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831" w:rsidRPr="00E42831" w:rsidRDefault="00E42831" w:rsidP="00E42831">
      <w:pPr>
        <w:ind w:firstLine="709"/>
        <w:jc w:val="center"/>
        <w:rPr>
          <w:sz w:val="28"/>
          <w:szCs w:val="20"/>
        </w:rPr>
      </w:pPr>
      <w:r w:rsidRPr="00E42831">
        <w:rPr>
          <w:sz w:val="28"/>
          <w:szCs w:val="20"/>
        </w:rPr>
        <w:t xml:space="preserve">федеральное государственное бюджетное образовательное учреждение </w:t>
      </w:r>
    </w:p>
    <w:p w:rsidR="00E42831" w:rsidRPr="00E42831" w:rsidRDefault="00E42831" w:rsidP="00E42831">
      <w:pPr>
        <w:ind w:firstLine="709"/>
        <w:jc w:val="center"/>
        <w:rPr>
          <w:sz w:val="28"/>
          <w:szCs w:val="20"/>
        </w:rPr>
      </w:pPr>
      <w:r w:rsidRPr="00E42831">
        <w:rPr>
          <w:sz w:val="28"/>
          <w:szCs w:val="20"/>
        </w:rPr>
        <w:t>высшего образования</w:t>
      </w:r>
    </w:p>
    <w:p w:rsidR="00E42831" w:rsidRPr="00E42831" w:rsidRDefault="00E42831" w:rsidP="00E42831">
      <w:pPr>
        <w:ind w:firstLine="709"/>
        <w:jc w:val="center"/>
        <w:rPr>
          <w:sz w:val="28"/>
          <w:szCs w:val="20"/>
        </w:rPr>
      </w:pPr>
      <w:r w:rsidRPr="00E42831">
        <w:rPr>
          <w:sz w:val="28"/>
          <w:szCs w:val="20"/>
        </w:rPr>
        <w:t>«Оренбургский государственный медицинский университет»</w:t>
      </w:r>
    </w:p>
    <w:p w:rsidR="00E42831" w:rsidRPr="00E42831" w:rsidRDefault="00E42831" w:rsidP="00E42831">
      <w:pPr>
        <w:ind w:firstLine="709"/>
        <w:jc w:val="center"/>
        <w:rPr>
          <w:sz w:val="28"/>
          <w:szCs w:val="20"/>
        </w:rPr>
      </w:pPr>
      <w:r w:rsidRPr="00E42831">
        <w:rPr>
          <w:sz w:val="28"/>
          <w:szCs w:val="20"/>
        </w:rPr>
        <w:t>Министерства здравоохранения Российской Федерации</w:t>
      </w:r>
    </w:p>
    <w:p w:rsidR="00E42831" w:rsidRPr="00E42831" w:rsidRDefault="00E42831" w:rsidP="00E42831">
      <w:pPr>
        <w:ind w:firstLine="709"/>
        <w:jc w:val="center"/>
        <w:rPr>
          <w:sz w:val="28"/>
          <w:szCs w:val="20"/>
        </w:rPr>
      </w:pPr>
    </w:p>
    <w:p w:rsidR="00E42831" w:rsidRPr="00E42831" w:rsidRDefault="00E42831" w:rsidP="00E42831">
      <w:pPr>
        <w:ind w:firstLine="709"/>
        <w:jc w:val="center"/>
        <w:rPr>
          <w:sz w:val="28"/>
          <w:szCs w:val="20"/>
        </w:rPr>
      </w:pPr>
    </w:p>
    <w:p w:rsidR="00E42831" w:rsidRPr="00E42831" w:rsidRDefault="00E42831" w:rsidP="00E42831">
      <w:pPr>
        <w:ind w:firstLine="709"/>
        <w:jc w:val="center"/>
        <w:rPr>
          <w:sz w:val="28"/>
          <w:szCs w:val="20"/>
        </w:rPr>
      </w:pPr>
    </w:p>
    <w:p w:rsidR="00E42831" w:rsidRPr="00E42831" w:rsidRDefault="00E42831" w:rsidP="00E42831">
      <w:pPr>
        <w:ind w:firstLine="709"/>
        <w:jc w:val="center"/>
        <w:rPr>
          <w:sz w:val="28"/>
          <w:szCs w:val="20"/>
        </w:rPr>
      </w:pPr>
    </w:p>
    <w:p w:rsidR="00E42831" w:rsidRPr="00E42831" w:rsidRDefault="00E42831" w:rsidP="00E42831">
      <w:pPr>
        <w:ind w:firstLine="709"/>
        <w:jc w:val="center"/>
        <w:rPr>
          <w:sz w:val="28"/>
          <w:szCs w:val="20"/>
        </w:rPr>
      </w:pPr>
    </w:p>
    <w:p w:rsidR="00E42831" w:rsidRPr="00E42831" w:rsidRDefault="00E42831" w:rsidP="00FC5729">
      <w:pPr>
        <w:rPr>
          <w:sz w:val="28"/>
          <w:szCs w:val="20"/>
        </w:rPr>
      </w:pPr>
    </w:p>
    <w:p w:rsidR="00E42831" w:rsidRPr="00E42831" w:rsidRDefault="00E42831" w:rsidP="00E42831">
      <w:pPr>
        <w:ind w:firstLine="709"/>
        <w:jc w:val="center"/>
        <w:rPr>
          <w:sz w:val="28"/>
          <w:szCs w:val="20"/>
        </w:rPr>
      </w:pPr>
    </w:p>
    <w:p w:rsidR="00A13631" w:rsidRPr="00A13631" w:rsidRDefault="00A13631" w:rsidP="00A13631">
      <w:pPr>
        <w:rPr>
          <w:b/>
          <w:color w:val="000000"/>
          <w:sz w:val="28"/>
          <w:szCs w:val="28"/>
        </w:rPr>
      </w:pPr>
    </w:p>
    <w:p w:rsidR="00A13631" w:rsidRPr="00A13631" w:rsidRDefault="00A13631" w:rsidP="00A13631">
      <w:pPr>
        <w:jc w:val="center"/>
        <w:rPr>
          <w:b/>
          <w:color w:val="000000"/>
          <w:sz w:val="28"/>
          <w:szCs w:val="28"/>
        </w:rPr>
      </w:pPr>
      <w:r w:rsidRPr="00A13631">
        <w:rPr>
          <w:b/>
          <w:color w:val="000000"/>
          <w:sz w:val="28"/>
          <w:szCs w:val="28"/>
        </w:rPr>
        <w:t xml:space="preserve">ФОНД ОЦЕНОЧНЫХ СРЕДСТВ </w:t>
      </w:r>
    </w:p>
    <w:p w:rsidR="00A13631" w:rsidRPr="00A13631" w:rsidRDefault="00A13631" w:rsidP="00A13631">
      <w:pPr>
        <w:jc w:val="center"/>
        <w:rPr>
          <w:b/>
          <w:color w:val="000000"/>
          <w:sz w:val="28"/>
          <w:szCs w:val="28"/>
        </w:rPr>
      </w:pPr>
    </w:p>
    <w:p w:rsidR="00A13631" w:rsidRPr="00A13631" w:rsidRDefault="00A13631" w:rsidP="00A13631">
      <w:pPr>
        <w:jc w:val="center"/>
        <w:rPr>
          <w:b/>
          <w:color w:val="000000"/>
          <w:sz w:val="28"/>
          <w:szCs w:val="28"/>
        </w:rPr>
      </w:pPr>
      <w:r w:rsidRPr="00A13631">
        <w:rPr>
          <w:b/>
          <w:color w:val="000000"/>
          <w:sz w:val="28"/>
          <w:szCs w:val="28"/>
        </w:rPr>
        <w:t xml:space="preserve">ДЛЯ ПРОВЕДЕНИЯ ТЕКУЩЕГО </w:t>
      </w:r>
    </w:p>
    <w:p w:rsidR="00A13631" w:rsidRPr="00A13631" w:rsidRDefault="00A13631" w:rsidP="00A13631">
      <w:pPr>
        <w:jc w:val="center"/>
        <w:rPr>
          <w:b/>
          <w:color w:val="000000"/>
          <w:sz w:val="28"/>
          <w:szCs w:val="28"/>
        </w:rPr>
      </w:pPr>
      <w:r w:rsidRPr="00A13631">
        <w:rPr>
          <w:b/>
          <w:color w:val="000000"/>
          <w:sz w:val="28"/>
          <w:szCs w:val="28"/>
        </w:rPr>
        <w:t xml:space="preserve">КОНТРОЛЯ УСПЕВАЕМОСТИ И ПРОМЕЖУТОЧНОЙ АТТЕСТАЦИИ </w:t>
      </w:r>
    </w:p>
    <w:p w:rsidR="00A13631" w:rsidRPr="00A13631" w:rsidRDefault="00A13631" w:rsidP="00A13631">
      <w:pPr>
        <w:jc w:val="center"/>
        <w:rPr>
          <w:b/>
          <w:color w:val="000000"/>
          <w:sz w:val="28"/>
          <w:szCs w:val="28"/>
        </w:rPr>
      </w:pPr>
      <w:proofErr w:type="gramStart"/>
      <w:r w:rsidRPr="00A13631">
        <w:rPr>
          <w:b/>
          <w:color w:val="000000"/>
          <w:sz w:val="28"/>
          <w:szCs w:val="28"/>
        </w:rPr>
        <w:t>ОБУЧАЮЩИХСЯ</w:t>
      </w:r>
      <w:proofErr w:type="gramEnd"/>
      <w:r w:rsidRPr="00A13631">
        <w:rPr>
          <w:b/>
          <w:color w:val="000000"/>
          <w:sz w:val="28"/>
          <w:szCs w:val="28"/>
        </w:rPr>
        <w:t xml:space="preserve"> ПО ДИСЦИПЛИНЕ</w:t>
      </w:r>
    </w:p>
    <w:p w:rsidR="00A13631" w:rsidRPr="00A13631" w:rsidRDefault="00A13631" w:rsidP="00A13631">
      <w:pPr>
        <w:jc w:val="center"/>
        <w:rPr>
          <w:sz w:val="28"/>
        </w:rPr>
      </w:pPr>
    </w:p>
    <w:p w:rsidR="00E42831" w:rsidRPr="00E42831" w:rsidRDefault="00E42831" w:rsidP="00E42831">
      <w:pPr>
        <w:ind w:firstLine="709"/>
        <w:jc w:val="center"/>
        <w:rPr>
          <w:sz w:val="28"/>
          <w:szCs w:val="20"/>
        </w:rPr>
      </w:pPr>
      <w:r w:rsidRPr="00E42831">
        <w:rPr>
          <w:sz w:val="28"/>
          <w:szCs w:val="20"/>
        </w:rPr>
        <w:t>ПАТОЛОГИЧЕСКАЯ АНАТОМИЯ</w:t>
      </w:r>
    </w:p>
    <w:p w:rsidR="00E42831" w:rsidRPr="00E42831" w:rsidRDefault="00E42831" w:rsidP="00E42831">
      <w:pPr>
        <w:ind w:firstLine="709"/>
        <w:jc w:val="center"/>
        <w:rPr>
          <w:sz w:val="28"/>
          <w:szCs w:val="20"/>
        </w:rPr>
      </w:pPr>
    </w:p>
    <w:p w:rsidR="00E42831" w:rsidRPr="00E42831" w:rsidRDefault="00E42831" w:rsidP="00E42831">
      <w:pPr>
        <w:ind w:firstLine="709"/>
        <w:jc w:val="center"/>
        <w:rPr>
          <w:sz w:val="28"/>
          <w:szCs w:val="20"/>
        </w:rPr>
      </w:pPr>
      <w:r w:rsidRPr="00E42831">
        <w:rPr>
          <w:sz w:val="28"/>
          <w:szCs w:val="20"/>
        </w:rPr>
        <w:t>по направлению подготовки (специальности)</w:t>
      </w:r>
    </w:p>
    <w:p w:rsidR="00E42831" w:rsidRPr="00E42831" w:rsidRDefault="00E42831" w:rsidP="00E42831">
      <w:pPr>
        <w:ind w:firstLine="709"/>
        <w:jc w:val="center"/>
        <w:rPr>
          <w:sz w:val="28"/>
          <w:szCs w:val="20"/>
        </w:rPr>
      </w:pPr>
    </w:p>
    <w:p w:rsidR="00E42831" w:rsidRPr="00E42831" w:rsidRDefault="00E42831" w:rsidP="00E42831">
      <w:pPr>
        <w:tabs>
          <w:tab w:val="left" w:pos="5900"/>
        </w:tabs>
        <w:ind w:firstLine="709"/>
        <w:rPr>
          <w:sz w:val="28"/>
          <w:szCs w:val="20"/>
        </w:rPr>
      </w:pPr>
      <w:r w:rsidRPr="00E42831">
        <w:rPr>
          <w:sz w:val="28"/>
          <w:szCs w:val="20"/>
        </w:rPr>
        <w:tab/>
      </w:r>
    </w:p>
    <w:p w:rsidR="00E42831" w:rsidRPr="00E42831" w:rsidRDefault="00E42831" w:rsidP="00E42831">
      <w:pPr>
        <w:ind w:firstLine="709"/>
        <w:jc w:val="center"/>
        <w:rPr>
          <w:sz w:val="28"/>
          <w:szCs w:val="20"/>
        </w:rPr>
      </w:pPr>
      <w:r w:rsidRPr="00E42831">
        <w:rPr>
          <w:i/>
          <w:sz w:val="28"/>
          <w:szCs w:val="28"/>
        </w:rPr>
        <w:t>31.08.07 патологическая анатомия</w:t>
      </w:r>
    </w:p>
    <w:p w:rsidR="00E42831" w:rsidRPr="00E42831" w:rsidRDefault="00E42831" w:rsidP="00E42831">
      <w:pPr>
        <w:ind w:firstLine="709"/>
        <w:jc w:val="center"/>
        <w:rPr>
          <w:sz w:val="28"/>
          <w:szCs w:val="20"/>
        </w:rPr>
      </w:pPr>
    </w:p>
    <w:p w:rsidR="00E42831" w:rsidRPr="00E42831" w:rsidRDefault="00E42831" w:rsidP="00E42831">
      <w:pPr>
        <w:ind w:firstLine="709"/>
        <w:jc w:val="center"/>
        <w:rPr>
          <w:sz w:val="28"/>
          <w:szCs w:val="20"/>
        </w:rPr>
      </w:pPr>
    </w:p>
    <w:p w:rsidR="00E42831" w:rsidRPr="00E42831" w:rsidRDefault="00E42831" w:rsidP="00E42831">
      <w:pPr>
        <w:ind w:firstLine="709"/>
        <w:jc w:val="center"/>
        <w:rPr>
          <w:sz w:val="28"/>
          <w:szCs w:val="20"/>
        </w:rPr>
      </w:pPr>
    </w:p>
    <w:p w:rsidR="00E42831" w:rsidRPr="00E42831" w:rsidRDefault="00E42831" w:rsidP="00E42831">
      <w:pPr>
        <w:ind w:firstLine="709"/>
        <w:jc w:val="center"/>
        <w:rPr>
          <w:sz w:val="28"/>
          <w:szCs w:val="20"/>
        </w:rPr>
      </w:pPr>
    </w:p>
    <w:p w:rsidR="00E42831" w:rsidRPr="00E42831" w:rsidRDefault="00E42831" w:rsidP="00E42831">
      <w:pPr>
        <w:ind w:firstLine="709"/>
        <w:jc w:val="center"/>
        <w:rPr>
          <w:sz w:val="28"/>
          <w:szCs w:val="20"/>
        </w:rPr>
      </w:pPr>
    </w:p>
    <w:p w:rsidR="00E42831" w:rsidRPr="00E42831" w:rsidRDefault="00E42831" w:rsidP="00E42831">
      <w:pPr>
        <w:ind w:firstLine="709"/>
        <w:jc w:val="center"/>
        <w:rPr>
          <w:sz w:val="28"/>
          <w:szCs w:val="20"/>
        </w:rPr>
      </w:pPr>
    </w:p>
    <w:p w:rsidR="00E42831" w:rsidRPr="00E42831" w:rsidRDefault="00E42831" w:rsidP="00E42831">
      <w:pPr>
        <w:ind w:firstLine="709"/>
        <w:jc w:val="center"/>
        <w:rPr>
          <w:sz w:val="28"/>
          <w:szCs w:val="20"/>
        </w:rPr>
      </w:pPr>
    </w:p>
    <w:p w:rsidR="00E42831" w:rsidRPr="00E42831" w:rsidRDefault="00E42831" w:rsidP="00E42831">
      <w:pPr>
        <w:ind w:firstLine="709"/>
        <w:jc w:val="center"/>
        <w:rPr>
          <w:sz w:val="28"/>
          <w:szCs w:val="20"/>
        </w:rPr>
      </w:pPr>
    </w:p>
    <w:p w:rsidR="00E42831" w:rsidRPr="00E42831" w:rsidRDefault="00E42831" w:rsidP="00E42831">
      <w:pPr>
        <w:ind w:firstLine="709"/>
        <w:jc w:val="both"/>
        <w:rPr>
          <w:color w:val="000000"/>
        </w:rPr>
      </w:pPr>
      <w:r w:rsidRPr="00E42831">
        <w:rPr>
          <w:color w:val="000000"/>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E42831">
        <w:rPr>
          <w:i/>
          <w:sz w:val="28"/>
          <w:szCs w:val="28"/>
        </w:rPr>
        <w:t>31.08.07 патологическая анатомия</w:t>
      </w:r>
      <w:r w:rsidRPr="00E42831">
        <w:rPr>
          <w:color w:val="000000"/>
        </w:rPr>
        <w:t>, утвержденной ученым советом ФГБОУ ВО ОрГМУ Минздрава России</w:t>
      </w:r>
    </w:p>
    <w:p w:rsidR="00E42831" w:rsidRPr="00E42831" w:rsidRDefault="00E42831" w:rsidP="00E42831">
      <w:pPr>
        <w:ind w:firstLine="709"/>
        <w:jc w:val="both"/>
        <w:rPr>
          <w:color w:val="000000"/>
        </w:rPr>
      </w:pPr>
    </w:p>
    <w:p w:rsidR="00E42831" w:rsidRPr="00E42831" w:rsidRDefault="00E42831" w:rsidP="00E42831">
      <w:pPr>
        <w:ind w:firstLine="709"/>
        <w:jc w:val="center"/>
        <w:rPr>
          <w:color w:val="000000"/>
        </w:rPr>
      </w:pPr>
      <w:r w:rsidRPr="00E42831">
        <w:rPr>
          <w:color w:val="000000"/>
        </w:rPr>
        <w:t>протокол № 11  от « 22 »  июня 2018</w:t>
      </w:r>
    </w:p>
    <w:p w:rsidR="00E42831" w:rsidRPr="00E42831" w:rsidRDefault="00E42831" w:rsidP="00E42831">
      <w:pPr>
        <w:ind w:firstLine="709"/>
        <w:jc w:val="center"/>
        <w:rPr>
          <w:sz w:val="28"/>
          <w:szCs w:val="20"/>
        </w:rPr>
      </w:pPr>
    </w:p>
    <w:p w:rsidR="00E42831" w:rsidRPr="00E42831" w:rsidRDefault="00E42831" w:rsidP="00E42831">
      <w:pPr>
        <w:ind w:firstLine="709"/>
        <w:jc w:val="center"/>
        <w:rPr>
          <w:sz w:val="28"/>
          <w:szCs w:val="20"/>
        </w:rPr>
      </w:pPr>
    </w:p>
    <w:p w:rsidR="00E42831" w:rsidRPr="00E42831" w:rsidRDefault="00E42831" w:rsidP="00E42831">
      <w:pPr>
        <w:ind w:firstLine="709"/>
        <w:jc w:val="center"/>
        <w:rPr>
          <w:sz w:val="28"/>
          <w:szCs w:val="20"/>
        </w:rPr>
      </w:pPr>
    </w:p>
    <w:p w:rsidR="007E7400" w:rsidRPr="0073205A" w:rsidRDefault="00E42831" w:rsidP="0073205A">
      <w:pPr>
        <w:ind w:firstLine="709"/>
        <w:jc w:val="center"/>
        <w:rPr>
          <w:sz w:val="28"/>
          <w:szCs w:val="20"/>
        </w:rPr>
      </w:pPr>
      <w:r w:rsidRPr="00E42831">
        <w:rPr>
          <w:sz w:val="28"/>
          <w:szCs w:val="20"/>
        </w:rPr>
        <w:t>Оренбург</w:t>
      </w:r>
    </w:p>
    <w:p w:rsidR="007E7400" w:rsidRPr="00984163" w:rsidRDefault="007E7400" w:rsidP="00E836D2">
      <w:pPr>
        <w:ind w:firstLine="709"/>
        <w:jc w:val="center"/>
        <w:rPr>
          <w:color w:val="000000"/>
          <w:sz w:val="28"/>
          <w:szCs w:val="28"/>
        </w:rPr>
      </w:pPr>
    </w:p>
    <w:p w:rsidR="007E7400" w:rsidRPr="00E836D2" w:rsidRDefault="007E7400" w:rsidP="008D08CC">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lastRenderedPageBreak/>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E42831" w:rsidRPr="00E42831">
        <w:rPr>
          <w:rFonts w:ascii="Times New Roman" w:hAnsi="Times New Roman"/>
          <w:color w:val="000000"/>
          <w:sz w:val="28"/>
          <w:szCs w:val="28"/>
        </w:rPr>
        <w:t xml:space="preserve"> </w:t>
      </w:r>
      <w:r w:rsidR="002A7905" w:rsidRPr="00E42831">
        <w:rPr>
          <w:rFonts w:ascii="Times New Roman" w:hAnsi="Times New Roman"/>
          <w:color w:val="000000"/>
          <w:sz w:val="28"/>
          <w:szCs w:val="28"/>
        </w:rPr>
        <w:t>экзамена</w:t>
      </w:r>
      <w:r w:rsidRPr="00E42831">
        <w:rPr>
          <w:rFonts w:ascii="Times New Roman" w:hAnsi="Times New Roman"/>
          <w:color w:val="000000"/>
          <w:sz w:val="28"/>
          <w:szCs w:val="28"/>
        </w:rPr>
        <w:t xml:space="preserve">.  </w:t>
      </w:r>
      <w:r w:rsidR="006F10CE" w:rsidRPr="00E42831">
        <w:rPr>
          <w:rFonts w:ascii="Times New Roman" w:hAnsi="Times New Roman"/>
          <w:color w:val="000000"/>
          <w:sz w:val="28"/>
          <w:szCs w:val="28"/>
        </w:rPr>
        <w:t xml:space="preserve">                                                                       </w:t>
      </w:r>
      <w:r w:rsidRPr="00E42831">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E836D2">
        <w:rPr>
          <w:rFonts w:ascii="Times New Roman" w:hAnsi="Times New Roman"/>
          <w:color w:val="000000"/>
          <w:sz w:val="28"/>
          <w:szCs w:val="28"/>
        </w:rPr>
        <w:t>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roofErr w:type="gramEnd"/>
    </w:p>
    <w:p w:rsidR="007E7400" w:rsidRPr="00E836D2" w:rsidRDefault="007E7400" w:rsidP="00E836D2">
      <w:pPr>
        <w:pStyle w:val="a5"/>
        <w:ind w:left="0" w:firstLine="709"/>
        <w:rPr>
          <w:rFonts w:ascii="Times New Roman" w:hAnsi="Times New Roman"/>
          <w:b/>
          <w:color w:val="000000"/>
          <w:sz w:val="28"/>
          <w:szCs w:val="28"/>
        </w:rPr>
      </w:pPr>
      <w:proofErr w:type="gramStart"/>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roofErr w:type="gramEnd"/>
    </w:p>
    <w:p w:rsidR="007E7400" w:rsidRPr="00E836D2" w:rsidRDefault="00E42831"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УК</w:t>
      </w:r>
      <w:r w:rsidR="007E7400" w:rsidRPr="00E836D2">
        <w:rPr>
          <w:rFonts w:ascii="Times New Roman" w:hAnsi="Times New Roman"/>
          <w:color w:val="000000"/>
          <w:sz w:val="28"/>
          <w:szCs w:val="28"/>
        </w:rPr>
        <w:t>-1</w:t>
      </w:r>
      <w:r w:rsidR="00FD085E" w:rsidRPr="00FD085E">
        <w:rPr>
          <w:rFonts w:ascii="Times New Roman" w:hAnsi="Times New Roman"/>
          <w:color w:val="000000"/>
          <w:sz w:val="28"/>
          <w:szCs w:val="28"/>
        </w:rPr>
        <w:tab/>
        <w:t>способностью к абстрактному мышлению, анализу, синтезу</w:t>
      </w:r>
      <w:r w:rsidR="00FD085E">
        <w:rPr>
          <w:rFonts w:ascii="Times New Roman" w:hAnsi="Times New Roman"/>
          <w:color w:val="000000"/>
          <w:sz w:val="28"/>
          <w:szCs w:val="28"/>
        </w:rPr>
        <w:t>.</w:t>
      </w:r>
    </w:p>
    <w:p w:rsidR="00E42831" w:rsidRDefault="007E7400" w:rsidP="00E836D2">
      <w:pPr>
        <w:pStyle w:val="a5"/>
        <w:ind w:left="0" w:firstLine="709"/>
        <w:rPr>
          <w:color w:val="000000"/>
          <w:sz w:val="22"/>
          <w:szCs w:val="22"/>
          <w:shd w:val="clear" w:color="auto" w:fill="FFF0F7"/>
        </w:rPr>
      </w:pPr>
      <w:r w:rsidRPr="00E836D2">
        <w:rPr>
          <w:rFonts w:ascii="Times New Roman" w:hAnsi="Times New Roman"/>
          <w:color w:val="000000"/>
          <w:sz w:val="28"/>
          <w:szCs w:val="28"/>
        </w:rPr>
        <w:t>ПК-</w:t>
      </w:r>
      <w:r w:rsidR="00E42831">
        <w:rPr>
          <w:rFonts w:ascii="Times New Roman" w:hAnsi="Times New Roman"/>
          <w:color w:val="000000"/>
          <w:sz w:val="28"/>
          <w:szCs w:val="28"/>
        </w:rPr>
        <w:t xml:space="preserve">4 </w:t>
      </w:r>
      <w:r w:rsidR="00FD085E">
        <w:rPr>
          <w:rFonts w:ascii="Times New Roman" w:hAnsi="Times New Roman"/>
          <w:color w:val="000000"/>
          <w:sz w:val="28"/>
          <w:szCs w:val="28"/>
        </w:rPr>
        <w:t xml:space="preserve"> </w:t>
      </w:r>
      <w:r w:rsidR="00E42831">
        <w:rPr>
          <w:rFonts w:ascii="Times New Roman" w:hAnsi="Times New Roman"/>
          <w:color w:val="000000"/>
          <w:sz w:val="28"/>
          <w:szCs w:val="28"/>
        </w:rPr>
        <w:t>г</w:t>
      </w:r>
      <w:r w:rsidR="00E42831" w:rsidRPr="00E42831">
        <w:rPr>
          <w:rFonts w:ascii="Times New Roman" w:hAnsi="Times New Roman"/>
          <w:color w:val="000000"/>
          <w:sz w:val="28"/>
          <w:szCs w:val="28"/>
        </w:rPr>
        <w:t xml:space="preserve">отовность </w:t>
      </w:r>
      <w:r w:rsidR="00E42831">
        <w:rPr>
          <w:rFonts w:ascii="Times New Roman" w:hAnsi="Times New Roman"/>
          <w:color w:val="000000"/>
          <w:sz w:val="28"/>
          <w:szCs w:val="28"/>
        </w:rPr>
        <w:t xml:space="preserve">к </w:t>
      </w:r>
      <w:r w:rsidR="00E42831" w:rsidRPr="00E42831">
        <w:rPr>
          <w:rFonts w:ascii="Times New Roman" w:hAnsi="Times New Roman"/>
          <w:color w:val="000000"/>
          <w:sz w:val="28"/>
          <w:szCs w:val="28"/>
        </w:rPr>
        <w:t>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ПК-</w:t>
      </w:r>
      <w:r w:rsidR="00FD085E">
        <w:rPr>
          <w:rFonts w:ascii="Times New Roman" w:hAnsi="Times New Roman"/>
          <w:color w:val="000000"/>
          <w:sz w:val="28"/>
          <w:szCs w:val="28"/>
        </w:rPr>
        <w:t xml:space="preserve">5  </w:t>
      </w:r>
      <w:r w:rsidR="00E42831">
        <w:rPr>
          <w:rFonts w:ascii="Times New Roman" w:hAnsi="Times New Roman"/>
          <w:color w:val="000000"/>
          <w:sz w:val="28"/>
          <w:szCs w:val="28"/>
        </w:rPr>
        <w:t>г</w:t>
      </w:r>
      <w:r w:rsidR="00E42831" w:rsidRPr="00E42831">
        <w:rPr>
          <w:rFonts w:ascii="Times New Roman" w:hAnsi="Times New Roman"/>
          <w:color w:val="000000"/>
          <w:sz w:val="28"/>
          <w:szCs w:val="28"/>
        </w:rPr>
        <w:t>отовность к применению патологоанатомических методов диагностики и интерпретации их результатов</w:t>
      </w:r>
      <w:r w:rsidRPr="00E836D2">
        <w:rPr>
          <w:rFonts w:ascii="Times New Roman" w:hAnsi="Times New Roman"/>
          <w:color w:val="000000"/>
          <w:sz w:val="28"/>
          <w:szCs w:val="28"/>
        </w:rPr>
        <w:t xml:space="preserve"> </w:t>
      </w:r>
    </w:p>
    <w:p w:rsidR="007E7400" w:rsidRPr="00E836D2" w:rsidRDefault="007E7400" w:rsidP="008D08CC">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 xml:space="preserve">Оценочные материалы текущего контроля успеваемости </w:t>
      </w:r>
      <w:proofErr w:type="gramStart"/>
      <w:r w:rsidRPr="00E836D2">
        <w:rPr>
          <w:rFonts w:ascii="Times New Roman" w:hAnsi="Times New Roman"/>
          <w:b/>
          <w:color w:val="000000"/>
          <w:sz w:val="28"/>
          <w:szCs w:val="28"/>
        </w:rPr>
        <w:t>обучающихся</w:t>
      </w:r>
      <w:bookmarkEnd w:id="1"/>
      <w:proofErr w:type="gramEnd"/>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sidR="00876450">
        <w:rPr>
          <w:rFonts w:ascii="Times New Roman" w:hAnsi="Times New Roman"/>
          <w:b/>
          <w:color w:val="000000"/>
          <w:sz w:val="28"/>
          <w:szCs w:val="28"/>
        </w:rPr>
        <w:t>.</w:t>
      </w:r>
    </w:p>
    <w:p w:rsidR="007E7400" w:rsidRPr="00E836D2" w:rsidRDefault="007E7400" w:rsidP="00E42831">
      <w:pPr>
        <w:pStyle w:val="a5"/>
        <w:ind w:left="0" w:firstLine="709"/>
        <w:rPr>
          <w:rFonts w:ascii="Times New Roman" w:hAnsi="Times New Roman"/>
          <w:i/>
          <w:color w:val="000000"/>
          <w:sz w:val="28"/>
          <w:szCs w:val="28"/>
        </w:rPr>
      </w:pPr>
      <w:r w:rsidRPr="00E836D2">
        <w:rPr>
          <w:rFonts w:ascii="Times New Roman" w:hAnsi="Times New Roman"/>
          <w:b/>
          <w:color w:val="000000"/>
          <w:sz w:val="28"/>
          <w:szCs w:val="28"/>
        </w:rPr>
        <w:t xml:space="preserve"> </w:t>
      </w: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модуля дисциплины</w:t>
      </w:r>
    </w:p>
    <w:p w:rsidR="00E42831" w:rsidRPr="00E42831" w:rsidRDefault="00E42831" w:rsidP="00E42831">
      <w:pPr>
        <w:widowControl w:val="0"/>
        <w:autoSpaceDE w:val="0"/>
        <w:autoSpaceDN w:val="0"/>
        <w:adjustRightInd w:val="0"/>
        <w:ind w:firstLine="709"/>
        <w:contextualSpacing/>
        <w:jc w:val="both"/>
        <w:rPr>
          <w:b/>
          <w:color w:val="000000"/>
          <w:sz w:val="28"/>
          <w:szCs w:val="28"/>
        </w:rPr>
      </w:pPr>
      <w:r w:rsidRPr="00E42831">
        <w:rPr>
          <w:b/>
          <w:color w:val="000000"/>
          <w:sz w:val="28"/>
          <w:szCs w:val="28"/>
        </w:rPr>
        <w:t xml:space="preserve">Модуль 1  </w:t>
      </w:r>
      <w:r w:rsidRPr="00E42831">
        <w:rPr>
          <w:b/>
          <w:i/>
          <w:color w:val="000000"/>
          <w:sz w:val="28"/>
          <w:szCs w:val="28"/>
        </w:rPr>
        <w:t>Общая патологическая анатомия.</w:t>
      </w:r>
    </w:p>
    <w:p w:rsidR="00E42831" w:rsidRPr="00E42831" w:rsidRDefault="00E42831" w:rsidP="00E42831">
      <w:pPr>
        <w:widowControl w:val="0"/>
        <w:autoSpaceDE w:val="0"/>
        <w:autoSpaceDN w:val="0"/>
        <w:adjustRightInd w:val="0"/>
        <w:ind w:firstLine="709"/>
        <w:contextualSpacing/>
        <w:jc w:val="both"/>
        <w:rPr>
          <w:color w:val="000000"/>
          <w:sz w:val="28"/>
          <w:szCs w:val="28"/>
          <w:u w:val="single"/>
        </w:rPr>
      </w:pPr>
    </w:p>
    <w:p w:rsidR="00E42831" w:rsidRPr="00E42831" w:rsidRDefault="00E42831" w:rsidP="00E42831">
      <w:pPr>
        <w:widowControl w:val="0"/>
        <w:autoSpaceDE w:val="0"/>
        <w:autoSpaceDN w:val="0"/>
        <w:adjustRightInd w:val="0"/>
        <w:ind w:firstLine="709"/>
        <w:contextualSpacing/>
        <w:jc w:val="both"/>
        <w:rPr>
          <w:color w:val="000000"/>
          <w:sz w:val="28"/>
          <w:szCs w:val="28"/>
          <w:u w:val="single"/>
        </w:rPr>
      </w:pPr>
      <w:r w:rsidRPr="00E42831">
        <w:rPr>
          <w:color w:val="000000"/>
          <w:sz w:val="28"/>
          <w:szCs w:val="28"/>
          <w:u w:val="single"/>
        </w:rPr>
        <w:t>Внеаудиторная работа</w:t>
      </w:r>
      <w:proofErr w:type="gramStart"/>
      <w:r w:rsidRPr="00E42831">
        <w:rPr>
          <w:color w:val="000000"/>
          <w:sz w:val="28"/>
          <w:szCs w:val="28"/>
          <w:u w:val="single"/>
        </w:rPr>
        <w:t>.</w:t>
      </w:r>
      <w:proofErr w:type="gramEnd"/>
      <w:r w:rsidRPr="00E42831">
        <w:rPr>
          <w:color w:val="000000"/>
          <w:sz w:val="28"/>
          <w:szCs w:val="28"/>
          <w:u w:val="single"/>
        </w:rPr>
        <w:t xml:space="preserve">  (</w:t>
      </w:r>
      <w:proofErr w:type="gramStart"/>
      <w:r w:rsidRPr="00E42831">
        <w:rPr>
          <w:color w:val="000000"/>
          <w:sz w:val="28"/>
          <w:szCs w:val="28"/>
          <w:u w:val="single"/>
        </w:rPr>
        <w:t>р</w:t>
      </w:r>
      <w:proofErr w:type="gramEnd"/>
      <w:r w:rsidRPr="00E42831">
        <w:rPr>
          <w:color w:val="000000"/>
          <w:sz w:val="28"/>
          <w:szCs w:val="28"/>
          <w:u w:val="single"/>
        </w:rPr>
        <w:t xml:space="preserve">еферат, доклад). </w:t>
      </w:r>
    </w:p>
    <w:p w:rsidR="00E42831" w:rsidRPr="00F32E59" w:rsidRDefault="00E42831" w:rsidP="00E42831">
      <w:pPr>
        <w:rPr>
          <w:color w:val="000000"/>
          <w:sz w:val="28"/>
          <w:szCs w:val="28"/>
        </w:rPr>
      </w:pPr>
      <w:r w:rsidRPr="00F32E59">
        <w:rPr>
          <w:color w:val="000000"/>
          <w:sz w:val="28"/>
          <w:szCs w:val="28"/>
        </w:rPr>
        <w:t>1. История развития патологической анатомии и становление патологоанотомической службы в России.</w:t>
      </w:r>
    </w:p>
    <w:p w:rsidR="00E42831" w:rsidRPr="00F32E59" w:rsidRDefault="00E42831" w:rsidP="00E42831">
      <w:pPr>
        <w:rPr>
          <w:color w:val="000000"/>
          <w:sz w:val="28"/>
          <w:szCs w:val="28"/>
        </w:rPr>
      </w:pPr>
      <w:r w:rsidRPr="00F32E59">
        <w:rPr>
          <w:color w:val="000000"/>
          <w:sz w:val="28"/>
          <w:szCs w:val="28"/>
        </w:rPr>
        <w:t xml:space="preserve">2. Основы гистологической техники и </w:t>
      </w:r>
      <w:proofErr w:type="gramStart"/>
      <w:r w:rsidRPr="00F32E59">
        <w:rPr>
          <w:color w:val="000000"/>
          <w:sz w:val="28"/>
          <w:szCs w:val="28"/>
        </w:rPr>
        <w:t>электронного</w:t>
      </w:r>
      <w:proofErr w:type="gramEnd"/>
      <w:r w:rsidRPr="00F32E59">
        <w:rPr>
          <w:color w:val="000000"/>
          <w:sz w:val="28"/>
          <w:szCs w:val="28"/>
        </w:rPr>
        <w:t xml:space="preserve"> микроскопирования.</w:t>
      </w:r>
    </w:p>
    <w:p w:rsidR="00E42831" w:rsidRPr="00F32E59" w:rsidRDefault="00E42831" w:rsidP="00E42831">
      <w:pPr>
        <w:rPr>
          <w:color w:val="000000"/>
          <w:sz w:val="28"/>
          <w:szCs w:val="28"/>
        </w:rPr>
      </w:pPr>
      <w:r w:rsidRPr="00F32E59">
        <w:rPr>
          <w:color w:val="000000"/>
          <w:sz w:val="28"/>
          <w:szCs w:val="28"/>
        </w:rPr>
        <w:t>3. Механизмы регуляции апоптоза.</w:t>
      </w:r>
    </w:p>
    <w:p w:rsidR="00E42831" w:rsidRPr="00F32E59" w:rsidRDefault="00E42831" w:rsidP="00E42831">
      <w:pPr>
        <w:rPr>
          <w:color w:val="000000"/>
          <w:sz w:val="28"/>
          <w:szCs w:val="28"/>
        </w:rPr>
      </w:pPr>
      <w:r w:rsidRPr="00F32E59">
        <w:rPr>
          <w:color w:val="000000"/>
          <w:sz w:val="28"/>
          <w:szCs w:val="28"/>
        </w:rPr>
        <w:t>4.Структура смертности в России за последнее десятилетие.</w:t>
      </w:r>
    </w:p>
    <w:p w:rsidR="00E42831" w:rsidRPr="00F32E59" w:rsidRDefault="00E42831" w:rsidP="00E42831">
      <w:pPr>
        <w:rPr>
          <w:color w:val="000000"/>
          <w:sz w:val="28"/>
          <w:szCs w:val="28"/>
        </w:rPr>
      </w:pPr>
      <w:r w:rsidRPr="00F32E59">
        <w:rPr>
          <w:color w:val="000000"/>
          <w:sz w:val="28"/>
          <w:szCs w:val="28"/>
        </w:rPr>
        <w:t>5.Наследственные дистрофии, связанные с нарушением обмена аминокислот (цистиноз, тирозиноз, фенилпировиноградная олигофрения).</w:t>
      </w:r>
    </w:p>
    <w:p w:rsidR="00E42831" w:rsidRPr="00F32E59" w:rsidRDefault="00E42831" w:rsidP="00E42831">
      <w:pPr>
        <w:rPr>
          <w:color w:val="000000"/>
          <w:sz w:val="28"/>
          <w:szCs w:val="28"/>
        </w:rPr>
      </w:pPr>
      <w:r w:rsidRPr="00F32E59">
        <w:rPr>
          <w:color w:val="000000"/>
          <w:sz w:val="28"/>
          <w:szCs w:val="28"/>
        </w:rPr>
        <w:t>6.</w:t>
      </w:r>
      <w:proofErr w:type="gramStart"/>
      <w:r w:rsidRPr="00F32E59">
        <w:rPr>
          <w:color w:val="000000"/>
          <w:sz w:val="28"/>
          <w:szCs w:val="28"/>
        </w:rPr>
        <w:t>Наследственные</w:t>
      </w:r>
      <w:proofErr w:type="gramEnd"/>
      <w:r w:rsidRPr="00F32E59">
        <w:rPr>
          <w:color w:val="000000"/>
          <w:sz w:val="28"/>
          <w:szCs w:val="28"/>
        </w:rPr>
        <w:t xml:space="preserve"> липидозы (болезнь Ниманна-Пика, болезнь Гоше).</w:t>
      </w:r>
    </w:p>
    <w:p w:rsidR="00E42831" w:rsidRPr="00F32E59" w:rsidRDefault="00E42831" w:rsidP="00E42831">
      <w:pPr>
        <w:rPr>
          <w:color w:val="000000"/>
          <w:sz w:val="28"/>
          <w:szCs w:val="28"/>
        </w:rPr>
      </w:pPr>
      <w:r w:rsidRPr="00F32E59">
        <w:rPr>
          <w:color w:val="000000"/>
          <w:sz w:val="28"/>
          <w:szCs w:val="28"/>
        </w:rPr>
        <w:t>7.Гликогенозы. Муковисцедоз. Мукополисахаридозы. Этиология, патогенез развития. Клинико-анатомические проявления. Исходы.</w:t>
      </w:r>
    </w:p>
    <w:p w:rsidR="00E42831" w:rsidRPr="00F32E59" w:rsidRDefault="00E42831" w:rsidP="00E42831">
      <w:pPr>
        <w:rPr>
          <w:color w:val="000000"/>
          <w:sz w:val="28"/>
          <w:szCs w:val="28"/>
        </w:rPr>
      </w:pPr>
      <w:r w:rsidRPr="00F32E59">
        <w:rPr>
          <w:color w:val="000000"/>
          <w:sz w:val="28"/>
          <w:szCs w:val="28"/>
        </w:rPr>
        <w:lastRenderedPageBreak/>
        <w:t>8.  Алкогольная болезнь.</w:t>
      </w:r>
    </w:p>
    <w:p w:rsidR="00E42831" w:rsidRPr="00F32E59" w:rsidRDefault="00E42831" w:rsidP="00E42831">
      <w:pPr>
        <w:shd w:val="clear" w:color="auto" w:fill="FFFFFF"/>
        <w:tabs>
          <w:tab w:val="left" w:pos="1120"/>
        </w:tabs>
        <w:rPr>
          <w:sz w:val="28"/>
          <w:szCs w:val="28"/>
        </w:rPr>
      </w:pPr>
      <w:r w:rsidRPr="00F32E59">
        <w:rPr>
          <w:color w:val="000000"/>
          <w:sz w:val="28"/>
          <w:szCs w:val="28"/>
        </w:rPr>
        <w:t xml:space="preserve">9. </w:t>
      </w:r>
      <w:r w:rsidRPr="00F32E59">
        <w:rPr>
          <w:sz w:val="28"/>
          <w:szCs w:val="28"/>
        </w:rPr>
        <w:t>Системная прогрессирующая дезорганизация соединительной ткани как следствие ее деструкции и синтеза аномального белка.</w:t>
      </w:r>
    </w:p>
    <w:p w:rsidR="00E42831" w:rsidRPr="00F32E59" w:rsidRDefault="00E42831" w:rsidP="00E42831">
      <w:pPr>
        <w:shd w:val="clear" w:color="auto" w:fill="FFFFFF"/>
        <w:tabs>
          <w:tab w:val="left" w:pos="1120"/>
        </w:tabs>
        <w:rPr>
          <w:sz w:val="28"/>
          <w:szCs w:val="28"/>
        </w:rPr>
      </w:pPr>
      <w:r w:rsidRPr="00F32E59">
        <w:rPr>
          <w:sz w:val="28"/>
          <w:szCs w:val="28"/>
        </w:rPr>
        <w:t>10. Плазморрагии. Причины, механизмы развития, морфологическая характеристика.</w:t>
      </w:r>
    </w:p>
    <w:p w:rsidR="00E42831" w:rsidRPr="00F32E59" w:rsidRDefault="00E42831" w:rsidP="00E42831">
      <w:pPr>
        <w:shd w:val="clear" w:color="auto" w:fill="FFFFFF"/>
        <w:tabs>
          <w:tab w:val="left" w:pos="1120"/>
        </w:tabs>
        <w:rPr>
          <w:sz w:val="28"/>
          <w:szCs w:val="28"/>
        </w:rPr>
      </w:pPr>
      <w:r w:rsidRPr="00F32E59">
        <w:rPr>
          <w:sz w:val="28"/>
          <w:szCs w:val="28"/>
        </w:rPr>
        <w:t>11. Нарушение гемодинамики при врожденных пороках сердца.</w:t>
      </w:r>
    </w:p>
    <w:p w:rsidR="00E42831" w:rsidRPr="00F32E59" w:rsidRDefault="00E42831" w:rsidP="00E42831">
      <w:pPr>
        <w:shd w:val="clear" w:color="auto" w:fill="FFFFFF"/>
        <w:tabs>
          <w:tab w:val="left" w:pos="1120"/>
        </w:tabs>
        <w:rPr>
          <w:sz w:val="28"/>
          <w:szCs w:val="28"/>
        </w:rPr>
      </w:pPr>
      <w:r w:rsidRPr="00F32E59">
        <w:rPr>
          <w:sz w:val="28"/>
          <w:szCs w:val="28"/>
        </w:rPr>
        <w:t>12. Лимфодема. Острая и хроническая. Последствия хронического застоя лимфы, слоновость. Лимфостаз, лимфангиоэктазии.</w:t>
      </w:r>
    </w:p>
    <w:p w:rsidR="00E42831" w:rsidRPr="00F32E59" w:rsidRDefault="00E42831" w:rsidP="00E42831">
      <w:pPr>
        <w:shd w:val="clear" w:color="auto" w:fill="FFFFFF"/>
        <w:tabs>
          <w:tab w:val="left" w:pos="1120"/>
        </w:tabs>
        <w:rPr>
          <w:sz w:val="28"/>
          <w:szCs w:val="28"/>
        </w:rPr>
      </w:pPr>
      <w:r w:rsidRPr="00F32E59">
        <w:rPr>
          <w:sz w:val="28"/>
          <w:szCs w:val="28"/>
        </w:rPr>
        <w:t>13. Нарушения содержания тканевой жидкости. Отек. Причины, механизмы развития. Основные морфологические проявления. Исходы. Водянка полостей.</w:t>
      </w:r>
    </w:p>
    <w:p w:rsidR="00E42831" w:rsidRPr="00F32E59" w:rsidRDefault="00E42831" w:rsidP="00E42831">
      <w:pPr>
        <w:shd w:val="clear" w:color="auto" w:fill="FFFFFF"/>
        <w:tabs>
          <w:tab w:val="left" w:pos="1120"/>
        </w:tabs>
        <w:rPr>
          <w:sz w:val="28"/>
          <w:szCs w:val="28"/>
        </w:rPr>
      </w:pPr>
      <w:r w:rsidRPr="00F32E59">
        <w:rPr>
          <w:sz w:val="28"/>
          <w:szCs w:val="28"/>
        </w:rPr>
        <w:t>14. Эксикоз. Причины развития. Основные морфологические проявления.</w:t>
      </w:r>
    </w:p>
    <w:p w:rsidR="00E42831" w:rsidRPr="00F32E59" w:rsidRDefault="00E42831" w:rsidP="00E42831">
      <w:pPr>
        <w:rPr>
          <w:color w:val="000000"/>
          <w:sz w:val="28"/>
          <w:szCs w:val="28"/>
        </w:rPr>
      </w:pPr>
      <w:r w:rsidRPr="00F32E59">
        <w:rPr>
          <w:color w:val="000000"/>
          <w:sz w:val="28"/>
          <w:szCs w:val="28"/>
        </w:rPr>
        <w:t>15. Синдром Уотерхауса-Фридриксена и синдром Шихена. Патогенетическая связь с ДВС-синдромом и шоком различной этиологии.</w:t>
      </w:r>
    </w:p>
    <w:p w:rsidR="00E42831" w:rsidRPr="00F32E59" w:rsidRDefault="00E42831" w:rsidP="00E42831">
      <w:pPr>
        <w:rPr>
          <w:color w:val="000000"/>
          <w:sz w:val="28"/>
          <w:szCs w:val="28"/>
        </w:rPr>
      </w:pPr>
      <w:r w:rsidRPr="00F32E59">
        <w:rPr>
          <w:color w:val="000000"/>
          <w:sz w:val="28"/>
          <w:szCs w:val="28"/>
        </w:rPr>
        <w:t>16. Анафилактический шок, как разновидность сосудистого шока.</w:t>
      </w:r>
    </w:p>
    <w:p w:rsidR="00E42831" w:rsidRPr="00F32E59" w:rsidRDefault="00E42831" w:rsidP="00E42831">
      <w:pPr>
        <w:rPr>
          <w:color w:val="000000"/>
          <w:sz w:val="28"/>
          <w:szCs w:val="28"/>
        </w:rPr>
      </w:pPr>
      <w:r w:rsidRPr="00F32E59">
        <w:rPr>
          <w:color w:val="000000"/>
          <w:sz w:val="28"/>
          <w:szCs w:val="28"/>
        </w:rPr>
        <w:t>17. Кессонная болезнь.</w:t>
      </w:r>
    </w:p>
    <w:p w:rsidR="00E42831" w:rsidRPr="00F32E59" w:rsidRDefault="00E42831" w:rsidP="00E42831">
      <w:pPr>
        <w:rPr>
          <w:color w:val="000000"/>
          <w:sz w:val="28"/>
          <w:szCs w:val="28"/>
        </w:rPr>
      </w:pPr>
      <w:r w:rsidRPr="00F32E59">
        <w:rPr>
          <w:color w:val="000000"/>
          <w:sz w:val="28"/>
          <w:szCs w:val="28"/>
        </w:rPr>
        <w:t>18. Возрастные особенности воспаления. Особенности воспаления в периоды эмбриогенеза, фетогенеза, новорожденности и детского возраста.</w:t>
      </w:r>
    </w:p>
    <w:p w:rsidR="00E42831" w:rsidRPr="00F32E59" w:rsidRDefault="00E42831" w:rsidP="00E42831">
      <w:pPr>
        <w:rPr>
          <w:color w:val="000000"/>
          <w:sz w:val="28"/>
          <w:szCs w:val="28"/>
        </w:rPr>
      </w:pPr>
      <w:r w:rsidRPr="00F32E59">
        <w:rPr>
          <w:color w:val="000000"/>
          <w:sz w:val="28"/>
          <w:szCs w:val="28"/>
        </w:rPr>
        <w:t>19. Медиаторы воспаления. Источники их образования. Влияние на различные фазы течения воспаления.</w:t>
      </w:r>
    </w:p>
    <w:p w:rsidR="00E42831" w:rsidRPr="00F32E59" w:rsidRDefault="00E42831" w:rsidP="00E42831">
      <w:pPr>
        <w:rPr>
          <w:color w:val="000000"/>
          <w:sz w:val="28"/>
          <w:szCs w:val="28"/>
        </w:rPr>
      </w:pPr>
      <w:r w:rsidRPr="00F32E59">
        <w:rPr>
          <w:color w:val="000000"/>
          <w:sz w:val="28"/>
          <w:szCs w:val="28"/>
        </w:rPr>
        <w:t>20. Клеточные реакции при воспалении. Роль лейкоцитов, макрофагов и других клеток в течение воспаления.</w:t>
      </w:r>
    </w:p>
    <w:p w:rsidR="00E42831" w:rsidRPr="00F32E59" w:rsidRDefault="00E42831" w:rsidP="00E42831">
      <w:pPr>
        <w:widowControl w:val="0"/>
        <w:autoSpaceDE w:val="0"/>
        <w:autoSpaceDN w:val="0"/>
        <w:adjustRightInd w:val="0"/>
        <w:contextualSpacing/>
        <w:jc w:val="both"/>
        <w:rPr>
          <w:color w:val="000000"/>
          <w:sz w:val="28"/>
          <w:szCs w:val="28"/>
        </w:rPr>
      </w:pPr>
      <w:r w:rsidRPr="00F32E59">
        <w:rPr>
          <w:color w:val="000000"/>
          <w:sz w:val="28"/>
          <w:szCs w:val="28"/>
        </w:rPr>
        <w:t>21. Воспаление и иммунитет. Механизмы формирования иммунных реакций в процесс воспаления. Аллергическое воспаление.</w:t>
      </w:r>
    </w:p>
    <w:p w:rsidR="00E42831" w:rsidRPr="00F32E59" w:rsidRDefault="00E42831" w:rsidP="00E42831">
      <w:pPr>
        <w:rPr>
          <w:color w:val="000000"/>
          <w:sz w:val="28"/>
          <w:szCs w:val="28"/>
        </w:rPr>
      </w:pPr>
      <w:r w:rsidRPr="00F32E59">
        <w:rPr>
          <w:color w:val="000000"/>
          <w:sz w:val="28"/>
          <w:szCs w:val="28"/>
        </w:rPr>
        <w:t>22. Возрастные особенности воспаления. Особенности воспаления в  периоды эмбриогенеза, фетогенеза, новорожденности и детского возраста.</w:t>
      </w:r>
    </w:p>
    <w:p w:rsidR="00E42831" w:rsidRPr="00F32E59" w:rsidRDefault="00E42831" w:rsidP="00E42831">
      <w:pPr>
        <w:rPr>
          <w:color w:val="000000"/>
          <w:sz w:val="28"/>
          <w:szCs w:val="28"/>
        </w:rPr>
      </w:pPr>
      <w:r w:rsidRPr="00F32E59">
        <w:rPr>
          <w:color w:val="000000"/>
          <w:sz w:val="28"/>
          <w:szCs w:val="28"/>
        </w:rPr>
        <w:t>23. Первичный сифилис. Этиология, патогенез развития, клинико-морфологические проявления, осложнения и исходы.</w:t>
      </w:r>
    </w:p>
    <w:p w:rsidR="00E42831" w:rsidRPr="00F32E59" w:rsidRDefault="00E42831" w:rsidP="00E42831">
      <w:pPr>
        <w:rPr>
          <w:color w:val="000000"/>
          <w:sz w:val="28"/>
          <w:szCs w:val="28"/>
        </w:rPr>
      </w:pPr>
      <w:r w:rsidRPr="00F32E59">
        <w:rPr>
          <w:color w:val="000000"/>
          <w:sz w:val="28"/>
          <w:szCs w:val="28"/>
        </w:rPr>
        <w:t>24. Вторичный сифилис. Этиология, патогенез развития, клинико-морфологические проявления, осложнения и исходы.</w:t>
      </w:r>
    </w:p>
    <w:p w:rsidR="00E42831" w:rsidRPr="00F32E59" w:rsidRDefault="00E42831" w:rsidP="00E42831">
      <w:pPr>
        <w:rPr>
          <w:color w:val="000000"/>
          <w:sz w:val="28"/>
          <w:szCs w:val="28"/>
        </w:rPr>
      </w:pPr>
      <w:r w:rsidRPr="00F32E59">
        <w:rPr>
          <w:color w:val="000000"/>
          <w:sz w:val="28"/>
          <w:szCs w:val="28"/>
        </w:rPr>
        <w:t>25. Тритичный сифилис. Этиология, патогенез развития, клинико-морфологические проявления, осложнения и исходы.</w:t>
      </w:r>
    </w:p>
    <w:p w:rsidR="00E42831" w:rsidRPr="00F32E59" w:rsidRDefault="00E42831" w:rsidP="00E42831">
      <w:pPr>
        <w:widowControl w:val="0"/>
        <w:autoSpaceDE w:val="0"/>
        <w:autoSpaceDN w:val="0"/>
        <w:adjustRightInd w:val="0"/>
        <w:contextualSpacing/>
        <w:jc w:val="both"/>
        <w:rPr>
          <w:color w:val="000000"/>
          <w:sz w:val="28"/>
          <w:szCs w:val="28"/>
        </w:rPr>
      </w:pPr>
      <w:r w:rsidRPr="00F32E59">
        <w:rPr>
          <w:color w:val="000000"/>
          <w:sz w:val="28"/>
          <w:szCs w:val="28"/>
        </w:rPr>
        <w:t>26. Клеточные реакции при хроническом воспалении. Роль макрофагов и других клеток в течение хронического воспаления.</w:t>
      </w:r>
    </w:p>
    <w:p w:rsidR="00E42831" w:rsidRPr="00F32E59" w:rsidRDefault="00E42831" w:rsidP="00E42831">
      <w:pPr>
        <w:rPr>
          <w:color w:val="000000"/>
          <w:sz w:val="28"/>
          <w:szCs w:val="28"/>
        </w:rPr>
      </w:pPr>
      <w:r w:rsidRPr="00F32E59">
        <w:rPr>
          <w:color w:val="000000"/>
          <w:sz w:val="28"/>
          <w:szCs w:val="28"/>
        </w:rPr>
        <w:t>27. Адаптация как общепатологический процесс. Ее клиническое значение.</w:t>
      </w:r>
    </w:p>
    <w:p w:rsidR="00E42831" w:rsidRPr="00F32E59" w:rsidRDefault="00E42831" w:rsidP="00E42831">
      <w:pPr>
        <w:rPr>
          <w:color w:val="000000"/>
          <w:sz w:val="28"/>
          <w:szCs w:val="28"/>
        </w:rPr>
      </w:pPr>
      <w:r w:rsidRPr="00F32E59">
        <w:rPr>
          <w:color w:val="000000"/>
          <w:sz w:val="28"/>
          <w:szCs w:val="28"/>
        </w:rPr>
        <w:t>28. Роль регенераторных процессов в формировании предопухолевых изменений тканей.</w:t>
      </w:r>
    </w:p>
    <w:p w:rsidR="00E42831" w:rsidRPr="00F32E59" w:rsidRDefault="00E42831" w:rsidP="00E42831">
      <w:pPr>
        <w:rPr>
          <w:color w:val="000000"/>
          <w:sz w:val="28"/>
          <w:szCs w:val="28"/>
        </w:rPr>
      </w:pPr>
      <w:r w:rsidRPr="00F32E59">
        <w:rPr>
          <w:color w:val="000000"/>
          <w:sz w:val="28"/>
          <w:szCs w:val="28"/>
        </w:rPr>
        <w:t>29. Частные виды регенерации отдельных тканей и органов. Значение в восстановлении функции.</w:t>
      </w:r>
    </w:p>
    <w:p w:rsidR="00E42831" w:rsidRPr="00F32E59" w:rsidRDefault="00E42831" w:rsidP="00E42831">
      <w:pPr>
        <w:rPr>
          <w:color w:val="000000"/>
          <w:sz w:val="28"/>
          <w:szCs w:val="28"/>
        </w:rPr>
      </w:pPr>
      <w:r w:rsidRPr="00F32E59">
        <w:rPr>
          <w:color w:val="000000"/>
          <w:sz w:val="28"/>
          <w:szCs w:val="28"/>
        </w:rPr>
        <w:lastRenderedPageBreak/>
        <w:t>30. Склероз, цирроз и фиброз как стадии одного процесса. Причины и механизмы развития. Морфологическое выражение. Проблема обратимости, связь с хроническим воспалением.</w:t>
      </w:r>
    </w:p>
    <w:p w:rsidR="00E42831" w:rsidRPr="00F32E59" w:rsidRDefault="00E42831" w:rsidP="00E42831">
      <w:pPr>
        <w:rPr>
          <w:color w:val="000000"/>
          <w:sz w:val="28"/>
          <w:szCs w:val="28"/>
        </w:rPr>
      </w:pPr>
      <w:r w:rsidRPr="00F32E59">
        <w:rPr>
          <w:color w:val="000000"/>
          <w:sz w:val="28"/>
          <w:szCs w:val="28"/>
        </w:rPr>
        <w:t>31. Заживление ран в зависимости от реактивности организма и методов лечения.</w:t>
      </w:r>
    </w:p>
    <w:p w:rsidR="00E42831" w:rsidRPr="00F32E59" w:rsidRDefault="00E42831" w:rsidP="00E42831">
      <w:pPr>
        <w:rPr>
          <w:color w:val="000000"/>
          <w:sz w:val="28"/>
          <w:szCs w:val="28"/>
        </w:rPr>
      </w:pPr>
      <w:r w:rsidRPr="00F32E59">
        <w:rPr>
          <w:color w:val="000000"/>
          <w:sz w:val="28"/>
          <w:szCs w:val="28"/>
        </w:rPr>
        <w:t>32. Морфология атопических заболеваний.</w:t>
      </w:r>
    </w:p>
    <w:p w:rsidR="00E42831" w:rsidRPr="00F32E59" w:rsidRDefault="00E42831" w:rsidP="00E42831">
      <w:pPr>
        <w:rPr>
          <w:color w:val="000000"/>
          <w:sz w:val="28"/>
          <w:szCs w:val="28"/>
        </w:rPr>
      </w:pPr>
      <w:r w:rsidRPr="00F32E59">
        <w:rPr>
          <w:color w:val="000000"/>
          <w:sz w:val="28"/>
          <w:szCs w:val="28"/>
        </w:rPr>
        <w:t>33. Аутоиммунные болезни. Клиническая морфология: аутоиммунных энцефалитов, тиреоидитов. Поражений надпочечников, глаз и др. органов.</w:t>
      </w:r>
    </w:p>
    <w:p w:rsidR="00E42831" w:rsidRPr="00F32E59" w:rsidRDefault="00E42831" w:rsidP="00E42831">
      <w:pPr>
        <w:rPr>
          <w:color w:val="000000"/>
          <w:sz w:val="28"/>
          <w:szCs w:val="28"/>
        </w:rPr>
      </w:pPr>
      <w:r w:rsidRPr="00F32E59">
        <w:rPr>
          <w:color w:val="000000"/>
          <w:sz w:val="28"/>
          <w:szCs w:val="28"/>
        </w:rPr>
        <w:t>34. Клиническая морфология первичных и вторичных иммунодефицитных синдромов.</w:t>
      </w:r>
    </w:p>
    <w:p w:rsidR="00E42831" w:rsidRPr="00F32E59" w:rsidRDefault="00E42831" w:rsidP="00E42831">
      <w:pPr>
        <w:rPr>
          <w:color w:val="000000"/>
          <w:sz w:val="28"/>
          <w:szCs w:val="28"/>
        </w:rPr>
      </w:pPr>
      <w:r w:rsidRPr="00F32E59">
        <w:rPr>
          <w:color w:val="000000"/>
          <w:sz w:val="28"/>
          <w:szCs w:val="28"/>
        </w:rPr>
        <w:t>35. Иммунокомплексные болезни. Патогенез. Морфология основных форм проявлений.</w:t>
      </w:r>
    </w:p>
    <w:p w:rsidR="00E42831" w:rsidRPr="00F32E59" w:rsidRDefault="00E42831" w:rsidP="00E42831">
      <w:pPr>
        <w:rPr>
          <w:color w:val="000000"/>
          <w:sz w:val="28"/>
          <w:szCs w:val="28"/>
        </w:rPr>
      </w:pPr>
      <w:r w:rsidRPr="00F32E59">
        <w:rPr>
          <w:color w:val="000000"/>
          <w:sz w:val="28"/>
          <w:szCs w:val="28"/>
        </w:rPr>
        <w:t>36. Криптококкоз при ВИЧ-инфекции.</w:t>
      </w:r>
    </w:p>
    <w:p w:rsidR="00E42831" w:rsidRPr="00F32E59" w:rsidRDefault="00E42831" w:rsidP="00E42831">
      <w:pPr>
        <w:rPr>
          <w:color w:val="000000"/>
          <w:sz w:val="28"/>
          <w:szCs w:val="28"/>
        </w:rPr>
      </w:pPr>
      <w:r w:rsidRPr="00F32E59">
        <w:rPr>
          <w:color w:val="000000"/>
          <w:sz w:val="28"/>
          <w:szCs w:val="28"/>
        </w:rPr>
        <w:t>37. Перинатальная патология при ВИЧ-инфекции.</w:t>
      </w:r>
    </w:p>
    <w:p w:rsidR="00E42831" w:rsidRPr="00F32E59" w:rsidRDefault="00E42831" w:rsidP="00E42831">
      <w:pPr>
        <w:rPr>
          <w:color w:val="000000"/>
          <w:sz w:val="28"/>
          <w:szCs w:val="28"/>
        </w:rPr>
      </w:pPr>
      <w:r w:rsidRPr="00F32E59">
        <w:rPr>
          <w:color w:val="000000"/>
          <w:sz w:val="28"/>
          <w:szCs w:val="28"/>
        </w:rPr>
        <w:t>38. Предраковые процессы в различных органах.</w:t>
      </w:r>
    </w:p>
    <w:p w:rsidR="00E42831" w:rsidRPr="00F32E59" w:rsidRDefault="00E42831" w:rsidP="00E42831">
      <w:pPr>
        <w:rPr>
          <w:color w:val="000000"/>
          <w:sz w:val="28"/>
          <w:szCs w:val="28"/>
        </w:rPr>
      </w:pPr>
      <w:r w:rsidRPr="00F32E59">
        <w:rPr>
          <w:color w:val="000000"/>
          <w:sz w:val="28"/>
          <w:szCs w:val="28"/>
        </w:rPr>
        <w:t>39.  Рак пищевода.</w:t>
      </w:r>
    </w:p>
    <w:p w:rsidR="00E42831" w:rsidRPr="00F32E59" w:rsidRDefault="00E42831" w:rsidP="00E42831">
      <w:pPr>
        <w:rPr>
          <w:color w:val="000000"/>
          <w:sz w:val="28"/>
          <w:szCs w:val="28"/>
        </w:rPr>
      </w:pPr>
      <w:r w:rsidRPr="00F32E59">
        <w:rPr>
          <w:color w:val="000000"/>
          <w:sz w:val="28"/>
          <w:szCs w:val="28"/>
        </w:rPr>
        <w:t>40. Рак кишечника.</w:t>
      </w:r>
    </w:p>
    <w:p w:rsidR="00E42831" w:rsidRPr="00F32E59" w:rsidRDefault="00E42831" w:rsidP="00E42831">
      <w:pPr>
        <w:rPr>
          <w:color w:val="000000"/>
          <w:sz w:val="28"/>
          <w:szCs w:val="28"/>
        </w:rPr>
      </w:pPr>
      <w:r w:rsidRPr="00F32E59">
        <w:rPr>
          <w:color w:val="000000"/>
          <w:sz w:val="28"/>
          <w:szCs w:val="28"/>
        </w:rPr>
        <w:t>41. Современные аспекты морфогенеза рака молочной железы.</w:t>
      </w:r>
    </w:p>
    <w:p w:rsidR="00E42831" w:rsidRPr="00F32E59" w:rsidRDefault="00E42831" w:rsidP="00E42831">
      <w:pPr>
        <w:rPr>
          <w:color w:val="000000"/>
          <w:sz w:val="28"/>
          <w:szCs w:val="28"/>
        </w:rPr>
      </w:pPr>
      <w:r w:rsidRPr="00F32E59">
        <w:rPr>
          <w:color w:val="000000"/>
          <w:sz w:val="28"/>
          <w:szCs w:val="28"/>
        </w:rPr>
        <w:t>42. Паранеопластичсские синдромы при злокачественных опухолях.</w:t>
      </w:r>
    </w:p>
    <w:p w:rsidR="00E42831" w:rsidRPr="00F32E59" w:rsidRDefault="00E42831" w:rsidP="00E42831">
      <w:pPr>
        <w:rPr>
          <w:color w:val="000000"/>
          <w:sz w:val="28"/>
          <w:szCs w:val="28"/>
        </w:rPr>
      </w:pPr>
      <w:r w:rsidRPr="00F32E59">
        <w:rPr>
          <w:color w:val="000000"/>
          <w:sz w:val="28"/>
          <w:szCs w:val="28"/>
        </w:rPr>
        <w:t>43. Особенности гистогенеза и морфогенеза опухолей у детей.</w:t>
      </w:r>
    </w:p>
    <w:p w:rsidR="00E42831" w:rsidRPr="00F32E59" w:rsidRDefault="00E42831" w:rsidP="00E42831">
      <w:pPr>
        <w:rPr>
          <w:color w:val="000000"/>
          <w:sz w:val="28"/>
          <w:szCs w:val="28"/>
        </w:rPr>
      </w:pPr>
      <w:r w:rsidRPr="00F32E59">
        <w:rPr>
          <w:color w:val="000000"/>
          <w:sz w:val="28"/>
          <w:szCs w:val="28"/>
        </w:rPr>
        <w:t>44. Патогенез кахексии при злокачественных опухолях.</w:t>
      </w:r>
    </w:p>
    <w:p w:rsidR="00E42831" w:rsidRPr="00F32E59" w:rsidRDefault="00E42831" w:rsidP="00E42831">
      <w:pPr>
        <w:rPr>
          <w:color w:val="000000"/>
          <w:sz w:val="28"/>
          <w:szCs w:val="28"/>
        </w:rPr>
      </w:pPr>
      <w:r w:rsidRPr="00F32E59">
        <w:rPr>
          <w:color w:val="000000"/>
          <w:sz w:val="28"/>
          <w:szCs w:val="28"/>
        </w:rPr>
        <w:t>45. Предопухолевые процессы в различных органах.</w:t>
      </w:r>
    </w:p>
    <w:p w:rsidR="00E42831" w:rsidRPr="00F32E59" w:rsidRDefault="00E42831" w:rsidP="00E42831">
      <w:pPr>
        <w:rPr>
          <w:color w:val="000000"/>
          <w:sz w:val="28"/>
          <w:szCs w:val="28"/>
        </w:rPr>
      </w:pPr>
      <w:r w:rsidRPr="00F32E59">
        <w:rPr>
          <w:color w:val="000000"/>
          <w:sz w:val="28"/>
          <w:szCs w:val="28"/>
        </w:rPr>
        <w:t>46. Тератомы. Виды: гистиоидные, органоидные и организмоидные.</w:t>
      </w:r>
    </w:p>
    <w:p w:rsidR="00E42831" w:rsidRPr="00F32E59" w:rsidRDefault="00E42831" w:rsidP="00E42831">
      <w:pPr>
        <w:rPr>
          <w:color w:val="000000"/>
          <w:sz w:val="28"/>
          <w:szCs w:val="28"/>
        </w:rPr>
      </w:pPr>
    </w:p>
    <w:p w:rsidR="007E7400" w:rsidRPr="00F32E59" w:rsidRDefault="007E7400" w:rsidP="00E836D2">
      <w:pPr>
        <w:pStyle w:val="a5"/>
        <w:ind w:left="0" w:firstLine="709"/>
        <w:rPr>
          <w:rFonts w:ascii="Times New Roman" w:hAnsi="Times New Roman"/>
          <w:color w:val="000000"/>
          <w:sz w:val="28"/>
          <w:szCs w:val="28"/>
        </w:rPr>
      </w:pPr>
    </w:p>
    <w:p w:rsidR="00E42831" w:rsidRPr="00F32E59" w:rsidRDefault="00E42831" w:rsidP="00E42831">
      <w:pPr>
        <w:widowControl w:val="0"/>
        <w:tabs>
          <w:tab w:val="left" w:pos="2445"/>
        </w:tabs>
        <w:autoSpaceDE w:val="0"/>
        <w:autoSpaceDN w:val="0"/>
        <w:adjustRightInd w:val="0"/>
        <w:ind w:firstLine="709"/>
        <w:contextualSpacing/>
        <w:jc w:val="both"/>
        <w:rPr>
          <w:b/>
          <w:color w:val="000000"/>
          <w:sz w:val="28"/>
          <w:szCs w:val="28"/>
        </w:rPr>
      </w:pPr>
      <w:r w:rsidRPr="00F32E59">
        <w:rPr>
          <w:b/>
          <w:color w:val="000000"/>
          <w:sz w:val="28"/>
          <w:szCs w:val="28"/>
        </w:rPr>
        <w:t xml:space="preserve">Модуль 2.  </w:t>
      </w:r>
      <w:r w:rsidRPr="00F32E59">
        <w:rPr>
          <w:b/>
          <w:i/>
          <w:color w:val="000000"/>
          <w:sz w:val="28"/>
          <w:szCs w:val="28"/>
        </w:rPr>
        <w:t>Частная патологическая анатомия.</w:t>
      </w:r>
    </w:p>
    <w:p w:rsidR="00E42831" w:rsidRPr="00F32E59" w:rsidRDefault="00E42831" w:rsidP="00E42831">
      <w:pPr>
        <w:widowControl w:val="0"/>
        <w:tabs>
          <w:tab w:val="left" w:pos="2445"/>
        </w:tabs>
        <w:autoSpaceDE w:val="0"/>
        <w:autoSpaceDN w:val="0"/>
        <w:adjustRightInd w:val="0"/>
        <w:ind w:firstLine="709"/>
        <w:contextualSpacing/>
        <w:jc w:val="both"/>
        <w:rPr>
          <w:color w:val="000000"/>
          <w:sz w:val="28"/>
          <w:szCs w:val="28"/>
          <w:u w:val="single"/>
        </w:rPr>
      </w:pPr>
      <w:r w:rsidRPr="00F32E59">
        <w:rPr>
          <w:color w:val="000000"/>
          <w:sz w:val="28"/>
          <w:szCs w:val="28"/>
          <w:u w:val="single"/>
        </w:rPr>
        <w:t>Внеаудиторная работа</w:t>
      </w:r>
      <w:proofErr w:type="gramStart"/>
      <w:r w:rsidRPr="00F32E59">
        <w:rPr>
          <w:color w:val="000000"/>
          <w:sz w:val="28"/>
          <w:szCs w:val="28"/>
          <w:u w:val="single"/>
        </w:rPr>
        <w:t>.</w:t>
      </w:r>
      <w:proofErr w:type="gramEnd"/>
      <w:r w:rsidRPr="00F32E59">
        <w:rPr>
          <w:color w:val="000000"/>
          <w:sz w:val="28"/>
          <w:szCs w:val="28"/>
          <w:u w:val="single"/>
        </w:rPr>
        <w:t xml:space="preserve">  (</w:t>
      </w:r>
      <w:proofErr w:type="gramStart"/>
      <w:r w:rsidRPr="00F32E59">
        <w:rPr>
          <w:color w:val="000000"/>
          <w:sz w:val="28"/>
          <w:szCs w:val="28"/>
          <w:u w:val="single"/>
        </w:rPr>
        <w:t>р</w:t>
      </w:r>
      <w:proofErr w:type="gramEnd"/>
      <w:r w:rsidRPr="00F32E59">
        <w:rPr>
          <w:color w:val="000000"/>
          <w:sz w:val="28"/>
          <w:szCs w:val="28"/>
          <w:u w:val="single"/>
        </w:rPr>
        <w:t>еферат, доклад).</w:t>
      </w:r>
    </w:p>
    <w:p w:rsidR="00E42831" w:rsidRPr="00F32E59" w:rsidRDefault="00E42831" w:rsidP="00E836D2">
      <w:pPr>
        <w:pStyle w:val="a5"/>
        <w:ind w:left="0" w:firstLine="709"/>
        <w:rPr>
          <w:rFonts w:ascii="Times New Roman" w:hAnsi="Times New Roman"/>
          <w:color w:val="000000"/>
          <w:sz w:val="28"/>
          <w:szCs w:val="28"/>
        </w:rPr>
      </w:pPr>
    </w:p>
    <w:p w:rsidR="00E42831" w:rsidRPr="00F32E59" w:rsidRDefault="00E42831" w:rsidP="008D08CC">
      <w:pPr>
        <w:numPr>
          <w:ilvl w:val="0"/>
          <w:numId w:val="2"/>
        </w:numPr>
        <w:shd w:val="clear" w:color="auto" w:fill="FFFFFF"/>
        <w:ind w:right="29"/>
        <w:jc w:val="both"/>
        <w:rPr>
          <w:rFonts w:eastAsia="Calibri"/>
          <w:sz w:val="28"/>
          <w:szCs w:val="28"/>
        </w:rPr>
      </w:pPr>
      <w:proofErr w:type="gramStart"/>
      <w:r w:rsidRPr="00F32E59">
        <w:rPr>
          <w:rFonts w:eastAsia="Calibri"/>
          <w:iCs/>
          <w:color w:val="000000"/>
          <w:spacing w:val="-5"/>
          <w:sz w:val="28"/>
          <w:szCs w:val="28"/>
        </w:rPr>
        <w:t>Сердечно-сосудистая</w:t>
      </w:r>
      <w:proofErr w:type="gramEnd"/>
      <w:r w:rsidRPr="00F32E59">
        <w:rPr>
          <w:rFonts w:eastAsia="Calibri"/>
          <w:iCs/>
          <w:color w:val="000000"/>
          <w:spacing w:val="-5"/>
          <w:sz w:val="28"/>
          <w:szCs w:val="28"/>
        </w:rPr>
        <w:t xml:space="preserve"> система. </w:t>
      </w:r>
      <w:r w:rsidRPr="00F32E59">
        <w:rPr>
          <w:rFonts w:eastAsia="Calibri"/>
          <w:color w:val="000000"/>
          <w:spacing w:val="-5"/>
          <w:sz w:val="28"/>
          <w:szCs w:val="28"/>
        </w:rPr>
        <w:t>Структурно-функциональная характе</w:t>
      </w:r>
      <w:r w:rsidRPr="00F32E59">
        <w:rPr>
          <w:rFonts w:eastAsia="Calibri"/>
          <w:color w:val="000000"/>
          <w:spacing w:val="-5"/>
          <w:sz w:val="28"/>
          <w:szCs w:val="28"/>
        </w:rPr>
        <w:softHyphen/>
      </w:r>
      <w:r w:rsidRPr="00F32E59">
        <w:rPr>
          <w:rFonts w:eastAsia="Calibri"/>
          <w:color w:val="000000"/>
          <w:spacing w:val="-4"/>
          <w:sz w:val="28"/>
          <w:szCs w:val="28"/>
        </w:rPr>
        <w:t>ристика. Клетки сосудистой стенки и их участие в реакциях на поврежде</w:t>
      </w:r>
      <w:r w:rsidRPr="00F32E59">
        <w:rPr>
          <w:rFonts w:eastAsia="Calibri"/>
          <w:color w:val="000000"/>
          <w:spacing w:val="-4"/>
          <w:sz w:val="28"/>
          <w:szCs w:val="28"/>
        </w:rPr>
        <w:softHyphen/>
        <w:t>ние.</w:t>
      </w:r>
    </w:p>
    <w:p w:rsidR="00E42831" w:rsidRPr="00F32E59" w:rsidRDefault="00E42831" w:rsidP="008D08CC">
      <w:pPr>
        <w:numPr>
          <w:ilvl w:val="0"/>
          <w:numId w:val="2"/>
        </w:numPr>
        <w:shd w:val="clear" w:color="auto" w:fill="FFFFFF"/>
        <w:ind w:right="34"/>
        <w:jc w:val="both"/>
        <w:rPr>
          <w:rFonts w:eastAsia="Calibri"/>
          <w:sz w:val="28"/>
          <w:szCs w:val="28"/>
        </w:rPr>
      </w:pPr>
      <w:r w:rsidRPr="00F32E59">
        <w:rPr>
          <w:rFonts w:eastAsia="Calibri"/>
          <w:iCs/>
          <w:color w:val="000000"/>
          <w:spacing w:val="-4"/>
          <w:sz w:val="28"/>
          <w:szCs w:val="28"/>
        </w:rPr>
        <w:t xml:space="preserve">Врожденные аномалии сосудов: </w:t>
      </w:r>
      <w:r w:rsidRPr="00F32E59">
        <w:rPr>
          <w:rFonts w:eastAsia="Calibri"/>
          <w:color w:val="000000"/>
          <w:spacing w:val="-4"/>
          <w:sz w:val="28"/>
          <w:szCs w:val="28"/>
        </w:rPr>
        <w:t>аневризмы артерий виллизиева круга и артериовенозные анастомозы, их значение в патологии.</w:t>
      </w:r>
    </w:p>
    <w:p w:rsidR="00E42831" w:rsidRPr="00F32E59" w:rsidRDefault="00E42831" w:rsidP="008D08CC">
      <w:pPr>
        <w:numPr>
          <w:ilvl w:val="0"/>
          <w:numId w:val="2"/>
        </w:numPr>
        <w:shd w:val="clear" w:color="auto" w:fill="FFFFFF"/>
        <w:rPr>
          <w:rFonts w:eastAsia="Calibri"/>
          <w:sz w:val="28"/>
          <w:szCs w:val="28"/>
        </w:rPr>
      </w:pPr>
      <w:r w:rsidRPr="00F32E59">
        <w:rPr>
          <w:rFonts w:eastAsia="Calibri"/>
          <w:iCs/>
          <w:color w:val="000000"/>
          <w:spacing w:val="-4"/>
          <w:sz w:val="28"/>
          <w:szCs w:val="28"/>
        </w:rPr>
        <w:t>Аневризмы и расслоения артерий.</w:t>
      </w:r>
    </w:p>
    <w:p w:rsidR="00E42831" w:rsidRPr="00F32E59" w:rsidRDefault="00E42831" w:rsidP="008D08CC">
      <w:pPr>
        <w:numPr>
          <w:ilvl w:val="0"/>
          <w:numId w:val="2"/>
        </w:numPr>
        <w:shd w:val="clear" w:color="auto" w:fill="FFFFFF"/>
        <w:ind w:right="5"/>
        <w:jc w:val="both"/>
        <w:rPr>
          <w:rFonts w:eastAsia="Calibri"/>
          <w:sz w:val="28"/>
          <w:szCs w:val="28"/>
        </w:rPr>
      </w:pPr>
      <w:r w:rsidRPr="00F32E59">
        <w:rPr>
          <w:rFonts w:eastAsia="Calibri"/>
          <w:color w:val="000000"/>
          <w:spacing w:val="-3"/>
          <w:sz w:val="28"/>
          <w:szCs w:val="28"/>
        </w:rPr>
        <w:t>Аневризмы: классификация, значение, морфология. Расслоение аор</w:t>
      </w:r>
      <w:r w:rsidRPr="00F32E59">
        <w:rPr>
          <w:rFonts w:eastAsia="Calibri"/>
          <w:color w:val="000000"/>
          <w:spacing w:val="-3"/>
          <w:sz w:val="28"/>
          <w:szCs w:val="28"/>
        </w:rPr>
        <w:softHyphen/>
      </w:r>
      <w:r w:rsidRPr="00F32E59">
        <w:rPr>
          <w:rFonts w:eastAsia="Calibri"/>
          <w:color w:val="000000"/>
          <w:spacing w:val="-4"/>
          <w:sz w:val="28"/>
          <w:szCs w:val="28"/>
        </w:rPr>
        <w:t>ты: понятие, механизмы развития, морфологическая характеристика, кли</w:t>
      </w:r>
      <w:r w:rsidRPr="00F32E59">
        <w:rPr>
          <w:rFonts w:eastAsia="Calibri"/>
          <w:color w:val="000000"/>
          <w:spacing w:val="-4"/>
          <w:sz w:val="28"/>
          <w:szCs w:val="28"/>
        </w:rPr>
        <w:softHyphen/>
        <w:t>нические синдромы, осложнения.</w:t>
      </w:r>
    </w:p>
    <w:p w:rsidR="00E42831" w:rsidRPr="00F32E59" w:rsidRDefault="0073205A" w:rsidP="0073205A">
      <w:pPr>
        <w:numPr>
          <w:ilvl w:val="0"/>
          <w:numId w:val="2"/>
        </w:numPr>
        <w:shd w:val="clear" w:color="auto" w:fill="FFFFFF"/>
        <w:ind w:right="5"/>
        <w:jc w:val="both"/>
        <w:rPr>
          <w:rFonts w:eastAsia="Calibri"/>
          <w:sz w:val="28"/>
          <w:szCs w:val="28"/>
        </w:rPr>
      </w:pPr>
      <w:r w:rsidRPr="00F32E59">
        <w:rPr>
          <w:rFonts w:eastAsia="Calibri"/>
          <w:iCs/>
          <w:color w:val="000000"/>
          <w:spacing w:val="-2"/>
          <w:sz w:val="28"/>
          <w:szCs w:val="28"/>
        </w:rPr>
        <w:t xml:space="preserve"> </w:t>
      </w:r>
      <w:r w:rsidR="00E42831" w:rsidRPr="00F32E59">
        <w:rPr>
          <w:rFonts w:eastAsia="Calibri"/>
          <w:iCs/>
          <w:color w:val="000000"/>
          <w:spacing w:val="-2"/>
          <w:sz w:val="28"/>
          <w:szCs w:val="28"/>
        </w:rPr>
        <w:t xml:space="preserve">Заболевания вен и лимфатических сосудов. </w:t>
      </w:r>
      <w:r w:rsidR="00E42831" w:rsidRPr="00F32E59">
        <w:rPr>
          <w:rFonts w:eastAsia="Calibri"/>
          <w:color w:val="000000"/>
          <w:spacing w:val="-2"/>
          <w:sz w:val="28"/>
          <w:szCs w:val="28"/>
        </w:rPr>
        <w:t xml:space="preserve">Варикозное расширение </w:t>
      </w:r>
      <w:r w:rsidR="00E42831" w:rsidRPr="00F32E59">
        <w:rPr>
          <w:rFonts w:eastAsia="Calibri"/>
          <w:color w:val="000000"/>
          <w:spacing w:val="-4"/>
          <w:sz w:val="28"/>
          <w:szCs w:val="28"/>
        </w:rPr>
        <w:t>вен. Тромбофлебит и флеботромбоз. Лимфангит и лимфедема. Причины, предрасполагающие факторы, механизмы развития, клинико-морфологи</w:t>
      </w:r>
      <w:r w:rsidR="00E42831" w:rsidRPr="00F32E59">
        <w:rPr>
          <w:rFonts w:eastAsia="Calibri"/>
          <w:color w:val="000000"/>
          <w:spacing w:val="-4"/>
          <w:sz w:val="28"/>
          <w:szCs w:val="28"/>
        </w:rPr>
        <w:softHyphen/>
        <w:t>ческая характеристика, осложнения.</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iCs/>
          <w:color w:val="000000"/>
          <w:spacing w:val="-3"/>
          <w:sz w:val="28"/>
          <w:szCs w:val="28"/>
        </w:rPr>
        <w:t xml:space="preserve">Опухоли, развивающиеся из сосудов. </w:t>
      </w:r>
      <w:r w:rsidRPr="00F32E59">
        <w:rPr>
          <w:rFonts w:eastAsia="Calibri"/>
          <w:color w:val="000000"/>
          <w:spacing w:val="-3"/>
          <w:sz w:val="28"/>
          <w:szCs w:val="28"/>
        </w:rPr>
        <w:t>Классификация. Доброкачест</w:t>
      </w:r>
      <w:r w:rsidRPr="00F32E59">
        <w:rPr>
          <w:rFonts w:eastAsia="Calibri"/>
          <w:color w:val="000000"/>
          <w:spacing w:val="-3"/>
          <w:sz w:val="28"/>
          <w:szCs w:val="28"/>
        </w:rPr>
        <w:softHyphen/>
      </w:r>
      <w:r w:rsidRPr="00F32E59">
        <w:rPr>
          <w:rFonts w:eastAsia="Calibri"/>
          <w:color w:val="000000"/>
          <w:spacing w:val="-4"/>
          <w:sz w:val="28"/>
          <w:szCs w:val="28"/>
        </w:rPr>
        <w:t>венные опухоли и опухолеподобные поражения: классификация, диагно</w:t>
      </w:r>
      <w:r w:rsidRPr="00F32E59">
        <w:rPr>
          <w:rFonts w:eastAsia="Calibri"/>
          <w:color w:val="000000"/>
          <w:spacing w:val="-4"/>
          <w:sz w:val="28"/>
          <w:szCs w:val="28"/>
        </w:rPr>
        <w:softHyphen/>
        <w:t xml:space="preserve">стика, клинико-морфологическая характеристика. Сосудистые </w:t>
      </w:r>
      <w:r w:rsidRPr="00F32E59">
        <w:rPr>
          <w:rFonts w:eastAsia="Calibri"/>
          <w:color w:val="000000"/>
          <w:spacing w:val="-4"/>
          <w:sz w:val="28"/>
          <w:szCs w:val="28"/>
        </w:rPr>
        <w:lastRenderedPageBreak/>
        <w:t>опухоли промежуточной группы: морфологическая характеристика. Злокачествен</w:t>
      </w:r>
      <w:r w:rsidRPr="00F32E59">
        <w:rPr>
          <w:rFonts w:eastAsia="Calibri"/>
          <w:color w:val="000000"/>
          <w:spacing w:val="-4"/>
          <w:sz w:val="28"/>
          <w:szCs w:val="28"/>
        </w:rPr>
        <w:softHyphen/>
        <w:t>ные опухоли: эпидемиология, классификация, морфологическая характе</w:t>
      </w:r>
      <w:r w:rsidRPr="00F32E59">
        <w:rPr>
          <w:rFonts w:eastAsia="Calibri"/>
          <w:color w:val="000000"/>
          <w:spacing w:val="-4"/>
          <w:sz w:val="28"/>
          <w:szCs w:val="28"/>
        </w:rPr>
        <w:softHyphen/>
        <w:t>ристика. Саркома Капоши: связь с ВИЧ-инфекцией. Опухоли из лимфати</w:t>
      </w:r>
      <w:r w:rsidRPr="00F32E59">
        <w:rPr>
          <w:rFonts w:eastAsia="Calibri"/>
          <w:color w:val="000000"/>
          <w:spacing w:val="-4"/>
          <w:sz w:val="28"/>
          <w:szCs w:val="28"/>
        </w:rPr>
        <w:softHyphen/>
        <w:t>ческих сосудов: классификация, морфология.</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iCs/>
          <w:color w:val="000000"/>
          <w:spacing w:val="-3"/>
          <w:sz w:val="28"/>
          <w:szCs w:val="28"/>
        </w:rPr>
        <w:t xml:space="preserve">Основные виды ятрогенной патологии, возникающей при лечении болезней сосудов. </w:t>
      </w:r>
      <w:r w:rsidRPr="00F32E59">
        <w:rPr>
          <w:rFonts w:eastAsia="Calibri"/>
          <w:color w:val="000000"/>
          <w:spacing w:val="-3"/>
          <w:sz w:val="28"/>
          <w:szCs w:val="28"/>
        </w:rPr>
        <w:t>Осложнения при тромболизисе, баллонной катетериза</w:t>
      </w:r>
      <w:r w:rsidRPr="00F32E59">
        <w:rPr>
          <w:rFonts w:eastAsia="Calibri"/>
          <w:color w:val="000000"/>
          <w:spacing w:val="-3"/>
          <w:sz w:val="28"/>
          <w:szCs w:val="28"/>
        </w:rPr>
        <w:softHyphen/>
      </w:r>
      <w:r w:rsidRPr="00F32E59">
        <w:rPr>
          <w:rFonts w:eastAsia="Calibri"/>
          <w:color w:val="000000"/>
          <w:spacing w:val="-4"/>
          <w:sz w:val="28"/>
          <w:szCs w:val="28"/>
        </w:rPr>
        <w:t>ции, протезировании сосудов, аортокоронарном шунтировании.</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iCs/>
          <w:color w:val="000000"/>
          <w:spacing w:val="-5"/>
          <w:sz w:val="28"/>
          <w:szCs w:val="28"/>
        </w:rPr>
        <w:t xml:space="preserve">Пересадка сердца. </w:t>
      </w:r>
      <w:r w:rsidRPr="00F32E59">
        <w:rPr>
          <w:rFonts w:eastAsia="Calibri"/>
          <w:color w:val="000000"/>
          <w:spacing w:val="-5"/>
          <w:sz w:val="28"/>
          <w:szCs w:val="28"/>
        </w:rPr>
        <w:t xml:space="preserve">Осложнения: отторжение трансплантата, </w:t>
      </w:r>
      <w:r w:rsidR="0073205A" w:rsidRPr="00F32E59">
        <w:rPr>
          <w:rFonts w:eastAsia="Calibri"/>
          <w:color w:val="000000"/>
          <w:spacing w:val="-5"/>
          <w:sz w:val="28"/>
          <w:szCs w:val="28"/>
        </w:rPr>
        <w:t>п</w:t>
      </w:r>
      <w:r w:rsidRPr="00F32E59">
        <w:rPr>
          <w:rFonts w:eastAsia="Calibri"/>
          <w:color w:val="000000"/>
          <w:spacing w:val="-5"/>
          <w:sz w:val="28"/>
          <w:szCs w:val="28"/>
        </w:rPr>
        <w:t>оражени</w:t>
      </w:r>
      <w:r w:rsidRPr="00F32E59">
        <w:rPr>
          <w:rFonts w:eastAsia="Calibri"/>
          <w:color w:val="000000"/>
          <w:spacing w:val="-5"/>
          <w:sz w:val="28"/>
          <w:szCs w:val="28"/>
        </w:rPr>
        <w:softHyphen/>
        <w:t>онные и другие.</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iCs/>
          <w:color w:val="000000"/>
          <w:spacing w:val="-5"/>
          <w:sz w:val="28"/>
          <w:szCs w:val="28"/>
        </w:rPr>
        <w:t xml:space="preserve">Облитерирующий бронхиолит и организующаяся пневмония. </w:t>
      </w:r>
      <w:r w:rsidRPr="00F32E59">
        <w:rPr>
          <w:rFonts w:eastAsia="Calibri"/>
          <w:color w:val="000000"/>
          <w:spacing w:val="-5"/>
          <w:sz w:val="28"/>
          <w:szCs w:val="28"/>
        </w:rPr>
        <w:t>Морфо</w:t>
      </w:r>
      <w:r w:rsidRPr="00F32E59">
        <w:rPr>
          <w:rFonts w:eastAsia="Calibri"/>
          <w:color w:val="000000"/>
          <w:spacing w:val="-5"/>
          <w:sz w:val="28"/>
          <w:szCs w:val="28"/>
        </w:rPr>
        <w:softHyphen/>
      </w:r>
      <w:r w:rsidRPr="00F32E59">
        <w:rPr>
          <w:rFonts w:eastAsia="Calibri"/>
          <w:color w:val="000000"/>
          <w:spacing w:val="-4"/>
          <w:sz w:val="28"/>
          <w:szCs w:val="28"/>
        </w:rPr>
        <w:t xml:space="preserve">генез, клинико-морфологическая характеристика. </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iCs/>
          <w:color w:val="000000"/>
          <w:spacing w:val="-4"/>
          <w:sz w:val="28"/>
          <w:szCs w:val="28"/>
        </w:rPr>
        <w:t xml:space="preserve">Легочные геморрагические синдромы. </w:t>
      </w:r>
      <w:r w:rsidRPr="00F32E59">
        <w:rPr>
          <w:rFonts w:eastAsia="Calibri"/>
          <w:color w:val="000000"/>
          <w:spacing w:val="-4"/>
          <w:sz w:val="28"/>
          <w:szCs w:val="28"/>
        </w:rPr>
        <w:t>Синдром Гудпасчера. Идиопатический легочный гемосиде</w:t>
      </w:r>
      <w:r w:rsidRPr="00F32E59">
        <w:rPr>
          <w:rFonts w:eastAsia="Calibri"/>
          <w:color w:val="000000"/>
          <w:spacing w:val="-3"/>
          <w:sz w:val="28"/>
          <w:szCs w:val="28"/>
        </w:rPr>
        <w:t>роз. Геморрагические синдромы при васкулитах и других заболеваниях. Пат</w:t>
      </w:r>
      <w:proofErr w:type="gramStart"/>
      <w:r w:rsidRPr="00F32E59">
        <w:rPr>
          <w:rFonts w:eastAsia="Calibri"/>
          <w:color w:val="000000"/>
          <w:spacing w:val="-3"/>
          <w:sz w:val="28"/>
          <w:szCs w:val="28"/>
        </w:rPr>
        <w:t>о-</w:t>
      </w:r>
      <w:proofErr w:type="gramEnd"/>
      <w:r w:rsidRPr="00F32E59">
        <w:rPr>
          <w:rFonts w:eastAsia="Calibri"/>
          <w:color w:val="000000"/>
          <w:spacing w:val="-3"/>
          <w:sz w:val="28"/>
          <w:szCs w:val="28"/>
        </w:rPr>
        <w:t xml:space="preserve"> и морфогенез, клинико-морфологические проявления.    Поражения </w:t>
      </w:r>
      <w:r w:rsidRPr="00F32E59">
        <w:rPr>
          <w:rFonts w:eastAsia="Calibri"/>
          <w:color w:val="000000"/>
          <w:spacing w:val="-4"/>
          <w:sz w:val="28"/>
          <w:szCs w:val="28"/>
        </w:rPr>
        <w:t>легких при сосудисто-коллагеновых заболеваниях (системном склерозе, системной красной волчанке, ревматоидном артрите и др.). Морфологиче</w:t>
      </w:r>
      <w:r w:rsidRPr="00F32E59">
        <w:rPr>
          <w:rFonts w:eastAsia="Calibri"/>
          <w:color w:val="000000"/>
          <w:spacing w:val="-4"/>
          <w:sz w:val="28"/>
          <w:szCs w:val="28"/>
        </w:rPr>
        <w:softHyphen/>
        <w:t>ская характеристика, клинические проявления.</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iCs/>
          <w:color w:val="000000"/>
          <w:spacing w:val="-4"/>
          <w:sz w:val="28"/>
          <w:szCs w:val="28"/>
        </w:rPr>
        <w:t xml:space="preserve">Легочный альвеолярный протеиноз. </w:t>
      </w:r>
      <w:r w:rsidRPr="00F32E59">
        <w:rPr>
          <w:rFonts w:eastAsia="Calibri"/>
          <w:color w:val="000000"/>
          <w:spacing w:val="-4"/>
          <w:sz w:val="28"/>
          <w:szCs w:val="28"/>
        </w:rPr>
        <w:t>Патогенез, клинико-морфологи</w:t>
      </w:r>
      <w:r w:rsidRPr="00F32E59">
        <w:rPr>
          <w:rFonts w:eastAsia="Calibri"/>
          <w:color w:val="000000"/>
          <w:spacing w:val="-4"/>
          <w:sz w:val="28"/>
          <w:szCs w:val="28"/>
        </w:rPr>
        <w:softHyphen/>
      </w:r>
      <w:r w:rsidRPr="00F32E59">
        <w:rPr>
          <w:rFonts w:eastAsia="Calibri"/>
          <w:color w:val="000000"/>
          <w:spacing w:val="-3"/>
          <w:sz w:val="28"/>
          <w:szCs w:val="28"/>
        </w:rPr>
        <w:t xml:space="preserve">ческая характеристика. </w:t>
      </w:r>
      <w:r w:rsidRPr="00F32E59">
        <w:rPr>
          <w:rFonts w:eastAsia="Calibri"/>
          <w:iCs/>
          <w:color w:val="000000"/>
          <w:spacing w:val="-3"/>
          <w:sz w:val="28"/>
          <w:szCs w:val="28"/>
        </w:rPr>
        <w:t xml:space="preserve">Ятрогенные заболевания органов дыхания: </w:t>
      </w:r>
      <w:r w:rsidRPr="00F32E59">
        <w:rPr>
          <w:rFonts w:eastAsia="Calibri"/>
          <w:color w:val="000000"/>
          <w:spacing w:val="-3"/>
          <w:sz w:val="28"/>
          <w:szCs w:val="28"/>
        </w:rPr>
        <w:t>лекар</w:t>
      </w:r>
      <w:r w:rsidRPr="00F32E59">
        <w:rPr>
          <w:rFonts w:eastAsia="Calibri"/>
          <w:color w:val="000000"/>
          <w:spacing w:val="-3"/>
          <w:sz w:val="28"/>
          <w:szCs w:val="28"/>
        </w:rPr>
        <w:softHyphen/>
        <w:t>ственные осложнения, радиационные поражения, осложнения при пере</w:t>
      </w:r>
      <w:r w:rsidRPr="00F32E59">
        <w:rPr>
          <w:rFonts w:eastAsia="Calibri"/>
          <w:color w:val="000000"/>
          <w:spacing w:val="-3"/>
          <w:sz w:val="28"/>
          <w:szCs w:val="28"/>
        </w:rPr>
        <w:softHyphen/>
      </w:r>
      <w:r w:rsidRPr="00F32E59">
        <w:rPr>
          <w:rFonts w:eastAsia="Calibri"/>
          <w:color w:val="000000"/>
          <w:spacing w:val="-4"/>
          <w:sz w:val="28"/>
          <w:szCs w:val="28"/>
        </w:rPr>
        <w:t>садке легких.</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color w:val="000000"/>
          <w:spacing w:val="-3"/>
          <w:sz w:val="28"/>
          <w:szCs w:val="28"/>
        </w:rPr>
        <w:t>Методы диагностики, морфологическая характеристика, макроско</w:t>
      </w:r>
      <w:r w:rsidRPr="00F32E59">
        <w:rPr>
          <w:rFonts w:eastAsia="Calibri"/>
          <w:color w:val="000000"/>
          <w:spacing w:val="-3"/>
          <w:sz w:val="28"/>
          <w:szCs w:val="28"/>
        </w:rPr>
        <w:softHyphen/>
      </w:r>
      <w:r w:rsidRPr="00F32E59">
        <w:rPr>
          <w:rFonts w:eastAsia="Calibri"/>
          <w:color w:val="000000"/>
          <w:spacing w:val="-5"/>
          <w:sz w:val="28"/>
          <w:szCs w:val="28"/>
        </w:rPr>
        <w:t>пические варианты, гистологические типы (плоскоклеточный, аденокарци</w:t>
      </w:r>
      <w:r w:rsidRPr="00F32E59">
        <w:rPr>
          <w:rFonts w:eastAsia="Calibri"/>
          <w:color w:val="000000"/>
          <w:spacing w:val="-3"/>
          <w:sz w:val="28"/>
          <w:szCs w:val="28"/>
        </w:rPr>
        <w:t>нома, мелкоклеточный, крупноклеточный). Бронхиолоальвеолярный рак. Клинико-морфологическая характеристика. Нейроэндокринные опухоли. Классификация. Клинические проявления. Морфологическая характери</w:t>
      </w:r>
      <w:r w:rsidRPr="00F32E59">
        <w:rPr>
          <w:rFonts w:eastAsia="Calibri"/>
          <w:color w:val="000000"/>
          <w:spacing w:val="-3"/>
          <w:sz w:val="28"/>
          <w:szCs w:val="28"/>
        </w:rPr>
        <w:softHyphen/>
      </w:r>
      <w:r w:rsidRPr="00F32E59">
        <w:rPr>
          <w:rFonts w:eastAsia="Calibri"/>
          <w:color w:val="000000"/>
          <w:spacing w:val="-4"/>
          <w:sz w:val="28"/>
          <w:szCs w:val="28"/>
        </w:rPr>
        <w:t xml:space="preserve">стика, методы диагностики. Смешанная группа опухолей. Классификация. </w:t>
      </w:r>
      <w:r w:rsidRPr="00F32E59">
        <w:rPr>
          <w:rFonts w:eastAsia="Calibri"/>
          <w:color w:val="000000"/>
          <w:spacing w:val="-3"/>
          <w:sz w:val="28"/>
          <w:szCs w:val="28"/>
        </w:rPr>
        <w:t xml:space="preserve">Гамартома легких. Опухоли средостения. Метастазы в легкие опухолей </w:t>
      </w:r>
      <w:r w:rsidRPr="00F32E59">
        <w:rPr>
          <w:rFonts w:eastAsia="Calibri"/>
          <w:color w:val="000000"/>
          <w:spacing w:val="-4"/>
          <w:sz w:val="28"/>
          <w:szCs w:val="28"/>
        </w:rPr>
        <w:t>других локализаций. Клинико-морфологическая характеристика.</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iCs/>
          <w:color w:val="000000"/>
          <w:spacing w:val="-3"/>
          <w:sz w:val="28"/>
          <w:szCs w:val="28"/>
        </w:rPr>
        <w:t xml:space="preserve">Патологические процессы в плевре. </w:t>
      </w:r>
      <w:r w:rsidRPr="00F32E59">
        <w:rPr>
          <w:rFonts w:eastAsia="Calibri"/>
          <w:color w:val="000000"/>
          <w:spacing w:val="-3"/>
          <w:sz w:val="28"/>
          <w:szCs w:val="28"/>
        </w:rPr>
        <w:t>Классификация.</w:t>
      </w:r>
      <w:r w:rsidR="0073205A" w:rsidRPr="00F32E59">
        <w:rPr>
          <w:rFonts w:eastAsia="Calibri"/>
          <w:color w:val="000000"/>
          <w:spacing w:val="-3"/>
          <w:sz w:val="28"/>
          <w:szCs w:val="28"/>
        </w:rPr>
        <w:t xml:space="preserve"> </w:t>
      </w:r>
      <w:r w:rsidRPr="00F32E59">
        <w:rPr>
          <w:rFonts w:eastAsia="Calibri"/>
          <w:color w:val="000000"/>
          <w:spacing w:val="-4"/>
          <w:sz w:val="28"/>
          <w:szCs w:val="28"/>
        </w:rPr>
        <w:t xml:space="preserve">Плевральный выпот. Проявления, патогенез. Выпот воспалительного происхождения. Плеврит (серозный, серозно-фибринозный, фибринозный, </w:t>
      </w:r>
      <w:r w:rsidRPr="00F32E59">
        <w:rPr>
          <w:rFonts w:eastAsia="Calibri"/>
          <w:color w:val="000000"/>
          <w:spacing w:val="-5"/>
          <w:sz w:val="28"/>
          <w:szCs w:val="28"/>
        </w:rPr>
        <w:t xml:space="preserve">геморрагический). Эмпиема плевры. Этиология, клинико-морфологическая </w:t>
      </w:r>
      <w:r w:rsidRPr="00F32E59">
        <w:rPr>
          <w:rFonts w:eastAsia="Calibri"/>
          <w:color w:val="000000"/>
          <w:spacing w:val="-4"/>
          <w:sz w:val="28"/>
          <w:szCs w:val="28"/>
        </w:rPr>
        <w:t>характеристика, исходы. Плевральный выпот невоспалительного происхо</w:t>
      </w:r>
      <w:r w:rsidRPr="00F32E59">
        <w:rPr>
          <w:rFonts w:eastAsia="Calibri"/>
          <w:color w:val="000000"/>
          <w:spacing w:val="-4"/>
          <w:sz w:val="28"/>
          <w:szCs w:val="28"/>
        </w:rPr>
        <w:softHyphen/>
      </w:r>
      <w:r w:rsidRPr="00F32E59">
        <w:rPr>
          <w:rFonts w:eastAsia="Calibri"/>
          <w:color w:val="000000"/>
          <w:spacing w:val="-5"/>
          <w:sz w:val="28"/>
          <w:szCs w:val="28"/>
        </w:rPr>
        <w:t>ждения.</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color w:val="000000"/>
          <w:spacing w:val="-4"/>
          <w:sz w:val="28"/>
          <w:szCs w:val="28"/>
        </w:rPr>
        <w:t>Гидроторакс, гемоторакс, хилоторакс. Этиология, патогенез, клинико-морфологическая характеристика. Пневмоторакс. Классификация, этиоло</w:t>
      </w:r>
      <w:r w:rsidRPr="00F32E59">
        <w:rPr>
          <w:rFonts w:eastAsia="Calibri"/>
          <w:color w:val="000000"/>
          <w:spacing w:val="-4"/>
          <w:sz w:val="28"/>
          <w:szCs w:val="28"/>
        </w:rPr>
        <w:softHyphen/>
        <w:t>гия и патогенез, диагностика при аутопсии. Опухоли плевры: классифика</w:t>
      </w:r>
      <w:r w:rsidRPr="00F32E59">
        <w:rPr>
          <w:rFonts w:eastAsia="Calibri"/>
          <w:color w:val="000000"/>
          <w:spacing w:val="-4"/>
          <w:sz w:val="28"/>
          <w:szCs w:val="28"/>
        </w:rPr>
        <w:softHyphen/>
        <w:t>ция, клинико-морфологическая характеристика, причины смерти.</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iCs/>
          <w:color w:val="000000"/>
          <w:spacing w:val="-4"/>
          <w:sz w:val="28"/>
          <w:szCs w:val="28"/>
        </w:rPr>
        <w:lastRenderedPageBreak/>
        <w:t xml:space="preserve">Влияние метаболических нарушений на печень. </w:t>
      </w:r>
      <w:r w:rsidRPr="00F32E59">
        <w:rPr>
          <w:rFonts w:eastAsia="Calibri"/>
          <w:color w:val="000000"/>
          <w:spacing w:val="-4"/>
          <w:sz w:val="28"/>
          <w:szCs w:val="28"/>
        </w:rPr>
        <w:t>Ожирение паренхимы печени. Этиология, клинико-морфологическая характеристика, прогноз. Болезни накопления липидов. Болезни накопления гликогена. Амилоидоз печени.</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iCs/>
          <w:color w:val="000000"/>
          <w:spacing w:val="-4"/>
          <w:sz w:val="28"/>
          <w:szCs w:val="28"/>
        </w:rPr>
        <w:t xml:space="preserve">Заболевания печени, связанные с циркуляторными нарушениями. </w:t>
      </w:r>
      <w:r w:rsidRPr="00F32E59">
        <w:rPr>
          <w:rFonts w:eastAsia="Calibri"/>
          <w:color w:val="000000"/>
          <w:spacing w:val="-4"/>
          <w:sz w:val="28"/>
          <w:szCs w:val="28"/>
        </w:rPr>
        <w:t>Кро</w:t>
      </w:r>
      <w:r w:rsidRPr="00F32E59">
        <w:rPr>
          <w:rFonts w:eastAsia="Calibri"/>
          <w:color w:val="000000"/>
          <w:spacing w:val="-4"/>
          <w:sz w:val="28"/>
          <w:szCs w:val="28"/>
        </w:rPr>
        <w:softHyphen/>
        <w:t xml:space="preserve">воснабжение печени. Закупорка печеночной артерии. Закупорка воротной </w:t>
      </w:r>
      <w:r w:rsidRPr="00F32E59">
        <w:rPr>
          <w:rFonts w:eastAsia="Calibri"/>
          <w:color w:val="000000"/>
          <w:spacing w:val="-2"/>
          <w:sz w:val="28"/>
          <w:szCs w:val="28"/>
        </w:rPr>
        <w:t>вены. Закупорка печеночных вен (синдром Бадда-Киари). Венозно-</w:t>
      </w:r>
      <w:r w:rsidRPr="00F32E59">
        <w:rPr>
          <w:rFonts w:eastAsia="Calibri"/>
          <w:color w:val="000000"/>
          <w:spacing w:val="-4"/>
          <w:sz w:val="28"/>
          <w:szCs w:val="28"/>
        </w:rPr>
        <w:t>окклюзионная болезнь. Этиология, патогенез, клинико-морфологическая характеристика. Циркуляторные повреждения печени системного проис</w:t>
      </w:r>
      <w:r w:rsidRPr="00F32E59">
        <w:rPr>
          <w:rFonts w:eastAsia="Calibri"/>
          <w:color w:val="000000"/>
          <w:spacing w:val="-4"/>
          <w:sz w:val="28"/>
          <w:szCs w:val="28"/>
        </w:rPr>
        <w:softHyphen/>
      </w:r>
      <w:r w:rsidRPr="00F32E59">
        <w:rPr>
          <w:rFonts w:eastAsia="Calibri"/>
          <w:color w:val="000000"/>
          <w:spacing w:val="-5"/>
          <w:sz w:val="28"/>
          <w:szCs w:val="28"/>
        </w:rPr>
        <w:t xml:space="preserve">хождения. Острая циркуляторная недостаточность и шок. Венозный застой </w:t>
      </w:r>
      <w:r w:rsidRPr="00F32E59">
        <w:rPr>
          <w:rFonts w:eastAsia="Calibri"/>
          <w:color w:val="000000"/>
          <w:spacing w:val="-4"/>
          <w:sz w:val="28"/>
          <w:szCs w:val="28"/>
        </w:rPr>
        <w:t>(мускатная печень). Патогенез, клинико-морфологическая характеристика, исходы.</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iCs/>
          <w:color w:val="000000"/>
          <w:spacing w:val="-4"/>
          <w:sz w:val="28"/>
          <w:szCs w:val="28"/>
        </w:rPr>
        <w:t>Инфекционные заболевания печени невирусной этиологии.</w:t>
      </w:r>
      <w:r w:rsidRPr="00F32E59">
        <w:rPr>
          <w:rFonts w:eastAsia="Calibri"/>
          <w:color w:val="000000"/>
          <w:spacing w:val="-5"/>
          <w:sz w:val="28"/>
          <w:szCs w:val="28"/>
        </w:rPr>
        <w:t xml:space="preserve"> Бактериальные, спирохетозные и паразитарные инфекции. Вос</w:t>
      </w:r>
      <w:r w:rsidRPr="00F32E59">
        <w:rPr>
          <w:rFonts w:eastAsia="Calibri"/>
          <w:color w:val="000000"/>
          <w:spacing w:val="-5"/>
          <w:sz w:val="28"/>
          <w:szCs w:val="28"/>
        </w:rPr>
        <w:softHyphen/>
      </w:r>
      <w:r w:rsidRPr="00F32E59">
        <w:rPr>
          <w:rFonts w:eastAsia="Calibri"/>
          <w:color w:val="000000"/>
          <w:spacing w:val="-4"/>
          <w:sz w:val="28"/>
          <w:szCs w:val="28"/>
        </w:rPr>
        <w:t>ходящий холангит. Лептоспироз. Туберкулез. Сифилис. Паразитарные ин</w:t>
      </w:r>
      <w:r w:rsidRPr="00F32E59">
        <w:rPr>
          <w:rFonts w:eastAsia="Calibri"/>
          <w:color w:val="000000"/>
          <w:spacing w:val="-4"/>
          <w:sz w:val="28"/>
          <w:szCs w:val="28"/>
        </w:rPr>
        <w:softHyphen/>
      </w:r>
      <w:r w:rsidRPr="00F32E59">
        <w:rPr>
          <w:rFonts w:eastAsia="Calibri"/>
          <w:color w:val="000000"/>
          <w:spacing w:val="-5"/>
          <w:sz w:val="28"/>
          <w:szCs w:val="28"/>
        </w:rPr>
        <w:t>вазии. Абсцессы печени. Описторхоз. Эпидемиология, пат</w:t>
      </w:r>
      <w:proofErr w:type="gramStart"/>
      <w:r w:rsidRPr="00F32E59">
        <w:rPr>
          <w:rFonts w:eastAsia="Calibri"/>
          <w:color w:val="000000"/>
          <w:spacing w:val="-5"/>
          <w:sz w:val="28"/>
          <w:szCs w:val="28"/>
        </w:rPr>
        <w:t>о-</w:t>
      </w:r>
      <w:proofErr w:type="gramEnd"/>
      <w:r w:rsidRPr="00F32E59">
        <w:rPr>
          <w:rFonts w:eastAsia="Calibri"/>
          <w:color w:val="000000"/>
          <w:spacing w:val="-5"/>
          <w:sz w:val="28"/>
          <w:szCs w:val="28"/>
        </w:rPr>
        <w:t xml:space="preserve"> и морфогенез, морфологическая характеристика, клинические проявления, исходы, при</w:t>
      </w:r>
      <w:r w:rsidRPr="00F32E59">
        <w:rPr>
          <w:rFonts w:eastAsia="Calibri"/>
          <w:color w:val="000000"/>
          <w:spacing w:val="-5"/>
          <w:sz w:val="28"/>
          <w:szCs w:val="28"/>
        </w:rPr>
        <w:softHyphen/>
      </w:r>
      <w:r w:rsidRPr="00F32E59">
        <w:rPr>
          <w:rFonts w:eastAsia="Calibri"/>
          <w:color w:val="000000"/>
          <w:spacing w:val="-6"/>
          <w:sz w:val="28"/>
          <w:szCs w:val="28"/>
        </w:rPr>
        <w:t>чины смерти.</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color w:val="000000"/>
          <w:spacing w:val="-3"/>
          <w:sz w:val="28"/>
          <w:szCs w:val="28"/>
        </w:rPr>
        <w:t xml:space="preserve">Гепатит новорожденных. </w:t>
      </w:r>
      <w:r w:rsidRPr="00F32E59">
        <w:rPr>
          <w:rFonts w:eastAsia="Calibri"/>
          <w:color w:val="000000"/>
          <w:spacing w:val="-5"/>
          <w:sz w:val="28"/>
          <w:szCs w:val="28"/>
        </w:rPr>
        <w:t>Синдром Рейе. Врожденные пороки печени. Изменения печени при ослож</w:t>
      </w:r>
      <w:r w:rsidRPr="00F32E59">
        <w:rPr>
          <w:rFonts w:eastAsia="Calibri"/>
          <w:color w:val="000000"/>
          <w:spacing w:val="-5"/>
          <w:sz w:val="28"/>
          <w:szCs w:val="28"/>
        </w:rPr>
        <w:softHyphen/>
        <w:t xml:space="preserve">ненной беременности (преэклампсия, острое ожирение печени, </w:t>
      </w:r>
      <w:proofErr w:type="gramStart"/>
      <w:r w:rsidRPr="00F32E59">
        <w:rPr>
          <w:rFonts w:eastAsia="Calibri"/>
          <w:color w:val="000000"/>
          <w:spacing w:val="-5"/>
          <w:sz w:val="28"/>
          <w:szCs w:val="28"/>
        </w:rPr>
        <w:t>внутрипеченочный</w:t>
      </w:r>
      <w:proofErr w:type="gramEnd"/>
      <w:r w:rsidRPr="00F32E59">
        <w:rPr>
          <w:rFonts w:eastAsia="Calibri"/>
          <w:color w:val="000000"/>
          <w:spacing w:val="-5"/>
          <w:sz w:val="28"/>
          <w:szCs w:val="28"/>
        </w:rPr>
        <w:t xml:space="preserve"> холестаз). Повреждение печени после трансплантации органов. Лекарственный гепатит. Эпидемиология, пат</w:t>
      </w:r>
      <w:proofErr w:type="gramStart"/>
      <w:r w:rsidRPr="00F32E59">
        <w:rPr>
          <w:rFonts w:eastAsia="Calibri"/>
          <w:color w:val="000000"/>
          <w:spacing w:val="-5"/>
          <w:sz w:val="28"/>
          <w:szCs w:val="28"/>
        </w:rPr>
        <w:t>о-</w:t>
      </w:r>
      <w:proofErr w:type="gramEnd"/>
      <w:r w:rsidRPr="00F32E59">
        <w:rPr>
          <w:rFonts w:eastAsia="Calibri"/>
          <w:color w:val="000000"/>
          <w:spacing w:val="-5"/>
          <w:sz w:val="28"/>
          <w:szCs w:val="28"/>
        </w:rPr>
        <w:t xml:space="preserve"> и морфогенез, клинико-</w:t>
      </w:r>
      <w:r w:rsidRPr="00F32E59">
        <w:rPr>
          <w:rFonts w:eastAsia="Calibri"/>
          <w:color w:val="000000"/>
          <w:spacing w:val="-4"/>
          <w:sz w:val="28"/>
          <w:szCs w:val="28"/>
        </w:rPr>
        <w:t>морфологическая характеристика, осложнения, прогноз.</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iCs/>
          <w:color w:val="000000"/>
          <w:spacing w:val="-4"/>
          <w:sz w:val="28"/>
          <w:szCs w:val="28"/>
        </w:rPr>
        <w:t>Гиперкалъциемия и нефрокальциноз</w:t>
      </w:r>
      <w:r w:rsidRPr="00F32E59">
        <w:rPr>
          <w:rFonts w:eastAsia="Calibri"/>
          <w:color w:val="000000"/>
          <w:spacing w:val="-4"/>
          <w:sz w:val="28"/>
          <w:szCs w:val="28"/>
        </w:rPr>
        <w:t xml:space="preserve">. Причины гиперкальциемии. Нефрокальциноз: патогенез, клинико-морфологическая </w:t>
      </w:r>
      <w:r w:rsidRPr="00F32E59">
        <w:rPr>
          <w:rFonts w:eastAsia="Calibri"/>
          <w:color w:val="000000"/>
          <w:spacing w:val="-5"/>
          <w:sz w:val="28"/>
          <w:szCs w:val="28"/>
        </w:rPr>
        <w:t>характеристика.</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color w:val="000000"/>
          <w:spacing w:val="-4"/>
          <w:sz w:val="28"/>
          <w:szCs w:val="28"/>
        </w:rPr>
        <w:t>Поражение почек при множественной миеломе. Патогенез, морфоло</w:t>
      </w:r>
      <w:r w:rsidRPr="00F32E59">
        <w:rPr>
          <w:rFonts w:eastAsia="Calibri"/>
          <w:color w:val="000000"/>
          <w:spacing w:val="-4"/>
          <w:sz w:val="28"/>
          <w:szCs w:val="28"/>
        </w:rPr>
        <w:softHyphen/>
        <w:t>гическая характеристика, клинические проявления, прогноз.</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iCs/>
          <w:color w:val="000000"/>
          <w:spacing w:val="-4"/>
          <w:sz w:val="28"/>
          <w:szCs w:val="28"/>
        </w:rPr>
        <w:t xml:space="preserve">Злокачественный нефросклероз (злокачественная фаза гипертензии). </w:t>
      </w:r>
      <w:r w:rsidRPr="00F32E59">
        <w:rPr>
          <w:rFonts w:eastAsia="Calibri"/>
          <w:color w:val="000000"/>
          <w:spacing w:val="-4"/>
          <w:sz w:val="28"/>
          <w:szCs w:val="28"/>
        </w:rPr>
        <w:t>Патогенез, морфологическая характеристика, изменения кровеносных со</w:t>
      </w:r>
      <w:r w:rsidRPr="00F32E59">
        <w:rPr>
          <w:rFonts w:eastAsia="Calibri"/>
          <w:color w:val="000000"/>
          <w:spacing w:val="-4"/>
          <w:sz w:val="28"/>
          <w:szCs w:val="28"/>
        </w:rPr>
        <w:softHyphen/>
      </w:r>
      <w:r w:rsidRPr="00F32E59">
        <w:rPr>
          <w:rFonts w:eastAsia="Calibri"/>
          <w:color w:val="000000"/>
          <w:spacing w:val="-8"/>
          <w:sz w:val="28"/>
          <w:szCs w:val="28"/>
        </w:rPr>
        <w:t>судов.</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iCs/>
          <w:color w:val="000000"/>
          <w:spacing w:val="-4"/>
          <w:sz w:val="28"/>
          <w:szCs w:val="28"/>
        </w:rPr>
        <w:t xml:space="preserve">Тромботические микроангиопатии. </w:t>
      </w:r>
      <w:r w:rsidRPr="00F32E59">
        <w:rPr>
          <w:rFonts w:eastAsia="Calibri"/>
          <w:color w:val="000000"/>
          <w:spacing w:val="-4"/>
          <w:sz w:val="28"/>
          <w:szCs w:val="28"/>
        </w:rPr>
        <w:t>Этиология, патогенез, классифи</w:t>
      </w:r>
      <w:r w:rsidRPr="00F32E59">
        <w:rPr>
          <w:rFonts w:eastAsia="Calibri"/>
          <w:color w:val="000000"/>
          <w:spacing w:val="-4"/>
          <w:sz w:val="28"/>
          <w:szCs w:val="28"/>
        </w:rPr>
        <w:softHyphen/>
        <w:t>кация. Классический (детский) гемолитикоуремический синдром. Гемолитикоуремический синдром взрослых. Тромботическая тромбоцитопениче</w:t>
      </w:r>
      <w:r w:rsidRPr="00F32E59">
        <w:rPr>
          <w:rFonts w:eastAsia="Calibri"/>
          <w:color w:val="000000"/>
          <w:spacing w:val="-3"/>
          <w:sz w:val="28"/>
          <w:szCs w:val="28"/>
        </w:rPr>
        <w:t xml:space="preserve">ская пурпура. Этиология, патогенез, морфологическая характеристика, </w:t>
      </w:r>
      <w:r w:rsidRPr="00F32E59">
        <w:rPr>
          <w:rFonts w:eastAsia="Calibri"/>
          <w:color w:val="000000"/>
          <w:spacing w:val="-6"/>
          <w:sz w:val="28"/>
          <w:szCs w:val="28"/>
        </w:rPr>
        <w:t>прогноз.</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iCs/>
          <w:color w:val="000000"/>
          <w:spacing w:val="-5"/>
          <w:sz w:val="28"/>
          <w:szCs w:val="28"/>
        </w:rPr>
        <w:t xml:space="preserve">Сосудистые заболевания почек. </w:t>
      </w:r>
      <w:r w:rsidRPr="00F32E59">
        <w:rPr>
          <w:rFonts w:eastAsia="Calibri"/>
          <w:color w:val="000000"/>
          <w:spacing w:val="-5"/>
          <w:sz w:val="28"/>
          <w:szCs w:val="28"/>
        </w:rPr>
        <w:t>Классификация. Атероэмболи</w:t>
      </w:r>
      <w:r w:rsidRPr="00F32E59">
        <w:rPr>
          <w:rFonts w:eastAsia="Calibri"/>
          <w:color w:val="000000"/>
          <w:spacing w:val="-4"/>
          <w:sz w:val="28"/>
          <w:szCs w:val="28"/>
        </w:rPr>
        <w:t>ческое почечное заболевание. Нефропатия при серповидно-клеточной бо</w:t>
      </w:r>
      <w:r w:rsidRPr="00F32E59">
        <w:rPr>
          <w:rFonts w:eastAsia="Calibri"/>
          <w:color w:val="000000"/>
          <w:spacing w:val="-4"/>
          <w:sz w:val="28"/>
          <w:szCs w:val="28"/>
        </w:rPr>
        <w:softHyphen/>
        <w:t xml:space="preserve">лезни. Диффузный кортикальный некроз. Инфаркт почки. Этиология, пато-и морфогенез, морфологическая характеристика, клинические проявления, </w:t>
      </w:r>
      <w:r w:rsidRPr="00F32E59">
        <w:rPr>
          <w:rFonts w:eastAsia="Calibri"/>
          <w:color w:val="000000"/>
          <w:spacing w:val="-7"/>
          <w:sz w:val="28"/>
          <w:szCs w:val="28"/>
        </w:rPr>
        <w:t>исходы.</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iCs/>
          <w:color w:val="000000"/>
          <w:spacing w:val="-4"/>
          <w:sz w:val="28"/>
          <w:szCs w:val="28"/>
        </w:rPr>
        <w:t xml:space="preserve">Обструкция мочевыводящих путей (обструктивная уропатия). </w:t>
      </w:r>
      <w:r w:rsidRPr="00F32E59">
        <w:rPr>
          <w:rFonts w:eastAsia="Calibri"/>
          <w:color w:val="000000"/>
          <w:spacing w:val="-4"/>
          <w:sz w:val="28"/>
          <w:szCs w:val="28"/>
        </w:rPr>
        <w:t>При</w:t>
      </w:r>
      <w:r w:rsidRPr="00F32E59">
        <w:rPr>
          <w:rFonts w:eastAsia="Calibri"/>
          <w:color w:val="000000"/>
          <w:spacing w:val="-4"/>
          <w:sz w:val="28"/>
          <w:szCs w:val="28"/>
        </w:rPr>
        <w:softHyphen/>
        <w:t>чины, клинико-морфологическая характеристика. Гидронефроз.</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iCs/>
          <w:color w:val="000000"/>
          <w:spacing w:val="-3"/>
          <w:sz w:val="28"/>
          <w:szCs w:val="28"/>
        </w:rPr>
        <w:lastRenderedPageBreak/>
        <w:t xml:space="preserve">Заболевания мочеточников. </w:t>
      </w:r>
      <w:r w:rsidRPr="00F32E59">
        <w:rPr>
          <w:rFonts w:eastAsia="Calibri"/>
          <w:color w:val="000000"/>
          <w:spacing w:val="-3"/>
          <w:sz w:val="28"/>
          <w:szCs w:val="28"/>
        </w:rPr>
        <w:t xml:space="preserve">Классификация. Врожденные аномалии </w:t>
      </w:r>
      <w:r w:rsidRPr="00F32E59">
        <w:rPr>
          <w:rFonts w:eastAsia="Calibri"/>
          <w:color w:val="000000"/>
          <w:spacing w:val="-5"/>
          <w:sz w:val="28"/>
          <w:szCs w:val="28"/>
        </w:rPr>
        <w:t>мочеточников. Уретриты. Опухоли и опухолеподобные заболевания. Кли</w:t>
      </w:r>
      <w:r w:rsidRPr="00F32E59">
        <w:rPr>
          <w:rFonts w:eastAsia="Calibri"/>
          <w:color w:val="000000"/>
          <w:spacing w:val="-5"/>
          <w:sz w:val="28"/>
          <w:szCs w:val="28"/>
        </w:rPr>
        <w:softHyphen/>
      </w:r>
      <w:r w:rsidRPr="00F32E59">
        <w:rPr>
          <w:rFonts w:eastAsia="Calibri"/>
          <w:color w:val="000000"/>
          <w:spacing w:val="-4"/>
          <w:sz w:val="28"/>
          <w:szCs w:val="28"/>
        </w:rPr>
        <w:t>нико-морфологическая характеристика.</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iCs/>
          <w:color w:val="000000"/>
          <w:spacing w:val="-5"/>
          <w:sz w:val="28"/>
          <w:szCs w:val="28"/>
        </w:rPr>
        <w:t xml:space="preserve">Заболевания мочевого пузыря. </w:t>
      </w:r>
      <w:r w:rsidRPr="00F32E59">
        <w:rPr>
          <w:rFonts w:eastAsia="Calibri"/>
          <w:color w:val="000000"/>
          <w:spacing w:val="-5"/>
          <w:sz w:val="28"/>
          <w:szCs w:val="28"/>
        </w:rPr>
        <w:t>Классификация. Эпидемиология. Врож</w:t>
      </w:r>
      <w:r w:rsidRPr="00F32E59">
        <w:rPr>
          <w:rFonts w:eastAsia="Calibri"/>
          <w:color w:val="000000"/>
          <w:spacing w:val="-5"/>
          <w:sz w:val="28"/>
          <w:szCs w:val="28"/>
        </w:rPr>
        <w:softHyphen/>
      </w:r>
      <w:r w:rsidRPr="00F32E59">
        <w:rPr>
          <w:rFonts w:eastAsia="Calibri"/>
          <w:color w:val="000000"/>
          <w:spacing w:val="-1"/>
          <w:sz w:val="28"/>
          <w:szCs w:val="28"/>
        </w:rPr>
        <w:t>денные и приобретенные аномалии: морфогенез, клинико-морфологи</w:t>
      </w:r>
      <w:r w:rsidRPr="00F32E59">
        <w:rPr>
          <w:rFonts w:eastAsia="Calibri"/>
          <w:color w:val="000000"/>
          <w:spacing w:val="-1"/>
          <w:sz w:val="28"/>
          <w:szCs w:val="28"/>
        </w:rPr>
        <w:softHyphen/>
      </w:r>
      <w:r w:rsidRPr="00F32E59">
        <w:rPr>
          <w:rFonts w:eastAsia="Calibri"/>
          <w:color w:val="000000"/>
          <w:spacing w:val="-4"/>
          <w:sz w:val="28"/>
          <w:szCs w:val="28"/>
        </w:rPr>
        <w:t>ческая характеристика. Воспалительные заболевания. Острый и хрониче</w:t>
      </w:r>
      <w:r w:rsidRPr="00F32E59">
        <w:rPr>
          <w:rFonts w:eastAsia="Calibri"/>
          <w:color w:val="000000"/>
          <w:spacing w:val="-4"/>
          <w:sz w:val="28"/>
          <w:szCs w:val="28"/>
        </w:rPr>
        <w:softHyphen/>
        <w:t>ский цистит. Интерстициальный цистит. Малакоплакия. Этиология, пато</w:t>
      </w:r>
      <w:r w:rsidRPr="00F32E59">
        <w:rPr>
          <w:rFonts w:eastAsia="Calibri"/>
          <w:color w:val="000000"/>
          <w:spacing w:val="-4"/>
          <w:sz w:val="28"/>
          <w:szCs w:val="28"/>
        </w:rPr>
        <w:softHyphen/>
      </w:r>
      <w:r w:rsidRPr="00F32E59">
        <w:rPr>
          <w:rFonts w:eastAsia="Calibri"/>
          <w:color w:val="000000"/>
          <w:spacing w:val="-3"/>
          <w:sz w:val="28"/>
          <w:szCs w:val="28"/>
        </w:rPr>
        <w:t xml:space="preserve">генез, морфологическая характеристика, исход. Гиперплазия, дисплазия, </w:t>
      </w:r>
      <w:r w:rsidRPr="00F32E59">
        <w:rPr>
          <w:rFonts w:eastAsia="Calibri"/>
          <w:color w:val="000000"/>
          <w:spacing w:val="-4"/>
          <w:sz w:val="28"/>
          <w:szCs w:val="28"/>
        </w:rPr>
        <w:t>метаплазия. Морфогенез, морфологическая характеристика, прогноз.</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color w:val="000000"/>
          <w:spacing w:val="-6"/>
          <w:sz w:val="28"/>
          <w:szCs w:val="28"/>
        </w:rPr>
        <w:t xml:space="preserve">Опухоли мочевого пузыря. Классификация. Доброкачественные переходно-клеточные опухоли (папилломы). Морфологическая характеристика, </w:t>
      </w:r>
      <w:r w:rsidRPr="00F32E59">
        <w:rPr>
          <w:rFonts w:eastAsia="Calibri"/>
          <w:color w:val="000000"/>
          <w:spacing w:val="-5"/>
          <w:sz w:val="28"/>
          <w:szCs w:val="28"/>
        </w:rPr>
        <w:t>прогноз. Злокачественные опухоли из эпителия. Переходно-клеточный рак. Плоскоклеточный рак. Аденокарцинома. Классификация, эпидемиология, факторы риска, механизмы канцерогенеза, морфогенез, клинико-морфо</w:t>
      </w:r>
      <w:r w:rsidRPr="00F32E59">
        <w:rPr>
          <w:rFonts w:eastAsia="Calibri"/>
          <w:color w:val="000000"/>
          <w:spacing w:val="-5"/>
          <w:sz w:val="28"/>
          <w:szCs w:val="28"/>
        </w:rPr>
        <w:softHyphen/>
      </w:r>
      <w:r w:rsidRPr="00F32E59">
        <w:rPr>
          <w:rFonts w:eastAsia="Calibri"/>
          <w:color w:val="000000"/>
          <w:spacing w:val="-3"/>
          <w:sz w:val="28"/>
          <w:szCs w:val="28"/>
        </w:rPr>
        <w:t>логическая характеристика, прогноз. Мезенхимальные опухоли. Вторич</w:t>
      </w:r>
      <w:r w:rsidRPr="00F32E59">
        <w:rPr>
          <w:rFonts w:eastAsia="Calibri"/>
          <w:color w:val="000000"/>
          <w:spacing w:val="-3"/>
          <w:sz w:val="28"/>
          <w:szCs w:val="28"/>
        </w:rPr>
        <w:softHyphen/>
      </w:r>
      <w:r w:rsidRPr="00F32E59">
        <w:rPr>
          <w:rFonts w:eastAsia="Calibri"/>
          <w:color w:val="000000"/>
          <w:spacing w:val="-5"/>
          <w:sz w:val="28"/>
          <w:szCs w:val="28"/>
        </w:rPr>
        <w:t>ные опухолевые поражения.</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color w:val="000000"/>
          <w:spacing w:val="-5"/>
          <w:sz w:val="28"/>
          <w:szCs w:val="28"/>
        </w:rPr>
        <w:t>Обструкция шейки мочевого пузыря: причины, клинико-морфологическая характеристика.</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iCs/>
          <w:color w:val="000000"/>
          <w:spacing w:val="-5"/>
          <w:sz w:val="28"/>
          <w:szCs w:val="28"/>
        </w:rPr>
        <w:t xml:space="preserve">Заболевания уретры. </w:t>
      </w:r>
      <w:r w:rsidRPr="00F32E59">
        <w:rPr>
          <w:rFonts w:eastAsia="Calibri"/>
          <w:color w:val="000000"/>
          <w:spacing w:val="-5"/>
          <w:sz w:val="28"/>
          <w:szCs w:val="28"/>
        </w:rPr>
        <w:t xml:space="preserve">Классификация. Воспалительные заболевания </w:t>
      </w:r>
      <w:r w:rsidRPr="00F32E59">
        <w:rPr>
          <w:rFonts w:eastAsia="Calibri"/>
          <w:color w:val="000000"/>
          <w:spacing w:val="-4"/>
          <w:sz w:val="28"/>
          <w:szCs w:val="28"/>
        </w:rPr>
        <w:t xml:space="preserve">(уретрит, уретральные карункулы). Этиология, клинико-морфологическая </w:t>
      </w:r>
      <w:r w:rsidRPr="00F32E59">
        <w:rPr>
          <w:rFonts w:eastAsia="Calibri"/>
          <w:color w:val="000000"/>
          <w:spacing w:val="-5"/>
          <w:sz w:val="28"/>
          <w:szCs w:val="28"/>
        </w:rPr>
        <w:t>характеристика. Опухоли уретры (папилломы, карцинома). Клинико-морфологическая характеристика, прогноз.</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color w:val="000000"/>
          <w:spacing w:val="-5"/>
          <w:sz w:val="28"/>
          <w:szCs w:val="28"/>
        </w:rPr>
        <w:t>Болезни пищевода. Врожденные заболевания. Варикозное расширение вен пищевода. Эзофагит. Опухоли пищевода.</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iCs/>
          <w:color w:val="000000"/>
          <w:spacing w:val="-4"/>
          <w:sz w:val="28"/>
          <w:szCs w:val="28"/>
        </w:rPr>
        <w:t>Лимфомы желудочно-кишечного тракта</w:t>
      </w:r>
      <w:r w:rsidRPr="00F32E59">
        <w:rPr>
          <w:rFonts w:eastAsia="Calibri"/>
          <w:color w:val="000000"/>
          <w:spacing w:val="-4"/>
          <w:sz w:val="28"/>
          <w:szCs w:val="28"/>
        </w:rPr>
        <w:t>. Лим</w:t>
      </w:r>
      <w:r w:rsidRPr="00F32E59">
        <w:rPr>
          <w:rFonts w:eastAsia="Calibri"/>
          <w:color w:val="000000"/>
          <w:spacing w:val="-3"/>
          <w:sz w:val="28"/>
          <w:szCs w:val="28"/>
        </w:rPr>
        <w:t>фомы: спорадическая, спру-ассоциированная, средиземноморская. Эпиде</w:t>
      </w:r>
      <w:r w:rsidRPr="00F32E59">
        <w:rPr>
          <w:rFonts w:eastAsia="Calibri"/>
          <w:color w:val="000000"/>
          <w:spacing w:val="-3"/>
          <w:sz w:val="28"/>
          <w:szCs w:val="28"/>
        </w:rPr>
        <w:softHyphen/>
      </w:r>
      <w:r w:rsidRPr="00F32E59">
        <w:rPr>
          <w:rFonts w:eastAsia="Calibri"/>
          <w:color w:val="000000"/>
          <w:spacing w:val="-4"/>
          <w:sz w:val="28"/>
          <w:szCs w:val="28"/>
        </w:rPr>
        <w:t>миология, морфологические особенности, осложнения, прогноз.</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iCs/>
          <w:color w:val="000000"/>
          <w:spacing w:val="-3"/>
          <w:sz w:val="28"/>
          <w:szCs w:val="28"/>
        </w:rPr>
        <w:t>Мезенхимальные новообразования пищеварительного тракта</w:t>
      </w:r>
      <w:r w:rsidR="0073205A" w:rsidRPr="00F32E59">
        <w:rPr>
          <w:rFonts w:eastAsia="Calibri"/>
          <w:iCs/>
          <w:color w:val="000000"/>
          <w:spacing w:val="-3"/>
          <w:sz w:val="28"/>
          <w:szCs w:val="28"/>
        </w:rPr>
        <w:t>,</w:t>
      </w:r>
      <w:r w:rsidRPr="00F32E59">
        <w:rPr>
          <w:rFonts w:eastAsia="Calibri"/>
          <w:iCs/>
          <w:color w:val="000000"/>
          <w:spacing w:val="-3"/>
          <w:sz w:val="28"/>
          <w:szCs w:val="28"/>
        </w:rPr>
        <w:t xml:space="preserve"> </w:t>
      </w:r>
      <w:r w:rsidR="0073205A" w:rsidRPr="00F32E59">
        <w:rPr>
          <w:rFonts w:eastAsia="Calibri"/>
          <w:color w:val="000000"/>
          <w:spacing w:val="-3"/>
          <w:sz w:val="28"/>
          <w:szCs w:val="28"/>
        </w:rPr>
        <w:t>клас</w:t>
      </w:r>
      <w:r w:rsidRPr="00F32E59">
        <w:rPr>
          <w:rFonts w:eastAsia="Calibri"/>
          <w:color w:val="000000"/>
          <w:spacing w:val="-3"/>
          <w:sz w:val="28"/>
          <w:szCs w:val="28"/>
        </w:rPr>
        <w:softHyphen/>
      </w:r>
      <w:r w:rsidRPr="00F32E59">
        <w:rPr>
          <w:rFonts w:eastAsia="Calibri"/>
          <w:color w:val="000000"/>
          <w:spacing w:val="-4"/>
          <w:sz w:val="28"/>
          <w:szCs w:val="28"/>
        </w:rPr>
        <w:t>сификация, клинико-морфологическая характеристика, прогноз.</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iCs/>
          <w:color w:val="000000"/>
          <w:spacing w:val="-4"/>
          <w:sz w:val="28"/>
          <w:szCs w:val="28"/>
        </w:rPr>
        <w:t xml:space="preserve">Заболевания брюшины. </w:t>
      </w:r>
      <w:r w:rsidRPr="00F32E59">
        <w:rPr>
          <w:rFonts w:eastAsia="Calibri"/>
          <w:color w:val="000000"/>
          <w:spacing w:val="-4"/>
          <w:sz w:val="28"/>
          <w:szCs w:val="28"/>
        </w:rPr>
        <w:t>Перитонит. Этиология, патогенез, классифи</w:t>
      </w:r>
      <w:r w:rsidRPr="00F32E59">
        <w:rPr>
          <w:rFonts w:eastAsia="Calibri"/>
          <w:color w:val="000000"/>
          <w:spacing w:val="-4"/>
          <w:sz w:val="28"/>
          <w:szCs w:val="28"/>
        </w:rPr>
        <w:softHyphen/>
        <w:t>кация, клинико-морфологическая характеристика, исходы. Склерозирующий ретроперитонит (болезнь Ормонда). Кисты брыжейки.</w:t>
      </w:r>
      <w:r w:rsidR="0073205A" w:rsidRPr="00F32E59">
        <w:rPr>
          <w:rFonts w:eastAsia="Calibri"/>
          <w:color w:val="000000"/>
          <w:spacing w:val="-4"/>
          <w:sz w:val="28"/>
          <w:szCs w:val="28"/>
        </w:rPr>
        <w:t xml:space="preserve"> </w:t>
      </w:r>
      <w:r w:rsidRPr="00F32E59">
        <w:rPr>
          <w:rFonts w:eastAsia="Calibri"/>
          <w:color w:val="000000"/>
          <w:spacing w:val="-5"/>
          <w:sz w:val="28"/>
          <w:szCs w:val="28"/>
        </w:rPr>
        <w:t>Первичные и вторичные опухоли брюшины. Морфологическая харак</w:t>
      </w:r>
      <w:r w:rsidRPr="00F32E59">
        <w:rPr>
          <w:rFonts w:eastAsia="Calibri"/>
          <w:color w:val="000000"/>
          <w:spacing w:val="-5"/>
          <w:sz w:val="28"/>
          <w:szCs w:val="28"/>
        </w:rPr>
        <w:softHyphen/>
        <w:t>теристика.</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iCs/>
          <w:color w:val="000000"/>
          <w:spacing w:val="-4"/>
          <w:sz w:val="28"/>
          <w:szCs w:val="28"/>
        </w:rPr>
        <w:t>Диабетический гломерулосклероз</w:t>
      </w:r>
      <w:r w:rsidRPr="00F32E59">
        <w:rPr>
          <w:rFonts w:eastAsia="Calibri"/>
          <w:color w:val="000000"/>
          <w:spacing w:val="-4"/>
          <w:sz w:val="28"/>
          <w:szCs w:val="28"/>
        </w:rPr>
        <w:t>. Пат</w:t>
      </w:r>
      <w:proofErr w:type="gramStart"/>
      <w:r w:rsidRPr="00F32E59">
        <w:rPr>
          <w:rFonts w:eastAsia="Calibri"/>
          <w:color w:val="000000"/>
          <w:spacing w:val="-4"/>
          <w:sz w:val="28"/>
          <w:szCs w:val="28"/>
        </w:rPr>
        <w:t>о-</w:t>
      </w:r>
      <w:proofErr w:type="gramEnd"/>
      <w:r w:rsidRPr="00F32E59">
        <w:rPr>
          <w:rFonts w:eastAsia="Calibri"/>
          <w:color w:val="000000"/>
          <w:spacing w:val="-4"/>
          <w:sz w:val="28"/>
          <w:szCs w:val="28"/>
        </w:rPr>
        <w:t xml:space="preserve"> и мор</w:t>
      </w:r>
      <w:r w:rsidRPr="00F32E59">
        <w:rPr>
          <w:rFonts w:eastAsia="Calibri"/>
          <w:color w:val="000000"/>
          <w:spacing w:val="-4"/>
          <w:sz w:val="28"/>
          <w:szCs w:val="28"/>
        </w:rPr>
        <w:softHyphen/>
      </w:r>
      <w:r w:rsidRPr="00F32E59">
        <w:rPr>
          <w:rFonts w:eastAsia="Calibri"/>
          <w:color w:val="000000"/>
          <w:spacing w:val="-5"/>
          <w:sz w:val="28"/>
          <w:szCs w:val="28"/>
        </w:rPr>
        <w:t xml:space="preserve">фогенез, классификация. </w:t>
      </w:r>
      <w:proofErr w:type="gramStart"/>
      <w:r w:rsidRPr="00F32E59">
        <w:rPr>
          <w:rFonts w:eastAsia="Calibri"/>
          <w:color w:val="000000"/>
          <w:spacing w:val="-5"/>
          <w:sz w:val="28"/>
          <w:szCs w:val="28"/>
        </w:rPr>
        <w:t>Диффузный</w:t>
      </w:r>
      <w:proofErr w:type="gramEnd"/>
      <w:r w:rsidRPr="00F32E59">
        <w:rPr>
          <w:rFonts w:eastAsia="Calibri"/>
          <w:color w:val="000000"/>
          <w:spacing w:val="-5"/>
          <w:sz w:val="28"/>
          <w:szCs w:val="28"/>
        </w:rPr>
        <w:t xml:space="preserve"> и узелковый (болезнь Киммельстила-</w:t>
      </w:r>
      <w:r w:rsidRPr="00F32E59">
        <w:rPr>
          <w:rFonts w:eastAsia="Calibri"/>
          <w:color w:val="000000"/>
          <w:spacing w:val="-4"/>
          <w:sz w:val="28"/>
          <w:szCs w:val="28"/>
        </w:rPr>
        <w:t>Уилсона) гломерулосклероз. Морфологическая характеристика, клиничес</w:t>
      </w:r>
      <w:r w:rsidRPr="00F32E59">
        <w:rPr>
          <w:rFonts w:eastAsia="Calibri"/>
          <w:color w:val="000000"/>
          <w:spacing w:val="-4"/>
          <w:sz w:val="28"/>
          <w:szCs w:val="28"/>
        </w:rPr>
        <w:softHyphen/>
        <w:t xml:space="preserve">кие проявления, исход, причины смерти. </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sz w:val="28"/>
          <w:szCs w:val="28"/>
        </w:rPr>
        <w:t xml:space="preserve"> Заболевания яичек и их придатков. Неспецифические и специфические воспалительные заболевания яичек и их придатков. Опухоли.</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sz w:val="28"/>
          <w:szCs w:val="28"/>
        </w:rPr>
        <w:t>Инфекции мужской половой системы. Генитальный герпес, хламидиозы, хламидиозный уретрит, паховая гранулема, гонорея, сифилис, трихомоноз.</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sz w:val="28"/>
          <w:szCs w:val="28"/>
        </w:rPr>
        <w:lastRenderedPageBreak/>
        <w:t xml:space="preserve">Патология плаценты и пуповины. Инфекционные процессы в плаценте. Аномалии плацентарного диска, локализации и прикрепления. Нарушения кровообращения. Плаценты близнецов. </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sz w:val="28"/>
          <w:szCs w:val="28"/>
        </w:rPr>
        <w:t>Болезни опорно-двигательного аппарата. Заболевания, связанные с патологией матрикса кости. Заболевания, вызванные дисфункцией остеокластов. Заболевания, связанные с нарушениями минерального обмена.</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sz w:val="28"/>
          <w:szCs w:val="28"/>
        </w:rPr>
        <w:t>Болезни центральной нервной системы. Основные проявления поражений головного мозга. Расширяющиеся (объемные) внутричерепные поражения: Повышение внутричерепного давления, набухание головного мозга, отеки. Гидроцефалия.</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sz w:val="28"/>
          <w:szCs w:val="28"/>
        </w:rPr>
        <w:t xml:space="preserve">Сахарный диабет. Сахарный диабет 1и 2 типа, </w:t>
      </w:r>
      <w:r w:rsidRPr="00F32E59">
        <w:rPr>
          <w:rFonts w:eastAsia="Calibri"/>
          <w:sz w:val="28"/>
          <w:szCs w:val="28"/>
          <w:lang w:val="en-US"/>
        </w:rPr>
        <w:t>MODY</w:t>
      </w:r>
      <w:r w:rsidRPr="00F32E59">
        <w:rPr>
          <w:rFonts w:eastAsia="Calibri"/>
          <w:sz w:val="28"/>
          <w:szCs w:val="28"/>
        </w:rPr>
        <w:t xml:space="preserve">-типа, митохондриальный, диабет беременных, прочие типы. Изменения в органах при сахарном диабете. </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sz w:val="28"/>
          <w:szCs w:val="28"/>
        </w:rPr>
        <w:t>Болезни щитовидной железы. Тиреоидиты. Зоб. Опухоли щитовидной железы.</w:t>
      </w:r>
    </w:p>
    <w:p w:rsidR="00E42831" w:rsidRPr="00F32E59" w:rsidRDefault="00E42831" w:rsidP="0073205A">
      <w:pPr>
        <w:numPr>
          <w:ilvl w:val="0"/>
          <w:numId w:val="2"/>
        </w:numPr>
        <w:shd w:val="clear" w:color="auto" w:fill="FFFFFF"/>
        <w:ind w:right="5"/>
        <w:jc w:val="both"/>
        <w:rPr>
          <w:rFonts w:eastAsia="Calibri"/>
          <w:sz w:val="28"/>
          <w:szCs w:val="28"/>
        </w:rPr>
      </w:pPr>
      <w:r w:rsidRPr="00F32E59">
        <w:rPr>
          <w:rFonts w:eastAsia="Calibri"/>
          <w:sz w:val="28"/>
          <w:szCs w:val="28"/>
        </w:rPr>
        <w:t xml:space="preserve">Болезни надпочечников. Гиперфункция коркового вещества. Гипофункция коркового вещества надпочечников. Болезни мозгового вещества надпочечников. </w:t>
      </w:r>
    </w:p>
    <w:p w:rsidR="00187F52" w:rsidRPr="00F32E59" w:rsidRDefault="00E42831" w:rsidP="008966A1">
      <w:pPr>
        <w:numPr>
          <w:ilvl w:val="0"/>
          <w:numId w:val="2"/>
        </w:numPr>
        <w:shd w:val="clear" w:color="auto" w:fill="FFFFFF"/>
        <w:ind w:right="5"/>
        <w:jc w:val="both"/>
        <w:rPr>
          <w:rFonts w:eastAsia="Calibri"/>
          <w:sz w:val="28"/>
          <w:szCs w:val="28"/>
        </w:rPr>
      </w:pPr>
      <w:r w:rsidRPr="00F32E59">
        <w:rPr>
          <w:rFonts w:eastAsia="Calibri"/>
          <w:sz w:val="28"/>
          <w:szCs w:val="28"/>
        </w:rPr>
        <w:t>Коклюш, этиология и механизм развития «невроза респираторного тракта», патологические изменения в слизистой гортани, трахеи, бронхов  и легких, осложнения.</w:t>
      </w:r>
    </w:p>
    <w:p w:rsidR="00187F52" w:rsidRPr="00F32E59" w:rsidRDefault="00E42831" w:rsidP="008966A1">
      <w:pPr>
        <w:numPr>
          <w:ilvl w:val="0"/>
          <w:numId w:val="2"/>
        </w:numPr>
        <w:shd w:val="clear" w:color="auto" w:fill="FFFFFF"/>
        <w:ind w:right="5"/>
        <w:jc w:val="both"/>
        <w:rPr>
          <w:rFonts w:eastAsia="Calibri"/>
          <w:sz w:val="28"/>
          <w:szCs w:val="28"/>
        </w:rPr>
      </w:pPr>
      <w:r w:rsidRPr="00F32E59">
        <w:rPr>
          <w:rFonts w:eastAsia="Calibri"/>
          <w:sz w:val="28"/>
          <w:szCs w:val="28"/>
        </w:rPr>
        <w:t>Ветряная оспа. Этиопатогенез, клинико-морфологические формы,   патологическая анатомия генерализованной формы ветряной оспы. Врожденная ветряная оспа.</w:t>
      </w:r>
    </w:p>
    <w:p w:rsidR="00187F52" w:rsidRPr="00F32E59" w:rsidRDefault="00E42831" w:rsidP="008966A1">
      <w:pPr>
        <w:numPr>
          <w:ilvl w:val="0"/>
          <w:numId w:val="2"/>
        </w:numPr>
        <w:shd w:val="clear" w:color="auto" w:fill="FFFFFF"/>
        <w:ind w:right="5"/>
        <w:jc w:val="both"/>
        <w:rPr>
          <w:rFonts w:eastAsia="Calibri"/>
          <w:sz w:val="28"/>
          <w:szCs w:val="28"/>
        </w:rPr>
      </w:pPr>
      <w:r w:rsidRPr="00F32E59">
        <w:rPr>
          <w:rFonts w:eastAsia="Calibri"/>
          <w:sz w:val="28"/>
          <w:szCs w:val="28"/>
        </w:rPr>
        <w:t>Особенности течения туберкулёза при ВИЧ-инфекции.</w:t>
      </w:r>
    </w:p>
    <w:p w:rsidR="00187F52" w:rsidRPr="00F32E59" w:rsidRDefault="00E42831" w:rsidP="008966A1">
      <w:pPr>
        <w:numPr>
          <w:ilvl w:val="0"/>
          <w:numId w:val="2"/>
        </w:numPr>
        <w:shd w:val="clear" w:color="auto" w:fill="FFFFFF"/>
        <w:ind w:right="5"/>
        <w:jc w:val="both"/>
        <w:rPr>
          <w:rFonts w:eastAsia="Calibri"/>
          <w:sz w:val="28"/>
          <w:szCs w:val="28"/>
        </w:rPr>
      </w:pPr>
      <w:r w:rsidRPr="00F32E59">
        <w:rPr>
          <w:rFonts w:eastAsia="Calibri"/>
          <w:sz w:val="28"/>
          <w:szCs w:val="28"/>
        </w:rPr>
        <w:t>Патоморфоз сепсиса</w:t>
      </w:r>
    </w:p>
    <w:p w:rsidR="00187F52" w:rsidRPr="00F32E59" w:rsidRDefault="00E42831" w:rsidP="008966A1">
      <w:pPr>
        <w:numPr>
          <w:ilvl w:val="0"/>
          <w:numId w:val="2"/>
        </w:numPr>
        <w:shd w:val="clear" w:color="auto" w:fill="FFFFFF"/>
        <w:ind w:right="5"/>
        <w:jc w:val="both"/>
        <w:rPr>
          <w:rFonts w:eastAsia="Calibri"/>
          <w:sz w:val="28"/>
          <w:szCs w:val="28"/>
        </w:rPr>
      </w:pPr>
      <w:r w:rsidRPr="00F32E59">
        <w:rPr>
          <w:rFonts w:eastAsia="Calibri"/>
          <w:sz w:val="28"/>
          <w:szCs w:val="28"/>
        </w:rPr>
        <w:t>Балантидиаз, патологическая анатомия, важнейшие осложнения.</w:t>
      </w:r>
    </w:p>
    <w:p w:rsidR="00187F52" w:rsidRPr="00F32E59" w:rsidRDefault="00E42831" w:rsidP="008966A1">
      <w:pPr>
        <w:numPr>
          <w:ilvl w:val="0"/>
          <w:numId w:val="2"/>
        </w:numPr>
        <w:shd w:val="clear" w:color="auto" w:fill="FFFFFF"/>
        <w:ind w:right="5"/>
        <w:jc w:val="both"/>
        <w:rPr>
          <w:rFonts w:eastAsia="Calibri"/>
          <w:sz w:val="28"/>
          <w:szCs w:val="28"/>
        </w:rPr>
      </w:pPr>
      <w:proofErr w:type="gramStart"/>
      <w:r w:rsidRPr="00F32E59">
        <w:rPr>
          <w:rFonts w:eastAsia="Calibri"/>
          <w:sz w:val="28"/>
          <w:szCs w:val="28"/>
        </w:rPr>
        <w:t>Кишечная</w:t>
      </w:r>
      <w:proofErr w:type="gramEnd"/>
      <w:r w:rsidRPr="00F32E59">
        <w:rPr>
          <w:rFonts w:eastAsia="Calibri"/>
          <w:sz w:val="28"/>
          <w:szCs w:val="28"/>
        </w:rPr>
        <w:t xml:space="preserve"> коли-инфекция, пути заражения, особенности энтероколита, осложнения и причины смерти.</w:t>
      </w:r>
    </w:p>
    <w:p w:rsidR="00187F52" w:rsidRPr="00F32E59" w:rsidRDefault="00E42831" w:rsidP="008966A1">
      <w:pPr>
        <w:numPr>
          <w:ilvl w:val="0"/>
          <w:numId w:val="2"/>
        </w:numPr>
        <w:shd w:val="clear" w:color="auto" w:fill="FFFFFF"/>
        <w:ind w:right="5"/>
        <w:jc w:val="both"/>
        <w:rPr>
          <w:rFonts w:eastAsia="Calibri"/>
          <w:sz w:val="28"/>
          <w:szCs w:val="28"/>
        </w:rPr>
      </w:pPr>
      <w:r w:rsidRPr="00F32E59">
        <w:rPr>
          <w:rFonts w:eastAsia="Calibri"/>
          <w:sz w:val="28"/>
          <w:szCs w:val="28"/>
        </w:rPr>
        <w:t>Токсоплазмоз, этиология, изменения в органах в  зависимости от сроков внутриутробного заражения.</w:t>
      </w:r>
    </w:p>
    <w:p w:rsidR="00187F52" w:rsidRPr="00F32E59" w:rsidRDefault="00E42831" w:rsidP="008966A1">
      <w:pPr>
        <w:numPr>
          <w:ilvl w:val="0"/>
          <w:numId w:val="2"/>
        </w:numPr>
        <w:shd w:val="clear" w:color="auto" w:fill="FFFFFF"/>
        <w:ind w:right="5"/>
        <w:jc w:val="both"/>
        <w:rPr>
          <w:rFonts w:eastAsia="Calibri"/>
          <w:sz w:val="28"/>
          <w:szCs w:val="28"/>
        </w:rPr>
      </w:pPr>
      <w:r w:rsidRPr="00F32E59">
        <w:rPr>
          <w:rFonts w:eastAsia="Calibri"/>
          <w:sz w:val="28"/>
          <w:szCs w:val="28"/>
        </w:rPr>
        <w:t>Чума, эпидемиология и патогенез, морфологические формы и их проявления.</w:t>
      </w:r>
    </w:p>
    <w:p w:rsidR="00187F52" w:rsidRPr="00F32E59" w:rsidRDefault="00E42831" w:rsidP="008966A1">
      <w:pPr>
        <w:numPr>
          <w:ilvl w:val="0"/>
          <w:numId w:val="2"/>
        </w:numPr>
        <w:shd w:val="clear" w:color="auto" w:fill="FFFFFF"/>
        <w:ind w:right="5"/>
        <w:jc w:val="both"/>
        <w:rPr>
          <w:rFonts w:eastAsia="Calibri"/>
          <w:sz w:val="28"/>
          <w:szCs w:val="28"/>
        </w:rPr>
      </w:pPr>
      <w:r w:rsidRPr="00F32E59">
        <w:rPr>
          <w:rFonts w:eastAsia="Calibri"/>
          <w:sz w:val="28"/>
          <w:szCs w:val="28"/>
        </w:rPr>
        <w:t xml:space="preserve">Сибирская язва, пути заражения, патологическая анатомия и причины смерти. </w:t>
      </w:r>
    </w:p>
    <w:p w:rsidR="00187F52" w:rsidRPr="00F32E59" w:rsidRDefault="00E42831" w:rsidP="008966A1">
      <w:pPr>
        <w:numPr>
          <w:ilvl w:val="0"/>
          <w:numId w:val="2"/>
        </w:numPr>
        <w:shd w:val="clear" w:color="auto" w:fill="FFFFFF"/>
        <w:ind w:right="5"/>
        <w:jc w:val="both"/>
        <w:rPr>
          <w:rFonts w:eastAsia="Calibri"/>
          <w:sz w:val="28"/>
          <w:szCs w:val="28"/>
        </w:rPr>
      </w:pPr>
      <w:r w:rsidRPr="00F32E59">
        <w:rPr>
          <w:rFonts w:eastAsia="Calibri"/>
          <w:sz w:val="28"/>
          <w:szCs w:val="28"/>
        </w:rPr>
        <w:t>Особенности течения туберкулёза при ВИЧ-инфекции.</w:t>
      </w:r>
    </w:p>
    <w:p w:rsidR="00187F52" w:rsidRPr="00F32E59" w:rsidRDefault="00187F52" w:rsidP="008966A1">
      <w:pPr>
        <w:numPr>
          <w:ilvl w:val="0"/>
          <w:numId w:val="2"/>
        </w:numPr>
        <w:shd w:val="clear" w:color="auto" w:fill="FFFFFF"/>
        <w:ind w:right="5"/>
        <w:jc w:val="both"/>
        <w:rPr>
          <w:rFonts w:eastAsia="Calibri"/>
          <w:sz w:val="28"/>
          <w:szCs w:val="28"/>
        </w:rPr>
      </w:pPr>
      <w:r w:rsidRPr="00F32E59">
        <w:rPr>
          <w:rFonts w:eastAsia="Calibri"/>
          <w:sz w:val="28"/>
          <w:szCs w:val="28"/>
          <w:lang w:bidi="ru-RU"/>
        </w:rPr>
        <w:t xml:space="preserve">Синдром внезапной детской смерти. </w:t>
      </w:r>
    </w:p>
    <w:p w:rsidR="00187F52" w:rsidRPr="00F32E59" w:rsidRDefault="00187F52" w:rsidP="008966A1">
      <w:pPr>
        <w:numPr>
          <w:ilvl w:val="0"/>
          <w:numId w:val="2"/>
        </w:numPr>
        <w:shd w:val="clear" w:color="auto" w:fill="FFFFFF"/>
        <w:ind w:right="5"/>
        <w:jc w:val="both"/>
        <w:rPr>
          <w:rFonts w:eastAsia="Calibri"/>
          <w:sz w:val="28"/>
          <w:szCs w:val="28"/>
        </w:rPr>
      </w:pPr>
      <w:r w:rsidRPr="00F32E59">
        <w:rPr>
          <w:rFonts w:eastAsia="Calibri"/>
          <w:sz w:val="28"/>
          <w:szCs w:val="28"/>
          <w:lang w:bidi="ru-RU"/>
        </w:rPr>
        <w:t>Особенности онкологических заболеваний в детском возрасте.</w:t>
      </w:r>
    </w:p>
    <w:p w:rsidR="00187F52" w:rsidRPr="00F32E59" w:rsidRDefault="00187F52" w:rsidP="008966A1">
      <w:pPr>
        <w:numPr>
          <w:ilvl w:val="0"/>
          <w:numId w:val="2"/>
        </w:numPr>
        <w:shd w:val="clear" w:color="auto" w:fill="FFFFFF"/>
        <w:ind w:right="5"/>
        <w:jc w:val="both"/>
        <w:rPr>
          <w:rFonts w:eastAsia="Calibri"/>
          <w:sz w:val="28"/>
          <w:szCs w:val="28"/>
        </w:rPr>
      </w:pPr>
      <w:r w:rsidRPr="00F32E59">
        <w:rPr>
          <w:rFonts w:eastAsia="Calibri"/>
          <w:sz w:val="28"/>
          <w:szCs w:val="28"/>
          <w:lang w:bidi="ru-RU"/>
        </w:rPr>
        <w:t>Синдром диссеминированного внутрисосудистого свертывания крови: определение, причины, механизмы развития, стадии, морфологическая характеристика</w:t>
      </w:r>
    </w:p>
    <w:p w:rsidR="00187F52" w:rsidRPr="00F32E59" w:rsidRDefault="00187F52" w:rsidP="00187F52">
      <w:pPr>
        <w:rPr>
          <w:i/>
          <w:color w:val="000000"/>
          <w:sz w:val="28"/>
          <w:szCs w:val="28"/>
        </w:rPr>
      </w:pPr>
    </w:p>
    <w:p w:rsidR="0076242B" w:rsidRPr="00F32E59" w:rsidRDefault="0076242B" w:rsidP="00187F52">
      <w:pPr>
        <w:rPr>
          <w:i/>
          <w:color w:val="000000"/>
          <w:sz w:val="28"/>
          <w:szCs w:val="28"/>
        </w:rPr>
      </w:pPr>
    </w:p>
    <w:p w:rsidR="00187F52" w:rsidRPr="00F32E59" w:rsidRDefault="00187F52" w:rsidP="00E42831">
      <w:pPr>
        <w:pStyle w:val="a5"/>
        <w:ind w:left="0" w:firstLine="709"/>
        <w:rPr>
          <w:rFonts w:ascii="Times New Roman" w:hAnsi="Times New Roman"/>
          <w:i/>
          <w:color w:val="000000"/>
          <w:sz w:val="28"/>
          <w:szCs w:val="28"/>
        </w:rPr>
      </w:pPr>
    </w:p>
    <w:p w:rsidR="00187F52" w:rsidRPr="00F32E59" w:rsidRDefault="00E42831" w:rsidP="00E42831">
      <w:pPr>
        <w:widowControl w:val="0"/>
        <w:tabs>
          <w:tab w:val="left" w:pos="2445"/>
        </w:tabs>
        <w:autoSpaceDE w:val="0"/>
        <w:autoSpaceDN w:val="0"/>
        <w:adjustRightInd w:val="0"/>
        <w:ind w:firstLine="709"/>
        <w:contextualSpacing/>
        <w:jc w:val="both"/>
        <w:rPr>
          <w:i/>
          <w:sz w:val="28"/>
          <w:szCs w:val="28"/>
        </w:rPr>
      </w:pPr>
      <w:r w:rsidRPr="00F32E59">
        <w:rPr>
          <w:b/>
          <w:color w:val="000000"/>
          <w:sz w:val="28"/>
          <w:szCs w:val="28"/>
        </w:rPr>
        <w:lastRenderedPageBreak/>
        <w:t xml:space="preserve">Модуль </w:t>
      </w:r>
      <w:r w:rsidR="00187F52" w:rsidRPr="00F32E59">
        <w:rPr>
          <w:b/>
          <w:color w:val="000000"/>
          <w:sz w:val="28"/>
          <w:szCs w:val="28"/>
        </w:rPr>
        <w:t>3</w:t>
      </w:r>
      <w:r w:rsidRPr="00F32E59">
        <w:rPr>
          <w:b/>
          <w:color w:val="000000"/>
          <w:sz w:val="28"/>
          <w:szCs w:val="28"/>
        </w:rPr>
        <w:t xml:space="preserve">.  </w:t>
      </w:r>
      <w:r w:rsidRPr="00F32E59">
        <w:rPr>
          <w:i/>
          <w:sz w:val="28"/>
          <w:szCs w:val="28"/>
        </w:rPr>
        <w:t xml:space="preserve">Клиническая патологическая анатомия </w:t>
      </w:r>
    </w:p>
    <w:p w:rsidR="00E42831" w:rsidRPr="00F32E59" w:rsidRDefault="00E42831" w:rsidP="00E42831">
      <w:pPr>
        <w:widowControl w:val="0"/>
        <w:tabs>
          <w:tab w:val="left" w:pos="2445"/>
        </w:tabs>
        <w:autoSpaceDE w:val="0"/>
        <w:autoSpaceDN w:val="0"/>
        <w:adjustRightInd w:val="0"/>
        <w:ind w:firstLine="709"/>
        <w:contextualSpacing/>
        <w:jc w:val="both"/>
        <w:rPr>
          <w:color w:val="000000"/>
          <w:sz w:val="28"/>
          <w:szCs w:val="28"/>
          <w:u w:val="single"/>
        </w:rPr>
      </w:pPr>
      <w:r w:rsidRPr="00F32E59">
        <w:rPr>
          <w:color w:val="000000"/>
          <w:sz w:val="28"/>
          <w:szCs w:val="28"/>
          <w:u w:val="single"/>
        </w:rPr>
        <w:t>Внеаудиторная работа</w:t>
      </w:r>
      <w:proofErr w:type="gramStart"/>
      <w:r w:rsidRPr="00F32E59">
        <w:rPr>
          <w:color w:val="000000"/>
          <w:sz w:val="28"/>
          <w:szCs w:val="28"/>
          <w:u w:val="single"/>
        </w:rPr>
        <w:t>.</w:t>
      </w:r>
      <w:proofErr w:type="gramEnd"/>
      <w:r w:rsidRPr="00F32E59">
        <w:rPr>
          <w:color w:val="000000"/>
          <w:sz w:val="28"/>
          <w:szCs w:val="28"/>
          <w:u w:val="single"/>
        </w:rPr>
        <w:t xml:space="preserve">  (</w:t>
      </w:r>
      <w:proofErr w:type="gramStart"/>
      <w:r w:rsidRPr="00F32E59">
        <w:rPr>
          <w:color w:val="000000"/>
          <w:sz w:val="28"/>
          <w:szCs w:val="28"/>
          <w:u w:val="single"/>
        </w:rPr>
        <w:t>р</w:t>
      </w:r>
      <w:proofErr w:type="gramEnd"/>
      <w:r w:rsidRPr="00F32E59">
        <w:rPr>
          <w:color w:val="000000"/>
          <w:sz w:val="28"/>
          <w:szCs w:val="28"/>
          <w:u w:val="single"/>
        </w:rPr>
        <w:t>еферат, доклад).</w:t>
      </w:r>
    </w:p>
    <w:p w:rsidR="00E42831" w:rsidRPr="00F32E59" w:rsidRDefault="00187F52" w:rsidP="00E42831">
      <w:pPr>
        <w:widowControl w:val="0"/>
        <w:shd w:val="clear" w:color="auto" w:fill="FFFFFF"/>
        <w:tabs>
          <w:tab w:val="left" w:pos="567"/>
        </w:tabs>
        <w:jc w:val="both"/>
        <w:rPr>
          <w:sz w:val="28"/>
          <w:szCs w:val="28"/>
        </w:rPr>
      </w:pPr>
      <w:r w:rsidRPr="00F32E59">
        <w:rPr>
          <w:sz w:val="28"/>
          <w:szCs w:val="28"/>
        </w:rPr>
        <w:t>1</w:t>
      </w:r>
      <w:r w:rsidR="00E42831" w:rsidRPr="00F32E59">
        <w:rPr>
          <w:sz w:val="28"/>
          <w:szCs w:val="28"/>
        </w:rPr>
        <w:t>. Ятрогенная патология и осложнения основного заболевания - “ятрогенные эквиваленты”.</w:t>
      </w:r>
    </w:p>
    <w:p w:rsidR="00E42831" w:rsidRPr="00F32E59" w:rsidRDefault="00187F52" w:rsidP="00E42831">
      <w:pPr>
        <w:widowControl w:val="0"/>
        <w:shd w:val="clear" w:color="auto" w:fill="FFFFFF"/>
        <w:tabs>
          <w:tab w:val="left" w:pos="567"/>
        </w:tabs>
        <w:jc w:val="both"/>
        <w:rPr>
          <w:sz w:val="28"/>
          <w:szCs w:val="28"/>
        </w:rPr>
      </w:pPr>
      <w:r w:rsidRPr="00F32E59">
        <w:rPr>
          <w:sz w:val="28"/>
          <w:szCs w:val="28"/>
        </w:rPr>
        <w:t>2</w:t>
      </w:r>
      <w:r w:rsidR="00E42831" w:rsidRPr="00F32E59">
        <w:rPr>
          <w:sz w:val="28"/>
          <w:szCs w:val="28"/>
        </w:rPr>
        <w:t>. Различное танатогенетическое значение патологических процессов в исходе медицинских вмешательств.</w:t>
      </w:r>
    </w:p>
    <w:p w:rsidR="00E42831" w:rsidRPr="00F32E59" w:rsidRDefault="00187F52" w:rsidP="00E42831">
      <w:pPr>
        <w:jc w:val="both"/>
        <w:rPr>
          <w:sz w:val="28"/>
          <w:szCs w:val="28"/>
        </w:rPr>
      </w:pPr>
      <w:r w:rsidRPr="00F32E59">
        <w:rPr>
          <w:sz w:val="28"/>
          <w:szCs w:val="28"/>
        </w:rPr>
        <w:t>3</w:t>
      </w:r>
      <w:r w:rsidR="00E42831" w:rsidRPr="00F32E59">
        <w:rPr>
          <w:sz w:val="28"/>
          <w:szCs w:val="28"/>
        </w:rPr>
        <w:t>. Причины развития ятрогений, оценить адекватность ее возникновения</w:t>
      </w:r>
      <w:proofErr w:type="gramStart"/>
      <w:r w:rsidR="00E42831" w:rsidRPr="00F32E59">
        <w:rPr>
          <w:sz w:val="28"/>
          <w:szCs w:val="28"/>
        </w:rPr>
        <w:t>.</w:t>
      </w:r>
      <w:r w:rsidR="00E42831" w:rsidRPr="00F32E59">
        <w:rPr>
          <w:sz w:val="28"/>
          <w:szCs w:val="28"/>
          <w:lang w:eastAsia="ar-SA" w:bidi="ru-RU"/>
        </w:rPr>
        <w:t>П</w:t>
      </w:r>
      <w:proofErr w:type="gramEnd"/>
      <w:r w:rsidR="00E42831" w:rsidRPr="00F32E59">
        <w:rPr>
          <w:sz w:val="28"/>
          <w:szCs w:val="28"/>
          <w:lang w:eastAsia="ar-SA" w:bidi="ru-RU"/>
        </w:rPr>
        <w:t>атология диагностических и лечебных процедур (ятрогения): диагностика и клинико-морфологический анализ.</w:t>
      </w:r>
    </w:p>
    <w:p w:rsidR="00E42831" w:rsidRPr="00F32E59" w:rsidRDefault="00187F52" w:rsidP="00E42831">
      <w:pPr>
        <w:jc w:val="both"/>
        <w:rPr>
          <w:sz w:val="28"/>
          <w:szCs w:val="28"/>
        </w:rPr>
      </w:pPr>
      <w:r w:rsidRPr="00F32E59">
        <w:rPr>
          <w:sz w:val="28"/>
          <w:szCs w:val="28"/>
        </w:rPr>
        <w:t>4</w:t>
      </w:r>
      <w:r w:rsidR="00E42831" w:rsidRPr="00F32E59">
        <w:rPr>
          <w:sz w:val="28"/>
          <w:szCs w:val="28"/>
        </w:rPr>
        <w:t xml:space="preserve">. Характер течения ятрогений, </w:t>
      </w:r>
      <w:proofErr w:type="gramStart"/>
      <w:r w:rsidR="00E42831" w:rsidRPr="00F32E59">
        <w:rPr>
          <w:sz w:val="28"/>
          <w:szCs w:val="28"/>
        </w:rPr>
        <w:t>которая</w:t>
      </w:r>
      <w:proofErr w:type="gramEnd"/>
      <w:r w:rsidR="00E42831" w:rsidRPr="00F32E59">
        <w:rPr>
          <w:sz w:val="28"/>
          <w:szCs w:val="28"/>
        </w:rPr>
        <w:t xml:space="preserve"> может протекать остро, подостро или хронически.</w:t>
      </w:r>
      <w:r w:rsidRPr="00F32E59">
        <w:rPr>
          <w:sz w:val="28"/>
          <w:szCs w:val="28"/>
        </w:rPr>
        <w:t xml:space="preserve"> </w:t>
      </w:r>
      <w:r w:rsidR="00E42831" w:rsidRPr="00F32E59">
        <w:rPr>
          <w:sz w:val="28"/>
          <w:szCs w:val="28"/>
          <w:lang w:eastAsia="ar-SA" w:bidi="ru-RU"/>
        </w:rPr>
        <w:t>Классификация и частота встречаемости ятрогений. Отражение ятрогенной патологии в Международной классификации болезней.</w:t>
      </w:r>
    </w:p>
    <w:p w:rsidR="00E42831" w:rsidRPr="00F32E59" w:rsidRDefault="00187F52" w:rsidP="00E42831">
      <w:pPr>
        <w:jc w:val="both"/>
        <w:rPr>
          <w:sz w:val="28"/>
          <w:szCs w:val="28"/>
        </w:rPr>
      </w:pPr>
      <w:r w:rsidRPr="00F32E59">
        <w:rPr>
          <w:sz w:val="28"/>
          <w:szCs w:val="28"/>
        </w:rPr>
        <w:t>5</w:t>
      </w:r>
      <w:r w:rsidR="00E42831" w:rsidRPr="00F32E59">
        <w:rPr>
          <w:sz w:val="28"/>
          <w:szCs w:val="28"/>
        </w:rPr>
        <w:t>. Вид медицинского мероприятия, которое привело к неблагоприятному исходу. Эти мероприятия могут быть:  а) хирургические, б) терапевтические, в) диагностические, г) профилактические.</w:t>
      </w:r>
    </w:p>
    <w:p w:rsidR="00E42831" w:rsidRPr="00F32E59" w:rsidRDefault="00187F52" w:rsidP="00E42831">
      <w:pPr>
        <w:tabs>
          <w:tab w:val="left" w:pos="522"/>
          <w:tab w:val="left" w:pos="709"/>
        </w:tabs>
        <w:suppressAutoHyphens/>
        <w:spacing w:line="100" w:lineRule="atLeast"/>
        <w:jc w:val="both"/>
        <w:rPr>
          <w:color w:val="00000A"/>
          <w:sz w:val="28"/>
          <w:szCs w:val="28"/>
        </w:rPr>
      </w:pPr>
      <w:r w:rsidRPr="00F32E59">
        <w:rPr>
          <w:color w:val="00000A"/>
          <w:sz w:val="28"/>
          <w:szCs w:val="28"/>
          <w:lang w:eastAsia="ar-SA" w:bidi="ru-RU"/>
        </w:rPr>
        <w:t>6</w:t>
      </w:r>
      <w:r w:rsidR="00E42831" w:rsidRPr="00F32E59">
        <w:rPr>
          <w:color w:val="00000A"/>
          <w:sz w:val="28"/>
          <w:szCs w:val="28"/>
          <w:lang w:eastAsia="ar-SA" w:bidi="ru-RU"/>
        </w:rPr>
        <w:t>. Роль ятрогений в танатогенезе.  Категории ятрогенной патологии. Место ятрогенной болезни в клиническом и патологоанатомическом диагнозах.</w:t>
      </w:r>
    </w:p>
    <w:p w:rsidR="00E42831" w:rsidRPr="00F32E59" w:rsidRDefault="00187F52" w:rsidP="00E42831">
      <w:pPr>
        <w:jc w:val="both"/>
        <w:rPr>
          <w:sz w:val="28"/>
          <w:szCs w:val="28"/>
        </w:rPr>
      </w:pPr>
      <w:r w:rsidRPr="00F32E59">
        <w:rPr>
          <w:sz w:val="28"/>
          <w:szCs w:val="28"/>
        </w:rPr>
        <w:t>7</w:t>
      </w:r>
      <w:r w:rsidR="00E42831" w:rsidRPr="00F32E59">
        <w:rPr>
          <w:sz w:val="28"/>
          <w:szCs w:val="28"/>
        </w:rPr>
        <w:t>. Морфологические изменения органов и систем, наиболее тяжело пораженные ятрогенией.</w:t>
      </w:r>
    </w:p>
    <w:p w:rsidR="00E42831" w:rsidRPr="00F32E59" w:rsidRDefault="00E42831" w:rsidP="00187F52">
      <w:pPr>
        <w:rPr>
          <w:color w:val="000000"/>
          <w:sz w:val="28"/>
          <w:szCs w:val="28"/>
          <w:u w:val="single"/>
        </w:rPr>
      </w:pPr>
    </w:p>
    <w:p w:rsidR="00187F52" w:rsidRPr="00187F52" w:rsidRDefault="00187F52" w:rsidP="00187F52">
      <w:pPr>
        <w:tabs>
          <w:tab w:val="left" w:pos="709"/>
        </w:tabs>
        <w:suppressAutoHyphens/>
        <w:rPr>
          <w:rFonts w:eastAsia="SimSun"/>
          <w:lang w:eastAsia="en-US"/>
        </w:rPr>
      </w:pPr>
      <w:r w:rsidRPr="00187F52">
        <w:rPr>
          <w:rFonts w:eastAsia="SimSun"/>
          <w:b/>
          <w:bCs/>
          <w:lang w:eastAsia="en-US"/>
        </w:rPr>
        <w:t>Ситуационная задача №1</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 xml:space="preserve">У мужчины 50 лет, ранее перенесшего трансмуральный инфаркт миокарда, отмечались одышка, отёки нижних конечностей, тяжесть в правом подреберье, значительное расширение границ сердца,  выбухание  в области передней стенке левого желудочка и верхушки сердца. Внезапно развилась правосторонняя гемиплегия, наступили потеря сознания и смерть. </w:t>
      </w:r>
      <w:r w:rsidRPr="00187F52">
        <w:rPr>
          <w:rFonts w:eastAsia="SimSun"/>
          <w:i/>
          <w:lang w:eastAsia="en-US"/>
        </w:rPr>
        <w:t>При вскрытии:</w:t>
      </w:r>
      <w:r w:rsidRPr="00187F52">
        <w:rPr>
          <w:rFonts w:eastAsia="SimSun"/>
          <w:lang w:eastAsia="en-US"/>
        </w:rPr>
        <w:t xml:space="preserve"> в левом полушарии головного мозга, в области подкорковых ядер виден патологический очаг размягчения неправильной формы, представленный кашицеобразными массами серого цвета. Сердце массой 360 гр., эпикард тонкий блестящий, полости левого  и правого желудочков расширены, с толщиной миокарда левого желудочка до 1 см. В передней и нисходящей ветвях левой коронарной артерии фиброзные бляшки стенозирующие просвет. Область передней стенке левого желудочка и верхушки сердца представлена плотной рубцовой тканью толщиной 0,3 см с выраженным мешковидным выпячиванием и тромботические массами в полости. Почки и печень увеличены с выраженным венозным застоем. </w:t>
      </w:r>
      <w:r w:rsidRPr="00187F52">
        <w:rPr>
          <w:rFonts w:eastAsia="SimSun"/>
          <w:i/>
          <w:iCs/>
          <w:lang w:eastAsia="en-US"/>
        </w:rPr>
        <w:t>Микроскопически</w:t>
      </w:r>
      <w:r w:rsidRPr="00187F52">
        <w:rPr>
          <w:rFonts w:eastAsia="SimSun"/>
          <w:lang w:eastAsia="en-US"/>
        </w:rPr>
        <w:t xml:space="preserve"> в ткани головного мозга очаг некроза, с </w:t>
      </w:r>
      <w:r w:rsidRPr="00187F52">
        <w:rPr>
          <w:rFonts w:eastAsia="SimSun"/>
          <w:bCs/>
          <w:lang w:eastAsia="en-US"/>
        </w:rPr>
        <w:t xml:space="preserve">перицеллюлярным и периваскулярным отеком по периферии, диапедезными кровоизлияниями. В </w:t>
      </w:r>
      <w:r w:rsidRPr="00187F52">
        <w:rPr>
          <w:rFonts w:eastAsia="SimSun"/>
          <w:lang w:eastAsia="en-US"/>
        </w:rPr>
        <w:t xml:space="preserve"> миокарде крупное поле, представленное зрелой волокнистой соединительной тканью</w:t>
      </w:r>
      <w:r w:rsidRPr="00187F52">
        <w:rPr>
          <w:rFonts w:eastAsia="SimSun"/>
          <w:bCs/>
          <w:lang w:eastAsia="en-US"/>
        </w:rPr>
        <w:t>, наличие организованных и свежих тромботических масс.</w:t>
      </w:r>
    </w:p>
    <w:p w:rsidR="00187F52" w:rsidRPr="00187F52" w:rsidRDefault="00187F52" w:rsidP="00187F52">
      <w:pPr>
        <w:tabs>
          <w:tab w:val="left" w:pos="709"/>
        </w:tabs>
        <w:suppressAutoHyphens/>
        <w:ind w:right="400"/>
        <w:jc w:val="both"/>
        <w:rPr>
          <w:rFonts w:eastAsia="SimSun"/>
          <w:lang w:eastAsia="en-US"/>
        </w:rPr>
      </w:pPr>
      <w:r w:rsidRPr="00187F52">
        <w:rPr>
          <w:rFonts w:eastAsia="SimSun"/>
          <w:lang w:eastAsia="en-US"/>
        </w:rPr>
        <w:t xml:space="preserve">1. Назовите основное заболевание, его форму. </w:t>
      </w:r>
    </w:p>
    <w:p w:rsidR="00187F52" w:rsidRPr="00187F52" w:rsidRDefault="00187F52" w:rsidP="00187F52">
      <w:pPr>
        <w:tabs>
          <w:tab w:val="left" w:pos="709"/>
        </w:tabs>
        <w:suppressAutoHyphens/>
        <w:ind w:right="400"/>
        <w:jc w:val="both"/>
        <w:rPr>
          <w:rFonts w:eastAsia="SimSun"/>
          <w:lang w:eastAsia="en-US"/>
        </w:rPr>
      </w:pPr>
      <w:r w:rsidRPr="00187F52">
        <w:rPr>
          <w:rFonts w:eastAsia="SimSun"/>
          <w:lang w:eastAsia="en-US"/>
        </w:rPr>
        <w:t xml:space="preserve">2. Назовите осложнение основного заболевания. </w:t>
      </w:r>
    </w:p>
    <w:p w:rsidR="00187F52" w:rsidRPr="00187F52" w:rsidRDefault="00187F52" w:rsidP="00187F52">
      <w:pPr>
        <w:tabs>
          <w:tab w:val="left" w:pos="709"/>
        </w:tabs>
        <w:suppressAutoHyphens/>
        <w:ind w:right="400"/>
        <w:jc w:val="both"/>
        <w:rPr>
          <w:rFonts w:eastAsia="SimSun"/>
          <w:lang w:eastAsia="en-US"/>
        </w:rPr>
      </w:pPr>
      <w:r w:rsidRPr="00187F52">
        <w:rPr>
          <w:rFonts w:eastAsia="SimSun"/>
          <w:lang w:eastAsia="en-US"/>
        </w:rPr>
        <w:t>3. Определите вероятную причину осложнения.</w:t>
      </w:r>
    </w:p>
    <w:p w:rsidR="00187F52" w:rsidRPr="00187F52" w:rsidRDefault="00187F52" w:rsidP="00187F52">
      <w:pPr>
        <w:tabs>
          <w:tab w:val="left" w:pos="709"/>
        </w:tabs>
        <w:suppressAutoHyphens/>
        <w:ind w:right="400"/>
        <w:jc w:val="both"/>
        <w:rPr>
          <w:rFonts w:eastAsia="SimSun"/>
          <w:lang w:eastAsia="en-US"/>
        </w:rPr>
      </w:pPr>
      <w:r w:rsidRPr="00187F52">
        <w:rPr>
          <w:rFonts w:eastAsia="SimSun"/>
          <w:lang w:eastAsia="en-US"/>
        </w:rPr>
        <w:t>4. Назовите заболевание, патогенетически связанное с основной патологией.</w:t>
      </w:r>
    </w:p>
    <w:p w:rsidR="00187F52" w:rsidRPr="00187F52" w:rsidRDefault="00187F52" w:rsidP="00187F52">
      <w:pPr>
        <w:tabs>
          <w:tab w:val="left" w:pos="709"/>
        </w:tabs>
        <w:suppressAutoHyphens/>
        <w:ind w:right="400"/>
        <w:jc w:val="both"/>
        <w:rPr>
          <w:rFonts w:eastAsia="SimSun"/>
          <w:lang w:eastAsia="en-US"/>
        </w:rPr>
      </w:pPr>
      <w:r w:rsidRPr="00187F52">
        <w:rPr>
          <w:rFonts w:eastAsia="SimSun"/>
          <w:lang w:eastAsia="en-US"/>
        </w:rPr>
        <w:t>5. Назовите причину смерти.</w:t>
      </w:r>
    </w:p>
    <w:p w:rsidR="00187F52" w:rsidRPr="00187F52" w:rsidRDefault="00187F52" w:rsidP="00187F52">
      <w:pPr>
        <w:tabs>
          <w:tab w:val="left" w:pos="709"/>
        </w:tabs>
        <w:suppressAutoHyphens/>
        <w:jc w:val="center"/>
        <w:rPr>
          <w:rFonts w:eastAsia="SimSun"/>
          <w:b/>
          <w:bCs/>
          <w:lang w:eastAsia="en-US"/>
        </w:rPr>
      </w:pPr>
    </w:p>
    <w:p w:rsidR="00187F52" w:rsidRPr="00187F52" w:rsidRDefault="00187F52" w:rsidP="00187F52">
      <w:pPr>
        <w:tabs>
          <w:tab w:val="left" w:pos="709"/>
        </w:tabs>
        <w:suppressAutoHyphens/>
        <w:jc w:val="center"/>
        <w:rPr>
          <w:rFonts w:eastAsia="SimSun"/>
          <w:lang w:eastAsia="en-US"/>
        </w:rPr>
      </w:pPr>
      <w:r w:rsidRPr="00187F52">
        <w:rPr>
          <w:rFonts w:eastAsia="SimSun"/>
          <w:b/>
          <w:bCs/>
          <w:lang w:eastAsia="en-US"/>
        </w:rPr>
        <w:lastRenderedPageBreak/>
        <w:t xml:space="preserve"> Ситуационная задача №2</w:t>
      </w:r>
    </w:p>
    <w:p w:rsidR="00187F52" w:rsidRPr="00187F52" w:rsidRDefault="00187F52" w:rsidP="00187F52">
      <w:pPr>
        <w:tabs>
          <w:tab w:val="left" w:pos="709"/>
        </w:tabs>
        <w:suppressAutoHyphens/>
        <w:rPr>
          <w:rFonts w:eastAsia="SimSun"/>
          <w:lang w:eastAsia="en-US"/>
        </w:rPr>
      </w:pPr>
      <w:r w:rsidRPr="00187F52">
        <w:rPr>
          <w:rFonts w:eastAsia="SimSun"/>
          <w:lang w:eastAsia="en-US"/>
        </w:rPr>
        <w:tab/>
        <w:t>Мужчина 35 лет заболел остро. Появились тупые ноющие боли в области сердца, умеренные отеки ног. Смерть наступила от острой сердечной недостаточности.</w:t>
      </w:r>
    </w:p>
    <w:p w:rsidR="00187F52" w:rsidRPr="00187F52" w:rsidRDefault="00187F52" w:rsidP="00187F52">
      <w:pPr>
        <w:tabs>
          <w:tab w:val="left" w:pos="709"/>
        </w:tabs>
        <w:suppressAutoHyphens/>
        <w:jc w:val="both"/>
        <w:rPr>
          <w:rFonts w:eastAsia="SimSun"/>
          <w:lang w:eastAsia="en-US"/>
        </w:rPr>
      </w:pPr>
      <w:r w:rsidRPr="00187F52">
        <w:rPr>
          <w:rFonts w:eastAsia="SimSun"/>
          <w:i/>
          <w:lang w:eastAsia="en-US"/>
        </w:rPr>
        <w:t>При вскрытии:</w:t>
      </w:r>
      <w:r w:rsidRPr="00187F52">
        <w:rPr>
          <w:rFonts w:eastAsia="SimSun"/>
          <w:lang w:eastAsia="en-US"/>
        </w:rPr>
        <w:t xml:space="preserve"> В легких венозный застой, с поверхности разреза стекает пенистая жидкость. Сердце массой 360,0 гр., стенки левого желудочка дряблые, полость расширена. По краю створок митрального клапана видны мелкие гранулярные наложения в виде «бородавок», величиной 0,5см, темно-коричневого цвета. На поверхности эпикарда нежные шероховатые наложения в виде нитей серого цвета.</w:t>
      </w:r>
    </w:p>
    <w:p w:rsidR="00187F52" w:rsidRPr="00187F52" w:rsidRDefault="00187F52" w:rsidP="00187F52">
      <w:pPr>
        <w:tabs>
          <w:tab w:val="left" w:pos="709"/>
        </w:tabs>
        <w:suppressAutoHyphens/>
        <w:jc w:val="both"/>
        <w:rPr>
          <w:rFonts w:eastAsia="SimSun"/>
          <w:lang w:eastAsia="en-US"/>
        </w:rPr>
      </w:pPr>
      <w:r w:rsidRPr="00187F52">
        <w:rPr>
          <w:rFonts w:eastAsia="SimSun"/>
          <w:i/>
          <w:iCs/>
          <w:lang w:eastAsia="en-US"/>
        </w:rPr>
        <w:t xml:space="preserve">Микроскопически </w:t>
      </w:r>
      <w:r w:rsidRPr="00187F52">
        <w:rPr>
          <w:rFonts w:eastAsia="SimSun"/>
          <w:lang w:eastAsia="en-US"/>
        </w:rPr>
        <w:t xml:space="preserve">в створках митрального клапана деструкция эндотелия, с наложением тромботических масс. В миокарде интерстиций отечный, полнокровный, инфильтрирован лимфоцитами с примесью эозинофилов, с очагами фибриноидного некроза, вокруг которого палисадообразно расположенны крупные макрофаги с резко базофильными ядрами. В строме диффузное разрастание соединительной ткани, преимущественно вокруг склерозированных сосудов. Эпикард отечен, с гиперемией сосудов, наложениями фибрина.  В просветах всех альвеол эозинофильное содержимое с примесью макрофагов и слущенного эпителия. </w:t>
      </w:r>
    </w:p>
    <w:p w:rsidR="00187F52" w:rsidRPr="00187F52" w:rsidRDefault="00187F52" w:rsidP="00187F52">
      <w:pPr>
        <w:tabs>
          <w:tab w:val="left" w:pos="709"/>
        </w:tabs>
        <w:suppressAutoHyphens/>
        <w:ind w:right="400"/>
        <w:jc w:val="both"/>
        <w:rPr>
          <w:rFonts w:eastAsia="SimSun"/>
          <w:lang w:eastAsia="en-US"/>
        </w:rPr>
      </w:pPr>
      <w:r w:rsidRPr="00187F52">
        <w:rPr>
          <w:rFonts w:eastAsia="SimSun"/>
          <w:lang w:eastAsia="en-US"/>
        </w:rPr>
        <w:t xml:space="preserve">1. Назовите основное заболевание, его форму. </w:t>
      </w:r>
    </w:p>
    <w:p w:rsidR="00187F52" w:rsidRPr="00187F52" w:rsidRDefault="00187F52" w:rsidP="00187F52">
      <w:pPr>
        <w:tabs>
          <w:tab w:val="left" w:pos="709"/>
        </w:tabs>
        <w:suppressAutoHyphens/>
        <w:ind w:right="400"/>
        <w:jc w:val="both"/>
        <w:rPr>
          <w:rFonts w:eastAsia="SimSun"/>
          <w:lang w:eastAsia="en-US"/>
        </w:rPr>
      </w:pPr>
      <w:r w:rsidRPr="00187F52">
        <w:rPr>
          <w:rFonts w:eastAsia="SimSun"/>
          <w:lang w:eastAsia="en-US"/>
        </w:rPr>
        <w:t xml:space="preserve">2. Назовите осложнение основного заболевания. </w:t>
      </w:r>
    </w:p>
    <w:p w:rsidR="00187F52" w:rsidRPr="00187F52" w:rsidRDefault="00187F52" w:rsidP="00187F52">
      <w:pPr>
        <w:tabs>
          <w:tab w:val="left" w:pos="709"/>
        </w:tabs>
        <w:suppressAutoHyphens/>
        <w:ind w:right="400"/>
        <w:jc w:val="both"/>
        <w:rPr>
          <w:rFonts w:eastAsia="SimSun"/>
          <w:lang w:eastAsia="en-US"/>
        </w:rPr>
      </w:pPr>
      <w:r w:rsidRPr="00187F52">
        <w:rPr>
          <w:rFonts w:eastAsia="SimSun"/>
          <w:lang w:eastAsia="en-US"/>
        </w:rPr>
        <w:t xml:space="preserve">3. Объясните механизм  развития осложнения. </w:t>
      </w:r>
    </w:p>
    <w:p w:rsidR="00187F52" w:rsidRPr="00187F52" w:rsidRDefault="00187F52" w:rsidP="00187F52">
      <w:pPr>
        <w:tabs>
          <w:tab w:val="left" w:pos="709"/>
        </w:tabs>
        <w:suppressAutoHyphens/>
        <w:ind w:right="400"/>
        <w:jc w:val="both"/>
        <w:rPr>
          <w:rFonts w:eastAsia="SimSun"/>
          <w:lang w:eastAsia="en-US"/>
        </w:rPr>
      </w:pPr>
      <w:r w:rsidRPr="00187F52">
        <w:rPr>
          <w:rFonts w:eastAsia="SimSun"/>
          <w:lang w:eastAsia="en-US"/>
        </w:rPr>
        <w:t>4. Назовите преобладающий вид продуктивного воспаления в миокарде.</w:t>
      </w:r>
    </w:p>
    <w:p w:rsidR="00187F52" w:rsidRPr="00187F52" w:rsidRDefault="00187F52" w:rsidP="00187F52">
      <w:pPr>
        <w:tabs>
          <w:tab w:val="left" w:pos="709"/>
        </w:tabs>
        <w:suppressAutoHyphens/>
        <w:ind w:right="400"/>
        <w:jc w:val="both"/>
        <w:rPr>
          <w:rFonts w:eastAsia="SimSun"/>
          <w:lang w:eastAsia="en-US"/>
        </w:rPr>
      </w:pPr>
      <w:r w:rsidRPr="00187F52">
        <w:rPr>
          <w:rFonts w:eastAsia="SimSun"/>
          <w:lang w:eastAsia="en-US"/>
        </w:rPr>
        <w:t>5. Непосредственную причину смерти.</w:t>
      </w:r>
    </w:p>
    <w:p w:rsidR="00187F52" w:rsidRPr="00187F52" w:rsidRDefault="00187F52" w:rsidP="00187F52">
      <w:pPr>
        <w:tabs>
          <w:tab w:val="left" w:pos="709"/>
        </w:tabs>
        <w:suppressAutoHyphens/>
        <w:jc w:val="center"/>
        <w:rPr>
          <w:rFonts w:eastAsia="SimSun"/>
          <w:lang w:eastAsia="en-US"/>
        </w:rPr>
      </w:pPr>
      <w:r w:rsidRPr="00187F52">
        <w:rPr>
          <w:rFonts w:eastAsia="SimSun"/>
          <w:b/>
          <w:lang w:eastAsia="en-US"/>
        </w:rPr>
        <w:t>Ситуационная задача №3</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Труп мужчины 55 лет. Смерть наступила дома, ночью, в постели. В больницу за медицинской</w:t>
      </w:r>
      <w:r w:rsidRPr="00187F52">
        <w:rPr>
          <w:rFonts w:eastAsia="SimSun"/>
          <w:lang w:eastAsia="en-US"/>
        </w:rPr>
        <w:tab/>
        <w:t xml:space="preserve"> помощью обращался около трех лет назад по поводу острого бронхита.</w:t>
      </w:r>
    </w:p>
    <w:p w:rsidR="00187F52" w:rsidRPr="00187F52" w:rsidRDefault="00187F52" w:rsidP="00187F52">
      <w:pPr>
        <w:autoSpaceDE w:val="0"/>
        <w:jc w:val="both"/>
        <w:rPr>
          <w:rFonts w:eastAsia="Arial CYR"/>
          <w:kern w:val="1"/>
        </w:rPr>
      </w:pPr>
      <w:r w:rsidRPr="00187F52">
        <w:rPr>
          <w:rFonts w:eastAsia="Calibri"/>
          <w:i/>
        </w:rPr>
        <w:t>При вскрытии</w:t>
      </w:r>
      <w:r w:rsidRPr="00187F52">
        <w:rPr>
          <w:rFonts w:eastAsia="Calibri"/>
        </w:rPr>
        <w:t xml:space="preserve"> в интиме аорты умеренное количество пятен и бляшек желтоватого и белесоватого цветов. Сердце массой 365 гр., с толщиной миокарда левого желудочка 1,5 см., правого - 0,4 см. Эндокард гладкий, белесоватый, блестящий. Венечные артерии с выраженным склерозом, в </w:t>
      </w:r>
      <w:r w:rsidRPr="00187F52">
        <w:rPr>
          <w:rFonts w:eastAsia="Arial CYR"/>
        </w:rPr>
        <w:t>огибающей ветви левой коронарной артерии</w:t>
      </w:r>
      <w:r w:rsidRPr="00187F52">
        <w:rPr>
          <w:rFonts w:eastAsia="Calibri"/>
        </w:rPr>
        <w:t xml:space="preserve"> бляшка с кровоизлиянием и тромботическими массами в просвете. </w:t>
      </w:r>
      <w:r w:rsidRPr="00187F52">
        <w:rPr>
          <w:rFonts w:eastAsia="Arial CYR"/>
          <w:kern w:val="1"/>
        </w:rPr>
        <w:t xml:space="preserve">В задней стенке левого желудочка и заднем отделе межжелудочковой перегородки определяется очаг неравномерного кровенаполнения. </w:t>
      </w:r>
      <w:r w:rsidRPr="00187F52">
        <w:rPr>
          <w:rFonts w:eastAsia="Calibri"/>
        </w:rPr>
        <w:t xml:space="preserve">В легких перибронхиальное разрастание соединительной ткани, в паренхиме  умеренный склероз, стенки бронхов утолщены, в просвете слизисто-гнойное содержимое. </w:t>
      </w:r>
      <w:r w:rsidRPr="00187F52">
        <w:rPr>
          <w:rFonts w:eastAsia="Calibri"/>
          <w:i/>
          <w:iCs/>
        </w:rPr>
        <w:t>Микроскопическое исследование:</w:t>
      </w:r>
      <w:r w:rsidRPr="00187F52">
        <w:rPr>
          <w:rFonts w:eastAsia="Calibri"/>
        </w:rPr>
        <w:t xml:space="preserve"> в миокарде фрагментация мышечных волокон, в левой коронарной артерии атеросклеротическая бляшка с обтурирующим тромбом. В слизистой оболочке бронхов гиперплазия желез и бокаловидных клеток, в стенке бронхов и паренхиме легких склероз.</w:t>
      </w:r>
    </w:p>
    <w:p w:rsidR="00187F52" w:rsidRPr="00187F52" w:rsidRDefault="00187F52" w:rsidP="00187F52">
      <w:pPr>
        <w:tabs>
          <w:tab w:val="left" w:pos="709"/>
        </w:tabs>
        <w:suppressAutoHyphens/>
        <w:ind w:right="400"/>
        <w:jc w:val="both"/>
        <w:rPr>
          <w:rFonts w:eastAsia="SimSun"/>
          <w:lang w:eastAsia="en-US"/>
        </w:rPr>
      </w:pPr>
      <w:r w:rsidRPr="00187F52">
        <w:rPr>
          <w:rFonts w:eastAsia="SimSun"/>
          <w:lang w:eastAsia="en-US"/>
        </w:rPr>
        <w:t xml:space="preserve">1. Назовите основное заболевание, его форму. </w:t>
      </w:r>
    </w:p>
    <w:p w:rsidR="00187F52" w:rsidRPr="00187F52" w:rsidRDefault="00187F52" w:rsidP="00187F52">
      <w:pPr>
        <w:tabs>
          <w:tab w:val="left" w:pos="709"/>
        </w:tabs>
        <w:suppressAutoHyphens/>
        <w:ind w:right="400"/>
        <w:jc w:val="both"/>
        <w:rPr>
          <w:rFonts w:eastAsia="SimSun"/>
          <w:lang w:eastAsia="en-US"/>
        </w:rPr>
      </w:pPr>
      <w:r w:rsidRPr="00187F52">
        <w:rPr>
          <w:rFonts w:eastAsia="SimSun"/>
          <w:lang w:eastAsia="en-US"/>
        </w:rPr>
        <w:t>2. Назовите непосредственную причину его развития.</w:t>
      </w:r>
    </w:p>
    <w:p w:rsidR="00187F52" w:rsidRPr="00187F52" w:rsidRDefault="00187F52" w:rsidP="00187F52">
      <w:pPr>
        <w:tabs>
          <w:tab w:val="left" w:pos="709"/>
        </w:tabs>
        <w:suppressAutoHyphens/>
        <w:ind w:right="400"/>
        <w:jc w:val="both"/>
        <w:rPr>
          <w:rFonts w:eastAsia="SimSun"/>
          <w:lang w:eastAsia="en-US"/>
        </w:rPr>
      </w:pPr>
      <w:r w:rsidRPr="00187F52">
        <w:rPr>
          <w:rFonts w:eastAsia="SimSun"/>
          <w:lang w:eastAsia="en-US"/>
        </w:rPr>
        <w:t xml:space="preserve">3. На фоне, какого заболевания развилась данная патология. </w:t>
      </w:r>
    </w:p>
    <w:p w:rsidR="00187F52" w:rsidRPr="00187F52" w:rsidRDefault="00187F52" w:rsidP="00187F52">
      <w:pPr>
        <w:tabs>
          <w:tab w:val="left" w:pos="709"/>
        </w:tabs>
        <w:suppressAutoHyphens/>
        <w:ind w:right="400"/>
        <w:jc w:val="both"/>
        <w:rPr>
          <w:rFonts w:eastAsia="SimSun"/>
          <w:lang w:eastAsia="en-US"/>
        </w:rPr>
      </w:pPr>
      <w:r w:rsidRPr="00187F52">
        <w:rPr>
          <w:rFonts w:eastAsia="SimSun"/>
          <w:lang w:eastAsia="en-US"/>
        </w:rPr>
        <w:t>4. Назовите непосредственную причину смерти.</w:t>
      </w:r>
    </w:p>
    <w:p w:rsidR="00187F52" w:rsidRPr="00187F52" w:rsidRDefault="00187F52" w:rsidP="00187F52">
      <w:pPr>
        <w:shd w:val="clear" w:color="auto" w:fill="FFFFFF"/>
        <w:tabs>
          <w:tab w:val="left" w:pos="709"/>
          <w:tab w:val="left" w:pos="773"/>
        </w:tabs>
        <w:suppressAutoHyphens/>
        <w:jc w:val="both"/>
        <w:rPr>
          <w:rFonts w:eastAsia="SimSun"/>
          <w:lang w:eastAsia="en-US"/>
        </w:rPr>
      </w:pPr>
      <w:r w:rsidRPr="00187F52">
        <w:rPr>
          <w:rFonts w:eastAsia="SimSun"/>
          <w:lang w:eastAsia="en-US"/>
        </w:rPr>
        <w:t>5. Назовите сопутствующее заболевание.</w:t>
      </w:r>
    </w:p>
    <w:p w:rsidR="00187F52" w:rsidRPr="00187F52" w:rsidRDefault="00187F52" w:rsidP="00187F52">
      <w:pPr>
        <w:tabs>
          <w:tab w:val="left" w:pos="709"/>
        </w:tabs>
        <w:suppressAutoHyphens/>
        <w:jc w:val="center"/>
        <w:rPr>
          <w:rFonts w:eastAsia="SimSun"/>
          <w:u w:val="single"/>
          <w:lang w:eastAsia="en-US"/>
        </w:rPr>
      </w:pPr>
      <w:r w:rsidRPr="00187F52">
        <w:rPr>
          <w:rFonts w:eastAsia="SimSun"/>
          <w:b/>
          <w:bCs/>
          <w:lang w:eastAsia="en-US"/>
        </w:rPr>
        <w:t>Ситуационная задача №4</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Труп женщины 58 лет из кардиологического отделения.</w:t>
      </w:r>
    </w:p>
    <w:p w:rsidR="00187F52" w:rsidRPr="00187F52" w:rsidRDefault="00187F52" w:rsidP="00187F52">
      <w:pPr>
        <w:tabs>
          <w:tab w:val="left" w:pos="709"/>
        </w:tabs>
        <w:suppressAutoHyphens/>
        <w:jc w:val="both"/>
        <w:rPr>
          <w:rFonts w:eastAsia="SimSun"/>
          <w:lang w:eastAsia="en-US"/>
        </w:rPr>
      </w:pPr>
      <w:r w:rsidRPr="00187F52">
        <w:rPr>
          <w:rFonts w:eastAsia="SimSun"/>
          <w:i/>
          <w:lang w:eastAsia="en-US"/>
        </w:rPr>
        <w:t>При вскрытии</w:t>
      </w:r>
      <w:r w:rsidRPr="00187F52">
        <w:rPr>
          <w:rFonts w:eastAsia="SimSun"/>
          <w:lang w:eastAsia="en-US"/>
        </w:rPr>
        <w:t xml:space="preserve"> головной мозг отечный, массой 1250 гр., миндалины мозжечка неравномерно увеличены. В аорте небольшое количество атеросклеротических пятен и бляшек. Сердце массой 420,0 гр., толщина миокарда левого желудочка 1,6 см., правого -0,5 см. Венечные артерии с выраженным склерозом, в передней нисходящей ветви коронарной артерии фиброзная бляшка, стенозирующая просвет. Миокард в области верхушки сердца, передней стенки левого желудочка и частично </w:t>
      </w:r>
      <w:r w:rsidRPr="00187F52">
        <w:rPr>
          <w:rFonts w:eastAsia="SimSun"/>
          <w:lang w:eastAsia="en-US"/>
        </w:rPr>
        <w:lastRenderedPageBreak/>
        <w:t xml:space="preserve">межжелудочковой перегородки желтовато-белого цвета, дряблой консистенции,  с кровоизлияниями по периферии. В других отделах сердечной мышцы очаговые прослойки белесоватой ткани. </w:t>
      </w:r>
      <w:r w:rsidRPr="00187F52">
        <w:rPr>
          <w:rFonts w:eastAsia="SimSun"/>
          <w:lang w:eastAsia="en-US" w:bidi="ru-RU"/>
        </w:rPr>
        <w:t xml:space="preserve">Почки незначительно уменьшены в размерах, поверхность их крупнобугристая, с клиновидными участками субкапсулярной атрофии паренхимы. Консистенция плотная, на разрезе почечный рисунок относительно сохранен. </w:t>
      </w:r>
    </w:p>
    <w:p w:rsidR="00187F52" w:rsidRPr="00187F52" w:rsidRDefault="00187F52" w:rsidP="00187F52">
      <w:pPr>
        <w:tabs>
          <w:tab w:val="left" w:pos="709"/>
        </w:tabs>
        <w:suppressAutoHyphens/>
        <w:jc w:val="both"/>
        <w:rPr>
          <w:rFonts w:eastAsia="SimSun"/>
          <w:lang w:eastAsia="en-US"/>
        </w:rPr>
      </w:pPr>
      <w:r w:rsidRPr="00187F52">
        <w:rPr>
          <w:rFonts w:eastAsia="SimSun"/>
          <w:i/>
          <w:iCs/>
          <w:lang w:eastAsia="en-US"/>
        </w:rPr>
        <w:t>При микроскопическом исследовании:</w:t>
      </w:r>
      <w:r w:rsidRPr="00187F52">
        <w:rPr>
          <w:rFonts w:eastAsia="SimSun"/>
          <w:lang w:eastAsia="en-US"/>
        </w:rPr>
        <w:t xml:space="preserve"> в миокарде зона некроза мышечных клеток, по периферии  расширенные полнокровные тонкостенные сосуды, инфильтрация полиморфно-ядерными лейкоцитами. В почках гиалиноз клубочков, умеренная атрофия канальцев с замещением фиброзной тканью, отдельные нефроны гипертрофированы, в ветвях почечной артерии умеренно выраженный склероз.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1.Назовите основное заболевание, его форму.</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2.Назовите вероятную причину развития заболевания.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3.На фоне, какого длительно текущего заболевания,  развилась данная патология.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4.Назовите морфологический субстрат поражения почек.</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5.Объясните, что означает «первично сморщенная почка».</w:t>
      </w:r>
    </w:p>
    <w:p w:rsidR="00187F52" w:rsidRPr="00187F52" w:rsidRDefault="00187F52" w:rsidP="00187F52">
      <w:pPr>
        <w:tabs>
          <w:tab w:val="left" w:pos="709"/>
        </w:tabs>
        <w:suppressAutoHyphens/>
        <w:jc w:val="center"/>
        <w:rPr>
          <w:rFonts w:eastAsia="SimSun"/>
          <w:b/>
          <w:u w:val="single"/>
          <w:lang w:eastAsia="en-US"/>
        </w:rPr>
      </w:pPr>
      <w:r w:rsidRPr="00187F52">
        <w:rPr>
          <w:rFonts w:eastAsia="SimSun"/>
          <w:b/>
          <w:bCs/>
          <w:lang w:eastAsia="en-US"/>
        </w:rPr>
        <w:t>Ситуационная задача №5</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Труп мужчины 62 лет. Из истории болезни известно, что находился в стационаре по поводу сердечной недостаточности, умер ночью, «внезапно».</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При вскрытии отеки ног, акроцианоз, венозное застойное полнокровие мягкой мозговой оболочки. Легкие увеличены в размерах, бурого цвета, плотной консистенции, на разрезе видны прослойки белесоватой ткани.   Сердце массой 349 гр., эпикард тонкий блестящий, полости левого и правого желудочков дилатированы, выполнены рыхлыми красными посмертными свертками крови,  толщина миокарда левого желудочков 0,9 см., правого 0,3 см. </w:t>
      </w:r>
      <w:proofErr w:type="gramStart"/>
      <w:r w:rsidRPr="00187F52">
        <w:rPr>
          <w:rFonts w:eastAsia="SimSun"/>
          <w:lang w:eastAsia="en-US"/>
        </w:rPr>
        <w:t>Передне-боковая</w:t>
      </w:r>
      <w:proofErr w:type="gramEnd"/>
      <w:r w:rsidRPr="00187F52">
        <w:rPr>
          <w:rFonts w:eastAsia="SimSun"/>
          <w:lang w:eastAsia="en-US"/>
        </w:rPr>
        <w:t xml:space="preserve"> стенка левого желудочка представлена плотной рубцовой тканью толщиной 0,3 см. с выраженным мешковидным выпячиванием. Почки и печень с выраженным венозным застоем.</w:t>
      </w:r>
    </w:p>
    <w:p w:rsidR="00187F52" w:rsidRPr="00187F52" w:rsidRDefault="00187F52" w:rsidP="00187F52">
      <w:pPr>
        <w:tabs>
          <w:tab w:val="left" w:pos="709"/>
        </w:tabs>
        <w:suppressAutoHyphens/>
        <w:jc w:val="both"/>
        <w:rPr>
          <w:rFonts w:eastAsia="SimSun"/>
          <w:lang w:eastAsia="en-US"/>
        </w:rPr>
      </w:pPr>
      <w:r w:rsidRPr="00187F52">
        <w:rPr>
          <w:rFonts w:eastAsia="SimSun"/>
          <w:i/>
          <w:iCs/>
          <w:lang w:eastAsia="en-US"/>
        </w:rPr>
        <w:t xml:space="preserve">Микроскопически: </w:t>
      </w:r>
      <w:r w:rsidRPr="00187F52">
        <w:rPr>
          <w:rFonts w:eastAsia="SimSun"/>
          <w:lang w:eastAsia="en-US"/>
        </w:rPr>
        <w:t xml:space="preserve">в миокарде разрастание соединительной ткани с  гипертрофией  кардиомиоцитов по периферии, мышечные </w:t>
      </w:r>
      <w:proofErr w:type="gramStart"/>
      <w:r w:rsidRPr="00187F52">
        <w:rPr>
          <w:rFonts w:eastAsia="SimSun"/>
          <w:lang w:eastAsia="en-US"/>
        </w:rPr>
        <w:t>волокна</w:t>
      </w:r>
      <w:proofErr w:type="gramEnd"/>
      <w:r w:rsidRPr="00187F52">
        <w:rPr>
          <w:rFonts w:eastAsia="SimSun"/>
          <w:lang w:eastAsia="en-US"/>
        </w:rPr>
        <w:t xml:space="preserve"> атрофированные с отложением липофусцина. В легочной ткани </w:t>
      </w:r>
      <w:proofErr w:type="gramStart"/>
      <w:r w:rsidRPr="00187F52">
        <w:rPr>
          <w:rFonts w:eastAsia="SimSun"/>
          <w:lang w:eastAsia="en-US"/>
        </w:rPr>
        <w:t>-а</w:t>
      </w:r>
      <w:proofErr w:type="gramEnd"/>
      <w:r w:rsidRPr="00187F52">
        <w:rPr>
          <w:rFonts w:eastAsia="SimSun"/>
          <w:lang w:eastAsia="en-US"/>
        </w:rPr>
        <w:t xml:space="preserve">львеолах, в просвете бронхов, в альвеолярных перегородках и перибронхиальной соединительной ткани клетки нагруженные гемосидерином. Вокруг бронхов и сосудов и в альвеолярных перегородках разрастание соединительной ткани.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1.Назовите основное заболевание, форму. </w:t>
      </w:r>
    </w:p>
    <w:p w:rsidR="00187F52" w:rsidRPr="00187F52" w:rsidRDefault="00187F52" w:rsidP="00187F52">
      <w:pPr>
        <w:tabs>
          <w:tab w:val="left" w:pos="709"/>
        </w:tabs>
        <w:suppressAutoHyphens/>
        <w:jc w:val="both"/>
        <w:rPr>
          <w:color w:val="00000A"/>
        </w:rPr>
      </w:pPr>
      <w:r w:rsidRPr="00187F52">
        <w:rPr>
          <w:color w:val="00000A"/>
        </w:rPr>
        <w:t>2.Назовите   патологические процессы  в легких, причину их развития.</w:t>
      </w:r>
    </w:p>
    <w:p w:rsidR="00187F52" w:rsidRPr="00187F52" w:rsidRDefault="00187F52" w:rsidP="00187F52">
      <w:pPr>
        <w:jc w:val="both"/>
        <w:rPr>
          <w:rFonts w:eastAsia="Calibri"/>
          <w:lang w:eastAsia="en-US"/>
        </w:rPr>
      </w:pPr>
      <w:r w:rsidRPr="00187F52">
        <w:rPr>
          <w:rFonts w:eastAsia="Calibri"/>
        </w:rPr>
        <w:t>3.</w:t>
      </w:r>
      <w:r w:rsidRPr="00187F52">
        <w:rPr>
          <w:rFonts w:eastAsia="Calibri"/>
          <w:lang w:eastAsia="en-US"/>
        </w:rPr>
        <w:t>Объясните механизм развития патологических изменений в легких.</w:t>
      </w:r>
    </w:p>
    <w:p w:rsidR="00187F52" w:rsidRPr="00187F52" w:rsidRDefault="00187F52" w:rsidP="00187F52">
      <w:pPr>
        <w:tabs>
          <w:tab w:val="left" w:pos="709"/>
        </w:tabs>
        <w:suppressAutoHyphens/>
        <w:jc w:val="both"/>
        <w:rPr>
          <w:rFonts w:eastAsia="SimSun"/>
          <w:b/>
          <w:lang w:eastAsia="en-US"/>
        </w:rPr>
      </w:pPr>
      <w:r w:rsidRPr="00187F52">
        <w:rPr>
          <w:rFonts w:eastAsia="SimSun"/>
          <w:lang w:eastAsia="en-US"/>
        </w:rPr>
        <w:t>4.Назовите причину смерти больного.</w:t>
      </w:r>
    </w:p>
    <w:p w:rsidR="00187F52" w:rsidRPr="00187F52" w:rsidRDefault="00187F52" w:rsidP="00187F52">
      <w:pPr>
        <w:tabs>
          <w:tab w:val="left" w:pos="709"/>
        </w:tabs>
        <w:suppressAutoHyphens/>
        <w:jc w:val="center"/>
        <w:rPr>
          <w:rFonts w:eastAsia="SimSun"/>
          <w:b/>
          <w:lang w:eastAsia="en-US"/>
        </w:rPr>
      </w:pPr>
      <w:r w:rsidRPr="00187F52">
        <w:rPr>
          <w:rFonts w:eastAsia="SimSun"/>
          <w:b/>
          <w:bCs/>
          <w:lang w:eastAsia="en-US"/>
        </w:rPr>
        <w:t>Ситуационная задача №6</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Труп женщины 78 лет. Из истории болезни: подобрали на улице без сознания. Правая сторона тела парализована. Пробыла в стационаре 4 суток, не приходя в сознание скончалась.</w:t>
      </w:r>
    </w:p>
    <w:p w:rsidR="00187F52" w:rsidRPr="00187F52" w:rsidRDefault="00187F52" w:rsidP="00187F52">
      <w:pPr>
        <w:tabs>
          <w:tab w:val="left" w:pos="709"/>
        </w:tabs>
        <w:suppressAutoHyphens/>
        <w:jc w:val="both"/>
        <w:rPr>
          <w:rFonts w:eastAsia="SimSun"/>
          <w:lang w:eastAsia="en-US"/>
        </w:rPr>
      </w:pPr>
      <w:r w:rsidRPr="00187F52">
        <w:rPr>
          <w:rFonts w:eastAsia="SimSun"/>
          <w:i/>
          <w:lang w:eastAsia="en-US"/>
        </w:rPr>
        <w:t>При вскрытии:</w:t>
      </w:r>
      <w:r w:rsidRPr="00187F52">
        <w:rPr>
          <w:rFonts w:eastAsia="SimSun"/>
          <w:lang w:eastAsia="en-US"/>
        </w:rPr>
        <w:t xml:space="preserve"> сердце массой 339 гр., толщина миокарда левого желудочка 1,6 см., правого 0,4 см., полости желудочков обычные Артерии основания головного мозга с выраженным атеросклерозом, наличием желтых пятен, фиброзных бляшек и бляшек на стадии атероматоза и изъязвления. В бассейне левой средней мозговой артерии в области подкорковых центров очаг кровоизлияния размерами 5см*6см*4 см с разрушением вещества мозга. Почки обе массой 322 гр., обычной формы с венозным полнокровием.</w:t>
      </w:r>
    </w:p>
    <w:p w:rsidR="00187F52" w:rsidRPr="00187F52" w:rsidRDefault="00187F52" w:rsidP="00187F52">
      <w:pPr>
        <w:tabs>
          <w:tab w:val="left" w:pos="709"/>
        </w:tabs>
        <w:suppressAutoHyphens/>
        <w:jc w:val="both"/>
        <w:rPr>
          <w:rFonts w:eastAsia="SimSun"/>
          <w:lang w:eastAsia="en-US"/>
        </w:rPr>
      </w:pPr>
      <w:r w:rsidRPr="00187F52">
        <w:rPr>
          <w:rFonts w:eastAsia="SimSun"/>
          <w:i/>
          <w:iCs/>
          <w:lang w:eastAsia="en-US"/>
        </w:rPr>
        <w:t>Микроскопически.</w:t>
      </w:r>
      <w:r w:rsidRPr="00187F52">
        <w:rPr>
          <w:rFonts w:eastAsia="SimSun"/>
          <w:lang w:eastAsia="en-US"/>
        </w:rPr>
        <w:t xml:space="preserve"> В головном мозге очаг кровоизлияния без организации, периваскулярный и перицеллюлярный отек, гиалиноз артериол. В почках гиалиноз отдельных клубочков, умеренный нефросклероз.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lastRenderedPageBreak/>
        <w:t xml:space="preserve">1.Назовите основное заболевание, его форму.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2.Назовите наиболее вероятную причину развития заболевания.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3.На </w:t>
      </w:r>
      <w:proofErr w:type="gramStart"/>
      <w:r w:rsidRPr="00187F52">
        <w:rPr>
          <w:rFonts w:eastAsia="SimSun"/>
          <w:lang w:eastAsia="en-US"/>
        </w:rPr>
        <w:t>фоне</w:t>
      </w:r>
      <w:proofErr w:type="gramEnd"/>
      <w:r w:rsidRPr="00187F52">
        <w:rPr>
          <w:rFonts w:eastAsia="SimSun"/>
          <w:lang w:eastAsia="en-US"/>
        </w:rPr>
        <w:t xml:space="preserve"> какого длительно текущего заболевания оно  возникло.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4.Назовите причину смерти больного.</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5.Дайте определение инсульту.</w:t>
      </w:r>
    </w:p>
    <w:p w:rsidR="00187F52" w:rsidRPr="00187F52" w:rsidRDefault="00187F52" w:rsidP="00187F52">
      <w:pPr>
        <w:tabs>
          <w:tab w:val="left" w:pos="709"/>
        </w:tabs>
        <w:suppressAutoHyphens/>
        <w:jc w:val="center"/>
        <w:rPr>
          <w:rFonts w:eastAsia="SimSun"/>
          <w:u w:val="single"/>
          <w:lang w:eastAsia="en-US"/>
        </w:rPr>
      </w:pPr>
      <w:r w:rsidRPr="00187F52">
        <w:rPr>
          <w:rFonts w:eastAsia="SimSun"/>
          <w:b/>
          <w:lang w:eastAsia="en-US"/>
        </w:rPr>
        <w:t>Ситуационная задача №7</w:t>
      </w:r>
    </w:p>
    <w:p w:rsidR="00187F52" w:rsidRPr="00187F52" w:rsidRDefault="00187F52" w:rsidP="00187F52">
      <w:pPr>
        <w:tabs>
          <w:tab w:val="left" w:pos="709"/>
        </w:tabs>
        <w:suppressAutoHyphens/>
        <w:ind w:left="120"/>
        <w:jc w:val="both"/>
        <w:rPr>
          <w:rFonts w:eastAsia="SimSun"/>
          <w:lang w:eastAsia="en-US"/>
        </w:rPr>
      </w:pPr>
      <w:r w:rsidRPr="00187F52">
        <w:rPr>
          <w:rFonts w:eastAsia="SimSun"/>
          <w:lang w:eastAsia="en-US"/>
        </w:rPr>
        <w:tab/>
        <w:t>Труп женщины 67 лет. Из истории болезни: привезли из дома без сознания с параличом левой половины тела, через 3 суток стала отвечать на вопросы, но паралич сохранился. Пробыла в стационаре неделю. За двое суток до смерти появилась одышка, фебрильная температура.</w:t>
      </w:r>
    </w:p>
    <w:p w:rsidR="00187F52" w:rsidRPr="00187F52" w:rsidRDefault="00187F52" w:rsidP="00187F52">
      <w:pPr>
        <w:tabs>
          <w:tab w:val="left" w:pos="709"/>
        </w:tabs>
        <w:suppressAutoHyphens/>
        <w:ind w:left="120"/>
        <w:jc w:val="both"/>
        <w:rPr>
          <w:rFonts w:eastAsia="SimSun"/>
          <w:lang w:eastAsia="en-US"/>
        </w:rPr>
      </w:pPr>
      <w:r w:rsidRPr="00187F52">
        <w:rPr>
          <w:rFonts w:eastAsia="SimSun"/>
          <w:i/>
          <w:lang w:eastAsia="en-US"/>
        </w:rPr>
        <w:t>При вскрытии:</w:t>
      </w:r>
      <w:r w:rsidRPr="00187F52">
        <w:rPr>
          <w:rFonts w:eastAsia="SimSun"/>
          <w:lang w:eastAsia="en-US"/>
        </w:rPr>
        <w:t xml:space="preserve"> сердце массой 298 гр., толщина миокарда левого желудочка 1,3 см., правого 0,3 см., полости сердца обычные. Аорта с большим количеством атеросклеротических пятен и бляшек.  В артериях основания головного мозга прогрессирующий атеросклероз. Мозг массой 1243 гр., в правой теменной области в коре и подкорковой области очаг размягчения белого цвета неправильной формы, по периферии пропитанный кровью. В нижних долях  обеих легких очаги уплотнения красного цвета. Почки обе 300 гр., с грубыми рубцовыми втяжениями, </w:t>
      </w:r>
      <w:r w:rsidRPr="00187F52">
        <w:rPr>
          <w:rFonts w:eastAsia="SimSun"/>
          <w:lang w:eastAsia="en-US" w:bidi="ru-RU"/>
        </w:rPr>
        <w:t>уменьшены в размерах, поверхность их крупнобугристая, консистенция плотная.</w:t>
      </w:r>
    </w:p>
    <w:p w:rsidR="00187F52" w:rsidRPr="00187F52" w:rsidRDefault="00187F52" w:rsidP="00187F52">
      <w:pPr>
        <w:tabs>
          <w:tab w:val="left" w:pos="709"/>
        </w:tabs>
        <w:suppressAutoHyphens/>
        <w:jc w:val="both"/>
        <w:rPr>
          <w:rFonts w:eastAsia="SimSun"/>
          <w:lang w:eastAsia="en-US"/>
        </w:rPr>
      </w:pPr>
      <w:r w:rsidRPr="00187F52">
        <w:rPr>
          <w:rFonts w:eastAsia="SimSun"/>
          <w:i/>
          <w:lang w:eastAsia="en-US"/>
        </w:rPr>
        <w:t>Микроскопически</w:t>
      </w:r>
      <w:r w:rsidRPr="00187F52">
        <w:rPr>
          <w:rFonts w:eastAsia="SimSun"/>
          <w:lang w:eastAsia="en-US"/>
        </w:rPr>
        <w:t xml:space="preserve"> в головном мозге очаг повреждения представлен некротической тканью, на границе со здоровой тканью, петехиальные кровоизлияния, интр</w:t>
      </w:r>
      <w:proofErr w:type="gramStart"/>
      <w:r w:rsidRPr="00187F52">
        <w:rPr>
          <w:rFonts w:eastAsia="SimSun"/>
          <w:lang w:eastAsia="en-US"/>
        </w:rPr>
        <w:t>а-</w:t>
      </w:r>
      <w:proofErr w:type="gramEnd"/>
      <w:r w:rsidRPr="00187F52">
        <w:rPr>
          <w:rFonts w:eastAsia="SimSun"/>
          <w:lang w:eastAsia="en-US"/>
        </w:rPr>
        <w:t xml:space="preserve"> и перицеллюлярный отек. В очагах уплотнения легких полнокровие, в просвете альвеол экссудат преимущественно с нейтрофильной инфильтрацией. В почках гиалиноз отдельных клубочков, умеренная атрофия канальцевого аппарата,  в строме разрастание соединительной ткани,  склероз артерий.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1.Назовите основное заболевание, его форму. </w:t>
      </w:r>
    </w:p>
    <w:p w:rsidR="00187F52" w:rsidRPr="00187F52" w:rsidRDefault="00187F52" w:rsidP="00187F52">
      <w:pPr>
        <w:rPr>
          <w:rFonts w:eastAsia="Calibri"/>
          <w:lang w:eastAsia="en-US"/>
        </w:rPr>
      </w:pPr>
      <w:r w:rsidRPr="00187F52">
        <w:rPr>
          <w:rFonts w:eastAsia="Calibri"/>
          <w:lang w:eastAsia="en-US"/>
        </w:rPr>
        <w:t>2.Назовите патогенетический вариант основного заболевания.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3.Назовите осложнение основного заболевания.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4.Объясните механизм развития осложнения.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5.Назовите сопутствующие заболевания.</w:t>
      </w:r>
    </w:p>
    <w:p w:rsidR="00187F52" w:rsidRPr="00187F52" w:rsidRDefault="00187F52" w:rsidP="00187F52">
      <w:pPr>
        <w:tabs>
          <w:tab w:val="left" w:pos="709"/>
        </w:tabs>
        <w:suppressAutoHyphens/>
        <w:jc w:val="center"/>
        <w:rPr>
          <w:rFonts w:eastAsia="SimSun"/>
          <w:u w:val="single"/>
          <w:lang w:eastAsia="en-US"/>
        </w:rPr>
      </w:pPr>
      <w:r w:rsidRPr="00187F52">
        <w:rPr>
          <w:rFonts w:eastAsia="SimSun"/>
          <w:b/>
          <w:lang w:eastAsia="en-US"/>
        </w:rPr>
        <w:t>Ситуационная задача №8</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Труп мужчины на вид около 60 лет с выраженным диффузным акроцианозом, отеками ног. Мягкая мозговая оболочка с венозным застойным полнокровием. Сердце массой 310 гр., толщиной миокарда левого желудочка 1,2 см., правого 0,6 см. Полости правого предсердия и желудочка расширены, переполнены красными посмертными свертками крови. Плевральные полости облитерированы. В легких стенки бронхи резко утолщены, не спадаются и   выступают над поверхностью разреза в виде «гусиных перьев», в просвете слизисто-гнойное содержимое, перибронхиальное, периваскулярное разрастание соединительной ткани. Верхушки легких повышенной воздушности, в базальных отделах - тонкостенные пузыри. Печень увеличена, плотная, пестрого вид</w:t>
      </w:r>
      <w:proofErr w:type="gramStart"/>
      <w:r w:rsidRPr="00187F52">
        <w:rPr>
          <w:rFonts w:eastAsia="SimSun"/>
          <w:lang w:eastAsia="en-US"/>
        </w:rPr>
        <w:t>а-</w:t>
      </w:r>
      <w:proofErr w:type="gramEnd"/>
      <w:r w:rsidRPr="00187F52">
        <w:rPr>
          <w:rFonts w:eastAsia="SimSun"/>
          <w:lang w:eastAsia="en-US"/>
        </w:rPr>
        <w:t xml:space="preserve"> на коричнево-желтоватом фоне красные вкрапления. В селезенке и почках венозное полнокровие.</w:t>
      </w:r>
      <w:r w:rsidRPr="00187F52">
        <w:rPr>
          <w:rFonts w:eastAsia="SimSun"/>
          <w:i/>
          <w:iCs/>
          <w:lang w:eastAsia="en-US"/>
        </w:rPr>
        <w:t xml:space="preserve"> Микроскопически:</w:t>
      </w:r>
      <w:r w:rsidRPr="00187F52">
        <w:rPr>
          <w:rFonts w:eastAsia="SimSun"/>
          <w:lang w:eastAsia="en-US"/>
        </w:rPr>
        <w:t xml:space="preserve"> в просвете бронха лейкоциты, слизь, фибрин, эпителий местами слущен, местами с признаками плоскоклеточной метаплазии,</w:t>
      </w:r>
      <w:r w:rsidRPr="00187F52">
        <w:rPr>
          <w:rFonts w:eastAsia="SimSun"/>
          <w:i/>
          <w:lang w:eastAsia="en-US"/>
        </w:rPr>
        <w:t xml:space="preserve"> в </w:t>
      </w:r>
      <w:r w:rsidRPr="00187F52">
        <w:rPr>
          <w:rFonts w:eastAsia="SimSun"/>
          <w:lang w:eastAsia="en-US"/>
        </w:rPr>
        <w:t>подслизистом слое - склероз, диффузный лимфо-макрофагальный инфильтрат с примесью нейтрофилов, слизистые железы гиперплазированы. Просветы респираторных бронхиол и альвеол расширены, альвеолярные перегородки выпрямлены,  истончены, местами разрушены  образующие полости.  Стенки сосудов утолщены, склерозированы.</w:t>
      </w:r>
      <w:r w:rsidRPr="00187F52">
        <w:rPr>
          <w:rFonts w:eastAsia="SimSun"/>
          <w:color w:val="000000"/>
          <w:lang w:eastAsia="en-US"/>
        </w:rPr>
        <w:t xml:space="preserve"> Мышечные волокна правого сердца с гипертрофией кардиомиоцитов, склерозом стромы. В печени венозное полнокровие, жировая дистрофия гепатоцитов, кровоизлияния в центре печеночных долек.</w:t>
      </w:r>
    </w:p>
    <w:p w:rsidR="00187F52" w:rsidRPr="00187F52" w:rsidRDefault="00187F52" w:rsidP="00187F52">
      <w:pPr>
        <w:framePr w:h="2340" w:hRule="exact" w:hSpace="80" w:vSpace="40" w:wrap="none" w:vAnchor="page" w:hAnchor="page" w:x="12022" w:y="-215"/>
        <w:tabs>
          <w:tab w:val="left" w:pos="709"/>
        </w:tabs>
        <w:suppressAutoHyphens/>
        <w:rPr>
          <w:color w:val="00000A"/>
        </w:rPr>
      </w:pP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1.Назовите основное заболевание.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2.Назовите осложнение основного заболевания.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lastRenderedPageBreak/>
        <w:t xml:space="preserve">3.Объясните механизм развития осложнений.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 Клинико-морфологические проявления правожелудочковой недостаточности.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5.Назовите причину смерти больного.</w:t>
      </w:r>
    </w:p>
    <w:p w:rsidR="00187F52" w:rsidRPr="00187F52" w:rsidRDefault="00187F52" w:rsidP="00187F52">
      <w:pPr>
        <w:tabs>
          <w:tab w:val="left" w:pos="709"/>
        </w:tabs>
        <w:suppressAutoHyphens/>
        <w:jc w:val="center"/>
        <w:rPr>
          <w:rFonts w:eastAsia="SimSun"/>
          <w:lang w:eastAsia="en-US"/>
        </w:rPr>
      </w:pPr>
      <w:r w:rsidRPr="00187F52">
        <w:rPr>
          <w:rFonts w:eastAsia="SimSun"/>
          <w:b/>
          <w:lang w:eastAsia="en-US"/>
        </w:rPr>
        <w:t>Ситуационная задача №9</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Труп мужчины 32 года. Из истории болезни известно, что злоупотребляет алкоголем, заболел остро, поднялась температура до 39</w:t>
      </w:r>
      <w:proofErr w:type="gramStart"/>
      <w:r w:rsidRPr="00187F52">
        <w:rPr>
          <w:rFonts w:eastAsia="SimSun"/>
          <w:lang w:eastAsia="en-US"/>
        </w:rPr>
        <w:t>° С</w:t>
      </w:r>
      <w:proofErr w:type="gramEnd"/>
      <w:r w:rsidRPr="00187F52">
        <w:rPr>
          <w:rFonts w:eastAsia="SimSun"/>
          <w:lang w:eastAsia="en-US"/>
        </w:rPr>
        <w:t>, в стационар поступил на 3 день заболевания. На 9 день пребывания в стационаре у него появилась обильная мокрота  с запахом. Смерть от острой сердечной недостаточности.</w:t>
      </w:r>
    </w:p>
    <w:p w:rsidR="00187F52" w:rsidRPr="00187F52" w:rsidRDefault="00187F52" w:rsidP="00187F52">
      <w:pPr>
        <w:tabs>
          <w:tab w:val="left" w:pos="280"/>
          <w:tab w:val="left" w:pos="709"/>
          <w:tab w:val="left" w:pos="749"/>
          <w:tab w:val="left" w:pos="789"/>
          <w:tab w:val="left" w:pos="829"/>
          <w:tab w:val="left" w:pos="869"/>
          <w:tab w:val="left" w:pos="909"/>
          <w:tab w:val="left" w:pos="949"/>
        </w:tabs>
        <w:suppressAutoHyphens/>
        <w:ind w:left="40"/>
        <w:jc w:val="both"/>
        <w:rPr>
          <w:rFonts w:eastAsia="SimSun"/>
          <w:lang w:eastAsia="en-US"/>
        </w:rPr>
      </w:pPr>
      <w:proofErr w:type="gramStart"/>
      <w:r w:rsidRPr="00187F52">
        <w:rPr>
          <w:rFonts w:eastAsia="SimSun"/>
          <w:i/>
          <w:lang w:eastAsia="en-US"/>
        </w:rPr>
        <w:t>При</w:t>
      </w:r>
      <w:proofErr w:type="gramEnd"/>
      <w:r w:rsidRPr="00187F52">
        <w:rPr>
          <w:rFonts w:eastAsia="SimSun"/>
          <w:i/>
          <w:lang w:eastAsia="en-US"/>
        </w:rPr>
        <w:t xml:space="preserve"> </w:t>
      </w:r>
      <w:proofErr w:type="gramStart"/>
      <w:r w:rsidRPr="00187F52">
        <w:rPr>
          <w:rFonts w:eastAsia="SimSun"/>
          <w:i/>
          <w:lang w:eastAsia="en-US"/>
        </w:rPr>
        <w:t>вскрытие</w:t>
      </w:r>
      <w:proofErr w:type="gramEnd"/>
      <w:r w:rsidRPr="00187F52">
        <w:rPr>
          <w:rFonts w:eastAsia="SimSun"/>
          <w:lang w:eastAsia="en-US"/>
        </w:rPr>
        <w:t xml:space="preserve">: головной мозг массой 1227 гр., сердце массой 310 гр., дряблой консистенции, тусклого вида с расширенными полостями, толщиной миокарда левого желудочка 1,2 см., правого - 0,3 см. Обе верхние доли легких уплотнены до печеночной консистенции, </w:t>
      </w:r>
      <w:r w:rsidRPr="00187F52">
        <w:rPr>
          <w:rFonts w:eastAsia="SimSun"/>
          <w:color w:val="323232"/>
          <w:lang w:eastAsia="en-US"/>
        </w:rPr>
        <w:t xml:space="preserve"> серовато-красные. </w:t>
      </w:r>
      <w:r w:rsidRPr="00187F52">
        <w:rPr>
          <w:rFonts w:eastAsia="SimSun"/>
          <w:lang w:eastAsia="en-US"/>
        </w:rPr>
        <w:t>В центрах обеих долей формирующиеся</w:t>
      </w:r>
      <w:r w:rsidRPr="00187F52">
        <w:rPr>
          <w:rFonts w:eastAsia="SimSun"/>
          <w:color w:val="323232"/>
          <w:lang w:eastAsia="en-US"/>
        </w:rPr>
        <w:t xml:space="preserve"> вследствие распада тканей полости, содержащие жид</w:t>
      </w:r>
      <w:r w:rsidRPr="00187F52">
        <w:rPr>
          <w:rFonts w:eastAsia="SimSun"/>
          <w:color w:val="323232"/>
          <w:lang w:eastAsia="en-US"/>
        </w:rPr>
        <w:softHyphen/>
        <w:t>кий коричневого цвета зловонный гной.</w:t>
      </w:r>
    </w:p>
    <w:p w:rsidR="00187F52" w:rsidRPr="00187F52" w:rsidRDefault="00187F52" w:rsidP="00187F52">
      <w:pPr>
        <w:tabs>
          <w:tab w:val="left" w:pos="709"/>
        </w:tabs>
        <w:suppressAutoHyphens/>
        <w:ind w:left="80"/>
        <w:jc w:val="both"/>
        <w:rPr>
          <w:rFonts w:eastAsia="SimSun"/>
          <w:lang w:eastAsia="en-US"/>
        </w:rPr>
      </w:pPr>
      <w:r w:rsidRPr="00187F52">
        <w:rPr>
          <w:rFonts w:eastAsia="SimSun"/>
          <w:i/>
          <w:lang w:eastAsia="en-US"/>
        </w:rPr>
        <w:t>Микроскопически</w:t>
      </w:r>
      <w:r w:rsidRPr="00187F52">
        <w:rPr>
          <w:rFonts w:eastAsia="SimSun"/>
          <w:lang w:eastAsia="en-US"/>
        </w:rPr>
        <w:t>: в просвете альвеол легких большое количество распадающихся нейтрофилов, эритроцитов, фибрин; ткань из центральных долей некротизирована, распадающаяся. В сердце фрагментация миокардиоцитов, отек стромы, нарушение в сосудах микроциркуляции.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1.Назовите основное заболевание, его стадию.</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2.Назовите возникшее  легочное  осложнение.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3.Перечислите возможные причины и механизм развития осложнения.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4.Чем объясняется развитие  патологических изменений в сердце.</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5.Назовите возможные причины смерти при прогрессировании заболевания.</w:t>
      </w:r>
    </w:p>
    <w:p w:rsidR="00187F52" w:rsidRPr="00187F52" w:rsidRDefault="00187F52" w:rsidP="00187F52">
      <w:pPr>
        <w:tabs>
          <w:tab w:val="left" w:pos="709"/>
          <w:tab w:val="left" w:pos="4185"/>
        </w:tabs>
        <w:suppressAutoHyphens/>
        <w:jc w:val="center"/>
        <w:rPr>
          <w:rFonts w:eastAsia="SimSun"/>
          <w:lang w:eastAsia="en-US"/>
        </w:rPr>
      </w:pPr>
      <w:r w:rsidRPr="00187F52">
        <w:rPr>
          <w:rFonts w:eastAsia="SimSun"/>
          <w:b/>
          <w:lang w:eastAsia="en-US"/>
        </w:rPr>
        <w:t>Ситуационная задача № 10</w:t>
      </w:r>
    </w:p>
    <w:p w:rsidR="00187F52" w:rsidRPr="00187F52" w:rsidRDefault="00187F52" w:rsidP="00187F52">
      <w:pPr>
        <w:tabs>
          <w:tab w:val="left" w:pos="709"/>
          <w:tab w:val="left" w:pos="4185"/>
        </w:tabs>
        <w:suppressAutoHyphens/>
        <w:jc w:val="both"/>
        <w:rPr>
          <w:rFonts w:eastAsia="SimSun"/>
          <w:lang w:eastAsia="en-US"/>
        </w:rPr>
      </w:pPr>
      <w:r w:rsidRPr="00187F52">
        <w:rPr>
          <w:rFonts w:eastAsia="SimSun"/>
          <w:lang w:eastAsia="en-US"/>
        </w:rPr>
        <w:tab/>
        <w:t>У мужчины 62 лет в области корня правого легкого обнаружен узел диаметром 8 см на разрезе – беловато-серого цвета без четких контуров, связанный с просветом бронха, стенки которых уплотнены и утолщены. От узла в ткань легкого врастают тяжи сероватой ткани</w:t>
      </w:r>
      <w:r w:rsidRPr="00187F52">
        <w:rPr>
          <w:rFonts w:eastAsia="SimSun"/>
          <w:i/>
          <w:lang w:eastAsia="en-US"/>
        </w:rPr>
        <w:t xml:space="preserve">. </w:t>
      </w:r>
      <w:r w:rsidRPr="00187F52">
        <w:rPr>
          <w:rFonts w:eastAsia="SimSun"/>
          <w:lang w:eastAsia="en-US"/>
        </w:rPr>
        <w:t>Лимфатические узлы корня легкого увеличены, на разрезе серо-белые.</w:t>
      </w:r>
      <w:r w:rsidRPr="00187F52">
        <w:rPr>
          <w:rFonts w:eastAsia="SimSun"/>
          <w:i/>
          <w:lang w:eastAsia="en-US"/>
        </w:rPr>
        <w:t xml:space="preserve"> Микроскопически</w:t>
      </w:r>
      <w:r w:rsidRPr="00187F52">
        <w:rPr>
          <w:rFonts w:eastAsia="SimSun"/>
          <w:lang w:eastAsia="en-US"/>
        </w:rPr>
        <w:t xml:space="preserve"> – опухоль состоит из пластов высокодифференцированных полиморфных клеток, с сохранением базальной ориентации, имеются роговые жемчужины, ядра гиперхромные с неровными очертаниями, полиморфные. Строма в опухоли скудная с инфильтрацией лимфоцитами, видны участки некроза.</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1.Определите форму опухолевого поражения легких.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2.Назовите гистологический вид опухоли.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3.Перечислите предопухолевые процессы в легких.</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4.Назовите гистологические признаки определяющие степень дифференцировки опухоли.</w:t>
      </w:r>
    </w:p>
    <w:p w:rsidR="00187F52" w:rsidRPr="00187F52" w:rsidRDefault="00187F52" w:rsidP="00187F52">
      <w:pPr>
        <w:tabs>
          <w:tab w:val="left" w:pos="709"/>
        </w:tabs>
        <w:suppressAutoHyphens/>
        <w:jc w:val="both"/>
        <w:rPr>
          <w:rFonts w:eastAsia="SimSun"/>
          <w:b/>
          <w:lang w:eastAsia="en-US"/>
        </w:rPr>
      </w:pPr>
      <w:r w:rsidRPr="00187F52">
        <w:rPr>
          <w:rFonts w:eastAsia="SimSun"/>
          <w:lang w:eastAsia="en-US"/>
        </w:rPr>
        <w:t>5.Назовите первичные метастазы данной опухоли.</w:t>
      </w:r>
    </w:p>
    <w:p w:rsidR="00187F52" w:rsidRPr="00187F52" w:rsidRDefault="00187F52" w:rsidP="00187F52">
      <w:pPr>
        <w:tabs>
          <w:tab w:val="left" w:pos="709"/>
        </w:tabs>
        <w:suppressAutoHyphens/>
        <w:jc w:val="center"/>
        <w:rPr>
          <w:rFonts w:eastAsia="SimSun"/>
          <w:b/>
          <w:lang w:eastAsia="en-US"/>
        </w:rPr>
      </w:pPr>
      <w:r w:rsidRPr="00187F52">
        <w:rPr>
          <w:rFonts w:eastAsia="SimSun"/>
          <w:b/>
          <w:lang w:eastAsia="en-US"/>
        </w:rPr>
        <w:t>Ситуационная задача № 11</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 xml:space="preserve">У мужчины 48 лет, лечившегося по поводу пневмокониоза, было обнаружено опухолевидное образование. </w:t>
      </w:r>
      <w:r w:rsidRPr="00187F52">
        <w:rPr>
          <w:rFonts w:eastAsia="SimSun"/>
          <w:i/>
          <w:lang w:eastAsia="en-US"/>
        </w:rPr>
        <w:t>Макроскопически:</w:t>
      </w:r>
      <w:r w:rsidRPr="00187F52">
        <w:rPr>
          <w:rFonts w:eastAsia="SimSun"/>
          <w:lang w:eastAsia="en-US"/>
        </w:rPr>
        <w:t xml:space="preserve"> в верхушке правого легкого определяется узел округлой формы с нечеткими границами, в диаметре 6см, на разрезе серо-белого цвета. </w:t>
      </w:r>
    </w:p>
    <w:p w:rsidR="00187F52" w:rsidRPr="00187F52" w:rsidRDefault="00187F52" w:rsidP="00187F52">
      <w:pPr>
        <w:tabs>
          <w:tab w:val="left" w:pos="709"/>
        </w:tabs>
        <w:suppressAutoHyphens/>
        <w:ind w:left="80"/>
        <w:jc w:val="both"/>
        <w:rPr>
          <w:rFonts w:eastAsia="SimSun"/>
          <w:lang w:eastAsia="en-US"/>
        </w:rPr>
      </w:pPr>
      <w:r w:rsidRPr="00187F52">
        <w:rPr>
          <w:rFonts w:eastAsia="SimSun"/>
          <w:i/>
          <w:lang w:eastAsia="en-US"/>
        </w:rPr>
        <w:t>Микроскопически</w:t>
      </w:r>
      <w:r w:rsidRPr="00187F52">
        <w:rPr>
          <w:rFonts w:eastAsia="SimSun"/>
          <w:lang w:eastAsia="en-US"/>
        </w:rPr>
        <w:t>: патологически измененная ткань построена из цилиндрического эпителия, вырабатывающего муцин, который выстилает альвеолярные структуры, с формированием  участков тубулярного строения. Опухоль растет среди фиброзной ткани с лимфоплазмоцитарной инфильтрацией.</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1.Определите форму опухолевого поражения легких.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2.Назовите гистологический вид опухоли.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 Перечислите  гистологические виды аденокарцином,  чем они различаются.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 Какой патологический процесс явился фоновым для развития заболевания.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lastRenderedPageBreak/>
        <w:t>5. Дайте определение пневмокониозам.</w:t>
      </w:r>
    </w:p>
    <w:p w:rsidR="00187F52" w:rsidRPr="00187F52" w:rsidRDefault="00187F52" w:rsidP="00187F52">
      <w:pPr>
        <w:tabs>
          <w:tab w:val="left" w:pos="709"/>
        </w:tabs>
        <w:suppressAutoHyphens/>
        <w:jc w:val="center"/>
        <w:rPr>
          <w:rFonts w:eastAsia="SimSun"/>
          <w:lang w:eastAsia="en-US"/>
        </w:rPr>
      </w:pPr>
      <w:r w:rsidRPr="00187F52">
        <w:rPr>
          <w:rFonts w:eastAsia="SimSun"/>
          <w:b/>
          <w:lang w:eastAsia="en-US"/>
        </w:rPr>
        <w:t>Ситуационная задача № 12</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 xml:space="preserve">У мужчины 37 лет при флюорографии обнаружен субплевральный узел  неправильной формы «хрящевой плотности», с четкими границами, с локализацией в нижней доле левого легкого, размерами 10см в диаметре, поверхность  разреза однородная полупрозрачная, беловатого цвета с участками обызвествления. </w:t>
      </w:r>
      <w:r w:rsidRPr="00187F52">
        <w:rPr>
          <w:rFonts w:eastAsia="SimSun"/>
          <w:i/>
          <w:lang w:eastAsia="en-US"/>
        </w:rPr>
        <w:t>Микроскопически</w:t>
      </w:r>
      <w:r w:rsidRPr="00187F52">
        <w:rPr>
          <w:rFonts w:eastAsia="SimSun"/>
          <w:lang w:eastAsia="en-US"/>
        </w:rPr>
        <w:t xml:space="preserve"> – узел представлен хрящевой тканью, с участками ослизнения и  очагами фиброзной и жировой ткани. Встречаются единичные железистые </w:t>
      </w:r>
      <w:proofErr w:type="gramStart"/>
      <w:r w:rsidRPr="00187F52">
        <w:rPr>
          <w:rFonts w:eastAsia="SimSun"/>
          <w:lang w:eastAsia="en-US"/>
        </w:rPr>
        <w:t>образования</w:t>
      </w:r>
      <w:proofErr w:type="gramEnd"/>
      <w:r w:rsidRPr="00187F52">
        <w:rPr>
          <w:rFonts w:eastAsia="SimSun"/>
          <w:lang w:eastAsia="en-US"/>
        </w:rPr>
        <w:t xml:space="preserve"> выстланные кубическим эпителием.</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1.Поставьте гистологический диагноз. Назовите разновидность патологического процесса.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2.Назовите причину развития данной патологии.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3.Назовите гистологические варианты данной патологии.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4.Перечислите отличительные признаки данной патологии от тератомы.</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5.Перечислите возможные осложнения. </w:t>
      </w:r>
    </w:p>
    <w:p w:rsidR="00187F52" w:rsidRPr="00187F52" w:rsidRDefault="00187F52" w:rsidP="00187F52">
      <w:pPr>
        <w:tabs>
          <w:tab w:val="left" w:pos="709"/>
        </w:tabs>
        <w:suppressAutoHyphens/>
        <w:jc w:val="center"/>
        <w:rPr>
          <w:rFonts w:eastAsia="SimSun"/>
          <w:b/>
          <w:lang w:eastAsia="en-US"/>
        </w:rPr>
      </w:pPr>
      <w:r w:rsidRPr="00187F52">
        <w:rPr>
          <w:rFonts w:eastAsia="SimSun"/>
          <w:b/>
          <w:lang w:eastAsia="en-US"/>
        </w:rPr>
        <w:t>Ситуационная задача № 13</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           Мужчина 40 лет обратился в больницу с жалобами на кашель с большим количеством слизистой мокроты. Обследование выявило в левом легком множественные узлы  разной величины с нечеткими контурами «облаковидные». </w:t>
      </w:r>
    </w:p>
    <w:p w:rsidR="00187F52" w:rsidRPr="00187F52" w:rsidRDefault="00187F52" w:rsidP="00187F52">
      <w:pPr>
        <w:tabs>
          <w:tab w:val="left" w:pos="709"/>
        </w:tabs>
        <w:suppressAutoHyphens/>
        <w:jc w:val="both"/>
        <w:rPr>
          <w:rFonts w:eastAsia="SimSun"/>
          <w:lang w:eastAsia="en-US"/>
        </w:rPr>
      </w:pPr>
      <w:r w:rsidRPr="00187F52">
        <w:rPr>
          <w:rFonts w:eastAsia="SimSun"/>
          <w:i/>
          <w:lang w:eastAsia="en-US"/>
        </w:rPr>
        <w:t>Микроскопически:</w:t>
      </w:r>
      <w:r w:rsidRPr="00187F52">
        <w:rPr>
          <w:rFonts w:eastAsia="SimSun"/>
          <w:lang w:eastAsia="en-US"/>
        </w:rPr>
        <w:t xml:space="preserve">  полиморфные опухолевые  клетки растут по стенкам предшествующих альвеол, формируя в некоторых участках сосочки с хорошо выраженной стромой. На отдельных участках к стенкам альвеол, растянутых слизистым содержимым, прикреплены группы опухолевых </w:t>
      </w:r>
      <w:proofErr w:type="gramStart"/>
      <w:r w:rsidRPr="00187F52">
        <w:rPr>
          <w:rFonts w:eastAsia="SimSun"/>
          <w:lang w:eastAsia="en-US"/>
        </w:rPr>
        <w:t>клеток</w:t>
      </w:r>
      <w:proofErr w:type="gramEnd"/>
      <w:r w:rsidRPr="00187F52">
        <w:rPr>
          <w:rFonts w:eastAsia="SimSun"/>
          <w:lang w:eastAsia="en-US"/>
        </w:rPr>
        <w:t xml:space="preserve"> среди которых встречаются перстневидные клетки.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1.Определите форму опухолевого поражения легких.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2.Поставьте гистологический диагноз.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3.С чем необходимо дифференцировать данный патологический процесс.</w:t>
      </w:r>
    </w:p>
    <w:p w:rsidR="00187F52" w:rsidRPr="00187F52" w:rsidRDefault="00187F52" w:rsidP="00187F52">
      <w:pPr>
        <w:tabs>
          <w:tab w:val="left" w:pos="709"/>
        </w:tabs>
        <w:suppressAutoHyphens/>
        <w:jc w:val="center"/>
        <w:rPr>
          <w:rFonts w:eastAsia="SimSun"/>
          <w:b/>
          <w:lang w:eastAsia="en-US"/>
        </w:rPr>
      </w:pPr>
      <w:r w:rsidRPr="00187F52">
        <w:rPr>
          <w:rFonts w:eastAsia="SimSun"/>
          <w:b/>
          <w:lang w:eastAsia="en-US"/>
        </w:rPr>
        <w:t>Ситуационная задача №14</w:t>
      </w:r>
    </w:p>
    <w:p w:rsidR="00187F52" w:rsidRPr="00187F52" w:rsidRDefault="00187F52" w:rsidP="00187F52">
      <w:pPr>
        <w:tabs>
          <w:tab w:val="left" w:pos="709"/>
          <w:tab w:val="left" w:pos="4185"/>
        </w:tabs>
        <w:suppressAutoHyphens/>
        <w:jc w:val="both"/>
        <w:rPr>
          <w:rFonts w:eastAsia="SimSun"/>
          <w:u w:val="single"/>
          <w:lang w:eastAsia="en-US"/>
        </w:rPr>
      </w:pPr>
      <w:r w:rsidRPr="00187F52">
        <w:rPr>
          <w:rFonts w:eastAsia="SimSun"/>
          <w:lang w:eastAsia="en-US"/>
        </w:rPr>
        <w:t xml:space="preserve">           Мужчина 50 лет обратился за медицинской помощью по поводу хронического кашля, хрипловатости голоса, боли в горле при глотании. При опросе  выяснилось, что больной длительное время страдает изжогой, проявляющейся в ощущении жжения за грудиной и в области эпигастрии, отрыжкой воздухом, появлением во рту кислотного привкуса. При эндоскопическом исследовании пищевода обнаружены длинные сегменты цилиндрического эпителия, распространяющегося вверх по пищеводу, над областью пищеводно-желудочного перехода, и имеющего характерный красный цвет и "бархатный" вид,  на фоне расположенного рядом с ним тонкого, бледного, с глянцевой поверхностью плоского эпителия. В биопсийном материале из дистального отдела пищевода, выявляется ограниченное замещение слоев плоского эпителия на специализированный кишечный эпителий. И поверхность слизистой оболочки, и железы кишечного типа выстланы цилиндрическим эпителием. Слизистая оболочка из области пищеводно-желудочного перехода представлена пролиферирующими железами и солидными структурами из атипического железистого эпителия с множественными митозами.</w:t>
      </w:r>
    </w:p>
    <w:p w:rsidR="00187F52" w:rsidRPr="00187F52" w:rsidRDefault="00187F52" w:rsidP="00187F52">
      <w:pPr>
        <w:tabs>
          <w:tab w:val="left" w:pos="709"/>
          <w:tab w:val="left" w:pos="4185"/>
        </w:tabs>
        <w:suppressAutoHyphens/>
        <w:jc w:val="both"/>
        <w:rPr>
          <w:rFonts w:eastAsia="SimSun"/>
          <w:lang w:eastAsia="en-US"/>
        </w:rPr>
      </w:pPr>
      <w:r w:rsidRPr="00187F52">
        <w:rPr>
          <w:rFonts w:eastAsia="SimSun"/>
          <w:lang w:eastAsia="en-US"/>
        </w:rPr>
        <w:t>1.Назовите основное заболевание.</w:t>
      </w:r>
    </w:p>
    <w:p w:rsidR="00187F52" w:rsidRPr="00187F52" w:rsidRDefault="00187F52" w:rsidP="00187F52">
      <w:pPr>
        <w:tabs>
          <w:tab w:val="left" w:pos="709"/>
          <w:tab w:val="left" w:pos="4185"/>
        </w:tabs>
        <w:suppressAutoHyphens/>
        <w:jc w:val="both"/>
        <w:rPr>
          <w:rFonts w:eastAsia="SimSun"/>
          <w:lang w:eastAsia="en-US"/>
        </w:rPr>
      </w:pPr>
      <w:r w:rsidRPr="00187F52">
        <w:rPr>
          <w:rFonts w:eastAsia="SimSun"/>
          <w:lang w:eastAsia="en-US"/>
        </w:rPr>
        <w:t>2.Назовите фоновое заболевание и связанное с ним осложнение, способствовавшее развитию данной патологии.</w:t>
      </w:r>
    </w:p>
    <w:p w:rsidR="00187F52" w:rsidRPr="00187F52" w:rsidRDefault="00187F52" w:rsidP="00187F52">
      <w:pPr>
        <w:tabs>
          <w:tab w:val="left" w:pos="709"/>
          <w:tab w:val="left" w:pos="4185"/>
        </w:tabs>
        <w:suppressAutoHyphens/>
        <w:jc w:val="both"/>
        <w:rPr>
          <w:rFonts w:eastAsia="SimSun"/>
          <w:lang w:eastAsia="en-US"/>
        </w:rPr>
      </w:pPr>
      <w:r w:rsidRPr="00187F52">
        <w:rPr>
          <w:rFonts w:eastAsia="SimSun"/>
          <w:lang w:eastAsia="en-US"/>
        </w:rPr>
        <w:t>3.Отметьте ведущую роль в патогенезе фонового заболевания и причины его развития.</w:t>
      </w:r>
    </w:p>
    <w:p w:rsidR="00187F52" w:rsidRPr="00187F52" w:rsidRDefault="00187F52" w:rsidP="00187F52">
      <w:pPr>
        <w:tabs>
          <w:tab w:val="left" w:pos="709"/>
          <w:tab w:val="left" w:pos="4185"/>
        </w:tabs>
        <w:suppressAutoHyphens/>
        <w:jc w:val="both"/>
        <w:rPr>
          <w:rFonts w:eastAsia="SimSun"/>
          <w:lang w:eastAsia="en-US"/>
        </w:rPr>
      </w:pPr>
      <w:r w:rsidRPr="00187F52">
        <w:rPr>
          <w:rFonts w:eastAsia="SimSun"/>
          <w:lang w:eastAsia="en-US"/>
        </w:rPr>
        <w:t>4.Назовите морфологический критерий данного осложнения.</w:t>
      </w:r>
    </w:p>
    <w:p w:rsidR="00187F52" w:rsidRPr="00187F52" w:rsidRDefault="00187F52" w:rsidP="00187F52">
      <w:pPr>
        <w:tabs>
          <w:tab w:val="left" w:pos="709"/>
        </w:tabs>
        <w:suppressAutoHyphens/>
        <w:jc w:val="center"/>
        <w:rPr>
          <w:rFonts w:eastAsia="SimSun"/>
          <w:lang w:eastAsia="en-US"/>
        </w:rPr>
      </w:pPr>
      <w:r w:rsidRPr="00187F52">
        <w:rPr>
          <w:rFonts w:eastAsia="SimSun"/>
          <w:b/>
          <w:lang w:eastAsia="en-US"/>
        </w:rPr>
        <w:t>Ситуационная задача №15</w:t>
      </w:r>
    </w:p>
    <w:p w:rsidR="00187F52" w:rsidRPr="00187F52" w:rsidRDefault="00187F52" w:rsidP="00187F52">
      <w:pPr>
        <w:tabs>
          <w:tab w:val="left" w:pos="709"/>
        </w:tabs>
        <w:suppressAutoHyphens/>
        <w:ind w:left="40"/>
        <w:jc w:val="both"/>
        <w:rPr>
          <w:rFonts w:eastAsia="SimSun"/>
          <w:lang w:eastAsia="en-US"/>
        </w:rPr>
      </w:pPr>
      <w:r w:rsidRPr="00187F52">
        <w:rPr>
          <w:rFonts w:eastAsia="SimSun"/>
          <w:lang w:eastAsia="en-US"/>
        </w:rPr>
        <w:tab/>
        <w:t xml:space="preserve">Труп истощенного мужчины  65 лет. Из истории болезни: </w:t>
      </w:r>
      <w:proofErr w:type="gramStart"/>
      <w:r w:rsidRPr="00187F52">
        <w:rPr>
          <w:rFonts w:eastAsia="SimSun"/>
          <w:lang w:eastAsia="en-US"/>
        </w:rPr>
        <w:t>болен</w:t>
      </w:r>
      <w:proofErr w:type="gramEnd"/>
      <w:r w:rsidRPr="00187F52">
        <w:rPr>
          <w:rFonts w:eastAsia="SimSun"/>
          <w:lang w:eastAsia="en-US"/>
        </w:rPr>
        <w:t xml:space="preserve"> опухолью желудка (гистологически аденокарцинома), 4 клиническая группа.</w:t>
      </w:r>
    </w:p>
    <w:p w:rsidR="00187F52" w:rsidRPr="00187F52" w:rsidRDefault="00187F52" w:rsidP="00187F52">
      <w:pPr>
        <w:tabs>
          <w:tab w:val="left" w:pos="709"/>
        </w:tabs>
        <w:suppressAutoHyphens/>
        <w:ind w:left="40"/>
        <w:jc w:val="both"/>
        <w:rPr>
          <w:rFonts w:eastAsia="SimSun"/>
          <w:lang w:eastAsia="en-US"/>
        </w:rPr>
      </w:pPr>
      <w:r w:rsidRPr="00187F52">
        <w:rPr>
          <w:rFonts w:eastAsia="SimSun"/>
          <w:i/>
          <w:lang w:eastAsia="en-US"/>
        </w:rPr>
        <w:lastRenderedPageBreak/>
        <w:t>Вскрытие:</w:t>
      </w:r>
      <w:r w:rsidRPr="00187F52">
        <w:rPr>
          <w:rFonts w:eastAsia="SimSun"/>
          <w:lang w:eastAsia="en-US"/>
        </w:rPr>
        <w:t xml:space="preserve"> сердце обычных размеров, массой 280,0 гр. В пилорическом отделе желудка опухолевый узел белесовато-серого цвета на разрезе. В воротах печени аналогичная описанному узлу опухолевая ткань, с единичными мелким округлыми узелками в паренхиме печени. В правом легком очаговые светло-серые уплотнения, с поверхности разреза, которых выделяется мутная белесоватая жидкость.</w:t>
      </w:r>
    </w:p>
    <w:p w:rsidR="00187F52" w:rsidRPr="00187F52" w:rsidRDefault="00187F52" w:rsidP="00187F52">
      <w:pPr>
        <w:tabs>
          <w:tab w:val="left" w:pos="709"/>
        </w:tabs>
        <w:suppressAutoHyphens/>
        <w:ind w:left="40"/>
        <w:jc w:val="both"/>
        <w:rPr>
          <w:rFonts w:eastAsia="SimSun"/>
          <w:lang w:eastAsia="en-US"/>
        </w:rPr>
      </w:pPr>
      <w:r w:rsidRPr="00187F52">
        <w:rPr>
          <w:rFonts w:eastAsia="SimSun"/>
          <w:i/>
          <w:lang w:eastAsia="en-US"/>
        </w:rPr>
        <w:t xml:space="preserve">Микроскопически </w:t>
      </w:r>
      <w:r w:rsidRPr="00187F52">
        <w:rPr>
          <w:rFonts w:eastAsia="SimSun"/>
          <w:lang w:eastAsia="en-US"/>
        </w:rPr>
        <w:t>в ткани опухолевых узлов желудка и печени картина аденокарциномы. В легких слизистая бронхов полнокровная, в просвете бронхов слизь, гной, спущенные эпителиальные клетки. В просвете альвеол скопление распадающихся нейтрофилов, эритроциты.</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1.Назовите основное заболевание.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2.Объясните механизм развития  патологического процесса в печени.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3.Назовите отличительные морфологические критерии первичной и вторичной злокачественной опухоли.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 Какое осложнение явилось причиной смерти.</w:t>
      </w:r>
    </w:p>
    <w:p w:rsidR="00187F52" w:rsidRPr="00187F52" w:rsidRDefault="00187F52" w:rsidP="00187F52">
      <w:pPr>
        <w:tabs>
          <w:tab w:val="left" w:pos="709"/>
        </w:tabs>
        <w:suppressAutoHyphens/>
        <w:jc w:val="center"/>
        <w:rPr>
          <w:rFonts w:eastAsia="SimSun"/>
          <w:lang w:eastAsia="en-US"/>
        </w:rPr>
      </w:pPr>
      <w:r w:rsidRPr="00187F52">
        <w:rPr>
          <w:rFonts w:eastAsia="SimSun"/>
          <w:b/>
          <w:lang w:eastAsia="en-US"/>
        </w:rPr>
        <w:t>Ситуационная задача №16</w:t>
      </w:r>
    </w:p>
    <w:p w:rsidR="00187F52" w:rsidRPr="00187F52" w:rsidRDefault="00187F52" w:rsidP="00187F52">
      <w:pPr>
        <w:tabs>
          <w:tab w:val="left" w:pos="709"/>
        </w:tabs>
        <w:suppressAutoHyphens/>
        <w:ind w:right="400"/>
        <w:jc w:val="both"/>
        <w:rPr>
          <w:rFonts w:eastAsia="SimSun"/>
          <w:lang w:eastAsia="en-US"/>
        </w:rPr>
      </w:pPr>
      <w:r w:rsidRPr="00187F52">
        <w:rPr>
          <w:rFonts w:eastAsia="SimSun"/>
          <w:lang w:eastAsia="en-US"/>
        </w:rPr>
        <w:tab/>
        <w:t>Мужчина 35 лет с жалобами на чувство тяжести и полноты в эпигастральной области, тошноту, позывы к рвоте, схваткообразные боли в верхней части живота. Причину появления болей ни с чем не связывает.</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При эндоскопическом исследовании желудка слизистая утолщена, отечна, гиперемирована, поверхность ее обильно покрыта слизистыми массами, видны множественные мелкие дефекты слизистой оболочки черного цвета. Произведена фиброгастроскопия </w:t>
      </w:r>
      <w:proofErr w:type="gramStart"/>
      <w:r w:rsidRPr="00187F52">
        <w:rPr>
          <w:rFonts w:eastAsia="SimSun"/>
          <w:lang w:eastAsia="en-US"/>
        </w:rPr>
        <w:t>со</w:t>
      </w:r>
      <w:proofErr w:type="gramEnd"/>
      <w:r w:rsidRPr="00187F52">
        <w:rPr>
          <w:rFonts w:eastAsia="SimSun"/>
          <w:lang w:eastAsia="en-US"/>
        </w:rPr>
        <w:t xml:space="preserve"> взятием слизистой оболочки желудка</w:t>
      </w:r>
      <w:r w:rsidRPr="00187F52">
        <w:rPr>
          <w:rFonts w:eastAsia="SimSun"/>
          <w:i/>
          <w:lang w:eastAsia="en-US"/>
        </w:rPr>
        <w:t xml:space="preserve">. Микроскопически: </w:t>
      </w:r>
      <w:r w:rsidRPr="00187F52">
        <w:rPr>
          <w:rFonts w:eastAsia="SimSun"/>
          <w:lang w:eastAsia="en-US"/>
        </w:rPr>
        <w:t xml:space="preserve">слизистая оболочка покрыта слизистым экссудатом с примесью нейтрофилов и слущенного покровного эпителия, имеются участки некроза не захватывающие мышечную пластинку слизистой оболочки. В подслизистом слое </w:t>
      </w:r>
      <w:proofErr w:type="gramStart"/>
      <w:r w:rsidRPr="00187F52">
        <w:rPr>
          <w:rFonts w:eastAsia="SimSun"/>
          <w:lang w:eastAsia="en-US"/>
        </w:rPr>
        <w:t>-о</w:t>
      </w:r>
      <w:proofErr w:type="gramEnd"/>
      <w:r w:rsidRPr="00187F52">
        <w:rPr>
          <w:rFonts w:eastAsia="SimSun"/>
          <w:lang w:eastAsia="en-US"/>
        </w:rPr>
        <w:t>тёк, полнокровие сосудов, диапедезные кровоизлияния и значительная нейтрофильная инфильтрация.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1.Назовите основное заболевание, его форму.</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2.Перечислите экзогенные причины данной патологии.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3.Назовите отличительный признак  эрозии от острой язвы.</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4.Чем обусловлен черный цвет дефектов слизистой оболочки.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5.Перечислите все морфологические формы данной патологии.</w:t>
      </w:r>
    </w:p>
    <w:p w:rsidR="00187F52" w:rsidRPr="00187F52" w:rsidRDefault="00187F52" w:rsidP="00187F52">
      <w:pPr>
        <w:tabs>
          <w:tab w:val="left" w:pos="709"/>
        </w:tabs>
        <w:suppressAutoHyphens/>
        <w:jc w:val="center"/>
        <w:rPr>
          <w:rFonts w:eastAsia="SimSun"/>
          <w:lang w:eastAsia="en-US"/>
        </w:rPr>
      </w:pPr>
      <w:r w:rsidRPr="00187F52">
        <w:rPr>
          <w:rFonts w:eastAsia="SimSun"/>
          <w:b/>
          <w:bCs/>
          <w:lang w:eastAsia="en-US"/>
        </w:rPr>
        <w:t>Ситуационная задача №17</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Мужчина 35 лет с сильными болями диффузного характера в верхней части живота. Причину появления болей связывает с употреблением на закуску горькой редьки.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При эндоскопическом исследовании желудка слизистая утолщена, отечна, гиперемирована, поверхность ее покрыта в отдельных местах слизистыми массами, в других пленкой желто-коричневого цвета, имеются множественные очаги черного цвета,  различных размеров. Произведена эндогастробиопсия. </w:t>
      </w:r>
      <w:r w:rsidRPr="00187F52">
        <w:rPr>
          <w:rFonts w:eastAsia="SimSun"/>
          <w:i/>
          <w:iCs/>
          <w:lang w:eastAsia="en-US"/>
        </w:rPr>
        <w:t>Микроскопически</w:t>
      </w:r>
      <w:r w:rsidRPr="00187F52">
        <w:rPr>
          <w:rFonts w:eastAsia="SimSun"/>
          <w:lang w:eastAsia="en-US"/>
        </w:rPr>
        <w:t xml:space="preserve"> в одних биоптатах </w:t>
      </w:r>
      <w:proofErr w:type="gramStart"/>
      <w:r w:rsidRPr="00187F52">
        <w:rPr>
          <w:rFonts w:eastAsia="SimSun"/>
          <w:lang w:eastAsia="en-US"/>
        </w:rPr>
        <w:t>повышенное</w:t>
      </w:r>
      <w:proofErr w:type="gramEnd"/>
      <w:r w:rsidRPr="00187F52">
        <w:rPr>
          <w:rFonts w:eastAsia="SimSun"/>
          <w:lang w:eastAsia="en-US"/>
        </w:rPr>
        <w:t xml:space="preserve"> слизеобразование, десквамация поверхностного эпителия,  острые эрозии, в других биоптатах секреторная активность желез подавлена, некротические изменения с фибрином вовлекают в процесс мышечную пластинку  слизистой оболочки, выраженная инфильтрация нейтрофилами и диапедезные кровоизлияния.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1.Назовите основное заболевание.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2.Назовите тканевую реакцию, лежащую в основе его развития.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3.Назовите виды данного воспаления.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4.Перечислите причины развития.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5.Назовите  возможное осложнение.</w:t>
      </w:r>
    </w:p>
    <w:p w:rsidR="0076242B" w:rsidRDefault="0076242B" w:rsidP="00187F52">
      <w:pPr>
        <w:tabs>
          <w:tab w:val="left" w:pos="709"/>
        </w:tabs>
        <w:suppressAutoHyphens/>
        <w:jc w:val="center"/>
        <w:rPr>
          <w:rFonts w:eastAsia="SimSun"/>
          <w:b/>
          <w:bCs/>
          <w:lang w:eastAsia="en-US"/>
        </w:rPr>
      </w:pPr>
    </w:p>
    <w:p w:rsidR="00187F52" w:rsidRPr="00187F52" w:rsidRDefault="00187F52" w:rsidP="00187F52">
      <w:pPr>
        <w:tabs>
          <w:tab w:val="left" w:pos="709"/>
        </w:tabs>
        <w:suppressAutoHyphens/>
        <w:jc w:val="center"/>
        <w:rPr>
          <w:rFonts w:eastAsia="SimSun"/>
          <w:lang w:eastAsia="en-US"/>
        </w:rPr>
      </w:pPr>
      <w:r w:rsidRPr="00187F52">
        <w:rPr>
          <w:rFonts w:eastAsia="SimSun"/>
          <w:b/>
          <w:bCs/>
          <w:lang w:eastAsia="en-US"/>
        </w:rPr>
        <w:t xml:space="preserve">   Ситуационная задача №18</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lastRenderedPageBreak/>
        <w:tab/>
        <w:t>Мужчина 35 лет с болями диффузного характера в верхней части живота. Причину появления болей ни с чем не связывает, периодически боли то усиливаются, то ослабевают.</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При эндоскопическом исследовании желудка слизистая оболочка сглажена, кое-где видны мелкие дефекты - острые эрозии. Произведена эндогастробиопсия. </w:t>
      </w:r>
      <w:r w:rsidRPr="00187F52">
        <w:rPr>
          <w:rFonts w:eastAsia="SimSun"/>
          <w:i/>
          <w:iCs/>
          <w:lang w:eastAsia="en-US"/>
        </w:rPr>
        <w:t>Микроскопически</w:t>
      </w:r>
      <w:r w:rsidRPr="00187F52">
        <w:rPr>
          <w:rFonts w:eastAsia="SimSun"/>
          <w:lang w:eastAsia="en-US"/>
        </w:rPr>
        <w:t xml:space="preserve"> слизистая оболочка истончена, железы атрофированы, расположены редко. На месте атрофированных желез разрастание соединительной ткани. Сохранившиеся железы располагаются отдельными группами, протоки желез расширены, отдельные виды клеток в железах плохо дифференцированы. Среди эпителиальных клеток желез большое количество бокаловидных клеток и каемчатых эпителиоцитов, наличие клеток Панета. Собственный слой слизистой оболочки инфильтрирован лимфоцитами, плазматическими клетками, с примесью нейтрофилов.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1. Назовите заболевание и его форму.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 Назовите основные процессы морфогенеза патологии.</w:t>
      </w:r>
    </w:p>
    <w:p w:rsidR="00187F52" w:rsidRPr="00187F52" w:rsidRDefault="00187F52" w:rsidP="00187F52">
      <w:pPr>
        <w:rPr>
          <w:rFonts w:eastAsia="Calibri"/>
          <w:lang w:eastAsia="en-US"/>
        </w:rPr>
      </w:pPr>
      <w:r w:rsidRPr="00187F52">
        <w:rPr>
          <w:rFonts w:eastAsia="Calibri"/>
          <w:lang w:eastAsia="en-US"/>
        </w:rPr>
        <w:t>3. К какому патологическому процессу относится данная патология.</w:t>
      </w:r>
    </w:p>
    <w:p w:rsidR="00187F52" w:rsidRPr="00187F52" w:rsidRDefault="00187F52" w:rsidP="00187F52">
      <w:pPr>
        <w:rPr>
          <w:rFonts w:eastAsia="Calibri"/>
          <w:lang w:eastAsia="en-US"/>
        </w:rPr>
      </w:pPr>
      <w:r w:rsidRPr="00187F52">
        <w:rPr>
          <w:rFonts w:eastAsia="Calibri"/>
          <w:lang w:eastAsia="en-US"/>
        </w:rPr>
        <w:t>4. Перечислите виды  метаплазии.</w:t>
      </w:r>
    </w:p>
    <w:p w:rsidR="00187F52" w:rsidRPr="00187F52" w:rsidRDefault="00187F52" w:rsidP="00187F52">
      <w:pPr>
        <w:rPr>
          <w:rFonts w:eastAsia="Calibri"/>
          <w:lang w:eastAsia="en-US"/>
        </w:rPr>
      </w:pPr>
      <w:r w:rsidRPr="00187F52">
        <w:rPr>
          <w:rFonts w:eastAsia="Calibri"/>
          <w:lang w:eastAsia="en-US"/>
        </w:rPr>
        <w:t>5. Определите клиническую значимость метаплазии слизистой желудка.</w:t>
      </w:r>
    </w:p>
    <w:p w:rsidR="00187F52" w:rsidRPr="00187F52" w:rsidRDefault="00187F52" w:rsidP="00187F52">
      <w:pPr>
        <w:tabs>
          <w:tab w:val="left" w:pos="709"/>
        </w:tabs>
        <w:suppressAutoHyphens/>
        <w:jc w:val="center"/>
        <w:rPr>
          <w:rFonts w:eastAsia="SimSun"/>
          <w:lang w:eastAsia="en-US"/>
        </w:rPr>
      </w:pPr>
      <w:r w:rsidRPr="00187F52">
        <w:rPr>
          <w:rFonts w:eastAsia="SimSun"/>
          <w:b/>
          <w:bCs/>
          <w:lang w:eastAsia="en-US"/>
        </w:rPr>
        <w:t>Ситуационная задача №19</w:t>
      </w:r>
    </w:p>
    <w:p w:rsidR="00187F52" w:rsidRPr="00187F52" w:rsidRDefault="00187F52" w:rsidP="00187F52">
      <w:pPr>
        <w:tabs>
          <w:tab w:val="left" w:pos="709"/>
        </w:tabs>
        <w:suppressAutoHyphens/>
        <w:ind w:firstLine="720"/>
        <w:jc w:val="both"/>
        <w:rPr>
          <w:rFonts w:eastAsia="SimSun"/>
          <w:lang w:eastAsia="en-US"/>
        </w:rPr>
      </w:pPr>
      <w:r w:rsidRPr="00187F52">
        <w:rPr>
          <w:rFonts w:eastAsia="SimSun"/>
          <w:lang w:eastAsia="en-US"/>
        </w:rPr>
        <w:t>Мужчина 45 лет с сильными болями в эпигастрии. Причину появления болей  связывает с погрешностями в диете.</w:t>
      </w:r>
    </w:p>
    <w:p w:rsidR="00187F52" w:rsidRPr="00187F52" w:rsidRDefault="00187F52" w:rsidP="00187F52">
      <w:pPr>
        <w:tabs>
          <w:tab w:val="left" w:pos="709"/>
        </w:tabs>
        <w:suppressAutoHyphens/>
        <w:ind w:firstLine="720"/>
        <w:jc w:val="both"/>
        <w:rPr>
          <w:rFonts w:eastAsia="SimSun"/>
          <w:lang w:eastAsia="en-US"/>
        </w:rPr>
      </w:pPr>
      <w:r w:rsidRPr="00187F52">
        <w:rPr>
          <w:rFonts w:eastAsia="SimSun"/>
          <w:lang w:eastAsia="en-US"/>
        </w:rPr>
        <w:t xml:space="preserve">При эндоскопическом исследовании желудка слизистая оболочка утолщена, отечна, гиперемирована, поверхность ее обильно покрыта слизистыми массами. В препилорическом отделе кратерообразный дефект неправильной формы, размером 1см, с окрашенным в черно-бурый цвет дном. </w:t>
      </w:r>
      <w:proofErr w:type="gramStart"/>
      <w:r w:rsidRPr="00187F52">
        <w:rPr>
          <w:rFonts w:eastAsia="SimSun"/>
          <w:lang w:eastAsia="en-US"/>
        </w:rPr>
        <w:t>Произведена</w:t>
      </w:r>
      <w:proofErr w:type="gramEnd"/>
      <w:r w:rsidRPr="00187F52">
        <w:rPr>
          <w:rFonts w:eastAsia="SimSun"/>
          <w:lang w:eastAsia="en-US"/>
        </w:rPr>
        <w:t xml:space="preserve"> эндобиопсия стенки дефекта и слизистой оболочки желудка. </w:t>
      </w:r>
      <w:r w:rsidRPr="00187F52">
        <w:rPr>
          <w:rFonts w:eastAsia="SimSun"/>
          <w:i/>
          <w:iCs/>
          <w:lang w:eastAsia="en-US"/>
        </w:rPr>
        <w:t>Микроскопически:</w:t>
      </w:r>
      <w:r w:rsidRPr="00187F52">
        <w:rPr>
          <w:rFonts w:eastAsia="SimSun"/>
          <w:lang w:eastAsia="en-US"/>
        </w:rPr>
        <w:t xml:space="preserve"> фокус некроза захватывает слизистую оболочку и подслизистую основу желудка, формируя дефект клиновидной формы с выраженным фибринозно-лейкоцитарным инфильтратом, кровоизлияниями.  В окружающей  слизистой оболочке уменьшение количества желез, эпителиальные клетки напоминают колоноциты, много бокаловидных клеток, в собственной пластинке разрастание соединительной ткани, инфильтрация лимфоцитами, плазматическими клетками и  единичными нейтрофилами.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1.Назовите основное заболевание, стадию.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2.Объясните роль </w:t>
      </w:r>
      <w:r w:rsidRPr="00187F52">
        <w:rPr>
          <w:rFonts w:eastAsia="SimSun"/>
          <w:lang w:val="en-US" w:eastAsia="en-US"/>
        </w:rPr>
        <w:t>Helicobacter</w:t>
      </w:r>
      <w:r w:rsidRPr="00187F52">
        <w:rPr>
          <w:rFonts w:eastAsia="SimSun"/>
          <w:lang w:eastAsia="en-US"/>
        </w:rPr>
        <w:t xml:space="preserve"> в развитии данной патологии.</w:t>
      </w:r>
    </w:p>
    <w:p w:rsidR="00187F52" w:rsidRPr="00187F52" w:rsidRDefault="00187F52" w:rsidP="00187F52">
      <w:pPr>
        <w:rPr>
          <w:rFonts w:eastAsia="Calibri"/>
        </w:rPr>
      </w:pPr>
      <w:r w:rsidRPr="00187F52">
        <w:rPr>
          <w:rFonts w:eastAsia="Calibri"/>
        </w:rPr>
        <w:t>3.Назовите местные факторы патогенеза в развитии пилородуоденальных язв.</w:t>
      </w:r>
    </w:p>
    <w:p w:rsidR="00187F52" w:rsidRPr="00187F52" w:rsidRDefault="00187F52" w:rsidP="00187F52">
      <w:pPr>
        <w:rPr>
          <w:rFonts w:eastAsia="Calibri"/>
        </w:rPr>
      </w:pPr>
      <w:r w:rsidRPr="00187F52">
        <w:rPr>
          <w:rFonts w:eastAsia="Calibri"/>
        </w:rPr>
        <w:t>4.Перечислите морфологические отличия симптоматической язвы от пептической язвы.</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5.Назовите сопутствующие заболевания желудка.</w:t>
      </w:r>
    </w:p>
    <w:p w:rsidR="00187F52" w:rsidRPr="00187F52" w:rsidRDefault="00187F52" w:rsidP="00187F52">
      <w:pPr>
        <w:tabs>
          <w:tab w:val="left" w:pos="709"/>
        </w:tabs>
        <w:suppressAutoHyphens/>
        <w:ind w:firstLine="720"/>
        <w:jc w:val="center"/>
        <w:rPr>
          <w:rFonts w:eastAsia="SimSun"/>
          <w:lang w:eastAsia="en-US"/>
        </w:rPr>
      </w:pPr>
      <w:r w:rsidRPr="00187F52">
        <w:rPr>
          <w:rFonts w:eastAsia="SimSun"/>
          <w:b/>
          <w:bCs/>
          <w:lang w:eastAsia="en-US"/>
        </w:rPr>
        <w:t>Ситуационная задача №20</w:t>
      </w:r>
    </w:p>
    <w:p w:rsidR="00187F52" w:rsidRPr="00187F52" w:rsidRDefault="00187F52" w:rsidP="00187F52">
      <w:pPr>
        <w:tabs>
          <w:tab w:val="left" w:pos="709"/>
        </w:tabs>
        <w:suppressAutoHyphens/>
        <w:ind w:left="40" w:firstLine="680"/>
        <w:jc w:val="both"/>
        <w:rPr>
          <w:rFonts w:eastAsia="SimSun"/>
          <w:lang w:eastAsia="en-US"/>
        </w:rPr>
      </w:pPr>
      <w:r w:rsidRPr="00187F52">
        <w:rPr>
          <w:rFonts w:eastAsia="SimSun"/>
          <w:lang w:eastAsia="en-US"/>
        </w:rPr>
        <w:t>Мужчина 45 лет с острыми болями в эпигастрии. Причину появления болей  связывает с погрешностями в диете.</w:t>
      </w:r>
    </w:p>
    <w:p w:rsidR="00187F52" w:rsidRPr="00187F52" w:rsidRDefault="00187F52" w:rsidP="00187F52">
      <w:pPr>
        <w:tabs>
          <w:tab w:val="left" w:pos="709"/>
        </w:tabs>
        <w:suppressAutoHyphens/>
        <w:ind w:firstLine="720"/>
        <w:jc w:val="both"/>
        <w:rPr>
          <w:rFonts w:eastAsia="SimSun"/>
          <w:lang w:eastAsia="en-US"/>
        </w:rPr>
      </w:pPr>
      <w:r w:rsidRPr="00187F52">
        <w:rPr>
          <w:rFonts w:eastAsia="SimSun"/>
          <w:lang w:eastAsia="en-US"/>
        </w:rPr>
        <w:t xml:space="preserve">При эндоскопическом исследовании желудка слизистая сглажена, поверхность ее обильно покрыта слизистыми массами.  В антральном отделе дефект неправильно овальной формы, в поперечнике 3 см., с окрашенным в черный цвет гладким дном, края валикообразно приподняты, плотные, со стороны пищевода нависающие над дефектом, и пологие со стороны пилорического отдела. </w:t>
      </w:r>
      <w:proofErr w:type="gramStart"/>
      <w:r w:rsidRPr="00187F52">
        <w:rPr>
          <w:rFonts w:eastAsia="SimSun"/>
          <w:lang w:eastAsia="en-US"/>
        </w:rPr>
        <w:t>Произведена</w:t>
      </w:r>
      <w:proofErr w:type="gramEnd"/>
      <w:r w:rsidRPr="00187F52">
        <w:rPr>
          <w:rFonts w:eastAsia="SimSun"/>
          <w:lang w:eastAsia="en-US"/>
        </w:rPr>
        <w:t xml:space="preserve"> эндогастробиопсия стенки дефекта и слизистой оболочки желудка. </w:t>
      </w:r>
      <w:r w:rsidRPr="00187F52">
        <w:rPr>
          <w:rFonts w:eastAsia="SimSun"/>
          <w:i/>
          <w:iCs/>
          <w:lang w:eastAsia="en-US"/>
        </w:rPr>
        <w:t>Микроскопически</w:t>
      </w:r>
      <w:r w:rsidRPr="00187F52">
        <w:rPr>
          <w:rFonts w:eastAsia="SimSun"/>
          <w:lang w:eastAsia="en-US"/>
        </w:rPr>
        <w:t xml:space="preserve"> в дне дефекта фибринозно-гнойный экссудат, с обширной зоной фибриноидного некроза, в подлежащей ткани и  в стенке  рубцовая ткань.  Вокруг дефекта в стенке желудка слизистая оболочка желудка истончена, железы атрофированы, расположены редко. На месте атрофированных желез разрастание соединительной ткани.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lastRenderedPageBreak/>
        <w:t xml:space="preserve">1.Назовите основное заболевание, фазу патологического процесса.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2.Назовите морфологический субстрат данной болезни.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3.Перечислите возможные осложнения данной патологии.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4.Для какого заболевания данная патология может являться фоновым.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5.Какая локализация патологического процесса неблагоприятна в отношении малигнизации.</w:t>
      </w:r>
    </w:p>
    <w:p w:rsidR="00187F52" w:rsidRPr="00187F52" w:rsidRDefault="00187F52" w:rsidP="00187F52">
      <w:pPr>
        <w:tabs>
          <w:tab w:val="left" w:pos="709"/>
          <w:tab w:val="left" w:pos="3480"/>
          <w:tab w:val="center" w:pos="4960"/>
        </w:tabs>
        <w:suppressAutoHyphens/>
        <w:rPr>
          <w:rFonts w:eastAsia="SimSun"/>
          <w:b/>
          <w:lang w:eastAsia="en-US"/>
        </w:rPr>
      </w:pPr>
      <w:r w:rsidRPr="00187F52">
        <w:rPr>
          <w:rFonts w:eastAsia="SimSun"/>
          <w:b/>
          <w:bCs/>
          <w:lang w:eastAsia="en-US"/>
        </w:rPr>
        <w:tab/>
      </w:r>
      <w:r w:rsidRPr="00187F52">
        <w:rPr>
          <w:rFonts w:eastAsia="SimSun"/>
          <w:b/>
          <w:bCs/>
          <w:lang w:eastAsia="en-US"/>
        </w:rPr>
        <w:tab/>
      </w:r>
      <w:r w:rsidRPr="00187F52">
        <w:rPr>
          <w:rFonts w:eastAsia="SimSun"/>
          <w:b/>
          <w:bCs/>
          <w:lang w:eastAsia="en-US"/>
        </w:rPr>
        <w:tab/>
        <w:t>Ситуационная задача №21</w:t>
      </w:r>
    </w:p>
    <w:p w:rsidR="00187F52" w:rsidRPr="00187F52" w:rsidRDefault="00187F52" w:rsidP="00187F52">
      <w:pPr>
        <w:tabs>
          <w:tab w:val="left" w:pos="709"/>
        </w:tabs>
        <w:suppressAutoHyphens/>
        <w:ind w:left="80"/>
        <w:jc w:val="both"/>
        <w:rPr>
          <w:rFonts w:eastAsia="SimSun"/>
          <w:lang w:eastAsia="en-US"/>
        </w:rPr>
      </w:pPr>
      <w:r w:rsidRPr="00187F52">
        <w:rPr>
          <w:rFonts w:eastAsia="SimSun"/>
          <w:lang w:eastAsia="en-US"/>
        </w:rPr>
        <w:tab/>
        <w:t xml:space="preserve">У мужчина 48 лет, </w:t>
      </w:r>
      <w:proofErr w:type="gramStart"/>
      <w:r w:rsidRPr="00187F52">
        <w:rPr>
          <w:rFonts w:eastAsia="SimSun"/>
          <w:lang w:eastAsia="en-US"/>
        </w:rPr>
        <w:t>страдающего</w:t>
      </w:r>
      <w:proofErr w:type="gramEnd"/>
      <w:r w:rsidRPr="00187F52">
        <w:rPr>
          <w:rFonts w:eastAsia="SimSun"/>
          <w:lang w:eastAsia="en-US"/>
        </w:rPr>
        <w:t xml:space="preserve">  язвенной болезнью 12-перстной кишки, боли перестали носить сезонный характер, стали постоянными, упорными, отдающими в спину и  принимающие часто опоясывающий характер. </w:t>
      </w:r>
      <w:r w:rsidRPr="00187F52">
        <w:rPr>
          <w:rFonts w:eastAsia="Calibri"/>
          <w:lang w:eastAsia="en-US"/>
        </w:rPr>
        <w:t xml:space="preserve">В крови отмечается нейтрофильный лейкоцитоз и увеличение СОЭ. </w:t>
      </w:r>
      <w:r w:rsidRPr="00187F52">
        <w:rPr>
          <w:rFonts w:eastAsia="SimSun"/>
          <w:lang w:eastAsia="en-US"/>
        </w:rPr>
        <w:t xml:space="preserve">При фибродуоденоскопии на задней стенке 12-перстной кишки дефект стенки с </w:t>
      </w:r>
      <w:r w:rsidRPr="00187F52">
        <w:rPr>
          <w:rFonts w:eastAsia="Calibri"/>
          <w:lang w:eastAsia="en-US"/>
        </w:rPr>
        <w:t>круглыми валикообразными краями вокруг  глубокого кратера. При лапароскопии головка поджелудочной железы как бы  припаяна к 12-перстной кишке.</w:t>
      </w:r>
    </w:p>
    <w:p w:rsidR="00187F52" w:rsidRPr="00187F52" w:rsidRDefault="00187F52" w:rsidP="00187F52">
      <w:pPr>
        <w:tabs>
          <w:tab w:val="left" w:pos="709"/>
        </w:tabs>
        <w:suppressAutoHyphens/>
        <w:jc w:val="both"/>
        <w:rPr>
          <w:rFonts w:eastAsia="SimSun"/>
          <w:lang w:eastAsia="en-US"/>
        </w:rPr>
      </w:pPr>
      <w:r w:rsidRPr="00187F52">
        <w:rPr>
          <w:rFonts w:eastAsia="SimSun"/>
          <w:i/>
          <w:iCs/>
          <w:lang w:eastAsia="en-US"/>
        </w:rPr>
        <w:t>Микроскопически</w:t>
      </w:r>
      <w:r w:rsidRPr="00187F52">
        <w:rPr>
          <w:rFonts w:eastAsia="SimSun"/>
          <w:lang w:eastAsia="en-US"/>
        </w:rPr>
        <w:t xml:space="preserve">  в биоптате из дна дефекта некробиотически измененная ткань поджелудочной железы, в стенке дефекта рубцовая ткань. В слизистой оболочке тонкой кишки очаговая атрофия желез, инфильтрация лимфоцитами, с формированием лимфоидных фолликул, в подслизистом слое разрастание соединительной ткани.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1.Назовите основное заболевание.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2.Назовите осложнения основного заболевания.</w:t>
      </w:r>
    </w:p>
    <w:p w:rsidR="00187F52" w:rsidRPr="00187F52" w:rsidRDefault="00187F52" w:rsidP="00187F52">
      <w:pPr>
        <w:jc w:val="both"/>
        <w:rPr>
          <w:rFonts w:eastAsia="Calibri"/>
          <w:lang w:eastAsia="en-US"/>
        </w:rPr>
      </w:pPr>
      <w:r w:rsidRPr="00187F52">
        <w:rPr>
          <w:rFonts w:eastAsia="Calibri"/>
          <w:lang w:eastAsia="en-US"/>
        </w:rPr>
        <w:t>3.Перечислите клинико-морфологические формы патологии поджелудочной железы.</w:t>
      </w:r>
    </w:p>
    <w:p w:rsidR="00187F52" w:rsidRPr="00187F52" w:rsidRDefault="00187F52" w:rsidP="00187F52">
      <w:pPr>
        <w:tabs>
          <w:tab w:val="left" w:pos="709"/>
        </w:tabs>
        <w:suppressAutoHyphens/>
        <w:jc w:val="both"/>
        <w:rPr>
          <w:rFonts w:eastAsia="SimSun"/>
          <w:lang w:eastAsia="en-US"/>
        </w:rPr>
      </w:pPr>
      <w:r w:rsidRPr="00187F52">
        <w:rPr>
          <w:rFonts w:eastAsia="Calibri"/>
          <w:lang w:eastAsia="en-US"/>
        </w:rPr>
        <w:t>4.</w:t>
      </w:r>
      <w:r w:rsidRPr="00187F52">
        <w:rPr>
          <w:rFonts w:eastAsia="SimSun"/>
          <w:lang w:eastAsia="en-US"/>
        </w:rPr>
        <w:t>Перечислите возможные осложнения данной патологии.</w:t>
      </w:r>
    </w:p>
    <w:p w:rsidR="00187F52" w:rsidRPr="00187F52" w:rsidRDefault="00187F52" w:rsidP="00187F52">
      <w:pPr>
        <w:jc w:val="both"/>
        <w:rPr>
          <w:rFonts w:eastAsia="Calibri"/>
          <w:lang w:eastAsia="en-US"/>
        </w:rPr>
      </w:pPr>
      <w:r w:rsidRPr="00187F52">
        <w:rPr>
          <w:rFonts w:eastAsia="Calibri"/>
          <w:lang w:eastAsia="en-US"/>
        </w:rPr>
        <w:t>5.Назовите второе заболевание, которое может развиться на фоне данной патологии поджелудочной железы.</w:t>
      </w:r>
    </w:p>
    <w:p w:rsidR="00187F52" w:rsidRPr="00187F52" w:rsidRDefault="00187F52" w:rsidP="00187F52">
      <w:pPr>
        <w:tabs>
          <w:tab w:val="left" w:pos="709"/>
          <w:tab w:val="left" w:pos="4185"/>
        </w:tabs>
        <w:suppressAutoHyphens/>
        <w:jc w:val="center"/>
        <w:rPr>
          <w:rFonts w:eastAsia="SimSun"/>
          <w:b/>
          <w:lang w:eastAsia="en-US"/>
        </w:rPr>
      </w:pPr>
    </w:p>
    <w:p w:rsidR="00187F52" w:rsidRPr="00187F52" w:rsidRDefault="00187F52" w:rsidP="00187F52">
      <w:pPr>
        <w:tabs>
          <w:tab w:val="left" w:pos="709"/>
          <w:tab w:val="left" w:pos="4185"/>
        </w:tabs>
        <w:suppressAutoHyphens/>
        <w:jc w:val="center"/>
        <w:rPr>
          <w:rFonts w:eastAsia="SimSun"/>
          <w:b/>
          <w:lang w:eastAsia="en-US"/>
        </w:rPr>
      </w:pPr>
    </w:p>
    <w:p w:rsidR="00187F52" w:rsidRPr="00187F52" w:rsidRDefault="00187F52" w:rsidP="00187F52">
      <w:pPr>
        <w:tabs>
          <w:tab w:val="left" w:pos="709"/>
          <w:tab w:val="left" w:pos="4185"/>
        </w:tabs>
        <w:suppressAutoHyphens/>
        <w:jc w:val="center"/>
        <w:rPr>
          <w:rFonts w:eastAsia="SimSun"/>
          <w:lang w:eastAsia="en-US"/>
        </w:rPr>
      </w:pPr>
      <w:r w:rsidRPr="00187F52">
        <w:rPr>
          <w:rFonts w:eastAsia="SimSun"/>
          <w:b/>
          <w:lang w:eastAsia="en-US"/>
        </w:rPr>
        <w:t>Ситуационная задача № 22</w:t>
      </w:r>
    </w:p>
    <w:p w:rsidR="00187F52" w:rsidRPr="00187F52" w:rsidRDefault="00187F52" w:rsidP="00187F52">
      <w:pPr>
        <w:jc w:val="both"/>
        <w:rPr>
          <w:lang w:eastAsia="en-US"/>
        </w:rPr>
      </w:pPr>
      <w:r w:rsidRPr="00187F52">
        <w:rPr>
          <w:lang w:eastAsia="en-US"/>
        </w:rPr>
        <w:tab/>
        <w:t>У мужчины 52 лет, страдающего  язвенной болезнью желудка появились жалобы на потерю аппетита, отвращение к мясной пищи, постоянные боли, ухудшение общего состояния,  быструю утомляемость,  психическую депрессию.</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При фиброгастроскопии в области большой кривизны желудка бугристое образование диаметром 4 см с  дефектом в центре. </w:t>
      </w:r>
      <w:r w:rsidRPr="00187F52">
        <w:rPr>
          <w:rFonts w:eastAsia="SimSun"/>
          <w:i/>
          <w:lang w:eastAsia="en-US"/>
        </w:rPr>
        <w:t>Микроскопически</w:t>
      </w:r>
      <w:r w:rsidRPr="00187F52">
        <w:rPr>
          <w:rFonts w:eastAsia="SimSun"/>
          <w:lang w:eastAsia="en-US"/>
        </w:rPr>
        <w:t xml:space="preserve"> в биоптате из края язвы отсутствует подслизистый слой, имеется инфильтрация клетками разной величины, с выраженным полиморфизмом ядер, формирующие  уродливые – слившиеся и ветвящиеся железы. В области дна язвы имеется полное разрушение мышечного слоя и широкая зона рубцевания, выявляются признаки эндартериита, тромбофлебита.</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1.Поставьте гистологический диагноз.</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2.Назовите разновидность новообразования желудка, гистогенез.</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3.Назовите фоновый патологический процесс.</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4.Объясните патогенетическую связь основного и фонового заболеваний.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5.Перечислите ретроградные лимфогенные  метастазы.</w:t>
      </w:r>
    </w:p>
    <w:p w:rsidR="00187F52" w:rsidRPr="00187F52" w:rsidRDefault="00187F52" w:rsidP="00187F52">
      <w:pPr>
        <w:tabs>
          <w:tab w:val="left" w:pos="709"/>
        </w:tabs>
        <w:suppressAutoHyphens/>
        <w:jc w:val="center"/>
        <w:rPr>
          <w:rFonts w:eastAsia="SimSun"/>
          <w:lang w:eastAsia="en-US"/>
        </w:rPr>
      </w:pPr>
      <w:r w:rsidRPr="00187F52">
        <w:rPr>
          <w:rFonts w:eastAsia="SimSun"/>
          <w:b/>
          <w:lang w:eastAsia="en-US"/>
        </w:rPr>
        <w:t>Ситуационная задача № 23</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            Мужчина 39 лет с жалобами на упорные, интенсивные боли в верхней части живота, изжогу и отрыжку, водянистую  диарею. При обследовании выявлено значительное повышение гастрина и соляной кислоты. При эндоскопии обнаружены широкие и высокие сладки, формирующие крупные желудочные поля, с множественными очаговыми дефектами слизистой оболочки. </w:t>
      </w:r>
      <w:r w:rsidRPr="00187F52">
        <w:rPr>
          <w:rFonts w:eastAsia="SimSun"/>
          <w:i/>
          <w:lang w:eastAsia="en-US"/>
        </w:rPr>
        <w:t>Микроскопически</w:t>
      </w:r>
      <w:r w:rsidRPr="00187F52">
        <w:rPr>
          <w:rFonts w:eastAsia="SimSun"/>
          <w:lang w:eastAsia="en-US"/>
        </w:rPr>
        <w:t xml:space="preserve"> желудочные ямки обычной глубины, поверхностные и фовеолярные клетки слизистой оболочки без изменений, в железах выраженная гиперплазия париетальных клеток, которые встречаются в биоптатах из фундального и </w:t>
      </w:r>
      <w:r w:rsidRPr="00187F52">
        <w:rPr>
          <w:rFonts w:eastAsia="SimSun"/>
          <w:lang w:eastAsia="en-US"/>
        </w:rPr>
        <w:lastRenderedPageBreak/>
        <w:t>кардиального  отделов</w:t>
      </w:r>
      <w:proofErr w:type="gramStart"/>
      <w:r w:rsidRPr="00187F52">
        <w:rPr>
          <w:rFonts w:eastAsia="SimSun"/>
          <w:lang w:eastAsia="en-US"/>
        </w:rPr>
        <w:t>.В</w:t>
      </w:r>
      <w:proofErr w:type="gramEnd"/>
      <w:r w:rsidRPr="00187F52">
        <w:rPr>
          <w:rFonts w:eastAsia="SimSun"/>
          <w:lang w:eastAsia="en-US"/>
        </w:rPr>
        <w:t xml:space="preserve"> слизистой оболочке тела и дна имеются участки некроза, вовлекающие в процесс мышечную пластинку.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1. Назовите основное заболевание, его морфологическую форму</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 Каким клиническим синдромом проявляется данная патология.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3. Объясните сущность пептической язвы.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4.С какими заболеваниями необходимо дифференцировать данный патологический процесс.</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 Назовите возможные осложнения данного заболевания.</w:t>
      </w:r>
    </w:p>
    <w:p w:rsidR="00187F52" w:rsidRPr="00187F52" w:rsidRDefault="00187F52" w:rsidP="00187F52">
      <w:pPr>
        <w:tabs>
          <w:tab w:val="left" w:pos="709"/>
        </w:tabs>
        <w:suppressAutoHyphens/>
        <w:jc w:val="center"/>
        <w:rPr>
          <w:rFonts w:eastAsia="SimSun"/>
          <w:b/>
          <w:lang w:eastAsia="en-US"/>
        </w:rPr>
      </w:pPr>
      <w:r w:rsidRPr="00187F52">
        <w:rPr>
          <w:rFonts w:eastAsia="SimSun"/>
          <w:b/>
          <w:lang w:eastAsia="en-US"/>
        </w:rPr>
        <w:t>Ситуационная задача № 24</w:t>
      </w:r>
    </w:p>
    <w:p w:rsidR="00187F52" w:rsidRPr="00187F52" w:rsidRDefault="00187F52" w:rsidP="00187F52">
      <w:pPr>
        <w:shd w:val="clear" w:color="auto" w:fill="FFFFFF"/>
        <w:jc w:val="both"/>
        <w:rPr>
          <w:rFonts w:eastAsia="Calibri"/>
          <w:color w:val="000000"/>
        </w:rPr>
      </w:pPr>
      <w:r w:rsidRPr="00187F52">
        <w:rPr>
          <w:rFonts w:eastAsia="Calibri"/>
        </w:rPr>
        <w:t xml:space="preserve">       У женщины 45 лет жалобы на </w:t>
      </w:r>
      <w:r w:rsidRPr="00187F52">
        <w:rPr>
          <w:rFonts w:eastAsia="Calibri"/>
          <w:color w:val="000000"/>
        </w:rPr>
        <w:t>боли в подложечной области ноющего характера, возникающие вскоре после приема пищи и сопровождаются ощущением тяжести и распирания в животе, тошноту и нередко рвоту. Пациентка отмечает потерю массы  тела и  периферические отеки</w:t>
      </w:r>
      <w:proofErr w:type="gramStart"/>
      <w:r w:rsidRPr="00187F52">
        <w:rPr>
          <w:rFonts w:eastAsia="Calibri"/>
          <w:color w:val="000000"/>
        </w:rPr>
        <w:t>.</w:t>
      </w:r>
      <w:r w:rsidRPr="00187F52">
        <w:rPr>
          <w:rFonts w:eastAsia="Calibri"/>
        </w:rPr>
        <w:t>В</w:t>
      </w:r>
      <w:proofErr w:type="gramEnd"/>
      <w:r w:rsidRPr="00187F52">
        <w:rPr>
          <w:rFonts w:eastAsia="Calibri"/>
        </w:rPr>
        <w:t xml:space="preserve"> сыворотки крови гипоальбуминемия и незначительное повышение концентрации гастрина. При эндоскопическом исследовании слизистая оболочка желудка гипертрофирована,  складки  увеличены симметрично, ограничены телом и дном желудка</w:t>
      </w:r>
      <w:proofErr w:type="gramStart"/>
      <w:r w:rsidRPr="00187F52">
        <w:rPr>
          <w:rFonts w:eastAsia="Calibri"/>
        </w:rPr>
        <w:t>.</w:t>
      </w:r>
      <w:r w:rsidRPr="00187F52">
        <w:rPr>
          <w:rFonts w:eastAsia="Calibri"/>
          <w:i/>
        </w:rPr>
        <w:t>М</w:t>
      </w:r>
      <w:proofErr w:type="gramEnd"/>
      <w:r w:rsidRPr="00187F52">
        <w:rPr>
          <w:rFonts w:eastAsia="Calibri"/>
          <w:i/>
        </w:rPr>
        <w:t>икроскопически</w:t>
      </w:r>
      <w:r w:rsidRPr="00187F52">
        <w:rPr>
          <w:rFonts w:eastAsia="Calibri"/>
          <w:color w:val="000000"/>
        </w:rPr>
        <w:t>гиперплазия</w:t>
      </w:r>
      <w:r w:rsidRPr="00187F52">
        <w:rPr>
          <w:rFonts w:eastAsia="Calibri"/>
        </w:rPr>
        <w:t xml:space="preserve"> покровно-ямочного эпителия, выраженное удлинение ямок слизистой оболочки, достигающее основания слизистой оболочки. Ямки выглядят извитыми, расширенные просветы заполнены слизью. Некоторые  увеличенные  желудочные железы  проникают в мышечный слой с  превращением их в </w:t>
      </w:r>
      <w:hyperlink r:id="rId9" w:tooltip="Киста" w:history="1">
        <w:r w:rsidRPr="00187F52">
          <w:rPr>
            <w:rFonts w:eastAsia="Calibri"/>
          </w:rPr>
          <w:t>кисты</w:t>
        </w:r>
      </w:hyperlink>
      <w:r w:rsidRPr="00187F52">
        <w:rPr>
          <w:rFonts w:eastAsia="Calibri"/>
        </w:rPr>
        <w:t xml:space="preserve">. Количество  желез уменьшено, </w:t>
      </w:r>
      <w:r w:rsidRPr="00187F52">
        <w:rPr>
          <w:rFonts w:eastAsia="Calibri"/>
          <w:color w:val="000000"/>
        </w:rPr>
        <w:t>главные и обкладочные клетки</w:t>
      </w:r>
      <w:r w:rsidRPr="00187F52">
        <w:rPr>
          <w:rFonts w:eastAsia="Calibri"/>
        </w:rPr>
        <w:t xml:space="preserve">в атрофированном </w:t>
      </w:r>
      <w:proofErr w:type="gramStart"/>
      <w:r w:rsidRPr="00187F52">
        <w:rPr>
          <w:rFonts w:eastAsia="Calibri"/>
        </w:rPr>
        <w:t>состоянии</w:t>
      </w:r>
      <w:proofErr w:type="gramEnd"/>
      <w:r w:rsidRPr="00187F52">
        <w:rPr>
          <w:rFonts w:eastAsia="Calibri"/>
          <w:color w:val="000000"/>
        </w:rPr>
        <w:t xml:space="preserve">, количество слизеобразующих клеток резко увеличено.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1. Назовите основное заболевание, его морфологическую форму</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2. Определите основное звено в патогенезе болезни.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 Каким клиническим синдромом проявляется данная патология.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4.С какими заболеваниями необходимо дифференцировать данный патологический процесс.</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 Назовите возможные осложнения данного заболевания.</w:t>
      </w:r>
    </w:p>
    <w:tbl>
      <w:tblPr>
        <w:tblW w:w="5000" w:type="pct"/>
        <w:tblCellSpacing w:w="0" w:type="dxa"/>
        <w:tblCellMar>
          <w:left w:w="0" w:type="dxa"/>
          <w:right w:w="0" w:type="dxa"/>
        </w:tblCellMar>
        <w:tblLook w:val="04A0" w:firstRow="1" w:lastRow="0" w:firstColumn="1" w:lastColumn="0" w:noHBand="0" w:noVBand="1"/>
      </w:tblPr>
      <w:tblGrid>
        <w:gridCol w:w="7947"/>
        <w:gridCol w:w="15"/>
        <w:gridCol w:w="824"/>
      </w:tblGrid>
      <w:tr w:rsidR="00187F52" w:rsidRPr="00187F52" w:rsidTr="00187F52">
        <w:trPr>
          <w:trHeight w:val="90"/>
          <w:tblCellSpacing w:w="0" w:type="dxa"/>
        </w:trPr>
        <w:tc>
          <w:tcPr>
            <w:tcW w:w="8498" w:type="dxa"/>
            <w:vAlign w:val="center"/>
            <w:hideMark/>
          </w:tcPr>
          <w:p w:rsidR="00187F52" w:rsidRPr="00187F52" w:rsidRDefault="00187F52" w:rsidP="00187F52">
            <w:pPr>
              <w:rPr>
                <w:color w:val="000000"/>
              </w:rPr>
            </w:pPr>
            <w:r w:rsidRPr="00187F52">
              <w:rPr>
                <w:noProof/>
                <w:color w:val="000000"/>
              </w:rPr>
              <w:drawing>
                <wp:inline distT="0" distB="0" distL="0" distR="0" wp14:anchorId="79E27D4D" wp14:editId="00EDFB0C">
                  <wp:extent cx="57150" cy="57150"/>
                  <wp:effectExtent l="0" t="0" r="0" b="0"/>
                  <wp:docPr id="4" name="Рисунок 4" descr="http://www.eurolab.ua/img/gr_bo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eurolab.ua/img/gr_botlef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0" w:type="auto"/>
            <w:vAlign w:val="center"/>
            <w:hideMark/>
          </w:tcPr>
          <w:p w:rsidR="00187F52" w:rsidRPr="00187F52" w:rsidRDefault="00187F52" w:rsidP="00187F52">
            <w:pPr>
              <w:rPr>
                <w:color w:val="000000"/>
              </w:rPr>
            </w:pPr>
            <w:r w:rsidRPr="00187F52">
              <w:rPr>
                <w:noProof/>
                <w:color w:val="000000"/>
              </w:rPr>
              <w:drawing>
                <wp:inline distT="0" distB="0" distL="0" distR="0" wp14:anchorId="47A522BA" wp14:editId="2532143C">
                  <wp:extent cx="9525" cy="9525"/>
                  <wp:effectExtent l="0" t="0" r="0" b="0"/>
                  <wp:docPr id="5" name="Рисунок 5" descr="http://www.eurolab.ua/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eurolab.ua/img/spac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76" w:type="dxa"/>
            <w:vAlign w:val="center"/>
            <w:hideMark/>
          </w:tcPr>
          <w:p w:rsidR="00187F52" w:rsidRPr="00187F52" w:rsidRDefault="00187F52" w:rsidP="00187F52">
            <w:pPr>
              <w:rPr>
                <w:color w:val="000000"/>
              </w:rPr>
            </w:pPr>
            <w:r w:rsidRPr="00187F52">
              <w:rPr>
                <w:noProof/>
                <w:color w:val="000000"/>
              </w:rPr>
              <w:drawing>
                <wp:inline distT="0" distB="0" distL="0" distR="0" wp14:anchorId="47D7DC1D" wp14:editId="3F2416E2">
                  <wp:extent cx="57150" cy="57150"/>
                  <wp:effectExtent l="0" t="0" r="0" b="0"/>
                  <wp:docPr id="6" name="Рисунок 6" descr="http://www.eurolab.ua/img/gr_bo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eurolab.ua/img/gr_botrigh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r>
    </w:tbl>
    <w:p w:rsidR="00187F52" w:rsidRPr="00187F52" w:rsidRDefault="00187F52" w:rsidP="00187F52">
      <w:pPr>
        <w:tabs>
          <w:tab w:val="left" w:pos="709"/>
        </w:tabs>
        <w:suppressAutoHyphens/>
        <w:jc w:val="center"/>
        <w:rPr>
          <w:rFonts w:eastAsia="SimSun"/>
          <w:b/>
          <w:bCs/>
          <w:lang w:eastAsia="en-US"/>
        </w:rPr>
      </w:pPr>
      <w:bookmarkStart w:id="2" w:name="pathogenesis"/>
      <w:bookmarkEnd w:id="2"/>
    </w:p>
    <w:p w:rsidR="00187F52" w:rsidRPr="00187F52" w:rsidRDefault="00187F52" w:rsidP="00187F52">
      <w:pPr>
        <w:tabs>
          <w:tab w:val="left" w:pos="709"/>
        </w:tabs>
        <w:suppressAutoHyphens/>
        <w:jc w:val="center"/>
        <w:rPr>
          <w:rFonts w:eastAsia="SimSun"/>
          <w:lang w:eastAsia="en-US"/>
        </w:rPr>
      </w:pPr>
      <w:r w:rsidRPr="00187F52">
        <w:rPr>
          <w:rFonts w:eastAsia="SimSun"/>
          <w:b/>
          <w:bCs/>
          <w:lang w:eastAsia="en-US"/>
        </w:rPr>
        <w:t>Ситуационная задача №25</w:t>
      </w:r>
    </w:p>
    <w:p w:rsidR="00187F52" w:rsidRPr="00187F52" w:rsidRDefault="00187F52" w:rsidP="00187F52">
      <w:pPr>
        <w:tabs>
          <w:tab w:val="left" w:pos="709"/>
        </w:tabs>
        <w:suppressAutoHyphens/>
        <w:ind w:left="80" w:firstLine="680"/>
        <w:jc w:val="both"/>
        <w:rPr>
          <w:rFonts w:eastAsia="SimSun"/>
          <w:lang w:eastAsia="en-US"/>
        </w:rPr>
      </w:pPr>
      <w:r w:rsidRPr="00187F52">
        <w:rPr>
          <w:rFonts w:eastAsia="SimSun"/>
          <w:lang w:eastAsia="en-US"/>
        </w:rPr>
        <w:t>Мужчина 23 лет  был госпитализирован с клинической картиной острого живота. Из анамнеза известно, что болен в течени</w:t>
      </w:r>
      <w:proofErr w:type="gramStart"/>
      <w:r w:rsidRPr="00187F52">
        <w:rPr>
          <w:rFonts w:eastAsia="SimSun"/>
          <w:lang w:eastAsia="en-US"/>
        </w:rPr>
        <w:t>и</w:t>
      </w:r>
      <w:proofErr w:type="gramEnd"/>
      <w:r w:rsidRPr="00187F52">
        <w:rPr>
          <w:rFonts w:eastAsia="SimSun"/>
          <w:lang w:eastAsia="en-US"/>
        </w:rPr>
        <w:t xml:space="preserve"> 2 суток.  Для гистологического исследования прислан червеобразный отросток. </w:t>
      </w:r>
      <w:r w:rsidRPr="00187F52">
        <w:rPr>
          <w:rFonts w:eastAsia="SimSun"/>
          <w:i/>
          <w:lang w:eastAsia="en-US"/>
        </w:rPr>
        <w:t>Макроскопически</w:t>
      </w:r>
      <w:r w:rsidRPr="00187F52">
        <w:rPr>
          <w:rFonts w:eastAsia="SimSun"/>
          <w:lang w:eastAsia="en-US"/>
        </w:rPr>
        <w:t xml:space="preserve"> отросток увеличен, утолщен до 1,5 см., серозная оболочка гиперемирована, тусклая с наложениями фибрина. На разрезе ткань светло-серая, в просвете зеленовато-серое густое содержимое. </w:t>
      </w:r>
      <w:r w:rsidRPr="00187F52">
        <w:rPr>
          <w:rFonts w:eastAsia="SimSun"/>
          <w:i/>
          <w:iCs/>
          <w:lang w:eastAsia="en-US"/>
        </w:rPr>
        <w:t>Микроскопически</w:t>
      </w:r>
      <w:r w:rsidRPr="00187F52">
        <w:rPr>
          <w:rFonts w:eastAsia="SimSun"/>
          <w:lang w:eastAsia="en-US"/>
        </w:rPr>
        <w:t xml:space="preserve"> все слои стенки аппендикса диффузно инфильтрированы полиморфно-ядерными лейкоцитами, в слизистой оболочке — выраженная гиперемия сосудов, фокусы некроза.</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1. Назовите основное заболевание и его форму.</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 Назовите не деструктивные формы  заболевания, их отличия.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 Перечислите возможные осложнения основного заболевания.</w:t>
      </w:r>
    </w:p>
    <w:p w:rsidR="00187F52" w:rsidRPr="00187F52" w:rsidRDefault="00187F52" w:rsidP="00187F52">
      <w:pPr>
        <w:tabs>
          <w:tab w:val="left" w:pos="709"/>
        </w:tabs>
        <w:suppressAutoHyphens/>
        <w:jc w:val="both"/>
        <w:rPr>
          <w:rFonts w:eastAsia="SimSun"/>
          <w:b/>
          <w:bCs/>
          <w:lang w:eastAsia="en-US"/>
        </w:rPr>
      </w:pPr>
      <w:r w:rsidRPr="00187F52">
        <w:rPr>
          <w:rFonts w:eastAsia="SimSun"/>
          <w:lang w:eastAsia="en-US"/>
        </w:rPr>
        <w:t xml:space="preserve">4. С какими заболеваниями дифференцируют данную патологию. </w:t>
      </w:r>
    </w:p>
    <w:p w:rsidR="00187F52" w:rsidRPr="00187F52" w:rsidRDefault="00187F52" w:rsidP="00187F52">
      <w:pPr>
        <w:tabs>
          <w:tab w:val="left" w:pos="709"/>
        </w:tabs>
        <w:suppressAutoHyphens/>
        <w:jc w:val="center"/>
        <w:rPr>
          <w:rFonts w:eastAsia="SimSun"/>
          <w:b/>
          <w:bCs/>
          <w:lang w:eastAsia="en-US"/>
        </w:rPr>
      </w:pPr>
      <w:r w:rsidRPr="00187F52">
        <w:rPr>
          <w:rFonts w:eastAsia="SimSun"/>
          <w:b/>
          <w:bCs/>
          <w:lang w:eastAsia="en-US"/>
        </w:rPr>
        <w:t>Ситуационная задача № 26</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         Женщина 25 лет была госпитализирована в плановом порядке. Из анамнеза известно, что пациентку длительное время беспокоили боли в правой подвздошной области. Для гистологического исследования прислан червеобразный отросток. </w:t>
      </w:r>
    </w:p>
    <w:p w:rsidR="00187F52" w:rsidRPr="00187F52" w:rsidRDefault="00187F52" w:rsidP="00187F52">
      <w:pPr>
        <w:tabs>
          <w:tab w:val="left" w:pos="709"/>
        </w:tabs>
        <w:suppressAutoHyphens/>
        <w:jc w:val="both"/>
        <w:rPr>
          <w:rFonts w:eastAsia="SimSun"/>
          <w:lang w:eastAsia="en-US"/>
        </w:rPr>
      </w:pPr>
      <w:r w:rsidRPr="00187F52">
        <w:rPr>
          <w:rFonts w:eastAsia="SimSun"/>
          <w:i/>
          <w:lang w:eastAsia="en-US"/>
        </w:rPr>
        <w:t>Макроскопически</w:t>
      </w:r>
      <w:r w:rsidRPr="00187F52">
        <w:rPr>
          <w:rFonts w:eastAsia="SimSun"/>
          <w:lang w:eastAsia="en-US"/>
        </w:rPr>
        <w:t xml:space="preserve"> отросток толщиной 2,5 см., плотный, серозная оболочка бледная со следами фиброзных спаек, на разрезе стенка утолщена, в просвете слизистое содержимое. </w:t>
      </w:r>
      <w:r w:rsidRPr="00187F52">
        <w:rPr>
          <w:rFonts w:eastAsia="SimSun"/>
          <w:i/>
          <w:iCs/>
          <w:lang w:eastAsia="en-US"/>
        </w:rPr>
        <w:t>Микроскопически</w:t>
      </w:r>
      <w:r w:rsidRPr="00187F52">
        <w:rPr>
          <w:rFonts w:eastAsia="SimSun"/>
          <w:lang w:eastAsia="en-US"/>
        </w:rPr>
        <w:t xml:space="preserve"> слизистая оболочка отростка атрофична, с единичными лимфоидными фолликулами. В подслизистой и мышечной оболочках остатки грануляционной ткани, фиброз и коллагенизация.</w:t>
      </w:r>
    </w:p>
    <w:p w:rsidR="00187F52" w:rsidRPr="00187F52" w:rsidRDefault="00187F52" w:rsidP="00187F52">
      <w:pPr>
        <w:tabs>
          <w:tab w:val="left" w:pos="709"/>
        </w:tabs>
        <w:suppressAutoHyphens/>
        <w:ind w:right="400"/>
        <w:jc w:val="both"/>
        <w:rPr>
          <w:rFonts w:eastAsia="SimSun"/>
          <w:lang w:eastAsia="en-US"/>
        </w:rPr>
      </w:pPr>
      <w:r w:rsidRPr="00187F52">
        <w:rPr>
          <w:rFonts w:eastAsia="SimSun"/>
          <w:lang w:eastAsia="en-US"/>
        </w:rPr>
        <w:t xml:space="preserve">1.Назовите заболевание и его форму. </w:t>
      </w:r>
    </w:p>
    <w:p w:rsidR="00187F52" w:rsidRPr="00187F52" w:rsidRDefault="00187F52" w:rsidP="00187F52">
      <w:pPr>
        <w:tabs>
          <w:tab w:val="left" w:pos="709"/>
        </w:tabs>
        <w:suppressAutoHyphens/>
        <w:ind w:right="400"/>
        <w:jc w:val="both"/>
        <w:rPr>
          <w:rFonts w:eastAsia="SimSun"/>
          <w:lang w:eastAsia="en-US"/>
        </w:rPr>
      </w:pPr>
      <w:r w:rsidRPr="00187F52">
        <w:rPr>
          <w:rFonts w:eastAsia="SimSun"/>
          <w:lang w:eastAsia="en-US"/>
        </w:rPr>
        <w:lastRenderedPageBreak/>
        <w:t>2.Назовите возможную причину заболевания.</w:t>
      </w:r>
    </w:p>
    <w:p w:rsidR="00187F52" w:rsidRPr="00187F52" w:rsidRDefault="00187F52" w:rsidP="00187F52">
      <w:pPr>
        <w:tabs>
          <w:tab w:val="left" w:pos="709"/>
        </w:tabs>
        <w:suppressAutoHyphens/>
        <w:ind w:right="400"/>
        <w:jc w:val="both"/>
        <w:rPr>
          <w:rFonts w:eastAsia="SimSun"/>
          <w:lang w:eastAsia="en-US"/>
        </w:rPr>
      </w:pPr>
      <w:r w:rsidRPr="00187F52">
        <w:rPr>
          <w:rFonts w:eastAsia="SimSun"/>
          <w:lang w:eastAsia="en-US"/>
        </w:rPr>
        <w:t>3.Объясните механизм развития описанных изменений.</w:t>
      </w:r>
    </w:p>
    <w:p w:rsidR="00187F52" w:rsidRPr="00187F52" w:rsidRDefault="00187F52" w:rsidP="00187F52">
      <w:pPr>
        <w:tabs>
          <w:tab w:val="left" w:pos="709"/>
        </w:tabs>
        <w:suppressAutoHyphens/>
        <w:ind w:right="400"/>
        <w:jc w:val="both"/>
        <w:rPr>
          <w:rFonts w:eastAsia="SimSun"/>
          <w:lang w:eastAsia="en-US"/>
        </w:rPr>
      </w:pPr>
      <w:r w:rsidRPr="00187F52">
        <w:rPr>
          <w:rFonts w:eastAsia="SimSun"/>
          <w:lang w:eastAsia="en-US"/>
        </w:rPr>
        <w:t xml:space="preserve">4.Перечислите возможные осложнения данной патологии.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5.Объясните, в чем отличие эмпиемы от флегмонозного воспаления.</w:t>
      </w:r>
    </w:p>
    <w:p w:rsidR="00187F52" w:rsidRPr="00187F52" w:rsidRDefault="00187F52" w:rsidP="00187F52">
      <w:pPr>
        <w:tabs>
          <w:tab w:val="left" w:pos="709"/>
        </w:tabs>
        <w:suppressAutoHyphens/>
        <w:ind w:left="80"/>
        <w:jc w:val="center"/>
        <w:rPr>
          <w:rFonts w:eastAsia="SimSun"/>
          <w:b/>
          <w:lang w:eastAsia="en-US"/>
        </w:rPr>
      </w:pPr>
      <w:r w:rsidRPr="00187F52">
        <w:rPr>
          <w:rFonts w:eastAsia="SimSun"/>
          <w:b/>
          <w:bCs/>
          <w:lang w:eastAsia="en-US"/>
        </w:rPr>
        <w:t>Ситуационная задача № 27</w:t>
      </w:r>
    </w:p>
    <w:p w:rsidR="00187F52" w:rsidRPr="00187F52" w:rsidRDefault="00187F52" w:rsidP="00187F52">
      <w:pPr>
        <w:tabs>
          <w:tab w:val="left" w:pos="709"/>
        </w:tabs>
        <w:suppressAutoHyphens/>
        <w:ind w:left="40" w:firstLine="720"/>
        <w:jc w:val="both"/>
        <w:rPr>
          <w:rFonts w:eastAsia="SimSun"/>
          <w:lang w:eastAsia="en-US"/>
        </w:rPr>
      </w:pPr>
      <w:r w:rsidRPr="00187F52">
        <w:rPr>
          <w:rFonts w:eastAsia="SimSun"/>
          <w:lang w:eastAsia="en-US"/>
        </w:rPr>
        <w:t xml:space="preserve">Труп умеренно истощенного мужчины средних лет. Из истории болезни известно, что поступил на 3 день заболевания по поводу перфоративного аппендицита. Произведена лапаротомия с  ревизией и санацией брюшной полости, удалением аппендикса и дренированием операционной раны. Исследование крови на посевы в течение первых суток выявило анаэробную инфекцию.  После операции состояние оставалось тяжелым, появились функциональные изменения в печени, почках, присоединилась пневмония. Смерть на 14 день пребывания в больнице. </w:t>
      </w:r>
      <w:r w:rsidRPr="00187F52">
        <w:rPr>
          <w:rFonts w:eastAsia="SimSun"/>
          <w:i/>
          <w:lang w:eastAsia="en-US"/>
        </w:rPr>
        <w:t>При вскрытии:</w:t>
      </w:r>
      <w:r w:rsidRPr="00187F52">
        <w:rPr>
          <w:rFonts w:eastAsia="SimSun"/>
          <w:lang w:eastAsia="en-US"/>
        </w:rPr>
        <w:t xml:space="preserve"> в илеоцекальном углу дренированный абсцесс, в венах правой подвздошной области тромбы, в брюшной полости фибринозно-гнойное содержимое с формированием межпетлевых абсцессов. Регионарные лимфатические узлы увеличены. В печени и почках множественные абсцессы. В легких участки уплотнений темно-красного цвета, с многочисленными субплевральными очагами желтого цвета.  </w:t>
      </w:r>
      <w:r w:rsidRPr="00187F52">
        <w:rPr>
          <w:rFonts w:eastAsia="SimSun"/>
          <w:i/>
          <w:iCs/>
          <w:lang w:eastAsia="en-US"/>
        </w:rPr>
        <w:t xml:space="preserve">При микроскопическом исследовании </w:t>
      </w:r>
      <w:r w:rsidRPr="00187F52">
        <w:rPr>
          <w:rFonts w:eastAsia="SimSun"/>
          <w:lang w:eastAsia="en-US"/>
        </w:rPr>
        <w:t>в венах брыжейки септические тромбы, в брюшной полости диффузная инфильтрация нейтрофилами, в лимфатических узлах гиперплазия фолликулов, в печени, почках выраженная дистрофия паренхиматозных элементов, тромбофлебиты с образованием множественных метастатических гнойных очагов, в легких - в просвете альвеол экссудат, состоящий из нейтрофилов с примесью эритроцитов, фибрина и слущенного эпителия.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1.Назовите основное заболевание.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2.Назовите осложнение  основного заболевания.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3.Назовите причину смерти.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4.Назовите формы абдоминального сепсиса.</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5.Назовите виды перитонита по этиологии.</w:t>
      </w:r>
    </w:p>
    <w:p w:rsidR="00187F52" w:rsidRPr="00187F52" w:rsidRDefault="00187F52" w:rsidP="00187F52">
      <w:pPr>
        <w:tabs>
          <w:tab w:val="left" w:pos="709"/>
        </w:tabs>
        <w:suppressAutoHyphens/>
        <w:jc w:val="center"/>
        <w:rPr>
          <w:rFonts w:eastAsia="SimSun"/>
          <w:b/>
          <w:bCs/>
          <w:lang w:eastAsia="en-US"/>
        </w:rPr>
      </w:pPr>
    </w:p>
    <w:p w:rsidR="00187F52" w:rsidRPr="00187F52" w:rsidRDefault="00187F52" w:rsidP="00187F52">
      <w:pPr>
        <w:tabs>
          <w:tab w:val="left" w:pos="709"/>
        </w:tabs>
        <w:suppressAutoHyphens/>
        <w:jc w:val="center"/>
        <w:rPr>
          <w:rFonts w:eastAsia="SimSun"/>
          <w:lang w:eastAsia="en-US"/>
        </w:rPr>
      </w:pPr>
      <w:r w:rsidRPr="00187F52">
        <w:rPr>
          <w:rFonts w:eastAsia="SimSun"/>
          <w:b/>
          <w:bCs/>
          <w:lang w:eastAsia="en-US"/>
        </w:rPr>
        <w:t>Ситуационная задача №28</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Труп мужчины 36 лет. Из истории болезни известно, что был госпитализирован с желтухой, сопровождающейся резко увеличенной печенью и кровоизлияниями в кожу и слизистые оболочки. В последующие 2 недели явления печеночной недостаточности прогрессировали, смерть наступила  к концу третей недели заболевания.</w:t>
      </w:r>
    </w:p>
    <w:p w:rsidR="00187F52" w:rsidRPr="00187F52" w:rsidRDefault="00187F52" w:rsidP="00187F52">
      <w:pPr>
        <w:tabs>
          <w:tab w:val="left" w:pos="709"/>
        </w:tabs>
        <w:suppressAutoHyphens/>
        <w:ind w:firstLine="720"/>
        <w:jc w:val="both"/>
        <w:rPr>
          <w:rFonts w:eastAsia="SimSun"/>
          <w:lang w:eastAsia="en-US"/>
        </w:rPr>
      </w:pPr>
      <w:r w:rsidRPr="00187F52">
        <w:rPr>
          <w:rFonts w:eastAsia="SimSun"/>
          <w:lang w:eastAsia="en-US"/>
        </w:rPr>
        <w:t xml:space="preserve">При вскрытии в коже, слизистых, серозных оболочках и легких множественные кровоизлияния, селезенка гиперплазирована, пульпа дает соскоб. Печень уменьшена в размерах, темно-красного цвета, мажущей консистенции.  </w:t>
      </w:r>
      <w:r w:rsidRPr="00187F52">
        <w:rPr>
          <w:rFonts w:eastAsia="SimSun"/>
          <w:i/>
          <w:iCs/>
          <w:lang w:eastAsia="en-US"/>
        </w:rPr>
        <w:t>Микроскопически</w:t>
      </w:r>
      <w:r w:rsidRPr="00187F52">
        <w:rPr>
          <w:rFonts w:eastAsia="SimSun"/>
          <w:lang w:eastAsia="en-US"/>
        </w:rPr>
        <w:t xml:space="preserve"> дольки печени некротизированы, с распадом ткани и лишь по периферии долек сохранена узкая полоска гепатоцитов в состоянии жировой дистрофии. Сосуды долек паралитически расширены с формированием массивных кровоизлияний. Кое-где видны поля </w:t>
      </w:r>
      <w:proofErr w:type="gramStart"/>
      <w:r w:rsidRPr="00187F52">
        <w:rPr>
          <w:rFonts w:eastAsia="SimSun"/>
          <w:lang w:eastAsia="en-US"/>
        </w:rPr>
        <w:t>регенерирующих</w:t>
      </w:r>
      <w:proofErr w:type="gramEnd"/>
      <w:r w:rsidRPr="00187F52">
        <w:rPr>
          <w:rFonts w:eastAsia="SimSun"/>
          <w:lang w:eastAsia="en-US"/>
        </w:rPr>
        <w:t xml:space="preserve"> гепатоцитов и разрастание соединительной ткани. В корковом слое почек  эпителий извитых канальцев безъядерный, с участками разрушения базальной мембраны, мозговой слой полнокровен и отечен, с кровоизлияниями.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1.Назовите основное заболевание.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2.Назовите разновидность патологического процесса.</w:t>
      </w:r>
    </w:p>
    <w:p w:rsidR="00187F52" w:rsidRPr="00187F52" w:rsidRDefault="00187F52" w:rsidP="00187F52">
      <w:pPr>
        <w:tabs>
          <w:tab w:val="left" w:pos="709"/>
        </w:tabs>
        <w:suppressAutoHyphens/>
        <w:ind w:right="400"/>
        <w:jc w:val="both"/>
        <w:rPr>
          <w:rFonts w:eastAsia="SimSun"/>
          <w:lang w:eastAsia="en-US"/>
        </w:rPr>
      </w:pPr>
      <w:r w:rsidRPr="00187F52">
        <w:rPr>
          <w:rFonts w:eastAsia="SimSun"/>
          <w:lang w:eastAsia="en-US"/>
        </w:rPr>
        <w:t>3.Назовите возможные причины заболевания.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4.Назовите синдромы осложнившие течение заболевания, объясните  механизм их развития.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5.Назовите причину смерти.</w:t>
      </w:r>
    </w:p>
    <w:p w:rsidR="00187F52" w:rsidRPr="00187F52" w:rsidRDefault="00187F52" w:rsidP="00187F52">
      <w:pPr>
        <w:tabs>
          <w:tab w:val="left" w:pos="709"/>
        </w:tabs>
        <w:suppressAutoHyphens/>
        <w:ind w:left="800"/>
        <w:jc w:val="center"/>
        <w:rPr>
          <w:rFonts w:eastAsia="SimSun"/>
          <w:b/>
          <w:lang w:eastAsia="en-US"/>
        </w:rPr>
      </w:pPr>
      <w:r w:rsidRPr="00187F52">
        <w:rPr>
          <w:rFonts w:eastAsia="SimSun"/>
          <w:b/>
          <w:bCs/>
          <w:lang w:eastAsia="en-US"/>
        </w:rPr>
        <w:lastRenderedPageBreak/>
        <w:t>Ситуационная задача № 29</w:t>
      </w:r>
    </w:p>
    <w:p w:rsidR="00187F52" w:rsidRPr="00187F52" w:rsidRDefault="00187F52" w:rsidP="00187F52">
      <w:pPr>
        <w:jc w:val="both"/>
        <w:rPr>
          <w:rFonts w:eastAsia="Calibri"/>
          <w:lang w:eastAsia="en-US"/>
        </w:rPr>
      </w:pPr>
      <w:r w:rsidRPr="00187F52">
        <w:rPr>
          <w:rFonts w:eastAsia="Calibri"/>
          <w:lang w:eastAsia="en-US"/>
        </w:rPr>
        <w:t xml:space="preserve">         Женщина 22 лет заболела остро, появилась желтуха, боли в правом подреберье, увеличение печени, кожные высыпания, аменорея. В сыворотке крови обнаружены высокие титры антигладкомышечных (ASMA) и антиядерных (ANA) антител, гипергаммаглобулинемия, особенно за счет повышении уровня IgG. Из анамнеза известно, что больная в течение 6 лет лечится по поводу диффузного тиреотоксического зоба.</w:t>
      </w:r>
    </w:p>
    <w:p w:rsidR="00187F52" w:rsidRPr="00187F52" w:rsidRDefault="00187F52" w:rsidP="00187F52">
      <w:pPr>
        <w:jc w:val="both"/>
        <w:rPr>
          <w:rFonts w:eastAsia="Calibri"/>
          <w:lang w:eastAsia="en-US"/>
        </w:rPr>
      </w:pPr>
      <w:r w:rsidRPr="00187F52">
        <w:rPr>
          <w:rFonts w:eastAsia="Calibri"/>
          <w:lang w:eastAsia="en-US"/>
        </w:rPr>
        <w:t xml:space="preserve">Произведена биопсия печени. При гистологическом исследовании имеются ступенчатые некрозы с разрушением пограничной пластинки печеночной дольки. Вдоль синусоидов </w:t>
      </w:r>
    </w:p>
    <w:p w:rsidR="00187F52" w:rsidRPr="00187F52" w:rsidRDefault="00187F52" w:rsidP="00187F52">
      <w:pPr>
        <w:jc w:val="both"/>
        <w:rPr>
          <w:rFonts w:eastAsia="Calibri"/>
          <w:lang w:eastAsia="en-US"/>
        </w:rPr>
      </w:pPr>
      <w:r w:rsidRPr="00187F52">
        <w:rPr>
          <w:rFonts w:eastAsia="Calibri"/>
          <w:lang w:eastAsia="en-US"/>
        </w:rPr>
        <w:t xml:space="preserve">выраженная лимфоидноклеточная инфильтрация  с формированием </w:t>
      </w:r>
      <w:proofErr w:type="gramStart"/>
      <w:r w:rsidRPr="00187F52">
        <w:rPr>
          <w:rFonts w:eastAsia="Calibri"/>
          <w:lang w:eastAsia="en-US"/>
        </w:rPr>
        <w:t>лимфоидных</w:t>
      </w:r>
      <w:proofErr w:type="gramEnd"/>
      <w:r w:rsidRPr="00187F52">
        <w:rPr>
          <w:rFonts w:eastAsia="Calibri"/>
          <w:lang w:eastAsia="en-US"/>
        </w:rPr>
        <w:t xml:space="preserve"> фолликул в сочетании с дегенеративными изменениями гепатоцитов. В портальных трактах инфильтрация плазматическими клетками, выявляются перипортальные железистоподобные структуры из гепатоцитов.</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1.Назовите основное заболевание. </w:t>
      </w:r>
    </w:p>
    <w:p w:rsidR="00187F52" w:rsidRPr="00187F52" w:rsidRDefault="00187F52" w:rsidP="00187F52">
      <w:pPr>
        <w:jc w:val="both"/>
        <w:rPr>
          <w:rFonts w:eastAsia="Calibri"/>
          <w:lang w:eastAsia="en-US"/>
        </w:rPr>
      </w:pPr>
      <w:r w:rsidRPr="00187F52">
        <w:rPr>
          <w:rFonts w:eastAsia="Calibri"/>
          <w:lang w:eastAsia="en-US"/>
        </w:rPr>
        <w:t>2.Назовите типы данного заболевания печени.</w:t>
      </w:r>
    </w:p>
    <w:p w:rsidR="00187F52" w:rsidRPr="00187F52" w:rsidRDefault="00187F52" w:rsidP="00187F52">
      <w:pPr>
        <w:jc w:val="both"/>
        <w:rPr>
          <w:rFonts w:eastAsia="Calibri"/>
          <w:lang w:eastAsia="en-US"/>
        </w:rPr>
      </w:pPr>
      <w:r w:rsidRPr="00187F52">
        <w:rPr>
          <w:rFonts w:eastAsia="Calibri"/>
        </w:rPr>
        <w:t>3.</w:t>
      </w:r>
      <w:r w:rsidRPr="00187F52">
        <w:rPr>
          <w:rFonts w:eastAsia="Calibri"/>
          <w:lang w:eastAsia="en-US"/>
        </w:rPr>
        <w:t>Объясните механизм развития заболевания.</w:t>
      </w:r>
    </w:p>
    <w:p w:rsidR="00187F52" w:rsidRPr="00187F52" w:rsidRDefault="00187F52" w:rsidP="00187F52">
      <w:pPr>
        <w:jc w:val="both"/>
        <w:rPr>
          <w:rFonts w:eastAsia="Calibri"/>
          <w:lang w:eastAsia="en-US"/>
        </w:rPr>
      </w:pPr>
      <w:r w:rsidRPr="00187F52">
        <w:rPr>
          <w:rFonts w:eastAsia="Calibri"/>
          <w:lang w:eastAsia="en-US"/>
        </w:rPr>
        <w:t xml:space="preserve">4.Перечислите основные иммунные заболевания, сопутствующие данной патологии печени. </w:t>
      </w:r>
    </w:p>
    <w:p w:rsidR="00187F52" w:rsidRPr="00187F52" w:rsidRDefault="00187F52" w:rsidP="00187F52">
      <w:pPr>
        <w:tabs>
          <w:tab w:val="left" w:pos="709"/>
        </w:tabs>
        <w:suppressAutoHyphens/>
        <w:jc w:val="center"/>
        <w:rPr>
          <w:rFonts w:eastAsia="SimSun"/>
          <w:lang w:eastAsia="en-US"/>
        </w:rPr>
      </w:pPr>
      <w:r w:rsidRPr="00187F52">
        <w:rPr>
          <w:rFonts w:eastAsia="SimSun"/>
          <w:b/>
          <w:bCs/>
          <w:lang w:eastAsia="en-US"/>
        </w:rPr>
        <w:t>Ситуационная задача № 30</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 xml:space="preserve">Больной 28 лет. Заболел остро: слабость, температура. На второй недели появилась желтуха, темная моча, обесцвеченный (светлый) кал. В крови </w:t>
      </w:r>
      <w:proofErr w:type="gramStart"/>
      <w:r w:rsidRPr="00187F52">
        <w:rPr>
          <w:rFonts w:eastAsia="SimSun"/>
          <w:lang w:eastAsia="en-US"/>
        </w:rPr>
        <w:t>выявлен</w:t>
      </w:r>
      <w:proofErr w:type="gramEnd"/>
      <w:r w:rsidRPr="00187F52">
        <w:rPr>
          <w:rFonts w:eastAsia="SimSun"/>
          <w:lang w:eastAsia="en-US"/>
        </w:rPr>
        <w:t xml:space="preserve"> </w:t>
      </w:r>
      <w:r w:rsidRPr="00187F52">
        <w:rPr>
          <w:rFonts w:eastAsia="SimSun"/>
          <w:lang w:val="en-US" w:eastAsia="en-US"/>
        </w:rPr>
        <w:t>JgMHAVAb</w:t>
      </w:r>
      <w:r w:rsidRPr="00187F52">
        <w:rPr>
          <w:rFonts w:eastAsia="SimSun"/>
          <w:lang w:eastAsia="en-US"/>
        </w:rPr>
        <w:t>. При лапароскопии печень увеличена, плотная, красная, капсула напряжена.</w:t>
      </w:r>
      <w:r w:rsidRPr="00187F52">
        <w:rPr>
          <w:rFonts w:eastAsia="SimSun"/>
          <w:i/>
          <w:iCs/>
          <w:lang w:eastAsia="en-US"/>
        </w:rPr>
        <w:t xml:space="preserve"> Микроскопия биоптата: </w:t>
      </w:r>
      <w:r w:rsidRPr="00187F52">
        <w:rPr>
          <w:rFonts w:eastAsia="SimSun"/>
          <w:lang w:eastAsia="en-US"/>
        </w:rPr>
        <w:t xml:space="preserve"> полнокровие сосудов, отек стромы с  диффузной лимфогистиоцитарной  инфильтрацией портальных трактов, примесью плазматических клеток, эозинофильных и нейтрофильныхлейкоцитов. Гидропическая дистрофии и некроз гепатоцитов, тельца Каунсильмена, гиперплазия звездчатых купферовских клеток</w:t>
      </w:r>
      <w:r w:rsidRPr="00187F52">
        <w:rPr>
          <w:rFonts w:eastAsia="SimSun"/>
          <w:i/>
          <w:iCs/>
          <w:lang w:eastAsia="en-US"/>
        </w:rPr>
        <w:t xml:space="preserve">.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1.Назовите основное заболевание.</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2.Какая  форма  характерна для данной патологии.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3.О чем свидетельствует выявление в крови </w:t>
      </w:r>
      <w:r w:rsidRPr="00187F52">
        <w:rPr>
          <w:rFonts w:eastAsia="SimSun"/>
          <w:lang w:val="en-US" w:eastAsia="en-US"/>
        </w:rPr>
        <w:t>JgMHAVAb</w:t>
      </w:r>
      <w:r w:rsidRPr="00187F52">
        <w:rPr>
          <w:rFonts w:eastAsia="SimSun"/>
          <w:lang w:eastAsia="en-US"/>
        </w:rPr>
        <w:t xml:space="preserve">.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4.Объясните механизм развития изменений в гепатоцитах.</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5.Назовите исход и прогноз заболевания.</w:t>
      </w:r>
    </w:p>
    <w:p w:rsidR="00187F52" w:rsidRPr="00187F52" w:rsidRDefault="00187F52" w:rsidP="00187F52">
      <w:pPr>
        <w:tabs>
          <w:tab w:val="left" w:pos="709"/>
        </w:tabs>
        <w:suppressAutoHyphens/>
        <w:jc w:val="center"/>
        <w:rPr>
          <w:rFonts w:eastAsia="SimSun"/>
          <w:b/>
          <w:lang w:eastAsia="en-US"/>
        </w:rPr>
      </w:pPr>
      <w:r w:rsidRPr="00187F52">
        <w:rPr>
          <w:rFonts w:eastAsia="SimSun"/>
          <w:b/>
          <w:bCs/>
          <w:lang w:eastAsia="en-US"/>
        </w:rPr>
        <w:t>Ситуационная задача №31</w:t>
      </w:r>
    </w:p>
    <w:p w:rsidR="00187F52" w:rsidRPr="00187F52" w:rsidRDefault="00187F52" w:rsidP="00187F52">
      <w:pPr>
        <w:jc w:val="both"/>
        <w:rPr>
          <w:rFonts w:eastAsia="Calibri"/>
          <w:lang w:eastAsia="en-US"/>
        </w:rPr>
      </w:pPr>
      <w:r w:rsidRPr="00187F52">
        <w:rPr>
          <w:rFonts w:eastAsia="Calibri"/>
        </w:rPr>
        <w:t xml:space="preserve">         Больной 59 лет. Заболел остро: слабость, температура,</w:t>
      </w:r>
      <w:r w:rsidRPr="00187F52">
        <w:rPr>
          <w:rFonts w:eastAsia="Calibri"/>
          <w:lang w:eastAsia="en-US"/>
        </w:rPr>
        <w:t xml:space="preserve"> кожный зуд,</w:t>
      </w:r>
      <w:r w:rsidRPr="00187F52">
        <w:rPr>
          <w:rFonts w:eastAsia="Calibri"/>
        </w:rPr>
        <w:t xml:space="preserve"> Через неделю появилась желтуха, темная моча, обесцвеченный  кал. В крови увеличение холестерина, </w:t>
      </w:r>
      <w:proofErr w:type="gramStart"/>
      <w:r w:rsidRPr="00187F52">
        <w:rPr>
          <w:rFonts w:eastAsia="Calibri"/>
        </w:rPr>
        <w:t>бета-липопротеидов</w:t>
      </w:r>
      <w:proofErr w:type="gramEnd"/>
      <w:r w:rsidRPr="00187F52">
        <w:rPr>
          <w:rFonts w:eastAsia="Calibri"/>
        </w:rPr>
        <w:t xml:space="preserve">, общего и прямого билирубина, активности щелочной фосфатазы. При ультразвуковом исследовании печени и желчных путей визуализируются внутрипеченочные протоки.  При лапароскопии печень увеличена, плотная, капсула напряжена, видны подкапсульные очаги желто- зеленой окраски с подчеркнутым рисунком долек. </w:t>
      </w:r>
      <w:r w:rsidRPr="00187F52">
        <w:rPr>
          <w:rFonts w:eastAsia="Calibri"/>
          <w:i/>
          <w:iCs/>
        </w:rPr>
        <w:t xml:space="preserve">Микроскопия биоптата: </w:t>
      </w:r>
      <w:r w:rsidRPr="00187F52">
        <w:rPr>
          <w:rFonts w:eastAsia="Calibri"/>
        </w:rPr>
        <w:t>желчные капилляры и желчные протоки портальных трактов переполнены желчью, стенки их с воспалением, желчный пигмент определяется в цитоплазме гепатоцитов и купферовских клеток. Гепатоциты центральных отделов в состоянии гидропической и баллонной дистрофии. Портальные тракты расширены, инфильтрированы преимущественно лимфоцитами и  макрофагами.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1.Назовите основное заболевание, его форму.</w:t>
      </w:r>
    </w:p>
    <w:p w:rsidR="00187F52" w:rsidRPr="00187F52" w:rsidRDefault="00187F52" w:rsidP="00187F52">
      <w:pPr>
        <w:tabs>
          <w:tab w:val="left" w:pos="709"/>
        </w:tabs>
        <w:suppressAutoHyphens/>
        <w:ind w:right="400"/>
        <w:jc w:val="both"/>
        <w:rPr>
          <w:rFonts w:eastAsia="SimSun"/>
          <w:lang w:eastAsia="en-US"/>
        </w:rPr>
      </w:pPr>
      <w:r w:rsidRPr="00187F52">
        <w:rPr>
          <w:rFonts w:eastAsia="SimSun"/>
          <w:lang w:eastAsia="en-US"/>
        </w:rPr>
        <w:t>2.Объясните значение ультразвукового исследования.</w:t>
      </w:r>
    </w:p>
    <w:p w:rsidR="00187F52" w:rsidRPr="00187F52" w:rsidRDefault="00187F52" w:rsidP="00187F52">
      <w:pPr>
        <w:tabs>
          <w:tab w:val="left" w:pos="709"/>
        </w:tabs>
        <w:suppressAutoHyphens/>
        <w:ind w:right="400"/>
        <w:jc w:val="both"/>
        <w:rPr>
          <w:rFonts w:eastAsia="SimSun"/>
          <w:lang w:eastAsia="en-US"/>
        </w:rPr>
      </w:pPr>
      <w:r w:rsidRPr="00187F52">
        <w:rPr>
          <w:rFonts w:eastAsia="SimSun"/>
          <w:lang w:eastAsia="en-US"/>
        </w:rPr>
        <w:t>3.Назовите наиболее важный клинический признак холестаза.</w:t>
      </w:r>
    </w:p>
    <w:p w:rsidR="00187F52" w:rsidRPr="00187F52" w:rsidRDefault="00187F52" w:rsidP="00187F52">
      <w:pPr>
        <w:tabs>
          <w:tab w:val="left" w:pos="709"/>
        </w:tabs>
        <w:suppressAutoHyphens/>
        <w:ind w:right="400"/>
        <w:jc w:val="both"/>
        <w:rPr>
          <w:rFonts w:eastAsia="SimSun"/>
          <w:lang w:eastAsia="en-US"/>
        </w:rPr>
      </w:pPr>
      <w:r w:rsidRPr="00187F52">
        <w:rPr>
          <w:rFonts w:eastAsia="SimSun"/>
          <w:lang w:eastAsia="en-US"/>
        </w:rPr>
        <w:t>4.Назовите возможные причины заболевания.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5.Назовите исход и прогноз заболевания.</w:t>
      </w:r>
    </w:p>
    <w:p w:rsidR="00187F52" w:rsidRPr="00187F52" w:rsidRDefault="00187F52" w:rsidP="00187F52">
      <w:pPr>
        <w:tabs>
          <w:tab w:val="left" w:pos="709"/>
        </w:tabs>
        <w:suppressAutoHyphens/>
        <w:jc w:val="center"/>
        <w:rPr>
          <w:rFonts w:eastAsia="SimSun"/>
          <w:lang w:eastAsia="en-US"/>
        </w:rPr>
      </w:pPr>
      <w:r w:rsidRPr="00187F52">
        <w:rPr>
          <w:rFonts w:eastAsia="SimSun"/>
          <w:b/>
          <w:bCs/>
          <w:lang w:eastAsia="en-US"/>
        </w:rPr>
        <w:t>Ситуационная задача № 32</w:t>
      </w:r>
    </w:p>
    <w:p w:rsidR="00187F52" w:rsidRPr="00187F52" w:rsidRDefault="00187F52" w:rsidP="00187F52">
      <w:pPr>
        <w:jc w:val="both"/>
        <w:rPr>
          <w:rFonts w:eastAsia="Calibri"/>
        </w:rPr>
      </w:pPr>
      <w:r w:rsidRPr="00187F52">
        <w:rPr>
          <w:rFonts w:eastAsia="Calibri"/>
        </w:rPr>
        <w:lastRenderedPageBreak/>
        <w:tab/>
        <w:t xml:space="preserve">Больной 53 лет с периодическими болями в правом подреберье, желтушностью кожных покровов и склер, диспептическими расстройствами. В крови </w:t>
      </w:r>
      <w:r w:rsidRPr="00187F52">
        <w:rPr>
          <w:rFonts w:eastAsia="Calibri"/>
          <w:lang w:eastAsia="en-US"/>
        </w:rPr>
        <w:t xml:space="preserve">положительные   HBsAg  и  HBeAg.  </w:t>
      </w:r>
      <w:r w:rsidRPr="00187F52">
        <w:rPr>
          <w:rFonts w:eastAsia="Calibri"/>
        </w:rPr>
        <w:t xml:space="preserve">Произведена пункционная биопсия печени. </w:t>
      </w:r>
      <w:r w:rsidRPr="00187F52">
        <w:rPr>
          <w:rFonts w:eastAsia="Calibri"/>
          <w:i/>
          <w:iCs/>
        </w:rPr>
        <w:t xml:space="preserve">В биоптате </w:t>
      </w:r>
      <w:r w:rsidRPr="00187F52">
        <w:rPr>
          <w:rFonts w:eastAsia="Calibri"/>
        </w:rPr>
        <w:t xml:space="preserve">клеточная инфильтрация портальной, перипортальной и внутридольковой склерозированной стромы печени с проникновение инфильтрата из лимфоцитов, макрофагов, плазматических клеток через пограничную пластинку в печеночную дольку. Выявляются «песочные ядра» и матово-стекловидные гепатоциты, печеночные клетки с гидропической и баллонной дистрофией и некрозом. Пролиферацией звездчатых ретикулоэндотелиоцитов и клеток холангиол. </w:t>
      </w:r>
    </w:p>
    <w:p w:rsidR="00187F52" w:rsidRPr="00187F52" w:rsidRDefault="00187F52" w:rsidP="00187F52">
      <w:pPr>
        <w:framePr w:h="3880" w:hRule="exact" w:hSpace="80" w:vSpace="40" w:wrap="none" w:vAnchor="page" w:hAnchor="page" w:x="11182" w:y="1341"/>
        <w:tabs>
          <w:tab w:val="left" w:pos="709"/>
        </w:tabs>
        <w:suppressAutoHyphens/>
        <w:rPr>
          <w:color w:val="00000A"/>
        </w:rPr>
      </w:pPr>
    </w:p>
    <w:p w:rsidR="00187F52" w:rsidRPr="00187F52" w:rsidRDefault="00187F52" w:rsidP="00187F52">
      <w:pPr>
        <w:tabs>
          <w:tab w:val="left" w:pos="709"/>
        </w:tabs>
        <w:suppressAutoHyphens/>
        <w:ind w:right="400"/>
        <w:jc w:val="both"/>
        <w:rPr>
          <w:rFonts w:eastAsia="SimSun"/>
          <w:lang w:eastAsia="en-US"/>
        </w:rPr>
      </w:pPr>
      <w:r w:rsidRPr="00187F52">
        <w:rPr>
          <w:rFonts w:eastAsia="SimSun"/>
          <w:lang w:eastAsia="en-US"/>
        </w:rPr>
        <w:t xml:space="preserve">1.Назовите основное заболевание и его форму. </w:t>
      </w:r>
    </w:p>
    <w:p w:rsidR="00187F52" w:rsidRPr="00187F52" w:rsidRDefault="00187F52" w:rsidP="00187F52">
      <w:pPr>
        <w:jc w:val="both"/>
        <w:rPr>
          <w:rFonts w:eastAsia="Calibri"/>
          <w:lang w:eastAsia="en-US"/>
        </w:rPr>
      </w:pPr>
      <w:r w:rsidRPr="00187F52">
        <w:rPr>
          <w:rFonts w:eastAsia="Calibri"/>
          <w:lang w:eastAsia="en-US"/>
        </w:rPr>
        <w:t xml:space="preserve">2.Назовите клинические и морфологические признаки, подтверждающие данную патологию. </w:t>
      </w:r>
    </w:p>
    <w:p w:rsidR="00187F52" w:rsidRPr="00187F52" w:rsidRDefault="00187F52" w:rsidP="00187F52">
      <w:pPr>
        <w:jc w:val="both"/>
        <w:rPr>
          <w:rFonts w:eastAsia="Calibri"/>
          <w:lang w:eastAsia="en-US"/>
        </w:rPr>
      </w:pPr>
      <w:r w:rsidRPr="00187F52">
        <w:rPr>
          <w:rFonts w:eastAsia="Calibri"/>
          <w:lang w:eastAsia="en-US"/>
        </w:rPr>
        <w:t>3.Назовите ведущий механизм поражения печени при хроническом вирусном гепатите.</w:t>
      </w:r>
    </w:p>
    <w:p w:rsidR="00187F52" w:rsidRPr="00187F52" w:rsidRDefault="00187F52" w:rsidP="00187F52">
      <w:pPr>
        <w:jc w:val="both"/>
        <w:rPr>
          <w:rFonts w:eastAsia="Calibri"/>
          <w:lang w:eastAsia="en-US"/>
        </w:rPr>
      </w:pPr>
      <w:r w:rsidRPr="00187F52">
        <w:rPr>
          <w:rFonts w:eastAsia="Calibri"/>
          <w:lang w:eastAsia="en-US"/>
        </w:rPr>
        <w:t xml:space="preserve">4.Назовите основные условия формирования хронического вирусного гепатита.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5.Назовите исход и прогноз заболевания.</w:t>
      </w:r>
    </w:p>
    <w:p w:rsidR="00187F52" w:rsidRPr="00187F52" w:rsidRDefault="00187F52" w:rsidP="00187F52">
      <w:pPr>
        <w:tabs>
          <w:tab w:val="left" w:pos="709"/>
        </w:tabs>
        <w:suppressAutoHyphens/>
        <w:ind w:right="400"/>
        <w:jc w:val="center"/>
        <w:rPr>
          <w:rFonts w:eastAsia="SimSun"/>
          <w:lang w:eastAsia="en-US"/>
        </w:rPr>
      </w:pPr>
      <w:r w:rsidRPr="00187F52">
        <w:rPr>
          <w:rFonts w:eastAsia="SimSun"/>
          <w:b/>
          <w:bCs/>
          <w:lang w:eastAsia="en-US"/>
        </w:rPr>
        <w:t>Ситуационная задача № 33</w:t>
      </w:r>
    </w:p>
    <w:p w:rsidR="00187F52" w:rsidRPr="00187F52" w:rsidRDefault="00187F52" w:rsidP="00187F52">
      <w:pPr>
        <w:jc w:val="both"/>
        <w:rPr>
          <w:rFonts w:eastAsia="Calibri"/>
          <w:lang w:eastAsia="en-US"/>
        </w:rPr>
      </w:pPr>
      <w:r w:rsidRPr="00187F52">
        <w:rPr>
          <w:rFonts w:eastAsia="Calibri"/>
        </w:rPr>
        <w:tab/>
        <w:t>Больной 53 года с жалобами на</w:t>
      </w:r>
      <w:r w:rsidRPr="00187F52">
        <w:rPr>
          <w:rFonts w:eastAsia="Calibri"/>
          <w:lang w:eastAsia="en-US"/>
        </w:rPr>
        <w:t xml:space="preserve">  незначительные ноющие боли и тяжесть в правом подреберье, непостоянную общую слабость, утомляемость</w:t>
      </w:r>
      <w:proofErr w:type="gramStart"/>
      <w:r w:rsidRPr="00187F52">
        <w:rPr>
          <w:rFonts w:eastAsia="Calibri"/>
          <w:lang w:eastAsia="en-US"/>
        </w:rPr>
        <w:t>.</w:t>
      </w:r>
      <w:proofErr w:type="gramEnd"/>
      <w:r w:rsidRPr="00187F52">
        <w:rPr>
          <w:rFonts w:eastAsia="Calibri"/>
        </w:rPr>
        <w:t xml:space="preserve"> </w:t>
      </w:r>
      <w:proofErr w:type="gramStart"/>
      <w:r w:rsidRPr="00187F52">
        <w:rPr>
          <w:rFonts w:eastAsia="Calibri"/>
        </w:rPr>
        <w:t>и</w:t>
      </w:r>
      <w:proofErr w:type="gramEnd"/>
      <w:r w:rsidRPr="00187F52">
        <w:rPr>
          <w:rFonts w:eastAsia="Calibri"/>
        </w:rPr>
        <w:t>ктеричность склер, диспептические расстройства. Произведена пункционная биопсия печени.</w:t>
      </w:r>
      <w:r w:rsidRPr="00187F52">
        <w:rPr>
          <w:rFonts w:eastAsia="Calibri"/>
          <w:i/>
          <w:iCs/>
        </w:rPr>
        <w:t xml:space="preserve"> В биоптате</w:t>
      </w:r>
      <w:r w:rsidRPr="00187F52">
        <w:rPr>
          <w:rFonts w:eastAsia="Calibri"/>
        </w:rPr>
        <w:t xml:space="preserve"> клеточная инфильтрация портальной склерозированной стромы печени лимфоцитами, макрофагами, плазматическими клетками. Пограничная пластинка и структура печеночных долек сохранена. Среди гепатоцитов изредка встречаются клетки с гидропической дистрофией, небольшая гиперплазия купферовских клеток. </w:t>
      </w:r>
    </w:p>
    <w:p w:rsidR="00187F52" w:rsidRPr="00187F52" w:rsidRDefault="00187F52" w:rsidP="00187F52">
      <w:pPr>
        <w:tabs>
          <w:tab w:val="left" w:pos="709"/>
        </w:tabs>
        <w:suppressAutoHyphens/>
        <w:ind w:right="400"/>
        <w:jc w:val="both"/>
        <w:rPr>
          <w:rFonts w:eastAsia="SimSun"/>
          <w:lang w:eastAsia="en-US"/>
        </w:rPr>
      </w:pPr>
      <w:r w:rsidRPr="00187F52">
        <w:rPr>
          <w:rFonts w:eastAsia="SimSun"/>
          <w:lang w:eastAsia="en-US"/>
        </w:rPr>
        <w:t xml:space="preserve">1.Назовите основное заболевание и его форму. </w:t>
      </w:r>
    </w:p>
    <w:p w:rsidR="00187F52" w:rsidRPr="00187F52" w:rsidRDefault="00187F52" w:rsidP="00187F52">
      <w:pPr>
        <w:jc w:val="both"/>
        <w:rPr>
          <w:rFonts w:eastAsia="Calibri"/>
          <w:lang w:eastAsia="en-US"/>
        </w:rPr>
      </w:pPr>
      <w:r w:rsidRPr="00187F52">
        <w:rPr>
          <w:rFonts w:eastAsia="Calibri"/>
          <w:lang w:eastAsia="en-US"/>
        </w:rPr>
        <w:t>2.Назовите возможные  этиологические факторы заболевания.</w:t>
      </w:r>
    </w:p>
    <w:p w:rsidR="00187F52" w:rsidRPr="00187F52" w:rsidRDefault="00187F52" w:rsidP="00187F52">
      <w:pPr>
        <w:jc w:val="both"/>
        <w:rPr>
          <w:rFonts w:eastAsia="Calibri"/>
          <w:lang w:eastAsia="en-US"/>
        </w:rPr>
      </w:pPr>
      <w:r w:rsidRPr="00187F52">
        <w:rPr>
          <w:rFonts w:eastAsia="Calibri"/>
          <w:lang w:eastAsia="en-US"/>
        </w:rPr>
        <w:t xml:space="preserve">3.Назовите основное условие формирования данной патологии печени.  </w:t>
      </w:r>
    </w:p>
    <w:p w:rsidR="00187F52" w:rsidRPr="00187F52" w:rsidRDefault="00187F52" w:rsidP="00187F52">
      <w:pPr>
        <w:tabs>
          <w:tab w:val="left" w:pos="709"/>
        </w:tabs>
        <w:suppressAutoHyphens/>
        <w:ind w:right="400"/>
        <w:jc w:val="both"/>
        <w:rPr>
          <w:rFonts w:eastAsia="SimSun"/>
          <w:bCs/>
          <w:lang w:eastAsia="en-US"/>
        </w:rPr>
      </w:pPr>
      <w:r w:rsidRPr="00187F52">
        <w:rPr>
          <w:rFonts w:eastAsia="SimSun"/>
          <w:bCs/>
          <w:lang w:eastAsia="en-US"/>
        </w:rPr>
        <w:t>4.</w:t>
      </w:r>
      <w:r w:rsidRPr="00187F52">
        <w:rPr>
          <w:rFonts w:eastAsia="SimSun"/>
          <w:lang w:eastAsia="en-US"/>
        </w:rPr>
        <w:t>Назовите факторы, способствующие хронизации воспаления.</w:t>
      </w:r>
    </w:p>
    <w:p w:rsidR="00187F52" w:rsidRPr="00187F52" w:rsidRDefault="00187F52" w:rsidP="00187F52">
      <w:pPr>
        <w:tabs>
          <w:tab w:val="left" w:pos="709"/>
        </w:tabs>
        <w:suppressAutoHyphens/>
        <w:jc w:val="center"/>
        <w:rPr>
          <w:rFonts w:eastAsia="SimSun"/>
          <w:lang w:eastAsia="en-US"/>
        </w:rPr>
      </w:pPr>
      <w:r w:rsidRPr="00187F52">
        <w:rPr>
          <w:rFonts w:eastAsia="SimSun"/>
          <w:b/>
          <w:bCs/>
          <w:lang w:eastAsia="en-US"/>
        </w:rPr>
        <w:t>Ситуационная задача № 34</w:t>
      </w:r>
    </w:p>
    <w:p w:rsidR="00187F52" w:rsidRPr="00187F52" w:rsidRDefault="00187F52" w:rsidP="00187F52">
      <w:pPr>
        <w:tabs>
          <w:tab w:val="left" w:pos="709"/>
        </w:tabs>
        <w:suppressAutoHyphens/>
        <w:ind w:firstLine="720"/>
        <w:jc w:val="both"/>
        <w:rPr>
          <w:rFonts w:eastAsia="SimSun"/>
          <w:lang w:eastAsia="en-US"/>
        </w:rPr>
      </w:pPr>
      <w:r w:rsidRPr="00187F52">
        <w:rPr>
          <w:rFonts w:eastAsia="SimSun"/>
          <w:lang w:eastAsia="en-US"/>
        </w:rPr>
        <w:t xml:space="preserve">Труп мужчины на вид около 40 лет. Из истории болезни: поступил без сознания, на 3 день пребывания в стационаре развилась желтуха, моча темная, кал обесцвечен, в крови увеличение прямого и непрямого билирубина. </w:t>
      </w:r>
      <w:r w:rsidRPr="00187F52">
        <w:rPr>
          <w:rFonts w:eastAsia="SimSun"/>
          <w:i/>
          <w:lang w:eastAsia="en-US"/>
        </w:rPr>
        <w:t xml:space="preserve">Макроскопически </w:t>
      </w:r>
      <w:r w:rsidRPr="00187F52">
        <w:rPr>
          <w:rFonts w:eastAsia="SimSun"/>
          <w:lang w:eastAsia="en-US"/>
        </w:rPr>
        <w:t xml:space="preserve">печень дряблой консистенции, бледно-желтая с красноватыми участками и рубцовыми западениями. </w:t>
      </w:r>
      <w:r w:rsidRPr="00187F52">
        <w:rPr>
          <w:rFonts w:eastAsia="SimSun"/>
          <w:i/>
          <w:iCs/>
          <w:lang w:eastAsia="en-US"/>
        </w:rPr>
        <w:t xml:space="preserve">Микроскопически </w:t>
      </w:r>
      <w:r w:rsidRPr="00187F52">
        <w:rPr>
          <w:rFonts w:eastAsia="SimSun"/>
          <w:lang w:eastAsia="en-US"/>
        </w:rPr>
        <w:t xml:space="preserve">на фоне мелко- и крупнокапельного ожирения гепатоцитов, массивные поля ступенчатых и мультилобулярных некрозов. В зонах некроза и портальных трактах воспалительная инфильтрация с преобладанием нейтрофилов. Выявляются тельца Мэллори в цитоплазме </w:t>
      </w:r>
      <w:proofErr w:type="gramStart"/>
      <w:r w:rsidRPr="00187F52">
        <w:rPr>
          <w:rFonts w:eastAsia="SimSun"/>
          <w:lang w:eastAsia="en-US"/>
        </w:rPr>
        <w:t>отдельных</w:t>
      </w:r>
      <w:proofErr w:type="gramEnd"/>
      <w:r w:rsidRPr="00187F52">
        <w:rPr>
          <w:rFonts w:eastAsia="SimSun"/>
          <w:lang w:eastAsia="en-US"/>
        </w:rPr>
        <w:t xml:space="preserve"> гепатоцитов, центролобулярные перивенулярные и перицеллюлярные  разрастания соединительной ткани.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1.Назовите основное заболевание.</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2.Назовите осложнение основного заболевания.</w:t>
      </w:r>
    </w:p>
    <w:p w:rsidR="00187F52" w:rsidRPr="00187F52" w:rsidRDefault="00187F52" w:rsidP="00187F52">
      <w:pPr>
        <w:jc w:val="both"/>
        <w:rPr>
          <w:rFonts w:eastAsia="Calibri"/>
        </w:rPr>
      </w:pPr>
      <w:r w:rsidRPr="00187F52">
        <w:rPr>
          <w:rFonts w:eastAsia="Calibri"/>
        </w:rPr>
        <w:t>3.Назовите отличительные признаки медикаментозного поражения печени.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4.Перечислите дифференциально - диагностические признаки </w:t>
      </w:r>
      <w:proofErr w:type="gramStart"/>
      <w:r w:rsidRPr="00187F52">
        <w:rPr>
          <w:rFonts w:eastAsia="SimSun"/>
          <w:lang w:eastAsia="en-US"/>
        </w:rPr>
        <w:t>алкогольного</w:t>
      </w:r>
      <w:proofErr w:type="gramEnd"/>
      <w:r w:rsidRPr="00187F52">
        <w:rPr>
          <w:rFonts w:eastAsia="SimSun"/>
          <w:lang w:eastAsia="en-US"/>
        </w:rPr>
        <w:t xml:space="preserve"> и диабетического стеатоза. </w:t>
      </w:r>
    </w:p>
    <w:p w:rsidR="00187F52" w:rsidRPr="00187F52" w:rsidRDefault="00187F52" w:rsidP="00187F52">
      <w:pPr>
        <w:tabs>
          <w:tab w:val="left" w:pos="709"/>
        </w:tabs>
        <w:suppressAutoHyphens/>
        <w:jc w:val="center"/>
        <w:rPr>
          <w:rFonts w:eastAsia="SimSun"/>
          <w:lang w:eastAsia="en-US"/>
        </w:rPr>
      </w:pPr>
      <w:r w:rsidRPr="00187F52">
        <w:rPr>
          <w:rFonts w:eastAsia="SimSun"/>
          <w:b/>
          <w:bCs/>
          <w:lang w:eastAsia="en-US"/>
        </w:rPr>
        <w:t>Ситуационная задача № 35</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            Труп мужчины на вид около 47 лет. </w:t>
      </w:r>
      <w:proofErr w:type="gramStart"/>
      <w:r w:rsidRPr="00187F52">
        <w:rPr>
          <w:rFonts w:eastAsia="SimSun"/>
          <w:lang w:eastAsia="en-US"/>
        </w:rPr>
        <w:t>Направлен</w:t>
      </w:r>
      <w:proofErr w:type="gramEnd"/>
      <w:r w:rsidRPr="00187F52">
        <w:rPr>
          <w:rFonts w:eastAsia="SimSun"/>
          <w:lang w:eastAsia="en-US"/>
        </w:rPr>
        <w:t xml:space="preserve"> на вскрытие врачом сельской врачебной амбулатории. Из направления на вскрытие известно, что </w:t>
      </w:r>
      <w:proofErr w:type="gramStart"/>
      <w:r w:rsidRPr="00187F52">
        <w:rPr>
          <w:rFonts w:eastAsia="SimSun"/>
          <w:lang w:eastAsia="en-US"/>
        </w:rPr>
        <w:t>умерший</w:t>
      </w:r>
      <w:proofErr w:type="gramEnd"/>
      <w:r w:rsidRPr="00187F52">
        <w:rPr>
          <w:rFonts w:eastAsia="SimSun"/>
          <w:lang w:eastAsia="en-US"/>
        </w:rPr>
        <w:t xml:space="preserve"> полгода тому назад переселился из Казахстана, за 2 года до смерти перенес желтуху, но за медицинской помощью не обращался. </w:t>
      </w:r>
      <w:r w:rsidRPr="00187F52">
        <w:rPr>
          <w:rFonts w:eastAsia="SimSun"/>
          <w:i/>
          <w:lang w:eastAsia="en-US"/>
        </w:rPr>
        <w:t>При вскрытии:</w:t>
      </w:r>
      <w:r w:rsidRPr="00187F52">
        <w:rPr>
          <w:rFonts w:eastAsia="SimSun"/>
          <w:lang w:eastAsia="en-US"/>
        </w:rPr>
        <w:t xml:space="preserve"> труп истощенного мужчины с иктеричными кожными покровами и склерами. В брюшной полости небольшое скопление прозрачной жидкости. Печень массой 1167 гр., плотной консистенции, резко деформирована, поверхность крупнобугристая. На разрезе </w:t>
      </w:r>
      <w:r w:rsidRPr="00187F52">
        <w:rPr>
          <w:rFonts w:eastAsia="SimSun"/>
          <w:lang w:eastAsia="en-US"/>
        </w:rPr>
        <w:lastRenderedPageBreak/>
        <w:t>орган узловатой структуры, в   виде желтых очагов округлой формы  размерами от 1см до 3см.  Между узлами-регенератами  диффузное разрастание грубых тяжей соединительной ткани. В просвете желудка и кишечника около 1 литра жидкой крови и свертков крови. Селезенка массой 673 гр., пульпа темная, вишнево-красная, без соскоба.</w:t>
      </w:r>
    </w:p>
    <w:p w:rsidR="00187F52" w:rsidRPr="00187F52" w:rsidRDefault="00187F52" w:rsidP="00187F52">
      <w:pPr>
        <w:tabs>
          <w:tab w:val="left" w:pos="709"/>
        </w:tabs>
        <w:suppressAutoHyphens/>
        <w:jc w:val="both"/>
        <w:rPr>
          <w:rFonts w:eastAsia="SimSun"/>
          <w:lang w:eastAsia="en-US"/>
        </w:rPr>
      </w:pPr>
      <w:r w:rsidRPr="00187F52">
        <w:rPr>
          <w:rFonts w:eastAsia="SimSun"/>
          <w:i/>
          <w:iCs/>
          <w:lang w:eastAsia="en-US"/>
        </w:rPr>
        <w:t xml:space="preserve">Микроскопически </w:t>
      </w:r>
      <w:r w:rsidRPr="00187F52">
        <w:rPr>
          <w:rFonts w:eastAsia="SimSun"/>
          <w:lang w:eastAsia="en-US"/>
        </w:rPr>
        <w:t xml:space="preserve">трабекулярное строение печени нарушено,  в узлах </w:t>
      </w:r>
      <w:proofErr w:type="gramStart"/>
      <w:r w:rsidRPr="00187F52">
        <w:rPr>
          <w:rFonts w:eastAsia="SimSun"/>
          <w:lang w:eastAsia="en-US"/>
        </w:rPr>
        <w:t>-р</w:t>
      </w:r>
      <w:proofErr w:type="gramEnd"/>
      <w:r w:rsidRPr="00187F52">
        <w:rPr>
          <w:rFonts w:eastAsia="SimSun"/>
          <w:lang w:eastAsia="en-US"/>
        </w:rPr>
        <w:t>егенератах гепатоциты с белковой дистрофией и некрозом, имеется большое количество многоядерных печеночных клеток. Между ложными дольками  разрастание соединительной ткани с лимфо-макрофагальной инфильтрацией. Портальные триады сближены (более 3 в поле зрения).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1.Назовите основное заболевание.</w:t>
      </w:r>
    </w:p>
    <w:p w:rsidR="00187F52" w:rsidRPr="00187F52" w:rsidRDefault="00187F52" w:rsidP="00187F52">
      <w:pPr>
        <w:jc w:val="both"/>
        <w:rPr>
          <w:rFonts w:eastAsia="Calibri"/>
        </w:rPr>
      </w:pPr>
      <w:r w:rsidRPr="00187F52">
        <w:rPr>
          <w:rFonts w:eastAsia="Calibri"/>
        </w:rPr>
        <w:t>2.Назовите осложнение основного заболевания, механизм развития.</w:t>
      </w:r>
    </w:p>
    <w:p w:rsidR="00187F52" w:rsidRPr="00187F52" w:rsidRDefault="00187F52" w:rsidP="00187F52">
      <w:pPr>
        <w:jc w:val="both"/>
        <w:rPr>
          <w:rFonts w:eastAsia="Calibri"/>
        </w:rPr>
      </w:pPr>
      <w:r w:rsidRPr="00187F52">
        <w:rPr>
          <w:rFonts w:eastAsia="Calibri"/>
        </w:rPr>
        <w:t>3.Назовите возможные причины развития данной патологии печени.</w:t>
      </w:r>
    </w:p>
    <w:p w:rsidR="00187F52" w:rsidRPr="00187F52" w:rsidRDefault="00187F52" w:rsidP="00187F52">
      <w:pPr>
        <w:jc w:val="both"/>
        <w:rPr>
          <w:rFonts w:eastAsia="Calibri"/>
        </w:rPr>
      </w:pPr>
      <w:r w:rsidRPr="00187F52">
        <w:rPr>
          <w:rFonts w:eastAsia="Calibri"/>
        </w:rPr>
        <w:t>4.Перечислите признаки печеночно-клеточной недостаточности.</w:t>
      </w:r>
    </w:p>
    <w:p w:rsidR="00187F52" w:rsidRPr="00187F52" w:rsidRDefault="00187F52" w:rsidP="00187F52">
      <w:pPr>
        <w:tabs>
          <w:tab w:val="left" w:pos="709"/>
        </w:tabs>
        <w:suppressAutoHyphens/>
        <w:jc w:val="center"/>
        <w:rPr>
          <w:rFonts w:eastAsia="SimSun"/>
          <w:lang w:eastAsia="en-US"/>
        </w:rPr>
      </w:pPr>
      <w:r w:rsidRPr="00187F52">
        <w:rPr>
          <w:rFonts w:eastAsia="SimSun"/>
          <w:b/>
          <w:bCs/>
          <w:lang w:eastAsia="en-US"/>
        </w:rPr>
        <w:t xml:space="preserve">   Ситуационная задача № 36</w:t>
      </w:r>
    </w:p>
    <w:p w:rsidR="00187F52" w:rsidRPr="00187F52" w:rsidRDefault="00187F52" w:rsidP="00187F52">
      <w:pPr>
        <w:tabs>
          <w:tab w:val="left" w:pos="709"/>
        </w:tabs>
        <w:suppressAutoHyphens/>
        <w:ind w:left="40"/>
        <w:jc w:val="both"/>
        <w:rPr>
          <w:rFonts w:eastAsia="SimSun"/>
          <w:lang w:eastAsia="en-US"/>
        </w:rPr>
      </w:pPr>
      <w:r w:rsidRPr="00187F52">
        <w:rPr>
          <w:rFonts w:eastAsia="SimSun"/>
          <w:lang w:eastAsia="en-US"/>
        </w:rPr>
        <w:tab/>
        <w:t xml:space="preserve">Мужчина 42 лет. В анамнезе перенесенная в прошлом желтуха, злоупотребление алкоголем. Жалобы на слабость, диспептические расстройства, боли и тяжесть в правом подреберье, накопление жидкости в брюшной полости. Сделана пункционная биопсия печени. </w:t>
      </w:r>
      <w:r w:rsidRPr="00187F52">
        <w:rPr>
          <w:rFonts w:eastAsia="SimSun"/>
          <w:i/>
          <w:iCs/>
          <w:lang w:eastAsia="en-US"/>
        </w:rPr>
        <w:t>Микроскопически</w:t>
      </w:r>
      <w:r w:rsidRPr="00187F52">
        <w:rPr>
          <w:rFonts w:eastAsia="SimSun"/>
          <w:lang w:eastAsia="en-US"/>
        </w:rPr>
        <w:t xml:space="preserve"> нормальное строение печени нарушено, видны мелкие мономорфные узлы-регенераты (ложные дольки), разделенные узкими прослойками соединительной ткани, формирующие </w:t>
      </w:r>
      <w:proofErr w:type="gramStart"/>
      <w:r w:rsidRPr="00187F52">
        <w:rPr>
          <w:rFonts w:eastAsia="SimSun"/>
          <w:lang w:eastAsia="en-US"/>
        </w:rPr>
        <w:t>порто-портальные</w:t>
      </w:r>
      <w:proofErr w:type="gramEnd"/>
      <w:r w:rsidRPr="00187F52">
        <w:rPr>
          <w:rFonts w:eastAsia="SimSun"/>
          <w:lang w:eastAsia="en-US"/>
        </w:rPr>
        <w:t xml:space="preserve"> и порто-центральные фиброзные септы.  В фиброзных прослойках определяются дополнительные печеночные вены, инфильтрация лимфоцитами, макрофагами и полиморфноядерными лейкоцитами. Гепатоциты в состоянии жировой и баллонной дистрофии, в отдельных печеночных клетках определяются тельца Мэллори. </w:t>
      </w:r>
    </w:p>
    <w:p w:rsidR="00187F52" w:rsidRPr="00187F52" w:rsidRDefault="00187F52" w:rsidP="00187F52">
      <w:pPr>
        <w:tabs>
          <w:tab w:val="left" w:pos="709"/>
        </w:tabs>
        <w:suppressAutoHyphens/>
        <w:ind w:left="40" w:right="400"/>
        <w:jc w:val="both"/>
        <w:rPr>
          <w:rFonts w:eastAsia="SimSun"/>
          <w:lang w:eastAsia="en-US"/>
        </w:rPr>
      </w:pPr>
      <w:r w:rsidRPr="00187F52">
        <w:rPr>
          <w:rFonts w:eastAsia="SimSun"/>
          <w:lang w:eastAsia="en-US"/>
        </w:rPr>
        <w:t>1.Назовите основное заболевание.</w:t>
      </w:r>
    </w:p>
    <w:p w:rsidR="00187F52" w:rsidRPr="00187F52" w:rsidRDefault="00187F52" w:rsidP="00187F52">
      <w:pPr>
        <w:tabs>
          <w:tab w:val="left" w:pos="709"/>
        </w:tabs>
        <w:suppressAutoHyphens/>
        <w:ind w:left="40" w:right="400"/>
        <w:jc w:val="both"/>
        <w:rPr>
          <w:rFonts w:eastAsia="SimSun"/>
          <w:lang w:eastAsia="en-US"/>
        </w:rPr>
      </w:pPr>
      <w:r w:rsidRPr="00187F52">
        <w:rPr>
          <w:rFonts w:eastAsia="SimSun"/>
          <w:lang w:eastAsia="en-US"/>
        </w:rPr>
        <w:t>2.Назовите клинико-морфологическую форму данной патологии.</w:t>
      </w:r>
    </w:p>
    <w:p w:rsidR="00187F52" w:rsidRPr="00187F52" w:rsidRDefault="00187F52" w:rsidP="00187F52">
      <w:pPr>
        <w:tabs>
          <w:tab w:val="left" w:pos="709"/>
        </w:tabs>
        <w:suppressAutoHyphens/>
        <w:ind w:left="40" w:right="400"/>
        <w:jc w:val="both"/>
        <w:rPr>
          <w:rFonts w:eastAsia="SimSun"/>
          <w:lang w:eastAsia="en-US"/>
        </w:rPr>
      </w:pPr>
      <w:r w:rsidRPr="00187F52">
        <w:rPr>
          <w:rFonts w:eastAsia="SimSun"/>
          <w:lang w:eastAsia="en-US"/>
        </w:rPr>
        <w:t>3.Назовите фоновый патологический процесс.</w:t>
      </w:r>
    </w:p>
    <w:p w:rsidR="00187F52" w:rsidRPr="00187F52" w:rsidRDefault="00187F52" w:rsidP="00187F52">
      <w:pPr>
        <w:tabs>
          <w:tab w:val="left" w:pos="709"/>
        </w:tabs>
        <w:suppressAutoHyphens/>
        <w:ind w:left="40" w:right="400"/>
        <w:jc w:val="both"/>
        <w:rPr>
          <w:rFonts w:eastAsia="SimSun"/>
          <w:lang w:eastAsia="en-US"/>
        </w:rPr>
      </w:pPr>
      <w:r w:rsidRPr="00187F52">
        <w:rPr>
          <w:rFonts w:eastAsia="SimSun"/>
          <w:lang w:eastAsia="en-US"/>
        </w:rPr>
        <w:t>4.Перечислите состояния, ассоциированные с наличием телец Мэллори.</w:t>
      </w:r>
    </w:p>
    <w:p w:rsidR="00187F52" w:rsidRPr="00187F52" w:rsidRDefault="00187F52" w:rsidP="00187F52">
      <w:pPr>
        <w:tabs>
          <w:tab w:val="left" w:pos="709"/>
        </w:tabs>
        <w:suppressAutoHyphens/>
        <w:ind w:left="40" w:right="400"/>
        <w:jc w:val="both"/>
        <w:rPr>
          <w:rFonts w:eastAsia="SimSun"/>
          <w:lang w:eastAsia="en-US"/>
        </w:rPr>
      </w:pPr>
      <w:r w:rsidRPr="00187F52">
        <w:rPr>
          <w:rFonts w:eastAsia="SimSun"/>
          <w:lang w:eastAsia="en-US"/>
        </w:rPr>
        <w:t>5.Проведите дифференциальный диагноз алкогольного поражения печени и медикаментозного.</w:t>
      </w:r>
    </w:p>
    <w:p w:rsidR="00187F52" w:rsidRPr="00187F52" w:rsidRDefault="00187F52" w:rsidP="00187F52">
      <w:pPr>
        <w:tabs>
          <w:tab w:val="left" w:pos="709"/>
        </w:tabs>
        <w:suppressAutoHyphens/>
        <w:jc w:val="center"/>
        <w:rPr>
          <w:rFonts w:eastAsia="SimSun"/>
          <w:b/>
          <w:bCs/>
          <w:lang w:eastAsia="en-US"/>
        </w:rPr>
      </w:pPr>
    </w:p>
    <w:p w:rsidR="00187F52" w:rsidRPr="00187F52" w:rsidRDefault="00187F52" w:rsidP="00187F52">
      <w:pPr>
        <w:tabs>
          <w:tab w:val="left" w:pos="709"/>
        </w:tabs>
        <w:suppressAutoHyphens/>
        <w:jc w:val="center"/>
        <w:rPr>
          <w:rFonts w:eastAsia="SimSun"/>
          <w:b/>
          <w:bCs/>
          <w:lang w:eastAsia="en-US"/>
        </w:rPr>
      </w:pPr>
    </w:p>
    <w:p w:rsidR="00187F52" w:rsidRPr="00187F52" w:rsidRDefault="00187F52" w:rsidP="00187F52">
      <w:pPr>
        <w:tabs>
          <w:tab w:val="left" w:pos="709"/>
        </w:tabs>
        <w:suppressAutoHyphens/>
        <w:jc w:val="center"/>
        <w:rPr>
          <w:rFonts w:eastAsia="SimSun"/>
          <w:lang w:eastAsia="en-US"/>
        </w:rPr>
      </w:pPr>
      <w:r w:rsidRPr="00187F52">
        <w:rPr>
          <w:rFonts w:eastAsia="SimSun"/>
          <w:b/>
          <w:bCs/>
          <w:lang w:eastAsia="en-US"/>
        </w:rPr>
        <w:t xml:space="preserve">  Ситуационная задача № 37</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 xml:space="preserve">Мужчина 52 лет. В анамнезе перенесенная в прошлом желтуха. Жалобы на слабость, периодическое повышение температуры, диспептические расстройства, боли и тяжесть в правом подреберье, накопление жидкости в брюшной полости. Сделана лапароскопия и клиновидная краевая биопсия печени. </w:t>
      </w:r>
      <w:r w:rsidRPr="00187F52">
        <w:rPr>
          <w:rFonts w:eastAsia="SimSun"/>
          <w:i/>
          <w:iCs/>
          <w:lang w:eastAsia="en-US"/>
        </w:rPr>
        <w:t>Макроскопически</w:t>
      </w:r>
      <w:r w:rsidRPr="00187F52">
        <w:rPr>
          <w:rFonts w:eastAsia="SimSun"/>
          <w:lang w:eastAsia="en-US"/>
        </w:rPr>
        <w:t xml:space="preserve"> печень серо-зеленая, поверхность мелкозернистая. </w:t>
      </w:r>
      <w:r w:rsidRPr="00187F52">
        <w:rPr>
          <w:rFonts w:eastAsia="SimSun"/>
          <w:i/>
          <w:iCs/>
          <w:lang w:eastAsia="en-US"/>
        </w:rPr>
        <w:t>Микроскопически</w:t>
      </w:r>
      <w:r w:rsidRPr="00187F52">
        <w:rPr>
          <w:rFonts w:eastAsia="SimSun"/>
          <w:lang w:eastAsia="en-US"/>
        </w:rPr>
        <w:t xml:space="preserve"> эпителий мелких желчных протоков некротизирован, в стенках и окружающей их соединительной ткани, клеточная инфильтрация с формированием гранулем, состоящих из лимфоцитов, эпителиоидных  и гигантских клеток, пролиферация и рубцевание желчных протоков. В перипортальных полях  инфильтрация лимфоцитами, плазматическими клетками и макрофагами, склероз с  образованием соединительнотканных прослоек (септ) и ложных долек. Гепатоциты в состоянии дистрофии и некроза.</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1.Назовите основное заболевание.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2.Назовите патологический процесс, лежащий в основе развития данного заболевания.</w:t>
      </w:r>
    </w:p>
    <w:p w:rsidR="00187F52" w:rsidRPr="00187F52" w:rsidRDefault="00187F52" w:rsidP="00187F52">
      <w:pPr>
        <w:jc w:val="both"/>
        <w:rPr>
          <w:rFonts w:eastAsia="Calibri"/>
        </w:rPr>
      </w:pPr>
      <w:r w:rsidRPr="00187F52">
        <w:rPr>
          <w:rFonts w:eastAsia="Calibri"/>
        </w:rPr>
        <w:t>3.Назовите осложнение основного заболевания, механизм развития.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lastRenderedPageBreak/>
        <w:t>4.Перечислите  возможные этиологические факторы, способствующие данной патологии.</w:t>
      </w:r>
    </w:p>
    <w:p w:rsidR="00187F52" w:rsidRPr="00187F52" w:rsidRDefault="00187F52" w:rsidP="00187F52">
      <w:pPr>
        <w:tabs>
          <w:tab w:val="left" w:pos="709"/>
        </w:tabs>
        <w:suppressAutoHyphens/>
        <w:ind w:right="400"/>
        <w:jc w:val="both"/>
        <w:rPr>
          <w:rFonts w:eastAsia="SimSun"/>
          <w:lang w:eastAsia="en-US"/>
        </w:rPr>
      </w:pPr>
      <w:r w:rsidRPr="00187F52">
        <w:rPr>
          <w:rFonts w:eastAsia="SimSun"/>
          <w:lang w:eastAsia="en-US"/>
        </w:rPr>
        <w:t>5.Назовите заболевания, с которыми необходимо провести дифференциальный диагноз.</w:t>
      </w:r>
    </w:p>
    <w:p w:rsidR="00187F52" w:rsidRPr="00187F52" w:rsidRDefault="00187F52" w:rsidP="00187F52">
      <w:pPr>
        <w:tabs>
          <w:tab w:val="left" w:pos="709"/>
        </w:tabs>
        <w:suppressAutoHyphens/>
        <w:jc w:val="center"/>
        <w:rPr>
          <w:rFonts w:eastAsia="SimSun"/>
          <w:b/>
          <w:lang w:eastAsia="en-US"/>
        </w:rPr>
      </w:pPr>
      <w:r w:rsidRPr="00187F52">
        <w:rPr>
          <w:rFonts w:eastAsia="SimSun"/>
          <w:b/>
          <w:bCs/>
          <w:lang w:eastAsia="en-US"/>
        </w:rPr>
        <w:t>Ситуационная задача № 38</w:t>
      </w:r>
    </w:p>
    <w:p w:rsidR="00187F52" w:rsidRPr="00187F52" w:rsidRDefault="00187F52" w:rsidP="00187F52">
      <w:pPr>
        <w:tabs>
          <w:tab w:val="left" w:pos="709"/>
        </w:tabs>
        <w:suppressAutoHyphens/>
        <w:ind w:left="40"/>
        <w:jc w:val="both"/>
        <w:rPr>
          <w:rFonts w:eastAsia="SimSun"/>
          <w:lang w:eastAsia="en-US"/>
        </w:rPr>
      </w:pPr>
      <w:r w:rsidRPr="00187F52">
        <w:rPr>
          <w:rFonts w:eastAsia="SimSun"/>
          <w:i/>
          <w:iCs/>
          <w:lang w:eastAsia="en-US"/>
        </w:rPr>
        <w:tab/>
        <w:t>Операционный материал.</w:t>
      </w:r>
      <w:r w:rsidRPr="00187F52">
        <w:rPr>
          <w:rFonts w:eastAsia="SimSun"/>
          <w:lang w:eastAsia="en-US"/>
        </w:rPr>
        <w:t xml:space="preserve"> Прислан вскрытый желчный пузырь женщины 43 лет. Стенка пузыря утолщена до 0,8см, отечная, на разрезе серо-красная. Слизистая оболочка сглажена, грязного вида, серо-зеленоватого цвета, с точечными кровоизлияниями. На серозной оболочке наложения фибрина. </w:t>
      </w:r>
      <w:r w:rsidRPr="00187F52">
        <w:rPr>
          <w:rFonts w:eastAsia="SimSun"/>
          <w:i/>
          <w:iCs/>
          <w:lang w:eastAsia="en-US"/>
        </w:rPr>
        <w:t>Микроскопически</w:t>
      </w:r>
      <w:r w:rsidRPr="00187F52">
        <w:rPr>
          <w:rFonts w:eastAsia="SimSun"/>
          <w:lang w:eastAsia="en-US"/>
        </w:rPr>
        <w:t xml:space="preserve"> слизистая оболочка  с гиперемией сосудов и кровоизлияниями, выраженным  отеком, очаговым некрозом и диффузной нейтрофильной инфильтрацией, распространяющейся во все слои стенки желчного пузыря. На серозной оболочке наложения фибрина. </w:t>
      </w:r>
    </w:p>
    <w:p w:rsidR="00187F52" w:rsidRPr="00187F52" w:rsidRDefault="00187F52" w:rsidP="00187F52">
      <w:pPr>
        <w:tabs>
          <w:tab w:val="left" w:pos="709"/>
        </w:tabs>
        <w:suppressAutoHyphens/>
        <w:rPr>
          <w:rFonts w:eastAsia="SimSun"/>
          <w:lang w:eastAsia="en-US"/>
        </w:rPr>
      </w:pPr>
      <w:r w:rsidRPr="00187F52">
        <w:rPr>
          <w:rFonts w:eastAsia="SimSun"/>
          <w:lang w:eastAsia="en-US"/>
        </w:rPr>
        <w:t>1.Назовите основное заболевание, его форму.</w:t>
      </w:r>
    </w:p>
    <w:p w:rsidR="00187F52" w:rsidRPr="00187F52" w:rsidRDefault="00187F52" w:rsidP="00187F52">
      <w:pPr>
        <w:jc w:val="both"/>
        <w:rPr>
          <w:rFonts w:eastAsia="Calibri"/>
          <w:lang w:eastAsia="en-US"/>
        </w:rPr>
      </w:pPr>
      <w:r w:rsidRPr="00187F52">
        <w:rPr>
          <w:rFonts w:eastAsia="Calibri"/>
        </w:rPr>
        <w:t>2.</w:t>
      </w:r>
      <w:r w:rsidRPr="00187F52">
        <w:rPr>
          <w:rFonts w:eastAsia="Calibri"/>
          <w:lang w:eastAsia="en-US"/>
        </w:rPr>
        <w:t>Назовите возможные  этиологические факторы заболевания.</w:t>
      </w:r>
    </w:p>
    <w:p w:rsidR="00187F52" w:rsidRPr="00187F52" w:rsidRDefault="00187F52" w:rsidP="00187F52">
      <w:pPr>
        <w:tabs>
          <w:tab w:val="left" w:pos="709"/>
        </w:tabs>
        <w:suppressAutoHyphens/>
        <w:ind w:right="200"/>
        <w:rPr>
          <w:rFonts w:eastAsia="SimSun"/>
          <w:lang w:eastAsia="en-US"/>
        </w:rPr>
      </w:pPr>
      <w:r w:rsidRPr="00187F52">
        <w:rPr>
          <w:rFonts w:eastAsia="SimSun"/>
          <w:lang w:eastAsia="en-US"/>
        </w:rPr>
        <w:t>3.Назовите пути попадания инфекции в желчный пузырь.</w:t>
      </w:r>
    </w:p>
    <w:p w:rsidR="00187F52" w:rsidRPr="00187F52" w:rsidRDefault="00187F52" w:rsidP="00187F52">
      <w:pPr>
        <w:tabs>
          <w:tab w:val="left" w:pos="709"/>
        </w:tabs>
        <w:suppressAutoHyphens/>
        <w:ind w:right="200"/>
        <w:rPr>
          <w:rFonts w:eastAsia="SimSun"/>
          <w:lang w:eastAsia="en-US"/>
        </w:rPr>
      </w:pPr>
      <w:r w:rsidRPr="00187F52">
        <w:rPr>
          <w:rFonts w:eastAsia="SimSun"/>
          <w:lang w:eastAsia="en-US"/>
        </w:rPr>
        <w:t>4.Назовите возможные осложнения основного заболевания.</w:t>
      </w:r>
    </w:p>
    <w:p w:rsidR="00187F52" w:rsidRPr="00187F52" w:rsidRDefault="00187F52" w:rsidP="00187F52">
      <w:pPr>
        <w:tabs>
          <w:tab w:val="left" w:pos="709"/>
        </w:tabs>
        <w:suppressAutoHyphens/>
        <w:ind w:left="720"/>
        <w:jc w:val="center"/>
        <w:rPr>
          <w:rFonts w:eastAsia="SimSun"/>
          <w:b/>
          <w:lang w:eastAsia="en-US"/>
        </w:rPr>
      </w:pPr>
      <w:r w:rsidRPr="00187F52">
        <w:rPr>
          <w:rFonts w:eastAsia="SimSun"/>
          <w:b/>
          <w:bCs/>
          <w:lang w:eastAsia="en-US"/>
        </w:rPr>
        <w:t xml:space="preserve">  Ситуационная задача № 39</w:t>
      </w:r>
    </w:p>
    <w:p w:rsidR="00187F52" w:rsidRPr="00187F52" w:rsidRDefault="00187F52" w:rsidP="00187F52">
      <w:pPr>
        <w:tabs>
          <w:tab w:val="left" w:pos="709"/>
        </w:tabs>
        <w:suppressAutoHyphens/>
        <w:ind w:left="80"/>
        <w:jc w:val="both"/>
        <w:rPr>
          <w:rFonts w:eastAsia="SimSun"/>
          <w:lang w:eastAsia="en-US"/>
        </w:rPr>
      </w:pPr>
      <w:r w:rsidRPr="00187F52">
        <w:rPr>
          <w:rFonts w:eastAsia="SimSun"/>
          <w:lang w:eastAsia="en-US"/>
        </w:rPr>
        <w:t xml:space="preserve">Женщина 48 лет с жалобами на  чувство тяжести и болезненности в правом подреберье, горечь во рту, тошноту, приступы желчно-пузырной колики. </w:t>
      </w:r>
      <w:r w:rsidRPr="00187F52">
        <w:rPr>
          <w:rFonts w:eastAsia="SimSun"/>
          <w:i/>
          <w:iCs/>
          <w:lang w:eastAsia="en-US"/>
        </w:rPr>
        <w:t xml:space="preserve">Операционный материал: </w:t>
      </w:r>
      <w:r w:rsidRPr="00187F52">
        <w:rPr>
          <w:rFonts w:eastAsia="SimSun"/>
          <w:lang w:eastAsia="en-US"/>
        </w:rPr>
        <w:t xml:space="preserve">частично вскрытый желчный пузырь. Стенка пузыря утолщена до1см, белесоватого цвета, плотная. Слизистая оболочка сглажена, зеленоватого цвета инкрустирована желчными пигментами в виде желтоватых полосок. В полости желчного пузыря множество мелких желто-коричневых камней, с гладкими и притертыми друг к другу гранями. </w:t>
      </w:r>
      <w:r w:rsidRPr="00187F52">
        <w:rPr>
          <w:rFonts w:eastAsia="SimSun"/>
          <w:i/>
          <w:iCs/>
          <w:lang w:eastAsia="en-US"/>
        </w:rPr>
        <w:t>Микроскопически</w:t>
      </w:r>
      <w:r w:rsidRPr="00187F52">
        <w:rPr>
          <w:rFonts w:eastAsia="SimSun"/>
          <w:lang w:eastAsia="en-US"/>
        </w:rPr>
        <w:t xml:space="preserve"> слизистая оболочка атрофичная с отложениями кристаллов холестерина, мышечные волокна гипертрофированы. В строме всех слоев желчного пузыря разрастание соединительной ткани и  гистиолимфоцитарная инфильтрация.</w:t>
      </w:r>
    </w:p>
    <w:p w:rsidR="00187F52" w:rsidRPr="00187F52" w:rsidRDefault="00187F52" w:rsidP="00187F52">
      <w:pPr>
        <w:tabs>
          <w:tab w:val="left" w:pos="709"/>
        </w:tabs>
        <w:suppressAutoHyphens/>
        <w:ind w:right="200"/>
        <w:rPr>
          <w:rFonts w:eastAsia="SimSun"/>
          <w:lang w:eastAsia="en-US"/>
        </w:rPr>
      </w:pPr>
      <w:r w:rsidRPr="00187F52">
        <w:rPr>
          <w:rFonts w:eastAsia="SimSun"/>
          <w:lang w:eastAsia="en-US"/>
        </w:rPr>
        <w:t xml:space="preserve">1.Назовите основное заболевание. </w:t>
      </w:r>
    </w:p>
    <w:p w:rsidR="00187F52" w:rsidRPr="00187F52" w:rsidRDefault="00187F52" w:rsidP="00187F52">
      <w:pPr>
        <w:tabs>
          <w:tab w:val="left" w:pos="709"/>
        </w:tabs>
        <w:suppressAutoHyphens/>
        <w:ind w:right="200"/>
        <w:rPr>
          <w:rFonts w:eastAsia="SimSun"/>
          <w:lang w:eastAsia="en-US"/>
        </w:rPr>
      </w:pPr>
      <w:r w:rsidRPr="00187F52">
        <w:rPr>
          <w:rFonts w:eastAsia="SimSun"/>
          <w:lang w:eastAsia="en-US"/>
        </w:rPr>
        <w:t>2.Перечислите местные и общие факторы в возникновении  данной патологии.</w:t>
      </w:r>
    </w:p>
    <w:p w:rsidR="00187F52" w:rsidRPr="00187F52" w:rsidRDefault="00187F52" w:rsidP="00187F52">
      <w:pPr>
        <w:tabs>
          <w:tab w:val="left" w:pos="709"/>
        </w:tabs>
        <w:suppressAutoHyphens/>
        <w:ind w:right="200"/>
        <w:rPr>
          <w:rFonts w:eastAsia="SimSun"/>
          <w:lang w:eastAsia="en-US"/>
        </w:rPr>
      </w:pPr>
      <w:r w:rsidRPr="00187F52">
        <w:rPr>
          <w:rFonts w:eastAsia="SimSun"/>
          <w:lang w:eastAsia="en-US"/>
        </w:rPr>
        <w:t>3.Назовите предрасполагающие факторы и болезни,  способствующие  развитию данной патологии.</w:t>
      </w:r>
    </w:p>
    <w:p w:rsidR="00187F52" w:rsidRPr="00187F52" w:rsidRDefault="00187F52" w:rsidP="00187F52">
      <w:pPr>
        <w:tabs>
          <w:tab w:val="left" w:pos="709"/>
        </w:tabs>
        <w:suppressAutoHyphens/>
        <w:ind w:right="200"/>
        <w:rPr>
          <w:rFonts w:eastAsia="SimSun"/>
          <w:lang w:eastAsia="en-US"/>
        </w:rPr>
      </w:pPr>
      <w:r w:rsidRPr="00187F52">
        <w:rPr>
          <w:rFonts w:eastAsia="SimSun"/>
          <w:lang w:eastAsia="en-US"/>
        </w:rPr>
        <w:t>4.Назовите возможные осложнения основного заболевания.</w:t>
      </w:r>
    </w:p>
    <w:p w:rsidR="00187F52" w:rsidRPr="00187F52" w:rsidRDefault="00187F52" w:rsidP="00187F52">
      <w:pPr>
        <w:tabs>
          <w:tab w:val="left" w:pos="709"/>
        </w:tabs>
        <w:suppressAutoHyphens/>
        <w:jc w:val="center"/>
        <w:rPr>
          <w:rFonts w:eastAsia="SimSun"/>
          <w:lang w:eastAsia="en-US"/>
        </w:rPr>
      </w:pPr>
      <w:r w:rsidRPr="00187F52">
        <w:rPr>
          <w:rFonts w:eastAsia="SimSun"/>
          <w:b/>
          <w:bCs/>
          <w:lang w:eastAsia="en-US"/>
        </w:rPr>
        <w:t>Ситуационная задача № 40</w:t>
      </w:r>
    </w:p>
    <w:p w:rsidR="00187F52" w:rsidRPr="00187F52" w:rsidRDefault="00187F52" w:rsidP="00187F52">
      <w:pPr>
        <w:jc w:val="both"/>
        <w:rPr>
          <w:rFonts w:eastAsia="Calibri"/>
          <w:lang w:eastAsia="en-US"/>
        </w:rPr>
      </w:pPr>
      <w:r w:rsidRPr="00187F52">
        <w:rPr>
          <w:rFonts w:eastAsia="Calibri"/>
        </w:rPr>
        <w:tab/>
        <w:t>Мужчина 39 лет был госпитализирован в хирургическое отделение с интенсивными болями в эпигастральной области с  опоясывающей иррадиацией, сопровождающиеся многократной рвотой дуоденальным содержимым и вздутием кишечника.</w:t>
      </w:r>
      <w:r w:rsidRPr="00187F52">
        <w:rPr>
          <w:rFonts w:eastAsia="Calibri"/>
          <w:lang w:eastAsia="en-US"/>
        </w:rPr>
        <w:t xml:space="preserve"> В крови активность </w:t>
      </w:r>
      <w:proofErr w:type="gramStart"/>
      <w:r w:rsidRPr="00187F52">
        <w:rPr>
          <w:rFonts w:eastAsia="Calibri"/>
          <w:lang w:eastAsia="en-US"/>
        </w:rPr>
        <w:t>альфа-амилазы</w:t>
      </w:r>
      <w:proofErr w:type="gramEnd"/>
      <w:r w:rsidRPr="00187F52">
        <w:rPr>
          <w:rFonts w:eastAsia="Calibri"/>
          <w:lang w:eastAsia="en-US"/>
        </w:rPr>
        <w:t xml:space="preserve"> в 2 раза превышает норму.</w:t>
      </w:r>
      <w:r w:rsidRPr="00187F52">
        <w:rPr>
          <w:rFonts w:eastAsia="Calibri"/>
        </w:rPr>
        <w:t xml:space="preserve"> При лапароскопии в брюшной полости геморрагический экссудат, очаги кровоизлияний в желудочно-ободочной связке и большом сальнике. На 3 день заболевания наступила смерть на фоне </w:t>
      </w:r>
      <w:r w:rsidRPr="00187F52">
        <w:rPr>
          <w:rFonts w:eastAsia="Calibri"/>
          <w:lang w:eastAsia="en-US"/>
        </w:rPr>
        <w:t>прогрессирования гемодинамических нарушений и функциональной недостаточности паренхиматозных органов</w:t>
      </w:r>
      <w:r w:rsidRPr="00187F52">
        <w:rPr>
          <w:rFonts w:eastAsia="Calibri"/>
          <w:i/>
          <w:lang w:eastAsia="en-US"/>
        </w:rPr>
        <w:t xml:space="preserve">. </w:t>
      </w:r>
      <w:r w:rsidRPr="00187F52">
        <w:rPr>
          <w:rFonts w:eastAsia="Calibri"/>
          <w:i/>
        </w:rPr>
        <w:t>На вскрытие</w:t>
      </w:r>
      <w:r w:rsidRPr="00187F52">
        <w:rPr>
          <w:rFonts w:eastAsia="Calibri"/>
        </w:rPr>
        <w:t xml:space="preserve"> </w:t>
      </w:r>
      <w:proofErr w:type="gramStart"/>
      <w:r w:rsidRPr="00187F52">
        <w:rPr>
          <w:rFonts w:eastAsia="Calibri"/>
        </w:rPr>
        <w:t>серозно-геморрагического</w:t>
      </w:r>
      <w:proofErr w:type="gramEnd"/>
      <w:r w:rsidRPr="00187F52">
        <w:rPr>
          <w:rFonts w:eastAsia="Calibri"/>
        </w:rPr>
        <w:t xml:space="preserve"> выпот в плевральную и брюшную полости, забрюшинная клетчатка пропитана геморрагическим экссудатом с детритоподобными очагами. Поджелудочная железа с напряженной капсулой, отечная, серая с бледно-желтыми участками некроза  разной формы и величины, локализующиеся в толще органа и массивными полями кровоизлияний. </w:t>
      </w:r>
      <w:r w:rsidRPr="00187F52">
        <w:rPr>
          <w:rFonts w:eastAsia="Calibri"/>
          <w:i/>
          <w:iCs/>
        </w:rPr>
        <w:t>Микроскопически</w:t>
      </w:r>
      <w:r w:rsidRPr="00187F52">
        <w:rPr>
          <w:rFonts w:eastAsia="Calibri"/>
        </w:rPr>
        <w:t xml:space="preserve">  в поджелудочной железе железистая ткань представлена бесструктурной массой с  полями кровоизлияний, формированием микроскопических абсцессов.</w:t>
      </w:r>
    </w:p>
    <w:p w:rsidR="00187F52" w:rsidRPr="00187F52" w:rsidRDefault="00187F52" w:rsidP="00187F52">
      <w:pPr>
        <w:tabs>
          <w:tab w:val="left" w:pos="709"/>
        </w:tabs>
        <w:suppressAutoHyphens/>
        <w:rPr>
          <w:rFonts w:eastAsia="SimSun"/>
          <w:lang w:eastAsia="en-US"/>
        </w:rPr>
      </w:pPr>
      <w:r w:rsidRPr="00187F52">
        <w:rPr>
          <w:rFonts w:eastAsia="SimSun"/>
          <w:lang w:eastAsia="en-US"/>
        </w:rPr>
        <w:t xml:space="preserve">1.Назовите основное заболевание, его форму. </w:t>
      </w:r>
    </w:p>
    <w:p w:rsidR="00187F52" w:rsidRPr="00187F52" w:rsidRDefault="00187F52" w:rsidP="00187F52">
      <w:pPr>
        <w:tabs>
          <w:tab w:val="left" w:pos="709"/>
        </w:tabs>
        <w:suppressAutoHyphens/>
        <w:rPr>
          <w:rFonts w:eastAsia="SimSun"/>
          <w:lang w:eastAsia="en-US"/>
        </w:rPr>
      </w:pPr>
      <w:r w:rsidRPr="00187F52">
        <w:rPr>
          <w:rFonts w:eastAsia="SimSun"/>
          <w:lang w:eastAsia="en-US"/>
        </w:rPr>
        <w:t>2.Перечислите возможные причины развития данной патологии.</w:t>
      </w:r>
    </w:p>
    <w:p w:rsidR="00187F52" w:rsidRPr="00187F52" w:rsidRDefault="00187F52" w:rsidP="00187F52">
      <w:pPr>
        <w:tabs>
          <w:tab w:val="left" w:pos="709"/>
        </w:tabs>
        <w:suppressAutoHyphens/>
        <w:rPr>
          <w:rFonts w:eastAsia="SimSun"/>
          <w:lang w:eastAsia="en-US"/>
        </w:rPr>
      </w:pPr>
      <w:r w:rsidRPr="00187F52">
        <w:rPr>
          <w:rFonts w:eastAsia="SimSun"/>
          <w:lang w:eastAsia="en-US"/>
        </w:rPr>
        <w:t xml:space="preserve">3.Назовите клинико-морфологические формы заболевания. </w:t>
      </w:r>
    </w:p>
    <w:p w:rsidR="00187F52" w:rsidRPr="00187F52" w:rsidRDefault="00187F52" w:rsidP="00187F52">
      <w:pPr>
        <w:tabs>
          <w:tab w:val="left" w:pos="709"/>
        </w:tabs>
        <w:suppressAutoHyphens/>
        <w:rPr>
          <w:rFonts w:eastAsia="SimSun"/>
          <w:lang w:eastAsia="en-US"/>
        </w:rPr>
      </w:pPr>
      <w:r w:rsidRPr="00187F52">
        <w:rPr>
          <w:rFonts w:eastAsia="SimSun"/>
          <w:lang w:eastAsia="en-US"/>
        </w:rPr>
        <w:lastRenderedPageBreak/>
        <w:t>4.Перечислите возможные осложнения.</w:t>
      </w:r>
    </w:p>
    <w:p w:rsidR="00187F52" w:rsidRPr="00187F52" w:rsidRDefault="00187F52" w:rsidP="00187F52">
      <w:pPr>
        <w:tabs>
          <w:tab w:val="left" w:pos="709"/>
        </w:tabs>
        <w:suppressAutoHyphens/>
        <w:jc w:val="center"/>
        <w:rPr>
          <w:rFonts w:eastAsia="SimSun"/>
          <w:lang w:eastAsia="en-US"/>
        </w:rPr>
      </w:pPr>
      <w:r w:rsidRPr="00187F52">
        <w:rPr>
          <w:rFonts w:eastAsia="SimSun"/>
          <w:b/>
          <w:bCs/>
          <w:lang w:eastAsia="en-US"/>
        </w:rPr>
        <w:t>Ситуационная задача № 41</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 xml:space="preserve">Больная А., 22 года с отеками на ногах и под глазами. Из анамнеза известно, что 2 недели назад перенесла фарингит. </w:t>
      </w:r>
      <w:r w:rsidRPr="00187F52">
        <w:rPr>
          <w:rFonts w:eastAsia="SimSun"/>
          <w:lang w:val="en-US" w:eastAsia="en-US"/>
        </w:rPr>
        <w:t>OAK</w:t>
      </w:r>
      <w:r w:rsidRPr="00187F52">
        <w:rPr>
          <w:rFonts w:eastAsia="SimSun"/>
          <w:lang w:eastAsia="en-US"/>
        </w:rPr>
        <w:t xml:space="preserve"> - умеренная анемия, в моче умеренная протеинурия, выщелоченные эритроциты. Рентгенологически в правом легком очаг Гона. УЗИ: печень, сердце, поджелудочная железа обычные, </w:t>
      </w:r>
      <w:proofErr w:type="gramStart"/>
      <w:r w:rsidRPr="00187F52">
        <w:rPr>
          <w:rFonts w:eastAsia="SimSun"/>
          <w:lang w:eastAsia="en-US"/>
        </w:rPr>
        <w:t>почки</w:t>
      </w:r>
      <w:proofErr w:type="gramEnd"/>
      <w:r w:rsidRPr="00187F52">
        <w:rPr>
          <w:rFonts w:eastAsia="SimSun"/>
          <w:lang w:eastAsia="en-US"/>
        </w:rPr>
        <w:t xml:space="preserve"> увеличенные в размерах.  </w:t>
      </w:r>
      <w:bookmarkStart w:id="3" w:name="__DdeLink__880_1965480157"/>
      <w:r w:rsidRPr="00187F52">
        <w:rPr>
          <w:rFonts w:eastAsia="SimSun"/>
          <w:i/>
          <w:iCs/>
          <w:lang w:eastAsia="en-US"/>
        </w:rPr>
        <w:t>При микроскопическом исследовании</w:t>
      </w:r>
      <w:bookmarkEnd w:id="3"/>
      <w:r w:rsidRPr="00187F52">
        <w:rPr>
          <w:rFonts w:eastAsia="SimSun"/>
          <w:lang w:eastAsia="en-US"/>
        </w:rPr>
        <w:t xml:space="preserve"> </w:t>
      </w:r>
      <w:proofErr w:type="gramStart"/>
      <w:r w:rsidRPr="00187F52">
        <w:rPr>
          <w:rFonts w:eastAsia="SimSun"/>
          <w:lang w:eastAsia="en-US"/>
        </w:rPr>
        <w:t>пункционного</w:t>
      </w:r>
      <w:proofErr w:type="gramEnd"/>
      <w:r w:rsidRPr="00187F52">
        <w:rPr>
          <w:rFonts w:eastAsia="SimSun"/>
          <w:lang w:eastAsia="en-US"/>
        </w:rPr>
        <w:t xml:space="preserve"> биоптата почки: почечные клубочки увеличены в размерах, отечны, с выраженной пролиферацией и набуханием эндотелиальных клеток и умеренной пролиферацией мезангиальных клеток, инфильтрацией нейтрофилами и макрофагами. В просвете канальцев в небольшом количестве эритроцитарные цилиндры. Иммунногистохимически определяются  </w:t>
      </w:r>
      <w:r w:rsidRPr="00187F52">
        <w:rPr>
          <w:rFonts w:eastAsia="SimSun"/>
          <w:lang w:val="en-US" w:eastAsia="en-US"/>
        </w:rPr>
        <w:t>Jg</w:t>
      </w:r>
      <w:proofErr w:type="gramStart"/>
      <w:r w:rsidRPr="00187F52">
        <w:rPr>
          <w:rFonts w:eastAsia="SimSun"/>
          <w:lang w:eastAsia="en-US"/>
        </w:rPr>
        <w:t>М</w:t>
      </w:r>
      <w:proofErr w:type="gramEnd"/>
      <w:r w:rsidRPr="00187F52">
        <w:rPr>
          <w:rFonts w:eastAsia="SimSun"/>
          <w:lang w:eastAsia="en-US"/>
        </w:rPr>
        <w:t xml:space="preserve">,  </w:t>
      </w:r>
      <w:r w:rsidRPr="00187F52">
        <w:rPr>
          <w:rFonts w:eastAsia="SimSun"/>
          <w:lang w:val="en-US" w:eastAsia="en-US"/>
        </w:rPr>
        <w:t>JgG</w:t>
      </w:r>
      <w:r w:rsidRPr="00187F52">
        <w:rPr>
          <w:rFonts w:eastAsia="SimSun"/>
          <w:lang w:eastAsia="en-US"/>
        </w:rPr>
        <w:t xml:space="preserve">  и  </w:t>
      </w:r>
      <w:r w:rsidRPr="00187F52">
        <w:rPr>
          <w:rFonts w:eastAsia="SimSun"/>
          <w:lang w:val="en-US" w:eastAsia="en-US"/>
        </w:rPr>
        <w:t>C</w:t>
      </w:r>
      <w:r w:rsidRPr="00187F52">
        <w:rPr>
          <w:rFonts w:eastAsia="SimSun"/>
          <w:lang w:eastAsia="en-US"/>
        </w:rPr>
        <w:t xml:space="preserve">3 вдоль базальных мембран клубочков. </w:t>
      </w:r>
    </w:p>
    <w:p w:rsidR="00187F52" w:rsidRPr="00187F52" w:rsidRDefault="00187F52" w:rsidP="00187F52">
      <w:pPr>
        <w:tabs>
          <w:tab w:val="left" w:pos="709"/>
        </w:tabs>
        <w:suppressAutoHyphens/>
        <w:ind w:right="400"/>
        <w:jc w:val="both"/>
        <w:rPr>
          <w:rFonts w:eastAsia="SimSun"/>
          <w:lang w:eastAsia="en-US"/>
        </w:rPr>
      </w:pPr>
      <w:r w:rsidRPr="00187F52">
        <w:rPr>
          <w:rFonts w:eastAsia="SimSun"/>
          <w:lang w:eastAsia="en-US"/>
        </w:rPr>
        <w:t xml:space="preserve">1.Назовите основное заболевание, его форму. </w:t>
      </w:r>
    </w:p>
    <w:p w:rsidR="00187F52" w:rsidRPr="00187F52" w:rsidRDefault="00187F52" w:rsidP="00187F52">
      <w:pPr>
        <w:tabs>
          <w:tab w:val="left" w:pos="709"/>
        </w:tabs>
        <w:suppressAutoHyphens/>
        <w:ind w:right="400"/>
        <w:jc w:val="both"/>
        <w:rPr>
          <w:rFonts w:eastAsia="SimSun"/>
          <w:lang w:eastAsia="en-US"/>
        </w:rPr>
      </w:pPr>
      <w:r w:rsidRPr="00187F52">
        <w:rPr>
          <w:rFonts w:eastAsia="SimSun"/>
          <w:lang w:eastAsia="en-US"/>
        </w:rPr>
        <w:t>2.Назовите гистологический вариант данной патологии.</w:t>
      </w:r>
    </w:p>
    <w:p w:rsidR="00187F52" w:rsidRPr="00187F52" w:rsidRDefault="00187F52" w:rsidP="00187F52">
      <w:pPr>
        <w:tabs>
          <w:tab w:val="left" w:pos="709"/>
        </w:tabs>
        <w:suppressAutoHyphens/>
        <w:ind w:right="400"/>
        <w:jc w:val="both"/>
        <w:rPr>
          <w:rFonts w:eastAsia="SimSun"/>
          <w:lang w:eastAsia="en-US"/>
        </w:rPr>
      </w:pPr>
      <w:r w:rsidRPr="00187F52">
        <w:rPr>
          <w:rFonts w:eastAsia="SimSun"/>
          <w:lang w:eastAsia="en-US"/>
        </w:rPr>
        <w:t>3.Определите вид по локализации и воспалению.</w:t>
      </w:r>
    </w:p>
    <w:p w:rsidR="00187F52" w:rsidRPr="00187F52" w:rsidRDefault="00187F52" w:rsidP="00187F52">
      <w:pPr>
        <w:tabs>
          <w:tab w:val="left" w:pos="709"/>
        </w:tabs>
        <w:suppressAutoHyphens/>
        <w:ind w:right="400"/>
        <w:jc w:val="both"/>
        <w:rPr>
          <w:rFonts w:eastAsia="SimSun"/>
          <w:lang w:eastAsia="en-US"/>
        </w:rPr>
      </w:pPr>
      <w:r w:rsidRPr="00187F52">
        <w:rPr>
          <w:rFonts w:eastAsia="SimSun"/>
          <w:lang w:eastAsia="en-US"/>
        </w:rPr>
        <w:t>4.Каков вероятный исход заболевания.</w:t>
      </w:r>
    </w:p>
    <w:p w:rsidR="00187F52" w:rsidRPr="00187F52" w:rsidRDefault="00187F52" w:rsidP="00187F52">
      <w:pPr>
        <w:tabs>
          <w:tab w:val="left" w:pos="709"/>
        </w:tabs>
        <w:suppressAutoHyphens/>
        <w:ind w:right="400"/>
        <w:jc w:val="both"/>
        <w:rPr>
          <w:rFonts w:eastAsia="SimSun"/>
          <w:lang w:eastAsia="en-US"/>
        </w:rPr>
      </w:pPr>
      <w:r w:rsidRPr="00187F52">
        <w:rPr>
          <w:rFonts w:eastAsia="SimSun"/>
          <w:lang w:eastAsia="en-US"/>
        </w:rPr>
        <w:t>5.О чем свидетельствует очаг Гона в легких.</w:t>
      </w:r>
    </w:p>
    <w:p w:rsidR="00187F52" w:rsidRPr="00187F52" w:rsidRDefault="00187F52" w:rsidP="00187F52">
      <w:pPr>
        <w:tabs>
          <w:tab w:val="left" w:pos="709"/>
        </w:tabs>
        <w:suppressAutoHyphens/>
        <w:jc w:val="center"/>
        <w:rPr>
          <w:rFonts w:eastAsia="SimSun"/>
          <w:lang w:eastAsia="en-US"/>
        </w:rPr>
      </w:pPr>
      <w:r w:rsidRPr="00187F52">
        <w:rPr>
          <w:rFonts w:eastAsia="SimSun"/>
          <w:b/>
          <w:bCs/>
          <w:lang w:eastAsia="en-US"/>
        </w:rPr>
        <w:t>Ситуационная задача № 42</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          Больная А., 34 года с отеками на ногах и под глазами, высоким артериальным давлением. </w:t>
      </w:r>
      <w:proofErr w:type="gramStart"/>
      <w:r w:rsidRPr="00187F52">
        <w:rPr>
          <w:rFonts w:eastAsia="SimSun"/>
          <w:lang w:eastAsia="en-US"/>
        </w:rPr>
        <w:t>Больна</w:t>
      </w:r>
      <w:proofErr w:type="gramEnd"/>
      <w:r w:rsidRPr="00187F52">
        <w:rPr>
          <w:rFonts w:eastAsia="SimSun"/>
          <w:lang w:eastAsia="en-US"/>
        </w:rPr>
        <w:t xml:space="preserve"> около 2 лет. </w:t>
      </w:r>
      <w:r w:rsidRPr="00187F52">
        <w:rPr>
          <w:rFonts w:eastAsia="SimSun"/>
          <w:lang w:val="en-US" w:eastAsia="en-US"/>
        </w:rPr>
        <w:t>OAK</w:t>
      </w:r>
      <w:r w:rsidRPr="00187F52">
        <w:rPr>
          <w:rFonts w:eastAsia="SimSun"/>
          <w:lang w:eastAsia="en-US"/>
        </w:rPr>
        <w:t xml:space="preserve">: умеренная анемия, в моче умеренная протеинурия, выщелоченные эритроциты. УЗИ: сердце и почки увеличены в размерах. При эндоскопическом исследовании желудка дистрофия и некроз поверхностного эпителия, с единичными участками некроза слизистой </w:t>
      </w:r>
      <w:proofErr w:type="gramStart"/>
      <w:r w:rsidRPr="00187F52">
        <w:rPr>
          <w:rFonts w:eastAsia="SimSun"/>
          <w:lang w:eastAsia="en-US"/>
        </w:rPr>
        <w:t>оболочки</w:t>
      </w:r>
      <w:proofErr w:type="gramEnd"/>
      <w:r w:rsidRPr="00187F52">
        <w:rPr>
          <w:rFonts w:eastAsia="SimSun"/>
          <w:lang w:eastAsia="en-US"/>
        </w:rPr>
        <w:t xml:space="preserve"> не вовлекающие мышечную пластинку, в субэпителиальной ткани лейкоцитаная инфильтрация. </w:t>
      </w:r>
      <w:r w:rsidRPr="00187F52">
        <w:rPr>
          <w:rFonts w:eastAsia="SimSun"/>
          <w:i/>
          <w:iCs/>
          <w:lang w:eastAsia="en-US"/>
        </w:rPr>
        <w:t>При микроскопическом исследовании</w:t>
      </w:r>
      <w:r w:rsidRPr="00187F52">
        <w:rPr>
          <w:rFonts w:eastAsia="SimSun"/>
          <w:lang w:eastAsia="en-US"/>
        </w:rPr>
        <w:t xml:space="preserve"> биоптата почки: в капсуле Шумлянского-Боумена выявляются полулуния, образованные за счет пролиферации нефротелия, скопления моноцитов, макрофагов и  выпадение фибрина. Почечный клубочек сдавлен, с фокальным некрозом, пролиферацией эндотелия и мезангия. В эпителии некоторых канальцев гиалиново-капельная дистрофия, атрофия. В строме почки склероз, лимфомакрофагальная инфильтрация. Иммунногистохимически определяются  иммунные комплексы к  базальным мембранам клубочков.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1.Назовите основное заболевание, его форму.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2.Назовите гистологический вариант данной патологии.</w:t>
      </w:r>
    </w:p>
    <w:p w:rsidR="00187F52" w:rsidRPr="00187F52" w:rsidRDefault="00187F52" w:rsidP="00187F52">
      <w:pPr>
        <w:tabs>
          <w:tab w:val="left" w:pos="709"/>
          <w:tab w:val="left" w:pos="5310"/>
        </w:tabs>
        <w:suppressAutoHyphens/>
        <w:jc w:val="both"/>
        <w:rPr>
          <w:rFonts w:eastAsia="SimSun"/>
          <w:lang w:eastAsia="en-US"/>
        </w:rPr>
      </w:pPr>
      <w:r w:rsidRPr="00187F52">
        <w:rPr>
          <w:rFonts w:eastAsia="SimSun"/>
          <w:lang w:eastAsia="en-US"/>
        </w:rPr>
        <w:t>3.Объясните механизм образования полулуний.</w:t>
      </w:r>
      <w:r w:rsidRPr="00187F52">
        <w:rPr>
          <w:rFonts w:eastAsia="SimSun"/>
          <w:lang w:eastAsia="en-US"/>
        </w:rPr>
        <w:tab/>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4.Назовите идиопатические аутоиммунные </w:t>
      </w:r>
      <w:proofErr w:type="gramStart"/>
      <w:r w:rsidRPr="00187F52">
        <w:rPr>
          <w:rFonts w:eastAsia="SimSun"/>
          <w:lang w:eastAsia="en-US"/>
        </w:rPr>
        <w:t>заболевания</w:t>
      </w:r>
      <w:proofErr w:type="gramEnd"/>
      <w:r w:rsidRPr="00187F52">
        <w:rPr>
          <w:rFonts w:eastAsia="SimSun"/>
          <w:lang w:eastAsia="en-US"/>
        </w:rPr>
        <w:t xml:space="preserve"> сопровождающиеся аналогичным поражением почек.</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5.Назовите сопутствующее заболевание.</w:t>
      </w:r>
    </w:p>
    <w:p w:rsidR="00187F52" w:rsidRPr="00187F52" w:rsidRDefault="00187F52" w:rsidP="00187F52">
      <w:pPr>
        <w:tabs>
          <w:tab w:val="left" w:pos="709"/>
        </w:tabs>
        <w:suppressAutoHyphens/>
        <w:jc w:val="center"/>
        <w:rPr>
          <w:rFonts w:eastAsia="SimSun"/>
          <w:lang w:eastAsia="en-US"/>
        </w:rPr>
      </w:pPr>
      <w:r w:rsidRPr="00187F52">
        <w:rPr>
          <w:rFonts w:eastAsia="SimSun"/>
          <w:b/>
          <w:bCs/>
          <w:lang w:eastAsia="en-US"/>
        </w:rPr>
        <w:t>Ситуационная задача № 43</w:t>
      </w:r>
    </w:p>
    <w:p w:rsidR="00187F52" w:rsidRPr="00187F52" w:rsidRDefault="00187F52" w:rsidP="00187F52">
      <w:pPr>
        <w:tabs>
          <w:tab w:val="left" w:pos="709"/>
        </w:tabs>
        <w:suppressAutoHyphens/>
        <w:ind w:left="40"/>
        <w:jc w:val="both"/>
        <w:rPr>
          <w:rFonts w:eastAsia="SimSun"/>
          <w:lang w:eastAsia="en-US"/>
        </w:rPr>
      </w:pPr>
      <w:r w:rsidRPr="00187F52">
        <w:rPr>
          <w:rFonts w:eastAsia="SimSun"/>
          <w:lang w:eastAsia="en-US"/>
        </w:rPr>
        <w:t xml:space="preserve">           Больная А., 39 лет с отеками на ногах и под глазами, высоким артериальным давлением. </w:t>
      </w:r>
      <w:proofErr w:type="gramStart"/>
      <w:r w:rsidRPr="00187F52">
        <w:rPr>
          <w:rFonts w:eastAsia="SimSun"/>
          <w:lang w:eastAsia="en-US"/>
        </w:rPr>
        <w:t>Больна</w:t>
      </w:r>
      <w:proofErr w:type="gramEnd"/>
      <w:r w:rsidRPr="00187F52">
        <w:rPr>
          <w:rFonts w:eastAsia="SimSun"/>
          <w:lang w:eastAsia="en-US"/>
        </w:rPr>
        <w:t xml:space="preserve"> около 8 лет. </w:t>
      </w:r>
      <w:r w:rsidRPr="00187F52">
        <w:rPr>
          <w:rFonts w:eastAsia="SimSun"/>
          <w:lang w:val="en-US" w:eastAsia="en-US"/>
        </w:rPr>
        <w:t>OAK</w:t>
      </w:r>
      <w:r w:rsidRPr="00187F52">
        <w:rPr>
          <w:rFonts w:eastAsia="SimSun"/>
          <w:lang w:eastAsia="en-US"/>
        </w:rPr>
        <w:t xml:space="preserve"> - умеренная анемия. В моче умеренная протеинурия. УЗИ: печень, поджелудочная железа - обычные; сердце увеличено в размерах, с толщиной левого желудочка 2см, почки несколько уменьшены в размерах. </w:t>
      </w:r>
      <w:r w:rsidRPr="00187F52">
        <w:rPr>
          <w:rFonts w:eastAsia="SimSun"/>
          <w:i/>
          <w:iCs/>
          <w:lang w:eastAsia="en-US"/>
        </w:rPr>
        <w:t xml:space="preserve">При микроскопическом исследовании </w:t>
      </w:r>
      <w:r w:rsidRPr="00187F52">
        <w:rPr>
          <w:rFonts w:eastAsia="SimSun"/>
          <w:lang w:eastAsia="en-US"/>
        </w:rPr>
        <w:t xml:space="preserve">биоптата почки: в отдельных клубочках пролиферация мезангиоцитов и расширение мезангия без существенного изменения стенок капиллярных петель, другие клубочки коллабированы, замещены соединительной тканью или гиалином. В цитоплазме эпителия канальцев дистрофические процессы и атрофия с уплощением эпителия. В строме увеличение межуточной соединительной ткани, клеточная инфильтрация мононуклеарами.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1.Назовите основное заболевание.</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2.Назовите гистологический вариант данной патологии.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3.Назовите внепочечные симптомы заболевания.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4.Каким синдромом проявляется данное заболевание.</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lastRenderedPageBreak/>
        <w:t>5.Объясните механизм патологических изменений в сердце.</w:t>
      </w:r>
    </w:p>
    <w:p w:rsidR="00187F52" w:rsidRPr="00187F52" w:rsidRDefault="00187F52" w:rsidP="00187F52">
      <w:pPr>
        <w:tabs>
          <w:tab w:val="left" w:pos="709"/>
        </w:tabs>
        <w:suppressAutoHyphens/>
        <w:jc w:val="center"/>
        <w:rPr>
          <w:rFonts w:eastAsia="SimSun"/>
          <w:b/>
          <w:bCs/>
          <w:lang w:eastAsia="en-US"/>
        </w:rPr>
      </w:pPr>
      <w:r w:rsidRPr="00187F52">
        <w:rPr>
          <w:rFonts w:eastAsia="SimSun"/>
          <w:b/>
          <w:bCs/>
          <w:lang w:eastAsia="en-US"/>
        </w:rPr>
        <w:t>Ситуационная задача № 44</w:t>
      </w:r>
    </w:p>
    <w:p w:rsidR="00187F52" w:rsidRPr="00187F52" w:rsidRDefault="00187F52" w:rsidP="00187F52">
      <w:pPr>
        <w:tabs>
          <w:tab w:val="left" w:pos="709"/>
        </w:tabs>
        <w:suppressAutoHyphens/>
        <w:ind w:left="79"/>
        <w:jc w:val="both"/>
        <w:rPr>
          <w:rFonts w:eastAsia="SimSun"/>
          <w:lang w:eastAsia="en-US"/>
        </w:rPr>
      </w:pPr>
      <w:r w:rsidRPr="00187F52">
        <w:rPr>
          <w:rFonts w:eastAsia="SimSun"/>
          <w:lang w:eastAsia="en-US"/>
        </w:rPr>
        <w:t xml:space="preserve">         Труп истощенного мужчины, на вид около 45 лет. Из истории болезни известно, что длительное время болел бронхоэктатической болезнью, в последние два года белок в моче (1,5 мг.%). </w:t>
      </w:r>
      <w:r w:rsidRPr="00187F52">
        <w:rPr>
          <w:rFonts w:eastAsia="SimSun"/>
          <w:i/>
          <w:lang w:eastAsia="en-US"/>
        </w:rPr>
        <w:t>При вскрытии:</w:t>
      </w:r>
      <w:r w:rsidRPr="00187F52">
        <w:rPr>
          <w:rFonts w:eastAsia="SimSun"/>
          <w:lang w:eastAsia="en-US"/>
        </w:rPr>
        <w:t xml:space="preserve"> в легких стенки бронхов утолщены, белесоватые, не спадаются,  с множественными очаговыми расширениями в виде мешочков,  в просветах серовато-желтое густое содержимое. В паренхиме нижних отделов обоих легких, очаги уплотнения серо-красного цвета. В сердце гипертрофия правого желудочка. Почки увеличены в размерах, плотные, обычной формы, массой обе 486 гр. Капсула снялась легко, поверхность почек под капсулой гладкая, восковидного вида. На разрезе корковое вещество широкое, матовое, а мозговое вещество серо-розовое с сальным оттенком. Лоханки, мочеточники, мочевой пузырь обычные. </w:t>
      </w:r>
      <w:r w:rsidRPr="00187F52">
        <w:rPr>
          <w:rFonts w:eastAsia="SimSun"/>
          <w:i/>
          <w:iCs/>
          <w:lang w:eastAsia="en-US"/>
        </w:rPr>
        <w:t>Микроскопически:</w:t>
      </w:r>
      <w:r w:rsidRPr="00187F52">
        <w:rPr>
          <w:rFonts w:eastAsia="SimSun"/>
          <w:lang w:eastAsia="en-US"/>
        </w:rPr>
        <w:t xml:space="preserve"> В легких перибронхиальное разрастание соединительной ткани, в просвете склерозированного  бронха лейкоциты, слизь, фибрин, эпителий атрофичен с очагами плоскоклеточной метаплазии. В прилежащих альвеолах виден экссудат, состоящий из слущенного альвеолярного эпителия, фибрина, единичных эритроцитов, нейтрофилов с формированием абсцессов в нижних долях легких. В почках, при окрашивании Конго-ротом, выявляются однородные отложения красного цвета в капиллярных петлях почечных клубочков, по ходу базальных мембран канальцев и артериолах.</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1.Назовите основное заболевание.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2.Назовите фоновое заболевание и механизм развития изменений в органе.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3.Назовите легочное осложнение основного  заболевание, причины  его возникновения.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4.Назовите внелегочное осложнение основного  заболевание.</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5.Объясните  причину и механизм   развития поражения почек.</w:t>
      </w:r>
    </w:p>
    <w:p w:rsidR="00187F52" w:rsidRPr="00187F52" w:rsidRDefault="00187F52" w:rsidP="00187F52">
      <w:pPr>
        <w:tabs>
          <w:tab w:val="left" w:pos="709"/>
        </w:tabs>
        <w:suppressAutoHyphens/>
        <w:ind w:left="80"/>
        <w:jc w:val="center"/>
        <w:rPr>
          <w:rFonts w:eastAsia="SimSun"/>
          <w:lang w:eastAsia="en-US"/>
        </w:rPr>
      </w:pPr>
      <w:r w:rsidRPr="00187F52">
        <w:rPr>
          <w:rFonts w:eastAsia="SimSun"/>
          <w:b/>
          <w:bCs/>
          <w:lang w:eastAsia="en-US"/>
        </w:rPr>
        <w:t xml:space="preserve"> Ситуационная задача № 45</w:t>
      </w:r>
    </w:p>
    <w:p w:rsidR="00187F52" w:rsidRPr="00187F52" w:rsidRDefault="00187F52" w:rsidP="00187F52">
      <w:pPr>
        <w:tabs>
          <w:tab w:val="left" w:pos="709"/>
        </w:tabs>
        <w:suppressAutoHyphens/>
        <w:ind w:firstLine="740"/>
        <w:jc w:val="both"/>
        <w:rPr>
          <w:rFonts w:eastAsia="SimSun"/>
          <w:lang w:eastAsia="en-US"/>
        </w:rPr>
      </w:pPr>
      <w:r w:rsidRPr="00187F52">
        <w:rPr>
          <w:rFonts w:eastAsia="SimSun"/>
          <w:lang w:eastAsia="en-US"/>
        </w:rPr>
        <w:t xml:space="preserve">Труп женщины 32 лет, правильного телосложения, несколько пониженного питания. Из истории болезни известно, что поступила в стационар в шоковом состоянии. Диагностировано внутреннее кровотечение. При лапаротомии выявлена трубная беременность, разрыв маточной трубы. Труба удалена. В послеоперационном периоде возникла анурия. Смерть на 6 день пребывания в стационаре. При вскрытии почки увеличены в размерах, набухшие, отечные, капсула их напряжена, снялась легко. Под капсулой поверхность гладкая, анемичная. На разрезе бледно-серая кора, резко отграничена от темно-красных пирамидок мозгового слоя. В интермедиарной зоне почек и в лоханках кровоизлияния по типу геморрагического пропитывания. </w:t>
      </w:r>
      <w:r w:rsidRPr="00187F52">
        <w:rPr>
          <w:rFonts w:eastAsia="SimSun"/>
          <w:i/>
          <w:iCs/>
          <w:lang w:eastAsia="en-US"/>
        </w:rPr>
        <w:t xml:space="preserve">Микроскопически </w:t>
      </w:r>
      <w:r w:rsidRPr="00187F52">
        <w:rPr>
          <w:rFonts w:eastAsia="SimSun"/>
          <w:lang w:eastAsia="en-US"/>
        </w:rPr>
        <w:t>фокальный некроз канальцев во многих участках по ходу нефрона, тубулорексис и окклюзия просветов канальцев цилиндрами. Отек интерстициальной ткани с лейкоцитарной инфильтрацией и геморрагиями, выраженный венозный застой с тромбозом вен.</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1.Назовите патологический процесс в почках.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2.Назовите фактор, способствующий его развитию.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3.Перечислите возможные причины развития аналогичного поражения почек.</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4.Назовите морфологический эквивалент данной патологии.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5.Исход и прогноз.</w:t>
      </w:r>
    </w:p>
    <w:p w:rsidR="00187F52" w:rsidRPr="00187F52" w:rsidRDefault="00187F52" w:rsidP="00187F52">
      <w:pPr>
        <w:tabs>
          <w:tab w:val="left" w:pos="709"/>
        </w:tabs>
        <w:suppressAutoHyphens/>
        <w:ind w:left="720"/>
        <w:jc w:val="center"/>
        <w:rPr>
          <w:rFonts w:eastAsia="SimSun"/>
          <w:lang w:eastAsia="en-US"/>
        </w:rPr>
      </w:pPr>
      <w:r w:rsidRPr="00187F52">
        <w:rPr>
          <w:rFonts w:eastAsia="SimSun"/>
          <w:b/>
          <w:bCs/>
          <w:lang w:eastAsia="en-US"/>
        </w:rPr>
        <w:t xml:space="preserve"> Ситуационная задача № 46</w:t>
      </w:r>
    </w:p>
    <w:p w:rsidR="00187F52" w:rsidRPr="00187F52" w:rsidRDefault="00187F52" w:rsidP="00187F52">
      <w:pPr>
        <w:tabs>
          <w:tab w:val="left" w:pos="709"/>
        </w:tabs>
        <w:suppressAutoHyphens/>
        <w:ind w:left="80"/>
        <w:jc w:val="both"/>
        <w:rPr>
          <w:rFonts w:eastAsia="SimSun"/>
          <w:lang w:eastAsia="en-US"/>
        </w:rPr>
      </w:pPr>
      <w:r w:rsidRPr="00187F52">
        <w:rPr>
          <w:rFonts w:eastAsia="SimSun"/>
          <w:lang w:eastAsia="en-US"/>
        </w:rPr>
        <w:tab/>
        <w:t xml:space="preserve">Женщина 33 лет, больная ревматизмом. Длительное время принимала пенициллин и нестероидные противовоспалительные препараты. В связи с болями в пояснице, </w:t>
      </w:r>
      <w:proofErr w:type="gramStart"/>
      <w:r w:rsidRPr="00187F52">
        <w:rPr>
          <w:rFonts w:eastAsia="SimSun"/>
          <w:lang w:eastAsia="en-US"/>
        </w:rPr>
        <w:t>повышенном</w:t>
      </w:r>
      <w:proofErr w:type="gramEnd"/>
      <w:r w:rsidRPr="00187F52">
        <w:rPr>
          <w:rFonts w:eastAsia="SimSun"/>
          <w:lang w:eastAsia="en-US"/>
        </w:rPr>
        <w:t xml:space="preserve"> белком в моче была сделана пункционная биопсия почек. </w:t>
      </w:r>
      <w:r w:rsidRPr="00187F52">
        <w:rPr>
          <w:rFonts w:eastAsia="SimSun"/>
          <w:i/>
          <w:iCs/>
          <w:lang w:eastAsia="en-US"/>
        </w:rPr>
        <w:t xml:space="preserve">Микроскопически </w:t>
      </w:r>
      <w:r w:rsidRPr="00187F52">
        <w:rPr>
          <w:rFonts w:eastAsia="SimSun"/>
          <w:lang w:eastAsia="en-US"/>
        </w:rPr>
        <w:t xml:space="preserve">в  интерстиции почки умеренно выраженная лимфоплазмоцитарная инфильтрация с примесью макрофагов и эозинофилов. </w:t>
      </w:r>
      <w:r w:rsidRPr="00187F52">
        <w:rPr>
          <w:rFonts w:eastAsia="SimSun"/>
          <w:lang w:eastAsia="en-US"/>
        </w:rPr>
        <w:lastRenderedPageBreak/>
        <w:t>Клеточный инфильтрат располагается периваскулярно и в межканальцевых пространствах. Здесь же пролиферация клеток фибропластического ряда. При окраске пикрофуксином выявляется коллагенизация стромы. В нефроцитах канальцев дистрофия и атрофия.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1.Назовите заболевание почек.</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2.Назовите возможные причины  данной патологии.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3.Назовите основное звено патогенеза.</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4.Объясните механизм развития изменений в органе.</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 Назовите исход заболевания.</w:t>
      </w:r>
    </w:p>
    <w:p w:rsidR="00187F52" w:rsidRPr="00187F52" w:rsidRDefault="00187F52" w:rsidP="00187F52">
      <w:pPr>
        <w:tabs>
          <w:tab w:val="left" w:pos="709"/>
        </w:tabs>
        <w:suppressAutoHyphens/>
        <w:jc w:val="center"/>
        <w:rPr>
          <w:rFonts w:eastAsia="SimSun"/>
          <w:lang w:eastAsia="en-US"/>
        </w:rPr>
      </w:pPr>
      <w:r w:rsidRPr="00187F52">
        <w:rPr>
          <w:rFonts w:eastAsia="SimSun"/>
          <w:b/>
          <w:bCs/>
          <w:lang w:eastAsia="en-US"/>
        </w:rPr>
        <w:t>Ситуационная задача № 47</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Оперативно удаленная почка у мужчины 65 лет, находившегося в урологическом отделении по поводу острой задержки мочи, сопровождавшейся высокой температурой. Из анамнеза известно, что в течение 5 лет страдает заболеванием предстательной железы.</w:t>
      </w:r>
    </w:p>
    <w:p w:rsidR="00187F52" w:rsidRPr="00187F52" w:rsidRDefault="00187F52" w:rsidP="00187F52">
      <w:pPr>
        <w:tabs>
          <w:tab w:val="left" w:pos="709"/>
        </w:tabs>
        <w:suppressAutoHyphens/>
        <w:jc w:val="both"/>
        <w:rPr>
          <w:rFonts w:eastAsia="SimSun"/>
          <w:lang w:eastAsia="en-US"/>
        </w:rPr>
      </w:pPr>
      <w:r w:rsidRPr="00187F52">
        <w:rPr>
          <w:rFonts w:eastAsia="SimSun"/>
          <w:i/>
          <w:iCs/>
          <w:lang w:eastAsia="en-US"/>
        </w:rPr>
        <w:t>Макроскопически</w:t>
      </w:r>
      <w:r w:rsidRPr="00187F52">
        <w:rPr>
          <w:rFonts w:eastAsia="SimSun"/>
          <w:lang w:eastAsia="en-US"/>
        </w:rPr>
        <w:t xml:space="preserve"> почка дряблая, капсула снялась легко (сползла), ткань бледно-серая, с очагами полнокровия и кровоизлияний. В интермедиарной зоне видны мелкие полости без четкой границы. </w:t>
      </w:r>
      <w:r w:rsidRPr="00187F52">
        <w:rPr>
          <w:rFonts w:eastAsia="SimSun"/>
          <w:i/>
          <w:iCs/>
          <w:lang w:eastAsia="en-US"/>
        </w:rPr>
        <w:t xml:space="preserve">Микроскопически </w:t>
      </w:r>
      <w:r w:rsidRPr="00187F52">
        <w:rPr>
          <w:rFonts w:eastAsia="SimSun"/>
          <w:lang w:eastAsia="en-US"/>
        </w:rPr>
        <w:t>полнокровие и лейкоцитарная инфильтрация лоханок и чашечек, очаги некроза, пропитанные фибрином. Межуточная ткань всех слоев почки отечная, инфильтрирована нейтрофилами. Во всех полях зрения встречаются мелкие (милиарные) абсцессы, в интермедиарной зоне сливающиеся между собой с формированием полостей. В канальцах нефроциты с дистрофией и некрозом, просветы заполнены цилиндрами из распадающихся эпителиальных клеток и лейкоцитов.</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1. Назовите заболевание почки.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 Назовите, что послужило поводом к удалению почки.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3. Объясните механизм развития осложнения. </w:t>
      </w:r>
    </w:p>
    <w:p w:rsidR="00187F52" w:rsidRPr="00187F52" w:rsidRDefault="00187F52" w:rsidP="00187F52">
      <w:pPr>
        <w:jc w:val="both"/>
        <w:rPr>
          <w:rFonts w:eastAsia="Calibri"/>
          <w:color w:val="000000"/>
        </w:rPr>
      </w:pPr>
      <w:r w:rsidRPr="00187F52">
        <w:rPr>
          <w:rFonts w:eastAsia="Calibri"/>
        </w:rPr>
        <w:t>4.</w:t>
      </w:r>
      <w:r w:rsidRPr="00187F52">
        <w:rPr>
          <w:rFonts w:eastAsia="Calibri"/>
          <w:color w:val="000000"/>
        </w:rPr>
        <w:t xml:space="preserve"> Определите вероятный предрасполагающий фактор основного заболевания.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 Назовите возможное общее  осложнения.</w:t>
      </w:r>
    </w:p>
    <w:p w:rsidR="00187F52" w:rsidRPr="00187F52" w:rsidRDefault="00187F52" w:rsidP="00187F52">
      <w:pPr>
        <w:tabs>
          <w:tab w:val="left" w:pos="709"/>
        </w:tabs>
        <w:suppressAutoHyphens/>
        <w:jc w:val="center"/>
        <w:rPr>
          <w:rFonts w:eastAsia="SimSun"/>
          <w:lang w:eastAsia="en-US"/>
        </w:rPr>
      </w:pPr>
      <w:r w:rsidRPr="00187F52">
        <w:rPr>
          <w:rFonts w:eastAsia="SimSun"/>
          <w:b/>
          <w:bCs/>
          <w:lang w:eastAsia="en-US"/>
        </w:rPr>
        <w:t xml:space="preserve"> Ситуационная задача № 48</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           Оперативно удаленная почка у мужчины 68 лет, находившегося в урологическом отделении по поводу задержки мочи, повышенной температуры, высокого артериального давления. </w:t>
      </w:r>
      <w:r w:rsidRPr="00187F52">
        <w:rPr>
          <w:rFonts w:eastAsia="SimSun"/>
          <w:i/>
          <w:iCs/>
          <w:lang w:eastAsia="en-US"/>
        </w:rPr>
        <w:t xml:space="preserve">Макроскопически </w:t>
      </w:r>
      <w:r w:rsidRPr="00187F52">
        <w:rPr>
          <w:rFonts w:eastAsia="SimSun"/>
          <w:lang w:eastAsia="en-US"/>
        </w:rPr>
        <w:t xml:space="preserve">почка деформирована, на разрезе в области лоханки и чашечек рубцовые изменения,  капсула сращена с тканью почки, снялась с трудом, под капсулой поверхность почки бугристая, ткань бледно-серая, с очагами полнокровия и кровоизлияний. В интермедиарной зоне видны мелкие полости окруженные капсулой. </w:t>
      </w:r>
      <w:r w:rsidRPr="00187F52">
        <w:rPr>
          <w:rFonts w:eastAsia="SimSun"/>
          <w:i/>
          <w:iCs/>
          <w:lang w:eastAsia="en-US"/>
        </w:rPr>
        <w:t>Микроскопически</w:t>
      </w:r>
      <w:r w:rsidRPr="00187F52">
        <w:rPr>
          <w:rFonts w:eastAsia="SimSun"/>
          <w:lang w:eastAsia="en-US"/>
        </w:rPr>
        <w:t xml:space="preserve"> в ткани лоханок и чашечек склероз, лимфоцитарная инфильтрация, метаплазия переходного эпителия </w:t>
      </w:r>
      <w:proofErr w:type="gramStart"/>
      <w:r w:rsidRPr="00187F52">
        <w:rPr>
          <w:rFonts w:eastAsia="SimSun"/>
          <w:lang w:eastAsia="en-US"/>
        </w:rPr>
        <w:t>в</w:t>
      </w:r>
      <w:proofErr w:type="gramEnd"/>
      <w:r w:rsidRPr="00187F52">
        <w:rPr>
          <w:rFonts w:eastAsia="SimSun"/>
          <w:lang w:eastAsia="en-US"/>
        </w:rPr>
        <w:t xml:space="preserve"> многослойный плоский. Эпителий некоторых канальцев уплощен и атрофирован, просветы других - растянуты и заполнены коллоидными массами (тиреоидизация). В интерстиции разрастание соединительной ткани, лимфогистиоцитарная инфильтрация с примесью нейтрофилов, инкапсулированные абсцессы. Во многих клубочках  склероз и гиалиноз, выраженное перигломерулярное  разрастание соединительной ткани.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1. Назовите заболевание почек.</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2. Назовите гистологическую стадию заболевания, что означает термин «тиреоидизация». </w:t>
      </w:r>
    </w:p>
    <w:p w:rsidR="00187F52" w:rsidRPr="00187F52" w:rsidRDefault="00187F52" w:rsidP="00187F52">
      <w:pPr>
        <w:jc w:val="both"/>
        <w:rPr>
          <w:color w:val="000000"/>
        </w:rPr>
      </w:pPr>
      <w:r w:rsidRPr="00187F52">
        <w:rPr>
          <w:color w:val="000000"/>
        </w:rPr>
        <w:t>3.Перечислите достоверные признаки этой стадии.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 Назовите морфологическое выражение данной патологии.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 Назовите нефропатию, характеризующуюся деформацией чашечно-лоханочной системы.</w:t>
      </w:r>
    </w:p>
    <w:p w:rsidR="00187F52" w:rsidRPr="00187F52" w:rsidRDefault="00187F52" w:rsidP="00187F52">
      <w:pPr>
        <w:tabs>
          <w:tab w:val="left" w:pos="709"/>
        </w:tabs>
        <w:suppressAutoHyphens/>
        <w:ind w:left="680"/>
        <w:jc w:val="center"/>
        <w:rPr>
          <w:rFonts w:eastAsia="SimSun"/>
          <w:lang w:eastAsia="en-US"/>
        </w:rPr>
      </w:pPr>
      <w:r w:rsidRPr="00187F52">
        <w:rPr>
          <w:rFonts w:eastAsia="SimSun"/>
          <w:b/>
          <w:bCs/>
          <w:lang w:eastAsia="en-US"/>
        </w:rPr>
        <w:t xml:space="preserve">  Ситуационная задача № 49</w:t>
      </w:r>
    </w:p>
    <w:p w:rsidR="00187F52" w:rsidRPr="00187F52" w:rsidRDefault="00187F52" w:rsidP="00187F52">
      <w:pPr>
        <w:jc w:val="both"/>
        <w:rPr>
          <w:rFonts w:eastAsia="Calibri"/>
          <w:color w:val="000000"/>
        </w:rPr>
      </w:pPr>
      <w:r w:rsidRPr="00187F52">
        <w:rPr>
          <w:rFonts w:eastAsia="Calibri"/>
        </w:rPr>
        <w:lastRenderedPageBreak/>
        <w:t xml:space="preserve">          Труп пожилой женщины правильного телосложения, несколько пониженного питания. </w:t>
      </w:r>
      <w:r w:rsidRPr="00187F52">
        <w:rPr>
          <w:rFonts w:eastAsia="Calibri"/>
          <w:i/>
        </w:rPr>
        <w:t>При вскрытии:</w:t>
      </w:r>
      <w:r w:rsidRPr="00187F52">
        <w:rPr>
          <w:rFonts w:eastAsia="Calibri"/>
        </w:rPr>
        <w:t xml:space="preserve"> сердце массой 380,0 гр., стенка левого желудочка 2см. Почки обе массой 145 гр., симметрично уменьшены в размерах,  поверхность их мелкозернистая, бело-серого цвета, плотные. Капсула снялась с трудом, с потерей почечного вещества. На разрезе граница между корковым и мозговым веществом стерта, в паренхиме белесоватые прослойки. Вокруг лоханки разрастание жировой ткани. </w:t>
      </w:r>
      <w:r w:rsidRPr="00187F52">
        <w:rPr>
          <w:rFonts w:eastAsia="Calibri"/>
          <w:i/>
          <w:iCs/>
        </w:rPr>
        <w:t>Микроскопически</w:t>
      </w:r>
      <w:r w:rsidRPr="00187F52">
        <w:rPr>
          <w:rFonts w:eastAsia="Calibri"/>
        </w:rPr>
        <w:t xml:space="preserve"> гиалиноз клубочков, выраженная атрофия канальцев, диффузное разрастание соединительной ткани с резко выраженной коллагенизацией стромы и лимфоцитарной инфильтрацией, склероз артерий и артериол. В миокарде на фоне гипертрофии мышечных волокон, </w:t>
      </w:r>
      <w:r w:rsidRPr="00187F52">
        <w:rPr>
          <w:rFonts w:eastAsia="Calibri"/>
          <w:color w:val="000000"/>
        </w:rPr>
        <w:t>белковая дистрофия кардиомиоцитов, множественные мелкоочаговые некрозы, выраженный интерстициальный отек миокарда, формирование кардиосклероза.</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1.Назовите заболевание почек, его форму.</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2.Назовите морфологический эквивалент патологических изменений в почках.</w:t>
      </w:r>
    </w:p>
    <w:p w:rsidR="00187F52" w:rsidRPr="00187F52" w:rsidRDefault="00187F52" w:rsidP="00187F52">
      <w:pPr>
        <w:jc w:val="both"/>
        <w:rPr>
          <w:color w:val="000000"/>
        </w:rPr>
      </w:pPr>
      <w:r w:rsidRPr="00187F52">
        <w:rPr>
          <w:rFonts w:eastAsia="Calibri"/>
        </w:rPr>
        <w:t>3.</w:t>
      </w:r>
      <w:r w:rsidRPr="00187F52">
        <w:rPr>
          <w:color w:val="000000"/>
        </w:rPr>
        <w:t xml:space="preserve"> Назовите клиническое проявление данной патологии почек.</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4.Объясните механизм развития патологических изменений в сердце.</w:t>
      </w:r>
    </w:p>
    <w:p w:rsidR="00187F52" w:rsidRPr="00187F52" w:rsidRDefault="00187F52" w:rsidP="00187F52">
      <w:pPr>
        <w:jc w:val="both"/>
        <w:rPr>
          <w:color w:val="000000"/>
        </w:rPr>
      </w:pPr>
      <w:r w:rsidRPr="00187F52">
        <w:rPr>
          <w:color w:val="000000"/>
        </w:rPr>
        <w:t>5.Назовите причину смерти.</w:t>
      </w:r>
    </w:p>
    <w:p w:rsidR="00187F52" w:rsidRPr="00187F52" w:rsidRDefault="00187F52" w:rsidP="00187F52">
      <w:pPr>
        <w:tabs>
          <w:tab w:val="left" w:pos="709"/>
          <w:tab w:val="left" w:pos="4185"/>
        </w:tabs>
        <w:suppressAutoHyphens/>
        <w:jc w:val="center"/>
        <w:rPr>
          <w:rFonts w:eastAsia="SimSun"/>
          <w:b/>
          <w:lang w:eastAsia="en-US"/>
        </w:rPr>
      </w:pPr>
      <w:r w:rsidRPr="00187F52">
        <w:rPr>
          <w:rFonts w:eastAsia="SimSun"/>
          <w:b/>
          <w:lang w:eastAsia="en-US"/>
        </w:rPr>
        <w:t>Ситуационная задача № 50</w:t>
      </w:r>
    </w:p>
    <w:p w:rsidR="00187F52" w:rsidRPr="00187F52" w:rsidRDefault="00187F52" w:rsidP="00187F52">
      <w:pPr>
        <w:tabs>
          <w:tab w:val="left" w:pos="709"/>
          <w:tab w:val="left" w:pos="4185"/>
        </w:tabs>
        <w:suppressAutoHyphens/>
        <w:jc w:val="both"/>
        <w:rPr>
          <w:rFonts w:eastAsia="SimSun"/>
          <w:lang w:eastAsia="en-US"/>
        </w:rPr>
      </w:pPr>
      <w:r w:rsidRPr="00187F52">
        <w:rPr>
          <w:rFonts w:eastAsia="SimSun"/>
          <w:lang w:eastAsia="en-US"/>
        </w:rPr>
        <w:t xml:space="preserve">        Мальчик 4 лет с жалобами, со слов матери, на слабость,  похудание, снижение аппетита, периодический субфебрилитет. В крови умеренная  анемия, повышение СОЭ. При обследовании  в животе пальпируется плотное и гладкое объемное образование. УЗИ выявило опухолевидное образование правой почки. Произведена нефрэктомия. Макроскопически опухоль размерами 10см прилежит к лоханке, хорошо отграниченная  от ткани почки, на разрезе беловатая с очагами некроза, кровоизлияний и множественными тонкостенными кистами. </w:t>
      </w:r>
      <w:r w:rsidRPr="00187F52">
        <w:rPr>
          <w:rFonts w:eastAsia="SimSun"/>
          <w:i/>
          <w:lang w:eastAsia="en-US"/>
        </w:rPr>
        <w:t>Гистологически</w:t>
      </w:r>
      <w:r w:rsidRPr="00187F52">
        <w:rPr>
          <w:rFonts w:eastAsia="SimSun"/>
          <w:lang w:eastAsia="en-US"/>
        </w:rPr>
        <w:t xml:space="preserve"> опухолевая ткань  состоит из солидных полей и тяжей клеток с овальным и круглым ядром, в центре которых формируются трубочки, напоминающие почечные канальцы, имеются образования, сходные с почечными клубочками. Между полями эпителиальных клеток располагается рыхлая незрелая соединительная ткань с  вытянутыми клетками и наличием групп гладких и поперечнополосатых мышечных волокон, сосудов разного калибра, жировой ткани. </w:t>
      </w:r>
    </w:p>
    <w:p w:rsidR="00187F52" w:rsidRPr="00187F52" w:rsidRDefault="00187F52" w:rsidP="00187F52">
      <w:pPr>
        <w:tabs>
          <w:tab w:val="left" w:pos="709"/>
          <w:tab w:val="left" w:pos="4185"/>
        </w:tabs>
        <w:suppressAutoHyphens/>
        <w:jc w:val="both"/>
        <w:rPr>
          <w:rFonts w:eastAsia="SimSun"/>
          <w:lang w:eastAsia="en-US"/>
        </w:rPr>
      </w:pPr>
      <w:r w:rsidRPr="00187F52">
        <w:rPr>
          <w:rFonts w:eastAsia="SimSun"/>
          <w:lang w:eastAsia="en-US"/>
        </w:rPr>
        <w:t>1.Поставьте гистологический диагноз,  отметьте степень  дифференцировки опухоли.</w:t>
      </w:r>
    </w:p>
    <w:p w:rsidR="00187F52" w:rsidRPr="00187F52" w:rsidRDefault="00187F52" w:rsidP="00187F52">
      <w:pPr>
        <w:tabs>
          <w:tab w:val="left" w:pos="709"/>
          <w:tab w:val="left" w:pos="4185"/>
        </w:tabs>
        <w:suppressAutoHyphens/>
        <w:jc w:val="both"/>
        <w:rPr>
          <w:rFonts w:eastAsia="SimSun"/>
          <w:lang w:eastAsia="en-US"/>
        </w:rPr>
      </w:pPr>
      <w:r w:rsidRPr="00187F52">
        <w:rPr>
          <w:rFonts w:eastAsia="SimSun"/>
          <w:lang w:eastAsia="en-US"/>
        </w:rPr>
        <w:t>2.Назовите этиопатогенетические факторы, ведущие к   развитию заболевания.</w:t>
      </w:r>
    </w:p>
    <w:p w:rsidR="00187F52" w:rsidRPr="00187F52" w:rsidRDefault="00187F52" w:rsidP="00187F52">
      <w:pPr>
        <w:tabs>
          <w:tab w:val="left" w:pos="709"/>
          <w:tab w:val="left" w:pos="4185"/>
        </w:tabs>
        <w:suppressAutoHyphens/>
        <w:jc w:val="both"/>
        <w:rPr>
          <w:rFonts w:eastAsia="SimSun"/>
          <w:lang w:eastAsia="en-US"/>
        </w:rPr>
      </w:pPr>
      <w:r w:rsidRPr="00187F52">
        <w:rPr>
          <w:rFonts w:eastAsia="SimSun"/>
          <w:lang w:eastAsia="en-US"/>
        </w:rPr>
        <w:t>3.Назовите морфологический критерий опухоли.</w:t>
      </w:r>
    </w:p>
    <w:p w:rsidR="00187F52" w:rsidRPr="00187F52" w:rsidRDefault="00187F52" w:rsidP="00187F52">
      <w:pPr>
        <w:tabs>
          <w:tab w:val="left" w:pos="709"/>
          <w:tab w:val="left" w:pos="4185"/>
        </w:tabs>
        <w:suppressAutoHyphens/>
        <w:jc w:val="both"/>
        <w:rPr>
          <w:rFonts w:eastAsia="SimSun"/>
          <w:lang w:eastAsia="en-US"/>
        </w:rPr>
      </w:pPr>
      <w:r w:rsidRPr="00187F52">
        <w:rPr>
          <w:rFonts w:eastAsia="SimSun"/>
          <w:lang w:eastAsia="en-US"/>
        </w:rPr>
        <w:t>4.Назовите благоприятные и неблагоприятные в прогностическом отношении гистологические варианты данной опухоли.</w:t>
      </w:r>
    </w:p>
    <w:p w:rsidR="00187F52" w:rsidRPr="00187F52" w:rsidRDefault="00187F52" w:rsidP="00187F52">
      <w:pPr>
        <w:tabs>
          <w:tab w:val="left" w:pos="709"/>
        </w:tabs>
        <w:suppressAutoHyphens/>
        <w:jc w:val="center"/>
        <w:rPr>
          <w:rFonts w:eastAsia="SimSun"/>
          <w:b/>
          <w:bCs/>
          <w:lang w:eastAsia="en-US"/>
        </w:rPr>
      </w:pPr>
    </w:p>
    <w:p w:rsidR="00187F52" w:rsidRPr="00187F52" w:rsidRDefault="00187F52" w:rsidP="00187F52">
      <w:pPr>
        <w:tabs>
          <w:tab w:val="left" w:pos="709"/>
        </w:tabs>
        <w:suppressAutoHyphens/>
        <w:jc w:val="center"/>
        <w:rPr>
          <w:rFonts w:eastAsia="SimSun"/>
          <w:lang w:eastAsia="en-US"/>
        </w:rPr>
      </w:pPr>
      <w:r w:rsidRPr="00187F52">
        <w:rPr>
          <w:rFonts w:eastAsia="SimSun"/>
          <w:b/>
          <w:bCs/>
          <w:lang w:eastAsia="en-US"/>
        </w:rPr>
        <w:t>Ситуационная задача № 51</w:t>
      </w:r>
    </w:p>
    <w:p w:rsidR="00187F52" w:rsidRPr="00187F52" w:rsidRDefault="00187F52" w:rsidP="00187F52">
      <w:pPr>
        <w:jc w:val="both"/>
        <w:textAlignment w:val="baseline"/>
        <w:rPr>
          <w:rFonts w:eastAsia="Calibri"/>
          <w:bCs/>
          <w:color w:val="000000"/>
        </w:rPr>
      </w:pPr>
      <w:r w:rsidRPr="00187F52">
        <w:rPr>
          <w:rFonts w:eastAsia="Calibri"/>
        </w:rPr>
        <w:t xml:space="preserve">          Женщина 27 лет осмотрена гинекологом. Влагалище нерожавшей женщины, устье цервикального канала округлое. Во влагалищной части шейки матки на фоне бледно-розовой слизистой оболочки, имеется ярко-красное пятно. Произведена биопсия. </w:t>
      </w:r>
      <w:r w:rsidRPr="00187F52">
        <w:rPr>
          <w:rFonts w:eastAsia="Calibri"/>
          <w:i/>
          <w:iCs/>
        </w:rPr>
        <w:t xml:space="preserve">Микроскопически </w:t>
      </w:r>
      <w:r w:rsidRPr="00187F52">
        <w:rPr>
          <w:rFonts w:eastAsia="Calibri"/>
        </w:rPr>
        <w:t>видна граница перехода многослойного   плоского  эпителия в призматический эпителий, в подлежащей ткани  железистые структуры,</w:t>
      </w:r>
      <w:r w:rsidRPr="00187F52">
        <w:rPr>
          <w:rFonts w:eastAsia="Calibri"/>
          <w:bCs/>
          <w:color w:val="000000"/>
        </w:rPr>
        <w:t xml:space="preserve"> в строме лимфо-лейкоцитарный  инфильтрат </w:t>
      </w:r>
      <w:r w:rsidRPr="00187F52">
        <w:rPr>
          <w:rFonts w:eastAsia="Calibri"/>
        </w:rPr>
        <w:t>и обилие тонкостенных кровеносных сосудов.</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1.Назовите патологический процесс шейки матки, форму.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 Назовите  причину  развития, ее особенность</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 Перечислите синонимы данной патологии.</w:t>
      </w:r>
    </w:p>
    <w:p w:rsidR="00187F52" w:rsidRPr="00187F52" w:rsidRDefault="00187F52" w:rsidP="00187F52">
      <w:pPr>
        <w:tabs>
          <w:tab w:val="left" w:pos="709"/>
        </w:tabs>
        <w:suppressAutoHyphens/>
        <w:jc w:val="both"/>
        <w:rPr>
          <w:rFonts w:eastAsia="SimSun"/>
          <w:lang w:eastAsia="en-US"/>
        </w:rPr>
      </w:pPr>
      <w:r w:rsidRPr="00187F52">
        <w:rPr>
          <w:rFonts w:eastAsia="Calibri"/>
          <w:lang w:eastAsia="en-US"/>
        </w:rPr>
        <w:t>4. Перечислите особенности</w:t>
      </w:r>
      <w:r w:rsidRPr="00187F52">
        <w:rPr>
          <w:rFonts w:eastAsia="Calibri"/>
          <w:bCs/>
          <w:lang w:eastAsia="en-US"/>
        </w:rPr>
        <w:t xml:space="preserve">  эндоцервикоза (псевдоэрозии).</w:t>
      </w:r>
    </w:p>
    <w:p w:rsidR="00187F52" w:rsidRPr="00187F52" w:rsidRDefault="00187F52" w:rsidP="00187F52">
      <w:pPr>
        <w:tabs>
          <w:tab w:val="left" w:pos="709"/>
        </w:tabs>
        <w:suppressAutoHyphens/>
        <w:jc w:val="center"/>
        <w:rPr>
          <w:rFonts w:eastAsia="SimSun"/>
          <w:b/>
          <w:lang w:eastAsia="en-US"/>
        </w:rPr>
      </w:pPr>
      <w:r w:rsidRPr="00187F52">
        <w:rPr>
          <w:rFonts w:eastAsia="SimSun"/>
          <w:b/>
          <w:bCs/>
          <w:lang w:eastAsia="en-US"/>
        </w:rPr>
        <w:t>Ситуационная задача № 52</w:t>
      </w:r>
    </w:p>
    <w:p w:rsidR="00187F52" w:rsidRPr="00187F52" w:rsidRDefault="00187F52" w:rsidP="00187F52">
      <w:pPr>
        <w:tabs>
          <w:tab w:val="left" w:pos="709"/>
        </w:tabs>
        <w:suppressAutoHyphens/>
        <w:jc w:val="both"/>
        <w:rPr>
          <w:rFonts w:eastAsia="SimSun"/>
          <w:b/>
          <w:bCs/>
          <w:lang w:eastAsia="en-US"/>
        </w:rPr>
      </w:pPr>
      <w:r w:rsidRPr="00187F52">
        <w:rPr>
          <w:rFonts w:eastAsia="SimSun"/>
          <w:lang w:eastAsia="en-US"/>
        </w:rPr>
        <w:lastRenderedPageBreak/>
        <w:tab/>
        <w:t xml:space="preserve">Женщина 32 лет осмотрена гинекологом. Влагалище нерожавшей женщины, устье цервикального канала округлое. Во влагалищной части шейки матки на фоне бледно-розовой слизистой оболочки, имеется ярко-красное пятно. Произведена биопсия. </w:t>
      </w:r>
      <w:r w:rsidRPr="00187F52">
        <w:rPr>
          <w:rFonts w:eastAsia="SimSun"/>
          <w:i/>
          <w:iCs/>
          <w:lang w:eastAsia="en-US"/>
        </w:rPr>
        <w:t xml:space="preserve">Микроскопически </w:t>
      </w:r>
      <w:r w:rsidRPr="00187F52">
        <w:rPr>
          <w:rFonts w:eastAsia="SimSun"/>
          <w:lang w:eastAsia="en-US"/>
        </w:rPr>
        <w:t>видна граница перехода многослойного   плоского  эпителия в призматический эпителий, с железистыми структурами в подлежащей ткани. Имеются участки разрастания метапластического плоского эпителия по поверхности и в отдельных железах. В</w:t>
      </w:r>
      <w:r w:rsidRPr="00187F52">
        <w:rPr>
          <w:rFonts w:eastAsia="SimSun"/>
          <w:bCs/>
          <w:color w:val="000000"/>
          <w:lang w:eastAsia="en-US"/>
        </w:rPr>
        <w:t xml:space="preserve"> строме лимфоцитарная  инфильтрация  с примесью нейтрофилов </w:t>
      </w:r>
      <w:r w:rsidRPr="00187F52">
        <w:rPr>
          <w:rFonts w:eastAsia="SimSun"/>
          <w:lang w:eastAsia="en-US"/>
        </w:rPr>
        <w:t>и обилие тонкостенных кровеносных сосудов.</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1.Назовите патологический процесс шейки матки, форму.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2.Объясните механизм изменений в ткани шейки матки.</w:t>
      </w:r>
    </w:p>
    <w:p w:rsidR="00187F52" w:rsidRPr="00187F52" w:rsidRDefault="00187F52" w:rsidP="00187F52">
      <w:pPr>
        <w:tabs>
          <w:tab w:val="left" w:pos="709"/>
        </w:tabs>
        <w:suppressAutoHyphens/>
        <w:jc w:val="both"/>
        <w:rPr>
          <w:rFonts w:eastAsia="SimSun"/>
          <w:b/>
          <w:bCs/>
          <w:lang w:eastAsia="en-US"/>
        </w:rPr>
      </w:pPr>
      <w:r w:rsidRPr="00187F52">
        <w:rPr>
          <w:rFonts w:eastAsia="SimSun"/>
          <w:lang w:eastAsia="en-US"/>
        </w:rPr>
        <w:t>3.Что означает  «зона трансформации»</w:t>
      </w:r>
    </w:p>
    <w:p w:rsidR="00187F52" w:rsidRPr="00187F52" w:rsidRDefault="00187F52" w:rsidP="00187F52">
      <w:pPr>
        <w:jc w:val="both"/>
        <w:textAlignment w:val="baseline"/>
        <w:rPr>
          <w:rFonts w:eastAsia="Calibri"/>
          <w:bCs/>
          <w:color w:val="000000"/>
          <w:lang w:eastAsia="en-US"/>
        </w:rPr>
      </w:pPr>
      <w:r w:rsidRPr="00187F52">
        <w:rPr>
          <w:rFonts w:eastAsia="Calibri"/>
        </w:rPr>
        <w:t>4.</w:t>
      </w:r>
      <w:r w:rsidRPr="00187F52">
        <w:rPr>
          <w:rFonts w:eastAsia="Calibri"/>
          <w:bCs/>
          <w:color w:val="000000"/>
          <w:lang w:eastAsia="en-US"/>
        </w:rPr>
        <w:t xml:space="preserve"> Назовите тип эпителия в зоне  трансформации шейки матки.</w:t>
      </w:r>
    </w:p>
    <w:p w:rsidR="00187F52" w:rsidRPr="00187F52" w:rsidRDefault="00187F52" w:rsidP="00187F52">
      <w:pPr>
        <w:rPr>
          <w:rFonts w:eastAsia="Calibri"/>
          <w:color w:val="000000"/>
          <w:lang w:eastAsia="en-US"/>
        </w:rPr>
      </w:pPr>
      <w:r w:rsidRPr="00187F52">
        <w:rPr>
          <w:rFonts w:eastAsia="Calibri"/>
          <w:color w:val="000000"/>
          <w:lang w:eastAsia="en-US"/>
        </w:rPr>
        <w:t xml:space="preserve">5. Назовите </w:t>
      </w:r>
      <w:r w:rsidRPr="00187F52">
        <w:rPr>
          <w:rFonts w:eastAsia="Calibri"/>
          <w:bCs/>
          <w:color w:val="000000"/>
          <w:lang w:eastAsia="en-US"/>
        </w:rPr>
        <w:t>основную функцию резервных клеток и их роль в физиологических и патологических процессах.</w:t>
      </w:r>
    </w:p>
    <w:p w:rsidR="00187F52" w:rsidRPr="00187F52" w:rsidRDefault="00187F52" w:rsidP="00187F52">
      <w:pPr>
        <w:tabs>
          <w:tab w:val="left" w:pos="709"/>
        </w:tabs>
        <w:suppressAutoHyphens/>
        <w:jc w:val="center"/>
        <w:rPr>
          <w:rFonts w:eastAsia="SimSun"/>
          <w:b/>
          <w:bCs/>
          <w:lang w:eastAsia="en-US"/>
        </w:rPr>
      </w:pPr>
    </w:p>
    <w:p w:rsidR="00187F52" w:rsidRPr="00187F52" w:rsidRDefault="00187F52" w:rsidP="00187F52">
      <w:pPr>
        <w:tabs>
          <w:tab w:val="left" w:pos="709"/>
        </w:tabs>
        <w:suppressAutoHyphens/>
        <w:jc w:val="center"/>
        <w:rPr>
          <w:rFonts w:eastAsia="SimSun"/>
          <w:b/>
          <w:lang w:eastAsia="en-US"/>
        </w:rPr>
      </w:pPr>
      <w:r w:rsidRPr="00187F52">
        <w:rPr>
          <w:rFonts w:eastAsia="SimSun"/>
          <w:b/>
          <w:bCs/>
          <w:lang w:eastAsia="en-US"/>
        </w:rPr>
        <w:t>Ситуационная задача № 53</w:t>
      </w:r>
    </w:p>
    <w:p w:rsidR="00187F52" w:rsidRPr="00187F52" w:rsidRDefault="00187F52" w:rsidP="00187F52">
      <w:pPr>
        <w:jc w:val="both"/>
        <w:rPr>
          <w:rFonts w:eastAsia="Calibri"/>
          <w:i/>
          <w:lang w:eastAsia="en-US"/>
        </w:rPr>
      </w:pPr>
      <w:r w:rsidRPr="00187F52">
        <w:rPr>
          <w:rFonts w:eastAsia="Calibri"/>
          <w:lang w:eastAsia="en-US"/>
        </w:rPr>
        <w:t xml:space="preserve">        Женщина 36 лет, с отягощенным социальным и акушерским анамнезо</w:t>
      </w:r>
      <w:proofErr w:type="gramStart"/>
      <w:r w:rsidRPr="00187F52">
        <w:rPr>
          <w:rFonts w:eastAsia="Calibri"/>
          <w:lang w:eastAsia="en-US"/>
        </w:rPr>
        <w:t>м-</w:t>
      </w:r>
      <w:proofErr w:type="gramEnd"/>
      <w:r w:rsidRPr="00187F52">
        <w:rPr>
          <w:rFonts w:eastAsia="Calibri"/>
          <w:lang w:eastAsia="en-US"/>
        </w:rPr>
        <w:t xml:space="preserve"> никотинозависимость, ранняя половая жизнь, затяжное хроническое воспаление шейки матки, обратилась с жалобами на </w:t>
      </w:r>
      <w:r w:rsidRPr="00187F52">
        <w:rPr>
          <w:rFonts w:eastAsia="Calibri"/>
          <w:iCs/>
          <w:lang w:eastAsia="en-US"/>
        </w:rPr>
        <w:t>обильные водянистые бели</w:t>
      </w:r>
      <w:r w:rsidRPr="00187F52">
        <w:rPr>
          <w:rFonts w:eastAsia="Calibri"/>
          <w:i/>
          <w:lang w:eastAsia="en-US"/>
        </w:rPr>
        <w:t xml:space="preserve"> и </w:t>
      </w:r>
      <w:r w:rsidRPr="00187F52">
        <w:rPr>
          <w:rFonts w:eastAsia="Calibri"/>
          <w:iCs/>
          <w:lang w:eastAsia="en-US"/>
        </w:rPr>
        <w:t>контактные кровянистые выделения.</w:t>
      </w:r>
    </w:p>
    <w:p w:rsidR="00187F52" w:rsidRPr="00187F52" w:rsidRDefault="00187F52" w:rsidP="00187F52">
      <w:pPr>
        <w:jc w:val="both"/>
        <w:textAlignment w:val="baseline"/>
        <w:rPr>
          <w:rFonts w:eastAsia="Calibri"/>
          <w:iCs/>
        </w:rPr>
      </w:pPr>
      <w:r w:rsidRPr="00187F52">
        <w:rPr>
          <w:color w:val="000000"/>
        </w:rPr>
        <w:t xml:space="preserve">При кольпоскопии -  расширенные,  неправильно ветвящиеся сосуды в патологически измененном участке эпителия, имеющего  беловатую окраску. </w:t>
      </w:r>
      <w:r w:rsidRPr="00187F52">
        <w:rPr>
          <w:rFonts w:eastAsia="Calibri"/>
        </w:rPr>
        <w:t xml:space="preserve">Произведена </w:t>
      </w:r>
      <w:r w:rsidRPr="00187F52">
        <w:rPr>
          <w:color w:val="000000"/>
        </w:rPr>
        <w:t>электроконизация щейки матки</w:t>
      </w:r>
      <w:proofErr w:type="gramStart"/>
      <w:r w:rsidRPr="00187F52">
        <w:rPr>
          <w:color w:val="000000"/>
        </w:rPr>
        <w:t>.</w:t>
      </w:r>
      <w:r w:rsidRPr="00187F52">
        <w:rPr>
          <w:rFonts w:eastAsia="Calibri"/>
          <w:i/>
          <w:iCs/>
        </w:rPr>
        <w:t>М</w:t>
      </w:r>
      <w:proofErr w:type="gramEnd"/>
      <w:r w:rsidRPr="00187F52">
        <w:rPr>
          <w:rFonts w:eastAsia="Calibri"/>
          <w:i/>
          <w:iCs/>
        </w:rPr>
        <w:t>икроскопически</w:t>
      </w:r>
      <w:r w:rsidRPr="00187F52">
        <w:rPr>
          <w:rFonts w:eastAsia="Calibri"/>
          <w:iCs/>
        </w:rPr>
        <w:t xml:space="preserve"> в многослойном плоском эпителии отмечается нарушение стратификации пласта, представленного пролиферацией базальных и парабазальных клеток с нарушением их дифференцировки,  гиперхромией  и полиморфизмом ядер. Митотически делящиеся клетки захватывают 1/2 толщи пласта многослойного плоского эпителия.  Видны единичные атипические митозы. В поверхностных слоях выявляются </w:t>
      </w:r>
      <w:r w:rsidRPr="00187F52">
        <w:t>клетки с крупным гиперхромным ядром и глыбками хроматина, ядерная мембрана утолщена, неправильной формы. Вокруг ядра определяется широкий ободок просветлённой цитоплазмы</w:t>
      </w:r>
    </w:p>
    <w:p w:rsidR="00187F52" w:rsidRPr="00187F52" w:rsidRDefault="00187F52" w:rsidP="00187F52">
      <w:pPr>
        <w:textAlignment w:val="baseline"/>
        <w:rPr>
          <w:rFonts w:eastAsia="Calibri"/>
        </w:rPr>
      </w:pPr>
      <w:r w:rsidRPr="00187F52">
        <w:rPr>
          <w:rFonts w:eastAsia="Calibri"/>
        </w:rPr>
        <w:t>1.Назовите патологический процесс шейки матки.</w:t>
      </w:r>
    </w:p>
    <w:p w:rsidR="00187F52" w:rsidRPr="00187F52" w:rsidRDefault="00187F52" w:rsidP="00187F52">
      <w:pPr>
        <w:textAlignment w:val="baseline"/>
        <w:rPr>
          <w:rFonts w:eastAsia="Calibri"/>
          <w:lang w:eastAsia="en-US"/>
        </w:rPr>
      </w:pPr>
      <w:r w:rsidRPr="00187F52">
        <w:rPr>
          <w:rFonts w:eastAsia="Calibri"/>
        </w:rPr>
        <w:t>2.</w:t>
      </w:r>
      <w:r w:rsidRPr="00187F52">
        <w:rPr>
          <w:rFonts w:eastAsia="Calibri"/>
          <w:lang w:eastAsia="en-US"/>
        </w:rPr>
        <w:t>Перечислите причины для его развития.</w:t>
      </w:r>
    </w:p>
    <w:p w:rsidR="00187F52" w:rsidRPr="00187F52" w:rsidRDefault="00187F52" w:rsidP="00187F52">
      <w:pPr>
        <w:textAlignment w:val="baseline"/>
        <w:rPr>
          <w:rFonts w:eastAsia="Calibri"/>
          <w:bCs/>
          <w:color w:val="000000"/>
        </w:rPr>
      </w:pPr>
      <w:r w:rsidRPr="00187F52">
        <w:rPr>
          <w:rFonts w:eastAsia="Calibri"/>
          <w:lang w:eastAsia="en-US"/>
        </w:rPr>
        <w:t>3.Назовите фоновые заболевания для данного патологического процесса.</w:t>
      </w:r>
    </w:p>
    <w:p w:rsidR="00187F52" w:rsidRPr="00187F52" w:rsidRDefault="00187F52" w:rsidP="00187F52">
      <w:pPr>
        <w:tabs>
          <w:tab w:val="left" w:pos="709"/>
        </w:tabs>
        <w:suppressAutoHyphens/>
        <w:jc w:val="both"/>
        <w:rPr>
          <w:rFonts w:eastAsia="SimSun"/>
          <w:b/>
          <w:bCs/>
          <w:lang w:eastAsia="en-US"/>
        </w:rPr>
      </w:pPr>
      <w:r w:rsidRPr="00187F52">
        <w:rPr>
          <w:rFonts w:eastAsia="SimSun"/>
          <w:lang w:eastAsia="en-US"/>
        </w:rPr>
        <w:t>4.Перечислите исходы.</w:t>
      </w:r>
    </w:p>
    <w:p w:rsidR="00187F52" w:rsidRPr="00187F52" w:rsidRDefault="00187F52" w:rsidP="00187F52">
      <w:pPr>
        <w:tabs>
          <w:tab w:val="left" w:pos="709"/>
        </w:tabs>
        <w:suppressAutoHyphens/>
        <w:jc w:val="center"/>
        <w:rPr>
          <w:rFonts w:eastAsia="SimSun"/>
          <w:b/>
          <w:bCs/>
          <w:lang w:eastAsia="en-US"/>
        </w:rPr>
      </w:pPr>
      <w:r w:rsidRPr="00187F52">
        <w:rPr>
          <w:rFonts w:eastAsia="SimSun"/>
          <w:b/>
          <w:bCs/>
          <w:lang w:eastAsia="en-US"/>
        </w:rPr>
        <w:t>Ситуационная задача № 54</w:t>
      </w:r>
    </w:p>
    <w:p w:rsidR="00187F52" w:rsidRPr="00187F52" w:rsidRDefault="00187F52" w:rsidP="00187F52">
      <w:pPr>
        <w:tabs>
          <w:tab w:val="left" w:pos="709"/>
        </w:tabs>
        <w:suppressAutoHyphens/>
        <w:jc w:val="both"/>
        <w:rPr>
          <w:rFonts w:eastAsia="SimSun"/>
          <w:b/>
          <w:lang w:eastAsia="en-US"/>
        </w:rPr>
      </w:pPr>
      <w:r w:rsidRPr="00187F52">
        <w:rPr>
          <w:rFonts w:eastAsia="SimSun"/>
          <w:lang w:eastAsia="en-US"/>
        </w:rPr>
        <w:tab/>
        <w:t>Женщина 34 лет с жалобами на бели,  кровоточивость при контакте осмотрена гинекологом. Произведена биопсия шейки матки. При гистологическом исследовании в базальных и парабазальных слоях многослойного плоского эпителия выраженная пролиферация гиперхромных и полиморфных клеток с их дезорганизацией, нарушением полярности, но без нарушения базальной мембраны. Атипические клетки проникают в промежуточные и поверхностные слои эпителиального пласта, имеется умеренное количество атипических митозов.</w:t>
      </w:r>
    </w:p>
    <w:p w:rsidR="00187F52" w:rsidRPr="00187F52" w:rsidRDefault="00187F52" w:rsidP="00187F52">
      <w:pPr>
        <w:textAlignment w:val="baseline"/>
        <w:rPr>
          <w:rFonts w:eastAsia="Calibri"/>
        </w:rPr>
      </w:pPr>
      <w:r w:rsidRPr="00187F52">
        <w:rPr>
          <w:rFonts w:eastAsia="Calibri"/>
        </w:rPr>
        <w:t>1.Поставьте гистологический диагноз.</w:t>
      </w:r>
    </w:p>
    <w:p w:rsidR="00187F52" w:rsidRPr="00187F52" w:rsidRDefault="00187F52" w:rsidP="00187F52">
      <w:pPr>
        <w:textAlignment w:val="baseline"/>
        <w:rPr>
          <w:rFonts w:eastAsia="Calibri"/>
        </w:rPr>
      </w:pPr>
      <w:r w:rsidRPr="00187F52">
        <w:rPr>
          <w:rFonts w:eastAsia="Calibri"/>
        </w:rPr>
        <w:t>2.Объясните особенность данной патологии.</w:t>
      </w:r>
    </w:p>
    <w:p w:rsidR="00187F52" w:rsidRPr="00187F52" w:rsidRDefault="00187F52" w:rsidP="00187F52">
      <w:pPr>
        <w:textAlignment w:val="baseline"/>
        <w:rPr>
          <w:rFonts w:eastAsia="Calibri"/>
          <w:bCs/>
          <w:color w:val="000000"/>
        </w:rPr>
      </w:pPr>
      <w:r w:rsidRPr="00187F52">
        <w:rPr>
          <w:rFonts w:eastAsia="Calibri"/>
          <w:lang w:eastAsia="en-US"/>
        </w:rPr>
        <w:t xml:space="preserve">3.Назовите отличие 3 степени дисплазии от </w:t>
      </w:r>
      <w:proofErr w:type="gramStart"/>
      <w:r w:rsidRPr="00187F52">
        <w:rPr>
          <w:rFonts w:eastAsia="Calibri"/>
          <w:bCs/>
          <w:color w:val="000000"/>
        </w:rPr>
        <w:t>С</w:t>
      </w:r>
      <w:proofErr w:type="gramEnd"/>
      <w:r w:rsidRPr="00187F52">
        <w:rPr>
          <w:rFonts w:eastAsia="Calibri"/>
          <w:bCs/>
          <w:color w:val="000000"/>
          <w:lang w:val="en-US"/>
        </w:rPr>
        <w:t>ainsitu</w:t>
      </w:r>
      <w:r w:rsidRPr="00187F52">
        <w:rPr>
          <w:rFonts w:eastAsia="Calibri"/>
          <w:bCs/>
          <w:color w:val="000000"/>
        </w:rPr>
        <w:t>.</w:t>
      </w:r>
    </w:p>
    <w:p w:rsidR="00187F52" w:rsidRPr="00187F52" w:rsidRDefault="00187F52" w:rsidP="00187F52">
      <w:pPr>
        <w:textAlignment w:val="baseline"/>
        <w:rPr>
          <w:rFonts w:eastAsia="Calibri"/>
          <w:bCs/>
          <w:color w:val="000000"/>
        </w:rPr>
      </w:pPr>
      <w:r w:rsidRPr="00187F52">
        <w:rPr>
          <w:rFonts w:eastAsia="Calibri"/>
          <w:bCs/>
          <w:color w:val="000000"/>
          <w:lang w:eastAsia="en-US"/>
        </w:rPr>
        <w:t>4.Назовите самую частую локализация рака шейки матки.</w:t>
      </w:r>
    </w:p>
    <w:p w:rsidR="00187F52" w:rsidRPr="00187F52" w:rsidRDefault="00187F52" w:rsidP="00187F52">
      <w:pPr>
        <w:textAlignment w:val="baseline"/>
        <w:rPr>
          <w:rFonts w:eastAsia="Calibri"/>
          <w:lang w:eastAsia="en-US"/>
        </w:rPr>
      </w:pPr>
      <w:r w:rsidRPr="00187F52">
        <w:rPr>
          <w:rFonts w:eastAsia="Calibri"/>
          <w:lang w:eastAsia="en-US"/>
        </w:rPr>
        <w:t>5.Перечислите факторы, влияющие на локализацию зоны трансформации.</w:t>
      </w:r>
    </w:p>
    <w:p w:rsidR="00187F52" w:rsidRPr="00187F52" w:rsidRDefault="00187F52" w:rsidP="00187F52">
      <w:pPr>
        <w:tabs>
          <w:tab w:val="left" w:pos="709"/>
        </w:tabs>
        <w:suppressAutoHyphens/>
        <w:jc w:val="center"/>
        <w:rPr>
          <w:rFonts w:eastAsia="SimSun"/>
          <w:b/>
          <w:lang w:eastAsia="en-US"/>
        </w:rPr>
      </w:pPr>
      <w:r w:rsidRPr="00187F52">
        <w:rPr>
          <w:rFonts w:eastAsia="SimSun"/>
          <w:b/>
          <w:bCs/>
          <w:lang w:eastAsia="en-US"/>
        </w:rPr>
        <w:t>Ситуационная задача № 55</w:t>
      </w:r>
    </w:p>
    <w:p w:rsidR="00187F52" w:rsidRPr="00187F52" w:rsidRDefault="00187F52" w:rsidP="00187F52">
      <w:pPr>
        <w:jc w:val="both"/>
        <w:textAlignment w:val="baseline"/>
        <w:rPr>
          <w:rFonts w:eastAsia="Calibri"/>
          <w:bCs/>
          <w:color w:val="000000"/>
          <w:lang w:eastAsia="en-US"/>
        </w:rPr>
      </w:pPr>
      <w:r w:rsidRPr="00187F52">
        <w:rPr>
          <w:rFonts w:eastAsia="Calibri"/>
        </w:rPr>
        <w:t xml:space="preserve">           У женщины 35 лет при </w:t>
      </w:r>
      <w:r w:rsidRPr="00187F52">
        <w:rPr>
          <w:rFonts w:eastAsia="Calibri"/>
          <w:bCs/>
          <w:color w:val="000000"/>
          <w:lang w:eastAsia="en-US"/>
        </w:rPr>
        <w:t xml:space="preserve">цитологическом </w:t>
      </w:r>
      <w:r w:rsidRPr="00187F52">
        <w:rPr>
          <w:rFonts w:eastAsia="Calibri"/>
        </w:rPr>
        <w:t xml:space="preserve">исследовании мазка из шейки матки на профилактическом осмотре, были выявлены патологические изменения плоского эпителия в виде </w:t>
      </w:r>
      <w:r w:rsidRPr="00187F52">
        <w:rPr>
          <w:rFonts w:eastAsia="Calibri"/>
          <w:bCs/>
          <w:color w:val="000000"/>
          <w:lang w:eastAsia="en-US"/>
        </w:rPr>
        <w:t xml:space="preserve">многоядерных клеток, чешуек, увеличения ядер с их гиперхромией, </w:t>
      </w:r>
      <w:r w:rsidRPr="00187F52">
        <w:rPr>
          <w:rFonts w:eastAsia="Calibri"/>
          <w:bCs/>
          <w:color w:val="000000"/>
          <w:lang w:eastAsia="en-US"/>
        </w:rPr>
        <w:lastRenderedPageBreak/>
        <w:t>много зерен кератина. Была направлена для дальнейшего обследования. При кольпоскопии на влагалищной порции шейки матки выявлены   белые лакированные пятна в виде мозаики. Произведена биопсия. При микроскопическом исследовании  акантоз плоского эпителия, дискератоз, паракератоз, 2-3 слоя зернистых клеток с базофильными гранулами. В подэпителиальном слое очаговая лимфо-лейкоцитарная инфильтрация.</w:t>
      </w:r>
    </w:p>
    <w:p w:rsidR="00187F52" w:rsidRPr="00187F52" w:rsidRDefault="00187F52" w:rsidP="00187F52">
      <w:pPr>
        <w:textAlignment w:val="baseline"/>
        <w:rPr>
          <w:rFonts w:eastAsia="Calibri"/>
        </w:rPr>
      </w:pPr>
      <w:r w:rsidRPr="00187F52">
        <w:rPr>
          <w:rFonts w:eastAsia="Calibri"/>
        </w:rPr>
        <w:t>1.Назовите патологический процесс шейки матки.</w:t>
      </w:r>
    </w:p>
    <w:p w:rsidR="00187F52" w:rsidRPr="00187F52" w:rsidRDefault="00187F52" w:rsidP="00187F52">
      <w:pPr>
        <w:textAlignment w:val="baseline"/>
        <w:rPr>
          <w:rFonts w:eastAsia="Calibri"/>
          <w:lang w:eastAsia="en-US"/>
        </w:rPr>
      </w:pPr>
      <w:r w:rsidRPr="00187F52">
        <w:rPr>
          <w:rFonts w:eastAsia="Calibri"/>
          <w:bCs/>
          <w:color w:val="000000"/>
          <w:lang w:eastAsia="en-US"/>
        </w:rPr>
        <w:t xml:space="preserve">2.Назовите причины  </w:t>
      </w:r>
      <w:r w:rsidRPr="00187F52">
        <w:rPr>
          <w:rFonts w:eastAsia="Calibri"/>
          <w:lang w:eastAsia="en-US"/>
        </w:rPr>
        <w:t>для ее развития.</w:t>
      </w:r>
    </w:p>
    <w:p w:rsidR="00187F52" w:rsidRPr="00187F52" w:rsidRDefault="00187F52" w:rsidP="00187F52">
      <w:pPr>
        <w:textAlignment w:val="baseline"/>
        <w:rPr>
          <w:rFonts w:eastAsia="Calibri"/>
          <w:lang w:eastAsia="en-US"/>
        </w:rPr>
      </w:pPr>
      <w:r w:rsidRPr="00187F52">
        <w:rPr>
          <w:rFonts w:eastAsia="Calibri"/>
          <w:lang w:eastAsia="en-US"/>
        </w:rPr>
        <w:t>3.Перечислите гормональные нарушения при данной патологии.</w:t>
      </w:r>
    </w:p>
    <w:p w:rsidR="00187F52" w:rsidRPr="00187F52" w:rsidRDefault="00187F52" w:rsidP="00187F52">
      <w:pPr>
        <w:textAlignment w:val="baseline"/>
        <w:rPr>
          <w:rFonts w:eastAsia="Calibri"/>
          <w:bCs/>
          <w:color w:val="000000"/>
          <w:lang w:eastAsia="en-US"/>
        </w:rPr>
      </w:pPr>
      <w:r w:rsidRPr="00187F52">
        <w:rPr>
          <w:rFonts w:eastAsia="Calibri"/>
          <w:bCs/>
          <w:color w:val="000000"/>
          <w:lang w:eastAsia="en-US"/>
        </w:rPr>
        <w:t>4.Назовите гистологические изменения эндометрия,  сопровождающие этот патологический процесс.</w:t>
      </w:r>
    </w:p>
    <w:p w:rsidR="00187F52" w:rsidRPr="00187F52" w:rsidRDefault="00187F52" w:rsidP="00187F52">
      <w:pPr>
        <w:tabs>
          <w:tab w:val="left" w:pos="709"/>
        </w:tabs>
        <w:suppressAutoHyphens/>
        <w:jc w:val="center"/>
        <w:rPr>
          <w:rFonts w:eastAsia="SimSun"/>
          <w:b/>
          <w:lang w:eastAsia="en-US"/>
        </w:rPr>
      </w:pPr>
      <w:r w:rsidRPr="00187F52">
        <w:rPr>
          <w:rFonts w:eastAsia="SimSun"/>
          <w:b/>
          <w:bCs/>
          <w:lang w:eastAsia="en-US"/>
        </w:rPr>
        <w:t>Ситуационная задача № 56</w:t>
      </w:r>
    </w:p>
    <w:p w:rsidR="00187F52" w:rsidRPr="00187F52" w:rsidRDefault="00187F52" w:rsidP="00187F52">
      <w:pPr>
        <w:jc w:val="both"/>
        <w:textAlignment w:val="baseline"/>
        <w:rPr>
          <w:rFonts w:eastAsia="Calibri"/>
        </w:rPr>
      </w:pPr>
      <w:r w:rsidRPr="00187F52">
        <w:rPr>
          <w:rFonts w:eastAsia="Calibri"/>
        </w:rPr>
        <w:t xml:space="preserve">        Женщина 34 лет с жалобами на нарушение менструальной функции была осмотрена гинекологом. При исследовании цервикального канала был выявлен патологический очаг, экзофитного  разрастания слизистой оболочки. Произведена прицельная биопсия. </w:t>
      </w:r>
      <w:r w:rsidRPr="00187F52">
        <w:rPr>
          <w:rFonts w:eastAsia="Calibri"/>
          <w:i/>
          <w:iCs/>
        </w:rPr>
        <w:t>Микроскопически</w:t>
      </w:r>
      <w:r w:rsidRPr="00187F52">
        <w:rPr>
          <w:rFonts w:eastAsia="Times New Roman CYR"/>
        </w:rPr>
        <w:t xml:space="preserve">опухолевая ткань представлена железами различной формы и величины с многорядным атипичным эпителием, полиморфные клетки с гиперхромией ядер, наличием множественных митозов. </w:t>
      </w:r>
    </w:p>
    <w:p w:rsidR="00187F52" w:rsidRPr="00187F52" w:rsidRDefault="00187F52" w:rsidP="00187F52">
      <w:pPr>
        <w:textAlignment w:val="baseline"/>
        <w:rPr>
          <w:rFonts w:eastAsia="Calibri"/>
        </w:rPr>
      </w:pPr>
      <w:r w:rsidRPr="00187F52">
        <w:rPr>
          <w:rFonts w:eastAsia="Calibri"/>
        </w:rPr>
        <w:t xml:space="preserve">1.Поставьте гистологический диагноз. </w:t>
      </w:r>
    </w:p>
    <w:p w:rsidR="00187F52" w:rsidRPr="00187F52" w:rsidRDefault="00187F52" w:rsidP="00187F52">
      <w:pPr>
        <w:tabs>
          <w:tab w:val="left" w:pos="709"/>
        </w:tabs>
        <w:suppressAutoHyphens/>
        <w:jc w:val="both"/>
        <w:rPr>
          <w:rFonts w:eastAsia="SimSun"/>
          <w:bCs/>
          <w:lang w:eastAsia="en-US"/>
        </w:rPr>
      </w:pPr>
      <w:r w:rsidRPr="00187F52">
        <w:rPr>
          <w:rFonts w:eastAsia="SimSun"/>
          <w:bCs/>
          <w:lang w:eastAsia="en-US"/>
        </w:rPr>
        <w:t>2.К какому виду патологического процесса относится данная патология.</w:t>
      </w:r>
    </w:p>
    <w:p w:rsidR="00187F52" w:rsidRPr="00187F52" w:rsidRDefault="00187F52" w:rsidP="00187F52">
      <w:pPr>
        <w:textAlignment w:val="baseline"/>
        <w:rPr>
          <w:rFonts w:eastAsia="Calibri"/>
          <w:color w:val="9999FF"/>
          <w:lang w:eastAsia="en-US"/>
        </w:rPr>
      </w:pPr>
      <w:r w:rsidRPr="00187F52">
        <w:rPr>
          <w:rFonts w:eastAsia="Calibri"/>
          <w:bCs/>
        </w:rPr>
        <w:t>3.</w:t>
      </w:r>
      <w:r w:rsidRPr="00187F52">
        <w:rPr>
          <w:rFonts w:eastAsia="Calibri"/>
          <w:bCs/>
          <w:color w:val="000000"/>
          <w:lang w:eastAsia="en-US"/>
        </w:rPr>
        <w:t>Назовите фоновые процессы для развития заболевания.</w:t>
      </w:r>
    </w:p>
    <w:p w:rsidR="00187F52" w:rsidRPr="00187F52" w:rsidRDefault="00187F52" w:rsidP="00187F52">
      <w:pPr>
        <w:textAlignment w:val="baseline"/>
        <w:rPr>
          <w:rFonts w:eastAsia="Calibri"/>
          <w:bCs/>
          <w:color w:val="000000"/>
          <w:lang w:eastAsia="en-US"/>
        </w:rPr>
      </w:pPr>
      <w:r w:rsidRPr="00187F52">
        <w:rPr>
          <w:rFonts w:eastAsia="Calibri"/>
          <w:bCs/>
        </w:rPr>
        <w:t>4.</w:t>
      </w:r>
      <w:r w:rsidRPr="00187F52">
        <w:rPr>
          <w:rFonts w:eastAsia="Calibri"/>
          <w:bCs/>
          <w:color w:val="000000"/>
          <w:lang w:eastAsia="en-US"/>
        </w:rPr>
        <w:t>Назовите известную достоверную причину заболевания шейки матки.</w:t>
      </w:r>
    </w:p>
    <w:p w:rsidR="00187F52" w:rsidRPr="00187F52" w:rsidRDefault="00187F52" w:rsidP="00187F52">
      <w:pPr>
        <w:textAlignment w:val="baseline"/>
        <w:rPr>
          <w:rFonts w:eastAsia="Calibri"/>
          <w:bCs/>
          <w:color w:val="000000"/>
          <w:lang w:eastAsia="en-US"/>
        </w:rPr>
      </w:pPr>
      <w:r w:rsidRPr="00187F52">
        <w:rPr>
          <w:rFonts w:eastAsia="Calibri"/>
          <w:bCs/>
          <w:color w:val="000000"/>
          <w:lang w:eastAsia="en-US"/>
        </w:rPr>
        <w:t>5.Перечислите особенности данной патологии.</w:t>
      </w:r>
    </w:p>
    <w:p w:rsidR="00187F52" w:rsidRPr="00187F52" w:rsidRDefault="00187F52" w:rsidP="00187F52">
      <w:pPr>
        <w:tabs>
          <w:tab w:val="left" w:pos="709"/>
        </w:tabs>
        <w:suppressAutoHyphens/>
        <w:jc w:val="center"/>
        <w:rPr>
          <w:rFonts w:eastAsia="SimSun"/>
          <w:b/>
          <w:lang w:eastAsia="en-US"/>
        </w:rPr>
      </w:pPr>
      <w:r w:rsidRPr="00187F52">
        <w:rPr>
          <w:rFonts w:eastAsia="SimSun"/>
          <w:b/>
          <w:bCs/>
          <w:lang w:eastAsia="en-US"/>
        </w:rPr>
        <w:t>Ситуационная задача № 57</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 xml:space="preserve">Женщина 33 лет поступила в гинекологическое отделение с маточным кровотечением. Соскоб эндометрия обильный. </w:t>
      </w:r>
      <w:r w:rsidRPr="00187F52">
        <w:rPr>
          <w:rFonts w:eastAsia="SimSun"/>
          <w:i/>
          <w:iCs/>
          <w:lang w:eastAsia="en-US"/>
        </w:rPr>
        <w:t xml:space="preserve">При гистологическом исследовании </w:t>
      </w:r>
      <w:r w:rsidRPr="00187F52">
        <w:rPr>
          <w:rFonts w:eastAsia="SimSun"/>
          <w:lang w:eastAsia="en-US"/>
        </w:rPr>
        <w:t xml:space="preserve">количество желез увеличено, они имеют различную величину и конфигурацию - извилистые, штопорообразные, эпителий пролиферативного типа, некоторые железы кистозно-расширены, в строме гистиолимфоцитарные инфильтраты.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1.Назовите патологический процесс в эндометрии.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2.Назовите  причину  и предрасполагающие факторы возникновения данной патологии.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3.Назовите вид атипизма данного заболевания.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4.Объясните механизм развития изменений в органе.</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5.Определите возможный прогноз заболевания.</w:t>
      </w:r>
    </w:p>
    <w:p w:rsidR="00187F52" w:rsidRPr="00187F52" w:rsidRDefault="00187F52" w:rsidP="00187F52">
      <w:pPr>
        <w:tabs>
          <w:tab w:val="left" w:pos="709"/>
        </w:tabs>
        <w:suppressAutoHyphens/>
        <w:jc w:val="center"/>
        <w:rPr>
          <w:rFonts w:eastAsia="SimSun"/>
          <w:b/>
          <w:bCs/>
          <w:lang w:eastAsia="en-US"/>
        </w:rPr>
      </w:pPr>
      <w:r w:rsidRPr="00187F52">
        <w:rPr>
          <w:rFonts w:eastAsia="SimSun"/>
          <w:b/>
          <w:bCs/>
          <w:lang w:eastAsia="en-US"/>
        </w:rPr>
        <w:t>Ситуационная задача № 58</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 xml:space="preserve">У женщины 43 лет на фоне внутриматочного контрацептива произошла задержка месячных на 14 дней, появились мажущие кровянистые </w:t>
      </w:r>
      <w:proofErr w:type="gramStart"/>
      <w:r w:rsidRPr="00187F52">
        <w:rPr>
          <w:rFonts w:eastAsia="SimSun"/>
          <w:lang w:eastAsia="en-US"/>
        </w:rPr>
        <w:t>выделения</w:t>
      </w:r>
      <w:proofErr w:type="gramEnd"/>
      <w:r w:rsidRPr="00187F52">
        <w:rPr>
          <w:rFonts w:eastAsia="SimSun"/>
          <w:lang w:eastAsia="en-US"/>
        </w:rPr>
        <w:t xml:space="preserve"> перешедшие затем в маточное кровотечение. При выскабливании полости матки получен обильный соскоб. </w:t>
      </w:r>
      <w:r w:rsidRPr="00187F52">
        <w:rPr>
          <w:rFonts w:eastAsia="SimSun"/>
          <w:i/>
          <w:lang w:eastAsia="en-US"/>
        </w:rPr>
        <w:t xml:space="preserve">При гистологическом исследовании </w:t>
      </w:r>
      <w:r w:rsidRPr="00187F52">
        <w:rPr>
          <w:rFonts w:eastAsia="SimSun"/>
          <w:lang w:eastAsia="en-US"/>
        </w:rPr>
        <w:t>деление на компактный и спонгиозный слой отсутствует, клубки сосудов не определяются. Железы разной величины и формы располагаются очень тесно, «спинка к спинке», эпителий желез активно пролиферирует. Отмечается ветвление желез, многорядность эпителия, в крупных гиперхромных ядрах обилие митозов.</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1.Назовите патологический процесс в эндометрии.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2.Назовите разновидность патологического процесса.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3.Какие виды атипизма характерны  для данной патологии.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4.Назовите возрастной период женщины, характеризующийся возрастанием этой патологии.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5.Назовите возможный неблагоприятный исход заболевания матки.</w:t>
      </w:r>
    </w:p>
    <w:p w:rsidR="00187F52" w:rsidRPr="00187F52" w:rsidRDefault="00187F52" w:rsidP="00187F52">
      <w:pPr>
        <w:tabs>
          <w:tab w:val="left" w:pos="709"/>
        </w:tabs>
        <w:suppressAutoHyphens/>
        <w:jc w:val="center"/>
        <w:rPr>
          <w:rFonts w:eastAsia="SimSun"/>
          <w:b/>
          <w:lang w:eastAsia="en-US"/>
        </w:rPr>
      </w:pPr>
      <w:r w:rsidRPr="00187F52">
        <w:rPr>
          <w:rFonts w:eastAsia="SimSun"/>
          <w:b/>
          <w:lang w:eastAsia="en-US"/>
        </w:rPr>
        <w:t>Ситуационная задача № 59</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lastRenderedPageBreak/>
        <w:t xml:space="preserve">              У женщины 58 лет на фоне менопаузы в течение 7 лет начались кровотечения типа метроррагий. При пальпации обнаружена множественная миома тела матки. Произведена ампутация тела матки. Матка равномерно и диффузно увеличена, высотой до17,0 см, толщина миометрия в средней части достигает 4,5 см, на разрезе зернистого вида с  множеством мелких кист, выполненных коричневатым содержимым. </w:t>
      </w:r>
      <w:r w:rsidRPr="00187F52">
        <w:rPr>
          <w:rFonts w:eastAsia="SimSun"/>
          <w:i/>
          <w:lang w:eastAsia="en-US"/>
        </w:rPr>
        <w:t>При гистологическом исследовании</w:t>
      </w:r>
      <w:r w:rsidRPr="00187F52">
        <w:rPr>
          <w:rFonts w:eastAsia="SimSun"/>
          <w:lang w:eastAsia="en-US"/>
        </w:rPr>
        <w:t xml:space="preserve"> в толще внутреннего и среднего слоя миометрия множество очагов типичной стромы эндометрия, имеющих неправильную форму и содержащие эндометриальные железы, выстланные пролиферирующим эпителием.</w:t>
      </w:r>
    </w:p>
    <w:p w:rsidR="00187F52" w:rsidRPr="00187F52" w:rsidRDefault="00187F52" w:rsidP="00187F52">
      <w:pPr>
        <w:textAlignment w:val="baseline"/>
        <w:rPr>
          <w:rFonts w:eastAsia="Calibri"/>
        </w:rPr>
      </w:pPr>
      <w:r w:rsidRPr="00187F52">
        <w:rPr>
          <w:rFonts w:eastAsia="Calibri"/>
        </w:rPr>
        <w:t>1.Назовите заболевание матки.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2.Назовите разновидность патологического процесса. </w:t>
      </w:r>
    </w:p>
    <w:p w:rsidR="00187F52" w:rsidRPr="00187F52" w:rsidRDefault="00187F52" w:rsidP="00187F52">
      <w:pPr>
        <w:textAlignment w:val="baseline"/>
        <w:rPr>
          <w:rFonts w:eastAsia="Calibri"/>
        </w:rPr>
      </w:pPr>
      <w:r w:rsidRPr="00187F52">
        <w:rPr>
          <w:rFonts w:eastAsia="Calibri"/>
        </w:rPr>
        <w:t>3.Назовите провоцирующие факторы формирования этой патологии матки.</w:t>
      </w:r>
    </w:p>
    <w:p w:rsidR="00187F52" w:rsidRPr="00187F52" w:rsidRDefault="00187F52" w:rsidP="00187F52">
      <w:pPr>
        <w:textAlignment w:val="baseline"/>
        <w:rPr>
          <w:rFonts w:eastAsia="Calibri"/>
        </w:rPr>
      </w:pPr>
      <w:r w:rsidRPr="00187F52">
        <w:rPr>
          <w:rFonts w:eastAsia="Calibri"/>
        </w:rPr>
        <w:t>4.Назовите теории происхождения заболевания.</w:t>
      </w:r>
    </w:p>
    <w:p w:rsidR="00187F52" w:rsidRPr="00187F52" w:rsidRDefault="00187F52" w:rsidP="00187F52">
      <w:pPr>
        <w:textAlignment w:val="baseline"/>
        <w:rPr>
          <w:rFonts w:eastAsia="Calibri"/>
        </w:rPr>
      </w:pPr>
      <w:r w:rsidRPr="00187F52">
        <w:rPr>
          <w:rFonts w:eastAsia="Calibri"/>
        </w:rPr>
        <w:t>5.С какой патологией эндометрия сочетается данное заболевание.</w:t>
      </w:r>
    </w:p>
    <w:p w:rsidR="00187F52" w:rsidRPr="00187F52" w:rsidRDefault="00187F52" w:rsidP="00187F52">
      <w:pPr>
        <w:jc w:val="center"/>
        <w:textAlignment w:val="baseline"/>
        <w:rPr>
          <w:rFonts w:eastAsia="Calibri"/>
        </w:rPr>
      </w:pPr>
      <w:r w:rsidRPr="00187F52">
        <w:rPr>
          <w:rFonts w:eastAsia="Calibri"/>
          <w:b/>
          <w:bCs/>
        </w:rPr>
        <w:t>Ситуационная задача № 60</w:t>
      </w:r>
    </w:p>
    <w:p w:rsidR="00187F52" w:rsidRPr="00187F52" w:rsidRDefault="00187F52" w:rsidP="00187F52">
      <w:pPr>
        <w:tabs>
          <w:tab w:val="left" w:pos="709"/>
        </w:tabs>
        <w:suppressAutoHyphens/>
        <w:ind w:left="80"/>
        <w:jc w:val="both"/>
        <w:rPr>
          <w:rFonts w:eastAsia="SimSun"/>
          <w:lang w:eastAsia="en-US"/>
        </w:rPr>
      </w:pPr>
      <w:r w:rsidRPr="00187F52">
        <w:rPr>
          <w:rFonts w:eastAsia="SimSun"/>
          <w:lang w:eastAsia="en-US"/>
        </w:rPr>
        <w:tab/>
        <w:t>Труп молодой женщины из гинекологического отделения. Из истории болезни известно, что при выполнении медицинского аборта по поводу замершей беременности была произведена перфорация матки (не замеченная). Через 10 часов «свечкой» поднялась температура. Через 36 часов была произведена  лапаротомия и надвлагалищная ампутация матки. Состояние оставалось тяжелым, смерть на 3 сутки после операции.</w:t>
      </w:r>
    </w:p>
    <w:p w:rsidR="00187F52" w:rsidRPr="00187F52" w:rsidRDefault="00187F52" w:rsidP="00187F52">
      <w:pPr>
        <w:tabs>
          <w:tab w:val="left" w:pos="709"/>
        </w:tabs>
        <w:suppressAutoHyphens/>
        <w:ind w:left="80"/>
        <w:jc w:val="both"/>
        <w:rPr>
          <w:rFonts w:eastAsia="SimSun"/>
          <w:lang w:eastAsia="en-US"/>
        </w:rPr>
      </w:pPr>
      <w:r w:rsidRPr="00187F52">
        <w:rPr>
          <w:rFonts w:eastAsia="SimSun"/>
          <w:lang w:eastAsia="en-US"/>
        </w:rPr>
        <w:t>При вскрытии: культя шейки матки с несостоятельными швами, при надавливании из полости канала выделяется гнойно-кровянистая жидкость. Регионарные лимфатические узлы увеличены, сочные, белесовато-розовые на разрезе. Ткани печени, почек, сердца «варенные» на разрезе.</w:t>
      </w:r>
      <w:r w:rsidRPr="00187F52">
        <w:rPr>
          <w:rFonts w:eastAsia="SimSun"/>
          <w:i/>
          <w:iCs/>
          <w:lang w:eastAsia="en-US"/>
        </w:rPr>
        <w:t xml:space="preserve"> При микроскопии</w:t>
      </w:r>
      <w:r w:rsidRPr="00187F52">
        <w:rPr>
          <w:rFonts w:eastAsia="SimSun"/>
          <w:lang w:eastAsia="en-US"/>
        </w:rPr>
        <w:t xml:space="preserve"> в стенке матки гнойно-некротическое воспаление, в лимфатических узлах гиперплазия ткани. В печени, почках, миокарде дистрофическое изменение клеток, острое серозно-лейкоцитарное воспаление. В кровеносных сосудах малого таза тромбоваскулиты.</w:t>
      </w:r>
    </w:p>
    <w:p w:rsidR="00187F52" w:rsidRPr="00187F52" w:rsidRDefault="00187F52" w:rsidP="00187F52">
      <w:pPr>
        <w:jc w:val="both"/>
        <w:rPr>
          <w:rFonts w:eastAsia="Calibri"/>
        </w:rPr>
      </w:pPr>
      <w:r w:rsidRPr="00187F52">
        <w:rPr>
          <w:rFonts w:eastAsia="Calibri"/>
        </w:rPr>
        <w:t>1.Назовите основное заболевание.</w:t>
      </w:r>
    </w:p>
    <w:p w:rsidR="00187F52" w:rsidRPr="00187F52" w:rsidRDefault="00187F52" w:rsidP="00187F52">
      <w:pPr>
        <w:jc w:val="both"/>
        <w:rPr>
          <w:rFonts w:eastAsia="Calibri"/>
        </w:rPr>
      </w:pPr>
      <w:r w:rsidRPr="00187F52">
        <w:rPr>
          <w:rFonts w:eastAsia="Calibri"/>
        </w:rPr>
        <w:t>2.Назовите осложнение основного заболевание, его форму.</w:t>
      </w:r>
    </w:p>
    <w:p w:rsidR="00187F52" w:rsidRPr="00187F52" w:rsidRDefault="00187F52" w:rsidP="00187F52">
      <w:pPr>
        <w:jc w:val="both"/>
        <w:textAlignment w:val="baseline"/>
        <w:rPr>
          <w:bCs/>
          <w:kern w:val="24"/>
        </w:rPr>
      </w:pPr>
      <w:r w:rsidRPr="00187F52">
        <w:rPr>
          <w:bCs/>
          <w:kern w:val="24"/>
        </w:rPr>
        <w:t>3.Назовите возможную локализацию первичного септического очага в акушерстве и гинекологии.</w:t>
      </w:r>
    </w:p>
    <w:p w:rsidR="00187F52" w:rsidRPr="00187F52" w:rsidRDefault="00187F52" w:rsidP="00187F52">
      <w:pPr>
        <w:jc w:val="both"/>
        <w:textAlignment w:val="baseline"/>
        <w:rPr>
          <w:bCs/>
          <w:kern w:val="24"/>
        </w:rPr>
      </w:pPr>
      <w:r w:rsidRPr="00187F52">
        <w:rPr>
          <w:bCs/>
          <w:kern w:val="24"/>
        </w:rPr>
        <w:t>4.Перечислите возможные причины возникновения маточного сепсиса.</w:t>
      </w:r>
    </w:p>
    <w:p w:rsidR="00187F52" w:rsidRPr="00187F52" w:rsidRDefault="00187F52" w:rsidP="00187F52">
      <w:pPr>
        <w:jc w:val="both"/>
        <w:textAlignment w:val="baseline"/>
        <w:rPr>
          <w:bCs/>
          <w:kern w:val="24"/>
        </w:rPr>
      </w:pPr>
      <w:r w:rsidRPr="00187F52">
        <w:rPr>
          <w:bCs/>
          <w:kern w:val="24"/>
        </w:rPr>
        <w:t>5.Перечислите основные особенности акушерского сепсиса.</w:t>
      </w:r>
    </w:p>
    <w:p w:rsidR="00187F52" w:rsidRPr="00187F52" w:rsidRDefault="00187F52" w:rsidP="00187F52">
      <w:pPr>
        <w:tabs>
          <w:tab w:val="left" w:pos="709"/>
        </w:tabs>
        <w:suppressAutoHyphens/>
        <w:jc w:val="center"/>
        <w:rPr>
          <w:rFonts w:eastAsia="SimSun"/>
          <w:b/>
          <w:bCs/>
          <w:lang w:eastAsia="en-US"/>
        </w:rPr>
      </w:pPr>
      <w:r w:rsidRPr="00187F52">
        <w:rPr>
          <w:rFonts w:eastAsia="SimSun"/>
          <w:b/>
          <w:bCs/>
          <w:lang w:eastAsia="en-US"/>
        </w:rPr>
        <w:t>Ситуационная задача № 61</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 xml:space="preserve">У женщины 25 лет с жалобами на кровянистые выделения из соска, выявлено  в молочной железе ограниченное одиночное образование диаметром 2 см неравномерной плотности.  </w:t>
      </w:r>
      <w:r w:rsidRPr="00187F52">
        <w:rPr>
          <w:rFonts w:eastAsia="SimSun"/>
          <w:i/>
          <w:lang w:eastAsia="en-US"/>
        </w:rPr>
        <w:t>Микроскопически</w:t>
      </w:r>
      <w:r w:rsidRPr="00187F52">
        <w:rPr>
          <w:rFonts w:eastAsia="SimSun"/>
          <w:lang w:eastAsia="en-US"/>
        </w:rPr>
        <w:t xml:space="preserve"> в протоках молочной железы сосочковые разрастания, состоящие из  эпителиальных и миоэпителиальных клеток, образующие двуслойную выстилку.</w:t>
      </w:r>
    </w:p>
    <w:p w:rsidR="00187F52" w:rsidRPr="00187F52" w:rsidRDefault="00187F52" w:rsidP="00187F52">
      <w:pPr>
        <w:jc w:val="both"/>
        <w:rPr>
          <w:rFonts w:eastAsia="Calibri"/>
        </w:rPr>
      </w:pPr>
      <w:r w:rsidRPr="00187F52">
        <w:rPr>
          <w:rFonts w:eastAsia="Calibri"/>
        </w:rPr>
        <w:t>1.Назовите основное заболевание.</w:t>
      </w:r>
    </w:p>
    <w:p w:rsidR="00187F52" w:rsidRPr="00187F52" w:rsidRDefault="00187F52" w:rsidP="00187F52">
      <w:pPr>
        <w:ind w:left="547" w:hanging="547"/>
        <w:jc w:val="both"/>
        <w:textAlignment w:val="baseline"/>
        <w:rPr>
          <w:rFonts w:eastAsia="Calibri"/>
          <w:bCs/>
          <w:color w:val="000000"/>
        </w:rPr>
      </w:pPr>
      <w:r w:rsidRPr="00187F52">
        <w:rPr>
          <w:color w:val="000000"/>
        </w:rPr>
        <w:t>2.</w:t>
      </w:r>
      <w:r w:rsidRPr="00187F52">
        <w:rPr>
          <w:rFonts w:eastAsia="Calibri"/>
          <w:bCs/>
          <w:color w:val="000000"/>
        </w:rPr>
        <w:t xml:space="preserve">Определите ведущую роль в возникновении </w:t>
      </w:r>
      <w:proofErr w:type="gramStart"/>
      <w:r w:rsidRPr="00187F52">
        <w:rPr>
          <w:rFonts w:eastAsia="Calibri"/>
          <w:bCs/>
          <w:color w:val="000000"/>
        </w:rPr>
        <w:t>фиброзно-кистозной</w:t>
      </w:r>
      <w:proofErr w:type="gramEnd"/>
    </w:p>
    <w:p w:rsidR="00187F52" w:rsidRPr="00187F52" w:rsidRDefault="00187F52" w:rsidP="00187F52">
      <w:pPr>
        <w:ind w:left="547" w:hanging="547"/>
        <w:textAlignment w:val="baseline"/>
        <w:rPr>
          <w:rFonts w:eastAsia="Calibri"/>
          <w:bCs/>
          <w:color w:val="000000"/>
        </w:rPr>
      </w:pPr>
      <w:r w:rsidRPr="00187F52">
        <w:rPr>
          <w:rFonts w:eastAsia="Calibri"/>
          <w:bCs/>
          <w:color w:val="000000"/>
        </w:rPr>
        <w:t xml:space="preserve">   мастопатии.</w:t>
      </w:r>
    </w:p>
    <w:p w:rsidR="00187F52" w:rsidRPr="00187F52" w:rsidRDefault="00187F52" w:rsidP="00187F52">
      <w:pPr>
        <w:jc w:val="both"/>
        <w:rPr>
          <w:rFonts w:eastAsia="Calibri"/>
        </w:rPr>
      </w:pPr>
      <w:r w:rsidRPr="00187F52">
        <w:rPr>
          <w:rFonts w:eastAsia="Calibri"/>
        </w:rPr>
        <w:t>3.Назовите морфологический вариант заболевания.</w:t>
      </w:r>
    </w:p>
    <w:p w:rsidR="00187F52" w:rsidRPr="00187F52" w:rsidRDefault="00187F52" w:rsidP="00187F52">
      <w:pPr>
        <w:jc w:val="both"/>
        <w:textAlignment w:val="baseline"/>
        <w:rPr>
          <w:rFonts w:eastAsia="Calibri"/>
          <w:bCs/>
          <w:color w:val="000000"/>
          <w:lang w:eastAsia="en-US"/>
        </w:rPr>
      </w:pPr>
      <w:r w:rsidRPr="00187F52">
        <w:rPr>
          <w:rFonts w:eastAsia="Calibri"/>
        </w:rPr>
        <w:t>4.</w:t>
      </w:r>
      <w:r w:rsidRPr="00187F52">
        <w:rPr>
          <w:rFonts w:eastAsia="Calibri"/>
          <w:bCs/>
          <w:color w:val="000000"/>
          <w:lang w:eastAsia="en-US"/>
        </w:rPr>
        <w:t>Назовите формы, которыми проявляется заболевание.</w:t>
      </w:r>
    </w:p>
    <w:p w:rsidR="00187F52" w:rsidRPr="00187F52" w:rsidRDefault="00187F52" w:rsidP="00187F52">
      <w:pPr>
        <w:jc w:val="both"/>
        <w:textAlignment w:val="baseline"/>
        <w:rPr>
          <w:rFonts w:eastAsia="Calibri"/>
          <w:bCs/>
          <w:color w:val="000000"/>
          <w:lang w:eastAsia="en-US"/>
        </w:rPr>
      </w:pPr>
      <w:r w:rsidRPr="00187F52">
        <w:rPr>
          <w:rFonts w:eastAsia="Calibri"/>
        </w:rPr>
        <w:t>5.К какому состоянию относится данное заболевание молочной железы.</w:t>
      </w:r>
    </w:p>
    <w:p w:rsidR="00187F52" w:rsidRPr="00187F52" w:rsidRDefault="00187F52" w:rsidP="00187F52">
      <w:pPr>
        <w:tabs>
          <w:tab w:val="left" w:pos="709"/>
        </w:tabs>
        <w:suppressAutoHyphens/>
        <w:jc w:val="center"/>
        <w:rPr>
          <w:rFonts w:eastAsia="SimSun"/>
          <w:b/>
          <w:lang w:eastAsia="en-US"/>
        </w:rPr>
      </w:pPr>
      <w:r w:rsidRPr="00187F52">
        <w:rPr>
          <w:rFonts w:eastAsia="SimSun"/>
          <w:b/>
          <w:lang w:eastAsia="en-US"/>
        </w:rPr>
        <w:t>Ситуационная задача № 62</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 xml:space="preserve">У женщины 53 лет, с жалобами на отек, гиперемию и болезненность молочной железы, обнаружена деформация железы,  в верхне-наружном квадрате плотный фиксированный узел размерами 6×4×3 см, на разрезе вида сырого картофеля. </w:t>
      </w:r>
      <w:r w:rsidRPr="00187F52">
        <w:rPr>
          <w:rFonts w:eastAsia="SimSun"/>
          <w:i/>
          <w:lang w:eastAsia="en-US"/>
        </w:rPr>
        <w:t>При микроскопическом исследовании</w:t>
      </w:r>
      <w:r w:rsidRPr="00187F52">
        <w:rPr>
          <w:rFonts w:eastAsia="SimSun"/>
          <w:lang w:eastAsia="en-US"/>
        </w:rPr>
        <w:t xml:space="preserve"> видны группы атипичных  </w:t>
      </w:r>
      <w:r w:rsidRPr="00187F52">
        <w:rPr>
          <w:rFonts w:eastAsia="SimSun"/>
          <w:lang w:eastAsia="en-US"/>
        </w:rPr>
        <w:lastRenderedPageBreak/>
        <w:t xml:space="preserve">полиморфных  клеток с большим количеством митозов, в виде пластов, тяжей, трубочек, располагающихся в фиброзной строме.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1.Назовите основное заболевание.</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2.Назовите гистологический вариант.</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3.Перечислите предраковые состояния молочных желез.</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4.Определите прогноз заболевания.</w:t>
      </w:r>
    </w:p>
    <w:p w:rsidR="00187F52" w:rsidRPr="00187F52" w:rsidRDefault="00187F52" w:rsidP="00187F52">
      <w:pPr>
        <w:tabs>
          <w:tab w:val="left" w:pos="709"/>
        </w:tabs>
        <w:suppressAutoHyphens/>
        <w:jc w:val="center"/>
        <w:rPr>
          <w:rFonts w:eastAsia="SimSun"/>
          <w:lang w:eastAsia="en-US"/>
        </w:rPr>
      </w:pPr>
      <w:r w:rsidRPr="00187F52">
        <w:rPr>
          <w:rFonts w:eastAsia="SimSun"/>
          <w:b/>
          <w:bCs/>
          <w:lang w:eastAsia="en-US"/>
        </w:rPr>
        <w:t>Ситуационная задача № 63</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У женщины 30 лет выявлен четко ограниченный узел в молочной железе, 2,5 см в диаметре, плотный, безболезненный, легко смещающийся при пальпации, не спаянный с окружающими тканями</w:t>
      </w:r>
      <w:r w:rsidRPr="00187F52">
        <w:rPr>
          <w:rFonts w:eastAsia="SimSun"/>
          <w:i/>
          <w:lang w:eastAsia="en-US"/>
        </w:rPr>
        <w:t xml:space="preserve">. </w:t>
      </w:r>
      <w:r w:rsidRPr="00187F52">
        <w:rPr>
          <w:rFonts w:eastAsia="SimSun"/>
          <w:lang w:eastAsia="en-US"/>
        </w:rPr>
        <w:t xml:space="preserve">Макроскопически на разрезе опухоль серовато-белая с очагами гиалиноза и обызвествления. </w:t>
      </w:r>
      <w:r w:rsidRPr="00187F52">
        <w:rPr>
          <w:rFonts w:eastAsia="SimSun"/>
          <w:i/>
          <w:lang w:eastAsia="en-US"/>
        </w:rPr>
        <w:t xml:space="preserve">При микроскопическом исследовании </w:t>
      </w:r>
      <w:r w:rsidRPr="00187F52">
        <w:rPr>
          <w:rFonts w:eastAsia="SimSun"/>
          <w:lang w:eastAsia="en-US"/>
        </w:rPr>
        <w:t xml:space="preserve">определяются множественные мелкие железистые полости округлой формы, выстланные темным секретирующим эпителием. Между железистыми структурами располагается нежноволокнистая соединительная ткань в небольшом количестве.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1.Назовите основное заболевание молочной железы.</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2.Назовите гистологическую форму.</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3.Назовите и охарактеризуйте  варианты данной патологии.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4.Назовите наиболее частую локализацию данного новообразования.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 Перечислите  особенности течения  и прогноз данной патологии.</w:t>
      </w:r>
    </w:p>
    <w:p w:rsidR="00187F52" w:rsidRPr="00187F52" w:rsidRDefault="00187F52" w:rsidP="00187F52">
      <w:pPr>
        <w:tabs>
          <w:tab w:val="left" w:pos="709"/>
        </w:tabs>
        <w:suppressAutoHyphens/>
        <w:jc w:val="center"/>
        <w:rPr>
          <w:rFonts w:eastAsia="SimSun"/>
          <w:b/>
          <w:bCs/>
          <w:lang w:eastAsia="en-US"/>
        </w:rPr>
      </w:pPr>
    </w:p>
    <w:p w:rsidR="00187F52" w:rsidRPr="00187F52" w:rsidRDefault="00187F52" w:rsidP="00187F52">
      <w:pPr>
        <w:tabs>
          <w:tab w:val="left" w:pos="709"/>
        </w:tabs>
        <w:suppressAutoHyphens/>
        <w:jc w:val="center"/>
        <w:rPr>
          <w:rFonts w:eastAsia="SimSun"/>
          <w:b/>
          <w:bCs/>
          <w:lang w:eastAsia="en-US"/>
        </w:rPr>
      </w:pPr>
    </w:p>
    <w:p w:rsidR="00187F52" w:rsidRPr="00187F52" w:rsidRDefault="00187F52" w:rsidP="00187F52">
      <w:pPr>
        <w:tabs>
          <w:tab w:val="left" w:pos="709"/>
        </w:tabs>
        <w:suppressAutoHyphens/>
        <w:jc w:val="center"/>
        <w:rPr>
          <w:rFonts w:eastAsia="SimSun"/>
          <w:b/>
          <w:bCs/>
          <w:lang w:eastAsia="en-US"/>
        </w:rPr>
      </w:pPr>
      <w:r w:rsidRPr="00187F52">
        <w:rPr>
          <w:rFonts w:eastAsia="SimSun"/>
          <w:b/>
          <w:bCs/>
          <w:lang w:eastAsia="en-US"/>
        </w:rPr>
        <w:t>Ситуационная задача № 64</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 xml:space="preserve">У больной 35 лет в течение нескольких лет определяются очаги уплотнения в обеих молочных железах, размеры которых варьируют в зависимости от фазы менструального цикла. </w:t>
      </w:r>
      <w:r w:rsidRPr="00187F52">
        <w:rPr>
          <w:rFonts w:eastAsia="SimSun"/>
          <w:i/>
          <w:lang w:eastAsia="en-US"/>
        </w:rPr>
        <w:t>При микроскопическом исследовании</w:t>
      </w:r>
      <w:r w:rsidRPr="00187F52">
        <w:rPr>
          <w:rFonts w:eastAsia="SimSun"/>
          <w:lang w:eastAsia="en-US"/>
        </w:rPr>
        <w:t xml:space="preserve"> строение ткани молочной железы нарушено, выявляются деформированные дольки с внутридольковой стромой. Между дольками находится междольковая соединительная и жировая ткань. Эпителиальные клетки, выстилающие железистые структуры, преимущественно темные, мелкие, тесно расположенные, образующие в протоках и альвеолах многослойные солидные и криброзные структуры.</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1.Назовите основное заболевание. </w:t>
      </w:r>
    </w:p>
    <w:p w:rsidR="00187F52" w:rsidRPr="00187F52" w:rsidRDefault="00187F52" w:rsidP="00187F52">
      <w:pPr>
        <w:tabs>
          <w:tab w:val="left" w:pos="709"/>
        </w:tabs>
        <w:suppressAutoHyphens/>
        <w:jc w:val="both"/>
        <w:rPr>
          <w:rFonts w:eastAsia="SimSun"/>
          <w:lang w:eastAsia="en-US"/>
        </w:rPr>
      </w:pPr>
      <w:r w:rsidRPr="00187F52">
        <w:rPr>
          <w:rFonts w:eastAsia="Calibri"/>
          <w:lang w:eastAsia="en-US"/>
        </w:rPr>
        <w:t>2.</w:t>
      </w:r>
      <w:r w:rsidRPr="00187F52">
        <w:rPr>
          <w:color w:val="000000"/>
          <w:lang w:eastAsia="en-US"/>
        </w:rPr>
        <w:t xml:space="preserve">Назовите распространенные формы </w:t>
      </w:r>
      <w:r w:rsidRPr="00187F52">
        <w:rPr>
          <w:bCs/>
          <w:color w:val="000000"/>
          <w:lang w:eastAsia="en-US"/>
        </w:rPr>
        <w:t>фиброзно-кистозной мастопатии.</w:t>
      </w:r>
    </w:p>
    <w:p w:rsidR="00187F52" w:rsidRPr="00187F52" w:rsidRDefault="00187F52" w:rsidP="00187F52">
      <w:pPr>
        <w:jc w:val="both"/>
        <w:rPr>
          <w:rFonts w:eastAsia="Calibri"/>
        </w:rPr>
      </w:pPr>
      <w:r w:rsidRPr="00187F52">
        <w:rPr>
          <w:rFonts w:eastAsia="Calibri"/>
        </w:rPr>
        <w:t>3.Назовите морфологический вариант данного заболевания.</w:t>
      </w:r>
    </w:p>
    <w:p w:rsidR="00187F52" w:rsidRPr="00187F52" w:rsidRDefault="00187F52" w:rsidP="00187F52">
      <w:pPr>
        <w:jc w:val="both"/>
        <w:rPr>
          <w:rFonts w:eastAsia="Calibri"/>
        </w:rPr>
      </w:pPr>
      <w:r w:rsidRPr="00187F52">
        <w:rPr>
          <w:rFonts w:eastAsia="Calibri"/>
        </w:rPr>
        <w:t>4.</w:t>
      </w:r>
      <w:r w:rsidRPr="00187F52">
        <w:rPr>
          <w:rFonts w:eastAsia="Calibri"/>
          <w:bCs/>
          <w:color w:val="000000"/>
        </w:rPr>
        <w:t xml:space="preserve"> Назовите морфологические проявления фиброзно-кистозной мастопатии.</w:t>
      </w:r>
    </w:p>
    <w:p w:rsidR="00187F52" w:rsidRPr="00187F52" w:rsidRDefault="00187F52" w:rsidP="00187F52">
      <w:pPr>
        <w:jc w:val="both"/>
        <w:rPr>
          <w:rFonts w:eastAsia="Calibri"/>
          <w:bCs/>
          <w:lang w:eastAsia="en-US"/>
        </w:rPr>
      </w:pPr>
      <w:r w:rsidRPr="00187F52">
        <w:rPr>
          <w:rFonts w:eastAsia="Calibri"/>
          <w:bCs/>
          <w:lang w:eastAsia="en-US"/>
        </w:rPr>
        <w:t xml:space="preserve">5.Определите возможный прогноз по  гистологической картине. </w:t>
      </w:r>
    </w:p>
    <w:p w:rsidR="00187F52" w:rsidRPr="00187F52" w:rsidRDefault="00187F52" w:rsidP="00187F52">
      <w:pPr>
        <w:tabs>
          <w:tab w:val="left" w:pos="709"/>
          <w:tab w:val="left" w:pos="4185"/>
        </w:tabs>
        <w:suppressAutoHyphens/>
        <w:jc w:val="center"/>
        <w:rPr>
          <w:rFonts w:eastAsia="SimSun"/>
          <w:b/>
          <w:bCs/>
          <w:lang w:eastAsia="en-US"/>
        </w:rPr>
      </w:pPr>
      <w:r w:rsidRPr="00187F52">
        <w:rPr>
          <w:rFonts w:eastAsia="SimSun"/>
          <w:b/>
          <w:bCs/>
          <w:lang w:eastAsia="en-US"/>
        </w:rPr>
        <w:t>Ситуационная задача № 65</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 xml:space="preserve">Женщине 70 лет, с жалобами на уплотнение ткани молочной железы, деформацию и втяжение соска была произведена биопсия. </w:t>
      </w:r>
      <w:r w:rsidRPr="00187F52">
        <w:rPr>
          <w:rFonts w:eastAsia="SimSun"/>
          <w:i/>
          <w:lang w:eastAsia="en-US"/>
        </w:rPr>
        <w:t>При микроскопическом исследовании</w:t>
      </w:r>
      <w:r w:rsidRPr="00187F52">
        <w:rPr>
          <w:rFonts w:eastAsia="SimSun"/>
          <w:lang w:eastAsia="en-US"/>
        </w:rPr>
        <w:t xml:space="preserve"> стенки протоков расширены,  инфильтрированы плазмоцитами, лимфоцитами, нейтрофилами и макрофагами. В расширенных протоках кристаллы холестерина и ксантомные клетки. В окружающей строме обширные разрастания соединительной ткани и гранулемы инородных тел.</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1.Назовите основное заболевание молочной железы.</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2.Назовите патологический  процесс, определяющий  изменения в ткани.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3.Назовите основной морфологический субстрат патологического процесса.</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4.Какое заболевание симулирует данная патология.</w:t>
      </w:r>
    </w:p>
    <w:p w:rsidR="00187F52" w:rsidRPr="00187F52" w:rsidRDefault="00187F52" w:rsidP="00187F52">
      <w:pPr>
        <w:tabs>
          <w:tab w:val="left" w:pos="709"/>
        </w:tabs>
        <w:suppressAutoHyphens/>
        <w:jc w:val="center"/>
        <w:rPr>
          <w:rFonts w:eastAsia="SimSun"/>
          <w:b/>
          <w:bCs/>
          <w:lang w:eastAsia="en-US"/>
        </w:rPr>
      </w:pPr>
      <w:r w:rsidRPr="00187F52">
        <w:rPr>
          <w:rFonts w:eastAsia="SimSun"/>
          <w:b/>
          <w:bCs/>
          <w:lang w:eastAsia="en-US"/>
        </w:rPr>
        <w:t>Ситуационная задача № 66</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 xml:space="preserve">У женщины 45 лет после удаления доброкачественной опухоли в молочной железе, наблюдался рецидив заболевания. Макроскопически опухоль представлена хорошо отграниченными плотными массами, на разрезе желто-коричневого цвета, </w:t>
      </w:r>
      <w:proofErr w:type="gramStart"/>
      <w:r w:rsidRPr="00187F52">
        <w:rPr>
          <w:rFonts w:eastAsia="SimSun"/>
          <w:lang w:eastAsia="en-US"/>
        </w:rPr>
        <w:t>с</w:t>
      </w:r>
      <w:proofErr w:type="gramEnd"/>
      <w:r w:rsidRPr="00187F52">
        <w:rPr>
          <w:rFonts w:eastAsia="SimSun"/>
          <w:lang w:eastAsia="en-US"/>
        </w:rPr>
        <w:t xml:space="preserve"> щелями, напоминающими прожилки листа. </w:t>
      </w:r>
      <w:r w:rsidRPr="00187F52">
        <w:rPr>
          <w:rFonts w:eastAsia="SimSun"/>
          <w:i/>
          <w:lang w:eastAsia="en-US"/>
        </w:rPr>
        <w:t xml:space="preserve">При гистологическом исследовании </w:t>
      </w:r>
      <w:r w:rsidRPr="00187F52">
        <w:rPr>
          <w:rFonts w:eastAsia="SimSun"/>
          <w:lang w:eastAsia="en-US"/>
        </w:rPr>
        <w:t xml:space="preserve">протоки выстланы эпителиальными и миоэпителиальными клетками, с </w:t>
      </w:r>
      <w:r w:rsidRPr="00187F52">
        <w:rPr>
          <w:rFonts w:eastAsia="SimSun"/>
          <w:lang w:eastAsia="en-US"/>
        </w:rPr>
        <w:lastRenderedPageBreak/>
        <w:t>интраканаликулярным врастанием в них стромы, которая характеризуется повышенной клеточностью.</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1.Назовите основное заболевание.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2.Назовите гистологический его вариант.</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3.Перечислите возможные провоцирующие </w:t>
      </w:r>
      <w:proofErr w:type="gramStart"/>
      <w:r w:rsidRPr="00187F52">
        <w:rPr>
          <w:rFonts w:eastAsia="SimSun"/>
          <w:lang w:eastAsia="en-US"/>
        </w:rPr>
        <w:t>факторы</w:t>
      </w:r>
      <w:proofErr w:type="gramEnd"/>
      <w:r w:rsidRPr="00187F52">
        <w:rPr>
          <w:rFonts w:eastAsia="SimSun"/>
          <w:lang w:eastAsia="en-US"/>
        </w:rPr>
        <w:t xml:space="preserve"> имеющие роль в развитии опухоли.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4. В каком возрастном периоде наиболее часто встречается данная патология.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5.Перечислите  особенности течения  и прогноз данной патологии.</w:t>
      </w:r>
    </w:p>
    <w:p w:rsidR="00187F52" w:rsidRPr="00187F52" w:rsidRDefault="00187F52" w:rsidP="00187F52">
      <w:pPr>
        <w:tabs>
          <w:tab w:val="left" w:pos="709"/>
        </w:tabs>
        <w:suppressAutoHyphens/>
        <w:jc w:val="center"/>
        <w:rPr>
          <w:rFonts w:eastAsia="SimSun"/>
          <w:lang w:eastAsia="en-US"/>
        </w:rPr>
      </w:pPr>
      <w:r w:rsidRPr="00187F52">
        <w:rPr>
          <w:rFonts w:eastAsia="SimSun"/>
          <w:b/>
          <w:bCs/>
          <w:lang w:eastAsia="en-US"/>
        </w:rPr>
        <w:t>Ситуационная задача № 67</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        У женщины 34 лет во время операции овариоэктомии по поводу кисты правого яичника обнаружено тонкостенное, кистозное образование 2см в диаметре, с гладкой блестящей внутренней поверхностью, выполненное прозрачной слегка желтоватой жидкостью. </w:t>
      </w:r>
      <w:r w:rsidRPr="00187F52">
        <w:rPr>
          <w:rFonts w:eastAsia="SimSun"/>
          <w:i/>
          <w:lang w:eastAsia="en-US"/>
        </w:rPr>
        <w:t>При гистологическом исследовании</w:t>
      </w:r>
      <w:r w:rsidRPr="00187F52">
        <w:rPr>
          <w:rFonts w:eastAsia="SimSun"/>
          <w:lang w:eastAsia="en-US"/>
        </w:rPr>
        <w:t xml:space="preserve"> стенка кисты фиброзная, выстилка которой образована высоким цилиндрическим эпителием.</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1.Назовите основное заболевание, прогноз.</w:t>
      </w:r>
    </w:p>
    <w:p w:rsidR="00187F52" w:rsidRPr="00187F52" w:rsidRDefault="00187F52" w:rsidP="00187F52">
      <w:pPr>
        <w:tabs>
          <w:tab w:val="left" w:pos="709"/>
          <w:tab w:val="left" w:pos="4185"/>
        </w:tabs>
        <w:suppressAutoHyphens/>
        <w:rPr>
          <w:rFonts w:eastAsia="SimSun"/>
          <w:lang w:eastAsia="en-US"/>
        </w:rPr>
      </w:pPr>
      <w:r w:rsidRPr="00187F52">
        <w:rPr>
          <w:rFonts w:eastAsia="SimSun"/>
          <w:lang w:eastAsia="en-US"/>
        </w:rPr>
        <w:t>2.Поставьте гистологический диагноз.</w:t>
      </w:r>
    </w:p>
    <w:p w:rsidR="00187F52" w:rsidRPr="00187F52" w:rsidRDefault="00187F52" w:rsidP="00187F52">
      <w:pPr>
        <w:tabs>
          <w:tab w:val="left" w:pos="709"/>
          <w:tab w:val="left" w:pos="4185"/>
        </w:tabs>
        <w:suppressAutoHyphens/>
        <w:rPr>
          <w:rFonts w:eastAsia="SimSun"/>
          <w:lang w:eastAsia="en-US"/>
        </w:rPr>
      </w:pPr>
      <w:r w:rsidRPr="00187F52">
        <w:rPr>
          <w:rFonts w:eastAsia="SimSun"/>
          <w:lang w:eastAsia="en-US"/>
        </w:rPr>
        <w:t xml:space="preserve">3.Назовите синоним данной патологии, подчеркивающий, что новообразование полостного характера. </w:t>
      </w:r>
    </w:p>
    <w:p w:rsidR="00187F52" w:rsidRPr="00187F52" w:rsidRDefault="00187F52" w:rsidP="00187F52">
      <w:pPr>
        <w:tabs>
          <w:tab w:val="left" w:pos="709"/>
          <w:tab w:val="left" w:pos="4185"/>
        </w:tabs>
        <w:suppressAutoHyphens/>
        <w:rPr>
          <w:rFonts w:eastAsia="SimSun"/>
          <w:lang w:eastAsia="en-US"/>
        </w:rPr>
      </w:pPr>
      <w:r w:rsidRPr="00187F52">
        <w:rPr>
          <w:rFonts w:eastAsia="SimSun"/>
          <w:lang w:eastAsia="en-US"/>
        </w:rPr>
        <w:t>4.К какому типу патологического процесса относится данное новообразование.</w:t>
      </w:r>
    </w:p>
    <w:p w:rsidR="00187F52" w:rsidRPr="00187F52" w:rsidRDefault="00187F52" w:rsidP="00187F52">
      <w:pPr>
        <w:tabs>
          <w:tab w:val="left" w:pos="709"/>
          <w:tab w:val="left" w:pos="4185"/>
        </w:tabs>
        <w:suppressAutoHyphens/>
        <w:rPr>
          <w:rFonts w:eastAsia="SimSun"/>
          <w:lang w:eastAsia="en-US"/>
        </w:rPr>
      </w:pPr>
      <w:r w:rsidRPr="00187F52">
        <w:rPr>
          <w:rFonts w:eastAsia="SimSun"/>
          <w:lang w:eastAsia="en-US"/>
        </w:rPr>
        <w:t>5.Назовите какие опухоли по степени дифференцировки, чаще развиваются  из целома.</w:t>
      </w:r>
    </w:p>
    <w:p w:rsidR="00187F52" w:rsidRPr="00187F52" w:rsidRDefault="00187F52" w:rsidP="00187F52">
      <w:pPr>
        <w:tabs>
          <w:tab w:val="left" w:pos="709"/>
          <w:tab w:val="left" w:pos="4185"/>
        </w:tabs>
        <w:suppressAutoHyphens/>
        <w:rPr>
          <w:rFonts w:eastAsia="SimSun"/>
          <w:lang w:eastAsia="en-US"/>
        </w:rPr>
      </w:pPr>
      <w:r w:rsidRPr="00187F52">
        <w:rPr>
          <w:rFonts w:eastAsia="SimSun"/>
          <w:lang w:eastAsia="en-US"/>
        </w:rPr>
        <w:t>6.Назовите злокачественный аналог.</w:t>
      </w:r>
    </w:p>
    <w:p w:rsidR="00187F52" w:rsidRPr="00187F52" w:rsidRDefault="00187F52" w:rsidP="00187F52">
      <w:pPr>
        <w:tabs>
          <w:tab w:val="left" w:pos="709"/>
          <w:tab w:val="left" w:pos="4185"/>
        </w:tabs>
        <w:suppressAutoHyphens/>
        <w:jc w:val="center"/>
        <w:rPr>
          <w:rFonts w:eastAsia="SimSun"/>
          <w:b/>
          <w:bCs/>
          <w:lang w:eastAsia="en-US"/>
        </w:rPr>
      </w:pPr>
      <w:r w:rsidRPr="00187F52">
        <w:rPr>
          <w:rFonts w:eastAsia="SimSun"/>
          <w:b/>
          <w:bCs/>
          <w:lang w:eastAsia="en-US"/>
        </w:rPr>
        <w:t>Ситуационная задача № 68</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         У девочки 14 лет два года после удаления дермоидной кисты левого яичника и клиновидной резекции правого яичника появилось образование в малом тазу диаметром 20,0 см. Во время срочного интраоперационного исследования обнаружена опухоль кистозно-солидного строения мягкой консистенции с множеством кист разного размера, часть из которых выполнена мутным геморрагическим содержимым. </w:t>
      </w:r>
      <w:r w:rsidRPr="00187F52">
        <w:rPr>
          <w:rFonts w:eastAsia="SimSun"/>
          <w:i/>
          <w:lang w:eastAsia="en-US"/>
        </w:rPr>
        <w:t xml:space="preserve">При микроскопическом исследовании </w:t>
      </w:r>
      <w:r w:rsidRPr="00187F52">
        <w:rPr>
          <w:rFonts w:eastAsia="SimSun"/>
          <w:lang w:eastAsia="en-US"/>
        </w:rPr>
        <w:t xml:space="preserve">в стенке кисты и солидных участках найдены зрелые эмбриональные структуры нескольких типов тканей и незрелая глиозная ткань.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1.Назовите разновидность опухолевидного образования.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2.Назовите тип данного новообразования.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3.Укажите источник его развития.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4.Назовите особенность течения новообразования.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5.Дайте морфологическую характеристику дермоидной кисты  яичника.</w:t>
      </w:r>
    </w:p>
    <w:p w:rsidR="00187F52" w:rsidRPr="00187F52" w:rsidRDefault="00187F52" w:rsidP="00187F52">
      <w:pPr>
        <w:tabs>
          <w:tab w:val="left" w:pos="709"/>
        </w:tabs>
        <w:suppressAutoHyphens/>
        <w:jc w:val="center"/>
        <w:rPr>
          <w:rFonts w:eastAsia="SimSun"/>
          <w:b/>
          <w:lang w:eastAsia="en-US"/>
        </w:rPr>
      </w:pPr>
      <w:r w:rsidRPr="00187F52">
        <w:rPr>
          <w:rFonts w:eastAsia="SimSun"/>
          <w:b/>
          <w:lang w:eastAsia="en-US"/>
        </w:rPr>
        <w:t>Ситуационная задача № 69</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 xml:space="preserve">У женщины 44 лет на фоне отсутствия месячных появились постоянные тянущие боли в поясничной области. При УЗИ-исследовании оба яичника увеличены. Произведена операция экстирпации матки с придатками. При макроскопическом исследовании правый яичник увеличен до 6,5 см, левый до 12,0 см, поверхность яичников крупнобугристая, на разрезе ткань пестрого вида с кистозными полостями разной величины, со </w:t>
      </w:r>
      <w:r w:rsidRPr="00187F52">
        <w:rPr>
          <w:bCs/>
          <w:color w:val="000000"/>
          <w:kern w:val="24"/>
          <w:lang w:eastAsia="en-US"/>
        </w:rPr>
        <w:t>слизисто-гнойно-геморрагическим содержимым, плавающими и крошащимися сосочками.</w:t>
      </w:r>
      <w:r w:rsidRPr="00187F52">
        <w:rPr>
          <w:rFonts w:eastAsia="SimSun"/>
          <w:lang w:eastAsia="en-US"/>
        </w:rPr>
        <w:t xml:space="preserve">  Внутренняя поверхность с сосочковыми разрастаниями желто-белого цвета с кровоизлияниями и некрозами.</w:t>
      </w:r>
      <w:r w:rsidRPr="00187F52">
        <w:rPr>
          <w:bCs/>
          <w:i/>
          <w:color w:val="000000"/>
          <w:kern w:val="24"/>
          <w:lang w:eastAsia="en-US"/>
        </w:rPr>
        <w:t xml:space="preserve"> П</w:t>
      </w:r>
      <w:r w:rsidRPr="00187F52">
        <w:rPr>
          <w:rFonts w:eastAsia="SimSun"/>
          <w:i/>
          <w:lang w:eastAsia="en-US"/>
        </w:rPr>
        <w:t xml:space="preserve">ри гистологическом исследовании </w:t>
      </w:r>
      <w:r w:rsidRPr="00187F52">
        <w:rPr>
          <w:rFonts w:eastAsia="SimSun"/>
          <w:lang w:eastAsia="en-US"/>
        </w:rPr>
        <w:t xml:space="preserve">строение яичника полностью нарушено за счет разрастания опухолевой ткани образованной атипичными сосочковыми структурами, построенными из атипических клеток, с </w:t>
      </w:r>
      <w:proofErr w:type="gramStart"/>
      <w:r w:rsidRPr="00187F52">
        <w:rPr>
          <w:rFonts w:eastAsia="SimSun"/>
          <w:lang w:eastAsia="en-US"/>
        </w:rPr>
        <w:t>выраженным</w:t>
      </w:r>
      <w:proofErr w:type="gramEnd"/>
      <w:r w:rsidRPr="00187F52">
        <w:rPr>
          <w:rFonts w:eastAsia="SimSun"/>
          <w:lang w:eastAsia="en-US"/>
        </w:rPr>
        <w:t xml:space="preserve"> клеточным и ядерным атипизмом. Строма большей части сосочков фиброзная.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1.Поставьте  гистологический диагноз.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3.Назовите разновидность опухолевого процесса.</w:t>
      </w:r>
    </w:p>
    <w:p w:rsidR="00187F52" w:rsidRPr="00187F52" w:rsidRDefault="00187F52" w:rsidP="00187F52">
      <w:pPr>
        <w:rPr>
          <w:rFonts w:eastAsia="Calibri"/>
          <w:lang w:eastAsia="en-US"/>
        </w:rPr>
      </w:pPr>
      <w:r w:rsidRPr="00187F52">
        <w:rPr>
          <w:rFonts w:eastAsia="Calibri"/>
        </w:rPr>
        <w:t>3.</w:t>
      </w:r>
      <w:r w:rsidRPr="00187F52">
        <w:rPr>
          <w:rFonts w:eastAsia="Calibri"/>
          <w:lang w:eastAsia="en-US"/>
        </w:rPr>
        <w:t>Перечислите особенности данной патологии яичников.</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lastRenderedPageBreak/>
        <w:t>4.Объясните причину поздней диагностики опухолей яичников.</w:t>
      </w:r>
    </w:p>
    <w:p w:rsidR="00187F52" w:rsidRPr="00187F52" w:rsidRDefault="00187F52" w:rsidP="00187F52">
      <w:pPr>
        <w:tabs>
          <w:tab w:val="left" w:pos="709"/>
          <w:tab w:val="left" w:pos="4185"/>
        </w:tabs>
        <w:suppressAutoHyphens/>
        <w:jc w:val="center"/>
        <w:rPr>
          <w:rFonts w:eastAsia="SimSun"/>
          <w:lang w:eastAsia="en-US"/>
        </w:rPr>
      </w:pPr>
      <w:r w:rsidRPr="00187F52">
        <w:rPr>
          <w:rFonts w:eastAsia="SimSun"/>
          <w:b/>
          <w:lang w:eastAsia="en-US"/>
        </w:rPr>
        <w:t>Ситуационная задача</w:t>
      </w:r>
      <w:r w:rsidRPr="00187F52">
        <w:rPr>
          <w:rFonts w:eastAsia="SimSun"/>
          <w:b/>
          <w:bCs/>
          <w:lang w:eastAsia="en-US"/>
        </w:rPr>
        <w:t xml:space="preserve"> № 70</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 xml:space="preserve">У женщины 68 лет, пониженного питания, на фоне аменореи длящейся 25 лет, начались мажущие, чередующиеся с более </w:t>
      </w:r>
      <w:proofErr w:type="gramStart"/>
      <w:r w:rsidRPr="00187F52">
        <w:rPr>
          <w:rFonts w:eastAsia="SimSun"/>
          <w:lang w:eastAsia="en-US"/>
        </w:rPr>
        <w:t>интенсивными</w:t>
      </w:r>
      <w:proofErr w:type="gramEnd"/>
      <w:r w:rsidRPr="00187F52">
        <w:rPr>
          <w:rFonts w:eastAsia="SimSun"/>
          <w:lang w:eastAsia="en-US"/>
        </w:rPr>
        <w:t xml:space="preserve"> кровотечения, непрекращающиеся в течение последних 6-и месяцев. При ультразвуковом исследовании органов малого таза патологии не выявлено. Произведено диагностическое выскабливание полости матки, получен обильный соскоб. </w:t>
      </w:r>
      <w:r w:rsidRPr="00187F52">
        <w:rPr>
          <w:rFonts w:eastAsia="SimSun"/>
          <w:i/>
          <w:iCs/>
          <w:lang w:eastAsia="en-US"/>
        </w:rPr>
        <w:t>При гистологическом исследовании</w:t>
      </w:r>
      <w:r w:rsidRPr="00187F52">
        <w:rPr>
          <w:rFonts w:eastAsia="SimSun"/>
          <w:lang w:eastAsia="en-US"/>
        </w:rPr>
        <w:t xml:space="preserve"> обилие железистых структур альвеолярного, трубчатого и папиллярного строения. Эпителий высок</w:t>
      </w:r>
      <w:proofErr w:type="gramStart"/>
      <w:r w:rsidRPr="00187F52">
        <w:rPr>
          <w:rFonts w:eastAsia="SimSun"/>
          <w:lang w:eastAsia="en-US"/>
        </w:rPr>
        <w:t>о-</w:t>
      </w:r>
      <w:proofErr w:type="gramEnd"/>
      <w:r w:rsidRPr="00187F52">
        <w:rPr>
          <w:rFonts w:eastAsia="SimSun"/>
          <w:lang w:eastAsia="en-US"/>
        </w:rPr>
        <w:t xml:space="preserve"> и низкопризматический с  выраженным клеточным и ядерным атипизмом,  наличием патологических митозов.</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1.Назовите патологический  процесс  эндометрия.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2.Назовите гистологическую форму.</w:t>
      </w:r>
    </w:p>
    <w:p w:rsidR="00187F52" w:rsidRPr="00187F52" w:rsidRDefault="00187F52" w:rsidP="00187F52">
      <w:pPr>
        <w:jc w:val="both"/>
        <w:rPr>
          <w:color w:val="000000"/>
        </w:rPr>
      </w:pPr>
      <w:r w:rsidRPr="00187F52">
        <w:rPr>
          <w:rFonts w:eastAsia="Calibri"/>
        </w:rPr>
        <w:t>3.Назовите</w:t>
      </w:r>
      <w:r w:rsidRPr="00187F52">
        <w:rPr>
          <w:color w:val="000000"/>
        </w:rPr>
        <w:t xml:space="preserve"> патогенетические варианты рака эндометрия.</w:t>
      </w:r>
    </w:p>
    <w:p w:rsidR="00187F52" w:rsidRPr="00187F52" w:rsidRDefault="00187F52" w:rsidP="00187F52">
      <w:pPr>
        <w:jc w:val="both"/>
        <w:rPr>
          <w:rFonts w:eastAsia="Calibri"/>
        </w:rPr>
      </w:pPr>
      <w:r w:rsidRPr="00187F52">
        <w:rPr>
          <w:rFonts w:eastAsia="Calibri"/>
        </w:rPr>
        <w:t>4.Назовите</w:t>
      </w:r>
      <w:r w:rsidRPr="00187F52">
        <w:rPr>
          <w:color w:val="000000"/>
        </w:rPr>
        <w:t xml:space="preserve"> основную причину</w:t>
      </w:r>
      <w:r w:rsidRPr="00187F52">
        <w:rPr>
          <w:rFonts w:eastAsia="Calibri"/>
          <w:color w:val="000000"/>
        </w:rPr>
        <w:t xml:space="preserve"> развития негормонозависимого рака матки.</w:t>
      </w:r>
    </w:p>
    <w:p w:rsidR="00187F52" w:rsidRPr="00187F52" w:rsidRDefault="00187F52" w:rsidP="00187F52">
      <w:pPr>
        <w:jc w:val="both"/>
        <w:rPr>
          <w:rFonts w:eastAsia="Calibri"/>
        </w:rPr>
      </w:pPr>
      <w:r w:rsidRPr="00187F52">
        <w:rPr>
          <w:rFonts w:eastAsia="Calibri"/>
        </w:rPr>
        <w:t>5.Назовите</w:t>
      </w:r>
      <w:r w:rsidRPr="00187F52">
        <w:rPr>
          <w:rFonts w:eastAsia="Calibri"/>
          <w:color w:val="000000"/>
        </w:rPr>
        <w:t xml:space="preserve"> особенности развития негормонозависимого рака матки</w:t>
      </w:r>
      <w:r w:rsidRPr="00187F52">
        <w:rPr>
          <w:rFonts w:eastAsia="Calibri"/>
        </w:rPr>
        <w:t xml:space="preserve"> и степень его дифференцировки.</w:t>
      </w:r>
    </w:p>
    <w:p w:rsidR="00187F52" w:rsidRPr="00187F52" w:rsidRDefault="00187F52" w:rsidP="00187F52">
      <w:pPr>
        <w:tabs>
          <w:tab w:val="left" w:pos="709"/>
          <w:tab w:val="left" w:pos="4185"/>
        </w:tabs>
        <w:suppressAutoHyphens/>
        <w:jc w:val="center"/>
        <w:rPr>
          <w:rFonts w:eastAsia="SimSun"/>
          <w:lang w:eastAsia="en-US"/>
        </w:rPr>
      </w:pPr>
      <w:r w:rsidRPr="00187F52">
        <w:rPr>
          <w:rFonts w:eastAsia="SimSun"/>
          <w:b/>
          <w:lang w:eastAsia="en-US"/>
        </w:rPr>
        <w:t>Ситуационная задача</w:t>
      </w:r>
      <w:r w:rsidRPr="00187F52">
        <w:rPr>
          <w:rFonts w:eastAsia="SimSun"/>
          <w:b/>
          <w:bCs/>
          <w:lang w:eastAsia="en-US"/>
        </w:rPr>
        <w:t xml:space="preserve"> № 71</w:t>
      </w:r>
    </w:p>
    <w:p w:rsidR="00187F52" w:rsidRPr="00187F52" w:rsidRDefault="00187F52" w:rsidP="00187F52">
      <w:pPr>
        <w:tabs>
          <w:tab w:val="left" w:pos="709"/>
          <w:tab w:val="left" w:pos="4185"/>
        </w:tabs>
        <w:suppressAutoHyphens/>
        <w:jc w:val="center"/>
        <w:rPr>
          <w:rFonts w:eastAsia="SimSun"/>
          <w:b/>
          <w:bCs/>
          <w:u w:val="single"/>
          <w:lang w:eastAsia="en-US"/>
        </w:rPr>
      </w:pP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 xml:space="preserve">Женщина 55 лет страдающая сахарным диабетом, с отсутствием родов в анамнезе,  лечившаяся по поводу рецидивирующей гиперплазии эндометрия, поступила в гинекологическое отделение с жалобами на интенсивное кровотечение. УЗИ показало наличие новообразования в полости матки и кистозно-измененные яичники. Произведена экстирпация матки с придатками. При морфологическом исследовании в полости матки имеется узел 3 см пестрого вида, мягкой консистенции, не прорастающий стенку матки. В левом яичнике множественные кисты до 1см в диаметре, с гладкой внутренней поверхностью и серозным содержимым. </w:t>
      </w:r>
      <w:r w:rsidRPr="00187F52">
        <w:rPr>
          <w:rFonts w:eastAsia="SimSun"/>
          <w:i/>
          <w:iCs/>
          <w:lang w:eastAsia="en-US"/>
        </w:rPr>
        <w:t>При гистологическом исследовании</w:t>
      </w:r>
      <w:r w:rsidRPr="00187F52">
        <w:rPr>
          <w:rFonts w:eastAsia="SimSun"/>
          <w:iCs/>
          <w:lang w:eastAsia="en-US"/>
        </w:rPr>
        <w:t xml:space="preserve"> в эндометрии </w:t>
      </w:r>
      <w:r w:rsidRPr="00187F52">
        <w:rPr>
          <w:rFonts w:eastAsia="SimSun"/>
          <w:lang w:eastAsia="en-US"/>
        </w:rPr>
        <w:t>обилие железистых структур альвеолярного, трубчатого и папиллярного строения. Эпителий высок</w:t>
      </w:r>
      <w:proofErr w:type="gramStart"/>
      <w:r w:rsidRPr="00187F52">
        <w:rPr>
          <w:rFonts w:eastAsia="SimSun"/>
          <w:lang w:eastAsia="en-US"/>
        </w:rPr>
        <w:t>о-</w:t>
      </w:r>
      <w:proofErr w:type="gramEnd"/>
      <w:r w:rsidRPr="00187F52">
        <w:rPr>
          <w:rFonts w:eastAsia="SimSun"/>
          <w:lang w:eastAsia="en-US"/>
        </w:rPr>
        <w:t xml:space="preserve"> и низкопризматический с  умеренным клеточным и ядерным атипизмом,  небольшим количеством патологических митозов. Стенка кистозных образований яичника представлена фиброзной тканью, внутренняя выстилка образованна цилиндрическим реснитчатым эпителием.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1.Назовите патологический  процесс  эндометрия.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2.Назовите гистологическую форму.</w:t>
      </w:r>
    </w:p>
    <w:p w:rsidR="00187F52" w:rsidRPr="00187F52" w:rsidRDefault="00187F52" w:rsidP="00187F52">
      <w:pPr>
        <w:jc w:val="both"/>
        <w:rPr>
          <w:rFonts w:eastAsia="Calibri"/>
        </w:rPr>
      </w:pPr>
      <w:r w:rsidRPr="00187F52">
        <w:rPr>
          <w:color w:val="000000"/>
        </w:rPr>
        <w:t>3.Назовите</w:t>
      </w:r>
      <w:r w:rsidRPr="00187F52">
        <w:rPr>
          <w:rFonts w:eastAsia="Calibri"/>
          <w:color w:val="000000"/>
        </w:rPr>
        <w:t xml:space="preserve"> фак</w:t>
      </w:r>
      <w:r w:rsidRPr="00187F52">
        <w:rPr>
          <w:rFonts w:eastAsia="Calibri"/>
          <w:color w:val="000000"/>
        </w:rPr>
        <w:softHyphen/>
        <w:t>торы риска гормонозависимого рака</w:t>
      </w:r>
      <w:r w:rsidRPr="00187F52">
        <w:rPr>
          <w:color w:val="000000"/>
        </w:rPr>
        <w:t xml:space="preserve"> тела матки.</w:t>
      </w:r>
    </w:p>
    <w:p w:rsidR="00187F52" w:rsidRPr="00187F52" w:rsidRDefault="00187F52" w:rsidP="00187F52">
      <w:pPr>
        <w:jc w:val="both"/>
        <w:rPr>
          <w:rFonts w:eastAsia="Calibri"/>
        </w:rPr>
      </w:pPr>
      <w:r w:rsidRPr="00187F52">
        <w:rPr>
          <w:rFonts w:eastAsia="Calibri"/>
        </w:rPr>
        <w:t>4.Назовите</w:t>
      </w:r>
      <w:r w:rsidRPr="00187F52">
        <w:rPr>
          <w:color w:val="000000"/>
        </w:rPr>
        <w:t xml:space="preserve"> основную причину</w:t>
      </w:r>
      <w:r w:rsidRPr="00187F52">
        <w:rPr>
          <w:rFonts w:eastAsia="Calibri"/>
          <w:color w:val="000000"/>
        </w:rPr>
        <w:t xml:space="preserve"> развития гормонозависимого рака матки.</w:t>
      </w:r>
    </w:p>
    <w:p w:rsidR="00187F52" w:rsidRPr="00187F52" w:rsidRDefault="00187F52" w:rsidP="00187F52">
      <w:pPr>
        <w:jc w:val="both"/>
        <w:rPr>
          <w:rFonts w:eastAsia="Calibri"/>
        </w:rPr>
      </w:pPr>
      <w:r w:rsidRPr="00187F52">
        <w:rPr>
          <w:rFonts w:eastAsia="Calibri"/>
        </w:rPr>
        <w:t>5.Назовите</w:t>
      </w:r>
      <w:r w:rsidRPr="00187F52">
        <w:rPr>
          <w:rFonts w:eastAsia="Calibri"/>
          <w:color w:val="000000"/>
        </w:rPr>
        <w:t xml:space="preserve"> особенности развития гормонозависимого рака матки</w:t>
      </w:r>
      <w:r w:rsidRPr="00187F52">
        <w:rPr>
          <w:rFonts w:eastAsia="Calibri"/>
        </w:rPr>
        <w:t xml:space="preserve"> и степень его дифференцировки.</w:t>
      </w:r>
    </w:p>
    <w:p w:rsidR="00187F52" w:rsidRPr="00187F52" w:rsidRDefault="00187F52" w:rsidP="00187F52">
      <w:pPr>
        <w:tabs>
          <w:tab w:val="left" w:pos="709"/>
          <w:tab w:val="left" w:pos="4185"/>
        </w:tabs>
        <w:suppressAutoHyphens/>
        <w:jc w:val="center"/>
        <w:rPr>
          <w:rFonts w:eastAsia="SimSun"/>
          <w:b/>
          <w:lang w:eastAsia="en-US"/>
        </w:rPr>
      </w:pPr>
      <w:r w:rsidRPr="00187F52">
        <w:rPr>
          <w:rFonts w:eastAsia="SimSun"/>
          <w:b/>
          <w:bCs/>
          <w:lang w:eastAsia="en-US"/>
        </w:rPr>
        <w:t>Ситуационная задача № 72</w:t>
      </w:r>
    </w:p>
    <w:p w:rsidR="00187F52" w:rsidRPr="00187F52" w:rsidRDefault="00187F52" w:rsidP="00187F52">
      <w:pPr>
        <w:tabs>
          <w:tab w:val="left" w:pos="709"/>
          <w:tab w:val="left" w:pos="4185"/>
        </w:tabs>
        <w:suppressAutoHyphens/>
        <w:jc w:val="both"/>
        <w:rPr>
          <w:rFonts w:eastAsia="SimSun"/>
          <w:lang w:eastAsia="en-US"/>
        </w:rPr>
      </w:pPr>
      <w:r w:rsidRPr="00187F52">
        <w:rPr>
          <w:rFonts w:eastAsia="SimSun"/>
          <w:lang w:eastAsia="en-US"/>
        </w:rPr>
        <w:tab/>
        <w:t>Женщина 35 лет с  жалобами на тупые тянущие боли внизу живота, общее недомогание, дизурические явления,  утомляемость, нарушения менструального цикла. При УЗИ обнаружено</w:t>
      </w:r>
    </w:p>
    <w:p w:rsidR="00187F52" w:rsidRPr="00187F52" w:rsidRDefault="00187F52" w:rsidP="00187F52">
      <w:pPr>
        <w:tabs>
          <w:tab w:val="left" w:pos="709"/>
          <w:tab w:val="left" w:pos="4185"/>
        </w:tabs>
        <w:suppressAutoHyphens/>
        <w:jc w:val="both"/>
        <w:rPr>
          <w:rFonts w:eastAsia="SimSun"/>
          <w:lang w:eastAsia="en-US"/>
        </w:rPr>
      </w:pPr>
      <w:r w:rsidRPr="00187F52">
        <w:rPr>
          <w:rFonts w:eastAsia="SimSun"/>
          <w:lang w:eastAsia="en-US"/>
        </w:rPr>
        <w:t xml:space="preserve">новообразование правого яичника. Произведена операция овариоэктомия. Макроскопически опухоль размерами 10 см в диаметре, с гладкой белесоватой фиброзной капсулой, мягкой консистенции. На разрезе опухолевая ткань светло-коричневого цвета, полностью замещает паренхиму яичника.  </w:t>
      </w:r>
      <w:r w:rsidRPr="00187F52">
        <w:rPr>
          <w:rFonts w:eastAsia="SimSun"/>
          <w:i/>
          <w:lang w:eastAsia="en-US"/>
        </w:rPr>
        <w:t xml:space="preserve">При гистологическом исследовании </w:t>
      </w:r>
      <w:r w:rsidRPr="00187F52">
        <w:rPr>
          <w:rFonts w:eastAsia="SimSun"/>
          <w:lang w:eastAsia="en-US"/>
        </w:rPr>
        <w:t>ткань опухоли представлена крупными округлыми клетками, сходными с зародышевыми клетками примордиальных фолликулов, цитоплазма которых содержит гликоген. Группы опухолевых клеток окружены тонкими прослойками соединительной ткани со скоплением лимфоцитов.</w:t>
      </w:r>
    </w:p>
    <w:p w:rsidR="00187F52" w:rsidRPr="00187F52" w:rsidRDefault="00187F52" w:rsidP="00187F52">
      <w:pPr>
        <w:tabs>
          <w:tab w:val="left" w:pos="709"/>
          <w:tab w:val="left" w:pos="4185"/>
        </w:tabs>
        <w:suppressAutoHyphens/>
        <w:jc w:val="both"/>
        <w:rPr>
          <w:rFonts w:eastAsia="SimSun"/>
          <w:lang w:eastAsia="en-US"/>
        </w:rPr>
      </w:pPr>
      <w:r w:rsidRPr="00187F52">
        <w:rPr>
          <w:rFonts w:eastAsia="SimSun"/>
          <w:lang w:eastAsia="en-US"/>
        </w:rPr>
        <w:t xml:space="preserve">1.Назовите разновидность опухоли по степени дифференцировки и происхождению. </w:t>
      </w:r>
    </w:p>
    <w:p w:rsidR="00187F52" w:rsidRPr="00187F52" w:rsidRDefault="00187F52" w:rsidP="00187F52">
      <w:pPr>
        <w:tabs>
          <w:tab w:val="left" w:pos="709"/>
          <w:tab w:val="left" w:pos="4185"/>
        </w:tabs>
        <w:suppressAutoHyphens/>
        <w:jc w:val="both"/>
        <w:rPr>
          <w:rFonts w:eastAsia="SimSun"/>
          <w:lang w:eastAsia="en-US"/>
        </w:rPr>
      </w:pPr>
      <w:r w:rsidRPr="00187F52">
        <w:rPr>
          <w:rFonts w:eastAsia="SimSun"/>
          <w:lang w:eastAsia="en-US"/>
        </w:rPr>
        <w:t>2.Назовите гистологический вариант.</w:t>
      </w:r>
    </w:p>
    <w:p w:rsidR="00187F52" w:rsidRPr="00187F52" w:rsidRDefault="00187F52" w:rsidP="00187F52">
      <w:pPr>
        <w:jc w:val="both"/>
        <w:rPr>
          <w:rFonts w:eastAsia="Calibri"/>
        </w:rPr>
      </w:pPr>
      <w:r w:rsidRPr="00187F52">
        <w:rPr>
          <w:rFonts w:eastAsia="Calibri"/>
        </w:rPr>
        <w:lastRenderedPageBreak/>
        <w:t xml:space="preserve">3.Назовите особенность клинического течения данной опухоли по сравнению с другими </w:t>
      </w:r>
      <w:proofErr w:type="gramStart"/>
      <w:r w:rsidRPr="00187F52">
        <w:rPr>
          <w:rFonts w:eastAsia="Calibri"/>
        </w:rPr>
        <w:t>–и</w:t>
      </w:r>
      <w:proofErr w:type="gramEnd"/>
      <w:r w:rsidRPr="00187F52">
        <w:rPr>
          <w:rFonts w:eastAsia="Calibri"/>
        </w:rPr>
        <w:t xml:space="preserve">з </w:t>
      </w:r>
    </w:p>
    <w:p w:rsidR="00187F52" w:rsidRPr="00187F52" w:rsidRDefault="00187F52" w:rsidP="00187F52">
      <w:pPr>
        <w:jc w:val="both"/>
        <w:rPr>
          <w:rFonts w:eastAsia="Calibri"/>
        </w:rPr>
      </w:pPr>
      <w:r w:rsidRPr="00187F52">
        <w:rPr>
          <w:rFonts w:eastAsia="Calibri"/>
        </w:rPr>
        <w:t xml:space="preserve">   этой группы.</w:t>
      </w:r>
    </w:p>
    <w:p w:rsidR="00187F52" w:rsidRPr="00187F52" w:rsidRDefault="00187F52" w:rsidP="00187F52">
      <w:pPr>
        <w:jc w:val="both"/>
        <w:rPr>
          <w:rFonts w:eastAsia="Calibri"/>
        </w:rPr>
      </w:pPr>
      <w:r w:rsidRPr="00187F52">
        <w:rPr>
          <w:rFonts w:eastAsia="Calibri"/>
        </w:rPr>
        <w:t>4.Назовите, что необходимо дополнительно  взять для гистологического исследования.</w:t>
      </w:r>
    </w:p>
    <w:p w:rsidR="00187F52" w:rsidRPr="00187F52" w:rsidRDefault="00187F52" w:rsidP="00187F52">
      <w:pPr>
        <w:jc w:val="both"/>
        <w:rPr>
          <w:rFonts w:eastAsia="Calibri"/>
        </w:rPr>
      </w:pPr>
      <w:r w:rsidRPr="00187F52">
        <w:rPr>
          <w:rFonts w:eastAsia="Calibri"/>
        </w:rPr>
        <w:t>5.С какой опухолью часто сочетается обнаруженная опухоль яичника.</w:t>
      </w:r>
    </w:p>
    <w:p w:rsidR="00187F52" w:rsidRPr="00187F52" w:rsidRDefault="00187F52" w:rsidP="00187F52">
      <w:pPr>
        <w:tabs>
          <w:tab w:val="left" w:pos="709"/>
          <w:tab w:val="left" w:pos="4185"/>
        </w:tabs>
        <w:suppressAutoHyphens/>
        <w:jc w:val="center"/>
        <w:rPr>
          <w:rFonts w:eastAsia="SimSun"/>
          <w:lang w:eastAsia="en-US"/>
        </w:rPr>
      </w:pPr>
      <w:r w:rsidRPr="00187F52">
        <w:rPr>
          <w:rFonts w:eastAsia="SimSun"/>
          <w:b/>
          <w:bCs/>
          <w:lang w:eastAsia="en-US"/>
        </w:rPr>
        <w:t>Ситуационная задача № 73</w:t>
      </w:r>
    </w:p>
    <w:p w:rsidR="00187F52" w:rsidRPr="00187F52" w:rsidRDefault="00187F52" w:rsidP="00187F52">
      <w:pPr>
        <w:jc w:val="both"/>
        <w:rPr>
          <w:rFonts w:eastAsia="Calibri"/>
          <w:lang w:eastAsia="en-US"/>
        </w:rPr>
      </w:pPr>
      <w:r w:rsidRPr="00187F52">
        <w:rPr>
          <w:rFonts w:eastAsia="Calibri"/>
        </w:rPr>
        <w:tab/>
        <w:t xml:space="preserve">У мужчины 20 лет </w:t>
      </w:r>
      <w:r w:rsidRPr="00187F52">
        <w:t xml:space="preserve">на  профилактическом осмотре  </w:t>
      </w:r>
      <w:r w:rsidRPr="00187F52">
        <w:rPr>
          <w:rFonts w:eastAsia="Calibri"/>
        </w:rPr>
        <w:t xml:space="preserve">при не увеличенных размерах яичка обнаружено уплотнение. </w:t>
      </w:r>
      <w:r w:rsidRPr="00187F52">
        <w:t>В крови высокий уровень сывороточного хорионического гонадотропина.</w:t>
      </w:r>
    </w:p>
    <w:p w:rsidR="00187F52" w:rsidRPr="00187F52" w:rsidRDefault="00187F52" w:rsidP="00187F52">
      <w:pPr>
        <w:jc w:val="both"/>
      </w:pPr>
      <w:r w:rsidRPr="00187F52">
        <w:rPr>
          <w:rFonts w:eastAsia="Calibri"/>
        </w:rPr>
        <w:t xml:space="preserve">         Макроскопически </w:t>
      </w:r>
      <w:r w:rsidRPr="00187F52">
        <w:t>чётко отграниченный</w:t>
      </w:r>
      <w:r w:rsidRPr="00187F52">
        <w:rPr>
          <w:rFonts w:eastAsia="Calibri"/>
        </w:rPr>
        <w:t xml:space="preserve"> узел дольчатого</w:t>
      </w:r>
      <w:r w:rsidRPr="00187F52">
        <w:t xml:space="preserve"> строения</w:t>
      </w:r>
      <w:r w:rsidRPr="00187F52">
        <w:rPr>
          <w:rFonts w:eastAsia="Calibri"/>
        </w:rPr>
        <w:t xml:space="preserve">, оттесняющий ткань яичка. </w:t>
      </w:r>
      <w:r w:rsidRPr="00187F52">
        <w:t xml:space="preserve">На разрезе ткань желтовато-розового цвета, с очагами кровоизлияний. </w:t>
      </w:r>
      <w:r w:rsidRPr="00187F52">
        <w:rPr>
          <w:rFonts w:eastAsia="Calibri"/>
          <w:i/>
        </w:rPr>
        <w:t xml:space="preserve">При гистологическом исследовании </w:t>
      </w:r>
      <w:r w:rsidRPr="00187F52">
        <w:t xml:space="preserve">опухолевая ткань формирует альвеолярные гнёзда, образованные </w:t>
      </w:r>
      <w:r w:rsidRPr="00187F52">
        <w:rPr>
          <w:rFonts w:eastAsia="Calibri"/>
        </w:rPr>
        <w:t xml:space="preserve"> крупными, светлыми  клетками полигональных очертаний с круглым ядром</w:t>
      </w:r>
      <w:proofErr w:type="gramStart"/>
      <w:r w:rsidRPr="00187F52">
        <w:rPr>
          <w:rFonts w:eastAsia="Calibri"/>
        </w:rPr>
        <w:t>.В</w:t>
      </w:r>
      <w:proofErr w:type="gramEnd"/>
      <w:r w:rsidRPr="00187F52">
        <w:rPr>
          <w:rFonts w:eastAsia="Calibri"/>
        </w:rPr>
        <w:t>стречаются</w:t>
      </w:r>
      <w:r w:rsidRPr="00187F52">
        <w:t xml:space="preserve"> псевдожелезистые и криброзные структуры.</w:t>
      </w:r>
      <w:r w:rsidRPr="00187F52">
        <w:rPr>
          <w:rFonts w:eastAsia="Calibri"/>
        </w:rPr>
        <w:t xml:space="preserve">  В строме обнаруживаются многочисленные лимфоциты и</w:t>
      </w:r>
      <w:r w:rsidRPr="00187F52">
        <w:t xml:space="preserve"> гранулематозная инфильтрация.</w:t>
      </w:r>
      <w:r w:rsidRPr="00187F52">
        <w:rPr>
          <w:rFonts w:eastAsia="Calibri"/>
        </w:rPr>
        <w:t xml:space="preserve"> В сохранившейся части яичка между канальцами видны островки крупных клеток с ацидофильной цитоплазмой.</w:t>
      </w:r>
    </w:p>
    <w:p w:rsidR="00187F52" w:rsidRPr="00187F52" w:rsidRDefault="00187F52" w:rsidP="00187F52">
      <w:pPr>
        <w:jc w:val="both"/>
        <w:rPr>
          <w:rFonts w:eastAsia="Calibri"/>
        </w:rPr>
      </w:pPr>
      <w:r w:rsidRPr="00187F52">
        <w:rPr>
          <w:rFonts w:eastAsia="Calibri"/>
        </w:rPr>
        <w:t xml:space="preserve">1.Назовите вид опухоли по степени дифференцировки.  </w:t>
      </w:r>
    </w:p>
    <w:p w:rsidR="00187F52" w:rsidRPr="00187F52" w:rsidRDefault="00187F52" w:rsidP="00187F52">
      <w:pPr>
        <w:jc w:val="both"/>
        <w:rPr>
          <w:rFonts w:eastAsia="Calibri"/>
        </w:rPr>
      </w:pPr>
      <w:r w:rsidRPr="00187F52">
        <w:rPr>
          <w:rFonts w:eastAsia="Calibri"/>
        </w:rPr>
        <w:t>2.Назовите  гистологический вариант.</w:t>
      </w:r>
    </w:p>
    <w:p w:rsidR="00187F52" w:rsidRPr="00187F52" w:rsidRDefault="00187F52" w:rsidP="00187F52">
      <w:pPr>
        <w:jc w:val="both"/>
        <w:rPr>
          <w:bCs/>
        </w:rPr>
      </w:pPr>
      <w:r w:rsidRPr="00187F52">
        <w:rPr>
          <w:bCs/>
        </w:rPr>
        <w:t xml:space="preserve">3.Назовите </w:t>
      </w:r>
      <w:r w:rsidRPr="00187F52">
        <w:rPr>
          <w:rFonts w:eastAsia="Calibri"/>
        </w:rPr>
        <w:t xml:space="preserve">происхождение опухолевого процесса и </w:t>
      </w:r>
      <w:r w:rsidRPr="00187F52">
        <w:rPr>
          <w:bCs/>
        </w:rPr>
        <w:t xml:space="preserve">источник развития. </w:t>
      </w:r>
    </w:p>
    <w:p w:rsidR="00187F52" w:rsidRPr="00187F52" w:rsidRDefault="00187F52" w:rsidP="00187F52">
      <w:pPr>
        <w:jc w:val="both"/>
        <w:rPr>
          <w:bCs/>
        </w:rPr>
      </w:pPr>
      <w:r w:rsidRPr="00187F52">
        <w:rPr>
          <w:bCs/>
        </w:rPr>
        <w:t>4.Назовите фоновые патологические состояния.</w:t>
      </w:r>
    </w:p>
    <w:p w:rsidR="00187F52" w:rsidRPr="00187F52" w:rsidRDefault="00187F52" w:rsidP="00187F52">
      <w:pPr>
        <w:jc w:val="both"/>
        <w:rPr>
          <w:bCs/>
        </w:rPr>
      </w:pPr>
      <w:r w:rsidRPr="00187F52">
        <w:rPr>
          <w:bCs/>
        </w:rPr>
        <w:t>5.Определите возможный прогноз заболевания.</w:t>
      </w:r>
    </w:p>
    <w:p w:rsidR="00187F52" w:rsidRPr="00187F52" w:rsidRDefault="00187F52" w:rsidP="00187F52">
      <w:pPr>
        <w:tabs>
          <w:tab w:val="left" w:pos="709"/>
          <w:tab w:val="left" w:pos="4185"/>
        </w:tabs>
        <w:suppressAutoHyphens/>
        <w:jc w:val="center"/>
        <w:rPr>
          <w:rFonts w:eastAsia="SimSun"/>
          <w:b/>
          <w:bCs/>
          <w:lang w:eastAsia="en-US"/>
        </w:rPr>
      </w:pPr>
      <w:r w:rsidRPr="00187F52">
        <w:rPr>
          <w:rFonts w:eastAsia="SimSun"/>
          <w:b/>
          <w:bCs/>
          <w:lang w:eastAsia="en-US"/>
        </w:rPr>
        <w:t>Ситуационная задача № 74</w:t>
      </w:r>
    </w:p>
    <w:p w:rsidR="00187F52" w:rsidRPr="00187F52" w:rsidRDefault="00187F52" w:rsidP="00187F52">
      <w:pPr>
        <w:tabs>
          <w:tab w:val="left" w:pos="709"/>
          <w:tab w:val="left" w:pos="4185"/>
        </w:tabs>
        <w:suppressAutoHyphens/>
        <w:jc w:val="both"/>
        <w:rPr>
          <w:rFonts w:eastAsia="SimSun"/>
          <w:lang w:eastAsia="en-US"/>
        </w:rPr>
      </w:pPr>
      <w:r w:rsidRPr="00187F52">
        <w:rPr>
          <w:rFonts w:eastAsia="SimSun"/>
          <w:b/>
          <w:bCs/>
          <w:lang w:eastAsia="en-US"/>
        </w:rPr>
        <w:tab/>
      </w:r>
      <w:r w:rsidRPr="00187F52">
        <w:rPr>
          <w:rFonts w:eastAsia="SimSun"/>
          <w:lang w:eastAsia="en-US"/>
        </w:rPr>
        <w:t>Мужчин в возрасте 30 лет с жалобами на кровохарканье, выраженное увеличение грудных желез. В крови высокий уровень сывороточного хорионического гонадотропина. УЗИ органов выявило новообразование яичка. Обследование легких выявило диссеминированный патологический процесс. Морфологически опухоль яичка в виде небольшого узла с множественными очагами некроза и  кровоизлияний. Микроскопически новообразованная ткань яичка представлена солидно-сосочковыми комплексами цитотрофобласта  из мономорфных  одноядерных клеток со светлой цитоплазмой и везикулярным ядром. Вокру</w:t>
      </w:r>
      <w:proofErr w:type="gramStart"/>
      <w:r w:rsidRPr="00187F52">
        <w:rPr>
          <w:rFonts w:eastAsia="SimSun"/>
          <w:lang w:eastAsia="en-US"/>
        </w:rPr>
        <w:t>г-</w:t>
      </w:r>
      <w:proofErr w:type="gramEnd"/>
      <w:r w:rsidRPr="00187F52">
        <w:rPr>
          <w:rFonts w:eastAsia="SimSun"/>
          <w:lang w:eastAsia="en-US"/>
        </w:rPr>
        <w:t xml:space="preserve">  полиморфные многоядерные клетки синцитиотрофобласта с одним крупным гипер- или гипохромным ядром. Встречают признаки внутрисосудистой инвазии трофобласта.  Имеются очаги некрозов и кровоизлияний. </w:t>
      </w:r>
    </w:p>
    <w:p w:rsidR="00187F52" w:rsidRPr="00187F52" w:rsidRDefault="00187F52" w:rsidP="00187F52">
      <w:pPr>
        <w:jc w:val="both"/>
        <w:rPr>
          <w:rFonts w:eastAsia="Calibri"/>
          <w:lang w:eastAsia="en-US"/>
        </w:rPr>
      </w:pPr>
      <w:r w:rsidRPr="00187F52">
        <w:rPr>
          <w:rFonts w:eastAsia="Calibri"/>
        </w:rPr>
        <w:t>В биопсийном материале из легких обнаружена аналогичная  морфологическая картина.</w:t>
      </w:r>
    </w:p>
    <w:p w:rsidR="00187F52" w:rsidRPr="00187F52" w:rsidRDefault="00187F52" w:rsidP="00187F52">
      <w:pPr>
        <w:jc w:val="both"/>
        <w:rPr>
          <w:rFonts w:eastAsia="Calibri"/>
        </w:rPr>
      </w:pPr>
      <w:r w:rsidRPr="00187F52">
        <w:rPr>
          <w:rFonts w:eastAsia="Calibri"/>
        </w:rPr>
        <w:t xml:space="preserve">1.Назовите основное заболевание.  </w:t>
      </w:r>
    </w:p>
    <w:p w:rsidR="00187F52" w:rsidRPr="00187F52" w:rsidRDefault="00187F52" w:rsidP="00187F52">
      <w:pPr>
        <w:jc w:val="both"/>
        <w:rPr>
          <w:rFonts w:eastAsia="Calibri"/>
        </w:rPr>
      </w:pPr>
      <w:r w:rsidRPr="00187F52">
        <w:rPr>
          <w:rFonts w:eastAsia="Calibri"/>
        </w:rPr>
        <w:t>2.Назовите  гистологический вариант опухоли.</w:t>
      </w:r>
    </w:p>
    <w:p w:rsidR="00187F52" w:rsidRPr="00187F52" w:rsidRDefault="00187F52" w:rsidP="00187F52">
      <w:pPr>
        <w:jc w:val="both"/>
        <w:rPr>
          <w:rFonts w:eastAsia="Calibri"/>
        </w:rPr>
      </w:pPr>
      <w:r w:rsidRPr="00187F52">
        <w:rPr>
          <w:rFonts w:eastAsia="Calibri"/>
        </w:rPr>
        <w:t>3.Назовите происхождение опухолевого процесса.</w:t>
      </w:r>
    </w:p>
    <w:p w:rsidR="00187F52" w:rsidRPr="00187F52" w:rsidRDefault="00187F52" w:rsidP="00187F52">
      <w:pPr>
        <w:jc w:val="both"/>
      </w:pPr>
      <w:r w:rsidRPr="00187F52">
        <w:rPr>
          <w:rFonts w:eastAsia="Calibri"/>
        </w:rPr>
        <w:t>4.Назовите достоверный гистологический признак опухоли.</w:t>
      </w:r>
    </w:p>
    <w:p w:rsidR="00187F52" w:rsidRPr="00187F52" w:rsidRDefault="00187F52" w:rsidP="00187F52">
      <w:pPr>
        <w:jc w:val="both"/>
        <w:rPr>
          <w:bCs/>
        </w:rPr>
      </w:pPr>
      <w:r w:rsidRPr="00187F52">
        <w:rPr>
          <w:bCs/>
        </w:rPr>
        <w:t xml:space="preserve">5.Определите возможный прогноз заболевания.     </w:t>
      </w:r>
    </w:p>
    <w:p w:rsidR="00187F52" w:rsidRPr="00187F52" w:rsidRDefault="00187F52" w:rsidP="00187F52">
      <w:pPr>
        <w:tabs>
          <w:tab w:val="left" w:pos="709"/>
          <w:tab w:val="left" w:pos="4185"/>
        </w:tabs>
        <w:suppressAutoHyphens/>
        <w:jc w:val="center"/>
        <w:rPr>
          <w:rFonts w:eastAsia="SimSun"/>
          <w:lang w:eastAsia="en-US"/>
        </w:rPr>
      </w:pPr>
      <w:r w:rsidRPr="00187F52">
        <w:rPr>
          <w:rFonts w:eastAsia="SimSun"/>
          <w:b/>
          <w:bCs/>
          <w:lang w:eastAsia="en-US"/>
        </w:rPr>
        <w:t>Ситуационная задача №</w:t>
      </w:r>
      <w:r w:rsidRPr="00187F52">
        <w:rPr>
          <w:rFonts w:eastAsia="SimSun"/>
          <w:b/>
          <w:lang w:eastAsia="en-US"/>
        </w:rPr>
        <w:t xml:space="preserve"> 75</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 xml:space="preserve">Течение беременности у женщины 28 лет, на 22 недели осложнилось прогрессирующей артериальной гипертензией, к </w:t>
      </w:r>
      <w:r w:rsidRPr="00187F52">
        <w:rPr>
          <w:rFonts w:eastAsia="Calibri"/>
          <w:lang w:eastAsia="en-US"/>
        </w:rPr>
        <w:t xml:space="preserve">небольшой пастозности рук и лица прибавились </w:t>
      </w:r>
      <w:r w:rsidRPr="00187F52">
        <w:rPr>
          <w:rFonts w:eastAsia="SimSun"/>
          <w:lang w:eastAsia="en-US"/>
        </w:rPr>
        <w:t>отеки на нижних конечностях, белок в моче. По данным ультразвукового исследования имеется плацентарная недостаточность и задержка внутриутробного развития.</w:t>
      </w:r>
    </w:p>
    <w:p w:rsidR="00187F52" w:rsidRPr="00187F52" w:rsidRDefault="00187F52" w:rsidP="00187F52">
      <w:pPr>
        <w:rPr>
          <w:rFonts w:eastAsia="Calibri"/>
        </w:rPr>
      </w:pPr>
      <w:r w:rsidRPr="00187F52">
        <w:rPr>
          <w:rFonts w:eastAsia="Calibri"/>
        </w:rPr>
        <w:t>1.Назовите разновидность патологии беременности.</w:t>
      </w:r>
    </w:p>
    <w:p w:rsidR="00187F52" w:rsidRPr="00187F52" w:rsidRDefault="00187F52" w:rsidP="00187F52">
      <w:pPr>
        <w:rPr>
          <w:rFonts w:eastAsia="Calibri"/>
        </w:rPr>
      </w:pPr>
      <w:r w:rsidRPr="00187F52">
        <w:rPr>
          <w:rFonts w:eastAsia="Calibri"/>
        </w:rPr>
        <w:t>2.Назовите причины  развития данной патологии.</w:t>
      </w:r>
    </w:p>
    <w:p w:rsidR="00187F52" w:rsidRPr="00187F52" w:rsidRDefault="00187F52" w:rsidP="00187F52">
      <w:pPr>
        <w:rPr>
          <w:rFonts w:eastAsia="Calibri"/>
        </w:rPr>
      </w:pPr>
      <w:r w:rsidRPr="00187F52">
        <w:rPr>
          <w:rFonts w:eastAsia="Calibri"/>
        </w:rPr>
        <w:t>3.Объясните механизм развития артериальной гипертензии.</w:t>
      </w:r>
    </w:p>
    <w:p w:rsidR="00187F52" w:rsidRPr="00187F52" w:rsidRDefault="00187F52" w:rsidP="00187F52">
      <w:pPr>
        <w:rPr>
          <w:rFonts w:eastAsia="Calibri"/>
        </w:rPr>
      </w:pPr>
      <w:r w:rsidRPr="00187F52">
        <w:rPr>
          <w:rFonts w:eastAsia="Calibri"/>
        </w:rPr>
        <w:t>4.Назовите  возможные неблагоприятные последствия патологического процесса.</w:t>
      </w:r>
    </w:p>
    <w:p w:rsidR="00187F52" w:rsidRPr="00187F52" w:rsidRDefault="00187F52" w:rsidP="00187F52">
      <w:pPr>
        <w:tabs>
          <w:tab w:val="left" w:pos="709"/>
          <w:tab w:val="left" w:pos="4185"/>
        </w:tabs>
        <w:suppressAutoHyphens/>
        <w:jc w:val="center"/>
        <w:rPr>
          <w:rFonts w:eastAsia="SimSun"/>
          <w:lang w:eastAsia="en-US"/>
        </w:rPr>
      </w:pPr>
      <w:r w:rsidRPr="00187F52">
        <w:rPr>
          <w:rFonts w:eastAsia="SimSun"/>
          <w:b/>
          <w:bCs/>
          <w:lang w:eastAsia="en-US"/>
        </w:rPr>
        <w:lastRenderedPageBreak/>
        <w:t xml:space="preserve">Ситуационная задача </w:t>
      </w:r>
      <w:r w:rsidRPr="00187F52">
        <w:rPr>
          <w:rFonts w:eastAsia="SimSun"/>
          <w:b/>
          <w:lang w:eastAsia="en-US"/>
        </w:rPr>
        <w:t>№ 76</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      У первобеременной женщины 22 лет течение беременности протекало без особенностей; в первом периоде родов началась бурная родовая деятельность, отошли воды, окрашенные кровью, появились признаки острой дыхательной недостаточности, произошла потеря сознания,  внутриутробная гибель плода, за которой последовала смерть роженицы.</w:t>
      </w:r>
    </w:p>
    <w:p w:rsidR="00187F52" w:rsidRPr="00187F52" w:rsidRDefault="00187F52" w:rsidP="00187F52">
      <w:pPr>
        <w:rPr>
          <w:rFonts w:eastAsia="Calibri"/>
        </w:rPr>
      </w:pPr>
      <w:r w:rsidRPr="00187F52">
        <w:rPr>
          <w:rFonts w:eastAsia="Calibri"/>
        </w:rPr>
        <w:t>1.Назовите разновидность  патологии беременности.</w:t>
      </w:r>
    </w:p>
    <w:p w:rsidR="00187F52" w:rsidRPr="00187F52" w:rsidRDefault="00187F52" w:rsidP="00187F52">
      <w:pPr>
        <w:rPr>
          <w:rFonts w:eastAsia="Calibri"/>
        </w:rPr>
      </w:pPr>
      <w:r w:rsidRPr="00187F52">
        <w:rPr>
          <w:rFonts w:eastAsia="Calibri"/>
        </w:rPr>
        <w:t>2.Назовите осложнение патологического процесса.</w:t>
      </w:r>
    </w:p>
    <w:p w:rsidR="00187F52" w:rsidRPr="00187F52" w:rsidRDefault="00187F52" w:rsidP="00187F52">
      <w:pPr>
        <w:rPr>
          <w:rFonts w:eastAsia="Calibri"/>
        </w:rPr>
      </w:pPr>
      <w:r w:rsidRPr="00187F52">
        <w:rPr>
          <w:rFonts w:eastAsia="Calibri"/>
        </w:rPr>
        <w:t>3.Какой патологический процесс явился причиной гибели роженицы.</w:t>
      </w:r>
    </w:p>
    <w:p w:rsidR="00187F52" w:rsidRPr="00187F52" w:rsidRDefault="00187F52" w:rsidP="00187F52">
      <w:pPr>
        <w:rPr>
          <w:rFonts w:eastAsia="Calibri"/>
        </w:rPr>
      </w:pPr>
      <w:r w:rsidRPr="00187F52">
        <w:rPr>
          <w:rFonts w:eastAsia="Calibri"/>
        </w:rPr>
        <w:t>4.Объясните механизм танатогенеза.</w:t>
      </w:r>
    </w:p>
    <w:p w:rsidR="00187F52" w:rsidRPr="00187F52" w:rsidRDefault="00187F52" w:rsidP="00187F52">
      <w:pPr>
        <w:rPr>
          <w:rFonts w:eastAsia="Calibri"/>
        </w:rPr>
      </w:pPr>
      <w:r w:rsidRPr="00187F52">
        <w:rPr>
          <w:rFonts w:eastAsia="Calibri"/>
        </w:rPr>
        <w:t xml:space="preserve">5.Назовите причину гибели плода. </w:t>
      </w:r>
    </w:p>
    <w:p w:rsidR="00187F52" w:rsidRPr="00187F52" w:rsidRDefault="00187F52" w:rsidP="00187F52">
      <w:pPr>
        <w:tabs>
          <w:tab w:val="left" w:pos="709"/>
        </w:tabs>
        <w:suppressAutoHyphens/>
        <w:jc w:val="center"/>
        <w:rPr>
          <w:rFonts w:eastAsia="SimSun"/>
          <w:b/>
          <w:lang w:eastAsia="en-US"/>
        </w:rPr>
      </w:pPr>
      <w:r w:rsidRPr="00187F52">
        <w:rPr>
          <w:rFonts w:eastAsia="SimSun"/>
          <w:b/>
          <w:bCs/>
          <w:lang w:eastAsia="en-US"/>
        </w:rPr>
        <w:t xml:space="preserve">Ситуационная задача </w:t>
      </w:r>
      <w:r w:rsidRPr="00187F52">
        <w:rPr>
          <w:rFonts w:eastAsia="SimSun"/>
          <w:b/>
          <w:lang w:eastAsia="en-US"/>
        </w:rPr>
        <w:t>№ 77</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У повторнородящей женщины 28 лет с отягощенным  гинекологическим анамнезо</w:t>
      </w:r>
      <w:proofErr w:type="gramStart"/>
      <w:r w:rsidRPr="00187F52">
        <w:rPr>
          <w:rFonts w:eastAsia="SimSun"/>
          <w:lang w:eastAsia="en-US"/>
        </w:rPr>
        <w:t>м-</w:t>
      </w:r>
      <w:proofErr w:type="gramEnd"/>
      <w:r w:rsidRPr="00187F52">
        <w:rPr>
          <w:rFonts w:eastAsia="SimSun"/>
          <w:lang w:eastAsia="en-US"/>
        </w:rPr>
        <w:t xml:space="preserve"> преждевременные роды и 3 аборта на малых сроках, в послеродовом периоде не прекращались кровянистые выделения, к концу четвертой недели появились  боли внизу живота и субфебрильная температура. При гистологическом исследовании соскоба из полости матки среди сгустков крови и фибрина выявлены фрагменты некротизированной децидуальной ткани с лейкоцитарной инфильтрацией и ворсины хориона  с очаговым некрозом и началом организации.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1.Поставьте гистологический диагноз.</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2.Назовите возможные причины данной патологии матки.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w:t>
      </w:r>
      <w:r w:rsidRPr="00187F52">
        <w:rPr>
          <w:rFonts w:eastAsia="Calibri"/>
          <w:lang w:eastAsia="en-US"/>
        </w:rPr>
        <w:t>Назовите  возможные неблагоприятные последствия патологического процесса</w:t>
      </w:r>
    </w:p>
    <w:p w:rsidR="00187F52" w:rsidRPr="00187F52" w:rsidRDefault="00187F52" w:rsidP="00187F52">
      <w:pPr>
        <w:jc w:val="both"/>
        <w:rPr>
          <w:rFonts w:eastAsia="Calibri"/>
        </w:rPr>
      </w:pPr>
      <w:r w:rsidRPr="00187F52">
        <w:rPr>
          <w:rFonts w:eastAsia="Calibri"/>
        </w:rPr>
        <w:t>4.Назовите патологию беременности, с которой проводят дифференциальную диагностику этого патологического процесса.</w:t>
      </w:r>
    </w:p>
    <w:p w:rsidR="00187F52" w:rsidRPr="00187F52" w:rsidRDefault="00187F52" w:rsidP="00187F52">
      <w:pPr>
        <w:tabs>
          <w:tab w:val="left" w:pos="709"/>
        </w:tabs>
        <w:suppressAutoHyphens/>
        <w:jc w:val="center"/>
        <w:rPr>
          <w:rFonts w:eastAsia="SimSun"/>
          <w:b/>
          <w:bCs/>
          <w:lang w:eastAsia="en-US"/>
        </w:rPr>
      </w:pPr>
    </w:p>
    <w:p w:rsidR="00187F52" w:rsidRPr="00187F52" w:rsidRDefault="00187F52" w:rsidP="00187F52">
      <w:pPr>
        <w:tabs>
          <w:tab w:val="left" w:pos="709"/>
        </w:tabs>
        <w:suppressAutoHyphens/>
        <w:jc w:val="center"/>
        <w:rPr>
          <w:rFonts w:eastAsia="SimSun"/>
          <w:b/>
          <w:lang w:eastAsia="en-US"/>
        </w:rPr>
      </w:pPr>
      <w:r w:rsidRPr="00187F52">
        <w:rPr>
          <w:rFonts w:eastAsia="SimSun"/>
          <w:b/>
          <w:bCs/>
          <w:lang w:eastAsia="en-US"/>
        </w:rPr>
        <w:t>Ситуационная задача</w:t>
      </w:r>
      <w:r w:rsidRPr="00187F52">
        <w:rPr>
          <w:rFonts w:eastAsia="SimSun"/>
          <w:b/>
          <w:lang w:eastAsia="en-US"/>
        </w:rPr>
        <w:t>№ 78</w:t>
      </w:r>
    </w:p>
    <w:p w:rsidR="00187F52" w:rsidRPr="00187F52" w:rsidRDefault="00187F52" w:rsidP="00187F52">
      <w:pPr>
        <w:tabs>
          <w:tab w:val="left" w:pos="709"/>
        </w:tabs>
        <w:suppressAutoHyphens/>
        <w:jc w:val="both"/>
        <w:rPr>
          <w:rFonts w:eastAsia="SimSun"/>
          <w:b/>
          <w:lang w:eastAsia="en-US"/>
        </w:rPr>
      </w:pPr>
      <w:r w:rsidRPr="00187F52">
        <w:rPr>
          <w:rFonts w:eastAsia="SimSun"/>
          <w:b/>
          <w:lang w:eastAsia="en-US"/>
        </w:rPr>
        <w:tab/>
      </w:r>
      <w:r w:rsidRPr="00187F52">
        <w:rPr>
          <w:rFonts w:eastAsia="Calibri"/>
          <w:lang w:eastAsia="en-US"/>
        </w:rPr>
        <w:t xml:space="preserve">У женщины 28 лет, с клинически  нормально прогрессирующей беременностью до 10 недели, появились жалобы на маточные кровотечения, повышенную отечность. При УЗИ  увеличение размеров матки, не соответствует сроку предполагаемой беременности, в полости - отсутствие плода, пуповины и амниотической оболочки. В яичниках текалютеиновые кисты. В крови чрезмерное повышение уровня ХГТ. </w:t>
      </w:r>
      <w:proofErr w:type="gramStart"/>
      <w:r w:rsidRPr="00187F52">
        <w:rPr>
          <w:rFonts w:eastAsia="Calibri"/>
          <w:lang w:eastAsia="en-US"/>
        </w:rPr>
        <w:t>Произведена</w:t>
      </w:r>
      <w:proofErr w:type="gramEnd"/>
      <w:r w:rsidRPr="00187F52">
        <w:rPr>
          <w:rFonts w:eastAsia="Calibri"/>
          <w:lang w:eastAsia="en-US"/>
        </w:rPr>
        <w:t xml:space="preserve"> вакуум-аспирация полости матки. </w:t>
      </w:r>
      <w:r w:rsidRPr="00187F52">
        <w:rPr>
          <w:rFonts w:eastAsia="Calibri"/>
          <w:i/>
          <w:lang w:eastAsia="en-US"/>
        </w:rPr>
        <w:t xml:space="preserve">Пригистологическом </w:t>
      </w:r>
      <w:proofErr w:type="gramStart"/>
      <w:r w:rsidRPr="00187F52">
        <w:rPr>
          <w:rFonts w:eastAsia="Calibri"/>
          <w:i/>
          <w:lang w:eastAsia="en-US"/>
        </w:rPr>
        <w:t>исследовании</w:t>
      </w:r>
      <w:proofErr w:type="gramEnd"/>
      <w:r w:rsidRPr="00187F52">
        <w:rPr>
          <w:rFonts w:eastAsia="Calibri"/>
          <w:i/>
          <w:lang w:eastAsia="en-US"/>
        </w:rPr>
        <w:t xml:space="preserve"> </w:t>
      </w:r>
      <w:r w:rsidRPr="00187F52">
        <w:rPr>
          <w:rFonts w:eastAsia="Calibri"/>
          <w:lang w:eastAsia="en-US"/>
        </w:rPr>
        <w:t xml:space="preserve"> - выраженный отек и увеличение ворсин  с пролиферацией выстилающих ворсин  эпителия  и нарушением последовательности слоев трофобласта, наличие  клеток  Халецкой – Неймана, кровеносные сосуды и  зародышевая ткань отсутствуют. </w:t>
      </w:r>
    </w:p>
    <w:p w:rsidR="00187F52" w:rsidRPr="00187F52" w:rsidRDefault="00187F52" w:rsidP="00187F52">
      <w:pPr>
        <w:rPr>
          <w:rFonts w:eastAsia="Calibri"/>
        </w:rPr>
      </w:pPr>
      <w:r w:rsidRPr="00187F52">
        <w:rPr>
          <w:rFonts w:eastAsia="Calibri"/>
        </w:rPr>
        <w:t>1.Назовите разновидность  патологии беременности.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2.Назовите  патологический процесс матки.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3.Перечислите различные виды данной патологии и причины их развития.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4.Назовите возможные осложнения.  </w:t>
      </w:r>
    </w:p>
    <w:p w:rsidR="00187F52" w:rsidRPr="00187F52" w:rsidRDefault="00187F52" w:rsidP="00187F52">
      <w:pPr>
        <w:tabs>
          <w:tab w:val="left" w:pos="709"/>
        </w:tabs>
        <w:suppressAutoHyphens/>
        <w:jc w:val="center"/>
        <w:rPr>
          <w:rFonts w:eastAsia="SimSun"/>
          <w:b/>
          <w:lang w:eastAsia="en-US"/>
        </w:rPr>
      </w:pPr>
      <w:r w:rsidRPr="00187F52">
        <w:rPr>
          <w:rFonts w:eastAsia="SimSun"/>
          <w:b/>
          <w:bCs/>
          <w:lang w:eastAsia="en-US"/>
        </w:rPr>
        <w:t xml:space="preserve">Ситуационная задача </w:t>
      </w:r>
      <w:r w:rsidRPr="00187F52">
        <w:rPr>
          <w:rFonts w:eastAsia="SimSun"/>
          <w:b/>
          <w:lang w:eastAsia="en-US"/>
        </w:rPr>
        <w:t>№ 79</w:t>
      </w:r>
    </w:p>
    <w:p w:rsidR="00187F52" w:rsidRPr="00187F52" w:rsidRDefault="00187F52" w:rsidP="00187F52">
      <w:pPr>
        <w:ind w:firstLine="708"/>
        <w:jc w:val="both"/>
        <w:rPr>
          <w:rFonts w:eastAsia="Calibri"/>
          <w:lang w:eastAsia="en-US"/>
        </w:rPr>
      </w:pPr>
      <w:r w:rsidRPr="00187F52">
        <w:rPr>
          <w:rFonts w:eastAsia="Calibri"/>
          <w:lang w:eastAsia="en-US"/>
        </w:rPr>
        <w:t>Девочка 14 лет с жалобами на   постоянные боли внизу живота, сукровичные выделения из половой щели, повышение температуры тела до 39</w:t>
      </w:r>
      <w:proofErr w:type="gramStart"/>
      <w:r w:rsidRPr="00187F52">
        <w:rPr>
          <w:rFonts w:eastAsia="Calibri"/>
          <w:lang w:eastAsia="en-US"/>
        </w:rPr>
        <w:t>°С</w:t>
      </w:r>
      <w:proofErr w:type="gramEnd"/>
      <w:r w:rsidRPr="00187F52">
        <w:rPr>
          <w:rFonts w:eastAsia="Calibri"/>
          <w:lang w:eastAsia="en-US"/>
        </w:rPr>
        <w:t xml:space="preserve">, озноб. Больной себя считала более 8 месяцев, когда началось нарушение менструального цикла, проявлявшегося непрекращающимися кровянистыми выделениями. Трижды обращалась к гинекологу. Диагностирована дисфункция яичников, по поводу которой принимала кровоостанавливающие и гормональные средства. Лечение безуспешное. Была госпитализирована в городскую больницу. </w:t>
      </w:r>
      <w:proofErr w:type="gramStart"/>
      <w:r w:rsidRPr="00187F52">
        <w:rPr>
          <w:rFonts w:eastAsia="Calibri"/>
          <w:lang w:eastAsia="en-US"/>
        </w:rPr>
        <w:t>В периферической крови выявлены лейкоцитоз, увеличенная СОЭ и гипохромная анемия.</w:t>
      </w:r>
      <w:proofErr w:type="gramEnd"/>
      <w:r w:rsidRPr="00187F52">
        <w:rPr>
          <w:rFonts w:eastAsia="Calibri"/>
          <w:lang w:eastAsia="en-US"/>
        </w:rPr>
        <w:t xml:space="preserve"> При гинекологическом исследовании шейка матки гипертрофированная, плотная, бочкообразная. Вся верхняя и средняя трети полости влагалища заняты экзофитной опухолью, «вколоченной» в просвет влагалища. </w:t>
      </w:r>
      <w:proofErr w:type="gramStart"/>
      <w:r w:rsidRPr="00187F52">
        <w:rPr>
          <w:rFonts w:eastAsia="Calibri"/>
          <w:lang w:eastAsia="en-US"/>
        </w:rPr>
        <w:t>Осуществлена</w:t>
      </w:r>
      <w:proofErr w:type="gramEnd"/>
      <w:r w:rsidRPr="00187F52">
        <w:rPr>
          <w:rFonts w:eastAsia="Calibri"/>
          <w:lang w:eastAsia="en-US"/>
        </w:rPr>
        <w:t xml:space="preserve"> тотальная </w:t>
      </w:r>
      <w:r w:rsidRPr="00187F52">
        <w:rPr>
          <w:rFonts w:eastAsia="Calibri"/>
          <w:lang w:eastAsia="en-US"/>
        </w:rPr>
        <w:lastRenderedPageBreak/>
        <w:t>гистерэктомия с 2/3 влагалища. Макроскопически</w:t>
      </w:r>
      <w:proofErr w:type="gramStart"/>
      <w:r w:rsidRPr="00187F52">
        <w:rPr>
          <w:rFonts w:eastAsia="Calibri"/>
          <w:lang w:eastAsia="en-US"/>
        </w:rPr>
        <w:t>:п</w:t>
      </w:r>
      <w:proofErr w:type="gramEnd"/>
      <w:r w:rsidRPr="00187F52">
        <w:rPr>
          <w:rFonts w:eastAsia="Calibri"/>
          <w:lang w:eastAsia="en-US"/>
        </w:rPr>
        <w:t xml:space="preserve">равые придатки, левая маточная труба и тело матки не изменены. Правый яичник замещен кистой, наполненной соломенно-желтой жидкостью, имевшей гладкие, блестящие внутреннюю и наружную оболочки, капсулы. Шейка матки представлена опухолью размером 8Х6 см, исходящую из слизистой цервикального канала, инфильтрирующую тотально всю мышцу и прорастающую в задний влагалищный свод. </w:t>
      </w:r>
      <w:r w:rsidRPr="00187F52">
        <w:rPr>
          <w:rFonts w:eastAsia="Calibri"/>
          <w:i/>
          <w:lang w:eastAsia="en-US"/>
        </w:rPr>
        <w:t>При гистологическом исследовании</w:t>
      </w:r>
      <w:r w:rsidRPr="00187F52">
        <w:rPr>
          <w:rFonts w:eastAsia="Calibri"/>
          <w:lang w:eastAsia="en-US"/>
        </w:rPr>
        <w:t xml:space="preserve"> в яичнике фолликулярная киста. Эндометрий — без особенностей. </w:t>
      </w:r>
    </w:p>
    <w:p w:rsidR="00187F52" w:rsidRPr="00187F52" w:rsidRDefault="00187F52" w:rsidP="00187F52">
      <w:pPr>
        <w:jc w:val="both"/>
        <w:rPr>
          <w:rFonts w:eastAsia="Calibri"/>
          <w:lang w:eastAsia="en-US"/>
        </w:rPr>
      </w:pPr>
      <w:proofErr w:type="gramStart"/>
      <w:r w:rsidRPr="00187F52">
        <w:rPr>
          <w:rFonts w:eastAsia="Calibri"/>
          <w:lang w:eastAsia="en-US"/>
        </w:rPr>
        <w:t>Опухолевая ткань состоит из крупных светлых клеток типа сапожного гвоздя с большой шляпкой, с выраженной атипией и многочисленными митозами, в строме  гиалиноз.</w:t>
      </w:r>
      <w:proofErr w:type="gramEnd"/>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1.Поставьте гистологический диагноз.</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2.Назовите разновидность опухолевого процесса.</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3.Объясните  механизм развития патологии.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4.Объясните, с чем может быть связана поздняя диагностика данной патологии.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5.Определите прогноз заболевания.</w:t>
      </w:r>
    </w:p>
    <w:p w:rsidR="00187F52" w:rsidRPr="00187F52" w:rsidRDefault="00187F52" w:rsidP="00187F52">
      <w:pPr>
        <w:tabs>
          <w:tab w:val="left" w:pos="709"/>
          <w:tab w:val="left" w:pos="4185"/>
        </w:tabs>
        <w:suppressAutoHyphens/>
        <w:jc w:val="center"/>
        <w:rPr>
          <w:rFonts w:eastAsia="SimSun"/>
          <w:b/>
          <w:bCs/>
          <w:lang w:eastAsia="en-US"/>
        </w:rPr>
      </w:pPr>
      <w:r w:rsidRPr="00187F52">
        <w:rPr>
          <w:rFonts w:eastAsia="SimSun"/>
          <w:b/>
          <w:bCs/>
          <w:lang w:eastAsia="en-US"/>
        </w:rPr>
        <w:t>Ситуационная задача №  80</w:t>
      </w:r>
    </w:p>
    <w:p w:rsidR="00187F52" w:rsidRPr="00187F52" w:rsidRDefault="00187F52" w:rsidP="00187F52">
      <w:pPr>
        <w:tabs>
          <w:tab w:val="left" w:pos="3765"/>
        </w:tabs>
        <w:jc w:val="both"/>
        <w:rPr>
          <w:rFonts w:eastAsia="Calibri"/>
        </w:rPr>
      </w:pPr>
      <w:r w:rsidRPr="00187F52">
        <w:rPr>
          <w:rFonts w:eastAsia="Calibri"/>
        </w:rPr>
        <w:t xml:space="preserve">                У женщины 47 лет через 4 месяца третьих срочных оперативных родов прекратилась лактация, появились обильные кровянистые выделения из половых путей. При ультразвуковом исследовании - матка увеличена до 14-16 недель беременности, с внутристеночным расположением опухолевых очагов.  Произведена ампутация матки. </w:t>
      </w:r>
      <w:r w:rsidRPr="00187F52">
        <w:rPr>
          <w:rFonts w:eastAsia="Calibri"/>
          <w:i/>
        </w:rPr>
        <w:t>Гистологически</w:t>
      </w:r>
      <w:r w:rsidRPr="00187F52">
        <w:rPr>
          <w:rFonts w:eastAsia="Calibri"/>
        </w:rPr>
        <w:t xml:space="preserve"> опухоль состоит из клеток Лангганса,   располагающихся альвеолами, которые окружены слоем синцития и как бы заключены в сеточку, и инвазивного хориального эпителия. Опухоль не имеет стромы и своих сосудов. Элементы ее прорастают в кровеносные сосуды, инфильтрируя и некротизируя их стенку,  обусловливая кровоизлияние и тромбоз сосуда. </w:t>
      </w:r>
      <w:r w:rsidRPr="00187F52">
        <w:rPr>
          <w:rFonts w:eastAsia="Calibri"/>
        </w:rPr>
        <w:tab/>
      </w:r>
    </w:p>
    <w:p w:rsidR="00187F52" w:rsidRPr="00187F52" w:rsidRDefault="00187F52" w:rsidP="00187F52">
      <w:pPr>
        <w:rPr>
          <w:rFonts w:eastAsia="Calibri"/>
        </w:rPr>
      </w:pPr>
      <w:r w:rsidRPr="00187F52">
        <w:rPr>
          <w:rFonts w:eastAsia="Calibri"/>
        </w:rPr>
        <w:t>1.Назовите разновидность  патологии беременности.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2.Назовите  патологический процесс матки.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3.Назовите возможные причины и состояния, способствующие развитию данной патологии.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4.Назовите возможные осложнения заболевания.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5.Определите прогноз заболевания.</w:t>
      </w:r>
    </w:p>
    <w:p w:rsidR="00187F52" w:rsidRPr="00187F52" w:rsidRDefault="00187F52" w:rsidP="00187F52">
      <w:pPr>
        <w:tabs>
          <w:tab w:val="left" w:pos="709"/>
          <w:tab w:val="left" w:pos="4185"/>
        </w:tabs>
        <w:suppressAutoHyphens/>
        <w:jc w:val="center"/>
        <w:rPr>
          <w:rFonts w:eastAsia="SimSun"/>
          <w:b/>
          <w:lang w:eastAsia="en-US"/>
        </w:rPr>
      </w:pPr>
      <w:r w:rsidRPr="00187F52">
        <w:rPr>
          <w:rFonts w:eastAsia="SimSun"/>
          <w:b/>
          <w:bCs/>
          <w:lang w:eastAsia="en-US"/>
        </w:rPr>
        <w:t xml:space="preserve">Ситуационная задача </w:t>
      </w:r>
      <w:r w:rsidRPr="00187F52">
        <w:rPr>
          <w:rFonts w:eastAsia="SimSun"/>
          <w:b/>
          <w:lang w:eastAsia="en-US"/>
        </w:rPr>
        <w:t>№ 81</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 xml:space="preserve">У беременной женщины 26 лет, на сроке 10 недель,  возникло обильное кровотечение из половых путей, которой невозможно было остановить консервативными средствами. При ультразвуковом исследовании в полости матки плодного пузыря нет, в левом яичнике желтое тело. При вагинальном исследовании шейка увеличена, рыхлая, кровоточит при прикосновении. Произведена экстирпация матки без придатков. Макроскопически величина шейка матки превосходит размеры  тела, бочкообразной деформации. Наружный зев эксцентрически смещен, в шеечном канале плодное яйцо, связанное со стенками. </w:t>
      </w:r>
      <w:r w:rsidRPr="00187F52">
        <w:rPr>
          <w:rFonts w:eastAsia="SimSun"/>
          <w:i/>
          <w:iCs/>
          <w:lang w:eastAsia="en-US"/>
        </w:rPr>
        <w:t>При гистологическом исследовании</w:t>
      </w:r>
      <w:r w:rsidRPr="00187F52">
        <w:rPr>
          <w:rFonts w:eastAsia="SimSun"/>
          <w:lang w:eastAsia="en-US"/>
        </w:rPr>
        <w:t xml:space="preserve"> строение шейки матки полностью нарушено, за счет разрастания ворсин хориона, выстланных двуслойным эпителием, отложений масс фибрина и разрастания пластов хориального эпителия.  </w:t>
      </w:r>
    </w:p>
    <w:p w:rsidR="00187F52" w:rsidRPr="00187F52" w:rsidRDefault="00187F52" w:rsidP="00187F52">
      <w:pPr>
        <w:rPr>
          <w:rFonts w:eastAsia="Calibri"/>
        </w:rPr>
      </w:pPr>
      <w:r w:rsidRPr="00187F52">
        <w:rPr>
          <w:rFonts w:eastAsia="Calibri"/>
        </w:rPr>
        <w:t>1.Назовите разновидность  патологии беременности.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2.Назовите патологический процесс.</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3.Назовите причины патологического процесса.</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4.Назовите другие виды локализаций данной патологии.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5.Назовите возможные осложнения.</w:t>
      </w:r>
    </w:p>
    <w:p w:rsidR="00187F52" w:rsidRPr="00187F52" w:rsidRDefault="00187F52" w:rsidP="00187F52">
      <w:pPr>
        <w:tabs>
          <w:tab w:val="left" w:pos="709"/>
        </w:tabs>
        <w:suppressAutoHyphens/>
        <w:jc w:val="center"/>
        <w:rPr>
          <w:rFonts w:eastAsia="SimSun"/>
          <w:b/>
          <w:bCs/>
          <w:lang w:eastAsia="en-US"/>
        </w:rPr>
      </w:pPr>
    </w:p>
    <w:p w:rsidR="00187F52" w:rsidRPr="00187F52" w:rsidRDefault="00187F52" w:rsidP="00187F52">
      <w:pPr>
        <w:tabs>
          <w:tab w:val="left" w:pos="709"/>
        </w:tabs>
        <w:suppressAutoHyphens/>
        <w:jc w:val="center"/>
        <w:rPr>
          <w:rFonts w:eastAsia="SimSun"/>
          <w:b/>
          <w:bCs/>
          <w:lang w:eastAsia="en-US"/>
        </w:rPr>
      </w:pPr>
    </w:p>
    <w:p w:rsidR="00187F52" w:rsidRPr="00187F52" w:rsidRDefault="00187F52" w:rsidP="00187F52">
      <w:pPr>
        <w:tabs>
          <w:tab w:val="left" w:pos="709"/>
        </w:tabs>
        <w:suppressAutoHyphens/>
        <w:jc w:val="center"/>
        <w:rPr>
          <w:rFonts w:eastAsia="SimSun"/>
          <w:b/>
          <w:lang w:eastAsia="en-US"/>
        </w:rPr>
      </w:pPr>
      <w:r w:rsidRPr="00187F52">
        <w:rPr>
          <w:rFonts w:eastAsia="SimSun"/>
          <w:b/>
          <w:bCs/>
          <w:lang w:eastAsia="en-US"/>
        </w:rPr>
        <w:t>Ситуационная задача № 82</w:t>
      </w:r>
    </w:p>
    <w:p w:rsidR="00187F52" w:rsidRPr="00187F52" w:rsidRDefault="00187F52" w:rsidP="00187F52">
      <w:pPr>
        <w:tabs>
          <w:tab w:val="left" w:pos="709"/>
        </w:tabs>
        <w:suppressAutoHyphens/>
        <w:ind w:left="40" w:firstLine="680"/>
        <w:jc w:val="both"/>
        <w:rPr>
          <w:rFonts w:eastAsia="SimSun"/>
          <w:lang w:eastAsia="en-US"/>
        </w:rPr>
      </w:pPr>
      <w:r w:rsidRPr="00187F52">
        <w:rPr>
          <w:rFonts w:eastAsia="SimSun"/>
          <w:lang w:eastAsia="en-US"/>
        </w:rPr>
        <w:lastRenderedPageBreak/>
        <w:t>Труп пожилой женщины пониженного питания. Из истории болезни известно, что была доставлена в больницу с высокой температурой и явлениями острой респираторной инфекции. Смерть наступила на 7 сутки пребывания в стационаре.</w:t>
      </w:r>
    </w:p>
    <w:p w:rsidR="00187F52" w:rsidRPr="00187F52" w:rsidRDefault="00187F52" w:rsidP="00187F52">
      <w:pPr>
        <w:tabs>
          <w:tab w:val="left" w:pos="709"/>
        </w:tabs>
        <w:suppressAutoHyphens/>
        <w:ind w:firstLine="740"/>
        <w:jc w:val="both"/>
        <w:rPr>
          <w:rFonts w:eastAsia="SimSun"/>
          <w:lang w:eastAsia="en-US"/>
        </w:rPr>
      </w:pPr>
      <w:r w:rsidRPr="00187F52">
        <w:rPr>
          <w:rFonts w:eastAsia="SimSun"/>
          <w:lang w:eastAsia="en-US"/>
        </w:rPr>
        <w:t xml:space="preserve">При вскрытии слизистая трахеи и бронхов ярко-красная, зернистая, с очагами некроза. Легкие полнокровные с очагами кровоизлияний, во всех отделах легких множество мелких очагов желто-серого цвета, чередующихся с фокусами повышенной воздушности и участками спадения легочной ткани. Мягкая мозговая оболочка и почки резко полнокровны. </w:t>
      </w:r>
    </w:p>
    <w:p w:rsidR="00187F52" w:rsidRPr="00187F52" w:rsidRDefault="00187F52" w:rsidP="00187F52">
      <w:pPr>
        <w:tabs>
          <w:tab w:val="left" w:pos="709"/>
        </w:tabs>
        <w:suppressAutoHyphens/>
        <w:ind w:firstLine="740"/>
        <w:jc w:val="both"/>
        <w:rPr>
          <w:rFonts w:eastAsia="SimSun"/>
          <w:lang w:eastAsia="en-US"/>
        </w:rPr>
      </w:pPr>
      <w:r w:rsidRPr="00187F52">
        <w:rPr>
          <w:rFonts w:eastAsia="SimSun"/>
          <w:i/>
          <w:iCs/>
          <w:lang w:eastAsia="en-US"/>
        </w:rPr>
        <w:t>Микроскопически</w:t>
      </w:r>
      <w:r w:rsidRPr="00187F52">
        <w:rPr>
          <w:rFonts w:eastAsia="SimSun"/>
          <w:lang w:eastAsia="en-US"/>
        </w:rPr>
        <w:t xml:space="preserve"> в слизистой оболочки трахеи десквамация покровного эпителия с наложением фибринозной пленки,  в подслизистой оболочке  отек, полнокровие сосудов. В просвете бронха нейтрофильный  экссудат,  с инфильтрацией нейтрофилами всех слоев бронха, его разрушением. В альвеолах, расположенных вокруг бронха экссудат, состоящий из нейтрофилов, эритроцитов, фибрина, слущенного эпителия, перифокально   альвеолы расширенны, в других альвеолах - спадение перегородок.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1.Назовите заболевание и его форму.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2.Назовите осложнение основного заболевания.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3.Назовите морфологический эквивалент изменений в легких.</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4.Объсните особенности  развития поражения легких. </w:t>
      </w:r>
    </w:p>
    <w:p w:rsidR="00187F52" w:rsidRPr="00187F52" w:rsidRDefault="00187F52" w:rsidP="00187F52">
      <w:pPr>
        <w:tabs>
          <w:tab w:val="left" w:pos="709"/>
        </w:tabs>
        <w:suppressAutoHyphens/>
        <w:ind w:firstLine="720"/>
        <w:jc w:val="center"/>
        <w:rPr>
          <w:rFonts w:eastAsia="SimSun"/>
          <w:lang w:eastAsia="en-US"/>
        </w:rPr>
      </w:pPr>
      <w:r w:rsidRPr="00187F52">
        <w:rPr>
          <w:rFonts w:eastAsia="SimSun"/>
          <w:b/>
          <w:bCs/>
          <w:lang w:eastAsia="en-US"/>
        </w:rPr>
        <w:t>Ситуационная задача № 83</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 xml:space="preserve">Труп мужчины средних лет умеренно истощенного. Умер в инфекционном отделении больницы на 15 день заболевания. </w:t>
      </w:r>
      <w:r w:rsidRPr="00187F52">
        <w:rPr>
          <w:rFonts w:eastAsia="SimSun"/>
          <w:i/>
          <w:lang w:eastAsia="en-US"/>
        </w:rPr>
        <w:t>При вскрытии:</w:t>
      </w:r>
      <w:r w:rsidRPr="00187F52">
        <w:rPr>
          <w:rFonts w:eastAsia="SimSun"/>
          <w:lang w:eastAsia="en-US"/>
        </w:rPr>
        <w:t xml:space="preserve"> в просвете дистального отдела тонкой и во всех отделах толстой кишок кровь. Лимфоидные фолликулы подвздошной кишки увеличены в размерах, с некрозом, образованием язв овальной формы с неровными краями, располагающиеся по длине кишки. В одной из язв арозированный кровеносный сосуд.  Лимфатические узлы брыжейки кишки увеличены, на разрезе серо-розовые, сочные.</w:t>
      </w:r>
    </w:p>
    <w:p w:rsidR="00187F52" w:rsidRPr="00187F52" w:rsidRDefault="00187F52" w:rsidP="00187F52">
      <w:pPr>
        <w:tabs>
          <w:tab w:val="left" w:pos="709"/>
        </w:tabs>
        <w:suppressAutoHyphens/>
        <w:jc w:val="both"/>
        <w:rPr>
          <w:rFonts w:eastAsia="SimSun"/>
          <w:lang w:eastAsia="en-US"/>
        </w:rPr>
      </w:pPr>
      <w:r w:rsidRPr="00187F52">
        <w:rPr>
          <w:rFonts w:eastAsia="SimSun"/>
          <w:i/>
          <w:iCs/>
          <w:lang w:eastAsia="en-US"/>
        </w:rPr>
        <w:t>При микроскопическом исследовании</w:t>
      </w:r>
      <w:r w:rsidRPr="00187F52">
        <w:rPr>
          <w:rFonts w:eastAsia="SimSun"/>
          <w:lang w:eastAsia="en-US"/>
        </w:rPr>
        <w:t xml:space="preserve"> в лимфоидных фолликулах и пейеровых бляшках подвздошной кишки некроз с отторжением некротических масс и изъязвлением стенки кишки и кровеносного сосуда. В интрамуральных нервных ганглиях дистрофия нервных клеток и волокон. В лимфатических узлах пролиферация моноцитов, ретикулярных клеток, скопления больших макрофагальных клеток со светлой цитоплазмой. В легких, печени, селезенке, костном мозге, почках, стенке желчного пузыря скопление клеток с формированием подобия гранулем из моноцитов, ретикулярных клеток, крупных макрофагов со светлой цитоплазмой и небольшого количества лимфоцитов.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1.Назовите основное заболевание, его стадию.</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2.Назовите осложнение основного заболевания.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3.Назовите общие проявления заболевания, объясните, чем они обусловлены.</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4.Перечислите возможные внекишечные осложнения болезни.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5.Назовите причину смерти.</w:t>
      </w:r>
    </w:p>
    <w:p w:rsidR="00187F52" w:rsidRPr="00187F52" w:rsidRDefault="00187F52" w:rsidP="00187F52">
      <w:pPr>
        <w:tabs>
          <w:tab w:val="left" w:pos="709"/>
        </w:tabs>
        <w:suppressAutoHyphens/>
        <w:jc w:val="center"/>
        <w:rPr>
          <w:rFonts w:eastAsia="SimSun"/>
          <w:lang w:eastAsia="en-US"/>
        </w:rPr>
      </w:pPr>
      <w:r w:rsidRPr="00187F52">
        <w:rPr>
          <w:rFonts w:eastAsia="SimSun"/>
          <w:b/>
          <w:bCs/>
          <w:lang w:eastAsia="en-US"/>
        </w:rPr>
        <w:t>Ситуационная задача № 84</w:t>
      </w:r>
    </w:p>
    <w:p w:rsidR="00187F52" w:rsidRPr="00187F52" w:rsidRDefault="00187F52" w:rsidP="00187F52">
      <w:pPr>
        <w:tabs>
          <w:tab w:val="left" w:pos="709"/>
        </w:tabs>
        <w:suppressAutoHyphens/>
        <w:ind w:left="120"/>
        <w:jc w:val="both"/>
        <w:rPr>
          <w:rFonts w:eastAsia="SimSun"/>
          <w:lang w:eastAsia="en-US"/>
        </w:rPr>
      </w:pPr>
      <w:r w:rsidRPr="00187F52">
        <w:rPr>
          <w:rFonts w:eastAsia="SimSun"/>
          <w:lang w:eastAsia="en-US"/>
        </w:rPr>
        <w:tab/>
        <w:t xml:space="preserve">У женщины, больной туберкулёзом, умер 3-месячный ребёнок от разлитого перитонита. На вскрытии обнаружены: перфоративная язва тощей кишки, плотные мезентериальные лимфатические узлы, на разрезе представленные серо-желтыми массами творожистого вида. </w:t>
      </w:r>
      <w:r w:rsidRPr="00187F52">
        <w:rPr>
          <w:rFonts w:eastAsia="SimSun"/>
          <w:i/>
          <w:iCs/>
          <w:lang w:eastAsia="en-US"/>
        </w:rPr>
        <w:t xml:space="preserve">При микроскопическом исследовании </w:t>
      </w:r>
      <w:r w:rsidRPr="00187F52">
        <w:rPr>
          <w:rFonts w:eastAsia="SimSun"/>
          <w:lang w:eastAsia="en-US"/>
        </w:rPr>
        <w:t>в стенки тощей кишки участок казеозного некроза, распространяющийся на все слои,</w:t>
      </w:r>
      <w:r w:rsidRPr="00187F52">
        <w:rPr>
          <w:color w:val="000000"/>
          <w:lang w:eastAsia="en-US"/>
        </w:rPr>
        <w:t xml:space="preserve"> на париетальной и висцеральной брюшине казеозно-некротические язвы. </w:t>
      </w:r>
      <w:r w:rsidRPr="00187F52">
        <w:rPr>
          <w:rFonts w:eastAsia="SimSun"/>
          <w:lang w:eastAsia="en-US"/>
        </w:rPr>
        <w:t xml:space="preserve"> Вокруг некроза клеточный </w:t>
      </w:r>
      <w:proofErr w:type="gramStart"/>
      <w:r w:rsidRPr="00187F52">
        <w:rPr>
          <w:rFonts w:eastAsia="SimSun"/>
          <w:lang w:eastAsia="en-US"/>
        </w:rPr>
        <w:t>инфильтрат</w:t>
      </w:r>
      <w:proofErr w:type="gramEnd"/>
      <w:r w:rsidRPr="00187F52">
        <w:rPr>
          <w:rFonts w:eastAsia="SimSun"/>
          <w:lang w:eastAsia="en-US"/>
        </w:rPr>
        <w:t xml:space="preserve"> представленный эпителиоидными клетками, лимфоцитами и единичными клетками Пирогова-Лангханса.  В мезентериальных лимфатических узлах идентичная гистологическая картина.</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lastRenderedPageBreak/>
        <w:t>1.Назовите основное заболевание.</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2.Назовите локализацию органных поражений, морфологическую форму патологического процесса.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3.Назовите осложнение основного заболевания.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4.Объясните механизм развития осложнений. </w:t>
      </w:r>
    </w:p>
    <w:p w:rsidR="00187F52" w:rsidRPr="00187F52" w:rsidRDefault="00187F52" w:rsidP="00187F52">
      <w:pPr>
        <w:tabs>
          <w:tab w:val="left" w:pos="709"/>
          <w:tab w:val="left" w:pos="4185"/>
        </w:tabs>
        <w:suppressAutoHyphens/>
        <w:jc w:val="center"/>
        <w:rPr>
          <w:rFonts w:eastAsia="SimSun"/>
          <w:b/>
          <w:bCs/>
          <w:lang w:eastAsia="en-US"/>
        </w:rPr>
      </w:pPr>
      <w:r w:rsidRPr="00187F52">
        <w:rPr>
          <w:rFonts w:eastAsia="SimSun"/>
          <w:b/>
          <w:bCs/>
          <w:lang w:eastAsia="en-US"/>
        </w:rPr>
        <w:t>Ситуационная задача №  85</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 xml:space="preserve">У мужчины 40 лет появились общая слабость, кашель с мокротой, повышение температуры тела до 38,5 градусов, повышенная потливость. В крови повышение СОЭ, лимфопения, моноцитоз. Выполнена рентгенография органов грудной клетки. Обнаружено: расширение средостения за счет увеличения размеров трахеобронхиальных лимфатических узлов. Антибактериальная терапия – без эффекта. Выполнена торакоскопия с биопсией лимфатических узлов. </w:t>
      </w:r>
      <w:r w:rsidRPr="00187F52">
        <w:rPr>
          <w:rFonts w:eastAsia="SimSun"/>
          <w:i/>
          <w:iCs/>
          <w:lang w:eastAsia="en-US"/>
        </w:rPr>
        <w:t>Микроскопически:</w:t>
      </w:r>
      <w:r w:rsidRPr="00187F52">
        <w:rPr>
          <w:rFonts w:eastAsia="SimSun"/>
          <w:lang w:eastAsia="en-US"/>
        </w:rPr>
        <w:t xml:space="preserve"> в  ткани лимфатических узлов очаги специфического продуктивного воспаления с обширными зонами казеозного некроза и лимфоклеточной инфильтрацией, наличием </w:t>
      </w:r>
      <w:r w:rsidRPr="00187F52">
        <w:rPr>
          <w:rFonts w:eastAsia="Calibri"/>
          <w:lang w:eastAsia="en-US"/>
        </w:rPr>
        <w:t>кальцинатов.</w:t>
      </w:r>
      <w:r w:rsidRPr="00187F52">
        <w:rPr>
          <w:rFonts w:eastAsia="SimSun"/>
          <w:lang w:eastAsia="en-US"/>
        </w:rPr>
        <w:t xml:space="preserve"> При окрашивании по Цилю-Нельсену  в макрофагах обнаружены многочисленные кислотоустойчивые палочки.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1.Назовите основное заболевание, его форму.</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2.О чем могут свидетельствовать кальцинаты в пораженных лимфатических узлах.</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3.Перечислите возможные осложнения данной патологии.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4.Назовите  заболевания, с которыми необходимо провести дифференциальную диагностику.</w:t>
      </w:r>
    </w:p>
    <w:p w:rsidR="00187F52" w:rsidRPr="00187F52" w:rsidRDefault="00187F52" w:rsidP="00187F52">
      <w:pPr>
        <w:tabs>
          <w:tab w:val="left" w:pos="709"/>
          <w:tab w:val="left" w:pos="4185"/>
        </w:tabs>
        <w:suppressAutoHyphens/>
        <w:jc w:val="center"/>
        <w:rPr>
          <w:rFonts w:eastAsia="SimSun"/>
          <w:b/>
          <w:lang w:eastAsia="en-US"/>
        </w:rPr>
      </w:pPr>
      <w:r w:rsidRPr="00187F52">
        <w:rPr>
          <w:rFonts w:eastAsia="SimSun"/>
          <w:b/>
          <w:bCs/>
          <w:lang w:eastAsia="en-US"/>
        </w:rPr>
        <w:t>Ситуационная задача № 86</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 xml:space="preserve">У женщины 30 лет появился непродуктивный кашель, незначительная одышка, повышение температуры тела до 37,5 градусов Цельсия. Выполнена рентгенография органов грудной клетки. Обнаружено увеличение в размерах лимфоузлов средостения. Из анамнеза известно, что точно такое же увеличение лимфоузлов средостения было зафиксировано 1 год назад при плановом диспансерном обследовании. Лечения не получал. Выполнена торакоскопия с биопсией лимфоузла средостения. </w:t>
      </w:r>
      <w:r w:rsidRPr="00187F52">
        <w:rPr>
          <w:rFonts w:eastAsia="SimSun"/>
          <w:i/>
          <w:iCs/>
          <w:lang w:eastAsia="en-US"/>
        </w:rPr>
        <w:t>Микроскопически:</w:t>
      </w:r>
      <w:r w:rsidRPr="00187F52">
        <w:rPr>
          <w:rFonts w:eastAsia="SimSun"/>
          <w:lang w:eastAsia="en-US"/>
        </w:rPr>
        <w:t xml:space="preserve"> рисунок строения лимфатического узла изменен многочисленными сливающимися «штампованными» округлыми гранулемами, образованными эпителиоидными клетками. Гранулемы, кроме  эпителиоидных клеток, содержат немногочисленные гигантские многоядерные клетки. В некоторых гигантских клетках отчетливо видны слоистые базофильные структуры – конхоидные тельца. Очаги некрозов в гранулемах не обнаруживаются.</w:t>
      </w:r>
    </w:p>
    <w:p w:rsidR="00187F52" w:rsidRPr="00187F52" w:rsidRDefault="00187F52" w:rsidP="00187F52">
      <w:pPr>
        <w:rPr>
          <w:rFonts w:eastAsia="Calibri"/>
        </w:rPr>
      </w:pPr>
      <w:r w:rsidRPr="00187F52">
        <w:rPr>
          <w:rFonts w:eastAsia="Calibri"/>
        </w:rPr>
        <w:t>1.Назовите основное заболевание, его форму.</w:t>
      </w:r>
    </w:p>
    <w:p w:rsidR="00187F52" w:rsidRPr="00187F52" w:rsidRDefault="00187F52" w:rsidP="00187F52">
      <w:pPr>
        <w:rPr>
          <w:rFonts w:eastAsia="Calibri"/>
        </w:rPr>
      </w:pPr>
      <w:r w:rsidRPr="00187F52">
        <w:rPr>
          <w:rFonts w:eastAsia="Calibri"/>
        </w:rPr>
        <w:t>2.Назовите стадии  и формы данной патологии легких.</w:t>
      </w:r>
    </w:p>
    <w:p w:rsidR="00187F52" w:rsidRPr="00187F52" w:rsidRDefault="00187F52" w:rsidP="00187F52">
      <w:pPr>
        <w:rPr>
          <w:rFonts w:eastAsia="Calibri"/>
        </w:rPr>
      </w:pPr>
      <w:r w:rsidRPr="00187F52">
        <w:rPr>
          <w:rFonts w:eastAsia="Calibri"/>
        </w:rPr>
        <w:t>3.Объясните природу конхоидных телец.</w:t>
      </w:r>
    </w:p>
    <w:p w:rsidR="00187F52" w:rsidRPr="00187F52" w:rsidRDefault="00187F52" w:rsidP="00187F52">
      <w:pPr>
        <w:rPr>
          <w:rFonts w:eastAsia="Calibri"/>
        </w:rPr>
      </w:pPr>
      <w:r w:rsidRPr="00187F52">
        <w:rPr>
          <w:rFonts w:eastAsia="Calibri"/>
        </w:rPr>
        <w:t>4.Перечислите возможные осложнения заболевания легких.</w:t>
      </w:r>
    </w:p>
    <w:p w:rsidR="00187F52" w:rsidRPr="00187F52" w:rsidRDefault="00187F52" w:rsidP="00187F52">
      <w:pPr>
        <w:rPr>
          <w:rFonts w:eastAsia="Calibri"/>
        </w:rPr>
      </w:pPr>
      <w:r w:rsidRPr="00187F52">
        <w:rPr>
          <w:rFonts w:eastAsia="Calibri"/>
        </w:rPr>
        <w:t>5.Назовите  заболевания, с которыми необходимо провести дифференциальную диагностику.</w:t>
      </w:r>
    </w:p>
    <w:p w:rsidR="00187F52" w:rsidRPr="00187F52" w:rsidRDefault="00187F52" w:rsidP="00187F52">
      <w:pPr>
        <w:tabs>
          <w:tab w:val="left" w:pos="709"/>
        </w:tabs>
        <w:suppressAutoHyphens/>
        <w:jc w:val="center"/>
        <w:rPr>
          <w:rFonts w:eastAsia="SimSun"/>
          <w:lang w:eastAsia="en-US"/>
        </w:rPr>
      </w:pPr>
      <w:r w:rsidRPr="00187F52">
        <w:rPr>
          <w:rFonts w:eastAsia="SimSun"/>
          <w:b/>
          <w:bCs/>
          <w:lang w:eastAsia="en-US"/>
        </w:rPr>
        <w:t>Ситуационная задача № 87</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 xml:space="preserve">Труп ребенка 1,5 года истощенного. </w:t>
      </w:r>
      <w:r w:rsidRPr="00187F52">
        <w:rPr>
          <w:rFonts w:eastAsia="SimSun"/>
          <w:i/>
          <w:iCs/>
          <w:lang w:eastAsia="en-US"/>
        </w:rPr>
        <w:t>При вскрытии</w:t>
      </w:r>
      <w:r w:rsidRPr="00187F52">
        <w:rPr>
          <w:rFonts w:eastAsia="SimSun"/>
          <w:lang w:eastAsia="en-US"/>
        </w:rPr>
        <w:t>: в правом легком под плеврой патологический очаг бело-желтого цвета около 2 см. Лимфатические узлы корней легких увеличены до 2 см. в поперечнике, с подобными участками бело-желтого цвета, консистенции свежего, мягкого творога. Ткань обоих легких отечная, во всех отделах видны множественные мелкие  белесоватые очаги размерами с просяное зерно. Такие же очажки имеются в брюшине,  плевре и мозговой оболочке, которая утолщена, желатиноподобного вида.</w:t>
      </w:r>
    </w:p>
    <w:p w:rsidR="00187F52" w:rsidRPr="00187F52" w:rsidRDefault="00187F52" w:rsidP="00187F52">
      <w:pPr>
        <w:tabs>
          <w:tab w:val="left" w:pos="709"/>
        </w:tabs>
        <w:suppressAutoHyphens/>
        <w:jc w:val="both"/>
        <w:rPr>
          <w:rFonts w:eastAsia="SimSun"/>
          <w:lang w:eastAsia="en-US"/>
        </w:rPr>
      </w:pPr>
      <w:r w:rsidRPr="00187F52">
        <w:rPr>
          <w:rFonts w:eastAsia="SimSun"/>
          <w:i/>
          <w:iCs/>
          <w:lang w:eastAsia="en-US"/>
        </w:rPr>
        <w:t>При микроскопическом исследовании</w:t>
      </w:r>
      <w:r w:rsidRPr="00187F52">
        <w:rPr>
          <w:rFonts w:eastAsia="SimSun"/>
          <w:lang w:eastAsia="en-US"/>
        </w:rPr>
        <w:t xml:space="preserve"> мелкие очажки представлены гранулемами, в центре которых некроз и инфильтрация эпителиоидными клетками по периферии.  </w:t>
      </w:r>
      <w:r w:rsidRPr="00187F52">
        <w:rPr>
          <w:rFonts w:eastAsia="SimSun"/>
          <w:lang w:eastAsia="en-US"/>
        </w:rPr>
        <w:lastRenderedPageBreak/>
        <w:t xml:space="preserve">Очаг под плеврой и ткань лимфатического узла ворот корня легкого </w:t>
      </w:r>
      <w:proofErr w:type="gramStart"/>
      <w:r w:rsidRPr="00187F52">
        <w:rPr>
          <w:rFonts w:eastAsia="SimSun"/>
          <w:lang w:eastAsia="en-US"/>
        </w:rPr>
        <w:t>представлены</w:t>
      </w:r>
      <w:proofErr w:type="gramEnd"/>
      <w:r w:rsidRPr="00187F52">
        <w:rPr>
          <w:rFonts w:eastAsia="SimSun"/>
          <w:lang w:eastAsia="en-US"/>
        </w:rPr>
        <w:t xml:space="preserve"> казеозным некрозом.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1.Назовите основное заболевание.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2.Назовите клинико-морфологическую форму прогрессирования данной патологии.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3.Назовите морфологический субстрат основного заболевания.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4.Назовите гистологический патогномоничный признак данного заболевания.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5.Назовите причину смерти.</w:t>
      </w:r>
    </w:p>
    <w:p w:rsidR="00187F52" w:rsidRPr="00187F52" w:rsidRDefault="00187F52" w:rsidP="00187F52">
      <w:pPr>
        <w:tabs>
          <w:tab w:val="left" w:pos="709"/>
        </w:tabs>
        <w:suppressAutoHyphens/>
        <w:ind w:left="640"/>
        <w:jc w:val="center"/>
        <w:rPr>
          <w:rFonts w:eastAsia="SimSun"/>
          <w:b/>
          <w:lang w:eastAsia="en-US"/>
        </w:rPr>
      </w:pPr>
      <w:r w:rsidRPr="00187F52">
        <w:rPr>
          <w:rFonts w:eastAsia="SimSun"/>
          <w:b/>
          <w:bCs/>
          <w:lang w:eastAsia="en-US"/>
        </w:rPr>
        <w:t>Ситуационная задача № 88</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В реанимационное отделение с приступом удушья доставлен ребёнок 9 лет. В гортани и трахеи обнаружены серо-жёлтые легко отделяющиеся плёнки, обтурирующие просвет. После операции трахеостомии дыхание было восстановлено, но через неделю повысилась температура тела до 37,5</w:t>
      </w:r>
      <w:proofErr w:type="gramStart"/>
      <w:r w:rsidRPr="00187F52">
        <w:rPr>
          <w:rFonts w:eastAsia="SimSun"/>
          <w:lang w:eastAsia="en-US"/>
        </w:rPr>
        <w:t xml:space="preserve"> С</w:t>
      </w:r>
      <w:proofErr w:type="gramEnd"/>
      <w:r w:rsidRPr="00187F52">
        <w:rPr>
          <w:rFonts w:eastAsia="SimSun"/>
          <w:lang w:eastAsia="en-US"/>
        </w:rPr>
        <w:t>, появился кашель со слизисто-гнойной мокротой, в лёгких стали выслушиваться влажные хрипы.</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1.Назовите основное заболевание, его форму. </w:t>
      </w:r>
    </w:p>
    <w:p w:rsidR="00187F52" w:rsidRPr="00187F52" w:rsidRDefault="00187F52" w:rsidP="00187F52">
      <w:pPr>
        <w:tabs>
          <w:tab w:val="left" w:pos="709"/>
        </w:tabs>
        <w:suppressAutoHyphens/>
        <w:ind w:right="2600"/>
        <w:jc w:val="both"/>
        <w:rPr>
          <w:rFonts w:eastAsia="SimSun"/>
          <w:bCs/>
          <w:lang w:eastAsia="en-US"/>
        </w:rPr>
      </w:pPr>
      <w:r w:rsidRPr="00187F52">
        <w:rPr>
          <w:rFonts w:eastAsia="SimSun"/>
          <w:bCs/>
          <w:lang w:eastAsia="en-US"/>
        </w:rPr>
        <w:t>2.Назовите осложнение основного заболевания и его составляющие.</w:t>
      </w:r>
    </w:p>
    <w:p w:rsidR="00187F52" w:rsidRPr="00187F52" w:rsidRDefault="00187F52" w:rsidP="00187F52">
      <w:pPr>
        <w:tabs>
          <w:tab w:val="left" w:pos="709"/>
        </w:tabs>
        <w:suppressAutoHyphens/>
        <w:ind w:right="2600"/>
        <w:rPr>
          <w:rFonts w:eastAsia="SimSun"/>
          <w:bCs/>
          <w:lang w:eastAsia="en-US"/>
        </w:rPr>
      </w:pPr>
      <w:r w:rsidRPr="00187F52">
        <w:rPr>
          <w:rFonts w:eastAsia="SimSun"/>
          <w:bCs/>
          <w:lang w:eastAsia="en-US"/>
        </w:rPr>
        <w:t xml:space="preserve">3.Назовите патологический процесс, способствующий  ухудшению </w:t>
      </w:r>
    </w:p>
    <w:p w:rsidR="00187F52" w:rsidRPr="00187F52" w:rsidRDefault="00187F52" w:rsidP="00187F52">
      <w:pPr>
        <w:tabs>
          <w:tab w:val="left" w:pos="709"/>
        </w:tabs>
        <w:suppressAutoHyphens/>
        <w:ind w:right="2600"/>
        <w:rPr>
          <w:rFonts w:eastAsia="SimSun"/>
          <w:bCs/>
          <w:lang w:eastAsia="en-US"/>
        </w:rPr>
      </w:pPr>
      <w:r w:rsidRPr="00187F52">
        <w:rPr>
          <w:rFonts w:eastAsia="SimSun"/>
          <w:bCs/>
          <w:lang w:eastAsia="en-US"/>
        </w:rPr>
        <w:t xml:space="preserve">   состояния  ребенка,  объясните механизм его развития.   </w:t>
      </w:r>
    </w:p>
    <w:p w:rsidR="00187F52" w:rsidRPr="00187F52" w:rsidRDefault="00187F52" w:rsidP="00187F52">
      <w:pPr>
        <w:jc w:val="both"/>
        <w:rPr>
          <w:rFonts w:eastAsia="Calibri"/>
        </w:rPr>
      </w:pPr>
      <w:r w:rsidRPr="00187F52">
        <w:rPr>
          <w:rFonts w:eastAsia="Calibri"/>
        </w:rPr>
        <w:t>4.Назовите редко встречающиеся формы заболевания.</w:t>
      </w:r>
    </w:p>
    <w:p w:rsidR="00187F52" w:rsidRPr="00187F52" w:rsidRDefault="00187F52" w:rsidP="00187F52">
      <w:pPr>
        <w:jc w:val="both"/>
        <w:rPr>
          <w:rFonts w:eastAsia="Calibri"/>
        </w:rPr>
      </w:pPr>
      <w:r w:rsidRPr="00187F52">
        <w:rPr>
          <w:rFonts w:eastAsia="Calibri"/>
        </w:rPr>
        <w:t>5.Перечислите возможные общие осложнения основного заболевания.</w:t>
      </w:r>
    </w:p>
    <w:p w:rsidR="00187F52" w:rsidRPr="00187F52" w:rsidRDefault="00187F52" w:rsidP="00187F52">
      <w:pPr>
        <w:tabs>
          <w:tab w:val="left" w:pos="709"/>
        </w:tabs>
        <w:suppressAutoHyphens/>
        <w:ind w:right="2600"/>
        <w:jc w:val="center"/>
        <w:rPr>
          <w:rFonts w:eastAsia="SimSun"/>
          <w:lang w:eastAsia="en-US"/>
        </w:rPr>
      </w:pPr>
      <w:r w:rsidRPr="00187F52">
        <w:rPr>
          <w:rFonts w:eastAsia="SimSun"/>
          <w:b/>
          <w:bCs/>
          <w:lang w:eastAsia="en-US"/>
        </w:rPr>
        <w:t xml:space="preserve">                                 Ситуационная задача № 89</w:t>
      </w:r>
    </w:p>
    <w:p w:rsidR="00187F52" w:rsidRPr="00187F52" w:rsidRDefault="00187F52" w:rsidP="00187F52">
      <w:pPr>
        <w:tabs>
          <w:tab w:val="left" w:pos="709"/>
          <w:tab w:val="left" w:pos="2445"/>
        </w:tabs>
        <w:suppressAutoHyphens/>
        <w:jc w:val="both"/>
        <w:rPr>
          <w:rFonts w:eastAsia="SimSun"/>
          <w:lang w:eastAsia="en-US"/>
        </w:rPr>
      </w:pPr>
      <w:r w:rsidRPr="00187F52">
        <w:rPr>
          <w:rFonts w:eastAsia="SimSun"/>
          <w:lang w:eastAsia="en-US"/>
        </w:rPr>
        <w:tab/>
        <w:t xml:space="preserve">У ребёнка 5 лет появились боли в горле, повысилась температура тела. На 2-й день от начала заболевания выявлена мелкоточечная ярко-красная сыпь, покрывающая поверхность тела, за исключением носогубного треугольника. При осмотре горла - ярко-красные зев, малиновый язык,  миндалины увеличены, на поверхности сероватая пленка, плотна соединенная с подлежащей тканью, после </w:t>
      </w:r>
      <w:proofErr w:type="gramStart"/>
      <w:r w:rsidRPr="00187F52">
        <w:rPr>
          <w:rFonts w:eastAsia="SimSun"/>
          <w:lang w:eastAsia="en-US"/>
        </w:rPr>
        <w:t>отторжения</w:t>
      </w:r>
      <w:proofErr w:type="gramEnd"/>
      <w:r w:rsidRPr="00187F52">
        <w:rPr>
          <w:rFonts w:eastAsia="SimSun"/>
          <w:lang w:eastAsia="en-US"/>
        </w:rPr>
        <w:t xml:space="preserve"> которой остаются глубокие дефекты - язвы, некоторые с гнойным расплавлением. В перитонзиллярной ткани — отек, мелкие кровоизлияния. </w:t>
      </w:r>
    </w:p>
    <w:p w:rsidR="00187F52" w:rsidRPr="00187F52" w:rsidRDefault="00187F52" w:rsidP="00187F52">
      <w:pPr>
        <w:tabs>
          <w:tab w:val="left" w:pos="709"/>
          <w:tab w:val="left" w:pos="2445"/>
        </w:tabs>
        <w:suppressAutoHyphens/>
        <w:jc w:val="both"/>
        <w:rPr>
          <w:rFonts w:eastAsia="SimSun"/>
          <w:lang w:eastAsia="en-US"/>
        </w:rPr>
      </w:pPr>
      <w:r w:rsidRPr="00187F52">
        <w:rPr>
          <w:rFonts w:eastAsia="SimSun"/>
          <w:lang w:eastAsia="en-US"/>
        </w:rPr>
        <w:t>1.Назовите основное заболевание.</w:t>
      </w:r>
    </w:p>
    <w:p w:rsidR="00187F52" w:rsidRPr="00187F52" w:rsidRDefault="00187F52" w:rsidP="00187F52">
      <w:pPr>
        <w:jc w:val="both"/>
        <w:rPr>
          <w:rFonts w:eastAsia="Calibri"/>
        </w:rPr>
      </w:pPr>
      <w:r w:rsidRPr="00187F52">
        <w:rPr>
          <w:rFonts w:eastAsia="Calibri"/>
        </w:rPr>
        <w:t>2.Назовите  воспалительную тканевую реакцию в месте входных ворот.</w:t>
      </w:r>
    </w:p>
    <w:p w:rsidR="00187F52" w:rsidRPr="00187F52" w:rsidRDefault="00187F52" w:rsidP="00187F52">
      <w:pPr>
        <w:tabs>
          <w:tab w:val="left" w:pos="3765"/>
        </w:tabs>
        <w:jc w:val="both"/>
        <w:rPr>
          <w:rFonts w:eastAsia="Calibri"/>
        </w:rPr>
      </w:pPr>
      <w:r w:rsidRPr="00187F52">
        <w:rPr>
          <w:rFonts w:eastAsia="Calibri"/>
        </w:rPr>
        <w:t>3.Назовите заболевания с экзантемой, с которыми необходимо дифференцировать данную патологию.</w:t>
      </w:r>
    </w:p>
    <w:p w:rsidR="00187F52" w:rsidRPr="00187F52" w:rsidRDefault="00187F52" w:rsidP="00187F52">
      <w:pPr>
        <w:jc w:val="both"/>
        <w:rPr>
          <w:rFonts w:eastAsia="Calibri"/>
        </w:rPr>
      </w:pPr>
      <w:r w:rsidRPr="00187F52">
        <w:rPr>
          <w:rFonts w:eastAsia="Calibri"/>
        </w:rPr>
        <w:t>4. Назовите формы тяжелого течения болезни и их проявления.</w:t>
      </w:r>
    </w:p>
    <w:p w:rsidR="00187F52" w:rsidRPr="00187F52" w:rsidRDefault="00187F52" w:rsidP="00187F52">
      <w:pPr>
        <w:tabs>
          <w:tab w:val="left" w:pos="709"/>
          <w:tab w:val="left" w:pos="2445"/>
        </w:tabs>
        <w:suppressAutoHyphens/>
        <w:jc w:val="center"/>
        <w:rPr>
          <w:rFonts w:eastAsia="SimSun"/>
          <w:b/>
          <w:lang w:eastAsia="en-US"/>
        </w:rPr>
      </w:pPr>
      <w:r w:rsidRPr="00187F52">
        <w:rPr>
          <w:rFonts w:eastAsia="SimSun"/>
          <w:b/>
          <w:lang w:eastAsia="en-US"/>
        </w:rPr>
        <w:t>Ситуационная задача №90</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 xml:space="preserve">У девочки 15 лет поднялась температура, появились боли в горле, миндалины воспалились по типу  фолликулярной ангины. В крови уровень гемоглобина, количество эритроцитов и ретикулоцитов снижены,  количество лейкоцитов повышенно. Увеличились шейные лимфатические узлы, селезенка и печень. Появилась розеолезная сыпь на лице, туловище, конечностях, на слизистых оболочках петехиальные кровоизлияния, мелена. Девочка умерла. На вскрытии:  увеличение периферических и висцеральных лимфатических узлов, селезенки и  печени.   Глоточные миндалины увеличены, слизистая оболочка зева гиперемирована с кровоизлияниями. </w:t>
      </w:r>
      <w:r w:rsidRPr="00187F52">
        <w:rPr>
          <w:rFonts w:eastAsia="SimSun"/>
          <w:i/>
          <w:lang w:eastAsia="en-US"/>
        </w:rPr>
        <w:t>При микроскопическом исследовании</w:t>
      </w:r>
      <w:r w:rsidRPr="00187F52">
        <w:rPr>
          <w:rFonts w:eastAsia="SimSun"/>
          <w:lang w:eastAsia="en-US"/>
        </w:rPr>
        <w:t xml:space="preserve"> лимфатических узлов и селезенки наличие крупных лимфобластных клеток с большим количеством митозов. В междольковой соединительной ткани печени – обильные инфильтраты из крупных мононуклеарных клеток.</w:t>
      </w:r>
    </w:p>
    <w:p w:rsidR="00187F52" w:rsidRPr="00187F52" w:rsidRDefault="00187F52" w:rsidP="00187F52">
      <w:pPr>
        <w:tabs>
          <w:tab w:val="left" w:pos="709"/>
          <w:tab w:val="left" w:pos="2445"/>
        </w:tabs>
        <w:suppressAutoHyphens/>
        <w:jc w:val="both"/>
        <w:rPr>
          <w:rFonts w:eastAsia="SimSun"/>
          <w:lang w:eastAsia="en-US"/>
        </w:rPr>
      </w:pPr>
      <w:r w:rsidRPr="00187F52">
        <w:rPr>
          <w:rFonts w:eastAsia="SimSun"/>
          <w:lang w:eastAsia="en-US"/>
        </w:rPr>
        <w:t>1.Назовите основное заболевание, его форму.</w:t>
      </w:r>
    </w:p>
    <w:p w:rsidR="00187F52" w:rsidRPr="00187F52" w:rsidRDefault="00187F52" w:rsidP="00187F52">
      <w:pPr>
        <w:tabs>
          <w:tab w:val="left" w:pos="709"/>
        </w:tabs>
        <w:suppressAutoHyphens/>
        <w:jc w:val="both"/>
        <w:rPr>
          <w:rFonts w:eastAsia="SimSun"/>
          <w:b/>
          <w:lang w:eastAsia="en-US"/>
        </w:rPr>
      </w:pPr>
      <w:r w:rsidRPr="00187F52">
        <w:rPr>
          <w:rFonts w:eastAsia="SimSun"/>
          <w:lang w:eastAsia="en-US"/>
        </w:rPr>
        <w:t>2</w:t>
      </w:r>
      <w:r w:rsidRPr="00187F52">
        <w:rPr>
          <w:rFonts w:eastAsia="SimSun"/>
          <w:b/>
          <w:lang w:eastAsia="en-US"/>
        </w:rPr>
        <w:t>.</w:t>
      </w:r>
      <w:r w:rsidRPr="00187F52">
        <w:rPr>
          <w:rFonts w:eastAsia="SimSun"/>
          <w:lang w:eastAsia="en-US"/>
        </w:rPr>
        <w:t xml:space="preserve">Назовите характерный признак в формуле крови при этом заболевании.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3.Объясните, чем обусловлено развитие кровоизлияний.</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4.Назовите  цитогенетические прогностические признаки при данной патологии.</w:t>
      </w:r>
    </w:p>
    <w:p w:rsidR="00187F52" w:rsidRPr="00187F52" w:rsidRDefault="00187F52" w:rsidP="00187F52">
      <w:pPr>
        <w:tabs>
          <w:tab w:val="left" w:pos="709"/>
          <w:tab w:val="left" w:pos="4185"/>
        </w:tabs>
        <w:suppressAutoHyphens/>
        <w:jc w:val="center"/>
        <w:rPr>
          <w:rFonts w:eastAsia="SimSun"/>
          <w:b/>
          <w:lang w:eastAsia="en-US"/>
        </w:rPr>
      </w:pPr>
      <w:r w:rsidRPr="00187F52">
        <w:rPr>
          <w:rFonts w:eastAsia="SimSun"/>
          <w:b/>
          <w:lang w:eastAsia="en-US"/>
        </w:rPr>
        <w:lastRenderedPageBreak/>
        <w:t>Ситуационная задача №91</w:t>
      </w:r>
    </w:p>
    <w:p w:rsidR="00187F52" w:rsidRPr="00187F52" w:rsidRDefault="00187F52" w:rsidP="00187F52">
      <w:pPr>
        <w:tabs>
          <w:tab w:val="left" w:pos="709"/>
          <w:tab w:val="left" w:pos="4185"/>
        </w:tabs>
        <w:suppressAutoHyphens/>
        <w:jc w:val="both"/>
        <w:rPr>
          <w:rFonts w:eastAsia="SimSun"/>
          <w:lang w:eastAsia="en-US"/>
        </w:rPr>
      </w:pPr>
      <w:r w:rsidRPr="00187F52">
        <w:rPr>
          <w:rFonts w:eastAsia="SimSun"/>
          <w:lang w:eastAsia="en-US"/>
        </w:rPr>
        <w:tab/>
        <w:t>У мужчины 28 лет,  с отягощенным социальным и соматическим  анамнезом - ВИЧ-инфицированный, на  коже дистальных отделов конечностей, возле поверхностных вен, в основном на стопах и переднебоковых поверхностях голеней, а также на лице и туловище,  появились  множественные симметричные узловатости красновато-синюшного цвета с буроватым оттенком. В области очагов поражения кожа уплотненная и отечная.</w:t>
      </w:r>
    </w:p>
    <w:p w:rsidR="00187F52" w:rsidRPr="00187F52" w:rsidRDefault="00187F52" w:rsidP="00187F52">
      <w:pPr>
        <w:tabs>
          <w:tab w:val="left" w:pos="709"/>
          <w:tab w:val="left" w:pos="4185"/>
        </w:tabs>
        <w:suppressAutoHyphens/>
        <w:jc w:val="both"/>
        <w:rPr>
          <w:rFonts w:eastAsia="SimSun"/>
          <w:lang w:eastAsia="en-US"/>
        </w:rPr>
      </w:pPr>
      <w:r w:rsidRPr="00187F52">
        <w:rPr>
          <w:rFonts w:eastAsia="SimSun"/>
          <w:i/>
          <w:lang w:eastAsia="en-US"/>
        </w:rPr>
        <w:t>Гистологически</w:t>
      </w:r>
      <w:r w:rsidRPr="00187F52">
        <w:rPr>
          <w:rFonts w:eastAsia="SimSun"/>
          <w:lang w:eastAsia="en-US"/>
        </w:rPr>
        <w:t xml:space="preserve"> в очагах поражения большое количество предсуществующих и новообразованных сосудов, различного типа: капилляры, артериолы, венулы и лимфатические щели, находящиеся </w:t>
      </w:r>
      <w:proofErr w:type="gramStart"/>
      <w:r w:rsidRPr="00187F52">
        <w:rPr>
          <w:rFonts w:eastAsia="SimSun"/>
          <w:lang w:eastAsia="en-US"/>
        </w:rPr>
        <w:t>на</w:t>
      </w:r>
      <w:proofErr w:type="gramEnd"/>
      <w:r w:rsidRPr="00187F52">
        <w:rPr>
          <w:rFonts w:eastAsia="SimSun"/>
          <w:lang w:eastAsia="en-US"/>
        </w:rPr>
        <w:t xml:space="preserve"> </w:t>
      </w:r>
    </w:p>
    <w:p w:rsidR="00187F52" w:rsidRPr="00187F52" w:rsidRDefault="00187F52" w:rsidP="00187F52">
      <w:pPr>
        <w:tabs>
          <w:tab w:val="left" w:pos="709"/>
          <w:tab w:val="left" w:pos="4185"/>
        </w:tabs>
        <w:suppressAutoHyphens/>
        <w:jc w:val="both"/>
        <w:rPr>
          <w:rFonts w:eastAsia="SimSun"/>
          <w:lang w:eastAsia="en-US"/>
        </w:rPr>
      </w:pPr>
      <w:r w:rsidRPr="00187F52">
        <w:rPr>
          <w:rFonts w:eastAsia="SimSun"/>
          <w:lang w:eastAsia="en-US"/>
        </w:rPr>
        <w:t xml:space="preserve">разных </w:t>
      </w:r>
      <w:proofErr w:type="gramStart"/>
      <w:r w:rsidRPr="00187F52">
        <w:rPr>
          <w:rFonts w:eastAsia="SimSun"/>
          <w:lang w:eastAsia="en-US"/>
        </w:rPr>
        <w:t>стадиях</w:t>
      </w:r>
      <w:proofErr w:type="gramEnd"/>
      <w:r w:rsidRPr="00187F52">
        <w:rPr>
          <w:rFonts w:eastAsia="SimSun"/>
          <w:lang w:eastAsia="en-US"/>
        </w:rPr>
        <w:t xml:space="preserve"> дифференцировки. Многие тонкостенные сосуды резко расширены и переполнены кровью, образуют лакуны типа "кровяных озер". Местами выявляются очаги кровоизлияний и отложения гемосидерина. Имеются периваскулярные пролифераты разных размеров, состоящие из округлых клеток с крупными ядрами, среди которых можно видеть лимфоидные элементы, гистиоциты, плазмоциты и веретенообразные клетки с  вытянутыми ядрами, располагающиеся в виде переплетающихся в различных направлениях тяжей.</w:t>
      </w:r>
    </w:p>
    <w:p w:rsidR="00187F52" w:rsidRPr="00187F52" w:rsidRDefault="00187F52" w:rsidP="00187F52">
      <w:pPr>
        <w:tabs>
          <w:tab w:val="left" w:pos="709"/>
          <w:tab w:val="left" w:pos="4185"/>
          <w:tab w:val="right" w:pos="9355"/>
        </w:tabs>
        <w:suppressAutoHyphens/>
        <w:jc w:val="both"/>
        <w:rPr>
          <w:rFonts w:eastAsia="SimSun"/>
          <w:lang w:eastAsia="en-US"/>
        </w:rPr>
      </w:pPr>
      <w:r w:rsidRPr="00187F52">
        <w:rPr>
          <w:rFonts w:eastAsia="SimSun"/>
          <w:lang w:eastAsia="en-US"/>
        </w:rPr>
        <w:t>1.Поставьте гистологический диагноз, определите гистогенез и дифференцировку.</w:t>
      </w:r>
      <w:r w:rsidRPr="00187F52">
        <w:rPr>
          <w:rFonts w:eastAsia="SimSun"/>
          <w:lang w:eastAsia="en-US"/>
        </w:rPr>
        <w:tab/>
      </w:r>
    </w:p>
    <w:p w:rsidR="00187F52" w:rsidRPr="00187F52" w:rsidRDefault="00187F52" w:rsidP="00187F52">
      <w:pPr>
        <w:tabs>
          <w:tab w:val="left" w:pos="709"/>
          <w:tab w:val="left" w:pos="4185"/>
        </w:tabs>
        <w:suppressAutoHyphens/>
        <w:jc w:val="both"/>
        <w:rPr>
          <w:rFonts w:eastAsia="SimSun"/>
          <w:lang w:eastAsia="en-US"/>
        </w:rPr>
      </w:pPr>
      <w:r w:rsidRPr="00187F52">
        <w:rPr>
          <w:rFonts w:eastAsia="SimSun"/>
          <w:lang w:eastAsia="en-US"/>
        </w:rPr>
        <w:t>2.Назовите этиопатогенетические факторы в развитии данной патологии.</w:t>
      </w:r>
    </w:p>
    <w:p w:rsidR="00187F52" w:rsidRPr="00187F52" w:rsidRDefault="00187F52" w:rsidP="00187F52">
      <w:pPr>
        <w:tabs>
          <w:tab w:val="left" w:pos="709"/>
          <w:tab w:val="left" w:pos="4185"/>
        </w:tabs>
        <w:suppressAutoHyphens/>
        <w:jc w:val="both"/>
        <w:rPr>
          <w:rFonts w:eastAsia="SimSun"/>
          <w:lang w:eastAsia="en-US"/>
        </w:rPr>
      </w:pPr>
      <w:r w:rsidRPr="00187F52">
        <w:rPr>
          <w:rFonts w:eastAsia="SimSun"/>
          <w:lang w:eastAsia="en-US"/>
        </w:rPr>
        <w:t>3.Назовите морфологические варианты данной патологии.</w:t>
      </w:r>
    </w:p>
    <w:p w:rsidR="00187F52" w:rsidRPr="00187F52" w:rsidRDefault="00187F52" w:rsidP="00187F52">
      <w:pPr>
        <w:tabs>
          <w:tab w:val="left" w:pos="709"/>
          <w:tab w:val="left" w:pos="4185"/>
        </w:tabs>
        <w:suppressAutoHyphens/>
        <w:jc w:val="both"/>
        <w:rPr>
          <w:rFonts w:eastAsia="SimSun"/>
          <w:lang w:eastAsia="en-US"/>
        </w:rPr>
      </w:pPr>
      <w:r w:rsidRPr="00187F52">
        <w:rPr>
          <w:rFonts w:eastAsia="SimSun"/>
          <w:lang w:eastAsia="en-US"/>
        </w:rPr>
        <w:t>4.Перечислите клинико-морфологические типы данной патологии.</w:t>
      </w:r>
    </w:p>
    <w:p w:rsidR="00187F52" w:rsidRPr="00187F52" w:rsidRDefault="00187F52" w:rsidP="00187F52">
      <w:pPr>
        <w:tabs>
          <w:tab w:val="left" w:pos="709"/>
          <w:tab w:val="left" w:pos="4185"/>
        </w:tabs>
        <w:suppressAutoHyphens/>
        <w:jc w:val="center"/>
        <w:rPr>
          <w:b/>
          <w:color w:val="00000A"/>
        </w:rPr>
      </w:pPr>
      <w:r w:rsidRPr="00187F52">
        <w:rPr>
          <w:b/>
          <w:color w:val="00000A"/>
        </w:rPr>
        <w:t>Ситуационная задача № 92</w:t>
      </w:r>
    </w:p>
    <w:p w:rsidR="00187F52" w:rsidRPr="00187F52" w:rsidRDefault="00187F52" w:rsidP="00187F52">
      <w:pPr>
        <w:tabs>
          <w:tab w:val="left" w:pos="709"/>
        </w:tabs>
        <w:suppressAutoHyphens/>
        <w:jc w:val="both"/>
        <w:rPr>
          <w:color w:val="00000A"/>
        </w:rPr>
      </w:pPr>
      <w:r w:rsidRPr="00187F52">
        <w:rPr>
          <w:color w:val="00000A"/>
        </w:rPr>
        <w:tab/>
      </w:r>
      <w:proofErr w:type="gramStart"/>
      <w:r w:rsidRPr="00187F52">
        <w:rPr>
          <w:color w:val="00000A"/>
        </w:rPr>
        <w:t>У мужчины 23 лет на коже шеи, на уровне воротничка рубашки слегка возвышающееся пятно 0,2×0,5 см светло-коричневого цвета, которое за последние 2 месяца приобрело темно-коричневый цвет.</w:t>
      </w:r>
      <w:proofErr w:type="gramEnd"/>
      <w:r w:rsidRPr="00187F52">
        <w:rPr>
          <w:color w:val="00000A"/>
        </w:rPr>
        <w:t xml:space="preserve"> </w:t>
      </w:r>
      <w:r w:rsidRPr="00187F52">
        <w:rPr>
          <w:i/>
          <w:color w:val="00000A"/>
        </w:rPr>
        <w:t>Гистологически</w:t>
      </w:r>
      <w:r w:rsidRPr="00187F52">
        <w:rPr>
          <w:color w:val="00000A"/>
        </w:rPr>
        <w:t xml:space="preserve"> в базальном слое акантотических структур эпидермиса на уровне эпидермо-дермального соединения крупные гнезда, шаровидные структуры из мономорфных клеток с оптически пустой цитоплазмой, нечеткими границами. Кое-где содержат пылевидные мелкие зерна коричневого цвета. Редко встречаются одиночные митозы. Отдельные светлые клетки находятся в дерме.</w:t>
      </w:r>
    </w:p>
    <w:p w:rsidR="00187F52" w:rsidRPr="00187F52" w:rsidRDefault="00187F52" w:rsidP="00187F52">
      <w:pPr>
        <w:jc w:val="both"/>
        <w:rPr>
          <w:rFonts w:eastAsia="Calibri"/>
          <w:lang w:eastAsia="en-US"/>
        </w:rPr>
      </w:pPr>
      <w:r w:rsidRPr="00187F52">
        <w:rPr>
          <w:rFonts w:eastAsia="Calibri"/>
          <w:lang w:eastAsia="en-US"/>
        </w:rPr>
        <w:t>1.Поставьте гистологический диагноз.</w:t>
      </w:r>
    </w:p>
    <w:p w:rsidR="00187F52" w:rsidRPr="00187F52" w:rsidRDefault="00187F52" w:rsidP="00187F52">
      <w:pPr>
        <w:textAlignment w:val="baseline"/>
      </w:pPr>
      <w:r w:rsidRPr="00187F52">
        <w:rPr>
          <w:rFonts w:eastAsia="Calibri"/>
          <w:bCs/>
          <w:color w:val="000000"/>
          <w:kern w:val="24"/>
        </w:rPr>
        <w:t>2.Назовите клинико-морфологические разновидности данной патологии.</w:t>
      </w:r>
    </w:p>
    <w:p w:rsidR="00187F52" w:rsidRPr="00187F52" w:rsidRDefault="00187F52" w:rsidP="00187F52">
      <w:pPr>
        <w:tabs>
          <w:tab w:val="left" w:pos="709"/>
          <w:tab w:val="left" w:pos="4185"/>
        </w:tabs>
        <w:suppressAutoHyphens/>
        <w:jc w:val="both"/>
        <w:rPr>
          <w:color w:val="00000A"/>
        </w:rPr>
      </w:pPr>
      <w:r w:rsidRPr="00187F52">
        <w:rPr>
          <w:color w:val="00000A"/>
        </w:rPr>
        <w:t>3.Перечислите отличия невусных клеток от меланоцитов.</w:t>
      </w:r>
    </w:p>
    <w:p w:rsidR="00187F52" w:rsidRPr="00187F52" w:rsidRDefault="00187F52" w:rsidP="00187F52">
      <w:pPr>
        <w:tabs>
          <w:tab w:val="left" w:pos="3765"/>
        </w:tabs>
        <w:jc w:val="both"/>
        <w:rPr>
          <w:rFonts w:eastAsia="Calibri"/>
        </w:rPr>
      </w:pPr>
      <w:r w:rsidRPr="00187F52">
        <w:rPr>
          <w:rFonts w:eastAsia="Calibri"/>
        </w:rPr>
        <w:t>4.Назовите патологические процессы, с которыми дифференцируют данную патологию.</w:t>
      </w:r>
    </w:p>
    <w:p w:rsidR="00187F52" w:rsidRPr="00187F52" w:rsidRDefault="00187F52" w:rsidP="00187F52">
      <w:pPr>
        <w:tabs>
          <w:tab w:val="left" w:pos="709"/>
        </w:tabs>
        <w:suppressAutoHyphens/>
        <w:jc w:val="center"/>
        <w:rPr>
          <w:b/>
          <w:color w:val="00000A"/>
        </w:rPr>
      </w:pPr>
      <w:r w:rsidRPr="00187F52">
        <w:rPr>
          <w:b/>
          <w:color w:val="00000A"/>
        </w:rPr>
        <w:t>Ситуационная задача № 93</w:t>
      </w:r>
    </w:p>
    <w:p w:rsidR="00187F52" w:rsidRPr="00187F52" w:rsidRDefault="00187F52" w:rsidP="00187F52">
      <w:pPr>
        <w:tabs>
          <w:tab w:val="left" w:pos="709"/>
        </w:tabs>
        <w:suppressAutoHyphens/>
        <w:jc w:val="both"/>
        <w:rPr>
          <w:color w:val="00000A"/>
        </w:rPr>
      </w:pPr>
      <w:r w:rsidRPr="00187F52">
        <w:rPr>
          <w:color w:val="00000A"/>
        </w:rPr>
        <w:tab/>
        <w:t xml:space="preserve">У мужчины 50 лет на коже нижней губы около 3-х месяцев назад появился и начал увеличиваться возвышающийся над кожей плотный узел серого цвета, достигнув 2 см в диаметре. На разрезе серо-розового цвета. </w:t>
      </w:r>
      <w:r w:rsidRPr="00187F52">
        <w:rPr>
          <w:i/>
          <w:iCs/>
          <w:color w:val="00000A"/>
        </w:rPr>
        <w:t>Микроскопически</w:t>
      </w:r>
      <w:r w:rsidRPr="00187F52">
        <w:rPr>
          <w:color w:val="00000A"/>
        </w:rPr>
        <w:t xml:space="preserve"> – массивный кератоз, умеренно выраженный папилломатоз, резко выраженный акантоз в виде тяжей многослойного плоского эпителия, разрастающегося до уровня потовых желез. В акантотических тяжах местами плохо различим базальный слой эпителия. В периферических отделах опухоли видна дезорганизация базального слоя, с ядерным полиморфизмом,  много митозов. Встречаются участки менее дифференцированного эпителия шиповатого типа с </w:t>
      </w:r>
      <w:proofErr w:type="gramStart"/>
      <w:r w:rsidRPr="00187F52">
        <w:rPr>
          <w:color w:val="00000A"/>
        </w:rPr>
        <w:t>мелкими</w:t>
      </w:r>
      <w:proofErr w:type="gramEnd"/>
      <w:r w:rsidRPr="00187F52">
        <w:rPr>
          <w:color w:val="00000A"/>
        </w:rPr>
        <w:t xml:space="preserve"> базофильными кератоцитами, имеется кератинизация отдельных клеток, а также их групп с образованием гнезд дискератоза и роговых кист. </w:t>
      </w:r>
    </w:p>
    <w:p w:rsidR="00187F52" w:rsidRPr="00187F52" w:rsidRDefault="00187F52" w:rsidP="00187F52">
      <w:pPr>
        <w:tabs>
          <w:tab w:val="left" w:pos="709"/>
        </w:tabs>
        <w:suppressAutoHyphens/>
        <w:jc w:val="both"/>
        <w:rPr>
          <w:color w:val="00000A"/>
        </w:rPr>
      </w:pPr>
      <w:r w:rsidRPr="00187F52">
        <w:rPr>
          <w:color w:val="00000A"/>
        </w:rPr>
        <w:t>1.Поставьте гистологический диагноз.</w:t>
      </w:r>
    </w:p>
    <w:p w:rsidR="00187F52" w:rsidRPr="00187F52" w:rsidRDefault="00187F52" w:rsidP="00187F52">
      <w:pPr>
        <w:tabs>
          <w:tab w:val="left" w:pos="709"/>
        </w:tabs>
        <w:suppressAutoHyphens/>
        <w:jc w:val="both"/>
        <w:rPr>
          <w:color w:val="00000A"/>
        </w:rPr>
      </w:pPr>
      <w:r w:rsidRPr="00187F52">
        <w:rPr>
          <w:color w:val="00000A"/>
        </w:rPr>
        <w:t>2.Назовите предрасполагающие факторы.</w:t>
      </w:r>
    </w:p>
    <w:p w:rsidR="00187F52" w:rsidRPr="00187F52" w:rsidRDefault="00187F52" w:rsidP="00187F52">
      <w:pPr>
        <w:tabs>
          <w:tab w:val="left" w:pos="709"/>
        </w:tabs>
        <w:suppressAutoHyphens/>
        <w:jc w:val="both"/>
        <w:rPr>
          <w:color w:val="00000A"/>
        </w:rPr>
      </w:pPr>
      <w:r w:rsidRPr="00187F52">
        <w:rPr>
          <w:color w:val="00000A"/>
        </w:rPr>
        <w:t>3.Назовите наиболее частую локализацию данного новообразования.</w:t>
      </w:r>
    </w:p>
    <w:p w:rsidR="00187F52" w:rsidRPr="00187F52" w:rsidRDefault="00187F52" w:rsidP="00187F52">
      <w:pPr>
        <w:tabs>
          <w:tab w:val="left" w:pos="3765"/>
        </w:tabs>
        <w:jc w:val="both"/>
        <w:rPr>
          <w:rFonts w:eastAsia="Calibri"/>
        </w:rPr>
      </w:pPr>
      <w:r w:rsidRPr="00187F52">
        <w:rPr>
          <w:rFonts w:eastAsia="Calibri"/>
        </w:rPr>
        <w:t>4.Назовите патологические процессы, с которыми дифференцируют данную патологию.</w:t>
      </w:r>
    </w:p>
    <w:p w:rsidR="00187F52" w:rsidRPr="00187F52" w:rsidRDefault="00187F52" w:rsidP="00187F52">
      <w:pPr>
        <w:tabs>
          <w:tab w:val="left" w:pos="709"/>
        </w:tabs>
        <w:suppressAutoHyphens/>
        <w:rPr>
          <w:color w:val="00000A"/>
        </w:rPr>
      </w:pPr>
      <w:r w:rsidRPr="00187F52">
        <w:rPr>
          <w:color w:val="00000A"/>
        </w:rPr>
        <w:lastRenderedPageBreak/>
        <w:t>5.Назовите разновидность данной опухоли, более неблагоприятную в прогностическом отношении.</w:t>
      </w:r>
    </w:p>
    <w:p w:rsidR="00187F52" w:rsidRPr="00187F52" w:rsidRDefault="00187F52" w:rsidP="00187F52">
      <w:pPr>
        <w:tabs>
          <w:tab w:val="left" w:pos="709"/>
        </w:tabs>
        <w:suppressAutoHyphens/>
        <w:jc w:val="center"/>
        <w:rPr>
          <w:b/>
          <w:color w:val="00000A"/>
        </w:rPr>
      </w:pPr>
      <w:r w:rsidRPr="00187F52">
        <w:rPr>
          <w:b/>
          <w:color w:val="00000A"/>
        </w:rPr>
        <w:t>Ситуационная задача № 94</w:t>
      </w:r>
    </w:p>
    <w:p w:rsidR="00187F52" w:rsidRPr="00187F52" w:rsidRDefault="00187F52" w:rsidP="00187F52">
      <w:pPr>
        <w:tabs>
          <w:tab w:val="left" w:pos="709"/>
        </w:tabs>
        <w:suppressAutoHyphens/>
        <w:jc w:val="both"/>
        <w:rPr>
          <w:color w:val="00000A"/>
        </w:rPr>
      </w:pPr>
      <w:r w:rsidRPr="00187F52">
        <w:rPr>
          <w:color w:val="00000A"/>
        </w:rPr>
        <w:t xml:space="preserve">       У женщины 66 лет на коже лица новообразование, представленное пигментированной дольчатой бляшкой 2см с телеангиэктазиями и изъязвлением на поверхности</w:t>
      </w:r>
      <w:r w:rsidRPr="00187F52">
        <w:rPr>
          <w:i/>
          <w:color w:val="00000A"/>
        </w:rPr>
        <w:t xml:space="preserve">. Микроскопически </w:t>
      </w:r>
      <w:r w:rsidRPr="00187F52">
        <w:rPr>
          <w:color w:val="00000A"/>
        </w:rPr>
        <w:t xml:space="preserve">видны тяжи и комплексы мелких интенсивно окрашенных клеток, напоминающих клетки базального слоя эпидермиса. Отмечается палисадообразное расположение  опухолевых клеток, по периферии тяжа клетки имеют высокую призматическую форму, в толще его — полигональную. Кое-где видны межклеточные «мостики», изредка встречаются митозы. Скопления и тяжи опухолевых клеток «сползают» с базальных слоёв эпителия, как капли, проникая в дерму.  </w:t>
      </w:r>
    </w:p>
    <w:p w:rsidR="00187F52" w:rsidRPr="00187F52" w:rsidRDefault="00187F52" w:rsidP="00187F52">
      <w:pPr>
        <w:tabs>
          <w:tab w:val="left" w:pos="709"/>
        </w:tabs>
        <w:suppressAutoHyphens/>
        <w:jc w:val="both"/>
        <w:rPr>
          <w:color w:val="00000A"/>
        </w:rPr>
      </w:pPr>
      <w:r w:rsidRPr="00187F52">
        <w:rPr>
          <w:color w:val="00000A"/>
        </w:rPr>
        <w:t>1.Поставьте гистологический диагноз.</w:t>
      </w:r>
    </w:p>
    <w:p w:rsidR="00187F52" w:rsidRPr="00187F52" w:rsidRDefault="00187F52" w:rsidP="00187F52">
      <w:pPr>
        <w:tabs>
          <w:tab w:val="left" w:pos="709"/>
          <w:tab w:val="left" w:pos="4185"/>
        </w:tabs>
        <w:suppressAutoHyphens/>
        <w:rPr>
          <w:color w:val="00000A"/>
        </w:rPr>
      </w:pPr>
      <w:r w:rsidRPr="00187F52">
        <w:rPr>
          <w:color w:val="00000A"/>
        </w:rPr>
        <w:t>2.Назовите разновидность опухолевого процесса.</w:t>
      </w:r>
    </w:p>
    <w:p w:rsidR="00187F52" w:rsidRPr="00187F52" w:rsidRDefault="00187F52" w:rsidP="00187F52">
      <w:pPr>
        <w:jc w:val="both"/>
        <w:rPr>
          <w:rFonts w:eastAsia="Calibri"/>
          <w:lang w:eastAsia="en-US"/>
        </w:rPr>
      </w:pPr>
      <w:r w:rsidRPr="00187F52">
        <w:rPr>
          <w:rFonts w:eastAsia="Calibri"/>
          <w:lang w:eastAsia="en-US"/>
        </w:rPr>
        <w:t>3.Назовите этиологические факторы заболевания.</w:t>
      </w:r>
    </w:p>
    <w:p w:rsidR="00187F52" w:rsidRPr="00187F52" w:rsidRDefault="00187F52" w:rsidP="00187F52">
      <w:pPr>
        <w:tabs>
          <w:tab w:val="left" w:pos="709"/>
          <w:tab w:val="left" w:pos="4185"/>
        </w:tabs>
        <w:suppressAutoHyphens/>
        <w:jc w:val="both"/>
        <w:rPr>
          <w:color w:val="00000A"/>
        </w:rPr>
      </w:pPr>
      <w:r w:rsidRPr="00187F52">
        <w:rPr>
          <w:color w:val="00000A"/>
        </w:rPr>
        <w:t>4.Отметьте излюбленную локализацию данного новообразования.</w:t>
      </w:r>
    </w:p>
    <w:p w:rsidR="00187F52" w:rsidRPr="00187F52" w:rsidRDefault="00187F52" w:rsidP="00187F52">
      <w:pPr>
        <w:tabs>
          <w:tab w:val="left" w:pos="709"/>
          <w:tab w:val="left" w:pos="4185"/>
        </w:tabs>
        <w:suppressAutoHyphens/>
        <w:jc w:val="both"/>
        <w:rPr>
          <w:color w:val="00000A"/>
        </w:rPr>
      </w:pPr>
      <w:r w:rsidRPr="00187F52">
        <w:rPr>
          <w:color w:val="00000A"/>
        </w:rPr>
        <w:t>5.Назовите возможный прогноз.</w:t>
      </w:r>
    </w:p>
    <w:p w:rsidR="00187F52" w:rsidRPr="00187F52" w:rsidRDefault="00187F52" w:rsidP="00187F52">
      <w:pPr>
        <w:tabs>
          <w:tab w:val="left" w:pos="709"/>
          <w:tab w:val="left" w:pos="4185"/>
        </w:tabs>
        <w:suppressAutoHyphens/>
        <w:jc w:val="center"/>
        <w:rPr>
          <w:b/>
          <w:color w:val="00000A"/>
        </w:rPr>
      </w:pPr>
      <w:r w:rsidRPr="00187F52">
        <w:rPr>
          <w:b/>
          <w:color w:val="00000A"/>
        </w:rPr>
        <w:t>Ситуационная задача № 95</w:t>
      </w:r>
    </w:p>
    <w:p w:rsidR="00187F52" w:rsidRPr="00187F52" w:rsidRDefault="00187F52" w:rsidP="00187F52">
      <w:pPr>
        <w:jc w:val="both"/>
      </w:pPr>
      <w:r w:rsidRPr="00187F52">
        <w:rPr>
          <w:rFonts w:eastAsia="Calibri"/>
          <w:lang w:eastAsia="en-US"/>
        </w:rPr>
        <w:t xml:space="preserve">         У женщины 55 лет</w:t>
      </w:r>
      <w:r w:rsidRPr="00187F52">
        <w:rPr>
          <w:rFonts w:eastAsia="Calibri"/>
          <w:lang w:eastAsia="en-US"/>
        </w:rPr>
        <w:tab/>
        <w:t xml:space="preserve">на коже правого плеча в коричневом  образовании 1см в диаметре,  с шероховатой поверхностью, около месяца назад появилось  изъязвление.  При гистологическом исследовании эпидермис утолщен, с массивными акантотическими разрастаниями. Имеется кератоз с небольшими гнездами дискератоза. В базальном слое, а также в вышележащих слоях имеется большое количество полиморфных крупных клеток, содержащих меланин. Атипичные клетки </w:t>
      </w:r>
      <w:r w:rsidRPr="00187F52">
        <w:t xml:space="preserve"> имеют большие ядра с неровными контурами,  с краевым (под ядерной мембраной) расположением хроматина, а также чётко заметные эозинофильные ядрышки.</w:t>
      </w:r>
      <w:r w:rsidRPr="00187F52">
        <w:rPr>
          <w:rFonts w:eastAsia="Calibri"/>
          <w:lang w:eastAsia="en-US"/>
        </w:rPr>
        <w:t xml:space="preserve"> Группы светлых клеток, с оптически пустой цитоплазмой обнаруживаются в сосочковом слое дермы, где имеется густой лимфоидноклеточный инфильтрат. </w:t>
      </w:r>
    </w:p>
    <w:p w:rsidR="00187F52" w:rsidRPr="00187F52" w:rsidRDefault="00187F52" w:rsidP="00187F52">
      <w:pPr>
        <w:jc w:val="both"/>
        <w:rPr>
          <w:rFonts w:eastAsia="Calibri"/>
          <w:lang w:eastAsia="en-US"/>
        </w:rPr>
      </w:pPr>
      <w:r w:rsidRPr="00187F52">
        <w:rPr>
          <w:rFonts w:eastAsia="Calibri"/>
          <w:lang w:eastAsia="en-US"/>
        </w:rPr>
        <w:t>1.Поставьте гистологический диагноз.</w:t>
      </w:r>
    </w:p>
    <w:p w:rsidR="00187F52" w:rsidRPr="00187F52" w:rsidRDefault="00187F52" w:rsidP="00187F52">
      <w:pPr>
        <w:jc w:val="both"/>
        <w:rPr>
          <w:rFonts w:eastAsia="Calibri"/>
          <w:lang w:eastAsia="en-US"/>
        </w:rPr>
      </w:pPr>
      <w:r w:rsidRPr="00187F52">
        <w:rPr>
          <w:rFonts w:eastAsia="Calibri"/>
          <w:lang w:eastAsia="en-US"/>
        </w:rPr>
        <w:t>2.Перечислите  предрасполагающие факторы для развития данной патологии.</w:t>
      </w:r>
    </w:p>
    <w:p w:rsidR="00187F52" w:rsidRPr="00187F52" w:rsidRDefault="00187F52" w:rsidP="00187F52">
      <w:pPr>
        <w:rPr>
          <w:bCs/>
          <w:caps/>
        </w:rPr>
      </w:pPr>
      <w:r w:rsidRPr="00187F52">
        <w:rPr>
          <w:bCs/>
          <w:caps/>
        </w:rPr>
        <w:t>3.н</w:t>
      </w:r>
      <w:r w:rsidRPr="00187F52">
        <w:t>азовите стадии морфогенеза данной опухоли.</w:t>
      </w:r>
    </w:p>
    <w:p w:rsidR="00187F52" w:rsidRPr="00187F52" w:rsidRDefault="00187F52" w:rsidP="00187F52">
      <w:pPr>
        <w:jc w:val="both"/>
      </w:pPr>
      <w:r w:rsidRPr="00187F52">
        <w:t>4.Назовите основные типы данной опухоли.</w:t>
      </w:r>
      <w:bookmarkStart w:id="4" w:name="__DdeLink__1428_1191959078"/>
      <w:bookmarkEnd w:id="4"/>
    </w:p>
    <w:p w:rsidR="00187F52" w:rsidRPr="00187F52" w:rsidRDefault="00187F52" w:rsidP="00187F52">
      <w:pPr>
        <w:tabs>
          <w:tab w:val="left" w:pos="709"/>
        </w:tabs>
        <w:suppressAutoHyphens/>
        <w:jc w:val="center"/>
        <w:rPr>
          <w:rFonts w:eastAsia="SimSun"/>
          <w:b/>
          <w:lang w:eastAsia="en-US"/>
        </w:rPr>
      </w:pPr>
      <w:r w:rsidRPr="00187F52">
        <w:rPr>
          <w:rFonts w:eastAsia="SimSun"/>
          <w:b/>
          <w:bCs/>
          <w:lang w:eastAsia="en-US"/>
        </w:rPr>
        <w:t>Ситуационная задача № 96</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ab/>
        <w:t xml:space="preserve">У женщины 30 лет увеличился паховый лимфатический узел справа, появилась умеренная болезненность. Антибактериальная терапия в течение 2-х недель – без эффекта. Выполнена биопсия пахового лимфатического узла справа. </w:t>
      </w:r>
      <w:r w:rsidRPr="00187F52">
        <w:rPr>
          <w:rFonts w:eastAsia="SimSun"/>
          <w:i/>
          <w:iCs/>
          <w:lang w:eastAsia="en-US"/>
        </w:rPr>
        <w:t>Микроскопически:</w:t>
      </w:r>
      <w:r w:rsidRPr="00187F52">
        <w:rPr>
          <w:rFonts w:eastAsia="SimSun"/>
          <w:lang w:eastAsia="en-US"/>
        </w:rPr>
        <w:t xml:space="preserve"> рисунок строения лимфатического узла сохранен, капсула узла утолщена и склерозирована, на всем протяжении диффузно инфильтрирована лимфоцитами. Краевой синус почти на всем протяжении облитерирован, местами в нем обнаруживаются скопления В-клеток. Лимфоидные фолликулы полиморфны, содержат светлые центры с картиной «звездного неба». Межфолликулярные пространства расширены, в них обнаруживаются мелкие скопления эпителиодноклеточных гистиоцитов.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1.Поставьте  гистологический диагноз.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2.Назовите разновидность патологического процесса. </w:t>
      </w:r>
    </w:p>
    <w:p w:rsidR="00187F52" w:rsidRPr="00187F52" w:rsidRDefault="00187F52" w:rsidP="00187F52">
      <w:pPr>
        <w:jc w:val="both"/>
        <w:rPr>
          <w:rFonts w:eastAsia="Calibri"/>
          <w:lang w:eastAsia="en-US"/>
        </w:rPr>
      </w:pPr>
      <w:r w:rsidRPr="00187F52">
        <w:rPr>
          <w:rFonts w:eastAsia="Calibri"/>
        </w:rPr>
        <w:t>3.Назовите клетк</w:t>
      </w:r>
      <w:proofErr w:type="gramStart"/>
      <w:r w:rsidRPr="00187F52">
        <w:rPr>
          <w:rFonts w:eastAsia="Calibri"/>
        </w:rPr>
        <w:t>у-</w:t>
      </w:r>
      <w:proofErr w:type="gramEnd"/>
      <w:r w:rsidRPr="00187F52">
        <w:rPr>
          <w:rFonts w:eastAsia="Calibri"/>
        </w:rPr>
        <w:t xml:space="preserve"> источник  </w:t>
      </w:r>
      <w:r w:rsidRPr="00187F52">
        <w:rPr>
          <w:rFonts w:eastAsia="Calibri"/>
          <w:lang w:eastAsia="en-US"/>
        </w:rPr>
        <w:t>злокачественной трансформации.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4.Назовите возможные факторы, способствующие развитию данной патологии.</w:t>
      </w:r>
    </w:p>
    <w:p w:rsidR="00187F52" w:rsidRPr="00187F52" w:rsidRDefault="00187F52" w:rsidP="00187F52">
      <w:pPr>
        <w:jc w:val="both"/>
        <w:rPr>
          <w:rFonts w:eastAsia="Calibri"/>
          <w:lang w:eastAsia="en-US"/>
        </w:rPr>
      </w:pPr>
      <w:r w:rsidRPr="00187F52">
        <w:rPr>
          <w:rFonts w:eastAsia="Calibri"/>
        </w:rPr>
        <w:t>5.</w:t>
      </w:r>
      <w:r w:rsidRPr="00187F52">
        <w:rPr>
          <w:rFonts w:eastAsia="Calibri"/>
          <w:lang w:eastAsia="en-US"/>
        </w:rPr>
        <w:t>Объясните морфологическую картину «зведного неба».</w:t>
      </w:r>
    </w:p>
    <w:p w:rsidR="00187F52" w:rsidRPr="00187F52" w:rsidRDefault="00187F52" w:rsidP="00187F52">
      <w:pPr>
        <w:tabs>
          <w:tab w:val="left" w:pos="709"/>
          <w:tab w:val="left" w:pos="4185"/>
        </w:tabs>
        <w:suppressAutoHyphens/>
        <w:jc w:val="center"/>
        <w:rPr>
          <w:rFonts w:eastAsia="SimSun"/>
          <w:lang w:eastAsia="en-US"/>
        </w:rPr>
      </w:pPr>
      <w:r w:rsidRPr="00187F52">
        <w:rPr>
          <w:rFonts w:eastAsia="SimSun"/>
          <w:b/>
          <w:bCs/>
          <w:lang w:eastAsia="en-US"/>
        </w:rPr>
        <w:t xml:space="preserve">Ситуационная задача </w:t>
      </w:r>
      <w:r w:rsidRPr="00187F52">
        <w:rPr>
          <w:rFonts w:eastAsia="SimSun"/>
          <w:b/>
          <w:lang w:eastAsia="en-US"/>
        </w:rPr>
        <w:t>№ 97</w:t>
      </w:r>
    </w:p>
    <w:p w:rsidR="00187F52" w:rsidRPr="00187F52" w:rsidRDefault="00187F52" w:rsidP="00187F52">
      <w:pPr>
        <w:jc w:val="both"/>
      </w:pPr>
      <w:r w:rsidRPr="00187F52">
        <w:rPr>
          <w:rFonts w:eastAsia="Calibri"/>
        </w:rPr>
        <w:tab/>
        <w:t xml:space="preserve">У больной 35 лет с жалобами на тахикардию, боли в области сердца при обследовании выявлено патологическое увеличение щитовидной железы. </w:t>
      </w:r>
      <w:r w:rsidRPr="00187F52">
        <w:rPr>
          <w:rFonts w:eastAsia="Calibri"/>
        </w:rPr>
        <w:lastRenderedPageBreak/>
        <w:t xml:space="preserve">Макроскопически удаленные узлы щитовидной железы эластичной консистенции, желтовато-серого цвета на разрезе, зернистого вида. </w:t>
      </w:r>
      <w:r w:rsidRPr="00187F52">
        <w:rPr>
          <w:rFonts w:eastAsia="Calibri"/>
          <w:i/>
          <w:iCs/>
        </w:rPr>
        <w:t>При микроскопическом исследовании</w:t>
      </w:r>
      <w:r w:rsidRPr="00187F52">
        <w:rPr>
          <w:rFonts w:eastAsia="Calibri"/>
        </w:rPr>
        <w:t xml:space="preserve"> фолликулы, выстланные цилиндрическим эпителием, имеется его пролиферация с образованием сосочков, ветвящихся внутри фолликулов</w:t>
      </w:r>
      <w:r w:rsidRPr="00187F52">
        <w:t xml:space="preserve"> неправильной, звёздчатой формы, </w:t>
      </w:r>
      <w:r w:rsidRPr="00187F52">
        <w:rPr>
          <w:rFonts w:eastAsia="Calibri"/>
        </w:rPr>
        <w:t>которые содержат коллоид. В строме лимфодноклеточная инфильтрация с формированием лимфатических фолликулов с зародышевыми центрами.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1.Назовите разновидность опухолевого процесса в щитовидной железе.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2.Назовите гистологический вид опухоли.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3.Объясните механизм развития данной патологии.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4.Назовите осложнения и возможные причины смерти данного заболевания.</w:t>
      </w:r>
    </w:p>
    <w:p w:rsidR="00187F52" w:rsidRPr="00187F52" w:rsidRDefault="00187F52" w:rsidP="00187F52">
      <w:pPr>
        <w:tabs>
          <w:tab w:val="left" w:pos="709"/>
          <w:tab w:val="left" w:pos="4185"/>
        </w:tabs>
        <w:suppressAutoHyphens/>
        <w:jc w:val="center"/>
        <w:rPr>
          <w:rFonts w:eastAsia="SimSun"/>
          <w:b/>
          <w:lang w:eastAsia="en-US"/>
        </w:rPr>
      </w:pPr>
      <w:r w:rsidRPr="00187F52">
        <w:rPr>
          <w:rFonts w:eastAsia="SimSun"/>
          <w:b/>
          <w:bCs/>
          <w:lang w:eastAsia="en-US"/>
        </w:rPr>
        <w:t xml:space="preserve">Ситуационная задача </w:t>
      </w:r>
      <w:r w:rsidRPr="00187F52">
        <w:rPr>
          <w:rFonts w:eastAsia="SimSun"/>
          <w:b/>
          <w:lang w:eastAsia="en-US"/>
        </w:rPr>
        <w:t>№ 98</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           У женщины 57 лет обнаружено  новообразование щитовидной железы. Макроскопически одиночный опухолевый узел однородного строения, рыжевато-коричневатого цвета, округлой формы, диаметром  10 см, окружен капсулой.</w:t>
      </w:r>
    </w:p>
    <w:p w:rsidR="00187F52" w:rsidRPr="00187F52" w:rsidRDefault="00187F52" w:rsidP="00187F52">
      <w:pPr>
        <w:jc w:val="both"/>
      </w:pPr>
      <w:r w:rsidRPr="00187F52">
        <w:rPr>
          <w:rFonts w:eastAsia="Calibri"/>
          <w:i/>
          <w:iCs/>
        </w:rPr>
        <w:t>При микроскопическом исследовании</w:t>
      </w:r>
      <w:r w:rsidRPr="00187F52">
        <w:rPr>
          <w:rFonts w:eastAsia="Calibri"/>
          <w:iCs/>
        </w:rPr>
        <w:t xml:space="preserve"> ткань щитовидной железы состоит </w:t>
      </w:r>
      <w:r w:rsidRPr="00187F52">
        <w:t>из крупных фолликулов, заполненных коллоидным содержимым, отмечаются мелкие кровоизлияния, очаги некроза, склероза и обызвествления.</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1.Назовите разновидность опухолевого процесса в щитовидной железе.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2.Назовите гистологический вид опухоли.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3.Назовите две клинико-морфологические формы данной патологии.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4.Назовите отличительные признаки данного заболевания от болезни Базедова.</w:t>
      </w:r>
    </w:p>
    <w:p w:rsidR="00187F52" w:rsidRPr="00187F52" w:rsidRDefault="00187F52" w:rsidP="00187F52">
      <w:pPr>
        <w:tabs>
          <w:tab w:val="left" w:pos="709"/>
          <w:tab w:val="left" w:pos="4185"/>
        </w:tabs>
        <w:suppressAutoHyphens/>
        <w:jc w:val="center"/>
        <w:rPr>
          <w:rFonts w:eastAsia="SimSun"/>
          <w:lang w:eastAsia="en-US"/>
        </w:rPr>
      </w:pPr>
      <w:r w:rsidRPr="00187F52">
        <w:rPr>
          <w:rFonts w:eastAsia="SimSun"/>
          <w:b/>
          <w:bCs/>
          <w:lang w:eastAsia="en-US"/>
        </w:rPr>
        <w:t xml:space="preserve">Ситуационная задача </w:t>
      </w:r>
      <w:r w:rsidRPr="00187F52">
        <w:rPr>
          <w:rFonts w:eastAsia="SimSun"/>
          <w:b/>
          <w:lang w:eastAsia="en-US"/>
        </w:rPr>
        <w:t>№ 99</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          У женщины 50 лет с симптоматикой тиреотоксикоза, обнаружено опухолевидное образование щитовидной железы. Макроскопически узел неправильной округлой формы, с четкими границами, размерами 3 см, умеренной плотности, на разрезе пестрого вида, серо-желтого цвета, с кровоизлияниями, кистами и петрификатами. </w:t>
      </w:r>
    </w:p>
    <w:p w:rsidR="00187F52" w:rsidRPr="00187F52" w:rsidRDefault="00187F52" w:rsidP="00187F52">
      <w:pPr>
        <w:jc w:val="both"/>
        <w:rPr>
          <w:rFonts w:eastAsia="Calibri"/>
          <w:iCs/>
        </w:rPr>
      </w:pPr>
      <w:r w:rsidRPr="00187F52">
        <w:rPr>
          <w:rFonts w:eastAsia="Calibri"/>
          <w:i/>
          <w:iCs/>
        </w:rPr>
        <w:t>При микроскопическом исследовании</w:t>
      </w:r>
      <w:r w:rsidRPr="00187F52">
        <w:rPr>
          <w:rFonts w:eastAsia="Calibri"/>
          <w:iCs/>
        </w:rPr>
        <w:t xml:space="preserve"> ткань щитовидной железы состоит из разного размера полостей, выстланных атипичным </w:t>
      </w:r>
      <w:r w:rsidRPr="00187F52">
        <w:t xml:space="preserve">кубическим эпителием, образующим сосочковые разрастания. Эпителия </w:t>
      </w:r>
      <w:proofErr w:type="gramStart"/>
      <w:r w:rsidRPr="00187F52">
        <w:t>гипохромный</w:t>
      </w:r>
      <w:proofErr w:type="gramEnd"/>
      <w:r w:rsidRPr="00187F52">
        <w:t xml:space="preserve">, «пустые» ядра, лишённые ядрышек, ядра с вдавлениями, видны эозинофильные внутриядерные включения инвагинированной цитоплазмы и псаммомные тельца в середине сосочков. </w:t>
      </w:r>
      <w:r w:rsidRPr="00187F52">
        <w:rPr>
          <w:rFonts w:eastAsia="Calibri"/>
          <w:iCs/>
        </w:rPr>
        <w:t>Местами сосочки врастают в стенку полостей и капсулу опухоли.</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1.Назовите разновидность опухолевого процесса в щитовидной железе.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 xml:space="preserve">2.Назовите гистологический вид опухоли. </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3.Назовите морфологические разновидности данной опухоли щитовидной железы.</w:t>
      </w:r>
    </w:p>
    <w:p w:rsidR="00187F52" w:rsidRPr="00187F52" w:rsidRDefault="00187F52" w:rsidP="00187F52">
      <w:pPr>
        <w:tabs>
          <w:tab w:val="left" w:pos="709"/>
        </w:tabs>
        <w:suppressAutoHyphens/>
        <w:jc w:val="both"/>
        <w:rPr>
          <w:rFonts w:eastAsia="SimSun"/>
          <w:lang w:eastAsia="en-US"/>
        </w:rPr>
      </w:pPr>
      <w:r w:rsidRPr="00187F52">
        <w:rPr>
          <w:rFonts w:eastAsia="SimSun"/>
          <w:lang w:eastAsia="en-US"/>
        </w:rPr>
        <w:t>4.Прогноз заболевания.</w:t>
      </w:r>
    </w:p>
    <w:p w:rsidR="00187F52" w:rsidRPr="00187F52" w:rsidRDefault="00187F52" w:rsidP="00187F52">
      <w:pPr>
        <w:tabs>
          <w:tab w:val="left" w:pos="709"/>
          <w:tab w:val="left" w:pos="4185"/>
        </w:tabs>
        <w:suppressAutoHyphens/>
        <w:jc w:val="center"/>
        <w:rPr>
          <w:rFonts w:eastAsia="SimSun"/>
          <w:lang w:eastAsia="en-US"/>
        </w:rPr>
      </w:pPr>
      <w:r w:rsidRPr="00187F52">
        <w:rPr>
          <w:rFonts w:eastAsia="SimSun"/>
          <w:b/>
          <w:bCs/>
          <w:lang w:eastAsia="en-US"/>
        </w:rPr>
        <w:t xml:space="preserve">Ситуационная задача </w:t>
      </w:r>
      <w:r w:rsidRPr="00187F52">
        <w:rPr>
          <w:rFonts w:eastAsia="SimSun"/>
          <w:b/>
          <w:lang w:eastAsia="en-US"/>
        </w:rPr>
        <w:t>№ 100</w:t>
      </w:r>
    </w:p>
    <w:p w:rsidR="00187F52" w:rsidRPr="00187F52" w:rsidRDefault="00187F52" w:rsidP="00187F52">
      <w:pPr>
        <w:ind w:firstLine="708"/>
        <w:contextualSpacing/>
        <w:jc w:val="both"/>
      </w:pPr>
      <w:r w:rsidRPr="00187F52">
        <w:t xml:space="preserve"> Женщина 40 лет с жалобами на общую слабость, утомляемость, увеличение  и уплотнение щитовидной железы, чувство неловкости и дискомфорта в области шеи.</w:t>
      </w:r>
    </w:p>
    <w:p w:rsidR="00187F52" w:rsidRPr="00187F52" w:rsidRDefault="00187F52" w:rsidP="00187F52">
      <w:pPr>
        <w:jc w:val="both"/>
      </w:pPr>
      <w:r w:rsidRPr="00187F52">
        <w:t>В крови уровень тиреоидных гормонов снижен, высокий титр аутоантител к ткани щитовидной железы. Произведена  биопсия. При гистологическом исследовании атрофия фолликулов на фоне выраженной лимфоидноклеточной инфильтрации стромы, с образованием лимфоидных фолликулов, разрастание соединительной ткани.</w:t>
      </w:r>
    </w:p>
    <w:p w:rsidR="00187F52" w:rsidRPr="00187F52" w:rsidRDefault="00187F52" w:rsidP="00187F52">
      <w:pPr>
        <w:contextualSpacing/>
        <w:jc w:val="both"/>
      </w:pPr>
      <w:r w:rsidRPr="00187F52">
        <w:t>1.Назовите основное заболевание.</w:t>
      </w:r>
    </w:p>
    <w:p w:rsidR="00187F52" w:rsidRPr="00187F52" w:rsidRDefault="00187F52" w:rsidP="00187F52">
      <w:pPr>
        <w:contextualSpacing/>
        <w:jc w:val="both"/>
      </w:pPr>
      <w:r w:rsidRPr="00187F52">
        <w:t>2.Назовите причину заболевания.</w:t>
      </w:r>
    </w:p>
    <w:p w:rsidR="00187F52" w:rsidRPr="00187F52" w:rsidRDefault="00187F52" w:rsidP="00187F52">
      <w:pPr>
        <w:contextualSpacing/>
        <w:jc w:val="both"/>
      </w:pPr>
      <w:r w:rsidRPr="00187F52">
        <w:t xml:space="preserve">3.Перечислите факторы риска развития данной патологии. </w:t>
      </w:r>
    </w:p>
    <w:p w:rsidR="00187F52" w:rsidRPr="00187F52" w:rsidRDefault="00187F52" w:rsidP="00187F52">
      <w:pPr>
        <w:contextualSpacing/>
        <w:jc w:val="both"/>
      </w:pPr>
      <w:r w:rsidRPr="00187F52">
        <w:t>4.Перечислите клинические варианты заболевания.</w:t>
      </w:r>
    </w:p>
    <w:p w:rsidR="00E42831" w:rsidRPr="00B91027" w:rsidRDefault="00187F52" w:rsidP="00B91027">
      <w:pPr>
        <w:contextualSpacing/>
        <w:jc w:val="both"/>
      </w:pPr>
      <w:r w:rsidRPr="00187F52">
        <w:t>5.Назовите возможные осложнения болезни.</w:t>
      </w: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lastRenderedPageBreak/>
        <w:t xml:space="preserve">Оценочные материалы по каждой </w:t>
      </w:r>
      <w:r w:rsidRPr="00876450">
        <w:rPr>
          <w:rFonts w:ascii="Times New Roman" w:hAnsi="Times New Roman"/>
          <w:b/>
          <w:color w:val="000000"/>
          <w:sz w:val="28"/>
          <w:szCs w:val="28"/>
        </w:rPr>
        <w:t>теме дисциплины</w:t>
      </w:r>
      <w:r w:rsidRPr="00E836D2">
        <w:rPr>
          <w:rFonts w:ascii="Times New Roman" w:hAnsi="Times New Roman"/>
          <w:b/>
          <w:color w:val="000000"/>
          <w:sz w:val="28"/>
          <w:szCs w:val="28"/>
        </w:rPr>
        <w:t xml:space="preserve"> </w:t>
      </w:r>
    </w:p>
    <w:p w:rsidR="000769B5" w:rsidRDefault="000769B5" w:rsidP="00B91027">
      <w:pPr>
        <w:jc w:val="both"/>
        <w:rPr>
          <w:i/>
          <w:color w:val="000000"/>
          <w:sz w:val="28"/>
          <w:szCs w:val="28"/>
        </w:rPr>
      </w:pPr>
    </w:p>
    <w:p w:rsidR="000769B5" w:rsidRPr="000769B5" w:rsidRDefault="000769B5" w:rsidP="000769B5">
      <w:pPr>
        <w:widowControl w:val="0"/>
        <w:autoSpaceDE w:val="0"/>
        <w:autoSpaceDN w:val="0"/>
        <w:adjustRightInd w:val="0"/>
        <w:ind w:firstLine="709"/>
        <w:contextualSpacing/>
        <w:jc w:val="both"/>
        <w:rPr>
          <w:b/>
          <w:i/>
          <w:color w:val="000000"/>
          <w:sz w:val="28"/>
          <w:szCs w:val="28"/>
        </w:rPr>
      </w:pPr>
      <w:r w:rsidRPr="000769B5">
        <w:rPr>
          <w:b/>
          <w:color w:val="000000"/>
          <w:sz w:val="28"/>
          <w:szCs w:val="28"/>
        </w:rPr>
        <w:t xml:space="preserve">Модуль </w:t>
      </w:r>
      <w:r w:rsidRPr="000769B5">
        <w:rPr>
          <w:b/>
          <w:i/>
          <w:color w:val="000000"/>
          <w:sz w:val="28"/>
          <w:szCs w:val="28"/>
        </w:rPr>
        <w:t>1Общая патологическая анатомия.</w:t>
      </w:r>
    </w:p>
    <w:p w:rsidR="000769B5" w:rsidRPr="000769B5" w:rsidRDefault="000769B5" w:rsidP="000769B5">
      <w:pPr>
        <w:widowControl w:val="0"/>
        <w:autoSpaceDE w:val="0"/>
        <w:autoSpaceDN w:val="0"/>
        <w:adjustRightInd w:val="0"/>
        <w:ind w:firstLine="709"/>
        <w:contextualSpacing/>
        <w:jc w:val="both"/>
        <w:rPr>
          <w:b/>
          <w:i/>
          <w:color w:val="000000"/>
          <w:sz w:val="28"/>
          <w:szCs w:val="28"/>
        </w:rPr>
      </w:pPr>
    </w:p>
    <w:p w:rsidR="000769B5" w:rsidRPr="000769B5" w:rsidRDefault="000769B5" w:rsidP="000769B5">
      <w:pPr>
        <w:ind w:firstLine="709"/>
        <w:jc w:val="both"/>
        <w:rPr>
          <w:i/>
          <w:color w:val="000000"/>
          <w:sz w:val="28"/>
          <w:szCs w:val="28"/>
        </w:rPr>
      </w:pPr>
      <w:r w:rsidRPr="000769B5">
        <w:rPr>
          <w:b/>
          <w:color w:val="000000"/>
          <w:sz w:val="28"/>
          <w:szCs w:val="28"/>
        </w:rPr>
        <w:t>Тема 1</w:t>
      </w:r>
      <w:r w:rsidR="00B91027">
        <w:rPr>
          <w:b/>
          <w:color w:val="000000"/>
          <w:sz w:val="28"/>
          <w:szCs w:val="28"/>
        </w:rPr>
        <w:t xml:space="preserve"> </w:t>
      </w:r>
      <w:r w:rsidRPr="000769B5">
        <w:rPr>
          <w:i/>
          <w:color w:val="000000"/>
          <w:sz w:val="28"/>
          <w:szCs w:val="28"/>
        </w:rPr>
        <w:t>Патологическая анатомия: содержание, задачи, объекты исследования.  Методы   исследования  в патологической анатомии. Смерть, виды,  посмертные изменения. Повреждение и гибель клеток и тканей. Некроз и  апоптоз. Нарушение обмена веще</w:t>
      </w:r>
      <w:proofErr w:type="gramStart"/>
      <w:r w:rsidRPr="000769B5">
        <w:rPr>
          <w:i/>
          <w:color w:val="000000"/>
          <w:sz w:val="28"/>
          <w:szCs w:val="28"/>
        </w:rPr>
        <w:t>ств в кл</w:t>
      </w:r>
      <w:proofErr w:type="gramEnd"/>
      <w:r w:rsidRPr="000769B5">
        <w:rPr>
          <w:i/>
          <w:color w:val="000000"/>
          <w:sz w:val="28"/>
          <w:szCs w:val="28"/>
        </w:rPr>
        <w:t>етках и тканях. Дистрофии паренхиматозные.</w:t>
      </w:r>
    </w:p>
    <w:p w:rsidR="000769B5" w:rsidRPr="000769B5" w:rsidRDefault="000769B5" w:rsidP="000769B5">
      <w:pPr>
        <w:ind w:firstLine="709"/>
        <w:jc w:val="both"/>
        <w:rPr>
          <w:i/>
          <w:color w:val="000000"/>
          <w:sz w:val="28"/>
          <w:szCs w:val="28"/>
        </w:rPr>
      </w:pPr>
    </w:p>
    <w:p w:rsidR="000769B5" w:rsidRPr="000769B5" w:rsidRDefault="000769B5" w:rsidP="000769B5">
      <w:pPr>
        <w:ind w:firstLine="709"/>
        <w:jc w:val="both"/>
        <w:rPr>
          <w:i/>
          <w:color w:val="000000"/>
          <w:sz w:val="28"/>
          <w:szCs w:val="28"/>
        </w:rPr>
      </w:pPr>
      <w:r w:rsidRPr="000769B5">
        <w:rPr>
          <w:b/>
          <w:color w:val="000000"/>
          <w:sz w:val="28"/>
          <w:szCs w:val="28"/>
        </w:rPr>
        <w:t>Форм</w:t>
      </w:r>
      <w:proofErr w:type="gramStart"/>
      <w:r w:rsidRPr="000769B5">
        <w:rPr>
          <w:b/>
          <w:color w:val="000000"/>
          <w:sz w:val="28"/>
          <w:szCs w:val="28"/>
        </w:rPr>
        <w:t>а(</w:t>
      </w:r>
      <w:proofErr w:type="gramEnd"/>
      <w:r w:rsidRPr="000769B5">
        <w:rPr>
          <w:b/>
          <w:color w:val="000000"/>
          <w:sz w:val="28"/>
          <w:szCs w:val="28"/>
        </w:rPr>
        <w:t>ы) текущего контроляуспеваемости</w:t>
      </w:r>
      <w:r w:rsidRPr="000769B5">
        <w:rPr>
          <w:i/>
          <w:color w:val="000000"/>
          <w:sz w:val="28"/>
          <w:szCs w:val="28"/>
        </w:rPr>
        <w:t>(тестирование, устный опрос,диагностика макропрепарата и микропрепарата, реферат, доклад).</w:t>
      </w:r>
    </w:p>
    <w:p w:rsidR="000769B5" w:rsidRPr="000769B5" w:rsidRDefault="000769B5" w:rsidP="000769B5">
      <w:pPr>
        <w:ind w:firstLine="709"/>
        <w:jc w:val="both"/>
        <w:rPr>
          <w:i/>
          <w:color w:val="000000"/>
          <w:sz w:val="28"/>
          <w:szCs w:val="28"/>
        </w:rPr>
      </w:pPr>
      <w:r w:rsidRPr="000769B5">
        <w:rPr>
          <w:b/>
          <w:color w:val="000000"/>
          <w:sz w:val="28"/>
          <w:szCs w:val="28"/>
        </w:rPr>
        <w:t>Оценочные материалы текущего контроля успеваемости</w:t>
      </w:r>
    </w:p>
    <w:p w:rsidR="000769B5" w:rsidRPr="000769B5" w:rsidRDefault="000769B5" w:rsidP="000769B5">
      <w:pPr>
        <w:ind w:firstLine="709"/>
        <w:jc w:val="both"/>
        <w:rPr>
          <w:b/>
          <w:color w:val="000000"/>
          <w:sz w:val="28"/>
          <w:szCs w:val="28"/>
        </w:rPr>
      </w:pPr>
      <w:r w:rsidRPr="000769B5">
        <w:rPr>
          <w:b/>
          <w:color w:val="000000"/>
          <w:sz w:val="28"/>
          <w:szCs w:val="28"/>
        </w:rPr>
        <w:t xml:space="preserve">Тестовые задания  </w:t>
      </w:r>
    </w:p>
    <w:p w:rsidR="00B91027" w:rsidRDefault="00B91027" w:rsidP="00B91027">
      <w:pPr>
        <w:ind w:firstLine="709"/>
        <w:jc w:val="both"/>
        <w:rPr>
          <w:color w:val="000000"/>
          <w:sz w:val="28"/>
          <w:szCs w:val="28"/>
        </w:rPr>
      </w:pPr>
    </w:p>
    <w:p w:rsidR="000769B5" w:rsidRDefault="000769B5" w:rsidP="00B91027">
      <w:pPr>
        <w:ind w:firstLine="709"/>
        <w:jc w:val="both"/>
        <w:rPr>
          <w:color w:val="000000"/>
          <w:sz w:val="28"/>
          <w:szCs w:val="28"/>
        </w:rPr>
      </w:pPr>
      <w:r w:rsidRPr="000769B5">
        <w:rPr>
          <w:color w:val="000000"/>
          <w:sz w:val="28"/>
          <w:szCs w:val="28"/>
        </w:rPr>
        <w:t>Выберите один или несколько правильных ответов</w:t>
      </w:r>
    </w:p>
    <w:p w:rsidR="00B91027" w:rsidRPr="000769B5" w:rsidRDefault="00B91027" w:rsidP="00B91027">
      <w:pPr>
        <w:ind w:firstLine="709"/>
        <w:jc w:val="both"/>
        <w:rPr>
          <w:color w:val="000000"/>
          <w:sz w:val="28"/>
          <w:szCs w:val="28"/>
        </w:rPr>
      </w:pPr>
    </w:p>
    <w:p w:rsidR="000769B5" w:rsidRPr="000769B5" w:rsidRDefault="000769B5" w:rsidP="000769B5">
      <w:pPr>
        <w:ind w:firstLine="709"/>
        <w:jc w:val="both"/>
        <w:rPr>
          <w:color w:val="000000"/>
          <w:sz w:val="28"/>
          <w:szCs w:val="28"/>
        </w:rPr>
      </w:pPr>
      <w:r w:rsidRPr="000769B5">
        <w:rPr>
          <w:color w:val="000000"/>
          <w:sz w:val="28"/>
          <w:szCs w:val="28"/>
        </w:rPr>
        <w:t>1. НЕКРОЗ -</w:t>
      </w:r>
      <w:r w:rsidR="0076242B">
        <w:rPr>
          <w:color w:val="000000"/>
          <w:sz w:val="28"/>
          <w:szCs w:val="28"/>
        </w:rPr>
        <w:t xml:space="preserve"> </w:t>
      </w:r>
      <w:r w:rsidRPr="000769B5">
        <w:rPr>
          <w:color w:val="000000"/>
          <w:sz w:val="28"/>
          <w:szCs w:val="28"/>
        </w:rPr>
        <w:t>ЭТО</w:t>
      </w:r>
    </w:p>
    <w:p w:rsidR="000769B5" w:rsidRPr="000769B5" w:rsidRDefault="000769B5" w:rsidP="000769B5">
      <w:pPr>
        <w:ind w:firstLine="709"/>
        <w:jc w:val="both"/>
        <w:rPr>
          <w:color w:val="000000"/>
          <w:sz w:val="28"/>
          <w:szCs w:val="28"/>
        </w:rPr>
      </w:pPr>
      <w:r w:rsidRPr="000769B5">
        <w:rPr>
          <w:color w:val="000000"/>
          <w:sz w:val="28"/>
          <w:szCs w:val="28"/>
        </w:rPr>
        <w:t xml:space="preserve">1) запрограммированная гибель клеток </w:t>
      </w:r>
    </w:p>
    <w:p w:rsidR="000769B5" w:rsidRPr="000769B5" w:rsidRDefault="000769B5" w:rsidP="000769B5">
      <w:pPr>
        <w:ind w:firstLine="709"/>
        <w:jc w:val="both"/>
        <w:rPr>
          <w:color w:val="000000"/>
          <w:sz w:val="28"/>
          <w:szCs w:val="28"/>
        </w:rPr>
      </w:pPr>
      <w:r w:rsidRPr="000769B5">
        <w:rPr>
          <w:color w:val="000000"/>
          <w:sz w:val="28"/>
          <w:szCs w:val="28"/>
        </w:rPr>
        <w:t>2) остановка тока крови в сосудах МЦР</w:t>
      </w:r>
    </w:p>
    <w:p w:rsidR="000769B5" w:rsidRPr="000769B5" w:rsidRDefault="000769B5" w:rsidP="000769B5">
      <w:pPr>
        <w:ind w:firstLine="709"/>
        <w:jc w:val="both"/>
        <w:rPr>
          <w:color w:val="000000"/>
          <w:sz w:val="28"/>
          <w:szCs w:val="28"/>
        </w:rPr>
      </w:pPr>
      <w:r w:rsidRPr="000769B5">
        <w:rPr>
          <w:color w:val="000000"/>
          <w:sz w:val="28"/>
          <w:szCs w:val="28"/>
        </w:rPr>
        <w:t xml:space="preserve">3) омертвение клеток и тканей в живом организме </w:t>
      </w:r>
    </w:p>
    <w:p w:rsidR="000769B5" w:rsidRPr="000769B5" w:rsidRDefault="000769B5" w:rsidP="000769B5">
      <w:pPr>
        <w:ind w:firstLine="709"/>
        <w:jc w:val="both"/>
        <w:rPr>
          <w:color w:val="000000"/>
          <w:sz w:val="28"/>
          <w:szCs w:val="28"/>
        </w:rPr>
      </w:pPr>
      <w:r w:rsidRPr="000769B5">
        <w:rPr>
          <w:color w:val="000000"/>
          <w:sz w:val="28"/>
          <w:szCs w:val="28"/>
        </w:rPr>
        <w:t>4) переход одного вида ткани в другой</w:t>
      </w:r>
    </w:p>
    <w:p w:rsidR="000769B5" w:rsidRPr="000769B5" w:rsidRDefault="000769B5" w:rsidP="000769B5">
      <w:pPr>
        <w:ind w:firstLine="709"/>
        <w:jc w:val="both"/>
        <w:rPr>
          <w:color w:val="000000"/>
          <w:sz w:val="28"/>
          <w:szCs w:val="28"/>
        </w:rPr>
      </w:pPr>
      <w:r w:rsidRPr="000769B5">
        <w:rPr>
          <w:color w:val="000000"/>
          <w:sz w:val="28"/>
          <w:szCs w:val="28"/>
        </w:rPr>
        <w:t xml:space="preserve">2. ПРАВИЛЬНАЯ ПОСЛЕДОВАТЕЛЬНОСТЬ  ИЗМЕНЕНИЙ  ЯДРА ПРИ НЕКРОЗЕ </w:t>
      </w:r>
    </w:p>
    <w:p w:rsidR="000769B5" w:rsidRPr="000769B5" w:rsidRDefault="000769B5" w:rsidP="000769B5">
      <w:pPr>
        <w:ind w:firstLine="709"/>
        <w:jc w:val="both"/>
        <w:rPr>
          <w:color w:val="000000"/>
          <w:sz w:val="28"/>
          <w:szCs w:val="28"/>
        </w:rPr>
      </w:pPr>
      <w:r w:rsidRPr="000769B5">
        <w:rPr>
          <w:color w:val="000000"/>
          <w:sz w:val="28"/>
          <w:szCs w:val="28"/>
        </w:rPr>
        <w:t>1) кариолизис – кариопикноз – кариорексис</w:t>
      </w:r>
    </w:p>
    <w:p w:rsidR="000769B5" w:rsidRPr="000769B5" w:rsidRDefault="000769B5" w:rsidP="000769B5">
      <w:pPr>
        <w:ind w:firstLine="709"/>
        <w:jc w:val="both"/>
        <w:rPr>
          <w:color w:val="000000"/>
          <w:sz w:val="28"/>
          <w:szCs w:val="28"/>
        </w:rPr>
      </w:pPr>
      <w:r w:rsidRPr="000769B5">
        <w:rPr>
          <w:color w:val="000000"/>
          <w:sz w:val="28"/>
          <w:szCs w:val="28"/>
        </w:rPr>
        <w:t>2) кариопикноз – кариолизис – кариорексис</w:t>
      </w:r>
    </w:p>
    <w:p w:rsidR="000769B5" w:rsidRPr="000769B5" w:rsidRDefault="000769B5" w:rsidP="000769B5">
      <w:pPr>
        <w:ind w:firstLine="709"/>
        <w:jc w:val="both"/>
        <w:rPr>
          <w:color w:val="000000"/>
          <w:sz w:val="28"/>
          <w:szCs w:val="28"/>
        </w:rPr>
      </w:pPr>
      <w:r w:rsidRPr="000769B5">
        <w:rPr>
          <w:color w:val="000000"/>
          <w:sz w:val="28"/>
          <w:szCs w:val="28"/>
        </w:rPr>
        <w:t>3) кариопикноз – кариорексис – кариолизис</w:t>
      </w:r>
    </w:p>
    <w:p w:rsidR="000769B5" w:rsidRPr="000769B5" w:rsidRDefault="000769B5" w:rsidP="000769B5">
      <w:pPr>
        <w:ind w:firstLine="709"/>
        <w:jc w:val="both"/>
        <w:rPr>
          <w:color w:val="000000"/>
          <w:sz w:val="28"/>
          <w:szCs w:val="28"/>
        </w:rPr>
      </w:pPr>
      <w:r w:rsidRPr="000769B5">
        <w:rPr>
          <w:color w:val="000000"/>
          <w:sz w:val="28"/>
          <w:szCs w:val="28"/>
        </w:rPr>
        <w:t>4) кариорексис – кариолизис – кариопикноз</w:t>
      </w:r>
    </w:p>
    <w:p w:rsidR="000769B5" w:rsidRPr="000769B5" w:rsidRDefault="000769B5" w:rsidP="000769B5">
      <w:pPr>
        <w:ind w:firstLine="709"/>
        <w:jc w:val="both"/>
        <w:rPr>
          <w:color w:val="000000"/>
          <w:sz w:val="28"/>
          <w:szCs w:val="28"/>
        </w:rPr>
      </w:pPr>
      <w:r w:rsidRPr="000769B5">
        <w:rPr>
          <w:color w:val="000000"/>
          <w:sz w:val="28"/>
          <w:szCs w:val="28"/>
        </w:rPr>
        <w:t>3. ОБРАТИМАЯ СТАДИЯ НЕКРОЗА</w:t>
      </w:r>
    </w:p>
    <w:p w:rsidR="000769B5" w:rsidRPr="000769B5" w:rsidRDefault="000769B5" w:rsidP="000769B5">
      <w:pPr>
        <w:ind w:firstLine="709"/>
        <w:jc w:val="both"/>
        <w:rPr>
          <w:color w:val="000000"/>
          <w:sz w:val="28"/>
          <w:szCs w:val="28"/>
        </w:rPr>
      </w:pPr>
      <w:r w:rsidRPr="000769B5">
        <w:rPr>
          <w:color w:val="000000"/>
          <w:sz w:val="28"/>
          <w:szCs w:val="28"/>
        </w:rPr>
        <w:t>1) аутолиз</w:t>
      </w:r>
    </w:p>
    <w:p w:rsidR="000769B5" w:rsidRPr="000769B5" w:rsidRDefault="000769B5" w:rsidP="000769B5">
      <w:pPr>
        <w:ind w:firstLine="709"/>
        <w:jc w:val="both"/>
        <w:rPr>
          <w:color w:val="000000"/>
          <w:sz w:val="28"/>
          <w:szCs w:val="28"/>
        </w:rPr>
      </w:pPr>
      <w:r w:rsidRPr="000769B5">
        <w:rPr>
          <w:color w:val="000000"/>
          <w:sz w:val="28"/>
          <w:szCs w:val="28"/>
        </w:rPr>
        <w:t>2) паранекроз</w:t>
      </w:r>
    </w:p>
    <w:p w:rsidR="000769B5" w:rsidRPr="000769B5" w:rsidRDefault="000769B5" w:rsidP="000769B5">
      <w:pPr>
        <w:ind w:firstLine="709"/>
        <w:jc w:val="both"/>
        <w:rPr>
          <w:color w:val="000000"/>
          <w:sz w:val="28"/>
          <w:szCs w:val="28"/>
        </w:rPr>
      </w:pPr>
      <w:r w:rsidRPr="000769B5">
        <w:rPr>
          <w:color w:val="000000"/>
          <w:sz w:val="28"/>
          <w:szCs w:val="28"/>
        </w:rPr>
        <w:t>3) некробиоз</w:t>
      </w:r>
    </w:p>
    <w:p w:rsidR="000769B5" w:rsidRPr="000769B5" w:rsidRDefault="000769B5" w:rsidP="000769B5">
      <w:pPr>
        <w:ind w:firstLine="709"/>
        <w:jc w:val="both"/>
        <w:rPr>
          <w:color w:val="000000"/>
          <w:sz w:val="28"/>
          <w:szCs w:val="28"/>
        </w:rPr>
      </w:pPr>
      <w:r w:rsidRPr="000769B5">
        <w:rPr>
          <w:color w:val="000000"/>
          <w:sz w:val="28"/>
          <w:szCs w:val="28"/>
        </w:rPr>
        <w:t>4) смерть клетки</w:t>
      </w:r>
    </w:p>
    <w:p w:rsidR="000769B5" w:rsidRPr="000769B5" w:rsidRDefault="000769B5" w:rsidP="000769B5">
      <w:pPr>
        <w:ind w:firstLine="709"/>
        <w:jc w:val="both"/>
        <w:rPr>
          <w:color w:val="000000"/>
          <w:sz w:val="28"/>
          <w:szCs w:val="28"/>
        </w:rPr>
      </w:pPr>
      <w:r w:rsidRPr="000769B5">
        <w:rPr>
          <w:color w:val="000000"/>
          <w:sz w:val="28"/>
          <w:szCs w:val="28"/>
        </w:rPr>
        <w:t>4. КОЛЛИКВАЦИОННЫЙ НЕКРОЗ РАЗВИВАЕТСЯ В ТКАНЯХ</w:t>
      </w:r>
    </w:p>
    <w:p w:rsidR="000769B5" w:rsidRPr="000769B5" w:rsidRDefault="000769B5" w:rsidP="000769B5">
      <w:pPr>
        <w:ind w:firstLine="709"/>
        <w:jc w:val="both"/>
        <w:rPr>
          <w:color w:val="000000"/>
          <w:sz w:val="28"/>
          <w:szCs w:val="28"/>
        </w:rPr>
      </w:pPr>
      <w:r w:rsidRPr="000769B5">
        <w:rPr>
          <w:color w:val="000000"/>
          <w:sz w:val="28"/>
          <w:szCs w:val="28"/>
        </w:rPr>
        <w:t>1) богатых белками</w:t>
      </w:r>
    </w:p>
    <w:p w:rsidR="000769B5" w:rsidRPr="000769B5" w:rsidRDefault="000769B5" w:rsidP="000769B5">
      <w:pPr>
        <w:ind w:firstLine="709"/>
        <w:jc w:val="both"/>
        <w:rPr>
          <w:color w:val="000000"/>
          <w:sz w:val="28"/>
          <w:szCs w:val="28"/>
        </w:rPr>
      </w:pPr>
      <w:r w:rsidRPr="000769B5">
        <w:rPr>
          <w:color w:val="000000"/>
          <w:sz w:val="28"/>
          <w:szCs w:val="28"/>
        </w:rPr>
        <w:t>2) бедных белками</w:t>
      </w:r>
    </w:p>
    <w:p w:rsidR="000769B5" w:rsidRPr="000769B5" w:rsidRDefault="000769B5" w:rsidP="000769B5">
      <w:pPr>
        <w:ind w:firstLine="709"/>
        <w:jc w:val="both"/>
        <w:rPr>
          <w:color w:val="000000"/>
          <w:sz w:val="28"/>
          <w:szCs w:val="28"/>
        </w:rPr>
      </w:pPr>
      <w:r w:rsidRPr="000769B5">
        <w:rPr>
          <w:color w:val="000000"/>
          <w:sz w:val="28"/>
          <w:szCs w:val="28"/>
        </w:rPr>
        <w:t>3) с низким содержанием воды</w:t>
      </w:r>
    </w:p>
    <w:p w:rsidR="000769B5" w:rsidRPr="000769B5" w:rsidRDefault="000769B5" w:rsidP="000769B5">
      <w:pPr>
        <w:ind w:firstLine="709"/>
        <w:jc w:val="both"/>
        <w:rPr>
          <w:color w:val="000000"/>
          <w:sz w:val="28"/>
          <w:szCs w:val="28"/>
        </w:rPr>
      </w:pPr>
      <w:r w:rsidRPr="000769B5">
        <w:rPr>
          <w:color w:val="000000"/>
          <w:sz w:val="28"/>
          <w:szCs w:val="28"/>
        </w:rPr>
        <w:t xml:space="preserve">4) с высоким содержанием воды </w:t>
      </w:r>
    </w:p>
    <w:p w:rsidR="000769B5" w:rsidRPr="000769B5" w:rsidRDefault="000769B5" w:rsidP="000769B5">
      <w:pPr>
        <w:ind w:firstLine="709"/>
        <w:jc w:val="both"/>
        <w:rPr>
          <w:color w:val="000000"/>
          <w:sz w:val="28"/>
          <w:szCs w:val="28"/>
        </w:rPr>
      </w:pPr>
      <w:r w:rsidRPr="000769B5">
        <w:rPr>
          <w:color w:val="000000"/>
          <w:sz w:val="28"/>
          <w:szCs w:val="28"/>
        </w:rPr>
        <w:t xml:space="preserve">5. ПРОЛЕЖЕНЬ </w:t>
      </w:r>
      <w:proofErr w:type="gramStart"/>
      <w:r w:rsidRPr="000769B5">
        <w:rPr>
          <w:color w:val="000000"/>
          <w:sz w:val="28"/>
          <w:szCs w:val="28"/>
        </w:rPr>
        <w:t>-Э</w:t>
      </w:r>
      <w:proofErr w:type="gramEnd"/>
      <w:r w:rsidRPr="000769B5">
        <w:rPr>
          <w:color w:val="000000"/>
          <w:sz w:val="28"/>
          <w:szCs w:val="28"/>
        </w:rPr>
        <w:t>ТО</w:t>
      </w:r>
    </w:p>
    <w:p w:rsidR="000769B5" w:rsidRPr="000769B5" w:rsidRDefault="000769B5" w:rsidP="000769B5">
      <w:pPr>
        <w:ind w:firstLine="709"/>
        <w:jc w:val="both"/>
        <w:rPr>
          <w:color w:val="000000"/>
          <w:sz w:val="28"/>
          <w:szCs w:val="28"/>
        </w:rPr>
      </w:pPr>
      <w:r w:rsidRPr="000769B5">
        <w:rPr>
          <w:color w:val="000000"/>
          <w:sz w:val="28"/>
          <w:szCs w:val="28"/>
        </w:rPr>
        <w:t>1) трофоневротический некроз у тяжелобольных</w:t>
      </w:r>
    </w:p>
    <w:p w:rsidR="000769B5" w:rsidRPr="000769B5" w:rsidRDefault="000769B5" w:rsidP="000769B5">
      <w:pPr>
        <w:ind w:firstLine="709"/>
        <w:jc w:val="both"/>
        <w:rPr>
          <w:color w:val="000000"/>
          <w:sz w:val="28"/>
          <w:szCs w:val="28"/>
        </w:rPr>
      </w:pPr>
      <w:r w:rsidRPr="000769B5">
        <w:rPr>
          <w:color w:val="000000"/>
          <w:sz w:val="28"/>
          <w:szCs w:val="28"/>
        </w:rPr>
        <w:t>2) некроз тканей соприкасающихся с внешней средой</w:t>
      </w:r>
    </w:p>
    <w:p w:rsidR="000769B5" w:rsidRPr="000769B5" w:rsidRDefault="000769B5" w:rsidP="000769B5">
      <w:pPr>
        <w:ind w:firstLine="709"/>
        <w:jc w:val="both"/>
        <w:rPr>
          <w:color w:val="000000"/>
          <w:sz w:val="28"/>
          <w:szCs w:val="28"/>
        </w:rPr>
      </w:pPr>
      <w:r w:rsidRPr="000769B5">
        <w:rPr>
          <w:color w:val="000000"/>
          <w:sz w:val="28"/>
          <w:szCs w:val="28"/>
        </w:rPr>
        <w:t>3) участок мёртвой ткани, неподвергшейся аутолизу</w:t>
      </w:r>
    </w:p>
    <w:p w:rsidR="000769B5" w:rsidRPr="000769B5" w:rsidRDefault="000769B5" w:rsidP="000769B5">
      <w:pPr>
        <w:ind w:firstLine="709"/>
        <w:jc w:val="both"/>
        <w:rPr>
          <w:color w:val="000000"/>
          <w:sz w:val="28"/>
          <w:szCs w:val="28"/>
        </w:rPr>
      </w:pPr>
      <w:r w:rsidRPr="000769B5">
        <w:rPr>
          <w:color w:val="000000"/>
          <w:sz w:val="28"/>
          <w:szCs w:val="28"/>
        </w:rPr>
        <w:t>4) ишемический некроз</w:t>
      </w:r>
    </w:p>
    <w:p w:rsidR="000769B5" w:rsidRPr="000769B5" w:rsidRDefault="000769B5" w:rsidP="000769B5">
      <w:pPr>
        <w:ind w:firstLine="709"/>
        <w:jc w:val="both"/>
        <w:rPr>
          <w:color w:val="000000"/>
          <w:sz w:val="28"/>
          <w:szCs w:val="28"/>
        </w:rPr>
      </w:pPr>
      <w:r w:rsidRPr="000769B5">
        <w:rPr>
          <w:color w:val="000000"/>
          <w:sz w:val="28"/>
          <w:szCs w:val="28"/>
        </w:rPr>
        <w:t>6.  ХАРАКТЕРНЫЕ ПРИЗНАКИ СУХОЙ ГАНГРЕНЫ</w:t>
      </w:r>
    </w:p>
    <w:p w:rsidR="000769B5" w:rsidRPr="000769B5" w:rsidRDefault="000769B5" w:rsidP="000769B5">
      <w:pPr>
        <w:ind w:firstLine="709"/>
        <w:jc w:val="both"/>
        <w:rPr>
          <w:color w:val="000000"/>
          <w:sz w:val="28"/>
          <w:szCs w:val="28"/>
        </w:rPr>
      </w:pPr>
      <w:r w:rsidRPr="000769B5">
        <w:rPr>
          <w:color w:val="000000"/>
          <w:sz w:val="28"/>
          <w:szCs w:val="28"/>
        </w:rPr>
        <w:lastRenderedPageBreak/>
        <w:t>1) мумифицирование тканей</w:t>
      </w:r>
    </w:p>
    <w:p w:rsidR="000769B5" w:rsidRPr="000769B5" w:rsidRDefault="000769B5" w:rsidP="000769B5">
      <w:pPr>
        <w:ind w:firstLine="709"/>
        <w:jc w:val="both"/>
        <w:rPr>
          <w:color w:val="000000"/>
          <w:sz w:val="28"/>
          <w:szCs w:val="28"/>
        </w:rPr>
      </w:pPr>
      <w:r w:rsidRPr="000769B5">
        <w:rPr>
          <w:color w:val="000000"/>
          <w:sz w:val="28"/>
          <w:szCs w:val="28"/>
        </w:rPr>
        <w:t>2) отёк и набухание тканей</w:t>
      </w:r>
    </w:p>
    <w:p w:rsidR="000769B5" w:rsidRPr="000769B5" w:rsidRDefault="000769B5" w:rsidP="000769B5">
      <w:pPr>
        <w:ind w:firstLine="709"/>
        <w:jc w:val="both"/>
        <w:rPr>
          <w:color w:val="000000"/>
          <w:sz w:val="28"/>
          <w:szCs w:val="28"/>
        </w:rPr>
      </w:pPr>
      <w:r w:rsidRPr="000769B5">
        <w:rPr>
          <w:color w:val="000000"/>
          <w:sz w:val="28"/>
          <w:szCs w:val="28"/>
        </w:rPr>
        <w:t>3) демаркационная зона выражена</w:t>
      </w:r>
    </w:p>
    <w:p w:rsidR="000769B5" w:rsidRPr="000769B5" w:rsidRDefault="000769B5" w:rsidP="000769B5">
      <w:pPr>
        <w:ind w:firstLine="709"/>
        <w:jc w:val="both"/>
        <w:rPr>
          <w:color w:val="000000"/>
          <w:sz w:val="28"/>
          <w:szCs w:val="28"/>
        </w:rPr>
      </w:pPr>
      <w:r w:rsidRPr="000769B5">
        <w:rPr>
          <w:color w:val="000000"/>
          <w:sz w:val="28"/>
          <w:szCs w:val="28"/>
        </w:rPr>
        <w:t>4) демаркационная зона не выражена</w:t>
      </w:r>
    </w:p>
    <w:p w:rsidR="000769B5" w:rsidRPr="000769B5" w:rsidRDefault="000769B5" w:rsidP="000769B5">
      <w:pPr>
        <w:ind w:firstLine="709"/>
        <w:jc w:val="both"/>
        <w:rPr>
          <w:color w:val="000000"/>
          <w:sz w:val="28"/>
          <w:szCs w:val="28"/>
        </w:rPr>
      </w:pPr>
      <w:r w:rsidRPr="000769B5">
        <w:rPr>
          <w:color w:val="000000"/>
          <w:sz w:val="28"/>
          <w:szCs w:val="28"/>
        </w:rPr>
        <w:t>7.КРАСНЫЙ ИНФАРКТ ВСТРЕЧАЕТСЯ</w:t>
      </w:r>
    </w:p>
    <w:p w:rsidR="000769B5" w:rsidRPr="000769B5" w:rsidRDefault="000769B5" w:rsidP="000769B5">
      <w:pPr>
        <w:ind w:firstLine="709"/>
        <w:jc w:val="both"/>
        <w:rPr>
          <w:color w:val="000000"/>
          <w:sz w:val="28"/>
          <w:szCs w:val="28"/>
        </w:rPr>
      </w:pPr>
      <w:r w:rsidRPr="000769B5">
        <w:rPr>
          <w:color w:val="000000"/>
          <w:sz w:val="28"/>
          <w:szCs w:val="28"/>
        </w:rPr>
        <w:t>1) селезёнка</w:t>
      </w:r>
    </w:p>
    <w:p w:rsidR="000769B5" w:rsidRPr="000769B5" w:rsidRDefault="000769B5" w:rsidP="000769B5">
      <w:pPr>
        <w:ind w:firstLine="709"/>
        <w:jc w:val="both"/>
        <w:rPr>
          <w:color w:val="000000"/>
          <w:sz w:val="28"/>
          <w:szCs w:val="28"/>
        </w:rPr>
      </w:pPr>
      <w:r w:rsidRPr="000769B5">
        <w:rPr>
          <w:color w:val="000000"/>
          <w:sz w:val="28"/>
          <w:szCs w:val="28"/>
        </w:rPr>
        <w:t>2) миокард</w:t>
      </w:r>
    </w:p>
    <w:p w:rsidR="000769B5" w:rsidRPr="000769B5" w:rsidRDefault="000769B5" w:rsidP="000769B5">
      <w:pPr>
        <w:ind w:firstLine="709"/>
        <w:jc w:val="both"/>
        <w:rPr>
          <w:color w:val="000000"/>
          <w:sz w:val="28"/>
          <w:szCs w:val="28"/>
        </w:rPr>
      </w:pPr>
      <w:r w:rsidRPr="000769B5">
        <w:rPr>
          <w:color w:val="000000"/>
          <w:sz w:val="28"/>
          <w:szCs w:val="28"/>
        </w:rPr>
        <w:t>3) лёгкие</w:t>
      </w:r>
    </w:p>
    <w:p w:rsidR="000769B5" w:rsidRPr="000769B5" w:rsidRDefault="000769B5" w:rsidP="000769B5">
      <w:pPr>
        <w:ind w:firstLine="709"/>
        <w:jc w:val="both"/>
        <w:rPr>
          <w:color w:val="000000"/>
          <w:sz w:val="28"/>
          <w:szCs w:val="28"/>
        </w:rPr>
      </w:pPr>
      <w:r w:rsidRPr="000769B5">
        <w:rPr>
          <w:color w:val="000000"/>
          <w:sz w:val="28"/>
          <w:szCs w:val="28"/>
        </w:rPr>
        <w:t>4) почки</w:t>
      </w:r>
    </w:p>
    <w:p w:rsidR="000769B5" w:rsidRPr="000769B5" w:rsidRDefault="000769B5" w:rsidP="000769B5">
      <w:pPr>
        <w:ind w:firstLine="709"/>
        <w:jc w:val="both"/>
        <w:rPr>
          <w:color w:val="000000"/>
          <w:sz w:val="28"/>
          <w:szCs w:val="28"/>
        </w:rPr>
      </w:pPr>
      <w:r w:rsidRPr="000769B5">
        <w:rPr>
          <w:color w:val="000000"/>
          <w:sz w:val="28"/>
          <w:szCs w:val="28"/>
        </w:rPr>
        <w:t xml:space="preserve">8. ВИДЫ СМЕРТИ ПО ПРИЧИНЕ ЕЕ НАСТУПЛЕНИЯ </w:t>
      </w:r>
    </w:p>
    <w:p w:rsidR="000769B5" w:rsidRPr="000769B5" w:rsidRDefault="000769B5" w:rsidP="000769B5">
      <w:pPr>
        <w:ind w:firstLine="709"/>
        <w:jc w:val="both"/>
        <w:rPr>
          <w:color w:val="000000"/>
          <w:sz w:val="28"/>
          <w:szCs w:val="28"/>
        </w:rPr>
      </w:pPr>
      <w:r w:rsidRPr="000769B5">
        <w:rPr>
          <w:color w:val="000000"/>
          <w:sz w:val="28"/>
          <w:szCs w:val="28"/>
        </w:rPr>
        <w:t>1) насильственная</w:t>
      </w:r>
    </w:p>
    <w:p w:rsidR="000769B5" w:rsidRPr="000769B5" w:rsidRDefault="000769B5" w:rsidP="000769B5">
      <w:pPr>
        <w:ind w:firstLine="709"/>
        <w:jc w:val="both"/>
        <w:rPr>
          <w:color w:val="000000"/>
          <w:sz w:val="28"/>
          <w:szCs w:val="28"/>
        </w:rPr>
      </w:pPr>
      <w:r w:rsidRPr="000769B5">
        <w:rPr>
          <w:color w:val="000000"/>
          <w:sz w:val="28"/>
          <w:szCs w:val="28"/>
        </w:rPr>
        <w:t>2) внезапная</w:t>
      </w:r>
    </w:p>
    <w:p w:rsidR="000769B5" w:rsidRPr="000769B5" w:rsidRDefault="000769B5" w:rsidP="000769B5">
      <w:pPr>
        <w:ind w:firstLine="709"/>
        <w:jc w:val="both"/>
        <w:rPr>
          <w:color w:val="000000"/>
          <w:sz w:val="28"/>
          <w:szCs w:val="28"/>
        </w:rPr>
      </w:pPr>
      <w:r w:rsidRPr="000769B5">
        <w:rPr>
          <w:color w:val="000000"/>
          <w:sz w:val="28"/>
          <w:szCs w:val="28"/>
        </w:rPr>
        <w:t>3) от болезней</w:t>
      </w:r>
    </w:p>
    <w:p w:rsidR="000769B5" w:rsidRPr="000769B5" w:rsidRDefault="000769B5" w:rsidP="000769B5">
      <w:pPr>
        <w:ind w:firstLine="709"/>
        <w:jc w:val="both"/>
        <w:rPr>
          <w:color w:val="000000"/>
          <w:sz w:val="28"/>
          <w:szCs w:val="28"/>
        </w:rPr>
      </w:pPr>
      <w:r w:rsidRPr="000769B5">
        <w:rPr>
          <w:color w:val="000000"/>
          <w:sz w:val="28"/>
          <w:szCs w:val="28"/>
        </w:rPr>
        <w:t>4) физиологическая</w:t>
      </w:r>
    </w:p>
    <w:p w:rsidR="000769B5" w:rsidRPr="000769B5" w:rsidRDefault="000769B5" w:rsidP="000769B5">
      <w:pPr>
        <w:ind w:firstLine="709"/>
        <w:jc w:val="both"/>
        <w:rPr>
          <w:color w:val="000000"/>
          <w:sz w:val="28"/>
          <w:szCs w:val="28"/>
        </w:rPr>
      </w:pPr>
      <w:r w:rsidRPr="000769B5">
        <w:rPr>
          <w:color w:val="000000"/>
          <w:sz w:val="28"/>
          <w:szCs w:val="28"/>
        </w:rPr>
        <w:t>5) медленная</w:t>
      </w:r>
    </w:p>
    <w:p w:rsidR="000769B5" w:rsidRPr="000769B5" w:rsidRDefault="000769B5" w:rsidP="000769B5">
      <w:pPr>
        <w:ind w:firstLine="709"/>
        <w:jc w:val="both"/>
        <w:rPr>
          <w:color w:val="000000"/>
          <w:sz w:val="28"/>
          <w:szCs w:val="28"/>
        </w:rPr>
      </w:pPr>
      <w:r w:rsidRPr="000769B5">
        <w:rPr>
          <w:color w:val="000000"/>
          <w:sz w:val="28"/>
          <w:szCs w:val="28"/>
        </w:rPr>
        <w:t>9. АПОПТОЗ -</w:t>
      </w:r>
      <w:r w:rsidR="0076242B">
        <w:rPr>
          <w:color w:val="000000"/>
          <w:sz w:val="28"/>
          <w:szCs w:val="28"/>
        </w:rPr>
        <w:t xml:space="preserve"> </w:t>
      </w:r>
      <w:r w:rsidRPr="000769B5">
        <w:rPr>
          <w:color w:val="000000"/>
          <w:sz w:val="28"/>
          <w:szCs w:val="28"/>
        </w:rPr>
        <w:t>ЭТО</w:t>
      </w:r>
    </w:p>
    <w:p w:rsidR="000769B5" w:rsidRPr="000769B5" w:rsidRDefault="000769B5" w:rsidP="000769B5">
      <w:pPr>
        <w:ind w:firstLine="709"/>
        <w:jc w:val="both"/>
        <w:rPr>
          <w:color w:val="000000"/>
          <w:sz w:val="28"/>
          <w:szCs w:val="28"/>
        </w:rPr>
      </w:pPr>
      <w:r w:rsidRPr="000769B5">
        <w:rPr>
          <w:color w:val="000000"/>
          <w:sz w:val="28"/>
          <w:szCs w:val="28"/>
        </w:rPr>
        <w:t>1) омертвение клеток и тканей в живом организме</w:t>
      </w:r>
    </w:p>
    <w:p w:rsidR="000769B5" w:rsidRPr="000769B5" w:rsidRDefault="000769B5" w:rsidP="000769B5">
      <w:pPr>
        <w:ind w:firstLine="709"/>
        <w:jc w:val="both"/>
        <w:rPr>
          <w:color w:val="000000"/>
          <w:sz w:val="28"/>
          <w:szCs w:val="28"/>
        </w:rPr>
      </w:pPr>
      <w:r w:rsidRPr="000769B5">
        <w:rPr>
          <w:color w:val="000000"/>
          <w:sz w:val="28"/>
          <w:szCs w:val="28"/>
        </w:rPr>
        <w:t>2) остановка тока крови в сосудах МЦР</w:t>
      </w:r>
    </w:p>
    <w:p w:rsidR="000769B5" w:rsidRPr="000769B5" w:rsidRDefault="000769B5" w:rsidP="000769B5">
      <w:pPr>
        <w:ind w:firstLine="709"/>
        <w:jc w:val="both"/>
        <w:rPr>
          <w:color w:val="000000"/>
          <w:sz w:val="28"/>
          <w:szCs w:val="28"/>
        </w:rPr>
      </w:pPr>
      <w:r w:rsidRPr="000769B5">
        <w:rPr>
          <w:color w:val="000000"/>
          <w:sz w:val="28"/>
          <w:szCs w:val="28"/>
        </w:rPr>
        <w:t>3) запрограммированная гибель клеток</w:t>
      </w:r>
    </w:p>
    <w:p w:rsidR="000769B5" w:rsidRPr="000769B5" w:rsidRDefault="000769B5" w:rsidP="000769B5">
      <w:pPr>
        <w:ind w:firstLine="709"/>
        <w:jc w:val="both"/>
        <w:rPr>
          <w:color w:val="000000"/>
          <w:sz w:val="28"/>
          <w:szCs w:val="28"/>
        </w:rPr>
      </w:pPr>
      <w:r w:rsidRPr="000769B5">
        <w:rPr>
          <w:color w:val="000000"/>
          <w:sz w:val="28"/>
          <w:szCs w:val="28"/>
        </w:rPr>
        <w:t>4) прекращение жизнедеятельности организма в целом</w:t>
      </w:r>
    </w:p>
    <w:p w:rsidR="000769B5" w:rsidRPr="000769B5" w:rsidRDefault="000769B5" w:rsidP="000769B5">
      <w:pPr>
        <w:ind w:firstLine="709"/>
        <w:jc w:val="both"/>
        <w:rPr>
          <w:color w:val="000000"/>
          <w:sz w:val="28"/>
          <w:szCs w:val="28"/>
        </w:rPr>
      </w:pPr>
      <w:r w:rsidRPr="000769B5">
        <w:rPr>
          <w:color w:val="000000"/>
          <w:sz w:val="28"/>
          <w:szCs w:val="28"/>
        </w:rPr>
        <w:t>10. ПРИЗНАКИ НЕ ХАРАКТЕРНЫЕ ДЛЯ АПОПТОЗА</w:t>
      </w:r>
    </w:p>
    <w:p w:rsidR="000769B5" w:rsidRPr="000769B5" w:rsidRDefault="000769B5" w:rsidP="000769B5">
      <w:pPr>
        <w:ind w:firstLine="709"/>
        <w:jc w:val="both"/>
        <w:rPr>
          <w:color w:val="000000"/>
          <w:sz w:val="28"/>
          <w:szCs w:val="28"/>
        </w:rPr>
      </w:pPr>
      <w:r w:rsidRPr="000769B5">
        <w:rPr>
          <w:color w:val="000000"/>
          <w:sz w:val="28"/>
          <w:szCs w:val="28"/>
        </w:rPr>
        <w:t>1) гибнут отдельные клетки или группы клеток</w:t>
      </w:r>
    </w:p>
    <w:p w:rsidR="000769B5" w:rsidRPr="000769B5" w:rsidRDefault="000769B5" w:rsidP="000769B5">
      <w:pPr>
        <w:ind w:firstLine="709"/>
        <w:jc w:val="both"/>
        <w:rPr>
          <w:color w:val="000000"/>
          <w:sz w:val="28"/>
          <w:szCs w:val="28"/>
        </w:rPr>
      </w:pPr>
      <w:r w:rsidRPr="000769B5">
        <w:rPr>
          <w:color w:val="000000"/>
          <w:sz w:val="28"/>
          <w:szCs w:val="28"/>
        </w:rPr>
        <w:t>2) гибель клеток запрограммирована</w:t>
      </w:r>
    </w:p>
    <w:p w:rsidR="000769B5" w:rsidRPr="000769B5" w:rsidRDefault="000769B5" w:rsidP="000769B5">
      <w:pPr>
        <w:ind w:firstLine="709"/>
        <w:jc w:val="both"/>
        <w:rPr>
          <w:color w:val="000000"/>
          <w:sz w:val="28"/>
          <w:szCs w:val="28"/>
        </w:rPr>
      </w:pPr>
      <w:r w:rsidRPr="000769B5">
        <w:rPr>
          <w:color w:val="000000"/>
          <w:sz w:val="28"/>
          <w:szCs w:val="28"/>
        </w:rPr>
        <w:t>3) разрушение клеток связано с активизацией гидролитических ферментов</w:t>
      </w:r>
    </w:p>
    <w:p w:rsidR="000769B5" w:rsidRPr="000769B5" w:rsidRDefault="000769B5" w:rsidP="000769B5">
      <w:pPr>
        <w:ind w:firstLine="709"/>
        <w:jc w:val="both"/>
        <w:rPr>
          <w:color w:val="000000"/>
          <w:sz w:val="28"/>
          <w:szCs w:val="28"/>
        </w:rPr>
      </w:pPr>
      <w:r w:rsidRPr="000769B5">
        <w:rPr>
          <w:color w:val="000000"/>
          <w:sz w:val="28"/>
          <w:szCs w:val="28"/>
        </w:rPr>
        <w:t>4) образуются фрагменты клеток - апоптозные тела</w:t>
      </w:r>
    </w:p>
    <w:p w:rsidR="000769B5" w:rsidRPr="000769B5" w:rsidRDefault="000769B5" w:rsidP="000769B5">
      <w:pPr>
        <w:ind w:firstLine="709"/>
        <w:jc w:val="both"/>
        <w:rPr>
          <w:color w:val="000000"/>
          <w:sz w:val="28"/>
          <w:szCs w:val="28"/>
        </w:rPr>
      </w:pPr>
      <w:r w:rsidRPr="000769B5">
        <w:rPr>
          <w:color w:val="000000"/>
          <w:sz w:val="28"/>
          <w:szCs w:val="28"/>
        </w:rPr>
        <w:t>5) сопровождается развитием воспаления</w:t>
      </w:r>
    </w:p>
    <w:p w:rsidR="000769B5" w:rsidRPr="000769B5" w:rsidRDefault="000769B5" w:rsidP="000769B5">
      <w:pPr>
        <w:ind w:firstLine="709"/>
        <w:jc w:val="both"/>
        <w:rPr>
          <w:color w:val="000000"/>
          <w:sz w:val="28"/>
          <w:szCs w:val="28"/>
        </w:rPr>
      </w:pPr>
      <w:r w:rsidRPr="000769B5">
        <w:rPr>
          <w:color w:val="000000"/>
          <w:sz w:val="28"/>
          <w:szCs w:val="28"/>
        </w:rPr>
        <w:t>11. ПРАВЛЬНАЯ ПОСЛЕДОВАТЕЛЬНОСТЬ ИЗМЕНЕНИЙ ЦИТОПЛАЗМЫ ПРИ НЕКРОЗЕ</w:t>
      </w:r>
    </w:p>
    <w:p w:rsidR="000769B5" w:rsidRPr="000769B5" w:rsidRDefault="000769B5" w:rsidP="000769B5">
      <w:pPr>
        <w:ind w:firstLine="709"/>
        <w:jc w:val="both"/>
        <w:rPr>
          <w:color w:val="000000"/>
          <w:sz w:val="28"/>
          <w:szCs w:val="28"/>
        </w:rPr>
      </w:pPr>
      <w:r w:rsidRPr="000769B5">
        <w:rPr>
          <w:color w:val="000000"/>
          <w:sz w:val="28"/>
          <w:szCs w:val="28"/>
        </w:rPr>
        <w:t>1) коагуляция белков цитоплазмы – плазморексис – плазмолиз;</w:t>
      </w:r>
    </w:p>
    <w:p w:rsidR="000769B5" w:rsidRPr="000769B5" w:rsidRDefault="000769B5" w:rsidP="000769B5">
      <w:pPr>
        <w:ind w:firstLine="709"/>
        <w:jc w:val="both"/>
        <w:rPr>
          <w:color w:val="000000"/>
          <w:sz w:val="28"/>
          <w:szCs w:val="28"/>
        </w:rPr>
      </w:pPr>
      <w:r w:rsidRPr="000769B5">
        <w:rPr>
          <w:color w:val="000000"/>
          <w:sz w:val="28"/>
          <w:szCs w:val="28"/>
        </w:rPr>
        <w:t>2) плазмолиз – коагуляция белков цитоплазмы – плазморексис;</w:t>
      </w:r>
    </w:p>
    <w:p w:rsidR="000769B5" w:rsidRPr="000769B5" w:rsidRDefault="000769B5" w:rsidP="000769B5">
      <w:pPr>
        <w:ind w:firstLine="709"/>
        <w:jc w:val="both"/>
        <w:rPr>
          <w:color w:val="000000"/>
          <w:sz w:val="28"/>
          <w:szCs w:val="28"/>
        </w:rPr>
      </w:pPr>
      <w:r w:rsidRPr="000769B5">
        <w:rPr>
          <w:color w:val="000000"/>
          <w:sz w:val="28"/>
          <w:szCs w:val="28"/>
        </w:rPr>
        <w:t xml:space="preserve">3) плазморексис – коагуляция белков цитоплазмы – плазмолиз; </w:t>
      </w:r>
    </w:p>
    <w:p w:rsidR="000769B5" w:rsidRPr="000769B5" w:rsidRDefault="000769B5" w:rsidP="000769B5">
      <w:pPr>
        <w:ind w:firstLine="709"/>
        <w:jc w:val="both"/>
        <w:rPr>
          <w:color w:val="000000"/>
          <w:sz w:val="28"/>
          <w:szCs w:val="28"/>
        </w:rPr>
      </w:pPr>
      <w:r w:rsidRPr="000769B5">
        <w:rPr>
          <w:color w:val="000000"/>
          <w:sz w:val="28"/>
          <w:szCs w:val="28"/>
        </w:rPr>
        <w:t>4) плазмолиз – плазморексис – коагуляция белков цитоплазмы.</w:t>
      </w:r>
    </w:p>
    <w:p w:rsidR="000769B5" w:rsidRPr="000769B5" w:rsidRDefault="000769B5" w:rsidP="000769B5">
      <w:pPr>
        <w:ind w:firstLine="709"/>
        <w:jc w:val="both"/>
        <w:rPr>
          <w:color w:val="000000"/>
          <w:sz w:val="28"/>
          <w:szCs w:val="28"/>
        </w:rPr>
      </w:pPr>
      <w:r w:rsidRPr="000769B5">
        <w:rPr>
          <w:color w:val="000000"/>
          <w:sz w:val="28"/>
          <w:szCs w:val="28"/>
        </w:rPr>
        <w:t xml:space="preserve">12.К ПРИМЫМ ВИДАМ НЕКРОЗА ОТНОСЯТСЯ </w:t>
      </w:r>
    </w:p>
    <w:p w:rsidR="000769B5" w:rsidRPr="000769B5" w:rsidRDefault="000769B5" w:rsidP="000769B5">
      <w:pPr>
        <w:ind w:firstLine="709"/>
        <w:jc w:val="both"/>
        <w:rPr>
          <w:color w:val="000000"/>
          <w:sz w:val="28"/>
          <w:szCs w:val="28"/>
        </w:rPr>
      </w:pPr>
      <w:r w:rsidRPr="000769B5">
        <w:rPr>
          <w:color w:val="000000"/>
          <w:sz w:val="28"/>
          <w:szCs w:val="28"/>
        </w:rPr>
        <w:t>1) токсический</w:t>
      </w:r>
    </w:p>
    <w:p w:rsidR="000769B5" w:rsidRPr="000769B5" w:rsidRDefault="000769B5" w:rsidP="000769B5">
      <w:pPr>
        <w:ind w:firstLine="709"/>
        <w:jc w:val="both"/>
        <w:rPr>
          <w:color w:val="000000"/>
          <w:sz w:val="28"/>
          <w:szCs w:val="28"/>
        </w:rPr>
      </w:pPr>
      <w:r w:rsidRPr="000769B5">
        <w:rPr>
          <w:color w:val="000000"/>
          <w:sz w:val="28"/>
          <w:szCs w:val="28"/>
        </w:rPr>
        <w:t>2) травматический</w:t>
      </w:r>
    </w:p>
    <w:p w:rsidR="000769B5" w:rsidRPr="000769B5" w:rsidRDefault="000769B5" w:rsidP="000769B5">
      <w:pPr>
        <w:ind w:firstLine="709"/>
        <w:jc w:val="both"/>
        <w:rPr>
          <w:color w:val="000000"/>
          <w:sz w:val="28"/>
          <w:szCs w:val="28"/>
        </w:rPr>
      </w:pPr>
      <w:r w:rsidRPr="000769B5">
        <w:rPr>
          <w:color w:val="000000"/>
          <w:sz w:val="28"/>
          <w:szCs w:val="28"/>
        </w:rPr>
        <w:t>3) трофоневротический</w:t>
      </w:r>
    </w:p>
    <w:p w:rsidR="000769B5" w:rsidRPr="000769B5" w:rsidRDefault="000769B5" w:rsidP="000769B5">
      <w:pPr>
        <w:ind w:firstLine="709"/>
        <w:jc w:val="both"/>
        <w:rPr>
          <w:color w:val="000000"/>
          <w:sz w:val="28"/>
          <w:szCs w:val="28"/>
        </w:rPr>
      </w:pPr>
      <w:r w:rsidRPr="000769B5">
        <w:rPr>
          <w:color w:val="000000"/>
          <w:sz w:val="28"/>
          <w:szCs w:val="28"/>
        </w:rPr>
        <w:t>4) аллергический</w:t>
      </w:r>
    </w:p>
    <w:p w:rsidR="000769B5" w:rsidRPr="000769B5" w:rsidRDefault="000769B5" w:rsidP="000769B5">
      <w:pPr>
        <w:ind w:firstLine="709"/>
        <w:jc w:val="both"/>
        <w:rPr>
          <w:color w:val="000000"/>
          <w:sz w:val="28"/>
          <w:szCs w:val="28"/>
        </w:rPr>
      </w:pPr>
      <w:r w:rsidRPr="000769B5">
        <w:rPr>
          <w:color w:val="000000"/>
          <w:sz w:val="28"/>
          <w:szCs w:val="28"/>
        </w:rPr>
        <w:t>5) сосудистый</w:t>
      </w:r>
    </w:p>
    <w:p w:rsidR="000769B5" w:rsidRPr="000769B5" w:rsidRDefault="000769B5" w:rsidP="000769B5">
      <w:pPr>
        <w:ind w:firstLine="709"/>
        <w:jc w:val="both"/>
        <w:rPr>
          <w:color w:val="000000"/>
          <w:sz w:val="28"/>
          <w:szCs w:val="28"/>
        </w:rPr>
      </w:pPr>
      <w:r w:rsidRPr="000769B5">
        <w:rPr>
          <w:color w:val="000000"/>
          <w:sz w:val="28"/>
          <w:szCs w:val="28"/>
        </w:rPr>
        <w:t>13. ВИДЫ КОАГУЛЯЦИОННОГО НЕКРОЗА</w:t>
      </w:r>
    </w:p>
    <w:p w:rsidR="000769B5" w:rsidRPr="000769B5" w:rsidRDefault="000769B5" w:rsidP="000769B5">
      <w:pPr>
        <w:ind w:firstLine="709"/>
        <w:jc w:val="both"/>
        <w:rPr>
          <w:color w:val="000000"/>
          <w:sz w:val="28"/>
          <w:szCs w:val="28"/>
        </w:rPr>
      </w:pPr>
      <w:r w:rsidRPr="000769B5">
        <w:rPr>
          <w:color w:val="000000"/>
          <w:sz w:val="28"/>
          <w:szCs w:val="28"/>
        </w:rPr>
        <w:t>1) восковидный некроз</w:t>
      </w:r>
    </w:p>
    <w:p w:rsidR="000769B5" w:rsidRPr="000769B5" w:rsidRDefault="000769B5" w:rsidP="000769B5">
      <w:pPr>
        <w:ind w:firstLine="709"/>
        <w:jc w:val="both"/>
        <w:rPr>
          <w:color w:val="000000"/>
          <w:sz w:val="28"/>
          <w:szCs w:val="28"/>
        </w:rPr>
      </w:pPr>
      <w:r w:rsidRPr="000769B5">
        <w:rPr>
          <w:color w:val="000000"/>
          <w:sz w:val="28"/>
          <w:szCs w:val="28"/>
        </w:rPr>
        <w:t>2) творожистый некроз</w:t>
      </w:r>
    </w:p>
    <w:p w:rsidR="000769B5" w:rsidRPr="000769B5" w:rsidRDefault="000769B5" w:rsidP="000769B5">
      <w:pPr>
        <w:ind w:firstLine="709"/>
        <w:jc w:val="both"/>
        <w:rPr>
          <w:color w:val="000000"/>
          <w:sz w:val="28"/>
          <w:szCs w:val="28"/>
        </w:rPr>
      </w:pPr>
      <w:r w:rsidRPr="000769B5">
        <w:rPr>
          <w:color w:val="000000"/>
          <w:sz w:val="28"/>
          <w:szCs w:val="28"/>
        </w:rPr>
        <w:t>3) фибриноидный некроз</w:t>
      </w:r>
    </w:p>
    <w:p w:rsidR="000769B5" w:rsidRPr="000769B5" w:rsidRDefault="000769B5" w:rsidP="000769B5">
      <w:pPr>
        <w:ind w:firstLine="709"/>
        <w:jc w:val="both"/>
        <w:rPr>
          <w:color w:val="000000"/>
          <w:sz w:val="28"/>
          <w:szCs w:val="28"/>
        </w:rPr>
      </w:pPr>
      <w:r w:rsidRPr="000769B5">
        <w:rPr>
          <w:color w:val="000000"/>
          <w:sz w:val="28"/>
          <w:szCs w:val="28"/>
        </w:rPr>
        <w:t>4) некроз головного мозга</w:t>
      </w:r>
    </w:p>
    <w:p w:rsidR="000769B5" w:rsidRPr="000769B5" w:rsidRDefault="000769B5" w:rsidP="000769B5">
      <w:pPr>
        <w:ind w:firstLine="709"/>
        <w:jc w:val="both"/>
        <w:rPr>
          <w:color w:val="000000"/>
          <w:sz w:val="28"/>
          <w:szCs w:val="28"/>
        </w:rPr>
      </w:pPr>
      <w:r w:rsidRPr="000769B5">
        <w:rPr>
          <w:color w:val="000000"/>
          <w:sz w:val="28"/>
          <w:szCs w:val="28"/>
        </w:rPr>
        <w:t>14. ИНФАРКТ - ЭТО</w:t>
      </w:r>
    </w:p>
    <w:p w:rsidR="000769B5" w:rsidRPr="000769B5" w:rsidRDefault="000769B5" w:rsidP="000769B5">
      <w:pPr>
        <w:ind w:firstLine="709"/>
        <w:jc w:val="both"/>
        <w:rPr>
          <w:color w:val="000000"/>
          <w:sz w:val="28"/>
          <w:szCs w:val="28"/>
        </w:rPr>
      </w:pPr>
      <w:r w:rsidRPr="000769B5">
        <w:rPr>
          <w:color w:val="000000"/>
          <w:sz w:val="28"/>
          <w:szCs w:val="28"/>
        </w:rPr>
        <w:lastRenderedPageBreak/>
        <w:t>1) трофоневротический некроз у тяжелобольных</w:t>
      </w:r>
    </w:p>
    <w:p w:rsidR="000769B5" w:rsidRPr="000769B5" w:rsidRDefault="000769B5" w:rsidP="000769B5">
      <w:pPr>
        <w:ind w:firstLine="709"/>
        <w:jc w:val="both"/>
        <w:rPr>
          <w:color w:val="000000"/>
          <w:sz w:val="28"/>
          <w:szCs w:val="28"/>
        </w:rPr>
      </w:pPr>
      <w:r w:rsidRPr="000769B5">
        <w:rPr>
          <w:color w:val="000000"/>
          <w:sz w:val="28"/>
          <w:szCs w:val="28"/>
        </w:rPr>
        <w:t>2) некроз тканей соприкасающихся с внешней средой</w:t>
      </w:r>
    </w:p>
    <w:p w:rsidR="000769B5" w:rsidRPr="000769B5" w:rsidRDefault="000769B5" w:rsidP="000769B5">
      <w:pPr>
        <w:ind w:firstLine="709"/>
        <w:jc w:val="both"/>
        <w:rPr>
          <w:color w:val="000000"/>
          <w:sz w:val="28"/>
          <w:szCs w:val="28"/>
        </w:rPr>
      </w:pPr>
      <w:r w:rsidRPr="000769B5">
        <w:rPr>
          <w:color w:val="000000"/>
          <w:sz w:val="28"/>
          <w:szCs w:val="28"/>
        </w:rPr>
        <w:t>3) участок мёртвой ткани, неподвергшийся аутолизу</w:t>
      </w:r>
    </w:p>
    <w:p w:rsidR="000769B5" w:rsidRPr="000769B5" w:rsidRDefault="000769B5" w:rsidP="000769B5">
      <w:pPr>
        <w:ind w:firstLine="709"/>
        <w:jc w:val="both"/>
        <w:rPr>
          <w:color w:val="000000"/>
          <w:sz w:val="28"/>
          <w:szCs w:val="28"/>
        </w:rPr>
      </w:pPr>
      <w:r w:rsidRPr="000769B5">
        <w:rPr>
          <w:color w:val="000000"/>
          <w:sz w:val="28"/>
          <w:szCs w:val="28"/>
        </w:rPr>
        <w:t>4) ишемический некроз</w:t>
      </w:r>
    </w:p>
    <w:p w:rsidR="000769B5" w:rsidRPr="000769B5" w:rsidRDefault="000769B5" w:rsidP="000769B5">
      <w:pPr>
        <w:ind w:firstLine="709"/>
        <w:jc w:val="both"/>
        <w:rPr>
          <w:color w:val="000000"/>
          <w:sz w:val="28"/>
          <w:szCs w:val="28"/>
        </w:rPr>
      </w:pPr>
      <w:r w:rsidRPr="000769B5">
        <w:rPr>
          <w:color w:val="000000"/>
          <w:sz w:val="28"/>
          <w:szCs w:val="28"/>
        </w:rPr>
        <w:t>15. ВИДЫ ГАНГРЕНЫ</w:t>
      </w:r>
    </w:p>
    <w:p w:rsidR="000769B5" w:rsidRPr="000769B5" w:rsidRDefault="000769B5" w:rsidP="000769B5">
      <w:pPr>
        <w:ind w:firstLine="709"/>
        <w:jc w:val="both"/>
        <w:rPr>
          <w:color w:val="000000"/>
          <w:sz w:val="28"/>
          <w:szCs w:val="28"/>
        </w:rPr>
      </w:pPr>
      <w:r w:rsidRPr="000769B5">
        <w:rPr>
          <w:color w:val="000000"/>
          <w:sz w:val="28"/>
          <w:szCs w:val="28"/>
        </w:rPr>
        <w:t>1) сухая</w:t>
      </w:r>
    </w:p>
    <w:p w:rsidR="000769B5" w:rsidRPr="000769B5" w:rsidRDefault="000769B5" w:rsidP="000769B5">
      <w:pPr>
        <w:ind w:firstLine="709"/>
        <w:jc w:val="both"/>
        <w:rPr>
          <w:color w:val="000000"/>
          <w:sz w:val="28"/>
          <w:szCs w:val="28"/>
        </w:rPr>
      </w:pPr>
      <w:r w:rsidRPr="000769B5">
        <w:rPr>
          <w:color w:val="000000"/>
          <w:sz w:val="28"/>
          <w:szCs w:val="28"/>
        </w:rPr>
        <w:t>2) черная</w:t>
      </w:r>
    </w:p>
    <w:p w:rsidR="000769B5" w:rsidRPr="000769B5" w:rsidRDefault="000769B5" w:rsidP="000769B5">
      <w:pPr>
        <w:ind w:firstLine="709"/>
        <w:jc w:val="both"/>
        <w:rPr>
          <w:color w:val="000000"/>
          <w:sz w:val="28"/>
          <w:szCs w:val="28"/>
        </w:rPr>
      </w:pPr>
      <w:r w:rsidRPr="000769B5">
        <w:rPr>
          <w:color w:val="000000"/>
          <w:sz w:val="28"/>
          <w:szCs w:val="28"/>
        </w:rPr>
        <w:t>3) пролежень</w:t>
      </w:r>
    </w:p>
    <w:p w:rsidR="000769B5" w:rsidRPr="000769B5" w:rsidRDefault="000769B5" w:rsidP="000769B5">
      <w:pPr>
        <w:ind w:firstLine="709"/>
        <w:jc w:val="both"/>
        <w:rPr>
          <w:color w:val="000000"/>
          <w:sz w:val="28"/>
          <w:szCs w:val="28"/>
        </w:rPr>
      </w:pPr>
      <w:r w:rsidRPr="000769B5">
        <w:rPr>
          <w:color w:val="000000"/>
          <w:sz w:val="28"/>
          <w:szCs w:val="28"/>
        </w:rPr>
        <w:t>4) влажная</w:t>
      </w:r>
    </w:p>
    <w:p w:rsidR="000769B5" w:rsidRPr="000769B5" w:rsidRDefault="000769B5" w:rsidP="000769B5">
      <w:pPr>
        <w:ind w:firstLine="709"/>
        <w:jc w:val="both"/>
        <w:rPr>
          <w:color w:val="000000"/>
          <w:sz w:val="28"/>
          <w:szCs w:val="28"/>
        </w:rPr>
      </w:pPr>
      <w:r w:rsidRPr="000769B5">
        <w:rPr>
          <w:color w:val="000000"/>
          <w:sz w:val="28"/>
          <w:szCs w:val="28"/>
        </w:rPr>
        <w:t>16. ВОКРУГ СЕКВЕСТРА ОБРАЗУЕТСЯ</w:t>
      </w:r>
    </w:p>
    <w:p w:rsidR="000769B5" w:rsidRPr="000769B5" w:rsidRDefault="000769B5" w:rsidP="000769B5">
      <w:pPr>
        <w:ind w:firstLine="709"/>
        <w:jc w:val="both"/>
        <w:rPr>
          <w:color w:val="000000"/>
          <w:sz w:val="28"/>
          <w:szCs w:val="28"/>
        </w:rPr>
      </w:pPr>
      <w:r w:rsidRPr="000769B5">
        <w:rPr>
          <w:color w:val="000000"/>
          <w:sz w:val="28"/>
          <w:szCs w:val="28"/>
        </w:rPr>
        <w:t>1) демаркационная зона</w:t>
      </w:r>
    </w:p>
    <w:p w:rsidR="000769B5" w:rsidRPr="000769B5" w:rsidRDefault="000769B5" w:rsidP="000769B5">
      <w:pPr>
        <w:ind w:firstLine="709"/>
        <w:jc w:val="both"/>
        <w:rPr>
          <w:color w:val="000000"/>
          <w:sz w:val="28"/>
          <w:szCs w:val="28"/>
        </w:rPr>
      </w:pPr>
      <w:r w:rsidRPr="000769B5">
        <w:rPr>
          <w:color w:val="000000"/>
          <w:sz w:val="28"/>
          <w:szCs w:val="28"/>
        </w:rPr>
        <w:t>2) полость, заполненная гноем</w:t>
      </w:r>
    </w:p>
    <w:p w:rsidR="000769B5" w:rsidRPr="000769B5" w:rsidRDefault="000769B5" w:rsidP="000769B5">
      <w:pPr>
        <w:ind w:firstLine="709"/>
        <w:jc w:val="both"/>
        <w:rPr>
          <w:color w:val="000000"/>
          <w:sz w:val="28"/>
          <w:szCs w:val="28"/>
        </w:rPr>
      </w:pPr>
      <w:r w:rsidRPr="000769B5">
        <w:rPr>
          <w:color w:val="000000"/>
          <w:sz w:val="28"/>
          <w:szCs w:val="28"/>
        </w:rPr>
        <w:t>3) фибринозная плёнка</w:t>
      </w:r>
    </w:p>
    <w:p w:rsidR="000769B5" w:rsidRPr="000769B5" w:rsidRDefault="000769B5" w:rsidP="000769B5">
      <w:pPr>
        <w:ind w:firstLine="709"/>
        <w:jc w:val="both"/>
        <w:rPr>
          <w:color w:val="000000"/>
          <w:sz w:val="28"/>
          <w:szCs w:val="28"/>
        </w:rPr>
      </w:pPr>
      <w:r w:rsidRPr="000769B5">
        <w:rPr>
          <w:color w:val="000000"/>
          <w:sz w:val="28"/>
          <w:szCs w:val="28"/>
        </w:rPr>
        <w:t xml:space="preserve">4) секвестральная капсула </w:t>
      </w:r>
    </w:p>
    <w:p w:rsidR="000769B5" w:rsidRPr="000769B5" w:rsidRDefault="000769B5" w:rsidP="000769B5">
      <w:pPr>
        <w:ind w:firstLine="709"/>
        <w:jc w:val="both"/>
        <w:rPr>
          <w:color w:val="000000"/>
          <w:sz w:val="28"/>
          <w:szCs w:val="28"/>
        </w:rPr>
      </w:pPr>
      <w:r w:rsidRPr="000769B5">
        <w:rPr>
          <w:color w:val="000000"/>
          <w:sz w:val="28"/>
          <w:szCs w:val="28"/>
        </w:rPr>
        <w:t>17. ОРГАНЫ</w:t>
      </w:r>
      <w:proofErr w:type="gramStart"/>
      <w:r w:rsidRPr="000769B5">
        <w:rPr>
          <w:color w:val="000000"/>
          <w:sz w:val="28"/>
          <w:szCs w:val="28"/>
        </w:rPr>
        <w:t xml:space="preserve"> ,</w:t>
      </w:r>
      <w:proofErr w:type="gramEnd"/>
      <w:r w:rsidRPr="000769B5">
        <w:rPr>
          <w:color w:val="000000"/>
          <w:sz w:val="28"/>
          <w:szCs w:val="28"/>
        </w:rPr>
        <w:t>ДЛЯ КОТОРЫХ ХАРАКТЕРНО РАЗВИТИЕ БЕЛОГО  ИНФАРКТА</w:t>
      </w:r>
    </w:p>
    <w:p w:rsidR="000769B5" w:rsidRPr="000769B5" w:rsidRDefault="000769B5" w:rsidP="000769B5">
      <w:pPr>
        <w:ind w:firstLine="709"/>
        <w:jc w:val="both"/>
        <w:rPr>
          <w:color w:val="000000"/>
          <w:sz w:val="28"/>
          <w:szCs w:val="28"/>
        </w:rPr>
      </w:pPr>
      <w:r w:rsidRPr="000769B5">
        <w:rPr>
          <w:color w:val="000000"/>
          <w:sz w:val="28"/>
          <w:szCs w:val="28"/>
        </w:rPr>
        <w:t>1) селезёнка</w:t>
      </w:r>
    </w:p>
    <w:p w:rsidR="000769B5" w:rsidRPr="000769B5" w:rsidRDefault="000769B5" w:rsidP="000769B5">
      <w:pPr>
        <w:ind w:firstLine="709"/>
        <w:jc w:val="both"/>
        <w:rPr>
          <w:color w:val="000000"/>
          <w:sz w:val="28"/>
          <w:szCs w:val="28"/>
        </w:rPr>
      </w:pPr>
      <w:r w:rsidRPr="000769B5">
        <w:rPr>
          <w:color w:val="000000"/>
          <w:sz w:val="28"/>
          <w:szCs w:val="28"/>
        </w:rPr>
        <w:t>2) миокард</w:t>
      </w:r>
    </w:p>
    <w:p w:rsidR="000769B5" w:rsidRPr="000769B5" w:rsidRDefault="000769B5" w:rsidP="000769B5">
      <w:pPr>
        <w:ind w:firstLine="709"/>
        <w:jc w:val="both"/>
        <w:rPr>
          <w:color w:val="000000"/>
          <w:sz w:val="28"/>
          <w:szCs w:val="28"/>
        </w:rPr>
      </w:pPr>
      <w:r w:rsidRPr="000769B5">
        <w:rPr>
          <w:color w:val="000000"/>
          <w:sz w:val="28"/>
          <w:szCs w:val="28"/>
        </w:rPr>
        <w:t>3) лёгкие</w:t>
      </w:r>
    </w:p>
    <w:p w:rsidR="000769B5" w:rsidRPr="000769B5" w:rsidRDefault="000769B5" w:rsidP="000769B5">
      <w:pPr>
        <w:ind w:firstLine="709"/>
        <w:jc w:val="both"/>
        <w:rPr>
          <w:color w:val="000000"/>
          <w:sz w:val="28"/>
          <w:szCs w:val="28"/>
        </w:rPr>
      </w:pPr>
      <w:r w:rsidRPr="000769B5">
        <w:rPr>
          <w:color w:val="000000"/>
          <w:sz w:val="28"/>
          <w:szCs w:val="28"/>
        </w:rPr>
        <w:t>4) почки</w:t>
      </w:r>
    </w:p>
    <w:p w:rsidR="000769B5" w:rsidRPr="000769B5" w:rsidRDefault="000769B5" w:rsidP="000769B5">
      <w:pPr>
        <w:ind w:firstLine="709"/>
        <w:jc w:val="both"/>
        <w:rPr>
          <w:color w:val="000000"/>
          <w:sz w:val="28"/>
          <w:szCs w:val="28"/>
        </w:rPr>
      </w:pPr>
      <w:r w:rsidRPr="000769B5">
        <w:rPr>
          <w:color w:val="000000"/>
          <w:sz w:val="28"/>
          <w:szCs w:val="28"/>
        </w:rPr>
        <w:t>18. НЕБЛАГОПРИЯТНЫЕ ИСХОДЫ НЕКРОЗА</w:t>
      </w:r>
    </w:p>
    <w:p w:rsidR="000769B5" w:rsidRPr="000769B5" w:rsidRDefault="000769B5" w:rsidP="000769B5">
      <w:pPr>
        <w:ind w:firstLine="709"/>
        <w:jc w:val="both"/>
        <w:rPr>
          <w:color w:val="000000"/>
          <w:sz w:val="28"/>
          <w:szCs w:val="28"/>
        </w:rPr>
      </w:pPr>
      <w:r w:rsidRPr="000769B5">
        <w:rPr>
          <w:color w:val="000000"/>
          <w:sz w:val="28"/>
          <w:szCs w:val="28"/>
        </w:rPr>
        <w:t>1) формирование рубца</w:t>
      </w:r>
    </w:p>
    <w:p w:rsidR="000769B5" w:rsidRPr="000769B5" w:rsidRDefault="000769B5" w:rsidP="000769B5">
      <w:pPr>
        <w:ind w:firstLine="709"/>
        <w:jc w:val="both"/>
        <w:rPr>
          <w:color w:val="000000"/>
          <w:sz w:val="28"/>
          <w:szCs w:val="28"/>
        </w:rPr>
      </w:pPr>
      <w:r w:rsidRPr="000769B5">
        <w:rPr>
          <w:color w:val="000000"/>
          <w:sz w:val="28"/>
          <w:szCs w:val="28"/>
        </w:rPr>
        <w:t>2) образование кисты</w:t>
      </w:r>
    </w:p>
    <w:p w:rsidR="000769B5" w:rsidRPr="000769B5" w:rsidRDefault="000769B5" w:rsidP="000769B5">
      <w:pPr>
        <w:ind w:firstLine="709"/>
        <w:jc w:val="both"/>
        <w:rPr>
          <w:color w:val="000000"/>
          <w:sz w:val="28"/>
          <w:szCs w:val="28"/>
        </w:rPr>
      </w:pPr>
      <w:r w:rsidRPr="000769B5">
        <w:rPr>
          <w:color w:val="000000"/>
          <w:sz w:val="28"/>
          <w:szCs w:val="28"/>
        </w:rPr>
        <w:t>3) гнойное расплавление очага</w:t>
      </w:r>
    </w:p>
    <w:p w:rsidR="000769B5" w:rsidRPr="000769B5" w:rsidRDefault="000769B5" w:rsidP="000769B5">
      <w:pPr>
        <w:ind w:firstLine="709"/>
        <w:jc w:val="both"/>
        <w:rPr>
          <w:color w:val="000000"/>
          <w:sz w:val="28"/>
          <w:szCs w:val="28"/>
        </w:rPr>
      </w:pPr>
      <w:r w:rsidRPr="000769B5">
        <w:rPr>
          <w:color w:val="000000"/>
          <w:sz w:val="28"/>
          <w:szCs w:val="28"/>
        </w:rPr>
        <w:t xml:space="preserve">19. ВИДЫ СМЕРТИ  В ЗАВИСИМОСТИ  ОТ ОБРАТИМОСТИ И НЕОБРАТИМОСТИ ИЗМЕНЕНИЙ  В ОРГАНИЗМЕ </w:t>
      </w:r>
    </w:p>
    <w:p w:rsidR="000769B5" w:rsidRPr="000769B5" w:rsidRDefault="000769B5" w:rsidP="000769B5">
      <w:pPr>
        <w:ind w:firstLine="709"/>
        <w:jc w:val="both"/>
        <w:rPr>
          <w:color w:val="000000"/>
          <w:sz w:val="28"/>
          <w:szCs w:val="28"/>
        </w:rPr>
      </w:pPr>
      <w:r w:rsidRPr="000769B5">
        <w:rPr>
          <w:color w:val="000000"/>
          <w:sz w:val="28"/>
          <w:szCs w:val="28"/>
        </w:rPr>
        <w:t xml:space="preserve">1) биологическая </w:t>
      </w:r>
    </w:p>
    <w:p w:rsidR="000769B5" w:rsidRPr="000769B5" w:rsidRDefault="000769B5" w:rsidP="000769B5">
      <w:pPr>
        <w:ind w:firstLine="709"/>
        <w:jc w:val="both"/>
        <w:rPr>
          <w:color w:val="000000"/>
          <w:sz w:val="28"/>
          <w:szCs w:val="28"/>
        </w:rPr>
      </w:pPr>
      <w:r w:rsidRPr="000769B5">
        <w:rPr>
          <w:color w:val="000000"/>
          <w:sz w:val="28"/>
          <w:szCs w:val="28"/>
        </w:rPr>
        <w:t>2) внезапная</w:t>
      </w:r>
    </w:p>
    <w:p w:rsidR="000769B5" w:rsidRPr="000769B5" w:rsidRDefault="000769B5" w:rsidP="000769B5">
      <w:pPr>
        <w:ind w:firstLine="709"/>
        <w:jc w:val="both"/>
        <w:rPr>
          <w:color w:val="000000"/>
          <w:sz w:val="28"/>
          <w:szCs w:val="28"/>
        </w:rPr>
      </w:pPr>
      <w:r w:rsidRPr="000769B5">
        <w:rPr>
          <w:color w:val="000000"/>
          <w:sz w:val="28"/>
          <w:szCs w:val="28"/>
        </w:rPr>
        <w:t>3) насильственная</w:t>
      </w:r>
    </w:p>
    <w:p w:rsidR="000769B5" w:rsidRPr="000769B5" w:rsidRDefault="000769B5" w:rsidP="000769B5">
      <w:pPr>
        <w:ind w:firstLine="709"/>
        <w:jc w:val="both"/>
        <w:rPr>
          <w:color w:val="000000"/>
          <w:sz w:val="28"/>
          <w:szCs w:val="28"/>
        </w:rPr>
      </w:pPr>
      <w:r w:rsidRPr="000769B5">
        <w:rPr>
          <w:color w:val="000000"/>
          <w:sz w:val="28"/>
          <w:szCs w:val="28"/>
        </w:rPr>
        <w:t>4) от болезней</w:t>
      </w:r>
    </w:p>
    <w:p w:rsidR="000769B5" w:rsidRPr="000769B5" w:rsidRDefault="000769B5" w:rsidP="000769B5">
      <w:pPr>
        <w:ind w:firstLine="709"/>
        <w:jc w:val="both"/>
        <w:rPr>
          <w:color w:val="000000"/>
          <w:sz w:val="28"/>
          <w:szCs w:val="28"/>
        </w:rPr>
      </w:pPr>
      <w:r w:rsidRPr="000769B5">
        <w:rPr>
          <w:color w:val="000000"/>
          <w:sz w:val="28"/>
          <w:szCs w:val="28"/>
        </w:rPr>
        <w:t>5) клиническая</w:t>
      </w:r>
    </w:p>
    <w:p w:rsidR="000769B5" w:rsidRPr="000769B5" w:rsidRDefault="000769B5" w:rsidP="000769B5">
      <w:pPr>
        <w:ind w:firstLine="709"/>
        <w:jc w:val="both"/>
        <w:rPr>
          <w:color w:val="000000"/>
          <w:sz w:val="28"/>
          <w:szCs w:val="28"/>
        </w:rPr>
      </w:pPr>
      <w:r w:rsidRPr="000769B5">
        <w:rPr>
          <w:color w:val="000000"/>
          <w:sz w:val="28"/>
          <w:szCs w:val="28"/>
        </w:rPr>
        <w:t>20. ВЕРНОЕ УТВЕРЖДЕНИЕ, КАСАЮЩЕЕСЯ СМЕРТИ</w:t>
      </w:r>
    </w:p>
    <w:p w:rsidR="000769B5" w:rsidRPr="000769B5" w:rsidRDefault="000769B5" w:rsidP="000769B5">
      <w:pPr>
        <w:ind w:firstLine="709"/>
        <w:jc w:val="both"/>
        <w:rPr>
          <w:color w:val="000000"/>
          <w:sz w:val="28"/>
          <w:szCs w:val="28"/>
        </w:rPr>
      </w:pPr>
      <w:r w:rsidRPr="000769B5">
        <w:rPr>
          <w:color w:val="000000"/>
          <w:sz w:val="28"/>
          <w:szCs w:val="28"/>
        </w:rPr>
        <w:t>1) омертвение клеток и тканей в живом организме</w:t>
      </w:r>
    </w:p>
    <w:p w:rsidR="000769B5" w:rsidRPr="000769B5" w:rsidRDefault="000769B5" w:rsidP="000769B5">
      <w:pPr>
        <w:ind w:firstLine="709"/>
        <w:jc w:val="both"/>
        <w:rPr>
          <w:color w:val="000000"/>
          <w:sz w:val="28"/>
          <w:szCs w:val="28"/>
        </w:rPr>
      </w:pPr>
      <w:r w:rsidRPr="000769B5">
        <w:rPr>
          <w:color w:val="000000"/>
          <w:sz w:val="28"/>
          <w:szCs w:val="28"/>
        </w:rPr>
        <w:t>2) остановка тока крови в сосудах МЦР</w:t>
      </w:r>
    </w:p>
    <w:p w:rsidR="000769B5" w:rsidRPr="000769B5" w:rsidRDefault="000769B5" w:rsidP="000769B5">
      <w:pPr>
        <w:ind w:firstLine="709"/>
        <w:jc w:val="both"/>
        <w:rPr>
          <w:color w:val="000000"/>
          <w:sz w:val="28"/>
          <w:szCs w:val="28"/>
        </w:rPr>
      </w:pPr>
      <w:r w:rsidRPr="000769B5">
        <w:rPr>
          <w:color w:val="000000"/>
          <w:sz w:val="28"/>
          <w:szCs w:val="28"/>
        </w:rPr>
        <w:t>3) запрограммированная гибель клеток</w:t>
      </w:r>
    </w:p>
    <w:p w:rsidR="000769B5" w:rsidRPr="000769B5" w:rsidRDefault="000769B5" w:rsidP="000769B5">
      <w:pPr>
        <w:ind w:firstLine="709"/>
        <w:jc w:val="both"/>
        <w:rPr>
          <w:color w:val="000000"/>
          <w:sz w:val="28"/>
          <w:szCs w:val="28"/>
        </w:rPr>
      </w:pPr>
      <w:r w:rsidRPr="000769B5">
        <w:rPr>
          <w:color w:val="000000"/>
          <w:sz w:val="28"/>
          <w:szCs w:val="28"/>
        </w:rPr>
        <w:t>4) прекращение жизнедеятельности организма в целом</w:t>
      </w:r>
    </w:p>
    <w:p w:rsidR="000769B5" w:rsidRPr="000769B5" w:rsidRDefault="000769B5" w:rsidP="000769B5">
      <w:pPr>
        <w:ind w:firstLine="709"/>
        <w:jc w:val="both"/>
        <w:rPr>
          <w:color w:val="000000"/>
          <w:sz w:val="28"/>
          <w:szCs w:val="28"/>
        </w:rPr>
      </w:pPr>
      <w:r w:rsidRPr="000769B5">
        <w:rPr>
          <w:color w:val="000000"/>
          <w:sz w:val="28"/>
          <w:szCs w:val="28"/>
        </w:rPr>
        <w:t>21. ПРАВИЛЬНАЯ  ПОСЛЕДОВАТЕЛЬНОСТЬ СТАДИЙ  НЕКРОЗА</w:t>
      </w:r>
    </w:p>
    <w:p w:rsidR="000769B5" w:rsidRPr="000769B5" w:rsidRDefault="000769B5" w:rsidP="000769B5">
      <w:pPr>
        <w:ind w:firstLine="709"/>
        <w:jc w:val="both"/>
        <w:rPr>
          <w:color w:val="000000"/>
          <w:sz w:val="28"/>
          <w:szCs w:val="28"/>
        </w:rPr>
      </w:pPr>
      <w:r w:rsidRPr="000769B5">
        <w:rPr>
          <w:color w:val="000000"/>
          <w:sz w:val="28"/>
          <w:szCs w:val="28"/>
        </w:rPr>
        <w:t>1) аутолиз</w:t>
      </w:r>
    </w:p>
    <w:p w:rsidR="000769B5" w:rsidRPr="000769B5" w:rsidRDefault="000769B5" w:rsidP="000769B5">
      <w:pPr>
        <w:ind w:firstLine="709"/>
        <w:jc w:val="both"/>
        <w:rPr>
          <w:color w:val="000000"/>
          <w:sz w:val="28"/>
          <w:szCs w:val="28"/>
        </w:rPr>
      </w:pPr>
      <w:r w:rsidRPr="000769B5">
        <w:rPr>
          <w:color w:val="000000"/>
          <w:sz w:val="28"/>
          <w:szCs w:val="28"/>
        </w:rPr>
        <w:t>2) паранекроз</w:t>
      </w:r>
    </w:p>
    <w:p w:rsidR="000769B5" w:rsidRPr="000769B5" w:rsidRDefault="000769B5" w:rsidP="000769B5">
      <w:pPr>
        <w:ind w:firstLine="709"/>
        <w:jc w:val="both"/>
        <w:rPr>
          <w:color w:val="000000"/>
          <w:sz w:val="28"/>
          <w:szCs w:val="28"/>
        </w:rPr>
      </w:pPr>
      <w:r w:rsidRPr="000769B5">
        <w:rPr>
          <w:color w:val="000000"/>
          <w:sz w:val="28"/>
          <w:szCs w:val="28"/>
        </w:rPr>
        <w:t>3) некробиоз</w:t>
      </w:r>
    </w:p>
    <w:p w:rsidR="000769B5" w:rsidRPr="000769B5" w:rsidRDefault="000769B5" w:rsidP="000769B5">
      <w:pPr>
        <w:ind w:firstLine="709"/>
        <w:jc w:val="both"/>
        <w:rPr>
          <w:color w:val="000000"/>
          <w:sz w:val="28"/>
          <w:szCs w:val="28"/>
        </w:rPr>
      </w:pPr>
      <w:r w:rsidRPr="000769B5">
        <w:rPr>
          <w:color w:val="000000"/>
          <w:sz w:val="28"/>
          <w:szCs w:val="28"/>
        </w:rPr>
        <w:t xml:space="preserve">4) смерть клетки </w:t>
      </w:r>
    </w:p>
    <w:p w:rsidR="000769B5" w:rsidRPr="000769B5" w:rsidRDefault="000769B5" w:rsidP="000769B5">
      <w:pPr>
        <w:ind w:firstLine="709"/>
        <w:jc w:val="both"/>
        <w:rPr>
          <w:color w:val="000000"/>
          <w:sz w:val="28"/>
          <w:szCs w:val="28"/>
        </w:rPr>
      </w:pPr>
      <w:r w:rsidRPr="000769B5">
        <w:rPr>
          <w:color w:val="000000"/>
          <w:sz w:val="28"/>
          <w:szCs w:val="28"/>
        </w:rPr>
        <w:t>22.НЕПРЯМЫМИ ВИДАМИ НЕКРОЗА ЯВЛЯЮТСЯ</w:t>
      </w:r>
    </w:p>
    <w:p w:rsidR="000769B5" w:rsidRPr="000769B5" w:rsidRDefault="000769B5" w:rsidP="000769B5">
      <w:pPr>
        <w:ind w:firstLine="709"/>
        <w:jc w:val="both"/>
        <w:rPr>
          <w:color w:val="000000"/>
          <w:sz w:val="28"/>
          <w:szCs w:val="28"/>
        </w:rPr>
      </w:pPr>
      <w:r w:rsidRPr="000769B5">
        <w:rPr>
          <w:color w:val="000000"/>
          <w:sz w:val="28"/>
          <w:szCs w:val="28"/>
        </w:rPr>
        <w:t>1) токсический</w:t>
      </w:r>
    </w:p>
    <w:p w:rsidR="000769B5" w:rsidRPr="000769B5" w:rsidRDefault="000769B5" w:rsidP="000769B5">
      <w:pPr>
        <w:ind w:firstLine="709"/>
        <w:jc w:val="both"/>
        <w:rPr>
          <w:color w:val="000000"/>
          <w:sz w:val="28"/>
          <w:szCs w:val="28"/>
        </w:rPr>
      </w:pPr>
      <w:r w:rsidRPr="000769B5">
        <w:rPr>
          <w:color w:val="000000"/>
          <w:sz w:val="28"/>
          <w:szCs w:val="28"/>
        </w:rPr>
        <w:t>2) травматический</w:t>
      </w:r>
    </w:p>
    <w:p w:rsidR="000769B5" w:rsidRPr="000769B5" w:rsidRDefault="000769B5" w:rsidP="000769B5">
      <w:pPr>
        <w:ind w:firstLine="709"/>
        <w:jc w:val="both"/>
        <w:rPr>
          <w:color w:val="000000"/>
          <w:sz w:val="28"/>
          <w:szCs w:val="28"/>
        </w:rPr>
      </w:pPr>
      <w:r w:rsidRPr="000769B5">
        <w:rPr>
          <w:color w:val="000000"/>
          <w:sz w:val="28"/>
          <w:szCs w:val="28"/>
        </w:rPr>
        <w:lastRenderedPageBreak/>
        <w:t>3) трофоневротический</w:t>
      </w:r>
    </w:p>
    <w:p w:rsidR="000769B5" w:rsidRPr="000769B5" w:rsidRDefault="000769B5" w:rsidP="000769B5">
      <w:pPr>
        <w:ind w:firstLine="709"/>
        <w:jc w:val="both"/>
        <w:rPr>
          <w:color w:val="000000"/>
          <w:sz w:val="28"/>
          <w:szCs w:val="28"/>
        </w:rPr>
      </w:pPr>
      <w:r w:rsidRPr="000769B5">
        <w:rPr>
          <w:color w:val="000000"/>
          <w:sz w:val="28"/>
          <w:szCs w:val="28"/>
        </w:rPr>
        <w:t>4) аллергический</w:t>
      </w:r>
    </w:p>
    <w:p w:rsidR="000769B5" w:rsidRPr="000769B5" w:rsidRDefault="000769B5" w:rsidP="000769B5">
      <w:pPr>
        <w:ind w:firstLine="709"/>
        <w:jc w:val="both"/>
        <w:rPr>
          <w:color w:val="000000"/>
          <w:sz w:val="28"/>
          <w:szCs w:val="28"/>
        </w:rPr>
      </w:pPr>
      <w:r w:rsidRPr="000769B5">
        <w:rPr>
          <w:color w:val="000000"/>
          <w:sz w:val="28"/>
          <w:szCs w:val="28"/>
        </w:rPr>
        <w:t>5) сосудистый</w:t>
      </w:r>
    </w:p>
    <w:p w:rsidR="000769B5" w:rsidRPr="000769B5" w:rsidRDefault="000769B5" w:rsidP="000769B5">
      <w:pPr>
        <w:ind w:firstLine="709"/>
        <w:jc w:val="both"/>
        <w:rPr>
          <w:color w:val="000000"/>
          <w:sz w:val="28"/>
          <w:szCs w:val="28"/>
        </w:rPr>
      </w:pPr>
      <w:r w:rsidRPr="000769B5">
        <w:rPr>
          <w:color w:val="000000"/>
          <w:sz w:val="28"/>
          <w:szCs w:val="28"/>
        </w:rPr>
        <w:t>23.ВИДЫ НЕКРОЗА, ОТНОСЯЩИЕСЯ К КОЛЛИКВАЦИОННОМУ</w:t>
      </w:r>
    </w:p>
    <w:p w:rsidR="000769B5" w:rsidRPr="000769B5" w:rsidRDefault="000769B5" w:rsidP="000769B5">
      <w:pPr>
        <w:ind w:firstLine="709"/>
        <w:jc w:val="both"/>
        <w:rPr>
          <w:color w:val="000000"/>
          <w:sz w:val="28"/>
          <w:szCs w:val="28"/>
        </w:rPr>
      </w:pPr>
      <w:r w:rsidRPr="000769B5">
        <w:rPr>
          <w:color w:val="000000"/>
          <w:sz w:val="28"/>
          <w:szCs w:val="28"/>
        </w:rPr>
        <w:t>1) восковидный некроз</w:t>
      </w:r>
    </w:p>
    <w:p w:rsidR="000769B5" w:rsidRPr="000769B5" w:rsidRDefault="000769B5" w:rsidP="000769B5">
      <w:pPr>
        <w:ind w:firstLine="709"/>
        <w:jc w:val="both"/>
        <w:rPr>
          <w:color w:val="000000"/>
          <w:sz w:val="28"/>
          <w:szCs w:val="28"/>
        </w:rPr>
      </w:pPr>
      <w:r w:rsidRPr="000769B5">
        <w:rPr>
          <w:color w:val="000000"/>
          <w:sz w:val="28"/>
          <w:szCs w:val="28"/>
        </w:rPr>
        <w:t>2) творожистый некроз</w:t>
      </w:r>
    </w:p>
    <w:p w:rsidR="000769B5" w:rsidRPr="000769B5" w:rsidRDefault="000769B5" w:rsidP="000769B5">
      <w:pPr>
        <w:ind w:firstLine="709"/>
        <w:jc w:val="both"/>
        <w:rPr>
          <w:color w:val="000000"/>
          <w:sz w:val="28"/>
          <w:szCs w:val="28"/>
        </w:rPr>
      </w:pPr>
      <w:r w:rsidRPr="000769B5">
        <w:rPr>
          <w:color w:val="000000"/>
          <w:sz w:val="28"/>
          <w:szCs w:val="28"/>
        </w:rPr>
        <w:t>3) фибриноидный некроз</w:t>
      </w:r>
    </w:p>
    <w:p w:rsidR="000769B5" w:rsidRPr="000769B5" w:rsidRDefault="000769B5" w:rsidP="000769B5">
      <w:pPr>
        <w:ind w:firstLine="709"/>
        <w:jc w:val="both"/>
        <w:rPr>
          <w:color w:val="000000"/>
          <w:sz w:val="28"/>
          <w:szCs w:val="28"/>
        </w:rPr>
      </w:pPr>
      <w:r w:rsidRPr="000769B5">
        <w:rPr>
          <w:color w:val="000000"/>
          <w:sz w:val="28"/>
          <w:szCs w:val="28"/>
        </w:rPr>
        <w:t>4) некроз головного мозга</w:t>
      </w:r>
    </w:p>
    <w:p w:rsidR="000769B5" w:rsidRPr="000769B5" w:rsidRDefault="000769B5" w:rsidP="000769B5">
      <w:pPr>
        <w:ind w:firstLine="709"/>
        <w:jc w:val="both"/>
        <w:rPr>
          <w:color w:val="000000"/>
          <w:sz w:val="28"/>
          <w:szCs w:val="28"/>
        </w:rPr>
      </w:pPr>
      <w:r w:rsidRPr="000769B5">
        <w:rPr>
          <w:color w:val="000000"/>
          <w:sz w:val="28"/>
          <w:szCs w:val="28"/>
        </w:rPr>
        <w:t>24.ГАНГРЕН</w:t>
      </w:r>
      <w:proofErr w:type="gramStart"/>
      <w:r w:rsidRPr="000769B5">
        <w:rPr>
          <w:color w:val="000000"/>
          <w:sz w:val="28"/>
          <w:szCs w:val="28"/>
        </w:rPr>
        <w:t>А-</w:t>
      </w:r>
      <w:proofErr w:type="gramEnd"/>
      <w:r w:rsidRPr="000769B5">
        <w:rPr>
          <w:color w:val="000000"/>
          <w:sz w:val="28"/>
          <w:szCs w:val="28"/>
        </w:rPr>
        <w:t xml:space="preserve"> ЭТО </w:t>
      </w:r>
    </w:p>
    <w:p w:rsidR="000769B5" w:rsidRPr="000769B5" w:rsidRDefault="000769B5" w:rsidP="000769B5">
      <w:pPr>
        <w:ind w:firstLine="709"/>
        <w:jc w:val="both"/>
        <w:rPr>
          <w:color w:val="000000"/>
          <w:sz w:val="28"/>
          <w:szCs w:val="28"/>
        </w:rPr>
      </w:pPr>
      <w:r w:rsidRPr="000769B5">
        <w:rPr>
          <w:color w:val="000000"/>
          <w:sz w:val="28"/>
          <w:szCs w:val="28"/>
        </w:rPr>
        <w:t>1) трофоневротический некроз у тяжелобольных</w:t>
      </w:r>
    </w:p>
    <w:p w:rsidR="000769B5" w:rsidRPr="000769B5" w:rsidRDefault="000769B5" w:rsidP="000769B5">
      <w:pPr>
        <w:ind w:firstLine="709"/>
        <w:jc w:val="both"/>
        <w:rPr>
          <w:color w:val="000000"/>
          <w:sz w:val="28"/>
          <w:szCs w:val="28"/>
        </w:rPr>
      </w:pPr>
      <w:r w:rsidRPr="000769B5">
        <w:rPr>
          <w:color w:val="000000"/>
          <w:sz w:val="28"/>
          <w:szCs w:val="28"/>
        </w:rPr>
        <w:t>2) некроз тканей соприкасающихся с внешней средой</w:t>
      </w:r>
    </w:p>
    <w:p w:rsidR="000769B5" w:rsidRPr="000769B5" w:rsidRDefault="000769B5" w:rsidP="000769B5">
      <w:pPr>
        <w:ind w:firstLine="709"/>
        <w:jc w:val="both"/>
        <w:rPr>
          <w:color w:val="000000"/>
          <w:sz w:val="28"/>
          <w:szCs w:val="28"/>
        </w:rPr>
      </w:pPr>
      <w:r w:rsidRPr="000769B5">
        <w:rPr>
          <w:color w:val="000000"/>
          <w:sz w:val="28"/>
          <w:szCs w:val="28"/>
        </w:rPr>
        <w:t>3) участок мёртвой ткани, не подвергшейся аутолизу</w:t>
      </w:r>
    </w:p>
    <w:p w:rsidR="000769B5" w:rsidRPr="000769B5" w:rsidRDefault="000769B5" w:rsidP="000769B5">
      <w:pPr>
        <w:ind w:firstLine="709"/>
        <w:jc w:val="both"/>
        <w:rPr>
          <w:color w:val="000000"/>
          <w:sz w:val="28"/>
          <w:szCs w:val="28"/>
        </w:rPr>
      </w:pPr>
      <w:r w:rsidRPr="000769B5">
        <w:rPr>
          <w:color w:val="000000"/>
          <w:sz w:val="28"/>
          <w:szCs w:val="28"/>
        </w:rPr>
        <w:t>4) ишемический некроз</w:t>
      </w:r>
    </w:p>
    <w:p w:rsidR="000769B5" w:rsidRPr="000769B5" w:rsidRDefault="000769B5" w:rsidP="000769B5">
      <w:pPr>
        <w:ind w:firstLine="709"/>
        <w:jc w:val="both"/>
        <w:rPr>
          <w:color w:val="000000"/>
          <w:sz w:val="28"/>
          <w:szCs w:val="28"/>
        </w:rPr>
      </w:pPr>
      <w:r w:rsidRPr="000769B5">
        <w:rPr>
          <w:color w:val="000000"/>
          <w:sz w:val="28"/>
          <w:szCs w:val="28"/>
        </w:rPr>
        <w:t xml:space="preserve">25.НОМА-ЭТО </w:t>
      </w:r>
    </w:p>
    <w:p w:rsidR="000769B5" w:rsidRPr="000769B5" w:rsidRDefault="000769B5" w:rsidP="000769B5">
      <w:pPr>
        <w:ind w:firstLine="709"/>
        <w:jc w:val="both"/>
        <w:rPr>
          <w:color w:val="000000"/>
          <w:sz w:val="28"/>
          <w:szCs w:val="28"/>
        </w:rPr>
      </w:pPr>
      <w:r w:rsidRPr="000769B5">
        <w:rPr>
          <w:color w:val="000000"/>
          <w:sz w:val="28"/>
          <w:szCs w:val="28"/>
        </w:rPr>
        <w:t>1) влажная гангрена щёк у детей</w:t>
      </w:r>
    </w:p>
    <w:p w:rsidR="000769B5" w:rsidRPr="000769B5" w:rsidRDefault="000769B5" w:rsidP="000769B5">
      <w:pPr>
        <w:ind w:firstLine="709"/>
        <w:jc w:val="both"/>
        <w:rPr>
          <w:color w:val="000000"/>
          <w:sz w:val="28"/>
          <w:szCs w:val="28"/>
        </w:rPr>
      </w:pPr>
      <w:r w:rsidRPr="000769B5">
        <w:rPr>
          <w:color w:val="000000"/>
          <w:sz w:val="28"/>
          <w:szCs w:val="28"/>
        </w:rPr>
        <w:t>2) сухая гангрена щёк у детей</w:t>
      </w:r>
    </w:p>
    <w:p w:rsidR="000769B5" w:rsidRPr="000769B5" w:rsidRDefault="000769B5" w:rsidP="000769B5">
      <w:pPr>
        <w:ind w:firstLine="709"/>
        <w:jc w:val="both"/>
        <w:rPr>
          <w:color w:val="000000"/>
          <w:sz w:val="28"/>
          <w:szCs w:val="28"/>
        </w:rPr>
      </w:pPr>
      <w:r w:rsidRPr="000769B5">
        <w:rPr>
          <w:color w:val="000000"/>
          <w:sz w:val="28"/>
          <w:szCs w:val="28"/>
        </w:rPr>
        <w:t>3) влажная гангрена щёк у взрослых</w:t>
      </w:r>
    </w:p>
    <w:p w:rsidR="000769B5" w:rsidRPr="000769B5" w:rsidRDefault="000769B5" w:rsidP="000769B5">
      <w:pPr>
        <w:ind w:firstLine="709"/>
        <w:jc w:val="both"/>
        <w:rPr>
          <w:color w:val="000000"/>
          <w:sz w:val="28"/>
          <w:szCs w:val="28"/>
        </w:rPr>
      </w:pPr>
      <w:r w:rsidRPr="000769B5">
        <w:rPr>
          <w:color w:val="000000"/>
          <w:sz w:val="28"/>
          <w:szCs w:val="28"/>
        </w:rPr>
        <w:t>4) сухая гангрена щёк у взрослых</w:t>
      </w:r>
    </w:p>
    <w:p w:rsidR="000769B5" w:rsidRPr="000769B5" w:rsidRDefault="000769B5" w:rsidP="000769B5">
      <w:pPr>
        <w:ind w:firstLine="709"/>
        <w:jc w:val="both"/>
        <w:rPr>
          <w:color w:val="000000"/>
          <w:sz w:val="28"/>
          <w:szCs w:val="28"/>
        </w:rPr>
      </w:pPr>
      <w:r w:rsidRPr="000769B5">
        <w:rPr>
          <w:color w:val="000000"/>
          <w:sz w:val="28"/>
          <w:szCs w:val="28"/>
        </w:rPr>
        <w:t>26. В ИСХОДЕ СЕКВЕСТРА ОБРАЗУЕТСЯ</w:t>
      </w:r>
    </w:p>
    <w:p w:rsidR="000769B5" w:rsidRPr="000769B5" w:rsidRDefault="000769B5" w:rsidP="000769B5">
      <w:pPr>
        <w:ind w:firstLine="709"/>
        <w:jc w:val="both"/>
        <w:rPr>
          <w:color w:val="000000"/>
          <w:sz w:val="28"/>
          <w:szCs w:val="28"/>
        </w:rPr>
      </w:pPr>
      <w:r w:rsidRPr="000769B5">
        <w:rPr>
          <w:color w:val="000000"/>
          <w:sz w:val="28"/>
          <w:szCs w:val="28"/>
        </w:rPr>
        <w:t>1) эмпиема</w:t>
      </w:r>
    </w:p>
    <w:p w:rsidR="000769B5" w:rsidRPr="000769B5" w:rsidRDefault="000769B5" w:rsidP="000769B5">
      <w:pPr>
        <w:ind w:firstLine="709"/>
        <w:jc w:val="both"/>
        <w:rPr>
          <w:color w:val="000000"/>
          <w:sz w:val="28"/>
          <w:szCs w:val="28"/>
        </w:rPr>
      </w:pPr>
      <w:r w:rsidRPr="000769B5">
        <w:rPr>
          <w:color w:val="000000"/>
          <w:sz w:val="28"/>
          <w:szCs w:val="28"/>
        </w:rPr>
        <w:t>2) свищ</w:t>
      </w:r>
    </w:p>
    <w:p w:rsidR="000769B5" w:rsidRPr="000769B5" w:rsidRDefault="000769B5" w:rsidP="000769B5">
      <w:pPr>
        <w:ind w:firstLine="709"/>
        <w:jc w:val="both"/>
        <w:rPr>
          <w:color w:val="000000"/>
          <w:sz w:val="28"/>
          <w:szCs w:val="28"/>
        </w:rPr>
      </w:pPr>
      <w:r w:rsidRPr="000769B5">
        <w:rPr>
          <w:color w:val="000000"/>
          <w:sz w:val="28"/>
          <w:szCs w:val="28"/>
        </w:rPr>
        <w:t>3) метаплазия</w:t>
      </w:r>
    </w:p>
    <w:p w:rsidR="000769B5" w:rsidRPr="000769B5" w:rsidRDefault="000769B5" w:rsidP="000769B5">
      <w:pPr>
        <w:ind w:firstLine="709"/>
        <w:jc w:val="both"/>
        <w:rPr>
          <w:color w:val="000000"/>
          <w:sz w:val="28"/>
          <w:szCs w:val="28"/>
        </w:rPr>
      </w:pPr>
      <w:r w:rsidRPr="000769B5">
        <w:rPr>
          <w:color w:val="000000"/>
          <w:sz w:val="28"/>
          <w:szCs w:val="28"/>
        </w:rPr>
        <w:t>4) мумификация</w:t>
      </w:r>
    </w:p>
    <w:p w:rsidR="000769B5" w:rsidRPr="000769B5" w:rsidRDefault="000769B5" w:rsidP="000769B5">
      <w:pPr>
        <w:ind w:firstLine="709"/>
        <w:jc w:val="both"/>
        <w:rPr>
          <w:color w:val="000000"/>
          <w:sz w:val="28"/>
          <w:szCs w:val="28"/>
        </w:rPr>
      </w:pPr>
      <w:r w:rsidRPr="000769B5">
        <w:rPr>
          <w:color w:val="000000"/>
          <w:sz w:val="28"/>
          <w:szCs w:val="28"/>
        </w:rPr>
        <w:t>27.ОСНОВНЫЕ ВИДЫ ИНФАРКТА</w:t>
      </w:r>
    </w:p>
    <w:p w:rsidR="000769B5" w:rsidRPr="000769B5" w:rsidRDefault="000769B5" w:rsidP="000769B5">
      <w:pPr>
        <w:ind w:firstLine="709"/>
        <w:jc w:val="both"/>
        <w:rPr>
          <w:color w:val="000000"/>
          <w:sz w:val="28"/>
          <w:szCs w:val="28"/>
        </w:rPr>
      </w:pPr>
      <w:r w:rsidRPr="000769B5">
        <w:rPr>
          <w:color w:val="000000"/>
          <w:sz w:val="28"/>
          <w:szCs w:val="28"/>
        </w:rPr>
        <w:t>1) белый</w:t>
      </w:r>
    </w:p>
    <w:p w:rsidR="000769B5" w:rsidRPr="000769B5" w:rsidRDefault="000769B5" w:rsidP="000769B5">
      <w:pPr>
        <w:ind w:firstLine="709"/>
        <w:jc w:val="both"/>
        <w:rPr>
          <w:color w:val="000000"/>
          <w:sz w:val="28"/>
          <w:szCs w:val="28"/>
        </w:rPr>
      </w:pPr>
      <w:r w:rsidRPr="000769B5">
        <w:rPr>
          <w:color w:val="000000"/>
          <w:sz w:val="28"/>
          <w:szCs w:val="28"/>
        </w:rPr>
        <w:t>2) чёрный</w:t>
      </w:r>
    </w:p>
    <w:p w:rsidR="000769B5" w:rsidRPr="000769B5" w:rsidRDefault="000769B5" w:rsidP="000769B5">
      <w:pPr>
        <w:ind w:firstLine="709"/>
        <w:jc w:val="both"/>
        <w:rPr>
          <w:color w:val="000000"/>
          <w:sz w:val="28"/>
          <w:szCs w:val="28"/>
        </w:rPr>
      </w:pPr>
      <w:r w:rsidRPr="000769B5">
        <w:rPr>
          <w:color w:val="000000"/>
          <w:sz w:val="28"/>
          <w:szCs w:val="28"/>
        </w:rPr>
        <w:t xml:space="preserve">3) </w:t>
      </w:r>
      <w:proofErr w:type="gramStart"/>
      <w:r w:rsidRPr="000769B5">
        <w:rPr>
          <w:color w:val="000000"/>
          <w:sz w:val="28"/>
          <w:szCs w:val="28"/>
        </w:rPr>
        <w:t>белый</w:t>
      </w:r>
      <w:proofErr w:type="gramEnd"/>
      <w:r w:rsidRPr="000769B5">
        <w:rPr>
          <w:color w:val="000000"/>
          <w:sz w:val="28"/>
          <w:szCs w:val="28"/>
        </w:rPr>
        <w:t xml:space="preserve"> с геморрагическим венчиком </w:t>
      </w:r>
    </w:p>
    <w:p w:rsidR="000769B5" w:rsidRPr="000769B5" w:rsidRDefault="000769B5" w:rsidP="000769B5">
      <w:pPr>
        <w:ind w:firstLine="709"/>
        <w:jc w:val="both"/>
        <w:rPr>
          <w:color w:val="000000"/>
          <w:sz w:val="28"/>
          <w:szCs w:val="28"/>
        </w:rPr>
      </w:pPr>
      <w:r w:rsidRPr="000769B5">
        <w:rPr>
          <w:color w:val="000000"/>
          <w:sz w:val="28"/>
          <w:szCs w:val="28"/>
        </w:rPr>
        <w:t>4) красный</w:t>
      </w:r>
    </w:p>
    <w:p w:rsidR="000769B5" w:rsidRPr="000769B5" w:rsidRDefault="000769B5" w:rsidP="000769B5">
      <w:pPr>
        <w:ind w:firstLine="709"/>
        <w:jc w:val="both"/>
        <w:rPr>
          <w:color w:val="000000"/>
          <w:sz w:val="28"/>
          <w:szCs w:val="28"/>
        </w:rPr>
      </w:pPr>
      <w:r w:rsidRPr="000769B5">
        <w:rPr>
          <w:color w:val="000000"/>
          <w:sz w:val="28"/>
          <w:szCs w:val="28"/>
        </w:rPr>
        <w:t>28. БЛАГОПРИЯТНЫМИ ИСХОДАМИ НЕКРОЗА ЯВЛЯЮТСЯ</w:t>
      </w:r>
    </w:p>
    <w:p w:rsidR="000769B5" w:rsidRPr="000769B5" w:rsidRDefault="000769B5" w:rsidP="000769B5">
      <w:pPr>
        <w:ind w:firstLine="709"/>
        <w:jc w:val="both"/>
        <w:rPr>
          <w:color w:val="000000"/>
          <w:sz w:val="28"/>
          <w:szCs w:val="28"/>
        </w:rPr>
      </w:pPr>
      <w:r w:rsidRPr="000769B5">
        <w:rPr>
          <w:color w:val="000000"/>
          <w:sz w:val="28"/>
          <w:szCs w:val="28"/>
        </w:rPr>
        <w:t>1) формирование рубца</w:t>
      </w:r>
    </w:p>
    <w:p w:rsidR="000769B5" w:rsidRPr="000769B5" w:rsidRDefault="000769B5" w:rsidP="000769B5">
      <w:pPr>
        <w:ind w:firstLine="709"/>
        <w:jc w:val="both"/>
        <w:rPr>
          <w:color w:val="000000"/>
          <w:sz w:val="28"/>
          <w:szCs w:val="28"/>
        </w:rPr>
      </w:pPr>
      <w:r w:rsidRPr="000769B5">
        <w:rPr>
          <w:color w:val="000000"/>
          <w:sz w:val="28"/>
          <w:szCs w:val="28"/>
        </w:rPr>
        <w:t>2) образование кисты</w:t>
      </w:r>
    </w:p>
    <w:p w:rsidR="000769B5" w:rsidRPr="000769B5" w:rsidRDefault="000769B5" w:rsidP="000769B5">
      <w:pPr>
        <w:ind w:firstLine="709"/>
        <w:jc w:val="both"/>
        <w:rPr>
          <w:color w:val="000000"/>
          <w:sz w:val="28"/>
          <w:szCs w:val="28"/>
        </w:rPr>
      </w:pPr>
      <w:r w:rsidRPr="000769B5">
        <w:rPr>
          <w:color w:val="000000"/>
          <w:sz w:val="28"/>
          <w:szCs w:val="28"/>
        </w:rPr>
        <w:t>3) гнойное расплавление очага</w:t>
      </w:r>
    </w:p>
    <w:p w:rsidR="000769B5" w:rsidRPr="000769B5" w:rsidRDefault="000769B5" w:rsidP="000769B5">
      <w:pPr>
        <w:ind w:firstLine="709"/>
        <w:jc w:val="both"/>
        <w:rPr>
          <w:color w:val="000000"/>
          <w:sz w:val="28"/>
          <w:szCs w:val="28"/>
        </w:rPr>
      </w:pPr>
      <w:r w:rsidRPr="000769B5">
        <w:rPr>
          <w:color w:val="000000"/>
          <w:sz w:val="28"/>
          <w:szCs w:val="28"/>
        </w:rPr>
        <w:t>29. НЕОБРАТИМЫЕ СТАДИИ НЕКРОЗА</w:t>
      </w:r>
    </w:p>
    <w:p w:rsidR="000769B5" w:rsidRPr="000769B5" w:rsidRDefault="000769B5" w:rsidP="000769B5">
      <w:pPr>
        <w:ind w:firstLine="709"/>
        <w:jc w:val="both"/>
        <w:rPr>
          <w:color w:val="000000"/>
          <w:sz w:val="28"/>
          <w:szCs w:val="28"/>
        </w:rPr>
      </w:pPr>
      <w:r w:rsidRPr="000769B5">
        <w:rPr>
          <w:color w:val="000000"/>
          <w:sz w:val="28"/>
          <w:szCs w:val="28"/>
        </w:rPr>
        <w:t>1) аутолиз</w:t>
      </w:r>
    </w:p>
    <w:p w:rsidR="000769B5" w:rsidRPr="000769B5" w:rsidRDefault="000769B5" w:rsidP="000769B5">
      <w:pPr>
        <w:ind w:firstLine="709"/>
        <w:jc w:val="both"/>
        <w:rPr>
          <w:color w:val="000000"/>
          <w:sz w:val="28"/>
          <w:szCs w:val="28"/>
        </w:rPr>
      </w:pPr>
      <w:r w:rsidRPr="000769B5">
        <w:rPr>
          <w:color w:val="000000"/>
          <w:sz w:val="28"/>
          <w:szCs w:val="28"/>
        </w:rPr>
        <w:t>2) паранекроз</w:t>
      </w:r>
    </w:p>
    <w:p w:rsidR="000769B5" w:rsidRPr="000769B5" w:rsidRDefault="000769B5" w:rsidP="000769B5">
      <w:pPr>
        <w:ind w:firstLine="709"/>
        <w:jc w:val="both"/>
        <w:rPr>
          <w:color w:val="000000"/>
          <w:sz w:val="28"/>
          <w:szCs w:val="28"/>
        </w:rPr>
      </w:pPr>
      <w:r w:rsidRPr="000769B5">
        <w:rPr>
          <w:color w:val="000000"/>
          <w:sz w:val="28"/>
          <w:szCs w:val="28"/>
        </w:rPr>
        <w:t>3) некробиоз</w:t>
      </w:r>
    </w:p>
    <w:p w:rsidR="000769B5" w:rsidRPr="000769B5" w:rsidRDefault="000769B5" w:rsidP="000769B5">
      <w:pPr>
        <w:ind w:firstLine="709"/>
        <w:jc w:val="both"/>
        <w:rPr>
          <w:color w:val="000000"/>
          <w:sz w:val="28"/>
          <w:szCs w:val="28"/>
        </w:rPr>
      </w:pPr>
      <w:r w:rsidRPr="000769B5">
        <w:rPr>
          <w:color w:val="000000"/>
          <w:sz w:val="28"/>
          <w:szCs w:val="28"/>
        </w:rPr>
        <w:t>4) смерть клетки</w:t>
      </w:r>
    </w:p>
    <w:p w:rsidR="000769B5" w:rsidRPr="000769B5" w:rsidRDefault="000769B5" w:rsidP="000769B5">
      <w:pPr>
        <w:ind w:firstLine="709"/>
        <w:jc w:val="both"/>
        <w:rPr>
          <w:color w:val="000000"/>
          <w:sz w:val="28"/>
          <w:szCs w:val="28"/>
        </w:rPr>
      </w:pPr>
      <w:r w:rsidRPr="000769B5">
        <w:rPr>
          <w:color w:val="000000"/>
          <w:sz w:val="28"/>
          <w:szCs w:val="28"/>
        </w:rPr>
        <w:t>30.  КОАГУЛЯЦИОННЫЙ НЕКРОЗ РАЗВИВАЕТСЯ  В ТКАНЯХ</w:t>
      </w:r>
    </w:p>
    <w:p w:rsidR="000769B5" w:rsidRPr="000769B5" w:rsidRDefault="000769B5" w:rsidP="000769B5">
      <w:pPr>
        <w:ind w:firstLine="709"/>
        <w:jc w:val="both"/>
        <w:rPr>
          <w:color w:val="000000"/>
          <w:sz w:val="28"/>
          <w:szCs w:val="28"/>
        </w:rPr>
      </w:pPr>
      <w:r w:rsidRPr="000769B5">
        <w:rPr>
          <w:color w:val="000000"/>
          <w:sz w:val="28"/>
          <w:szCs w:val="28"/>
        </w:rPr>
        <w:t>1) богатых белками</w:t>
      </w:r>
    </w:p>
    <w:p w:rsidR="000769B5" w:rsidRPr="000769B5" w:rsidRDefault="000769B5" w:rsidP="000769B5">
      <w:pPr>
        <w:ind w:firstLine="709"/>
        <w:jc w:val="both"/>
        <w:rPr>
          <w:color w:val="000000"/>
          <w:sz w:val="28"/>
          <w:szCs w:val="28"/>
        </w:rPr>
      </w:pPr>
      <w:r w:rsidRPr="000769B5">
        <w:rPr>
          <w:color w:val="000000"/>
          <w:sz w:val="28"/>
          <w:szCs w:val="28"/>
        </w:rPr>
        <w:t>2) бедных белками</w:t>
      </w:r>
    </w:p>
    <w:p w:rsidR="000769B5" w:rsidRPr="000769B5" w:rsidRDefault="000769B5" w:rsidP="000769B5">
      <w:pPr>
        <w:ind w:firstLine="709"/>
        <w:jc w:val="both"/>
        <w:rPr>
          <w:color w:val="000000"/>
          <w:sz w:val="28"/>
          <w:szCs w:val="28"/>
        </w:rPr>
      </w:pPr>
      <w:r w:rsidRPr="000769B5">
        <w:rPr>
          <w:color w:val="000000"/>
          <w:sz w:val="28"/>
          <w:szCs w:val="28"/>
        </w:rPr>
        <w:t>3) с низким содержанием жидкости</w:t>
      </w:r>
    </w:p>
    <w:p w:rsidR="000769B5" w:rsidRPr="000769B5" w:rsidRDefault="000769B5" w:rsidP="000769B5">
      <w:pPr>
        <w:ind w:firstLine="709"/>
        <w:jc w:val="both"/>
        <w:rPr>
          <w:color w:val="000000"/>
          <w:sz w:val="28"/>
          <w:szCs w:val="28"/>
        </w:rPr>
      </w:pPr>
      <w:r w:rsidRPr="000769B5">
        <w:rPr>
          <w:color w:val="000000"/>
          <w:sz w:val="28"/>
          <w:szCs w:val="28"/>
        </w:rPr>
        <w:t>4) с высоким содержанием жидкости</w:t>
      </w:r>
    </w:p>
    <w:p w:rsidR="000769B5" w:rsidRPr="000769B5" w:rsidRDefault="000769B5" w:rsidP="000769B5">
      <w:pPr>
        <w:ind w:firstLine="709"/>
        <w:jc w:val="both"/>
        <w:rPr>
          <w:color w:val="000000"/>
          <w:sz w:val="28"/>
          <w:szCs w:val="28"/>
        </w:rPr>
      </w:pPr>
      <w:r w:rsidRPr="000769B5">
        <w:rPr>
          <w:color w:val="000000"/>
          <w:sz w:val="28"/>
          <w:szCs w:val="28"/>
        </w:rPr>
        <w:t>31. СЕКВЕСТ</w:t>
      </w:r>
      <w:proofErr w:type="gramStart"/>
      <w:r w:rsidRPr="000769B5">
        <w:rPr>
          <w:color w:val="000000"/>
          <w:sz w:val="28"/>
          <w:szCs w:val="28"/>
        </w:rPr>
        <w:t>Р-</w:t>
      </w:r>
      <w:proofErr w:type="gramEnd"/>
      <w:r w:rsidRPr="000769B5">
        <w:rPr>
          <w:color w:val="000000"/>
          <w:sz w:val="28"/>
          <w:szCs w:val="28"/>
        </w:rPr>
        <w:t xml:space="preserve"> ЭТО</w:t>
      </w:r>
    </w:p>
    <w:p w:rsidR="000769B5" w:rsidRPr="000769B5" w:rsidRDefault="000769B5" w:rsidP="000769B5">
      <w:pPr>
        <w:ind w:firstLine="709"/>
        <w:jc w:val="both"/>
        <w:rPr>
          <w:color w:val="000000"/>
          <w:sz w:val="28"/>
          <w:szCs w:val="28"/>
        </w:rPr>
      </w:pPr>
      <w:r w:rsidRPr="000769B5">
        <w:rPr>
          <w:color w:val="000000"/>
          <w:sz w:val="28"/>
          <w:szCs w:val="28"/>
        </w:rPr>
        <w:t>1) трофоневротический некроз у тяжелобольных</w:t>
      </w:r>
    </w:p>
    <w:p w:rsidR="000769B5" w:rsidRPr="000769B5" w:rsidRDefault="000769B5" w:rsidP="000769B5">
      <w:pPr>
        <w:ind w:firstLine="709"/>
        <w:jc w:val="both"/>
        <w:rPr>
          <w:color w:val="000000"/>
          <w:sz w:val="28"/>
          <w:szCs w:val="28"/>
        </w:rPr>
      </w:pPr>
      <w:r w:rsidRPr="000769B5">
        <w:rPr>
          <w:color w:val="000000"/>
          <w:sz w:val="28"/>
          <w:szCs w:val="28"/>
        </w:rPr>
        <w:lastRenderedPageBreak/>
        <w:t>2) некроз тканей соприкасающихся с внешней средой</w:t>
      </w:r>
    </w:p>
    <w:p w:rsidR="000769B5" w:rsidRPr="000769B5" w:rsidRDefault="000769B5" w:rsidP="000769B5">
      <w:pPr>
        <w:ind w:firstLine="709"/>
        <w:jc w:val="both"/>
        <w:rPr>
          <w:color w:val="000000"/>
          <w:sz w:val="28"/>
          <w:szCs w:val="28"/>
        </w:rPr>
      </w:pPr>
      <w:r w:rsidRPr="000769B5">
        <w:rPr>
          <w:color w:val="000000"/>
          <w:sz w:val="28"/>
          <w:szCs w:val="28"/>
        </w:rPr>
        <w:t>3) участок мёртвой ткани, не подвергшийся аутолизу</w:t>
      </w:r>
    </w:p>
    <w:p w:rsidR="000769B5" w:rsidRPr="000769B5" w:rsidRDefault="000769B5" w:rsidP="000769B5">
      <w:pPr>
        <w:ind w:firstLine="709"/>
        <w:jc w:val="both"/>
        <w:rPr>
          <w:color w:val="000000"/>
          <w:sz w:val="28"/>
          <w:szCs w:val="28"/>
        </w:rPr>
      </w:pPr>
      <w:r w:rsidRPr="000769B5">
        <w:rPr>
          <w:color w:val="000000"/>
          <w:sz w:val="28"/>
          <w:szCs w:val="28"/>
        </w:rPr>
        <w:t>4) ишемический некроз</w:t>
      </w:r>
    </w:p>
    <w:p w:rsidR="000769B5" w:rsidRPr="000769B5" w:rsidRDefault="000769B5" w:rsidP="000769B5">
      <w:pPr>
        <w:ind w:firstLine="709"/>
        <w:jc w:val="both"/>
        <w:rPr>
          <w:color w:val="000000"/>
          <w:sz w:val="28"/>
          <w:szCs w:val="28"/>
        </w:rPr>
      </w:pPr>
      <w:r w:rsidRPr="000769B5">
        <w:rPr>
          <w:color w:val="000000"/>
          <w:sz w:val="28"/>
          <w:szCs w:val="28"/>
        </w:rPr>
        <w:t>32.ПРИЧИНА СЕРО-БУРОЙ ИЛИ ЧЕРНОЙ ОКРАСКИ ТКАНЕЙ ПРИ ГАНГРЕНЕ</w:t>
      </w:r>
    </w:p>
    <w:p w:rsidR="000769B5" w:rsidRPr="000769B5" w:rsidRDefault="000769B5" w:rsidP="000769B5">
      <w:pPr>
        <w:ind w:firstLine="709"/>
        <w:jc w:val="both"/>
        <w:rPr>
          <w:color w:val="000000"/>
          <w:sz w:val="28"/>
          <w:szCs w:val="28"/>
        </w:rPr>
      </w:pPr>
      <w:r w:rsidRPr="000769B5">
        <w:rPr>
          <w:color w:val="000000"/>
          <w:sz w:val="28"/>
          <w:szCs w:val="28"/>
        </w:rPr>
        <w:t>1) в результате скопления меланина</w:t>
      </w:r>
    </w:p>
    <w:p w:rsidR="000769B5" w:rsidRPr="000769B5" w:rsidRDefault="000769B5" w:rsidP="000769B5">
      <w:pPr>
        <w:ind w:firstLine="709"/>
        <w:jc w:val="both"/>
        <w:rPr>
          <w:color w:val="000000"/>
          <w:sz w:val="28"/>
          <w:szCs w:val="28"/>
        </w:rPr>
      </w:pPr>
      <w:r w:rsidRPr="000769B5">
        <w:rPr>
          <w:color w:val="000000"/>
          <w:sz w:val="28"/>
          <w:szCs w:val="28"/>
        </w:rPr>
        <w:t>2) в результате образования тромбов просвете вен</w:t>
      </w:r>
    </w:p>
    <w:p w:rsidR="000769B5" w:rsidRPr="000769B5" w:rsidRDefault="000769B5" w:rsidP="000769B5">
      <w:pPr>
        <w:ind w:firstLine="709"/>
        <w:jc w:val="both"/>
        <w:rPr>
          <w:color w:val="000000"/>
          <w:sz w:val="28"/>
          <w:szCs w:val="28"/>
        </w:rPr>
      </w:pPr>
      <w:r w:rsidRPr="000769B5">
        <w:rPr>
          <w:color w:val="000000"/>
          <w:sz w:val="28"/>
          <w:szCs w:val="28"/>
        </w:rPr>
        <w:t>3) связана с превращением гемаглобиногенных пигментов в сульфид железа</w:t>
      </w:r>
    </w:p>
    <w:p w:rsidR="000769B5" w:rsidRPr="000769B5" w:rsidRDefault="000769B5" w:rsidP="000769B5">
      <w:pPr>
        <w:ind w:firstLine="709"/>
        <w:jc w:val="both"/>
        <w:rPr>
          <w:color w:val="000000"/>
          <w:sz w:val="28"/>
          <w:szCs w:val="28"/>
        </w:rPr>
      </w:pPr>
      <w:r w:rsidRPr="000769B5">
        <w:rPr>
          <w:color w:val="000000"/>
          <w:sz w:val="28"/>
          <w:szCs w:val="28"/>
        </w:rPr>
        <w:t>33. ПРОЛЕЖНИ ПРЕИМУЩЕСТВЕННО ЛОКАЛИЗУЮТСЯ</w:t>
      </w:r>
    </w:p>
    <w:p w:rsidR="000769B5" w:rsidRPr="000769B5" w:rsidRDefault="000769B5" w:rsidP="000769B5">
      <w:pPr>
        <w:ind w:firstLine="709"/>
        <w:jc w:val="both"/>
        <w:rPr>
          <w:color w:val="000000"/>
          <w:sz w:val="28"/>
          <w:szCs w:val="28"/>
        </w:rPr>
      </w:pPr>
      <w:r w:rsidRPr="000769B5">
        <w:rPr>
          <w:color w:val="000000"/>
          <w:sz w:val="28"/>
          <w:szCs w:val="28"/>
        </w:rPr>
        <w:t>1) в области крестца</w:t>
      </w:r>
    </w:p>
    <w:p w:rsidR="000769B5" w:rsidRPr="000769B5" w:rsidRDefault="000769B5" w:rsidP="000769B5">
      <w:pPr>
        <w:ind w:firstLine="709"/>
        <w:jc w:val="both"/>
        <w:rPr>
          <w:color w:val="000000"/>
          <w:sz w:val="28"/>
          <w:szCs w:val="28"/>
        </w:rPr>
      </w:pPr>
      <w:r w:rsidRPr="000769B5">
        <w:rPr>
          <w:color w:val="000000"/>
          <w:sz w:val="28"/>
          <w:szCs w:val="28"/>
        </w:rPr>
        <w:t xml:space="preserve">2) в области поясницы </w:t>
      </w:r>
    </w:p>
    <w:p w:rsidR="000769B5" w:rsidRPr="000769B5" w:rsidRDefault="000769B5" w:rsidP="000769B5">
      <w:pPr>
        <w:ind w:firstLine="709"/>
        <w:jc w:val="both"/>
        <w:rPr>
          <w:color w:val="000000"/>
          <w:sz w:val="28"/>
          <w:szCs w:val="28"/>
        </w:rPr>
      </w:pPr>
      <w:r w:rsidRPr="000769B5">
        <w:rPr>
          <w:color w:val="000000"/>
          <w:sz w:val="28"/>
          <w:szCs w:val="28"/>
        </w:rPr>
        <w:t>3) в местах, подвергающихся давлению</w:t>
      </w:r>
    </w:p>
    <w:p w:rsidR="000769B5" w:rsidRPr="000769B5" w:rsidRDefault="000769B5" w:rsidP="000769B5">
      <w:pPr>
        <w:ind w:firstLine="709"/>
        <w:jc w:val="both"/>
        <w:rPr>
          <w:color w:val="000000"/>
          <w:sz w:val="28"/>
          <w:szCs w:val="28"/>
        </w:rPr>
      </w:pPr>
      <w:r w:rsidRPr="000769B5">
        <w:rPr>
          <w:color w:val="000000"/>
          <w:sz w:val="28"/>
          <w:szCs w:val="28"/>
        </w:rPr>
        <w:t>4) в области остистых отростков позвонков</w:t>
      </w:r>
    </w:p>
    <w:p w:rsidR="000769B5" w:rsidRPr="000769B5" w:rsidRDefault="000769B5" w:rsidP="000769B5">
      <w:pPr>
        <w:ind w:firstLine="709"/>
        <w:jc w:val="both"/>
        <w:rPr>
          <w:color w:val="000000"/>
          <w:sz w:val="28"/>
          <w:szCs w:val="28"/>
        </w:rPr>
      </w:pPr>
      <w:r w:rsidRPr="000769B5">
        <w:rPr>
          <w:color w:val="000000"/>
          <w:sz w:val="28"/>
          <w:szCs w:val="28"/>
        </w:rPr>
        <w:t xml:space="preserve">34. ХАРАКТЕРНЫЕ ПРИЗНАКИ ВЛАЖНОЙ ГАНГРЕНЫ </w:t>
      </w:r>
    </w:p>
    <w:p w:rsidR="000769B5" w:rsidRPr="000769B5" w:rsidRDefault="000769B5" w:rsidP="000769B5">
      <w:pPr>
        <w:ind w:firstLine="709"/>
        <w:jc w:val="both"/>
        <w:rPr>
          <w:color w:val="000000"/>
          <w:sz w:val="28"/>
          <w:szCs w:val="28"/>
        </w:rPr>
      </w:pPr>
      <w:r w:rsidRPr="000769B5">
        <w:rPr>
          <w:color w:val="000000"/>
          <w:sz w:val="28"/>
          <w:szCs w:val="28"/>
        </w:rPr>
        <w:t>1) мумифицирование тканей</w:t>
      </w:r>
    </w:p>
    <w:p w:rsidR="000769B5" w:rsidRPr="000769B5" w:rsidRDefault="000769B5" w:rsidP="000769B5">
      <w:pPr>
        <w:ind w:firstLine="709"/>
        <w:jc w:val="both"/>
        <w:rPr>
          <w:color w:val="000000"/>
          <w:sz w:val="28"/>
          <w:szCs w:val="28"/>
        </w:rPr>
      </w:pPr>
      <w:r w:rsidRPr="000769B5">
        <w:rPr>
          <w:color w:val="000000"/>
          <w:sz w:val="28"/>
          <w:szCs w:val="28"/>
        </w:rPr>
        <w:t>2) отёк и набухание тканей</w:t>
      </w:r>
    </w:p>
    <w:p w:rsidR="000769B5" w:rsidRPr="000769B5" w:rsidRDefault="000769B5" w:rsidP="000769B5">
      <w:pPr>
        <w:ind w:firstLine="709"/>
        <w:jc w:val="both"/>
        <w:rPr>
          <w:color w:val="000000"/>
          <w:sz w:val="28"/>
          <w:szCs w:val="28"/>
        </w:rPr>
      </w:pPr>
      <w:r w:rsidRPr="000769B5">
        <w:rPr>
          <w:color w:val="000000"/>
          <w:sz w:val="28"/>
          <w:szCs w:val="28"/>
        </w:rPr>
        <w:t>3) демаркационная зона выражена</w:t>
      </w:r>
    </w:p>
    <w:p w:rsidR="000769B5" w:rsidRPr="000769B5" w:rsidRDefault="000769B5" w:rsidP="000769B5">
      <w:pPr>
        <w:ind w:firstLine="709"/>
        <w:jc w:val="both"/>
        <w:rPr>
          <w:color w:val="000000"/>
          <w:sz w:val="28"/>
          <w:szCs w:val="28"/>
        </w:rPr>
      </w:pPr>
      <w:r w:rsidRPr="000769B5">
        <w:rPr>
          <w:color w:val="000000"/>
          <w:sz w:val="28"/>
          <w:szCs w:val="28"/>
        </w:rPr>
        <w:t>4) демаркационная зона не выражена</w:t>
      </w:r>
    </w:p>
    <w:p w:rsidR="000769B5" w:rsidRPr="000769B5" w:rsidRDefault="000769B5" w:rsidP="000769B5">
      <w:pPr>
        <w:ind w:firstLine="709"/>
        <w:jc w:val="both"/>
        <w:rPr>
          <w:color w:val="000000"/>
          <w:sz w:val="28"/>
          <w:szCs w:val="28"/>
        </w:rPr>
      </w:pPr>
      <w:r w:rsidRPr="000769B5">
        <w:rPr>
          <w:color w:val="000000"/>
          <w:sz w:val="28"/>
          <w:szCs w:val="28"/>
        </w:rPr>
        <w:t xml:space="preserve">35.ОСНОВНЫЕ ПРИЧИНЫ ИНФАРКТА </w:t>
      </w:r>
    </w:p>
    <w:p w:rsidR="000769B5" w:rsidRPr="000769B5" w:rsidRDefault="000769B5" w:rsidP="000769B5">
      <w:pPr>
        <w:ind w:firstLine="709"/>
        <w:jc w:val="both"/>
        <w:rPr>
          <w:color w:val="000000"/>
          <w:sz w:val="28"/>
          <w:szCs w:val="28"/>
        </w:rPr>
      </w:pPr>
      <w:r w:rsidRPr="000769B5">
        <w:rPr>
          <w:color w:val="000000"/>
          <w:sz w:val="28"/>
          <w:szCs w:val="28"/>
        </w:rPr>
        <w:t>1) длительный спазм</w:t>
      </w:r>
    </w:p>
    <w:p w:rsidR="000769B5" w:rsidRPr="000769B5" w:rsidRDefault="000769B5" w:rsidP="000769B5">
      <w:pPr>
        <w:ind w:firstLine="709"/>
        <w:jc w:val="both"/>
        <w:rPr>
          <w:color w:val="000000"/>
          <w:sz w:val="28"/>
          <w:szCs w:val="28"/>
        </w:rPr>
      </w:pPr>
      <w:r w:rsidRPr="000769B5">
        <w:rPr>
          <w:color w:val="000000"/>
          <w:sz w:val="28"/>
          <w:szCs w:val="28"/>
        </w:rPr>
        <w:t>2) кровоизлияние</w:t>
      </w:r>
    </w:p>
    <w:p w:rsidR="000769B5" w:rsidRPr="000769B5" w:rsidRDefault="000769B5" w:rsidP="000769B5">
      <w:pPr>
        <w:ind w:firstLine="709"/>
        <w:jc w:val="both"/>
        <w:rPr>
          <w:color w:val="000000"/>
          <w:sz w:val="28"/>
          <w:szCs w:val="28"/>
        </w:rPr>
      </w:pPr>
      <w:r w:rsidRPr="000769B5">
        <w:rPr>
          <w:color w:val="000000"/>
          <w:sz w:val="28"/>
          <w:szCs w:val="28"/>
        </w:rPr>
        <w:t>3) эмболия</w:t>
      </w:r>
    </w:p>
    <w:p w:rsidR="000769B5" w:rsidRPr="000769B5" w:rsidRDefault="000769B5" w:rsidP="000769B5">
      <w:pPr>
        <w:ind w:firstLine="709"/>
        <w:jc w:val="both"/>
        <w:rPr>
          <w:color w:val="000000"/>
          <w:sz w:val="28"/>
          <w:szCs w:val="28"/>
        </w:rPr>
      </w:pPr>
      <w:r w:rsidRPr="000769B5">
        <w:rPr>
          <w:color w:val="000000"/>
          <w:sz w:val="28"/>
          <w:szCs w:val="28"/>
        </w:rPr>
        <w:t>4) функциональное напряжение в условиях недостаточного кровообращения</w:t>
      </w:r>
    </w:p>
    <w:p w:rsidR="000769B5" w:rsidRPr="000769B5" w:rsidRDefault="000769B5" w:rsidP="000769B5">
      <w:pPr>
        <w:ind w:firstLine="709"/>
        <w:jc w:val="both"/>
        <w:rPr>
          <w:color w:val="000000"/>
          <w:sz w:val="28"/>
          <w:szCs w:val="28"/>
        </w:rPr>
      </w:pPr>
      <w:r w:rsidRPr="000769B5">
        <w:rPr>
          <w:color w:val="000000"/>
          <w:sz w:val="28"/>
          <w:szCs w:val="28"/>
        </w:rPr>
        <w:t>5) тромбоз</w:t>
      </w:r>
    </w:p>
    <w:p w:rsidR="000769B5" w:rsidRPr="000769B5" w:rsidRDefault="000769B5" w:rsidP="000769B5">
      <w:pPr>
        <w:ind w:firstLine="709"/>
        <w:jc w:val="both"/>
        <w:rPr>
          <w:color w:val="000000"/>
          <w:sz w:val="28"/>
          <w:szCs w:val="28"/>
        </w:rPr>
      </w:pPr>
      <w:r w:rsidRPr="000769B5">
        <w:rPr>
          <w:color w:val="000000"/>
          <w:sz w:val="28"/>
          <w:szCs w:val="28"/>
        </w:rPr>
        <w:t>36. ОРГАНЫ, ДЛЯ КОТОРЫХ ХАРАКТЕРЕН БЕЛЫЙ ИНФАРКТ С  ГЕМОРРАГИЧЕСКИМ ВЕНЧИКОМ</w:t>
      </w:r>
    </w:p>
    <w:p w:rsidR="000769B5" w:rsidRPr="000769B5" w:rsidRDefault="000769B5" w:rsidP="000769B5">
      <w:pPr>
        <w:ind w:firstLine="709"/>
        <w:jc w:val="both"/>
        <w:rPr>
          <w:color w:val="000000"/>
          <w:sz w:val="28"/>
          <w:szCs w:val="28"/>
        </w:rPr>
      </w:pPr>
      <w:r w:rsidRPr="000769B5">
        <w:rPr>
          <w:color w:val="000000"/>
          <w:sz w:val="28"/>
          <w:szCs w:val="28"/>
        </w:rPr>
        <w:t>1) селезёнка</w:t>
      </w:r>
    </w:p>
    <w:p w:rsidR="000769B5" w:rsidRPr="000769B5" w:rsidRDefault="000769B5" w:rsidP="000769B5">
      <w:pPr>
        <w:ind w:firstLine="709"/>
        <w:jc w:val="both"/>
        <w:rPr>
          <w:color w:val="000000"/>
          <w:sz w:val="28"/>
          <w:szCs w:val="28"/>
        </w:rPr>
      </w:pPr>
      <w:r w:rsidRPr="000769B5">
        <w:rPr>
          <w:color w:val="000000"/>
          <w:sz w:val="28"/>
          <w:szCs w:val="28"/>
        </w:rPr>
        <w:t>2) миокард</w:t>
      </w:r>
    </w:p>
    <w:p w:rsidR="000769B5" w:rsidRPr="000769B5" w:rsidRDefault="000769B5" w:rsidP="000769B5">
      <w:pPr>
        <w:ind w:firstLine="709"/>
        <w:jc w:val="both"/>
        <w:rPr>
          <w:color w:val="000000"/>
          <w:sz w:val="28"/>
          <w:szCs w:val="28"/>
        </w:rPr>
      </w:pPr>
      <w:r w:rsidRPr="000769B5">
        <w:rPr>
          <w:color w:val="000000"/>
          <w:sz w:val="28"/>
          <w:szCs w:val="28"/>
        </w:rPr>
        <w:t>3) лёгкие</w:t>
      </w:r>
    </w:p>
    <w:p w:rsidR="000769B5" w:rsidRPr="000769B5" w:rsidRDefault="000769B5" w:rsidP="000769B5">
      <w:pPr>
        <w:ind w:firstLine="709"/>
        <w:jc w:val="both"/>
        <w:rPr>
          <w:color w:val="000000"/>
          <w:sz w:val="28"/>
          <w:szCs w:val="28"/>
        </w:rPr>
      </w:pPr>
      <w:r w:rsidRPr="000769B5">
        <w:rPr>
          <w:color w:val="000000"/>
          <w:sz w:val="28"/>
          <w:szCs w:val="28"/>
        </w:rPr>
        <w:t>4) почка</w:t>
      </w:r>
    </w:p>
    <w:p w:rsidR="000769B5" w:rsidRPr="000769B5" w:rsidRDefault="000769B5" w:rsidP="000769B5">
      <w:pPr>
        <w:ind w:firstLine="709"/>
        <w:jc w:val="both"/>
        <w:rPr>
          <w:color w:val="000000"/>
          <w:sz w:val="28"/>
          <w:szCs w:val="28"/>
        </w:rPr>
      </w:pPr>
      <w:r w:rsidRPr="000769B5">
        <w:rPr>
          <w:color w:val="000000"/>
          <w:sz w:val="28"/>
          <w:szCs w:val="28"/>
        </w:rPr>
        <w:t>37. ПРИЗНАКИ КЛИНИЧЕСКОЙ СМЕРТИ</w:t>
      </w:r>
    </w:p>
    <w:p w:rsidR="000769B5" w:rsidRPr="000769B5" w:rsidRDefault="000769B5" w:rsidP="000769B5">
      <w:pPr>
        <w:ind w:firstLine="709"/>
        <w:jc w:val="both"/>
        <w:rPr>
          <w:color w:val="000000"/>
          <w:sz w:val="28"/>
          <w:szCs w:val="28"/>
        </w:rPr>
      </w:pPr>
      <w:r w:rsidRPr="000769B5">
        <w:rPr>
          <w:color w:val="000000"/>
          <w:sz w:val="28"/>
          <w:szCs w:val="28"/>
        </w:rPr>
        <w:t>1) остановка дыхания</w:t>
      </w:r>
    </w:p>
    <w:p w:rsidR="000769B5" w:rsidRPr="000769B5" w:rsidRDefault="000769B5" w:rsidP="000769B5">
      <w:pPr>
        <w:ind w:firstLine="709"/>
        <w:jc w:val="both"/>
        <w:rPr>
          <w:color w:val="000000"/>
          <w:sz w:val="28"/>
          <w:szCs w:val="28"/>
        </w:rPr>
      </w:pPr>
      <w:r w:rsidRPr="000769B5">
        <w:rPr>
          <w:color w:val="000000"/>
          <w:sz w:val="28"/>
          <w:szCs w:val="28"/>
        </w:rPr>
        <w:t>2) отсутствие рефлексов</w:t>
      </w:r>
    </w:p>
    <w:p w:rsidR="000769B5" w:rsidRPr="000769B5" w:rsidRDefault="000769B5" w:rsidP="000769B5">
      <w:pPr>
        <w:ind w:firstLine="709"/>
        <w:jc w:val="both"/>
        <w:rPr>
          <w:color w:val="000000"/>
          <w:sz w:val="28"/>
          <w:szCs w:val="28"/>
        </w:rPr>
      </w:pPr>
      <w:r w:rsidRPr="000769B5">
        <w:rPr>
          <w:color w:val="000000"/>
          <w:sz w:val="28"/>
          <w:szCs w:val="28"/>
        </w:rPr>
        <w:t>3) остановка кровообращения</w:t>
      </w:r>
    </w:p>
    <w:p w:rsidR="000769B5" w:rsidRPr="00B91027" w:rsidRDefault="000769B5" w:rsidP="00B91027">
      <w:pPr>
        <w:ind w:firstLine="709"/>
        <w:jc w:val="both"/>
        <w:rPr>
          <w:color w:val="000000"/>
          <w:sz w:val="28"/>
          <w:szCs w:val="28"/>
        </w:rPr>
      </w:pPr>
      <w:r w:rsidRPr="000769B5">
        <w:rPr>
          <w:color w:val="000000"/>
          <w:sz w:val="28"/>
          <w:szCs w:val="28"/>
        </w:rPr>
        <w:t>4) понижение температуры</w:t>
      </w:r>
    </w:p>
    <w:p w:rsidR="000769B5" w:rsidRPr="000769B5" w:rsidRDefault="000769B5" w:rsidP="000769B5">
      <w:pPr>
        <w:shd w:val="clear" w:color="auto" w:fill="FFFFFF"/>
        <w:jc w:val="center"/>
        <w:rPr>
          <w:bCs/>
          <w:caps/>
          <w:sz w:val="30"/>
          <w:szCs w:val="30"/>
        </w:rPr>
      </w:pPr>
      <w:r w:rsidRPr="000769B5">
        <w:rPr>
          <w:bCs/>
          <w:caps/>
          <w:sz w:val="30"/>
          <w:szCs w:val="30"/>
        </w:rPr>
        <w:t>Эталоны ответов к теме</w:t>
      </w:r>
    </w:p>
    <w:p w:rsidR="000769B5" w:rsidRPr="000769B5" w:rsidRDefault="000769B5" w:rsidP="000769B5">
      <w:pPr>
        <w:shd w:val="clear" w:color="auto" w:fill="FFFFFF"/>
        <w:jc w:val="center"/>
        <w:rPr>
          <w:b/>
          <w:sz w:val="30"/>
          <w:szCs w:val="30"/>
        </w:rPr>
      </w:pPr>
      <w:r w:rsidRPr="000769B5">
        <w:rPr>
          <w:b/>
          <w:sz w:val="30"/>
          <w:szCs w:val="30"/>
        </w:rPr>
        <w:t xml:space="preserve">«Патологическая анатомия: содержание, задачи, объект </w:t>
      </w:r>
    </w:p>
    <w:p w:rsidR="000769B5" w:rsidRPr="000769B5" w:rsidRDefault="000769B5" w:rsidP="000769B5">
      <w:pPr>
        <w:shd w:val="clear" w:color="auto" w:fill="FFFFFF"/>
        <w:jc w:val="center"/>
        <w:rPr>
          <w:b/>
          <w:sz w:val="30"/>
          <w:szCs w:val="30"/>
        </w:rPr>
      </w:pPr>
      <w:r w:rsidRPr="000769B5">
        <w:rPr>
          <w:b/>
          <w:sz w:val="30"/>
          <w:szCs w:val="30"/>
        </w:rPr>
        <w:t xml:space="preserve">и методы исследования. Некроз. Апоптоз. </w:t>
      </w:r>
    </w:p>
    <w:p w:rsidR="000769B5" w:rsidRPr="000769B5" w:rsidRDefault="000769B5" w:rsidP="000769B5">
      <w:pPr>
        <w:shd w:val="clear" w:color="auto" w:fill="FFFFFF"/>
        <w:jc w:val="center"/>
        <w:rPr>
          <w:b/>
          <w:bCs/>
          <w:caps/>
          <w:sz w:val="30"/>
          <w:szCs w:val="30"/>
        </w:rPr>
      </w:pPr>
      <w:r w:rsidRPr="000769B5">
        <w:rPr>
          <w:b/>
          <w:sz w:val="30"/>
          <w:szCs w:val="30"/>
        </w:rPr>
        <w:t>Смерть и посмертные изменения»</w:t>
      </w:r>
    </w:p>
    <w:p w:rsidR="000769B5" w:rsidRPr="000769B5" w:rsidRDefault="000769B5" w:rsidP="000769B5">
      <w:pPr>
        <w:shd w:val="clear" w:color="auto" w:fill="FFFFFF"/>
        <w:rPr>
          <w:b/>
          <w:bCs/>
          <w:caps/>
          <w:sz w:val="30"/>
          <w:szCs w:val="30"/>
        </w:rPr>
      </w:pPr>
    </w:p>
    <w:p w:rsidR="000769B5" w:rsidRPr="000769B5" w:rsidRDefault="000769B5" w:rsidP="000769B5">
      <w:pPr>
        <w:ind w:firstLine="709"/>
        <w:rPr>
          <w:i/>
          <w:sz w:val="30"/>
          <w:szCs w:val="30"/>
        </w:rPr>
        <w:sectPr w:rsidR="000769B5" w:rsidRPr="000769B5" w:rsidSect="000769B5">
          <w:footerReference w:type="even" r:id="rId13"/>
          <w:footerReference w:type="default" r:id="rId14"/>
          <w:pgSz w:w="11905" w:h="16837" w:code="9"/>
          <w:pgMar w:top="1134" w:right="1418" w:bottom="1134" w:left="1701" w:header="720" w:footer="510" w:gutter="0"/>
          <w:cols w:space="709"/>
          <w:titlePg/>
          <w:docGrid w:linePitch="360"/>
        </w:sectPr>
      </w:pPr>
    </w:p>
    <w:p w:rsidR="000769B5" w:rsidRPr="000769B5" w:rsidRDefault="000769B5" w:rsidP="000769B5">
      <w:pPr>
        <w:ind w:firstLine="709"/>
        <w:rPr>
          <w:sz w:val="30"/>
          <w:szCs w:val="30"/>
        </w:rPr>
      </w:pPr>
      <w:r w:rsidRPr="000769B5">
        <w:rPr>
          <w:sz w:val="30"/>
          <w:szCs w:val="30"/>
        </w:rPr>
        <w:lastRenderedPageBreak/>
        <w:t>1.  3</w:t>
      </w:r>
    </w:p>
    <w:p w:rsidR="000769B5" w:rsidRPr="000769B5" w:rsidRDefault="000769B5" w:rsidP="000769B5">
      <w:pPr>
        <w:ind w:firstLine="709"/>
        <w:rPr>
          <w:sz w:val="30"/>
          <w:szCs w:val="30"/>
        </w:rPr>
      </w:pPr>
      <w:r w:rsidRPr="000769B5">
        <w:rPr>
          <w:sz w:val="30"/>
          <w:szCs w:val="30"/>
        </w:rPr>
        <w:t>2.  3</w:t>
      </w:r>
    </w:p>
    <w:p w:rsidR="000769B5" w:rsidRPr="000769B5" w:rsidRDefault="000769B5" w:rsidP="000769B5">
      <w:pPr>
        <w:ind w:firstLine="709"/>
        <w:rPr>
          <w:sz w:val="30"/>
          <w:szCs w:val="30"/>
        </w:rPr>
      </w:pPr>
      <w:r w:rsidRPr="000769B5">
        <w:rPr>
          <w:sz w:val="30"/>
          <w:szCs w:val="30"/>
        </w:rPr>
        <w:t>3.  2</w:t>
      </w:r>
    </w:p>
    <w:p w:rsidR="000769B5" w:rsidRPr="000769B5" w:rsidRDefault="000769B5" w:rsidP="000769B5">
      <w:pPr>
        <w:ind w:firstLine="709"/>
        <w:rPr>
          <w:sz w:val="30"/>
          <w:szCs w:val="30"/>
        </w:rPr>
      </w:pPr>
      <w:r w:rsidRPr="000769B5">
        <w:rPr>
          <w:sz w:val="30"/>
          <w:szCs w:val="30"/>
        </w:rPr>
        <w:t>4.  2, 4</w:t>
      </w:r>
    </w:p>
    <w:p w:rsidR="000769B5" w:rsidRPr="000769B5" w:rsidRDefault="000769B5" w:rsidP="000769B5">
      <w:pPr>
        <w:ind w:firstLine="709"/>
        <w:rPr>
          <w:sz w:val="30"/>
          <w:szCs w:val="30"/>
        </w:rPr>
      </w:pPr>
      <w:r w:rsidRPr="000769B5">
        <w:rPr>
          <w:sz w:val="30"/>
          <w:szCs w:val="30"/>
        </w:rPr>
        <w:t>5.  1</w:t>
      </w:r>
    </w:p>
    <w:p w:rsidR="000769B5" w:rsidRPr="000769B5" w:rsidRDefault="000769B5" w:rsidP="000769B5">
      <w:pPr>
        <w:ind w:firstLine="709"/>
        <w:rPr>
          <w:sz w:val="30"/>
          <w:szCs w:val="30"/>
        </w:rPr>
      </w:pPr>
      <w:r w:rsidRPr="000769B5">
        <w:rPr>
          <w:sz w:val="30"/>
          <w:szCs w:val="30"/>
        </w:rPr>
        <w:t xml:space="preserve">6.  1,3  </w:t>
      </w:r>
    </w:p>
    <w:p w:rsidR="000769B5" w:rsidRPr="000769B5" w:rsidRDefault="000769B5" w:rsidP="000769B5">
      <w:pPr>
        <w:ind w:firstLine="709"/>
        <w:rPr>
          <w:sz w:val="30"/>
          <w:szCs w:val="30"/>
        </w:rPr>
      </w:pPr>
      <w:r w:rsidRPr="000769B5">
        <w:rPr>
          <w:sz w:val="30"/>
          <w:szCs w:val="30"/>
        </w:rPr>
        <w:t>7.  3</w:t>
      </w:r>
    </w:p>
    <w:p w:rsidR="000769B5" w:rsidRPr="000769B5" w:rsidRDefault="000769B5" w:rsidP="000769B5">
      <w:pPr>
        <w:ind w:firstLine="709"/>
        <w:rPr>
          <w:sz w:val="30"/>
          <w:szCs w:val="30"/>
        </w:rPr>
      </w:pPr>
      <w:r w:rsidRPr="000769B5">
        <w:rPr>
          <w:sz w:val="30"/>
          <w:szCs w:val="30"/>
        </w:rPr>
        <w:t>8.  1,3,4</w:t>
      </w:r>
    </w:p>
    <w:p w:rsidR="000769B5" w:rsidRPr="000769B5" w:rsidRDefault="000769B5" w:rsidP="000769B5">
      <w:pPr>
        <w:ind w:firstLine="709"/>
        <w:rPr>
          <w:sz w:val="30"/>
          <w:szCs w:val="30"/>
        </w:rPr>
      </w:pPr>
      <w:r w:rsidRPr="000769B5">
        <w:rPr>
          <w:sz w:val="30"/>
          <w:szCs w:val="30"/>
        </w:rPr>
        <w:t>9.  3</w:t>
      </w:r>
    </w:p>
    <w:p w:rsidR="000769B5" w:rsidRPr="000769B5" w:rsidRDefault="000769B5" w:rsidP="000769B5">
      <w:pPr>
        <w:ind w:firstLine="709"/>
        <w:rPr>
          <w:sz w:val="30"/>
          <w:szCs w:val="30"/>
        </w:rPr>
      </w:pPr>
      <w:r w:rsidRPr="000769B5">
        <w:rPr>
          <w:sz w:val="30"/>
          <w:szCs w:val="30"/>
        </w:rPr>
        <w:t>10. 3,5</w:t>
      </w:r>
    </w:p>
    <w:p w:rsidR="000769B5" w:rsidRPr="000769B5" w:rsidRDefault="000769B5" w:rsidP="000769B5">
      <w:pPr>
        <w:ind w:firstLine="709"/>
        <w:rPr>
          <w:sz w:val="30"/>
          <w:szCs w:val="30"/>
        </w:rPr>
      </w:pPr>
      <w:r w:rsidRPr="000769B5">
        <w:rPr>
          <w:sz w:val="30"/>
          <w:szCs w:val="30"/>
        </w:rPr>
        <w:t>11. 1</w:t>
      </w:r>
    </w:p>
    <w:p w:rsidR="000769B5" w:rsidRPr="000769B5" w:rsidRDefault="000769B5" w:rsidP="000769B5">
      <w:pPr>
        <w:ind w:firstLine="709"/>
        <w:rPr>
          <w:sz w:val="30"/>
          <w:szCs w:val="30"/>
        </w:rPr>
      </w:pPr>
      <w:r w:rsidRPr="000769B5">
        <w:rPr>
          <w:sz w:val="30"/>
          <w:szCs w:val="30"/>
        </w:rPr>
        <w:t>12. 1,2</w:t>
      </w:r>
    </w:p>
    <w:p w:rsidR="000769B5" w:rsidRPr="000769B5" w:rsidRDefault="000769B5" w:rsidP="000769B5">
      <w:pPr>
        <w:ind w:firstLine="709"/>
        <w:rPr>
          <w:sz w:val="30"/>
          <w:szCs w:val="30"/>
        </w:rPr>
      </w:pPr>
      <w:r w:rsidRPr="000769B5">
        <w:rPr>
          <w:sz w:val="30"/>
          <w:szCs w:val="30"/>
        </w:rPr>
        <w:lastRenderedPageBreak/>
        <w:t>13. 1,2,3</w:t>
      </w:r>
    </w:p>
    <w:p w:rsidR="000769B5" w:rsidRPr="000769B5" w:rsidRDefault="000769B5" w:rsidP="000769B5">
      <w:pPr>
        <w:ind w:firstLine="709"/>
        <w:rPr>
          <w:sz w:val="30"/>
          <w:szCs w:val="30"/>
        </w:rPr>
      </w:pPr>
      <w:r w:rsidRPr="000769B5">
        <w:rPr>
          <w:sz w:val="30"/>
          <w:szCs w:val="30"/>
        </w:rPr>
        <w:t>14. 4</w:t>
      </w:r>
    </w:p>
    <w:p w:rsidR="000769B5" w:rsidRPr="000769B5" w:rsidRDefault="000769B5" w:rsidP="000769B5">
      <w:pPr>
        <w:ind w:firstLine="709"/>
        <w:rPr>
          <w:sz w:val="30"/>
          <w:szCs w:val="30"/>
        </w:rPr>
      </w:pPr>
      <w:r w:rsidRPr="000769B5">
        <w:rPr>
          <w:sz w:val="30"/>
          <w:szCs w:val="30"/>
        </w:rPr>
        <w:t>15. 1,3,4</w:t>
      </w:r>
    </w:p>
    <w:p w:rsidR="000769B5" w:rsidRPr="000769B5" w:rsidRDefault="000769B5" w:rsidP="000769B5">
      <w:pPr>
        <w:ind w:firstLine="709"/>
        <w:rPr>
          <w:sz w:val="30"/>
          <w:szCs w:val="30"/>
        </w:rPr>
      </w:pPr>
      <w:r w:rsidRPr="000769B5">
        <w:rPr>
          <w:sz w:val="30"/>
          <w:szCs w:val="30"/>
        </w:rPr>
        <w:t>16. 2,4</w:t>
      </w:r>
    </w:p>
    <w:p w:rsidR="000769B5" w:rsidRPr="000769B5" w:rsidRDefault="000769B5" w:rsidP="000769B5">
      <w:pPr>
        <w:ind w:firstLine="709"/>
        <w:rPr>
          <w:sz w:val="30"/>
          <w:szCs w:val="30"/>
        </w:rPr>
      </w:pPr>
      <w:r w:rsidRPr="000769B5">
        <w:rPr>
          <w:sz w:val="30"/>
          <w:szCs w:val="30"/>
        </w:rPr>
        <w:t>17. 1</w:t>
      </w:r>
    </w:p>
    <w:p w:rsidR="000769B5" w:rsidRPr="000769B5" w:rsidRDefault="000769B5" w:rsidP="000769B5">
      <w:pPr>
        <w:ind w:firstLine="709"/>
        <w:rPr>
          <w:sz w:val="30"/>
          <w:szCs w:val="30"/>
        </w:rPr>
      </w:pPr>
      <w:r w:rsidRPr="000769B5">
        <w:rPr>
          <w:sz w:val="30"/>
          <w:szCs w:val="30"/>
        </w:rPr>
        <w:t>18. 3</w:t>
      </w:r>
    </w:p>
    <w:p w:rsidR="000769B5" w:rsidRPr="000769B5" w:rsidRDefault="000769B5" w:rsidP="000769B5">
      <w:pPr>
        <w:rPr>
          <w:sz w:val="30"/>
          <w:szCs w:val="30"/>
        </w:rPr>
      </w:pPr>
      <w:r w:rsidRPr="000769B5">
        <w:rPr>
          <w:sz w:val="30"/>
          <w:szCs w:val="30"/>
        </w:rPr>
        <w:t>19. 1,5</w:t>
      </w:r>
    </w:p>
    <w:p w:rsidR="000769B5" w:rsidRPr="000769B5" w:rsidRDefault="000769B5" w:rsidP="000769B5">
      <w:pPr>
        <w:ind w:firstLine="709"/>
        <w:rPr>
          <w:sz w:val="30"/>
          <w:szCs w:val="30"/>
        </w:rPr>
      </w:pPr>
      <w:r w:rsidRPr="000769B5">
        <w:rPr>
          <w:sz w:val="30"/>
          <w:szCs w:val="30"/>
        </w:rPr>
        <w:t>20. 4</w:t>
      </w:r>
    </w:p>
    <w:p w:rsidR="000769B5" w:rsidRPr="000769B5" w:rsidRDefault="000769B5" w:rsidP="000769B5">
      <w:pPr>
        <w:ind w:firstLine="709"/>
        <w:rPr>
          <w:sz w:val="30"/>
          <w:szCs w:val="30"/>
        </w:rPr>
      </w:pPr>
      <w:r w:rsidRPr="000769B5">
        <w:rPr>
          <w:sz w:val="30"/>
          <w:szCs w:val="30"/>
        </w:rPr>
        <w:t>21. 2,3,4,1</w:t>
      </w:r>
    </w:p>
    <w:p w:rsidR="000769B5" w:rsidRPr="000769B5" w:rsidRDefault="000769B5" w:rsidP="000769B5">
      <w:pPr>
        <w:ind w:firstLine="709"/>
        <w:rPr>
          <w:sz w:val="30"/>
          <w:szCs w:val="30"/>
        </w:rPr>
      </w:pPr>
      <w:r w:rsidRPr="000769B5">
        <w:rPr>
          <w:sz w:val="30"/>
          <w:szCs w:val="30"/>
        </w:rPr>
        <w:t>22. 3,4,5</w:t>
      </w:r>
    </w:p>
    <w:p w:rsidR="000769B5" w:rsidRPr="000769B5" w:rsidRDefault="000769B5" w:rsidP="000769B5">
      <w:pPr>
        <w:ind w:firstLine="709"/>
        <w:rPr>
          <w:sz w:val="30"/>
          <w:szCs w:val="30"/>
        </w:rPr>
      </w:pPr>
      <w:r w:rsidRPr="000769B5">
        <w:rPr>
          <w:sz w:val="30"/>
          <w:szCs w:val="30"/>
        </w:rPr>
        <w:t>23.  4</w:t>
      </w:r>
    </w:p>
    <w:p w:rsidR="000769B5" w:rsidRPr="000769B5" w:rsidRDefault="000769B5" w:rsidP="000769B5">
      <w:pPr>
        <w:ind w:firstLine="709"/>
        <w:rPr>
          <w:sz w:val="30"/>
          <w:szCs w:val="30"/>
        </w:rPr>
      </w:pPr>
      <w:r w:rsidRPr="000769B5">
        <w:rPr>
          <w:sz w:val="30"/>
          <w:szCs w:val="30"/>
        </w:rPr>
        <w:t>24.  2</w:t>
      </w:r>
    </w:p>
    <w:p w:rsidR="000769B5" w:rsidRPr="000769B5" w:rsidRDefault="000769B5" w:rsidP="000769B5">
      <w:pPr>
        <w:ind w:firstLine="709"/>
        <w:rPr>
          <w:sz w:val="30"/>
          <w:szCs w:val="30"/>
        </w:rPr>
      </w:pPr>
      <w:r w:rsidRPr="000769B5">
        <w:rPr>
          <w:sz w:val="30"/>
          <w:szCs w:val="30"/>
        </w:rPr>
        <w:lastRenderedPageBreak/>
        <w:t>25.  1</w:t>
      </w:r>
    </w:p>
    <w:p w:rsidR="000769B5" w:rsidRPr="000769B5" w:rsidRDefault="000769B5" w:rsidP="000769B5">
      <w:pPr>
        <w:ind w:firstLine="709"/>
        <w:rPr>
          <w:sz w:val="30"/>
          <w:szCs w:val="30"/>
        </w:rPr>
      </w:pPr>
      <w:r w:rsidRPr="000769B5">
        <w:rPr>
          <w:sz w:val="30"/>
          <w:szCs w:val="30"/>
        </w:rPr>
        <w:t>26.  2</w:t>
      </w:r>
    </w:p>
    <w:p w:rsidR="000769B5" w:rsidRPr="000769B5" w:rsidRDefault="000769B5" w:rsidP="000769B5">
      <w:pPr>
        <w:ind w:firstLine="709"/>
        <w:rPr>
          <w:sz w:val="30"/>
          <w:szCs w:val="30"/>
        </w:rPr>
      </w:pPr>
      <w:r w:rsidRPr="000769B5">
        <w:rPr>
          <w:sz w:val="30"/>
          <w:szCs w:val="30"/>
        </w:rPr>
        <w:t>27.  1,3,4</w:t>
      </w:r>
    </w:p>
    <w:p w:rsidR="000769B5" w:rsidRPr="000769B5" w:rsidRDefault="000769B5" w:rsidP="000769B5">
      <w:pPr>
        <w:ind w:firstLine="709"/>
        <w:rPr>
          <w:sz w:val="30"/>
          <w:szCs w:val="30"/>
        </w:rPr>
      </w:pPr>
      <w:r w:rsidRPr="000769B5">
        <w:rPr>
          <w:sz w:val="30"/>
          <w:szCs w:val="30"/>
        </w:rPr>
        <w:t>28.  1,2</w:t>
      </w:r>
    </w:p>
    <w:p w:rsidR="000769B5" w:rsidRPr="000769B5" w:rsidRDefault="000769B5" w:rsidP="000769B5">
      <w:pPr>
        <w:ind w:firstLine="709"/>
        <w:rPr>
          <w:sz w:val="30"/>
          <w:szCs w:val="30"/>
        </w:rPr>
      </w:pPr>
      <w:r w:rsidRPr="000769B5">
        <w:rPr>
          <w:sz w:val="30"/>
          <w:szCs w:val="30"/>
        </w:rPr>
        <w:t>29.  1,3,4</w:t>
      </w:r>
    </w:p>
    <w:p w:rsidR="000769B5" w:rsidRPr="000769B5" w:rsidRDefault="000769B5" w:rsidP="000769B5">
      <w:pPr>
        <w:ind w:firstLine="709"/>
        <w:rPr>
          <w:sz w:val="30"/>
          <w:szCs w:val="30"/>
        </w:rPr>
      </w:pPr>
      <w:r w:rsidRPr="000769B5">
        <w:rPr>
          <w:sz w:val="30"/>
          <w:szCs w:val="30"/>
        </w:rPr>
        <w:t xml:space="preserve">30.  1,3                </w:t>
      </w:r>
    </w:p>
    <w:p w:rsidR="000769B5" w:rsidRPr="000769B5" w:rsidRDefault="000769B5" w:rsidP="000769B5">
      <w:pPr>
        <w:ind w:firstLine="709"/>
        <w:rPr>
          <w:sz w:val="30"/>
          <w:szCs w:val="30"/>
        </w:rPr>
      </w:pPr>
      <w:r w:rsidRPr="000769B5">
        <w:rPr>
          <w:sz w:val="30"/>
          <w:szCs w:val="30"/>
        </w:rPr>
        <w:t>31.  3</w:t>
      </w:r>
    </w:p>
    <w:p w:rsidR="000769B5" w:rsidRPr="000769B5" w:rsidRDefault="000769B5" w:rsidP="000769B5">
      <w:pPr>
        <w:ind w:firstLine="709"/>
        <w:rPr>
          <w:sz w:val="30"/>
          <w:szCs w:val="30"/>
        </w:rPr>
      </w:pPr>
      <w:r w:rsidRPr="000769B5">
        <w:rPr>
          <w:sz w:val="30"/>
          <w:szCs w:val="30"/>
        </w:rPr>
        <w:t>32.  3</w:t>
      </w:r>
    </w:p>
    <w:p w:rsidR="000769B5" w:rsidRPr="000769B5" w:rsidRDefault="000769B5" w:rsidP="000769B5">
      <w:pPr>
        <w:ind w:firstLine="709"/>
        <w:rPr>
          <w:sz w:val="30"/>
          <w:szCs w:val="30"/>
        </w:rPr>
      </w:pPr>
      <w:r w:rsidRPr="000769B5">
        <w:rPr>
          <w:sz w:val="30"/>
          <w:szCs w:val="30"/>
        </w:rPr>
        <w:t xml:space="preserve">33.  1,3,4 </w:t>
      </w:r>
    </w:p>
    <w:p w:rsidR="000769B5" w:rsidRPr="000769B5" w:rsidRDefault="000769B5" w:rsidP="000769B5">
      <w:pPr>
        <w:ind w:firstLine="709"/>
        <w:rPr>
          <w:sz w:val="30"/>
          <w:szCs w:val="30"/>
        </w:rPr>
      </w:pPr>
      <w:r w:rsidRPr="000769B5">
        <w:rPr>
          <w:sz w:val="30"/>
          <w:szCs w:val="30"/>
        </w:rPr>
        <w:t xml:space="preserve">34.  2.4 </w:t>
      </w:r>
    </w:p>
    <w:p w:rsidR="000769B5" w:rsidRPr="000769B5" w:rsidRDefault="000769B5" w:rsidP="000769B5">
      <w:pPr>
        <w:ind w:firstLine="709"/>
        <w:jc w:val="both"/>
        <w:rPr>
          <w:i/>
          <w:color w:val="000000"/>
          <w:sz w:val="28"/>
          <w:szCs w:val="28"/>
        </w:rPr>
        <w:sectPr w:rsidR="000769B5" w:rsidRPr="000769B5" w:rsidSect="000769B5">
          <w:footerReference w:type="default" r:id="rId15"/>
          <w:pgSz w:w="11906" w:h="16838"/>
          <w:pgMar w:top="567" w:right="567" w:bottom="567" w:left="1134" w:header="709" w:footer="709" w:gutter="0"/>
          <w:cols w:num="3" w:space="708"/>
          <w:titlePg/>
          <w:docGrid w:linePitch="360"/>
        </w:sectPr>
      </w:pPr>
    </w:p>
    <w:p w:rsidR="000769B5" w:rsidRPr="000769B5" w:rsidRDefault="000769B5" w:rsidP="000769B5">
      <w:pPr>
        <w:ind w:firstLine="709"/>
        <w:jc w:val="both"/>
        <w:rPr>
          <w:i/>
          <w:color w:val="000000"/>
          <w:sz w:val="28"/>
          <w:szCs w:val="28"/>
        </w:rPr>
      </w:pPr>
    </w:p>
    <w:p w:rsidR="000769B5" w:rsidRPr="000769B5" w:rsidRDefault="000769B5" w:rsidP="000769B5">
      <w:pPr>
        <w:ind w:firstLine="709"/>
        <w:jc w:val="both"/>
        <w:rPr>
          <w:i/>
          <w:color w:val="000000"/>
          <w:sz w:val="28"/>
          <w:szCs w:val="28"/>
        </w:rPr>
      </w:pPr>
    </w:p>
    <w:p w:rsidR="000769B5" w:rsidRPr="000769B5" w:rsidRDefault="000769B5" w:rsidP="000769B5">
      <w:pPr>
        <w:ind w:firstLine="709"/>
        <w:jc w:val="both"/>
        <w:rPr>
          <w:i/>
          <w:color w:val="000000"/>
          <w:sz w:val="28"/>
          <w:szCs w:val="28"/>
        </w:rPr>
      </w:pPr>
    </w:p>
    <w:p w:rsidR="000769B5" w:rsidRPr="000769B5" w:rsidRDefault="000769B5" w:rsidP="000769B5">
      <w:pPr>
        <w:ind w:firstLine="709"/>
        <w:jc w:val="both"/>
        <w:rPr>
          <w:i/>
          <w:color w:val="000000"/>
          <w:sz w:val="28"/>
          <w:szCs w:val="28"/>
        </w:rPr>
      </w:pPr>
    </w:p>
    <w:p w:rsidR="000769B5" w:rsidRPr="000769B5" w:rsidRDefault="000769B5" w:rsidP="000769B5">
      <w:pPr>
        <w:ind w:firstLine="709"/>
        <w:jc w:val="both"/>
        <w:rPr>
          <w:b/>
          <w:color w:val="000000"/>
          <w:sz w:val="28"/>
          <w:szCs w:val="28"/>
        </w:rPr>
      </w:pPr>
      <w:r w:rsidRPr="000769B5">
        <w:rPr>
          <w:b/>
          <w:color w:val="000000"/>
          <w:sz w:val="28"/>
          <w:szCs w:val="28"/>
        </w:rPr>
        <w:t>Вопросы для устного опроса.</w:t>
      </w:r>
    </w:p>
    <w:p w:rsidR="000769B5" w:rsidRPr="000769B5" w:rsidRDefault="000769B5" w:rsidP="000769B5">
      <w:pPr>
        <w:ind w:firstLine="709"/>
        <w:jc w:val="both"/>
        <w:rPr>
          <w:color w:val="000000"/>
          <w:sz w:val="28"/>
          <w:szCs w:val="28"/>
        </w:rPr>
      </w:pPr>
      <w:r w:rsidRPr="000769B5">
        <w:rPr>
          <w:color w:val="000000"/>
          <w:sz w:val="28"/>
          <w:szCs w:val="28"/>
        </w:rPr>
        <w:t>1. Патологическая анатомия. Содержание, задачи, объекты, методы и уровни исследования. Исторические данные: этапы развития патологии, роль российской школы патологической анатомии. Связь патологической анатомии с фундаментальными и клиническими дисциплинами. Патологоанатомическая служба и ее значение в системе здравоохранения.</w:t>
      </w:r>
    </w:p>
    <w:p w:rsidR="000769B5" w:rsidRPr="000769B5" w:rsidRDefault="000769B5" w:rsidP="000769B5">
      <w:pPr>
        <w:ind w:firstLine="709"/>
        <w:jc w:val="both"/>
        <w:rPr>
          <w:color w:val="000000"/>
          <w:sz w:val="28"/>
          <w:szCs w:val="28"/>
        </w:rPr>
      </w:pPr>
      <w:r w:rsidRPr="000769B5">
        <w:rPr>
          <w:color w:val="000000"/>
          <w:sz w:val="28"/>
          <w:szCs w:val="28"/>
        </w:rPr>
        <w:t>2. Методы исследования в патологической анатомии. Аутопсия. Значение изучения трупного материала, субстратов, полученных от больных при жизни, экспериментального материала. Гистологическое исследование. Цитологическое исследование, иммуногистохимия, электронная микроскопия.  Биопсия – виды, значение в клинике.</w:t>
      </w:r>
    </w:p>
    <w:p w:rsidR="000769B5" w:rsidRPr="000769B5" w:rsidRDefault="000769B5" w:rsidP="000769B5">
      <w:pPr>
        <w:ind w:firstLine="709"/>
        <w:jc w:val="both"/>
        <w:rPr>
          <w:color w:val="000000"/>
          <w:sz w:val="28"/>
          <w:szCs w:val="28"/>
        </w:rPr>
      </w:pPr>
      <w:r w:rsidRPr="000769B5">
        <w:rPr>
          <w:color w:val="000000"/>
          <w:sz w:val="28"/>
          <w:szCs w:val="28"/>
        </w:rPr>
        <w:t>3. Морфология повреждения и смерти клеток. Обратимые и необратимые повреждения. Некроз. Причины, механизм развития, морфологическая характеристика. Клинико-морфологические формы некроза,  пато- и морфогенез, клинико-морфологическая характеристика, методы диагностики, исходы.</w:t>
      </w:r>
    </w:p>
    <w:p w:rsidR="000769B5" w:rsidRPr="000769B5" w:rsidRDefault="000769B5" w:rsidP="000769B5">
      <w:pPr>
        <w:ind w:firstLine="709"/>
        <w:jc w:val="both"/>
        <w:rPr>
          <w:color w:val="000000"/>
          <w:sz w:val="28"/>
          <w:szCs w:val="28"/>
        </w:rPr>
      </w:pPr>
      <w:r w:rsidRPr="000769B5">
        <w:rPr>
          <w:color w:val="000000"/>
          <w:sz w:val="28"/>
          <w:szCs w:val="28"/>
        </w:rPr>
        <w:t>4. Апоптоз как запрограммированная клеточная смерть. Определение, механизмы развития, морфологическая характеристика и методы диагностики. Стадии апоптоза. Значение апоптоза в физиологических и патологических процессах.</w:t>
      </w:r>
    </w:p>
    <w:p w:rsidR="000769B5" w:rsidRPr="000769B5" w:rsidRDefault="000769B5" w:rsidP="000769B5">
      <w:pPr>
        <w:ind w:firstLine="709"/>
        <w:jc w:val="both"/>
        <w:rPr>
          <w:color w:val="000000"/>
          <w:sz w:val="28"/>
          <w:szCs w:val="28"/>
        </w:rPr>
      </w:pPr>
      <w:r w:rsidRPr="000769B5">
        <w:rPr>
          <w:color w:val="000000"/>
          <w:sz w:val="28"/>
          <w:szCs w:val="28"/>
        </w:rPr>
        <w:t>5. Признаки смерти и посмертные изменения. Смерть. Определение. Скоропостижная смерть. Понятие о внутриутробной, клинической, биологической смерти. Признаки биологической смерти.</w:t>
      </w:r>
    </w:p>
    <w:p w:rsidR="000769B5" w:rsidRPr="000769B5" w:rsidRDefault="000769B5" w:rsidP="000769B5">
      <w:pPr>
        <w:ind w:firstLine="709"/>
        <w:jc w:val="both"/>
        <w:rPr>
          <w:color w:val="000000"/>
          <w:sz w:val="28"/>
          <w:szCs w:val="28"/>
        </w:rPr>
      </w:pPr>
      <w:r w:rsidRPr="000769B5">
        <w:rPr>
          <w:color w:val="000000"/>
          <w:sz w:val="28"/>
          <w:szCs w:val="28"/>
        </w:rPr>
        <w:t>6. Дистрофия как вид повреждения тканей. Функциональная и морфологическая сущность дистрофии. Этиологические факторы, основные патогенетические звенья дистрофии, морфогенез. Принципы классификации дистрофий.</w:t>
      </w:r>
    </w:p>
    <w:p w:rsidR="000769B5" w:rsidRPr="000769B5" w:rsidRDefault="000769B5" w:rsidP="000769B5">
      <w:pPr>
        <w:ind w:firstLine="709"/>
        <w:jc w:val="both"/>
        <w:rPr>
          <w:color w:val="000000"/>
          <w:sz w:val="28"/>
          <w:szCs w:val="28"/>
        </w:rPr>
      </w:pPr>
      <w:r w:rsidRPr="000769B5">
        <w:rPr>
          <w:color w:val="000000"/>
          <w:sz w:val="28"/>
          <w:szCs w:val="28"/>
        </w:rPr>
        <w:t>7. Внутриклеточные накопления: определение, механизмы развития. Накопление липидов (липидозы): причины, пато- и морфогенез, клинико-морфологическая характеристика, методы диагностики, исходы. Стеатоз. Жировые изменения миокарда, печени, почек. Холестерин и его эфиры. Приобретенные и врожденные нарушения обмена липидов, морфологическая характеристика.</w:t>
      </w:r>
    </w:p>
    <w:p w:rsidR="000769B5" w:rsidRPr="000769B5" w:rsidRDefault="000769B5" w:rsidP="000769B5">
      <w:pPr>
        <w:ind w:firstLine="709"/>
        <w:jc w:val="both"/>
        <w:rPr>
          <w:color w:val="000000"/>
          <w:sz w:val="28"/>
          <w:szCs w:val="28"/>
        </w:rPr>
      </w:pPr>
      <w:r w:rsidRPr="000769B5">
        <w:rPr>
          <w:color w:val="000000"/>
          <w:sz w:val="28"/>
          <w:szCs w:val="28"/>
        </w:rPr>
        <w:lastRenderedPageBreak/>
        <w:t>8. Накопление белков (диспротеинозы): причины, пато- и морфогенез, морфологическая характеристика и методы диагностики, клинические симптомы и синдромы, исходы.</w:t>
      </w:r>
    </w:p>
    <w:p w:rsidR="000769B5" w:rsidRPr="000769B5" w:rsidRDefault="000769B5" w:rsidP="000769B5">
      <w:pPr>
        <w:ind w:firstLine="709"/>
        <w:jc w:val="both"/>
        <w:rPr>
          <w:color w:val="000000"/>
          <w:sz w:val="28"/>
          <w:szCs w:val="28"/>
        </w:rPr>
      </w:pPr>
      <w:r w:rsidRPr="000769B5">
        <w:rPr>
          <w:color w:val="000000"/>
          <w:sz w:val="28"/>
          <w:szCs w:val="28"/>
        </w:rPr>
        <w:t>9. Накопление гликогена: причины, пато- и морфогенез, морфологическая характеристика и методы диагностики, клинические проявления, исходы. Приобретенные и врожденные накопления гликогена.</w:t>
      </w:r>
    </w:p>
    <w:p w:rsidR="000769B5" w:rsidRPr="000769B5" w:rsidRDefault="000769B5" w:rsidP="000769B5">
      <w:pPr>
        <w:ind w:firstLine="709"/>
        <w:jc w:val="both"/>
        <w:rPr>
          <w:color w:val="000000"/>
          <w:sz w:val="28"/>
          <w:szCs w:val="28"/>
        </w:rPr>
      </w:pPr>
    </w:p>
    <w:p w:rsidR="000769B5" w:rsidRPr="000769B5" w:rsidRDefault="000769B5" w:rsidP="000769B5">
      <w:pPr>
        <w:ind w:firstLine="709"/>
        <w:jc w:val="both"/>
        <w:rPr>
          <w:b/>
          <w:color w:val="000000"/>
          <w:sz w:val="28"/>
          <w:szCs w:val="28"/>
        </w:rPr>
      </w:pPr>
      <w:r w:rsidRPr="000769B5">
        <w:rPr>
          <w:b/>
          <w:color w:val="000000"/>
          <w:sz w:val="28"/>
          <w:szCs w:val="28"/>
        </w:rPr>
        <w:t>Микропрепараты.</w:t>
      </w:r>
    </w:p>
    <w:p w:rsidR="000769B5" w:rsidRPr="000769B5" w:rsidRDefault="000769B5" w:rsidP="000769B5">
      <w:pPr>
        <w:jc w:val="both"/>
        <w:rPr>
          <w:color w:val="000000"/>
          <w:sz w:val="28"/>
          <w:szCs w:val="28"/>
        </w:rPr>
      </w:pPr>
    </w:p>
    <w:p w:rsidR="000769B5" w:rsidRPr="000769B5" w:rsidRDefault="000769B5" w:rsidP="000769B5">
      <w:pPr>
        <w:ind w:firstLine="709"/>
        <w:jc w:val="both"/>
        <w:rPr>
          <w:color w:val="000000"/>
          <w:sz w:val="28"/>
          <w:szCs w:val="28"/>
        </w:rPr>
      </w:pPr>
      <w:r w:rsidRPr="000769B5">
        <w:rPr>
          <w:color w:val="000000"/>
          <w:sz w:val="28"/>
          <w:szCs w:val="28"/>
        </w:rPr>
        <w:t xml:space="preserve">1. </w:t>
      </w:r>
      <w:r w:rsidRPr="000769B5">
        <w:rPr>
          <w:sz w:val="28"/>
          <w:szCs w:val="28"/>
          <w:lang w:eastAsia="en-US" w:bidi="en-US"/>
        </w:rPr>
        <w:t xml:space="preserve">Коагуляционный некроз мышц. </w:t>
      </w:r>
      <w:r w:rsidRPr="000769B5">
        <w:rPr>
          <w:color w:val="000000"/>
          <w:sz w:val="28"/>
          <w:szCs w:val="28"/>
        </w:rPr>
        <w:t>Окраска гематоксилином и эозином. Глыбчатый распад и цитолиз мышечных волокон (а), строма отечна, инфильтрирована лейкоцитами, с очагами кровоизлияний (б).</w:t>
      </w:r>
    </w:p>
    <w:p w:rsidR="000769B5" w:rsidRPr="000769B5" w:rsidRDefault="000769B5" w:rsidP="000769B5">
      <w:pPr>
        <w:ind w:firstLine="709"/>
        <w:jc w:val="both"/>
        <w:rPr>
          <w:color w:val="000000"/>
          <w:sz w:val="28"/>
          <w:szCs w:val="28"/>
        </w:rPr>
      </w:pPr>
      <w:r w:rsidRPr="000769B5">
        <w:rPr>
          <w:color w:val="000000"/>
          <w:sz w:val="28"/>
          <w:szCs w:val="28"/>
        </w:rPr>
        <w:t>2. Творожистый некроз лимфатического узла при туберкулезе. Окраска гематоксилином и эозином. В лимфатическом узле видны сливающиеся фокусы казеозного некроза (а), окруженные эпителиоидными клетками и лимфоцитами, среди которых встречаются клетки Пирогова-Лангханса (б).</w:t>
      </w:r>
    </w:p>
    <w:p w:rsidR="000769B5" w:rsidRPr="000769B5" w:rsidRDefault="000769B5" w:rsidP="000769B5">
      <w:pPr>
        <w:ind w:firstLine="709"/>
        <w:jc w:val="both"/>
        <w:rPr>
          <w:color w:val="000000"/>
          <w:sz w:val="28"/>
          <w:szCs w:val="28"/>
        </w:rPr>
      </w:pPr>
      <w:r w:rsidRPr="000769B5">
        <w:rPr>
          <w:color w:val="000000"/>
          <w:sz w:val="28"/>
          <w:szCs w:val="28"/>
        </w:rPr>
        <w:t>3. Анемический инфаркт почки. Окраска гематоксилином и эозином. Зона некроза (а) отграничена от сохранившейся ткани почки зоной резкого полнокровия и лейкоцитарной инфильтрацией (б).</w:t>
      </w:r>
    </w:p>
    <w:p w:rsidR="000769B5" w:rsidRPr="000769B5" w:rsidRDefault="000769B5" w:rsidP="000769B5">
      <w:pPr>
        <w:ind w:firstLine="709"/>
        <w:jc w:val="both"/>
        <w:rPr>
          <w:color w:val="000000"/>
          <w:sz w:val="28"/>
          <w:szCs w:val="28"/>
        </w:rPr>
      </w:pPr>
      <w:r w:rsidRPr="000769B5">
        <w:rPr>
          <w:color w:val="000000"/>
          <w:sz w:val="28"/>
          <w:szCs w:val="28"/>
        </w:rPr>
        <w:t>4. Анемический инфаркт селезенки. Окраска гематоксилином и эозином. В зоне некроза видна бесструктурная эозинофильная масса (а), при большом увеличении в этой зоне видны уменьшенные в размерах гиперхромные, неправильной формы ядра лим-фоцитов (кариопикноз), а также множество мелких беспорядочно расположенных глыбок хроматина (кариорексис).</w:t>
      </w:r>
    </w:p>
    <w:p w:rsidR="000769B5" w:rsidRPr="000769B5" w:rsidRDefault="000769B5" w:rsidP="000769B5">
      <w:pPr>
        <w:ind w:firstLine="709"/>
        <w:jc w:val="both"/>
        <w:rPr>
          <w:color w:val="000000"/>
          <w:sz w:val="28"/>
          <w:szCs w:val="28"/>
        </w:rPr>
      </w:pPr>
      <w:r w:rsidRPr="000769B5">
        <w:rPr>
          <w:color w:val="000000"/>
          <w:sz w:val="28"/>
          <w:szCs w:val="28"/>
        </w:rPr>
        <w:t xml:space="preserve">5. Геморрагический инфаркт легкого. Окраска гематоксилином и эозином. В зоне некроза альвеолы и межальвеолярные перегородки пропитаны кровью. </w:t>
      </w:r>
    </w:p>
    <w:p w:rsidR="000769B5" w:rsidRPr="000769B5" w:rsidRDefault="000769B5" w:rsidP="000769B5">
      <w:pPr>
        <w:ind w:firstLine="709"/>
        <w:jc w:val="both"/>
        <w:rPr>
          <w:color w:val="000000"/>
          <w:sz w:val="28"/>
          <w:szCs w:val="28"/>
        </w:rPr>
      </w:pPr>
      <w:r w:rsidRPr="000769B5">
        <w:rPr>
          <w:color w:val="000000"/>
          <w:sz w:val="28"/>
          <w:szCs w:val="28"/>
        </w:rPr>
        <w:t>6. Жировая дистрофия миокарда. Окраска: судан ІІІ.</w:t>
      </w:r>
    </w:p>
    <w:p w:rsidR="000769B5" w:rsidRPr="000769B5" w:rsidRDefault="000769B5" w:rsidP="000769B5">
      <w:pPr>
        <w:ind w:firstLine="709"/>
        <w:jc w:val="both"/>
        <w:rPr>
          <w:color w:val="000000"/>
          <w:sz w:val="28"/>
          <w:szCs w:val="28"/>
        </w:rPr>
      </w:pPr>
      <w:r w:rsidRPr="000769B5">
        <w:rPr>
          <w:color w:val="000000"/>
          <w:sz w:val="28"/>
          <w:szCs w:val="28"/>
        </w:rPr>
        <w:t xml:space="preserve">В близи венул и вен (а) в </w:t>
      </w:r>
      <w:r>
        <w:rPr>
          <w:color w:val="000000"/>
          <w:sz w:val="28"/>
          <w:szCs w:val="28"/>
        </w:rPr>
        <w:t>кардиомиоцитах наблюдается скоп</w:t>
      </w:r>
      <w:r w:rsidRPr="000769B5">
        <w:rPr>
          <w:color w:val="000000"/>
          <w:sz w:val="28"/>
          <w:szCs w:val="28"/>
        </w:rPr>
        <w:t>ление капель жира (б), отсутствует поперечная исчерченность клеток, ядро лизировано; (в) другие кардиомиоциты свободны от жировых включений.</w:t>
      </w:r>
    </w:p>
    <w:p w:rsidR="000769B5" w:rsidRPr="000769B5" w:rsidRDefault="000769B5" w:rsidP="000769B5">
      <w:pPr>
        <w:ind w:firstLine="709"/>
        <w:jc w:val="both"/>
        <w:rPr>
          <w:color w:val="000000"/>
          <w:sz w:val="28"/>
          <w:szCs w:val="28"/>
        </w:rPr>
      </w:pPr>
      <w:r w:rsidRPr="000769B5">
        <w:rPr>
          <w:color w:val="000000"/>
          <w:sz w:val="28"/>
          <w:szCs w:val="28"/>
        </w:rPr>
        <w:t>7.  Жировая дистрофия печени. Окраска: судан ІІІ.</w:t>
      </w:r>
    </w:p>
    <w:p w:rsidR="000769B5" w:rsidRPr="000769B5" w:rsidRDefault="000769B5" w:rsidP="000769B5">
      <w:pPr>
        <w:ind w:firstLine="709"/>
        <w:jc w:val="both"/>
        <w:rPr>
          <w:color w:val="000000"/>
          <w:sz w:val="28"/>
          <w:szCs w:val="28"/>
        </w:rPr>
      </w:pPr>
      <w:r w:rsidRPr="000769B5">
        <w:rPr>
          <w:color w:val="000000"/>
          <w:sz w:val="28"/>
          <w:szCs w:val="28"/>
        </w:rPr>
        <w:t>(а) гепатоциты увеличены, заполнены каплями жира, ядро смещено на периферию (б).</w:t>
      </w:r>
    </w:p>
    <w:p w:rsidR="000769B5" w:rsidRPr="000769B5" w:rsidRDefault="000769B5" w:rsidP="000769B5">
      <w:pPr>
        <w:ind w:firstLine="709"/>
        <w:jc w:val="both"/>
        <w:rPr>
          <w:b/>
          <w:color w:val="000000"/>
          <w:sz w:val="28"/>
          <w:szCs w:val="28"/>
        </w:rPr>
      </w:pPr>
      <w:r w:rsidRPr="000769B5">
        <w:rPr>
          <w:b/>
          <w:color w:val="000000"/>
          <w:sz w:val="28"/>
          <w:szCs w:val="28"/>
        </w:rPr>
        <w:t xml:space="preserve">Макропрепараты. </w:t>
      </w:r>
    </w:p>
    <w:p w:rsidR="000769B5" w:rsidRPr="000769B5" w:rsidRDefault="000769B5" w:rsidP="000769B5">
      <w:pPr>
        <w:ind w:firstLine="709"/>
        <w:jc w:val="both"/>
        <w:rPr>
          <w:color w:val="000000"/>
          <w:sz w:val="28"/>
          <w:szCs w:val="28"/>
        </w:rPr>
      </w:pPr>
      <w:r w:rsidRPr="000769B5">
        <w:rPr>
          <w:color w:val="000000"/>
          <w:sz w:val="28"/>
          <w:szCs w:val="28"/>
        </w:rPr>
        <w:t>1. Анемический инфаркт почки. В препарате часть почки, виден участок неправильной треугольной формы, серого цвета, с четкими границами.</w:t>
      </w:r>
    </w:p>
    <w:p w:rsidR="000769B5" w:rsidRPr="000769B5" w:rsidRDefault="000769B5" w:rsidP="000769B5">
      <w:pPr>
        <w:ind w:firstLine="709"/>
        <w:jc w:val="both"/>
        <w:rPr>
          <w:color w:val="000000"/>
          <w:sz w:val="28"/>
          <w:szCs w:val="28"/>
        </w:rPr>
      </w:pPr>
      <w:r w:rsidRPr="000769B5">
        <w:rPr>
          <w:color w:val="000000"/>
          <w:sz w:val="28"/>
          <w:szCs w:val="28"/>
        </w:rPr>
        <w:t>Причины: спазм, тромбоз, эмболия почечных артерий.</w:t>
      </w:r>
    </w:p>
    <w:p w:rsidR="000769B5" w:rsidRPr="000769B5" w:rsidRDefault="000769B5" w:rsidP="000769B5">
      <w:pPr>
        <w:ind w:firstLine="709"/>
        <w:jc w:val="both"/>
        <w:rPr>
          <w:color w:val="000000"/>
          <w:sz w:val="28"/>
          <w:szCs w:val="28"/>
        </w:rPr>
      </w:pPr>
      <w:r w:rsidRPr="000769B5">
        <w:rPr>
          <w:color w:val="000000"/>
          <w:sz w:val="28"/>
          <w:szCs w:val="28"/>
        </w:rPr>
        <w:t>Исход: организация, образование рубца.</w:t>
      </w:r>
    </w:p>
    <w:p w:rsidR="000769B5" w:rsidRPr="000769B5" w:rsidRDefault="000769B5" w:rsidP="000769B5">
      <w:pPr>
        <w:ind w:firstLine="709"/>
        <w:jc w:val="both"/>
        <w:rPr>
          <w:color w:val="000000"/>
          <w:sz w:val="28"/>
          <w:szCs w:val="28"/>
        </w:rPr>
      </w:pPr>
      <w:r w:rsidRPr="000769B5">
        <w:rPr>
          <w:color w:val="000000"/>
          <w:sz w:val="28"/>
          <w:szCs w:val="28"/>
        </w:rPr>
        <w:t xml:space="preserve">2. Геморрагический инфаркт легкого. В препарате часть легкого, виден участок неправильной формы, темно-красного цвета, пониженной воздушности. </w:t>
      </w:r>
    </w:p>
    <w:p w:rsidR="000769B5" w:rsidRPr="000769B5" w:rsidRDefault="000769B5" w:rsidP="000769B5">
      <w:pPr>
        <w:ind w:firstLine="709"/>
        <w:jc w:val="both"/>
        <w:rPr>
          <w:color w:val="000000"/>
          <w:sz w:val="28"/>
          <w:szCs w:val="28"/>
        </w:rPr>
      </w:pPr>
      <w:r w:rsidRPr="000769B5">
        <w:rPr>
          <w:color w:val="000000"/>
          <w:sz w:val="28"/>
          <w:szCs w:val="28"/>
        </w:rPr>
        <w:t>Причины: нарушение кровообращения.</w:t>
      </w:r>
    </w:p>
    <w:p w:rsidR="000769B5" w:rsidRPr="000769B5" w:rsidRDefault="000769B5" w:rsidP="000769B5">
      <w:pPr>
        <w:ind w:firstLine="709"/>
        <w:jc w:val="both"/>
        <w:rPr>
          <w:color w:val="000000"/>
          <w:sz w:val="28"/>
          <w:szCs w:val="28"/>
        </w:rPr>
      </w:pPr>
      <w:r w:rsidRPr="000769B5">
        <w:rPr>
          <w:color w:val="000000"/>
          <w:sz w:val="28"/>
          <w:szCs w:val="28"/>
        </w:rPr>
        <w:t>Исход и осложнения: кровохарканье, дыхательная недоста-точность.</w:t>
      </w:r>
    </w:p>
    <w:p w:rsidR="000769B5" w:rsidRPr="000769B5" w:rsidRDefault="000769B5" w:rsidP="000769B5">
      <w:pPr>
        <w:ind w:firstLine="709"/>
        <w:jc w:val="both"/>
        <w:rPr>
          <w:color w:val="000000"/>
          <w:sz w:val="28"/>
          <w:szCs w:val="28"/>
        </w:rPr>
      </w:pPr>
      <w:r w:rsidRPr="000769B5">
        <w:rPr>
          <w:color w:val="000000"/>
          <w:sz w:val="28"/>
          <w:szCs w:val="28"/>
        </w:rPr>
        <w:t>3. Творожистый некроз лимфатических узлов при туберкулезе. В препарате лимфатические узлы нескольких групп (пара-трахеальные, бронхиальные), слегка увеличены, на разрезе лимфоидная ткань замещена бело-желтыми крошащимися некротическим массами.</w:t>
      </w:r>
    </w:p>
    <w:p w:rsidR="000769B5" w:rsidRPr="000769B5" w:rsidRDefault="000769B5" w:rsidP="000769B5">
      <w:pPr>
        <w:ind w:firstLine="709"/>
        <w:jc w:val="both"/>
        <w:rPr>
          <w:color w:val="000000"/>
          <w:sz w:val="28"/>
          <w:szCs w:val="28"/>
        </w:rPr>
      </w:pPr>
      <w:r w:rsidRPr="000769B5">
        <w:rPr>
          <w:color w:val="000000"/>
          <w:sz w:val="28"/>
          <w:szCs w:val="28"/>
        </w:rPr>
        <w:lastRenderedPageBreak/>
        <w:t>Причины: микобактерии туберкулеза.</w:t>
      </w:r>
    </w:p>
    <w:p w:rsidR="000769B5" w:rsidRPr="000769B5" w:rsidRDefault="000769B5" w:rsidP="000769B5">
      <w:pPr>
        <w:ind w:firstLine="709"/>
        <w:jc w:val="both"/>
        <w:rPr>
          <w:color w:val="000000"/>
          <w:sz w:val="28"/>
          <w:szCs w:val="28"/>
        </w:rPr>
      </w:pPr>
      <w:r w:rsidRPr="000769B5">
        <w:rPr>
          <w:color w:val="000000"/>
          <w:sz w:val="28"/>
          <w:szCs w:val="28"/>
        </w:rPr>
        <w:t>Исход: организация, петрификация.</w:t>
      </w:r>
    </w:p>
    <w:p w:rsidR="000769B5" w:rsidRPr="000769B5" w:rsidRDefault="000769B5" w:rsidP="000769B5">
      <w:pPr>
        <w:ind w:firstLine="709"/>
        <w:jc w:val="both"/>
        <w:rPr>
          <w:color w:val="000000"/>
          <w:sz w:val="28"/>
          <w:szCs w:val="28"/>
        </w:rPr>
      </w:pPr>
      <w:r w:rsidRPr="000769B5">
        <w:rPr>
          <w:color w:val="000000"/>
          <w:sz w:val="28"/>
          <w:szCs w:val="28"/>
        </w:rPr>
        <w:t>4. Гангрена пальцев стопы</w:t>
      </w:r>
      <w:r>
        <w:rPr>
          <w:color w:val="000000"/>
          <w:sz w:val="28"/>
          <w:szCs w:val="28"/>
        </w:rPr>
        <w:t xml:space="preserve"> (сухая). В препарате часть сто</w:t>
      </w:r>
      <w:r w:rsidRPr="000769B5">
        <w:rPr>
          <w:color w:val="000000"/>
          <w:sz w:val="28"/>
          <w:szCs w:val="28"/>
        </w:rPr>
        <w:t>пы, уменьшена в объеме, мягкие ткани истончены, кожа сухая, тем-но-серого цвета в виде «пергамента». Четко выражена зона демаркационного воспаления.</w:t>
      </w:r>
    </w:p>
    <w:p w:rsidR="000769B5" w:rsidRPr="000769B5" w:rsidRDefault="000769B5" w:rsidP="000769B5">
      <w:pPr>
        <w:ind w:firstLine="709"/>
        <w:jc w:val="both"/>
        <w:rPr>
          <w:color w:val="000000"/>
          <w:sz w:val="28"/>
          <w:szCs w:val="28"/>
        </w:rPr>
      </w:pPr>
      <w:r w:rsidRPr="000769B5">
        <w:rPr>
          <w:color w:val="000000"/>
          <w:sz w:val="28"/>
          <w:szCs w:val="28"/>
        </w:rPr>
        <w:t>Причины: нарушение кров</w:t>
      </w:r>
      <w:r>
        <w:rPr>
          <w:color w:val="000000"/>
          <w:sz w:val="28"/>
          <w:szCs w:val="28"/>
        </w:rPr>
        <w:t>ообращения при атеросклерозе со</w:t>
      </w:r>
      <w:r w:rsidRPr="000769B5">
        <w:rPr>
          <w:color w:val="000000"/>
          <w:sz w:val="28"/>
          <w:szCs w:val="28"/>
        </w:rPr>
        <w:t>судов нижних конечностей, при сахарном диабете.</w:t>
      </w:r>
    </w:p>
    <w:p w:rsidR="000769B5" w:rsidRPr="000769B5" w:rsidRDefault="000769B5" w:rsidP="000769B5">
      <w:pPr>
        <w:ind w:firstLine="709"/>
        <w:jc w:val="both"/>
        <w:rPr>
          <w:color w:val="000000"/>
          <w:sz w:val="28"/>
          <w:szCs w:val="28"/>
        </w:rPr>
      </w:pPr>
      <w:r w:rsidRPr="000769B5">
        <w:rPr>
          <w:color w:val="000000"/>
          <w:sz w:val="28"/>
          <w:szCs w:val="28"/>
        </w:rPr>
        <w:t>Исход и осложнения: мутиляция, показана ампутация стопы.</w:t>
      </w:r>
    </w:p>
    <w:p w:rsidR="000769B5" w:rsidRPr="000769B5" w:rsidRDefault="000769B5" w:rsidP="000769B5">
      <w:pPr>
        <w:ind w:firstLine="709"/>
        <w:jc w:val="both"/>
        <w:rPr>
          <w:color w:val="000000"/>
          <w:sz w:val="28"/>
          <w:szCs w:val="28"/>
        </w:rPr>
      </w:pPr>
      <w:r w:rsidRPr="000769B5">
        <w:rPr>
          <w:color w:val="000000"/>
          <w:sz w:val="28"/>
          <w:szCs w:val="28"/>
        </w:rPr>
        <w:t xml:space="preserve">5. Жировая дистрофия миокарда («тигровое сердце»). </w:t>
      </w:r>
    </w:p>
    <w:p w:rsidR="000769B5" w:rsidRPr="000769B5" w:rsidRDefault="000769B5" w:rsidP="000769B5">
      <w:pPr>
        <w:ind w:firstLine="709"/>
        <w:jc w:val="both"/>
        <w:rPr>
          <w:color w:val="000000"/>
          <w:sz w:val="28"/>
          <w:szCs w:val="28"/>
        </w:rPr>
      </w:pPr>
      <w:r w:rsidRPr="000769B5">
        <w:rPr>
          <w:color w:val="000000"/>
          <w:sz w:val="28"/>
          <w:szCs w:val="28"/>
        </w:rPr>
        <w:t xml:space="preserve">Сердце увеличено в размере, дряблой консистенции, камеры сердца растянуты, глинистого вида; в области трабекул и сосочко-вых мышц под эндокардом отмечается желто-белая исчерченность. </w:t>
      </w:r>
    </w:p>
    <w:p w:rsidR="000769B5" w:rsidRPr="000769B5" w:rsidRDefault="000769B5" w:rsidP="000769B5">
      <w:pPr>
        <w:ind w:firstLine="709"/>
        <w:jc w:val="both"/>
        <w:rPr>
          <w:color w:val="000000"/>
          <w:sz w:val="28"/>
          <w:szCs w:val="28"/>
        </w:rPr>
      </w:pPr>
      <w:r w:rsidRPr="000769B5">
        <w:rPr>
          <w:color w:val="000000"/>
          <w:sz w:val="28"/>
          <w:szCs w:val="28"/>
        </w:rPr>
        <w:t>Причины: возникает вследствие гипоксии (при болезнях крови, сердечно-сосудистой недостаточности), интоксикации (при алкоголизме, инфекционных заболеваниях, отравлении фосфором, мышьяком).</w:t>
      </w:r>
    </w:p>
    <w:p w:rsidR="000769B5" w:rsidRPr="000769B5" w:rsidRDefault="000769B5" w:rsidP="000769B5">
      <w:pPr>
        <w:ind w:firstLine="709"/>
        <w:jc w:val="both"/>
        <w:rPr>
          <w:color w:val="000000"/>
          <w:sz w:val="28"/>
          <w:szCs w:val="28"/>
        </w:rPr>
      </w:pPr>
      <w:r w:rsidRPr="000769B5">
        <w:rPr>
          <w:color w:val="000000"/>
          <w:sz w:val="28"/>
          <w:szCs w:val="28"/>
        </w:rPr>
        <w:t>Исход: обратимый процесс, хроническая сердечная  недостаточность.</w:t>
      </w:r>
    </w:p>
    <w:p w:rsidR="000769B5" w:rsidRPr="000769B5" w:rsidRDefault="000769B5" w:rsidP="000769B5">
      <w:pPr>
        <w:ind w:firstLine="709"/>
        <w:jc w:val="both"/>
        <w:rPr>
          <w:color w:val="000000"/>
          <w:sz w:val="28"/>
          <w:szCs w:val="28"/>
        </w:rPr>
      </w:pPr>
      <w:r w:rsidRPr="000769B5">
        <w:rPr>
          <w:color w:val="000000"/>
          <w:sz w:val="28"/>
          <w:szCs w:val="28"/>
        </w:rPr>
        <w:t>6. Жировая дистрофия печени.</w:t>
      </w:r>
    </w:p>
    <w:p w:rsidR="000769B5" w:rsidRPr="000769B5" w:rsidRDefault="000769B5" w:rsidP="000769B5">
      <w:pPr>
        <w:ind w:firstLine="709"/>
        <w:jc w:val="both"/>
        <w:rPr>
          <w:color w:val="000000"/>
          <w:sz w:val="28"/>
          <w:szCs w:val="28"/>
        </w:rPr>
      </w:pPr>
      <w:r w:rsidRPr="000769B5">
        <w:rPr>
          <w:color w:val="000000"/>
          <w:sz w:val="28"/>
          <w:szCs w:val="28"/>
        </w:rPr>
        <w:t>Печень увеличена в размере, дряблой консистенции, желтого цвета, на разрезе имеет сальный вид.</w:t>
      </w:r>
    </w:p>
    <w:p w:rsidR="000769B5" w:rsidRPr="000769B5" w:rsidRDefault="000769B5" w:rsidP="000769B5">
      <w:pPr>
        <w:ind w:firstLine="709"/>
        <w:jc w:val="both"/>
        <w:rPr>
          <w:color w:val="000000"/>
          <w:sz w:val="28"/>
          <w:szCs w:val="28"/>
        </w:rPr>
      </w:pPr>
      <w:r w:rsidRPr="000769B5">
        <w:rPr>
          <w:color w:val="000000"/>
          <w:sz w:val="28"/>
          <w:szCs w:val="28"/>
        </w:rPr>
        <w:t>Причины: авитаминозы, сахарный диабет, общее ожирение, интоксикация алкоголем, токсинами.</w:t>
      </w:r>
    </w:p>
    <w:p w:rsidR="000769B5" w:rsidRPr="000769B5" w:rsidRDefault="000769B5" w:rsidP="000769B5">
      <w:pPr>
        <w:ind w:firstLine="709"/>
        <w:jc w:val="both"/>
        <w:rPr>
          <w:color w:val="000000"/>
          <w:sz w:val="28"/>
          <w:szCs w:val="28"/>
        </w:rPr>
      </w:pPr>
      <w:r w:rsidRPr="000769B5">
        <w:rPr>
          <w:color w:val="000000"/>
          <w:sz w:val="28"/>
          <w:szCs w:val="28"/>
        </w:rPr>
        <w:t>Исход: обратимый процесс; печеночная недостаточность.</w:t>
      </w:r>
    </w:p>
    <w:p w:rsidR="000769B5" w:rsidRPr="000769B5" w:rsidRDefault="000769B5" w:rsidP="000769B5">
      <w:pPr>
        <w:ind w:firstLine="709"/>
        <w:jc w:val="both"/>
        <w:rPr>
          <w:color w:val="000000"/>
          <w:sz w:val="28"/>
          <w:szCs w:val="28"/>
        </w:rPr>
      </w:pPr>
    </w:p>
    <w:p w:rsidR="000769B5" w:rsidRPr="000769B5" w:rsidRDefault="000769B5" w:rsidP="000769B5">
      <w:pPr>
        <w:jc w:val="both"/>
        <w:rPr>
          <w:i/>
          <w:color w:val="000000"/>
          <w:sz w:val="28"/>
          <w:szCs w:val="28"/>
        </w:rPr>
      </w:pPr>
    </w:p>
    <w:p w:rsidR="000769B5" w:rsidRPr="000769B5" w:rsidRDefault="000769B5" w:rsidP="000769B5">
      <w:pPr>
        <w:ind w:firstLine="709"/>
        <w:jc w:val="both"/>
        <w:rPr>
          <w:i/>
          <w:color w:val="000000"/>
          <w:sz w:val="28"/>
          <w:szCs w:val="28"/>
        </w:rPr>
      </w:pPr>
    </w:p>
    <w:p w:rsidR="000769B5" w:rsidRDefault="000769B5" w:rsidP="000769B5">
      <w:pPr>
        <w:ind w:firstLine="709"/>
        <w:jc w:val="both"/>
        <w:rPr>
          <w:i/>
          <w:color w:val="000000"/>
          <w:sz w:val="28"/>
          <w:szCs w:val="28"/>
        </w:rPr>
      </w:pPr>
      <w:r w:rsidRPr="000769B5">
        <w:rPr>
          <w:b/>
          <w:color w:val="000000"/>
          <w:sz w:val="28"/>
          <w:szCs w:val="28"/>
        </w:rPr>
        <w:t xml:space="preserve">Тема 2 </w:t>
      </w:r>
      <w:r w:rsidRPr="000769B5">
        <w:rPr>
          <w:i/>
          <w:color w:val="000000"/>
          <w:sz w:val="28"/>
          <w:szCs w:val="28"/>
        </w:rPr>
        <w:t>Дистрофии. Стромально-</w:t>
      </w:r>
      <w:r>
        <w:rPr>
          <w:i/>
          <w:color w:val="000000"/>
          <w:sz w:val="28"/>
          <w:szCs w:val="28"/>
        </w:rPr>
        <w:t>сосудистые нарушения обмена Сме</w:t>
      </w:r>
      <w:r w:rsidRPr="000769B5">
        <w:rPr>
          <w:i/>
          <w:color w:val="000000"/>
          <w:sz w:val="28"/>
          <w:szCs w:val="28"/>
        </w:rPr>
        <w:t>шанные дистрофии</w:t>
      </w:r>
      <w:r>
        <w:rPr>
          <w:i/>
          <w:color w:val="000000"/>
          <w:sz w:val="28"/>
          <w:szCs w:val="28"/>
        </w:rPr>
        <w:t>.</w:t>
      </w:r>
      <w:r w:rsidRPr="000769B5">
        <w:rPr>
          <w:i/>
          <w:color w:val="000000"/>
          <w:sz w:val="28"/>
          <w:szCs w:val="28"/>
        </w:rPr>
        <w:t xml:space="preserve"> </w:t>
      </w:r>
    </w:p>
    <w:p w:rsidR="000769B5" w:rsidRPr="000769B5" w:rsidRDefault="000769B5" w:rsidP="000769B5">
      <w:pPr>
        <w:ind w:firstLine="709"/>
        <w:jc w:val="both"/>
        <w:rPr>
          <w:i/>
          <w:color w:val="000000"/>
          <w:sz w:val="28"/>
          <w:szCs w:val="28"/>
        </w:rPr>
      </w:pPr>
      <w:r w:rsidRPr="000769B5">
        <w:rPr>
          <w:b/>
          <w:color w:val="000000"/>
          <w:sz w:val="28"/>
          <w:szCs w:val="28"/>
        </w:rPr>
        <w:t xml:space="preserve">Форма(ы) текущего контроляуспеваемости </w:t>
      </w:r>
      <w:r w:rsidRPr="000769B5">
        <w:rPr>
          <w:i/>
          <w:color w:val="000000"/>
          <w:sz w:val="28"/>
          <w:szCs w:val="28"/>
        </w:rPr>
        <w:t>(тестирование, устный опрос, диагностика макропрепарата и микропрепарата, реферат, доклад).</w:t>
      </w:r>
    </w:p>
    <w:p w:rsidR="000769B5" w:rsidRPr="000769B5" w:rsidRDefault="000769B5" w:rsidP="000769B5">
      <w:pPr>
        <w:ind w:firstLine="709"/>
        <w:jc w:val="both"/>
        <w:rPr>
          <w:i/>
          <w:color w:val="000000"/>
          <w:sz w:val="28"/>
          <w:szCs w:val="28"/>
        </w:rPr>
      </w:pPr>
      <w:r w:rsidRPr="000769B5">
        <w:rPr>
          <w:b/>
          <w:color w:val="000000"/>
          <w:sz w:val="28"/>
          <w:szCs w:val="28"/>
        </w:rPr>
        <w:t>Оценочные материалы текущего контроля успеваемости</w:t>
      </w:r>
    </w:p>
    <w:p w:rsidR="000769B5" w:rsidRPr="000769B5" w:rsidRDefault="000769B5" w:rsidP="000769B5">
      <w:pPr>
        <w:ind w:firstLine="709"/>
        <w:jc w:val="both"/>
        <w:rPr>
          <w:b/>
          <w:color w:val="000000"/>
          <w:sz w:val="28"/>
          <w:szCs w:val="28"/>
        </w:rPr>
      </w:pPr>
    </w:p>
    <w:p w:rsidR="000769B5" w:rsidRPr="000769B5" w:rsidRDefault="000769B5" w:rsidP="000769B5">
      <w:pPr>
        <w:ind w:firstLine="709"/>
        <w:jc w:val="both"/>
        <w:rPr>
          <w:b/>
          <w:color w:val="000000"/>
          <w:sz w:val="28"/>
          <w:szCs w:val="28"/>
        </w:rPr>
      </w:pPr>
      <w:r w:rsidRPr="000769B5">
        <w:rPr>
          <w:b/>
          <w:color w:val="000000"/>
          <w:sz w:val="28"/>
          <w:szCs w:val="28"/>
        </w:rPr>
        <w:t>Тестовые задания</w:t>
      </w:r>
    </w:p>
    <w:p w:rsidR="000769B5" w:rsidRPr="000769B5" w:rsidRDefault="000769B5" w:rsidP="000769B5">
      <w:pPr>
        <w:ind w:firstLine="709"/>
        <w:jc w:val="both"/>
        <w:rPr>
          <w:color w:val="000000"/>
          <w:sz w:val="28"/>
          <w:szCs w:val="28"/>
        </w:rPr>
      </w:pPr>
      <w:r w:rsidRPr="000769B5">
        <w:rPr>
          <w:color w:val="000000"/>
          <w:sz w:val="28"/>
          <w:szCs w:val="28"/>
        </w:rPr>
        <w:t>Выберите один или несколько правильных ответов</w:t>
      </w:r>
    </w:p>
    <w:p w:rsidR="000769B5" w:rsidRPr="000769B5" w:rsidRDefault="000769B5" w:rsidP="000769B5">
      <w:pPr>
        <w:ind w:firstLine="709"/>
        <w:jc w:val="center"/>
        <w:rPr>
          <w:color w:val="000000"/>
          <w:sz w:val="28"/>
          <w:szCs w:val="28"/>
        </w:rPr>
      </w:pPr>
    </w:p>
    <w:p w:rsidR="000769B5" w:rsidRPr="000769B5" w:rsidRDefault="000769B5" w:rsidP="000769B5">
      <w:pPr>
        <w:ind w:firstLine="709"/>
        <w:jc w:val="center"/>
        <w:rPr>
          <w:i/>
          <w:color w:val="000000"/>
          <w:sz w:val="28"/>
          <w:szCs w:val="28"/>
        </w:rPr>
      </w:pPr>
      <w:r w:rsidRPr="000769B5">
        <w:rPr>
          <w:i/>
          <w:color w:val="000000"/>
          <w:sz w:val="28"/>
          <w:szCs w:val="28"/>
        </w:rPr>
        <w:t>«Морфология патологического накопления экзогенных и эндогенных продуктов. Гиалиновые изменения»</w:t>
      </w:r>
    </w:p>
    <w:p w:rsidR="000769B5" w:rsidRPr="000769B5" w:rsidRDefault="000769B5" w:rsidP="000769B5">
      <w:pPr>
        <w:ind w:firstLine="709"/>
        <w:jc w:val="center"/>
        <w:rPr>
          <w:i/>
          <w:color w:val="000000"/>
          <w:sz w:val="28"/>
          <w:szCs w:val="28"/>
        </w:rPr>
      </w:pPr>
    </w:p>
    <w:p w:rsidR="000769B5" w:rsidRPr="000769B5" w:rsidRDefault="000769B5" w:rsidP="000769B5">
      <w:pPr>
        <w:ind w:firstLine="709"/>
        <w:jc w:val="both"/>
        <w:rPr>
          <w:color w:val="000000"/>
          <w:sz w:val="28"/>
          <w:szCs w:val="28"/>
        </w:rPr>
      </w:pPr>
      <w:r w:rsidRPr="000769B5">
        <w:rPr>
          <w:color w:val="000000"/>
          <w:sz w:val="28"/>
          <w:szCs w:val="28"/>
        </w:rPr>
        <w:t>1. ПРИЧИНЫ РАЗВИТИЯ ДИСТРОФИЙ, СВЯЗАННЫХ С НАРУШЕНИЕМ ВНЕКЛЕТОЧНЫХ МЕХАНИЗМОВ РЕГУЛЯЦИИ</w:t>
      </w:r>
    </w:p>
    <w:p w:rsidR="000769B5" w:rsidRPr="000769B5" w:rsidRDefault="000769B5" w:rsidP="000769B5">
      <w:pPr>
        <w:ind w:firstLine="709"/>
        <w:jc w:val="both"/>
        <w:rPr>
          <w:color w:val="000000"/>
          <w:sz w:val="28"/>
          <w:szCs w:val="28"/>
        </w:rPr>
      </w:pPr>
      <w:r w:rsidRPr="000769B5">
        <w:rPr>
          <w:color w:val="000000"/>
          <w:sz w:val="28"/>
          <w:szCs w:val="28"/>
        </w:rPr>
        <w:t xml:space="preserve">1) энзимопатия </w:t>
      </w:r>
    </w:p>
    <w:p w:rsidR="000769B5" w:rsidRPr="000769B5" w:rsidRDefault="000769B5" w:rsidP="000769B5">
      <w:pPr>
        <w:ind w:firstLine="709"/>
        <w:jc w:val="both"/>
        <w:rPr>
          <w:color w:val="000000"/>
          <w:sz w:val="28"/>
          <w:szCs w:val="28"/>
        </w:rPr>
      </w:pPr>
      <w:r w:rsidRPr="000769B5">
        <w:rPr>
          <w:color w:val="000000"/>
          <w:sz w:val="28"/>
          <w:szCs w:val="28"/>
        </w:rPr>
        <w:t xml:space="preserve">2) нарушение работы транспортных систем </w:t>
      </w:r>
    </w:p>
    <w:p w:rsidR="000769B5" w:rsidRPr="000769B5" w:rsidRDefault="000769B5" w:rsidP="000769B5">
      <w:pPr>
        <w:ind w:firstLine="709"/>
        <w:jc w:val="both"/>
        <w:rPr>
          <w:color w:val="000000"/>
          <w:sz w:val="28"/>
          <w:szCs w:val="28"/>
        </w:rPr>
      </w:pPr>
      <w:r w:rsidRPr="000769B5">
        <w:rPr>
          <w:color w:val="000000"/>
          <w:sz w:val="28"/>
          <w:szCs w:val="28"/>
        </w:rPr>
        <w:t>3) нейроэндокринные нарушения</w:t>
      </w:r>
    </w:p>
    <w:p w:rsidR="000769B5" w:rsidRPr="000769B5" w:rsidRDefault="000769B5" w:rsidP="000769B5">
      <w:pPr>
        <w:ind w:firstLine="709"/>
        <w:jc w:val="both"/>
        <w:rPr>
          <w:color w:val="000000"/>
          <w:sz w:val="28"/>
          <w:szCs w:val="28"/>
        </w:rPr>
      </w:pPr>
      <w:r w:rsidRPr="000769B5">
        <w:rPr>
          <w:color w:val="000000"/>
          <w:sz w:val="28"/>
          <w:szCs w:val="28"/>
        </w:rPr>
        <w:t xml:space="preserve">2. ДЕКОМПОЗИЦИЯ – ЭТО </w:t>
      </w:r>
    </w:p>
    <w:p w:rsidR="000769B5" w:rsidRPr="000769B5" w:rsidRDefault="000769B5" w:rsidP="000769B5">
      <w:pPr>
        <w:ind w:firstLine="709"/>
        <w:jc w:val="both"/>
        <w:rPr>
          <w:color w:val="000000"/>
          <w:sz w:val="28"/>
          <w:szCs w:val="28"/>
        </w:rPr>
      </w:pPr>
      <w:r w:rsidRPr="000769B5">
        <w:rPr>
          <w:color w:val="000000"/>
          <w:sz w:val="28"/>
          <w:szCs w:val="28"/>
        </w:rPr>
        <w:t>1) избыточное проникновение продуктов обмена из крови (лимфы) в клетки или межклеточное вещество</w:t>
      </w:r>
    </w:p>
    <w:p w:rsidR="000769B5" w:rsidRPr="000769B5" w:rsidRDefault="000769B5" w:rsidP="000769B5">
      <w:pPr>
        <w:ind w:firstLine="709"/>
        <w:jc w:val="both"/>
        <w:rPr>
          <w:color w:val="000000"/>
          <w:sz w:val="28"/>
          <w:szCs w:val="28"/>
        </w:rPr>
      </w:pPr>
      <w:r w:rsidRPr="000769B5">
        <w:rPr>
          <w:color w:val="000000"/>
          <w:sz w:val="28"/>
          <w:szCs w:val="28"/>
        </w:rPr>
        <w:t>2) распад ультраструктур клетки или межклеточного веществ</w:t>
      </w:r>
    </w:p>
    <w:p w:rsidR="000769B5" w:rsidRPr="000769B5" w:rsidRDefault="000769B5" w:rsidP="000769B5">
      <w:pPr>
        <w:ind w:firstLine="709"/>
        <w:jc w:val="both"/>
        <w:rPr>
          <w:color w:val="000000"/>
          <w:sz w:val="28"/>
          <w:szCs w:val="28"/>
        </w:rPr>
      </w:pPr>
      <w:r w:rsidRPr="000769B5">
        <w:rPr>
          <w:color w:val="000000"/>
          <w:sz w:val="28"/>
          <w:szCs w:val="28"/>
        </w:rPr>
        <w:lastRenderedPageBreak/>
        <w:t>3) синтез в клетке или ткани веществ, в норме не встречающихся</w:t>
      </w:r>
    </w:p>
    <w:p w:rsidR="000769B5" w:rsidRPr="000769B5" w:rsidRDefault="000769B5" w:rsidP="000769B5">
      <w:pPr>
        <w:ind w:firstLine="709"/>
        <w:jc w:val="both"/>
        <w:rPr>
          <w:color w:val="000000"/>
          <w:sz w:val="28"/>
          <w:szCs w:val="28"/>
        </w:rPr>
      </w:pPr>
      <w:r w:rsidRPr="000769B5">
        <w:rPr>
          <w:color w:val="000000"/>
          <w:sz w:val="28"/>
          <w:szCs w:val="28"/>
        </w:rPr>
        <w:t>4) образование продуктов одного вида обмена из другого</w:t>
      </w:r>
    </w:p>
    <w:p w:rsidR="000769B5" w:rsidRPr="000769B5" w:rsidRDefault="000769B5" w:rsidP="000769B5">
      <w:pPr>
        <w:ind w:firstLine="709"/>
        <w:jc w:val="both"/>
        <w:rPr>
          <w:color w:val="000000"/>
          <w:sz w:val="28"/>
          <w:szCs w:val="28"/>
        </w:rPr>
      </w:pPr>
      <w:r w:rsidRPr="000769B5">
        <w:rPr>
          <w:color w:val="000000"/>
          <w:sz w:val="28"/>
          <w:szCs w:val="28"/>
        </w:rPr>
        <w:t>3. ЛЕЙКОПЛАКИЯ – ЭТО ПРОЯВЛЕНИЕ</w:t>
      </w:r>
    </w:p>
    <w:p w:rsidR="000769B5" w:rsidRPr="000769B5" w:rsidRDefault="000769B5" w:rsidP="000769B5">
      <w:pPr>
        <w:ind w:firstLine="709"/>
        <w:jc w:val="both"/>
        <w:rPr>
          <w:color w:val="000000"/>
          <w:sz w:val="28"/>
          <w:szCs w:val="28"/>
        </w:rPr>
      </w:pPr>
      <w:r w:rsidRPr="000769B5">
        <w:rPr>
          <w:color w:val="000000"/>
          <w:sz w:val="28"/>
          <w:szCs w:val="28"/>
        </w:rPr>
        <w:t xml:space="preserve">1) зернистой дистрофии  </w:t>
      </w:r>
    </w:p>
    <w:p w:rsidR="000769B5" w:rsidRPr="000769B5" w:rsidRDefault="000769B5" w:rsidP="000769B5">
      <w:pPr>
        <w:ind w:firstLine="709"/>
        <w:jc w:val="both"/>
        <w:rPr>
          <w:color w:val="000000"/>
          <w:sz w:val="28"/>
          <w:szCs w:val="28"/>
        </w:rPr>
      </w:pPr>
      <w:r w:rsidRPr="000769B5">
        <w:rPr>
          <w:color w:val="000000"/>
          <w:sz w:val="28"/>
          <w:szCs w:val="28"/>
        </w:rPr>
        <w:t xml:space="preserve">2) роговой дистрофии </w:t>
      </w:r>
    </w:p>
    <w:p w:rsidR="000769B5" w:rsidRPr="000769B5" w:rsidRDefault="000769B5" w:rsidP="000769B5">
      <w:pPr>
        <w:ind w:firstLine="709"/>
        <w:jc w:val="both"/>
        <w:rPr>
          <w:color w:val="000000"/>
          <w:sz w:val="28"/>
          <w:szCs w:val="28"/>
        </w:rPr>
      </w:pPr>
      <w:r w:rsidRPr="000769B5">
        <w:rPr>
          <w:color w:val="000000"/>
          <w:sz w:val="28"/>
          <w:szCs w:val="28"/>
        </w:rPr>
        <w:t xml:space="preserve">3) гликогеноза </w:t>
      </w:r>
    </w:p>
    <w:p w:rsidR="000769B5" w:rsidRPr="000769B5" w:rsidRDefault="000769B5" w:rsidP="000769B5">
      <w:pPr>
        <w:ind w:firstLine="709"/>
        <w:jc w:val="both"/>
        <w:rPr>
          <w:color w:val="000000"/>
          <w:sz w:val="28"/>
          <w:szCs w:val="28"/>
        </w:rPr>
      </w:pPr>
      <w:r w:rsidRPr="000769B5">
        <w:rPr>
          <w:color w:val="000000"/>
          <w:sz w:val="28"/>
          <w:szCs w:val="28"/>
        </w:rPr>
        <w:t>4) липидоза.</w:t>
      </w:r>
    </w:p>
    <w:p w:rsidR="000769B5" w:rsidRPr="000769B5" w:rsidRDefault="000769B5" w:rsidP="000769B5">
      <w:pPr>
        <w:ind w:firstLine="709"/>
        <w:jc w:val="both"/>
        <w:rPr>
          <w:color w:val="000000"/>
          <w:sz w:val="28"/>
          <w:szCs w:val="28"/>
        </w:rPr>
      </w:pPr>
      <w:r w:rsidRPr="000769B5">
        <w:rPr>
          <w:color w:val="000000"/>
          <w:sz w:val="28"/>
          <w:szCs w:val="28"/>
        </w:rPr>
        <w:t xml:space="preserve">4. МУКОИДНОЕ НАБУХАНИЕ СОЕДИНИТЕЛЬНОЙ ТКАНИ ЯВЛЯЕТСЯ ПРОЦЕССОМ </w:t>
      </w:r>
    </w:p>
    <w:p w:rsidR="000769B5" w:rsidRPr="000769B5" w:rsidRDefault="000769B5" w:rsidP="000769B5">
      <w:pPr>
        <w:ind w:firstLine="709"/>
        <w:jc w:val="both"/>
        <w:rPr>
          <w:color w:val="000000"/>
          <w:sz w:val="28"/>
          <w:szCs w:val="28"/>
        </w:rPr>
      </w:pPr>
      <w:r w:rsidRPr="000769B5">
        <w:rPr>
          <w:color w:val="000000"/>
          <w:sz w:val="28"/>
          <w:szCs w:val="28"/>
        </w:rPr>
        <w:t xml:space="preserve">1) обратимым  </w:t>
      </w:r>
    </w:p>
    <w:p w:rsidR="000769B5" w:rsidRPr="000769B5" w:rsidRDefault="000769B5" w:rsidP="000769B5">
      <w:pPr>
        <w:ind w:firstLine="709"/>
        <w:jc w:val="both"/>
        <w:rPr>
          <w:color w:val="000000"/>
          <w:sz w:val="28"/>
          <w:szCs w:val="28"/>
        </w:rPr>
      </w:pPr>
      <w:r w:rsidRPr="000769B5">
        <w:rPr>
          <w:color w:val="000000"/>
          <w:sz w:val="28"/>
          <w:szCs w:val="28"/>
        </w:rPr>
        <w:t xml:space="preserve">2) необратимым  </w:t>
      </w:r>
    </w:p>
    <w:p w:rsidR="000769B5" w:rsidRPr="000769B5" w:rsidRDefault="000769B5" w:rsidP="000769B5">
      <w:pPr>
        <w:ind w:firstLine="709"/>
        <w:jc w:val="both"/>
        <w:rPr>
          <w:color w:val="000000"/>
          <w:sz w:val="28"/>
          <w:szCs w:val="28"/>
        </w:rPr>
      </w:pPr>
      <w:r w:rsidRPr="000769B5">
        <w:rPr>
          <w:color w:val="000000"/>
          <w:sz w:val="28"/>
          <w:szCs w:val="28"/>
        </w:rPr>
        <w:t xml:space="preserve">3) транзиторным </w:t>
      </w:r>
    </w:p>
    <w:p w:rsidR="000769B5" w:rsidRPr="000769B5" w:rsidRDefault="000769B5" w:rsidP="000769B5">
      <w:pPr>
        <w:ind w:firstLine="709"/>
        <w:jc w:val="both"/>
        <w:rPr>
          <w:color w:val="000000"/>
          <w:sz w:val="28"/>
          <w:szCs w:val="28"/>
        </w:rPr>
      </w:pPr>
      <w:r w:rsidRPr="000769B5">
        <w:rPr>
          <w:color w:val="000000"/>
          <w:sz w:val="28"/>
          <w:szCs w:val="28"/>
        </w:rPr>
        <w:t>5.  ВОЗМОЖНЫЕ ПРИЧИНЫ ФИБРИНОИДНОГО НАБУХАНИЯ</w:t>
      </w:r>
    </w:p>
    <w:p w:rsidR="000769B5" w:rsidRPr="000769B5" w:rsidRDefault="000769B5" w:rsidP="000769B5">
      <w:pPr>
        <w:ind w:firstLine="709"/>
        <w:jc w:val="both"/>
        <w:rPr>
          <w:color w:val="000000"/>
          <w:sz w:val="28"/>
          <w:szCs w:val="28"/>
        </w:rPr>
      </w:pPr>
      <w:r w:rsidRPr="000769B5">
        <w:rPr>
          <w:color w:val="000000"/>
          <w:sz w:val="28"/>
          <w:szCs w:val="28"/>
        </w:rPr>
        <w:t xml:space="preserve">1) инфекционно-аллергические заболевания  </w:t>
      </w:r>
    </w:p>
    <w:p w:rsidR="000769B5" w:rsidRPr="000769B5" w:rsidRDefault="000769B5" w:rsidP="000769B5">
      <w:pPr>
        <w:ind w:firstLine="709"/>
        <w:jc w:val="both"/>
        <w:rPr>
          <w:color w:val="000000"/>
          <w:sz w:val="28"/>
          <w:szCs w:val="28"/>
        </w:rPr>
      </w:pPr>
      <w:r w:rsidRPr="000769B5">
        <w:rPr>
          <w:color w:val="000000"/>
          <w:sz w:val="28"/>
          <w:szCs w:val="28"/>
        </w:rPr>
        <w:t xml:space="preserve">2) ревматические заболевания  </w:t>
      </w:r>
    </w:p>
    <w:p w:rsidR="000769B5" w:rsidRPr="000769B5" w:rsidRDefault="000769B5" w:rsidP="000769B5">
      <w:pPr>
        <w:ind w:firstLine="709"/>
        <w:jc w:val="both"/>
        <w:rPr>
          <w:color w:val="000000"/>
          <w:sz w:val="28"/>
          <w:szCs w:val="28"/>
        </w:rPr>
      </w:pPr>
      <w:r w:rsidRPr="000769B5">
        <w:rPr>
          <w:color w:val="000000"/>
          <w:sz w:val="28"/>
          <w:szCs w:val="28"/>
        </w:rPr>
        <w:t xml:space="preserve">3) острые отравления  </w:t>
      </w:r>
    </w:p>
    <w:p w:rsidR="000769B5" w:rsidRPr="000769B5" w:rsidRDefault="000769B5" w:rsidP="000769B5">
      <w:pPr>
        <w:ind w:firstLine="709"/>
        <w:jc w:val="both"/>
        <w:rPr>
          <w:color w:val="000000"/>
          <w:sz w:val="28"/>
          <w:szCs w:val="28"/>
        </w:rPr>
      </w:pPr>
      <w:r w:rsidRPr="000769B5">
        <w:rPr>
          <w:color w:val="000000"/>
          <w:sz w:val="28"/>
          <w:szCs w:val="28"/>
        </w:rPr>
        <w:t xml:space="preserve">4) артериальная гиперемия </w:t>
      </w:r>
    </w:p>
    <w:p w:rsidR="000769B5" w:rsidRPr="000769B5" w:rsidRDefault="000769B5" w:rsidP="000769B5">
      <w:pPr>
        <w:ind w:firstLine="709"/>
        <w:jc w:val="both"/>
        <w:rPr>
          <w:color w:val="000000"/>
          <w:sz w:val="28"/>
          <w:szCs w:val="28"/>
        </w:rPr>
      </w:pPr>
      <w:r w:rsidRPr="000769B5">
        <w:rPr>
          <w:color w:val="000000"/>
          <w:sz w:val="28"/>
          <w:szCs w:val="28"/>
        </w:rPr>
        <w:t>5) воспалительный процесс</w:t>
      </w:r>
    </w:p>
    <w:p w:rsidR="000769B5" w:rsidRPr="000769B5" w:rsidRDefault="000769B5" w:rsidP="000769B5">
      <w:pPr>
        <w:ind w:firstLine="709"/>
        <w:jc w:val="both"/>
        <w:rPr>
          <w:color w:val="000000"/>
          <w:sz w:val="28"/>
          <w:szCs w:val="28"/>
        </w:rPr>
      </w:pPr>
      <w:r w:rsidRPr="000769B5">
        <w:rPr>
          <w:color w:val="000000"/>
          <w:sz w:val="28"/>
          <w:szCs w:val="28"/>
        </w:rPr>
        <w:t xml:space="preserve">6. В СОСТАВ ГИАЛИНА МОГУТ ВХОДИТЬ </w:t>
      </w:r>
    </w:p>
    <w:p w:rsidR="000769B5" w:rsidRPr="000769B5" w:rsidRDefault="000769B5" w:rsidP="000769B5">
      <w:pPr>
        <w:ind w:firstLine="709"/>
        <w:jc w:val="both"/>
        <w:rPr>
          <w:color w:val="000000"/>
          <w:sz w:val="28"/>
          <w:szCs w:val="28"/>
        </w:rPr>
      </w:pPr>
      <w:r w:rsidRPr="000769B5">
        <w:rPr>
          <w:color w:val="000000"/>
          <w:sz w:val="28"/>
          <w:szCs w:val="28"/>
        </w:rPr>
        <w:t xml:space="preserve">1) фибрин </w:t>
      </w:r>
    </w:p>
    <w:p w:rsidR="000769B5" w:rsidRPr="000769B5" w:rsidRDefault="000769B5" w:rsidP="000769B5">
      <w:pPr>
        <w:ind w:firstLine="709"/>
        <w:jc w:val="both"/>
        <w:rPr>
          <w:color w:val="000000"/>
          <w:sz w:val="28"/>
          <w:szCs w:val="28"/>
        </w:rPr>
      </w:pPr>
      <w:r w:rsidRPr="000769B5">
        <w:rPr>
          <w:color w:val="000000"/>
          <w:sz w:val="28"/>
          <w:szCs w:val="28"/>
        </w:rPr>
        <w:t xml:space="preserve">2) мукоид  </w:t>
      </w:r>
    </w:p>
    <w:p w:rsidR="000769B5" w:rsidRPr="000769B5" w:rsidRDefault="000769B5" w:rsidP="000769B5">
      <w:pPr>
        <w:ind w:firstLine="709"/>
        <w:jc w:val="both"/>
        <w:rPr>
          <w:color w:val="000000"/>
          <w:sz w:val="28"/>
          <w:szCs w:val="28"/>
        </w:rPr>
      </w:pPr>
      <w:r w:rsidRPr="000769B5">
        <w:rPr>
          <w:color w:val="000000"/>
          <w:sz w:val="28"/>
          <w:szCs w:val="28"/>
        </w:rPr>
        <w:t>3) липиды</w:t>
      </w:r>
    </w:p>
    <w:p w:rsidR="000769B5" w:rsidRPr="000769B5" w:rsidRDefault="000769B5" w:rsidP="000769B5">
      <w:pPr>
        <w:ind w:firstLine="709"/>
        <w:jc w:val="both"/>
        <w:rPr>
          <w:color w:val="000000"/>
          <w:sz w:val="28"/>
          <w:szCs w:val="28"/>
        </w:rPr>
      </w:pPr>
      <w:r w:rsidRPr="000769B5">
        <w:rPr>
          <w:color w:val="000000"/>
          <w:sz w:val="28"/>
          <w:szCs w:val="28"/>
        </w:rPr>
        <w:t xml:space="preserve">4) иммунные комплексы; </w:t>
      </w:r>
    </w:p>
    <w:p w:rsidR="000769B5" w:rsidRPr="000769B5" w:rsidRDefault="000769B5" w:rsidP="000769B5">
      <w:pPr>
        <w:ind w:firstLine="709"/>
        <w:jc w:val="both"/>
        <w:rPr>
          <w:color w:val="000000"/>
          <w:sz w:val="28"/>
          <w:szCs w:val="28"/>
        </w:rPr>
      </w:pPr>
      <w:r w:rsidRPr="000769B5">
        <w:rPr>
          <w:color w:val="000000"/>
          <w:sz w:val="28"/>
          <w:szCs w:val="28"/>
        </w:rPr>
        <w:t xml:space="preserve">5) амилоид  </w:t>
      </w:r>
    </w:p>
    <w:p w:rsidR="000769B5" w:rsidRPr="000769B5" w:rsidRDefault="000769B5" w:rsidP="000769B5">
      <w:pPr>
        <w:ind w:firstLine="709"/>
        <w:jc w:val="both"/>
        <w:rPr>
          <w:color w:val="000000"/>
          <w:sz w:val="28"/>
          <w:szCs w:val="28"/>
        </w:rPr>
      </w:pPr>
      <w:r w:rsidRPr="000769B5">
        <w:rPr>
          <w:color w:val="000000"/>
          <w:sz w:val="28"/>
          <w:szCs w:val="28"/>
        </w:rPr>
        <w:t>6) гемосидерин</w:t>
      </w:r>
    </w:p>
    <w:p w:rsidR="000769B5" w:rsidRPr="000769B5" w:rsidRDefault="000769B5" w:rsidP="000769B5">
      <w:pPr>
        <w:ind w:firstLine="709"/>
        <w:jc w:val="both"/>
        <w:rPr>
          <w:color w:val="000000"/>
          <w:sz w:val="28"/>
          <w:szCs w:val="28"/>
        </w:rPr>
      </w:pPr>
      <w:r w:rsidRPr="000769B5">
        <w:rPr>
          <w:color w:val="000000"/>
          <w:sz w:val="28"/>
          <w:szCs w:val="28"/>
        </w:rPr>
        <w:t>7. ПРИЧИНОЙ СМЕРТИ ПРИ ОЖИРЕНИИ МОЖЕТ БЫТЬ</w:t>
      </w:r>
    </w:p>
    <w:p w:rsidR="000769B5" w:rsidRPr="000769B5" w:rsidRDefault="000769B5" w:rsidP="000769B5">
      <w:pPr>
        <w:ind w:firstLine="709"/>
        <w:jc w:val="both"/>
        <w:rPr>
          <w:color w:val="000000"/>
          <w:sz w:val="28"/>
          <w:szCs w:val="28"/>
        </w:rPr>
      </w:pPr>
      <w:r w:rsidRPr="000769B5">
        <w:rPr>
          <w:color w:val="000000"/>
          <w:sz w:val="28"/>
          <w:szCs w:val="28"/>
        </w:rPr>
        <w:t xml:space="preserve">1) разрыв сердца  </w:t>
      </w:r>
    </w:p>
    <w:p w:rsidR="000769B5" w:rsidRPr="000769B5" w:rsidRDefault="000769B5" w:rsidP="000769B5">
      <w:pPr>
        <w:ind w:firstLine="709"/>
        <w:jc w:val="both"/>
        <w:rPr>
          <w:color w:val="000000"/>
          <w:sz w:val="28"/>
          <w:szCs w:val="28"/>
        </w:rPr>
      </w:pPr>
      <w:r w:rsidRPr="000769B5">
        <w:rPr>
          <w:color w:val="000000"/>
          <w:sz w:val="28"/>
          <w:szCs w:val="28"/>
        </w:rPr>
        <w:t xml:space="preserve">2) почечная недостаточность  </w:t>
      </w:r>
    </w:p>
    <w:p w:rsidR="000769B5" w:rsidRPr="000769B5" w:rsidRDefault="000769B5" w:rsidP="000769B5">
      <w:pPr>
        <w:ind w:firstLine="709"/>
        <w:jc w:val="both"/>
        <w:rPr>
          <w:color w:val="000000"/>
          <w:sz w:val="28"/>
          <w:szCs w:val="28"/>
        </w:rPr>
      </w:pPr>
      <w:r w:rsidRPr="000769B5">
        <w:rPr>
          <w:color w:val="000000"/>
          <w:sz w:val="28"/>
          <w:szCs w:val="28"/>
        </w:rPr>
        <w:t xml:space="preserve">3) надпочечниковая недостаточность  </w:t>
      </w:r>
    </w:p>
    <w:p w:rsidR="000769B5" w:rsidRPr="000769B5" w:rsidRDefault="000769B5" w:rsidP="000769B5">
      <w:pPr>
        <w:ind w:firstLine="709"/>
        <w:jc w:val="both"/>
        <w:rPr>
          <w:color w:val="000000"/>
          <w:sz w:val="28"/>
          <w:szCs w:val="28"/>
        </w:rPr>
      </w:pPr>
      <w:r w:rsidRPr="000769B5">
        <w:rPr>
          <w:color w:val="000000"/>
          <w:sz w:val="28"/>
          <w:szCs w:val="28"/>
        </w:rPr>
        <w:t>4) печеночная недостаточность</w:t>
      </w:r>
    </w:p>
    <w:p w:rsidR="000769B5" w:rsidRPr="000769B5" w:rsidRDefault="000769B5" w:rsidP="000769B5">
      <w:pPr>
        <w:ind w:firstLine="709"/>
        <w:jc w:val="both"/>
        <w:rPr>
          <w:color w:val="000000"/>
          <w:sz w:val="28"/>
          <w:szCs w:val="28"/>
        </w:rPr>
      </w:pPr>
      <w:r w:rsidRPr="000769B5">
        <w:rPr>
          <w:color w:val="000000"/>
          <w:sz w:val="28"/>
          <w:szCs w:val="28"/>
        </w:rPr>
        <w:t>8. ИНФИЛЬТРАЦИЯ – ЭТО</w:t>
      </w:r>
    </w:p>
    <w:p w:rsidR="000769B5" w:rsidRPr="000769B5" w:rsidRDefault="000769B5" w:rsidP="000769B5">
      <w:pPr>
        <w:ind w:firstLine="709"/>
        <w:jc w:val="both"/>
        <w:rPr>
          <w:color w:val="000000"/>
          <w:sz w:val="28"/>
          <w:szCs w:val="28"/>
        </w:rPr>
      </w:pPr>
      <w:r w:rsidRPr="000769B5">
        <w:rPr>
          <w:color w:val="000000"/>
          <w:sz w:val="28"/>
          <w:szCs w:val="28"/>
        </w:rPr>
        <w:t>1) избыточное проникновение продуктов обмена из крови (лимфы) в клетки или межклеточное вещество</w:t>
      </w:r>
    </w:p>
    <w:p w:rsidR="000769B5" w:rsidRPr="000769B5" w:rsidRDefault="000769B5" w:rsidP="000769B5">
      <w:pPr>
        <w:ind w:firstLine="709"/>
        <w:jc w:val="both"/>
        <w:rPr>
          <w:color w:val="000000"/>
          <w:sz w:val="28"/>
          <w:szCs w:val="28"/>
        </w:rPr>
      </w:pPr>
      <w:r w:rsidRPr="000769B5">
        <w:rPr>
          <w:color w:val="000000"/>
          <w:sz w:val="28"/>
          <w:szCs w:val="28"/>
        </w:rPr>
        <w:t>2) распад ультраструктур клетки или межклеточного вещества</w:t>
      </w:r>
    </w:p>
    <w:p w:rsidR="000769B5" w:rsidRPr="000769B5" w:rsidRDefault="000769B5" w:rsidP="000769B5">
      <w:pPr>
        <w:ind w:firstLine="709"/>
        <w:jc w:val="both"/>
        <w:rPr>
          <w:color w:val="000000"/>
          <w:sz w:val="28"/>
          <w:szCs w:val="28"/>
        </w:rPr>
      </w:pPr>
      <w:r w:rsidRPr="000769B5">
        <w:rPr>
          <w:color w:val="000000"/>
          <w:sz w:val="28"/>
          <w:szCs w:val="28"/>
        </w:rPr>
        <w:t>3) синтез в клетках или тканях веществ, в норме не встречаю-щихся</w:t>
      </w:r>
    </w:p>
    <w:p w:rsidR="000769B5" w:rsidRPr="000769B5" w:rsidRDefault="000769B5" w:rsidP="000769B5">
      <w:pPr>
        <w:ind w:firstLine="709"/>
        <w:jc w:val="both"/>
        <w:rPr>
          <w:color w:val="000000"/>
          <w:sz w:val="28"/>
          <w:szCs w:val="28"/>
        </w:rPr>
      </w:pPr>
      <w:r w:rsidRPr="000769B5">
        <w:rPr>
          <w:color w:val="000000"/>
          <w:sz w:val="28"/>
          <w:szCs w:val="28"/>
        </w:rPr>
        <w:t>4) образование одного вида обменных продуктов за счет дру-гих.</w:t>
      </w:r>
    </w:p>
    <w:p w:rsidR="000769B5" w:rsidRPr="000769B5" w:rsidRDefault="000769B5" w:rsidP="000769B5">
      <w:pPr>
        <w:ind w:firstLine="709"/>
        <w:jc w:val="both"/>
        <w:rPr>
          <w:color w:val="000000"/>
          <w:sz w:val="28"/>
          <w:szCs w:val="28"/>
        </w:rPr>
      </w:pPr>
      <w:r w:rsidRPr="000769B5">
        <w:rPr>
          <w:color w:val="000000"/>
          <w:sz w:val="28"/>
          <w:szCs w:val="28"/>
        </w:rPr>
        <w:t xml:space="preserve">9. ДЛЯ МАКРОСКОПИЧЕСКОЙ КАРТИНЫ СЕРДЦА ПРИ ЖИРОВОЙ ДИСТРОФИИ МИОКАРДА ХАРАКТЕРНЫ ВСЕ ПЕРЕЧИСЛЕННЫЕ ПРИЗНАКИ, КРОМЕ </w:t>
      </w:r>
    </w:p>
    <w:p w:rsidR="000769B5" w:rsidRPr="000769B5" w:rsidRDefault="000769B5" w:rsidP="000769B5">
      <w:pPr>
        <w:ind w:firstLine="709"/>
        <w:jc w:val="both"/>
        <w:rPr>
          <w:color w:val="000000"/>
          <w:sz w:val="28"/>
          <w:szCs w:val="28"/>
        </w:rPr>
      </w:pPr>
      <w:r w:rsidRPr="000769B5">
        <w:rPr>
          <w:color w:val="000000"/>
          <w:sz w:val="28"/>
          <w:szCs w:val="28"/>
        </w:rPr>
        <w:t xml:space="preserve">1) увеличения размеров  </w:t>
      </w:r>
    </w:p>
    <w:p w:rsidR="000769B5" w:rsidRPr="000769B5" w:rsidRDefault="000769B5" w:rsidP="000769B5">
      <w:pPr>
        <w:ind w:firstLine="709"/>
        <w:jc w:val="both"/>
        <w:rPr>
          <w:color w:val="000000"/>
          <w:sz w:val="28"/>
          <w:szCs w:val="28"/>
        </w:rPr>
      </w:pPr>
      <w:r w:rsidRPr="000769B5">
        <w:rPr>
          <w:color w:val="000000"/>
          <w:sz w:val="28"/>
          <w:szCs w:val="28"/>
        </w:rPr>
        <w:t xml:space="preserve">2) плотной консистенции  </w:t>
      </w:r>
    </w:p>
    <w:p w:rsidR="000769B5" w:rsidRPr="000769B5" w:rsidRDefault="000769B5" w:rsidP="000769B5">
      <w:pPr>
        <w:ind w:firstLine="709"/>
        <w:jc w:val="both"/>
        <w:rPr>
          <w:color w:val="000000"/>
          <w:sz w:val="28"/>
          <w:szCs w:val="28"/>
        </w:rPr>
      </w:pPr>
      <w:r w:rsidRPr="000769B5">
        <w:rPr>
          <w:color w:val="000000"/>
          <w:sz w:val="28"/>
          <w:szCs w:val="28"/>
        </w:rPr>
        <w:t xml:space="preserve">3) глинистого вида на разрезе  </w:t>
      </w:r>
    </w:p>
    <w:p w:rsidR="000769B5" w:rsidRPr="000769B5" w:rsidRDefault="000769B5" w:rsidP="000769B5">
      <w:pPr>
        <w:ind w:firstLine="709"/>
        <w:jc w:val="both"/>
        <w:rPr>
          <w:color w:val="000000"/>
          <w:sz w:val="28"/>
          <w:szCs w:val="28"/>
        </w:rPr>
      </w:pPr>
      <w:r w:rsidRPr="000769B5">
        <w:rPr>
          <w:color w:val="000000"/>
          <w:sz w:val="28"/>
          <w:szCs w:val="28"/>
        </w:rPr>
        <w:t xml:space="preserve">4) расширения полостей сердца  </w:t>
      </w:r>
    </w:p>
    <w:p w:rsidR="000769B5" w:rsidRPr="000769B5" w:rsidRDefault="000769B5" w:rsidP="000769B5">
      <w:pPr>
        <w:ind w:firstLine="709"/>
        <w:jc w:val="both"/>
        <w:rPr>
          <w:color w:val="000000"/>
          <w:sz w:val="28"/>
          <w:szCs w:val="28"/>
        </w:rPr>
      </w:pPr>
      <w:r w:rsidRPr="000769B5">
        <w:rPr>
          <w:color w:val="000000"/>
          <w:sz w:val="28"/>
          <w:szCs w:val="28"/>
        </w:rPr>
        <w:t>5) пестрого вида миокарда под эндокардом</w:t>
      </w:r>
    </w:p>
    <w:p w:rsidR="000769B5" w:rsidRPr="000769B5" w:rsidRDefault="000769B5" w:rsidP="000769B5">
      <w:pPr>
        <w:ind w:firstLine="709"/>
        <w:jc w:val="both"/>
        <w:rPr>
          <w:color w:val="000000"/>
          <w:sz w:val="28"/>
          <w:szCs w:val="28"/>
        </w:rPr>
      </w:pPr>
      <w:r w:rsidRPr="000769B5">
        <w:rPr>
          <w:color w:val="000000"/>
          <w:sz w:val="28"/>
          <w:szCs w:val="28"/>
        </w:rPr>
        <w:t xml:space="preserve">10. МЕХАНИЗМ РАЗВИТИЯ ЖИРОВОЙ ДИСТРОФИИ </w:t>
      </w:r>
    </w:p>
    <w:p w:rsidR="000769B5" w:rsidRPr="000769B5" w:rsidRDefault="000769B5" w:rsidP="000769B5">
      <w:pPr>
        <w:ind w:firstLine="709"/>
        <w:jc w:val="both"/>
        <w:rPr>
          <w:color w:val="000000"/>
          <w:sz w:val="28"/>
          <w:szCs w:val="28"/>
        </w:rPr>
      </w:pPr>
      <w:r w:rsidRPr="000769B5">
        <w:rPr>
          <w:color w:val="000000"/>
          <w:sz w:val="28"/>
          <w:szCs w:val="28"/>
        </w:rPr>
        <w:t xml:space="preserve">1) декомпозиция  </w:t>
      </w:r>
    </w:p>
    <w:p w:rsidR="000769B5" w:rsidRPr="000769B5" w:rsidRDefault="000769B5" w:rsidP="000769B5">
      <w:pPr>
        <w:ind w:firstLine="709"/>
        <w:jc w:val="both"/>
        <w:rPr>
          <w:color w:val="000000"/>
          <w:sz w:val="28"/>
          <w:szCs w:val="28"/>
        </w:rPr>
      </w:pPr>
      <w:r w:rsidRPr="000769B5">
        <w:rPr>
          <w:color w:val="000000"/>
          <w:sz w:val="28"/>
          <w:szCs w:val="28"/>
        </w:rPr>
        <w:lastRenderedPageBreak/>
        <w:t xml:space="preserve">2) трансформация  </w:t>
      </w:r>
    </w:p>
    <w:p w:rsidR="000769B5" w:rsidRPr="000769B5" w:rsidRDefault="000769B5" w:rsidP="000769B5">
      <w:pPr>
        <w:ind w:firstLine="709"/>
        <w:jc w:val="both"/>
        <w:rPr>
          <w:color w:val="000000"/>
          <w:sz w:val="28"/>
          <w:szCs w:val="28"/>
        </w:rPr>
      </w:pPr>
      <w:r w:rsidRPr="000769B5">
        <w:rPr>
          <w:color w:val="000000"/>
          <w:sz w:val="28"/>
          <w:szCs w:val="28"/>
        </w:rPr>
        <w:t xml:space="preserve">3) инфильтрация  </w:t>
      </w:r>
    </w:p>
    <w:p w:rsidR="000769B5" w:rsidRPr="000769B5" w:rsidRDefault="000769B5" w:rsidP="000769B5">
      <w:pPr>
        <w:ind w:firstLine="709"/>
        <w:jc w:val="both"/>
        <w:rPr>
          <w:color w:val="000000"/>
          <w:sz w:val="28"/>
          <w:szCs w:val="28"/>
        </w:rPr>
      </w:pPr>
      <w:r w:rsidRPr="000769B5">
        <w:rPr>
          <w:color w:val="000000"/>
          <w:sz w:val="28"/>
          <w:szCs w:val="28"/>
        </w:rPr>
        <w:t>4) извращенный синтез</w:t>
      </w:r>
    </w:p>
    <w:p w:rsidR="000769B5" w:rsidRPr="000769B5" w:rsidRDefault="000769B5" w:rsidP="000769B5">
      <w:pPr>
        <w:ind w:firstLine="709"/>
        <w:jc w:val="both"/>
        <w:rPr>
          <w:color w:val="000000"/>
          <w:sz w:val="28"/>
          <w:szCs w:val="28"/>
        </w:rPr>
      </w:pPr>
      <w:r w:rsidRPr="000769B5">
        <w:rPr>
          <w:color w:val="000000"/>
          <w:sz w:val="28"/>
          <w:szCs w:val="28"/>
        </w:rPr>
        <w:t>11. СИСТЕМНЫЙ ГИАЛИНОЗ МОЖЕТ РАЗВИВАТЬСЯ ПРИ</w:t>
      </w:r>
    </w:p>
    <w:p w:rsidR="000769B5" w:rsidRPr="000769B5" w:rsidRDefault="000769B5" w:rsidP="000769B5">
      <w:pPr>
        <w:ind w:firstLine="709"/>
        <w:jc w:val="both"/>
        <w:rPr>
          <w:color w:val="000000"/>
          <w:sz w:val="28"/>
          <w:szCs w:val="28"/>
        </w:rPr>
      </w:pPr>
      <w:r w:rsidRPr="000769B5">
        <w:rPr>
          <w:color w:val="000000"/>
          <w:sz w:val="28"/>
          <w:szCs w:val="28"/>
        </w:rPr>
        <w:t xml:space="preserve">1) гипертонической болезни  </w:t>
      </w:r>
    </w:p>
    <w:p w:rsidR="000769B5" w:rsidRPr="000769B5" w:rsidRDefault="000769B5" w:rsidP="000769B5">
      <w:pPr>
        <w:ind w:firstLine="709"/>
        <w:jc w:val="both"/>
        <w:rPr>
          <w:color w:val="000000"/>
          <w:sz w:val="28"/>
          <w:szCs w:val="28"/>
        </w:rPr>
      </w:pPr>
      <w:r w:rsidRPr="000769B5">
        <w:rPr>
          <w:color w:val="000000"/>
          <w:sz w:val="28"/>
          <w:szCs w:val="28"/>
        </w:rPr>
        <w:t xml:space="preserve">2) хронической язве желудка </w:t>
      </w:r>
    </w:p>
    <w:p w:rsidR="000769B5" w:rsidRPr="000769B5" w:rsidRDefault="000769B5" w:rsidP="000769B5">
      <w:pPr>
        <w:ind w:firstLine="709"/>
        <w:jc w:val="both"/>
        <w:rPr>
          <w:color w:val="000000"/>
          <w:sz w:val="28"/>
          <w:szCs w:val="28"/>
        </w:rPr>
      </w:pPr>
      <w:r w:rsidRPr="000769B5">
        <w:rPr>
          <w:color w:val="000000"/>
          <w:sz w:val="28"/>
          <w:szCs w:val="28"/>
        </w:rPr>
        <w:t xml:space="preserve">3) холецистите  </w:t>
      </w:r>
    </w:p>
    <w:p w:rsidR="000769B5" w:rsidRPr="000769B5" w:rsidRDefault="000769B5" w:rsidP="000769B5">
      <w:pPr>
        <w:ind w:firstLine="709"/>
        <w:jc w:val="both"/>
        <w:rPr>
          <w:color w:val="000000"/>
          <w:sz w:val="28"/>
          <w:szCs w:val="28"/>
        </w:rPr>
      </w:pPr>
      <w:r w:rsidRPr="000769B5">
        <w:rPr>
          <w:color w:val="000000"/>
          <w:sz w:val="28"/>
          <w:szCs w:val="28"/>
        </w:rPr>
        <w:t xml:space="preserve">4) сахарном диабете  </w:t>
      </w:r>
    </w:p>
    <w:p w:rsidR="000769B5" w:rsidRPr="000769B5" w:rsidRDefault="000769B5" w:rsidP="000769B5">
      <w:pPr>
        <w:ind w:firstLine="709"/>
        <w:jc w:val="both"/>
        <w:rPr>
          <w:color w:val="000000"/>
          <w:sz w:val="28"/>
          <w:szCs w:val="28"/>
        </w:rPr>
      </w:pPr>
      <w:r w:rsidRPr="000769B5">
        <w:rPr>
          <w:color w:val="000000"/>
          <w:sz w:val="28"/>
          <w:szCs w:val="28"/>
        </w:rPr>
        <w:t>5) ревматических болезнях</w:t>
      </w:r>
    </w:p>
    <w:p w:rsidR="000769B5" w:rsidRPr="000769B5" w:rsidRDefault="000769B5" w:rsidP="000769B5">
      <w:pPr>
        <w:ind w:firstLine="709"/>
        <w:jc w:val="both"/>
        <w:rPr>
          <w:color w:val="000000"/>
          <w:sz w:val="28"/>
          <w:szCs w:val="28"/>
        </w:rPr>
      </w:pPr>
      <w:r w:rsidRPr="000769B5">
        <w:rPr>
          <w:color w:val="000000"/>
          <w:sz w:val="28"/>
          <w:szCs w:val="28"/>
        </w:rPr>
        <w:t xml:space="preserve">12. ГИСТОХИМИЧЕСКАЯ РЕАКЦИЯ, ХАРАКТЕРЕЗУЮЩАЯ МУКОИДНОЕ НАБУХАНИЕ </w:t>
      </w:r>
    </w:p>
    <w:p w:rsidR="000769B5" w:rsidRPr="000769B5" w:rsidRDefault="000769B5" w:rsidP="000769B5">
      <w:pPr>
        <w:ind w:firstLine="709"/>
        <w:jc w:val="both"/>
        <w:rPr>
          <w:color w:val="000000"/>
          <w:sz w:val="28"/>
          <w:szCs w:val="28"/>
        </w:rPr>
      </w:pPr>
      <w:r w:rsidRPr="000769B5">
        <w:rPr>
          <w:color w:val="000000"/>
          <w:sz w:val="28"/>
          <w:szCs w:val="28"/>
        </w:rPr>
        <w:t xml:space="preserve">1) базофилия </w:t>
      </w:r>
    </w:p>
    <w:p w:rsidR="000769B5" w:rsidRPr="000769B5" w:rsidRDefault="000769B5" w:rsidP="000769B5">
      <w:pPr>
        <w:ind w:firstLine="709"/>
        <w:jc w:val="both"/>
        <w:rPr>
          <w:color w:val="000000"/>
          <w:sz w:val="28"/>
          <w:szCs w:val="28"/>
        </w:rPr>
      </w:pPr>
      <w:r w:rsidRPr="000769B5">
        <w:rPr>
          <w:color w:val="000000"/>
          <w:sz w:val="28"/>
          <w:szCs w:val="28"/>
        </w:rPr>
        <w:t xml:space="preserve">2) эозинофилия  </w:t>
      </w:r>
    </w:p>
    <w:p w:rsidR="000769B5" w:rsidRPr="000769B5" w:rsidRDefault="000769B5" w:rsidP="000769B5">
      <w:pPr>
        <w:ind w:firstLine="709"/>
        <w:jc w:val="both"/>
        <w:rPr>
          <w:color w:val="000000"/>
          <w:sz w:val="28"/>
          <w:szCs w:val="28"/>
        </w:rPr>
      </w:pPr>
      <w:r w:rsidRPr="000769B5">
        <w:rPr>
          <w:color w:val="000000"/>
          <w:sz w:val="28"/>
          <w:szCs w:val="28"/>
        </w:rPr>
        <w:t xml:space="preserve">3) метахромазия  </w:t>
      </w:r>
    </w:p>
    <w:p w:rsidR="000769B5" w:rsidRPr="000769B5" w:rsidRDefault="000769B5" w:rsidP="000769B5">
      <w:pPr>
        <w:ind w:firstLine="709"/>
        <w:jc w:val="both"/>
        <w:rPr>
          <w:color w:val="000000"/>
          <w:sz w:val="28"/>
          <w:szCs w:val="28"/>
        </w:rPr>
      </w:pPr>
      <w:r w:rsidRPr="000769B5">
        <w:rPr>
          <w:color w:val="000000"/>
          <w:sz w:val="28"/>
          <w:szCs w:val="28"/>
        </w:rPr>
        <w:t>4) суданофилия</w:t>
      </w:r>
    </w:p>
    <w:p w:rsidR="000769B5" w:rsidRPr="000769B5" w:rsidRDefault="000769B5" w:rsidP="000769B5">
      <w:pPr>
        <w:ind w:firstLine="709"/>
        <w:jc w:val="both"/>
        <w:rPr>
          <w:color w:val="000000"/>
          <w:sz w:val="28"/>
          <w:szCs w:val="28"/>
        </w:rPr>
      </w:pPr>
      <w:r w:rsidRPr="000769B5">
        <w:rPr>
          <w:color w:val="000000"/>
          <w:sz w:val="28"/>
          <w:szCs w:val="28"/>
        </w:rPr>
        <w:t>13. ИЗВРАЩЕННЫЙ СИНТЕЗ - ЭТО</w:t>
      </w:r>
    </w:p>
    <w:p w:rsidR="000769B5" w:rsidRPr="000769B5" w:rsidRDefault="000769B5" w:rsidP="000769B5">
      <w:pPr>
        <w:ind w:firstLine="709"/>
        <w:jc w:val="both"/>
        <w:rPr>
          <w:color w:val="000000"/>
          <w:sz w:val="28"/>
          <w:szCs w:val="28"/>
        </w:rPr>
      </w:pPr>
      <w:r w:rsidRPr="000769B5">
        <w:rPr>
          <w:color w:val="000000"/>
          <w:sz w:val="28"/>
          <w:szCs w:val="28"/>
        </w:rPr>
        <w:t>1) избыточное проникновение продуктов обмена из крови (лимфы) в клетки или межклеточное вещество</w:t>
      </w:r>
    </w:p>
    <w:p w:rsidR="000769B5" w:rsidRPr="000769B5" w:rsidRDefault="000769B5" w:rsidP="000769B5">
      <w:pPr>
        <w:ind w:firstLine="709"/>
        <w:jc w:val="both"/>
        <w:rPr>
          <w:color w:val="000000"/>
          <w:sz w:val="28"/>
          <w:szCs w:val="28"/>
        </w:rPr>
      </w:pPr>
      <w:r w:rsidRPr="000769B5">
        <w:rPr>
          <w:color w:val="000000"/>
          <w:sz w:val="28"/>
          <w:szCs w:val="28"/>
        </w:rPr>
        <w:t xml:space="preserve">2) распад ультраструктур клетки или межклеточного вещества </w:t>
      </w:r>
    </w:p>
    <w:p w:rsidR="000769B5" w:rsidRPr="000769B5" w:rsidRDefault="000769B5" w:rsidP="000769B5">
      <w:pPr>
        <w:ind w:firstLine="709"/>
        <w:jc w:val="both"/>
        <w:rPr>
          <w:color w:val="000000"/>
          <w:sz w:val="28"/>
          <w:szCs w:val="28"/>
        </w:rPr>
      </w:pPr>
      <w:r w:rsidRPr="000769B5">
        <w:rPr>
          <w:color w:val="000000"/>
          <w:sz w:val="28"/>
          <w:szCs w:val="28"/>
        </w:rPr>
        <w:t xml:space="preserve">3) синтез в клетках или ткани веществ, в норме не встречаю-щихся </w:t>
      </w:r>
    </w:p>
    <w:p w:rsidR="000769B5" w:rsidRPr="000769B5" w:rsidRDefault="000769B5" w:rsidP="000769B5">
      <w:pPr>
        <w:ind w:firstLine="709"/>
        <w:jc w:val="both"/>
        <w:rPr>
          <w:color w:val="000000"/>
          <w:sz w:val="28"/>
          <w:szCs w:val="28"/>
        </w:rPr>
      </w:pPr>
      <w:r w:rsidRPr="000769B5">
        <w:rPr>
          <w:color w:val="000000"/>
          <w:sz w:val="28"/>
          <w:szCs w:val="28"/>
        </w:rPr>
        <w:t>4) образование продуктов одного вида обмена из других</w:t>
      </w:r>
    </w:p>
    <w:p w:rsidR="000769B5" w:rsidRPr="000769B5" w:rsidRDefault="000769B5" w:rsidP="000769B5">
      <w:pPr>
        <w:ind w:firstLine="709"/>
        <w:jc w:val="both"/>
        <w:rPr>
          <w:color w:val="000000"/>
          <w:sz w:val="28"/>
          <w:szCs w:val="28"/>
        </w:rPr>
      </w:pPr>
      <w:r w:rsidRPr="000769B5">
        <w:rPr>
          <w:color w:val="000000"/>
          <w:sz w:val="28"/>
          <w:szCs w:val="28"/>
        </w:rPr>
        <w:t xml:space="preserve">14. СУДАНОМ-3 ВЫЯВЛЯЮТСЯ В ТКАНЯХ </w:t>
      </w:r>
    </w:p>
    <w:p w:rsidR="000769B5" w:rsidRPr="000769B5" w:rsidRDefault="000769B5" w:rsidP="000769B5">
      <w:pPr>
        <w:ind w:firstLine="709"/>
        <w:jc w:val="both"/>
        <w:rPr>
          <w:color w:val="000000"/>
          <w:sz w:val="28"/>
          <w:szCs w:val="28"/>
        </w:rPr>
      </w:pPr>
      <w:r w:rsidRPr="000769B5">
        <w:rPr>
          <w:color w:val="000000"/>
          <w:sz w:val="28"/>
          <w:szCs w:val="28"/>
        </w:rPr>
        <w:t xml:space="preserve">1) белки  </w:t>
      </w:r>
    </w:p>
    <w:p w:rsidR="000769B5" w:rsidRPr="000769B5" w:rsidRDefault="000769B5" w:rsidP="000769B5">
      <w:pPr>
        <w:ind w:firstLine="709"/>
        <w:jc w:val="both"/>
        <w:rPr>
          <w:color w:val="000000"/>
          <w:sz w:val="28"/>
          <w:szCs w:val="28"/>
        </w:rPr>
      </w:pPr>
      <w:r w:rsidRPr="000769B5">
        <w:rPr>
          <w:color w:val="000000"/>
          <w:sz w:val="28"/>
          <w:szCs w:val="28"/>
        </w:rPr>
        <w:t xml:space="preserve">2) жиры  </w:t>
      </w:r>
    </w:p>
    <w:p w:rsidR="000769B5" w:rsidRPr="000769B5" w:rsidRDefault="000769B5" w:rsidP="000769B5">
      <w:pPr>
        <w:ind w:firstLine="709"/>
        <w:jc w:val="both"/>
        <w:rPr>
          <w:color w:val="000000"/>
          <w:sz w:val="28"/>
          <w:szCs w:val="28"/>
        </w:rPr>
      </w:pPr>
      <w:r w:rsidRPr="000769B5">
        <w:rPr>
          <w:color w:val="000000"/>
          <w:sz w:val="28"/>
          <w:szCs w:val="28"/>
        </w:rPr>
        <w:t xml:space="preserve">3) гликоген  </w:t>
      </w:r>
    </w:p>
    <w:p w:rsidR="000769B5" w:rsidRPr="000769B5" w:rsidRDefault="000769B5" w:rsidP="000769B5">
      <w:pPr>
        <w:ind w:firstLine="709"/>
        <w:jc w:val="both"/>
        <w:rPr>
          <w:color w:val="000000"/>
          <w:sz w:val="28"/>
          <w:szCs w:val="28"/>
        </w:rPr>
      </w:pPr>
      <w:r w:rsidRPr="000769B5">
        <w:rPr>
          <w:color w:val="000000"/>
          <w:sz w:val="28"/>
          <w:szCs w:val="28"/>
        </w:rPr>
        <w:t>4) кальций</w:t>
      </w:r>
    </w:p>
    <w:p w:rsidR="000769B5" w:rsidRPr="000769B5" w:rsidRDefault="000769B5" w:rsidP="000769B5">
      <w:pPr>
        <w:ind w:firstLine="709"/>
        <w:jc w:val="both"/>
        <w:rPr>
          <w:color w:val="000000"/>
          <w:sz w:val="28"/>
          <w:szCs w:val="28"/>
        </w:rPr>
      </w:pPr>
      <w:r w:rsidRPr="000769B5">
        <w:rPr>
          <w:color w:val="000000"/>
          <w:sz w:val="28"/>
          <w:szCs w:val="28"/>
        </w:rPr>
        <w:t xml:space="preserve">15. ИСХОДОМ ГИАЛИНОВО-КАПЕЛЬНОЙ ДИСТРОФИИ ЯВЛЯЕТСЯ </w:t>
      </w:r>
    </w:p>
    <w:p w:rsidR="000769B5" w:rsidRPr="000769B5" w:rsidRDefault="000769B5" w:rsidP="000769B5">
      <w:pPr>
        <w:ind w:firstLine="709"/>
        <w:jc w:val="both"/>
        <w:rPr>
          <w:color w:val="000000"/>
          <w:sz w:val="28"/>
          <w:szCs w:val="28"/>
        </w:rPr>
      </w:pPr>
      <w:r w:rsidRPr="000769B5">
        <w:rPr>
          <w:color w:val="000000"/>
          <w:sz w:val="28"/>
          <w:szCs w:val="28"/>
        </w:rPr>
        <w:t xml:space="preserve">1) переход в мутное набухание  </w:t>
      </w:r>
    </w:p>
    <w:p w:rsidR="000769B5" w:rsidRPr="000769B5" w:rsidRDefault="000769B5" w:rsidP="000769B5">
      <w:pPr>
        <w:ind w:firstLine="709"/>
        <w:jc w:val="both"/>
        <w:rPr>
          <w:color w:val="000000"/>
          <w:sz w:val="28"/>
          <w:szCs w:val="28"/>
        </w:rPr>
      </w:pPr>
      <w:r w:rsidRPr="000769B5">
        <w:rPr>
          <w:color w:val="000000"/>
          <w:sz w:val="28"/>
          <w:szCs w:val="28"/>
        </w:rPr>
        <w:t>2) переход в зернистую дистрофию</w:t>
      </w:r>
    </w:p>
    <w:p w:rsidR="000769B5" w:rsidRPr="000769B5" w:rsidRDefault="000769B5" w:rsidP="000769B5">
      <w:pPr>
        <w:ind w:firstLine="709"/>
        <w:jc w:val="both"/>
        <w:rPr>
          <w:color w:val="000000"/>
          <w:sz w:val="28"/>
          <w:szCs w:val="28"/>
        </w:rPr>
      </w:pPr>
      <w:r w:rsidRPr="000769B5">
        <w:rPr>
          <w:color w:val="000000"/>
          <w:sz w:val="28"/>
          <w:szCs w:val="28"/>
        </w:rPr>
        <w:t xml:space="preserve">3) переход в коагуляционный некроз  </w:t>
      </w:r>
    </w:p>
    <w:p w:rsidR="000769B5" w:rsidRPr="000769B5" w:rsidRDefault="000769B5" w:rsidP="000769B5">
      <w:pPr>
        <w:ind w:firstLine="709"/>
        <w:jc w:val="both"/>
        <w:rPr>
          <w:color w:val="000000"/>
          <w:sz w:val="28"/>
          <w:szCs w:val="28"/>
        </w:rPr>
      </w:pPr>
      <w:r w:rsidRPr="000769B5">
        <w:rPr>
          <w:color w:val="000000"/>
          <w:sz w:val="28"/>
          <w:szCs w:val="28"/>
        </w:rPr>
        <w:t xml:space="preserve">4) переход в колликвационный некроз </w:t>
      </w:r>
    </w:p>
    <w:p w:rsidR="000769B5" w:rsidRPr="000769B5" w:rsidRDefault="000769B5" w:rsidP="000769B5">
      <w:pPr>
        <w:ind w:firstLine="709"/>
        <w:jc w:val="both"/>
        <w:rPr>
          <w:color w:val="000000"/>
          <w:sz w:val="28"/>
          <w:szCs w:val="28"/>
        </w:rPr>
      </w:pPr>
      <w:r w:rsidRPr="000769B5">
        <w:rPr>
          <w:color w:val="000000"/>
          <w:sz w:val="28"/>
          <w:szCs w:val="28"/>
        </w:rPr>
        <w:t>16. ПРИЧИНОЙ РАЗВИТИЯ ГИДРОПИЧЕСКОЙ ДИСТРОФИИ МОГУТ БЫТЬ</w:t>
      </w:r>
    </w:p>
    <w:p w:rsidR="000769B5" w:rsidRPr="000769B5" w:rsidRDefault="000769B5" w:rsidP="000769B5">
      <w:pPr>
        <w:ind w:firstLine="709"/>
        <w:jc w:val="both"/>
        <w:rPr>
          <w:color w:val="000000"/>
          <w:sz w:val="28"/>
          <w:szCs w:val="28"/>
        </w:rPr>
      </w:pPr>
      <w:r w:rsidRPr="000769B5">
        <w:rPr>
          <w:color w:val="000000"/>
          <w:sz w:val="28"/>
          <w:szCs w:val="28"/>
        </w:rPr>
        <w:t>1) гипопротеинемия</w:t>
      </w:r>
    </w:p>
    <w:p w:rsidR="000769B5" w:rsidRPr="000769B5" w:rsidRDefault="000769B5" w:rsidP="000769B5">
      <w:pPr>
        <w:ind w:firstLine="709"/>
        <w:jc w:val="both"/>
        <w:rPr>
          <w:color w:val="000000"/>
          <w:sz w:val="28"/>
          <w:szCs w:val="28"/>
        </w:rPr>
      </w:pPr>
      <w:r w:rsidRPr="000769B5">
        <w:rPr>
          <w:color w:val="000000"/>
          <w:sz w:val="28"/>
          <w:szCs w:val="28"/>
        </w:rPr>
        <w:t xml:space="preserve">2) респираторные вирусные инфекции  </w:t>
      </w:r>
    </w:p>
    <w:p w:rsidR="000769B5" w:rsidRPr="000769B5" w:rsidRDefault="000769B5" w:rsidP="000769B5">
      <w:pPr>
        <w:ind w:firstLine="709"/>
        <w:jc w:val="both"/>
        <w:rPr>
          <w:color w:val="000000"/>
          <w:sz w:val="28"/>
          <w:szCs w:val="28"/>
        </w:rPr>
      </w:pPr>
      <w:r w:rsidRPr="000769B5">
        <w:rPr>
          <w:color w:val="000000"/>
          <w:sz w:val="28"/>
          <w:szCs w:val="28"/>
        </w:rPr>
        <w:t xml:space="preserve">3) избыточное потребление жирной пищи  </w:t>
      </w:r>
    </w:p>
    <w:p w:rsidR="000769B5" w:rsidRPr="000769B5" w:rsidRDefault="000769B5" w:rsidP="000769B5">
      <w:pPr>
        <w:ind w:firstLine="709"/>
        <w:jc w:val="both"/>
        <w:rPr>
          <w:color w:val="000000"/>
          <w:sz w:val="28"/>
          <w:szCs w:val="28"/>
        </w:rPr>
      </w:pPr>
      <w:r w:rsidRPr="000769B5">
        <w:rPr>
          <w:color w:val="000000"/>
          <w:sz w:val="28"/>
          <w:szCs w:val="28"/>
        </w:rPr>
        <w:t>4) нарушение водно-электролитного баланса</w:t>
      </w:r>
    </w:p>
    <w:p w:rsidR="000769B5" w:rsidRPr="000769B5" w:rsidRDefault="000769B5" w:rsidP="000769B5">
      <w:pPr>
        <w:ind w:firstLine="709"/>
        <w:jc w:val="both"/>
        <w:rPr>
          <w:color w:val="000000"/>
          <w:sz w:val="28"/>
          <w:szCs w:val="28"/>
        </w:rPr>
      </w:pPr>
      <w:r w:rsidRPr="000769B5">
        <w:rPr>
          <w:color w:val="000000"/>
          <w:sz w:val="28"/>
          <w:szCs w:val="28"/>
        </w:rPr>
        <w:t>17. «ТИГРОВОЕ СЕРДЦЕ» ЯВЛЯЕТСЯ ОТРАЖЕНИЕМ</w:t>
      </w:r>
    </w:p>
    <w:p w:rsidR="000769B5" w:rsidRPr="000769B5" w:rsidRDefault="000769B5" w:rsidP="000769B5">
      <w:pPr>
        <w:ind w:firstLine="709"/>
        <w:jc w:val="both"/>
        <w:rPr>
          <w:color w:val="000000"/>
          <w:sz w:val="28"/>
          <w:szCs w:val="28"/>
        </w:rPr>
      </w:pPr>
      <w:r w:rsidRPr="000769B5">
        <w:rPr>
          <w:color w:val="000000"/>
          <w:sz w:val="28"/>
          <w:szCs w:val="28"/>
        </w:rPr>
        <w:t xml:space="preserve">1) гиалиново-капельной дистрофии </w:t>
      </w:r>
    </w:p>
    <w:p w:rsidR="000769B5" w:rsidRPr="000769B5" w:rsidRDefault="000769B5" w:rsidP="000769B5">
      <w:pPr>
        <w:ind w:firstLine="709"/>
        <w:jc w:val="both"/>
        <w:rPr>
          <w:color w:val="000000"/>
          <w:sz w:val="28"/>
          <w:szCs w:val="28"/>
        </w:rPr>
      </w:pPr>
      <w:r w:rsidRPr="000769B5">
        <w:rPr>
          <w:color w:val="000000"/>
          <w:sz w:val="28"/>
          <w:szCs w:val="28"/>
        </w:rPr>
        <w:t>2) жировой дистрофии</w:t>
      </w:r>
    </w:p>
    <w:p w:rsidR="000769B5" w:rsidRPr="000769B5" w:rsidRDefault="000769B5" w:rsidP="000769B5">
      <w:pPr>
        <w:ind w:firstLine="709"/>
        <w:jc w:val="both"/>
        <w:rPr>
          <w:color w:val="000000"/>
          <w:sz w:val="28"/>
          <w:szCs w:val="28"/>
        </w:rPr>
      </w:pPr>
      <w:r w:rsidRPr="000769B5">
        <w:rPr>
          <w:color w:val="000000"/>
          <w:sz w:val="28"/>
          <w:szCs w:val="28"/>
        </w:rPr>
        <w:t xml:space="preserve">3) гликогеноза  </w:t>
      </w:r>
    </w:p>
    <w:p w:rsidR="000769B5" w:rsidRPr="000769B5" w:rsidRDefault="000769B5" w:rsidP="000769B5">
      <w:pPr>
        <w:ind w:firstLine="709"/>
        <w:jc w:val="both"/>
        <w:rPr>
          <w:color w:val="000000"/>
          <w:sz w:val="28"/>
          <w:szCs w:val="28"/>
        </w:rPr>
      </w:pPr>
      <w:r w:rsidRPr="000769B5">
        <w:rPr>
          <w:color w:val="000000"/>
          <w:sz w:val="28"/>
          <w:szCs w:val="28"/>
        </w:rPr>
        <w:t>4) водяночной дистрофии</w:t>
      </w:r>
    </w:p>
    <w:p w:rsidR="000769B5" w:rsidRPr="000769B5" w:rsidRDefault="000769B5" w:rsidP="000769B5">
      <w:pPr>
        <w:ind w:firstLine="709"/>
        <w:jc w:val="both"/>
        <w:rPr>
          <w:color w:val="000000"/>
          <w:sz w:val="28"/>
          <w:szCs w:val="28"/>
        </w:rPr>
      </w:pPr>
      <w:r w:rsidRPr="000769B5">
        <w:rPr>
          <w:color w:val="000000"/>
          <w:sz w:val="28"/>
          <w:szCs w:val="28"/>
        </w:rPr>
        <w:t>18. В ОСНОВЕ ФИБРИНОИДНОГО НАБУХАНИЯ ЛЕЖИТ</w:t>
      </w:r>
    </w:p>
    <w:p w:rsidR="000769B5" w:rsidRPr="000769B5" w:rsidRDefault="000769B5" w:rsidP="000769B5">
      <w:pPr>
        <w:ind w:firstLine="709"/>
        <w:jc w:val="both"/>
        <w:rPr>
          <w:color w:val="000000"/>
          <w:sz w:val="28"/>
          <w:szCs w:val="28"/>
        </w:rPr>
      </w:pPr>
      <w:r w:rsidRPr="000769B5">
        <w:rPr>
          <w:color w:val="000000"/>
          <w:sz w:val="28"/>
          <w:szCs w:val="28"/>
        </w:rPr>
        <w:t xml:space="preserve">1) поверхностная дезорганизация соединительной ткани  </w:t>
      </w:r>
    </w:p>
    <w:p w:rsidR="000769B5" w:rsidRPr="000769B5" w:rsidRDefault="000769B5" w:rsidP="000769B5">
      <w:pPr>
        <w:ind w:firstLine="709"/>
        <w:jc w:val="both"/>
        <w:rPr>
          <w:color w:val="000000"/>
          <w:sz w:val="28"/>
          <w:szCs w:val="28"/>
        </w:rPr>
      </w:pPr>
      <w:r w:rsidRPr="000769B5">
        <w:rPr>
          <w:color w:val="000000"/>
          <w:sz w:val="28"/>
          <w:szCs w:val="28"/>
        </w:rPr>
        <w:t xml:space="preserve">2) глубокая денатурация соединительной ткани  </w:t>
      </w:r>
    </w:p>
    <w:p w:rsidR="000769B5" w:rsidRPr="000769B5" w:rsidRDefault="000769B5" w:rsidP="000769B5">
      <w:pPr>
        <w:ind w:firstLine="709"/>
        <w:jc w:val="both"/>
        <w:rPr>
          <w:color w:val="000000"/>
          <w:sz w:val="28"/>
          <w:szCs w:val="28"/>
        </w:rPr>
      </w:pPr>
      <w:r w:rsidRPr="000769B5">
        <w:rPr>
          <w:color w:val="000000"/>
          <w:sz w:val="28"/>
          <w:szCs w:val="28"/>
        </w:rPr>
        <w:t xml:space="preserve">3) слизистая дистрофия тканей </w:t>
      </w:r>
    </w:p>
    <w:p w:rsidR="000769B5" w:rsidRPr="000769B5" w:rsidRDefault="000769B5" w:rsidP="000769B5">
      <w:pPr>
        <w:ind w:firstLine="709"/>
        <w:jc w:val="both"/>
        <w:rPr>
          <w:color w:val="000000"/>
          <w:sz w:val="28"/>
          <w:szCs w:val="28"/>
        </w:rPr>
      </w:pPr>
      <w:r w:rsidRPr="000769B5">
        <w:rPr>
          <w:color w:val="000000"/>
          <w:sz w:val="28"/>
          <w:szCs w:val="28"/>
        </w:rPr>
        <w:lastRenderedPageBreak/>
        <w:t xml:space="preserve">4) повышение сосудистой проницаемости  </w:t>
      </w:r>
    </w:p>
    <w:p w:rsidR="000769B5" w:rsidRPr="000769B5" w:rsidRDefault="000769B5" w:rsidP="000769B5">
      <w:pPr>
        <w:ind w:firstLine="709"/>
        <w:jc w:val="both"/>
        <w:rPr>
          <w:color w:val="000000"/>
          <w:sz w:val="28"/>
          <w:szCs w:val="28"/>
        </w:rPr>
      </w:pPr>
      <w:r w:rsidRPr="000769B5">
        <w:rPr>
          <w:color w:val="000000"/>
          <w:sz w:val="28"/>
          <w:szCs w:val="28"/>
        </w:rPr>
        <w:t xml:space="preserve">5) появление в тканях фибрина  </w:t>
      </w:r>
    </w:p>
    <w:p w:rsidR="000769B5" w:rsidRPr="000769B5" w:rsidRDefault="000769B5" w:rsidP="000769B5">
      <w:pPr>
        <w:ind w:firstLine="709"/>
        <w:jc w:val="both"/>
        <w:rPr>
          <w:color w:val="000000"/>
          <w:sz w:val="28"/>
          <w:szCs w:val="28"/>
        </w:rPr>
      </w:pPr>
      <w:r w:rsidRPr="000769B5">
        <w:rPr>
          <w:color w:val="000000"/>
          <w:sz w:val="28"/>
          <w:szCs w:val="28"/>
        </w:rPr>
        <w:t>6) появление в тканях липидов</w:t>
      </w:r>
    </w:p>
    <w:p w:rsidR="000769B5" w:rsidRPr="000769B5" w:rsidRDefault="000769B5" w:rsidP="000769B5">
      <w:pPr>
        <w:ind w:firstLine="709"/>
        <w:jc w:val="both"/>
        <w:rPr>
          <w:color w:val="000000"/>
          <w:sz w:val="28"/>
          <w:szCs w:val="28"/>
        </w:rPr>
      </w:pPr>
      <w:r w:rsidRPr="000769B5">
        <w:rPr>
          <w:color w:val="000000"/>
          <w:sz w:val="28"/>
          <w:szCs w:val="28"/>
        </w:rPr>
        <w:t xml:space="preserve">19. ДЛЯ КАЖДОЙ ИЗ ДИСТРОФИЙ (I, II. III)  ХАРАКТЕРНЫ ПРИЗНАКИ(1.2,3,4,5,6) </w:t>
      </w:r>
    </w:p>
    <w:p w:rsidR="000769B5" w:rsidRPr="000769B5" w:rsidRDefault="000769B5" w:rsidP="000769B5">
      <w:pPr>
        <w:ind w:firstLine="709"/>
        <w:jc w:val="both"/>
        <w:rPr>
          <w:color w:val="000000"/>
          <w:sz w:val="28"/>
          <w:szCs w:val="28"/>
        </w:rPr>
      </w:pPr>
      <w:r w:rsidRPr="000769B5">
        <w:rPr>
          <w:color w:val="000000"/>
          <w:sz w:val="28"/>
          <w:szCs w:val="28"/>
        </w:rPr>
        <w:t>I.Мукоидное набухание</w:t>
      </w:r>
    </w:p>
    <w:p w:rsidR="000769B5" w:rsidRPr="000769B5" w:rsidRDefault="000769B5" w:rsidP="000769B5">
      <w:pPr>
        <w:ind w:firstLine="709"/>
        <w:jc w:val="both"/>
        <w:rPr>
          <w:color w:val="000000"/>
          <w:sz w:val="28"/>
          <w:szCs w:val="28"/>
        </w:rPr>
      </w:pPr>
      <w:r w:rsidRPr="000769B5">
        <w:rPr>
          <w:color w:val="000000"/>
          <w:sz w:val="28"/>
          <w:szCs w:val="28"/>
        </w:rPr>
        <w:t xml:space="preserve">II. Фибриноидной набухание </w:t>
      </w:r>
    </w:p>
    <w:p w:rsidR="000769B5" w:rsidRPr="000769B5" w:rsidRDefault="000769B5" w:rsidP="000769B5">
      <w:pPr>
        <w:ind w:firstLine="709"/>
        <w:jc w:val="both"/>
        <w:rPr>
          <w:color w:val="000000"/>
          <w:sz w:val="28"/>
          <w:szCs w:val="28"/>
        </w:rPr>
      </w:pPr>
      <w:r w:rsidRPr="000769B5">
        <w:rPr>
          <w:color w:val="000000"/>
          <w:sz w:val="28"/>
          <w:szCs w:val="28"/>
        </w:rPr>
        <w:t>III. Гиалиноз</w:t>
      </w:r>
    </w:p>
    <w:p w:rsidR="000769B5" w:rsidRPr="000769B5" w:rsidRDefault="000769B5" w:rsidP="000769B5">
      <w:pPr>
        <w:ind w:firstLine="709"/>
        <w:jc w:val="both"/>
        <w:rPr>
          <w:color w:val="000000"/>
          <w:sz w:val="28"/>
          <w:szCs w:val="28"/>
        </w:rPr>
      </w:pPr>
      <w:r w:rsidRPr="000769B5">
        <w:rPr>
          <w:color w:val="000000"/>
          <w:sz w:val="28"/>
          <w:szCs w:val="28"/>
        </w:rPr>
        <w:t xml:space="preserve">1) развивается в клетках паренхиматозных органов  </w:t>
      </w:r>
    </w:p>
    <w:p w:rsidR="000769B5" w:rsidRPr="000769B5" w:rsidRDefault="000769B5" w:rsidP="000769B5">
      <w:pPr>
        <w:ind w:firstLine="709"/>
        <w:jc w:val="both"/>
        <w:rPr>
          <w:color w:val="000000"/>
          <w:sz w:val="28"/>
          <w:szCs w:val="28"/>
        </w:rPr>
      </w:pPr>
      <w:r w:rsidRPr="000769B5">
        <w:rPr>
          <w:color w:val="000000"/>
          <w:sz w:val="28"/>
          <w:szCs w:val="28"/>
        </w:rPr>
        <w:t xml:space="preserve">2) развивается в строме органов, стенках сосудов;  </w:t>
      </w:r>
    </w:p>
    <w:p w:rsidR="000769B5" w:rsidRPr="000769B5" w:rsidRDefault="000769B5" w:rsidP="000769B5">
      <w:pPr>
        <w:ind w:firstLine="709"/>
        <w:jc w:val="both"/>
        <w:rPr>
          <w:color w:val="000000"/>
          <w:sz w:val="28"/>
          <w:szCs w:val="28"/>
        </w:rPr>
      </w:pPr>
      <w:r w:rsidRPr="000769B5">
        <w:rPr>
          <w:color w:val="000000"/>
          <w:sz w:val="28"/>
          <w:szCs w:val="28"/>
        </w:rPr>
        <w:t xml:space="preserve">3) часто возникает при ревматических заболеваниях </w:t>
      </w:r>
    </w:p>
    <w:p w:rsidR="000769B5" w:rsidRPr="000769B5" w:rsidRDefault="000769B5" w:rsidP="000769B5">
      <w:pPr>
        <w:ind w:firstLine="709"/>
        <w:jc w:val="both"/>
        <w:rPr>
          <w:color w:val="000000"/>
          <w:sz w:val="28"/>
          <w:szCs w:val="28"/>
        </w:rPr>
      </w:pPr>
      <w:r w:rsidRPr="000769B5">
        <w:rPr>
          <w:color w:val="000000"/>
          <w:sz w:val="28"/>
          <w:szCs w:val="28"/>
        </w:rPr>
        <w:t xml:space="preserve">4) обратимый процесс  </w:t>
      </w:r>
    </w:p>
    <w:p w:rsidR="000769B5" w:rsidRPr="000769B5" w:rsidRDefault="000769B5" w:rsidP="000769B5">
      <w:pPr>
        <w:ind w:firstLine="709"/>
        <w:jc w:val="both"/>
        <w:rPr>
          <w:color w:val="000000"/>
          <w:sz w:val="28"/>
          <w:szCs w:val="28"/>
        </w:rPr>
      </w:pPr>
      <w:r w:rsidRPr="000769B5">
        <w:rPr>
          <w:color w:val="000000"/>
          <w:sz w:val="28"/>
          <w:szCs w:val="28"/>
        </w:rPr>
        <w:t xml:space="preserve">5) при окраске толуидиновым синим характерна метахромазия </w:t>
      </w:r>
    </w:p>
    <w:p w:rsidR="000769B5" w:rsidRPr="000769B5" w:rsidRDefault="000769B5" w:rsidP="000769B5">
      <w:pPr>
        <w:ind w:firstLine="709"/>
        <w:jc w:val="both"/>
        <w:rPr>
          <w:color w:val="000000"/>
          <w:sz w:val="28"/>
          <w:szCs w:val="28"/>
        </w:rPr>
      </w:pPr>
      <w:r w:rsidRPr="000769B5">
        <w:rPr>
          <w:color w:val="000000"/>
          <w:sz w:val="28"/>
          <w:szCs w:val="28"/>
        </w:rPr>
        <w:t>6) распространенный характер носит при гипертонической болезни и сахарном диабете</w:t>
      </w:r>
    </w:p>
    <w:p w:rsidR="000769B5" w:rsidRPr="000769B5" w:rsidRDefault="000769B5" w:rsidP="000769B5">
      <w:pPr>
        <w:ind w:firstLine="709"/>
        <w:jc w:val="both"/>
        <w:rPr>
          <w:color w:val="000000"/>
          <w:sz w:val="28"/>
          <w:szCs w:val="28"/>
        </w:rPr>
      </w:pPr>
      <w:r w:rsidRPr="000769B5">
        <w:rPr>
          <w:color w:val="000000"/>
          <w:sz w:val="28"/>
          <w:szCs w:val="28"/>
        </w:rPr>
        <w:t>20. ТРАНСФОРМАЦИЯ – ЭТО</w:t>
      </w:r>
    </w:p>
    <w:p w:rsidR="000769B5" w:rsidRPr="000769B5" w:rsidRDefault="000769B5" w:rsidP="000769B5">
      <w:pPr>
        <w:ind w:firstLine="709"/>
        <w:jc w:val="both"/>
        <w:rPr>
          <w:color w:val="000000"/>
          <w:sz w:val="28"/>
          <w:szCs w:val="28"/>
        </w:rPr>
      </w:pPr>
      <w:r w:rsidRPr="000769B5">
        <w:rPr>
          <w:color w:val="000000"/>
          <w:sz w:val="28"/>
          <w:szCs w:val="28"/>
        </w:rPr>
        <w:t>1) избыточное проникновение продуктов обмена из крови (лимфы) в клетки или межклеточное вещество</w:t>
      </w:r>
    </w:p>
    <w:p w:rsidR="000769B5" w:rsidRPr="000769B5" w:rsidRDefault="000769B5" w:rsidP="000769B5">
      <w:pPr>
        <w:ind w:firstLine="709"/>
        <w:jc w:val="both"/>
        <w:rPr>
          <w:color w:val="000000"/>
          <w:sz w:val="28"/>
          <w:szCs w:val="28"/>
        </w:rPr>
      </w:pPr>
      <w:r w:rsidRPr="000769B5">
        <w:rPr>
          <w:color w:val="000000"/>
          <w:sz w:val="28"/>
          <w:szCs w:val="28"/>
        </w:rPr>
        <w:t>2) распад ультраструктур клетки или межклеточного вещества</w:t>
      </w:r>
    </w:p>
    <w:p w:rsidR="000769B5" w:rsidRPr="000769B5" w:rsidRDefault="000769B5" w:rsidP="000769B5">
      <w:pPr>
        <w:ind w:firstLine="709"/>
        <w:jc w:val="both"/>
        <w:rPr>
          <w:color w:val="000000"/>
          <w:sz w:val="28"/>
          <w:szCs w:val="28"/>
        </w:rPr>
      </w:pPr>
      <w:r w:rsidRPr="000769B5">
        <w:rPr>
          <w:color w:val="000000"/>
          <w:sz w:val="28"/>
          <w:szCs w:val="28"/>
        </w:rPr>
        <w:t>3) синтез в клетках или ткани веществ в норме не встречающихся</w:t>
      </w:r>
    </w:p>
    <w:p w:rsidR="000769B5" w:rsidRPr="000769B5" w:rsidRDefault="000769B5" w:rsidP="000769B5">
      <w:pPr>
        <w:ind w:firstLine="709"/>
        <w:jc w:val="both"/>
        <w:rPr>
          <w:color w:val="000000"/>
          <w:sz w:val="28"/>
          <w:szCs w:val="28"/>
        </w:rPr>
      </w:pPr>
      <w:r w:rsidRPr="000769B5">
        <w:rPr>
          <w:color w:val="000000"/>
          <w:sz w:val="28"/>
          <w:szCs w:val="28"/>
        </w:rPr>
        <w:t>4) образование продуктов одного вида обмена из других</w:t>
      </w:r>
    </w:p>
    <w:p w:rsidR="000769B5" w:rsidRPr="000769B5" w:rsidRDefault="000769B5" w:rsidP="000769B5">
      <w:pPr>
        <w:ind w:firstLine="709"/>
        <w:jc w:val="both"/>
        <w:rPr>
          <w:color w:val="000000"/>
          <w:sz w:val="28"/>
          <w:szCs w:val="28"/>
        </w:rPr>
      </w:pPr>
      <w:r w:rsidRPr="000769B5">
        <w:rPr>
          <w:color w:val="000000"/>
          <w:sz w:val="28"/>
          <w:szCs w:val="28"/>
        </w:rPr>
        <w:t xml:space="preserve">21. ХАРАКТЕРНЫЕ ПРИЗНАКИ ГИДРОПИЧЕСКОЙ ДИСТРОФИИ ПЕЧЕНИ </w:t>
      </w:r>
    </w:p>
    <w:p w:rsidR="000769B5" w:rsidRPr="000769B5" w:rsidRDefault="000769B5" w:rsidP="000769B5">
      <w:pPr>
        <w:ind w:firstLine="709"/>
        <w:jc w:val="both"/>
        <w:rPr>
          <w:color w:val="000000"/>
          <w:sz w:val="28"/>
          <w:szCs w:val="28"/>
        </w:rPr>
      </w:pPr>
      <w:r w:rsidRPr="000769B5">
        <w:rPr>
          <w:color w:val="000000"/>
          <w:sz w:val="28"/>
          <w:szCs w:val="28"/>
        </w:rPr>
        <w:t xml:space="preserve">1) характерна для алкогольных поражений печени  </w:t>
      </w:r>
    </w:p>
    <w:p w:rsidR="000769B5" w:rsidRPr="000769B5" w:rsidRDefault="000769B5" w:rsidP="000769B5">
      <w:pPr>
        <w:ind w:firstLine="709"/>
        <w:jc w:val="both"/>
        <w:rPr>
          <w:color w:val="000000"/>
          <w:sz w:val="28"/>
          <w:szCs w:val="28"/>
        </w:rPr>
      </w:pPr>
      <w:r w:rsidRPr="000769B5">
        <w:rPr>
          <w:color w:val="000000"/>
          <w:sz w:val="28"/>
          <w:szCs w:val="28"/>
        </w:rPr>
        <w:t xml:space="preserve">2) объем гепатоцитов увеличен, в цитоплазме – вакуоли  </w:t>
      </w:r>
    </w:p>
    <w:p w:rsidR="000769B5" w:rsidRPr="000769B5" w:rsidRDefault="000769B5" w:rsidP="000769B5">
      <w:pPr>
        <w:ind w:firstLine="709"/>
        <w:jc w:val="both"/>
        <w:rPr>
          <w:color w:val="000000"/>
          <w:sz w:val="28"/>
          <w:szCs w:val="28"/>
        </w:rPr>
      </w:pPr>
      <w:r w:rsidRPr="000769B5">
        <w:rPr>
          <w:color w:val="000000"/>
          <w:sz w:val="28"/>
          <w:szCs w:val="28"/>
        </w:rPr>
        <w:t xml:space="preserve">3) цистерны цитоплазматической сети уменьшены </w:t>
      </w:r>
    </w:p>
    <w:p w:rsidR="000769B5" w:rsidRPr="000769B5" w:rsidRDefault="000769B5" w:rsidP="000769B5">
      <w:pPr>
        <w:ind w:firstLine="709"/>
        <w:jc w:val="both"/>
        <w:rPr>
          <w:color w:val="000000"/>
          <w:sz w:val="28"/>
          <w:szCs w:val="28"/>
        </w:rPr>
      </w:pPr>
      <w:r w:rsidRPr="000769B5">
        <w:rPr>
          <w:color w:val="000000"/>
          <w:sz w:val="28"/>
          <w:szCs w:val="28"/>
        </w:rPr>
        <w:t xml:space="preserve">4) состояние белково-синтетической функции печени повышено </w:t>
      </w:r>
    </w:p>
    <w:p w:rsidR="000769B5" w:rsidRPr="000769B5" w:rsidRDefault="000769B5" w:rsidP="000769B5">
      <w:pPr>
        <w:ind w:firstLine="709"/>
        <w:jc w:val="both"/>
        <w:rPr>
          <w:color w:val="000000"/>
          <w:sz w:val="28"/>
          <w:szCs w:val="28"/>
        </w:rPr>
      </w:pPr>
      <w:r w:rsidRPr="000769B5">
        <w:rPr>
          <w:color w:val="000000"/>
          <w:sz w:val="28"/>
          <w:szCs w:val="28"/>
        </w:rPr>
        <w:t>5) синоним выраженной гидропической дистрофии – фокальный колликвационный некроз клетки.</w:t>
      </w:r>
    </w:p>
    <w:p w:rsidR="000769B5" w:rsidRPr="000769B5" w:rsidRDefault="000769B5" w:rsidP="000769B5">
      <w:pPr>
        <w:ind w:firstLine="709"/>
        <w:jc w:val="both"/>
        <w:rPr>
          <w:color w:val="000000"/>
          <w:sz w:val="28"/>
          <w:szCs w:val="28"/>
        </w:rPr>
      </w:pPr>
      <w:r w:rsidRPr="000769B5">
        <w:rPr>
          <w:color w:val="000000"/>
          <w:sz w:val="28"/>
          <w:szCs w:val="28"/>
        </w:rPr>
        <w:t xml:space="preserve">22. МОРФОЛОГИЧЕСКИЕ ПРИЗНАКИ, ХАРАКТЕРНЫЕ ДЛЯ «ТИГРОВОГО СЕРДЦА» </w:t>
      </w:r>
    </w:p>
    <w:p w:rsidR="000769B5" w:rsidRPr="000769B5" w:rsidRDefault="000769B5" w:rsidP="000769B5">
      <w:pPr>
        <w:ind w:firstLine="709"/>
        <w:jc w:val="both"/>
        <w:rPr>
          <w:color w:val="000000"/>
          <w:sz w:val="28"/>
          <w:szCs w:val="28"/>
        </w:rPr>
      </w:pPr>
      <w:r w:rsidRPr="000769B5">
        <w:rPr>
          <w:color w:val="000000"/>
          <w:sz w:val="28"/>
          <w:szCs w:val="28"/>
        </w:rPr>
        <w:t xml:space="preserve">1) размеры сердца уменьшены  </w:t>
      </w:r>
    </w:p>
    <w:p w:rsidR="000769B5" w:rsidRPr="000769B5" w:rsidRDefault="000769B5" w:rsidP="000769B5">
      <w:pPr>
        <w:ind w:firstLine="709"/>
        <w:jc w:val="both"/>
        <w:rPr>
          <w:color w:val="000000"/>
          <w:sz w:val="28"/>
          <w:szCs w:val="28"/>
        </w:rPr>
      </w:pPr>
      <w:r w:rsidRPr="000769B5">
        <w:rPr>
          <w:color w:val="000000"/>
          <w:sz w:val="28"/>
          <w:szCs w:val="28"/>
        </w:rPr>
        <w:t xml:space="preserve">2) камеры сердца растянуты  </w:t>
      </w:r>
    </w:p>
    <w:p w:rsidR="000769B5" w:rsidRPr="000769B5" w:rsidRDefault="000769B5" w:rsidP="000769B5">
      <w:pPr>
        <w:ind w:firstLine="709"/>
        <w:jc w:val="both"/>
        <w:rPr>
          <w:color w:val="000000"/>
          <w:sz w:val="28"/>
          <w:szCs w:val="28"/>
        </w:rPr>
      </w:pPr>
      <w:r w:rsidRPr="000769B5">
        <w:rPr>
          <w:color w:val="000000"/>
          <w:sz w:val="28"/>
          <w:szCs w:val="28"/>
        </w:rPr>
        <w:t xml:space="preserve">3) значительное увеличение жировой клетчатки под эпикардом  </w:t>
      </w:r>
    </w:p>
    <w:p w:rsidR="000769B5" w:rsidRPr="000769B5" w:rsidRDefault="000769B5" w:rsidP="000769B5">
      <w:pPr>
        <w:ind w:firstLine="709"/>
        <w:jc w:val="both"/>
        <w:rPr>
          <w:color w:val="000000"/>
          <w:sz w:val="28"/>
          <w:szCs w:val="28"/>
        </w:rPr>
      </w:pPr>
      <w:r w:rsidRPr="000769B5">
        <w:rPr>
          <w:color w:val="000000"/>
          <w:sz w:val="28"/>
          <w:szCs w:val="28"/>
        </w:rPr>
        <w:t>4) на разрезе миокард бурого цвета</w:t>
      </w:r>
    </w:p>
    <w:p w:rsidR="000769B5" w:rsidRPr="000769B5" w:rsidRDefault="000769B5" w:rsidP="000769B5">
      <w:pPr>
        <w:ind w:firstLine="709"/>
        <w:jc w:val="both"/>
        <w:rPr>
          <w:color w:val="000000"/>
          <w:sz w:val="28"/>
          <w:szCs w:val="28"/>
        </w:rPr>
      </w:pPr>
      <w:r w:rsidRPr="000769B5">
        <w:rPr>
          <w:color w:val="000000"/>
          <w:sz w:val="28"/>
          <w:szCs w:val="28"/>
        </w:rPr>
        <w:t>5) под эндокардом на сосочковых мышцах видна желто-белая исчерченность</w:t>
      </w:r>
    </w:p>
    <w:p w:rsidR="000769B5" w:rsidRPr="000769B5" w:rsidRDefault="000769B5" w:rsidP="000769B5">
      <w:pPr>
        <w:ind w:firstLine="709"/>
        <w:jc w:val="both"/>
        <w:rPr>
          <w:color w:val="000000"/>
          <w:sz w:val="28"/>
          <w:szCs w:val="28"/>
        </w:rPr>
      </w:pPr>
      <w:r w:rsidRPr="000769B5">
        <w:rPr>
          <w:color w:val="000000"/>
          <w:sz w:val="28"/>
          <w:szCs w:val="28"/>
        </w:rPr>
        <w:t xml:space="preserve">23. К МЕХАНИЗМАМ РАЗВИТИЯ ДИСТРОФИЙ ОТНОСЯТ </w:t>
      </w:r>
    </w:p>
    <w:p w:rsidR="000769B5" w:rsidRPr="000769B5" w:rsidRDefault="000769B5" w:rsidP="000769B5">
      <w:pPr>
        <w:ind w:firstLine="709"/>
        <w:jc w:val="both"/>
        <w:rPr>
          <w:color w:val="000000"/>
          <w:sz w:val="28"/>
          <w:szCs w:val="28"/>
        </w:rPr>
      </w:pPr>
      <w:r w:rsidRPr="000769B5">
        <w:rPr>
          <w:color w:val="000000"/>
          <w:sz w:val="28"/>
          <w:szCs w:val="28"/>
        </w:rPr>
        <w:t>1) инфильтрация</w:t>
      </w:r>
    </w:p>
    <w:p w:rsidR="000769B5" w:rsidRPr="000769B5" w:rsidRDefault="000769B5" w:rsidP="000769B5">
      <w:pPr>
        <w:ind w:firstLine="709"/>
        <w:jc w:val="both"/>
        <w:rPr>
          <w:color w:val="000000"/>
          <w:sz w:val="28"/>
          <w:szCs w:val="28"/>
        </w:rPr>
      </w:pPr>
      <w:r w:rsidRPr="000769B5">
        <w:rPr>
          <w:color w:val="000000"/>
          <w:sz w:val="28"/>
          <w:szCs w:val="28"/>
        </w:rPr>
        <w:t>2) пролиферация</w:t>
      </w:r>
    </w:p>
    <w:p w:rsidR="000769B5" w:rsidRPr="000769B5" w:rsidRDefault="000769B5" w:rsidP="000769B5">
      <w:pPr>
        <w:ind w:firstLine="709"/>
        <w:jc w:val="both"/>
        <w:rPr>
          <w:color w:val="000000"/>
          <w:sz w:val="28"/>
          <w:szCs w:val="28"/>
        </w:rPr>
      </w:pPr>
      <w:r w:rsidRPr="000769B5">
        <w:rPr>
          <w:color w:val="000000"/>
          <w:sz w:val="28"/>
          <w:szCs w:val="28"/>
        </w:rPr>
        <w:t>3) аггрегация</w:t>
      </w:r>
    </w:p>
    <w:p w:rsidR="000769B5" w:rsidRPr="000769B5" w:rsidRDefault="000769B5" w:rsidP="000769B5">
      <w:pPr>
        <w:ind w:firstLine="709"/>
        <w:jc w:val="both"/>
        <w:rPr>
          <w:color w:val="000000"/>
          <w:sz w:val="28"/>
          <w:szCs w:val="28"/>
        </w:rPr>
      </w:pPr>
      <w:r w:rsidRPr="000769B5">
        <w:rPr>
          <w:color w:val="000000"/>
          <w:sz w:val="28"/>
          <w:szCs w:val="28"/>
        </w:rPr>
        <w:t>4) фанероз</w:t>
      </w:r>
    </w:p>
    <w:p w:rsidR="000769B5" w:rsidRPr="000769B5" w:rsidRDefault="000769B5" w:rsidP="000769B5">
      <w:pPr>
        <w:ind w:firstLine="709"/>
        <w:jc w:val="both"/>
        <w:rPr>
          <w:color w:val="000000"/>
          <w:sz w:val="28"/>
          <w:szCs w:val="28"/>
        </w:rPr>
      </w:pPr>
      <w:r w:rsidRPr="000769B5">
        <w:rPr>
          <w:color w:val="000000"/>
          <w:sz w:val="28"/>
          <w:szCs w:val="28"/>
        </w:rPr>
        <w:t>5) трансформация.</w:t>
      </w:r>
    </w:p>
    <w:p w:rsidR="000769B5" w:rsidRPr="000769B5" w:rsidRDefault="000769B5" w:rsidP="000769B5">
      <w:pPr>
        <w:ind w:firstLine="709"/>
        <w:jc w:val="both"/>
        <w:rPr>
          <w:color w:val="000000"/>
          <w:sz w:val="28"/>
          <w:szCs w:val="28"/>
        </w:rPr>
      </w:pPr>
      <w:r w:rsidRPr="000769B5">
        <w:rPr>
          <w:color w:val="000000"/>
          <w:sz w:val="28"/>
          <w:szCs w:val="28"/>
        </w:rPr>
        <w:t>24. К БЕЛКОВЫМ ПАРЕНХИМАТОЗНЫМ ДИСТРОФИЯМ ОТНОСЯТ</w:t>
      </w:r>
    </w:p>
    <w:p w:rsidR="000769B5" w:rsidRPr="000769B5" w:rsidRDefault="000769B5" w:rsidP="000769B5">
      <w:pPr>
        <w:ind w:firstLine="709"/>
        <w:jc w:val="both"/>
        <w:rPr>
          <w:color w:val="000000"/>
          <w:sz w:val="28"/>
          <w:szCs w:val="28"/>
        </w:rPr>
      </w:pPr>
      <w:r w:rsidRPr="000769B5">
        <w:rPr>
          <w:color w:val="000000"/>
          <w:sz w:val="28"/>
          <w:szCs w:val="28"/>
        </w:rPr>
        <w:t>1) гидропическая</w:t>
      </w:r>
    </w:p>
    <w:p w:rsidR="000769B5" w:rsidRPr="000769B5" w:rsidRDefault="000769B5" w:rsidP="000769B5">
      <w:pPr>
        <w:ind w:firstLine="709"/>
        <w:jc w:val="both"/>
        <w:rPr>
          <w:color w:val="000000"/>
          <w:sz w:val="28"/>
          <w:szCs w:val="28"/>
        </w:rPr>
      </w:pPr>
      <w:r w:rsidRPr="000769B5">
        <w:rPr>
          <w:color w:val="000000"/>
          <w:sz w:val="28"/>
          <w:szCs w:val="28"/>
        </w:rPr>
        <w:t>2) жировая</w:t>
      </w:r>
    </w:p>
    <w:p w:rsidR="000769B5" w:rsidRPr="000769B5" w:rsidRDefault="000769B5" w:rsidP="000769B5">
      <w:pPr>
        <w:ind w:firstLine="709"/>
        <w:jc w:val="both"/>
        <w:rPr>
          <w:color w:val="000000"/>
          <w:sz w:val="28"/>
          <w:szCs w:val="28"/>
        </w:rPr>
      </w:pPr>
      <w:r w:rsidRPr="000769B5">
        <w:rPr>
          <w:color w:val="000000"/>
          <w:sz w:val="28"/>
          <w:szCs w:val="28"/>
        </w:rPr>
        <w:t>3) роговая</w:t>
      </w:r>
    </w:p>
    <w:p w:rsidR="000769B5" w:rsidRPr="000769B5" w:rsidRDefault="000769B5" w:rsidP="000769B5">
      <w:pPr>
        <w:ind w:firstLine="709"/>
        <w:jc w:val="both"/>
        <w:rPr>
          <w:color w:val="000000"/>
          <w:sz w:val="28"/>
          <w:szCs w:val="28"/>
        </w:rPr>
      </w:pPr>
      <w:r w:rsidRPr="000769B5">
        <w:rPr>
          <w:color w:val="000000"/>
          <w:sz w:val="28"/>
          <w:szCs w:val="28"/>
        </w:rPr>
        <w:lastRenderedPageBreak/>
        <w:t>4) гиалиново-капельная</w:t>
      </w:r>
    </w:p>
    <w:p w:rsidR="000769B5" w:rsidRPr="000769B5" w:rsidRDefault="000769B5" w:rsidP="000769B5">
      <w:pPr>
        <w:ind w:firstLine="709"/>
        <w:jc w:val="both"/>
        <w:rPr>
          <w:color w:val="000000"/>
          <w:sz w:val="28"/>
          <w:szCs w:val="28"/>
        </w:rPr>
      </w:pPr>
      <w:r w:rsidRPr="000769B5">
        <w:rPr>
          <w:color w:val="000000"/>
          <w:sz w:val="28"/>
          <w:szCs w:val="28"/>
        </w:rPr>
        <w:t>5) метаболическая</w:t>
      </w:r>
    </w:p>
    <w:p w:rsidR="000769B5" w:rsidRPr="000769B5" w:rsidRDefault="000769B5" w:rsidP="000769B5">
      <w:pPr>
        <w:ind w:firstLine="709"/>
        <w:jc w:val="both"/>
        <w:rPr>
          <w:color w:val="000000"/>
          <w:sz w:val="28"/>
          <w:szCs w:val="28"/>
        </w:rPr>
      </w:pPr>
      <w:r w:rsidRPr="000769B5">
        <w:rPr>
          <w:color w:val="000000"/>
          <w:sz w:val="28"/>
          <w:szCs w:val="28"/>
        </w:rPr>
        <w:t>25. ТЕЛЬЦА МЭЛЛОРИ ОБРАЗУЮТСЯ ПРИ</w:t>
      </w:r>
    </w:p>
    <w:p w:rsidR="000769B5" w:rsidRPr="000769B5" w:rsidRDefault="000769B5" w:rsidP="000769B5">
      <w:pPr>
        <w:ind w:firstLine="709"/>
        <w:jc w:val="both"/>
        <w:rPr>
          <w:color w:val="000000"/>
          <w:sz w:val="28"/>
          <w:szCs w:val="28"/>
        </w:rPr>
      </w:pPr>
      <w:r w:rsidRPr="000769B5">
        <w:rPr>
          <w:color w:val="000000"/>
          <w:sz w:val="28"/>
          <w:szCs w:val="28"/>
        </w:rPr>
        <w:t>1) роговой дистрофии</w:t>
      </w:r>
    </w:p>
    <w:p w:rsidR="000769B5" w:rsidRPr="000769B5" w:rsidRDefault="000769B5" w:rsidP="000769B5">
      <w:pPr>
        <w:ind w:firstLine="709"/>
        <w:jc w:val="both"/>
        <w:rPr>
          <w:color w:val="000000"/>
          <w:sz w:val="28"/>
          <w:szCs w:val="28"/>
        </w:rPr>
      </w:pPr>
      <w:r w:rsidRPr="000769B5">
        <w:rPr>
          <w:color w:val="000000"/>
          <w:sz w:val="28"/>
          <w:szCs w:val="28"/>
        </w:rPr>
        <w:t>2) баллонной дистрофии</w:t>
      </w:r>
    </w:p>
    <w:p w:rsidR="000769B5" w:rsidRPr="000769B5" w:rsidRDefault="000769B5" w:rsidP="000769B5">
      <w:pPr>
        <w:ind w:firstLine="709"/>
        <w:jc w:val="both"/>
        <w:rPr>
          <w:color w:val="000000"/>
          <w:sz w:val="28"/>
          <w:szCs w:val="28"/>
        </w:rPr>
      </w:pPr>
      <w:r w:rsidRPr="000769B5">
        <w:rPr>
          <w:color w:val="000000"/>
          <w:sz w:val="28"/>
          <w:szCs w:val="28"/>
        </w:rPr>
        <w:t>3) лейкоплакии</w:t>
      </w:r>
    </w:p>
    <w:p w:rsidR="000769B5" w:rsidRPr="000769B5" w:rsidRDefault="000769B5" w:rsidP="000769B5">
      <w:pPr>
        <w:ind w:firstLine="709"/>
        <w:jc w:val="both"/>
        <w:rPr>
          <w:color w:val="000000"/>
          <w:sz w:val="28"/>
          <w:szCs w:val="28"/>
        </w:rPr>
      </w:pPr>
      <w:r w:rsidRPr="000769B5">
        <w:rPr>
          <w:color w:val="000000"/>
          <w:sz w:val="28"/>
          <w:szCs w:val="28"/>
        </w:rPr>
        <w:t>4) гиалиново-капельной дистрофии</w:t>
      </w:r>
    </w:p>
    <w:p w:rsidR="000769B5" w:rsidRPr="000769B5" w:rsidRDefault="000769B5" w:rsidP="000769B5">
      <w:pPr>
        <w:ind w:firstLine="709"/>
        <w:jc w:val="both"/>
        <w:rPr>
          <w:color w:val="000000"/>
          <w:sz w:val="28"/>
          <w:szCs w:val="28"/>
        </w:rPr>
      </w:pPr>
      <w:r w:rsidRPr="000769B5">
        <w:rPr>
          <w:color w:val="000000"/>
          <w:sz w:val="28"/>
          <w:szCs w:val="28"/>
        </w:rPr>
        <w:t>5) жировой дистрофии</w:t>
      </w:r>
    </w:p>
    <w:p w:rsidR="000769B5" w:rsidRPr="000769B5" w:rsidRDefault="000769B5" w:rsidP="000769B5">
      <w:pPr>
        <w:ind w:firstLine="709"/>
        <w:jc w:val="both"/>
        <w:rPr>
          <w:color w:val="000000"/>
          <w:sz w:val="28"/>
          <w:szCs w:val="28"/>
        </w:rPr>
      </w:pPr>
      <w:r w:rsidRPr="000769B5">
        <w:rPr>
          <w:color w:val="000000"/>
          <w:sz w:val="28"/>
          <w:szCs w:val="28"/>
        </w:rPr>
        <w:t>26. РОГОВАЯ ДИСТРОФИЯ ОТНОСИТСЯ К</w:t>
      </w:r>
    </w:p>
    <w:p w:rsidR="000769B5" w:rsidRPr="000769B5" w:rsidRDefault="000769B5" w:rsidP="000769B5">
      <w:pPr>
        <w:ind w:firstLine="709"/>
        <w:jc w:val="both"/>
        <w:rPr>
          <w:color w:val="000000"/>
          <w:sz w:val="28"/>
          <w:szCs w:val="28"/>
        </w:rPr>
      </w:pPr>
      <w:r w:rsidRPr="000769B5">
        <w:rPr>
          <w:color w:val="000000"/>
          <w:sz w:val="28"/>
          <w:szCs w:val="28"/>
        </w:rPr>
        <w:t>1) углеводной дистрофии</w:t>
      </w:r>
    </w:p>
    <w:p w:rsidR="000769B5" w:rsidRPr="000769B5" w:rsidRDefault="000769B5" w:rsidP="000769B5">
      <w:pPr>
        <w:ind w:firstLine="709"/>
        <w:jc w:val="both"/>
        <w:rPr>
          <w:color w:val="000000"/>
          <w:sz w:val="28"/>
          <w:szCs w:val="28"/>
        </w:rPr>
      </w:pPr>
      <w:r w:rsidRPr="000769B5">
        <w:rPr>
          <w:color w:val="000000"/>
          <w:sz w:val="28"/>
          <w:szCs w:val="28"/>
        </w:rPr>
        <w:t>2) белковой дистрофии</w:t>
      </w:r>
    </w:p>
    <w:p w:rsidR="000769B5" w:rsidRPr="000769B5" w:rsidRDefault="000769B5" w:rsidP="000769B5">
      <w:pPr>
        <w:ind w:firstLine="709"/>
        <w:jc w:val="both"/>
        <w:rPr>
          <w:color w:val="000000"/>
          <w:sz w:val="28"/>
          <w:szCs w:val="28"/>
        </w:rPr>
      </w:pPr>
      <w:r w:rsidRPr="000769B5">
        <w:rPr>
          <w:color w:val="000000"/>
          <w:sz w:val="28"/>
          <w:szCs w:val="28"/>
        </w:rPr>
        <w:t>3) жировой дистрофии</w:t>
      </w:r>
    </w:p>
    <w:p w:rsidR="000769B5" w:rsidRPr="000769B5" w:rsidRDefault="000769B5" w:rsidP="000769B5">
      <w:pPr>
        <w:ind w:firstLine="709"/>
        <w:jc w:val="both"/>
        <w:rPr>
          <w:color w:val="000000"/>
          <w:sz w:val="28"/>
          <w:szCs w:val="28"/>
        </w:rPr>
      </w:pPr>
      <w:r w:rsidRPr="000769B5">
        <w:rPr>
          <w:color w:val="000000"/>
          <w:sz w:val="28"/>
          <w:szCs w:val="28"/>
        </w:rPr>
        <w:t>4) минеральной дистрофии</w:t>
      </w:r>
    </w:p>
    <w:p w:rsidR="000769B5" w:rsidRPr="000769B5" w:rsidRDefault="000769B5" w:rsidP="000769B5">
      <w:pPr>
        <w:ind w:firstLine="709"/>
        <w:jc w:val="both"/>
        <w:rPr>
          <w:color w:val="000000"/>
          <w:sz w:val="28"/>
          <w:szCs w:val="28"/>
        </w:rPr>
      </w:pPr>
      <w:r w:rsidRPr="000769B5">
        <w:rPr>
          <w:color w:val="000000"/>
          <w:sz w:val="28"/>
          <w:szCs w:val="28"/>
        </w:rPr>
        <w:t>5) разновидности рака</w:t>
      </w:r>
    </w:p>
    <w:p w:rsidR="000769B5" w:rsidRPr="000769B5" w:rsidRDefault="000769B5" w:rsidP="000769B5">
      <w:pPr>
        <w:ind w:firstLine="709"/>
        <w:jc w:val="both"/>
        <w:rPr>
          <w:color w:val="000000"/>
          <w:sz w:val="28"/>
          <w:szCs w:val="28"/>
        </w:rPr>
      </w:pPr>
      <w:r w:rsidRPr="000769B5">
        <w:rPr>
          <w:color w:val="000000"/>
          <w:sz w:val="28"/>
          <w:szCs w:val="28"/>
        </w:rPr>
        <w:t>27. К ПРОЯВЛЕНИЯМ РОГОВОЙ ДИСТРОФИИ ОТНОСЯТ</w:t>
      </w:r>
    </w:p>
    <w:p w:rsidR="000769B5" w:rsidRPr="000769B5" w:rsidRDefault="000769B5" w:rsidP="000769B5">
      <w:pPr>
        <w:ind w:firstLine="709"/>
        <w:jc w:val="both"/>
        <w:rPr>
          <w:color w:val="000000"/>
          <w:sz w:val="28"/>
          <w:szCs w:val="28"/>
        </w:rPr>
      </w:pPr>
      <w:r w:rsidRPr="000769B5">
        <w:rPr>
          <w:color w:val="000000"/>
          <w:sz w:val="28"/>
          <w:szCs w:val="28"/>
        </w:rPr>
        <w:t>1) тирозиноз</w:t>
      </w:r>
    </w:p>
    <w:p w:rsidR="000769B5" w:rsidRPr="000769B5" w:rsidRDefault="000769B5" w:rsidP="000769B5">
      <w:pPr>
        <w:ind w:firstLine="709"/>
        <w:jc w:val="both"/>
        <w:rPr>
          <w:color w:val="000000"/>
          <w:sz w:val="28"/>
          <w:szCs w:val="28"/>
        </w:rPr>
      </w:pPr>
      <w:r w:rsidRPr="000769B5">
        <w:rPr>
          <w:color w:val="000000"/>
          <w:sz w:val="28"/>
          <w:szCs w:val="28"/>
        </w:rPr>
        <w:t>2) липидоз</w:t>
      </w:r>
    </w:p>
    <w:p w:rsidR="000769B5" w:rsidRPr="000769B5" w:rsidRDefault="000769B5" w:rsidP="000769B5">
      <w:pPr>
        <w:ind w:firstLine="709"/>
        <w:jc w:val="both"/>
        <w:rPr>
          <w:color w:val="000000"/>
          <w:sz w:val="28"/>
          <w:szCs w:val="28"/>
        </w:rPr>
      </w:pPr>
      <w:r w:rsidRPr="000769B5">
        <w:rPr>
          <w:color w:val="000000"/>
          <w:sz w:val="28"/>
          <w:szCs w:val="28"/>
        </w:rPr>
        <w:t>3) ихтиоз</w:t>
      </w:r>
    </w:p>
    <w:p w:rsidR="000769B5" w:rsidRPr="000769B5" w:rsidRDefault="000769B5" w:rsidP="000769B5">
      <w:pPr>
        <w:ind w:firstLine="709"/>
        <w:jc w:val="both"/>
        <w:rPr>
          <w:color w:val="000000"/>
          <w:sz w:val="28"/>
          <w:szCs w:val="28"/>
        </w:rPr>
      </w:pPr>
      <w:r w:rsidRPr="000769B5">
        <w:rPr>
          <w:color w:val="000000"/>
          <w:sz w:val="28"/>
          <w:szCs w:val="28"/>
        </w:rPr>
        <w:t>4) лейкоплакия</w:t>
      </w:r>
    </w:p>
    <w:p w:rsidR="000769B5" w:rsidRPr="000769B5" w:rsidRDefault="000769B5" w:rsidP="000769B5">
      <w:pPr>
        <w:ind w:firstLine="709"/>
        <w:jc w:val="both"/>
        <w:rPr>
          <w:color w:val="000000"/>
          <w:sz w:val="28"/>
          <w:szCs w:val="28"/>
        </w:rPr>
      </w:pPr>
      <w:r w:rsidRPr="000769B5">
        <w:rPr>
          <w:color w:val="000000"/>
          <w:sz w:val="28"/>
          <w:szCs w:val="28"/>
        </w:rPr>
        <w:t>5) метаплазия</w:t>
      </w:r>
    </w:p>
    <w:p w:rsidR="000769B5" w:rsidRPr="000769B5" w:rsidRDefault="000769B5" w:rsidP="000769B5">
      <w:pPr>
        <w:ind w:firstLine="709"/>
        <w:jc w:val="both"/>
        <w:rPr>
          <w:color w:val="000000"/>
          <w:sz w:val="28"/>
          <w:szCs w:val="28"/>
        </w:rPr>
      </w:pPr>
      <w:r w:rsidRPr="000769B5">
        <w:rPr>
          <w:color w:val="000000"/>
          <w:sz w:val="28"/>
          <w:szCs w:val="28"/>
        </w:rPr>
        <w:t xml:space="preserve">28. МЕСТО ЛОКАЛИЗАЦИИ ЛИПИДОВ В ПОЧКЕ ПРИ ПАРЕНХИМАТОЗНОЙ ЖИРОВОЙ ДИСТРОФИИ   </w:t>
      </w:r>
    </w:p>
    <w:p w:rsidR="000769B5" w:rsidRPr="000769B5" w:rsidRDefault="000769B5" w:rsidP="000769B5">
      <w:pPr>
        <w:ind w:firstLine="709"/>
        <w:jc w:val="both"/>
        <w:rPr>
          <w:color w:val="000000"/>
          <w:sz w:val="28"/>
          <w:szCs w:val="28"/>
        </w:rPr>
      </w:pPr>
      <w:r w:rsidRPr="000769B5">
        <w:rPr>
          <w:color w:val="000000"/>
          <w:sz w:val="28"/>
          <w:szCs w:val="28"/>
        </w:rPr>
        <w:t>1) в клубочках</w:t>
      </w:r>
    </w:p>
    <w:p w:rsidR="000769B5" w:rsidRPr="000769B5" w:rsidRDefault="000769B5" w:rsidP="000769B5">
      <w:pPr>
        <w:ind w:firstLine="709"/>
        <w:jc w:val="both"/>
        <w:rPr>
          <w:color w:val="000000"/>
          <w:sz w:val="28"/>
          <w:szCs w:val="28"/>
        </w:rPr>
      </w:pPr>
      <w:r w:rsidRPr="000769B5">
        <w:rPr>
          <w:color w:val="000000"/>
          <w:sz w:val="28"/>
          <w:szCs w:val="28"/>
        </w:rPr>
        <w:t>2) в канальцах</w:t>
      </w:r>
      <w:r w:rsidRPr="000769B5">
        <w:rPr>
          <w:color w:val="000000"/>
          <w:sz w:val="28"/>
          <w:szCs w:val="28"/>
        </w:rPr>
        <w:tab/>
      </w:r>
    </w:p>
    <w:p w:rsidR="000769B5" w:rsidRPr="000769B5" w:rsidRDefault="000769B5" w:rsidP="000769B5">
      <w:pPr>
        <w:ind w:firstLine="709"/>
        <w:jc w:val="both"/>
        <w:rPr>
          <w:color w:val="000000"/>
          <w:sz w:val="28"/>
          <w:szCs w:val="28"/>
        </w:rPr>
      </w:pPr>
      <w:r w:rsidRPr="000769B5">
        <w:rPr>
          <w:color w:val="000000"/>
          <w:sz w:val="28"/>
          <w:szCs w:val="28"/>
        </w:rPr>
        <w:t>3) в строме</w:t>
      </w:r>
    </w:p>
    <w:p w:rsidR="000769B5" w:rsidRPr="000769B5" w:rsidRDefault="000769B5" w:rsidP="000769B5">
      <w:pPr>
        <w:ind w:firstLine="709"/>
        <w:jc w:val="both"/>
        <w:rPr>
          <w:color w:val="000000"/>
          <w:sz w:val="28"/>
          <w:szCs w:val="28"/>
        </w:rPr>
      </w:pPr>
      <w:r w:rsidRPr="000769B5">
        <w:rPr>
          <w:color w:val="000000"/>
          <w:sz w:val="28"/>
          <w:szCs w:val="28"/>
        </w:rPr>
        <w:t>4) в сосудах</w:t>
      </w:r>
    </w:p>
    <w:p w:rsidR="000769B5" w:rsidRPr="000769B5" w:rsidRDefault="000769B5" w:rsidP="000769B5">
      <w:pPr>
        <w:ind w:firstLine="709"/>
        <w:jc w:val="both"/>
        <w:rPr>
          <w:color w:val="000000"/>
          <w:sz w:val="28"/>
          <w:szCs w:val="28"/>
        </w:rPr>
      </w:pPr>
      <w:r w:rsidRPr="000769B5">
        <w:rPr>
          <w:color w:val="000000"/>
          <w:sz w:val="28"/>
          <w:szCs w:val="28"/>
        </w:rPr>
        <w:t>5) в лоханке</w:t>
      </w:r>
    </w:p>
    <w:p w:rsidR="000769B5" w:rsidRPr="000769B5" w:rsidRDefault="000769B5" w:rsidP="000769B5">
      <w:pPr>
        <w:ind w:firstLine="709"/>
        <w:jc w:val="both"/>
        <w:rPr>
          <w:color w:val="000000"/>
          <w:sz w:val="28"/>
          <w:szCs w:val="28"/>
        </w:rPr>
      </w:pPr>
      <w:r w:rsidRPr="000769B5">
        <w:rPr>
          <w:color w:val="000000"/>
          <w:sz w:val="28"/>
          <w:szCs w:val="28"/>
        </w:rPr>
        <w:t>29. НАСЛЕДСТВЕННЫМ ЛИПИДОЗОМ ЯВЛЯЕТСЯ</w:t>
      </w:r>
    </w:p>
    <w:p w:rsidR="000769B5" w:rsidRPr="000769B5" w:rsidRDefault="000769B5" w:rsidP="000769B5">
      <w:pPr>
        <w:ind w:firstLine="709"/>
        <w:jc w:val="both"/>
        <w:rPr>
          <w:color w:val="000000"/>
          <w:sz w:val="28"/>
          <w:szCs w:val="28"/>
        </w:rPr>
      </w:pPr>
      <w:r w:rsidRPr="000769B5">
        <w:rPr>
          <w:color w:val="000000"/>
          <w:sz w:val="28"/>
          <w:szCs w:val="28"/>
        </w:rPr>
        <w:t>1) болезнь Гирке</w:t>
      </w:r>
    </w:p>
    <w:p w:rsidR="000769B5" w:rsidRPr="000769B5" w:rsidRDefault="000769B5" w:rsidP="000769B5">
      <w:pPr>
        <w:ind w:firstLine="709"/>
        <w:jc w:val="both"/>
        <w:rPr>
          <w:color w:val="000000"/>
          <w:sz w:val="28"/>
          <w:szCs w:val="28"/>
        </w:rPr>
      </w:pPr>
      <w:r w:rsidRPr="000769B5">
        <w:rPr>
          <w:color w:val="000000"/>
          <w:sz w:val="28"/>
          <w:szCs w:val="28"/>
        </w:rPr>
        <w:t>2) болезнь Гоше</w:t>
      </w:r>
    </w:p>
    <w:p w:rsidR="000769B5" w:rsidRPr="000769B5" w:rsidRDefault="000769B5" w:rsidP="000769B5">
      <w:pPr>
        <w:ind w:firstLine="709"/>
        <w:jc w:val="both"/>
        <w:rPr>
          <w:color w:val="000000"/>
          <w:sz w:val="28"/>
          <w:szCs w:val="28"/>
        </w:rPr>
      </w:pPr>
      <w:r w:rsidRPr="000769B5">
        <w:rPr>
          <w:color w:val="000000"/>
          <w:sz w:val="28"/>
          <w:szCs w:val="28"/>
        </w:rPr>
        <w:t>3) болезнь Нимана-Пика</w:t>
      </w:r>
    </w:p>
    <w:p w:rsidR="000769B5" w:rsidRPr="000769B5" w:rsidRDefault="000769B5" w:rsidP="000769B5">
      <w:pPr>
        <w:ind w:firstLine="709"/>
        <w:jc w:val="both"/>
        <w:rPr>
          <w:color w:val="000000"/>
          <w:sz w:val="28"/>
          <w:szCs w:val="28"/>
        </w:rPr>
      </w:pPr>
      <w:r w:rsidRPr="000769B5">
        <w:rPr>
          <w:color w:val="000000"/>
          <w:sz w:val="28"/>
          <w:szCs w:val="28"/>
        </w:rPr>
        <w:t>4) болезнь Тея-Сакса</w:t>
      </w:r>
    </w:p>
    <w:p w:rsidR="000769B5" w:rsidRPr="000769B5" w:rsidRDefault="000769B5" w:rsidP="000769B5">
      <w:pPr>
        <w:ind w:firstLine="709"/>
        <w:jc w:val="both"/>
        <w:rPr>
          <w:color w:val="000000"/>
          <w:sz w:val="28"/>
          <w:szCs w:val="28"/>
        </w:rPr>
      </w:pPr>
      <w:r w:rsidRPr="000769B5">
        <w:rPr>
          <w:color w:val="000000"/>
          <w:sz w:val="28"/>
          <w:szCs w:val="28"/>
        </w:rPr>
        <w:t>5) болезнь Мак-Ардля</w:t>
      </w:r>
    </w:p>
    <w:p w:rsidR="000769B5" w:rsidRPr="000769B5" w:rsidRDefault="000769B5" w:rsidP="000769B5">
      <w:pPr>
        <w:ind w:firstLine="709"/>
        <w:jc w:val="both"/>
        <w:rPr>
          <w:color w:val="000000"/>
          <w:sz w:val="28"/>
          <w:szCs w:val="28"/>
        </w:rPr>
      </w:pPr>
      <w:r w:rsidRPr="000769B5">
        <w:rPr>
          <w:color w:val="000000"/>
          <w:sz w:val="28"/>
          <w:szCs w:val="28"/>
        </w:rPr>
        <w:t>30. К ПРОЯВЛЕНИЯМ УГЛЕВОДНЫХ ДИСТРОФИЙ ОТНОСЯТСЯ</w:t>
      </w:r>
    </w:p>
    <w:p w:rsidR="000769B5" w:rsidRPr="000769B5" w:rsidRDefault="000769B5" w:rsidP="000769B5">
      <w:pPr>
        <w:ind w:firstLine="709"/>
        <w:jc w:val="both"/>
        <w:rPr>
          <w:color w:val="000000"/>
          <w:sz w:val="28"/>
          <w:szCs w:val="28"/>
        </w:rPr>
      </w:pPr>
      <w:r w:rsidRPr="000769B5">
        <w:rPr>
          <w:color w:val="000000"/>
          <w:sz w:val="28"/>
          <w:szCs w:val="28"/>
        </w:rPr>
        <w:t>1) мукоидное набухание</w:t>
      </w:r>
    </w:p>
    <w:p w:rsidR="000769B5" w:rsidRPr="000769B5" w:rsidRDefault="000769B5" w:rsidP="000769B5">
      <w:pPr>
        <w:ind w:firstLine="709"/>
        <w:jc w:val="both"/>
        <w:rPr>
          <w:color w:val="000000"/>
          <w:sz w:val="28"/>
          <w:szCs w:val="28"/>
        </w:rPr>
      </w:pPr>
      <w:r w:rsidRPr="000769B5">
        <w:rPr>
          <w:color w:val="000000"/>
          <w:sz w:val="28"/>
          <w:szCs w:val="28"/>
        </w:rPr>
        <w:t>2) муковисцидоз</w:t>
      </w:r>
    </w:p>
    <w:p w:rsidR="000769B5" w:rsidRPr="000769B5" w:rsidRDefault="000769B5" w:rsidP="000769B5">
      <w:pPr>
        <w:ind w:firstLine="709"/>
        <w:jc w:val="both"/>
        <w:rPr>
          <w:color w:val="000000"/>
          <w:sz w:val="28"/>
          <w:szCs w:val="28"/>
        </w:rPr>
      </w:pPr>
      <w:r w:rsidRPr="000769B5">
        <w:rPr>
          <w:color w:val="000000"/>
          <w:sz w:val="28"/>
          <w:szCs w:val="28"/>
        </w:rPr>
        <w:t>3) коллоидная дистрофия</w:t>
      </w:r>
    </w:p>
    <w:p w:rsidR="000769B5" w:rsidRPr="000769B5" w:rsidRDefault="000769B5" w:rsidP="000769B5">
      <w:pPr>
        <w:ind w:firstLine="709"/>
        <w:jc w:val="both"/>
        <w:rPr>
          <w:color w:val="000000"/>
          <w:sz w:val="28"/>
          <w:szCs w:val="28"/>
        </w:rPr>
      </w:pPr>
      <w:r w:rsidRPr="000769B5">
        <w:rPr>
          <w:color w:val="000000"/>
          <w:sz w:val="28"/>
          <w:szCs w:val="28"/>
        </w:rPr>
        <w:t>4) несахарный диабет</w:t>
      </w:r>
    </w:p>
    <w:p w:rsidR="000769B5" w:rsidRPr="000769B5" w:rsidRDefault="000769B5" w:rsidP="000769B5">
      <w:pPr>
        <w:ind w:firstLine="709"/>
        <w:jc w:val="both"/>
        <w:rPr>
          <w:color w:val="000000"/>
          <w:sz w:val="28"/>
          <w:szCs w:val="28"/>
        </w:rPr>
      </w:pPr>
      <w:r w:rsidRPr="000769B5">
        <w:rPr>
          <w:color w:val="000000"/>
          <w:sz w:val="28"/>
          <w:szCs w:val="28"/>
        </w:rPr>
        <w:t>5) сахарный диабет</w:t>
      </w:r>
    </w:p>
    <w:p w:rsidR="000769B5" w:rsidRPr="000769B5" w:rsidRDefault="000769B5" w:rsidP="000769B5">
      <w:pPr>
        <w:ind w:firstLine="709"/>
        <w:jc w:val="both"/>
        <w:rPr>
          <w:color w:val="000000"/>
          <w:sz w:val="28"/>
          <w:szCs w:val="28"/>
        </w:rPr>
      </w:pPr>
      <w:r w:rsidRPr="000769B5">
        <w:rPr>
          <w:color w:val="000000"/>
          <w:sz w:val="28"/>
          <w:szCs w:val="28"/>
        </w:rPr>
        <w:t>31. ПРИ МУКОВИСЦИДОЗЕ ПРЕИМУЩЕСТВЕННО НАРУШАЕТСЯ</w:t>
      </w:r>
    </w:p>
    <w:p w:rsidR="000769B5" w:rsidRPr="000769B5" w:rsidRDefault="000769B5" w:rsidP="000769B5">
      <w:pPr>
        <w:ind w:firstLine="709"/>
        <w:jc w:val="both"/>
        <w:rPr>
          <w:color w:val="000000"/>
          <w:sz w:val="28"/>
          <w:szCs w:val="28"/>
        </w:rPr>
      </w:pPr>
      <w:r w:rsidRPr="000769B5">
        <w:rPr>
          <w:color w:val="000000"/>
          <w:sz w:val="28"/>
          <w:szCs w:val="28"/>
        </w:rPr>
        <w:t>1) белковый обмен</w:t>
      </w:r>
    </w:p>
    <w:p w:rsidR="000769B5" w:rsidRPr="000769B5" w:rsidRDefault="000769B5" w:rsidP="000769B5">
      <w:pPr>
        <w:ind w:firstLine="709"/>
        <w:jc w:val="both"/>
        <w:rPr>
          <w:color w:val="000000"/>
          <w:sz w:val="28"/>
          <w:szCs w:val="28"/>
        </w:rPr>
      </w:pPr>
      <w:r w:rsidRPr="000769B5">
        <w:rPr>
          <w:color w:val="000000"/>
          <w:sz w:val="28"/>
          <w:szCs w:val="28"/>
        </w:rPr>
        <w:t>2) углеводный обмен</w:t>
      </w:r>
    </w:p>
    <w:p w:rsidR="000769B5" w:rsidRPr="000769B5" w:rsidRDefault="000769B5" w:rsidP="000769B5">
      <w:pPr>
        <w:ind w:firstLine="709"/>
        <w:jc w:val="both"/>
        <w:rPr>
          <w:color w:val="000000"/>
          <w:sz w:val="28"/>
          <w:szCs w:val="28"/>
        </w:rPr>
      </w:pPr>
      <w:r w:rsidRPr="000769B5">
        <w:rPr>
          <w:color w:val="000000"/>
          <w:sz w:val="28"/>
          <w:szCs w:val="28"/>
        </w:rPr>
        <w:t>3) жировой обмен</w:t>
      </w:r>
    </w:p>
    <w:p w:rsidR="000769B5" w:rsidRPr="000769B5" w:rsidRDefault="000769B5" w:rsidP="000769B5">
      <w:pPr>
        <w:ind w:firstLine="709"/>
        <w:jc w:val="both"/>
        <w:rPr>
          <w:color w:val="000000"/>
          <w:sz w:val="28"/>
          <w:szCs w:val="28"/>
        </w:rPr>
      </w:pPr>
      <w:r w:rsidRPr="000769B5">
        <w:rPr>
          <w:color w:val="000000"/>
          <w:sz w:val="28"/>
          <w:szCs w:val="28"/>
        </w:rPr>
        <w:t>4) минеральный обмен</w:t>
      </w:r>
    </w:p>
    <w:p w:rsidR="000769B5" w:rsidRPr="000769B5" w:rsidRDefault="000769B5" w:rsidP="000769B5">
      <w:pPr>
        <w:ind w:firstLine="709"/>
        <w:jc w:val="both"/>
        <w:rPr>
          <w:color w:val="000000"/>
          <w:sz w:val="28"/>
          <w:szCs w:val="28"/>
        </w:rPr>
      </w:pPr>
      <w:r w:rsidRPr="000769B5">
        <w:rPr>
          <w:color w:val="000000"/>
          <w:sz w:val="28"/>
          <w:szCs w:val="28"/>
        </w:rPr>
        <w:t xml:space="preserve">5) обмен витаминов </w:t>
      </w:r>
    </w:p>
    <w:p w:rsidR="000769B5" w:rsidRPr="000769B5" w:rsidRDefault="000769B5" w:rsidP="000769B5">
      <w:pPr>
        <w:ind w:firstLine="709"/>
        <w:jc w:val="both"/>
        <w:rPr>
          <w:color w:val="000000"/>
          <w:sz w:val="28"/>
          <w:szCs w:val="28"/>
        </w:rPr>
      </w:pPr>
      <w:r w:rsidRPr="000769B5">
        <w:rPr>
          <w:color w:val="000000"/>
          <w:sz w:val="28"/>
          <w:szCs w:val="28"/>
        </w:rPr>
        <w:t>32. ХАРАКТЕРНЫЕ ПРИЗНАКИ МУКОИДНОГО НАБУХАНИЯ</w:t>
      </w:r>
    </w:p>
    <w:p w:rsidR="000769B5" w:rsidRPr="000769B5" w:rsidRDefault="000769B5" w:rsidP="000769B5">
      <w:pPr>
        <w:ind w:firstLine="709"/>
        <w:jc w:val="both"/>
        <w:rPr>
          <w:color w:val="000000"/>
          <w:sz w:val="28"/>
          <w:szCs w:val="28"/>
        </w:rPr>
      </w:pPr>
      <w:r w:rsidRPr="000769B5">
        <w:rPr>
          <w:color w:val="000000"/>
          <w:sz w:val="28"/>
          <w:szCs w:val="28"/>
        </w:rPr>
        <w:lastRenderedPageBreak/>
        <w:t>1) накапливаются гликозамингликаны</w:t>
      </w:r>
    </w:p>
    <w:p w:rsidR="000769B5" w:rsidRPr="000769B5" w:rsidRDefault="000769B5" w:rsidP="000769B5">
      <w:pPr>
        <w:ind w:firstLine="709"/>
        <w:jc w:val="both"/>
        <w:rPr>
          <w:color w:val="000000"/>
          <w:sz w:val="28"/>
          <w:szCs w:val="28"/>
        </w:rPr>
      </w:pPr>
      <w:r w:rsidRPr="000769B5">
        <w:rPr>
          <w:color w:val="000000"/>
          <w:sz w:val="28"/>
          <w:szCs w:val="28"/>
        </w:rPr>
        <w:t xml:space="preserve">2) накапливается соляная кислота </w:t>
      </w:r>
    </w:p>
    <w:p w:rsidR="000769B5" w:rsidRPr="000769B5" w:rsidRDefault="000769B5" w:rsidP="000769B5">
      <w:pPr>
        <w:ind w:firstLine="709"/>
        <w:jc w:val="both"/>
        <w:rPr>
          <w:color w:val="000000"/>
          <w:sz w:val="28"/>
          <w:szCs w:val="28"/>
        </w:rPr>
      </w:pPr>
      <w:r w:rsidRPr="000769B5">
        <w:rPr>
          <w:color w:val="000000"/>
          <w:sz w:val="28"/>
          <w:szCs w:val="28"/>
        </w:rPr>
        <w:t>3) накапливается гиалуроновая кислота</w:t>
      </w:r>
    </w:p>
    <w:p w:rsidR="000769B5" w:rsidRPr="000769B5" w:rsidRDefault="000769B5" w:rsidP="000769B5">
      <w:pPr>
        <w:ind w:firstLine="709"/>
        <w:jc w:val="both"/>
        <w:rPr>
          <w:color w:val="000000"/>
          <w:sz w:val="28"/>
          <w:szCs w:val="28"/>
        </w:rPr>
      </w:pPr>
      <w:r w:rsidRPr="000769B5">
        <w:rPr>
          <w:color w:val="000000"/>
          <w:sz w:val="28"/>
          <w:szCs w:val="28"/>
        </w:rPr>
        <w:t>4) развиваются процессы гидратации, набухания</w:t>
      </w:r>
    </w:p>
    <w:p w:rsidR="000769B5" w:rsidRPr="000769B5" w:rsidRDefault="000769B5" w:rsidP="000769B5">
      <w:pPr>
        <w:ind w:firstLine="709"/>
        <w:jc w:val="both"/>
        <w:rPr>
          <w:color w:val="000000"/>
          <w:sz w:val="28"/>
          <w:szCs w:val="28"/>
        </w:rPr>
      </w:pPr>
      <w:r w:rsidRPr="000769B5">
        <w:rPr>
          <w:color w:val="000000"/>
          <w:sz w:val="28"/>
          <w:szCs w:val="28"/>
        </w:rPr>
        <w:t xml:space="preserve">5) исчезает феномен метахромазии </w:t>
      </w:r>
    </w:p>
    <w:p w:rsidR="000769B5" w:rsidRPr="000769B5" w:rsidRDefault="000769B5" w:rsidP="000769B5">
      <w:pPr>
        <w:ind w:firstLine="709"/>
        <w:jc w:val="both"/>
        <w:rPr>
          <w:color w:val="000000"/>
          <w:sz w:val="28"/>
          <w:szCs w:val="28"/>
        </w:rPr>
      </w:pPr>
      <w:r w:rsidRPr="000769B5">
        <w:rPr>
          <w:color w:val="000000"/>
          <w:sz w:val="28"/>
          <w:szCs w:val="28"/>
        </w:rPr>
        <w:t>33. ДЛЯ ГИАЛИНОЗА СОСУДОВ ХАРАКТЕРНО:</w:t>
      </w:r>
    </w:p>
    <w:p w:rsidR="000769B5" w:rsidRPr="000769B5" w:rsidRDefault="000769B5" w:rsidP="000769B5">
      <w:pPr>
        <w:ind w:firstLine="709"/>
        <w:jc w:val="both"/>
        <w:rPr>
          <w:color w:val="000000"/>
          <w:sz w:val="28"/>
          <w:szCs w:val="28"/>
        </w:rPr>
      </w:pPr>
      <w:r w:rsidRPr="000769B5">
        <w:rPr>
          <w:color w:val="000000"/>
          <w:sz w:val="28"/>
          <w:szCs w:val="28"/>
        </w:rPr>
        <w:t xml:space="preserve">1) гиалин накапливается в просвете сосудов </w:t>
      </w:r>
    </w:p>
    <w:p w:rsidR="000769B5" w:rsidRPr="000769B5" w:rsidRDefault="000769B5" w:rsidP="000769B5">
      <w:pPr>
        <w:ind w:firstLine="709"/>
        <w:jc w:val="both"/>
        <w:rPr>
          <w:color w:val="000000"/>
          <w:sz w:val="28"/>
          <w:szCs w:val="28"/>
        </w:rPr>
      </w:pPr>
      <w:r w:rsidRPr="000769B5">
        <w:rPr>
          <w:color w:val="000000"/>
          <w:sz w:val="28"/>
          <w:szCs w:val="28"/>
        </w:rPr>
        <w:t>2) гиалин накапливается в субэндотелиальном пространстве</w:t>
      </w:r>
    </w:p>
    <w:p w:rsidR="000769B5" w:rsidRPr="000769B5" w:rsidRDefault="000769B5" w:rsidP="000769B5">
      <w:pPr>
        <w:ind w:firstLine="709"/>
        <w:jc w:val="both"/>
        <w:rPr>
          <w:color w:val="000000"/>
          <w:sz w:val="28"/>
          <w:szCs w:val="28"/>
        </w:rPr>
      </w:pPr>
      <w:r w:rsidRPr="000769B5">
        <w:rPr>
          <w:color w:val="000000"/>
          <w:sz w:val="28"/>
          <w:szCs w:val="28"/>
        </w:rPr>
        <w:t>3) эластическая пластинка оттесняется кнутри и сохраняется</w:t>
      </w:r>
    </w:p>
    <w:p w:rsidR="000769B5" w:rsidRPr="000769B5" w:rsidRDefault="000769B5" w:rsidP="000769B5">
      <w:pPr>
        <w:ind w:firstLine="709"/>
        <w:jc w:val="both"/>
        <w:rPr>
          <w:color w:val="000000"/>
          <w:sz w:val="28"/>
          <w:szCs w:val="28"/>
        </w:rPr>
      </w:pPr>
      <w:r w:rsidRPr="000769B5">
        <w:rPr>
          <w:color w:val="000000"/>
          <w:sz w:val="28"/>
          <w:szCs w:val="28"/>
        </w:rPr>
        <w:t>4) эластическая пластинка оттесняется кнаружи и разрушается</w:t>
      </w:r>
    </w:p>
    <w:p w:rsidR="000769B5" w:rsidRPr="000769B5" w:rsidRDefault="000769B5" w:rsidP="000769B5">
      <w:pPr>
        <w:ind w:firstLine="709"/>
        <w:jc w:val="both"/>
        <w:rPr>
          <w:color w:val="000000"/>
          <w:sz w:val="28"/>
          <w:szCs w:val="28"/>
        </w:rPr>
      </w:pPr>
      <w:r w:rsidRPr="000769B5">
        <w:rPr>
          <w:color w:val="000000"/>
          <w:sz w:val="28"/>
          <w:szCs w:val="28"/>
        </w:rPr>
        <w:t xml:space="preserve">5) просвет сосуда резко суживается </w:t>
      </w:r>
    </w:p>
    <w:p w:rsidR="000769B5" w:rsidRPr="000769B5" w:rsidRDefault="000769B5" w:rsidP="000769B5">
      <w:pPr>
        <w:ind w:firstLine="709"/>
        <w:jc w:val="both"/>
        <w:rPr>
          <w:color w:val="000000"/>
          <w:sz w:val="28"/>
          <w:szCs w:val="28"/>
        </w:rPr>
      </w:pPr>
      <w:r w:rsidRPr="000769B5">
        <w:rPr>
          <w:color w:val="000000"/>
          <w:sz w:val="28"/>
          <w:szCs w:val="28"/>
        </w:rPr>
        <w:t>34.  ХАРАКТЕРНЫЕ ПРИЗНАКИ ФИБРИНОИДНОГО НАБУХАНИЯ</w:t>
      </w:r>
    </w:p>
    <w:p w:rsidR="000769B5" w:rsidRPr="000769B5" w:rsidRDefault="000769B5" w:rsidP="000769B5">
      <w:pPr>
        <w:ind w:firstLine="709"/>
        <w:jc w:val="both"/>
        <w:rPr>
          <w:color w:val="000000"/>
          <w:sz w:val="28"/>
          <w:szCs w:val="28"/>
        </w:rPr>
      </w:pPr>
      <w:r w:rsidRPr="000769B5">
        <w:rPr>
          <w:color w:val="000000"/>
          <w:sz w:val="28"/>
          <w:szCs w:val="28"/>
        </w:rPr>
        <w:t xml:space="preserve">1) является поверхностной и обратимой дезорганизацией </w:t>
      </w:r>
    </w:p>
    <w:p w:rsidR="000769B5" w:rsidRPr="000769B5" w:rsidRDefault="000769B5" w:rsidP="000769B5">
      <w:pPr>
        <w:ind w:firstLine="709"/>
        <w:jc w:val="both"/>
        <w:rPr>
          <w:color w:val="000000"/>
          <w:sz w:val="28"/>
          <w:szCs w:val="28"/>
        </w:rPr>
      </w:pPr>
      <w:r w:rsidRPr="000769B5">
        <w:rPr>
          <w:color w:val="000000"/>
          <w:sz w:val="28"/>
          <w:szCs w:val="28"/>
        </w:rPr>
        <w:t>2) является глубокой и необратимой дезорганизацией</w:t>
      </w:r>
    </w:p>
    <w:p w:rsidR="000769B5" w:rsidRPr="000769B5" w:rsidRDefault="000769B5" w:rsidP="000769B5">
      <w:pPr>
        <w:ind w:firstLine="709"/>
        <w:jc w:val="both"/>
        <w:rPr>
          <w:color w:val="000000"/>
          <w:sz w:val="28"/>
          <w:szCs w:val="28"/>
        </w:rPr>
      </w:pPr>
      <w:r w:rsidRPr="000769B5">
        <w:rPr>
          <w:color w:val="000000"/>
          <w:sz w:val="28"/>
          <w:szCs w:val="28"/>
        </w:rPr>
        <w:t>3) характеризуется деструкцией основного вещества и волокон</w:t>
      </w:r>
    </w:p>
    <w:p w:rsidR="000769B5" w:rsidRPr="000769B5" w:rsidRDefault="000769B5" w:rsidP="000769B5">
      <w:pPr>
        <w:ind w:firstLine="709"/>
        <w:jc w:val="both"/>
        <w:rPr>
          <w:color w:val="000000"/>
          <w:sz w:val="28"/>
          <w:szCs w:val="28"/>
        </w:rPr>
      </w:pPr>
      <w:r w:rsidRPr="000769B5">
        <w:rPr>
          <w:color w:val="000000"/>
          <w:sz w:val="28"/>
          <w:szCs w:val="28"/>
        </w:rPr>
        <w:t>4) характеризуется феноменом метахромазии</w:t>
      </w:r>
    </w:p>
    <w:p w:rsidR="000769B5" w:rsidRPr="000769B5" w:rsidRDefault="000769B5" w:rsidP="000769B5">
      <w:pPr>
        <w:ind w:firstLine="709"/>
        <w:jc w:val="both"/>
        <w:rPr>
          <w:color w:val="000000"/>
          <w:sz w:val="28"/>
          <w:szCs w:val="28"/>
        </w:rPr>
      </w:pPr>
      <w:r w:rsidRPr="000769B5">
        <w:rPr>
          <w:color w:val="000000"/>
          <w:sz w:val="28"/>
          <w:szCs w:val="28"/>
        </w:rPr>
        <w:t>5) характеризуется резким повышением сосудисто-тканевой про-ницаемости</w:t>
      </w:r>
    </w:p>
    <w:p w:rsidR="000769B5" w:rsidRPr="000769B5" w:rsidRDefault="000769B5" w:rsidP="000769B5">
      <w:pPr>
        <w:ind w:firstLine="709"/>
        <w:jc w:val="both"/>
        <w:rPr>
          <w:color w:val="000000"/>
          <w:sz w:val="28"/>
          <w:szCs w:val="28"/>
        </w:rPr>
      </w:pPr>
      <w:r w:rsidRPr="000769B5">
        <w:rPr>
          <w:color w:val="000000"/>
          <w:sz w:val="28"/>
          <w:szCs w:val="28"/>
        </w:rPr>
        <w:t>35.  ВИДЫ СОСУДИСТОГО ГИАЛИНА:</w:t>
      </w:r>
    </w:p>
    <w:p w:rsidR="000769B5" w:rsidRPr="000769B5" w:rsidRDefault="000769B5" w:rsidP="000769B5">
      <w:pPr>
        <w:ind w:firstLine="709"/>
        <w:jc w:val="both"/>
        <w:rPr>
          <w:color w:val="000000"/>
          <w:sz w:val="28"/>
          <w:szCs w:val="28"/>
        </w:rPr>
      </w:pPr>
      <w:r w:rsidRPr="000769B5">
        <w:rPr>
          <w:color w:val="000000"/>
          <w:sz w:val="28"/>
          <w:szCs w:val="28"/>
        </w:rPr>
        <w:t xml:space="preserve">1) простой гиалин </w:t>
      </w:r>
    </w:p>
    <w:p w:rsidR="000769B5" w:rsidRPr="000769B5" w:rsidRDefault="000769B5" w:rsidP="000769B5">
      <w:pPr>
        <w:ind w:firstLine="709"/>
        <w:jc w:val="both"/>
        <w:rPr>
          <w:color w:val="000000"/>
          <w:sz w:val="28"/>
          <w:szCs w:val="28"/>
        </w:rPr>
      </w:pPr>
      <w:r w:rsidRPr="000769B5">
        <w:rPr>
          <w:color w:val="000000"/>
          <w:sz w:val="28"/>
          <w:szCs w:val="28"/>
        </w:rPr>
        <w:t>2) фибриллярный гиалин</w:t>
      </w:r>
    </w:p>
    <w:p w:rsidR="000769B5" w:rsidRPr="000769B5" w:rsidRDefault="000769B5" w:rsidP="000769B5">
      <w:pPr>
        <w:ind w:firstLine="709"/>
        <w:jc w:val="both"/>
        <w:rPr>
          <w:color w:val="000000"/>
          <w:sz w:val="28"/>
          <w:szCs w:val="28"/>
        </w:rPr>
      </w:pPr>
      <w:r w:rsidRPr="000769B5">
        <w:rPr>
          <w:color w:val="000000"/>
          <w:sz w:val="28"/>
          <w:szCs w:val="28"/>
        </w:rPr>
        <w:t>3) липогиалин</w:t>
      </w:r>
    </w:p>
    <w:p w:rsidR="000769B5" w:rsidRPr="000769B5" w:rsidRDefault="000769B5" w:rsidP="000769B5">
      <w:pPr>
        <w:ind w:firstLine="709"/>
        <w:jc w:val="both"/>
        <w:rPr>
          <w:color w:val="000000"/>
          <w:sz w:val="28"/>
          <w:szCs w:val="28"/>
        </w:rPr>
      </w:pPr>
      <w:r w:rsidRPr="000769B5">
        <w:rPr>
          <w:color w:val="000000"/>
          <w:sz w:val="28"/>
          <w:szCs w:val="28"/>
        </w:rPr>
        <w:t>4) ахрогиалин</w:t>
      </w:r>
    </w:p>
    <w:p w:rsidR="000769B5" w:rsidRPr="000769B5" w:rsidRDefault="000769B5" w:rsidP="000769B5">
      <w:pPr>
        <w:ind w:firstLine="709"/>
        <w:jc w:val="both"/>
        <w:rPr>
          <w:color w:val="000000"/>
          <w:sz w:val="28"/>
          <w:szCs w:val="28"/>
        </w:rPr>
      </w:pPr>
      <w:r w:rsidRPr="000769B5">
        <w:rPr>
          <w:color w:val="000000"/>
          <w:sz w:val="28"/>
          <w:szCs w:val="28"/>
        </w:rPr>
        <w:t>5) сложный гиалин</w:t>
      </w:r>
    </w:p>
    <w:p w:rsidR="000769B5" w:rsidRPr="000769B5" w:rsidRDefault="000769B5" w:rsidP="000769B5">
      <w:pPr>
        <w:ind w:firstLine="709"/>
        <w:jc w:val="both"/>
        <w:rPr>
          <w:color w:val="000000"/>
          <w:sz w:val="28"/>
          <w:szCs w:val="28"/>
        </w:rPr>
      </w:pPr>
      <w:r w:rsidRPr="000769B5">
        <w:rPr>
          <w:color w:val="000000"/>
          <w:sz w:val="28"/>
          <w:szCs w:val="28"/>
        </w:rPr>
        <w:t>36. ВАРИАНТЫ ОБЩЕГО ОЖИРЕНИЯ</w:t>
      </w:r>
    </w:p>
    <w:p w:rsidR="000769B5" w:rsidRPr="000769B5" w:rsidRDefault="000769B5" w:rsidP="000769B5">
      <w:pPr>
        <w:ind w:firstLine="709"/>
        <w:jc w:val="both"/>
        <w:rPr>
          <w:color w:val="000000"/>
          <w:sz w:val="28"/>
          <w:szCs w:val="28"/>
        </w:rPr>
      </w:pPr>
      <w:r w:rsidRPr="000769B5">
        <w:rPr>
          <w:color w:val="000000"/>
          <w:sz w:val="28"/>
          <w:szCs w:val="28"/>
        </w:rPr>
        <w:t>1) гипертонический</w:t>
      </w:r>
    </w:p>
    <w:p w:rsidR="000769B5" w:rsidRPr="000769B5" w:rsidRDefault="000769B5" w:rsidP="000769B5">
      <w:pPr>
        <w:ind w:firstLine="709"/>
        <w:jc w:val="both"/>
        <w:rPr>
          <w:color w:val="000000"/>
          <w:sz w:val="28"/>
          <w:szCs w:val="28"/>
        </w:rPr>
      </w:pPr>
      <w:r w:rsidRPr="000769B5">
        <w:rPr>
          <w:color w:val="000000"/>
          <w:sz w:val="28"/>
          <w:szCs w:val="28"/>
        </w:rPr>
        <w:t>2) гиперлипидемический</w:t>
      </w:r>
    </w:p>
    <w:p w:rsidR="000769B5" w:rsidRPr="000769B5" w:rsidRDefault="000769B5" w:rsidP="000769B5">
      <w:pPr>
        <w:ind w:firstLine="709"/>
        <w:jc w:val="both"/>
        <w:rPr>
          <w:color w:val="000000"/>
          <w:sz w:val="28"/>
          <w:szCs w:val="28"/>
        </w:rPr>
      </w:pPr>
      <w:r w:rsidRPr="000769B5">
        <w:rPr>
          <w:color w:val="000000"/>
          <w:sz w:val="28"/>
          <w:szCs w:val="28"/>
        </w:rPr>
        <w:t>3) гипертрофический</w:t>
      </w:r>
    </w:p>
    <w:p w:rsidR="000769B5" w:rsidRPr="000769B5" w:rsidRDefault="000769B5" w:rsidP="000769B5">
      <w:pPr>
        <w:ind w:firstLine="709"/>
        <w:jc w:val="both"/>
        <w:rPr>
          <w:color w:val="000000"/>
          <w:sz w:val="28"/>
          <w:szCs w:val="28"/>
        </w:rPr>
      </w:pPr>
      <w:r w:rsidRPr="000769B5">
        <w:rPr>
          <w:color w:val="000000"/>
          <w:sz w:val="28"/>
          <w:szCs w:val="28"/>
        </w:rPr>
        <w:t>4) гиперпластический</w:t>
      </w:r>
    </w:p>
    <w:p w:rsidR="000769B5" w:rsidRPr="000769B5" w:rsidRDefault="000769B5" w:rsidP="000769B5">
      <w:pPr>
        <w:ind w:firstLine="709"/>
        <w:jc w:val="both"/>
        <w:rPr>
          <w:color w:val="000000"/>
          <w:sz w:val="28"/>
          <w:szCs w:val="28"/>
        </w:rPr>
      </w:pPr>
      <w:r w:rsidRPr="000769B5">
        <w:rPr>
          <w:color w:val="000000"/>
          <w:sz w:val="28"/>
          <w:szCs w:val="28"/>
        </w:rPr>
        <w:t>5) гиперстенический</w:t>
      </w:r>
    </w:p>
    <w:p w:rsidR="000769B5" w:rsidRPr="000769B5" w:rsidRDefault="000769B5" w:rsidP="000769B5">
      <w:pPr>
        <w:ind w:firstLine="709"/>
        <w:jc w:val="both"/>
        <w:rPr>
          <w:color w:val="000000"/>
          <w:sz w:val="28"/>
          <w:szCs w:val="28"/>
        </w:rPr>
      </w:pPr>
      <w:r w:rsidRPr="000769B5">
        <w:rPr>
          <w:color w:val="000000"/>
          <w:sz w:val="28"/>
          <w:szCs w:val="28"/>
        </w:rPr>
        <w:t>37. К СТРОМАЛЬНО-СОСУДИСТЫМ ДИСПРОТЕИНОЗАМ ОТНОСЯТ</w:t>
      </w:r>
    </w:p>
    <w:p w:rsidR="000769B5" w:rsidRPr="000769B5" w:rsidRDefault="000769B5" w:rsidP="000769B5">
      <w:pPr>
        <w:ind w:firstLine="709"/>
        <w:jc w:val="both"/>
        <w:rPr>
          <w:color w:val="000000"/>
          <w:sz w:val="28"/>
          <w:szCs w:val="28"/>
        </w:rPr>
      </w:pPr>
      <w:r w:rsidRPr="000769B5">
        <w:rPr>
          <w:color w:val="000000"/>
          <w:sz w:val="28"/>
          <w:szCs w:val="28"/>
        </w:rPr>
        <w:t xml:space="preserve">1) гликогенозы </w:t>
      </w:r>
    </w:p>
    <w:p w:rsidR="000769B5" w:rsidRPr="000769B5" w:rsidRDefault="000769B5" w:rsidP="000769B5">
      <w:pPr>
        <w:ind w:firstLine="709"/>
        <w:jc w:val="both"/>
        <w:rPr>
          <w:color w:val="000000"/>
          <w:sz w:val="28"/>
          <w:szCs w:val="28"/>
        </w:rPr>
      </w:pPr>
      <w:r w:rsidRPr="000769B5">
        <w:rPr>
          <w:color w:val="000000"/>
          <w:sz w:val="28"/>
          <w:szCs w:val="28"/>
        </w:rPr>
        <w:t xml:space="preserve">2) мукоидное набухание </w:t>
      </w:r>
    </w:p>
    <w:p w:rsidR="000769B5" w:rsidRPr="000769B5" w:rsidRDefault="000769B5" w:rsidP="000769B5">
      <w:pPr>
        <w:ind w:firstLine="709"/>
        <w:jc w:val="both"/>
        <w:rPr>
          <w:color w:val="000000"/>
          <w:sz w:val="28"/>
          <w:szCs w:val="28"/>
        </w:rPr>
      </w:pPr>
      <w:r w:rsidRPr="000769B5">
        <w:rPr>
          <w:color w:val="000000"/>
          <w:sz w:val="28"/>
          <w:szCs w:val="28"/>
        </w:rPr>
        <w:t>3) гиалиноз</w:t>
      </w:r>
    </w:p>
    <w:p w:rsidR="000769B5" w:rsidRPr="000769B5" w:rsidRDefault="000769B5" w:rsidP="000769B5">
      <w:pPr>
        <w:ind w:firstLine="709"/>
        <w:jc w:val="both"/>
        <w:rPr>
          <w:color w:val="000000"/>
          <w:sz w:val="28"/>
          <w:szCs w:val="28"/>
        </w:rPr>
      </w:pPr>
      <w:r w:rsidRPr="000769B5">
        <w:rPr>
          <w:color w:val="000000"/>
          <w:sz w:val="28"/>
          <w:szCs w:val="28"/>
        </w:rPr>
        <w:t>4) липидоз</w:t>
      </w:r>
    </w:p>
    <w:p w:rsidR="000769B5" w:rsidRPr="000769B5" w:rsidRDefault="000769B5" w:rsidP="000769B5">
      <w:pPr>
        <w:ind w:firstLine="709"/>
        <w:jc w:val="both"/>
        <w:rPr>
          <w:color w:val="000000"/>
          <w:sz w:val="28"/>
          <w:szCs w:val="28"/>
        </w:rPr>
      </w:pPr>
      <w:r w:rsidRPr="000769B5">
        <w:rPr>
          <w:color w:val="000000"/>
          <w:sz w:val="28"/>
          <w:szCs w:val="28"/>
        </w:rPr>
        <w:t>38.  ПРИЧИНЫ ОСЛИЗНЕНИЯ ТКАНЕЙ</w:t>
      </w:r>
    </w:p>
    <w:p w:rsidR="000769B5" w:rsidRPr="000769B5" w:rsidRDefault="000769B5" w:rsidP="000769B5">
      <w:pPr>
        <w:ind w:firstLine="709"/>
        <w:jc w:val="both"/>
        <w:rPr>
          <w:color w:val="000000"/>
          <w:sz w:val="28"/>
          <w:szCs w:val="28"/>
        </w:rPr>
      </w:pPr>
      <w:r w:rsidRPr="000769B5">
        <w:rPr>
          <w:color w:val="000000"/>
          <w:sz w:val="28"/>
          <w:szCs w:val="28"/>
        </w:rPr>
        <w:t>1) дисфункция экзокринных желез</w:t>
      </w:r>
    </w:p>
    <w:p w:rsidR="000769B5" w:rsidRPr="000769B5" w:rsidRDefault="000769B5" w:rsidP="000769B5">
      <w:pPr>
        <w:ind w:firstLine="709"/>
        <w:jc w:val="both"/>
        <w:rPr>
          <w:color w:val="000000"/>
          <w:sz w:val="28"/>
          <w:szCs w:val="28"/>
        </w:rPr>
      </w:pPr>
      <w:r w:rsidRPr="000769B5">
        <w:rPr>
          <w:color w:val="000000"/>
          <w:sz w:val="28"/>
          <w:szCs w:val="28"/>
        </w:rPr>
        <w:t>2) дисфункция эндокринных желез</w:t>
      </w:r>
    </w:p>
    <w:p w:rsidR="000769B5" w:rsidRPr="000769B5" w:rsidRDefault="000769B5" w:rsidP="000769B5">
      <w:pPr>
        <w:ind w:firstLine="709"/>
        <w:jc w:val="both"/>
        <w:rPr>
          <w:color w:val="000000"/>
          <w:sz w:val="28"/>
          <w:szCs w:val="28"/>
        </w:rPr>
      </w:pPr>
      <w:r w:rsidRPr="000769B5">
        <w:rPr>
          <w:color w:val="000000"/>
          <w:sz w:val="28"/>
          <w:szCs w:val="28"/>
        </w:rPr>
        <w:t>3) истощение любого генеза</w:t>
      </w:r>
    </w:p>
    <w:p w:rsidR="000769B5" w:rsidRPr="000769B5" w:rsidRDefault="000769B5" w:rsidP="000769B5">
      <w:pPr>
        <w:ind w:firstLine="709"/>
        <w:jc w:val="both"/>
        <w:rPr>
          <w:color w:val="000000"/>
          <w:sz w:val="28"/>
          <w:szCs w:val="28"/>
        </w:rPr>
      </w:pPr>
      <w:r w:rsidRPr="000769B5">
        <w:rPr>
          <w:color w:val="000000"/>
          <w:sz w:val="28"/>
          <w:szCs w:val="28"/>
        </w:rPr>
        <w:t>4) недостаточность паращитовидной железы</w:t>
      </w:r>
    </w:p>
    <w:p w:rsidR="000769B5" w:rsidRPr="000769B5" w:rsidRDefault="000769B5" w:rsidP="000769B5">
      <w:pPr>
        <w:ind w:firstLine="709"/>
        <w:jc w:val="both"/>
        <w:rPr>
          <w:color w:val="000000"/>
          <w:sz w:val="28"/>
          <w:szCs w:val="28"/>
        </w:rPr>
      </w:pPr>
      <w:r w:rsidRPr="000769B5">
        <w:rPr>
          <w:color w:val="000000"/>
          <w:sz w:val="28"/>
          <w:szCs w:val="28"/>
        </w:rPr>
        <w:t>5) недостаточность щитовидной железы</w:t>
      </w:r>
    </w:p>
    <w:p w:rsidR="000769B5" w:rsidRPr="000769B5" w:rsidRDefault="000769B5" w:rsidP="000769B5">
      <w:pPr>
        <w:ind w:firstLine="709"/>
        <w:jc w:val="both"/>
        <w:rPr>
          <w:color w:val="000000"/>
          <w:sz w:val="28"/>
          <w:szCs w:val="28"/>
        </w:rPr>
      </w:pPr>
      <w:r w:rsidRPr="000769B5">
        <w:rPr>
          <w:color w:val="000000"/>
          <w:sz w:val="28"/>
          <w:szCs w:val="28"/>
        </w:rPr>
        <w:t xml:space="preserve">39. ПРИ ГИАЛИНОЗЕ СОЕДИНИТЕЛЬНАЯ ТКАНЬ </w:t>
      </w:r>
    </w:p>
    <w:p w:rsidR="000769B5" w:rsidRPr="000769B5" w:rsidRDefault="000769B5" w:rsidP="000769B5">
      <w:pPr>
        <w:ind w:firstLine="709"/>
        <w:jc w:val="both"/>
        <w:rPr>
          <w:color w:val="000000"/>
          <w:sz w:val="28"/>
          <w:szCs w:val="28"/>
        </w:rPr>
      </w:pPr>
      <w:r w:rsidRPr="000769B5">
        <w:rPr>
          <w:color w:val="000000"/>
          <w:sz w:val="28"/>
          <w:szCs w:val="28"/>
        </w:rPr>
        <w:t>1) дряблая</w:t>
      </w:r>
    </w:p>
    <w:p w:rsidR="000769B5" w:rsidRPr="000769B5" w:rsidRDefault="000769B5" w:rsidP="000769B5">
      <w:pPr>
        <w:ind w:firstLine="709"/>
        <w:jc w:val="both"/>
        <w:rPr>
          <w:color w:val="000000"/>
          <w:sz w:val="28"/>
          <w:szCs w:val="28"/>
        </w:rPr>
      </w:pPr>
      <w:r w:rsidRPr="000769B5">
        <w:rPr>
          <w:color w:val="000000"/>
          <w:sz w:val="28"/>
          <w:szCs w:val="28"/>
        </w:rPr>
        <w:t>2) плотная</w:t>
      </w:r>
    </w:p>
    <w:p w:rsidR="000769B5" w:rsidRPr="000769B5" w:rsidRDefault="000769B5" w:rsidP="000769B5">
      <w:pPr>
        <w:ind w:firstLine="709"/>
        <w:jc w:val="both"/>
        <w:rPr>
          <w:color w:val="000000"/>
          <w:sz w:val="28"/>
          <w:szCs w:val="28"/>
        </w:rPr>
      </w:pPr>
      <w:r w:rsidRPr="000769B5">
        <w:rPr>
          <w:color w:val="000000"/>
          <w:sz w:val="28"/>
          <w:szCs w:val="28"/>
        </w:rPr>
        <w:t>3) белесоватая</w:t>
      </w:r>
    </w:p>
    <w:p w:rsidR="000769B5" w:rsidRPr="000769B5" w:rsidRDefault="000769B5" w:rsidP="000769B5">
      <w:pPr>
        <w:ind w:firstLine="709"/>
        <w:jc w:val="both"/>
        <w:rPr>
          <w:color w:val="000000"/>
          <w:sz w:val="28"/>
          <w:szCs w:val="28"/>
        </w:rPr>
      </w:pPr>
      <w:r w:rsidRPr="000769B5">
        <w:rPr>
          <w:color w:val="000000"/>
          <w:sz w:val="28"/>
          <w:szCs w:val="28"/>
        </w:rPr>
        <w:t>4) черная</w:t>
      </w:r>
    </w:p>
    <w:p w:rsidR="000769B5" w:rsidRPr="000769B5" w:rsidRDefault="000769B5" w:rsidP="000769B5">
      <w:pPr>
        <w:ind w:firstLine="709"/>
        <w:jc w:val="both"/>
        <w:rPr>
          <w:color w:val="000000"/>
          <w:sz w:val="28"/>
          <w:szCs w:val="28"/>
        </w:rPr>
      </w:pPr>
      <w:r w:rsidRPr="000769B5">
        <w:rPr>
          <w:color w:val="000000"/>
          <w:sz w:val="28"/>
          <w:szCs w:val="28"/>
        </w:rPr>
        <w:t>5) полупрозрачная</w:t>
      </w:r>
    </w:p>
    <w:p w:rsidR="000769B5" w:rsidRPr="000769B5" w:rsidRDefault="000769B5" w:rsidP="000769B5">
      <w:pPr>
        <w:ind w:firstLine="709"/>
        <w:jc w:val="both"/>
        <w:rPr>
          <w:color w:val="000000"/>
          <w:sz w:val="28"/>
          <w:szCs w:val="28"/>
        </w:rPr>
      </w:pPr>
      <w:r w:rsidRPr="000769B5">
        <w:rPr>
          <w:color w:val="000000"/>
          <w:sz w:val="28"/>
          <w:szCs w:val="28"/>
        </w:rPr>
        <w:lastRenderedPageBreak/>
        <w:t xml:space="preserve">40.  МУКОИДНОЕ НАБУЗАНИЕ-ЭТО  </w:t>
      </w:r>
    </w:p>
    <w:p w:rsidR="000769B5" w:rsidRPr="000769B5" w:rsidRDefault="000769B5" w:rsidP="000769B5">
      <w:pPr>
        <w:ind w:firstLine="709"/>
        <w:jc w:val="both"/>
        <w:rPr>
          <w:color w:val="000000"/>
          <w:sz w:val="28"/>
          <w:szCs w:val="28"/>
        </w:rPr>
      </w:pPr>
      <w:r w:rsidRPr="000769B5">
        <w:rPr>
          <w:color w:val="000000"/>
          <w:sz w:val="28"/>
          <w:szCs w:val="28"/>
        </w:rPr>
        <w:t xml:space="preserve">1)  поверхностная дезорганизация соединительной ткани </w:t>
      </w:r>
    </w:p>
    <w:p w:rsidR="000769B5" w:rsidRPr="000769B5" w:rsidRDefault="000769B5" w:rsidP="000769B5">
      <w:pPr>
        <w:ind w:firstLine="709"/>
        <w:jc w:val="both"/>
        <w:rPr>
          <w:color w:val="000000"/>
          <w:sz w:val="28"/>
          <w:szCs w:val="28"/>
        </w:rPr>
      </w:pPr>
      <w:r w:rsidRPr="000769B5">
        <w:rPr>
          <w:color w:val="000000"/>
          <w:sz w:val="28"/>
          <w:szCs w:val="28"/>
        </w:rPr>
        <w:t>2)  глубокая дезорганизация соединительной ткани</w:t>
      </w:r>
    </w:p>
    <w:p w:rsidR="000769B5" w:rsidRPr="000769B5" w:rsidRDefault="000769B5" w:rsidP="000769B5">
      <w:pPr>
        <w:ind w:firstLine="709"/>
        <w:jc w:val="both"/>
        <w:rPr>
          <w:color w:val="000000"/>
          <w:sz w:val="28"/>
          <w:szCs w:val="28"/>
        </w:rPr>
      </w:pPr>
      <w:r w:rsidRPr="000769B5">
        <w:rPr>
          <w:color w:val="000000"/>
          <w:sz w:val="28"/>
          <w:szCs w:val="28"/>
        </w:rPr>
        <w:t>3)  обратимая дезорганизация соединительной ткани</w:t>
      </w:r>
    </w:p>
    <w:p w:rsidR="000769B5" w:rsidRPr="000769B5" w:rsidRDefault="000769B5" w:rsidP="000769B5">
      <w:pPr>
        <w:ind w:firstLine="709"/>
        <w:jc w:val="both"/>
        <w:rPr>
          <w:color w:val="000000"/>
          <w:sz w:val="28"/>
          <w:szCs w:val="28"/>
        </w:rPr>
      </w:pPr>
      <w:r w:rsidRPr="000769B5">
        <w:rPr>
          <w:color w:val="000000"/>
          <w:sz w:val="28"/>
          <w:szCs w:val="28"/>
        </w:rPr>
        <w:t>4)  необратимая дезорганизация соединительной ткани</w:t>
      </w:r>
    </w:p>
    <w:p w:rsidR="000769B5" w:rsidRPr="000769B5" w:rsidRDefault="000769B5" w:rsidP="000769B5">
      <w:pPr>
        <w:ind w:firstLine="709"/>
        <w:jc w:val="both"/>
        <w:rPr>
          <w:color w:val="000000"/>
          <w:sz w:val="28"/>
          <w:szCs w:val="28"/>
        </w:rPr>
      </w:pPr>
      <w:r w:rsidRPr="000769B5">
        <w:rPr>
          <w:color w:val="000000"/>
          <w:sz w:val="28"/>
          <w:szCs w:val="28"/>
        </w:rPr>
        <w:t>5)  процесс,  характеризующийся  возникновением феномена ме-тахромазии</w:t>
      </w:r>
    </w:p>
    <w:p w:rsidR="000769B5" w:rsidRPr="000769B5" w:rsidRDefault="000769B5" w:rsidP="000769B5">
      <w:pPr>
        <w:ind w:firstLine="709"/>
        <w:jc w:val="both"/>
        <w:rPr>
          <w:color w:val="000000"/>
          <w:sz w:val="28"/>
          <w:szCs w:val="28"/>
        </w:rPr>
      </w:pPr>
    </w:p>
    <w:p w:rsidR="000769B5" w:rsidRPr="000769B5" w:rsidRDefault="000769B5" w:rsidP="000769B5">
      <w:pPr>
        <w:ind w:firstLine="709"/>
        <w:jc w:val="center"/>
        <w:rPr>
          <w:color w:val="000000"/>
          <w:sz w:val="28"/>
          <w:szCs w:val="28"/>
        </w:rPr>
      </w:pPr>
      <w:r w:rsidRPr="000769B5">
        <w:rPr>
          <w:color w:val="000000"/>
          <w:sz w:val="28"/>
          <w:szCs w:val="28"/>
        </w:rPr>
        <w:t>ЭТАЛОНЫ ОТВЕТОВ К ТЕМЕ</w:t>
      </w:r>
    </w:p>
    <w:p w:rsidR="000769B5" w:rsidRPr="000769B5" w:rsidRDefault="000769B5" w:rsidP="000769B5">
      <w:pPr>
        <w:ind w:firstLine="709"/>
        <w:jc w:val="center"/>
        <w:rPr>
          <w:color w:val="000000"/>
          <w:sz w:val="28"/>
          <w:szCs w:val="28"/>
        </w:rPr>
      </w:pPr>
      <w:r w:rsidRPr="000769B5">
        <w:rPr>
          <w:color w:val="000000"/>
          <w:sz w:val="28"/>
          <w:szCs w:val="28"/>
        </w:rPr>
        <w:t>«Морфология патологического накопления экзогенных</w:t>
      </w:r>
    </w:p>
    <w:p w:rsidR="000769B5" w:rsidRPr="000769B5" w:rsidRDefault="000769B5" w:rsidP="000769B5">
      <w:pPr>
        <w:ind w:firstLine="709"/>
        <w:jc w:val="center"/>
        <w:rPr>
          <w:color w:val="000000"/>
          <w:sz w:val="28"/>
          <w:szCs w:val="28"/>
        </w:rPr>
      </w:pPr>
      <w:r w:rsidRPr="000769B5">
        <w:rPr>
          <w:color w:val="000000"/>
          <w:sz w:val="28"/>
          <w:szCs w:val="28"/>
        </w:rPr>
        <w:t>и эндогенных продуктов. Гиалиновые изменения»</w:t>
      </w:r>
    </w:p>
    <w:p w:rsidR="000769B5" w:rsidRPr="000769B5" w:rsidRDefault="000769B5" w:rsidP="000769B5">
      <w:pPr>
        <w:ind w:firstLine="709"/>
        <w:jc w:val="both"/>
        <w:rPr>
          <w:color w:val="000000"/>
          <w:sz w:val="28"/>
          <w:szCs w:val="28"/>
        </w:rPr>
      </w:pPr>
    </w:p>
    <w:p w:rsidR="000769B5" w:rsidRPr="000769B5" w:rsidRDefault="000769B5" w:rsidP="000769B5">
      <w:pPr>
        <w:ind w:firstLine="709"/>
        <w:jc w:val="both"/>
        <w:rPr>
          <w:color w:val="000000"/>
          <w:sz w:val="28"/>
          <w:szCs w:val="28"/>
        </w:rPr>
        <w:sectPr w:rsidR="000769B5" w:rsidRPr="000769B5" w:rsidSect="000769B5">
          <w:type w:val="continuous"/>
          <w:pgSz w:w="11906" w:h="16838"/>
          <w:pgMar w:top="567" w:right="567" w:bottom="567" w:left="1134" w:header="709" w:footer="709" w:gutter="0"/>
          <w:cols w:space="708"/>
          <w:titlePg/>
          <w:docGrid w:linePitch="360"/>
        </w:sectPr>
      </w:pPr>
    </w:p>
    <w:p w:rsidR="000769B5" w:rsidRPr="000769B5" w:rsidRDefault="000769B5" w:rsidP="000769B5">
      <w:pPr>
        <w:ind w:firstLine="709"/>
        <w:jc w:val="both"/>
        <w:rPr>
          <w:color w:val="000000"/>
          <w:sz w:val="28"/>
          <w:szCs w:val="28"/>
        </w:rPr>
      </w:pPr>
      <w:r w:rsidRPr="000769B5">
        <w:rPr>
          <w:color w:val="000000"/>
          <w:sz w:val="28"/>
          <w:szCs w:val="28"/>
        </w:rPr>
        <w:lastRenderedPageBreak/>
        <w:t xml:space="preserve">1. 2,3 </w:t>
      </w:r>
    </w:p>
    <w:p w:rsidR="000769B5" w:rsidRPr="000769B5" w:rsidRDefault="000769B5" w:rsidP="000769B5">
      <w:pPr>
        <w:ind w:firstLine="709"/>
        <w:jc w:val="both"/>
        <w:rPr>
          <w:color w:val="000000"/>
          <w:sz w:val="28"/>
          <w:szCs w:val="28"/>
        </w:rPr>
      </w:pPr>
      <w:r w:rsidRPr="000769B5">
        <w:rPr>
          <w:color w:val="000000"/>
          <w:sz w:val="28"/>
          <w:szCs w:val="28"/>
        </w:rPr>
        <w:t xml:space="preserve">2. 2 </w:t>
      </w:r>
    </w:p>
    <w:p w:rsidR="000769B5" w:rsidRPr="000769B5" w:rsidRDefault="000769B5" w:rsidP="000769B5">
      <w:pPr>
        <w:ind w:firstLine="709"/>
        <w:jc w:val="both"/>
        <w:rPr>
          <w:color w:val="000000"/>
          <w:sz w:val="28"/>
          <w:szCs w:val="28"/>
        </w:rPr>
      </w:pPr>
      <w:r w:rsidRPr="000769B5">
        <w:rPr>
          <w:color w:val="000000"/>
          <w:sz w:val="28"/>
          <w:szCs w:val="28"/>
        </w:rPr>
        <w:t>3. 2</w:t>
      </w:r>
    </w:p>
    <w:p w:rsidR="000769B5" w:rsidRPr="000769B5" w:rsidRDefault="000769B5" w:rsidP="000769B5">
      <w:pPr>
        <w:ind w:firstLine="709"/>
        <w:jc w:val="both"/>
        <w:rPr>
          <w:color w:val="000000"/>
          <w:sz w:val="28"/>
          <w:szCs w:val="28"/>
        </w:rPr>
      </w:pPr>
      <w:r w:rsidRPr="000769B5">
        <w:rPr>
          <w:color w:val="000000"/>
          <w:sz w:val="28"/>
          <w:szCs w:val="28"/>
        </w:rPr>
        <w:t>4. 1</w:t>
      </w:r>
    </w:p>
    <w:p w:rsidR="000769B5" w:rsidRPr="000769B5" w:rsidRDefault="000769B5" w:rsidP="000769B5">
      <w:pPr>
        <w:ind w:firstLine="709"/>
        <w:jc w:val="both"/>
        <w:rPr>
          <w:color w:val="000000"/>
          <w:sz w:val="28"/>
          <w:szCs w:val="28"/>
        </w:rPr>
      </w:pPr>
      <w:r w:rsidRPr="000769B5">
        <w:rPr>
          <w:color w:val="000000"/>
          <w:sz w:val="28"/>
          <w:szCs w:val="28"/>
        </w:rPr>
        <w:t>5. 1,2,5</w:t>
      </w:r>
    </w:p>
    <w:p w:rsidR="000769B5" w:rsidRPr="000769B5" w:rsidRDefault="000769B5" w:rsidP="000769B5">
      <w:pPr>
        <w:ind w:firstLine="709"/>
        <w:jc w:val="both"/>
        <w:rPr>
          <w:color w:val="000000"/>
          <w:sz w:val="28"/>
          <w:szCs w:val="28"/>
        </w:rPr>
      </w:pPr>
      <w:r w:rsidRPr="000769B5">
        <w:rPr>
          <w:color w:val="000000"/>
          <w:sz w:val="28"/>
          <w:szCs w:val="28"/>
        </w:rPr>
        <w:t>6. 1,3,4</w:t>
      </w:r>
    </w:p>
    <w:p w:rsidR="000769B5" w:rsidRPr="000769B5" w:rsidRDefault="000769B5" w:rsidP="000769B5">
      <w:pPr>
        <w:ind w:firstLine="709"/>
        <w:jc w:val="both"/>
        <w:rPr>
          <w:color w:val="000000"/>
          <w:sz w:val="28"/>
          <w:szCs w:val="28"/>
        </w:rPr>
      </w:pPr>
      <w:r w:rsidRPr="000769B5">
        <w:rPr>
          <w:color w:val="000000"/>
          <w:sz w:val="28"/>
          <w:szCs w:val="28"/>
        </w:rPr>
        <w:t>7. 1</w:t>
      </w:r>
    </w:p>
    <w:p w:rsidR="000769B5" w:rsidRPr="000769B5" w:rsidRDefault="000769B5" w:rsidP="000769B5">
      <w:pPr>
        <w:ind w:firstLine="709"/>
        <w:jc w:val="both"/>
        <w:rPr>
          <w:color w:val="000000"/>
          <w:sz w:val="28"/>
          <w:szCs w:val="28"/>
        </w:rPr>
      </w:pPr>
      <w:r w:rsidRPr="000769B5">
        <w:rPr>
          <w:color w:val="000000"/>
          <w:sz w:val="28"/>
          <w:szCs w:val="28"/>
        </w:rPr>
        <w:t>8. 1</w:t>
      </w:r>
    </w:p>
    <w:p w:rsidR="000769B5" w:rsidRPr="000769B5" w:rsidRDefault="000769B5" w:rsidP="000769B5">
      <w:pPr>
        <w:ind w:firstLine="709"/>
        <w:jc w:val="both"/>
        <w:rPr>
          <w:color w:val="000000"/>
          <w:sz w:val="28"/>
          <w:szCs w:val="28"/>
        </w:rPr>
      </w:pPr>
      <w:r w:rsidRPr="000769B5">
        <w:rPr>
          <w:color w:val="000000"/>
          <w:sz w:val="28"/>
          <w:szCs w:val="28"/>
        </w:rPr>
        <w:t>9. 2</w:t>
      </w:r>
    </w:p>
    <w:p w:rsidR="000769B5" w:rsidRPr="000769B5" w:rsidRDefault="000769B5" w:rsidP="000769B5">
      <w:pPr>
        <w:ind w:firstLine="709"/>
        <w:jc w:val="both"/>
        <w:rPr>
          <w:color w:val="000000"/>
          <w:sz w:val="28"/>
          <w:szCs w:val="28"/>
        </w:rPr>
      </w:pPr>
      <w:r w:rsidRPr="000769B5">
        <w:rPr>
          <w:color w:val="000000"/>
          <w:sz w:val="28"/>
          <w:szCs w:val="28"/>
        </w:rPr>
        <w:t>10. 1.2</w:t>
      </w:r>
    </w:p>
    <w:p w:rsidR="000769B5" w:rsidRPr="000769B5" w:rsidRDefault="000769B5" w:rsidP="000769B5">
      <w:pPr>
        <w:ind w:firstLine="709"/>
        <w:jc w:val="both"/>
        <w:rPr>
          <w:color w:val="000000"/>
          <w:sz w:val="28"/>
          <w:szCs w:val="28"/>
        </w:rPr>
      </w:pPr>
      <w:r w:rsidRPr="000769B5">
        <w:rPr>
          <w:color w:val="000000"/>
          <w:sz w:val="28"/>
          <w:szCs w:val="28"/>
        </w:rPr>
        <w:t xml:space="preserve">11.1,4,5 </w:t>
      </w:r>
    </w:p>
    <w:p w:rsidR="000769B5" w:rsidRPr="000769B5" w:rsidRDefault="000769B5" w:rsidP="000769B5">
      <w:pPr>
        <w:ind w:firstLine="709"/>
        <w:jc w:val="both"/>
        <w:rPr>
          <w:color w:val="000000"/>
          <w:sz w:val="28"/>
          <w:szCs w:val="28"/>
        </w:rPr>
      </w:pPr>
      <w:r w:rsidRPr="000769B5">
        <w:rPr>
          <w:color w:val="000000"/>
          <w:sz w:val="28"/>
          <w:szCs w:val="28"/>
        </w:rPr>
        <w:t>12. 3</w:t>
      </w:r>
    </w:p>
    <w:p w:rsidR="000769B5" w:rsidRPr="000769B5" w:rsidRDefault="000769B5" w:rsidP="000769B5">
      <w:pPr>
        <w:ind w:firstLine="709"/>
        <w:jc w:val="both"/>
        <w:rPr>
          <w:color w:val="000000"/>
          <w:sz w:val="28"/>
          <w:szCs w:val="28"/>
        </w:rPr>
      </w:pPr>
      <w:r w:rsidRPr="000769B5">
        <w:rPr>
          <w:color w:val="000000"/>
          <w:sz w:val="28"/>
          <w:szCs w:val="28"/>
        </w:rPr>
        <w:t>13. 3</w:t>
      </w:r>
    </w:p>
    <w:p w:rsidR="000769B5" w:rsidRPr="000769B5" w:rsidRDefault="000769B5" w:rsidP="000769B5">
      <w:pPr>
        <w:ind w:firstLine="709"/>
        <w:jc w:val="both"/>
        <w:rPr>
          <w:color w:val="000000"/>
          <w:sz w:val="28"/>
          <w:szCs w:val="28"/>
        </w:rPr>
      </w:pPr>
      <w:r w:rsidRPr="000769B5">
        <w:rPr>
          <w:color w:val="000000"/>
          <w:sz w:val="28"/>
          <w:szCs w:val="28"/>
        </w:rPr>
        <w:t>14. 2</w:t>
      </w:r>
    </w:p>
    <w:p w:rsidR="000769B5" w:rsidRPr="000769B5" w:rsidRDefault="000769B5" w:rsidP="000769B5">
      <w:pPr>
        <w:ind w:firstLine="709"/>
        <w:jc w:val="both"/>
        <w:rPr>
          <w:color w:val="000000"/>
          <w:sz w:val="28"/>
          <w:szCs w:val="28"/>
        </w:rPr>
      </w:pPr>
    </w:p>
    <w:p w:rsidR="000769B5" w:rsidRPr="000769B5" w:rsidRDefault="000769B5" w:rsidP="000769B5">
      <w:pPr>
        <w:ind w:firstLine="709"/>
        <w:jc w:val="both"/>
        <w:rPr>
          <w:color w:val="000000"/>
          <w:sz w:val="28"/>
          <w:szCs w:val="28"/>
        </w:rPr>
      </w:pPr>
      <w:r w:rsidRPr="000769B5">
        <w:rPr>
          <w:color w:val="000000"/>
          <w:sz w:val="28"/>
          <w:szCs w:val="28"/>
        </w:rPr>
        <w:tab/>
        <w:t>15. 3</w:t>
      </w:r>
    </w:p>
    <w:p w:rsidR="000769B5" w:rsidRPr="000769B5" w:rsidRDefault="000769B5" w:rsidP="000769B5">
      <w:pPr>
        <w:ind w:firstLine="709"/>
        <w:jc w:val="both"/>
        <w:rPr>
          <w:color w:val="000000"/>
          <w:sz w:val="28"/>
          <w:szCs w:val="28"/>
        </w:rPr>
      </w:pPr>
      <w:r w:rsidRPr="000769B5">
        <w:rPr>
          <w:color w:val="000000"/>
          <w:sz w:val="28"/>
          <w:szCs w:val="28"/>
        </w:rPr>
        <w:t>16. 4</w:t>
      </w:r>
    </w:p>
    <w:p w:rsidR="000769B5" w:rsidRPr="000769B5" w:rsidRDefault="000769B5" w:rsidP="000769B5">
      <w:pPr>
        <w:ind w:firstLine="709"/>
        <w:jc w:val="both"/>
        <w:rPr>
          <w:color w:val="000000"/>
          <w:sz w:val="28"/>
          <w:szCs w:val="28"/>
        </w:rPr>
      </w:pPr>
      <w:r w:rsidRPr="000769B5">
        <w:rPr>
          <w:color w:val="000000"/>
          <w:sz w:val="28"/>
          <w:szCs w:val="28"/>
        </w:rPr>
        <w:t>17. 2</w:t>
      </w:r>
    </w:p>
    <w:p w:rsidR="000769B5" w:rsidRPr="000769B5" w:rsidRDefault="000769B5" w:rsidP="000769B5">
      <w:pPr>
        <w:ind w:firstLine="709"/>
        <w:jc w:val="both"/>
        <w:rPr>
          <w:color w:val="000000"/>
          <w:sz w:val="28"/>
          <w:szCs w:val="28"/>
        </w:rPr>
      </w:pPr>
      <w:r w:rsidRPr="000769B5">
        <w:rPr>
          <w:color w:val="000000"/>
          <w:sz w:val="28"/>
          <w:szCs w:val="28"/>
        </w:rPr>
        <w:t>18. 2,4,5</w:t>
      </w:r>
    </w:p>
    <w:p w:rsidR="000769B5" w:rsidRPr="000769B5" w:rsidRDefault="000769B5" w:rsidP="000769B5">
      <w:pPr>
        <w:ind w:firstLine="709"/>
        <w:jc w:val="both"/>
        <w:rPr>
          <w:color w:val="000000"/>
          <w:sz w:val="28"/>
          <w:szCs w:val="28"/>
        </w:rPr>
      </w:pPr>
      <w:r w:rsidRPr="000769B5">
        <w:rPr>
          <w:color w:val="000000"/>
          <w:sz w:val="28"/>
          <w:szCs w:val="28"/>
        </w:rPr>
        <w:t>19. I -2 ,3,4,5; II -2,3; III - 2,3,6</w:t>
      </w:r>
    </w:p>
    <w:p w:rsidR="000769B5" w:rsidRPr="000769B5" w:rsidRDefault="000769B5" w:rsidP="000769B5">
      <w:pPr>
        <w:ind w:firstLine="709"/>
        <w:jc w:val="both"/>
        <w:rPr>
          <w:color w:val="000000"/>
          <w:sz w:val="28"/>
          <w:szCs w:val="28"/>
        </w:rPr>
      </w:pPr>
      <w:r w:rsidRPr="000769B5">
        <w:rPr>
          <w:color w:val="000000"/>
          <w:sz w:val="28"/>
          <w:szCs w:val="28"/>
        </w:rPr>
        <w:t>20. 4</w:t>
      </w:r>
    </w:p>
    <w:p w:rsidR="000769B5" w:rsidRPr="000769B5" w:rsidRDefault="000769B5" w:rsidP="000769B5">
      <w:pPr>
        <w:ind w:firstLine="709"/>
        <w:jc w:val="both"/>
        <w:rPr>
          <w:color w:val="000000"/>
          <w:sz w:val="28"/>
          <w:szCs w:val="28"/>
        </w:rPr>
      </w:pPr>
      <w:r w:rsidRPr="000769B5">
        <w:rPr>
          <w:color w:val="000000"/>
          <w:sz w:val="28"/>
          <w:szCs w:val="28"/>
        </w:rPr>
        <w:t xml:space="preserve">21. 2,5 </w:t>
      </w:r>
    </w:p>
    <w:p w:rsidR="000769B5" w:rsidRPr="000769B5" w:rsidRDefault="000769B5" w:rsidP="000769B5">
      <w:pPr>
        <w:ind w:firstLine="709"/>
        <w:jc w:val="both"/>
        <w:rPr>
          <w:color w:val="000000"/>
          <w:sz w:val="28"/>
          <w:szCs w:val="28"/>
        </w:rPr>
      </w:pPr>
      <w:r w:rsidRPr="000769B5">
        <w:rPr>
          <w:color w:val="000000"/>
          <w:sz w:val="28"/>
          <w:szCs w:val="28"/>
        </w:rPr>
        <w:t xml:space="preserve">22. 2,5 </w:t>
      </w:r>
    </w:p>
    <w:p w:rsidR="000769B5" w:rsidRPr="000769B5" w:rsidRDefault="000769B5" w:rsidP="000769B5">
      <w:pPr>
        <w:ind w:firstLine="709"/>
        <w:jc w:val="both"/>
        <w:rPr>
          <w:color w:val="000000"/>
          <w:sz w:val="28"/>
          <w:szCs w:val="28"/>
        </w:rPr>
      </w:pPr>
      <w:r w:rsidRPr="000769B5">
        <w:rPr>
          <w:color w:val="000000"/>
          <w:sz w:val="28"/>
          <w:szCs w:val="28"/>
        </w:rPr>
        <w:t>23. 1,4,5</w:t>
      </w:r>
    </w:p>
    <w:p w:rsidR="000769B5" w:rsidRPr="000769B5" w:rsidRDefault="000769B5" w:rsidP="000769B5">
      <w:pPr>
        <w:ind w:firstLine="709"/>
        <w:jc w:val="both"/>
        <w:rPr>
          <w:color w:val="000000"/>
          <w:sz w:val="28"/>
          <w:szCs w:val="28"/>
        </w:rPr>
      </w:pPr>
      <w:r w:rsidRPr="000769B5">
        <w:rPr>
          <w:color w:val="000000"/>
          <w:sz w:val="28"/>
          <w:szCs w:val="28"/>
        </w:rPr>
        <w:t xml:space="preserve">24. 1,3,4 </w:t>
      </w:r>
    </w:p>
    <w:p w:rsidR="000769B5" w:rsidRPr="000769B5" w:rsidRDefault="000769B5" w:rsidP="000769B5">
      <w:pPr>
        <w:ind w:firstLine="709"/>
        <w:jc w:val="both"/>
        <w:rPr>
          <w:color w:val="000000"/>
          <w:sz w:val="28"/>
          <w:szCs w:val="28"/>
        </w:rPr>
      </w:pPr>
      <w:r w:rsidRPr="000769B5">
        <w:rPr>
          <w:color w:val="000000"/>
          <w:sz w:val="28"/>
          <w:szCs w:val="28"/>
        </w:rPr>
        <w:t>25. 4</w:t>
      </w:r>
    </w:p>
    <w:p w:rsidR="000769B5" w:rsidRPr="000769B5" w:rsidRDefault="000769B5" w:rsidP="000769B5">
      <w:pPr>
        <w:ind w:firstLine="709"/>
        <w:jc w:val="both"/>
        <w:rPr>
          <w:color w:val="000000"/>
          <w:sz w:val="28"/>
          <w:szCs w:val="28"/>
        </w:rPr>
      </w:pPr>
      <w:r w:rsidRPr="000769B5">
        <w:rPr>
          <w:color w:val="000000"/>
          <w:sz w:val="28"/>
          <w:szCs w:val="28"/>
        </w:rPr>
        <w:t xml:space="preserve">26. 2 </w:t>
      </w:r>
    </w:p>
    <w:p w:rsidR="000769B5" w:rsidRPr="000769B5" w:rsidRDefault="000769B5" w:rsidP="000769B5">
      <w:pPr>
        <w:ind w:firstLine="709"/>
        <w:jc w:val="both"/>
        <w:rPr>
          <w:color w:val="000000"/>
          <w:sz w:val="28"/>
          <w:szCs w:val="28"/>
        </w:rPr>
      </w:pPr>
      <w:r w:rsidRPr="000769B5">
        <w:rPr>
          <w:color w:val="000000"/>
          <w:sz w:val="28"/>
          <w:szCs w:val="28"/>
        </w:rPr>
        <w:lastRenderedPageBreak/>
        <w:t>27. 3,4</w:t>
      </w:r>
    </w:p>
    <w:p w:rsidR="000769B5" w:rsidRPr="000769B5" w:rsidRDefault="000769B5" w:rsidP="000769B5">
      <w:pPr>
        <w:ind w:firstLine="709"/>
        <w:jc w:val="both"/>
        <w:rPr>
          <w:color w:val="000000"/>
          <w:sz w:val="28"/>
          <w:szCs w:val="28"/>
        </w:rPr>
      </w:pPr>
      <w:r w:rsidRPr="000769B5">
        <w:rPr>
          <w:color w:val="000000"/>
          <w:sz w:val="28"/>
          <w:szCs w:val="28"/>
        </w:rPr>
        <w:tab/>
        <w:t>28. 2</w:t>
      </w:r>
    </w:p>
    <w:p w:rsidR="000769B5" w:rsidRPr="000769B5" w:rsidRDefault="000769B5" w:rsidP="000769B5">
      <w:pPr>
        <w:ind w:firstLine="709"/>
        <w:jc w:val="both"/>
        <w:rPr>
          <w:color w:val="000000"/>
          <w:sz w:val="28"/>
          <w:szCs w:val="28"/>
        </w:rPr>
      </w:pPr>
      <w:r w:rsidRPr="000769B5">
        <w:rPr>
          <w:color w:val="000000"/>
          <w:sz w:val="28"/>
          <w:szCs w:val="28"/>
        </w:rPr>
        <w:t xml:space="preserve">29. 2,3,4,5 </w:t>
      </w:r>
    </w:p>
    <w:p w:rsidR="000769B5" w:rsidRPr="000769B5" w:rsidRDefault="000769B5" w:rsidP="000769B5">
      <w:pPr>
        <w:ind w:firstLine="709"/>
        <w:jc w:val="both"/>
        <w:rPr>
          <w:color w:val="000000"/>
          <w:sz w:val="28"/>
          <w:szCs w:val="28"/>
        </w:rPr>
      </w:pPr>
      <w:r w:rsidRPr="000769B5">
        <w:rPr>
          <w:color w:val="000000"/>
          <w:sz w:val="28"/>
          <w:szCs w:val="28"/>
        </w:rPr>
        <w:t>30. 2,3,5</w:t>
      </w:r>
    </w:p>
    <w:p w:rsidR="000769B5" w:rsidRPr="000769B5" w:rsidRDefault="000769B5" w:rsidP="000769B5">
      <w:pPr>
        <w:ind w:firstLine="709"/>
        <w:jc w:val="both"/>
        <w:rPr>
          <w:color w:val="000000"/>
          <w:sz w:val="28"/>
          <w:szCs w:val="28"/>
        </w:rPr>
      </w:pPr>
      <w:r w:rsidRPr="000769B5">
        <w:rPr>
          <w:color w:val="000000"/>
          <w:sz w:val="28"/>
          <w:szCs w:val="28"/>
        </w:rPr>
        <w:t>31. 2</w:t>
      </w:r>
    </w:p>
    <w:p w:rsidR="000769B5" w:rsidRPr="000769B5" w:rsidRDefault="000769B5" w:rsidP="000769B5">
      <w:pPr>
        <w:ind w:firstLine="709"/>
        <w:jc w:val="both"/>
        <w:rPr>
          <w:color w:val="000000"/>
          <w:sz w:val="28"/>
          <w:szCs w:val="28"/>
        </w:rPr>
      </w:pPr>
      <w:r w:rsidRPr="000769B5">
        <w:rPr>
          <w:color w:val="000000"/>
          <w:sz w:val="28"/>
          <w:szCs w:val="28"/>
        </w:rPr>
        <w:t>32. 1,3,4</w:t>
      </w:r>
    </w:p>
    <w:p w:rsidR="000769B5" w:rsidRPr="000769B5" w:rsidRDefault="000769B5" w:rsidP="000769B5">
      <w:pPr>
        <w:ind w:firstLine="709"/>
        <w:jc w:val="both"/>
        <w:rPr>
          <w:color w:val="000000"/>
          <w:sz w:val="28"/>
          <w:szCs w:val="28"/>
        </w:rPr>
      </w:pPr>
      <w:r w:rsidRPr="000769B5">
        <w:rPr>
          <w:color w:val="000000"/>
          <w:sz w:val="28"/>
          <w:szCs w:val="28"/>
        </w:rPr>
        <w:t xml:space="preserve">33. 2,4,5 </w:t>
      </w:r>
    </w:p>
    <w:p w:rsidR="000769B5" w:rsidRPr="000769B5" w:rsidRDefault="000769B5" w:rsidP="000769B5">
      <w:pPr>
        <w:ind w:firstLine="709"/>
        <w:jc w:val="both"/>
        <w:rPr>
          <w:color w:val="000000"/>
          <w:sz w:val="28"/>
          <w:szCs w:val="28"/>
        </w:rPr>
      </w:pPr>
      <w:r w:rsidRPr="000769B5">
        <w:rPr>
          <w:color w:val="000000"/>
          <w:sz w:val="28"/>
          <w:szCs w:val="28"/>
        </w:rPr>
        <w:t xml:space="preserve">34. 2,3,5 </w:t>
      </w:r>
    </w:p>
    <w:p w:rsidR="000769B5" w:rsidRPr="000769B5" w:rsidRDefault="000769B5" w:rsidP="000769B5">
      <w:pPr>
        <w:ind w:firstLine="709"/>
        <w:jc w:val="both"/>
        <w:rPr>
          <w:color w:val="000000"/>
          <w:sz w:val="28"/>
          <w:szCs w:val="28"/>
        </w:rPr>
      </w:pPr>
      <w:r w:rsidRPr="000769B5">
        <w:rPr>
          <w:color w:val="000000"/>
          <w:sz w:val="28"/>
          <w:szCs w:val="28"/>
        </w:rPr>
        <w:t xml:space="preserve">35. 1,3,5 </w:t>
      </w:r>
    </w:p>
    <w:p w:rsidR="000769B5" w:rsidRPr="000769B5" w:rsidRDefault="000769B5" w:rsidP="000769B5">
      <w:pPr>
        <w:ind w:firstLine="709"/>
        <w:jc w:val="both"/>
        <w:rPr>
          <w:color w:val="000000"/>
          <w:sz w:val="28"/>
          <w:szCs w:val="28"/>
        </w:rPr>
      </w:pPr>
      <w:r w:rsidRPr="000769B5">
        <w:rPr>
          <w:color w:val="000000"/>
          <w:sz w:val="28"/>
          <w:szCs w:val="28"/>
        </w:rPr>
        <w:t xml:space="preserve">36. 3,4 </w:t>
      </w:r>
    </w:p>
    <w:p w:rsidR="000769B5" w:rsidRPr="000769B5" w:rsidRDefault="000769B5" w:rsidP="000769B5">
      <w:pPr>
        <w:ind w:firstLine="709"/>
        <w:jc w:val="both"/>
        <w:rPr>
          <w:color w:val="000000"/>
          <w:sz w:val="28"/>
          <w:szCs w:val="28"/>
        </w:rPr>
      </w:pPr>
      <w:r w:rsidRPr="000769B5">
        <w:rPr>
          <w:color w:val="000000"/>
          <w:sz w:val="28"/>
          <w:szCs w:val="28"/>
        </w:rPr>
        <w:t xml:space="preserve">37. 2,3 </w:t>
      </w:r>
    </w:p>
    <w:p w:rsidR="000769B5" w:rsidRPr="000769B5" w:rsidRDefault="000769B5" w:rsidP="000769B5">
      <w:pPr>
        <w:ind w:firstLine="709"/>
        <w:jc w:val="both"/>
        <w:rPr>
          <w:color w:val="000000"/>
          <w:sz w:val="28"/>
          <w:szCs w:val="28"/>
        </w:rPr>
      </w:pPr>
      <w:r w:rsidRPr="000769B5">
        <w:rPr>
          <w:color w:val="000000"/>
          <w:sz w:val="28"/>
          <w:szCs w:val="28"/>
        </w:rPr>
        <w:t xml:space="preserve">38. 2,3,5 </w:t>
      </w:r>
    </w:p>
    <w:p w:rsidR="000769B5" w:rsidRPr="000769B5" w:rsidRDefault="000769B5" w:rsidP="000769B5">
      <w:pPr>
        <w:ind w:firstLine="709"/>
        <w:jc w:val="both"/>
        <w:rPr>
          <w:color w:val="000000"/>
          <w:sz w:val="28"/>
          <w:szCs w:val="28"/>
        </w:rPr>
      </w:pPr>
      <w:r w:rsidRPr="000769B5">
        <w:rPr>
          <w:color w:val="000000"/>
          <w:sz w:val="28"/>
          <w:szCs w:val="28"/>
        </w:rPr>
        <w:t xml:space="preserve">39. 2,3,5 </w:t>
      </w:r>
    </w:p>
    <w:p w:rsidR="000769B5" w:rsidRPr="000769B5" w:rsidRDefault="000769B5" w:rsidP="000769B5">
      <w:pPr>
        <w:ind w:firstLine="709"/>
        <w:jc w:val="both"/>
        <w:rPr>
          <w:color w:val="000000"/>
          <w:sz w:val="28"/>
          <w:szCs w:val="28"/>
        </w:rPr>
      </w:pPr>
      <w:r w:rsidRPr="000769B5">
        <w:rPr>
          <w:color w:val="000000"/>
          <w:sz w:val="28"/>
          <w:szCs w:val="28"/>
        </w:rPr>
        <w:t>40. 1,3,5</w:t>
      </w:r>
    </w:p>
    <w:p w:rsidR="000769B5" w:rsidRPr="000769B5" w:rsidRDefault="000769B5" w:rsidP="000769B5">
      <w:pPr>
        <w:ind w:firstLine="709"/>
        <w:jc w:val="both"/>
        <w:rPr>
          <w:i/>
          <w:color w:val="000000"/>
          <w:sz w:val="28"/>
          <w:szCs w:val="28"/>
        </w:rPr>
        <w:sectPr w:rsidR="000769B5" w:rsidRPr="000769B5" w:rsidSect="000769B5">
          <w:type w:val="continuous"/>
          <w:pgSz w:w="11906" w:h="16838"/>
          <w:pgMar w:top="567" w:right="567" w:bottom="567" w:left="1134" w:header="709" w:footer="709" w:gutter="0"/>
          <w:cols w:num="3" w:space="708"/>
          <w:titlePg/>
          <w:docGrid w:linePitch="360"/>
        </w:sectPr>
      </w:pPr>
    </w:p>
    <w:p w:rsidR="000769B5" w:rsidRPr="000769B5" w:rsidRDefault="000769B5" w:rsidP="000769B5">
      <w:pPr>
        <w:ind w:firstLine="709"/>
        <w:jc w:val="both"/>
        <w:rPr>
          <w:i/>
          <w:color w:val="000000"/>
          <w:sz w:val="28"/>
          <w:szCs w:val="28"/>
        </w:rPr>
      </w:pPr>
    </w:p>
    <w:p w:rsidR="000769B5" w:rsidRPr="000769B5" w:rsidRDefault="000769B5" w:rsidP="000769B5">
      <w:pPr>
        <w:ind w:firstLine="709"/>
        <w:jc w:val="both"/>
        <w:rPr>
          <w:color w:val="000000"/>
          <w:sz w:val="28"/>
          <w:szCs w:val="28"/>
        </w:rPr>
      </w:pPr>
    </w:p>
    <w:p w:rsidR="000769B5" w:rsidRPr="000769B5" w:rsidRDefault="000769B5" w:rsidP="000769B5">
      <w:pPr>
        <w:ind w:firstLine="709"/>
        <w:jc w:val="center"/>
        <w:rPr>
          <w:i/>
          <w:color w:val="000000"/>
          <w:sz w:val="28"/>
          <w:szCs w:val="28"/>
        </w:rPr>
      </w:pPr>
      <w:r w:rsidRPr="000769B5">
        <w:rPr>
          <w:i/>
          <w:color w:val="000000"/>
          <w:sz w:val="28"/>
          <w:szCs w:val="28"/>
        </w:rPr>
        <w:t>«Морфология патологического накопления экзогенных</w:t>
      </w:r>
    </w:p>
    <w:p w:rsidR="000769B5" w:rsidRPr="000769B5" w:rsidRDefault="000769B5" w:rsidP="000769B5">
      <w:pPr>
        <w:ind w:firstLine="709"/>
        <w:jc w:val="center"/>
        <w:rPr>
          <w:i/>
          <w:color w:val="000000"/>
          <w:sz w:val="28"/>
          <w:szCs w:val="28"/>
        </w:rPr>
      </w:pPr>
      <w:r w:rsidRPr="000769B5">
        <w:rPr>
          <w:i/>
          <w:color w:val="000000"/>
          <w:sz w:val="28"/>
          <w:szCs w:val="28"/>
        </w:rPr>
        <w:t>и эндогенных продуктов. Смешанные димтрофии»</w:t>
      </w:r>
    </w:p>
    <w:p w:rsidR="000769B5" w:rsidRPr="000769B5" w:rsidRDefault="000769B5" w:rsidP="000769B5">
      <w:pPr>
        <w:ind w:firstLine="709"/>
        <w:jc w:val="center"/>
        <w:rPr>
          <w:i/>
          <w:color w:val="000000"/>
          <w:sz w:val="28"/>
          <w:szCs w:val="28"/>
        </w:rPr>
      </w:pPr>
    </w:p>
    <w:p w:rsidR="000769B5" w:rsidRPr="000769B5" w:rsidRDefault="000769B5" w:rsidP="000769B5">
      <w:pPr>
        <w:ind w:firstLine="709"/>
        <w:jc w:val="both"/>
        <w:rPr>
          <w:color w:val="000000"/>
          <w:sz w:val="28"/>
          <w:szCs w:val="28"/>
        </w:rPr>
      </w:pPr>
      <w:r w:rsidRPr="000769B5">
        <w:rPr>
          <w:color w:val="000000"/>
          <w:sz w:val="28"/>
          <w:szCs w:val="28"/>
        </w:rPr>
        <w:t>1. К РАЗВИТИЮ РАСПРОСТРАНЕННОГО ГЕМОСИДЕРОЗА ПРИВОДИТ</w:t>
      </w:r>
    </w:p>
    <w:p w:rsidR="000769B5" w:rsidRPr="000769B5" w:rsidRDefault="000769B5" w:rsidP="000769B5">
      <w:pPr>
        <w:ind w:firstLine="709"/>
        <w:jc w:val="both"/>
        <w:rPr>
          <w:color w:val="000000"/>
          <w:sz w:val="28"/>
          <w:szCs w:val="28"/>
        </w:rPr>
      </w:pPr>
      <w:r w:rsidRPr="000769B5">
        <w:rPr>
          <w:color w:val="000000"/>
          <w:sz w:val="28"/>
          <w:szCs w:val="28"/>
        </w:rPr>
        <w:t xml:space="preserve">1) васкулит   </w:t>
      </w:r>
    </w:p>
    <w:p w:rsidR="000769B5" w:rsidRPr="000769B5" w:rsidRDefault="000769B5" w:rsidP="000769B5">
      <w:pPr>
        <w:ind w:firstLine="709"/>
        <w:jc w:val="both"/>
        <w:rPr>
          <w:color w:val="000000"/>
          <w:sz w:val="28"/>
          <w:szCs w:val="28"/>
        </w:rPr>
      </w:pPr>
      <w:r w:rsidRPr="000769B5">
        <w:rPr>
          <w:color w:val="000000"/>
          <w:sz w:val="28"/>
          <w:szCs w:val="28"/>
        </w:rPr>
        <w:t xml:space="preserve">2) некроз стенки сосудов </w:t>
      </w:r>
    </w:p>
    <w:p w:rsidR="000769B5" w:rsidRPr="000769B5" w:rsidRDefault="000769B5" w:rsidP="000769B5">
      <w:pPr>
        <w:ind w:firstLine="709"/>
        <w:jc w:val="both"/>
        <w:rPr>
          <w:color w:val="000000"/>
          <w:sz w:val="28"/>
          <w:szCs w:val="28"/>
        </w:rPr>
      </w:pPr>
      <w:r w:rsidRPr="000769B5">
        <w:rPr>
          <w:color w:val="000000"/>
          <w:sz w:val="28"/>
          <w:szCs w:val="28"/>
        </w:rPr>
        <w:t>3) внутрисосудистый гемолиз</w:t>
      </w:r>
    </w:p>
    <w:p w:rsidR="000769B5" w:rsidRPr="000769B5" w:rsidRDefault="000769B5" w:rsidP="000769B5">
      <w:pPr>
        <w:ind w:firstLine="709"/>
        <w:jc w:val="both"/>
        <w:rPr>
          <w:color w:val="000000"/>
          <w:sz w:val="28"/>
          <w:szCs w:val="28"/>
        </w:rPr>
      </w:pPr>
      <w:r w:rsidRPr="000769B5">
        <w:rPr>
          <w:color w:val="000000"/>
          <w:sz w:val="28"/>
          <w:szCs w:val="28"/>
        </w:rPr>
        <w:t xml:space="preserve">4) образование гематомы  </w:t>
      </w:r>
    </w:p>
    <w:p w:rsidR="000769B5" w:rsidRPr="000769B5" w:rsidRDefault="000769B5" w:rsidP="000769B5">
      <w:pPr>
        <w:ind w:firstLine="709"/>
        <w:jc w:val="both"/>
        <w:rPr>
          <w:color w:val="000000"/>
          <w:sz w:val="28"/>
          <w:szCs w:val="28"/>
        </w:rPr>
      </w:pPr>
      <w:r w:rsidRPr="000769B5">
        <w:rPr>
          <w:color w:val="000000"/>
          <w:sz w:val="28"/>
          <w:szCs w:val="28"/>
        </w:rPr>
        <w:t>5) разрыв аневризмы аорты</w:t>
      </w:r>
    </w:p>
    <w:p w:rsidR="000769B5" w:rsidRPr="000769B5" w:rsidRDefault="000769B5" w:rsidP="000769B5">
      <w:pPr>
        <w:ind w:firstLine="709"/>
        <w:jc w:val="both"/>
        <w:rPr>
          <w:color w:val="000000"/>
          <w:sz w:val="28"/>
          <w:szCs w:val="28"/>
        </w:rPr>
      </w:pPr>
      <w:r w:rsidRPr="000769B5">
        <w:rPr>
          <w:color w:val="000000"/>
          <w:sz w:val="28"/>
          <w:szCs w:val="28"/>
        </w:rPr>
        <w:t>2. ПРИЧИНА АЛЬБИНИЗМА</w:t>
      </w:r>
    </w:p>
    <w:p w:rsidR="000769B5" w:rsidRPr="000769B5" w:rsidRDefault="000769B5" w:rsidP="000769B5">
      <w:pPr>
        <w:ind w:firstLine="709"/>
        <w:jc w:val="both"/>
        <w:rPr>
          <w:color w:val="000000"/>
          <w:sz w:val="28"/>
          <w:szCs w:val="28"/>
        </w:rPr>
      </w:pPr>
      <w:r w:rsidRPr="000769B5">
        <w:rPr>
          <w:color w:val="000000"/>
          <w:sz w:val="28"/>
          <w:szCs w:val="28"/>
        </w:rPr>
        <w:t xml:space="preserve">1) увеличение количества тирозиназы   </w:t>
      </w:r>
    </w:p>
    <w:p w:rsidR="000769B5" w:rsidRPr="000769B5" w:rsidRDefault="000769B5" w:rsidP="000769B5">
      <w:pPr>
        <w:ind w:firstLine="709"/>
        <w:jc w:val="both"/>
        <w:rPr>
          <w:color w:val="000000"/>
          <w:sz w:val="28"/>
          <w:szCs w:val="28"/>
        </w:rPr>
      </w:pPr>
      <w:r w:rsidRPr="000769B5">
        <w:rPr>
          <w:color w:val="000000"/>
          <w:sz w:val="28"/>
          <w:szCs w:val="28"/>
        </w:rPr>
        <w:t>2) поражение надпочечников</w:t>
      </w:r>
    </w:p>
    <w:p w:rsidR="000769B5" w:rsidRPr="000769B5" w:rsidRDefault="000769B5" w:rsidP="000769B5">
      <w:pPr>
        <w:ind w:firstLine="709"/>
        <w:jc w:val="both"/>
        <w:rPr>
          <w:color w:val="000000"/>
          <w:sz w:val="28"/>
          <w:szCs w:val="28"/>
        </w:rPr>
      </w:pPr>
      <w:r w:rsidRPr="000769B5">
        <w:rPr>
          <w:color w:val="000000"/>
          <w:sz w:val="28"/>
          <w:szCs w:val="28"/>
        </w:rPr>
        <w:t xml:space="preserve">3) уменьшение количества тирозиназы  </w:t>
      </w:r>
    </w:p>
    <w:p w:rsidR="000769B5" w:rsidRPr="000769B5" w:rsidRDefault="000769B5" w:rsidP="000769B5">
      <w:pPr>
        <w:ind w:firstLine="709"/>
        <w:jc w:val="both"/>
        <w:rPr>
          <w:color w:val="000000"/>
          <w:sz w:val="28"/>
          <w:szCs w:val="28"/>
        </w:rPr>
      </w:pPr>
      <w:r w:rsidRPr="000769B5">
        <w:rPr>
          <w:color w:val="000000"/>
          <w:sz w:val="28"/>
          <w:szCs w:val="28"/>
        </w:rPr>
        <w:t>4) недостаток витамина Д</w:t>
      </w:r>
    </w:p>
    <w:p w:rsidR="000769B5" w:rsidRPr="000769B5" w:rsidRDefault="000769B5" w:rsidP="000769B5">
      <w:pPr>
        <w:ind w:firstLine="709"/>
        <w:jc w:val="both"/>
        <w:rPr>
          <w:color w:val="000000"/>
          <w:sz w:val="28"/>
          <w:szCs w:val="28"/>
        </w:rPr>
      </w:pPr>
      <w:r w:rsidRPr="000769B5">
        <w:rPr>
          <w:color w:val="000000"/>
          <w:sz w:val="28"/>
          <w:szCs w:val="28"/>
        </w:rPr>
        <w:t>3. ПРИ БУРОЙ АТРОФИИ ЦВЕТ ОРГАНА ЗАВИСИТ ОТ НАКОПЛЕНИЯ</w:t>
      </w:r>
    </w:p>
    <w:p w:rsidR="000769B5" w:rsidRPr="000769B5" w:rsidRDefault="000769B5" w:rsidP="000769B5">
      <w:pPr>
        <w:ind w:firstLine="709"/>
        <w:jc w:val="both"/>
        <w:rPr>
          <w:color w:val="000000"/>
          <w:sz w:val="28"/>
          <w:szCs w:val="28"/>
        </w:rPr>
      </w:pPr>
      <w:r w:rsidRPr="000769B5">
        <w:rPr>
          <w:color w:val="000000"/>
          <w:sz w:val="28"/>
          <w:szCs w:val="28"/>
        </w:rPr>
        <w:t xml:space="preserve">1) гемосидерина  </w:t>
      </w:r>
    </w:p>
    <w:p w:rsidR="000769B5" w:rsidRPr="000769B5" w:rsidRDefault="000769B5" w:rsidP="000769B5">
      <w:pPr>
        <w:ind w:firstLine="709"/>
        <w:jc w:val="both"/>
        <w:rPr>
          <w:color w:val="000000"/>
          <w:sz w:val="28"/>
          <w:szCs w:val="28"/>
        </w:rPr>
      </w:pPr>
      <w:r w:rsidRPr="000769B5">
        <w:rPr>
          <w:color w:val="000000"/>
          <w:sz w:val="28"/>
          <w:szCs w:val="28"/>
        </w:rPr>
        <w:t>2) гемофусцина</w:t>
      </w:r>
    </w:p>
    <w:p w:rsidR="000769B5" w:rsidRPr="000769B5" w:rsidRDefault="000769B5" w:rsidP="000769B5">
      <w:pPr>
        <w:ind w:firstLine="709"/>
        <w:jc w:val="both"/>
        <w:rPr>
          <w:color w:val="000000"/>
          <w:sz w:val="28"/>
          <w:szCs w:val="28"/>
        </w:rPr>
      </w:pPr>
      <w:r w:rsidRPr="000769B5">
        <w:rPr>
          <w:color w:val="000000"/>
          <w:sz w:val="28"/>
          <w:szCs w:val="28"/>
        </w:rPr>
        <w:t>3) липофусцина</w:t>
      </w:r>
    </w:p>
    <w:p w:rsidR="000769B5" w:rsidRPr="000769B5" w:rsidRDefault="000769B5" w:rsidP="000769B5">
      <w:pPr>
        <w:ind w:firstLine="709"/>
        <w:jc w:val="both"/>
        <w:rPr>
          <w:color w:val="000000"/>
          <w:sz w:val="28"/>
          <w:szCs w:val="28"/>
        </w:rPr>
      </w:pPr>
      <w:r w:rsidRPr="000769B5">
        <w:rPr>
          <w:color w:val="000000"/>
          <w:sz w:val="28"/>
          <w:szCs w:val="28"/>
        </w:rPr>
        <w:t xml:space="preserve">4) свободного железа </w:t>
      </w:r>
    </w:p>
    <w:p w:rsidR="000769B5" w:rsidRPr="000769B5" w:rsidRDefault="000769B5" w:rsidP="000769B5">
      <w:pPr>
        <w:ind w:firstLine="709"/>
        <w:jc w:val="both"/>
        <w:rPr>
          <w:color w:val="000000"/>
          <w:sz w:val="28"/>
          <w:szCs w:val="28"/>
        </w:rPr>
      </w:pPr>
      <w:r w:rsidRPr="000769B5">
        <w:rPr>
          <w:color w:val="000000"/>
          <w:sz w:val="28"/>
          <w:szCs w:val="28"/>
        </w:rPr>
        <w:lastRenderedPageBreak/>
        <w:t>5) белков</w:t>
      </w:r>
    </w:p>
    <w:p w:rsidR="000769B5" w:rsidRPr="000769B5" w:rsidRDefault="000769B5" w:rsidP="000769B5">
      <w:pPr>
        <w:ind w:firstLine="709"/>
        <w:jc w:val="both"/>
        <w:rPr>
          <w:color w:val="000000"/>
          <w:sz w:val="28"/>
          <w:szCs w:val="28"/>
        </w:rPr>
      </w:pPr>
      <w:r w:rsidRPr="000769B5">
        <w:rPr>
          <w:color w:val="000000"/>
          <w:sz w:val="28"/>
          <w:szCs w:val="28"/>
        </w:rPr>
        <w:t>4.  ПИГМЕНТ, ОБРАЗУЮЩИЙСЯ В ЭРОЗИЯХ И ОСТРЫХ ЯЗВАХ СЛИЗИСТОЙ ОБОЛОЧКИ ЖЕЛУДКА</w:t>
      </w:r>
    </w:p>
    <w:p w:rsidR="000769B5" w:rsidRPr="000769B5" w:rsidRDefault="000769B5" w:rsidP="000769B5">
      <w:pPr>
        <w:ind w:firstLine="709"/>
        <w:jc w:val="both"/>
        <w:rPr>
          <w:color w:val="000000"/>
          <w:sz w:val="28"/>
          <w:szCs w:val="28"/>
        </w:rPr>
      </w:pPr>
      <w:r w:rsidRPr="000769B5">
        <w:rPr>
          <w:color w:val="000000"/>
          <w:sz w:val="28"/>
          <w:szCs w:val="28"/>
        </w:rPr>
        <w:t xml:space="preserve">1) гемомеланин  </w:t>
      </w:r>
    </w:p>
    <w:p w:rsidR="000769B5" w:rsidRPr="000769B5" w:rsidRDefault="000769B5" w:rsidP="000769B5">
      <w:pPr>
        <w:ind w:firstLine="709"/>
        <w:jc w:val="both"/>
        <w:rPr>
          <w:color w:val="000000"/>
          <w:sz w:val="28"/>
          <w:szCs w:val="28"/>
        </w:rPr>
      </w:pPr>
      <w:r w:rsidRPr="000769B5">
        <w:rPr>
          <w:color w:val="000000"/>
          <w:sz w:val="28"/>
          <w:szCs w:val="28"/>
        </w:rPr>
        <w:t>2) солянокислый гематин</w:t>
      </w:r>
    </w:p>
    <w:p w:rsidR="000769B5" w:rsidRPr="000769B5" w:rsidRDefault="000769B5" w:rsidP="000769B5">
      <w:pPr>
        <w:ind w:firstLine="709"/>
        <w:jc w:val="both"/>
        <w:rPr>
          <w:color w:val="000000"/>
          <w:sz w:val="28"/>
          <w:szCs w:val="28"/>
        </w:rPr>
      </w:pPr>
      <w:r w:rsidRPr="000769B5">
        <w:rPr>
          <w:color w:val="000000"/>
          <w:sz w:val="28"/>
          <w:szCs w:val="28"/>
        </w:rPr>
        <w:t>3) порфирин</w:t>
      </w:r>
    </w:p>
    <w:p w:rsidR="000769B5" w:rsidRPr="000769B5" w:rsidRDefault="000769B5" w:rsidP="000769B5">
      <w:pPr>
        <w:ind w:firstLine="709"/>
        <w:jc w:val="both"/>
        <w:rPr>
          <w:color w:val="000000"/>
          <w:sz w:val="28"/>
          <w:szCs w:val="28"/>
        </w:rPr>
      </w:pPr>
      <w:r w:rsidRPr="000769B5">
        <w:rPr>
          <w:color w:val="000000"/>
          <w:sz w:val="28"/>
          <w:szCs w:val="28"/>
        </w:rPr>
        <w:t>4) билирубин</w:t>
      </w:r>
    </w:p>
    <w:p w:rsidR="000769B5" w:rsidRPr="000769B5" w:rsidRDefault="000769B5" w:rsidP="000769B5">
      <w:pPr>
        <w:ind w:firstLine="709"/>
        <w:jc w:val="both"/>
        <w:rPr>
          <w:color w:val="000000"/>
          <w:sz w:val="28"/>
          <w:szCs w:val="28"/>
        </w:rPr>
      </w:pPr>
      <w:r w:rsidRPr="000769B5">
        <w:rPr>
          <w:color w:val="000000"/>
          <w:sz w:val="28"/>
          <w:szCs w:val="28"/>
        </w:rPr>
        <w:t xml:space="preserve">5.  ПРИЧИНЫ ВРОЖДЕННОГО ГЕМОХРОМАТОЗА </w:t>
      </w:r>
    </w:p>
    <w:p w:rsidR="000769B5" w:rsidRPr="000769B5" w:rsidRDefault="000769B5" w:rsidP="000769B5">
      <w:pPr>
        <w:ind w:firstLine="709"/>
        <w:jc w:val="both"/>
        <w:rPr>
          <w:color w:val="000000"/>
          <w:sz w:val="28"/>
          <w:szCs w:val="28"/>
        </w:rPr>
      </w:pPr>
      <w:r w:rsidRPr="000769B5">
        <w:rPr>
          <w:color w:val="000000"/>
          <w:sz w:val="28"/>
          <w:szCs w:val="28"/>
        </w:rPr>
        <w:t>1) повышенное всасывание экзогенного железа</w:t>
      </w:r>
    </w:p>
    <w:p w:rsidR="000769B5" w:rsidRPr="000769B5" w:rsidRDefault="000769B5" w:rsidP="000769B5">
      <w:pPr>
        <w:ind w:firstLine="709"/>
        <w:jc w:val="both"/>
        <w:rPr>
          <w:color w:val="000000"/>
          <w:sz w:val="28"/>
          <w:szCs w:val="28"/>
        </w:rPr>
      </w:pPr>
      <w:r w:rsidRPr="000769B5">
        <w:rPr>
          <w:color w:val="000000"/>
          <w:sz w:val="28"/>
          <w:szCs w:val="28"/>
        </w:rPr>
        <w:t xml:space="preserve">2) повышенный распад эритроцитов </w:t>
      </w:r>
    </w:p>
    <w:p w:rsidR="000769B5" w:rsidRPr="000769B5" w:rsidRDefault="000769B5" w:rsidP="000769B5">
      <w:pPr>
        <w:ind w:firstLine="709"/>
        <w:jc w:val="both"/>
        <w:rPr>
          <w:color w:val="000000"/>
          <w:sz w:val="28"/>
          <w:szCs w:val="28"/>
        </w:rPr>
      </w:pPr>
      <w:r w:rsidRPr="000769B5">
        <w:rPr>
          <w:color w:val="000000"/>
          <w:sz w:val="28"/>
          <w:szCs w:val="28"/>
        </w:rPr>
        <w:t>3) эритремия</w:t>
      </w:r>
    </w:p>
    <w:p w:rsidR="000769B5" w:rsidRPr="000769B5" w:rsidRDefault="000769B5" w:rsidP="000769B5">
      <w:pPr>
        <w:ind w:firstLine="709"/>
        <w:jc w:val="both"/>
        <w:rPr>
          <w:color w:val="000000"/>
          <w:sz w:val="28"/>
          <w:szCs w:val="28"/>
        </w:rPr>
      </w:pPr>
      <w:r w:rsidRPr="000769B5">
        <w:rPr>
          <w:color w:val="000000"/>
          <w:sz w:val="28"/>
          <w:szCs w:val="28"/>
        </w:rPr>
        <w:t>4) недостаток экзогенного железа</w:t>
      </w:r>
    </w:p>
    <w:p w:rsidR="000769B5" w:rsidRPr="000769B5" w:rsidRDefault="000769B5" w:rsidP="000769B5">
      <w:pPr>
        <w:ind w:firstLine="709"/>
        <w:jc w:val="both"/>
        <w:rPr>
          <w:color w:val="000000"/>
          <w:sz w:val="28"/>
          <w:szCs w:val="28"/>
        </w:rPr>
      </w:pPr>
      <w:r w:rsidRPr="000769B5">
        <w:rPr>
          <w:color w:val="000000"/>
          <w:sz w:val="28"/>
          <w:szCs w:val="28"/>
        </w:rPr>
        <w:t>5) диапедезные кровоизлияния</w:t>
      </w:r>
    </w:p>
    <w:p w:rsidR="000769B5" w:rsidRPr="000769B5" w:rsidRDefault="000769B5" w:rsidP="000769B5">
      <w:pPr>
        <w:ind w:firstLine="709"/>
        <w:jc w:val="both"/>
        <w:rPr>
          <w:color w:val="000000"/>
          <w:sz w:val="28"/>
          <w:szCs w:val="28"/>
        </w:rPr>
      </w:pPr>
      <w:r w:rsidRPr="000769B5">
        <w:rPr>
          <w:color w:val="000000"/>
          <w:sz w:val="28"/>
          <w:szCs w:val="28"/>
        </w:rPr>
        <w:t>6.  К ОБЩЕМУ МЕЛАНОЗУ ОТНОСИТСЯ</w:t>
      </w:r>
    </w:p>
    <w:p w:rsidR="000769B5" w:rsidRPr="000769B5" w:rsidRDefault="000769B5" w:rsidP="000769B5">
      <w:pPr>
        <w:ind w:firstLine="709"/>
        <w:jc w:val="both"/>
        <w:rPr>
          <w:color w:val="000000"/>
          <w:sz w:val="28"/>
          <w:szCs w:val="28"/>
        </w:rPr>
      </w:pPr>
      <w:r w:rsidRPr="000769B5">
        <w:rPr>
          <w:color w:val="000000"/>
          <w:sz w:val="28"/>
          <w:szCs w:val="28"/>
        </w:rPr>
        <w:t>1) лейкодерма</w:t>
      </w:r>
    </w:p>
    <w:p w:rsidR="000769B5" w:rsidRPr="000769B5" w:rsidRDefault="000769B5" w:rsidP="000769B5">
      <w:pPr>
        <w:ind w:firstLine="709"/>
        <w:jc w:val="both"/>
        <w:rPr>
          <w:color w:val="000000"/>
          <w:sz w:val="28"/>
          <w:szCs w:val="28"/>
        </w:rPr>
      </w:pPr>
      <w:r w:rsidRPr="000769B5">
        <w:rPr>
          <w:color w:val="000000"/>
          <w:sz w:val="28"/>
          <w:szCs w:val="28"/>
        </w:rPr>
        <w:t>2) пигментная ксеродерма</w:t>
      </w:r>
    </w:p>
    <w:p w:rsidR="000769B5" w:rsidRPr="000769B5" w:rsidRDefault="000769B5" w:rsidP="000769B5">
      <w:pPr>
        <w:ind w:firstLine="709"/>
        <w:jc w:val="both"/>
        <w:rPr>
          <w:color w:val="000000"/>
          <w:sz w:val="28"/>
          <w:szCs w:val="28"/>
        </w:rPr>
      </w:pPr>
      <w:r w:rsidRPr="000769B5">
        <w:rPr>
          <w:color w:val="000000"/>
          <w:sz w:val="28"/>
          <w:szCs w:val="28"/>
        </w:rPr>
        <w:t>3) невус</w:t>
      </w:r>
    </w:p>
    <w:p w:rsidR="000769B5" w:rsidRPr="000769B5" w:rsidRDefault="000769B5" w:rsidP="000769B5">
      <w:pPr>
        <w:ind w:firstLine="709"/>
        <w:jc w:val="both"/>
        <w:rPr>
          <w:color w:val="000000"/>
          <w:sz w:val="28"/>
          <w:szCs w:val="28"/>
        </w:rPr>
      </w:pPr>
      <w:r w:rsidRPr="000769B5">
        <w:rPr>
          <w:color w:val="000000"/>
          <w:sz w:val="28"/>
          <w:szCs w:val="28"/>
        </w:rPr>
        <w:t xml:space="preserve">4) аддисонова болезнь </w:t>
      </w:r>
    </w:p>
    <w:p w:rsidR="000769B5" w:rsidRPr="000769B5" w:rsidRDefault="000769B5" w:rsidP="000769B5">
      <w:pPr>
        <w:ind w:firstLine="709"/>
        <w:jc w:val="both"/>
        <w:rPr>
          <w:color w:val="000000"/>
          <w:sz w:val="28"/>
          <w:szCs w:val="28"/>
        </w:rPr>
      </w:pPr>
      <w:r w:rsidRPr="000769B5">
        <w:rPr>
          <w:color w:val="000000"/>
          <w:sz w:val="28"/>
          <w:szCs w:val="28"/>
        </w:rPr>
        <w:t>5) альбинизм</w:t>
      </w:r>
    </w:p>
    <w:p w:rsidR="000769B5" w:rsidRPr="000769B5" w:rsidRDefault="000769B5" w:rsidP="000769B5">
      <w:pPr>
        <w:ind w:firstLine="709"/>
        <w:jc w:val="both"/>
        <w:rPr>
          <w:color w:val="000000"/>
          <w:sz w:val="28"/>
          <w:szCs w:val="28"/>
        </w:rPr>
      </w:pPr>
      <w:r w:rsidRPr="000769B5">
        <w:rPr>
          <w:color w:val="000000"/>
          <w:sz w:val="28"/>
          <w:szCs w:val="28"/>
        </w:rPr>
        <w:t xml:space="preserve">7.  ГЕМАТОИДИН ОБРАЗУЕТСЯ </w:t>
      </w:r>
    </w:p>
    <w:p w:rsidR="000769B5" w:rsidRPr="000769B5" w:rsidRDefault="000769B5" w:rsidP="000769B5">
      <w:pPr>
        <w:ind w:firstLine="709"/>
        <w:jc w:val="both"/>
        <w:rPr>
          <w:color w:val="000000"/>
          <w:sz w:val="28"/>
          <w:szCs w:val="28"/>
        </w:rPr>
      </w:pPr>
      <w:r w:rsidRPr="000769B5">
        <w:rPr>
          <w:color w:val="000000"/>
          <w:sz w:val="28"/>
          <w:szCs w:val="28"/>
        </w:rPr>
        <w:t xml:space="preserve">1) в свежих кровоизлияниях </w:t>
      </w:r>
    </w:p>
    <w:p w:rsidR="000769B5" w:rsidRPr="000769B5" w:rsidRDefault="000769B5" w:rsidP="000769B5">
      <w:pPr>
        <w:ind w:firstLine="709"/>
        <w:jc w:val="both"/>
        <w:rPr>
          <w:color w:val="000000"/>
          <w:sz w:val="28"/>
          <w:szCs w:val="28"/>
        </w:rPr>
      </w:pPr>
      <w:r w:rsidRPr="000769B5">
        <w:rPr>
          <w:color w:val="000000"/>
          <w:sz w:val="28"/>
          <w:szCs w:val="28"/>
        </w:rPr>
        <w:t>2) в старых гематомах</w:t>
      </w:r>
    </w:p>
    <w:p w:rsidR="000769B5" w:rsidRPr="000769B5" w:rsidRDefault="000769B5" w:rsidP="000769B5">
      <w:pPr>
        <w:ind w:firstLine="709"/>
        <w:jc w:val="both"/>
        <w:rPr>
          <w:color w:val="000000"/>
          <w:sz w:val="28"/>
          <w:szCs w:val="28"/>
        </w:rPr>
      </w:pPr>
      <w:r w:rsidRPr="000769B5">
        <w:rPr>
          <w:color w:val="000000"/>
          <w:sz w:val="28"/>
          <w:szCs w:val="28"/>
        </w:rPr>
        <w:t xml:space="preserve">3) в рубцующихся инфарктах   </w:t>
      </w:r>
    </w:p>
    <w:p w:rsidR="000769B5" w:rsidRPr="000769B5" w:rsidRDefault="000769B5" w:rsidP="000769B5">
      <w:pPr>
        <w:ind w:firstLine="709"/>
        <w:jc w:val="both"/>
        <w:rPr>
          <w:color w:val="000000"/>
          <w:sz w:val="28"/>
          <w:szCs w:val="28"/>
        </w:rPr>
      </w:pPr>
      <w:r w:rsidRPr="000769B5">
        <w:rPr>
          <w:color w:val="000000"/>
          <w:sz w:val="28"/>
          <w:szCs w:val="28"/>
        </w:rPr>
        <w:t>4) в очаге казеозного некроза</w:t>
      </w:r>
    </w:p>
    <w:p w:rsidR="000769B5" w:rsidRPr="000769B5" w:rsidRDefault="000769B5" w:rsidP="000769B5">
      <w:pPr>
        <w:ind w:firstLine="709"/>
        <w:jc w:val="both"/>
        <w:rPr>
          <w:color w:val="000000"/>
          <w:sz w:val="28"/>
          <w:szCs w:val="28"/>
        </w:rPr>
      </w:pPr>
      <w:r w:rsidRPr="000769B5">
        <w:rPr>
          <w:color w:val="000000"/>
          <w:sz w:val="28"/>
          <w:szCs w:val="28"/>
        </w:rPr>
        <w:t>5) в опухолях</w:t>
      </w:r>
    </w:p>
    <w:p w:rsidR="000769B5" w:rsidRPr="000769B5" w:rsidRDefault="000769B5" w:rsidP="000769B5">
      <w:pPr>
        <w:ind w:firstLine="709"/>
        <w:jc w:val="both"/>
        <w:rPr>
          <w:color w:val="000000"/>
          <w:sz w:val="28"/>
          <w:szCs w:val="28"/>
        </w:rPr>
      </w:pPr>
      <w:r w:rsidRPr="000769B5">
        <w:rPr>
          <w:color w:val="000000"/>
          <w:sz w:val="28"/>
          <w:szCs w:val="28"/>
        </w:rPr>
        <w:t xml:space="preserve">8.  ПЕТРИФИКАТЫ МОГУТ ОБРАЗОВЫВАТЬСЯ </w:t>
      </w:r>
    </w:p>
    <w:p w:rsidR="000769B5" w:rsidRPr="000769B5" w:rsidRDefault="000769B5" w:rsidP="000769B5">
      <w:pPr>
        <w:ind w:firstLine="709"/>
        <w:jc w:val="both"/>
        <w:rPr>
          <w:color w:val="000000"/>
          <w:sz w:val="28"/>
          <w:szCs w:val="28"/>
        </w:rPr>
      </w:pPr>
      <w:r w:rsidRPr="000769B5">
        <w:rPr>
          <w:color w:val="000000"/>
          <w:sz w:val="28"/>
          <w:szCs w:val="28"/>
        </w:rPr>
        <w:t xml:space="preserve">1) в легочных очагах при туберкулезе  </w:t>
      </w:r>
    </w:p>
    <w:p w:rsidR="000769B5" w:rsidRPr="000769B5" w:rsidRDefault="000769B5" w:rsidP="000769B5">
      <w:pPr>
        <w:ind w:firstLine="709"/>
        <w:jc w:val="both"/>
        <w:rPr>
          <w:color w:val="000000"/>
          <w:sz w:val="28"/>
          <w:szCs w:val="28"/>
        </w:rPr>
      </w:pPr>
      <w:r w:rsidRPr="000769B5">
        <w:rPr>
          <w:color w:val="000000"/>
          <w:sz w:val="28"/>
          <w:szCs w:val="28"/>
        </w:rPr>
        <w:t>2) в гематомах</w:t>
      </w:r>
    </w:p>
    <w:p w:rsidR="000769B5" w:rsidRPr="000769B5" w:rsidRDefault="000769B5" w:rsidP="000769B5">
      <w:pPr>
        <w:ind w:firstLine="709"/>
        <w:jc w:val="both"/>
        <w:rPr>
          <w:color w:val="000000"/>
          <w:sz w:val="28"/>
          <w:szCs w:val="28"/>
        </w:rPr>
      </w:pPr>
      <w:r w:rsidRPr="000769B5">
        <w:rPr>
          <w:color w:val="000000"/>
          <w:sz w:val="28"/>
          <w:szCs w:val="28"/>
        </w:rPr>
        <w:t xml:space="preserve">3) в гуммах  </w:t>
      </w:r>
    </w:p>
    <w:p w:rsidR="000769B5" w:rsidRPr="000769B5" w:rsidRDefault="000769B5" w:rsidP="000769B5">
      <w:pPr>
        <w:ind w:firstLine="709"/>
        <w:jc w:val="both"/>
        <w:rPr>
          <w:color w:val="000000"/>
          <w:sz w:val="28"/>
          <w:szCs w:val="28"/>
        </w:rPr>
      </w:pPr>
      <w:r w:rsidRPr="000769B5">
        <w:rPr>
          <w:color w:val="000000"/>
          <w:sz w:val="28"/>
          <w:szCs w:val="28"/>
        </w:rPr>
        <w:t>4) в фокусах гнойного воспаления</w:t>
      </w:r>
    </w:p>
    <w:p w:rsidR="000769B5" w:rsidRPr="000769B5" w:rsidRDefault="000769B5" w:rsidP="000769B5">
      <w:pPr>
        <w:ind w:firstLine="709"/>
        <w:jc w:val="both"/>
        <w:rPr>
          <w:color w:val="000000"/>
          <w:sz w:val="28"/>
          <w:szCs w:val="28"/>
        </w:rPr>
      </w:pPr>
      <w:r w:rsidRPr="000769B5">
        <w:rPr>
          <w:color w:val="000000"/>
          <w:sz w:val="28"/>
          <w:szCs w:val="28"/>
        </w:rPr>
        <w:t>5) в атеросклеротических бляшках</w:t>
      </w:r>
    </w:p>
    <w:p w:rsidR="000769B5" w:rsidRPr="000769B5" w:rsidRDefault="000769B5" w:rsidP="000769B5">
      <w:pPr>
        <w:ind w:firstLine="709"/>
        <w:jc w:val="both"/>
        <w:rPr>
          <w:color w:val="000000"/>
          <w:sz w:val="28"/>
          <w:szCs w:val="28"/>
        </w:rPr>
      </w:pPr>
      <w:r w:rsidRPr="000769B5">
        <w:rPr>
          <w:color w:val="000000"/>
          <w:sz w:val="28"/>
          <w:szCs w:val="28"/>
        </w:rPr>
        <w:t xml:space="preserve">9. ПИГМЕНТЫ, ОБРАЗУЮЩИЕСЯ В ФИЗИОЛОГИЧЕСКИХ УСЛОВИЯХ </w:t>
      </w:r>
    </w:p>
    <w:p w:rsidR="000769B5" w:rsidRPr="000769B5" w:rsidRDefault="000769B5" w:rsidP="000769B5">
      <w:pPr>
        <w:ind w:firstLine="709"/>
        <w:jc w:val="both"/>
        <w:rPr>
          <w:color w:val="000000"/>
          <w:sz w:val="28"/>
          <w:szCs w:val="28"/>
        </w:rPr>
      </w:pPr>
      <w:r w:rsidRPr="000769B5">
        <w:rPr>
          <w:color w:val="000000"/>
          <w:sz w:val="28"/>
          <w:szCs w:val="28"/>
        </w:rPr>
        <w:t xml:space="preserve">1) меланин  </w:t>
      </w:r>
    </w:p>
    <w:p w:rsidR="000769B5" w:rsidRPr="000769B5" w:rsidRDefault="000769B5" w:rsidP="000769B5">
      <w:pPr>
        <w:ind w:firstLine="709"/>
        <w:jc w:val="both"/>
        <w:rPr>
          <w:color w:val="000000"/>
          <w:sz w:val="28"/>
          <w:szCs w:val="28"/>
        </w:rPr>
      </w:pPr>
      <w:r w:rsidRPr="000769B5">
        <w:rPr>
          <w:color w:val="000000"/>
          <w:sz w:val="28"/>
          <w:szCs w:val="28"/>
        </w:rPr>
        <w:t xml:space="preserve">2) гемосидерин  </w:t>
      </w:r>
    </w:p>
    <w:p w:rsidR="000769B5" w:rsidRPr="000769B5" w:rsidRDefault="000769B5" w:rsidP="000769B5">
      <w:pPr>
        <w:ind w:firstLine="709"/>
        <w:jc w:val="both"/>
        <w:rPr>
          <w:color w:val="000000"/>
          <w:sz w:val="28"/>
          <w:szCs w:val="28"/>
        </w:rPr>
      </w:pPr>
      <w:r w:rsidRPr="000769B5">
        <w:rPr>
          <w:color w:val="000000"/>
          <w:sz w:val="28"/>
          <w:szCs w:val="28"/>
        </w:rPr>
        <w:t>3) билирубин</w:t>
      </w:r>
    </w:p>
    <w:p w:rsidR="000769B5" w:rsidRPr="000769B5" w:rsidRDefault="000769B5" w:rsidP="000769B5">
      <w:pPr>
        <w:ind w:firstLine="709"/>
        <w:jc w:val="both"/>
        <w:rPr>
          <w:color w:val="000000"/>
          <w:sz w:val="28"/>
          <w:szCs w:val="28"/>
        </w:rPr>
      </w:pPr>
      <w:r w:rsidRPr="000769B5">
        <w:rPr>
          <w:color w:val="000000"/>
          <w:sz w:val="28"/>
          <w:szCs w:val="28"/>
        </w:rPr>
        <w:t>4) порфирин</w:t>
      </w:r>
    </w:p>
    <w:p w:rsidR="000769B5" w:rsidRPr="000769B5" w:rsidRDefault="000769B5" w:rsidP="000769B5">
      <w:pPr>
        <w:ind w:firstLine="709"/>
        <w:jc w:val="both"/>
        <w:rPr>
          <w:color w:val="000000"/>
          <w:sz w:val="28"/>
          <w:szCs w:val="28"/>
        </w:rPr>
      </w:pPr>
      <w:r w:rsidRPr="000769B5">
        <w:rPr>
          <w:color w:val="000000"/>
          <w:sz w:val="28"/>
          <w:szCs w:val="28"/>
        </w:rPr>
        <w:t>5) адренохром</w:t>
      </w:r>
    </w:p>
    <w:p w:rsidR="000769B5" w:rsidRPr="000769B5" w:rsidRDefault="000769B5" w:rsidP="000769B5">
      <w:pPr>
        <w:ind w:firstLine="709"/>
        <w:jc w:val="both"/>
        <w:rPr>
          <w:color w:val="000000"/>
          <w:sz w:val="28"/>
          <w:szCs w:val="28"/>
        </w:rPr>
      </w:pPr>
      <w:r w:rsidRPr="000769B5">
        <w:rPr>
          <w:color w:val="000000"/>
          <w:sz w:val="28"/>
          <w:szCs w:val="28"/>
        </w:rPr>
        <w:t xml:space="preserve">10. ОБРАЗОВАНИЕ ПИГМЕНТА ЛИПОФУСЦИНА ПОВЫШАЕТСЯ В КЛЕТКАХ ПРИ </w:t>
      </w:r>
    </w:p>
    <w:p w:rsidR="000769B5" w:rsidRPr="000769B5" w:rsidRDefault="000769B5" w:rsidP="000769B5">
      <w:pPr>
        <w:ind w:firstLine="709"/>
        <w:jc w:val="both"/>
        <w:rPr>
          <w:color w:val="000000"/>
          <w:sz w:val="28"/>
          <w:szCs w:val="28"/>
        </w:rPr>
      </w:pPr>
      <w:r w:rsidRPr="000769B5">
        <w:rPr>
          <w:color w:val="000000"/>
          <w:sz w:val="28"/>
          <w:szCs w:val="28"/>
        </w:rPr>
        <w:t xml:space="preserve">1)  атрофии органа   </w:t>
      </w:r>
    </w:p>
    <w:p w:rsidR="000769B5" w:rsidRPr="000769B5" w:rsidRDefault="000769B5" w:rsidP="000769B5">
      <w:pPr>
        <w:ind w:firstLine="709"/>
        <w:jc w:val="both"/>
        <w:rPr>
          <w:color w:val="000000"/>
          <w:sz w:val="28"/>
          <w:szCs w:val="28"/>
        </w:rPr>
      </w:pPr>
      <w:r w:rsidRPr="000769B5">
        <w:rPr>
          <w:color w:val="000000"/>
          <w:sz w:val="28"/>
          <w:szCs w:val="28"/>
        </w:rPr>
        <w:t>2)  гипертрофии органа</w:t>
      </w:r>
    </w:p>
    <w:p w:rsidR="000769B5" w:rsidRPr="000769B5" w:rsidRDefault="000769B5" w:rsidP="000769B5">
      <w:pPr>
        <w:ind w:firstLine="709"/>
        <w:jc w:val="both"/>
        <w:rPr>
          <w:color w:val="000000"/>
          <w:sz w:val="28"/>
          <w:szCs w:val="28"/>
        </w:rPr>
      </w:pPr>
      <w:r w:rsidRPr="000769B5">
        <w:rPr>
          <w:color w:val="000000"/>
          <w:sz w:val="28"/>
          <w:szCs w:val="28"/>
        </w:rPr>
        <w:t xml:space="preserve">3)  старении организма  </w:t>
      </w:r>
    </w:p>
    <w:p w:rsidR="000769B5" w:rsidRPr="000769B5" w:rsidRDefault="000769B5" w:rsidP="000769B5">
      <w:pPr>
        <w:ind w:firstLine="709"/>
        <w:jc w:val="both"/>
        <w:rPr>
          <w:color w:val="000000"/>
          <w:sz w:val="28"/>
          <w:szCs w:val="28"/>
        </w:rPr>
      </w:pPr>
      <w:r w:rsidRPr="000769B5">
        <w:rPr>
          <w:color w:val="000000"/>
          <w:sz w:val="28"/>
          <w:szCs w:val="28"/>
        </w:rPr>
        <w:t xml:space="preserve">4)  опухолевом процессе </w:t>
      </w:r>
    </w:p>
    <w:p w:rsidR="000769B5" w:rsidRPr="000769B5" w:rsidRDefault="000769B5" w:rsidP="000769B5">
      <w:pPr>
        <w:ind w:firstLine="709"/>
        <w:jc w:val="both"/>
        <w:rPr>
          <w:color w:val="000000"/>
          <w:sz w:val="28"/>
          <w:szCs w:val="28"/>
        </w:rPr>
      </w:pPr>
      <w:r w:rsidRPr="000769B5">
        <w:rPr>
          <w:color w:val="000000"/>
          <w:sz w:val="28"/>
          <w:szCs w:val="28"/>
        </w:rPr>
        <w:t>5)  авитаминозах</w:t>
      </w:r>
    </w:p>
    <w:p w:rsidR="000769B5" w:rsidRPr="000769B5" w:rsidRDefault="000769B5" w:rsidP="000769B5">
      <w:pPr>
        <w:ind w:firstLine="709"/>
        <w:jc w:val="both"/>
        <w:rPr>
          <w:color w:val="000000"/>
          <w:sz w:val="28"/>
          <w:szCs w:val="28"/>
        </w:rPr>
      </w:pPr>
      <w:r w:rsidRPr="000769B5">
        <w:rPr>
          <w:color w:val="000000"/>
          <w:sz w:val="28"/>
          <w:szCs w:val="28"/>
        </w:rPr>
        <w:t xml:space="preserve">11. ЗАБОЛЕВАНИЕ, В ОСНОВЕ КОТОРОГО ЛЕЖИТ НАРУШЕНИЕ ОБМЕНА МЕДИ </w:t>
      </w:r>
    </w:p>
    <w:p w:rsidR="000769B5" w:rsidRPr="000769B5" w:rsidRDefault="000769B5" w:rsidP="000769B5">
      <w:pPr>
        <w:ind w:firstLine="709"/>
        <w:jc w:val="both"/>
        <w:rPr>
          <w:color w:val="000000"/>
          <w:sz w:val="28"/>
          <w:szCs w:val="28"/>
        </w:rPr>
      </w:pPr>
      <w:r w:rsidRPr="000769B5">
        <w:rPr>
          <w:color w:val="000000"/>
          <w:sz w:val="28"/>
          <w:szCs w:val="28"/>
        </w:rPr>
        <w:lastRenderedPageBreak/>
        <w:t xml:space="preserve">1) гемохроматоз </w:t>
      </w:r>
    </w:p>
    <w:p w:rsidR="000769B5" w:rsidRPr="000769B5" w:rsidRDefault="000769B5" w:rsidP="000769B5">
      <w:pPr>
        <w:ind w:firstLine="709"/>
        <w:jc w:val="both"/>
        <w:rPr>
          <w:color w:val="000000"/>
          <w:sz w:val="28"/>
          <w:szCs w:val="28"/>
        </w:rPr>
      </w:pPr>
      <w:r w:rsidRPr="000769B5">
        <w:rPr>
          <w:color w:val="000000"/>
          <w:sz w:val="28"/>
          <w:szCs w:val="28"/>
        </w:rPr>
        <w:t xml:space="preserve">2) болезнь Гоше   </w:t>
      </w:r>
    </w:p>
    <w:p w:rsidR="000769B5" w:rsidRPr="000769B5" w:rsidRDefault="000769B5" w:rsidP="000769B5">
      <w:pPr>
        <w:ind w:firstLine="709"/>
        <w:jc w:val="both"/>
        <w:rPr>
          <w:color w:val="000000"/>
          <w:sz w:val="28"/>
          <w:szCs w:val="28"/>
        </w:rPr>
      </w:pPr>
      <w:r w:rsidRPr="000769B5">
        <w:rPr>
          <w:color w:val="000000"/>
          <w:sz w:val="28"/>
          <w:szCs w:val="28"/>
        </w:rPr>
        <w:t>3) болезнь Вильсона-Коновалова</w:t>
      </w:r>
    </w:p>
    <w:p w:rsidR="000769B5" w:rsidRPr="000769B5" w:rsidRDefault="000769B5" w:rsidP="000769B5">
      <w:pPr>
        <w:ind w:firstLine="709"/>
        <w:jc w:val="both"/>
        <w:rPr>
          <w:color w:val="000000"/>
          <w:sz w:val="28"/>
          <w:szCs w:val="28"/>
        </w:rPr>
      </w:pPr>
      <w:r w:rsidRPr="000769B5">
        <w:rPr>
          <w:color w:val="000000"/>
          <w:sz w:val="28"/>
          <w:szCs w:val="28"/>
        </w:rPr>
        <w:t>4) ревматизм</w:t>
      </w:r>
    </w:p>
    <w:p w:rsidR="000769B5" w:rsidRPr="000769B5" w:rsidRDefault="000769B5" w:rsidP="000769B5">
      <w:pPr>
        <w:ind w:firstLine="709"/>
        <w:jc w:val="both"/>
        <w:rPr>
          <w:color w:val="000000"/>
          <w:sz w:val="28"/>
          <w:szCs w:val="28"/>
        </w:rPr>
      </w:pPr>
      <w:r w:rsidRPr="000769B5">
        <w:rPr>
          <w:color w:val="000000"/>
          <w:sz w:val="28"/>
          <w:szCs w:val="28"/>
        </w:rPr>
        <w:t>5) меланоз</w:t>
      </w:r>
    </w:p>
    <w:p w:rsidR="000769B5" w:rsidRPr="000769B5" w:rsidRDefault="000769B5" w:rsidP="000769B5">
      <w:pPr>
        <w:ind w:firstLine="709"/>
        <w:jc w:val="both"/>
        <w:rPr>
          <w:color w:val="000000"/>
          <w:sz w:val="28"/>
          <w:szCs w:val="28"/>
        </w:rPr>
      </w:pPr>
      <w:r w:rsidRPr="000769B5">
        <w:rPr>
          <w:color w:val="000000"/>
          <w:sz w:val="28"/>
          <w:szCs w:val="28"/>
        </w:rPr>
        <w:t>12. ПРИЧИНЫ ПАРЕНХИМАТОЗНОЙ ЖЕЛТУХИ</w:t>
      </w:r>
    </w:p>
    <w:p w:rsidR="000769B5" w:rsidRPr="000769B5" w:rsidRDefault="000769B5" w:rsidP="000769B5">
      <w:pPr>
        <w:ind w:firstLine="709"/>
        <w:jc w:val="both"/>
        <w:rPr>
          <w:color w:val="000000"/>
          <w:sz w:val="28"/>
          <w:szCs w:val="28"/>
        </w:rPr>
      </w:pPr>
      <w:r w:rsidRPr="000769B5">
        <w:rPr>
          <w:color w:val="000000"/>
          <w:sz w:val="28"/>
          <w:szCs w:val="28"/>
        </w:rPr>
        <w:t>1) сдавление протока опухолью</w:t>
      </w:r>
    </w:p>
    <w:p w:rsidR="000769B5" w:rsidRPr="000769B5" w:rsidRDefault="000769B5" w:rsidP="000769B5">
      <w:pPr>
        <w:ind w:firstLine="709"/>
        <w:jc w:val="both"/>
        <w:rPr>
          <w:color w:val="000000"/>
          <w:sz w:val="28"/>
          <w:szCs w:val="28"/>
        </w:rPr>
      </w:pPr>
      <w:r w:rsidRPr="000769B5">
        <w:rPr>
          <w:color w:val="000000"/>
          <w:sz w:val="28"/>
          <w:szCs w:val="28"/>
        </w:rPr>
        <w:t>2) вирусный гепатит</w:t>
      </w:r>
    </w:p>
    <w:p w:rsidR="000769B5" w:rsidRPr="000769B5" w:rsidRDefault="000769B5" w:rsidP="000769B5">
      <w:pPr>
        <w:ind w:firstLine="709"/>
        <w:jc w:val="both"/>
        <w:rPr>
          <w:color w:val="000000"/>
          <w:sz w:val="28"/>
          <w:szCs w:val="28"/>
        </w:rPr>
      </w:pPr>
      <w:r w:rsidRPr="000769B5">
        <w:rPr>
          <w:color w:val="000000"/>
          <w:sz w:val="28"/>
          <w:szCs w:val="28"/>
        </w:rPr>
        <w:t xml:space="preserve">3) гемолиз эритроцитов   </w:t>
      </w:r>
    </w:p>
    <w:p w:rsidR="000769B5" w:rsidRPr="000769B5" w:rsidRDefault="000769B5" w:rsidP="000769B5">
      <w:pPr>
        <w:ind w:firstLine="709"/>
        <w:jc w:val="both"/>
        <w:rPr>
          <w:color w:val="000000"/>
          <w:sz w:val="28"/>
          <w:szCs w:val="28"/>
        </w:rPr>
      </w:pPr>
      <w:r w:rsidRPr="000769B5">
        <w:rPr>
          <w:color w:val="000000"/>
          <w:sz w:val="28"/>
          <w:szCs w:val="28"/>
        </w:rPr>
        <w:t>4) глистная инвазия желчных протоков</w:t>
      </w:r>
    </w:p>
    <w:p w:rsidR="000769B5" w:rsidRPr="000769B5" w:rsidRDefault="000769B5" w:rsidP="000769B5">
      <w:pPr>
        <w:ind w:firstLine="709"/>
        <w:jc w:val="both"/>
        <w:rPr>
          <w:color w:val="000000"/>
          <w:sz w:val="28"/>
          <w:szCs w:val="28"/>
        </w:rPr>
      </w:pPr>
      <w:r w:rsidRPr="000769B5">
        <w:rPr>
          <w:color w:val="000000"/>
          <w:sz w:val="28"/>
          <w:szCs w:val="28"/>
        </w:rPr>
        <w:t>13.  ЗАБОЛЕВАНИЯ, ПРИВОДЯЩИЕ К ГИПЕРКАЛЬЦИЕМИИ:</w:t>
      </w:r>
    </w:p>
    <w:p w:rsidR="000769B5" w:rsidRPr="000769B5" w:rsidRDefault="000769B5" w:rsidP="000769B5">
      <w:pPr>
        <w:ind w:firstLine="709"/>
        <w:jc w:val="both"/>
        <w:rPr>
          <w:color w:val="000000"/>
          <w:sz w:val="28"/>
          <w:szCs w:val="28"/>
        </w:rPr>
      </w:pPr>
      <w:r w:rsidRPr="000769B5">
        <w:rPr>
          <w:color w:val="000000"/>
          <w:sz w:val="28"/>
          <w:szCs w:val="28"/>
        </w:rPr>
        <w:t xml:space="preserve">1) аденома паращитовидных желез </w:t>
      </w:r>
    </w:p>
    <w:p w:rsidR="000769B5" w:rsidRPr="000769B5" w:rsidRDefault="000769B5" w:rsidP="000769B5">
      <w:pPr>
        <w:ind w:firstLine="709"/>
        <w:jc w:val="both"/>
        <w:rPr>
          <w:color w:val="000000"/>
          <w:sz w:val="28"/>
          <w:szCs w:val="28"/>
        </w:rPr>
      </w:pPr>
      <w:r w:rsidRPr="000769B5">
        <w:rPr>
          <w:color w:val="000000"/>
          <w:sz w:val="28"/>
          <w:szCs w:val="28"/>
        </w:rPr>
        <w:t>2) атрофия сердца</w:t>
      </w:r>
    </w:p>
    <w:p w:rsidR="000769B5" w:rsidRPr="000769B5" w:rsidRDefault="000769B5" w:rsidP="000769B5">
      <w:pPr>
        <w:ind w:firstLine="709"/>
        <w:jc w:val="both"/>
        <w:rPr>
          <w:color w:val="000000"/>
          <w:sz w:val="28"/>
          <w:szCs w:val="28"/>
        </w:rPr>
      </w:pPr>
      <w:r w:rsidRPr="000769B5">
        <w:rPr>
          <w:color w:val="000000"/>
          <w:sz w:val="28"/>
          <w:szCs w:val="28"/>
        </w:rPr>
        <w:t xml:space="preserve">3) некротический колит  </w:t>
      </w:r>
    </w:p>
    <w:p w:rsidR="000769B5" w:rsidRPr="000769B5" w:rsidRDefault="000769B5" w:rsidP="000769B5">
      <w:pPr>
        <w:ind w:firstLine="709"/>
        <w:jc w:val="both"/>
        <w:rPr>
          <w:color w:val="000000"/>
          <w:sz w:val="28"/>
          <w:szCs w:val="28"/>
        </w:rPr>
      </w:pPr>
      <w:r w:rsidRPr="000769B5">
        <w:rPr>
          <w:color w:val="000000"/>
          <w:sz w:val="28"/>
          <w:szCs w:val="28"/>
        </w:rPr>
        <w:t xml:space="preserve">4) гипервитаминоз Д </w:t>
      </w:r>
    </w:p>
    <w:p w:rsidR="000769B5" w:rsidRPr="000769B5" w:rsidRDefault="000769B5" w:rsidP="000769B5">
      <w:pPr>
        <w:ind w:firstLine="709"/>
        <w:jc w:val="both"/>
        <w:rPr>
          <w:color w:val="000000"/>
          <w:sz w:val="28"/>
          <w:szCs w:val="28"/>
        </w:rPr>
      </w:pPr>
      <w:r w:rsidRPr="000769B5">
        <w:rPr>
          <w:color w:val="000000"/>
          <w:sz w:val="28"/>
          <w:szCs w:val="28"/>
        </w:rPr>
        <w:t>5) гиперфункция щитовидной железы</w:t>
      </w:r>
    </w:p>
    <w:p w:rsidR="000769B5" w:rsidRPr="000769B5" w:rsidRDefault="000769B5" w:rsidP="000769B5">
      <w:pPr>
        <w:ind w:firstLine="709"/>
        <w:jc w:val="both"/>
        <w:rPr>
          <w:color w:val="000000"/>
          <w:sz w:val="28"/>
          <w:szCs w:val="28"/>
        </w:rPr>
      </w:pPr>
      <w:r w:rsidRPr="000769B5">
        <w:rPr>
          <w:color w:val="000000"/>
          <w:sz w:val="28"/>
          <w:szCs w:val="28"/>
        </w:rPr>
        <w:t>14. ПИГМЕНТЫ, ДАЮЩИЕ ПОЛОЖИТЕЛЬНУЮ РЕАКЦИЮ НА ЖЕЛЕЗО</w:t>
      </w:r>
    </w:p>
    <w:p w:rsidR="000769B5" w:rsidRPr="000769B5" w:rsidRDefault="000769B5" w:rsidP="000769B5">
      <w:pPr>
        <w:ind w:firstLine="709"/>
        <w:jc w:val="both"/>
        <w:rPr>
          <w:color w:val="000000"/>
          <w:sz w:val="28"/>
          <w:szCs w:val="28"/>
        </w:rPr>
      </w:pPr>
      <w:r w:rsidRPr="000769B5">
        <w:rPr>
          <w:color w:val="000000"/>
          <w:sz w:val="28"/>
          <w:szCs w:val="28"/>
        </w:rPr>
        <w:t xml:space="preserve">1) билирубин   </w:t>
      </w:r>
    </w:p>
    <w:p w:rsidR="000769B5" w:rsidRPr="000769B5" w:rsidRDefault="000769B5" w:rsidP="000769B5">
      <w:pPr>
        <w:ind w:firstLine="709"/>
        <w:jc w:val="both"/>
        <w:rPr>
          <w:color w:val="000000"/>
          <w:sz w:val="28"/>
          <w:szCs w:val="28"/>
        </w:rPr>
      </w:pPr>
      <w:r w:rsidRPr="000769B5">
        <w:rPr>
          <w:color w:val="000000"/>
          <w:sz w:val="28"/>
          <w:szCs w:val="28"/>
        </w:rPr>
        <w:t xml:space="preserve">2) гематоидин  </w:t>
      </w:r>
    </w:p>
    <w:p w:rsidR="000769B5" w:rsidRPr="000769B5" w:rsidRDefault="000769B5" w:rsidP="000769B5">
      <w:pPr>
        <w:ind w:firstLine="709"/>
        <w:jc w:val="both"/>
        <w:rPr>
          <w:color w:val="000000"/>
          <w:sz w:val="28"/>
          <w:szCs w:val="28"/>
        </w:rPr>
      </w:pPr>
      <w:r w:rsidRPr="000769B5">
        <w:rPr>
          <w:color w:val="000000"/>
          <w:sz w:val="28"/>
          <w:szCs w:val="28"/>
        </w:rPr>
        <w:t>3) ферритин</w:t>
      </w:r>
    </w:p>
    <w:p w:rsidR="000769B5" w:rsidRPr="000769B5" w:rsidRDefault="000769B5" w:rsidP="000769B5">
      <w:pPr>
        <w:ind w:firstLine="709"/>
        <w:jc w:val="both"/>
        <w:rPr>
          <w:color w:val="000000"/>
          <w:sz w:val="28"/>
          <w:szCs w:val="28"/>
        </w:rPr>
      </w:pPr>
      <w:r w:rsidRPr="000769B5">
        <w:rPr>
          <w:color w:val="000000"/>
          <w:sz w:val="28"/>
          <w:szCs w:val="28"/>
        </w:rPr>
        <w:t>4) гемосидерин</w:t>
      </w:r>
    </w:p>
    <w:p w:rsidR="000769B5" w:rsidRPr="000769B5" w:rsidRDefault="000769B5" w:rsidP="000769B5">
      <w:pPr>
        <w:ind w:firstLine="709"/>
        <w:jc w:val="both"/>
        <w:rPr>
          <w:color w:val="000000"/>
          <w:sz w:val="28"/>
          <w:szCs w:val="28"/>
        </w:rPr>
      </w:pPr>
      <w:r w:rsidRPr="000769B5">
        <w:rPr>
          <w:color w:val="000000"/>
          <w:sz w:val="28"/>
          <w:szCs w:val="28"/>
        </w:rPr>
        <w:t xml:space="preserve">5) гемомеланин </w:t>
      </w:r>
    </w:p>
    <w:p w:rsidR="000769B5" w:rsidRPr="000769B5" w:rsidRDefault="000769B5" w:rsidP="000769B5">
      <w:pPr>
        <w:ind w:firstLine="709"/>
        <w:jc w:val="both"/>
        <w:rPr>
          <w:color w:val="000000"/>
          <w:sz w:val="28"/>
          <w:szCs w:val="28"/>
        </w:rPr>
      </w:pPr>
      <w:r w:rsidRPr="000769B5">
        <w:rPr>
          <w:color w:val="000000"/>
          <w:sz w:val="28"/>
          <w:szCs w:val="28"/>
        </w:rPr>
        <w:t>15. К ПРОТЕИНОГЕННЫМ ПИГМЕНТАМ ОТНОСЯТСЯ</w:t>
      </w:r>
    </w:p>
    <w:p w:rsidR="000769B5" w:rsidRPr="000769B5" w:rsidRDefault="000769B5" w:rsidP="000769B5">
      <w:pPr>
        <w:ind w:firstLine="709"/>
        <w:jc w:val="both"/>
        <w:rPr>
          <w:color w:val="000000"/>
          <w:sz w:val="28"/>
          <w:szCs w:val="28"/>
        </w:rPr>
      </w:pPr>
      <w:r w:rsidRPr="000769B5">
        <w:rPr>
          <w:color w:val="000000"/>
          <w:sz w:val="28"/>
          <w:szCs w:val="28"/>
        </w:rPr>
        <w:t>1) меланин</w:t>
      </w:r>
    </w:p>
    <w:p w:rsidR="000769B5" w:rsidRPr="000769B5" w:rsidRDefault="000769B5" w:rsidP="000769B5">
      <w:pPr>
        <w:ind w:firstLine="709"/>
        <w:jc w:val="both"/>
        <w:rPr>
          <w:color w:val="000000"/>
          <w:sz w:val="28"/>
          <w:szCs w:val="28"/>
        </w:rPr>
      </w:pPr>
      <w:r w:rsidRPr="000769B5">
        <w:rPr>
          <w:color w:val="000000"/>
          <w:sz w:val="28"/>
          <w:szCs w:val="28"/>
        </w:rPr>
        <w:t xml:space="preserve">2) гемомеланин </w:t>
      </w:r>
    </w:p>
    <w:p w:rsidR="000769B5" w:rsidRPr="000769B5" w:rsidRDefault="000769B5" w:rsidP="000769B5">
      <w:pPr>
        <w:ind w:firstLine="709"/>
        <w:jc w:val="both"/>
        <w:rPr>
          <w:color w:val="000000"/>
          <w:sz w:val="28"/>
          <w:szCs w:val="28"/>
        </w:rPr>
      </w:pPr>
      <w:r w:rsidRPr="000769B5">
        <w:rPr>
          <w:color w:val="000000"/>
          <w:sz w:val="28"/>
          <w:szCs w:val="28"/>
        </w:rPr>
        <w:t xml:space="preserve">3) адренохром </w:t>
      </w:r>
    </w:p>
    <w:p w:rsidR="000769B5" w:rsidRPr="000769B5" w:rsidRDefault="000769B5" w:rsidP="000769B5">
      <w:pPr>
        <w:ind w:firstLine="709"/>
        <w:jc w:val="both"/>
        <w:rPr>
          <w:color w:val="000000"/>
          <w:sz w:val="28"/>
          <w:szCs w:val="28"/>
        </w:rPr>
      </w:pPr>
      <w:r w:rsidRPr="000769B5">
        <w:rPr>
          <w:color w:val="000000"/>
          <w:sz w:val="28"/>
          <w:szCs w:val="28"/>
        </w:rPr>
        <w:t>4) адреналин</w:t>
      </w:r>
    </w:p>
    <w:p w:rsidR="000769B5" w:rsidRPr="000769B5" w:rsidRDefault="000769B5" w:rsidP="000769B5">
      <w:pPr>
        <w:ind w:firstLine="709"/>
        <w:jc w:val="both"/>
        <w:rPr>
          <w:color w:val="000000"/>
          <w:sz w:val="28"/>
          <w:szCs w:val="28"/>
        </w:rPr>
      </w:pPr>
      <w:r w:rsidRPr="000769B5">
        <w:rPr>
          <w:color w:val="000000"/>
          <w:sz w:val="28"/>
          <w:szCs w:val="28"/>
        </w:rPr>
        <w:t>5) пигмент гранул энтерохромаффинных клеток</w:t>
      </w:r>
    </w:p>
    <w:p w:rsidR="000769B5" w:rsidRPr="000769B5" w:rsidRDefault="000769B5" w:rsidP="000769B5">
      <w:pPr>
        <w:ind w:firstLine="709"/>
        <w:jc w:val="both"/>
        <w:rPr>
          <w:color w:val="000000"/>
          <w:sz w:val="28"/>
          <w:szCs w:val="28"/>
        </w:rPr>
      </w:pPr>
      <w:r w:rsidRPr="000769B5">
        <w:rPr>
          <w:color w:val="000000"/>
          <w:sz w:val="28"/>
          <w:szCs w:val="28"/>
        </w:rPr>
        <w:t>16. КАМНИ МОГУТ ОБРАЗОВЫВАТЬСЯ В</w:t>
      </w:r>
    </w:p>
    <w:p w:rsidR="000769B5" w:rsidRPr="000769B5" w:rsidRDefault="000769B5" w:rsidP="000769B5">
      <w:pPr>
        <w:ind w:firstLine="709"/>
        <w:jc w:val="both"/>
        <w:rPr>
          <w:color w:val="000000"/>
          <w:sz w:val="28"/>
          <w:szCs w:val="28"/>
        </w:rPr>
      </w:pPr>
      <w:r w:rsidRPr="000769B5">
        <w:rPr>
          <w:color w:val="000000"/>
          <w:sz w:val="28"/>
          <w:szCs w:val="28"/>
        </w:rPr>
        <w:t xml:space="preserve">1) кишечнике </w:t>
      </w:r>
    </w:p>
    <w:p w:rsidR="000769B5" w:rsidRPr="000769B5" w:rsidRDefault="000769B5" w:rsidP="000769B5">
      <w:pPr>
        <w:ind w:firstLine="709"/>
        <w:jc w:val="both"/>
        <w:rPr>
          <w:color w:val="000000"/>
          <w:sz w:val="28"/>
          <w:szCs w:val="28"/>
        </w:rPr>
      </w:pPr>
      <w:r w:rsidRPr="000769B5">
        <w:rPr>
          <w:color w:val="000000"/>
          <w:sz w:val="28"/>
          <w:szCs w:val="28"/>
        </w:rPr>
        <w:t>2) бронхах</w:t>
      </w:r>
    </w:p>
    <w:p w:rsidR="000769B5" w:rsidRPr="000769B5" w:rsidRDefault="000769B5" w:rsidP="000769B5">
      <w:pPr>
        <w:ind w:firstLine="709"/>
        <w:jc w:val="both"/>
        <w:rPr>
          <w:color w:val="000000"/>
          <w:sz w:val="28"/>
          <w:szCs w:val="28"/>
        </w:rPr>
      </w:pPr>
      <w:r w:rsidRPr="000769B5">
        <w:rPr>
          <w:color w:val="000000"/>
          <w:sz w:val="28"/>
          <w:szCs w:val="28"/>
        </w:rPr>
        <w:t xml:space="preserve">3) островках Лангерганса </w:t>
      </w:r>
    </w:p>
    <w:p w:rsidR="000769B5" w:rsidRPr="000769B5" w:rsidRDefault="000769B5" w:rsidP="000769B5">
      <w:pPr>
        <w:ind w:firstLine="709"/>
        <w:jc w:val="both"/>
        <w:rPr>
          <w:color w:val="000000"/>
          <w:sz w:val="28"/>
          <w:szCs w:val="28"/>
        </w:rPr>
      </w:pPr>
      <w:r w:rsidRPr="000769B5">
        <w:rPr>
          <w:color w:val="000000"/>
          <w:sz w:val="28"/>
          <w:szCs w:val="28"/>
        </w:rPr>
        <w:t>4) желчных протоках</w:t>
      </w:r>
    </w:p>
    <w:p w:rsidR="000769B5" w:rsidRPr="000769B5" w:rsidRDefault="000769B5" w:rsidP="000769B5">
      <w:pPr>
        <w:ind w:firstLine="709"/>
        <w:jc w:val="both"/>
        <w:rPr>
          <w:color w:val="000000"/>
          <w:sz w:val="28"/>
          <w:szCs w:val="28"/>
        </w:rPr>
      </w:pPr>
      <w:r w:rsidRPr="000769B5">
        <w:rPr>
          <w:color w:val="000000"/>
          <w:sz w:val="28"/>
          <w:szCs w:val="28"/>
        </w:rPr>
        <w:t>5) селезенке</w:t>
      </w:r>
    </w:p>
    <w:p w:rsidR="000769B5" w:rsidRPr="000769B5" w:rsidRDefault="000769B5" w:rsidP="000769B5">
      <w:pPr>
        <w:ind w:firstLine="709"/>
        <w:jc w:val="both"/>
        <w:rPr>
          <w:color w:val="000000"/>
          <w:sz w:val="28"/>
          <w:szCs w:val="28"/>
        </w:rPr>
      </w:pPr>
      <w:r w:rsidRPr="000769B5">
        <w:rPr>
          <w:color w:val="000000"/>
          <w:sz w:val="28"/>
          <w:szCs w:val="28"/>
        </w:rPr>
        <w:t xml:space="preserve">17. ПРИЧИНОЙ МЕХАНИЧЕСКОЙ ЖЕЛТУХИ МОЖЕТ БЫТЬ </w:t>
      </w:r>
    </w:p>
    <w:p w:rsidR="000769B5" w:rsidRPr="000769B5" w:rsidRDefault="000769B5" w:rsidP="000769B5">
      <w:pPr>
        <w:ind w:firstLine="709"/>
        <w:jc w:val="both"/>
        <w:rPr>
          <w:color w:val="000000"/>
          <w:sz w:val="28"/>
          <w:szCs w:val="28"/>
        </w:rPr>
      </w:pPr>
      <w:r w:rsidRPr="000769B5">
        <w:rPr>
          <w:color w:val="000000"/>
          <w:sz w:val="28"/>
          <w:szCs w:val="28"/>
        </w:rPr>
        <w:t xml:space="preserve">1) острый гепатит </w:t>
      </w:r>
    </w:p>
    <w:p w:rsidR="000769B5" w:rsidRPr="000769B5" w:rsidRDefault="000769B5" w:rsidP="000769B5">
      <w:pPr>
        <w:ind w:firstLine="709"/>
        <w:jc w:val="both"/>
        <w:rPr>
          <w:color w:val="000000"/>
          <w:sz w:val="28"/>
          <w:szCs w:val="28"/>
        </w:rPr>
      </w:pPr>
      <w:r w:rsidRPr="000769B5">
        <w:rPr>
          <w:color w:val="000000"/>
          <w:sz w:val="28"/>
          <w:szCs w:val="28"/>
        </w:rPr>
        <w:t>2) желчно-каменная болезнь</w:t>
      </w:r>
    </w:p>
    <w:p w:rsidR="000769B5" w:rsidRPr="000769B5" w:rsidRDefault="000769B5" w:rsidP="000769B5">
      <w:pPr>
        <w:ind w:firstLine="709"/>
        <w:jc w:val="both"/>
        <w:rPr>
          <w:color w:val="000000"/>
          <w:sz w:val="28"/>
          <w:szCs w:val="28"/>
        </w:rPr>
      </w:pPr>
      <w:r w:rsidRPr="000769B5">
        <w:rPr>
          <w:color w:val="000000"/>
          <w:sz w:val="28"/>
          <w:szCs w:val="28"/>
        </w:rPr>
        <w:t xml:space="preserve">3) атрезия желчных протоков </w:t>
      </w:r>
    </w:p>
    <w:p w:rsidR="000769B5" w:rsidRPr="000769B5" w:rsidRDefault="000769B5" w:rsidP="000769B5">
      <w:pPr>
        <w:ind w:firstLine="709"/>
        <w:jc w:val="both"/>
        <w:rPr>
          <w:color w:val="000000"/>
          <w:sz w:val="28"/>
          <w:szCs w:val="28"/>
        </w:rPr>
      </w:pPr>
      <w:r w:rsidRPr="000769B5">
        <w:rPr>
          <w:color w:val="000000"/>
          <w:sz w:val="28"/>
          <w:szCs w:val="28"/>
        </w:rPr>
        <w:t>4) гипоплазия желчных ходов</w:t>
      </w:r>
    </w:p>
    <w:p w:rsidR="000769B5" w:rsidRPr="000769B5" w:rsidRDefault="000769B5" w:rsidP="000769B5">
      <w:pPr>
        <w:ind w:firstLine="709"/>
        <w:jc w:val="both"/>
        <w:rPr>
          <w:color w:val="000000"/>
          <w:sz w:val="28"/>
          <w:szCs w:val="28"/>
        </w:rPr>
      </w:pPr>
      <w:r w:rsidRPr="000769B5">
        <w:rPr>
          <w:color w:val="000000"/>
          <w:sz w:val="28"/>
          <w:szCs w:val="28"/>
        </w:rPr>
        <w:t>5) гемолитическая болезнь</w:t>
      </w:r>
    </w:p>
    <w:p w:rsidR="000769B5" w:rsidRPr="000769B5" w:rsidRDefault="000769B5" w:rsidP="000769B5">
      <w:pPr>
        <w:ind w:firstLine="709"/>
        <w:jc w:val="both"/>
        <w:rPr>
          <w:color w:val="000000"/>
          <w:sz w:val="28"/>
          <w:szCs w:val="28"/>
        </w:rPr>
      </w:pPr>
      <w:r w:rsidRPr="000769B5">
        <w:rPr>
          <w:color w:val="000000"/>
          <w:sz w:val="28"/>
          <w:szCs w:val="28"/>
        </w:rPr>
        <w:t>18. К   НАСЛЕДСТВЕННЫМ СИСТЕМНЫМ МЕЛАНОЗАМ ОТНОСИТСЯ</w:t>
      </w:r>
    </w:p>
    <w:p w:rsidR="000769B5" w:rsidRPr="000769B5" w:rsidRDefault="000769B5" w:rsidP="000769B5">
      <w:pPr>
        <w:ind w:firstLine="709"/>
        <w:jc w:val="both"/>
        <w:rPr>
          <w:color w:val="000000"/>
          <w:sz w:val="28"/>
          <w:szCs w:val="28"/>
        </w:rPr>
      </w:pPr>
      <w:r w:rsidRPr="000769B5">
        <w:rPr>
          <w:color w:val="000000"/>
          <w:sz w:val="28"/>
          <w:szCs w:val="28"/>
        </w:rPr>
        <w:t>1) гемомеланоз</w:t>
      </w:r>
    </w:p>
    <w:p w:rsidR="000769B5" w:rsidRPr="000769B5" w:rsidRDefault="000769B5" w:rsidP="000769B5">
      <w:pPr>
        <w:ind w:firstLine="709"/>
        <w:jc w:val="both"/>
        <w:rPr>
          <w:color w:val="000000"/>
          <w:sz w:val="28"/>
          <w:szCs w:val="28"/>
        </w:rPr>
      </w:pPr>
      <w:r w:rsidRPr="000769B5">
        <w:rPr>
          <w:color w:val="000000"/>
          <w:sz w:val="28"/>
          <w:szCs w:val="28"/>
        </w:rPr>
        <w:t>2) карциноидный синдром</w:t>
      </w:r>
    </w:p>
    <w:p w:rsidR="000769B5" w:rsidRPr="000769B5" w:rsidRDefault="000769B5" w:rsidP="000769B5">
      <w:pPr>
        <w:ind w:firstLine="709"/>
        <w:jc w:val="both"/>
        <w:rPr>
          <w:color w:val="000000"/>
          <w:sz w:val="28"/>
          <w:szCs w:val="28"/>
        </w:rPr>
      </w:pPr>
      <w:r w:rsidRPr="000769B5">
        <w:rPr>
          <w:color w:val="000000"/>
          <w:sz w:val="28"/>
          <w:szCs w:val="28"/>
        </w:rPr>
        <w:t>3) меланома</w:t>
      </w:r>
    </w:p>
    <w:p w:rsidR="000769B5" w:rsidRPr="000769B5" w:rsidRDefault="000769B5" w:rsidP="000769B5">
      <w:pPr>
        <w:ind w:firstLine="709"/>
        <w:jc w:val="both"/>
        <w:rPr>
          <w:color w:val="000000"/>
          <w:sz w:val="28"/>
          <w:szCs w:val="28"/>
        </w:rPr>
      </w:pPr>
      <w:r w:rsidRPr="000769B5">
        <w:rPr>
          <w:color w:val="000000"/>
          <w:sz w:val="28"/>
          <w:szCs w:val="28"/>
        </w:rPr>
        <w:t>4) витилиго</w:t>
      </w:r>
    </w:p>
    <w:p w:rsidR="000769B5" w:rsidRPr="000769B5" w:rsidRDefault="000769B5" w:rsidP="000769B5">
      <w:pPr>
        <w:ind w:firstLine="709"/>
        <w:jc w:val="both"/>
        <w:rPr>
          <w:color w:val="000000"/>
          <w:sz w:val="28"/>
          <w:szCs w:val="28"/>
        </w:rPr>
      </w:pPr>
      <w:r w:rsidRPr="000769B5">
        <w:rPr>
          <w:color w:val="000000"/>
          <w:sz w:val="28"/>
          <w:szCs w:val="28"/>
        </w:rPr>
        <w:t>5) пигментная ксеродерма</w:t>
      </w:r>
    </w:p>
    <w:p w:rsidR="000769B5" w:rsidRPr="000769B5" w:rsidRDefault="000769B5" w:rsidP="000769B5">
      <w:pPr>
        <w:ind w:firstLine="709"/>
        <w:jc w:val="both"/>
        <w:rPr>
          <w:color w:val="000000"/>
          <w:sz w:val="28"/>
          <w:szCs w:val="28"/>
        </w:rPr>
      </w:pPr>
      <w:r w:rsidRPr="000769B5">
        <w:rPr>
          <w:color w:val="000000"/>
          <w:sz w:val="28"/>
          <w:szCs w:val="28"/>
        </w:rPr>
        <w:lastRenderedPageBreak/>
        <w:t>19. К ПРОЦЕССАМ, ОТРАЖАЮЩИМ НАРУШЕНИЕ ОБМЕНА ПРОТЕИНОГЕННЫХ ПИГМЕНТОВ ОТНОСЯТСЯ</w:t>
      </w:r>
    </w:p>
    <w:p w:rsidR="000769B5" w:rsidRPr="000769B5" w:rsidRDefault="000769B5" w:rsidP="000769B5">
      <w:pPr>
        <w:ind w:firstLine="709"/>
        <w:jc w:val="both"/>
        <w:rPr>
          <w:color w:val="000000"/>
          <w:sz w:val="28"/>
          <w:szCs w:val="28"/>
        </w:rPr>
      </w:pPr>
      <w:r w:rsidRPr="000769B5">
        <w:rPr>
          <w:color w:val="000000"/>
          <w:sz w:val="28"/>
          <w:szCs w:val="28"/>
        </w:rPr>
        <w:t>1) меланоз</w:t>
      </w:r>
    </w:p>
    <w:p w:rsidR="000769B5" w:rsidRPr="000769B5" w:rsidRDefault="000769B5" w:rsidP="000769B5">
      <w:pPr>
        <w:ind w:firstLine="709"/>
        <w:jc w:val="both"/>
        <w:rPr>
          <w:color w:val="000000"/>
          <w:sz w:val="28"/>
          <w:szCs w:val="28"/>
        </w:rPr>
      </w:pPr>
      <w:r w:rsidRPr="000769B5">
        <w:rPr>
          <w:color w:val="000000"/>
          <w:sz w:val="28"/>
          <w:szCs w:val="28"/>
        </w:rPr>
        <w:t>2) кальциноз</w:t>
      </w:r>
    </w:p>
    <w:p w:rsidR="000769B5" w:rsidRPr="000769B5" w:rsidRDefault="000769B5" w:rsidP="000769B5">
      <w:pPr>
        <w:ind w:firstLine="709"/>
        <w:jc w:val="both"/>
        <w:rPr>
          <w:color w:val="000000"/>
          <w:sz w:val="28"/>
          <w:szCs w:val="28"/>
        </w:rPr>
      </w:pPr>
      <w:r w:rsidRPr="000769B5">
        <w:rPr>
          <w:color w:val="000000"/>
          <w:sz w:val="28"/>
          <w:szCs w:val="28"/>
        </w:rPr>
        <w:t xml:space="preserve">3) лейкоплакия </w:t>
      </w:r>
    </w:p>
    <w:p w:rsidR="000769B5" w:rsidRPr="000769B5" w:rsidRDefault="000769B5" w:rsidP="000769B5">
      <w:pPr>
        <w:ind w:firstLine="709"/>
        <w:jc w:val="both"/>
        <w:rPr>
          <w:color w:val="000000"/>
          <w:sz w:val="28"/>
          <w:szCs w:val="28"/>
        </w:rPr>
      </w:pPr>
      <w:r w:rsidRPr="000769B5">
        <w:rPr>
          <w:color w:val="000000"/>
          <w:sz w:val="28"/>
          <w:szCs w:val="28"/>
        </w:rPr>
        <w:t xml:space="preserve">4) альбинизм </w:t>
      </w:r>
    </w:p>
    <w:p w:rsidR="000769B5" w:rsidRPr="000769B5" w:rsidRDefault="000769B5" w:rsidP="000769B5">
      <w:pPr>
        <w:ind w:firstLine="709"/>
        <w:jc w:val="both"/>
        <w:rPr>
          <w:color w:val="000000"/>
          <w:sz w:val="28"/>
          <w:szCs w:val="28"/>
        </w:rPr>
      </w:pPr>
      <w:r w:rsidRPr="000769B5">
        <w:rPr>
          <w:color w:val="000000"/>
          <w:sz w:val="28"/>
          <w:szCs w:val="28"/>
        </w:rPr>
        <w:t>5) лейкодермия</w:t>
      </w:r>
    </w:p>
    <w:p w:rsidR="000769B5" w:rsidRPr="000769B5" w:rsidRDefault="000769B5" w:rsidP="000769B5">
      <w:pPr>
        <w:ind w:firstLine="709"/>
        <w:jc w:val="both"/>
        <w:rPr>
          <w:color w:val="000000"/>
          <w:sz w:val="28"/>
          <w:szCs w:val="28"/>
        </w:rPr>
      </w:pPr>
      <w:r w:rsidRPr="000769B5">
        <w:rPr>
          <w:color w:val="000000"/>
          <w:sz w:val="28"/>
          <w:szCs w:val="28"/>
        </w:rPr>
        <w:t xml:space="preserve">20.  ПИГМЕНТЫ, ЯВЛЯЮЩИЕСЯ РАЗНОВИДНОСТЬЮ ГЕМАТИНОВ </w:t>
      </w:r>
    </w:p>
    <w:p w:rsidR="000769B5" w:rsidRPr="000769B5" w:rsidRDefault="000769B5" w:rsidP="000769B5">
      <w:pPr>
        <w:ind w:firstLine="709"/>
        <w:jc w:val="both"/>
        <w:rPr>
          <w:color w:val="000000"/>
          <w:sz w:val="28"/>
          <w:szCs w:val="28"/>
        </w:rPr>
      </w:pPr>
      <w:r w:rsidRPr="000769B5">
        <w:rPr>
          <w:color w:val="000000"/>
          <w:sz w:val="28"/>
          <w:szCs w:val="28"/>
        </w:rPr>
        <w:t xml:space="preserve">1) формалиновый пигмент </w:t>
      </w:r>
    </w:p>
    <w:p w:rsidR="000769B5" w:rsidRPr="000769B5" w:rsidRDefault="000769B5" w:rsidP="000769B5">
      <w:pPr>
        <w:ind w:firstLine="709"/>
        <w:jc w:val="both"/>
        <w:rPr>
          <w:color w:val="000000"/>
          <w:sz w:val="28"/>
          <w:szCs w:val="28"/>
        </w:rPr>
      </w:pPr>
      <w:r w:rsidRPr="000769B5">
        <w:rPr>
          <w:color w:val="000000"/>
          <w:sz w:val="28"/>
          <w:szCs w:val="28"/>
        </w:rPr>
        <w:t>2) меланин</w:t>
      </w:r>
    </w:p>
    <w:p w:rsidR="000769B5" w:rsidRPr="000769B5" w:rsidRDefault="000769B5" w:rsidP="000769B5">
      <w:pPr>
        <w:ind w:firstLine="709"/>
        <w:jc w:val="both"/>
        <w:rPr>
          <w:color w:val="000000"/>
          <w:sz w:val="28"/>
          <w:szCs w:val="28"/>
        </w:rPr>
      </w:pPr>
      <w:r w:rsidRPr="000769B5">
        <w:rPr>
          <w:color w:val="000000"/>
          <w:sz w:val="28"/>
          <w:szCs w:val="28"/>
        </w:rPr>
        <w:t>3) малярийный пигмент</w:t>
      </w:r>
    </w:p>
    <w:p w:rsidR="000769B5" w:rsidRPr="000769B5" w:rsidRDefault="000769B5" w:rsidP="000769B5">
      <w:pPr>
        <w:ind w:firstLine="709"/>
        <w:jc w:val="both"/>
        <w:rPr>
          <w:color w:val="000000"/>
          <w:sz w:val="28"/>
          <w:szCs w:val="28"/>
        </w:rPr>
      </w:pPr>
      <w:r w:rsidRPr="000769B5">
        <w:rPr>
          <w:color w:val="000000"/>
          <w:sz w:val="28"/>
          <w:szCs w:val="28"/>
        </w:rPr>
        <w:t>4) гемин</w:t>
      </w:r>
    </w:p>
    <w:p w:rsidR="000769B5" w:rsidRPr="000769B5" w:rsidRDefault="000769B5" w:rsidP="000769B5">
      <w:pPr>
        <w:ind w:firstLine="709"/>
        <w:jc w:val="both"/>
        <w:rPr>
          <w:color w:val="000000"/>
          <w:sz w:val="28"/>
          <w:szCs w:val="28"/>
        </w:rPr>
      </w:pPr>
      <w:r w:rsidRPr="000769B5">
        <w:rPr>
          <w:color w:val="000000"/>
          <w:sz w:val="28"/>
          <w:szCs w:val="28"/>
        </w:rPr>
        <w:t>5) гемомеланин</w:t>
      </w:r>
    </w:p>
    <w:p w:rsidR="000769B5" w:rsidRPr="000769B5" w:rsidRDefault="000769B5" w:rsidP="000769B5">
      <w:pPr>
        <w:ind w:firstLine="709"/>
        <w:jc w:val="both"/>
        <w:rPr>
          <w:color w:val="000000"/>
          <w:sz w:val="28"/>
          <w:szCs w:val="28"/>
        </w:rPr>
      </w:pPr>
      <w:r w:rsidRPr="000769B5">
        <w:rPr>
          <w:color w:val="000000"/>
          <w:sz w:val="28"/>
          <w:szCs w:val="28"/>
        </w:rPr>
        <w:t>21.ДИСТРОФИЧЕСКОЕ  ОБЫЗВЕСТВЛЕНИЕ</w:t>
      </w:r>
    </w:p>
    <w:p w:rsidR="000769B5" w:rsidRPr="000769B5" w:rsidRDefault="000769B5" w:rsidP="000769B5">
      <w:pPr>
        <w:ind w:firstLine="709"/>
        <w:jc w:val="both"/>
        <w:rPr>
          <w:color w:val="000000"/>
          <w:sz w:val="28"/>
          <w:szCs w:val="28"/>
        </w:rPr>
      </w:pPr>
      <w:r w:rsidRPr="000769B5">
        <w:rPr>
          <w:color w:val="000000"/>
          <w:sz w:val="28"/>
          <w:szCs w:val="28"/>
        </w:rPr>
        <w:t xml:space="preserve"> ХАРАКТЕРИЗУЕТСЯ</w:t>
      </w:r>
    </w:p>
    <w:p w:rsidR="000769B5" w:rsidRPr="000769B5" w:rsidRDefault="000769B5" w:rsidP="000769B5">
      <w:pPr>
        <w:ind w:firstLine="709"/>
        <w:jc w:val="both"/>
        <w:rPr>
          <w:color w:val="000000"/>
          <w:sz w:val="28"/>
          <w:szCs w:val="28"/>
        </w:rPr>
      </w:pPr>
      <w:r w:rsidRPr="000769B5">
        <w:rPr>
          <w:color w:val="000000"/>
          <w:sz w:val="28"/>
          <w:szCs w:val="28"/>
        </w:rPr>
        <w:t>1) преимущественно местной локализацией процесса</w:t>
      </w:r>
    </w:p>
    <w:p w:rsidR="000769B5" w:rsidRPr="000769B5" w:rsidRDefault="000769B5" w:rsidP="000769B5">
      <w:pPr>
        <w:ind w:firstLine="709"/>
        <w:jc w:val="both"/>
        <w:rPr>
          <w:color w:val="000000"/>
          <w:sz w:val="28"/>
          <w:szCs w:val="28"/>
        </w:rPr>
      </w:pPr>
      <w:r w:rsidRPr="000769B5">
        <w:rPr>
          <w:color w:val="000000"/>
          <w:sz w:val="28"/>
          <w:szCs w:val="28"/>
        </w:rPr>
        <w:t>2) преимущественно системной локализацией процесса</w:t>
      </w:r>
    </w:p>
    <w:p w:rsidR="000769B5" w:rsidRPr="000769B5" w:rsidRDefault="000769B5" w:rsidP="000769B5">
      <w:pPr>
        <w:ind w:firstLine="709"/>
        <w:jc w:val="both"/>
        <w:rPr>
          <w:color w:val="000000"/>
          <w:sz w:val="28"/>
          <w:szCs w:val="28"/>
        </w:rPr>
      </w:pPr>
      <w:r w:rsidRPr="000769B5">
        <w:rPr>
          <w:color w:val="000000"/>
          <w:sz w:val="28"/>
          <w:szCs w:val="28"/>
        </w:rPr>
        <w:t>3) образованием петрификатов</w:t>
      </w:r>
    </w:p>
    <w:p w:rsidR="000769B5" w:rsidRPr="000769B5" w:rsidRDefault="000769B5" w:rsidP="000769B5">
      <w:pPr>
        <w:ind w:firstLine="709"/>
        <w:jc w:val="both"/>
        <w:rPr>
          <w:color w:val="000000"/>
          <w:sz w:val="28"/>
          <w:szCs w:val="28"/>
        </w:rPr>
      </w:pPr>
      <w:r w:rsidRPr="000769B5">
        <w:rPr>
          <w:color w:val="000000"/>
          <w:sz w:val="28"/>
          <w:szCs w:val="28"/>
        </w:rPr>
        <w:t>3) образованием известковых метастазов</w:t>
      </w:r>
    </w:p>
    <w:p w:rsidR="000769B5" w:rsidRPr="000769B5" w:rsidRDefault="000769B5" w:rsidP="000769B5">
      <w:pPr>
        <w:ind w:firstLine="709"/>
        <w:jc w:val="both"/>
        <w:rPr>
          <w:color w:val="000000"/>
          <w:sz w:val="28"/>
          <w:szCs w:val="28"/>
        </w:rPr>
      </w:pPr>
      <w:r w:rsidRPr="000769B5">
        <w:rPr>
          <w:color w:val="000000"/>
          <w:sz w:val="28"/>
          <w:szCs w:val="28"/>
        </w:rPr>
        <w:t>4) образованием подагрических шишек</w:t>
      </w:r>
    </w:p>
    <w:p w:rsidR="000769B5" w:rsidRPr="000769B5" w:rsidRDefault="000769B5" w:rsidP="000769B5">
      <w:pPr>
        <w:ind w:firstLine="709"/>
        <w:jc w:val="both"/>
        <w:rPr>
          <w:color w:val="000000"/>
          <w:sz w:val="28"/>
          <w:szCs w:val="28"/>
        </w:rPr>
      </w:pPr>
      <w:r w:rsidRPr="000769B5">
        <w:rPr>
          <w:color w:val="000000"/>
          <w:sz w:val="28"/>
          <w:szCs w:val="28"/>
        </w:rPr>
        <w:t xml:space="preserve">22. ПАРЕНХИМАТОЗНАЯ ЖЕЛТУХА МОЖЕТ БЫТЬ ОБУСЛОВЛЕНА  </w:t>
      </w:r>
    </w:p>
    <w:p w:rsidR="000769B5" w:rsidRPr="000769B5" w:rsidRDefault="000769B5" w:rsidP="000769B5">
      <w:pPr>
        <w:ind w:firstLine="709"/>
        <w:jc w:val="both"/>
        <w:rPr>
          <w:color w:val="000000"/>
          <w:sz w:val="28"/>
          <w:szCs w:val="28"/>
        </w:rPr>
      </w:pPr>
      <w:r w:rsidRPr="000769B5">
        <w:rPr>
          <w:color w:val="000000"/>
          <w:sz w:val="28"/>
          <w:szCs w:val="28"/>
        </w:rPr>
        <w:t>1) острым воспалением общего желчного протока</w:t>
      </w:r>
    </w:p>
    <w:p w:rsidR="000769B5" w:rsidRPr="000769B5" w:rsidRDefault="000769B5" w:rsidP="000769B5">
      <w:pPr>
        <w:ind w:firstLine="709"/>
        <w:jc w:val="both"/>
        <w:rPr>
          <w:color w:val="000000"/>
          <w:sz w:val="28"/>
          <w:szCs w:val="28"/>
        </w:rPr>
      </w:pPr>
      <w:r w:rsidRPr="000769B5">
        <w:rPr>
          <w:color w:val="000000"/>
          <w:sz w:val="28"/>
          <w:szCs w:val="28"/>
        </w:rPr>
        <w:t>2) поражением гепатоцитов</w:t>
      </w:r>
    </w:p>
    <w:p w:rsidR="000769B5" w:rsidRPr="000769B5" w:rsidRDefault="000769B5" w:rsidP="000769B5">
      <w:pPr>
        <w:ind w:firstLine="709"/>
        <w:jc w:val="both"/>
        <w:rPr>
          <w:color w:val="000000"/>
          <w:sz w:val="28"/>
          <w:szCs w:val="28"/>
        </w:rPr>
      </w:pPr>
      <w:r w:rsidRPr="000769B5">
        <w:rPr>
          <w:color w:val="000000"/>
          <w:sz w:val="28"/>
          <w:szCs w:val="28"/>
        </w:rPr>
        <w:t>3) гемолизом эритроцитов</w:t>
      </w:r>
    </w:p>
    <w:p w:rsidR="000769B5" w:rsidRPr="000769B5" w:rsidRDefault="000769B5" w:rsidP="000769B5">
      <w:pPr>
        <w:ind w:firstLine="709"/>
        <w:jc w:val="both"/>
        <w:rPr>
          <w:color w:val="000000"/>
          <w:sz w:val="28"/>
          <w:szCs w:val="28"/>
        </w:rPr>
      </w:pPr>
      <w:r w:rsidRPr="000769B5">
        <w:rPr>
          <w:color w:val="000000"/>
          <w:sz w:val="28"/>
          <w:szCs w:val="28"/>
        </w:rPr>
        <w:t>4) острым гепатитом</w:t>
      </w:r>
    </w:p>
    <w:p w:rsidR="000769B5" w:rsidRPr="000769B5" w:rsidRDefault="000769B5" w:rsidP="000769B5">
      <w:pPr>
        <w:ind w:firstLine="709"/>
        <w:jc w:val="both"/>
        <w:rPr>
          <w:color w:val="000000"/>
          <w:sz w:val="28"/>
          <w:szCs w:val="28"/>
        </w:rPr>
      </w:pPr>
      <w:r w:rsidRPr="000769B5">
        <w:rPr>
          <w:color w:val="000000"/>
          <w:sz w:val="28"/>
          <w:szCs w:val="28"/>
        </w:rPr>
        <w:t xml:space="preserve">5) опухолью головки поджелудочной железы </w:t>
      </w:r>
    </w:p>
    <w:p w:rsidR="000769B5" w:rsidRPr="000769B5" w:rsidRDefault="000769B5" w:rsidP="000769B5">
      <w:pPr>
        <w:ind w:firstLine="709"/>
        <w:jc w:val="both"/>
        <w:rPr>
          <w:color w:val="000000"/>
          <w:sz w:val="28"/>
          <w:szCs w:val="28"/>
        </w:rPr>
      </w:pPr>
      <w:r w:rsidRPr="000769B5">
        <w:rPr>
          <w:color w:val="000000"/>
          <w:sz w:val="28"/>
          <w:szCs w:val="28"/>
        </w:rPr>
        <w:t>23. МЕЛАНИН В ИЗБЫТОЧНОМ КОЛИЧЕСТВЕ ОБРАЗУЕТСЯ ПРИ</w:t>
      </w:r>
    </w:p>
    <w:p w:rsidR="000769B5" w:rsidRPr="000769B5" w:rsidRDefault="000769B5" w:rsidP="000769B5">
      <w:pPr>
        <w:ind w:firstLine="709"/>
        <w:jc w:val="both"/>
        <w:rPr>
          <w:color w:val="000000"/>
          <w:sz w:val="28"/>
          <w:szCs w:val="28"/>
        </w:rPr>
      </w:pPr>
      <w:r w:rsidRPr="000769B5">
        <w:rPr>
          <w:color w:val="000000"/>
          <w:sz w:val="28"/>
          <w:szCs w:val="28"/>
        </w:rPr>
        <w:t>1) фиксации тканей кислым формалином</w:t>
      </w:r>
    </w:p>
    <w:p w:rsidR="000769B5" w:rsidRPr="000769B5" w:rsidRDefault="000769B5" w:rsidP="000769B5">
      <w:pPr>
        <w:ind w:firstLine="709"/>
        <w:jc w:val="both"/>
        <w:rPr>
          <w:color w:val="000000"/>
          <w:sz w:val="28"/>
          <w:szCs w:val="28"/>
        </w:rPr>
      </w:pPr>
      <w:r w:rsidRPr="000769B5">
        <w:rPr>
          <w:color w:val="000000"/>
          <w:sz w:val="28"/>
          <w:szCs w:val="28"/>
        </w:rPr>
        <w:t>2) эрозиях и язвах желудка</w:t>
      </w:r>
    </w:p>
    <w:p w:rsidR="000769B5" w:rsidRPr="000769B5" w:rsidRDefault="000769B5" w:rsidP="000769B5">
      <w:pPr>
        <w:ind w:firstLine="709"/>
        <w:jc w:val="both"/>
        <w:rPr>
          <w:color w:val="000000"/>
          <w:sz w:val="28"/>
          <w:szCs w:val="28"/>
        </w:rPr>
      </w:pPr>
      <w:r w:rsidRPr="000769B5">
        <w:rPr>
          <w:color w:val="000000"/>
          <w:sz w:val="28"/>
          <w:szCs w:val="28"/>
        </w:rPr>
        <w:t>3) адиссоновой болезни</w:t>
      </w:r>
    </w:p>
    <w:p w:rsidR="000769B5" w:rsidRPr="000769B5" w:rsidRDefault="000769B5" w:rsidP="000769B5">
      <w:pPr>
        <w:ind w:firstLine="709"/>
        <w:jc w:val="both"/>
        <w:rPr>
          <w:color w:val="000000"/>
          <w:sz w:val="28"/>
          <w:szCs w:val="28"/>
        </w:rPr>
      </w:pPr>
      <w:r w:rsidRPr="000769B5">
        <w:rPr>
          <w:color w:val="000000"/>
          <w:sz w:val="28"/>
          <w:szCs w:val="28"/>
        </w:rPr>
        <w:t>4) альбинизме</w:t>
      </w:r>
      <w:r w:rsidRPr="000769B5">
        <w:rPr>
          <w:color w:val="000000"/>
          <w:sz w:val="28"/>
          <w:szCs w:val="28"/>
        </w:rPr>
        <w:tab/>
      </w:r>
    </w:p>
    <w:p w:rsidR="000769B5" w:rsidRPr="000769B5" w:rsidRDefault="000769B5" w:rsidP="000769B5">
      <w:pPr>
        <w:ind w:firstLine="709"/>
        <w:jc w:val="both"/>
        <w:rPr>
          <w:color w:val="000000"/>
          <w:sz w:val="28"/>
          <w:szCs w:val="28"/>
        </w:rPr>
      </w:pPr>
      <w:r w:rsidRPr="000769B5">
        <w:rPr>
          <w:color w:val="000000"/>
          <w:sz w:val="28"/>
          <w:szCs w:val="28"/>
        </w:rPr>
        <w:t>5) пигментной ксеродерме</w:t>
      </w:r>
    </w:p>
    <w:p w:rsidR="000769B5" w:rsidRPr="000769B5" w:rsidRDefault="000769B5" w:rsidP="000769B5">
      <w:pPr>
        <w:ind w:firstLine="709"/>
        <w:jc w:val="both"/>
        <w:rPr>
          <w:color w:val="000000"/>
          <w:sz w:val="28"/>
          <w:szCs w:val="28"/>
        </w:rPr>
      </w:pPr>
      <w:r w:rsidRPr="000769B5">
        <w:rPr>
          <w:color w:val="000000"/>
          <w:sz w:val="28"/>
          <w:szCs w:val="28"/>
        </w:rPr>
        <w:t>24. В ПАТОГЕНЕЗЕ КАМНЕОБРАЗОВАНИЯ ИМЕЮТ ЗНАЧЕНИЕ</w:t>
      </w:r>
    </w:p>
    <w:p w:rsidR="000769B5" w:rsidRPr="000769B5" w:rsidRDefault="000769B5" w:rsidP="000769B5">
      <w:pPr>
        <w:ind w:firstLine="709"/>
        <w:jc w:val="both"/>
        <w:rPr>
          <w:color w:val="000000"/>
          <w:sz w:val="28"/>
          <w:szCs w:val="28"/>
        </w:rPr>
      </w:pPr>
      <w:r w:rsidRPr="000769B5">
        <w:rPr>
          <w:color w:val="000000"/>
          <w:sz w:val="28"/>
          <w:szCs w:val="28"/>
        </w:rPr>
        <w:t xml:space="preserve">1) застой секрета в протоках </w:t>
      </w:r>
    </w:p>
    <w:p w:rsidR="000769B5" w:rsidRPr="000769B5" w:rsidRDefault="000769B5" w:rsidP="000769B5">
      <w:pPr>
        <w:ind w:firstLine="709"/>
        <w:jc w:val="both"/>
        <w:rPr>
          <w:color w:val="000000"/>
          <w:sz w:val="28"/>
          <w:szCs w:val="28"/>
        </w:rPr>
      </w:pPr>
      <w:r w:rsidRPr="000769B5">
        <w:rPr>
          <w:color w:val="000000"/>
          <w:sz w:val="28"/>
          <w:szCs w:val="28"/>
        </w:rPr>
        <w:t xml:space="preserve">2) воспаление протоков </w:t>
      </w:r>
    </w:p>
    <w:p w:rsidR="000769B5" w:rsidRPr="000769B5" w:rsidRDefault="000769B5" w:rsidP="000769B5">
      <w:pPr>
        <w:ind w:firstLine="709"/>
        <w:jc w:val="both"/>
        <w:rPr>
          <w:color w:val="000000"/>
          <w:sz w:val="28"/>
          <w:szCs w:val="28"/>
        </w:rPr>
      </w:pPr>
      <w:r w:rsidRPr="000769B5">
        <w:rPr>
          <w:color w:val="000000"/>
          <w:sz w:val="28"/>
          <w:szCs w:val="28"/>
        </w:rPr>
        <w:t>3) нарушения обмена жиров</w:t>
      </w:r>
    </w:p>
    <w:p w:rsidR="000769B5" w:rsidRPr="000769B5" w:rsidRDefault="000769B5" w:rsidP="000769B5">
      <w:pPr>
        <w:ind w:firstLine="709"/>
        <w:jc w:val="both"/>
        <w:rPr>
          <w:color w:val="000000"/>
          <w:sz w:val="28"/>
          <w:szCs w:val="28"/>
        </w:rPr>
      </w:pPr>
      <w:r w:rsidRPr="000769B5">
        <w:rPr>
          <w:color w:val="000000"/>
          <w:sz w:val="28"/>
          <w:szCs w:val="28"/>
        </w:rPr>
        <w:t>4) образование аномального белковополисахаридного комплекса</w:t>
      </w:r>
    </w:p>
    <w:p w:rsidR="000769B5" w:rsidRPr="000769B5" w:rsidRDefault="000769B5" w:rsidP="000769B5">
      <w:pPr>
        <w:ind w:firstLine="709"/>
        <w:jc w:val="both"/>
        <w:rPr>
          <w:color w:val="000000"/>
          <w:sz w:val="28"/>
          <w:szCs w:val="28"/>
        </w:rPr>
      </w:pPr>
      <w:r w:rsidRPr="000769B5">
        <w:rPr>
          <w:color w:val="000000"/>
          <w:sz w:val="28"/>
          <w:szCs w:val="28"/>
        </w:rPr>
        <w:t>25.К  ГЕМОГЛОБИНОГЕННЫМ  ЖЕЛЕЗОСОДЕРЖАЩИМ ПИГМЕНТАМ ОТНОСЯТСЯ</w:t>
      </w:r>
    </w:p>
    <w:p w:rsidR="000769B5" w:rsidRPr="000769B5" w:rsidRDefault="000769B5" w:rsidP="000769B5">
      <w:pPr>
        <w:ind w:firstLine="709"/>
        <w:jc w:val="both"/>
        <w:rPr>
          <w:color w:val="000000"/>
          <w:sz w:val="28"/>
          <w:szCs w:val="28"/>
        </w:rPr>
      </w:pPr>
      <w:r w:rsidRPr="000769B5">
        <w:rPr>
          <w:color w:val="000000"/>
          <w:sz w:val="28"/>
          <w:szCs w:val="28"/>
        </w:rPr>
        <w:t xml:space="preserve">1) гемосидерин </w:t>
      </w:r>
    </w:p>
    <w:p w:rsidR="000769B5" w:rsidRPr="000769B5" w:rsidRDefault="000769B5" w:rsidP="000769B5">
      <w:pPr>
        <w:ind w:firstLine="709"/>
        <w:jc w:val="both"/>
        <w:rPr>
          <w:color w:val="000000"/>
          <w:sz w:val="28"/>
          <w:szCs w:val="28"/>
        </w:rPr>
      </w:pPr>
      <w:r w:rsidRPr="000769B5">
        <w:rPr>
          <w:color w:val="000000"/>
          <w:sz w:val="28"/>
          <w:szCs w:val="28"/>
        </w:rPr>
        <w:t>2) билирубин</w:t>
      </w:r>
    </w:p>
    <w:p w:rsidR="000769B5" w:rsidRPr="000769B5" w:rsidRDefault="000769B5" w:rsidP="000769B5">
      <w:pPr>
        <w:ind w:firstLine="709"/>
        <w:jc w:val="both"/>
        <w:rPr>
          <w:color w:val="000000"/>
          <w:sz w:val="28"/>
          <w:szCs w:val="28"/>
        </w:rPr>
      </w:pPr>
      <w:r w:rsidRPr="000769B5">
        <w:rPr>
          <w:color w:val="000000"/>
          <w:sz w:val="28"/>
          <w:szCs w:val="28"/>
        </w:rPr>
        <w:t>3) гематин</w:t>
      </w:r>
    </w:p>
    <w:p w:rsidR="000769B5" w:rsidRPr="000769B5" w:rsidRDefault="000769B5" w:rsidP="000769B5">
      <w:pPr>
        <w:ind w:firstLine="709"/>
        <w:jc w:val="both"/>
        <w:rPr>
          <w:color w:val="000000"/>
          <w:sz w:val="28"/>
          <w:szCs w:val="28"/>
        </w:rPr>
      </w:pPr>
      <w:r w:rsidRPr="000769B5">
        <w:rPr>
          <w:color w:val="000000"/>
          <w:sz w:val="28"/>
          <w:szCs w:val="28"/>
        </w:rPr>
        <w:t>4) порфирин</w:t>
      </w:r>
    </w:p>
    <w:p w:rsidR="000769B5" w:rsidRPr="000769B5" w:rsidRDefault="000769B5" w:rsidP="000769B5">
      <w:pPr>
        <w:ind w:firstLine="709"/>
        <w:jc w:val="both"/>
        <w:rPr>
          <w:color w:val="000000"/>
          <w:sz w:val="28"/>
          <w:szCs w:val="28"/>
        </w:rPr>
      </w:pPr>
      <w:r w:rsidRPr="000769B5">
        <w:rPr>
          <w:color w:val="000000"/>
          <w:sz w:val="28"/>
          <w:szCs w:val="28"/>
        </w:rPr>
        <w:t>5) липофусцин</w:t>
      </w:r>
    </w:p>
    <w:p w:rsidR="000769B5" w:rsidRPr="000769B5" w:rsidRDefault="000769B5" w:rsidP="000769B5">
      <w:pPr>
        <w:ind w:firstLine="709"/>
        <w:jc w:val="both"/>
        <w:rPr>
          <w:color w:val="000000"/>
          <w:sz w:val="28"/>
          <w:szCs w:val="28"/>
        </w:rPr>
      </w:pPr>
      <w:r w:rsidRPr="000769B5">
        <w:rPr>
          <w:color w:val="000000"/>
          <w:sz w:val="28"/>
          <w:szCs w:val="28"/>
        </w:rPr>
        <w:t>26. ИЗВАЕСТКОВЫЕ МЕТАСТАЗЫ ВСТЕРЕЧАЮТСЯ ПРИ</w:t>
      </w:r>
    </w:p>
    <w:p w:rsidR="000769B5" w:rsidRPr="000769B5" w:rsidRDefault="000769B5" w:rsidP="000769B5">
      <w:pPr>
        <w:ind w:firstLine="709"/>
        <w:jc w:val="both"/>
        <w:rPr>
          <w:color w:val="000000"/>
          <w:sz w:val="28"/>
          <w:szCs w:val="28"/>
        </w:rPr>
      </w:pPr>
      <w:r w:rsidRPr="000769B5">
        <w:rPr>
          <w:color w:val="000000"/>
          <w:sz w:val="28"/>
          <w:szCs w:val="28"/>
        </w:rPr>
        <w:t>1) разрушении костей опухолями</w:t>
      </w:r>
    </w:p>
    <w:p w:rsidR="000769B5" w:rsidRPr="000769B5" w:rsidRDefault="000769B5" w:rsidP="000769B5">
      <w:pPr>
        <w:ind w:firstLine="709"/>
        <w:jc w:val="both"/>
        <w:rPr>
          <w:color w:val="000000"/>
          <w:sz w:val="28"/>
          <w:szCs w:val="28"/>
        </w:rPr>
      </w:pPr>
      <w:r w:rsidRPr="000769B5">
        <w:rPr>
          <w:color w:val="000000"/>
          <w:sz w:val="28"/>
          <w:szCs w:val="28"/>
        </w:rPr>
        <w:lastRenderedPageBreak/>
        <w:t>2) избытке паратгормона</w:t>
      </w:r>
    </w:p>
    <w:p w:rsidR="000769B5" w:rsidRPr="000769B5" w:rsidRDefault="000769B5" w:rsidP="000769B5">
      <w:pPr>
        <w:ind w:firstLine="709"/>
        <w:jc w:val="both"/>
        <w:rPr>
          <w:color w:val="000000"/>
          <w:sz w:val="28"/>
          <w:szCs w:val="28"/>
        </w:rPr>
      </w:pPr>
      <w:r w:rsidRPr="000769B5">
        <w:rPr>
          <w:color w:val="000000"/>
          <w:sz w:val="28"/>
          <w:szCs w:val="28"/>
        </w:rPr>
        <w:t>3) избытке калыцитонина</w:t>
      </w:r>
    </w:p>
    <w:p w:rsidR="000769B5" w:rsidRPr="000769B5" w:rsidRDefault="000769B5" w:rsidP="000769B5">
      <w:pPr>
        <w:ind w:firstLine="709"/>
        <w:jc w:val="both"/>
        <w:rPr>
          <w:color w:val="000000"/>
          <w:sz w:val="28"/>
          <w:szCs w:val="28"/>
        </w:rPr>
      </w:pPr>
      <w:r w:rsidRPr="000769B5">
        <w:rPr>
          <w:color w:val="000000"/>
          <w:sz w:val="28"/>
          <w:szCs w:val="28"/>
        </w:rPr>
        <w:t>4) гиперпаратиреоидной дистрофии</w:t>
      </w:r>
    </w:p>
    <w:p w:rsidR="000769B5" w:rsidRPr="000769B5" w:rsidRDefault="000769B5" w:rsidP="000769B5">
      <w:pPr>
        <w:ind w:firstLine="709"/>
        <w:jc w:val="both"/>
        <w:rPr>
          <w:color w:val="000000"/>
          <w:sz w:val="28"/>
          <w:szCs w:val="28"/>
        </w:rPr>
      </w:pPr>
      <w:r w:rsidRPr="000769B5">
        <w:rPr>
          <w:color w:val="000000"/>
          <w:sz w:val="28"/>
          <w:szCs w:val="28"/>
        </w:rPr>
        <w:t>5) отравлении организма сулемой</w:t>
      </w:r>
    </w:p>
    <w:p w:rsidR="000769B5" w:rsidRPr="000769B5" w:rsidRDefault="000769B5" w:rsidP="000769B5">
      <w:pPr>
        <w:ind w:firstLine="709"/>
        <w:jc w:val="both"/>
        <w:rPr>
          <w:color w:val="000000"/>
          <w:sz w:val="28"/>
          <w:szCs w:val="28"/>
        </w:rPr>
      </w:pPr>
      <w:r w:rsidRPr="000769B5">
        <w:rPr>
          <w:color w:val="000000"/>
          <w:sz w:val="28"/>
          <w:szCs w:val="28"/>
        </w:rPr>
        <w:t>27.  ПИГМЕНТЫ, НАКАПЛИВАЮЩИЕСЯ В ЛЕГКИХ ПРИ ЭКСТРАВАСКУЛЯРНОМ ГЕМОЛИЗЕ</w:t>
      </w:r>
    </w:p>
    <w:p w:rsidR="000769B5" w:rsidRPr="000769B5" w:rsidRDefault="000769B5" w:rsidP="000769B5">
      <w:pPr>
        <w:ind w:firstLine="709"/>
        <w:jc w:val="both"/>
        <w:rPr>
          <w:color w:val="000000"/>
          <w:sz w:val="28"/>
          <w:szCs w:val="28"/>
        </w:rPr>
      </w:pPr>
      <w:r w:rsidRPr="000769B5">
        <w:rPr>
          <w:color w:val="000000"/>
          <w:sz w:val="28"/>
          <w:szCs w:val="28"/>
        </w:rPr>
        <w:t>1) липофусцин</w:t>
      </w:r>
    </w:p>
    <w:p w:rsidR="000769B5" w:rsidRPr="000769B5" w:rsidRDefault="000769B5" w:rsidP="000769B5">
      <w:pPr>
        <w:ind w:firstLine="709"/>
        <w:jc w:val="both"/>
        <w:rPr>
          <w:color w:val="000000"/>
          <w:sz w:val="28"/>
          <w:szCs w:val="28"/>
        </w:rPr>
      </w:pPr>
      <w:r w:rsidRPr="000769B5">
        <w:rPr>
          <w:color w:val="000000"/>
          <w:sz w:val="28"/>
          <w:szCs w:val="28"/>
        </w:rPr>
        <w:t xml:space="preserve">        2) гемосидерин</w:t>
      </w:r>
    </w:p>
    <w:p w:rsidR="000769B5" w:rsidRPr="000769B5" w:rsidRDefault="000769B5" w:rsidP="000769B5">
      <w:pPr>
        <w:ind w:firstLine="709"/>
        <w:jc w:val="both"/>
        <w:rPr>
          <w:color w:val="000000"/>
          <w:sz w:val="28"/>
          <w:szCs w:val="28"/>
        </w:rPr>
      </w:pPr>
      <w:r w:rsidRPr="000769B5">
        <w:rPr>
          <w:color w:val="000000"/>
          <w:sz w:val="28"/>
          <w:szCs w:val="28"/>
        </w:rPr>
        <w:t xml:space="preserve">         3) ферритин</w:t>
      </w:r>
    </w:p>
    <w:p w:rsidR="000769B5" w:rsidRPr="000769B5" w:rsidRDefault="000769B5" w:rsidP="000769B5">
      <w:pPr>
        <w:ind w:firstLine="709"/>
        <w:jc w:val="both"/>
        <w:rPr>
          <w:color w:val="000000"/>
          <w:sz w:val="28"/>
          <w:szCs w:val="28"/>
        </w:rPr>
      </w:pPr>
      <w:r w:rsidRPr="000769B5">
        <w:rPr>
          <w:color w:val="000000"/>
          <w:sz w:val="28"/>
          <w:szCs w:val="28"/>
        </w:rPr>
        <w:t>4) адренохром</w:t>
      </w:r>
    </w:p>
    <w:p w:rsidR="000769B5" w:rsidRPr="000769B5" w:rsidRDefault="000769B5" w:rsidP="000769B5">
      <w:pPr>
        <w:ind w:firstLine="709"/>
        <w:jc w:val="both"/>
        <w:rPr>
          <w:color w:val="000000"/>
          <w:sz w:val="28"/>
          <w:szCs w:val="28"/>
        </w:rPr>
      </w:pPr>
      <w:r w:rsidRPr="000769B5">
        <w:rPr>
          <w:color w:val="000000"/>
          <w:sz w:val="28"/>
          <w:szCs w:val="28"/>
        </w:rPr>
        <w:t>5) гемин</w:t>
      </w:r>
    </w:p>
    <w:p w:rsidR="000769B5" w:rsidRPr="000769B5" w:rsidRDefault="000769B5" w:rsidP="000769B5">
      <w:pPr>
        <w:ind w:firstLine="709"/>
        <w:jc w:val="both"/>
        <w:rPr>
          <w:color w:val="000000"/>
          <w:sz w:val="28"/>
          <w:szCs w:val="28"/>
        </w:rPr>
      </w:pPr>
      <w:r w:rsidRPr="000769B5">
        <w:rPr>
          <w:color w:val="000000"/>
          <w:sz w:val="28"/>
          <w:szCs w:val="28"/>
        </w:rPr>
        <w:t xml:space="preserve">28.  ПРИЧИНЫ НАДПЕЧЕНОЧНОЙ ЖЕЛТУХИ </w:t>
      </w:r>
    </w:p>
    <w:p w:rsidR="000769B5" w:rsidRPr="000769B5" w:rsidRDefault="000769B5" w:rsidP="000769B5">
      <w:pPr>
        <w:ind w:firstLine="709"/>
        <w:jc w:val="both"/>
        <w:rPr>
          <w:color w:val="000000"/>
          <w:sz w:val="28"/>
          <w:szCs w:val="28"/>
        </w:rPr>
      </w:pPr>
      <w:r w:rsidRPr="000769B5">
        <w:rPr>
          <w:color w:val="000000"/>
          <w:sz w:val="28"/>
          <w:szCs w:val="28"/>
        </w:rPr>
        <w:t>1) острые гепатиты</w:t>
      </w:r>
      <w:r w:rsidRPr="000769B5">
        <w:rPr>
          <w:color w:val="000000"/>
          <w:sz w:val="28"/>
          <w:szCs w:val="28"/>
        </w:rPr>
        <w:tab/>
      </w:r>
    </w:p>
    <w:p w:rsidR="000769B5" w:rsidRPr="000769B5" w:rsidRDefault="000769B5" w:rsidP="000769B5">
      <w:pPr>
        <w:ind w:firstLine="709"/>
        <w:jc w:val="both"/>
        <w:rPr>
          <w:color w:val="000000"/>
          <w:sz w:val="28"/>
          <w:szCs w:val="28"/>
        </w:rPr>
      </w:pPr>
      <w:r w:rsidRPr="000769B5">
        <w:rPr>
          <w:color w:val="000000"/>
          <w:sz w:val="28"/>
          <w:szCs w:val="28"/>
        </w:rPr>
        <w:t>2) хронические гепатиты</w:t>
      </w:r>
    </w:p>
    <w:p w:rsidR="000769B5" w:rsidRPr="000769B5" w:rsidRDefault="000769B5" w:rsidP="000769B5">
      <w:pPr>
        <w:ind w:firstLine="709"/>
        <w:jc w:val="both"/>
        <w:rPr>
          <w:color w:val="000000"/>
          <w:sz w:val="28"/>
          <w:szCs w:val="28"/>
        </w:rPr>
      </w:pPr>
      <w:r w:rsidRPr="000769B5">
        <w:rPr>
          <w:color w:val="000000"/>
          <w:sz w:val="28"/>
          <w:szCs w:val="28"/>
        </w:rPr>
        <w:t>3) гемолитические яды</w:t>
      </w:r>
    </w:p>
    <w:p w:rsidR="000769B5" w:rsidRPr="000769B5" w:rsidRDefault="000769B5" w:rsidP="000769B5">
      <w:pPr>
        <w:ind w:firstLine="709"/>
        <w:jc w:val="both"/>
        <w:rPr>
          <w:color w:val="000000"/>
          <w:sz w:val="28"/>
          <w:szCs w:val="28"/>
        </w:rPr>
      </w:pPr>
      <w:r w:rsidRPr="000769B5">
        <w:rPr>
          <w:color w:val="000000"/>
          <w:sz w:val="28"/>
          <w:szCs w:val="28"/>
        </w:rPr>
        <w:t xml:space="preserve">4) изоиммунные и аутоиммунные конфликты </w:t>
      </w:r>
    </w:p>
    <w:p w:rsidR="000769B5" w:rsidRPr="000769B5" w:rsidRDefault="000769B5" w:rsidP="000769B5">
      <w:pPr>
        <w:ind w:firstLine="709"/>
        <w:jc w:val="both"/>
        <w:rPr>
          <w:color w:val="000000"/>
          <w:sz w:val="28"/>
          <w:szCs w:val="28"/>
        </w:rPr>
      </w:pPr>
      <w:r w:rsidRPr="000769B5">
        <w:rPr>
          <w:color w:val="000000"/>
          <w:sz w:val="28"/>
          <w:szCs w:val="28"/>
        </w:rPr>
        <w:t>5) опухоли фатерова сосочка</w:t>
      </w:r>
    </w:p>
    <w:p w:rsidR="000769B5" w:rsidRPr="000769B5" w:rsidRDefault="000769B5" w:rsidP="000769B5">
      <w:pPr>
        <w:ind w:firstLine="709"/>
        <w:jc w:val="both"/>
        <w:rPr>
          <w:color w:val="000000"/>
          <w:sz w:val="28"/>
          <w:szCs w:val="28"/>
        </w:rPr>
      </w:pPr>
      <w:r w:rsidRPr="000769B5">
        <w:rPr>
          <w:color w:val="000000"/>
          <w:sz w:val="28"/>
          <w:szCs w:val="28"/>
        </w:rPr>
        <w:t>29. К ГИПОМЕЛАНОЗАМ ОТНОСЯТ</w:t>
      </w:r>
    </w:p>
    <w:p w:rsidR="000769B5" w:rsidRPr="000769B5" w:rsidRDefault="000769B5" w:rsidP="000769B5">
      <w:pPr>
        <w:ind w:firstLine="709"/>
        <w:jc w:val="both"/>
        <w:rPr>
          <w:color w:val="000000"/>
          <w:sz w:val="28"/>
          <w:szCs w:val="28"/>
        </w:rPr>
      </w:pPr>
      <w:r w:rsidRPr="000769B5">
        <w:rPr>
          <w:color w:val="000000"/>
          <w:sz w:val="28"/>
          <w:szCs w:val="28"/>
        </w:rPr>
        <w:t>1) альбинизм</w:t>
      </w:r>
    </w:p>
    <w:p w:rsidR="000769B5" w:rsidRPr="000769B5" w:rsidRDefault="000769B5" w:rsidP="000769B5">
      <w:pPr>
        <w:ind w:firstLine="709"/>
        <w:jc w:val="both"/>
        <w:rPr>
          <w:color w:val="000000"/>
          <w:sz w:val="28"/>
          <w:szCs w:val="28"/>
        </w:rPr>
      </w:pPr>
      <w:r w:rsidRPr="000769B5">
        <w:rPr>
          <w:color w:val="000000"/>
          <w:sz w:val="28"/>
          <w:szCs w:val="28"/>
        </w:rPr>
        <w:t>2) лейкодермию</w:t>
      </w:r>
    </w:p>
    <w:p w:rsidR="000769B5" w:rsidRPr="000769B5" w:rsidRDefault="000769B5" w:rsidP="000769B5">
      <w:pPr>
        <w:ind w:firstLine="709"/>
        <w:jc w:val="both"/>
        <w:rPr>
          <w:color w:val="000000"/>
          <w:sz w:val="28"/>
          <w:szCs w:val="28"/>
        </w:rPr>
      </w:pPr>
      <w:r w:rsidRPr="000769B5">
        <w:rPr>
          <w:color w:val="000000"/>
          <w:sz w:val="28"/>
          <w:szCs w:val="28"/>
        </w:rPr>
        <w:t>3) пигментную ксеродерму</w:t>
      </w:r>
    </w:p>
    <w:p w:rsidR="000769B5" w:rsidRPr="000769B5" w:rsidRDefault="000769B5" w:rsidP="000769B5">
      <w:pPr>
        <w:ind w:firstLine="709"/>
        <w:jc w:val="both"/>
        <w:rPr>
          <w:color w:val="000000"/>
          <w:sz w:val="28"/>
          <w:szCs w:val="28"/>
        </w:rPr>
      </w:pPr>
      <w:r w:rsidRPr="000769B5">
        <w:rPr>
          <w:color w:val="000000"/>
          <w:sz w:val="28"/>
          <w:szCs w:val="28"/>
        </w:rPr>
        <w:t>4) витилиго</w:t>
      </w:r>
    </w:p>
    <w:p w:rsidR="000769B5" w:rsidRPr="000769B5" w:rsidRDefault="000769B5" w:rsidP="000769B5">
      <w:pPr>
        <w:ind w:firstLine="709"/>
        <w:jc w:val="both"/>
        <w:rPr>
          <w:color w:val="000000"/>
          <w:sz w:val="28"/>
          <w:szCs w:val="28"/>
        </w:rPr>
      </w:pPr>
      <w:r w:rsidRPr="000769B5">
        <w:rPr>
          <w:color w:val="000000"/>
          <w:sz w:val="28"/>
          <w:szCs w:val="28"/>
        </w:rPr>
        <w:t>5) невусы</w:t>
      </w:r>
    </w:p>
    <w:p w:rsidR="000769B5" w:rsidRPr="000769B5" w:rsidRDefault="000769B5" w:rsidP="000769B5">
      <w:pPr>
        <w:ind w:firstLine="709"/>
        <w:jc w:val="both"/>
        <w:rPr>
          <w:color w:val="000000"/>
          <w:sz w:val="28"/>
          <w:szCs w:val="28"/>
        </w:rPr>
      </w:pPr>
      <w:r w:rsidRPr="000769B5">
        <w:rPr>
          <w:color w:val="000000"/>
          <w:sz w:val="28"/>
          <w:szCs w:val="28"/>
        </w:rPr>
        <w:t>30. ПЕРЕЧИСЛИТЕ ФОРМЫ ОБЫЗВЕСТВЛЕНИЯ</w:t>
      </w:r>
    </w:p>
    <w:p w:rsidR="000769B5" w:rsidRPr="000769B5" w:rsidRDefault="000769B5" w:rsidP="000769B5">
      <w:pPr>
        <w:ind w:firstLine="709"/>
        <w:jc w:val="both"/>
        <w:rPr>
          <w:color w:val="000000"/>
          <w:sz w:val="28"/>
          <w:szCs w:val="28"/>
        </w:rPr>
      </w:pPr>
      <w:r w:rsidRPr="000769B5">
        <w:rPr>
          <w:color w:val="000000"/>
          <w:sz w:val="28"/>
          <w:szCs w:val="28"/>
        </w:rPr>
        <w:t xml:space="preserve">1) дистрофическое </w:t>
      </w:r>
    </w:p>
    <w:p w:rsidR="000769B5" w:rsidRPr="000769B5" w:rsidRDefault="000769B5" w:rsidP="000769B5">
      <w:pPr>
        <w:ind w:firstLine="709"/>
        <w:jc w:val="both"/>
        <w:rPr>
          <w:color w:val="000000"/>
          <w:sz w:val="28"/>
          <w:szCs w:val="28"/>
        </w:rPr>
      </w:pPr>
      <w:r w:rsidRPr="000769B5">
        <w:rPr>
          <w:color w:val="000000"/>
          <w:sz w:val="28"/>
          <w:szCs w:val="28"/>
        </w:rPr>
        <w:t>2) метастатическое</w:t>
      </w:r>
    </w:p>
    <w:p w:rsidR="000769B5" w:rsidRPr="000769B5" w:rsidRDefault="000769B5" w:rsidP="000769B5">
      <w:pPr>
        <w:ind w:firstLine="709"/>
        <w:jc w:val="both"/>
        <w:rPr>
          <w:color w:val="000000"/>
          <w:sz w:val="28"/>
          <w:szCs w:val="28"/>
        </w:rPr>
      </w:pPr>
      <w:r w:rsidRPr="000769B5">
        <w:rPr>
          <w:color w:val="000000"/>
          <w:sz w:val="28"/>
          <w:szCs w:val="28"/>
        </w:rPr>
        <w:t>3) дисгормональное</w:t>
      </w:r>
    </w:p>
    <w:p w:rsidR="000769B5" w:rsidRPr="000769B5" w:rsidRDefault="000769B5" w:rsidP="000769B5">
      <w:pPr>
        <w:ind w:firstLine="709"/>
        <w:jc w:val="both"/>
        <w:rPr>
          <w:color w:val="000000"/>
          <w:sz w:val="28"/>
          <w:szCs w:val="28"/>
        </w:rPr>
      </w:pPr>
      <w:r w:rsidRPr="000769B5">
        <w:rPr>
          <w:color w:val="000000"/>
          <w:sz w:val="28"/>
          <w:szCs w:val="28"/>
        </w:rPr>
        <w:t>4) анаболическое</w:t>
      </w:r>
    </w:p>
    <w:p w:rsidR="000769B5" w:rsidRPr="000769B5" w:rsidRDefault="000769B5" w:rsidP="000769B5">
      <w:pPr>
        <w:ind w:firstLine="709"/>
        <w:jc w:val="both"/>
        <w:rPr>
          <w:color w:val="000000"/>
          <w:sz w:val="28"/>
          <w:szCs w:val="28"/>
        </w:rPr>
      </w:pPr>
      <w:r w:rsidRPr="000769B5">
        <w:rPr>
          <w:color w:val="000000"/>
          <w:sz w:val="28"/>
          <w:szCs w:val="28"/>
        </w:rPr>
        <w:t>5) метаболическое</w:t>
      </w:r>
    </w:p>
    <w:p w:rsidR="000769B5" w:rsidRPr="000769B5" w:rsidRDefault="000769B5" w:rsidP="000769B5">
      <w:pPr>
        <w:ind w:firstLine="709"/>
        <w:jc w:val="both"/>
        <w:rPr>
          <w:color w:val="000000"/>
          <w:sz w:val="28"/>
          <w:szCs w:val="28"/>
        </w:rPr>
      </w:pPr>
      <w:r w:rsidRPr="000769B5">
        <w:rPr>
          <w:color w:val="000000"/>
          <w:sz w:val="28"/>
          <w:szCs w:val="28"/>
        </w:rPr>
        <w:t>31. НАРУШЕНИЯ ОБМЕНА КОЛЬЦИЯ НАЗЫВАЕТСЯ</w:t>
      </w:r>
    </w:p>
    <w:p w:rsidR="000769B5" w:rsidRPr="000769B5" w:rsidRDefault="000769B5" w:rsidP="000769B5">
      <w:pPr>
        <w:ind w:firstLine="709"/>
        <w:jc w:val="both"/>
        <w:rPr>
          <w:color w:val="000000"/>
          <w:sz w:val="28"/>
          <w:szCs w:val="28"/>
        </w:rPr>
      </w:pPr>
      <w:r w:rsidRPr="000769B5">
        <w:rPr>
          <w:color w:val="000000"/>
          <w:sz w:val="28"/>
          <w:szCs w:val="28"/>
        </w:rPr>
        <w:t>1) кальцинозом</w:t>
      </w:r>
    </w:p>
    <w:p w:rsidR="000769B5" w:rsidRPr="000769B5" w:rsidRDefault="000769B5" w:rsidP="000769B5">
      <w:pPr>
        <w:ind w:firstLine="709"/>
        <w:jc w:val="both"/>
        <w:rPr>
          <w:color w:val="000000"/>
          <w:sz w:val="28"/>
          <w:szCs w:val="28"/>
        </w:rPr>
      </w:pPr>
      <w:r w:rsidRPr="000769B5">
        <w:rPr>
          <w:color w:val="000000"/>
          <w:sz w:val="28"/>
          <w:szCs w:val="28"/>
        </w:rPr>
        <w:t>2) дислипидозом</w:t>
      </w:r>
    </w:p>
    <w:p w:rsidR="000769B5" w:rsidRPr="000769B5" w:rsidRDefault="000769B5" w:rsidP="000769B5">
      <w:pPr>
        <w:ind w:firstLine="709"/>
        <w:jc w:val="both"/>
        <w:rPr>
          <w:color w:val="000000"/>
          <w:sz w:val="28"/>
          <w:szCs w:val="28"/>
        </w:rPr>
      </w:pPr>
      <w:r w:rsidRPr="000769B5">
        <w:rPr>
          <w:color w:val="000000"/>
          <w:sz w:val="28"/>
          <w:szCs w:val="28"/>
        </w:rPr>
        <w:t>3) диспротеинозом</w:t>
      </w:r>
    </w:p>
    <w:p w:rsidR="000769B5" w:rsidRPr="000769B5" w:rsidRDefault="000769B5" w:rsidP="000769B5">
      <w:pPr>
        <w:ind w:firstLine="709"/>
        <w:jc w:val="both"/>
        <w:rPr>
          <w:color w:val="000000"/>
          <w:sz w:val="28"/>
          <w:szCs w:val="28"/>
        </w:rPr>
      </w:pPr>
      <w:r w:rsidRPr="000769B5">
        <w:rPr>
          <w:color w:val="000000"/>
          <w:sz w:val="28"/>
          <w:szCs w:val="28"/>
        </w:rPr>
        <w:t>4) обызвествлением</w:t>
      </w:r>
    </w:p>
    <w:p w:rsidR="000769B5" w:rsidRPr="000769B5" w:rsidRDefault="000769B5" w:rsidP="000769B5">
      <w:pPr>
        <w:ind w:firstLine="709"/>
        <w:jc w:val="both"/>
        <w:rPr>
          <w:color w:val="000000"/>
          <w:sz w:val="28"/>
          <w:szCs w:val="28"/>
        </w:rPr>
      </w:pPr>
      <w:r w:rsidRPr="000769B5">
        <w:rPr>
          <w:color w:val="000000"/>
          <w:sz w:val="28"/>
          <w:szCs w:val="28"/>
        </w:rPr>
        <w:t>32. НАДПЕЧЕНОЧНАЯ ЖЕЛТУХА ХАРАКТЕРИЗУЕТСЯ</w:t>
      </w:r>
    </w:p>
    <w:p w:rsidR="000769B5" w:rsidRPr="000769B5" w:rsidRDefault="000769B5" w:rsidP="000769B5">
      <w:pPr>
        <w:ind w:firstLine="709"/>
        <w:jc w:val="both"/>
        <w:rPr>
          <w:color w:val="000000"/>
          <w:sz w:val="28"/>
          <w:szCs w:val="28"/>
        </w:rPr>
      </w:pPr>
      <w:r w:rsidRPr="000769B5">
        <w:rPr>
          <w:color w:val="000000"/>
          <w:sz w:val="28"/>
          <w:szCs w:val="28"/>
        </w:rPr>
        <w:t>1) недостаточным образованием билирубина</w:t>
      </w:r>
    </w:p>
    <w:p w:rsidR="000769B5" w:rsidRPr="000769B5" w:rsidRDefault="000769B5" w:rsidP="000769B5">
      <w:pPr>
        <w:ind w:firstLine="709"/>
        <w:jc w:val="both"/>
        <w:rPr>
          <w:color w:val="000000"/>
          <w:sz w:val="28"/>
          <w:szCs w:val="28"/>
        </w:rPr>
      </w:pPr>
      <w:r w:rsidRPr="000769B5">
        <w:rPr>
          <w:color w:val="000000"/>
          <w:sz w:val="28"/>
          <w:szCs w:val="28"/>
        </w:rPr>
        <w:t>2) нарушением экскреции билирубина</w:t>
      </w:r>
    </w:p>
    <w:p w:rsidR="000769B5" w:rsidRPr="000769B5" w:rsidRDefault="000769B5" w:rsidP="000769B5">
      <w:pPr>
        <w:ind w:firstLine="709"/>
        <w:jc w:val="both"/>
        <w:rPr>
          <w:color w:val="000000"/>
          <w:sz w:val="28"/>
          <w:szCs w:val="28"/>
        </w:rPr>
      </w:pPr>
      <w:r w:rsidRPr="000769B5">
        <w:rPr>
          <w:color w:val="000000"/>
          <w:sz w:val="28"/>
          <w:szCs w:val="28"/>
        </w:rPr>
        <w:t>3) повышенным гемолизом эритроцитов</w:t>
      </w:r>
    </w:p>
    <w:p w:rsidR="000769B5" w:rsidRPr="000769B5" w:rsidRDefault="000769B5" w:rsidP="000769B5">
      <w:pPr>
        <w:ind w:firstLine="709"/>
        <w:jc w:val="both"/>
        <w:rPr>
          <w:color w:val="000000"/>
          <w:sz w:val="28"/>
          <w:szCs w:val="28"/>
        </w:rPr>
      </w:pPr>
      <w:r w:rsidRPr="000769B5">
        <w:rPr>
          <w:color w:val="000000"/>
          <w:sz w:val="28"/>
          <w:szCs w:val="28"/>
        </w:rPr>
        <w:t>4) отсутствием конъюгации билирубина</w:t>
      </w:r>
    </w:p>
    <w:p w:rsidR="000769B5" w:rsidRPr="000769B5" w:rsidRDefault="000769B5" w:rsidP="000769B5">
      <w:pPr>
        <w:ind w:firstLine="709"/>
        <w:jc w:val="both"/>
        <w:rPr>
          <w:color w:val="000000"/>
          <w:sz w:val="28"/>
          <w:szCs w:val="28"/>
        </w:rPr>
      </w:pPr>
      <w:r w:rsidRPr="000769B5">
        <w:rPr>
          <w:color w:val="000000"/>
          <w:sz w:val="28"/>
          <w:szCs w:val="28"/>
        </w:rPr>
        <w:t>5) повышенным образованием билирубина</w:t>
      </w:r>
    </w:p>
    <w:p w:rsidR="000769B5" w:rsidRPr="000769B5" w:rsidRDefault="000769B5" w:rsidP="000769B5">
      <w:pPr>
        <w:ind w:firstLine="709"/>
        <w:jc w:val="both"/>
        <w:rPr>
          <w:color w:val="000000"/>
          <w:sz w:val="28"/>
          <w:szCs w:val="28"/>
        </w:rPr>
      </w:pPr>
      <w:r w:rsidRPr="000769B5">
        <w:rPr>
          <w:color w:val="000000"/>
          <w:sz w:val="28"/>
          <w:szCs w:val="28"/>
        </w:rPr>
        <w:t xml:space="preserve">33. НАРУШЕНИЯ ОБМЕНА МЕЛАНИНА ИМЕЕТ МЕСТО ПРИ </w:t>
      </w:r>
    </w:p>
    <w:p w:rsidR="000769B5" w:rsidRPr="000769B5" w:rsidRDefault="000769B5" w:rsidP="000769B5">
      <w:pPr>
        <w:ind w:firstLine="709"/>
        <w:jc w:val="both"/>
        <w:rPr>
          <w:color w:val="000000"/>
          <w:sz w:val="28"/>
          <w:szCs w:val="28"/>
        </w:rPr>
      </w:pPr>
      <w:r w:rsidRPr="000769B5">
        <w:rPr>
          <w:color w:val="000000"/>
          <w:sz w:val="28"/>
          <w:szCs w:val="28"/>
        </w:rPr>
        <w:t>1) лейкоплакии</w:t>
      </w:r>
    </w:p>
    <w:p w:rsidR="000769B5" w:rsidRPr="000769B5" w:rsidRDefault="000769B5" w:rsidP="000769B5">
      <w:pPr>
        <w:ind w:firstLine="709"/>
        <w:jc w:val="both"/>
        <w:rPr>
          <w:color w:val="000000"/>
          <w:sz w:val="28"/>
          <w:szCs w:val="28"/>
        </w:rPr>
      </w:pPr>
      <w:r w:rsidRPr="000769B5">
        <w:rPr>
          <w:color w:val="000000"/>
          <w:sz w:val="28"/>
          <w:szCs w:val="28"/>
        </w:rPr>
        <w:t>2) витилиго</w:t>
      </w:r>
    </w:p>
    <w:p w:rsidR="000769B5" w:rsidRPr="000769B5" w:rsidRDefault="000769B5" w:rsidP="000769B5">
      <w:pPr>
        <w:ind w:firstLine="709"/>
        <w:jc w:val="both"/>
        <w:rPr>
          <w:color w:val="000000"/>
          <w:sz w:val="28"/>
          <w:szCs w:val="28"/>
        </w:rPr>
      </w:pPr>
      <w:r w:rsidRPr="000769B5">
        <w:rPr>
          <w:color w:val="000000"/>
          <w:sz w:val="28"/>
          <w:szCs w:val="28"/>
        </w:rPr>
        <w:t>3) механической желтухе</w:t>
      </w:r>
    </w:p>
    <w:p w:rsidR="000769B5" w:rsidRPr="000769B5" w:rsidRDefault="000769B5" w:rsidP="000769B5">
      <w:pPr>
        <w:ind w:firstLine="709"/>
        <w:jc w:val="both"/>
        <w:rPr>
          <w:color w:val="000000"/>
          <w:sz w:val="28"/>
          <w:szCs w:val="28"/>
        </w:rPr>
      </w:pPr>
      <w:r w:rsidRPr="000769B5">
        <w:rPr>
          <w:color w:val="000000"/>
          <w:sz w:val="28"/>
          <w:szCs w:val="28"/>
        </w:rPr>
        <w:t>4) петрификации</w:t>
      </w:r>
    </w:p>
    <w:p w:rsidR="000769B5" w:rsidRPr="000769B5" w:rsidRDefault="000769B5" w:rsidP="000769B5">
      <w:pPr>
        <w:ind w:firstLine="709"/>
        <w:jc w:val="both"/>
        <w:rPr>
          <w:color w:val="000000"/>
          <w:sz w:val="28"/>
          <w:szCs w:val="28"/>
        </w:rPr>
      </w:pPr>
      <w:r w:rsidRPr="000769B5">
        <w:rPr>
          <w:color w:val="000000"/>
          <w:sz w:val="28"/>
          <w:szCs w:val="28"/>
        </w:rPr>
        <w:t>5) пигментной ксеродермии</w:t>
      </w:r>
    </w:p>
    <w:p w:rsidR="000769B5" w:rsidRPr="000769B5" w:rsidRDefault="000769B5" w:rsidP="000769B5">
      <w:pPr>
        <w:ind w:firstLine="709"/>
        <w:jc w:val="both"/>
        <w:rPr>
          <w:color w:val="000000"/>
          <w:sz w:val="28"/>
          <w:szCs w:val="28"/>
        </w:rPr>
      </w:pPr>
      <w:r w:rsidRPr="000769B5">
        <w:rPr>
          <w:color w:val="000000"/>
          <w:sz w:val="28"/>
          <w:szCs w:val="28"/>
        </w:rPr>
        <w:lastRenderedPageBreak/>
        <w:t>34. К  ЛИПОПИГМЕНТАМ ОТНОСЯТСЯ:</w:t>
      </w:r>
    </w:p>
    <w:p w:rsidR="000769B5" w:rsidRPr="000769B5" w:rsidRDefault="000769B5" w:rsidP="000769B5">
      <w:pPr>
        <w:ind w:firstLine="709"/>
        <w:jc w:val="both"/>
        <w:rPr>
          <w:color w:val="000000"/>
          <w:sz w:val="28"/>
          <w:szCs w:val="28"/>
        </w:rPr>
      </w:pPr>
      <w:r w:rsidRPr="000769B5">
        <w:rPr>
          <w:color w:val="000000"/>
          <w:sz w:val="28"/>
          <w:szCs w:val="28"/>
        </w:rPr>
        <w:t>1) ферритин</w:t>
      </w:r>
    </w:p>
    <w:p w:rsidR="000769B5" w:rsidRPr="000769B5" w:rsidRDefault="000769B5" w:rsidP="000769B5">
      <w:pPr>
        <w:ind w:firstLine="709"/>
        <w:jc w:val="both"/>
        <w:rPr>
          <w:color w:val="000000"/>
          <w:sz w:val="28"/>
          <w:szCs w:val="28"/>
        </w:rPr>
      </w:pPr>
      <w:r w:rsidRPr="000769B5">
        <w:rPr>
          <w:color w:val="000000"/>
          <w:sz w:val="28"/>
          <w:szCs w:val="28"/>
        </w:rPr>
        <w:t xml:space="preserve">2) липохромы </w:t>
      </w:r>
    </w:p>
    <w:p w:rsidR="000769B5" w:rsidRPr="000769B5" w:rsidRDefault="000769B5" w:rsidP="000769B5">
      <w:pPr>
        <w:ind w:firstLine="709"/>
        <w:jc w:val="both"/>
        <w:rPr>
          <w:color w:val="000000"/>
          <w:sz w:val="28"/>
          <w:szCs w:val="28"/>
        </w:rPr>
      </w:pPr>
      <w:r w:rsidRPr="000769B5">
        <w:rPr>
          <w:color w:val="000000"/>
          <w:sz w:val="28"/>
          <w:szCs w:val="28"/>
        </w:rPr>
        <w:t>3) липофусцин</w:t>
      </w:r>
    </w:p>
    <w:p w:rsidR="000769B5" w:rsidRPr="000769B5" w:rsidRDefault="000769B5" w:rsidP="000769B5">
      <w:pPr>
        <w:ind w:firstLine="709"/>
        <w:jc w:val="both"/>
        <w:rPr>
          <w:color w:val="000000"/>
          <w:sz w:val="28"/>
          <w:szCs w:val="28"/>
        </w:rPr>
      </w:pPr>
      <w:r w:rsidRPr="000769B5">
        <w:rPr>
          <w:color w:val="000000"/>
          <w:sz w:val="28"/>
          <w:szCs w:val="28"/>
        </w:rPr>
        <w:t>4) меланин</w:t>
      </w:r>
    </w:p>
    <w:p w:rsidR="000769B5" w:rsidRPr="000769B5" w:rsidRDefault="000769B5" w:rsidP="000769B5">
      <w:pPr>
        <w:ind w:firstLine="709"/>
        <w:jc w:val="both"/>
        <w:rPr>
          <w:color w:val="000000"/>
          <w:sz w:val="28"/>
          <w:szCs w:val="28"/>
        </w:rPr>
      </w:pPr>
      <w:r w:rsidRPr="000769B5">
        <w:rPr>
          <w:color w:val="000000"/>
          <w:sz w:val="28"/>
          <w:szCs w:val="28"/>
        </w:rPr>
        <w:t>5) гемомеланин</w:t>
      </w:r>
    </w:p>
    <w:p w:rsidR="000769B5" w:rsidRPr="000769B5" w:rsidRDefault="000769B5" w:rsidP="000769B5">
      <w:pPr>
        <w:ind w:firstLine="709"/>
        <w:jc w:val="both"/>
        <w:rPr>
          <w:color w:val="000000"/>
          <w:sz w:val="28"/>
          <w:szCs w:val="28"/>
        </w:rPr>
      </w:pPr>
      <w:r w:rsidRPr="000769B5">
        <w:rPr>
          <w:color w:val="000000"/>
          <w:sz w:val="28"/>
          <w:szCs w:val="28"/>
        </w:rPr>
        <w:t xml:space="preserve">35. ЖЕЛТУХИ ПО МЕХАНИЗМУ РАЗВИТИЯ КЛАССИФИЦИРУЮТ </w:t>
      </w:r>
    </w:p>
    <w:p w:rsidR="000769B5" w:rsidRPr="000769B5" w:rsidRDefault="000769B5" w:rsidP="000769B5">
      <w:pPr>
        <w:ind w:firstLine="709"/>
        <w:jc w:val="both"/>
        <w:rPr>
          <w:color w:val="000000"/>
          <w:sz w:val="28"/>
          <w:szCs w:val="28"/>
        </w:rPr>
      </w:pPr>
      <w:r w:rsidRPr="000769B5">
        <w:rPr>
          <w:color w:val="000000"/>
          <w:sz w:val="28"/>
          <w:szCs w:val="28"/>
        </w:rPr>
        <w:t>1) гемолитические</w:t>
      </w:r>
    </w:p>
    <w:p w:rsidR="000769B5" w:rsidRPr="000769B5" w:rsidRDefault="000769B5" w:rsidP="000769B5">
      <w:pPr>
        <w:ind w:firstLine="709"/>
        <w:jc w:val="both"/>
        <w:rPr>
          <w:color w:val="000000"/>
          <w:sz w:val="28"/>
          <w:szCs w:val="28"/>
        </w:rPr>
      </w:pPr>
      <w:r w:rsidRPr="000769B5">
        <w:rPr>
          <w:color w:val="000000"/>
          <w:sz w:val="28"/>
          <w:szCs w:val="28"/>
        </w:rPr>
        <w:t>2) гипостатические</w:t>
      </w:r>
    </w:p>
    <w:p w:rsidR="000769B5" w:rsidRPr="000769B5" w:rsidRDefault="000769B5" w:rsidP="000769B5">
      <w:pPr>
        <w:ind w:firstLine="709"/>
        <w:jc w:val="both"/>
        <w:rPr>
          <w:color w:val="000000"/>
          <w:sz w:val="28"/>
          <w:szCs w:val="28"/>
        </w:rPr>
      </w:pPr>
      <w:r w:rsidRPr="000769B5">
        <w:rPr>
          <w:color w:val="000000"/>
          <w:sz w:val="28"/>
          <w:szCs w:val="28"/>
        </w:rPr>
        <w:t>3) механические</w:t>
      </w:r>
    </w:p>
    <w:p w:rsidR="000769B5" w:rsidRPr="000769B5" w:rsidRDefault="000769B5" w:rsidP="000769B5">
      <w:pPr>
        <w:ind w:firstLine="709"/>
        <w:jc w:val="both"/>
        <w:rPr>
          <w:color w:val="000000"/>
          <w:sz w:val="28"/>
          <w:szCs w:val="28"/>
        </w:rPr>
      </w:pPr>
      <w:r w:rsidRPr="000769B5">
        <w:rPr>
          <w:color w:val="000000"/>
          <w:sz w:val="28"/>
          <w:szCs w:val="28"/>
        </w:rPr>
        <w:t xml:space="preserve">4) паренхиматозные </w:t>
      </w:r>
    </w:p>
    <w:p w:rsidR="000769B5" w:rsidRPr="000769B5" w:rsidRDefault="000769B5" w:rsidP="000769B5">
      <w:pPr>
        <w:ind w:firstLine="709"/>
        <w:jc w:val="both"/>
        <w:rPr>
          <w:color w:val="000000"/>
          <w:sz w:val="28"/>
          <w:szCs w:val="28"/>
        </w:rPr>
      </w:pPr>
      <w:r w:rsidRPr="000769B5">
        <w:rPr>
          <w:color w:val="000000"/>
          <w:sz w:val="28"/>
          <w:szCs w:val="28"/>
        </w:rPr>
        <w:t>5) билиарные</w:t>
      </w:r>
    </w:p>
    <w:p w:rsidR="000769B5" w:rsidRPr="000769B5" w:rsidRDefault="000769B5" w:rsidP="000769B5">
      <w:pPr>
        <w:ind w:firstLine="709"/>
        <w:jc w:val="both"/>
        <w:rPr>
          <w:color w:val="000000"/>
          <w:sz w:val="28"/>
          <w:szCs w:val="28"/>
        </w:rPr>
      </w:pPr>
      <w:r w:rsidRPr="000769B5">
        <w:rPr>
          <w:color w:val="000000"/>
          <w:sz w:val="28"/>
          <w:szCs w:val="28"/>
        </w:rPr>
        <w:t>36. БУРАЯ АТРОФИЯ ПЕЧЕНИ СОПРОВОЖДАЕТСЯ НАРУШЕНИЕМ ОБМЕНА</w:t>
      </w:r>
    </w:p>
    <w:p w:rsidR="000769B5" w:rsidRPr="000769B5" w:rsidRDefault="000769B5" w:rsidP="000769B5">
      <w:pPr>
        <w:ind w:firstLine="709"/>
        <w:jc w:val="both"/>
        <w:rPr>
          <w:color w:val="000000"/>
          <w:sz w:val="28"/>
          <w:szCs w:val="28"/>
        </w:rPr>
      </w:pPr>
      <w:r w:rsidRPr="000769B5">
        <w:rPr>
          <w:color w:val="000000"/>
          <w:sz w:val="28"/>
          <w:szCs w:val="28"/>
        </w:rPr>
        <w:t>1) порфирина</w:t>
      </w:r>
    </w:p>
    <w:p w:rsidR="000769B5" w:rsidRPr="000769B5" w:rsidRDefault="000769B5" w:rsidP="000769B5">
      <w:pPr>
        <w:ind w:firstLine="709"/>
        <w:jc w:val="both"/>
        <w:rPr>
          <w:color w:val="000000"/>
          <w:sz w:val="28"/>
          <w:szCs w:val="28"/>
        </w:rPr>
      </w:pPr>
      <w:r w:rsidRPr="000769B5">
        <w:rPr>
          <w:color w:val="000000"/>
          <w:sz w:val="28"/>
          <w:szCs w:val="28"/>
        </w:rPr>
        <w:t>2) липофусцина</w:t>
      </w:r>
    </w:p>
    <w:p w:rsidR="000769B5" w:rsidRPr="000769B5" w:rsidRDefault="000769B5" w:rsidP="000769B5">
      <w:pPr>
        <w:ind w:firstLine="709"/>
        <w:jc w:val="both"/>
        <w:rPr>
          <w:color w:val="000000"/>
          <w:sz w:val="28"/>
          <w:szCs w:val="28"/>
        </w:rPr>
      </w:pPr>
      <w:r w:rsidRPr="000769B5">
        <w:rPr>
          <w:color w:val="000000"/>
          <w:sz w:val="28"/>
          <w:szCs w:val="28"/>
        </w:rPr>
        <w:t>3) меланина</w:t>
      </w:r>
    </w:p>
    <w:p w:rsidR="000769B5" w:rsidRPr="000769B5" w:rsidRDefault="000769B5" w:rsidP="000769B5">
      <w:pPr>
        <w:ind w:firstLine="709"/>
        <w:jc w:val="both"/>
        <w:rPr>
          <w:color w:val="000000"/>
          <w:sz w:val="28"/>
          <w:szCs w:val="28"/>
        </w:rPr>
      </w:pPr>
      <w:r w:rsidRPr="000769B5">
        <w:rPr>
          <w:color w:val="000000"/>
          <w:sz w:val="28"/>
          <w:szCs w:val="28"/>
        </w:rPr>
        <w:t>4) серотонина</w:t>
      </w:r>
    </w:p>
    <w:p w:rsidR="000769B5" w:rsidRPr="000769B5" w:rsidRDefault="000769B5" w:rsidP="000769B5">
      <w:pPr>
        <w:ind w:firstLine="709"/>
        <w:jc w:val="both"/>
        <w:rPr>
          <w:color w:val="000000"/>
          <w:sz w:val="28"/>
          <w:szCs w:val="28"/>
        </w:rPr>
      </w:pPr>
      <w:r w:rsidRPr="000769B5">
        <w:rPr>
          <w:color w:val="000000"/>
          <w:sz w:val="28"/>
          <w:szCs w:val="28"/>
        </w:rPr>
        <w:t>5) гемина</w:t>
      </w:r>
    </w:p>
    <w:p w:rsidR="000769B5" w:rsidRPr="000769B5" w:rsidRDefault="000769B5" w:rsidP="000769B5">
      <w:pPr>
        <w:ind w:firstLine="709"/>
        <w:jc w:val="both"/>
        <w:rPr>
          <w:color w:val="000000"/>
          <w:sz w:val="28"/>
          <w:szCs w:val="28"/>
        </w:rPr>
      </w:pPr>
      <w:r w:rsidRPr="000769B5">
        <w:rPr>
          <w:color w:val="000000"/>
          <w:sz w:val="28"/>
          <w:szCs w:val="28"/>
        </w:rPr>
        <w:t>37. ЭНДОГЕННЫЕ ПИГМЕНТЫ КЛАССИФИЦИРУЮТСЯ НА</w:t>
      </w:r>
    </w:p>
    <w:p w:rsidR="000769B5" w:rsidRPr="000769B5" w:rsidRDefault="000769B5" w:rsidP="000769B5">
      <w:pPr>
        <w:ind w:firstLine="709"/>
        <w:jc w:val="both"/>
        <w:rPr>
          <w:color w:val="000000"/>
          <w:sz w:val="28"/>
          <w:szCs w:val="28"/>
        </w:rPr>
      </w:pPr>
      <w:r w:rsidRPr="000769B5">
        <w:rPr>
          <w:color w:val="000000"/>
          <w:sz w:val="28"/>
          <w:szCs w:val="28"/>
        </w:rPr>
        <w:t xml:space="preserve">1) гемоглобиногенные </w:t>
      </w:r>
    </w:p>
    <w:p w:rsidR="000769B5" w:rsidRPr="000769B5" w:rsidRDefault="000769B5" w:rsidP="000769B5">
      <w:pPr>
        <w:ind w:firstLine="709"/>
        <w:jc w:val="both"/>
        <w:rPr>
          <w:color w:val="000000"/>
          <w:sz w:val="28"/>
          <w:szCs w:val="28"/>
        </w:rPr>
      </w:pPr>
      <w:r w:rsidRPr="000769B5">
        <w:rPr>
          <w:color w:val="000000"/>
          <w:sz w:val="28"/>
          <w:szCs w:val="28"/>
        </w:rPr>
        <w:t xml:space="preserve">2) протеиногенные </w:t>
      </w:r>
    </w:p>
    <w:p w:rsidR="000769B5" w:rsidRPr="000769B5" w:rsidRDefault="000769B5" w:rsidP="000769B5">
      <w:pPr>
        <w:ind w:firstLine="709"/>
        <w:jc w:val="both"/>
        <w:rPr>
          <w:color w:val="000000"/>
          <w:sz w:val="28"/>
          <w:szCs w:val="28"/>
        </w:rPr>
      </w:pPr>
      <w:r w:rsidRPr="000769B5">
        <w:rPr>
          <w:color w:val="000000"/>
          <w:sz w:val="28"/>
          <w:szCs w:val="28"/>
        </w:rPr>
        <w:t>3) канцерогенные</w:t>
      </w:r>
    </w:p>
    <w:p w:rsidR="000769B5" w:rsidRPr="000769B5" w:rsidRDefault="000769B5" w:rsidP="000769B5">
      <w:pPr>
        <w:ind w:firstLine="709"/>
        <w:jc w:val="both"/>
        <w:rPr>
          <w:color w:val="000000"/>
          <w:sz w:val="28"/>
          <w:szCs w:val="28"/>
        </w:rPr>
      </w:pPr>
      <w:r w:rsidRPr="000769B5">
        <w:rPr>
          <w:color w:val="000000"/>
          <w:sz w:val="28"/>
          <w:szCs w:val="28"/>
        </w:rPr>
        <w:t>4) липидогенные</w:t>
      </w:r>
    </w:p>
    <w:p w:rsidR="000769B5" w:rsidRPr="000769B5" w:rsidRDefault="000769B5" w:rsidP="000769B5">
      <w:pPr>
        <w:ind w:firstLine="709"/>
        <w:jc w:val="both"/>
        <w:rPr>
          <w:color w:val="000000"/>
          <w:sz w:val="28"/>
          <w:szCs w:val="28"/>
        </w:rPr>
      </w:pPr>
      <w:r w:rsidRPr="000769B5">
        <w:rPr>
          <w:color w:val="000000"/>
          <w:sz w:val="28"/>
          <w:szCs w:val="28"/>
        </w:rPr>
        <w:t>5) тирозиногенные</w:t>
      </w:r>
    </w:p>
    <w:p w:rsidR="000769B5" w:rsidRPr="000769B5" w:rsidRDefault="000769B5" w:rsidP="000769B5">
      <w:pPr>
        <w:ind w:firstLine="709"/>
        <w:jc w:val="both"/>
        <w:rPr>
          <w:color w:val="000000"/>
          <w:sz w:val="28"/>
          <w:szCs w:val="28"/>
        </w:rPr>
      </w:pPr>
      <w:r w:rsidRPr="000769B5">
        <w:rPr>
          <w:color w:val="000000"/>
          <w:sz w:val="28"/>
          <w:szCs w:val="28"/>
        </w:rPr>
        <w:t xml:space="preserve">38. МЕСТНОЕ УСИЛЕНОЕ ОБРАЗОВАНИЕ ПРОТЕИНОГЕННЫХ ПИГМЕНТОВ ХАРАКТЕРНО ДЛЯ </w:t>
      </w:r>
    </w:p>
    <w:p w:rsidR="000769B5" w:rsidRPr="000769B5" w:rsidRDefault="000769B5" w:rsidP="000769B5">
      <w:pPr>
        <w:ind w:firstLine="709"/>
        <w:jc w:val="both"/>
        <w:rPr>
          <w:color w:val="000000"/>
          <w:sz w:val="28"/>
          <w:szCs w:val="28"/>
        </w:rPr>
      </w:pPr>
      <w:r w:rsidRPr="000769B5">
        <w:rPr>
          <w:color w:val="000000"/>
          <w:sz w:val="28"/>
          <w:szCs w:val="28"/>
        </w:rPr>
        <w:t>1) лейкодермии</w:t>
      </w:r>
    </w:p>
    <w:p w:rsidR="000769B5" w:rsidRPr="000769B5" w:rsidRDefault="000769B5" w:rsidP="000769B5">
      <w:pPr>
        <w:ind w:firstLine="709"/>
        <w:jc w:val="both"/>
        <w:rPr>
          <w:color w:val="000000"/>
          <w:sz w:val="28"/>
          <w:szCs w:val="28"/>
        </w:rPr>
      </w:pPr>
      <w:r w:rsidRPr="000769B5">
        <w:rPr>
          <w:color w:val="000000"/>
          <w:sz w:val="28"/>
          <w:szCs w:val="28"/>
        </w:rPr>
        <w:t>2) пигментной ксеродермии</w:t>
      </w:r>
    </w:p>
    <w:p w:rsidR="000769B5" w:rsidRPr="000769B5" w:rsidRDefault="000769B5" w:rsidP="000769B5">
      <w:pPr>
        <w:ind w:firstLine="709"/>
        <w:jc w:val="both"/>
        <w:rPr>
          <w:color w:val="000000"/>
          <w:sz w:val="28"/>
          <w:szCs w:val="28"/>
        </w:rPr>
      </w:pPr>
      <w:r w:rsidRPr="000769B5">
        <w:rPr>
          <w:color w:val="000000"/>
          <w:sz w:val="28"/>
          <w:szCs w:val="28"/>
        </w:rPr>
        <w:t>3) меланомы</w:t>
      </w:r>
    </w:p>
    <w:p w:rsidR="000769B5" w:rsidRPr="000769B5" w:rsidRDefault="000769B5" w:rsidP="000769B5">
      <w:pPr>
        <w:ind w:firstLine="709"/>
        <w:jc w:val="both"/>
        <w:rPr>
          <w:color w:val="000000"/>
          <w:sz w:val="28"/>
          <w:szCs w:val="28"/>
        </w:rPr>
      </w:pPr>
      <w:r w:rsidRPr="000769B5">
        <w:rPr>
          <w:color w:val="000000"/>
          <w:sz w:val="28"/>
          <w:szCs w:val="28"/>
        </w:rPr>
        <w:t>4) невуса</w:t>
      </w:r>
    </w:p>
    <w:p w:rsidR="000769B5" w:rsidRPr="000769B5" w:rsidRDefault="000769B5" w:rsidP="000769B5">
      <w:pPr>
        <w:ind w:firstLine="709"/>
        <w:jc w:val="both"/>
        <w:rPr>
          <w:color w:val="000000"/>
          <w:sz w:val="28"/>
          <w:szCs w:val="28"/>
        </w:rPr>
      </w:pPr>
      <w:r w:rsidRPr="000769B5">
        <w:rPr>
          <w:color w:val="000000"/>
          <w:sz w:val="28"/>
          <w:szCs w:val="28"/>
        </w:rPr>
        <w:t>5) альбинизма</w:t>
      </w:r>
    </w:p>
    <w:p w:rsidR="000769B5" w:rsidRPr="000769B5" w:rsidRDefault="000769B5" w:rsidP="000769B5">
      <w:pPr>
        <w:ind w:firstLine="709"/>
        <w:jc w:val="both"/>
        <w:rPr>
          <w:color w:val="000000"/>
          <w:sz w:val="28"/>
          <w:szCs w:val="28"/>
        </w:rPr>
      </w:pPr>
      <w:r w:rsidRPr="000769B5">
        <w:rPr>
          <w:color w:val="000000"/>
          <w:sz w:val="28"/>
          <w:szCs w:val="28"/>
        </w:rPr>
        <w:t xml:space="preserve">39. НАЗОВИТЕ ГЕМОГЛОБИНОГЕННЫЕ ПИГМЕНТЫ, ОБРАЗУЮЩИЕСЯ В РЕЗУЛЬТАТЕ ПАТОЛОГИЧЕСКИХ ПРОЦЕССОВ </w:t>
      </w:r>
    </w:p>
    <w:p w:rsidR="000769B5" w:rsidRPr="000769B5" w:rsidRDefault="000769B5" w:rsidP="000769B5">
      <w:pPr>
        <w:ind w:firstLine="709"/>
        <w:jc w:val="both"/>
        <w:rPr>
          <w:color w:val="000000"/>
          <w:sz w:val="28"/>
          <w:szCs w:val="28"/>
        </w:rPr>
      </w:pPr>
      <w:r w:rsidRPr="000769B5">
        <w:rPr>
          <w:color w:val="000000"/>
          <w:sz w:val="28"/>
          <w:szCs w:val="28"/>
        </w:rPr>
        <w:t>1) гематоидин</w:t>
      </w:r>
    </w:p>
    <w:p w:rsidR="000769B5" w:rsidRPr="000769B5" w:rsidRDefault="000769B5" w:rsidP="000769B5">
      <w:pPr>
        <w:ind w:firstLine="709"/>
        <w:jc w:val="both"/>
        <w:rPr>
          <w:color w:val="000000"/>
          <w:sz w:val="28"/>
          <w:szCs w:val="28"/>
        </w:rPr>
      </w:pPr>
      <w:r w:rsidRPr="000769B5">
        <w:rPr>
          <w:color w:val="000000"/>
          <w:sz w:val="28"/>
          <w:szCs w:val="28"/>
        </w:rPr>
        <w:t>2) меланин</w:t>
      </w:r>
    </w:p>
    <w:p w:rsidR="000769B5" w:rsidRPr="000769B5" w:rsidRDefault="000769B5" w:rsidP="000769B5">
      <w:pPr>
        <w:ind w:firstLine="709"/>
        <w:jc w:val="both"/>
        <w:rPr>
          <w:color w:val="000000"/>
          <w:sz w:val="28"/>
          <w:szCs w:val="28"/>
        </w:rPr>
      </w:pPr>
      <w:r w:rsidRPr="000769B5">
        <w:rPr>
          <w:color w:val="000000"/>
          <w:sz w:val="28"/>
          <w:szCs w:val="28"/>
        </w:rPr>
        <w:t>3) липофусцин</w:t>
      </w:r>
    </w:p>
    <w:p w:rsidR="000769B5" w:rsidRPr="000769B5" w:rsidRDefault="000769B5" w:rsidP="000769B5">
      <w:pPr>
        <w:ind w:firstLine="709"/>
        <w:jc w:val="both"/>
        <w:rPr>
          <w:color w:val="000000"/>
          <w:sz w:val="28"/>
          <w:szCs w:val="28"/>
        </w:rPr>
      </w:pPr>
      <w:r w:rsidRPr="000769B5">
        <w:rPr>
          <w:color w:val="000000"/>
          <w:sz w:val="28"/>
          <w:szCs w:val="28"/>
        </w:rPr>
        <w:t>4) гематин</w:t>
      </w:r>
    </w:p>
    <w:p w:rsidR="000769B5" w:rsidRPr="000769B5" w:rsidRDefault="000769B5" w:rsidP="000769B5">
      <w:pPr>
        <w:ind w:firstLine="709"/>
        <w:jc w:val="both"/>
        <w:rPr>
          <w:color w:val="000000"/>
          <w:sz w:val="28"/>
          <w:szCs w:val="28"/>
        </w:rPr>
      </w:pPr>
      <w:r w:rsidRPr="000769B5">
        <w:rPr>
          <w:color w:val="000000"/>
          <w:sz w:val="28"/>
          <w:szCs w:val="28"/>
        </w:rPr>
        <w:t>5) гемомеланин</w:t>
      </w:r>
    </w:p>
    <w:p w:rsidR="000769B5" w:rsidRPr="000769B5" w:rsidRDefault="000769B5" w:rsidP="000769B5">
      <w:pPr>
        <w:ind w:firstLine="709"/>
        <w:jc w:val="both"/>
        <w:rPr>
          <w:color w:val="000000"/>
          <w:sz w:val="28"/>
          <w:szCs w:val="28"/>
        </w:rPr>
      </w:pPr>
      <w:r w:rsidRPr="000769B5">
        <w:rPr>
          <w:color w:val="000000"/>
          <w:sz w:val="28"/>
          <w:szCs w:val="28"/>
        </w:rPr>
        <w:t xml:space="preserve">40. СМЕШАННЫЕ ДИСТРОФИИ ХАРАКТЕРИЗУЮТСЯ: </w:t>
      </w:r>
    </w:p>
    <w:p w:rsidR="000769B5" w:rsidRPr="000769B5" w:rsidRDefault="000769B5" w:rsidP="000769B5">
      <w:pPr>
        <w:ind w:firstLine="709"/>
        <w:jc w:val="both"/>
        <w:rPr>
          <w:color w:val="000000"/>
          <w:sz w:val="28"/>
          <w:szCs w:val="28"/>
        </w:rPr>
      </w:pPr>
      <w:r w:rsidRPr="000769B5">
        <w:rPr>
          <w:color w:val="000000"/>
          <w:sz w:val="28"/>
          <w:szCs w:val="28"/>
        </w:rPr>
        <w:t>1) нарушением обмена веществ в высокоспециализированных клетках паренхиматозных органов</w:t>
      </w:r>
    </w:p>
    <w:p w:rsidR="000769B5" w:rsidRPr="000769B5" w:rsidRDefault="000769B5" w:rsidP="000769B5">
      <w:pPr>
        <w:ind w:firstLine="709"/>
        <w:jc w:val="both"/>
        <w:rPr>
          <w:color w:val="000000"/>
          <w:sz w:val="28"/>
          <w:szCs w:val="28"/>
        </w:rPr>
      </w:pPr>
      <w:r w:rsidRPr="000769B5">
        <w:rPr>
          <w:color w:val="000000"/>
          <w:sz w:val="28"/>
          <w:szCs w:val="28"/>
        </w:rPr>
        <w:t>2) нарушением обмена веществ в строме органов и сосудов</w:t>
      </w:r>
    </w:p>
    <w:p w:rsidR="000769B5" w:rsidRPr="000769B5" w:rsidRDefault="000769B5" w:rsidP="000769B5">
      <w:pPr>
        <w:ind w:firstLine="709"/>
        <w:jc w:val="both"/>
        <w:rPr>
          <w:color w:val="000000"/>
          <w:sz w:val="28"/>
          <w:szCs w:val="28"/>
        </w:rPr>
      </w:pPr>
      <w:r w:rsidRPr="000769B5">
        <w:rPr>
          <w:color w:val="000000"/>
          <w:sz w:val="28"/>
          <w:szCs w:val="28"/>
        </w:rPr>
        <w:t>3)нарушением обмена веществ как в паренхиме, так и в строме органов и тканей.</w:t>
      </w:r>
    </w:p>
    <w:p w:rsidR="000769B5" w:rsidRPr="000769B5" w:rsidRDefault="000769B5" w:rsidP="000769B5">
      <w:pPr>
        <w:ind w:firstLine="709"/>
        <w:jc w:val="both"/>
        <w:rPr>
          <w:color w:val="000000"/>
          <w:sz w:val="28"/>
          <w:szCs w:val="28"/>
        </w:rPr>
      </w:pPr>
    </w:p>
    <w:p w:rsidR="000769B5" w:rsidRPr="000769B5" w:rsidRDefault="000769B5" w:rsidP="000769B5">
      <w:pPr>
        <w:ind w:firstLine="709"/>
        <w:jc w:val="center"/>
        <w:rPr>
          <w:color w:val="000000"/>
          <w:sz w:val="28"/>
          <w:szCs w:val="28"/>
        </w:rPr>
      </w:pPr>
      <w:r w:rsidRPr="000769B5">
        <w:rPr>
          <w:color w:val="000000"/>
          <w:sz w:val="28"/>
          <w:szCs w:val="28"/>
        </w:rPr>
        <w:lastRenderedPageBreak/>
        <w:t>ЭТАЛОНЫ ОТВЕТОВ К ТЕМЕ</w:t>
      </w:r>
    </w:p>
    <w:p w:rsidR="000769B5" w:rsidRPr="000769B5" w:rsidRDefault="000769B5" w:rsidP="000769B5">
      <w:pPr>
        <w:ind w:firstLine="709"/>
        <w:jc w:val="center"/>
        <w:rPr>
          <w:color w:val="000000"/>
          <w:sz w:val="28"/>
          <w:szCs w:val="28"/>
        </w:rPr>
      </w:pPr>
      <w:r w:rsidRPr="000769B5">
        <w:rPr>
          <w:color w:val="000000"/>
          <w:sz w:val="28"/>
          <w:szCs w:val="28"/>
        </w:rPr>
        <w:t>«Морфология патологического накопления эндогенных и экзогенных продуктов, смешанные дистрофии»</w:t>
      </w:r>
    </w:p>
    <w:p w:rsidR="000769B5" w:rsidRPr="000769B5" w:rsidRDefault="000769B5" w:rsidP="000769B5">
      <w:pPr>
        <w:ind w:firstLine="709"/>
        <w:jc w:val="both"/>
        <w:rPr>
          <w:color w:val="000000"/>
          <w:sz w:val="28"/>
          <w:szCs w:val="28"/>
        </w:rPr>
        <w:sectPr w:rsidR="000769B5" w:rsidRPr="000769B5" w:rsidSect="000769B5">
          <w:type w:val="continuous"/>
          <w:pgSz w:w="11906" w:h="16838"/>
          <w:pgMar w:top="567" w:right="567" w:bottom="567" w:left="1134" w:header="709" w:footer="709" w:gutter="0"/>
          <w:cols w:space="708"/>
          <w:titlePg/>
          <w:docGrid w:linePitch="360"/>
        </w:sectPr>
      </w:pPr>
    </w:p>
    <w:p w:rsidR="000769B5" w:rsidRPr="000769B5" w:rsidRDefault="000769B5" w:rsidP="000769B5">
      <w:pPr>
        <w:ind w:firstLine="709"/>
        <w:jc w:val="both"/>
        <w:rPr>
          <w:color w:val="000000"/>
          <w:sz w:val="28"/>
          <w:szCs w:val="28"/>
        </w:rPr>
      </w:pPr>
    </w:p>
    <w:p w:rsidR="000769B5" w:rsidRPr="000769B5" w:rsidRDefault="000769B5" w:rsidP="000769B5">
      <w:pPr>
        <w:ind w:firstLine="709"/>
        <w:jc w:val="both"/>
        <w:rPr>
          <w:color w:val="000000"/>
          <w:sz w:val="28"/>
          <w:szCs w:val="28"/>
        </w:rPr>
        <w:sectPr w:rsidR="000769B5" w:rsidRPr="000769B5" w:rsidSect="000769B5">
          <w:type w:val="continuous"/>
          <w:pgSz w:w="11906" w:h="16838"/>
          <w:pgMar w:top="567" w:right="567" w:bottom="567" w:left="1134" w:header="709" w:footer="709" w:gutter="0"/>
          <w:cols w:num="2" w:space="708"/>
          <w:titlePg/>
          <w:docGrid w:linePitch="360"/>
        </w:sectPr>
      </w:pPr>
    </w:p>
    <w:p w:rsidR="000769B5" w:rsidRPr="000769B5" w:rsidRDefault="000769B5" w:rsidP="000769B5">
      <w:pPr>
        <w:ind w:firstLine="709"/>
        <w:jc w:val="both"/>
        <w:rPr>
          <w:color w:val="000000"/>
          <w:sz w:val="28"/>
          <w:szCs w:val="28"/>
        </w:rPr>
      </w:pPr>
      <w:r w:rsidRPr="000769B5">
        <w:rPr>
          <w:color w:val="000000"/>
          <w:sz w:val="28"/>
          <w:szCs w:val="28"/>
        </w:rPr>
        <w:lastRenderedPageBreak/>
        <w:t>1. 3</w:t>
      </w:r>
    </w:p>
    <w:p w:rsidR="000769B5" w:rsidRPr="000769B5" w:rsidRDefault="000769B5" w:rsidP="000769B5">
      <w:pPr>
        <w:ind w:firstLine="709"/>
        <w:jc w:val="both"/>
        <w:rPr>
          <w:color w:val="000000"/>
          <w:sz w:val="28"/>
          <w:szCs w:val="28"/>
        </w:rPr>
      </w:pPr>
      <w:r w:rsidRPr="000769B5">
        <w:rPr>
          <w:color w:val="000000"/>
          <w:sz w:val="28"/>
          <w:szCs w:val="28"/>
        </w:rPr>
        <w:t>2. 3</w:t>
      </w:r>
    </w:p>
    <w:p w:rsidR="000769B5" w:rsidRPr="000769B5" w:rsidRDefault="000769B5" w:rsidP="000769B5">
      <w:pPr>
        <w:ind w:firstLine="709"/>
        <w:jc w:val="both"/>
        <w:rPr>
          <w:color w:val="000000"/>
          <w:sz w:val="28"/>
          <w:szCs w:val="28"/>
        </w:rPr>
      </w:pPr>
      <w:r w:rsidRPr="000769B5">
        <w:rPr>
          <w:color w:val="000000"/>
          <w:sz w:val="28"/>
          <w:szCs w:val="28"/>
        </w:rPr>
        <w:t>3. 3</w:t>
      </w:r>
    </w:p>
    <w:p w:rsidR="000769B5" w:rsidRPr="000769B5" w:rsidRDefault="000769B5" w:rsidP="000769B5">
      <w:pPr>
        <w:ind w:firstLine="709"/>
        <w:jc w:val="both"/>
        <w:rPr>
          <w:color w:val="000000"/>
          <w:sz w:val="28"/>
          <w:szCs w:val="28"/>
        </w:rPr>
      </w:pPr>
      <w:r w:rsidRPr="000769B5">
        <w:rPr>
          <w:color w:val="000000"/>
          <w:sz w:val="28"/>
          <w:szCs w:val="28"/>
        </w:rPr>
        <w:t>4. 2</w:t>
      </w:r>
    </w:p>
    <w:p w:rsidR="000769B5" w:rsidRPr="000769B5" w:rsidRDefault="000769B5" w:rsidP="000769B5">
      <w:pPr>
        <w:ind w:firstLine="709"/>
        <w:jc w:val="both"/>
        <w:rPr>
          <w:color w:val="000000"/>
          <w:sz w:val="28"/>
          <w:szCs w:val="28"/>
        </w:rPr>
      </w:pPr>
      <w:r w:rsidRPr="000769B5">
        <w:rPr>
          <w:color w:val="000000"/>
          <w:sz w:val="28"/>
          <w:szCs w:val="28"/>
        </w:rPr>
        <w:t>5. 1</w:t>
      </w:r>
    </w:p>
    <w:p w:rsidR="000769B5" w:rsidRPr="000769B5" w:rsidRDefault="000769B5" w:rsidP="000769B5">
      <w:pPr>
        <w:ind w:firstLine="709"/>
        <w:jc w:val="both"/>
        <w:rPr>
          <w:color w:val="000000"/>
          <w:sz w:val="28"/>
          <w:szCs w:val="28"/>
        </w:rPr>
      </w:pPr>
      <w:r w:rsidRPr="000769B5">
        <w:rPr>
          <w:color w:val="000000"/>
          <w:sz w:val="28"/>
          <w:szCs w:val="28"/>
        </w:rPr>
        <w:t xml:space="preserve">6. 2,4 </w:t>
      </w:r>
    </w:p>
    <w:p w:rsidR="000769B5" w:rsidRPr="000769B5" w:rsidRDefault="000769B5" w:rsidP="000769B5">
      <w:pPr>
        <w:ind w:firstLine="709"/>
        <w:jc w:val="both"/>
        <w:rPr>
          <w:color w:val="000000"/>
          <w:sz w:val="28"/>
          <w:szCs w:val="28"/>
        </w:rPr>
      </w:pPr>
      <w:r w:rsidRPr="000769B5">
        <w:rPr>
          <w:color w:val="000000"/>
          <w:sz w:val="28"/>
          <w:szCs w:val="28"/>
        </w:rPr>
        <w:t>7. 2,3</w:t>
      </w:r>
    </w:p>
    <w:p w:rsidR="000769B5" w:rsidRPr="000769B5" w:rsidRDefault="000769B5" w:rsidP="000769B5">
      <w:pPr>
        <w:ind w:firstLine="709"/>
        <w:jc w:val="both"/>
        <w:rPr>
          <w:color w:val="000000"/>
          <w:sz w:val="28"/>
          <w:szCs w:val="28"/>
        </w:rPr>
      </w:pPr>
      <w:r w:rsidRPr="000769B5">
        <w:rPr>
          <w:color w:val="000000"/>
          <w:sz w:val="28"/>
          <w:szCs w:val="28"/>
        </w:rPr>
        <w:t>8. 1,3,5</w:t>
      </w:r>
    </w:p>
    <w:p w:rsidR="000769B5" w:rsidRPr="000769B5" w:rsidRDefault="000769B5" w:rsidP="000769B5">
      <w:pPr>
        <w:ind w:firstLine="709"/>
        <w:jc w:val="both"/>
        <w:rPr>
          <w:color w:val="000000"/>
          <w:sz w:val="28"/>
          <w:szCs w:val="28"/>
        </w:rPr>
      </w:pPr>
      <w:r w:rsidRPr="000769B5">
        <w:rPr>
          <w:color w:val="000000"/>
          <w:sz w:val="28"/>
          <w:szCs w:val="28"/>
        </w:rPr>
        <w:t>9. 1,3</w:t>
      </w:r>
    </w:p>
    <w:p w:rsidR="000769B5" w:rsidRPr="000769B5" w:rsidRDefault="000769B5" w:rsidP="000769B5">
      <w:pPr>
        <w:ind w:firstLine="709"/>
        <w:jc w:val="both"/>
        <w:rPr>
          <w:color w:val="000000"/>
          <w:sz w:val="28"/>
          <w:szCs w:val="28"/>
        </w:rPr>
      </w:pPr>
      <w:r w:rsidRPr="000769B5">
        <w:rPr>
          <w:color w:val="000000"/>
          <w:sz w:val="28"/>
          <w:szCs w:val="28"/>
        </w:rPr>
        <w:t>10. 1,3,4,5</w:t>
      </w:r>
    </w:p>
    <w:p w:rsidR="000769B5" w:rsidRPr="000769B5" w:rsidRDefault="000769B5" w:rsidP="000769B5">
      <w:pPr>
        <w:ind w:firstLine="709"/>
        <w:jc w:val="both"/>
        <w:rPr>
          <w:color w:val="000000"/>
          <w:sz w:val="28"/>
          <w:szCs w:val="28"/>
        </w:rPr>
      </w:pPr>
      <w:r w:rsidRPr="000769B5">
        <w:rPr>
          <w:color w:val="000000"/>
          <w:sz w:val="28"/>
          <w:szCs w:val="28"/>
        </w:rPr>
        <w:t>11. 3</w:t>
      </w:r>
    </w:p>
    <w:p w:rsidR="000769B5" w:rsidRPr="000769B5" w:rsidRDefault="000769B5" w:rsidP="000769B5">
      <w:pPr>
        <w:ind w:firstLine="709"/>
        <w:jc w:val="both"/>
        <w:rPr>
          <w:color w:val="000000"/>
          <w:sz w:val="28"/>
          <w:szCs w:val="28"/>
        </w:rPr>
      </w:pPr>
      <w:r w:rsidRPr="000769B5">
        <w:rPr>
          <w:color w:val="000000"/>
          <w:sz w:val="28"/>
          <w:szCs w:val="28"/>
        </w:rPr>
        <w:t>12. 2</w:t>
      </w:r>
    </w:p>
    <w:p w:rsidR="000769B5" w:rsidRPr="000769B5" w:rsidRDefault="000769B5" w:rsidP="000769B5">
      <w:pPr>
        <w:ind w:firstLine="709"/>
        <w:jc w:val="both"/>
        <w:rPr>
          <w:color w:val="000000"/>
          <w:sz w:val="28"/>
          <w:szCs w:val="28"/>
        </w:rPr>
      </w:pPr>
      <w:r w:rsidRPr="000769B5">
        <w:rPr>
          <w:color w:val="000000"/>
          <w:sz w:val="28"/>
          <w:szCs w:val="28"/>
        </w:rPr>
        <w:t xml:space="preserve">13. 1.3,4 </w:t>
      </w:r>
    </w:p>
    <w:p w:rsidR="000769B5" w:rsidRPr="000769B5" w:rsidRDefault="000769B5" w:rsidP="000769B5">
      <w:pPr>
        <w:ind w:firstLine="709"/>
        <w:jc w:val="both"/>
        <w:rPr>
          <w:color w:val="000000"/>
          <w:sz w:val="28"/>
          <w:szCs w:val="28"/>
        </w:rPr>
      </w:pPr>
      <w:r w:rsidRPr="000769B5">
        <w:rPr>
          <w:color w:val="000000"/>
          <w:sz w:val="28"/>
          <w:szCs w:val="28"/>
        </w:rPr>
        <w:t>14. 3,4</w:t>
      </w:r>
    </w:p>
    <w:p w:rsidR="000769B5" w:rsidRPr="000769B5" w:rsidRDefault="000769B5" w:rsidP="000769B5">
      <w:pPr>
        <w:ind w:firstLine="709"/>
        <w:jc w:val="both"/>
        <w:rPr>
          <w:color w:val="000000"/>
          <w:sz w:val="28"/>
          <w:szCs w:val="28"/>
        </w:rPr>
      </w:pPr>
      <w:r w:rsidRPr="000769B5">
        <w:rPr>
          <w:color w:val="000000"/>
          <w:sz w:val="28"/>
          <w:szCs w:val="28"/>
        </w:rPr>
        <w:t xml:space="preserve">15. 1,3,5 </w:t>
      </w:r>
    </w:p>
    <w:p w:rsidR="000769B5" w:rsidRPr="000769B5" w:rsidRDefault="000769B5" w:rsidP="000769B5">
      <w:pPr>
        <w:ind w:firstLine="709"/>
        <w:jc w:val="both"/>
        <w:rPr>
          <w:color w:val="000000"/>
          <w:sz w:val="28"/>
          <w:szCs w:val="28"/>
        </w:rPr>
      </w:pPr>
      <w:r w:rsidRPr="000769B5">
        <w:rPr>
          <w:color w:val="000000"/>
          <w:sz w:val="28"/>
          <w:szCs w:val="28"/>
        </w:rPr>
        <w:t xml:space="preserve">16. 1,2,4 </w:t>
      </w:r>
    </w:p>
    <w:p w:rsidR="000769B5" w:rsidRPr="000769B5" w:rsidRDefault="000769B5" w:rsidP="000769B5">
      <w:pPr>
        <w:ind w:firstLine="709"/>
        <w:jc w:val="both"/>
        <w:rPr>
          <w:color w:val="000000"/>
          <w:sz w:val="28"/>
          <w:szCs w:val="28"/>
        </w:rPr>
      </w:pPr>
      <w:r w:rsidRPr="000769B5">
        <w:rPr>
          <w:color w:val="000000"/>
          <w:sz w:val="28"/>
          <w:szCs w:val="28"/>
        </w:rPr>
        <w:t>17. 2,3,4</w:t>
      </w:r>
    </w:p>
    <w:p w:rsidR="000769B5" w:rsidRPr="000769B5" w:rsidRDefault="000769B5" w:rsidP="000769B5">
      <w:pPr>
        <w:ind w:firstLine="709"/>
        <w:jc w:val="both"/>
        <w:rPr>
          <w:color w:val="000000"/>
          <w:sz w:val="28"/>
          <w:szCs w:val="28"/>
        </w:rPr>
      </w:pPr>
      <w:r w:rsidRPr="000769B5">
        <w:rPr>
          <w:color w:val="000000"/>
          <w:sz w:val="28"/>
          <w:szCs w:val="28"/>
        </w:rPr>
        <w:t xml:space="preserve">18. 5 </w:t>
      </w:r>
    </w:p>
    <w:p w:rsidR="000769B5" w:rsidRPr="000769B5" w:rsidRDefault="000769B5" w:rsidP="000769B5">
      <w:pPr>
        <w:ind w:firstLine="709"/>
        <w:jc w:val="both"/>
        <w:rPr>
          <w:color w:val="000000"/>
          <w:sz w:val="28"/>
          <w:szCs w:val="28"/>
        </w:rPr>
      </w:pPr>
      <w:r w:rsidRPr="000769B5">
        <w:rPr>
          <w:color w:val="000000"/>
          <w:sz w:val="28"/>
          <w:szCs w:val="28"/>
        </w:rPr>
        <w:t xml:space="preserve">19. 1, 4,5 </w:t>
      </w:r>
    </w:p>
    <w:p w:rsidR="000769B5" w:rsidRPr="000769B5" w:rsidRDefault="000769B5" w:rsidP="000769B5">
      <w:pPr>
        <w:ind w:firstLine="709"/>
        <w:jc w:val="both"/>
        <w:rPr>
          <w:color w:val="000000"/>
          <w:sz w:val="28"/>
          <w:szCs w:val="28"/>
        </w:rPr>
      </w:pPr>
      <w:r w:rsidRPr="000769B5">
        <w:rPr>
          <w:color w:val="000000"/>
          <w:sz w:val="28"/>
          <w:szCs w:val="28"/>
        </w:rPr>
        <w:t xml:space="preserve">20. 1,3,4,5 </w:t>
      </w:r>
    </w:p>
    <w:p w:rsidR="000769B5" w:rsidRPr="000769B5" w:rsidRDefault="000769B5" w:rsidP="000769B5">
      <w:pPr>
        <w:ind w:firstLine="709"/>
        <w:jc w:val="both"/>
        <w:rPr>
          <w:color w:val="000000"/>
          <w:sz w:val="28"/>
          <w:szCs w:val="28"/>
        </w:rPr>
      </w:pPr>
      <w:r w:rsidRPr="000769B5">
        <w:rPr>
          <w:color w:val="000000"/>
          <w:sz w:val="28"/>
          <w:szCs w:val="28"/>
        </w:rPr>
        <w:t>21. 1,3</w:t>
      </w:r>
    </w:p>
    <w:p w:rsidR="000769B5" w:rsidRPr="000769B5" w:rsidRDefault="000769B5" w:rsidP="000769B5">
      <w:pPr>
        <w:ind w:firstLine="709"/>
        <w:jc w:val="both"/>
        <w:rPr>
          <w:color w:val="000000"/>
          <w:sz w:val="28"/>
          <w:szCs w:val="28"/>
        </w:rPr>
      </w:pPr>
      <w:r w:rsidRPr="000769B5">
        <w:rPr>
          <w:color w:val="000000"/>
          <w:sz w:val="28"/>
          <w:szCs w:val="28"/>
        </w:rPr>
        <w:t xml:space="preserve">22. 2,4 </w:t>
      </w:r>
    </w:p>
    <w:p w:rsidR="000769B5" w:rsidRPr="000769B5" w:rsidRDefault="000769B5" w:rsidP="000769B5">
      <w:pPr>
        <w:ind w:firstLine="709"/>
        <w:jc w:val="both"/>
        <w:rPr>
          <w:color w:val="000000"/>
          <w:sz w:val="28"/>
          <w:szCs w:val="28"/>
        </w:rPr>
      </w:pPr>
      <w:r w:rsidRPr="000769B5">
        <w:rPr>
          <w:color w:val="000000"/>
          <w:sz w:val="28"/>
          <w:szCs w:val="28"/>
        </w:rPr>
        <w:t>23. 3,5</w:t>
      </w:r>
    </w:p>
    <w:p w:rsidR="000769B5" w:rsidRPr="000769B5" w:rsidRDefault="000769B5" w:rsidP="000769B5">
      <w:pPr>
        <w:ind w:firstLine="709"/>
        <w:jc w:val="both"/>
        <w:rPr>
          <w:color w:val="000000"/>
          <w:sz w:val="28"/>
          <w:szCs w:val="28"/>
        </w:rPr>
      </w:pPr>
      <w:r w:rsidRPr="000769B5">
        <w:rPr>
          <w:color w:val="000000"/>
          <w:sz w:val="28"/>
          <w:szCs w:val="28"/>
        </w:rPr>
        <w:t>24. 1,2,3</w:t>
      </w:r>
    </w:p>
    <w:p w:rsidR="000769B5" w:rsidRPr="000769B5" w:rsidRDefault="000769B5" w:rsidP="000769B5">
      <w:pPr>
        <w:ind w:firstLine="709"/>
        <w:jc w:val="both"/>
        <w:rPr>
          <w:color w:val="000000"/>
          <w:sz w:val="28"/>
          <w:szCs w:val="28"/>
        </w:rPr>
      </w:pPr>
      <w:r w:rsidRPr="000769B5">
        <w:rPr>
          <w:color w:val="000000"/>
          <w:sz w:val="28"/>
          <w:szCs w:val="28"/>
        </w:rPr>
        <w:t>25. 1,3</w:t>
      </w:r>
    </w:p>
    <w:p w:rsidR="000769B5" w:rsidRPr="000769B5" w:rsidRDefault="000769B5" w:rsidP="000769B5">
      <w:pPr>
        <w:ind w:firstLine="709"/>
        <w:jc w:val="both"/>
        <w:rPr>
          <w:color w:val="000000"/>
          <w:sz w:val="28"/>
          <w:szCs w:val="28"/>
        </w:rPr>
      </w:pPr>
      <w:r w:rsidRPr="000769B5">
        <w:rPr>
          <w:color w:val="000000"/>
          <w:sz w:val="28"/>
          <w:szCs w:val="28"/>
        </w:rPr>
        <w:t xml:space="preserve">26. 1,2,4,5  </w:t>
      </w:r>
    </w:p>
    <w:p w:rsidR="000769B5" w:rsidRPr="000769B5" w:rsidRDefault="000769B5" w:rsidP="000769B5">
      <w:pPr>
        <w:ind w:firstLine="709"/>
        <w:jc w:val="both"/>
        <w:rPr>
          <w:color w:val="000000"/>
          <w:sz w:val="28"/>
          <w:szCs w:val="28"/>
        </w:rPr>
      </w:pPr>
      <w:r w:rsidRPr="000769B5">
        <w:rPr>
          <w:color w:val="000000"/>
          <w:sz w:val="28"/>
          <w:szCs w:val="28"/>
        </w:rPr>
        <w:t>27. 2,3</w:t>
      </w:r>
    </w:p>
    <w:p w:rsidR="000769B5" w:rsidRPr="000769B5" w:rsidRDefault="000769B5" w:rsidP="000769B5">
      <w:pPr>
        <w:ind w:firstLine="709"/>
        <w:jc w:val="both"/>
        <w:rPr>
          <w:color w:val="000000"/>
          <w:sz w:val="28"/>
          <w:szCs w:val="28"/>
        </w:rPr>
      </w:pPr>
      <w:r w:rsidRPr="000769B5">
        <w:rPr>
          <w:color w:val="000000"/>
          <w:sz w:val="28"/>
          <w:szCs w:val="28"/>
        </w:rPr>
        <w:t>28. 3,4</w:t>
      </w:r>
    </w:p>
    <w:p w:rsidR="000769B5" w:rsidRPr="000769B5" w:rsidRDefault="000769B5" w:rsidP="000769B5">
      <w:pPr>
        <w:ind w:firstLine="709"/>
        <w:jc w:val="both"/>
        <w:rPr>
          <w:color w:val="000000"/>
          <w:sz w:val="28"/>
          <w:szCs w:val="28"/>
        </w:rPr>
      </w:pPr>
      <w:r w:rsidRPr="000769B5">
        <w:rPr>
          <w:color w:val="000000"/>
          <w:sz w:val="28"/>
          <w:szCs w:val="28"/>
        </w:rPr>
        <w:t>29. 1,2,4</w:t>
      </w:r>
    </w:p>
    <w:p w:rsidR="000769B5" w:rsidRPr="000769B5" w:rsidRDefault="000769B5" w:rsidP="000769B5">
      <w:pPr>
        <w:ind w:firstLine="709"/>
        <w:jc w:val="both"/>
        <w:rPr>
          <w:color w:val="000000"/>
          <w:sz w:val="28"/>
          <w:szCs w:val="28"/>
        </w:rPr>
      </w:pPr>
      <w:r w:rsidRPr="000769B5">
        <w:rPr>
          <w:color w:val="000000"/>
          <w:sz w:val="28"/>
          <w:szCs w:val="28"/>
        </w:rPr>
        <w:t>30. 1,2,5</w:t>
      </w:r>
    </w:p>
    <w:p w:rsidR="000769B5" w:rsidRPr="000769B5" w:rsidRDefault="000769B5" w:rsidP="000769B5">
      <w:pPr>
        <w:ind w:firstLine="709"/>
        <w:jc w:val="both"/>
        <w:rPr>
          <w:color w:val="000000"/>
          <w:sz w:val="28"/>
          <w:szCs w:val="28"/>
        </w:rPr>
      </w:pPr>
      <w:r w:rsidRPr="000769B5">
        <w:rPr>
          <w:color w:val="000000"/>
          <w:sz w:val="28"/>
          <w:szCs w:val="28"/>
        </w:rPr>
        <w:t>31. 1,4</w:t>
      </w:r>
    </w:p>
    <w:p w:rsidR="000769B5" w:rsidRPr="000769B5" w:rsidRDefault="000769B5" w:rsidP="000769B5">
      <w:pPr>
        <w:ind w:firstLine="709"/>
        <w:jc w:val="both"/>
        <w:rPr>
          <w:color w:val="000000"/>
          <w:sz w:val="28"/>
          <w:szCs w:val="28"/>
        </w:rPr>
      </w:pPr>
      <w:r w:rsidRPr="000769B5">
        <w:rPr>
          <w:color w:val="000000"/>
          <w:sz w:val="28"/>
          <w:szCs w:val="28"/>
        </w:rPr>
        <w:t xml:space="preserve">32. 3,5 </w:t>
      </w:r>
    </w:p>
    <w:p w:rsidR="000769B5" w:rsidRPr="000769B5" w:rsidRDefault="000769B5" w:rsidP="000769B5">
      <w:pPr>
        <w:ind w:firstLine="709"/>
        <w:jc w:val="both"/>
        <w:rPr>
          <w:color w:val="000000"/>
          <w:sz w:val="28"/>
          <w:szCs w:val="28"/>
        </w:rPr>
      </w:pPr>
      <w:r w:rsidRPr="000769B5">
        <w:rPr>
          <w:color w:val="000000"/>
          <w:sz w:val="28"/>
          <w:szCs w:val="28"/>
        </w:rPr>
        <w:t>33. 2,5</w:t>
      </w:r>
    </w:p>
    <w:p w:rsidR="000769B5" w:rsidRPr="000769B5" w:rsidRDefault="000769B5" w:rsidP="000769B5">
      <w:pPr>
        <w:ind w:firstLine="709"/>
        <w:jc w:val="both"/>
        <w:rPr>
          <w:color w:val="000000"/>
          <w:sz w:val="28"/>
          <w:szCs w:val="28"/>
        </w:rPr>
      </w:pPr>
      <w:r w:rsidRPr="000769B5">
        <w:rPr>
          <w:color w:val="000000"/>
          <w:sz w:val="28"/>
          <w:szCs w:val="28"/>
        </w:rPr>
        <w:t>34. 2,3</w:t>
      </w:r>
    </w:p>
    <w:p w:rsidR="000769B5" w:rsidRPr="000769B5" w:rsidRDefault="000769B5" w:rsidP="000769B5">
      <w:pPr>
        <w:ind w:firstLine="709"/>
        <w:jc w:val="both"/>
        <w:rPr>
          <w:color w:val="000000"/>
          <w:sz w:val="28"/>
          <w:szCs w:val="28"/>
        </w:rPr>
      </w:pPr>
      <w:r w:rsidRPr="000769B5">
        <w:rPr>
          <w:color w:val="000000"/>
          <w:sz w:val="28"/>
          <w:szCs w:val="28"/>
        </w:rPr>
        <w:t>35. 1,3,4</w:t>
      </w:r>
    </w:p>
    <w:p w:rsidR="000769B5" w:rsidRPr="000769B5" w:rsidRDefault="000769B5" w:rsidP="000769B5">
      <w:pPr>
        <w:ind w:firstLine="709"/>
        <w:jc w:val="both"/>
        <w:rPr>
          <w:color w:val="000000"/>
          <w:sz w:val="28"/>
          <w:szCs w:val="28"/>
        </w:rPr>
      </w:pPr>
      <w:r w:rsidRPr="000769B5">
        <w:rPr>
          <w:color w:val="000000"/>
          <w:sz w:val="28"/>
          <w:szCs w:val="28"/>
        </w:rPr>
        <w:t>36. 2</w:t>
      </w:r>
    </w:p>
    <w:p w:rsidR="000769B5" w:rsidRPr="000769B5" w:rsidRDefault="000769B5" w:rsidP="000769B5">
      <w:pPr>
        <w:ind w:firstLine="709"/>
        <w:jc w:val="both"/>
        <w:rPr>
          <w:color w:val="000000"/>
          <w:sz w:val="28"/>
          <w:szCs w:val="28"/>
        </w:rPr>
      </w:pPr>
      <w:r w:rsidRPr="000769B5">
        <w:rPr>
          <w:color w:val="000000"/>
          <w:sz w:val="28"/>
          <w:szCs w:val="28"/>
        </w:rPr>
        <w:t>37. 1,2,4,5</w:t>
      </w:r>
    </w:p>
    <w:p w:rsidR="000769B5" w:rsidRPr="000769B5" w:rsidRDefault="000769B5" w:rsidP="000769B5">
      <w:pPr>
        <w:ind w:firstLine="709"/>
        <w:jc w:val="both"/>
        <w:rPr>
          <w:color w:val="000000"/>
          <w:sz w:val="28"/>
          <w:szCs w:val="28"/>
        </w:rPr>
      </w:pPr>
      <w:r w:rsidRPr="000769B5">
        <w:rPr>
          <w:color w:val="000000"/>
          <w:sz w:val="28"/>
          <w:szCs w:val="28"/>
        </w:rPr>
        <w:t>38. 3,4</w:t>
      </w:r>
    </w:p>
    <w:p w:rsidR="000769B5" w:rsidRPr="000769B5" w:rsidRDefault="000769B5" w:rsidP="000769B5">
      <w:pPr>
        <w:ind w:firstLine="709"/>
        <w:jc w:val="both"/>
        <w:rPr>
          <w:color w:val="000000"/>
          <w:sz w:val="28"/>
          <w:szCs w:val="28"/>
        </w:rPr>
      </w:pPr>
      <w:r w:rsidRPr="000769B5">
        <w:rPr>
          <w:color w:val="000000"/>
          <w:sz w:val="28"/>
          <w:szCs w:val="28"/>
        </w:rPr>
        <w:t xml:space="preserve">39. 1,4,5 </w:t>
      </w:r>
    </w:p>
    <w:p w:rsidR="000769B5" w:rsidRPr="000769B5" w:rsidRDefault="000769B5" w:rsidP="000769B5">
      <w:pPr>
        <w:ind w:firstLine="709"/>
        <w:jc w:val="both"/>
        <w:rPr>
          <w:color w:val="000000"/>
          <w:sz w:val="28"/>
          <w:szCs w:val="28"/>
        </w:rPr>
      </w:pPr>
      <w:r w:rsidRPr="000769B5">
        <w:rPr>
          <w:color w:val="000000"/>
          <w:sz w:val="28"/>
          <w:szCs w:val="28"/>
        </w:rPr>
        <w:t>40. 3</w:t>
      </w:r>
    </w:p>
    <w:p w:rsidR="000769B5" w:rsidRPr="000769B5" w:rsidRDefault="000769B5" w:rsidP="000769B5">
      <w:pPr>
        <w:jc w:val="both"/>
        <w:rPr>
          <w:color w:val="000000"/>
          <w:sz w:val="28"/>
          <w:szCs w:val="28"/>
        </w:rPr>
        <w:sectPr w:rsidR="000769B5" w:rsidRPr="000769B5" w:rsidSect="000769B5">
          <w:type w:val="continuous"/>
          <w:pgSz w:w="11906" w:h="16838"/>
          <w:pgMar w:top="567" w:right="567" w:bottom="567" w:left="1134" w:header="709" w:footer="709" w:gutter="0"/>
          <w:cols w:space="708"/>
          <w:titlePg/>
          <w:docGrid w:linePitch="360"/>
        </w:sectPr>
      </w:pPr>
    </w:p>
    <w:p w:rsidR="000769B5" w:rsidRPr="000769B5" w:rsidRDefault="000769B5" w:rsidP="000769B5">
      <w:pPr>
        <w:ind w:firstLine="709"/>
        <w:jc w:val="both"/>
        <w:rPr>
          <w:color w:val="000000"/>
          <w:sz w:val="28"/>
          <w:szCs w:val="28"/>
        </w:rPr>
      </w:pPr>
    </w:p>
    <w:p w:rsidR="000769B5" w:rsidRPr="000769B5" w:rsidRDefault="000769B5" w:rsidP="000769B5">
      <w:pPr>
        <w:ind w:firstLine="709"/>
        <w:jc w:val="both"/>
        <w:rPr>
          <w:b/>
          <w:color w:val="000000"/>
          <w:sz w:val="28"/>
          <w:szCs w:val="28"/>
        </w:rPr>
      </w:pPr>
      <w:r w:rsidRPr="000769B5">
        <w:rPr>
          <w:b/>
          <w:color w:val="000000"/>
          <w:sz w:val="28"/>
          <w:szCs w:val="28"/>
        </w:rPr>
        <w:t>Вопросы для устного опроса.</w:t>
      </w:r>
    </w:p>
    <w:p w:rsidR="000769B5" w:rsidRPr="000769B5" w:rsidRDefault="000769B5" w:rsidP="000769B5">
      <w:pPr>
        <w:ind w:firstLine="709"/>
        <w:jc w:val="both"/>
        <w:rPr>
          <w:b/>
          <w:color w:val="000000"/>
          <w:sz w:val="28"/>
          <w:szCs w:val="28"/>
        </w:rPr>
      </w:pPr>
    </w:p>
    <w:p w:rsidR="000769B5" w:rsidRPr="000769B5" w:rsidRDefault="000769B5" w:rsidP="000769B5">
      <w:pPr>
        <w:ind w:firstLine="709"/>
        <w:jc w:val="both"/>
        <w:rPr>
          <w:color w:val="000000"/>
          <w:sz w:val="28"/>
          <w:szCs w:val="28"/>
        </w:rPr>
      </w:pPr>
      <w:r w:rsidRPr="000769B5">
        <w:rPr>
          <w:color w:val="000000"/>
          <w:sz w:val="28"/>
          <w:szCs w:val="28"/>
        </w:rPr>
        <w:t>1. Стромально-сосудистые дистрофии. Определение, основные условия и механизмы развития, классификация. Белковые стромально-сосудистые дистрофии: мукоидное набухание, фибриноидное набухание, определение, морфологические проявления, исходы.</w:t>
      </w:r>
    </w:p>
    <w:p w:rsidR="000769B5" w:rsidRPr="000769B5" w:rsidRDefault="000769B5" w:rsidP="000769B5">
      <w:pPr>
        <w:ind w:firstLine="709"/>
        <w:jc w:val="both"/>
        <w:rPr>
          <w:color w:val="000000"/>
          <w:sz w:val="28"/>
          <w:szCs w:val="28"/>
        </w:rPr>
      </w:pPr>
      <w:r w:rsidRPr="000769B5">
        <w:rPr>
          <w:color w:val="000000"/>
          <w:sz w:val="28"/>
          <w:szCs w:val="28"/>
        </w:rPr>
        <w:t>2. Жировые сосудисто-стромальные дистрофии, определение, принципы классификации. Причины ожирения, морфологические изменения в органах, клиническое значение, исходы местного и общего ожирения.</w:t>
      </w:r>
    </w:p>
    <w:p w:rsidR="000769B5" w:rsidRPr="000769B5" w:rsidRDefault="000769B5" w:rsidP="000769B5">
      <w:pPr>
        <w:ind w:firstLine="709"/>
        <w:jc w:val="both"/>
        <w:rPr>
          <w:color w:val="000000"/>
          <w:sz w:val="28"/>
          <w:szCs w:val="28"/>
        </w:rPr>
      </w:pPr>
      <w:r w:rsidRPr="000769B5">
        <w:rPr>
          <w:color w:val="000000"/>
          <w:sz w:val="28"/>
          <w:szCs w:val="28"/>
        </w:rPr>
        <w:t>3. Гиалиновые изменения. Внутриклеточный и внеклеточный гиалин: морфогенез, морфологическая характеристика. Гиалиновые изменения при различных патологических состояния.</w:t>
      </w:r>
    </w:p>
    <w:p w:rsidR="000769B5" w:rsidRPr="000769B5" w:rsidRDefault="000769B5" w:rsidP="000769B5">
      <w:pPr>
        <w:ind w:firstLine="709"/>
        <w:jc w:val="both"/>
        <w:rPr>
          <w:color w:val="000000"/>
          <w:sz w:val="28"/>
          <w:szCs w:val="28"/>
        </w:rPr>
      </w:pPr>
      <w:r w:rsidRPr="000769B5">
        <w:rPr>
          <w:color w:val="000000"/>
          <w:sz w:val="28"/>
          <w:szCs w:val="28"/>
        </w:rPr>
        <w:t xml:space="preserve">4. Нарушения обмена пигментов (хромопротеидов). Экзогенные пигменты. Эндогенные пигменты: виды, механизм образования, морфологическая характеристика и методы диагностики. </w:t>
      </w:r>
    </w:p>
    <w:p w:rsidR="000769B5" w:rsidRPr="000769B5" w:rsidRDefault="000769B5" w:rsidP="000769B5">
      <w:pPr>
        <w:ind w:firstLine="709"/>
        <w:jc w:val="both"/>
        <w:rPr>
          <w:color w:val="000000"/>
          <w:sz w:val="28"/>
          <w:szCs w:val="28"/>
        </w:rPr>
      </w:pPr>
      <w:r w:rsidRPr="000769B5">
        <w:rPr>
          <w:color w:val="000000"/>
          <w:sz w:val="28"/>
          <w:szCs w:val="28"/>
        </w:rPr>
        <w:t xml:space="preserve">5. Нарушения обмена гемоглобиногенных пигментов. Основные причины и морфофункциональные изменения в ораганизме при нарушении обмена гемоглобина. Гемосидероз (местный, системный), гемохроматоз. </w:t>
      </w:r>
    </w:p>
    <w:p w:rsidR="000769B5" w:rsidRPr="000769B5" w:rsidRDefault="000769B5" w:rsidP="000769B5">
      <w:pPr>
        <w:ind w:firstLine="709"/>
        <w:jc w:val="both"/>
        <w:rPr>
          <w:color w:val="000000"/>
          <w:sz w:val="28"/>
          <w:szCs w:val="28"/>
        </w:rPr>
      </w:pPr>
      <w:r w:rsidRPr="000769B5">
        <w:rPr>
          <w:color w:val="000000"/>
          <w:sz w:val="28"/>
          <w:szCs w:val="28"/>
        </w:rPr>
        <w:t>Нарушения обмена билирубина, морфологическая характеристика. Желтухи. Классификация, причины и механизмы развития желтухи.</w:t>
      </w:r>
    </w:p>
    <w:p w:rsidR="000769B5" w:rsidRPr="000769B5" w:rsidRDefault="000769B5" w:rsidP="000769B5">
      <w:pPr>
        <w:ind w:firstLine="709"/>
        <w:jc w:val="both"/>
        <w:rPr>
          <w:color w:val="000000"/>
          <w:sz w:val="28"/>
          <w:szCs w:val="28"/>
        </w:rPr>
      </w:pPr>
      <w:r w:rsidRPr="000769B5">
        <w:rPr>
          <w:color w:val="000000"/>
          <w:sz w:val="28"/>
          <w:szCs w:val="28"/>
        </w:rPr>
        <w:t>6. Нарушения обмена липофусцина и меланина: клинико-морфологическая характеристика.</w:t>
      </w:r>
    </w:p>
    <w:p w:rsidR="000769B5" w:rsidRPr="000769B5" w:rsidRDefault="000769B5" w:rsidP="000769B5">
      <w:pPr>
        <w:ind w:firstLine="709"/>
        <w:jc w:val="both"/>
        <w:rPr>
          <w:color w:val="000000"/>
          <w:sz w:val="28"/>
          <w:szCs w:val="28"/>
        </w:rPr>
      </w:pPr>
      <w:r w:rsidRPr="000769B5">
        <w:rPr>
          <w:color w:val="000000"/>
          <w:sz w:val="28"/>
          <w:szCs w:val="28"/>
        </w:rPr>
        <w:t>7. Патологическое обызвествление (кальцинозы). Виды кальцинозов: дистрофические, метастатические. Причины, пато- и морфогенез, морфологическая характеристика, диагностика, клинические проявления, исходы.</w:t>
      </w:r>
    </w:p>
    <w:p w:rsidR="000769B5" w:rsidRPr="000769B5" w:rsidRDefault="000769B5" w:rsidP="000769B5">
      <w:pPr>
        <w:ind w:firstLine="709"/>
        <w:jc w:val="both"/>
        <w:rPr>
          <w:color w:val="000000"/>
          <w:sz w:val="28"/>
          <w:szCs w:val="28"/>
        </w:rPr>
      </w:pPr>
    </w:p>
    <w:p w:rsidR="000769B5" w:rsidRPr="000769B5" w:rsidRDefault="000769B5" w:rsidP="000769B5">
      <w:pPr>
        <w:ind w:firstLine="709"/>
        <w:jc w:val="both"/>
        <w:rPr>
          <w:i/>
          <w:color w:val="000000"/>
          <w:sz w:val="28"/>
          <w:szCs w:val="28"/>
        </w:rPr>
      </w:pPr>
    </w:p>
    <w:p w:rsidR="000769B5" w:rsidRPr="000769B5" w:rsidRDefault="000769B5" w:rsidP="000769B5">
      <w:pPr>
        <w:ind w:firstLine="709"/>
        <w:jc w:val="both"/>
        <w:rPr>
          <w:b/>
          <w:color w:val="000000"/>
          <w:sz w:val="28"/>
          <w:szCs w:val="28"/>
        </w:rPr>
      </w:pPr>
      <w:r w:rsidRPr="000769B5">
        <w:rPr>
          <w:b/>
          <w:color w:val="000000"/>
          <w:sz w:val="28"/>
          <w:szCs w:val="28"/>
        </w:rPr>
        <w:t xml:space="preserve">Микропрепараты: </w:t>
      </w:r>
    </w:p>
    <w:p w:rsidR="000769B5" w:rsidRPr="000769B5" w:rsidRDefault="000769B5" w:rsidP="000769B5">
      <w:pPr>
        <w:ind w:firstLine="709"/>
        <w:jc w:val="both"/>
        <w:rPr>
          <w:color w:val="000000"/>
          <w:sz w:val="28"/>
          <w:szCs w:val="28"/>
        </w:rPr>
      </w:pPr>
      <w:r w:rsidRPr="000769B5">
        <w:rPr>
          <w:color w:val="000000"/>
          <w:sz w:val="28"/>
          <w:szCs w:val="28"/>
        </w:rPr>
        <w:t>1. Ожирение миокарда. Окраска гематоксилином и эозином.</w:t>
      </w:r>
    </w:p>
    <w:p w:rsidR="000769B5" w:rsidRPr="000769B5" w:rsidRDefault="000769B5" w:rsidP="000769B5">
      <w:pPr>
        <w:ind w:firstLine="709"/>
        <w:jc w:val="both"/>
        <w:rPr>
          <w:color w:val="000000"/>
          <w:sz w:val="28"/>
          <w:szCs w:val="28"/>
        </w:rPr>
      </w:pPr>
      <w:r w:rsidRPr="000769B5">
        <w:rPr>
          <w:color w:val="000000"/>
          <w:sz w:val="28"/>
          <w:szCs w:val="28"/>
        </w:rPr>
        <w:t>а) прослойки жировой клетчатки, (б) истонченные мышечные волокна.</w:t>
      </w:r>
    </w:p>
    <w:p w:rsidR="000769B5" w:rsidRPr="000769B5" w:rsidRDefault="000769B5" w:rsidP="000769B5">
      <w:pPr>
        <w:ind w:firstLine="709"/>
        <w:jc w:val="both"/>
        <w:rPr>
          <w:color w:val="000000"/>
          <w:sz w:val="28"/>
          <w:szCs w:val="28"/>
        </w:rPr>
      </w:pPr>
      <w:r w:rsidRPr="000769B5">
        <w:rPr>
          <w:color w:val="000000"/>
          <w:sz w:val="28"/>
          <w:szCs w:val="28"/>
        </w:rPr>
        <w:t>2. Гиалиноз сосудов селезенки. Окраска гематоксилином и эозином.</w:t>
      </w:r>
    </w:p>
    <w:p w:rsidR="000769B5" w:rsidRPr="000769B5" w:rsidRDefault="000769B5" w:rsidP="000769B5">
      <w:pPr>
        <w:ind w:firstLine="709"/>
        <w:jc w:val="both"/>
        <w:rPr>
          <w:color w:val="000000"/>
          <w:sz w:val="28"/>
          <w:szCs w:val="28"/>
        </w:rPr>
      </w:pPr>
      <w:r w:rsidRPr="000769B5">
        <w:rPr>
          <w:color w:val="000000"/>
          <w:sz w:val="28"/>
          <w:szCs w:val="28"/>
        </w:rPr>
        <w:t>(а) просвет артерий резко сужен, (б) стенки артерий значительно утолщены за счет отложений в интиме гомогенных масс, мышечные волокна средней оболочки атрофированы, (в) количество клеток в лимфоидных фолликулах уменьшено</w:t>
      </w:r>
    </w:p>
    <w:p w:rsidR="000769B5" w:rsidRPr="000769B5" w:rsidRDefault="000769B5" w:rsidP="000769B5">
      <w:pPr>
        <w:ind w:firstLine="709"/>
        <w:jc w:val="both"/>
        <w:rPr>
          <w:color w:val="000000"/>
          <w:sz w:val="28"/>
          <w:szCs w:val="28"/>
        </w:rPr>
      </w:pPr>
      <w:r w:rsidRPr="000769B5">
        <w:rPr>
          <w:color w:val="000000"/>
          <w:sz w:val="28"/>
          <w:szCs w:val="28"/>
        </w:rPr>
        <w:t>3. Печень при механической желтухе. Окраска гематоксилином и эозином.</w:t>
      </w:r>
    </w:p>
    <w:p w:rsidR="000769B5" w:rsidRPr="000769B5" w:rsidRDefault="000769B5" w:rsidP="000769B5">
      <w:pPr>
        <w:ind w:firstLine="709"/>
        <w:jc w:val="both"/>
        <w:rPr>
          <w:color w:val="000000"/>
          <w:sz w:val="28"/>
          <w:szCs w:val="28"/>
        </w:rPr>
      </w:pPr>
      <w:r w:rsidRPr="000769B5">
        <w:rPr>
          <w:color w:val="000000"/>
          <w:sz w:val="28"/>
          <w:szCs w:val="28"/>
        </w:rPr>
        <w:t>(а) желчные протоки расширенные, (б) жировая дистрофия гепатоцитов в очагах расположения желчи.</w:t>
      </w:r>
    </w:p>
    <w:p w:rsidR="000769B5" w:rsidRPr="000769B5" w:rsidRDefault="000769B5" w:rsidP="000769B5">
      <w:pPr>
        <w:ind w:firstLine="709"/>
        <w:jc w:val="both"/>
        <w:rPr>
          <w:color w:val="000000"/>
          <w:sz w:val="28"/>
          <w:szCs w:val="28"/>
        </w:rPr>
      </w:pPr>
      <w:r w:rsidRPr="000769B5">
        <w:rPr>
          <w:color w:val="000000"/>
          <w:sz w:val="28"/>
          <w:szCs w:val="28"/>
        </w:rPr>
        <w:t>4. Пигментный невус. Окраска гематоксилином и эозином.</w:t>
      </w:r>
    </w:p>
    <w:p w:rsidR="000769B5" w:rsidRPr="000769B5" w:rsidRDefault="000769B5" w:rsidP="000769B5">
      <w:pPr>
        <w:ind w:firstLine="709"/>
        <w:jc w:val="both"/>
        <w:rPr>
          <w:color w:val="000000"/>
          <w:sz w:val="28"/>
          <w:szCs w:val="28"/>
        </w:rPr>
      </w:pPr>
      <w:r w:rsidRPr="000769B5">
        <w:rPr>
          <w:color w:val="000000"/>
          <w:sz w:val="28"/>
          <w:szCs w:val="28"/>
        </w:rPr>
        <w:t xml:space="preserve">(а) скопление меланоцитов в дерме. </w:t>
      </w:r>
    </w:p>
    <w:p w:rsidR="000769B5" w:rsidRPr="000769B5" w:rsidRDefault="000769B5" w:rsidP="000769B5">
      <w:pPr>
        <w:ind w:firstLine="709"/>
        <w:jc w:val="both"/>
        <w:rPr>
          <w:color w:val="000000"/>
          <w:sz w:val="28"/>
          <w:szCs w:val="28"/>
        </w:rPr>
      </w:pPr>
      <w:r w:rsidRPr="000769B5">
        <w:rPr>
          <w:color w:val="000000"/>
          <w:sz w:val="28"/>
          <w:szCs w:val="28"/>
        </w:rPr>
        <w:t>5.Бурая атрофия печени – окраска гемотоксилином-эозином. А) печеночные клетки и их ядра уменьшены; Б)пространства между истонченными печеночными балками расширены; В)цитоплазма гепатоцитов особенно центра долек содержит много мелких гранул бурого цвета (липофусцина).</w:t>
      </w:r>
    </w:p>
    <w:p w:rsidR="000769B5" w:rsidRPr="000769B5" w:rsidRDefault="000769B5" w:rsidP="000769B5">
      <w:pPr>
        <w:ind w:firstLine="709"/>
        <w:jc w:val="both"/>
        <w:rPr>
          <w:color w:val="000000"/>
          <w:sz w:val="28"/>
          <w:szCs w:val="28"/>
        </w:rPr>
      </w:pPr>
      <w:r w:rsidRPr="000769B5">
        <w:rPr>
          <w:color w:val="000000"/>
          <w:sz w:val="28"/>
          <w:szCs w:val="28"/>
        </w:rPr>
        <w:t>6. Бурая атрофия миокарда – окраска гемотоксилином-эозином. А) кардиомоциты и их ядра уменьшены; Б) рядом с ядрами кардиомиоцитов цитоплазма содержит скопления  гранул бурого цвета (липофусцина).</w:t>
      </w:r>
    </w:p>
    <w:p w:rsidR="000769B5" w:rsidRPr="000769B5" w:rsidRDefault="000769B5" w:rsidP="000769B5">
      <w:pPr>
        <w:ind w:firstLine="709"/>
        <w:jc w:val="both"/>
        <w:rPr>
          <w:color w:val="000000"/>
          <w:sz w:val="28"/>
          <w:szCs w:val="28"/>
        </w:rPr>
      </w:pPr>
      <w:r w:rsidRPr="000769B5">
        <w:rPr>
          <w:color w:val="000000"/>
          <w:sz w:val="28"/>
          <w:szCs w:val="28"/>
        </w:rPr>
        <w:lastRenderedPageBreak/>
        <w:t>7. Бурая индурация легких. Реакция Перлса. В лёгочной ткани на фоне а) полнокровия и отёка, б) отложения гемосидерина, который даёт положительную реакцию на железо и зёрна его окрашиваются в голубовато-зелёный цвет, наблюдаются разрастания соединительной ткани в альвеолярных перегородках, вокруг бронхов и сосудов.</w:t>
      </w:r>
    </w:p>
    <w:p w:rsidR="000769B5" w:rsidRPr="000769B5" w:rsidRDefault="000769B5" w:rsidP="000769B5">
      <w:pPr>
        <w:ind w:firstLine="709"/>
        <w:jc w:val="both"/>
        <w:rPr>
          <w:i/>
          <w:color w:val="000000"/>
          <w:sz w:val="28"/>
          <w:szCs w:val="28"/>
        </w:rPr>
      </w:pPr>
    </w:p>
    <w:p w:rsidR="000769B5" w:rsidRPr="000769B5" w:rsidRDefault="000769B5" w:rsidP="000769B5">
      <w:pPr>
        <w:ind w:firstLine="709"/>
        <w:jc w:val="both"/>
        <w:rPr>
          <w:b/>
          <w:color w:val="000000"/>
          <w:sz w:val="28"/>
          <w:szCs w:val="28"/>
        </w:rPr>
      </w:pPr>
      <w:r w:rsidRPr="000769B5">
        <w:rPr>
          <w:b/>
          <w:color w:val="000000"/>
          <w:sz w:val="28"/>
          <w:szCs w:val="28"/>
        </w:rPr>
        <w:t>Макропрепараты:</w:t>
      </w:r>
    </w:p>
    <w:p w:rsidR="000769B5" w:rsidRPr="000769B5" w:rsidRDefault="000769B5" w:rsidP="000769B5">
      <w:pPr>
        <w:ind w:firstLine="709"/>
        <w:jc w:val="both"/>
        <w:rPr>
          <w:color w:val="000000"/>
          <w:sz w:val="28"/>
          <w:szCs w:val="28"/>
        </w:rPr>
      </w:pPr>
      <w:r w:rsidRPr="000769B5">
        <w:rPr>
          <w:color w:val="000000"/>
          <w:sz w:val="28"/>
          <w:szCs w:val="28"/>
        </w:rPr>
        <w:t>1. Ожирение миокарда.</w:t>
      </w:r>
    </w:p>
    <w:p w:rsidR="000769B5" w:rsidRPr="000769B5" w:rsidRDefault="000769B5" w:rsidP="000769B5">
      <w:pPr>
        <w:ind w:firstLine="709"/>
        <w:jc w:val="both"/>
        <w:rPr>
          <w:color w:val="000000"/>
          <w:sz w:val="28"/>
          <w:szCs w:val="28"/>
        </w:rPr>
      </w:pPr>
      <w:r w:rsidRPr="000769B5">
        <w:rPr>
          <w:color w:val="000000"/>
          <w:sz w:val="28"/>
          <w:szCs w:val="28"/>
        </w:rPr>
        <w:t>Сердце увеличено в размере, под эпикардом определяется скопление большого количества жира, жировая клетчатка прорастает в строму миокарда.</w:t>
      </w:r>
    </w:p>
    <w:p w:rsidR="000769B5" w:rsidRPr="000769B5" w:rsidRDefault="000769B5" w:rsidP="000769B5">
      <w:pPr>
        <w:ind w:firstLine="709"/>
        <w:jc w:val="both"/>
        <w:rPr>
          <w:color w:val="000000"/>
          <w:sz w:val="28"/>
          <w:szCs w:val="28"/>
        </w:rPr>
      </w:pPr>
      <w:r w:rsidRPr="000769B5">
        <w:rPr>
          <w:color w:val="000000"/>
          <w:sz w:val="28"/>
          <w:szCs w:val="28"/>
        </w:rPr>
        <w:t>Причины: ожирение алиментарное, церебральное, эндокринное, наследственное.</w:t>
      </w:r>
    </w:p>
    <w:p w:rsidR="000769B5" w:rsidRPr="000769B5" w:rsidRDefault="000769B5" w:rsidP="000769B5">
      <w:pPr>
        <w:ind w:firstLine="709"/>
        <w:jc w:val="both"/>
        <w:rPr>
          <w:color w:val="000000"/>
          <w:sz w:val="28"/>
          <w:szCs w:val="28"/>
        </w:rPr>
      </w:pPr>
      <w:r w:rsidRPr="000769B5">
        <w:rPr>
          <w:color w:val="000000"/>
          <w:sz w:val="28"/>
          <w:szCs w:val="28"/>
        </w:rPr>
        <w:t>Исход: обратимые изменения, сердечная недостаточность, разрыв сердца.</w:t>
      </w:r>
    </w:p>
    <w:p w:rsidR="000769B5" w:rsidRPr="000769B5" w:rsidRDefault="000769B5" w:rsidP="000769B5">
      <w:pPr>
        <w:ind w:firstLine="709"/>
        <w:jc w:val="both"/>
        <w:rPr>
          <w:color w:val="000000"/>
          <w:sz w:val="28"/>
          <w:szCs w:val="28"/>
        </w:rPr>
      </w:pPr>
      <w:r w:rsidRPr="000769B5">
        <w:rPr>
          <w:color w:val="000000"/>
          <w:sz w:val="28"/>
          <w:szCs w:val="28"/>
        </w:rPr>
        <w:t>2. Гиалиноз капсулы селезенки.</w:t>
      </w:r>
    </w:p>
    <w:p w:rsidR="000769B5" w:rsidRPr="000769B5" w:rsidRDefault="000769B5" w:rsidP="000769B5">
      <w:pPr>
        <w:ind w:firstLine="709"/>
        <w:jc w:val="both"/>
        <w:rPr>
          <w:color w:val="000000"/>
          <w:sz w:val="28"/>
          <w:szCs w:val="28"/>
        </w:rPr>
      </w:pPr>
      <w:r w:rsidRPr="000769B5">
        <w:rPr>
          <w:color w:val="000000"/>
          <w:sz w:val="28"/>
          <w:szCs w:val="28"/>
        </w:rPr>
        <w:t>Капсула селезенки утолщена, плотная белесоватого цвета, пульпа органа не изменена.</w:t>
      </w:r>
    </w:p>
    <w:p w:rsidR="000769B5" w:rsidRPr="000769B5" w:rsidRDefault="000769B5" w:rsidP="000769B5">
      <w:pPr>
        <w:ind w:firstLine="709"/>
        <w:jc w:val="both"/>
        <w:rPr>
          <w:color w:val="000000"/>
          <w:sz w:val="28"/>
          <w:szCs w:val="28"/>
        </w:rPr>
      </w:pPr>
      <w:r w:rsidRPr="000769B5">
        <w:rPr>
          <w:color w:val="000000"/>
          <w:sz w:val="28"/>
          <w:szCs w:val="28"/>
        </w:rPr>
        <w:t xml:space="preserve">Причины: воспаление, </w:t>
      </w:r>
    </w:p>
    <w:p w:rsidR="000769B5" w:rsidRPr="000769B5" w:rsidRDefault="000769B5" w:rsidP="000769B5">
      <w:pPr>
        <w:ind w:firstLine="709"/>
        <w:jc w:val="both"/>
        <w:rPr>
          <w:color w:val="000000"/>
          <w:sz w:val="28"/>
          <w:szCs w:val="28"/>
        </w:rPr>
      </w:pPr>
      <w:r w:rsidRPr="000769B5">
        <w:rPr>
          <w:color w:val="000000"/>
          <w:sz w:val="28"/>
          <w:szCs w:val="28"/>
        </w:rPr>
        <w:t>Исход: не благоприятный.</w:t>
      </w:r>
    </w:p>
    <w:p w:rsidR="000769B5" w:rsidRPr="000769B5" w:rsidRDefault="000769B5" w:rsidP="000769B5">
      <w:pPr>
        <w:ind w:firstLine="709"/>
        <w:jc w:val="both"/>
        <w:rPr>
          <w:color w:val="000000"/>
          <w:sz w:val="28"/>
          <w:szCs w:val="28"/>
        </w:rPr>
      </w:pPr>
      <w:r w:rsidRPr="000769B5">
        <w:rPr>
          <w:color w:val="000000"/>
          <w:sz w:val="28"/>
          <w:szCs w:val="28"/>
        </w:rPr>
        <w:t>3. Кожа при Аддисоновой болезни.</w:t>
      </w:r>
    </w:p>
    <w:p w:rsidR="000769B5" w:rsidRPr="000769B5" w:rsidRDefault="000769B5" w:rsidP="000769B5">
      <w:pPr>
        <w:ind w:firstLine="709"/>
        <w:jc w:val="both"/>
        <w:rPr>
          <w:color w:val="000000"/>
          <w:sz w:val="28"/>
          <w:szCs w:val="28"/>
        </w:rPr>
      </w:pPr>
      <w:r w:rsidRPr="000769B5">
        <w:rPr>
          <w:color w:val="000000"/>
          <w:sz w:val="28"/>
          <w:szCs w:val="28"/>
        </w:rPr>
        <w:t>Кожные покровы темно-коричневого цвета.</w:t>
      </w:r>
    </w:p>
    <w:p w:rsidR="000769B5" w:rsidRPr="000769B5" w:rsidRDefault="000769B5" w:rsidP="000769B5">
      <w:pPr>
        <w:ind w:firstLine="709"/>
        <w:jc w:val="both"/>
        <w:rPr>
          <w:color w:val="000000"/>
          <w:sz w:val="28"/>
          <w:szCs w:val="28"/>
        </w:rPr>
      </w:pPr>
      <w:r w:rsidRPr="000769B5">
        <w:rPr>
          <w:color w:val="000000"/>
          <w:sz w:val="28"/>
          <w:szCs w:val="28"/>
        </w:rPr>
        <w:t>Причины: Опухоль надпочечноков, туберкулез надпочечников.</w:t>
      </w:r>
    </w:p>
    <w:p w:rsidR="000769B5" w:rsidRPr="000769B5" w:rsidRDefault="000769B5" w:rsidP="000769B5">
      <w:pPr>
        <w:ind w:firstLine="709"/>
        <w:jc w:val="both"/>
        <w:rPr>
          <w:color w:val="000000"/>
          <w:sz w:val="28"/>
          <w:szCs w:val="28"/>
        </w:rPr>
      </w:pPr>
      <w:r w:rsidRPr="000769B5">
        <w:rPr>
          <w:color w:val="000000"/>
          <w:sz w:val="28"/>
          <w:szCs w:val="28"/>
        </w:rPr>
        <w:t>4. Родимое пятно (пигментный невус).</w:t>
      </w:r>
    </w:p>
    <w:p w:rsidR="000769B5" w:rsidRPr="000769B5" w:rsidRDefault="000769B5" w:rsidP="000769B5">
      <w:pPr>
        <w:ind w:firstLine="709"/>
        <w:jc w:val="both"/>
        <w:rPr>
          <w:color w:val="000000"/>
          <w:sz w:val="28"/>
          <w:szCs w:val="28"/>
        </w:rPr>
      </w:pPr>
      <w:r w:rsidRPr="000769B5">
        <w:rPr>
          <w:color w:val="000000"/>
          <w:sz w:val="28"/>
          <w:szCs w:val="28"/>
        </w:rPr>
        <w:t>Препарат участок кожных покровов, на котором имеется участок неправильной формы, коричневого цвета, не выбухающий над поверхностью.</w:t>
      </w:r>
    </w:p>
    <w:p w:rsidR="000769B5" w:rsidRPr="000769B5" w:rsidRDefault="000769B5" w:rsidP="000769B5">
      <w:pPr>
        <w:ind w:firstLine="709"/>
        <w:jc w:val="both"/>
        <w:rPr>
          <w:color w:val="000000"/>
          <w:sz w:val="28"/>
          <w:szCs w:val="28"/>
        </w:rPr>
      </w:pPr>
      <w:r w:rsidRPr="000769B5">
        <w:rPr>
          <w:color w:val="000000"/>
          <w:sz w:val="28"/>
          <w:szCs w:val="28"/>
        </w:rPr>
        <w:t>Причины: врожденный гипермеланоз.</w:t>
      </w:r>
    </w:p>
    <w:p w:rsidR="000769B5" w:rsidRPr="000769B5" w:rsidRDefault="000769B5" w:rsidP="000769B5">
      <w:pPr>
        <w:ind w:firstLine="709"/>
        <w:jc w:val="both"/>
        <w:rPr>
          <w:color w:val="000000"/>
          <w:sz w:val="28"/>
          <w:szCs w:val="28"/>
        </w:rPr>
      </w:pPr>
      <w:r w:rsidRPr="000769B5">
        <w:rPr>
          <w:color w:val="000000"/>
          <w:sz w:val="28"/>
          <w:szCs w:val="28"/>
        </w:rPr>
        <w:t>Исход: без изменений, озлокачествление.</w:t>
      </w:r>
    </w:p>
    <w:p w:rsidR="000769B5" w:rsidRPr="000769B5" w:rsidRDefault="000769B5" w:rsidP="000769B5">
      <w:pPr>
        <w:ind w:firstLine="709"/>
        <w:jc w:val="both"/>
        <w:rPr>
          <w:color w:val="000000"/>
          <w:sz w:val="28"/>
          <w:szCs w:val="28"/>
        </w:rPr>
      </w:pPr>
      <w:r w:rsidRPr="000769B5">
        <w:rPr>
          <w:color w:val="000000"/>
          <w:sz w:val="28"/>
          <w:szCs w:val="28"/>
        </w:rPr>
        <w:t xml:space="preserve">5. Силикоз легких: доля легкого уплотнена, на разрезе видны зачерненные плотные рубцы, в центре отдельных рубцов видны полости, возникшие на месте местного ишемического некроза. </w:t>
      </w:r>
    </w:p>
    <w:p w:rsidR="000769B5" w:rsidRPr="000769B5" w:rsidRDefault="000769B5" w:rsidP="000769B5">
      <w:pPr>
        <w:ind w:firstLine="709"/>
        <w:jc w:val="both"/>
        <w:rPr>
          <w:color w:val="000000"/>
          <w:sz w:val="28"/>
          <w:szCs w:val="28"/>
        </w:rPr>
      </w:pPr>
      <w:r w:rsidRPr="000769B5">
        <w:rPr>
          <w:color w:val="000000"/>
          <w:sz w:val="28"/>
          <w:szCs w:val="28"/>
        </w:rPr>
        <w:t>Причина: аспирация частиц кварцевой пыли.</w:t>
      </w:r>
    </w:p>
    <w:p w:rsidR="000769B5" w:rsidRPr="000769B5" w:rsidRDefault="000769B5" w:rsidP="000769B5">
      <w:pPr>
        <w:ind w:firstLine="709"/>
        <w:jc w:val="both"/>
        <w:rPr>
          <w:color w:val="000000"/>
          <w:sz w:val="28"/>
          <w:szCs w:val="28"/>
        </w:rPr>
      </w:pPr>
      <w:r w:rsidRPr="000769B5">
        <w:rPr>
          <w:color w:val="000000"/>
          <w:sz w:val="28"/>
          <w:szCs w:val="28"/>
        </w:rPr>
        <w:t>Осложнения и исходы: пневмосклероз, развитие легочного сердца.</w:t>
      </w:r>
    </w:p>
    <w:p w:rsidR="000769B5" w:rsidRPr="000769B5" w:rsidRDefault="000769B5" w:rsidP="000769B5">
      <w:pPr>
        <w:ind w:firstLine="709"/>
        <w:jc w:val="both"/>
        <w:rPr>
          <w:color w:val="000000"/>
          <w:sz w:val="28"/>
          <w:szCs w:val="28"/>
        </w:rPr>
      </w:pPr>
      <w:r w:rsidRPr="000769B5">
        <w:rPr>
          <w:color w:val="000000"/>
          <w:sz w:val="28"/>
          <w:szCs w:val="28"/>
        </w:rPr>
        <w:t xml:space="preserve">6. Камни желчного пузыря: желчный пузырь увеличен в размерах, на серозной оболочке серо-белые наложения фибрина с организацией. На разрезе стенка органа утолщена до 0,8см, слизистая оболочка сглажена. В просвете имеются множественные камни, с гладкой поверхностью, зелено-коричневого цвета. Камни рас-полагаются компактно, грани их притерты друг к другу - фасетчатые камни. </w:t>
      </w:r>
    </w:p>
    <w:p w:rsidR="000769B5" w:rsidRPr="000769B5" w:rsidRDefault="000769B5" w:rsidP="000769B5">
      <w:pPr>
        <w:ind w:firstLine="709"/>
        <w:jc w:val="both"/>
        <w:rPr>
          <w:color w:val="000000"/>
          <w:sz w:val="28"/>
          <w:szCs w:val="28"/>
        </w:rPr>
      </w:pPr>
      <w:r w:rsidRPr="000769B5">
        <w:rPr>
          <w:color w:val="000000"/>
          <w:sz w:val="28"/>
          <w:szCs w:val="28"/>
        </w:rPr>
        <w:t>Причины: общие факторы - нарушение минерального обмена, жирового и белкового, авитаминозы; местные причины - застой желчи, воспаление, дискенезия желчных путей.</w:t>
      </w:r>
    </w:p>
    <w:p w:rsidR="000769B5" w:rsidRPr="000769B5" w:rsidRDefault="000769B5" w:rsidP="000769B5">
      <w:pPr>
        <w:ind w:firstLine="709"/>
        <w:jc w:val="both"/>
        <w:rPr>
          <w:color w:val="000000"/>
          <w:sz w:val="28"/>
          <w:szCs w:val="28"/>
        </w:rPr>
      </w:pPr>
      <w:r w:rsidRPr="000769B5">
        <w:rPr>
          <w:color w:val="000000"/>
          <w:sz w:val="28"/>
          <w:szCs w:val="28"/>
        </w:rPr>
        <w:t xml:space="preserve">Осложнения: перфорация, флегмонозный и гангренозный холецистит, перитонит, механическая желтуха. </w:t>
      </w:r>
    </w:p>
    <w:p w:rsidR="000769B5" w:rsidRPr="000769B5" w:rsidRDefault="000769B5" w:rsidP="000769B5">
      <w:pPr>
        <w:ind w:firstLine="709"/>
        <w:jc w:val="both"/>
        <w:rPr>
          <w:color w:val="000000"/>
          <w:sz w:val="28"/>
          <w:szCs w:val="28"/>
        </w:rPr>
      </w:pPr>
      <w:r w:rsidRPr="000769B5">
        <w:rPr>
          <w:color w:val="000000"/>
          <w:sz w:val="28"/>
          <w:szCs w:val="28"/>
        </w:rPr>
        <w:t>Исход: определяется осложнениями.</w:t>
      </w:r>
    </w:p>
    <w:p w:rsidR="000769B5" w:rsidRPr="000769B5" w:rsidRDefault="000769B5" w:rsidP="000769B5">
      <w:pPr>
        <w:ind w:firstLine="709"/>
        <w:jc w:val="both"/>
        <w:rPr>
          <w:color w:val="000000"/>
          <w:sz w:val="28"/>
          <w:szCs w:val="28"/>
        </w:rPr>
      </w:pPr>
      <w:r w:rsidRPr="000769B5">
        <w:rPr>
          <w:color w:val="000000"/>
          <w:sz w:val="28"/>
          <w:szCs w:val="28"/>
        </w:rPr>
        <w:t xml:space="preserve">7. Камни почек: размеры почки не изменены. В полости чашечек и лоханки располагаются множественные камни, с гладкой и шероховатой поверхностью. </w:t>
      </w:r>
    </w:p>
    <w:p w:rsidR="000769B5" w:rsidRPr="000769B5" w:rsidRDefault="000769B5" w:rsidP="000769B5">
      <w:pPr>
        <w:ind w:firstLine="709"/>
        <w:jc w:val="both"/>
        <w:rPr>
          <w:color w:val="000000"/>
          <w:sz w:val="28"/>
          <w:szCs w:val="28"/>
        </w:rPr>
      </w:pPr>
      <w:r w:rsidRPr="000769B5">
        <w:rPr>
          <w:color w:val="000000"/>
          <w:sz w:val="28"/>
          <w:szCs w:val="28"/>
        </w:rPr>
        <w:t>Причины: нарушение минерального обмена, жирового и белкового, авитаминозы.</w:t>
      </w:r>
    </w:p>
    <w:p w:rsidR="000769B5" w:rsidRPr="000769B5" w:rsidRDefault="000769B5" w:rsidP="000769B5">
      <w:pPr>
        <w:ind w:firstLine="709"/>
        <w:jc w:val="both"/>
        <w:rPr>
          <w:color w:val="000000"/>
          <w:sz w:val="28"/>
          <w:szCs w:val="28"/>
        </w:rPr>
      </w:pPr>
      <w:r w:rsidRPr="000769B5">
        <w:rPr>
          <w:color w:val="000000"/>
          <w:sz w:val="28"/>
          <w:szCs w:val="28"/>
        </w:rPr>
        <w:lastRenderedPageBreak/>
        <w:t>Исход: гидронефроз, пиелонефрит.</w:t>
      </w:r>
    </w:p>
    <w:p w:rsidR="000769B5" w:rsidRPr="000769B5" w:rsidRDefault="000769B5" w:rsidP="000769B5">
      <w:pPr>
        <w:ind w:firstLine="709"/>
        <w:jc w:val="both"/>
        <w:rPr>
          <w:color w:val="000000"/>
          <w:sz w:val="28"/>
          <w:szCs w:val="28"/>
        </w:rPr>
      </w:pPr>
      <w:r w:rsidRPr="000769B5">
        <w:rPr>
          <w:color w:val="000000"/>
          <w:sz w:val="28"/>
          <w:szCs w:val="28"/>
        </w:rPr>
        <w:t>8. Гидронефроз: почка увеличена в размере, корковое и мозговое вещество истончены, полости расширены.</w:t>
      </w:r>
    </w:p>
    <w:p w:rsidR="000769B5" w:rsidRPr="000769B5" w:rsidRDefault="000769B5" w:rsidP="000769B5">
      <w:pPr>
        <w:ind w:firstLine="709"/>
        <w:jc w:val="both"/>
        <w:rPr>
          <w:color w:val="000000"/>
          <w:sz w:val="28"/>
          <w:szCs w:val="28"/>
        </w:rPr>
      </w:pPr>
      <w:r w:rsidRPr="000769B5">
        <w:rPr>
          <w:color w:val="000000"/>
          <w:sz w:val="28"/>
          <w:szCs w:val="28"/>
        </w:rPr>
        <w:t>Причины: камни, врожденная патология.</w:t>
      </w:r>
    </w:p>
    <w:p w:rsidR="000769B5" w:rsidRPr="000769B5" w:rsidRDefault="000769B5" w:rsidP="000769B5">
      <w:pPr>
        <w:ind w:firstLine="709"/>
        <w:jc w:val="both"/>
        <w:rPr>
          <w:color w:val="000000"/>
          <w:sz w:val="28"/>
          <w:szCs w:val="28"/>
        </w:rPr>
      </w:pPr>
      <w:r w:rsidRPr="000769B5">
        <w:rPr>
          <w:color w:val="000000"/>
          <w:sz w:val="28"/>
          <w:szCs w:val="28"/>
        </w:rPr>
        <w:t>Исход: удаление камней, удаление почки.</w:t>
      </w:r>
    </w:p>
    <w:p w:rsidR="000769B5" w:rsidRPr="000769B5" w:rsidRDefault="000769B5" w:rsidP="000769B5">
      <w:pPr>
        <w:ind w:firstLine="709"/>
        <w:jc w:val="both"/>
        <w:rPr>
          <w:i/>
          <w:color w:val="000000"/>
          <w:sz w:val="28"/>
          <w:szCs w:val="28"/>
        </w:rPr>
      </w:pPr>
    </w:p>
    <w:p w:rsidR="000769B5" w:rsidRPr="000769B5" w:rsidRDefault="000769B5" w:rsidP="000769B5">
      <w:pPr>
        <w:ind w:firstLine="709"/>
        <w:jc w:val="both"/>
        <w:rPr>
          <w:i/>
          <w:color w:val="000000"/>
          <w:sz w:val="28"/>
          <w:szCs w:val="28"/>
        </w:rPr>
      </w:pPr>
    </w:p>
    <w:p w:rsidR="000769B5" w:rsidRPr="000769B5" w:rsidRDefault="000769B5" w:rsidP="000769B5">
      <w:pPr>
        <w:tabs>
          <w:tab w:val="left" w:pos="709"/>
        </w:tabs>
        <w:suppressAutoHyphens/>
        <w:spacing w:line="100" w:lineRule="atLeast"/>
        <w:jc w:val="both"/>
        <w:rPr>
          <w:sz w:val="28"/>
          <w:szCs w:val="28"/>
          <w:lang w:eastAsia="ar-SA"/>
        </w:rPr>
      </w:pPr>
      <w:r w:rsidRPr="000769B5">
        <w:rPr>
          <w:b/>
          <w:color w:val="000000"/>
          <w:sz w:val="28"/>
          <w:szCs w:val="28"/>
        </w:rPr>
        <w:t xml:space="preserve">Тема 3 </w:t>
      </w:r>
      <w:r w:rsidRPr="000769B5">
        <w:rPr>
          <w:sz w:val="28"/>
          <w:szCs w:val="28"/>
          <w:lang w:eastAsia="ar-SA"/>
        </w:rPr>
        <w:t xml:space="preserve">Расстройства кровообращения: классификация. Полнокровие (гиперемия). Артериальное полнокровие. Венозное полнокровие: общее и местное, острое и хроническое. </w:t>
      </w:r>
    </w:p>
    <w:p w:rsidR="000769B5" w:rsidRPr="000769B5" w:rsidRDefault="000769B5" w:rsidP="000769B5">
      <w:pPr>
        <w:ind w:firstLine="709"/>
        <w:jc w:val="both"/>
        <w:rPr>
          <w:i/>
          <w:color w:val="000000"/>
          <w:sz w:val="28"/>
          <w:szCs w:val="28"/>
        </w:rPr>
      </w:pPr>
    </w:p>
    <w:p w:rsidR="000769B5" w:rsidRPr="000769B5" w:rsidRDefault="000769B5" w:rsidP="000769B5">
      <w:pPr>
        <w:ind w:firstLine="709"/>
        <w:jc w:val="both"/>
        <w:rPr>
          <w:i/>
          <w:color w:val="000000"/>
          <w:sz w:val="28"/>
          <w:szCs w:val="28"/>
        </w:rPr>
      </w:pPr>
    </w:p>
    <w:p w:rsidR="000769B5" w:rsidRPr="000769B5" w:rsidRDefault="000769B5" w:rsidP="000769B5">
      <w:pPr>
        <w:ind w:firstLine="709"/>
        <w:jc w:val="both"/>
        <w:rPr>
          <w:i/>
          <w:color w:val="000000"/>
          <w:sz w:val="28"/>
          <w:szCs w:val="28"/>
        </w:rPr>
      </w:pPr>
      <w:r w:rsidRPr="000769B5">
        <w:rPr>
          <w:b/>
          <w:color w:val="000000"/>
          <w:sz w:val="28"/>
          <w:szCs w:val="28"/>
        </w:rPr>
        <w:t>Форма(ы) текущего контроляуспеваемости</w:t>
      </w:r>
      <w:r w:rsidRPr="000769B5">
        <w:rPr>
          <w:i/>
          <w:color w:val="000000"/>
          <w:sz w:val="28"/>
          <w:szCs w:val="28"/>
        </w:rPr>
        <w:t>(тестирование, устный опрос, диагностика макропрепарата и микропрепарата,реферат, доклад ).</w:t>
      </w:r>
    </w:p>
    <w:p w:rsidR="000769B5" w:rsidRPr="000769B5" w:rsidRDefault="000769B5" w:rsidP="000769B5">
      <w:pPr>
        <w:ind w:firstLine="709"/>
        <w:jc w:val="both"/>
        <w:rPr>
          <w:i/>
          <w:color w:val="000000"/>
          <w:sz w:val="28"/>
          <w:szCs w:val="28"/>
        </w:rPr>
      </w:pPr>
      <w:r w:rsidRPr="000769B5">
        <w:rPr>
          <w:b/>
          <w:color w:val="000000"/>
          <w:sz w:val="28"/>
          <w:szCs w:val="28"/>
        </w:rPr>
        <w:t>Оценочные материалы текущего контроля успеваемости</w:t>
      </w:r>
    </w:p>
    <w:p w:rsidR="000769B5" w:rsidRPr="000769B5" w:rsidRDefault="000769B5" w:rsidP="000769B5">
      <w:pPr>
        <w:ind w:firstLine="709"/>
        <w:jc w:val="both"/>
        <w:rPr>
          <w:b/>
          <w:color w:val="000000"/>
          <w:sz w:val="28"/>
          <w:szCs w:val="28"/>
        </w:rPr>
      </w:pPr>
    </w:p>
    <w:p w:rsidR="000769B5" w:rsidRPr="000769B5" w:rsidRDefault="000769B5" w:rsidP="000769B5">
      <w:pPr>
        <w:ind w:firstLine="709"/>
        <w:jc w:val="both"/>
        <w:rPr>
          <w:b/>
          <w:color w:val="000000"/>
          <w:sz w:val="28"/>
          <w:szCs w:val="28"/>
        </w:rPr>
      </w:pPr>
      <w:r w:rsidRPr="000769B5">
        <w:rPr>
          <w:b/>
          <w:color w:val="000000"/>
          <w:sz w:val="28"/>
          <w:szCs w:val="28"/>
        </w:rPr>
        <w:t>Тестовые задания</w:t>
      </w:r>
    </w:p>
    <w:p w:rsidR="000769B5" w:rsidRPr="000769B5" w:rsidRDefault="000769B5" w:rsidP="000769B5">
      <w:pPr>
        <w:ind w:firstLine="709"/>
        <w:jc w:val="both"/>
        <w:rPr>
          <w:b/>
          <w:color w:val="000000"/>
          <w:sz w:val="28"/>
          <w:szCs w:val="28"/>
        </w:rPr>
      </w:pPr>
    </w:p>
    <w:p w:rsidR="001F0A88" w:rsidRPr="001F0A88" w:rsidRDefault="001F0A88" w:rsidP="001F0A88">
      <w:pPr>
        <w:ind w:firstLine="709"/>
        <w:jc w:val="both"/>
        <w:rPr>
          <w:b/>
          <w:sz w:val="30"/>
          <w:szCs w:val="30"/>
          <w:lang w:eastAsia="en-US" w:bidi="en-US"/>
        </w:rPr>
      </w:pPr>
      <w:r w:rsidRPr="001F0A88">
        <w:rPr>
          <w:b/>
          <w:sz w:val="30"/>
          <w:szCs w:val="30"/>
          <w:lang w:eastAsia="en-US" w:bidi="en-US"/>
        </w:rPr>
        <w:t>1. Для каждого вида нарушения кровообращения выберите соответствующие им проявления:</w:t>
      </w:r>
    </w:p>
    <w:p w:rsidR="001F0A88" w:rsidRPr="001F0A88" w:rsidRDefault="001F0A88" w:rsidP="001F0A88">
      <w:pPr>
        <w:ind w:firstLine="709"/>
        <w:rPr>
          <w:sz w:val="30"/>
          <w:szCs w:val="30"/>
          <w:lang w:eastAsia="en-US" w:bidi="en-US"/>
        </w:rPr>
      </w:pPr>
      <w:r w:rsidRPr="001F0A88">
        <w:rPr>
          <w:sz w:val="30"/>
          <w:szCs w:val="30"/>
          <w:lang w:eastAsia="en-US" w:bidi="en-US"/>
        </w:rPr>
        <w:t>1.Кровоизлияния а) экхимозы</w:t>
      </w:r>
    </w:p>
    <w:p w:rsidR="001F0A88" w:rsidRPr="001F0A88" w:rsidRDefault="001F0A88" w:rsidP="001F0A88">
      <w:pPr>
        <w:ind w:firstLine="709"/>
        <w:rPr>
          <w:b/>
          <w:sz w:val="30"/>
          <w:szCs w:val="30"/>
          <w:lang w:eastAsia="en-US" w:bidi="en-US"/>
        </w:rPr>
      </w:pPr>
      <w:r w:rsidRPr="001F0A88">
        <w:rPr>
          <w:sz w:val="30"/>
          <w:szCs w:val="30"/>
          <w:lang w:eastAsia="en-US" w:bidi="en-US"/>
        </w:rPr>
        <w:t>2 Острый венозный застой б) бурая индурация</w:t>
      </w:r>
    </w:p>
    <w:p w:rsidR="001F0A88" w:rsidRPr="001F0A88" w:rsidRDefault="001F0A88" w:rsidP="001F0A88">
      <w:pPr>
        <w:ind w:firstLine="709"/>
        <w:rPr>
          <w:b/>
          <w:sz w:val="30"/>
          <w:szCs w:val="30"/>
          <w:lang w:eastAsia="en-US" w:bidi="en-US"/>
        </w:rPr>
      </w:pPr>
      <w:r w:rsidRPr="001F0A88">
        <w:rPr>
          <w:sz w:val="30"/>
          <w:szCs w:val="30"/>
          <w:lang w:eastAsia="en-US" w:bidi="en-US"/>
        </w:rPr>
        <w:t>3. Хроническое венозное полнокровиев) мускатная печень</w:t>
      </w:r>
    </w:p>
    <w:p w:rsidR="001F0A88" w:rsidRPr="001F0A88" w:rsidRDefault="001F0A88" w:rsidP="001F0A88">
      <w:pPr>
        <w:ind w:firstLine="709"/>
        <w:rPr>
          <w:sz w:val="30"/>
          <w:szCs w:val="30"/>
          <w:lang w:eastAsia="en-US" w:bidi="en-US"/>
        </w:rPr>
      </w:pPr>
      <w:r w:rsidRPr="001F0A88">
        <w:rPr>
          <w:sz w:val="30"/>
          <w:szCs w:val="30"/>
          <w:lang w:eastAsia="en-US" w:bidi="en-US"/>
        </w:rPr>
        <w:t>г) отек легких</w:t>
      </w:r>
    </w:p>
    <w:p w:rsidR="001F0A88" w:rsidRPr="001F0A88" w:rsidRDefault="001F0A88" w:rsidP="001F0A88">
      <w:pPr>
        <w:ind w:firstLine="709"/>
        <w:rPr>
          <w:sz w:val="30"/>
          <w:szCs w:val="30"/>
          <w:lang w:eastAsia="en-US" w:bidi="en-US"/>
        </w:rPr>
      </w:pPr>
      <w:r w:rsidRPr="001F0A88">
        <w:rPr>
          <w:sz w:val="30"/>
          <w:szCs w:val="30"/>
          <w:lang w:eastAsia="en-US" w:bidi="en-US"/>
        </w:rPr>
        <w:t>д) гематома</w:t>
      </w:r>
    </w:p>
    <w:p w:rsidR="001F0A88" w:rsidRPr="001F0A88" w:rsidRDefault="001F0A88" w:rsidP="001F0A88">
      <w:pPr>
        <w:ind w:firstLine="709"/>
        <w:jc w:val="both"/>
        <w:rPr>
          <w:b/>
          <w:sz w:val="30"/>
          <w:szCs w:val="30"/>
          <w:lang w:eastAsia="en-US" w:bidi="en-US"/>
        </w:rPr>
      </w:pPr>
      <w:r w:rsidRPr="001F0A88">
        <w:rPr>
          <w:b/>
          <w:sz w:val="30"/>
          <w:szCs w:val="30"/>
          <w:lang w:eastAsia="en-US" w:bidi="en-US"/>
        </w:rPr>
        <w:t xml:space="preserve">2. Выберите основные морфологические проявления синдрома диссеминированного внутрисосудистого свертывания крови:  </w:t>
      </w:r>
    </w:p>
    <w:p w:rsidR="001F0A88" w:rsidRPr="001F0A88" w:rsidRDefault="001F0A88" w:rsidP="001F0A88">
      <w:pPr>
        <w:ind w:firstLine="709"/>
        <w:rPr>
          <w:sz w:val="30"/>
          <w:szCs w:val="30"/>
          <w:lang w:eastAsia="en-US" w:bidi="en-US"/>
        </w:rPr>
      </w:pPr>
      <w:r w:rsidRPr="001F0A88">
        <w:rPr>
          <w:sz w:val="30"/>
          <w:szCs w:val="30"/>
          <w:lang w:eastAsia="en-US" w:bidi="en-US"/>
        </w:rPr>
        <w:t>а) некрозы</w:t>
      </w:r>
    </w:p>
    <w:p w:rsidR="001F0A88" w:rsidRPr="001F0A88" w:rsidRDefault="001F0A88" w:rsidP="001F0A88">
      <w:pPr>
        <w:ind w:firstLine="709"/>
        <w:rPr>
          <w:sz w:val="30"/>
          <w:szCs w:val="30"/>
          <w:lang w:eastAsia="en-US" w:bidi="en-US"/>
        </w:rPr>
      </w:pPr>
      <w:r w:rsidRPr="001F0A88">
        <w:rPr>
          <w:sz w:val="30"/>
          <w:szCs w:val="30"/>
          <w:lang w:eastAsia="en-US" w:bidi="en-US"/>
        </w:rPr>
        <w:t>б) ангиогенез</w:t>
      </w:r>
    </w:p>
    <w:p w:rsidR="001F0A88" w:rsidRPr="001F0A88" w:rsidRDefault="001F0A88" w:rsidP="001F0A88">
      <w:pPr>
        <w:ind w:firstLine="709"/>
        <w:rPr>
          <w:sz w:val="30"/>
          <w:szCs w:val="30"/>
          <w:lang w:eastAsia="en-US" w:bidi="en-US"/>
        </w:rPr>
      </w:pPr>
      <w:r w:rsidRPr="001F0A88">
        <w:rPr>
          <w:sz w:val="30"/>
          <w:szCs w:val="30"/>
          <w:lang w:eastAsia="en-US" w:bidi="en-US"/>
        </w:rPr>
        <w:t>в) кровоизлияния</w:t>
      </w:r>
    </w:p>
    <w:p w:rsidR="001F0A88" w:rsidRPr="001F0A88" w:rsidRDefault="001F0A88" w:rsidP="001F0A88">
      <w:pPr>
        <w:ind w:firstLine="709"/>
        <w:rPr>
          <w:sz w:val="30"/>
          <w:szCs w:val="30"/>
          <w:lang w:eastAsia="en-US" w:bidi="en-US"/>
        </w:rPr>
      </w:pPr>
      <w:r w:rsidRPr="001F0A88">
        <w:rPr>
          <w:sz w:val="30"/>
          <w:szCs w:val="30"/>
          <w:lang w:eastAsia="en-US" w:bidi="en-US"/>
        </w:rPr>
        <w:t>г) микротромбы</w:t>
      </w:r>
    </w:p>
    <w:p w:rsidR="001F0A88" w:rsidRPr="001F0A88" w:rsidRDefault="001F0A88" w:rsidP="001F0A88">
      <w:pPr>
        <w:ind w:firstLine="709"/>
        <w:jc w:val="both"/>
        <w:rPr>
          <w:b/>
          <w:sz w:val="30"/>
          <w:szCs w:val="30"/>
          <w:lang w:eastAsia="en-US" w:bidi="en-US"/>
        </w:rPr>
      </w:pPr>
      <w:r w:rsidRPr="001F0A88">
        <w:rPr>
          <w:b/>
          <w:sz w:val="30"/>
          <w:szCs w:val="30"/>
          <w:lang w:eastAsia="en-US" w:bidi="en-US"/>
        </w:rPr>
        <w:t xml:space="preserve">3. Выберите изменения, развивающиеся при венозном застое в системе воротной вены:  </w:t>
      </w:r>
    </w:p>
    <w:p w:rsidR="001F0A88" w:rsidRPr="001F0A88" w:rsidRDefault="001F0A88" w:rsidP="001F0A88">
      <w:pPr>
        <w:ind w:firstLine="709"/>
        <w:rPr>
          <w:sz w:val="30"/>
          <w:szCs w:val="30"/>
          <w:lang w:eastAsia="en-US" w:bidi="en-US"/>
        </w:rPr>
      </w:pPr>
      <w:r w:rsidRPr="001F0A88">
        <w:rPr>
          <w:sz w:val="30"/>
          <w:szCs w:val="30"/>
          <w:lang w:eastAsia="en-US" w:bidi="en-US"/>
        </w:rPr>
        <w:t>а) мускатная печень</w:t>
      </w:r>
    </w:p>
    <w:p w:rsidR="001F0A88" w:rsidRPr="001F0A88" w:rsidRDefault="001F0A88" w:rsidP="001F0A88">
      <w:pPr>
        <w:ind w:firstLine="709"/>
        <w:rPr>
          <w:sz w:val="30"/>
          <w:szCs w:val="30"/>
          <w:lang w:eastAsia="en-US" w:bidi="en-US"/>
        </w:rPr>
      </w:pPr>
      <w:r w:rsidRPr="001F0A88">
        <w:rPr>
          <w:sz w:val="30"/>
          <w:szCs w:val="30"/>
          <w:lang w:eastAsia="en-US" w:bidi="en-US"/>
        </w:rPr>
        <w:t>б) застой в почках</w:t>
      </w:r>
    </w:p>
    <w:p w:rsidR="001F0A88" w:rsidRPr="001F0A88" w:rsidRDefault="001F0A88" w:rsidP="001F0A88">
      <w:pPr>
        <w:ind w:firstLine="709"/>
        <w:rPr>
          <w:sz w:val="30"/>
          <w:szCs w:val="30"/>
          <w:lang w:eastAsia="en-US" w:bidi="en-US"/>
        </w:rPr>
      </w:pPr>
      <w:r w:rsidRPr="001F0A88">
        <w:rPr>
          <w:sz w:val="30"/>
          <w:szCs w:val="30"/>
          <w:lang w:eastAsia="en-US" w:bidi="en-US"/>
        </w:rPr>
        <w:t>в) застойная индурация селезенки</w:t>
      </w:r>
    </w:p>
    <w:p w:rsidR="001F0A88" w:rsidRPr="001F0A88" w:rsidRDefault="001F0A88" w:rsidP="001F0A88">
      <w:pPr>
        <w:ind w:firstLine="709"/>
        <w:rPr>
          <w:sz w:val="30"/>
          <w:szCs w:val="30"/>
          <w:lang w:eastAsia="en-US" w:bidi="en-US"/>
        </w:rPr>
      </w:pPr>
      <w:r w:rsidRPr="001F0A88">
        <w:rPr>
          <w:sz w:val="30"/>
          <w:szCs w:val="30"/>
          <w:lang w:eastAsia="en-US" w:bidi="en-US"/>
        </w:rPr>
        <w:t>г) анасарка</w:t>
      </w:r>
    </w:p>
    <w:p w:rsidR="001F0A88" w:rsidRPr="001F0A88" w:rsidRDefault="001F0A88" w:rsidP="001F0A88">
      <w:pPr>
        <w:ind w:firstLine="709"/>
        <w:rPr>
          <w:sz w:val="30"/>
          <w:szCs w:val="30"/>
          <w:lang w:eastAsia="en-US" w:bidi="en-US"/>
        </w:rPr>
      </w:pPr>
      <w:r w:rsidRPr="001F0A88">
        <w:rPr>
          <w:sz w:val="30"/>
          <w:szCs w:val="30"/>
          <w:lang w:eastAsia="en-US" w:bidi="en-US"/>
        </w:rPr>
        <w:t>д) асцит</w:t>
      </w:r>
    </w:p>
    <w:p w:rsidR="001F0A88" w:rsidRPr="001F0A88" w:rsidRDefault="001F0A88" w:rsidP="001F0A88">
      <w:pPr>
        <w:ind w:firstLine="709"/>
        <w:rPr>
          <w:sz w:val="30"/>
          <w:szCs w:val="30"/>
          <w:lang w:eastAsia="en-US" w:bidi="en-US"/>
        </w:rPr>
      </w:pPr>
      <w:r w:rsidRPr="001F0A88">
        <w:rPr>
          <w:sz w:val="30"/>
          <w:szCs w:val="30"/>
          <w:lang w:eastAsia="en-US" w:bidi="en-US"/>
        </w:rPr>
        <w:t>е) варикозное расширение вен пищевода</w:t>
      </w:r>
    </w:p>
    <w:p w:rsidR="001F0A88" w:rsidRPr="001F0A88" w:rsidRDefault="001F0A88" w:rsidP="001F0A88">
      <w:pPr>
        <w:ind w:firstLine="709"/>
        <w:jc w:val="both"/>
        <w:rPr>
          <w:b/>
          <w:sz w:val="30"/>
          <w:szCs w:val="30"/>
          <w:lang w:eastAsia="en-US" w:bidi="en-US"/>
        </w:rPr>
      </w:pPr>
      <w:r w:rsidRPr="001F0A88">
        <w:rPr>
          <w:b/>
          <w:sz w:val="30"/>
          <w:szCs w:val="30"/>
          <w:lang w:eastAsia="en-US" w:bidi="en-US"/>
        </w:rPr>
        <w:t>4. Установите правильную последовательность стадий двс-синдрома:</w:t>
      </w:r>
    </w:p>
    <w:p w:rsidR="001F0A88" w:rsidRPr="001F0A88" w:rsidRDefault="001F0A88" w:rsidP="001F0A88">
      <w:pPr>
        <w:ind w:firstLine="709"/>
        <w:jc w:val="both"/>
        <w:rPr>
          <w:sz w:val="30"/>
          <w:szCs w:val="30"/>
          <w:lang w:eastAsia="en-US" w:bidi="en-US"/>
        </w:rPr>
      </w:pPr>
      <w:r w:rsidRPr="001F0A88">
        <w:rPr>
          <w:sz w:val="30"/>
          <w:szCs w:val="30"/>
          <w:lang w:eastAsia="en-US" w:bidi="en-US"/>
        </w:rPr>
        <w:t>1. а) коагулопатия потребления</w:t>
      </w:r>
    </w:p>
    <w:p w:rsidR="001F0A88" w:rsidRPr="001F0A88" w:rsidRDefault="001F0A88" w:rsidP="001F0A88">
      <w:pPr>
        <w:ind w:firstLine="709"/>
        <w:jc w:val="both"/>
        <w:rPr>
          <w:sz w:val="30"/>
          <w:szCs w:val="30"/>
          <w:lang w:eastAsia="en-US" w:bidi="en-US"/>
        </w:rPr>
      </w:pPr>
      <w:r w:rsidRPr="001F0A88">
        <w:rPr>
          <w:sz w:val="30"/>
          <w:szCs w:val="30"/>
          <w:lang w:eastAsia="en-US" w:bidi="en-US"/>
        </w:rPr>
        <w:t>2. б) стадия остаточных проявлений</w:t>
      </w:r>
    </w:p>
    <w:p w:rsidR="001F0A88" w:rsidRPr="001F0A88" w:rsidRDefault="001F0A88" w:rsidP="001F0A88">
      <w:pPr>
        <w:ind w:firstLine="709"/>
        <w:jc w:val="both"/>
        <w:rPr>
          <w:sz w:val="30"/>
          <w:szCs w:val="30"/>
          <w:lang w:eastAsia="en-US" w:bidi="en-US"/>
        </w:rPr>
      </w:pPr>
      <w:r w:rsidRPr="001F0A88">
        <w:rPr>
          <w:sz w:val="30"/>
          <w:szCs w:val="30"/>
          <w:lang w:eastAsia="en-US" w:bidi="en-US"/>
        </w:rPr>
        <w:t xml:space="preserve">3. в) гиперкоагуляция и сосудистая агрегация клеток  </w:t>
      </w:r>
    </w:p>
    <w:p w:rsidR="001F0A88" w:rsidRPr="001F0A88" w:rsidRDefault="001F0A88" w:rsidP="001F0A88">
      <w:pPr>
        <w:ind w:firstLine="709"/>
        <w:jc w:val="both"/>
        <w:rPr>
          <w:sz w:val="30"/>
          <w:szCs w:val="30"/>
          <w:lang w:eastAsia="en-US" w:bidi="en-US"/>
        </w:rPr>
      </w:pPr>
      <w:r w:rsidRPr="001F0A88">
        <w:rPr>
          <w:sz w:val="30"/>
          <w:szCs w:val="30"/>
          <w:lang w:eastAsia="en-US" w:bidi="en-US"/>
        </w:rPr>
        <w:lastRenderedPageBreak/>
        <w:t xml:space="preserve">4. г) активизация фибринолиза, образование «гиалиновых» микротромбов  </w:t>
      </w:r>
    </w:p>
    <w:p w:rsidR="001F0A88" w:rsidRPr="001F0A88" w:rsidRDefault="001F0A88" w:rsidP="001F0A88">
      <w:pPr>
        <w:ind w:firstLine="709"/>
        <w:jc w:val="both"/>
        <w:rPr>
          <w:b/>
          <w:spacing w:val="-8"/>
          <w:sz w:val="30"/>
          <w:szCs w:val="30"/>
          <w:lang w:eastAsia="en-US" w:bidi="en-US"/>
        </w:rPr>
      </w:pPr>
      <w:r w:rsidRPr="001F0A88">
        <w:rPr>
          <w:b/>
          <w:spacing w:val="-8"/>
          <w:sz w:val="30"/>
          <w:szCs w:val="30"/>
          <w:lang w:eastAsia="en-US" w:bidi="en-US"/>
        </w:rPr>
        <w:t>5. Выберите морфологические признаки «мускатной» печени:</w:t>
      </w:r>
    </w:p>
    <w:p w:rsidR="001F0A88" w:rsidRPr="001F0A88" w:rsidRDefault="001F0A88" w:rsidP="001F0A88">
      <w:pPr>
        <w:ind w:firstLine="709"/>
        <w:jc w:val="both"/>
        <w:rPr>
          <w:sz w:val="30"/>
          <w:szCs w:val="30"/>
          <w:lang w:eastAsia="en-US" w:bidi="en-US"/>
        </w:rPr>
      </w:pPr>
      <w:r w:rsidRPr="001F0A88">
        <w:rPr>
          <w:sz w:val="30"/>
          <w:szCs w:val="30"/>
          <w:lang w:eastAsia="en-US" w:bidi="en-US"/>
        </w:rPr>
        <w:t>а) полнокровие центральных отделов печеночных долек</w:t>
      </w:r>
    </w:p>
    <w:p w:rsidR="001F0A88" w:rsidRPr="001F0A88" w:rsidRDefault="001F0A88" w:rsidP="001F0A88">
      <w:pPr>
        <w:ind w:firstLine="709"/>
        <w:jc w:val="both"/>
        <w:rPr>
          <w:sz w:val="30"/>
          <w:szCs w:val="30"/>
          <w:lang w:eastAsia="en-US" w:bidi="en-US"/>
        </w:rPr>
      </w:pPr>
      <w:r w:rsidRPr="001F0A88">
        <w:rPr>
          <w:sz w:val="30"/>
          <w:szCs w:val="30"/>
          <w:lang w:eastAsia="en-US" w:bidi="en-US"/>
        </w:rPr>
        <w:t>б) полнокровие на периферии долек</w:t>
      </w:r>
    </w:p>
    <w:p w:rsidR="001F0A88" w:rsidRPr="001F0A88" w:rsidRDefault="001F0A88" w:rsidP="001F0A88">
      <w:pPr>
        <w:ind w:firstLine="709"/>
        <w:jc w:val="both"/>
        <w:rPr>
          <w:sz w:val="30"/>
          <w:szCs w:val="30"/>
          <w:lang w:eastAsia="en-US" w:bidi="en-US"/>
        </w:rPr>
      </w:pPr>
      <w:r w:rsidRPr="001F0A88">
        <w:rPr>
          <w:sz w:val="30"/>
          <w:szCs w:val="30"/>
          <w:lang w:eastAsia="en-US" w:bidi="en-US"/>
        </w:rPr>
        <w:t>в) атрофия и гибель центролобулярных гепатоцитов</w:t>
      </w:r>
    </w:p>
    <w:p w:rsidR="001F0A88" w:rsidRPr="001F0A88" w:rsidRDefault="001F0A88" w:rsidP="001F0A88">
      <w:pPr>
        <w:ind w:firstLine="709"/>
        <w:jc w:val="both"/>
        <w:rPr>
          <w:sz w:val="30"/>
          <w:szCs w:val="30"/>
          <w:lang w:eastAsia="en-US" w:bidi="en-US"/>
        </w:rPr>
      </w:pPr>
      <w:r w:rsidRPr="001F0A88">
        <w:rPr>
          <w:sz w:val="30"/>
          <w:szCs w:val="30"/>
          <w:lang w:eastAsia="en-US" w:bidi="en-US"/>
        </w:rPr>
        <w:t xml:space="preserve">г) жировая дистрофия периферических гепатоцитов </w:t>
      </w:r>
    </w:p>
    <w:p w:rsidR="001F0A88" w:rsidRPr="001F0A88" w:rsidRDefault="001F0A88" w:rsidP="001F0A88">
      <w:pPr>
        <w:ind w:firstLine="709"/>
        <w:jc w:val="both"/>
        <w:rPr>
          <w:sz w:val="30"/>
          <w:szCs w:val="30"/>
          <w:lang w:eastAsia="en-US" w:bidi="en-US"/>
        </w:rPr>
      </w:pPr>
      <w:r w:rsidRPr="001F0A88">
        <w:rPr>
          <w:b/>
          <w:sz w:val="30"/>
          <w:szCs w:val="30"/>
          <w:lang w:eastAsia="en-US" w:bidi="en-US"/>
        </w:rPr>
        <w:t xml:space="preserve">6. Основным морфологическим проявлением острой левожелудочковой недостаточности является: </w:t>
      </w:r>
    </w:p>
    <w:p w:rsidR="001F0A88" w:rsidRPr="001F0A88" w:rsidRDefault="001F0A88" w:rsidP="001F0A88">
      <w:pPr>
        <w:ind w:firstLine="709"/>
        <w:jc w:val="both"/>
        <w:rPr>
          <w:sz w:val="30"/>
          <w:szCs w:val="30"/>
          <w:lang w:eastAsia="en-US" w:bidi="en-US"/>
        </w:rPr>
      </w:pPr>
      <w:r w:rsidRPr="001F0A88">
        <w:rPr>
          <w:sz w:val="30"/>
          <w:szCs w:val="30"/>
          <w:lang w:eastAsia="en-US" w:bidi="en-US"/>
        </w:rPr>
        <w:t xml:space="preserve">а) мускатная печень </w:t>
      </w:r>
    </w:p>
    <w:p w:rsidR="001F0A88" w:rsidRPr="001F0A88" w:rsidRDefault="001F0A88" w:rsidP="001F0A88">
      <w:pPr>
        <w:ind w:firstLine="709"/>
        <w:jc w:val="both"/>
        <w:rPr>
          <w:sz w:val="30"/>
          <w:szCs w:val="30"/>
          <w:lang w:eastAsia="en-US" w:bidi="en-US"/>
        </w:rPr>
      </w:pPr>
      <w:r w:rsidRPr="001F0A88">
        <w:rPr>
          <w:sz w:val="30"/>
          <w:szCs w:val="30"/>
          <w:lang w:eastAsia="en-US" w:bidi="en-US"/>
        </w:rPr>
        <w:t xml:space="preserve">б) отек легких </w:t>
      </w:r>
    </w:p>
    <w:p w:rsidR="001F0A88" w:rsidRPr="001F0A88" w:rsidRDefault="001F0A88" w:rsidP="001F0A88">
      <w:pPr>
        <w:ind w:firstLine="709"/>
        <w:jc w:val="both"/>
        <w:rPr>
          <w:sz w:val="30"/>
          <w:szCs w:val="30"/>
          <w:lang w:eastAsia="en-US" w:bidi="en-US"/>
        </w:rPr>
      </w:pPr>
      <w:r w:rsidRPr="001F0A88">
        <w:rPr>
          <w:sz w:val="30"/>
          <w:szCs w:val="30"/>
          <w:lang w:eastAsia="en-US" w:bidi="en-US"/>
        </w:rPr>
        <w:t>в) гемосидерозом легких</w:t>
      </w:r>
    </w:p>
    <w:p w:rsidR="001F0A88" w:rsidRPr="001F0A88" w:rsidRDefault="001F0A88" w:rsidP="001F0A88">
      <w:pPr>
        <w:ind w:firstLine="709"/>
        <w:jc w:val="both"/>
        <w:rPr>
          <w:sz w:val="30"/>
          <w:szCs w:val="30"/>
          <w:lang w:eastAsia="en-US" w:bidi="en-US"/>
        </w:rPr>
      </w:pPr>
      <w:r w:rsidRPr="001F0A88">
        <w:rPr>
          <w:sz w:val="30"/>
          <w:szCs w:val="30"/>
          <w:lang w:eastAsia="en-US" w:bidi="en-US"/>
        </w:rPr>
        <w:t>г) уплотнением органа</w:t>
      </w:r>
    </w:p>
    <w:p w:rsidR="001F0A88" w:rsidRPr="001F0A88" w:rsidRDefault="001F0A88" w:rsidP="001F0A88">
      <w:pPr>
        <w:ind w:firstLine="709"/>
        <w:jc w:val="both"/>
        <w:rPr>
          <w:b/>
          <w:sz w:val="30"/>
          <w:szCs w:val="30"/>
          <w:lang w:eastAsia="en-US" w:bidi="en-US"/>
        </w:rPr>
      </w:pPr>
      <w:r w:rsidRPr="001F0A88">
        <w:rPr>
          <w:b/>
          <w:sz w:val="30"/>
          <w:szCs w:val="30"/>
          <w:lang w:eastAsia="en-US" w:bidi="en-US"/>
        </w:rPr>
        <w:t xml:space="preserve">7. Какие изменения происходят в органах при хроническом венозном полнокровии: </w:t>
      </w:r>
    </w:p>
    <w:p w:rsidR="001F0A88" w:rsidRPr="001F0A88" w:rsidRDefault="001F0A88" w:rsidP="001F0A88">
      <w:pPr>
        <w:ind w:firstLine="709"/>
        <w:jc w:val="both"/>
        <w:rPr>
          <w:b/>
          <w:sz w:val="30"/>
          <w:szCs w:val="30"/>
          <w:lang w:eastAsia="en-US" w:bidi="en-US"/>
        </w:rPr>
      </w:pPr>
      <w:r w:rsidRPr="001F0A88">
        <w:rPr>
          <w:sz w:val="30"/>
          <w:szCs w:val="30"/>
          <w:lang w:eastAsia="en-US" w:bidi="en-US"/>
        </w:rPr>
        <w:t xml:space="preserve">а) индурация </w:t>
      </w:r>
    </w:p>
    <w:p w:rsidR="001F0A88" w:rsidRPr="001F0A88" w:rsidRDefault="001F0A88" w:rsidP="001F0A88">
      <w:pPr>
        <w:ind w:firstLine="709"/>
        <w:jc w:val="both"/>
        <w:rPr>
          <w:sz w:val="30"/>
          <w:szCs w:val="30"/>
          <w:lang w:eastAsia="en-US" w:bidi="en-US"/>
        </w:rPr>
      </w:pPr>
      <w:r w:rsidRPr="001F0A88">
        <w:rPr>
          <w:sz w:val="30"/>
          <w:szCs w:val="30"/>
          <w:lang w:eastAsia="en-US" w:bidi="en-US"/>
        </w:rPr>
        <w:t>б) обратимый отек</w:t>
      </w:r>
    </w:p>
    <w:p w:rsidR="001F0A88" w:rsidRPr="001F0A88" w:rsidRDefault="001F0A88" w:rsidP="001F0A88">
      <w:pPr>
        <w:ind w:firstLine="709"/>
        <w:jc w:val="both"/>
        <w:rPr>
          <w:sz w:val="30"/>
          <w:szCs w:val="30"/>
          <w:lang w:eastAsia="en-US" w:bidi="en-US"/>
        </w:rPr>
      </w:pPr>
      <w:r w:rsidRPr="001F0A88">
        <w:rPr>
          <w:sz w:val="30"/>
          <w:szCs w:val="30"/>
          <w:lang w:eastAsia="en-US" w:bidi="en-US"/>
        </w:rPr>
        <w:t>в) дистрофия и некроз паренхиматозных элементов;</w:t>
      </w:r>
    </w:p>
    <w:p w:rsidR="001F0A88" w:rsidRPr="001F0A88" w:rsidRDefault="001F0A88" w:rsidP="001F0A88">
      <w:pPr>
        <w:ind w:firstLine="709"/>
        <w:jc w:val="both"/>
        <w:rPr>
          <w:sz w:val="30"/>
          <w:szCs w:val="30"/>
          <w:lang w:eastAsia="en-US" w:bidi="en-US"/>
        </w:rPr>
      </w:pPr>
      <w:r w:rsidRPr="001F0A88">
        <w:rPr>
          <w:sz w:val="30"/>
          <w:szCs w:val="30"/>
          <w:lang w:eastAsia="en-US" w:bidi="en-US"/>
        </w:rPr>
        <w:t xml:space="preserve">г) гемосидероз </w:t>
      </w:r>
    </w:p>
    <w:p w:rsidR="001F0A88" w:rsidRPr="001F0A88" w:rsidRDefault="001F0A88" w:rsidP="001F0A88">
      <w:pPr>
        <w:ind w:firstLine="709"/>
        <w:jc w:val="both"/>
        <w:rPr>
          <w:sz w:val="30"/>
          <w:szCs w:val="30"/>
          <w:lang w:eastAsia="en-US" w:bidi="en-US"/>
        </w:rPr>
      </w:pPr>
      <w:r w:rsidRPr="001F0A88">
        <w:rPr>
          <w:sz w:val="30"/>
          <w:szCs w:val="30"/>
          <w:lang w:eastAsia="en-US" w:bidi="en-US"/>
        </w:rPr>
        <w:t xml:space="preserve">д) меланоз </w:t>
      </w:r>
    </w:p>
    <w:p w:rsidR="001F0A88" w:rsidRPr="001F0A88" w:rsidRDefault="001F0A88" w:rsidP="001F0A88">
      <w:pPr>
        <w:ind w:firstLine="709"/>
        <w:jc w:val="both"/>
        <w:rPr>
          <w:sz w:val="30"/>
          <w:szCs w:val="30"/>
          <w:lang w:eastAsia="en-US" w:bidi="en-US"/>
        </w:rPr>
      </w:pPr>
      <w:r w:rsidRPr="001F0A88">
        <w:rPr>
          <w:sz w:val="30"/>
          <w:szCs w:val="30"/>
          <w:lang w:eastAsia="en-US" w:bidi="en-US"/>
        </w:rPr>
        <w:t>е) амилоидоз</w:t>
      </w:r>
    </w:p>
    <w:p w:rsidR="001F0A88" w:rsidRPr="001F0A88" w:rsidRDefault="001F0A88" w:rsidP="001F0A88">
      <w:pPr>
        <w:ind w:firstLine="709"/>
        <w:jc w:val="both"/>
        <w:rPr>
          <w:b/>
          <w:sz w:val="30"/>
          <w:szCs w:val="30"/>
          <w:lang w:eastAsia="en-US" w:bidi="en-US"/>
        </w:rPr>
      </w:pPr>
      <w:r w:rsidRPr="001F0A88">
        <w:rPr>
          <w:b/>
          <w:sz w:val="30"/>
          <w:szCs w:val="30"/>
          <w:lang w:eastAsia="en-US" w:bidi="en-US"/>
        </w:rPr>
        <w:t>8. Выберите основные причины развития застоя в системе малого (1) и большого кругов кровообращения:</w:t>
      </w:r>
    </w:p>
    <w:p w:rsidR="001F0A88" w:rsidRPr="001F0A88" w:rsidRDefault="001F0A88" w:rsidP="001F0A88">
      <w:pPr>
        <w:ind w:firstLine="709"/>
        <w:jc w:val="both"/>
        <w:rPr>
          <w:sz w:val="30"/>
          <w:szCs w:val="30"/>
          <w:lang w:eastAsia="en-US" w:bidi="en-US"/>
        </w:rPr>
      </w:pPr>
      <w:r w:rsidRPr="001F0A88">
        <w:rPr>
          <w:sz w:val="30"/>
          <w:szCs w:val="30"/>
          <w:lang w:eastAsia="en-US" w:bidi="en-US"/>
        </w:rPr>
        <w:t>1. а) правожелудочковая недостаточность</w:t>
      </w:r>
    </w:p>
    <w:p w:rsidR="001F0A88" w:rsidRPr="001F0A88" w:rsidRDefault="001F0A88" w:rsidP="001F0A88">
      <w:pPr>
        <w:ind w:firstLine="709"/>
        <w:jc w:val="both"/>
        <w:rPr>
          <w:sz w:val="30"/>
          <w:szCs w:val="30"/>
          <w:lang w:eastAsia="en-US" w:bidi="en-US"/>
        </w:rPr>
      </w:pPr>
      <w:r w:rsidRPr="001F0A88">
        <w:rPr>
          <w:sz w:val="30"/>
          <w:szCs w:val="30"/>
          <w:lang w:eastAsia="en-US" w:bidi="en-US"/>
        </w:rPr>
        <w:t>2. б) митральный порок</w:t>
      </w:r>
    </w:p>
    <w:p w:rsidR="001F0A88" w:rsidRPr="001F0A88" w:rsidRDefault="001F0A88" w:rsidP="001F0A88">
      <w:pPr>
        <w:ind w:firstLine="709"/>
        <w:jc w:val="both"/>
        <w:rPr>
          <w:sz w:val="30"/>
          <w:szCs w:val="30"/>
          <w:lang w:eastAsia="en-US" w:bidi="en-US"/>
        </w:rPr>
      </w:pPr>
      <w:r w:rsidRPr="001F0A88">
        <w:rPr>
          <w:sz w:val="30"/>
          <w:szCs w:val="30"/>
          <w:lang w:eastAsia="en-US" w:bidi="en-US"/>
        </w:rPr>
        <w:t xml:space="preserve">в) диффузные склеротические изменения в легких </w:t>
      </w:r>
    </w:p>
    <w:p w:rsidR="001F0A88" w:rsidRPr="001F0A88" w:rsidRDefault="001F0A88" w:rsidP="001F0A88">
      <w:pPr>
        <w:ind w:firstLine="709"/>
        <w:jc w:val="both"/>
        <w:rPr>
          <w:sz w:val="30"/>
          <w:szCs w:val="30"/>
          <w:lang w:eastAsia="en-US" w:bidi="en-US"/>
        </w:rPr>
      </w:pPr>
      <w:r w:rsidRPr="001F0A88">
        <w:rPr>
          <w:sz w:val="30"/>
          <w:szCs w:val="30"/>
          <w:lang w:eastAsia="en-US" w:bidi="en-US"/>
        </w:rPr>
        <w:t>г) недостаточность левого желудочка</w:t>
      </w:r>
    </w:p>
    <w:p w:rsidR="001F0A88" w:rsidRPr="001F0A88" w:rsidRDefault="001F0A88" w:rsidP="001F0A88">
      <w:pPr>
        <w:ind w:firstLine="709"/>
        <w:jc w:val="both"/>
        <w:rPr>
          <w:sz w:val="30"/>
          <w:szCs w:val="30"/>
          <w:lang w:eastAsia="en-US" w:bidi="en-US"/>
        </w:rPr>
      </w:pPr>
      <w:r w:rsidRPr="001F0A88">
        <w:rPr>
          <w:sz w:val="30"/>
          <w:szCs w:val="30"/>
          <w:lang w:eastAsia="en-US" w:bidi="en-US"/>
        </w:rPr>
        <w:t>д) пороки правой половины сердца</w:t>
      </w:r>
    </w:p>
    <w:p w:rsidR="001F0A88" w:rsidRPr="001F0A88" w:rsidRDefault="001F0A88" w:rsidP="001F0A88">
      <w:pPr>
        <w:ind w:firstLine="709"/>
        <w:jc w:val="both"/>
        <w:rPr>
          <w:sz w:val="30"/>
          <w:szCs w:val="30"/>
          <w:lang w:eastAsia="en-US" w:bidi="en-US"/>
        </w:rPr>
      </w:pPr>
      <w:r w:rsidRPr="001F0A88">
        <w:rPr>
          <w:sz w:val="30"/>
          <w:szCs w:val="30"/>
          <w:lang w:eastAsia="en-US" w:bidi="en-US"/>
        </w:rPr>
        <w:t xml:space="preserve">е) венозный застой в малом круге  кровообращения  </w:t>
      </w:r>
    </w:p>
    <w:p w:rsidR="001F0A88" w:rsidRPr="001F0A88" w:rsidRDefault="001F0A88" w:rsidP="001F0A88">
      <w:pPr>
        <w:ind w:firstLine="709"/>
        <w:jc w:val="both"/>
        <w:rPr>
          <w:b/>
          <w:sz w:val="30"/>
          <w:szCs w:val="30"/>
          <w:lang w:eastAsia="en-US" w:bidi="en-US"/>
        </w:rPr>
      </w:pPr>
      <w:r w:rsidRPr="001F0A88">
        <w:rPr>
          <w:b/>
          <w:sz w:val="30"/>
          <w:szCs w:val="30"/>
          <w:lang w:eastAsia="en-US" w:bidi="en-US"/>
        </w:rPr>
        <w:t xml:space="preserve">9. Бурая индурация легких развивается при: </w:t>
      </w:r>
    </w:p>
    <w:p w:rsidR="001F0A88" w:rsidRPr="001F0A88" w:rsidRDefault="001F0A88" w:rsidP="001F0A88">
      <w:pPr>
        <w:ind w:firstLine="709"/>
        <w:jc w:val="both"/>
        <w:rPr>
          <w:sz w:val="30"/>
          <w:szCs w:val="30"/>
          <w:lang w:eastAsia="en-US" w:bidi="en-US"/>
        </w:rPr>
      </w:pPr>
      <w:r w:rsidRPr="001F0A88">
        <w:rPr>
          <w:sz w:val="30"/>
          <w:szCs w:val="30"/>
          <w:lang w:eastAsia="en-US" w:bidi="en-US"/>
        </w:rPr>
        <w:t xml:space="preserve">а) острой левожелудочковой недостаточности </w:t>
      </w:r>
    </w:p>
    <w:p w:rsidR="001F0A88" w:rsidRPr="001F0A88" w:rsidRDefault="001F0A88" w:rsidP="001F0A88">
      <w:pPr>
        <w:ind w:firstLine="709"/>
        <w:jc w:val="both"/>
        <w:rPr>
          <w:sz w:val="30"/>
          <w:szCs w:val="30"/>
          <w:lang w:eastAsia="en-US" w:bidi="en-US"/>
        </w:rPr>
      </w:pPr>
      <w:r w:rsidRPr="001F0A88">
        <w:rPr>
          <w:sz w:val="30"/>
          <w:szCs w:val="30"/>
          <w:lang w:eastAsia="en-US" w:bidi="en-US"/>
        </w:rPr>
        <w:t>б) хронической декомпенсации правого желудочка сердца</w:t>
      </w:r>
    </w:p>
    <w:p w:rsidR="001F0A88" w:rsidRPr="001F0A88" w:rsidRDefault="001F0A88" w:rsidP="001F0A88">
      <w:pPr>
        <w:ind w:firstLine="709"/>
        <w:jc w:val="both"/>
        <w:rPr>
          <w:sz w:val="30"/>
          <w:szCs w:val="30"/>
          <w:lang w:eastAsia="en-US" w:bidi="en-US"/>
        </w:rPr>
      </w:pPr>
      <w:r w:rsidRPr="001F0A88">
        <w:rPr>
          <w:sz w:val="30"/>
          <w:szCs w:val="30"/>
          <w:lang w:eastAsia="en-US" w:bidi="en-US"/>
        </w:rPr>
        <w:t>в) хронической недостаточности левого желудочка сердца</w:t>
      </w:r>
    </w:p>
    <w:p w:rsidR="001F0A88" w:rsidRPr="001F0A88" w:rsidRDefault="001F0A88" w:rsidP="001F0A88">
      <w:pPr>
        <w:ind w:firstLine="709"/>
        <w:jc w:val="both"/>
        <w:rPr>
          <w:sz w:val="30"/>
          <w:szCs w:val="30"/>
          <w:lang w:eastAsia="en-US" w:bidi="en-US"/>
        </w:rPr>
      </w:pPr>
      <w:r w:rsidRPr="001F0A88">
        <w:rPr>
          <w:sz w:val="30"/>
          <w:szCs w:val="30"/>
          <w:lang w:eastAsia="en-US" w:bidi="en-US"/>
        </w:rPr>
        <w:t>г) хроническом абсцессе лёгких</w:t>
      </w:r>
    </w:p>
    <w:p w:rsidR="001F0A88" w:rsidRPr="001F0A88" w:rsidRDefault="001F0A88" w:rsidP="001F0A88">
      <w:pPr>
        <w:shd w:val="clear" w:color="auto" w:fill="FFFFFF"/>
        <w:tabs>
          <w:tab w:val="left" w:pos="418"/>
        </w:tabs>
        <w:ind w:firstLine="709"/>
        <w:rPr>
          <w:b/>
          <w:caps/>
          <w:sz w:val="30"/>
          <w:szCs w:val="30"/>
          <w:lang w:eastAsia="en-US" w:bidi="en-US"/>
        </w:rPr>
      </w:pPr>
      <w:r w:rsidRPr="001F0A88">
        <w:rPr>
          <w:b/>
          <w:caps/>
          <w:color w:val="000000"/>
          <w:sz w:val="30"/>
          <w:szCs w:val="30"/>
          <w:lang w:eastAsia="en-US" w:bidi="en-US"/>
        </w:rPr>
        <w:t>10</w:t>
      </w:r>
      <w:r w:rsidRPr="001F0A88">
        <w:rPr>
          <w:b/>
          <w:color w:val="000000"/>
          <w:sz w:val="30"/>
          <w:szCs w:val="30"/>
          <w:lang w:eastAsia="en-US" w:bidi="en-US"/>
        </w:rPr>
        <w:t>. Накопление отечной жидкости в подкожной клетчатке называется:</w:t>
      </w:r>
    </w:p>
    <w:p w:rsidR="001F0A88" w:rsidRPr="001F0A88" w:rsidRDefault="001F0A88" w:rsidP="001F0A88">
      <w:pPr>
        <w:shd w:val="clear" w:color="auto" w:fill="FFFFFF"/>
        <w:ind w:firstLine="709"/>
        <w:rPr>
          <w:sz w:val="30"/>
          <w:szCs w:val="30"/>
          <w:lang w:eastAsia="en-US" w:bidi="en-US"/>
        </w:rPr>
      </w:pPr>
      <w:r w:rsidRPr="001F0A88">
        <w:rPr>
          <w:color w:val="000000"/>
          <w:sz w:val="30"/>
          <w:szCs w:val="30"/>
          <w:lang w:eastAsia="en-US" w:bidi="en-US"/>
        </w:rPr>
        <w:t xml:space="preserve">а) анасарка </w:t>
      </w:r>
    </w:p>
    <w:p w:rsidR="001F0A88" w:rsidRPr="001F0A88" w:rsidRDefault="001F0A88" w:rsidP="001F0A88">
      <w:pPr>
        <w:shd w:val="clear" w:color="auto" w:fill="FFFFFF"/>
        <w:tabs>
          <w:tab w:val="left" w:pos="715"/>
        </w:tabs>
        <w:ind w:firstLine="709"/>
        <w:rPr>
          <w:color w:val="000000"/>
          <w:sz w:val="30"/>
          <w:szCs w:val="30"/>
          <w:lang w:eastAsia="en-US" w:bidi="en-US"/>
        </w:rPr>
      </w:pPr>
      <w:r w:rsidRPr="001F0A88">
        <w:rPr>
          <w:color w:val="000000"/>
          <w:sz w:val="30"/>
          <w:szCs w:val="30"/>
          <w:lang w:eastAsia="en-US" w:bidi="en-US"/>
        </w:rPr>
        <w:t>б) асцит</w:t>
      </w:r>
    </w:p>
    <w:p w:rsidR="001F0A88" w:rsidRPr="001F0A88" w:rsidRDefault="001F0A88" w:rsidP="001F0A88">
      <w:pPr>
        <w:shd w:val="clear" w:color="auto" w:fill="FFFFFF"/>
        <w:tabs>
          <w:tab w:val="left" w:pos="715"/>
        </w:tabs>
        <w:ind w:firstLine="709"/>
        <w:rPr>
          <w:sz w:val="30"/>
          <w:szCs w:val="30"/>
          <w:lang w:eastAsia="en-US" w:bidi="en-US"/>
        </w:rPr>
      </w:pPr>
      <w:r w:rsidRPr="001F0A88">
        <w:rPr>
          <w:color w:val="000000"/>
          <w:sz w:val="30"/>
          <w:szCs w:val="30"/>
          <w:lang w:eastAsia="en-US" w:bidi="en-US"/>
        </w:rPr>
        <w:t>в) гидроцеле</w:t>
      </w:r>
    </w:p>
    <w:p w:rsidR="001F0A88" w:rsidRPr="001F0A88" w:rsidRDefault="001F0A88" w:rsidP="001F0A88">
      <w:pPr>
        <w:shd w:val="clear" w:color="auto" w:fill="FFFFFF"/>
        <w:tabs>
          <w:tab w:val="left" w:pos="1181"/>
        </w:tabs>
        <w:ind w:firstLine="709"/>
        <w:rPr>
          <w:sz w:val="30"/>
          <w:szCs w:val="30"/>
          <w:lang w:eastAsia="en-US" w:bidi="en-US"/>
        </w:rPr>
      </w:pPr>
      <w:r w:rsidRPr="001F0A88">
        <w:rPr>
          <w:color w:val="000000"/>
          <w:sz w:val="30"/>
          <w:szCs w:val="30"/>
          <w:lang w:eastAsia="en-US" w:bidi="en-US"/>
        </w:rPr>
        <w:t>г) гидроперикард</w:t>
      </w:r>
    </w:p>
    <w:p w:rsidR="001F0A88" w:rsidRPr="001F0A88" w:rsidRDefault="001F0A88" w:rsidP="001F0A88">
      <w:pPr>
        <w:shd w:val="clear" w:color="auto" w:fill="FFFFFF"/>
        <w:tabs>
          <w:tab w:val="left" w:pos="1181"/>
        </w:tabs>
        <w:ind w:firstLine="709"/>
        <w:rPr>
          <w:color w:val="000000"/>
          <w:sz w:val="30"/>
          <w:szCs w:val="30"/>
          <w:lang w:eastAsia="en-US" w:bidi="en-US"/>
        </w:rPr>
      </w:pPr>
      <w:r w:rsidRPr="001F0A88">
        <w:rPr>
          <w:color w:val="000000"/>
          <w:sz w:val="30"/>
          <w:szCs w:val="30"/>
          <w:lang w:eastAsia="en-US" w:bidi="en-US"/>
        </w:rPr>
        <w:t>д) гидроцефалия</w:t>
      </w:r>
    </w:p>
    <w:p w:rsidR="001F0A88" w:rsidRPr="001F0A88" w:rsidRDefault="001F0A88" w:rsidP="001F0A88">
      <w:pPr>
        <w:ind w:firstLine="709"/>
        <w:jc w:val="both"/>
        <w:rPr>
          <w:b/>
          <w:caps/>
          <w:spacing w:val="-10"/>
          <w:sz w:val="30"/>
          <w:szCs w:val="30"/>
          <w:lang w:eastAsia="en-US" w:bidi="en-US"/>
        </w:rPr>
      </w:pPr>
      <w:r w:rsidRPr="001F0A88">
        <w:rPr>
          <w:b/>
          <w:caps/>
          <w:spacing w:val="-10"/>
          <w:sz w:val="30"/>
          <w:szCs w:val="30"/>
          <w:lang w:eastAsia="en-US" w:bidi="en-US"/>
        </w:rPr>
        <w:t xml:space="preserve">11. </w:t>
      </w:r>
      <w:r w:rsidRPr="001F0A88">
        <w:rPr>
          <w:b/>
          <w:spacing w:val="-10"/>
          <w:sz w:val="30"/>
          <w:szCs w:val="30"/>
          <w:lang w:eastAsia="en-US" w:bidi="en-US"/>
        </w:rPr>
        <w:t>В селезенке при хроническом венозном застое развивается:</w:t>
      </w:r>
    </w:p>
    <w:p w:rsidR="001F0A88" w:rsidRPr="001F0A88" w:rsidRDefault="001F0A88" w:rsidP="001F0A88">
      <w:pPr>
        <w:ind w:firstLine="709"/>
        <w:jc w:val="both"/>
        <w:rPr>
          <w:i/>
          <w:sz w:val="30"/>
          <w:szCs w:val="30"/>
          <w:lang w:eastAsia="en-US" w:bidi="en-US"/>
        </w:rPr>
      </w:pPr>
      <w:r w:rsidRPr="001F0A88">
        <w:rPr>
          <w:sz w:val="30"/>
          <w:szCs w:val="30"/>
          <w:lang w:eastAsia="en-US" w:bidi="en-US"/>
        </w:rPr>
        <w:t xml:space="preserve">а) бурая индурация </w:t>
      </w:r>
      <w:r w:rsidRPr="001F0A88">
        <w:rPr>
          <w:i/>
          <w:sz w:val="30"/>
          <w:szCs w:val="30"/>
          <w:lang w:eastAsia="en-US" w:bidi="en-US"/>
        </w:rPr>
        <w:t xml:space="preserve"> </w:t>
      </w:r>
    </w:p>
    <w:p w:rsidR="001F0A88" w:rsidRPr="001F0A88" w:rsidRDefault="001F0A88" w:rsidP="001F0A88">
      <w:pPr>
        <w:ind w:firstLine="709"/>
        <w:jc w:val="both"/>
        <w:rPr>
          <w:sz w:val="30"/>
          <w:szCs w:val="30"/>
          <w:lang w:eastAsia="en-US" w:bidi="en-US"/>
        </w:rPr>
      </w:pPr>
      <w:r w:rsidRPr="001F0A88">
        <w:rPr>
          <w:sz w:val="30"/>
          <w:szCs w:val="30"/>
          <w:lang w:eastAsia="en-US" w:bidi="en-US"/>
        </w:rPr>
        <w:lastRenderedPageBreak/>
        <w:t xml:space="preserve">б) цианотическая индурация </w:t>
      </w:r>
    </w:p>
    <w:p w:rsidR="001F0A88" w:rsidRPr="001F0A88" w:rsidRDefault="001F0A88" w:rsidP="001F0A88">
      <w:pPr>
        <w:ind w:firstLine="709"/>
        <w:jc w:val="both"/>
        <w:rPr>
          <w:sz w:val="30"/>
          <w:szCs w:val="30"/>
          <w:lang w:eastAsia="en-US" w:bidi="en-US"/>
        </w:rPr>
      </w:pPr>
      <w:r w:rsidRPr="001F0A88">
        <w:rPr>
          <w:sz w:val="30"/>
          <w:szCs w:val="30"/>
          <w:lang w:eastAsia="en-US" w:bidi="en-US"/>
        </w:rPr>
        <w:t xml:space="preserve">в) мускатная селезенка </w:t>
      </w:r>
    </w:p>
    <w:p w:rsidR="001F0A88" w:rsidRPr="001F0A88" w:rsidRDefault="001F0A88" w:rsidP="001F0A88">
      <w:pPr>
        <w:ind w:firstLine="709"/>
        <w:jc w:val="both"/>
        <w:rPr>
          <w:sz w:val="30"/>
          <w:szCs w:val="30"/>
          <w:lang w:eastAsia="en-US" w:bidi="en-US"/>
        </w:rPr>
      </w:pPr>
      <w:r w:rsidRPr="001F0A88">
        <w:rPr>
          <w:sz w:val="30"/>
          <w:szCs w:val="30"/>
          <w:lang w:eastAsia="en-US" w:bidi="en-US"/>
        </w:rPr>
        <w:t xml:space="preserve">г) сальная селезенка </w:t>
      </w:r>
    </w:p>
    <w:p w:rsidR="001F0A88" w:rsidRPr="001F0A88" w:rsidRDefault="001F0A88" w:rsidP="001F0A88">
      <w:pPr>
        <w:ind w:firstLine="709"/>
        <w:jc w:val="both"/>
        <w:rPr>
          <w:sz w:val="30"/>
          <w:szCs w:val="30"/>
          <w:lang w:eastAsia="en-US" w:bidi="en-US"/>
        </w:rPr>
      </w:pPr>
      <w:r w:rsidRPr="001F0A88">
        <w:rPr>
          <w:sz w:val="30"/>
          <w:szCs w:val="30"/>
          <w:lang w:eastAsia="en-US" w:bidi="en-US"/>
        </w:rPr>
        <w:t>д) саговая селезенка</w:t>
      </w:r>
    </w:p>
    <w:p w:rsidR="001F0A88" w:rsidRPr="001F0A88" w:rsidRDefault="001F0A88" w:rsidP="001F0A88">
      <w:pPr>
        <w:ind w:firstLine="709"/>
        <w:jc w:val="both"/>
        <w:rPr>
          <w:sz w:val="30"/>
          <w:szCs w:val="30"/>
          <w:lang w:eastAsia="en-US" w:bidi="en-US"/>
        </w:rPr>
      </w:pPr>
    </w:p>
    <w:p w:rsidR="001F0A88" w:rsidRPr="001F0A88" w:rsidRDefault="001F0A88" w:rsidP="001F0A88">
      <w:pPr>
        <w:ind w:firstLine="709"/>
        <w:jc w:val="both"/>
        <w:rPr>
          <w:b/>
          <w:caps/>
          <w:sz w:val="30"/>
          <w:szCs w:val="30"/>
          <w:lang w:eastAsia="en-US" w:bidi="en-US"/>
        </w:rPr>
      </w:pPr>
      <w:r w:rsidRPr="001F0A88">
        <w:rPr>
          <w:b/>
          <w:caps/>
          <w:sz w:val="30"/>
          <w:szCs w:val="30"/>
          <w:lang w:eastAsia="en-US" w:bidi="en-US"/>
        </w:rPr>
        <w:t xml:space="preserve">12. </w:t>
      </w:r>
      <w:r w:rsidRPr="001F0A88">
        <w:rPr>
          <w:b/>
          <w:sz w:val="30"/>
          <w:szCs w:val="30"/>
          <w:lang w:eastAsia="en-US" w:bidi="en-US"/>
        </w:rPr>
        <w:t>Скопление свернувшейся крови в ткани при сохранении тканевых элементов называется:</w:t>
      </w:r>
    </w:p>
    <w:p w:rsidR="001F0A88" w:rsidRPr="001F0A88" w:rsidRDefault="001F0A88" w:rsidP="001F0A88">
      <w:pPr>
        <w:ind w:firstLine="709"/>
        <w:jc w:val="both"/>
        <w:rPr>
          <w:sz w:val="30"/>
          <w:szCs w:val="30"/>
          <w:lang w:eastAsia="en-US" w:bidi="en-US"/>
        </w:rPr>
      </w:pPr>
      <w:r w:rsidRPr="001F0A88">
        <w:rPr>
          <w:sz w:val="30"/>
          <w:szCs w:val="30"/>
          <w:lang w:eastAsia="en-US" w:bidi="en-US"/>
        </w:rPr>
        <w:t>а) гематомой</w:t>
      </w:r>
    </w:p>
    <w:p w:rsidR="001F0A88" w:rsidRPr="001F0A88" w:rsidRDefault="001F0A88" w:rsidP="001F0A88">
      <w:pPr>
        <w:ind w:firstLine="709"/>
        <w:jc w:val="both"/>
        <w:rPr>
          <w:sz w:val="30"/>
          <w:szCs w:val="30"/>
          <w:lang w:eastAsia="en-US" w:bidi="en-US"/>
        </w:rPr>
      </w:pPr>
      <w:r w:rsidRPr="001F0A88">
        <w:rPr>
          <w:sz w:val="30"/>
          <w:szCs w:val="30"/>
          <w:lang w:eastAsia="en-US" w:bidi="en-US"/>
        </w:rPr>
        <w:t xml:space="preserve">б) геморрагическим пропитыванием </w:t>
      </w:r>
    </w:p>
    <w:p w:rsidR="001F0A88" w:rsidRPr="001F0A88" w:rsidRDefault="001F0A88" w:rsidP="001F0A88">
      <w:pPr>
        <w:ind w:firstLine="709"/>
        <w:jc w:val="both"/>
        <w:rPr>
          <w:sz w:val="30"/>
          <w:szCs w:val="30"/>
          <w:lang w:eastAsia="en-US" w:bidi="en-US"/>
        </w:rPr>
      </w:pPr>
      <w:r w:rsidRPr="001F0A88">
        <w:rPr>
          <w:sz w:val="30"/>
          <w:szCs w:val="30"/>
          <w:lang w:eastAsia="en-US" w:bidi="en-US"/>
        </w:rPr>
        <w:t>в) геморрагической инфильтрацией</w:t>
      </w:r>
    </w:p>
    <w:p w:rsidR="001F0A88" w:rsidRPr="001F0A88" w:rsidRDefault="001F0A88" w:rsidP="001F0A88">
      <w:pPr>
        <w:ind w:firstLine="709"/>
        <w:jc w:val="both"/>
        <w:rPr>
          <w:sz w:val="30"/>
          <w:szCs w:val="30"/>
          <w:lang w:eastAsia="en-US" w:bidi="en-US"/>
        </w:rPr>
      </w:pPr>
      <w:r w:rsidRPr="001F0A88">
        <w:rPr>
          <w:sz w:val="30"/>
          <w:szCs w:val="30"/>
          <w:lang w:eastAsia="en-US" w:bidi="en-US"/>
        </w:rPr>
        <w:t>г) петехиями</w:t>
      </w:r>
    </w:p>
    <w:p w:rsidR="001F0A88" w:rsidRPr="001F0A88" w:rsidRDefault="001F0A88" w:rsidP="001F0A88">
      <w:pPr>
        <w:ind w:firstLine="709"/>
        <w:jc w:val="both"/>
        <w:rPr>
          <w:sz w:val="30"/>
          <w:szCs w:val="30"/>
          <w:lang w:eastAsia="en-US" w:bidi="en-US"/>
        </w:rPr>
      </w:pPr>
      <w:r w:rsidRPr="001F0A88">
        <w:rPr>
          <w:sz w:val="30"/>
          <w:szCs w:val="30"/>
          <w:lang w:eastAsia="en-US" w:bidi="en-US"/>
        </w:rPr>
        <w:t>д) экхимозами</w:t>
      </w:r>
    </w:p>
    <w:p w:rsidR="001F0A88" w:rsidRPr="001F0A88" w:rsidRDefault="001F0A88" w:rsidP="001F0A88">
      <w:pPr>
        <w:ind w:firstLine="709"/>
        <w:jc w:val="both"/>
        <w:rPr>
          <w:b/>
          <w:caps/>
          <w:sz w:val="30"/>
          <w:szCs w:val="30"/>
          <w:lang w:eastAsia="en-US" w:bidi="en-US"/>
        </w:rPr>
      </w:pPr>
      <w:r w:rsidRPr="001F0A88">
        <w:rPr>
          <w:b/>
          <w:caps/>
          <w:sz w:val="30"/>
          <w:szCs w:val="30"/>
          <w:lang w:eastAsia="en-US" w:bidi="en-US"/>
        </w:rPr>
        <w:t xml:space="preserve">13. </w:t>
      </w:r>
      <w:r w:rsidRPr="001F0A88">
        <w:rPr>
          <w:b/>
          <w:sz w:val="30"/>
          <w:szCs w:val="30"/>
          <w:lang w:eastAsia="en-US" w:bidi="en-US"/>
        </w:rPr>
        <w:t>Для эксикоза характерны следующие признаки:</w:t>
      </w:r>
    </w:p>
    <w:p w:rsidR="001F0A88" w:rsidRPr="001F0A88" w:rsidRDefault="001F0A88" w:rsidP="001F0A88">
      <w:pPr>
        <w:ind w:firstLine="709"/>
        <w:jc w:val="both"/>
        <w:rPr>
          <w:sz w:val="30"/>
          <w:szCs w:val="30"/>
          <w:lang w:eastAsia="en-US" w:bidi="en-US"/>
        </w:rPr>
      </w:pPr>
      <w:r w:rsidRPr="001F0A88">
        <w:rPr>
          <w:sz w:val="30"/>
          <w:szCs w:val="30"/>
          <w:lang w:eastAsia="en-US" w:bidi="en-US"/>
        </w:rPr>
        <w:t xml:space="preserve">а) отеки нижних конечностей </w:t>
      </w:r>
    </w:p>
    <w:p w:rsidR="001F0A88" w:rsidRPr="001F0A88" w:rsidRDefault="001F0A88" w:rsidP="001F0A88">
      <w:pPr>
        <w:ind w:firstLine="709"/>
        <w:jc w:val="both"/>
        <w:rPr>
          <w:sz w:val="30"/>
          <w:szCs w:val="30"/>
          <w:lang w:eastAsia="en-US" w:bidi="en-US"/>
        </w:rPr>
      </w:pPr>
      <w:r w:rsidRPr="001F0A88">
        <w:rPr>
          <w:sz w:val="30"/>
          <w:szCs w:val="30"/>
          <w:lang w:eastAsia="en-US" w:bidi="en-US"/>
        </w:rPr>
        <w:t>б) запавшие щеки</w:t>
      </w:r>
    </w:p>
    <w:p w:rsidR="001F0A88" w:rsidRPr="001F0A88" w:rsidRDefault="001F0A88" w:rsidP="001F0A88">
      <w:pPr>
        <w:ind w:firstLine="709"/>
        <w:jc w:val="both"/>
        <w:rPr>
          <w:sz w:val="30"/>
          <w:szCs w:val="30"/>
          <w:lang w:eastAsia="en-US" w:bidi="en-US"/>
        </w:rPr>
      </w:pPr>
      <w:r w:rsidRPr="001F0A88">
        <w:rPr>
          <w:sz w:val="30"/>
          <w:szCs w:val="30"/>
          <w:lang w:eastAsia="en-US" w:bidi="en-US"/>
        </w:rPr>
        <w:t>в) темная густая кровь</w:t>
      </w:r>
    </w:p>
    <w:p w:rsidR="001F0A88" w:rsidRPr="001F0A88" w:rsidRDefault="001F0A88" w:rsidP="001F0A88">
      <w:pPr>
        <w:ind w:firstLine="709"/>
        <w:jc w:val="both"/>
        <w:rPr>
          <w:sz w:val="30"/>
          <w:szCs w:val="30"/>
          <w:lang w:eastAsia="en-US" w:bidi="en-US"/>
        </w:rPr>
      </w:pPr>
      <w:r w:rsidRPr="001F0A88">
        <w:rPr>
          <w:sz w:val="30"/>
          <w:szCs w:val="30"/>
          <w:lang w:eastAsia="en-US" w:bidi="en-US"/>
        </w:rPr>
        <w:t>г) внутренние органы увеличены</w:t>
      </w:r>
    </w:p>
    <w:p w:rsidR="001F0A88" w:rsidRPr="001F0A88" w:rsidRDefault="001F0A88" w:rsidP="001F0A88">
      <w:pPr>
        <w:ind w:firstLine="709"/>
        <w:jc w:val="both"/>
        <w:rPr>
          <w:sz w:val="30"/>
          <w:szCs w:val="30"/>
          <w:lang w:eastAsia="en-US" w:bidi="en-US"/>
        </w:rPr>
      </w:pPr>
      <w:r w:rsidRPr="001F0A88">
        <w:rPr>
          <w:sz w:val="30"/>
          <w:szCs w:val="30"/>
          <w:lang w:eastAsia="en-US" w:bidi="en-US"/>
        </w:rPr>
        <w:t>д) асцит</w:t>
      </w:r>
    </w:p>
    <w:p w:rsidR="001F0A88" w:rsidRPr="001F0A88" w:rsidRDefault="001F0A88" w:rsidP="001F0A88">
      <w:pPr>
        <w:ind w:firstLine="709"/>
        <w:jc w:val="both"/>
        <w:rPr>
          <w:b/>
          <w:caps/>
          <w:sz w:val="30"/>
          <w:szCs w:val="30"/>
          <w:lang w:eastAsia="en-US" w:bidi="en-US"/>
        </w:rPr>
      </w:pPr>
      <w:r w:rsidRPr="001F0A88">
        <w:rPr>
          <w:b/>
          <w:caps/>
          <w:sz w:val="30"/>
          <w:szCs w:val="30"/>
          <w:lang w:eastAsia="en-US" w:bidi="en-US"/>
        </w:rPr>
        <w:t xml:space="preserve">14. </w:t>
      </w:r>
      <w:r w:rsidRPr="001F0A88">
        <w:rPr>
          <w:b/>
          <w:sz w:val="30"/>
          <w:szCs w:val="30"/>
          <w:lang w:eastAsia="en-US" w:bidi="en-US"/>
        </w:rPr>
        <w:t>Какой вид гиперемии может развиться в связи с уменьшением барометрического давления?</w:t>
      </w:r>
    </w:p>
    <w:p w:rsidR="001F0A88" w:rsidRPr="001F0A88" w:rsidRDefault="001F0A88" w:rsidP="001F0A88">
      <w:pPr>
        <w:ind w:firstLine="709"/>
        <w:jc w:val="both"/>
        <w:rPr>
          <w:sz w:val="30"/>
          <w:szCs w:val="30"/>
          <w:lang w:eastAsia="en-US" w:bidi="en-US"/>
        </w:rPr>
      </w:pPr>
      <w:r w:rsidRPr="001F0A88">
        <w:rPr>
          <w:sz w:val="30"/>
          <w:szCs w:val="30"/>
          <w:lang w:eastAsia="en-US" w:bidi="en-US"/>
        </w:rPr>
        <w:t>а) коллатеральная</w:t>
      </w:r>
    </w:p>
    <w:p w:rsidR="001F0A88" w:rsidRPr="001F0A88" w:rsidRDefault="001F0A88" w:rsidP="001F0A88">
      <w:pPr>
        <w:ind w:firstLine="709"/>
        <w:jc w:val="both"/>
        <w:rPr>
          <w:sz w:val="30"/>
          <w:szCs w:val="30"/>
          <w:lang w:eastAsia="en-US" w:bidi="en-US"/>
        </w:rPr>
      </w:pPr>
      <w:r w:rsidRPr="001F0A88">
        <w:rPr>
          <w:sz w:val="30"/>
          <w:szCs w:val="30"/>
          <w:lang w:eastAsia="en-US" w:bidi="en-US"/>
        </w:rPr>
        <w:t>б) постанемическая</w:t>
      </w:r>
    </w:p>
    <w:p w:rsidR="001F0A88" w:rsidRPr="001F0A88" w:rsidRDefault="001F0A88" w:rsidP="001F0A88">
      <w:pPr>
        <w:ind w:firstLine="709"/>
        <w:jc w:val="both"/>
        <w:rPr>
          <w:sz w:val="30"/>
          <w:szCs w:val="30"/>
          <w:lang w:eastAsia="en-US" w:bidi="en-US"/>
        </w:rPr>
      </w:pPr>
      <w:r w:rsidRPr="001F0A88">
        <w:rPr>
          <w:sz w:val="30"/>
          <w:szCs w:val="30"/>
          <w:lang w:eastAsia="en-US" w:bidi="en-US"/>
        </w:rPr>
        <w:t>в) нейропаралитическая</w:t>
      </w:r>
    </w:p>
    <w:p w:rsidR="001F0A88" w:rsidRPr="001F0A88" w:rsidRDefault="001F0A88" w:rsidP="001F0A88">
      <w:pPr>
        <w:ind w:firstLine="709"/>
        <w:jc w:val="both"/>
        <w:rPr>
          <w:sz w:val="30"/>
          <w:szCs w:val="30"/>
          <w:lang w:eastAsia="en-US" w:bidi="en-US"/>
        </w:rPr>
      </w:pPr>
      <w:r w:rsidRPr="001F0A88">
        <w:rPr>
          <w:sz w:val="30"/>
          <w:szCs w:val="30"/>
          <w:lang w:eastAsia="en-US" w:bidi="en-US"/>
        </w:rPr>
        <w:t xml:space="preserve">г) вакатная </w:t>
      </w:r>
    </w:p>
    <w:p w:rsidR="001F0A88" w:rsidRPr="001F0A88" w:rsidRDefault="001F0A88" w:rsidP="001F0A88">
      <w:pPr>
        <w:ind w:firstLine="709"/>
        <w:jc w:val="both"/>
        <w:rPr>
          <w:sz w:val="30"/>
          <w:szCs w:val="30"/>
          <w:lang w:eastAsia="en-US" w:bidi="en-US"/>
        </w:rPr>
      </w:pPr>
      <w:r w:rsidRPr="001F0A88">
        <w:rPr>
          <w:sz w:val="30"/>
          <w:szCs w:val="30"/>
          <w:lang w:eastAsia="en-US" w:bidi="en-US"/>
        </w:rPr>
        <w:t>д) рабочая</w:t>
      </w:r>
    </w:p>
    <w:p w:rsidR="001F0A88" w:rsidRPr="001F0A88" w:rsidRDefault="001F0A88" w:rsidP="001F0A88">
      <w:pPr>
        <w:ind w:firstLine="709"/>
        <w:jc w:val="both"/>
        <w:rPr>
          <w:b/>
          <w:caps/>
          <w:sz w:val="30"/>
          <w:szCs w:val="30"/>
          <w:lang w:eastAsia="en-US" w:bidi="en-US"/>
        </w:rPr>
      </w:pPr>
      <w:r w:rsidRPr="001F0A88">
        <w:rPr>
          <w:b/>
          <w:caps/>
          <w:sz w:val="30"/>
          <w:szCs w:val="30"/>
          <w:lang w:eastAsia="en-US" w:bidi="en-US"/>
        </w:rPr>
        <w:t xml:space="preserve">15. </w:t>
      </w:r>
      <w:r w:rsidRPr="001F0A88">
        <w:rPr>
          <w:b/>
          <w:sz w:val="30"/>
          <w:szCs w:val="30"/>
          <w:lang w:eastAsia="en-US" w:bidi="en-US"/>
        </w:rPr>
        <w:t>Печень при хроническом венозном полнокровии:</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а) увеличена</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б) уменьшена</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в) ткань бурого цвета</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г) ткань синюшного цвета с белым крапом</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д) ткань серо-желтого цвета с темно-красным крапом</w:t>
      </w:r>
    </w:p>
    <w:p w:rsidR="001F0A88" w:rsidRPr="001F0A88" w:rsidRDefault="001F0A88" w:rsidP="001F0A88">
      <w:pPr>
        <w:ind w:firstLine="709"/>
        <w:jc w:val="both"/>
        <w:rPr>
          <w:b/>
          <w:caps/>
          <w:sz w:val="30"/>
          <w:szCs w:val="30"/>
          <w:lang w:eastAsia="en-US" w:bidi="en-US"/>
        </w:rPr>
      </w:pPr>
      <w:r w:rsidRPr="001F0A88">
        <w:rPr>
          <w:b/>
          <w:caps/>
          <w:sz w:val="30"/>
          <w:szCs w:val="30"/>
          <w:lang w:eastAsia="en-US" w:bidi="en-US"/>
        </w:rPr>
        <w:t xml:space="preserve">16. </w:t>
      </w:r>
      <w:r w:rsidRPr="001F0A88">
        <w:rPr>
          <w:b/>
          <w:sz w:val="30"/>
          <w:szCs w:val="30"/>
          <w:lang w:eastAsia="en-US" w:bidi="en-US"/>
        </w:rPr>
        <w:t>Застойные отеки возникают в связи с:</w:t>
      </w:r>
    </w:p>
    <w:p w:rsidR="001F0A88" w:rsidRPr="001F0A88" w:rsidRDefault="001F0A88" w:rsidP="001F0A88">
      <w:pPr>
        <w:ind w:firstLine="709"/>
        <w:jc w:val="both"/>
        <w:rPr>
          <w:sz w:val="30"/>
          <w:szCs w:val="30"/>
          <w:lang w:eastAsia="en-US" w:bidi="en-US"/>
        </w:rPr>
      </w:pPr>
      <w:r w:rsidRPr="001F0A88">
        <w:rPr>
          <w:sz w:val="30"/>
          <w:szCs w:val="30"/>
          <w:lang w:eastAsia="en-US" w:bidi="en-US"/>
        </w:rPr>
        <w:t>а) усиленной секрецией альдостерона</w:t>
      </w:r>
    </w:p>
    <w:p w:rsidR="001F0A88" w:rsidRPr="001F0A88" w:rsidRDefault="001F0A88" w:rsidP="001F0A88">
      <w:pPr>
        <w:ind w:firstLine="709"/>
        <w:jc w:val="both"/>
        <w:rPr>
          <w:sz w:val="30"/>
          <w:szCs w:val="30"/>
          <w:lang w:eastAsia="en-US" w:bidi="en-US"/>
        </w:rPr>
      </w:pPr>
      <w:r w:rsidRPr="001F0A88">
        <w:rPr>
          <w:sz w:val="30"/>
          <w:szCs w:val="30"/>
          <w:lang w:eastAsia="en-US" w:bidi="en-US"/>
        </w:rPr>
        <w:t>б) недостаточным содержанием белка в пище</w:t>
      </w:r>
    </w:p>
    <w:p w:rsidR="001F0A88" w:rsidRPr="001F0A88" w:rsidRDefault="001F0A88" w:rsidP="001F0A88">
      <w:pPr>
        <w:ind w:firstLine="709"/>
        <w:jc w:val="both"/>
        <w:rPr>
          <w:sz w:val="30"/>
          <w:szCs w:val="30"/>
          <w:lang w:eastAsia="en-US" w:bidi="en-US"/>
        </w:rPr>
      </w:pPr>
      <w:r w:rsidRPr="001F0A88">
        <w:rPr>
          <w:sz w:val="30"/>
          <w:szCs w:val="30"/>
          <w:lang w:eastAsia="en-US" w:bidi="en-US"/>
        </w:rPr>
        <w:t>в) флеботромбозом</w:t>
      </w:r>
    </w:p>
    <w:p w:rsidR="001F0A88" w:rsidRPr="001F0A88" w:rsidRDefault="001F0A88" w:rsidP="001F0A88">
      <w:pPr>
        <w:ind w:firstLine="709"/>
        <w:jc w:val="both"/>
        <w:rPr>
          <w:sz w:val="30"/>
          <w:szCs w:val="30"/>
          <w:lang w:eastAsia="en-US" w:bidi="en-US"/>
        </w:rPr>
      </w:pPr>
      <w:r w:rsidRPr="001F0A88">
        <w:rPr>
          <w:sz w:val="30"/>
          <w:szCs w:val="30"/>
          <w:lang w:eastAsia="en-US" w:bidi="en-US"/>
        </w:rPr>
        <w:t>г) тромбофлебитом</w:t>
      </w:r>
    </w:p>
    <w:p w:rsidR="001F0A88" w:rsidRPr="001F0A88" w:rsidRDefault="001F0A88" w:rsidP="001F0A88">
      <w:pPr>
        <w:ind w:firstLine="709"/>
        <w:jc w:val="both"/>
        <w:rPr>
          <w:sz w:val="30"/>
          <w:szCs w:val="30"/>
          <w:lang w:eastAsia="en-US" w:bidi="en-US"/>
        </w:rPr>
      </w:pPr>
      <w:r w:rsidRPr="001F0A88">
        <w:rPr>
          <w:sz w:val="30"/>
          <w:szCs w:val="30"/>
          <w:lang w:eastAsia="en-US" w:bidi="en-US"/>
        </w:rPr>
        <w:t>д) эксикозом</w:t>
      </w:r>
    </w:p>
    <w:p w:rsidR="001F0A88" w:rsidRPr="001F0A88" w:rsidRDefault="001F0A88" w:rsidP="001F0A88">
      <w:pPr>
        <w:ind w:firstLine="709"/>
        <w:jc w:val="both"/>
        <w:rPr>
          <w:b/>
          <w:caps/>
          <w:sz w:val="30"/>
          <w:szCs w:val="30"/>
          <w:lang w:eastAsia="en-US" w:bidi="en-US"/>
        </w:rPr>
      </w:pPr>
      <w:r w:rsidRPr="001F0A88">
        <w:rPr>
          <w:b/>
          <w:caps/>
          <w:sz w:val="30"/>
          <w:szCs w:val="30"/>
          <w:lang w:eastAsia="en-US" w:bidi="en-US"/>
        </w:rPr>
        <w:t xml:space="preserve">17. </w:t>
      </w:r>
      <w:r w:rsidRPr="001F0A88">
        <w:rPr>
          <w:b/>
          <w:sz w:val="30"/>
          <w:szCs w:val="30"/>
          <w:lang w:eastAsia="en-US" w:bidi="en-US"/>
        </w:rPr>
        <w:t>Какая гиперемия может возникнуть после оперативного удаления большой опухоли из брюшной полости?</w:t>
      </w:r>
    </w:p>
    <w:p w:rsidR="001F0A88" w:rsidRPr="001F0A88" w:rsidRDefault="001F0A88" w:rsidP="001F0A88">
      <w:pPr>
        <w:tabs>
          <w:tab w:val="left" w:pos="-567"/>
        </w:tabs>
        <w:ind w:firstLine="709"/>
        <w:jc w:val="both"/>
        <w:rPr>
          <w:sz w:val="30"/>
          <w:szCs w:val="30"/>
          <w:lang w:eastAsia="en-US" w:bidi="en-US"/>
        </w:rPr>
      </w:pPr>
      <w:r w:rsidRPr="001F0A88">
        <w:rPr>
          <w:sz w:val="30"/>
          <w:szCs w:val="30"/>
          <w:lang w:eastAsia="en-US" w:bidi="en-US"/>
        </w:rPr>
        <w:t>а) коллатеральная</w:t>
      </w:r>
    </w:p>
    <w:p w:rsidR="001F0A88" w:rsidRPr="001F0A88" w:rsidRDefault="001F0A88" w:rsidP="001F0A88">
      <w:pPr>
        <w:tabs>
          <w:tab w:val="left" w:pos="-567"/>
        </w:tabs>
        <w:ind w:firstLine="709"/>
        <w:jc w:val="both"/>
        <w:rPr>
          <w:sz w:val="30"/>
          <w:szCs w:val="30"/>
          <w:lang w:eastAsia="en-US" w:bidi="en-US"/>
        </w:rPr>
      </w:pPr>
      <w:r w:rsidRPr="001F0A88">
        <w:rPr>
          <w:sz w:val="30"/>
          <w:szCs w:val="30"/>
          <w:lang w:eastAsia="en-US" w:bidi="en-US"/>
        </w:rPr>
        <w:t>б) вакатная</w:t>
      </w:r>
    </w:p>
    <w:p w:rsidR="001F0A88" w:rsidRPr="001F0A88" w:rsidRDefault="001F0A88" w:rsidP="001F0A88">
      <w:pPr>
        <w:tabs>
          <w:tab w:val="left" w:pos="-567"/>
        </w:tabs>
        <w:ind w:firstLine="709"/>
        <w:jc w:val="both"/>
        <w:rPr>
          <w:sz w:val="30"/>
          <w:szCs w:val="30"/>
          <w:lang w:eastAsia="en-US" w:bidi="en-US"/>
        </w:rPr>
      </w:pPr>
      <w:r w:rsidRPr="001F0A88">
        <w:rPr>
          <w:sz w:val="30"/>
          <w:szCs w:val="30"/>
          <w:lang w:eastAsia="en-US" w:bidi="en-US"/>
        </w:rPr>
        <w:t>в) ангионевротическая</w:t>
      </w:r>
    </w:p>
    <w:p w:rsidR="001F0A88" w:rsidRPr="001F0A88" w:rsidRDefault="001F0A88" w:rsidP="001F0A88">
      <w:pPr>
        <w:tabs>
          <w:tab w:val="left" w:pos="-567"/>
        </w:tabs>
        <w:ind w:firstLine="709"/>
        <w:jc w:val="both"/>
        <w:rPr>
          <w:sz w:val="30"/>
          <w:szCs w:val="30"/>
          <w:lang w:eastAsia="en-US" w:bidi="en-US"/>
        </w:rPr>
      </w:pPr>
      <w:r w:rsidRPr="001F0A88">
        <w:rPr>
          <w:sz w:val="30"/>
          <w:szCs w:val="30"/>
          <w:lang w:eastAsia="en-US" w:bidi="en-US"/>
        </w:rPr>
        <w:t>г) постанемическая</w:t>
      </w:r>
    </w:p>
    <w:p w:rsidR="001F0A88" w:rsidRPr="001F0A88" w:rsidRDefault="001F0A88" w:rsidP="001F0A88">
      <w:pPr>
        <w:tabs>
          <w:tab w:val="left" w:pos="-567"/>
        </w:tabs>
        <w:ind w:firstLine="709"/>
        <w:jc w:val="both"/>
        <w:rPr>
          <w:sz w:val="30"/>
          <w:szCs w:val="30"/>
          <w:lang w:eastAsia="en-US" w:bidi="en-US"/>
        </w:rPr>
      </w:pPr>
      <w:r w:rsidRPr="001F0A88">
        <w:rPr>
          <w:sz w:val="30"/>
          <w:szCs w:val="30"/>
          <w:lang w:eastAsia="en-US" w:bidi="en-US"/>
        </w:rPr>
        <w:lastRenderedPageBreak/>
        <w:t>д) воспалительная</w:t>
      </w:r>
    </w:p>
    <w:p w:rsidR="001F0A88" w:rsidRPr="001F0A88" w:rsidRDefault="001F0A88" w:rsidP="001F0A88">
      <w:pPr>
        <w:ind w:firstLine="709"/>
        <w:jc w:val="both"/>
        <w:rPr>
          <w:b/>
          <w:caps/>
          <w:sz w:val="30"/>
          <w:szCs w:val="30"/>
          <w:lang w:eastAsia="en-US" w:bidi="en-US"/>
        </w:rPr>
      </w:pPr>
      <w:r w:rsidRPr="001F0A88">
        <w:rPr>
          <w:b/>
          <w:caps/>
          <w:sz w:val="30"/>
          <w:szCs w:val="30"/>
          <w:lang w:eastAsia="en-US" w:bidi="en-US"/>
        </w:rPr>
        <w:t xml:space="preserve">18. </w:t>
      </w:r>
      <w:r w:rsidRPr="001F0A88">
        <w:rPr>
          <w:b/>
          <w:sz w:val="30"/>
          <w:szCs w:val="30"/>
          <w:lang w:eastAsia="en-US" w:bidi="en-US"/>
        </w:rPr>
        <w:t>К примерам внутреннего кровотечения относятся:</w:t>
      </w:r>
    </w:p>
    <w:p w:rsidR="001F0A88" w:rsidRPr="001F0A88" w:rsidRDefault="001F0A88" w:rsidP="001F0A88">
      <w:pPr>
        <w:ind w:firstLine="709"/>
        <w:jc w:val="both"/>
        <w:rPr>
          <w:sz w:val="30"/>
          <w:szCs w:val="30"/>
          <w:lang w:eastAsia="en-US" w:bidi="en-US"/>
        </w:rPr>
      </w:pPr>
      <w:r w:rsidRPr="001F0A88">
        <w:rPr>
          <w:sz w:val="30"/>
          <w:szCs w:val="30"/>
          <w:lang w:eastAsia="en-US" w:bidi="en-US"/>
        </w:rPr>
        <w:t>а) мелена</w:t>
      </w:r>
    </w:p>
    <w:p w:rsidR="001F0A88" w:rsidRPr="001F0A88" w:rsidRDefault="001F0A88" w:rsidP="001F0A88">
      <w:pPr>
        <w:ind w:firstLine="709"/>
        <w:jc w:val="both"/>
        <w:rPr>
          <w:sz w:val="30"/>
          <w:szCs w:val="30"/>
          <w:lang w:eastAsia="en-US" w:bidi="en-US"/>
        </w:rPr>
      </w:pPr>
      <w:r w:rsidRPr="001F0A88">
        <w:rPr>
          <w:sz w:val="30"/>
          <w:szCs w:val="30"/>
          <w:lang w:eastAsia="en-US" w:bidi="en-US"/>
        </w:rPr>
        <w:t>б) гемоторакс</w:t>
      </w:r>
    </w:p>
    <w:p w:rsidR="001F0A88" w:rsidRPr="001F0A88" w:rsidRDefault="001F0A88" w:rsidP="001F0A88">
      <w:pPr>
        <w:ind w:firstLine="709"/>
        <w:jc w:val="both"/>
        <w:rPr>
          <w:sz w:val="30"/>
          <w:szCs w:val="30"/>
          <w:lang w:eastAsia="en-US" w:bidi="en-US"/>
        </w:rPr>
      </w:pPr>
      <w:r w:rsidRPr="001F0A88">
        <w:rPr>
          <w:sz w:val="30"/>
          <w:szCs w:val="30"/>
          <w:lang w:eastAsia="en-US" w:bidi="en-US"/>
        </w:rPr>
        <w:t>в) гемоперикард</w:t>
      </w:r>
    </w:p>
    <w:p w:rsidR="001F0A88" w:rsidRPr="001F0A88" w:rsidRDefault="001F0A88" w:rsidP="001F0A88">
      <w:pPr>
        <w:ind w:firstLine="709"/>
        <w:jc w:val="both"/>
        <w:rPr>
          <w:sz w:val="30"/>
          <w:szCs w:val="30"/>
          <w:lang w:eastAsia="en-US" w:bidi="en-US"/>
        </w:rPr>
      </w:pPr>
      <w:r w:rsidRPr="001F0A88">
        <w:rPr>
          <w:sz w:val="30"/>
          <w:szCs w:val="30"/>
          <w:lang w:eastAsia="en-US" w:bidi="en-US"/>
        </w:rPr>
        <w:t>г) гематурия</w:t>
      </w:r>
    </w:p>
    <w:p w:rsidR="001F0A88" w:rsidRPr="001F0A88" w:rsidRDefault="001F0A88" w:rsidP="001F0A88">
      <w:pPr>
        <w:ind w:firstLine="709"/>
        <w:jc w:val="both"/>
        <w:rPr>
          <w:sz w:val="30"/>
          <w:szCs w:val="30"/>
          <w:lang w:eastAsia="en-US" w:bidi="en-US"/>
        </w:rPr>
      </w:pPr>
      <w:r w:rsidRPr="001F0A88">
        <w:rPr>
          <w:sz w:val="30"/>
          <w:szCs w:val="30"/>
          <w:lang w:eastAsia="en-US" w:bidi="en-US"/>
        </w:rPr>
        <w:t>д) гемоперитониум</w:t>
      </w:r>
    </w:p>
    <w:p w:rsidR="001F0A88" w:rsidRPr="001F0A88" w:rsidRDefault="001F0A88" w:rsidP="001F0A88">
      <w:pPr>
        <w:ind w:firstLine="709"/>
        <w:jc w:val="both"/>
        <w:rPr>
          <w:b/>
          <w:caps/>
          <w:sz w:val="30"/>
          <w:szCs w:val="30"/>
          <w:lang w:eastAsia="en-US" w:bidi="en-US"/>
        </w:rPr>
      </w:pPr>
      <w:r w:rsidRPr="001F0A88">
        <w:rPr>
          <w:b/>
          <w:caps/>
          <w:sz w:val="30"/>
          <w:szCs w:val="30"/>
          <w:lang w:eastAsia="en-US" w:bidi="en-US"/>
        </w:rPr>
        <w:t xml:space="preserve">19. </w:t>
      </w:r>
      <w:r w:rsidRPr="001F0A88">
        <w:rPr>
          <w:b/>
          <w:sz w:val="30"/>
          <w:szCs w:val="30"/>
          <w:lang w:eastAsia="en-US" w:bidi="en-US"/>
        </w:rPr>
        <w:t>Какая гиперемия может развиться после быстрого удаления асцитической жидкости?</w:t>
      </w:r>
    </w:p>
    <w:p w:rsidR="001F0A88" w:rsidRPr="001F0A88" w:rsidRDefault="001F0A88" w:rsidP="001F0A88">
      <w:pPr>
        <w:ind w:firstLine="709"/>
        <w:jc w:val="both"/>
        <w:rPr>
          <w:sz w:val="30"/>
          <w:szCs w:val="30"/>
          <w:lang w:eastAsia="en-US" w:bidi="en-US"/>
        </w:rPr>
      </w:pPr>
      <w:r w:rsidRPr="001F0A88">
        <w:rPr>
          <w:sz w:val="30"/>
          <w:szCs w:val="30"/>
          <w:lang w:eastAsia="en-US" w:bidi="en-US"/>
        </w:rPr>
        <w:t>а) коллатеральная</w:t>
      </w:r>
    </w:p>
    <w:p w:rsidR="001F0A88" w:rsidRPr="001F0A88" w:rsidRDefault="001F0A88" w:rsidP="001F0A88">
      <w:pPr>
        <w:ind w:firstLine="709"/>
        <w:jc w:val="both"/>
        <w:rPr>
          <w:sz w:val="30"/>
          <w:szCs w:val="30"/>
          <w:lang w:eastAsia="en-US" w:bidi="en-US"/>
        </w:rPr>
      </w:pPr>
      <w:r w:rsidRPr="001F0A88">
        <w:rPr>
          <w:sz w:val="30"/>
          <w:szCs w:val="30"/>
          <w:lang w:eastAsia="en-US" w:bidi="en-US"/>
        </w:rPr>
        <w:t>б) воспалительная</w:t>
      </w:r>
    </w:p>
    <w:p w:rsidR="001F0A88" w:rsidRPr="001F0A88" w:rsidRDefault="001F0A88" w:rsidP="001F0A88">
      <w:pPr>
        <w:ind w:firstLine="709"/>
        <w:jc w:val="both"/>
        <w:rPr>
          <w:sz w:val="30"/>
          <w:szCs w:val="30"/>
          <w:lang w:eastAsia="en-US" w:bidi="en-US"/>
        </w:rPr>
      </w:pPr>
      <w:r w:rsidRPr="001F0A88">
        <w:rPr>
          <w:sz w:val="30"/>
          <w:szCs w:val="30"/>
          <w:lang w:eastAsia="en-US" w:bidi="en-US"/>
        </w:rPr>
        <w:t>в) вакатная</w:t>
      </w:r>
    </w:p>
    <w:p w:rsidR="001F0A88" w:rsidRPr="001F0A88" w:rsidRDefault="001F0A88" w:rsidP="001F0A88">
      <w:pPr>
        <w:ind w:firstLine="709"/>
        <w:jc w:val="both"/>
        <w:rPr>
          <w:sz w:val="30"/>
          <w:szCs w:val="30"/>
          <w:lang w:eastAsia="en-US" w:bidi="en-US"/>
        </w:rPr>
      </w:pPr>
      <w:r w:rsidRPr="001F0A88">
        <w:rPr>
          <w:sz w:val="30"/>
          <w:szCs w:val="30"/>
          <w:lang w:eastAsia="en-US" w:bidi="en-US"/>
        </w:rPr>
        <w:t>г) постанемическая</w:t>
      </w:r>
    </w:p>
    <w:p w:rsidR="001F0A88" w:rsidRPr="001F0A88" w:rsidRDefault="001F0A88" w:rsidP="001F0A88">
      <w:pPr>
        <w:ind w:firstLine="709"/>
        <w:jc w:val="both"/>
        <w:rPr>
          <w:sz w:val="30"/>
          <w:szCs w:val="30"/>
          <w:lang w:eastAsia="en-US" w:bidi="en-US"/>
        </w:rPr>
      </w:pPr>
      <w:r w:rsidRPr="001F0A88">
        <w:rPr>
          <w:sz w:val="30"/>
          <w:szCs w:val="30"/>
          <w:lang w:eastAsia="en-US" w:bidi="en-US"/>
        </w:rPr>
        <w:t>д) на почве артерио-венозного шунта</w:t>
      </w:r>
    </w:p>
    <w:p w:rsidR="001F0A88" w:rsidRPr="001F0A88" w:rsidRDefault="001F0A88" w:rsidP="001F0A88">
      <w:pPr>
        <w:ind w:firstLine="709"/>
        <w:jc w:val="both"/>
        <w:rPr>
          <w:b/>
          <w:caps/>
          <w:sz w:val="30"/>
          <w:szCs w:val="30"/>
          <w:lang w:eastAsia="en-US" w:bidi="en-US"/>
        </w:rPr>
      </w:pPr>
      <w:r w:rsidRPr="001F0A88">
        <w:rPr>
          <w:b/>
          <w:caps/>
          <w:sz w:val="30"/>
          <w:szCs w:val="30"/>
          <w:lang w:eastAsia="en-US" w:bidi="en-US"/>
        </w:rPr>
        <w:t xml:space="preserve">20. </w:t>
      </w:r>
      <w:r w:rsidRPr="001F0A88">
        <w:rPr>
          <w:b/>
          <w:sz w:val="30"/>
          <w:szCs w:val="30"/>
          <w:lang w:eastAsia="en-US" w:bidi="en-US"/>
        </w:rPr>
        <w:t>Кровохарканье иначе называется:</w:t>
      </w:r>
    </w:p>
    <w:p w:rsidR="001F0A88" w:rsidRPr="001F0A88" w:rsidRDefault="001F0A88" w:rsidP="001F0A88">
      <w:pPr>
        <w:ind w:firstLine="709"/>
        <w:jc w:val="both"/>
        <w:rPr>
          <w:sz w:val="30"/>
          <w:szCs w:val="30"/>
          <w:lang w:eastAsia="en-US" w:bidi="en-US"/>
        </w:rPr>
      </w:pPr>
      <w:r w:rsidRPr="001F0A88">
        <w:rPr>
          <w:sz w:val="30"/>
          <w:szCs w:val="30"/>
          <w:lang w:eastAsia="en-US" w:bidi="en-US"/>
        </w:rPr>
        <w:t>а) эпистаксис</w:t>
      </w:r>
    </w:p>
    <w:p w:rsidR="001F0A88" w:rsidRPr="001F0A88" w:rsidRDefault="001F0A88" w:rsidP="001F0A88">
      <w:pPr>
        <w:ind w:firstLine="709"/>
        <w:jc w:val="both"/>
        <w:rPr>
          <w:sz w:val="30"/>
          <w:szCs w:val="30"/>
          <w:lang w:eastAsia="en-US" w:bidi="en-US"/>
        </w:rPr>
      </w:pPr>
      <w:r w:rsidRPr="001F0A88">
        <w:rPr>
          <w:sz w:val="30"/>
          <w:szCs w:val="30"/>
          <w:lang w:eastAsia="en-US" w:bidi="en-US"/>
        </w:rPr>
        <w:t>б) гематомезис</w:t>
      </w:r>
    </w:p>
    <w:p w:rsidR="001F0A88" w:rsidRPr="001F0A88" w:rsidRDefault="001F0A88" w:rsidP="001F0A88">
      <w:pPr>
        <w:ind w:firstLine="709"/>
        <w:jc w:val="both"/>
        <w:rPr>
          <w:sz w:val="30"/>
          <w:szCs w:val="30"/>
          <w:lang w:eastAsia="en-US" w:bidi="en-US"/>
        </w:rPr>
      </w:pPr>
      <w:r w:rsidRPr="001F0A88">
        <w:rPr>
          <w:sz w:val="30"/>
          <w:szCs w:val="30"/>
          <w:lang w:eastAsia="en-US" w:bidi="en-US"/>
        </w:rPr>
        <w:t>в) гемоптоэ</w:t>
      </w:r>
    </w:p>
    <w:p w:rsidR="001F0A88" w:rsidRPr="001F0A88" w:rsidRDefault="001F0A88" w:rsidP="001F0A88">
      <w:pPr>
        <w:ind w:firstLine="709"/>
        <w:jc w:val="both"/>
        <w:rPr>
          <w:sz w:val="30"/>
          <w:szCs w:val="30"/>
          <w:lang w:eastAsia="en-US" w:bidi="en-US"/>
        </w:rPr>
      </w:pPr>
      <w:r w:rsidRPr="001F0A88">
        <w:rPr>
          <w:sz w:val="30"/>
          <w:szCs w:val="30"/>
          <w:lang w:eastAsia="en-US" w:bidi="en-US"/>
        </w:rPr>
        <w:t>г) метраррагия</w:t>
      </w:r>
    </w:p>
    <w:p w:rsidR="001F0A88" w:rsidRPr="001F0A88" w:rsidRDefault="001F0A88" w:rsidP="001F0A88">
      <w:pPr>
        <w:ind w:firstLine="709"/>
        <w:jc w:val="both"/>
        <w:rPr>
          <w:sz w:val="30"/>
          <w:szCs w:val="30"/>
          <w:lang w:eastAsia="en-US" w:bidi="en-US"/>
        </w:rPr>
      </w:pPr>
      <w:r w:rsidRPr="001F0A88">
        <w:rPr>
          <w:sz w:val="30"/>
          <w:szCs w:val="30"/>
          <w:lang w:eastAsia="en-US" w:bidi="en-US"/>
        </w:rPr>
        <w:t>д) мелена</w:t>
      </w:r>
    </w:p>
    <w:p w:rsidR="001F0A88" w:rsidRPr="001F0A88" w:rsidRDefault="001F0A88" w:rsidP="001F0A88">
      <w:pPr>
        <w:ind w:firstLine="709"/>
        <w:jc w:val="both"/>
        <w:rPr>
          <w:b/>
          <w:caps/>
          <w:sz w:val="30"/>
          <w:szCs w:val="30"/>
          <w:lang w:eastAsia="en-US" w:bidi="en-US"/>
        </w:rPr>
      </w:pPr>
      <w:r w:rsidRPr="001F0A88">
        <w:rPr>
          <w:b/>
          <w:caps/>
          <w:sz w:val="30"/>
          <w:szCs w:val="30"/>
          <w:lang w:eastAsia="en-US" w:bidi="en-US"/>
        </w:rPr>
        <w:t xml:space="preserve">21. </w:t>
      </w:r>
      <w:r w:rsidRPr="001F0A88">
        <w:rPr>
          <w:b/>
          <w:sz w:val="30"/>
          <w:szCs w:val="30"/>
          <w:lang w:eastAsia="en-US" w:bidi="en-US"/>
        </w:rPr>
        <w:t>Основными причинами кровотечений являются:</w:t>
      </w:r>
    </w:p>
    <w:p w:rsidR="001F0A88" w:rsidRPr="001F0A88" w:rsidRDefault="001F0A88" w:rsidP="001F0A88">
      <w:pPr>
        <w:ind w:firstLine="709"/>
        <w:jc w:val="both"/>
        <w:rPr>
          <w:sz w:val="30"/>
          <w:szCs w:val="30"/>
          <w:lang w:eastAsia="en-US" w:bidi="en-US"/>
        </w:rPr>
      </w:pPr>
      <w:r w:rsidRPr="001F0A88">
        <w:rPr>
          <w:sz w:val="30"/>
          <w:szCs w:val="30"/>
          <w:lang w:eastAsia="en-US" w:bidi="en-US"/>
        </w:rPr>
        <w:t>а) эксикоз</w:t>
      </w:r>
    </w:p>
    <w:p w:rsidR="001F0A88" w:rsidRPr="001F0A88" w:rsidRDefault="001F0A88" w:rsidP="001F0A88">
      <w:pPr>
        <w:ind w:firstLine="709"/>
        <w:jc w:val="both"/>
        <w:rPr>
          <w:sz w:val="30"/>
          <w:szCs w:val="30"/>
          <w:lang w:eastAsia="en-US" w:bidi="en-US"/>
        </w:rPr>
      </w:pPr>
      <w:r w:rsidRPr="001F0A88">
        <w:rPr>
          <w:sz w:val="30"/>
          <w:szCs w:val="30"/>
          <w:lang w:eastAsia="en-US" w:bidi="en-US"/>
        </w:rPr>
        <w:t>б) разъедание стенки сосуда</w:t>
      </w:r>
    </w:p>
    <w:p w:rsidR="001F0A88" w:rsidRPr="001F0A88" w:rsidRDefault="001F0A88" w:rsidP="001F0A88">
      <w:pPr>
        <w:ind w:firstLine="709"/>
        <w:jc w:val="both"/>
        <w:rPr>
          <w:sz w:val="30"/>
          <w:szCs w:val="30"/>
          <w:lang w:eastAsia="en-US" w:bidi="en-US"/>
        </w:rPr>
      </w:pPr>
      <w:r w:rsidRPr="001F0A88">
        <w:rPr>
          <w:sz w:val="30"/>
          <w:szCs w:val="30"/>
          <w:lang w:eastAsia="en-US" w:bidi="en-US"/>
        </w:rPr>
        <w:t>в) разрыв стенки сосуда</w:t>
      </w:r>
    </w:p>
    <w:p w:rsidR="001F0A88" w:rsidRPr="001F0A88" w:rsidRDefault="001F0A88" w:rsidP="001F0A88">
      <w:pPr>
        <w:ind w:firstLine="709"/>
        <w:jc w:val="both"/>
        <w:rPr>
          <w:sz w:val="30"/>
          <w:szCs w:val="30"/>
          <w:lang w:eastAsia="en-US" w:bidi="en-US"/>
        </w:rPr>
      </w:pPr>
      <w:r w:rsidRPr="001F0A88">
        <w:rPr>
          <w:sz w:val="30"/>
          <w:szCs w:val="30"/>
          <w:lang w:eastAsia="en-US" w:bidi="en-US"/>
        </w:rPr>
        <w:t>г) стаз крови в сосудах</w:t>
      </w:r>
    </w:p>
    <w:p w:rsidR="001F0A88" w:rsidRPr="001F0A88" w:rsidRDefault="001F0A88" w:rsidP="001F0A88">
      <w:pPr>
        <w:ind w:firstLine="709"/>
        <w:jc w:val="both"/>
        <w:rPr>
          <w:sz w:val="30"/>
          <w:szCs w:val="30"/>
          <w:lang w:eastAsia="en-US" w:bidi="en-US"/>
        </w:rPr>
      </w:pPr>
      <w:r w:rsidRPr="001F0A88">
        <w:rPr>
          <w:sz w:val="30"/>
          <w:szCs w:val="30"/>
          <w:lang w:eastAsia="en-US" w:bidi="en-US"/>
        </w:rPr>
        <w:t>д) тромбоз</w:t>
      </w:r>
    </w:p>
    <w:p w:rsidR="001F0A88" w:rsidRPr="001F0A88" w:rsidRDefault="001F0A88" w:rsidP="001F0A88">
      <w:pPr>
        <w:ind w:firstLine="709"/>
        <w:jc w:val="both"/>
        <w:rPr>
          <w:b/>
          <w:caps/>
          <w:spacing w:val="-8"/>
          <w:sz w:val="30"/>
          <w:szCs w:val="30"/>
          <w:lang w:eastAsia="en-US" w:bidi="en-US"/>
        </w:rPr>
      </w:pPr>
      <w:r w:rsidRPr="001F0A88">
        <w:rPr>
          <w:b/>
          <w:caps/>
          <w:spacing w:val="-8"/>
          <w:sz w:val="30"/>
          <w:szCs w:val="30"/>
          <w:lang w:eastAsia="en-US" w:bidi="en-US"/>
        </w:rPr>
        <w:t xml:space="preserve">22. </w:t>
      </w:r>
      <w:r w:rsidRPr="001F0A88">
        <w:rPr>
          <w:b/>
          <w:spacing w:val="-8"/>
          <w:sz w:val="30"/>
          <w:szCs w:val="30"/>
          <w:lang w:eastAsia="en-US" w:bidi="en-US"/>
        </w:rPr>
        <w:t>В зависимости от заболевания или патологического процесса, вызвавших отек, выделяют следующие его разновидности:</w:t>
      </w:r>
    </w:p>
    <w:p w:rsidR="001F0A88" w:rsidRPr="001F0A88" w:rsidRDefault="001F0A88" w:rsidP="001F0A88">
      <w:pPr>
        <w:ind w:firstLine="709"/>
        <w:jc w:val="both"/>
        <w:rPr>
          <w:sz w:val="30"/>
          <w:szCs w:val="30"/>
          <w:lang w:eastAsia="en-US" w:bidi="en-US"/>
        </w:rPr>
      </w:pPr>
      <w:r w:rsidRPr="001F0A88">
        <w:rPr>
          <w:sz w:val="30"/>
          <w:szCs w:val="30"/>
          <w:lang w:eastAsia="en-US" w:bidi="en-US"/>
        </w:rPr>
        <w:t>а) сердечные</w:t>
      </w:r>
    </w:p>
    <w:p w:rsidR="001F0A88" w:rsidRPr="001F0A88" w:rsidRDefault="001F0A88" w:rsidP="001F0A88">
      <w:pPr>
        <w:ind w:firstLine="709"/>
        <w:jc w:val="both"/>
        <w:rPr>
          <w:sz w:val="30"/>
          <w:szCs w:val="30"/>
          <w:lang w:eastAsia="en-US" w:bidi="en-US"/>
        </w:rPr>
      </w:pPr>
      <w:r w:rsidRPr="001F0A88">
        <w:rPr>
          <w:sz w:val="30"/>
          <w:szCs w:val="30"/>
          <w:lang w:eastAsia="en-US" w:bidi="en-US"/>
        </w:rPr>
        <w:t>б) мозговые</w:t>
      </w:r>
    </w:p>
    <w:p w:rsidR="001F0A88" w:rsidRPr="001F0A88" w:rsidRDefault="001F0A88" w:rsidP="001F0A88">
      <w:pPr>
        <w:ind w:firstLine="709"/>
        <w:jc w:val="both"/>
        <w:rPr>
          <w:sz w:val="30"/>
          <w:szCs w:val="30"/>
          <w:lang w:eastAsia="en-US" w:bidi="en-US"/>
        </w:rPr>
      </w:pPr>
      <w:r w:rsidRPr="001F0A88">
        <w:rPr>
          <w:sz w:val="30"/>
          <w:szCs w:val="30"/>
          <w:lang w:eastAsia="en-US" w:bidi="en-US"/>
        </w:rPr>
        <w:t>в) почечные</w:t>
      </w:r>
    </w:p>
    <w:p w:rsidR="001F0A88" w:rsidRPr="001F0A88" w:rsidRDefault="001F0A88" w:rsidP="001F0A88">
      <w:pPr>
        <w:ind w:firstLine="709"/>
        <w:jc w:val="both"/>
        <w:rPr>
          <w:sz w:val="30"/>
          <w:szCs w:val="30"/>
          <w:lang w:eastAsia="en-US" w:bidi="en-US"/>
        </w:rPr>
      </w:pPr>
      <w:r w:rsidRPr="001F0A88">
        <w:rPr>
          <w:sz w:val="30"/>
          <w:szCs w:val="30"/>
          <w:lang w:eastAsia="en-US" w:bidi="en-US"/>
        </w:rPr>
        <w:t>г) печеночные</w:t>
      </w:r>
    </w:p>
    <w:p w:rsidR="001F0A88" w:rsidRPr="001F0A88" w:rsidRDefault="001F0A88" w:rsidP="001F0A88">
      <w:pPr>
        <w:ind w:firstLine="709"/>
        <w:jc w:val="both"/>
        <w:rPr>
          <w:sz w:val="30"/>
          <w:szCs w:val="30"/>
          <w:lang w:eastAsia="en-US" w:bidi="en-US"/>
        </w:rPr>
      </w:pPr>
      <w:r w:rsidRPr="001F0A88">
        <w:rPr>
          <w:sz w:val="30"/>
          <w:szCs w:val="30"/>
          <w:lang w:eastAsia="en-US" w:bidi="en-US"/>
        </w:rPr>
        <w:t>д) легочные</w:t>
      </w:r>
    </w:p>
    <w:p w:rsidR="001F0A88" w:rsidRPr="001F0A88" w:rsidRDefault="001F0A88" w:rsidP="001F0A88">
      <w:pPr>
        <w:ind w:firstLine="709"/>
        <w:jc w:val="both"/>
        <w:rPr>
          <w:b/>
          <w:caps/>
          <w:sz w:val="30"/>
          <w:szCs w:val="30"/>
          <w:lang w:eastAsia="en-US" w:bidi="en-US"/>
        </w:rPr>
      </w:pPr>
      <w:r w:rsidRPr="001F0A88">
        <w:rPr>
          <w:b/>
          <w:caps/>
          <w:sz w:val="30"/>
          <w:szCs w:val="30"/>
          <w:lang w:eastAsia="en-US" w:bidi="en-US"/>
        </w:rPr>
        <w:t>23</w:t>
      </w:r>
      <w:r w:rsidRPr="001F0A88">
        <w:rPr>
          <w:b/>
          <w:sz w:val="30"/>
          <w:szCs w:val="30"/>
          <w:lang w:eastAsia="en-US" w:bidi="en-US"/>
        </w:rPr>
        <w:t>. При хроническом венозном полнокровии в легких возникает:</w:t>
      </w:r>
    </w:p>
    <w:p w:rsidR="001F0A88" w:rsidRPr="001F0A88" w:rsidRDefault="001F0A88" w:rsidP="001F0A88">
      <w:pPr>
        <w:ind w:firstLine="709"/>
        <w:jc w:val="both"/>
        <w:rPr>
          <w:sz w:val="30"/>
          <w:szCs w:val="30"/>
          <w:lang w:eastAsia="en-US" w:bidi="en-US"/>
        </w:rPr>
      </w:pPr>
      <w:r w:rsidRPr="001F0A88">
        <w:rPr>
          <w:sz w:val="30"/>
          <w:szCs w:val="30"/>
          <w:lang w:eastAsia="en-US" w:bidi="en-US"/>
        </w:rPr>
        <w:t>а) гемомеланоз</w:t>
      </w:r>
    </w:p>
    <w:p w:rsidR="001F0A88" w:rsidRPr="001F0A88" w:rsidRDefault="001F0A88" w:rsidP="001F0A88">
      <w:pPr>
        <w:ind w:firstLine="709"/>
        <w:jc w:val="both"/>
        <w:rPr>
          <w:sz w:val="30"/>
          <w:szCs w:val="30"/>
          <w:lang w:eastAsia="en-US" w:bidi="en-US"/>
        </w:rPr>
      </w:pPr>
      <w:r w:rsidRPr="001F0A88">
        <w:rPr>
          <w:sz w:val="30"/>
          <w:szCs w:val="30"/>
          <w:lang w:eastAsia="en-US" w:bidi="en-US"/>
        </w:rPr>
        <w:t>б) гемосидероз и склероз</w:t>
      </w:r>
    </w:p>
    <w:p w:rsidR="001F0A88" w:rsidRPr="001F0A88" w:rsidRDefault="001F0A88" w:rsidP="001F0A88">
      <w:pPr>
        <w:ind w:firstLine="709"/>
        <w:jc w:val="both"/>
        <w:rPr>
          <w:sz w:val="30"/>
          <w:szCs w:val="30"/>
          <w:lang w:eastAsia="en-US" w:bidi="en-US"/>
        </w:rPr>
      </w:pPr>
      <w:r w:rsidRPr="001F0A88">
        <w:rPr>
          <w:sz w:val="30"/>
          <w:szCs w:val="30"/>
          <w:lang w:eastAsia="en-US" w:bidi="en-US"/>
        </w:rPr>
        <w:t>в) цианотическая индурация</w:t>
      </w:r>
    </w:p>
    <w:p w:rsidR="001F0A88" w:rsidRPr="001F0A88" w:rsidRDefault="001F0A88" w:rsidP="001F0A88">
      <w:pPr>
        <w:ind w:firstLine="709"/>
        <w:jc w:val="both"/>
        <w:rPr>
          <w:sz w:val="30"/>
          <w:szCs w:val="30"/>
          <w:lang w:eastAsia="en-US" w:bidi="en-US"/>
        </w:rPr>
      </w:pPr>
      <w:r w:rsidRPr="001F0A88">
        <w:rPr>
          <w:sz w:val="30"/>
          <w:szCs w:val="30"/>
          <w:lang w:eastAsia="en-US" w:bidi="en-US"/>
        </w:rPr>
        <w:t>г) гемохроматоз и склероз</w:t>
      </w:r>
    </w:p>
    <w:p w:rsidR="001F0A88" w:rsidRPr="001F0A88" w:rsidRDefault="001F0A88" w:rsidP="001F0A88">
      <w:pPr>
        <w:ind w:firstLine="709"/>
        <w:jc w:val="both"/>
        <w:rPr>
          <w:sz w:val="30"/>
          <w:szCs w:val="30"/>
          <w:lang w:eastAsia="en-US" w:bidi="en-US"/>
        </w:rPr>
      </w:pPr>
      <w:r w:rsidRPr="001F0A88">
        <w:rPr>
          <w:sz w:val="30"/>
          <w:szCs w:val="30"/>
          <w:lang w:eastAsia="en-US" w:bidi="en-US"/>
        </w:rPr>
        <w:t>д) бурая индурация</w:t>
      </w:r>
    </w:p>
    <w:p w:rsidR="001F0A88" w:rsidRPr="001F0A88" w:rsidRDefault="001F0A88" w:rsidP="001F0A88">
      <w:pPr>
        <w:ind w:firstLine="709"/>
        <w:jc w:val="both"/>
        <w:rPr>
          <w:b/>
          <w:caps/>
          <w:sz w:val="30"/>
          <w:szCs w:val="30"/>
          <w:lang w:eastAsia="en-US" w:bidi="en-US"/>
        </w:rPr>
      </w:pPr>
      <w:r w:rsidRPr="001F0A88">
        <w:rPr>
          <w:b/>
          <w:caps/>
          <w:sz w:val="30"/>
          <w:szCs w:val="30"/>
          <w:lang w:eastAsia="en-US" w:bidi="en-US"/>
        </w:rPr>
        <w:t xml:space="preserve">24. </w:t>
      </w:r>
      <w:r w:rsidRPr="001F0A88">
        <w:rPr>
          <w:b/>
          <w:sz w:val="30"/>
          <w:szCs w:val="30"/>
          <w:lang w:eastAsia="en-US" w:bidi="en-US"/>
        </w:rPr>
        <w:t>Причиной мускатной печени может стать:</w:t>
      </w:r>
    </w:p>
    <w:p w:rsidR="001F0A88" w:rsidRPr="001F0A88" w:rsidRDefault="001F0A88" w:rsidP="001F0A88">
      <w:pPr>
        <w:ind w:firstLine="709"/>
        <w:jc w:val="both"/>
        <w:rPr>
          <w:sz w:val="30"/>
          <w:szCs w:val="30"/>
          <w:lang w:eastAsia="en-US" w:bidi="en-US"/>
        </w:rPr>
      </w:pPr>
      <w:r w:rsidRPr="001F0A88">
        <w:rPr>
          <w:sz w:val="30"/>
          <w:szCs w:val="30"/>
          <w:lang w:eastAsia="en-US" w:bidi="en-US"/>
        </w:rPr>
        <w:t>а) тромбоз воротной вены</w:t>
      </w:r>
    </w:p>
    <w:p w:rsidR="001F0A88" w:rsidRPr="001F0A88" w:rsidRDefault="001F0A88" w:rsidP="001F0A88">
      <w:pPr>
        <w:ind w:firstLine="709"/>
        <w:jc w:val="both"/>
        <w:rPr>
          <w:sz w:val="30"/>
          <w:szCs w:val="30"/>
          <w:lang w:eastAsia="en-US" w:bidi="en-US"/>
        </w:rPr>
      </w:pPr>
      <w:r w:rsidRPr="001F0A88">
        <w:rPr>
          <w:sz w:val="30"/>
          <w:szCs w:val="30"/>
          <w:lang w:eastAsia="en-US" w:bidi="en-US"/>
        </w:rPr>
        <w:t>б) облитерирущий тромбофлебит вен печени</w:t>
      </w:r>
    </w:p>
    <w:p w:rsidR="001F0A88" w:rsidRPr="001F0A88" w:rsidRDefault="001F0A88" w:rsidP="001F0A88">
      <w:pPr>
        <w:ind w:firstLine="709"/>
        <w:jc w:val="both"/>
        <w:rPr>
          <w:sz w:val="30"/>
          <w:szCs w:val="30"/>
          <w:lang w:eastAsia="en-US" w:bidi="en-US"/>
        </w:rPr>
      </w:pPr>
      <w:r w:rsidRPr="001F0A88">
        <w:rPr>
          <w:sz w:val="30"/>
          <w:szCs w:val="30"/>
          <w:lang w:eastAsia="en-US" w:bidi="en-US"/>
        </w:rPr>
        <w:t>в) тромбоз вен печени</w:t>
      </w:r>
    </w:p>
    <w:p w:rsidR="001F0A88" w:rsidRPr="001F0A88" w:rsidRDefault="001F0A88" w:rsidP="001F0A88">
      <w:pPr>
        <w:ind w:firstLine="709"/>
        <w:jc w:val="both"/>
        <w:rPr>
          <w:sz w:val="30"/>
          <w:szCs w:val="30"/>
          <w:lang w:eastAsia="en-US" w:bidi="en-US"/>
        </w:rPr>
      </w:pPr>
      <w:r w:rsidRPr="001F0A88">
        <w:rPr>
          <w:sz w:val="30"/>
          <w:szCs w:val="30"/>
          <w:lang w:eastAsia="en-US" w:bidi="en-US"/>
        </w:rPr>
        <w:lastRenderedPageBreak/>
        <w:t>г) тромбоз печеночной артерии</w:t>
      </w:r>
    </w:p>
    <w:p w:rsidR="001F0A88" w:rsidRPr="001F0A88" w:rsidRDefault="001F0A88" w:rsidP="001F0A88">
      <w:pPr>
        <w:ind w:firstLine="709"/>
        <w:jc w:val="both"/>
        <w:rPr>
          <w:sz w:val="30"/>
          <w:szCs w:val="30"/>
          <w:lang w:eastAsia="en-US" w:bidi="en-US"/>
        </w:rPr>
      </w:pPr>
      <w:r w:rsidRPr="001F0A88">
        <w:rPr>
          <w:sz w:val="30"/>
          <w:szCs w:val="30"/>
          <w:lang w:eastAsia="en-US" w:bidi="en-US"/>
        </w:rPr>
        <w:t>д) сдавление воротной вены опухолью</w:t>
      </w:r>
    </w:p>
    <w:p w:rsidR="001F0A88" w:rsidRPr="001F0A88" w:rsidRDefault="001F0A88" w:rsidP="001F0A88">
      <w:pPr>
        <w:ind w:firstLine="709"/>
        <w:jc w:val="both"/>
        <w:rPr>
          <w:b/>
          <w:caps/>
          <w:sz w:val="30"/>
          <w:szCs w:val="30"/>
          <w:lang w:eastAsia="en-US" w:bidi="en-US"/>
        </w:rPr>
      </w:pPr>
      <w:r w:rsidRPr="001F0A88">
        <w:rPr>
          <w:b/>
          <w:caps/>
          <w:sz w:val="30"/>
          <w:szCs w:val="30"/>
          <w:lang w:eastAsia="en-US" w:bidi="en-US"/>
        </w:rPr>
        <w:t xml:space="preserve">25. </w:t>
      </w:r>
      <w:r w:rsidRPr="001F0A88">
        <w:rPr>
          <w:b/>
          <w:sz w:val="30"/>
          <w:szCs w:val="30"/>
          <w:lang w:eastAsia="en-US" w:bidi="en-US"/>
        </w:rPr>
        <w:t>Различают следующие виды кровоизлияний:</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а) гематома</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б) эксикоз</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в) экхимозы</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г) хилоторакс</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д) кровоподтек</w:t>
      </w:r>
    </w:p>
    <w:p w:rsidR="001F0A88" w:rsidRPr="001F0A88" w:rsidRDefault="001F0A88" w:rsidP="001F0A88">
      <w:pPr>
        <w:ind w:firstLine="709"/>
        <w:jc w:val="both"/>
        <w:rPr>
          <w:b/>
          <w:caps/>
          <w:spacing w:val="-4"/>
          <w:sz w:val="30"/>
          <w:szCs w:val="30"/>
          <w:lang w:eastAsia="en-US" w:bidi="en-US"/>
        </w:rPr>
      </w:pPr>
      <w:r w:rsidRPr="001F0A88">
        <w:rPr>
          <w:b/>
          <w:caps/>
          <w:sz w:val="30"/>
          <w:szCs w:val="30"/>
          <w:lang w:eastAsia="en-US" w:bidi="en-US"/>
        </w:rPr>
        <w:t xml:space="preserve">26. </w:t>
      </w:r>
      <w:r w:rsidRPr="001F0A88">
        <w:rPr>
          <w:b/>
          <w:spacing w:val="-4"/>
          <w:sz w:val="30"/>
          <w:szCs w:val="30"/>
          <w:lang w:eastAsia="en-US" w:bidi="en-US"/>
        </w:rPr>
        <w:t>При остром общем венозном полнокровии наблюдаются:</w:t>
      </w:r>
    </w:p>
    <w:p w:rsidR="001F0A88" w:rsidRPr="001F0A88" w:rsidRDefault="001F0A88" w:rsidP="001F0A88">
      <w:pPr>
        <w:tabs>
          <w:tab w:val="left" w:pos="426"/>
        </w:tabs>
        <w:ind w:firstLine="709"/>
        <w:jc w:val="both"/>
        <w:rPr>
          <w:sz w:val="30"/>
          <w:szCs w:val="30"/>
          <w:lang w:eastAsia="en-US" w:bidi="en-US"/>
        </w:rPr>
      </w:pPr>
      <w:r w:rsidRPr="001F0A88">
        <w:rPr>
          <w:sz w:val="30"/>
          <w:szCs w:val="30"/>
          <w:lang w:eastAsia="en-US" w:bidi="en-US"/>
        </w:rPr>
        <w:t>а) плазморрагии</w:t>
      </w:r>
    </w:p>
    <w:p w:rsidR="001F0A88" w:rsidRPr="001F0A88" w:rsidRDefault="001F0A88" w:rsidP="001F0A88">
      <w:pPr>
        <w:tabs>
          <w:tab w:val="left" w:pos="426"/>
        </w:tabs>
        <w:ind w:firstLine="709"/>
        <w:jc w:val="both"/>
        <w:rPr>
          <w:sz w:val="30"/>
          <w:szCs w:val="30"/>
          <w:lang w:eastAsia="en-US" w:bidi="en-US"/>
        </w:rPr>
      </w:pPr>
      <w:r w:rsidRPr="001F0A88">
        <w:rPr>
          <w:sz w:val="30"/>
          <w:szCs w:val="30"/>
          <w:lang w:eastAsia="en-US" w:bidi="en-US"/>
        </w:rPr>
        <w:t>б) отеки</w:t>
      </w:r>
    </w:p>
    <w:p w:rsidR="001F0A88" w:rsidRPr="001F0A88" w:rsidRDefault="001F0A88" w:rsidP="001F0A88">
      <w:pPr>
        <w:tabs>
          <w:tab w:val="left" w:pos="426"/>
        </w:tabs>
        <w:ind w:firstLine="709"/>
        <w:jc w:val="both"/>
        <w:rPr>
          <w:sz w:val="30"/>
          <w:szCs w:val="30"/>
          <w:lang w:eastAsia="en-US" w:bidi="en-US"/>
        </w:rPr>
      </w:pPr>
      <w:r w:rsidRPr="001F0A88">
        <w:rPr>
          <w:sz w:val="30"/>
          <w:szCs w:val="30"/>
          <w:lang w:eastAsia="en-US" w:bidi="en-US"/>
        </w:rPr>
        <w:t>в) метроррагии</w:t>
      </w:r>
    </w:p>
    <w:p w:rsidR="001F0A88" w:rsidRPr="001F0A88" w:rsidRDefault="001F0A88" w:rsidP="001F0A88">
      <w:pPr>
        <w:tabs>
          <w:tab w:val="left" w:pos="426"/>
        </w:tabs>
        <w:ind w:firstLine="709"/>
        <w:jc w:val="both"/>
        <w:rPr>
          <w:sz w:val="30"/>
          <w:szCs w:val="30"/>
          <w:lang w:eastAsia="en-US" w:bidi="en-US"/>
        </w:rPr>
      </w:pPr>
      <w:r w:rsidRPr="001F0A88">
        <w:rPr>
          <w:sz w:val="30"/>
          <w:szCs w:val="30"/>
          <w:lang w:eastAsia="en-US" w:bidi="en-US"/>
        </w:rPr>
        <w:t>г) стазы</w:t>
      </w:r>
    </w:p>
    <w:p w:rsidR="001F0A88" w:rsidRPr="001F0A88" w:rsidRDefault="001F0A88" w:rsidP="001F0A88">
      <w:pPr>
        <w:tabs>
          <w:tab w:val="left" w:pos="426"/>
        </w:tabs>
        <w:ind w:firstLine="709"/>
        <w:jc w:val="both"/>
        <w:rPr>
          <w:sz w:val="30"/>
          <w:szCs w:val="30"/>
          <w:lang w:eastAsia="en-US" w:bidi="en-US"/>
        </w:rPr>
      </w:pPr>
      <w:r w:rsidRPr="001F0A88">
        <w:rPr>
          <w:sz w:val="30"/>
          <w:szCs w:val="30"/>
          <w:lang w:eastAsia="en-US" w:bidi="en-US"/>
        </w:rPr>
        <w:t>д) диапедезные геморрагии</w:t>
      </w:r>
    </w:p>
    <w:p w:rsidR="001F0A88" w:rsidRPr="001F0A88" w:rsidRDefault="001F0A88" w:rsidP="001F0A88">
      <w:pPr>
        <w:ind w:firstLine="709"/>
        <w:jc w:val="both"/>
        <w:rPr>
          <w:b/>
          <w:caps/>
          <w:sz w:val="30"/>
          <w:szCs w:val="30"/>
          <w:lang w:eastAsia="en-US" w:bidi="en-US"/>
        </w:rPr>
      </w:pPr>
      <w:r w:rsidRPr="001F0A88">
        <w:rPr>
          <w:b/>
          <w:caps/>
          <w:sz w:val="30"/>
          <w:szCs w:val="30"/>
          <w:lang w:eastAsia="en-US" w:bidi="en-US"/>
        </w:rPr>
        <w:t xml:space="preserve">27. </w:t>
      </w:r>
      <w:r w:rsidRPr="001F0A88">
        <w:rPr>
          <w:b/>
          <w:sz w:val="30"/>
          <w:szCs w:val="30"/>
          <w:lang w:eastAsia="en-US" w:bidi="en-US"/>
        </w:rPr>
        <w:t>При бурой индурации легких обнаруживают следующие изменения:</w:t>
      </w:r>
    </w:p>
    <w:p w:rsidR="001F0A88" w:rsidRPr="001F0A88" w:rsidRDefault="001F0A88" w:rsidP="001F0A88">
      <w:pPr>
        <w:tabs>
          <w:tab w:val="left" w:pos="426"/>
        </w:tabs>
        <w:ind w:firstLine="709"/>
        <w:jc w:val="both"/>
        <w:rPr>
          <w:sz w:val="30"/>
          <w:szCs w:val="30"/>
          <w:lang w:eastAsia="en-US" w:bidi="en-US"/>
        </w:rPr>
      </w:pPr>
      <w:r w:rsidRPr="001F0A88">
        <w:rPr>
          <w:sz w:val="30"/>
          <w:szCs w:val="30"/>
          <w:lang w:eastAsia="en-US" w:bidi="en-US"/>
        </w:rPr>
        <w:t>а) гемомеланоз</w:t>
      </w:r>
    </w:p>
    <w:p w:rsidR="001F0A88" w:rsidRPr="001F0A88" w:rsidRDefault="001F0A88" w:rsidP="001F0A88">
      <w:pPr>
        <w:tabs>
          <w:tab w:val="left" w:pos="426"/>
        </w:tabs>
        <w:ind w:firstLine="709"/>
        <w:jc w:val="both"/>
        <w:rPr>
          <w:sz w:val="30"/>
          <w:szCs w:val="30"/>
          <w:lang w:eastAsia="en-US" w:bidi="en-US"/>
        </w:rPr>
      </w:pPr>
      <w:r w:rsidRPr="001F0A88">
        <w:rPr>
          <w:sz w:val="30"/>
          <w:szCs w:val="30"/>
          <w:lang w:eastAsia="en-US" w:bidi="en-US"/>
        </w:rPr>
        <w:t>б) гемосидероз</w:t>
      </w:r>
    </w:p>
    <w:p w:rsidR="001F0A88" w:rsidRPr="001F0A88" w:rsidRDefault="001F0A88" w:rsidP="001F0A88">
      <w:pPr>
        <w:tabs>
          <w:tab w:val="left" w:pos="426"/>
        </w:tabs>
        <w:ind w:firstLine="709"/>
        <w:jc w:val="both"/>
        <w:rPr>
          <w:sz w:val="30"/>
          <w:szCs w:val="30"/>
          <w:lang w:eastAsia="en-US" w:bidi="en-US"/>
        </w:rPr>
      </w:pPr>
      <w:r w:rsidRPr="001F0A88">
        <w:rPr>
          <w:sz w:val="30"/>
          <w:szCs w:val="30"/>
          <w:lang w:eastAsia="en-US" w:bidi="en-US"/>
        </w:rPr>
        <w:t>в) склероз</w:t>
      </w:r>
    </w:p>
    <w:p w:rsidR="001F0A88" w:rsidRPr="001F0A88" w:rsidRDefault="001F0A88" w:rsidP="001F0A88">
      <w:pPr>
        <w:tabs>
          <w:tab w:val="left" w:pos="426"/>
        </w:tabs>
        <w:ind w:firstLine="709"/>
        <w:jc w:val="both"/>
        <w:rPr>
          <w:sz w:val="30"/>
          <w:szCs w:val="30"/>
          <w:lang w:eastAsia="en-US" w:bidi="en-US"/>
        </w:rPr>
      </w:pPr>
      <w:r w:rsidRPr="001F0A88">
        <w:rPr>
          <w:sz w:val="30"/>
          <w:szCs w:val="30"/>
          <w:lang w:eastAsia="en-US" w:bidi="en-US"/>
        </w:rPr>
        <w:t>г) амилоидоз</w:t>
      </w:r>
    </w:p>
    <w:p w:rsidR="001F0A88" w:rsidRPr="001F0A88" w:rsidRDefault="001F0A88" w:rsidP="001F0A88">
      <w:pPr>
        <w:tabs>
          <w:tab w:val="left" w:pos="426"/>
        </w:tabs>
        <w:ind w:firstLine="709"/>
        <w:jc w:val="both"/>
        <w:rPr>
          <w:sz w:val="30"/>
          <w:szCs w:val="30"/>
          <w:lang w:eastAsia="en-US" w:bidi="en-US"/>
        </w:rPr>
      </w:pPr>
      <w:r w:rsidRPr="001F0A88">
        <w:rPr>
          <w:sz w:val="30"/>
          <w:szCs w:val="30"/>
          <w:lang w:eastAsia="en-US" w:bidi="en-US"/>
        </w:rPr>
        <w:t xml:space="preserve">д) кровоподтеки </w:t>
      </w:r>
    </w:p>
    <w:p w:rsidR="001F0A88" w:rsidRPr="001F0A88" w:rsidRDefault="001F0A88" w:rsidP="001F0A88">
      <w:pPr>
        <w:ind w:firstLine="709"/>
        <w:jc w:val="both"/>
        <w:rPr>
          <w:b/>
          <w:caps/>
          <w:sz w:val="30"/>
          <w:szCs w:val="30"/>
          <w:lang w:eastAsia="en-US" w:bidi="en-US"/>
        </w:rPr>
      </w:pPr>
      <w:r w:rsidRPr="001F0A88">
        <w:rPr>
          <w:b/>
          <w:caps/>
          <w:sz w:val="30"/>
          <w:szCs w:val="30"/>
          <w:lang w:eastAsia="en-US" w:bidi="en-US"/>
        </w:rPr>
        <w:t xml:space="preserve">28. </w:t>
      </w:r>
      <w:r w:rsidRPr="001F0A88">
        <w:rPr>
          <w:b/>
          <w:sz w:val="30"/>
          <w:szCs w:val="30"/>
          <w:lang w:eastAsia="en-US" w:bidi="en-US"/>
        </w:rPr>
        <w:t>Исходом кровоизлияния может быть:</w:t>
      </w:r>
    </w:p>
    <w:p w:rsidR="001F0A88" w:rsidRPr="001F0A88" w:rsidRDefault="001F0A88" w:rsidP="001F0A88">
      <w:pPr>
        <w:tabs>
          <w:tab w:val="left" w:pos="426"/>
        </w:tabs>
        <w:ind w:firstLine="709"/>
        <w:jc w:val="both"/>
        <w:rPr>
          <w:sz w:val="30"/>
          <w:szCs w:val="30"/>
          <w:lang w:eastAsia="en-US" w:bidi="en-US"/>
        </w:rPr>
      </w:pPr>
      <w:r w:rsidRPr="001F0A88">
        <w:rPr>
          <w:sz w:val="30"/>
          <w:szCs w:val="30"/>
          <w:lang w:eastAsia="en-US" w:bidi="en-US"/>
        </w:rPr>
        <w:t>а) нагноение</w:t>
      </w:r>
    </w:p>
    <w:p w:rsidR="001F0A88" w:rsidRPr="001F0A88" w:rsidRDefault="001F0A88" w:rsidP="001F0A88">
      <w:pPr>
        <w:tabs>
          <w:tab w:val="left" w:pos="426"/>
        </w:tabs>
        <w:ind w:firstLine="709"/>
        <w:jc w:val="both"/>
        <w:rPr>
          <w:sz w:val="30"/>
          <w:szCs w:val="30"/>
          <w:lang w:eastAsia="en-US" w:bidi="en-US"/>
        </w:rPr>
      </w:pPr>
      <w:r w:rsidRPr="001F0A88">
        <w:rPr>
          <w:sz w:val="30"/>
          <w:szCs w:val="30"/>
          <w:lang w:eastAsia="en-US" w:bidi="en-US"/>
        </w:rPr>
        <w:t>б) инкапсуляция</w:t>
      </w:r>
    </w:p>
    <w:p w:rsidR="001F0A88" w:rsidRPr="001F0A88" w:rsidRDefault="001F0A88" w:rsidP="001F0A88">
      <w:pPr>
        <w:tabs>
          <w:tab w:val="left" w:pos="426"/>
        </w:tabs>
        <w:ind w:firstLine="709"/>
        <w:jc w:val="both"/>
        <w:rPr>
          <w:sz w:val="30"/>
          <w:szCs w:val="30"/>
          <w:lang w:eastAsia="en-US" w:bidi="en-US"/>
        </w:rPr>
      </w:pPr>
      <w:r w:rsidRPr="001F0A88">
        <w:rPr>
          <w:sz w:val="30"/>
          <w:szCs w:val="30"/>
          <w:lang w:eastAsia="en-US" w:bidi="en-US"/>
        </w:rPr>
        <w:t>в) хилоторакс</w:t>
      </w:r>
    </w:p>
    <w:p w:rsidR="001F0A88" w:rsidRPr="001F0A88" w:rsidRDefault="001F0A88" w:rsidP="001F0A88">
      <w:pPr>
        <w:tabs>
          <w:tab w:val="left" w:pos="426"/>
        </w:tabs>
        <w:ind w:firstLine="709"/>
        <w:jc w:val="both"/>
        <w:rPr>
          <w:sz w:val="30"/>
          <w:szCs w:val="30"/>
          <w:lang w:eastAsia="en-US" w:bidi="en-US"/>
        </w:rPr>
      </w:pPr>
      <w:r w:rsidRPr="001F0A88">
        <w:rPr>
          <w:sz w:val="30"/>
          <w:szCs w:val="30"/>
          <w:lang w:eastAsia="en-US" w:bidi="en-US"/>
        </w:rPr>
        <w:t>г) образование кисты</w:t>
      </w:r>
    </w:p>
    <w:p w:rsidR="001F0A88" w:rsidRPr="001F0A88" w:rsidRDefault="001F0A88" w:rsidP="001F0A88">
      <w:pPr>
        <w:tabs>
          <w:tab w:val="left" w:pos="426"/>
        </w:tabs>
        <w:ind w:firstLine="709"/>
        <w:jc w:val="both"/>
        <w:rPr>
          <w:sz w:val="30"/>
          <w:szCs w:val="30"/>
          <w:lang w:eastAsia="en-US" w:bidi="en-US"/>
        </w:rPr>
      </w:pPr>
      <w:r w:rsidRPr="001F0A88">
        <w:rPr>
          <w:sz w:val="30"/>
          <w:szCs w:val="30"/>
          <w:lang w:eastAsia="en-US" w:bidi="en-US"/>
        </w:rPr>
        <w:t>д) мелена</w:t>
      </w:r>
    </w:p>
    <w:p w:rsidR="001F0A88" w:rsidRPr="001F0A88" w:rsidRDefault="001F0A88" w:rsidP="001F0A88">
      <w:pPr>
        <w:ind w:firstLine="709"/>
        <w:jc w:val="both"/>
        <w:rPr>
          <w:b/>
          <w:caps/>
          <w:sz w:val="30"/>
          <w:szCs w:val="30"/>
          <w:lang w:eastAsia="en-US" w:bidi="en-US"/>
        </w:rPr>
      </w:pPr>
      <w:r w:rsidRPr="001F0A88">
        <w:rPr>
          <w:b/>
          <w:caps/>
          <w:sz w:val="30"/>
          <w:szCs w:val="30"/>
          <w:lang w:eastAsia="en-US" w:bidi="en-US"/>
        </w:rPr>
        <w:t xml:space="preserve">29. </w:t>
      </w:r>
      <w:r w:rsidRPr="001F0A88">
        <w:rPr>
          <w:b/>
          <w:sz w:val="30"/>
          <w:szCs w:val="30"/>
          <w:lang w:eastAsia="en-US" w:bidi="en-US"/>
        </w:rPr>
        <w:t>При обтурации печеночных вен возникает:</w:t>
      </w:r>
    </w:p>
    <w:p w:rsidR="001F0A88" w:rsidRPr="001F0A88" w:rsidRDefault="001F0A88" w:rsidP="001F0A88">
      <w:pPr>
        <w:tabs>
          <w:tab w:val="left" w:pos="426"/>
        </w:tabs>
        <w:ind w:firstLine="709"/>
        <w:jc w:val="both"/>
        <w:rPr>
          <w:sz w:val="30"/>
          <w:szCs w:val="30"/>
          <w:lang w:eastAsia="en-US" w:bidi="en-US"/>
        </w:rPr>
      </w:pPr>
      <w:r w:rsidRPr="001F0A88">
        <w:rPr>
          <w:sz w:val="30"/>
          <w:szCs w:val="30"/>
          <w:lang w:eastAsia="en-US" w:bidi="en-US"/>
        </w:rPr>
        <w:t>а) вакатная гиперемия</w:t>
      </w:r>
    </w:p>
    <w:p w:rsidR="001F0A88" w:rsidRPr="001F0A88" w:rsidRDefault="001F0A88" w:rsidP="001F0A88">
      <w:pPr>
        <w:tabs>
          <w:tab w:val="left" w:pos="426"/>
        </w:tabs>
        <w:ind w:firstLine="709"/>
        <w:jc w:val="both"/>
        <w:rPr>
          <w:sz w:val="30"/>
          <w:szCs w:val="30"/>
          <w:lang w:eastAsia="en-US" w:bidi="en-US"/>
        </w:rPr>
      </w:pPr>
      <w:r w:rsidRPr="001F0A88">
        <w:rPr>
          <w:sz w:val="30"/>
          <w:szCs w:val="30"/>
          <w:lang w:eastAsia="en-US" w:bidi="en-US"/>
        </w:rPr>
        <w:t>б) венозная гиперемия печени</w:t>
      </w:r>
    </w:p>
    <w:p w:rsidR="001F0A88" w:rsidRPr="001F0A88" w:rsidRDefault="001F0A88" w:rsidP="001F0A88">
      <w:pPr>
        <w:tabs>
          <w:tab w:val="left" w:pos="426"/>
        </w:tabs>
        <w:ind w:firstLine="709"/>
        <w:jc w:val="both"/>
        <w:rPr>
          <w:sz w:val="30"/>
          <w:szCs w:val="30"/>
          <w:lang w:eastAsia="en-US" w:bidi="en-US"/>
        </w:rPr>
      </w:pPr>
      <w:r w:rsidRPr="001F0A88">
        <w:rPr>
          <w:sz w:val="30"/>
          <w:szCs w:val="30"/>
          <w:lang w:eastAsia="en-US" w:bidi="en-US"/>
        </w:rPr>
        <w:t>в) мускатная печень</w:t>
      </w:r>
    </w:p>
    <w:p w:rsidR="001F0A88" w:rsidRPr="001F0A88" w:rsidRDefault="001F0A88" w:rsidP="001F0A88">
      <w:pPr>
        <w:tabs>
          <w:tab w:val="left" w:pos="426"/>
        </w:tabs>
        <w:ind w:firstLine="709"/>
        <w:jc w:val="both"/>
        <w:rPr>
          <w:sz w:val="30"/>
          <w:szCs w:val="30"/>
          <w:lang w:eastAsia="en-US" w:bidi="en-US"/>
        </w:rPr>
      </w:pPr>
      <w:r w:rsidRPr="001F0A88">
        <w:rPr>
          <w:sz w:val="30"/>
          <w:szCs w:val="30"/>
          <w:lang w:eastAsia="en-US" w:bidi="en-US"/>
        </w:rPr>
        <w:t>г) гемохроматоз</w:t>
      </w:r>
    </w:p>
    <w:p w:rsidR="001F0A88" w:rsidRPr="001F0A88" w:rsidRDefault="001F0A88" w:rsidP="001F0A88">
      <w:pPr>
        <w:tabs>
          <w:tab w:val="left" w:pos="426"/>
        </w:tabs>
        <w:ind w:firstLine="709"/>
        <w:jc w:val="both"/>
        <w:rPr>
          <w:sz w:val="30"/>
          <w:szCs w:val="30"/>
          <w:lang w:eastAsia="en-US" w:bidi="en-US"/>
        </w:rPr>
      </w:pPr>
      <w:r w:rsidRPr="001F0A88">
        <w:rPr>
          <w:sz w:val="30"/>
          <w:szCs w:val="30"/>
          <w:lang w:eastAsia="en-US" w:bidi="en-US"/>
        </w:rPr>
        <w:t xml:space="preserve">д) амилоидоз </w:t>
      </w:r>
    </w:p>
    <w:p w:rsidR="001F0A88" w:rsidRPr="001F0A88" w:rsidRDefault="001F0A88" w:rsidP="001F0A88">
      <w:pPr>
        <w:ind w:firstLine="709"/>
        <w:jc w:val="both"/>
        <w:rPr>
          <w:b/>
          <w:caps/>
          <w:sz w:val="30"/>
          <w:szCs w:val="30"/>
          <w:lang w:eastAsia="en-US" w:bidi="en-US"/>
        </w:rPr>
      </w:pPr>
      <w:r w:rsidRPr="001F0A88">
        <w:rPr>
          <w:b/>
          <w:caps/>
          <w:sz w:val="30"/>
          <w:szCs w:val="30"/>
          <w:lang w:eastAsia="en-US" w:bidi="en-US"/>
        </w:rPr>
        <w:t xml:space="preserve">30. </w:t>
      </w:r>
      <w:r w:rsidRPr="001F0A88">
        <w:rPr>
          <w:b/>
          <w:sz w:val="30"/>
          <w:szCs w:val="30"/>
          <w:lang w:eastAsia="en-US" w:bidi="en-US"/>
        </w:rPr>
        <w:t>Различают следующие виды местной патологической артериальной гиперемии:</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а) компрессионная</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б) обтурационная</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в) вакатная</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 xml:space="preserve">г) постанемическая  </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д) ишемическая</w:t>
      </w:r>
    </w:p>
    <w:p w:rsidR="001F0A88" w:rsidRPr="001F0A88" w:rsidRDefault="001F0A88" w:rsidP="001F0A88">
      <w:pPr>
        <w:ind w:firstLine="709"/>
        <w:jc w:val="both"/>
        <w:rPr>
          <w:b/>
          <w:caps/>
          <w:sz w:val="30"/>
          <w:szCs w:val="30"/>
          <w:lang w:eastAsia="en-US" w:bidi="en-US"/>
        </w:rPr>
      </w:pPr>
      <w:r w:rsidRPr="001F0A88">
        <w:rPr>
          <w:b/>
          <w:caps/>
          <w:sz w:val="30"/>
          <w:szCs w:val="30"/>
          <w:lang w:eastAsia="en-US" w:bidi="en-US"/>
        </w:rPr>
        <w:t xml:space="preserve">31. </w:t>
      </w:r>
      <w:r w:rsidRPr="001F0A88">
        <w:rPr>
          <w:b/>
          <w:sz w:val="30"/>
          <w:szCs w:val="30"/>
          <w:lang w:eastAsia="en-US" w:bidi="en-US"/>
        </w:rPr>
        <w:t>С наличием хронического венозного полнокровия связано возникновение:</w:t>
      </w:r>
    </w:p>
    <w:p w:rsidR="001F0A88" w:rsidRPr="001F0A88" w:rsidRDefault="001F0A88" w:rsidP="001F0A88">
      <w:pPr>
        <w:ind w:firstLine="709"/>
        <w:jc w:val="both"/>
        <w:rPr>
          <w:sz w:val="30"/>
          <w:szCs w:val="30"/>
          <w:lang w:eastAsia="en-US" w:bidi="en-US"/>
        </w:rPr>
      </w:pPr>
      <w:r w:rsidRPr="001F0A88">
        <w:rPr>
          <w:sz w:val="30"/>
          <w:szCs w:val="30"/>
          <w:lang w:eastAsia="en-US" w:bidi="en-US"/>
        </w:rPr>
        <w:t>а) отеков</w:t>
      </w:r>
    </w:p>
    <w:p w:rsidR="001F0A88" w:rsidRPr="001F0A88" w:rsidRDefault="001F0A88" w:rsidP="001F0A88">
      <w:pPr>
        <w:ind w:firstLine="709"/>
        <w:jc w:val="both"/>
        <w:rPr>
          <w:sz w:val="30"/>
          <w:szCs w:val="30"/>
          <w:lang w:eastAsia="en-US" w:bidi="en-US"/>
        </w:rPr>
      </w:pPr>
      <w:r w:rsidRPr="001F0A88">
        <w:rPr>
          <w:sz w:val="30"/>
          <w:szCs w:val="30"/>
          <w:lang w:eastAsia="en-US" w:bidi="en-US"/>
        </w:rPr>
        <w:lastRenderedPageBreak/>
        <w:t>б) шока</w:t>
      </w:r>
    </w:p>
    <w:p w:rsidR="001F0A88" w:rsidRPr="001F0A88" w:rsidRDefault="001F0A88" w:rsidP="001F0A88">
      <w:pPr>
        <w:ind w:firstLine="709"/>
        <w:jc w:val="both"/>
        <w:rPr>
          <w:sz w:val="30"/>
          <w:szCs w:val="30"/>
          <w:lang w:eastAsia="en-US" w:bidi="en-US"/>
        </w:rPr>
      </w:pPr>
      <w:r w:rsidRPr="001F0A88">
        <w:rPr>
          <w:sz w:val="30"/>
          <w:szCs w:val="30"/>
          <w:lang w:eastAsia="en-US" w:bidi="en-US"/>
        </w:rPr>
        <w:t xml:space="preserve">в) гемомеланоза   </w:t>
      </w:r>
    </w:p>
    <w:p w:rsidR="001F0A88" w:rsidRPr="001F0A88" w:rsidRDefault="001F0A88" w:rsidP="001F0A88">
      <w:pPr>
        <w:ind w:firstLine="709"/>
        <w:jc w:val="both"/>
        <w:rPr>
          <w:sz w:val="30"/>
          <w:szCs w:val="30"/>
          <w:lang w:eastAsia="en-US" w:bidi="en-US"/>
        </w:rPr>
      </w:pPr>
      <w:r w:rsidRPr="001F0A88">
        <w:rPr>
          <w:sz w:val="30"/>
          <w:szCs w:val="30"/>
          <w:lang w:eastAsia="en-US" w:bidi="en-US"/>
        </w:rPr>
        <w:t>г) гипоксии</w:t>
      </w:r>
    </w:p>
    <w:p w:rsidR="001F0A88" w:rsidRPr="001F0A88" w:rsidRDefault="001F0A88" w:rsidP="001F0A88">
      <w:pPr>
        <w:ind w:firstLine="709"/>
        <w:jc w:val="both"/>
        <w:rPr>
          <w:sz w:val="30"/>
          <w:szCs w:val="30"/>
          <w:lang w:eastAsia="en-US" w:bidi="en-US"/>
        </w:rPr>
      </w:pPr>
      <w:r w:rsidRPr="001F0A88">
        <w:rPr>
          <w:sz w:val="30"/>
          <w:szCs w:val="30"/>
          <w:lang w:eastAsia="en-US" w:bidi="en-US"/>
        </w:rPr>
        <w:t>д) склероза</w:t>
      </w:r>
    </w:p>
    <w:p w:rsidR="001F0A88" w:rsidRPr="001F0A88" w:rsidRDefault="001F0A88" w:rsidP="001F0A88">
      <w:pPr>
        <w:ind w:firstLine="709"/>
        <w:jc w:val="both"/>
        <w:rPr>
          <w:b/>
          <w:caps/>
          <w:sz w:val="30"/>
          <w:szCs w:val="30"/>
          <w:lang w:eastAsia="en-US" w:bidi="en-US"/>
        </w:rPr>
      </w:pPr>
      <w:r w:rsidRPr="001F0A88">
        <w:rPr>
          <w:b/>
          <w:caps/>
          <w:sz w:val="30"/>
          <w:szCs w:val="30"/>
          <w:lang w:eastAsia="en-US" w:bidi="en-US"/>
        </w:rPr>
        <w:t xml:space="preserve">32. </w:t>
      </w:r>
      <w:r w:rsidRPr="001F0A88">
        <w:rPr>
          <w:b/>
          <w:sz w:val="30"/>
          <w:szCs w:val="30"/>
          <w:lang w:eastAsia="en-US" w:bidi="en-US"/>
        </w:rPr>
        <w:t>Примерами наружного кровотечения являются:</w:t>
      </w:r>
    </w:p>
    <w:p w:rsidR="001F0A88" w:rsidRPr="001F0A88" w:rsidRDefault="001F0A88" w:rsidP="001F0A88">
      <w:pPr>
        <w:tabs>
          <w:tab w:val="left" w:pos="-567"/>
        </w:tabs>
        <w:ind w:firstLine="709"/>
        <w:jc w:val="both"/>
        <w:rPr>
          <w:sz w:val="30"/>
          <w:szCs w:val="30"/>
          <w:lang w:eastAsia="en-US" w:bidi="en-US"/>
        </w:rPr>
      </w:pPr>
      <w:r w:rsidRPr="001F0A88">
        <w:rPr>
          <w:sz w:val="30"/>
          <w:szCs w:val="30"/>
          <w:lang w:eastAsia="en-US" w:bidi="en-US"/>
        </w:rPr>
        <w:t>а) кровохарканье</w:t>
      </w:r>
    </w:p>
    <w:p w:rsidR="001F0A88" w:rsidRPr="001F0A88" w:rsidRDefault="001F0A88" w:rsidP="001F0A88">
      <w:pPr>
        <w:tabs>
          <w:tab w:val="left" w:pos="-567"/>
        </w:tabs>
        <w:ind w:firstLine="709"/>
        <w:jc w:val="both"/>
        <w:rPr>
          <w:sz w:val="30"/>
          <w:szCs w:val="30"/>
          <w:lang w:eastAsia="en-US" w:bidi="en-US"/>
        </w:rPr>
      </w:pPr>
      <w:r w:rsidRPr="001F0A88">
        <w:rPr>
          <w:sz w:val="30"/>
          <w:szCs w:val="30"/>
          <w:lang w:eastAsia="en-US" w:bidi="en-US"/>
        </w:rPr>
        <w:t>б) петехии</w:t>
      </w:r>
    </w:p>
    <w:p w:rsidR="001F0A88" w:rsidRPr="001F0A88" w:rsidRDefault="001F0A88" w:rsidP="001F0A88">
      <w:pPr>
        <w:tabs>
          <w:tab w:val="left" w:pos="-567"/>
        </w:tabs>
        <w:ind w:firstLine="709"/>
        <w:jc w:val="both"/>
        <w:rPr>
          <w:sz w:val="30"/>
          <w:szCs w:val="30"/>
          <w:lang w:eastAsia="en-US" w:bidi="en-US"/>
        </w:rPr>
      </w:pPr>
      <w:r w:rsidRPr="001F0A88">
        <w:rPr>
          <w:sz w:val="30"/>
          <w:szCs w:val="30"/>
          <w:lang w:eastAsia="en-US" w:bidi="en-US"/>
        </w:rPr>
        <w:t>в) гемоперитонеум</w:t>
      </w:r>
    </w:p>
    <w:p w:rsidR="001F0A88" w:rsidRPr="001F0A88" w:rsidRDefault="001F0A88" w:rsidP="001F0A88">
      <w:pPr>
        <w:tabs>
          <w:tab w:val="left" w:pos="-567"/>
        </w:tabs>
        <w:ind w:firstLine="709"/>
        <w:jc w:val="both"/>
        <w:rPr>
          <w:sz w:val="30"/>
          <w:szCs w:val="30"/>
          <w:lang w:eastAsia="en-US" w:bidi="en-US"/>
        </w:rPr>
      </w:pPr>
      <w:r w:rsidRPr="001F0A88">
        <w:rPr>
          <w:sz w:val="30"/>
          <w:szCs w:val="30"/>
          <w:lang w:eastAsia="en-US" w:bidi="en-US"/>
        </w:rPr>
        <w:t>г) мелена</w:t>
      </w:r>
    </w:p>
    <w:p w:rsidR="001F0A88" w:rsidRPr="001F0A88" w:rsidRDefault="001F0A88" w:rsidP="001F0A88">
      <w:pPr>
        <w:tabs>
          <w:tab w:val="left" w:pos="-567"/>
        </w:tabs>
        <w:ind w:firstLine="709"/>
        <w:jc w:val="both"/>
        <w:rPr>
          <w:sz w:val="30"/>
          <w:szCs w:val="30"/>
          <w:lang w:eastAsia="en-US" w:bidi="en-US"/>
        </w:rPr>
      </w:pPr>
      <w:r w:rsidRPr="001F0A88">
        <w:rPr>
          <w:sz w:val="30"/>
          <w:szCs w:val="30"/>
          <w:lang w:eastAsia="en-US" w:bidi="en-US"/>
        </w:rPr>
        <w:t>д) гемоторакс</w:t>
      </w:r>
    </w:p>
    <w:p w:rsidR="001F0A88" w:rsidRPr="001F0A88" w:rsidRDefault="001F0A88" w:rsidP="001F0A88">
      <w:pPr>
        <w:ind w:firstLine="709"/>
        <w:jc w:val="both"/>
        <w:rPr>
          <w:b/>
          <w:caps/>
          <w:sz w:val="30"/>
          <w:szCs w:val="30"/>
          <w:lang w:eastAsia="en-US" w:bidi="en-US"/>
        </w:rPr>
      </w:pPr>
      <w:r w:rsidRPr="001F0A88">
        <w:rPr>
          <w:b/>
          <w:caps/>
          <w:sz w:val="30"/>
          <w:szCs w:val="30"/>
          <w:lang w:eastAsia="en-US" w:bidi="en-US"/>
        </w:rPr>
        <w:t xml:space="preserve">33. </w:t>
      </w:r>
      <w:r w:rsidRPr="001F0A88">
        <w:rPr>
          <w:b/>
          <w:sz w:val="30"/>
          <w:szCs w:val="30"/>
          <w:lang w:eastAsia="en-US" w:bidi="en-US"/>
        </w:rPr>
        <w:t>В коже при общем хроническом венозном полнокровии наблюдается:</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а) повышение температуры</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б) понижение температуры</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в) цианоз</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г) склероз</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д) гемохроматоз</w:t>
      </w:r>
    </w:p>
    <w:p w:rsidR="001F0A88" w:rsidRPr="001F0A88" w:rsidRDefault="001F0A88" w:rsidP="001F0A88">
      <w:pPr>
        <w:ind w:firstLine="709"/>
        <w:jc w:val="both"/>
        <w:rPr>
          <w:b/>
          <w:caps/>
          <w:sz w:val="30"/>
          <w:szCs w:val="30"/>
          <w:lang w:eastAsia="en-US" w:bidi="en-US"/>
        </w:rPr>
      </w:pPr>
      <w:r w:rsidRPr="001F0A88">
        <w:rPr>
          <w:b/>
          <w:caps/>
          <w:sz w:val="30"/>
          <w:szCs w:val="30"/>
          <w:lang w:eastAsia="en-US" w:bidi="en-US"/>
        </w:rPr>
        <w:t xml:space="preserve">34. </w:t>
      </w:r>
      <w:r w:rsidRPr="001F0A88">
        <w:rPr>
          <w:b/>
          <w:sz w:val="30"/>
          <w:szCs w:val="30"/>
          <w:lang w:eastAsia="en-US" w:bidi="en-US"/>
        </w:rPr>
        <w:t>Мелкие точечные кровоизлияния в коже называются:</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а) кровоподтеком</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б) лимфодемой</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в) петехиями</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г) экхимозами</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д) гематомой</w:t>
      </w:r>
    </w:p>
    <w:p w:rsidR="001F0A88" w:rsidRPr="001F0A88" w:rsidRDefault="001F0A88" w:rsidP="001F0A88">
      <w:pPr>
        <w:ind w:firstLine="709"/>
        <w:jc w:val="both"/>
        <w:rPr>
          <w:b/>
          <w:caps/>
          <w:sz w:val="30"/>
          <w:szCs w:val="30"/>
          <w:lang w:eastAsia="en-US" w:bidi="en-US"/>
        </w:rPr>
      </w:pPr>
      <w:r w:rsidRPr="001F0A88">
        <w:rPr>
          <w:b/>
          <w:caps/>
          <w:sz w:val="30"/>
          <w:szCs w:val="30"/>
          <w:lang w:eastAsia="en-US" w:bidi="en-US"/>
        </w:rPr>
        <w:t xml:space="preserve">35. </w:t>
      </w:r>
      <w:r w:rsidRPr="001F0A88">
        <w:rPr>
          <w:b/>
          <w:spacing w:val="-4"/>
          <w:sz w:val="30"/>
          <w:szCs w:val="30"/>
          <w:lang w:eastAsia="en-US" w:bidi="en-US"/>
        </w:rPr>
        <w:t>К физиологической артериальной гиперемии относятся:</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 xml:space="preserve">а) рабочая </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 xml:space="preserve">б) мускатная </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в) вакатная</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г) коллатеральная</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д) рефлекторная</w:t>
      </w:r>
    </w:p>
    <w:p w:rsidR="001F0A88" w:rsidRPr="001F0A88" w:rsidRDefault="001F0A88" w:rsidP="001F0A88">
      <w:pPr>
        <w:ind w:firstLine="709"/>
        <w:jc w:val="both"/>
        <w:rPr>
          <w:b/>
          <w:caps/>
          <w:sz w:val="30"/>
          <w:szCs w:val="30"/>
          <w:lang w:eastAsia="en-US" w:bidi="en-US"/>
        </w:rPr>
      </w:pPr>
      <w:r w:rsidRPr="001F0A88">
        <w:rPr>
          <w:b/>
          <w:caps/>
          <w:sz w:val="30"/>
          <w:szCs w:val="30"/>
          <w:lang w:eastAsia="en-US" w:bidi="en-US"/>
        </w:rPr>
        <w:t xml:space="preserve">36. </w:t>
      </w:r>
      <w:r w:rsidRPr="001F0A88">
        <w:rPr>
          <w:b/>
          <w:sz w:val="30"/>
          <w:szCs w:val="30"/>
          <w:lang w:eastAsia="en-US" w:bidi="en-US"/>
        </w:rPr>
        <w:t>При Обтурации Просвета Воротной Вены Возникает</w:t>
      </w:r>
      <w:r w:rsidRPr="001F0A88">
        <w:rPr>
          <w:b/>
          <w:caps/>
          <w:sz w:val="30"/>
          <w:szCs w:val="30"/>
          <w:lang w:eastAsia="en-US" w:bidi="en-US"/>
        </w:rPr>
        <w:t>:</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а) мускатная печень</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б) бурая индурация печени</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в) синдром Бадда-Киари</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 xml:space="preserve">г) венозное полнокровие тонкой кишки   </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д) венозное полнокровие селезенки</w:t>
      </w:r>
    </w:p>
    <w:p w:rsidR="001F0A88" w:rsidRPr="001F0A88" w:rsidRDefault="001F0A88" w:rsidP="001F0A88">
      <w:pPr>
        <w:ind w:firstLine="709"/>
        <w:jc w:val="both"/>
        <w:rPr>
          <w:b/>
          <w:caps/>
          <w:sz w:val="30"/>
          <w:szCs w:val="30"/>
          <w:lang w:eastAsia="en-US" w:bidi="en-US"/>
        </w:rPr>
      </w:pPr>
      <w:r w:rsidRPr="001F0A88">
        <w:rPr>
          <w:b/>
          <w:caps/>
          <w:sz w:val="30"/>
          <w:szCs w:val="30"/>
          <w:lang w:eastAsia="en-US" w:bidi="en-US"/>
        </w:rPr>
        <w:t xml:space="preserve">37. </w:t>
      </w:r>
      <w:r w:rsidRPr="001F0A88">
        <w:rPr>
          <w:b/>
          <w:sz w:val="30"/>
          <w:szCs w:val="30"/>
          <w:lang w:eastAsia="en-US" w:bidi="en-US"/>
        </w:rPr>
        <w:t>Закрытие просвета артерии тромбом может привести к развитию:</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 xml:space="preserve">а) атеросклероза </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б) коллатеральной гиперемии</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в) вакатной гиперемии</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г) анемии</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д) ишемии</w:t>
      </w:r>
    </w:p>
    <w:p w:rsidR="001F0A88" w:rsidRPr="001F0A88" w:rsidRDefault="001F0A88" w:rsidP="001F0A88">
      <w:pPr>
        <w:tabs>
          <w:tab w:val="left" w:pos="142"/>
        </w:tabs>
        <w:ind w:firstLine="709"/>
        <w:jc w:val="both"/>
        <w:rPr>
          <w:sz w:val="30"/>
          <w:szCs w:val="30"/>
          <w:lang w:eastAsia="en-US" w:bidi="en-US"/>
        </w:rPr>
      </w:pPr>
    </w:p>
    <w:p w:rsidR="001F0A88" w:rsidRPr="001F0A88" w:rsidRDefault="001F0A88" w:rsidP="001F0A88">
      <w:pPr>
        <w:ind w:firstLine="709"/>
        <w:jc w:val="both"/>
        <w:rPr>
          <w:b/>
          <w:caps/>
          <w:sz w:val="30"/>
          <w:szCs w:val="30"/>
          <w:lang w:eastAsia="en-US" w:bidi="en-US"/>
        </w:rPr>
      </w:pPr>
      <w:r w:rsidRPr="001F0A88">
        <w:rPr>
          <w:b/>
          <w:caps/>
          <w:sz w:val="30"/>
          <w:szCs w:val="30"/>
          <w:lang w:eastAsia="en-US" w:bidi="en-US"/>
        </w:rPr>
        <w:lastRenderedPageBreak/>
        <w:t xml:space="preserve">38. </w:t>
      </w:r>
      <w:r w:rsidRPr="001F0A88">
        <w:rPr>
          <w:b/>
          <w:sz w:val="30"/>
          <w:szCs w:val="30"/>
          <w:lang w:eastAsia="en-US" w:bidi="en-US"/>
        </w:rPr>
        <w:t>Плоскостные кровоизлияния в коже называются:</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а) петехиями</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б) экхимозами</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в) кровоподтеками</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г) гематомой</w:t>
      </w:r>
    </w:p>
    <w:p w:rsidR="001F0A88" w:rsidRPr="001F0A88" w:rsidRDefault="001F0A88" w:rsidP="001F0A88">
      <w:pPr>
        <w:tabs>
          <w:tab w:val="left" w:pos="142"/>
        </w:tabs>
        <w:ind w:firstLine="709"/>
        <w:jc w:val="both"/>
        <w:rPr>
          <w:sz w:val="30"/>
          <w:szCs w:val="30"/>
          <w:lang w:eastAsia="en-US" w:bidi="en-US"/>
        </w:rPr>
      </w:pPr>
      <w:r w:rsidRPr="001F0A88">
        <w:rPr>
          <w:sz w:val="30"/>
          <w:szCs w:val="30"/>
          <w:lang w:eastAsia="en-US" w:bidi="en-US"/>
        </w:rPr>
        <w:t>д) геморрагическим пропитыванием</w:t>
      </w:r>
    </w:p>
    <w:p w:rsidR="001F0A88" w:rsidRPr="001F0A88" w:rsidRDefault="001F0A88" w:rsidP="001F0A88">
      <w:pPr>
        <w:shd w:val="clear" w:color="auto" w:fill="FFFFFF"/>
        <w:ind w:firstLine="709"/>
        <w:jc w:val="center"/>
        <w:rPr>
          <w:b/>
          <w:bCs/>
          <w:caps/>
          <w:sz w:val="16"/>
          <w:szCs w:val="16"/>
          <w:lang w:eastAsia="en-US" w:bidi="en-US"/>
        </w:rPr>
      </w:pPr>
    </w:p>
    <w:p w:rsidR="001F0A88" w:rsidRPr="001F0A88" w:rsidRDefault="001F0A88" w:rsidP="001F0A88">
      <w:pPr>
        <w:shd w:val="clear" w:color="auto" w:fill="FFFFFF"/>
        <w:ind w:firstLine="709"/>
        <w:jc w:val="center"/>
        <w:rPr>
          <w:bCs/>
          <w:caps/>
          <w:sz w:val="30"/>
          <w:szCs w:val="30"/>
          <w:lang w:eastAsia="en-US" w:bidi="en-US"/>
        </w:rPr>
      </w:pPr>
      <w:r w:rsidRPr="001F0A88">
        <w:rPr>
          <w:bCs/>
          <w:caps/>
          <w:sz w:val="30"/>
          <w:szCs w:val="30"/>
          <w:lang w:eastAsia="en-US" w:bidi="en-US"/>
        </w:rPr>
        <w:t>Эталоны ответов по теме</w:t>
      </w:r>
    </w:p>
    <w:p w:rsidR="001F0A88" w:rsidRPr="001F0A88" w:rsidRDefault="001F0A88" w:rsidP="001F0A88">
      <w:pPr>
        <w:ind w:firstLine="709"/>
        <w:jc w:val="center"/>
        <w:rPr>
          <w:b/>
          <w:bCs/>
          <w:spacing w:val="-6"/>
          <w:sz w:val="30"/>
          <w:szCs w:val="30"/>
          <w:lang w:eastAsia="en-US" w:bidi="en-US"/>
        </w:rPr>
      </w:pPr>
      <w:r w:rsidRPr="001F0A88">
        <w:rPr>
          <w:b/>
          <w:bCs/>
          <w:spacing w:val="-6"/>
          <w:sz w:val="30"/>
          <w:szCs w:val="30"/>
          <w:lang w:eastAsia="en-US" w:bidi="en-US"/>
        </w:rPr>
        <w:t>«Расстройства кровообращения: Артериальное полнокровие, венозный застой, кровотечение, кровоизлияние»</w:t>
      </w:r>
    </w:p>
    <w:p w:rsidR="001F0A88" w:rsidRPr="001F0A88" w:rsidRDefault="001F0A88" w:rsidP="001F0A88">
      <w:pPr>
        <w:ind w:firstLine="709"/>
        <w:jc w:val="center"/>
        <w:rPr>
          <w:bCs/>
          <w:sz w:val="30"/>
          <w:szCs w:val="30"/>
          <w:lang w:eastAsia="en-US" w:bidi="en-US"/>
        </w:rPr>
      </w:pPr>
    </w:p>
    <w:tbl>
      <w:tblPr>
        <w:tblW w:w="0" w:type="auto"/>
        <w:tblLook w:val="01E0" w:firstRow="1" w:lastRow="1" w:firstColumn="1" w:lastColumn="1" w:noHBand="0" w:noVBand="0"/>
      </w:tblPr>
      <w:tblGrid>
        <w:gridCol w:w="4501"/>
        <w:gridCol w:w="4501"/>
      </w:tblGrid>
      <w:tr w:rsidR="001F0A88" w:rsidRPr="001F0A88" w:rsidTr="00DE4C98">
        <w:tc>
          <w:tcPr>
            <w:tcW w:w="4501" w:type="dxa"/>
          </w:tcPr>
          <w:p w:rsidR="001F0A88" w:rsidRPr="001F0A88" w:rsidRDefault="001F0A88" w:rsidP="008D08CC">
            <w:pPr>
              <w:numPr>
                <w:ilvl w:val="0"/>
                <w:numId w:val="7"/>
              </w:numPr>
              <w:tabs>
                <w:tab w:val="left" w:pos="1120"/>
              </w:tabs>
              <w:suppressAutoHyphens/>
              <w:ind w:left="0" w:firstLine="709"/>
              <w:rPr>
                <w:sz w:val="30"/>
                <w:szCs w:val="30"/>
                <w:lang w:eastAsia="en-US" w:bidi="en-US"/>
              </w:rPr>
            </w:pPr>
            <w:r w:rsidRPr="001F0A88">
              <w:rPr>
                <w:sz w:val="30"/>
                <w:szCs w:val="30"/>
                <w:lang w:eastAsia="en-US" w:bidi="en-US"/>
              </w:rPr>
              <w:t>1-ад 2-г 3-бв</w:t>
            </w:r>
          </w:p>
          <w:p w:rsidR="001F0A88" w:rsidRPr="001F0A88" w:rsidRDefault="001F0A88" w:rsidP="008D08CC">
            <w:pPr>
              <w:numPr>
                <w:ilvl w:val="0"/>
                <w:numId w:val="7"/>
              </w:numPr>
              <w:tabs>
                <w:tab w:val="left" w:pos="1120"/>
              </w:tabs>
              <w:suppressAutoHyphens/>
              <w:ind w:left="0" w:firstLine="709"/>
              <w:rPr>
                <w:sz w:val="30"/>
                <w:szCs w:val="30"/>
                <w:lang w:eastAsia="en-US" w:bidi="en-US"/>
              </w:rPr>
            </w:pPr>
            <w:r w:rsidRPr="001F0A88">
              <w:rPr>
                <w:sz w:val="30"/>
                <w:szCs w:val="30"/>
                <w:lang w:eastAsia="en-US" w:bidi="en-US"/>
              </w:rPr>
              <w:t xml:space="preserve"> а, в, г</w:t>
            </w:r>
          </w:p>
          <w:p w:rsidR="001F0A88" w:rsidRPr="001F0A88" w:rsidRDefault="001F0A88" w:rsidP="008D08CC">
            <w:pPr>
              <w:numPr>
                <w:ilvl w:val="0"/>
                <w:numId w:val="7"/>
              </w:numPr>
              <w:tabs>
                <w:tab w:val="left" w:pos="1120"/>
              </w:tabs>
              <w:suppressAutoHyphens/>
              <w:ind w:left="0" w:firstLine="709"/>
              <w:rPr>
                <w:sz w:val="30"/>
                <w:szCs w:val="30"/>
                <w:lang w:eastAsia="en-US" w:bidi="en-US"/>
              </w:rPr>
            </w:pPr>
            <w:r w:rsidRPr="001F0A88">
              <w:rPr>
                <w:sz w:val="30"/>
                <w:szCs w:val="30"/>
                <w:lang w:eastAsia="en-US" w:bidi="en-US"/>
              </w:rPr>
              <w:t xml:space="preserve"> в, д, е</w:t>
            </w:r>
          </w:p>
          <w:p w:rsidR="001F0A88" w:rsidRPr="001F0A88" w:rsidRDefault="001F0A88" w:rsidP="008D08CC">
            <w:pPr>
              <w:numPr>
                <w:ilvl w:val="0"/>
                <w:numId w:val="7"/>
              </w:numPr>
              <w:tabs>
                <w:tab w:val="left" w:pos="1120"/>
              </w:tabs>
              <w:suppressAutoHyphens/>
              <w:ind w:left="0" w:firstLine="709"/>
              <w:rPr>
                <w:sz w:val="30"/>
                <w:szCs w:val="30"/>
                <w:lang w:eastAsia="en-US" w:bidi="en-US"/>
              </w:rPr>
            </w:pPr>
            <w:r w:rsidRPr="001F0A88">
              <w:rPr>
                <w:sz w:val="30"/>
                <w:szCs w:val="30"/>
                <w:lang w:eastAsia="en-US" w:bidi="en-US"/>
              </w:rPr>
              <w:t xml:space="preserve"> 1-в 2-а 3-г 4-б</w:t>
            </w:r>
          </w:p>
          <w:p w:rsidR="001F0A88" w:rsidRPr="001F0A88" w:rsidRDefault="001F0A88" w:rsidP="008D08CC">
            <w:pPr>
              <w:numPr>
                <w:ilvl w:val="0"/>
                <w:numId w:val="7"/>
              </w:numPr>
              <w:tabs>
                <w:tab w:val="left" w:pos="1120"/>
              </w:tabs>
              <w:suppressAutoHyphens/>
              <w:ind w:left="0" w:firstLine="709"/>
              <w:rPr>
                <w:sz w:val="30"/>
                <w:szCs w:val="30"/>
                <w:lang w:eastAsia="en-US" w:bidi="en-US"/>
              </w:rPr>
            </w:pPr>
            <w:r w:rsidRPr="001F0A88">
              <w:rPr>
                <w:sz w:val="30"/>
                <w:szCs w:val="30"/>
                <w:lang w:eastAsia="en-US" w:bidi="en-US"/>
              </w:rPr>
              <w:t xml:space="preserve"> а, в, г</w:t>
            </w:r>
          </w:p>
          <w:p w:rsidR="001F0A88" w:rsidRPr="001F0A88" w:rsidRDefault="001F0A88" w:rsidP="008D08CC">
            <w:pPr>
              <w:numPr>
                <w:ilvl w:val="0"/>
                <w:numId w:val="7"/>
              </w:numPr>
              <w:tabs>
                <w:tab w:val="left" w:pos="1120"/>
              </w:tabs>
              <w:suppressAutoHyphens/>
              <w:ind w:left="0" w:firstLine="709"/>
              <w:rPr>
                <w:sz w:val="30"/>
                <w:szCs w:val="30"/>
                <w:lang w:eastAsia="en-US" w:bidi="en-US"/>
              </w:rPr>
            </w:pPr>
            <w:r w:rsidRPr="001F0A88">
              <w:rPr>
                <w:sz w:val="30"/>
                <w:szCs w:val="30"/>
                <w:lang w:eastAsia="en-US" w:bidi="en-US"/>
              </w:rPr>
              <w:t xml:space="preserve"> б</w:t>
            </w:r>
          </w:p>
          <w:p w:rsidR="001F0A88" w:rsidRPr="001F0A88" w:rsidRDefault="001F0A88" w:rsidP="008D08CC">
            <w:pPr>
              <w:numPr>
                <w:ilvl w:val="0"/>
                <w:numId w:val="7"/>
              </w:numPr>
              <w:tabs>
                <w:tab w:val="left" w:pos="1120"/>
              </w:tabs>
              <w:suppressAutoHyphens/>
              <w:ind w:left="0" w:firstLine="709"/>
              <w:rPr>
                <w:sz w:val="30"/>
                <w:szCs w:val="30"/>
                <w:lang w:eastAsia="en-US" w:bidi="en-US"/>
              </w:rPr>
            </w:pPr>
            <w:r w:rsidRPr="001F0A88">
              <w:rPr>
                <w:sz w:val="30"/>
                <w:szCs w:val="30"/>
                <w:lang w:eastAsia="en-US" w:bidi="en-US"/>
              </w:rPr>
              <w:t xml:space="preserve"> а, в, г</w:t>
            </w:r>
          </w:p>
          <w:p w:rsidR="001F0A88" w:rsidRPr="001F0A88" w:rsidRDefault="001F0A88" w:rsidP="008D08CC">
            <w:pPr>
              <w:numPr>
                <w:ilvl w:val="0"/>
                <w:numId w:val="7"/>
              </w:numPr>
              <w:tabs>
                <w:tab w:val="left" w:pos="1120"/>
              </w:tabs>
              <w:suppressAutoHyphens/>
              <w:ind w:left="0" w:firstLine="709"/>
              <w:rPr>
                <w:sz w:val="30"/>
                <w:szCs w:val="30"/>
                <w:lang w:eastAsia="en-US" w:bidi="en-US"/>
              </w:rPr>
            </w:pPr>
            <w:r w:rsidRPr="001F0A88">
              <w:rPr>
                <w:sz w:val="30"/>
                <w:szCs w:val="30"/>
                <w:lang w:eastAsia="en-US" w:bidi="en-US"/>
              </w:rPr>
              <w:t xml:space="preserve"> 1-бг 2-авде</w:t>
            </w:r>
          </w:p>
          <w:p w:rsidR="001F0A88" w:rsidRPr="001F0A88" w:rsidRDefault="001F0A88" w:rsidP="008D08CC">
            <w:pPr>
              <w:numPr>
                <w:ilvl w:val="0"/>
                <w:numId w:val="7"/>
              </w:numPr>
              <w:tabs>
                <w:tab w:val="left" w:pos="1120"/>
              </w:tabs>
              <w:suppressAutoHyphens/>
              <w:ind w:left="0" w:firstLine="709"/>
              <w:rPr>
                <w:sz w:val="30"/>
                <w:szCs w:val="30"/>
                <w:lang w:eastAsia="en-US" w:bidi="en-US"/>
              </w:rPr>
            </w:pPr>
            <w:r w:rsidRPr="001F0A88">
              <w:rPr>
                <w:sz w:val="30"/>
                <w:szCs w:val="30"/>
                <w:lang w:eastAsia="en-US" w:bidi="en-US"/>
              </w:rPr>
              <w:t xml:space="preserve"> в</w:t>
            </w:r>
          </w:p>
          <w:p w:rsidR="001F0A88" w:rsidRPr="001F0A88" w:rsidRDefault="001F0A88" w:rsidP="008D08CC">
            <w:pPr>
              <w:numPr>
                <w:ilvl w:val="0"/>
                <w:numId w:val="7"/>
              </w:numPr>
              <w:tabs>
                <w:tab w:val="left" w:pos="1120"/>
              </w:tabs>
              <w:suppressAutoHyphens/>
              <w:ind w:left="0" w:firstLine="709"/>
              <w:rPr>
                <w:sz w:val="30"/>
                <w:szCs w:val="30"/>
                <w:lang w:eastAsia="en-US" w:bidi="en-US"/>
              </w:rPr>
            </w:pPr>
            <w:r w:rsidRPr="001F0A88">
              <w:rPr>
                <w:sz w:val="30"/>
                <w:szCs w:val="30"/>
                <w:lang w:eastAsia="en-US" w:bidi="en-US"/>
              </w:rPr>
              <w:t xml:space="preserve"> а</w:t>
            </w:r>
          </w:p>
          <w:p w:rsidR="001F0A88" w:rsidRPr="001F0A88" w:rsidRDefault="001F0A88" w:rsidP="008D08CC">
            <w:pPr>
              <w:numPr>
                <w:ilvl w:val="0"/>
                <w:numId w:val="7"/>
              </w:numPr>
              <w:tabs>
                <w:tab w:val="left" w:pos="1120"/>
              </w:tabs>
              <w:suppressAutoHyphens/>
              <w:ind w:left="0" w:firstLine="709"/>
              <w:rPr>
                <w:sz w:val="30"/>
                <w:szCs w:val="30"/>
                <w:lang w:eastAsia="en-US" w:bidi="en-US"/>
              </w:rPr>
            </w:pPr>
            <w:r w:rsidRPr="001F0A88">
              <w:rPr>
                <w:sz w:val="30"/>
                <w:szCs w:val="30"/>
                <w:lang w:eastAsia="en-US" w:bidi="en-US"/>
              </w:rPr>
              <w:t xml:space="preserve"> б</w:t>
            </w:r>
          </w:p>
          <w:p w:rsidR="001F0A88" w:rsidRPr="001F0A88" w:rsidRDefault="001F0A88" w:rsidP="008D08CC">
            <w:pPr>
              <w:numPr>
                <w:ilvl w:val="0"/>
                <w:numId w:val="7"/>
              </w:numPr>
              <w:tabs>
                <w:tab w:val="left" w:pos="1120"/>
              </w:tabs>
              <w:suppressAutoHyphens/>
              <w:ind w:left="0" w:firstLine="709"/>
              <w:rPr>
                <w:sz w:val="30"/>
                <w:szCs w:val="30"/>
                <w:lang w:eastAsia="en-US" w:bidi="en-US"/>
              </w:rPr>
            </w:pPr>
            <w:r w:rsidRPr="001F0A88">
              <w:rPr>
                <w:sz w:val="30"/>
                <w:szCs w:val="30"/>
                <w:lang w:eastAsia="en-US" w:bidi="en-US"/>
              </w:rPr>
              <w:t xml:space="preserve"> б, в</w:t>
            </w:r>
          </w:p>
          <w:p w:rsidR="001F0A88" w:rsidRPr="001F0A88" w:rsidRDefault="001F0A88" w:rsidP="008D08CC">
            <w:pPr>
              <w:numPr>
                <w:ilvl w:val="0"/>
                <w:numId w:val="7"/>
              </w:numPr>
              <w:tabs>
                <w:tab w:val="left" w:pos="1120"/>
              </w:tabs>
              <w:suppressAutoHyphens/>
              <w:ind w:left="0" w:firstLine="709"/>
              <w:rPr>
                <w:sz w:val="30"/>
                <w:szCs w:val="30"/>
                <w:lang w:eastAsia="en-US" w:bidi="en-US"/>
              </w:rPr>
            </w:pPr>
            <w:r w:rsidRPr="001F0A88">
              <w:rPr>
                <w:sz w:val="30"/>
                <w:szCs w:val="30"/>
                <w:lang w:eastAsia="en-US" w:bidi="en-US"/>
              </w:rPr>
              <w:t xml:space="preserve"> б, в</w:t>
            </w:r>
          </w:p>
          <w:p w:rsidR="001F0A88" w:rsidRPr="001F0A88" w:rsidRDefault="001F0A88" w:rsidP="008D08CC">
            <w:pPr>
              <w:numPr>
                <w:ilvl w:val="0"/>
                <w:numId w:val="7"/>
              </w:numPr>
              <w:tabs>
                <w:tab w:val="left" w:pos="1120"/>
              </w:tabs>
              <w:suppressAutoHyphens/>
              <w:ind w:left="0" w:firstLine="709"/>
              <w:rPr>
                <w:sz w:val="30"/>
                <w:szCs w:val="30"/>
                <w:lang w:eastAsia="en-US" w:bidi="en-US"/>
              </w:rPr>
            </w:pPr>
            <w:r w:rsidRPr="001F0A88">
              <w:rPr>
                <w:sz w:val="30"/>
                <w:szCs w:val="30"/>
                <w:lang w:eastAsia="en-US" w:bidi="en-US"/>
              </w:rPr>
              <w:t xml:space="preserve"> г</w:t>
            </w:r>
          </w:p>
          <w:p w:rsidR="001F0A88" w:rsidRPr="001F0A88" w:rsidRDefault="001F0A88" w:rsidP="008D08CC">
            <w:pPr>
              <w:numPr>
                <w:ilvl w:val="0"/>
                <w:numId w:val="7"/>
              </w:numPr>
              <w:tabs>
                <w:tab w:val="left" w:pos="1120"/>
              </w:tabs>
              <w:suppressAutoHyphens/>
              <w:ind w:left="0" w:firstLine="709"/>
              <w:rPr>
                <w:sz w:val="30"/>
                <w:szCs w:val="30"/>
                <w:lang w:eastAsia="en-US" w:bidi="en-US"/>
              </w:rPr>
            </w:pPr>
            <w:r w:rsidRPr="001F0A88">
              <w:rPr>
                <w:sz w:val="30"/>
                <w:szCs w:val="30"/>
                <w:lang w:eastAsia="en-US" w:bidi="en-US"/>
              </w:rPr>
              <w:t xml:space="preserve"> а, д</w:t>
            </w:r>
          </w:p>
          <w:p w:rsidR="001F0A88" w:rsidRPr="001F0A88" w:rsidRDefault="001F0A88" w:rsidP="008D08CC">
            <w:pPr>
              <w:numPr>
                <w:ilvl w:val="0"/>
                <w:numId w:val="7"/>
              </w:numPr>
              <w:tabs>
                <w:tab w:val="left" w:pos="1120"/>
              </w:tabs>
              <w:suppressAutoHyphens/>
              <w:ind w:left="0" w:firstLine="709"/>
              <w:rPr>
                <w:sz w:val="30"/>
                <w:szCs w:val="30"/>
                <w:lang w:eastAsia="en-US" w:bidi="en-US"/>
              </w:rPr>
            </w:pPr>
            <w:r w:rsidRPr="001F0A88">
              <w:rPr>
                <w:sz w:val="30"/>
                <w:szCs w:val="30"/>
                <w:lang w:eastAsia="en-US" w:bidi="en-US"/>
              </w:rPr>
              <w:t xml:space="preserve"> в, г</w:t>
            </w:r>
          </w:p>
          <w:p w:rsidR="001F0A88" w:rsidRPr="001F0A88" w:rsidRDefault="001F0A88" w:rsidP="008D08CC">
            <w:pPr>
              <w:numPr>
                <w:ilvl w:val="0"/>
                <w:numId w:val="7"/>
              </w:numPr>
              <w:tabs>
                <w:tab w:val="left" w:pos="1120"/>
              </w:tabs>
              <w:suppressAutoHyphens/>
              <w:ind w:left="0" w:firstLine="709"/>
              <w:rPr>
                <w:sz w:val="30"/>
                <w:szCs w:val="30"/>
                <w:lang w:eastAsia="en-US" w:bidi="en-US"/>
              </w:rPr>
            </w:pPr>
            <w:r w:rsidRPr="001F0A88">
              <w:rPr>
                <w:sz w:val="30"/>
                <w:szCs w:val="30"/>
                <w:lang w:eastAsia="en-US" w:bidi="en-US"/>
              </w:rPr>
              <w:t xml:space="preserve"> г</w:t>
            </w:r>
          </w:p>
          <w:p w:rsidR="001F0A88" w:rsidRPr="001F0A88" w:rsidRDefault="001F0A88" w:rsidP="008D08CC">
            <w:pPr>
              <w:numPr>
                <w:ilvl w:val="0"/>
                <w:numId w:val="7"/>
              </w:numPr>
              <w:tabs>
                <w:tab w:val="left" w:pos="1120"/>
              </w:tabs>
              <w:suppressAutoHyphens/>
              <w:ind w:left="0" w:firstLine="709"/>
              <w:rPr>
                <w:sz w:val="30"/>
                <w:szCs w:val="30"/>
                <w:lang w:eastAsia="en-US" w:bidi="en-US"/>
              </w:rPr>
            </w:pPr>
            <w:r w:rsidRPr="001F0A88">
              <w:rPr>
                <w:sz w:val="30"/>
                <w:szCs w:val="30"/>
                <w:lang w:eastAsia="en-US" w:bidi="en-US"/>
              </w:rPr>
              <w:t xml:space="preserve"> б, в, д</w:t>
            </w:r>
          </w:p>
          <w:p w:rsidR="001F0A88" w:rsidRPr="001F0A88" w:rsidRDefault="001F0A88" w:rsidP="001F0A88">
            <w:pPr>
              <w:widowControl w:val="0"/>
              <w:shd w:val="clear" w:color="auto" w:fill="FFFFFF"/>
              <w:tabs>
                <w:tab w:val="left" w:pos="691"/>
                <w:tab w:val="left" w:pos="1120"/>
              </w:tabs>
              <w:ind w:firstLine="709"/>
              <w:rPr>
                <w:sz w:val="30"/>
                <w:szCs w:val="30"/>
                <w:lang w:eastAsia="en-US" w:bidi="en-US"/>
              </w:rPr>
            </w:pPr>
            <w:r w:rsidRPr="001F0A88">
              <w:rPr>
                <w:sz w:val="30"/>
                <w:szCs w:val="30"/>
                <w:lang w:eastAsia="en-US" w:bidi="en-US"/>
              </w:rPr>
              <w:t>19. г</w:t>
            </w:r>
          </w:p>
          <w:p w:rsidR="001F0A88" w:rsidRPr="001F0A88" w:rsidRDefault="001F0A88" w:rsidP="001F0A88">
            <w:pPr>
              <w:jc w:val="center"/>
              <w:rPr>
                <w:bCs/>
                <w:sz w:val="30"/>
                <w:szCs w:val="30"/>
                <w:lang w:eastAsia="en-US" w:bidi="en-US"/>
              </w:rPr>
            </w:pPr>
          </w:p>
        </w:tc>
        <w:tc>
          <w:tcPr>
            <w:tcW w:w="4501" w:type="dxa"/>
          </w:tcPr>
          <w:p w:rsidR="001F0A88" w:rsidRPr="001F0A88" w:rsidRDefault="001F0A88" w:rsidP="001F0A88">
            <w:pPr>
              <w:widowControl w:val="0"/>
              <w:shd w:val="clear" w:color="auto" w:fill="FFFFFF"/>
              <w:tabs>
                <w:tab w:val="left" w:pos="691"/>
                <w:tab w:val="left" w:pos="1120"/>
              </w:tabs>
              <w:ind w:firstLine="709"/>
              <w:rPr>
                <w:sz w:val="30"/>
                <w:szCs w:val="30"/>
                <w:lang w:eastAsia="en-US" w:bidi="en-US"/>
              </w:rPr>
            </w:pPr>
            <w:r w:rsidRPr="001F0A88">
              <w:rPr>
                <w:sz w:val="30"/>
                <w:szCs w:val="30"/>
                <w:lang w:eastAsia="en-US" w:bidi="en-US"/>
              </w:rPr>
              <w:t>20. в</w:t>
            </w:r>
          </w:p>
          <w:p w:rsidR="001F0A88" w:rsidRPr="001F0A88" w:rsidRDefault="001F0A88" w:rsidP="001F0A88">
            <w:pPr>
              <w:widowControl w:val="0"/>
              <w:shd w:val="clear" w:color="auto" w:fill="FFFFFF"/>
              <w:tabs>
                <w:tab w:val="left" w:pos="691"/>
                <w:tab w:val="left" w:pos="1120"/>
              </w:tabs>
              <w:ind w:firstLine="709"/>
              <w:rPr>
                <w:sz w:val="30"/>
                <w:szCs w:val="30"/>
                <w:lang w:eastAsia="en-US" w:bidi="en-US"/>
              </w:rPr>
            </w:pPr>
            <w:r w:rsidRPr="001F0A88">
              <w:rPr>
                <w:sz w:val="30"/>
                <w:szCs w:val="30"/>
                <w:lang w:eastAsia="en-US" w:bidi="en-US"/>
              </w:rPr>
              <w:t>21. б, в</w:t>
            </w:r>
          </w:p>
          <w:p w:rsidR="001F0A88" w:rsidRPr="001F0A88" w:rsidRDefault="001F0A88" w:rsidP="001F0A88">
            <w:pPr>
              <w:widowControl w:val="0"/>
              <w:shd w:val="clear" w:color="auto" w:fill="FFFFFF"/>
              <w:tabs>
                <w:tab w:val="left" w:pos="691"/>
                <w:tab w:val="left" w:pos="1120"/>
              </w:tabs>
              <w:ind w:firstLine="709"/>
              <w:rPr>
                <w:sz w:val="30"/>
                <w:szCs w:val="30"/>
                <w:lang w:eastAsia="en-US" w:bidi="en-US"/>
              </w:rPr>
            </w:pPr>
            <w:r w:rsidRPr="001F0A88">
              <w:rPr>
                <w:sz w:val="30"/>
                <w:szCs w:val="30"/>
                <w:lang w:eastAsia="en-US" w:bidi="en-US"/>
              </w:rPr>
              <w:t>22. а, в</w:t>
            </w:r>
          </w:p>
          <w:p w:rsidR="001F0A88" w:rsidRPr="001F0A88" w:rsidRDefault="001F0A88" w:rsidP="001F0A88">
            <w:pPr>
              <w:widowControl w:val="0"/>
              <w:shd w:val="clear" w:color="auto" w:fill="FFFFFF"/>
              <w:tabs>
                <w:tab w:val="left" w:pos="691"/>
                <w:tab w:val="left" w:pos="1120"/>
              </w:tabs>
              <w:ind w:firstLine="709"/>
              <w:rPr>
                <w:sz w:val="30"/>
                <w:szCs w:val="30"/>
                <w:lang w:eastAsia="en-US" w:bidi="en-US"/>
              </w:rPr>
            </w:pPr>
            <w:r w:rsidRPr="001F0A88">
              <w:rPr>
                <w:sz w:val="30"/>
                <w:szCs w:val="30"/>
                <w:lang w:eastAsia="en-US" w:bidi="en-US"/>
              </w:rPr>
              <w:t>23. б, д</w:t>
            </w:r>
          </w:p>
          <w:p w:rsidR="001F0A88" w:rsidRPr="001F0A88" w:rsidRDefault="001F0A88" w:rsidP="001F0A88">
            <w:pPr>
              <w:widowControl w:val="0"/>
              <w:shd w:val="clear" w:color="auto" w:fill="FFFFFF"/>
              <w:tabs>
                <w:tab w:val="left" w:pos="691"/>
                <w:tab w:val="left" w:pos="1120"/>
              </w:tabs>
              <w:ind w:firstLine="709"/>
              <w:rPr>
                <w:sz w:val="30"/>
                <w:szCs w:val="30"/>
                <w:lang w:eastAsia="en-US" w:bidi="en-US"/>
              </w:rPr>
            </w:pPr>
            <w:r w:rsidRPr="001F0A88">
              <w:rPr>
                <w:sz w:val="30"/>
                <w:szCs w:val="30"/>
                <w:lang w:eastAsia="en-US" w:bidi="en-US"/>
              </w:rPr>
              <w:t>24. б, в</w:t>
            </w:r>
          </w:p>
          <w:p w:rsidR="001F0A88" w:rsidRPr="001F0A88" w:rsidRDefault="001F0A88" w:rsidP="001F0A88">
            <w:pPr>
              <w:widowControl w:val="0"/>
              <w:shd w:val="clear" w:color="auto" w:fill="FFFFFF"/>
              <w:tabs>
                <w:tab w:val="left" w:pos="691"/>
                <w:tab w:val="left" w:pos="1120"/>
              </w:tabs>
              <w:ind w:firstLine="709"/>
              <w:rPr>
                <w:sz w:val="30"/>
                <w:szCs w:val="30"/>
                <w:lang w:eastAsia="en-US" w:bidi="en-US"/>
              </w:rPr>
            </w:pPr>
            <w:r w:rsidRPr="001F0A88">
              <w:rPr>
                <w:sz w:val="30"/>
                <w:szCs w:val="30"/>
                <w:lang w:eastAsia="en-US" w:bidi="en-US"/>
              </w:rPr>
              <w:t>25. а, в, д</w:t>
            </w:r>
          </w:p>
          <w:p w:rsidR="001F0A88" w:rsidRPr="001F0A88" w:rsidRDefault="001F0A88" w:rsidP="001F0A88">
            <w:pPr>
              <w:widowControl w:val="0"/>
              <w:shd w:val="clear" w:color="auto" w:fill="FFFFFF"/>
              <w:tabs>
                <w:tab w:val="left" w:pos="691"/>
                <w:tab w:val="left" w:pos="1120"/>
              </w:tabs>
              <w:ind w:firstLine="709"/>
              <w:rPr>
                <w:sz w:val="30"/>
                <w:szCs w:val="30"/>
                <w:lang w:eastAsia="en-US" w:bidi="en-US"/>
              </w:rPr>
            </w:pPr>
            <w:r w:rsidRPr="001F0A88">
              <w:rPr>
                <w:sz w:val="30"/>
                <w:szCs w:val="30"/>
                <w:lang w:eastAsia="en-US" w:bidi="en-US"/>
              </w:rPr>
              <w:t>26. а, б, г, д</w:t>
            </w:r>
          </w:p>
          <w:p w:rsidR="001F0A88" w:rsidRPr="001F0A88" w:rsidRDefault="001F0A88" w:rsidP="001F0A88">
            <w:pPr>
              <w:widowControl w:val="0"/>
              <w:shd w:val="clear" w:color="auto" w:fill="FFFFFF"/>
              <w:tabs>
                <w:tab w:val="left" w:pos="691"/>
                <w:tab w:val="left" w:pos="1120"/>
              </w:tabs>
              <w:ind w:firstLine="709"/>
              <w:rPr>
                <w:sz w:val="30"/>
                <w:szCs w:val="30"/>
                <w:lang w:eastAsia="en-US" w:bidi="en-US"/>
              </w:rPr>
            </w:pPr>
            <w:r w:rsidRPr="001F0A88">
              <w:rPr>
                <w:sz w:val="30"/>
                <w:szCs w:val="30"/>
                <w:lang w:eastAsia="en-US" w:bidi="en-US"/>
              </w:rPr>
              <w:t>27. б, в</w:t>
            </w:r>
          </w:p>
          <w:p w:rsidR="001F0A88" w:rsidRPr="001F0A88" w:rsidRDefault="001F0A88" w:rsidP="001F0A88">
            <w:pPr>
              <w:widowControl w:val="0"/>
              <w:shd w:val="clear" w:color="auto" w:fill="FFFFFF"/>
              <w:tabs>
                <w:tab w:val="left" w:pos="691"/>
                <w:tab w:val="left" w:pos="1120"/>
              </w:tabs>
              <w:ind w:firstLine="709"/>
              <w:rPr>
                <w:sz w:val="30"/>
                <w:szCs w:val="30"/>
                <w:lang w:eastAsia="en-US" w:bidi="en-US"/>
              </w:rPr>
            </w:pPr>
            <w:r w:rsidRPr="001F0A88">
              <w:rPr>
                <w:sz w:val="30"/>
                <w:szCs w:val="30"/>
                <w:lang w:eastAsia="en-US" w:bidi="en-US"/>
              </w:rPr>
              <w:t>28. а, б, г</w:t>
            </w:r>
          </w:p>
          <w:p w:rsidR="001F0A88" w:rsidRPr="001F0A88" w:rsidRDefault="001F0A88" w:rsidP="001F0A88">
            <w:pPr>
              <w:widowControl w:val="0"/>
              <w:shd w:val="clear" w:color="auto" w:fill="FFFFFF"/>
              <w:tabs>
                <w:tab w:val="left" w:pos="691"/>
                <w:tab w:val="left" w:pos="1120"/>
              </w:tabs>
              <w:ind w:firstLine="709"/>
              <w:rPr>
                <w:sz w:val="30"/>
                <w:szCs w:val="30"/>
                <w:lang w:eastAsia="en-US" w:bidi="en-US"/>
              </w:rPr>
            </w:pPr>
            <w:r w:rsidRPr="001F0A88">
              <w:rPr>
                <w:sz w:val="30"/>
                <w:szCs w:val="30"/>
                <w:lang w:eastAsia="en-US" w:bidi="en-US"/>
              </w:rPr>
              <w:t>29. б, в</w:t>
            </w:r>
          </w:p>
          <w:p w:rsidR="001F0A88" w:rsidRPr="001F0A88" w:rsidRDefault="001F0A88" w:rsidP="001F0A88">
            <w:pPr>
              <w:widowControl w:val="0"/>
              <w:shd w:val="clear" w:color="auto" w:fill="FFFFFF"/>
              <w:tabs>
                <w:tab w:val="left" w:pos="691"/>
                <w:tab w:val="left" w:pos="1120"/>
              </w:tabs>
              <w:ind w:firstLine="709"/>
              <w:rPr>
                <w:sz w:val="30"/>
                <w:szCs w:val="30"/>
                <w:lang w:eastAsia="en-US" w:bidi="en-US"/>
              </w:rPr>
            </w:pPr>
            <w:r w:rsidRPr="001F0A88">
              <w:rPr>
                <w:sz w:val="30"/>
                <w:szCs w:val="30"/>
                <w:lang w:eastAsia="en-US" w:bidi="en-US"/>
              </w:rPr>
              <w:t>30. в, г</w:t>
            </w:r>
          </w:p>
          <w:p w:rsidR="001F0A88" w:rsidRPr="001F0A88" w:rsidRDefault="001F0A88" w:rsidP="001F0A88">
            <w:pPr>
              <w:widowControl w:val="0"/>
              <w:shd w:val="clear" w:color="auto" w:fill="FFFFFF"/>
              <w:tabs>
                <w:tab w:val="left" w:pos="691"/>
                <w:tab w:val="left" w:pos="1120"/>
              </w:tabs>
              <w:ind w:firstLine="709"/>
              <w:rPr>
                <w:sz w:val="30"/>
                <w:szCs w:val="30"/>
                <w:lang w:eastAsia="en-US" w:bidi="en-US"/>
              </w:rPr>
            </w:pPr>
            <w:r w:rsidRPr="001F0A88">
              <w:rPr>
                <w:sz w:val="30"/>
                <w:szCs w:val="30"/>
                <w:lang w:eastAsia="en-US" w:bidi="en-US"/>
              </w:rPr>
              <w:t>31. а, г, д</w:t>
            </w:r>
          </w:p>
          <w:p w:rsidR="001F0A88" w:rsidRPr="001F0A88" w:rsidRDefault="001F0A88" w:rsidP="001F0A88">
            <w:pPr>
              <w:widowControl w:val="0"/>
              <w:shd w:val="clear" w:color="auto" w:fill="FFFFFF"/>
              <w:tabs>
                <w:tab w:val="left" w:pos="691"/>
                <w:tab w:val="left" w:pos="1120"/>
              </w:tabs>
              <w:ind w:firstLine="709"/>
              <w:rPr>
                <w:sz w:val="30"/>
                <w:szCs w:val="30"/>
                <w:lang w:eastAsia="en-US" w:bidi="en-US"/>
              </w:rPr>
            </w:pPr>
            <w:r w:rsidRPr="001F0A88">
              <w:rPr>
                <w:sz w:val="30"/>
                <w:szCs w:val="30"/>
                <w:lang w:eastAsia="en-US" w:bidi="en-US"/>
              </w:rPr>
              <w:t>32. а, г</w:t>
            </w:r>
          </w:p>
          <w:p w:rsidR="001F0A88" w:rsidRPr="001F0A88" w:rsidRDefault="001F0A88" w:rsidP="001F0A88">
            <w:pPr>
              <w:widowControl w:val="0"/>
              <w:shd w:val="clear" w:color="auto" w:fill="FFFFFF"/>
              <w:tabs>
                <w:tab w:val="left" w:pos="691"/>
                <w:tab w:val="left" w:pos="1120"/>
              </w:tabs>
              <w:ind w:firstLine="709"/>
              <w:rPr>
                <w:sz w:val="30"/>
                <w:szCs w:val="30"/>
                <w:lang w:eastAsia="en-US" w:bidi="en-US"/>
              </w:rPr>
            </w:pPr>
            <w:r w:rsidRPr="001F0A88">
              <w:rPr>
                <w:sz w:val="30"/>
                <w:szCs w:val="30"/>
                <w:lang w:eastAsia="en-US" w:bidi="en-US"/>
              </w:rPr>
              <w:t>33. б, в, г</w:t>
            </w:r>
          </w:p>
          <w:p w:rsidR="001F0A88" w:rsidRPr="001F0A88" w:rsidRDefault="001F0A88" w:rsidP="001F0A88">
            <w:pPr>
              <w:widowControl w:val="0"/>
              <w:shd w:val="clear" w:color="auto" w:fill="FFFFFF"/>
              <w:tabs>
                <w:tab w:val="left" w:pos="691"/>
                <w:tab w:val="left" w:pos="1120"/>
              </w:tabs>
              <w:ind w:firstLine="709"/>
              <w:rPr>
                <w:sz w:val="30"/>
                <w:szCs w:val="30"/>
                <w:lang w:eastAsia="en-US" w:bidi="en-US"/>
              </w:rPr>
            </w:pPr>
            <w:r w:rsidRPr="001F0A88">
              <w:rPr>
                <w:sz w:val="30"/>
                <w:szCs w:val="30"/>
                <w:lang w:eastAsia="en-US" w:bidi="en-US"/>
              </w:rPr>
              <w:t>34. в, г</w:t>
            </w:r>
          </w:p>
          <w:p w:rsidR="001F0A88" w:rsidRPr="001F0A88" w:rsidRDefault="001F0A88" w:rsidP="001F0A88">
            <w:pPr>
              <w:widowControl w:val="0"/>
              <w:shd w:val="clear" w:color="auto" w:fill="FFFFFF"/>
              <w:tabs>
                <w:tab w:val="left" w:pos="691"/>
                <w:tab w:val="left" w:pos="1120"/>
              </w:tabs>
              <w:ind w:firstLine="709"/>
              <w:rPr>
                <w:sz w:val="30"/>
                <w:szCs w:val="30"/>
                <w:lang w:eastAsia="en-US" w:bidi="en-US"/>
              </w:rPr>
            </w:pPr>
            <w:r w:rsidRPr="001F0A88">
              <w:rPr>
                <w:sz w:val="30"/>
                <w:szCs w:val="30"/>
                <w:lang w:eastAsia="en-US" w:bidi="en-US"/>
              </w:rPr>
              <w:t>35. а, д</w:t>
            </w:r>
          </w:p>
          <w:p w:rsidR="001F0A88" w:rsidRPr="001F0A88" w:rsidRDefault="001F0A88" w:rsidP="001F0A88">
            <w:pPr>
              <w:widowControl w:val="0"/>
              <w:shd w:val="clear" w:color="auto" w:fill="FFFFFF"/>
              <w:tabs>
                <w:tab w:val="left" w:pos="691"/>
                <w:tab w:val="left" w:pos="1120"/>
              </w:tabs>
              <w:ind w:firstLine="709"/>
              <w:rPr>
                <w:sz w:val="30"/>
                <w:szCs w:val="30"/>
                <w:lang w:eastAsia="en-US" w:bidi="en-US"/>
              </w:rPr>
            </w:pPr>
            <w:smartTag w:uri="urn:schemas-microsoft-com:office:smarttags" w:element="metricconverter">
              <w:smartTagPr>
                <w:attr w:name="ProductID" w:val="36. г"/>
              </w:smartTagPr>
              <w:r w:rsidRPr="001F0A88">
                <w:rPr>
                  <w:sz w:val="30"/>
                  <w:szCs w:val="30"/>
                  <w:lang w:eastAsia="en-US" w:bidi="en-US"/>
                </w:rPr>
                <w:t>36. г</w:t>
              </w:r>
            </w:smartTag>
            <w:r w:rsidRPr="001F0A88">
              <w:rPr>
                <w:sz w:val="30"/>
                <w:szCs w:val="30"/>
                <w:lang w:eastAsia="en-US" w:bidi="en-US"/>
              </w:rPr>
              <w:t>, д</w:t>
            </w:r>
          </w:p>
          <w:p w:rsidR="001F0A88" w:rsidRPr="001F0A88" w:rsidRDefault="001F0A88" w:rsidP="001F0A88">
            <w:pPr>
              <w:widowControl w:val="0"/>
              <w:shd w:val="clear" w:color="auto" w:fill="FFFFFF"/>
              <w:tabs>
                <w:tab w:val="left" w:pos="691"/>
                <w:tab w:val="left" w:pos="1120"/>
              </w:tabs>
              <w:ind w:firstLine="709"/>
              <w:rPr>
                <w:sz w:val="30"/>
                <w:szCs w:val="30"/>
                <w:lang w:eastAsia="en-US" w:bidi="en-US"/>
              </w:rPr>
            </w:pPr>
            <w:r w:rsidRPr="001F0A88">
              <w:rPr>
                <w:sz w:val="30"/>
                <w:szCs w:val="30"/>
                <w:lang w:eastAsia="en-US" w:bidi="en-US"/>
              </w:rPr>
              <w:t>37. б, д</w:t>
            </w:r>
          </w:p>
          <w:p w:rsidR="001F0A88" w:rsidRPr="001F0A88" w:rsidRDefault="001F0A88" w:rsidP="001F0A88">
            <w:pPr>
              <w:widowControl w:val="0"/>
              <w:shd w:val="clear" w:color="auto" w:fill="FFFFFF"/>
              <w:tabs>
                <w:tab w:val="left" w:pos="691"/>
                <w:tab w:val="left" w:pos="1120"/>
              </w:tabs>
              <w:ind w:firstLine="709"/>
              <w:rPr>
                <w:sz w:val="30"/>
                <w:szCs w:val="30"/>
                <w:lang w:eastAsia="en-US" w:bidi="en-US"/>
              </w:rPr>
            </w:pPr>
            <w:r w:rsidRPr="001F0A88">
              <w:rPr>
                <w:sz w:val="30"/>
                <w:szCs w:val="30"/>
                <w:lang w:eastAsia="en-US" w:bidi="en-US"/>
              </w:rPr>
              <w:t>38. в</w:t>
            </w:r>
          </w:p>
          <w:p w:rsidR="001F0A88" w:rsidRPr="001F0A88" w:rsidRDefault="001F0A88" w:rsidP="001F0A88">
            <w:pPr>
              <w:jc w:val="center"/>
              <w:rPr>
                <w:bCs/>
                <w:sz w:val="30"/>
                <w:szCs w:val="30"/>
                <w:lang w:eastAsia="en-US" w:bidi="en-US"/>
              </w:rPr>
            </w:pPr>
          </w:p>
        </w:tc>
      </w:tr>
    </w:tbl>
    <w:p w:rsidR="000769B5" w:rsidRDefault="000769B5" w:rsidP="000769B5">
      <w:pPr>
        <w:ind w:firstLine="709"/>
        <w:jc w:val="both"/>
        <w:rPr>
          <w:sz w:val="28"/>
          <w:szCs w:val="28"/>
        </w:rPr>
      </w:pPr>
    </w:p>
    <w:p w:rsidR="001F0A88" w:rsidRPr="000769B5" w:rsidRDefault="001F0A88" w:rsidP="000769B5">
      <w:pPr>
        <w:ind w:firstLine="709"/>
        <w:jc w:val="both"/>
        <w:rPr>
          <w:b/>
          <w:color w:val="000000"/>
          <w:sz w:val="28"/>
          <w:szCs w:val="28"/>
        </w:rPr>
      </w:pPr>
    </w:p>
    <w:p w:rsidR="000769B5" w:rsidRPr="000769B5" w:rsidRDefault="000769B5" w:rsidP="000769B5">
      <w:pPr>
        <w:ind w:firstLine="709"/>
        <w:jc w:val="both"/>
        <w:rPr>
          <w:b/>
          <w:color w:val="000000"/>
          <w:sz w:val="28"/>
          <w:szCs w:val="28"/>
        </w:rPr>
      </w:pPr>
      <w:r w:rsidRPr="000769B5">
        <w:rPr>
          <w:b/>
          <w:color w:val="000000"/>
          <w:sz w:val="28"/>
          <w:szCs w:val="28"/>
        </w:rPr>
        <w:t>Вопросы для устного опроса.</w:t>
      </w:r>
    </w:p>
    <w:p w:rsidR="008D08CC" w:rsidRPr="008D08CC" w:rsidRDefault="000769B5" w:rsidP="008D08CC">
      <w:pPr>
        <w:widowControl w:val="0"/>
        <w:shd w:val="clear" w:color="auto" w:fill="FFFFFF"/>
        <w:tabs>
          <w:tab w:val="left" w:pos="-993"/>
        </w:tabs>
        <w:jc w:val="both"/>
        <w:rPr>
          <w:b/>
          <w:bCs/>
          <w:sz w:val="28"/>
          <w:szCs w:val="28"/>
          <w:lang w:eastAsia="en-US" w:bidi="en-US"/>
        </w:rPr>
      </w:pPr>
      <w:r w:rsidRPr="000769B5">
        <w:rPr>
          <w:b/>
          <w:sz w:val="28"/>
          <w:szCs w:val="28"/>
          <w:lang w:eastAsia="en-US" w:bidi="en-US"/>
        </w:rPr>
        <w:t>1</w:t>
      </w:r>
      <w:r w:rsidRPr="008D08CC">
        <w:rPr>
          <w:b/>
          <w:sz w:val="28"/>
          <w:szCs w:val="28"/>
          <w:lang w:eastAsia="en-US" w:bidi="en-US"/>
        </w:rPr>
        <w:t xml:space="preserve">. </w:t>
      </w:r>
      <w:r w:rsidR="008D08CC" w:rsidRPr="008D08CC">
        <w:rPr>
          <w:b/>
          <w:sz w:val="28"/>
          <w:szCs w:val="28"/>
          <w:lang w:eastAsia="en-US" w:bidi="en-US"/>
        </w:rPr>
        <w:t>Артериальное полнокровие(гиперемия)</w:t>
      </w:r>
      <w:r w:rsidR="008D08CC" w:rsidRPr="008D08CC">
        <w:rPr>
          <w:sz w:val="28"/>
          <w:szCs w:val="28"/>
          <w:lang w:eastAsia="en-US" w:bidi="en-US"/>
        </w:rPr>
        <w:t>. Причины, виды, морфология.</w:t>
      </w:r>
    </w:p>
    <w:p w:rsidR="008D08CC" w:rsidRPr="008D08CC" w:rsidRDefault="008D08CC" w:rsidP="008D08CC">
      <w:pPr>
        <w:widowControl w:val="0"/>
        <w:shd w:val="clear" w:color="auto" w:fill="FFFFFF"/>
        <w:tabs>
          <w:tab w:val="left" w:pos="-993"/>
        </w:tabs>
        <w:jc w:val="both"/>
        <w:rPr>
          <w:bCs/>
          <w:sz w:val="28"/>
          <w:szCs w:val="28"/>
          <w:lang w:eastAsia="en-US" w:bidi="en-US"/>
        </w:rPr>
      </w:pPr>
      <w:r w:rsidRPr="008D08CC">
        <w:rPr>
          <w:b/>
          <w:sz w:val="28"/>
          <w:szCs w:val="28"/>
          <w:lang w:eastAsia="en-US" w:bidi="en-US"/>
        </w:rPr>
        <w:t>2. Венозное полнокровие:</w:t>
      </w:r>
      <w:r w:rsidRPr="008D08CC">
        <w:rPr>
          <w:sz w:val="28"/>
          <w:szCs w:val="28"/>
          <w:lang w:eastAsia="en-US" w:bidi="en-US"/>
        </w:rPr>
        <w:t xml:space="preserve"> общее и местное, острое и хроническое. Местное венозное полнокровие, причины, морфологические проявления, исходы.</w:t>
      </w:r>
    </w:p>
    <w:p w:rsidR="008D08CC" w:rsidRPr="008D08CC" w:rsidRDefault="008D08CC" w:rsidP="008D08CC">
      <w:pPr>
        <w:widowControl w:val="0"/>
        <w:shd w:val="clear" w:color="auto" w:fill="FFFFFF"/>
        <w:tabs>
          <w:tab w:val="left" w:pos="-993"/>
        </w:tabs>
        <w:jc w:val="both"/>
        <w:rPr>
          <w:b/>
          <w:bCs/>
          <w:sz w:val="28"/>
          <w:szCs w:val="28"/>
          <w:lang w:eastAsia="en-US" w:bidi="en-US"/>
        </w:rPr>
      </w:pPr>
      <w:r w:rsidRPr="008D08CC">
        <w:rPr>
          <w:b/>
          <w:sz w:val="28"/>
          <w:szCs w:val="28"/>
          <w:lang w:eastAsia="en-US" w:bidi="en-US"/>
        </w:rPr>
        <w:t>3. Венозный застой в системе малого круга кровообращения</w:t>
      </w:r>
      <w:r w:rsidRPr="008D08CC">
        <w:rPr>
          <w:sz w:val="28"/>
          <w:szCs w:val="28"/>
          <w:lang w:eastAsia="en-US" w:bidi="en-US"/>
        </w:rPr>
        <w:t xml:space="preserve">: пато и морфогенез, клинико-морфологическая характеристика, исходы. </w:t>
      </w:r>
    </w:p>
    <w:p w:rsidR="008D08CC" w:rsidRPr="008D08CC" w:rsidRDefault="008D08CC" w:rsidP="008D08CC">
      <w:pPr>
        <w:widowControl w:val="0"/>
        <w:shd w:val="clear" w:color="auto" w:fill="FFFFFF"/>
        <w:tabs>
          <w:tab w:val="left" w:pos="-993"/>
        </w:tabs>
        <w:jc w:val="both"/>
        <w:rPr>
          <w:sz w:val="28"/>
          <w:szCs w:val="28"/>
          <w:lang w:eastAsia="en-US" w:bidi="en-US"/>
        </w:rPr>
      </w:pPr>
      <w:r w:rsidRPr="008D08CC">
        <w:rPr>
          <w:b/>
          <w:sz w:val="28"/>
          <w:szCs w:val="28"/>
          <w:lang w:eastAsia="en-US" w:bidi="en-US"/>
        </w:rPr>
        <w:t>4. Венозный застой в системе большого круга кровообращения</w:t>
      </w:r>
      <w:r w:rsidRPr="008D08CC">
        <w:rPr>
          <w:sz w:val="28"/>
          <w:szCs w:val="28"/>
          <w:lang w:eastAsia="en-US" w:bidi="en-US"/>
        </w:rPr>
        <w:t>: пато- и морфогенез, клинико-морфологическая характеристика, исходы.</w:t>
      </w:r>
    </w:p>
    <w:p w:rsidR="008D08CC" w:rsidRPr="008D08CC" w:rsidRDefault="008D08CC" w:rsidP="008D08CC">
      <w:pPr>
        <w:widowControl w:val="0"/>
        <w:shd w:val="clear" w:color="auto" w:fill="FFFFFF"/>
        <w:tabs>
          <w:tab w:val="left" w:pos="-993"/>
        </w:tabs>
        <w:jc w:val="both"/>
        <w:rPr>
          <w:b/>
          <w:bCs/>
          <w:sz w:val="28"/>
          <w:szCs w:val="28"/>
          <w:lang w:eastAsia="en-US" w:bidi="en-US"/>
        </w:rPr>
      </w:pPr>
      <w:r w:rsidRPr="008D08CC">
        <w:rPr>
          <w:b/>
          <w:sz w:val="28"/>
          <w:szCs w:val="28"/>
          <w:lang w:eastAsia="en-US" w:bidi="en-US"/>
        </w:rPr>
        <w:t>5. Венозное полнокровие в системе воротной вены</w:t>
      </w:r>
      <w:r w:rsidRPr="008D08CC">
        <w:rPr>
          <w:sz w:val="28"/>
          <w:szCs w:val="28"/>
          <w:lang w:eastAsia="en-US" w:bidi="en-US"/>
        </w:rPr>
        <w:t xml:space="preserve"> (портальная гипертензия): патогенез и клинико-морфологические проявления.</w:t>
      </w:r>
    </w:p>
    <w:p w:rsidR="008D08CC" w:rsidRPr="008D08CC" w:rsidRDefault="008D08CC" w:rsidP="008D08CC">
      <w:pPr>
        <w:jc w:val="both"/>
        <w:rPr>
          <w:color w:val="000000"/>
          <w:sz w:val="28"/>
          <w:szCs w:val="28"/>
        </w:rPr>
      </w:pPr>
    </w:p>
    <w:p w:rsidR="000769B5" w:rsidRPr="000769B5" w:rsidRDefault="000769B5" w:rsidP="008D08CC">
      <w:pPr>
        <w:widowControl w:val="0"/>
        <w:shd w:val="clear" w:color="auto" w:fill="FFFFFF"/>
        <w:tabs>
          <w:tab w:val="left" w:pos="-993"/>
        </w:tabs>
        <w:jc w:val="both"/>
        <w:rPr>
          <w:color w:val="000000"/>
          <w:sz w:val="28"/>
          <w:szCs w:val="28"/>
        </w:rPr>
      </w:pPr>
    </w:p>
    <w:p w:rsidR="000769B5" w:rsidRPr="000769B5" w:rsidRDefault="000769B5" w:rsidP="000769B5">
      <w:pPr>
        <w:ind w:firstLine="709"/>
        <w:jc w:val="both"/>
        <w:rPr>
          <w:b/>
          <w:sz w:val="30"/>
          <w:szCs w:val="30"/>
        </w:rPr>
      </w:pPr>
      <w:r w:rsidRPr="000769B5">
        <w:rPr>
          <w:b/>
          <w:sz w:val="30"/>
          <w:szCs w:val="30"/>
        </w:rPr>
        <w:t xml:space="preserve">Микропрепараты. </w:t>
      </w:r>
    </w:p>
    <w:p w:rsidR="000769B5" w:rsidRPr="000769B5" w:rsidRDefault="000769B5" w:rsidP="000769B5">
      <w:pPr>
        <w:ind w:firstLine="709"/>
        <w:jc w:val="both"/>
        <w:rPr>
          <w:b/>
          <w:sz w:val="30"/>
          <w:szCs w:val="30"/>
        </w:rPr>
      </w:pPr>
    </w:p>
    <w:p w:rsidR="000769B5" w:rsidRPr="000769B5" w:rsidRDefault="000769B5" w:rsidP="008D08CC">
      <w:pPr>
        <w:numPr>
          <w:ilvl w:val="0"/>
          <w:numId w:val="8"/>
        </w:numPr>
        <w:tabs>
          <w:tab w:val="left" w:pos="896"/>
          <w:tab w:val="left" w:pos="1120"/>
        </w:tabs>
        <w:ind w:left="0" w:firstLine="709"/>
        <w:jc w:val="both"/>
        <w:rPr>
          <w:bCs/>
          <w:sz w:val="30"/>
          <w:szCs w:val="30"/>
          <w:u w:val="single"/>
        </w:rPr>
      </w:pPr>
      <w:r w:rsidRPr="000769B5">
        <w:rPr>
          <w:b/>
          <w:bCs/>
          <w:sz w:val="30"/>
          <w:szCs w:val="30"/>
        </w:rPr>
        <w:t>Кровоизлияние в головной мозг</w:t>
      </w:r>
      <w:r w:rsidRPr="000769B5">
        <w:rPr>
          <w:bCs/>
          <w:sz w:val="30"/>
          <w:szCs w:val="30"/>
        </w:rPr>
        <w:t>.Окраска гематоксилином и эозином.</w:t>
      </w:r>
      <w:r w:rsidRPr="000769B5">
        <w:rPr>
          <w:bCs/>
          <w:i/>
          <w:sz w:val="30"/>
          <w:szCs w:val="30"/>
        </w:rPr>
        <w:t>а)</w:t>
      </w:r>
      <w:r w:rsidRPr="000769B5">
        <w:rPr>
          <w:bCs/>
          <w:sz w:val="30"/>
          <w:szCs w:val="30"/>
        </w:rPr>
        <w:t xml:space="preserve"> в ткани мозга скопление гемолизированных и сохранившихся эритроцитов, </w:t>
      </w:r>
      <w:r w:rsidRPr="000769B5">
        <w:rPr>
          <w:bCs/>
          <w:i/>
          <w:sz w:val="30"/>
          <w:szCs w:val="30"/>
        </w:rPr>
        <w:t>б)</w:t>
      </w:r>
      <w:r w:rsidRPr="000769B5">
        <w:rPr>
          <w:bCs/>
          <w:sz w:val="30"/>
          <w:szCs w:val="30"/>
        </w:rPr>
        <w:t xml:space="preserve"> вещество мозга в центре кровоизлияния отсутствует (расслоение ткани головного мозга кровью), </w:t>
      </w:r>
      <w:r w:rsidRPr="000769B5">
        <w:rPr>
          <w:bCs/>
          <w:i/>
          <w:sz w:val="30"/>
          <w:szCs w:val="30"/>
        </w:rPr>
        <w:t>в)</w:t>
      </w:r>
      <w:r w:rsidRPr="000769B5">
        <w:rPr>
          <w:bCs/>
          <w:sz w:val="30"/>
          <w:szCs w:val="30"/>
        </w:rPr>
        <w:t xml:space="preserve"> перицеллюлярный и периваскулярный отек.</w:t>
      </w:r>
    </w:p>
    <w:p w:rsidR="000769B5" w:rsidRPr="000769B5" w:rsidRDefault="000769B5" w:rsidP="008D08CC">
      <w:pPr>
        <w:numPr>
          <w:ilvl w:val="0"/>
          <w:numId w:val="8"/>
        </w:numPr>
        <w:tabs>
          <w:tab w:val="left" w:pos="896"/>
          <w:tab w:val="left" w:pos="1120"/>
        </w:tabs>
        <w:ind w:left="0" w:firstLine="709"/>
        <w:jc w:val="both"/>
        <w:rPr>
          <w:bCs/>
          <w:spacing w:val="-8"/>
          <w:sz w:val="30"/>
          <w:szCs w:val="30"/>
        </w:rPr>
      </w:pPr>
      <w:r w:rsidRPr="000769B5">
        <w:rPr>
          <w:b/>
          <w:bCs/>
          <w:spacing w:val="-8"/>
          <w:sz w:val="30"/>
          <w:szCs w:val="30"/>
        </w:rPr>
        <w:t>Бурая индурация легких</w:t>
      </w:r>
      <w:r w:rsidRPr="000769B5">
        <w:rPr>
          <w:bCs/>
          <w:spacing w:val="-8"/>
          <w:sz w:val="30"/>
          <w:szCs w:val="30"/>
        </w:rPr>
        <w:t xml:space="preserve">. Реакция Перлса. В лёгочной ткани на фоне </w:t>
      </w:r>
      <w:r w:rsidRPr="000769B5">
        <w:rPr>
          <w:bCs/>
          <w:i/>
          <w:spacing w:val="-8"/>
          <w:sz w:val="30"/>
          <w:szCs w:val="30"/>
        </w:rPr>
        <w:t>а)</w:t>
      </w:r>
      <w:r w:rsidRPr="000769B5">
        <w:rPr>
          <w:bCs/>
          <w:spacing w:val="-8"/>
          <w:sz w:val="30"/>
          <w:szCs w:val="30"/>
        </w:rPr>
        <w:t xml:space="preserve"> полнокровия и отёка, </w:t>
      </w:r>
      <w:r w:rsidRPr="000769B5">
        <w:rPr>
          <w:bCs/>
          <w:i/>
          <w:spacing w:val="-8"/>
          <w:sz w:val="30"/>
          <w:szCs w:val="30"/>
        </w:rPr>
        <w:t>б)</w:t>
      </w:r>
      <w:r w:rsidRPr="000769B5">
        <w:rPr>
          <w:bCs/>
          <w:spacing w:val="-8"/>
          <w:sz w:val="30"/>
          <w:szCs w:val="30"/>
        </w:rPr>
        <w:t xml:space="preserve"> отложения гемосидерина, который даёт положительную реакцию на железо и зёрна его окрашиваются в голубовато-зелёный цвет, наблюдаются разрастания соединительной ткани в альвеолярных перегородках, вокруг бронхов и сосудов.</w:t>
      </w:r>
    </w:p>
    <w:p w:rsidR="000769B5" w:rsidRPr="000769B5" w:rsidRDefault="000769B5" w:rsidP="008D08CC">
      <w:pPr>
        <w:numPr>
          <w:ilvl w:val="0"/>
          <w:numId w:val="8"/>
        </w:numPr>
        <w:tabs>
          <w:tab w:val="left" w:pos="896"/>
          <w:tab w:val="left" w:pos="1120"/>
        </w:tabs>
        <w:ind w:left="0" w:firstLine="709"/>
        <w:jc w:val="both"/>
        <w:rPr>
          <w:bCs/>
          <w:sz w:val="30"/>
          <w:szCs w:val="30"/>
        </w:rPr>
      </w:pPr>
      <w:r w:rsidRPr="000769B5">
        <w:rPr>
          <w:b/>
          <w:bCs/>
          <w:sz w:val="30"/>
          <w:szCs w:val="30"/>
        </w:rPr>
        <w:t>Хроническое венозное полнокровие печени («мускатная печень»)</w:t>
      </w:r>
      <w:r w:rsidRPr="000769B5">
        <w:rPr>
          <w:bCs/>
          <w:sz w:val="30"/>
          <w:szCs w:val="30"/>
        </w:rPr>
        <w:t xml:space="preserve">. Окраска гематоксилином и эозином. В центре долек обнаруживаются </w:t>
      </w:r>
      <w:r w:rsidRPr="000769B5">
        <w:rPr>
          <w:bCs/>
          <w:i/>
          <w:sz w:val="30"/>
          <w:szCs w:val="30"/>
        </w:rPr>
        <w:t>а)</w:t>
      </w:r>
      <w:r w:rsidRPr="000769B5">
        <w:rPr>
          <w:bCs/>
          <w:sz w:val="30"/>
          <w:szCs w:val="30"/>
        </w:rPr>
        <w:t xml:space="preserve"> расширение и полнокровие вен и синусоидов, дискомплексация печёночных балок, </w:t>
      </w:r>
      <w:r w:rsidRPr="000769B5">
        <w:rPr>
          <w:bCs/>
          <w:i/>
          <w:sz w:val="30"/>
          <w:szCs w:val="30"/>
        </w:rPr>
        <w:t>б)</w:t>
      </w:r>
      <w:r w:rsidRPr="000769B5">
        <w:rPr>
          <w:bCs/>
          <w:sz w:val="30"/>
          <w:szCs w:val="30"/>
        </w:rPr>
        <w:t xml:space="preserve"> некроз и атрофия гепатоцитов. На периферии долек кровенаполнение синусоидов нормальное, структура печёночных балок сохранена, гепатоциты в состоянии </w:t>
      </w:r>
      <w:r w:rsidRPr="000769B5">
        <w:rPr>
          <w:bCs/>
          <w:i/>
          <w:sz w:val="30"/>
          <w:szCs w:val="30"/>
        </w:rPr>
        <w:t>в)</w:t>
      </w:r>
      <w:r w:rsidRPr="000769B5">
        <w:rPr>
          <w:bCs/>
          <w:sz w:val="30"/>
          <w:szCs w:val="30"/>
        </w:rPr>
        <w:t xml:space="preserve"> жировой дистрофии.</w:t>
      </w:r>
    </w:p>
    <w:p w:rsidR="000769B5" w:rsidRPr="000769B5" w:rsidRDefault="000769B5" w:rsidP="000769B5">
      <w:pPr>
        <w:ind w:firstLine="709"/>
        <w:rPr>
          <w:sz w:val="30"/>
          <w:szCs w:val="30"/>
        </w:rPr>
      </w:pPr>
    </w:p>
    <w:p w:rsidR="000769B5" w:rsidRPr="000769B5" w:rsidRDefault="000769B5" w:rsidP="000769B5">
      <w:pPr>
        <w:ind w:firstLine="709"/>
        <w:jc w:val="both"/>
        <w:rPr>
          <w:b/>
          <w:sz w:val="30"/>
          <w:szCs w:val="30"/>
        </w:rPr>
      </w:pPr>
      <w:r w:rsidRPr="000769B5">
        <w:rPr>
          <w:b/>
          <w:sz w:val="30"/>
          <w:szCs w:val="30"/>
        </w:rPr>
        <w:t>Макропрепараты.</w:t>
      </w:r>
    </w:p>
    <w:p w:rsidR="000769B5" w:rsidRPr="000769B5" w:rsidRDefault="000769B5" w:rsidP="000769B5">
      <w:pPr>
        <w:ind w:firstLine="709"/>
        <w:jc w:val="both"/>
        <w:rPr>
          <w:b/>
          <w:sz w:val="30"/>
          <w:szCs w:val="30"/>
        </w:rPr>
      </w:pPr>
    </w:p>
    <w:p w:rsidR="000769B5" w:rsidRPr="000769B5" w:rsidRDefault="000769B5" w:rsidP="008D08CC">
      <w:pPr>
        <w:numPr>
          <w:ilvl w:val="0"/>
          <w:numId w:val="9"/>
        </w:numPr>
        <w:tabs>
          <w:tab w:val="left" w:pos="993"/>
        </w:tabs>
        <w:ind w:left="0" w:firstLine="709"/>
        <w:jc w:val="both"/>
        <w:rPr>
          <w:sz w:val="30"/>
          <w:szCs w:val="30"/>
        </w:rPr>
      </w:pPr>
      <w:r w:rsidRPr="000769B5">
        <w:rPr>
          <w:b/>
          <w:sz w:val="30"/>
          <w:szCs w:val="30"/>
        </w:rPr>
        <w:t>Острое полнокровие оболочек мозга при гриппе.</w:t>
      </w:r>
      <w:r w:rsidRPr="000769B5">
        <w:rPr>
          <w:sz w:val="30"/>
          <w:szCs w:val="30"/>
        </w:rPr>
        <w:t xml:space="preserve"> В препарате головной мозг. Мягкие мозговые оболочки отёчны, студневидны с расширенными полнокровными кровеносными сосудами, извилины сглажены. </w:t>
      </w:r>
    </w:p>
    <w:p w:rsidR="000769B5" w:rsidRPr="000769B5" w:rsidRDefault="000769B5" w:rsidP="000769B5">
      <w:pPr>
        <w:tabs>
          <w:tab w:val="left" w:pos="993"/>
        </w:tabs>
        <w:ind w:firstLine="709"/>
        <w:jc w:val="both"/>
        <w:rPr>
          <w:sz w:val="30"/>
          <w:szCs w:val="30"/>
        </w:rPr>
      </w:pPr>
      <w:r w:rsidRPr="000769B5">
        <w:rPr>
          <w:i/>
          <w:sz w:val="30"/>
          <w:szCs w:val="30"/>
        </w:rPr>
        <w:t>Причины:</w:t>
      </w:r>
      <w:r w:rsidRPr="000769B5">
        <w:rPr>
          <w:sz w:val="30"/>
          <w:szCs w:val="30"/>
        </w:rPr>
        <w:t xml:space="preserve"> грипп. </w:t>
      </w:r>
    </w:p>
    <w:p w:rsidR="000769B5" w:rsidRPr="000769B5" w:rsidRDefault="000769B5" w:rsidP="000769B5">
      <w:pPr>
        <w:tabs>
          <w:tab w:val="left" w:pos="993"/>
        </w:tabs>
        <w:ind w:firstLine="709"/>
        <w:jc w:val="both"/>
        <w:rPr>
          <w:sz w:val="30"/>
          <w:szCs w:val="30"/>
        </w:rPr>
      </w:pPr>
      <w:r w:rsidRPr="000769B5">
        <w:rPr>
          <w:i/>
          <w:sz w:val="30"/>
          <w:szCs w:val="30"/>
        </w:rPr>
        <w:t>Осложнения:</w:t>
      </w:r>
      <w:r w:rsidRPr="000769B5">
        <w:rPr>
          <w:sz w:val="30"/>
          <w:szCs w:val="30"/>
        </w:rPr>
        <w:t xml:space="preserve"> отёк головного мозга на фоне серозного менингита. </w:t>
      </w:r>
      <w:r w:rsidRPr="000769B5">
        <w:rPr>
          <w:i/>
          <w:sz w:val="30"/>
          <w:szCs w:val="30"/>
        </w:rPr>
        <w:t>Исходы:</w:t>
      </w:r>
      <w:r w:rsidRPr="000769B5">
        <w:rPr>
          <w:sz w:val="30"/>
          <w:szCs w:val="30"/>
        </w:rPr>
        <w:t xml:space="preserve"> как правило, полное выздоровление.</w:t>
      </w:r>
    </w:p>
    <w:p w:rsidR="000769B5" w:rsidRPr="000769B5" w:rsidRDefault="000769B5" w:rsidP="008D08CC">
      <w:pPr>
        <w:numPr>
          <w:ilvl w:val="0"/>
          <w:numId w:val="9"/>
        </w:numPr>
        <w:tabs>
          <w:tab w:val="left" w:pos="993"/>
        </w:tabs>
        <w:ind w:left="0" w:firstLine="709"/>
        <w:jc w:val="both"/>
        <w:rPr>
          <w:sz w:val="30"/>
          <w:szCs w:val="30"/>
        </w:rPr>
      </w:pPr>
      <w:r w:rsidRPr="000769B5">
        <w:rPr>
          <w:b/>
          <w:sz w:val="30"/>
          <w:szCs w:val="30"/>
        </w:rPr>
        <w:t>Мускатная печень.</w:t>
      </w:r>
      <w:r w:rsidRPr="000769B5">
        <w:rPr>
          <w:sz w:val="30"/>
          <w:szCs w:val="30"/>
        </w:rPr>
        <w:t xml:space="preserve"> В препарате печень, увеличена в размере, плотной консистенции, с гладкой поверхностью и закруглённым передним краем. Поверхность разреза органа пёстрая, серо-жёлтая (жировая дистрофия гепатоцитов по периферии долек) с тёмно-красным крапом (центральные застойные части долек) и напоминает мускатный орех.</w:t>
      </w:r>
    </w:p>
    <w:p w:rsidR="000769B5" w:rsidRPr="000769B5" w:rsidRDefault="000769B5" w:rsidP="000769B5">
      <w:pPr>
        <w:tabs>
          <w:tab w:val="left" w:pos="993"/>
        </w:tabs>
        <w:ind w:firstLine="709"/>
        <w:jc w:val="both"/>
        <w:rPr>
          <w:sz w:val="30"/>
          <w:szCs w:val="30"/>
        </w:rPr>
      </w:pPr>
      <w:r w:rsidRPr="000769B5">
        <w:rPr>
          <w:i/>
          <w:iCs/>
          <w:sz w:val="30"/>
          <w:szCs w:val="30"/>
        </w:rPr>
        <w:t>Причины:</w:t>
      </w:r>
      <w:r w:rsidRPr="000769B5">
        <w:rPr>
          <w:sz w:val="30"/>
          <w:szCs w:val="30"/>
        </w:rPr>
        <w:t xml:space="preserve"> хроническая сердечная недостаточность с развитием венозного застоя в большом круге кровообращения: кардиосклероз различного генеза, порок трехстворчатого клапана. Гипертензия в малом круге кровообращения, хронические заболевания лёгких с исходом в пневмосклероз. </w:t>
      </w:r>
    </w:p>
    <w:p w:rsidR="000769B5" w:rsidRPr="000769B5" w:rsidRDefault="000769B5" w:rsidP="000769B5">
      <w:pPr>
        <w:ind w:firstLine="709"/>
        <w:jc w:val="both"/>
        <w:rPr>
          <w:sz w:val="30"/>
          <w:szCs w:val="30"/>
        </w:rPr>
      </w:pPr>
      <w:r w:rsidRPr="000769B5">
        <w:rPr>
          <w:i/>
          <w:iCs/>
          <w:sz w:val="30"/>
          <w:szCs w:val="30"/>
        </w:rPr>
        <w:t xml:space="preserve">Осложнения </w:t>
      </w:r>
      <w:r w:rsidRPr="000769B5">
        <w:rPr>
          <w:iCs/>
          <w:sz w:val="30"/>
          <w:szCs w:val="30"/>
        </w:rPr>
        <w:t xml:space="preserve">и </w:t>
      </w:r>
      <w:r w:rsidRPr="000769B5">
        <w:rPr>
          <w:i/>
          <w:iCs/>
          <w:sz w:val="30"/>
          <w:szCs w:val="30"/>
        </w:rPr>
        <w:t xml:space="preserve">исходы: </w:t>
      </w:r>
      <w:r w:rsidRPr="000769B5">
        <w:rPr>
          <w:iCs/>
          <w:sz w:val="30"/>
          <w:szCs w:val="30"/>
        </w:rPr>
        <w:t>переход в застойный фиброз (цирроз) печени, развитие</w:t>
      </w:r>
      <w:r w:rsidRPr="000769B5">
        <w:rPr>
          <w:sz w:val="30"/>
          <w:szCs w:val="30"/>
        </w:rPr>
        <w:t xml:space="preserve"> синдрома портальной гипертензии, асцита, спленомегалии, варикозного расширения портокавальных анастомозов, кровотечение, анемия. </w:t>
      </w:r>
    </w:p>
    <w:p w:rsidR="000769B5" w:rsidRPr="000769B5" w:rsidRDefault="000769B5" w:rsidP="008D08CC">
      <w:pPr>
        <w:numPr>
          <w:ilvl w:val="0"/>
          <w:numId w:val="9"/>
        </w:numPr>
        <w:tabs>
          <w:tab w:val="left" w:pos="993"/>
        </w:tabs>
        <w:ind w:left="0" w:firstLine="709"/>
        <w:jc w:val="both"/>
        <w:rPr>
          <w:sz w:val="30"/>
          <w:szCs w:val="30"/>
        </w:rPr>
      </w:pPr>
      <w:r w:rsidRPr="000769B5">
        <w:rPr>
          <w:b/>
          <w:sz w:val="30"/>
          <w:szCs w:val="30"/>
        </w:rPr>
        <w:t>Бурая индурация легких.</w:t>
      </w:r>
      <w:r w:rsidRPr="000769B5">
        <w:rPr>
          <w:sz w:val="30"/>
          <w:szCs w:val="30"/>
        </w:rPr>
        <w:t xml:space="preserve"> В препарате лёгкие, увеличены в размере, бурого («ржавого») цвета, плотной консистенции. Вокруг бронхов, сосудов и диффузно в ткани лёгкого видны прослойки белой плотной ткани </w:t>
      </w:r>
      <w:r w:rsidRPr="000769B5">
        <w:rPr>
          <w:sz w:val="30"/>
          <w:szCs w:val="30"/>
        </w:rPr>
        <w:lastRenderedPageBreak/>
        <w:t xml:space="preserve">(пневмосклероз). Измененияболее выражены в нижних и задних отделах легкого. </w:t>
      </w:r>
    </w:p>
    <w:p w:rsidR="000769B5" w:rsidRPr="000769B5" w:rsidRDefault="000769B5" w:rsidP="000769B5">
      <w:pPr>
        <w:tabs>
          <w:tab w:val="left" w:pos="993"/>
        </w:tabs>
        <w:ind w:firstLine="709"/>
        <w:jc w:val="both"/>
        <w:rPr>
          <w:sz w:val="30"/>
          <w:szCs w:val="30"/>
        </w:rPr>
      </w:pPr>
      <w:r w:rsidRPr="000769B5">
        <w:rPr>
          <w:i/>
          <w:iCs/>
          <w:sz w:val="30"/>
          <w:szCs w:val="30"/>
        </w:rPr>
        <w:t>Причины:</w:t>
      </w:r>
      <w:r w:rsidRPr="000769B5">
        <w:rPr>
          <w:sz w:val="30"/>
          <w:szCs w:val="30"/>
        </w:rPr>
        <w:t xml:space="preserve"> хроническая сердечная недостаточность.</w:t>
      </w:r>
    </w:p>
    <w:p w:rsidR="000769B5" w:rsidRPr="000769B5" w:rsidRDefault="000769B5" w:rsidP="000769B5">
      <w:pPr>
        <w:tabs>
          <w:tab w:val="left" w:pos="993"/>
        </w:tabs>
        <w:ind w:firstLine="709"/>
        <w:jc w:val="both"/>
        <w:rPr>
          <w:sz w:val="30"/>
          <w:szCs w:val="30"/>
        </w:rPr>
      </w:pPr>
      <w:r w:rsidRPr="000769B5">
        <w:rPr>
          <w:i/>
          <w:iCs/>
          <w:sz w:val="30"/>
          <w:szCs w:val="30"/>
        </w:rPr>
        <w:t xml:space="preserve">Осложнения </w:t>
      </w:r>
      <w:r w:rsidRPr="000769B5">
        <w:rPr>
          <w:iCs/>
          <w:sz w:val="30"/>
          <w:szCs w:val="30"/>
        </w:rPr>
        <w:t xml:space="preserve">и </w:t>
      </w:r>
      <w:r w:rsidRPr="000769B5">
        <w:rPr>
          <w:i/>
          <w:iCs/>
          <w:sz w:val="30"/>
          <w:szCs w:val="30"/>
        </w:rPr>
        <w:t xml:space="preserve">исходы: </w:t>
      </w:r>
      <w:r w:rsidRPr="000769B5">
        <w:rPr>
          <w:iCs/>
          <w:sz w:val="30"/>
          <w:szCs w:val="30"/>
        </w:rPr>
        <w:t xml:space="preserve">дыхательная недостаточность усугубляет </w:t>
      </w:r>
      <w:r w:rsidRPr="000769B5">
        <w:rPr>
          <w:sz w:val="30"/>
          <w:szCs w:val="30"/>
        </w:rPr>
        <w:t>хроническую сердечную недостаточность – прогрессирует лёгочно-сердечная недостаточность.</w:t>
      </w:r>
    </w:p>
    <w:p w:rsidR="008D08CC" w:rsidRDefault="008D08CC" w:rsidP="000769B5">
      <w:pPr>
        <w:ind w:firstLine="709"/>
        <w:jc w:val="both"/>
        <w:rPr>
          <w:color w:val="000000"/>
          <w:sz w:val="28"/>
          <w:szCs w:val="28"/>
        </w:rPr>
      </w:pPr>
    </w:p>
    <w:p w:rsidR="008D08CC" w:rsidRDefault="008D08CC" w:rsidP="000769B5">
      <w:pPr>
        <w:ind w:firstLine="709"/>
        <w:jc w:val="both"/>
        <w:rPr>
          <w:color w:val="000000"/>
          <w:sz w:val="28"/>
          <w:szCs w:val="28"/>
        </w:rPr>
      </w:pPr>
    </w:p>
    <w:p w:rsidR="008D08CC" w:rsidRDefault="008D08CC" w:rsidP="008D08CC">
      <w:pPr>
        <w:jc w:val="both"/>
        <w:rPr>
          <w:color w:val="000000"/>
          <w:sz w:val="28"/>
          <w:szCs w:val="28"/>
        </w:rPr>
      </w:pPr>
    </w:p>
    <w:p w:rsidR="008D08CC" w:rsidRDefault="008D08CC" w:rsidP="000769B5">
      <w:pPr>
        <w:ind w:firstLine="709"/>
        <w:jc w:val="both"/>
        <w:rPr>
          <w:color w:val="000000"/>
          <w:sz w:val="28"/>
          <w:szCs w:val="28"/>
        </w:rPr>
      </w:pPr>
    </w:p>
    <w:p w:rsidR="008D08CC" w:rsidRPr="000769B5" w:rsidRDefault="008D08CC" w:rsidP="008D08CC">
      <w:pPr>
        <w:tabs>
          <w:tab w:val="left" w:pos="709"/>
        </w:tabs>
        <w:suppressAutoHyphens/>
        <w:spacing w:line="100" w:lineRule="atLeast"/>
        <w:jc w:val="both"/>
        <w:rPr>
          <w:sz w:val="28"/>
          <w:szCs w:val="28"/>
          <w:lang w:eastAsia="ar-SA"/>
        </w:rPr>
      </w:pPr>
      <w:r w:rsidRPr="000769B5">
        <w:rPr>
          <w:b/>
          <w:color w:val="000000"/>
          <w:sz w:val="28"/>
          <w:szCs w:val="28"/>
        </w:rPr>
        <w:t xml:space="preserve">Тема </w:t>
      </w:r>
      <w:r>
        <w:rPr>
          <w:b/>
          <w:color w:val="000000"/>
          <w:sz w:val="28"/>
          <w:szCs w:val="28"/>
        </w:rPr>
        <w:t>4</w:t>
      </w:r>
      <w:r w:rsidRPr="000769B5">
        <w:rPr>
          <w:b/>
          <w:color w:val="000000"/>
          <w:sz w:val="28"/>
          <w:szCs w:val="28"/>
        </w:rPr>
        <w:t xml:space="preserve"> </w:t>
      </w:r>
      <w:r w:rsidRPr="008D08CC">
        <w:rPr>
          <w:sz w:val="28"/>
          <w:szCs w:val="20"/>
        </w:rPr>
        <w:t>Кровотечение: наружное и внутреннее, кровоизлияния. Синдром диссеминированного внутрисосудистого свертывания крови. Тромбоз.</w:t>
      </w:r>
      <w:r>
        <w:rPr>
          <w:sz w:val="28"/>
          <w:szCs w:val="20"/>
        </w:rPr>
        <w:t xml:space="preserve"> </w:t>
      </w:r>
      <w:r w:rsidRPr="008D08CC">
        <w:rPr>
          <w:sz w:val="28"/>
          <w:szCs w:val="20"/>
        </w:rPr>
        <w:t>Эмболия</w:t>
      </w:r>
      <w:r w:rsidRPr="000769B5">
        <w:rPr>
          <w:sz w:val="28"/>
          <w:szCs w:val="28"/>
          <w:lang w:eastAsia="ar-SA"/>
        </w:rPr>
        <w:t xml:space="preserve"> </w:t>
      </w:r>
    </w:p>
    <w:p w:rsidR="008D08CC" w:rsidRPr="000769B5" w:rsidRDefault="008D08CC" w:rsidP="008D08CC">
      <w:pPr>
        <w:ind w:firstLine="709"/>
        <w:jc w:val="both"/>
        <w:rPr>
          <w:i/>
          <w:color w:val="000000"/>
          <w:sz w:val="28"/>
          <w:szCs w:val="28"/>
        </w:rPr>
      </w:pPr>
    </w:p>
    <w:p w:rsidR="008D08CC" w:rsidRPr="000769B5" w:rsidRDefault="008D08CC" w:rsidP="008D08CC">
      <w:pPr>
        <w:ind w:firstLine="709"/>
        <w:jc w:val="both"/>
        <w:rPr>
          <w:i/>
          <w:color w:val="000000"/>
          <w:sz w:val="28"/>
          <w:szCs w:val="28"/>
        </w:rPr>
      </w:pPr>
    </w:p>
    <w:p w:rsidR="008D08CC" w:rsidRPr="000769B5" w:rsidRDefault="008D08CC" w:rsidP="008D08CC">
      <w:pPr>
        <w:ind w:firstLine="709"/>
        <w:jc w:val="both"/>
        <w:rPr>
          <w:i/>
          <w:color w:val="000000"/>
          <w:sz w:val="28"/>
          <w:szCs w:val="28"/>
        </w:rPr>
      </w:pPr>
      <w:r w:rsidRPr="000769B5">
        <w:rPr>
          <w:b/>
          <w:color w:val="000000"/>
          <w:sz w:val="28"/>
          <w:szCs w:val="28"/>
        </w:rPr>
        <w:t>Форма(ы) текущего контроляуспеваемости</w:t>
      </w:r>
      <w:r w:rsidRPr="000769B5">
        <w:rPr>
          <w:i/>
          <w:color w:val="000000"/>
          <w:sz w:val="28"/>
          <w:szCs w:val="28"/>
        </w:rPr>
        <w:t>(тестирование, устный опрос, диагностика макропрепарата и микропрепарата,реферат, доклад ).</w:t>
      </w:r>
    </w:p>
    <w:p w:rsidR="008D08CC" w:rsidRPr="000769B5" w:rsidRDefault="008D08CC" w:rsidP="008D08CC">
      <w:pPr>
        <w:ind w:firstLine="709"/>
        <w:jc w:val="both"/>
        <w:rPr>
          <w:i/>
          <w:color w:val="000000"/>
          <w:sz w:val="28"/>
          <w:szCs w:val="28"/>
        </w:rPr>
      </w:pPr>
      <w:r w:rsidRPr="000769B5">
        <w:rPr>
          <w:b/>
          <w:color w:val="000000"/>
          <w:sz w:val="28"/>
          <w:szCs w:val="28"/>
        </w:rPr>
        <w:t>Оценочные материалы текущего контроля успеваемости</w:t>
      </w:r>
    </w:p>
    <w:p w:rsidR="008D08CC" w:rsidRPr="000769B5" w:rsidRDefault="008D08CC" w:rsidP="008D08CC">
      <w:pPr>
        <w:ind w:firstLine="709"/>
        <w:jc w:val="both"/>
        <w:rPr>
          <w:b/>
          <w:color w:val="000000"/>
          <w:sz w:val="28"/>
          <w:szCs w:val="28"/>
        </w:rPr>
      </w:pPr>
    </w:p>
    <w:p w:rsidR="008D08CC" w:rsidRPr="000769B5" w:rsidRDefault="008D08CC" w:rsidP="008D08CC">
      <w:pPr>
        <w:ind w:firstLine="709"/>
        <w:jc w:val="both"/>
        <w:rPr>
          <w:b/>
          <w:color w:val="000000"/>
          <w:sz w:val="28"/>
          <w:szCs w:val="28"/>
        </w:rPr>
      </w:pPr>
      <w:r w:rsidRPr="000769B5">
        <w:rPr>
          <w:b/>
          <w:color w:val="000000"/>
          <w:sz w:val="28"/>
          <w:szCs w:val="28"/>
        </w:rPr>
        <w:t>Тестовые задания</w:t>
      </w:r>
    </w:p>
    <w:p w:rsidR="008D08CC" w:rsidRPr="000769B5" w:rsidRDefault="008D08CC" w:rsidP="008D08CC">
      <w:pPr>
        <w:ind w:firstLine="709"/>
        <w:jc w:val="both"/>
        <w:rPr>
          <w:b/>
          <w:color w:val="000000"/>
          <w:sz w:val="28"/>
          <w:szCs w:val="28"/>
        </w:rPr>
      </w:pPr>
    </w:p>
    <w:p w:rsidR="008D08CC" w:rsidRPr="008D08CC" w:rsidRDefault="008D08CC" w:rsidP="008D08CC">
      <w:pPr>
        <w:ind w:firstLine="709"/>
        <w:jc w:val="both"/>
        <w:rPr>
          <w:b/>
          <w:sz w:val="30"/>
          <w:szCs w:val="30"/>
          <w:lang w:eastAsia="en-US" w:bidi="en-US"/>
        </w:rPr>
      </w:pPr>
      <w:r w:rsidRPr="008D08CC">
        <w:rPr>
          <w:b/>
          <w:sz w:val="30"/>
          <w:szCs w:val="30"/>
          <w:lang w:eastAsia="en-US" w:bidi="en-US"/>
        </w:rPr>
        <w:t>1. Выберите наиболее частое осложнение тромбофлебита глубоких вен нижних конечностей:</w:t>
      </w:r>
    </w:p>
    <w:p w:rsidR="008D08CC" w:rsidRPr="008D08CC" w:rsidRDefault="008D08CC" w:rsidP="008D08CC">
      <w:pPr>
        <w:ind w:firstLine="709"/>
        <w:rPr>
          <w:sz w:val="30"/>
          <w:szCs w:val="30"/>
          <w:lang w:eastAsia="en-US" w:bidi="en-US"/>
        </w:rPr>
      </w:pPr>
      <w:r w:rsidRPr="008D08CC">
        <w:rPr>
          <w:sz w:val="30"/>
          <w:szCs w:val="30"/>
          <w:lang w:eastAsia="en-US" w:bidi="en-US"/>
        </w:rPr>
        <w:t>а) ишемический инфаркт мозга</w:t>
      </w:r>
    </w:p>
    <w:p w:rsidR="008D08CC" w:rsidRPr="008D08CC" w:rsidRDefault="008D08CC" w:rsidP="008D08CC">
      <w:pPr>
        <w:ind w:firstLine="709"/>
        <w:rPr>
          <w:sz w:val="30"/>
          <w:szCs w:val="30"/>
          <w:lang w:eastAsia="en-US" w:bidi="en-US"/>
        </w:rPr>
      </w:pPr>
      <w:r w:rsidRPr="008D08CC">
        <w:rPr>
          <w:sz w:val="30"/>
          <w:szCs w:val="30"/>
          <w:lang w:eastAsia="en-US" w:bidi="en-US"/>
        </w:rPr>
        <w:t>б) инфаркт почки</w:t>
      </w:r>
    </w:p>
    <w:p w:rsidR="008D08CC" w:rsidRPr="008D08CC" w:rsidRDefault="008D08CC" w:rsidP="008D08CC">
      <w:pPr>
        <w:ind w:firstLine="709"/>
        <w:rPr>
          <w:sz w:val="30"/>
          <w:szCs w:val="30"/>
          <w:lang w:eastAsia="en-US" w:bidi="en-US"/>
        </w:rPr>
      </w:pPr>
      <w:r w:rsidRPr="008D08CC">
        <w:rPr>
          <w:sz w:val="30"/>
          <w:szCs w:val="30"/>
          <w:lang w:eastAsia="en-US" w:bidi="en-US"/>
        </w:rPr>
        <w:t>в) инфаркт миокарда</w:t>
      </w:r>
    </w:p>
    <w:p w:rsidR="008D08CC" w:rsidRPr="008D08CC" w:rsidRDefault="008D08CC" w:rsidP="008D08CC">
      <w:pPr>
        <w:ind w:firstLine="709"/>
        <w:rPr>
          <w:sz w:val="30"/>
          <w:szCs w:val="30"/>
          <w:lang w:eastAsia="en-US" w:bidi="en-US"/>
        </w:rPr>
      </w:pPr>
      <w:r w:rsidRPr="008D08CC">
        <w:rPr>
          <w:sz w:val="30"/>
          <w:szCs w:val="30"/>
          <w:lang w:eastAsia="en-US" w:bidi="en-US"/>
        </w:rPr>
        <w:t>г) геморрагический инфаркт легкого</w:t>
      </w:r>
    </w:p>
    <w:p w:rsidR="008D08CC" w:rsidRPr="008D08CC" w:rsidRDefault="008D08CC" w:rsidP="008D08CC">
      <w:pPr>
        <w:ind w:firstLine="709"/>
        <w:rPr>
          <w:sz w:val="30"/>
          <w:szCs w:val="30"/>
          <w:lang w:eastAsia="en-US" w:bidi="en-US"/>
        </w:rPr>
      </w:pPr>
      <w:r w:rsidRPr="008D08CC">
        <w:rPr>
          <w:sz w:val="30"/>
          <w:szCs w:val="30"/>
          <w:lang w:eastAsia="en-US" w:bidi="en-US"/>
        </w:rPr>
        <w:t>д) гангрена кишки</w:t>
      </w:r>
    </w:p>
    <w:p w:rsidR="008D08CC" w:rsidRPr="008D08CC" w:rsidRDefault="008D08CC" w:rsidP="008D08CC">
      <w:pPr>
        <w:ind w:firstLine="709"/>
        <w:jc w:val="both"/>
        <w:rPr>
          <w:sz w:val="30"/>
          <w:szCs w:val="30"/>
          <w:lang w:eastAsia="en-US" w:bidi="en-US"/>
        </w:rPr>
      </w:pPr>
      <w:r w:rsidRPr="008D08CC">
        <w:rPr>
          <w:b/>
          <w:sz w:val="30"/>
          <w:szCs w:val="30"/>
          <w:lang w:eastAsia="en-US" w:bidi="en-US"/>
        </w:rPr>
        <w:t>2. Выберите правильную последовательность морфогенеза тромба:</w:t>
      </w:r>
    </w:p>
    <w:p w:rsidR="008D08CC" w:rsidRPr="008D08CC" w:rsidRDefault="008D08CC" w:rsidP="008D08CC">
      <w:pPr>
        <w:ind w:firstLine="709"/>
        <w:rPr>
          <w:sz w:val="30"/>
          <w:szCs w:val="30"/>
          <w:lang w:eastAsia="en-US" w:bidi="en-US"/>
        </w:rPr>
      </w:pPr>
      <w:r w:rsidRPr="008D08CC">
        <w:rPr>
          <w:sz w:val="30"/>
          <w:szCs w:val="30"/>
          <w:lang w:eastAsia="en-US" w:bidi="en-US"/>
        </w:rPr>
        <w:t xml:space="preserve">1. а) коагуляция фибриногена </w:t>
      </w:r>
    </w:p>
    <w:p w:rsidR="008D08CC" w:rsidRPr="008D08CC" w:rsidRDefault="008D08CC" w:rsidP="008D08CC">
      <w:pPr>
        <w:ind w:firstLine="709"/>
        <w:rPr>
          <w:sz w:val="30"/>
          <w:szCs w:val="30"/>
          <w:lang w:eastAsia="en-US" w:bidi="en-US"/>
        </w:rPr>
      </w:pPr>
      <w:r w:rsidRPr="008D08CC">
        <w:rPr>
          <w:sz w:val="30"/>
          <w:szCs w:val="30"/>
          <w:lang w:eastAsia="en-US" w:bidi="en-US"/>
        </w:rPr>
        <w:t>2. б) агглютинация тромбоцитов</w:t>
      </w:r>
    </w:p>
    <w:p w:rsidR="008D08CC" w:rsidRPr="008D08CC" w:rsidRDefault="008D08CC" w:rsidP="008D08CC">
      <w:pPr>
        <w:ind w:firstLine="709"/>
        <w:rPr>
          <w:sz w:val="30"/>
          <w:szCs w:val="30"/>
          <w:lang w:eastAsia="en-US" w:bidi="en-US"/>
        </w:rPr>
      </w:pPr>
      <w:r w:rsidRPr="008D08CC">
        <w:rPr>
          <w:sz w:val="30"/>
          <w:szCs w:val="30"/>
          <w:lang w:eastAsia="en-US" w:bidi="en-US"/>
        </w:rPr>
        <w:t>3. в) преципитация плазменных белков</w:t>
      </w:r>
    </w:p>
    <w:p w:rsidR="008D08CC" w:rsidRPr="008D08CC" w:rsidRDefault="008D08CC" w:rsidP="008D08CC">
      <w:pPr>
        <w:ind w:firstLine="709"/>
        <w:rPr>
          <w:sz w:val="30"/>
          <w:szCs w:val="30"/>
          <w:lang w:eastAsia="en-US" w:bidi="en-US"/>
        </w:rPr>
      </w:pPr>
      <w:r w:rsidRPr="008D08CC">
        <w:rPr>
          <w:sz w:val="30"/>
          <w:szCs w:val="30"/>
          <w:lang w:eastAsia="en-US" w:bidi="en-US"/>
        </w:rPr>
        <w:t>4. г) агглютинация эритроцитов</w:t>
      </w:r>
    </w:p>
    <w:p w:rsidR="008D08CC" w:rsidRPr="008D08CC" w:rsidRDefault="008D08CC" w:rsidP="008D08CC">
      <w:pPr>
        <w:ind w:firstLine="709"/>
        <w:rPr>
          <w:b/>
          <w:sz w:val="30"/>
          <w:szCs w:val="30"/>
          <w:lang w:eastAsia="en-US" w:bidi="en-US"/>
        </w:rPr>
      </w:pPr>
      <w:r w:rsidRPr="008D08CC">
        <w:rPr>
          <w:b/>
          <w:sz w:val="30"/>
          <w:szCs w:val="30"/>
          <w:lang w:eastAsia="en-US" w:bidi="en-US"/>
        </w:rPr>
        <w:t>3. Укажите причины шока:</w:t>
      </w:r>
    </w:p>
    <w:p w:rsidR="008D08CC" w:rsidRPr="008D08CC" w:rsidRDefault="008D08CC" w:rsidP="008D08CC">
      <w:pPr>
        <w:ind w:firstLine="709"/>
        <w:rPr>
          <w:sz w:val="30"/>
          <w:szCs w:val="30"/>
          <w:lang w:eastAsia="en-US" w:bidi="en-US"/>
        </w:rPr>
      </w:pPr>
      <w:r w:rsidRPr="008D08CC">
        <w:rPr>
          <w:sz w:val="30"/>
          <w:szCs w:val="30"/>
          <w:lang w:eastAsia="en-US" w:bidi="en-US"/>
        </w:rPr>
        <w:t>а) снижение сердечного выброса</w:t>
      </w:r>
    </w:p>
    <w:p w:rsidR="008D08CC" w:rsidRPr="008D08CC" w:rsidRDefault="008D08CC" w:rsidP="008D08CC">
      <w:pPr>
        <w:ind w:firstLine="709"/>
        <w:rPr>
          <w:sz w:val="30"/>
          <w:szCs w:val="30"/>
          <w:lang w:eastAsia="en-US" w:bidi="en-US"/>
        </w:rPr>
      </w:pPr>
      <w:r w:rsidRPr="008D08CC">
        <w:rPr>
          <w:sz w:val="30"/>
          <w:szCs w:val="30"/>
          <w:lang w:eastAsia="en-US" w:bidi="en-US"/>
        </w:rPr>
        <w:t xml:space="preserve">б) увеличение сердечного выброса   </w:t>
      </w:r>
    </w:p>
    <w:p w:rsidR="008D08CC" w:rsidRPr="008D08CC" w:rsidRDefault="008D08CC" w:rsidP="008D08CC">
      <w:pPr>
        <w:ind w:firstLine="709"/>
        <w:rPr>
          <w:b/>
          <w:sz w:val="30"/>
          <w:szCs w:val="30"/>
          <w:lang w:eastAsia="en-US" w:bidi="en-US"/>
        </w:rPr>
      </w:pPr>
      <w:r w:rsidRPr="008D08CC">
        <w:rPr>
          <w:sz w:val="30"/>
          <w:szCs w:val="30"/>
          <w:lang w:eastAsia="en-US" w:bidi="en-US"/>
        </w:rPr>
        <w:t>в) распространенная периферическая вазодилятация</w:t>
      </w:r>
    </w:p>
    <w:p w:rsidR="008D08CC" w:rsidRPr="008D08CC" w:rsidRDefault="008D08CC" w:rsidP="008D08CC">
      <w:pPr>
        <w:ind w:firstLine="709"/>
        <w:rPr>
          <w:sz w:val="30"/>
          <w:szCs w:val="30"/>
          <w:lang w:eastAsia="en-US" w:bidi="en-US"/>
        </w:rPr>
      </w:pPr>
      <w:r w:rsidRPr="008D08CC">
        <w:rPr>
          <w:b/>
          <w:sz w:val="30"/>
          <w:szCs w:val="30"/>
          <w:lang w:eastAsia="en-US" w:bidi="en-US"/>
        </w:rPr>
        <w:t>4. Выберите процессы характерные для стаза:</w:t>
      </w:r>
      <w:r w:rsidRPr="008D08CC">
        <w:rPr>
          <w:sz w:val="30"/>
          <w:szCs w:val="30"/>
          <w:lang w:eastAsia="en-US" w:bidi="en-US"/>
        </w:rPr>
        <w:t xml:space="preserve"> </w:t>
      </w:r>
    </w:p>
    <w:p w:rsidR="008D08CC" w:rsidRPr="008D08CC" w:rsidRDefault="008D08CC" w:rsidP="008D08CC">
      <w:pPr>
        <w:ind w:firstLine="709"/>
        <w:rPr>
          <w:sz w:val="30"/>
          <w:szCs w:val="30"/>
          <w:lang w:eastAsia="en-US" w:bidi="en-US"/>
        </w:rPr>
      </w:pPr>
      <w:r w:rsidRPr="008D08CC">
        <w:rPr>
          <w:sz w:val="30"/>
          <w:szCs w:val="30"/>
          <w:lang w:eastAsia="en-US" w:bidi="en-US"/>
        </w:rPr>
        <w:t>а) остановка крови в артериях</w:t>
      </w:r>
    </w:p>
    <w:p w:rsidR="008D08CC" w:rsidRPr="008D08CC" w:rsidRDefault="008D08CC" w:rsidP="008D08CC">
      <w:pPr>
        <w:ind w:firstLine="709"/>
        <w:rPr>
          <w:sz w:val="30"/>
          <w:szCs w:val="30"/>
          <w:lang w:eastAsia="en-US" w:bidi="en-US"/>
        </w:rPr>
      </w:pPr>
      <w:r w:rsidRPr="008D08CC">
        <w:rPr>
          <w:sz w:val="30"/>
          <w:szCs w:val="30"/>
          <w:lang w:eastAsia="en-US" w:bidi="en-US"/>
        </w:rPr>
        <w:t>б) остановка крови в капиллярах</w:t>
      </w:r>
    </w:p>
    <w:p w:rsidR="008D08CC" w:rsidRPr="008D08CC" w:rsidRDefault="008D08CC" w:rsidP="008D08CC">
      <w:pPr>
        <w:ind w:firstLine="709"/>
        <w:rPr>
          <w:sz w:val="30"/>
          <w:szCs w:val="30"/>
          <w:lang w:eastAsia="en-US" w:bidi="en-US"/>
        </w:rPr>
      </w:pPr>
      <w:r w:rsidRPr="008D08CC">
        <w:rPr>
          <w:sz w:val="30"/>
          <w:szCs w:val="30"/>
          <w:lang w:eastAsia="en-US" w:bidi="en-US"/>
        </w:rPr>
        <w:t>в) аглюцинация эритроцитов</w:t>
      </w:r>
    </w:p>
    <w:p w:rsidR="008D08CC" w:rsidRPr="008D08CC" w:rsidRDefault="008D08CC" w:rsidP="008D08CC">
      <w:pPr>
        <w:ind w:firstLine="709"/>
        <w:rPr>
          <w:sz w:val="30"/>
          <w:szCs w:val="30"/>
          <w:lang w:eastAsia="en-US" w:bidi="en-US"/>
        </w:rPr>
      </w:pPr>
      <w:r w:rsidRPr="008D08CC">
        <w:rPr>
          <w:sz w:val="30"/>
          <w:szCs w:val="30"/>
          <w:lang w:eastAsia="en-US" w:bidi="en-US"/>
        </w:rPr>
        <w:t>г) диапедезное кровотечение</w:t>
      </w:r>
    </w:p>
    <w:p w:rsidR="008D08CC" w:rsidRPr="008D08CC" w:rsidRDefault="008D08CC" w:rsidP="008D08CC">
      <w:pPr>
        <w:ind w:firstLine="709"/>
        <w:rPr>
          <w:b/>
          <w:sz w:val="30"/>
          <w:szCs w:val="30"/>
          <w:lang w:eastAsia="en-US" w:bidi="en-US"/>
        </w:rPr>
      </w:pPr>
      <w:r w:rsidRPr="008D08CC">
        <w:rPr>
          <w:b/>
          <w:sz w:val="30"/>
          <w:szCs w:val="30"/>
          <w:lang w:eastAsia="en-US" w:bidi="en-US"/>
        </w:rPr>
        <w:t xml:space="preserve">5. Какие из перечисленных состояний приводят к гиповолемическому шоку: </w:t>
      </w:r>
    </w:p>
    <w:p w:rsidR="008D08CC" w:rsidRPr="008D08CC" w:rsidRDefault="008D08CC" w:rsidP="008D08CC">
      <w:pPr>
        <w:ind w:firstLine="709"/>
        <w:rPr>
          <w:spacing w:val="-6"/>
          <w:sz w:val="30"/>
          <w:szCs w:val="30"/>
          <w:lang w:eastAsia="en-US" w:bidi="en-US"/>
        </w:rPr>
      </w:pPr>
      <w:r w:rsidRPr="008D08CC">
        <w:rPr>
          <w:spacing w:val="-6"/>
          <w:sz w:val="30"/>
          <w:szCs w:val="30"/>
          <w:lang w:eastAsia="en-US" w:bidi="en-US"/>
        </w:rPr>
        <w:t>а) сепсис, вызванный грамотрицательными микроорганизмами</w:t>
      </w:r>
    </w:p>
    <w:p w:rsidR="008D08CC" w:rsidRPr="008D08CC" w:rsidRDefault="008D08CC" w:rsidP="008D08CC">
      <w:pPr>
        <w:ind w:firstLine="709"/>
        <w:rPr>
          <w:spacing w:val="-8"/>
          <w:sz w:val="30"/>
          <w:szCs w:val="30"/>
          <w:lang w:eastAsia="en-US" w:bidi="en-US"/>
        </w:rPr>
      </w:pPr>
      <w:r w:rsidRPr="008D08CC">
        <w:rPr>
          <w:spacing w:val="-8"/>
          <w:sz w:val="30"/>
          <w:szCs w:val="30"/>
          <w:lang w:eastAsia="en-US" w:bidi="en-US"/>
        </w:rPr>
        <w:lastRenderedPageBreak/>
        <w:t>б) кровотечения из хронической язвы желудка при обострении</w:t>
      </w:r>
    </w:p>
    <w:p w:rsidR="008D08CC" w:rsidRPr="008D08CC" w:rsidRDefault="008D08CC" w:rsidP="008D08CC">
      <w:pPr>
        <w:ind w:firstLine="709"/>
        <w:rPr>
          <w:sz w:val="30"/>
          <w:szCs w:val="30"/>
          <w:lang w:eastAsia="en-US" w:bidi="en-US"/>
        </w:rPr>
      </w:pPr>
      <w:r w:rsidRPr="008D08CC">
        <w:rPr>
          <w:sz w:val="30"/>
          <w:szCs w:val="30"/>
          <w:lang w:eastAsia="en-US" w:bidi="en-US"/>
        </w:rPr>
        <w:t>г) крупноочаговый инфаркт миокарда</w:t>
      </w:r>
    </w:p>
    <w:p w:rsidR="008D08CC" w:rsidRPr="008D08CC" w:rsidRDefault="008D08CC" w:rsidP="008D08CC">
      <w:pPr>
        <w:ind w:firstLine="709"/>
        <w:rPr>
          <w:sz w:val="30"/>
          <w:szCs w:val="30"/>
          <w:lang w:eastAsia="en-US" w:bidi="en-US"/>
        </w:rPr>
      </w:pPr>
      <w:r w:rsidRPr="008D08CC">
        <w:rPr>
          <w:sz w:val="30"/>
          <w:szCs w:val="30"/>
          <w:lang w:eastAsia="en-US" w:bidi="en-US"/>
        </w:rPr>
        <w:t>д) профузная диарея при холере</w:t>
      </w:r>
    </w:p>
    <w:p w:rsidR="008D08CC" w:rsidRPr="008D08CC" w:rsidRDefault="008D08CC" w:rsidP="008D08CC">
      <w:pPr>
        <w:ind w:firstLine="709"/>
        <w:jc w:val="both"/>
        <w:rPr>
          <w:b/>
          <w:sz w:val="30"/>
          <w:szCs w:val="30"/>
          <w:lang w:eastAsia="en-US" w:bidi="en-US"/>
        </w:rPr>
      </w:pPr>
      <w:r w:rsidRPr="008D08CC">
        <w:rPr>
          <w:b/>
          <w:sz w:val="30"/>
          <w:szCs w:val="30"/>
          <w:lang w:eastAsia="en-US" w:bidi="en-US"/>
        </w:rPr>
        <w:t>6. Какой из названных способов перемещения эмболов назвается пародоксальным:</w:t>
      </w:r>
    </w:p>
    <w:p w:rsidR="008D08CC" w:rsidRPr="008D08CC" w:rsidRDefault="008D08CC" w:rsidP="008D08CC">
      <w:pPr>
        <w:ind w:firstLine="709"/>
        <w:rPr>
          <w:sz w:val="30"/>
          <w:szCs w:val="30"/>
          <w:lang w:eastAsia="en-US" w:bidi="en-US"/>
        </w:rPr>
      </w:pPr>
      <w:r w:rsidRPr="008D08CC">
        <w:rPr>
          <w:sz w:val="30"/>
          <w:szCs w:val="30"/>
          <w:lang w:eastAsia="en-US" w:bidi="en-US"/>
        </w:rPr>
        <w:t>а) перемещение по току крови</w:t>
      </w:r>
    </w:p>
    <w:p w:rsidR="008D08CC" w:rsidRPr="008D08CC" w:rsidRDefault="008D08CC" w:rsidP="008D08CC">
      <w:pPr>
        <w:ind w:firstLine="709"/>
        <w:rPr>
          <w:sz w:val="30"/>
          <w:szCs w:val="30"/>
          <w:lang w:eastAsia="en-US" w:bidi="en-US"/>
        </w:rPr>
      </w:pPr>
      <w:r w:rsidRPr="008D08CC">
        <w:rPr>
          <w:sz w:val="30"/>
          <w:szCs w:val="30"/>
          <w:lang w:eastAsia="en-US" w:bidi="en-US"/>
        </w:rPr>
        <w:t>б) перемещение против тока крови</w:t>
      </w:r>
    </w:p>
    <w:p w:rsidR="008D08CC" w:rsidRPr="008D08CC" w:rsidRDefault="008D08CC" w:rsidP="008D08CC">
      <w:pPr>
        <w:ind w:firstLine="709"/>
        <w:rPr>
          <w:sz w:val="30"/>
          <w:szCs w:val="30"/>
          <w:lang w:eastAsia="en-US" w:bidi="en-US"/>
        </w:rPr>
      </w:pPr>
      <w:r w:rsidRPr="008D08CC">
        <w:rPr>
          <w:sz w:val="30"/>
          <w:szCs w:val="30"/>
          <w:lang w:eastAsia="en-US" w:bidi="en-US"/>
        </w:rPr>
        <w:t>в) перемещение из вен большого круга кровообращения в артерии большого круга кровообращения</w:t>
      </w:r>
    </w:p>
    <w:p w:rsidR="008D08CC" w:rsidRPr="008D08CC" w:rsidRDefault="008D08CC" w:rsidP="008D08CC">
      <w:pPr>
        <w:ind w:firstLine="709"/>
        <w:rPr>
          <w:b/>
          <w:sz w:val="30"/>
          <w:szCs w:val="30"/>
          <w:lang w:eastAsia="en-US" w:bidi="en-US"/>
        </w:rPr>
      </w:pPr>
      <w:r w:rsidRPr="008D08CC">
        <w:rPr>
          <w:b/>
          <w:sz w:val="30"/>
          <w:szCs w:val="30"/>
          <w:lang w:eastAsia="en-US" w:bidi="en-US"/>
        </w:rPr>
        <w:t>7. Выберите неверное определение:</w:t>
      </w:r>
    </w:p>
    <w:p w:rsidR="008D08CC" w:rsidRPr="008D08CC" w:rsidRDefault="008D08CC" w:rsidP="008D08CC">
      <w:pPr>
        <w:ind w:firstLine="709"/>
        <w:rPr>
          <w:sz w:val="30"/>
          <w:szCs w:val="30"/>
          <w:lang w:eastAsia="en-US" w:bidi="en-US"/>
        </w:rPr>
      </w:pPr>
      <w:r w:rsidRPr="008D08CC">
        <w:rPr>
          <w:sz w:val="30"/>
          <w:szCs w:val="30"/>
          <w:lang w:eastAsia="en-US" w:bidi="en-US"/>
        </w:rPr>
        <w:t>а) кровотечение – выход крови из полости сердца или просвета сосудов в полости тела или в окружающую среду</w:t>
      </w:r>
    </w:p>
    <w:p w:rsidR="008D08CC" w:rsidRPr="008D08CC" w:rsidRDefault="008D08CC" w:rsidP="008D08CC">
      <w:pPr>
        <w:ind w:firstLine="709"/>
        <w:rPr>
          <w:b/>
          <w:sz w:val="30"/>
          <w:szCs w:val="30"/>
          <w:lang w:eastAsia="en-US" w:bidi="en-US"/>
        </w:rPr>
      </w:pPr>
      <w:r w:rsidRPr="008D08CC">
        <w:rPr>
          <w:sz w:val="30"/>
          <w:szCs w:val="30"/>
          <w:lang w:eastAsia="en-US" w:bidi="en-US"/>
        </w:rPr>
        <w:t>б) кровотечение из матки – метроррагия</w:t>
      </w:r>
    </w:p>
    <w:p w:rsidR="008D08CC" w:rsidRPr="008D08CC" w:rsidRDefault="008D08CC" w:rsidP="008D08CC">
      <w:pPr>
        <w:ind w:firstLine="709"/>
        <w:rPr>
          <w:b/>
          <w:sz w:val="30"/>
          <w:szCs w:val="30"/>
          <w:lang w:eastAsia="en-US" w:bidi="en-US"/>
        </w:rPr>
      </w:pPr>
      <w:r w:rsidRPr="008D08CC">
        <w:rPr>
          <w:sz w:val="30"/>
          <w:szCs w:val="30"/>
          <w:lang w:eastAsia="en-US" w:bidi="en-US"/>
        </w:rPr>
        <w:t>в) скопление крови в полости перикарда – гемоперикард</w:t>
      </w:r>
    </w:p>
    <w:p w:rsidR="008D08CC" w:rsidRPr="008D08CC" w:rsidRDefault="008D08CC" w:rsidP="008D08CC">
      <w:pPr>
        <w:ind w:firstLine="709"/>
        <w:rPr>
          <w:b/>
          <w:sz w:val="30"/>
          <w:szCs w:val="30"/>
          <w:lang w:eastAsia="en-US" w:bidi="en-US"/>
        </w:rPr>
      </w:pPr>
      <w:r w:rsidRPr="008D08CC">
        <w:rPr>
          <w:sz w:val="30"/>
          <w:szCs w:val="30"/>
          <w:lang w:eastAsia="en-US" w:bidi="en-US"/>
        </w:rPr>
        <w:t>г) скопление крови в плевральной полости – гемоторакс</w:t>
      </w:r>
    </w:p>
    <w:p w:rsidR="008D08CC" w:rsidRPr="008D08CC" w:rsidRDefault="008D08CC" w:rsidP="008D08CC">
      <w:pPr>
        <w:ind w:firstLine="709"/>
        <w:rPr>
          <w:sz w:val="30"/>
          <w:szCs w:val="30"/>
          <w:lang w:eastAsia="en-US" w:bidi="en-US"/>
        </w:rPr>
      </w:pPr>
      <w:r w:rsidRPr="008D08CC">
        <w:rPr>
          <w:sz w:val="30"/>
          <w:szCs w:val="30"/>
          <w:lang w:eastAsia="en-US" w:bidi="en-US"/>
        </w:rPr>
        <w:t>д) скопление крови в брюшной полости – асцит</w:t>
      </w:r>
    </w:p>
    <w:p w:rsidR="008D08CC" w:rsidRPr="008D08CC" w:rsidRDefault="008D08CC" w:rsidP="008D08CC">
      <w:pPr>
        <w:ind w:firstLine="709"/>
        <w:rPr>
          <w:b/>
          <w:sz w:val="30"/>
          <w:szCs w:val="30"/>
          <w:lang w:eastAsia="en-US" w:bidi="en-US"/>
        </w:rPr>
      </w:pPr>
      <w:r w:rsidRPr="008D08CC">
        <w:rPr>
          <w:b/>
          <w:sz w:val="30"/>
          <w:szCs w:val="30"/>
          <w:lang w:eastAsia="en-US" w:bidi="en-US"/>
        </w:rPr>
        <w:t xml:space="preserve">8. Что означает «канализация» тромба: </w:t>
      </w:r>
    </w:p>
    <w:p w:rsidR="008D08CC" w:rsidRPr="008D08CC" w:rsidRDefault="008D08CC" w:rsidP="008D08CC">
      <w:pPr>
        <w:ind w:firstLine="709"/>
        <w:rPr>
          <w:b/>
          <w:sz w:val="30"/>
          <w:szCs w:val="30"/>
          <w:lang w:eastAsia="en-US" w:bidi="en-US"/>
        </w:rPr>
      </w:pPr>
      <w:r w:rsidRPr="008D08CC">
        <w:rPr>
          <w:sz w:val="30"/>
          <w:szCs w:val="30"/>
          <w:lang w:eastAsia="en-US" w:bidi="en-US"/>
        </w:rPr>
        <w:t>а) восстановление тока крови в тромбированном сосуде</w:t>
      </w:r>
    </w:p>
    <w:p w:rsidR="008D08CC" w:rsidRPr="008D08CC" w:rsidRDefault="008D08CC" w:rsidP="008D08CC">
      <w:pPr>
        <w:ind w:firstLine="709"/>
        <w:rPr>
          <w:sz w:val="30"/>
          <w:szCs w:val="30"/>
          <w:lang w:eastAsia="en-US" w:bidi="en-US"/>
        </w:rPr>
      </w:pPr>
      <w:r w:rsidRPr="008D08CC">
        <w:rPr>
          <w:sz w:val="30"/>
          <w:szCs w:val="30"/>
          <w:lang w:eastAsia="en-US" w:bidi="en-US"/>
        </w:rPr>
        <w:t>б) прорастание тромба сосудами</w:t>
      </w:r>
    </w:p>
    <w:p w:rsidR="008D08CC" w:rsidRPr="008D08CC" w:rsidRDefault="008D08CC" w:rsidP="008D08CC">
      <w:pPr>
        <w:ind w:firstLine="709"/>
        <w:rPr>
          <w:sz w:val="30"/>
          <w:szCs w:val="30"/>
          <w:lang w:eastAsia="en-US" w:bidi="en-US"/>
        </w:rPr>
      </w:pPr>
      <w:r w:rsidRPr="008D08CC">
        <w:rPr>
          <w:sz w:val="30"/>
          <w:szCs w:val="30"/>
          <w:lang w:eastAsia="en-US" w:bidi="en-US"/>
        </w:rPr>
        <w:t>в) септическое расплавление тромба</w:t>
      </w:r>
    </w:p>
    <w:p w:rsidR="008D08CC" w:rsidRPr="008D08CC" w:rsidRDefault="008D08CC" w:rsidP="008D08CC">
      <w:pPr>
        <w:ind w:firstLine="709"/>
        <w:jc w:val="both"/>
        <w:rPr>
          <w:b/>
          <w:sz w:val="30"/>
          <w:szCs w:val="30"/>
          <w:lang w:eastAsia="en-US" w:bidi="en-US"/>
        </w:rPr>
      </w:pPr>
      <w:r w:rsidRPr="008D08CC">
        <w:rPr>
          <w:b/>
          <w:sz w:val="30"/>
          <w:szCs w:val="30"/>
          <w:lang w:eastAsia="en-US" w:bidi="en-US"/>
        </w:rPr>
        <w:t>9. Для каждого из образований (1,2) выберите характерные свойства:</w:t>
      </w:r>
    </w:p>
    <w:p w:rsidR="008D08CC" w:rsidRPr="008D08CC" w:rsidRDefault="008D08CC" w:rsidP="008D08CC">
      <w:pPr>
        <w:ind w:firstLine="709"/>
        <w:rPr>
          <w:sz w:val="30"/>
          <w:szCs w:val="30"/>
          <w:lang w:eastAsia="en-US" w:bidi="en-US"/>
        </w:rPr>
      </w:pPr>
      <w:r w:rsidRPr="008D08CC">
        <w:rPr>
          <w:sz w:val="30"/>
          <w:szCs w:val="30"/>
          <w:lang w:eastAsia="en-US" w:bidi="en-US"/>
        </w:rPr>
        <w:t xml:space="preserve">1.Пристеночный тромб в аорте </w:t>
      </w:r>
    </w:p>
    <w:p w:rsidR="008D08CC" w:rsidRPr="008D08CC" w:rsidRDefault="008D08CC" w:rsidP="008D08CC">
      <w:pPr>
        <w:ind w:firstLine="709"/>
        <w:rPr>
          <w:sz w:val="30"/>
          <w:szCs w:val="30"/>
          <w:lang w:eastAsia="en-US" w:bidi="en-US"/>
        </w:rPr>
      </w:pPr>
      <w:r w:rsidRPr="008D08CC">
        <w:rPr>
          <w:sz w:val="30"/>
          <w:szCs w:val="30"/>
          <w:lang w:eastAsia="en-US" w:bidi="en-US"/>
        </w:rPr>
        <w:t>2.Тромб в глубокой вене нижних конечностей</w:t>
      </w:r>
    </w:p>
    <w:p w:rsidR="008D08CC" w:rsidRPr="008D08CC" w:rsidRDefault="008D08CC" w:rsidP="008D08CC">
      <w:pPr>
        <w:ind w:firstLine="709"/>
        <w:rPr>
          <w:sz w:val="30"/>
          <w:szCs w:val="30"/>
          <w:lang w:eastAsia="en-US" w:bidi="en-US"/>
        </w:rPr>
      </w:pPr>
      <w:r w:rsidRPr="008D08CC">
        <w:rPr>
          <w:sz w:val="30"/>
          <w:szCs w:val="30"/>
          <w:lang w:eastAsia="en-US" w:bidi="en-US"/>
        </w:rPr>
        <w:t>а) имеет гофрированную поверхность</w:t>
      </w:r>
    </w:p>
    <w:p w:rsidR="008D08CC" w:rsidRPr="008D08CC" w:rsidRDefault="008D08CC" w:rsidP="008D08CC">
      <w:pPr>
        <w:ind w:firstLine="709"/>
        <w:rPr>
          <w:sz w:val="30"/>
          <w:szCs w:val="30"/>
          <w:lang w:eastAsia="en-US" w:bidi="en-US"/>
        </w:rPr>
      </w:pPr>
      <w:r w:rsidRPr="008D08CC">
        <w:rPr>
          <w:sz w:val="30"/>
          <w:szCs w:val="30"/>
          <w:lang w:eastAsia="en-US" w:bidi="en-US"/>
        </w:rPr>
        <w:t>б) имеет серо-красный цвет</w:t>
      </w:r>
    </w:p>
    <w:p w:rsidR="008D08CC" w:rsidRPr="008D08CC" w:rsidRDefault="008D08CC" w:rsidP="008D08CC">
      <w:pPr>
        <w:ind w:firstLine="709"/>
        <w:rPr>
          <w:sz w:val="30"/>
          <w:szCs w:val="30"/>
          <w:lang w:eastAsia="en-US" w:bidi="en-US"/>
        </w:rPr>
      </w:pPr>
      <w:r w:rsidRPr="008D08CC">
        <w:rPr>
          <w:sz w:val="30"/>
          <w:szCs w:val="30"/>
          <w:lang w:eastAsia="en-US" w:bidi="en-US"/>
        </w:rPr>
        <w:t>в) имеет темно-красный цвет</w:t>
      </w:r>
    </w:p>
    <w:p w:rsidR="008D08CC" w:rsidRPr="008D08CC" w:rsidRDefault="008D08CC" w:rsidP="008D08CC">
      <w:pPr>
        <w:ind w:firstLine="709"/>
        <w:rPr>
          <w:sz w:val="30"/>
          <w:szCs w:val="30"/>
          <w:lang w:eastAsia="en-US" w:bidi="en-US"/>
        </w:rPr>
      </w:pPr>
      <w:r w:rsidRPr="008D08CC">
        <w:rPr>
          <w:sz w:val="30"/>
          <w:szCs w:val="30"/>
          <w:lang w:eastAsia="en-US" w:bidi="en-US"/>
        </w:rPr>
        <w:t>г) возникает при атеросклерозе</w:t>
      </w:r>
    </w:p>
    <w:p w:rsidR="008D08CC" w:rsidRPr="008D08CC" w:rsidRDefault="008D08CC" w:rsidP="008D08CC">
      <w:pPr>
        <w:ind w:firstLine="709"/>
        <w:rPr>
          <w:sz w:val="30"/>
          <w:szCs w:val="30"/>
          <w:lang w:eastAsia="en-US" w:bidi="en-US"/>
        </w:rPr>
      </w:pPr>
      <w:r w:rsidRPr="008D08CC">
        <w:rPr>
          <w:sz w:val="30"/>
          <w:szCs w:val="30"/>
          <w:lang w:eastAsia="en-US" w:bidi="en-US"/>
        </w:rPr>
        <w:t>д) возникает при сердечной недостаточности</w:t>
      </w:r>
    </w:p>
    <w:p w:rsidR="008D08CC" w:rsidRPr="008D08CC" w:rsidRDefault="008D08CC" w:rsidP="008D08CC">
      <w:pPr>
        <w:ind w:firstLine="709"/>
        <w:jc w:val="both"/>
        <w:rPr>
          <w:b/>
          <w:sz w:val="30"/>
          <w:szCs w:val="30"/>
          <w:lang w:eastAsia="en-US" w:bidi="en-US"/>
        </w:rPr>
      </w:pPr>
      <w:r w:rsidRPr="008D08CC">
        <w:rPr>
          <w:b/>
          <w:sz w:val="30"/>
          <w:szCs w:val="30"/>
          <w:lang w:eastAsia="en-US" w:bidi="en-US"/>
        </w:rPr>
        <w:t>10. Для каждого из названных видов шока (1,2,3) выберите правильное положение:</w:t>
      </w:r>
    </w:p>
    <w:p w:rsidR="008D08CC" w:rsidRPr="008D08CC" w:rsidRDefault="008D08CC" w:rsidP="008D08CC">
      <w:pPr>
        <w:ind w:firstLine="709"/>
        <w:rPr>
          <w:sz w:val="30"/>
          <w:szCs w:val="30"/>
          <w:lang w:eastAsia="en-US" w:bidi="en-US"/>
        </w:rPr>
      </w:pPr>
      <w:r w:rsidRPr="008D08CC">
        <w:rPr>
          <w:sz w:val="30"/>
          <w:szCs w:val="30"/>
          <w:lang w:eastAsia="en-US" w:bidi="en-US"/>
        </w:rPr>
        <w:t>1) Гиповолемический шок</w:t>
      </w:r>
    </w:p>
    <w:p w:rsidR="008D08CC" w:rsidRPr="008D08CC" w:rsidRDefault="008D08CC" w:rsidP="008D08CC">
      <w:pPr>
        <w:ind w:firstLine="709"/>
        <w:rPr>
          <w:sz w:val="30"/>
          <w:szCs w:val="30"/>
          <w:lang w:eastAsia="en-US" w:bidi="en-US"/>
        </w:rPr>
      </w:pPr>
      <w:r w:rsidRPr="008D08CC">
        <w:rPr>
          <w:sz w:val="30"/>
          <w:szCs w:val="30"/>
          <w:lang w:eastAsia="en-US" w:bidi="en-US"/>
        </w:rPr>
        <w:t>2) Кардиогенный шок</w:t>
      </w:r>
    </w:p>
    <w:p w:rsidR="008D08CC" w:rsidRPr="008D08CC" w:rsidRDefault="008D08CC" w:rsidP="008D08CC">
      <w:pPr>
        <w:ind w:firstLine="709"/>
        <w:rPr>
          <w:sz w:val="30"/>
          <w:szCs w:val="30"/>
          <w:lang w:eastAsia="en-US" w:bidi="en-US"/>
        </w:rPr>
      </w:pPr>
      <w:r w:rsidRPr="008D08CC">
        <w:rPr>
          <w:sz w:val="30"/>
          <w:szCs w:val="30"/>
          <w:lang w:eastAsia="en-US" w:bidi="en-US"/>
        </w:rPr>
        <w:t>3) Септический шок</w:t>
      </w:r>
    </w:p>
    <w:p w:rsidR="008D08CC" w:rsidRPr="008D08CC" w:rsidRDefault="008D08CC" w:rsidP="008D08CC">
      <w:pPr>
        <w:ind w:firstLine="709"/>
        <w:rPr>
          <w:sz w:val="30"/>
          <w:szCs w:val="30"/>
          <w:lang w:eastAsia="en-US" w:bidi="en-US"/>
        </w:rPr>
      </w:pPr>
      <w:r w:rsidRPr="008D08CC">
        <w:rPr>
          <w:sz w:val="30"/>
          <w:szCs w:val="30"/>
          <w:lang w:eastAsia="en-US" w:bidi="en-US"/>
        </w:rPr>
        <w:t>а) развиваются при менингококцемии</w:t>
      </w:r>
    </w:p>
    <w:p w:rsidR="008D08CC" w:rsidRPr="008D08CC" w:rsidRDefault="008D08CC" w:rsidP="008D08CC">
      <w:pPr>
        <w:ind w:firstLine="709"/>
        <w:rPr>
          <w:sz w:val="30"/>
          <w:szCs w:val="30"/>
          <w:lang w:eastAsia="en-US" w:bidi="en-US"/>
        </w:rPr>
      </w:pPr>
      <w:r w:rsidRPr="008D08CC">
        <w:rPr>
          <w:sz w:val="30"/>
          <w:szCs w:val="30"/>
          <w:lang w:eastAsia="en-US" w:bidi="en-US"/>
        </w:rPr>
        <w:t>б) развивается при внутрибрюшном кровотечении</w:t>
      </w:r>
    </w:p>
    <w:p w:rsidR="008D08CC" w:rsidRPr="008D08CC" w:rsidRDefault="008D08CC" w:rsidP="008D08CC">
      <w:pPr>
        <w:ind w:firstLine="709"/>
        <w:rPr>
          <w:sz w:val="30"/>
          <w:szCs w:val="30"/>
          <w:lang w:eastAsia="en-US" w:bidi="en-US"/>
        </w:rPr>
      </w:pPr>
      <w:r w:rsidRPr="008D08CC">
        <w:rPr>
          <w:sz w:val="30"/>
          <w:szCs w:val="30"/>
          <w:lang w:eastAsia="en-US" w:bidi="en-US"/>
        </w:rPr>
        <w:t>в) возникает при тяжелой диарее</w:t>
      </w:r>
    </w:p>
    <w:p w:rsidR="008D08CC" w:rsidRPr="008D08CC" w:rsidRDefault="008D08CC" w:rsidP="008D08CC">
      <w:pPr>
        <w:ind w:firstLine="709"/>
        <w:rPr>
          <w:sz w:val="30"/>
          <w:szCs w:val="30"/>
          <w:lang w:eastAsia="en-US" w:bidi="en-US"/>
        </w:rPr>
      </w:pPr>
      <w:r w:rsidRPr="008D08CC">
        <w:rPr>
          <w:sz w:val="30"/>
          <w:szCs w:val="30"/>
          <w:lang w:eastAsia="en-US" w:bidi="en-US"/>
        </w:rPr>
        <w:t>г) возникает при обширном инфаркте миокарда</w:t>
      </w:r>
    </w:p>
    <w:p w:rsidR="008D08CC" w:rsidRPr="008D08CC" w:rsidRDefault="008D08CC" w:rsidP="008D08CC">
      <w:pPr>
        <w:ind w:firstLine="709"/>
        <w:jc w:val="both"/>
        <w:rPr>
          <w:b/>
          <w:sz w:val="30"/>
          <w:szCs w:val="30"/>
          <w:lang w:eastAsia="en-US" w:bidi="en-US"/>
        </w:rPr>
      </w:pPr>
      <w:r w:rsidRPr="008D08CC">
        <w:rPr>
          <w:b/>
          <w:sz w:val="30"/>
          <w:szCs w:val="30"/>
          <w:lang w:eastAsia="en-US" w:bidi="en-US"/>
        </w:rPr>
        <w:t xml:space="preserve">11. Выберите признаки, характерные для посмертного свертка крови: </w:t>
      </w:r>
    </w:p>
    <w:p w:rsidR="008D08CC" w:rsidRPr="008D08CC" w:rsidRDefault="008D08CC" w:rsidP="008D08CC">
      <w:pPr>
        <w:ind w:firstLine="709"/>
        <w:jc w:val="both"/>
        <w:rPr>
          <w:sz w:val="30"/>
          <w:szCs w:val="30"/>
          <w:lang w:eastAsia="en-US" w:bidi="en-US"/>
        </w:rPr>
      </w:pPr>
      <w:r w:rsidRPr="008D08CC">
        <w:rPr>
          <w:sz w:val="30"/>
          <w:szCs w:val="30"/>
          <w:lang w:eastAsia="en-US" w:bidi="en-US"/>
        </w:rPr>
        <w:t xml:space="preserve">а) сухая поверхность </w:t>
      </w:r>
    </w:p>
    <w:p w:rsidR="008D08CC" w:rsidRPr="008D08CC" w:rsidRDefault="008D08CC" w:rsidP="008D08CC">
      <w:pPr>
        <w:ind w:firstLine="709"/>
        <w:jc w:val="both"/>
        <w:rPr>
          <w:sz w:val="30"/>
          <w:szCs w:val="30"/>
          <w:lang w:eastAsia="en-US" w:bidi="en-US"/>
        </w:rPr>
      </w:pPr>
      <w:r w:rsidRPr="008D08CC">
        <w:rPr>
          <w:sz w:val="30"/>
          <w:szCs w:val="30"/>
          <w:lang w:eastAsia="en-US" w:bidi="en-US"/>
        </w:rPr>
        <w:t>б) влажная поверхность</w:t>
      </w:r>
    </w:p>
    <w:p w:rsidR="008D08CC" w:rsidRPr="008D08CC" w:rsidRDefault="008D08CC" w:rsidP="008D08CC">
      <w:pPr>
        <w:ind w:firstLine="709"/>
        <w:jc w:val="both"/>
        <w:rPr>
          <w:sz w:val="30"/>
          <w:szCs w:val="30"/>
          <w:lang w:eastAsia="en-US" w:bidi="en-US"/>
        </w:rPr>
      </w:pPr>
      <w:r w:rsidRPr="008D08CC">
        <w:rPr>
          <w:sz w:val="30"/>
          <w:szCs w:val="30"/>
          <w:lang w:eastAsia="en-US" w:bidi="en-US"/>
        </w:rPr>
        <w:t>в) гладкая поверхность</w:t>
      </w:r>
    </w:p>
    <w:p w:rsidR="008D08CC" w:rsidRPr="008D08CC" w:rsidRDefault="008D08CC" w:rsidP="008D08CC">
      <w:pPr>
        <w:ind w:firstLine="709"/>
        <w:jc w:val="both"/>
        <w:rPr>
          <w:sz w:val="30"/>
          <w:szCs w:val="30"/>
          <w:lang w:eastAsia="en-US" w:bidi="en-US"/>
        </w:rPr>
      </w:pPr>
      <w:r w:rsidRPr="008D08CC">
        <w:rPr>
          <w:sz w:val="30"/>
          <w:szCs w:val="30"/>
          <w:lang w:eastAsia="en-US" w:bidi="en-US"/>
        </w:rPr>
        <w:t>г) гофрированная поверхность</w:t>
      </w:r>
    </w:p>
    <w:p w:rsidR="008D08CC" w:rsidRPr="008D08CC" w:rsidRDefault="008D08CC" w:rsidP="008D08CC">
      <w:pPr>
        <w:ind w:firstLine="709"/>
        <w:jc w:val="both"/>
        <w:rPr>
          <w:sz w:val="30"/>
          <w:szCs w:val="30"/>
          <w:lang w:eastAsia="en-US" w:bidi="en-US"/>
        </w:rPr>
      </w:pPr>
      <w:r w:rsidRPr="008D08CC">
        <w:rPr>
          <w:sz w:val="30"/>
          <w:szCs w:val="30"/>
          <w:lang w:eastAsia="en-US" w:bidi="en-US"/>
        </w:rPr>
        <w:lastRenderedPageBreak/>
        <w:t>д) эластический, тянущийся</w:t>
      </w:r>
    </w:p>
    <w:p w:rsidR="008D08CC" w:rsidRPr="008D08CC" w:rsidRDefault="008D08CC" w:rsidP="008D08CC">
      <w:pPr>
        <w:ind w:firstLine="709"/>
        <w:jc w:val="both"/>
        <w:rPr>
          <w:sz w:val="30"/>
          <w:szCs w:val="30"/>
          <w:lang w:eastAsia="en-US" w:bidi="en-US"/>
        </w:rPr>
      </w:pPr>
      <w:r w:rsidRPr="008D08CC">
        <w:rPr>
          <w:sz w:val="30"/>
          <w:szCs w:val="30"/>
          <w:lang w:eastAsia="en-US" w:bidi="en-US"/>
        </w:rPr>
        <w:t>е) легко крошится</w:t>
      </w:r>
    </w:p>
    <w:p w:rsidR="008D08CC" w:rsidRPr="008D08CC" w:rsidRDefault="008D08CC" w:rsidP="008D08CC">
      <w:pPr>
        <w:ind w:firstLine="709"/>
        <w:jc w:val="both"/>
        <w:rPr>
          <w:sz w:val="30"/>
          <w:szCs w:val="30"/>
          <w:lang w:eastAsia="en-US" w:bidi="en-US"/>
        </w:rPr>
      </w:pPr>
      <w:r w:rsidRPr="008D08CC">
        <w:rPr>
          <w:sz w:val="30"/>
          <w:szCs w:val="30"/>
          <w:lang w:eastAsia="en-US" w:bidi="en-US"/>
        </w:rPr>
        <w:t>ж) лежит свободно в просвете сосуда</w:t>
      </w:r>
    </w:p>
    <w:p w:rsidR="008D08CC" w:rsidRPr="008D08CC" w:rsidRDefault="008D08CC" w:rsidP="008D08CC">
      <w:pPr>
        <w:ind w:firstLine="709"/>
        <w:jc w:val="both"/>
        <w:rPr>
          <w:sz w:val="30"/>
          <w:szCs w:val="30"/>
          <w:lang w:eastAsia="en-US" w:bidi="en-US"/>
        </w:rPr>
      </w:pPr>
      <w:r w:rsidRPr="008D08CC">
        <w:rPr>
          <w:sz w:val="30"/>
          <w:szCs w:val="30"/>
          <w:lang w:eastAsia="en-US" w:bidi="en-US"/>
        </w:rPr>
        <w:t>з) прикреплен к стенке сосуда</w:t>
      </w:r>
    </w:p>
    <w:p w:rsidR="008D08CC" w:rsidRPr="008D08CC" w:rsidRDefault="008D08CC" w:rsidP="008D08CC">
      <w:pPr>
        <w:ind w:firstLine="709"/>
        <w:jc w:val="both"/>
        <w:rPr>
          <w:b/>
          <w:sz w:val="30"/>
          <w:szCs w:val="30"/>
          <w:lang w:eastAsia="en-US" w:bidi="en-US"/>
        </w:rPr>
      </w:pPr>
      <w:r w:rsidRPr="008D08CC">
        <w:rPr>
          <w:b/>
          <w:sz w:val="30"/>
          <w:szCs w:val="30"/>
          <w:lang w:eastAsia="en-US" w:bidi="en-US"/>
        </w:rPr>
        <w:t xml:space="preserve">12. Выбрите признаки, характерные для тромба:   </w:t>
      </w:r>
    </w:p>
    <w:p w:rsidR="008D08CC" w:rsidRPr="008D08CC" w:rsidRDefault="008D08CC" w:rsidP="008D08CC">
      <w:pPr>
        <w:ind w:firstLine="709"/>
        <w:jc w:val="both"/>
        <w:rPr>
          <w:sz w:val="30"/>
          <w:szCs w:val="30"/>
          <w:lang w:eastAsia="en-US" w:bidi="en-US"/>
        </w:rPr>
      </w:pPr>
      <w:r w:rsidRPr="008D08CC">
        <w:rPr>
          <w:sz w:val="30"/>
          <w:szCs w:val="30"/>
          <w:lang w:eastAsia="en-US" w:bidi="en-US"/>
        </w:rPr>
        <w:t>а) сухая поверхность</w:t>
      </w:r>
    </w:p>
    <w:p w:rsidR="008D08CC" w:rsidRPr="008D08CC" w:rsidRDefault="008D08CC" w:rsidP="008D08CC">
      <w:pPr>
        <w:ind w:firstLine="709"/>
        <w:jc w:val="both"/>
        <w:rPr>
          <w:sz w:val="30"/>
          <w:szCs w:val="30"/>
          <w:lang w:eastAsia="en-US" w:bidi="en-US"/>
        </w:rPr>
      </w:pPr>
      <w:r w:rsidRPr="008D08CC">
        <w:rPr>
          <w:sz w:val="30"/>
          <w:szCs w:val="30"/>
          <w:lang w:eastAsia="en-US" w:bidi="en-US"/>
        </w:rPr>
        <w:t>б) влажная поверхность</w:t>
      </w:r>
    </w:p>
    <w:p w:rsidR="008D08CC" w:rsidRPr="008D08CC" w:rsidRDefault="008D08CC" w:rsidP="008D08CC">
      <w:pPr>
        <w:ind w:firstLine="709"/>
        <w:jc w:val="both"/>
        <w:rPr>
          <w:sz w:val="30"/>
          <w:szCs w:val="30"/>
          <w:lang w:eastAsia="en-US" w:bidi="en-US"/>
        </w:rPr>
      </w:pPr>
      <w:r w:rsidRPr="008D08CC">
        <w:rPr>
          <w:sz w:val="30"/>
          <w:szCs w:val="30"/>
          <w:lang w:eastAsia="en-US" w:bidi="en-US"/>
        </w:rPr>
        <w:t>в) гладкая поверхность</w:t>
      </w:r>
    </w:p>
    <w:p w:rsidR="008D08CC" w:rsidRPr="008D08CC" w:rsidRDefault="008D08CC" w:rsidP="008D08CC">
      <w:pPr>
        <w:ind w:firstLine="709"/>
        <w:jc w:val="both"/>
        <w:rPr>
          <w:sz w:val="30"/>
          <w:szCs w:val="30"/>
          <w:lang w:eastAsia="en-US" w:bidi="en-US"/>
        </w:rPr>
      </w:pPr>
      <w:r w:rsidRPr="008D08CC">
        <w:rPr>
          <w:sz w:val="30"/>
          <w:szCs w:val="30"/>
          <w:lang w:eastAsia="en-US" w:bidi="en-US"/>
        </w:rPr>
        <w:t>г) гофрированная поверхность</w:t>
      </w:r>
    </w:p>
    <w:p w:rsidR="008D08CC" w:rsidRPr="008D08CC" w:rsidRDefault="008D08CC" w:rsidP="008D08CC">
      <w:pPr>
        <w:ind w:firstLine="709"/>
        <w:jc w:val="both"/>
        <w:rPr>
          <w:sz w:val="30"/>
          <w:szCs w:val="30"/>
          <w:lang w:eastAsia="en-US" w:bidi="en-US"/>
        </w:rPr>
      </w:pPr>
      <w:r w:rsidRPr="008D08CC">
        <w:rPr>
          <w:sz w:val="30"/>
          <w:szCs w:val="30"/>
          <w:lang w:eastAsia="en-US" w:bidi="en-US"/>
        </w:rPr>
        <w:t>д) крошится легко</w:t>
      </w:r>
    </w:p>
    <w:p w:rsidR="008D08CC" w:rsidRPr="008D08CC" w:rsidRDefault="008D08CC" w:rsidP="008D08CC">
      <w:pPr>
        <w:ind w:firstLine="709"/>
        <w:jc w:val="both"/>
        <w:rPr>
          <w:sz w:val="30"/>
          <w:szCs w:val="30"/>
          <w:lang w:eastAsia="en-US" w:bidi="en-US"/>
        </w:rPr>
      </w:pPr>
      <w:r w:rsidRPr="008D08CC">
        <w:rPr>
          <w:sz w:val="30"/>
          <w:szCs w:val="30"/>
          <w:lang w:eastAsia="en-US" w:bidi="en-US"/>
        </w:rPr>
        <w:t>е) лежит свободно в сосуде</w:t>
      </w:r>
    </w:p>
    <w:p w:rsidR="008D08CC" w:rsidRPr="008D08CC" w:rsidRDefault="008D08CC" w:rsidP="008D08CC">
      <w:pPr>
        <w:ind w:firstLine="709"/>
        <w:jc w:val="both"/>
        <w:rPr>
          <w:sz w:val="30"/>
          <w:szCs w:val="30"/>
          <w:lang w:eastAsia="en-US" w:bidi="en-US"/>
        </w:rPr>
      </w:pPr>
      <w:r w:rsidRPr="008D08CC">
        <w:rPr>
          <w:sz w:val="30"/>
          <w:szCs w:val="30"/>
          <w:lang w:eastAsia="en-US" w:bidi="en-US"/>
        </w:rPr>
        <w:t xml:space="preserve">ж) прикреплен к стенке сосуда </w:t>
      </w:r>
    </w:p>
    <w:p w:rsidR="008D08CC" w:rsidRPr="008D08CC" w:rsidRDefault="008D08CC" w:rsidP="008D08CC">
      <w:pPr>
        <w:ind w:firstLine="709"/>
        <w:jc w:val="both"/>
        <w:rPr>
          <w:b/>
          <w:sz w:val="30"/>
          <w:szCs w:val="30"/>
          <w:lang w:eastAsia="en-US" w:bidi="en-US"/>
        </w:rPr>
      </w:pPr>
      <w:r w:rsidRPr="008D08CC">
        <w:rPr>
          <w:b/>
          <w:sz w:val="30"/>
          <w:szCs w:val="30"/>
          <w:lang w:eastAsia="en-US" w:bidi="en-US"/>
        </w:rPr>
        <w:t>13. Газовая эмболия возникает в случае быстрого перехода человека:</w:t>
      </w:r>
    </w:p>
    <w:p w:rsidR="008D08CC" w:rsidRPr="008D08CC" w:rsidRDefault="008D08CC" w:rsidP="008D08CC">
      <w:pPr>
        <w:ind w:firstLine="709"/>
        <w:rPr>
          <w:sz w:val="30"/>
          <w:szCs w:val="30"/>
          <w:lang w:eastAsia="en-US" w:bidi="en-US"/>
        </w:rPr>
      </w:pPr>
      <w:r w:rsidRPr="008D08CC">
        <w:rPr>
          <w:sz w:val="30"/>
          <w:szCs w:val="30"/>
          <w:lang w:eastAsia="en-US" w:bidi="en-US"/>
        </w:rPr>
        <w:t>а) из нормального барометрического давления в повышенное</w:t>
      </w:r>
    </w:p>
    <w:p w:rsidR="008D08CC" w:rsidRPr="008D08CC" w:rsidRDefault="008D08CC" w:rsidP="008D08CC">
      <w:pPr>
        <w:ind w:firstLine="709"/>
        <w:rPr>
          <w:sz w:val="30"/>
          <w:szCs w:val="30"/>
          <w:lang w:eastAsia="en-US" w:bidi="en-US"/>
        </w:rPr>
      </w:pPr>
      <w:r w:rsidRPr="008D08CC">
        <w:rPr>
          <w:sz w:val="30"/>
          <w:szCs w:val="30"/>
          <w:lang w:eastAsia="en-US" w:bidi="en-US"/>
        </w:rPr>
        <w:t>б) из пониженного в повышенное</w:t>
      </w:r>
    </w:p>
    <w:p w:rsidR="008D08CC" w:rsidRPr="008D08CC" w:rsidRDefault="008D08CC" w:rsidP="008D08CC">
      <w:pPr>
        <w:ind w:firstLine="709"/>
        <w:rPr>
          <w:sz w:val="30"/>
          <w:szCs w:val="30"/>
          <w:lang w:eastAsia="en-US" w:bidi="en-US"/>
        </w:rPr>
      </w:pPr>
      <w:r w:rsidRPr="008D08CC">
        <w:rPr>
          <w:sz w:val="30"/>
          <w:szCs w:val="30"/>
          <w:lang w:eastAsia="en-US" w:bidi="en-US"/>
        </w:rPr>
        <w:t>в) из повышенного в нормальное</w:t>
      </w:r>
    </w:p>
    <w:p w:rsidR="008D08CC" w:rsidRPr="008D08CC" w:rsidRDefault="008D08CC" w:rsidP="008D08CC">
      <w:pPr>
        <w:ind w:firstLine="709"/>
        <w:jc w:val="both"/>
        <w:rPr>
          <w:b/>
          <w:spacing w:val="-10"/>
          <w:sz w:val="30"/>
          <w:szCs w:val="30"/>
          <w:lang w:eastAsia="en-US" w:bidi="en-US"/>
        </w:rPr>
      </w:pPr>
      <w:r w:rsidRPr="008D08CC">
        <w:rPr>
          <w:b/>
          <w:sz w:val="30"/>
          <w:szCs w:val="30"/>
          <w:lang w:eastAsia="en-US" w:bidi="en-US"/>
        </w:rPr>
        <w:t xml:space="preserve">14. </w:t>
      </w:r>
      <w:r w:rsidRPr="008D08CC">
        <w:rPr>
          <w:b/>
          <w:spacing w:val="-10"/>
          <w:sz w:val="30"/>
          <w:szCs w:val="30"/>
          <w:lang w:eastAsia="en-US" w:bidi="en-US"/>
        </w:rPr>
        <w:t>К морфологическим признакам стаза относится все, кроме:</w:t>
      </w:r>
    </w:p>
    <w:p w:rsidR="008D08CC" w:rsidRPr="008D08CC" w:rsidRDefault="008D08CC" w:rsidP="008D08CC">
      <w:pPr>
        <w:ind w:firstLine="709"/>
        <w:jc w:val="both"/>
        <w:rPr>
          <w:sz w:val="30"/>
          <w:szCs w:val="30"/>
          <w:lang w:eastAsia="en-US" w:bidi="en-US"/>
        </w:rPr>
      </w:pPr>
      <w:r w:rsidRPr="008D08CC">
        <w:rPr>
          <w:sz w:val="30"/>
          <w:szCs w:val="30"/>
          <w:lang w:eastAsia="en-US" w:bidi="en-US"/>
        </w:rPr>
        <w:t>а) сладжирование;</w:t>
      </w:r>
    </w:p>
    <w:p w:rsidR="008D08CC" w:rsidRPr="008D08CC" w:rsidRDefault="008D08CC" w:rsidP="008D08CC">
      <w:pPr>
        <w:ind w:firstLine="709"/>
        <w:jc w:val="both"/>
        <w:rPr>
          <w:sz w:val="30"/>
          <w:szCs w:val="30"/>
          <w:lang w:eastAsia="en-US" w:bidi="en-US"/>
        </w:rPr>
      </w:pPr>
      <w:r w:rsidRPr="008D08CC">
        <w:rPr>
          <w:sz w:val="30"/>
          <w:szCs w:val="30"/>
          <w:lang w:eastAsia="en-US" w:bidi="en-US"/>
        </w:rPr>
        <w:t>б) разрыв сосудистой стенки;</w:t>
      </w:r>
    </w:p>
    <w:p w:rsidR="008D08CC" w:rsidRPr="008D08CC" w:rsidRDefault="008D08CC" w:rsidP="008D08CC">
      <w:pPr>
        <w:ind w:firstLine="709"/>
        <w:jc w:val="both"/>
        <w:rPr>
          <w:sz w:val="30"/>
          <w:szCs w:val="30"/>
          <w:lang w:eastAsia="en-US" w:bidi="en-US"/>
        </w:rPr>
      </w:pPr>
      <w:r w:rsidRPr="008D08CC">
        <w:rPr>
          <w:sz w:val="30"/>
          <w:szCs w:val="30"/>
          <w:lang w:eastAsia="en-US" w:bidi="en-US"/>
        </w:rPr>
        <w:t>в) диапедезные кровоизлияния;</w:t>
      </w:r>
    </w:p>
    <w:p w:rsidR="008D08CC" w:rsidRPr="008D08CC" w:rsidRDefault="008D08CC" w:rsidP="008D08CC">
      <w:pPr>
        <w:ind w:firstLine="709"/>
        <w:jc w:val="both"/>
        <w:rPr>
          <w:sz w:val="30"/>
          <w:szCs w:val="30"/>
          <w:lang w:eastAsia="en-US" w:bidi="en-US"/>
        </w:rPr>
      </w:pPr>
      <w:r w:rsidRPr="008D08CC">
        <w:rPr>
          <w:sz w:val="30"/>
          <w:szCs w:val="30"/>
          <w:lang w:eastAsia="en-US" w:bidi="en-US"/>
        </w:rPr>
        <w:t xml:space="preserve">г) отек прилежащей ткани. </w:t>
      </w:r>
    </w:p>
    <w:p w:rsidR="008D08CC" w:rsidRPr="008D08CC" w:rsidRDefault="008D08CC" w:rsidP="008D08CC">
      <w:pPr>
        <w:ind w:firstLine="709"/>
        <w:jc w:val="both"/>
        <w:rPr>
          <w:b/>
          <w:sz w:val="30"/>
          <w:szCs w:val="30"/>
          <w:lang w:eastAsia="en-US" w:bidi="en-US"/>
        </w:rPr>
      </w:pPr>
      <w:r w:rsidRPr="008D08CC">
        <w:rPr>
          <w:b/>
          <w:sz w:val="30"/>
          <w:szCs w:val="30"/>
          <w:lang w:eastAsia="en-US" w:bidi="en-US"/>
        </w:rPr>
        <w:t xml:space="preserve">15. Выберите морфологические признаки красного (1) и белого (2) тромбов: </w:t>
      </w:r>
    </w:p>
    <w:p w:rsidR="008D08CC" w:rsidRPr="008D08CC" w:rsidRDefault="008D08CC" w:rsidP="008D08CC">
      <w:pPr>
        <w:ind w:firstLine="709"/>
        <w:jc w:val="both"/>
        <w:rPr>
          <w:sz w:val="30"/>
          <w:szCs w:val="30"/>
          <w:lang w:eastAsia="en-US" w:bidi="en-US"/>
        </w:rPr>
      </w:pPr>
      <w:r w:rsidRPr="008D08CC">
        <w:rPr>
          <w:sz w:val="30"/>
          <w:szCs w:val="30"/>
          <w:lang w:eastAsia="en-US" w:bidi="en-US"/>
        </w:rPr>
        <w:t>1. 2.</w:t>
      </w:r>
    </w:p>
    <w:p w:rsidR="008D08CC" w:rsidRPr="008D08CC" w:rsidRDefault="008D08CC" w:rsidP="008D08CC">
      <w:pPr>
        <w:ind w:firstLine="709"/>
        <w:jc w:val="both"/>
        <w:rPr>
          <w:sz w:val="30"/>
          <w:szCs w:val="30"/>
          <w:lang w:eastAsia="en-US" w:bidi="en-US"/>
        </w:rPr>
      </w:pPr>
      <w:r w:rsidRPr="008D08CC">
        <w:rPr>
          <w:sz w:val="30"/>
          <w:szCs w:val="30"/>
          <w:lang w:eastAsia="en-US" w:bidi="en-US"/>
        </w:rPr>
        <w:t>а) образуется чаще в просвете вены</w:t>
      </w:r>
    </w:p>
    <w:p w:rsidR="008D08CC" w:rsidRPr="008D08CC" w:rsidRDefault="008D08CC" w:rsidP="008D08CC">
      <w:pPr>
        <w:ind w:firstLine="709"/>
        <w:jc w:val="both"/>
        <w:rPr>
          <w:sz w:val="30"/>
          <w:szCs w:val="30"/>
          <w:lang w:eastAsia="en-US" w:bidi="en-US"/>
        </w:rPr>
      </w:pPr>
      <w:r w:rsidRPr="008D08CC">
        <w:rPr>
          <w:sz w:val="30"/>
          <w:szCs w:val="30"/>
          <w:lang w:eastAsia="en-US" w:bidi="en-US"/>
        </w:rPr>
        <w:t>б) образуется чаще в артериях</w:t>
      </w:r>
    </w:p>
    <w:p w:rsidR="008D08CC" w:rsidRPr="008D08CC" w:rsidRDefault="008D08CC" w:rsidP="008D08CC">
      <w:pPr>
        <w:ind w:firstLine="709"/>
        <w:jc w:val="both"/>
        <w:rPr>
          <w:sz w:val="30"/>
          <w:szCs w:val="30"/>
          <w:lang w:eastAsia="en-US" w:bidi="en-US"/>
        </w:rPr>
      </w:pPr>
      <w:r w:rsidRPr="008D08CC">
        <w:rPr>
          <w:sz w:val="30"/>
          <w:szCs w:val="30"/>
          <w:lang w:eastAsia="en-US" w:bidi="en-US"/>
        </w:rPr>
        <w:t>в) состоит из тромбоцитов, фибрина, эритроцитов</w:t>
      </w:r>
    </w:p>
    <w:p w:rsidR="008D08CC" w:rsidRPr="008D08CC" w:rsidRDefault="008D08CC" w:rsidP="008D08CC">
      <w:pPr>
        <w:ind w:firstLine="709"/>
        <w:jc w:val="both"/>
        <w:rPr>
          <w:sz w:val="30"/>
          <w:szCs w:val="30"/>
          <w:lang w:eastAsia="en-US" w:bidi="en-US"/>
        </w:rPr>
      </w:pPr>
      <w:r w:rsidRPr="008D08CC">
        <w:rPr>
          <w:sz w:val="30"/>
          <w:szCs w:val="30"/>
          <w:lang w:eastAsia="en-US" w:bidi="en-US"/>
        </w:rPr>
        <w:t>г) состоит из тромбоцитов, фибрина и лейкоцитов</w:t>
      </w:r>
    </w:p>
    <w:p w:rsidR="008D08CC" w:rsidRPr="008D08CC" w:rsidRDefault="008D08CC" w:rsidP="008D08CC">
      <w:pPr>
        <w:ind w:firstLine="709"/>
        <w:jc w:val="both"/>
        <w:rPr>
          <w:sz w:val="30"/>
          <w:szCs w:val="30"/>
          <w:lang w:eastAsia="en-US" w:bidi="en-US"/>
        </w:rPr>
      </w:pPr>
      <w:r w:rsidRPr="008D08CC">
        <w:rPr>
          <w:sz w:val="30"/>
          <w:szCs w:val="30"/>
          <w:lang w:eastAsia="en-US" w:bidi="en-US"/>
        </w:rPr>
        <w:t>д) имеет слоистое строение</w:t>
      </w:r>
    </w:p>
    <w:p w:rsidR="008D08CC" w:rsidRPr="008D08CC" w:rsidRDefault="008D08CC" w:rsidP="008D08CC">
      <w:pPr>
        <w:ind w:firstLine="709"/>
        <w:rPr>
          <w:sz w:val="30"/>
          <w:szCs w:val="30"/>
          <w:lang w:eastAsia="en-US" w:bidi="en-US"/>
        </w:rPr>
      </w:pPr>
      <w:r w:rsidRPr="008D08CC">
        <w:rPr>
          <w:b/>
          <w:sz w:val="30"/>
          <w:szCs w:val="30"/>
          <w:lang w:eastAsia="en-US" w:bidi="en-US"/>
        </w:rPr>
        <w:t>16.</w:t>
      </w:r>
      <w:r w:rsidRPr="008D08CC">
        <w:rPr>
          <w:sz w:val="30"/>
          <w:szCs w:val="30"/>
          <w:lang w:eastAsia="en-US" w:bidi="en-US"/>
        </w:rPr>
        <w:t xml:space="preserve"> </w:t>
      </w:r>
      <w:r w:rsidRPr="008D08CC">
        <w:rPr>
          <w:b/>
          <w:sz w:val="30"/>
          <w:szCs w:val="30"/>
          <w:lang w:eastAsia="en-US" w:bidi="en-US"/>
        </w:rPr>
        <w:t xml:space="preserve">К благоприятным исходам тромбоза относят: </w:t>
      </w:r>
    </w:p>
    <w:p w:rsidR="008D08CC" w:rsidRPr="008D08CC" w:rsidRDefault="008D08CC" w:rsidP="008D08CC">
      <w:pPr>
        <w:ind w:firstLine="709"/>
        <w:jc w:val="both"/>
        <w:rPr>
          <w:sz w:val="30"/>
          <w:szCs w:val="30"/>
          <w:lang w:eastAsia="en-US" w:bidi="en-US"/>
        </w:rPr>
      </w:pPr>
      <w:r w:rsidRPr="008D08CC">
        <w:rPr>
          <w:sz w:val="30"/>
          <w:szCs w:val="30"/>
          <w:lang w:eastAsia="en-US" w:bidi="en-US"/>
        </w:rPr>
        <w:t>а) отрыв тромба</w:t>
      </w:r>
    </w:p>
    <w:p w:rsidR="008D08CC" w:rsidRPr="008D08CC" w:rsidRDefault="008D08CC" w:rsidP="008D08CC">
      <w:pPr>
        <w:ind w:firstLine="709"/>
        <w:jc w:val="both"/>
        <w:rPr>
          <w:sz w:val="30"/>
          <w:szCs w:val="30"/>
          <w:lang w:eastAsia="en-US" w:bidi="en-US"/>
        </w:rPr>
      </w:pPr>
      <w:r w:rsidRPr="008D08CC">
        <w:rPr>
          <w:sz w:val="30"/>
          <w:szCs w:val="30"/>
          <w:lang w:eastAsia="en-US" w:bidi="en-US"/>
        </w:rPr>
        <w:t>б) асептический аутолиз тромба</w:t>
      </w:r>
    </w:p>
    <w:p w:rsidR="008D08CC" w:rsidRPr="008D08CC" w:rsidRDefault="008D08CC" w:rsidP="008D08CC">
      <w:pPr>
        <w:ind w:firstLine="709"/>
        <w:jc w:val="both"/>
        <w:rPr>
          <w:sz w:val="30"/>
          <w:szCs w:val="30"/>
          <w:lang w:eastAsia="en-US" w:bidi="en-US"/>
        </w:rPr>
      </w:pPr>
      <w:r w:rsidRPr="008D08CC">
        <w:rPr>
          <w:sz w:val="30"/>
          <w:szCs w:val="30"/>
          <w:lang w:eastAsia="en-US" w:bidi="en-US"/>
        </w:rPr>
        <w:t>в) организация тромба</w:t>
      </w:r>
    </w:p>
    <w:p w:rsidR="008D08CC" w:rsidRPr="008D08CC" w:rsidRDefault="008D08CC" w:rsidP="008D08CC">
      <w:pPr>
        <w:ind w:firstLine="709"/>
        <w:jc w:val="both"/>
        <w:rPr>
          <w:sz w:val="30"/>
          <w:szCs w:val="30"/>
          <w:lang w:eastAsia="en-US" w:bidi="en-US"/>
        </w:rPr>
      </w:pPr>
      <w:r w:rsidRPr="008D08CC">
        <w:rPr>
          <w:sz w:val="30"/>
          <w:szCs w:val="30"/>
          <w:lang w:eastAsia="en-US" w:bidi="en-US"/>
        </w:rPr>
        <w:t>г) септическое расплавление тромба</w:t>
      </w:r>
    </w:p>
    <w:p w:rsidR="008D08CC" w:rsidRPr="008D08CC" w:rsidRDefault="008D08CC" w:rsidP="008D08CC">
      <w:pPr>
        <w:ind w:firstLine="709"/>
        <w:jc w:val="both"/>
        <w:rPr>
          <w:sz w:val="30"/>
          <w:szCs w:val="30"/>
          <w:lang w:eastAsia="en-US" w:bidi="en-US"/>
        </w:rPr>
      </w:pPr>
      <w:r w:rsidRPr="008D08CC">
        <w:rPr>
          <w:sz w:val="30"/>
          <w:szCs w:val="30"/>
          <w:lang w:eastAsia="en-US" w:bidi="en-US"/>
        </w:rPr>
        <w:t>д) обызвествление тромба</w:t>
      </w:r>
    </w:p>
    <w:p w:rsidR="008D08CC" w:rsidRPr="008D08CC" w:rsidRDefault="008D08CC" w:rsidP="008D08CC">
      <w:pPr>
        <w:ind w:firstLine="709"/>
        <w:rPr>
          <w:b/>
          <w:sz w:val="30"/>
          <w:szCs w:val="30"/>
          <w:lang w:eastAsia="en-US" w:bidi="en-US"/>
        </w:rPr>
      </w:pPr>
      <w:r w:rsidRPr="008D08CC">
        <w:rPr>
          <w:b/>
          <w:sz w:val="30"/>
          <w:szCs w:val="30"/>
          <w:lang w:eastAsia="en-US" w:bidi="en-US"/>
        </w:rPr>
        <w:t>17. Основным источником тромбэмболии системы легочной артерии являются:</w:t>
      </w:r>
    </w:p>
    <w:p w:rsidR="008D08CC" w:rsidRPr="008D08CC" w:rsidRDefault="008D08CC" w:rsidP="008D08CC">
      <w:pPr>
        <w:tabs>
          <w:tab w:val="left" w:pos="567"/>
        </w:tabs>
        <w:ind w:firstLine="709"/>
        <w:jc w:val="both"/>
        <w:rPr>
          <w:sz w:val="30"/>
          <w:szCs w:val="30"/>
          <w:lang w:eastAsia="en-US" w:bidi="en-US"/>
        </w:rPr>
      </w:pPr>
      <w:r w:rsidRPr="008D08CC">
        <w:rPr>
          <w:sz w:val="30"/>
          <w:szCs w:val="30"/>
          <w:lang w:eastAsia="en-US" w:bidi="en-US"/>
        </w:rPr>
        <w:t>а) легочные вены</w:t>
      </w:r>
    </w:p>
    <w:p w:rsidR="008D08CC" w:rsidRPr="008D08CC" w:rsidRDefault="008D08CC" w:rsidP="008D08CC">
      <w:pPr>
        <w:tabs>
          <w:tab w:val="left" w:pos="567"/>
        </w:tabs>
        <w:ind w:firstLine="709"/>
        <w:jc w:val="both"/>
        <w:rPr>
          <w:sz w:val="30"/>
          <w:szCs w:val="30"/>
          <w:lang w:eastAsia="en-US" w:bidi="en-US"/>
        </w:rPr>
      </w:pPr>
      <w:r w:rsidRPr="008D08CC">
        <w:rPr>
          <w:sz w:val="30"/>
          <w:szCs w:val="30"/>
          <w:lang w:eastAsia="en-US" w:bidi="en-US"/>
        </w:rPr>
        <w:t>б) мезентериальные вены</w:t>
      </w:r>
    </w:p>
    <w:p w:rsidR="008D08CC" w:rsidRPr="008D08CC" w:rsidRDefault="008D08CC" w:rsidP="008D08CC">
      <w:pPr>
        <w:tabs>
          <w:tab w:val="left" w:pos="567"/>
        </w:tabs>
        <w:ind w:firstLine="709"/>
        <w:jc w:val="both"/>
        <w:rPr>
          <w:sz w:val="30"/>
          <w:szCs w:val="30"/>
          <w:lang w:eastAsia="en-US" w:bidi="en-US"/>
        </w:rPr>
      </w:pPr>
      <w:r w:rsidRPr="008D08CC">
        <w:rPr>
          <w:sz w:val="30"/>
          <w:szCs w:val="30"/>
          <w:lang w:eastAsia="en-US" w:bidi="en-US"/>
        </w:rPr>
        <w:t>в) вены нижних конечностей</w:t>
      </w:r>
    </w:p>
    <w:p w:rsidR="008D08CC" w:rsidRPr="008D08CC" w:rsidRDefault="008D08CC" w:rsidP="008D08CC">
      <w:pPr>
        <w:tabs>
          <w:tab w:val="left" w:pos="567"/>
        </w:tabs>
        <w:ind w:firstLine="709"/>
        <w:jc w:val="both"/>
        <w:rPr>
          <w:sz w:val="30"/>
          <w:szCs w:val="30"/>
          <w:lang w:eastAsia="en-US" w:bidi="en-US"/>
        </w:rPr>
      </w:pPr>
      <w:r w:rsidRPr="008D08CC">
        <w:rPr>
          <w:sz w:val="30"/>
          <w:szCs w:val="30"/>
          <w:lang w:eastAsia="en-US" w:bidi="en-US"/>
        </w:rPr>
        <w:t xml:space="preserve">г) створки митрального клапана </w:t>
      </w:r>
    </w:p>
    <w:p w:rsidR="008D08CC" w:rsidRPr="008D08CC" w:rsidRDefault="008D08CC" w:rsidP="008D08CC">
      <w:pPr>
        <w:ind w:firstLine="709"/>
        <w:jc w:val="both"/>
        <w:rPr>
          <w:b/>
          <w:sz w:val="30"/>
          <w:szCs w:val="30"/>
          <w:lang w:eastAsia="en-US" w:bidi="en-US"/>
        </w:rPr>
      </w:pPr>
      <w:r w:rsidRPr="008D08CC">
        <w:rPr>
          <w:b/>
          <w:sz w:val="30"/>
          <w:szCs w:val="30"/>
          <w:lang w:eastAsia="en-US" w:bidi="en-US"/>
        </w:rPr>
        <w:t>18. Воздушная эмболия возникает при:</w:t>
      </w:r>
    </w:p>
    <w:p w:rsidR="008D08CC" w:rsidRPr="008D08CC" w:rsidRDefault="008D08CC" w:rsidP="008D08CC">
      <w:pPr>
        <w:ind w:firstLine="709"/>
        <w:jc w:val="both"/>
        <w:rPr>
          <w:sz w:val="30"/>
          <w:szCs w:val="30"/>
          <w:lang w:eastAsia="en-US" w:bidi="en-US"/>
        </w:rPr>
      </w:pPr>
      <w:r w:rsidRPr="008D08CC">
        <w:rPr>
          <w:sz w:val="30"/>
          <w:szCs w:val="30"/>
          <w:lang w:eastAsia="en-US" w:bidi="en-US"/>
        </w:rPr>
        <w:t>а) ранении вен шеи</w:t>
      </w:r>
    </w:p>
    <w:p w:rsidR="008D08CC" w:rsidRPr="008D08CC" w:rsidRDefault="008D08CC" w:rsidP="008D08CC">
      <w:pPr>
        <w:ind w:firstLine="709"/>
        <w:jc w:val="both"/>
        <w:rPr>
          <w:sz w:val="30"/>
          <w:szCs w:val="30"/>
          <w:lang w:eastAsia="en-US" w:bidi="en-US"/>
        </w:rPr>
      </w:pPr>
      <w:r w:rsidRPr="008D08CC">
        <w:rPr>
          <w:sz w:val="30"/>
          <w:szCs w:val="30"/>
          <w:lang w:eastAsia="en-US" w:bidi="en-US"/>
        </w:rPr>
        <w:lastRenderedPageBreak/>
        <w:t>б) переломе трубчатых костей</w:t>
      </w:r>
    </w:p>
    <w:p w:rsidR="008D08CC" w:rsidRPr="008D08CC" w:rsidRDefault="008D08CC" w:rsidP="008D08CC">
      <w:pPr>
        <w:ind w:firstLine="709"/>
        <w:jc w:val="both"/>
        <w:rPr>
          <w:sz w:val="30"/>
          <w:szCs w:val="30"/>
          <w:lang w:eastAsia="en-US" w:bidi="en-US"/>
        </w:rPr>
      </w:pPr>
      <w:r w:rsidRPr="008D08CC">
        <w:rPr>
          <w:sz w:val="30"/>
          <w:szCs w:val="30"/>
          <w:lang w:eastAsia="en-US" w:bidi="en-US"/>
        </w:rPr>
        <w:t>в) при повреждении склерозированного легкого</w:t>
      </w:r>
    </w:p>
    <w:p w:rsidR="008D08CC" w:rsidRPr="008D08CC" w:rsidRDefault="008D08CC" w:rsidP="008D08CC">
      <w:pPr>
        <w:ind w:firstLine="709"/>
        <w:jc w:val="both"/>
        <w:rPr>
          <w:sz w:val="30"/>
          <w:szCs w:val="30"/>
          <w:lang w:eastAsia="en-US" w:bidi="en-US"/>
        </w:rPr>
      </w:pPr>
      <w:r w:rsidRPr="008D08CC">
        <w:rPr>
          <w:sz w:val="30"/>
          <w:szCs w:val="30"/>
          <w:lang w:eastAsia="en-US" w:bidi="en-US"/>
        </w:rPr>
        <w:t>г) распаде опухоли</w:t>
      </w:r>
    </w:p>
    <w:p w:rsidR="008D08CC" w:rsidRPr="008D08CC" w:rsidRDefault="008D08CC" w:rsidP="008D08CC">
      <w:pPr>
        <w:ind w:firstLine="709"/>
        <w:jc w:val="both"/>
        <w:rPr>
          <w:b/>
          <w:caps/>
          <w:sz w:val="30"/>
          <w:szCs w:val="30"/>
          <w:lang w:eastAsia="en-US" w:bidi="en-US"/>
        </w:rPr>
      </w:pPr>
      <w:r w:rsidRPr="008D08CC">
        <w:rPr>
          <w:b/>
          <w:caps/>
          <w:sz w:val="30"/>
          <w:szCs w:val="30"/>
          <w:lang w:eastAsia="en-US" w:bidi="en-US"/>
        </w:rPr>
        <w:t xml:space="preserve">19. </w:t>
      </w:r>
      <w:r w:rsidRPr="008D08CC">
        <w:rPr>
          <w:b/>
          <w:sz w:val="30"/>
          <w:szCs w:val="30"/>
          <w:lang w:eastAsia="en-US" w:bidi="en-US"/>
        </w:rPr>
        <w:t>Компрессионное малокровие развивается при:</w:t>
      </w:r>
    </w:p>
    <w:p w:rsidR="008D08CC" w:rsidRPr="008D08CC" w:rsidRDefault="008D08CC" w:rsidP="008D08CC">
      <w:pPr>
        <w:ind w:firstLine="709"/>
        <w:jc w:val="both"/>
        <w:rPr>
          <w:sz w:val="30"/>
          <w:szCs w:val="30"/>
          <w:lang w:eastAsia="en-US" w:bidi="en-US"/>
        </w:rPr>
      </w:pPr>
      <w:r w:rsidRPr="008D08CC">
        <w:rPr>
          <w:sz w:val="30"/>
          <w:szCs w:val="30"/>
          <w:lang w:eastAsia="en-US" w:bidi="en-US"/>
        </w:rPr>
        <w:t>а) сдавлении артерии опухолью</w:t>
      </w:r>
    </w:p>
    <w:p w:rsidR="008D08CC" w:rsidRPr="008D08CC" w:rsidRDefault="008D08CC" w:rsidP="008D08CC">
      <w:pPr>
        <w:ind w:firstLine="709"/>
        <w:jc w:val="both"/>
        <w:rPr>
          <w:sz w:val="30"/>
          <w:szCs w:val="30"/>
          <w:lang w:eastAsia="en-US" w:bidi="en-US"/>
        </w:rPr>
      </w:pPr>
      <w:r w:rsidRPr="008D08CC">
        <w:rPr>
          <w:sz w:val="30"/>
          <w:szCs w:val="30"/>
          <w:lang w:eastAsia="en-US" w:bidi="en-US"/>
        </w:rPr>
        <w:t>б) сдавлении вены опухолью</w:t>
      </w:r>
    </w:p>
    <w:p w:rsidR="008D08CC" w:rsidRPr="008D08CC" w:rsidRDefault="008D08CC" w:rsidP="008D08CC">
      <w:pPr>
        <w:ind w:firstLine="709"/>
        <w:jc w:val="both"/>
        <w:rPr>
          <w:sz w:val="30"/>
          <w:szCs w:val="30"/>
          <w:lang w:eastAsia="en-US" w:bidi="en-US"/>
        </w:rPr>
      </w:pPr>
      <w:r w:rsidRPr="008D08CC">
        <w:rPr>
          <w:sz w:val="30"/>
          <w:szCs w:val="30"/>
          <w:lang w:eastAsia="en-US" w:bidi="en-US"/>
        </w:rPr>
        <w:t>в) тромбозе артерии</w:t>
      </w:r>
    </w:p>
    <w:p w:rsidR="008D08CC" w:rsidRPr="008D08CC" w:rsidRDefault="008D08CC" w:rsidP="008D08CC">
      <w:pPr>
        <w:ind w:firstLine="709"/>
        <w:jc w:val="both"/>
        <w:rPr>
          <w:sz w:val="30"/>
          <w:szCs w:val="30"/>
          <w:lang w:eastAsia="en-US" w:bidi="en-US"/>
        </w:rPr>
      </w:pPr>
      <w:r w:rsidRPr="008D08CC">
        <w:rPr>
          <w:sz w:val="30"/>
          <w:szCs w:val="30"/>
          <w:lang w:eastAsia="en-US" w:bidi="en-US"/>
        </w:rPr>
        <w:t>г) тромбозе вены</w:t>
      </w:r>
    </w:p>
    <w:p w:rsidR="008D08CC" w:rsidRPr="008D08CC" w:rsidRDefault="008D08CC" w:rsidP="008D08CC">
      <w:pPr>
        <w:ind w:firstLine="709"/>
        <w:jc w:val="both"/>
        <w:rPr>
          <w:sz w:val="30"/>
          <w:szCs w:val="30"/>
          <w:lang w:eastAsia="en-US" w:bidi="en-US"/>
        </w:rPr>
      </w:pPr>
      <w:r w:rsidRPr="008D08CC">
        <w:rPr>
          <w:sz w:val="30"/>
          <w:szCs w:val="30"/>
          <w:lang w:eastAsia="en-US" w:bidi="en-US"/>
        </w:rPr>
        <w:t>д) удалении асцитической жидкости</w:t>
      </w:r>
    </w:p>
    <w:p w:rsidR="008D08CC" w:rsidRPr="008D08CC" w:rsidRDefault="008D08CC" w:rsidP="008D08CC">
      <w:pPr>
        <w:ind w:firstLine="709"/>
        <w:jc w:val="both"/>
        <w:rPr>
          <w:sz w:val="30"/>
          <w:szCs w:val="30"/>
          <w:lang w:eastAsia="en-US" w:bidi="en-US"/>
        </w:rPr>
      </w:pPr>
    </w:p>
    <w:p w:rsidR="008D08CC" w:rsidRPr="008D08CC" w:rsidRDefault="008D08CC" w:rsidP="008D08CC">
      <w:pPr>
        <w:ind w:firstLine="709"/>
        <w:jc w:val="both"/>
        <w:rPr>
          <w:b/>
          <w:caps/>
          <w:sz w:val="30"/>
          <w:szCs w:val="30"/>
          <w:lang w:eastAsia="en-US" w:bidi="en-US"/>
        </w:rPr>
      </w:pPr>
      <w:r w:rsidRPr="008D08CC">
        <w:rPr>
          <w:b/>
          <w:sz w:val="30"/>
          <w:szCs w:val="30"/>
          <w:lang w:eastAsia="en-US" w:bidi="en-US"/>
        </w:rPr>
        <w:t>20. При длительной ишемии развивается:</w:t>
      </w:r>
    </w:p>
    <w:p w:rsidR="008D08CC" w:rsidRPr="008D08CC" w:rsidRDefault="008D08CC" w:rsidP="008D08CC">
      <w:pPr>
        <w:tabs>
          <w:tab w:val="left" w:pos="142"/>
        </w:tabs>
        <w:ind w:firstLine="709"/>
        <w:jc w:val="both"/>
        <w:rPr>
          <w:sz w:val="30"/>
          <w:szCs w:val="30"/>
          <w:lang w:eastAsia="en-US" w:bidi="en-US"/>
        </w:rPr>
      </w:pPr>
      <w:r w:rsidRPr="008D08CC">
        <w:rPr>
          <w:sz w:val="30"/>
          <w:szCs w:val="30"/>
          <w:lang w:eastAsia="en-US" w:bidi="en-US"/>
        </w:rPr>
        <w:t>а) атрофия паренхимы органа</w:t>
      </w:r>
    </w:p>
    <w:p w:rsidR="008D08CC" w:rsidRPr="008D08CC" w:rsidRDefault="008D08CC" w:rsidP="008D08CC">
      <w:pPr>
        <w:tabs>
          <w:tab w:val="left" w:pos="142"/>
        </w:tabs>
        <w:ind w:firstLine="709"/>
        <w:jc w:val="both"/>
        <w:rPr>
          <w:sz w:val="30"/>
          <w:szCs w:val="30"/>
          <w:lang w:eastAsia="en-US" w:bidi="en-US"/>
        </w:rPr>
      </w:pPr>
      <w:r w:rsidRPr="008D08CC">
        <w:rPr>
          <w:sz w:val="30"/>
          <w:szCs w:val="30"/>
          <w:lang w:eastAsia="en-US" w:bidi="en-US"/>
        </w:rPr>
        <w:t>б) гиперплазия паренхимы</w:t>
      </w:r>
    </w:p>
    <w:p w:rsidR="008D08CC" w:rsidRPr="008D08CC" w:rsidRDefault="008D08CC" w:rsidP="008D08CC">
      <w:pPr>
        <w:tabs>
          <w:tab w:val="left" w:pos="142"/>
        </w:tabs>
        <w:ind w:firstLine="709"/>
        <w:jc w:val="both"/>
        <w:rPr>
          <w:sz w:val="30"/>
          <w:szCs w:val="30"/>
          <w:lang w:eastAsia="en-US" w:bidi="en-US"/>
        </w:rPr>
      </w:pPr>
      <w:r w:rsidRPr="008D08CC">
        <w:rPr>
          <w:sz w:val="30"/>
          <w:szCs w:val="30"/>
          <w:lang w:eastAsia="en-US" w:bidi="en-US"/>
        </w:rPr>
        <w:t>в) атрофия стромы</w:t>
      </w:r>
    </w:p>
    <w:p w:rsidR="008D08CC" w:rsidRPr="008D08CC" w:rsidRDefault="008D08CC" w:rsidP="008D08CC">
      <w:pPr>
        <w:tabs>
          <w:tab w:val="left" w:pos="142"/>
        </w:tabs>
        <w:ind w:firstLine="709"/>
        <w:jc w:val="both"/>
        <w:rPr>
          <w:sz w:val="30"/>
          <w:szCs w:val="30"/>
          <w:lang w:eastAsia="en-US" w:bidi="en-US"/>
        </w:rPr>
      </w:pPr>
      <w:r w:rsidRPr="008D08CC">
        <w:rPr>
          <w:sz w:val="30"/>
          <w:szCs w:val="30"/>
          <w:lang w:eastAsia="en-US" w:bidi="en-US"/>
        </w:rPr>
        <w:t>г) гиперплазия фибробластов</w:t>
      </w:r>
    </w:p>
    <w:p w:rsidR="008D08CC" w:rsidRPr="008D08CC" w:rsidRDefault="008D08CC" w:rsidP="008D08CC">
      <w:pPr>
        <w:tabs>
          <w:tab w:val="left" w:pos="142"/>
        </w:tabs>
        <w:ind w:firstLine="709"/>
        <w:jc w:val="both"/>
        <w:rPr>
          <w:sz w:val="30"/>
          <w:szCs w:val="30"/>
          <w:lang w:eastAsia="en-US" w:bidi="en-US"/>
        </w:rPr>
      </w:pPr>
      <w:r w:rsidRPr="008D08CC">
        <w:rPr>
          <w:sz w:val="30"/>
          <w:szCs w:val="30"/>
          <w:lang w:eastAsia="en-US" w:bidi="en-US"/>
        </w:rPr>
        <w:t>д) склероз</w:t>
      </w:r>
    </w:p>
    <w:p w:rsidR="008D08CC" w:rsidRPr="008D08CC" w:rsidRDefault="008D08CC" w:rsidP="008D08CC">
      <w:pPr>
        <w:ind w:firstLine="709"/>
        <w:jc w:val="both"/>
        <w:rPr>
          <w:b/>
          <w:caps/>
          <w:sz w:val="30"/>
          <w:szCs w:val="30"/>
          <w:lang w:eastAsia="en-US" w:bidi="en-US"/>
        </w:rPr>
      </w:pPr>
      <w:r w:rsidRPr="008D08CC">
        <w:rPr>
          <w:b/>
          <w:caps/>
          <w:sz w:val="30"/>
          <w:szCs w:val="30"/>
          <w:lang w:eastAsia="en-US" w:bidi="en-US"/>
        </w:rPr>
        <w:t xml:space="preserve">21. </w:t>
      </w:r>
      <w:r w:rsidRPr="008D08CC">
        <w:rPr>
          <w:b/>
          <w:sz w:val="30"/>
          <w:szCs w:val="30"/>
          <w:lang w:eastAsia="en-US" w:bidi="en-US"/>
        </w:rPr>
        <w:t>В зависимости от причин и условий возникновения, различают следующие виды малокровия:</w:t>
      </w:r>
    </w:p>
    <w:p w:rsidR="008D08CC" w:rsidRPr="008D08CC" w:rsidRDefault="008D08CC" w:rsidP="008D08CC">
      <w:pPr>
        <w:tabs>
          <w:tab w:val="left" w:pos="142"/>
        </w:tabs>
        <w:ind w:firstLine="709"/>
        <w:jc w:val="both"/>
        <w:rPr>
          <w:sz w:val="30"/>
          <w:szCs w:val="30"/>
          <w:lang w:eastAsia="en-US" w:bidi="en-US"/>
        </w:rPr>
      </w:pPr>
      <w:r w:rsidRPr="008D08CC">
        <w:rPr>
          <w:sz w:val="30"/>
          <w:szCs w:val="30"/>
          <w:lang w:eastAsia="en-US" w:bidi="en-US"/>
        </w:rPr>
        <w:t>а) нейропаралитическое</w:t>
      </w:r>
    </w:p>
    <w:p w:rsidR="008D08CC" w:rsidRPr="008D08CC" w:rsidRDefault="008D08CC" w:rsidP="008D08CC">
      <w:pPr>
        <w:tabs>
          <w:tab w:val="left" w:pos="142"/>
        </w:tabs>
        <w:ind w:firstLine="709"/>
        <w:jc w:val="both"/>
        <w:rPr>
          <w:sz w:val="30"/>
          <w:szCs w:val="30"/>
          <w:lang w:eastAsia="en-US" w:bidi="en-US"/>
        </w:rPr>
      </w:pPr>
      <w:r w:rsidRPr="008D08CC">
        <w:rPr>
          <w:sz w:val="30"/>
          <w:szCs w:val="30"/>
          <w:lang w:eastAsia="en-US" w:bidi="en-US"/>
        </w:rPr>
        <w:t>б) ангиоспастическое</w:t>
      </w:r>
    </w:p>
    <w:p w:rsidR="008D08CC" w:rsidRPr="008D08CC" w:rsidRDefault="008D08CC" w:rsidP="008D08CC">
      <w:pPr>
        <w:tabs>
          <w:tab w:val="left" w:pos="142"/>
        </w:tabs>
        <w:ind w:firstLine="709"/>
        <w:jc w:val="both"/>
        <w:rPr>
          <w:sz w:val="30"/>
          <w:szCs w:val="30"/>
          <w:lang w:eastAsia="en-US" w:bidi="en-US"/>
        </w:rPr>
      </w:pPr>
      <w:r w:rsidRPr="008D08CC">
        <w:rPr>
          <w:sz w:val="30"/>
          <w:szCs w:val="30"/>
          <w:lang w:eastAsia="en-US" w:bidi="en-US"/>
        </w:rPr>
        <w:t>в) обтурационное</w:t>
      </w:r>
    </w:p>
    <w:p w:rsidR="008D08CC" w:rsidRPr="008D08CC" w:rsidRDefault="008D08CC" w:rsidP="008D08CC">
      <w:pPr>
        <w:tabs>
          <w:tab w:val="left" w:pos="142"/>
        </w:tabs>
        <w:ind w:firstLine="709"/>
        <w:jc w:val="both"/>
        <w:rPr>
          <w:sz w:val="30"/>
          <w:szCs w:val="30"/>
          <w:lang w:eastAsia="en-US" w:bidi="en-US"/>
        </w:rPr>
      </w:pPr>
      <w:r w:rsidRPr="008D08CC">
        <w:rPr>
          <w:sz w:val="30"/>
          <w:szCs w:val="30"/>
          <w:lang w:eastAsia="en-US" w:bidi="en-US"/>
        </w:rPr>
        <w:t>г) компрессионное</w:t>
      </w:r>
    </w:p>
    <w:p w:rsidR="008D08CC" w:rsidRPr="008D08CC" w:rsidRDefault="008D08CC" w:rsidP="008D08CC">
      <w:pPr>
        <w:tabs>
          <w:tab w:val="left" w:pos="142"/>
        </w:tabs>
        <w:ind w:firstLine="709"/>
        <w:jc w:val="both"/>
        <w:rPr>
          <w:sz w:val="30"/>
          <w:szCs w:val="30"/>
          <w:lang w:eastAsia="en-US" w:bidi="en-US"/>
        </w:rPr>
      </w:pPr>
      <w:r w:rsidRPr="008D08CC">
        <w:rPr>
          <w:sz w:val="30"/>
          <w:szCs w:val="30"/>
          <w:lang w:eastAsia="en-US" w:bidi="en-US"/>
        </w:rPr>
        <w:t>д) коллатеральное</w:t>
      </w:r>
    </w:p>
    <w:p w:rsidR="008D08CC" w:rsidRPr="008D08CC" w:rsidRDefault="008D08CC" w:rsidP="008D08CC">
      <w:pPr>
        <w:ind w:firstLine="709"/>
        <w:jc w:val="both"/>
        <w:rPr>
          <w:b/>
          <w:caps/>
          <w:sz w:val="30"/>
          <w:szCs w:val="30"/>
          <w:lang w:eastAsia="en-US" w:bidi="en-US"/>
        </w:rPr>
      </w:pPr>
      <w:r w:rsidRPr="008D08CC">
        <w:rPr>
          <w:b/>
          <w:caps/>
          <w:sz w:val="30"/>
          <w:szCs w:val="30"/>
          <w:lang w:eastAsia="en-US" w:bidi="en-US"/>
        </w:rPr>
        <w:t xml:space="preserve">22. </w:t>
      </w:r>
      <w:r w:rsidRPr="008D08CC">
        <w:rPr>
          <w:b/>
          <w:sz w:val="30"/>
          <w:szCs w:val="30"/>
          <w:lang w:eastAsia="en-US" w:bidi="en-US"/>
        </w:rPr>
        <w:t>Инфаркты неправильной формы обычно образуются в:</w:t>
      </w:r>
    </w:p>
    <w:p w:rsidR="008D08CC" w:rsidRPr="008D08CC" w:rsidRDefault="008D08CC" w:rsidP="008D08CC">
      <w:pPr>
        <w:ind w:firstLine="709"/>
        <w:jc w:val="both"/>
        <w:rPr>
          <w:sz w:val="30"/>
          <w:szCs w:val="30"/>
          <w:lang w:eastAsia="en-US" w:bidi="en-US"/>
        </w:rPr>
      </w:pPr>
      <w:r w:rsidRPr="008D08CC">
        <w:rPr>
          <w:sz w:val="30"/>
          <w:szCs w:val="30"/>
          <w:lang w:eastAsia="en-US" w:bidi="en-US"/>
        </w:rPr>
        <w:t>а) головном мозге</w:t>
      </w:r>
    </w:p>
    <w:p w:rsidR="008D08CC" w:rsidRPr="008D08CC" w:rsidRDefault="008D08CC" w:rsidP="008D08CC">
      <w:pPr>
        <w:ind w:firstLine="709"/>
        <w:jc w:val="both"/>
        <w:rPr>
          <w:sz w:val="30"/>
          <w:szCs w:val="30"/>
          <w:lang w:eastAsia="en-US" w:bidi="en-US"/>
        </w:rPr>
      </w:pPr>
      <w:r w:rsidRPr="008D08CC">
        <w:rPr>
          <w:sz w:val="30"/>
          <w:szCs w:val="30"/>
          <w:lang w:eastAsia="en-US" w:bidi="en-US"/>
        </w:rPr>
        <w:t>б) легких</w:t>
      </w:r>
    </w:p>
    <w:p w:rsidR="008D08CC" w:rsidRPr="008D08CC" w:rsidRDefault="008D08CC" w:rsidP="008D08CC">
      <w:pPr>
        <w:ind w:firstLine="709"/>
        <w:jc w:val="both"/>
        <w:rPr>
          <w:sz w:val="30"/>
          <w:szCs w:val="30"/>
          <w:lang w:eastAsia="en-US" w:bidi="en-US"/>
        </w:rPr>
      </w:pPr>
      <w:r w:rsidRPr="008D08CC">
        <w:rPr>
          <w:sz w:val="30"/>
          <w:szCs w:val="30"/>
          <w:lang w:eastAsia="en-US" w:bidi="en-US"/>
        </w:rPr>
        <w:t>в) сердце</w:t>
      </w:r>
    </w:p>
    <w:p w:rsidR="008D08CC" w:rsidRPr="008D08CC" w:rsidRDefault="008D08CC" w:rsidP="008D08CC">
      <w:pPr>
        <w:ind w:firstLine="709"/>
        <w:jc w:val="both"/>
        <w:rPr>
          <w:sz w:val="30"/>
          <w:szCs w:val="30"/>
          <w:lang w:eastAsia="en-US" w:bidi="en-US"/>
        </w:rPr>
      </w:pPr>
      <w:r w:rsidRPr="008D08CC">
        <w:rPr>
          <w:sz w:val="30"/>
          <w:szCs w:val="30"/>
          <w:lang w:eastAsia="en-US" w:bidi="en-US"/>
        </w:rPr>
        <w:t>г) селезенке</w:t>
      </w:r>
    </w:p>
    <w:p w:rsidR="008D08CC" w:rsidRPr="008D08CC" w:rsidRDefault="008D08CC" w:rsidP="008D08CC">
      <w:pPr>
        <w:ind w:firstLine="709"/>
        <w:jc w:val="both"/>
        <w:rPr>
          <w:sz w:val="30"/>
          <w:szCs w:val="30"/>
          <w:lang w:eastAsia="en-US" w:bidi="en-US"/>
        </w:rPr>
      </w:pPr>
      <w:r w:rsidRPr="008D08CC">
        <w:rPr>
          <w:sz w:val="30"/>
          <w:szCs w:val="30"/>
          <w:lang w:eastAsia="en-US" w:bidi="en-US"/>
        </w:rPr>
        <w:t>д) кишечнике</w:t>
      </w:r>
    </w:p>
    <w:p w:rsidR="008D08CC" w:rsidRPr="008D08CC" w:rsidRDefault="008D08CC" w:rsidP="008D08CC">
      <w:pPr>
        <w:ind w:firstLine="709"/>
        <w:jc w:val="both"/>
        <w:rPr>
          <w:b/>
          <w:caps/>
          <w:sz w:val="30"/>
          <w:szCs w:val="30"/>
          <w:lang w:eastAsia="en-US" w:bidi="en-US"/>
        </w:rPr>
      </w:pPr>
      <w:r w:rsidRPr="008D08CC">
        <w:rPr>
          <w:b/>
          <w:caps/>
          <w:sz w:val="30"/>
          <w:szCs w:val="30"/>
          <w:lang w:eastAsia="en-US" w:bidi="en-US"/>
        </w:rPr>
        <w:t xml:space="preserve">23. </w:t>
      </w:r>
      <w:r w:rsidRPr="008D08CC">
        <w:rPr>
          <w:b/>
          <w:sz w:val="30"/>
          <w:szCs w:val="30"/>
          <w:lang w:eastAsia="en-US" w:bidi="en-US"/>
        </w:rPr>
        <w:t>По отношению к просвету сосуда или полостям сердца тромб может быть:</w:t>
      </w:r>
    </w:p>
    <w:p w:rsidR="008D08CC" w:rsidRPr="008D08CC" w:rsidRDefault="008D08CC" w:rsidP="008D08CC">
      <w:pPr>
        <w:tabs>
          <w:tab w:val="left" w:pos="142"/>
        </w:tabs>
        <w:ind w:firstLine="709"/>
        <w:jc w:val="both"/>
        <w:rPr>
          <w:sz w:val="30"/>
          <w:szCs w:val="30"/>
          <w:lang w:eastAsia="en-US" w:bidi="en-US"/>
        </w:rPr>
      </w:pPr>
      <w:r w:rsidRPr="008D08CC">
        <w:rPr>
          <w:sz w:val="30"/>
          <w:szCs w:val="30"/>
          <w:lang w:eastAsia="en-US" w:bidi="en-US"/>
        </w:rPr>
        <w:t>а) периваскулярным</w:t>
      </w:r>
    </w:p>
    <w:p w:rsidR="008D08CC" w:rsidRPr="008D08CC" w:rsidRDefault="008D08CC" w:rsidP="008D08CC">
      <w:pPr>
        <w:tabs>
          <w:tab w:val="left" w:pos="142"/>
        </w:tabs>
        <w:ind w:firstLine="709"/>
        <w:jc w:val="both"/>
        <w:rPr>
          <w:sz w:val="30"/>
          <w:szCs w:val="30"/>
          <w:lang w:eastAsia="en-US" w:bidi="en-US"/>
        </w:rPr>
      </w:pPr>
      <w:r w:rsidRPr="008D08CC">
        <w:rPr>
          <w:sz w:val="30"/>
          <w:szCs w:val="30"/>
          <w:lang w:eastAsia="en-US" w:bidi="en-US"/>
        </w:rPr>
        <w:t>б) пристеночным</w:t>
      </w:r>
    </w:p>
    <w:p w:rsidR="008D08CC" w:rsidRPr="008D08CC" w:rsidRDefault="008D08CC" w:rsidP="008D08CC">
      <w:pPr>
        <w:tabs>
          <w:tab w:val="left" w:pos="142"/>
        </w:tabs>
        <w:ind w:firstLine="709"/>
        <w:jc w:val="both"/>
        <w:rPr>
          <w:sz w:val="30"/>
          <w:szCs w:val="30"/>
          <w:lang w:eastAsia="en-US" w:bidi="en-US"/>
        </w:rPr>
      </w:pPr>
      <w:r w:rsidRPr="008D08CC">
        <w:rPr>
          <w:sz w:val="30"/>
          <w:szCs w:val="30"/>
          <w:lang w:eastAsia="en-US" w:bidi="en-US"/>
        </w:rPr>
        <w:t>в) обтурируюшим</w:t>
      </w:r>
    </w:p>
    <w:p w:rsidR="008D08CC" w:rsidRPr="008D08CC" w:rsidRDefault="008D08CC" w:rsidP="008D08CC">
      <w:pPr>
        <w:tabs>
          <w:tab w:val="left" w:pos="142"/>
        </w:tabs>
        <w:ind w:firstLine="709"/>
        <w:jc w:val="both"/>
        <w:rPr>
          <w:sz w:val="30"/>
          <w:szCs w:val="30"/>
          <w:lang w:eastAsia="en-US" w:bidi="en-US"/>
        </w:rPr>
      </w:pPr>
      <w:r w:rsidRPr="008D08CC">
        <w:rPr>
          <w:sz w:val="30"/>
          <w:szCs w:val="30"/>
          <w:lang w:eastAsia="en-US" w:bidi="en-US"/>
        </w:rPr>
        <w:t>г) закупоривающим</w:t>
      </w:r>
    </w:p>
    <w:p w:rsidR="008D08CC" w:rsidRPr="008D08CC" w:rsidRDefault="008D08CC" w:rsidP="008D08CC">
      <w:pPr>
        <w:tabs>
          <w:tab w:val="left" w:pos="142"/>
        </w:tabs>
        <w:ind w:firstLine="709"/>
        <w:jc w:val="both"/>
        <w:rPr>
          <w:sz w:val="30"/>
          <w:szCs w:val="30"/>
          <w:lang w:eastAsia="en-US" w:bidi="en-US"/>
        </w:rPr>
      </w:pPr>
      <w:r w:rsidRPr="008D08CC">
        <w:rPr>
          <w:sz w:val="30"/>
          <w:szCs w:val="30"/>
          <w:lang w:eastAsia="en-US" w:bidi="en-US"/>
        </w:rPr>
        <w:t>д) трансмуральным</w:t>
      </w:r>
    </w:p>
    <w:p w:rsidR="008D08CC" w:rsidRPr="008D08CC" w:rsidRDefault="008D08CC" w:rsidP="008D08CC">
      <w:pPr>
        <w:ind w:firstLine="709"/>
        <w:jc w:val="both"/>
        <w:rPr>
          <w:b/>
          <w:caps/>
          <w:sz w:val="30"/>
          <w:szCs w:val="30"/>
          <w:lang w:eastAsia="en-US" w:bidi="en-US"/>
        </w:rPr>
      </w:pPr>
      <w:r w:rsidRPr="008D08CC">
        <w:rPr>
          <w:b/>
          <w:caps/>
          <w:sz w:val="30"/>
          <w:szCs w:val="30"/>
          <w:lang w:eastAsia="en-US" w:bidi="en-US"/>
        </w:rPr>
        <w:t xml:space="preserve">24. </w:t>
      </w:r>
      <w:r w:rsidRPr="008D08CC">
        <w:rPr>
          <w:b/>
          <w:sz w:val="30"/>
          <w:szCs w:val="30"/>
          <w:lang w:eastAsia="en-US" w:bidi="en-US"/>
        </w:rPr>
        <w:t>Для Инфаркта Почек Характерно</w:t>
      </w:r>
      <w:r w:rsidRPr="008D08CC">
        <w:rPr>
          <w:b/>
          <w:caps/>
          <w:sz w:val="30"/>
          <w:szCs w:val="30"/>
          <w:lang w:eastAsia="en-US" w:bidi="en-US"/>
        </w:rPr>
        <w:t>:</w:t>
      </w:r>
    </w:p>
    <w:p w:rsidR="008D08CC" w:rsidRPr="008D08CC" w:rsidRDefault="008D08CC" w:rsidP="008D08CC">
      <w:pPr>
        <w:ind w:firstLine="709"/>
        <w:jc w:val="both"/>
        <w:rPr>
          <w:sz w:val="30"/>
          <w:szCs w:val="30"/>
          <w:lang w:eastAsia="en-US" w:bidi="en-US"/>
        </w:rPr>
      </w:pPr>
      <w:r w:rsidRPr="008D08CC">
        <w:rPr>
          <w:sz w:val="30"/>
          <w:szCs w:val="30"/>
          <w:lang w:eastAsia="en-US" w:bidi="en-US"/>
        </w:rPr>
        <w:t>а) желто-зеленый цвет</w:t>
      </w:r>
    </w:p>
    <w:p w:rsidR="008D08CC" w:rsidRPr="008D08CC" w:rsidRDefault="008D08CC" w:rsidP="008D08CC">
      <w:pPr>
        <w:ind w:firstLine="709"/>
        <w:jc w:val="both"/>
        <w:rPr>
          <w:sz w:val="30"/>
          <w:szCs w:val="30"/>
          <w:lang w:eastAsia="en-US" w:bidi="en-US"/>
        </w:rPr>
      </w:pPr>
      <w:r w:rsidRPr="008D08CC">
        <w:rPr>
          <w:sz w:val="30"/>
          <w:szCs w:val="30"/>
          <w:lang w:eastAsia="en-US" w:bidi="en-US"/>
        </w:rPr>
        <w:t>б) белый цвет, с геморрагическим венчиком</w:t>
      </w:r>
    </w:p>
    <w:p w:rsidR="008D08CC" w:rsidRPr="008D08CC" w:rsidRDefault="008D08CC" w:rsidP="008D08CC">
      <w:pPr>
        <w:ind w:firstLine="709"/>
        <w:jc w:val="both"/>
        <w:rPr>
          <w:sz w:val="30"/>
          <w:szCs w:val="30"/>
          <w:lang w:eastAsia="en-US" w:bidi="en-US"/>
        </w:rPr>
      </w:pPr>
      <w:r w:rsidRPr="008D08CC">
        <w:rPr>
          <w:sz w:val="30"/>
          <w:szCs w:val="30"/>
          <w:lang w:eastAsia="en-US" w:bidi="en-US"/>
        </w:rPr>
        <w:t>в) красный цвет</w:t>
      </w:r>
    </w:p>
    <w:p w:rsidR="008D08CC" w:rsidRPr="008D08CC" w:rsidRDefault="008D08CC" w:rsidP="008D08CC">
      <w:pPr>
        <w:ind w:firstLine="709"/>
        <w:jc w:val="both"/>
        <w:rPr>
          <w:sz w:val="30"/>
          <w:szCs w:val="30"/>
          <w:lang w:eastAsia="en-US" w:bidi="en-US"/>
        </w:rPr>
      </w:pPr>
      <w:r w:rsidRPr="008D08CC">
        <w:rPr>
          <w:sz w:val="30"/>
          <w:szCs w:val="30"/>
          <w:lang w:eastAsia="en-US" w:bidi="en-US"/>
        </w:rPr>
        <w:t>г) конусовидная форма</w:t>
      </w:r>
    </w:p>
    <w:p w:rsidR="008D08CC" w:rsidRPr="008D08CC" w:rsidRDefault="008D08CC" w:rsidP="008D08CC">
      <w:pPr>
        <w:ind w:firstLine="709"/>
        <w:jc w:val="both"/>
        <w:rPr>
          <w:sz w:val="30"/>
          <w:szCs w:val="30"/>
          <w:lang w:eastAsia="en-US" w:bidi="en-US"/>
        </w:rPr>
      </w:pPr>
      <w:r w:rsidRPr="008D08CC">
        <w:rPr>
          <w:sz w:val="30"/>
          <w:szCs w:val="30"/>
          <w:lang w:eastAsia="en-US" w:bidi="en-US"/>
        </w:rPr>
        <w:t>д) неправильная форма</w:t>
      </w:r>
    </w:p>
    <w:p w:rsidR="008D08CC" w:rsidRPr="008D08CC" w:rsidRDefault="008D08CC" w:rsidP="008D08CC">
      <w:pPr>
        <w:ind w:firstLine="709"/>
        <w:jc w:val="both"/>
        <w:rPr>
          <w:b/>
          <w:caps/>
          <w:sz w:val="30"/>
          <w:szCs w:val="30"/>
          <w:lang w:eastAsia="en-US" w:bidi="en-US"/>
        </w:rPr>
      </w:pPr>
      <w:r w:rsidRPr="008D08CC">
        <w:rPr>
          <w:b/>
          <w:caps/>
          <w:sz w:val="30"/>
          <w:szCs w:val="30"/>
          <w:lang w:eastAsia="en-US" w:bidi="en-US"/>
        </w:rPr>
        <w:t xml:space="preserve">25. </w:t>
      </w:r>
      <w:r w:rsidRPr="008D08CC">
        <w:rPr>
          <w:b/>
          <w:sz w:val="30"/>
          <w:szCs w:val="30"/>
          <w:lang w:eastAsia="en-US" w:bidi="en-US"/>
        </w:rPr>
        <w:t>По локализации выделяют следующие виды инфаркта миокарда:</w:t>
      </w:r>
    </w:p>
    <w:p w:rsidR="008D08CC" w:rsidRPr="008D08CC" w:rsidRDefault="008D08CC" w:rsidP="008D08CC">
      <w:pPr>
        <w:ind w:firstLine="709"/>
        <w:jc w:val="both"/>
        <w:rPr>
          <w:sz w:val="30"/>
          <w:szCs w:val="30"/>
          <w:lang w:eastAsia="en-US" w:bidi="en-US"/>
        </w:rPr>
      </w:pPr>
      <w:r w:rsidRPr="008D08CC">
        <w:rPr>
          <w:sz w:val="30"/>
          <w:szCs w:val="30"/>
          <w:lang w:eastAsia="en-US" w:bidi="en-US"/>
        </w:rPr>
        <w:lastRenderedPageBreak/>
        <w:t xml:space="preserve">б) субхордалъный </w:t>
      </w:r>
    </w:p>
    <w:p w:rsidR="008D08CC" w:rsidRPr="008D08CC" w:rsidRDefault="008D08CC" w:rsidP="008D08CC">
      <w:pPr>
        <w:ind w:firstLine="709"/>
        <w:jc w:val="both"/>
        <w:rPr>
          <w:sz w:val="30"/>
          <w:szCs w:val="30"/>
          <w:lang w:eastAsia="en-US" w:bidi="en-US"/>
        </w:rPr>
      </w:pPr>
      <w:r w:rsidRPr="008D08CC">
        <w:rPr>
          <w:sz w:val="30"/>
          <w:szCs w:val="30"/>
          <w:lang w:eastAsia="en-US" w:bidi="en-US"/>
        </w:rPr>
        <w:t>а) субэндокардиальный</w:t>
      </w:r>
    </w:p>
    <w:p w:rsidR="008D08CC" w:rsidRPr="008D08CC" w:rsidRDefault="008D08CC" w:rsidP="008D08CC">
      <w:pPr>
        <w:ind w:firstLine="709"/>
        <w:jc w:val="both"/>
        <w:rPr>
          <w:sz w:val="30"/>
          <w:szCs w:val="30"/>
          <w:lang w:eastAsia="en-US" w:bidi="en-US"/>
        </w:rPr>
      </w:pPr>
      <w:r w:rsidRPr="008D08CC">
        <w:rPr>
          <w:sz w:val="30"/>
          <w:szCs w:val="30"/>
          <w:lang w:eastAsia="en-US" w:bidi="en-US"/>
        </w:rPr>
        <w:t>в) субэпикардиальный</w:t>
      </w:r>
    </w:p>
    <w:p w:rsidR="008D08CC" w:rsidRPr="008D08CC" w:rsidRDefault="008D08CC" w:rsidP="008D08CC">
      <w:pPr>
        <w:ind w:firstLine="709"/>
        <w:jc w:val="both"/>
        <w:rPr>
          <w:sz w:val="30"/>
          <w:szCs w:val="30"/>
          <w:lang w:eastAsia="en-US" w:bidi="en-US"/>
        </w:rPr>
      </w:pPr>
      <w:r w:rsidRPr="008D08CC">
        <w:rPr>
          <w:sz w:val="30"/>
          <w:szCs w:val="30"/>
          <w:lang w:eastAsia="en-US" w:bidi="en-US"/>
        </w:rPr>
        <w:t xml:space="preserve">г) перикардиальный   </w:t>
      </w:r>
    </w:p>
    <w:p w:rsidR="008D08CC" w:rsidRPr="008D08CC" w:rsidRDefault="008D08CC" w:rsidP="008D08CC">
      <w:pPr>
        <w:ind w:firstLine="709"/>
        <w:jc w:val="both"/>
        <w:rPr>
          <w:sz w:val="30"/>
          <w:szCs w:val="30"/>
          <w:lang w:eastAsia="en-US" w:bidi="en-US"/>
        </w:rPr>
      </w:pPr>
      <w:r w:rsidRPr="008D08CC">
        <w:rPr>
          <w:sz w:val="30"/>
          <w:szCs w:val="30"/>
          <w:lang w:eastAsia="en-US" w:bidi="en-US"/>
        </w:rPr>
        <w:t xml:space="preserve">д) трансмуральный </w:t>
      </w:r>
    </w:p>
    <w:p w:rsidR="008D08CC" w:rsidRPr="008D08CC" w:rsidRDefault="008D08CC" w:rsidP="008D08CC">
      <w:pPr>
        <w:ind w:firstLine="709"/>
        <w:jc w:val="both"/>
        <w:rPr>
          <w:b/>
          <w:caps/>
          <w:spacing w:val="-6"/>
          <w:sz w:val="30"/>
          <w:szCs w:val="30"/>
          <w:lang w:eastAsia="en-US" w:bidi="en-US"/>
        </w:rPr>
      </w:pPr>
      <w:r w:rsidRPr="008D08CC">
        <w:rPr>
          <w:b/>
          <w:caps/>
          <w:sz w:val="30"/>
          <w:szCs w:val="30"/>
          <w:lang w:eastAsia="en-US" w:bidi="en-US"/>
        </w:rPr>
        <w:t xml:space="preserve">26. </w:t>
      </w:r>
      <w:r w:rsidRPr="008D08CC">
        <w:rPr>
          <w:b/>
          <w:spacing w:val="-6"/>
          <w:sz w:val="30"/>
          <w:szCs w:val="30"/>
          <w:lang w:eastAsia="en-US" w:bidi="en-US"/>
        </w:rPr>
        <w:t>Развитие инфаркта складывается из следующих стадий:</w:t>
      </w:r>
    </w:p>
    <w:p w:rsidR="008D08CC" w:rsidRPr="008D08CC" w:rsidRDefault="008D08CC" w:rsidP="008D08CC">
      <w:pPr>
        <w:ind w:firstLine="709"/>
        <w:jc w:val="both"/>
        <w:rPr>
          <w:sz w:val="30"/>
          <w:szCs w:val="30"/>
          <w:lang w:eastAsia="en-US" w:bidi="en-US"/>
        </w:rPr>
      </w:pPr>
      <w:r w:rsidRPr="008D08CC">
        <w:rPr>
          <w:sz w:val="30"/>
          <w:szCs w:val="30"/>
          <w:lang w:eastAsia="en-US" w:bidi="en-US"/>
        </w:rPr>
        <w:t>а) претромботической</w:t>
      </w:r>
    </w:p>
    <w:p w:rsidR="008D08CC" w:rsidRPr="008D08CC" w:rsidRDefault="008D08CC" w:rsidP="008D08CC">
      <w:pPr>
        <w:ind w:firstLine="709"/>
        <w:jc w:val="both"/>
        <w:rPr>
          <w:sz w:val="30"/>
          <w:szCs w:val="30"/>
          <w:lang w:eastAsia="en-US" w:bidi="en-US"/>
        </w:rPr>
      </w:pPr>
      <w:r w:rsidRPr="008D08CC">
        <w:rPr>
          <w:sz w:val="30"/>
          <w:szCs w:val="30"/>
          <w:lang w:eastAsia="en-US" w:bidi="en-US"/>
        </w:rPr>
        <w:t>б)постнекротической</w:t>
      </w:r>
    </w:p>
    <w:p w:rsidR="008D08CC" w:rsidRPr="008D08CC" w:rsidRDefault="008D08CC" w:rsidP="008D08CC">
      <w:pPr>
        <w:ind w:firstLine="709"/>
        <w:jc w:val="both"/>
        <w:rPr>
          <w:sz w:val="30"/>
          <w:szCs w:val="30"/>
          <w:lang w:eastAsia="en-US" w:bidi="en-US"/>
        </w:rPr>
      </w:pPr>
      <w:r w:rsidRPr="008D08CC">
        <w:rPr>
          <w:sz w:val="30"/>
          <w:szCs w:val="30"/>
          <w:lang w:eastAsia="en-US" w:bidi="en-US"/>
        </w:rPr>
        <w:t>в) тромбонекротической</w:t>
      </w:r>
    </w:p>
    <w:p w:rsidR="008D08CC" w:rsidRPr="008D08CC" w:rsidRDefault="008D08CC" w:rsidP="008D08CC">
      <w:pPr>
        <w:ind w:firstLine="709"/>
        <w:jc w:val="both"/>
        <w:rPr>
          <w:sz w:val="30"/>
          <w:szCs w:val="30"/>
          <w:lang w:eastAsia="en-US" w:bidi="en-US"/>
        </w:rPr>
      </w:pPr>
      <w:r w:rsidRPr="008D08CC">
        <w:rPr>
          <w:sz w:val="30"/>
          <w:szCs w:val="30"/>
          <w:lang w:eastAsia="en-US" w:bidi="en-US"/>
        </w:rPr>
        <w:t>г) некротической</w:t>
      </w:r>
    </w:p>
    <w:p w:rsidR="008D08CC" w:rsidRPr="008D08CC" w:rsidRDefault="008D08CC" w:rsidP="008D08CC">
      <w:pPr>
        <w:ind w:firstLine="709"/>
        <w:jc w:val="both"/>
        <w:rPr>
          <w:sz w:val="30"/>
          <w:szCs w:val="30"/>
          <w:lang w:eastAsia="en-US" w:bidi="en-US"/>
        </w:rPr>
      </w:pPr>
      <w:r w:rsidRPr="008D08CC">
        <w:rPr>
          <w:sz w:val="30"/>
          <w:szCs w:val="30"/>
          <w:lang w:eastAsia="en-US" w:bidi="en-US"/>
        </w:rPr>
        <w:t>д) ишемической</w:t>
      </w:r>
    </w:p>
    <w:p w:rsidR="008D08CC" w:rsidRPr="008D08CC" w:rsidRDefault="008D08CC" w:rsidP="008D08CC">
      <w:pPr>
        <w:ind w:firstLine="709"/>
        <w:jc w:val="both"/>
        <w:rPr>
          <w:b/>
          <w:caps/>
          <w:sz w:val="30"/>
          <w:szCs w:val="30"/>
          <w:lang w:eastAsia="en-US" w:bidi="en-US"/>
        </w:rPr>
      </w:pPr>
      <w:r w:rsidRPr="008D08CC">
        <w:rPr>
          <w:b/>
          <w:caps/>
          <w:sz w:val="30"/>
          <w:szCs w:val="30"/>
          <w:lang w:eastAsia="en-US" w:bidi="en-US"/>
        </w:rPr>
        <w:t xml:space="preserve">27. </w:t>
      </w:r>
      <w:r w:rsidRPr="008D08CC">
        <w:rPr>
          <w:b/>
          <w:sz w:val="30"/>
          <w:szCs w:val="30"/>
          <w:lang w:eastAsia="en-US" w:bidi="en-US"/>
        </w:rPr>
        <w:t>Среди общих факторов, приводящих к тромбообразованию, главная роль принадлежит:</w:t>
      </w:r>
    </w:p>
    <w:p w:rsidR="008D08CC" w:rsidRPr="008D08CC" w:rsidRDefault="008D08CC" w:rsidP="008D08CC">
      <w:pPr>
        <w:ind w:firstLine="709"/>
        <w:jc w:val="both"/>
        <w:rPr>
          <w:sz w:val="30"/>
          <w:szCs w:val="30"/>
          <w:lang w:eastAsia="en-US" w:bidi="en-US"/>
        </w:rPr>
      </w:pPr>
      <w:r w:rsidRPr="008D08CC">
        <w:rPr>
          <w:sz w:val="30"/>
          <w:szCs w:val="30"/>
          <w:lang w:eastAsia="en-US" w:bidi="en-US"/>
        </w:rPr>
        <w:t>а) воспалению стенки сосуда</w:t>
      </w:r>
    </w:p>
    <w:p w:rsidR="008D08CC" w:rsidRPr="008D08CC" w:rsidRDefault="008D08CC" w:rsidP="008D08CC">
      <w:pPr>
        <w:ind w:firstLine="709"/>
        <w:jc w:val="both"/>
        <w:rPr>
          <w:sz w:val="30"/>
          <w:szCs w:val="30"/>
          <w:lang w:eastAsia="en-US" w:bidi="en-US"/>
        </w:rPr>
      </w:pPr>
      <w:r w:rsidRPr="008D08CC">
        <w:rPr>
          <w:sz w:val="30"/>
          <w:szCs w:val="30"/>
          <w:lang w:eastAsia="en-US" w:bidi="en-US"/>
        </w:rPr>
        <w:t xml:space="preserve">б) активации функции противосвертывающей системы  </w:t>
      </w:r>
    </w:p>
    <w:p w:rsidR="008D08CC" w:rsidRPr="008D08CC" w:rsidRDefault="008D08CC" w:rsidP="008D08CC">
      <w:pPr>
        <w:ind w:firstLine="709"/>
        <w:jc w:val="both"/>
        <w:rPr>
          <w:sz w:val="30"/>
          <w:szCs w:val="30"/>
          <w:lang w:eastAsia="en-US" w:bidi="en-US"/>
        </w:rPr>
      </w:pPr>
      <w:r w:rsidRPr="008D08CC">
        <w:rPr>
          <w:sz w:val="30"/>
          <w:szCs w:val="30"/>
          <w:lang w:eastAsia="en-US" w:bidi="en-US"/>
        </w:rPr>
        <w:t xml:space="preserve">в) спазмам сосудов </w:t>
      </w:r>
    </w:p>
    <w:p w:rsidR="008D08CC" w:rsidRPr="008D08CC" w:rsidRDefault="008D08CC" w:rsidP="008D08CC">
      <w:pPr>
        <w:ind w:firstLine="709"/>
        <w:jc w:val="both"/>
        <w:rPr>
          <w:sz w:val="30"/>
          <w:szCs w:val="30"/>
          <w:lang w:eastAsia="en-US" w:bidi="en-US"/>
        </w:rPr>
      </w:pPr>
      <w:r w:rsidRPr="008D08CC">
        <w:rPr>
          <w:sz w:val="30"/>
          <w:szCs w:val="30"/>
          <w:lang w:eastAsia="en-US" w:bidi="en-US"/>
        </w:rPr>
        <w:t>г) повреждению сосудистой стенки</w:t>
      </w:r>
    </w:p>
    <w:p w:rsidR="008D08CC" w:rsidRPr="008D08CC" w:rsidRDefault="008D08CC" w:rsidP="008D08CC">
      <w:pPr>
        <w:ind w:firstLine="709"/>
        <w:jc w:val="both"/>
        <w:rPr>
          <w:sz w:val="30"/>
          <w:szCs w:val="30"/>
          <w:lang w:eastAsia="en-US" w:bidi="en-US"/>
        </w:rPr>
      </w:pPr>
      <w:r w:rsidRPr="008D08CC">
        <w:rPr>
          <w:sz w:val="30"/>
          <w:szCs w:val="30"/>
          <w:lang w:eastAsia="en-US" w:bidi="en-US"/>
        </w:rPr>
        <w:t>д) нарушениям взаимоотношения между свертывающей и противосвертывающей системами крови</w:t>
      </w:r>
    </w:p>
    <w:p w:rsidR="008D08CC" w:rsidRPr="008D08CC" w:rsidRDefault="008D08CC" w:rsidP="008D08CC">
      <w:pPr>
        <w:ind w:firstLine="709"/>
        <w:jc w:val="both"/>
        <w:rPr>
          <w:b/>
          <w:caps/>
          <w:sz w:val="30"/>
          <w:szCs w:val="30"/>
          <w:lang w:eastAsia="en-US" w:bidi="en-US"/>
        </w:rPr>
      </w:pPr>
      <w:r w:rsidRPr="008D08CC">
        <w:rPr>
          <w:b/>
          <w:caps/>
          <w:sz w:val="30"/>
          <w:szCs w:val="30"/>
          <w:lang w:eastAsia="en-US" w:bidi="en-US"/>
        </w:rPr>
        <w:t xml:space="preserve">28. </w:t>
      </w:r>
      <w:r w:rsidRPr="008D08CC">
        <w:rPr>
          <w:b/>
          <w:sz w:val="30"/>
          <w:szCs w:val="30"/>
          <w:lang w:eastAsia="en-US" w:bidi="en-US"/>
        </w:rPr>
        <w:t>Из вен голени тромбоэмбол с током крови обычно попадает в:</w:t>
      </w:r>
    </w:p>
    <w:p w:rsidR="008D08CC" w:rsidRPr="008D08CC" w:rsidRDefault="008D08CC" w:rsidP="008D08CC">
      <w:pPr>
        <w:ind w:firstLine="709"/>
        <w:jc w:val="both"/>
        <w:rPr>
          <w:sz w:val="30"/>
          <w:szCs w:val="30"/>
          <w:lang w:eastAsia="en-US" w:bidi="en-US"/>
        </w:rPr>
      </w:pPr>
      <w:r w:rsidRPr="008D08CC">
        <w:rPr>
          <w:sz w:val="30"/>
          <w:szCs w:val="30"/>
          <w:lang w:eastAsia="en-US" w:bidi="en-US"/>
        </w:rPr>
        <w:t>а) нижнюю полую вену</w:t>
      </w:r>
    </w:p>
    <w:p w:rsidR="008D08CC" w:rsidRPr="008D08CC" w:rsidRDefault="008D08CC" w:rsidP="008D08CC">
      <w:pPr>
        <w:ind w:firstLine="709"/>
        <w:jc w:val="both"/>
        <w:rPr>
          <w:sz w:val="30"/>
          <w:szCs w:val="30"/>
          <w:lang w:eastAsia="en-US" w:bidi="en-US"/>
        </w:rPr>
      </w:pPr>
      <w:r w:rsidRPr="008D08CC">
        <w:rPr>
          <w:sz w:val="30"/>
          <w:szCs w:val="30"/>
          <w:lang w:eastAsia="en-US" w:bidi="en-US"/>
        </w:rPr>
        <w:t>б) яремную вену</w:t>
      </w:r>
    </w:p>
    <w:p w:rsidR="008D08CC" w:rsidRPr="008D08CC" w:rsidRDefault="008D08CC" w:rsidP="008D08CC">
      <w:pPr>
        <w:ind w:firstLine="709"/>
        <w:jc w:val="both"/>
        <w:rPr>
          <w:sz w:val="30"/>
          <w:szCs w:val="30"/>
          <w:lang w:eastAsia="en-US" w:bidi="en-US"/>
        </w:rPr>
      </w:pPr>
      <w:r w:rsidRPr="008D08CC">
        <w:rPr>
          <w:sz w:val="30"/>
          <w:szCs w:val="30"/>
          <w:lang w:eastAsia="en-US" w:bidi="en-US"/>
        </w:rPr>
        <w:t>в) воротную вену</w:t>
      </w:r>
    </w:p>
    <w:p w:rsidR="008D08CC" w:rsidRPr="008D08CC" w:rsidRDefault="008D08CC" w:rsidP="008D08CC">
      <w:pPr>
        <w:ind w:firstLine="709"/>
        <w:jc w:val="both"/>
        <w:rPr>
          <w:sz w:val="30"/>
          <w:szCs w:val="30"/>
          <w:lang w:eastAsia="en-US" w:bidi="en-US"/>
        </w:rPr>
      </w:pPr>
      <w:r w:rsidRPr="008D08CC">
        <w:rPr>
          <w:sz w:val="30"/>
          <w:szCs w:val="30"/>
          <w:lang w:eastAsia="en-US" w:bidi="en-US"/>
        </w:rPr>
        <w:t>г) правое предсердие</w:t>
      </w:r>
    </w:p>
    <w:p w:rsidR="008D08CC" w:rsidRPr="008D08CC" w:rsidRDefault="008D08CC" w:rsidP="008D08CC">
      <w:pPr>
        <w:ind w:firstLine="709"/>
        <w:jc w:val="both"/>
        <w:rPr>
          <w:sz w:val="30"/>
          <w:szCs w:val="30"/>
          <w:lang w:eastAsia="en-US" w:bidi="en-US"/>
        </w:rPr>
      </w:pPr>
      <w:r w:rsidRPr="008D08CC">
        <w:rPr>
          <w:sz w:val="30"/>
          <w:szCs w:val="30"/>
          <w:lang w:eastAsia="en-US" w:bidi="en-US"/>
        </w:rPr>
        <w:t>д) легочную артерию</w:t>
      </w:r>
    </w:p>
    <w:p w:rsidR="008D08CC" w:rsidRPr="008D08CC" w:rsidRDefault="008D08CC" w:rsidP="008D08CC">
      <w:pPr>
        <w:ind w:firstLine="709"/>
        <w:jc w:val="both"/>
        <w:rPr>
          <w:b/>
          <w:caps/>
          <w:sz w:val="30"/>
          <w:szCs w:val="30"/>
          <w:lang w:eastAsia="en-US" w:bidi="en-US"/>
        </w:rPr>
      </w:pPr>
      <w:r w:rsidRPr="008D08CC">
        <w:rPr>
          <w:b/>
          <w:caps/>
          <w:sz w:val="30"/>
          <w:szCs w:val="30"/>
          <w:lang w:eastAsia="en-US" w:bidi="en-US"/>
        </w:rPr>
        <w:t xml:space="preserve">29. </w:t>
      </w:r>
      <w:r w:rsidRPr="008D08CC">
        <w:rPr>
          <w:b/>
          <w:sz w:val="30"/>
          <w:szCs w:val="30"/>
          <w:lang w:eastAsia="en-US" w:bidi="en-US"/>
        </w:rPr>
        <w:t>Тромб может быть:</w:t>
      </w:r>
    </w:p>
    <w:p w:rsidR="008D08CC" w:rsidRPr="008D08CC" w:rsidRDefault="008D08CC" w:rsidP="008D08CC">
      <w:pPr>
        <w:ind w:firstLine="709"/>
        <w:jc w:val="both"/>
        <w:rPr>
          <w:sz w:val="30"/>
          <w:szCs w:val="30"/>
          <w:lang w:eastAsia="en-US" w:bidi="en-US"/>
        </w:rPr>
      </w:pPr>
      <w:r w:rsidRPr="008D08CC">
        <w:rPr>
          <w:sz w:val="30"/>
          <w:szCs w:val="30"/>
          <w:lang w:eastAsia="en-US" w:bidi="en-US"/>
        </w:rPr>
        <w:t>а) белым с геморрагическим венчиком</w:t>
      </w:r>
    </w:p>
    <w:p w:rsidR="008D08CC" w:rsidRPr="008D08CC" w:rsidRDefault="008D08CC" w:rsidP="008D08CC">
      <w:pPr>
        <w:ind w:firstLine="709"/>
        <w:jc w:val="both"/>
        <w:rPr>
          <w:sz w:val="30"/>
          <w:szCs w:val="30"/>
          <w:lang w:eastAsia="en-US" w:bidi="en-US"/>
        </w:rPr>
      </w:pPr>
      <w:r w:rsidRPr="008D08CC">
        <w:rPr>
          <w:sz w:val="30"/>
          <w:szCs w:val="30"/>
          <w:lang w:eastAsia="en-US" w:bidi="en-US"/>
        </w:rPr>
        <w:t>б) белым</w:t>
      </w:r>
    </w:p>
    <w:p w:rsidR="008D08CC" w:rsidRPr="008D08CC" w:rsidRDefault="008D08CC" w:rsidP="008D08CC">
      <w:pPr>
        <w:ind w:firstLine="709"/>
        <w:jc w:val="both"/>
        <w:rPr>
          <w:sz w:val="30"/>
          <w:szCs w:val="30"/>
          <w:lang w:eastAsia="en-US" w:bidi="en-US"/>
        </w:rPr>
      </w:pPr>
      <w:r w:rsidRPr="008D08CC">
        <w:rPr>
          <w:sz w:val="30"/>
          <w:szCs w:val="30"/>
          <w:lang w:eastAsia="en-US" w:bidi="en-US"/>
        </w:rPr>
        <w:t>в) смешанным (слоистым)</w:t>
      </w:r>
    </w:p>
    <w:p w:rsidR="008D08CC" w:rsidRPr="008D08CC" w:rsidRDefault="008D08CC" w:rsidP="008D08CC">
      <w:pPr>
        <w:ind w:firstLine="709"/>
        <w:jc w:val="both"/>
        <w:rPr>
          <w:sz w:val="30"/>
          <w:szCs w:val="30"/>
          <w:lang w:eastAsia="en-US" w:bidi="en-US"/>
        </w:rPr>
      </w:pPr>
      <w:r w:rsidRPr="008D08CC">
        <w:rPr>
          <w:sz w:val="30"/>
          <w:szCs w:val="30"/>
          <w:lang w:eastAsia="en-US" w:bidi="en-US"/>
        </w:rPr>
        <w:t>г) посмертно возникшим</w:t>
      </w:r>
    </w:p>
    <w:p w:rsidR="008D08CC" w:rsidRPr="008D08CC" w:rsidRDefault="008D08CC" w:rsidP="008D08CC">
      <w:pPr>
        <w:ind w:firstLine="709"/>
        <w:jc w:val="both"/>
        <w:rPr>
          <w:sz w:val="30"/>
          <w:szCs w:val="30"/>
          <w:lang w:eastAsia="en-US" w:bidi="en-US"/>
        </w:rPr>
      </w:pPr>
      <w:r w:rsidRPr="008D08CC">
        <w:rPr>
          <w:sz w:val="30"/>
          <w:szCs w:val="30"/>
          <w:lang w:eastAsia="en-US" w:bidi="en-US"/>
        </w:rPr>
        <w:t>д) красным</w:t>
      </w:r>
    </w:p>
    <w:p w:rsidR="008D08CC" w:rsidRPr="008D08CC" w:rsidRDefault="008D08CC" w:rsidP="008D08CC">
      <w:pPr>
        <w:ind w:firstLine="709"/>
        <w:jc w:val="both"/>
        <w:rPr>
          <w:b/>
          <w:caps/>
          <w:sz w:val="30"/>
          <w:szCs w:val="30"/>
          <w:lang w:eastAsia="en-US" w:bidi="en-US"/>
        </w:rPr>
      </w:pPr>
      <w:r w:rsidRPr="008D08CC">
        <w:rPr>
          <w:b/>
          <w:caps/>
          <w:sz w:val="30"/>
          <w:szCs w:val="30"/>
          <w:lang w:eastAsia="en-US" w:bidi="en-US"/>
        </w:rPr>
        <w:t xml:space="preserve">30. </w:t>
      </w:r>
      <w:r w:rsidRPr="008D08CC">
        <w:rPr>
          <w:b/>
          <w:sz w:val="30"/>
          <w:szCs w:val="30"/>
          <w:lang w:eastAsia="en-US" w:bidi="en-US"/>
        </w:rPr>
        <w:t>Инфаркты клиновидной формы обычно образуются в:</w:t>
      </w:r>
    </w:p>
    <w:p w:rsidR="008D08CC" w:rsidRPr="008D08CC" w:rsidRDefault="008D08CC" w:rsidP="008D08CC">
      <w:pPr>
        <w:ind w:firstLine="709"/>
        <w:jc w:val="both"/>
        <w:rPr>
          <w:sz w:val="30"/>
          <w:szCs w:val="30"/>
          <w:lang w:eastAsia="en-US" w:bidi="en-US"/>
        </w:rPr>
      </w:pPr>
      <w:r w:rsidRPr="008D08CC">
        <w:rPr>
          <w:sz w:val="30"/>
          <w:szCs w:val="30"/>
          <w:lang w:eastAsia="en-US" w:bidi="en-US"/>
        </w:rPr>
        <w:t>а) головном мозге</w:t>
      </w:r>
    </w:p>
    <w:p w:rsidR="008D08CC" w:rsidRPr="008D08CC" w:rsidRDefault="008D08CC" w:rsidP="008D08CC">
      <w:pPr>
        <w:ind w:firstLine="709"/>
        <w:jc w:val="both"/>
        <w:rPr>
          <w:sz w:val="30"/>
          <w:szCs w:val="30"/>
          <w:lang w:eastAsia="en-US" w:bidi="en-US"/>
        </w:rPr>
      </w:pPr>
      <w:r w:rsidRPr="008D08CC">
        <w:rPr>
          <w:sz w:val="30"/>
          <w:szCs w:val="30"/>
          <w:lang w:eastAsia="en-US" w:bidi="en-US"/>
        </w:rPr>
        <w:t>б) кишечнике</w:t>
      </w:r>
    </w:p>
    <w:p w:rsidR="008D08CC" w:rsidRPr="008D08CC" w:rsidRDefault="008D08CC" w:rsidP="008D08CC">
      <w:pPr>
        <w:ind w:firstLine="709"/>
        <w:jc w:val="both"/>
        <w:rPr>
          <w:sz w:val="30"/>
          <w:szCs w:val="30"/>
          <w:lang w:eastAsia="en-US" w:bidi="en-US"/>
        </w:rPr>
      </w:pPr>
      <w:r w:rsidRPr="008D08CC">
        <w:rPr>
          <w:sz w:val="30"/>
          <w:szCs w:val="30"/>
          <w:lang w:eastAsia="en-US" w:bidi="en-US"/>
        </w:rPr>
        <w:t>в) почках</w:t>
      </w:r>
    </w:p>
    <w:p w:rsidR="008D08CC" w:rsidRPr="008D08CC" w:rsidRDefault="008D08CC" w:rsidP="008D08CC">
      <w:pPr>
        <w:ind w:firstLine="709"/>
        <w:jc w:val="both"/>
        <w:rPr>
          <w:sz w:val="30"/>
          <w:szCs w:val="30"/>
          <w:lang w:eastAsia="en-US" w:bidi="en-US"/>
        </w:rPr>
      </w:pPr>
      <w:r w:rsidRPr="008D08CC">
        <w:rPr>
          <w:sz w:val="30"/>
          <w:szCs w:val="30"/>
          <w:lang w:eastAsia="en-US" w:bidi="en-US"/>
        </w:rPr>
        <w:t>г) легких</w:t>
      </w:r>
    </w:p>
    <w:p w:rsidR="008D08CC" w:rsidRPr="008D08CC" w:rsidRDefault="008D08CC" w:rsidP="008D08CC">
      <w:pPr>
        <w:ind w:firstLine="709"/>
        <w:jc w:val="both"/>
        <w:rPr>
          <w:sz w:val="30"/>
          <w:szCs w:val="30"/>
          <w:lang w:eastAsia="en-US" w:bidi="en-US"/>
        </w:rPr>
      </w:pPr>
      <w:r w:rsidRPr="008D08CC">
        <w:rPr>
          <w:sz w:val="30"/>
          <w:szCs w:val="30"/>
          <w:lang w:eastAsia="en-US" w:bidi="en-US"/>
        </w:rPr>
        <w:t>д) селезенке</w:t>
      </w:r>
    </w:p>
    <w:p w:rsidR="008D08CC" w:rsidRPr="008D08CC" w:rsidRDefault="008D08CC" w:rsidP="008D08CC">
      <w:pPr>
        <w:ind w:firstLine="709"/>
        <w:jc w:val="both"/>
        <w:rPr>
          <w:b/>
          <w:caps/>
          <w:sz w:val="30"/>
          <w:szCs w:val="30"/>
          <w:lang w:eastAsia="en-US" w:bidi="en-US"/>
        </w:rPr>
      </w:pPr>
      <w:r w:rsidRPr="008D08CC">
        <w:rPr>
          <w:b/>
          <w:caps/>
          <w:sz w:val="30"/>
          <w:szCs w:val="30"/>
          <w:lang w:eastAsia="en-US" w:bidi="en-US"/>
        </w:rPr>
        <w:t xml:space="preserve">31. </w:t>
      </w:r>
      <w:r w:rsidRPr="008D08CC">
        <w:rPr>
          <w:b/>
          <w:sz w:val="30"/>
          <w:szCs w:val="30"/>
          <w:lang w:eastAsia="en-US" w:bidi="en-US"/>
        </w:rPr>
        <w:t>Какая артериальная гиперемия может вызвать газовую эмболию?</w:t>
      </w:r>
    </w:p>
    <w:p w:rsidR="008D08CC" w:rsidRPr="008D08CC" w:rsidRDefault="008D08CC" w:rsidP="008D08CC">
      <w:pPr>
        <w:ind w:firstLine="709"/>
        <w:jc w:val="both"/>
        <w:rPr>
          <w:sz w:val="30"/>
          <w:szCs w:val="30"/>
          <w:lang w:eastAsia="en-US" w:bidi="en-US"/>
        </w:rPr>
      </w:pPr>
      <w:r w:rsidRPr="008D08CC">
        <w:rPr>
          <w:sz w:val="30"/>
          <w:szCs w:val="30"/>
          <w:lang w:eastAsia="en-US" w:bidi="en-US"/>
        </w:rPr>
        <w:t xml:space="preserve">а) коллатеральная </w:t>
      </w:r>
    </w:p>
    <w:p w:rsidR="008D08CC" w:rsidRPr="008D08CC" w:rsidRDefault="008D08CC" w:rsidP="008D08CC">
      <w:pPr>
        <w:ind w:firstLine="709"/>
        <w:jc w:val="both"/>
        <w:rPr>
          <w:sz w:val="30"/>
          <w:szCs w:val="30"/>
          <w:lang w:eastAsia="en-US" w:bidi="en-US"/>
        </w:rPr>
      </w:pPr>
      <w:r w:rsidRPr="008D08CC">
        <w:rPr>
          <w:sz w:val="30"/>
          <w:szCs w:val="30"/>
          <w:lang w:eastAsia="en-US" w:bidi="en-US"/>
        </w:rPr>
        <w:t xml:space="preserve">б) вакатная </w:t>
      </w:r>
    </w:p>
    <w:p w:rsidR="008D08CC" w:rsidRPr="008D08CC" w:rsidRDefault="008D08CC" w:rsidP="008D08CC">
      <w:pPr>
        <w:ind w:firstLine="709"/>
        <w:jc w:val="both"/>
        <w:rPr>
          <w:sz w:val="30"/>
          <w:szCs w:val="30"/>
          <w:lang w:eastAsia="en-US" w:bidi="en-US"/>
        </w:rPr>
      </w:pPr>
      <w:r w:rsidRPr="008D08CC">
        <w:rPr>
          <w:sz w:val="30"/>
          <w:szCs w:val="30"/>
          <w:lang w:eastAsia="en-US" w:bidi="en-US"/>
        </w:rPr>
        <w:t xml:space="preserve">в) ангионевротическая </w:t>
      </w:r>
    </w:p>
    <w:p w:rsidR="008D08CC" w:rsidRPr="008D08CC" w:rsidRDefault="008D08CC" w:rsidP="008D08CC">
      <w:pPr>
        <w:ind w:firstLine="709"/>
        <w:jc w:val="both"/>
        <w:rPr>
          <w:sz w:val="30"/>
          <w:szCs w:val="30"/>
          <w:lang w:eastAsia="en-US" w:bidi="en-US"/>
        </w:rPr>
      </w:pPr>
      <w:r w:rsidRPr="008D08CC">
        <w:rPr>
          <w:sz w:val="30"/>
          <w:szCs w:val="30"/>
          <w:lang w:eastAsia="en-US" w:bidi="en-US"/>
        </w:rPr>
        <w:t>г) постанемическая</w:t>
      </w:r>
    </w:p>
    <w:p w:rsidR="008D08CC" w:rsidRPr="008D08CC" w:rsidRDefault="008D08CC" w:rsidP="008D08CC">
      <w:pPr>
        <w:ind w:firstLine="709"/>
        <w:jc w:val="both"/>
        <w:rPr>
          <w:sz w:val="30"/>
          <w:szCs w:val="30"/>
          <w:lang w:eastAsia="en-US" w:bidi="en-US"/>
        </w:rPr>
      </w:pPr>
      <w:r w:rsidRPr="008D08CC">
        <w:rPr>
          <w:sz w:val="30"/>
          <w:szCs w:val="30"/>
          <w:lang w:eastAsia="en-US" w:bidi="en-US"/>
        </w:rPr>
        <w:lastRenderedPageBreak/>
        <w:t xml:space="preserve">д) нейропаралитическая </w:t>
      </w:r>
    </w:p>
    <w:p w:rsidR="008D08CC" w:rsidRPr="008D08CC" w:rsidRDefault="008D08CC" w:rsidP="008D08CC">
      <w:pPr>
        <w:ind w:firstLine="709"/>
        <w:jc w:val="both"/>
        <w:rPr>
          <w:b/>
          <w:caps/>
          <w:sz w:val="30"/>
          <w:szCs w:val="30"/>
          <w:lang w:eastAsia="en-US" w:bidi="en-US"/>
        </w:rPr>
      </w:pPr>
      <w:r w:rsidRPr="008D08CC">
        <w:rPr>
          <w:b/>
          <w:caps/>
          <w:sz w:val="30"/>
          <w:szCs w:val="30"/>
          <w:lang w:eastAsia="en-US" w:bidi="en-US"/>
        </w:rPr>
        <w:t xml:space="preserve">32. </w:t>
      </w:r>
      <w:r w:rsidRPr="008D08CC">
        <w:rPr>
          <w:b/>
          <w:sz w:val="30"/>
          <w:szCs w:val="30"/>
          <w:lang w:eastAsia="en-US" w:bidi="en-US"/>
        </w:rPr>
        <w:t>Для инфаркта селезенки характерны:</w:t>
      </w:r>
    </w:p>
    <w:p w:rsidR="008D08CC" w:rsidRPr="008D08CC" w:rsidRDefault="008D08CC" w:rsidP="008D08CC">
      <w:pPr>
        <w:ind w:firstLine="709"/>
        <w:jc w:val="both"/>
        <w:rPr>
          <w:sz w:val="30"/>
          <w:szCs w:val="30"/>
          <w:lang w:eastAsia="en-US" w:bidi="en-US"/>
        </w:rPr>
      </w:pPr>
      <w:r w:rsidRPr="008D08CC">
        <w:rPr>
          <w:sz w:val="30"/>
          <w:szCs w:val="30"/>
          <w:lang w:eastAsia="en-US" w:bidi="en-US"/>
        </w:rPr>
        <w:t>а) белый цвет</w:t>
      </w:r>
    </w:p>
    <w:p w:rsidR="008D08CC" w:rsidRPr="008D08CC" w:rsidRDefault="008D08CC" w:rsidP="008D08CC">
      <w:pPr>
        <w:ind w:firstLine="709"/>
        <w:jc w:val="both"/>
        <w:rPr>
          <w:sz w:val="30"/>
          <w:szCs w:val="30"/>
          <w:lang w:eastAsia="en-US" w:bidi="en-US"/>
        </w:rPr>
      </w:pPr>
      <w:r w:rsidRPr="008D08CC">
        <w:rPr>
          <w:sz w:val="30"/>
          <w:szCs w:val="30"/>
          <w:lang w:eastAsia="en-US" w:bidi="en-US"/>
        </w:rPr>
        <w:t xml:space="preserve">б) красный цвет </w:t>
      </w:r>
    </w:p>
    <w:p w:rsidR="008D08CC" w:rsidRPr="008D08CC" w:rsidRDefault="008D08CC" w:rsidP="008D08CC">
      <w:pPr>
        <w:ind w:firstLine="709"/>
        <w:jc w:val="both"/>
        <w:rPr>
          <w:sz w:val="30"/>
          <w:szCs w:val="30"/>
          <w:lang w:eastAsia="en-US" w:bidi="en-US"/>
        </w:rPr>
      </w:pPr>
      <w:r w:rsidRPr="008D08CC">
        <w:rPr>
          <w:sz w:val="30"/>
          <w:szCs w:val="30"/>
          <w:lang w:eastAsia="en-US" w:bidi="en-US"/>
        </w:rPr>
        <w:t xml:space="preserve">в) красный цвет с белым венчиком </w:t>
      </w:r>
    </w:p>
    <w:p w:rsidR="008D08CC" w:rsidRPr="008D08CC" w:rsidRDefault="008D08CC" w:rsidP="008D08CC">
      <w:pPr>
        <w:ind w:firstLine="709"/>
        <w:jc w:val="both"/>
        <w:rPr>
          <w:sz w:val="30"/>
          <w:szCs w:val="30"/>
          <w:lang w:eastAsia="en-US" w:bidi="en-US"/>
        </w:rPr>
      </w:pPr>
      <w:r w:rsidRPr="008D08CC">
        <w:rPr>
          <w:sz w:val="30"/>
          <w:szCs w:val="30"/>
          <w:lang w:eastAsia="en-US" w:bidi="en-US"/>
        </w:rPr>
        <w:t>г) неправильная форма</w:t>
      </w:r>
    </w:p>
    <w:p w:rsidR="008D08CC" w:rsidRPr="008D08CC" w:rsidRDefault="008D08CC" w:rsidP="008D08CC">
      <w:pPr>
        <w:ind w:firstLine="709"/>
        <w:jc w:val="both"/>
        <w:rPr>
          <w:sz w:val="30"/>
          <w:szCs w:val="30"/>
          <w:lang w:eastAsia="en-US" w:bidi="en-US"/>
        </w:rPr>
      </w:pPr>
      <w:r w:rsidRPr="008D08CC">
        <w:rPr>
          <w:sz w:val="30"/>
          <w:szCs w:val="30"/>
          <w:lang w:eastAsia="en-US" w:bidi="en-US"/>
        </w:rPr>
        <w:t>д) клиновидная форма</w:t>
      </w:r>
    </w:p>
    <w:p w:rsidR="008D08CC" w:rsidRPr="008D08CC" w:rsidRDefault="008D08CC" w:rsidP="008D08CC">
      <w:pPr>
        <w:tabs>
          <w:tab w:val="left" w:pos="567"/>
        </w:tabs>
        <w:ind w:firstLine="709"/>
        <w:jc w:val="both"/>
        <w:rPr>
          <w:b/>
          <w:caps/>
          <w:sz w:val="30"/>
          <w:szCs w:val="30"/>
          <w:lang w:eastAsia="en-US" w:bidi="en-US"/>
        </w:rPr>
      </w:pPr>
      <w:r w:rsidRPr="008D08CC">
        <w:rPr>
          <w:b/>
          <w:caps/>
          <w:sz w:val="30"/>
          <w:szCs w:val="30"/>
          <w:lang w:eastAsia="en-US" w:bidi="en-US"/>
        </w:rPr>
        <w:t xml:space="preserve">33. </w:t>
      </w:r>
      <w:r w:rsidRPr="008D08CC">
        <w:rPr>
          <w:b/>
          <w:sz w:val="30"/>
          <w:szCs w:val="30"/>
          <w:lang w:eastAsia="en-US" w:bidi="en-US"/>
        </w:rPr>
        <w:t>К местным факторам, способствующим тромбообразованию, относятся:</w:t>
      </w:r>
    </w:p>
    <w:p w:rsidR="008D08CC" w:rsidRPr="008D08CC" w:rsidRDefault="008D08CC" w:rsidP="008D08CC">
      <w:pPr>
        <w:ind w:firstLine="709"/>
        <w:jc w:val="both"/>
        <w:rPr>
          <w:sz w:val="30"/>
          <w:szCs w:val="30"/>
          <w:lang w:eastAsia="en-US" w:bidi="en-US"/>
        </w:rPr>
      </w:pPr>
      <w:r w:rsidRPr="008D08CC">
        <w:rPr>
          <w:sz w:val="30"/>
          <w:szCs w:val="30"/>
          <w:lang w:eastAsia="en-US" w:bidi="en-US"/>
        </w:rPr>
        <w:t>а) повреждения сосудистой стенки</w:t>
      </w:r>
    </w:p>
    <w:p w:rsidR="008D08CC" w:rsidRPr="008D08CC" w:rsidRDefault="008D08CC" w:rsidP="008D08CC">
      <w:pPr>
        <w:ind w:firstLine="709"/>
        <w:jc w:val="both"/>
        <w:rPr>
          <w:sz w:val="30"/>
          <w:szCs w:val="30"/>
          <w:lang w:eastAsia="en-US" w:bidi="en-US"/>
        </w:rPr>
      </w:pPr>
      <w:r w:rsidRPr="008D08CC">
        <w:rPr>
          <w:sz w:val="30"/>
          <w:szCs w:val="30"/>
          <w:lang w:eastAsia="en-US" w:bidi="en-US"/>
        </w:rPr>
        <w:t>б) активация функции противосвертывающей системы</w:t>
      </w:r>
    </w:p>
    <w:p w:rsidR="008D08CC" w:rsidRPr="008D08CC" w:rsidRDefault="008D08CC" w:rsidP="008D08CC">
      <w:pPr>
        <w:ind w:firstLine="709"/>
        <w:jc w:val="both"/>
        <w:rPr>
          <w:sz w:val="30"/>
          <w:szCs w:val="30"/>
          <w:lang w:eastAsia="en-US" w:bidi="en-US"/>
        </w:rPr>
      </w:pPr>
      <w:r w:rsidRPr="008D08CC">
        <w:rPr>
          <w:sz w:val="30"/>
          <w:szCs w:val="30"/>
          <w:lang w:eastAsia="en-US" w:bidi="en-US"/>
        </w:rPr>
        <w:t>в) замедление и нарушение тока крови</w:t>
      </w:r>
    </w:p>
    <w:p w:rsidR="008D08CC" w:rsidRPr="008D08CC" w:rsidRDefault="008D08CC" w:rsidP="008D08CC">
      <w:pPr>
        <w:ind w:firstLine="709"/>
        <w:jc w:val="both"/>
        <w:rPr>
          <w:sz w:val="30"/>
          <w:szCs w:val="30"/>
          <w:lang w:eastAsia="en-US" w:bidi="en-US"/>
        </w:rPr>
      </w:pPr>
      <w:r w:rsidRPr="008D08CC">
        <w:rPr>
          <w:sz w:val="30"/>
          <w:szCs w:val="30"/>
          <w:lang w:eastAsia="en-US" w:bidi="en-US"/>
        </w:rPr>
        <w:t>г) активация функции свертывающей системы</w:t>
      </w:r>
    </w:p>
    <w:p w:rsidR="008D08CC" w:rsidRPr="008D08CC" w:rsidRDefault="008D08CC" w:rsidP="008D08CC">
      <w:pPr>
        <w:ind w:firstLine="709"/>
        <w:jc w:val="both"/>
        <w:rPr>
          <w:sz w:val="30"/>
          <w:szCs w:val="30"/>
          <w:lang w:eastAsia="en-US" w:bidi="en-US"/>
        </w:rPr>
      </w:pPr>
      <w:r w:rsidRPr="008D08CC">
        <w:rPr>
          <w:sz w:val="30"/>
          <w:szCs w:val="30"/>
          <w:lang w:eastAsia="en-US" w:bidi="en-US"/>
        </w:rPr>
        <w:t>д) васкулиты</w:t>
      </w:r>
    </w:p>
    <w:p w:rsidR="008D08CC" w:rsidRPr="008D08CC" w:rsidRDefault="008D08CC" w:rsidP="008D08CC">
      <w:pPr>
        <w:ind w:firstLine="709"/>
        <w:jc w:val="both"/>
        <w:rPr>
          <w:b/>
          <w:caps/>
          <w:sz w:val="30"/>
          <w:szCs w:val="30"/>
          <w:lang w:eastAsia="en-US" w:bidi="en-US"/>
        </w:rPr>
      </w:pPr>
      <w:r w:rsidRPr="008D08CC">
        <w:rPr>
          <w:b/>
          <w:caps/>
          <w:sz w:val="30"/>
          <w:szCs w:val="30"/>
          <w:lang w:eastAsia="en-US" w:bidi="en-US"/>
        </w:rPr>
        <w:t xml:space="preserve">34. </w:t>
      </w:r>
      <w:r w:rsidRPr="008D08CC">
        <w:rPr>
          <w:b/>
          <w:sz w:val="30"/>
          <w:szCs w:val="30"/>
          <w:lang w:eastAsia="en-US" w:bidi="en-US"/>
        </w:rPr>
        <w:t>Ретроградная эмболия может развиться при:</w:t>
      </w:r>
    </w:p>
    <w:p w:rsidR="008D08CC" w:rsidRPr="008D08CC" w:rsidRDefault="008D08CC" w:rsidP="008D08CC">
      <w:pPr>
        <w:ind w:firstLine="709"/>
        <w:jc w:val="both"/>
        <w:rPr>
          <w:sz w:val="30"/>
          <w:szCs w:val="30"/>
          <w:lang w:eastAsia="en-US" w:bidi="en-US"/>
        </w:rPr>
      </w:pPr>
      <w:r w:rsidRPr="008D08CC">
        <w:rPr>
          <w:sz w:val="30"/>
          <w:szCs w:val="30"/>
          <w:lang w:eastAsia="en-US" w:bidi="en-US"/>
        </w:rPr>
        <w:t>а) движении эмбола против тока крови</w:t>
      </w:r>
    </w:p>
    <w:p w:rsidR="008D08CC" w:rsidRPr="008D08CC" w:rsidRDefault="008D08CC" w:rsidP="008D08CC">
      <w:pPr>
        <w:ind w:firstLine="709"/>
        <w:jc w:val="both"/>
        <w:rPr>
          <w:sz w:val="30"/>
          <w:szCs w:val="30"/>
          <w:lang w:eastAsia="en-US" w:bidi="en-US"/>
        </w:rPr>
      </w:pPr>
      <w:r w:rsidRPr="008D08CC">
        <w:rPr>
          <w:sz w:val="30"/>
          <w:szCs w:val="30"/>
          <w:lang w:eastAsia="en-US" w:bidi="en-US"/>
        </w:rPr>
        <w:t>б) движении эмбола по току крови</w:t>
      </w:r>
    </w:p>
    <w:p w:rsidR="008D08CC" w:rsidRPr="008D08CC" w:rsidRDefault="008D08CC" w:rsidP="008D08CC">
      <w:pPr>
        <w:ind w:firstLine="709"/>
        <w:jc w:val="both"/>
        <w:rPr>
          <w:spacing w:val="4"/>
          <w:sz w:val="30"/>
          <w:szCs w:val="30"/>
          <w:lang w:eastAsia="en-US" w:bidi="en-US"/>
        </w:rPr>
      </w:pPr>
      <w:r w:rsidRPr="008D08CC">
        <w:rPr>
          <w:spacing w:val="4"/>
          <w:sz w:val="30"/>
          <w:szCs w:val="30"/>
          <w:lang w:eastAsia="en-US" w:bidi="en-US"/>
        </w:rPr>
        <w:t>в) прохождении эмбола через дефект межжелудочковой перегородки</w:t>
      </w:r>
    </w:p>
    <w:p w:rsidR="008D08CC" w:rsidRPr="008D08CC" w:rsidRDefault="008D08CC" w:rsidP="008D08CC">
      <w:pPr>
        <w:ind w:firstLine="709"/>
        <w:jc w:val="both"/>
        <w:rPr>
          <w:spacing w:val="-10"/>
          <w:sz w:val="30"/>
          <w:szCs w:val="30"/>
          <w:lang w:eastAsia="en-US" w:bidi="en-US"/>
        </w:rPr>
      </w:pPr>
      <w:r w:rsidRPr="008D08CC">
        <w:rPr>
          <w:spacing w:val="-10"/>
          <w:sz w:val="30"/>
          <w:szCs w:val="30"/>
          <w:lang w:eastAsia="en-US" w:bidi="en-US"/>
        </w:rPr>
        <w:t>г) прохождении эмбола через дефект межпредсердной перегородки</w:t>
      </w:r>
    </w:p>
    <w:p w:rsidR="008D08CC" w:rsidRPr="008D08CC" w:rsidRDefault="008D08CC" w:rsidP="008D08CC">
      <w:pPr>
        <w:ind w:firstLine="709"/>
        <w:jc w:val="both"/>
        <w:rPr>
          <w:sz w:val="30"/>
          <w:szCs w:val="30"/>
          <w:lang w:eastAsia="en-US" w:bidi="en-US"/>
        </w:rPr>
      </w:pPr>
      <w:r w:rsidRPr="008D08CC">
        <w:rPr>
          <w:sz w:val="30"/>
          <w:szCs w:val="30"/>
          <w:lang w:eastAsia="en-US" w:bidi="en-US"/>
        </w:rPr>
        <w:t>д) наличии жировой эмболии</w:t>
      </w:r>
    </w:p>
    <w:p w:rsidR="008D08CC" w:rsidRPr="008D08CC" w:rsidRDefault="008D08CC" w:rsidP="008D08CC">
      <w:pPr>
        <w:ind w:firstLine="709"/>
        <w:jc w:val="both"/>
        <w:rPr>
          <w:b/>
          <w:caps/>
          <w:sz w:val="30"/>
          <w:szCs w:val="30"/>
          <w:lang w:eastAsia="en-US" w:bidi="en-US"/>
        </w:rPr>
      </w:pPr>
      <w:r w:rsidRPr="008D08CC">
        <w:rPr>
          <w:b/>
          <w:caps/>
          <w:sz w:val="30"/>
          <w:szCs w:val="30"/>
          <w:lang w:eastAsia="en-US" w:bidi="en-US"/>
        </w:rPr>
        <w:t xml:space="preserve">35. </w:t>
      </w:r>
      <w:r w:rsidRPr="008D08CC">
        <w:rPr>
          <w:b/>
          <w:sz w:val="30"/>
          <w:szCs w:val="30"/>
          <w:lang w:eastAsia="en-US" w:bidi="en-US"/>
        </w:rPr>
        <w:t>Инфаркт – это:</w:t>
      </w:r>
    </w:p>
    <w:p w:rsidR="008D08CC" w:rsidRPr="008D08CC" w:rsidRDefault="008D08CC" w:rsidP="008D08CC">
      <w:pPr>
        <w:ind w:firstLine="709"/>
        <w:jc w:val="both"/>
        <w:rPr>
          <w:sz w:val="30"/>
          <w:szCs w:val="30"/>
          <w:lang w:eastAsia="en-US" w:bidi="en-US"/>
        </w:rPr>
      </w:pPr>
      <w:r w:rsidRPr="008D08CC">
        <w:rPr>
          <w:sz w:val="30"/>
          <w:szCs w:val="30"/>
          <w:lang w:eastAsia="en-US" w:bidi="en-US"/>
        </w:rPr>
        <w:t>а) ишемический некроз</w:t>
      </w:r>
    </w:p>
    <w:p w:rsidR="008D08CC" w:rsidRPr="008D08CC" w:rsidRDefault="008D08CC" w:rsidP="008D08CC">
      <w:pPr>
        <w:ind w:firstLine="709"/>
        <w:jc w:val="both"/>
        <w:rPr>
          <w:sz w:val="30"/>
          <w:szCs w:val="30"/>
          <w:lang w:eastAsia="en-US" w:bidi="en-US"/>
        </w:rPr>
      </w:pPr>
      <w:r w:rsidRPr="008D08CC">
        <w:rPr>
          <w:sz w:val="30"/>
          <w:szCs w:val="30"/>
          <w:lang w:eastAsia="en-US" w:bidi="en-US"/>
        </w:rPr>
        <w:t>б) трофоневротический некроз</w:t>
      </w:r>
    </w:p>
    <w:p w:rsidR="008D08CC" w:rsidRPr="008D08CC" w:rsidRDefault="008D08CC" w:rsidP="008D08CC">
      <w:pPr>
        <w:ind w:firstLine="709"/>
        <w:jc w:val="both"/>
        <w:rPr>
          <w:sz w:val="30"/>
          <w:szCs w:val="30"/>
          <w:lang w:eastAsia="en-US" w:bidi="en-US"/>
        </w:rPr>
      </w:pPr>
      <w:r w:rsidRPr="008D08CC">
        <w:rPr>
          <w:sz w:val="30"/>
          <w:szCs w:val="30"/>
          <w:lang w:eastAsia="en-US" w:bidi="en-US"/>
        </w:rPr>
        <w:t>в) токсический некроз</w:t>
      </w:r>
    </w:p>
    <w:p w:rsidR="008D08CC" w:rsidRPr="008D08CC" w:rsidRDefault="008D08CC" w:rsidP="008D08CC">
      <w:pPr>
        <w:ind w:firstLine="709"/>
        <w:jc w:val="both"/>
        <w:rPr>
          <w:sz w:val="30"/>
          <w:szCs w:val="30"/>
          <w:lang w:eastAsia="en-US" w:bidi="en-US"/>
        </w:rPr>
      </w:pPr>
      <w:r w:rsidRPr="008D08CC">
        <w:rPr>
          <w:sz w:val="30"/>
          <w:szCs w:val="30"/>
          <w:lang w:eastAsia="en-US" w:bidi="en-US"/>
        </w:rPr>
        <w:t>г) сосудистый некроз</w:t>
      </w:r>
    </w:p>
    <w:p w:rsidR="008D08CC" w:rsidRPr="008D08CC" w:rsidRDefault="008D08CC" w:rsidP="008D08CC">
      <w:pPr>
        <w:ind w:firstLine="709"/>
        <w:jc w:val="both"/>
        <w:rPr>
          <w:sz w:val="30"/>
          <w:szCs w:val="30"/>
          <w:lang w:eastAsia="en-US" w:bidi="en-US"/>
        </w:rPr>
      </w:pPr>
      <w:r w:rsidRPr="008D08CC">
        <w:rPr>
          <w:sz w:val="30"/>
          <w:szCs w:val="30"/>
          <w:lang w:eastAsia="en-US" w:bidi="en-US"/>
        </w:rPr>
        <w:t>д) ангиогенный некроз</w:t>
      </w:r>
    </w:p>
    <w:p w:rsidR="008D08CC" w:rsidRPr="008D08CC" w:rsidRDefault="008D08CC" w:rsidP="008D08CC">
      <w:pPr>
        <w:ind w:firstLine="709"/>
        <w:jc w:val="both"/>
        <w:rPr>
          <w:b/>
          <w:caps/>
          <w:sz w:val="30"/>
          <w:szCs w:val="30"/>
          <w:lang w:eastAsia="en-US" w:bidi="en-US"/>
        </w:rPr>
      </w:pPr>
      <w:r w:rsidRPr="008D08CC">
        <w:rPr>
          <w:b/>
          <w:caps/>
          <w:sz w:val="30"/>
          <w:szCs w:val="30"/>
          <w:lang w:eastAsia="en-US" w:bidi="en-US"/>
        </w:rPr>
        <w:t xml:space="preserve">36. </w:t>
      </w:r>
      <w:r w:rsidRPr="008D08CC">
        <w:rPr>
          <w:b/>
          <w:sz w:val="30"/>
          <w:szCs w:val="30"/>
          <w:lang w:eastAsia="en-US" w:bidi="en-US"/>
        </w:rPr>
        <w:t xml:space="preserve">При инфаркте легкого может возникнуть: </w:t>
      </w:r>
    </w:p>
    <w:p w:rsidR="008D08CC" w:rsidRPr="008D08CC" w:rsidRDefault="008D08CC" w:rsidP="008D08CC">
      <w:pPr>
        <w:ind w:firstLine="709"/>
        <w:jc w:val="both"/>
        <w:rPr>
          <w:sz w:val="30"/>
          <w:szCs w:val="30"/>
          <w:lang w:eastAsia="en-US" w:bidi="en-US"/>
        </w:rPr>
      </w:pPr>
      <w:r w:rsidRPr="008D08CC">
        <w:rPr>
          <w:sz w:val="30"/>
          <w:szCs w:val="30"/>
          <w:lang w:eastAsia="en-US" w:bidi="en-US"/>
        </w:rPr>
        <w:t>а) гемомеланоз</w:t>
      </w:r>
    </w:p>
    <w:p w:rsidR="008D08CC" w:rsidRPr="008D08CC" w:rsidRDefault="008D08CC" w:rsidP="008D08CC">
      <w:pPr>
        <w:ind w:firstLine="709"/>
        <w:jc w:val="both"/>
        <w:rPr>
          <w:sz w:val="30"/>
          <w:szCs w:val="30"/>
          <w:lang w:eastAsia="en-US" w:bidi="en-US"/>
        </w:rPr>
      </w:pPr>
      <w:r w:rsidRPr="008D08CC">
        <w:rPr>
          <w:sz w:val="30"/>
          <w:szCs w:val="30"/>
          <w:lang w:eastAsia="en-US" w:bidi="en-US"/>
        </w:rPr>
        <w:t>б) гемосидероз</w:t>
      </w:r>
    </w:p>
    <w:p w:rsidR="008D08CC" w:rsidRPr="008D08CC" w:rsidRDefault="008D08CC" w:rsidP="008D08CC">
      <w:pPr>
        <w:ind w:firstLine="709"/>
        <w:jc w:val="both"/>
        <w:rPr>
          <w:sz w:val="30"/>
          <w:szCs w:val="30"/>
          <w:lang w:eastAsia="en-US" w:bidi="en-US"/>
        </w:rPr>
      </w:pPr>
      <w:r w:rsidRPr="008D08CC">
        <w:rPr>
          <w:sz w:val="30"/>
          <w:szCs w:val="30"/>
          <w:lang w:eastAsia="en-US" w:bidi="en-US"/>
        </w:rPr>
        <w:t>в) организация</w:t>
      </w:r>
    </w:p>
    <w:p w:rsidR="008D08CC" w:rsidRPr="008D08CC" w:rsidRDefault="008D08CC" w:rsidP="008D08CC">
      <w:pPr>
        <w:ind w:firstLine="709"/>
        <w:jc w:val="both"/>
        <w:rPr>
          <w:sz w:val="30"/>
          <w:szCs w:val="30"/>
          <w:lang w:eastAsia="en-US" w:bidi="en-US"/>
        </w:rPr>
      </w:pPr>
      <w:r w:rsidRPr="008D08CC">
        <w:rPr>
          <w:sz w:val="30"/>
          <w:szCs w:val="30"/>
          <w:lang w:eastAsia="en-US" w:bidi="en-US"/>
        </w:rPr>
        <w:t>г) миомаляция</w:t>
      </w:r>
    </w:p>
    <w:p w:rsidR="008D08CC" w:rsidRPr="008D08CC" w:rsidRDefault="008D08CC" w:rsidP="008D08CC">
      <w:pPr>
        <w:ind w:firstLine="709"/>
        <w:jc w:val="both"/>
        <w:rPr>
          <w:sz w:val="30"/>
          <w:szCs w:val="30"/>
          <w:lang w:eastAsia="en-US" w:bidi="en-US"/>
        </w:rPr>
      </w:pPr>
      <w:r w:rsidRPr="008D08CC">
        <w:rPr>
          <w:sz w:val="30"/>
          <w:szCs w:val="30"/>
          <w:lang w:eastAsia="en-US" w:bidi="en-US"/>
        </w:rPr>
        <w:t>д) липофусциноз</w:t>
      </w:r>
    </w:p>
    <w:p w:rsidR="008D08CC" w:rsidRPr="008D08CC" w:rsidRDefault="008D08CC" w:rsidP="008D08CC">
      <w:pPr>
        <w:ind w:firstLine="709"/>
        <w:jc w:val="both"/>
        <w:rPr>
          <w:b/>
          <w:caps/>
          <w:sz w:val="30"/>
          <w:szCs w:val="30"/>
          <w:lang w:eastAsia="en-US" w:bidi="en-US"/>
        </w:rPr>
      </w:pPr>
      <w:r w:rsidRPr="008D08CC">
        <w:rPr>
          <w:b/>
          <w:caps/>
          <w:sz w:val="30"/>
          <w:szCs w:val="30"/>
          <w:lang w:eastAsia="en-US" w:bidi="en-US"/>
        </w:rPr>
        <w:t xml:space="preserve">37. </w:t>
      </w:r>
      <w:r w:rsidRPr="008D08CC">
        <w:rPr>
          <w:b/>
          <w:sz w:val="30"/>
          <w:szCs w:val="30"/>
          <w:lang w:eastAsia="en-US" w:bidi="en-US"/>
        </w:rPr>
        <w:t>Белый тромб чаще образуется:</w:t>
      </w:r>
    </w:p>
    <w:p w:rsidR="008D08CC" w:rsidRPr="008D08CC" w:rsidRDefault="008D08CC" w:rsidP="008D08CC">
      <w:pPr>
        <w:ind w:firstLine="709"/>
        <w:jc w:val="both"/>
        <w:rPr>
          <w:sz w:val="30"/>
          <w:szCs w:val="30"/>
          <w:lang w:eastAsia="en-US" w:bidi="en-US"/>
        </w:rPr>
      </w:pPr>
      <w:r w:rsidRPr="008D08CC">
        <w:rPr>
          <w:sz w:val="30"/>
          <w:szCs w:val="30"/>
          <w:lang w:eastAsia="en-US" w:bidi="en-US"/>
        </w:rPr>
        <w:t>а) медленно</w:t>
      </w:r>
    </w:p>
    <w:p w:rsidR="008D08CC" w:rsidRPr="008D08CC" w:rsidRDefault="008D08CC" w:rsidP="008D08CC">
      <w:pPr>
        <w:ind w:firstLine="709"/>
        <w:jc w:val="both"/>
        <w:rPr>
          <w:sz w:val="30"/>
          <w:szCs w:val="30"/>
          <w:lang w:eastAsia="en-US" w:bidi="en-US"/>
        </w:rPr>
      </w:pPr>
      <w:r w:rsidRPr="008D08CC">
        <w:rPr>
          <w:sz w:val="30"/>
          <w:szCs w:val="30"/>
          <w:lang w:eastAsia="en-US" w:bidi="en-US"/>
        </w:rPr>
        <w:t>б) быстро</w:t>
      </w:r>
    </w:p>
    <w:p w:rsidR="008D08CC" w:rsidRPr="008D08CC" w:rsidRDefault="008D08CC" w:rsidP="008D08CC">
      <w:pPr>
        <w:ind w:firstLine="709"/>
        <w:jc w:val="both"/>
        <w:rPr>
          <w:sz w:val="30"/>
          <w:szCs w:val="30"/>
          <w:lang w:eastAsia="en-US" w:bidi="en-US"/>
        </w:rPr>
      </w:pPr>
      <w:r w:rsidRPr="008D08CC">
        <w:rPr>
          <w:sz w:val="30"/>
          <w:szCs w:val="30"/>
          <w:lang w:eastAsia="en-US" w:bidi="en-US"/>
        </w:rPr>
        <w:t>в) при медленном токе крови</w:t>
      </w:r>
    </w:p>
    <w:p w:rsidR="008D08CC" w:rsidRPr="008D08CC" w:rsidRDefault="008D08CC" w:rsidP="008D08CC">
      <w:pPr>
        <w:ind w:firstLine="709"/>
        <w:jc w:val="both"/>
        <w:rPr>
          <w:sz w:val="30"/>
          <w:szCs w:val="30"/>
          <w:lang w:eastAsia="en-US" w:bidi="en-US"/>
        </w:rPr>
      </w:pPr>
      <w:r w:rsidRPr="008D08CC">
        <w:rPr>
          <w:sz w:val="30"/>
          <w:szCs w:val="30"/>
          <w:lang w:eastAsia="en-US" w:bidi="en-US"/>
        </w:rPr>
        <w:t>г) при быстром токе крови</w:t>
      </w:r>
    </w:p>
    <w:p w:rsidR="008D08CC" w:rsidRPr="008D08CC" w:rsidRDefault="008D08CC" w:rsidP="008D08CC">
      <w:pPr>
        <w:ind w:firstLine="709"/>
        <w:jc w:val="both"/>
        <w:rPr>
          <w:sz w:val="30"/>
          <w:szCs w:val="30"/>
          <w:lang w:eastAsia="en-US" w:bidi="en-US"/>
        </w:rPr>
      </w:pPr>
      <w:r w:rsidRPr="008D08CC">
        <w:rPr>
          <w:sz w:val="30"/>
          <w:szCs w:val="30"/>
          <w:lang w:eastAsia="en-US" w:bidi="en-US"/>
        </w:rPr>
        <w:t>д) при парадоксальной эмболии</w:t>
      </w:r>
    </w:p>
    <w:p w:rsidR="008D08CC" w:rsidRPr="008D08CC" w:rsidRDefault="008D08CC" w:rsidP="008D08CC">
      <w:pPr>
        <w:ind w:firstLine="709"/>
        <w:jc w:val="both"/>
        <w:rPr>
          <w:b/>
          <w:caps/>
          <w:sz w:val="30"/>
          <w:szCs w:val="30"/>
          <w:lang w:eastAsia="en-US" w:bidi="en-US"/>
        </w:rPr>
      </w:pPr>
      <w:r w:rsidRPr="008D08CC">
        <w:rPr>
          <w:b/>
          <w:caps/>
          <w:sz w:val="30"/>
          <w:szCs w:val="30"/>
          <w:lang w:eastAsia="en-US" w:bidi="en-US"/>
        </w:rPr>
        <w:t xml:space="preserve">38. </w:t>
      </w:r>
      <w:r w:rsidRPr="008D08CC">
        <w:rPr>
          <w:b/>
          <w:sz w:val="30"/>
          <w:szCs w:val="30"/>
          <w:lang w:eastAsia="en-US" w:bidi="en-US"/>
        </w:rPr>
        <w:t>Развитию инфаркта способствуют:</w:t>
      </w:r>
    </w:p>
    <w:p w:rsidR="008D08CC" w:rsidRPr="008D08CC" w:rsidRDefault="008D08CC" w:rsidP="008D08CC">
      <w:pPr>
        <w:ind w:firstLine="709"/>
        <w:jc w:val="both"/>
        <w:rPr>
          <w:sz w:val="30"/>
          <w:szCs w:val="30"/>
          <w:lang w:eastAsia="en-US" w:bidi="en-US"/>
        </w:rPr>
      </w:pPr>
      <w:r w:rsidRPr="008D08CC">
        <w:rPr>
          <w:sz w:val="30"/>
          <w:szCs w:val="30"/>
          <w:lang w:eastAsia="en-US" w:bidi="en-US"/>
        </w:rPr>
        <w:t>а) общее венозное полнокровие</w:t>
      </w:r>
    </w:p>
    <w:p w:rsidR="008D08CC" w:rsidRPr="008D08CC" w:rsidRDefault="008D08CC" w:rsidP="008D08CC">
      <w:pPr>
        <w:ind w:firstLine="709"/>
        <w:jc w:val="both"/>
        <w:rPr>
          <w:sz w:val="30"/>
          <w:szCs w:val="30"/>
          <w:lang w:eastAsia="en-US" w:bidi="en-US"/>
        </w:rPr>
      </w:pPr>
      <w:r w:rsidRPr="008D08CC">
        <w:rPr>
          <w:sz w:val="30"/>
          <w:szCs w:val="30"/>
          <w:lang w:eastAsia="en-US" w:bidi="en-US"/>
        </w:rPr>
        <w:t>б) обилие анастомозов</w:t>
      </w:r>
    </w:p>
    <w:p w:rsidR="008D08CC" w:rsidRPr="008D08CC" w:rsidRDefault="008D08CC" w:rsidP="008D08CC">
      <w:pPr>
        <w:ind w:firstLine="709"/>
        <w:jc w:val="both"/>
        <w:rPr>
          <w:sz w:val="30"/>
          <w:szCs w:val="30"/>
          <w:lang w:eastAsia="en-US" w:bidi="en-US"/>
        </w:rPr>
      </w:pPr>
      <w:r w:rsidRPr="008D08CC">
        <w:rPr>
          <w:sz w:val="30"/>
          <w:szCs w:val="30"/>
          <w:lang w:eastAsia="en-US" w:bidi="en-US"/>
        </w:rPr>
        <w:t>в) недостаточность коллатерального кровообращения</w:t>
      </w:r>
    </w:p>
    <w:p w:rsidR="008D08CC" w:rsidRPr="008D08CC" w:rsidRDefault="008D08CC" w:rsidP="008D08CC">
      <w:pPr>
        <w:ind w:firstLine="709"/>
        <w:jc w:val="both"/>
        <w:rPr>
          <w:sz w:val="30"/>
          <w:szCs w:val="30"/>
          <w:lang w:eastAsia="en-US" w:bidi="en-US"/>
        </w:rPr>
      </w:pPr>
      <w:r w:rsidRPr="008D08CC">
        <w:rPr>
          <w:sz w:val="30"/>
          <w:szCs w:val="30"/>
          <w:lang w:eastAsia="en-US" w:bidi="en-US"/>
        </w:rPr>
        <w:t>г) функциональное перенапряжение органа</w:t>
      </w:r>
    </w:p>
    <w:p w:rsidR="008D08CC" w:rsidRPr="008D08CC" w:rsidRDefault="008D08CC" w:rsidP="008D08CC">
      <w:pPr>
        <w:ind w:firstLine="709"/>
        <w:jc w:val="both"/>
        <w:rPr>
          <w:sz w:val="30"/>
          <w:szCs w:val="30"/>
          <w:lang w:eastAsia="en-US" w:bidi="en-US"/>
        </w:rPr>
      </w:pPr>
      <w:r w:rsidRPr="008D08CC">
        <w:rPr>
          <w:sz w:val="30"/>
          <w:szCs w:val="30"/>
          <w:lang w:eastAsia="en-US" w:bidi="en-US"/>
        </w:rPr>
        <w:lastRenderedPageBreak/>
        <w:t xml:space="preserve">д) гипоксия ткани </w:t>
      </w:r>
    </w:p>
    <w:p w:rsidR="008D08CC" w:rsidRPr="008D08CC" w:rsidRDefault="008D08CC" w:rsidP="008D08CC">
      <w:pPr>
        <w:ind w:firstLine="709"/>
        <w:jc w:val="both"/>
        <w:rPr>
          <w:b/>
          <w:caps/>
          <w:sz w:val="30"/>
          <w:szCs w:val="30"/>
          <w:lang w:eastAsia="en-US" w:bidi="en-US"/>
        </w:rPr>
      </w:pPr>
      <w:r w:rsidRPr="008D08CC">
        <w:rPr>
          <w:b/>
          <w:caps/>
          <w:sz w:val="30"/>
          <w:szCs w:val="30"/>
          <w:lang w:eastAsia="en-US" w:bidi="en-US"/>
        </w:rPr>
        <w:t xml:space="preserve">39. </w:t>
      </w:r>
      <w:r w:rsidRPr="008D08CC">
        <w:rPr>
          <w:b/>
          <w:sz w:val="30"/>
          <w:szCs w:val="30"/>
          <w:lang w:eastAsia="en-US" w:bidi="en-US"/>
        </w:rPr>
        <w:t>К возможным исходам инфаркта легких относятся:</w:t>
      </w:r>
    </w:p>
    <w:p w:rsidR="008D08CC" w:rsidRPr="008D08CC" w:rsidRDefault="008D08CC" w:rsidP="008D08CC">
      <w:pPr>
        <w:ind w:firstLine="709"/>
        <w:jc w:val="both"/>
        <w:rPr>
          <w:sz w:val="30"/>
          <w:szCs w:val="30"/>
          <w:lang w:eastAsia="en-US" w:bidi="en-US"/>
        </w:rPr>
      </w:pPr>
      <w:r w:rsidRPr="008D08CC">
        <w:rPr>
          <w:sz w:val="30"/>
          <w:szCs w:val="30"/>
          <w:lang w:eastAsia="en-US" w:bidi="en-US"/>
        </w:rPr>
        <w:t>а) организация</w:t>
      </w:r>
    </w:p>
    <w:p w:rsidR="008D08CC" w:rsidRPr="008D08CC" w:rsidRDefault="008D08CC" w:rsidP="008D08CC">
      <w:pPr>
        <w:ind w:firstLine="709"/>
        <w:jc w:val="both"/>
        <w:rPr>
          <w:sz w:val="30"/>
          <w:szCs w:val="30"/>
          <w:lang w:eastAsia="en-US" w:bidi="en-US"/>
        </w:rPr>
      </w:pPr>
      <w:r w:rsidRPr="008D08CC">
        <w:rPr>
          <w:sz w:val="30"/>
          <w:szCs w:val="30"/>
          <w:lang w:eastAsia="en-US" w:bidi="en-US"/>
        </w:rPr>
        <w:t>б) миомаляция</w:t>
      </w:r>
    </w:p>
    <w:p w:rsidR="008D08CC" w:rsidRPr="008D08CC" w:rsidRDefault="008D08CC" w:rsidP="008D08CC">
      <w:pPr>
        <w:ind w:firstLine="709"/>
        <w:jc w:val="both"/>
        <w:rPr>
          <w:sz w:val="30"/>
          <w:szCs w:val="30"/>
          <w:lang w:eastAsia="en-US" w:bidi="en-US"/>
        </w:rPr>
      </w:pPr>
      <w:r w:rsidRPr="008D08CC">
        <w:rPr>
          <w:sz w:val="30"/>
          <w:szCs w:val="30"/>
          <w:lang w:eastAsia="en-US" w:bidi="en-US"/>
        </w:rPr>
        <w:t>в) образование кисты</w:t>
      </w:r>
    </w:p>
    <w:p w:rsidR="008D08CC" w:rsidRPr="008D08CC" w:rsidRDefault="008D08CC" w:rsidP="008D08CC">
      <w:pPr>
        <w:ind w:firstLine="709"/>
        <w:jc w:val="both"/>
        <w:rPr>
          <w:sz w:val="30"/>
          <w:szCs w:val="30"/>
          <w:lang w:eastAsia="en-US" w:bidi="en-US"/>
        </w:rPr>
      </w:pPr>
      <w:r w:rsidRPr="008D08CC">
        <w:rPr>
          <w:sz w:val="30"/>
          <w:szCs w:val="30"/>
          <w:lang w:eastAsia="en-US" w:bidi="en-US"/>
        </w:rPr>
        <w:t>г) образование рубца</w:t>
      </w:r>
    </w:p>
    <w:p w:rsidR="008D08CC" w:rsidRPr="008D08CC" w:rsidRDefault="008D08CC" w:rsidP="008D08CC">
      <w:pPr>
        <w:ind w:firstLine="709"/>
        <w:jc w:val="both"/>
        <w:rPr>
          <w:sz w:val="30"/>
          <w:szCs w:val="30"/>
          <w:lang w:eastAsia="en-US" w:bidi="en-US"/>
        </w:rPr>
      </w:pPr>
      <w:r w:rsidRPr="008D08CC">
        <w:rPr>
          <w:sz w:val="30"/>
          <w:szCs w:val="30"/>
          <w:lang w:eastAsia="en-US" w:bidi="en-US"/>
        </w:rPr>
        <w:t>д) нагноение</w:t>
      </w:r>
    </w:p>
    <w:p w:rsidR="008D08CC" w:rsidRPr="008D08CC" w:rsidRDefault="008D08CC" w:rsidP="008D08CC">
      <w:pPr>
        <w:ind w:firstLine="709"/>
        <w:jc w:val="both"/>
        <w:rPr>
          <w:b/>
          <w:caps/>
          <w:sz w:val="30"/>
          <w:szCs w:val="30"/>
          <w:lang w:eastAsia="en-US" w:bidi="en-US"/>
        </w:rPr>
      </w:pPr>
      <w:r w:rsidRPr="008D08CC">
        <w:rPr>
          <w:b/>
          <w:caps/>
          <w:sz w:val="30"/>
          <w:szCs w:val="30"/>
          <w:lang w:eastAsia="en-US" w:bidi="en-US"/>
        </w:rPr>
        <w:t xml:space="preserve">40. </w:t>
      </w:r>
      <w:r w:rsidRPr="008D08CC">
        <w:rPr>
          <w:b/>
          <w:sz w:val="30"/>
          <w:szCs w:val="30"/>
          <w:lang w:eastAsia="en-US" w:bidi="en-US"/>
        </w:rPr>
        <w:t>Источником тромбоэмболии большого круга кровообращения служат:</w:t>
      </w:r>
    </w:p>
    <w:p w:rsidR="008D08CC" w:rsidRPr="008D08CC" w:rsidRDefault="008D08CC" w:rsidP="008D08CC">
      <w:pPr>
        <w:ind w:firstLine="709"/>
        <w:jc w:val="both"/>
        <w:rPr>
          <w:sz w:val="30"/>
          <w:szCs w:val="30"/>
          <w:lang w:eastAsia="en-US" w:bidi="en-US"/>
        </w:rPr>
      </w:pPr>
      <w:r w:rsidRPr="008D08CC">
        <w:rPr>
          <w:sz w:val="30"/>
          <w:szCs w:val="30"/>
          <w:lang w:eastAsia="en-US" w:bidi="en-US"/>
        </w:rPr>
        <w:t>а) пристеночные тромбы левого желудочка</w:t>
      </w:r>
    </w:p>
    <w:p w:rsidR="008D08CC" w:rsidRPr="008D08CC" w:rsidRDefault="008D08CC" w:rsidP="008D08CC">
      <w:pPr>
        <w:ind w:firstLine="709"/>
        <w:jc w:val="both"/>
        <w:rPr>
          <w:sz w:val="30"/>
          <w:szCs w:val="30"/>
          <w:lang w:eastAsia="en-US" w:bidi="en-US"/>
        </w:rPr>
      </w:pPr>
      <w:r w:rsidRPr="008D08CC">
        <w:rPr>
          <w:sz w:val="30"/>
          <w:szCs w:val="30"/>
          <w:lang w:eastAsia="en-US" w:bidi="en-US"/>
        </w:rPr>
        <w:t>б) пристеночные тромбы правого желудочка</w:t>
      </w:r>
    </w:p>
    <w:p w:rsidR="008D08CC" w:rsidRPr="008D08CC" w:rsidRDefault="008D08CC" w:rsidP="008D08CC">
      <w:pPr>
        <w:ind w:firstLine="709"/>
        <w:jc w:val="both"/>
        <w:rPr>
          <w:sz w:val="30"/>
          <w:szCs w:val="30"/>
          <w:lang w:eastAsia="en-US" w:bidi="en-US"/>
        </w:rPr>
      </w:pPr>
      <w:r w:rsidRPr="008D08CC">
        <w:rPr>
          <w:sz w:val="30"/>
          <w:szCs w:val="30"/>
          <w:lang w:eastAsia="en-US" w:bidi="en-US"/>
        </w:rPr>
        <w:t>в) тромбы ушка левого предсердия</w:t>
      </w:r>
    </w:p>
    <w:p w:rsidR="008D08CC" w:rsidRPr="008D08CC" w:rsidRDefault="008D08CC" w:rsidP="008D08CC">
      <w:pPr>
        <w:ind w:firstLine="709"/>
        <w:jc w:val="both"/>
        <w:rPr>
          <w:sz w:val="30"/>
          <w:szCs w:val="30"/>
          <w:lang w:eastAsia="en-US" w:bidi="en-US"/>
        </w:rPr>
      </w:pPr>
      <w:r w:rsidRPr="008D08CC">
        <w:rPr>
          <w:sz w:val="30"/>
          <w:szCs w:val="30"/>
          <w:lang w:eastAsia="en-US" w:bidi="en-US"/>
        </w:rPr>
        <w:t>г) тромбы ушка правого предсердия</w:t>
      </w:r>
    </w:p>
    <w:p w:rsidR="008D08CC" w:rsidRPr="008D08CC" w:rsidRDefault="008D08CC" w:rsidP="008D08CC">
      <w:pPr>
        <w:ind w:firstLine="709"/>
        <w:jc w:val="both"/>
        <w:rPr>
          <w:sz w:val="30"/>
          <w:szCs w:val="30"/>
          <w:lang w:eastAsia="en-US" w:bidi="en-US"/>
        </w:rPr>
      </w:pPr>
      <w:r w:rsidRPr="008D08CC">
        <w:rPr>
          <w:sz w:val="30"/>
          <w:szCs w:val="30"/>
          <w:lang w:eastAsia="en-US" w:bidi="en-US"/>
        </w:rPr>
        <w:t>д) дилатационные тромбы аорты</w:t>
      </w:r>
    </w:p>
    <w:p w:rsidR="008D08CC" w:rsidRPr="008D08CC" w:rsidRDefault="008D08CC" w:rsidP="008D08CC">
      <w:pPr>
        <w:ind w:firstLine="709"/>
        <w:jc w:val="both"/>
        <w:rPr>
          <w:b/>
          <w:caps/>
          <w:sz w:val="30"/>
          <w:szCs w:val="30"/>
          <w:lang w:eastAsia="en-US" w:bidi="en-US"/>
        </w:rPr>
      </w:pPr>
      <w:r w:rsidRPr="008D08CC">
        <w:rPr>
          <w:b/>
          <w:caps/>
          <w:sz w:val="30"/>
          <w:szCs w:val="30"/>
          <w:lang w:eastAsia="en-US" w:bidi="en-US"/>
        </w:rPr>
        <w:t xml:space="preserve">41. </w:t>
      </w:r>
      <w:r w:rsidRPr="008D08CC">
        <w:rPr>
          <w:b/>
          <w:sz w:val="30"/>
          <w:szCs w:val="30"/>
          <w:lang w:eastAsia="en-US" w:bidi="en-US"/>
        </w:rPr>
        <w:t>Геморрагический инфаркт характерен для:</w:t>
      </w:r>
    </w:p>
    <w:p w:rsidR="008D08CC" w:rsidRPr="008D08CC" w:rsidRDefault="008D08CC" w:rsidP="008D08CC">
      <w:pPr>
        <w:ind w:firstLine="709"/>
        <w:jc w:val="both"/>
        <w:rPr>
          <w:sz w:val="30"/>
          <w:szCs w:val="30"/>
          <w:lang w:eastAsia="en-US" w:bidi="en-US"/>
        </w:rPr>
      </w:pPr>
      <w:r w:rsidRPr="008D08CC">
        <w:rPr>
          <w:sz w:val="30"/>
          <w:szCs w:val="30"/>
          <w:lang w:eastAsia="en-US" w:bidi="en-US"/>
        </w:rPr>
        <w:t>а) сердца</w:t>
      </w:r>
    </w:p>
    <w:p w:rsidR="008D08CC" w:rsidRPr="008D08CC" w:rsidRDefault="008D08CC" w:rsidP="008D08CC">
      <w:pPr>
        <w:ind w:firstLine="709"/>
        <w:jc w:val="both"/>
        <w:rPr>
          <w:sz w:val="30"/>
          <w:szCs w:val="30"/>
          <w:lang w:eastAsia="en-US" w:bidi="en-US"/>
        </w:rPr>
      </w:pPr>
      <w:r w:rsidRPr="008D08CC">
        <w:rPr>
          <w:sz w:val="30"/>
          <w:szCs w:val="30"/>
          <w:lang w:eastAsia="en-US" w:bidi="en-US"/>
        </w:rPr>
        <w:t>б) печени</w:t>
      </w:r>
    </w:p>
    <w:p w:rsidR="008D08CC" w:rsidRPr="008D08CC" w:rsidRDefault="008D08CC" w:rsidP="008D08CC">
      <w:pPr>
        <w:ind w:firstLine="709"/>
        <w:jc w:val="both"/>
        <w:rPr>
          <w:sz w:val="30"/>
          <w:szCs w:val="30"/>
          <w:lang w:eastAsia="en-US" w:bidi="en-US"/>
        </w:rPr>
      </w:pPr>
      <w:r w:rsidRPr="008D08CC">
        <w:rPr>
          <w:sz w:val="30"/>
          <w:szCs w:val="30"/>
          <w:lang w:eastAsia="en-US" w:bidi="en-US"/>
        </w:rPr>
        <w:t>в) селезенки</w:t>
      </w:r>
    </w:p>
    <w:p w:rsidR="008D08CC" w:rsidRPr="008D08CC" w:rsidRDefault="008D08CC" w:rsidP="008D08CC">
      <w:pPr>
        <w:ind w:firstLine="709"/>
        <w:jc w:val="both"/>
        <w:rPr>
          <w:sz w:val="30"/>
          <w:szCs w:val="30"/>
          <w:lang w:eastAsia="en-US" w:bidi="en-US"/>
        </w:rPr>
      </w:pPr>
      <w:r w:rsidRPr="008D08CC">
        <w:rPr>
          <w:sz w:val="30"/>
          <w:szCs w:val="30"/>
          <w:lang w:eastAsia="en-US" w:bidi="en-US"/>
        </w:rPr>
        <w:t>г) почек</w:t>
      </w:r>
    </w:p>
    <w:p w:rsidR="008D08CC" w:rsidRPr="008D08CC" w:rsidRDefault="008D08CC" w:rsidP="008D08CC">
      <w:pPr>
        <w:ind w:firstLine="709"/>
        <w:jc w:val="both"/>
        <w:rPr>
          <w:sz w:val="30"/>
          <w:szCs w:val="30"/>
          <w:lang w:eastAsia="en-US" w:bidi="en-US"/>
        </w:rPr>
      </w:pPr>
      <w:r w:rsidRPr="008D08CC">
        <w:rPr>
          <w:sz w:val="30"/>
          <w:szCs w:val="30"/>
          <w:lang w:eastAsia="en-US" w:bidi="en-US"/>
        </w:rPr>
        <w:t xml:space="preserve">д) легких </w:t>
      </w:r>
    </w:p>
    <w:p w:rsidR="008D08CC" w:rsidRPr="008D08CC" w:rsidRDefault="008D08CC" w:rsidP="008D08CC">
      <w:pPr>
        <w:ind w:firstLine="709"/>
        <w:jc w:val="both"/>
        <w:rPr>
          <w:b/>
          <w:caps/>
          <w:sz w:val="30"/>
          <w:szCs w:val="30"/>
          <w:lang w:eastAsia="en-US" w:bidi="en-US"/>
        </w:rPr>
      </w:pPr>
      <w:r w:rsidRPr="008D08CC">
        <w:rPr>
          <w:b/>
          <w:caps/>
          <w:sz w:val="30"/>
          <w:szCs w:val="30"/>
          <w:lang w:eastAsia="en-US" w:bidi="en-US"/>
        </w:rPr>
        <w:t xml:space="preserve">42. </w:t>
      </w:r>
      <w:r w:rsidRPr="008D08CC">
        <w:rPr>
          <w:b/>
          <w:sz w:val="30"/>
          <w:szCs w:val="30"/>
          <w:lang w:eastAsia="en-US" w:bidi="en-US"/>
        </w:rPr>
        <w:t>Источником микробной эмболии могут явиться:</w:t>
      </w:r>
    </w:p>
    <w:p w:rsidR="008D08CC" w:rsidRPr="008D08CC" w:rsidRDefault="008D08CC" w:rsidP="008D08CC">
      <w:pPr>
        <w:ind w:firstLine="709"/>
        <w:jc w:val="both"/>
        <w:rPr>
          <w:sz w:val="30"/>
          <w:szCs w:val="30"/>
          <w:lang w:eastAsia="en-US" w:bidi="en-US"/>
        </w:rPr>
      </w:pPr>
      <w:r w:rsidRPr="008D08CC">
        <w:rPr>
          <w:sz w:val="30"/>
          <w:szCs w:val="30"/>
          <w:lang w:eastAsia="en-US" w:bidi="en-US"/>
        </w:rPr>
        <w:t>а) гнойный тромбофлебит</w:t>
      </w:r>
    </w:p>
    <w:p w:rsidR="008D08CC" w:rsidRPr="008D08CC" w:rsidRDefault="008D08CC" w:rsidP="008D08CC">
      <w:pPr>
        <w:ind w:firstLine="709"/>
        <w:jc w:val="both"/>
        <w:rPr>
          <w:sz w:val="30"/>
          <w:szCs w:val="30"/>
          <w:lang w:eastAsia="en-US" w:bidi="en-US"/>
        </w:rPr>
      </w:pPr>
      <w:r w:rsidRPr="008D08CC">
        <w:rPr>
          <w:sz w:val="30"/>
          <w:szCs w:val="30"/>
          <w:lang w:eastAsia="en-US" w:bidi="en-US"/>
        </w:rPr>
        <w:t xml:space="preserve">б) флеботромбоз </w:t>
      </w:r>
    </w:p>
    <w:p w:rsidR="008D08CC" w:rsidRPr="008D08CC" w:rsidRDefault="008D08CC" w:rsidP="008D08CC">
      <w:pPr>
        <w:ind w:firstLine="709"/>
        <w:jc w:val="both"/>
        <w:rPr>
          <w:sz w:val="30"/>
          <w:szCs w:val="30"/>
          <w:lang w:eastAsia="en-US" w:bidi="en-US"/>
        </w:rPr>
      </w:pPr>
      <w:r w:rsidRPr="008D08CC">
        <w:rPr>
          <w:sz w:val="30"/>
          <w:szCs w:val="30"/>
          <w:lang w:eastAsia="en-US" w:bidi="en-US"/>
        </w:rPr>
        <w:t>в) септический эндокардит</w:t>
      </w:r>
    </w:p>
    <w:p w:rsidR="008D08CC" w:rsidRPr="008D08CC" w:rsidRDefault="008D08CC" w:rsidP="008D08CC">
      <w:pPr>
        <w:ind w:firstLine="709"/>
        <w:jc w:val="both"/>
        <w:rPr>
          <w:sz w:val="30"/>
          <w:szCs w:val="30"/>
          <w:lang w:eastAsia="en-US" w:bidi="en-US"/>
        </w:rPr>
      </w:pPr>
      <w:r w:rsidRPr="008D08CC">
        <w:rPr>
          <w:sz w:val="30"/>
          <w:szCs w:val="30"/>
          <w:lang w:eastAsia="en-US" w:bidi="en-US"/>
        </w:rPr>
        <w:t>г) септический аутолиз тромба</w:t>
      </w:r>
    </w:p>
    <w:p w:rsidR="008D08CC" w:rsidRPr="008D08CC" w:rsidRDefault="008D08CC" w:rsidP="008D08CC">
      <w:pPr>
        <w:ind w:firstLine="709"/>
        <w:jc w:val="both"/>
        <w:rPr>
          <w:sz w:val="30"/>
          <w:szCs w:val="30"/>
          <w:lang w:eastAsia="en-US" w:bidi="en-US"/>
        </w:rPr>
      </w:pPr>
      <w:r w:rsidRPr="008D08CC">
        <w:rPr>
          <w:sz w:val="30"/>
          <w:szCs w:val="30"/>
          <w:lang w:eastAsia="en-US" w:bidi="en-US"/>
        </w:rPr>
        <w:t>д) асепсический аутолиз тромба</w:t>
      </w:r>
    </w:p>
    <w:p w:rsidR="008D08CC" w:rsidRPr="008D08CC" w:rsidRDefault="008D08CC" w:rsidP="008D08CC">
      <w:pPr>
        <w:ind w:firstLine="709"/>
        <w:jc w:val="both"/>
        <w:rPr>
          <w:b/>
          <w:caps/>
          <w:sz w:val="30"/>
          <w:szCs w:val="30"/>
          <w:lang w:eastAsia="en-US" w:bidi="en-US"/>
        </w:rPr>
      </w:pPr>
      <w:r w:rsidRPr="008D08CC">
        <w:rPr>
          <w:b/>
          <w:caps/>
          <w:sz w:val="30"/>
          <w:szCs w:val="30"/>
          <w:lang w:eastAsia="en-US" w:bidi="en-US"/>
        </w:rPr>
        <w:t xml:space="preserve">43. </w:t>
      </w:r>
      <w:r w:rsidRPr="008D08CC">
        <w:rPr>
          <w:b/>
          <w:sz w:val="30"/>
          <w:szCs w:val="30"/>
          <w:lang w:eastAsia="en-US" w:bidi="en-US"/>
        </w:rPr>
        <w:t>Жировая эмболия легких обычно развивается при:</w:t>
      </w:r>
    </w:p>
    <w:p w:rsidR="008D08CC" w:rsidRPr="008D08CC" w:rsidRDefault="008D08CC" w:rsidP="008D08CC">
      <w:pPr>
        <w:tabs>
          <w:tab w:val="left" w:pos="-284"/>
        </w:tabs>
        <w:ind w:firstLine="709"/>
        <w:jc w:val="both"/>
        <w:rPr>
          <w:sz w:val="30"/>
          <w:szCs w:val="30"/>
          <w:lang w:eastAsia="en-US" w:bidi="en-US"/>
        </w:rPr>
      </w:pPr>
      <w:r w:rsidRPr="008D08CC">
        <w:rPr>
          <w:sz w:val="30"/>
          <w:szCs w:val="30"/>
          <w:lang w:eastAsia="en-US" w:bidi="en-US"/>
        </w:rPr>
        <w:t xml:space="preserve">а) жировой дистрофии печени </w:t>
      </w:r>
    </w:p>
    <w:p w:rsidR="008D08CC" w:rsidRPr="008D08CC" w:rsidRDefault="008D08CC" w:rsidP="008D08CC">
      <w:pPr>
        <w:tabs>
          <w:tab w:val="left" w:pos="-284"/>
        </w:tabs>
        <w:ind w:firstLine="709"/>
        <w:jc w:val="both"/>
        <w:rPr>
          <w:sz w:val="30"/>
          <w:szCs w:val="30"/>
          <w:lang w:eastAsia="en-US" w:bidi="en-US"/>
        </w:rPr>
      </w:pPr>
      <w:r w:rsidRPr="008D08CC">
        <w:rPr>
          <w:sz w:val="30"/>
          <w:szCs w:val="30"/>
          <w:lang w:eastAsia="en-US" w:bidi="en-US"/>
        </w:rPr>
        <w:t>б) переломе трубчатых костей</w:t>
      </w:r>
    </w:p>
    <w:p w:rsidR="008D08CC" w:rsidRPr="008D08CC" w:rsidRDefault="008D08CC" w:rsidP="008D08CC">
      <w:pPr>
        <w:tabs>
          <w:tab w:val="left" w:pos="-284"/>
        </w:tabs>
        <w:ind w:firstLine="709"/>
        <w:jc w:val="both"/>
        <w:rPr>
          <w:sz w:val="30"/>
          <w:szCs w:val="30"/>
          <w:lang w:eastAsia="en-US" w:bidi="en-US"/>
        </w:rPr>
      </w:pPr>
      <w:r w:rsidRPr="008D08CC">
        <w:rPr>
          <w:sz w:val="30"/>
          <w:szCs w:val="30"/>
          <w:lang w:eastAsia="en-US" w:bidi="en-US"/>
        </w:rPr>
        <w:t>в) размозжении подкожной клетчатки</w:t>
      </w:r>
    </w:p>
    <w:p w:rsidR="008D08CC" w:rsidRPr="008D08CC" w:rsidRDefault="008D08CC" w:rsidP="008D08CC">
      <w:pPr>
        <w:tabs>
          <w:tab w:val="left" w:pos="-284"/>
        </w:tabs>
        <w:ind w:firstLine="709"/>
        <w:jc w:val="both"/>
        <w:rPr>
          <w:sz w:val="30"/>
          <w:szCs w:val="30"/>
          <w:lang w:eastAsia="en-US" w:bidi="en-US"/>
        </w:rPr>
      </w:pPr>
      <w:r w:rsidRPr="008D08CC">
        <w:rPr>
          <w:sz w:val="30"/>
          <w:szCs w:val="30"/>
          <w:lang w:eastAsia="en-US" w:bidi="en-US"/>
        </w:rPr>
        <w:t xml:space="preserve">г) изъязвлении атеросклеротических бляшек </w:t>
      </w:r>
    </w:p>
    <w:p w:rsidR="008D08CC" w:rsidRPr="008D08CC" w:rsidRDefault="008D08CC" w:rsidP="008D08CC">
      <w:pPr>
        <w:tabs>
          <w:tab w:val="left" w:pos="-284"/>
        </w:tabs>
        <w:ind w:firstLine="709"/>
        <w:jc w:val="both"/>
        <w:rPr>
          <w:sz w:val="30"/>
          <w:szCs w:val="30"/>
          <w:lang w:eastAsia="en-US" w:bidi="en-US"/>
        </w:rPr>
      </w:pPr>
      <w:r w:rsidRPr="008D08CC">
        <w:rPr>
          <w:sz w:val="30"/>
          <w:szCs w:val="30"/>
          <w:lang w:eastAsia="en-US" w:bidi="en-US"/>
        </w:rPr>
        <w:t>д) алиментарном ожирении</w:t>
      </w:r>
    </w:p>
    <w:p w:rsidR="008D08CC" w:rsidRPr="008D08CC" w:rsidRDefault="008D08CC" w:rsidP="008D08CC">
      <w:pPr>
        <w:ind w:firstLine="709"/>
        <w:jc w:val="both"/>
        <w:rPr>
          <w:b/>
          <w:caps/>
          <w:sz w:val="30"/>
          <w:szCs w:val="30"/>
          <w:lang w:eastAsia="en-US" w:bidi="en-US"/>
        </w:rPr>
      </w:pPr>
      <w:r w:rsidRPr="008D08CC">
        <w:rPr>
          <w:b/>
          <w:caps/>
          <w:sz w:val="30"/>
          <w:szCs w:val="30"/>
          <w:lang w:eastAsia="en-US" w:bidi="en-US"/>
        </w:rPr>
        <w:t xml:space="preserve">44. </w:t>
      </w:r>
      <w:r w:rsidRPr="008D08CC">
        <w:rPr>
          <w:b/>
          <w:sz w:val="30"/>
          <w:szCs w:val="30"/>
          <w:lang w:eastAsia="en-US" w:bidi="en-US"/>
        </w:rPr>
        <w:t>При каких 2 заболеваниях чаще всего встречается инфаркт миокарда:</w:t>
      </w:r>
    </w:p>
    <w:p w:rsidR="008D08CC" w:rsidRPr="008D08CC" w:rsidRDefault="008D08CC" w:rsidP="008D08CC">
      <w:pPr>
        <w:tabs>
          <w:tab w:val="left" w:pos="-284"/>
        </w:tabs>
        <w:ind w:firstLine="709"/>
        <w:jc w:val="both"/>
        <w:rPr>
          <w:sz w:val="30"/>
          <w:szCs w:val="30"/>
          <w:lang w:eastAsia="en-US" w:bidi="en-US"/>
        </w:rPr>
      </w:pPr>
      <w:r w:rsidRPr="008D08CC">
        <w:rPr>
          <w:sz w:val="30"/>
          <w:szCs w:val="30"/>
          <w:lang w:eastAsia="en-US" w:bidi="en-US"/>
        </w:rPr>
        <w:t>а) ревматизм</w:t>
      </w:r>
    </w:p>
    <w:p w:rsidR="008D08CC" w:rsidRPr="008D08CC" w:rsidRDefault="008D08CC" w:rsidP="008D08CC">
      <w:pPr>
        <w:tabs>
          <w:tab w:val="left" w:pos="-284"/>
        </w:tabs>
        <w:ind w:firstLine="709"/>
        <w:jc w:val="both"/>
        <w:rPr>
          <w:sz w:val="30"/>
          <w:szCs w:val="30"/>
          <w:lang w:eastAsia="en-US" w:bidi="en-US"/>
        </w:rPr>
      </w:pPr>
      <w:r w:rsidRPr="008D08CC">
        <w:rPr>
          <w:sz w:val="30"/>
          <w:szCs w:val="30"/>
          <w:lang w:eastAsia="en-US" w:bidi="en-US"/>
        </w:rPr>
        <w:t>б) атеросклероз</w:t>
      </w:r>
    </w:p>
    <w:p w:rsidR="008D08CC" w:rsidRPr="008D08CC" w:rsidRDefault="008D08CC" w:rsidP="008D08CC">
      <w:pPr>
        <w:tabs>
          <w:tab w:val="left" w:pos="-284"/>
        </w:tabs>
        <w:ind w:firstLine="709"/>
        <w:jc w:val="both"/>
        <w:rPr>
          <w:sz w:val="30"/>
          <w:szCs w:val="30"/>
          <w:lang w:eastAsia="en-US" w:bidi="en-US"/>
        </w:rPr>
      </w:pPr>
      <w:r w:rsidRPr="008D08CC">
        <w:rPr>
          <w:sz w:val="30"/>
          <w:szCs w:val="30"/>
          <w:lang w:eastAsia="en-US" w:bidi="en-US"/>
        </w:rPr>
        <w:t>в) сифилис</w:t>
      </w:r>
    </w:p>
    <w:p w:rsidR="008D08CC" w:rsidRPr="008D08CC" w:rsidRDefault="008D08CC" w:rsidP="008D08CC">
      <w:pPr>
        <w:tabs>
          <w:tab w:val="left" w:pos="-284"/>
        </w:tabs>
        <w:ind w:firstLine="709"/>
        <w:jc w:val="both"/>
        <w:rPr>
          <w:sz w:val="30"/>
          <w:szCs w:val="30"/>
          <w:lang w:eastAsia="en-US" w:bidi="en-US"/>
        </w:rPr>
      </w:pPr>
      <w:r w:rsidRPr="008D08CC">
        <w:rPr>
          <w:sz w:val="30"/>
          <w:szCs w:val="30"/>
          <w:lang w:eastAsia="en-US" w:bidi="en-US"/>
        </w:rPr>
        <w:t>г) болезни Бадда-Киари</w:t>
      </w:r>
    </w:p>
    <w:p w:rsidR="008D08CC" w:rsidRPr="008D08CC" w:rsidRDefault="008D08CC" w:rsidP="008D08CC">
      <w:pPr>
        <w:tabs>
          <w:tab w:val="left" w:pos="-284"/>
        </w:tabs>
        <w:ind w:firstLine="709"/>
        <w:jc w:val="both"/>
        <w:rPr>
          <w:sz w:val="30"/>
          <w:szCs w:val="30"/>
          <w:lang w:eastAsia="en-US" w:bidi="en-US"/>
        </w:rPr>
      </w:pPr>
      <w:r w:rsidRPr="008D08CC">
        <w:rPr>
          <w:sz w:val="30"/>
          <w:szCs w:val="30"/>
          <w:lang w:eastAsia="en-US" w:bidi="en-US"/>
        </w:rPr>
        <w:t>д) артериальной гипертензии</w:t>
      </w:r>
    </w:p>
    <w:p w:rsidR="008D08CC" w:rsidRPr="008D08CC" w:rsidRDefault="008D08CC" w:rsidP="008D08CC">
      <w:pPr>
        <w:ind w:firstLine="709"/>
        <w:jc w:val="both"/>
        <w:rPr>
          <w:b/>
          <w:caps/>
          <w:sz w:val="30"/>
          <w:szCs w:val="30"/>
          <w:lang w:eastAsia="en-US" w:bidi="en-US"/>
        </w:rPr>
      </w:pPr>
      <w:r w:rsidRPr="008D08CC">
        <w:rPr>
          <w:b/>
          <w:caps/>
          <w:sz w:val="30"/>
          <w:szCs w:val="30"/>
          <w:lang w:eastAsia="en-US" w:bidi="en-US"/>
        </w:rPr>
        <w:t xml:space="preserve">45. </w:t>
      </w:r>
      <w:r w:rsidRPr="008D08CC">
        <w:rPr>
          <w:b/>
          <w:sz w:val="30"/>
          <w:szCs w:val="30"/>
          <w:lang w:eastAsia="en-US" w:bidi="en-US"/>
        </w:rPr>
        <w:t>Какие тромбы могут явиться источником тромбобактериальной эмболии:</w:t>
      </w:r>
    </w:p>
    <w:p w:rsidR="008D08CC" w:rsidRPr="008D08CC" w:rsidRDefault="008D08CC" w:rsidP="008D08CC">
      <w:pPr>
        <w:tabs>
          <w:tab w:val="left" w:pos="-284"/>
        </w:tabs>
        <w:ind w:firstLine="709"/>
        <w:jc w:val="both"/>
        <w:rPr>
          <w:sz w:val="30"/>
          <w:szCs w:val="30"/>
          <w:lang w:eastAsia="en-US" w:bidi="en-US"/>
        </w:rPr>
      </w:pPr>
      <w:r w:rsidRPr="008D08CC">
        <w:rPr>
          <w:sz w:val="30"/>
          <w:szCs w:val="30"/>
          <w:lang w:eastAsia="en-US" w:bidi="en-US"/>
        </w:rPr>
        <w:t>а) организованные</w:t>
      </w:r>
    </w:p>
    <w:p w:rsidR="008D08CC" w:rsidRPr="008D08CC" w:rsidRDefault="008D08CC" w:rsidP="008D08CC">
      <w:pPr>
        <w:tabs>
          <w:tab w:val="left" w:pos="-284"/>
        </w:tabs>
        <w:ind w:firstLine="709"/>
        <w:jc w:val="both"/>
        <w:rPr>
          <w:sz w:val="30"/>
          <w:szCs w:val="30"/>
          <w:lang w:eastAsia="en-US" w:bidi="en-US"/>
        </w:rPr>
      </w:pPr>
      <w:r w:rsidRPr="008D08CC">
        <w:rPr>
          <w:sz w:val="30"/>
          <w:szCs w:val="30"/>
          <w:lang w:eastAsia="en-US" w:bidi="en-US"/>
        </w:rPr>
        <w:t>б) белые</w:t>
      </w:r>
    </w:p>
    <w:p w:rsidR="008D08CC" w:rsidRPr="008D08CC" w:rsidRDefault="008D08CC" w:rsidP="008D08CC">
      <w:pPr>
        <w:tabs>
          <w:tab w:val="left" w:pos="-284"/>
        </w:tabs>
        <w:ind w:firstLine="709"/>
        <w:jc w:val="both"/>
        <w:rPr>
          <w:sz w:val="30"/>
          <w:szCs w:val="30"/>
          <w:lang w:eastAsia="en-US" w:bidi="en-US"/>
        </w:rPr>
      </w:pPr>
      <w:r w:rsidRPr="008D08CC">
        <w:rPr>
          <w:sz w:val="30"/>
          <w:szCs w:val="30"/>
          <w:lang w:eastAsia="en-US" w:bidi="en-US"/>
        </w:rPr>
        <w:lastRenderedPageBreak/>
        <w:t xml:space="preserve">в) смешанные </w:t>
      </w:r>
    </w:p>
    <w:p w:rsidR="008D08CC" w:rsidRPr="008D08CC" w:rsidRDefault="008D08CC" w:rsidP="008D08CC">
      <w:pPr>
        <w:tabs>
          <w:tab w:val="left" w:pos="-284"/>
        </w:tabs>
        <w:ind w:firstLine="709"/>
        <w:jc w:val="both"/>
        <w:rPr>
          <w:sz w:val="30"/>
          <w:szCs w:val="30"/>
          <w:lang w:eastAsia="en-US" w:bidi="en-US"/>
        </w:rPr>
      </w:pPr>
      <w:r w:rsidRPr="008D08CC">
        <w:rPr>
          <w:sz w:val="30"/>
          <w:szCs w:val="30"/>
          <w:lang w:eastAsia="en-US" w:bidi="en-US"/>
        </w:rPr>
        <w:t>г) септические</w:t>
      </w:r>
    </w:p>
    <w:p w:rsidR="008D08CC" w:rsidRPr="008D08CC" w:rsidRDefault="008D08CC" w:rsidP="008D08CC">
      <w:pPr>
        <w:tabs>
          <w:tab w:val="left" w:pos="-284"/>
        </w:tabs>
        <w:ind w:firstLine="709"/>
        <w:jc w:val="both"/>
        <w:rPr>
          <w:sz w:val="30"/>
          <w:szCs w:val="30"/>
          <w:lang w:eastAsia="en-US" w:bidi="en-US"/>
        </w:rPr>
      </w:pPr>
      <w:r w:rsidRPr="008D08CC">
        <w:rPr>
          <w:sz w:val="30"/>
          <w:szCs w:val="30"/>
          <w:lang w:eastAsia="en-US" w:bidi="en-US"/>
        </w:rPr>
        <w:t>д) асептические</w:t>
      </w:r>
    </w:p>
    <w:p w:rsidR="008D08CC" w:rsidRPr="008D08CC" w:rsidRDefault="008D08CC" w:rsidP="008D08CC">
      <w:pPr>
        <w:ind w:firstLine="709"/>
        <w:jc w:val="both"/>
        <w:rPr>
          <w:b/>
          <w:caps/>
          <w:sz w:val="30"/>
          <w:szCs w:val="30"/>
          <w:lang w:eastAsia="en-US" w:bidi="en-US"/>
        </w:rPr>
      </w:pPr>
      <w:r w:rsidRPr="008D08CC">
        <w:rPr>
          <w:b/>
          <w:caps/>
          <w:sz w:val="30"/>
          <w:szCs w:val="30"/>
          <w:lang w:eastAsia="en-US" w:bidi="en-US"/>
        </w:rPr>
        <w:t xml:space="preserve">46. </w:t>
      </w:r>
      <w:r w:rsidRPr="008D08CC">
        <w:rPr>
          <w:b/>
          <w:sz w:val="30"/>
          <w:szCs w:val="30"/>
          <w:lang w:eastAsia="en-US" w:bidi="en-US"/>
        </w:rPr>
        <w:t>Причиной внезапной смерти при тромбоэмболии ствола легочной артерии является:</w:t>
      </w:r>
    </w:p>
    <w:p w:rsidR="008D08CC" w:rsidRPr="008D08CC" w:rsidRDefault="008D08CC" w:rsidP="008D08CC">
      <w:pPr>
        <w:tabs>
          <w:tab w:val="left" w:pos="0"/>
        </w:tabs>
        <w:ind w:firstLine="709"/>
        <w:jc w:val="both"/>
        <w:rPr>
          <w:sz w:val="30"/>
          <w:szCs w:val="30"/>
          <w:lang w:eastAsia="en-US" w:bidi="en-US"/>
        </w:rPr>
      </w:pPr>
      <w:r w:rsidRPr="008D08CC">
        <w:rPr>
          <w:sz w:val="30"/>
          <w:szCs w:val="30"/>
          <w:lang w:eastAsia="en-US" w:bidi="en-US"/>
        </w:rPr>
        <w:t xml:space="preserve">а) недостаточность коллатерального кровотока </w:t>
      </w:r>
    </w:p>
    <w:p w:rsidR="008D08CC" w:rsidRPr="008D08CC" w:rsidRDefault="008D08CC" w:rsidP="008D08CC">
      <w:pPr>
        <w:tabs>
          <w:tab w:val="left" w:pos="0"/>
        </w:tabs>
        <w:ind w:firstLine="709"/>
        <w:jc w:val="both"/>
        <w:rPr>
          <w:sz w:val="30"/>
          <w:szCs w:val="30"/>
          <w:lang w:eastAsia="en-US" w:bidi="en-US"/>
        </w:rPr>
      </w:pPr>
      <w:r w:rsidRPr="008D08CC">
        <w:rPr>
          <w:sz w:val="30"/>
          <w:szCs w:val="30"/>
          <w:lang w:eastAsia="en-US" w:bidi="en-US"/>
        </w:rPr>
        <w:t>б) нагноение инфаркта легких</w:t>
      </w:r>
    </w:p>
    <w:p w:rsidR="008D08CC" w:rsidRPr="008D08CC" w:rsidRDefault="008D08CC" w:rsidP="008D08CC">
      <w:pPr>
        <w:tabs>
          <w:tab w:val="left" w:pos="0"/>
        </w:tabs>
        <w:ind w:firstLine="709"/>
        <w:jc w:val="both"/>
        <w:rPr>
          <w:sz w:val="30"/>
          <w:szCs w:val="30"/>
          <w:lang w:eastAsia="en-US" w:bidi="en-US"/>
        </w:rPr>
      </w:pPr>
      <w:r w:rsidRPr="008D08CC">
        <w:rPr>
          <w:sz w:val="30"/>
          <w:szCs w:val="30"/>
          <w:lang w:eastAsia="en-US" w:bidi="en-US"/>
        </w:rPr>
        <w:t>в) пульмокоронарный рефлекс</w:t>
      </w:r>
    </w:p>
    <w:p w:rsidR="008D08CC" w:rsidRPr="008D08CC" w:rsidRDefault="008D08CC" w:rsidP="008D08CC">
      <w:pPr>
        <w:tabs>
          <w:tab w:val="left" w:pos="0"/>
        </w:tabs>
        <w:ind w:firstLine="709"/>
        <w:jc w:val="both"/>
        <w:rPr>
          <w:sz w:val="30"/>
          <w:szCs w:val="30"/>
          <w:lang w:eastAsia="en-US" w:bidi="en-US"/>
        </w:rPr>
      </w:pPr>
      <w:r w:rsidRPr="008D08CC">
        <w:rPr>
          <w:sz w:val="30"/>
          <w:szCs w:val="30"/>
          <w:lang w:eastAsia="en-US" w:bidi="en-US"/>
        </w:rPr>
        <w:t xml:space="preserve">г) геморрагический инфаркт легких </w:t>
      </w:r>
    </w:p>
    <w:p w:rsidR="008D08CC" w:rsidRPr="008D08CC" w:rsidRDefault="008D08CC" w:rsidP="008D08CC">
      <w:pPr>
        <w:tabs>
          <w:tab w:val="left" w:pos="0"/>
        </w:tabs>
        <w:ind w:firstLine="709"/>
        <w:jc w:val="both"/>
        <w:rPr>
          <w:sz w:val="30"/>
          <w:szCs w:val="30"/>
          <w:lang w:eastAsia="en-US" w:bidi="en-US"/>
        </w:rPr>
      </w:pPr>
      <w:r w:rsidRPr="008D08CC">
        <w:rPr>
          <w:sz w:val="30"/>
          <w:szCs w:val="30"/>
          <w:lang w:eastAsia="en-US" w:bidi="en-US"/>
        </w:rPr>
        <w:t>д) бурая индурация легких</w:t>
      </w:r>
    </w:p>
    <w:p w:rsidR="008D08CC" w:rsidRPr="008D08CC" w:rsidRDefault="008D08CC" w:rsidP="008D08CC">
      <w:pPr>
        <w:ind w:firstLine="709"/>
        <w:jc w:val="center"/>
        <w:rPr>
          <w:b/>
          <w:bCs/>
          <w:caps/>
          <w:sz w:val="16"/>
          <w:szCs w:val="16"/>
          <w:lang w:eastAsia="en-US" w:bidi="en-US"/>
        </w:rPr>
      </w:pPr>
    </w:p>
    <w:p w:rsidR="008D08CC" w:rsidRPr="008D08CC" w:rsidRDefault="008D08CC" w:rsidP="008D08CC">
      <w:pPr>
        <w:ind w:firstLine="709"/>
        <w:jc w:val="center"/>
        <w:rPr>
          <w:bCs/>
          <w:caps/>
          <w:sz w:val="30"/>
          <w:szCs w:val="30"/>
          <w:lang w:eastAsia="en-US" w:bidi="en-US"/>
        </w:rPr>
      </w:pPr>
      <w:r w:rsidRPr="008D08CC">
        <w:rPr>
          <w:bCs/>
          <w:caps/>
          <w:sz w:val="30"/>
          <w:szCs w:val="30"/>
          <w:lang w:eastAsia="en-US" w:bidi="en-US"/>
        </w:rPr>
        <w:t xml:space="preserve">Эталоны ответов к теме </w:t>
      </w:r>
    </w:p>
    <w:p w:rsidR="008D08CC" w:rsidRPr="008D08CC" w:rsidRDefault="008D08CC" w:rsidP="008D08CC">
      <w:pPr>
        <w:shd w:val="clear" w:color="auto" w:fill="FFFFFF"/>
        <w:ind w:firstLine="709"/>
        <w:jc w:val="center"/>
        <w:rPr>
          <w:b/>
          <w:sz w:val="30"/>
          <w:szCs w:val="30"/>
          <w:lang w:eastAsia="en-US" w:bidi="en-US"/>
        </w:rPr>
      </w:pPr>
      <w:r w:rsidRPr="008D08CC">
        <w:rPr>
          <w:b/>
          <w:sz w:val="30"/>
          <w:szCs w:val="30"/>
          <w:lang w:eastAsia="en-US" w:bidi="en-US"/>
        </w:rPr>
        <w:t xml:space="preserve">«Расстройства кровообращения: стаз, тромбоз, эмболия. </w:t>
      </w:r>
    </w:p>
    <w:p w:rsidR="008D08CC" w:rsidRPr="008D08CC" w:rsidRDefault="008D08CC" w:rsidP="008D08CC">
      <w:pPr>
        <w:shd w:val="clear" w:color="auto" w:fill="FFFFFF"/>
        <w:ind w:firstLine="709"/>
        <w:jc w:val="center"/>
        <w:rPr>
          <w:rFonts w:ascii="Cambria" w:hAnsi="Cambria"/>
          <w:sz w:val="16"/>
          <w:szCs w:val="16"/>
          <w:lang w:eastAsia="en-US" w:bidi="en-US"/>
        </w:rPr>
      </w:pPr>
      <w:r w:rsidRPr="008D08CC">
        <w:rPr>
          <w:b/>
          <w:sz w:val="30"/>
          <w:szCs w:val="30"/>
          <w:lang w:eastAsia="en-US" w:bidi="en-US"/>
        </w:rPr>
        <w:t>Ишемия. Инфаркт. Шок»</w:t>
      </w:r>
      <w:r w:rsidRPr="008D08CC">
        <w:rPr>
          <w:b/>
          <w:sz w:val="30"/>
          <w:szCs w:val="30"/>
          <w:lang w:eastAsia="en-US" w:bidi="en-US"/>
        </w:rPr>
        <w:br w:type="textWrapping" w:clear="all"/>
      </w:r>
    </w:p>
    <w:tbl>
      <w:tblPr>
        <w:tblW w:w="0" w:type="auto"/>
        <w:tblLook w:val="01E0" w:firstRow="1" w:lastRow="1" w:firstColumn="1" w:lastColumn="1" w:noHBand="0" w:noVBand="0"/>
      </w:tblPr>
      <w:tblGrid>
        <w:gridCol w:w="4501"/>
        <w:gridCol w:w="4501"/>
      </w:tblGrid>
      <w:tr w:rsidR="008D08CC" w:rsidRPr="008D08CC" w:rsidTr="00DE4C98">
        <w:tc>
          <w:tcPr>
            <w:tcW w:w="4501" w:type="dxa"/>
          </w:tcPr>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г</w:t>
            </w:r>
          </w:p>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1б 2а 3г 4в</w:t>
            </w:r>
          </w:p>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а, в</w:t>
            </w:r>
          </w:p>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б, в, г</w:t>
            </w:r>
          </w:p>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б, д</w:t>
            </w:r>
          </w:p>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в</w:t>
            </w:r>
          </w:p>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д</w:t>
            </w:r>
          </w:p>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а</w:t>
            </w:r>
          </w:p>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1-абг 2-вд</w:t>
            </w:r>
          </w:p>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1-бв 2-г 3-а</w:t>
            </w:r>
          </w:p>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б, в, д, ж</w:t>
            </w:r>
          </w:p>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а, г, д, ж</w:t>
            </w:r>
          </w:p>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в</w:t>
            </w:r>
          </w:p>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б</w:t>
            </w:r>
          </w:p>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1-ав 2-бг</w:t>
            </w:r>
          </w:p>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б, в, д</w:t>
            </w:r>
          </w:p>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в</w:t>
            </w:r>
          </w:p>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а, в</w:t>
            </w:r>
          </w:p>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а</w:t>
            </w:r>
          </w:p>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а, г, д</w:t>
            </w:r>
          </w:p>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б, в, г</w:t>
            </w:r>
          </w:p>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а, в, д</w:t>
            </w:r>
          </w:p>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б, в, г</w:t>
            </w:r>
          </w:p>
          <w:p w:rsidR="008D08CC" w:rsidRPr="008D08CC" w:rsidRDefault="008D08CC" w:rsidP="008D08CC">
            <w:pPr>
              <w:jc w:val="center"/>
              <w:rPr>
                <w:rFonts w:ascii="Cambria" w:hAnsi="Cambria"/>
                <w:sz w:val="22"/>
                <w:szCs w:val="22"/>
                <w:lang w:eastAsia="en-US" w:bidi="en-US"/>
              </w:rPr>
            </w:pPr>
          </w:p>
        </w:tc>
        <w:tc>
          <w:tcPr>
            <w:tcW w:w="4501" w:type="dxa"/>
          </w:tcPr>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б, г</w:t>
            </w:r>
          </w:p>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а, в, д</w:t>
            </w:r>
          </w:p>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г, д</w:t>
            </w:r>
          </w:p>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д</w:t>
            </w:r>
          </w:p>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а, г, д</w:t>
            </w:r>
          </w:p>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б, в, д</w:t>
            </w:r>
          </w:p>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в, г, д</w:t>
            </w:r>
          </w:p>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б</w:t>
            </w:r>
          </w:p>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а, д</w:t>
            </w:r>
          </w:p>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а, в, д</w:t>
            </w:r>
          </w:p>
          <w:p w:rsidR="008D08CC" w:rsidRPr="008D08CC" w:rsidRDefault="008D08CC" w:rsidP="00A21EA7">
            <w:pPr>
              <w:numPr>
                <w:ilvl w:val="0"/>
                <w:numId w:val="17"/>
              </w:numPr>
              <w:tabs>
                <w:tab w:val="left" w:pos="1280"/>
              </w:tabs>
              <w:ind w:left="0" w:firstLine="709"/>
              <w:contextualSpacing/>
              <w:jc w:val="both"/>
              <w:rPr>
                <w:sz w:val="30"/>
                <w:szCs w:val="30"/>
                <w:lang w:eastAsia="en-US" w:bidi="en-US"/>
              </w:rPr>
            </w:pPr>
            <w:r w:rsidRPr="008D08CC">
              <w:rPr>
                <w:sz w:val="30"/>
                <w:szCs w:val="30"/>
                <w:lang w:eastAsia="en-US" w:bidi="en-US"/>
              </w:rPr>
              <w:t>а</w:t>
            </w:r>
          </w:p>
          <w:p w:rsidR="008D08CC" w:rsidRPr="008D08CC" w:rsidRDefault="008D08CC" w:rsidP="00A21EA7">
            <w:pPr>
              <w:numPr>
                <w:ilvl w:val="0"/>
                <w:numId w:val="17"/>
              </w:numPr>
              <w:tabs>
                <w:tab w:val="left" w:pos="1280"/>
              </w:tabs>
              <w:ind w:left="0" w:firstLine="709"/>
              <w:jc w:val="both"/>
              <w:rPr>
                <w:bCs/>
                <w:sz w:val="30"/>
                <w:szCs w:val="30"/>
                <w:lang w:eastAsia="en-US" w:bidi="en-US"/>
              </w:rPr>
            </w:pPr>
            <w:r w:rsidRPr="008D08CC">
              <w:rPr>
                <w:bCs/>
                <w:sz w:val="30"/>
                <w:szCs w:val="30"/>
                <w:lang w:eastAsia="en-US" w:bidi="en-US"/>
              </w:rPr>
              <w:t>а, г, д</w:t>
            </w:r>
          </w:p>
          <w:p w:rsidR="008D08CC" w:rsidRPr="008D08CC" w:rsidRDefault="008D08CC" w:rsidP="00A21EA7">
            <w:pPr>
              <w:numPr>
                <w:ilvl w:val="0"/>
                <w:numId w:val="17"/>
              </w:numPr>
              <w:tabs>
                <w:tab w:val="left" w:pos="1280"/>
              </w:tabs>
              <w:ind w:left="0" w:firstLine="709"/>
              <w:jc w:val="both"/>
              <w:rPr>
                <w:bCs/>
                <w:sz w:val="30"/>
                <w:szCs w:val="30"/>
                <w:lang w:eastAsia="en-US" w:bidi="en-US"/>
              </w:rPr>
            </w:pPr>
            <w:r w:rsidRPr="008D08CC">
              <w:rPr>
                <w:bCs/>
                <w:sz w:val="30"/>
                <w:szCs w:val="30"/>
                <w:lang w:eastAsia="en-US" w:bidi="en-US"/>
              </w:rPr>
              <w:t>б, в</w:t>
            </w:r>
          </w:p>
          <w:p w:rsidR="008D08CC" w:rsidRPr="008D08CC" w:rsidRDefault="008D08CC" w:rsidP="00A21EA7">
            <w:pPr>
              <w:numPr>
                <w:ilvl w:val="0"/>
                <w:numId w:val="17"/>
              </w:numPr>
              <w:tabs>
                <w:tab w:val="left" w:pos="1280"/>
              </w:tabs>
              <w:ind w:left="0" w:firstLine="709"/>
              <w:jc w:val="both"/>
              <w:rPr>
                <w:bCs/>
                <w:sz w:val="30"/>
                <w:szCs w:val="30"/>
                <w:lang w:eastAsia="en-US" w:bidi="en-US"/>
              </w:rPr>
            </w:pPr>
            <w:r w:rsidRPr="008D08CC">
              <w:rPr>
                <w:bCs/>
                <w:sz w:val="30"/>
                <w:szCs w:val="30"/>
                <w:lang w:eastAsia="en-US" w:bidi="en-US"/>
              </w:rPr>
              <w:t>б, в</w:t>
            </w:r>
          </w:p>
          <w:p w:rsidR="008D08CC" w:rsidRPr="008D08CC" w:rsidRDefault="008D08CC" w:rsidP="00A21EA7">
            <w:pPr>
              <w:numPr>
                <w:ilvl w:val="0"/>
                <w:numId w:val="17"/>
              </w:numPr>
              <w:tabs>
                <w:tab w:val="left" w:pos="1280"/>
              </w:tabs>
              <w:ind w:left="0" w:firstLine="709"/>
              <w:jc w:val="both"/>
              <w:rPr>
                <w:bCs/>
                <w:sz w:val="30"/>
                <w:szCs w:val="30"/>
                <w:lang w:eastAsia="en-US" w:bidi="en-US"/>
              </w:rPr>
            </w:pPr>
            <w:r w:rsidRPr="008D08CC">
              <w:rPr>
                <w:bCs/>
                <w:sz w:val="30"/>
                <w:szCs w:val="30"/>
                <w:lang w:eastAsia="en-US" w:bidi="en-US"/>
              </w:rPr>
              <w:t>а, в, г, д</w:t>
            </w:r>
          </w:p>
          <w:p w:rsidR="008D08CC" w:rsidRPr="008D08CC" w:rsidRDefault="008D08CC" w:rsidP="00A21EA7">
            <w:pPr>
              <w:numPr>
                <w:ilvl w:val="0"/>
                <w:numId w:val="17"/>
              </w:numPr>
              <w:tabs>
                <w:tab w:val="left" w:pos="1280"/>
              </w:tabs>
              <w:ind w:left="0" w:firstLine="709"/>
              <w:jc w:val="both"/>
              <w:rPr>
                <w:bCs/>
                <w:sz w:val="30"/>
                <w:szCs w:val="30"/>
                <w:lang w:eastAsia="en-US" w:bidi="en-US"/>
              </w:rPr>
            </w:pPr>
            <w:r w:rsidRPr="008D08CC">
              <w:rPr>
                <w:bCs/>
                <w:sz w:val="30"/>
                <w:szCs w:val="30"/>
                <w:lang w:eastAsia="en-US" w:bidi="en-US"/>
              </w:rPr>
              <w:t>а, г, д</w:t>
            </w:r>
          </w:p>
          <w:p w:rsidR="008D08CC" w:rsidRPr="008D08CC" w:rsidRDefault="008D08CC" w:rsidP="00A21EA7">
            <w:pPr>
              <w:numPr>
                <w:ilvl w:val="0"/>
                <w:numId w:val="17"/>
              </w:numPr>
              <w:tabs>
                <w:tab w:val="left" w:pos="1280"/>
              </w:tabs>
              <w:ind w:left="0" w:firstLine="709"/>
              <w:jc w:val="both"/>
              <w:rPr>
                <w:bCs/>
                <w:sz w:val="30"/>
                <w:szCs w:val="30"/>
                <w:lang w:eastAsia="en-US" w:bidi="en-US"/>
              </w:rPr>
            </w:pPr>
            <w:r w:rsidRPr="008D08CC">
              <w:rPr>
                <w:bCs/>
                <w:sz w:val="30"/>
                <w:szCs w:val="30"/>
                <w:lang w:eastAsia="en-US" w:bidi="en-US"/>
              </w:rPr>
              <w:t>а, в, д</w:t>
            </w:r>
          </w:p>
          <w:p w:rsidR="008D08CC" w:rsidRPr="008D08CC" w:rsidRDefault="008D08CC" w:rsidP="00A21EA7">
            <w:pPr>
              <w:numPr>
                <w:ilvl w:val="0"/>
                <w:numId w:val="17"/>
              </w:numPr>
              <w:tabs>
                <w:tab w:val="left" w:pos="1280"/>
              </w:tabs>
              <w:ind w:left="0" w:firstLine="709"/>
              <w:jc w:val="both"/>
              <w:rPr>
                <w:bCs/>
                <w:sz w:val="30"/>
                <w:szCs w:val="30"/>
                <w:lang w:eastAsia="en-US" w:bidi="en-US"/>
              </w:rPr>
            </w:pPr>
            <w:r w:rsidRPr="008D08CC">
              <w:rPr>
                <w:bCs/>
                <w:sz w:val="30"/>
                <w:szCs w:val="30"/>
                <w:lang w:eastAsia="en-US" w:bidi="en-US"/>
              </w:rPr>
              <w:t>д</w:t>
            </w:r>
          </w:p>
          <w:p w:rsidR="008D08CC" w:rsidRPr="008D08CC" w:rsidRDefault="008D08CC" w:rsidP="00A21EA7">
            <w:pPr>
              <w:numPr>
                <w:ilvl w:val="0"/>
                <w:numId w:val="17"/>
              </w:numPr>
              <w:tabs>
                <w:tab w:val="left" w:pos="1280"/>
              </w:tabs>
              <w:ind w:left="0" w:firstLine="709"/>
              <w:jc w:val="both"/>
              <w:rPr>
                <w:bCs/>
                <w:sz w:val="30"/>
                <w:szCs w:val="30"/>
                <w:lang w:eastAsia="en-US" w:bidi="en-US"/>
              </w:rPr>
            </w:pPr>
            <w:r w:rsidRPr="008D08CC">
              <w:rPr>
                <w:bCs/>
                <w:sz w:val="30"/>
                <w:szCs w:val="30"/>
                <w:lang w:eastAsia="en-US" w:bidi="en-US"/>
              </w:rPr>
              <w:t>а, в, г</w:t>
            </w:r>
          </w:p>
          <w:p w:rsidR="008D08CC" w:rsidRPr="008D08CC" w:rsidRDefault="008D08CC" w:rsidP="00A21EA7">
            <w:pPr>
              <w:numPr>
                <w:ilvl w:val="0"/>
                <w:numId w:val="17"/>
              </w:numPr>
              <w:tabs>
                <w:tab w:val="left" w:pos="1280"/>
              </w:tabs>
              <w:ind w:left="0" w:firstLine="709"/>
              <w:jc w:val="both"/>
              <w:rPr>
                <w:bCs/>
                <w:sz w:val="30"/>
                <w:szCs w:val="30"/>
                <w:lang w:eastAsia="en-US" w:bidi="en-US"/>
              </w:rPr>
            </w:pPr>
            <w:r w:rsidRPr="008D08CC">
              <w:rPr>
                <w:bCs/>
                <w:sz w:val="30"/>
                <w:szCs w:val="30"/>
                <w:lang w:eastAsia="en-US" w:bidi="en-US"/>
              </w:rPr>
              <w:t>б, в</w:t>
            </w:r>
          </w:p>
          <w:p w:rsidR="008D08CC" w:rsidRPr="008D08CC" w:rsidRDefault="008D08CC" w:rsidP="00A21EA7">
            <w:pPr>
              <w:numPr>
                <w:ilvl w:val="0"/>
                <w:numId w:val="17"/>
              </w:numPr>
              <w:tabs>
                <w:tab w:val="left" w:pos="1280"/>
              </w:tabs>
              <w:ind w:left="0" w:firstLine="709"/>
              <w:jc w:val="both"/>
              <w:rPr>
                <w:bCs/>
                <w:sz w:val="30"/>
                <w:szCs w:val="30"/>
                <w:lang w:eastAsia="en-US" w:bidi="en-US"/>
              </w:rPr>
            </w:pPr>
            <w:r w:rsidRPr="008D08CC">
              <w:rPr>
                <w:bCs/>
                <w:sz w:val="30"/>
                <w:szCs w:val="30"/>
                <w:lang w:eastAsia="en-US" w:bidi="en-US"/>
              </w:rPr>
              <w:t>б, д</w:t>
            </w:r>
          </w:p>
          <w:p w:rsidR="008D08CC" w:rsidRPr="008D08CC" w:rsidRDefault="008D08CC" w:rsidP="00A21EA7">
            <w:pPr>
              <w:numPr>
                <w:ilvl w:val="0"/>
                <w:numId w:val="17"/>
              </w:numPr>
              <w:tabs>
                <w:tab w:val="left" w:pos="1280"/>
              </w:tabs>
              <w:ind w:left="0" w:firstLine="709"/>
              <w:jc w:val="both"/>
              <w:rPr>
                <w:bCs/>
                <w:sz w:val="30"/>
                <w:szCs w:val="30"/>
                <w:lang w:eastAsia="en-US" w:bidi="en-US"/>
              </w:rPr>
            </w:pPr>
            <w:r w:rsidRPr="008D08CC">
              <w:rPr>
                <w:bCs/>
                <w:sz w:val="30"/>
                <w:szCs w:val="30"/>
                <w:lang w:eastAsia="en-US" w:bidi="en-US"/>
              </w:rPr>
              <w:t>г</w:t>
            </w:r>
          </w:p>
          <w:p w:rsidR="008D08CC" w:rsidRPr="008D08CC" w:rsidRDefault="008D08CC" w:rsidP="00A21EA7">
            <w:pPr>
              <w:numPr>
                <w:ilvl w:val="0"/>
                <w:numId w:val="17"/>
              </w:numPr>
              <w:tabs>
                <w:tab w:val="left" w:pos="1280"/>
              </w:tabs>
              <w:ind w:left="0" w:firstLine="709"/>
              <w:jc w:val="both"/>
              <w:rPr>
                <w:bCs/>
                <w:sz w:val="30"/>
                <w:szCs w:val="30"/>
                <w:lang w:eastAsia="en-US" w:bidi="en-US"/>
              </w:rPr>
            </w:pPr>
            <w:r w:rsidRPr="008D08CC">
              <w:rPr>
                <w:bCs/>
                <w:sz w:val="30"/>
                <w:szCs w:val="30"/>
                <w:lang w:eastAsia="en-US" w:bidi="en-US"/>
              </w:rPr>
              <w:t>в</w:t>
            </w:r>
          </w:p>
          <w:p w:rsidR="008D08CC" w:rsidRPr="008D08CC" w:rsidRDefault="008D08CC" w:rsidP="008D08CC">
            <w:pPr>
              <w:jc w:val="center"/>
              <w:rPr>
                <w:rFonts w:ascii="Cambria" w:hAnsi="Cambria"/>
                <w:sz w:val="22"/>
                <w:szCs w:val="22"/>
                <w:lang w:eastAsia="en-US" w:bidi="en-US"/>
              </w:rPr>
            </w:pPr>
          </w:p>
        </w:tc>
      </w:tr>
    </w:tbl>
    <w:p w:rsidR="008D08CC" w:rsidRDefault="008D08CC" w:rsidP="008D08CC">
      <w:pPr>
        <w:ind w:firstLine="709"/>
        <w:jc w:val="both"/>
        <w:rPr>
          <w:sz w:val="28"/>
          <w:szCs w:val="28"/>
        </w:rPr>
      </w:pPr>
    </w:p>
    <w:p w:rsidR="008D08CC" w:rsidRPr="000769B5" w:rsidRDefault="008D08CC" w:rsidP="008D08CC">
      <w:pPr>
        <w:ind w:firstLine="709"/>
        <w:jc w:val="both"/>
        <w:rPr>
          <w:b/>
          <w:color w:val="000000"/>
          <w:sz w:val="28"/>
          <w:szCs w:val="28"/>
        </w:rPr>
      </w:pPr>
    </w:p>
    <w:p w:rsidR="008D08CC" w:rsidRPr="000769B5" w:rsidRDefault="008D08CC" w:rsidP="008D08CC">
      <w:pPr>
        <w:ind w:firstLine="709"/>
        <w:jc w:val="both"/>
        <w:rPr>
          <w:b/>
          <w:color w:val="000000"/>
          <w:sz w:val="28"/>
          <w:szCs w:val="28"/>
        </w:rPr>
      </w:pPr>
      <w:r w:rsidRPr="000769B5">
        <w:rPr>
          <w:b/>
          <w:color w:val="000000"/>
          <w:sz w:val="28"/>
          <w:szCs w:val="28"/>
        </w:rPr>
        <w:t>Вопросы для устного опроса.</w:t>
      </w:r>
    </w:p>
    <w:p w:rsidR="008D08CC" w:rsidRPr="008D08CC" w:rsidRDefault="008D08CC" w:rsidP="008D08CC">
      <w:pPr>
        <w:widowControl w:val="0"/>
        <w:shd w:val="clear" w:color="auto" w:fill="FFFFFF"/>
        <w:tabs>
          <w:tab w:val="left" w:pos="-993"/>
        </w:tabs>
        <w:jc w:val="both"/>
        <w:rPr>
          <w:b/>
          <w:bCs/>
          <w:sz w:val="28"/>
          <w:szCs w:val="28"/>
          <w:lang w:eastAsia="en-US" w:bidi="en-US"/>
        </w:rPr>
      </w:pPr>
      <w:r w:rsidRPr="008D08CC">
        <w:rPr>
          <w:b/>
          <w:bCs/>
          <w:iCs/>
          <w:sz w:val="28"/>
          <w:szCs w:val="28"/>
          <w:lang w:eastAsia="en-US" w:bidi="en-US"/>
        </w:rPr>
        <w:t xml:space="preserve">1. Кровотечение: </w:t>
      </w:r>
      <w:r w:rsidRPr="008D08CC">
        <w:rPr>
          <w:sz w:val="28"/>
          <w:szCs w:val="28"/>
          <w:lang w:eastAsia="en-US" w:bidi="en-US"/>
        </w:rPr>
        <w:t>наружное и внутреннее, кровоизлияния. Причины, виды, клинико-морфологическая характеристика. Геморрагический диатез. Синдром диссеминированного внутрисосудистого свертывания крови.</w:t>
      </w:r>
    </w:p>
    <w:p w:rsidR="008D08CC" w:rsidRPr="008D08CC" w:rsidRDefault="008D08CC" w:rsidP="008D08CC">
      <w:pPr>
        <w:jc w:val="both"/>
        <w:rPr>
          <w:sz w:val="28"/>
          <w:szCs w:val="28"/>
          <w:lang w:eastAsia="en-US" w:bidi="en-US"/>
        </w:rPr>
      </w:pPr>
      <w:r w:rsidRPr="008D08CC">
        <w:rPr>
          <w:b/>
          <w:bCs/>
          <w:iCs/>
          <w:sz w:val="28"/>
          <w:szCs w:val="28"/>
          <w:lang w:eastAsia="en-US" w:bidi="en-US"/>
        </w:rPr>
        <w:lastRenderedPageBreak/>
        <w:t>2. Стаз.</w:t>
      </w:r>
      <w:r w:rsidRPr="008D08CC">
        <w:rPr>
          <w:bCs/>
          <w:iCs/>
          <w:sz w:val="28"/>
          <w:szCs w:val="28"/>
          <w:lang w:eastAsia="en-US" w:bidi="en-US"/>
        </w:rPr>
        <w:t xml:space="preserve"> Механизмы развития, причины, значение.</w:t>
      </w:r>
    </w:p>
    <w:p w:rsidR="008D08CC" w:rsidRPr="008D08CC" w:rsidRDefault="008D08CC" w:rsidP="008D08CC">
      <w:pPr>
        <w:widowControl w:val="0"/>
        <w:shd w:val="clear" w:color="auto" w:fill="FFFFFF"/>
        <w:tabs>
          <w:tab w:val="left" w:pos="773"/>
        </w:tabs>
        <w:jc w:val="both"/>
        <w:rPr>
          <w:b/>
          <w:bCs/>
          <w:sz w:val="28"/>
          <w:szCs w:val="28"/>
          <w:lang w:eastAsia="en-US" w:bidi="en-US"/>
        </w:rPr>
      </w:pPr>
      <w:r w:rsidRPr="008D08CC">
        <w:rPr>
          <w:b/>
          <w:bCs/>
          <w:iCs/>
          <w:sz w:val="28"/>
          <w:szCs w:val="28"/>
          <w:lang w:eastAsia="en-US" w:bidi="en-US"/>
        </w:rPr>
        <w:t xml:space="preserve">3. Тромбоз. </w:t>
      </w:r>
      <w:r w:rsidRPr="008D08CC">
        <w:rPr>
          <w:sz w:val="28"/>
          <w:szCs w:val="28"/>
          <w:lang w:eastAsia="en-US" w:bidi="en-US"/>
        </w:rPr>
        <w:t>Определение, местные и общие факторы тромбообразования. Тромб, его виды, морфологическая характеристика. Тромбоз вен. Тромбоз артерий. Тромбоз в полостях сердца. Значение и исходы тромбоза.</w:t>
      </w:r>
    </w:p>
    <w:p w:rsidR="008D08CC" w:rsidRPr="008D08CC" w:rsidRDefault="008D08CC" w:rsidP="008D08CC">
      <w:pPr>
        <w:widowControl w:val="0"/>
        <w:shd w:val="clear" w:color="auto" w:fill="FFFFFF"/>
        <w:tabs>
          <w:tab w:val="left" w:pos="773"/>
        </w:tabs>
        <w:jc w:val="both"/>
        <w:rPr>
          <w:b/>
          <w:bCs/>
          <w:spacing w:val="-4"/>
          <w:sz w:val="28"/>
          <w:szCs w:val="28"/>
          <w:lang w:eastAsia="en-US" w:bidi="en-US"/>
        </w:rPr>
      </w:pPr>
      <w:r w:rsidRPr="008D08CC">
        <w:rPr>
          <w:b/>
          <w:iCs/>
          <w:spacing w:val="-4"/>
          <w:sz w:val="28"/>
          <w:szCs w:val="28"/>
          <w:lang w:eastAsia="en-US" w:bidi="en-US"/>
        </w:rPr>
        <w:t>4. Эмболия</w:t>
      </w:r>
      <w:r w:rsidRPr="008D08CC">
        <w:rPr>
          <w:iCs/>
          <w:spacing w:val="-4"/>
          <w:sz w:val="28"/>
          <w:szCs w:val="28"/>
          <w:lang w:eastAsia="en-US" w:bidi="en-US"/>
        </w:rPr>
        <w:t xml:space="preserve">: </w:t>
      </w:r>
      <w:r w:rsidRPr="008D08CC">
        <w:rPr>
          <w:spacing w:val="-4"/>
          <w:sz w:val="28"/>
          <w:szCs w:val="28"/>
          <w:lang w:eastAsia="en-US" w:bidi="en-US"/>
        </w:rPr>
        <w:t>определение, виды, причины, морфологическая характеристика. Ортоградная, ретроградная и парадоксальная эмболии. Тромбоэмболия: причины развития, клиническое значение. Тромбоэмболия легочной артерии, острое легочное сердце. Тромбоэмболический синдром: клинико-морфологическая характеристика.</w:t>
      </w:r>
    </w:p>
    <w:p w:rsidR="008D08CC" w:rsidRPr="008D08CC" w:rsidRDefault="008D08CC" w:rsidP="008D08CC">
      <w:pPr>
        <w:widowControl w:val="0"/>
        <w:shd w:val="clear" w:color="auto" w:fill="FFFFFF"/>
        <w:tabs>
          <w:tab w:val="left" w:pos="773"/>
        </w:tabs>
        <w:jc w:val="both"/>
        <w:rPr>
          <w:sz w:val="28"/>
          <w:szCs w:val="28"/>
          <w:lang w:eastAsia="en-US" w:bidi="en-US"/>
        </w:rPr>
      </w:pPr>
      <w:r w:rsidRPr="008D08CC">
        <w:rPr>
          <w:b/>
          <w:bCs/>
          <w:iCs/>
          <w:sz w:val="28"/>
          <w:szCs w:val="28"/>
          <w:lang w:eastAsia="en-US" w:bidi="en-US"/>
        </w:rPr>
        <w:t xml:space="preserve">5. Ишемия (малокровие). </w:t>
      </w:r>
      <w:r w:rsidRPr="008D08CC">
        <w:rPr>
          <w:sz w:val="28"/>
          <w:szCs w:val="28"/>
          <w:lang w:eastAsia="en-US" w:bidi="en-US"/>
        </w:rPr>
        <w:t>Определение, классификация, причины, механизмы развития, морфологическая характеристика и методы диагностики, клиническое значение. Роль коллатерального кровообращения. Острая и хроническая ишемия. Инфаркт: определение, причины, классификация, морфологическая характеристика разных видов инфарктов, осложнения, исходы.</w:t>
      </w:r>
    </w:p>
    <w:p w:rsidR="008D08CC" w:rsidRPr="008D08CC" w:rsidRDefault="008D08CC" w:rsidP="008D08CC">
      <w:pPr>
        <w:jc w:val="both"/>
        <w:rPr>
          <w:sz w:val="28"/>
          <w:szCs w:val="28"/>
          <w:lang w:eastAsia="en-US" w:bidi="en-US"/>
        </w:rPr>
      </w:pPr>
      <w:r w:rsidRPr="008D08CC">
        <w:rPr>
          <w:b/>
          <w:bCs/>
          <w:iCs/>
          <w:sz w:val="28"/>
          <w:szCs w:val="28"/>
          <w:lang w:eastAsia="en-US" w:bidi="en-US"/>
        </w:rPr>
        <w:t xml:space="preserve">6. Шок. </w:t>
      </w:r>
      <w:r w:rsidRPr="008D08CC">
        <w:rPr>
          <w:sz w:val="28"/>
          <w:szCs w:val="28"/>
          <w:lang w:eastAsia="en-US" w:bidi="en-US"/>
        </w:rPr>
        <w:t>Определение, виды, механизмы развития, стадии, морфологическая характеристика, клинические проявления.</w:t>
      </w:r>
    </w:p>
    <w:p w:rsidR="008D08CC" w:rsidRPr="008D08CC" w:rsidRDefault="008D08CC" w:rsidP="008D08CC">
      <w:pPr>
        <w:jc w:val="both"/>
        <w:rPr>
          <w:color w:val="000000"/>
          <w:sz w:val="28"/>
          <w:szCs w:val="28"/>
        </w:rPr>
      </w:pPr>
    </w:p>
    <w:p w:rsidR="008D08CC" w:rsidRPr="000769B5" w:rsidRDefault="008D08CC" w:rsidP="008D08CC">
      <w:pPr>
        <w:ind w:firstLine="709"/>
        <w:jc w:val="both"/>
        <w:rPr>
          <w:b/>
          <w:sz w:val="30"/>
          <w:szCs w:val="30"/>
        </w:rPr>
      </w:pPr>
      <w:r w:rsidRPr="000769B5">
        <w:rPr>
          <w:b/>
          <w:sz w:val="30"/>
          <w:szCs w:val="30"/>
        </w:rPr>
        <w:t xml:space="preserve">Микропрепараты. </w:t>
      </w:r>
    </w:p>
    <w:p w:rsidR="008D08CC" w:rsidRPr="000769B5" w:rsidRDefault="008D08CC" w:rsidP="008D08CC">
      <w:pPr>
        <w:ind w:firstLine="709"/>
        <w:jc w:val="both"/>
        <w:rPr>
          <w:b/>
          <w:sz w:val="30"/>
          <w:szCs w:val="30"/>
        </w:rPr>
      </w:pPr>
    </w:p>
    <w:p w:rsidR="008D08CC" w:rsidRPr="000769B5" w:rsidRDefault="008D08CC" w:rsidP="008D08CC">
      <w:pPr>
        <w:tabs>
          <w:tab w:val="left" w:pos="851"/>
          <w:tab w:val="left" w:pos="1120"/>
        </w:tabs>
        <w:jc w:val="both"/>
        <w:rPr>
          <w:sz w:val="30"/>
          <w:szCs w:val="30"/>
        </w:rPr>
      </w:pPr>
      <w:r>
        <w:rPr>
          <w:b/>
          <w:bCs/>
          <w:sz w:val="30"/>
          <w:szCs w:val="30"/>
        </w:rPr>
        <w:t xml:space="preserve">1. </w:t>
      </w:r>
      <w:r w:rsidRPr="000769B5">
        <w:rPr>
          <w:b/>
          <w:bCs/>
          <w:sz w:val="30"/>
          <w:szCs w:val="30"/>
        </w:rPr>
        <w:t>Ишемический инфаркт почки.</w:t>
      </w:r>
      <w:r w:rsidRPr="000769B5">
        <w:rPr>
          <w:sz w:val="30"/>
          <w:szCs w:val="30"/>
        </w:rPr>
        <w:t xml:space="preserve"> Окраска гематоксилином и эозином. В препарате можно различить три зоны: а) первая зона – </w:t>
      </w:r>
      <w:r w:rsidRPr="000769B5">
        <w:rPr>
          <w:i/>
          <w:sz w:val="30"/>
          <w:szCs w:val="30"/>
        </w:rPr>
        <w:t>зона некроза</w:t>
      </w:r>
      <w:r w:rsidRPr="000769B5">
        <w:rPr>
          <w:sz w:val="30"/>
          <w:szCs w:val="30"/>
        </w:rPr>
        <w:t xml:space="preserve"> – представлена участком бесструктурной массы (детритом), слабо окрашенным эозином в розовый цвет,вкоторой не чётко контурируются клубочки и контуры канальцев, в клетках которых отсутствуют ядра (кариолизис); б) вторая зона – </w:t>
      </w:r>
      <w:r w:rsidRPr="000769B5">
        <w:rPr>
          <w:i/>
          <w:sz w:val="30"/>
          <w:szCs w:val="30"/>
        </w:rPr>
        <w:t>демаркационная зона</w:t>
      </w:r>
      <w:r w:rsidRPr="000769B5">
        <w:rPr>
          <w:sz w:val="30"/>
          <w:szCs w:val="30"/>
        </w:rPr>
        <w:t xml:space="preserve"> – характеризуется наличием расширенных сосудов с кровоизлияниями и слабо выраженной инфильтрацией нейтрофилами, что свидетельствует о «свежести» некроза; в) третья зона – </w:t>
      </w:r>
      <w:r w:rsidRPr="000769B5">
        <w:rPr>
          <w:i/>
          <w:sz w:val="30"/>
          <w:szCs w:val="30"/>
        </w:rPr>
        <w:t>не измененная ткань селезенки</w:t>
      </w:r>
      <w:r w:rsidRPr="000769B5">
        <w:rPr>
          <w:sz w:val="30"/>
          <w:szCs w:val="30"/>
        </w:rPr>
        <w:t>.</w:t>
      </w:r>
    </w:p>
    <w:p w:rsidR="008D08CC" w:rsidRDefault="008D08CC" w:rsidP="008D08CC">
      <w:pPr>
        <w:tabs>
          <w:tab w:val="left" w:pos="851"/>
          <w:tab w:val="left" w:pos="1120"/>
        </w:tabs>
        <w:ind w:left="709"/>
        <w:jc w:val="both"/>
        <w:rPr>
          <w:sz w:val="30"/>
          <w:szCs w:val="30"/>
        </w:rPr>
      </w:pPr>
      <w:r>
        <w:rPr>
          <w:b/>
          <w:sz w:val="30"/>
          <w:szCs w:val="30"/>
        </w:rPr>
        <w:t xml:space="preserve">2. </w:t>
      </w:r>
      <w:r w:rsidRPr="000769B5">
        <w:rPr>
          <w:b/>
          <w:sz w:val="30"/>
          <w:szCs w:val="30"/>
        </w:rPr>
        <w:t>Инфаркт миокарда.</w:t>
      </w:r>
      <w:r w:rsidRPr="000769B5">
        <w:rPr>
          <w:sz w:val="30"/>
          <w:szCs w:val="30"/>
        </w:rPr>
        <w:t xml:space="preserve"> Окраска гемат</w:t>
      </w:r>
      <w:r>
        <w:rPr>
          <w:sz w:val="30"/>
          <w:szCs w:val="30"/>
        </w:rPr>
        <w:t>оксилином и эозином.В препарате</w:t>
      </w:r>
    </w:p>
    <w:p w:rsidR="008D08CC" w:rsidRPr="000769B5" w:rsidRDefault="008D08CC" w:rsidP="008D08CC">
      <w:pPr>
        <w:tabs>
          <w:tab w:val="left" w:pos="851"/>
          <w:tab w:val="left" w:pos="1120"/>
        </w:tabs>
        <w:jc w:val="both"/>
        <w:rPr>
          <w:sz w:val="30"/>
          <w:szCs w:val="30"/>
        </w:rPr>
      </w:pPr>
      <w:r w:rsidRPr="000769B5">
        <w:rPr>
          <w:sz w:val="30"/>
          <w:szCs w:val="30"/>
        </w:rPr>
        <w:t>зона инфаркта (а) выделяется своей гомогенной розовой окраской, контуры мышечных волокон сохранены, однако они полностью лишены ядер и поперечно-полосатой исчерченности. Вокруг инфаркта видна зона демаркационного воспаления: расширенные полнокровные тонкостенные сосуды с краевым стоянием лейкоцитов (б), выраженная лейкоцитарная инфильтрация (в) и очаги периваскулярных кровоизлияний (г). За этой зоной видна нормальная мышечная ткань (д).</w:t>
      </w:r>
    </w:p>
    <w:p w:rsidR="008D08CC" w:rsidRDefault="008D08CC" w:rsidP="008D08CC">
      <w:pPr>
        <w:tabs>
          <w:tab w:val="left" w:pos="851"/>
          <w:tab w:val="left" w:pos="1120"/>
        </w:tabs>
        <w:ind w:left="709"/>
        <w:jc w:val="both"/>
        <w:rPr>
          <w:sz w:val="30"/>
          <w:szCs w:val="30"/>
        </w:rPr>
      </w:pPr>
      <w:r>
        <w:rPr>
          <w:b/>
          <w:bCs/>
          <w:sz w:val="30"/>
          <w:szCs w:val="30"/>
        </w:rPr>
        <w:t xml:space="preserve">3. </w:t>
      </w:r>
      <w:r w:rsidRPr="000769B5">
        <w:rPr>
          <w:b/>
          <w:bCs/>
          <w:sz w:val="30"/>
          <w:szCs w:val="30"/>
        </w:rPr>
        <w:t>Геморрагический инфаркт лёгкого.</w:t>
      </w:r>
      <w:r>
        <w:rPr>
          <w:sz w:val="30"/>
          <w:szCs w:val="30"/>
        </w:rPr>
        <w:t xml:space="preserve"> Окраска гематоксилином и</w:t>
      </w:r>
    </w:p>
    <w:p w:rsidR="008D08CC" w:rsidRPr="000769B5" w:rsidRDefault="008D08CC" w:rsidP="008D08CC">
      <w:pPr>
        <w:tabs>
          <w:tab w:val="left" w:pos="851"/>
          <w:tab w:val="left" w:pos="1120"/>
        </w:tabs>
        <w:jc w:val="both"/>
        <w:rPr>
          <w:sz w:val="30"/>
          <w:szCs w:val="30"/>
        </w:rPr>
      </w:pPr>
      <w:r w:rsidRPr="000769B5">
        <w:rPr>
          <w:sz w:val="30"/>
          <w:szCs w:val="30"/>
        </w:rPr>
        <w:t>эозином. В препарате в ткани лёгкого виден участок некроза, пропитанного кровью (а). Вокруг некротизированного участка – полнокровие сосудов (б), скопление лейкоцитов (в) и белковая жидкость в просветах альвеол (г). Сохранившаяся ткань лёгкого повышенно воздушна (д).</w:t>
      </w:r>
    </w:p>
    <w:p w:rsidR="008D08CC" w:rsidRPr="000769B5" w:rsidRDefault="008D08CC" w:rsidP="008D08CC">
      <w:pPr>
        <w:numPr>
          <w:ilvl w:val="0"/>
          <w:numId w:val="8"/>
        </w:numPr>
        <w:tabs>
          <w:tab w:val="left" w:pos="851"/>
          <w:tab w:val="left" w:pos="1120"/>
        </w:tabs>
        <w:ind w:left="0" w:firstLine="709"/>
        <w:jc w:val="both"/>
        <w:rPr>
          <w:sz w:val="30"/>
          <w:szCs w:val="30"/>
        </w:rPr>
      </w:pPr>
      <w:r w:rsidRPr="000769B5">
        <w:rPr>
          <w:b/>
          <w:sz w:val="30"/>
          <w:szCs w:val="30"/>
        </w:rPr>
        <w:t>Обтурирующий тромб с организацией и канализацией.</w:t>
      </w:r>
      <w:r w:rsidRPr="000769B5">
        <w:rPr>
          <w:sz w:val="30"/>
          <w:szCs w:val="30"/>
        </w:rPr>
        <w:t xml:space="preserve"> Окраска гематоксилином и эозином. В препарате – поперечный срез сосуда, просвет которого выполнен обтурирующим тромбом (а). Значительная часть тромботических масс замещена соединительной тканью, которая врастает со </w:t>
      </w:r>
      <w:r w:rsidRPr="000769B5">
        <w:rPr>
          <w:sz w:val="30"/>
          <w:szCs w:val="30"/>
        </w:rPr>
        <w:lastRenderedPageBreak/>
        <w:t>стороны интимы (граница между интимой и соединительной тканью неразличима) (б). Среди соединительной ткани видны множественные мелкие и единичные крупные каналы, выстланные эндотелием – канализация тромба (это вновь образованные сосуды) (в).</w:t>
      </w:r>
    </w:p>
    <w:p w:rsidR="008D08CC" w:rsidRPr="000769B5" w:rsidRDefault="008D08CC" w:rsidP="008D08CC">
      <w:pPr>
        <w:numPr>
          <w:ilvl w:val="0"/>
          <w:numId w:val="8"/>
        </w:numPr>
        <w:tabs>
          <w:tab w:val="left" w:pos="851"/>
          <w:tab w:val="left" w:pos="1120"/>
        </w:tabs>
        <w:ind w:left="0" w:firstLine="709"/>
        <w:jc w:val="both"/>
        <w:rPr>
          <w:spacing w:val="-6"/>
          <w:sz w:val="30"/>
          <w:szCs w:val="30"/>
        </w:rPr>
      </w:pPr>
      <w:r w:rsidRPr="000769B5">
        <w:rPr>
          <w:b/>
          <w:spacing w:val="-6"/>
          <w:sz w:val="30"/>
          <w:szCs w:val="30"/>
        </w:rPr>
        <w:t xml:space="preserve">Метастатические абсцессы в лёгком. </w:t>
      </w:r>
      <w:r w:rsidRPr="000769B5">
        <w:rPr>
          <w:spacing w:val="-6"/>
          <w:sz w:val="30"/>
          <w:szCs w:val="30"/>
        </w:rPr>
        <w:t>Окраска гематоксилином и эозином. В препарате в ткани легкоговидны многочисленные очаги гнойного воспаления, представленные скоплением полиморфно-ядерных лейкоцитов (а), с расплавлением легочной ткани в центре очагов (б), вокруг очагов воспаления сосуды расширены и полнокровны (в), иногда с участками периваскулярных кровоизлияний (г).</w:t>
      </w:r>
    </w:p>
    <w:p w:rsidR="008D08CC" w:rsidRPr="000769B5" w:rsidRDefault="008D08CC" w:rsidP="008D08CC">
      <w:pPr>
        <w:numPr>
          <w:ilvl w:val="0"/>
          <w:numId w:val="8"/>
        </w:numPr>
        <w:tabs>
          <w:tab w:val="left" w:pos="851"/>
          <w:tab w:val="left" w:pos="1120"/>
        </w:tabs>
        <w:ind w:left="0" w:firstLine="709"/>
        <w:jc w:val="both"/>
        <w:rPr>
          <w:sz w:val="30"/>
          <w:szCs w:val="30"/>
        </w:rPr>
      </w:pPr>
      <w:r w:rsidRPr="000769B5">
        <w:rPr>
          <w:b/>
          <w:bCs/>
          <w:sz w:val="30"/>
          <w:szCs w:val="30"/>
        </w:rPr>
        <w:t xml:space="preserve">Метастатические гнойники в почках (эмболический гнойный нефрит). </w:t>
      </w:r>
      <w:r w:rsidRPr="000769B5">
        <w:rPr>
          <w:sz w:val="30"/>
          <w:szCs w:val="30"/>
        </w:rPr>
        <w:t>Окраска гематоксилином и эозином. В препарате в корковом и мозговом веществе почки видны многочисленные очаги гнойного воспаления, представленные скоплением полиморфно-ядерных лейкоцитов (а). В центре очагов ткань почки расплавлена (б), видны микробные эмболы (в), вокруг очагов воспаления сосуды расширены и полнокровны (г), иногда с участками периваскулярных кровоизлияний (д).</w:t>
      </w:r>
    </w:p>
    <w:p w:rsidR="008D08CC" w:rsidRPr="000769B5" w:rsidRDefault="008D08CC" w:rsidP="008D08CC">
      <w:pPr>
        <w:ind w:firstLine="709"/>
        <w:rPr>
          <w:sz w:val="30"/>
          <w:szCs w:val="30"/>
        </w:rPr>
      </w:pPr>
    </w:p>
    <w:p w:rsidR="008D08CC" w:rsidRPr="000769B5" w:rsidRDefault="008D08CC" w:rsidP="008D08CC">
      <w:pPr>
        <w:ind w:firstLine="709"/>
        <w:jc w:val="both"/>
        <w:rPr>
          <w:b/>
          <w:sz w:val="30"/>
          <w:szCs w:val="30"/>
        </w:rPr>
      </w:pPr>
      <w:r w:rsidRPr="000769B5">
        <w:rPr>
          <w:b/>
          <w:sz w:val="30"/>
          <w:szCs w:val="30"/>
        </w:rPr>
        <w:t>Макропрепараты.</w:t>
      </w:r>
    </w:p>
    <w:p w:rsidR="008D08CC" w:rsidRPr="000769B5" w:rsidRDefault="008D08CC" w:rsidP="008D08CC">
      <w:pPr>
        <w:ind w:firstLine="709"/>
        <w:jc w:val="both"/>
        <w:rPr>
          <w:b/>
          <w:sz w:val="30"/>
          <w:szCs w:val="30"/>
        </w:rPr>
      </w:pPr>
    </w:p>
    <w:p w:rsidR="008D08CC" w:rsidRPr="000769B5" w:rsidRDefault="00DE4C98" w:rsidP="00DE4C98">
      <w:pPr>
        <w:tabs>
          <w:tab w:val="left" w:pos="993"/>
        </w:tabs>
        <w:jc w:val="both"/>
        <w:rPr>
          <w:sz w:val="30"/>
          <w:szCs w:val="30"/>
        </w:rPr>
      </w:pPr>
      <w:r>
        <w:rPr>
          <w:b/>
          <w:bCs/>
          <w:sz w:val="30"/>
          <w:szCs w:val="30"/>
        </w:rPr>
        <w:t>1.</w:t>
      </w:r>
      <w:r w:rsidR="008D08CC" w:rsidRPr="000769B5">
        <w:rPr>
          <w:b/>
          <w:bCs/>
          <w:sz w:val="30"/>
          <w:szCs w:val="30"/>
        </w:rPr>
        <w:t>Гемоперикард с тампонадой сердца.</w:t>
      </w:r>
    </w:p>
    <w:p w:rsidR="008D08CC" w:rsidRPr="000769B5" w:rsidRDefault="008D08CC" w:rsidP="008D08CC">
      <w:pPr>
        <w:ind w:firstLine="709"/>
        <w:jc w:val="both"/>
        <w:rPr>
          <w:sz w:val="30"/>
          <w:szCs w:val="30"/>
        </w:rPr>
      </w:pPr>
      <w:r w:rsidRPr="000769B5">
        <w:rPr>
          <w:sz w:val="30"/>
          <w:szCs w:val="30"/>
        </w:rPr>
        <w:t xml:space="preserve">В препарате сердце с сердечной сорочкой на поперечном разрезе. В полости перикарда скопление свернувшейся крови. На задней стенки левого желудочка имеется участок некроза снарушением целостности миокарда, размером около </w:t>
      </w:r>
      <w:smartTag w:uri="urn:schemas-microsoft-com:office:smarttags" w:element="metricconverter">
        <w:smartTagPr>
          <w:attr w:name="ProductID" w:val="2,0 см"/>
        </w:smartTagPr>
        <w:r w:rsidRPr="000769B5">
          <w:rPr>
            <w:sz w:val="30"/>
            <w:szCs w:val="30"/>
          </w:rPr>
          <w:t>2,0 см</w:t>
        </w:r>
      </w:smartTag>
      <w:r w:rsidRPr="000769B5">
        <w:rPr>
          <w:sz w:val="30"/>
          <w:szCs w:val="30"/>
        </w:rPr>
        <w:t xml:space="preserve">. </w:t>
      </w:r>
    </w:p>
    <w:p w:rsidR="008D08CC" w:rsidRPr="000769B5" w:rsidRDefault="008D08CC" w:rsidP="008D08CC">
      <w:pPr>
        <w:ind w:firstLine="709"/>
        <w:jc w:val="both"/>
        <w:rPr>
          <w:sz w:val="30"/>
          <w:szCs w:val="30"/>
        </w:rPr>
      </w:pPr>
      <w:r w:rsidRPr="000769B5">
        <w:rPr>
          <w:i/>
          <w:sz w:val="30"/>
          <w:szCs w:val="30"/>
        </w:rPr>
        <w:t>Причины:</w:t>
      </w:r>
      <w:r w:rsidRPr="000769B5">
        <w:rPr>
          <w:sz w:val="30"/>
          <w:szCs w:val="30"/>
        </w:rPr>
        <w:t xml:space="preserve"> разрыв острой или хронической аневризмы сердца, разрыв стенки сердца при трансмуральном инфаркте (на стадии миомаляции), разрыв стенки при ожирении сердца. </w:t>
      </w:r>
    </w:p>
    <w:p w:rsidR="008D08CC" w:rsidRPr="000769B5" w:rsidRDefault="008D08CC" w:rsidP="008D08CC">
      <w:pPr>
        <w:ind w:firstLine="709"/>
        <w:jc w:val="both"/>
        <w:rPr>
          <w:sz w:val="30"/>
          <w:szCs w:val="30"/>
        </w:rPr>
      </w:pPr>
      <w:r w:rsidRPr="000769B5">
        <w:rPr>
          <w:i/>
          <w:sz w:val="30"/>
          <w:szCs w:val="30"/>
        </w:rPr>
        <w:t>Исход</w:t>
      </w:r>
      <w:r w:rsidRPr="000769B5">
        <w:rPr>
          <w:sz w:val="30"/>
          <w:szCs w:val="30"/>
        </w:rPr>
        <w:t>: смерть.</w:t>
      </w:r>
    </w:p>
    <w:p w:rsidR="008D08CC" w:rsidRPr="000769B5" w:rsidRDefault="00DE4C98" w:rsidP="00DE4C98">
      <w:pPr>
        <w:jc w:val="both"/>
        <w:rPr>
          <w:sz w:val="30"/>
          <w:szCs w:val="30"/>
        </w:rPr>
      </w:pPr>
      <w:r>
        <w:rPr>
          <w:b/>
          <w:sz w:val="30"/>
          <w:szCs w:val="30"/>
        </w:rPr>
        <w:t>2</w:t>
      </w:r>
      <w:r w:rsidR="008D08CC" w:rsidRPr="000769B5">
        <w:rPr>
          <w:b/>
          <w:sz w:val="30"/>
          <w:szCs w:val="30"/>
        </w:rPr>
        <w:t>.</w:t>
      </w:r>
      <w:r w:rsidR="008D08CC" w:rsidRPr="000769B5">
        <w:rPr>
          <w:b/>
          <w:bCs/>
          <w:sz w:val="30"/>
          <w:szCs w:val="30"/>
        </w:rPr>
        <w:t>Гематома мозга.</w:t>
      </w:r>
    </w:p>
    <w:p w:rsidR="008D08CC" w:rsidRPr="000769B5" w:rsidRDefault="008D08CC" w:rsidP="008D08CC">
      <w:pPr>
        <w:suppressAutoHyphens/>
        <w:ind w:firstLine="709"/>
        <w:jc w:val="both"/>
        <w:rPr>
          <w:sz w:val="30"/>
          <w:szCs w:val="30"/>
          <w:lang w:eastAsia="ar-SA"/>
        </w:rPr>
      </w:pPr>
      <w:r w:rsidRPr="000769B5">
        <w:rPr>
          <w:sz w:val="30"/>
          <w:szCs w:val="30"/>
          <w:lang w:eastAsia="ar-SA"/>
        </w:rPr>
        <w:t>В теменно-височной области правого полушария – скопление свернувшейся крови буровато-красного цвета. В области кровоизлияния вещество мозга разрушено.</w:t>
      </w:r>
    </w:p>
    <w:p w:rsidR="008D08CC" w:rsidRPr="000769B5" w:rsidRDefault="008D08CC" w:rsidP="008D08CC">
      <w:pPr>
        <w:suppressAutoHyphens/>
        <w:ind w:firstLine="709"/>
        <w:jc w:val="both"/>
        <w:rPr>
          <w:sz w:val="30"/>
          <w:szCs w:val="30"/>
          <w:lang w:eastAsia="ar-SA"/>
        </w:rPr>
      </w:pPr>
      <w:r w:rsidRPr="000769B5">
        <w:rPr>
          <w:i/>
          <w:sz w:val="30"/>
          <w:szCs w:val="30"/>
          <w:lang w:eastAsia="ar-SA"/>
        </w:rPr>
        <w:t>Причина:</w:t>
      </w:r>
      <w:r w:rsidRPr="000769B5">
        <w:rPr>
          <w:sz w:val="30"/>
          <w:szCs w:val="30"/>
          <w:lang w:eastAsia="ar-SA"/>
        </w:rPr>
        <w:t xml:space="preserve"> разрыв аневризмы, разрыв гиалинизированных сосудов микроциркуляции при гипертоническом кризе, некроз стенки при изъязвлении атеросклеротической бляшки.</w:t>
      </w:r>
    </w:p>
    <w:p w:rsidR="008D08CC" w:rsidRPr="000769B5" w:rsidRDefault="008D08CC" w:rsidP="008D08CC">
      <w:pPr>
        <w:suppressAutoHyphens/>
        <w:ind w:firstLine="709"/>
        <w:jc w:val="both"/>
        <w:rPr>
          <w:sz w:val="30"/>
          <w:szCs w:val="30"/>
          <w:lang w:eastAsia="ar-SA"/>
        </w:rPr>
      </w:pPr>
      <w:r w:rsidRPr="000769B5">
        <w:rPr>
          <w:i/>
          <w:sz w:val="30"/>
          <w:szCs w:val="30"/>
          <w:lang w:eastAsia="ar-SA"/>
        </w:rPr>
        <w:t xml:space="preserve">Осложнения: </w:t>
      </w:r>
      <w:r w:rsidRPr="000769B5">
        <w:rPr>
          <w:sz w:val="30"/>
          <w:szCs w:val="30"/>
          <w:lang w:eastAsia="ar-SA"/>
        </w:rPr>
        <w:t>параличи, парезы, прорыв крови в желудочки головного мозга.</w:t>
      </w:r>
    </w:p>
    <w:p w:rsidR="008D08CC" w:rsidRPr="000769B5" w:rsidRDefault="008D08CC" w:rsidP="008D08CC">
      <w:pPr>
        <w:suppressAutoHyphens/>
        <w:ind w:firstLine="709"/>
        <w:jc w:val="both"/>
        <w:rPr>
          <w:sz w:val="30"/>
          <w:szCs w:val="30"/>
          <w:lang w:eastAsia="ar-SA"/>
        </w:rPr>
      </w:pPr>
      <w:r w:rsidRPr="000769B5">
        <w:rPr>
          <w:i/>
          <w:sz w:val="30"/>
          <w:szCs w:val="30"/>
          <w:lang w:eastAsia="ar-SA"/>
        </w:rPr>
        <w:t>Исход</w:t>
      </w:r>
      <w:r w:rsidRPr="000769B5">
        <w:rPr>
          <w:sz w:val="30"/>
          <w:szCs w:val="30"/>
          <w:lang w:eastAsia="ar-SA"/>
        </w:rPr>
        <w:t>: смерть или образование кисты на месте гематомы с «ржавыми» стенками.</w:t>
      </w:r>
    </w:p>
    <w:p w:rsidR="008D08CC" w:rsidRPr="000769B5" w:rsidRDefault="00DE4C98" w:rsidP="00DE4C98">
      <w:pPr>
        <w:tabs>
          <w:tab w:val="left" w:pos="993"/>
        </w:tabs>
        <w:jc w:val="both"/>
        <w:rPr>
          <w:sz w:val="30"/>
          <w:szCs w:val="30"/>
        </w:rPr>
      </w:pPr>
      <w:r>
        <w:rPr>
          <w:b/>
          <w:sz w:val="30"/>
          <w:szCs w:val="30"/>
        </w:rPr>
        <w:t>3</w:t>
      </w:r>
      <w:r w:rsidR="008D08CC" w:rsidRPr="000769B5">
        <w:rPr>
          <w:b/>
          <w:sz w:val="30"/>
          <w:szCs w:val="30"/>
        </w:rPr>
        <w:t>. Кровоизлияние в желудочки головного мозга.</w:t>
      </w:r>
      <w:r w:rsidR="008D08CC" w:rsidRPr="000769B5">
        <w:rPr>
          <w:sz w:val="30"/>
          <w:szCs w:val="30"/>
        </w:rPr>
        <w:t xml:space="preserve"> В препарате большие полушария головного мозга. На разрезе в полости левого бокового желудочка скопление свернувшейся крови буровато-красного цвета.</w:t>
      </w:r>
    </w:p>
    <w:p w:rsidR="008D08CC" w:rsidRPr="000769B5" w:rsidRDefault="008D08CC" w:rsidP="008D08CC">
      <w:pPr>
        <w:suppressAutoHyphens/>
        <w:ind w:firstLine="709"/>
        <w:jc w:val="both"/>
        <w:rPr>
          <w:sz w:val="30"/>
          <w:szCs w:val="30"/>
          <w:lang w:eastAsia="ar-SA"/>
        </w:rPr>
      </w:pPr>
      <w:r w:rsidRPr="000769B5">
        <w:rPr>
          <w:i/>
          <w:sz w:val="30"/>
          <w:szCs w:val="30"/>
          <w:lang w:eastAsia="ar-SA"/>
        </w:rPr>
        <w:lastRenderedPageBreak/>
        <w:t>Причина:</w:t>
      </w:r>
      <w:r w:rsidRPr="000769B5">
        <w:rPr>
          <w:sz w:val="30"/>
          <w:szCs w:val="30"/>
          <w:lang w:eastAsia="ar-SA"/>
        </w:rPr>
        <w:t xml:space="preserve"> чаще – прорыв крови в желудочки головного мозга из внутримозговой гематомы, черепно-мозговая травма, разрыв аневризмы; реже – разрыв гиалинизированных сосудов микроциркуляции при гипертоническом кризе, некроз стенки при изъязвлении атеросклеротической бляшки.</w:t>
      </w:r>
    </w:p>
    <w:p w:rsidR="008D08CC" w:rsidRPr="000769B5" w:rsidRDefault="008D08CC" w:rsidP="008D08CC">
      <w:pPr>
        <w:suppressAutoHyphens/>
        <w:ind w:firstLine="709"/>
        <w:jc w:val="both"/>
        <w:rPr>
          <w:sz w:val="30"/>
          <w:szCs w:val="30"/>
          <w:lang w:eastAsia="ar-SA"/>
        </w:rPr>
      </w:pPr>
      <w:r w:rsidRPr="000769B5">
        <w:rPr>
          <w:i/>
          <w:sz w:val="30"/>
          <w:szCs w:val="30"/>
          <w:lang w:eastAsia="ar-SA"/>
        </w:rPr>
        <w:t>Исход,</w:t>
      </w:r>
      <w:r w:rsidRPr="000769B5">
        <w:rPr>
          <w:sz w:val="30"/>
          <w:szCs w:val="30"/>
          <w:lang w:eastAsia="ar-SA"/>
        </w:rPr>
        <w:t xml:space="preserve"> как правило,один </w:t>
      </w:r>
      <w:r w:rsidRPr="000769B5">
        <w:rPr>
          <w:i/>
          <w:sz w:val="30"/>
          <w:szCs w:val="30"/>
          <w:lang w:eastAsia="ar-SA"/>
        </w:rPr>
        <w:t>–</w:t>
      </w:r>
      <w:r w:rsidRPr="000769B5">
        <w:rPr>
          <w:sz w:val="30"/>
          <w:szCs w:val="30"/>
          <w:lang w:eastAsia="ar-SA"/>
        </w:rPr>
        <w:t xml:space="preserve"> смерть.</w:t>
      </w:r>
    </w:p>
    <w:p w:rsidR="008D08CC" w:rsidRPr="000769B5" w:rsidRDefault="00DE4C98" w:rsidP="00DE4C98">
      <w:pPr>
        <w:tabs>
          <w:tab w:val="left" w:pos="993"/>
        </w:tabs>
        <w:jc w:val="both"/>
        <w:rPr>
          <w:sz w:val="30"/>
          <w:szCs w:val="30"/>
        </w:rPr>
      </w:pPr>
      <w:r>
        <w:rPr>
          <w:b/>
          <w:bCs/>
          <w:sz w:val="30"/>
          <w:szCs w:val="30"/>
        </w:rPr>
        <w:t xml:space="preserve">4. </w:t>
      </w:r>
      <w:r w:rsidR="008D08CC" w:rsidRPr="000769B5">
        <w:rPr>
          <w:b/>
          <w:bCs/>
          <w:sz w:val="30"/>
          <w:szCs w:val="30"/>
        </w:rPr>
        <w:t xml:space="preserve">Инфаркт миокарда (белый с геморрагическим венчиком). </w:t>
      </w:r>
      <w:r w:rsidR="008D08CC" w:rsidRPr="000769B5">
        <w:rPr>
          <w:sz w:val="30"/>
          <w:szCs w:val="30"/>
        </w:rPr>
        <w:t xml:space="preserve">В области боковой стенки левого желудочка, в области верхушки и переднего отдела межжелудочковой перегородки сердца, имеется патологический участок неправильной формы, западающий на разрезе, представленный сливными очагами серо-желтого цвета (коагуляционный некроз), вокруг зона полнокровия и кровоизлияний (демаркационная зона). В просвете нисходящей ветви левой коронарной артерии обтурирующий тромб. Венечные артерии сердца склерозированы с фиброзными бляшками. Со стороны эндокарда видны тромботические наложения. </w:t>
      </w:r>
    </w:p>
    <w:p w:rsidR="008D08CC" w:rsidRPr="000769B5" w:rsidRDefault="008D08CC" w:rsidP="008D08CC">
      <w:pPr>
        <w:tabs>
          <w:tab w:val="num" w:pos="-567"/>
          <w:tab w:val="left" w:pos="993"/>
        </w:tabs>
        <w:ind w:firstLine="709"/>
        <w:jc w:val="both"/>
        <w:rPr>
          <w:sz w:val="30"/>
          <w:szCs w:val="30"/>
        </w:rPr>
      </w:pPr>
      <w:r w:rsidRPr="000769B5">
        <w:rPr>
          <w:i/>
          <w:sz w:val="30"/>
          <w:szCs w:val="30"/>
        </w:rPr>
        <w:t>Причины:</w:t>
      </w:r>
      <w:r w:rsidRPr="000769B5">
        <w:rPr>
          <w:sz w:val="30"/>
          <w:szCs w:val="30"/>
        </w:rPr>
        <w:t xml:space="preserve"> тромбоз, длительный спазм, тромбоэмболия, функциональное перенапряжение миокарда при наличие атеросклеротической окклюзии. </w:t>
      </w:r>
    </w:p>
    <w:p w:rsidR="008D08CC" w:rsidRPr="000769B5" w:rsidRDefault="008D08CC" w:rsidP="008D08CC">
      <w:pPr>
        <w:tabs>
          <w:tab w:val="num" w:pos="-567"/>
          <w:tab w:val="left" w:pos="993"/>
        </w:tabs>
        <w:ind w:firstLine="709"/>
        <w:jc w:val="both"/>
        <w:rPr>
          <w:sz w:val="30"/>
          <w:szCs w:val="30"/>
        </w:rPr>
      </w:pPr>
      <w:r w:rsidRPr="000769B5">
        <w:rPr>
          <w:i/>
          <w:sz w:val="30"/>
          <w:szCs w:val="30"/>
        </w:rPr>
        <w:t>Осложнения:</w:t>
      </w:r>
      <w:r w:rsidRPr="000769B5">
        <w:rPr>
          <w:sz w:val="30"/>
          <w:szCs w:val="30"/>
        </w:rPr>
        <w:t xml:space="preserve"> в ранний период - отёк лёгких, кардиогенный шок, нарушения ритма и проводимости, разрыв миокарда (3–10 день при трансмуральном инфаркте) или разрыв острой аневризмы (4–14 день), тромбоэмболический синдром. Осложнения позднего периода:хроническая аневризма сердца, синдром Дресслера (перикардит, плеврит, лихорадка, эозинофилии крови). </w:t>
      </w:r>
    </w:p>
    <w:p w:rsidR="008D08CC" w:rsidRPr="000769B5" w:rsidRDefault="008D08CC" w:rsidP="008D08CC">
      <w:pPr>
        <w:tabs>
          <w:tab w:val="num" w:pos="-567"/>
          <w:tab w:val="left" w:pos="993"/>
        </w:tabs>
        <w:ind w:firstLine="709"/>
        <w:jc w:val="both"/>
        <w:rPr>
          <w:sz w:val="30"/>
          <w:szCs w:val="30"/>
        </w:rPr>
      </w:pPr>
      <w:r w:rsidRPr="000769B5">
        <w:rPr>
          <w:i/>
          <w:sz w:val="30"/>
          <w:szCs w:val="30"/>
        </w:rPr>
        <w:t>Исход:</w:t>
      </w:r>
      <w:r w:rsidRPr="000769B5">
        <w:rPr>
          <w:sz w:val="30"/>
          <w:szCs w:val="30"/>
        </w:rPr>
        <w:t xml:space="preserve"> смерть или переход в крупноочаговый кардиосклероз. </w:t>
      </w:r>
    </w:p>
    <w:p w:rsidR="008D08CC" w:rsidRPr="000769B5" w:rsidRDefault="00DE4C98" w:rsidP="00DE4C98">
      <w:pPr>
        <w:tabs>
          <w:tab w:val="left" w:pos="993"/>
        </w:tabs>
        <w:suppressAutoHyphens/>
        <w:jc w:val="both"/>
        <w:rPr>
          <w:b/>
          <w:bCs/>
          <w:spacing w:val="-4"/>
          <w:sz w:val="30"/>
          <w:szCs w:val="30"/>
          <w:lang w:eastAsia="ar-SA"/>
        </w:rPr>
      </w:pPr>
      <w:r>
        <w:rPr>
          <w:b/>
          <w:bCs/>
          <w:spacing w:val="-4"/>
          <w:sz w:val="30"/>
          <w:szCs w:val="30"/>
          <w:lang w:eastAsia="ar-SA"/>
        </w:rPr>
        <w:t xml:space="preserve">5. </w:t>
      </w:r>
      <w:r w:rsidR="008D08CC" w:rsidRPr="000769B5">
        <w:rPr>
          <w:b/>
          <w:bCs/>
          <w:spacing w:val="-4"/>
          <w:sz w:val="30"/>
          <w:szCs w:val="30"/>
          <w:lang w:eastAsia="ar-SA"/>
        </w:rPr>
        <w:t xml:space="preserve">Ишемический инфаркт мозга. </w:t>
      </w:r>
      <w:r w:rsidR="008D08CC" w:rsidRPr="000769B5">
        <w:rPr>
          <w:spacing w:val="-4"/>
          <w:sz w:val="30"/>
          <w:szCs w:val="30"/>
          <w:lang w:eastAsia="ar-SA"/>
        </w:rPr>
        <w:t>В левом полушарии головного мозга, в области подкорковых ядер, виден очаг неправильной формы, представленный кашицеобразными массами серого цвета, размером 1,5×3,0 см с четкими границами. Окружающая ткань головного мозга отечна с диапедезными кровоизлияниями.</w:t>
      </w:r>
    </w:p>
    <w:p w:rsidR="008D08CC" w:rsidRPr="000769B5" w:rsidRDefault="008D08CC" w:rsidP="008D08CC">
      <w:pPr>
        <w:tabs>
          <w:tab w:val="num" w:pos="-567"/>
        </w:tabs>
        <w:suppressAutoHyphens/>
        <w:ind w:firstLine="709"/>
        <w:jc w:val="both"/>
        <w:rPr>
          <w:sz w:val="30"/>
          <w:szCs w:val="30"/>
          <w:lang w:eastAsia="ar-SA"/>
        </w:rPr>
      </w:pPr>
      <w:r w:rsidRPr="000769B5">
        <w:rPr>
          <w:i/>
          <w:sz w:val="30"/>
          <w:szCs w:val="30"/>
          <w:lang w:eastAsia="ar-SA"/>
        </w:rPr>
        <w:t>Причины:</w:t>
      </w:r>
      <w:r w:rsidRPr="000769B5">
        <w:rPr>
          <w:sz w:val="30"/>
          <w:szCs w:val="30"/>
          <w:lang w:eastAsia="ar-SA"/>
        </w:rPr>
        <w:t xml:space="preserve"> тромбоэмболия, тромбоз, длительный спазм. </w:t>
      </w:r>
    </w:p>
    <w:p w:rsidR="008D08CC" w:rsidRPr="000769B5" w:rsidRDefault="008D08CC" w:rsidP="008D08CC">
      <w:pPr>
        <w:tabs>
          <w:tab w:val="num" w:pos="-567"/>
        </w:tabs>
        <w:suppressAutoHyphens/>
        <w:ind w:firstLine="709"/>
        <w:jc w:val="both"/>
        <w:rPr>
          <w:sz w:val="30"/>
          <w:szCs w:val="30"/>
          <w:lang w:eastAsia="ar-SA"/>
        </w:rPr>
      </w:pPr>
      <w:r w:rsidRPr="000769B5">
        <w:rPr>
          <w:i/>
          <w:sz w:val="30"/>
          <w:szCs w:val="30"/>
          <w:lang w:eastAsia="ar-SA"/>
        </w:rPr>
        <w:t>Осложнения:</w:t>
      </w:r>
      <w:r w:rsidRPr="000769B5">
        <w:rPr>
          <w:sz w:val="30"/>
          <w:szCs w:val="30"/>
          <w:lang w:eastAsia="ar-SA"/>
        </w:rPr>
        <w:t xml:space="preserve"> определяются локализацией некроза – параличи, парезы. </w:t>
      </w:r>
    </w:p>
    <w:p w:rsidR="008D08CC" w:rsidRPr="000769B5" w:rsidRDefault="008D08CC" w:rsidP="008D08CC">
      <w:pPr>
        <w:tabs>
          <w:tab w:val="num" w:pos="-567"/>
        </w:tabs>
        <w:suppressAutoHyphens/>
        <w:ind w:firstLine="709"/>
        <w:jc w:val="both"/>
        <w:rPr>
          <w:sz w:val="30"/>
          <w:szCs w:val="30"/>
          <w:lang w:eastAsia="ar-SA"/>
        </w:rPr>
      </w:pPr>
      <w:r w:rsidRPr="000769B5">
        <w:rPr>
          <w:i/>
          <w:sz w:val="30"/>
          <w:szCs w:val="30"/>
          <w:lang w:eastAsia="ar-SA"/>
        </w:rPr>
        <w:t>Исход:</w:t>
      </w:r>
      <w:r w:rsidRPr="000769B5">
        <w:rPr>
          <w:sz w:val="30"/>
          <w:szCs w:val="30"/>
          <w:lang w:eastAsia="ar-SA"/>
        </w:rPr>
        <w:t xml:space="preserve"> хроническая сердечная недостаточность.</w:t>
      </w:r>
    </w:p>
    <w:p w:rsidR="008D08CC" w:rsidRPr="000769B5" w:rsidRDefault="00DE4C98" w:rsidP="00DE4C98">
      <w:pPr>
        <w:tabs>
          <w:tab w:val="left" w:pos="851"/>
          <w:tab w:val="left" w:pos="1120"/>
        </w:tabs>
        <w:suppressAutoHyphens/>
        <w:jc w:val="both"/>
        <w:rPr>
          <w:b/>
          <w:bCs/>
          <w:sz w:val="30"/>
          <w:szCs w:val="30"/>
          <w:lang w:eastAsia="ar-SA"/>
        </w:rPr>
      </w:pPr>
      <w:r>
        <w:rPr>
          <w:b/>
          <w:bCs/>
          <w:sz w:val="30"/>
          <w:szCs w:val="30"/>
          <w:lang w:eastAsia="ar-SA"/>
        </w:rPr>
        <w:t>6.</w:t>
      </w:r>
      <w:r w:rsidR="008D08CC" w:rsidRPr="000769B5">
        <w:rPr>
          <w:b/>
          <w:bCs/>
          <w:sz w:val="30"/>
          <w:szCs w:val="30"/>
          <w:lang w:eastAsia="ar-SA"/>
        </w:rPr>
        <w:t xml:space="preserve">Ишемический инфаркт селезёнки. </w:t>
      </w:r>
      <w:r w:rsidR="008D08CC" w:rsidRPr="000769B5">
        <w:rPr>
          <w:sz w:val="30"/>
          <w:szCs w:val="30"/>
          <w:lang w:eastAsia="ar-SA"/>
        </w:rPr>
        <w:t>В ткани селезёнки виден очаг некроза 2,5×2,5×3,0 см с чёткими границами, треугольной формы, плотной консистенции, основанием обращённый к капсуле. На капсуле в области описанного очага – шероховатые наложения фибрина.</w:t>
      </w:r>
    </w:p>
    <w:p w:rsidR="008D08CC" w:rsidRPr="000769B5" w:rsidRDefault="008D08CC" w:rsidP="008D08CC">
      <w:pPr>
        <w:tabs>
          <w:tab w:val="num" w:pos="-567"/>
          <w:tab w:val="left" w:pos="851"/>
        </w:tabs>
        <w:suppressAutoHyphens/>
        <w:ind w:firstLine="709"/>
        <w:jc w:val="both"/>
        <w:rPr>
          <w:spacing w:val="-4"/>
          <w:sz w:val="30"/>
          <w:szCs w:val="30"/>
          <w:lang w:eastAsia="ar-SA"/>
        </w:rPr>
      </w:pPr>
      <w:r w:rsidRPr="000769B5">
        <w:rPr>
          <w:i/>
          <w:spacing w:val="-4"/>
          <w:sz w:val="30"/>
          <w:szCs w:val="30"/>
          <w:lang w:eastAsia="ar-SA"/>
        </w:rPr>
        <w:t>Причины:</w:t>
      </w:r>
      <w:r w:rsidRPr="000769B5">
        <w:rPr>
          <w:spacing w:val="-4"/>
          <w:sz w:val="30"/>
          <w:szCs w:val="30"/>
          <w:lang w:eastAsia="ar-SA"/>
        </w:rPr>
        <w:t xml:space="preserve"> тромбоэмболия, тромбоз ветвей селезёночной артерии. </w:t>
      </w:r>
    </w:p>
    <w:p w:rsidR="008D08CC" w:rsidRPr="000769B5" w:rsidRDefault="008D08CC" w:rsidP="008D08CC">
      <w:pPr>
        <w:tabs>
          <w:tab w:val="num" w:pos="-567"/>
          <w:tab w:val="left" w:pos="851"/>
        </w:tabs>
        <w:suppressAutoHyphens/>
        <w:ind w:firstLine="709"/>
        <w:jc w:val="both"/>
        <w:rPr>
          <w:spacing w:val="-4"/>
          <w:sz w:val="30"/>
          <w:szCs w:val="30"/>
          <w:lang w:eastAsia="ar-SA"/>
        </w:rPr>
      </w:pPr>
      <w:r w:rsidRPr="000769B5">
        <w:rPr>
          <w:i/>
          <w:spacing w:val="-4"/>
          <w:sz w:val="30"/>
          <w:szCs w:val="30"/>
          <w:lang w:eastAsia="ar-SA"/>
        </w:rPr>
        <w:t>Осложнения,</w:t>
      </w:r>
      <w:r w:rsidRPr="000769B5">
        <w:rPr>
          <w:spacing w:val="-4"/>
          <w:sz w:val="30"/>
          <w:szCs w:val="30"/>
          <w:lang w:eastAsia="ar-SA"/>
        </w:rPr>
        <w:t xml:space="preserve"> как правило, отсутствуют (редко при бактериальной тромбоэмболии апостоматозный спленит с переходом на соседние органы и ткани и(или) генерализацией инфекции). </w:t>
      </w:r>
    </w:p>
    <w:p w:rsidR="008D08CC" w:rsidRPr="000769B5" w:rsidRDefault="008D08CC" w:rsidP="008D08CC">
      <w:pPr>
        <w:tabs>
          <w:tab w:val="num" w:pos="-567"/>
          <w:tab w:val="left" w:pos="851"/>
        </w:tabs>
        <w:suppressAutoHyphens/>
        <w:ind w:firstLine="709"/>
        <w:jc w:val="both"/>
        <w:rPr>
          <w:spacing w:val="-4"/>
          <w:sz w:val="30"/>
          <w:szCs w:val="30"/>
          <w:lang w:eastAsia="ar-SA"/>
        </w:rPr>
      </w:pPr>
      <w:r w:rsidRPr="000769B5">
        <w:rPr>
          <w:i/>
          <w:spacing w:val="-4"/>
          <w:sz w:val="30"/>
          <w:szCs w:val="30"/>
          <w:lang w:eastAsia="ar-SA"/>
        </w:rPr>
        <w:t>Исход,</w:t>
      </w:r>
      <w:r w:rsidRPr="000769B5">
        <w:rPr>
          <w:spacing w:val="-4"/>
          <w:sz w:val="30"/>
          <w:szCs w:val="30"/>
          <w:lang w:eastAsia="ar-SA"/>
        </w:rPr>
        <w:t xml:space="preserve"> как правило, благоприятный – образование рубца на месте инфаркта.</w:t>
      </w:r>
    </w:p>
    <w:p w:rsidR="008D08CC" w:rsidRPr="000769B5" w:rsidRDefault="008D08CC" w:rsidP="008D08CC">
      <w:pPr>
        <w:numPr>
          <w:ilvl w:val="0"/>
          <w:numId w:val="16"/>
        </w:numPr>
        <w:tabs>
          <w:tab w:val="left" w:pos="851"/>
        </w:tabs>
        <w:suppressAutoHyphens/>
        <w:ind w:left="0" w:firstLine="709"/>
        <w:jc w:val="both"/>
        <w:rPr>
          <w:b/>
          <w:bCs/>
          <w:sz w:val="30"/>
          <w:szCs w:val="30"/>
          <w:lang w:eastAsia="ar-SA"/>
        </w:rPr>
      </w:pPr>
      <w:r w:rsidRPr="000769B5">
        <w:rPr>
          <w:b/>
          <w:bCs/>
          <w:sz w:val="30"/>
          <w:szCs w:val="30"/>
          <w:lang w:eastAsia="ar-SA"/>
        </w:rPr>
        <w:t xml:space="preserve"> Тромбоэмболия лёгочной артерии. </w:t>
      </w:r>
      <w:r w:rsidRPr="000769B5">
        <w:rPr>
          <w:sz w:val="30"/>
          <w:szCs w:val="30"/>
          <w:lang w:eastAsia="ar-SA"/>
        </w:rPr>
        <w:t xml:space="preserve">В препарате органокомплекс – сердце и лёгкие. Просветы лёгочного ствола и обеих лёгочных артерий </w:t>
      </w:r>
      <w:r w:rsidRPr="000769B5">
        <w:rPr>
          <w:sz w:val="30"/>
          <w:szCs w:val="30"/>
          <w:lang w:eastAsia="ar-SA"/>
        </w:rPr>
        <w:lastRenderedPageBreak/>
        <w:t>обтурированы червеобразными суховатыми тромбоэмболическими массами серо-красного цвета с гофрированной поверхностью («тромбоэмбол-наездник»).</w:t>
      </w:r>
    </w:p>
    <w:p w:rsidR="008D08CC" w:rsidRPr="000769B5" w:rsidRDefault="008D08CC" w:rsidP="008D08CC">
      <w:pPr>
        <w:tabs>
          <w:tab w:val="num" w:pos="-567"/>
          <w:tab w:val="left" w:pos="851"/>
        </w:tabs>
        <w:suppressAutoHyphens/>
        <w:ind w:firstLine="709"/>
        <w:jc w:val="both"/>
        <w:rPr>
          <w:sz w:val="30"/>
          <w:szCs w:val="30"/>
          <w:lang w:eastAsia="ar-SA"/>
        </w:rPr>
      </w:pPr>
      <w:r w:rsidRPr="000769B5">
        <w:rPr>
          <w:i/>
          <w:sz w:val="30"/>
          <w:szCs w:val="30"/>
          <w:lang w:eastAsia="ar-SA"/>
        </w:rPr>
        <w:t>Причины:</w:t>
      </w:r>
      <w:r w:rsidRPr="000769B5">
        <w:rPr>
          <w:sz w:val="30"/>
          <w:szCs w:val="30"/>
          <w:lang w:eastAsia="ar-SA"/>
        </w:rPr>
        <w:t xml:space="preserve"> тромбоз и(или) тромбофлебит глубоких вен нижних конечностей с последующим отрывом тромбов. Трепетание и мерцание предсердий. Томбоз полостей правых отделов сердца (чаще всего – ушка правого предсердия). </w:t>
      </w:r>
    </w:p>
    <w:p w:rsidR="008D08CC" w:rsidRPr="000769B5" w:rsidRDefault="008D08CC" w:rsidP="008D08CC">
      <w:pPr>
        <w:tabs>
          <w:tab w:val="num" w:pos="-567"/>
          <w:tab w:val="left" w:pos="851"/>
        </w:tabs>
        <w:suppressAutoHyphens/>
        <w:ind w:firstLine="709"/>
        <w:jc w:val="both"/>
        <w:rPr>
          <w:sz w:val="30"/>
          <w:szCs w:val="30"/>
          <w:lang w:eastAsia="ar-SA"/>
        </w:rPr>
      </w:pPr>
      <w:r w:rsidRPr="000769B5">
        <w:rPr>
          <w:i/>
          <w:sz w:val="30"/>
          <w:szCs w:val="30"/>
          <w:lang w:eastAsia="ar-SA"/>
        </w:rPr>
        <w:t>Осложнения</w:t>
      </w:r>
      <w:r w:rsidRPr="000769B5">
        <w:rPr>
          <w:sz w:val="30"/>
          <w:szCs w:val="30"/>
          <w:lang w:eastAsia="ar-SA"/>
        </w:rPr>
        <w:t xml:space="preserve">: инфаркт-пневмония, метастатические гнойники (абсцессы) лёгкого. </w:t>
      </w:r>
    </w:p>
    <w:p w:rsidR="008D08CC" w:rsidRPr="000769B5" w:rsidRDefault="008D08CC" w:rsidP="008D08CC">
      <w:pPr>
        <w:tabs>
          <w:tab w:val="num" w:pos="-567"/>
          <w:tab w:val="left" w:pos="851"/>
        </w:tabs>
        <w:suppressAutoHyphens/>
        <w:ind w:firstLine="709"/>
        <w:jc w:val="both"/>
        <w:rPr>
          <w:sz w:val="30"/>
          <w:szCs w:val="30"/>
          <w:lang w:eastAsia="ar-SA"/>
        </w:rPr>
      </w:pPr>
      <w:r w:rsidRPr="000769B5">
        <w:rPr>
          <w:i/>
          <w:sz w:val="30"/>
          <w:szCs w:val="30"/>
          <w:lang w:eastAsia="ar-SA"/>
        </w:rPr>
        <w:t>Исход:</w:t>
      </w:r>
      <w:r w:rsidRPr="000769B5">
        <w:rPr>
          <w:sz w:val="30"/>
          <w:szCs w:val="30"/>
          <w:lang w:eastAsia="ar-SA"/>
        </w:rPr>
        <w:t xml:space="preserve"> смерть или образование геморрагического инфаркта лёгкого с последующим очаговым пневмосклерозом области инфаркта.</w:t>
      </w:r>
    </w:p>
    <w:p w:rsidR="008D08CC" w:rsidRPr="000769B5" w:rsidRDefault="008D08CC" w:rsidP="00DE4C98">
      <w:pPr>
        <w:jc w:val="both"/>
        <w:rPr>
          <w:color w:val="000000"/>
          <w:sz w:val="28"/>
          <w:szCs w:val="28"/>
        </w:rPr>
      </w:pPr>
    </w:p>
    <w:p w:rsidR="000769B5" w:rsidRPr="000769B5" w:rsidRDefault="000769B5" w:rsidP="000769B5">
      <w:pPr>
        <w:ind w:firstLine="709"/>
        <w:jc w:val="both"/>
        <w:rPr>
          <w:color w:val="000000"/>
          <w:sz w:val="28"/>
          <w:szCs w:val="28"/>
        </w:rPr>
      </w:pPr>
    </w:p>
    <w:p w:rsidR="000769B5" w:rsidRPr="000769B5" w:rsidRDefault="000769B5" w:rsidP="000769B5">
      <w:pPr>
        <w:ind w:firstLine="709"/>
        <w:jc w:val="both"/>
        <w:rPr>
          <w:i/>
          <w:color w:val="000000"/>
          <w:sz w:val="28"/>
          <w:szCs w:val="28"/>
        </w:rPr>
      </w:pPr>
      <w:r w:rsidRPr="000769B5">
        <w:rPr>
          <w:b/>
          <w:color w:val="000000"/>
          <w:sz w:val="28"/>
          <w:szCs w:val="28"/>
        </w:rPr>
        <w:t xml:space="preserve">Тема </w:t>
      </w:r>
      <w:r w:rsidR="00DE4C98">
        <w:rPr>
          <w:b/>
          <w:color w:val="000000"/>
          <w:sz w:val="28"/>
          <w:szCs w:val="28"/>
        </w:rPr>
        <w:t>5</w:t>
      </w:r>
      <w:r w:rsidRPr="000769B5">
        <w:rPr>
          <w:b/>
          <w:color w:val="000000"/>
          <w:sz w:val="28"/>
          <w:szCs w:val="28"/>
        </w:rPr>
        <w:t xml:space="preserve"> </w:t>
      </w:r>
      <w:r w:rsidR="00DE4C98" w:rsidRPr="00DE4C98">
        <w:rPr>
          <w:i/>
          <w:color w:val="000000"/>
          <w:sz w:val="28"/>
          <w:szCs w:val="28"/>
        </w:rPr>
        <w:t>Во</w:t>
      </w:r>
      <w:r w:rsidR="00DE4C98">
        <w:rPr>
          <w:i/>
          <w:color w:val="000000"/>
          <w:sz w:val="28"/>
          <w:szCs w:val="28"/>
        </w:rPr>
        <w:t>спаление. Морфологические проявления воспаления. Экссу</w:t>
      </w:r>
      <w:r w:rsidR="00DE4C98" w:rsidRPr="00DE4C98">
        <w:rPr>
          <w:i/>
          <w:color w:val="000000"/>
          <w:sz w:val="28"/>
          <w:szCs w:val="28"/>
        </w:rPr>
        <w:t>дативное воспаление</w:t>
      </w:r>
      <w:r w:rsidRPr="000769B5">
        <w:rPr>
          <w:i/>
          <w:color w:val="000000"/>
          <w:sz w:val="28"/>
          <w:szCs w:val="28"/>
        </w:rPr>
        <w:t>.</w:t>
      </w:r>
    </w:p>
    <w:p w:rsidR="000769B5" w:rsidRPr="000769B5" w:rsidRDefault="000769B5" w:rsidP="000769B5">
      <w:pPr>
        <w:ind w:firstLine="709"/>
        <w:jc w:val="both"/>
        <w:rPr>
          <w:i/>
          <w:color w:val="000000"/>
          <w:sz w:val="28"/>
          <w:szCs w:val="28"/>
        </w:rPr>
      </w:pPr>
    </w:p>
    <w:p w:rsidR="000769B5" w:rsidRPr="000769B5" w:rsidRDefault="000769B5" w:rsidP="000769B5">
      <w:pPr>
        <w:ind w:firstLine="709"/>
        <w:jc w:val="both"/>
        <w:rPr>
          <w:i/>
          <w:color w:val="000000"/>
          <w:sz w:val="28"/>
          <w:szCs w:val="28"/>
        </w:rPr>
      </w:pPr>
      <w:r w:rsidRPr="000769B5">
        <w:rPr>
          <w:b/>
          <w:color w:val="000000"/>
          <w:sz w:val="28"/>
          <w:szCs w:val="28"/>
        </w:rPr>
        <w:t>Форма(ы) текущего контроляуспеваемости</w:t>
      </w:r>
      <w:r w:rsidRPr="000769B5">
        <w:rPr>
          <w:i/>
          <w:color w:val="000000"/>
          <w:sz w:val="28"/>
          <w:szCs w:val="28"/>
        </w:rPr>
        <w:t>(тестирование, устный опрос, диагностика макропрепарата и микропрепарата, реферат, доклад).</w:t>
      </w:r>
    </w:p>
    <w:p w:rsidR="000769B5" w:rsidRPr="000769B5" w:rsidRDefault="000769B5" w:rsidP="000769B5">
      <w:pPr>
        <w:ind w:firstLine="709"/>
        <w:jc w:val="both"/>
        <w:rPr>
          <w:i/>
          <w:color w:val="000000"/>
          <w:sz w:val="28"/>
          <w:szCs w:val="28"/>
        </w:rPr>
      </w:pPr>
    </w:p>
    <w:p w:rsidR="000769B5" w:rsidRPr="000769B5" w:rsidRDefault="000769B5" w:rsidP="000769B5">
      <w:pPr>
        <w:ind w:firstLine="709"/>
        <w:jc w:val="both"/>
        <w:rPr>
          <w:i/>
          <w:color w:val="000000"/>
          <w:sz w:val="28"/>
          <w:szCs w:val="28"/>
        </w:rPr>
      </w:pPr>
      <w:r w:rsidRPr="000769B5">
        <w:rPr>
          <w:b/>
          <w:color w:val="000000"/>
          <w:sz w:val="28"/>
          <w:szCs w:val="28"/>
        </w:rPr>
        <w:t>Оценочные материалы текущего контроля успеваемости</w:t>
      </w:r>
    </w:p>
    <w:p w:rsidR="000769B5" w:rsidRPr="000769B5" w:rsidRDefault="000769B5" w:rsidP="000769B5">
      <w:pPr>
        <w:ind w:firstLine="709"/>
        <w:jc w:val="both"/>
        <w:rPr>
          <w:b/>
          <w:color w:val="000000"/>
          <w:sz w:val="28"/>
          <w:szCs w:val="28"/>
        </w:rPr>
      </w:pPr>
    </w:p>
    <w:p w:rsidR="000769B5" w:rsidRPr="000769B5" w:rsidRDefault="000769B5" w:rsidP="000769B5">
      <w:pPr>
        <w:ind w:firstLine="709"/>
        <w:jc w:val="both"/>
        <w:rPr>
          <w:b/>
          <w:color w:val="000000"/>
          <w:sz w:val="28"/>
          <w:szCs w:val="28"/>
        </w:rPr>
      </w:pPr>
      <w:r w:rsidRPr="000769B5">
        <w:rPr>
          <w:b/>
          <w:color w:val="000000"/>
          <w:sz w:val="28"/>
          <w:szCs w:val="28"/>
        </w:rPr>
        <w:t>Тестовые задания</w:t>
      </w:r>
    </w:p>
    <w:p w:rsidR="000769B5" w:rsidRPr="000769B5" w:rsidRDefault="000769B5" w:rsidP="000769B5">
      <w:pPr>
        <w:ind w:firstLine="709"/>
        <w:jc w:val="both"/>
        <w:rPr>
          <w:color w:val="000000"/>
          <w:sz w:val="28"/>
          <w:szCs w:val="28"/>
        </w:rPr>
      </w:pPr>
    </w:p>
    <w:p w:rsidR="00DE4C98" w:rsidRPr="00DE4C98" w:rsidRDefault="00DE4C98" w:rsidP="00DE4C98">
      <w:pPr>
        <w:widowControl w:val="0"/>
        <w:autoSpaceDE w:val="0"/>
        <w:autoSpaceDN w:val="0"/>
        <w:adjustRightInd w:val="0"/>
        <w:ind w:firstLine="709"/>
        <w:rPr>
          <w:b/>
          <w:sz w:val="30"/>
          <w:szCs w:val="30"/>
          <w:lang w:eastAsia="en-US" w:bidi="en-US"/>
        </w:rPr>
      </w:pPr>
      <w:r w:rsidRPr="00DE4C98">
        <w:rPr>
          <w:b/>
          <w:sz w:val="30"/>
          <w:szCs w:val="30"/>
          <w:lang w:eastAsia="en-US" w:bidi="en-US"/>
        </w:rPr>
        <w:t>1. Назовите основные клетки в очаге экссудативного воспаления:</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а) полиморфноядерные лейкоциты</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б) лимфоциты</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в) моноциты</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г) лаброциты</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д) гистиоциты</w:t>
      </w:r>
    </w:p>
    <w:p w:rsidR="00DE4C98" w:rsidRPr="00DE4C98" w:rsidRDefault="00DE4C98" w:rsidP="00DE4C98">
      <w:pPr>
        <w:widowControl w:val="0"/>
        <w:autoSpaceDE w:val="0"/>
        <w:autoSpaceDN w:val="0"/>
        <w:adjustRightInd w:val="0"/>
        <w:ind w:firstLine="709"/>
        <w:rPr>
          <w:b/>
          <w:sz w:val="30"/>
          <w:szCs w:val="30"/>
          <w:lang w:eastAsia="en-US" w:bidi="en-US"/>
        </w:rPr>
      </w:pPr>
      <w:r w:rsidRPr="00DE4C98">
        <w:rPr>
          <w:b/>
          <w:sz w:val="30"/>
          <w:szCs w:val="30"/>
          <w:lang w:eastAsia="en-US" w:bidi="en-US"/>
        </w:rPr>
        <w:t>2. Выберите медиаторы воспаления плазменного происхождения:</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а) интерлейкин-1</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д) лаброкины</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б) свертывающая и противосвертывающая система</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в) система комплемента</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 xml:space="preserve">г) каллекреин-килиновая система </w:t>
      </w:r>
    </w:p>
    <w:p w:rsidR="00DE4C98" w:rsidRPr="00DE4C98" w:rsidRDefault="00DE4C98" w:rsidP="00DE4C98">
      <w:pPr>
        <w:widowControl w:val="0"/>
        <w:autoSpaceDE w:val="0"/>
        <w:autoSpaceDN w:val="0"/>
        <w:adjustRightInd w:val="0"/>
        <w:ind w:firstLine="709"/>
        <w:rPr>
          <w:b/>
          <w:sz w:val="30"/>
          <w:szCs w:val="30"/>
          <w:lang w:eastAsia="en-US" w:bidi="en-US"/>
        </w:rPr>
      </w:pPr>
      <w:r w:rsidRPr="00DE4C98">
        <w:rPr>
          <w:b/>
          <w:sz w:val="30"/>
          <w:szCs w:val="30"/>
          <w:lang w:eastAsia="en-US" w:bidi="en-US"/>
        </w:rPr>
        <w:t>3. Назовите клеточные медиаторы воспаления:</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а) интерлейкины I</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 xml:space="preserve">б) коллаген </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в) фиброкины</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г) система комплемента</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д) интерлейкины II</w:t>
      </w:r>
    </w:p>
    <w:p w:rsidR="00DE4C98" w:rsidRPr="00DE4C98" w:rsidRDefault="00DE4C98" w:rsidP="00DE4C98">
      <w:pPr>
        <w:widowControl w:val="0"/>
        <w:autoSpaceDE w:val="0"/>
        <w:autoSpaceDN w:val="0"/>
        <w:adjustRightInd w:val="0"/>
        <w:ind w:firstLine="709"/>
        <w:rPr>
          <w:b/>
          <w:sz w:val="30"/>
          <w:szCs w:val="30"/>
          <w:lang w:eastAsia="en-US" w:bidi="en-US"/>
        </w:rPr>
      </w:pPr>
      <w:r w:rsidRPr="00DE4C98">
        <w:rPr>
          <w:b/>
          <w:sz w:val="30"/>
          <w:szCs w:val="30"/>
          <w:lang w:eastAsia="en-US" w:bidi="en-US"/>
        </w:rPr>
        <w:t xml:space="preserve">4. </w:t>
      </w:r>
      <w:r w:rsidRPr="00DE4C98">
        <w:rPr>
          <w:b/>
          <w:spacing w:val="-4"/>
          <w:sz w:val="30"/>
          <w:szCs w:val="30"/>
          <w:lang w:eastAsia="en-US" w:bidi="en-US"/>
        </w:rPr>
        <w:t>Какие клетки преобладают в составе гнойного экссудата:</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а) фибробласты</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б) эритроциты</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lastRenderedPageBreak/>
        <w:t>в) лейкоциты</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г) макрофаги</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д) плазматические клетки</w:t>
      </w:r>
    </w:p>
    <w:p w:rsidR="00DE4C98" w:rsidRPr="00DE4C98" w:rsidRDefault="00DE4C98" w:rsidP="00DE4C98">
      <w:pPr>
        <w:widowControl w:val="0"/>
        <w:autoSpaceDE w:val="0"/>
        <w:autoSpaceDN w:val="0"/>
        <w:adjustRightInd w:val="0"/>
        <w:ind w:firstLine="709"/>
        <w:rPr>
          <w:b/>
          <w:sz w:val="30"/>
          <w:szCs w:val="30"/>
          <w:lang w:eastAsia="en-US" w:bidi="en-US"/>
        </w:rPr>
      </w:pPr>
      <w:r w:rsidRPr="00DE4C98">
        <w:rPr>
          <w:b/>
          <w:sz w:val="30"/>
          <w:szCs w:val="30"/>
          <w:lang w:eastAsia="en-US" w:bidi="en-US"/>
        </w:rPr>
        <w:t>5. Выберите виды гнойного воспаления:</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а) катаральное</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б) крупозное</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в) абсцесс</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 xml:space="preserve">г) разлитое </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д) дифтеритическое</w:t>
      </w:r>
    </w:p>
    <w:p w:rsidR="00DE4C98" w:rsidRPr="00DE4C98" w:rsidRDefault="00DE4C98" w:rsidP="00DE4C98">
      <w:pPr>
        <w:widowControl w:val="0"/>
        <w:autoSpaceDE w:val="0"/>
        <w:autoSpaceDN w:val="0"/>
        <w:adjustRightInd w:val="0"/>
        <w:ind w:firstLine="709"/>
        <w:rPr>
          <w:b/>
          <w:sz w:val="30"/>
          <w:szCs w:val="30"/>
          <w:lang w:eastAsia="en-US" w:bidi="en-US"/>
        </w:rPr>
      </w:pPr>
      <w:r w:rsidRPr="00DE4C98">
        <w:rPr>
          <w:b/>
          <w:sz w:val="30"/>
          <w:szCs w:val="30"/>
          <w:lang w:eastAsia="en-US" w:bidi="en-US"/>
        </w:rPr>
        <w:t>6. Какие изменения тканей обнаруживаются в очаге гнойного воспаления:</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а) склероз</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б) дистрофия</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в) расплавление</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г) гипертрофия</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д) атрофия</w:t>
      </w:r>
    </w:p>
    <w:p w:rsidR="00DE4C98" w:rsidRPr="00DE4C98" w:rsidRDefault="00DE4C98" w:rsidP="00DE4C98">
      <w:pPr>
        <w:widowControl w:val="0"/>
        <w:autoSpaceDE w:val="0"/>
        <w:autoSpaceDN w:val="0"/>
        <w:adjustRightInd w:val="0"/>
        <w:ind w:firstLine="709"/>
        <w:rPr>
          <w:sz w:val="30"/>
          <w:szCs w:val="30"/>
          <w:lang w:eastAsia="en-US" w:bidi="en-US"/>
        </w:rPr>
      </w:pPr>
    </w:p>
    <w:p w:rsidR="00DE4C98" w:rsidRPr="00DE4C98" w:rsidRDefault="00DE4C98" w:rsidP="00DE4C98">
      <w:pPr>
        <w:widowControl w:val="0"/>
        <w:autoSpaceDE w:val="0"/>
        <w:autoSpaceDN w:val="0"/>
        <w:adjustRightInd w:val="0"/>
        <w:ind w:firstLine="709"/>
        <w:rPr>
          <w:b/>
          <w:sz w:val="30"/>
          <w:szCs w:val="30"/>
          <w:lang w:eastAsia="en-US" w:bidi="en-US"/>
        </w:rPr>
      </w:pPr>
      <w:r w:rsidRPr="00DE4C98">
        <w:rPr>
          <w:b/>
          <w:sz w:val="30"/>
          <w:szCs w:val="30"/>
          <w:lang w:eastAsia="en-US" w:bidi="en-US"/>
        </w:rPr>
        <w:t>7. Локализация очагов воспаления при эмболическом гнойном нефрите:</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а) кора</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б) пирамиды</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в) лоханка</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г) паранефральная клетчатка</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д) капсула</w:t>
      </w:r>
    </w:p>
    <w:p w:rsidR="00DE4C98" w:rsidRPr="00DE4C98" w:rsidRDefault="00DE4C98" w:rsidP="00DE4C98">
      <w:pPr>
        <w:widowControl w:val="0"/>
        <w:autoSpaceDE w:val="0"/>
        <w:autoSpaceDN w:val="0"/>
        <w:adjustRightInd w:val="0"/>
        <w:ind w:firstLine="709"/>
        <w:rPr>
          <w:b/>
          <w:sz w:val="30"/>
          <w:szCs w:val="30"/>
          <w:lang w:eastAsia="en-US" w:bidi="en-US"/>
        </w:rPr>
      </w:pPr>
      <w:r w:rsidRPr="00DE4C98">
        <w:rPr>
          <w:b/>
          <w:sz w:val="30"/>
          <w:szCs w:val="30"/>
          <w:lang w:eastAsia="en-US" w:bidi="en-US"/>
        </w:rPr>
        <w:t>8. Какое состояние сосудов межальвеолярных перегородок при крупозной пневмонии:</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а) пустые</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б) спавшиеся</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в) полнокровны</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г) склерозированы</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д) содержат эмболы</w:t>
      </w:r>
    </w:p>
    <w:p w:rsidR="00DE4C98" w:rsidRPr="00DE4C98" w:rsidRDefault="00DE4C98" w:rsidP="00DE4C98">
      <w:pPr>
        <w:widowControl w:val="0"/>
        <w:autoSpaceDE w:val="0"/>
        <w:autoSpaceDN w:val="0"/>
        <w:adjustRightInd w:val="0"/>
        <w:ind w:firstLine="709"/>
        <w:jc w:val="both"/>
        <w:rPr>
          <w:b/>
          <w:sz w:val="30"/>
          <w:szCs w:val="30"/>
          <w:lang w:eastAsia="en-US" w:bidi="en-US"/>
        </w:rPr>
      </w:pPr>
      <w:r w:rsidRPr="00DE4C98">
        <w:rPr>
          <w:b/>
          <w:sz w:val="30"/>
          <w:szCs w:val="30"/>
          <w:lang w:eastAsia="en-US" w:bidi="en-US"/>
        </w:rPr>
        <w:t>9. Какие элементы обнаруживаются в альвеолах при крупозной пневмонии:</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а) эритроциты</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б) фибрин</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в) лейкоциты</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г) некротизированный альвеолярный эпителий</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д) лаброциты</w:t>
      </w:r>
    </w:p>
    <w:p w:rsidR="00DE4C98" w:rsidRPr="00DE4C98" w:rsidRDefault="00DE4C98" w:rsidP="00DE4C98">
      <w:pPr>
        <w:widowControl w:val="0"/>
        <w:autoSpaceDE w:val="0"/>
        <w:autoSpaceDN w:val="0"/>
        <w:adjustRightInd w:val="0"/>
        <w:ind w:firstLine="709"/>
        <w:jc w:val="both"/>
        <w:rPr>
          <w:b/>
          <w:sz w:val="30"/>
          <w:szCs w:val="30"/>
          <w:lang w:eastAsia="en-US" w:bidi="en-US"/>
        </w:rPr>
      </w:pPr>
      <w:r w:rsidRPr="00DE4C98">
        <w:rPr>
          <w:b/>
          <w:sz w:val="30"/>
          <w:szCs w:val="30"/>
          <w:lang w:eastAsia="en-US" w:bidi="en-US"/>
        </w:rPr>
        <w:t>10. Выберите вид экссудативного воспаления, развивающегося на серозной оболочке при остром аппендиците:</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а) серозно-катаральное</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б) серозно-геморрагическое</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в) гнойное</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lastRenderedPageBreak/>
        <w:t>г) гнилостное</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д) фибринозное</w:t>
      </w:r>
    </w:p>
    <w:p w:rsidR="00DE4C98" w:rsidRPr="00DE4C98" w:rsidRDefault="00DE4C98" w:rsidP="00DE4C98">
      <w:pPr>
        <w:widowControl w:val="0"/>
        <w:autoSpaceDE w:val="0"/>
        <w:autoSpaceDN w:val="0"/>
        <w:adjustRightInd w:val="0"/>
        <w:ind w:firstLine="709"/>
        <w:rPr>
          <w:b/>
          <w:sz w:val="30"/>
          <w:szCs w:val="30"/>
          <w:lang w:eastAsia="en-US" w:bidi="en-US"/>
        </w:rPr>
      </w:pPr>
      <w:r w:rsidRPr="00DE4C98">
        <w:rPr>
          <w:b/>
          <w:sz w:val="30"/>
          <w:szCs w:val="30"/>
          <w:lang w:eastAsia="en-US" w:bidi="en-US"/>
        </w:rPr>
        <w:t>11. Каков состав экссудата при фибринозном воспалении:</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а) фибрин</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б) полиморфноядерные лейкоциты</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в) лаброциты</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г) вирусы</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д) транссудат</w:t>
      </w:r>
    </w:p>
    <w:p w:rsidR="00DE4C98" w:rsidRPr="00DE4C98" w:rsidRDefault="00DE4C98" w:rsidP="00DE4C98">
      <w:pPr>
        <w:widowControl w:val="0"/>
        <w:autoSpaceDE w:val="0"/>
        <w:autoSpaceDN w:val="0"/>
        <w:adjustRightInd w:val="0"/>
        <w:ind w:firstLine="709"/>
        <w:rPr>
          <w:b/>
          <w:sz w:val="30"/>
          <w:szCs w:val="30"/>
          <w:lang w:eastAsia="en-US" w:bidi="en-US"/>
        </w:rPr>
      </w:pPr>
      <w:r w:rsidRPr="00DE4C98">
        <w:rPr>
          <w:b/>
          <w:sz w:val="30"/>
          <w:szCs w:val="30"/>
          <w:lang w:eastAsia="en-US" w:bidi="en-US"/>
        </w:rPr>
        <w:t>12. Выберите  виды фибринозного воспаления:</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а) абсцесс</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б) флегмона</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в) катаральное</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г) дифтеритическое</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д) крупозное</w:t>
      </w:r>
    </w:p>
    <w:p w:rsidR="00DE4C98" w:rsidRPr="00DE4C98" w:rsidRDefault="00DE4C98" w:rsidP="00DE4C98">
      <w:pPr>
        <w:widowControl w:val="0"/>
        <w:autoSpaceDE w:val="0"/>
        <w:autoSpaceDN w:val="0"/>
        <w:adjustRightInd w:val="0"/>
        <w:ind w:firstLine="709"/>
        <w:rPr>
          <w:sz w:val="30"/>
          <w:szCs w:val="30"/>
          <w:lang w:eastAsia="en-US" w:bidi="en-US"/>
        </w:rPr>
      </w:pPr>
    </w:p>
    <w:p w:rsidR="00DE4C98" w:rsidRPr="00DE4C98" w:rsidRDefault="00DE4C98" w:rsidP="00DE4C98">
      <w:pPr>
        <w:widowControl w:val="0"/>
        <w:autoSpaceDE w:val="0"/>
        <w:autoSpaceDN w:val="0"/>
        <w:adjustRightInd w:val="0"/>
        <w:ind w:firstLine="709"/>
        <w:rPr>
          <w:sz w:val="30"/>
          <w:szCs w:val="30"/>
          <w:lang w:eastAsia="en-US" w:bidi="en-US"/>
        </w:rPr>
      </w:pPr>
    </w:p>
    <w:p w:rsidR="00DE4C98" w:rsidRPr="00DE4C98" w:rsidRDefault="00DE4C98" w:rsidP="00DE4C98">
      <w:pPr>
        <w:widowControl w:val="0"/>
        <w:autoSpaceDE w:val="0"/>
        <w:autoSpaceDN w:val="0"/>
        <w:adjustRightInd w:val="0"/>
        <w:ind w:firstLine="709"/>
        <w:rPr>
          <w:b/>
          <w:sz w:val="30"/>
          <w:szCs w:val="30"/>
          <w:lang w:eastAsia="en-US" w:bidi="en-US"/>
        </w:rPr>
      </w:pPr>
      <w:r w:rsidRPr="00DE4C98">
        <w:rPr>
          <w:b/>
          <w:sz w:val="30"/>
          <w:szCs w:val="30"/>
          <w:lang w:eastAsia="en-US" w:bidi="en-US"/>
        </w:rPr>
        <w:t>13. Что определяет вид фибринозного воспаления на слизистых оболочках:</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а) количество сосудов</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б) глубина некроза</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в) особенности стромы органа</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г) вид эпителия</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д) сроки заболевания</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b/>
          <w:sz w:val="30"/>
          <w:szCs w:val="30"/>
          <w:lang w:eastAsia="en-US" w:bidi="en-US"/>
        </w:rPr>
        <w:t>14. Выберите вид фибринозного воспаления, возникающего на серозных оболочках</w:t>
      </w:r>
      <w:r w:rsidRPr="00DE4C98">
        <w:rPr>
          <w:sz w:val="30"/>
          <w:szCs w:val="30"/>
          <w:lang w:eastAsia="en-US" w:bidi="en-US"/>
        </w:rPr>
        <w:t>:</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а) катаральное</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б) дифтеритическое</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в) флегмона</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г) серозное</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д) крупозное</w:t>
      </w:r>
    </w:p>
    <w:p w:rsidR="00DE4C98" w:rsidRPr="00DE4C98" w:rsidRDefault="00DE4C98" w:rsidP="00DE4C98">
      <w:pPr>
        <w:widowControl w:val="0"/>
        <w:autoSpaceDE w:val="0"/>
        <w:autoSpaceDN w:val="0"/>
        <w:adjustRightInd w:val="0"/>
        <w:ind w:firstLine="709"/>
        <w:rPr>
          <w:b/>
          <w:sz w:val="30"/>
          <w:szCs w:val="30"/>
          <w:lang w:eastAsia="en-US" w:bidi="en-US"/>
        </w:rPr>
      </w:pPr>
      <w:r w:rsidRPr="00DE4C98">
        <w:rPr>
          <w:b/>
          <w:sz w:val="30"/>
          <w:szCs w:val="30"/>
          <w:lang w:eastAsia="en-US" w:bidi="en-US"/>
        </w:rPr>
        <w:t>15. Локализация катарального воспаления:</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а) строма органа</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б) серозные оболочки</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в) паренхима печени</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г) слизистые оболочки</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д) капсулы органов</w:t>
      </w:r>
    </w:p>
    <w:p w:rsidR="00DE4C98" w:rsidRPr="00DE4C98" w:rsidRDefault="00DE4C98" w:rsidP="00DE4C98">
      <w:pPr>
        <w:widowControl w:val="0"/>
        <w:autoSpaceDE w:val="0"/>
        <w:autoSpaceDN w:val="0"/>
        <w:adjustRightInd w:val="0"/>
        <w:ind w:firstLine="709"/>
        <w:rPr>
          <w:b/>
          <w:sz w:val="30"/>
          <w:szCs w:val="30"/>
          <w:lang w:eastAsia="en-US" w:bidi="en-US"/>
        </w:rPr>
      </w:pPr>
      <w:r w:rsidRPr="00DE4C98">
        <w:rPr>
          <w:b/>
          <w:sz w:val="30"/>
          <w:szCs w:val="30"/>
          <w:lang w:eastAsia="en-US" w:bidi="en-US"/>
        </w:rPr>
        <w:t>16. Выберите виды катарального воспаления:</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а) дифтеритическое</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б) слизистое</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в) фибринозное</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г) гнойное</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д) серозное</w:t>
      </w:r>
    </w:p>
    <w:p w:rsidR="00DE4C98" w:rsidRPr="00DE4C98" w:rsidRDefault="00DE4C98" w:rsidP="00DE4C98">
      <w:pPr>
        <w:widowControl w:val="0"/>
        <w:autoSpaceDE w:val="0"/>
        <w:autoSpaceDN w:val="0"/>
        <w:adjustRightInd w:val="0"/>
        <w:ind w:firstLine="709"/>
        <w:jc w:val="both"/>
        <w:rPr>
          <w:b/>
          <w:sz w:val="30"/>
          <w:szCs w:val="30"/>
          <w:lang w:eastAsia="en-US" w:bidi="en-US"/>
        </w:rPr>
      </w:pPr>
      <w:r w:rsidRPr="00DE4C98">
        <w:rPr>
          <w:b/>
          <w:sz w:val="30"/>
          <w:szCs w:val="30"/>
          <w:lang w:eastAsia="en-US" w:bidi="en-US"/>
        </w:rPr>
        <w:t>17. Состав экссудата при катаральном воспалении:</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lastRenderedPageBreak/>
        <w:t>а) фибрин</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б) серозная жидкость</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в) слизь</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г) гнойный экссудат</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д) транссудат</w:t>
      </w:r>
    </w:p>
    <w:p w:rsidR="00DE4C98" w:rsidRPr="00DE4C98" w:rsidRDefault="00DE4C98" w:rsidP="00DE4C98">
      <w:pPr>
        <w:widowControl w:val="0"/>
        <w:autoSpaceDE w:val="0"/>
        <w:autoSpaceDN w:val="0"/>
        <w:adjustRightInd w:val="0"/>
        <w:ind w:firstLine="709"/>
        <w:rPr>
          <w:b/>
          <w:sz w:val="30"/>
          <w:szCs w:val="30"/>
          <w:lang w:eastAsia="en-US" w:bidi="en-US"/>
        </w:rPr>
      </w:pPr>
      <w:r w:rsidRPr="00DE4C98">
        <w:rPr>
          <w:b/>
          <w:sz w:val="30"/>
          <w:szCs w:val="30"/>
          <w:lang w:eastAsia="en-US" w:bidi="en-US"/>
        </w:rPr>
        <w:t>18. Что входит в состав образования на миндалинах при дифтеритическом воспалении:</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а) гной</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б) некротизированная ткань</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в) фибрин</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г) фибробласты</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д) лейкоциты</w:t>
      </w:r>
    </w:p>
    <w:p w:rsidR="00DE4C98" w:rsidRPr="00DE4C98" w:rsidRDefault="00DE4C98" w:rsidP="00DE4C98">
      <w:pPr>
        <w:widowControl w:val="0"/>
        <w:autoSpaceDE w:val="0"/>
        <w:autoSpaceDN w:val="0"/>
        <w:adjustRightInd w:val="0"/>
        <w:ind w:firstLine="709"/>
        <w:rPr>
          <w:b/>
          <w:sz w:val="30"/>
          <w:szCs w:val="30"/>
          <w:lang w:eastAsia="en-US" w:bidi="en-US"/>
        </w:rPr>
      </w:pPr>
      <w:r w:rsidRPr="00DE4C98">
        <w:rPr>
          <w:b/>
          <w:sz w:val="30"/>
          <w:szCs w:val="30"/>
          <w:lang w:eastAsia="en-US" w:bidi="en-US"/>
        </w:rPr>
        <w:t>19. Выберите верное определение воспаления:</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а) воспаление-это сосудисто-мезенхимальная реакция ткани на повреждение</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б) воспаление-это восстановление утраченных структур</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в) безудержный рост клеточных элементов</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г) гиперплазия ультраструктур</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д) циркуляция в кровяном русле инородных тел</w:t>
      </w:r>
    </w:p>
    <w:p w:rsidR="00DE4C98" w:rsidRPr="00DE4C98" w:rsidRDefault="00DE4C98" w:rsidP="00DE4C98">
      <w:pPr>
        <w:widowControl w:val="0"/>
        <w:autoSpaceDE w:val="0"/>
        <w:autoSpaceDN w:val="0"/>
        <w:adjustRightInd w:val="0"/>
        <w:ind w:firstLine="709"/>
        <w:rPr>
          <w:b/>
          <w:sz w:val="30"/>
          <w:szCs w:val="30"/>
          <w:lang w:eastAsia="en-US" w:bidi="en-US"/>
        </w:rPr>
      </w:pPr>
      <w:r w:rsidRPr="00DE4C98">
        <w:rPr>
          <w:b/>
          <w:sz w:val="30"/>
          <w:szCs w:val="30"/>
          <w:lang w:eastAsia="en-US" w:bidi="en-US"/>
        </w:rPr>
        <w:t>20. Морфологическое проявление альтерации:</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а) склероз</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б) атрофия</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в) некроз</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г) дистрофия</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д) фиброз</w:t>
      </w:r>
    </w:p>
    <w:p w:rsidR="00DE4C98" w:rsidRPr="00DE4C98" w:rsidRDefault="00DE4C98" w:rsidP="00DE4C98">
      <w:pPr>
        <w:widowControl w:val="0"/>
        <w:autoSpaceDE w:val="0"/>
        <w:autoSpaceDN w:val="0"/>
        <w:adjustRightInd w:val="0"/>
        <w:ind w:firstLine="709"/>
        <w:rPr>
          <w:b/>
          <w:sz w:val="30"/>
          <w:szCs w:val="30"/>
          <w:lang w:eastAsia="en-US" w:bidi="en-US"/>
        </w:rPr>
      </w:pPr>
      <w:r w:rsidRPr="00DE4C98">
        <w:rPr>
          <w:b/>
          <w:sz w:val="30"/>
          <w:szCs w:val="30"/>
          <w:lang w:eastAsia="en-US" w:bidi="en-US"/>
        </w:rPr>
        <w:t>21. У больного дизентерией обнаружена на слизистой оболочке прямой кишки сероватая пленка, плотно спаянная с подлежащими тканями. Какой вид воспаления:</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а) гнойное</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б) гнилостное</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в) фибринозное</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г) абсцесс</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д) флегмона</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b/>
          <w:sz w:val="30"/>
          <w:szCs w:val="30"/>
          <w:lang w:eastAsia="en-US" w:bidi="en-US"/>
        </w:rPr>
        <w:t>22. Выберите виды гнойного воспалени</w:t>
      </w:r>
      <w:r w:rsidRPr="00DE4C98">
        <w:rPr>
          <w:sz w:val="30"/>
          <w:szCs w:val="30"/>
          <w:lang w:eastAsia="en-US" w:bidi="en-US"/>
        </w:rPr>
        <w:t>я:</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а) флегмона</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б) эмпиема</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в) панариций</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г) абсцесс</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д) секвестр</w:t>
      </w:r>
    </w:p>
    <w:p w:rsidR="00DE4C98" w:rsidRPr="00DE4C98" w:rsidRDefault="00DE4C98" w:rsidP="00DE4C98">
      <w:pPr>
        <w:widowControl w:val="0"/>
        <w:autoSpaceDE w:val="0"/>
        <w:autoSpaceDN w:val="0"/>
        <w:adjustRightInd w:val="0"/>
        <w:ind w:firstLine="709"/>
        <w:rPr>
          <w:b/>
          <w:sz w:val="30"/>
          <w:szCs w:val="30"/>
          <w:lang w:eastAsia="en-US" w:bidi="en-US"/>
        </w:rPr>
      </w:pPr>
      <w:r w:rsidRPr="00DE4C98">
        <w:rPr>
          <w:b/>
          <w:sz w:val="30"/>
          <w:szCs w:val="30"/>
          <w:lang w:eastAsia="en-US" w:bidi="en-US"/>
        </w:rPr>
        <w:t>23. Назовите вид воспаления в эпикарде при уремии:</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а) гнойное</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б) гнилостное</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в) фибринозное</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lastRenderedPageBreak/>
        <w:t>г) геморрагическое</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д) катаральное</w:t>
      </w:r>
    </w:p>
    <w:p w:rsidR="00DE4C98" w:rsidRPr="00DE4C98" w:rsidRDefault="00DE4C98" w:rsidP="00DE4C98">
      <w:pPr>
        <w:widowControl w:val="0"/>
        <w:autoSpaceDE w:val="0"/>
        <w:autoSpaceDN w:val="0"/>
        <w:adjustRightInd w:val="0"/>
        <w:ind w:firstLine="709"/>
        <w:jc w:val="both"/>
        <w:rPr>
          <w:b/>
          <w:sz w:val="30"/>
          <w:szCs w:val="30"/>
          <w:lang w:eastAsia="en-US" w:bidi="en-US"/>
        </w:rPr>
      </w:pPr>
      <w:r w:rsidRPr="00DE4C98">
        <w:rPr>
          <w:b/>
          <w:sz w:val="30"/>
          <w:szCs w:val="30"/>
          <w:lang w:eastAsia="en-US" w:bidi="en-US"/>
        </w:rPr>
        <w:t>24. Какая разновидность экссудативного воспаления в почках имеет место при септикопиемии:</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а) абсцесс</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б) флегмона</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в) серозное</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г) крупозное</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sz w:val="30"/>
          <w:szCs w:val="30"/>
          <w:lang w:eastAsia="en-US" w:bidi="en-US"/>
        </w:rPr>
        <w:t>д) геморрагическое</w:t>
      </w:r>
    </w:p>
    <w:p w:rsidR="00DE4C98" w:rsidRPr="00DE4C98" w:rsidRDefault="00DE4C98" w:rsidP="00DE4C98">
      <w:pPr>
        <w:shd w:val="clear" w:color="auto" w:fill="FFFFFF"/>
        <w:tabs>
          <w:tab w:val="left" w:pos="427"/>
        </w:tabs>
        <w:ind w:firstLine="709"/>
        <w:rPr>
          <w:b/>
          <w:caps/>
          <w:sz w:val="30"/>
          <w:szCs w:val="30"/>
          <w:lang w:eastAsia="en-US" w:bidi="en-US"/>
        </w:rPr>
      </w:pPr>
      <w:r w:rsidRPr="00DE4C98">
        <w:rPr>
          <w:b/>
          <w:caps/>
          <w:sz w:val="30"/>
          <w:szCs w:val="30"/>
          <w:lang w:eastAsia="en-US" w:bidi="en-US"/>
        </w:rPr>
        <w:t>25</w:t>
      </w:r>
      <w:r w:rsidRPr="00DE4C98">
        <w:rPr>
          <w:b/>
          <w:sz w:val="30"/>
          <w:szCs w:val="30"/>
          <w:lang w:eastAsia="en-US" w:bidi="en-US"/>
        </w:rPr>
        <w:t>.</w:t>
      </w:r>
      <w:r w:rsidRPr="00DE4C98">
        <w:rPr>
          <w:b/>
          <w:color w:val="000000"/>
          <w:sz w:val="30"/>
          <w:szCs w:val="30"/>
          <w:lang w:eastAsia="en-US" w:bidi="en-US"/>
        </w:rPr>
        <w:t xml:space="preserve"> К экссудативному воспалению относятся:</w:t>
      </w:r>
    </w:p>
    <w:p w:rsidR="00DE4C98" w:rsidRPr="00DE4C98" w:rsidRDefault="00DE4C98" w:rsidP="00DE4C98">
      <w:pPr>
        <w:shd w:val="clear" w:color="auto" w:fill="FFFFFF"/>
        <w:tabs>
          <w:tab w:val="left" w:pos="284"/>
        </w:tabs>
        <w:ind w:firstLine="709"/>
        <w:rPr>
          <w:sz w:val="30"/>
          <w:szCs w:val="30"/>
          <w:lang w:eastAsia="en-US" w:bidi="en-US"/>
        </w:rPr>
      </w:pPr>
      <w:r w:rsidRPr="00DE4C98">
        <w:rPr>
          <w:color w:val="000000"/>
          <w:sz w:val="30"/>
          <w:szCs w:val="30"/>
          <w:lang w:eastAsia="en-US" w:bidi="en-US"/>
        </w:rPr>
        <w:t>а) фибринозное воспаление</w:t>
      </w:r>
    </w:p>
    <w:p w:rsidR="00DE4C98" w:rsidRPr="00DE4C98" w:rsidRDefault="00DE4C98" w:rsidP="00DE4C98">
      <w:pPr>
        <w:shd w:val="clear" w:color="auto" w:fill="FFFFFF"/>
        <w:tabs>
          <w:tab w:val="left" w:pos="715"/>
        </w:tabs>
        <w:ind w:firstLine="709"/>
        <w:rPr>
          <w:sz w:val="30"/>
          <w:szCs w:val="30"/>
          <w:lang w:eastAsia="en-US" w:bidi="en-US"/>
        </w:rPr>
      </w:pPr>
      <w:r w:rsidRPr="00DE4C98">
        <w:rPr>
          <w:color w:val="000000"/>
          <w:sz w:val="30"/>
          <w:szCs w:val="30"/>
          <w:lang w:eastAsia="en-US" w:bidi="en-US"/>
        </w:rPr>
        <w:t>б) гнилостное воспаление</w:t>
      </w:r>
    </w:p>
    <w:p w:rsidR="00DE4C98" w:rsidRPr="00DE4C98" w:rsidRDefault="00DE4C98" w:rsidP="00DE4C98">
      <w:pPr>
        <w:shd w:val="clear" w:color="auto" w:fill="FFFFFF"/>
        <w:ind w:firstLine="709"/>
        <w:rPr>
          <w:color w:val="000000"/>
          <w:sz w:val="30"/>
          <w:szCs w:val="30"/>
          <w:lang w:eastAsia="en-US" w:bidi="en-US"/>
        </w:rPr>
      </w:pPr>
      <w:r w:rsidRPr="00DE4C98">
        <w:rPr>
          <w:color w:val="000000"/>
          <w:sz w:val="30"/>
          <w:szCs w:val="30"/>
          <w:lang w:eastAsia="en-US" w:bidi="en-US"/>
        </w:rPr>
        <w:t>в) интерстициальное воспаление</w:t>
      </w:r>
    </w:p>
    <w:p w:rsidR="00DE4C98" w:rsidRPr="00DE4C98" w:rsidRDefault="00DE4C98" w:rsidP="00DE4C98">
      <w:pPr>
        <w:shd w:val="clear" w:color="auto" w:fill="FFFFFF"/>
        <w:ind w:firstLine="709"/>
        <w:rPr>
          <w:color w:val="000000"/>
          <w:sz w:val="30"/>
          <w:szCs w:val="30"/>
          <w:lang w:eastAsia="en-US" w:bidi="en-US"/>
        </w:rPr>
      </w:pPr>
      <w:r w:rsidRPr="00DE4C98">
        <w:rPr>
          <w:color w:val="000000"/>
          <w:sz w:val="30"/>
          <w:szCs w:val="30"/>
          <w:lang w:eastAsia="en-US" w:bidi="en-US"/>
        </w:rPr>
        <w:t>г) гранулематозное воспаление</w:t>
      </w:r>
    </w:p>
    <w:p w:rsidR="00DE4C98" w:rsidRPr="00DE4C98" w:rsidRDefault="00DE4C98" w:rsidP="00DE4C98">
      <w:pPr>
        <w:widowControl w:val="0"/>
        <w:autoSpaceDE w:val="0"/>
        <w:autoSpaceDN w:val="0"/>
        <w:adjustRightInd w:val="0"/>
        <w:ind w:firstLine="709"/>
        <w:rPr>
          <w:sz w:val="30"/>
          <w:szCs w:val="30"/>
          <w:lang w:eastAsia="en-US" w:bidi="en-US"/>
        </w:rPr>
      </w:pPr>
      <w:r w:rsidRPr="00DE4C98">
        <w:rPr>
          <w:color w:val="000000"/>
          <w:sz w:val="30"/>
          <w:szCs w:val="30"/>
          <w:lang w:eastAsia="en-US" w:bidi="en-US"/>
        </w:rPr>
        <w:t>д) гнойное воспаление</w:t>
      </w:r>
    </w:p>
    <w:p w:rsidR="00DE4C98" w:rsidRPr="00DE4C98" w:rsidRDefault="00DE4C98" w:rsidP="00DE4C98">
      <w:pPr>
        <w:shd w:val="clear" w:color="auto" w:fill="FFFFFF"/>
        <w:ind w:firstLine="709"/>
        <w:rPr>
          <w:b/>
          <w:color w:val="000000"/>
          <w:sz w:val="30"/>
          <w:szCs w:val="30"/>
          <w:lang w:eastAsia="en-US" w:bidi="en-US"/>
        </w:rPr>
      </w:pPr>
      <w:r w:rsidRPr="00DE4C98">
        <w:rPr>
          <w:b/>
          <w:caps/>
          <w:sz w:val="30"/>
          <w:szCs w:val="30"/>
          <w:lang w:eastAsia="en-US" w:bidi="en-US"/>
        </w:rPr>
        <w:t>26</w:t>
      </w:r>
      <w:r w:rsidRPr="00DE4C98">
        <w:rPr>
          <w:b/>
          <w:sz w:val="30"/>
          <w:szCs w:val="30"/>
          <w:lang w:eastAsia="en-US" w:bidi="en-US"/>
        </w:rPr>
        <w:t xml:space="preserve">. </w:t>
      </w:r>
      <w:r w:rsidRPr="00DE4C98">
        <w:rPr>
          <w:b/>
          <w:color w:val="000000"/>
          <w:sz w:val="30"/>
          <w:szCs w:val="30"/>
          <w:lang w:eastAsia="en-US" w:bidi="en-US"/>
        </w:rPr>
        <w:t xml:space="preserve">Этиологическими факторами фибринозного воспаления могут явиться: </w:t>
      </w:r>
    </w:p>
    <w:p w:rsidR="00DE4C98" w:rsidRPr="00DE4C98" w:rsidRDefault="00DE4C98" w:rsidP="00DE4C98">
      <w:pPr>
        <w:shd w:val="clear" w:color="auto" w:fill="FFFFFF"/>
        <w:ind w:firstLine="709"/>
        <w:rPr>
          <w:sz w:val="30"/>
          <w:szCs w:val="30"/>
          <w:lang w:eastAsia="en-US" w:bidi="en-US"/>
        </w:rPr>
      </w:pPr>
      <w:r w:rsidRPr="00DE4C98">
        <w:rPr>
          <w:color w:val="000000"/>
          <w:sz w:val="30"/>
          <w:szCs w:val="30"/>
          <w:lang w:eastAsia="en-US" w:bidi="en-US"/>
        </w:rPr>
        <w:t>а) дифтерийная палочка</w:t>
      </w:r>
    </w:p>
    <w:p w:rsidR="00DE4C98" w:rsidRPr="00DE4C98" w:rsidRDefault="00DE4C98" w:rsidP="00DE4C98">
      <w:pPr>
        <w:shd w:val="clear" w:color="auto" w:fill="FFFFFF"/>
        <w:tabs>
          <w:tab w:val="left" w:pos="715"/>
        </w:tabs>
        <w:ind w:firstLine="709"/>
        <w:rPr>
          <w:sz w:val="30"/>
          <w:szCs w:val="30"/>
          <w:lang w:eastAsia="en-US" w:bidi="en-US"/>
        </w:rPr>
      </w:pPr>
      <w:r w:rsidRPr="00DE4C98">
        <w:rPr>
          <w:color w:val="000000"/>
          <w:sz w:val="30"/>
          <w:szCs w:val="30"/>
          <w:lang w:eastAsia="en-US" w:bidi="en-US"/>
        </w:rPr>
        <w:t>б) диплококк Френкеля</w:t>
      </w:r>
    </w:p>
    <w:p w:rsidR="00DE4C98" w:rsidRPr="00DE4C98" w:rsidRDefault="00DE4C98" w:rsidP="00DE4C98">
      <w:pPr>
        <w:shd w:val="clear" w:color="auto" w:fill="FFFFFF"/>
        <w:ind w:firstLine="709"/>
        <w:rPr>
          <w:sz w:val="30"/>
          <w:szCs w:val="30"/>
          <w:lang w:eastAsia="en-US" w:bidi="en-US"/>
        </w:rPr>
      </w:pPr>
      <w:r w:rsidRPr="00DE4C98">
        <w:rPr>
          <w:color w:val="000000"/>
          <w:sz w:val="30"/>
          <w:szCs w:val="30"/>
          <w:lang w:eastAsia="en-US" w:bidi="en-US"/>
        </w:rPr>
        <w:t>в) сибиреязвенная палочка</w:t>
      </w:r>
    </w:p>
    <w:p w:rsidR="00DE4C98" w:rsidRPr="00DE4C98" w:rsidRDefault="00DE4C98" w:rsidP="00DE4C98">
      <w:pPr>
        <w:shd w:val="clear" w:color="auto" w:fill="FFFFFF"/>
        <w:tabs>
          <w:tab w:val="left" w:pos="720"/>
        </w:tabs>
        <w:ind w:firstLine="709"/>
        <w:rPr>
          <w:color w:val="000000"/>
          <w:sz w:val="30"/>
          <w:szCs w:val="30"/>
          <w:lang w:eastAsia="en-US" w:bidi="en-US"/>
        </w:rPr>
      </w:pPr>
      <w:r w:rsidRPr="00DE4C98">
        <w:rPr>
          <w:color w:val="000000"/>
          <w:sz w:val="30"/>
          <w:szCs w:val="30"/>
          <w:lang w:eastAsia="en-US" w:bidi="en-US"/>
        </w:rPr>
        <w:t>г) эндогенные интоксикации</w:t>
      </w:r>
    </w:p>
    <w:p w:rsidR="00DE4C98" w:rsidRPr="00DE4C98" w:rsidRDefault="00DE4C98" w:rsidP="00DE4C98">
      <w:pPr>
        <w:ind w:firstLine="709"/>
        <w:jc w:val="both"/>
        <w:rPr>
          <w:color w:val="000000"/>
          <w:sz w:val="30"/>
          <w:szCs w:val="30"/>
          <w:lang w:eastAsia="en-US" w:bidi="en-US"/>
        </w:rPr>
      </w:pPr>
      <w:r w:rsidRPr="00DE4C98">
        <w:rPr>
          <w:color w:val="000000"/>
          <w:sz w:val="30"/>
          <w:szCs w:val="30"/>
          <w:lang w:eastAsia="en-US" w:bidi="en-US"/>
        </w:rPr>
        <w:t>д) экзогенные интоксикации</w:t>
      </w:r>
    </w:p>
    <w:p w:rsidR="00DE4C98" w:rsidRPr="00DE4C98" w:rsidRDefault="00DE4C98" w:rsidP="00DE4C98">
      <w:pPr>
        <w:shd w:val="clear" w:color="auto" w:fill="FFFFFF"/>
        <w:tabs>
          <w:tab w:val="left" w:pos="427"/>
        </w:tabs>
        <w:ind w:firstLine="709"/>
        <w:rPr>
          <w:b/>
          <w:caps/>
          <w:sz w:val="30"/>
          <w:szCs w:val="30"/>
          <w:lang w:eastAsia="en-US" w:bidi="en-US"/>
        </w:rPr>
      </w:pPr>
      <w:r w:rsidRPr="00DE4C98">
        <w:rPr>
          <w:b/>
          <w:caps/>
          <w:color w:val="000000"/>
          <w:sz w:val="30"/>
          <w:szCs w:val="30"/>
          <w:lang w:eastAsia="en-US" w:bidi="en-US"/>
        </w:rPr>
        <w:t xml:space="preserve">27. </w:t>
      </w:r>
      <w:r w:rsidRPr="00DE4C98">
        <w:rPr>
          <w:b/>
          <w:color w:val="000000"/>
          <w:sz w:val="30"/>
          <w:szCs w:val="30"/>
          <w:lang w:eastAsia="en-US" w:bidi="en-US"/>
        </w:rPr>
        <w:t>Отметьте вид экссудата, лежащий в основе дифтеритического воспаления:</w:t>
      </w:r>
    </w:p>
    <w:p w:rsidR="00DE4C98" w:rsidRPr="00DE4C98" w:rsidRDefault="00DE4C98" w:rsidP="00DE4C98">
      <w:pPr>
        <w:shd w:val="clear" w:color="auto" w:fill="FFFFFF"/>
        <w:ind w:firstLine="709"/>
        <w:rPr>
          <w:color w:val="000000"/>
          <w:sz w:val="30"/>
          <w:szCs w:val="30"/>
          <w:lang w:eastAsia="en-US" w:bidi="en-US"/>
        </w:rPr>
      </w:pPr>
      <w:r w:rsidRPr="00DE4C98">
        <w:rPr>
          <w:color w:val="000000"/>
          <w:sz w:val="30"/>
          <w:szCs w:val="30"/>
          <w:lang w:eastAsia="en-US" w:bidi="en-US"/>
        </w:rPr>
        <w:t xml:space="preserve">а) гнойный </w:t>
      </w:r>
    </w:p>
    <w:p w:rsidR="00DE4C98" w:rsidRPr="00DE4C98" w:rsidRDefault="00DE4C98" w:rsidP="00DE4C98">
      <w:pPr>
        <w:shd w:val="clear" w:color="auto" w:fill="FFFFFF"/>
        <w:ind w:firstLine="709"/>
        <w:rPr>
          <w:color w:val="000000"/>
          <w:sz w:val="30"/>
          <w:szCs w:val="30"/>
          <w:lang w:eastAsia="en-US" w:bidi="en-US"/>
        </w:rPr>
      </w:pPr>
      <w:r w:rsidRPr="00DE4C98">
        <w:rPr>
          <w:color w:val="000000"/>
          <w:sz w:val="30"/>
          <w:szCs w:val="30"/>
          <w:lang w:eastAsia="en-US" w:bidi="en-US"/>
        </w:rPr>
        <w:t xml:space="preserve">б) серозный </w:t>
      </w:r>
    </w:p>
    <w:p w:rsidR="00DE4C98" w:rsidRPr="00DE4C98" w:rsidRDefault="00DE4C98" w:rsidP="00DE4C98">
      <w:pPr>
        <w:shd w:val="clear" w:color="auto" w:fill="FFFFFF"/>
        <w:ind w:firstLine="709"/>
        <w:rPr>
          <w:color w:val="000000"/>
          <w:sz w:val="30"/>
          <w:szCs w:val="30"/>
          <w:lang w:eastAsia="en-US" w:bidi="en-US"/>
        </w:rPr>
      </w:pPr>
      <w:r w:rsidRPr="00DE4C98">
        <w:rPr>
          <w:color w:val="000000"/>
          <w:sz w:val="30"/>
          <w:szCs w:val="30"/>
          <w:lang w:eastAsia="en-US" w:bidi="en-US"/>
        </w:rPr>
        <w:t xml:space="preserve">в) фибринозный </w:t>
      </w:r>
    </w:p>
    <w:p w:rsidR="00DE4C98" w:rsidRPr="00DE4C98" w:rsidRDefault="00DE4C98" w:rsidP="00DE4C98">
      <w:pPr>
        <w:shd w:val="clear" w:color="auto" w:fill="FFFFFF"/>
        <w:ind w:firstLine="709"/>
        <w:rPr>
          <w:color w:val="000000"/>
          <w:sz w:val="30"/>
          <w:szCs w:val="30"/>
          <w:lang w:eastAsia="en-US" w:bidi="en-US"/>
        </w:rPr>
      </w:pPr>
      <w:r w:rsidRPr="00DE4C98">
        <w:rPr>
          <w:color w:val="000000"/>
          <w:sz w:val="30"/>
          <w:szCs w:val="30"/>
          <w:lang w:eastAsia="en-US" w:bidi="en-US"/>
        </w:rPr>
        <w:t xml:space="preserve">г) геморрагический </w:t>
      </w:r>
    </w:p>
    <w:p w:rsidR="00DE4C98" w:rsidRPr="00DE4C98" w:rsidRDefault="00DE4C98" w:rsidP="00DE4C98">
      <w:pPr>
        <w:shd w:val="clear" w:color="auto" w:fill="FFFFFF"/>
        <w:ind w:firstLine="709"/>
        <w:rPr>
          <w:color w:val="000000"/>
          <w:sz w:val="30"/>
          <w:szCs w:val="30"/>
          <w:lang w:eastAsia="en-US" w:bidi="en-US"/>
        </w:rPr>
      </w:pPr>
      <w:r w:rsidRPr="00DE4C98">
        <w:rPr>
          <w:color w:val="000000"/>
          <w:sz w:val="30"/>
          <w:szCs w:val="30"/>
          <w:lang w:eastAsia="en-US" w:bidi="en-US"/>
        </w:rPr>
        <w:t>д) катаральный</w:t>
      </w:r>
    </w:p>
    <w:p w:rsidR="00DE4C98" w:rsidRPr="00DE4C98" w:rsidRDefault="00DE4C98" w:rsidP="00DE4C98">
      <w:pPr>
        <w:shd w:val="clear" w:color="auto" w:fill="FFFFFF"/>
        <w:tabs>
          <w:tab w:val="left" w:pos="427"/>
        </w:tabs>
        <w:ind w:firstLine="709"/>
        <w:rPr>
          <w:sz w:val="30"/>
          <w:szCs w:val="30"/>
          <w:lang w:eastAsia="en-US" w:bidi="en-US"/>
        </w:rPr>
      </w:pPr>
      <w:r w:rsidRPr="00DE4C98">
        <w:rPr>
          <w:b/>
          <w:caps/>
          <w:sz w:val="30"/>
          <w:szCs w:val="30"/>
          <w:lang w:eastAsia="en-US" w:bidi="en-US"/>
        </w:rPr>
        <w:t>28.</w:t>
      </w:r>
      <w:r w:rsidRPr="00DE4C98">
        <w:rPr>
          <w:b/>
          <w:caps/>
          <w:color w:val="000000"/>
          <w:sz w:val="30"/>
          <w:szCs w:val="30"/>
          <w:lang w:eastAsia="en-US" w:bidi="en-US"/>
        </w:rPr>
        <w:t xml:space="preserve"> </w:t>
      </w:r>
      <w:r w:rsidRPr="00DE4C98">
        <w:rPr>
          <w:b/>
          <w:color w:val="000000"/>
          <w:sz w:val="30"/>
          <w:szCs w:val="30"/>
          <w:lang w:eastAsia="en-US" w:bidi="en-US"/>
        </w:rPr>
        <w:t>Флегмона характеризуется</w:t>
      </w:r>
      <w:r w:rsidRPr="00DE4C98">
        <w:rPr>
          <w:color w:val="000000"/>
          <w:sz w:val="30"/>
          <w:szCs w:val="30"/>
          <w:lang w:eastAsia="en-US" w:bidi="en-US"/>
        </w:rPr>
        <w:t>:</w:t>
      </w:r>
    </w:p>
    <w:p w:rsidR="00DE4C98" w:rsidRPr="00DE4C98" w:rsidRDefault="00DE4C98" w:rsidP="00DE4C98">
      <w:pPr>
        <w:shd w:val="clear" w:color="auto" w:fill="FFFFFF"/>
        <w:tabs>
          <w:tab w:val="left" w:pos="1152"/>
        </w:tabs>
        <w:ind w:firstLine="709"/>
        <w:rPr>
          <w:sz w:val="30"/>
          <w:szCs w:val="30"/>
          <w:lang w:eastAsia="en-US" w:bidi="en-US"/>
        </w:rPr>
      </w:pPr>
      <w:r w:rsidRPr="00DE4C98">
        <w:rPr>
          <w:color w:val="000000"/>
          <w:sz w:val="30"/>
          <w:szCs w:val="30"/>
          <w:lang w:eastAsia="en-US" w:bidi="en-US"/>
        </w:rPr>
        <w:t>а) наличием катарального воспаления</w:t>
      </w:r>
    </w:p>
    <w:p w:rsidR="00DE4C98" w:rsidRPr="00DE4C98" w:rsidRDefault="00DE4C98" w:rsidP="00DE4C98">
      <w:pPr>
        <w:shd w:val="clear" w:color="auto" w:fill="FFFFFF"/>
        <w:tabs>
          <w:tab w:val="left" w:pos="1152"/>
        </w:tabs>
        <w:ind w:firstLine="709"/>
        <w:rPr>
          <w:sz w:val="30"/>
          <w:szCs w:val="30"/>
          <w:lang w:eastAsia="en-US" w:bidi="en-US"/>
        </w:rPr>
      </w:pPr>
      <w:r w:rsidRPr="00DE4C98">
        <w:rPr>
          <w:color w:val="000000"/>
          <w:sz w:val="30"/>
          <w:szCs w:val="30"/>
          <w:lang w:eastAsia="en-US" w:bidi="en-US"/>
        </w:rPr>
        <w:t>б) наличием фибринозного воспаления</w:t>
      </w:r>
    </w:p>
    <w:p w:rsidR="00DE4C98" w:rsidRPr="00DE4C98" w:rsidRDefault="00DE4C98" w:rsidP="00DE4C98">
      <w:pPr>
        <w:shd w:val="clear" w:color="auto" w:fill="FFFFFF"/>
        <w:ind w:right="-174" w:firstLine="709"/>
        <w:rPr>
          <w:color w:val="000000"/>
          <w:spacing w:val="-8"/>
          <w:sz w:val="30"/>
          <w:szCs w:val="30"/>
          <w:lang w:eastAsia="en-US" w:bidi="en-US"/>
        </w:rPr>
      </w:pPr>
      <w:r w:rsidRPr="00DE4C98">
        <w:rPr>
          <w:color w:val="000000"/>
          <w:spacing w:val="-8"/>
          <w:sz w:val="30"/>
          <w:szCs w:val="30"/>
          <w:lang w:eastAsia="en-US" w:bidi="en-US"/>
        </w:rPr>
        <w:t xml:space="preserve">в) отграничением от соседних тканей валом грануляционной ткани </w:t>
      </w:r>
    </w:p>
    <w:p w:rsidR="00DE4C98" w:rsidRPr="00DE4C98" w:rsidRDefault="00DE4C98" w:rsidP="00DE4C98">
      <w:pPr>
        <w:shd w:val="clear" w:color="auto" w:fill="FFFFFF"/>
        <w:ind w:firstLine="709"/>
        <w:rPr>
          <w:sz w:val="30"/>
          <w:szCs w:val="30"/>
          <w:lang w:eastAsia="en-US" w:bidi="en-US"/>
        </w:rPr>
      </w:pPr>
      <w:r w:rsidRPr="00DE4C98">
        <w:rPr>
          <w:color w:val="000000"/>
          <w:sz w:val="30"/>
          <w:szCs w:val="30"/>
          <w:lang w:eastAsia="en-US" w:bidi="en-US"/>
        </w:rPr>
        <w:t>г) наличием пиогенной мембраны</w:t>
      </w:r>
    </w:p>
    <w:p w:rsidR="00DE4C98" w:rsidRPr="00DE4C98" w:rsidRDefault="00DE4C98" w:rsidP="00DE4C98">
      <w:pPr>
        <w:shd w:val="clear" w:color="auto" w:fill="FFFFFF"/>
        <w:tabs>
          <w:tab w:val="left" w:pos="715"/>
        </w:tabs>
        <w:ind w:firstLine="709"/>
        <w:rPr>
          <w:color w:val="000000"/>
          <w:sz w:val="30"/>
          <w:szCs w:val="30"/>
          <w:lang w:eastAsia="en-US" w:bidi="en-US"/>
        </w:rPr>
      </w:pPr>
      <w:r w:rsidRPr="00DE4C98">
        <w:rPr>
          <w:color w:val="000000"/>
          <w:sz w:val="30"/>
          <w:szCs w:val="30"/>
          <w:lang w:eastAsia="en-US" w:bidi="en-US"/>
        </w:rPr>
        <w:t>д) наличием разлитого гнойного воспаления</w:t>
      </w:r>
    </w:p>
    <w:p w:rsidR="00DE4C98" w:rsidRPr="00DE4C98" w:rsidRDefault="00DE4C98" w:rsidP="00DE4C98">
      <w:pPr>
        <w:shd w:val="clear" w:color="auto" w:fill="FFFFFF"/>
        <w:tabs>
          <w:tab w:val="left" w:pos="422"/>
        </w:tabs>
        <w:ind w:firstLine="709"/>
        <w:rPr>
          <w:b/>
          <w:caps/>
          <w:sz w:val="30"/>
          <w:szCs w:val="30"/>
          <w:lang w:eastAsia="en-US" w:bidi="en-US"/>
        </w:rPr>
      </w:pPr>
      <w:r w:rsidRPr="00DE4C98">
        <w:rPr>
          <w:b/>
          <w:caps/>
          <w:sz w:val="30"/>
          <w:szCs w:val="30"/>
          <w:lang w:eastAsia="en-US" w:bidi="en-US"/>
        </w:rPr>
        <w:t>29</w:t>
      </w:r>
      <w:r w:rsidRPr="00DE4C98">
        <w:rPr>
          <w:b/>
          <w:sz w:val="30"/>
          <w:szCs w:val="30"/>
          <w:lang w:eastAsia="en-US" w:bidi="en-US"/>
        </w:rPr>
        <w:t xml:space="preserve">. </w:t>
      </w:r>
      <w:r w:rsidRPr="00DE4C98">
        <w:rPr>
          <w:b/>
          <w:color w:val="000000"/>
          <w:sz w:val="30"/>
          <w:szCs w:val="30"/>
          <w:lang w:eastAsia="en-US" w:bidi="en-US"/>
        </w:rPr>
        <w:t>Инициальной фазой воспаления является:</w:t>
      </w:r>
    </w:p>
    <w:p w:rsidR="00DE4C98" w:rsidRPr="00DE4C98" w:rsidRDefault="00DE4C98" w:rsidP="00DE4C98">
      <w:pPr>
        <w:shd w:val="clear" w:color="auto" w:fill="FFFFFF"/>
        <w:ind w:firstLine="709"/>
        <w:rPr>
          <w:color w:val="000000"/>
          <w:sz w:val="30"/>
          <w:szCs w:val="30"/>
          <w:lang w:eastAsia="en-US" w:bidi="en-US"/>
        </w:rPr>
      </w:pPr>
      <w:r w:rsidRPr="00DE4C98">
        <w:rPr>
          <w:color w:val="000000"/>
          <w:sz w:val="30"/>
          <w:szCs w:val="30"/>
          <w:lang w:eastAsia="en-US" w:bidi="en-US"/>
        </w:rPr>
        <w:t xml:space="preserve">а) экссудация </w:t>
      </w:r>
    </w:p>
    <w:p w:rsidR="00DE4C98" w:rsidRPr="00DE4C98" w:rsidRDefault="00DE4C98" w:rsidP="00DE4C98">
      <w:pPr>
        <w:shd w:val="clear" w:color="auto" w:fill="FFFFFF"/>
        <w:ind w:firstLine="709"/>
        <w:rPr>
          <w:color w:val="000000"/>
          <w:sz w:val="30"/>
          <w:szCs w:val="30"/>
          <w:lang w:eastAsia="en-US" w:bidi="en-US"/>
        </w:rPr>
      </w:pPr>
      <w:r w:rsidRPr="00DE4C98">
        <w:rPr>
          <w:color w:val="000000"/>
          <w:sz w:val="30"/>
          <w:szCs w:val="30"/>
          <w:lang w:eastAsia="en-US" w:bidi="en-US"/>
        </w:rPr>
        <w:t xml:space="preserve">б) пролиферация </w:t>
      </w:r>
    </w:p>
    <w:p w:rsidR="00DE4C98" w:rsidRPr="00DE4C98" w:rsidRDefault="00DE4C98" w:rsidP="00DE4C98">
      <w:pPr>
        <w:shd w:val="clear" w:color="auto" w:fill="FFFFFF"/>
        <w:ind w:firstLine="709"/>
        <w:rPr>
          <w:color w:val="000000"/>
          <w:sz w:val="30"/>
          <w:szCs w:val="30"/>
          <w:lang w:eastAsia="en-US" w:bidi="en-US"/>
        </w:rPr>
      </w:pPr>
      <w:r w:rsidRPr="00DE4C98">
        <w:rPr>
          <w:color w:val="000000"/>
          <w:sz w:val="30"/>
          <w:szCs w:val="30"/>
          <w:lang w:eastAsia="en-US" w:bidi="en-US"/>
        </w:rPr>
        <w:t xml:space="preserve">в) альтерация </w:t>
      </w:r>
    </w:p>
    <w:p w:rsidR="00DE4C98" w:rsidRPr="00DE4C98" w:rsidRDefault="00DE4C98" w:rsidP="00DE4C98">
      <w:pPr>
        <w:shd w:val="clear" w:color="auto" w:fill="FFFFFF"/>
        <w:ind w:firstLine="709"/>
        <w:rPr>
          <w:color w:val="000000"/>
          <w:sz w:val="30"/>
          <w:szCs w:val="30"/>
          <w:lang w:eastAsia="en-US" w:bidi="en-US"/>
        </w:rPr>
      </w:pPr>
      <w:r w:rsidRPr="00DE4C98">
        <w:rPr>
          <w:color w:val="000000"/>
          <w:sz w:val="30"/>
          <w:szCs w:val="30"/>
          <w:lang w:eastAsia="en-US" w:bidi="en-US"/>
        </w:rPr>
        <w:t xml:space="preserve">г) фагоцитоз </w:t>
      </w:r>
    </w:p>
    <w:p w:rsidR="00DE4C98" w:rsidRPr="00DE4C98" w:rsidRDefault="00DE4C98" w:rsidP="00DE4C98">
      <w:pPr>
        <w:shd w:val="clear" w:color="auto" w:fill="FFFFFF"/>
        <w:ind w:firstLine="709"/>
        <w:rPr>
          <w:color w:val="000000"/>
          <w:sz w:val="30"/>
          <w:szCs w:val="30"/>
          <w:lang w:eastAsia="en-US" w:bidi="en-US"/>
        </w:rPr>
      </w:pPr>
      <w:r w:rsidRPr="00DE4C98">
        <w:rPr>
          <w:color w:val="000000"/>
          <w:sz w:val="30"/>
          <w:szCs w:val="30"/>
          <w:lang w:eastAsia="en-US" w:bidi="en-US"/>
        </w:rPr>
        <w:t>д) пиноцитоз</w:t>
      </w:r>
    </w:p>
    <w:p w:rsidR="00DE4C98" w:rsidRPr="00DE4C98" w:rsidRDefault="00DE4C98" w:rsidP="00DE4C98">
      <w:pPr>
        <w:shd w:val="clear" w:color="auto" w:fill="FFFFFF"/>
        <w:tabs>
          <w:tab w:val="left" w:pos="422"/>
        </w:tabs>
        <w:ind w:firstLine="709"/>
        <w:rPr>
          <w:b/>
          <w:caps/>
          <w:sz w:val="30"/>
          <w:szCs w:val="30"/>
          <w:lang w:eastAsia="en-US" w:bidi="en-US"/>
        </w:rPr>
      </w:pPr>
      <w:r w:rsidRPr="00DE4C98">
        <w:rPr>
          <w:b/>
          <w:caps/>
          <w:sz w:val="30"/>
          <w:szCs w:val="30"/>
          <w:lang w:eastAsia="en-US" w:bidi="en-US"/>
        </w:rPr>
        <w:t xml:space="preserve">30. </w:t>
      </w:r>
      <w:r w:rsidRPr="00DE4C98">
        <w:rPr>
          <w:b/>
          <w:color w:val="000000"/>
          <w:sz w:val="30"/>
          <w:szCs w:val="30"/>
          <w:lang w:eastAsia="en-US" w:bidi="en-US"/>
        </w:rPr>
        <w:t>Флегмона чаще всего наблюдается:</w:t>
      </w:r>
    </w:p>
    <w:p w:rsidR="00DE4C98" w:rsidRPr="00DE4C98" w:rsidRDefault="00DE4C98" w:rsidP="00DE4C98">
      <w:pPr>
        <w:shd w:val="clear" w:color="auto" w:fill="FFFFFF"/>
        <w:ind w:firstLine="709"/>
        <w:rPr>
          <w:sz w:val="30"/>
          <w:szCs w:val="30"/>
          <w:lang w:eastAsia="en-US" w:bidi="en-US"/>
        </w:rPr>
      </w:pPr>
      <w:r w:rsidRPr="00DE4C98">
        <w:rPr>
          <w:color w:val="000000"/>
          <w:sz w:val="30"/>
          <w:szCs w:val="30"/>
          <w:lang w:eastAsia="en-US" w:bidi="en-US"/>
        </w:rPr>
        <w:t>а) в подкожной жировой клетчатке</w:t>
      </w:r>
    </w:p>
    <w:p w:rsidR="00DE4C98" w:rsidRPr="00DE4C98" w:rsidRDefault="00DE4C98" w:rsidP="00DE4C98">
      <w:pPr>
        <w:shd w:val="clear" w:color="auto" w:fill="FFFFFF"/>
        <w:tabs>
          <w:tab w:val="left" w:pos="720"/>
        </w:tabs>
        <w:ind w:firstLine="709"/>
        <w:rPr>
          <w:color w:val="000000"/>
          <w:sz w:val="30"/>
          <w:szCs w:val="30"/>
          <w:lang w:eastAsia="en-US" w:bidi="en-US"/>
        </w:rPr>
      </w:pPr>
      <w:r w:rsidRPr="00DE4C98">
        <w:rPr>
          <w:color w:val="000000"/>
          <w:sz w:val="30"/>
          <w:szCs w:val="30"/>
          <w:lang w:eastAsia="en-US" w:bidi="en-US"/>
        </w:rPr>
        <w:lastRenderedPageBreak/>
        <w:t xml:space="preserve">б) в рыхлой волокнистой соединительной ткани </w:t>
      </w:r>
    </w:p>
    <w:p w:rsidR="00DE4C98" w:rsidRPr="00DE4C98" w:rsidRDefault="00DE4C98" w:rsidP="00DE4C98">
      <w:pPr>
        <w:shd w:val="clear" w:color="auto" w:fill="FFFFFF"/>
        <w:tabs>
          <w:tab w:val="left" w:pos="720"/>
        </w:tabs>
        <w:ind w:firstLine="709"/>
        <w:rPr>
          <w:sz w:val="30"/>
          <w:szCs w:val="30"/>
          <w:lang w:eastAsia="en-US" w:bidi="en-US"/>
        </w:rPr>
      </w:pPr>
      <w:r w:rsidRPr="00DE4C98">
        <w:rPr>
          <w:color w:val="000000"/>
          <w:sz w:val="30"/>
          <w:szCs w:val="30"/>
          <w:lang w:eastAsia="en-US" w:bidi="en-US"/>
        </w:rPr>
        <w:t>в) в веществе головного мозга</w:t>
      </w:r>
    </w:p>
    <w:p w:rsidR="00DE4C98" w:rsidRPr="00DE4C98" w:rsidRDefault="00DE4C98" w:rsidP="00DE4C98">
      <w:pPr>
        <w:shd w:val="clear" w:color="auto" w:fill="FFFFFF"/>
        <w:ind w:firstLine="709"/>
        <w:rPr>
          <w:color w:val="000000"/>
          <w:sz w:val="30"/>
          <w:szCs w:val="30"/>
          <w:lang w:eastAsia="en-US" w:bidi="en-US"/>
        </w:rPr>
      </w:pPr>
      <w:r w:rsidRPr="00DE4C98">
        <w:rPr>
          <w:color w:val="000000"/>
          <w:sz w:val="30"/>
          <w:szCs w:val="30"/>
          <w:lang w:eastAsia="en-US" w:bidi="en-US"/>
        </w:rPr>
        <w:t xml:space="preserve">г) в печени </w:t>
      </w:r>
    </w:p>
    <w:p w:rsidR="00DE4C98" w:rsidRPr="00DE4C98" w:rsidRDefault="00DE4C98" w:rsidP="00DE4C98">
      <w:pPr>
        <w:shd w:val="clear" w:color="auto" w:fill="FFFFFF"/>
        <w:ind w:firstLine="709"/>
        <w:rPr>
          <w:color w:val="000000"/>
          <w:sz w:val="30"/>
          <w:szCs w:val="30"/>
          <w:lang w:eastAsia="en-US" w:bidi="en-US"/>
        </w:rPr>
      </w:pPr>
      <w:r w:rsidRPr="00DE4C98">
        <w:rPr>
          <w:color w:val="000000"/>
          <w:sz w:val="30"/>
          <w:szCs w:val="30"/>
          <w:lang w:eastAsia="en-US" w:bidi="en-US"/>
        </w:rPr>
        <w:t>д) в миокарде</w:t>
      </w:r>
    </w:p>
    <w:p w:rsidR="00DE4C98" w:rsidRPr="00DE4C98" w:rsidRDefault="00DE4C98" w:rsidP="00DE4C98">
      <w:pPr>
        <w:shd w:val="clear" w:color="auto" w:fill="FFFFFF"/>
        <w:ind w:firstLine="709"/>
        <w:rPr>
          <w:b/>
          <w:color w:val="000000"/>
          <w:sz w:val="30"/>
          <w:szCs w:val="30"/>
          <w:lang w:eastAsia="en-US" w:bidi="en-US"/>
        </w:rPr>
      </w:pPr>
      <w:r w:rsidRPr="00DE4C98">
        <w:rPr>
          <w:b/>
          <w:caps/>
          <w:sz w:val="30"/>
          <w:szCs w:val="30"/>
          <w:lang w:eastAsia="en-US" w:bidi="en-US"/>
        </w:rPr>
        <w:t xml:space="preserve">31. </w:t>
      </w:r>
      <w:r w:rsidRPr="00DE4C98">
        <w:rPr>
          <w:b/>
          <w:color w:val="000000"/>
          <w:sz w:val="30"/>
          <w:szCs w:val="30"/>
          <w:lang w:eastAsia="en-US" w:bidi="en-US"/>
        </w:rPr>
        <w:t xml:space="preserve">Геморрагическое воспаление наблюдается при: </w:t>
      </w:r>
    </w:p>
    <w:p w:rsidR="00DE4C98" w:rsidRPr="00DE4C98" w:rsidRDefault="00DE4C98" w:rsidP="00DE4C98">
      <w:pPr>
        <w:shd w:val="clear" w:color="auto" w:fill="FFFFFF"/>
        <w:ind w:firstLine="709"/>
        <w:rPr>
          <w:color w:val="000000"/>
          <w:sz w:val="30"/>
          <w:szCs w:val="30"/>
          <w:lang w:eastAsia="en-US" w:bidi="en-US"/>
        </w:rPr>
      </w:pPr>
      <w:r w:rsidRPr="00DE4C98">
        <w:rPr>
          <w:color w:val="000000"/>
          <w:sz w:val="30"/>
          <w:szCs w:val="30"/>
          <w:lang w:eastAsia="en-US" w:bidi="en-US"/>
        </w:rPr>
        <w:t xml:space="preserve">а) сибирской язве </w:t>
      </w:r>
    </w:p>
    <w:p w:rsidR="00DE4C98" w:rsidRPr="00DE4C98" w:rsidRDefault="00DE4C98" w:rsidP="00DE4C98">
      <w:pPr>
        <w:shd w:val="clear" w:color="auto" w:fill="FFFFFF"/>
        <w:tabs>
          <w:tab w:val="left" w:pos="422"/>
        </w:tabs>
        <w:ind w:firstLine="709"/>
        <w:rPr>
          <w:sz w:val="30"/>
          <w:szCs w:val="30"/>
          <w:lang w:eastAsia="en-US" w:bidi="en-US"/>
        </w:rPr>
      </w:pPr>
      <w:r w:rsidRPr="00DE4C98">
        <w:rPr>
          <w:color w:val="000000"/>
          <w:sz w:val="30"/>
          <w:szCs w:val="30"/>
          <w:lang w:eastAsia="en-US" w:bidi="en-US"/>
        </w:rPr>
        <w:t>б) язвенной болезни</w:t>
      </w:r>
    </w:p>
    <w:p w:rsidR="00DE4C98" w:rsidRPr="00DE4C98" w:rsidRDefault="00DE4C98" w:rsidP="00DE4C98">
      <w:pPr>
        <w:shd w:val="clear" w:color="auto" w:fill="FFFFFF"/>
        <w:tabs>
          <w:tab w:val="left" w:pos="720"/>
        </w:tabs>
        <w:ind w:firstLine="709"/>
        <w:rPr>
          <w:sz w:val="30"/>
          <w:szCs w:val="30"/>
          <w:lang w:eastAsia="en-US" w:bidi="en-US"/>
        </w:rPr>
      </w:pPr>
      <w:r w:rsidRPr="00DE4C98">
        <w:rPr>
          <w:color w:val="000000"/>
          <w:sz w:val="30"/>
          <w:szCs w:val="30"/>
          <w:lang w:eastAsia="en-US" w:bidi="en-US"/>
        </w:rPr>
        <w:t>в) гриппе</w:t>
      </w:r>
    </w:p>
    <w:p w:rsidR="00DE4C98" w:rsidRPr="00DE4C98" w:rsidRDefault="00DE4C98" w:rsidP="00DE4C98">
      <w:pPr>
        <w:shd w:val="clear" w:color="auto" w:fill="FFFFFF"/>
        <w:ind w:firstLine="709"/>
        <w:rPr>
          <w:color w:val="000000"/>
          <w:sz w:val="30"/>
          <w:szCs w:val="30"/>
          <w:lang w:eastAsia="en-US" w:bidi="en-US"/>
        </w:rPr>
      </w:pPr>
      <w:r w:rsidRPr="00DE4C98">
        <w:rPr>
          <w:color w:val="000000"/>
          <w:sz w:val="30"/>
          <w:szCs w:val="30"/>
          <w:lang w:eastAsia="en-US" w:bidi="en-US"/>
        </w:rPr>
        <w:t xml:space="preserve">г) тиреотоксикозе </w:t>
      </w:r>
    </w:p>
    <w:p w:rsidR="00DE4C98" w:rsidRPr="00DE4C98" w:rsidRDefault="00DE4C98" w:rsidP="00DE4C98">
      <w:pPr>
        <w:shd w:val="clear" w:color="auto" w:fill="FFFFFF"/>
        <w:ind w:firstLine="709"/>
        <w:rPr>
          <w:color w:val="000000"/>
          <w:sz w:val="30"/>
          <w:szCs w:val="30"/>
          <w:lang w:eastAsia="en-US" w:bidi="en-US"/>
        </w:rPr>
      </w:pPr>
      <w:r w:rsidRPr="00DE4C98">
        <w:rPr>
          <w:color w:val="000000"/>
          <w:sz w:val="30"/>
          <w:szCs w:val="30"/>
          <w:lang w:eastAsia="en-US" w:bidi="en-US"/>
        </w:rPr>
        <w:t>д) чуме</w:t>
      </w:r>
    </w:p>
    <w:p w:rsidR="00DE4C98" w:rsidRPr="00DE4C98" w:rsidRDefault="00DE4C98" w:rsidP="00DE4C98">
      <w:pPr>
        <w:shd w:val="clear" w:color="auto" w:fill="FFFFFF"/>
        <w:tabs>
          <w:tab w:val="left" w:pos="427"/>
        </w:tabs>
        <w:ind w:firstLine="709"/>
        <w:rPr>
          <w:b/>
          <w:caps/>
          <w:sz w:val="30"/>
          <w:szCs w:val="30"/>
          <w:lang w:eastAsia="en-US" w:bidi="en-US"/>
        </w:rPr>
      </w:pPr>
      <w:r w:rsidRPr="00DE4C98">
        <w:rPr>
          <w:b/>
          <w:caps/>
          <w:sz w:val="30"/>
          <w:szCs w:val="30"/>
          <w:lang w:eastAsia="en-US" w:bidi="en-US"/>
        </w:rPr>
        <w:t>32</w:t>
      </w:r>
      <w:r w:rsidRPr="00DE4C98">
        <w:rPr>
          <w:b/>
          <w:caps/>
          <w:color w:val="000000"/>
          <w:sz w:val="30"/>
          <w:szCs w:val="30"/>
          <w:lang w:eastAsia="en-US" w:bidi="en-US"/>
        </w:rPr>
        <w:t xml:space="preserve">. </w:t>
      </w:r>
      <w:r w:rsidRPr="00DE4C98">
        <w:rPr>
          <w:b/>
          <w:color w:val="000000"/>
          <w:sz w:val="30"/>
          <w:szCs w:val="30"/>
          <w:lang w:eastAsia="en-US" w:bidi="en-US"/>
        </w:rPr>
        <w:t>Причинами геморрагического воспаления являются:</w:t>
      </w:r>
    </w:p>
    <w:p w:rsidR="00DE4C98" w:rsidRPr="00DE4C98" w:rsidRDefault="00DE4C98" w:rsidP="00DE4C98">
      <w:pPr>
        <w:shd w:val="clear" w:color="auto" w:fill="FFFFFF"/>
        <w:ind w:firstLine="709"/>
        <w:rPr>
          <w:color w:val="000000"/>
          <w:sz w:val="30"/>
          <w:szCs w:val="30"/>
          <w:lang w:eastAsia="en-US" w:bidi="en-US"/>
        </w:rPr>
      </w:pPr>
      <w:r w:rsidRPr="00DE4C98">
        <w:rPr>
          <w:color w:val="000000"/>
          <w:sz w:val="30"/>
          <w:szCs w:val="30"/>
          <w:lang w:eastAsia="en-US" w:bidi="en-US"/>
        </w:rPr>
        <w:t xml:space="preserve">а) гонококк </w:t>
      </w:r>
    </w:p>
    <w:p w:rsidR="00DE4C98" w:rsidRPr="00DE4C98" w:rsidRDefault="00DE4C98" w:rsidP="00DE4C98">
      <w:pPr>
        <w:shd w:val="clear" w:color="auto" w:fill="FFFFFF"/>
        <w:ind w:firstLine="709"/>
        <w:rPr>
          <w:color w:val="000000"/>
          <w:sz w:val="30"/>
          <w:szCs w:val="30"/>
          <w:lang w:eastAsia="en-US" w:bidi="en-US"/>
        </w:rPr>
      </w:pPr>
      <w:r w:rsidRPr="00DE4C98">
        <w:rPr>
          <w:color w:val="000000"/>
          <w:sz w:val="30"/>
          <w:szCs w:val="30"/>
          <w:lang w:eastAsia="en-US" w:bidi="en-US"/>
        </w:rPr>
        <w:t xml:space="preserve">б) вирус гриппа </w:t>
      </w:r>
    </w:p>
    <w:p w:rsidR="00DE4C98" w:rsidRPr="00DE4C98" w:rsidRDefault="00DE4C98" w:rsidP="00DE4C98">
      <w:pPr>
        <w:shd w:val="clear" w:color="auto" w:fill="FFFFFF"/>
        <w:ind w:firstLine="709"/>
        <w:rPr>
          <w:sz w:val="30"/>
          <w:szCs w:val="30"/>
          <w:lang w:eastAsia="en-US" w:bidi="en-US"/>
        </w:rPr>
      </w:pPr>
      <w:r w:rsidRPr="00DE4C98">
        <w:rPr>
          <w:color w:val="000000"/>
          <w:sz w:val="30"/>
          <w:szCs w:val="30"/>
          <w:lang w:eastAsia="en-US" w:bidi="en-US"/>
        </w:rPr>
        <w:t>в) сибироязвенная бацилла</w:t>
      </w:r>
    </w:p>
    <w:p w:rsidR="00DE4C98" w:rsidRPr="00DE4C98" w:rsidRDefault="00DE4C98" w:rsidP="00DE4C98">
      <w:pPr>
        <w:shd w:val="clear" w:color="auto" w:fill="FFFFFF"/>
        <w:tabs>
          <w:tab w:val="left" w:pos="710"/>
        </w:tabs>
        <w:ind w:firstLine="709"/>
        <w:rPr>
          <w:color w:val="000000"/>
          <w:sz w:val="30"/>
          <w:szCs w:val="30"/>
          <w:lang w:eastAsia="en-US" w:bidi="en-US"/>
        </w:rPr>
      </w:pPr>
      <w:r w:rsidRPr="00DE4C98">
        <w:rPr>
          <w:color w:val="000000"/>
          <w:sz w:val="30"/>
          <w:szCs w:val="30"/>
          <w:lang w:eastAsia="en-US" w:bidi="en-US"/>
        </w:rPr>
        <w:t xml:space="preserve">г) пастерелла чумы </w:t>
      </w:r>
    </w:p>
    <w:p w:rsidR="00DE4C98" w:rsidRPr="00DE4C98" w:rsidRDefault="00DE4C98" w:rsidP="00DE4C98">
      <w:pPr>
        <w:shd w:val="clear" w:color="auto" w:fill="FFFFFF"/>
        <w:tabs>
          <w:tab w:val="left" w:pos="710"/>
          <w:tab w:val="left" w:pos="2629"/>
        </w:tabs>
        <w:ind w:firstLine="709"/>
        <w:rPr>
          <w:b/>
          <w:caps/>
          <w:color w:val="000000"/>
          <w:sz w:val="30"/>
          <w:szCs w:val="30"/>
          <w:lang w:eastAsia="en-US" w:bidi="en-US"/>
        </w:rPr>
      </w:pPr>
      <w:r w:rsidRPr="00DE4C98">
        <w:rPr>
          <w:color w:val="000000"/>
          <w:sz w:val="30"/>
          <w:szCs w:val="30"/>
          <w:lang w:eastAsia="en-US" w:bidi="en-US"/>
        </w:rPr>
        <w:t>д) стрептококк</w:t>
      </w:r>
      <w:r w:rsidRPr="00DE4C98">
        <w:rPr>
          <w:b/>
          <w:caps/>
          <w:color w:val="000000"/>
          <w:sz w:val="30"/>
          <w:szCs w:val="30"/>
          <w:lang w:eastAsia="en-US" w:bidi="en-US"/>
        </w:rPr>
        <w:tab/>
      </w:r>
    </w:p>
    <w:p w:rsidR="00DE4C98" w:rsidRPr="00DE4C98" w:rsidRDefault="00DE4C98" w:rsidP="00DE4C98">
      <w:pPr>
        <w:shd w:val="clear" w:color="auto" w:fill="FFFFFF"/>
        <w:tabs>
          <w:tab w:val="left" w:pos="427"/>
        </w:tabs>
        <w:ind w:firstLine="709"/>
        <w:rPr>
          <w:b/>
          <w:caps/>
          <w:sz w:val="30"/>
          <w:szCs w:val="30"/>
          <w:lang w:eastAsia="en-US" w:bidi="en-US"/>
        </w:rPr>
      </w:pPr>
      <w:r w:rsidRPr="00DE4C98">
        <w:rPr>
          <w:b/>
          <w:caps/>
          <w:sz w:val="30"/>
          <w:szCs w:val="30"/>
          <w:lang w:eastAsia="en-US" w:bidi="en-US"/>
        </w:rPr>
        <w:t xml:space="preserve">33. </w:t>
      </w:r>
      <w:r w:rsidRPr="00DE4C98">
        <w:rPr>
          <w:b/>
          <w:color w:val="000000"/>
          <w:sz w:val="30"/>
          <w:szCs w:val="30"/>
          <w:lang w:eastAsia="en-US" w:bidi="en-US"/>
        </w:rPr>
        <w:t>Укажите виды и разновидности гнойного воспаления:</w:t>
      </w:r>
    </w:p>
    <w:p w:rsidR="00DE4C98" w:rsidRPr="00DE4C98" w:rsidRDefault="00DE4C98" w:rsidP="00DE4C98">
      <w:pPr>
        <w:shd w:val="clear" w:color="auto" w:fill="FFFFFF"/>
        <w:tabs>
          <w:tab w:val="left" w:pos="710"/>
        </w:tabs>
        <w:ind w:firstLine="709"/>
        <w:rPr>
          <w:sz w:val="30"/>
          <w:szCs w:val="30"/>
          <w:lang w:eastAsia="en-US" w:bidi="en-US"/>
        </w:rPr>
      </w:pPr>
      <w:r w:rsidRPr="00DE4C98">
        <w:rPr>
          <w:color w:val="000000"/>
          <w:sz w:val="30"/>
          <w:szCs w:val="30"/>
          <w:lang w:eastAsia="en-US" w:bidi="en-US"/>
        </w:rPr>
        <w:t>а) абсцесс</w:t>
      </w:r>
    </w:p>
    <w:p w:rsidR="00DE4C98" w:rsidRPr="00DE4C98" w:rsidRDefault="00DE4C98" w:rsidP="00DE4C98">
      <w:pPr>
        <w:shd w:val="clear" w:color="auto" w:fill="FFFFFF"/>
        <w:tabs>
          <w:tab w:val="left" w:pos="710"/>
        </w:tabs>
        <w:ind w:firstLine="709"/>
        <w:rPr>
          <w:sz w:val="30"/>
          <w:szCs w:val="30"/>
          <w:lang w:eastAsia="en-US" w:bidi="en-US"/>
        </w:rPr>
      </w:pPr>
      <w:r w:rsidRPr="00DE4C98">
        <w:rPr>
          <w:color w:val="000000"/>
          <w:sz w:val="30"/>
          <w:szCs w:val="30"/>
          <w:lang w:eastAsia="en-US" w:bidi="en-US"/>
        </w:rPr>
        <w:t>б) мягкая флегмона</w:t>
      </w:r>
    </w:p>
    <w:p w:rsidR="00DE4C98" w:rsidRPr="00DE4C98" w:rsidRDefault="00DE4C98" w:rsidP="00DE4C98">
      <w:pPr>
        <w:shd w:val="clear" w:color="auto" w:fill="FFFFFF"/>
        <w:ind w:firstLine="709"/>
        <w:rPr>
          <w:color w:val="000000"/>
          <w:sz w:val="30"/>
          <w:szCs w:val="30"/>
          <w:lang w:eastAsia="en-US" w:bidi="en-US"/>
        </w:rPr>
      </w:pPr>
      <w:r w:rsidRPr="00DE4C98">
        <w:rPr>
          <w:color w:val="000000"/>
          <w:sz w:val="30"/>
          <w:szCs w:val="30"/>
          <w:lang w:eastAsia="en-US" w:bidi="en-US"/>
        </w:rPr>
        <w:t>в) твердая флегмона</w:t>
      </w:r>
    </w:p>
    <w:p w:rsidR="00DE4C98" w:rsidRPr="00DE4C98" w:rsidRDefault="00DE4C98" w:rsidP="00DE4C98">
      <w:pPr>
        <w:shd w:val="clear" w:color="auto" w:fill="FFFFFF"/>
        <w:ind w:firstLine="709"/>
        <w:rPr>
          <w:color w:val="000000"/>
          <w:sz w:val="30"/>
          <w:szCs w:val="30"/>
          <w:lang w:eastAsia="en-US" w:bidi="en-US"/>
        </w:rPr>
      </w:pPr>
      <w:r w:rsidRPr="00DE4C98">
        <w:rPr>
          <w:color w:val="000000"/>
          <w:sz w:val="30"/>
          <w:szCs w:val="30"/>
          <w:lang w:eastAsia="en-US" w:bidi="en-US"/>
        </w:rPr>
        <w:t xml:space="preserve">г) крупозное воспаление </w:t>
      </w:r>
    </w:p>
    <w:p w:rsidR="00DE4C98" w:rsidRPr="00DE4C98" w:rsidRDefault="00DE4C98" w:rsidP="00DE4C98">
      <w:pPr>
        <w:shd w:val="clear" w:color="auto" w:fill="FFFFFF"/>
        <w:ind w:firstLine="709"/>
        <w:rPr>
          <w:color w:val="000000"/>
          <w:sz w:val="30"/>
          <w:szCs w:val="30"/>
          <w:lang w:eastAsia="en-US" w:bidi="en-US"/>
        </w:rPr>
      </w:pPr>
      <w:r w:rsidRPr="00DE4C98">
        <w:rPr>
          <w:color w:val="000000"/>
          <w:sz w:val="30"/>
          <w:szCs w:val="30"/>
          <w:lang w:eastAsia="en-US" w:bidi="en-US"/>
        </w:rPr>
        <w:t>д) дифтеритическое воспаление</w:t>
      </w:r>
    </w:p>
    <w:p w:rsidR="00DE4C98" w:rsidRPr="00DE4C98" w:rsidRDefault="00DE4C98" w:rsidP="00DE4C98">
      <w:pPr>
        <w:shd w:val="clear" w:color="auto" w:fill="FFFFFF"/>
        <w:tabs>
          <w:tab w:val="left" w:pos="427"/>
        </w:tabs>
        <w:ind w:firstLine="709"/>
        <w:rPr>
          <w:b/>
          <w:caps/>
          <w:sz w:val="30"/>
          <w:szCs w:val="30"/>
          <w:lang w:eastAsia="en-US" w:bidi="en-US"/>
        </w:rPr>
      </w:pPr>
      <w:r w:rsidRPr="00DE4C98">
        <w:rPr>
          <w:b/>
          <w:caps/>
          <w:color w:val="000000"/>
          <w:sz w:val="30"/>
          <w:szCs w:val="30"/>
          <w:lang w:eastAsia="en-US" w:bidi="en-US"/>
        </w:rPr>
        <w:t xml:space="preserve">34. </w:t>
      </w:r>
      <w:r w:rsidRPr="00DE4C98">
        <w:rPr>
          <w:b/>
          <w:color w:val="000000"/>
          <w:sz w:val="30"/>
          <w:szCs w:val="30"/>
          <w:lang w:eastAsia="en-US" w:bidi="en-US"/>
        </w:rPr>
        <w:t>К последовательным фазам воспаления относятся:</w:t>
      </w:r>
    </w:p>
    <w:p w:rsidR="00DE4C98" w:rsidRPr="00DE4C98" w:rsidRDefault="00DE4C98" w:rsidP="00DE4C98">
      <w:pPr>
        <w:shd w:val="clear" w:color="auto" w:fill="FFFFFF"/>
        <w:ind w:firstLine="709"/>
        <w:rPr>
          <w:sz w:val="30"/>
          <w:szCs w:val="30"/>
          <w:lang w:eastAsia="en-US" w:bidi="en-US"/>
        </w:rPr>
      </w:pPr>
      <w:r w:rsidRPr="00DE4C98">
        <w:rPr>
          <w:color w:val="000000"/>
          <w:sz w:val="30"/>
          <w:szCs w:val="30"/>
          <w:lang w:eastAsia="en-US" w:bidi="en-US"/>
        </w:rPr>
        <w:t xml:space="preserve">а) петрификация </w:t>
      </w:r>
    </w:p>
    <w:p w:rsidR="00DE4C98" w:rsidRPr="00DE4C98" w:rsidRDefault="00DE4C98" w:rsidP="00DE4C98">
      <w:pPr>
        <w:shd w:val="clear" w:color="auto" w:fill="FFFFFF"/>
        <w:tabs>
          <w:tab w:val="left" w:pos="710"/>
        </w:tabs>
        <w:ind w:firstLine="709"/>
        <w:rPr>
          <w:sz w:val="30"/>
          <w:szCs w:val="30"/>
          <w:lang w:eastAsia="en-US" w:bidi="en-US"/>
        </w:rPr>
      </w:pPr>
      <w:r w:rsidRPr="00DE4C98">
        <w:rPr>
          <w:color w:val="000000"/>
          <w:sz w:val="30"/>
          <w:szCs w:val="30"/>
          <w:lang w:eastAsia="en-US" w:bidi="en-US"/>
        </w:rPr>
        <w:t>б) индурация</w:t>
      </w:r>
    </w:p>
    <w:p w:rsidR="00DE4C98" w:rsidRPr="00DE4C98" w:rsidRDefault="00DE4C98" w:rsidP="00DE4C98">
      <w:pPr>
        <w:shd w:val="clear" w:color="auto" w:fill="FFFFFF"/>
        <w:tabs>
          <w:tab w:val="left" w:pos="1142"/>
        </w:tabs>
        <w:ind w:firstLine="709"/>
        <w:rPr>
          <w:color w:val="000000"/>
          <w:sz w:val="30"/>
          <w:szCs w:val="30"/>
          <w:lang w:eastAsia="en-US" w:bidi="en-US"/>
        </w:rPr>
      </w:pPr>
      <w:r w:rsidRPr="00DE4C98">
        <w:rPr>
          <w:color w:val="000000"/>
          <w:sz w:val="30"/>
          <w:szCs w:val="30"/>
          <w:lang w:eastAsia="en-US" w:bidi="en-US"/>
        </w:rPr>
        <w:t>в) агглютинация</w:t>
      </w:r>
    </w:p>
    <w:p w:rsidR="00DE4C98" w:rsidRPr="00DE4C98" w:rsidRDefault="00DE4C98" w:rsidP="00DE4C98">
      <w:pPr>
        <w:shd w:val="clear" w:color="auto" w:fill="FFFFFF"/>
        <w:tabs>
          <w:tab w:val="left" w:pos="1142"/>
        </w:tabs>
        <w:ind w:firstLine="709"/>
        <w:rPr>
          <w:sz w:val="30"/>
          <w:szCs w:val="30"/>
          <w:lang w:eastAsia="en-US" w:bidi="en-US"/>
        </w:rPr>
      </w:pPr>
      <w:r w:rsidRPr="00DE4C98">
        <w:rPr>
          <w:color w:val="000000"/>
          <w:sz w:val="30"/>
          <w:szCs w:val="30"/>
          <w:lang w:eastAsia="en-US" w:bidi="en-US"/>
        </w:rPr>
        <w:t>г) экссудация</w:t>
      </w:r>
    </w:p>
    <w:p w:rsidR="00DE4C98" w:rsidRPr="00DE4C98" w:rsidRDefault="00DE4C98" w:rsidP="00DE4C98">
      <w:pPr>
        <w:shd w:val="clear" w:color="auto" w:fill="FFFFFF"/>
        <w:tabs>
          <w:tab w:val="left" w:pos="710"/>
        </w:tabs>
        <w:ind w:firstLine="709"/>
        <w:rPr>
          <w:color w:val="000000"/>
          <w:sz w:val="30"/>
          <w:szCs w:val="30"/>
          <w:lang w:eastAsia="en-US" w:bidi="en-US"/>
        </w:rPr>
      </w:pPr>
      <w:r w:rsidRPr="00DE4C98">
        <w:rPr>
          <w:color w:val="000000"/>
          <w:sz w:val="30"/>
          <w:szCs w:val="30"/>
          <w:lang w:eastAsia="en-US" w:bidi="en-US"/>
        </w:rPr>
        <w:t>д) пролиферация</w:t>
      </w:r>
    </w:p>
    <w:p w:rsidR="00DE4C98" w:rsidRPr="00DE4C98" w:rsidRDefault="00DE4C98" w:rsidP="00DE4C98">
      <w:pPr>
        <w:shd w:val="clear" w:color="auto" w:fill="FFFFFF"/>
        <w:tabs>
          <w:tab w:val="left" w:pos="427"/>
        </w:tabs>
        <w:ind w:firstLine="709"/>
        <w:rPr>
          <w:b/>
          <w:caps/>
          <w:sz w:val="30"/>
          <w:szCs w:val="30"/>
          <w:lang w:eastAsia="en-US" w:bidi="en-US"/>
        </w:rPr>
      </w:pPr>
      <w:r w:rsidRPr="00DE4C98">
        <w:rPr>
          <w:b/>
          <w:caps/>
          <w:color w:val="000000"/>
          <w:sz w:val="30"/>
          <w:szCs w:val="30"/>
          <w:lang w:eastAsia="en-US" w:bidi="en-US"/>
        </w:rPr>
        <w:t xml:space="preserve">35. </w:t>
      </w:r>
      <w:r w:rsidRPr="00DE4C98">
        <w:rPr>
          <w:b/>
          <w:color w:val="000000"/>
          <w:sz w:val="30"/>
          <w:szCs w:val="30"/>
          <w:lang w:eastAsia="en-US" w:bidi="en-US"/>
        </w:rPr>
        <w:t>Перечислите морфологические формы воспаления:</w:t>
      </w:r>
    </w:p>
    <w:p w:rsidR="00DE4C98" w:rsidRPr="00DE4C98" w:rsidRDefault="00DE4C98" w:rsidP="00DE4C98">
      <w:pPr>
        <w:shd w:val="clear" w:color="auto" w:fill="FFFFFF"/>
        <w:tabs>
          <w:tab w:val="left" w:pos="1138"/>
        </w:tabs>
        <w:ind w:firstLine="709"/>
        <w:rPr>
          <w:sz w:val="30"/>
          <w:szCs w:val="30"/>
          <w:lang w:eastAsia="en-US" w:bidi="en-US"/>
        </w:rPr>
      </w:pPr>
      <w:r w:rsidRPr="00DE4C98">
        <w:rPr>
          <w:color w:val="000000"/>
          <w:sz w:val="30"/>
          <w:szCs w:val="30"/>
          <w:lang w:eastAsia="en-US" w:bidi="en-US"/>
        </w:rPr>
        <w:t>а) дистрофическое</w:t>
      </w:r>
    </w:p>
    <w:p w:rsidR="00DE4C98" w:rsidRPr="00DE4C98" w:rsidRDefault="00DE4C98" w:rsidP="00DE4C98">
      <w:pPr>
        <w:shd w:val="clear" w:color="auto" w:fill="FFFFFF"/>
        <w:tabs>
          <w:tab w:val="left" w:pos="1138"/>
        </w:tabs>
        <w:ind w:firstLine="709"/>
        <w:rPr>
          <w:color w:val="000000"/>
          <w:sz w:val="30"/>
          <w:szCs w:val="30"/>
          <w:lang w:eastAsia="en-US" w:bidi="en-US"/>
        </w:rPr>
      </w:pPr>
      <w:r w:rsidRPr="00DE4C98">
        <w:rPr>
          <w:color w:val="000000"/>
          <w:sz w:val="30"/>
          <w:szCs w:val="30"/>
          <w:lang w:eastAsia="en-US" w:bidi="en-US"/>
        </w:rPr>
        <w:t>б) некробиотическое</w:t>
      </w:r>
    </w:p>
    <w:p w:rsidR="00DE4C98" w:rsidRPr="00DE4C98" w:rsidRDefault="00DE4C98" w:rsidP="00DE4C98">
      <w:pPr>
        <w:shd w:val="clear" w:color="auto" w:fill="FFFFFF"/>
        <w:tabs>
          <w:tab w:val="left" w:pos="1138"/>
        </w:tabs>
        <w:ind w:firstLine="709"/>
        <w:rPr>
          <w:sz w:val="30"/>
          <w:szCs w:val="30"/>
          <w:lang w:eastAsia="en-US" w:bidi="en-US"/>
        </w:rPr>
      </w:pPr>
      <w:r w:rsidRPr="00DE4C98">
        <w:rPr>
          <w:color w:val="000000"/>
          <w:sz w:val="30"/>
          <w:szCs w:val="30"/>
          <w:lang w:eastAsia="en-US" w:bidi="en-US"/>
        </w:rPr>
        <w:t>в) экссудативное</w:t>
      </w:r>
    </w:p>
    <w:p w:rsidR="00DE4C98" w:rsidRPr="00DE4C98" w:rsidRDefault="00DE4C98" w:rsidP="00DE4C98">
      <w:pPr>
        <w:shd w:val="clear" w:color="auto" w:fill="FFFFFF"/>
        <w:ind w:firstLine="709"/>
        <w:rPr>
          <w:color w:val="000000"/>
          <w:sz w:val="30"/>
          <w:szCs w:val="30"/>
          <w:lang w:eastAsia="en-US" w:bidi="en-US"/>
        </w:rPr>
      </w:pPr>
      <w:r w:rsidRPr="00DE4C98">
        <w:rPr>
          <w:color w:val="000000"/>
          <w:sz w:val="30"/>
          <w:szCs w:val="30"/>
          <w:lang w:eastAsia="en-US" w:bidi="en-US"/>
        </w:rPr>
        <w:t xml:space="preserve">г) пролиферативное </w:t>
      </w:r>
    </w:p>
    <w:p w:rsidR="00DE4C98" w:rsidRPr="00DE4C98" w:rsidRDefault="00DE4C98" w:rsidP="00DE4C98">
      <w:pPr>
        <w:shd w:val="clear" w:color="auto" w:fill="FFFFFF"/>
        <w:ind w:firstLine="709"/>
        <w:rPr>
          <w:color w:val="000000"/>
          <w:sz w:val="30"/>
          <w:szCs w:val="30"/>
          <w:lang w:eastAsia="en-US" w:bidi="en-US"/>
        </w:rPr>
      </w:pPr>
      <w:r w:rsidRPr="00DE4C98">
        <w:rPr>
          <w:color w:val="000000"/>
          <w:sz w:val="30"/>
          <w:szCs w:val="30"/>
          <w:lang w:eastAsia="en-US" w:bidi="en-US"/>
        </w:rPr>
        <w:t xml:space="preserve">д) продуктивное </w:t>
      </w:r>
    </w:p>
    <w:p w:rsidR="00DE4C98" w:rsidRPr="00DE4C98" w:rsidRDefault="00DE4C98" w:rsidP="00DE4C98">
      <w:pPr>
        <w:shd w:val="clear" w:color="auto" w:fill="FFFFFF"/>
        <w:tabs>
          <w:tab w:val="left" w:pos="427"/>
        </w:tabs>
        <w:ind w:firstLine="709"/>
        <w:rPr>
          <w:b/>
          <w:caps/>
          <w:spacing w:val="-8"/>
          <w:sz w:val="30"/>
          <w:szCs w:val="30"/>
          <w:lang w:eastAsia="en-US" w:bidi="en-US"/>
        </w:rPr>
      </w:pPr>
      <w:r w:rsidRPr="00DE4C98">
        <w:rPr>
          <w:b/>
          <w:caps/>
          <w:color w:val="000000"/>
          <w:spacing w:val="-8"/>
          <w:sz w:val="30"/>
          <w:szCs w:val="30"/>
          <w:lang w:eastAsia="en-US" w:bidi="en-US"/>
        </w:rPr>
        <w:t xml:space="preserve">36. </w:t>
      </w:r>
      <w:r w:rsidRPr="00DE4C98">
        <w:rPr>
          <w:b/>
          <w:color w:val="000000"/>
          <w:spacing w:val="-8"/>
          <w:sz w:val="30"/>
          <w:szCs w:val="30"/>
          <w:lang w:eastAsia="en-US" w:bidi="en-US"/>
        </w:rPr>
        <w:t>В гнойном экссудате, в отличие от серозного, преобладают:</w:t>
      </w:r>
    </w:p>
    <w:p w:rsidR="00DE4C98" w:rsidRPr="00DE4C98" w:rsidRDefault="00DE4C98" w:rsidP="00DE4C98">
      <w:pPr>
        <w:shd w:val="clear" w:color="auto" w:fill="FFFFFF"/>
        <w:ind w:firstLine="709"/>
        <w:rPr>
          <w:sz w:val="30"/>
          <w:szCs w:val="30"/>
          <w:lang w:eastAsia="en-US" w:bidi="en-US"/>
        </w:rPr>
      </w:pPr>
      <w:r w:rsidRPr="00DE4C98">
        <w:rPr>
          <w:color w:val="000000"/>
          <w:sz w:val="30"/>
          <w:szCs w:val="30"/>
          <w:lang w:eastAsia="en-US" w:bidi="en-US"/>
        </w:rPr>
        <w:t>а) слущенные клетки покровного эпителия</w:t>
      </w:r>
    </w:p>
    <w:p w:rsidR="00DE4C98" w:rsidRPr="00DE4C98" w:rsidRDefault="00DE4C98" w:rsidP="00DE4C98">
      <w:pPr>
        <w:shd w:val="clear" w:color="auto" w:fill="FFFFFF"/>
        <w:ind w:firstLine="709"/>
        <w:rPr>
          <w:color w:val="000000"/>
          <w:sz w:val="30"/>
          <w:szCs w:val="30"/>
          <w:lang w:eastAsia="en-US" w:bidi="en-US"/>
        </w:rPr>
      </w:pPr>
      <w:r w:rsidRPr="00DE4C98">
        <w:rPr>
          <w:color w:val="000000"/>
          <w:sz w:val="30"/>
          <w:szCs w:val="30"/>
          <w:lang w:eastAsia="en-US" w:bidi="en-US"/>
        </w:rPr>
        <w:t xml:space="preserve">б) слущенные клетки мезотелия </w:t>
      </w:r>
    </w:p>
    <w:p w:rsidR="00DE4C98" w:rsidRPr="00DE4C98" w:rsidRDefault="00DE4C98" w:rsidP="00DE4C98">
      <w:pPr>
        <w:shd w:val="clear" w:color="auto" w:fill="FFFFFF"/>
        <w:ind w:firstLine="709"/>
        <w:rPr>
          <w:sz w:val="30"/>
          <w:szCs w:val="30"/>
          <w:lang w:eastAsia="en-US" w:bidi="en-US"/>
        </w:rPr>
      </w:pPr>
      <w:r w:rsidRPr="00DE4C98">
        <w:rPr>
          <w:color w:val="000000"/>
          <w:sz w:val="30"/>
          <w:szCs w:val="30"/>
          <w:lang w:eastAsia="en-US" w:bidi="en-US"/>
        </w:rPr>
        <w:t>в) нейтрофилы</w:t>
      </w:r>
    </w:p>
    <w:p w:rsidR="00DE4C98" w:rsidRPr="00DE4C98" w:rsidRDefault="00DE4C98" w:rsidP="00DE4C98">
      <w:pPr>
        <w:shd w:val="clear" w:color="auto" w:fill="FFFFFF"/>
        <w:ind w:firstLine="709"/>
        <w:rPr>
          <w:color w:val="000000"/>
          <w:sz w:val="30"/>
          <w:szCs w:val="30"/>
          <w:lang w:eastAsia="en-US" w:bidi="en-US"/>
        </w:rPr>
      </w:pPr>
      <w:r w:rsidRPr="00DE4C98">
        <w:rPr>
          <w:color w:val="000000"/>
          <w:sz w:val="30"/>
          <w:szCs w:val="30"/>
          <w:lang w:eastAsia="en-US" w:bidi="en-US"/>
        </w:rPr>
        <w:t xml:space="preserve">г) слизь </w:t>
      </w:r>
    </w:p>
    <w:p w:rsidR="00DE4C98" w:rsidRPr="00DE4C98" w:rsidRDefault="00DE4C98" w:rsidP="00DE4C98">
      <w:pPr>
        <w:ind w:firstLine="709"/>
        <w:jc w:val="both"/>
        <w:rPr>
          <w:color w:val="000000"/>
          <w:sz w:val="30"/>
          <w:szCs w:val="30"/>
          <w:lang w:eastAsia="en-US" w:bidi="en-US"/>
        </w:rPr>
      </w:pPr>
      <w:r w:rsidRPr="00DE4C98">
        <w:rPr>
          <w:color w:val="000000"/>
          <w:sz w:val="30"/>
          <w:szCs w:val="30"/>
          <w:lang w:eastAsia="en-US" w:bidi="en-US"/>
        </w:rPr>
        <w:t>д) гнойные тельца</w:t>
      </w:r>
    </w:p>
    <w:p w:rsidR="00DE4C98" w:rsidRPr="00DE4C98" w:rsidRDefault="00DE4C98" w:rsidP="00DE4C98">
      <w:pPr>
        <w:shd w:val="clear" w:color="auto" w:fill="FFFFFF"/>
        <w:tabs>
          <w:tab w:val="left" w:pos="422"/>
        </w:tabs>
        <w:ind w:firstLine="709"/>
        <w:rPr>
          <w:b/>
          <w:caps/>
          <w:sz w:val="30"/>
          <w:szCs w:val="30"/>
          <w:lang w:eastAsia="en-US" w:bidi="en-US"/>
        </w:rPr>
      </w:pPr>
      <w:r w:rsidRPr="00DE4C98">
        <w:rPr>
          <w:b/>
          <w:caps/>
          <w:color w:val="000000"/>
          <w:sz w:val="30"/>
          <w:szCs w:val="30"/>
          <w:lang w:eastAsia="en-US" w:bidi="en-US"/>
        </w:rPr>
        <w:t xml:space="preserve">37. </w:t>
      </w:r>
      <w:r w:rsidRPr="00DE4C98">
        <w:rPr>
          <w:b/>
          <w:color w:val="000000"/>
          <w:sz w:val="30"/>
          <w:szCs w:val="30"/>
          <w:lang w:eastAsia="en-US" w:bidi="en-US"/>
        </w:rPr>
        <w:t>Для абсцесса характерно:</w:t>
      </w:r>
    </w:p>
    <w:p w:rsidR="00DE4C98" w:rsidRPr="00DE4C98" w:rsidRDefault="00DE4C98" w:rsidP="00DE4C98">
      <w:pPr>
        <w:shd w:val="clear" w:color="auto" w:fill="FFFFFF"/>
        <w:ind w:firstLine="709"/>
        <w:rPr>
          <w:color w:val="000000"/>
          <w:sz w:val="30"/>
          <w:szCs w:val="30"/>
          <w:lang w:eastAsia="en-US" w:bidi="en-US"/>
        </w:rPr>
      </w:pPr>
      <w:r w:rsidRPr="00DE4C98">
        <w:rPr>
          <w:color w:val="000000"/>
          <w:sz w:val="30"/>
          <w:szCs w:val="30"/>
          <w:lang w:eastAsia="en-US" w:bidi="en-US"/>
        </w:rPr>
        <w:t xml:space="preserve">а) очаговый характер гнойного воспаления </w:t>
      </w:r>
    </w:p>
    <w:p w:rsidR="00DE4C98" w:rsidRPr="00DE4C98" w:rsidRDefault="00DE4C98" w:rsidP="00DE4C98">
      <w:pPr>
        <w:shd w:val="clear" w:color="auto" w:fill="FFFFFF"/>
        <w:ind w:firstLine="709"/>
        <w:rPr>
          <w:sz w:val="30"/>
          <w:szCs w:val="30"/>
          <w:lang w:eastAsia="en-US" w:bidi="en-US"/>
        </w:rPr>
      </w:pPr>
      <w:r w:rsidRPr="00DE4C98">
        <w:rPr>
          <w:color w:val="000000"/>
          <w:sz w:val="30"/>
          <w:szCs w:val="30"/>
          <w:lang w:eastAsia="en-US" w:bidi="en-US"/>
        </w:rPr>
        <w:t>б) разлитой характер гнойного воспаления</w:t>
      </w:r>
    </w:p>
    <w:p w:rsidR="00DE4C98" w:rsidRPr="00DE4C98" w:rsidRDefault="00DE4C98" w:rsidP="00DE4C98">
      <w:pPr>
        <w:shd w:val="clear" w:color="auto" w:fill="FFFFFF"/>
        <w:tabs>
          <w:tab w:val="left" w:pos="715"/>
        </w:tabs>
        <w:ind w:firstLine="709"/>
        <w:rPr>
          <w:color w:val="000000"/>
          <w:sz w:val="30"/>
          <w:szCs w:val="30"/>
          <w:lang w:eastAsia="en-US" w:bidi="en-US"/>
        </w:rPr>
      </w:pPr>
      <w:r w:rsidRPr="00DE4C98">
        <w:rPr>
          <w:color w:val="000000"/>
          <w:sz w:val="30"/>
          <w:szCs w:val="30"/>
          <w:lang w:eastAsia="en-US" w:bidi="en-US"/>
        </w:rPr>
        <w:lastRenderedPageBreak/>
        <w:t>в) наличие в очаге воспаления некротизированной ткани</w:t>
      </w:r>
    </w:p>
    <w:p w:rsidR="00DE4C98" w:rsidRPr="00DE4C98" w:rsidRDefault="00DE4C98" w:rsidP="00DE4C98">
      <w:pPr>
        <w:shd w:val="clear" w:color="auto" w:fill="FFFFFF"/>
        <w:tabs>
          <w:tab w:val="left" w:pos="715"/>
        </w:tabs>
        <w:ind w:firstLine="709"/>
        <w:rPr>
          <w:color w:val="000000"/>
          <w:sz w:val="30"/>
          <w:szCs w:val="30"/>
          <w:lang w:eastAsia="en-US" w:bidi="en-US"/>
        </w:rPr>
      </w:pPr>
      <w:r w:rsidRPr="00DE4C98">
        <w:rPr>
          <w:color w:val="000000"/>
          <w:sz w:val="30"/>
          <w:szCs w:val="30"/>
          <w:lang w:eastAsia="en-US" w:bidi="en-US"/>
        </w:rPr>
        <w:t>г) наличие пиогенной мембраны</w:t>
      </w:r>
    </w:p>
    <w:p w:rsidR="00DE4C98" w:rsidRPr="00DE4C98" w:rsidRDefault="00DE4C98" w:rsidP="00DE4C98">
      <w:pPr>
        <w:shd w:val="clear" w:color="auto" w:fill="FFFFFF"/>
        <w:tabs>
          <w:tab w:val="left" w:pos="715"/>
        </w:tabs>
        <w:ind w:firstLine="709"/>
        <w:rPr>
          <w:color w:val="000000"/>
          <w:spacing w:val="-8"/>
          <w:sz w:val="30"/>
          <w:szCs w:val="30"/>
          <w:lang w:eastAsia="en-US" w:bidi="en-US"/>
        </w:rPr>
      </w:pPr>
      <w:r w:rsidRPr="00DE4C98">
        <w:rPr>
          <w:color w:val="000000"/>
          <w:spacing w:val="-8"/>
          <w:sz w:val="30"/>
          <w:szCs w:val="30"/>
          <w:lang w:eastAsia="en-US" w:bidi="en-US"/>
        </w:rPr>
        <w:t>д) отграничение от соседних тканей валом грануляционной ткани</w:t>
      </w:r>
    </w:p>
    <w:p w:rsidR="00DE4C98" w:rsidRPr="00DE4C98" w:rsidRDefault="00DE4C98" w:rsidP="00DE4C98">
      <w:pPr>
        <w:shd w:val="clear" w:color="auto" w:fill="FFFFFF"/>
        <w:tabs>
          <w:tab w:val="left" w:pos="427"/>
        </w:tabs>
        <w:ind w:firstLine="709"/>
        <w:rPr>
          <w:b/>
          <w:caps/>
          <w:sz w:val="30"/>
          <w:szCs w:val="30"/>
          <w:lang w:eastAsia="en-US" w:bidi="en-US"/>
        </w:rPr>
      </w:pPr>
      <w:r w:rsidRPr="00DE4C98">
        <w:rPr>
          <w:b/>
          <w:caps/>
          <w:color w:val="000000"/>
          <w:sz w:val="30"/>
          <w:szCs w:val="30"/>
          <w:lang w:eastAsia="en-US" w:bidi="en-US"/>
        </w:rPr>
        <w:t xml:space="preserve">38. </w:t>
      </w:r>
      <w:r w:rsidRPr="00DE4C98">
        <w:rPr>
          <w:b/>
          <w:color w:val="000000"/>
          <w:sz w:val="30"/>
          <w:szCs w:val="30"/>
          <w:lang w:eastAsia="en-US" w:bidi="en-US"/>
        </w:rPr>
        <w:t>Назовите разновидности фагоцитоза:</w:t>
      </w:r>
    </w:p>
    <w:p w:rsidR="00DE4C98" w:rsidRPr="00DE4C98" w:rsidRDefault="00DE4C98" w:rsidP="00DE4C98">
      <w:pPr>
        <w:shd w:val="clear" w:color="auto" w:fill="FFFFFF"/>
        <w:ind w:firstLine="709"/>
        <w:rPr>
          <w:color w:val="000000"/>
          <w:sz w:val="30"/>
          <w:szCs w:val="30"/>
          <w:lang w:eastAsia="en-US" w:bidi="en-US"/>
        </w:rPr>
      </w:pPr>
      <w:r w:rsidRPr="00DE4C98">
        <w:rPr>
          <w:color w:val="000000"/>
          <w:sz w:val="30"/>
          <w:szCs w:val="30"/>
          <w:lang w:eastAsia="en-US" w:bidi="en-US"/>
        </w:rPr>
        <w:t xml:space="preserve">а) завершенный </w:t>
      </w:r>
    </w:p>
    <w:p w:rsidR="00DE4C98" w:rsidRPr="00DE4C98" w:rsidRDefault="00DE4C98" w:rsidP="00DE4C98">
      <w:pPr>
        <w:shd w:val="clear" w:color="auto" w:fill="FFFFFF"/>
        <w:ind w:firstLine="709"/>
        <w:rPr>
          <w:sz w:val="30"/>
          <w:szCs w:val="30"/>
          <w:lang w:eastAsia="en-US" w:bidi="en-US"/>
        </w:rPr>
      </w:pPr>
      <w:r w:rsidRPr="00DE4C98">
        <w:rPr>
          <w:color w:val="000000"/>
          <w:sz w:val="30"/>
          <w:szCs w:val="30"/>
          <w:lang w:eastAsia="en-US" w:bidi="en-US"/>
        </w:rPr>
        <w:t>б) незавершенный</w:t>
      </w:r>
    </w:p>
    <w:p w:rsidR="00DE4C98" w:rsidRPr="00DE4C98" w:rsidRDefault="00DE4C98" w:rsidP="00DE4C98">
      <w:pPr>
        <w:shd w:val="clear" w:color="auto" w:fill="FFFFFF"/>
        <w:tabs>
          <w:tab w:val="left" w:pos="1152"/>
        </w:tabs>
        <w:ind w:firstLine="709"/>
        <w:rPr>
          <w:sz w:val="30"/>
          <w:szCs w:val="30"/>
          <w:lang w:eastAsia="en-US" w:bidi="en-US"/>
        </w:rPr>
      </w:pPr>
      <w:r w:rsidRPr="00DE4C98">
        <w:rPr>
          <w:color w:val="000000"/>
          <w:sz w:val="30"/>
          <w:szCs w:val="30"/>
          <w:lang w:eastAsia="en-US" w:bidi="en-US"/>
        </w:rPr>
        <w:t>в) прямой</w:t>
      </w:r>
    </w:p>
    <w:p w:rsidR="00DE4C98" w:rsidRPr="00DE4C98" w:rsidRDefault="00DE4C98" w:rsidP="00DE4C98">
      <w:pPr>
        <w:shd w:val="clear" w:color="auto" w:fill="FFFFFF"/>
        <w:tabs>
          <w:tab w:val="left" w:pos="1152"/>
        </w:tabs>
        <w:ind w:firstLine="709"/>
        <w:rPr>
          <w:sz w:val="30"/>
          <w:szCs w:val="30"/>
          <w:lang w:eastAsia="en-US" w:bidi="en-US"/>
        </w:rPr>
      </w:pPr>
      <w:r w:rsidRPr="00DE4C98">
        <w:rPr>
          <w:color w:val="000000"/>
          <w:sz w:val="30"/>
          <w:szCs w:val="30"/>
          <w:lang w:eastAsia="en-US" w:bidi="en-US"/>
        </w:rPr>
        <w:t>г) непрямой</w:t>
      </w:r>
    </w:p>
    <w:p w:rsidR="00DE4C98" w:rsidRPr="00DE4C98" w:rsidRDefault="00DE4C98" w:rsidP="00DE4C98">
      <w:pPr>
        <w:shd w:val="clear" w:color="auto" w:fill="FFFFFF"/>
        <w:tabs>
          <w:tab w:val="left" w:pos="715"/>
        </w:tabs>
        <w:ind w:firstLine="709"/>
        <w:rPr>
          <w:color w:val="000000"/>
          <w:sz w:val="30"/>
          <w:szCs w:val="30"/>
          <w:lang w:eastAsia="en-US" w:bidi="en-US"/>
        </w:rPr>
      </w:pPr>
      <w:r w:rsidRPr="00DE4C98">
        <w:rPr>
          <w:color w:val="000000"/>
          <w:sz w:val="30"/>
          <w:szCs w:val="30"/>
          <w:lang w:eastAsia="en-US" w:bidi="en-US"/>
        </w:rPr>
        <w:t>д) эндоцитобиоз</w:t>
      </w:r>
    </w:p>
    <w:p w:rsidR="00DE4C98" w:rsidRPr="00DE4C98" w:rsidRDefault="00DE4C98" w:rsidP="00DE4C98">
      <w:pPr>
        <w:shd w:val="clear" w:color="auto" w:fill="FFFFFF"/>
        <w:tabs>
          <w:tab w:val="left" w:pos="734"/>
        </w:tabs>
        <w:ind w:firstLine="709"/>
        <w:rPr>
          <w:b/>
          <w:caps/>
          <w:sz w:val="30"/>
          <w:szCs w:val="30"/>
          <w:lang w:eastAsia="en-US" w:bidi="en-US"/>
        </w:rPr>
      </w:pPr>
      <w:r w:rsidRPr="00DE4C98">
        <w:rPr>
          <w:b/>
          <w:caps/>
          <w:color w:val="000000"/>
          <w:sz w:val="30"/>
          <w:szCs w:val="30"/>
          <w:lang w:eastAsia="en-US" w:bidi="en-US"/>
        </w:rPr>
        <w:t xml:space="preserve">39. </w:t>
      </w:r>
      <w:r w:rsidRPr="00DE4C98">
        <w:rPr>
          <w:b/>
          <w:color w:val="000000"/>
          <w:sz w:val="30"/>
          <w:szCs w:val="30"/>
          <w:lang w:eastAsia="en-US" w:bidi="en-US"/>
        </w:rPr>
        <w:t>При остром гнойном воспалении могут наблюдаться:</w:t>
      </w:r>
    </w:p>
    <w:p w:rsidR="00DE4C98" w:rsidRPr="00DE4C98" w:rsidRDefault="00DE4C98" w:rsidP="00DE4C98">
      <w:pPr>
        <w:shd w:val="clear" w:color="auto" w:fill="FFFFFF"/>
        <w:tabs>
          <w:tab w:val="left" w:pos="734"/>
        </w:tabs>
        <w:ind w:firstLine="709"/>
        <w:rPr>
          <w:color w:val="000000"/>
          <w:sz w:val="30"/>
          <w:szCs w:val="30"/>
          <w:lang w:eastAsia="en-US" w:bidi="en-US"/>
        </w:rPr>
      </w:pPr>
      <w:r w:rsidRPr="00DE4C98">
        <w:rPr>
          <w:color w:val="000000"/>
          <w:sz w:val="30"/>
          <w:szCs w:val="30"/>
          <w:lang w:eastAsia="en-US" w:bidi="en-US"/>
        </w:rPr>
        <w:t>а) свищи</w:t>
      </w:r>
    </w:p>
    <w:p w:rsidR="00DE4C98" w:rsidRPr="00DE4C98" w:rsidRDefault="00DE4C98" w:rsidP="00DE4C98">
      <w:pPr>
        <w:shd w:val="clear" w:color="auto" w:fill="FFFFFF"/>
        <w:tabs>
          <w:tab w:val="left" w:pos="734"/>
        </w:tabs>
        <w:ind w:firstLine="709"/>
        <w:rPr>
          <w:color w:val="000000"/>
          <w:sz w:val="30"/>
          <w:szCs w:val="30"/>
          <w:lang w:eastAsia="en-US" w:bidi="en-US"/>
        </w:rPr>
      </w:pPr>
      <w:r w:rsidRPr="00DE4C98">
        <w:rPr>
          <w:color w:val="000000"/>
          <w:sz w:val="30"/>
          <w:szCs w:val="30"/>
          <w:lang w:eastAsia="en-US" w:bidi="en-US"/>
        </w:rPr>
        <w:t>б) лимфангиты</w:t>
      </w:r>
    </w:p>
    <w:p w:rsidR="00DE4C98" w:rsidRPr="00DE4C98" w:rsidRDefault="00DE4C98" w:rsidP="00DE4C98">
      <w:pPr>
        <w:shd w:val="clear" w:color="auto" w:fill="FFFFFF"/>
        <w:ind w:firstLine="709"/>
        <w:rPr>
          <w:sz w:val="30"/>
          <w:szCs w:val="30"/>
          <w:lang w:eastAsia="en-US" w:bidi="en-US"/>
        </w:rPr>
      </w:pPr>
      <w:r w:rsidRPr="00DE4C98">
        <w:rPr>
          <w:color w:val="000000"/>
          <w:sz w:val="30"/>
          <w:szCs w:val="30"/>
          <w:lang w:eastAsia="en-US" w:bidi="en-US"/>
        </w:rPr>
        <w:t>в) тромбофлебиты</w:t>
      </w:r>
    </w:p>
    <w:p w:rsidR="00DE4C98" w:rsidRPr="00DE4C98" w:rsidRDefault="00DE4C98" w:rsidP="00DE4C98">
      <w:pPr>
        <w:shd w:val="clear" w:color="auto" w:fill="FFFFFF"/>
        <w:ind w:firstLine="709"/>
        <w:rPr>
          <w:color w:val="000000"/>
          <w:sz w:val="30"/>
          <w:szCs w:val="30"/>
          <w:lang w:eastAsia="en-US" w:bidi="en-US"/>
        </w:rPr>
      </w:pPr>
      <w:r w:rsidRPr="00DE4C98">
        <w:rPr>
          <w:color w:val="000000"/>
          <w:sz w:val="30"/>
          <w:szCs w:val="30"/>
          <w:lang w:eastAsia="en-US" w:bidi="en-US"/>
        </w:rPr>
        <w:t xml:space="preserve">г) «волосатое сердце» </w:t>
      </w:r>
    </w:p>
    <w:p w:rsidR="00DE4C98" w:rsidRPr="00DE4C98" w:rsidRDefault="00DE4C98" w:rsidP="00DE4C98">
      <w:pPr>
        <w:shd w:val="clear" w:color="auto" w:fill="FFFFFF"/>
        <w:ind w:firstLine="709"/>
        <w:rPr>
          <w:color w:val="000000"/>
          <w:sz w:val="30"/>
          <w:szCs w:val="30"/>
          <w:lang w:eastAsia="en-US" w:bidi="en-US"/>
        </w:rPr>
      </w:pPr>
      <w:r w:rsidRPr="00DE4C98">
        <w:rPr>
          <w:color w:val="000000"/>
          <w:sz w:val="30"/>
          <w:szCs w:val="30"/>
          <w:lang w:eastAsia="en-US" w:bidi="en-US"/>
        </w:rPr>
        <w:t>д) целлюлит</w:t>
      </w:r>
    </w:p>
    <w:p w:rsidR="00DE4C98" w:rsidRPr="00DE4C98" w:rsidRDefault="00DE4C98" w:rsidP="00DE4C98">
      <w:pPr>
        <w:shd w:val="clear" w:color="auto" w:fill="FFFFFF"/>
        <w:tabs>
          <w:tab w:val="left" w:pos="427"/>
        </w:tabs>
        <w:ind w:firstLine="709"/>
        <w:rPr>
          <w:b/>
          <w:caps/>
          <w:sz w:val="30"/>
          <w:szCs w:val="30"/>
          <w:lang w:eastAsia="en-US" w:bidi="en-US"/>
        </w:rPr>
      </w:pPr>
      <w:r w:rsidRPr="00DE4C98">
        <w:rPr>
          <w:b/>
          <w:caps/>
          <w:color w:val="000000"/>
          <w:sz w:val="30"/>
          <w:szCs w:val="30"/>
          <w:lang w:eastAsia="en-US" w:bidi="en-US"/>
        </w:rPr>
        <w:t>40</w:t>
      </w:r>
      <w:r w:rsidRPr="00DE4C98">
        <w:rPr>
          <w:b/>
          <w:color w:val="000000"/>
          <w:sz w:val="30"/>
          <w:szCs w:val="30"/>
          <w:lang w:eastAsia="en-US" w:bidi="en-US"/>
        </w:rPr>
        <w:t>. Фибринозное воспаление характерно для:</w:t>
      </w:r>
    </w:p>
    <w:p w:rsidR="00DE4C98" w:rsidRPr="00DE4C98" w:rsidRDefault="00DE4C98" w:rsidP="00DE4C98">
      <w:pPr>
        <w:shd w:val="clear" w:color="auto" w:fill="FFFFFF"/>
        <w:tabs>
          <w:tab w:val="left" w:pos="730"/>
        </w:tabs>
        <w:ind w:firstLine="709"/>
        <w:rPr>
          <w:color w:val="000000"/>
          <w:sz w:val="30"/>
          <w:szCs w:val="30"/>
          <w:lang w:eastAsia="en-US" w:bidi="en-US"/>
        </w:rPr>
      </w:pPr>
      <w:r w:rsidRPr="00DE4C98">
        <w:rPr>
          <w:color w:val="000000"/>
          <w:sz w:val="30"/>
          <w:szCs w:val="30"/>
          <w:lang w:eastAsia="en-US" w:bidi="en-US"/>
        </w:rPr>
        <w:t>а) туберкулеза</w:t>
      </w:r>
    </w:p>
    <w:p w:rsidR="00DE4C98" w:rsidRPr="00DE4C98" w:rsidRDefault="00DE4C98" w:rsidP="00DE4C98">
      <w:pPr>
        <w:shd w:val="clear" w:color="auto" w:fill="FFFFFF"/>
        <w:tabs>
          <w:tab w:val="left" w:pos="730"/>
        </w:tabs>
        <w:ind w:firstLine="709"/>
        <w:rPr>
          <w:sz w:val="30"/>
          <w:szCs w:val="30"/>
          <w:lang w:eastAsia="en-US" w:bidi="en-US"/>
        </w:rPr>
      </w:pPr>
      <w:r w:rsidRPr="00DE4C98">
        <w:rPr>
          <w:color w:val="000000"/>
          <w:sz w:val="30"/>
          <w:szCs w:val="30"/>
          <w:lang w:eastAsia="en-US" w:bidi="en-US"/>
        </w:rPr>
        <w:t>б) дифтерии</w:t>
      </w:r>
    </w:p>
    <w:p w:rsidR="00DE4C98" w:rsidRPr="00DE4C98" w:rsidRDefault="00DE4C98" w:rsidP="00DE4C98">
      <w:pPr>
        <w:shd w:val="clear" w:color="auto" w:fill="FFFFFF"/>
        <w:ind w:firstLine="709"/>
        <w:rPr>
          <w:sz w:val="30"/>
          <w:szCs w:val="30"/>
          <w:lang w:eastAsia="en-US" w:bidi="en-US"/>
        </w:rPr>
      </w:pPr>
      <w:r w:rsidRPr="00DE4C98">
        <w:rPr>
          <w:color w:val="000000"/>
          <w:sz w:val="30"/>
          <w:szCs w:val="30"/>
          <w:lang w:eastAsia="en-US" w:bidi="en-US"/>
        </w:rPr>
        <w:t>в) дизентерии</w:t>
      </w:r>
    </w:p>
    <w:p w:rsidR="00DE4C98" w:rsidRPr="00DE4C98" w:rsidRDefault="00DE4C98" w:rsidP="00DE4C98">
      <w:pPr>
        <w:shd w:val="clear" w:color="auto" w:fill="FFFFFF"/>
        <w:tabs>
          <w:tab w:val="left" w:pos="730"/>
        </w:tabs>
        <w:ind w:firstLine="709"/>
        <w:rPr>
          <w:b/>
          <w:i/>
          <w:color w:val="000000"/>
          <w:sz w:val="30"/>
          <w:szCs w:val="30"/>
          <w:lang w:eastAsia="en-US" w:bidi="en-US"/>
        </w:rPr>
      </w:pPr>
      <w:r w:rsidRPr="00DE4C98">
        <w:rPr>
          <w:color w:val="000000"/>
          <w:sz w:val="30"/>
          <w:szCs w:val="30"/>
          <w:lang w:eastAsia="en-US" w:bidi="en-US"/>
        </w:rPr>
        <w:t>г) уремии</w:t>
      </w:r>
    </w:p>
    <w:p w:rsidR="00DE4C98" w:rsidRPr="00DE4C98" w:rsidRDefault="00DE4C98" w:rsidP="00DE4C98">
      <w:pPr>
        <w:shd w:val="clear" w:color="auto" w:fill="FFFFFF"/>
        <w:tabs>
          <w:tab w:val="left" w:pos="730"/>
        </w:tabs>
        <w:ind w:firstLine="709"/>
        <w:rPr>
          <w:rFonts w:ascii="Cambria" w:hAnsi="Cambria"/>
          <w:color w:val="000000"/>
          <w:sz w:val="30"/>
          <w:szCs w:val="30"/>
          <w:lang w:eastAsia="en-US" w:bidi="en-US"/>
        </w:rPr>
      </w:pPr>
      <w:r w:rsidRPr="00DE4C98">
        <w:rPr>
          <w:color w:val="000000"/>
          <w:sz w:val="30"/>
          <w:szCs w:val="30"/>
          <w:lang w:eastAsia="en-US" w:bidi="en-US"/>
        </w:rPr>
        <w:t xml:space="preserve">д) анемии </w:t>
      </w:r>
    </w:p>
    <w:p w:rsidR="00DE4C98" w:rsidRPr="00DE4C98" w:rsidRDefault="00DE4C98" w:rsidP="00DE4C98">
      <w:pPr>
        <w:tabs>
          <w:tab w:val="left" w:pos="-284"/>
          <w:tab w:val="left" w:pos="-142"/>
        </w:tabs>
        <w:jc w:val="center"/>
        <w:rPr>
          <w:b/>
          <w:caps/>
          <w:sz w:val="16"/>
          <w:szCs w:val="16"/>
          <w:lang w:eastAsia="en-US" w:bidi="en-US"/>
        </w:rPr>
      </w:pPr>
    </w:p>
    <w:p w:rsidR="00DE4C98" w:rsidRPr="00DE4C98" w:rsidRDefault="00DE4C98" w:rsidP="00DE4C98">
      <w:pPr>
        <w:tabs>
          <w:tab w:val="left" w:pos="-284"/>
          <w:tab w:val="left" w:pos="-142"/>
        </w:tabs>
        <w:jc w:val="center"/>
        <w:rPr>
          <w:caps/>
          <w:sz w:val="30"/>
          <w:szCs w:val="30"/>
          <w:lang w:eastAsia="en-US" w:bidi="en-US"/>
        </w:rPr>
      </w:pPr>
      <w:r w:rsidRPr="00DE4C98">
        <w:rPr>
          <w:caps/>
          <w:sz w:val="30"/>
          <w:szCs w:val="30"/>
          <w:lang w:eastAsia="en-US" w:bidi="en-US"/>
        </w:rPr>
        <w:t>Эталоны ответов к теме</w:t>
      </w:r>
    </w:p>
    <w:p w:rsidR="00DE4C98" w:rsidRPr="00DE4C98" w:rsidRDefault="00DE4C98" w:rsidP="00DE4C98">
      <w:pPr>
        <w:shd w:val="clear" w:color="auto" w:fill="FFFFFF"/>
        <w:tabs>
          <w:tab w:val="left" w:pos="715"/>
        </w:tabs>
        <w:jc w:val="center"/>
        <w:rPr>
          <w:rFonts w:ascii="Cambria" w:hAnsi="Cambria"/>
          <w:b/>
          <w:color w:val="000000"/>
          <w:spacing w:val="-8"/>
          <w:sz w:val="30"/>
          <w:szCs w:val="30"/>
          <w:lang w:eastAsia="en-US" w:bidi="en-US"/>
        </w:rPr>
      </w:pPr>
      <w:r w:rsidRPr="00DE4C98">
        <w:rPr>
          <w:rFonts w:ascii="Cambria" w:hAnsi="Cambria"/>
          <w:b/>
          <w:color w:val="000000"/>
          <w:spacing w:val="-8"/>
          <w:sz w:val="30"/>
          <w:szCs w:val="30"/>
          <w:lang w:eastAsia="en-US" w:bidi="en-US"/>
        </w:rPr>
        <w:t>«</w:t>
      </w:r>
      <w:r w:rsidRPr="00DE4C98">
        <w:rPr>
          <w:b/>
          <w:color w:val="000000"/>
          <w:spacing w:val="-8"/>
          <w:sz w:val="30"/>
          <w:szCs w:val="30"/>
          <w:lang w:eastAsia="en-US" w:bidi="en-US"/>
        </w:rPr>
        <w:t>Острое воспаление. Морфология экссудативного воспаления</w:t>
      </w:r>
      <w:r w:rsidRPr="00DE4C98">
        <w:rPr>
          <w:rFonts w:ascii="Cambria" w:hAnsi="Cambria"/>
          <w:b/>
          <w:color w:val="000000"/>
          <w:spacing w:val="-8"/>
          <w:sz w:val="30"/>
          <w:szCs w:val="30"/>
          <w:lang w:eastAsia="en-US" w:bidi="en-US"/>
        </w:rPr>
        <w:t>»</w:t>
      </w:r>
    </w:p>
    <w:p w:rsidR="00DE4C98" w:rsidRPr="00DE4C98" w:rsidRDefault="00DE4C98" w:rsidP="00DE4C98">
      <w:pPr>
        <w:shd w:val="clear" w:color="auto" w:fill="FFFFFF"/>
        <w:tabs>
          <w:tab w:val="left" w:pos="715"/>
        </w:tabs>
        <w:ind w:firstLine="709"/>
        <w:jc w:val="center"/>
        <w:rPr>
          <w:rFonts w:ascii="Cambria" w:hAnsi="Cambria"/>
          <w:color w:val="000000"/>
          <w:sz w:val="30"/>
          <w:szCs w:val="30"/>
          <w:lang w:eastAsia="en-US" w:bidi="en-US"/>
        </w:rPr>
      </w:pPr>
    </w:p>
    <w:tbl>
      <w:tblPr>
        <w:tblW w:w="0" w:type="auto"/>
        <w:tblInd w:w="588" w:type="dxa"/>
        <w:tblLook w:val="01E0" w:firstRow="1" w:lastRow="1" w:firstColumn="1" w:lastColumn="1" w:noHBand="0" w:noVBand="0"/>
      </w:tblPr>
      <w:tblGrid>
        <w:gridCol w:w="3913"/>
        <w:gridCol w:w="4501"/>
      </w:tblGrid>
      <w:tr w:rsidR="00DE4C98" w:rsidRPr="00DE4C98" w:rsidTr="00DE4C98">
        <w:trPr>
          <w:trHeight w:val="7138"/>
        </w:trPr>
        <w:tc>
          <w:tcPr>
            <w:tcW w:w="3913" w:type="dxa"/>
          </w:tcPr>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lastRenderedPageBreak/>
              <w:t>а</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бвг</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авд</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в</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вг</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в</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аб</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в</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 xml:space="preserve">абвг </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д</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аб</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гд</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б г</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д</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г</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бгд</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бвг</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бвд</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а</w:t>
            </w:r>
          </w:p>
          <w:p w:rsidR="00DE4C98" w:rsidRPr="00DE4C98" w:rsidRDefault="00DE4C98" w:rsidP="00DE4C98">
            <w:pPr>
              <w:rPr>
                <w:sz w:val="2"/>
                <w:szCs w:val="2"/>
                <w:lang w:eastAsia="en-US" w:bidi="en-US"/>
              </w:rPr>
            </w:pPr>
          </w:p>
          <w:p w:rsidR="00DE4C98" w:rsidRPr="00DE4C98" w:rsidRDefault="00DE4C98" w:rsidP="00DE4C98">
            <w:pPr>
              <w:numPr>
                <w:ilvl w:val="0"/>
                <w:numId w:val="11"/>
              </w:numPr>
              <w:tabs>
                <w:tab w:val="clear" w:pos="510"/>
                <w:tab w:val="num" w:pos="870"/>
              </w:tabs>
              <w:ind w:left="870" w:firstLine="709"/>
              <w:rPr>
                <w:sz w:val="16"/>
                <w:szCs w:val="16"/>
                <w:lang w:eastAsia="en-US" w:bidi="en-US"/>
              </w:rPr>
            </w:pPr>
            <w:r w:rsidRPr="00DE4C98">
              <w:rPr>
                <w:sz w:val="30"/>
                <w:szCs w:val="30"/>
                <w:lang w:eastAsia="en-US" w:bidi="en-US"/>
              </w:rPr>
              <w:t>вг</w:t>
            </w:r>
          </w:p>
          <w:p w:rsidR="00DE4C98" w:rsidRPr="00DE4C98" w:rsidRDefault="00DE4C98" w:rsidP="00DE4C98">
            <w:pPr>
              <w:tabs>
                <w:tab w:val="left" w:pos="715"/>
              </w:tabs>
              <w:jc w:val="center"/>
              <w:rPr>
                <w:rFonts w:ascii="Cambria" w:hAnsi="Cambria"/>
                <w:color w:val="000000"/>
                <w:sz w:val="30"/>
                <w:szCs w:val="30"/>
                <w:lang w:eastAsia="en-US" w:bidi="en-US"/>
              </w:rPr>
            </w:pPr>
          </w:p>
        </w:tc>
        <w:tc>
          <w:tcPr>
            <w:tcW w:w="4501" w:type="dxa"/>
          </w:tcPr>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в</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а г</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в</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а</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абг</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абгд</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в</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д</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в</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аб</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авд</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бвг</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абв</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гд</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вгд</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вд</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авгд</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абд</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абвд</w:t>
            </w:r>
          </w:p>
          <w:p w:rsidR="00DE4C98" w:rsidRPr="00DE4C98" w:rsidRDefault="00DE4C98" w:rsidP="00DE4C98">
            <w:pPr>
              <w:numPr>
                <w:ilvl w:val="0"/>
                <w:numId w:val="11"/>
              </w:numPr>
              <w:tabs>
                <w:tab w:val="clear" w:pos="510"/>
                <w:tab w:val="num" w:pos="870"/>
              </w:tabs>
              <w:ind w:left="870" w:firstLine="709"/>
              <w:rPr>
                <w:sz w:val="30"/>
                <w:szCs w:val="30"/>
                <w:lang w:eastAsia="en-US" w:bidi="en-US"/>
              </w:rPr>
            </w:pPr>
            <w:r w:rsidRPr="00DE4C98">
              <w:rPr>
                <w:sz w:val="30"/>
                <w:szCs w:val="30"/>
                <w:lang w:eastAsia="en-US" w:bidi="en-US"/>
              </w:rPr>
              <w:t>бвг</w:t>
            </w:r>
          </w:p>
          <w:p w:rsidR="00DE4C98" w:rsidRPr="00DE4C98" w:rsidRDefault="00DE4C98" w:rsidP="00DE4C98">
            <w:pPr>
              <w:tabs>
                <w:tab w:val="left" w:pos="715"/>
              </w:tabs>
              <w:jc w:val="center"/>
              <w:rPr>
                <w:rFonts w:ascii="Cambria" w:hAnsi="Cambria"/>
                <w:color w:val="000000"/>
                <w:sz w:val="30"/>
                <w:szCs w:val="30"/>
                <w:lang w:eastAsia="en-US" w:bidi="en-US"/>
              </w:rPr>
            </w:pPr>
          </w:p>
        </w:tc>
      </w:tr>
    </w:tbl>
    <w:p w:rsidR="000769B5" w:rsidRPr="000769B5" w:rsidRDefault="000769B5" w:rsidP="000769B5">
      <w:pPr>
        <w:ind w:firstLine="709"/>
        <w:jc w:val="both"/>
        <w:rPr>
          <w:color w:val="000000"/>
          <w:sz w:val="28"/>
          <w:szCs w:val="28"/>
        </w:rPr>
      </w:pPr>
    </w:p>
    <w:p w:rsidR="000769B5" w:rsidRPr="000769B5" w:rsidRDefault="000769B5" w:rsidP="000769B5">
      <w:pPr>
        <w:ind w:firstLine="709"/>
        <w:jc w:val="both"/>
        <w:rPr>
          <w:color w:val="000000"/>
          <w:sz w:val="28"/>
          <w:szCs w:val="28"/>
        </w:rPr>
      </w:pPr>
    </w:p>
    <w:p w:rsidR="000769B5" w:rsidRPr="000769B5" w:rsidRDefault="000769B5" w:rsidP="000769B5">
      <w:pPr>
        <w:ind w:firstLine="709"/>
        <w:jc w:val="both"/>
        <w:rPr>
          <w:b/>
          <w:color w:val="000000"/>
          <w:sz w:val="28"/>
          <w:szCs w:val="28"/>
        </w:rPr>
      </w:pPr>
      <w:r w:rsidRPr="000769B5">
        <w:rPr>
          <w:b/>
          <w:color w:val="000000"/>
          <w:sz w:val="28"/>
          <w:szCs w:val="28"/>
        </w:rPr>
        <w:t>Вопросы для устного опроса.</w:t>
      </w:r>
    </w:p>
    <w:p w:rsidR="000769B5" w:rsidRPr="000769B5" w:rsidRDefault="000769B5" w:rsidP="008D08CC">
      <w:pPr>
        <w:widowControl w:val="0"/>
        <w:numPr>
          <w:ilvl w:val="0"/>
          <w:numId w:val="10"/>
        </w:numPr>
        <w:shd w:val="clear" w:color="auto" w:fill="FFFFFF"/>
        <w:tabs>
          <w:tab w:val="left" w:pos="426"/>
          <w:tab w:val="left" w:pos="851"/>
          <w:tab w:val="left" w:pos="1120"/>
        </w:tabs>
        <w:ind w:left="0" w:firstLine="709"/>
        <w:jc w:val="both"/>
        <w:rPr>
          <w:sz w:val="28"/>
          <w:szCs w:val="28"/>
          <w:lang w:eastAsia="en-US" w:bidi="en-US"/>
        </w:rPr>
      </w:pPr>
      <w:r w:rsidRPr="000769B5">
        <w:rPr>
          <w:b/>
          <w:bCs/>
          <w:iCs/>
          <w:sz w:val="28"/>
          <w:szCs w:val="28"/>
          <w:lang w:eastAsia="en-US" w:bidi="en-US"/>
        </w:rPr>
        <w:t xml:space="preserve">Воспаление: </w:t>
      </w:r>
      <w:r w:rsidRPr="000769B5">
        <w:rPr>
          <w:sz w:val="28"/>
          <w:szCs w:val="28"/>
          <w:lang w:eastAsia="en-US" w:bidi="en-US"/>
        </w:rPr>
        <w:t>определение, сущность и биологическое значение. Проблема местного и общего в понимании воспаления. История изучения воспаления (Цельс. Р.Вирхов, Д.Ф.Конгейм, П. Эрлих, И.И.Мечников). Клинические признаки и симптомы воспаления (местные и системные). Общие проявления воспаления, патогенез, этиологические особенности.</w:t>
      </w:r>
    </w:p>
    <w:p w:rsidR="000769B5" w:rsidRPr="000769B5" w:rsidRDefault="000769B5" w:rsidP="008D08CC">
      <w:pPr>
        <w:widowControl w:val="0"/>
        <w:numPr>
          <w:ilvl w:val="0"/>
          <w:numId w:val="10"/>
        </w:numPr>
        <w:shd w:val="clear" w:color="auto" w:fill="FFFFFF"/>
        <w:tabs>
          <w:tab w:val="left" w:pos="851"/>
          <w:tab w:val="left" w:pos="1120"/>
        </w:tabs>
        <w:ind w:left="0" w:firstLine="709"/>
        <w:jc w:val="both"/>
        <w:rPr>
          <w:sz w:val="28"/>
          <w:szCs w:val="28"/>
          <w:lang w:eastAsia="en-US" w:bidi="en-US"/>
        </w:rPr>
      </w:pPr>
      <w:r w:rsidRPr="000769B5">
        <w:rPr>
          <w:b/>
          <w:iCs/>
          <w:sz w:val="28"/>
          <w:szCs w:val="28"/>
          <w:lang w:eastAsia="en-US" w:bidi="en-US"/>
        </w:rPr>
        <w:t>Острое воспаление</w:t>
      </w:r>
      <w:r w:rsidRPr="000769B5">
        <w:rPr>
          <w:iCs/>
          <w:sz w:val="28"/>
          <w:szCs w:val="28"/>
          <w:lang w:eastAsia="en-US" w:bidi="en-US"/>
        </w:rPr>
        <w:t xml:space="preserve">. </w:t>
      </w:r>
      <w:r w:rsidRPr="000769B5">
        <w:rPr>
          <w:sz w:val="28"/>
          <w:szCs w:val="28"/>
          <w:lang w:eastAsia="en-US" w:bidi="en-US"/>
        </w:rPr>
        <w:t>Этиология и патогенез. Реакция кровеносных сосудов при остром воспалении. Транссудат, экссудат, отек, стаз. Эмиграция лейкоцитов, образование гноя. Исходы острого воспаления.</w:t>
      </w:r>
    </w:p>
    <w:p w:rsidR="000769B5" w:rsidRPr="000769B5" w:rsidRDefault="000769B5" w:rsidP="008D08CC">
      <w:pPr>
        <w:widowControl w:val="0"/>
        <w:numPr>
          <w:ilvl w:val="0"/>
          <w:numId w:val="10"/>
        </w:numPr>
        <w:shd w:val="clear" w:color="auto" w:fill="FFFFFF"/>
        <w:tabs>
          <w:tab w:val="left" w:pos="851"/>
          <w:tab w:val="left" w:pos="1120"/>
        </w:tabs>
        <w:autoSpaceDE w:val="0"/>
        <w:autoSpaceDN w:val="0"/>
        <w:adjustRightInd w:val="0"/>
        <w:ind w:left="0" w:firstLine="709"/>
        <w:jc w:val="both"/>
        <w:rPr>
          <w:b/>
          <w:color w:val="000000"/>
          <w:sz w:val="28"/>
          <w:szCs w:val="28"/>
          <w:lang w:eastAsia="en-US" w:bidi="en-US"/>
        </w:rPr>
      </w:pPr>
      <w:r w:rsidRPr="000769B5">
        <w:rPr>
          <w:b/>
          <w:iCs/>
          <w:sz w:val="28"/>
          <w:szCs w:val="28"/>
          <w:lang w:eastAsia="en-US" w:bidi="en-US"/>
        </w:rPr>
        <w:t>Морфологические проявления острого воспаления</w:t>
      </w:r>
      <w:r w:rsidRPr="000769B5">
        <w:rPr>
          <w:iCs/>
          <w:sz w:val="28"/>
          <w:szCs w:val="28"/>
          <w:lang w:eastAsia="en-US" w:bidi="en-US"/>
        </w:rPr>
        <w:t xml:space="preserve">. </w:t>
      </w:r>
      <w:r w:rsidRPr="000769B5">
        <w:rPr>
          <w:sz w:val="28"/>
          <w:szCs w:val="28"/>
          <w:lang w:eastAsia="en-US" w:bidi="en-US"/>
        </w:rPr>
        <w:t>Экссудативное воспаление: серозное, фибринозное, гнойное, катаральное, геморрагическое, смешанное. Язвенно-некротические реакции при воспалении. Морфологическая характеристика, клиническое значение.</w:t>
      </w:r>
    </w:p>
    <w:p w:rsidR="000769B5" w:rsidRPr="000769B5" w:rsidRDefault="000769B5" w:rsidP="000769B5">
      <w:pPr>
        <w:jc w:val="both"/>
        <w:rPr>
          <w:color w:val="000000"/>
          <w:sz w:val="28"/>
          <w:szCs w:val="28"/>
        </w:rPr>
      </w:pPr>
    </w:p>
    <w:p w:rsidR="000769B5" w:rsidRPr="000769B5" w:rsidRDefault="000769B5" w:rsidP="000769B5">
      <w:pPr>
        <w:tabs>
          <w:tab w:val="left" w:pos="696"/>
        </w:tabs>
        <w:ind w:firstLine="709"/>
        <w:jc w:val="both"/>
        <w:rPr>
          <w:b/>
          <w:sz w:val="30"/>
          <w:szCs w:val="30"/>
        </w:rPr>
      </w:pPr>
      <w:r w:rsidRPr="000769B5">
        <w:rPr>
          <w:b/>
          <w:sz w:val="30"/>
          <w:szCs w:val="30"/>
        </w:rPr>
        <w:t>Микропрепараты</w:t>
      </w:r>
    </w:p>
    <w:p w:rsidR="000769B5" w:rsidRPr="000769B5" w:rsidRDefault="000769B5" w:rsidP="000769B5">
      <w:pPr>
        <w:tabs>
          <w:tab w:val="left" w:pos="696"/>
        </w:tabs>
        <w:ind w:firstLine="709"/>
        <w:jc w:val="both"/>
        <w:rPr>
          <w:b/>
          <w:sz w:val="30"/>
          <w:szCs w:val="30"/>
        </w:rPr>
      </w:pPr>
    </w:p>
    <w:p w:rsidR="000769B5" w:rsidRPr="000769B5" w:rsidRDefault="000769B5" w:rsidP="000769B5">
      <w:pPr>
        <w:ind w:firstLine="709"/>
        <w:jc w:val="both"/>
        <w:rPr>
          <w:sz w:val="30"/>
          <w:szCs w:val="30"/>
        </w:rPr>
      </w:pPr>
      <w:r w:rsidRPr="000769B5">
        <w:rPr>
          <w:b/>
          <w:sz w:val="30"/>
          <w:szCs w:val="30"/>
        </w:rPr>
        <w:t>1</w:t>
      </w:r>
      <w:r w:rsidRPr="000769B5">
        <w:rPr>
          <w:sz w:val="30"/>
          <w:szCs w:val="30"/>
        </w:rPr>
        <w:t xml:space="preserve">. </w:t>
      </w:r>
      <w:r w:rsidRPr="000769B5">
        <w:rPr>
          <w:b/>
          <w:sz w:val="30"/>
          <w:szCs w:val="30"/>
        </w:rPr>
        <w:t>Серозная пневмония</w:t>
      </w:r>
      <w:r w:rsidRPr="000769B5">
        <w:rPr>
          <w:sz w:val="30"/>
          <w:szCs w:val="30"/>
        </w:rPr>
        <w:t>.Окраска: гематоксилином и эозином.</w:t>
      </w:r>
    </w:p>
    <w:p w:rsidR="000769B5" w:rsidRPr="000769B5" w:rsidRDefault="000769B5" w:rsidP="000769B5">
      <w:pPr>
        <w:ind w:firstLine="709"/>
        <w:jc w:val="both"/>
        <w:rPr>
          <w:sz w:val="30"/>
          <w:szCs w:val="30"/>
        </w:rPr>
      </w:pPr>
      <w:r w:rsidRPr="000769B5">
        <w:rPr>
          <w:sz w:val="30"/>
          <w:szCs w:val="30"/>
        </w:rPr>
        <w:t xml:space="preserve">а) сосуды расширены, полнокровны, б)серозный экссудат в альвеолах. </w:t>
      </w:r>
    </w:p>
    <w:p w:rsidR="000769B5" w:rsidRPr="000769B5" w:rsidRDefault="000769B5" w:rsidP="000769B5">
      <w:pPr>
        <w:ind w:firstLine="709"/>
        <w:jc w:val="both"/>
        <w:rPr>
          <w:spacing w:val="-4"/>
          <w:sz w:val="30"/>
          <w:szCs w:val="30"/>
        </w:rPr>
      </w:pPr>
      <w:r w:rsidRPr="000769B5">
        <w:rPr>
          <w:b/>
          <w:spacing w:val="-4"/>
          <w:sz w:val="30"/>
          <w:szCs w:val="30"/>
        </w:rPr>
        <w:t>2</w:t>
      </w:r>
      <w:r w:rsidRPr="000769B5">
        <w:rPr>
          <w:spacing w:val="-4"/>
          <w:sz w:val="30"/>
          <w:szCs w:val="30"/>
        </w:rPr>
        <w:t xml:space="preserve">. </w:t>
      </w:r>
      <w:r w:rsidRPr="000769B5">
        <w:rPr>
          <w:b/>
          <w:spacing w:val="-4"/>
          <w:sz w:val="30"/>
          <w:szCs w:val="30"/>
        </w:rPr>
        <w:t>Крупозная пневмония</w:t>
      </w:r>
      <w:r w:rsidRPr="000769B5">
        <w:rPr>
          <w:spacing w:val="-4"/>
          <w:sz w:val="30"/>
          <w:szCs w:val="30"/>
        </w:rPr>
        <w:t>. Окраска: гематоксилином и эозином.</w:t>
      </w:r>
    </w:p>
    <w:p w:rsidR="000769B5" w:rsidRPr="000769B5" w:rsidRDefault="000769B5" w:rsidP="000769B5">
      <w:pPr>
        <w:ind w:firstLine="709"/>
        <w:jc w:val="both"/>
        <w:rPr>
          <w:sz w:val="30"/>
          <w:szCs w:val="30"/>
        </w:rPr>
      </w:pPr>
      <w:r w:rsidRPr="000769B5">
        <w:rPr>
          <w:sz w:val="30"/>
          <w:szCs w:val="30"/>
        </w:rPr>
        <w:t>Все альвеолы заполнены экссудатом, содержащим а) нити фибрина; б) полиморфно-ядерные лейкоциты (ПЯЛ).(рис.)</w:t>
      </w:r>
    </w:p>
    <w:p w:rsidR="000769B5" w:rsidRPr="000769B5" w:rsidRDefault="000769B5" w:rsidP="000769B5">
      <w:pPr>
        <w:ind w:right="-173" w:firstLine="709"/>
        <w:jc w:val="both"/>
        <w:rPr>
          <w:spacing w:val="-8"/>
          <w:sz w:val="30"/>
          <w:szCs w:val="30"/>
        </w:rPr>
      </w:pPr>
      <w:r w:rsidRPr="000769B5">
        <w:rPr>
          <w:b/>
          <w:spacing w:val="-8"/>
          <w:sz w:val="30"/>
          <w:szCs w:val="30"/>
        </w:rPr>
        <w:lastRenderedPageBreak/>
        <w:t>3</w:t>
      </w:r>
      <w:r w:rsidRPr="000769B5">
        <w:rPr>
          <w:spacing w:val="-8"/>
          <w:sz w:val="30"/>
          <w:szCs w:val="30"/>
        </w:rPr>
        <w:t xml:space="preserve">. </w:t>
      </w:r>
      <w:r w:rsidRPr="000769B5">
        <w:rPr>
          <w:b/>
          <w:spacing w:val="-8"/>
          <w:sz w:val="30"/>
          <w:szCs w:val="30"/>
        </w:rPr>
        <w:t>Дифтеритический колит</w:t>
      </w:r>
      <w:r w:rsidRPr="000769B5">
        <w:rPr>
          <w:spacing w:val="-8"/>
          <w:sz w:val="30"/>
          <w:szCs w:val="30"/>
        </w:rPr>
        <w:t>. Окраска: гематоксилином и эозином.</w:t>
      </w:r>
    </w:p>
    <w:p w:rsidR="000769B5" w:rsidRPr="000769B5" w:rsidRDefault="000769B5" w:rsidP="000769B5">
      <w:pPr>
        <w:ind w:firstLine="709"/>
        <w:jc w:val="both"/>
        <w:rPr>
          <w:sz w:val="30"/>
          <w:szCs w:val="30"/>
        </w:rPr>
      </w:pPr>
      <w:r w:rsidRPr="000769B5">
        <w:rPr>
          <w:sz w:val="30"/>
          <w:szCs w:val="30"/>
        </w:rPr>
        <w:t>а) некроз слизистой б) фибринозный экссудат с полиморфно-ядерными лейкоцитами, в) сохранившиеся железы, г) подслизистая отёчна, полнокровна. (рис.)</w:t>
      </w:r>
    </w:p>
    <w:p w:rsidR="000769B5" w:rsidRPr="000769B5" w:rsidRDefault="000769B5" w:rsidP="000769B5">
      <w:pPr>
        <w:ind w:firstLine="709"/>
        <w:jc w:val="both"/>
        <w:rPr>
          <w:sz w:val="30"/>
          <w:szCs w:val="30"/>
        </w:rPr>
      </w:pPr>
      <w:r w:rsidRPr="000769B5">
        <w:rPr>
          <w:b/>
          <w:sz w:val="30"/>
          <w:szCs w:val="30"/>
        </w:rPr>
        <w:t>4.Гнойный нефрит</w:t>
      </w:r>
      <w:r w:rsidRPr="000769B5">
        <w:rPr>
          <w:sz w:val="30"/>
          <w:szCs w:val="30"/>
        </w:rPr>
        <w:t>. Окраска: гематоксилином и эозином.</w:t>
      </w:r>
    </w:p>
    <w:p w:rsidR="000769B5" w:rsidRPr="000769B5" w:rsidRDefault="000769B5" w:rsidP="000769B5">
      <w:pPr>
        <w:ind w:firstLine="709"/>
        <w:jc w:val="both"/>
        <w:rPr>
          <w:sz w:val="30"/>
          <w:szCs w:val="30"/>
        </w:rPr>
      </w:pPr>
      <w:r w:rsidRPr="000769B5">
        <w:rPr>
          <w:sz w:val="30"/>
          <w:szCs w:val="30"/>
        </w:rPr>
        <w:t>а) гнойники с колониями микробов и ПЯЛ, б)сосуды вокруг абсцесса резко расширены, полнокровны.</w:t>
      </w:r>
    </w:p>
    <w:p w:rsidR="000769B5" w:rsidRPr="000769B5" w:rsidRDefault="000769B5" w:rsidP="000769B5">
      <w:pPr>
        <w:ind w:firstLine="709"/>
        <w:jc w:val="center"/>
        <w:rPr>
          <w:sz w:val="30"/>
          <w:szCs w:val="30"/>
        </w:rPr>
      </w:pPr>
    </w:p>
    <w:p w:rsidR="000769B5" w:rsidRPr="000769B5" w:rsidRDefault="000769B5" w:rsidP="000769B5">
      <w:pPr>
        <w:ind w:firstLine="709"/>
        <w:jc w:val="both"/>
        <w:rPr>
          <w:b/>
          <w:sz w:val="30"/>
          <w:szCs w:val="30"/>
        </w:rPr>
      </w:pPr>
      <w:r w:rsidRPr="000769B5">
        <w:rPr>
          <w:b/>
          <w:sz w:val="30"/>
          <w:szCs w:val="30"/>
        </w:rPr>
        <w:t>Макропрепараты</w:t>
      </w:r>
    </w:p>
    <w:p w:rsidR="000769B5" w:rsidRPr="000769B5" w:rsidRDefault="000769B5" w:rsidP="000769B5">
      <w:pPr>
        <w:ind w:firstLine="709"/>
        <w:jc w:val="both"/>
        <w:rPr>
          <w:b/>
          <w:sz w:val="30"/>
          <w:szCs w:val="30"/>
        </w:rPr>
      </w:pPr>
    </w:p>
    <w:p w:rsidR="000769B5" w:rsidRPr="000769B5" w:rsidRDefault="000769B5" w:rsidP="000769B5">
      <w:pPr>
        <w:ind w:firstLine="709"/>
        <w:jc w:val="both"/>
        <w:rPr>
          <w:sz w:val="30"/>
          <w:szCs w:val="30"/>
        </w:rPr>
      </w:pPr>
      <w:r w:rsidRPr="000769B5">
        <w:rPr>
          <w:b/>
          <w:sz w:val="30"/>
          <w:szCs w:val="30"/>
        </w:rPr>
        <w:t>1. Крупозная пневмония (стадия серого опеченения)</w:t>
      </w:r>
      <w:r w:rsidRPr="000769B5">
        <w:rPr>
          <w:sz w:val="30"/>
          <w:szCs w:val="30"/>
        </w:rPr>
        <w:t>.</w:t>
      </w:r>
    </w:p>
    <w:p w:rsidR="000769B5" w:rsidRPr="000769B5" w:rsidRDefault="000769B5" w:rsidP="000769B5">
      <w:pPr>
        <w:ind w:firstLine="709"/>
        <w:jc w:val="both"/>
        <w:rPr>
          <w:spacing w:val="-8"/>
          <w:sz w:val="30"/>
          <w:szCs w:val="30"/>
        </w:rPr>
      </w:pPr>
      <w:r w:rsidRPr="000769B5">
        <w:rPr>
          <w:spacing w:val="-8"/>
          <w:sz w:val="30"/>
          <w:szCs w:val="30"/>
        </w:rPr>
        <w:t xml:space="preserve">Поражённая доля увеличена в размерах, тяжёлая, плотная, безвоздушная, поверхность на разрезе зернистая, с поверхности среза стекает мутная жидкость. Плевра утолщена, с фибринозными наложениями. </w:t>
      </w:r>
    </w:p>
    <w:p w:rsidR="000769B5" w:rsidRPr="000769B5" w:rsidRDefault="000769B5" w:rsidP="000769B5">
      <w:pPr>
        <w:spacing w:line="233" w:lineRule="auto"/>
        <w:ind w:firstLine="709"/>
        <w:jc w:val="both"/>
        <w:rPr>
          <w:sz w:val="30"/>
          <w:szCs w:val="30"/>
        </w:rPr>
      </w:pPr>
      <w:r w:rsidRPr="000769B5">
        <w:rPr>
          <w:i/>
          <w:sz w:val="30"/>
          <w:szCs w:val="30"/>
        </w:rPr>
        <w:t xml:space="preserve">Причины: </w:t>
      </w:r>
      <w:r w:rsidRPr="000769B5">
        <w:rPr>
          <w:sz w:val="30"/>
          <w:szCs w:val="30"/>
        </w:rPr>
        <w:t>Заболевание вызывают пневмококки 1-3 типов, реже клебсиеллы и другие возбудители.</w:t>
      </w:r>
    </w:p>
    <w:p w:rsidR="000769B5" w:rsidRPr="000769B5" w:rsidRDefault="000769B5" w:rsidP="000769B5">
      <w:pPr>
        <w:spacing w:line="233" w:lineRule="auto"/>
        <w:ind w:firstLine="709"/>
        <w:jc w:val="both"/>
        <w:rPr>
          <w:sz w:val="30"/>
          <w:szCs w:val="30"/>
        </w:rPr>
      </w:pPr>
      <w:r w:rsidRPr="000769B5">
        <w:rPr>
          <w:i/>
          <w:sz w:val="30"/>
          <w:szCs w:val="30"/>
        </w:rPr>
        <w:t xml:space="preserve">Исходы: </w:t>
      </w:r>
      <w:r w:rsidRPr="000769B5">
        <w:rPr>
          <w:sz w:val="30"/>
          <w:szCs w:val="30"/>
        </w:rPr>
        <w:t>благоприятный- рассасывание фибринозного экссудата при помощи протеолитических ферментов ПЯЛ и удаление его по лимфатическим дренажам и с мокротой при кашле. Неблагоприятный: 1)карнификация- организация фибринозного экссудата из-за недостаточной активности протеолитических ферментов ПЯЛ. 2) абсцедирование – образование полости абсцесса в результате избыточной активности протеолитических ферментов ПЯЛ. 3) гангрена – при присоединении анаэробной флоры.</w:t>
      </w:r>
    </w:p>
    <w:p w:rsidR="000769B5" w:rsidRPr="000769B5" w:rsidRDefault="000769B5" w:rsidP="000769B5">
      <w:pPr>
        <w:spacing w:line="233" w:lineRule="auto"/>
        <w:ind w:firstLine="709"/>
        <w:jc w:val="both"/>
        <w:rPr>
          <w:sz w:val="30"/>
          <w:szCs w:val="30"/>
        </w:rPr>
      </w:pPr>
      <w:r w:rsidRPr="000769B5">
        <w:rPr>
          <w:b/>
          <w:sz w:val="30"/>
          <w:szCs w:val="30"/>
        </w:rPr>
        <w:t>2. Фибринозный перикардит</w:t>
      </w:r>
      <w:r w:rsidRPr="000769B5">
        <w:rPr>
          <w:sz w:val="30"/>
          <w:szCs w:val="30"/>
        </w:rPr>
        <w:t xml:space="preserve"> («волосатое сердце»).</w:t>
      </w:r>
    </w:p>
    <w:p w:rsidR="000769B5" w:rsidRPr="000769B5" w:rsidRDefault="000769B5" w:rsidP="000769B5">
      <w:pPr>
        <w:spacing w:line="233" w:lineRule="auto"/>
        <w:ind w:firstLine="709"/>
        <w:jc w:val="both"/>
        <w:rPr>
          <w:sz w:val="30"/>
          <w:szCs w:val="30"/>
        </w:rPr>
      </w:pPr>
      <w:r w:rsidRPr="000769B5">
        <w:rPr>
          <w:sz w:val="30"/>
          <w:szCs w:val="30"/>
        </w:rPr>
        <w:t>Эпикард тусклый, покрыт серовато-жёлтыми шероховатыми наложениями в виде нитей и напоминают волосяной покров («волосатое сердце»). Наложения легко снимаются.</w:t>
      </w:r>
    </w:p>
    <w:p w:rsidR="000769B5" w:rsidRPr="000769B5" w:rsidRDefault="000769B5" w:rsidP="000769B5">
      <w:pPr>
        <w:spacing w:line="233" w:lineRule="auto"/>
        <w:ind w:firstLine="709"/>
        <w:jc w:val="both"/>
        <w:rPr>
          <w:sz w:val="30"/>
          <w:szCs w:val="30"/>
        </w:rPr>
      </w:pPr>
      <w:r w:rsidRPr="000769B5">
        <w:rPr>
          <w:i/>
          <w:sz w:val="30"/>
          <w:szCs w:val="30"/>
        </w:rPr>
        <w:t>Причины:</w:t>
      </w:r>
      <w:r w:rsidRPr="000769B5">
        <w:rPr>
          <w:sz w:val="30"/>
          <w:szCs w:val="30"/>
        </w:rPr>
        <w:t xml:space="preserve"> уремия, ревматизм, трансмуральный инфаркт миокарда, крупозная пневмония.</w:t>
      </w:r>
    </w:p>
    <w:p w:rsidR="000769B5" w:rsidRPr="000769B5" w:rsidRDefault="000769B5" w:rsidP="000769B5">
      <w:pPr>
        <w:spacing w:line="233" w:lineRule="auto"/>
        <w:ind w:right="-173" w:firstLine="709"/>
        <w:jc w:val="both"/>
        <w:rPr>
          <w:spacing w:val="-8"/>
          <w:sz w:val="30"/>
          <w:szCs w:val="30"/>
        </w:rPr>
      </w:pPr>
      <w:r w:rsidRPr="000769B5">
        <w:rPr>
          <w:i/>
          <w:spacing w:val="-8"/>
          <w:sz w:val="30"/>
          <w:szCs w:val="30"/>
        </w:rPr>
        <w:t xml:space="preserve">Исходы: </w:t>
      </w:r>
      <w:r w:rsidRPr="000769B5">
        <w:rPr>
          <w:spacing w:val="-8"/>
          <w:sz w:val="30"/>
          <w:szCs w:val="30"/>
        </w:rPr>
        <w:t>облитерация полости перекарда, петрификация и оссификация организованного фибринозного экссудата – «панцирное сердце».</w:t>
      </w:r>
    </w:p>
    <w:p w:rsidR="000769B5" w:rsidRPr="000769B5" w:rsidRDefault="000769B5" w:rsidP="000769B5">
      <w:pPr>
        <w:spacing w:line="233" w:lineRule="auto"/>
        <w:ind w:firstLine="709"/>
        <w:jc w:val="both"/>
        <w:rPr>
          <w:sz w:val="30"/>
          <w:szCs w:val="30"/>
        </w:rPr>
      </w:pPr>
      <w:r w:rsidRPr="000769B5">
        <w:rPr>
          <w:b/>
          <w:sz w:val="30"/>
          <w:szCs w:val="30"/>
        </w:rPr>
        <w:t>3. Дифтеритический колит:</w:t>
      </w:r>
    </w:p>
    <w:p w:rsidR="000769B5" w:rsidRPr="000769B5" w:rsidRDefault="000769B5" w:rsidP="000769B5">
      <w:pPr>
        <w:spacing w:line="233" w:lineRule="auto"/>
        <w:ind w:firstLine="709"/>
        <w:jc w:val="both"/>
        <w:rPr>
          <w:sz w:val="30"/>
          <w:szCs w:val="30"/>
        </w:rPr>
      </w:pPr>
      <w:r w:rsidRPr="000769B5">
        <w:rPr>
          <w:sz w:val="30"/>
          <w:szCs w:val="30"/>
        </w:rPr>
        <w:t xml:space="preserve">Стенка толстой кишки утолщена, отёчна. Слизистая оболочка покрыта серовато-жёлтой шероховатой плёнкой, плотно связанной с подлежащими тканями. </w:t>
      </w:r>
    </w:p>
    <w:p w:rsidR="000769B5" w:rsidRPr="000769B5" w:rsidRDefault="000769B5" w:rsidP="000769B5">
      <w:pPr>
        <w:spacing w:line="233" w:lineRule="auto"/>
        <w:ind w:firstLine="709"/>
        <w:jc w:val="both"/>
        <w:rPr>
          <w:sz w:val="30"/>
          <w:szCs w:val="30"/>
        </w:rPr>
      </w:pPr>
      <w:r w:rsidRPr="000769B5">
        <w:rPr>
          <w:i/>
          <w:sz w:val="30"/>
          <w:szCs w:val="30"/>
        </w:rPr>
        <w:t>Причины:</w:t>
      </w:r>
      <w:r w:rsidRPr="000769B5">
        <w:rPr>
          <w:sz w:val="30"/>
          <w:szCs w:val="30"/>
        </w:rPr>
        <w:t xml:space="preserve"> тяжёлые формы дизентерии.</w:t>
      </w:r>
    </w:p>
    <w:p w:rsidR="000769B5" w:rsidRPr="000769B5" w:rsidRDefault="000769B5" w:rsidP="000769B5">
      <w:pPr>
        <w:spacing w:line="233" w:lineRule="auto"/>
        <w:ind w:firstLine="709"/>
        <w:jc w:val="both"/>
        <w:rPr>
          <w:sz w:val="30"/>
          <w:szCs w:val="30"/>
        </w:rPr>
      </w:pPr>
      <w:r w:rsidRPr="000769B5">
        <w:rPr>
          <w:i/>
          <w:sz w:val="30"/>
          <w:szCs w:val="30"/>
        </w:rPr>
        <w:t xml:space="preserve">Исходы: </w:t>
      </w:r>
      <w:r w:rsidRPr="000769B5">
        <w:rPr>
          <w:sz w:val="30"/>
          <w:szCs w:val="30"/>
        </w:rPr>
        <w:t>на месте глубоких язв, возникающих при отторжении плёнки, образуются рубцы.</w:t>
      </w:r>
    </w:p>
    <w:p w:rsidR="000769B5" w:rsidRPr="000769B5" w:rsidRDefault="000769B5" w:rsidP="000769B5">
      <w:pPr>
        <w:spacing w:line="233" w:lineRule="auto"/>
        <w:ind w:firstLine="709"/>
        <w:jc w:val="both"/>
        <w:rPr>
          <w:b/>
          <w:sz w:val="30"/>
          <w:szCs w:val="30"/>
        </w:rPr>
      </w:pPr>
      <w:r w:rsidRPr="000769B5">
        <w:rPr>
          <w:b/>
          <w:sz w:val="30"/>
          <w:szCs w:val="30"/>
        </w:rPr>
        <w:t>4. Гнойный нефрит.</w:t>
      </w:r>
    </w:p>
    <w:p w:rsidR="000769B5" w:rsidRPr="000769B5" w:rsidRDefault="000769B5" w:rsidP="000769B5">
      <w:pPr>
        <w:spacing w:line="233" w:lineRule="auto"/>
        <w:ind w:firstLine="709"/>
        <w:jc w:val="both"/>
        <w:rPr>
          <w:sz w:val="30"/>
          <w:szCs w:val="30"/>
        </w:rPr>
      </w:pPr>
      <w:r w:rsidRPr="000769B5">
        <w:rPr>
          <w:sz w:val="30"/>
          <w:szCs w:val="30"/>
        </w:rPr>
        <w:t>Почки симметрично увеличены, дряблой консистенции. На разрезе в корковом и мозговом веществе почки видны многочисленные очаги серо-жёлтого цвета 1-</w:t>
      </w:r>
      <w:smartTag w:uri="urn:schemas-microsoft-com:office:smarttags" w:element="metricconverter">
        <w:smartTagPr>
          <w:attr w:name="ProductID" w:val="2 мм"/>
        </w:smartTagPr>
        <w:r w:rsidRPr="000769B5">
          <w:rPr>
            <w:sz w:val="30"/>
            <w:szCs w:val="30"/>
          </w:rPr>
          <w:t>2 мм</w:t>
        </w:r>
      </w:smartTag>
      <w:r w:rsidRPr="000769B5">
        <w:rPr>
          <w:sz w:val="30"/>
          <w:szCs w:val="30"/>
        </w:rPr>
        <w:t>. в диаметре. Сосуды расширены, полнокровны.</w:t>
      </w:r>
    </w:p>
    <w:p w:rsidR="000769B5" w:rsidRPr="000769B5" w:rsidRDefault="000769B5" w:rsidP="000769B5">
      <w:pPr>
        <w:spacing w:line="233" w:lineRule="auto"/>
        <w:ind w:firstLine="709"/>
        <w:jc w:val="both"/>
        <w:rPr>
          <w:sz w:val="30"/>
          <w:szCs w:val="30"/>
        </w:rPr>
      </w:pPr>
      <w:r w:rsidRPr="000769B5">
        <w:rPr>
          <w:i/>
          <w:sz w:val="30"/>
          <w:szCs w:val="30"/>
        </w:rPr>
        <w:t>Причины:</w:t>
      </w:r>
      <w:r w:rsidRPr="000769B5">
        <w:rPr>
          <w:sz w:val="30"/>
          <w:szCs w:val="30"/>
        </w:rPr>
        <w:t xml:space="preserve"> гематогенное метастазирование гнойных эмболов при сепсисе. </w:t>
      </w:r>
    </w:p>
    <w:p w:rsidR="000769B5" w:rsidRPr="000769B5" w:rsidRDefault="000769B5" w:rsidP="000769B5">
      <w:pPr>
        <w:spacing w:line="233" w:lineRule="auto"/>
        <w:ind w:firstLine="709"/>
        <w:jc w:val="both"/>
        <w:rPr>
          <w:sz w:val="30"/>
          <w:szCs w:val="30"/>
        </w:rPr>
      </w:pPr>
      <w:r w:rsidRPr="000769B5">
        <w:rPr>
          <w:i/>
          <w:sz w:val="30"/>
          <w:szCs w:val="30"/>
        </w:rPr>
        <w:lastRenderedPageBreak/>
        <w:t xml:space="preserve">Исходы: </w:t>
      </w:r>
      <w:r w:rsidRPr="000769B5">
        <w:rPr>
          <w:sz w:val="30"/>
          <w:szCs w:val="30"/>
        </w:rPr>
        <w:t>образование рубцов на месте абсцессов, хронизация с образованием пиогенной мембраны.</w:t>
      </w:r>
    </w:p>
    <w:p w:rsidR="000769B5" w:rsidRPr="000769B5" w:rsidRDefault="000769B5" w:rsidP="000769B5">
      <w:pPr>
        <w:spacing w:line="233" w:lineRule="auto"/>
        <w:ind w:firstLine="709"/>
        <w:jc w:val="both"/>
        <w:rPr>
          <w:sz w:val="30"/>
          <w:szCs w:val="30"/>
        </w:rPr>
      </w:pPr>
      <w:r w:rsidRPr="000769B5">
        <w:rPr>
          <w:b/>
          <w:sz w:val="30"/>
          <w:szCs w:val="30"/>
        </w:rPr>
        <w:t>5. Абсцесс печени.</w:t>
      </w:r>
    </w:p>
    <w:p w:rsidR="000769B5" w:rsidRPr="000769B5" w:rsidRDefault="000769B5" w:rsidP="000769B5">
      <w:pPr>
        <w:spacing w:line="233" w:lineRule="auto"/>
        <w:ind w:firstLine="709"/>
        <w:jc w:val="both"/>
        <w:rPr>
          <w:sz w:val="30"/>
          <w:szCs w:val="30"/>
        </w:rPr>
      </w:pPr>
      <w:r w:rsidRPr="000769B5">
        <w:rPr>
          <w:sz w:val="30"/>
          <w:szCs w:val="30"/>
        </w:rPr>
        <w:t xml:space="preserve">Печень обычной формы и консистенции. На разрезе в ткани печени обнаруживается полость с четкими границами, округлой формы диаметром около 2см., наружная стенка покрыта соединительнотканной капсулой. </w:t>
      </w:r>
    </w:p>
    <w:p w:rsidR="000769B5" w:rsidRPr="000769B5" w:rsidRDefault="000769B5" w:rsidP="000769B5">
      <w:pPr>
        <w:spacing w:line="233" w:lineRule="auto"/>
        <w:ind w:firstLine="709"/>
        <w:jc w:val="both"/>
        <w:rPr>
          <w:sz w:val="30"/>
          <w:szCs w:val="30"/>
        </w:rPr>
      </w:pPr>
      <w:r w:rsidRPr="000769B5">
        <w:rPr>
          <w:i/>
          <w:sz w:val="30"/>
          <w:szCs w:val="30"/>
        </w:rPr>
        <w:t>Причины:</w:t>
      </w:r>
      <w:r w:rsidRPr="000769B5">
        <w:rPr>
          <w:sz w:val="30"/>
          <w:szCs w:val="30"/>
        </w:rPr>
        <w:t xml:space="preserve"> гематогенное метастазирование гнойных эмболов при сепсисе. </w:t>
      </w:r>
    </w:p>
    <w:p w:rsidR="000769B5" w:rsidRPr="000769B5" w:rsidRDefault="000769B5" w:rsidP="000769B5">
      <w:pPr>
        <w:spacing w:line="233" w:lineRule="auto"/>
        <w:ind w:firstLine="709"/>
        <w:jc w:val="both"/>
        <w:rPr>
          <w:sz w:val="30"/>
          <w:szCs w:val="30"/>
        </w:rPr>
      </w:pPr>
      <w:r w:rsidRPr="000769B5">
        <w:rPr>
          <w:i/>
          <w:sz w:val="30"/>
          <w:szCs w:val="30"/>
        </w:rPr>
        <w:t xml:space="preserve">Исходы: </w:t>
      </w:r>
      <w:r w:rsidRPr="000769B5">
        <w:rPr>
          <w:sz w:val="30"/>
          <w:szCs w:val="30"/>
        </w:rPr>
        <w:t>образование рубцов на месте абсцессов, разрыв полости абсцесса.</w:t>
      </w:r>
    </w:p>
    <w:p w:rsidR="00DE4C98" w:rsidRDefault="00DE4C98" w:rsidP="000769B5">
      <w:pPr>
        <w:ind w:firstLine="709"/>
        <w:jc w:val="both"/>
        <w:rPr>
          <w:color w:val="000000"/>
          <w:sz w:val="28"/>
          <w:szCs w:val="28"/>
        </w:rPr>
      </w:pPr>
    </w:p>
    <w:p w:rsidR="00DE4C98" w:rsidRDefault="00DE4C98" w:rsidP="000769B5">
      <w:pPr>
        <w:ind w:firstLine="709"/>
        <w:jc w:val="both"/>
        <w:rPr>
          <w:color w:val="000000"/>
          <w:sz w:val="28"/>
          <w:szCs w:val="28"/>
        </w:rPr>
      </w:pPr>
    </w:p>
    <w:p w:rsidR="00DE4C98" w:rsidRDefault="00DE4C98" w:rsidP="000769B5">
      <w:pPr>
        <w:ind w:firstLine="709"/>
        <w:jc w:val="both"/>
        <w:rPr>
          <w:color w:val="000000"/>
          <w:sz w:val="28"/>
          <w:szCs w:val="28"/>
        </w:rPr>
      </w:pPr>
    </w:p>
    <w:p w:rsidR="00DE4C98" w:rsidRPr="00DE4C98" w:rsidRDefault="00DE4C98" w:rsidP="00DE4C98">
      <w:pPr>
        <w:ind w:firstLine="709"/>
        <w:jc w:val="both"/>
        <w:rPr>
          <w:color w:val="000000"/>
          <w:sz w:val="28"/>
          <w:szCs w:val="28"/>
        </w:rPr>
      </w:pPr>
      <w:r w:rsidRPr="00DE4C98">
        <w:rPr>
          <w:b/>
          <w:color w:val="000000"/>
          <w:sz w:val="28"/>
          <w:szCs w:val="28"/>
        </w:rPr>
        <w:t>Тема 6</w:t>
      </w:r>
      <w:r w:rsidRPr="00DE4C98">
        <w:rPr>
          <w:color w:val="000000"/>
          <w:sz w:val="28"/>
          <w:szCs w:val="28"/>
        </w:rPr>
        <w:t xml:space="preserve"> </w:t>
      </w:r>
      <w:r w:rsidRPr="00DE4C98">
        <w:rPr>
          <w:i/>
          <w:color w:val="000000"/>
          <w:sz w:val="28"/>
          <w:szCs w:val="28"/>
        </w:rPr>
        <w:t>Морфологические проявления хронического  воспаления</w:t>
      </w:r>
    </w:p>
    <w:p w:rsidR="00DE4C98" w:rsidRPr="00DE4C98" w:rsidRDefault="00DE4C98" w:rsidP="00DE4C98">
      <w:pPr>
        <w:ind w:firstLine="709"/>
        <w:jc w:val="both"/>
        <w:rPr>
          <w:color w:val="000000"/>
          <w:sz w:val="28"/>
          <w:szCs w:val="28"/>
        </w:rPr>
      </w:pPr>
    </w:p>
    <w:p w:rsidR="00DE4C98" w:rsidRPr="00DE4C98" w:rsidRDefault="00DE4C98" w:rsidP="00DE4C98">
      <w:pPr>
        <w:ind w:firstLine="709"/>
        <w:jc w:val="both"/>
        <w:rPr>
          <w:color w:val="000000"/>
          <w:sz w:val="28"/>
          <w:szCs w:val="28"/>
        </w:rPr>
      </w:pPr>
      <w:r w:rsidRPr="00E03B15">
        <w:rPr>
          <w:b/>
          <w:color w:val="000000"/>
          <w:sz w:val="28"/>
          <w:szCs w:val="28"/>
        </w:rPr>
        <w:t>Форма(ы) текущего контроля успеваемости</w:t>
      </w:r>
      <w:r>
        <w:rPr>
          <w:color w:val="000000"/>
          <w:sz w:val="28"/>
          <w:szCs w:val="28"/>
        </w:rPr>
        <w:t xml:space="preserve"> </w:t>
      </w:r>
      <w:r w:rsidRPr="00DE4C98">
        <w:rPr>
          <w:color w:val="000000"/>
          <w:sz w:val="28"/>
          <w:szCs w:val="28"/>
        </w:rPr>
        <w:t>(тестирование, устный опрос, диагностика макропрепарата и микропрепарата, реферат, доклад).</w:t>
      </w:r>
    </w:p>
    <w:p w:rsidR="00DE4C98" w:rsidRPr="00DE4C98" w:rsidRDefault="00DE4C98" w:rsidP="00DE4C98">
      <w:pPr>
        <w:ind w:firstLine="709"/>
        <w:jc w:val="both"/>
        <w:rPr>
          <w:color w:val="000000"/>
          <w:sz w:val="28"/>
          <w:szCs w:val="28"/>
        </w:rPr>
      </w:pPr>
    </w:p>
    <w:p w:rsidR="00DE4C98" w:rsidRPr="00E03B15" w:rsidRDefault="00DE4C98" w:rsidP="00DE4C98">
      <w:pPr>
        <w:ind w:firstLine="709"/>
        <w:jc w:val="both"/>
        <w:rPr>
          <w:b/>
          <w:color w:val="000000"/>
          <w:sz w:val="28"/>
          <w:szCs w:val="28"/>
        </w:rPr>
      </w:pPr>
      <w:r w:rsidRPr="00E03B15">
        <w:rPr>
          <w:b/>
          <w:color w:val="000000"/>
          <w:sz w:val="28"/>
          <w:szCs w:val="28"/>
        </w:rPr>
        <w:t>Оценочные материалы текущего контроля успеваемости</w:t>
      </w:r>
    </w:p>
    <w:p w:rsidR="00DE4C98" w:rsidRPr="00DE4C98" w:rsidRDefault="00DE4C98" w:rsidP="00DE4C98">
      <w:pPr>
        <w:ind w:firstLine="709"/>
        <w:jc w:val="both"/>
        <w:rPr>
          <w:color w:val="000000"/>
          <w:sz w:val="28"/>
          <w:szCs w:val="28"/>
        </w:rPr>
      </w:pPr>
    </w:p>
    <w:p w:rsidR="00DE4C98" w:rsidRPr="00DE4C98" w:rsidRDefault="00DE4C98" w:rsidP="00DE4C98">
      <w:pPr>
        <w:ind w:firstLine="709"/>
        <w:jc w:val="both"/>
        <w:rPr>
          <w:color w:val="000000"/>
          <w:sz w:val="28"/>
          <w:szCs w:val="28"/>
        </w:rPr>
      </w:pPr>
      <w:r w:rsidRPr="00DE4C98">
        <w:rPr>
          <w:color w:val="000000"/>
          <w:sz w:val="28"/>
          <w:szCs w:val="28"/>
        </w:rPr>
        <w:t>Тестовые задания</w:t>
      </w:r>
    </w:p>
    <w:p w:rsidR="00E03B15" w:rsidRPr="00E03B15" w:rsidRDefault="00E03B15" w:rsidP="00E03B15">
      <w:pPr>
        <w:widowControl w:val="0"/>
        <w:autoSpaceDE w:val="0"/>
        <w:autoSpaceDN w:val="0"/>
        <w:adjustRightInd w:val="0"/>
        <w:ind w:firstLine="709"/>
        <w:rPr>
          <w:b/>
          <w:sz w:val="30"/>
          <w:szCs w:val="30"/>
          <w:lang w:eastAsia="en-US" w:bidi="en-US"/>
        </w:rPr>
      </w:pPr>
      <w:r w:rsidRPr="00E03B15">
        <w:rPr>
          <w:b/>
          <w:sz w:val="30"/>
          <w:szCs w:val="30"/>
          <w:lang w:eastAsia="en-US" w:bidi="en-US"/>
        </w:rPr>
        <w:t>1. Какие из названных морфологических признаков всегда обнаруживаются при гранулематозном воспалениии:</w:t>
      </w:r>
    </w:p>
    <w:p w:rsidR="00E03B15" w:rsidRPr="00E03B15" w:rsidRDefault="00E03B15" w:rsidP="00E03B15">
      <w:pPr>
        <w:tabs>
          <w:tab w:val="left" w:pos="567"/>
        </w:tabs>
        <w:ind w:firstLine="709"/>
        <w:jc w:val="both"/>
        <w:rPr>
          <w:sz w:val="30"/>
          <w:szCs w:val="30"/>
          <w:lang w:eastAsia="en-US" w:bidi="en-US"/>
        </w:rPr>
      </w:pPr>
      <w:r w:rsidRPr="00E03B15">
        <w:rPr>
          <w:sz w:val="30"/>
          <w:szCs w:val="30"/>
          <w:lang w:eastAsia="en-US" w:bidi="en-US"/>
        </w:rPr>
        <w:t xml:space="preserve">а) казеозный некроз </w:t>
      </w:r>
    </w:p>
    <w:p w:rsidR="00E03B15" w:rsidRPr="00E03B15" w:rsidRDefault="00E03B15" w:rsidP="00E03B15">
      <w:pPr>
        <w:tabs>
          <w:tab w:val="left" w:pos="567"/>
        </w:tabs>
        <w:ind w:firstLine="709"/>
        <w:jc w:val="both"/>
        <w:rPr>
          <w:sz w:val="30"/>
          <w:szCs w:val="30"/>
          <w:lang w:eastAsia="en-US" w:bidi="en-US"/>
        </w:rPr>
      </w:pPr>
      <w:r w:rsidRPr="00E03B15">
        <w:rPr>
          <w:sz w:val="30"/>
          <w:szCs w:val="30"/>
          <w:lang w:eastAsia="en-US" w:bidi="en-US"/>
        </w:rPr>
        <w:t xml:space="preserve">б) гигантские клетки Пирогова-Ланхганса </w:t>
      </w:r>
    </w:p>
    <w:p w:rsidR="00E03B15" w:rsidRPr="00E03B15" w:rsidRDefault="00E03B15" w:rsidP="00E03B15">
      <w:pPr>
        <w:tabs>
          <w:tab w:val="left" w:pos="567"/>
        </w:tabs>
        <w:ind w:firstLine="709"/>
        <w:jc w:val="both"/>
        <w:rPr>
          <w:sz w:val="30"/>
          <w:szCs w:val="30"/>
          <w:lang w:eastAsia="en-US" w:bidi="en-US"/>
        </w:rPr>
      </w:pPr>
      <w:r w:rsidRPr="00E03B15">
        <w:rPr>
          <w:sz w:val="30"/>
          <w:szCs w:val="30"/>
          <w:lang w:eastAsia="en-US" w:bidi="en-US"/>
        </w:rPr>
        <w:t xml:space="preserve">в) эпителиоидные клетки </w:t>
      </w:r>
    </w:p>
    <w:p w:rsidR="00E03B15" w:rsidRPr="00E03B15" w:rsidRDefault="00E03B15" w:rsidP="00E03B15">
      <w:pPr>
        <w:tabs>
          <w:tab w:val="left" w:pos="567"/>
        </w:tabs>
        <w:ind w:firstLine="709"/>
        <w:jc w:val="both"/>
        <w:rPr>
          <w:sz w:val="30"/>
          <w:szCs w:val="30"/>
          <w:lang w:eastAsia="en-US" w:bidi="en-US"/>
        </w:rPr>
      </w:pPr>
      <w:r w:rsidRPr="00E03B15">
        <w:rPr>
          <w:sz w:val="30"/>
          <w:szCs w:val="30"/>
          <w:lang w:eastAsia="en-US" w:bidi="en-US"/>
        </w:rPr>
        <w:t>г) периферическая зона инфильтрации лимфоцитами</w:t>
      </w:r>
    </w:p>
    <w:p w:rsidR="00E03B15" w:rsidRPr="00E03B15" w:rsidRDefault="00E03B15" w:rsidP="00E03B15">
      <w:pPr>
        <w:ind w:firstLine="709"/>
        <w:jc w:val="both"/>
        <w:rPr>
          <w:b/>
          <w:sz w:val="30"/>
          <w:szCs w:val="30"/>
          <w:lang w:eastAsia="en-US" w:bidi="en-US"/>
        </w:rPr>
      </w:pPr>
      <w:r w:rsidRPr="00E03B15">
        <w:rPr>
          <w:b/>
          <w:sz w:val="30"/>
          <w:szCs w:val="30"/>
          <w:lang w:eastAsia="en-US" w:bidi="en-US"/>
        </w:rPr>
        <w:t>2. Фаза пролиферациии характерезуется:</w:t>
      </w:r>
    </w:p>
    <w:p w:rsidR="00E03B15" w:rsidRPr="00E03B15" w:rsidRDefault="00E03B15" w:rsidP="00E03B15">
      <w:pPr>
        <w:ind w:firstLine="709"/>
        <w:jc w:val="both"/>
        <w:rPr>
          <w:sz w:val="30"/>
          <w:szCs w:val="30"/>
          <w:lang w:eastAsia="en-US" w:bidi="en-US"/>
        </w:rPr>
      </w:pPr>
      <w:r w:rsidRPr="00E03B15">
        <w:rPr>
          <w:sz w:val="30"/>
          <w:szCs w:val="30"/>
          <w:lang w:eastAsia="en-US" w:bidi="en-US"/>
        </w:rPr>
        <w:t xml:space="preserve">а) повреждением ткани   </w:t>
      </w:r>
    </w:p>
    <w:p w:rsidR="00E03B15" w:rsidRPr="00E03B15" w:rsidRDefault="00E03B15" w:rsidP="00E03B15">
      <w:pPr>
        <w:ind w:firstLine="709"/>
        <w:jc w:val="both"/>
        <w:rPr>
          <w:sz w:val="30"/>
          <w:szCs w:val="30"/>
          <w:lang w:eastAsia="en-US" w:bidi="en-US"/>
        </w:rPr>
      </w:pPr>
      <w:r w:rsidRPr="00E03B15">
        <w:rPr>
          <w:sz w:val="30"/>
          <w:szCs w:val="30"/>
          <w:lang w:eastAsia="en-US" w:bidi="en-US"/>
        </w:rPr>
        <w:t>б) нарушением кровообращения</w:t>
      </w:r>
    </w:p>
    <w:p w:rsidR="00E03B15" w:rsidRPr="00E03B15" w:rsidRDefault="00E03B15" w:rsidP="00E03B15">
      <w:pPr>
        <w:ind w:firstLine="709"/>
        <w:jc w:val="both"/>
        <w:rPr>
          <w:sz w:val="30"/>
          <w:szCs w:val="30"/>
          <w:lang w:eastAsia="en-US" w:bidi="en-US"/>
        </w:rPr>
      </w:pPr>
      <w:r w:rsidRPr="00E03B15">
        <w:rPr>
          <w:sz w:val="30"/>
          <w:szCs w:val="30"/>
          <w:lang w:eastAsia="en-US" w:bidi="en-US"/>
        </w:rPr>
        <w:t>в) образованием экссудата</w:t>
      </w:r>
    </w:p>
    <w:p w:rsidR="00E03B15" w:rsidRPr="00E03B15" w:rsidRDefault="00E03B15" w:rsidP="00E03B15">
      <w:pPr>
        <w:ind w:firstLine="709"/>
        <w:jc w:val="both"/>
        <w:rPr>
          <w:sz w:val="30"/>
          <w:szCs w:val="30"/>
          <w:lang w:eastAsia="en-US" w:bidi="en-US"/>
        </w:rPr>
      </w:pPr>
      <w:r w:rsidRPr="00E03B15">
        <w:rPr>
          <w:sz w:val="30"/>
          <w:szCs w:val="30"/>
          <w:lang w:eastAsia="en-US" w:bidi="en-US"/>
        </w:rPr>
        <w:t>г) фагоцитозом</w:t>
      </w:r>
    </w:p>
    <w:p w:rsidR="00E03B15" w:rsidRPr="00E03B15" w:rsidRDefault="00E03B15" w:rsidP="00E03B15">
      <w:pPr>
        <w:ind w:firstLine="709"/>
        <w:jc w:val="both"/>
        <w:rPr>
          <w:sz w:val="30"/>
          <w:szCs w:val="30"/>
          <w:lang w:eastAsia="en-US" w:bidi="en-US"/>
        </w:rPr>
      </w:pPr>
      <w:r w:rsidRPr="00E03B15">
        <w:rPr>
          <w:sz w:val="30"/>
          <w:szCs w:val="30"/>
          <w:lang w:eastAsia="en-US" w:bidi="en-US"/>
        </w:rPr>
        <w:t>д) размножением клеток в зоне воспаления</w:t>
      </w:r>
    </w:p>
    <w:p w:rsidR="00E03B15" w:rsidRPr="00E03B15" w:rsidRDefault="00E03B15" w:rsidP="00E03B15">
      <w:pPr>
        <w:ind w:firstLine="709"/>
        <w:jc w:val="both"/>
        <w:rPr>
          <w:b/>
          <w:sz w:val="30"/>
          <w:szCs w:val="30"/>
          <w:lang w:eastAsia="en-US" w:bidi="en-US"/>
        </w:rPr>
      </w:pPr>
      <w:r w:rsidRPr="00E03B15">
        <w:rPr>
          <w:b/>
          <w:sz w:val="30"/>
          <w:szCs w:val="30"/>
          <w:lang w:eastAsia="en-US" w:bidi="en-US"/>
        </w:rPr>
        <w:t>3. Казеозный некроз встречается при:</w:t>
      </w:r>
    </w:p>
    <w:p w:rsidR="00E03B15" w:rsidRPr="00E03B15" w:rsidRDefault="00E03B15" w:rsidP="00E03B15">
      <w:pPr>
        <w:ind w:firstLine="709"/>
        <w:jc w:val="both"/>
        <w:rPr>
          <w:sz w:val="30"/>
          <w:szCs w:val="30"/>
          <w:lang w:eastAsia="en-US" w:bidi="en-US"/>
        </w:rPr>
      </w:pPr>
      <w:r w:rsidRPr="00E03B15">
        <w:rPr>
          <w:sz w:val="30"/>
          <w:szCs w:val="30"/>
          <w:lang w:eastAsia="en-US" w:bidi="en-US"/>
        </w:rPr>
        <w:t xml:space="preserve">а) дифтерии  </w:t>
      </w:r>
    </w:p>
    <w:p w:rsidR="00E03B15" w:rsidRPr="00E03B15" w:rsidRDefault="00E03B15" w:rsidP="00E03B15">
      <w:pPr>
        <w:ind w:firstLine="709"/>
        <w:jc w:val="both"/>
        <w:rPr>
          <w:sz w:val="30"/>
          <w:szCs w:val="30"/>
          <w:lang w:eastAsia="en-US" w:bidi="en-US"/>
        </w:rPr>
      </w:pPr>
      <w:r w:rsidRPr="00E03B15">
        <w:rPr>
          <w:sz w:val="30"/>
          <w:szCs w:val="30"/>
          <w:lang w:eastAsia="en-US" w:bidi="en-US"/>
        </w:rPr>
        <w:t>б) газовой гангрене</w:t>
      </w:r>
      <w:r w:rsidRPr="00E03B15">
        <w:rPr>
          <w:sz w:val="30"/>
          <w:szCs w:val="30"/>
          <w:lang w:eastAsia="en-US" w:bidi="en-US"/>
        </w:rPr>
        <w:tab/>
        <w:t xml:space="preserve">  </w:t>
      </w:r>
    </w:p>
    <w:p w:rsidR="00E03B15" w:rsidRPr="00E03B15" w:rsidRDefault="00E03B15" w:rsidP="00E03B15">
      <w:pPr>
        <w:ind w:firstLine="709"/>
        <w:jc w:val="both"/>
        <w:rPr>
          <w:sz w:val="30"/>
          <w:szCs w:val="30"/>
          <w:lang w:eastAsia="en-US" w:bidi="en-US"/>
        </w:rPr>
      </w:pPr>
      <w:r w:rsidRPr="00E03B15">
        <w:rPr>
          <w:sz w:val="30"/>
          <w:szCs w:val="30"/>
          <w:lang w:eastAsia="en-US" w:bidi="en-US"/>
        </w:rPr>
        <w:t>в) туберкулёзе</w:t>
      </w:r>
    </w:p>
    <w:p w:rsidR="00E03B15" w:rsidRPr="00E03B15" w:rsidRDefault="00E03B15" w:rsidP="00E03B15">
      <w:pPr>
        <w:ind w:firstLine="709"/>
        <w:jc w:val="both"/>
        <w:rPr>
          <w:sz w:val="30"/>
          <w:szCs w:val="30"/>
          <w:lang w:eastAsia="en-US" w:bidi="en-US"/>
        </w:rPr>
      </w:pPr>
      <w:r w:rsidRPr="00E03B15">
        <w:rPr>
          <w:sz w:val="30"/>
          <w:szCs w:val="30"/>
          <w:lang w:eastAsia="en-US" w:bidi="en-US"/>
        </w:rPr>
        <w:t xml:space="preserve">г) инфарктах мозга  </w:t>
      </w:r>
    </w:p>
    <w:p w:rsidR="00E03B15" w:rsidRPr="00E03B15" w:rsidRDefault="00E03B15" w:rsidP="00E03B15">
      <w:pPr>
        <w:ind w:firstLine="709"/>
        <w:jc w:val="both"/>
        <w:rPr>
          <w:sz w:val="30"/>
          <w:szCs w:val="30"/>
          <w:lang w:eastAsia="en-US" w:bidi="en-US"/>
        </w:rPr>
      </w:pPr>
      <w:r w:rsidRPr="00E03B15">
        <w:rPr>
          <w:sz w:val="30"/>
          <w:szCs w:val="30"/>
          <w:lang w:eastAsia="en-US" w:bidi="en-US"/>
        </w:rPr>
        <w:t>д) инфарктах почек</w:t>
      </w:r>
    </w:p>
    <w:p w:rsidR="00E03B15" w:rsidRPr="00E03B15" w:rsidRDefault="00E03B15" w:rsidP="00E03B15">
      <w:pPr>
        <w:ind w:firstLine="709"/>
        <w:jc w:val="both"/>
        <w:rPr>
          <w:b/>
          <w:sz w:val="30"/>
          <w:szCs w:val="30"/>
          <w:lang w:eastAsia="en-US" w:bidi="en-US"/>
        </w:rPr>
      </w:pPr>
      <w:r w:rsidRPr="00E03B15">
        <w:rPr>
          <w:b/>
          <w:sz w:val="30"/>
          <w:szCs w:val="30"/>
          <w:lang w:eastAsia="en-US" w:bidi="en-US"/>
        </w:rPr>
        <w:t>4. Каков исход межуточного воспаления:</w:t>
      </w:r>
      <w:r w:rsidRPr="00E03B15">
        <w:rPr>
          <w:sz w:val="30"/>
          <w:szCs w:val="30"/>
          <w:lang w:eastAsia="en-US" w:bidi="en-US"/>
        </w:rPr>
        <w:t xml:space="preserve"> </w:t>
      </w:r>
    </w:p>
    <w:p w:rsidR="00E03B15" w:rsidRPr="00E03B15" w:rsidRDefault="00E03B15" w:rsidP="00E03B15">
      <w:pPr>
        <w:ind w:firstLine="709"/>
        <w:jc w:val="both"/>
        <w:rPr>
          <w:sz w:val="30"/>
          <w:szCs w:val="30"/>
          <w:lang w:eastAsia="en-US" w:bidi="en-US"/>
        </w:rPr>
      </w:pPr>
      <w:r w:rsidRPr="00E03B15">
        <w:rPr>
          <w:sz w:val="30"/>
          <w:szCs w:val="30"/>
          <w:lang w:eastAsia="en-US" w:bidi="en-US"/>
        </w:rPr>
        <w:t xml:space="preserve">а) некроз </w:t>
      </w:r>
    </w:p>
    <w:p w:rsidR="00E03B15" w:rsidRPr="00E03B15" w:rsidRDefault="00E03B15" w:rsidP="00E03B15">
      <w:pPr>
        <w:ind w:firstLine="709"/>
        <w:jc w:val="both"/>
        <w:rPr>
          <w:sz w:val="30"/>
          <w:szCs w:val="30"/>
          <w:lang w:eastAsia="en-US" w:bidi="en-US"/>
        </w:rPr>
      </w:pPr>
      <w:r w:rsidRPr="00E03B15">
        <w:rPr>
          <w:sz w:val="30"/>
          <w:szCs w:val="30"/>
          <w:lang w:eastAsia="en-US" w:bidi="en-US"/>
        </w:rPr>
        <w:t xml:space="preserve">б) нагноение  </w:t>
      </w:r>
    </w:p>
    <w:p w:rsidR="00E03B15" w:rsidRPr="00E03B15" w:rsidRDefault="00E03B15" w:rsidP="00E03B15">
      <w:pPr>
        <w:ind w:firstLine="709"/>
        <w:jc w:val="both"/>
        <w:rPr>
          <w:sz w:val="30"/>
          <w:szCs w:val="30"/>
          <w:lang w:eastAsia="en-US" w:bidi="en-US"/>
        </w:rPr>
      </w:pPr>
      <w:r w:rsidRPr="00E03B15">
        <w:rPr>
          <w:sz w:val="30"/>
          <w:szCs w:val="30"/>
          <w:lang w:eastAsia="en-US" w:bidi="en-US"/>
        </w:rPr>
        <w:t xml:space="preserve">в) обызвествление  </w:t>
      </w:r>
    </w:p>
    <w:p w:rsidR="00E03B15" w:rsidRPr="00E03B15" w:rsidRDefault="00E03B15" w:rsidP="00E03B15">
      <w:pPr>
        <w:ind w:firstLine="709"/>
        <w:jc w:val="both"/>
        <w:rPr>
          <w:sz w:val="30"/>
          <w:szCs w:val="30"/>
          <w:lang w:eastAsia="en-US" w:bidi="en-US"/>
        </w:rPr>
      </w:pPr>
      <w:r w:rsidRPr="00E03B15">
        <w:rPr>
          <w:sz w:val="30"/>
          <w:szCs w:val="30"/>
          <w:lang w:eastAsia="en-US" w:bidi="en-US"/>
        </w:rPr>
        <w:t xml:space="preserve">г) цирроз  </w:t>
      </w:r>
    </w:p>
    <w:p w:rsidR="00E03B15" w:rsidRPr="00E03B15" w:rsidRDefault="00E03B15" w:rsidP="00E03B15">
      <w:pPr>
        <w:ind w:firstLine="709"/>
        <w:jc w:val="both"/>
        <w:rPr>
          <w:sz w:val="30"/>
          <w:szCs w:val="30"/>
          <w:lang w:eastAsia="en-US" w:bidi="en-US"/>
        </w:rPr>
      </w:pPr>
      <w:r w:rsidRPr="00E03B15">
        <w:rPr>
          <w:sz w:val="30"/>
          <w:szCs w:val="30"/>
          <w:lang w:eastAsia="en-US" w:bidi="en-US"/>
        </w:rPr>
        <w:t>д) мумификация</w:t>
      </w:r>
    </w:p>
    <w:p w:rsidR="00E03B15" w:rsidRPr="00E03B15" w:rsidRDefault="00E03B15" w:rsidP="00E03B15">
      <w:pPr>
        <w:ind w:firstLine="709"/>
        <w:jc w:val="both"/>
        <w:rPr>
          <w:b/>
          <w:sz w:val="30"/>
          <w:szCs w:val="30"/>
          <w:lang w:eastAsia="en-US" w:bidi="en-US"/>
        </w:rPr>
      </w:pPr>
      <w:r w:rsidRPr="00E03B15">
        <w:rPr>
          <w:b/>
          <w:sz w:val="30"/>
          <w:szCs w:val="30"/>
          <w:lang w:eastAsia="en-US" w:bidi="en-US"/>
        </w:rPr>
        <w:lastRenderedPageBreak/>
        <w:t>5. Гранулема – это:</w:t>
      </w:r>
    </w:p>
    <w:p w:rsidR="00E03B15" w:rsidRPr="00E03B15" w:rsidRDefault="00E03B15" w:rsidP="00E03B15">
      <w:pPr>
        <w:ind w:firstLine="709"/>
        <w:jc w:val="both"/>
        <w:rPr>
          <w:sz w:val="30"/>
          <w:szCs w:val="30"/>
          <w:lang w:eastAsia="en-US" w:bidi="en-US"/>
        </w:rPr>
      </w:pPr>
      <w:r w:rsidRPr="00E03B15">
        <w:rPr>
          <w:sz w:val="30"/>
          <w:szCs w:val="30"/>
          <w:lang w:eastAsia="en-US" w:bidi="en-US"/>
        </w:rPr>
        <w:t>а) скопление нейтрофильных лейкоцитов</w:t>
      </w:r>
    </w:p>
    <w:p w:rsidR="00E03B15" w:rsidRPr="00E03B15" w:rsidRDefault="00E03B15" w:rsidP="00E03B15">
      <w:pPr>
        <w:ind w:firstLine="709"/>
        <w:jc w:val="both"/>
        <w:rPr>
          <w:sz w:val="30"/>
          <w:szCs w:val="30"/>
          <w:lang w:eastAsia="en-US" w:bidi="en-US"/>
        </w:rPr>
      </w:pPr>
      <w:r w:rsidRPr="00E03B15">
        <w:rPr>
          <w:sz w:val="30"/>
          <w:szCs w:val="30"/>
          <w:lang w:eastAsia="en-US" w:bidi="en-US"/>
        </w:rPr>
        <w:t>б) наличие слизи в экссудате</w:t>
      </w:r>
    </w:p>
    <w:p w:rsidR="00E03B15" w:rsidRPr="00E03B15" w:rsidRDefault="00E03B15" w:rsidP="00E03B15">
      <w:pPr>
        <w:ind w:firstLine="709"/>
        <w:jc w:val="both"/>
        <w:rPr>
          <w:sz w:val="30"/>
          <w:szCs w:val="30"/>
          <w:lang w:eastAsia="en-US" w:bidi="en-US"/>
        </w:rPr>
      </w:pPr>
      <w:r w:rsidRPr="00E03B15">
        <w:rPr>
          <w:sz w:val="30"/>
          <w:szCs w:val="30"/>
          <w:lang w:eastAsia="en-US" w:bidi="en-US"/>
        </w:rPr>
        <w:t>в) ограниченная воспалительная продуктивная реакция</w:t>
      </w:r>
    </w:p>
    <w:p w:rsidR="00E03B15" w:rsidRPr="00E03B15" w:rsidRDefault="00E03B15" w:rsidP="00E03B15">
      <w:pPr>
        <w:ind w:firstLine="709"/>
        <w:jc w:val="both"/>
        <w:rPr>
          <w:spacing w:val="-8"/>
          <w:sz w:val="30"/>
          <w:szCs w:val="30"/>
          <w:lang w:eastAsia="en-US" w:bidi="en-US"/>
        </w:rPr>
      </w:pPr>
      <w:r w:rsidRPr="00E03B15">
        <w:rPr>
          <w:spacing w:val="-8"/>
          <w:sz w:val="30"/>
          <w:szCs w:val="30"/>
          <w:lang w:eastAsia="en-US" w:bidi="en-US"/>
        </w:rPr>
        <w:t>г) патологический процесс с образованием фибринозной плёнки</w:t>
      </w:r>
    </w:p>
    <w:p w:rsidR="00E03B15" w:rsidRPr="00E03B15" w:rsidRDefault="00E03B15" w:rsidP="00E03B15">
      <w:pPr>
        <w:ind w:firstLine="709"/>
        <w:rPr>
          <w:sz w:val="30"/>
          <w:szCs w:val="30"/>
          <w:lang w:eastAsia="en-US" w:bidi="en-US"/>
        </w:rPr>
      </w:pPr>
      <w:r w:rsidRPr="00E03B15">
        <w:rPr>
          <w:b/>
          <w:sz w:val="30"/>
          <w:szCs w:val="30"/>
          <w:lang w:eastAsia="en-US" w:bidi="en-US"/>
        </w:rPr>
        <w:t>6. Какие из названных видов воспаления относятся к продуктивным</w:t>
      </w:r>
      <w:r w:rsidRPr="00E03B15">
        <w:rPr>
          <w:sz w:val="30"/>
          <w:szCs w:val="30"/>
          <w:lang w:eastAsia="en-US" w:bidi="en-US"/>
        </w:rPr>
        <w:t xml:space="preserve">: </w:t>
      </w:r>
    </w:p>
    <w:p w:rsidR="00E03B15" w:rsidRPr="00E03B15" w:rsidRDefault="00E03B15" w:rsidP="00E03B15">
      <w:pPr>
        <w:ind w:firstLine="709"/>
        <w:jc w:val="both"/>
        <w:rPr>
          <w:sz w:val="30"/>
          <w:szCs w:val="30"/>
          <w:lang w:eastAsia="en-US" w:bidi="en-US"/>
        </w:rPr>
      </w:pPr>
      <w:r w:rsidRPr="00E03B15">
        <w:rPr>
          <w:sz w:val="30"/>
          <w:szCs w:val="30"/>
          <w:lang w:eastAsia="en-US" w:bidi="en-US"/>
        </w:rPr>
        <w:t xml:space="preserve">а) дифтеритическое   </w:t>
      </w:r>
    </w:p>
    <w:p w:rsidR="00E03B15" w:rsidRPr="00E03B15" w:rsidRDefault="00E03B15" w:rsidP="00E03B15">
      <w:pPr>
        <w:ind w:firstLine="709"/>
        <w:jc w:val="both"/>
        <w:rPr>
          <w:sz w:val="30"/>
          <w:szCs w:val="30"/>
          <w:lang w:eastAsia="en-US" w:bidi="en-US"/>
        </w:rPr>
      </w:pPr>
      <w:r w:rsidRPr="00E03B15">
        <w:rPr>
          <w:sz w:val="30"/>
          <w:szCs w:val="30"/>
          <w:lang w:eastAsia="en-US" w:bidi="en-US"/>
        </w:rPr>
        <w:t xml:space="preserve">б) крупозное  </w:t>
      </w:r>
    </w:p>
    <w:p w:rsidR="00E03B15" w:rsidRPr="00E03B15" w:rsidRDefault="00E03B15" w:rsidP="00E03B15">
      <w:pPr>
        <w:ind w:firstLine="709"/>
        <w:jc w:val="both"/>
        <w:rPr>
          <w:sz w:val="30"/>
          <w:szCs w:val="30"/>
          <w:lang w:eastAsia="en-US" w:bidi="en-US"/>
        </w:rPr>
      </w:pPr>
      <w:r w:rsidRPr="00E03B15">
        <w:rPr>
          <w:sz w:val="30"/>
          <w:szCs w:val="30"/>
          <w:lang w:eastAsia="en-US" w:bidi="en-US"/>
        </w:rPr>
        <w:t>в) интерстициальное</w:t>
      </w:r>
    </w:p>
    <w:p w:rsidR="00E03B15" w:rsidRPr="00E03B15" w:rsidRDefault="00E03B15" w:rsidP="00E03B15">
      <w:pPr>
        <w:ind w:firstLine="709"/>
        <w:jc w:val="both"/>
        <w:rPr>
          <w:sz w:val="30"/>
          <w:szCs w:val="30"/>
          <w:lang w:eastAsia="en-US" w:bidi="en-US"/>
        </w:rPr>
      </w:pPr>
      <w:r w:rsidRPr="00E03B15">
        <w:rPr>
          <w:sz w:val="30"/>
          <w:szCs w:val="30"/>
          <w:lang w:eastAsia="en-US" w:bidi="en-US"/>
        </w:rPr>
        <w:t xml:space="preserve">г) катаральное </w:t>
      </w:r>
    </w:p>
    <w:p w:rsidR="00E03B15" w:rsidRPr="00E03B15" w:rsidRDefault="00E03B15" w:rsidP="00E03B15">
      <w:pPr>
        <w:ind w:firstLine="709"/>
        <w:jc w:val="both"/>
        <w:rPr>
          <w:sz w:val="30"/>
          <w:szCs w:val="30"/>
          <w:lang w:eastAsia="en-US" w:bidi="en-US"/>
        </w:rPr>
      </w:pPr>
      <w:r w:rsidRPr="00E03B15">
        <w:rPr>
          <w:sz w:val="30"/>
          <w:szCs w:val="30"/>
          <w:lang w:eastAsia="en-US" w:bidi="en-US"/>
        </w:rPr>
        <w:t>д) серозное</w:t>
      </w:r>
    </w:p>
    <w:p w:rsidR="00E03B15" w:rsidRPr="00E03B15" w:rsidRDefault="00E03B15" w:rsidP="00E03B15">
      <w:pPr>
        <w:ind w:firstLine="709"/>
        <w:jc w:val="both"/>
        <w:rPr>
          <w:b/>
          <w:sz w:val="30"/>
          <w:szCs w:val="30"/>
          <w:lang w:eastAsia="en-US" w:bidi="en-US"/>
        </w:rPr>
      </w:pPr>
      <w:r w:rsidRPr="00E03B15">
        <w:rPr>
          <w:b/>
          <w:sz w:val="30"/>
          <w:szCs w:val="30"/>
          <w:lang w:eastAsia="en-US" w:bidi="en-US"/>
        </w:rPr>
        <w:t>7. Исходы продуктивного воспаления:</w:t>
      </w:r>
    </w:p>
    <w:p w:rsidR="00E03B15" w:rsidRPr="00E03B15" w:rsidRDefault="00E03B15" w:rsidP="00E03B15">
      <w:pPr>
        <w:ind w:firstLine="709"/>
        <w:jc w:val="both"/>
        <w:rPr>
          <w:sz w:val="30"/>
          <w:szCs w:val="30"/>
          <w:lang w:eastAsia="en-US" w:bidi="en-US"/>
        </w:rPr>
      </w:pPr>
      <w:r w:rsidRPr="00E03B15">
        <w:rPr>
          <w:sz w:val="30"/>
          <w:szCs w:val="30"/>
          <w:lang w:eastAsia="en-US" w:bidi="en-US"/>
        </w:rPr>
        <w:t xml:space="preserve">а) изъязвление </w:t>
      </w:r>
    </w:p>
    <w:p w:rsidR="00E03B15" w:rsidRPr="00E03B15" w:rsidRDefault="00E03B15" w:rsidP="00E03B15">
      <w:pPr>
        <w:ind w:firstLine="709"/>
        <w:jc w:val="both"/>
        <w:rPr>
          <w:sz w:val="30"/>
          <w:szCs w:val="30"/>
          <w:lang w:eastAsia="en-US" w:bidi="en-US"/>
        </w:rPr>
      </w:pPr>
      <w:r w:rsidRPr="00E03B15">
        <w:rPr>
          <w:sz w:val="30"/>
          <w:szCs w:val="30"/>
          <w:lang w:eastAsia="en-US" w:bidi="en-US"/>
        </w:rPr>
        <w:t xml:space="preserve">б) мумификация </w:t>
      </w:r>
    </w:p>
    <w:p w:rsidR="00E03B15" w:rsidRPr="00E03B15" w:rsidRDefault="00E03B15" w:rsidP="00E03B15">
      <w:pPr>
        <w:ind w:firstLine="709"/>
        <w:jc w:val="both"/>
        <w:rPr>
          <w:sz w:val="30"/>
          <w:szCs w:val="30"/>
          <w:lang w:eastAsia="en-US" w:bidi="en-US"/>
        </w:rPr>
      </w:pPr>
      <w:r w:rsidRPr="00E03B15">
        <w:rPr>
          <w:sz w:val="30"/>
          <w:szCs w:val="30"/>
          <w:lang w:eastAsia="en-US" w:bidi="en-US"/>
        </w:rPr>
        <w:t xml:space="preserve">в) расплавление </w:t>
      </w:r>
    </w:p>
    <w:p w:rsidR="00E03B15" w:rsidRPr="00E03B15" w:rsidRDefault="00E03B15" w:rsidP="00E03B15">
      <w:pPr>
        <w:ind w:firstLine="709"/>
        <w:jc w:val="both"/>
        <w:rPr>
          <w:sz w:val="30"/>
          <w:szCs w:val="30"/>
          <w:lang w:eastAsia="en-US" w:bidi="en-US"/>
        </w:rPr>
      </w:pPr>
      <w:r w:rsidRPr="00E03B15">
        <w:rPr>
          <w:sz w:val="30"/>
          <w:szCs w:val="30"/>
          <w:lang w:eastAsia="en-US" w:bidi="en-US"/>
        </w:rPr>
        <w:t xml:space="preserve">г) склероз </w:t>
      </w:r>
    </w:p>
    <w:p w:rsidR="00E03B15" w:rsidRPr="00E03B15" w:rsidRDefault="00E03B15" w:rsidP="00E03B15">
      <w:pPr>
        <w:ind w:firstLine="709"/>
        <w:jc w:val="both"/>
        <w:rPr>
          <w:sz w:val="30"/>
          <w:szCs w:val="30"/>
          <w:lang w:eastAsia="en-US" w:bidi="en-US"/>
        </w:rPr>
      </w:pPr>
      <w:r w:rsidRPr="00E03B15">
        <w:rPr>
          <w:sz w:val="30"/>
          <w:szCs w:val="30"/>
          <w:lang w:eastAsia="en-US" w:bidi="en-US"/>
        </w:rPr>
        <w:t>д) обызвествление</w:t>
      </w:r>
    </w:p>
    <w:p w:rsidR="00E03B15" w:rsidRPr="00E03B15" w:rsidRDefault="00E03B15" w:rsidP="00E03B15">
      <w:pPr>
        <w:ind w:firstLine="709"/>
        <w:rPr>
          <w:b/>
          <w:sz w:val="30"/>
          <w:szCs w:val="30"/>
          <w:lang w:eastAsia="en-US" w:bidi="en-US"/>
        </w:rPr>
      </w:pPr>
      <w:r w:rsidRPr="00E03B15">
        <w:rPr>
          <w:b/>
          <w:sz w:val="30"/>
          <w:szCs w:val="30"/>
          <w:lang w:eastAsia="en-US" w:bidi="en-US"/>
        </w:rPr>
        <w:t>8. Выберите верные утверждения в отношениии очага, обнаруженного в печени при сифилисе:</w:t>
      </w:r>
    </w:p>
    <w:p w:rsidR="00E03B15" w:rsidRPr="00E03B15" w:rsidRDefault="00E03B15" w:rsidP="00E03B15">
      <w:pPr>
        <w:ind w:firstLine="709"/>
        <w:jc w:val="both"/>
        <w:rPr>
          <w:sz w:val="30"/>
          <w:szCs w:val="30"/>
          <w:lang w:eastAsia="en-US" w:bidi="en-US"/>
        </w:rPr>
      </w:pPr>
      <w:r w:rsidRPr="00E03B15">
        <w:rPr>
          <w:sz w:val="30"/>
          <w:szCs w:val="30"/>
          <w:lang w:eastAsia="en-US" w:bidi="en-US"/>
        </w:rPr>
        <w:t xml:space="preserve">а) название очага – гумма </w:t>
      </w:r>
    </w:p>
    <w:p w:rsidR="00E03B15" w:rsidRPr="00E03B15" w:rsidRDefault="00E03B15" w:rsidP="00E03B15">
      <w:pPr>
        <w:ind w:firstLine="709"/>
        <w:jc w:val="both"/>
        <w:rPr>
          <w:sz w:val="30"/>
          <w:szCs w:val="30"/>
          <w:lang w:eastAsia="en-US" w:bidi="en-US"/>
        </w:rPr>
      </w:pPr>
      <w:r w:rsidRPr="00E03B15">
        <w:rPr>
          <w:sz w:val="30"/>
          <w:szCs w:val="30"/>
          <w:lang w:eastAsia="en-US" w:bidi="en-US"/>
        </w:rPr>
        <w:t>б) в центре очага казеозный некроз</w:t>
      </w:r>
    </w:p>
    <w:p w:rsidR="00E03B15" w:rsidRPr="00E03B15" w:rsidRDefault="00E03B15" w:rsidP="00E03B15">
      <w:pPr>
        <w:ind w:firstLine="709"/>
        <w:rPr>
          <w:sz w:val="30"/>
          <w:szCs w:val="30"/>
          <w:lang w:eastAsia="en-US" w:bidi="en-US"/>
        </w:rPr>
      </w:pPr>
      <w:r w:rsidRPr="00E03B15">
        <w:rPr>
          <w:sz w:val="30"/>
          <w:szCs w:val="30"/>
          <w:lang w:eastAsia="en-US" w:bidi="en-US"/>
        </w:rPr>
        <w:t>в) клеточный состав: преобладают плазматические клетки и лимфоциты,встречаются эпителиоидные клетки</w:t>
      </w:r>
    </w:p>
    <w:p w:rsidR="00E03B15" w:rsidRPr="00E03B15" w:rsidRDefault="00E03B15" w:rsidP="00E03B15">
      <w:pPr>
        <w:ind w:firstLine="709"/>
        <w:jc w:val="both"/>
        <w:rPr>
          <w:sz w:val="30"/>
          <w:szCs w:val="30"/>
          <w:lang w:eastAsia="en-US" w:bidi="en-US"/>
        </w:rPr>
      </w:pPr>
      <w:r w:rsidRPr="00E03B15">
        <w:rPr>
          <w:sz w:val="30"/>
          <w:szCs w:val="30"/>
          <w:lang w:eastAsia="en-US" w:bidi="en-US"/>
        </w:rPr>
        <w:t>г) характерны многочисленные клетки Пирогова-Лангханса</w:t>
      </w:r>
    </w:p>
    <w:p w:rsidR="00E03B15" w:rsidRPr="00E03B15" w:rsidRDefault="00E03B15" w:rsidP="00E03B15">
      <w:pPr>
        <w:ind w:firstLine="709"/>
        <w:jc w:val="both"/>
        <w:rPr>
          <w:sz w:val="30"/>
          <w:szCs w:val="30"/>
          <w:lang w:eastAsia="en-US" w:bidi="en-US"/>
        </w:rPr>
      </w:pPr>
      <w:r w:rsidRPr="00E03B15">
        <w:rPr>
          <w:sz w:val="30"/>
          <w:szCs w:val="30"/>
          <w:lang w:eastAsia="en-US" w:bidi="en-US"/>
        </w:rPr>
        <w:t>д) полностью отсутствуют сосуды</w:t>
      </w:r>
    </w:p>
    <w:p w:rsidR="00E03B15" w:rsidRPr="00E03B15" w:rsidRDefault="00E03B15" w:rsidP="00E03B15">
      <w:pPr>
        <w:ind w:firstLine="709"/>
        <w:jc w:val="both"/>
        <w:rPr>
          <w:b/>
          <w:sz w:val="30"/>
          <w:szCs w:val="30"/>
          <w:lang w:eastAsia="en-US" w:bidi="en-US"/>
        </w:rPr>
      </w:pPr>
      <w:r w:rsidRPr="00E03B15">
        <w:rPr>
          <w:b/>
          <w:sz w:val="30"/>
          <w:szCs w:val="30"/>
          <w:lang w:eastAsia="en-US" w:bidi="en-US"/>
        </w:rPr>
        <w:t>9. Гранулемы являются проявлением реакции:</w:t>
      </w:r>
    </w:p>
    <w:p w:rsidR="00E03B15" w:rsidRPr="00E03B15" w:rsidRDefault="00E03B15" w:rsidP="00E03B15">
      <w:pPr>
        <w:ind w:firstLine="709"/>
        <w:jc w:val="both"/>
        <w:rPr>
          <w:sz w:val="30"/>
          <w:szCs w:val="30"/>
          <w:lang w:eastAsia="en-US" w:bidi="en-US"/>
        </w:rPr>
      </w:pPr>
      <w:r w:rsidRPr="00E03B15">
        <w:rPr>
          <w:sz w:val="30"/>
          <w:szCs w:val="30"/>
          <w:lang w:eastAsia="en-US" w:bidi="en-US"/>
        </w:rPr>
        <w:t xml:space="preserve">а) гипоергической </w:t>
      </w:r>
    </w:p>
    <w:p w:rsidR="00E03B15" w:rsidRPr="00E03B15" w:rsidRDefault="00E03B15" w:rsidP="00E03B15">
      <w:pPr>
        <w:ind w:firstLine="709"/>
        <w:jc w:val="both"/>
        <w:rPr>
          <w:sz w:val="30"/>
          <w:szCs w:val="30"/>
          <w:lang w:eastAsia="en-US" w:bidi="en-US"/>
        </w:rPr>
      </w:pPr>
      <w:r w:rsidRPr="00E03B15">
        <w:rPr>
          <w:sz w:val="30"/>
          <w:szCs w:val="30"/>
          <w:lang w:eastAsia="en-US" w:bidi="en-US"/>
        </w:rPr>
        <w:t xml:space="preserve">б) анергической  </w:t>
      </w:r>
    </w:p>
    <w:p w:rsidR="00E03B15" w:rsidRPr="00E03B15" w:rsidRDefault="00E03B15" w:rsidP="00E03B15">
      <w:pPr>
        <w:ind w:firstLine="709"/>
        <w:jc w:val="both"/>
        <w:rPr>
          <w:sz w:val="30"/>
          <w:szCs w:val="30"/>
          <w:lang w:eastAsia="en-US" w:bidi="en-US"/>
        </w:rPr>
      </w:pPr>
      <w:r w:rsidRPr="00E03B15">
        <w:rPr>
          <w:sz w:val="30"/>
          <w:szCs w:val="30"/>
          <w:lang w:eastAsia="en-US" w:bidi="en-US"/>
        </w:rPr>
        <w:t xml:space="preserve">в) гиперчувствительности немедленного типа </w:t>
      </w:r>
    </w:p>
    <w:p w:rsidR="00E03B15" w:rsidRPr="00E03B15" w:rsidRDefault="00E03B15" w:rsidP="00E03B15">
      <w:pPr>
        <w:ind w:firstLine="709"/>
        <w:jc w:val="both"/>
        <w:rPr>
          <w:sz w:val="30"/>
          <w:szCs w:val="30"/>
          <w:lang w:eastAsia="en-US" w:bidi="en-US"/>
        </w:rPr>
      </w:pPr>
      <w:r w:rsidRPr="00E03B15">
        <w:rPr>
          <w:sz w:val="30"/>
          <w:szCs w:val="30"/>
          <w:lang w:eastAsia="en-US" w:bidi="en-US"/>
        </w:rPr>
        <w:t xml:space="preserve">г) гиперчувствительности замедленного типа </w:t>
      </w:r>
    </w:p>
    <w:p w:rsidR="00E03B15" w:rsidRPr="00E03B15" w:rsidRDefault="00E03B15" w:rsidP="00E03B15">
      <w:pPr>
        <w:ind w:firstLine="709"/>
        <w:jc w:val="both"/>
        <w:rPr>
          <w:sz w:val="30"/>
          <w:szCs w:val="30"/>
          <w:lang w:eastAsia="en-US" w:bidi="en-US"/>
        </w:rPr>
      </w:pPr>
      <w:r w:rsidRPr="00E03B15">
        <w:rPr>
          <w:sz w:val="30"/>
          <w:szCs w:val="30"/>
          <w:lang w:eastAsia="en-US" w:bidi="en-US"/>
        </w:rPr>
        <w:t>д) нормергической</w:t>
      </w:r>
    </w:p>
    <w:p w:rsidR="00E03B15" w:rsidRPr="00E03B15" w:rsidRDefault="00E03B15" w:rsidP="00E03B15">
      <w:pPr>
        <w:ind w:firstLine="709"/>
        <w:rPr>
          <w:sz w:val="30"/>
          <w:szCs w:val="30"/>
          <w:lang w:eastAsia="en-US" w:bidi="en-US"/>
        </w:rPr>
      </w:pPr>
      <w:r w:rsidRPr="00E03B15">
        <w:rPr>
          <w:b/>
          <w:sz w:val="30"/>
          <w:szCs w:val="30"/>
          <w:lang w:eastAsia="en-US" w:bidi="en-US"/>
        </w:rPr>
        <w:t>10. В ходе продуктивного воспаления происходит:</w:t>
      </w:r>
    </w:p>
    <w:p w:rsidR="00E03B15" w:rsidRPr="00E03B15" w:rsidRDefault="00E03B15" w:rsidP="00E03B15">
      <w:pPr>
        <w:tabs>
          <w:tab w:val="left" w:pos="567"/>
        </w:tabs>
        <w:ind w:firstLine="709"/>
        <w:jc w:val="both"/>
        <w:rPr>
          <w:sz w:val="30"/>
          <w:szCs w:val="30"/>
          <w:lang w:eastAsia="en-US" w:bidi="en-US"/>
        </w:rPr>
      </w:pPr>
      <w:r w:rsidRPr="00E03B15">
        <w:rPr>
          <w:sz w:val="30"/>
          <w:szCs w:val="30"/>
          <w:lang w:eastAsia="en-US" w:bidi="en-US"/>
        </w:rPr>
        <w:t xml:space="preserve">а) образование фибринозного экссудата   </w:t>
      </w:r>
    </w:p>
    <w:p w:rsidR="00E03B15" w:rsidRPr="00E03B15" w:rsidRDefault="00E03B15" w:rsidP="00E03B15">
      <w:pPr>
        <w:tabs>
          <w:tab w:val="left" w:pos="567"/>
        </w:tabs>
        <w:ind w:firstLine="709"/>
        <w:jc w:val="both"/>
        <w:rPr>
          <w:sz w:val="30"/>
          <w:szCs w:val="30"/>
          <w:lang w:eastAsia="en-US" w:bidi="en-US"/>
        </w:rPr>
      </w:pPr>
      <w:r w:rsidRPr="00E03B15">
        <w:rPr>
          <w:sz w:val="30"/>
          <w:szCs w:val="30"/>
          <w:lang w:eastAsia="en-US" w:bidi="en-US"/>
        </w:rPr>
        <w:t>б) распад ткани</w:t>
      </w:r>
    </w:p>
    <w:p w:rsidR="00E03B15" w:rsidRPr="00E03B15" w:rsidRDefault="00E03B15" w:rsidP="00E03B15">
      <w:pPr>
        <w:tabs>
          <w:tab w:val="left" w:pos="567"/>
        </w:tabs>
        <w:ind w:firstLine="709"/>
        <w:jc w:val="both"/>
        <w:rPr>
          <w:sz w:val="30"/>
          <w:szCs w:val="30"/>
          <w:lang w:eastAsia="en-US" w:bidi="en-US"/>
        </w:rPr>
      </w:pPr>
      <w:r w:rsidRPr="00E03B15">
        <w:rPr>
          <w:sz w:val="30"/>
          <w:szCs w:val="30"/>
          <w:lang w:eastAsia="en-US" w:bidi="en-US"/>
        </w:rPr>
        <w:t xml:space="preserve">в) безудержное размножение клеток  </w:t>
      </w:r>
    </w:p>
    <w:p w:rsidR="00E03B15" w:rsidRPr="00E03B15" w:rsidRDefault="00E03B15" w:rsidP="00E03B15">
      <w:pPr>
        <w:tabs>
          <w:tab w:val="left" w:pos="567"/>
        </w:tabs>
        <w:ind w:firstLine="709"/>
        <w:jc w:val="both"/>
        <w:rPr>
          <w:sz w:val="30"/>
          <w:szCs w:val="30"/>
          <w:lang w:eastAsia="en-US" w:bidi="en-US"/>
        </w:rPr>
      </w:pPr>
      <w:r w:rsidRPr="00E03B15">
        <w:rPr>
          <w:sz w:val="30"/>
          <w:szCs w:val="30"/>
          <w:lang w:eastAsia="en-US" w:bidi="en-US"/>
        </w:rPr>
        <w:t>г) атрофия тканевых элементов</w:t>
      </w:r>
    </w:p>
    <w:p w:rsidR="00E03B15" w:rsidRPr="00E03B15" w:rsidRDefault="00E03B15" w:rsidP="00E03B15">
      <w:pPr>
        <w:tabs>
          <w:tab w:val="left" w:pos="567"/>
        </w:tabs>
        <w:ind w:firstLine="709"/>
        <w:jc w:val="both"/>
        <w:rPr>
          <w:sz w:val="30"/>
          <w:szCs w:val="30"/>
          <w:lang w:eastAsia="en-US" w:bidi="en-US"/>
        </w:rPr>
      </w:pPr>
      <w:r w:rsidRPr="00E03B15">
        <w:rPr>
          <w:sz w:val="30"/>
          <w:szCs w:val="30"/>
          <w:lang w:eastAsia="en-US" w:bidi="en-US"/>
        </w:rPr>
        <w:t>д) размножение клеток гистиогенного и гематогенного происхождения</w:t>
      </w:r>
    </w:p>
    <w:p w:rsidR="00E03B15" w:rsidRPr="00E03B15" w:rsidRDefault="00E03B15" w:rsidP="00E03B15">
      <w:pPr>
        <w:ind w:firstLine="709"/>
        <w:rPr>
          <w:b/>
          <w:sz w:val="30"/>
          <w:szCs w:val="30"/>
          <w:lang w:eastAsia="en-US" w:bidi="en-US"/>
        </w:rPr>
      </w:pPr>
      <w:r w:rsidRPr="00E03B15">
        <w:rPr>
          <w:b/>
          <w:sz w:val="30"/>
          <w:szCs w:val="30"/>
          <w:lang w:eastAsia="en-US" w:bidi="en-US"/>
        </w:rPr>
        <w:t xml:space="preserve">11. К продуктивному воспалению относят все перечисленные формы, кроме: </w:t>
      </w:r>
    </w:p>
    <w:p w:rsidR="00E03B15" w:rsidRPr="00E03B15" w:rsidRDefault="00E03B15" w:rsidP="00E03B15">
      <w:pPr>
        <w:ind w:firstLine="709"/>
        <w:jc w:val="both"/>
        <w:rPr>
          <w:sz w:val="30"/>
          <w:szCs w:val="30"/>
          <w:lang w:eastAsia="en-US" w:bidi="en-US"/>
        </w:rPr>
      </w:pPr>
      <w:r w:rsidRPr="00E03B15">
        <w:rPr>
          <w:sz w:val="30"/>
          <w:szCs w:val="30"/>
          <w:lang w:eastAsia="en-US" w:bidi="en-US"/>
        </w:rPr>
        <w:t>а) межуточного</w:t>
      </w:r>
    </w:p>
    <w:p w:rsidR="00E03B15" w:rsidRPr="00E03B15" w:rsidRDefault="00E03B15" w:rsidP="00E03B15">
      <w:pPr>
        <w:ind w:firstLine="709"/>
        <w:jc w:val="both"/>
        <w:rPr>
          <w:sz w:val="30"/>
          <w:szCs w:val="30"/>
          <w:lang w:eastAsia="en-US" w:bidi="en-US"/>
        </w:rPr>
      </w:pPr>
      <w:r w:rsidRPr="00E03B15">
        <w:rPr>
          <w:sz w:val="30"/>
          <w:szCs w:val="30"/>
          <w:lang w:eastAsia="en-US" w:bidi="en-US"/>
        </w:rPr>
        <w:t xml:space="preserve">б) гранулематозного   </w:t>
      </w:r>
    </w:p>
    <w:p w:rsidR="00E03B15" w:rsidRPr="00E03B15" w:rsidRDefault="00E03B15" w:rsidP="00E03B15">
      <w:pPr>
        <w:ind w:firstLine="709"/>
        <w:jc w:val="both"/>
        <w:rPr>
          <w:sz w:val="30"/>
          <w:szCs w:val="30"/>
          <w:lang w:eastAsia="en-US" w:bidi="en-US"/>
        </w:rPr>
      </w:pPr>
      <w:r w:rsidRPr="00E03B15">
        <w:rPr>
          <w:sz w:val="30"/>
          <w:szCs w:val="30"/>
          <w:lang w:eastAsia="en-US" w:bidi="en-US"/>
        </w:rPr>
        <w:t>в) фибринозного</w:t>
      </w:r>
    </w:p>
    <w:p w:rsidR="00E03B15" w:rsidRPr="00E03B15" w:rsidRDefault="00E03B15" w:rsidP="00E03B15">
      <w:pPr>
        <w:ind w:firstLine="709"/>
        <w:jc w:val="both"/>
        <w:rPr>
          <w:sz w:val="30"/>
          <w:szCs w:val="30"/>
          <w:lang w:eastAsia="en-US" w:bidi="en-US"/>
        </w:rPr>
      </w:pPr>
      <w:r w:rsidRPr="00E03B15">
        <w:rPr>
          <w:sz w:val="30"/>
          <w:szCs w:val="30"/>
          <w:lang w:eastAsia="en-US" w:bidi="en-US"/>
        </w:rPr>
        <w:lastRenderedPageBreak/>
        <w:t xml:space="preserve">г) с образованием кондилом  </w:t>
      </w:r>
    </w:p>
    <w:p w:rsidR="00E03B15" w:rsidRPr="00E03B15" w:rsidRDefault="00E03B15" w:rsidP="00E03B15">
      <w:pPr>
        <w:ind w:firstLine="709"/>
        <w:jc w:val="both"/>
        <w:rPr>
          <w:sz w:val="30"/>
          <w:szCs w:val="30"/>
          <w:lang w:eastAsia="en-US" w:bidi="en-US"/>
        </w:rPr>
      </w:pPr>
      <w:r w:rsidRPr="00E03B15">
        <w:rPr>
          <w:sz w:val="30"/>
          <w:szCs w:val="30"/>
          <w:lang w:eastAsia="en-US" w:bidi="en-US"/>
        </w:rPr>
        <w:t xml:space="preserve">д) с образованием полипов </w:t>
      </w:r>
    </w:p>
    <w:p w:rsidR="00E03B15" w:rsidRPr="00E03B15" w:rsidRDefault="00E03B15" w:rsidP="00E03B15">
      <w:pPr>
        <w:ind w:firstLine="709"/>
        <w:rPr>
          <w:b/>
          <w:sz w:val="30"/>
          <w:szCs w:val="30"/>
          <w:lang w:eastAsia="en-US" w:bidi="en-US"/>
        </w:rPr>
      </w:pPr>
      <w:r w:rsidRPr="00E03B15">
        <w:rPr>
          <w:b/>
          <w:sz w:val="30"/>
          <w:szCs w:val="30"/>
          <w:lang w:eastAsia="en-US" w:bidi="en-US"/>
        </w:rPr>
        <w:t>12. В образовании туберкулезной гранулемы принимают участие все перечисленные клетки, кроме:</w:t>
      </w:r>
    </w:p>
    <w:p w:rsidR="00E03B15" w:rsidRPr="00E03B15" w:rsidRDefault="00E03B15" w:rsidP="00E03B15">
      <w:pPr>
        <w:ind w:firstLine="709"/>
        <w:jc w:val="both"/>
        <w:rPr>
          <w:sz w:val="30"/>
          <w:szCs w:val="30"/>
          <w:lang w:eastAsia="en-US" w:bidi="en-US"/>
        </w:rPr>
      </w:pPr>
      <w:r w:rsidRPr="00E03B15">
        <w:rPr>
          <w:sz w:val="30"/>
          <w:szCs w:val="30"/>
          <w:lang w:eastAsia="en-US" w:bidi="en-US"/>
        </w:rPr>
        <w:t xml:space="preserve">а) эпителиоидных   </w:t>
      </w:r>
    </w:p>
    <w:p w:rsidR="00E03B15" w:rsidRPr="00E03B15" w:rsidRDefault="00E03B15" w:rsidP="00E03B15">
      <w:pPr>
        <w:ind w:firstLine="709"/>
        <w:jc w:val="both"/>
        <w:rPr>
          <w:sz w:val="30"/>
          <w:szCs w:val="30"/>
          <w:lang w:eastAsia="en-US" w:bidi="en-US"/>
        </w:rPr>
      </w:pPr>
      <w:r w:rsidRPr="00E03B15">
        <w:rPr>
          <w:sz w:val="30"/>
          <w:szCs w:val="30"/>
          <w:lang w:eastAsia="en-US" w:bidi="en-US"/>
        </w:rPr>
        <w:t xml:space="preserve">б) лимфоцитов </w:t>
      </w:r>
    </w:p>
    <w:p w:rsidR="00E03B15" w:rsidRPr="00E03B15" w:rsidRDefault="00E03B15" w:rsidP="00E03B15">
      <w:pPr>
        <w:ind w:firstLine="709"/>
        <w:jc w:val="both"/>
        <w:rPr>
          <w:sz w:val="30"/>
          <w:szCs w:val="30"/>
          <w:lang w:eastAsia="en-US" w:bidi="en-US"/>
        </w:rPr>
      </w:pPr>
      <w:r w:rsidRPr="00E03B15">
        <w:rPr>
          <w:sz w:val="30"/>
          <w:szCs w:val="30"/>
          <w:lang w:eastAsia="en-US" w:bidi="en-US"/>
        </w:rPr>
        <w:t xml:space="preserve">в) нейтрофильных лейкоцитов </w:t>
      </w:r>
      <w:r w:rsidRPr="00E03B15">
        <w:rPr>
          <w:sz w:val="30"/>
          <w:szCs w:val="30"/>
          <w:lang w:eastAsia="en-US" w:bidi="en-US"/>
        </w:rPr>
        <w:tab/>
        <w:t xml:space="preserve"> </w:t>
      </w:r>
    </w:p>
    <w:p w:rsidR="00E03B15" w:rsidRPr="00E03B15" w:rsidRDefault="00E03B15" w:rsidP="00E03B15">
      <w:pPr>
        <w:ind w:firstLine="709"/>
        <w:jc w:val="both"/>
        <w:rPr>
          <w:sz w:val="30"/>
          <w:szCs w:val="30"/>
          <w:lang w:eastAsia="en-US" w:bidi="en-US"/>
        </w:rPr>
      </w:pPr>
      <w:r w:rsidRPr="00E03B15">
        <w:rPr>
          <w:sz w:val="30"/>
          <w:szCs w:val="30"/>
          <w:lang w:eastAsia="en-US" w:bidi="en-US"/>
        </w:rPr>
        <w:t>г) гигантских Пирогова-Лангханса</w:t>
      </w:r>
    </w:p>
    <w:p w:rsidR="00E03B15" w:rsidRPr="00E03B15" w:rsidRDefault="00E03B15" w:rsidP="00E03B15">
      <w:pPr>
        <w:ind w:firstLine="709"/>
        <w:rPr>
          <w:b/>
          <w:sz w:val="30"/>
          <w:szCs w:val="30"/>
          <w:lang w:eastAsia="en-US" w:bidi="en-US"/>
        </w:rPr>
      </w:pPr>
      <w:r w:rsidRPr="00E03B15">
        <w:rPr>
          <w:b/>
          <w:sz w:val="30"/>
          <w:szCs w:val="30"/>
          <w:lang w:eastAsia="en-US" w:bidi="en-US"/>
        </w:rPr>
        <w:t>13. Преобладающая тканевая реакция при гранулематозном воспалении:</w:t>
      </w:r>
    </w:p>
    <w:p w:rsidR="00E03B15" w:rsidRPr="00E03B15" w:rsidRDefault="00E03B15" w:rsidP="00E03B15">
      <w:pPr>
        <w:ind w:firstLine="709"/>
        <w:jc w:val="both"/>
        <w:rPr>
          <w:sz w:val="30"/>
          <w:szCs w:val="30"/>
          <w:lang w:eastAsia="en-US" w:bidi="en-US"/>
        </w:rPr>
      </w:pPr>
      <w:r w:rsidRPr="00E03B15">
        <w:rPr>
          <w:sz w:val="30"/>
          <w:szCs w:val="30"/>
          <w:lang w:eastAsia="en-US" w:bidi="en-US"/>
        </w:rPr>
        <w:t xml:space="preserve">а) экссудативная </w:t>
      </w:r>
    </w:p>
    <w:p w:rsidR="00E03B15" w:rsidRPr="00E03B15" w:rsidRDefault="00E03B15" w:rsidP="00E03B15">
      <w:pPr>
        <w:ind w:firstLine="709"/>
        <w:jc w:val="both"/>
        <w:rPr>
          <w:sz w:val="30"/>
          <w:szCs w:val="30"/>
          <w:lang w:eastAsia="en-US" w:bidi="en-US"/>
        </w:rPr>
      </w:pPr>
      <w:r w:rsidRPr="00E03B15">
        <w:rPr>
          <w:sz w:val="30"/>
          <w:szCs w:val="30"/>
          <w:lang w:eastAsia="en-US" w:bidi="en-US"/>
        </w:rPr>
        <w:t xml:space="preserve">б) продуктивная </w:t>
      </w:r>
    </w:p>
    <w:p w:rsidR="00E03B15" w:rsidRPr="00E03B15" w:rsidRDefault="00E03B15" w:rsidP="00E03B15">
      <w:pPr>
        <w:ind w:firstLine="709"/>
        <w:jc w:val="both"/>
        <w:rPr>
          <w:sz w:val="30"/>
          <w:szCs w:val="30"/>
          <w:lang w:eastAsia="en-US" w:bidi="en-US"/>
        </w:rPr>
      </w:pPr>
      <w:r w:rsidRPr="00E03B15">
        <w:rPr>
          <w:sz w:val="30"/>
          <w:szCs w:val="30"/>
          <w:lang w:eastAsia="en-US" w:bidi="en-US"/>
        </w:rPr>
        <w:t xml:space="preserve">в) альтеративная  </w:t>
      </w:r>
    </w:p>
    <w:p w:rsidR="00E03B15" w:rsidRPr="00E03B15" w:rsidRDefault="00E03B15" w:rsidP="00E03B15">
      <w:pPr>
        <w:shd w:val="clear" w:color="auto" w:fill="FFFFFF"/>
        <w:tabs>
          <w:tab w:val="left" w:pos="422"/>
        </w:tabs>
        <w:ind w:firstLine="709"/>
        <w:rPr>
          <w:b/>
          <w:caps/>
          <w:spacing w:val="-6"/>
          <w:sz w:val="30"/>
          <w:szCs w:val="30"/>
          <w:lang w:eastAsia="en-US" w:bidi="en-US"/>
        </w:rPr>
      </w:pPr>
      <w:r w:rsidRPr="00E03B15">
        <w:rPr>
          <w:b/>
          <w:caps/>
          <w:color w:val="000000"/>
          <w:sz w:val="30"/>
          <w:szCs w:val="30"/>
          <w:lang w:eastAsia="en-US" w:bidi="en-US"/>
        </w:rPr>
        <w:t xml:space="preserve">14. </w:t>
      </w:r>
      <w:r w:rsidRPr="00E03B15">
        <w:rPr>
          <w:b/>
          <w:color w:val="000000"/>
          <w:spacing w:val="-6"/>
          <w:sz w:val="30"/>
          <w:szCs w:val="30"/>
          <w:lang w:eastAsia="en-US" w:bidi="en-US"/>
        </w:rPr>
        <w:t>Гранулематозное воспаление является разновидностью:</w:t>
      </w:r>
    </w:p>
    <w:p w:rsidR="00E03B15" w:rsidRPr="00E03B15" w:rsidRDefault="00E03B15" w:rsidP="00E03B15">
      <w:pPr>
        <w:shd w:val="clear" w:color="auto" w:fill="FFFFFF"/>
        <w:tabs>
          <w:tab w:val="left" w:pos="706"/>
        </w:tabs>
        <w:ind w:firstLine="709"/>
        <w:rPr>
          <w:sz w:val="30"/>
          <w:szCs w:val="30"/>
          <w:lang w:eastAsia="en-US" w:bidi="en-US"/>
        </w:rPr>
      </w:pPr>
      <w:r w:rsidRPr="00E03B15">
        <w:rPr>
          <w:color w:val="000000"/>
          <w:sz w:val="30"/>
          <w:szCs w:val="30"/>
          <w:lang w:eastAsia="en-US" w:bidi="en-US"/>
        </w:rPr>
        <w:t>а) продуктивного воспаления</w:t>
      </w:r>
    </w:p>
    <w:p w:rsidR="00E03B15" w:rsidRPr="00E03B15" w:rsidRDefault="00E03B15" w:rsidP="00E03B15">
      <w:pPr>
        <w:shd w:val="clear" w:color="auto" w:fill="FFFFFF"/>
        <w:tabs>
          <w:tab w:val="left" w:pos="1138"/>
        </w:tabs>
        <w:ind w:firstLine="709"/>
        <w:rPr>
          <w:sz w:val="30"/>
          <w:szCs w:val="30"/>
          <w:lang w:eastAsia="en-US" w:bidi="en-US"/>
        </w:rPr>
      </w:pPr>
      <w:r w:rsidRPr="00E03B15">
        <w:rPr>
          <w:color w:val="000000"/>
          <w:sz w:val="30"/>
          <w:szCs w:val="30"/>
          <w:lang w:eastAsia="en-US" w:bidi="en-US"/>
        </w:rPr>
        <w:t>б) экссудативного воспаления</w:t>
      </w:r>
    </w:p>
    <w:p w:rsidR="00E03B15" w:rsidRPr="00E03B15" w:rsidRDefault="00E03B15" w:rsidP="00E03B15">
      <w:pPr>
        <w:shd w:val="clear" w:color="auto" w:fill="FFFFFF"/>
        <w:tabs>
          <w:tab w:val="left" w:pos="1138"/>
        </w:tabs>
        <w:ind w:firstLine="709"/>
        <w:rPr>
          <w:color w:val="000000"/>
          <w:sz w:val="30"/>
          <w:szCs w:val="30"/>
          <w:lang w:eastAsia="en-US" w:bidi="en-US"/>
        </w:rPr>
      </w:pPr>
      <w:r w:rsidRPr="00E03B15">
        <w:rPr>
          <w:color w:val="000000"/>
          <w:sz w:val="30"/>
          <w:szCs w:val="30"/>
          <w:lang w:eastAsia="en-US" w:bidi="en-US"/>
        </w:rPr>
        <w:t xml:space="preserve">в) интерстициального воспаления  </w:t>
      </w:r>
    </w:p>
    <w:p w:rsidR="00E03B15" w:rsidRPr="00E03B15" w:rsidRDefault="00E03B15" w:rsidP="00E03B15">
      <w:pPr>
        <w:shd w:val="clear" w:color="auto" w:fill="FFFFFF"/>
        <w:tabs>
          <w:tab w:val="left" w:pos="1138"/>
        </w:tabs>
        <w:ind w:firstLine="709"/>
        <w:rPr>
          <w:sz w:val="30"/>
          <w:szCs w:val="30"/>
          <w:lang w:eastAsia="en-US" w:bidi="en-US"/>
        </w:rPr>
      </w:pPr>
      <w:r w:rsidRPr="00E03B15">
        <w:rPr>
          <w:color w:val="000000"/>
          <w:sz w:val="30"/>
          <w:szCs w:val="30"/>
          <w:lang w:eastAsia="en-US" w:bidi="en-US"/>
        </w:rPr>
        <w:t>г) пролиферативного воспаления</w:t>
      </w:r>
    </w:p>
    <w:p w:rsidR="00E03B15" w:rsidRPr="00E03B15" w:rsidRDefault="00E03B15" w:rsidP="00E03B15">
      <w:pPr>
        <w:shd w:val="clear" w:color="auto" w:fill="FFFFFF"/>
        <w:ind w:firstLine="709"/>
        <w:rPr>
          <w:color w:val="000000"/>
          <w:sz w:val="30"/>
          <w:szCs w:val="30"/>
          <w:lang w:eastAsia="en-US" w:bidi="en-US"/>
        </w:rPr>
      </w:pPr>
      <w:r w:rsidRPr="00E03B15">
        <w:rPr>
          <w:color w:val="000000"/>
          <w:sz w:val="30"/>
          <w:szCs w:val="30"/>
          <w:lang w:eastAsia="en-US" w:bidi="en-US"/>
        </w:rPr>
        <w:t>д) межуточного воспаления</w:t>
      </w:r>
    </w:p>
    <w:p w:rsidR="00E03B15" w:rsidRPr="00E03B15" w:rsidRDefault="00E03B15" w:rsidP="00E03B15">
      <w:pPr>
        <w:shd w:val="clear" w:color="auto" w:fill="FFFFFF"/>
        <w:tabs>
          <w:tab w:val="left" w:pos="422"/>
        </w:tabs>
        <w:ind w:firstLine="709"/>
        <w:rPr>
          <w:b/>
          <w:caps/>
          <w:sz w:val="30"/>
          <w:szCs w:val="30"/>
          <w:lang w:eastAsia="en-US" w:bidi="en-US"/>
        </w:rPr>
      </w:pPr>
      <w:r w:rsidRPr="00E03B15">
        <w:rPr>
          <w:b/>
          <w:caps/>
          <w:color w:val="000000"/>
          <w:sz w:val="30"/>
          <w:szCs w:val="30"/>
          <w:lang w:eastAsia="en-US" w:bidi="en-US"/>
        </w:rPr>
        <w:t xml:space="preserve">15. </w:t>
      </w:r>
      <w:r w:rsidRPr="00E03B15">
        <w:rPr>
          <w:b/>
          <w:color w:val="000000"/>
          <w:sz w:val="30"/>
          <w:szCs w:val="30"/>
          <w:lang w:eastAsia="en-US" w:bidi="en-US"/>
        </w:rPr>
        <w:t>Для туберкулезной гранулемы характерны:</w:t>
      </w:r>
    </w:p>
    <w:p w:rsidR="00E03B15" w:rsidRPr="00E03B15" w:rsidRDefault="00E03B15" w:rsidP="00E03B15">
      <w:pPr>
        <w:shd w:val="clear" w:color="auto" w:fill="FFFFFF"/>
        <w:ind w:firstLine="709"/>
        <w:rPr>
          <w:color w:val="000000"/>
          <w:sz w:val="30"/>
          <w:szCs w:val="30"/>
          <w:lang w:eastAsia="en-US" w:bidi="en-US"/>
        </w:rPr>
      </w:pPr>
      <w:r w:rsidRPr="00E03B15">
        <w:rPr>
          <w:color w:val="000000"/>
          <w:sz w:val="30"/>
          <w:szCs w:val="30"/>
          <w:lang w:eastAsia="en-US" w:bidi="en-US"/>
        </w:rPr>
        <w:t xml:space="preserve">а) нейтрофилы </w:t>
      </w:r>
    </w:p>
    <w:p w:rsidR="00E03B15" w:rsidRPr="00E03B15" w:rsidRDefault="00E03B15" w:rsidP="00E03B15">
      <w:pPr>
        <w:shd w:val="clear" w:color="auto" w:fill="FFFFFF"/>
        <w:ind w:firstLine="709"/>
        <w:rPr>
          <w:color w:val="000000"/>
          <w:sz w:val="30"/>
          <w:szCs w:val="30"/>
          <w:lang w:eastAsia="en-US" w:bidi="en-US"/>
        </w:rPr>
      </w:pPr>
      <w:r w:rsidRPr="00E03B15">
        <w:rPr>
          <w:color w:val="000000"/>
          <w:sz w:val="30"/>
          <w:szCs w:val="30"/>
          <w:lang w:eastAsia="en-US" w:bidi="en-US"/>
        </w:rPr>
        <w:t xml:space="preserve">6) лимфоциты </w:t>
      </w:r>
    </w:p>
    <w:p w:rsidR="00E03B15" w:rsidRPr="00E03B15" w:rsidRDefault="00E03B15" w:rsidP="00E03B15">
      <w:pPr>
        <w:shd w:val="clear" w:color="auto" w:fill="FFFFFF"/>
        <w:ind w:firstLine="709"/>
        <w:rPr>
          <w:sz w:val="30"/>
          <w:szCs w:val="30"/>
          <w:lang w:eastAsia="en-US" w:bidi="en-US"/>
        </w:rPr>
      </w:pPr>
      <w:r w:rsidRPr="00E03B15">
        <w:rPr>
          <w:color w:val="000000"/>
          <w:sz w:val="30"/>
          <w:szCs w:val="30"/>
          <w:lang w:eastAsia="en-US" w:bidi="en-US"/>
        </w:rPr>
        <w:t>в) эпителиоидные клетки</w:t>
      </w:r>
    </w:p>
    <w:p w:rsidR="00E03B15" w:rsidRPr="00E03B15" w:rsidRDefault="00E03B15" w:rsidP="00E03B15">
      <w:pPr>
        <w:shd w:val="clear" w:color="auto" w:fill="FFFFFF"/>
        <w:tabs>
          <w:tab w:val="left" w:pos="1138"/>
        </w:tabs>
        <w:ind w:firstLine="709"/>
        <w:rPr>
          <w:sz w:val="30"/>
          <w:szCs w:val="30"/>
          <w:lang w:eastAsia="en-US" w:bidi="en-US"/>
        </w:rPr>
      </w:pPr>
      <w:r w:rsidRPr="00E03B15">
        <w:rPr>
          <w:color w:val="000000"/>
          <w:sz w:val="30"/>
          <w:szCs w:val="30"/>
          <w:lang w:eastAsia="en-US" w:bidi="en-US"/>
        </w:rPr>
        <w:t>г) эозинофилы</w:t>
      </w:r>
    </w:p>
    <w:p w:rsidR="00E03B15" w:rsidRPr="00E03B15" w:rsidRDefault="00E03B15" w:rsidP="00E03B15">
      <w:pPr>
        <w:ind w:firstLine="709"/>
        <w:jc w:val="both"/>
        <w:rPr>
          <w:sz w:val="30"/>
          <w:szCs w:val="30"/>
          <w:lang w:eastAsia="en-US" w:bidi="en-US"/>
        </w:rPr>
      </w:pPr>
      <w:r w:rsidRPr="00E03B15">
        <w:rPr>
          <w:color w:val="000000"/>
          <w:sz w:val="30"/>
          <w:szCs w:val="30"/>
          <w:lang w:eastAsia="en-US" w:bidi="en-US"/>
        </w:rPr>
        <w:t>д) тучные клетки</w:t>
      </w:r>
    </w:p>
    <w:p w:rsidR="00E03B15" w:rsidRPr="00E03B15" w:rsidRDefault="00E03B15" w:rsidP="00E03B15">
      <w:pPr>
        <w:shd w:val="clear" w:color="auto" w:fill="FFFFFF"/>
        <w:tabs>
          <w:tab w:val="left" w:pos="706"/>
        </w:tabs>
        <w:ind w:firstLine="709"/>
        <w:rPr>
          <w:b/>
          <w:caps/>
          <w:color w:val="000000"/>
          <w:sz w:val="30"/>
          <w:szCs w:val="30"/>
          <w:lang w:eastAsia="en-US" w:bidi="en-US"/>
        </w:rPr>
      </w:pPr>
      <w:r w:rsidRPr="00E03B15">
        <w:rPr>
          <w:b/>
          <w:caps/>
          <w:color w:val="000000"/>
          <w:sz w:val="30"/>
          <w:szCs w:val="30"/>
          <w:lang w:eastAsia="en-US" w:bidi="en-US"/>
        </w:rPr>
        <w:t xml:space="preserve">16.  </w:t>
      </w:r>
      <w:r w:rsidRPr="00E03B15">
        <w:rPr>
          <w:b/>
          <w:color w:val="000000"/>
          <w:sz w:val="30"/>
          <w:szCs w:val="30"/>
          <w:lang w:eastAsia="en-US" w:bidi="en-US"/>
        </w:rPr>
        <w:t xml:space="preserve">Для туберкулезной гранулемы характерны: </w:t>
      </w:r>
    </w:p>
    <w:p w:rsidR="00E03B15" w:rsidRPr="00E03B15" w:rsidRDefault="00E03B15" w:rsidP="00E03B15">
      <w:pPr>
        <w:shd w:val="clear" w:color="auto" w:fill="FFFFFF"/>
        <w:ind w:firstLine="709"/>
        <w:rPr>
          <w:sz w:val="30"/>
          <w:szCs w:val="30"/>
          <w:lang w:eastAsia="en-US" w:bidi="en-US"/>
        </w:rPr>
      </w:pPr>
      <w:r w:rsidRPr="00E03B15">
        <w:rPr>
          <w:color w:val="000000"/>
          <w:sz w:val="30"/>
          <w:szCs w:val="30"/>
          <w:lang w:eastAsia="en-US" w:bidi="en-US"/>
        </w:rPr>
        <w:t>а) клетки Вирхова</w:t>
      </w:r>
    </w:p>
    <w:p w:rsidR="00E03B15" w:rsidRPr="00E03B15" w:rsidRDefault="00E03B15" w:rsidP="00E03B15">
      <w:pPr>
        <w:shd w:val="clear" w:color="auto" w:fill="FFFFFF"/>
        <w:tabs>
          <w:tab w:val="left" w:pos="720"/>
        </w:tabs>
        <w:ind w:firstLine="709"/>
        <w:rPr>
          <w:color w:val="000000"/>
          <w:sz w:val="30"/>
          <w:szCs w:val="30"/>
          <w:lang w:eastAsia="en-US" w:bidi="en-US"/>
        </w:rPr>
      </w:pPr>
      <w:r w:rsidRPr="00E03B15">
        <w:rPr>
          <w:color w:val="000000"/>
          <w:sz w:val="30"/>
          <w:szCs w:val="30"/>
          <w:lang w:eastAsia="en-US" w:bidi="en-US"/>
        </w:rPr>
        <w:t xml:space="preserve">б) клетки Пирогова-Лангханса </w:t>
      </w:r>
    </w:p>
    <w:p w:rsidR="00E03B15" w:rsidRPr="00E03B15" w:rsidRDefault="00E03B15" w:rsidP="00E03B15">
      <w:pPr>
        <w:shd w:val="clear" w:color="auto" w:fill="FFFFFF"/>
        <w:tabs>
          <w:tab w:val="left" w:pos="720"/>
        </w:tabs>
        <w:ind w:firstLine="709"/>
        <w:rPr>
          <w:sz w:val="30"/>
          <w:szCs w:val="30"/>
          <w:lang w:eastAsia="en-US" w:bidi="en-US"/>
        </w:rPr>
      </w:pPr>
      <w:r w:rsidRPr="00E03B15">
        <w:rPr>
          <w:color w:val="000000"/>
          <w:sz w:val="30"/>
          <w:szCs w:val="30"/>
          <w:lang w:eastAsia="en-US" w:bidi="en-US"/>
        </w:rPr>
        <w:t>в) клетки Микулича</w:t>
      </w:r>
    </w:p>
    <w:p w:rsidR="00E03B15" w:rsidRPr="00E03B15" w:rsidRDefault="00E03B15" w:rsidP="00E03B15">
      <w:pPr>
        <w:shd w:val="clear" w:color="auto" w:fill="FFFFFF"/>
        <w:tabs>
          <w:tab w:val="left" w:pos="706"/>
        </w:tabs>
        <w:ind w:firstLine="709"/>
        <w:rPr>
          <w:sz w:val="30"/>
          <w:szCs w:val="30"/>
          <w:lang w:eastAsia="en-US" w:bidi="en-US"/>
        </w:rPr>
      </w:pPr>
      <w:r w:rsidRPr="00E03B15">
        <w:rPr>
          <w:color w:val="000000"/>
          <w:sz w:val="30"/>
          <w:szCs w:val="30"/>
          <w:lang w:eastAsia="en-US" w:bidi="en-US"/>
        </w:rPr>
        <w:t>г) коагуляционный некроз</w:t>
      </w:r>
    </w:p>
    <w:p w:rsidR="00E03B15" w:rsidRPr="00E03B15" w:rsidRDefault="00E03B15" w:rsidP="00E03B15">
      <w:pPr>
        <w:shd w:val="clear" w:color="auto" w:fill="FFFFFF"/>
        <w:tabs>
          <w:tab w:val="left" w:pos="1128"/>
        </w:tabs>
        <w:ind w:firstLine="709"/>
        <w:rPr>
          <w:color w:val="000000"/>
          <w:sz w:val="30"/>
          <w:szCs w:val="30"/>
          <w:lang w:eastAsia="en-US" w:bidi="en-US"/>
        </w:rPr>
      </w:pPr>
      <w:r w:rsidRPr="00E03B15">
        <w:rPr>
          <w:color w:val="000000"/>
          <w:sz w:val="30"/>
          <w:szCs w:val="30"/>
          <w:lang w:eastAsia="en-US" w:bidi="en-US"/>
        </w:rPr>
        <w:t>д) колликвационный некроз</w:t>
      </w:r>
    </w:p>
    <w:p w:rsidR="00E03B15" w:rsidRPr="00E03B15" w:rsidRDefault="00E03B15" w:rsidP="00E03B15">
      <w:pPr>
        <w:shd w:val="clear" w:color="auto" w:fill="FFFFFF"/>
        <w:tabs>
          <w:tab w:val="left" w:pos="437"/>
        </w:tabs>
        <w:ind w:firstLine="709"/>
        <w:rPr>
          <w:b/>
          <w:caps/>
          <w:sz w:val="30"/>
          <w:szCs w:val="30"/>
          <w:lang w:eastAsia="en-US" w:bidi="en-US"/>
        </w:rPr>
      </w:pPr>
      <w:r w:rsidRPr="00E03B15">
        <w:rPr>
          <w:b/>
          <w:caps/>
          <w:color w:val="000000"/>
          <w:sz w:val="30"/>
          <w:szCs w:val="30"/>
          <w:lang w:eastAsia="en-US" w:bidi="en-US"/>
        </w:rPr>
        <w:t xml:space="preserve">17.  </w:t>
      </w:r>
      <w:r w:rsidRPr="00E03B15">
        <w:rPr>
          <w:b/>
          <w:color w:val="000000"/>
          <w:sz w:val="30"/>
          <w:szCs w:val="30"/>
          <w:lang w:eastAsia="en-US" w:bidi="en-US"/>
        </w:rPr>
        <w:t>Для вторичного сифилиса характерны:</w:t>
      </w:r>
    </w:p>
    <w:p w:rsidR="00E03B15" w:rsidRPr="00E03B15" w:rsidRDefault="00E03B15" w:rsidP="00E03B15">
      <w:pPr>
        <w:shd w:val="clear" w:color="auto" w:fill="FFFFFF"/>
        <w:tabs>
          <w:tab w:val="left" w:pos="1152"/>
        </w:tabs>
        <w:ind w:firstLine="709"/>
        <w:rPr>
          <w:sz w:val="30"/>
          <w:szCs w:val="30"/>
          <w:lang w:eastAsia="en-US" w:bidi="en-US"/>
        </w:rPr>
      </w:pPr>
      <w:r w:rsidRPr="00E03B15">
        <w:rPr>
          <w:color w:val="000000"/>
          <w:sz w:val="30"/>
          <w:szCs w:val="30"/>
          <w:lang w:eastAsia="en-US" w:bidi="en-US"/>
        </w:rPr>
        <w:t>а) солитарные гуммы</w:t>
      </w:r>
    </w:p>
    <w:p w:rsidR="00E03B15" w:rsidRPr="00E03B15" w:rsidRDefault="00E03B15" w:rsidP="00E03B15">
      <w:pPr>
        <w:shd w:val="clear" w:color="auto" w:fill="FFFFFF"/>
        <w:tabs>
          <w:tab w:val="left" w:pos="1152"/>
        </w:tabs>
        <w:ind w:firstLine="709"/>
        <w:rPr>
          <w:sz w:val="30"/>
          <w:szCs w:val="30"/>
          <w:lang w:eastAsia="en-US" w:bidi="en-US"/>
        </w:rPr>
      </w:pPr>
      <w:r w:rsidRPr="00E03B15">
        <w:rPr>
          <w:color w:val="000000"/>
          <w:sz w:val="30"/>
          <w:szCs w:val="30"/>
          <w:lang w:eastAsia="en-US" w:bidi="en-US"/>
        </w:rPr>
        <w:t>б) твердый шанкр</w:t>
      </w:r>
    </w:p>
    <w:p w:rsidR="00E03B15" w:rsidRPr="00E03B15" w:rsidRDefault="00E03B15" w:rsidP="00E03B15">
      <w:pPr>
        <w:shd w:val="clear" w:color="auto" w:fill="FFFFFF"/>
        <w:tabs>
          <w:tab w:val="left" w:pos="1152"/>
        </w:tabs>
        <w:ind w:firstLine="709"/>
        <w:rPr>
          <w:sz w:val="30"/>
          <w:szCs w:val="30"/>
          <w:lang w:eastAsia="en-US" w:bidi="en-US"/>
        </w:rPr>
      </w:pPr>
      <w:r w:rsidRPr="00E03B15">
        <w:rPr>
          <w:color w:val="000000"/>
          <w:sz w:val="30"/>
          <w:szCs w:val="30"/>
          <w:lang w:eastAsia="en-US" w:bidi="en-US"/>
        </w:rPr>
        <w:t>в) гуммозный инфильтрат</w:t>
      </w:r>
    </w:p>
    <w:p w:rsidR="00E03B15" w:rsidRPr="00E03B15" w:rsidRDefault="00E03B15" w:rsidP="00E03B15">
      <w:pPr>
        <w:shd w:val="clear" w:color="auto" w:fill="FFFFFF"/>
        <w:tabs>
          <w:tab w:val="left" w:pos="1152"/>
        </w:tabs>
        <w:ind w:firstLine="709"/>
        <w:rPr>
          <w:color w:val="000000"/>
          <w:sz w:val="30"/>
          <w:szCs w:val="30"/>
          <w:lang w:eastAsia="en-US" w:bidi="en-US"/>
        </w:rPr>
      </w:pPr>
      <w:r w:rsidRPr="00E03B15">
        <w:rPr>
          <w:color w:val="000000"/>
          <w:sz w:val="30"/>
          <w:szCs w:val="30"/>
          <w:lang w:eastAsia="en-US" w:bidi="en-US"/>
        </w:rPr>
        <w:t>г) миллиарные гуммы</w:t>
      </w:r>
    </w:p>
    <w:p w:rsidR="00E03B15" w:rsidRPr="00E03B15" w:rsidRDefault="00E03B15" w:rsidP="00E03B15">
      <w:pPr>
        <w:shd w:val="clear" w:color="auto" w:fill="FFFFFF"/>
        <w:tabs>
          <w:tab w:val="left" w:pos="1152"/>
        </w:tabs>
        <w:ind w:firstLine="709"/>
        <w:rPr>
          <w:color w:val="000000"/>
          <w:sz w:val="30"/>
          <w:szCs w:val="30"/>
          <w:lang w:eastAsia="en-US" w:bidi="en-US"/>
        </w:rPr>
      </w:pPr>
      <w:r w:rsidRPr="00E03B15">
        <w:rPr>
          <w:color w:val="000000"/>
          <w:sz w:val="30"/>
          <w:szCs w:val="30"/>
          <w:lang w:eastAsia="en-US" w:bidi="en-US"/>
        </w:rPr>
        <w:t>д) сифилиды</w:t>
      </w:r>
    </w:p>
    <w:p w:rsidR="00E03B15" w:rsidRPr="00E03B15" w:rsidRDefault="00E03B15" w:rsidP="00E03B15">
      <w:pPr>
        <w:shd w:val="clear" w:color="auto" w:fill="FFFFFF"/>
        <w:tabs>
          <w:tab w:val="left" w:pos="437"/>
        </w:tabs>
        <w:ind w:firstLine="709"/>
        <w:rPr>
          <w:b/>
          <w:caps/>
          <w:sz w:val="30"/>
          <w:szCs w:val="30"/>
          <w:lang w:eastAsia="en-US" w:bidi="en-US"/>
        </w:rPr>
      </w:pPr>
      <w:r w:rsidRPr="00E03B15">
        <w:rPr>
          <w:b/>
          <w:caps/>
          <w:color w:val="000000"/>
          <w:sz w:val="30"/>
          <w:szCs w:val="30"/>
          <w:lang w:eastAsia="en-US" w:bidi="en-US"/>
        </w:rPr>
        <w:t xml:space="preserve">18.  </w:t>
      </w:r>
      <w:r w:rsidRPr="00E03B15">
        <w:rPr>
          <w:b/>
          <w:color w:val="000000"/>
          <w:sz w:val="30"/>
          <w:szCs w:val="30"/>
          <w:lang w:eastAsia="en-US" w:bidi="en-US"/>
        </w:rPr>
        <w:t>При цистицеркозе обычно поражаются:</w:t>
      </w:r>
    </w:p>
    <w:p w:rsidR="00E03B15" w:rsidRPr="00E03B15" w:rsidRDefault="00E03B15" w:rsidP="00E03B15">
      <w:pPr>
        <w:shd w:val="clear" w:color="auto" w:fill="FFFFFF"/>
        <w:tabs>
          <w:tab w:val="left" w:pos="720"/>
        </w:tabs>
        <w:ind w:firstLine="709"/>
        <w:rPr>
          <w:sz w:val="30"/>
          <w:szCs w:val="30"/>
          <w:lang w:eastAsia="en-US" w:bidi="en-US"/>
        </w:rPr>
      </w:pPr>
      <w:r w:rsidRPr="00E03B15">
        <w:rPr>
          <w:color w:val="000000"/>
          <w:sz w:val="30"/>
          <w:szCs w:val="30"/>
          <w:lang w:eastAsia="en-US" w:bidi="en-US"/>
        </w:rPr>
        <w:t>а) глаза</w:t>
      </w:r>
    </w:p>
    <w:p w:rsidR="00E03B15" w:rsidRPr="00E03B15" w:rsidRDefault="00E03B15" w:rsidP="00E03B15">
      <w:pPr>
        <w:shd w:val="clear" w:color="auto" w:fill="FFFFFF"/>
        <w:ind w:firstLine="709"/>
        <w:rPr>
          <w:sz w:val="30"/>
          <w:szCs w:val="30"/>
          <w:lang w:eastAsia="en-US" w:bidi="en-US"/>
        </w:rPr>
      </w:pPr>
      <w:r w:rsidRPr="00E03B15">
        <w:rPr>
          <w:color w:val="000000"/>
          <w:sz w:val="30"/>
          <w:szCs w:val="30"/>
          <w:lang w:eastAsia="en-US" w:bidi="en-US"/>
        </w:rPr>
        <w:t>б) печень</w:t>
      </w:r>
    </w:p>
    <w:p w:rsidR="00E03B15" w:rsidRPr="00E03B15" w:rsidRDefault="00E03B15" w:rsidP="00E03B15">
      <w:pPr>
        <w:shd w:val="clear" w:color="auto" w:fill="FFFFFF"/>
        <w:tabs>
          <w:tab w:val="left" w:pos="1157"/>
        </w:tabs>
        <w:ind w:firstLine="709"/>
        <w:rPr>
          <w:sz w:val="30"/>
          <w:szCs w:val="30"/>
          <w:lang w:eastAsia="en-US" w:bidi="en-US"/>
        </w:rPr>
      </w:pPr>
      <w:r w:rsidRPr="00E03B15">
        <w:rPr>
          <w:color w:val="000000"/>
          <w:sz w:val="30"/>
          <w:szCs w:val="30"/>
          <w:lang w:eastAsia="en-US" w:bidi="en-US"/>
        </w:rPr>
        <w:t>в) суставы</w:t>
      </w:r>
    </w:p>
    <w:p w:rsidR="00E03B15" w:rsidRPr="00E03B15" w:rsidRDefault="00E03B15" w:rsidP="00E03B15">
      <w:pPr>
        <w:shd w:val="clear" w:color="auto" w:fill="FFFFFF"/>
        <w:tabs>
          <w:tab w:val="left" w:pos="1157"/>
        </w:tabs>
        <w:ind w:firstLine="709"/>
        <w:rPr>
          <w:color w:val="000000"/>
          <w:sz w:val="30"/>
          <w:szCs w:val="30"/>
          <w:lang w:eastAsia="en-US" w:bidi="en-US"/>
        </w:rPr>
      </w:pPr>
      <w:r w:rsidRPr="00E03B15">
        <w:rPr>
          <w:color w:val="000000"/>
          <w:sz w:val="30"/>
          <w:szCs w:val="30"/>
          <w:lang w:eastAsia="en-US" w:bidi="en-US"/>
        </w:rPr>
        <w:t>г) мышцы</w:t>
      </w:r>
    </w:p>
    <w:p w:rsidR="00E03B15" w:rsidRPr="00E03B15" w:rsidRDefault="00E03B15" w:rsidP="00E03B15">
      <w:pPr>
        <w:shd w:val="clear" w:color="auto" w:fill="FFFFFF"/>
        <w:ind w:firstLine="709"/>
        <w:rPr>
          <w:color w:val="000000"/>
          <w:sz w:val="30"/>
          <w:szCs w:val="30"/>
          <w:lang w:eastAsia="en-US" w:bidi="en-US"/>
        </w:rPr>
      </w:pPr>
      <w:r w:rsidRPr="00E03B15">
        <w:rPr>
          <w:color w:val="000000"/>
          <w:sz w:val="30"/>
          <w:szCs w:val="30"/>
          <w:lang w:eastAsia="en-US" w:bidi="en-US"/>
        </w:rPr>
        <w:t>д) головной мозг</w:t>
      </w:r>
    </w:p>
    <w:p w:rsidR="00E03B15" w:rsidRPr="00E03B15" w:rsidRDefault="00E03B15" w:rsidP="00E03B15">
      <w:pPr>
        <w:shd w:val="clear" w:color="auto" w:fill="FFFFFF"/>
        <w:tabs>
          <w:tab w:val="left" w:pos="422"/>
        </w:tabs>
        <w:ind w:firstLine="709"/>
        <w:rPr>
          <w:color w:val="000000"/>
          <w:sz w:val="30"/>
          <w:szCs w:val="30"/>
          <w:lang w:eastAsia="en-US" w:bidi="en-US"/>
        </w:rPr>
      </w:pPr>
      <w:r w:rsidRPr="00E03B15">
        <w:rPr>
          <w:b/>
          <w:caps/>
          <w:color w:val="000000"/>
          <w:sz w:val="30"/>
          <w:szCs w:val="30"/>
          <w:lang w:eastAsia="en-US" w:bidi="en-US"/>
        </w:rPr>
        <w:lastRenderedPageBreak/>
        <w:t>19</w:t>
      </w:r>
      <w:r w:rsidRPr="00E03B15">
        <w:rPr>
          <w:b/>
          <w:color w:val="000000"/>
          <w:sz w:val="30"/>
          <w:szCs w:val="30"/>
          <w:lang w:eastAsia="en-US" w:bidi="en-US"/>
        </w:rPr>
        <w:t>.  К специфическому воспалению относятся:</w:t>
      </w:r>
    </w:p>
    <w:p w:rsidR="00E03B15" w:rsidRPr="00E03B15" w:rsidRDefault="00E03B15" w:rsidP="00E03B15">
      <w:pPr>
        <w:shd w:val="clear" w:color="auto" w:fill="FFFFFF"/>
        <w:tabs>
          <w:tab w:val="left" w:pos="422"/>
        </w:tabs>
        <w:ind w:firstLine="709"/>
        <w:rPr>
          <w:sz w:val="30"/>
          <w:szCs w:val="30"/>
          <w:lang w:eastAsia="en-US" w:bidi="en-US"/>
        </w:rPr>
      </w:pPr>
      <w:r w:rsidRPr="00E03B15">
        <w:rPr>
          <w:color w:val="000000"/>
          <w:sz w:val="30"/>
          <w:szCs w:val="30"/>
          <w:lang w:eastAsia="en-US" w:bidi="en-US"/>
        </w:rPr>
        <w:t>а) лепра</w:t>
      </w:r>
    </w:p>
    <w:p w:rsidR="00E03B15" w:rsidRPr="00E03B15" w:rsidRDefault="00E03B15" w:rsidP="00E03B15">
      <w:pPr>
        <w:shd w:val="clear" w:color="auto" w:fill="FFFFFF"/>
        <w:tabs>
          <w:tab w:val="left" w:pos="1142"/>
        </w:tabs>
        <w:ind w:firstLine="709"/>
        <w:rPr>
          <w:sz w:val="30"/>
          <w:szCs w:val="30"/>
          <w:lang w:eastAsia="en-US" w:bidi="en-US"/>
        </w:rPr>
      </w:pPr>
      <w:r w:rsidRPr="00E03B15">
        <w:rPr>
          <w:color w:val="000000"/>
          <w:sz w:val="30"/>
          <w:szCs w:val="30"/>
          <w:lang w:eastAsia="en-US" w:bidi="en-US"/>
        </w:rPr>
        <w:t>б) эхинококков</w:t>
      </w:r>
    </w:p>
    <w:p w:rsidR="00E03B15" w:rsidRPr="00E03B15" w:rsidRDefault="00E03B15" w:rsidP="00E03B15">
      <w:pPr>
        <w:shd w:val="clear" w:color="auto" w:fill="FFFFFF"/>
        <w:tabs>
          <w:tab w:val="left" w:pos="1142"/>
        </w:tabs>
        <w:ind w:firstLine="709"/>
        <w:rPr>
          <w:sz w:val="30"/>
          <w:szCs w:val="30"/>
          <w:lang w:eastAsia="en-US" w:bidi="en-US"/>
        </w:rPr>
      </w:pPr>
      <w:r w:rsidRPr="00E03B15">
        <w:rPr>
          <w:color w:val="000000"/>
          <w:sz w:val="30"/>
          <w:szCs w:val="30"/>
          <w:lang w:eastAsia="en-US" w:bidi="en-US"/>
        </w:rPr>
        <w:t>в) саркоидоз</w:t>
      </w:r>
    </w:p>
    <w:p w:rsidR="00E03B15" w:rsidRPr="00E03B15" w:rsidRDefault="00E03B15" w:rsidP="00E03B15">
      <w:pPr>
        <w:shd w:val="clear" w:color="auto" w:fill="FFFFFF"/>
        <w:ind w:firstLine="709"/>
        <w:rPr>
          <w:color w:val="000000"/>
          <w:sz w:val="30"/>
          <w:szCs w:val="30"/>
          <w:lang w:eastAsia="en-US" w:bidi="en-US"/>
        </w:rPr>
      </w:pPr>
      <w:r w:rsidRPr="00E03B15">
        <w:rPr>
          <w:color w:val="000000"/>
          <w:sz w:val="30"/>
          <w:szCs w:val="30"/>
          <w:lang w:eastAsia="en-US" w:bidi="en-US"/>
        </w:rPr>
        <w:t xml:space="preserve">г) туберкулез </w:t>
      </w:r>
    </w:p>
    <w:p w:rsidR="00E03B15" w:rsidRPr="00E03B15" w:rsidRDefault="00E03B15" w:rsidP="00E03B15">
      <w:pPr>
        <w:shd w:val="clear" w:color="auto" w:fill="FFFFFF"/>
        <w:ind w:firstLine="709"/>
        <w:rPr>
          <w:color w:val="000000"/>
          <w:sz w:val="30"/>
          <w:szCs w:val="30"/>
          <w:lang w:eastAsia="en-US" w:bidi="en-US"/>
        </w:rPr>
      </w:pPr>
      <w:r w:rsidRPr="00E03B15">
        <w:rPr>
          <w:color w:val="000000"/>
          <w:sz w:val="30"/>
          <w:szCs w:val="30"/>
          <w:lang w:eastAsia="en-US" w:bidi="en-US"/>
        </w:rPr>
        <w:t>д) склерома</w:t>
      </w:r>
    </w:p>
    <w:p w:rsidR="00E03B15" w:rsidRPr="00E03B15" w:rsidRDefault="00E03B15" w:rsidP="00E03B15">
      <w:pPr>
        <w:shd w:val="clear" w:color="auto" w:fill="FFFFFF"/>
        <w:tabs>
          <w:tab w:val="left" w:pos="422"/>
        </w:tabs>
        <w:ind w:firstLine="709"/>
        <w:rPr>
          <w:b/>
          <w:caps/>
          <w:sz w:val="30"/>
          <w:szCs w:val="30"/>
          <w:lang w:eastAsia="en-US" w:bidi="en-US"/>
        </w:rPr>
      </w:pPr>
      <w:r w:rsidRPr="00E03B15">
        <w:rPr>
          <w:b/>
          <w:caps/>
          <w:color w:val="000000"/>
          <w:sz w:val="30"/>
          <w:szCs w:val="30"/>
          <w:lang w:eastAsia="en-US" w:bidi="en-US"/>
        </w:rPr>
        <w:t xml:space="preserve">20. </w:t>
      </w:r>
      <w:r w:rsidRPr="00E03B15">
        <w:rPr>
          <w:b/>
          <w:color w:val="000000"/>
          <w:sz w:val="30"/>
          <w:szCs w:val="30"/>
          <w:lang w:eastAsia="en-US" w:bidi="en-US"/>
        </w:rPr>
        <w:t>Укажите клетку наиболее характерную для туберкулезной гранулемы:</w:t>
      </w:r>
    </w:p>
    <w:p w:rsidR="00E03B15" w:rsidRPr="00E03B15" w:rsidRDefault="00E03B15" w:rsidP="00E03B15">
      <w:pPr>
        <w:shd w:val="clear" w:color="auto" w:fill="FFFFFF"/>
        <w:tabs>
          <w:tab w:val="left" w:pos="1142"/>
        </w:tabs>
        <w:ind w:firstLine="709"/>
        <w:rPr>
          <w:sz w:val="30"/>
          <w:szCs w:val="30"/>
          <w:lang w:eastAsia="en-US" w:bidi="en-US"/>
        </w:rPr>
      </w:pPr>
      <w:r w:rsidRPr="00E03B15">
        <w:rPr>
          <w:color w:val="000000"/>
          <w:sz w:val="30"/>
          <w:szCs w:val="30"/>
          <w:lang w:eastAsia="en-US" w:bidi="en-US"/>
        </w:rPr>
        <w:t>а) лимфоцит</w:t>
      </w:r>
    </w:p>
    <w:p w:rsidR="00E03B15" w:rsidRPr="00E03B15" w:rsidRDefault="00E03B15" w:rsidP="00E03B15">
      <w:pPr>
        <w:shd w:val="clear" w:color="auto" w:fill="FFFFFF"/>
        <w:tabs>
          <w:tab w:val="left" w:pos="1142"/>
        </w:tabs>
        <w:ind w:firstLine="709"/>
        <w:rPr>
          <w:sz w:val="30"/>
          <w:szCs w:val="30"/>
          <w:lang w:eastAsia="en-US" w:bidi="en-US"/>
        </w:rPr>
      </w:pPr>
      <w:r w:rsidRPr="00E03B15">
        <w:rPr>
          <w:color w:val="000000"/>
          <w:sz w:val="30"/>
          <w:szCs w:val="30"/>
          <w:lang w:eastAsia="en-US" w:bidi="en-US"/>
        </w:rPr>
        <w:t>б) моноцит</w:t>
      </w:r>
    </w:p>
    <w:p w:rsidR="00E03B15" w:rsidRPr="00E03B15" w:rsidRDefault="00E03B15" w:rsidP="00E03B15">
      <w:pPr>
        <w:shd w:val="clear" w:color="auto" w:fill="FFFFFF"/>
        <w:tabs>
          <w:tab w:val="left" w:pos="1142"/>
        </w:tabs>
        <w:ind w:firstLine="709"/>
        <w:rPr>
          <w:sz w:val="30"/>
          <w:szCs w:val="30"/>
          <w:lang w:eastAsia="en-US" w:bidi="en-US"/>
        </w:rPr>
      </w:pPr>
      <w:r w:rsidRPr="00E03B15">
        <w:rPr>
          <w:color w:val="000000"/>
          <w:sz w:val="30"/>
          <w:szCs w:val="30"/>
          <w:lang w:eastAsia="en-US" w:bidi="en-US"/>
        </w:rPr>
        <w:t>в) эозинофил</w:t>
      </w:r>
    </w:p>
    <w:p w:rsidR="00E03B15" w:rsidRPr="00E03B15" w:rsidRDefault="00E03B15" w:rsidP="00E03B15">
      <w:pPr>
        <w:shd w:val="clear" w:color="auto" w:fill="FFFFFF"/>
        <w:tabs>
          <w:tab w:val="left" w:pos="730"/>
        </w:tabs>
        <w:ind w:firstLine="709"/>
        <w:rPr>
          <w:color w:val="000000"/>
          <w:sz w:val="30"/>
          <w:szCs w:val="30"/>
          <w:lang w:eastAsia="en-US" w:bidi="en-US"/>
        </w:rPr>
      </w:pPr>
      <w:r w:rsidRPr="00E03B15">
        <w:rPr>
          <w:color w:val="000000"/>
          <w:sz w:val="30"/>
          <w:szCs w:val="30"/>
          <w:lang w:eastAsia="en-US" w:bidi="en-US"/>
        </w:rPr>
        <w:t>г) эпителиоидная</w:t>
      </w:r>
    </w:p>
    <w:p w:rsidR="00E03B15" w:rsidRPr="00E03B15" w:rsidRDefault="00E03B15" w:rsidP="00E03B15">
      <w:pPr>
        <w:shd w:val="clear" w:color="auto" w:fill="FFFFFF"/>
        <w:tabs>
          <w:tab w:val="left" w:pos="730"/>
        </w:tabs>
        <w:ind w:firstLine="709"/>
        <w:rPr>
          <w:color w:val="000000"/>
          <w:sz w:val="30"/>
          <w:szCs w:val="30"/>
          <w:lang w:eastAsia="en-US" w:bidi="en-US"/>
        </w:rPr>
      </w:pPr>
      <w:r w:rsidRPr="00E03B15">
        <w:rPr>
          <w:color w:val="000000"/>
          <w:sz w:val="30"/>
          <w:szCs w:val="30"/>
          <w:lang w:eastAsia="en-US" w:bidi="en-US"/>
        </w:rPr>
        <w:t>д) нейтрофил</w:t>
      </w:r>
    </w:p>
    <w:p w:rsidR="00E03B15" w:rsidRPr="00E03B15" w:rsidRDefault="00E03B15" w:rsidP="00E03B15">
      <w:pPr>
        <w:shd w:val="clear" w:color="auto" w:fill="FFFFFF"/>
        <w:tabs>
          <w:tab w:val="left" w:pos="730"/>
        </w:tabs>
        <w:ind w:firstLine="709"/>
        <w:rPr>
          <w:b/>
          <w:caps/>
          <w:spacing w:val="-6"/>
          <w:sz w:val="30"/>
          <w:szCs w:val="30"/>
          <w:lang w:eastAsia="en-US" w:bidi="en-US"/>
        </w:rPr>
      </w:pPr>
      <w:r w:rsidRPr="00E03B15">
        <w:rPr>
          <w:b/>
          <w:caps/>
          <w:color w:val="000000"/>
          <w:spacing w:val="-6"/>
          <w:sz w:val="30"/>
          <w:szCs w:val="30"/>
          <w:lang w:eastAsia="en-US" w:bidi="en-US"/>
        </w:rPr>
        <w:t xml:space="preserve">21. </w:t>
      </w:r>
      <w:r w:rsidRPr="00E03B15">
        <w:rPr>
          <w:b/>
          <w:color w:val="000000"/>
          <w:spacing w:val="-6"/>
          <w:sz w:val="30"/>
          <w:szCs w:val="30"/>
          <w:lang w:eastAsia="en-US" w:bidi="en-US"/>
        </w:rPr>
        <w:t>Для сифилитического мезаортита характерно поражение:</w:t>
      </w:r>
    </w:p>
    <w:p w:rsidR="00E03B15" w:rsidRPr="00E03B15" w:rsidRDefault="00E03B15" w:rsidP="00E03B15">
      <w:pPr>
        <w:shd w:val="clear" w:color="auto" w:fill="FFFFFF"/>
        <w:ind w:firstLine="709"/>
        <w:rPr>
          <w:sz w:val="30"/>
          <w:szCs w:val="30"/>
          <w:lang w:eastAsia="en-US" w:bidi="en-US"/>
        </w:rPr>
      </w:pPr>
      <w:r w:rsidRPr="00E03B15">
        <w:rPr>
          <w:color w:val="000000"/>
          <w:sz w:val="30"/>
          <w:szCs w:val="30"/>
          <w:lang w:eastAsia="en-US" w:bidi="en-US"/>
        </w:rPr>
        <w:t>а) бифуркации аорты</w:t>
      </w:r>
    </w:p>
    <w:p w:rsidR="00E03B15" w:rsidRPr="00E03B15" w:rsidRDefault="00E03B15" w:rsidP="00E03B15">
      <w:pPr>
        <w:shd w:val="clear" w:color="auto" w:fill="FFFFFF"/>
        <w:tabs>
          <w:tab w:val="left" w:pos="730"/>
        </w:tabs>
        <w:ind w:firstLine="709"/>
        <w:rPr>
          <w:color w:val="000000"/>
          <w:sz w:val="30"/>
          <w:szCs w:val="30"/>
          <w:lang w:eastAsia="en-US" w:bidi="en-US"/>
        </w:rPr>
      </w:pPr>
      <w:r w:rsidRPr="00E03B15">
        <w:rPr>
          <w:color w:val="000000"/>
          <w:sz w:val="30"/>
          <w:szCs w:val="30"/>
          <w:lang w:eastAsia="en-US" w:bidi="en-US"/>
        </w:rPr>
        <w:t>б) восходящей части аорты</w:t>
      </w:r>
    </w:p>
    <w:p w:rsidR="00E03B15" w:rsidRPr="00E03B15" w:rsidRDefault="00E03B15" w:rsidP="00E03B15">
      <w:pPr>
        <w:shd w:val="clear" w:color="auto" w:fill="FFFFFF"/>
        <w:tabs>
          <w:tab w:val="left" w:pos="1120"/>
        </w:tabs>
        <w:ind w:firstLine="709"/>
        <w:rPr>
          <w:color w:val="000000"/>
          <w:sz w:val="30"/>
          <w:szCs w:val="30"/>
          <w:lang w:eastAsia="en-US" w:bidi="en-US"/>
        </w:rPr>
      </w:pPr>
      <w:r w:rsidRPr="00E03B15">
        <w:rPr>
          <w:color w:val="000000"/>
          <w:sz w:val="30"/>
          <w:szCs w:val="30"/>
          <w:lang w:eastAsia="en-US" w:bidi="en-US"/>
        </w:rPr>
        <w:t>в) дуги аорты</w:t>
      </w:r>
    </w:p>
    <w:p w:rsidR="00E03B15" w:rsidRPr="00E03B15" w:rsidRDefault="00E03B15" w:rsidP="00E03B15">
      <w:pPr>
        <w:shd w:val="clear" w:color="auto" w:fill="FFFFFF"/>
        <w:ind w:firstLine="709"/>
        <w:rPr>
          <w:color w:val="000000"/>
          <w:sz w:val="30"/>
          <w:szCs w:val="30"/>
          <w:lang w:eastAsia="en-US" w:bidi="en-US"/>
        </w:rPr>
      </w:pPr>
      <w:r w:rsidRPr="00E03B15">
        <w:rPr>
          <w:color w:val="000000"/>
          <w:sz w:val="30"/>
          <w:szCs w:val="30"/>
          <w:lang w:eastAsia="en-US" w:bidi="en-US"/>
        </w:rPr>
        <w:t>г) брюшной аорты</w:t>
      </w:r>
    </w:p>
    <w:p w:rsidR="00E03B15" w:rsidRPr="00E03B15" w:rsidRDefault="00E03B15" w:rsidP="00E03B15">
      <w:pPr>
        <w:shd w:val="clear" w:color="auto" w:fill="FFFFFF"/>
        <w:ind w:firstLine="709"/>
        <w:rPr>
          <w:color w:val="000000"/>
          <w:sz w:val="30"/>
          <w:szCs w:val="30"/>
          <w:lang w:eastAsia="en-US" w:bidi="en-US"/>
        </w:rPr>
      </w:pPr>
      <w:r w:rsidRPr="00E03B15">
        <w:rPr>
          <w:color w:val="000000"/>
          <w:sz w:val="30"/>
          <w:szCs w:val="30"/>
          <w:lang w:eastAsia="en-US" w:bidi="en-US"/>
        </w:rPr>
        <w:t>д) адвентиции аорты</w:t>
      </w:r>
    </w:p>
    <w:p w:rsidR="00E03B15" w:rsidRPr="00E03B15" w:rsidRDefault="00E03B15" w:rsidP="00E03B15">
      <w:pPr>
        <w:shd w:val="clear" w:color="auto" w:fill="FFFFFF"/>
        <w:tabs>
          <w:tab w:val="left" w:pos="422"/>
        </w:tabs>
        <w:ind w:firstLine="709"/>
        <w:rPr>
          <w:b/>
          <w:caps/>
          <w:sz w:val="30"/>
          <w:szCs w:val="30"/>
          <w:lang w:eastAsia="en-US" w:bidi="en-US"/>
        </w:rPr>
      </w:pPr>
      <w:r w:rsidRPr="00E03B15">
        <w:rPr>
          <w:b/>
          <w:color w:val="000000"/>
          <w:sz w:val="30"/>
          <w:szCs w:val="30"/>
          <w:lang w:eastAsia="en-US" w:bidi="en-US"/>
        </w:rPr>
        <w:t>22. Укажите локализацию ветвистого цистицерка:</w:t>
      </w:r>
    </w:p>
    <w:p w:rsidR="00E03B15" w:rsidRPr="00E03B15" w:rsidRDefault="00E03B15" w:rsidP="00E03B15">
      <w:pPr>
        <w:shd w:val="clear" w:color="auto" w:fill="FFFFFF"/>
        <w:tabs>
          <w:tab w:val="left" w:pos="1171"/>
        </w:tabs>
        <w:ind w:firstLine="709"/>
        <w:rPr>
          <w:sz w:val="30"/>
          <w:szCs w:val="30"/>
          <w:lang w:eastAsia="en-US" w:bidi="en-US"/>
        </w:rPr>
      </w:pPr>
      <w:r w:rsidRPr="00E03B15">
        <w:rPr>
          <w:color w:val="000000"/>
          <w:sz w:val="30"/>
          <w:szCs w:val="30"/>
          <w:lang w:eastAsia="en-US" w:bidi="en-US"/>
        </w:rPr>
        <w:t>а) слизистые оболочки</w:t>
      </w:r>
    </w:p>
    <w:p w:rsidR="00E03B15" w:rsidRPr="00E03B15" w:rsidRDefault="00E03B15" w:rsidP="00E03B15">
      <w:pPr>
        <w:shd w:val="clear" w:color="auto" w:fill="FFFFFF"/>
        <w:tabs>
          <w:tab w:val="left" w:pos="1171"/>
        </w:tabs>
        <w:ind w:firstLine="709"/>
        <w:rPr>
          <w:sz w:val="30"/>
          <w:szCs w:val="30"/>
          <w:lang w:eastAsia="en-US" w:bidi="en-US"/>
        </w:rPr>
      </w:pPr>
      <w:r w:rsidRPr="00E03B15">
        <w:rPr>
          <w:color w:val="000000"/>
          <w:sz w:val="30"/>
          <w:szCs w:val="30"/>
          <w:lang w:eastAsia="en-US" w:bidi="en-US"/>
        </w:rPr>
        <w:t>б) серозные оболочки</w:t>
      </w:r>
    </w:p>
    <w:p w:rsidR="00E03B15" w:rsidRPr="00E03B15" w:rsidRDefault="00E03B15" w:rsidP="00E03B15">
      <w:pPr>
        <w:shd w:val="clear" w:color="auto" w:fill="FFFFFF"/>
        <w:tabs>
          <w:tab w:val="left" w:pos="1171"/>
        </w:tabs>
        <w:ind w:firstLine="709"/>
        <w:rPr>
          <w:sz w:val="30"/>
          <w:szCs w:val="30"/>
          <w:lang w:eastAsia="en-US" w:bidi="en-US"/>
        </w:rPr>
      </w:pPr>
      <w:r w:rsidRPr="00E03B15">
        <w:rPr>
          <w:color w:val="000000"/>
          <w:sz w:val="30"/>
          <w:szCs w:val="30"/>
          <w:lang w:eastAsia="en-US" w:bidi="en-US"/>
        </w:rPr>
        <w:t>в) печень</w:t>
      </w:r>
    </w:p>
    <w:p w:rsidR="00E03B15" w:rsidRPr="00E03B15" w:rsidRDefault="00E03B15" w:rsidP="00E03B15">
      <w:pPr>
        <w:shd w:val="clear" w:color="auto" w:fill="FFFFFF"/>
        <w:tabs>
          <w:tab w:val="left" w:pos="1171"/>
        </w:tabs>
        <w:ind w:firstLine="709"/>
        <w:rPr>
          <w:sz w:val="30"/>
          <w:szCs w:val="30"/>
          <w:lang w:eastAsia="en-US" w:bidi="en-US"/>
        </w:rPr>
      </w:pPr>
      <w:r w:rsidRPr="00E03B15">
        <w:rPr>
          <w:color w:val="000000"/>
          <w:sz w:val="30"/>
          <w:szCs w:val="30"/>
          <w:lang w:eastAsia="en-US" w:bidi="en-US"/>
        </w:rPr>
        <w:t>г) анальная область</w:t>
      </w:r>
    </w:p>
    <w:p w:rsidR="00E03B15" w:rsidRPr="00E03B15" w:rsidRDefault="00E03B15" w:rsidP="00E03B15">
      <w:pPr>
        <w:shd w:val="clear" w:color="auto" w:fill="FFFFFF"/>
        <w:ind w:firstLine="709"/>
        <w:rPr>
          <w:color w:val="000000"/>
          <w:sz w:val="30"/>
          <w:szCs w:val="30"/>
          <w:lang w:eastAsia="en-US" w:bidi="en-US"/>
        </w:rPr>
      </w:pPr>
      <w:r w:rsidRPr="00E03B15">
        <w:rPr>
          <w:color w:val="000000"/>
          <w:sz w:val="30"/>
          <w:szCs w:val="30"/>
          <w:lang w:eastAsia="en-US" w:bidi="en-US"/>
        </w:rPr>
        <w:t>д) мозговые оболочки</w:t>
      </w:r>
    </w:p>
    <w:p w:rsidR="00E03B15" w:rsidRPr="00E03B15" w:rsidRDefault="00E03B15" w:rsidP="00E03B15">
      <w:pPr>
        <w:shd w:val="clear" w:color="auto" w:fill="FFFFFF"/>
        <w:tabs>
          <w:tab w:val="left" w:pos="403"/>
        </w:tabs>
        <w:ind w:right="-333" w:firstLine="709"/>
        <w:rPr>
          <w:b/>
          <w:caps/>
          <w:spacing w:val="-8"/>
          <w:sz w:val="30"/>
          <w:szCs w:val="30"/>
          <w:lang w:eastAsia="en-US" w:bidi="en-US"/>
        </w:rPr>
      </w:pPr>
      <w:r w:rsidRPr="00E03B15">
        <w:rPr>
          <w:b/>
          <w:color w:val="000000"/>
          <w:sz w:val="30"/>
          <w:szCs w:val="30"/>
          <w:lang w:eastAsia="en-US" w:bidi="en-US"/>
        </w:rPr>
        <w:t xml:space="preserve">23. </w:t>
      </w:r>
      <w:r w:rsidRPr="00E03B15">
        <w:rPr>
          <w:b/>
          <w:color w:val="000000"/>
          <w:spacing w:val="-8"/>
          <w:sz w:val="30"/>
          <w:szCs w:val="30"/>
          <w:lang w:eastAsia="en-US" w:bidi="en-US"/>
        </w:rPr>
        <w:t>Различают следующие виды пролиферативного воспаления:</w:t>
      </w:r>
    </w:p>
    <w:p w:rsidR="00E03B15" w:rsidRPr="00E03B15" w:rsidRDefault="00E03B15" w:rsidP="00E03B15">
      <w:pPr>
        <w:shd w:val="clear" w:color="auto" w:fill="FFFFFF"/>
        <w:ind w:firstLine="709"/>
        <w:rPr>
          <w:color w:val="000000"/>
          <w:sz w:val="30"/>
          <w:szCs w:val="30"/>
          <w:lang w:eastAsia="en-US" w:bidi="en-US"/>
        </w:rPr>
      </w:pPr>
      <w:r w:rsidRPr="00E03B15">
        <w:rPr>
          <w:color w:val="000000"/>
          <w:sz w:val="30"/>
          <w:szCs w:val="30"/>
          <w:lang w:eastAsia="en-US" w:bidi="en-US"/>
        </w:rPr>
        <w:t xml:space="preserve">а) экссудативное </w:t>
      </w:r>
    </w:p>
    <w:p w:rsidR="00E03B15" w:rsidRPr="00E03B15" w:rsidRDefault="00E03B15" w:rsidP="00E03B15">
      <w:pPr>
        <w:shd w:val="clear" w:color="auto" w:fill="FFFFFF"/>
        <w:ind w:firstLine="709"/>
        <w:rPr>
          <w:color w:val="000000"/>
          <w:sz w:val="30"/>
          <w:szCs w:val="30"/>
          <w:lang w:eastAsia="en-US" w:bidi="en-US"/>
        </w:rPr>
      </w:pPr>
      <w:r w:rsidRPr="00E03B15">
        <w:rPr>
          <w:color w:val="000000"/>
          <w:sz w:val="30"/>
          <w:szCs w:val="30"/>
          <w:lang w:eastAsia="en-US" w:bidi="en-US"/>
        </w:rPr>
        <w:t>б) интерстициальное</w:t>
      </w:r>
    </w:p>
    <w:p w:rsidR="00E03B15" w:rsidRPr="00E03B15" w:rsidRDefault="00E03B15" w:rsidP="00E03B15">
      <w:pPr>
        <w:shd w:val="clear" w:color="auto" w:fill="FFFFFF"/>
        <w:ind w:firstLine="709"/>
        <w:rPr>
          <w:sz w:val="30"/>
          <w:szCs w:val="30"/>
          <w:lang w:eastAsia="en-US" w:bidi="en-US"/>
        </w:rPr>
      </w:pPr>
      <w:r w:rsidRPr="00E03B15">
        <w:rPr>
          <w:color w:val="000000"/>
          <w:sz w:val="30"/>
          <w:szCs w:val="30"/>
          <w:lang w:eastAsia="en-US" w:bidi="en-US"/>
        </w:rPr>
        <w:t>в) катаральное</w:t>
      </w:r>
    </w:p>
    <w:p w:rsidR="00E03B15" w:rsidRPr="00E03B15" w:rsidRDefault="00E03B15" w:rsidP="00E03B15">
      <w:pPr>
        <w:shd w:val="clear" w:color="auto" w:fill="FFFFFF"/>
        <w:tabs>
          <w:tab w:val="left" w:pos="706"/>
        </w:tabs>
        <w:ind w:firstLine="709"/>
        <w:rPr>
          <w:color w:val="000000"/>
          <w:sz w:val="30"/>
          <w:szCs w:val="30"/>
          <w:lang w:eastAsia="en-US" w:bidi="en-US"/>
        </w:rPr>
      </w:pPr>
      <w:r w:rsidRPr="00E03B15">
        <w:rPr>
          <w:color w:val="000000"/>
          <w:sz w:val="30"/>
          <w:szCs w:val="30"/>
          <w:lang w:eastAsia="en-US" w:bidi="en-US"/>
        </w:rPr>
        <w:t>г) межуточное</w:t>
      </w:r>
    </w:p>
    <w:p w:rsidR="00E03B15" w:rsidRPr="00E03B15" w:rsidRDefault="00E03B15" w:rsidP="00E03B15">
      <w:pPr>
        <w:shd w:val="clear" w:color="auto" w:fill="FFFFFF"/>
        <w:tabs>
          <w:tab w:val="left" w:pos="706"/>
        </w:tabs>
        <w:ind w:firstLine="709"/>
        <w:rPr>
          <w:color w:val="000000"/>
          <w:sz w:val="30"/>
          <w:szCs w:val="30"/>
          <w:lang w:eastAsia="en-US" w:bidi="en-US"/>
        </w:rPr>
      </w:pPr>
      <w:r w:rsidRPr="00E03B15">
        <w:rPr>
          <w:color w:val="000000"/>
          <w:sz w:val="30"/>
          <w:szCs w:val="30"/>
          <w:lang w:eastAsia="en-US" w:bidi="en-US"/>
        </w:rPr>
        <w:t>д) гранулематозное</w:t>
      </w:r>
    </w:p>
    <w:p w:rsidR="00E03B15" w:rsidRPr="00E03B15" w:rsidRDefault="00E03B15" w:rsidP="00E03B15">
      <w:pPr>
        <w:shd w:val="clear" w:color="auto" w:fill="FFFFFF"/>
        <w:tabs>
          <w:tab w:val="left" w:pos="706"/>
        </w:tabs>
        <w:ind w:firstLine="709"/>
        <w:rPr>
          <w:b/>
          <w:caps/>
          <w:sz w:val="30"/>
          <w:szCs w:val="30"/>
          <w:lang w:eastAsia="en-US" w:bidi="en-US"/>
        </w:rPr>
      </w:pPr>
      <w:r w:rsidRPr="00E03B15">
        <w:rPr>
          <w:b/>
          <w:caps/>
          <w:color w:val="000000"/>
          <w:sz w:val="30"/>
          <w:szCs w:val="30"/>
          <w:lang w:eastAsia="en-US" w:bidi="en-US"/>
        </w:rPr>
        <w:t>24</w:t>
      </w:r>
      <w:r w:rsidRPr="00E03B15">
        <w:rPr>
          <w:b/>
          <w:color w:val="000000"/>
          <w:sz w:val="30"/>
          <w:szCs w:val="30"/>
          <w:lang w:eastAsia="en-US" w:bidi="en-US"/>
        </w:rPr>
        <w:t>. Укажите клетки, характерные для сифилитической гранулемы:</w:t>
      </w:r>
    </w:p>
    <w:p w:rsidR="00E03B15" w:rsidRPr="00E03B15" w:rsidRDefault="00E03B15" w:rsidP="00E03B15">
      <w:pPr>
        <w:shd w:val="clear" w:color="auto" w:fill="FFFFFF"/>
        <w:ind w:firstLine="709"/>
        <w:rPr>
          <w:color w:val="000000"/>
          <w:sz w:val="30"/>
          <w:szCs w:val="30"/>
          <w:lang w:eastAsia="en-US" w:bidi="en-US"/>
        </w:rPr>
      </w:pPr>
      <w:r w:rsidRPr="00E03B15">
        <w:rPr>
          <w:color w:val="000000"/>
          <w:sz w:val="30"/>
          <w:szCs w:val="30"/>
          <w:lang w:eastAsia="en-US" w:bidi="en-US"/>
        </w:rPr>
        <w:t>а) клетки Вирхова</w:t>
      </w:r>
    </w:p>
    <w:p w:rsidR="00E03B15" w:rsidRPr="00E03B15" w:rsidRDefault="00E03B15" w:rsidP="00E03B15">
      <w:pPr>
        <w:shd w:val="clear" w:color="auto" w:fill="FFFFFF"/>
        <w:ind w:firstLine="709"/>
        <w:rPr>
          <w:sz w:val="30"/>
          <w:szCs w:val="30"/>
          <w:lang w:eastAsia="en-US" w:bidi="en-US"/>
        </w:rPr>
      </w:pPr>
      <w:r w:rsidRPr="00E03B15">
        <w:rPr>
          <w:color w:val="000000"/>
          <w:sz w:val="30"/>
          <w:szCs w:val="30"/>
          <w:lang w:eastAsia="en-US" w:bidi="en-US"/>
        </w:rPr>
        <w:t>6) лимфоциты</w:t>
      </w:r>
    </w:p>
    <w:p w:rsidR="00E03B15" w:rsidRPr="00E03B15" w:rsidRDefault="00E03B15" w:rsidP="00E03B15">
      <w:pPr>
        <w:shd w:val="clear" w:color="auto" w:fill="FFFFFF"/>
        <w:tabs>
          <w:tab w:val="left" w:pos="1152"/>
        </w:tabs>
        <w:ind w:firstLine="709"/>
        <w:rPr>
          <w:sz w:val="30"/>
          <w:szCs w:val="30"/>
          <w:lang w:eastAsia="en-US" w:bidi="en-US"/>
        </w:rPr>
      </w:pPr>
      <w:r w:rsidRPr="00E03B15">
        <w:rPr>
          <w:color w:val="000000"/>
          <w:sz w:val="30"/>
          <w:szCs w:val="30"/>
          <w:lang w:eastAsia="en-US" w:bidi="en-US"/>
        </w:rPr>
        <w:t>в) гиалиновые шары</w:t>
      </w:r>
    </w:p>
    <w:p w:rsidR="00E03B15" w:rsidRPr="00E03B15" w:rsidRDefault="00E03B15" w:rsidP="00E03B15">
      <w:pPr>
        <w:shd w:val="clear" w:color="auto" w:fill="FFFFFF"/>
        <w:tabs>
          <w:tab w:val="left" w:pos="706"/>
        </w:tabs>
        <w:ind w:firstLine="709"/>
        <w:rPr>
          <w:sz w:val="30"/>
          <w:szCs w:val="30"/>
          <w:lang w:eastAsia="en-US" w:bidi="en-US"/>
        </w:rPr>
      </w:pPr>
      <w:r w:rsidRPr="00E03B15">
        <w:rPr>
          <w:color w:val="000000"/>
          <w:sz w:val="30"/>
          <w:szCs w:val="30"/>
          <w:lang w:eastAsia="en-US" w:bidi="en-US"/>
        </w:rPr>
        <w:t>г) плазмоциты</w:t>
      </w:r>
    </w:p>
    <w:p w:rsidR="00E03B15" w:rsidRPr="00E03B15" w:rsidRDefault="00E03B15" w:rsidP="00E03B15">
      <w:pPr>
        <w:shd w:val="clear" w:color="auto" w:fill="FFFFFF"/>
        <w:ind w:firstLine="709"/>
        <w:rPr>
          <w:color w:val="000000"/>
          <w:sz w:val="30"/>
          <w:szCs w:val="30"/>
          <w:lang w:eastAsia="en-US" w:bidi="en-US"/>
        </w:rPr>
      </w:pPr>
      <w:r w:rsidRPr="00E03B15">
        <w:rPr>
          <w:color w:val="000000"/>
          <w:sz w:val="30"/>
          <w:szCs w:val="30"/>
          <w:lang w:eastAsia="en-US" w:bidi="en-US"/>
        </w:rPr>
        <w:t>д) клетки Микулича</w:t>
      </w:r>
    </w:p>
    <w:p w:rsidR="00E03B15" w:rsidRPr="00E03B15" w:rsidRDefault="00E03B15" w:rsidP="00E03B15">
      <w:pPr>
        <w:shd w:val="clear" w:color="auto" w:fill="FFFFFF"/>
        <w:ind w:firstLine="709"/>
        <w:rPr>
          <w:color w:val="000000"/>
          <w:sz w:val="30"/>
          <w:szCs w:val="30"/>
          <w:lang w:eastAsia="en-US" w:bidi="en-US"/>
        </w:rPr>
      </w:pPr>
    </w:p>
    <w:p w:rsidR="00E03B15" w:rsidRPr="00E03B15" w:rsidRDefault="00E03B15" w:rsidP="00E03B15">
      <w:pPr>
        <w:shd w:val="clear" w:color="auto" w:fill="FFFFFF"/>
        <w:tabs>
          <w:tab w:val="left" w:pos="403"/>
        </w:tabs>
        <w:ind w:firstLine="709"/>
        <w:rPr>
          <w:b/>
          <w:caps/>
          <w:sz w:val="30"/>
          <w:szCs w:val="30"/>
          <w:lang w:eastAsia="en-US" w:bidi="en-US"/>
        </w:rPr>
      </w:pPr>
      <w:r w:rsidRPr="00E03B15">
        <w:rPr>
          <w:b/>
          <w:caps/>
          <w:color w:val="000000"/>
          <w:sz w:val="30"/>
          <w:szCs w:val="30"/>
          <w:lang w:eastAsia="en-US" w:bidi="en-US"/>
        </w:rPr>
        <w:t xml:space="preserve">25. </w:t>
      </w:r>
      <w:r w:rsidRPr="00E03B15">
        <w:rPr>
          <w:b/>
          <w:color w:val="000000"/>
          <w:sz w:val="30"/>
          <w:szCs w:val="30"/>
          <w:lang w:eastAsia="en-US" w:bidi="en-US"/>
        </w:rPr>
        <w:t>Для вторичного сифилиса характерны</w:t>
      </w:r>
      <w:r w:rsidRPr="00E03B15">
        <w:rPr>
          <w:b/>
          <w:caps/>
          <w:color w:val="000000"/>
          <w:sz w:val="30"/>
          <w:szCs w:val="30"/>
          <w:lang w:eastAsia="en-US" w:bidi="en-US"/>
        </w:rPr>
        <w:t>:</w:t>
      </w:r>
    </w:p>
    <w:p w:rsidR="00E03B15" w:rsidRPr="00E03B15" w:rsidRDefault="00E03B15" w:rsidP="00E03B15">
      <w:pPr>
        <w:shd w:val="clear" w:color="auto" w:fill="FFFFFF"/>
        <w:ind w:firstLine="709"/>
        <w:rPr>
          <w:sz w:val="30"/>
          <w:szCs w:val="30"/>
          <w:lang w:eastAsia="en-US" w:bidi="en-US"/>
        </w:rPr>
      </w:pPr>
      <w:r w:rsidRPr="00E03B15">
        <w:rPr>
          <w:color w:val="000000"/>
          <w:sz w:val="30"/>
          <w:szCs w:val="30"/>
          <w:lang w:eastAsia="en-US" w:bidi="en-US"/>
        </w:rPr>
        <w:t>а) гуммы</w:t>
      </w:r>
    </w:p>
    <w:p w:rsidR="00E03B15" w:rsidRPr="00E03B15" w:rsidRDefault="00E03B15" w:rsidP="00E03B15">
      <w:pPr>
        <w:shd w:val="clear" w:color="auto" w:fill="FFFFFF"/>
        <w:tabs>
          <w:tab w:val="left" w:pos="706"/>
        </w:tabs>
        <w:ind w:firstLine="709"/>
        <w:rPr>
          <w:color w:val="000000"/>
          <w:sz w:val="30"/>
          <w:szCs w:val="30"/>
          <w:lang w:eastAsia="en-US" w:bidi="en-US"/>
        </w:rPr>
      </w:pPr>
      <w:r w:rsidRPr="00E03B15">
        <w:rPr>
          <w:color w:val="000000"/>
          <w:sz w:val="30"/>
          <w:szCs w:val="30"/>
          <w:lang w:eastAsia="en-US" w:bidi="en-US"/>
        </w:rPr>
        <w:t>6) розеолы</w:t>
      </w:r>
    </w:p>
    <w:p w:rsidR="00E03B15" w:rsidRPr="00E03B15" w:rsidRDefault="00E03B15" w:rsidP="00E03B15">
      <w:pPr>
        <w:shd w:val="clear" w:color="auto" w:fill="FFFFFF"/>
        <w:tabs>
          <w:tab w:val="left" w:pos="706"/>
        </w:tabs>
        <w:ind w:firstLine="709"/>
        <w:rPr>
          <w:sz w:val="30"/>
          <w:szCs w:val="30"/>
          <w:lang w:eastAsia="en-US" w:bidi="en-US"/>
        </w:rPr>
      </w:pPr>
      <w:r w:rsidRPr="00E03B15">
        <w:rPr>
          <w:color w:val="000000"/>
          <w:sz w:val="30"/>
          <w:szCs w:val="30"/>
          <w:lang w:eastAsia="en-US" w:bidi="en-US"/>
        </w:rPr>
        <w:t>в) папулы</w:t>
      </w:r>
    </w:p>
    <w:p w:rsidR="00E03B15" w:rsidRPr="00E03B15" w:rsidRDefault="00E03B15" w:rsidP="00E03B15">
      <w:pPr>
        <w:shd w:val="clear" w:color="auto" w:fill="FFFFFF"/>
        <w:ind w:firstLine="709"/>
        <w:rPr>
          <w:color w:val="000000"/>
          <w:sz w:val="30"/>
          <w:szCs w:val="30"/>
          <w:lang w:eastAsia="en-US" w:bidi="en-US"/>
        </w:rPr>
      </w:pPr>
      <w:r w:rsidRPr="00E03B15">
        <w:rPr>
          <w:color w:val="000000"/>
          <w:sz w:val="30"/>
          <w:szCs w:val="30"/>
          <w:lang w:eastAsia="en-US" w:bidi="en-US"/>
        </w:rPr>
        <w:t xml:space="preserve">г) пустулы </w:t>
      </w:r>
    </w:p>
    <w:p w:rsidR="00E03B15" w:rsidRPr="00E03B15" w:rsidRDefault="00E03B15" w:rsidP="00E03B15">
      <w:pPr>
        <w:shd w:val="clear" w:color="auto" w:fill="FFFFFF"/>
        <w:ind w:firstLine="709"/>
        <w:rPr>
          <w:color w:val="000000"/>
          <w:sz w:val="30"/>
          <w:szCs w:val="30"/>
          <w:lang w:eastAsia="en-US" w:bidi="en-US"/>
        </w:rPr>
      </w:pPr>
      <w:r w:rsidRPr="00E03B15">
        <w:rPr>
          <w:color w:val="000000"/>
          <w:sz w:val="30"/>
          <w:szCs w:val="30"/>
          <w:lang w:eastAsia="en-US" w:bidi="en-US"/>
        </w:rPr>
        <w:lastRenderedPageBreak/>
        <w:t>д) абсцесы Дюбуа</w:t>
      </w:r>
    </w:p>
    <w:p w:rsidR="00E03B15" w:rsidRPr="00E03B15" w:rsidRDefault="00E03B15" w:rsidP="00E03B15">
      <w:pPr>
        <w:shd w:val="clear" w:color="auto" w:fill="FFFFFF"/>
        <w:ind w:firstLine="709"/>
        <w:rPr>
          <w:b/>
          <w:caps/>
          <w:sz w:val="30"/>
          <w:szCs w:val="30"/>
          <w:lang w:eastAsia="en-US" w:bidi="en-US"/>
        </w:rPr>
      </w:pPr>
      <w:r w:rsidRPr="00E03B15">
        <w:rPr>
          <w:b/>
          <w:caps/>
          <w:color w:val="000000"/>
          <w:sz w:val="30"/>
          <w:szCs w:val="30"/>
          <w:lang w:eastAsia="en-US" w:bidi="en-US"/>
        </w:rPr>
        <w:t xml:space="preserve">26. </w:t>
      </w:r>
      <w:r w:rsidRPr="00E03B15">
        <w:rPr>
          <w:b/>
          <w:color w:val="000000"/>
          <w:sz w:val="30"/>
          <w:szCs w:val="30"/>
          <w:lang w:eastAsia="en-US" w:bidi="en-US"/>
        </w:rPr>
        <w:t>Специфическое воспаление может быть обусловлено внедрением:</w:t>
      </w:r>
    </w:p>
    <w:p w:rsidR="00E03B15" w:rsidRPr="00E03B15" w:rsidRDefault="00E03B15" w:rsidP="00E03B15">
      <w:pPr>
        <w:shd w:val="clear" w:color="auto" w:fill="FFFFFF"/>
        <w:tabs>
          <w:tab w:val="left" w:pos="1133"/>
        </w:tabs>
        <w:ind w:firstLine="709"/>
        <w:rPr>
          <w:sz w:val="30"/>
          <w:szCs w:val="30"/>
          <w:lang w:eastAsia="en-US" w:bidi="en-US"/>
        </w:rPr>
      </w:pPr>
      <w:r w:rsidRPr="00E03B15">
        <w:rPr>
          <w:color w:val="000000"/>
          <w:sz w:val="30"/>
          <w:szCs w:val="30"/>
          <w:lang w:eastAsia="en-US" w:bidi="en-US"/>
        </w:rPr>
        <w:t>а) гонококка</w:t>
      </w:r>
    </w:p>
    <w:p w:rsidR="00E03B15" w:rsidRPr="00E03B15" w:rsidRDefault="00E03B15" w:rsidP="00E03B15">
      <w:pPr>
        <w:shd w:val="clear" w:color="auto" w:fill="FFFFFF"/>
        <w:ind w:firstLine="709"/>
        <w:rPr>
          <w:color w:val="000000"/>
          <w:sz w:val="30"/>
          <w:szCs w:val="30"/>
          <w:lang w:eastAsia="en-US" w:bidi="en-US"/>
        </w:rPr>
      </w:pPr>
      <w:r w:rsidRPr="00E03B15">
        <w:rPr>
          <w:color w:val="000000"/>
          <w:sz w:val="30"/>
          <w:szCs w:val="30"/>
          <w:lang w:eastAsia="en-US" w:bidi="en-US"/>
        </w:rPr>
        <w:t>6) микобактерии туберкулеза</w:t>
      </w:r>
    </w:p>
    <w:p w:rsidR="00E03B15" w:rsidRPr="00E03B15" w:rsidRDefault="00E03B15" w:rsidP="00E03B15">
      <w:pPr>
        <w:shd w:val="clear" w:color="auto" w:fill="FFFFFF"/>
        <w:ind w:firstLine="709"/>
        <w:rPr>
          <w:sz w:val="30"/>
          <w:szCs w:val="30"/>
          <w:lang w:eastAsia="en-US" w:bidi="en-US"/>
        </w:rPr>
      </w:pPr>
      <w:r w:rsidRPr="00E03B15">
        <w:rPr>
          <w:color w:val="000000"/>
          <w:sz w:val="30"/>
          <w:szCs w:val="30"/>
          <w:lang w:eastAsia="en-US" w:bidi="en-US"/>
        </w:rPr>
        <w:t>в) бледной трепонемы</w:t>
      </w:r>
    </w:p>
    <w:p w:rsidR="00E03B15" w:rsidRPr="00E03B15" w:rsidRDefault="00E03B15" w:rsidP="00E03B15">
      <w:pPr>
        <w:shd w:val="clear" w:color="auto" w:fill="FFFFFF"/>
        <w:tabs>
          <w:tab w:val="left" w:pos="1128"/>
        </w:tabs>
        <w:ind w:firstLine="709"/>
        <w:rPr>
          <w:sz w:val="30"/>
          <w:szCs w:val="30"/>
          <w:lang w:eastAsia="en-US" w:bidi="en-US"/>
        </w:rPr>
      </w:pPr>
      <w:r w:rsidRPr="00E03B15">
        <w:rPr>
          <w:color w:val="000000"/>
          <w:sz w:val="30"/>
          <w:szCs w:val="30"/>
          <w:lang w:eastAsia="en-US" w:bidi="en-US"/>
        </w:rPr>
        <w:t>г) менингококка</w:t>
      </w:r>
    </w:p>
    <w:p w:rsidR="00E03B15" w:rsidRPr="00E03B15" w:rsidRDefault="00E03B15" w:rsidP="00E03B15">
      <w:pPr>
        <w:shd w:val="clear" w:color="auto" w:fill="FFFFFF"/>
        <w:ind w:firstLine="709"/>
        <w:rPr>
          <w:color w:val="000000"/>
          <w:sz w:val="30"/>
          <w:szCs w:val="30"/>
          <w:lang w:eastAsia="en-US" w:bidi="en-US"/>
        </w:rPr>
      </w:pPr>
      <w:r w:rsidRPr="00E03B15">
        <w:rPr>
          <w:color w:val="000000"/>
          <w:sz w:val="30"/>
          <w:szCs w:val="30"/>
          <w:lang w:eastAsia="en-US" w:bidi="en-US"/>
        </w:rPr>
        <w:t>д) лепрозной микобактерии</w:t>
      </w:r>
    </w:p>
    <w:p w:rsidR="00E03B15" w:rsidRPr="00E03B15" w:rsidRDefault="00E03B15" w:rsidP="00E03B15">
      <w:pPr>
        <w:shd w:val="clear" w:color="auto" w:fill="FFFFFF"/>
        <w:ind w:firstLine="709"/>
        <w:rPr>
          <w:b/>
          <w:caps/>
          <w:color w:val="000000"/>
          <w:sz w:val="30"/>
          <w:szCs w:val="30"/>
          <w:lang w:eastAsia="en-US" w:bidi="en-US"/>
        </w:rPr>
      </w:pPr>
      <w:r w:rsidRPr="00E03B15">
        <w:rPr>
          <w:b/>
          <w:caps/>
          <w:color w:val="000000"/>
          <w:sz w:val="30"/>
          <w:szCs w:val="30"/>
          <w:lang w:eastAsia="en-US" w:bidi="en-US"/>
        </w:rPr>
        <w:t xml:space="preserve">27. </w:t>
      </w:r>
      <w:r w:rsidRPr="00E03B15">
        <w:rPr>
          <w:b/>
          <w:color w:val="000000"/>
          <w:sz w:val="30"/>
          <w:szCs w:val="30"/>
          <w:lang w:eastAsia="en-US" w:bidi="en-US"/>
        </w:rPr>
        <w:t xml:space="preserve">К признакам характерным для специфического воспаления относятся: </w:t>
      </w:r>
    </w:p>
    <w:p w:rsidR="00E03B15" w:rsidRPr="00E03B15" w:rsidRDefault="00E03B15" w:rsidP="00E03B15">
      <w:pPr>
        <w:shd w:val="clear" w:color="auto" w:fill="FFFFFF"/>
        <w:ind w:firstLine="709"/>
        <w:rPr>
          <w:sz w:val="30"/>
          <w:szCs w:val="30"/>
          <w:lang w:eastAsia="en-US" w:bidi="en-US"/>
        </w:rPr>
      </w:pPr>
      <w:r w:rsidRPr="00E03B15">
        <w:rPr>
          <w:color w:val="000000"/>
          <w:sz w:val="30"/>
          <w:szCs w:val="30"/>
          <w:lang w:eastAsia="en-US" w:bidi="en-US"/>
        </w:rPr>
        <w:t>а) образование гранулем</w:t>
      </w:r>
    </w:p>
    <w:p w:rsidR="00E03B15" w:rsidRPr="00E03B15" w:rsidRDefault="00E03B15" w:rsidP="00E03B15">
      <w:pPr>
        <w:shd w:val="clear" w:color="auto" w:fill="FFFFFF"/>
        <w:tabs>
          <w:tab w:val="left" w:pos="1133"/>
        </w:tabs>
        <w:ind w:firstLine="709"/>
        <w:rPr>
          <w:color w:val="000000"/>
          <w:sz w:val="30"/>
          <w:szCs w:val="30"/>
          <w:lang w:eastAsia="en-US" w:bidi="en-US"/>
        </w:rPr>
      </w:pPr>
      <w:r w:rsidRPr="00E03B15">
        <w:rPr>
          <w:color w:val="000000"/>
          <w:sz w:val="30"/>
          <w:szCs w:val="30"/>
          <w:lang w:eastAsia="en-US" w:bidi="en-US"/>
        </w:rPr>
        <w:t>б) преобладание экссудативной тканевой реакции</w:t>
      </w:r>
    </w:p>
    <w:p w:rsidR="00E03B15" w:rsidRPr="00E03B15" w:rsidRDefault="00E03B15" w:rsidP="00E03B15">
      <w:pPr>
        <w:shd w:val="clear" w:color="auto" w:fill="FFFFFF"/>
        <w:tabs>
          <w:tab w:val="left" w:pos="1133"/>
        </w:tabs>
        <w:ind w:firstLine="709"/>
        <w:rPr>
          <w:sz w:val="30"/>
          <w:szCs w:val="30"/>
          <w:lang w:eastAsia="en-US" w:bidi="en-US"/>
        </w:rPr>
      </w:pPr>
      <w:r w:rsidRPr="00E03B15">
        <w:rPr>
          <w:color w:val="000000"/>
          <w:sz w:val="30"/>
          <w:szCs w:val="30"/>
          <w:lang w:eastAsia="en-US" w:bidi="en-US"/>
        </w:rPr>
        <w:t>в) преобладание продуктивной тканевой реакции</w:t>
      </w:r>
    </w:p>
    <w:p w:rsidR="00E03B15" w:rsidRPr="00E03B15" w:rsidRDefault="00E03B15" w:rsidP="00E03B15">
      <w:pPr>
        <w:shd w:val="clear" w:color="auto" w:fill="FFFFFF"/>
        <w:tabs>
          <w:tab w:val="left" w:pos="730"/>
        </w:tabs>
        <w:ind w:firstLine="709"/>
        <w:rPr>
          <w:sz w:val="30"/>
          <w:szCs w:val="30"/>
          <w:lang w:eastAsia="en-US" w:bidi="en-US"/>
        </w:rPr>
      </w:pPr>
      <w:r w:rsidRPr="00E03B15">
        <w:rPr>
          <w:color w:val="000000"/>
          <w:sz w:val="30"/>
          <w:szCs w:val="30"/>
          <w:lang w:eastAsia="en-US" w:bidi="en-US"/>
        </w:rPr>
        <w:t>г) хроническое волнообразное течение</w:t>
      </w:r>
    </w:p>
    <w:p w:rsidR="00E03B15" w:rsidRPr="00E03B15" w:rsidRDefault="00E03B15" w:rsidP="00E03B15">
      <w:pPr>
        <w:shd w:val="clear" w:color="auto" w:fill="FFFFFF"/>
        <w:tabs>
          <w:tab w:val="left" w:pos="1128"/>
        </w:tabs>
        <w:ind w:firstLine="709"/>
        <w:rPr>
          <w:color w:val="000000"/>
          <w:sz w:val="30"/>
          <w:szCs w:val="30"/>
          <w:lang w:eastAsia="en-US" w:bidi="en-US"/>
        </w:rPr>
      </w:pPr>
      <w:r w:rsidRPr="00E03B15">
        <w:rPr>
          <w:color w:val="000000"/>
          <w:sz w:val="30"/>
          <w:szCs w:val="30"/>
          <w:lang w:eastAsia="en-US" w:bidi="en-US"/>
        </w:rPr>
        <w:t>д) полиэтиологичность заболевания</w:t>
      </w:r>
    </w:p>
    <w:p w:rsidR="00E03B15" w:rsidRPr="00E03B15" w:rsidRDefault="00E03B15" w:rsidP="00E03B15">
      <w:pPr>
        <w:shd w:val="clear" w:color="auto" w:fill="FFFFFF"/>
        <w:tabs>
          <w:tab w:val="left" w:pos="701"/>
        </w:tabs>
        <w:ind w:firstLine="709"/>
        <w:rPr>
          <w:b/>
          <w:caps/>
          <w:sz w:val="30"/>
          <w:szCs w:val="30"/>
          <w:lang w:eastAsia="en-US" w:bidi="en-US"/>
        </w:rPr>
      </w:pPr>
      <w:r w:rsidRPr="00E03B15">
        <w:rPr>
          <w:b/>
          <w:caps/>
          <w:color w:val="000000"/>
          <w:sz w:val="30"/>
          <w:szCs w:val="30"/>
          <w:lang w:eastAsia="en-US" w:bidi="en-US"/>
        </w:rPr>
        <w:t>28</w:t>
      </w:r>
      <w:r w:rsidRPr="00E03B15">
        <w:rPr>
          <w:b/>
          <w:color w:val="000000"/>
          <w:sz w:val="30"/>
          <w:szCs w:val="30"/>
          <w:lang w:eastAsia="en-US" w:bidi="en-US"/>
        </w:rPr>
        <w:t>. Приведите классификацию гранулем по этиологии:</w:t>
      </w:r>
    </w:p>
    <w:p w:rsidR="00E03B15" w:rsidRPr="00E03B15" w:rsidRDefault="00E03B15" w:rsidP="00E03B15">
      <w:pPr>
        <w:shd w:val="clear" w:color="auto" w:fill="FFFFFF"/>
        <w:tabs>
          <w:tab w:val="left" w:pos="701"/>
        </w:tabs>
        <w:ind w:firstLine="709"/>
        <w:rPr>
          <w:color w:val="000000"/>
          <w:sz w:val="30"/>
          <w:szCs w:val="30"/>
          <w:lang w:eastAsia="en-US" w:bidi="en-US"/>
        </w:rPr>
      </w:pPr>
      <w:r w:rsidRPr="00E03B15">
        <w:rPr>
          <w:color w:val="000000"/>
          <w:sz w:val="30"/>
          <w:szCs w:val="30"/>
          <w:lang w:eastAsia="en-US" w:bidi="en-US"/>
        </w:rPr>
        <w:t>а) инфекционные</w:t>
      </w:r>
    </w:p>
    <w:p w:rsidR="00E03B15" w:rsidRPr="00E03B15" w:rsidRDefault="00E03B15" w:rsidP="00E03B15">
      <w:pPr>
        <w:shd w:val="clear" w:color="auto" w:fill="FFFFFF"/>
        <w:tabs>
          <w:tab w:val="left" w:pos="701"/>
        </w:tabs>
        <w:ind w:firstLine="709"/>
        <w:rPr>
          <w:color w:val="000000"/>
          <w:sz w:val="30"/>
          <w:szCs w:val="30"/>
          <w:lang w:eastAsia="en-US" w:bidi="en-US"/>
        </w:rPr>
      </w:pPr>
      <w:r w:rsidRPr="00E03B15">
        <w:rPr>
          <w:color w:val="000000"/>
          <w:sz w:val="30"/>
          <w:szCs w:val="30"/>
          <w:lang w:eastAsia="en-US" w:bidi="en-US"/>
        </w:rPr>
        <w:t>б) аллергические</w:t>
      </w:r>
    </w:p>
    <w:p w:rsidR="00E03B15" w:rsidRPr="00E03B15" w:rsidRDefault="00E03B15" w:rsidP="00E03B15">
      <w:pPr>
        <w:shd w:val="clear" w:color="auto" w:fill="FFFFFF"/>
        <w:tabs>
          <w:tab w:val="left" w:pos="701"/>
        </w:tabs>
        <w:ind w:firstLine="709"/>
        <w:rPr>
          <w:color w:val="000000"/>
          <w:sz w:val="30"/>
          <w:szCs w:val="30"/>
          <w:lang w:eastAsia="en-US" w:bidi="en-US"/>
        </w:rPr>
      </w:pPr>
      <w:r w:rsidRPr="00E03B15">
        <w:rPr>
          <w:color w:val="000000"/>
          <w:sz w:val="30"/>
          <w:szCs w:val="30"/>
          <w:lang w:eastAsia="en-US" w:bidi="en-US"/>
        </w:rPr>
        <w:t>в) неинфекционные</w:t>
      </w:r>
    </w:p>
    <w:p w:rsidR="00E03B15" w:rsidRPr="00E03B15" w:rsidRDefault="00E03B15" w:rsidP="00E03B15">
      <w:pPr>
        <w:shd w:val="clear" w:color="auto" w:fill="FFFFFF"/>
        <w:ind w:firstLine="709"/>
        <w:rPr>
          <w:color w:val="000000"/>
          <w:sz w:val="30"/>
          <w:szCs w:val="30"/>
          <w:lang w:eastAsia="en-US" w:bidi="en-US"/>
        </w:rPr>
      </w:pPr>
      <w:r w:rsidRPr="00E03B15">
        <w:rPr>
          <w:color w:val="000000"/>
          <w:sz w:val="30"/>
          <w:szCs w:val="30"/>
          <w:lang w:eastAsia="en-US" w:bidi="en-US"/>
        </w:rPr>
        <w:t>г) неустановленной природы</w:t>
      </w:r>
    </w:p>
    <w:p w:rsidR="00E03B15" w:rsidRPr="00E03B15" w:rsidRDefault="00E03B15" w:rsidP="00E03B15">
      <w:pPr>
        <w:shd w:val="clear" w:color="auto" w:fill="FFFFFF"/>
        <w:ind w:firstLine="709"/>
        <w:rPr>
          <w:color w:val="000000"/>
          <w:sz w:val="30"/>
          <w:szCs w:val="30"/>
          <w:lang w:eastAsia="en-US" w:bidi="en-US"/>
        </w:rPr>
      </w:pPr>
      <w:r w:rsidRPr="00E03B15">
        <w:rPr>
          <w:color w:val="000000"/>
          <w:sz w:val="30"/>
          <w:szCs w:val="30"/>
          <w:lang w:eastAsia="en-US" w:bidi="en-US"/>
        </w:rPr>
        <w:t>д) гигантоклеточные</w:t>
      </w:r>
    </w:p>
    <w:p w:rsidR="00E03B15" w:rsidRPr="00E03B15" w:rsidRDefault="00E03B15" w:rsidP="00E03B15">
      <w:pPr>
        <w:shd w:val="clear" w:color="auto" w:fill="FFFFFF"/>
        <w:ind w:firstLine="709"/>
        <w:rPr>
          <w:color w:val="000000"/>
          <w:sz w:val="30"/>
          <w:szCs w:val="30"/>
          <w:lang w:eastAsia="en-US" w:bidi="en-US"/>
        </w:rPr>
      </w:pPr>
      <w:r w:rsidRPr="00E03B15">
        <w:rPr>
          <w:b/>
          <w:caps/>
          <w:color w:val="000000"/>
          <w:sz w:val="30"/>
          <w:szCs w:val="30"/>
          <w:lang w:eastAsia="en-US" w:bidi="en-US"/>
        </w:rPr>
        <w:t xml:space="preserve">29. </w:t>
      </w:r>
      <w:r w:rsidRPr="00E03B15">
        <w:rPr>
          <w:b/>
          <w:color w:val="000000"/>
          <w:sz w:val="30"/>
          <w:szCs w:val="30"/>
          <w:lang w:eastAsia="en-US" w:bidi="en-US"/>
        </w:rPr>
        <w:t>Скажите, где может возникнуть продуктивное воспаление с образованием полипов</w:t>
      </w:r>
      <w:r w:rsidRPr="00E03B15">
        <w:rPr>
          <w:color w:val="000000"/>
          <w:sz w:val="30"/>
          <w:szCs w:val="30"/>
          <w:lang w:eastAsia="en-US" w:bidi="en-US"/>
        </w:rPr>
        <w:t xml:space="preserve">: </w:t>
      </w:r>
    </w:p>
    <w:p w:rsidR="00E03B15" w:rsidRPr="00E03B15" w:rsidRDefault="00E03B15" w:rsidP="00E03B15">
      <w:pPr>
        <w:shd w:val="clear" w:color="auto" w:fill="FFFFFF"/>
        <w:ind w:firstLine="709"/>
        <w:rPr>
          <w:color w:val="000000"/>
          <w:sz w:val="30"/>
          <w:szCs w:val="30"/>
          <w:lang w:eastAsia="en-US" w:bidi="en-US"/>
        </w:rPr>
      </w:pPr>
      <w:r w:rsidRPr="00E03B15">
        <w:rPr>
          <w:color w:val="000000"/>
          <w:sz w:val="30"/>
          <w:szCs w:val="30"/>
          <w:lang w:eastAsia="en-US" w:bidi="en-US"/>
        </w:rPr>
        <w:t xml:space="preserve">а) головной мозг </w:t>
      </w:r>
    </w:p>
    <w:p w:rsidR="00E03B15" w:rsidRPr="00E03B15" w:rsidRDefault="00E03B15" w:rsidP="00E03B15">
      <w:pPr>
        <w:shd w:val="clear" w:color="auto" w:fill="FFFFFF"/>
        <w:ind w:firstLine="709"/>
        <w:rPr>
          <w:color w:val="000000"/>
          <w:sz w:val="30"/>
          <w:szCs w:val="30"/>
          <w:lang w:eastAsia="en-US" w:bidi="en-US"/>
        </w:rPr>
      </w:pPr>
      <w:r w:rsidRPr="00E03B15">
        <w:rPr>
          <w:color w:val="000000"/>
          <w:sz w:val="30"/>
          <w:szCs w:val="30"/>
          <w:lang w:eastAsia="en-US" w:bidi="en-US"/>
        </w:rPr>
        <w:t xml:space="preserve">б) печень </w:t>
      </w:r>
    </w:p>
    <w:p w:rsidR="00E03B15" w:rsidRPr="00E03B15" w:rsidRDefault="00E03B15" w:rsidP="00E03B15">
      <w:pPr>
        <w:shd w:val="clear" w:color="auto" w:fill="FFFFFF"/>
        <w:ind w:firstLine="709"/>
        <w:rPr>
          <w:sz w:val="30"/>
          <w:szCs w:val="30"/>
          <w:lang w:eastAsia="en-US" w:bidi="en-US"/>
        </w:rPr>
      </w:pPr>
      <w:r w:rsidRPr="00E03B15">
        <w:rPr>
          <w:color w:val="000000"/>
          <w:sz w:val="30"/>
          <w:szCs w:val="30"/>
          <w:lang w:eastAsia="en-US" w:bidi="en-US"/>
        </w:rPr>
        <w:t>в) желудок</w:t>
      </w:r>
    </w:p>
    <w:p w:rsidR="00E03B15" w:rsidRPr="00E03B15" w:rsidRDefault="00E03B15" w:rsidP="00E03B15">
      <w:pPr>
        <w:shd w:val="clear" w:color="auto" w:fill="FFFFFF"/>
        <w:tabs>
          <w:tab w:val="left" w:pos="701"/>
        </w:tabs>
        <w:ind w:firstLine="709"/>
        <w:rPr>
          <w:sz w:val="30"/>
          <w:szCs w:val="30"/>
          <w:lang w:eastAsia="en-US" w:bidi="en-US"/>
        </w:rPr>
      </w:pPr>
      <w:r w:rsidRPr="00E03B15">
        <w:rPr>
          <w:color w:val="000000"/>
          <w:sz w:val="30"/>
          <w:szCs w:val="30"/>
          <w:lang w:eastAsia="en-US" w:bidi="en-US"/>
        </w:rPr>
        <w:t>г) кишечник</w:t>
      </w:r>
    </w:p>
    <w:p w:rsidR="00E03B15" w:rsidRPr="00E03B15" w:rsidRDefault="00E03B15" w:rsidP="00E03B15">
      <w:pPr>
        <w:shd w:val="clear" w:color="auto" w:fill="FFFFFF"/>
        <w:ind w:firstLine="709"/>
        <w:rPr>
          <w:color w:val="000000"/>
          <w:sz w:val="30"/>
          <w:szCs w:val="30"/>
          <w:lang w:eastAsia="en-US" w:bidi="en-US"/>
        </w:rPr>
      </w:pPr>
      <w:r w:rsidRPr="00E03B15">
        <w:rPr>
          <w:color w:val="000000"/>
          <w:sz w:val="30"/>
          <w:szCs w:val="30"/>
          <w:lang w:eastAsia="en-US" w:bidi="en-US"/>
        </w:rPr>
        <w:t>д) анальное отверстие</w:t>
      </w:r>
    </w:p>
    <w:p w:rsidR="00E03B15" w:rsidRPr="00E03B15" w:rsidRDefault="00E03B15" w:rsidP="00E03B15">
      <w:pPr>
        <w:shd w:val="clear" w:color="auto" w:fill="FFFFFF"/>
        <w:tabs>
          <w:tab w:val="left" w:pos="1157"/>
        </w:tabs>
        <w:ind w:firstLine="709"/>
        <w:rPr>
          <w:b/>
          <w:caps/>
          <w:spacing w:val="-6"/>
          <w:sz w:val="30"/>
          <w:szCs w:val="30"/>
          <w:lang w:eastAsia="en-US" w:bidi="en-US"/>
        </w:rPr>
      </w:pPr>
      <w:r w:rsidRPr="00E03B15">
        <w:rPr>
          <w:b/>
          <w:caps/>
          <w:color w:val="000000"/>
          <w:sz w:val="30"/>
          <w:szCs w:val="30"/>
          <w:lang w:eastAsia="en-US" w:bidi="en-US"/>
        </w:rPr>
        <w:t xml:space="preserve">30. </w:t>
      </w:r>
      <w:r w:rsidRPr="00E03B15">
        <w:rPr>
          <w:b/>
          <w:color w:val="000000"/>
          <w:spacing w:val="-6"/>
          <w:sz w:val="30"/>
          <w:szCs w:val="30"/>
          <w:lang w:eastAsia="en-US" w:bidi="en-US"/>
        </w:rPr>
        <w:t>При многокамерном эхинококкозе первично поражается:</w:t>
      </w:r>
    </w:p>
    <w:p w:rsidR="00E03B15" w:rsidRPr="00E03B15" w:rsidRDefault="00E03B15" w:rsidP="00E03B15">
      <w:pPr>
        <w:shd w:val="clear" w:color="auto" w:fill="FFFFFF"/>
        <w:tabs>
          <w:tab w:val="left" w:pos="1157"/>
        </w:tabs>
        <w:ind w:firstLine="709"/>
        <w:rPr>
          <w:sz w:val="30"/>
          <w:szCs w:val="30"/>
          <w:lang w:eastAsia="en-US" w:bidi="en-US"/>
        </w:rPr>
      </w:pPr>
      <w:r w:rsidRPr="00E03B15">
        <w:rPr>
          <w:color w:val="000000"/>
          <w:sz w:val="30"/>
          <w:szCs w:val="30"/>
          <w:lang w:eastAsia="en-US" w:bidi="en-US"/>
        </w:rPr>
        <w:t>а) легкие</w:t>
      </w:r>
    </w:p>
    <w:p w:rsidR="00E03B15" w:rsidRPr="00E03B15" w:rsidRDefault="00E03B15" w:rsidP="00E03B15">
      <w:pPr>
        <w:shd w:val="clear" w:color="auto" w:fill="FFFFFF"/>
        <w:tabs>
          <w:tab w:val="left" w:pos="1157"/>
        </w:tabs>
        <w:ind w:firstLine="709"/>
        <w:rPr>
          <w:sz w:val="30"/>
          <w:szCs w:val="30"/>
          <w:lang w:eastAsia="en-US" w:bidi="en-US"/>
        </w:rPr>
      </w:pPr>
      <w:r w:rsidRPr="00E03B15">
        <w:rPr>
          <w:color w:val="000000"/>
          <w:sz w:val="30"/>
          <w:szCs w:val="30"/>
          <w:lang w:eastAsia="en-US" w:bidi="en-US"/>
        </w:rPr>
        <w:t>б) почки</w:t>
      </w:r>
    </w:p>
    <w:p w:rsidR="00E03B15" w:rsidRPr="00E03B15" w:rsidRDefault="00E03B15" w:rsidP="00E03B15">
      <w:pPr>
        <w:shd w:val="clear" w:color="auto" w:fill="FFFFFF"/>
        <w:ind w:firstLine="709"/>
        <w:rPr>
          <w:sz w:val="30"/>
          <w:szCs w:val="30"/>
          <w:lang w:eastAsia="en-US" w:bidi="en-US"/>
        </w:rPr>
      </w:pPr>
      <w:r w:rsidRPr="00E03B15">
        <w:rPr>
          <w:color w:val="000000"/>
          <w:sz w:val="30"/>
          <w:szCs w:val="30"/>
          <w:lang w:eastAsia="en-US" w:bidi="en-US"/>
        </w:rPr>
        <w:t>в) печень</w:t>
      </w:r>
    </w:p>
    <w:p w:rsidR="00E03B15" w:rsidRPr="00E03B15" w:rsidRDefault="00E03B15" w:rsidP="00E03B15">
      <w:pPr>
        <w:shd w:val="clear" w:color="auto" w:fill="FFFFFF"/>
        <w:tabs>
          <w:tab w:val="left" w:pos="1166"/>
        </w:tabs>
        <w:ind w:firstLine="709"/>
        <w:rPr>
          <w:sz w:val="30"/>
          <w:szCs w:val="30"/>
          <w:lang w:eastAsia="en-US" w:bidi="en-US"/>
        </w:rPr>
      </w:pPr>
      <w:r w:rsidRPr="00E03B15">
        <w:rPr>
          <w:color w:val="000000"/>
          <w:sz w:val="30"/>
          <w:szCs w:val="30"/>
          <w:lang w:eastAsia="en-US" w:bidi="en-US"/>
        </w:rPr>
        <w:t>г) желудок</w:t>
      </w:r>
    </w:p>
    <w:p w:rsidR="00E03B15" w:rsidRPr="00E03B15" w:rsidRDefault="00E03B15" w:rsidP="00E03B15">
      <w:pPr>
        <w:shd w:val="clear" w:color="auto" w:fill="FFFFFF"/>
        <w:tabs>
          <w:tab w:val="left" w:pos="1166"/>
        </w:tabs>
        <w:ind w:firstLine="709"/>
        <w:rPr>
          <w:color w:val="000000"/>
          <w:sz w:val="30"/>
          <w:szCs w:val="30"/>
          <w:lang w:eastAsia="en-US" w:bidi="en-US"/>
        </w:rPr>
      </w:pPr>
      <w:r w:rsidRPr="00E03B15">
        <w:rPr>
          <w:color w:val="000000"/>
          <w:sz w:val="30"/>
          <w:szCs w:val="30"/>
          <w:lang w:eastAsia="en-US" w:bidi="en-US"/>
        </w:rPr>
        <w:t>д) глаза</w:t>
      </w:r>
    </w:p>
    <w:p w:rsidR="00E03B15" w:rsidRPr="00E03B15" w:rsidRDefault="00E03B15" w:rsidP="00E03B15">
      <w:pPr>
        <w:shd w:val="clear" w:color="auto" w:fill="FFFFFF"/>
        <w:tabs>
          <w:tab w:val="left" w:pos="6058"/>
        </w:tabs>
        <w:ind w:firstLine="709"/>
        <w:rPr>
          <w:b/>
          <w:caps/>
          <w:spacing w:val="-6"/>
          <w:sz w:val="30"/>
          <w:szCs w:val="30"/>
          <w:lang w:eastAsia="en-US" w:bidi="en-US"/>
        </w:rPr>
      </w:pPr>
      <w:r w:rsidRPr="00E03B15">
        <w:rPr>
          <w:b/>
          <w:caps/>
          <w:color w:val="000000"/>
          <w:sz w:val="30"/>
          <w:szCs w:val="30"/>
          <w:lang w:eastAsia="en-US" w:bidi="en-US"/>
        </w:rPr>
        <w:t xml:space="preserve">31. </w:t>
      </w:r>
      <w:r w:rsidRPr="00E03B15">
        <w:rPr>
          <w:b/>
          <w:color w:val="000000"/>
          <w:spacing w:val="-6"/>
          <w:sz w:val="30"/>
          <w:szCs w:val="30"/>
          <w:lang w:eastAsia="en-US" w:bidi="en-US"/>
        </w:rPr>
        <w:t>Гранулемы неустановленной природы характерны для:</w:t>
      </w:r>
    </w:p>
    <w:p w:rsidR="00E03B15" w:rsidRPr="00E03B15" w:rsidRDefault="00E03B15" w:rsidP="00E03B15">
      <w:pPr>
        <w:shd w:val="clear" w:color="auto" w:fill="FFFFFF"/>
        <w:tabs>
          <w:tab w:val="left" w:pos="1080"/>
        </w:tabs>
        <w:ind w:firstLine="709"/>
        <w:rPr>
          <w:sz w:val="30"/>
          <w:szCs w:val="30"/>
          <w:lang w:eastAsia="en-US" w:bidi="en-US"/>
        </w:rPr>
      </w:pPr>
      <w:r w:rsidRPr="00E03B15">
        <w:rPr>
          <w:color w:val="000000"/>
          <w:sz w:val="30"/>
          <w:szCs w:val="30"/>
          <w:lang w:eastAsia="en-US" w:bidi="en-US"/>
        </w:rPr>
        <w:t>а) болезни Деркума</w:t>
      </w:r>
    </w:p>
    <w:p w:rsidR="00E03B15" w:rsidRPr="00E03B15" w:rsidRDefault="00E03B15" w:rsidP="00E03B15">
      <w:pPr>
        <w:shd w:val="clear" w:color="auto" w:fill="FFFFFF"/>
        <w:tabs>
          <w:tab w:val="left" w:pos="1080"/>
        </w:tabs>
        <w:ind w:firstLine="709"/>
        <w:rPr>
          <w:sz w:val="30"/>
          <w:szCs w:val="30"/>
          <w:lang w:eastAsia="en-US" w:bidi="en-US"/>
        </w:rPr>
      </w:pPr>
      <w:r w:rsidRPr="00E03B15">
        <w:rPr>
          <w:color w:val="000000"/>
          <w:sz w:val="30"/>
          <w:szCs w:val="30"/>
          <w:lang w:eastAsia="en-US" w:bidi="en-US"/>
        </w:rPr>
        <w:t>6) болезни Крона</w:t>
      </w:r>
    </w:p>
    <w:p w:rsidR="00E03B15" w:rsidRPr="00E03B15" w:rsidRDefault="00E03B15" w:rsidP="00E03B15">
      <w:pPr>
        <w:shd w:val="clear" w:color="auto" w:fill="FFFFFF"/>
        <w:tabs>
          <w:tab w:val="left" w:pos="1128"/>
        </w:tabs>
        <w:ind w:firstLine="709"/>
        <w:rPr>
          <w:sz w:val="30"/>
          <w:szCs w:val="30"/>
          <w:lang w:eastAsia="en-US" w:bidi="en-US"/>
        </w:rPr>
      </w:pPr>
      <w:r w:rsidRPr="00E03B15">
        <w:rPr>
          <w:color w:val="000000"/>
          <w:sz w:val="30"/>
          <w:szCs w:val="30"/>
          <w:lang w:eastAsia="en-US" w:bidi="en-US"/>
        </w:rPr>
        <w:t>в) пылевых болезней</w:t>
      </w:r>
    </w:p>
    <w:p w:rsidR="00E03B15" w:rsidRPr="00E03B15" w:rsidRDefault="00E03B15" w:rsidP="00E03B15">
      <w:pPr>
        <w:shd w:val="clear" w:color="auto" w:fill="FFFFFF"/>
        <w:tabs>
          <w:tab w:val="left" w:pos="1080"/>
          <w:tab w:val="left" w:pos="1128"/>
        </w:tabs>
        <w:ind w:firstLine="709"/>
        <w:rPr>
          <w:color w:val="000000"/>
          <w:sz w:val="30"/>
          <w:szCs w:val="30"/>
          <w:lang w:eastAsia="en-US" w:bidi="en-US"/>
        </w:rPr>
      </w:pPr>
      <w:r w:rsidRPr="00E03B15">
        <w:rPr>
          <w:color w:val="000000"/>
          <w:sz w:val="30"/>
          <w:szCs w:val="30"/>
          <w:lang w:eastAsia="en-US" w:bidi="en-US"/>
        </w:rPr>
        <w:t>г) туберкулеза</w:t>
      </w:r>
    </w:p>
    <w:p w:rsidR="00E03B15" w:rsidRPr="00E03B15" w:rsidRDefault="00E03B15" w:rsidP="00E03B15">
      <w:pPr>
        <w:shd w:val="clear" w:color="auto" w:fill="FFFFFF"/>
        <w:tabs>
          <w:tab w:val="left" w:pos="1080"/>
          <w:tab w:val="left" w:pos="1128"/>
        </w:tabs>
        <w:ind w:firstLine="709"/>
        <w:rPr>
          <w:color w:val="000000"/>
          <w:sz w:val="30"/>
          <w:szCs w:val="30"/>
          <w:lang w:eastAsia="en-US" w:bidi="en-US"/>
        </w:rPr>
      </w:pPr>
      <w:r w:rsidRPr="00E03B15">
        <w:rPr>
          <w:color w:val="000000"/>
          <w:sz w:val="30"/>
          <w:szCs w:val="30"/>
          <w:lang w:eastAsia="en-US" w:bidi="en-US"/>
        </w:rPr>
        <w:t>д) саркоидоза</w:t>
      </w:r>
    </w:p>
    <w:p w:rsidR="00E03B15" w:rsidRPr="00E03B15" w:rsidRDefault="00E03B15" w:rsidP="00E03B15">
      <w:pPr>
        <w:shd w:val="clear" w:color="auto" w:fill="FFFFFF"/>
        <w:tabs>
          <w:tab w:val="left" w:pos="1080"/>
          <w:tab w:val="left" w:pos="1128"/>
        </w:tabs>
        <w:ind w:firstLine="709"/>
        <w:rPr>
          <w:b/>
          <w:caps/>
          <w:color w:val="000000"/>
          <w:sz w:val="30"/>
          <w:szCs w:val="30"/>
          <w:lang w:eastAsia="en-US" w:bidi="en-US"/>
        </w:rPr>
      </w:pPr>
      <w:r w:rsidRPr="00E03B15">
        <w:rPr>
          <w:b/>
          <w:caps/>
          <w:color w:val="000000"/>
          <w:sz w:val="30"/>
          <w:szCs w:val="30"/>
          <w:lang w:eastAsia="en-US" w:bidi="en-US"/>
        </w:rPr>
        <w:t xml:space="preserve">32. </w:t>
      </w:r>
      <w:r w:rsidRPr="00E03B15">
        <w:rPr>
          <w:b/>
          <w:color w:val="000000"/>
          <w:sz w:val="30"/>
          <w:szCs w:val="30"/>
          <w:lang w:eastAsia="en-US" w:bidi="en-US"/>
        </w:rPr>
        <w:t>В исходе туберкулезного воспаления могут возникнуть:</w:t>
      </w:r>
    </w:p>
    <w:p w:rsidR="00E03B15" w:rsidRPr="00E03B15" w:rsidRDefault="00E03B15" w:rsidP="00E03B15">
      <w:pPr>
        <w:shd w:val="clear" w:color="auto" w:fill="FFFFFF"/>
        <w:tabs>
          <w:tab w:val="left" w:pos="1080"/>
          <w:tab w:val="left" w:pos="1128"/>
        </w:tabs>
        <w:ind w:firstLine="709"/>
        <w:rPr>
          <w:sz w:val="30"/>
          <w:szCs w:val="30"/>
          <w:lang w:eastAsia="en-US" w:bidi="en-US"/>
        </w:rPr>
      </w:pPr>
      <w:r w:rsidRPr="00E03B15">
        <w:rPr>
          <w:color w:val="000000"/>
          <w:sz w:val="30"/>
          <w:szCs w:val="30"/>
          <w:lang w:eastAsia="en-US" w:bidi="en-US"/>
        </w:rPr>
        <w:t>а) инкапсуляция</w:t>
      </w:r>
    </w:p>
    <w:p w:rsidR="00E03B15" w:rsidRPr="00E03B15" w:rsidRDefault="00E03B15" w:rsidP="00E03B15">
      <w:pPr>
        <w:shd w:val="clear" w:color="auto" w:fill="FFFFFF"/>
        <w:tabs>
          <w:tab w:val="left" w:pos="734"/>
        </w:tabs>
        <w:ind w:firstLine="709"/>
        <w:rPr>
          <w:sz w:val="30"/>
          <w:szCs w:val="30"/>
          <w:lang w:eastAsia="en-US" w:bidi="en-US"/>
        </w:rPr>
      </w:pPr>
      <w:r w:rsidRPr="00E03B15">
        <w:rPr>
          <w:color w:val="000000"/>
          <w:sz w:val="30"/>
          <w:szCs w:val="30"/>
          <w:lang w:eastAsia="en-US" w:bidi="en-US"/>
        </w:rPr>
        <w:t>6) петрификация</w:t>
      </w:r>
    </w:p>
    <w:p w:rsidR="00E03B15" w:rsidRPr="00E03B15" w:rsidRDefault="00E03B15" w:rsidP="00E03B15">
      <w:pPr>
        <w:shd w:val="clear" w:color="auto" w:fill="FFFFFF"/>
        <w:tabs>
          <w:tab w:val="left" w:pos="1147"/>
        </w:tabs>
        <w:ind w:firstLine="709"/>
        <w:rPr>
          <w:sz w:val="30"/>
          <w:szCs w:val="30"/>
          <w:lang w:eastAsia="en-US" w:bidi="en-US"/>
        </w:rPr>
      </w:pPr>
      <w:r w:rsidRPr="00E03B15">
        <w:rPr>
          <w:color w:val="000000"/>
          <w:sz w:val="30"/>
          <w:szCs w:val="30"/>
          <w:lang w:eastAsia="en-US" w:bidi="en-US"/>
        </w:rPr>
        <w:t>в) лепромы</w:t>
      </w:r>
    </w:p>
    <w:p w:rsidR="00E03B15" w:rsidRPr="00E03B15" w:rsidRDefault="00E03B15" w:rsidP="00E03B15">
      <w:pPr>
        <w:shd w:val="clear" w:color="auto" w:fill="FFFFFF"/>
        <w:tabs>
          <w:tab w:val="left" w:pos="1147"/>
        </w:tabs>
        <w:ind w:firstLine="709"/>
        <w:rPr>
          <w:sz w:val="30"/>
          <w:szCs w:val="30"/>
          <w:lang w:eastAsia="en-US" w:bidi="en-US"/>
        </w:rPr>
      </w:pPr>
      <w:r w:rsidRPr="00E03B15">
        <w:rPr>
          <w:color w:val="000000"/>
          <w:sz w:val="30"/>
          <w:szCs w:val="30"/>
          <w:lang w:eastAsia="en-US" w:bidi="en-US"/>
        </w:rPr>
        <w:lastRenderedPageBreak/>
        <w:t>г) гуммы</w:t>
      </w:r>
    </w:p>
    <w:p w:rsidR="00E03B15" w:rsidRPr="00E03B15" w:rsidRDefault="00E03B15" w:rsidP="00E03B15">
      <w:pPr>
        <w:shd w:val="clear" w:color="auto" w:fill="FFFFFF"/>
        <w:ind w:firstLine="709"/>
        <w:rPr>
          <w:color w:val="000000"/>
          <w:sz w:val="30"/>
          <w:szCs w:val="30"/>
          <w:lang w:eastAsia="en-US" w:bidi="en-US"/>
        </w:rPr>
      </w:pPr>
      <w:r w:rsidRPr="00E03B15">
        <w:rPr>
          <w:color w:val="000000"/>
          <w:sz w:val="30"/>
          <w:szCs w:val="30"/>
          <w:lang w:eastAsia="en-US" w:bidi="en-US"/>
        </w:rPr>
        <w:t>д) склероз</w:t>
      </w:r>
    </w:p>
    <w:p w:rsidR="00E03B15" w:rsidRPr="00E03B15" w:rsidRDefault="00E03B15" w:rsidP="00E03B15">
      <w:pPr>
        <w:shd w:val="clear" w:color="auto" w:fill="FFFFFF"/>
        <w:tabs>
          <w:tab w:val="left" w:pos="408"/>
        </w:tabs>
        <w:ind w:firstLine="709"/>
        <w:rPr>
          <w:b/>
          <w:caps/>
          <w:sz w:val="30"/>
          <w:szCs w:val="30"/>
          <w:lang w:eastAsia="en-US" w:bidi="en-US"/>
        </w:rPr>
      </w:pPr>
      <w:r w:rsidRPr="00E03B15">
        <w:rPr>
          <w:b/>
          <w:caps/>
          <w:color w:val="000000"/>
          <w:sz w:val="30"/>
          <w:szCs w:val="30"/>
          <w:lang w:eastAsia="en-US" w:bidi="en-US"/>
        </w:rPr>
        <w:t xml:space="preserve">33. </w:t>
      </w:r>
      <w:r w:rsidRPr="00E03B15">
        <w:rPr>
          <w:b/>
          <w:color w:val="000000"/>
          <w:sz w:val="30"/>
          <w:szCs w:val="30"/>
          <w:lang w:eastAsia="en-US" w:bidi="en-US"/>
        </w:rPr>
        <w:t>Продуктивное воспаление характерно для:</w:t>
      </w:r>
    </w:p>
    <w:p w:rsidR="00E03B15" w:rsidRPr="00E03B15" w:rsidRDefault="00E03B15" w:rsidP="00E03B15">
      <w:pPr>
        <w:shd w:val="clear" w:color="auto" w:fill="FFFFFF"/>
        <w:tabs>
          <w:tab w:val="left" w:pos="1133"/>
        </w:tabs>
        <w:ind w:firstLine="709"/>
        <w:rPr>
          <w:color w:val="000000"/>
          <w:sz w:val="30"/>
          <w:szCs w:val="30"/>
          <w:lang w:eastAsia="en-US" w:bidi="en-US"/>
        </w:rPr>
      </w:pPr>
      <w:r w:rsidRPr="00E03B15">
        <w:rPr>
          <w:color w:val="000000"/>
          <w:sz w:val="30"/>
          <w:szCs w:val="30"/>
          <w:lang w:eastAsia="en-US" w:bidi="en-US"/>
        </w:rPr>
        <w:t>а) гриппа</w:t>
      </w:r>
    </w:p>
    <w:p w:rsidR="00E03B15" w:rsidRPr="00E03B15" w:rsidRDefault="00E03B15" w:rsidP="00E03B15">
      <w:pPr>
        <w:shd w:val="clear" w:color="auto" w:fill="FFFFFF"/>
        <w:tabs>
          <w:tab w:val="left" w:pos="1133"/>
        </w:tabs>
        <w:ind w:firstLine="709"/>
        <w:rPr>
          <w:color w:val="000000"/>
          <w:sz w:val="30"/>
          <w:szCs w:val="30"/>
          <w:lang w:eastAsia="en-US" w:bidi="en-US"/>
        </w:rPr>
      </w:pPr>
      <w:r w:rsidRPr="00E03B15">
        <w:rPr>
          <w:color w:val="000000"/>
          <w:sz w:val="30"/>
          <w:szCs w:val="30"/>
          <w:lang w:eastAsia="en-US" w:bidi="en-US"/>
        </w:rPr>
        <w:t>б) сибирской язвы</w:t>
      </w:r>
    </w:p>
    <w:p w:rsidR="00E03B15" w:rsidRPr="00E03B15" w:rsidRDefault="00E03B15" w:rsidP="00E03B15">
      <w:pPr>
        <w:shd w:val="clear" w:color="auto" w:fill="FFFFFF"/>
        <w:tabs>
          <w:tab w:val="left" w:pos="1133"/>
        </w:tabs>
        <w:ind w:firstLine="709"/>
        <w:rPr>
          <w:sz w:val="30"/>
          <w:szCs w:val="30"/>
          <w:lang w:eastAsia="en-US" w:bidi="en-US"/>
        </w:rPr>
      </w:pPr>
      <w:r w:rsidRPr="00E03B15">
        <w:rPr>
          <w:color w:val="000000"/>
          <w:sz w:val="30"/>
          <w:szCs w:val="30"/>
          <w:lang w:eastAsia="en-US" w:bidi="en-US"/>
        </w:rPr>
        <w:t>в) ревматизма</w:t>
      </w:r>
    </w:p>
    <w:p w:rsidR="00E03B15" w:rsidRPr="00E03B15" w:rsidRDefault="00E03B15" w:rsidP="00E03B15">
      <w:pPr>
        <w:shd w:val="clear" w:color="auto" w:fill="FFFFFF"/>
        <w:ind w:firstLine="709"/>
        <w:rPr>
          <w:color w:val="000000"/>
          <w:sz w:val="30"/>
          <w:szCs w:val="30"/>
          <w:lang w:eastAsia="en-US" w:bidi="en-US"/>
        </w:rPr>
      </w:pPr>
      <w:r w:rsidRPr="00E03B15">
        <w:rPr>
          <w:color w:val="000000"/>
          <w:sz w:val="30"/>
          <w:szCs w:val="30"/>
          <w:lang w:eastAsia="en-US" w:bidi="en-US"/>
        </w:rPr>
        <w:t xml:space="preserve">г) склеромы </w:t>
      </w:r>
    </w:p>
    <w:p w:rsidR="00E03B15" w:rsidRPr="00E03B15" w:rsidRDefault="00E03B15" w:rsidP="00E03B15">
      <w:pPr>
        <w:shd w:val="clear" w:color="auto" w:fill="FFFFFF"/>
        <w:ind w:firstLine="709"/>
        <w:rPr>
          <w:color w:val="000000"/>
          <w:sz w:val="30"/>
          <w:szCs w:val="30"/>
          <w:lang w:eastAsia="en-US" w:bidi="en-US"/>
        </w:rPr>
      </w:pPr>
      <w:r w:rsidRPr="00E03B15">
        <w:rPr>
          <w:color w:val="000000"/>
          <w:sz w:val="30"/>
          <w:szCs w:val="30"/>
          <w:lang w:eastAsia="en-US" w:bidi="en-US"/>
        </w:rPr>
        <w:t>д) туберкулеза</w:t>
      </w:r>
    </w:p>
    <w:p w:rsidR="00E03B15" w:rsidRPr="00E03B15" w:rsidRDefault="00E03B15" w:rsidP="00E03B15">
      <w:pPr>
        <w:shd w:val="clear" w:color="auto" w:fill="FFFFFF"/>
        <w:ind w:firstLine="709"/>
        <w:rPr>
          <w:b/>
          <w:caps/>
          <w:sz w:val="30"/>
          <w:szCs w:val="30"/>
          <w:lang w:eastAsia="en-US" w:bidi="en-US"/>
        </w:rPr>
      </w:pPr>
      <w:r w:rsidRPr="00E03B15">
        <w:rPr>
          <w:b/>
          <w:caps/>
          <w:color w:val="000000"/>
          <w:sz w:val="30"/>
          <w:szCs w:val="30"/>
          <w:lang w:eastAsia="en-US" w:bidi="en-US"/>
        </w:rPr>
        <w:t xml:space="preserve">34. </w:t>
      </w:r>
      <w:r w:rsidRPr="00E03B15">
        <w:rPr>
          <w:b/>
          <w:color w:val="000000"/>
          <w:sz w:val="30"/>
          <w:szCs w:val="30"/>
          <w:lang w:eastAsia="en-US" w:bidi="en-US"/>
        </w:rPr>
        <w:t>Вокруг животных паразитов обычно возникает:</w:t>
      </w:r>
    </w:p>
    <w:p w:rsidR="00E03B15" w:rsidRPr="00E03B15" w:rsidRDefault="00E03B15" w:rsidP="00E03B15">
      <w:pPr>
        <w:shd w:val="clear" w:color="auto" w:fill="FFFFFF"/>
        <w:tabs>
          <w:tab w:val="left" w:pos="1157"/>
        </w:tabs>
        <w:ind w:firstLine="709"/>
        <w:rPr>
          <w:sz w:val="30"/>
          <w:szCs w:val="30"/>
          <w:lang w:eastAsia="en-US" w:bidi="en-US"/>
        </w:rPr>
      </w:pPr>
      <w:r w:rsidRPr="00E03B15">
        <w:rPr>
          <w:color w:val="000000"/>
          <w:sz w:val="30"/>
          <w:szCs w:val="30"/>
          <w:lang w:eastAsia="en-US" w:bidi="en-US"/>
        </w:rPr>
        <w:t>а) альтеративное воспаление</w:t>
      </w:r>
    </w:p>
    <w:p w:rsidR="00E03B15" w:rsidRPr="00E03B15" w:rsidRDefault="00E03B15" w:rsidP="00E03B15">
      <w:pPr>
        <w:shd w:val="clear" w:color="auto" w:fill="FFFFFF"/>
        <w:tabs>
          <w:tab w:val="left" w:pos="1157"/>
        </w:tabs>
        <w:ind w:firstLine="709"/>
        <w:rPr>
          <w:color w:val="000000"/>
          <w:sz w:val="30"/>
          <w:szCs w:val="30"/>
          <w:lang w:eastAsia="en-US" w:bidi="en-US"/>
        </w:rPr>
      </w:pPr>
      <w:r w:rsidRPr="00E03B15">
        <w:rPr>
          <w:color w:val="000000"/>
          <w:sz w:val="30"/>
          <w:szCs w:val="30"/>
          <w:lang w:eastAsia="en-US" w:bidi="en-US"/>
        </w:rPr>
        <w:t>б) экссудативное воспаление</w:t>
      </w:r>
    </w:p>
    <w:p w:rsidR="00E03B15" w:rsidRPr="00E03B15" w:rsidRDefault="00E03B15" w:rsidP="00E03B15">
      <w:pPr>
        <w:shd w:val="clear" w:color="auto" w:fill="FFFFFF"/>
        <w:tabs>
          <w:tab w:val="left" w:pos="1157"/>
        </w:tabs>
        <w:ind w:firstLine="709"/>
        <w:rPr>
          <w:sz w:val="30"/>
          <w:szCs w:val="30"/>
          <w:lang w:eastAsia="en-US" w:bidi="en-US"/>
        </w:rPr>
      </w:pPr>
      <w:r w:rsidRPr="00E03B15">
        <w:rPr>
          <w:color w:val="000000"/>
          <w:sz w:val="30"/>
          <w:szCs w:val="30"/>
          <w:lang w:eastAsia="en-US" w:bidi="en-US"/>
        </w:rPr>
        <w:t>в) продуктивное воспаление</w:t>
      </w:r>
    </w:p>
    <w:p w:rsidR="00E03B15" w:rsidRPr="00E03B15" w:rsidRDefault="00E03B15" w:rsidP="00E03B15">
      <w:pPr>
        <w:shd w:val="clear" w:color="auto" w:fill="FFFFFF"/>
        <w:tabs>
          <w:tab w:val="left" w:pos="1152"/>
        </w:tabs>
        <w:ind w:firstLine="709"/>
        <w:rPr>
          <w:color w:val="000000"/>
          <w:sz w:val="30"/>
          <w:szCs w:val="30"/>
          <w:lang w:eastAsia="en-US" w:bidi="en-US"/>
        </w:rPr>
      </w:pPr>
      <w:r w:rsidRPr="00E03B15">
        <w:rPr>
          <w:color w:val="000000"/>
          <w:sz w:val="30"/>
          <w:szCs w:val="30"/>
          <w:lang w:eastAsia="en-US" w:bidi="en-US"/>
        </w:rPr>
        <w:t>г) специфическое воспаление</w:t>
      </w:r>
    </w:p>
    <w:p w:rsidR="00E03B15" w:rsidRPr="00E03B15" w:rsidRDefault="00E03B15" w:rsidP="00E03B15">
      <w:pPr>
        <w:shd w:val="clear" w:color="auto" w:fill="FFFFFF"/>
        <w:tabs>
          <w:tab w:val="left" w:pos="1152"/>
        </w:tabs>
        <w:ind w:firstLine="709"/>
        <w:rPr>
          <w:sz w:val="30"/>
          <w:szCs w:val="30"/>
          <w:lang w:eastAsia="en-US" w:bidi="en-US"/>
        </w:rPr>
      </w:pPr>
      <w:r w:rsidRPr="00E03B15">
        <w:rPr>
          <w:color w:val="000000"/>
          <w:sz w:val="30"/>
          <w:szCs w:val="30"/>
          <w:lang w:eastAsia="en-US" w:bidi="en-US"/>
        </w:rPr>
        <w:t>д) неспецифическое воспаление</w:t>
      </w:r>
    </w:p>
    <w:p w:rsidR="00E03B15" w:rsidRPr="00E03B15" w:rsidRDefault="00E03B15" w:rsidP="00E03B15">
      <w:pPr>
        <w:shd w:val="clear" w:color="auto" w:fill="FFFFFF"/>
        <w:ind w:firstLine="709"/>
        <w:rPr>
          <w:b/>
          <w:caps/>
          <w:sz w:val="30"/>
          <w:szCs w:val="30"/>
          <w:lang w:eastAsia="en-US" w:bidi="en-US"/>
        </w:rPr>
      </w:pPr>
      <w:r w:rsidRPr="00E03B15">
        <w:rPr>
          <w:b/>
          <w:caps/>
          <w:color w:val="000000"/>
          <w:sz w:val="30"/>
          <w:szCs w:val="30"/>
          <w:lang w:eastAsia="en-US" w:bidi="en-US"/>
        </w:rPr>
        <w:t xml:space="preserve">35. </w:t>
      </w:r>
      <w:r w:rsidRPr="00E03B15">
        <w:rPr>
          <w:b/>
          <w:color w:val="000000"/>
          <w:sz w:val="30"/>
          <w:szCs w:val="30"/>
          <w:lang w:eastAsia="en-US" w:bidi="en-US"/>
        </w:rPr>
        <w:t>Остроконечные кондиломы характерны для:</w:t>
      </w:r>
    </w:p>
    <w:p w:rsidR="00E03B15" w:rsidRPr="00E03B15" w:rsidRDefault="00E03B15" w:rsidP="00E03B15">
      <w:pPr>
        <w:shd w:val="clear" w:color="auto" w:fill="FFFFFF"/>
        <w:tabs>
          <w:tab w:val="left" w:pos="1133"/>
        </w:tabs>
        <w:ind w:firstLine="709"/>
        <w:rPr>
          <w:sz w:val="30"/>
          <w:szCs w:val="30"/>
          <w:lang w:eastAsia="en-US" w:bidi="en-US"/>
        </w:rPr>
      </w:pPr>
      <w:r w:rsidRPr="00E03B15">
        <w:rPr>
          <w:color w:val="000000"/>
          <w:sz w:val="30"/>
          <w:szCs w:val="30"/>
          <w:lang w:eastAsia="en-US" w:bidi="en-US"/>
        </w:rPr>
        <w:t>а) туберкулеза</w:t>
      </w:r>
    </w:p>
    <w:p w:rsidR="00E03B15" w:rsidRPr="00E03B15" w:rsidRDefault="00E03B15" w:rsidP="00E03B15">
      <w:pPr>
        <w:shd w:val="clear" w:color="auto" w:fill="FFFFFF"/>
        <w:tabs>
          <w:tab w:val="left" w:pos="715"/>
        </w:tabs>
        <w:ind w:firstLine="709"/>
        <w:rPr>
          <w:sz w:val="30"/>
          <w:szCs w:val="30"/>
          <w:lang w:eastAsia="en-US" w:bidi="en-US"/>
        </w:rPr>
      </w:pPr>
      <w:r w:rsidRPr="00E03B15">
        <w:rPr>
          <w:color w:val="000000"/>
          <w:sz w:val="30"/>
          <w:szCs w:val="30"/>
          <w:lang w:eastAsia="en-US" w:bidi="en-US"/>
        </w:rPr>
        <w:t>6) гонореи</w:t>
      </w:r>
    </w:p>
    <w:p w:rsidR="00E03B15" w:rsidRPr="00E03B15" w:rsidRDefault="00E03B15" w:rsidP="00E03B15">
      <w:pPr>
        <w:shd w:val="clear" w:color="auto" w:fill="FFFFFF"/>
        <w:tabs>
          <w:tab w:val="left" w:pos="715"/>
        </w:tabs>
        <w:ind w:firstLine="709"/>
        <w:rPr>
          <w:sz w:val="30"/>
          <w:szCs w:val="30"/>
          <w:lang w:eastAsia="en-US" w:bidi="en-US"/>
        </w:rPr>
      </w:pPr>
      <w:r w:rsidRPr="00E03B15">
        <w:rPr>
          <w:color w:val="000000"/>
          <w:sz w:val="30"/>
          <w:szCs w:val="30"/>
          <w:lang w:eastAsia="en-US" w:bidi="en-US"/>
        </w:rPr>
        <w:t>в) пневмонии</w:t>
      </w:r>
    </w:p>
    <w:p w:rsidR="00E03B15" w:rsidRPr="00E03B15" w:rsidRDefault="00E03B15" w:rsidP="00E03B15">
      <w:pPr>
        <w:shd w:val="clear" w:color="auto" w:fill="FFFFFF"/>
        <w:tabs>
          <w:tab w:val="left" w:pos="1133"/>
        </w:tabs>
        <w:ind w:firstLine="709"/>
        <w:rPr>
          <w:color w:val="000000"/>
          <w:sz w:val="30"/>
          <w:szCs w:val="30"/>
          <w:lang w:eastAsia="en-US" w:bidi="en-US"/>
        </w:rPr>
      </w:pPr>
      <w:r w:rsidRPr="00E03B15">
        <w:rPr>
          <w:color w:val="000000"/>
          <w:sz w:val="30"/>
          <w:szCs w:val="30"/>
          <w:lang w:eastAsia="en-US" w:bidi="en-US"/>
        </w:rPr>
        <w:t>г) перитонита</w:t>
      </w:r>
    </w:p>
    <w:p w:rsidR="00E03B15" w:rsidRPr="00E03B15" w:rsidRDefault="00E03B15" w:rsidP="00E03B15">
      <w:pPr>
        <w:shd w:val="clear" w:color="auto" w:fill="FFFFFF"/>
        <w:tabs>
          <w:tab w:val="left" w:pos="1133"/>
        </w:tabs>
        <w:ind w:firstLine="709"/>
        <w:rPr>
          <w:color w:val="000000"/>
          <w:sz w:val="30"/>
          <w:szCs w:val="30"/>
          <w:lang w:eastAsia="en-US" w:bidi="en-US"/>
        </w:rPr>
      </w:pPr>
      <w:r w:rsidRPr="00E03B15">
        <w:rPr>
          <w:color w:val="000000"/>
          <w:sz w:val="30"/>
          <w:szCs w:val="30"/>
          <w:lang w:eastAsia="en-US" w:bidi="en-US"/>
        </w:rPr>
        <w:t>д) сифилиса</w:t>
      </w:r>
    </w:p>
    <w:p w:rsidR="00E03B15" w:rsidRPr="00E03B15" w:rsidRDefault="00E03B15" w:rsidP="00E03B15">
      <w:pPr>
        <w:shd w:val="clear" w:color="auto" w:fill="FFFFFF"/>
        <w:tabs>
          <w:tab w:val="left" w:pos="1133"/>
        </w:tabs>
        <w:ind w:firstLine="709"/>
        <w:rPr>
          <w:b/>
          <w:caps/>
          <w:color w:val="000000"/>
          <w:sz w:val="30"/>
          <w:szCs w:val="30"/>
          <w:lang w:eastAsia="en-US" w:bidi="en-US"/>
        </w:rPr>
      </w:pPr>
      <w:r w:rsidRPr="00E03B15">
        <w:rPr>
          <w:b/>
          <w:caps/>
          <w:color w:val="000000"/>
          <w:sz w:val="30"/>
          <w:szCs w:val="30"/>
          <w:lang w:eastAsia="en-US" w:bidi="en-US"/>
        </w:rPr>
        <w:t xml:space="preserve">36. </w:t>
      </w:r>
      <w:r w:rsidRPr="00E03B15">
        <w:rPr>
          <w:b/>
          <w:color w:val="000000"/>
          <w:sz w:val="30"/>
          <w:szCs w:val="30"/>
          <w:lang w:eastAsia="en-US" w:bidi="en-US"/>
        </w:rPr>
        <w:t>Для лепромы характерны:</w:t>
      </w:r>
    </w:p>
    <w:p w:rsidR="00E03B15" w:rsidRPr="00E03B15" w:rsidRDefault="00E03B15" w:rsidP="00E03B15">
      <w:pPr>
        <w:shd w:val="clear" w:color="auto" w:fill="FFFFFF"/>
        <w:tabs>
          <w:tab w:val="left" w:pos="1133"/>
        </w:tabs>
        <w:ind w:firstLine="709"/>
        <w:rPr>
          <w:sz w:val="30"/>
          <w:szCs w:val="30"/>
          <w:lang w:eastAsia="en-US" w:bidi="en-US"/>
        </w:rPr>
      </w:pPr>
      <w:r w:rsidRPr="00E03B15">
        <w:rPr>
          <w:color w:val="000000"/>
          <w:sz w:val="30"/>
          <w:szCs w:val="30"/>
          <w:lang w:eastAsia="en-US" w:bidi="en-US"/>
        </w:rPr>
        <w:t>а) макрофаги</w:t>
      </w:r>
    </w:p>
    <w:p w:rsidR="00E03B15" w:rsidRPr="00E03B15" w:rsidRDefault="00E03B15" w:rsidP="00E03B15">
      <w:pPr>
        <w:shd w:val="clear" w:color="auto" w:fill="FFFFFF"/>
        <w:tabs>
          <w:tab w:val="left" w:pos="1133"/>
        </w:tabs>
        <w:ind w:firstLine="709"/>
        <w:rPr>
          <w:color w:val="000000"/>
          <w:sz w:val="30"/>
          <w:szCs w:val="30"/>
          <w:lang w:eastAsia="en-US" w:bidi="en-US"/>
        </w:rPr>
      </w:pPr>
      <w:r w:rsidRPr="00E03B15">
        <w:rPr>
          <w:color w:val="000000"/>
          <w:sz w:val="30"/>
          <w:szCs w:val="30"/>
          <w:lang w:eastAsia="en-US" w:bidi="en-US"/>
        </w:rPr>
        <w:t>б) клетки Микулича</w:t>
      </w:r>
    </w:p>
    <w:p w:rsidR="00E03B15" w:rsidRPr="00E03B15" w:rsidRDefault="00E03B15" w:rsidP="00E03B15">
      <w:pPr>
        <w:shd w:val="clear" w:color="auto" w:fill="FFFFFF"/>
        <w:tabs>
          <w:tab w:val="left" w:pos="1133"/>
        </w:tabs>
        <w:ind w:firstLine="709"/>
        <w:rPr>
          <w:color w:val="000000"/>
          <w:sz w:val="30"/>
          <w:szCs w:val="30"/>
          <w:lang w:eastAsia="en-US" w:bidi="en-US"/>
        </w:rPr>
      </w:pPr>
      <w:r w:rsidRPr="00E03B15">
        <w:rPr>
          <w:color w:val="000000"/>
          <w:sz w:val="30"/>
          <w:szCs w:val="30"/>
          <w:lang w:eastAsia="en-US" w:bidi="en-US"/>
        </w:rPr>
        <w:t>в) лимфоциты</w:t>
      </w:r>
    </w:p>
    <w:p w:rsidR="00E03B15" w:rsidRPr="00E03B15" w:rsidRDefault="00E03B15" w:rsidP="00E03B15">
      <w:pPr>
        <w:shd w:val="clear" w:color="auto" w:fill="FFFFFF"/>
        <w:tabs>
          <w:tab w:val="left" w:pos="1133"/>
        </w:tabs>
        <w:ind w:firstLine="709"/>
        <w:rPr>
          <w:color w:val="000000"/>
          <w:sz w:val="30"/>
          <w:szCs w:val="30"/>
          <w:lang w:eastAsia="en-US" w:bidi="en-US"/>
        </w:rPr>
      </w:pPr>
      <w:r w:rsidRPr="00E03B15">
        <w:rPr>
          <w:color w:val="000000"/>
          <w:sz w:val="30"/>
          <w:szCs w:val="30"/>
          <w:lang w:eastAsia="en-US" w:bidi="en-US"/>
        </w:rPr>
        <w:t xml:space="preserve">г) зоэинофилы </w:t>
      </w:r>
    </w:p>
    <w:p w:rsidR="00E03B15" w:rsidRPr="00E03B15" w:rsidRDefault="00E03B15" w:rsidP="00E03B15">
      <w:pPr>
        <w:shd w:val="clear" w:color="auto" w:fill="FFFFFF"/>
        <w:tabs>
          <w:tab w:val="left" w:pos="1133"/>
        </w:tabs>
        <w:ind w:firstLine="709"/>
        <w:rPr>
          <w:color w:val="000000"/>
          <w:sz w:val="30"/>
          <w:szCs w:val="30"/>
          <w:lang w:eastAsia="en-US" w:bidi="en-US"/>
        </w:rPr>
      </w:pPr>
      <w:r w:rsidRPr="00E03B15">
        <w:rPr>
          <w:color w:val="000000"/>
          <w:sz w:val="30"/>
          <w:szCs w:val="30"/>
          <w:lang w:eastAsia="en-US" w:bidi="en-US"/>
        </w:rPr>
        <w:t>д) плазмоциты</w:t>
      </w:r>
    </w:p>
    <w:p w:rsidR="00E03B15" w:rsidRPr="00E03B15" w:rsidRDefault="00E03B15" w:rsidP="00E03B15">
      <w:pPr>
        <w:shd w:val="clear" w:color="auto" w:fill="FFFFFF"/>
        <w:tabs>
          <w:tab w:val="left" w:pos="1133"/>
        </w:tabs>
        <w:ind w:firstLine="709"/>
        <w:rPr>
          <w:b/>
          <w:caps/>
          <w:sz w:val="30"/>
          <w:szCs w:val="30"/>
          <w:lang w:eastAsia="en-US" w:bidi="en-US"/>
        </w:rPr>
      </w:pPr>
      <w:r w:rsidRPr="00E03B15">
        <w:rPr>
          <w:b/>
          <w:caps/>
          <w:color w:val="000000"/>
          <w:sz w:val="30"/>
          <w:szCs w:val="30"/>
          <w:lang w:eastAsia="en-US" w:bidi="en-US"/>
        </w:rPr>
        <w:t xml:space="preserve">37. </w:t>
      </w:r>
      <w:r w:rsidRPr="00E03B15">
        <w:rPr>
          <w:b/>
          <w:color w:val="000000"/>
          <w:sz w:val="30"/>
          <w:szCs w:val="30"/>
          <w:lang w:eastAsia="en-US" w:bidi="en-US"/>
        </w:rPr>
        <w:t>Укажите формы сифилиса нервной системы:</w:t>
      </w:r>
    </w:p>
    <w:p w:rsidR="00E03B15" w:rsidRPr="00E03B15" w:rsidRDefault="00E03B15" w:rsidP="00E03B15">
      <w:pPr>
        <w:shd w:val="clear" w:color="auto" w:fill="FFFFFF"/>
        <w:ind w:firstLine="709"/>
        <w:rPr>
          <w:sz w:val="30"/>
          <w:szCs w:val="30"/>
          <w:lang w:eastAsia="en-US" w:bidi="en-US"/>
        </w:rPr>
      </w:pPr>
      <w:r w:rsidRPr="00E03B15">
        <w:rPr>
          <w:color w:val="000000"/>
          <w:sz w:val="30"/>
          <w:szCs w:val="30"/>
          <w:lang w:eastAsia="en-US" w:bidi="en-US"/>
        </w:rPr>
        <w:t>а) спинная сухотка</w:t>
      </w:r>
    </w:p>
    <w:p w:rsidR="00E03B15" w:rsidRPr="00E03B15" w:rsidRDefault="00E03B15" w:rsidP="00E03B15">
      <w:pPr>
        <w:shd w:val="clear" w:color="auto" w:fill="FFFFFF"/>
        <w:tabs>
          <w:tab w:val="left" w:pos="1157"/>
        </w:tabs>
        <w:ind w:firstLine="709"/>
        <w:rPr>
          <w:color w:val="000000"/>
          <w:sz w:val="30"/>
          <w:szCs w:val="30"/>
          <w:lang w:eastAsia="en-US" w:bidi="en-US"/>
        </w:rPr>
      </w:pPr>
      <w:r w:rsidRPr="00E03B15">
        <w:rPr>
          <w:color w:val="000000"/>
          <w:sz w:val="30"/>
          <w:szCs w:val="30"/>
          <w:lang w:eastAsia="en-US" w:bidi="en-US"/>
        </w:rPr>
        <w:t>б) атоксическая</w:t>
      </w:r>
    </w:p>
    <w:p w:rsidR="00E03B15" w:rsidRPr="00E03B15" w:rsidRDefault="00E03B15" w:rsidP="00E03B15">
      <w:pPr>
        <w:shd w:val="clear" w:color="auto" w:fill="FFFFFF"/>
        <w:tabs>
          <w:tab w:val="left" w:pos="715"/>
        </w:tabs>
        <w:ind w:firstLine="709"/>
        <w:rPr>
          <w:sz w:val="30"/>
          <w:szCs w:val="30"/>
          <w:lang w:eastAsia="en-US" w:bidi="en-US"/>
        </w:rPr>
      </w:pPr>
      <w:r w:rsidRPr="00E03B15">
        <w:rPr>
          <w:color w:val="000000"/>
          <w:sz w:val="30"/>
          <w:szCs w:val="30"/>
          <w:lang w:eastAsia="en-US" w:bidi="en-US"/>
        </w:rPr>
        <w:t>в) простая</w:t>
      </w:r>
    </w:p>
    <w:p w:rsidR="00E03B15" w:rsidRPr="00E03B15" w:rsidRDefault="00E03B15" w:rsidP="00E03B15">
      <w:pPr>
        <w:shd w:val="clear" w:color="auto" w:fill="FFFFFF"/>
        <w:ind w:firstLine="709"/>
        <w:rPr>
          <w:sz w:val="30"/>
          <w:szCs w:val="30"/>
          <w:lang w:eastAsia="en-US" w:bidi="en-US"/>
        </w:rPr>
      </w:pPr>
      <w:r w:rsidRPr="00E03B15">
        <w:rPr>
          <w:color w:val="000000"/>
          <w:sz w:val="30"/>
          <w:szCs w:val="30"/>
          <w:lang w:eastAsia="en-US" w:bidi="en-US"/>
        </w:rPr>
        <w:t>г) вторичная</w:t>
      </w:r>
    </w:p>
    <w:p w:rsidR="00E03B15" w:rsidRPr="00E03B15" w:rsidRDefault="00E03B15" w:rsidP="00E03B15">
      <w:pPr>
        <w:shd w:val="clear" w:color="auto" w:fill="FFFFFF"/>
        <w:tabs>
          <w:tab w:val="left" w:pos="715"/>
        </w:tabs>
        <w:ind w:firstLine="709"/>
        <w:rPr>
          <w:color w:val="000000"/>
          <w:sz w:val="30"/>
          <w:szCs w:val="30"/>
          <w:lang w:eastAsia="en-US" w:bidi="en-US"/>
        </w:rPr>
      </w:pPr>
      <w:r w:rsidRPr="00E03B15">
        <w:rPr>
          <w:color w:val="000000"/>
          <w:sz w:val="30"/>
          <w:szCs w:val="30"/>
          <w:lang w:eastAsia="en-US" w:bidi="en-US"/>
        </w:rPr>
        <w:t>д) гуммозная</w:t>
      </w:r>
    </w:p>
    <w:p w:rsidR="00E03B15" w:rsidRPr="00E03B15" w:rsidRDefault="00E03B15" w:rsidP="00E03B15">
      <w:pPr>
        <w:shd w:val="clear" w:color="auto" w:fill="FFFFFF"/>
        <w:tabs>
          <w:tab w:val="left" w:pos="413"/>
        </w:tabs>
        <w:ind w:firstLine="709"/>
        <w:rPr>
          <w:color w:val="000000"/>
          <w:sz w:val="30"/>
          <w:szCs w:val="30"/>
          <w:lang w:eastAsia="en-US" w:bidi="en-US"/>
        </w:rPr>
      </w:pPr>
      <w:r w:rsidRPr="00E03B15">
        <w:rPr>
          <w:b/>
          <w:caps/>
          <w:color w:val="000000"/>
          <w:sz w:val="30"/>
          <w:szCs w:val="30"/>
          <w:lang w:eastAsia="en-US" w:bidi="en-US"/>
        </w:rPr>
        <w:t xml:space="preserve">38. </w:t>
      </w:r>
      <w:r w:rsidRPr="00E03B15">
        <w:rPr>
          <w:b/>
          <w:color w:val="000000"/>
          <w:sz w:val="30"/>
          <w:szCs w:val="30"/>
          <w:lang w:eastAsia="en-US" w:bidi="en-US"/>
        </w:rPr>
        <w:t>Альвеококк – это</w:t>
      </w:r>
      <w:r w:rsidRPr="00E03B15">
        <w:rPr>
          <w:color w:val="000000"/>
          <w:sz w:val="30"/>
          <w:szCs w:val="30"/>
          <w:lang w:eastAsia="en-US" w:bidi="en-US"/>
        </w:rPr>
        <w:t>:</w:t>
      </w:r>
    </w:p>
    <w:p w:rsidR="00E03B15" w:rsidRPr="00E03B15" w:rsidRDefault="00E03B15" w:rsidP="00E03B15">
      <w:pPr>
        <w:shd w:val="clear" w:color="auto" w:fill="FFFFFF"/>
        <w:tabs>
          <w:tab w:val="left" w:pos="413"/>
        </w:tabs>
        <w:ind w:firstLine="709"/>
        <w:rPr>
          <w:sz w:val="30"/>
          <w:szCs w:val="30"/>
          <w:lang w:eastAsia="en-US" w:bidi="en-US"/>
        </w:rPr>
      </w:pPr>
      <w:r w:rsidRPr="00E03B15">
        <w:rPr>
          <w:color w:val="000000"/>
          <w:sz w:val="30"/>
          <w:szCs w:val="30"/>
          <w:lang w:eastAsia="en-US" w:bidi="en-US"/>
        </w:rPr>
        <w:t>а) цестодоз</w:t>
      </w:r>
    </w:p>
    <w:p w:rsidR="00E03B15" w:rsidRPr="00E03B15" w:rsidRDefault="00E03B15" w:rsidP="00E03B15">
      <w:pPr>
        <w:shd w:val="clear" w:color="auto" w:fill="FFFFFF"/>
        <w:ind w:firstLine="709"/>
        <w:rPr>
          <w:sz w:val="30"/>
          <w:szCs w:val="30"/>
          <w:lang w:eastAsia="en-US" w:bidi="en-US"/>
        </w:rPr>
      </w:pPr>
      <w:r w:rsidRPr="00E03B15">
        <w:rPr>
          <w:color w:val="000000"/>
          <w:sz w:val="30"/>
          <w:szCs w:val="30"/>
          <w:lang w:eastAsia="en-US" w:bidi="en-US"/>
        </w:rPr>
        <w:t>6) многокамерный эхинококк</w:t>
      </w:r>
    </w:p>
    <w:p w:rsidR="00E03B15" w:rsidRPr="00E03B15" w:rsidRDefault="00E03B15" w:rsidP="00E03B15">
      <w:pPr>
        <w:shd w:val="clear" w:color="auto" w:fill="FFFFFF"/>
        <w:tabs>
          <w:tab w:val="left" w:pos="1157"/>
        </w:tabs>
        <w:ind w:firstLine="709"/>
        <w:rPr>
          <w:sz w:val="30"/>
          <w:szCs w:val="30"/>
          <w:lang w:eastAsia="en-US" w:bidi="en-US"/>
        </w:rPr>
      </w:pPr>
      <w:r w:rsidRPr="00E03B15">
        <w:rPr>
          <w:color w:val="000000"/>
          <w:sz w:val="30"/>
          <w:szCs w:val="30"/>
          <w:lang w:eastAsia="en-US" w:bidi="en-US"/>
        </w:rPr>
        <w:t>в) однокамерный эхинококк</w:t>
      </w:r>
    </w:p>
    <w:p w:rsidR="00E03B15" w:rsidRPr="00E03B15" w:rsidRDefault="00E03B15" w:rsidP="00E03B15">
      <w:pPr>
        <w:shd w:val="clear" w:color="auto" w:fill="FFFFFF"/>
        <w:tabs>
          <w:tab w:val="left" w:pos="1157"/>
        </w:tabs>
        <w:ind w:firstLine="709"/>
        <w:rPr>
          <w:sz w:val="30"/>
          <w:szCs w:val="30"/>
          <w:lang w:eastAsia="en-US" w:bidi="en-US"/>
        </w:rPr>
      </w:pPr>
      <w:r w:rsidRPr="00E03B15">
        <w:rPr>
          <w:color w:val="000000"/>
          <w:sz w:val="30"/>
          <w:szCs w:val="30"/>
          <w:lang w:eastAsia="en-US" w:bidi="en-US"/>
        </w:rPr>
        <w:t>г) рацемозный цистицерк</w:t>
      </w:r>
    </w:p>
    <w:p w:rsidR="00E03B15" w:rsidRPr="00E03B15" w:rsidRDefault="00E03B15" w:rsidP="00E03B15">
      <w:pPr>
        <w:shd w:val="clear" w:color="auto" w:fill="FFFFFF"/>
        <w:ind w:firstLine="709"/>
        <w:rPr>
          <w:color w:val="000000"/>
          <w:sz w:val="30"/>
          <w:szCs w:val="30"/>
          <w:lang w:eastAsia="en-US" w:bidi="en-US"/>
        </w:rPr>
      </w:pPr>
      <w:r w:rsidRPr="00E03B15">
        <w:rPr>
          <w:color w:val="000000"/>
          <w:sz w:val="30"/>
          <w:szCs w:val="30"/>
          <w:lang w:eastAsia="en-US" w:bidi="en-US"/>
        </w:rPr>
        <w:t>д) гельминтоз</w:t>
      </w:r>
    </w:p>
    <w:p w:rsidR="00E03B15" w:rsidRPr="00E03B15" w:rsidRDefault="00E03B15" w:rsidP="00E03B15">
      <w:pPr>
        <w:shd w:val="clear" w:color="auto" w:fill="FFFFFF"/>
        <w:tabs>
          <w:tab w:val="left" w:pos="1152"/>
        </w:tabs>
        <w:ind w:firstLine="709"/>
        <w:rPr>
          <w:b/>
          <w:caps/>
          <w:sz w:val="30"/>
          <w:szCs w:val="30"/>
          <w:lang w:eastAsia="en-US" w:bidi="en-US"/>
        </w:rPr>
      </w:pPr>
      <w:r w:rsidRPr="00E03B15">
        <w:rPr>
          <w:b/>
          <w:caps/>
          <w:color w:val="000000"/>
          <w:sz w:val="30"/>
          <w:szCs w:val="30"/>
          <w:lang w:eastAsia="en-US" w:bidi="en-US"/>
        </w:rPr>
        <w:t xml:space="preserve">39. </w:t>
      </w:r>
      <w:r w:rsidRPr="00E03B15">
        <w:rPr>
          <w:b/>
          <w:color w:val="000000"/>
          <w:sz w:val="30"/>
          <w:szCs w:val="30"/>
          <w:lang w:eastAsia="en-US" w:bidi="en-US"/>
        </w:rPr>
        <w:t>Укажите формы нейросифилиса:</w:t>
      </w:r>
    </w:p>
    <w:p w:rsidR="00E03B15" w:rsidRPr="00E03B15" w:rsidRDefault="00E03B15" w:rsidP="00E03B15">
      <w:pPr>
        <w:shd w:val="clear" w:color="auto" w:fill="FFFFFF"/>
        <w:tabs>
          <w:tab w:val="left" w:pos="701"/>
        </w:tabs>
        <w:ind w:firstLine="709"/>
        <w:rPr>
          <w:sz w:val="30"/>
          <w:szCs w:val="30"/>
          <w:lang w:eastAsia="en-US" w:bidi="en-US"/>
        </w:rPr>
      </w:pPr>
      <w:r w:rsidRPr="00E03B15">
        <w:rPr>
          <w:color w:val="000000"/>
          <w:sz w:val="30"/>
          <w:szCs w:val="30"/>
          <w:lang w:eastAsia="en-US" w:bidi="en-US"/>
        </w:rPr>
        <w:t>а) простая</w:t>
      </w:r>
    </w:p>
    <w:p w:rsidR="00E03B15" w:rsidRPr="00E03B15" w:rsidRDefault="00E03B15" w:rsidP="00E03B15">
      <w:pPr>
        <w:shd w:val="clear" w:color="auto" w:fill="FFFFFF"/>
        <w:tabs>
          <w:tab w:val="left" w:pos="1152"/>
        </w:tabs>
        <w:ind w:firstLine="709"/>
        <w:rPr>
          <w:sz w:val="30"/>
          <w:szCs w:val="30"/>
          <w:lang w:eastAsia="en-US" w:bidi="en-US"/>
        </w:rPr>
      </w:pPr>
      <w:r w:rsidRPr="00E03B15">
        <w:rPr>
          <w:color w:val="000000"/>
          <w:sz w:val="30"/>
          <w:szCs w:val="30"/>
          <w:lang w:eastAsia="en-US" w:bidi="en-US"/>
        </w:rPr>
        <w:t>б) сложная</w:t>
      </w:r>
    </w:p>
    <w:p w:rsidR="00E03B15" w:rsidRPr="00E03B15" w:rsidRDefault="00E03B15" w:rsidP="00E03B15">
      <w:pPr>
        <w:shd w:val="clear" w:color="auto" w:fill="FFFFFF"/>
        <w:tabs>
          <w:tab w:val="left" w:pos="701"/>
        </w:tabs>
        <w:ind w:firstLine="709"/>
        <w:rPr>
          <w:color w:val="000000"/>
          <w:sz w:val="30"/>
          <w:szCs w:val="30"/>
          <w:lang w:eastAsia="en-US" w:bidi="en-US"/>
        </w:rPr>
      </w:pPr>
      <w:r w:rsidRPr="00E03B15">
        <w:rPr>
          <w:color w:val="000000"/>
          <w:sz w:val="30"/>
          <w:szCs w:val="30"/>
          <w:lang w:eastAsia="en-US" w:bidi="en-US"/>
        </w:rPr>
        <w:t>в) гуммозная</w:t>
      </w:r>
    </w:p>
    <w:p w:rsidR="00E03B15" w:rsidRPr="00E03B15" w:rsidRDefault="00E03B15" w:rsidP="00E03B15">
      <w:pPr>
        <w:shd w:val="clear" w:color="auto" w:fill="FFFFFF"/>
        <w:tabs>
          <w:tab w:val="left" w:pos="701"/>
        </w:tabs>
        <w:ind w:firstLine="709"/>
        <w:rPr>
          <w:color w:val="000000"/>
          <w:sz w:val="30"/>
          <w:szCs w:val="30"/>
          <w:lang w:eastAsia="en-US" w:bidi="en-US"/>
        </w:rPr>
      </w:pPr>
      <w:r w:rsidRPr="00E03B15">
        <w:rPr>
          <w:color w:val="000000"/>
          <w:sz w:val="30"/>
          <w:szCs w:val="30"/>
          <w:lang w:eastAsia="en-US" w:bidi="en-US"/>
        </w:rPr>
        <w:t>г) сосудистые поражения</w:t>
      </w:r>
    </w:p>
    <w:p w:rsidR="00E03B15" w:rsidRPr="00E03B15" w:rsidRDefault="00E03B15" w:rsidP="00E03B15">
      <w:pPr>
        <w:shd w:val="clear" w:color="auto" w:fill="FFFFFF"/>
        <w:tabs>
          <w:tab w:val="left" w:pos="701"/>
        </w:tabs>
        <w:ind w:firstLine="709"/>
        <w:rPr>
          <w:color w:val="000000"/>
          <w:sz w:val="30"/>
          <w:szCs w:val="30"/>
          <w:lang w:eastAsia="en-US" w:bidi="en-US"/>
        </w:rPr>
      </w:pPr>
      <w:r w:rsidRPr="00E03B15">
        <w:rPr>
          <w:color w:val="000000"/>
          <w:sz w:val="30"/>
          <w:szCs w:val="30"/>
          <w:lang w:eastAsia="en-US" w:bidi="en-US"/>
        </w:rPr>
        <w:lastRenderedPageBreak/>
        <w:t>д) висцеральная</w:t>
      </w:r>
    </w:p>
    <w:p w:rsidR="00E03B15" w:rsidRPr="00E03B15" w:rsidRDefault="00E03B15" w:rsidP="00E03B15">
      <w:pPr>
        <w:shd w:val="clear" w:color="auto" w:fill="FFFFFF"/>
        <w:tabs>
          <w:tab w:val="left" w:pos="701"/>
        </w:tabs>
        <w:ind w:firstLine="709"/>
        <w:rPr>
          <w:b/>
          <w:caps/>
          <w:color w:val="000000"/>
          <w:sz w:val="30"/>
          <w:szCs w:val="30"/>
          <w:lang w:eastAsia="en-US" w:bidi="en-US"/>
        </w:rPr>
      </w:pPr>
      <w:r w:rsidRPr="00E03B15">
        <w:rPr>
          <w:b/>
          <w:caps/>
          <w:color w:val="000000"/>
          <w:sz w:val="30"/>
          <w:szCs w:val="30"/>
          <w:lang w:eastAsia="en-US" w:bidi="en-US"/>
        </w:rPr>
        <w:t xml:space="preserve">40. </w:t>
      </w:r>
      <w:r w:rsidRPr="00E03B15">
        <w:rPr>
          <w:b/>
          <w:color w:val="000000"/>
          <w:sz w:val="30"/>
          <w:szCs w:val="30"/>
          <w:lang w:eastAsia="en-US" w:bidi="en-US"/>
        </w:rPr>
        <w:t>Цистицерк - это финна:</w:t>
      </w:r>
    </w:p>
    <w:p w:rsidR="00E03B15" w:rsidRPr="00E03B15" w:rsidRDefault="00E03B15" w:rsidP="00E03B15">
      <w:pPr>
        <w:shd w:val="clear" w:color="auto" w:fill="FFFFFF"/>
        <w:tabs>
          <w:tab w:val="left" w:pos="701"/>
        </w:tabs>
        <w:ind w:firstLine="709"/>
        <w:rPr>
          <w:color w:val="000000"/>
          <w:sz w:val="30"/>
          <w:szCs w:val="30"/>
          <w:lang w:eastAsia="en-US" w:bidi="en-US"/>
        </w:rPr>
      </w:pPr>
      <w:r w:rsidRPr="00E03B15">
        <w:rPr>
          <w:color w:val="000000"/>
          <w:sz w:val="30"/>
          <w:szCs w:val="30"/>
          <w:lang w:eastAsia="en-US" w:bidi="en-US"/>
        </w:rPr>
        <w:t xml:space="preserve">а) круглого червя </w:t>
      </w:r>
    </w:p>
    <w:p w:rsidR="00E03B15" w:rsidRPr="00E03B15" w:rsidRDefault="00E03B15" w:rsidP="00E03B15">
      <w:pPr>
        <w:shd w:val="clear" w:color="auto" w:fill="FFFFFF"/>
        <w:ind w:firstLine="709"/>
        <w:rPr>
          <w:sz w:val="30"/>
          <w:szCs w:val="30"/>
          <w:lang w:eastAsia="en-US" w:bidi="en-US"/>
        </w:rPr>
      </w:pPr>
      <w:r w:rsidRPr="00E03B15">
        <w:rPr>
          <w:color w:val="000000"/>
          <w:sz w:val="30"/>
          <w:szCs w:val="30"/>
          <w:lang w:eastAsia="en-US" w:bidi="en-US"/>
        </w:rPr>
        <w:t>6) свиного цепня</w:t>
      </w:r>
    </w:p>
    <w:p w:rsidR="00E03B15" w:rsidRPr="00E03B15" w:rsidRDefault="00E03B15" w:rsidP="00E03B15">
      <w:pPr>
        <w:shd w:val="clear" w:color="auto" w:fill="FFFFFF"/>
        <w:tabs>
          <w:tab w:val="left" w:pos="1152"/>
        </w:tabs>
        <w:ind w:firstLine="709"/>
        <w:rPr>
          <w:sz w:val="30"/>
          <w:szCs w:val="30"/>
          <w:lang w:eastAsia="en-US" w:bidi="en-US"/>
        </w:rPr>
      </w:pPr>
      <w:r w:rsidRPr="00E03B15">
        <w:rPr>
          <w:color w:val="000000"/>
          <w:sz w:val="30"/>
          <w:szCs w:val="30"/>
          <w:lang w:eastAsia="en-US" w:bidi="en-US"/>
        </w:rPr>
        <w:t>в) бычьего цепня</w:t>
      </w:r>
    </w:p>
    <w:p w:rsidR="00E03B15" w:rsidRPr="00E03B15" w:rsidRDefault="00E03B15" w:rsidP="00E03B15">
      <w:pPr>
        <w:ind w:firstLine="709"/>
        <w:jc w:val="both"/>
        <w:rPr>
          <w:sz w:val="16"/>
          <w:szCs w:val="16"/>
        </w:rPr>
      </w:pPr>
    </w:p>
    <w:p w:rsidR="00E03B15" w:rsidRPr="00E03B15" w:rsidRDefault="00E03B15" w:rsidP="00E03B15">
      <w:pPr>
        <w:tabs>
          <w:tab w:val="left" w:pos="-284"/>
          <w:tab w:val="left" w:pos="-142"/>
        </w:tabs>
        <w:jc w:val="center"/>
        <w:rPr>
          <w:caps/>
          <w:sz w:val="30"/>
          <w:szCs w:val="30"/>
          <w:lang w:eastAsia="en-US" w:bidi="en-US"/>
        </w:rPr>
      </w:pPr>
      <w:r w:rsidRPr="00E03B15">
        <w:rPr>
          <w:caps/>
          <w:sz w:val="30"/>
          <w:szCs w:val="30"/>
          <w:lang w:eastAsia="en-US" w:bidi="en-US"/>
        </w:rPr>
        <w:t>Эталоны ответов к теме</w:t>
      </w:r>
    </w:p>
    <w:p w:rsidR="00E03B15" w:rsidRPr="00E03B15" w:rsidRDefault="00E03B15" w:rsidP="00E03B15">
      <w:pPr>
        <w:tabs>
          <w:tab w:val="left" w:pos="-284"/>
          <w:tab w:val="left" w:pos="-142"/>
        </w:tabs>
        <w:jc w:val="center"/>
        <w:rPr>
          <w:b/>
          <w:caps/>
          <w:sz w:val="30"/>
          <w:szCs w:val="30"/>
          <w:lang w:eastAsia="en-US" w:bidi="en-US"/>
        </w:rPr>
      </w:pPr>
      <w:r w:rsidRPr="00E03B15">
        <w:rPr>
          <w:b/>
          <w:sz w:val="30"/>
          <w:szCs w:val="30"/>
          <w:lang w:eastAsia="en-US" w:bidi="en-US"/>
        </w:rPr>
        <w:t>«Хроническое воспаление. Гранулематозы»</w:t>
      </w:r>
    </w:p>
    <w:p w:rsidR="00E03B15" w:rsidRPr="00E03B15" w:rsidRDefault="00E03B15" w:rsidP="00E03B15">
      <w:pPr>
        <w:tabs>
          <w:tab w:val="left" w:pos="-284"/>
          <w:tab w:val="left" w:pos="-142"/>
        </w:tabs>
        <w:ind w:firstLine="709"/>
        <w:jc w:val="center"/>
        <w:rPr>
          <w:caps/>
          <w:sz w:val="30"/>
          <w:szCs w:val="30"/>
          <w:lang w:eastAsia="en-US" w:bidi="en-US"/>
        </w:rPr>
      </w:pPr>
    </w:p>
    <w:tbl>
      <w:tblPr>
        <w:tblW w:w="0" w:type="auto"/>
        <w:jc w:val="center"/>
        <w:tblInd w:w="908" w:type="dxa"/>
        <w:tblLook w:val="01E0" w:firstRow="1" w:lastRow="1" w:firstColumn="1" w:lastColumn="1" w:noHBand="0" w:noVBand="0"/>
      </w:tblPr>
      <w:tblGrid>
        <w:gridCol w:w="3593"/>
        <w:gridCol w:w="4501"/>
      </w:tblGrid>
      <w:tr w:rsidR="00E03B15" w:rsidRPr="00E03B15" w:rsidTr="00253066">
        <w:trPr>
          <w:jc w:val="center"/>
        </w:trPr>
        <w:tc>
          <w:tcPr>
            <w:tcW w:w="3593" w:type="dxa"/>
          </w:tcPr>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в</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д</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в</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г</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в</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в</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в</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абв</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 xml:space="preserve">г </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д</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в</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в</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б</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аг</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бв</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бг</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д</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ад</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гд</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г</w:t>
            </w:r>
          </w:p>
          <w:p w:rsidR="00E03B15" w:rsidRPr="00E03B15" w:rsidRDefault="00E03B15" w:rsidP="00E03B15">
            <w:pPr>
              <w:tabs>
                <w:tab w:val="left" w:pos="-284"/>
                <w:tab w:val="left" w:pos="-142"/>
              </w:tabs>
              <w:jc w:val="center"/>
              <w:rPr>
                <w:caps/>
                <w:sz w:val="30"/>
                <w:szCs w:val="30"/>
                <w:lang w:eastAsia="en-US" w:bidi="en-US"/>
              </w:rPr>
            </w:pPr>
          </w:p>
        </w:tc>
        <w:tc>
          <w:tcPr>
            <w:tcW w:w="4501" w:type="dxa"/>
          </w:tcPr>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бв</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д</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бгд</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бг</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бвг</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бвд</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авг</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авг</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вг</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в</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бд</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абд</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вгд</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вд</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бд</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авд</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авд</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абд</w:t>
            </w:r>
          </w:p>
          <w:p w:rsidR="00E03B15" w:rsidRPr="00E03B15" w:rsidRDefault="00E03B15" w:rsidP="00A21EA7">
            <w:pPr>
              <w:numPr>
                <w:ilvl w:val="0"/>
                <w:numId w:val="18"/>
              </w:numPr>
              <w:tabs>
                <w:tab w:val="num" w:pos="1120"/>
              </w:tabs>
              <w:ind w:firstLine="480"/>
              <w:rPr>
                <w:sz w:val="30"/>
                <w:szCs w:val="30"/>
                <w:lang w:eastAsia="en-US" w:bidi="en-US"/>
              </w:rPr>
            </w:pPr>
            <w:r w:rsidRPr="00E03B15">
              <w:rPr>
                <w:sz w:val="30"/>
                <w:szCs w:val="30"/>
                <w:lang w:eastAsia="en-US" w:bidi="en-US"/>
              </w:rPr>
              <w:t>авг</w:t>
            </w:r>
          </w:p>
          <w:p w:rsidR="00E03B15" w:rsidRPr="00E03B15" w:rsidRDefault="00E03B15" w:rsidP="00A21EA7">
            <w:pPr>
              <w:numPr>
                <w:ilvl w:val="0"/>
                <w:numId w:val="18"/>
              </w:numPr>
              <w:tabs>
                <w:tab w:val="num" w:pos="1120"/>
              </w:tabs>
              <w:ind w:firstLine="480"/>
              <w:rPr>
                <w:b/>
                <w:bCs/>
                <w:spacing w:val="-8"/>
                <w:sz w:val="30"/>
                <w:szCs w:val="30"/>
                <w:lang w:eastAsia="en-US" w:bidi="en-US"/>
              </w:rPr>
            </w:pPr>
            <w:r w:rsidRPr="00E03B15">
              <w:rPr>
                <w:sz w:val="30"/>
                <w:szCs w:val="30"/>
                <w:lang w:eastAsia="en-US" w:bidi="en-US"/>
              </w:rPr>
              <w:t>б</w:t>
            </w:r>
          </w:p>
          <w:p w:rsidR="00E03B15" w:rsidRPr="00E03B15" w:rsidRDefault="00E03B15" w:rsidP="00E03B15">
            <w:pPr>
              <w:tabs>
                <w:tab w:val="left" w:pos="-284"/>
                <w:tab w:val="left" w:pos="-142"/>
              </w:tabs>
              <w:jc w:val="center"/>
              <w:rPr>
                <w:caps/>
                <w:sz w:val="30"/>
                <w:szCs w:val="30"/>
                <w:lang w:eastAsia="en-US" w:bidi="en-US"/>
              </w:rPr>
            </w:pPr>
          </w:p>
        </w:tc>
      </w:tr>
    </w:tbl>
    <w:p w:rsidR="00DE4C98" w:rsidRPr="00DE4C98" w:rsidRDefault="00DE4C98" w:rsidP="00DE4C98">
      <w:pPr>
        <w:ind w:firstLine="709"/>
        <w:jc w:val="both"/>
        <w:rPr>
          <w:color w:val="000000"/>
          <w:sz w:val="28"/>
          <w:szCs w:val="28"/>
        </w:rPr>
      </w:pPr>
    </w:p>
    <w:p w:rsidR="00DE4C98" w:rsidRPr="00DE4C98" w:rsidRDefault="00DE4C98" w:rsidP="00E03B15">
      <w:pPr>
        <w:jc w:val="both"/>
        <w:rPr>
          <w:color w:val="000000"/>
          <w:sz w:val="28"/>
          <w:szCs w:val="28"/>
        </w:rPr>
      </w:pPr>
    </w:p>
    <w:p w:rsidR="00DE4C98" w:rsidRPr="00E03B15" w:rsidRDefault="00DE4C98" w:rsidP="00DE4C98">
      <w:pPr>
        <w:ind w:firstLine="709"/>
        <w:jc w:val="both"/>
        <w:rPr>
          <w:b/>
          <w:color w:val="000000"/>
          <w:sz w:val="28"/>
          <w:szCs w:val="28"/>
        </w:rPr>
      </w:pPr>
      <w:r w:rsidRPr="00E03B15">
        <w:rPr>
          <w:b/>
          <w:color w:val="000000"/>
          <w:sz w:val="28"/>
          <w:szCs w:val="28"/>
        </w:rPr>
        <w:t>Вопросы для устного опроса.</w:t>
      </w:r>
    </w:p>
    <w:p w:rsidR="00E03B15" w:rsidRPr="00E03B15" w:rsidRDefault="00E03B15" w:rsidP="00E03B15">
      <w:pPr>
        <w:widowControl w:val="0"/>
        <w:shd w:val="clear" w:color="auto" w:fill="FFFFFF"/>
        <w:jc w:val="both"/>
        <w:rPr>
          <w:sz w:val="28"/>
          <w:szCs w:val="28"/>
          <w:lang w:eastAsia="en-US" w:bidi="en-US"/>
        </w:rPr>
      </w:pPr>
      <w:r>
        <w:rPr>
          <w:b/>
          <w:iCs/>
          <w:spacing w:val="-5"/>
          <w:sz w:val="28"/>
          <w:szCs w:val="28"/>
          <w:lang w:eastAsia="en-US" w:bidi="en-US"/>
        </w:rPr>
        <w:t xml:space="preserve">         </w:t>
      </w:r>
      <w:r w:rsidRPr="00E03B15">
        <w:rPr>
          <w:b/>
          <w:iCs/>
          <w:spacing w:val="-5"/>
          <w:sz w:val="28"/>
          <w:szCs w:val="28"/>
          <w:lang w:eastAsia="en-US" w:bidi="en-US"/>
        </w:rPr>
        <w:t>1. Хроническое воспаление</w:t>
      </w:r>
      <w:r w:rsidRPr="00E03B15">
        <w:rPr>
          <w:iCs/>
          <w:spacing w:val="-5"/>
          <w:sz w:val="28"/>
          <w:szCs w:val="28"/>
          <w:lang w:eastAsia="en-US" w:bidi="en-US"/>
        </w:rPr>
        <w:t xml:space="preserve">. </w:t>
      </w:r>
      <w:r w:rsidRPr="00E03B15">
        <w:rPr>
          <w:spacing w:val="-5"/>
          <w:sz w:val="28"/>
          <w:szCs w:val="28"/>
          <w:lang w:eastAsia="en-US" w:bidi="en-US"/>
        </w:rPr>
        <w:t xml:space="preserve">Причины, патогенез, клеточные кооперации </w:t>
      </w:r>
      <w:r w:rsidRPr="00E03B15">
        <w:rPr>
          <w:spacing w:val="-4"/>
          <w:sz w:val="28"/>
          <w:szCs w:val="28"/>
          <w:lang w:eastAsia="en-US" w:bidi="en-US"/>
        </w:rPr>
        <w:t>(макрофаги, лимфоциты, плазматические клетки, эозинофилы, фибробла</w:t>
      </w:r>
      <w:r w:rsidRPr="00E03B15">
        <w:rPr>
          <w:spacing w:val="-5"/>
          <w:sz w:val="28"/>
          <w:szCs w:val="28"/>
          <w:lang w:eastAsia="en-US" w:bidi="en-US"/>
        </w:rPr>
        <w:t xml:space="preserve">сты и др.). </w:t>
      </w:r>
    </w:p>
    <w:p w:rsidR="00E03B15" w:rsidRPr="00E03B15" w:rsidRDefault="00E03B15" w:rsidP="00E03B15">
      <w:pPr>
        <w:widowControl w:val="0"/>
        <w:shd w:val="clear" w:color="auto" w:fill="FFFFFF"/>
        <w:ind w:firstLine="720"/>
        <w:contextualSpacing/>
        <w:jc w:val="both"/>
        <w:rPr>
          <w:sz w:val="28"/>
          <w:szCs w:val="28"/>
          <w:lang w:eastAsia="en-US" w:bidi="en-US"/>
        </w:rPr>
      </w:pPr>
      <w:r w:rsidRPr="00E03B15">
        <w:rPr>
          <w:b/>
          <w:spacing w:val="-5"/>
          <w:sz w:val="28"/>
          <w:szCs w:val="28"/>
          <w:lang w:eastAsia="en-US" w:bidi="en-US"/>
        </w:rPr>
        <w:t>2. Морфологические особенности</w:t>
      </w:r>
      <w:r w:rsidRPr="00E03B15">
        <w:rPr>
          <w:spacing w:val="-5"/>
          <w:sz w:val="28"/>
          <w:szCs w:val="28"/>
          <w:lang w:eastAsia="en-US" w:bidi="en-US"/>
        </w:rPr>
        <w:t xml:space="preserve"> (характер инфильтрата, персистирующая деструкция соединительной ткани), исходы.</w:t>
      </w:r>
    </w:p>
    <w:p w:rsidR="00E03B15" w:rsidRPr="00E03B15" w:rsidRDefault="00E03B15" w:rsidP="00E03B15">
      <w:pPr>
        <w:widowControl w:val="0"/>
        <w:shd w:val="clear" w:color="auto" w:fill="FFFFFF"/>
        <w:tabs>
          <w:tab w:val="left" w:pos="924"/>
        </w:tabs>
        <w:jc w:val="both"/>
        <w:rPr>
          <w:sz w:val="28"/>
          <w:szCs w:val="28"/>
          <w:lang w:eastAsia="en-US" w:bidi="en-US"/>
        </w:rPr>
      </w:pPr>
      <w:r w:rsidRPr="00E03B15">
        <w:rPr>
          <w:b/>
          <w:iCs/>
          <w:spacing w:val="-4"/>
          <w:sz w:val="28"/>
          <w:szCs w:val="28"/>
          <w:lang w:eastAsia="en-US" w:bidi="en-US"/>
        </w:rPr>
        <w:t xml:space="preserve">          3. Гранулематозное воспаление</w:t>
      </w:r>
      <w:r w:rsidRPr="00E03B15">
        <w:rPr>
          <w:spacing w:val="-4"/>
          <w:sz w:val="28"/>
          <w:szCs w:val="28"/>
          <w:lang w:eastAsia="en-US" w:bidi="en-US"/>
        </w:rPr>
        <w:t>(острое и хроническое). Этиология, ме</w:t>
      </w:r>
      <w:r w:rsidRPr="00E03B15">
        <w:rPr>
          <w:spacing w:val="-4"/>
          <w:sz w:val="28"/>
          <w:szCs w:val="28"/>
          <w:lang w:eastAsia="en-US" w:bidi="en-US"/>
        </w:rPr>
        <w:softHyphen/>
      </w:r>
      <w:r w:rsidRPr="00E03B15">
        <w:rPr>
          <w:spacing w:val="-5"/>
          <w:sz w:val="28"/>
          <w:szCs w:val="28"/>
          <w:lang w:eastAsia="en-US" w:bidi="en-US"/>
        </w:rPr>
        <w:t>ханизмы развития, клинико-морфологическая характеристика и методы ди</w:t>
      </w:r>
      <w:r w:rsidRPr="00E03B15">
        <w:rPr>
          <w:spacing w:val="-5"/>
          <w:sz w:val="28"/>
          <w:szCs w:val="28"/>
          <w:lang w:eastAsia="en-US" w:bidi="en-US"/>
        </w:rPr>
        <w:softHyphen/>
      </w:r>
      <w:r w:rsidRPr="00E03B15">
        <w:rPr>
          <w:spacing w:val="-4"/>
          <w:sz w:val="28"/>
          <w:szCs w:val="28"/>
          <w:lang w:eastAsia="en-US" w:bidi="en-US"/>
        </w:rPr>
        <w:t xml:space="preserve">агностики, исходы. </w:t>
      </w:r>
    </w:p>
    <w:p w:rsidR="00E03B15" w:rsidRPr="00E03B15" w:rsidRDefault="00E03B15" w:rsidP="00E03B15">
      <w:pPr>
        <w:widowControl w:val="0"/>
        <w:shd w:val="clear" w:color="auto" w:fill="FFFFFF"/>
        <w:ind w:firstLine="640"/>
        <w:jc w:val="both"/>
        <w:rPr>
          <w:spacing w:val="-4"/>
          <w:sz w:val="28"/>
          <w:szCs w:val="28"/>
          <w:lang w:eastAsia="en-US" w:bidi="en-US"/>
        </w:rPr>
      </w:pPr>
      <w:r w:rsidRPr="00E03B15">
        <w:rPr>
          <w:b/>
          <w:spacing w:val="-4"/>
          <w:sz w:val="28"/>
          <w:szCs w:val="28"/>
          <w:lang w:eastAsia="en-US" w:bidi="en-US"/>
        </w:rPr>
        <w:t>4. Клеточная кинетика гранулемы</w:t>
      </w:r>
      <w:r w:rsidRPr="00E03B15">
        <w:rPr>
          <w:spacing w:val="-4"/>
          <w:sz w:val="28"/>
          <w:szCs w:val="28"/>
          <w:lang w:eastAsia="en-US" w:bidi="en-US"/>
        </w:rPr>
        <w:t>. Патогенетические ви</w:t>
      </w:r>
      <w:r w:rsidRPr="00E03B15">
        <w:rPr>
          <w:spacing w:val="-4"/>
          <w:sz w:val="28"/>
          <w:szCs w:val="28"/>
          <w:lang w:eastAsia="en-US" w:bidi="en-US"/>
        </w:rPr>
        <w:softHyphen/>
        <w:t>ды гранулем. Гранулематозные заболевания.</w:t>
      </w:r>
    </w:p>
    <w:p w:rsidR="00E03B15" w:rsidRPr="00E03B15" w:rsidRDefault="00E03B15" w:rsidP="00E03B15">
      <w:pPr>
        <w:jc w:val="both"/>
        <w:rPr>
          <w:color w:val="000000"/>
          <w:sz w:val="28"/>
          <w:szCs w:val="28"/>
        </w:rPr>
      </w:pPr>
    </w:p>
    <w:p w:rsidR="00DE4C98" w:rsidRPr="00DE4C98" w:rsidRDefault="00DE4C98" w:rsidP="00E03B15">
      <w:pPr>
        <w:jc w:val="both"/>
        <w:rPr>
          <w:color w:val="000000"/>
          <w:sz w:val="28"/>
          <w:szCs w:val="28"/>
        </w:rPr>
      </w:pPr>
    </w:p>
    <w:p w:rsidR="00DE4C98" w:rsidRPr="00E03B15" w:rsidRDefault="00DE4C98" w:rsidP="00DE4C98">
      <w:pPr>
        <w:ind w:firstLine="709"/>
        <w:jc w:val="both"/>
        <w:rPr>
          <w:b/>
          <w:color w:val="000000"/>
          <w:sz w:val="28"/>
          <w:szCs w:val="28"/>
        </w:rPr>
      </w:pPr>
      <w:r w:rsidRPr="00E03B15">
        <w:rPr>
          <w:b/>
          <w:color w:val="000000"/>
          <w:sz w:val="28"/>
          <w:szCs w:val="28"/>
        </w:rPr>
        <w:t>Микропрепараты</w:t>
      </w:r>
    </w:p>
    <w:p w:rsidR="00DE4C98" w:rsidRPr="00DE4C98" w:rsidRDefault="00DE4C98" w:rsidP="00DE4C98">
      <w:pPr>
        <w:ind w:firstLine="709"/>
        <w:jc w:val="both"/>
        <w:rPr>
          <w:color w:val="000000"/>
          <w:sz w:val="28"/>
          <w:szCs w:val="28"/>
        </w:rPr>
      </w:pPr>
    </w:p>
    <w:p w:rsidR="00DE4C98" w:rsidRPr="00DE4C98" w:rsidRDefault="00E03B15" w:rsidP="00DE4C98">
      <w:pPr>
        <w:ind w:firstLine="709"/>
        <w:jc w:val="both"/>
        <w:rPr>
          <w:color w:val="000000"/>
          <w:sz w:val="28"/>
          <w:szCs w:val="28"/>
        </w:rPr>
      </w:pPr>
      <w:r w:rsidRPr="00E03B15">
        <w:rPr>
          <w:b/>
          <w:color w:val="000000"/>
          <w:sz w:val="28"/>
          <w:szCs w:val="28"/>
        </w:rPr>
        <w:t>1</w:t>
      </w:r>
      <w:r w:rsidR="00DE4C98" w:rsidRPr="00E03B15">
        <w:rPr>
          <w:b/>
          <w:color w:val="000000"/>
          <w:sz w:val="28"/>
          <w:szCs w:val="28"/>
        </w:rPr>
        <w:t>.Милиарный туберкулез легких</w:t>
      </w:r>
      <w:r w:rsidR="00DE4C98" w:rsidRPr="00DE4C98">
        <w:rPr>
          <w:color w:val="000000"/>
          <w:sz w:val="28"/>
          <w:szCs w:val="28"/>
        </w:rPr>
        <w:t>: Найти туберкулезные бугорки, в центре которых А) казеозный некроз, по периферии от неговал из Б)эпителиоидных и В) гигантских клеток. (рис.)</w:t>
      </w:r>
    </w:p>
    <w:p w:rsidR="00DE4C98" w:rsidRPr="00DE4C98" w:rsidRDefault="00E03B15" w:rsidP="00DE4C98">
      <w:pPr>
        <w:ind w:firstLine="709"/>
        <w:jc w:val="both"/>
        <w:rPr>
          <w:color w:val="000000"/>
          <w:sz w:val="28"/>
          <w:szCs w:val="28"/>
        </w:rPr>
      </w:pPr>
      <w:r w:rsidRPr="00E03B15">
        <w:rPr>
          <w:b/>
          <w:color w:val="000000"/>
          <w:sz w:val="28"/>
          <w:szCs w:val="28"/>
        </w:rPr>
        <w:t>2</w:t>
      </w:r>
      <w:r w:rsidR="00DE4C98" w:rsidRPr="00E03B15">
        <w:rPr>
          <w:b/>
          <w:color w:val="000000"/>
          <w:sz w:val="28"/>
          <w:szCs w:val="28"/>
        </w:rPr>
        <w:t>. Актиномикоз печени</w:t>
      </w:r>
      <w:r w:rsidR="00DE4C98" w:rsidRPr="00DE4C98">
        <w:rPr>
          <w:color w:val="000000"/>
          <w:sz w:val="28"/>
          <w:szCs w:val="28"/>
        </w:rPr>
        <w:t>. Окраска: гематоксилином и эозином.</w:t>
      </w:r>
    </w:p>
    <w:p w:rsidR="00DE4C98" w:rsidRPr="00DE4C98" w:rsidRDefault="00DE4C98" w:rsidP="00DE4C98">
      <w:pPr>
        <w:ind w:firstLine="709"/>
        <w:jc w:val="both"/>
        <w:rPr>
          <w:color w:val="000000"/>
          <w:sz w:val="28"/>
          <w:szCs w:val="28"/>
        </w:rPr>
      </w:pPr>
      <w:r w:rsidRPr="00DE4C98">
        <w:rPr>
          <w:color w:val="000000"/>
          <w:sz w:val="28"/>
          <w:szCs w:val="28"/>
        </w:rPr>
        <w:t>Найти гнойники в которых определить А) друзы, окруженные Б)соединительной тканью и В) макрофагами.(рис.)</w:t>
      </w:r>
    </w:p>
    <w:p w:rsidR="00DE4C98" w:rsidRPr="00DE4C98" w:rsidRDefault="00E03B15" w:rsidP="00DE4C98">
      <w:pPr>
        <w:ind w:firstLine="709"/>
        <w:jc w:val="both"/>
        <w:rPr>
          <w:color w:val="000000"/>
          <w:sz w:val="28"/>
          <w:szCs w:val="28"/>
        </w:rPr>
      </w:pPr>
      <w:r w:rsidRPr="00E03B15">
        <w:rPr>
          <w:b/>
          <w:color w:val="000000"/>
          <w:sz w:val="28"/>
          <w:szCs w:val="28"/>
        </w:rPr>
        <w:t>3</w:t>
      </w:r>
      <w:r w:rsidR="00DE4C98" w:rsidRPr="00E03B15">
        <w:rPr>
          <w:b/>
          <w:color w:val="000000"/>
          <w:sz w:val="28"/>
          <w:szCs w:val="28"/>
        </w:rPr>
        <w:t>.Стенка кисты однокамерного эхинококка</w:t>
      </w:r>
      <w:r w:rsidR="00DE4C98" w:rsidRPr="00DE4C98">
        <w:rPr>
          <w:color w:val="000000"/>
          <w:sz w:val="28"/>
          <w:szCs w:val="28"/>
        </w:rPr>
        <w:t>. Окраска: гематоксилином и эозином.</w:t>
      </w:r>
    </w:p>
    <w:p w:rsidR="00DE4C98" w:rsidRPr="00DE4C98" w:rsidRDefault="00DE4C98" w:rsidP="00DE4C98">
      <w:pPr>
        <w:ind w:firstLine="709"/>
        <w:jc w:val="both"/>
        <w:rPr>
          <w:color w:val="000000"/>
          <w:sz w:val="28"/>
          <w:szCs w:val="28"/>
        </w:rPr>
      </w:pPr>
      <w:r w:rsidRPr="00DE4C98">
        <w:rPr>
          <w:color w:val="000000"/>
          <w:sz w:val="28"/>
          <w:szCs w:val="28"/>
        </w:rPr>
        <w:t xml:space="preserve">Изучить строение оболочек кисты, найти сколексы, исследовать продуктивное воспаление, развившееся вокруг паразита. </w:t>
      </w:r>
    </w:p>
    <w:p w:rsidR="00DE4C98" w:rsidRPr="00DE4C98" w:rsidRDefault="00E03B15" w:rsidP="00DE4C98">
      <w:pPr>
        <w:ind w:firstLine="709"/>
        <w:jc w:val="both"/>
        <w:rPr>
          <w:color w:val="000000"/>
          <w:sz w:val="28"/>
          <w:szCs w:val="28"/>
        </w:rPr>
      </w:pPr>
      <w:r w:rsidRPr="00E03B15">
        <w:rPr>
          <w:b/>
          <w:color w:val="000000"/>
          <w:sz w:val="28"/>
          <w:szCs w:val="28"/>
        </w:rPr>
        <w:t>4</w:t>
      </w:r>
      <w:r w:rsidR="00DE4C98" w:rsidRPr="00E03B15">
        <w:rPr>
          <w:b/>
          <w:color w:val="000000"/>
          <w:sz w:val="28"/>
          <w:szCs w:val="28"/>
        </w:rPr>
        <w:t>.Трихинеллез мышц.</w:t>
      </w:r>
      <w:r w:rsidR="00DE4C98" w:rsidRPr="00DE4C98">
        <w:rPr>
          <w:color w:val="000000"/>
          <w:sz w:val="28"/>
          <w:szCs w:val="28"/>
        </w:rPr>
        <w:t xml:space="preserve"> Окраска: гематоксилином и эозином.</w:t>
      </w:r>
    </w:p>
    <w:p w:rsidR="00DE4C98" w:rsidRPr="00DE4C98" w:rsidRDefault="00DE4C98" w:rsidP="00DE4C98">
      <w:pPr>
        <w:ind w:firstLine="709"/>
        <w:jc w:val="both"/>
        <w:rPr>
          <w:color w:val="000000"/>
          <w:sz w:val="28"/>
          <w:szCs w:val="28"/>
        </w:rPr>
      </w:pPr>
      <w:r w:rsidRPr="00DE4C98">
        <w:rPr>
          <w:color w:val="000000"/>
          <w:sz w:val="28"/>
          <w:szCs w:val="28"/>
        </w:rPr>
        <w:t>Найти в препарате трихинеллы и выявить реактивное воспаление в промежуточной ткани</w:t>
      </w:r>
    </w:p>
    <w:p w:rsidR="00DE4C98" w:rsidRPr="00DE4C98" w:rsidRDefault="00E03B15" w:rsidP="00DE4C98">
      <w:pPr>
        <w:ind w:firstLine="709"/>
        <w:jc w:val="both"/>
        <w:rPr>
          <w:color w:val="000000"/>
          <w:sz w:val="28"/>
          <w:szCs w:val="28"/>
        </w:rPr>
      </w:pPr>
      <w:r w:rsidRPr="00E03B15">
        <w:rPr>
          <w:b/>
          <w:color w:val="000000"/>
          <w:sz w:val="28"/>
          <w:szCs w:val="28"/>
        </w:rPr>
        <w:t>5</w:t>
      </w:r>
      <w:r w:rsidR="00DE4C98" w:rsidRPr="00E03B15">
        <w:rPr>
          <w:b/>
          <w:color w:val="000000"/>
          <w:sz w:val="28"/>
          <w:szCs w:val="28"/>
        </w:rPr>
        <w:t>.Сифилитический энцефалит</w:t>
      </w:r>
      <w:r w:rsidR="00DE4C98" w:rsidRPr="00DE4C98">
        <w:rPr>
          <w:color w:val="000000"/>
          <w:sz w:val="28"/>
          <w:szCs w:val="28"/>
        </w:rPr>
        <w:t>. Окраска: гематоксилином и эозином.</w:t>
      </w:r>
    </w:p>
    <w:p w:rsidR="00DE4C98" w:rsidRPr="00DE4C98" w:rsidRDefault="00DE4C98" w:rsidP="00DE4C98">
      <w:pPr>
        <w:ind w:firstLine="709"/>
        <w:jc w:val="both"/>
        <w:rPr>
          <w:color w:val="000000"/>
          <w:sz w:val="28"/>
          <w:szCs w:val="28"/>
        </w:rPr>
      </w:pPr>
      <w:r w:rsidRPr="00DE4C98">
        <w:rPr>
          <w:color w:val="000000"/>
          <w:sz w:val="28"/>
          <w:szCs w:val="28"/>
        </w:rPr>
        <w:t xml:space="preserve">Обратить внимание на клеточные инфильтраты в ткани головного мозга. Отметить их локализацию, клеточный состав. </w:t>
      </w:r>
    </w:p>
    <w:p w:rsidR="00DE4C98" w:rsidRPr="00DE4C98" w:rsidRDefault="00E03B15" w:rsidP="00DE4C98">
      <w:pPr>
        <w:ind w:firstLine="709"/>
        <w:jc w:val="both"/>
        <w:rPr>
          <w:color w:val="000000"/>
          <w:sz w:val="28"/>
          <w:szCs w:val="28"/>
        </w:rPr>
      </w:pPr>
      <w:r w:rsidRPr="00E03B15">
        <w:rPr>
          <w:b/>
          <w:color w:val="000000"/>
          <w:sz w:val="28"/>
          <w:szCs w:val="28"/>
        </w:rPr>
        <w:t>6</w:t>
      </w:r>
      <w:r w:rsidR="00DE4C98" w:rsidRPr="00E03B15">
        <w:rPr>
          <w:b/>
          <w:color w:val="000000"/>
          <w:sz w:val="28"/>
          <w:szCs w:val="28"/>
        </w:rPr>
        <w:t>.Риносклерома</w:t>
      </w:r>
      <w:r w:rsidR="00DE4C98" w:rsidRPr="00DE4C98">
        <w:rPr>
          <w:color w:val="000000"/>
          <w:sz w:val="28"/>
          <w:szCs w:val="28"/>
        </w:rPr>
        <w:t xml:space="preserve">. Окраска: гематоксилином и эозином. Обратить внимание на клеточный состав грануляционной ткани. Найти плазматические клетки и клетки с вакуолизированной цитоплазмой (клетки Микулича). </w:t>
      </w:r>
    </w:p>
    <w:p w:rsidR="00DE4C98" w:rsidRPr="00DE4C98" w:rsidRDefault="00DE4C98" w:rsidP="00DE4C98">
      <w:pPr>
        <w:ind w:firstLine="709"/>
        <w:jc w:val="both"/>
        <w:rPr>
          <w:color w:val="000000"/>
          <w:sz w:val="28"/>
          <w:szCs w:val="28"/>
        </w:rPr>
      </w:pPr>
    </w:p>
    <w:p w:rsidR="00DE4C98" w:rsidRPr="00E03B15" w:rsidRDefault="00DE4C98" w:rsidP="00DE4C98">
      <w:pPr>
        <w:ind w:firstLine="709"/>
        <w:jc w:val="both"/>
        <w:rPr>
          <w:b/>
          <w:color w:val="000000"/>
          <w:sz w:val="28"/>
          <w:szCs w:val="28"/>
        </w:rPr>
      </w:pPr>
      <w:r w:rsidRPr="00E03B15">
        <w:rPr>
          <w:b/>
          <w:color w:val="000000"/>
          <w:sz w:val="28"/>
          <w:szCs w:val="28"/>
        </w:rPr>
        <w:t>Макропрепараты</w:t>
      </w:r>
    </w:p>
    <w:p w:rsidR="00DE4C98" w:rsidRPr="00DE4C98" w:rsidRDefault="00DE4C98" w:rsidP="00DE4C98">
      <w:pPr>
        <w:ind w:firstLine="709"/>
        <w:jc w:val="both"/>
        <w:rPr>
          <w:color w:val="000000"/>
          <w:sz w:val="28"/>
          <w:szCs w:val="28"/>
        </w:rPr>
      </w:pPr>
    </w:p>
    <w:p w:rsidR="00DE4C98" w:rsidRPr="00DE4C98" w:rsidRDefault="00E03B15" w:rsidP="00DE4C98">
      <w:pPr>
        <w:ind w:firstLine="709"/>
        <w:jc w:val="both"/>
        <w:rPr>
          <w:color w:val="000000"/>
          <w:sz w:val="28"/>
          <w:szCs w:val="28"/>
        </w:rPr>
      </w:pPr>
      <w:r w:rsidRPr="00E03B15">
        <w:rPr>
          <w:b/>
          <w:color w:val="000000"/>
          <w:sz w:val="28"/>
          <w:szCs w:val="28"/>
        </w:rPr>
        <w:t>1</w:t>
      </w:r>
      <w:r w:rsidR="00DE4C98" w:rsidRPr="00E03B15">
        <w:rPr>
          <w:b/>
          <w:color w:val="000000"/>
          <w:sz w:val="28"/>
          <w:szCs w:val="28"/>
        </w:rPr>
        <w:t>. Миллиарный туберкулёз лёгких</w:t>
      </w:r>
      <w:r w:rsidR="00DE4C98" w:rsidRPr="00DE4C98">
        <w:rPr>
          <w:color w:val="000000"/>
          <w:sz w:val="28"/>
          <w:szCs w:val="28"/>
        </w:rPr>
        <w:t xml:space="preserve">. Лёгкие отёчные, плотные. По всем лёгочным полям видны многочисленные мелкие (D=1-2 мм.), округлые, серо-жёлтого цвета, с чёткими границами очаги. </w:t>
      </w:r>
    </w:p>
    <w:p w:rsidR="00DE4C98" w:rsidRPr="00DE4C98" w:rsidRDefault="00DE4C98" w:rsidP="00DE4C98">
      <w:pPr>
        <w:ind w:firstLine="709"/>
        <w:jc w:val="both"/>
        <w:rPr>
          <w:color w:val="000000"/>
          <w:sz w:val="28"/>
          <w:szCs w:val="28"/>
        </w:rPr>
      </w:pPr>
      <w:r w:rsidRPr="00DE4C98">
        <w:rPr>
          <w:color w:val="000000"/>
          <w:sz w:val="28"/>
          <w:szCs w:val="28"/>
        </w:rPr>
        <w:t>Причины: развитие гематогенно-распространённой инфекции из очагов отсевов микобактерии туберкулёза в различных органах после перенесённого первичного туберкулёза.</w:t>
      </w:r>
    </w:p>
    <w:p w:rsidR="00DE4C98" w:rsidRPr="00DE4C98" w:rsidRDefault="00DE4C98" w:rsidP="00DE4C98">
      <w:pPr>
        <w:ind w:firstLine="709"/>
        <w:jc w:val="both"/>
        <w:rPr>
          <w:color w:val="000000"/>
          <w:sz w:val="28"/>
          <w:szCs w:val="28"/>
        </w:rPr>
      </w:pPr>
      <w:r w:rsidRPr="00DE4C98">
        <w:rPr>
          <w:color w:val="000000"/>
          <w:sz w:val="28"/>
          <w:szCs w:val="28"/>
        </w:rPr>
        <w:t>Осложнения: казеозная пневмония, туберкулёзный лептоменингит, туберкулёзный сепсиса.</w:t>
      </w:r>
    </w:p>
    <w:p w:rsidR="00DE4C98" w:rsidRPr="00DE4C98" w:rsidRDefault="00DE4C98" w:rsidP="00DE4C98">
      <w:pPr>
        <w:ind w:firstLine="709"/>
        <w:jc w:val="both"/>
        <w:rPr>
          <w:color w:val="000000"/>
          <w:sz w:val="28"/>
          <w:szCs w:val="28"/>
        </w:rPr>
      </w:pPr>
      <w:r w:rsidRPr="00DE4C98">
        <w:rPr>
          <w:color w:val="000000"/>
          <w:sz w:val="28"/>
          <w:szCs w:val="28"/>
        </w:rPr>
        <w:t>Исходы: возможен летальный исход от туберкулёзного лептоменингита, казеозной пневмонии или туберкулёзного сепсиса.</w:t>
      </w:r>
    </w:p>
    <w:p w:rsidR="00DE4C98" w:rsidRPr="00DE4C98" w:rsidRDefault="00E03B15" w:rsidP="00DE4C98">
      <w:pPr>
        <w:ind w:firstLine="709"/>
        <w:jc w:val="both"/>
        <w:rPr>
          <w:color w:val="000000"/>
          <w:sz w:val="28"/>
          <w:szCs w:val="28"/>
        </w:rPr>
      </w:pPr>
      <w:r w:rsidRPr="00E03B15">
        <w:rPr>
          <w:b/>
          <w:color w:val="000000"/>
          <w:sz w:val="28"/>
          <w:szCs w:val="28"/>
        </w:rPr>
        <w:t>2</w:t>
      </w:r>
      <w:r w:rsidR="00DE4C98" w:rsidRPr="00E03B15">
        <w:rPr>
          <w:b/>
          <w:color w:val="000000"/>
          <w:sz w:val="28"/>
          <w:szCs w:val="28"/>
        </w:rPr>
        <w:t>. Гумма мозга.</w:t>
      </w:r>
      <w:r w:rsidR="00DE4C98" w:rsidRPr="00DE4C98">
        <w:rPr>
          <w:color w:val="000000"/>
          <w:sz w:val="28"/>
          <w:szCs w:val="28"/>
        </w:rPr>
        <w:t xml:space="preserve"> В тканях мозга определяется округлое образование серо-белого цвета, округлой формы, с чёткими границами D=5-7 см., которое сдавливает просвет боковых желудочков.</w:t>
      </w:r>
    </w:p>
    <w:p w:rsidR="00DE4C98" w:rsidRPr="00DE4C98" w:rsidRDefault="00DE4C98" w:rsidP="00DE4C98">
      <w:pPr>
        <w:ind w:firstLine="709"/>
        <w:jc w:val="both"/>
        <w:rPr>
          <w:color w:val="000000"/>
          <w:sz w:val="28"/>
          <w:szCs w:val="28"/>
        </w:rPr>
      </w:pPr>
      <w:r w:rsidRPr="00DE4C98">
        <w:rPr>
          <w:color w:val="000000"/>
          <w:sz w:val="28"/>
          <w:szCs w:val="28"/>
        </w:rPr>
        <w:t>Причины: развитие гуммы в третичный период сифилиса. Возбудитель- бледная трепонема.</w:t>
      </w:r>
    </w:p>
    <w:p w:rsidR="00DE4C98" w:rsidRPr="00DE4C98" w:rsidRDefault="00DE4C98" w:rsidP="00DE4C98">
      <w:pPr>
        <w:ind w:firstLine="709"/>
        <w:jc w:val="both"/>
        <w:rPr>
          <w:color w:val="000000"/>
          <w:sz w:val="28"/>
          <w:szCs w:val="28"/>
        </w:rPr>
      </w:pPr>
      <w:r w:rsidRPr="00DE4C98">
        <w:rPr>
          <w:color w:val="000000"/>
          <w:sz w:val="28"/>
          <w:szCs w:val="28"/>
        </w:rPr>
        <w:t>Осложнения: сдавление гуммой боковых желудочков приводит к нарушению оттоку церебральной жидкости, с развитием гидроцефалии, с развитием неврологической симптоматики. Отёк головного мозга</w:t>
      </w:r>
    </w:p>
    <w:p w:rsidR="00DE4C98" w:rsidRPr="00DE4C98" w:rsidRDefault="00DE4C98" w:rsidP="00DE4C98">
      <w:pPr>
        <w:ind w:firstLine="709"/>
        <w:jc w:val="both"/>
        <w:rPr>
          <w:color w:val="000000"/>
          <w:sz w:val="28"/>
          <w:szCs w:val="28"/>
        </w:rPr>
      </w:pPr>
      <w:r w:rsidRPr="00DE4C98">
        <w:rPr>
          <w:color w:val="000000"/>
          <w:sz w:val="28"/>
          <w:szCs w:val="28"/>
        </w:rPr>
        <w:t>Исходы: Смерть в результате отёка головного мозга.</w:t>
      </w:r>
    </w:p>
    <w:p w:rsidR="00DE4C98" w:rsidRPr="00DE4C98" w:rsidRDefault="00E03B15" w:rsidP="00DE4C98">
      <w:pPr>
        <w:ind w:firstLine="709"/>
        <w:jc w:val="both"/>
        <w:rPr>
          <w:color w:val="000000"/>
          <w:sz w:val="28"/>
          <w:szCs w:val="28"/>
        </w:rPr>
      </w:pPr>
      <w:r w:rsidRPr="00E03B15">
        <w:rPr>
          <w:b/>
          <w:color w:val="000000"/>
          <w:sz w:val="28"/>
          <w:szCs w:val="28"/>
        </w:rPr>
        <w:t>3</w:t>
      </w:r>
      <w:r w:rsidR="00DE4C98" w:rsidRPr="00E03B15">
        <w:rPr>
          <w:b/>
          <w:color w:val="000000"/>
          <w:sz w:val="28"/>
          <w:szCs w:val="28"/>
        </w:rPr>
        <w:t>. Сифилитический мезоаортит и аневризма аорты</w:t>
      </w:r>
      <w:r w:rsidR="00DE4C98" w:rsidRPr="00DE4C98">
        <w:rPr>
          <w:color w:val="000000"/>
          <w:sz w:val="28"/>
          <w:szCs w:val="28"/>
        </w:rPr>
        <w:t xml:space="preserve">. Восходящий отдел и дуга аорты деформированы, неравномерно склерозированы, её внутренняя оболочка неровная, морщинистая и бугристая («шагреневая кожа»). Вместе истончения стенки аорты формируетсяаневризма. </w:t>
      </w:r>
    </w:p>
    <w:p w:rsidR="00DE4C98" w:rsidRPr="00DE4C98" w:rsidRDefault="00DE4C98" w:rsidP="00DE4C98">
      <w:pPr>
        <w:ind w:firstLine="709"/>
        <w:jc w:val="both"/>
        <w:rPr>
          <w:color w:val="000000"/>
          <w:sz w:val="28"/>
          <w:szCs w:val="28"/>
        </w:rPr>
      </w:pPr>
      <w:r w:rsidRPr="00DE4C98">
        <w:rPr>
          <w:color w:val="000000"/>
          <w:sz w:val="28"/>
          <w:szCs w:val="28"/>
        </w:rPr>
        <w:lastRenderedPageBreak/>
        <w:t>Причины: Возбудитель- бледная трепонема, по vasa vasorum проникает в среднюю оболочку стенки аорты. Некроз в стенке аорты вызывает разрушение эластической и разрастание грануляционной ткани.</w:t>
      </w:r>
    </w:p>
    <w:p w:rsidR="00DE4C98" w:rsidRPr="00DE4C98" w:rsidRDefault="00DE4C98" w:rsidP="00DE4C98">
      <w:pPr>
        <w:ind w:firstLine="709"/>
        <w:jc w:val="both"/>
        <w:rPr>
          <w:color w:val="000000"/>
          <w:sz w:val="28"/>
          <w:szCs w:val="28"/>
        </w:rPr>
      </w:pPr>
      <w:r w:rsidRPr="00DE4C98">
        <w:rPr>
          <w:color w:val="000000"/>
          <w:sz w:val="28"/>
          <w:szCs w:val="28"/>
        </w:rPr>
        <w:t>Осложнения: образование аневризмы восходящей части и дуги аорты, переход воспалительного процесса на створки аортального клапана с последующим формированием порока сердца</w:t>
      </w:r>
    </w:p>
    <w:p w:rsidR="00DE4C98" w:rsidRPr="00DE4C98" w:rsidRDefault="00DE4C98" w:rsidP="00DE4C98">
      <w:pPr>
        <w:ind w:firstLine="709"/>
        <w:jc w:val="both"/>
        <w:rPr>
          <w:color w:val="000000"/>
          <w:sz w:val="28"/>
          <w:szCs w:val="28"/>
        </w:rPr>
      </w:pPr>
      <w:r w:rsidRPr="00DE4C98">
        <w:rPr>
          <w:color w:val="000000"/>
          <w:sz w:val="28"/>
          <w:szCs w:val="28"/>
        </w:rPr>
        <w:t xml:space="preserve">Исходы:разрыв аневризмы приводит к внезапной смерти. </w:t>
      </w:r>
    </w:p>
    <w:p w:rsidR="00DE4C98" w:rsidRPr="00DE4C98" w:rsidRDefault="00E03B15" w:rsidP="00DE4C98">
      <w:pPr>
        <w:ind w:firstLine="709"/>
        <w:jc w:val="both"/>
        <w:rPr>
          <w:color w:val="000000"/>
          <w:sz w:val="28"/>
          <w:szCs w:val="28"/>
        </w:rPr>
      </w:pPr>
      <w:r w:rsidRPr="00E03B15">
        <w:rPr>
          <w:b/>
          <w:color w:val="000000"/>
          <w:sz w:val="28"/>
          <w:szCs w:val="28"/>
        </w:rPr>
        <w:t>4</w:t>
      </w:r>
      <w:r w:rsidR="00DE4C98" w:rsidRPr="00E03B15">
        <w:rPr>
          <w:b/>
          <w:color w:val="000000"/>
          <w:sz w:val="28"/>
          <w:szCs w:val="28"/>
        </w:rPr>
        <w:t>. Однокамерный эхинококк</w:t>
      </w:r>
      <w:r w:rsidR="00DE4C98" w:rsidRPr="00DE4C98">
        <w:rPr>
          <w:color w:val="000000"/>
          <w:sz w:val="28"/>
          <w:szCs w:val="28"/>
        </w:rPr>
        <w:t xml:space="preserve"> различных органов - селезенки, печени, легких, сердца.В печени, лёгких, сердце обнаруживают один или несколько пузырей. Они покрыты хитиновой оболочкой и заполнены прозрачной бесцветной жидкостью, содержащей янтарную кислоту. Из внутреннего слоя оболочки растут дочерние пузыри со сколексами. На границе с эхинококком — хроническое продуктивное воспаление, постепенное формирование фиброзной капсулы. </w:t>
      </w:r>
    </w:p>
    <w:p w:rsidR="00DE4C98" w:rsidRPr="00DE4C98" w:rsidRDefault="00DE4C98" w:rsidP="00DE4C98">
      <w:pPr>
        <w:ind w:firstLine="709"/>
        <w:jc w:val="both"/>
        <w:rPr>
          <w:color w:val="000000"/>
          <w:sz w:val="28"/>
          <w:szCs w:val="28"/>
        </w:rPr>
      </w:pPr>
      <w:r w:rsidRPr="00DE4C98">
        <w:rPr>
          <w:color w:val="000000"/>
          <w:sz w:val="28"/>
          <w:szCs w:val="28"/>
        </w:rPr>
        <w:t>Причины: Возбудитель- Echinococcus granulosus.</w:t>
      </w:r>
    </w:p>
    <w:p w:rsidR="00DE4C98" w:rsidRPr="00DE4C98" w:rsidRDefault="00DE4C98" w:rsidP="00DE4C98">
      <w:pPr>
        <w:ind w:firstLine="709"/>
        <w:jc w:val="both"/>
        <w:rPr>
          <w:color w:val="000000"/>
          <w:sz w:val="28"/>
          <w:szCs w:val="28"/>
        </w:rPr>
      </w:pPr>
      <w:r w:rsidRPr="00DE4C98">
        <w:rPr>
          <w:color w:val="000000"/>
          <w:sz w:val="28"/>
          <w:szCs w:val="28"/>
        </w:rPr>
        <w:t>Осложнения: нагноение и превращение кист в абсцессы, при разрыве стенок кист – гнойный перитонит или плеврит, анафилактический шок. Возможны ателектазы лёгких, смещение органов средостения при расположении эхинококка в лёгких, асцит и желтуха при эхинококкозе печени, забрюшинного пространства.</w:t>
      </w:r>
    </w:p>
    <w:p w:rsidR="00DE4C98" w:rsidRPr="00DE4C98" w:rsidRDefault="00DE4C98" w:rsidP="00DE4C98">
      <w:pPr>
        <w:ind w:firstLine="709"/>
        <w:jc w:val="both"/>
        <w:rPr>
          <w:color w:val="000000"/>
          <w:sz w:val="28"/>
          <w:szCs w:val="28"/>
        </w:rPr>
      </w:pPr>
      <w:r w:rsidRPr="00DE4C98">
        <w:rPr>
          <w:color w:val="000000"/>
          <w:sz w:val="28"/>
          <w:szCs w:val="28"/>
        </w:rPr>
        <w:t>Исходы: В окружающей тканипрогрессирует атрофия в результате сдавления. Поражённый орган деформирован, увеличен. Реже происходит гибель паразита и его петрификация.</w:t>
      </w:r>
    </w:p>
    <w:p w:rsidR="00DE4C98" w:rsidRPr="00DE4C98" w:rsidRDefault="00E03B15" w:rsidP="00DE4C98">
      <w:pPr>
        <w:ind w:firstLine="709"/>
        <w:jc w:val="both"/>
        <w:rPr>
          <w:color w:val="000000"/>
          <w:sz w:val="28"/>
          <w:szCs w:val="28"/>
        </w:rPr>
      </w:pPr>
      <w:r w:rsidRPr="00E03B15">
        <w:rPr>
          <w:b/>
          <w:color w:val="000000"/>
          <w:sz w:val="28"/>
          <w:szCs w:val="28"/>
        </w:rPr>
        <w:t>5</w:t>
      </w:r>
      <w:r w:rsidR="00DE4C98" w:rsidRPr="00E03B15">
        <w:rPr>
          <w:b/>
          <w:color w:val="000000"/>
          <w:sz w:val="28"/>
          <w:szCs w:val="28"/>
        </w:rPr>
        <w:t>. Цистицеркоз головного мозга</w:t>
      </w:r>
      <w:r w:rsidR="00DE4C98" w:rsidRPr="00DE4C98">
        <w:rPr>
          <w:color w:val="000000"/>
          <w:sz w:val="28"/>
          <w:szCs w:val="28"/>
        </w:rPr>
        <w:t>. В тканях головного мозга многочисленные пузырьки, чётко отграниченные от окружающих тканей размером 5-10 мм. с тонкой полупрозрачной стенкой и прозрачной жидкостью внутри.</w:t>
      </w:r>
    </w:p>
    <w:p w:rsidR="00DE4C98" w:rsidRPr="00DE4C98" w:rsidRDefault="00DE4C98" w:rsidP="00DE4C98">
      <w:pPr>
        <w:ind w:firstLine="709"/>
        <w:jc w:val="both"/>
        <w:rPr>
          <w:color w:val="000000"/>
          <w:sz w:val="28"/>
          <w:szCs w:val="28"/>
        </w:rPr>
      </w:pPr>
      <w:r w:rsidRPr="00DE4C98">
        <w:rPr>
          <w:color w:val="000000"/>
          <w:sz w:val="28"/>
          <w:szCs w:val="28"/>
        </w:rPr>
        <w:t>Причины: Возбудитель –</w:t>
      </w:r>
      <w:r w:rsidR="00E03B15">
        <w:rPr>
          <w:color w:val="000000"/>
          <w:sz w:val="28"/>
          <w:szCs w:val="28"/>
        </w:rPr>
        <w:t xml:space="preserve"> </w:t>
      </w:r>
      <w:r w:rsidRPr="00DE4C98">
        <w:rPr>
          <w:color w:val="000000"/>
          <w:sz w:val="28"/>
          <w:szCs w:val="28"/>
        </w:rPr>
        <w:t>свиной цепень.</w:t>
      </w:r>
    </w:p>
    <w:p w:rsidR="00DE4C98" w:rsidRPr="00DE4C98" w:rsidRDefault="00DE4C98" w:rsidP="00DE4C98">
      <w:pPr>
        <w:ind w:firstLine="709"/>
        <w:jc w:val="both"/>
        <w:rPr>
          <w:color w:val="000000"/>
          <w:sz w:val="28"/>
          <w:szCs w:val="28"/>
        </w:rPr>
      </w:pPr>
      <w:r w:rsidRPr="00DE4C98">
        <w:rPr>
          <w:color w:val="000000"/>
          <w:sz w:val="28"/>
          <w:szCs w:val="28"/>
        </w:rPr>
        <w:t>Осложнения: При цистицеркозе головного мозга возникают головная боль, эпилептиформные припадки, нарушения психики, иногда артериальная гипертензия.</w:t>
      </w:r>
    </w:p>
    <w:p w:rsidR="00DE4C98" w:rsidRPr="00DE4C98" w:rsidRDefault="00DE4C98" w:rsidP="00DE4C98">
      <w:pPr>
        <w:ind w:firstLine="709"/>
        <w:jc w:val="both"/>
        <w:rPr>
          <w:color w:val="000000"/>
          <w:sz w:val="28"/>
          <w:szCs w:val="28"/>
        </w:rPr>
      </w:pPr>
      <w:r w:rsidRPr="00DE4C98">
        <w:rPr>
          <w:color w:val="000000"/>
          <w:sz w:val="28"/>
          <w:szCs w:val="28"/>
        </w:rPr>
        <w:t>Исходы: гибель и петрификация возбудителя.</w:t>
      </w:r>
    </w:p>
    <w:p w:rsidR="00DE4C98" w:rsidRPr="000769B5" w:rsidRDefault="00DE4C98" w:rsidP="00E03B15">
      <w:pPr>
        <w:jc w:val="both"/>
        <w:rPr>
          <w:color w:val="000000"/>
          <w:sz w:val="28"/>
          <w:szCs w:val="28"/>
        </w:rPr>
      </w:pPr>
    </w:p>
    <w:p w:rsidR="000769B5" w:rsidRPr="000769B5" w:rsidRDefault="000769B5" w:rsidP="000769B5">
      <w:pPr>
        <w:ind w:firstLine="709"/>
        <w:jc w:val="both"/>
        <w:rPr>
          <w:color w:val="000000"/>
          <w:sz w:val="28"/>
          <w:szCs w:val="28"/>
        </w:rPr>
      </w:pPr>
    </w:p>
    <w:p w:rsidR="00E03B15" w:rsidRPr="00E03B15" w:rsidRDefault="000769B5" w:rsidP="00E03B15">
      <w:pPr>
        <w:ind w:firstLine="709"/>
        <w:jc w:val="both"/>
        <w:rPr>
          <w:i/>
          <w:sz w:val="28"/>
          <w:szCs w:val="28"/>
          <w:lang w:eastAsia="ar-SA"/>
        </w:rPr>
      </w:pPr>
      <w:r w:rsidRPr="000769B5">
        <w:rPr>
          <w:b/>
          <w:color w:val="000000"/>
          <w:sz w:val="28"/>
          <w:szCs w:val="28"/>
        </w:rPr>
        <w:t xml:space="preserve">Тема </w:t>
      </w:r>
      <w:r w:rsidR="00E03B15">
        <w:rPr>
          <w:b/>
          <w:color w:val="000000"/>
          <w:sz w:val="28"/>
          <w:szCs w:val="28"/>
        </w:rPr>
        <w:t>7</w:t>
      </w:r>
      <w:r w:rsidRPr="000769B5">
        <w:rPr>
          <w:i/>
          <w:color w:val="000000"/>
          <w:sz w:val="28"/>
          <w:szCs w:val="28"/>
        </w:rPr>
        <w:t>.</w:t>
      </w:r>
      <w:r w:rsidRPr="000769B5">
        <w:rPr>
          <w:sz w:val="28"/>
          <w:szCs w:val="28"/>
          <w:lang w:eastAsia="ar-SA"/>
        </w:rPr>
        <w:t xml:space="preserve"> </w:t>
      </w:r>
      <w:r w:rsidR="00E03B15" w:rsidRPr="00E03B15">
        <w:rPr>
          <w:i/>
          <w:sz w:val="28"/>
          <w:szCs w:val="28"/>
          <w:lang w:eastAsia="ar-SA"/>
        </w:rPr>
        <w:t>Патология иммунной системы.</w:t>
      </w:r>
    </w:p>
    <w:p w:rsidR="000769B5" w:rsidRDefault="00E03B15" w:rsidP="00E03B15">
      <w:pPr>
        <w:ind w:firstLine="709"/>
        <w:jc w:val="both"/>
        <w:rPr>
          <w:i/>
          <w:sz w:val="28"/>
          <w:szCs w:val="28"/>
          <w:lang w:eastAsia="ar-SA"/>
        </w:rPr>
      </w:pPr>
      <w:r w:rsidRPr="00E03B15">
        <w:rPr>
          <w:i/>
          <w:sz w:val="28"/>
          <w:szCs w:val="28"/>
          <w:lang w:eastAsia="ar-SA"/>
        </w:rPr>
        <w:t>Аутоиммунизаци. Синдромы иммунного дефицита. Амилоидоз</w:t>
      </w:r>
      <w:r>
        <w:rPr>
          <w:i/>
          <w:sz w:val="28"/>
          <w:szCs w:val="28"/>
          <w:lang w:eastAsia="ar-SA"/>
        </w:rPr>
        <w:t>.</w:t>
      </w:r>
    </w:p>
    <w:p w:rsidR="00E03B15" w:rsidRPr="000769B5" w:rsidRDefault="00E03B15" w:rsidP="00E03B15">
      <w:pPr>
        <w:ind w:firstLine="709"/>
        <w:jc w:val="both"/>
        <w:rPr>
          <w:i/>
          <w:color w:val="000000"/>
          <w:sz w:val="28"/>
          <w:szCs w:val="28"/>
        </w:rPr>
      </w:pPr>
    </w:p>
    <w:p w:rsidR="000769B5" w:rsidRPr="000769B5" w:rsidRDefault="000769B5" w:rsidP="000769B5">
      <w:pPr>
        <w:ind w:firstLine="709"/>
        <w:jc w:val="both"/>
        <w:rPr>
          <w:i/>
          <w:color w:val="000000"/>
          <w:sz w:val="28"/>
          <w:szCs w:val="28"/>
        </w:rPr>
      </w:pPr>
      <w:r w:rsidRPr="000769B5">
        <w:rPr>
          <w:b/>
          <w:color w:val="000000"/>
          <w:sz w:val="28"/>
          <w:szCs w:val="28"/>
        </w:rPr>
        <w:t>Форма(ы) текущего контроля</w:t>
      </w:r>
      <w:r w:rsidR="00E03B15">
        <w:rPr>
          <w:b/>
          <w:color w:val="000000"/>
          <w:sz w:val="28"/>
          <w:szCs w:val="28"/>
        </w:rPr>
        <w:t xml:space="preserve"> </w:t>
      </w:r>
      <w:r w:rsidRPr="000769B5">
        <w:rPr>
          <w:b/>
          <w:color w:val="000000"/>
          <w:sz w:val="28"/>
          <w:szCs w:val="28"/>
        </w:rPr>
        <w:t>успеваемости</w:t>
      </w:r>
      <w:r w:rsidRPr="000769B5">
        <w:rPr>
          <w:i/>
          <w:color w:val="000000"/>
          <w:sz w:val="28"/>
          <w:szCs w:val="28"/>
        </w:rPr>
        <w:t>(тестирование, устный опрос, диагностика макропрепарата и микропрепарата,</w:t>
      </w:r>
      <w:r w:rsidR="00E03B15">
        <w:rPr>
          <w:i/>
          <w:color w:val="000000"/>
          <w:sz w:val="28"/>
          <w:szCs w:val="28"/>
        </w:rPr>
        <w:t xml:space="preserve"> </w:t>
      </w:r>
      <w:r w:rsidRPr="000769B5">
        <w:rPr>
          <w:i/>
          <w:color w:val="000000"/>
          <w:sz w:val="28"/>
          <w:szCs w:val="28"/>
        </w:rPr>
        <w:t>реферат, доклад ).</w:t>
      </w:r>
    </w:p>
    <w:p w:rsidR="000769B5" w:rsidRPr="000769B5" w:rsidRDefault="000769B5" w:rsidP="000769B5">
      <w:pPr>
        <w:ind w:firstLine="709"/>
        <w:jc w:val="both"/>
        <w:rPr>
          <w:i/>
          <w:color w:val="000000"/>
          <w:sz w:val="28"/>
          <w:szCs w:val="28"/>
        </w:rPr>
      </w:pPr>
    </w:p>
    <w:p w:rsidR="000769B5" w:rsidRPr="000769B5" w:rsidRDefault="000769B5" w:rsidP="000769B5">
      <w:pPr>
        <w:ind w:firstLine="709"/>
        <w:jc w:val="both"/>
        <w:rPr>
          <w:i/>
          <w:color w:val="000000"/>
          <w:sz w:val="28"/>
          <w:szCs w:val="28"/>
        </w:rPr>
      </w:pPr>
      <w:r w:rsidRPr="000769B5">
        <w:rPr>
          <w:b/>
          <w:color w:val="000000"/>
          <w:sz w:val="28"/>
          <w:szCs w:val="28"/>
        </w:rPr>
        <w:t>Оценочные материалы текущего контроля успеваемости</w:t>
      </w:r>
    </w:p>
    <w:p w:rsidR="000769B5" w:rsidRPr="000769B5" w:rsidRDefault="000769B5" w:rsidP="000769B5">
      <w:pPr>
        <w:ind w:firstLine="709"/>
        <w:jc w:val="both"/>
        <w:rPr>
          <w:b/>
          <w:color w:val="000000"/>
          <w:sz w:val="28"/>
          <w:szCs w:val="28"/>
        </w:rPr>
      </w:pPr>
    </w:p>
    <w:p w:rsidR="000769B5" w:rsidRPr="000769B5" w:rsidRDefault="000769B5" w:rsidP="000769B5">
      <w:pPr>
        <w:ind w:firstLine="709"/>
        <w:jc w:val="both"/>
        <w:rPr>
          <w:b/>
          <w:color w:val="000000"/>
          <w:sz w:val="28"/>
          <w:szCs w:val="28"/>
        </w:rPr>
      </w:pPr>
      <w:r w:rsidRPr="000769B5">
        <w:rPr>
          <w:b/>
          <w:color w:val="000000"/>
          <w:sz w:val="28"/>
          <w:szCs w:val="28"/>
        </w:rPr>
        <w:t>Тестовые задания</w:t>
      </w:r>
    </w:p>
    <w:p w:rsidR="000769B5" w:rsidRPr="000769B5" w:rsidRDefault="000769B5" w:rsidP="000769B5">
      <w:pPr>
        <w:ind w:firstLine="709"/>
        <w:jc w:val="both"/>
        <w:rPr>
          <w:b/>
          <w:color w:val="000000"/>
          <w:sz w:val="28"/>
          <w:szCs w:val="28"/>
        </w:rPr>
      </w:pPr>
    </w:p>
    <w:p w:rsidR="000769B5" w:rsidRPr="000769B5" w:rsidRDefault="000769B5" w:rsidP="000769B5">
      <w:pPr>
        <w:ind w:firstLine="709"/>
        <w:rPr>
          <w:caps/>
          <w:sz w:val="28"/>
          <w:szCs w:val="28"/>
          <w:lang w:eastAsia="en-US" w:bidi="en-US"/>
        </w:rPr>
      </w:pPr>
      <w:r w:rsidRPr="000769B5">
        <w:rPr>
          <w:caps/>
          <w:sz w:val="28"/>
          <w:szCs w:val="28"/>
          <w:lang w:eastAsia="en-US" w:bidi="en-US"/>
        </w:rPr>
        <w:t xml:space="preserve">1. Амилоидобласты являются: </w:t>
      </w:r>
    </w:p>
    <w:p w:rsidR="000769B5" w:rsidRPr="000769B5" w:rsidRDefault="000769B5" w:rsidP="000769B5">
      <w:pPr>
        <w:ind w:firstLine="709"/>
        <w:rPr>
          <w:sz w:val="28"/>
          <w:szCs w:val="28"/>
          <w:lang w:eastAsia="en-US" w:bidi="en-US"/>
        </w:rPr>
      </w:pPr>
      <w:r w:rsidRPr="000769B5">
        <w:rPr>
          <w:sz w:val="28"/>
          <w:szCs w:val="28"/>
          <w:lang w:eastAsia="en-US" w:bidi="en-US"/>
        </w:rPr>
        <w:t>а) обычными клетками организма</w:t>
      </w:r>
    </w:p>
    <w:p w:rsidR="000769B5" w:rsidRPr="000769B5" w:rsidRDefault="000769B5" w:rsidP="000769B5">
      <w:pPr>
        <w:ind w:firstLine="709"/>
        <w:rPr>
          <w:sz w:val="28"/>
          <w:szCs w:val="28"/>
          <w:lang w:eastAsia="en-US" w:bidi="en-US"/>
        </w:rPr>
      </w:pPr>
      <w:r w:rsidRPr="000769B5">
        <w:rPr>
          <w:sz w:val="28"/>
          <w:szCs w:val="28"/>
          <w:lang w:eastAsia="en-US" w:bidi="en-US"/>
        </w:rPr>
        <w:t>б) результатом трансформации паренхиматозных клеток</w:t>
      </w:r>
    </w:p>
    <w:p w:rsidR="000769B5" w:rsidRPr="000769B5" w:rsidRDefault="000769B5" w:rsidP="000769B5">
      <w:pPr>
        <w:ind w:firstLine="709"/>
        <w:rPr>
          <w:sz w:val="28"/>
          <w:szCs w:val="28"/>
          <w:lang w:eastAsia="en-US" w:bidi="en-US"/>
        </w:rPr>
      </w:pPr>
      <w:r w:rsidRPr="000769B5">
        <w:rPr>
          <w:sz w:val="28"/>
          <w:szCs w:val="28"/>
          <w:lang w:eastAsia="en-US" w:bidi="en-US"/>
        </w:rPr>
        <w:t>в) результатом трансформации мезенхимальных клеток</w:t>
      </w:r>
    </w:p>
    <w:p w:rsidR="000769B5" w:rsidRPr="000769B5" w:rsidRDefault="000769B5" w:rsidP="000769B5">
      <w:pPr>
        <w:ind w:right="-174" w:firstLine="709"/>
        <w:rPr>
          <w:spacing w:val="-8"/>
          <w:sz w:val="28"/>
          <w:szCs w:val="28"/>
          <w:lang w:eastAsia="en-US" w:bidi="en-US"/>
        </w:rPr>
      </w:pPr>
      <w:r w:rsidRPr="000769B5">
        <w:rPr>
          <w:spacing w:val="-8"/>
          <w:sz w:val="28"/>
          <w:szCs w:val="28"/>
          <w:lang w:eastAsia="en-US" w:bidi="en-US"/>
        </w:rPr>
        <w:t>г) результатом обратного развития гиалин-продуцирующих клеток</w:t>
      </w:r>
    </w:p>
    <w:p w:rsidR="000769B5" w:rsidRPr="000769B5" w:rsidRDefault="000769B5" w:rsidP="000769B5">
      <w:pPr>
        <w:ind w:firstLine="709"/>
        <w:rPr>
          <w:caps/>
          <w:sz w:val="28"/>
          <w:szCs w:val="28"/>
          <w:lang w:eastAsia="en-US" w:bidi="en-US"/>
        </w:rPr>
      </w:pPr>
    </w:p>
    <w:p w:rsidR="000769B5" w:rsidRPr="000769B5" w:rsidRDefault="000769B5" w:rsidP="000769B5">
      <w:pPr>
        <w:ind w:firstLine="709"/>
        <w:rPr>
          <w:caps/>
          <w:sz w:val="28"/>
          <w:szCs w:val="28"/>
          <w:lang w:eastAsia="en-US" w:bidi="en-US"/>
        </w:rPr>
      </w:pPr>
      <w:r w:rsidRPr="000769B5">
        <w:rPr>
          <w:caps/>
          <w:sz w:val="28"/>
          <w:szCs w:val="28"/>
          <w:lang w:eastAsia="en-US" w:bidi="en-US"/>
        </w:rPr>
        <w:lastRenderedPageBreak/>
        <w:t>2. Т-популяцию лимфоцитов характеризуют:</w:t>
      </w:r>
    </w:p>
    <w:p w:rsidR="000769B5" w:rsidRPr="000769B5" w:rsidRDefault="000769B5" w:rsidP="000769B5">
      <w:pPr>
        <w:ind w:firstLine="709"/>
        <w:rPr>
          <w:sz w:val="28"/>
          <w:szCs w:val="28"/>
          <w:lang w:eastAsia="en-US" w:bidi="en-US"/>
        </w:rPr>
      </w:pPr>
      <w:r w:rsidRPr="000769B5">
        <w:rPr>
          <w:sz w:val="28"/>
          <w:szCs w:val="28"/>
          <w:lang w:eastAsia="en-US" w:bidi="en-US"/>
        </w:rPr>
        <w:t>а) синтез иммуноглобулинов</w:t>
      </w:r>
      <w:r w:rsidRPr="000769B5">
        <w:rPr>
          <w:sz w:val="28"/>
          <w:szCs w:val="28"/>
          <w:lang w:eastAsia="en-US" w:bidi="en-US"/>
        </w:rPr>
        <w:tab/>
      </w:r>
    </w:p>
    <w:p w:rsidR="000769B5" w:rsidRPr="000769B5" w:rsidRDefault="000769B5" w:rsidP="000769B5">
      <w:pPr>
        <w:ind w:firstLine="709"/>
        <w:rPr>
          <w:sz w:val="28"/>
          <w:szCs w:val="28"/>
          <w:lang w:eastAsia="en-US" w:bidi="en-US"/>
        </w:rPr>
      </w:pPr>
      <w:r w:rsidRPr="000769B5">
        <w:rPr>
          <w:sz w:val="28"/>
          <w:szCs w:val="28"/>
          <w:lang w:eastAsia="en-US" w:bidi="en-US"/>
        </w:rPr>
        <w:t>б) участие в реакциях ГНТ (гиперчувствительности немедленного типа)</w:t>
      </w:r>
    </w:p>
    <w:p w:rsidR="000769B5" w:rsidRPr="000769B5" w:rsidRDefault="000769B5" w:rsidP="000769B5">
      <w:pPr>
        <w:ind w:firstLine="709"/>
        <w:rPr>
          <w:sz w:val="28"/>
          <w:szCs w:val="28"/>
          <w:lang w:eastAsia="en-US" w:bidi="en-US"/>
        </w:rPr>
      </w:pPr>
      <w:r w:rsidRPr="000769B5">
        <w:rPr>
          <w:sz w:val="28"/>
          <w:szCs w:val="28"/>
          <w:lang w:eastAsia="en-US" w:bidi="en-US"/>
        </w:rPr>
        <w:t xml:space="preserve">в) участие в ракциях ГЗТ (гиперчувствительности замедленного типа) </w:t>
      </w:r>
    </w:p>
    <w:p w:rsidR="000769B5" w:rsidRPr="000769B5" w:rsidRDefault="000769B5" w:rsidP="000769B5">
      <w:pPr>
        <w:ind w:firstLine="709"/>
        <w:rPr>
          <w:sz w:val="28"/>
          <w:szCs w:val="28"/>
          <w:lang w:eastAsia="en-US" w:bidi="en-US"/>
        </w:rPr>
      </w:pPr>
      <w:r w:rsidRPr="000769B5">
        <w:rPr>
          <w:caps/>
          <w:sz w:val="28"/>
          <w:szCs w:val="28"/>
          <w:lang w:eastAsia="en-US" w:bidi="en-US"/>
        </w:rPr>
        <w:t>3. Аффинностью к вич обладают:</w:t>
      </w:r>
      <w:r w:rsidRPr="000769B5">
        <w:rPr>
          <w:sz w:val="28"/>
          <w:szCs w:val="28"/>
          <w:lang w:eastAsia="en-US" w:bidi="en-US"/>
        </w:rPr>
        <w:tab/>
      </w:r>
    </w:p>
    <w:p w:rsidR="000769B5" w:rsidRPr="000769B5" w:rsidRDefault="000769B5" w:rsidP="000769B5">
      <w:pPr>
        <w:ind w:firstLine="709"/>
        <w:rPr>
          <w:sz w:val="28"/>
          <w:szCs w:val="28"/>
          <w:lang w:eastAsia="en-US" w:bidi="en-US"/>
        </w:rPr>
      </w:pPr>
      <w:r w:rsidRPr="000769B5">
        <w:rPr>
          <w:sz w:val="28"/>
          <w:szCs w:val="28"/>
          <w:lang w:eastAsia="en-US" w:bidi="en-US"/>
        </w:rPr>
        <w:t xml:space="preserve">а) </w:t>
      </w:r>
      <w:r w:rsidRPr="000769B5">
        <w:rPr>
          <w:sz w:val="28"/>
          <w:szCs w:val="28"/>
          <w:lang w:val="en-US" w:eastAsia="en-US" w:bidi="en-US"/>
        </w:rPr>
        <w:t>CD</w:t>
      </w:r>
      <w:r w:rsidRPr="000769B5">
        <w:rPr>
          <w:sz w:val="28"/>
          <w:szCs w:val="28"/>
          <w:lang w:eastAsia="en-US" w:bidi="en-US"/>
        </w:rPr>
        <w:t>8+ Т-клетки.</w:t>
      </w:r>
    </w:p>
    <w:p w:rsidR="000769B5" w:rsidRPr="000769B5" w:rsidRDefault="000769B5" w:rsidP="000769B5">
      <w:pPr>
        <w:ind w:firstLine="709"/>
        <w:rPr>
          <w:sz w:val="28"/>
          <w:szCs w:val="28"/>
          <w:lang w:eastAsia="en-US" w:bidi="en-US"/>
        </w:rPr>
      </w:pPr>
      <w:r w:rsidRPr="000769B5">
        <w:rPr>
          <w:sz w:val="28"/>
          <w:szCs w:val="28"/>
          <w:lang w:eastAsia="en-US" w:bidi="en-US"/>
        </w:rPr>
        <w:t xml:space="preserve">б) </w:t>
      </w:r>
      <w:r w:rsidRPr="000769B5">
        <w:rPr>
          <w:sz w:val="28"/>
          <w:szCs w:val="28"/>
          <w:lang w:val="en-US" w:eastAsia="en-US" w:bidi="en-US"/>
        </w:rPr>
        <w:t>CD</w:t>
      </w:r>
      <w:r w:rsidRPr="000769B5">
        <w:rPr>
          <w:sz w:val="28"/>
          <w:szCs w:val="28"/>
          <w:lang w:eastAsia="en-US" w:bidi="en-US"/>
        </w:rPr>
        <w:t>4+Тклетки.</w:t>
      </w:r>
    </w:p>
    <w:p w:rsidR="000769B5" w:rsidRPr="000769B5" w:rsidRDefault="000769B5" w:rsidP="000769B5">
      <w:pPr>
        <w:ind w:firstLine="709"/>
        <w:rPr>
          <w:sz w:val="28"/>
          <w:szCs w:val="28"/>
          <w:lang w:eastAsia="en-US" w:bidi="en-US"/>
        </w:rPr>
      </w:pPr>
      <w:r w:rsidRPr="000769B5">
        <w:rPr>
          <w:sz w:val="28"/>
          <w:szCs w:val="28"/>
          <w:lang w:eastAsia="en-US" w:bidi="en-US"/>
        </w:rPr>
        <w:t xml:space="preserve">в) </w:t>
      </w:r>
      <w:r w:rsidRPr="000769B5">
        <w:rPr>
          <w:sz w:val="28"/>
          <w:szCs w:val="28"/>
          <w:lang w:val="en-US" w:eastAsia="en-US" w:bidi="en-US"/>
        </w:rPr>
        <w:t>NK</w:t>
      </w:r>
      <w:r w:rsidRPr="000769B5">
        <w:rPr>
          <w:sz w:val="28"/>
          <w:szCs w:val="28"/>
          <w:lang w:eastAsia="en-US" w:bidi="en-US"/>
        </w:rPr>
        <w:t xml:space="preserve"> - клетки.</w:t>
      </w:r>
    </w:p>
    <w:p w:rsidR="000769B5" w:rsidRPr="000769B5" w:rsidRDefault="000769B5" w:rsidP="000769B5">
      <w:pPr>
        <w:ind w:firstLine="709"/>
        <w:rPr>
          <w:sz w:val="28"/>
          <w:szCs w:val="28"/>
          <w:lang w:eastAsia="en-US" w:bidi="en-US"/>
        </w:rPr>
      </w:pPr>
      <w:r w:rsidRPr="000769B5">
        <w:rPr>
          <w:sz w:val="28"/>
          <w:szCs w:val="28"/>
          <w:lang w:eastAsia="en-US" w:bidi="en-US"/>
        </w:rPr>
        <w:t>д) дендритные клетки</w:t>
      </w:r>
    </w:p>
    <w:p w:rsidR="000769B5" w:rsidRPr="000769B5" w:rsidRDefault="000769B5" w:rsidP="000769B5">
      <w:pPr>
        <w:ind w:firstLine="709"/>
        <w:rPr>
          <w:caps/>
          <w:sz w:val="28"/>
          <w:szCs w:val="28"/>
          <w:lang w:eastAsia="en-US" w:bidi="en-US"/>
        </w:rPr>
      </w:pPr>
    </w:p>
    <w:p w:rsidR="000769B5" w:rsidRPr="000769B5" w:rsidRDefault="000769B5" w:rsidP="000769B5">
      <w:pPr>
        <w:ind w:firstLine="709"/>
        <w:rPr>
          <w:caps/>
          <w:sz w:val="28"/>
          <w:szCs w:val="28"/>
          <w:lang w:eastAsia="en-US" w:bidi="en-US"/>
        </w:rPr>
      </w:pPr>
      <w:r w:rsidRPr="000769B5">
        <w:rPr>
          <w:caps/>
          <w:sz w:val="28"/>
          <w:szCs w:val="28"/>
          <w:lang w:eastAsia="en-US" w:bidi="en-US"/>
        </w:rPr>
        <w:t>4. Реактивные изменеия в лимфоузлах характерезуются всем перечисленным, кроме:</w:t>
      </w:r>
    </w:p>
    <w:p w:rsidR="000769B5" w:rsidRPr="000769B5" w:rsidRDefault="000769B5" w:rsidP="000769B5">
      <w:pPr>
        <w:ind w:firstLine="709"/>
        <w:rPr>
          <w:sz w:val="28"/>
          <w:szCs w:val="28"/>
          <w:lang w:eastAsia="en-US" w:bidi="en-US"/>
        </w:rPr>
      </w:pPr>
      <w:r w:rsidRPr="000769B5">
        <w:rPr>
          <w:sz w:val="28"/>
          <w:szCs w:val="28"/>
          <w:lang w:eastAsia="en-US" w:bidi="en-US"/>
        </w:rPr>
        <w:t>а) активности макрофагов синусов</w:t>
      </w:r>
    </w:p>
    <w:p w:rsidR="000769B5" w:rsidRPr="000769B5" w:rsidRDefault="000769B5" w:rsidP="000769B5">
      <w:pPr>
        <w:ind w:firstLine="709"/>
        <w:rPr>
          <w:sz w:val="28"/>
          <w:szCs w:val="28"/>
          <w:lang w:eastAsia="en-US" w:bidi="en-US"/>
        </w:rPr>
      </w:pPr>
      <w:r w:rsidRPr="000769B5">
        <w:rPr>
          <w:sz w:val="28"/>
          <w:szCs w:val="28"/>
          <w:lang w:eastAsia="en-US" w:bidi="en-US"/>
        </w:rPr>
        <w:t>б) воспалительной реакции</w:t>
      </w:r>
    </w:p>
    <w:p w:rsidR="000769B5" w:rsidRPr="000769B5" w:rsidRDefault="000769B5" w:rsidP="000769B5">
      <w:pPr>
        <w:ind w:firstLine="709"/>
        <w:rPr>
          <w:sz w:val="28"/>
          <w:szCs w:val="28"/>
          <w:lang w:eastAsia="en-US" w:bidi="en-US"/>
        </w:rPr>
      </w:pPr>
      <w:r w:rsidRPr="000769B5">
        <w:rPr>
          <w:sz w:val="28"/>
          <w:szCs w:val="28"/>
          <w:lang w:eastAsia="en-US" w:bidi="en-US"/>
        </w:rPr>
        <w:t>в) паракортикальной реакции</w:t>
      </w:r>
    </w:p>
    <w:p w:rsidR="000769B5" w:rsidRPr="000769B5" w:rsidRDefault="000769B5" w:rsidP="000769B5">
      <w:pPr>
        <w:ind w:firstLine="709"/>
        <w:rPr>
          <w:sz w:val="28"/>
          <w:szCs w:val="28"/>
          <w:lang w:eastAsia="en-US" w:bidi="en-US"/>
        </w:rPr>
      </w:pPr>
      <w:r w:rsidRPr="000769B5">
        <w:rPr>
          <w:sz w:val="28"/>
          <w:szCs w:val="28"/>
          <w:lang w:eastAsia="en-US" w:bidi="en-US"/>
        </w:rPr>
        <w:t>г) фолликулярной гиперплазии</w:t>
      </w:r>
    </w:p>
    <w:p w:rsidR="000769B5" w:rsidRPr="000769B5" w:rsidRDefault="000769B5" w:rsidP="000769B5">
      <w:pPr>
        <w:ind w:firstLine="709"/>
        <w:rPr>
          <w:caps/>
          <w:sz w:val="28"/>
          <w:szCs w:val="28"/>
          <w:lang w:eastAsia="en-US" w:bidi="en-US"/>
        </w:rPr>
      </w:pPr>
    </w:p>
    <w:p w:rsidR="000769B5" w:rsidRPr="000769B5" w:rsidRDefault="000769B5" w:rsidP="000769B5">
      <w:pPr>
        <w:ind w:firstLine="709"/>
        <w:rPr>
          <w:caps/>
          <w:sz w:val="28"/>
          <w:szCs w:val="28"/>
          <w:lang w:eastAsia="en-US" w:bidi="en-US"/>
        </w:rPr>
      </w:pPr>
      <w:r w:rsidRPr="000769B5">
        <w:rPr>
          <w:caps/>
          <w:sz w:val="28"/>
          <w:szCs w:val="28"/>
          <w:lang w:eastAsia="en-US" w:bidi="en-US"/>
        </w:rPr>
        <w:t>5. В-зонами лимфотического узла являются:</w:t>
      </w:r>
    </w:p>
    <w:p w:rsidR="000769B5" w:rsidRPr="000769B5" w:rsidRDefault="000769B5" w:rsidP="000769B5">
      <w:pPr>
        <w:ind w:firstLine="709"/>
        <w:rPr>
          <w:sz w:val="28"/>
          <w:szCs w:val="28"/>
          <w:lang w:eastAsia="en-US" w:bidi="en-US"/>
        </w:rPr>
      </w:pPr>
      <w:r w:rsidRPr="000769B5">
        <w:rPr>
          <w:sz w:val="28"/>
          <w:szCs w:val="28"/>
          <w:lang w:eastAsia="en-US" w:bidi="en-US"/>
        </w:rPr>
        <w:t>а) корковая зона</w:t>
      </w:r>
      <w:r w:rsidRPr="000769B5">
        <w:rPr>
          <w:sz w:val="28"/>
          <w:szCs w:val="28"/>
          <w:lang w:eastAsia="en-US" w:bidi="en-US"/>
        </w:rPr>
        <w:tab/>
      </w:r>
    </w:p>
    <w:p w:rsidR="000769B5" w:rsidRPr="000769B5" w:rsidRDefault="000769B5" w:rsidP="000769B5">
      <w:pPr>
        <w:ind w:firstLine="709"/>
        <w:rPr>
          <w:sz w:val="28"/>
          <w:szCs w:val="28"/>
          <w:lang w:eastAsia="en-US" w:bidi="en-US"/>
        </w:rPr>
      </w:pPr>
      <w:r w:rsidRPr="000769B5">
        <w:rPr>
          <w:sz w:val="28"/>
          <w:szCs w:val="28"/>
          <w:lang w:eastAsia="en-US" w:bidi="en-US"/>
        </w:rPr>
        <w:t>б) синусы</w:t>
      </w:r>
    </w:p>
    <w:p w:rsidR="000769B5" w:rsidRPr="000769B5" w:rsidRDefault="000769B5" w:rsidP="000769B5">
      <w:pPr>
        <w:ind w:firstLine="709"/>
        <w:rPr>
          <w:sz w:val="28"/>
          <w:szCs w:val="28"/>
          <w:lang w:eastAsia="en-US" w:bidi="en-US"/>
        </w:rPr>
      </w:pPr>
      <w:r w:rsidRPr="000769B5">
        <w:rPr>
          <w:sz w:val="28"/>
          <w:szCs w:val="28"/>
          <w:lang w:eastAsia="en-US" w:bidi="en-US"/>
        </w:rPr>
        <w:t>в) паракортикальная зона</w:t>
      </w:r>
      <w:r w:rsidRPr="000769B5">
        <w:rPr>
          <w:sz w:val="28"/>
          <w:szCs w:val="28"/>
          <w:lang w:eastAsia="en-US" w:bidi="en-US"/>
        </w:rPr>
        <w:tab/>
      </w:r>
    </w:p>
    <w:p w:rsidR="000769B5" w:rsidRPr="000769B5" w:rsidRDefault="000769B5" w:rsidP="000769B5">
      <w:pPr>
        <w:ind w:firstLine="709"/>
        <w:rPr>
          <w:sz w:val="28"/>
          <w:szCs w:val="28"/>
          <w:lang w:eastAsia="en-US" w:bidi="en-US"/>
        </w:rPr>
      </w:pPr>
      <w:r w:rsidRPr="000769B5">
        <w:rPr>
          <w:sz w:val="28"/>
          <w:szCs w:val="28"/>
          <w:lang w:eastAsia="en-US" w:bidi="en-US"/>
        </w:rPr>
        <w:t>г) светлые реактивные центры</w:t>
      </w:r>
    </w:p>
    <w:p w:rsidR="000769B5" w:rsidRPr="000769B5" w:rsidRDefault="000769B5" w:rsidP="000769B5">
      <w:pPr>
        <w:ind w:firstLine="709"/>
        <w:rPr>
          <w:sz w:val="28"/>
          <w:szCs w:val="28"/>
          <w:lang w:eastAsia="en-US" w:bidi="en-US"/>
        </w:rPr>
      </w:pPr>
      <w:r w:rsidRPr="000769B5">
        <w:rPr>
          <w:sz w:val="28"/>
          <w:szCs w:val="28"/>
          <w:lang w:eastAsia="en-US" w:bidi="en-US"/>
        </w:rPr>
        <w:t>д) мозговая зона</w:t>
      </w:r>
    </w:p>
    <w:p w:rsidR="000769B5" w:rsidRPr="000769B5" w:rsidRDefault="000769B5" w:rsidP="000769B5">
      <w:pPr>
        <w:ind w:firstLine="709"/>
        <w:rPr>
          <w:caps/>
          <w:sz w:val="28"/>
          <w:szCs w:val="28"/>
          <w:lang w:eastAsia="en-US" w:bidi="en-US"/>
        </w:rPr>
      </w:pPr>
    </w:p>
    <w:p w:rsidR="000769B5" w:rsidRPr="000769B5" w:rsidRDefault="000769B5" w:rsidP="000769B5">
      <w:pPr>
        <w:ind w:firstLine="709"/>
        <w:rPr>
          <w:caps/>
          <w:sz w:val="28"/>
          <w:szCs w:val="28"/>
          <w:lang w:eastAsia="en-US" w:bidi="en-US"/>
        </w:rPr>
      </w:pPr>
      <w:r w:rsidRPr="000769B5">
        <w:rPr>
          <w:caps/>
          <w:sz w:val="28"/>
          <w:szCs w:val="28"/>
          <w:lang w:eastAsia="en-US" w:bidi="en-US"/>
        </w:rPr>
        <w:t>6. К центральным органам иммуногенеза относятся:</w:t>
      </w:r>
    </w:p>
    <w:p w:rsidR="000769B5" w:rsidRPr="000769B5" w:rsidRDefault="000769B5" w:rsidP="000769B5">
      <w:pPr>
        <w:ind w:firstLine="709"/>
        <w:rPr>
          <w:sz w:val="28"/>
          <w:szCs w:val="28"/>
          <w:lang w:eastAsia="en-US" w:bidi="en-US"/>
        </w:rPr>
      </w:pPr>
      <w:r w:rsidRPr="000769B5">
        <w:rPr>
          <w:sz w:val="28"/>
          <w:szCs w:val="28"/>
          <w:lang w:eastAsia="en-US" w:bidi="en-US"/>
        </w:rPr>
        <w:t>а) селезенка</w:t>
      </w:r>
      <w:r w:rsidRPr="000769B5">
        <w:rPr>
          <w:sz w:val="28"/>
          <w:szCs w:val="28"/>
          <w:lang w:eastAsia="en-US" w:bidi="en-US"/>
        </w:rPr>
        <w:tab/>
      </w:r>
    </w:p>
    <w:p w:rsidR="000769B5" w:rsidRPr="000769B5" w:rsidRDefault="000769B5" w:rsidP="000769B5">
      <w:pPr>
        <w:ind w:firstLine="709"/>
        <w:rPr>
          <w:sz w:val="28"/>
          <w:szCs w:val="28"/>
          <w:lang w:eastAsia="en-US" w:bidi="en-US"/>
        </w:rPr>
      </w:pPr>
      <w:r w:rsidRPr="000769B5">
        <w:rPr>
          <w:sz w:val="28"/>
          <w:szCs w:val="28"/>
          <w:lang w:eastAsia="en-US" w:bidi="en-US"/>
        </w:rPr>
        <w:t>б) тимус</w:t>
      </w:r>
    </w:p>
    <w:p w:rsidR="000769B5" w:rsidRPr="000769B5" w:rsidRDefault="000769B5" w:rsidP="000769B5">
      <w:pPr>
        <w:ind w:firstLine="709"/>
        <w:rPr>
          <w:sz w:val="28"/>
          <w:szCs w:val="28"/>
          <w:lang w:eastAsia="en-US" w:bidi="en-US"/>
        </w:rPr>
      </w:pPr>
      <w:r w:rsidRPr="000769B5">
        <w:rPr>
          <w:sz w:val="28"/>
          <w:szCs w:val="28"/>
          <w:lang w:eastAsia="en-US" w:bidi="en-US"/>
        </w:rPr>
        <w:t>в) лимфатические узлы</w:t>
      </w:r>
      <w:r w:rsidRPr="000769B5">
        <w:rPr>
          <w:sz w:val="28"/>
          <w:szCs w:val="28"/>
          <w:lang w:eastAsia="en-US" w:bidi="en-US"/>
        </w:rPr>
        <w:tab/>
      </w:r>
    </w:p>
    <w:p w:rsidR="000769B5" w:rsidRPr="000769B5" w:rsidRDefault="000769B5" w:rsidP="000769B5">
      <w:pPr>
        <w:ind w:firstLine="709"/>
        <w:rPr>
          <w:sz w:val="28"/>
          <w:szCs w:val="28"/>
          <w:lang w:eastAsia="en-US" w:bidi="en-US"/>
        </w:rPr>
      </w:pPr>
      <w:r w:rsidRPr="000769B5">
        <w:rPr>
          <w:sz w:val="28"/>
          <w:szCs w:val="28"/>
          <w:lang w:eastAsia="en-US" w:bidi="en-US"/>
        </w:rPr>
        <w:t>г) небные миндалины</w:t>
      </w:r>
    </w:p>
    <w:p w:rsidR="000769B5" w:rsidRPr="000769B5" w:rsidRDefault="000769B5" w:rsidP="000769B5">
      <w:pPr>
        <w:ind w:firstLine="709"/>
        <w:rPr>
          <w:sz w:val="28"/>
          <w:szCs w:val="28"/>
          <w:lang w:eastAsia="en-US" w:bidi="en-US"/>
        </w:rPr>
      </w:pPr>
      <w:r w:rsidRPr="000769B5">
        <w:rPr>
          <w:sz w:val="28"/>
          <w:szCs w:val="28"/>
          <w:lang w:eastAsia="en-US" w:bidi="en-US"/>
        </w:rPr>
        <w:t>д) красный костный мозг</w:t>
      </w:r>
    </w:p>
    <w:p w:rsidR="000769B5" w:rsidRPr="000769B5" w:rsidRDefault="000769B5" w:rsidP="000769B5">
      <w:pPr>
        <w:ind w:firstLine="709"/>
        <w:rPr>
          <w:caps/>
          <w:sz w:val="28"/>
          <w:szCs w:val="28"/>
          <w:lang w:eastAsia="en-US" w:bidi="en-US"/>
        </w:rPr>
      </w:pPr>
    </w:p>
    <w:p w:rsidR="000769B5" w:rsidRPr="000769B5" w:rsidRDefault="000769B5" w:rsidP="000769B5">
      <w:pPr>
        <w:ind w:firstLine="709"/>
        <w:rPr>
          <w:caps/>
          <w:sz w:val="28"/>
          <w:szCs w:val="28"/>
          <w:lang w:eastAsia="en-US" w:bidi="en-US"/>
        </w:rPr>
      </w:pPr>
      <w:r w:rsidRPr="000769B5">
        <w:rPr>
          <w:caps/>
          <w:sz w:val="28"/>
          <w:szCs w:val="28"/>
          <w:lang w:eastAsia="en-US" w:bidi="en-US"/>
        </w:rPr>
        <w:t>7. Неспецифические факторы защиты организма:</w:t>
      </w:r>
    </w:p>
    <w:p w:rsidR="000769B5" w:rsidRPr="000769B5" w:rsidRDefault="000769B5" w:rsidP="000769B5">
      <w:pPr>
        <w:ind w:firstLine="709"/>
        <w:rPr>
          <w:sz w:val="28"/>
          <w:szCs w:val="28"/>
          <w:lang w:eastAsia="en-US" w:bidi="en-US"/>
        </w:rPr>
      </w:pPr>
      <w:r w:rsidRPr="000769B5">
        <w:rPr>
          <w:sz w:val="28"/>
          <w:szCs w:val="28"/>
          <w:lang w:eastAsia="en-US" w:bidi="en-US"/>
        </w:rPr>
        <w:t>а) система комлемента</w:t>
      </w:r>
    </w:p>
    <w:p w:rsidR="000769B5" w:rsidRPr="000769B5" w:rsidRDefault="000769B5" w:rsidP="000769B5">
      <w:pPr>
        <w:ind w:firstLine="709"/>
        <w:rPr>
          <w:sz w:val="28"/>
          <w:szCs w:val="28"/>
          <w:lang w:eastAsia="en-US" w:bidi="en-US"/>
        </w:rPr>
      </w:pPr>
      <w:r w:rsidRPr="000769B5">
        <w:rPr>
          <w:sz w:val="28"/>
          <w:szCs w:val="28"/>
          <w:lang w:eastAsia="en-US" w:bidi="en-US"/>
        </w:rPr>
        <w:t>б) лимфоциты</w:t>
      </w:r>
      <w:r w:rsidRPr="000769B5">
        <w:rPr>
          <w:sz w:val="28"/>
          <w:szCs w:val="28"/>
          <w:lang w:eastAsia="en-US" w:bidi="en-US"/>
        </w:rPr>
        <w:tab/>
      </w:r>
    </w:p>
    <w:p w:rsidR="000769B5" w:rsidRPr="000769B5" w:rsidRDefault="000769B5" w:rsidP="000769B5">
      <w:pPr>
        <w:ind w:firstLine="709"/>
        <w:rPr>
          <w:sz w:val="28"/>
          <w:szCs w:val="28"/>
          <w:lang w:eastAsia="en-US" w:bidi="en-US"/>
        </w:rPr>
      </w:pPr>
      <w:r w:rsidRPr="000769B5">
        <w:rPr>
          <w:sz w:val="28"/>
          <w:szCs w:val="28"/>
          <w:lang w:eastAsia="en-US" w:bidi="en-US"/>
        </w:rPr>
        <w:t>в) макрофаги</w:t>
      </w:r>
      <w:r w:rsidRPr="000769B5">
        <w:rPr>
          <w:sz w:val="28"/>
          <w:szCs w:val="28"/>
          <w:lang w:eastAsia="en-US" w:bidi="en-US"/>
        </w:rPr>
        <w:tab/>
      </w:r>
    </w:p>
    <w:p w:rsidR="000769B5" w:rsidRPr="000769B5" w:rsidRDefault="000769B5" w:rsidP="000769B5">
      <w:pPr>
        <w:ind w:firstLine="709"/>
        <w:rPr>
          <w:caps/>
          <w:sz w:val="28"/>
          <w:szCs w:val="28"/>
          <w:lang w:eastAsia="en-US" w:bidi="en-US"/>
        </w:rPr>
      </w:pPr>
    </w:p>
    <w:p w:rsidR="000769B5" w:rsidRPr="000769B5" w:rsidRDefault="000769B5" w:rsidP="000769B5">
      <w:pPr>
        <w:ind w:firstLine="709"/>
        <w:rPr>
          <w:caps/>
          <w:sz w:val="28"/>
          <w:szCs w:val="28"/>
          <w:lang w:eastAsia="en-US" w:bidi="en-US"/>
        </w:rPr>
      </w:pPr>
      <w:r w:rsidRPr="000769B5">
        <w:rPr>
          <w:caps/>
          <w:sz w:val="28"/>
          <w:szCs w:val="28"/>
          <w:lang w:eastAsia="en-US" w:bidi="en-US"/>
        </w:rPr>
        <w:t>8. Выбрать механизмы, с которыми связаны реакции ГНТ:</w:t>
      </w:r>
    </w:p>
    <w:p w:rsidR="000769B5" w:rsidRPr="000769B5" w:rsidRDefault="000769B5" w:rsidP="000769B5">
      <w:pPr>
        <w:ind w:firstLine="709"/>
        <w:rPr>
          <w:sz w:val="28"/>
          <w:szCs w:val="28"/>
          <w:lang w:eastAsia="en-US" w:bidi="en-US"/>
        </w:rPr>
      </w:pPr>
      <w:r w:rsidRPr="000769B5">
        <w:rPr>
          <w:sz w:val="28"/>
          <w:szCs w:val="28"/>
          <w:lang w:eastAsia="en-US" w:bidi="en-US"/>
        </w:rPr>
        <w:t>а) связанные с иммуноглобулинами Е</w:t>
      </w:r>
    </w:p>
    <w:p w:rsidR="000769B5" w:rsidRPr="000769B5" w:rsidRDefault="000769B5" w:rsidP="000769B5">
      <w:pPr>
        <w:ind w:firstLine="709"/>
        <w:rPr>
          <w:sz w:val="28"/>
          <w:szCs w:val="28"/>
          <w:lang w:eastAsia="en-US" w:bidi="en-US"/>
        </w:rPr>
      </w:pPr>
      <w:r w:rsidRPr="000769B5">
        <w:rPr>
          <w:sz w:val="28"/>
          <w:szCs w:val="28"/>
          <w:lang w:eastAsia="en-US" w:bidi="en-US"/>
        </w:rPr>
        <w:t>б) цитотоксические реакции, осуществляемые циркулирующими антителами или комплементом</w:t>
      </w:r>
    </w:p>
    <w:p w:rsidR="000769B5" w:rsidRPr="000769B5" w:rsidRDefault="000769B5" w:rsidP="000769B5">
      <w:pPr>
        <w:ind w:firstLine="709"/>
        <w:rPr>
          <w:spacing w:val="-6"/>
          <w:sz w:val="28"/>
          <w:szCs w:val="28"/>
          <w:lang w:eastAsia="en-US" w:bidi="en-US"/>
        </w:rPr>
      </w:pPr>
      <w:r w:rsidRPr="000769B5">
        <w:rPr>
          <w:spacing w:val="-6"/>
          <w:sz w:val="28"/>
          <w:szCs w:val="28"/>
          <w:lang w:eastAsia="en-US" w:bidi="en-US"/>
        </w:rPr>
        <w:t>в) токсические действия циркулирующих иммунных комплексов</w:t>
      </w:r>
    </w:p>
    <w:p w:rsidR="000769B5" w:rsidRPr="000769B5" w:rsidRDefault="000769B5" w:rsidP="000769B5">
      <w:pPr>
        <w:ind w:firstLine="709"/>
        <w:rPr>
          <w:sz w:val="28"/>
          <w:szCs w:val="28"/>
          <w:lang w:eastAsia="en-US" w:bidi="en-US"/>
        </w:rPr>
      </w:pPr>
      <w:r w:rsidRPr="000769B5">
        <w:rPr>
          <w:sz w:val="28"/>
          <w:szCs w:val="28"/>
          <w:lang w:eastAsia="en-US" w:bidi="en-US"/>
        </w:rPr>
        <w:t>г) действие эффекторных Т-лимфоцитов-киллеров</w:t>
      </w:r>
    </w:p>
    <w:p w:rsidR="000769B5" w:rsidRPr="000769B5" w:rsidRDefault="000769B5" w:rsidP="000769B5">
      <w:pPr>
        <w:ind w:firstLine="709"/>
        <w:rPr>
          <w:sz w:val="28"/>
          <w:szCs w:val="28"/>
          <w:lang w:eastAsia="en-US" w:bidi="en-US"/>
        </w:rPr>
      </w:pPr>
      <w:r w:rsidRPr="000769B5">
        <w:rPr>
          <w:sz w:val="28"/>
          <w:szCs w:val="28"/>
          <w:lang w:eastAsia="en-US" w:bidi="en-US"/>
        </w:rPr>
        <w:t>д) грануломатоз</w:t>
      </w:r>
    </w:p>
    <w:p w:rsidR="000769B5" w:rsidRPr="000769B5" w:rsidRDefault="000769B5" w:rsidP="000769B5">
      <w:pPr>
        <w:ind w:firstLine="709"/>
        <w:rPr>
          <w:caps/>
          <w:sz w:val="28"/>
          <w:szCs w:val="28"/>
          <w:lang w:eastAsia="en-US" w:bidi="en-US"/>
        </w:rPr>
      </w:pPr>
      <w:r w:rsidRPr="000769B5">
        <w:rPr>
          <w:caps/>
          <w:sz w:val="28"/>
          <w:szCs w:val="28"/>
          <w:lang w:eastAsia="en-US" w:bidi="en-US"/>
        </w:rPr>
        <w:t>9. К аутоиммунным заболеваниям относят:</w:t>
      </w:r>
    </w:p>
    <w:p w:rsidR="000769B5" w:rsidRPr="000769B5" w:rsidRDefault="000769B5" w:rsidP="000769B5">
      <w:pPr>
        <w:ind w:firstLine="709"/>
        <w:rPr>
          <w:sz w:val="28"/>
          <w:szCs w:val="28"/>
          <w:lang w:eastAsia="en-US" w:bidi="en-US"/>
        </w:rPr>
      </w:pPr>
      <w:r w:rsidRPr="000769B5">
        <w:rPr>
          <w:sz w:val="28"/>
          <w:szCs w:val="28"/>
          <w:lang w:eastAsia="en-US" w:bidi="en-US"/>
        </w:rPr>
        <w:t xml:space="preserve">а) туберкулез </w:t>
      </w:r>
    </w:p>
    <w:p w:rsidR="000769B5" w:rsidRPr="000769B5" w:rsidRDefault="000769B5" w:rsidP="000769B5">
      <w:pPr>
        <w:ind w:firstLine="709"/>
        <w:rPr>
          <w:sz w:val="28"/>
          <w:szCs w:val="28"/>
          <w:lang w:eastAsia="en-US" w:bidi="en-US"/>
        </w:rPr>
      </w:pPr>
      <w:r w:rsidRPr="000769B5">
        <w:rPr>
          <w:sz w:val="28"/>
          <w:szCs w:val="28"/>
          <w:lang w:eastAsia="en-US" w:bidi="en-US"/>
        </w:rPr>
        <w:t>б) зоб Хашимото</w:t>
      </w:r>
    </w:p>
    <w:p w:rsidR="000769B5" w:rsidRPr="000769B5" w:rsidRDefault="000769B5" w:rsidP="000769B5">
      <w:pPr>
        <w:ind w:firstLine="709"/>
        <w:rPr>
          <w:sz w:val="28"/>
          <w:szCs w:val="28"/>
          <w:lang w:eastAsia="en-US" w:bidi="en-US"/>
        </w:rPr>
      </w:pPr>
      <w:r w:rsidRPr="000769B5">
        <w:rPr>
          <w:sz w:val="28"/>
          <w:szCs w:val="28"/>
          <w:lang w:eastAsia="en-US" w:bidi="en-US"/>
        </w:rPr>
        <w:lastRenderedPageBreak/>
        <w:t>в) язвенная болезнь желудка</w:t>
      </w:r>
    </w:p>
    <w:p w:rsidR="000769B5" w:rsidRPr="000769B5" w:rsidRDefault="000769B5" w:rsidP="000769B5">
      <w:pPr>
        <w:ind w:firstLine="709"/>
        <w:rPr>
          <w:sz w:val="28"/>
          <w:szCs w:val="28"/>
          <w:lang w:eastAsia="en-US" w:bidi="en-US"/>
        </w:rPr>
      </w:pPr>
      <w:r w:rsidRPr="000769B5">
        <w:rPr>
          <w:sz w:val="28"/>
          <w:szCs w:val="28"/>
          <w:lang w:eastAsia="en-US" w:bidi="en-US"/>
        </w:rPr>
        <w:t>г) системная красная волчанка</w:t>
      </w:r>
    </w:p>
    <w:p w:rsidR="000769B5" w:rsidRPr="000769B5" w:rsidRDefault="000769B5" w:rsidP="000769B5">
      <w:pPr>
        <w:ind w:firstLine="709"/>
        <w:rPr>
          <w:caps/>
          <w:sz w:val="28"/>
          <w:szCs w:val="28"/>
          <w:lang w:eastAsia="en-US" w:bidi="en-US"/>
        </w:rPr>
      </w:pPr>
    </w:p>
    <w:p w:rsidR="000769B5" w:rsidRPr="000769B5" w:rsidRDefault="000769B5" w:rsidP="000769B5">
      <w:pPr>
        <w:ind w:firstLine="709"/>
        <w:rPr>
          <w:caps/>
          <w:sz w:val="28"/>
          <w:szCs w:val="28"/>
          <w:lang w:eastAsia="en-US" w:bidi="en-US"/>
        </w:rPr>
      </w:pPr>
      <w:r w:rsidRPr="000769B5">
        <w:rPr>
          <w:caps/>
          <w:sz w:val="28"/>
          <w:szCs w:val="28"/>
          <w:lang w:eastAsia="en-US" w:bidi="en-US"/>
        </w:rPr>
        <w:t>10. Для реакции гзт характерно все, кроме:</w:t>
      </w:r>
    </w:p>
    <w:p w:rsidR="000769B5" w:rsidRPr="000769B5" w:rsidRDefault="000769B5" w:rsidP="000769B5">
      <w:pPr>
        <w:ind w:firstLine="709"/>
        <w:rPr>
          <w:sz w:val="28"/>
          <w:szCs w:val="28"/>
          <w:lang w:eastAsia="en-US" w:bidi="en-US"/>
        </w:rPr>
      </w:pPr>
      <w:r w:rsidRPr="000769B5">
        <w:rPr>
          <w:sz w:val="28"/>
          <w:szCs w:val="28"/>
          <w:lang w:eastAsia="en-US" w:bidi="en-US"/>
        </w:rPr>
        <w:t>а) развитие в течение 12-24 часов</w:t>
      </w:r>
    </w:p>
    <w:p w:rsidR="000769B5" w:rsidRPr="000769B5" w:rsidRDefault="000769B5" w:rsidP="000769B5">
      <w:pPr>
        <w:ind w:firstLine="709"/>
        <w:rPr>
          <w:sz w:val="28"/>
          <w:szCs w:val="28"/>
          <w:lang w:eastAsia="en-US" w:bidi="en-US"/>
        </w:rPr>
      </w:pPr>
      <w:r w:rsidRPr="000769B5">
        <w:rPr>
          <w:sz w:val="28"/>
          <w:szCs w:val="28"/>
          <w:lang w:eastAsia="en-US" w:bidi="en-US"/>
        </w:rPr>
        <w:t>б) преобладание в зоне реакции лимфоцитов</w:t>
      </w:r>
    </w:p>
    <w:p w:rsidR="000769B5" w:rsidRPr="000769B5" w:rsidRDefault="000769B5" w:rsidP="000769B5">
      <w:pPr>
        <w:ind w:firstLine="709"/>
        <w:rPr>
          <w:sz w:val="28"/>
          <w:szCs w:val="28"/>
          <w:lang w:eastAsia="en-US" w:bidi="en-US"/>
        </w:rPr>
      </w:pPr>
      <w:r w:rsidRPr="000769B5">
        <w:rPr>
          <w:sz w:val="28"/>
          <w:szCs w:val="28"/>
          <w:lang w:eastAsia="en-US" w:bidi="en-US"/>
        </w:rPr>
        <w:t>в) преобладание в зоне реакции гранулоцитов</w:t>
      </w:r>
    </w:p>
    <w:p w:rsidR="000769B5" w:rsidRPr="000769B5" w:rsidRDefault="000769B5" w:rsidP="000769B5">
      <w:pPr>
        <w:ind w:firstLine="709"/>
        <w:rPr>
          <w:sz w:val="28"/>
          <w:szCs w:val="28"/>
          <w:lang w:eastAsia="en-US" w:bidi="en-US"/>
        </w:rPr>
      </w:pPr>
      <w:r w:rsidRPr="000769B5">
        <w:rPr>
          <w:sz w:val="28"/>
          <w:szCs w:val="28"/>
          <w:lang w:eastAsia="en-US" w:bidi="en-US"/>
        </w:rPr>
        <w:t>г) цитолиза клеток-мишеней</w:t>
      </w:r>
    </w:p>
    <w:p w:rsidR="000769B5" w:rsidRPr="000769B5" w:rsidRDefault="000769B5" w:rsidP="000769B5">
      <w:pPr>
        <w:ind w:firstLine="709"/>
        <w:rPr>
          <w:caps/>
          <w:sz w:val="28"/>
          <w:szCs w:val="28"/>
          <w:lang w:eastAsia="en-US" w:bidi="en-US"/>
        </w:rPr>
      </w:pPr>
    </w:p>
    <w:p w:rsidR="000769B5" w:rsidRPr="000769B5" w:rsidRDefault="000769B5" w:rsidP="000769B5">
      <w:pPr>
        <w:ind w:firstLine="709"/>
        <w:rPr>
          <w:caps/>
          <w:sz w:val="28"/>
          <w:szCs w:val="28"/>
          <w:lang w:eastAsia="en-US" w:bidi="en-US"/>
        </w:rPr>
      </w:pPr>
      <w:r w:rsidRPr="000769B5">
        <w:rPr>
          <w:caps/>
          <w:sz w:val="28"/>
          <w:szCs w:val="28"/>
          <w:lang w:eastAsia="en-US" w:bidi="en-US"/>
        </w:rPr>
        <w:t>11. Выберите патологический процесс с большей долей вероятности характерный для 30-ти летнего мужчины с лимфопенией и пневмонией вызванной pneumocystis carinii:</w:t>
      </w:r>
    </w:p>
    <w:p w:rsidR="000769B5" w:rsidRPr="000769B5" w:rsidRDefault="000769B5" w:rsidP="000769B5">
      <w:pPr>
        <w:ind w:firstLine="709"/>
        <w:rPr>
          <w:sz w:val="28"/>
          <w:szCs w:val="28"/>
          <w:lang w:eastAsia="en-US" w:bidi="en-US"/>
        </w:rPr>
      </w:pPr>
      <w:r w:rsidRPr="000769B5">
        <w:rPr>
          <w:sz w:val="28"/>
          <w:szCs w:val="28"/>
          <w:lang w:eastAsia="en-US" w:bidi="en-US"/>
        </w:rPr>
        <w:t>а) СПИД</w:t>
      </w:r>
      <w:r w:rsidRPr="000769B5">
        <w:rPr>
          <w:sz w:val="28"/>
          <w:szCs w:val="28"/>
          <w:lang w:eastAsia="en-US" w:bidi="en-US"/>
        </w:rPr>
        <w:tab/>
      </w:r>
    </w:p>
    <w:p w:rsidR="000769B5" w:rsidRPr="000769B5" w:rsidRDefault="000769B5" w:rsidP="000769B5">
      <w:pPr>
        <w:ind w:firstLine="709"/>
        <w:rPr>
          <w:sz w:val="28"/>
          <w:szCs w:val="28"/>
          <w:lang w:eastAsia="en-US" w:bidi="en-US"/>
        </w:rPr>
      </w:pPr>
      <w:r w:rsidRPr="000769B5">
        <w:rPr>
          <w:sz w:val="28"/>
          <w:szCs w:val="28"/>
          <w:lang w:eastAsia="en-US" w:bidi="en-US"/>
        </w:rPr>
        <w:t xml:space="preserve">б) изолированный дефицит </w:t>
      </w:r>
      <w:r w:rsidRPr="000769B5">
        <w:rPr>
          <w:sz w:val="28"/>
          <w:szCs w:val="28"/>
          <w:lang w:val="en-US" w:eastAsia="en-US" w:bidi="en-US"/>
        </w:rPr>
        <w:t>IgA</w:t>
      </w:r>
    </w:p>
    <w:p w:rsidR="000769B5" w:rsidRPr="000769B5" w:rsidRDefault="000769B5" w:rsidP="000769B5">
      <w:pPr>
        <w:ind w:firstLine="709"/>
        <w:rPr>
          <w:sz w:val="28"/>
          <w:szCs w:val="28"/>
          <w:lang w:eastAsia="en-US" w:bidi="en-US"/>
        </w:rPr>
      </w:pPr>
      <w:r w:rsidRPr="000769B5">
        <w:rPr>
          <w:sz w:val="28"/>
          <w:szCs w:val="28"/>
          <w:lang w:eastAsia="en-US" w:bidi="en-US"/>
        </w:rPr>
        <w:t xml:space="preserve">в) тяжелый комбинированный иммунодефицит  </w:t>
      </w:r>
    </w:p>
    <w:p w:rsidR="000769B5" w:rsidRPr="000769B5" w:rsidRDefault="000769B5" w:rsidP="000769B5">
      <w:pPr>
        <w:ind w:firstLine="709"/>
        <w:rPr>
          <w:sz w:val="28"/>
          <w:szCs w:val="28"/>
          <w:lang w:eastAsia="en-US" w:bidi="en-US"/>
        </w:rPr>
      </w:pPr>
      <w:r w:rsidRPr="000769B5">
        <w:rPr>
          <w:sz w:val="28"/>
          <w:szCs w:val="28"/>
          <w:lang w:eastAsia="en-US" w:bidi="en-US"/>
        </w:rPr>
        <w:t>г) болезнь Шегрена</w:t>
      </w:r>
    </w:p>
    <w:p w:rsidR="000769B5" w:rsidRPr="000769B5" w:rsidRDefault="000769B5" w:rsidP="000769B5">
      <w:pPr>
        <w:ind w:firstLine="709"/>
        <w:rPr>
          <w:sz w:val="28"/>
          <w:szCs w:val="28"/>
          <w:lang w:eastAsia="en-US" w:bidi="en-US"/>
        </w:rPr>
      </w:pPr>
      <w:r w:rsidRPr="000769B5">
        <w:rPr>
          <w:sz w:val="28"/>
          <w:szCs w:val="28"/>
          <w:lang w:eastAsia="en-US" w:bidi="en-US"/>
        </w:rPr>
        <w:t>д) синдром Гудпасчера.</w:t>
      </w:r>
    </w:p>
    <w:p w:rsidR="000769B5" w:rsidRPr="000769B5" w:rsidRDefault="000769B5" w:rsidP="000769B5">
      <w:pPr>
        <w:ind w:firstLine="709"/>
        <w:rPr>
          <w:caps/>
          <w:sz w:val="28"/>
          <w:szCs w:val="28"/>
          <w:lang w:eastAsia="en-US" w:bidi="en-US"/>
        </w:rPr>
      </w:pPr>
    </w:p>
    <w:p w:rsidR="000769B5" w:rsidRPr="000769B5" w:rsidRDefault="000769B5" w:rsidP="000769B5">
      <w:pPr>
        <w:ind w:firstLine="709"/>
        <w:rPr>
          <w:caps/>
          <w:sz w:val="28"/>
          <w:szCs w:val="28"/>
          <w:lang w:eastAsia="en-US" w:bidi="en-US"/>
        </w:rPr>
      </w:pPr>
      <w:r w:rsidRPr="000769B5">
        <w:rPr>
          <w:caps/>
          <w:sz w:val="28"/>
          <w:szCs w:val="28"/>
          <w:lang w:eastAsia="en-US" w:bidi="en-US"/>
        </w:rPr>
        <w:t>12. В-популяция лимфоцитов характерезуется их участием в:</w:t>
      </w:r>
    </w:p>
    <w:p w:rsidR="000769B5" w:rsidRPr="000769B5" w:rsidRDefault="000769B5" w:rsidP="000769B5">
      <w:pPr>
        <w:ind w:firstLine="709"/>
        <w:rPr>
          <w:sz w:val="28"/>
          <w:szCs w:val="28"/>
          <w:lang w:eastAsia="en-US" w:bidi="en-US"/>
        </w:rPr>
      </w:pPr>
      <w:r w:rsidRPr="000769B5">
        <w:rPr>
          <w:sz w:val="28"/>
          <w:szCs w:val="28"/>
          <w:lang w:eastAsia="en-US" w:bidi="en-US"/>
        </w:rPr>
        <w:t>а) синтезе иммуноглобулинов</w:t>
      </w:r>
      <w:r w:rsidRPr="000769B5">
        <w:rPr>
          <w:sz w:val="28"/>
          <w:szCs w:val="28"/>
          <w:lang w:eastAsia="en-US" w:bidi="en-US"/>
        </w:rPr>
        <w:tab/>
      </w:r>
    </w:p>
    <w:p w:rsidR="000769B5" w:rsidRPr="000769B5" w:rsidRDefault="000769B5" w:rsidP="000769B5">
      <w:pPr>
        <w:ind w:firstLine="709"/>
        <w:rPr>
          <w:sz w:val="28"/>
          <w:szCs w:val="28"/>
          <w:lang w:eastAsia="en-US" w:bidi="en-US"/>
        </w:rPr>
      </w:pPr>
      <w:r w:rsidRPr="000769B5">
        <w:rPr>
          <w:sz w:val="28"/>
          <w:szCs w:val="28"/>
          <w:lang w:eastAsia="en-US" w:bidi="en-US"/>
        </w:rPr>
        <w:t>б) реакциях ГНТ</w:t>
      </w:r>
    </w:p>
    <w:p w:rsidR="000769B5" w:rsidRPr="000769B5" w:rsidRDefault="000769B5" w:rsidP="000769B5">
      <w:pPr>
        <w:ind w:firstLine="709"/>
        <w:rPr>
          <w:sz w:val="28"/>
          <w:szCs w:val="28"/>
          <w:lang w:eastAsia="en-US" w:bidi="en-US"/>
        </w:rPr>
      </w:pPr>
      <w:r w:rsidRPr="000769B5">
        <w:rPr>
          <w:sz w:val="28"/>
          <w:szCs w:val="28"/>
          <w:lang w:eastAsia="en-US" w:bidi="en-US"/>
        </w:rPr>
        <w:t>в) реакциях ГЗТ</w:t>
      </w:r>
    </w:p>
    <w:p w:rsidR="000769B5" w:rsidRPr="000769B5" w:rsidRDefault="000769B5" w:rsidP="000769B5">
      <w:pPr>
        <w:ind w:firstLine="709"/>
        <w:rPr>
          <w:caps/>
          <w:sz w:val="28"/>
          <w:szCs w:val="28"/>
          <w:lang w:eastAsia="en-US" w:bidi="en-US"/>
        </w:rPr>
      </w:pPr>
    </w:p>
    <w:p w:rsidR="000769B5" w:rsidRPr="000769B5" w:rsidRDefault="000769B5" w:rsidP="000769B5">
      <w:pPr>
        <w:ind w:firstLine="709"/>
        <w:rPr>
          <w:caps/>
          <w:sz w:val="28"/>
          <w:szCs w:val="28"/>
          <w:lang w:eastAsia="en-US" w:bidi="en-US"/>
        </w:rPr>
      </w:pPr>
      <w:r w:rsidRPr="000769B5">
        <w:rPr>
          <w:caps/>
          <w:sz w:val="28"/>
          <w:szCs w:val="28"/>
          <w:lang w:eastAsia="en-US" w:bidi="en-US"/>
        </w:rPr>
        <w:t>13. В состав светлого (реактивного) центра лимфотического узла входят все указанные клетки, кроме:</w:t>
      </w:r>
    </w:p>
    <w:p w:rsidR="000769B5" w:rsidRPr="000769B5" w:rsidRDefault="000769B5" w:rsidP="000769B5">
      <w:pPr>
        <w:ind w:firstLine="709"/>
        <w:rPr>
          <w:sz w:val="28"/>
          <w:szCs w:val="28"/>
          <w:lang w:eastAsia="en-US" w:bidi="en-US"/>
        </w:rPr>
      </w:pPr>
      <w:r w:rsidRPr="000769B5">
        <w:rPr>
          <w:sz w:val="28"/>
          <w:szCs w:val="28"/>
          <w:lang w:eastAsia="en-US" w:bidi="en-US"/>
        </w:rPr>
        <w:t>а) пролимфоцитов</w:t>
      </w:r>
    </w:p>
    <w:p w:rsidR="000769B5" w:rsidRPr="000769B5" w:rsidRDefault="000769B5" w:rsidP="000769B5">
      <w:pPr>
        <w:ind w:firstLine="709"/>
        <w:rPr>
          <w:sz w:val="28"/>
          <w:szCs w:val="28"/>
          <w:lang w:eastAsia="en-US" w:bidi="en-US"/>
        </w:rPr>
      </w:pPr>
      <w:r w:rsidRPr="000769B5">
        <w:rPr>
          <w:sz w:val="28"/>
          <w:szCs w:val="28"/>
          <w:lang w:eastAsia="en-US" w:bidi="en-US"/>
        </w:rPr>
        <w:t>б) макрофагов</w:t>
      </w:r>
    </w:p>
    <w:p w:rsidR="000769B5" w:rsidRPr="000769B5" w:rsidRDefault="000769B5" w:rsidP="000769B5">
      <w:pPr>
        <w:ind w:firstLine="709"/>
        <w:rPr>
          <w:sz w:val="28"/>
          <w:szCs w:val="28"/>
          <w:lang w:eastAsia="en-US" w:bidi="en-US"/>
        </w:rPr>
      </w:pPr>
      <w:r w:rsidRPr="000769B5">
        <w:rPr>
          <w:sz w:val="28"/>
          <w:szCs w:val="28"/>
          <w:lang w:eastAsia="en-US" w:bidi="en-US"/>
        </w:rPr>
        <w:t>в) плазматических</w:t>
      </w:r>
      <w:r w:rsidRPr="000769B5">
        <w:rPr>
          <w:sz w:val="28"/>
          <w:szCs w:val="28"/>
          <w:lang w:eastAsia="en-US" w:bidi="en-US"/>
        </w:rPr>
        <w:tab/>
      </w:r>
    </w:p>
    <w:p w:rsidR="000769B5" w:rsidRPr="000769B5" w:rsidRDefault="000769B5" w:rsidP="000769B5">
      <w:pPr>
        <w:ind w:firstLine="709"/>
        <w:rPr>
          <w:sz w:val="28"/>
          <w:szCs w:val="28"/>
          <w:lang w:eastAsia="en-US" w:bidi="en-US"/>
        </w:rPr>
      </w:pPr>
      <w:r w:rsidRPr="000769B5">
        <w:rPr>
          <w:sz w:val="28"/>
          <w:szCs w:val="28"/>
          <w:lang w:eastAsia="en-US" w:bidi="en-US"/>
        </w:rPr>
        <w:t>г) ретикулярных</w:t>
      </w:r>
    </w:p>
    <w:p w:rsidR="000769B5" w:rsidRPr="000769B5" w:rsidRDefault="000769B5" w:rsidP="000769B5">
      <w:pPr>
        <w:ind w:firstLine="709"/>
        <w:rPr>
          <w:sz w:val="28"/>
          <w:szCs w:val="28"/>
          <w:lang w:eastAsia="en-US" w:bidi="en-US"/>
        </w:rPr>
      </w:pPr>
      <w:r w:rsidRPr="000769B5">
        <w:rPr>
          <w:sz w:val="28"/>
          <w:szCs w:val="28"/>
          <w:lang w:eastAsia="en-US" w:bidi="en-US"/>
        </w:rPr>
        <w:t>д) лимфобластов</w:t>
      </w:r>
    </w:p>
    <w:p w:rsidR="000769B5" w:rsidRPr="000769B5" w:rsidRDefault="000769B5" w:rsidP="000769B5">
      <w:pPr>
        <w:ind w:firstLine="709"/>
        <w:rPr>
          <w:caps/>
          <w:sz w:val="28"/>
          <w:szCs w:val="28"/>
          <w:lang w:eastAsia="en-US" w:bidi="en-US"/>
        </w:rPr>
      </w:pPr>
    </w:p>
    <w:p w:rsidR="000769B5" w:rsidRPr="000769B5" w:rsidRDefault="000769B5" w:rsidP="000769B5">
      <w:pPr>
        <w:ind w:firstLine="709"/>
        <w:rPr>
          <w:caps/>
          <w:sz w:val="28"/>
          <w:szCs w:val="28"/>
          <w:lang w:eastAsia="en-US" w:bidi="en-US"/>
        </w:rPr>
      </w:pPr>
      <w:r w:rsidRPr="000769B5">
        <w:rPr>
          <w:caps/>
          <w:sz w:val="28"/>
          <w:szCs w:val="28"/>
          <w:lang w:eastAsia="en-US" w:bidi="en-US"/>
        </w:rPr>
        <w:t>14. Т-зоной лимфатического узла является:</w:t>
      </w:r>
      <w:r w:rsidRPr="000769B5">
        <w:rPr>
          <w:caps/>
          <w:sz w:val="28"/>
          <w:szCs w:val="28"/>
          <w:lang w:eastAsia="en-US" w:bidi="en-US"/>
        </w:rPr>
        <w:tab/>
      </w:r>
    </w:p>
    <w:p w:rsidR="000769B5" w:rsidRPr="000769B5" w:rsidRDefault="000769B5" w:rsidP="000769B5">
      <w:pPr>
        <w:ind w:firstLine="709"/>
        <w:rPr>
          <w:sz w:val="28"/>
          <w:szCs w:val="28"/>
          <w:lang w:eastAsia="en-US" w:bidi="en-US"/>
        </w:rPr>
      </w:pPr>
      <w:r w:rsidRPr="000769B5">
        <w:rPr>
          <w:sz w:val="28"/>
          <w:szCs w:val="28"/>
          <w:lang w:eastAsia="en-US" w:bidi="en-US"/>
        </w:rPr>
        <w:t>а) корковая</w:t>
      </w:r>
      <w:r w:rsidRPr="000769B5">
        <w:rPr>
          <w:sz w:val="28"/>
          <w:szCs w:val="28"/>
          <w:lang w:eastAsia="en-US" w:bidi="en-US"/>
        </w:rPr>
        <w:tab/>
      </w:r>
    </w:p>
    <w:p w:rsidR="000769B5" w:rsidRPr="000769B5" w:rsidRDefault="000769B5" w:rsidP="000769B5">
      <w:pPr>
        <w:ind w:firstLine="709"/>
        <w:rPr>
          <w:sz w:val="28"/>
          <w:szCs w:val="28"/>
          <w:lang w:eastAsia="en-US" w:bidi="en-US"/>
        </w:rPr>
      </w:pPr>
      <w:r w:rsidRPr="000769B5">
        <w:rPr>
          <w:sz w:val="28"/>
          <w:szCs w:val="28"/>
          <w:lang w:eastAsia="en-US" w:bidi="en-US"/>
        </w:rPr>
        <w:t xml:space="preserve">б) паракортикальная  </w:t>
      </w:r>
    </w:p>
    <w:p w:rsidR="000769B5" w:rsidRPr="000769B5" w:rsidRDefault="000769B5" w:rsidP="000769B5">
      <w:pPr>
        <w:ind w:firstLine="709"/>
        <w:rPr>
          <w:sz w:val="28"/>
          <w:szCs w:val="28"/>
          <w:lang w:eastAsia="en-US" w:bidi="en-US"/>
        </w:rPr>
      </w:pPr>
      <w:r w:rsidRPr="000769B5">
        <w:rPr>
          <w:sz w:val="28"/>
          <w:szCs w:val="28"/>
          <w:lang w:eastAsia="en-US" w:bidi="en-US"/>
        </w:rPr>
        <w:t>в) мозговая</w:t>
      </w:r>
    </w:p>
    <w:p w:rsidR="000769B5" w:rsidRPr="000769B5" w:rsidRDefault="000769B5" w:rsidP="000769B5">
      <w:pPr>
        <w:ind w:firstLine="709"/>
        <w:rPr>
          <w:sz w:val="28"/>
          <w:szCs w:val="28"/>
          <w:lang w:eastAsia="en-US" w:bidi="en-US"/>
        </w:rPr>
      </w:pPr>
      <w:r w:rsidRPr="000769B5">
        <w:rPr>
          <w:sz w:val="28"/>
          <w:szCs w:val="28"/>
          <w:lang w:eastAsia="en-US" w:bidi="en-US"/>
        </w:rPr>
        <w:t>г) реактивный центр фолликула</w:t>
      </w:r>
    </w:p>
    <w:p w:rsidR="000769B5" w:rsidRPr="000769B5" w:rsidRDefault="000769B5" w:rsidP="000769B5">
      <w:pPr>
        <w:ind w:firstLine="709"/>
        <w:rPr>
          <w:caps/>
          <w:sz w:val="28"/>
          <w:szCs w:val="28"/>
          <w:lang w:eastAsia="en-US" w:bidi="en-US"/>
        </w:rPr>
      </w:pPr>
      <w:r w:rsidRPr="000769B5">
        <w:rPr>
          <w:caps/>
          <w:sz w:val="28"/>
          <w:szCs w:val="28"/>
          <w:lang w:eastAsia="en-US" w:bidi="en-US"/>
        </w:rPr>
        <w:t>15. К клеточной системе, специфической функцией которой является иммунная защита, относятся:</w:t>
      </w:r>
    </w:p>
    <w:p w:rsidR="000769B5" w:rsidRPr="000769B5" w:rsidRDefault="000769B5" w:rsidP="000769B5">
      <w:pPr>
        <w:ind w:firstLine="709"/>
        <w:rPr>
          <w:sz w:val="28"/>
          <w:szCs w:val="28"/>
          <w:lang w:eastAsia="en-US" w:bidi="en-US"/>
        </w:rPr>
      </w:pPr>
      <w:r w:rsidRPr="000769B5">
        <w:rPr>
          <w:sz w:val="28"/>
          <w:szCs w:val="28"/>
          <w:lang w:eastAsia="en-US" w:bidi="en-US"/>
        </w:rPr>
        <w:t>а) нейтрофильные лейкоциты</w:t>
      </w:r>
      <w:r w:rsidRPr="000769B5">
        <w:rPr>
          <w:sz w:val="28"/>
          <w:szCs w:val="28"/>
          <w:lang w:eastAsia="en-US" w:bidi="en-US"/>
        </w:rPr>
        <w:tab/>
      </w:r>
    </w:p>
    <w:p w:rsidR="000769B5" w:rsidRPr="000769B5" w:rsidRDefault="000769B5" w:rsidP="000769B5">
      <w:pPr>
        <w:ind w:firstLine="709"/>
        <w:rPr>
          <w:sz w:val="28"/>
          <w:szCs w:val="28"/>
          <w:lang w:eastAsia="en-US" w:bidi="en-US"/>
        </w:rPr>
      </w:pPr>
      <w:r w:rsidRPr="000769B5">
        <w:rPr>
          <w:sz w:val="28"/>
          <w:szCs w:val="28"/>
          <w:lang w:eastAsia="en-US" w:bidi="en-US"/>
        </w:rPr>
        <w:t>б) лимфоидные клетки</w:t>
      </w:r>
    </w:p>
    <w:p w:rsidR="000769B5" w:rsidRPr="000769B5" w:rsidRDefault="000769B5" w:rsidP="000769B5">
      <w:pPr>
        <w:ind w:firstLine="709"/>
        <w:rPr>
          <w:sz w:val="28"/>
          <w:szCs w:val="28"/>
          <w:lang w:eastAsia="en-US" w:bidi="en-US"/>
        </w:rPr>
      </w:pPr>
      <w:r w:rsidRPr="000769B5">
        <w:rPr>
          <w:sz w:val="28"/>
          <w:szCs w:val="28"/>
          <w:lang w:eastAsia="en-US" w:bidi="en-US"/>
        </w:rPr>
        <w:t xml:space="preserve">в) макрофаги  </w:t>
      </w:r>
    </w:p>
    <w:p w:rsidR="000769B5" w:rsidRPr="000769B5" w:rsidRDefault="000769B5" w:rsidP="000769B5">
      <w:pPr>
        <w:ind w:firstLine="709"/>
        <w:rPr>
          <w:sz w:val="28"/>
          <w:szCs w:val="28"/>
          <w:lang w:eastAsia="en-US" w:bidi="en-US"/>
        </w:rPr>
      </w:pPr>
      <w:r w:rsidRPr="000769B5">
        <w:rPr>
          <w:sz w:val="28"/>
          <w:szCs w:val="28"/>
          <w:lang w:eastAsia="en-US" w:bidi="en-US"/>
        </w:rPr>
        <w:t>г) базофилы</w:t>
      </w:r>
    </w:p>
    <w:p w:rsidR="000769B5" w:rsidRPr="000769B5" w:rsidRDefault="000769B5" w:rsidP="000769B5">
      <w:pPr>
        <w:ind w:firstLine="709"/>
        <w:rPr>
          <w:sz w:val="28"/>
          <w:szCs w:val="28"/>
          <w:lang w:eastAsia="en-US" w:bidi="en-US"/>
        </w:rPr>
      </w:pPr>
      <w:r w:rsidRPr="000769B5">
        <w:rPr>
          <w:sz w:val="28"/>
          <w:szCs w:val="28"/>
          <w:lang w:eastAsia="en-US" w:bidi="en-US"/>
        </w:rPr>
        <w:t>д) ретикулярные клетки</w:t>
      </w:r>
    </w:p>
    <w:p w:rsidR="000769B5" w:rsidRPr="000769B5" w:rsidRDefault="000769B5" w:rsidP="000769B5">
      <w:pPr>
        <w:ind w:firstLine="709"/>
        <w:rPr>
          <w:caps/>
          <w:sz w:val="28"/>
          <w:szCs w:val="28"/>
          <w:lang w:eastAsia="en-US" w:bidi="en-US"/>
        </w:rPr>
      </w:pPr>
    </w:p>
    <w:p w:rsidR="000769B5" w:rsidRPr="000769B5" w:rsidRDefault="000769B5" w:rsidP="000769B5">
      <w:pPr>
        <w:ind w:firstLine="709"/>
        <w:rPr>
          <w:caps/>
          <w:sz w:val="28"/>
          <w:szCs w:val="28"/>
          <w:lang w:eastAsia="en-US" w:bidi="en-US"/>
        </w:rPr>
      </w:pPr>
      <w:r w:rsidRPr="000769B5">
        <w:rPr>
          <w:caps/>
          <w:sz w:val="28"/>
          <w:szCs w:val="28"/>
          <w:lang w:eastAsia="en-US" w:bidi="en-US"/>
        </w:rPr>
        <w:t>16. Амилоидоз является:</w:t>
      </w:r>
    </w:p>
    <w:p w:rsidR="000769B5" w:rsidRPr="000769B5" w:rsidRDefault="000769B5" w:rsidP="000769B5">
      <w:pPr>
        <w:ind w:firstLine="709"/>
        <w:rPr>
          <w:sz w:val="28"/>
          <w:szCs w:val="28"/>
          <w:lang w:eastAsia="en-US" w:bidi="en-US"/>
        </w:rPr>
      </w:pPr>
      <w:r w:rsidRPr="000769B5">
        <w:rPr>
          <w:sz w:val="28"/>
          <w:szCs w:val="28"/>
          <w:lang w:eastAsia="en-US" w:bidi="en-US"/>
        </w:rPr>
        <w:lastRenderedPageBreak/>
        <w:t>а) паренхиматозным диспротеинозом</w:t>
      </w:r>
      <w:r w:rsidRPr="000769B5">
        <w:rPr>
          <w:sz w:val="28"/>
          <w:szCs w:val="28"/>
          <w:lang w:eastAsia="en-US" w:bidi="en-US"/>
        </w:rPr>
        <w:tab/>
      </w:r>
    </w:p>
    <w:p w:rsidR="000769B5" w:rsidRPr="000769B5" w:rsidRDefault="000769B5" w:rsidP="000769B5">
      <w:pPr>
        <w:ind w:firstLine="709"/>
        <w:rPr>
          <w:sz w:val="28"/>
          <w:szCs w:val="28"/>
          <w:lang w:eastAsia="en-US" w:bidi="en-US"/>
        </w:rPr>
      </w:pPr>
      <w:r w:rsidRPr="000769B5">
        <w:rPr>
          <w:sz w:val="28"/>
          <w:szCs w:val="28"/>
          <w:lang w:eastAsia="en-US" w:bidi="en-US"/>
        </w:rPr>
        <w:t>б) мезенхимальным гликогенозом</w:t>
      </w:r>
    </w:p>
    <w:p w:rsidR="000769B5" w:rsidRPr="000769B5" w:rsidRDefault="000769B5" w:rsidP="000769B5">
      <w:pPr>
        <w:ind w:firstLine="709"/>
        <w:rPr>
          <w:sz w:val="28"/>
          <w:szCs w:val="28"/>
          <w:lang w:eastAsia="en-US" w:bidi="en-US"/>
        </w:rPr>
      </w:pPr>
      <w:r w:rsidRPr="000769B5">
        <w:rPr>
          <w:sz w:val="28"/>
          <w:szCs w:val="28"/>
          <w:lang w:eastAsia="en-US" w:bidi="en-US"/>
        </w:rPr>
        <w:t>в) мезенхимальным липидозом</w:t>
      </w:r>
    </w:p>
    <w:p w:rsidR="000769B5" w:rsidRPr="000769B5" w:rsidRDefault="000769B5" w:rsidP="000769B5">
      <w:pPr>
        <w:ind w:firstLine="709"/>
        <w:rPr>
          <w:sz w:val="28"/>
          <w:szCs w:val="28"/>
          <w:lang w:eastAsia="en-US" w:bidi="en-US"/>
        </w:rPr>
      </w:pPr>
      <w:r w:rsidRPr="000769B5">
        <w:rPr>
          <w:sz w:val="28"/>
          <w:szCs w:val="28"/>
          <w:lang w:eastAsia="en-US" w:bidi="en-US"/>
        </w:rPr>
        <w:t>г) мезенхимальным диспротеинозом</w:t>
      </w:r>
    </w:p>
    <w:p w:rsidR="000769B5" w:rsidRPr="000769B5" w:rsidRDefault="000769B5" w:rsidP="000769B5">
      <w:pPr>
        <w:ind w:firstLine="709"/>
        <w:rPr>
          <w:caps/>
          <w:sz w:val="28"/>
          <w:szCs w:val="28"/>
          <w:lang w:eastAsia="en-US" w:bidi="en-US"/>
        </w:rPr>
      </w:pPr>
    </w:p>
    <w:p w:rsidR="000769B5" w:rsidRPr="000769B5" w:rsidRDefault="000769B5" w:rsidP="000769B5">
      <w:pPr>
        <w:ind w:firstLine="709"/>
        <w:rPr>
          <w:caps/>
          <w:sz w:val="28"/>
          <w:szCs w:val="28"/>
          <w:lang w:eastAsia="en-US" w:bidi="en-US"/>
        </w:rPr>
      </w:pPr>
      <w:r w:rsidRPr="000769B5">
        <w:rPr>
          <w:caps/>
          <w:sz w:val="28"/>
          <w:szCs w:val="28"/>
          <w:lang w:eastAsia="en-US" w:bidi="en-US"/>
        </w:rPr>
        <w:t xml:space="preserve">17. В итоге гуморальной иммунной реакции присходит:  </w:t>
      </w:r>
    </w:p>
    <w:p w:rsidR="000769B5" w:rsidRPr="000769B5" w:rsidRDefault="000769B5" w:rsidP="000769B5">
      <w:pPr>
        <w:ind w:firstLine="709"/>
        <w:rPr>
          <w:sz w:val="28"/>
          <w:szCs w:val="28"/>
          <w:lang w:eastAsia="en-US" w:bidi="en-US"/>
        </w:rPr>
      </w:pPr>
      <w:r w:rsidRPr="000769B5">
        <w:rPr>
          <w:sz w:val="28"/>
          <w:szCs w:val="28"/>
          <w:lang w:eastAsia="en-US" w:bidi="en-US"/>
        </w:rPr>
        <w:t>а) пролиферация в В-зависимых зонах лимфоидной ткани.</w:t>
      </w:r>
    </w:p>
    <w:p w:rsidR="000769B5" w:rsidRPr="000769B5" w:rsidRDefault="000769B5" w:rsidP="000769B5">
      <w:pPr>
        <w:ind w:firstLine="709"/>
        <w:rPr>
          <w:sz w:val="28"/>
          <w:szCs w:val="28"/>
          <w:lang w:eastAsia="en-US" w:bidi="en-US"/>
        </w:rPr>
      </w:pPr>
      <w:r w:rsidRPr="000769B5">
        <w:rPr>
          <w:sz w:val="28"/>
          <w:szCs w:val="28"/>
          <w:lang w:eastAsia="en-US" w:bidi="en-US"/>
        </w:rPr>
        <w:t>б) угнетение В-зависимых зон</w:t>
      </w:r>
    </w:p>
    <w:p w:rsidR="000769B5" w:rsidRPr="000769B5" w:rsidRDefault="000769B5" w:rsidP="000769B5">
      <w:pPr>
        <w:ind w:firstLine="709"/>
        <w:rPr>
          <w:sz w:val="28"/>
          <w:szCs w:val="28"/>
          <w:lang w:eastAsia="en-US" w:bidi="en-US"/>
        </w:rPr>
      </w:pPr>
      <w:r w:rsidRPr="000769B5">
        <w:rPr>
          <w:sz w:val="28"/>
          <w:szCs w:val="28"/>
          <w:lang w:eastAsia="en-US" w:bidi="en-US"/>
        </w:rPr>
        <w:t>в) пролиферация Т-зависимых зон</w:t>
      </w:r>
    </w:p>
    <w:p w:rsidR="000769B5" w:rsidRPr="000769B5" w:rsidRDefault="000769B5" w:rsidP="000769B5">
      <w:pPr>
        <w:ind w:firstLine="709"/>
        <w:rPr>
          <w:caps/>
          <w:sz w:val="28"/>
          <w:szCs w:val="28"/>
          <w:lang w:eastAsia="en-US" w:bidi="en-US"/>
        </w:rPr>
      </w:pPr>
    </w:p>
    <w:p w:rsidR="000769B5" w:rsidRPr="000769B5" w:rsidRDefault="000769B5" w:rsidP="000769B5">
      <w:pPr>
        <w:ind w:firstLine="709"/>
        <w:rPr>
          <w:caps/>
          <w:sz w:val="28"/>
          <w:szCs w:val="28"/>
          <w:lang w:eastAsia="en-US" w:bidi="en-US"/>
        </w:rPr>
      </w:pPr>
      <w:r w:rsidRPr="000769B5">
        <w:rPr>
          <w:caps/>
          <w:sz w:val="28"/>
          <w:szCs w:val="28"/>
          <w:lang w:eastAsia="en-US" w:bidi="en-US"/>
        </w:rPr>
        <w:t xml:space="preserve">18. При наследственных иммунодефицитах выявляются: </w:t>
      </w:r>
    </w:p>
    <w:p w:rsidR="000769B5" w:rsidRPr="000769B5" w:rsidRDefault="000769B5" w:rsidP="000769B5">
      <w:pPr>
        <w:ind w:firstLine="709"/>
        <w:rPr>
          <w:sz w:val="28"/>
          <w:szCs w:val="28"/>
          <w:lang w:eastAsia="en-US" w:bidi="en-US"/>
        </w:rPr>
      </w:pPr>
      <w:r w:rsidRPr="000769B5">
        <w:rPr>
          <w:sz w:val="28"/>
          <w:szCs w:val="28"/>
          <w:lang w:eastAsia="en-US" w:bidi="en-US"/>
        </w:rPr>
        <w:t xml:space="preserve">а) гипопластические процессы в лимфоидной ткани </w:t>
      </w:r>
    </w:p>
    <w:p w:rsidR="000769B5" w:rsidRPr="000769B5" w:rsidRDefault="000769B5" w:rsidP="000769B5">
      <w:pPr>
        <w:ind w:firstLine="709"/>
        <w:rPr>
          <w:sz w:val="28"/>
          <w:szCs w:val="28"/>
          <w:lang w:eastAsia="en-US" w:bidi="en-US"/>
        </w:rPr>
      </w:pPr>
      <w:r w:rsidRPr="000769B5">
        <w:rPr>
          <w:sz w:val="28"/>
          <w:szCs w:val="28"/>
          <w:lang w:eastAsia="en-US" w:bidi="en-US"/>
        </w:rPr>
        <w:t>б) гиперпластические процессы в лимфоидной ткани</w:t>
      </w:r>
    </w:p>
    <w:p w:rsidR="000769B5" w:rsidRPr="000769B5" w:rsidRDefault="000769B5" w:rsidP="000769B5">
      <w:pPr>
        <w:ind w:firstLine="709"/>
        <w:rPr>
          <w:sz w:val="28"/>
          <w:szCs w:val="28"/>
          <w:lang w:eastAsia="en-US" w:bidi="en-US"/>
        </w:rPr>
      </w:pPr>
      <w:r w:rsidRPr="000769B5">
        <w:rPr>
          <w:sz w:val="28"/>
          <w:szCs w:val="28"/>
          <w:lang w:eastAsia="en-US" w:bidi="en-US"/>
        </w:rPr>
        <w:t>в) гипопластические процессы в строме органов лимфопоэза</w:t>
      </w:r>
    </w:p>
    <w:p w:rsidR="000769B5" w:rsidRPr="000769B5" w:rsidRDefault="000769B5" w:rsidP="000769B5">
      <w:pPr>
        <w:ind w:firstLine="709"/>
        <w:rPr>
          <w:caps/>
          <w:sz w:val="28"/>
          <w:szCs w:val="28"/>
          <w:lang w:eastAsia="en-US" w:bidi="en-US"/>
        </w:rPr>
      </w:pPr>
    </w:p>
    <w:p w:rsidR="000769B5" w:rsidRPr="000769B5" w:rsidRDefault="000769B5" w:rsidP="000769B5">
      <w:pPr>
        <w:ind w:firstLine="709"/>
        <w:rPr>
          <w:caps/>
          <w:sz w:val="28"/>
          <w:szCs w:val="28"/>
          <w:lang w:eastAsia="en-US" w:bidi="en-US"/>
        </w:rPr>
      </w:pPr>
      <w:r w:rsidRPr="000769B5">
        <w:rPr>
          <w:caps/>
          <w:sz w:val="28"/>
          <w:szCs w:val="28"/>
          <w:lang w:eastAsia="en-US" w:bidi="en-US"/>
        </w:rPr>
        <w:t>19. Преобладающие изменения в тканях при реакциях ГЗТ:</w:t>
      </w:r>
    </w:p>
    <w:p w:rsidR="000769B5" w:rsidRPr="000769B5" w:rsidRDefault="000769B5" w:rsidP="000769B5">
      <w:pPr>
        <w:ind w:firstLine="709"/>
        <w:rPr>
          <w:sz w:val="28"/>
          <w:szCs w:val="28"/>
          <w:lang w:eastAsia="en-US" w:bidi="en-US"/>
        </w:rPr>
      </w:pPr>
      <w:r w:rsidRPr="000769B5">
        <w:rPr>
          <w:sz w:val="28"/>
          <w:szCs w:val="28"/>
          <w:lang w:eastAsia="en-US" w:bidi="en-US"/>
        </w:rPr>
        <w:t>а) гнойное воспаление</w:t>
      </w:r>
      <w:r w:rsidRPr="000769B5">
        <w:rPr>
          <w:sz w:val="28"/>
          <w:szCs w:val="28"/>
          <w:lang w:eastAsia="en-US" w:bidi="en-US"/>
        </w:rPr>
        <w:tab/>
      </w:r>
    </w:p>
    <w:p w:rsidR="000769B5" w:rsidRPr="000769B5" w:rsidRDefault="000769B5" w:rsidP="000769B5">
      <w:pPr>
        <w:ind w:firstLine="709"/>
        <w:rPr>
          <w:sz w:val="28"/>
          <w:szCs w:val="28"/>
          <w:lang w:eastAsia="en-US" w:bidi="en-US"/>
        </w:rPr>
      </w:pPr>
      <w:r w:rsidRPr="000769B5">
        <w:rPr>
          <w:sz w:val="28"/>
          <w:szCs w:val="28"/>
          <w:lang w:eastAsia="en-US" w:bidi="en-US"/>
        </w:rPr>
        <w:t>б) альтеративное воспатение</w:t>
      </w:r>
    </w:p>
    <w:p w:rsidR="000769B5" w:rsidRPr="000769B5" w:rsidRDefault="000769B5" w:rsidP="000769B5">
      <w:pPr>
        <w:ind w:firstLine="709"/>
        <w:rPr>
          <w:sz w:val="28"/>
          <w:szCs w:val="28"/>
          <w:lang w:eastAsia="en-US" w:bidi="en-US"/>
        </w:rPr>
      </w:pPr>
      <w:r w:rsidRPr="000769B5">
        <w:rPr>
          <w:sz w:val="28"/>
          <w:szCs w:val="28"/>
          <w:lang w:eastAsia="en-US" w:bidi="en-US"/>
        </w:rPr>
        <w:t>г) гранулематоз</w:t>
      </w:r>
      <w:r w:rsidRPr="000769B5">
        <w:rPr>
          <w:sz w:val="28"/>
          <w:szCs w:val="28"/>
          <w:lang w:eastAsia="en-US" w:bidi="en-US"/>
        </w:rPr>
        <w:tab/>
      </w:r>
    </w:p>
    <w:p w:rsidR="000769B5" w:rsidRPr="000769B5" w:rsidRDefault="000769B5" w:rsidP="000769B5">
      <w:pPr>
        <w:ind w:firstLine="709"/>
        <w:rPr>
          <w:sz w:val="28"/>
          <w:szCs w:val="28"/>
          <w:lang w:eastAsia="en-US" w:bidi="en-US"/>
        </w:rPr>
      </w:pPr>
      <w:r w:rsidRPr="000769B5">
        <w:rPr>
          <w:sz w:val="28"/>
          <w:szCs w:val="28"/>
          <w:lang w:eastAsia="en-US" w:bidi="en-US"/>
        </w:rPr>
        <w:t>д) сосудисто-экссудативные процессы</w:t>
      </w:r>
    </w:p>
    <w:p w:rsidR="000769B5" w:rsidRPr="000769B5" w:rsidRDefault="000769B5" w:rsidP="000769B5">
      <w:pPr>
        <w:ind w:firstLine="709"/>
        <w:rPr>
          <w:caps/>
          <w:sz w:val="28"/>
          <w:szCs w:val="28"/>
          <w:lang w:eastAsia="en-US" w:bidi="en-US"/>
        </w:rPr>
      </w:pPr>
    </w:p>
    <w:p w:rsidR="000769B5" w:rsidRPr="000769B5" w:rsidRDefault="000769B5" w:rsidP="000769B5">
      <w:pPr>
        <w:ind w:firstLine="709"/>
        <w:rPr>
          <w:caps/>
          <w:sz w:val="28"/>
          <w:szCs w:val="28"/>
          <w:lang w:eastAsia="en-US" w:bidi="en-US"/>
        </w:rPr>
      </w:pPr>
      <w:r w:rsidRPr="000769B5">
        <w:rPr>
          <w:caps/>
          <w:sz w:val="28"/>
          <w:szCs w:val="28"/>
          <w:lang w:eastAsia="en-US" w:bidi="en-US"/>
        </w:rPr>
        <w:t>20. В основе развития амилоидоза лежит:</w:t>
      </w:r>
    </w:p>
    <w:p w:rsidR="000769B5" w:rsidRPr="000769B5" w:rsidRDefault="000769B5" w:rsidP="000769B5">
      <w:pPr>
        <w:ind w:firstLine="709"/>
        <w:rPr>
          <w:sz w:val="28"/>
          <w:szCs w:val="28"/>
          <w:lang w:eastAsia="en-US" w:bidi="en-US"/>
        </w:rPr>
      </w:pPr>
      <w:r w:rsidRPr="000769B5">
        <w:rPr>
          <w:sz w:val="28"/>
          <w:szCs w:val="28"/>
          <w:lang w:eastAsia="en-US" w:bidi="en-US"/>
        </w:rPr>
        <w:t>а) повреждение стенок сосуда</w:t>
      </w:r>
    </w:p>
    <w:p w:rsidR="000769B5" w:rsidRPr="000769B5" w:rsidRDefault="000769B5" w:rsidP="000769B5">
      <w:pPr>
        <w:ind w:firstLine="709"/>
        <w:rPr>
          <w:sz w:val="28"/>
          <w:szCs w:val="28"/>
          <w:lang w:eastAsia="en-US" w:bidi="en-US"/>
        </w:rPr>
      </w:pPr>
      <w:r w:rsidRPr="000769B5">
        <w:rPr>
          <w:sz w:val="28"/>
          <w:szCs w:val="28"/>
          <w:lang w:eastAsia="en-US" w:bidi="en-US"/>
        </w:rPr>
        <w:t>б) повреждение соединительной ткани</w:t>
      </w:r>
    </w:p>
    <w:p w:rsidR="000769B5" w:rsidRPr="000769B5" w:rsidRDefault="000769B5" w:rsidP="000769B5">
      <w:pPr>
        <w:ind w:firstLine="709"/>
        <w:rPr>
          <w:sz w:val="28"/>
          <w:szCs w:val="28"/>
          <w:lang w:eastAsia="en-US" w:bidi="en-US"/>
        </w:rPr>
      </w:pPr>
      <w:r w:rsidRPr="000769B5">
        <w:rPr>
          <w:sz w:val="28"/>
          <w:szCs w:val="28"/>
          <w:lang w:eastAsia="en-US" w:bidi="en-US"/>
        </w:rPr>
        <w:t>в) синтез аномального белка</w:t>
      </w:r>
    </w:p>
    <w:p w:rsidR="000769B5" w:rsidRPr="000769B5" w:rsidRDefault="000769B5" w:rsidP="000769B5">
      <w:pPr>
        <w:ind w:firstLine="709"/>
        <w:rPr>
          <w:sz w:val="28"/>
          <w:szCs w:val="28"/>
          <w:lang w:eastAsia="en-US" w:bidi="en-US"/>
        </w:rPr>
      </w:pPr>
      <w:r w:rsidRPr="000769B5">
        <w:rPr>
          <w:sz w:val="28"/>
          <w:szCs w:val="28"/>
          <w:lang w:eastAsia="en-US" w:bidi="en-US"/>
        </w:rPr>
        <w:t>г) синтез аномальных липопротеидов</w:t>
      </w:r>
    </w:p>
    <w:p w:rsidR="000769B5" w:rsidRPr="000769B5" w:rsidRDefault="000769B5" w:rsidP="000769B5">
      <w:pPr>
        <w:ind w:firstLine="709"/>
        <w:rPr>
          <w:caps/>
          <w:sz w:val="28"/>
          <w:szCs w:val="28"/>
          <w:lang w:eastAsia="en-US" w:bidi="en-US"/>
        </w:rPr>
      </w:pPr>
    </w:p>
    <w:p w:rsidR="000769B5" w:rsidRPr="000769B5" w:rsidRDefault="000769B5" w:rsidP="000769B5">
      <w:pPr>
        <w:ind w:firstLine="709"/>
        <w:rPr>
          <w:caps/>
          <w:sz w:val="28"/>
          <w:szCs w:val="28"/>
          <w:lang w:eastAsia="en-US" w:bidi="en-US"/>
        </w:rPr>
      </w:pPr>
    </w:p>
    <w:p w:rsidR="000769B5" w:rsidRPr="000769B5" w:rsidRDefault="000769B5" w:rsidP="000769B5">
      <w:pPr>
        <w:ind w:firstLine="709"/>
        <w:rPr>
          <w:caps/>
          <w:sz w:val="28"/>
          <w:szCs w:val="28"/>
          <w:lang w:eastAsia="en-US" w:bidi="en-US"/>
        </w:rPr>
      </w:pPr>
      <w:r w:rsidRPr="000769B5">
        <w:rPr>
          <w:caps/>
          <w:sz w:val="28"/>
          <w:szCs w:val="28"/>
          <w:lang w:eastAsia="en-US" w:bidi="en-US"/>
        </w:rPr>
        <w:t xml:space="preserve">21. К вторичным иммунодефицитным состояниям относят:  </w:t>
      </w:r>
    </w:p>
    <w:p w:rsidR="000769B5" w:rsidRPr="000769B5" w:rsidRDefault="000769B5" w:rsidP="000769B5">
      <w:pPr>
        <w:ind w:firstLine="709"/>
        <w:rPr>
          <w:sz w:val="28"/>
          <w:szCs w:val="28"/>
          <w:lang w:eastAsia="en-US" w:bidi="en-US"/>
        </w:rPr>
      </w:pPr>
      <w:r w:rsidRPr="000769B5">
        <w:rPr>
          <w:sz w:val="28"/>
          <w:szCs w:val="28"/>
          <w:lang w:eastAsia="en-US" w:bidi="en-US"/>
        </w:rPr>
        <w:t>а) Швейцарский тип агаммаглобулинемии.</w:t>
      </w:r>
    </w:p>
    <w:p w:rsidR="000769B5" w:rsidRPr="000769B5" w:rsidRDefault="000769B5" w:rsidP="000769B5">
      <w:pPr>
        <w:ind w:firstLine="709"/>
        <w:rPr>
          <w:sz w:val="28"/>
          <w:szCs w:val="28"/>
          <w:lang w:eastAsia="en-US" w:bidi="en-US"/>
        </w:rPr>
      </w:pPr>
      <w:r w:rsidRPr="000769B5">
        <w:rPr>
          <w:sz w:val="28"/>
          <w:szCs w:val="28"/>
          <w:lang w:eastAsia="en-US" w:bidi="en-US"/>
        </w:rPr>
        <w:t>б) СПИД.</w:t>
      </w:r>
    </w:p>
    <w:p w:rsidR="000769B5" w:rsidRPr="000769B5" w:rsidRDefault="000769B5" w:rsidP="000769B5">
      <w:pPr>
        <w:ind w:firstLine="709"/>
        <w:rPr>
          <w:sz w:val="28"/>
          <w:szCs w:val="28"/>
          <w:lang w:eastAsia="en-US" w:bidi="en-US"/>
        </w:rPr>
      </w:pPr>
      <w:r w:rsidRPr="000769B5">
        <w:rPr>
          <w:sz w:val="28"/>
          <w:szCs w:val="28"/>
          <w:lang w:eastAsia="en-US" w:bidi="en-US"/>
        </w:rPr>
        <w:t>в) миелоз костного мозга</w:t>
      </w:r>
    </w:p>
    <w:p w:rsidR="000769B5" w:rsidRPr="000769B5" w:rsidRDefault="000769B5" w:rsidP="000769B5">
      <w:pPr>
        <w:ind w:firstLine="709"/>
        <w:rPr>
          <w:sz w:val="28"/>
          <w:szCs w:val="28"/>
          <w:lang w:eastAsia="en-US" w:bidi="en-US"/>
        </w:rPr>
      </w:pPr>
      <w:r w:rsidRPr="000769B5">
        <w:rPr>
          <w:sz w:val="28"/>
          <w:szCs w:val="28"/>
          <w:lang w:eastAsia="en-US" w:bidi="en-US"/>
        </w:rPr>
        <w:t>г) отек Квинке</w:t>
      </w:r>
    </w:p>
    <w:p w:rsidR="000769B5" w:rsidRPr="000769B5" w:rsidRDefault="000769B5" w:rsidP="000769B5">
      <w:pPr>
        <w:ind w:firstLine="709"/>
        <w:rPr>
          <w:caps/>
          <w:sz w:val="28"/>
          <w:szCs w:val="28"/>
          <w:lang w:eastAsia="en-US" w:bidi="en-US"/>
        </w:rPr>
      </w:pPr>
    </w:p>
    <w:p w:rsidR="000769B5" w:rsidRPr="000769B5" w:rsidRDefault="000769B5" w:rsidP="000769B5">
      <w:pPr>
        <w:ind w:firstLine="709"/>
        <w:rPr>
          <w:caps/>
          <w:sz w:val="28"/>
          <w:szCs w:val="28"/>
          <w:lang w:eastAsia="en-US" w:bidi="en-US"/>
        </w:rPr>
      </w:pPr>
      <w:r w:rsidRPr="000769B5">
        <w:rPr>
          <w:caps/>
          <w:sz w:val="28"/>
          <w:szCs w:val="28"/>
          <w:lang w:eastAsia="en-US" w:bidi="en-US"/>
        </w:rPr>
        <w:t>22. Основным звеном патогенеза при развитии органоспецифических аутоиммунных заболеваний является:</w:t>
      </w:r>
    </w:p>
    <w:p w:rsidR="000769B5" w:rsidRPr="000769B5" w:rsidRDefault="000769B5" w:rsidP="000769B5">
      <w:pPr>
        <w:ind w:firstLine="709"/>
        <w:rPr>
          <w:sz w:val="28"/>
          <w:szCs w:val="28"/>
          <w:lang w:eastAsia="en-US" w:bidi="en-US"/>
        </w:rPr>
      </w:pPr>
      <w:r w:rsidRPr="000769B5">
        <w:rPr>
          <w:sz w:val="28"/>
          <w:szCs w:val="28"/>
          <w:lang w:eastAsia="en-US" w:bidi="en-US"/>
        </w:rPr>
        <w:t>а) повреждение гистофизиологических барьеров иммунологически обособленных органов</w:t>
      </w:r>
    </w:p>
    <w:p w:rsidR="000769B5" w:rsidRPr="000769B5" w:rsidRDefault="000769B5" w:rsidP="000769B5">
      <w:pPr>
        <w:ind w:firstLine="709"/>
        <w:rPr>
          <w:sz w:val="28"/>
          <w:szCs w:val="28"/>
          <w:lang w:eastAsia="en-US" w:bidi="en-US"/>
        </w:rPr>
      </w:pPr>
      <w:r w:rsidRPr="000769B5">
        <w:rPr>
          <w:sz w:val="28"/>
          <w:szCs w:val="28"/>
          <w:lang w:eastAsia="en-US" w:bidi="en-US"/>
        </w:rPr>
        <w:t>б) потеря способности иммунной системы распознавать «свое» и «чужое»</w:t>
      </w:r>
    </w:p>
    <w:p w:rsidR="000769B5" w:rsidRPr="000769B5" w:rsidRDefault="000769B5" w:rsidP="000769B5">
      <w:pPr>
        <w:ind w:firstLine="709"/>
        <w:rPr>
          <w:sz w:val="28"/>
          <w:szCs w:val="28"/>
          <w:lang w:eastAsia="en-US" w:bidi="en-US"/>
        </w:rPr>
      </w:pPr>
      <w:r w:rsidRPr="000769B5">
        <w:rPr>
          <w:sz w:val="28"/>
          <w:szCs w:val="28"/>
          <w:lang w:eastAsia="en-US" w:bidi="en-US"/>
        </w:rPr>
        <w:t>в) гнойное воспаление</w:t>
      </w:r>
    </w:p>
    <w:p w:rsidR="000769B5" w:rsidRPr="000769B5" w:rsidRDefault="000769B5" w:rsidP="000769B5">
      <w:pPr>
        <w:ind w:firstLine="709"/>
        <w:rPr>
          <w:sz w:val="28"/>
          <w:szCs w:val="28"/>
          <w:lang w:eastAsia="en-US" w:bidi="en-US"/>
        </w:rPr>
      </w:pPr>
      <w:r w:rsidRPr="000769B5">
        <w:rPr>
          <w:sz w:val="28"/>
          <w:szCs w:val="28"/>
          <w:lang w:eastAsia="en-US" w:bidi="en-US"/>
        </w:rPr>
        <w:t>г) появление аутоантигенных свойств у тканей под действием экзогенных факторов</w:t>
      </w:r>
    </w:p>
    <w:p w:rsidR="000769B5" w:rsidRPr="000769B5" w:rsidRDefault="000769B5" w:rsidP="000769B5">
      <w:pPr>
        <w:ind w:firstLine="709"/>
        <w:rPr>
          <w:caps/>
          <w:sz w:val="28"/>
          <w:szCs w:val="28"/>
          <w:lang w:eastAsia="en-US" w:bidi="en-US"/>
        </w:rPr>
      </w:pPr>
    </w:p>
    <w:p w:rsidR="000769B5" w:rsidRPr="000769B5" w:rsidRDefault="000769B5" w:rsidP="000769B5">
      <w:pPr>
        <w:ind w:firstLine="709"/>
        <w:rPr>
          <w:caps/>
          <w:sz w:val="28"/>
          <w:szCs w:val="28"/>
          <w:lang w:eastAsia="en-US" w:bidi="en-US"/>
        </w:rPr>
      </w:pPr>
      <w:r w:rsidRPr="000769B5">
        <w:rPr>
          <w:caps/>
          <w:sz w:val="28"/>
          <w:szCs w:val="28"/>
          <w:lang w:eastAsia="en-US" w:bidi="en-US"/>
        </w:rPr>
        <w:t>23. К иммунодефицитным состояниям с нарушением         т-популяции лимфоцитов относят:</w:t>
      </w:r>
    </w:p>
    <w:p w:rsidR="000769B5" w:rsidRPr="000769B5" w:rsidRDefault="000769B5" w:rsidP="000769B5">
      <w:pPr>
        <w:ind w:firstLine="709"/>
        <w:rPr>
          <w:sz w:val="28"/>
          <w:szCs w:val="28"/>
          <w:lang w:eastAsia="en-US" w:bidi="en-US"/>
        </w:rPr>
      </w:pPr>
      <w:r w:rsidRPr="000769B5">
        <w:rPr>
          <w:sz w:val="28"/>
          <w:szCs w:val="28"/>
          <w:lang w:eastAsia="en-US" w:bidi="en-US"/>
        </w:rPr>
        <w:t>а) болезнь Брутона</w:t>
      </w:r>
      <w:r w:rsidRPr="000769B5">
        <w:rPr>
          <w:sz w:val="28"/>
          <w:szCs w:val="28"/>
          <w:lang w:eastAsia="en-US" w:bidi="en-US"/>
        </w:rPr>
        <w:tab/>
      </w:r>
    </w:p>
    <w:p w:rsidR="000769B5" w:rsidRPr="000769B5" w:rsidRDefault="000769B5" w:rsidP="000769B5">
      <w:pPr>
        <w:ind w:firstLine="709"/>
        <w:rPr>
          <w:sz w:val="28"/>
          <w:szCs w:val="28"/>
          <w:lang w:eastAsia="en-US" w:bidi="en-US"/>
        </w:rPr>
      </w:pPr>
      <w:r w:rsidRPr="000769B5">
        <w:rPr>
          <w:sz w:val="28"/>
          <w:szCs w:val="28"/>
          <w:lang w:eastAsia="en-US" w:bidi="en-US"/>
        </w:rPr>
        <w:lastRenderedPageBreak/>
        <w:t>б) болезнь Незелофа</w:t>
      </w:r>
    </w:p>
    <w:p w:rsidR="000769B5" w:rsidRPr="000769B5" w:rsidRDefault="000769B5" w:rsidP="000769B5">
      <w:pPr>
        <w:ind w:firstLine="709"/>
        <w:rPr>
          <w:sz w:val="28"/>
          <w:szCs w:val="28"/>
          <w:lang w:eastAsia="en-US" w:bidi="en-US"/>
        </w:rPr>
      </w:pPr>
      <w:r w:rsidRPr="000769B5">
        <w:rPr>
          <w:sz w:val="28"/>
          <w:szCs w:val="28"/>
          <w:lang w:eastAsia="en-US" w:bidi="en-US"/>
        </w:rPr>
        <w:t xml:space="preserve">в) Швейцарский тип агаммаглобулинемии </w:t>
      </w:r>
    </w:p>
    <w:p w:rsidR="000769B5" w:rsidRPr="000769B5" w:rsidRDefault="000769B5" w:rsidP="000769B5">
      <w:pPr>
        <w:ind w:firstLine="709"/>
        <w:rPr>
          <w:sz w:val="28"/>
          <w:szCs w:val="28"/>
          <w:lang w:eastAsia="en-US" w:bidi="en-US"/>
        </w:rPr>
      </w:pPr>
      <w:r w:rsidRPr="000769B5">
        <w:rPr>
          <w:sz w:val="28"/>
          <w:szCs w:val="28"/>
          <w:lang w:eastAsia="en-US" w:bidi="en-US"/>
        </w:rPr>
        <w:t xml:space="preserve">г) аплазия вилочковой железы </w:t>
      </w:r>
    </w:p>
    <w:p w:rsidR="000769B5" w:rsidRPr="000769B5" w:rsidRDefault="000769B5" w:rsidP="000769B5">
      <w:pPr>
        <w:ind w:firstLine="709"/>
        <w:rPr>
          <w:caps/>
          <w:sz w:val="28"/>
          <w:szCs w:val="28"/>
          <w:lang w:eastAsia="en-US" w:bidi="en-US"/>
        </w:rPr>
      </w:pPr>
    </w:p>
    <w:p w:rsidR="000769B5" w:rsidRPr="000769B5" w:rsidRDefault="000769B5" w:rsidP="000769B5">
      <w:pPr>
        <w:ind w:firstLine="709"/>
        <w:rPr>
          <w:caps/>
          <w:sz w:val="28"/>
          <w:szCs w:val="28"/>
          <w:lang w:eastAsia="en-US" w:bidi="en-US"/>
        </w:rPr>
      </w:pPr>
      <w:r w:rsidRPr="000769B5">
        <w:rPr>
          <w:caps/>
          <w:sz w:val="28"/>
          <w:szCs w:val="28"/>
          <w:lang w:eastAsia="en-US" w:bidi="en-US"/>
        </w:rPr>
        <w:t>24. Выберите заболевания, приводящие к амилоидозу:</w:t>
      </w:r>
    </w:p>
    <w:p w:rsidR="000769B5" w:rsidRPr="000769B5" w:rsidRDefault="000769B5" w:rsidP="000769B5">
      <w:pPr>
        <w:ind w:firstLine="709"/>
        <w:rPr>
          <w:sz w:val="28"/>
          <w:szCs w:val="28"/>
          <w:lang w:eastAsia="en-US" w:bidi="en-US"/>
        </w:rPr>
      </w:pPr>
      <w:r w:rsidRPr="000769B5">
        <w:rPr>
          <w:sz w:val="28"/>
          <w:szCs w:val="28"/>
          <w:lang w:eastAsia="en-US" w:bidi="en-US"/>
        </w:rPr>
        <w:t>а) туберкулез</w:t>
      </w:r>
      <w:r w:rsidRPr="000769B5">
        <w:rPr>
          <w:sz w:val="28"/>
          <w:szCs w:val="28"/>
          <w:lang w:eastAsia="en-US" w:bidi="en-US"/>
        </w:rPr>
        <w:tab/>
      </w:r>
    </w:p>
    <w:p w:rsidR="000769B5" w:rsidRPr="000769B5" w:rsidRDefault="000769B5" w:rsidP="000769B5">
      <w:pPr>
        <w:ind w:firstLine="709"/>
        <w:rPr>
          <w:sz w:val="28"/>
          <w:szCs w:val="28"/>
          <w:lang w:eastAsia="en-US" w:bidi="en-US"/>
        </w:rPr>
      </w:pPr>
      <w:r w:rsidRPr="000769B5">
        <w:rPr>
          <w:sz w:val="28"/>
          <w:szCs w:val="28"/>
          <w:lang w:eastAsia="en-US" w:bidi="en-US"/>
        </w:rPr>
        <w:t xml:space="preserve">б) хронический остеомиелит  </w:t>
      </w:r>
    </w:p>
    <w:p w:rsidR="000769B5" w:rsidRPr="000769B5" w:rsidRDefault="000769B5" w:rsidP="000769B5">
      <w:pPr>
        <w:ind w:firstLine="709"/>
        <w:rPr>
          <w:sz w:val="28"/>
          <w:szCs w:val="28"/>
          <w:lang w:eastAsia="en-US" w:bidi="en-US"/>
        </w:rPr>
      </w:pPr>
      <w:r w:rsidRPr="000769B5">
        <w:rPr>
          <w:sz w:val="28"/>
          <w:szCs w:val="28"/>
          <w:lang w:eastAsia="en-US" w:bidi="en-US"/>
        </w:rPr>
        <w:t>в) брюшной тиф</w:t>
      </w:r>
    </w:p>
    <w:p w:rsidR="000769B5" w:rsidRPr="000769B5" w:rsidRDefault="000769B5" w:rsidP="000769B5">
      <w:pPr>
        <w:ind w:firstLine="709"/>
        <w:rPr>
          <w:sz w:val="28"/>
          <w:szCs w:val="28"/>
          <w:lang w:eastAsia="en-US" w:bidi="en-US"/>
        </w:rPr>
      </w:pPr>
      <w:r w:rsidRPr="000769B5">
        <w:rPr>
          <w:sz w:val="28"/>
          <w:szCs w:val="28"/>
          <w:lang w:eastAsia="en-US" w:bidi="en-US"/>
        </w:rPr>
        <w:t>г) грипп</w:t>
      </w:r>
      <w:r w:rsidRPr="000769B5">
        <w:rPr>
          <w:sz w:val="28"/>
          <w:szCs w:val="28"/>
          <w:lang w:eastAsia="en-US" w:bidi="en-US"/>
        </w:rPr>
        <w:tab/>
      </w:r>
    </w:p>
    <w:p w:rsidR="000769B5" w:rsidRPr="000769B5" w:rsidRDefault="000769B5" w:rsidP="000769B5">
      <w:pPr>
        <w:ind w:firstLine="709"/>
        <w:rPr>
          <w:sz w:val="28"/>
          <w:szCs w:val="28"/>
          <w:lang w:eastAsia="en-US" w:bidi="en-US"/>
        </w:rPr>
      </w:pPr>
      <w:r w:rsidRPr="000769B5">
        <w:rPr>
          <w:sz w:val="28"/>
          <w:szCs w:val="28"/>
          <w:lang w:eastAsia="en-US" w:bidi="en-US"/>
        </w:rPr>
        <w:t>д) ревматоидный артрит</w:t>
      </w:r>
      <w:r w:rsidRPr="000769B5">
        <w:rPr>
          <w:sz w:val="28"/>
          <w:szCs w:val="28"/>
          <w:lang w:eastAsia="en-US" w:bidi="en-US"/>
        </w:rPr>
        <w:tab/>
      </w:r>
    </w:p>
    <w:p w:rsidR="000769B5" w:rsidRPr="000769B5" w:rsidRDefault="000769B5" w:rsidP="000769B5">
      <w:pPr>
        <w:ind w:firstLine="709"/>
        <w:rPr>
          <w:sz w:val="28"/>
          <w:szCs w:val="28"/>
          <w:lang w:eastAsia="en-US" w:bidi="en-US"/>
        </w:rPr>
      </w:pPr>
      <w:r w:rsidRPr="000769B5">
        <w:rPr>
          <w:sz w:val="28"/>
          <w:szCs w:val="28"/>
          <w:lang w:eastAsia="en-US" w:bidi="en-US"/>
        </w:rPr>
        <w:t>е) бронхоэктатическая болезнь</w:t>
      </w:r>
    </w:p>
    <w:p w:rsidR="000769B5" w:rsidRPr="000769B5" w:rsidRDefault="000769B5" w:rsidP="000769B5">
      <w:pPr>
        <w:ind w:firstLine="709"/>
        <w:rPr>
          <w:caps/>
          <w:sz w:val="28"/>
          <w:szCs w:val="28"/>
          <w:lang w:eastAsia="en-US" w:bidi="en-US"/>
        </w:rPr>
      </w:pPr>
    </w:p>
    <w:p w:rsidR="000769B5" w:rsidRPr="000769B5" w:rsidRDefault="000769B5" w:rsidP="000769B5">
      <w:pPr>
        <w:ind w:firstLine="709"/>
        <w:rPr>
          <w:caps/>
          <w:sz w:val="28"/>
          <w:szCs w:val="28"/>
          <w:lang w:eastAsia="en-US" w:bidi="en-US"/>
        </w:rPr>
      </w:pPr>
      <w:r w:rsidRPr="000769B5">
        <w:rPr>
          <w:caps/>
          <w:sz w:val="28"/>
          <w:szCs w:val="28"/>
          <w:lang w:eastAsia="en-US" w:bidi="en-US"/>
        </w:rPr>
        <w:t>25. К иммунопатологичесим процессам относят:</w:t>
      </w:r>
    </w:p>
    <w:p w:rsidR="000769B5" w:rsidRPr="000769B5" w:rsidRDefault="000769B5" w:rsidP="000769B5">
      <w:pPr>
        <w:ind w:firstLine="709"/>
        <w:rPr>
          <w:sz w:val="28"/>
          <w:szCs w:val="28"/>
          <w:lang w:eastAsia="en-US" w:bidi="en-US"/>
        </w:rPr>
      </w:pPr>
      <w:r w:rsidRPr="000769B5">
        <w:rPr>
          <w:sz w:val="28"/>
          <w:szCs w:val="28"/>
          <w:lang w:eastAsia="en-US" w:bidi="en-US"/>
        </w:rPr>
        <w:t>а) аллергические реакции</w:t>
      </w:r>
    </w:p>
    <w:p w:rsidR="000769B5" w:rsidRPr="000769B5" w:rsidRDefault="000769B5" w:rsidP="000769B5">
      <w:pPr>
        <w:ind w:firstLine="709"/>
        <w:rPr>
          <w:sz w:val="28"/>
          <w:szCs w:val="28"/>
          <w:lang w:eastAsia="en-US" w:bidi="en-US"/>
        </w:rPr>
      </w:pPr>
      <w:r w:rsidRPr="000769B5">
        <w:rPr>
          <w:sz w:val="28"/>
          <w:szCs w:val="28"/>
          <w:lang w:eastAsia="en-US" w:bidi="en-US"/>
        </w:rPr>
        <w:t xml:space="preserve">б) фибринозное воспаление </w:t>
      </w:r>
    </w:p>
    <w:p w:rsidR="000769B5" w:rsidRPr="000769B5" w:rsidRDefault="000769B5" w:rsidP="000769B5">
      <w:pPr>
        <w:ind w:firstLine="709"/>
        <w:rPr>
          <w:sz w:val="28"/>
          <w:szCs w:val="28"/>
          <w:lang w:eastAsia="en-US" w:bidi="en-US"/>
        </w:rPr>
      </w:pPr>
      <w:r w:rsidRPr="000769B5">
        <w:rPr>
          <w:sz w:val="28"/>
          <w:szCs w:val="28"/>
          <w:lang w:eastAsia="en-US" w:bidi="en-US"/>
        </w:rPr>
        <w:t>в) аутоиммунные болезни</w:t>
      </w:r>
    </w:p>
    <w:p w:rsidR="000769B5" w:rsidRPr="000769B5" w:rsidRDefault="000769B5" w:rsidP="000769B5">
      <w:pPr>
        <w:ind w:firstLine="709"/>
        <w:rPr>
          <w:sz w:val="28"/>
          <w:szCs w:val="28"/>
          <w:lang w:eastAsia="en-US" w:bidi="en-US"/>
        </w:rPr>
      </w:pPr>
      <w:r w:rsidRPr="000769B5">
        <w:rPr>
          <w:sz w:val="28"/>
          <w:szCs w:val="28"/>
          <w:lang w:eastAsia="en-US" w:bidi="en-US"/>
        </w:rPr>
        <w:t>г) реакция отторжения трансплантанта</w:t>
      </w:r>
    </w:p>
    <w:p w:rsidR="000769B5" w:rsidRPr="000769B5" w:rsidRDefault="000769B5" w:rsidP="000769B5">
      <w:pPr>
        <w:ind w:firstLine="709"/>
        <w:rPr>
          <w:sz w:val="28"/>
          <w:szCs w:val="28"/>
          <w:lang w:eastAsia="en-US" w:bidi="en-US"/>
        </w:rPr>
      </w:pPr>
      <w:r w:rsidRPr="000769B5">
        <w:rPr>
          <w:iCs/>
          <w:sz w:val="28"/>
          <w:szCs w:val="28"/>
          <w:lang w:eastAsia="en-US" w:bidi="en-US"/>
        </w:rPr>
        <w:t>д)и</w:t>
      </w:r>
      <w:r w:rsidRPr="000769B5">
        <w:rPr>
          <w:sz w:val="28"/>
          <w:szCs w:val="28"/>
          <w:lang w:eastAsia="en-US" w:bidi="en-US"/>
        </w:rPr>
        <w:t>ммуннодефицитные состояния</w:t>
      </w:r>
    </w:p>
    <w:p w:rsidR="000769B5" w:rsidRPr="000769B5" w:rsidRDefault="000769B5" w:rsidP="000769B5">
      <w:pPr>
        <w:ind w:firstLine="709"/>
        <w:rPr>
          <w:sz w:val="28"/>
          <w:szCs w:val="28"/>
          <w:lang w:eastAsia="en-US" w:bidi="en-US"/>
        </w:rPr>
      </w:pPr>
      <w:r w:rsidRPr="000769B5">
        <w:rPr>
          <w:sz w:val="28"/>
          <w:szCs w:val="28"/>
          <w:lang w:eastAsia="en-US" w:bidi="en-US"/>
        </w:rPr>
        <w:t>е) амилоидоз</w:t>
      </w:r>
    </w:p>
    <w:p w:rsidR="000769B5" w:rsidRPr="000769B5" w:rsidRDefault="000769B5" w:rsidP="000769B5">
      <w:pPr>
        <w:ind w:firstLine="709"/>
        <w:jc w:val="both"/>
        <w:rPr>
          <w:b/>
          <w:color w:val="000000"/>
          <w:sz w:val="28"/>
          <w:szCs w:val="28"/>
        </w:rPr>
      </w:pPr>
    </w:p>
    <w:p w:rsidR="000769B5" w:rsidRPr="000769B5" w:rsidRDefault="000769B5" w:rsidP="000769B5">
      <w:pPr>
        <w:spacing w:line="216" w:lineRule="auto"/>
        <w:jc w:val="center"/>
        <w:rPr>
          <w:sz w:val="30"/>
          <w:szCs w:val="30"/>
          <w:lang w:eastAsia="en-US" w:bidi="en-US"/>
        </w:rPr>
      </w:pPr>
      <w:r w:rsidRPr="000769B5">
        <w:rPr>
          <w:sz w:val="30"/>
          <w:szCs w:val="30"/>
          <w:lang w:eastAsia="en-US" w:bidi="en-US"/>
        </w:rPr>
        <w:t>ЭТАЛОНЫ ОТВЕТОВ К ТЕМЕ</w:t>
      </w:r>
    </w:p>
    <w:p w:rsidR="000769B5" w:rsidRPr="000769B5" w:rsidRDefault="000769B5" w:rsidP="000769B5">
      <w:pPr>
        <w:jc w:val="center"/>
        <w:rPr>
          <w:i/>
          <w:sz w:val="28"/>
          <w:szCs w:val="28"/>
          <w:lang w:eastAsia="ar-SA"/>
        </w:rPr>
      </w:pPr>
      <w:r w:rsidRPr="000769B5">
        <w:rPr>
          <w:i/>
          <w:sz w:val="28"/>
          <w:szCs w:val="28"/>
          <w:lang w:eastAsia="ar-SA"/>
        </w:rPr>
        <w:t>«Иммуннопатологические процессы.»</w:t>
      </w:r>
    </w:p>
    <w:tbl>
      <w:tblPr>
        <w:tblW w:w="0" w:type="auto"/>
        <w:jc w:val="center"/>
        <w:tblLook w:val="01E0" w:firstRow="1" w:lastRow="1" w:firstColumn="1" w:lastColumn="1" w:noHBand="0" w:noVBand="0"/>
      </w:tblPr>
      <w:tblGrid>
        <w:gridCol w:w="4501"/>
        <w:gridCol w:w="4501"/>
      </w:tblGrid>
      <w:tr w:rsidR="000769B5" w:rsidRPr="000769B5" w:rsidTr="000769B5">
        <w:trPr>
          <w:trHeight w:val="4653"/>
          <w:jc w:val="center"/>
        </w:trPr>
        <w:tc>
          <w:tcPr>
            <w:tcW w:w="4501" w:type="dxa"/>
            <w:shd w:val="clear" w:color="auto" w:fill="auto"/>
          </w:tcPr>
          <w:p w:rsidR="000769B5" w:rsidRPr="000769B5" w:rsidRDefault="000769B5" w:rsidP="008D08CC">
            <w:pPr>
              <w:numPr>
                <w:ilvl w:val="0"/>
                <w:numId w:val="14"/>
              </w:numPr>
              <w:spacing w:line="216" w:lineRule="auto"/>
              <w:ind w:left="0" w:firstLine="709"/>
              <w:rPr>
                <w:sz w:val="30"/>
                <w:szCs w:val="30"/>
              </w:rPr>
            </w:pPr>
            <w:r w:rsidRPr="000769B5">
              <w:rPr>
                <w:sz w:val="30"/>
                <w:szCs w:val="30"/>
              </w:rPr>
              <w:t>в</w:t>
            </w:r>
          </w:p>
          <w:p w:rsidR="000769B5" w:rsidRPr="000769B5" w:rsidRDefault="000769B5" w:rsidP="008D08CC">
            <w:pPr>
              <w:numPr>
                <w:ilvl w:val="0"/>
                <w:numId w:val="14"/>
              </w:numPr>
              <w:spacing w:line="216" w:lineRule="auto"/>
              <w:ind w:left="0" w:firstLine="709"/>
              <w:rPr>
                <w:sz w:val="30"/>
                <w:szCs w:val="30"/>
              </w:rPr>
            </w:pPr>
            <w:r w:rsidRPr="000769B5">
              <w:rPr>
                <w:sz w:val="30"/>
                <w:szCs w:val="30"/>
              </w:rPr>
              <w:t>в</w:t>
            </w:r>
          </w:p>
          <w:p w:rsidR="000769B5" w:rsidRPr="000769B5" w:rsidRDefault="000769B5" w:rsidP="008D08CC">
            <w:pPr>
              <w:numPr>
                <w:ilvl w:val="0"/>
                <w:numId w:val="14"/>
              </w:numPr>
              <w:spacing w:line="216" w:lineRule="auto"/>
              <w:ind w:left="0" w:firstLine="709"/>
              <w:rPr>
                <w:sz w:val="30"/>
                <w:szCs w:val="30"/>
              </w:rPr>
            </w:pPr>
            <w:r w:rsidRPr="000769B5">
              <w:rPr>
                <w:sz w:val="30"/>
                <w:szCs w:val="30"/>
              </w:rPr>
              <w:t>б</w:t>
            </w:r>
          </w:p>
          <w:p w:rsidR="000769B5" w:rsidRPr="000769B5" w:rsidRDefault="000769B5" w:rsidP="008D08CC">
            <w:pPr>
              <w:numPr>
                <w:ilvl w:val="0"/>
                <w:numId w:val="14"/>
              </w:numPr>
              <w:spacing w:line="216" w:lineRule="auto"/>
              <w:ind w:left="0" w:firstLine="709"/>
              <w:rPr>
                <w:sz w:val="30"/>
                <w:szCs w:val="30"/>
              </w:rPr>
            </w:pPr>
            <w:r w:rsidRPr="000769B5">
              <w:rPr>
                <w:sz w:val="30"/>
                <w:szCs w:val="30"/>
              </w:rPr>
              <w:t>б</w:t>
            </w:r>
          </w:p>
          <w:p w:rsidR="000769B5" w:rsidRPr="000769B5" w:rsidRDefault="000769B5" w:rsidP="008D08CC">
            <w:pPr>
              <w:numPr>
                <w:ilvl w:val="0"/>
                <w:numId w:val="14"/>
              </w:numPr>
              <w:spacing w:line="216" w:lineRule="auto"/>
              <w:ind w:left="0" w:firstLine="709"/>
              <w:rPr>
                <w:sz w:val="30"/>
                <w:szCs w:val="30"/>
              </w:rPr>
            </w:pPr>
            <w:r w:rsidRPr="000769B5">
              <w:rPr>
                <w:sz w:val="30"/>
                <w:szCs w:val="30"/>
              </w:rPr>
              <w:t>а г д</w:t>
            </w:r>
          </w:p>
          <w:p w:rsidR="000769B5" w:rsidRPr="000769B5" w:rsidRDefault="000769B5" w:rsidP="008D08CC">
            <w:pPr>
              <w:numPr>
                <w:ilvl w:val="0"/>
                <w:numId w:val="14"/>
              </w:numPr>
              <w:spacing w:line="216" w:lineRule="auto"/>
              <w:ind w:left="0" w:firstLine="709"/>
              <w:rPr>
                <w:sz w:val="30"/>
                <w:szCs w:val="30"/>
              </w:rPr>
            </w:pPr>
            <w:r w:rsidRPr="000769B5">
              <w:rPr>
                <w:sz w:val="30"/>
                <w:szCs w:val="30"/>
              </w:rPr>
              <w:t>б д</w:t>
            </w:r>
          </w:p>
          <w:p w:rsidR="000769B5" w:rsidRPr="000769B5" w:rsidRDefault="000769B5" w:rsidP="008D08CC">
            <w:pPr>
              <w:numPr>
                <w:ilvl w:val="0"/>
                <w:numId w:val="14"/>
              </w:numPr>
              <w:spacing w:line="216" w:lineRule="auto"/>
              <w:ind w:left="0" w:firstLine="709"/>
              <w:rPr>
                <w:sz w:val="30"/>
                <w:szCs w:val="30"/>
              </w:rPr>
            </w:pPr>
            <w:r w:rsidRPr="000769B5">
              <w:rPr>
                <w:sz w:val="30"/>
                <w:szCs w:val="30"/>
              </w:rPr>
              <w:t>а в</w:t>
            </w:r>
          </w:p>
          <w:p w:rsidR="000769B5" w:rsidRPr="000769B5" w:rsidRDefault="000769B5" w:rsidP="008D08CC">
            <w:pPr>
              <w:numPr>
                <w:ilvl w:val="0"/>
                <w:numId w:val="14"/>
              </w:numPr>
              <w:spacing w:line="216" w:lineRule="auto"/>
              <w:ind w:left="0" w:firstLine="709"/>
              <w:rPr>
                <w:sz w:val="30"/>
                <w:szCs w:val="30"/>
              </w:rPr>
            </w:pPr>
            <w:r w:rsidRPr="000769B5">
              <w:rPr>
                <w:sz w:val="30"/>
                <w:szCs w:val="30"/>
              </w:rPr>
              <w:t>а б в</w:t>
            </w:r>
          </w:p>
          <w:p w:rsidR="000769B5" w:rsidRPr="000769B5" w:rsidRDefault="000769B5" w:rsidP="008D08CC">
            <w:pPr>
              <w:numPr>
                <w:ilvl w:val="0"/>
                <w:numId w:val="14"/>
              </w:numPr>
              <w:spacing w:line="216" w:lineRule="auto"/>
              <w:ind w:left="0" w:firstLine="709"/>
              <w:rPr>
                <w:sz w:val="30"/>
                <w:szCs w:val="30"/>
              </w:rPr>
            </w:pPr>
            <w:r w:rsidRPr="000769B5">
              <w:rPr>
                <w:sz w:val="30"/>
                <w:szCs w:val="30"/>
              </w:rPr>
              <w:t>б г</w:t>
            </w:r>
          </w:p>
          <w:p w:rsidR="000769B5" w:rsidRPr="000769B5" w:rsidRDefault="000769B5" w:rsidP="008D08CC">
            <w:pPr>
              <w:numPr>
                <w:ilvl w:val="0"/>
                <w:numId w:val="14"/>
              </w:numPr>
              <w:spacing w:line="216" w:lineRule="auto"/>
              <w:ind w:left="0" w:firstLine="709"/>
              <w:rPr>
                <w:sz w:val="30"/>
                <w:szCs w:val="30"/>
              </w:rPr>
            </w:pPr>
            <w:r w:rsidRPr="000769B5">
              <w:rPr>
                <w:sz w:val="30"/>
                <w:szCs w:val="30"/>
              </w:rPr>
              <w:t>в</w:t>
            </w:r>
          </w:p>
          <w:p w:rsidR="000769B5" w:rsidRPr="000769B5" w:rsidRDefault="000769B5" w:rsidP="008D08CC">
            <w:pPr>
              <w:numPr>
                <w:ilvl w:val="0"/>
                <w:numId w:val="14"/>
              </w:numPr>
              <w:spacing w:line="216" w:lineRule="auto"/>
              <w:ind w:left="0" w:firstLine="709"/>
              <w:rPr>
                <w:sz w:val="30"/>
                <w:szCs w:val="30"/>
              </w:rPr>
            </w:pPr>
            <w:r w:rsidRPr="000769B5">
              <w:rPr>
                <w:sz w:val="30"/>
                <w:szCs w:val="30"/>
              </w:rPr>
              <w:t>а</w:t>
            </w:r>
          </w:p>
          <w:p w:rsidR="000769B5" w:rsidRPr="000769B5" w:rsidRDefault="000769B5" w:rsidP="008D08CC">
            <w:pPr>
              <w:numPr>
                <w:ilvl w:val="0"/>
                <w:numId w:val="14"/>
              </w:numPr>
              <w:spacing w:line="216" w:lineRule="auto"/>
              <w:ind w:left="0" w:firstLine="709"/>
              <w:rPr>
                <w:sz w:val="30"/>
                <w:szCs w:val="30"/>
              </w:rPr>
            </w:pPr>
            <w:r w:rsidRPr="000769B5">
              <w:rPr>
                <w:sz w:val="30"/>
                <w:szCs w:val="30"/>
              </w:rPr>
              <w:t>а б</w:t>
            </w:r>
          </w:p>
          <w:p w:rsidR="000769B5" w:rsidRPr="000769B5" w:rsidRDefault="000769B5" w:rsidP="008D08CC">
            <w:pPr>
              <w:numPr>
                <w:ilvl w:val="0"/>
                <w:numId w:val="14"/>
              </w:numPr>
              <w:spacing w:line="216" w:lineRule="auto"/>
              <w:ind w:left="0" w:firstLine="709"/>
              <w:rPr>
                <w:sz w:val="30"/>
                <w:szCs w:val="30"/>
              </w:rPr>
            </w:pPr>
            <w:r w:rsidRPr="000769B5">
              <w:rPr>
                <w:sz w:val="30"/>
                <w:szCs w:val="30"/>
              </w:rPr>
              <w:t>а</w:t>
            </w:r>
          </w:p>
          <w:p w:rsidR="000769B5" w:rsidRPr="000769B5" w:rsidRDefault="000769B5" w:rsidP="000769B5">
            <w:pPr>
              <w:spacing w:line="216" w:lineRule="auto"/>
              <w:jc w:val="center"/>
              <w:rPr>
                <w:sz w:val="30"/>
                <w:szCs w:val="30"/>
                <w:lang w:eastAsia="en-US" w:bidi="en-US"/>
              </w:rPr>
            </w:pPr>
          </w:p>
        </w:tc>
        <w:tc>
          <w:tcPr>
            <w:tcW w:w="4501" w:type="dxa"/>
            <w:shd w:val="clear" w:color="auto" w:fill="auto"/>
          </w:tcPr>
          <w:p w:rsidR="000769B5" w:rsidRPr="000769B5" w:rsidRDefault="000769B5" w:rsidP="008D08CC">
            <w:pPr>
              <w:numPr>
                <w:ilvl w:val="0"/>
                <w:numId w:val="15"/>
              </w:numPr>
              <w:spacing w:line="216" w:lineRule="auto"/>
              <w:ind w:left="0" w:firstLine="709"/>
              <w:rPr>
                <w:sz w:val="30"/>
                <w:szCs w:val="30"/>
              </w:rPr>
            </w:pPr>
            <w:r w:rsidRPr="000769B5">
              <w:rPr>
                <w:sz w:val="30"/>
                <w:szCs w:val="30"/>
              </w:rPr>
              <w:t>б</w:t>
            </w:r>
          </w:p>
          <w:p w:rsidR="000769B5" w:rsidRPr="000769B5" w:rsidRDefault="000769B5" w:rsidP="008D08CC">
            <w:pPr>
              <w:numPr>
                <w:ilvl w:val="0"/>
                <w:numId w:val="15"/>
              </w:numPr>
              <w:spacing w:line="216" w:lineRule="auto"/>
              <w:ind w:left="0" w:firstLine="709"/>
              <w:rPr>
                <w:sz w:val="30"/>
                <w:szCs w:val="30"/>
              </w:rPr>
            </w:pPr>
            <w:r w:rsidRPr="000769B5">
              <w:rPr>
                <w:sz w:val="30"/>
                <w:szCs w:val="30"/>
              </w:rPr>
              <w:t>б г</w:t>
            </w:r>
          </w:p>
          <w:p w:rsidR="000769B5" w:rsidRPr="000769B5" w:rsidRDefault="000769B5" w:rsidP="008D08CC">
            <w:pPr>
              <w:numPr>
                <w:ilvl w:val="0"/>
                <w:numId w:val="15"/>
              </w:numPr>
              <w:spacing w:line="216" w:lineRule="auto"/>
              <w:ind w:left="0" w:firstLine="709"/>
              <w:rPr>
                <w:sz w:val="30"/>
                <w:szCs w:val="30"/>
              </w:rPr>
            </w:pPr>
            <w:r w:rsidRPr="000769B5">
              <w:rPr>
                <w:sz w:val="30"/>
                <w:szCs w:val="30"/>
              </w:rPr>
              <w:t>г</w:t>
            </w:r>
          </w:p>
          <w:p w:rsidR="000769B5" w:rsidRPr="000769B5" w:rsidRDefault="000769B5" w:rsidP="008D08CC">
            <w:pPr>
              <w:numPr>
                <w:ilvl w:val="0"/>
                <w:numId w:val="15"/>
              </w:numPr>
              <w:spacing w:line="216" w:lineRule="auto"/>
              <w:ind w:left="0" w:firstLine="709"/>
              <w:rPr>
                <w:sz w:val="30"/>
                <w:szCs w:val="30"/>
              </w:rPr>
            </w:pPr>
            <w:r w:rsidRPr="000769B5">
              <w:rPr>
                <w:sz w:val="30"/>
                <w:szCs w:val="30"/>
              </w:rPr>
              <w:t>а</w:t>
            </w:r>
          </w:p>
          <w:p w:rsidR="000769B5" w:rsidRPr="000769B5" w:rsidRDefault="000769B5" w:rsidP="008D08CC">
            <w:pPr>
              <w:numPr>
                <w:ilvl w:val="0"/>
                <w:numId w:val="15"/>
              </w:numPr>
              <w:spacing w:line="216" w:lineRule="auto"/>
              <w:ind w:left="0" w:firstLine="709"/>
              <w:rPr>
                <w:sz w:val="30"/>
                <w:szCs w:val="30"/>
              </w:rPr>
            </w:pPr>
            <w:r w:rsidRPr="000769B5">
              <w:rPr>
                <w:sz w:val="30"/>
                <w:szCs w:val="30"/>
              </w:rPr>
              <w:t>а</w:t>
            </w:r>
          </w:p>
          <w:p w:rsidR="000769B5" w:rsidRPr="000769B5" w:rsidRDefault="000769B5" w:rsidP="008D08CC">
            <w:pPr>
              <w:numPr>
                <w:ilvl w:val="0"/>
                <w:numId w:val="15"/>
              </w:numPr>
              <w:spacing w:line="216" w:lineRule="auto"/>
              <w:ind w:left="0" w:firstLine="709"/>
              <w:rPr>
                <w:sz w:val="30"/>
                <w:szCs w:val="30"/>
              </w:rPr>
            </w:pPr>
            <w:r w:rsidRPr="000769B5">
              <w:rPr>
                <w:sz w:val="30"/>
                <w:szCs w:val="30"/>
              </w:rPr>
              <w:t>б</w:t>
            </w:r>
          </w:p>
          <w:p w:rsidR="000769B5" w:rsidRPr="000769B5" w:rsidRDefault="000769B5" w:rsidP="008D08CC">
            <w:pPr>
              <w:numPr>
                <w:ilvl w:val="0"/>
                <w:numId w:val="15"/>
              </w:numPr>
              <w:spacing w:line="216" w:lineRule="auto"/>
              <w:ind w:left="0" w:firstLine="709"/>
              <w:rPr>
                <w:sz w:val="30"/>
                <w:szCs w:val="30"/>
              </w:rPr>
            </w:pPr>
            <w:r w:rsidRPr="000769B5">
              <w:rPr>
                <w:sz w:val="30"/>
                <w:szCs w:val="30"/>
              </w:rPr>
              <w:t>в</w:t>
            </w:r>
          </w:p>
          <w:p w:rsidR="000769B5" w:rsidRPr="000769B5" w:rsidRDefault="000769B5" w:rsidP="008D08CC">
            <w:pPr>
              <w:numPr>
                <w:ilvl w:val="0"/>
                <w:numId w:val="15"/>
              </w:numPr>
              <w:spacing w:line="216" w:lineRule="auto"/>
              <w:ind w:left="0" w:firstLine="709"/>
              <w:rPr>
                <w:sz w:val="30"/>
                <w:szCs w:val="30"/>
              </w:rPr>
            </w:pPr>
            <w:r w:rsidRPr="000769B5">
              <w:rPr>
                <w:sz w:val="30"/>
                <w:szCs w:val="30"/>
              </w:rPr>
              <w:t>б в</w:t>
            </w:r>
          </w:p>
          <w:p w:rsidR="000769B5" w:rsidRPr="000769B5" w:rsidRDefault="000769B5" w:rsidP="008D08CC">
            <w:pPr>
              <w:numPr>
                <w:ilvl w:val="0"/>
                <w:numId w:val="15"/>
              </w:numPr>
              <w:spacing w:line="216" w:lineRule="auto"/>
              <w:ind w:left="0" w:firstLine="709"/>
              <w:rPr>
                <w:sz w:val="30"/>
                <w:szCs w:val="30"/>
              </w:rPr>
            </w:pPr>
            <w:r w:rsidRPr="000769B5">
              <w:rPr>
                <w:sz w:val="30"/>
                <w:szCs w:val="30"/>
              </w:rPr>
              <w:t>б</w:t>
            </w:r>
          </w:p>
          <w:p w:rsidR="000769B5" w:rsidRPr="000769B5" w:rsidRDefault="000769B5" w:rsidP="008D08CC">
            <w:pPr>
              <w:numPr>
                <w:ilvl w:val="0"/>
                <w:numId w:val="15"/>
              </w:numPr>
              <w:spacing w:line="216" w:lineRule="auto"/>
              <w:ind w:left="0" w:firstLine="709"/>
              <w:rPr>
                <w:sz w:val="30"/>
                <w:szCs w:val="30"/>
              </w:rPr>
            </w:pPr>
            <w:r w:rsidRPr="000769B5">
              <w:rPr>
                <w:sz w:val="30"/>
                <w:szCs w:val="30"/>
              </w:rPr>
              <w:t>б г</w:t>
            </w:r>
          </w:p>
          <w:p w:rsidR="000769B5" w:rsidRPr="000769B5" w:rsidRDefault="000769B5" w:rsidP="008D08CC">
            <w:pPr>
              <w:numPr>
                <w:ilvl w:val="0"/>
                <w:numId w:val="15"/>
              </w:numPr>
              <w:spacing w:line="216" w:lineRule="auto"/>
              <w:ind w:left="0" w:firstLine="709"/>
              <w:rPr>
                <w:sz w:val="30"/>
                <w:szCs w:val="30"/>
              </w:rPr>
            </w:pPr>
            <w:r w:rsidRPr="000769B5">
              <w:rPr>
                <w:sz w:val="30"/>
                <w:szCs w:val="30"/>
              </w:rPr>
              <w:t>а б д е</w:t>
            </w:r>
          </w:p>
          <w:p w:rsidR="000769B5" w:rsidRPr="000769B5" w:rsidRDefault="000769B5" w:rsidP="008D08CC">
            <w:pPr>
              <w:numPr>
                <w:ilvl w:val="0"/>
                <w:numId w:val="15"/>
              </w:numPr>
              <w:spacing w:line="216" w:lineRule="auto"/>
              <w:ind w:left="0" w:firstLine="709"/>
              <w:rPr>
                <w:sz w:val="30"/>
                <w:szCs w:val="30"/>
              </w:rPr>
            </w:pPr>
            <w:r w:rsidRPr="000769B5">
              <w:rPr>
                <w:sz w:val="30"/>
                <w:szCs w:val="30"/>
              </w:rPr>
              <w:t>а в г д</w:t>
            </w:r>
          </w:p>
          <w:p w:rsidR="000769B5" w:rsidRPr="000769B5" w:rsidRDefault="000769B5" w:rsidP="000769B5">
            <w:pPr>
              <w:spacing w:line="216" w:lineRule="auto"/>
              <w:jc w:val="center"/>
              <w:rPr>
                <w:sz w:val="30"/>
                <w:szCs w:val="30"/>
                <w:lang w:eastAsia="en-US" w:bidi="en-US"/>
              </w:rPr>
            </w:pPr>
          </w:p>
        </w:tc>
      </w:tr>
    </w:tbl>
    <w:p w:rsidR="000769B5" w:rsidRPr="000769B5" w:rsidRDefault="000769B5" w:rsidP="000769B5">
      <w:pPr>
        <w:jc w:val="both"/>
        <w:rPr>
          <w:color w:val="000000"/>
          <w:sz w:val="28"/>
          <w:szCs w:val="28"/>
        </w:rPr>
      </w:pPr>
    </w:p>
    <w:p w:rsidR="000769B5" w:rsidRPr="000769B5" w:rsidRDefault="000769B5" w:rsidP="000769B5">
      <w:pPr>
        <w:ind w:firstLine="709"/>
        <w:jc w:val="both"/>
        <w:rPr>
          <w:b/>
          <w:color w:val="000000"/>
          <w:sz w:val="28"/>
          <w:szCs w:val="28"/>
        </w:rPr>
      </w:pPr>
      <w:r w:rsidRPr="000769B5">
        <w:rPr>
          <w:b/>
          <w:color w:val="000000"/>
          <w:sz w:val="28"/>
          <w:szCs w:val="28"/>
        </w:rPr>
        <w:t>Вопросы для устного опроса.</w:t>
      </w:r>
    </w:p>
    <w:p w:rsidR="000769B5" w:rsidRPr="000769B5" w:rsidRDefault="000769B5" w:rsidP="000769B5">
      <w:pPr>
        <w:ind w:firstLine="709"/>
        <w:jc w:val="both"/>
        <w:rPr>
          <w:color w:val="000000"/>
          <w:sz w:val="28"/>
          <w:szCs w:val="28"/>
        </w:rPr>
      </w:pPr>
    </w:p>
    <w:p w:rsidR="00E03B15" w:rsidRPr="00E03B15" w:rsidRDefault="00E03B15" w:rsidP="00E03B15">
      <w:pPr>
        <w:widowControl w:val="0"/>
        <w:shd w:val="clear" w:color="auto" w:fill="FFFFFF"/>
        <w:tabs>
          <w:tab w:val="left" w:pos="993"/>
        </w:tabs>
        <w:jc w:val="both"/>
        <w:rPr>
          <w:lang w:bidi="en-US"/>
        </w:rPr>
      </w:pPr>
      <w:r w:rsidRPr="00E03B15">
        <w:rPr>
          <w:b/>
          <w:bCs/>
          <w:iCs/>
          <w:spacing w:val="-2"/>
          <w:lang w:bidi="en-US"/>
        </w:rPr>
        <w:t xml:space="preserve">1.Иммунная система: </w:t>
      </w:r>
      <w:r w:rsidRPr="00E03B15">
        <w:rPr>
          <w:spacing w:val="-2"/>
          <w:lang w:bidi="en-US"/>
        </w:rPr>
        <w:t>структура и функции. Гуморальный и клеточ</w:t>
      </w:r>
      <w:r w:rsidRPr="00E03B15">
        <w:rPr>
          <w:spacing w:val="-2"/>
          <w:lang w:bidi="en-US"/>
        </w:rPr>
        <w:softHyphen/>
      </w:r>
      <w:r w:rsidRPr="00E03B15">
        <w:rPr>
          <w:spacing w:val="-4"/>
          <w:lang w:bidi="en-US"/>
        </w:rPr>
        <w:t>ный механизмы иммунного ответа. Неспецифический иммунный ответ. Механическая защита. Специфический иммунный ответ. Специфичность. Память. Аутоиммунный ответ. Иммунологическая толерантность.</w:t>
      </w:r>
    </w:p>
    <w:p w:rsidR="00E03B15" w:rsidRPr="00E03B15" w:rsidRDefault="00E03B15" w:rsidP="00E03B15">
      <w:pPr>
        <w:widowControl w:val="0"/>
        <w:shd w:val="clear" w:color="auto" w:fill="FFFFFF"/>
        <w:tabs>
          <w:tab w:val="left" w:pos="993"/>
        </w:tabs>
        <w:jc w:val="both"/>
        <w:rPr>
          <w:lang w:eastAsia="en-US" w:bidi="en-US"/>
        </w:rPr>
      </w:pPr>
      <w:r w:rsidRPr="00E03B15">
        <w:rPr>
          <w:b/>
          <w:spacing w:val="4"/>
          <w:lang w:eastAsia="en-US" w:bidi="en-US"/>
        </w:rPr>
        <w:t>2.Патологические состояния иммунной системы</w:t>
      </w:r>
      <w:r w:rsidRPr="00E03B15">
        <w:rPr>
          <w:spacing w:val="4"/>
          <w:lang w:eastAsia="en-US" w:bidi="en-US"/>
        </w:rPr>
        <w:t xml:space="preserve">. Классификация. </w:t>
      </w:r>
      <w:r w:rsidRPr="00E03B15">
        <w:rPr>
          <w:b/>
          <w:iCs/>
          <w:spacing w:val="-5"/>
          <w:lang w:eastAsia="en-US" w:bidi="en-US"/>
        </w:rPr>
        <w:t>Реакции гиперчувствительности</w:t>
      </w:r>
      <w:r w:rsidRPr="00E03B15">
        <w:rPr>
          <w:spacing w:val="-4"/>
          <w:lang w:eastAsia="en-US" w:bidi="en-US"/>
        </w:rPr>
        <w:t xml:space="preserve"> Механизмы развития, морфологическая характеристика, клиническое</w:t>
      </w:r>
      <w:r>
        <w:rPr>
          <w:spacing w:val="-4"/>
          <w:lang w:eastAsia="en-US" w:bidi="en-US"/>
        </w:rPr>
        <w:t xml:space="preserve"> </w:t>
      </w:r>
      <w:r w:rsidRPr="00E03B15">
        <w:rPr>
          <w:spacing w:val="-5"/>
          <w:lang w:eastAsia="en-US" w:bidi="en-US"/>
        </w:rPr>
        <w:t>значение.</w:t>
      </w:r>
      <w:r>
        <w:rPr>
          <w:spacing w:val="-5"/>
          <w:lang w:eastAsia="en-US" w:bidi="en-US"/>
        </w:rPr>
        <w:t xml:space="preserve"> </w:t>
      </w:r>
      <w:r w:rsidRPr="00E03B15">
        <w:rPr>
          <w:iCs/>
          <w:spacing w:val="-5"/>
          <w:lang w:eastAsia="en-US" w:bidi="en-US"/>
        </w:rPr>
        <w:t xml:space="preserve">Отторжение трансплантата. </w:t>
      </w:r>
      <w:r w:rsidRPr="00E03B15">
        <w:rPr>
          <w:spacing w:val="-5"/>
          <w:lang w:eastAsia="en-US" w:bidi="en-US"/>
        </w:rPr>
        <w:t xml:space="preserve">Клеточные и антительные механизмы </w:t>
      </w:r>
      <w:r w:rsidRPr="00E03B15">
        <w:rPr>
          <w:spacing w:val="-4"/>
          <w:lang w:eastAsia="en-US" w:bidi="en-US"/>
        </w:rPr>
        <w:t>развития, морфогенез, морфологическая характеристика, клиническое зна</w:t>
      </w:r>
      <w:r w:rsidRPr="00E03B15">
        <w:rPr>
          <w:spacing w:val="-4"/>
          <w:lang w:eastAsia="en-US" w:bidi="en-US"/>
        </w:rPr>
        <w:softHyphen/>
      </w:r>
      <w:r w:rsidRPr="00E03B15">
        <w:rPr>
          <w:spacing w:val="-6"/>
          <w:lang w:eastAsia="en-US" w:bidi="en-US"/>
        </w:rPr>
        <w:t>чение.</w:t>
      </w:r>
    </w:p>
    <w:p w:rsidR="00E03B15" w:rsidRPr="00E03B15" w:rsidRDefault="00E03B15" w:rsidP="00E03B15">
      <w:pPr>
        <w:widowControl w:val="0"/>
        <w:shd w:val="clear" w:color="auto" w:fill="FFFFFF"/>
        <w:tabs>
          <w:tab w:val="left" w:pos="993"/>
        </w:tabs>
        <w:jc w:val="both"/>
        <w:rPr>
          <w:lang w:eastAsia="en-US" w:bidi="en-US"/>
        </w:rPr>
      </w:pPr>
      <w:r w:rsidRPr="00E03B15">
        <w:rPr>
          <w:b/>
          <w:iCs/>
          <w:spacing w:val="-3"/>
          <w:lang w:eastAsia="en-US" w:bidi="en-US"/>
        </w:rPr>
        <w:t>3.Аутоиммунизация и аутоиммунные болезни</w:t>
      </w:r>
      <w:r w:rsidRPr="00E03B15">
        <w:rPr>
          <w:iCs/>
          <w:spacing w:val="-3"/>
          <w:lang w:eastAsia="en-US" w:bidi="en-US"/>
        </w:rPr>
        <w:t xml:space="preserve">. </w:t>
      </w:r>
      <w:r w:rsidRPr="00E03B15">
        <w:rPr>
          <w:spacing w:val="-3"/>
          <w:lang w:eastAsia="en-US" w:bidi="en-US"/>
        </w:rPr>
        <w:t>Определение, механиз</w:t>
      </w:r>
      <w:r w:rsidRPr="00E03B15">
        <w:rPr>
          <w:spacing w:val="-3"/>
          <w:lang w:eastAsia="en-US" w:bidi="en-US"/>
        </w:rPr>
        <w:softHyphen/>
      </w:r>
      <w:r w:rsidRPr="00E03B15">
        <w:rPr>
          <w:spacing w:val="-4"/>
          <w:lang w:eastAsia="en-US" w:bidi="en-US"/>
        </w:rPr>
        <w:t xml:space="preserve">мы развития, клиническое </w:t>
      </w:r>
      <w:r w:rsidRPr="00E03B15">
        <w:rPr>
          <w:spacing w:val="-4"/>
          <w:lang w:eastAsia="en-US" w:bidi="en-US"/>
        </w:rPr>
        <w:lastRenderedPageBreak/>
        <w:t>значение (роль в развитии ревматизма, систем</w:t>
      </w:r>
      <w:r w:rsidRPr="00E03B15">
        <w:rPr>
          <w:spacing w:val="-4"/>
          <w:lang w:eastAsia="en-US" w:bidi="en-US"/>
        </w:rPr>
        <w:softHyphen/>
      </w:r>
      <w:r w:rsidRPr="00E03B15">
        <w:rPr>
          <w:spacing w:val="1"/>
          <w:lang w:eastAsia="en-US" w:bidi="en-US"/>
        </w:rPr>
        <w:t xml:space="preserve">ной красной волчанки, ревматоидного артрита). Инфекционные агенты </w:t>
      </w:r>
      <w:r w:rsidRPr="00E03B15">
        <w:rPr>
          <w:spacing w:val="-5"/>
          <w:lang w:eastAsia="en-US" w:bidi="en-US"/>
        </w:rPr>
        <w:t>в аутоиммунитете.</w:t>
      </w:r>
    </w:p>
    <w:p w:rsidR="00E03B15" w:rsidRPr="00E03B15" w:rsidRDefault="00E03B15" w:rsidP="00E03B15">
      <w:pPr>
        <w:widowControl w:val="0"/>
        <w:shd w:val="clear" w:color="auto" w:fill="FFFFFF"/>
        <w:tabs>
          <w:tab w:val="left" w:pos="993"/>
        </w:tabs>
        <w:jc w:val="both"/>
        <w:rPr>
          <w:lang w:eastAsia="en-US" w:bidi="en-US"/>
        </w:rPr>
      </w:pPr>
      <w:r w:rsidRPr="00E03B15">
        <w:rPr>
          <w:b/>
          <w:bCs/>
          <w:iCs/>
          <w:lang w:eastAsia="en-US" w:bidi="en-US"/>
        </w:rPr>
        <w:t>4.Синдромы иммунного дефицита.</w:t>
      </w:r>
      <w:r>
        <w:rPr>
          <w:b/>
          <w:bCs/>
          <w:iCs/>
          <w:lang w:eastAsia="en-US" w:bidi="en-US"/>
        </w:rPr>
        <w:t xml:space="preserve"> </w:t>
      </w:r>
      <w:r w:rsidRPr="00E03B15">
        <w:rPr>
          <w:spacing w:val="-4"/>
          <w:lang w:eastAsia="en-US" w:bidi="en-US"/>
        </w:rPr>
        <w:t xml:space="preserve">Иммунный дефицит: понятие, этиология, классификация. </w:t>
      </w:r>
      <w:r w:rsidRPr="00E03B15">
        <w:rPr>
          <w:spacing w:val="-3"/>
          <w:lang w:eastAsia="en-US" w:bidi="en-US"/>
        </w:rPr>
        <w:t xml:space="preserve">Первичные иммунодефициты: определение, классификация, методы </w:t>
      </w:r>
      <w:r w:rsidRPr="00E03B15">
        <w:rPr>
          <w:spacing w:val="-4"/>
          <w:lang w:eastAsia="en-US" w:bidi="en-US"/>
        </w:rPr>
        <w:t>диагностики. Клинико-морфологическая характеристика первичных имму</w:t>
      </w:r>
      <w:r w:rsidRPr="00E03B15">
        <w:rPr>
          <w:spacing w:val="-5"/>
          <w:lang w:eastAsia="en-US" w:bidi="en-US"/>
        </w:rPr>
        <w:t>нодефицитов. Причины смерти.Вторичные (приобретенные) иммунодефициты: определение, этиоло</w:t>
      </w:r>
      <w:r w:rsidRPr="00E03B15">
        <w:rPr>
          <w:spacing w:val="-5"/>
          <w:lang w:eastAsia="en-US" w:bidi="en-US"/>
        </w:rPr>
        <w:softHyphen/>
        <w:t>гия, классификация.</w:t>
      </w:r>
    </w:p>
    <w:p w:rsidR="00E03B15" w:rsidRPr="00E03B15" w:rsidRDefault="00E03B15" w:rsidP="00E03B15">
      <w:pPr>
        <w:widowControl w:val="0"/>
        <w:shd w:val="clear" w:color="auto" w:fill="FFFFFF"/>
        <w:tabs>
          <w:tab w:val="left" w:pos="993"/>
        </w:tabs>
        <w:jc w:val="both"/>
        <w:rPr>
          <w:lang w:eastAsia="en-US" w:bidi="en-US"/>
        </w:rPr>
      </w:pPr>
      <w:r w:rsidRPr="00E03B15">
        <w:rPr>
          <w:b/>
          <w:spacing w:val="-4"/>
          <w:lang w:eastAsia="en-US" w:bidi="en-US"/>
        </w:rPr>
        <w:t>5.Синдром приобретенного иммунодефицита (СПИД).</w:t>
      </w:r>
      <w:r w:rsidRPr="00E03B15">
        <w:rPr>
          <w:spacing w:val="-4"/>
          <w:lang w:eastAsia="en-US" w:bidi="en-US"/>
        </w:rPr>
        <w:t xml:space="preserve"> Эпидемиология, </w:t>
      </w:r>
      <w:r w:rsidRPr="00E03B15">
        <w:rPr>
          <w:spacing w:val="-2"/>
          <w:lang w:eastAsia="en-US" w:bidi="en-US"/>
        </w:rPr>
        <w:t xml:space="preserve">пути передачи, этиология. Биология вируса иммунодефицита человека. </w:t>
      </w:r>
      <w:r w:rsidRPr="00E03B15">
        <w:rPr>
          <w:spacing w:val="-4"/>
          <w:lang w:eastAsia="en-US" w:bidi="en-US"/>
        </w:rPr>
        <w:t xml:space="preserve">Пато- и морфогенез. Клинико-морфологическая характеристика. СПИД ассоциированные заболевания: оппортунистические инфекции, опухоли. </w:t>
      </w:r>
      <w:r w:rsidRPr="00E03B15">
        <w:rPr>
          <w:spacing w:val="-5"/>
          <w:lang w:eastAsia="en-US" w:bidi="en-US"/>
        </w:rPr>
        <w:t>Осложнения. Причины смерти.</w:t>
      </w:r>
    </w:p>
    <w:p w:rsidR="000769B5" w:rsidRPr="000769B5" w:rsidRDefault="00E03B15" w:rsidP="00E03B15">
      <w:pPr>
        <w:jc w:val="both"/>
        <w:rPr>
          <w:b/>
          <w:color w:val="000000"/>
          <w:sz w:val="28"/>
          <w:szCs w:val="28"/>
        </w:rPr>
      </w:pPr>
      <w:r w:rsidRPr="00E03B15">
        <w:rPr>
          <w:b/>
          <w:iCs/>
          <w:spacing w:val="-4"/>
          <w:lang w:eastAsia="en-US" w:bidi="en-US"/>
        </w:rPr>
        <w:t>6.Амилоидоз:</w:t>
      </w:r>
      <w:r w:rsidRPr="00E03B15">
        <w:rPr>
          <w:spacing w:val="-4"/>
          <w:lang w:eastAsia="en-US" w:bidi="en-US"/>
        </w:rPr>
        <w:t>строение, физико-химические свойства, методы диагно</w:t>
      </w:r>
      <w:r w:rsidRPr="00E03B15">
        <w:rPr>
          <w:spacing w:val="-4"/>
          <w:lang w:eastAsia="en-US" w:bidi="en-US"/>
        </w:rPr>
        <w:softHyphen/>
        <w:t>стики амилоидоза, теории этиологии и патогенеза, принципы классифика</w:t>
      </w:r>
      <w:r w:rsidRPr="00E03B15">
        <w:rPr>
          <w:spacing w:val="-4"/>
          <w:lang w:eastAsia="en-US" w:bidi="en-US"/>
        </w:rPr>
        <w:softHyphen/>
      </w:r>
      <w:r w:rsidRPr="00E03B15">
        <w:rPr>
          <w:spacing w:val="-5"/>
          <w:lang w:eastAsia="en-US" w:bidi="en-US"/>
        </w:rPr>
        <w:t>ции. Макро-</w:t>
      </w:r>
      <w:r w:rsidRPr="00E03B15">
        <w:rPr>
          <w:lang w:eastAsia="en-US" w:bidi="en-US"/>
        </w:rPr>
        <w:t xml:space="preserve"> и микроскопическая характеристика органов при амилоидозе</w:t>
      </w:r>
    </w:p>
    <w:p w:rsidR="000769B5" w:rsidRPr="000769B5" w:rsidRDefault="000769B5" w:rsidP="000769B5">
      <w:pPr>
        <w:ind w:firstLine="709"/>
        <w:jc w:val="both"/>
        <w:rPr>
          <w:color w:val="000000"/>
          <w:sz w:val="28"/>
          <w:szCs w:val="28"/>
        </w:rPr>
      </w:pPr>
    </w:p>
    <w:p w:rsidR="000769B5" w:rsidRPr="000769B5" w:rsidRDefault="000769B5" w:rsidP="000769B5">
      <w:pPr>
        <w:ind w:firstLine="709"/>
        <w:jc w:val="both"/>
        <w:rPr>
          <w:color w:val="000000"/>
          <w:sz w:val="28"/>
          <w:szCs w:val="28"/>
        </w:rPr>
      </w:pPr>
    </w:p>
    <w:p w:rsidR="000769B5" w:rsidRPr="000769B5" w:rsidRDefault="000769B5" w:rsidP="000769B5">
      <w:pPr>
        <w:ind w:firstLine="709"/>
        <w:jc w:val="both"/>
        <w:rPr>
          <w:b/>
          <w:sz w:val="30"/>
          <w:szCs w:val="30"/>
        </w:rPr>
      </w:pPr>
      <w:r w:rsidRPr="000769B5">
        <w:rPr>
          <w:b/>
          <w:sz w:val="30"/>
          <w:szCs w:val="30"/>
        </w:rPr>
        <w:t>Микропрепараты</w:t>
      </w:r>
    </w:p>
    <w:p w:rsidR="000769B5" w:rsidRPr="000769B5" w:rsidRDefault="000769B5" w:rsidP="00E03B15">
      <w:pPr>
        <w:spacing w:line="228" w:lineRule="auto"/>
        <w:jc w:val="both"/>
        <w:rPr>
          <w:sz w:val="28"/>
          <w:szCs w:val="28"/>
        </w:rPr>
      </w:pPr>
    </w:p>
    <w:p w:rsidR="000769B5" w:rsidRPr="000769B5" w:rsidRDefault="00E03B15" w:rsidP="000769B5">
      <w:pPr>
        <w:spacing w:line="233" w:lineRule="auto"/>
        <w:ind w:firstLine="709"/>
        <w:jc w:val="both"/>
        <w:rPr>
          <w:sz w:val="30"/>
          <w:szCs w:val="30"/>
          <w:lang w:eastAsia="en-US" w:bidi="en-US"/>
        </w:rPr>
      </w:pPr>
      <w:r>
        <w:rPr>
          <w:b/>
          <w:sz w:val="30"/>
          <w:szCs w:val="30"/>
          <w:lang w:eastAsia="en-US" w:bidi="en-US"/>
        </w:rPr>
        <w:t>1</w:t>
      </w:r>
      <w:r w:rsidR="000769B5" w:rsidRPr="000769B5">
        <w:rPr>
          <w:b/>
          <w:sz w:val="30"/>
          <w:szCs w:val="30"/>
          <w:lang w:eastAsia="en-US" w:bidi="en-US"/>
        </w:rPr>
        <w:t>.</w:t>
      </w:r>
      <w:r w:rsidR="000769B5" w:rsidRPr="000769B5">
        <w:rPr>
          <w:b/>
          <w:sz w:val="30"/>
          <w:szCs w:val="30"/>
          <w:lang w:val="en-US" w:eastAsia="en-US" w:bidi="en-US"/>
        </w:rPr>
        <w:t> </w:t>
      </w:r>
      <w:r w:rsidR="000769B5" w:rsidRPr="000769B5">
        <w:rPr>
          <w:b/>
          <w:sz w:val="30"/>
          <w:szCs w:val="30"/>
          <w:lang w:eastAsia="en-US" w:bidi="en-US"/>
        </w:rPr>
        <w:t>Селезенка, лимфтические узлы при антигенном раздражении</w:t>
      </w:r>
      <w:r w:rsidR="000769B5" w:rsidRPr="000769B5">
        <w:rPr>
          <w:sz w:val="30"/>
          <w:szCs w:val="30"/>
          <w:lang w:eastAsia="en-US" w:bidi="en-US"/>
        </w:rPr>
        <w:t xml:space="preserve">: </w:t>
      </w:r>
    </w:p>
    <w:p w:rsidR="000769B5" w:rsidRPr="000769B5" w:rsidRDefault="000769B5" w:rsidP="000769B5">
      <w:pPr>
        <w:spacing w:line="233" w:lineRule="auto"/>
        <w:ind w:firstLine="709"/>
        <w:jc w:val="both"/>
        <w:rPr>
          <w:sz w:val="30"/>
          <w:szCs w:val="30"/>
          <w:lang w:eastAsia="en-US" w:bidi="en-US"/>
        </w:rPr>
      </w:pPr>
      <w:r w:rsidRPr="000769B5">
        <w:rPr>
          <w:sz w:val="30"/>
          <w:szCs w:val="30"/>
          <w:lang w:eastAsia="en-US" w:bidi="en-US"/>
        </w:rPr>
        <w:t>Окраска гематоксилином и эозином.</w:t>
      </w:r>
    </w:p>
    <w:p w:rsidR="000769B5" w:rsidRPr="000769B5" w:rsidRDefault="000769B5" w:rsidP="00E03B15">
      <w:pPr>
        <w:spacing w:line="233" w:lineRule="auto"/>
        <w:jc w:val="both"/>
        <w:rPr>
          <w:sz w:val="30"/>
          <w:szCs w:val="30"/>
          <w:lang w:eastAsia="en-US" w:bidi="en-US"/>
        </w:rPr>
      </w:pPr>
      <w:r w:rsidRPr="000769B5">
        <w:rPr>
          <w:sz w:val="30"/>
          <w:szCs w:val="30"/>
          <w:lang w:eastAsia="en-US" w:bidi="en-US"/>
        </w:rPr>
        <w:t>А) образование светлых центров (центров размножения) в фолликулах; Б) макрофагальная реакция; В) гиперплазия ретикулярных клеток и лимфоцитов.</w:t>
      </w:r>
      <w:r w:rsidRPr="000769B5">
        <w:rPr>
          <w:sz w:val="30"/>
          <w:szCs w:val="30"/>
          <w:lang w:val="en-US" w:eastAsia="en-US" w:bidi="en-US"/>
        </w:rPr>
        <w:t> </w:t>
      </w:r>
    </w:p>
    <w:p w:rsidR="000769B5" w:rsidRPr="000769B5" w:rsidRDefault="00E03B15" w:rsidP="000769B5">
      <w:pPr>
        <w:spacing w:line="233" w:lineRule="auto"/>
        <w:ind w:firstLine="709"/>
        <w:jc w:val="both"/>
        <w:rPr>
          <w:spacing w:val="-6"/>
          <w:sz w:val="30"/>
          <w:szCs w:val="30"/>
          <w:lang w:eastAsia="en-US" w:bidi="en-US"/>
        </w:rPr>
      </w:pPr>
      <w:r>
        <w:rPr>
          <w:b/>
          <w:sz w:val="30"/>
          <w:szCs w:val="30"/>
          <w:lang w:eastAsia="en-US" w:bidi="en-US"/>
        </w:rPr>
        <w:t>2</w:t>
      </w:r>
      <w:r w:rsidR="000769B5" w:rsidRPr="000769B5">
        <w:rPr>
          <w:b/>
          <w:spacing w:val="-6"/>
          <w:sz w:val="30"/>
          <w:szCs w:val="30"/>
          <w:lang w:eastAsia="en-US" w:bidi="en-US"/>
        </w:rPr>
        <w:t>.</w:t>
      </w:r>
      <w:r w:rsidR="000769B5" w:rsidRPr="000769B5">
        <w:rPr>
          <w:b/>
          <w:spacing w:val="-6"/>
          <w:sz w:val="30"/>
          <w:szCs w:val="30"/>
          <w:lang w:val="en-US" w:eastAsia="en-US" w:bidi="en-US"/>
        </w:rPr>
        <w:t> </w:t>
      </w:r>
      <w:r w:rsidR="000769B5" w:rsidRPr="000769B5">
        <w:rPr>
          <w:b/>
          <w:spacing w:val="-6"/>
          <w:sz w:val="30"/>
          <w:szCs w:val="30"/>
          <w:lang w:eastAsia="en-US" w:bidi="en-US"/>
        </w:rPr>
        <w:t>Акцидентальная инволюция вилочковой железы.</w:t>
      </w:r>
      <w:r w:rsidR="000769B5" w:rsidRPr="000769B5">
        <w:rPr>
          <w:b/>
          <w:spacing w:val="-6"/>
          <w:sz w:val="30"/>
          <w:szCs w:val="30"/>
          <w:lang w:val="en-US" w:eastAsia="en-US" w:bidi="en-US"/>
        </w:rPr>
        <w:t> </w:t>
      </w:r>
      <w:r w:rsidR="000769B5" w:rsidRPr="000769B5">
        <w:rPr>
          <w:spacing w:val="-6"/>
          <w:sz w:val="30"/>
          <w:szCs w:val="30"/>
          <w:lang w:eastAsia="en-US" w:bidi="en-US"/>
        </w:rPr>
        <w:t>Окраска гематоксилином и эозином.</w:t>
      </w:r>
      <w:r w:rsidR="000769B5" w:rsidRPr="000769B5">
        <w:rPr>
          <w:spacing w:val="-6"/>
          <w:sz w:val="30"/>
          <w:szCs w:val="30"/>
          <w:lang w:val="en-US" w:eastAsia="en-US" w:bidi="en-US"/>
        </w:rPr>
        <w:t> </w:t>
      </w:r>
      <w:r w:rsidR="000769B5" w:rsidRPr="000769B5">
        <w:rPr>
          <w:spacing w:val="-6"/>
          <w:sz w:val="30"/>
          <w:szCs w:val="30"/>
          <w:lang w:eastAsia="en-US" w:bidi="en-US"/>
        </w:rPr>
        <w:t>А) выраженный распад лимфоцитов в железе; Б) уменьшение числа клеток в корковом и мозговом веществе.</w:t>
      </w:r>
      <w:r w:rsidR="000769B5" w:rsidRPr="000769B5">
        <w:rPr>
          <w:spacing w:val="-6"/>
          <w:sz w:val="30"/>
          <w:szCs w:val="30"/>
          <w:lang w:val="en-US" w:eastAsia="en-US" w:bidi="en-US"/>
        </w:rPr>
        <w:t> </w:t>
      </w:r>
    </w:p>
    <w:p w:rsidR="000769B5" w:rsidRPr="000769B5" w:rsidRDefault="00E03B15" w:rsidP="000769B5">
      <w:pPr>
        <w:spacing w:line="233" w:lineRule="auto"/>
        <w:ind w:firstLine="709"/>
        <w:jc w:val="both"/>
        <w:rPr>
          <w:sz w:val="30"/>
          <w:szCs w:val="30"/>
          <w:lang w:eastAsia="en-US" w:bidi="en-US"/>
        </w:rPr>
      </w:pPr>
      <w:r>
        <w:rPr>
          <w:b/>
          <w:sz w:val="30"/>
          <w:szCs w:val="30"/>
          <w:lang w:eastAsia="en-US" w:bidi="en-US"/>
        </w:rPr>
        <w:t>3</w:t>
      </w:r>
      <w:r w:rsidR="000769B5" w:rsidRPr="000769B5">
        <w:rPr>
          <w:b/>
          <w:sz w:val="30"/>
          <w:szCs w:val="30"/>
          <w:lang w:eastAsia="en-US" w:bidi="en-US"/>
        </w:rPr>
        <w:t>.</w:t>
      </w:r>
      <w:r w:rsidR="000769B5" w:rsidRPr="000769B5">
        <w:rPr>
          <w:b/>
          <w:sz w:val="30"/>
          <w:szCs w:val="30"/>
          <w:lang w:val="en-US" w:eastAsia="en-US" w:bidi="en-US"/>
        </w:rPr>
        <w:t> </w:t>
      </w:r>
      <w:r w:rsidR="000769B5" w:rsidRPr="000769B5">
        <w:rPr>
          <w:b/>
          <w:sz w:val="30"/>
          <w:szCs w:val="30"/>
          <w:lang w:eastAsia="en-US" w:bidi="en-US"/>
        </w:rPr>
        <w:t>Пейеровы бляшки при брюшном тифе</w:t>
      </w:r>
      <w:r w:rsidR="000769B5" w:rsidRPr="000769B5">
        <w:rPr>
          <w:sz w:val="30"/>
          <w:szCs w:val="30"/>
          <w:lang w:eastAsia="en-US" w:bidi="en-US"/>
        </w:rPr>
        <w:t>.</w:t>
      </w:r>
      <w:r w:rsidR="000769B5" w:rsidRPr="000769B5">
        <w:rPr>
          <w:sz w:val="30"/>
          <w:szCs w:val="30"/>
          <w:lang w:val="en-US" w:eastAsia="en-US" w:bidi="en-US"/>
        </w:rPr>
        <w:t> </w:t>
      </w:r>
      <w:r w:rsidR="000769B5" w:rsidRPr="000769B5">
        <w:rPr>
          <w:sz w:val="30"/>
          <w:szCs w:val="30"/>
          <w:lang w:eastAsia="en-US" w:bidi="en-US"/>
        </w:rPr>
        <w:t>Окраска гематоксилином и эозином.</w:t>
      </w:r>
      <w:r w:rsidR="000769B5" w:rsidRPr="000769B5">
        <w:rPr>
          <w:sz w:val="30"/>
          <w:szCs w:val="30"/>
          <w:lang w:val="en-US" w:eastAsia="en-US" w:bidi="en-US"/>
        </w:rPr>
        <w:t> </w:t>
      </w:r>
      <w:r w:rsidR="000769B5" w:rsidRPr="000769B5">
        <w:rPr>
          <w:sz w:val="30"/>
          <w:szCs w:val="30"/>
          <w:lang w:eastAsia="en-US" w:bidi="en-US"/>
        </w:rPr>
        <w:t>А) гиперплазия лимфоидных, ретикулярных и плазматических клеток; Б) расширенные, полнокровные сосуды; В) некроз слизистой оболочки над фолликулом.</w:t>
      </w:r>
    </w:p>
    <w:p w:rsidR="000769B5" w:rsidRPr="000769B5" w:rsidRDefault="00E03B15" w:rsidP="000769B5">
      <w:pPr>
        <w:spacing w:line="233" w:lineRule="auto"/>
        <w:ind w:firstLine="709"/>
        <w:jc w:val="both"/>
        <w:rPr>
          <w:sz w:val="30"/>
          <w:szCs w:val="30"/>
          <w:lang w:eastAsia="en-US" w:bidi="en-US"/>
        </w:rPr>
      </w:pPr>
      <w:r>
        <w:rPr>
          <w:b/>
          <w:sz w:val="30"/>
          <w:szCs w:val="30"/>
          <w:lang w:eastAsia="en-US" w:bidi="en-US"/>
        </w:rPr>
        <w:t>4</w:t>
      </w:r>
      <w:r w:rsidR="000769B5" w:rsidRPr="000769B5">
        <w:rPr>
          <w:b/>
          <w:sz w:val="30"/>
          <w:szCs w:val="30"/>
          <w:lang w:eastAsia="en-US" w:bidi="en-US"/>
        </w:rPr>
        <w:t>.</w:t>
      </w:r>
      <w:r w:rsidR="000769B5" w:rsidRPr="000769B5">
        <w:rPr>
          <w:b/>
          <w:sz w:val="30"/>
          <w:szCs w:val="30"/>
          <w:lang w:val="en-US" w:eastAsia="en-US" w:bidi="en-US"/>
        </w:rPr>
        <w:t> </w:t>
      </w:r>
      <w:r w:rsidR="000769B5" w:rsidRPr="000769B5">
        <w:rPr>
          <w:b/>
          <w:sz w:val="30"/>
          <w:szCs w:val="30"/>
          <w:lang w:eastAsia="en-US" w:bidi="en-US"/>
        </w:rPr>
        <w:t>Ревматический миокардит</w:t>
      </w:r>
      <w:r w:rsidR="000769B5" w:rsidRPr="000769B5">
        <w:rPr>
          <w:sz w:val="30"/>
          <w:szCs w:val="30"/>
          <w:lang w:eastAsia="en-US" w:bidi="en-US"/>
        </w:rPr>
        <w:t>.</w:t>
      </w:r>
      <w:r w:rsidR="000769B5" w:rsidRPr="000769B5">
        <w:rPr>
          <w:sz w:val="30"/>
          <w:szCs w:val="30"/>
          <w:lang w:val="en-US" w:eastAsia="en-US" w:bidi="en-US"/>
        </w:rPr>
        <w:t> </w:t>
      </w:r>
      <w:r w:rsidR="000769B5" w:rsidRPr="000769B5">
        <w:rPr>
          <w:sz w:val="30"/>
          <w:szCs w:val="30"/>
          <w:lang w:eastAsia="en-US" w:bidi="en-US"/>
        </w:rPr>
        <w:t>Окраска гематоксилином и эозином.</w:t>
      </w:r>
    </w:p>
    <w:p w:rsidR="000769B5" w:rsidRPr="000769B5" w:rsidRDefault="000769B5" w:rsidP="000769B5">
      <w:pPr>
        <w:spacing w:line="233" w:lineRule="auto"/>
        <w:ind w:firstLine="709"/>
        <w:jc w:val="both"/>
        <w:rPr>
          <w:spacing w:val="-6"/>
          <w:sz w:val="30"/>
          <w:szCs w:val="30"/>
          <w:lang w:eastAsia="en-US" w:bidi="en-US"/>
        </w:rPr>
      </w:pPr>
      <w:r w:rsidRPr="000769B5">
        <w:rPr>
          <w:spacing w:val="-6"/>
          <w:sz w:val="30"/>
          <w:szCs w:val="30"/>
          <w:lang w:eastAsia="en-US" w:bidi="en-US"/>
        </w:rPr>
        <w:t>А) наличие ревматических гранулем из гистиоцитов с базофильной цитоплазмой и гиперхромным ядром или несколькими ядрами; Б) в центре гранулемы продукты распада соединительной ткани.</w:t>
      </w:r>
      <w:r w:rsidRPr="000769B5">
        <w:rPr>
          <w:spacing w:val="-6"/>
          <w:sz w:val="30"/>
          <w:szCs w:val="30"/>
          <w:lang w:val="en-US" w:eastAsia="en-US" w:bidi="en-US"/>
        </w:rPr>
        <w:t> </w:t>
      </w:r>
    </w:p>
    <w:p w:rsidR="000769B5" w:rsidRPr="000769B5" w:rsidRDefault="00E03B15" w:rsidP="000769B5">
      <w:pPr>
        <w:spacing w:line="233" w:lineRule="auto"/>
        <w:ind w:firstLine="709"/>
        <w:jc w:val="both"/>
        <w:rPr>
          <w:sz w:val="30"/>
          <w:szCs w:val="30"/>
        </w:rPr>
      </w:pPr>
      <w:r>
        <w:rPr>
          <w:b/>
          <w:sz w:val="30"/>
          <w:szCs w:val="30"/>
        </w:rPr>
        <w:t>5</w:t>
      </w:r>
      <w:r w:rsidR="000769B5" w:rsidRPr="000769B5">
        <w:rPr>
          <w:b/>
          <w:sz w:val="30"/>
          <w:szCs w:val="30"/>
        </w:rPr>
        <w:t>. Амилоидоз селезенки. </w:t>
      </w:r>
      <w:r w:rsidR="000769B5" w:rsidRPr="000769B5">
        <w:rPr>
          <w:sz w:val="30"/>
          <w:szCs w:val="30"/>
        </w:rPr>
        <w:t>(сальная селезенка). Окраска конго красным. В лимфоидных фолликулах во внутренней оболочке аратерий, в красной пульпе по ходу ретикулярных волокон видны отложения масс амилоида коричнево-красного цвета (а).</w:t>
      </w:r>
    </w:p>
    <w:p w:rsidR="000769B5" w:rsidRPr="000769B5" w:rsidRDefault="00E03B15" w:rsidP="000769B5">
      <w:pPr>
        <w:spacing w:line="233" w:lineRule="auto"/>
        <w:ind w:firstLine="709"/>
        <w:jc w:val="both"/>
        <w:rPr>
          <w:sz w:val="30"/>
          <w:szCs w:val="30"/>
        </w:rPr>
      </w:pPr>
      <w:r>
        <w:rPr>
          <w:b/>
          <w:sz w:val="30"/>
          <w:szCs w:val="30"/>
        </w:rPr>
        <w:t>6</w:t>
      </w:r>
      <w:r w:rsidR="000769B5" w:rsidRPr="000769B5">
        <w:rPr>
          <w:b/>
          <w:sz w:val="30"/>
          <w:szCs w:val="30"/>
        </w:rPr>
        <w:t xml:space="preserve">  </w:t>
      </w:r>
      <w:r w:rsidR="000769B5" w:rsidRPr="000769B5">
        <w:rPr>
          <w:b/>
          <w:bCs/>
          <w:sz w:val="30"/>
          <w:szCs w:val="30"/>
        </w:rPr>
        <w:t>Амилоидный нефроз. </w:t>
      </w:r>
      <w:r w:rsidR="000769B5" w:rsidRPr="000769B5">
        <w:rPr>
          <w:sz w:val="30"/>
          <w:szCs w:val="30"/>
        </w:rPr>
        <w:t>Окраска конго-ротом. Амилоид буро-красного цвета выявляется в: а)мезангии почечных клубочков, б) по ходу базальных мембран канальцев, в) стенках артериол, г) просвет канальцев расширен, забит цилиндрами, в их эпителии много липидов, д) амилоид в строме по ходу волокон, е) диффузный склероз стромы мозгового вещества.</w:t>
      </w:r>
    </w:p>
    <w:p w:rsidR="000769B5" w:rsidRPr="000769B5" w:rsidRDefault="000769B5" w:rsidP="000769B5">
      <w:pPr>
        <w:spacing w:line="233" w:lineRule="auto"/>
        <w:ind w:firstLine="709"/>
        <w:jc w:val="both"/>
        <w:rPr>
          <w:sz w:val="30"/>
          <w:szCs w:val="30"/>
        </w:rPr>
      </w:pPr>
    </w:p>
    <w:p w:rsidR="000769B5" w:rsidRPr="000769B5" w:rsidRDefault="000769B5" w:rsidP="000769B5">
      <w:pPr>
        <w:ind w:firstLine="709"/>
        <w:jc w:val="both"/>
        <w:rPr>
          <w:sz w:val="16"/>
          <w:szCs w:val="16"/>
        </w:rPr>
      </w:pPr>
    </w:p>
    <w:p w:rsidR="000769B5" w:rsidRPr="000769B5" w:rsidRDefault="000769B5" w:rsidP="000769B5">
      <w:pPr>
        <w:ind w:firstLine="709"/>
        <w:jc w:val="both"/>
        <w:rPr>
          <w:b/>
          <w:sz w:val="30"/>
          <w:szCs w:val="30"/>
        </w:rPr>
      </w:pPr>
      <w:r w:rsidRPr="000769B5">
        <w:rPr>
          <w:b/>
          <w:sz w:val="30"/>
          <w:szCs w:val="30"/>
        </w:rPr>
        <w:t>Макропрепараты:</w:t>
      </w:r>
    </w:p>
    <w:p w:rsidR="000769B5" w:rsidRPr="000769B5" w:rsidRDefault="000769B5" w:rsidP="000769B5">
      <w:pPr>
        <w:ind w:firstLine="709"/>
        <w:jc w:val="both"/>
        <w:rPr>
          <w:b/>
          <w:sz w:val="30"/>
          <w:szCs w:val="30"/>
        </w:rPr>
      </w:pPr>
    </w:p>
    <w:p w:rsidR="000769B5" w:rsidRPr="000769B5" w:rsidRDefault="00E03B15" w:rsidP="000769B5">
      <w:pPr>
        <w:spacing w:line="233" w:lineRule="auto"/>
        <w:ind w:firstLine="709"/>
        <w:rPr>
          <w:sz w:val="30"/>
          <w:szCs w:val="30"/>
          <w:lang w:eastAsia="en-US" w:bidi="en-US"/>
        </w:rPr>
      </w:pPr>
      <w:r>
        <w:rPr>
          <w:b/>
          <w:sz w:val="30"/>
          <w:szCs w:val="30"/>
          <w:lang w:eastAsia="en-US" w:bidi="en-US"/>
        </w:rPr>
        <w:t>1</w:t>
      </w:r>
      <w:r w:rsidR="000769B5" w:rsidRPr="000769B5">
        <w:rPr>
          <w:b/>
          <w:sz w:val="30"/>
          <w:szCs w:val="30"/>
          <w:lang w:eastAsia="en-US" w:bidi="en-US"/>
        </w:rPr>
        <w:t>.</w:t>
      </w:r>
      <w:r w:rsidR="000769B5" w:rsidRPr="000769B5">
        <w:rPr>
          <w:b/>
          <w:sz w:val="30"/>
          <w:szCs w:val="30"/>
          <w:lang w:val="en-US" w:eastAsia="en-US" w:bidi="en-US"/>
        </w:rPr>
        <w:t> </w:t>
      </w:r>
      <w:r w:rsidR="000769B5" w:rsidRPr="000769B5">
        <w:rPr>
          <w:b/>
          <w:sz w:val="30"/>
          <w:szCs w:val="30"/>
          <w:lang w:eastAsia="en-US" w:bidi="en-US"/>
        </w:rPr>
        <w:t>Гиперплазия селезенки</w:t>
      </w:r>
      <w:r w:rsidR="000769B5" w:rsidRPr="000769B5">
        <w:rPr>
          <w:sz w:val="30"/>
          <w:szCs w:val="30"/>
          <w:lang w:eastAsia="en-US" w:bidi="en-US"/>
        </w:rPr>
        <w:t>.</w:t>
      </w:r>
      <w:r w:rsidR="000769B5" w:rsidRPr="000769B5">
        <w:rPr>
          <w:sz w:val="30"/>
          <w:szCs w:val="30"/>
          <w:lang w:val="en-US" w:eastAsia="en-US" w:bidi="en-US"/>
        </w:rPr>
        <w:t> </w:t>
      </w:r>
    </w:p>
    <w:p w:rsidR="000769B5" w:rsidRPr="000769B5" w:rsidRDefault="000769B5" w:rsidP="000769B5">
      <w:pPr>
        <w:spacing w:line="233" w:lineRule="auto"/>
        <w:ind w:firstLine="709"/>
        <w:rPr>
          <w:sz w:val="30"/>
          <w:szCs w:val="30"/>
          <w:lang w:eastAsia="en-US" w:bidi="en-US"/>
        </w:rPr>
      </w:pPr>
      <w:r w:rsidRPr="000769B5">
        <w:rPr>
          <w:sz w:val="30"/>
          <w:szCs w:val="30"/>
          <w:lang w:eastAsia="en-US" w:bidi="en-US"/>
        </w:rPr>
        <w:lastRenderedPageBreak/>
        <w:t>Селезенка увеличена в размере, на ощупь дряблая.</w:t>
      </w:r>
      <w:r w:rsidRPr="000769B5">
        <w:rPr>
          <w:sz w:val="30"/>
          <w:szCs w:val="30"/>
          <w:lang w:val="en-US" w:eastAsia="en-US" w:bidi="en-US"/>
        </w:rPr>
        <w:t> </w:t>
      </w:r>
      <w:r w:rsidRPr="000769B5">
        <w:rPr>
          <w:sz w:val="30"/>
          <w:szCs w:val="30"/>
          <w:lang w:eastAsia="en-US" w:bidi="en-US"/>
        </w:rPr>
        <w:t>На разрезе дает обильный соскоб.</w:t>
      </w:r>
    </w:p>
    <w:p w:rsidR="000769B5" w:rsidRPr="000769B5" w:rsidRDefault="000769B5" w:rsidP="000769B5">
      <w:pPr>
        <w:spacing w:line="233" w:lineRule="auto"/>
        <w:ind w:firstLine="709"/>
        <w:jc w:val="both"/>
        <w:rPr>
          <w:sz w:val="30"/>
          <w:szCs w:val="30"/>
          <w:lang w:eastAsia="en-US" w:bidi="en-US"/>
        </w:rPr>
      </w:pPr>
      <w:r w:rsidRPr="000769B5">
        <w:rPr>
          <w:i/>
          <w:sz w:val="30"/>
          <w:szCs w:val="30"/>
          <w:lang w:eastAsia="en-US" w:bidi="en-US"/>
        </w:rPr>
        <w:t xml:space="preserve">Причины: </w:t>
      </w:r>
      <w:r w:rsidRPr="000769B5">
        <w:rPr>
          <w:sz w:val="30"/>
          <w:szCs w:val="30"/>
          <w:lang w:eastAsia="en-US" w:bidi="en-US"/>
        </w:rPr>
        <w:t>любая антигенная стимуляция (инфекционное заболевание, аутоиммунное поражение).</w:t>
      </w:r>
    </w:p>
    <w:p w:rsidR="000769B5" w:rsidRPr="000769B5" w:rsidRDefault="000769B5" w:rsidP="000769B5">
      <w:pPr>
        <w:spacing w:line="233" w:lineRule="auto"/>
        <w:ind w:firstLine="709"/>
        <w:jc w:val="both"/>
        <w:rPr>
          <w:sz w:val="30"/>
          <w:szCs w:val="30"/>
          <w:lang w:eastAsia="en-US" w:bidi="en-US"/>
        </w:rPr>
      </w:pPr>
      <w:r w:rsidRPr="000769B5">
        <w:rPr>
          <w:i/>
          <w:sz w:val="30"/>
          <w:szCs w:val="30"/>
          <w:lang w:eastAsia="en-US" w:bidi="en-US"/>
        </w:rPr>
        <w:t xml:space="preserve">Исходы: </w:t>
      </w:r>
      <w:r w:rsidRPr="000769B5">
        <w:rPr>
          <w:sz w:val="30"/>
          <w:szCs w:val="30"/>
          <w:lang w:eastAsia="en-US" w:bidi="en-US"/>
        </w:rPr>
        <w:t>Благоприятный – при прекращении действия стимулирующего фактора.</w:t>
      </w:r>
      <w:r w:rsidRPr="000769B5">
        <w:rPr>
          <w:sz w:val="30"/>
          <w:szCs w:val="30"/>
          <w:lang w:val="en-US" w:eastAsia="en-US" w:bidi="en-US"/>
        </w:rPr>
        <w:t> </w:t>
      </w:r>
    </w:p>
    <w:p w:rsidR="000769B5" w:rsidRPr="000769B5" w:rsidRDefault="00E03B15" w:rsidP="000769B5">
      <w:pPr>
        <w:spacing w:line="233" w:lineRule="auto"/>
        <w:ind w:firstLine="709"/>
        <w:rPr>
          <w:b/>
          <w:sz w:val="30"/>
          <w:szCs w:val="30"/>
          <w:lang w:eastAsia="en-US" w:bidi="en-US"/>
        </w:rPr>
      </w:pPr>
      <w:r>
        <w:rPr>
          <w:b/>
          <w:sz w:val="30"/>
          <w:szCs w:val="30"/>
          <w:lang w:eastAsia="en-US" w:bidi="en-US"/>
        </w:rPr>
        <w:t>2</w:t>
      </w:r>
      <w:r w:rsidR="000769B5" w:rsidRPr="000769B5">
        <w:rPr>
          <w:b/>
          <w:sz w:val="30"/>
          <w:szCs w:val="30"/>
          <w:lang w:eastAsia="en-US" w:bidi="en-US"/>
        </w:rPr>
        <w:t>.</w:t>
      </w:r>
      <w:r w:rsidR="000769B5" w:rsidRPr="000769B5">
        <w:rPr>
          <w:b/>
          <w:sz w:val="30"/>
          <w:szCs w:val="30"/>
          <w:lang w:val="en-US" w:eastAsia="en-US" w:bidi="en-US"/>
        </w:rPr>
        <w:t> </w:t>
      </w:r>
      <w:r w:rsidR="000769B5" w:rsidRPr="000769B5">
        <w:rPr>
          <w:b/>
          <w:sz w:val="30"/>
          <w:szCs w:val="30"/>
          <w:lang w:eastAsia="en-US" w:bidi="en-US"/>
        </w:rPr>
        <w:t>Пейеровы бляшки и солитарные фолликулы при брюшном тифе.</w:t>
      </w:r>
    </w:p>
    <w:p w:rsidR="000769B5" w:rsidRPr="000769B5" w:rsidRDefault="000769B5" w:rsidP="000769B5">
      <w:pPr>
        <w:spacing w:line="233" w:lineRule="auto"/>
        <w:ind w:firstLine="709"/>
        <w:jc w:val="both"/>
        <w:rPr>
          <w:sz w:val="30"/>
          <w:szCs w:val="30"/>
          <w:lang w:eastAsia="en-US" w:bidi="en-US"/>
        </w:rPr>
      </w:pPr>
      <w:r w:rsidRPr="000769B5">
        <w:rPr>
          <w:sz w:val="30"/>
          <w:szCs w:val="30"/>
          <w:lang w:eastAsia="en-US" w:bidi="en-US"/>
        </w:rPr>
        <w:t>Солитарные или групповые фолликулы тонкой (реже толстой) кишки увеличены в размерах, выступают над слизистой оболочкой, по строению напоминают поверхность головного мозга.</w:t>
      </w:r>
    </w:p>
    <w:p w:rsidR="000769B5" w:rsidRPr="000769B5" w:rsidRDefault="000769B5" w:rsidP="000769B5">
      <w:pPr>
        <w:spacing w:line="233" w:lineRule="auto"/>
        <w:ind w:firstLine="709"/>
        <w:rPr>
          <w:sz w:val="30"/>
          <w:szCs w:val="30"/>
          <w:lang w:eastAsia="en-US" w:bidi="en-US"/>
        </w:rPr>
      </w:pPr>
      <w:r w:rsidRPr="000769B5">
        <w:rPr>
          <w:i/>
          <w:sz w:val="30"/>
          <w:szCs w:val="30"/>
          <w:lang w:eastAsia="en-US" w:bidi="en-US"/>
        </w:rPr>
        <w:t xml:space="preserve">Причины: </w:t>
      </w:r>
      <w:r w:rsidRPr="000769B5">
        <w:rPr>
          <w:sz w:val="30"/>
          <w:szCs w:val="30"/>
          <w:lang w:eastAsia="en-US" w:bidi="en-US"/>
        </w:rPr>
        <w:t xml:space="preserve">Возбудитель инфекции </w:t>
      </w:r>
      <w:r w:rsidRPr="000769B5">
        <w:rPr>
          <w:i/>
          <w:iCs/>
          <w:sz w:val="30"/>
          <w:szCs w:val="30"/>
          <w:lang w:val="en-US" w:eastAsia="en-US" w:bidi="en-US"/>
        </w:rPr>
        <w:t>Salmonellatyphi</w:t>
      </w:r>
      <w:r w:rsidRPr="000769B5">
        <w:rPr>
          <w:sz w:val="30"/>
          <w:szCs w:val="30"/>
          <w:lang w:eastAsia="en-US" w:bidi="en-US"/>
        </w:rPr>
        <w:t xml:space="preserve"> – аэробная грамотрицательная палочка семейства энтеробактерий.</w:t>
      </w:r>
    </w:p>
    <w:p w:rsidR="000769B5" w:rsidRPr="000769B5" w:rsidRDefault="000769B5" w:rsidP="000769B5">
      <w:pPr>
        <w:spacing w:line="233" w:lineRule="auto"/>
        <w:ind w:firstLine="709"/>
        <w:rPr>
          <w:sz w:val="30"/>
          <w:szCs w:val="30"/>
          <w:lang w:eastAsia="en-US" w:bidi="en-US"/>
        </w:rPr>
      </w:pPr>
      <w:r w:rsidRPr="000769B5">
        <w:rPr>
          <w:i/>
          <w:sz w:val="30"/>
          <w:szCs w:val="30"/>
          <w:lang w:eastAsia="en-US" w:bidi="en-US"/>
        </w:rPr>
        <w:t xml:space="preserve">Исходы: </w:t>
      </w:r>
      <w:r w:rsidRPr="000769B5">
        <w:rPr>
          <w:sz w:val="30"/>
          <w:szCs w:val="30"/>
          <w:lang w:eastAsia="en-US" w:bidi="en-US"/>
        </w:rPr>
        <w:t>переход в стадию некроза с возможным развитием осложнений в виде перфорации стенки кишки, кровотечением.</w:t>
      </w:r>
    </w:p>
    <w:p w:rsidR="000769B5" w:rsidRPr="000769B5" w:rsidRDefault="00E03B15" w:rsidP="000769B5">
      <w:pPr>
        <w:spacing w:line="233" w:lineRule="auto"/>
        <w:ind w:firstLine="709"/>
        <w:rPr>
          <w:sz w:val="30"/>
          <w:szCs w:val="30"/>
          <w:lang w:eastAsia="en-US" w:bidi="en-US"/>
        </w:rPr>
      </w:pPr>
      <w:r>
        <w:rPr>
          <w:b/>
          <w:sz w:val="30"/>
          <w:szCs w:val="30"/>
          <w:lang w:eastAsia="en-US" w:bidi="en-US"/>
        </w:rPr>
        <w:t>3</w:t>
      </w:r>
      <w:r w:rsidR="000769B5" w:rsidRPr="000769B5">
        <w:rPr>
          <w:b/>
          <w:sz w:val="30"/>
          <w:szCs w:val="30"/>
          <w:lang w:eastAsia="en-US" w:bidi="en-US"/>
        </w:rPr>
        <w:t>.</w:t>
      </w:r>
      <w:r w:rsidR="000769B5" w:rsidRPr="000769B5">
        <w:rPr>
          <w:b/>
          <w:sz w:val="30"/>
          <w:szCs w:val="30"/>
          <w:lang w:val="en-US" w:eastAsia="en-US" w:bidi="en-US"/>
        </w:rPr>
        <w:t> </w:t>
      </w:r>
      <w:r w:rsidR="000769B5" w:rsidRPr="000769B5">
        <w:rPr>
          <w:b/>
          <w:sz w:val="30"/>
          <w:szCs w:val="30"/>
          <w:lang w:eastAsia="en-US" w:bidi="en-US"/>
        </w:rPr>
        <w:t>Гиперплазия вилочковой железы</w:t>
      </w:r>
      <w:r w:rsidR="000769B5" w:rsidRPr="000769B5">
        <w:rPr>
          <w:sz w:val="30"/>
          <w:szCs w:val="30"/>
          <w:lang w:eastAsia="en-US" w:bidi="en-US"/>
        </w:rPr>
        <w:t>.</w:t>
      </w:r>
      <w:r w:rsidR="000769B5" w:rsidRPr="000769B5">
        <w:rPr>
          <w:sz w:val="30"/>
          <w:szCs w:val="30"/>
          <w:lang w:val="en-US" w:eastAsia="en-US" w:bidi="en-US"/>
        </w:rPr>
        <w:t> </w:t>
      </w:r>
    </w:p>
    <w:p w:rsidR="000769B5" w:rsidRPr="000769B5" w:rsidRDefault="000769B5" w:rsidP="000769B5">
      <w:pPr>
        <w:spacing w:line="233" w:lineRule="auto"/>
        <w:ind w:firstLine="709"/>
        <w:rPr>
          <w:spacing w:val="-8"/>
          <w:sz w:val="30"/>
          <w:szCs w:val="30"/>
          <w:lang w:eastAsia="en-US" w:bidi="en-US"/>
        </w:rPr>
      </w:pPr>
      <w:r w:rsidRPr="000769B5">
        <w:rPr>
          <w:spacing w:val="-8"/>
          <w:sz w:val="30"/>
          <w:szCs w:val="30"/>
          <w:lang w:eastAsia="en-US" w:bidi="en-US"/>
        </w:rPr>
        <w:t>Вилочковая железа увеличена в размере по сравнению с нормой.</w:t>
      </w:r>
    </w:p>
    <w:p w:rsidR="000769B5" w:rsidRPr="000769B5" w:rsidRDefault="000769B5" w:rsidP="000769B5">
      <w:pPr>
        <w:spacing w:line="233" w:lineRule="auto"/>
        <w:ind w:firstLine="709"/>
        <w:rPr>
          <w:sz w:val="30"/>
          <w:szCs w:val="30"/>
          <w:lang w:eastAsia="en-US" w:bidi="en-US"/>
        </w:rPr>
      </w:pPr>
      <w:r w:rsidRPr="000769B5">
        <w:rPr>
          <w:i/>
          <w:sz w:val="30"/>
          <w:szCs w:val="30"/>
          <w:lang w:eastAsia="en-US" w:bidi="en-US"/>
        </w:rPr>
        <w:t xml:space="preserve">Причины: </w:t>
      </w:r>
      <w:r w:rsidRPr="000769B5">
        <w:rPr>
          <w:sz w:val="30"/>
          <w:szCs w:val="30"/>
          <w:lang w:eastAsia="en-US" w:bidi="en-US"/>
        </w:rPr>
        <w:t>тимико-лимфатические состояния.</w:t>
      </w:r>
    </w:p>
    <w:p w:rsidR="000769B5" w:rsidRPr="000769B5" w:rsidRDefault="000769B5" w:rsidP="000769B5">
      <w:pPr>
        <w:spacing w:line="233" w:lineRule="auto"/>
        <w:ind w:firstLine="709"/>
        <w:rPr>
          <w:sz w:val="30"/>
          <w:szCs w:val="30"/>
          <w:lang w:eastAsia="en-US" w:bidi="en-US"/>
        </w:rPr>
      </w:pPr>
      <w:r w:rsidRPr="000769B5">
        <w:rPr>
          <w:i/>
          <w:sz w:val="30"/>
          <w:szCs w:val="30"/>
          <w:lang w:eastAsia="en-US" w:bidi="en-US"/>
        </w:rPr>
        <w:t xml:space="preserve">Исходы: </w:t>
      </w:r>
      <w:r w:rsidRPr="000769B5">
        <w:rPr>
          <w:sz w:val="30"/>
          <w:szCs w:val="30"/>
          <w:lang w:eastAsia="en-US" w:bidi="en-US"/>
        </w:rPr>
        <w:t>благоприятный - выздоровление при адекватном гормональном лечении.</w:t>
      </w:r>
      <w:r w:rsidRPr="000769B5">
        <w:rPr>
          <w:sz w:val="30"/>
          <w:szCs w:val="30"/>
          <w:lang w:val="en-US" w:eastAsia="en-US" w:bidi="en-US"/>
        </w:rPr>
        <w:t> </w:t>
      </w:r>
      <w:r w:rsidRPr="000769B5">
        <w:rPr>
          <w:sz w:val="30"/>
          <w:szCs w:val="30"/>
          <w:lang w:eastAsia="en-US" w:bidi="en-US"/>
        </w:rPr>
        <w:t>Неблагоприятный - внезапная смерть.</w:t>
      </w:r>
    </w:p>
    <w:p w:rsidR="000769B5" w:rsidRPr="000769B5" w:rsidRDefault="00E03B15" w:rsidP="000769B5">
      <w:pPr>
        <w:spacing w:line="233" w:lineRule="auto"/>
        <w:ind w:firstLine="709"/>
        <w:rPr>
          <w:bCs/>
          <w:sz w:val="30"/>
          <w:szCs w:val="30"/>
          <w:lang w:eastAsia="en-US" w:bidi="en-US"/>
        </w:rPr>
      </w:pPr>
      <w:r>
        <w:rPr>
          <w:b/>
          <w:bCs/>
          <w:sz w:val="30"/>
          <w:szCs w:val="30"/>
          <w:lang w:eastAsia="en-US" w:bidi="en-US"/>
        </w:rPr>
        <w:t>4</w:t>
      </w:r>
      <w:r w:rsidR="000769B5" w:rsidRPr="000769B5">
        <w:rPr>
          <w:b/>
          <w:bCs/>
          <w:sz w:val="30"/>
          <w:szCs w:val="30"/>
          <w:lang w:eastAsia="en-US" w:bidi="en-US"/>
        </w:rPr>
        <w:t>.</w:t>
      </w:r>
      <w:r w:rsidR="000769B5" w:rsidRPr="000769B5">
        <w:rPr>
          <w:b/>
          <w:bCs/>
          <w:sz w:val="30"/>
          <w:szCs w:val="30"/>
          <w:lang w:val="en-US" w:eastAsia="en-US" w:bidi="en-US"/>
        </w:rPr>
        <w:t> </w:t>
      </w:r>
      <w:r w:rsidR="000769B5" w:rsidRPr="000769B5">
        <w:rPr>
          <w:b/>
          <w:bCs/>
          <w:sz w:val="30"/>
          <w:szCs w:val="30"/>
          <w:lang w:eastAsia="en-US" w:bidi="en-US"/>
        </w:rPr>
        <w:t xml:space="preserve">Амилоидоз селезенки </w:t>
      </w:r>
      <w:r w:rsidR="000769B5" w:rsidRPr="000769B5">
        <w:rPr>
          <w:bCs/>
          <w:sz w:val="30"/>
          <w:szCs w:val="30"/>
          <w:lang w:eastAsia="en-US" w:bidi="en-US"/>
        </w:rPr>
        <w:t>(сальная селезенка).</w:t>
      </w:r>
    </w:p>
    <w:p w:rsidR="000769B5" w:rsidRPr="000769B5" w:rsidRDefault="000769B5" w:rsidP="000769B5">
      <w:pPr>
        <w:spacing w:line="233" w:lineRule="auto"/>
        <w:ind w:firstLine="709"/>
        <w:jc w:val="both"/>
        <w:rPr>
          <w:bCs/>
          <w:sz w:val="30"/>
          <w:szCs w:val="30"/>
          <w:lang w:eastAsia="en-US" w:bidi="en-US"/>
        </w:rPr>
      </w:pPr>
      <w:r w:rsidRPr="000769B5">
        <w:rPr>
          <w:bCs/>
          <w:sz w:val="30"/>
          <w:szCs w:val="30"/>
          <w:lang w:eastAsia="en-US" w:bidi="en-US"/>
        </w:rPr>
        <w:t>Селезенка увеличена в размерах , плотная, поверхность органа гладкая, капсула напряжена.</w:t>
      </w:r>
      <w:r w:rsidRPr="000769B5">
        <w:rPr>
          <w:bCs/>
          <w:sz w:val="30"/>
          <w:szCs w:val="30"/>
          <w:lang w:val="en-US" w:eastAsia="en-US" w:bidi="en-US"/>
        </w:rPr>
        <w:t> </w:t>
      </w:r>
      <w:r w:rsidRPr="000769B5">
        <w:rPr>
          <w:bCs/>
          <w:sz w:val="30"/>
          <w:szCs w:val="30"/>
          <w:lang w:eastAsia="en-US" w:bidi="en-US"/>
        </w:rPr>
        <w:t>На разрезе пульпа коричневатая с сальным блеском.</w:t>
      </w:r>
    </w:p>
    <w:p w:rsidR="000769B5" w:rsidRPr="000769B5" w:rsidRDefault="000769B5" w:rsidP="000769B5">
      <w:pPr>
        <w:spacing w:line="233" w:lineRule="auto"/>
        <w:ind w:firstLine="709"/>
        <w:jc w:val="both"/>
        <w:rPr>
          <w:bCs/>
          <w:sz w:val="30"/>
          <w:szCs w:val="30"/>
          <w:lang w:eastAsia="en-US" w:bidi="en-US"/>
        </w:rPr>
      </w:pPr>
      <w:r w:rsidRPr="000769B5">
        <w:rPr>
          <w:bCs/>
          <w:i/>
          <w:sz w:val="30"/>
          <w:szCs w:val="30"/>
          <w:lang w:eastAsia="en-US" w:bidi="en-US"/>
        </w:rPr>
        <w:t xml:space="preserve">Причины: </w:t>
      </w:r>
      <w:r w:rsidRPr="000769B5">
        <w:rPr>
          <w:bCs/>
          <w:sz w:val="30"/>
          <w:szCs w:val="30"/>
          <w:lang w:eastAsia="en-US" w:bidi="en-US"/>
        </w:rPr>
        <w:t>дискразия плазматических клеток при множественной миеломе, хронические воспалительные процессы, сопровождающихся разрущением тканей (туберкулез, хронический остеомиелит, бронхоэктатическая болезнь, ревматоидный артрит), длительный гемодиализ и др.</w:t>
      </w:r>
      <w:r w:rsidRPr="000769B5">
        <w:rPr>
          <w:bCs/>
          <w:sz w:val="30"/>
          <w:szCs w:val="30"/>
          <w:lang w:val="en-US" w:eastAsia="en-US" w:bidi="en-US"/>
        </w:rPr>
        <w:t> </w:t>
      </w:r>
      <w:r w:rsidRPr="000769B5">
        <w:rPr>
          <w:bCs/>
          <w:i/>
          <w:sz w:val="30"/>
          <w:szCs w:val="30"/>
          <w:lang w:eastAsia="en-US" w:bidi="en-US"/>
        </w:rPr>
        <w:t xml:space="preserve">Исходы: </w:t>
      </w:r>
      <w:r w:rsidRPr="000769B5">
        <w:rPr>
          <w:bCs/>
          <w:sz w:val="30"/>
          <w:szCs w:val="30"/>
          <w:lang w:eastAsia="en-US" w:bidi="en-US"/>
        </w:rPr>
        <w:t>неблагоприятный при генерализованном поражении.</w:t>
      </w:r>
    </w:p>
    <w:p w:rsidR="000769B5" w:rsidRPr="000769B5" w:rsidRDefault="00E03B15" w:rsidP="000769B5">
      <w:pPr>
        <w:spacing w:line="233" w:lineRule="auto"/>
        <w:ind w:firstLine="709"/>
        <w:jc w:val="both"/>
        <w:rPr>
          <w:b/>
          <w:bCs/>
          <w:sz w:val="30"/>
          <w:szCs w:val="30"/>
        </w:rPr>
      </w:pPr>
      <w:r>
        <w:rPr>
          <w:b/>
          <w:bCs/>
          <w:sz w:val="30"/>
          <w:szCs w:val="30"/>
        </w:rPr>
        <w:t>5</w:t>
      </w:r>
      <w:r w:rsidR="000769B5" w:rsidRPr="000769B5">
        <w:rPr>
          <w:b/>
          <w:bCs/>
          <w:sz w:val="30"/>
          <w:szCs w:val="30"/>
        </w:rPr>
        <w:t>. Амилоидоз почек.</w:t>
      </w:r>
    </w:p>
    <w:p w:rsidR="000769B5" w:rsidRPr="000769B5" w:rsidRDefault="000769B5" w:rsidP="000769B5">
      <w:pPr>
        <w:spacing w:line="233" w:lineRule="auto"/>
        <w:ind w:firstLine="709"/>
        <w:jc w:val="both"/>
        <w:rPr>
          <w:i/>
          <w:iCs/>
          <w:spacing w:val="-6"/>
          <w:sz w:val="30"/>
          <w:szCs w:val="30"/>
        </w:rPr>
      </w:pPr>
      <w:r w:rsidRPr="000769B5">
        <w:rPr>
          <w:spacing w:val="-6"/>
          <w:sz w:val="30"/>
          <w:szCs w:val="30"/>
        </w:rPr>
        <w:t xml:space="preserve">Почки увеличены в размерах, плотные, восковидного вида. На разрезе корковое вещество широкое, матовое, а мозговое вещество серо-розовое – </w:t>
      </w:r>
      <w:r w:rsidRPr="000769B5">
        <w:rPr>
          <w:i/>
          <w:iCs/>
          <w:spacing w:val="-6"/>
          <w:sz w:val="30"/>
          <w:szCs w:val="30"/>
        </w:rPr>
        <w:t>«большая сальная почка» или «большая белая почка».</w:t>
      </w:r>
    </w:p>
    <w:p w:rsidR="000769B5" w:rsidRPr="000769B5" w:rsidRDefault="000769B5" w:rsidP="000769B5">
      <w:pPr>
        <w:spacing w:line="233" w:lineRule="auto"/>
        <w:ind w:firstLine="709"/>
        <w:jc w:val="both"/>
        <w:rPr>
          <w:sz w:val="30"/>
          <w:szCs w:val="30"/>
        </w:rPr>
      </w:pPr>
      <w:r w:rsidRPr="000769B5">
        <w:rPr>
          <w:i/>
          <w:iCs/>
          <w:sz w:val="30"/>
          <w:szCs w:val="30"/>
        </w:rPr>
        <w:t>Причины:</w:t>
      </w:r>
      <w:r w:rsidRPr="000769B5">
        <w:rPr>
          <w:iCs/>
          <w:sz w:val="30"/>
          <w:szCs w:val="30"/>
        </w:rPr>
        <w:t xml:space="preserve"> те же , что при амилоидозе селезенки</w:t>
      </w:r>
    </w:p>
    <w:p w:rsidR="000769B5" w:rsidRPr="000769B5" w:rsidRDefault="000769B5" w:rsidP="000769B5">
      <w:pPr>
        <w:spacing w:line="233" w:lineRule="auto"/>
        <w:ind w:firstLine="709"/>
        <w:jc w:val="both"/>
        <w:rPr>
          <w:sz w:val="30"/>
          <w:szCs w:val="30"/>
        </w:rPr>
      </w:pPr>
      <w:r w:rsidRPr="000769B5">
        <w:rPr>
          <w:i/>
          <w:iCs/>
          <w:sz w:val="30"/>
          <w:szCs w:val="30"/>
        </w:rPr>
        <w:t xml:space="preserve">Исход: </w:t>
      </w:r>
      <w:r w:rsidRPr="000769B5">
        <w:rPr>
          <w:sz w:val="30"/>
          <w:szCs w:val="30"/>
        </w:rPr>
        <w:t>острая илихроническая почечная недостаточность.</w:t>
      </w:r>
    </w:p>
    <w:p w:rsidR="000769B5" w:rsidRDefault="000769B5" w:rsidP="000769B5">
      <w:pPr>
        <w:jc w:val="both"/>
        <w:rPr>
          <w:b/>
          <w:color w:val="000000"/>
          <w:sz w:val="28"/>
          <w:szCs w:val="28"/>
        </w:rPr>
      </w:pPr>
    </w:p>
    <w:p w:rsidR="00E03B15" w:rsidRDefault="00E03B15" w:rsidP="000769B5">
      <w:pPr>
        <w:jc w:val="both"/>
        <w:rPr>
          <w:b/>
          <w:color w:val="000000"/>
          <w:sz w:val="28"/>
          <w:szCs w:val="28"/>
        </w:rPr>
      </w:pPr>
    </w:p>
    <w:p w:rsidR="00E03B15" w:rsidRDefault="00E03B15" w:rsidP="00E03B15">
      <w:pPr>
        <w:ind w:firstLine="709"/>
        <w:jc w:val="both"/>
        <w:rPr>
          <w:i/>
          <w:sz w:val="28"/>
          <w:szCs w:val="28"/>
          <w:lang w:eastAsia="ar-SA"/>
        </w:rPr>
      </w:pPr>
      <w:r w:rsidRPr="000769B5">
        <w:rPr>
          <w:b/>
          <w:color w:val="000000"/>
          <w:sz w:val="28"/>
          <w:szCs w:val="28"/>
        </w:rPr>
        <w:t xml:space="preserve">Тема </w:t>
      </w:r>
      <w:r>
        <w:rPr>
          <w:b/>
          <w:color w:val="000000"/>
          <w:sz w:val="28"/>
          <w:szCs w:val="28"/>
        </w:rPr>
        <w:t>8</w:t>
      </w:r>
      <w:r w:rsidRPr="000769B5">
        <w:rPr>
          <w:i/>
          <w:color w:val="000000"/>
          <w:sz w:val="28"/>
          <w:szCs w:val="28"/>
        </w:rPr>
        <w:t>.</w:t>
      </w:r>
      <w:r w:rsidRPr="000769B5">
        <w:rPr>
          <w:sz w:val="28"/>
          <w:szCs w:val="28"/>
          <w:lang w:eastAsia="ar-SA"/>
        </w:rPr>
        <w:t xml:space="preserve"> </w:t>
      </w:r>
      <w:r w:rsidRPr="000769B5">
        <w:rPr>
          <w:i/>
          <w:sz w:val="28"/>
          <w:szCs w:val="28"/>
          <w:lang w:eastAsia="ar-SA"/>
        </w:rPr>
        <w:t xml:space="preserve">Процессы адаптации. Регенерация. </w:t>
      </w:r>
    </w:p>
    <w:p w:rsidR="00E03B15" w:rsidRPr="000769B5" w:rsidRDefault="00E03B15" w:rsidP="00E03B15">
      <w:pPr>
        <w:ind w:firstLine="709"/>
        <w:jc w:val="both"/>
        <w:rPr>
          <w:i/>
          <w:color w:val="000000"/>
          <w:sz w:val="28"/>
          <w:szCs w:val="28"/>
        </w:rPr>
      </w:pPr>
    </w:p>
    <w:p w:rsidR="00E03B15" w:rsidRPr="000769B5" w:rsidRDefault="00E03B15" w:rsidP="00E03B15">
      <w:pPr>
        <w:ind w:firstLine="709"/>
        <w:jc w:val="both"/>
        <w:rPr>
          <w:i/>
          <w:color w:val="000000"/>
          <w:sz w:val="28"/>
          <w:szCs w:val="28"/>
        </w:rPr>
      </w:pPr>
      <w:r w:rsidRPr="000769B5">
        <w:rPr>
          <w:b/>
          <w:color w:val="000000"/>
          <w:sz w:val="28"/>
          <w:szCs w:val="28"/>
        </w:rPr>
        <w:t>Форма(ы) текущего контроляуспеваемости</w:t>
      </w:r>
      <w:r w:rsidRPr="000769B5">
        <w:rPr>
          <w:i/>
          <w:color w:val="000000"/>
          <w:sz w:val="28"/>
          <w:szCs w:val="28"/>
        </w:rPr>
        <w:t>(тестирование, устный опрос, диагностика макропрепарата и микропрепарата,</w:t>
      </w:r>
      <w:r>
        <w:rPr>
          <w:i/>
          <w:color w:val="000000"/>
          <w:sz w:val="28"/>
          <w:szCs w:val="28"/>
        </w:rPr>
        <w:t xml:space="preserve"> </w:t>
      </w:r>
      <w:r w:rsidRPr="000769B5">
        <w:rPr>
          <w:i/>
          <w:color w:val="000000"/>
          <w:sz w:val="28"/>
          <w:szCs w:val="28"/>
        </w:rPr>
        <w:t>реферат, доклад ).</w:t>
      </w:r>
    </w:p>
    <w:p w:rsidR="00E03B15" w:rsidRPr="000769B5" w:rsidRDefault="00E03B15" w:rsidP="00E03B15">
      <w:pPr>
        <w:ind w:firstLine="709"/>
        <w:jc w:val="both"/>
        <w:rPr>
          <w:i/>
          <w:color w:val="000000"/>
          <w:sz w:val="28"/>
          <w:szCs w:val="28"/>
        </w:rPr>
      </w:pPr>
    </w:p>
    <w:p w:rsidR="00E03B15" w:rsidRPr="000769B5" w:rsidRDefault="00E03B15" w:rsidP="00E03B15">
      <w:pPr>
        <w:ind w:firstLine="709"/>
        <w:jc w:val="both"/>
        <w:rPr>
          <w:i/>
          <w:color w:val="000000"/>
          <w:sz w:val="28"/>
          <w:szCs w:val="28"/>
        </w:rPr>
      </w:pPr>
      <w:r w:rsidRPr="000769B5">
        <w:rPr>
          <w:b/>
          <w:color w:val="000000"/>
          <w:sz w:val="28"/>
          <w:szCs w:val="28"/>
        </w:rPr>
        <w:t>Оценочные материалы текущего контроля успеваемости</w:t>
      </w:r>
    </w:p>
    <w:p w:rsidR="00E03B15" w:rsidRPr="000769B5" w:rsidRDefault="00E03B15" w:rsidP="00E03B15">
      <w:pPr>
        <w:ind w:firstLine="709"/>
        <w:jc w:val="both"/>
        <w:rPr>
          <w:b/>
          <w:color w:val="000000"/>
          <w:sz w:val="28"/>
          <w:szCs w:val="28"/>
        </w:rPr>
      </w:pPr>
    </w:p>
    <w:p w:rsidR="00E03B15" w:rsidRPr="000769B5" w:rsidRDefault="00E03B15" w:rsidP="00E03B15">
      <w:pPr>
        <w:ind w:firstLine="709"/>
        <w:jc w:val="both"/>
        <w:rPr>
          <w:b/>
          <w:color w:val="000000"/>
          <w:sz w:val="28"/>
          <w:szCs w:val="28"/>
        </w:rPr>
      </w:pPr>
      <w:r w:rsidRPr="000769B5">
        <w:rPr>
          <w:b/>
          <w:color w:val="000000"/>
          <w:sz w:val="28"/>
          <w:szCs w:val="28"/>
        </w:rPr>
        <w:t>Тестовые задания</w:t>
      </w:r>
    </w:p>
    <w:p w:rsidR="00E03B15" w:rsidRPr="000769B5" w:rsidRDefault="00E03B15" w:rsidP="00E03B15">
      <w:pPr>
        <w:ind w:firstLine="709"/>
        <w:jc w:val="both"/>
        <w:rPr>
          <w:color w:val="000000"/>
          <w:sz w:val="28"/>
          <w:szCs w:val="28"/>
        </w:rPr>
      </w:pPr>
    </w:p>
    <w:p w:rsidR="00E03B15" w:rsidRPr="000769B5" w:rsidRDefault="00E03B15" w:rsidP="00E03B15">
      <w:pPr>
        <w:shd w:val="clear" w:color="auto" w:fill="FFFFFF"/>
        <w:autoSpaceDE w:val="0"/>
        <w:autoSpaceDN w:val="0"/>
        <w:adjustRightInd w:val="0"/>
        <w:ind w:firstLine="709"/>
        <w:jc w:val="both"/>
        <w:rPr>
          <w:caps/>
          <w:color w:val="000000"/>
          <w:sz w:val="28"/>
          <w:szCs w:val="28"/>
        </w:rPr>
      </w:pPr>
      <w:r w:rsidRPr="000769B5">
        <w:rPr>
          <w:caps/>
          <w:color w:val="000000"/>
          <w:sz w:val="28"/>
          <w:szCs w:val="28"/>
        </w:rPr>
        <w:t xml:space="preserve">1. Выберите морфологические проявления гипертрофии: </w:t>
      </w:r>
    </w:p>
    <w:p w:rsidR="00E03B15" w:rsidRPr="000769B5" w:rsidRDefault="00E03B15" w:rsidP="00E03B15">
      <w:pPr>
        <w:shd w:val="clear" w:color="auto" w:fill="FFFFFF"/>
        <w:autoSpaceDE w:val="0"/>
        <w:autoSpaceDN w:val="0"/>
        <w:adjustRightInd w:val="0"/>
        <w:ind w:firstLine="709"/>
        <w:jc w:val="both"/>
        <w:rPr>
          <w:color w:val="000000"/>
          <w:sz w:val="28"/>
          <w:szCs w:val="28"/>
        </w:rPr>
      </w:pPr>
      <w:r w:rsidRPr="000769B5">
        <w:rPr>
          <w:color w:val="000000"/>
          <w:sz w:val="28"/>
          <w:szCs w:val="28"/>
        </w:rPr>
        <w:lastRenderedPageBreak/>
        <w:t>а) гранулы липофусцина в цитоплазме</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б) гиперхромия</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в) вакуолизация цитоплазмы</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г) увеличение объема клеток</w:t>
      </w:r>
    </w:p>
    <w:p w:rsidR="00E03B15" w:rsidRPr="000769B5" w:rsidRDefault="00E03B15" w:rsidP="00E03B15">
      <w:pPr>
        <w:shd w:val="clear" w:color="auto" w:fill="FFFFFF"/>
        <w:autoSpaceDE w:val="0"/>
        <w:autoSpaceDN w:val="0"/>
        <w:adjustRightInd w:val="0"/>
        <w:ind w:firstLine="709"/>
        <w:jc w:val="both"/>
        <w:rPr>
          <w:caps/>
          <w:color w:val="000000"/>
          <w:sz w:val="28"/>
          <w:szCs w:val="28"/>
        </w:rPr>
      </w:pPr>
    </w:p>
    <w:p w:rsidR="00E03B15" w:rsidRPr="000769B5" w:rsidRDefault="00E03B15" w:rsidP="00E03B15">
      <w:pPr>
        <w:shd w:val="clear" w:color="auto" w:fill="FFFFFF"/>
        <w:autoSpaceDE w:val="0"/>
        <w:autoSpaceDN w:val="0"/>
        <w:adjustRightInd w:val="0"/>
        <w:ind w:firstLine="709"/>
        <w:jc w:val="both"/>
        <w:rPr>
          <w:caps/>
          <w:color w:val="000000"/>
          <w:sz w:val="28"/>
          <w:szCs w:val="28"/>
        </w:rPr>
      </w:pPr>
      <w:r w:rsidRPr="000769B5">
        <w:rPr>
          <w:caps/>
          <w:color w:val="000000"/>
          <w:sz w:val="28"/>
          <w:szCs w:val="28"/>
        </w:rPr>
        <w:t>2. Атрофия клеток сопровождается накоплением в них:</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а) гемосидерина</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 xml:space="preserve">б) липопротеинов  </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в) меланина</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г) липофусцина</w:t>
      </w:r>
    </w:p>
    <w:p w:rsidR="00E03B15" w:rsidRPr="000769B5" w:rsidRDefault="00E03B15" w:rsidP="00E03B15">
      <w:pPr>
        <w:shd w:val="clear" w:color="auto" w:fill="FFFFFF"/>
        <w:autoSpaceDE w:val="0"/>
        <w:autoSpaceDN w:val="0"/>
        <w:adjustRightInd w:val="0"/>
        <w:ind w:firstLine="709"/>
        <w:jc w:val="both"/>
        <w:rPr>
          <w:caps/>
          <w:color w:val="000000"/>
          <w:sz w:val="28"/>
          <w:szCs w:val="28"/>
        </w:rPr>
      </w:pPr>
    </w:p>
    <w:p w:rsidR="00E03B15" w:rsidRPr="000769B5" w:rsidRDefault="00E03B15" w:rsidP="00E03B15">
      <w:pPr>
        <w:shd w:val="clear" w:color="auto" w:fill="FFFFFF"/>
        <w:autoSpaceDE w:val="0"/>
        <w:autoSpaceDN w:val="0"/>
        <w:adjustRightInd w:val="0"/>
        <w:ind w:firstLine="709"/>
        <w:jc w:val="both"/>
        <w:rPr>
          <w:caps/>
          <w:color w:val="000000"/>
          <w:sz w:val="28"/>
          <w:szCs w:val="28"/>
        </w:rPr>
      </w:pPr>
      <w:r w:rsidRPr="000769B5">
        <w:rPr>
          <w:caps/>
          <w:color w:val="000000"/>
          <w:sz w:val="28"/>
          <w:szCs w:val="28"/>
        </w:rPr>
        <w:t>3. Для каждой из стадий гипертрофии (1,2) миокарда выберите характерные электронно-микроскопические изменения кардиомиоцитов:</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1. Стадия устойчивой компенсации.</w:t>
      </w:r>
    </w:p>
    <w:p w:rsidR="00E03B15" w:rsidRPr="000769B5" w:rsidRDefault="00E03B15" w:rsidP="00E03B15">
      <w:pPr>
        <w:shd w:val="clear" w:color="auto" w:fill="FFFFFF"/>
        <w:autoSpaceDE w:val="0"/>
        <w:autoSpaceDN w:val="0"/>
        <w:adjustRightInd w:val="0"/>
        <w:ind w:firstLine="709"/>
        <w:jc w:val="both"/>
        <w:rPr>
          <w:color w:val="000000"/>
          <w:sz w:val="28"/>
          <w:szCs w:val="28"/>
        </w:rPr>
      </w:pPr>
      <w:r w:rsidRPr="000769B5">
        <w:rPr>
          <w:color w:val="000000"/>
          <w:sz w:val="28"/>
          <w:szCs w:val="28"/>
        </w:rPr>
        <w:t>2. Стадия декомпенсации.</w:t>
      </w:r>
    </w:p>
    <w:p w:rsidR="00E03B15" w:rsidRPr="000769B5" w:rsidRDefault="00E03B15" w:rsidP="00E03B15">
      <w:pPr>
        <w:shd w:val="clear" w:color="auto" w:fill="FFFFFF"/>
        <w:autoSpaceDE w:val="0"/>
        <w:autoSpaceDN w:val="0"/>
        <w:adjustRightInd w:val="0"/>
        <w:ind w:left="851" w:firstLine="709"/>
        <w:jc w:val="both"/>
        <w:rPr>
          <w:sz w:val="28"/>
          <w:szCs w:val="28"/>
        </w:rPr>
      </w:pPr>
      <w:r w:rsidRPr="000769B5">
        <w:rPr>
          <w:color w:val="000000"/>
          <w:sz w:val="28"/>
          <w:szCs w:val="28"/>
        </w:rPr>
        <w:t>а) увеличение числа миофиламентов</w:t>
      </w:r>
    </w:p>
    <w:p w:rsidR="00E03B15" w:rsidRPr="000769B5" w:rsidRDefault="00E03B15" w:rsidP="00E03B15">
      <w:pPr>
        <w:shd w:val="clear" w:color="auto" w:fill="FFFFFF"/>
        <w:autoSpaceDE w:val="0"/>
        <w:autoSpaceDN w:val="0"/>
        <w:adjustRightInd w:val="0"/>
        <w:ind w:left="851" w:firstLine="709"/>
        <w:jc w:val="both"/>
        <w:rPr>
          <w:color w:val="000000"/>
          <w:sz w:val="28"/>
          <w:szCs w:val="28"/>
        </w:rPr>
      </w:pPr>
      <w:r w:rsidRPr="000769B5">
        <w:rPr>
          <w:color w:val="000000"/>
          <w:sz w:val="28"/>
          <w:szCs w:val="28"/>
        </w:rPr>
        <w:t>б) распад крист митохондрий</w:t>
      </w:r>
    </w:p>
    <w:p w:rsidR="00E03B15" w:rsidRPr="000769B5" w:rsidRDefault="00E03B15" w:rsidP="00E03B15">
      <w:pPr>
        <w:shd w:val="clear" w:color="auto" w:fill="FFFFFF"/>
        <w:autoSpaceDE w:val="0"/>
        <w:autoSpaceDN w:val="0"/>
        <w:adjustRightInd w:val="0"/>
        <w:ind w:left="851" w:firstLine="709"/>
        <w:jc w:val="both"/>
        <w:rPr>
          <w:sz w:val="28"/>
          <w:szCs w:val="28"/>
        </w:rPr>
      </w:pPr>
      <w:r w:rsidRPr="000769B5">
        <w:rPr>
          <w:color w:val="000000"/>
          <w:sz w:val="28"/>
          <w:szCs w:val="28"/>
        </w:rPr>
        <w:t>в) увеличение размеров митохондрий</w:t>
      </w:r>
    </w:p>
    <w:p w:rsidR="00E03B15" w:rsidRPr="000769B5" w:rsidRDefault="00E03B15" w:rsidP="00E03B15">
      <w:pPr>
        <w:shd w:val="clear" w:color="auto" w:fill="FFFFFF"/>
        <w:autoSpaceDE w:val="0"/>
        <w:autoSpaceDN w:val="0"/>
        <w:adjustRightInd w:val="0"/>
        <w:ind w:left="851" w:firstLine="709"/>
        <w:jc w:val="both"/>
        <w:rPr>
          <w:sz w:val="28"/>
          <w:szCs w:val="28"/>
        </w:rPr>
      </w:pPr>
      <w:r w:rsidRPr="000769B5">
        <w:rPr>
          <w:color w:val="000000"/>
          <w:sz w:val="28"/>
          <w:szCs w:val="28"/>
        </w:rPr>
        <w:t>г) появление жировых включений в цитоплазме</w:t>
      </w:r>
    </w:p>
    <w:p w:rsidR="00E03B15" w:rsidRPr="000769B5" w:rsidRDefault="00E03B15" w:rsidP="00E03B15">
      <w:pPr>
        <w:shd w:val="clear" w:color="auto" w:fill="FFFFFF"/>
        <w:autoSpaceDE w:val="0"/>
        <w:autoSpaceDN w:val="0"/>
        <w:adjustRightInd w:val="0"/>
        <w:ind w:left="851" w:firstLine="709"/>
        <w:jc w:val="both"/>
        <w:rPr>
          <w:color w:val="000000"/>
          <w:sz w:val="28"/>
          <w:szCs w:val="28"/>
        </w:rPr>
      </w:pPr>
      <w:r w:rsidRPr="000769B5">
        <w:rPr>
          <w:color w:val="000000"/>
          <w:sz w:val="28"/>
          <w:szCs w:val="28"/>
        </w:rPr>
        <w:t>д) увеличение количества и размеров митохондрий</w:t>
      </w:r>
    </w:p>
    <w:p w:rsidR="00E03B15" w:rsidRPr="000769B5" w:rsidRDefault="00E03B15" w:rsidP="00E03B15">
      <w:pPr>
        <w:shd w:val="clear" w:color="auto" w:fill="FFFFFF"/>
        <w:autoSpaceDE w:val="0"/>
        <w:autoSpaceDN w:val="0"/>
        <w:adjustRightInd w:val="0"/>
        <w:ind w:firstLine="709"/>
        <w:jc w:val="both"/>
        <w:rPr>
          <w:caps/>
          <w:color w:val="000000"/>
          <w:sz w:val="28"/>
          <w:szCs w:val="28"/>
        </w:rPr>
      </w:pPr>
    </w:p>
    <w:p w:rsidR="00E03B15" w:rsidRPr="000769B5" w:rsidRDefault="00E03B15" w:rsidP="00E03B15">
      <w:pPr>
        <w:shd w:val="clear" w:color="auto" w:fill="FFFFFF"/>
        <w:autoSpaceDE w:val="0"/>
        <w:autoSpaceDN w:val="0"/>
        <w:adjustRightInd w:val="0"/>
        <w:ind w:firstLine="709"/>
        <w:jc w:val="both"/>
        <w:rPr>
          <w:caps/>
          <w:color w:val="000000"/>
          <w:sz w:val="28"/>
          <w:szCs w:val="28"/>
        </w:rPr>
      </w:pPr>
      <w:r w:rsidRPr="000769B5">
        <w:rPr>
          <w:caps/>
          <w:color w:val="000000"/>
          <w:sz w:val="28"/>
          <w:szCs w:val="28"/>
        </w:rPr>
        <w:t>4. В каких из названных органав возможна патологическая гипертрофия:</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а) головном мозге</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б) сердце</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в) легких</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г) селезенке</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д) мочевом пузыре</w:t>
      </w:r>
    </w:p>
    <w:p w:rsidR="00E03B15" w:rsidRPr="000769B5" w:rsidRDefault="00E03B15" w:rsidP="00E03B15">
      <w:pPr>
        <w:shd w:val="clear" w:color="auto" w:fill="FFFFFF"/>
        <w:autoSpaceDE w:val="0"/>
        <w:autoSpaceDN w:val="0"/>
        <w:adjustRightInd w:val="0"/>
        <w:ind w:firstLine="709"/>
        <w:jc w:val="both"/>
        <w:rPr>
          <w:caps/>
          <w:color w:val="000000"/>
          <w:sz w:val="28"/>
          <w:szCs w:val="28"/>
        </w:rPr>
      </w:pPr>
    </w:p>
    <w:p w:rsidR="00E03B15" w:rsidRPr="000769B5" w:rsidRDefault="00E03B15" w:rsidP="00E03B15">
      <w:pPr>
        <w:shd w:val="clear" w:color="auto" w:fill="FFFFFF"/>
        <w:autoSpaceDE w:val="0"/>
        <w:autoSpaceDN w:val="0"/>
        <w:adjustRightInd w:val="0"/>
        <w:ind w:firstLine="709"/>
        <w:jc w:val="both"/>
        <w:rPr>
          <w:caps/>
          <w:color w:val="000000"/>
          <w:sz w:val="28"/>
          <w:szCs w:val="28"/>
        </w:rPr>
      </w:pPr>
      <w:r w:rsidRPr="000769B5">
        <w:rPr>
          <w:caps/>
          <w:color w:val="000000"/>
          <w:sz w:val="28"/>
          <w:szCs w:val="28"/>
        </w:rPr>
        <w:t>5. Выберите процесс, при котором происходит уменьшение в объеме клеток, тканей, органов, сопровождающийся снижением их функции:</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а) гипоплазия</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б) атрофия</w:t>
      </w:r>
    </w:p>
    <w:p w:rsidR="00E03B15" w:rsidRPr="000769B5" w:rsidRDefault="00E03B15" w:rsidP="00E03B15">
      <w:pPr>
        <w:shd w:val="clear" w:color="auto" w:fill="FFFFFF"/>
        <w:autoSpaceDE w:val="0"/>
        <w:autoSpaceDN w:val="0"/>
        <w:adjustRightInd w:val="0"/>
        <w:ind w:firstLine="709"/>
        <w:jc w:val="both"/>
        <w:rPr>
          <w:color w:val="000000"/>
          <w:sz w:val="28"/>
          <w:szCs w:val="28"/>
        </w:rPr>
      </w:pPr>
      <w:r w:rsidRPr="000769B5">
        <w:rPr>
          <w:color w:val="000000"/>
          <w:sz w:val="28"/>
          <w:szCs w:val="28"/>
        </w:rPr>
        <w:t>в) агенезия</w:t>
      </w:r>
    </w:p>
    <w:p w:rsidR="00E03B15" w:rsidRPr="000769B5" w:rsidRDefault="00E03B15" w:rsidP="00E03B15">
      <w:pPr>
        <w:shd w:val="clear" w:color="auto" w:fill="FFFFFF"/>
        <w:autoSpaceDE w:val="0"/>
        <w:autoSpaceDN w:val="0"/>
        <w:adjustRightInd w:val="0"/>
        <w:ind w:firstLine="709"/>
        <w:jc w:val="both"/>
        <w:rPr>
          <w:caps/>
          <w:color w:val="000000"/>
          <w:sz w:val="28"/>
          <w:szCs w:val="28"/>
        </w:rPr>
      </w:pPr>
    </w:p>
    <w:p w:rsidR="00E03B15" w:rsidRPr="000769B5" w:rsidRDefault="00E03B15" w:rsidP="00E03B15">
      <w:pPr>
        <w:shd w:val="clear" w:color="auto" w:fill="FFFFFF"/>
        <w:autoSpaceDE w:val="0"/>
        <w:autoSpaceDN w:val="0"/>
        <w:adjustRightInd w:val="0"/>
        <w:ind w:firstLine="709"/>
        <w:jc w:val="both"/>
        <w:rPr>
          <w:caps/>
          <w:color w:val="000000"/>
          <w:sz w:val="28"/>
          <w:szCs w:val="28"/>
        </w:rPr>
      </w:pPr>
      <w:r w:rsidRPr="000769B5">
        <w:rPr>
          <w:caps/>
          <w:color w:val="000000"/>
          <w:sz w:val="28"/>
          <w:szCs w:val="28"/>
        </w:rPr>
        <w:t xml:space="preserve">6. Выбрать причины атрофии:  </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а) гормональная стимуляция</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б) прекращение гормональной стимуляции</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в) давление на ткань</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г) недостаточное кровоснабжение</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д) недостаточная функциональная нагрузка.</w:t>
      </w:r>
    </w:p>
    <w:p w:rsidR="00E03B15" w:rsidRPr="000769B5" w:rsidRDefault="00E03B15" w:rsidP="00E03B15">
      <w:pPr>
        <w:shd w:val="clear" w:color="auto" w:fill="FFFFFF"/>
        <w:autoSpaceDE w:val="0"/>
        <w:autoSpaceDN w:val="0"/>
        <w:adjustRightInd w:val="0"/>
        <w:ind w:firstLine="709"/>
        <w:jc w:val="both"/>
        <w:rPr>
          <w:bCs/>
          <w:color w:val="000000"/>
          <w:sz w:val="28"/>
          <w:szCs w:val="28"/>
        </w:rPr>
      </w:pPr>
      <w:r w:rsidRPr="000769B5">
        <w:rPr>
          <w:color w:val="000000"/>
          <w:sz w:val="28"/>
          <w:szCs w:val="28"/>
        </w:rPr>
        <w:t>е) старение</w:t>
      </w:r>
    </w:p>
    <w:p w:rsidR="00E03B15" w:rsidRPr="000769B5" w:rsidRDefault="00E03B15" w:rsidP="00E03B15">
      <w:pPr>
        <w:shd w:val="clear" w:color="auto" w:fill="FFFFFF"/>
        <w:autoSpaceDE w:val="0"/>
        <w:autoSpaceDN w:val="0"/>
        <w:adjustRightInd w:val="0"/>
        <w:ind w:firstLine="709"/>
        <w:jc w:val="both"/>
        <w:rPr>
          <w:caps/>
          <w:color w:val="000000"/>
          <w:sz w:val="28"/>
          <w:szCs w:val="28"/>
        </w:rPr>
      </w:pPr>
    </w:p>
    <w:p w:rsidR="00E03B15" w:rsidRPr="000769B5" w:rsidRDefault="00E03B15" w:rsidP="00E03B15">
      <w:pPr>
        <w:shd w:val="clear" w:color="auto" w:fill="FFFFFF"/>
        <w:autoSpaceDE w:val="0"/>
        <w:autoSpaceDN w:val="0"/>
        <w:adjustRightInd w:val="0"/>
        <w:ind w:firstLine="709"/>
        <w:jc w:val="both"/>
        <w:rPr>
          <w:caps/>
          <w:color w:val="000000"/>
          <w:sz w:val="28"/>
          <w:szCs w:val="28"/>
        </w:rPr>
      </w:pPr>
      <w:r w:rsidRPr="000769B5">
        <w:rPr>
          <w:caps/>
          <w:color w:val="000000"/>
          <w:sz w:val="28"/>
          <w:szCs w:val="28"/>
        </w:rPr>
        <w:lastRenderedPageBreak/>
        <w:t>7. Укажите при каких заболеваниях (а-е) гипертрофируются отделы сердца или органы(1, 2, 3, 4):</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1. Правый желудочек сердца.</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2. Левый желудочек сердца.</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3. Мочевой пузырь.</w:t>
      </w:r>
    </w:p>
    <w:p w:rsidR="00E03B15" w:rsidRPr="000769B5" w:rsidRDefault="00E03B15" w:rsidP="00E03B15">
      <w:pPr>
        <w:shd w:val="clear" w:color="auto" w:fill="FFFFFF"/>
        <w:autoSpaceDE w:val="0"/>
        <w:autoSpaceDN w:val="0"/>
        <w:adjustRightInd w:val="0"/>
        <w:ind w:firstLine="709"/>
        <w:jc w:val="both"/>
        <w:rPr>
          <w:color w:val="000000"/>
          <w:sz w:val="28"/>
          <w:szCs w:val="28"/>
        </w:rPr>
      </w:pPr>
      <w:r w:rsidRPr="000769B5">
        <w:rPr>
          <w:color w:val="000000"/>
          <w:sz w:val="28"/>
          <w:szCs w:val="28"/>
        </w:rPr>
        <w:t>4. Почка.</w:t>
      </w:r>
    </w:p>
    <w:p w:rsidR="00E03B15" w:rsidRPr="000769B5" w:rsidRDefault="00E03B15" w:rsidP="00E03B15">
      <w:pPr>
        <w:shd w:val="clear" w:color="auto" w:fill="FFFFFF"/>
        <w:autoSpaceDE w:val="0"/>
        <w:autoSpaceDN w:val="0"/>
        <w:adjustRightInd w:val="0"/>
        <w:ind w:left="2268" w:hanging="283"/>
        <w:jc w:val="both"/>
        <w:rPr>
          <w:sz w:val="28"/>
          <w:szCs w:val="28"/>
        </w:rPr>
      </w:pPr>
      <w:r w:rsidRPr="000769B5">
        <w:rPr>
          <w:color w:val="000000"/>
          <w:sz w:val="28"/>
          <w:szCs w:val="28"/>
        </w:rPr>
        <w:t>а) при хронической обструктивной эмфиземе легких</w:t>
      </w:r>
    </w:p>
    <w:p w:rsidR="00E03B15" w:rsidRPr="000769B5" w:rsidRDefault="00E03B15" w:rsidP="00E03B15">
      <w:pPr>
        <w:shd w:val="clear" w:color="auto" w:fill="FFFFFF"/>
        <w:autoSpaceDE w:val="0"/>
        <w:autoSpaceDN w:val="0"/>
        <w:adjustRightInd w:val="0"/>
        <w:ind w:left="2268" w:hanging="283"/>
        <w:jc w:val="both"/>
        <w:rPr>
          <w:sz w:val="28"/>
          <w:szCs w:val="28"/>
        </w:rPr>
      </w:pPr>
      <w:r w:rsidRPr="000769B5">
        <w:rPr>
          <w:color w:val="000000"/>
          <w:sz w:val="28"/>
          <w:szCs w:val="28"/>
        </w:rPr>
        <w:t>б) при хроническом гломерулонефрите</w:t>
      </w:r>
    </w:p>
    <w:p w:rsidR="00E03B15" w:rsidRPr="000769B5" w:rsidRDefault="00E03B15" w:rsidP="00E03B15">
      <w:pPr>
        <w:shd w:val="clear" w:color="auto" w:fill="FFFFFF"/>
        <w:autoSpaceDE w:val="0"/>
        <w:autoSpaceDN w:val="0"/>
        <w:adjustRightInd w:val="0"/>
        <w:ind w:left="2268" w:hanging="283"/>
        <w:jc w:val="both"/>
        <w:rPr>
          <w:sz w:val="28"/>
          <w:szCs w:val="28"/>
        </w:rPr>
      </w:pPr>
      <w:r w:rsidRPr="000769B5">
        <w:rPr>
          <w:color w:val="000000"/>
          <w:sz w:val="28"/>
          <w:szCs w:val="28"/>
        </w:rPr>
        <w:t>в) при аортальном пороке сердца</w:t>
      </w:r>
    </w:p>
    <w:p w:rsidR="00E03B15" w:rsidRPr="000769B5" w:rsidRDefault="00E03B15" w:rsidP="00E03B15">
      <w:pPr>
        <w:shd w:val="clear" w:color="auto" w:fill="FFFFFF"/>
        <w:autoSpaceDE w:val="0"/>
        <w:autoSpaceDN w:val="0"/>
        <w:adjustRightInd w:val="0"/>
        <w:ind w:left="2268" w:hanging="283"/>
        <w:jc w:val="both"/>
        <w:rPr>
          <w:sz w:val="28"/>
          <w:szCs w:val="28"/>
        </w:rPr>
      </w:pPr>
      <w:r w:rsidRPr="000769B5">
        <w:rPr>
          <w:color w:val="000000"/>
          <w:sz w:val="28"/>
          <w:szCs w:val="28"/>
        </w:rPr>
        <w:t>г) при аденоматозной гиперплазии предстательной железы</w:t>
      </w:r>
    </w:p>
    <w:p w:rsidR="00E03B15" w:rsidRPr="000769B5" w:rsidRDefault="00E03B15" w:rsidP="00E03B15">
      <w:pPr>
        <w:shd w:val="clear" w:color="auto" w:fill="FFFFFF"/>
        <w:autoSpaceDE w:val="0"/>
        <w:autoSpaceDN w:val="0"/>
        <w:adjustRightInd w:val="0"/>
        <w:ind w:left="2268" w:hanging="283"/>
        <w:jc w:val="both"/>
        <w:rPr>
          <w:sz w:val="28"/>
          <w:szCs w:val="28"/>
        </w:rPr>
      </w:pPr>
      <w:r w:rsidRPr="000769B5">
        <w:rPr>
          <w:color w:val="000000"/>
          <w:sz w:val="28"/>
          <w:szCs w:val="28"/>
        </w:rPr>
        <w:t>д) при стенозе почечной артерии</w:t>
      </w:r>
    </w:p>
    <w:p w:rsidR="00E03B15" w:rsidRPr="000769B5" w:rsidRDefault="00E03B15" w:rsidP="00E03B15">
      <w:pPr>
        <w:shd w:val="clear" w:color="auto" w:fill="FFFFFF"/>
        <w:autoSpaceDE w:val="0"/>
        <w:autoSpaceDN w:val="0"/>
        <w:adjustRightInd w:val="0"/>
        <w:ind w:left="2268" w:hanging="283"/>
        <w:jc w:val="both"/>
        <w:rPr>
          <w:sz w:val="28"/>
          <w:szCs w:val="28"/>
        </w:rPr>
      </w:pPr>
      <w:r w:rsidRPr="000769B5">
        <w:rPr>
          <w:color w:val="000000"/>
          <w:sz w:val="28"/>
          <w:szCs w:val="28"/>
        </w:rPr>
        <w:t>е) после односторонней нефрэктомии</w:t>
      </w:r>
    </w:p>
    <w:p w:rsidR="00E03B15" w:rsidRPr="000769B5" w:rsidRDefault="00E03B15" w:rsidP="00E03B15">
      <w:pPr>
        <w:shd w:val="clear" w:color="auto" w:fill="FFFFFF"/>
        <w:autoSpaceDE w:val="0"/>
        <w:autoSpaceDN w:val="0"/>
        <w:adjustRightInd w:val="0"/>
        <w:ind w:firstLine="709"/>
        <w:jc w:val="both"/>
        <w:rPr>
          <w:caps/>
          <w:color w:val="000000"/>
          <w:sz w:val="28"/>
          <w:szCs w:val="28"/>
        </w:rPr>
      </w:pPr>
    </w:p>
    <w:p w:rsidR="00E03B15" w:rsidRPr="000769B5" w:rsidRDefault="00E03B15" w:rsidP="00E03B15">
      <w:pPr>
        <w:shd w:val="clear" w:color="auto" w:fill="FFFFFF"/>
        <w:autoSpaceDE w:val="0"/>
        <w:autoSpaceDN w:val="0"/>
        <w:adjustRightInd w:val="0"/>
        <w:ind w:firstLine="709"/>
        <w:jc w:val="both"/>
        <w:rPr>
          <w:caps/>
          <w:color w:val="000000"/>
          <w:sz w:val="28"/>
          <w:szCs w:val="28"/>
        </w:rPr>
      </w:pPr>
      <w:r w:rsidRPr="000769B5">
        <w:rPr>
          <w:caps/>
          <w:color w:val="000000"/>
          <w:sz w:val="28"/>
          <w:szCs w:val="28"/>
        </w:rPr>
        <w:t>8. Установите правильную последовательность изменений в органах при пороке аортального клапана:</w:t>
      </w:r>
    </w:p>
    <w:p w:rsidR="00E03B15" w:rsidRPr="000769B5" w:rsidRDefault="00E03B15" w:rsidP="00E03B15">
      <w:pPr>
        <w:shd w:val="clear" w:color="auto" w:fill="FFFFFF"/>
        <w:autoSpaceDE w:val="0"/>
        <w:autoSpaceDN w:val="0"/>
        <w:adjustRightInd w:val="0"/>
        <w:ind w:firstLine="709"/>
        <w:jc w:val="both"/>
        <w:rPr>
          <w:color w:val="000000"/>
          <w:sz w:val="28"/>
          <w:szCs w:val="28"/>
        </w:rPr>
      </w:pPr>
      <w:r w:rsidRPr="000769B5">
        <w:rPr>
          <w:color w:val="000000"/>
          <w:sz w:val="28"/>
          <w:szCs w:val="28"/>
        </w:rPr>
        <w:t xml:space="preserve">а) бурая индурация легкого </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б) порок аортального клапана</w:t>
      </w:r>
    </w:p>
    <w:p w:rsidR="00E03B15" w:rsidRPr="000769B5" w:rsidRDefault="00E03B15" w:rsidP="00E03B15">
      <w:pPr>
        <w:shd w:val="clear" w:color="auto" w:fill="FFFFFF"/>
        <w:autoSpaceDE w:val="0"/>
        <w:autoSpaceDN w:val="0"/>
        <w:adjustRightInd w:val="0"/>
        <w:ind w:left="993" w:hanging="284"/>
        <w:jc w:val="both"/>
        <w:rPr>
          <w:sz w:val="28"/>
          <w:szCs w:val="28"/>
        </w:rPr>
      </w:pPr>
      <w:r w:rsidRPr="000769B5">
        <w:rPr>
          <w:color w:val="000000"/>
          <w:sz w:val="28"/>
          <w:szCs w:val="28"/>
        </w:rPr>
        <w:t>в) гипертрофия миокарда левого желудочка с миогенной дилатацией</w:t>
      </w:r>
    </w:p>
    <w:p w:rsidR="00E03B15" w:rsidRPr="000769B5" w:rsidRDefault="00E03B15" w:rsidP="00E03B15">
      <w:pPr>
        <w:shd w:val="clear" w:color="auto" w:fill="FFFFFF"/>
        <w:autoSpaceDE w:val="0"/>
        <w:autoSpaceDN w:val="0"/>
        <w:adjustRightInd w:val="0"/>
        <w:ind w:left="993" w:hanging="284"/>
        <w:jc w:val="both"/>
        <w:rPr>
          <w:sz w:val="28"/>
          <w:szCs w:val="28"/>
        </w:rPr>
      </w:pPr>
      <w:r w:rsidRPr="000769B5">
        <w:rPr>
          <w:color w:val="000000"/>
          <w:sz w:val="28"/>
          <w:szCs w:val="28"/>
        </w:rPr>
        <w:t>г) полнокровие легочных вен и венул</w:t>
      </w:r>
    </w:p>
    <w:p w:rsidR="00E03B15" w:rsidRPr="000769B5" w:rsidRDefault="00E03B15" w:rsidP="00E03B15">
      <w:pPr>
        <w:ind w:left="993" w:hanging="284"/>
        <w:jc w:val="both"/>
        <w:rPr>
          <w:bCs/>
          <w:color w:val="000000"/>
          <w:sz w:val="28"/>
          <w:szCs w:val="28"/>
        </w:rPr>
      </w:pPr>
      <w:r w:rsidRPr="000769B5">
        <w:rPr>
          <w:color w:val="000000"/>
          <w:sz w:val="28"/>
          <w:szCs w:val="28"/>
        </w:rPr>
        <w:t>д) гипертрофия миокарда левого желудочка сердца с тоногенной дилатацией.</w:t>
      </w:r>
    </w:p>
    <w:p w:rsidR="00E03B15" w:rsidRPr="000769B5" w:rsidRDefault="00E03B15" w:rsidP="00E03B15">
      <w:pPr>
        <w:shd w:val="clear" w:color="auto" w:fill="FFFFFF"/>
        <w:autoSpaceDE w:val="0"/>
        <w:autoSpaceDN w:val="0"/>
        <w:adjustRightInd w:val="0"/>
        <w:ind w:firstLine="709"/>
        <w:jc w:val="both"/>
        <w:rPr>
          <w:caps/>
          <w:color w:val="000000"/>
          <w:sz w:val="28"/>
          <w:szCs w:val="28"/>
        </w:rPr>
      </w:pPr>
    </w:p>
    <w:p w:rsidR="00E03B15" w:rsidRPr="000769B5" w:rsidRDefault="00E03B15" w:rsidP="00E03B15">
      <w:pPr>
        <w:shd w:val="clear" w:color="auto" w:fill="FFFFFF"/>
        <w:autoSpaceDE w:val="0"/>
        <w:autoSpaceDN w:val="0"/>
        <w:adjustRightInd w:val="0"/>
        <w:ind w:firstLine="709"/>
        <w:jc w:val="both"/>
        <w:rPr>
          <w:caps/>
          <w:color w:val="000000"/>
          <w:sz w:val="28"/>
          <w:szCs w:val="28"/>
        </w:rPr>
      </w:pPr>
      <w:r w:rsidRPr="000769B5">
        <w:rPr>
          <w:caps/>
          <w:color w:val="000000"/>
          <w:sz w:val="28"/>
          <w:szCs w:val="28"/>
        </w:rPr>
        <w:t>9. К физиологической гиперплазиии относятся:</w:t>
      </w:r>
    </w:p>
    <w:p w:rsidR="00E03B15" w:rsidRPr="000769B5" w:rsidRDefault="00E03B15" w:rsidP="00E03B15">
      <w:pPr>
        <w:shd w:val="clear" w:color="auto" w:fill="FFFFFF"/>
        <w:autoSpaceDE w:val="0"/>
        <w:autoSpaceDN w:val="0"/>
        <w:adjustRightInd w:val="0"/>
        <w:ind w:left="993" w:hanging="284"/>
        <w:jc w:val="both"/>
        <w:rPr>
          <w:sz w:val="28"/>
          <w:szCs w:val="28"/>
        </w:rPr>
      </w:pPr>
      <w:r w:rsidRPr="000769B5">
        <w:rPr>
          <w:color w:val="000000"/>
          <w:sz w:val="28"/>
          <w:szCs w:val="28"/>
        </w:rPr>
        <w:t xml:space="preserve">а) увеличение в 10 раз по сравнению </w:t>
      </w:r>
      <w:r w:rsidRPr="000769B5">
        <w:rPr>
          <w:bCs/>
          <w:color w:val="000000"/>
          <w:sz w:val="28"/>
          <w:szCs w:val="28"/>
        </w:rPr>
        <w:t xml:space="preserve">с </w:t>
      </w:r>
      <w:r w:rsidRPr="000769B5">
        <w:rPr>
          <w:color w:val="000000"/>
          <w:sz w:val="28"/>
          <w:szCs w:val="28"/>
        </w:rPr>
        <w:t>исходной толщины эндометрия в пролиферативной фазе менструального цикла</w:t>
      </w:r>
    </w:p>
    <w:p w:rsidR="00E03B15" w:rsidRPr="000769B5" w:rsidRDefault="00E03B15" w:rsidP="00E03B15">
      <w:pPr>
        <w:shd w:val="clear" w:color="auto" w:fill="FFFFFF"/>
        <w:autoSpaceDE w:val="0"/>
        <w:autoSpaceDN w:val="0"/>
        <w:adjustRightInd w:val="0"/>
        <w:ind w:left="993" w:hanging="284"/>
        <w:jc w:val="both"/>
        <w:rPr>
          <w:sz w:val="28"/>
          <w:szCs w:val="28"/>
        </w:rPr>
      </w:pPr>
      <w:r w:rsidRPr="000769B5">
        <w:rPr>
          <w:color w:val="000000"/>
          <w:sz w:val="28"/>
          <w:szCs w:val="28"/>
        </w:rPr>
        <w:t>б) увеличение объема железистых структур и количества гландулоцитов в молочной железе при беременности</w:t>
      </w:r>
    </w:p>
    <w:p w:rsidR="00E03B15" w:rsidRPr="000769B5" w:rsidRDefault="00E03B15" w:rsidP="00E03B15">
      <w:pPr>
        <w:shd w:val="clear" w:color="auto" w:fill="FFFFFF"/>
        <w:autoSpaceDE w:val="0"/>
        <w:autoSpaceDN w:val="0"/>
        <w:adjustRightInd w:val="0"/>
        <w:ind w:left="993" w:hanging="284"/>
        <w:jc w:val="both"/>
        <w:rPr>
          <w:spacing w:val="-6"/>
          <w:sz w:val="28"/>
          <w:szCs w:val="28"/>
        </w:rPr>
      </w:pPr>
      <w:r w:rsidRPr="000769B5">
        <w:rPr>
          <w:color w:val="000000"/>
          <w:spacing w:val="-6"/>
          <w:sz w:val="28"/>
          <w:szCs w:val="28"/>
        </w:rPr>
        <w:t>в) компенсаторное возмещение гепатоцитов в зоне гепатэктомии</w:t>
      </w:r>
    </w:p>
    <w:p w:rsidR="00E03B15" w:rsidRPr="000769B5" w:rsidRDefault="00E03B15" w:rsidP="00E03B15">
      <w:pPr>
        <w:shd w:val="clear" w:color="auto" w:fill="FFFFFF"/>
        <w:autoSpaceDE w:val="0"/>
        <w:autoSpaceDN w:val="0"/>
        <w:adjustRightInd w:val="0"/>
        <w:ind w:left="993" w:hanging="284"/>
        <w:jc w:val="both"/>
        <w:rPr>
          <w:spacing w:val="-4"/>
          <w:sz w:val="28"/>
          <w:szCs w:val="28"/>
        </w:rPr>
      </w:pPr>
      <w:r w:rsidRPr="000769B5">
        <w:rPr>
          <w:color w:val="000000"/>
          <w:spacing w:val="-4"/>
          <w:sz w:val="28"/>
          <w:szCs w:val="28"/>
        </w:rPr>
        <w:t>г) утолщение соединительной ткани и увеличение числа фибробластов при избыточной фиброплазии в ходе формирования рубца</w:t>
      </w:r>
    </w:p>
    <w:p w:rsidR="00E03B15" w:rsidRPr="000769B5" w:rsidRDefault="00E03B15" w:rsidP="00E03B15">
      <w:pPr>
        <w:shd w:val="clear" w:color="auto" w:fill="FFFFFF"/>
        <w:autoSpaceDE w:val="0"/>
        <w:autoSpaceDN w:val="0"/>
        <w:adjustRightInd w:val="0"/>
        <w:ind w:left="993" w:hanging="284"/>
        <w:jc w:val="both"/>
        <w:rPr>
          <w:color w:val="000000"/>
          <w:sz w:val="28"/>
          <w:szCs w:val="28"/>
        </w:rPr>
      </w:pPr>
      <w:r w:rsidRPr="000769B5">
        <w:rPr>
          <w:color w:val="000000"/>
          <w:sz w:val="28"/>
          <w:szCs w:val="28"/>
        </w:rPr>
        <w:t>д) обильная  пролиферация  фибробластов, эндотелия  и гладкомышечных клеток при репарации</w:t>
      </w:r>
    </w:p>
    <w:p w:rsidR="00E03B15" w:rsidRPr="000769B5" w:rsidRDefault="00E03B15" w:rsidP="00E03B15">
      <w:pPr>
        <w:shd w:val="clear" w:color="auto" w:fill="FFFFFF"/>
        <w:autoSpaceDE w:val="0"/>
        <w:autoSpaceDN w:val="0"/>
        <w:adjustRightInd w:val="0"/>
        <w:ind w:firstLine="709"/>
        <w:jc w:val="both"/>
        <w:rPr>
          <w:caps/>
          <w:color w:val="000000"/>
          <w:sz w:val="28"/>
          <w:szCs w:val="28"/>
        </w:rPr>
      </w:pPr>
    </w:p>
    <w:p w:rsidR="00E03B15" w:rsidRPr="000769B5" w:rsidRDefault="00E03B15" w:rsidP="00E03B15">
      <w:pPr>
        <w:shd w:val="clear" w:color="auto" w:fill="FFFFFF"/>
        <w:autoSpaceDE w:val="0"/>
        <w:autoSpaceDN w:val="0"/>
        <w:adjustRightInd w:val="0"/>
        <w:ind w:firstLine="709"/>
        <w:jc w:val="both"/>
        <w:rPr>
          <w:caps/>
          <w:color w:val="000000"/>
          <w:sz w:val="28"/>
          <w:szCs w:val="28"/>
        </w:rPr>
      </w:pPr>
      <w:r w:rsidRPr="000769B5">
        <w:rPr>
          <w:caps/>
          <w:color w:val="000000"/>
          <w:sz w:val="28"/>
          <w:szCs w:val="28"/>
        </w:rPr>
        <w:t>10. При истинной гипертрофии происходит:</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а) увеличение соединительной ткани</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б) жировой ткани</w:t>
      </w:r>
    </w:p>
    <w:p w:rsidR="00E03B15" w:rsidRPr="000769B5" w:rsidRDefault="00E03B15" w:rsidP="00E03B15">
      <w:pPr>
        <w:shd w:val="clear" w:color="auto" w:fill="FFFFFF"/>
        <w:autoSpaceDE w:val="0"/>
        <w:autoSpaceDN w:val="0"/>
        <w:adjustRightInd w:val="0"/>
        <w:ind w:firstLine="709"/>
        <w:jc w:val="both"/>
        <w:rPr>
          <w:color w:val="000000"/>
          <w:sz w:val="28"/>
          <w:szCs w:val="28"/>
        </w:rPr>
      </w:pPr>
      <w:r w:rsidRPr="000769B5">
        <w:rPr>
          <w:color w:val="000000"/>
          <w:sz w:val="28"/>
          <w:szCs w:val="28"/>
        </w:rPr>
        <w:t>в) специализированных клеток.</w:t>
      </w:r>
    </w:p>
    <w:p w:rsidR="00E03B15" w:rsidRPr="000769B5" w:rsidRDefault="00E03B15" w:rsidP="00E03B15">
      <w:pPr>
        <w:shd w:val="clear" w:color="auto" w:fill="FFFFFF"/>
        <w:autoSpaceDE w:val="0"/>
        <w:autoSpaceDN w:val="0"/>
        <w:adjustRightInd w:val="0"/>
        <w:ind w:firstLine="709"/>
        <w:jc w:val="both"/>
        <w:rPr>
          <w:caps/>
          <w:color w:val="000000"/>
          <w:sz w:val="28"/>
          <w:szCs w:val="28"/>
        </w:rPr>
      </w:pPr>
    </w:p>
    <w:p w:rsidR="00E03B15" w:rsidRPr="000769B5" w:rsidRDefault="00E03B15" w:rsidP="00E03B15">
      <w:pPr>
        <w:shd w:val="clear" w:color="auto" w:fill="FFFFFF"/>
        <w:autoSpaceDE w:val="0"/>
        <w:autoSpaceDN w:val="0"/>
        <w:adjustRightInd w:val="0"/>
        <w:ind w:firstLine="709"/>
        <w:jc w:val="both"/>
        <w:rPr>
          <w:caps/>
          <w:color w:val="000000"/>
          <w:sz w:val="28"/>
          <w:szCs w:val="28"/>
        </w:rPr>
      </w:pPr>
      <w:r w:rsidRPr="000769B5">
        <w:rPr>
          <w:caps/>
          <w:color w:val="000000"/>
          <w:sz w:val="28"/>
          <w:szCs w:val="28"/>
        </w:rPr>
        <w:t xml:space="preserve">11. Гипертрофия матки при беременности относится к: </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а) рабочей гипертрофии</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б) нейрогуморальной гипертрофии</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в) викарной гипертрофии</w:t>
      </w:r>
    </w:p>
    <w:p w:rsidR="00E03B15" w:rsidRPr="000769B5" w:rsidRDefault="00E03B15" w:rsidP="00E03B15">
      <w:pPr>
        <w:shd w:val="clear" w:color="auto" w:fill="FFFFFF"/>
        <w:autoSpaceDE w:val="0"/>
        <w:autoSpaceDN w:val="0"/>
        <w:adjustRightInd w:val="0"/>
        <w:ind w:firstLine="709"/>
        <w:jc w:val="both"/>
        <w:rPr>
          <w:color w:val="000000"/>
          <w:sz w:val="28"/>
          <w:szCs w:val="28"/>
        </w:rPr>
      </w:pPr>
      <w:r w:rsidRPr="000769B5">
        <w:rPr>
          <w:color w:val="000000"/>
          <w:sz w:val="28"/>
          <w:szCs w:val="28"/>
        </w:rPr>
        <w:t>г) гипетрофическим разрастанием</w:t>
      </w:r>
    </w:p>
    <w:p w:rsidR="00E03B15" w:rsidRPr="000769B5" w:rsidRDefault="00E03B15" w:rsidP="00E03B15">
      <w:pPr>
        <w:shd w:val="clear" w:color="auto" w:fill="FFFFFF"/>
        <w:autoSpaceDE w:val="0"/>
        <w:autoSpaceDN w:val="0"/>
        <w:adjustRightInd w:val="0"/>
        <w:ind w:firstLine="709"/>
        <w:jc w:val="both"/>
        <w:rPr>
          <w:sz w:val="28"/>
          <w:szCs w:val="28"/>
        </w:rPr>
      </w:pPr>
    </w:p>
    <w:p w:rsidR="00E03B15" w:rsidRPr="000769B5" w:rsidRDefault="00E03B15" w:rsidP="00E03B15">
      <w:pPr>
        <w:shd w:val="clear" w:color="auto" w:fill="FFFFFF"/>
        <w:autoSpaceDE w:val="0"/>
        <w:autoSpaceDN w:val="0"/>
        <w:adjustRightInd w:val="0"/>
        <w:ind w:firstLine="709"/>
        <w:jc w:val="both"/>
        <w:rPr>
          <w:caps/>
          <w:color w:val="000000"/>
          <w:sz w:val="28"/>
          <w:szCs w:val="28"/>
        </w:rPr>
      </w:pPr>
      <w:r w:rsidRPr="000769B5">
        <w:rPr>
          <w:caps/>
          <w:color w:val="000000"/>
          <w:sz w:val="28"/>
          <w:szCs w:val="28"/>
        </w:rPr>
        <w:t xml:space="preserve">12. Для каждого вида гипертрофии миокарда (1, 2) выберите характерные проявления (а, б, в, г, д) </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1. Концентрическая гипертрофия.</w:t>
      </w:r>
    </w:p>
    <w:p w:rsidR="00E03B15" w:rsidRPr="000769B5" w:rsidRDefault="00E03B15" w:rsidP="00E03B15">
      <w:pPr>
        <w:shd w:val="clear" w:color="auto" w:fill="FFFFFF"/>
        <w:autoSpaceDE w:val="0"/>
        <w:autoSpaceDN w:val="0"/>
        <w:adjustRightInd w:val="0"/>
        <w:ind w:firstLine="709"/>
        <w:jc w:val="both"/>
        <w:rPr>
          <w:color w:val="000000"/>
          <w:sz w:val="28"/>
          <w:szCs w:val="28"/>
        </w:rPr>
      </w:pPr>
      <w:r w:rsidRPr="000769B5">
        <w:rPr>
          <w:color w:val="000000"/>
          <w:sz w:val="28"/>
          <w:szCs w:val="28"/>
        </w:rPr>
        <w:lastRenderedPageBreak/>
        <w:t>2. Эксцентрическая гипертрофия.</w:t>
      </w:r>
    </w:p>
    <w:p w:rsidR="00E03B15" w:rsidRPr="000769B5" w:rsidRDefault="00E03B15" w:rsidP="00E03B15">
      <w:pPr>
        <w:shd w:val="clear" w:color="auto" w:fill="FFFFFF"/>
        <w:autoSpaceDE w:val="0"/>
        <w:autoSpaceDN w:val="0"/>
        <w:adjustRightInd w:val="0"/>
        <w:ind w:left="1276" w:firstLine="709"/>
        <w:jc w:val="both"/>
        <w:rPr>
          <w:sz w:val="28"/>
          <w:szCs w:val="28"/>
        </w:rPr>
      </w:pPr>
      <w:r w:rsidRPr="000769B5">
        <w:rPr>
          <w:color w:val="000000"/>
          <w:sz w:val="28"/>
          <w:szCs w:val="28"/>
        </w:rPr>
        <w:t>а) полости сердца обычных размеров или сужены</w:t>
      </w:r>
    </w:p>
    <w:p w:rsidR="00E03B15" w:rsidRPr="000769B5" w:rsidRDefault="00E03B15" w:rsidP="00E03B15">
      <w:pPr>
        <w:shd w:val="clear" w:color="auto" w:fill="FFFFFF"/>
        <w:autoSpaceDE w:val="0"/>
        <w:autoSpaceDN w:val="0"/>
        <w:adjustRightInd w:val="0"/>
        <w:ind w:left="1276" w:firstLine="709"/>
        <w:jc w:val="both"/>
        <w:rPr>
          <w:sz w:val="28"/>
          <w:szCs w:val="28"/>
        </w:rPr>
      </w:pPr>
      <w:r w:rsidRPr="000769B5">
        <w:rPr>
          <w:color w:val="000000"/>
          <w:sz w:val="28"/>
          <w:szCs w:val="28"/>
        </w:rPr>
        <w:t>б) значительное увеличение толщины стенок</w:t>
      </w:r>
    </w:p>
    <w:p w:rsidR="00E03B15" w:rsidRPr="000769B5" w:rsidRDefault="00E03B15" w:rsidP="00E03B15">
      <w:pPr>
        <w:shd w:val="clear" w:color="auto" w:fill="FFFFFF"/>
        <w:autoSpaceDE w:val="0"/>
        <w:autoSpaceDN w:val="0"/>
        <w:adjustRightInd w:val="0"/>
        <w:ind w:left="1276" w:firstLine="709"/>
        <w:jc w:val="both"/>
        <w:rPr>
          <w:sz w:val="28"/>
          <w:szCs w:val="28"/>
        </w:rPr>
      </w:pPr>
      <w:r w:rsidRPr="000769B5">
        <w:rPr>
          <w:color w:val="000000"/>
          <w:sz w:val="28"/>
          <w:szCs w:val="28"/>
        </w:rPr>
        <w:t>в) увеличение жира в эпикарде</w:t>
      </w:r>
    </w:p>
    <w:p w:rsidR="00E03B15" w:rsidRPr="000769B5" w:rsidRDefault="00E03B15" w:rsidP="00E03B15">
      <w:pPr>
        <w:shd w:val="clear" w:color="auto" w:fill="FFFFFF"/>
        <w:autoSpaceDE w:val="0"/>
        <w:autoSpaceDN w:val="0"/>
        <w:adjustRightInd w:val="0"/>
        <w:ind w:left="1276" w:firstLine="709"/>
        <w:jc w:val="both"/>
        <w:rPr>
          <w:sz w:val="28"/>
          <w:szCs w:val="28"/>
        </w:rPr>
      </w:pPr>
      <w:r w:rsidRPr="000769B5">
        <w:rPr>
          <w:color w:val="000000"/>
          <w:sz w:val="28"/>
          <w:szCs w:val="28"/>
        </w:rPr>
        <w:t>г) развитие сердечной недостаточности</w:t>
      </w:r>
    </w:p>
    <w:p w:rsidR="00E03B15" w:rsidRPr="000769B5" w:rsidRDefault="00E03B15" w:rsidP="00E03B15">
      <w:pPr>
        <w:shd w:val="clear" w:color="auto" w:fill="FFFFFF"/>
        <w:autoSpaceDE w:val="0"/>
        <w:autoSpaceDN w:val="0"/>
        <w:adjustRightInd w:val="0"/>
        <w:ind w:left="1276" w:firstLine="709"/>
        <w:jc w:val="both"/>
        <w:rPr>
          <w:sz w:val="28"/>
          <w:szCs w:val="28"/>
        </w:rPr>
      </w:pPr>
      <w:r w:rsidRPr="000769B5">
        <w:rPr>
          <w:color w:val="000000"/>
          <w:sz w:val="28"/>
          <w:szCs w:val="28"/>
        </w:rPr>
        <w:t>д) сердце имеет «тигровый» вид</w:t>
      </w:r>
    </w:p>
    <w:p w:rsidR="00E03B15" w:rsidRPr="000769B5" w:rsidRDefault="00E03B15" w:rsidP="00E03B15">
      <w:pPr>
        <w:shd w:val="clear" w:color="auto" w:fill="FFFFFF"/>
        <w:autoSpaceDE w:val="0"/>
        <w:autoSpaceDN w:val="0"/>
        <w:adjustRightInd w:val="0"/>
        <w:ind w:firstLine="709"/>
        <w:jc w:val="both"/>
        <w:rPr>
          <w:caps/>
          <w:color w:val="000000"/>
          <w:sz w:val="28"/>
          <w:szCs w:val="28"/>
        </w:rPr>
      </w:pPr>
    </w:p>
    <w:p w:rsidR="00E03B15" w:rsidRPr="000769B5" w:rsidRDefault="00E03B15" w:rsidP="00E03B15">
      <w:pPr>
        <w:shd w:val="clear" w:color="auto" w:fill="FFFFFF"/>
        <w:autoSpaceDE w:val="0"/>
        <w:autoSpaceDN w:val="0"/>
        <w:adjustRightInd w:val="0"/>
        <w:ind w:firstLine="709"/>
        <w:jc w:val="both"/>
        <w:rPr>
          <w:caps/>
          <w:color w:val="000000"/>
          <w:sz w:val="28"/>
          <w:szCs w:val="28"/>
        </w:rPr>
      </w:pPr>
      <w:r w:rsidRPr="000769B5">
        <w:rPr>
          <w:caps/>
          <w:color w:val="000000"/>
          <w:sz w:val="28"/>
          <w:szCs w:val="28"/>
        </w:rPr>
        <w:t>13. Назвать возможные причины развития патологической атрофии:</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а) рак желудка</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б) старение</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в) кровоизлияние в гипофиз</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г) аденома гипофиза</w:t>
      </w:r>
    </w:p>
    <w:p w:rsidR="00E03B15" w:rsidRPr="000769B5" w:rsidRDefault="00E03B15" w:rsidP="00E03B15">
      <w:pPr>
        <w:ind w:firstLine="709"/>
        <w:jc w:val="both"/>
        <w:rPr>
          <w:bCs/>
          <w:iCs/>
          <w:color w:val="000000"/>
          <w:sz w:val="28"/>
          <w:szCs w:val="28"/>
        </w:rPr>
      </w:pPr>
      <w:r w:rsidRPr="000769B5">
        <w:rPr>
          <w:color w:val="000000"/>
          <w:sz w:val="28"/>
          <w:szCs w:val="28"/>
        </w:rPr>
        <w:t>д) недостаточное питание</w:t>
      </w:r>
    </w:p>
    <w:p w:rsidR="00E03B15" w:rsidRPr="000769B5" w:rsidRDefault="00E03B15" w:rsidP="00E03B15">
      <w:pPr>
        <w:shd w:val="clear" w:color="auto" w:fill="FFFFFF"/>
        <w:autoSpaceDE w:val="0"/>
        <w:autoSpaceDN w:val="0"/>
        <w:adjustRightInd w:val="0"/>
        <w:ind w:firstLine="709"/>
        <w:jc w:val="both"/>
        <w:rPr>
          <w:caps/>
          <w:color w:val="000000"/>
          <w:sz w:val="28"/>
          <w:szCs w:val="28"/>
        </w:rPr>
      </w:pPr>
    </w:p>
    <w:p w:rsidR="00E03B15" w:rsidRPr="000769B5" w:rsidRDefault="00E03B15" w:rsidP="00E03B15">
      <w:pPr>
        <w:shd w:val="clear" w:color="auto" w:fill="FFFFFF"/>
        <w:autoSpaceDE w:val="0"/>
        <w:autoSpaceDN w:val="0"/>
        <w:adjustRightInd w:val="0"/>
        <w:ind w:firstLine="709"/>
        <w:jc w:val="both"/>
        <w:rPr>
          <w:caps/>
          <w:color w:val="000000"/>
          <w:sz w:val="28"/>
          <w:szCs w:val="28"/>
        </w:rPr>
      </w:pPr>
      <w:r w:rsidRPr="000769B5">
        <w:rPr>
          <w:caps/>
          <w:color w:val="000000"/>
          <w:sz w:val="28"/>
          <w:szCs w:val="28"/>
        </w:rPr>
        <w:t>14. возможность гиперплазии в клеточной популяции определяется ее способностью к:</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а) синтезу факторов роста</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б) синтезу ДНК</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в) дифференцировке</w:t>
      </w:r>
    </w:p>
    <w:p w:rsidR="00E03B15" w:rsidRPr="000769B5" w:rsidRDefault="00E03B15" w:rsidP="00E03B15">
      <w:pPr>
        <w:shd w:val="clear" w:color="auto" w:fill="FFFFFF"/>
        <w:autoSpaceDE w:val="0"/>
        <w:autoSpaceDN w:val="0"/>
        <w:adjustRightInd w:val="0"/>
        <w:ind w:firstLine="709"/>
        <w:jc w:val="both"/>
        <w:rPr>
          <w:color w:val="000000"/>
          <w:sz w:val="28"/>
          <w:szCs w:val="28"/>
        </w:rPr>
      </w:pPr>
      <w:r w:rsidRPr="000769B5">
        <w:rPr>
          <w:color w:val="000000"/>
          <w:sz w:val="28"/>
          <w:szCs w:val="28"/>
        </w:rPr>
        <w:t>г) продукции цитокинов</w:t>
      </w:r>
    </w:p>
    <w:p w:rsidR="00E03B15" w:rsidRPr="000769B5" w:rsidRDefault="00E03B15" w:rsidP="00E03B15">
      <w:pPr>
        <w:shd w:val="clear" w:color="auto" w:fill="FFFFFF"/>
        <w:autoSpaceDE w:val="0"/>
        <w:autoSpaceDN w:val="0"/>
        <w:adjustRightInd w:val="0"/>
        <w:ind w:firstLine="709"/>
        <w:jc w:val="both"/>
        <w:rPr>
          <w:caps/>
          <w:color w:val="000000"/>
          <w:sz w:val="28"/>
          <w:szCs w:val="28"/>
        </w:rPr>
      </w:pPr>
    </w:p>
    <w:p w:rsidR="00E03B15" w:rsidRPr="000769B5" w:rsidRDefault="00E03B15" w:rsidP="00E03B15">
      <w:pPr>
        <w:shd w:val="clear" w:color="auto" w:fill="FFFFFF"/>
        <w:autoSpaceDE w:val="0"/>
        <w:autoSpaceDN w:val="0"/>
        <w:adjustRightInd w:val="0"/>
        <w:ind w:firstLine="709"/>
        <w:jc w:val="both"/>
        <w:rPr>
          <w:caps/>
          <w:color w:val="000000"/>
          <w:sz w:val="28"/>
          <w:szCs w:val="28"/>
        </w:rPr>
      </w:pPr>
      <w:r w:rsidRPr="000769B5">
        <w:rPr>
          <w:caps/>
          <w:color w:val="000000"/>
          <w:sz w:val="28"/>
          <w:szCs w:val="28"/>
        </w:rPr>
        <w:t>15. Гипертрофия миокарда при гипертонической болезни относится к:</w:t>
      </w:r>
    </w:p>
    <w:p w:rsidR="00E03B15" w:rsidRPr="000769B5" w:rsidRDefault="00E03B15" w:rsidP="00E03B15">
      <w:pPr>
        <w:shd w:val="clear" w:color="auto" w:fill="FFFFFF"/>
        <w:autoSpaceDE w:val="0"/>
        <w:autoSpaceDN w:val="0"/>
        <w:adjustRightInd w:val="0"/>
        <w:ind w:firstLine="709"/>
        <w:jc w:val="both"/>
        <w:rPr>
          <w:color w:val="000000"/>
          <w:sz w:val="28"/>
          <w:szCs w:val="28"/>
        </w:rPr>
      </w:pPr>
      <w:r w:rsidRPr="000769B5">
        <w:rPr>
          <w:color w:val="000000"/>
          <w:sz w:val="28"/>
          <w:szCs w:val="28"/>
        </w:rPr>
        <w:t>а) рабочей</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б) викарной</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в) нейрогуморальной</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г) порокам развития</w:t>
      </w:r>
    </w:p>
    <w:p w:rsidR="00E03B15" w:rsidRPr="000769B5" w:rsidRDefault="00E03B15" w:rsidP="00E03B15">
      <w:pPr>
        <w:shd w:val="clear" w:color="auto" w:fill="FFFFFF"/>
        <w:autoSpaceDE w:val="0"/>
        <w:autoSpaceDN w:val="0"/>
        <w:adjustRightInd w:val="0"/>
        <w:ind w:firstLine="709"/>
        <w:jc w:val="both"/>
        <w:rPr>
          <w:caps/>
          <w:color w:val="000000"/>
          <w:sz w:val="28"/>
          <w:szCs w:val="28"/>
        </w:rPr>
      </w:pPr>
    </w:p>
    <w:p w:rsidR="00E03B15" w:rsidRPr="000769B5" w:rsidRDefault="00E03B15" w:rsidP="00E03B15">
      <w:pPr>
        <w:shd w:val="clear" w:color="auto" w:fill="FFFFFF"/>
        <w:autoSpaceDE w:val="0"/>
        <w:autoSpaceDN w:val="0"/>
        <w:adjustRightInd w:val="0"/>
        <w:ind w:firstLine="709"/>
        <w:jc w:val="both"/>
        <w:rPr>
          <w:caps/>
          <w:color w:val="000000"/>
          <w:sz w:val="28"/>
          <w:szCs w:val="28"/>
        </w:rPr>
      </w:pPr>
      <w:r w:rsidRPr="000769B5">
        <w:rPr>
          <w:caps/>
          <w:color w:val="000000"/>
          <w:sz w:val="28"/>
          <w:szCs w:val="28"/>
        </w:rPr>
        <w:t xml:space="preserve">16. Для каждого из видов местной атрофии  (1, 2, 3, 4) выберите соответствующие им изменения в органах (а, б, в, г): </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bCs/>
          <w:color w:val="000000"/>
          <w:sz w:val="28"/>
          <w:szCs w:val="28"/>
        </w:rPr>
        <w:t>1</w:t>
      </w:r>
      <w:r w:rsidRPr="000769B5">
        <w:rPr>
          <w:color w:val="000000"/>
          <w:sz w:val="28"/>
          <w:szCs w:val="28"/>
        </w:rPr>
        <w:t>. Дисфункциональная</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2. От недостаточности кровоснабжения</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3. От давления</w:t>
      </w:r>
    </w:p>
    <w:p w:rsidR="00E03B15" w:rsidRPr="000769B5" w:rsidRDefault="00E03B15" w:rsidP="00E03B15">
      <w:pPr>
        <w:shd w:val="clear" w:color="auto" w:fill="FFFFFF"/>
        <w:autoSpaceDE w:val="0"/>
        <w:autoSpaceDN w:val="0"/>
        <w:adjustRightInd w:val="0"/>
        <w:ind w:firstLine="709"/>
        <w:jc w:val="both"/>
        <w:rPr>
          <w:color w:val="000000"/>
          <w:sz w:val="28"/>
          <w:szCs w:val="28"/>
        </w:rPr>
      </w:pPr>
      <w:r w:rsidRPr="000769B5">
        <w:rPr>
          <w:color w:val="000000"/>
          <w:sz w:val="28"/>
          <w:szCs w:val="28"/>
        </w:rPr>
        <w:t>4. Под воздействием физических и химических факторов</w:t>
      </w:r>
    </w:p>
    <w:p w:rsidR="00E03B15" w:rsidRPr="000769B5" w:rsidRDefault="00E03B15" w:rsidP="00E03B15">
      <w:pPr>
        <w:shd w:val="clear" w:color="auto" w:fill="FFFFFF"/>
        <w:autoSpaceDE w:val="0"/>
        <w:autoSpaceDN w:val="0"/>
        <w:adjustRightInd w:val="0"/>
        <w:ind w:left="2552" w:hanging="425"/>
        <w:jc w:val="both"/>
        <w:rPr>
          <w:sz w:val="28"/>
          <w:szCs w:val="28"/>
        </w:rPr>
      </w:pPr>
      <w:r w:rsidRPr="000769B5">
        <w:rPr>
          <w:color w:val="000000"/>
          <w:sz w:val="28"/>
          <w:szCs w:val="28"/>
        </w:rPr>
        <w:t>а) атрофия мышц при переломе костей</w:t>
      </w:r>
    </w:p>
    <w:p w:rsidR="00E03B15" w:rsidRPr="000769B5" w:rsidRDefault="00E03B15" w:rsidP="00E03B15">
      <w:pPr>
        <w:shd w:val="clear" w:color="auto" w:fill="FFFFFF"/>
        <w:autoSpaceDE w:val="0"/>
        <w:autoSpaceDN w:val="0"/>
        <w:adjustRightInd w:val="0"/>
        <w:ind w:left="2552" w:hanging="425"/>
        <w:jc w:val="both"/>
        <w:rPr>
          <w:sz w:val="28"/>
          <w:szCs w:val="28"/>
        </w:rPr>
      </w:pPr>
      <w:r w:rsidRPr="000769B5">
        <w:rPr>
          <w:color w:val="000000"/>
          <w:sz w:val="28"/>
          <w:szCs w:val="28"/>
        </w:rPr>
        <w:t>б) сморщивание почек при гипертонической болезни</w:t>
      </w:r>
    </w:p>
    <w:p w:rsidR="00E03B15" w:rsidRPr="000769B5" w:rsidRDefault="00E03B15" w:rsidP="00E03B15">
      <w:pPr>
        <w:shd w:val="clear" w:color="auto" w:fill="FFFFFF"/>
        <w:autoSpaceDE w:val="0"/>
        <w:autoSpaceDN w:val="0"/>
        <w:adjustRightInd w:val="0"/>
        <w:ind w:left="2552" w:hanging="425"/>
        <w:jc w:val="both"/>
        <w:rPr>
          <w:sz w:val="28"/>
          <w:szCs w:val="28"/>
        </w:rPr>
      </w:pPr>
      <w:r w:rsidRPr="000769B5">
        <w:rPr>
          <w:color w:val="000000"/>
          <w:sz w:val="28"/>
          <w:szCs w:val="28"/>
        </w:rPr>
        <w:t>в) атрофия эластических волокон кожи при инсоляции</w:t>
      </w:r>
    </w:p>
    <w:p w:rsidR="00E03B15" w:rsidRPr="000769B5" w:rsidRDefault="00E03B15" w:rsidP="00E03B15">
      <w:pPr>
        <w:shd w:val="clear" w:color="auto" w:fill="FFFFFF"/>
        <w:autoSpaceDE w:val="0"/>
        <w:autoSpaceDN w:val="0"/>
        <w:adjustRightInd w:val="0"/>
        <w:ind w:left="2552" w:hanging="425"/>
        <w:jc w:val="both"/>
        <w:rPr>
          <w:sz w:val="28"/>
          <w:szCs w:val="28"/>
        </w:rPr>
      </w:pPr>
      <w:r w:rsidRPr="000769B5">
        <w:rPr>
          <w:color w:val="000000"/>
          <w:sz w:val="28"/>
          <w:szCs w:val="28"/>
        </w:rPr>
        <w:t>г) водянка головного мозга</w:t>
      </w:r>
    </w:p>
    <w:p w:rsidR="00E03B15" w:rsidRPr="000769B5" w:rsidRDefault="00E03B15" w:rsidP="00E03B15">
      <w:pPr>
        <w:shd w:val="clear" w:color="auto" w:fill="FFFFFF"/>
        <w:autoSpaceDE w:val="0"/>
        <w:autoSpaceDN w:val="0"/>
        <w:adjustRightInd w:val="0"/>
        <w:ind w:firstLine="709"/>
        <w:jc w:val="both"/>
        <w:rPr>
          <w:caps/>
          <w:color w:val="000000"/>
          <w:sz w:val="28"/>
          <w:szCs w:val="28"/>
        </w:rPr>
      </w:pPr>
    </w:p>
    <w:p w:rsidR="00E03B15" w:rsidRPr="000769B5" w:rsidRDefault="00E03B15" w:rsidP="00E03B15">
      <w:pPr>
        <w:shd w:val="clear" w:color="auto" w:fill="FFFFFF"/>
        <w:autoSpaceDE w:val="0"/>
        <w:autoSpaceDN w:val="0"/>
        <w:adjustRightInd w:val="0"/>
        <w:ind w:firstLine="709"/>
        <w:jc w:val="both"/>
        <w:rPr>
          <w:caps/>
          <w:color w:val="000000"/>
          <w:sz w:val="28"/>
          <w:szCs w:val="28"/>
        </w:rPr>
      </w:pPr>
      <w:r w:rsidRPr="000769B5">
        <w:rPr>
          <w:caps/>
          <w:color w:val="000000"/>
          <w:sz w:val="28"/>
          <w:szCs w:val="28"/>
        </w:rPr>
        <w:t>17. Для каждого из состояний (1, 2, 3, 4) выберите наиболее точно отражающий его суть процесс (а, б, в, г):</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1. Увеличение объема молочных желез при лактации</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2. Увеличение сердца при артериальной гипертензии</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3. Увеличение почки при гидронефрозе</w:t>
      </w:r>
    </w:p>
    <w:p w:rsidR="00E03B15" w:rsidRPr="000769B5" w:rsidRDefault="00E03B15" w:rsidP="00E03B15">
      <w:pPr>
        <w:shd w:val="clear" w:color="auto" w:fill="FFFFFF"/>
        <w:autoSpaceDE w:val="0"/>
        <w:autoSpaceDN w:val="0"/>
        <w:adjustRightInd w:val="0"/>
        <w:ind w:firstLine="709"/>
        <w:jc w:val="both"/>
        <w:rPr>
          <w:color w:val="000000"/>
          <w:spacing w:val="-8"/>
          <w:sz w:val="28"/>
          <w:szCs w:val="28"/>
        </w:rPr>
      </w:pPr>
      <w:r w:rsidRPr="000769B5">
        <w:rPr>
          <w:color w:val="000000"/>
          <w:spacing w:val="-8"/>
          <w:sz w:val="28"/>
          <w:szCs w:val="28"/>
        </w:rPr>
        <w:t>4. Утолщение эндометрия при избыточной выработке эстрогенов</w:t>
      </w:r>
    </w:p>
    <w:p w:rsidR="00E03B15" w:rsidRPr="000769B5" w:rsidRDefault="00E03B15" w:rsidP="00E03B15">
      <w:pPr>
        <w:shd w:val="clear" w:color="auto" w:fill="FFFFFF"/>
        <w:autoSpaceDE w:val="0"/>
        <w:autoSpaceDN w:val="0"/>
        <w:adjustRightInd w:val="0"/>
        <w:ind w:left="1418" w:firstLine="709"/>
        <w:jc w:val="both"/>
        <w:rPr>
          <w:sz w:val="28"/>
          <w:szCs w:val="28"/>
        </w:rPr>
      </w:pPr>
      <w:r w:rsidRPr="000769B5">
        <w:rPr>
          <w:color w:val="000000"/>
          <w:sz w:val="28"/>
          <w:szCs w:val="28"/>
        </w:rPr>
        <w:lastRenderedPageBreak/>
        <w:t>а) гипертрофия</w:t>
      </w:r>
    </w:p>
    <w:p w:rsidR="00E03B15" w:rsidRPr="000769B5" w:rsidRDefault="00E03B15" w:rsidP="00E03B15">
      <w:pPr>
        <w:shd w:val="clear" w:color="auto" w:fill="FFFFFF"/>
        <w:autoSpaceDE w:val="0"/>
        <w:autoSpaceDN w:val="0"/>
        <w:adjustRightInd w:val="0"/>
        <w:ind w:left="1418" w:firstLine="709"/>
        <w:jc w:val="both"/>
        <w:rPr>
          <w:sz w:val="28"/>
          <w:szCs w:val="28"/>
        </w:rPr>
      </w:pPr>
      <w:r w:rsidRPr="000769B5">
        <w:rPr>
          <w:color w:val="000000"/>
          <w:sz w:val="28"/>
          <w:szCs w:val="28"/>
        </w:rPr>
        <w:t>б) гиперплазия</w:t>
      </w:r>
    </w:p>
    <w:p w:rsidR="00E03B15" w:rsidRPr="000769B5" w:rsidRDefault="00E03B15" w:rsidP="00E03B15">
      <w:pPr>
        <w:shd w:val="clear" w:color="auto" w:fill="FFFFFF"/>
        <w:autoSpaceDE w:val="0"/>
        <w:autoSpaceDN w:val="0"/>
        <w:adjustRightInd w:val="0"/>
        <w:ind w:left="1418" w:firstLine="709"/>
        <w:jc w:val="both"/>
        <w:rPr>
          <w:sz w:val="28"/>
          <w:szCs w:val="28"/>
        </w:rPr>
      </w:pPr>
      <w:r w:rsidRPr="000769B5">
        <w:rPr>
          <w:color w:val="000000"/>
          <w:sz w:val="28"/>
          <w:szCs w:val="28"/>
        </w:rPr>
        <w:t>в) атрофия</w:t>
      </w:r>
    </w:p>
    <w:p w:rsidR="00E03B15" w:rsidRPr="000769B5" w:rsidRDefault="00E03B15" w:rsidP="00E03B15">
      <w:pPr>
        <w:shd w:val="clear" w:color="auto" w:fill="FFFFFF"/>
        <w:autoSpaceDE w:val="0"/>
        <w:autoSpaceDN w:val="0"/>
        <w:adjustRightInd w:val="0"/>
        <w:ind w:left="1418" w:firstLine="709"/>
        <w:jc w:val="both"/>
        <w:rPr>
          <w:color w:val="000000"/>
          <w:sz w:val="28"/>
          <w:szCs w:val="28"/>
        </w:rPr>
      </w:pPr>
      <w:r w:rsidRPr="000769B5">
        <w:rPr>
          <w:color w:val="000000"/>
          <w:sz w:val="28"/>
          <w:szCs w:val="28"/>
        </w:rPr>
        <w:t>г) гипоплазия</w:t>
      </w:r>
    </w:p>
    <w:p w:rsidR="00E03B15" w:rsidRPr="000769B5" w:rsidRDefault="00E03B15" w:rsidP="00E03B15">
      <w:pPr>
        <w:shd w:val="clear" w:color="auto" w:fill="FFFFFF"/>
        <w:autoSpaceDE w:val="0"/>
        <w:autoSpaceDN w:val="0"/>
        <w:adjustRightInd w:val="0"/>
        <w:ind w:firstLine="709"/>
        <w:jc w:val="both"/>
        <w:rPr>
          <w:caps/>
          <w:color w:val="000000"/>
          <w:sz w:val="28"/>
          <w:szCs w:val="28"/>
        </w:rPr>
      </w:pPr>
    </w:p>
    <w:p w:rsidR="00E03B15" w:rsidRPr="000769B5" w:rsidRDefault="00E03B15" w:rsidP="00E03B15">
      <w:pPr>
        <w:shd w:val="clear" w:color="auto" w:fill="FFFFFF"/>
        <w:autoSpaceDE w:val="0"/>
        <w:autoSpaceDN w:val="0"/>
        <w:adjustRightInd w:val="0"/>
        <w:ind w:firstLine="709"/>
        <w:jc w:val="both"/>
        <w:rPr>
          <w:caps/>
          <w:color w:val="000000"/>
          <w:sz w:val="28"/>
          <w:szCs w:val="28"/>
        </w:rPr>
      </w:pPr>
      <w:r w:rsidRPr="000769B5">
        <w:rPr>
          <w:caps/>
          <w:color w:val="000000"/>
          <w:sz w:val="28"/>
          <w:szCs w:val="28"/>
        </w:rPr>
        <w:t>18. Исходы железистой гиперплазии эндометрия:</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а) атрофия эндометрия</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б) обратное развитие</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в) метаплазия эндометрия</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г) малигнизация</w:t>
      </w:r>
    </w:p>
    <w:p w:rsidR="00E03B15" w:rsidRPr="000769B5" w:rsidRDefault="00E03B15" w:rsidP="00E03B15">
      <w:pPr>
        <w:shd w:val="clear" w:color="auto" w:fill="FFFFFF"/>
        <w:autoSpaceDE w:val="0"/>
        <w:autoSpaceDN w:val="0"/>
        <w:adjustRightInd w:val="0"/>
        <w:ind w:firstLine="709"/>
        <w:jc w:val="both"/>
        <w:rPr>
          <w:caps/>
          <w:color w:val="000000"/>
          <w:sz w:val="28"/>
          <w:szCs w:val="28"/>
        </w:rPr>
      </w:pPr>
      <w:r w:rsidRPr="000769B5">
        <w:rPr>
          <w:caps/>
          <w:color w:val="000000"/>
          <w:sz w:val="28"/>
          <w:szCs w:val="28"/>
        </w:rPr>
        <w:t xml:space="preserve">19. Выберите морфологические проявления в органах при кахексии:  </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а) плоскоклеточная метаплазия бронхов</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б) бурая атрофия миокарда</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в) гидронефроз</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г) липофусциноз печени</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д) атрофия коры головного мозга</w:t>
      </w:r>
    </w:p>
    <w:p w:rsidR="00E03B15" w:rsidRPr="000769B5" w:rsidRDefault="00E03B15" w:rsidP="00E03B15">
      <w:pPr>
        <w:shd w:val="clear" w:color="auto" w:fill="FFFFFF"/>
        <w:autoSpaceDE w:val="0"/>
        <w:autoSpaceDN w:val="0"/>
        <w:adjustRightInd w:val="0"/>
        <w:ind w:firstLine="709"/>
        <w:jc w:val="both"/>
        <w:rPr>
          <w:caps/>
          <w:color w:val="000000"/>
          <w:sz w:val="28"/>
          <w:szCs w:val="28"/>
        </w:rPr>
      </w:pPr>
    </w:p>
    <w:p w:rsidR="00E03B15" w:rsidRPr="000769B5" w:rsidRDefault="00E03B15" w:rsidP="00E03B15">
      <w:pPr>
        <w:shd w:val="clear" w:color="auto" w:fill="FFFFFF"/>
        <w:autoSpaceDE w:val="0"/>
        <w:autoSpaceDN w:val="0"/>
        <w:adjustRightInd w:val="0"/>
        <w:ind w:firstLine="709"/>
        <w:jc w:val="both"/>
        <w:rPr>
          <w:caps/>
          <w:color w:val="000000"/>
          <w:sz w:val="28"/>
          <w:szCs w:val="28"/>
        </w:rPr>
      </w:pPr>
      <w:r w:rsidRPr="000769B5">
        <w:rPr>
          <w:caps/>
          <w:color w:val="000000"/>
          <w:sz w:val="28"/>
          <w:szCs w:val="28"/>
        </w:rPr>
        <w:t xml:space="preserve">20. Для каждого из видов гипертрофии (1,2,3,4) выберите соответствующие им состояния: </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bCs/>
          <w:color w:val="000000"/>
          <w:sz w:val="28"/>
          <w:szCs w:val="28"/>
        </w:rPr>
        <w:t>1. </w:t>
      </w:r>
      <w:r w:rsidRPr="000769B5">
        <w:rPr>
          <w:color w:val="000000"/>
          <w:sz w:val="28"/>
          <w:szCs w:val="28"/>
        </w:rPr>
        <w:t>Нейрогуморальная.</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2. Регенерационная.</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3. Гипертрофические разрастания.</w:t>
      </w:r>
    </w:p>
    <w:p w:rsidR="00E03B15" w:rsidRPr="000769B5" w:rsidRDefault="00E03B15" w:rsidP="00E03B15">
      <w:pPr>
        <w:shd w:val="clear" w:color="auto" w:fill="FFFFFF"/>
        <w:autoSpaceDE w:val="0"/>
        <w:autoSpaceDN w:val="0"/>
        <w:adjustRightInd w:val="0"/>
        <w:ind w:firstLine="709"/>
        <w:jc w:val="both"/>
        <w:rPr>
          <w:color w:val="000000"/>
          <w:sz w:val="28"/>
          <w:szCs w:val="28"/>
        </w:rPr>
      </w:pPr>
      <w:r w:rsidRPr="000769B5">
        <w:rPr>
          <w:color w:val="000000"/>
          <w:sz w:val="28"/>
          <w:szCs w:val="28"/>
        </w:rPr>
        <w:t>4. Ложная (не является гипертрофией).</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а) железисто-кистозная гиперплазия эндометрия</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б) гиперплазия коры надпочечников при аденоме гипофиза</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в) увеличение почки при гидронефрозе</w:t>
      </w:r>
    </w:p>
    <w:p w:rsidR="00E03B15" w:rsidRPr="000769B5" w:rsidRDefault="00E03B15" w:rsidP="00E03B15">
      <w:pPr>
        <w:shd w:val="clear" w:color="auto" w:fill="FFFFFF"/>
        <w:autoSpaceDE w:val="0"/>
        <w:autoSpaceDN w:val="0"/>
        <w:adjustRightInd w:val="0"/>
        <w:ind w:left="993" w:hanging="284"/>
        <w:jc w:val="both"/>
        <w:rPr>
          <w:sz w:val="28"/>
          <w:szCs w:val="28"/>
        </w:rPr>
      </w:pPr>
      <w:r w:rsidRPr="000769B5">
        <w:rPr>
          <w:color w:val="000000"/>
          <w:sz w:val="28"/>
          <w:szCs w:val="28"/>
        </w:rPr>
        <w:t>г) увеличение толщины стенки левого желудочка сердца после инфаркта миокарда</w:t>
      </w:r>
    </w:p>
    <w:p w:rsidR="00E03B15" w:rsidRPr="000769B5" w:rsidRDefault="00E03B15" w:rsidP="00E03B15">
      <w:pPr>
        <w:shd w:val="clear" w:color="auto" w:fill="FFFFFF"/>
        <w:autoSpaceDE w:val="0"/>
        <w:autoSpaceDN w:val="0"/>
        <w:adjustRightInd w:val="0"/>
        <w:ind w:firstLine="709"/>
        <w:jc w:val="both"/>
        <w:rPr>
          <w:color w:val="000000"/>
          <w:sz w:val="28"/>
          <w:szCs w:val="28"/>
        </w:rPr>
      </w:pPr>
      <w:r w:rsidRPr="000769B5">
        <w:rPr>
          <w:color w:val="000000"/>
          <w:sz w:val="28"/>
          <w:szCs w:val="28"/>
        </w:rPr>
        <w:t>д) полипы носа при хроническом воспалении</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ж) увеличение сердца при первичном AL - амилоидозе</w:t>
      </w:r>
    </w:p>
    <w:p w:rsidR="00E03B15" w:rsidRPr="000769B5" w:rsidRDefault="00E03B15" w:rsidP="00E03B15">
      <w:pPr>
        <w:shd w:val="clear" w:color="auto" w:fill="FFFFFF"/>
        <w:autoSpaceDE w:val="0"/>
        <w:autoSpaceDN w:val="0"/>
        <w:adjustRightInd w:val="0"/>
        <w:ind w:firstLine="709"/>
        <w:jc w:val="both"/>
        <w:rPr>
          <w:caps/>
          <w:color w:val="000000"/>
          <w:sz w:val="28"/>
          <w:szCs w:val="28"/>
        </w:rPr>
      </w:pPr>
    </w:p>
    <w:p w:rsidR="00E03B15" w:rsidRPr="000769B5" w:rsidRDefault="00E03B15" w:rsidP="00E03B15">
      <w:pPr>
        <w:shd w:val="clear" w:color="auto" w:fill="FFFFFF"/>
        <w:autoSpaceDE w:val="0"/>
        <w:autoSpaceDN w:val="0"/>
        <w:adjustRightInd w:val="0"/>
        <w:ind w:firstLine="709"/>
        <w:jc w:val="both"/>
        <w:rPr>
          <w:caps/>
          <w:color w:val="000000"/>
          <w:sz w:val="28"/>
          <w:szCs w:val="28"/>
        </w:rPr>
      </w:pPr>
      <w:r w:rsidRPr="000769B5">
        <w:rPr>
          <w:caps/>
          <w:color w:val="000000"/>
          <w:sz w:val="28"/>
          <w:szCs w:val="28"/>
        </w:rPr>
        <w:t xml:space="preserve">21. Какие изменения с наибольшей долей вероятности могли быть обнаружены при вскрытии больного, умершего от раковой кахексии: </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а) бурая атрофия миокарда</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б) бурая индурация легки.</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в) печень увеличена, дряблой консистенции, желтого цвета</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г) в эпикарде увеличено количество жировой клетчатки</w:t>
      </w:r>
    </w:p>
    <w:p w:rsidR="00E03B15" w:rsidRPr="000769B5" w:rsidRDefault="00E03B15" w:rsidP="00E03B15">
      <w:pPr>
        <w:shd w:val="clear" w:color="auto" w:fill="FFFFFF"/>
        <w:autoSpaceDE w:val="0"/>
        <w:autoSpaceDN w:val="0"/>
        <w:adjustRightInd w:val="0"/>
        <w:ind w:left="993" w:hanging="284"/>
        <w:jc w:val="both"/>
        <w:rPr>
          <w:sz w:val="28"/>
          <w:szCs w:val="28"/>
        </w:rPr>
      </w:pPr>
      <w:r w:rsidRPr="000769B5">
        <w:rPr>
          <w:color w:val="000000"/>
          <w:sz w:val="28"/>
          <w:szCs w:val="28"/>
        </w:rPr>
        <w:t>д) поперечные мышцы бурого цвета за счет накопления гемосидерина</w:t>
      </w:r>
    </w:p>
    <w:p w:rsidR="00E03B15" w:rsidRPr="000769B5" w:rsidRDefault="00E03B15" w:rsidP="00E03B15">
      <w:pPr>
        <w:shd w:val="clear" w:color="auto" w:fill="FFFFFF"/>
        <w:autoSpaceDE w:val="0"/>
        <w:autoSpaceDN w:val="0"/>
        <w:adjustRightInd w:val="0"/>
        <w:ind w:firstLine="709"/>
        <w:jc w:val="both"/>
        <w:rPr>
          <w:caps/>
          <w:color w:val="000000"/>
          <w:sz w:val="28"/>
          <w:szCs w:val="28"/>
        </w:rPr>
      </w:pPr>
    </w:p>
    <w:p w:rsidR="00E03B15" w:rsidRPr="000769B5" w:rsidRDefault="00E03B15" w:rsidP="00E03B15">
      <w:pPr>
        <w:shd w:val="clear" w:color="auto" w:fill="FFFFFF"/>
        <w:autoSpaceDE w:val="0"/>
        <w:autoSpaceDN w:val="0"/>
        <w:adjustRightInd w:val="0"/>
        <w:ind w:firstLine="709"/>
        <w:jc w:val="both"/>
        <w:rPr>
          <w:caps/>
          <w:color w:val="000000"/>
          <w:sz w:val="28"/>
          <w:szCs w:val="28"/>
        </w:rPr>
      </w:pPr>
      <w:r w:rsidRPr="000769B5">
        <w:rPr>
          <w:caps/>
          <w:color w:val="000000"/>
          <w:sz w:val="28"/>
          <w:szCs w:val="28"/>
        </w:rPr>
        <w:t>22. При каком из названных процессов идет замещение одной дифференцированной ткани на другую в пределах одного гистиона:</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а) трансформация</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t>б) дисплазия</w:t>
      </w:r>
    </w:p>
    <w:p w:rsidR="00E03B15" w:rsidRPr="000769B5" w:rsidRDefault="00E03B15" w:rsidP="00E03B15">
      <w:pPr>
        <w:shd w:val="clear" w:color="auto" w:fill="FFFFFF"/>
        <w:autoSpaceDE w:val="0"/>
        <w:autoSpaceDN w:val="0"/>
        <w:adjustRightInd w:val="0"/>
        <w:ind w:firstLine="709"/>
        <w:jc w:val="both"/>
        <w:rPr>
          <w:sz w:val="28"/>
          <w:szCs w:val="28"/>
        </w:rPr>
      </w:pPr>
      <w:r w:rsidRPr="000769B5">
        <w:rPr>
          <w:color w:val="000000"/>
          <w:sz w:val="28"/>
          <w:szCs w:val="28"/>
        </w:rPr>
        <w:lastRenderedPageBreak/>
        <w:t>в) метаплазия</w:t>
      </w:r>
    </w:p>
    <w:p w:rsidR="00E03B15" w:rsidRPr="000769B5" w:rsidRDefault="00E03B15" w:rsidP="00E03B15">
      <w:pPr>
        <w:shd w:val="clear" w:color="auto" w:fill="FFFFFF"/>
        <w:autoSpaceDE w:val="0"/>
        <w:autoSpaceDN w:val="0"/>
        <w:adjustRightInd w:val="0"/>
        <w:ind w:firstLine="709"/>
        <w:jc w:val="both"/>
        <w:rPr>
          <w:color w:val="000000"/>
          <w:sz w:val="28"/>
          <w:szCs w:val="28"/>
        </w:rPr>
      </w:pPr>
      <w:r w:rsidRPr="000769B5">
        <w:rPr>
          <w:color w:val="000000"/>
          <w:sz w:val="28"/>
          <w:szCs w:val="28"/>
        </w:rPr>
        <w:t>г) анаплазия</w:t>
      </w:r>
    </w:p>
    <w:p w:rsidR="00E03B15" w:rsidRPr="000769B5" w:rsidRDefault="00E03B15" w:rsidP="00E03B15">
      <w:pPr>
        <w:shd w:val="clear" w:color="auto" w:fill="FFFFFF"/>
        <w:autoSpaceDE w:val="0"/>
        <w:autoSpaceDN w:val="0"/>
        <w:adjustRightInd w:val="0"/>
        <w:ind w:firstLine="709"/>
        <w:jc w:val="both"/>
        <w:rPr>
          <w:caps/>
          <w:color w:val="000000"/>
          <w:sz w:val="28"/>
          <w:szCs w:val="28"/>
        </w:rPr>
      </w:pPr>
    </w:p>
    <w:p w:rsidR="00E03B15" w:rsidRPr="000769B5" w:rsidRDefault="00E03B15" w:rsidP="00E03B15">
      <w:pPr>
        <w:shd w:val="clear" w:color="auto" w:fill="FFFFFF"/>
        <w:autoSpaceDE w:val="0"/>
        <w:autoSpaceDN w:val="0"/>
        <w:adjustRightInd w:val="0"/>
        <w:ind w:firstLine="709"/>
        <w:jc w:val="both"/>
        <w:rPr>
          <w:caps/>
          <w:color w:val="000000"/>
          <w:sz w:val="28"/>
          <w:szCs w:val="28"/>
        </w:rPr>
      </w:pPr>
      <w:r w:rsidRPr="000769B5">
        <w:rPr>
          <w:caps/>
          <w:color w:val="000000"/>
          <w:sz w:val="28"/>
          <w:szCs w:val="28"/>
        </w:rPr>
        <w:t xml:space="preserve">23. Клеточная регенерация преобладает во всех перечисленных тканях, кроме: </w:t>
      </w:r>
    </w:p>
    <w:p w:rsidR="00E03B15" w:rsidRPr="000769B5" w:rsidRDefault="00E03B15" w:rsidP="00E03B15">
      <w:pPr>
        <w:ind w:firstLine="709"/>
        <w:jc w:val="both"/>
        <w:rPr>
          <w:sz w:val="28"/>
          <w:szCs w:val="28"/>
        </w:rPr>
      </w:pPr>
      <w:r w:rsidRPr="000769B5">
        <w:rPr>
          <w:sz w:val="28"/>
          <w:szCs w:val="28"/>
        </w:rPr>
        <w:t xml:space="preserve">а) сердечной мышечной ткани </w:t>
      </w:r>
    </w:p>
    <w:p w:rsidR="00E03B15" w:rsidRPr="000769B5" w:rsidRDefault="00E03B15" w:rsidP="00E03B15">
      <w:pPr>
        <w:ind w:firstLine="709"/>
        <w:jc w:val="both"/>
        <w:rPr>
          <w:sz w:val="28"/>
          <w:szCs w:val="28"/>
        </w:rPr>
      </w:pPr>
      <w:r w:rsidRPr="000769B5">
        <w:rPr>
          <w:sz w:val="28"/>
          <w:szCs w:val="28"/>
        </w:rPr>
        <w:t>б) эпителия мочеполовой системы</w:t>
      </w:r>
    </w:p>
    <w:p w:rsidR="00E03B15" w:rsidRPr="000769B5" w:rsidRDefault="00E03B15" w:rsidP="00E03B15">
      <w:pPr>
        <w:ind w:firstLine="709"/>
        <w:jc w:val="both"/>
        <w:rPr>
          <w:sz w:val="28"/>
          <w:szCs w:val="28"/>
        </w:rPr>
      </w:pPr>
      <w:r w:rsidRPr="000769B5">
        <w:rPr>
          <w:sz w:val="28"/>
          <w:szCs w:val="28"/>
        </w:rPr>
        <w:t xml:space="preserve">в) эндотелия  </w:t>
      </w:r>
    </w:p>
    <w:p w:rsidR="00E03B15" w:rsidRPr="000769B5" w:rsidRDefault="00E03B15" w:rsidP="00E03B15">
      <w:pPr>
        <w:ind w:firstLine="709"/>
        <w:jc w:val="both"/>
        <w:rPr>
          <w:sz w:val="28"/>
          <w:szCs w:val="28"/>
        </w:rPr>
      </w:pPr>
      <w:r w:rsidRPr="000769B5">
        <w:rPr>
          <w:sz w:val="28"/>
          <w:szCs w:val="28"/>
        </w:rPr>
        <w:t xml:space="preserve">г) нейронов ЦНС   </w:t>
      </w:r>
    </w:p>
    <w:p w:rsidR="00E03B15" w:rsidRPr="000769B5" w:rsidRDefault="00E03B15" w:rsidP="00E03B15">
      <w:pPr>
        <w:ind w:firstLine="709"/>
        <w:jc w:val="both"/>
        <w:rPr>
          <w:sz w:val="28"/>
          <w:szCs w:val="28"/>
        </w:rPr>
      </w:pPr>
      <w:r w:rsidRPr="000769B5">
        <w:rPr>
          <w:sz w:val="28"/>
          <w:szCs w:val="28"/>
        </w:rPr>
        <w:t>д) мезотелия</w:t>
      </w:r>
    </w:p>
    <w:p w:rsidR="00E03B15" w:rsidRPr="000769B5" w:rsidRDefault="00E03B15" w:rsidP="00E03B15">
      <w:pPr>
        <w:shd w:val="clear" w:color="auto" w:fill="FFFFFF"/>
        <w:autoSpaceDE w:val="0"/>
        <w:autoSpaceDN w:val="0"/>
        <w:adjustRightInd w:val="0"/>
        <w:ind w:firstLine="709"/>
        <w:jc w:val="both"/>
        <w:rPr>
          <w:caps/>
          <w:color w:val="000000"/>
          <w:sz w:val="28"/>
          <w:szCs w:val="28"/>
        </w:rPr>
      </w:pPr>
    </w:p>
    <w:p w:rsidR="00E03B15" w:rsidRPr="000769B5" w:rsidRDefault="00E03B15" w:rsidP="00E03B15">
      <w:pPr>
        <w:shd w:val="clear" w:color="auto" w:fill="FFFFFF"/>
        <w:autoSpaceDE w:val="0"/>
        <w:autoSpaceDN w:val="0"/>
        <w:adjustRightInd w:val="0"/>
        <w:ind w:firstLine="709"/>
        <w:jc w:val="both"/>
        <w:rPr>
          <w:caps/>
          <w:color w:val="000000"/>
          <w:sz w:val="28"/>
          <w:szCs w:val="28"/>
        </w:rPr>
      </w:pPr>
      <w:r w:rsidRPr="000769B5">
        <w:rPr>
          <w:caps/>
          <w:color w:val="000000"/>
          <w:sz w:val="28"/>
          <w:szCs w:val="28"/>
        </w:rPr>
        <w:t>24. Рост грануляционной ткани в ране является проявлением:</w:t>
      </w:r>
    </w:p>
    <w:p w:rsidR="00E03B15" w:rsidRPr="000769B5" w:rsidRDefault="00E03B15" w:rsidP="00E03B15">
      <w:pPr>
        <w:ind w:firstLine="709"/>
        <w:jc w:val="both"/>
        <w:rPr>
          <w:sz w:val="28"/>
          <w:szCs w:val="28"/>
        </w:rPr>
      </w:pPr>
      <w:r w:rsidRPr="000769B5">
        <w:rPr>
          <w:sz w:val="28"/>
          <w:szCs w:val="28"/>
        </w:rPr>
        <w:t xml:space="preserve">а) физиологической регенерации  </w:t>
      </w:r>
    </w:p>
    <w:p w:rsidR="00E03B15" w:rsidRPr="000769B5" w:rsidRDefault="00E03B15" w:rsidP="00E03B15">
      <w:pPr>
        <w:ind w:firstLine="709"/>
        <w:jc w:val="both"/>
        <w:rPr>
          <w:sz w:val="28"/>
          <w:szCs w:val="28"/>
        </w:rPr>
      </w:pPr>
      <w:r w:rsidRPr="000769B5">
        <w:rPr>
          <w:sz w:val="28"/>
          <w:szCs w:val="28"/>
        </w:rPr>
        <w:t>б) регенерационной гипертрофии</w:t>
      </w:r>
    </w:p>
    <w:p w:rsidR="00E03B15" w:rsidRPr="000769B5" w:rsidRDefault="00E03B15" w:rsidP="00E03B15">
      <w:pPr>
        <w:ind w:firstLine="709"/>
        <w:jc w:val="both"/>
        <w:rPr>
          <w:sz w:val="28"/>
          <w:szCs w:val="28"/>
        </w:rPr>
      </w:pPr>
      <w:r w:rsidRPr="000769B5">
        <w:rPr>
          <w:sz w:val="28"/>
          <w:szCs w:val="28"/>
        </w:rPr>
        <w:t xml:space="preserve">в) репаративной регенерации  </w:t>
      </w:r>
    </w:p>
    <w:p w:rsidR="00E03B15" w:rsidRPr="000769B5" w:rsidRDefault="00E03B15" w:rsidP="00E03B15">
      <w:pPr>
        <w:ind w:firstLine="709"/>
        <w:jc w:val="both"/>
        <w:rPr>
          <w:sz w:val="28"/>
          <w:szCs w:val="28"/>
        </w:rPr>
      </w:pPr>
      <w:r w:rsidRPr="000769B5">
        <w:rPr>
          <w:sz w:val="28"/>
          <w:szCs w:val="28"/>
        </w:rPr>
        <w:t>г) патологической регенерации</w:t>
      </w:r>
    </w:p>
    <w:p w:rsidR="00E03B15" w:rsidRPr="000769B5" w:rsidRDefault="00E03B15" w:rsidP="00E03B15">
      <w:pPr>
        <w:shd w:val="clear" w:color="auto" w:fill="FFFFFF"/>
        <w:autoSpaceDE w:val="0"/>
        <w:autoSpaceDN w:val="0"/>
        <w:adjustRightInd w:val="0"/>
        <w:ind w:firstLine="709"/>
        <w:jc w:val="both"/>
        <w:rPr>
          <w:caps/>
          <w:color w:val="000000"/>
          <w:sz w:val="28"/>
          <w:szCs w:val="28"/>
        </w:rPr>
      </w:pPr>
    </w:p>
    <w:p w:rsidR="00E03B15" w:rsidRPr="000769B5" w:rsidRDefault="00E03B15" w:rsidP="00E03B15">
      <w:pPr>
        <w:shd w:val="clear" w:color="auto" w:fill="FFFFFF"/>
        <w:autoSpaceDE w:val="0"/>
        <w:autoSpaceDN w:val="0"/>
        <w:adjustRightInd w:val="0"/>
        <w:ind w:firstLine="709"/>
        <w:jc w:val="both"/>
        <w:rPr>
          <w:caps/>
          <w:color w:val="000000"/>
          <w:sz w:val="28"/>
          <w:szCs w:val="28"/>
        </w:rPr>
      </w:pPr>
      <w:r w:rsidRPr="000769B5">
        <w:rPr>
          <w:caps/>
          <w:color w:val="000000"/>
          <w:sz w:val="28"/>
          <w:szCs w:val="28"/>
        </w:rPr>
        <w:t>25. Выберите правильную последовательность стадий (1,2,3,4) развития грануляционной ткани</w:t>
      </w:r>
    </w:p>
    <w:p w:rsidR="00E03B15" w:rsidRPr="000769B5" w:rsidRDefault="00E03B15" w:rsidP="00E03B15">
      <w:pPr>
        <w:ind w:firstLine="709"/>
        <w:jc w:val="both"/>
        <w:rPr>
          <w:sz w:val="28"/>
          <w:szCs w:val="28"/>
        </w:rPr>
      </w:pPr>
      <w:r w:rsidRPr="000769B5">
        <w:rPr>
          <w:sz w:val="28"/>
          <w:szCs w:val="28"/>
        </w:rPr>
        <w:t>а) усиление активности фибробластов</w:t>
      </w:r>
    </w:p>
    <w:p w:rsidR="00E03B15" w:rsidRPr="000769B5" w:rsidRDefault="00E03B15" w:rsidP="00E03B15">
      <w:pPr>
        <w:ind w:firstLine="709"/>
        <w:jc w:val="both"/>
        <w:rPr>
          <w:sz w:val="28"/>
          <w:szCs w:val="28"/>
        </w:rPr>
      </w:pPr>
      <w:r w:rsidRPr="000769B5">
        <w:rPr>
          <w:sz w:val="28"/>
          <w:szCs w:val="28"/>
        </w:rPr>
        <w:t xml:space="preserve">б) очищения </w:t>
      </w:r>
    </w:p>
    <w:p w:rsidR="00E03B15" w:rsidRPr="000769B5" w:rsidRDefault="00E03B15" w:rsidP="00E03B15">
      <w:pPr>
        <w:ind w:firstLine="709"/>
        <w:jc w:val="both"/>
        <w:rPr>
          <w:sz w:val="28"/>
          <w:szCs w:val="28"/>
        </w:rPr>
      </w:pPr>
      <w:r w:rsidRPr="000769B5">
        <w:rPr>
          <w:sz w:val="28"/>
          <w:szCs w:val="28"/>
        </w:rPr>
        <w:t xml:space="preserve">в) созревания соединительной ткани </w:t>
      </w:r>
    </w:p>
    <w:p w:rsidR="00E03B15" w:rsidRPr="000769B5" w:rsidRDefault="00E03B15" w:rsidP="00E03B15">
      <w:pPr>
        <w:ind w:firstLine="709"/>
        <w:jc w:val="both"/>
        <w:rPr>
          <w:sz w:val="28"/>
          <w:szCs w:val="28"/>
        </w:rPr>
      </w:pPr>
      <w:r w:rsidRPr="000769B5">
        <w:rPr>
          <w:sz w:val="28"/>
          <w:szCs w:val="28"/>
        </w:rPr>
        <w:t>г) ангиогенез</w:t>
      </w:r>
    </w:p>
    <w:p w:rsidR="00E03B15" w:rsidRPr="000769B5" w:rsidRDefault="00E03B15" w:rsidP="00E03B15">
      <w:pPr>
        <w:shd w:val="clear" w:color="auto" w:fill="FFFFFF"/>
        <w:autoSpaceDE w:val="0"/>
        <w:autoSpaceDN w:val="0"/>
        <w:adjustRightInd w:val="0"/>
        <w:ind w:firstLine="709"/>
        <w:jc w:val="both"/>
        <w:rPr>
          <w:caps/>
          <w:color w:val="000000"/>
          <w:sz w:val="28"/>
          <w:szCs w:val="28"/>
        </w:rPr>
      </w:pPr>
    </w:p>
    <w:p w:rsidR="00E03B15" w:rsidRPr="000769B5" w:rsidRDefault="00E03B15" w:rsidP="00E03B15">
      <w:pPr>
        <w:shd w:val="clear" w:color="auto" w:fill="FFFFFF"/>
        <w:autoSpaceDE w:val="0"/>
        <w:autoSpaceDN w:val="0"/>
        <w:adjustRightInd w:val="0"/>
        <w:ind w:firstLine="709"/>
        <w:jc w:val="both"/>
        <w:rPr>
          <w:caps/>
          <w:color w:val="000000"/>
          <w:sz w:val="28"/>
          <w:szCs w:val="28"/>
        </w:rPr>
      </w:pPr>
      <w:r w:rsidRPr="000769B5">
        <w:rPr>
          <w:caps/>
          <w:color w:val="000000"/>
          <w:sz w:val="28"/>
          <w:szCs w:val="28"/>
        </w:rPr>
        <w:t>26. Полным восстановлением структуры органа могут закончиться все виды воспаления, кроме:</w:t>
      </w:r>
    </w:p>
    <w:p w:rsidR="00E03B15" w:rsidRPr="000769B5" w:rsidRDefault="00E03B15" w:rsidP="00E03B15">
      <w:pPr>
        <w:ind w:firstLine="709"/>
        <w:jc w:val="both"/>
        <w:rPr>
          <w:sz w:val="28"/>
          <w:szCs w:val="28"/>
        </w:rPr>
      </w:pPr>
      <w:r w:rsidRPr="000769B5">
        <w:rPr>
          <w:sz w:val="28"/>
          <w:szCs w:val="28"/>
        </w:rPr>
        <w:t xml:space="preserve">а) крупозного </w:t>
      </w:r>
    </w:p>
    <w:p w:rsidR="00E03B15" w:rsidRPr="000769B5" w:rsidRDefault="00E03B15" w:rsidP="00E03B15">
      <w:pPr>
        <w:ind w:firstLine="709"/>
        <w:jc w:val="both"/>
        <w:rPr>
          <w:sz w:val="28"/>
          <w:szCs w:val="28"/>
        </w:rPr>
      </w:pPr>
      <w:r w:rsidRPr="000769B5">
        <w:rPr>
          <w:sz w:val="28"/>
          <w:szCs w:val="28"/>
        </w:rPr>
        <w:t xml:space="preserve">б) катарального </w:t>
      </w:r>
    </w:p>
    <w:p w:rsidR="00E03B15" w:rsidRPr="000769B5" w:rsidRDefault="00E03B15" w:rsidP="00E03B15">
      <w:pPr>
        <w:ind w:firstLine="709"/>
        <w:jc w:val="both"/>
        <w:rPr>
          <w:sz w:val="28"/>
          <w:szCs w:val="28"/>
        </w:rPr>
      </w:pPr>
      <w:r w:rsidRPr="000769B5">
        <w:rPr>
          <w:sz w:val="28"/>
          <w:szCs w:val="28"/>
        </w:rPr>
        <w:t xml:space="preserve">в) геморрагического </w:t>
      </w:r>
    </w:p>
    <w:p w:rsidR="00E03B15" w:rsidRPr="000769B5" w:rsidRDefault="00E03B15" w:rsidP="00E03B15">
      <w:pPr>
        <w:ind w:firstLine="709"/>
        <w:jc w:val="both"/>
        <w:rPr>
          <w:sz w:val="28"/>
          <w:szCs w:val="28"/>
        </w:rPr>
      </w:pPr>
      <w:r w:rsidRPr="000769B5">
        <w:rPr>
          <w:sz w:val="28"/>
          <w:szCs w:val="28"/>
        </w:rPr>
        <w:t xml:space="preserve">г) гнойно-некротического </w:t>
      </w:r>
    </w:p>
    <w:p w:rsidR="00E03B15" w:rsidRPr="000769B5" w:rsidRDefault="00E03B15" w:rsidP="00E03B15">
      <w:pPr>
        <w:ind w:firstLine="709"/>
        <w:jc w:val="both"/>
        <w:rPr>
          <w:sz w:val="28"/>
          <w:szCs w:val="28"/>
        </w:rPr>
      </w:pPr>
      <w:r w:rsidRPr="000769B5">
        <w:rPr>
          <w:sz w:val="28"/>
          <w:szCs w:val="28"/>
        </w:rPr>
        <w:t>д) серозного</w:t>
      </w:r>
    </w:p>
    <w:p w:rsidR="00E03B15" w:rsidRPr="000769B5" w:rsidRDefault="00E03B15" w:rsidP="00E03B15">
      <w:pPr>
        <w:shd w:val="clear" w:color="auto" w:fill="FFFFFF"/>
        <w:autoSpaceDE w:val="0"/>
        <w:autoSpaceDN w:val="0"/>
        <w:adjustRightInd w:val="0"/>
        <w:ind w:firstLine="709"/>
        <w:jc w:val="both"/>
        <w:rPr>
          <w:caps/>
          <w:color w:val="000000"/>
          <w:sz w:val="28"/>
          <w:szCs w:val="28"/>
        </w:rPr>
      </w:pPr>
    </w:p>
    <w:p w:rsidR="00E03B15" w:rsidRPr="000769B5" w:rsidRDefault="00E03B15" w:rsidP="00E03B15">
      <w:pPr>
        <w:shd w:val="clear" w:color="auto" w:fill="FFFFFF"/>
        <w:autoSpaceDE w:val="0"/>
        <w:autoSpaceDN w:val="0"/>
        <w:adjustRightInd w:val="0"/>
        <w:ind w:firstLine="709"/>
        <w:jc w:val="both"/>
        <w:rPr>
          <w:caps/>
          <w:color w:val="000000"/>
          <w:sz w:val="28"/>
          <w:szCs w:val="28"/>
        </w:rPr>
      </w:pPr>
      <w:r w:rsidRPr="000769B5">
        <w:rPr>
          <w:caps/>
          <w:color w:val="000000"/>
          <w:sz w:val="28"/>
          <w:szCs w:val="28"/>
        </w:rPr>
        <w:t>27 Выберите утверждения верные для полной репаративной регенерации:</w:t>
      </w:r>
    </w:p>
    <w:p w:rsidR="00E03B15" w:rsidRPr="000769B5" w:rsidRDefault="00E03B15" w:rsidP="00E03B15">
      <w:pPr>
        <w:ind w:left="993" w:hanging="284"/>
        <w:jc w:val="both"/>
        <w:rPr>
          <w:sz w:val="28"/>
          <w:szCs w:val="28"/>
        </w:rPr>
      </w:pPr>
      <w:r w:rsidRPr="000769B5">
        <w:rPr>
          <w:sz w:val="28"/>
          <w:szCs w:val="28"/>
        </w:rPr>
        <w:t>а) происходит в тканях, способных только к внутриклеточной форме регенерациии</w:t>
      </w:r>
    </w:p>
    <w:p w:rsidR="00E03B15" w:rsidRPr="000769B5" w:rsidRDefault="00E03B15" w:rsidP="00E03B15">
      <w:pPr>
        <w:ind w:left="993" w:hanging="284"/>
        <w:jc w:val="both"/>
        <w:rPr>
          <w:sz w:val="28"/>
          <w:szCs w:val="28"/>
        </w:rPr>
      </w:pPr>
      <w:r w:rsidRPr="000769B5">
        <w:rPr>
          <w:sz w:val="28"/>
          <w:szCs w:val="28"/>
        </w:rPr>
        <w:t>б) замещение дефекта соединительной тканью</w:t>
      </w:r>
    </w:p>
    <w:p w:rsidR="00E03B15" w:rsidRPr="000769B5" w:rsidRDefault="00E03B15" w:rsidP="00E03B15">
      <w:pPr>
        <w:ind w:left="993" w:hanging="284"/>
        <w:jc w:val="both"/>
        <w:rPr>
          <w:sz w:val="28"/>
          <w:szCs w:val="28"/>
        </w:rPr>
      </w:pPr>
      <w:r w:rsidRPr="000769B5">
        <w:rPr>
          <w:sz w:val="28"/>
          <w:szCs w:val="28"/>
        </w:rPr>
        <w:t>в) замещение дефекта тканью идентичной погибшей</w:t>
      </w:r>
    </w:p>
    <w:p w:rsidR="00E03B15" w:rsidRPr="000769B5" w:rsidRDefault="00E03B15" w:rsidP="00E03B15">
      <w:pPr>
        <w:ind w:left="993" w:hanging="284"/>
        <w:jc w:val="both"/>
        <w:rPr>
          <w:sz w:val="28"/>
          <w:szCs w:val="28"/>
        </w:rPr>
      </w:pPr>
      <w:r w:rsidRPr="000769B5">
        <w:rPr>
          <w:sz w:val="28"/>
          <w:szCs w:val="28"/>
        </w:rPr>
        <w:t>г) происходит в тканях, способных к клеточной форме регенерации</w:t>
      </w:r>
    </w:p>
    <w:p w:rsidR="00E03B15" w:rsidRPr="000769B5" w:rsidRDefault="00E03B15" w:rsidP="00E03B15">
      <w:pPr>
        <w:shd w:val="clear" w:color="auto" w:fill="FFFFFF"/>
        <w:autoSpaceDE w:val="0"/>
        <w:autoSpaceDN w:val="0"/>
        <w:adjustRightInd w:val="0"/>
        <w:ind w:firstLine="709"/>
        <w:jc w:val="both"/>
        <w:rPr>
          <w:caps/>
          <w:color w:val="000000"/>
          <w:sz w:val="28"/>
          <w:szCs w:val="28"/>
        </w:rPr>
      </w:pPr>
    </w:p>
    <w:p w:rsidR="00E03B15" w:rsidRPr="000769B5" w:rsidRDefault="00E03B15" w:rsidP="00E03B15">
      <w:pPr>
        <w:shd w:val="clear" w:color="auto" w:fill="FFFFFF"/>
        <w:autoSpaceDE w:val="0"/>
        <w:autoSpaceDN w:val="0"/>
        <w:adjustRightInd w:val="0"/>
        <w:ind w:firstLine="709"/>
        <w:jc w:val="both"/>
        <w:rPr>
          <w:caps/>
          <w:color w:val="000000"/>
          <w:sz w:val="28"/>
          <w:szCs w:val="28"/>
        </w:rPr>
      </w:pPr>
      <w:r w:rsidRPr="000769B5">
        <w:rPr>
          <w:caps/>
          <w:color w:val="000000"/>
          <w:sz w:val="28"/>
          <w:szCs w:val="28"/>
        </w:rPr>
        <w:t xml:space="preserve">28. Проявлениями патологической регенерации являются все перечисленные процессы, кроме: </w:t>
      </w:r>
    </w:p>
    <w:p w:rsidR="00E03B15" w:rsidRPr="000769B5" w:rsidRDefault="00E03B15" w:rsidP="00E03B15">
      <w:pPr>
        <w:ind w:firstLine="709"/>
        <w:jc w:val="both"/>
        <w:rPr>
          <w:sz w:val="28"/>
          <w:szCs w:val="28"/>
        </w:rPr>
      </w:pPr>
      <w:r w:rsidRPr="000769B5">
        <w:rPr>
          <w:sz w:val="28"/>
          <w:szCs w:val="28"/>
        </w:rPr>
        <w:t xml:space="preserve">а) образование келоидного рубца </w:t>
      </w:r>
    </w:p>
    <w:p w:rsidR="00E03B15" w:rsidRPr="000769B5" w:rsidRDefault="00E03B15" w:rsidP="00E03B15">
      <w:pPr>
        <w:ind w:firstLine="709"/>
        <w:jc w:val="both"/>
        <w:rPr>
          <w:sz w:val="28"/>
          <w:szCs w:val="28"/>
        </w:rPr>
      </w:pPr>
      <w:r w:rsidRPr="000769B5">
        <w:rPr>
          <w:sz w:val="28"/>
          <w:szCs w:val="28"/>
        </w:rPr>
        <w:t>б) образование ложного сустава</w:t>
      </w:r>
    </w:p>
    <w:p w:rsidR="00E03B15" w:rsidRPr="000769B5" w:rsidRDefault="00E03B15" w:rsidP="00E03B15">
      <w:pPr>
        <w:ind w:firstLine="709"/>
        <w:jc w:val="both"/>
        <w:rPr>
          <w:sz w:val="28"/>
          <w:szCs w:val="28"/>
        </w:rPr>
      </w:pPr>
      <w:r w:rsidRPr="000769B5">
        <w:rPr>
          <w:sz w:val="28"/>
          <w:szCs w:val="28"/>
        </w:rPr>
        <w:t xml:space="preserve">в) образование длительно незаживающих язв </w:t>
      </w:r>
    </w:p>
    <w:p w:rsidR="00E03B15" w:rsidRPr="000769B5" w:rsidRDefault="00E03B15" w:rsidP="00E03B15">
      <w:pPr>
        <w:ind w:firstLine="709"/>
        <w:jc w:val="both"/>
        <w:rPr>
          <w:sz w:val="28"/>
          <w:szCs w:val="28"/>
        </w:rPr>
      </w:pPr>
      <w:r w:rsidRPr="000769B5">
        <w:rPr>
          <w:sz w:val="28"/>
          <w:szCs w:val="28"/>
        </w:rPr>
        <w:lastRenderedPageBreak/>
        <w:t>г) образование рубца первичным натяжением</w:t>
      </w:r>
    </w:p>
    <w:p w:rsidR="00E03B15" w:rsidRPr="000769B5" w:rsidRDefault="00E03B15" w:rsidP="00E03B15">
      <w:pPr>
        <w:ind w:firstLine="709"/>
        <w:jc w:val="both"/>
        <w:rPr>
          <w:sz w:val="28"/>
          <w:szCs w:val="28"/>
        </w:rPr>
      </w:pPr>
      <w:r w:rsidRPr="000769B5">
        <w:rPr>
          <w:sz w:val="28"/>
          <w:szCs w:val="28"/>
        </w:rPr>
        <w:t>д) метаплазии</w:t>
      </w:r>
    </w:p>
    <w:p w:rsidR="00E03B15" w:rsidRPr="000769B5" w:rsidRDefault="00E03B15" w:rsidP="00E03B15">
      <w:pPr>
        <w:ind w:firstLine="709"/>
        <w:jc w:val="both"/>
        <w:rPr>
          <w:color w:val="000000"/>
          <w:sz w:val="28"/>
          <w:szCs w:val="28"/>
        </w:rPr>
      </w:pPr>
    </w:p>
    <w:p w:rsidR="00E03B15" w:rsidRPr="000769B5" w:rsidRDefault="00E03B15" w:rsidP="00E03B15">
      <w:pPr>
        <w:jc w:val="center"/>
        <w:rPr>
          <w:sz w:val="30"/>
          <w:szCs w:val="30"/>
        </w:rPr>
      </w:pPr>
      <w:r w:rsidRPr="000769B5">
        <w:rPr>
          <w:sz w:val="30"/>
          <w:szCs w:val="30"/>
        </w:rPr>
        <w:t>ЭТАЛОНЫ ОТВЕТОВ К ТЕМЕ</w:t>
      </w:r>
    </w:p>
    <w:p w:rsidR="00E03B15" w:rsidRPr="000769B5" w:rsidRDefault="00E03B15" w:rsidP="00E03B15">
      <w:pPr>
        <w:ind w:firstLine="709"/>
        <w:jc w:val="center"/>
        <w:rPr>
          <w:i/>
          <w:color w:val="000000"/>
          <w:sz w:val="28"/>
          <w:szCs w:val="28"/>
        </w:rPr>
      </w:pPr>
      <w:r w:rsidRPr="000769B5">
        <w:rPr>
          <w:i/>
          <w:color w:val="000000"/>
          <w:sz w:val="28"/>
          <w:szCs w:val="28"/>
        </w:rPr>
        <w:t>«Процессы адаптации. Регенерация»</w:t>
      </w:r>
    </w:p>
    <w:p w:rsidR="00E03B15" w:rsidRPr="000769B5" w:rsidRDefault="00E03B15" w:rsidP="00E03B15">
      <w:pPr>
        <w:ind w:firstLine="709"/>
        <w:jc w:val="center"/>
        <w:rPr>
          <w:color w:val="000000"/>
          <w:sz w:val="28"/>
          <w:szCs w:val="28"/>
        </w:rPr>
      </w:pPr>
    </w:p>
    <w:tbl>
      <w:tblPr>
        <w:tblW w:w="0" w:type="auto"/>
        <w:jc w:val="center"/>
        <w:tblLook w:val="01E0" w:firstRow="1" w:lastRow="1" w:firstColumn="1" w:lastColumn="1" w:noHBand="0" w:noVBand="0"/>
      </w:tblPr>
      <w:tblGrid>
        <w:gridCol w:w="4501"/>
        <w:gridCol w:w="4501"/>
      </w:tblGrid>
      <w:tr w:rsidR="00E03B15" w:rsidRPr="000769B5" w:rsidTr="00253066">
        <w:trPr>
          <w:jc w:val="center"/>
        </w:trPr>
        <w:tc>
          <w:tcPr>
            <w:tcW w:w="4501" w:type="dxa"/>
            <w:shd w:val="clear" w:color="auto" w:fill="auto"/>
          </w:tcPr>
          <w:p w:rsidR="00E03B15" w:rsidRPr="000769B5" w:rsidRDefault="00E03B15" w:rsidP="00253066">
            <w:pPr>
              <w:numPr>
                <w:ilvl w:val="0"/>
                <w:numId w:val="13"/>
              </w:numPr>
              <w:tabs>
                <w:tab w:val="left" w:pos="720"/>
                <w:tab w:val="left" w:pos="1120"/>
              </w:tabs>
              <w:ind w:left="0" w:firstLine="709"/>
              <w:rPr>
                <w:sz w:val="30"/>
                <w:szCs w:val="30"/>
              </w:rPr>
            </w:pPr>
            <w:r w:rsidRPr="000769B5">
              <w:rPr>
                <w:sz w:val="30"/>
                <w:szCs w:val="30"/>
              </w:rPr>
              <w:t>б г</w:t>
            </w:r>
          </w:p>
          <w:p w:rsidR="00E03B15" w:rsidRPr="000769B5" w:rsidRDefault="00E03B15" w:rsidP="00253066">
            <w:pPr>
              <w:numPr>
                <w:ilvl w:val="0"/>
                <w:numId w:val="13"/>
              </w:numPr>
              <w:tabs>
                <w:tab w:val="left" w:pos="720"/>
                <w:tab w:val="left" w:pos="1120"/>
              </w:tabs>
              <w:ind w:left="0" w:firstLine="709"/>
              <w:rPr>
                <w:sz w:val="30"/>
                <w:szCs w:val="30"/>
              </w:rPr>
            </w:pPr>
            <w:r w:rsidRPr="000769B5">
              <w:rPr>
                <w:sz w:val="30"/>
                <w:szCs w:val="30"/>
              </w:rPr>
              <w:t>г</w:t>
            </w:r>
          </w:p>
          <w:p w:rsidR="00E03B15" w:rsidRPr="000769B5" w:rsidRDefault="00E03B15" w:rsidP="00253066">
            <w:pPr>
              <w:numPr>
                <w:ilvl w:val="0"/>
                <w:numId w:val="13"/>
              </w:numPr>
              <w:tabs>
                <w:tab w:val="left" w:pos="720"/>
                <w:tab w:val="left" w:pos="1120"/>
              </w:tabs>
              <w:ind w:left="0" w:firstLine="709"/>
              <w:rPr>
                <w:sz w:val="30"/>
                <w:szCs w:val="30"/>
              </w:rPr>
            </w:pPr>
            <w:r w:rsidRPr="000769B5">
              <w:rPr>
                <w:sz w:val="30"/>
                <w:szCs w:val="30"/>
              </w:rPr>
              <w:t>1авд 2бг</w:t>
            </w:r>
          </w:p>
          <w:p w:rsidR="00E03B15" w:rsidRPr="000769B5" w:rsidRDefault="00E03B15" w:rsidP="00253066">
            <w:pPr>
              <w:numPr>
                <w:ilvl w:val="0"/>
                <w:numId w:val="13"/>
              </w:numPr>
              <w:tabs>
                <w:tab w:val="left" w:pos="720"/>
                <w:tab w:val="left" w:pos="1120"/>
              </w:tabs>
              <w:ind w:left="0" w:firstLine="709"/>
              <w:rPr>
                <w:sz w:val="30"/>
                <w:szCs w:val="30"/>
              </w:rPr>
            </w:pPr>
            <w:r w:rsidRPr="000769B5">
              <w:rPr>
                <w:sz w:val="30"/>
                <w:szCs w:val="30"/>
              </w:rPr>
              <w:t>б д</w:t>
            </w:r>
          </w:p>
          <w:p w:rsidR="00E03B15" w:rsidRPr="000769B5" w:rsidRDefault="00E03B15" w:rsidP="00253066">
            <w:pPr>
              <w:numPr>
                <w:ilvl w:val="0"/>
                <w:numId w:val="13"/>
              </w:numPr>
              <w:tabs>
                <w:tab w:val="left" w:pos="720"/>
                <w:tab w:val="left" w:pos="1120"/>
              </w:tabs>
              <w:ind w:left="0" w:firstLine="709"/>
              <w:rPr>
                <w:sz w:val="30"/>
                <w:szCs w:val="30"/>
              </w:rPr>
            </w:pPr>
            <w:r w:rsidRPr="000769B5">
              <w:rPr>
                <w:sz w:val="30"/>
                <w:szCs w:val="30"/>
              </w:rPr>
              <w:t>б</w:t>
            </w:r>
          </w:p>
          <w:p w:rsidR="00E03B15" w:rsidRPr="000769B5" w:rsidRDefault="00E03B15" w:rsidP="00253066">
            <w:pPr>
              <w:numPr>
                <w:ilvl w:val="0"/>
                <w:numId w:val="13"/>
              </w:numPr>
              <w:tabs>
                <w:tab w:val="left" w:pos="720"/>
                <w:tab w:val="left" w:pos="1120"/>
              </w:tabs>
              <w:ind w:left="0" w:firstLine="709"/>
              <w:rPr>
                <w:sz w:val="30"/>
                <w:szCs w:val="30"/>
              </w:rPr>
            </w:pPr>
            <w:r w:rsidRPr="000769B5">
              <w:rPr>
                <w:sz w:val="30"/>
                <w:szCs w:val="30"/>
              </w:rPr>
              <w:t>б в г д е</w:t>
            </w:r>
          </w:p>
          <w:p w:rsidR="00E03B15" w:rsidRPr="000769B5" w:rsidRDefault="00E03B15" w:rsidP="00253066">
            <w:pPr>
              <w:numPr>
                <w:ilvl w:val="0"/>
                <w:numId w:val="13"/>
              </w:numPr>
              <w:tabs>
                <w:tab w:val="left" w:pos="720"/>
                <w:tab w:val="left" w:pos="1120"/>
              </w:tabs>
              <w:ind w:left="0" w:firstLine="709"/>
              <w:rPr>
                <w:sz w:val="30"/>
                <w:szCs w:val="30"/>
              </w:rPr>
            </w:pPr>
            <w:r w:rsidRPr="000769B5">
              <w:rPr>
                <w:sz w:val="30"/>
                <w:szCs w:val="30"/>
              </w:rPr>
              <w:t>1а 2бвд 3г 4е</w:t>
            </w:r>
          </w:p>
          <w:p w:rsidR="00E03B15" w:rsidRPr="000769B5" w:rsidRDefault="00E03B15" w:rsidP="00253066">
            <w:pPr>
              <w:numPr>
                <w:ilvl w:val="0"/>
                <w:numId w:val="13"/>
              </w:numPr>
              <w:tabs>
                <w:tab w:val="left" w:pos="720"/>
                <w:tab w:val="left" w:pos="1120"/>
              </w:tabs>
              <w:ind w:left="0" w:firstLine="709"/>
              <w:rPr>
                <w:sz w:val="30"/>
                <w:szCs w:val="30"/>
              </w:rPr>
            </w:pPr>
            <w:r w:rsidRPr="000769B5">
              <w:rPr>
                <w:sz w:val="30"/>
                <w:szCs w:val="30"/>
              </w:rPr>
              <w:t>б д в г а</w:t>
            </w:r>
          </w:p>
          <w:p w:rsidR="00E03B15" w:rsidRPr="000769B5" w:rsidRDefault="00E03B15" w:rsidP="00253066">
            <w:pPr>
              <w:numPr>
                <w:ilvl w:val="0"/>
                <w:numId w:val="13"/>
              </w:numPr>
              <w:tabs>
                <w:tab w:val="left" w:pos="720"/>
                <w:tab w:val="left" w:pos="1120"/>
              </w:tabs>
              <w:ind w:left="0" w:firstLine="709"/>
              <w:rPr>
                <w:sz w:val="30"/>
                <w:szCs w:val="30"/>
              </w:rPr>
            </w:pPr>
            <w:r w:rsidRPr="000769B5">
              <w:rPr>
                <w:sz w:val="30"/>
                <w:szCs w:val="30"/>
              </w:rPr>
              <w:t xml:space="preserve">а б в </w:t>
            </w:r>
          </w:p>
          <w:p w:rsidR="00E03B15" w:rsidRPr="000769B5" w:rsidRDefault="00E03B15" w:rsidP="00253066">
            <w:pPr>
              <w:numPr>
                <w:ilvl w:val="0"/>
                <w:numId w:val="13"/>
              </w:numPr>
              <w:tabs>
                <w:tab w:val="left" w:pos="720"/>
                <w:tab w:val="left" w:pos="1120"/>
              </w:tabs>
              <w:ind w:left="0" w:firstLine="709"/>
              <w:rPr>
                <w:sz w:val="30"/>
                <w:szCs w:val="30"/>
              </w:rPr>
            </w:pPr>
            <w:r w:rsidRPr="000769B5">
              <w:rPr>
                <w:sz w:val="30"/>
                <w:szCs w:val="30"/>
              </w:rPr>
              <w:t>в</w:t>
            </w:r>
          </w:p>
          <w:p w:rsidR="00E03B15" w:rsidRPr="000769B5" w:rsidRDefault="00E03B15" w:rsidP="00253066">
            <w:pPr>
              <w:numPr>
                <w:ilvl w:val="0"/>
                <w:numId w:val="13"/>
              </w:numPr>
              <w:tabs>
                <w:tab w:val="left" w:pos="720"/>
                <w:tab w:val="left" w:pos="1120"/>
              </w:tabs>
              <w:ind w:left="0" w:firstLine="709"/>
              <w:rPr>
                <w:sz w:val="30"/>
                <w:szCs w:val="30"/>
              </w:rPr>
            </w:pPr>
            <w:r w:rsidRPr="000769B5">
              <w:rPr>
                <w:sz w:val="30"/>
                <w:szCs w:val="30"/>
              </w:rPr>
              <w:t>б</w:t>
            </w:r>
          </w:p>
          <w:p w:rsidR="00E03B15" w:rsidRPr="000769B5" w:rsidRDefault="00E03B15" w:rsidP="00253066">
            <w:pPr>
              <w:numPr>
                <w:ilvl w:val="0"/>
                <w:numId w:val="13"/>
              </w:numPr>
              <w:tabs>
                <w:tab w:val="left" w:pos="720"/>
                <w:tab w:val="left" w:pos="1120"/>
              </w:tabs>
              <w:ind w:left="0" w:firstLine="709"/>
              <w:rPr>
                <w:sz w:val="30"/>
                <w:szCs w:val="30"/>
              </w:rPr>
            </w:pPr>
            <w:r w:rsidRPr="000769B5">
              <w:rPr>
                <w:sz w:val="30"/>
                <w:szCs w:val="30"/>
              </w:rPr>
              <w:t>1аб 2вгд</w:t>
            </w:r>
          </w:p>
          <w:p w:rsidR="00E03B15" w:rsidRPr="000769B5" w:rsidRDefault="00E03B15" w:rsidP="00253066">
            <w:pPr>
              <w:numPr>
                <w:ilvl w:val="0"/>
                <w:numId w:val="13"/>
              </w:numPr>
              <w:tabs>
                <w:tab w:val="left" w:pos="720"/>
                <w:tab w:val="left" w:pos="1120"/>
              </w:tabs>
              <w:ind w:left="0" w:firstLine="709"/>
              <w:rPr>
                <w:sz w:val="30"/>
                <w:szCs w:val="30"/>
              </w:rPr>
            </w:pPr>
            <w:r w:rsidRPr="000769B5">
              <w:rPr>
                <w:sz w:val="30"/>
                <w:szCs w:val="30"/>
              </w:rPr>
              <w:t>а в д</w:t>
            </w:r>
          </w:p>
          <w:p w:rsidR="00E03B15" w:rsidRPr="000769B5" w:rsidRDefault="00E03B15" w:rsidP="00253066">
            <w:pPr>
              <w:numPr>
                <w:ilvl w:val="0"/>
                <w:numId w:val="13"/>
              </w:numPr>
              <w:tabs>
                <w:tab w:val="left" w:pos="720"/>
                <w:tab w:val="left" w:pos="1120"/>
              </w:tabs>
              <w:ind w:left="0" w:firstLine="709"/>
              <w:rPr>
                <w:sz w:val="30"/>
                <w:szCs w:val="30"/>
              </w:rPr>
            </w:pPr>
            <w:r w:rsidRPr="000769B5">
              <w:rPr>
                <w:sz w:val="30"/>
                <w:szCs w:val="30"/>
              </w:rPr>
              <w:t>б</w:t>
            </w:r>
          </w:p>
          <w:p w:rsidR="00E03B15" w:rsidRPr="000769B5" w:rsidRDefault="00E03B15" w:rsidP="00253066">
            <w:pPr>
              <w:jc w:val="center"/>
              <w:rPr>
                <w:b/>
                <w:sz w:val="30"/>
                <w:szCs w:val="30"/>
              </w:rPr>
            </w:pPr>
          </w:p>
        </w:tc>
        <w:tc>
          <w:tcPr>
            <w:tcW w:w="4501" w:type="dxa"/>
            <w:shd w:val="clear" w:color="auto" w:fill="auto"/>
          </w:tcPr>
          <w:p w:rsidR="00E03B15" w:rsidRPr="000769B5" w:rsidRDefault="00E03B15" w:rsidP="00253066">
            <w:pPr>
              <w:numPr>
                <w:ilvl w:val="0"/>
                <w:numId w:val="13"/>
              </w:numPr>
              <w:tabs>
                <w:tab w:val="left" w:pos="720"/>
                <w:tab w:val="left" w:pos="959"/>
                <w:tab w:val="left" w:pos="1184"/>
              </w:tabs>
              <w:ind w:left="0" w:firstLine="709"/>
              <w:rPr>
                <w:sz w:val="30"/>
                <w:szCs w:val="30"/>
              </w:rPr>
            </w:pPr>
            <w:r w:rsidRPr="000769B5">
              <w:rPr>
                <w:sz w:val="30"/>
                <w:szCs w:val="30"/>
              </w:rPr>
              <w:t>а</w:t>
            </w:r>
          </w:p>
          <w:p w:rsidR="00E03B15" w:rsidRPr="000769B5" w:rsidRDefault="00E03B15" w:rsidP="00253066">
            <w:pPr>
              <w:numPr>
                <w:ilvl w:val="0"/>
                <w:numId w:val="13"/>
              </w:numPr>
              <w:tabs>
                <w:tab w:val="left" w:pos="720"/>
                <w:tab w:val="left" w:pos="959"/>
                <w:tab w:val="left" w:pos="1184"/>
              </w:tabs>
              <w:ind w:left="0" w:firstLine="709"/>
              <w:rPr>
                <w:sz w:val="30"/>
                <w:szCs w:val="30"/>
              </w:rPr>
            </w:pPr>
            <w:r w:rsidRPr="000769B5">
              <w:rPr>
                <w:sz w:val="30"/>
                <w:szCs w:val="30"/>
              </w:rPr>
              <w:t>1а 2б 3г 4в</w:t>
            </w:r>
          </w:p>
          <w:p w:rsidR="00E03B15" w:rsidRPr="000769B5" w:rsidRDefault="00E03B15" w:rsidP="00253066">
            <w:pPr>
              <w:numPr>
                <w:ilvl w:val="0"/>
                <w:numId w:val="13"/>
              </w:numPr>
              <w:tabs>
                <w:tab w:val="left" w:pos="720"/>
                <w:tab w:val="left" w:pos="959"/>
                <w:tab w:val="left" w:pos="1184"/>
              </w:tabs>
              <w:ind w:left="0" w:firstLine="709"/>
              <w:rPr>
                <w:sz w:val="30"/>
                <w:szCs w:val="30"/>
              </w:rPr>
            </w:pPr>
            <w:r w:rsidRPr="000769B5">
              <w:rPr>
                <w:sz w:val="30"/>
                <w:szCs w:val="30"/>
              </w:rPr>
              <w:t>1б 2а 3в 4б</w:t>
            </w:r>
          </w:p>
          <w:p w:rsidR="00E03B15" w:rsidRPr="000769B5" w:rsidRDefault="00E03B15" w:rsidP="00253066">
            <w:pPr>
              <w:numPr>
                <w:ilvl w:val="0"/>
                <w:numId w:val="13"/>
              </w:numPr>
              <w:tabs>
                <w:tab w:val="left" w:pos="720"/>
                <w:tab w:val="left" w:pos="959"/>
                <w:tab w:val="left" w:pos="1184"/>
              </w:tabs>
              <w:ind w:left="0" w:firstLine="709"/>
              <w:rPr>
                <w:sz w:val="30"/>
                <w:szCs w:val="30"/>
              </w:rPr>
            </w:pPr>
            <w:r w:rsidRPr="000769B5">
              <w:rPr>
                <w:sz w:val="30"/>
                <w:szCs w:val="30"/>
              </w:rPr>
              <w:t>б г</w:t>
            </w:r>
          </w:p>
          <w:p w:rsidR="00E03B15" w:rsidRPr="000769B5" w:rsidRDefault="00E03B15" w:rsidP="00253066">
            <w:pPr>
              <w:numPr>
                <w:ilvl w:val="0"/>
                <w:numId w:val="13"/>
              </w:numPr>
              <w:tabs>
                <w:tab w:val="left" w:pos="720"/>
                <w:tab w:val="left" w:pos="959"/>
                <w:tab w:val="left" w:pos="1184"/>
              </w:tabs>
              <w:ind w:left="0" w:firstLine="709"/>
              <w:rPr>
                <w:sz w:val="30"/>
                <w:szCs w:val="30"/>
              </w:rPr>
            </w:pPr>
            <w:r w:rsidRPr="000769B5">
              <w:rPr>
                <w:sz w:val="30"/>
                <w:szCs w:val="30"/>
              </w:rPr>
              <w:t>б г</w:t>
            </w:r>
          </w:p>
          <w:p w:rsidR="00E03B15" w:rsidRPr="000769B5" w:rsidRDefault="00E03B15" w:rsidP="00253066">
            <w:pPr>
              <w:numPr>
                <w:ilvl w:val="0"/>
                <w:numId w:val="13"/>
              </w:numPr>
              <w:tabs>
                <w:tab w:val="left" w:pos="720"/>
                <w:tab w:val="left" w:pos="959"/>
                <w:tab w:val="left" w:pos="1184"/>
              </w:tabs>
              <w:ind w:left="0" w:firstLine="709"/>
              <w:rPr>
                <w:sz w:val="30"/>
                <w:szCs w:val="30"/>
              </w:rPr>
            </w:pPr>
            <w:r w:rsidRPr="000769B5">
              <w:rPr>
                <w:sz w:val="30"/>
                <w:szCs w:val="30"/>
              </w:rPr>
              <w:t>1аб 2г 3д 4вж</w:t>
            </w:r>
          </w:p>
          <w:p w:rsidR="00E03B15" w:rsidRPr="000769B5" w:rsidRDefault="00E03B15" w:rsidP="00253066">
            <w:pPr>
              <w:numPr>
                <w:ilvl w:val="0"/>
                <w:numId w:val="13"/>
              </w:numPr>
              <w:tabs>
                <w:tab w:val="left" w:pos="720"/>
                <w:tab w:val="left" w:pos="959"/>
                <w:tab w:val="left" w:pos="1184"/>
              </w:tabs>
              <w:ind w:left="0" w:firstLine="709"/>
              <w:rPr>
                <w:sz w:val="30"/>
                <w:szCs w:val="30"/>
              </w:rPr>
            </w:pPr>
            <w:r w:rsidRPr="000769B5">
              <w:rPr>
                <w:sz w:val="30"/>
                <w:szCs w:val="30"/>
              </w:rPr>
              <w:t>а д</w:t>
            </w:r>
          </w:p>
          <w:p w:rsidR="00E03B15" w:rsidRPr="000769B5" w:rsidRDefault="00E03B15" w:rsidP="00253066">
            <w:pPr>
              <w:numPr>
                <w:ilvl w:val="0"/>
                <w:numId w:val="13"/>
              </w:numPr>
              <w:tabs>
                <w:tab w:val="left" w:pos="720"/>
                <w:tab w:val="left" w:pos="959"/>
                <w:tab w:val="left" w:pos="1184"/>
              </w:tabs>
              <w:ind w:left="0" w:firstLine="709"/>
              <w:rPr>
                <w:sz w:val="30"/>
                <w:szCs w:val="30"/>
              </w:rPr>
            </w:pPr>
            <w:r w:rsidRPr="000769B5">
              <w:rPr>
                <w:sz w:val="30"/>
                <w:szCs w:val="30"/>
              </w:rPr>
              <w:t>в</w:t>
            </w:r>
          </w:p>
          <w:p w:rsidR="00E03B15" w:rsidRPr="000769B5" w:rsidRDefault="00E03B15" w:rsidP="00253066">
            <w:pPr>
              <w:numPr>
                <w:ilvl w:val="0"/>
                <w:numId w:val="13"/>
              </w:numPr>
              <w:tabs>
                <w:tab w:val="left" w:pos="720"/>
                <w:tab w:val="left" w:pos="959"/>
                <w:tab w:val="left" w:pos="1184"/>
              </w:tabs>
              <w:ind w:left="0" w:firstLine="709"/>
              <w:rPr>
                <w:sz w:val="30"/>
                <w:szCs w:val="30"/>
              </w:rPr>
            </w:pPr>
            <w:r w:rsidRPr="000769B5">
              <w:rPr>
                <w:sz w:val="30"/>
                <w:szCs w:val="30"/>
              </w:rPr>
              <w:t>аг</w:t>
            </w:r>
          </w:p>
          <w:p w:rsidR="00E03B15" w:rsidRPr="000769B5" w:rsidRDefault="00E03B15" w:rsidP="00253066">
            <w:pPr>
              <w:numPr>
                <w:ilvl w:val="0"/>
                <w:numId w:val="13"/>
              </w:numPr>
              <w:tabs>
                <w:tab w:val="left" w:pos="720"/>
                <w:tab w:val="left" w:pos="959"/>
                <w:tab w:val="left" w:pos="1184"/>
              </w:tabs>
              <w:ind w:left="0" w:firstLine="709"/>
              <w:rPr>
                <w:sz w:val="30"/>
                <w:szCs w:val="30"/>
              </w:rPr>
            </w:pPr>
            <w:r w:rsidRPr="000769B5">
              <w:rPr>
                <w:sz w:val="30"/>
                <w:szCs w:val="30"/>
              </w:rPr>
              <w:t>в</w:t>
            </w:r>
          </w:p>
          <w:p w:rsidR="00E03B15" w:rsidRPr="000769B5" w:rsidRDefault="00E03B15" w:rsidP="00253066">
            <w:pPr>
              <w:numPr>
                <w:ilvl w:val="0"/>
                <w:numId w:val="13"/>
              </w:numPr>
              <w:tabs>
                <w:tab w:val="left" w:pos="720"/>
                <w:tab w:val="left" w:pos="959"/>
                <w:tab w:val="left" w:pos="1184"/>
              </w:tabs>
              <w:ind w:left="0" w:firstLine="709"/>
              <w:rPr>
                <w:sz w:val="30"/>
                <w:szCs w:val="30"/>
              </w:rPr>
            </w:pPr>
            <w:r w:rsidRPr="000769B5">
              <w:rPr>
                <w:sz w:val="30"/>
                <w:szCs w:val="30"/>
              </w:rPr>
              <w:t>багв</w:t>
            </w:r>
          </w:p>
          <w:p w:rsidR="00E03B15" w:rsidRPr="000769B5" w:rsidRDefault="00E03B15" w:rsidP="00253066">
            <w:pPr>
              <w:numPr>
                <w:ilvl w:val="0"/>
                <w:numId w:val="13"/>
              </w:numPr>
              <w:tabs>
                <w:tab w:val="left" w:pos="720"/>
                <w:tab w:val="left" w:pos="959"/>
                <w:tab w:val="left" w:pos="1184"/>
              </w:tabs>
              <w:ind w:left="0" w:firstLine="709"/>
              <w:rPr>
                <w:sz w:val="30"/>
                <w:szCs w:val="30"/>
              </w:rPr>
            </w:pPr>
            <w:r w:rsidRPr="000769B5">
              <w:rPr>
                <w:sz w:val="30"/>
                <w:szCs w:val="30"/>
              </w:rPr>
              <w:t>г</w:t>
            </w:r>
          </w:p>
          <w:p w:rsidR="00E03B15" w:rsidRPr="000769B5" w:rsidRDefault="00E03B15" w:rsidP="00253066">
            <w:pPr>
              <w:numPr>
                <w:ilvl w:val="0"/>
                <w:numId w:val="13"/>
              </w:numPr>
              <w:tabs>
                <w:tab w:val="left" w:pos="720"/>
                <w:tab w:val="left" w:pos="959"/>
                <w:tab w:val="left" w:pos="1184"/>
              </w:tabs>
              <w:ind w:left="0" w:firstLine="709"/>
              <w:rPr>
                <w:sz w:val="30"/>
                <w:szCs w:val="30"/>
              </w:rPr>
            </w:pPr>
            <w:r w:rsidRPr="000769B5">
              <w:rPr>
                <w:sz w:val="30"/>
                <w:szCs w:val="30"/>
              </w:rPr>
              <w:t>вг</w:t>
            </w:r>
          </w:p>
          <w:p w:rsidR="00E03B15" w:rsidRPr="000769B5" w:rsidRDefault="00E03B15" w:rsidP="00253066">
            <w:pPr>
              <w:numPr>
                <w:ilvl w:val="0"/>
                <w:numId w:val="13"/>
              </w:numPr>
              <w:tabs>
                <w:tab w:val="left" w:pos="720"/>
                <w:tab w:val="left" w:pos="959"/>
                <w:tab w:val="left" w:pos="1184"/>
              </w:tabs>
              <w:ind w:left="0" w:firstLine="709"/>
              <w:rPr>
                <w:b/>
                <w:bCs/>
                <w:spacing w:val="-6"/>
                <w:sz w:val="30"/>
                <w:szCs w:val="30"/>
              </w:rPr>
            </w:pPr>
            <w:r w:rsidRPr="000769B5">
              <w:rPr>
                <w:sz w:val="30"/>
                <w:szCs w:val="30"/>
              </w:rPr>
              <w:t>д</w:t>
            </w:r>
          </w:p>
          <w:p w:rsidR="00E03B15" w:rsidRPr="000769B5" w:rsidRDefault="00E03B15" w:rsidP="00253066">
            <w:pPr>
              <w:jc w:val="center"/>
              <w:rPr>
                <w:b/>
                <w:sz w:val="30"/>
                <w:szCs w:val="30"/>
              </w:rPr>
            </w:pPr>
          </w:p>
        </w:tc>
      </w:tr>
    </w:tbl>
    <w:p w:rsidR="00E03B15" w:rsidRPr="000769B5" w:rsidRDefault="00E03B15" w:rsidP="00E03B15">
      <w:pPr>
        <w:jc w:val="both"/>
        <w:rPr>
          <w:color w:val="000000"/>
          <w:sz w:val="28"/>
          <w:szCs w:val="28"/>
        </w:rPr>
      </w:pPr>
    </w:p>
    <w:p w:rsidR="00E03B15" w:rsidRPr="000769B5" w:rsidRDefault="00E03B15" w:rsidP="00E03B15">
      <w:pPr>
        <w:ind w:firstLine="709"/>
        <w:jc w:val="both"/>
        <w:rPr>
          <w:b/>
          <w:color w:val="000000"/>
          <w:sz w:val="28"/>
          <w:szCs w:val="28"/>
        </w:rPr>
      </w:pPr>
      <w:r w:rsidRPr="000769B5">
        <w:rPr>
          <w:b/>
          <w:color w:val="000000"/>
          <w:sz w:val="28"/>
          <w:szCs w:val="28"/>
        </w:rPr>
        <w:t>Вопросы для устного опроса.</w:t>
      </w:r>
    </w:p>
    <w:p w:rsidR="00E03B15" w:rsidRPr="000769B5" w:rsidRDefault="00E03B15" w:rsidP="00E03B15">
      <w:pPr>
        <w:ind w:firstLine="709"/>
        <w:jc w:val="both"/>
        <w:rPr>
          <w:color w:val="000000"/>
          <w:sz w:val="28"/>
          <w:szCs w:val="28"/>
        </w:rPr>
      </w:pPr>
    </w:p>
    <w:p w:rsidR="00E03B15" w:rsidRPr="000769B5" w:rsidRDefault="00E03B15" w:rsidP="00E03B15">
      <w:pPr>
        <w:widowControl w:val="0"/>
        <w:shd w:val="clear" w:color="auto" w:fill="FFFFFF"/>
        <w:tabs>
          <w:tab w:val="left" w:pos="284"/>
        </w:tabs>
        <w:autoSpaceDE w:val="0"/>
        <w:autoSpaceDN w:val="0"/>
        <w:adjustRightInd w:val="0"/>
        <w:jc w:val="both"/>
        <w:rPr>
          <w:lang w:eastAsia="en-US" w:bidi="en-US"/>
        </w:rPr>
      </w:pPr>
      <w:r w:rsidRPr="000769B5">
        <w:rPr>
          <w:b/>
          <w:iCs/>
          <w:color w:val="000000"/>
          <w:lang w:eastAsia="en-US" w:bidi="en-US"/>
        </w:rPr>
        <w:t>1.Процессы адаптации.</w:t>
      </w:r>
      <w:r>
        <w:rPr>
          <w:b/>
          <w:iCs/>
          <w:color w:val="000000"/>
          <w:lang w:eastAsia="en-US" w:bidi="en-US"/>
        </w:rPr>
        <w:t xml:space="preserve"> </w:t>
      </w:r>
      <w:r w:rsidRPr="000769B5">
        <w:rPr>
          <w:color w:val="000000"/>
          <w:lang w:eastAsia="en-US" w:bidi="en-US"/>
        </w:rPr>
        <w:t xml:space="preserve">Физиологическая и патологическая адаптация. Фазный характер течения процесса адаптации. Виды адаптационных изменений. </w:t>
      </w:r>
    </w:p>
    <w:p w:rsidR="00E03B15" w:rsidRPr="000769B5" w:rsidRDefault="00E03B15" w:rsidP="00E03B15">
      <w:pPr>
        <w:widowControl w:val="0"/>
        <w:shd w:val="clear" w:color="auto" w:fill="FFFFFF"/>
        <w:tabs>
          <w:tab w:val="left" w:pos="284"/>
        </w:tabs>
        <w:autoSpaceDE w:val="0"/>
        <w:autoSpaceDN w:val="0"/>
        <w:adjustRightInd w:val="0"/>
        <w:jc w:val="both"/>
        <w:rPr>
          <w:lang w:eastAsia="en-US" w:bidi="en-US"/>
        </w:rPr>
      </w:pPr>
      <w:r w:rsidRPr="000769B5">
        <w:rPr>
          <w:b/>
          <w:color w:val="000000"/>
          <w:lang w:eastAsia="en-US" w:bidi="en-US"/>
        </w:rPr>
        <w:t>2.Гиперплазия</w:t>
      </w:r>
      <w:r w:rsidRPr="000769B5">
        <w:rPr>
          <w:color w:val="000000"/>
          <w:lang w:eastAsia="en-US" w:bidi="en-US"/>
        </w:rPr>
        <w:t xml:space="preserve">: определение, причины, механизмы, виды, стадии, клинико-морфологическая характеристика. Физиологическая и патологическая гиперплазия. </w:t>
      </w:r>
    </w:p>
    <w:p w:rsidR="00E03B15" w:rsidRPr="000769B5" w:rsidRDefault="00E03B15" w:rsidP="00E03B15">
      <w:pPr>
        <w:widowControl w:val="0"/>
        <w:shd w:val="clear" w:color="auto" w:fill="FFFFFF"/>
        <w:tabs>
          <w:tab w:val="left" w:pos="284"/>
        </w:tabs>
        <w:autoSpaceDE w:val="0"/>
        <w:autoSpaceDN w:val="0"/>
        <w:adjustRightInd w:val="0"/>
        <w:jc w:val="both"/>
        <w:rPr>
          <w:spacing w:val="-6"/>
          <w:lang w:eastAsia="en-US" w:bidi="en-US"/>
        </w:rPr>
      </w:pPr>
      <w:r w:rsidRPr="000769B5">
        <w:rPr>
          <w:b/>
          <w:color w:val="000000"/>
          <w:spacing w:val="-6"/>
          <w:lang w:eastAsia="en-US" w:bidi="en-US"/>
        </w:rPr>
        <w:t>3.Гипертрофия:</w:t>
      </w:r>
      <w:r w:rsidRPr="000769B5">
        <w:rPr>
          <w:color w:val="000000"/>
          <w:spacing w:val="-6"/>
          <w:lang w:eastAsia="en-US" w:bidi="en-US"/>
        </w:rPr>
        <w:t xml:space="preserve"> определение, причины, механизмы, виды, клинико-морфологическая характеристика. Морфо-функциональные особенности гипертрофии миокарда. </w:t>
      </w:r>
    </w:p>
    <w:p w:rsidR="00E03B15" w:rsidRPr="000769B5" w:rsidRDefault="00E03B15" w:rsidP="00E03B15">
      <w:pPr>
        <w:widowControl w:val="0"/>
        <w:shd w:val="clear" w:color="auto" w:fill="FFFFFF"/>
        <w:tabs>
          <w:tab w:val="left" w:pos="284"/>
        </w:tabs>
        <w:autoSpaceDE w:val="0"/>
        <w:autoSpaceDN w:val="0"/>
        <w:adjustRightInd w:val="0"/>
        <w:jc w:val="both"/>
        <w:rPr>
          <w:lang w:eastAsia="en-US" w:bidi="en-US"/>
        </w:rPr>
      </w:pPr>
      <w:r w:rsidRPr="000769B5">
        <w:rPr>
          <w:b/>
          <w:color w:val="000000"/>
          <w:lang w:eastAsia="en-US" w:bidi="en-US"/>
        </w:rPr>
        <w:t>4.Атрофия:</w:t>
      </w:r>
      <w:r w:rsidRPr="000769B5">
        <w:rPr>
          <w:color w:val="000000"/>
          <w:lang w:eastAsia="en-US" w:bidi="en-US"/>
        </w:rPr>
        <w:t xml:space="preserve"> определение, причины, механизмы, виды, клинико-морфологическая характеристика. Бурая атрофия печени, миокарда, скелетных мышц. </w:t>
      </w:r>
    </w:p>
    <w:p w:rsidR="00E03B15" w:rsidRPr="000769B5" w:rsidRDefault="00E03B15" w:rsidP="00E03B15">
      <w:pPr>
        <w:widowControl w:val="0"/>
        <w:shd w:val="clear" w:color="auto" w:fill="FFFFFF"/>
        <w:tabs>
          <w:tab w:val="left" w:pos="284"/>
        </w:tabs>
        <w:autoSpaceDE w:val="0"/>
        <w:autoSpaceDN w:val="0"/>
        <w:adjustRightInd w:val="0"/>
        <w:jc w:val="both"/>
        <w:rPr>
          <w:b/>
          <w:color w:val="000000"/>
          <w:spacing w:val="-6"/>
          <w:lang w:eastAsia="en-US" w:bidi="en-US"/>
        </w:rPr>
      </w:pPr>
      <w:r w:rsidRPr="000769B5">
        <w:rPr>
          <w:b/>
          <w:color w:val="000000"/>
          <w:spacing w:val="-6"/>
          <w:lang w:eastAsia="en-US" w:bidi="en-US"/>
        </w:rPr>
        <w:t>5.Регенерация</w:t>
      </w:r>
      <w:r w:rsidRPr="000769B5">
        <w:rPr>
          <w:color w:val="000000"/>
          <w:spacing w:val="-6"/>
          <w:lang w:eastAsia="en-US" w:bidi="en-US"/>
        </w:rPr>
        <w:t>: определение, сущность и биологическое значение, связь с воспалением, исходы. Компоненты процесса заживления.</w:t>
      </w:r>
    </w:p>
    <w:p w:rsidR="00E03B15" w:rsidRPr="000769B5" w:rsidRDefault="00E03B15" w:rsidP="00E03B15">
      <w:pPr>
        <w:widowControl w:val="0"/>
        <w:shd w:val="clear" w:color="auto" w:fill="FFFFFF"/>
        <w:tabs>
          <w:tab w:val="left" w:pos="284"/>
        </w:tabs>
        <w:autoSpaceDE w:val="0"/>
        <w:autoSpaceDN w:val="0"/>
        <w:adjustRightInd w:val="0"/>
        <w:jc w:val="both"/>
        <w:rPr>
          <w:b/>
          <w:color w:val="000000"/>
          <w:lang w:eastAsia="en-US" w:bidi="en-US"/>
        </w:rPr>
      </w:pPr>
      <w:r w:rsidRPr="000769B5">
        <w:rPr>
          <w:b/>
          <w:color w:val="000000"/>
          <w:lang w:eastAsia="en-US" w:bidi="en-US"/>
        </w:rPr>
        <w:t>6.Метаплазия:</w:t>
      </w:r>
      <w:r w:rsidRPr="000769B5">
        <w:rPr>
          <w:color w:val="000000"/>
          <w:lang w:eastAsia="en-US" w:bidi="en-US"/>
        </w:rPr>
        <w:t xml:space="preserve"> определение, виды. Метаплазия в эпителиальных и мезенхимальных тканях: морфологическая характеристика, клиническое значение, роль в канцерогенезе.</w:t>
      </w:r>
    </w:p>
    <w:p w:rsidR="00E03B15" w:rsidRPr="000769B5" w:rsidRDefault="00E03B15" w:rsidP="00E03B15">
      <w:pPr>
        <w:jc w:val="both"/>
        <w:rPr>
          <w:color w:val="000000"/>
          <w:sz w:val="28"/>
          <w:szCs w:val="28"/>
        </w:rPr>
      </w:pPr>
      <w:r w:rsidRPr="000769B5">
        <w:rPr>
          <w:b/>
          <w:color w:val="000000"/>
          <w:lang w:eastAsia="en-US" w:bidi="en-US"/>
        </w:rPr>
        <w:t>7.Грануляционная ткань</w:t>
      </w:r>
      <w:r w:rsidRPr="000769B5">
        <w:rPr>
          <w:color w:val="000000"/>
          <w:lang w:eastAsia="en-US" w:bidi="en-US"/>
        </w:rPr>
        <w:t>, ангиогенез: стадии, морфологическая характеристика. Кинетика заживления ран. Морфогенез рубца, перестройка (ремоделирование) внеклеточного матрикса при рубцевании. Роль гуморальных и клеточных факторов в процессе репарации.</w:t>
      </w:r>
    </w:p>
    <w:p w:rsidR="00E03B15" w:rsidRPr="000769B5" w:rsidRDefault="00E03B15" w:rsidP="00E03B15">
      <w:pPr>
        <w:ind w:firstLine="709"/>
        <w:jc w:val="both"/>
        <w:rPr>
          <w:b/>
          <w:color w:val="000000"/>
          <w:sz w:val="28"/>
          <w:szCs w:val="28"/>
        </w:rPr>
      </w:pPr>
    </w:p>
    <w:p w:rsidR="00E03B15" w:rsidRPr="000769B5" w:rsidRDefault="00E03B15" w:rsidP="00E03B15">
      <w:pPr>
        <w:jc w:val="both"/>
        <w:rPr>
          <w:color w:val="000000"/>
          <w:sz w:val="28"/>
          <w:szCs w:val="28"/>
        </w:rPr>
      </w:pPr>
    </w:p>
    <w:p w:rsidR="00E03B15" w:rsidRPr="000769B5" w:rsidRDefault="00E03B15" w:rsidP="00E03B15">
      <w:pPr>
        <w:ind w:firstLine="709"/>
        <w:jc w:val="both"/>
        <w:rPr>
          <w:b/>
          <w:sz w:val="30"/>
          <w:szCs w:val="30"/>
        </w:rPr>
      </w:pPr>
      <w:r w:rsidRPr="000769B5">
        <w:rPr>
          <w:b/>
          <w:sz w:val="30"/>
          <w:szCs w:val="30"/>
        </w:rPr>
        <w:t>Микропрепараты</w:t>
      </w:r>
    </w:p>
    <w:p w:rsidR="00E03B15" w:rsidRPr="000769B5" w:rsidRDefault="00E03B15" w:rsidP="00E03B15">
      <w:pPr>
        <w:ind w:firstLine="709"/>
        <w:jc w:val="both"/>
        <w:rPr>
          <w:b/>
          <w:sz w:val="30"/>
          <w:szCs w:val="30"/>
        </w:rPr>
      </w:pPr>
    </w:p>
    <w:p w:rsidR="00E03B15" w:rsidRPr="000769B5" w:rsidRDefault="00E03B15" w:rsidP="00E03B15">
      <w:pPr>
        <w:ind w:firstLine="709"/>
        <w:jc w:val="both"/>
        <w:rPr>
          <w:spacing w:val="-4"/>
          <w:sz w:val="30"/>
          <w:szCs w:val="30"/>
        </w:rPr>
      </w:pPr>
      <w:r w:rsidRPr="000769B5">
        <w:rPr>
          <w:spacing w:val="-4"/>
          <w:sz w:val="30"/>
          <w:szCs w:val="30"/>
        </w:rPr>
        <w:t>1. </w:t>
      </w:r>
      <w:r w:rsidRPr="000769B5">
        <w:rPr>
          <w:b/>
          <w:spacing w:val="-4"/>
          <w:sz w:val="30"/>
          <w:szCs w:val="30"/>
        </w:rPr>
        <w:t>Грануляционная ткань</w:t>
      </w:r>
      <w:r w:rsidRPr="000769B5">
        <w:rPr>
          <w:spacing w:val="-4"/>
          <w:sz w:val="30"/>
          <w:szCs w:val="30"/>
        </w:rPr>
        <w:t xml:space="preserve"> – окраска гематоксилином эозином. А) многочисленные новообразованные сосуды; Б) клетки соединительной ткани – лимфоциты, плазматические клетки, макрофаги, тучные клетки, фибробласты, </w:t>
      </w:r>
      <w:r w:rsidRPr="000769B5">
        <w:rPr>
          <w:spacing w:val="-4"/>
          <w:sz w:val="30"/>
          <w:szCs w:val="30"/>
        </w:rPr>
        <w:lastRenderedPageBreak/>
        <w:t>единичные полиморфно-ядерные лейкоциты; В) между клетками рыхлое межуточное вещество</w:t>
      </w:r>
    </w:p>
    <w:p w:rsidR="00E03B15" w:rsidRPr="000769B5" w:rsidRDefault="00E03B15" w:rsidP="00E03B15">
      <w:pPr>
        <w:ind w:firstLine="709"/>
        <w:jc w:val="both"/>
        <w:rPr>
          <w:sz w:val="30"/>
          <w:szCs w:val="30"/>
        </w:rPr>
      </w:pPr>
      <w:r w:rsidRPr="000769B5">
        <w:rPr>
          <w:b/>
          <w:sz w:val="30"/>
          <w:szCs w:val="30"/>
        </w:rPr>
        <w:t>2</w:t>
      </w:r>
      <w:r w:rsidRPr="000769B5">
        <w:rPr>
          <w:sz w:val="30"/>
          <w:szCs w:val="30"/>
        </w:rPr>
        <w:t>. </w:t>
      </w:r>
      <w:r w:rsidRPr="000769B5">
        <w:rPr>
          <w:b/>
          <w:sz w:val="30"/>
          <w:szCs w:val="30"/>
        </w:rPr>
        <w:t>Гипертрофия миокарда</w:t>
      </w:r>
      <w:r w:rsidRPr="000769B5">
        <w:rPr>
          <w:sz w:val="30"/>
          <w:szCs w:val="30"/>
        </w:rPr>
        <w:t xml:space="preserve"> – Окраска гематоксилином-эозином. А) кардиомиоциты увеличены в размера. Б) увеличение ихядер и гиперхромия в сравнении с нормальным миокардом. </w:t>
      </w:r>
    </w:p>
    <w:p w:rsidR="00E03B15" w:rsidRPr="000769B5" w:rsidRDefault="00E03B15" w:rsidP="00E03B15">
      <w:pPr>
        <w:ind w:firstLine="709"/>
        <w:jc w:val="both"/>
        <w:rPr>
          <w:sz w:val="30"/>
          <w:szCs w:val="30"/>
          <w:lang w:eastAsia="en-US" w:bidi="en-US"/>
        </w:rPr>
      </w:pPr>
      <w:r w:rsidRPr="000769B5">
        <w:rPr>
          <w:b/>
          <w:sz w:val="30"/>
          <w:szCs w:val="30"/>
          <w:lang w:eastAsia="en-US" w:bidi="en-US"/>
        </w:rPr>
        <w:t>3</w:t>
      </w:r>
      <w:r w:rsidRPr="000769B5">
        <w:rPr>
          <w:sz w:val="30"/>
          <w:szCs w:val="30"/>
          <w:lang w:eastAsia="en-US" w:bidi="en-US"/>
        </w:rPr>
        <w:t>.</w:t>
      </w:r>
      <w:r w:rsidRPr="000769B5">
        <w:rPr>
          <w:sz w:val="30"/>
          <w:szCs w:val="30"/>
          <w:lang w:val="en-US" w:eastAsia="en-US" w:bidi="en-US"/>
        </w:rPr>
        <w:t> </w:t>
      </w:r>
      <w:r w:rsidRPr="000769B5">
        <w:rPr>
          <w:b/>
          <w:sz w:val="30"/>
          <w:szCs w:val="30"/>
          <w:lang w:eastAsia="en-US" w:bidi="en-US"/>
        </w:rPr>
        <w:t xml:space="preserve">Гидронефроз – </w:t>
      </w:r>
      <w:r w:rsidRPr="000769B5">
        <w:rPr>
          <w:sz w:val="30"/>
          <w:szCs w:val="30"/>
          <w:lang w:eastAsia="en-US" w:bidi="en-US"/>
        </w:rPr>
        <w:t>окраска гематоксилином – эозином.</w:t>
      </w:r>
      <w:r w:rsidRPr="000769B5">
        <w:rPr>
          <w:sz w:val="30"/>
          <w:szCs w:val="30"/>
          <w:lang w:val="en-US" w:eastAsia="en-US" w:bidi="en-US"/>
        </w:rPr>
        <w:t> </w:t>
      </w:r>
      <w:r w:rsidRPr="000769B5">
        <w:rPr>
          <w:sz w:val="30"/>
          <w:szCs w:val="30"/>
          <w:lang w:eastAsia="en-US" w:bidi="en-US"/>
        </w:rPr>
        <w:t>А) корковое и мозговое вещество резко истончено; Б) большинство клубочков атрофировано и замещено соединительной тканью; В) канальцы атрофированы, некоторые кистозно расширены и заполнены гомогенными розовыми массами (белковые цилиндры), Г) эпителий канальцев уплощен; Д) между канальцами, клубочками и сосудами видны разрастания волокнистой соединительной ткани</w:t>
      </w:r>
    </w:p>
    <w:p w:rsidR="00E03B15" w:rsidRPr="000769B5" w:rsidRDefault="00E03B15" w:rsidP="00E03B15">
      <w:pPr>
        <w:ind w:firstLine="709"/>
        <w:jc w:val="both"/>
        <w:rPr>
          <w:sz w:val="30"/>
          <w:szCs w:val="30"/>
        </w:rPr>
      </w:pPr>
      <w:r w:rsidRPr="000769B5">
        <w:rPr>
          <w:b/>
          <w:sz w:val="30"/>
          <w:szCs w:val="30"/>
        </w:rPr>
        <w:t>4</w:t>
      </w:r>
      <w:r w:rsidRPr="000769B5">
        <w:rPr>
          <w:sz w:val="30"/>
          <w:szCs w:val="30"/>
        </w:rPr>
        <w:t>. </w:t>
      </w:r>
      <w:r w:rsidRPr="000769B5">
        <w:rPr>
          <w:b/>
          <w:sz w:val="30"/>
          <w:szCs w:val="30"/>
        </w:rPr>
        <w:t>Бурая атрофия печени –</w:t>
      </w:r>
      <w:r w:rsidRPr="000769B5">
        <w:rPr>
          <w:sz w:val="30"/>
          <w:szCs w:val="30"/>
        </w:rPr>
        <w:t xml:space="preserve"> окраска гемотоксилином-эозином. А) печеночные клетки и их ядра уменьшены; Б)пространства между истонченными печеночными балками расширены; В)цитоплазма гепатоцитов особенно центра долек содержит много мелких гранул бурого цвета (липофусцина).</w:t>
      </w:r>
    </w:p>
    <w:p w:rsidR="00E03B15" w:rsidRPr="000769B5" w:rsidRDefault="00E03B15" w:rsidP="00E03B15">
      <w:pPr>
        <w:ind w:firstLine="709"/>
        <w:jc w:val="both"/>
        <w:rPr>
          <w:color w:val="000000"/>
          <w:sz w:val="28"/>
          <w:szCs w:val="28"/>
        </w:rPr>
      </w:pPr>
      <w:r w:rsidRPr="000769B5">
        <w:rPr>
          <w:b/>
          <w:color w:val="000000"/>
          <w:sz w:val="28"/>
          <w:szCs w:val="28"/>
        </w:rPr>
        <w:t>5. Бурая атрофия миокарда</w:t>
      </w:r>
      <w:r w:rsidRPr="000769B5">
        <w:rPr>
          <w:color w:val="000000"/>
          <w:sz w:val="28"/>
          <w:szCs w:val="28"/>
        </w:rPr>
        <w:t xml:space="preserve"> – окраска гемотоксилином-эозином. А) кардиомоциты и их ядра уменьшены; Б) рядом с ядрами кардиомиоцитов цитоплазма содержит скопления  гранул бурого цвета (липофусцина).</w:t>
      </w:r>
    </w:p>
    <w:p w:rsidR="00E03B15" w:rsidRPr="000769B5" w:rsidRDefault="00E03B15" w:rsidP="00E03B15">
      <w:pPr>
        <w:ind w:firstLine="709"/>
        <w:jc w:val="both"/>
        <w:rPr>
          <w:sz w:val="30"/>
          <w:szCs w:val="30"/>
        </w:rPr>
      </w:pPr>
      <w:r w:rsidRPr="000769B5">
        <w:rPr>
          <w:b/>
          <w:sz w:val="30"/>
          <w:szCs w:val="30"/>
        </w:rPr>
        <w:t>6</w:t>
      </w:r>
      <w:r w:rsidRPr="000769B5">
        <w:rPr>
          <w:sz w:val="30"/>
          <w:szCs w:val="30"/>
        </w:rPr>
        <w:t>. </w:t>
      </w:r>
      <w:r w:rsidRPr="000769B5">
        <w:rPr>
          <w:b/>
          <w:sz w:val="30"/>
          <w:szCs w:val="30"/>
        </w:rPr>
        <w:t>Эмфизема легких</w:t>
      </w:r>
      <w:r w:rsidRPr="000769B5">
        <w:rPr>
          <w:sz w:val="30"/>
          <w:szCs w:val="30"/>
        </w:rPr>
        <w:t xml:space="preserve"> – окраска гемотоксилином-эозином. А) просветы респираторных бронхиол и альвеол расширены; Б) альвеолярные перегородки истончены; В) замыкательные пластинки имеют вид булавовидных утолщений за счет гипертрофии гладкомышечных клеток;Г) стенки сосудов утолщены склерозированы</w:t>
      </w:r>
    </w:p>
    <w:p w:rsidR="00E03B15" w:rsidRPr="000769B5" w:rsidRDefault="00E03B15" w:rsidP="00E03B15">
      <w:pPr>
        <w:ind w:firstLine="709"/>
        <w:jc w:val="both"/>
        <w:rPr>
          <w:sz w:val="30"/>
          <w:szCs w:val="30"/>
        </w:rPr>
      </w:pPr>
      <w:r w:rsidRPr="000769B5">
        <w:rPr>
          <w:b/>
          <w:sz w:val="30"/>
          <w:szCs w:val="30"/>
        </w:rPr>
        <w:t>7 Железистая гиперплазия эндометрия</w:t>
      </w:r>
      <w:r w:rsidRPr="000769B5">
        <w:rPr>
          <w:sz w:val="30"/>
          <w:szCs w:val="30"/>
        </w:rPr>
        <w:t xml:space="preserve"> – окраска гематоксилином-эозином. А) железы эндометрия расположены беспорядочно, количество их увеличено; Б)железы имеют извитой вид, местами кистозно расширены; В) эпителиальные клетки желез пролиферируют; Г) строма эндометрия богата клетками.</w:t>
      </w:r>
    </w:p>
    <w:p w:rsidR="00E03B15" w:rsidRPr="000769B5" w:rsidRDefault="00E03B15" w:rsidP="00E03B15">
      <w:pPr>
        <w:spacing w:line="228" w:lineRule="auto"/>
        <w:ind w:firstLine="567"/>
        <w:jc w:val="both"/>
        <w:rPr>
          <w:b/>
          <w:bCs/>
          <w:sz w:val="28"/>
          <w:szCs w:val="28"/>
        </w:rPr>
      </w:pPr>
      <w:r w:rsidRPr="000769B5">
        <w:rPr>
          <w:b/>
          <w:bCs/>
          <w:sz w:val="28"/>
          <w:szCs w:val="28"/>
        </w:rPr>
        <w:t xml:space="preserve">8. Железисто-мышечная гипертрофия предстательной железы. </w:t>
      </w:r>
    </w:p>
    <w:p w:rsidR="00E03B15" w:rsidRPr="000769B5" w:rsidRDefault="00E03B15" w:rsidP="00E03B15">
      <w:pPr>
        <w:spacing w:line="228" w:lineRule="auto"/>
        <w:ind w:firstLine="567"/>
        <w:jc w:val="both"/>
        <w:rPr>
          <w:sz w:val="28"/>
          <w:szCs w:val="28"/>
        </w:rPr>
      </w:pPr>
      <w:r w:rsidRPr="000769B5">
        <w:rPr>
          <w:sz w:val="28"/>
          <w:szCs w:val="28"/>
        </w:rPr>
        <w:t>Окраска гемотоксилином и эозином. а) расширенные концевые отделы желез с пролиферацией железистого эпителия и формированием сосочковых образований, направленных в железистые полости, б) пролиферация фиброзно-мышечной стромы, в) некоторые ацинусы кистозно расширены, выстланы уплощённым эпителием, б) в строме  перигландуллярный лимфогистиоцитарный  инфильтрат.</w:t>
      </w:r>
    </w:p>
    <w:p w:rsidR="00E03B15" w:rsidRPr="000769B5" w:rsidRDefault="00E03B15" w:rsidP="00E03B15">
      <w:pPr>
        <w:ind w:firstLine="709"/>
        <w:jc w:val="both"/>
        <w:rPr>
          <w:sz w:val="16"/>
          <w:szCs w:val="16"/>
        </w:rPr>
      </w:pPr>
    </w:p>
    <w:p w:rsidR="00E03B15" w:rsidRPr="000769B5" w:rsidRDefault="00E03B15" w:rsidP="00E03B15">
      <w:pPr>
        <w:ind w:firstLine="709"/>
        <w:jc w:val="both"/>
        <w:rPr>
          <w:b/>
          <w:sz w:val="30"/>
          <w:szCs w:val="30"/>
        </w:rPr>
      </w:pPr>
      <w:r w:rsidRPr="000769B5">
        <w:rPr>
          <w:b/>
          <w:sz w:val="30"/>
          <w:szCs w:val="30"/>
        </w:rPr>
        <w:t>Макропрепараты:</w:t>
      </w:r>
    </w:p>
    <w:p w:rsidR="00E03B15" w:rsidRPr="000769B5" w:rsidRDefault="00E03B15" w:rsidP="00E03B15">
      <w:pPr>
        <w:ind w:firstLine="709"/>
        <w:jc w:val="both"/>
        <w:rPr>
          <w:b/>
          <w:sz w:val="30"/>
          <w:szCs w:val="30"/>
        </w:rPr>
      </w:pPr>
    </w:p>
    <w:p w:rsidR="00E03B15" w:rsidRPr="000769B5" w:rsidRDefault="00E03B15" w:rsidP="00E03B15">
      <w:pPr>
        <w:ind w:firstLine="709"/>
        <w:jc w:val="both"/>
        <w:rPr>
          <w:sz w:val="30"/>
          <w:szCs w:val="30"/>
        </w:rPr>
      </w:pPr>
      <w:r w:rsidRPr="000769B5">
        <w:rPr>
          <w:b/>
          <w:sz w:val="30"/>
          <w:szCs w:val="30"/>
        </w:rPr>
        <w:t>1. Гипертрофия сердца</w:t>
      </w:r>
      <w:r w:rsidRPr="000769B5">
        <w:rPr>
          <w:sz w:val="30"/>
          <w:szCs w:val="30"/>
        </w:rPr>
        <w:t xml:space="preserve"> – сердце увеличено в размерах. Стенки предсердий и желудочков утолщены, объем сосочковых и трабекулярных мышц, а также размеры полостей расширены. Миокард имеет дряблую консистенцию и глинистый вид на разрезе.</w:t>
      </w:r>
    </w:p>
    <w:p w:rsidR="00E03B15" w:rsidRPr="000769B5" w:rsidRDefault="00E03B15" w:rsidP="00E03B15">
      <w:pPr>
        <w:ind w:firstLine="709"/>
        <w:jc w:val="both"/>
        <w:rPr>
          <w:sz w:val="30"/>
          <w:szCs w:val="30"/>
        </w:rPr>
      </w:pPr>
      <w:r w:rsidRPr="000769B5">
        <w:rPr>
          <w:i/>
          <w:sz w:val="30"/>
          <w:szCs w:val="30"/>
        </w:rPr>
        <w:lastRenderedPageBreak/>
        <w:t>Причины</w:t>
      </w:r>
      <w:r w:rsidRPr="000769B5">
        <w:rPr>
          <w:sz w:val="30"/>
          <w:szCs w:val="30"/>
        </w:rPr>
        <w:t>: чрезмерная нагрузка на орган, требующая усиленной его работы чаще при гипертонической болезни, при пороках сердца, при усиленной физической нагрузке.</w:t>
      </w:r>
    </w:p>
    <w:p w:rsidR="00E03B15" w:rsidRPr="000769B5" w:rsidRDefault="00E03B15" w:rsidP="00E03B15">
      <w:pPr>
        <w:ind w:firstLine="709"/>
        <w:jc w:val="both"/>
        <w:rPr>
          <w:sz w:val="30"/>
          <w:szCs w:val="30"/>
        </w:rPr>
      </w:pPr>
      <w:r w:rsidRPr="000769B5">
        <w:rPr>
          <w:i/>
          <w:sz w:val="30"/>
          <w:szCs w:val="30"/>
        </w:rPr>
        <w:t>Исходы</w:t>
      </w:r>
      <w:r w:rsidRPr="000769B5">
        <w:rPr>
          <w:sz w:val="30"/>
          <w:szCs w:val="30"/>
        </w:rPr>
        <w:t>: декомпенсация в связи с неадекватным метаболическим обеспечением (кислородным, энергетическим, ферментным) с развитием сердечной недостаточности</w:t>
      </w:r>
    </w:p>
    <w:p w:rsidR="00E03B15" w:rsidRPr="000769B5" w:rsidRDefault="00E03B15" w:rsidP="00E03B15">
      <w:pPr>
        <w:ind w:firstLine="709"/>
        <w:jc w:val="both"/>
        <w:rPr>
          <w:sz w:val="30"/>
          <w:szCs w:val="30"/>
        </w:rPr>
      </w:pPr>
      <w:r w:rsidRPr="000769B5">
        <w:rPr>
          <w:b/>
          <w:sz w:val="30"/>
          <w:szCs w:val="30"/>
        </w:rPr>
        <w:t>2. Спленомегалия</w:t>
      </w:r>
      <w:r w:rsidRPr="000769B5">
        <w:rPr>
          <w:sz w:val="30"/>
          <w:szCs w:val="30"/>
        </w:rPr>
        <w:t xml:space="preserve"> – селезенка увеличена в размерах, капсула напряжена, пульпа полнокровная, темно-красная, дает обильный соскоб. </w:t>
      </w:r>
    </w:p>
    <w:p w:rsidR="00E03B15" w:rsidRPr="000769B5" w:rsidRDefault="00E03B15" w:rsidP="00E03B15">
      <w:pPr>
        <w:ind w:firstLine="709"/>
        <w:jc w:val="both"/>
        <w:rPr>
          <w:sz w:val="30"/>
          <w:szCs w:val="30"/>
        </w:rPr>
      </w:pPr>
      <w:r w:rsidRPr="000769B5">
        <w:rPr>
          <w:i/>
          <w:sz w:val="30"/>
          <w:szCs w:val="30"/>
        </w:rPr>
        <w:t>Причины</w:t>
      </w:r>
      <w:r w:rsidRPr="000769B5">
        <w:rPr>
          <w:sz w:val="30"/>
          <w:szCs w:val="30"/>
        </w:rPr>
        <w:t>: инфекционные заболевания, гемобластозы, анемии, сепсис.</w:t>
      </w:r>
    </w:p>
    <w:p w:rsidR="00E03B15" w:rsidRPr="000769B5" w:rsidRDefault="00E03B15" w:rsidP="00E03B15">
      <w:pPr>
        <w:ind w:firstLine="709"/>
        <w:jc w:val="both"/>
        <w:rPr>
          <w:sz w:val="30"/>
          <w:szCs w:val="30"/>
        </w:rPr>
      </w:pPr>
      <w:r w:rsidRPr="000769B5">
        <w:rPr>
          <w:i/>
          <w:sz w:val="30"/>
          <w:szCs w:val="30"/>
        </w:rPr>
        <w:t>Исходы</w:t>
      </w:r>
      <w:r w:rsidRPr="000769B5">
        <w:rPr>
          <w:sz w:val="30"/>
          <w:szCs w:val="30"/>
        </w:rPr>
        <w:t>: в зависимости от основного заболевания.</w:t>
      </w:r>
    </w:p>
    <w:p w:rsidR="00E03B15" w:rsidRPr="000769B5" w:rsidRDefault="00E03B15" w:rsidP="00E03B15">
      <w:pPr>
        <w:ind w:firstLine="709"/>
        <w:jc w:val="both"/>
        <w:rPr>
          <w:sz w:val="30"/>
          <w:szCs w:val="30"/>
        </w:rPr>
      </w:pPr>
      <w:r w:rsidRPr="000769B5">
        <w:rPr>
          <w:b/>
          <w:sz w:val="30"/>
          <w:szCs w:val="30"/>
        </w:rPr>
        <w:t>3. Гипертрофия стенки мочевого пузыря</w:t>
      </w:r>
      <w:r w:rsidRPr="000769B5">
        <w:rPr>
          <w:sz w:val="30"/>
          <w:szCs w:val="30"/>
        </w:rPr>
        <w:t>– объем полости мочевого пузыря резко увеличен, мышечный слой стенки утолщен, выражены трабекулярные мышцы. Слизистая оболочка мочевого пузыря тусклая с мелкими кровоизлияниями. Предстательная железа увеличена, узловатого вида, просвет уретры сужен</w:t>
      </w:r>
    </w:p>
    <w:p w:rsidR="00E03B15" w:rsidRPr="000769B5" w:rsidRDefault="00E03B15" w:rsidP="00E03B15">
      <w:pPr>
        <w:ind w:firstLine="709"/>
        <w:jc w:val="both"/>
        <w:rPr>
          <w:sz w:val="30"/>
          <w:szCs w:val="30"/>
        </w:rPr>
      </w:pPr>
      <w:r w:rsidRPr="000769B5">
        <w:rPr>
          <w:i/>
          <w:sz w:val="30"/>
          <w:szCs w:val="30"/>
        </w:rPr>
        <w:t xml:space="preserve">Причины: </w:t>
      </w:r>
      <w:r w:rsidRPr="000769B5">
        <w:rPr>
          <w:sz w:val="30"/>
          <w:szCs w:val="30"/>
        </w:rPr>
        <w:t>доброкачественная нодулярная гиперплазия предстательной железы.</w:t>
      </w:r>
    </w:p>
    <w:p w:rsidR="00E03B15" w:rsidRPr="000769B5" w:rsidRDefault="00E03B15" w:rsidP="00E03B15">
      <w:pPr>
        <w:ind w:firstLine="709"/>
        <w:jc w:val="both"/>
        <w:rPr>
          <w:sz w:val="30"/>
          <w:szCs w:val="30"/>
        </w:rPr>
      </w:pPr>
      <w:r w:rsidRPr="000769B5">
        <w:rPr>
          <w:i/>
          <w:sz w:val="30"/>
          <w:szCs w:val="30"/>
        </w:rPr>
        <w:t>Исходы:</w:t>
      </w:r>
      <w:r w:rsidRPr="000769B5">
        <w:rPr>
          <w:sz w:val="30"/>
          <w:szCs w:val="30"/>
        </w:rPr>
        <w:t xml:space="preserve"> обратное развитие, задержка мочи, восходящий пиелонефрит, гидронефроз, урогенный сепсис, образование камней </w:t>
      </w:r>
    </w:p>
    <w:p w:rsidR="00E03B15" w:rsidRPr="000769B5" w:rsidRDefault="00E03B15" w:rsidP="00E03B15">
      <w:pPr>
        <w:ind w:firstLine="709"/>
        <w:jc w:val="both"/>
        <w:rPr>
          <w:sz w:val="30"/>
          <w:szCs w:val="30"/>
        </w:rPr>
      </w:pPr>
      <w:r w:rsidRPr="000769B5">
        <w:rPr>
          <w:b/>
          <w:sz w:val="30"/>
          <w:szCs w:val="30"/>
        </w:rPr>
        <w:t>4. Бурая атрофия сердца</w:t>
      </w:r>
      <w:r w:rsidRPr="000769B5">
        <w:rPr>
          <w:sz w:val="30"/>
          <w:szCs w:val="30"/>
        </w:rPr>
        <w:t xml:space="preserve"> – сердце уменьшено в размерах, дряблой консистенции, окрашено в бурый цвет, сосуды под эпикардом сильно извиты.</w:t>
      </w:r>
    </w:p>
    <w:p w:rsidR="00E03B15" w:rsidRPr="000769B5" w:rsidRDefault="00E03B15" w:rsidP="00E03B15">
      <w:pPr>
        <w:ind w:firstLine="709"/>
        <w:jc w:val="both"/>
        <w:rPr>
          <w:sz w:val="30"/>
          <w:szCs w:val="30"/>
        </w:rPr>
      </w:pPr>
      <w:r w:rsidRPr="000769B5">
        <w:rPr>
          <w:i/>
          <w:sz w:val="30"/>
          <w:szCs w:val="30"/>
        </w:rPr>
        <w:t>Причины:</w:t>
      </w:r>
      <w:r w:rsidRPr="000769B5">
        <w:rPr>
          <w:sz w:val="30"/>
          <w:szCs w:val="30"/>
        </w:rPr>
        <w:t xml:space="preserve"> является проявлением общей атрофии, которая может при состояниях, сопровождающихся кахексией (алиментарной, раковой, гипофизарной, церебральной).</w:t>
      </w:r>
    </w:p>
    <w:p w:rsidR="00E03B15" w:rsidRPr="000769B5" w:rsidRDefault="00E03B15" w:rsidP="00E03B15">
      <w:pPr>
        <w:ind w:firstLine="709"/>
        <w:jc w:val="both"/>
        <w:rPr>
          <w:sz w:val="30"/>
          <w:szCs w:val="30"/>
        </w:rPr>
      </w:pPr>
      <w:r w:rsidRPr="000769B5">
        <w:rPr>
          <w:i/>
          <w:sz w:val="30"/>
          <w:szCs w:val="30"/>
        </w:rPr>
        <w:t>Исходы</w:t>
      </w:r>
      <w:r w:rsidRPr="000769B5">
        <w:rPr>
          <w:sz w:val="30"/>
          <w:szCs w:val="30"/>
        </w:rPr>
        <w:t>: сердечная недостаточность</w:t>
      </w:r>
    </w:p>
    <w:p w:rsidR="00E03B15" w:rsidRPr="000769B5" w:rsidRDefault="00E03B15" w:rsidP="00E03B15">
      <w:pPr>
        <w:ind w:firstLine="709"/>
        <w:jc w:val="both"/>
        <w:rPr>
          <w:sz w:val="30"/>
          <w:szCs w:val="30"/>
        </w:rPr>
      </w:pPr>
      <w:r w:rsidRPr="000769B5">
        <w:rPr>
          <w:b/>
          <w:sz w:val="30"/>
          <w:szCs w:val="30"/>
        </w:rPr>
        <w:t>5. Гидронефроз –</w:t>
      </w:r>
      <w:r w:rsidRPr="000769B5">
        <w:rPr>
          <w:sz w:val="30"/>
          <w:szCs w:val="30"/>
        </w:rPr>
        <w:t xml:space="preserve"> почка увеличена в размере, просвет ее лоханок и чашечек расширен, корковое и мозговое вещество сужены, граница их плохо различима.</w:t>
      </w:r>
    </w:p>
    <w:p w:rsidR="00E03B15" w:rsidRPr="000769B5" w:rsidRDefault="00E03B15" w:rsidP="00E03B15">
      <w:pPr>
        <w:ind w:firstLine="709"/>
        <w:jc w:val="both"/>
        <w:rPr>
          <w:sz w:val="30"/>
          <w:szCs w:val="30"/>
        </w:rPr>
      </w:pPr>
      <w:r w:rsidRPr="000769B5">
        <w:rPr>
          <w:i/>
          <w:sz w:val="30"/>
          <w:szCs w:val="30"/>
        </w:rPr>
        <w:t>Причины</w:t>
      </w:r>
      <w:r w:rsidRPr="000769B5">
        <w:rPr>
          <w:sz w:val="30"/>
          <w:szCs w:val="30"/>
        </w:rPr>
        <w:t>: нарушение оттока мочи из почки, обусловленном камнем, опухолью или врожденной стриктурой (сужением) мочеточника.</w:t>
      </w:r>
    </w:p>
    <w:p w:rsidR="00E03B15" w:rsidRPr="000769B5" w:rsidRDefault="00E03B15" w:rsidP="00E03B15">
      <w:pPr>
        <w:ind w:firstLine="709"/>
        <w:jc w:val="both"/>
        <w:rPr>
          <w:sz w:val="30"/>
          <w:szCs w:val="30"/>
        </w:rPr>
      </w:pPr>
      <w:r w:rsidRPr="000769B5">
        <w:rPr>
          <w:i/>
          <w:sz w:val="30"/>
          <w:szCs w:val="30"/>
        </w:rPr>
        <w:t>Исходы</w:t>
      </w:r>
      <w:r w:rsidRPr="000769B5">
        <w:rPr>
          <w:sz w:val="30"/>
          <w:szCs w:val="30"/>
        </w:rPr>
        <w:t>: почечная недостаточность.</w:t>
      </w:r>
    </w:p>
    <w:p w:rsidR="00E03B15" w:rsidRPr="000769B5" w:rsidRDefault="00E03B15" w:rsidP="00E03B15">
      <w:pPr>
        <w:numPr>
          <w:ilvl w:val="0"/>
          <w:numId w:val="12"/>
        </w:numPr>
        <w:tabs>
          <w:tab w:val="left" w:pos="1120"/>
        </w:tabs>
        <w:ind w:left="0" w:firstLine="709"/>
        <w:jc w:val="both"/>
        <w:rPr>
          <w:spacing w:val="-6"/>
          <w:sz w:val="30"/>
          <w:szCs w:val="30"/>
        </w:rPr>
      </w:pPr>
      <w:r w:rsidRPr="000769B5">
        <w:rPr>
          <w:b/>
          <w:spacing w:val="-6"/>
          <w:sz w:val="30"/>
          <w:szCs w:val="30"/>
        </w:rPr>
        <w:t>Атрофия головного мозга при гидроцефалии</w:t>
      </w:r>
      <w:r w:rsidRPr="000769B5">
        <w:rPr>
          <w:spacing w:val="-6"/>
          <w:sz w:val="30"/>
          <w:szCs w:val="30"/>
        </w:rPr>
        <w:t xml:space="preserve"> – ткань головного мозга атрофирована, полости желудочков резко расширены. </w:t>
      </w:r>
    </w:p>
    <w:p w:rsidR="00E03B15" w:rsidRPr="00253066" w:rsidRDefault="00E03B15" w:rsidP="00253066">
      <w:pPr>
        <w:ind w:firstLine="709"/>
        <w:jc w:val="both"/>
        <w:rPr>
          <w:spacing w:val="6"/>
          <w:sz w:val="30"/>
          <w:szCs w:val="30"/>
        </w:rPr>
      </w:pPr>
      <w:r w:rsidRPr="000769B5">
        <w:rPr>
          <w:i/>
          <w:spacing w:val="6"/>
          <w:sz w:val="30"/>
          <w:szCs w:val="30"/>
        </w:rPr>
        <w:t>Причины:</w:t>
      </w:r>
      <w:r w:rsidRPr="000769B5">
        <w:rPr>
          <w:spacing w:val="6"/>
          <w:sz w:val="30"/>
          <w:szCs w:val="30"/>
        </w:rPr>
        <w:t xml:space="preserve"> может быть врожденной как порок развития или при нарушении циркуляции ликвора</w:t>
      </w:r>
      <w:r w:rsidR="00253066">
        <w:rPr>
          <w:spacing w:val="6"/>
          <w:sz w:val="30"/>
          <w:szCs w:val="30"/>
        </w:rPr>
        <w:t xml:space="preserve"> при воспалении, наличии спаек.</w:t>
      </w:r>
    </w:p>
    <w:p w:rsidR="000769B5" w:rsidRPr="000769B5" w:rsidRDefault="000769B5" w:rsidP="000769B5">
      <w:pPr>
        <w:jc w:val="both"/>
        <w:rPr>
          <w:color w:val="000000"/>
          <w:sz w:val="28"/>
          <w:szCs w:val="28"/>
        </w:rPr>
      </w:pPr>
    </w:p>
    <w:p w:rsidR="00253066" w:rsidRDefault="00253066" w:rsidP="000769B5">
      <w:pPr>
        <w:tabs>
          <w:tab w:val="left" w:pos="709"/>
        </w:tabs>
        <w:suppressAutoHyphens/>
        <w:spacing w:line="100" w:lineRule="atLeast"/>
        <w:jc w:val="both"/>
        <w:rPr>
          <w:b/>
          <w:color w:val="000000"/>
          <w:sz w:val="28"/>
          <w:szCs w:val="28"/>
        </w:rPr>
      </w:pPr>
    </w:p>
    <w:p w:rsidR="00253066" w:rsidRDefault="00253066" w:rsidP="000769B5">
      <w:pPr>
        <w:tabs>
          <w:tab w:val="left" w:pos="709"/>
        </w:tabs>
        <w:suppressAutoHyphens/>
        <w:spacing w:line="100" w:lineRule="atLeast"/>
        <w:jc w:val="both"/>
        <w:rPr>
          <w:b/>
          <w:color w:val="000000"/>
          <w:sz w:val="28"/>
          <w:szCs w:val="28"/>
        </w:rPr>
      </w:pPr>
    </w:p>
    <w:p w:rsidR="00253066" w:rsidRDefault="00253066" w:rsidP="000769B5">
      <w:pPr>
        <w:tabs>
          <w:tab w:val="left" w:pos="709"/>
        </w:tabs>
        <w:suppressAutoHyphens/>
        <w:spacing w:line="100" w:lineRule="atLeast"/>
        <w:jc w:val="both"/>
        <w:rPr>
          <w:b/>
          <w:color w:val="000000"/>
          <w:sz w:val="28"/>
          <w:szCs w:val="28"/>
        </w:rPr>
      </w:pPr>
    </w:p>
    <w:p w:rsidR="00253066" w:rsidRDefault="00253066" w:rsidP="000769B5">
      <w:pPr>
        <w:tabs>
          <w:tab w:val="left" w:pos="709"/>
        </w:tabs>
        <w:suppressAutoHyphens/>
        <w:spacing w:line="100" w:lineRule="atLeast"/>
        <w:jc w:val="both"/>
        <w:rPr>
          <w:b/>
          <w:color w:val="000000"/>
          <w:sz w:val="28"/>
          <w:szCs w:val="28"/>
        </w:rPr>
      </w:pPr>
    </w:p>
    <w:p w:rsidR="000769B5" w:rsidRPr="00253066" w:rsidRDefault="000769B5" w:rsidP="000769B5">
      <w:pPr>
        <w:tabs>
          <w:tab w:val="left" w:pos="709"/>
        </w:tabs>
        <w:suppressAutoHyphens/>
        <w:spacing w:line="100" w:lineRule="atLeast"/>
        <w:jc w:val="both"/>
        <w:rPr>
          <w:i/>
          <w:color w:val="000000"/>
          <w:sz w:val="28"/>
          <w:szCs w:val="28"/>
          <w:lang w:eastAsia="ar-SA"/>
        </w:rPr>
      </w:pPr>
      <w:r w:rsidRPr="000769B5">
        <w:rPr>
          <w:b/>
          <w:color w:val="000000"/>
          <w:sz w:val="28"/>
          <w:szCs w:val="28"/>
        </w:rPr>
        <w:t xml:space="preserve">Тема </w:t>
      </w:r>
      <w:r w:rsidR="00253066">
        <w:rPr>
          <w:b/>
          <w:color w:val="000000"/>
          <w:sz w:val="28"/>
          <w:szCs w:val="28"/>
        </w:rPr>
        <w:t>9</w:t>
      </w:r>
      <w:r w:rsidRPr="000769B5">
        <w:rPr>
          <w:i/>
          <w:color w:val="000000"/>
          <w:sz w:val="28"/>
          <w:szCs w:val="28"/>
        </w:rPr>
        <w:t>.</w:t>
      </w:r>
      <w:r w:rsidR="00253066" w:rsidRPr="00253066">
        <w:rPr>
          <w:sz w:val="28"/>
          <w:szCs w:val="28"/>
          <w:lang w:eastAsia="ar-SA"/>
        </w:rPr>
        <w:t xml:space="preserve"> </w:t>
      </w:r>
      <w:r w:rsidR="00253066" w:rsidRPr="00253066">
        <w:rPr>
          <w:i/>
          <w:sz w:val="28"/>
          <w:szCs w:val="28"/>
          <w:lang w:eastAsia="ar-SA"/>
        </w:rPr>
        <w:t>Общее о опухолях. Опухоли из эпителия</w:t>
      </w:r>
    </w:p>
    <w:p w:rsidR="000769B5" w:rsidRPr="000769B5" w:rsidRDefault="000769B5" w:rsidP="000769B5">
      <w:pPr>
        <w:jc w:val="both"/>
        <w:rPr>
          <w:i/>
          <w:color w:val="000000"/>
          <w:sz w:val="28"/>
          <w:szCs w:val="28"/>
        </w:rPr>
      </w:pPr>
    </w:p>
    <w:p w:rsidR="000769B5" w:rsidRPr="000769B5" w:rsidRDefault="000769B5" w:rsidP="000769B5">
      <w:pPr>
        <w:ind w:firstLine="709"/>
        <w:jc w:val="both"/>
        <w:rPr>
          <w:i/>
          <w:color w:val="000000"/>
          <w:sz w:val="28"/>
          <w:szCs w:val="28"/>
        </w:rPr>
      </w:pPr>
      <w:r w:rsidRPr="000769B5">
        <w:rPr>
          <w:b/>
          <w:color w:val="000000"/>
          <w:sz w:val="28"/>
          <w:szCs w:val="28"/>
        </w:rPr>
        <w:t>Форма(ы) текущего контроля</w:t>
      </w:r>
      <w:r w:rsidR="00253066">
        <w:rPr>
          <w:b/>
          <w:color w:val="000000"/>
          <w:sz w:val="28"/>
          <w:szCs w:val="28"/>
        </w:rPr>
        <w:t xml:space="preserve"> </w:t>
      </w:r>
      <w:r w:rsidRPr="000769B5">
        <w:rPr>
          <w:b/>
          <w:color w:val="000000"/>
          <w:sz w:val="28"/>
          <w:szCs w:val="28"/>
        </w:rPr>
        <w:t>успеваемости</w:t>
      </w:r>
      <w:r w:rsidR="00253066">
        <w:rPr>
          <w:b/>
          <w:color w:val="000000"/>
          <w:sz w:val="28"/>
          <w:szCs w:val="28"/>
        </w:rPr>
        <w:t xml:space="preserve"> </w:t>
      </w:r>
      <w:r w:rsidRPr="000769B5">
        <w:rPr>
          <w:i/>
          <w:color w:val="000000"/>
          <w:sz w:val="28"/>
          <w:szCs w:val="28"/>
        </w:rPr>
        <w:t>(тестирование, устный опрос, диагностика  макропрепарата и микропрепарата, реферат, доклад).</w:t>
      </w:r>
    </w:p>
    <w:p w:rsidR="000769B5" w:rsidRPr="000769B5" w:rsidRDefault="000769B5" w:rsidP="000769B5">
      <w:pPr>
        <w:ind w:firstLine="709"/>
        <w:jc w:val="both"/>
        <w:rPr>
          <w:i/>
          <w:color w:val="000000"/>
          <w:sz w:val="28"/>
          <w:szCs w:val="28"/>
        </w:rPr>
      </w:pPr>
      <w:r w:rsidRPr="000769B5">
        <w:rPr>
          <w:b/>
          <w:color w:val="000000"/>
          <w:sz w:val="28"/>
          <w:szCs w:val="28"/>
        </w:rPr>
        <w:lastRenderedPageBreak/>
        <w:t>Оценочные материалы текущего контроля успеваемости</w:t>
      </w:r>
    </w:p>
    <w:p w:rsidR="00253066" w:rsidRDefault="00253066" w:rsidP="000769B5">
      <w:pPr>
        <w:ind w:firstLine="709"/>
        <w:jc w:val="both"/>
        <w:rPr>
          <w:b/>
          <w:color w:val="000000"/>
          <w:sz w:val="28"/>
          <w:szCs w:val="28"/>
        </w:rPr>
      </w:pPr>
    </w:p>
    <w:p w:rsidR="000769B5" w:rsidRPr="000769B5" w:rsidRDefault="00253066" w:rsidP="000769B5">
      <w:pPr>
        <w:ind w:firstLine="709"/>
        <w:jc w:val="both"/>
        <w:rPr>
          <w:b/>
          <w:color w:val="000000"/>
          <w:sz w:val="28"/>
          <w:szCs w:val="28"/>
        </w:rPr>
      </w:pPr>
      <w:r>
        <w:rPr>
          <w:b/>
          <w:color w:val="000000"/>
          <w:sz w:val="28"/>
          <w:szCs w:val="28"/>
        </w:rPr>
        <w:t>Тестовые задания</w:t>
      </w:r>
    </w:p>
    <w:p w:rsidR="000769B5" w:rsidRDefault="000769B5" w:rsidP="000769B5">
      <w:pPr>
        <w:ind w:firstLine="709"/>
        <w:jc w:val="both"/>
        <w:rPr>
          <w:b/>
          <w:color w:val="000000"/>
          <w:sz w:val="28"/>
          <w:szCs w:val="28"/>
        </w:rPr>
      </w:pPr>
    </w:p>
    <w:p w:rsidR="00253066" w:rsidRPr="00253066" w:rsidRDefault="00253066" w:rsidP="00253066">
      <w:pPr>
        <w:autoSpaceDE w:val="0"/>
        <w:ind w:firstLine="709"/>
        <w:jc w:val="both"/>
        <w:rPr>
          <w:rFonts w:eastAsia="Times New Roman CYR" w:cs="Times New Roman CYR"/>
          <w:b/>
          <w:bCs/>
          <w:sz w:val="30"/>
          <w:szCs w:val="30"/>
          <w:lang w:eastAsia="en-US" w:bidi="en-US"/>
        </w:rPr>
      </w:pPr>
      <w:r w:rsidRPr="00253066">
        <w:rPr>
          <w:b/>
          <w:bCs/>
          <w:sz w:val="30"/>
          <w:szCs w:val="30"/>
          <w:lang w:eastAsia="en-US" w:bidi="en-US"/>
        </w:rPr>
        <w:t>1. В</w:t>
      </w:r>
      <w:r w:rsidRPr="00253066">
        <w:rPr>
          <w:rFonts w:eastAsia="Times New Roman CYR" w:cs="Times New Roman CYR"/>
          <w:b/>
          <w:bCs/>
          <w:sz w:val="30"/>
          <w:szCs w:val="30"/>
          <w:lang w:eastAsia="en-US" w:bidi="en-US"/>
        </w:rPr>
        <w:t xml:space="preserve">ыберите правильную последовательность стадий цитоканцерогенеза (1-3):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1.-</w:t>
      </w:r>
      <w:r w:rsidRPr="00253066">
        <w:rPr>
          <w:rFonts w:eastAsia="Times New Roman CYR" w:cs="Times New Roman CYR"/>
          <w:sz w:val="30"/>
          <w:szCs w:val="30"/>
          <w:lang w:eastAsia="en-US" w:bidi="en-US"/>
        </w:rPr>
        <w:t xml:space="preserve">а) опухолевая трансформация клетки </w:t>
      </w:r>
    </w:p>
    <w:p w:rsidR="00253066" w:rsidRPr="00253066" w:rsidRDefault="00253066" w:rsidP="00253066">
      <w:pPr>
        <w:autoSpaceDE w:val="0"/>
        <w:ind w:firstLine="709"/>
        <w:rPr>
          <w:rFonts w:eastAsia="Times New Roman CYR" w:cs="Times New Roman CYR"/>
          <w:spacing w:val="-6"/>
          <w:sz w:val="30"/>
          <w:szCs w:val="30"/>
          <w:lang w:eastAsia="en-US" w:bidi="en-US"/>
        </w:rPr>
      </w:pPr>
      <w:r w:rsidRPr="00253066">
        <w:rPr>
          <w:rFonts w:eastAsia="Times New Roman CYR" w:cs="Times New Roman CYR"/>
          <w:spacing w:val="-6"/>
          <w:sz w:val="30"/>
          <w:szCs w:val="30"/>
          <w:lang w:eastAsia="en-US" w:bidi="en-US"/>
        </w:rPr>
        <w:t xml:space="preserve">2.-б) изменение в геноме соматической клетки под воздействием   </w:t>
      </w:r>
    </w:p>
    <w:p w:rsidR="00253066" w:rsidRPr="00253066" w:rsidRDefault="00253066" w:rsidP="00253066">
      <w:pPr>
        <w:autoSpaceDE w:val="0"/>
        <w:ind w:firstLine="709"/>
        <w:rPr>
          <w:rFonts w:eastAsia="Times New Roman CYR" w:cs="Times New Roman CYR"/>
          <w:sz w:val="30"/>
          <w:szCs w:val="30"/>
          <w:lang w:eastAsia="en-US" w:bidi="en-US"/>
        </w:rPr>
      </w:pPr>
      <w:r w:rsidRPr="00253066">
        <w:rPr>
          <w:rFonts w:eastAsia="Times New Roman CYR" w:cs="Times New Roman CYR"/>
          <w:sz w:val="30"/>
          <w:szCs w:val="30"/>
          <w:lang w:eastAsia="en-US" w:bidi="en-US"/>
        </w:rPr>
        <w:t xml:space="preserve">3. - канцерогенов или наследственной патологии  </w:t>
      </w:r>
    </w:p>
    <w:p w:rsidR="00253066" w:rsidRPr="00253066" w:rsidRDefault="00253066" w:rsidP="00253066">
      <w:pPr>
        <w:autoSpaceDE w:val="0"/>
        <w:ind w:firstLine="709"/>
        <w:jc w:val="both"/>
        <w:rPr>
          <w:sz w:val="30"/>
          <w:szCs w:val="30"/>
          <w:lang w:eastAsia="en-US" w:bidi="en-US"/>
        </w:rPr>
      </w:pPr>
      <w:r w:rsidRPr="00253066">
        <w:rPr>
          <w:rFonts w:eastAsia="Times New Roman CYR" w:cs="Times New Roman CYR"/>
          <w:sz w:val="30"/>
          <w:szCs w:val="30"/>
          <w:lang w:eastAsia="en-US" w:bidi="en-US"/>
        </w:rPr>
        <w:t>в) активизация клеточных онкогенов</w:t>
      </w:r>
      <w:r w:rsidRPr="00253066">
        <w:rPr>
          <w:sz w:val="30"/>
          <w:szCs w:val="30"/>
          <w:lang w:eastAsia="en-US" w:bidi="en-US"/>
        </w:rPr>
        <w:t xml:space="preserve"> </w:t>
      </w:r>
    </w:p>
    <w:p w:rsidR="00253066" w:rsidRPr="00253066" w:rsidRDefault="00253066" w:rsidP="00253066">
      <w:pPr>
        <w:autoSpaceDE w:val="0"/>
        <w:ind w:firstLine="709"/>
        <w:jc w:val="both"/>
        <w:rPr>
          <w:rFonts w:eastAsia="Times New Roman CYR" w:cs="Times New Roman CYR"/>
          <w:b/>
          <w:bCs/>
          <w:sz w:val="30"/>
          <w:szCs w:val="30"/>
          <w:lang w:eastAsia="en-US" w:bidi="en-US"/>
        </w:rPr>
      </w:pPr>
      <w:r w:rsidRPr="00253066">
        <w:rPr>
          <w:b/>
          <w:bCs/>
          <w:sz w:val="30"/>
          <w:szCs w:val="30"/>
          <w:lang w:eastAsia="en-US" w:bidi="en-US"/>
        </w:rPr>
        <w:t xml:space="preserve">2. </w:t>
      </w:r>
      <w:r w:rsidRPr="00253066">
        <w:rPr>
          <w:rFonts w:eastAsia="Times New Roman CYR" w:cs="Times New Roman CYR"/>
          <w:b/>
          <w:bCs/>
          <w:sz w:val="30"/>
          <w:szCs w:val="30"/>
          <w:lang w:eastAsia="en-US" w:bidi="en-US"/>
        </w:rPr>
        <w:t>При метаплазии возможен:</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а) переход цилиндрического эпителия в плоский</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б) переход эпителия в хрящевую ткань</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в) переход соединительной ткани в хрящевую</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 xml:space="preserve">г) переход гладкой мышечной ткани в поперечно-полосатую </w:t>
      </w:r>
    </w:p>
    <w:p w:rsidR="00253066" w:rsidRPr="00253066" w:rsidRDefault="00253066" w:rsidP="00253066">
      <w:pPr>
        <w:autoSpaceDE w:val="0"/>
        <w:ind w:firstLine="709"/>
        <w:rPr>
          <w:rFonts w:eastAsia="Times New Roman CYR" w:cs="Times New Roman CYR"/>
          <w:b/>
          <w:bCs/>
          <w:sz w:val="30"/>
          <w:szCs w:val="30"/>
          <w:lang w:eastAsia="en-US" w:bidi="en-US"/>
        </w:rPr>
      </w:pPr>
      <w:r w:rsidRPr="00253066">
        <w:rPr>
          <w:b/>
          <w:bCs/>
          <w:sz w:val="30"/>
          <w:szCs w:val="30"/>
          <w:lang w:eastAsia="en-US" w:bidi="en-US"/>
        </w:rPr>
        <w:t xml:space="preserve">3. </w:t>
      </w:r>
      <w:r w:rsidRPr="00253066">
        <w:rPr>
          <w:rFonts w:eastAsia="Times New Roman CYR" w:cs="Times New Roman CYR"/>
          <w:b/>
          <w:bCs/>
          <w:sz w:val="30"/>
          <w:szCs w:val="30"/>
          <w:lang w:eastAsia="en-US" w:bidi="en-US"/>
        </w:rPr>
        <w:t xml:space="preserve">Выберите виды роста злокачественных опухолей: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а) инфильтративный</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б) экспансивный</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в) аппозиционный</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г) экзофитный</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д) эндофитный</w:t>
      </w:r>
    </w:p>
    <w:p w:rsidR="00253066" w:rsidRPr="00253066" w:rsidRDefault="00253066" w:rsidP="00253066">
      <w:pPr>
        <w:autoSpaceDE w:val="0"/>
        <w:ind w:firstLine="709"/>
        <w:jc w:val="both"/>
        <w:rPr>
          <w:rFonts w:eastAsia="Times New Roman CYR" w:cs="Times New Roman CYR"/>
          <w:b/>
          <w:bCs/>
          <w:sz w:val="30"/>
          <w:szCs w:val="30"/>
          <w:lang w:eastAsia="en-US" w:bidi="en-US"/>
        </w:rPr>
      </w:pPr>
      <w:r w:rsidRPr="00253066">
        <w:rPr>
          <w:b/>
          <w:bCs/>
          <w:sz w:val="30"/>
          <w:szCs w:val="30"/>
          <w:lang w:eastAsia="en-US" w:bidi="en-US"/>
        </w:rPr>
        <w:t>4</w:t>
      </w:r>
      <w:r w:rsidRPr="00253066">
        <w:rPr>
          <w:sz w:val="30"/>
          <w:szCs w:val="30"/>
          <w:lang w:eastAsia="en-US" w:bidi="en-US"/>
        </w:rPr>
        <w:t>.</w:t>
      </w:r>
      <w:r w:rsidRPr="00253066">
        <w:rPr>
          <w:b/>
          <w:bCs/>
          <w:sz w:val="30"/>
          <w:szCs w:val="30"/>
          <w:lang w:eastAsia="en-US" w:bidi="en-US"/>
        </w:rPr>
        <w:t xml:space="preserve"> В</w:t>
      </w:r>
      <w:r w:rsidRPr="00253066">
        <w:rPr>
          <w:rFonts w:eastAsia="Times New Roman CYR" w:cs="Times New Roman CYR"/>
          <w:b/>
          <w:bCs/>
          <w:sz w:val="30"/>
          <w:szCs w:val="30"/>
          <w:lang w:eastAsia="en-US" w:bidi="en-US"/>
        </w:rPr>
        <w:t>ыберите признаки клеточного атипизма:</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а) полиморфизм</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б) уменьшение ядерно-цитоплазматического индекса</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в) гиперхромность</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г) патологические митозы</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 xml:space="preserve">д) увеличение ядерно-цитоплазматического индекса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е) уменьшение количества митозов</w:t>
      </w:r>
    </w:p>
    <w:p w:rsidR="00253066" w:rsidRPr="00253066" w:rsidRDefault="00253066" w:rsidP="00253066">
      <w:pPr>
        <w:autoSpaceDE w:val="0"/>
        <w:ind w:firstLine="709"/>
        <w:jc w:val="both"/>
        <w:rPr>
          <w:rFonts w:eastAsia="Times New Roman CYR" w:cs="Times New Roman CYR"/>
          <w:b/>
          <w:bCs/>
          <w:sz w:val="30"/>
          <w:szCs w:val="30"/>
          <w:lang w:eastAsia="en-US" w:bidi="en-US"/>
        </w:rPr>
      </w:pPr>
      <w:r w:rsidRPr="00253066">
        <w:rPr>
          <w:b/>
          <w:bCs/>
          <w:sz w:val="30"/>
          <w:szCs w:val="30"/>
          <w:lang w:eastAsia="en-US" w:bidi="en-US"/>
        </w:rPr>
        <w:t xml:space="preserve">5. </w:t>
      </w:r>
      <w:r w:rsidRPr="00253066">
        <w:rPr>
          <w:rFonts w:eastAsia="Times New Roman CYR" w:cs="Times New Roman CYR"/>
          <w:b/>
          <w:bCs/>
          <w:sz w:val="30"/>
          <w:szCs w:val="30"/>
          <w:lang w:eastAsia="en-US" w:bidi="en-US"/>
        </w:rPr>
        <w:t>Признаки инфильтративного роста опухоли:</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а) прорастание опухолевых клеток в капсулу и стенку сосудов</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б) проникновение опухолевых клеток в соседние ткани и разрушение их</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 xml:space="preserve">в) инкапсулирование опухоли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г) лимфогистиоцитарная инфильтрация</w:t>
      </w:r>
    </w:p>
    <w:p w:rsidR="00253066" w:rsidRPr="00253066" w:rsidRDefault="00253066" w:rsidP="00253066">
      <w:pPr>
        <w:autoSpaceDE w:val="0"/>
        <w:ind w:firstLine="709"/>
        <w:rPr>
          <w:rFonts w:eastAsia="Times New Roman CYR" w:cs="Times New Roman CYR"/>
          <w:b/>
          <w:bCs/>
          <w:sz w:val="30"/>
          <w:szCs w:val="30"/>
          <w:lang w:eastAsia="en-US" w:bidi="en-US"/>
        </w:rPr>
      </w:pPr>
      <w:r w:rsidRPr="00253066">
        <w:rPr>
          <w:b/>
          <w:bCs/>
          <w:sz w:val="30"/>
          <w:szCs w:val="30"/>
          <w:lang w:eastAsia="en-US" w:bidi="en-US"/>
        </w:rPr>
        <w:t xml:space="preserve">6. </w:t>
      </w:r>
      <w:r w:rsidRPr="00253066">
        <w:rPr>
          <w:rFonts w:eastAsia="Times New Roman CYR" w:cs="Times New Roman CYR"/>
          <w:b/>
          <w:bCs/>
          <w:sz w:val="30"/>
          <w:szCs w:val="30"/>
          <w:lang w:eastAsia="en-US" w:bidi="en-US"/>
        </w:rPr>
        <w:t xml:space="preserve">Установить правильную последовательность морфогенеза опухоли: </w:t>
      </w:r>
    </w:p>
    <w:p w:rsidR="00253066" w:rsidRPr="00253066" w:rsidRDefault="00253066" w:rsidP="00253066">
      <w:pPr>
        <w:tabs>
          <w:tab w:val="left" w:pos="851"/>
        </w:tabs>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1. </w:t>
      </w:r>
      <w:r w:rsidRPr="00253066">
        <w:rPr>
          <w:rFonts w:eastAsia="Times New Roman CYR" w:cs="Times New Roman CYR"/>
          <w:sz w:val="30"/>
          <w:szCs w:val="30"/>
          <w:lang w:eastAsia="en-US" w:bidi="en-US"/>
        </w:rPr>
        <w:t>а) прогрессия опухоли</w:t>
      </w:r>
    </w:p>
    <w:p w:rsidR="00253066" w:rsidRPr="00253066" w:rsidRDefault="00253066" w:rsidP="00253066">
      <w:pPr>
        <w:tabs>
          <w:tab w:val="left" w:pos="851"/>
        </w:tabs>
        <w:autoSpaceDE w:val="0"/>
        <w:ind w:firstLine="709"/>
        <w:jc w:val="both"/>
        <w:rPr>
          <w:rFonts w:eastAsia="Times New Roman CYR" w:cs="Times New Roman CYR"/>
          <w:sz w:val="30"/>
          <w:szCs w:val="30"/>
          <w:lang w:eastAsia="en-US" w:bidi="en-US"/>
        </w:rPr>
      </w:pPr>
      <w:r w:rsidRPr="00253066">
        <w:rPr>
          <w:sz w:val="30"/>
          <w:szCs w:val="30"/>
          <w:lang w:eastAsia="en-US" w:bidi="en-US"/>
        </w:rPr>
        <w:t>2.</w:t>
      </w:r>
      <w:r w:rsidRPr="00253066">
        <w:rPr>
          <w:rFonts w:eastAsia="Times New Roman CYR" w:cs="Times New Roman CYR"/>
          <w:sz w:val="30"/>
          <w:szCs w:val="30"/>
          <w:lang w:eastAsia="en-US" w:bidi="en-US"/>
        </w:rPr>
        <w:t>б) возникновение опухолевого зачатка</w:t>
      </w:r>
    </w:p>
    <w:p w:rsidR="00253066" w:rsidRPr="00253066" w:rsidRDefault="00253066" w:rsidP="00253066">
      <w:pPr>
        <w:tabs>
          <w:tab w:val="left" w:pos="851"/>
        </w:tabs>
        <w:autoSpaceDE w:val="0"/>
        <w:ind w:firstLine="709"/>
        <w:jc w:val="both"/>
        <w:rPr>
          <w:rFonts w:eastAsia="Times New Roman CYR" w:cs="Times New Roman CYR"/>
          <w:sz w:val="30"/>
          <w:szCs w:val="30"/>
          <w:lang w:eastAsia="en-US" w:bidi="en-US"/>
        </w:rPr>
      </w:pPr>
      <w:r w:rsidRPr="00253066">
        <w:rPr>
          <w:sz w:val="30"/>
          <w:szCs w:val="30"/>
          <w:lang w:eastAsia="en-US" w:bidi="en-US"/>
        </w:rPr>
        <w:t>3.</w:t>
      </w:r>
      <w:r w:rsidRPr="00253066">
        <w:rPr>
          <w:rFonts w:eastAsia="Times New Roman CYR" w:cs="Times New Roman CYR"/>
          <w:sz w:val="30"/>
          <w:szCs w:val="30"/>
          <w:lang w:eastAsia="en-US" w:bidi="en-US"/>
        </w:rPr>
        <w:t xml:space="preserve">в) нарушение регенерации  </w:t>
      </w:r>
    </w:p>
    <w:p w:rsidR="00253066" w:rsidRPr="00253066" w:rsidRDefault="00253066" w:rsidP="00253066">
      <w:pPr>
        <w:tabs>
          <w:tab w:val="left" w:pos="851"/>
        </w:tabs>
        <w:autoSpaceDE w:val="0"/>
        <w:ind w:firstLine="709"/>
        <w:jc w:val="both"/>
        <w:rPr>
          <w:rFonts w:eastAsia="Times New Roman CYR" w:cs="Times New Roman CYR"/>
          <w:sz w:val="30"/>
          <w:szCs w:val="30"/>
          <w:lang w:eastAsia="en-US" w:bidi="en-US"/>
        </w:rPr>
      </w:pPr>
      <w:r w:rsidRPr="00253066">
        <w:rPr>
          <w:sz w:val="30"/>
          <w:szCs w:val="30"/>
          <w:lang w:eastAsia="en-US" w:bidi="en-US"/>
        </w:rPr>
        <w:t>4.</w:t>
      </w:r>
      <w:r w:rsidRPr="00253066">
        <w:rPr>
          <w:rFonts w:eastAsia="Times New Roman CYR" w:cs="Times New Roman CYR"/>
          <w:sz w:val="30"/>
          <w:szCs w:val="30"/>
          <w:lang w:eastAsia="en-US" w:bidi="en-US"/>
        </w:rPr>
        <w:t>г) гиперплазия и дисплазия</w:t>
      </w:r>
    </w:p>
    <w:p w:rsidR="00253066" w:rsidRPr="00253066" w:rsidRDefault="00253066" w:rsidP="00253066">
      <w:pPr>
        <w:autoSpaceDE w:val="0"/>
        <w:ind w:firstLine="709"/>
        <w:jc w:val="both"/>
        <w:rPr>
          <w:rFonts w:eastAsia="Times New Roman CYR" w:cs="Times New Roman CYR"/>
          <w:b/>
          <w:bCs/>
          <w:sz w:val="30"/>
          <w:szCs w:val="30"/>
          <w:lang w:eastAsia="en-US" w:bidi="en-US"/>
        </w:rPr>
      </w:pPr>
      <w:r w:rsidRPr="00253066">
        <w:rPr>
          <w:b/>
          <w:bCs/>
          <w:sz w:val="30"/>
          <w:szCs w:val="30"/>
          <w:lang w:eastAsia="en-US" w:bidi="en-US"/>
        </w:rPr>
        <w:t xml:space="preserve">7. </w:t>
      </w:r>
      <w:r w:rsidRPr="00253066">
        <w:rPr>
          <w:rFonts w:eastAsia="Times New Roman CYR" w:cs="Times New Roman CYR"/>
          <w:b/>
          <w:bCs/>
          <w:sz w:val="30"/>
          <w:szCs w:val="30"/>
          <w:lang w:eastAsia="en-US" w:bidi="en-US"/>
        </w:rPr>
        <w:t xml:space="preserve">Аденома – это: </w:t>
      </w:r>
    </w:p>
    <w:p w:rsidR="00253066" w:rsidRPr="00253066" w:rsidRDefault="00253066" w:rsidP="00253066">
      <w:pPr>
        <w:tabs>
          <w:tab w:val="left" w:pos="993"/>
        </w:tabs>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а) доброкачественная опухоль из плоского эпителия</w:t>
      </w:r>
    </w:p>
    <w:p w:rsidR="00253066" w:rsidRPr="00253066" w:rsidRDefault="00253066" w:rsidP="00253066">
      <w:pPr>
        <w:tabs>
          <w:tab w:val="left" w:pos="993"/>
        </w:tabs>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б) злокачественная опухоль из плоского эпителия</w:t>
      </w:r>
    </w:p>
    <w:p w:rsidR="00253066" w:rsidRPr="00253066" w:rsidRDefault="00253066" w:rsidP="00253066">
      <w:pPr>
        <w:tabs>
          <w:tab w:val="left" w:pos="993"/>
        </w:tabs>
        <w:autoSpaceDE w:val="0"/>
        <w:ind w:firstLine="709"/>
        <w:rPr>
          <w:rFonts w:eastAsia="Times New Roman CYR" w:cs="Times New Roman CYR"/>
          <w:sz w:val="30"/>
          <w:szCs w:val="30"/>
          <w:lang w:eastAsia="en-US" w:bidi="en-US"/>
        </w:rPr>
      </w:pPr>
      <w:r w:rsidRPr="00253066">
        <w:rPr>
          <w:rFonts w:eastAsia="Times New Roman CYR" w:cs="Times New Roman CYR"/>
          <w:sz w:val="30"/>
          <w:szCs w:val="30"/>
          <w:lang w:eastAsia="en-US" w:bidi="en-US"/>
        </w:rPr>
        <w:t>в) доброкачественная опухоль из железистого эпителия</w:t>
      </w:r>
    </w:p>
    <w:p w:rsidR="00253066" w:rsidRPr="00253066" w:rsidRDefault="00253066" w:rsidP="00253066">
      <w:pPr>
        <w:tabs>
          <w:tab w:val="left" w:pos="993"/>
        </w:tabs>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lastRenderedPageBreak/>
        <w:t>г) тератоидная опухоль</w:t>
      </w:r>
    </w:p>
    <w:p w:rsidR="00253066" w:rsidRPr="00253066" w:rsidRDefault="00253066" w:rsidP="00253066">
      <w:pPr>
        <w:tabs>
          <w:tab w:val="left" w:pos="993"/>
        </w:tabs>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д) злокачественная опухоль из железистого эпителия</w:t>
      </w:r>
    </w:p>
    <w:p w:rsidR="00253066" w:rsidRPr="00253066" w:rsidRDefault="00253066" w:rsidP="00253066">
      <w:pPr>
        <w:tabs>
          <w:tab w:val="left" w:pos="993"/>
        </w:tabs>
        <w:autoSpaceDE w:val="0"/>
        <w:ind w:firstLine="709"/>
        <w:jc w:val="both"/>
        <w:rPr>
          <w:rFonts w:eastAsia="Times New Roman CYR" w:cs="Times New Roman CYR"/>
          <w:b/>
          <w:bCs/>
          <w:sz w:val="30"/>
          <w:szCs w:val="30"/>
          <w:lang w:eastAsia="en-US" w:bidi="en-US"/>
        </w:rPr>
      </w:pPr>
      <w:r w:rsidRPr="00253066">
        <w:rPr>
          <w:b/>
          <w:bCs/>
          <w:sz w:val="30"/>
          <w:szCs w:val="30"/>
          <w:lang w:eastAsia="en-US" w:bidi="en-US"/>
        </w:rPr>
        <w:t xml:space="preserve">8. </w:t>
      </w:r>
      <w:r w:rsidRPr="00253066">
        <w:rPr>
          <w:rFonts w:eastAsia="Times New Roman CYR" w:cs="Times New Roman CYR"/>
          <w:b/>
          <w:bCs/>
          <w:sz w:val="30"/>
          <w:szCs w:val="30"/>
          <w:lang w:eastAsia="en-US" w:bidi="en-US"/>
        </w:rPr>
        <w:t>Выберите признаки тканевого атипизма:</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 xml:space="preserve">а) изменение ядерно-цитоплазматического индекса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б) появление уродливых тканевых образований</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в) изменение паренхимы и стромы</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г) изменение величины и формы тканевых структур</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 xml:space="preserve">д) гиперплазия клеток </w:t>
      </w:r>
    </w:p>
    <w:p w:rsidR="00253066" w:rsidRPr="00253066" w:rsidRDefault="00253066" w:rsidP="00253066">
      <w:pPr>
        <w:autoSpaceDE w:val="0"/>
        <w:ind w:right="-173" w:firstLine="709"/>
        <w:rPr>
          <w:rFonts w:eastAsia="Times New Roman CYR" w:cs="Times New Roman CYR"/>
          <w:b/>
          <w:bCs/>
          <w:spacing w:val="-8"/>
          <w:sz w:val="30"/>
          <w:szCs w:val="30"/>
          <w:lang w:eastAsia="en-US" w:bidi="en-US"/>
        </w:rPr>
      </w:pPr>
      <w:r w:rsidRPr="00253066">
        <w:rPr>
          <w:b/>
          <w:bCs/>
          <w:spacing w:val="-8"/>
          <w:sz w:val="30"/>
          <w:szCs w:val="30"/>
          <w:lang w:eastAsia="en-US" w:bidi="en-US"/>
        </w:rPr>
        <w:t xml:space="preserve">9. </w:t>
      </w:r>
      <w:r w:rsidRPr="00253066">
        <w:rPr>
          <w:rFonts w:eastAsia="Times New Roman CYR" w:cs="Times New Roman CYR"/>
          <w:b/>
          <w:bCs/>
          <w:spacing w:val="-8"/>
          <w:sz w:val="30"/>
          <w:szCs w:val="30"/>
          <w:lang w:eastAsia="en-US" w:bidi="en-US"/>
        </w:rPr>
        <w:t xml:space="preserve">Выберите признаки, характерные для опухолевого процесса: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а) имеет компенсаторно-приспособительный характер</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б) заканчивается созреванием клеток</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в) приобретает новые свойства</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г) рост беспредельный</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д) рост автономный</w:t>
      </w:r>
    </w:p>
    <w:p w:rsidR="00253066" w:rsidRPr="00253066" w:rsidRDefault="00253066" w:rsidP="00253066">
      <w:pPr>
        <w:autoSpaceDE w:val="0"/>
        <w:ind w:firstLine="709"/>
        <w:jc w:val="both"/>
        <w:rPr>
          <w:rFonts w:eastAsia="Times New Roman CYR" w:cs="Times New Roman CYR"/>
          <w:b/>
          <w:bCs/>
          <w:sz w:val="30"/>
          <w:szCs w:val="30"/>
          <w:lang w:eastAsia="en-US" w:bidi="en-US"/>
        </w:rPr>
      </w:pPr>
      <w:r w:rsidRPr="00253066">
        <w:rPr>
          <w:b/>
          <w:bCs/>
          <w:sz w:val="30"/>
          <w:szCs w:val="30"/>
          <w:lang w:eastAsia="en-US" w:bidi="en-US"/>
        </w:rPr>
        <w:t xml:space="preserve">10. </w:t>
      </w:r>
      <w:r w:rsidRPr="00253066">
        <w:rPr>
          <w:rFonts w:eastAsia="Times New Roman CYR" w:cs="Times New Roman CYR"/>
          <w:b/>
          <w:bCs/>
          <w:sz w:val="30"/>
          <w:szCs w:val="30"/>
          <w:lang w:eastAsia="en-US" w:bidi="en-US"/>
        </w:rPr>
        <w:t xml:space="preserve">Термин </w:t>
      </w:r>
      <w:r w:rsidRPr="00253066">
        <w:rPr>
          <w:b/>
          <w:bCs/>
          <w:sz w:val="30"/>
          <w:szCs w:val="30"/>
          <w:lang w:eastAsia="en-US" w:bidi="en-US"/>
        </w:rPr>
        <w:t>«</w:t>
      </w:r>
      <w:r w:rsidRPr="00253066">
        <w:rPr>
          <w:rFonts w:eastAsia="Times New Roman CYR" w:cs="Times New Roman CYR"/>
          <w:b/>
          <w:bCs/>
          <w:sz w:val="30"/>
          <w:szCs w:val="30"/>
          <w:lang w:eastAsia="en-US" w:bidi="en-US"/>
        </w:rPr>
        <w:t>дисплазия</w:t>
      </w:r>
      <w:r w:rsidRPr="00253066">
        <w:rPr>
          <w:b/>
          <w:bCs/>
          <w:sz w:val="30"/>
          <w:szCs w:val="30"/>
          <w:lang w:eastAsia="en-US" w:bidi="en-US"/>
        </w:rPr>
        <w:t xml:space="preserve">» </w:t>
      </w:r>
      <w:r w:rsidRPr="00253066">
        <w:rPr>
          <w:rFonts w:eastAsia="Times New Roman CYR" w:cs="Times New Roman CYR"/>
          <w:b/>
          <w:bCs/>
          <w:sz w:val="30"/>
          <w:szCs w:val="30"/>
          <w:lang w:eastAsia="en-US" w:bidi="en-US"/>
        </w:rPr>
        <w:t>включает процессы:</w:t>
      </w:r>
    </w:p>
    <w:p w:rsidR="00253066" w:rsidRPr="00253066" w:rsidRDefault="00253066" w:rsidP="00253066">
      <w:pPr>
        <w:tabs>
          <w:tab w:val="left" w:pos="851"/>
        </w:tabs>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а) нарушение пролиферации и дифференцировки</w:t>
      </w:r>
    </w:p>
    <w:p w:rsidR="00253066" w:rsidRPr="00253066" w:rsidRDefault="00253066" w:rsidP="00253066">
      <w:pPr>
        <w:tabs>
          <w:tab w:val="left" w:pos="851"/>
        </w:tabs>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б) развитие клеточного атипизма</w:t>
      </w:r>
    </w:p>
    <w:p w:rsidR="00253066" w:rsidRPr="00253066" w:rsidRDefault="00253066" w:rsidP="00253066">
      <w:pPr>
        <w:tabs>
          <w:tab w:val="left" w:pos="851"/>
        </w:tabs>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в) нарушение кровообращения</w:t>
      </w:r>
    </w:p>
    <w:p w:rsidR="00253066" w:rsidRPr="00253066" w:rsidRDefault="00253066" w:rsidP="00253066">
      <w:pPr>
        <w:tabs>
          <w:tab w:val="left" w:pos="851"/>
        </w:tabs>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г) нарушение гистоархитектоники</w:t>
      </w:r>
    </w:p>
    <w:p w:rsidR="00253066" w:rsidRPr="00253066" w:rsidRDefault="00253066" w:rsidP="00253066">
      <w:pPr>
        <w:tabs>
          <w:tab w:val="left" w:pos="851"/>
        </w:tabs>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д) инвазивный рост</w:t>
      </w:r>
    </w:p>
    <w:p w:rsidR="00253066" w:rsidRPr="00253066" w:rsidRDefault="00253066" w:rsidP="00253066">
      <w:pPr>
        <w:autoSpaceDE w:val="0"/>
        <w:ind w:firstLine="709"/>
        <w:rPr>
          <w:rFonts w:eastAsia="Times New Roman CYR" w:cs="Times New Roman CYR"/>
          <w:b/>
          <w:bCs/>
          <w:sz w:val="30"/>
          <w:szCs w:val="30"/>
          <w:lang w:eastAsia="en-US" w:bidi="en-US"/>
        </w:rPr>
      </w:pPr>
      <w:r w:rsidRPr="00253066">
        <w:rPr>
          <w:b/>
          <w:bCs/>
          <w:sz w:val="30"/>
          <w:szCs w:val="30"/>
          <w:lang w:eastAsia="en-US" w:bidi="en-US"/>
        </w:rPr>
        <w:t xml:space="preserve">11. </w:t>
      </w:r>
      <w:r w:rsidRPr="00253066">
        <w:rPr>
          <w:rFonts w:eastAsia="Times New Roman CYR" w:cs="Times New Roman CYR"/>
          <w:b/>
          <w:bCs/>
          <w:sz w:val="30"/>
          <w:szCs w:val="30"/>
          <w:lang w:eastAsia="en-US" w:bidi="en-US"/>
        </w:rPr>
        <w:t>Выберите признаки злокачественной опухоли:</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а) инфильтративный рост</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б) способность к метастазированию</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 xml:space="preserve">в) экспансивный рост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 xml:space="preserve">г) тканевой и клеточный атипизм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д) вызывает кахексию</w:t>
      </w:r>
    </w:p>
    <w:p w:rsidR="00253066" w:rsidRPr="00253066" w:rsidRDefault="00253066" w:rsidP="00253066">
      <w:pPr>
        <w:autoSpaceDE w:val="0"/>
        <w:ind w:firstLine="709"/>
        <w:rPr>
          <w:rFonts w:eastAsia="Times New Roman CYR" w:cs="Times New Roman CYR"/>
          <w:b/>
          <w:bCs/>
          <w:sz w:val="30"/>
          <w:szCs w:val="30"/>
          <w:lang w:eastAsia="en-US" w:bidi="en-US"/>
        </w:rPr>
      </w:pPr>
      <w:r w:rsidRPr="00253066">
        <w:rPr>
          <w:b/>
          <w:bCs/>
          <w:sz w:val="30"/>
          <w:szCs w:val="30"/>
          <w:lang w:eastAsia="en-US" w:bidi="en-US"/>
        </w:rPr>
        <w:t xml:space="preserve">12. </w:t>
      </w:r>
      <w:r w:rsidRPr="00253066">
        <w:rPr>
          <w:rFonts w:eastAsia="Times New Roman CYR" w:cs="Times New Roman CYR"/>
          <w:b/>
          <w:bCs/>
          <w:sz w:val="30"/>
          <w:szCs w:val="30"/>
          <w:lang w:eastAsia="en-US" w:bidi="en-US"/>
        </w:rPr>
        <w:t>Выберите признаки регенераторного</w:t>
      </w:r>
      <w:r w:rsidRPr="00253066">
        <w:rPr>
          <w:rFonts w:eastAsia="Courier New CYR" w:cs="Courier New CYR"/>
          <w:b/>
          <w:bCs/>
          <w:sz w:val="30"/>
          <w:szCs w:val="30"/>
          <w:lang w:eastAsia="en-US" w:bidi="en-US"/>
        </w:rPr>
        <w:t xml:space="preserve"> </w:t>
      </w:r>
      <w:r w:rsidRPr="00253066">
        <w:rPr>
          <w:rFonts w:eastAsia="Times New Roman CYR" w:cs="Times New Roman CYR"/>
          <w:b/>
          <w:bCs/>
          <w:sz w:val="30"/>
          <w:szCs w:val="30"/>
          <w:lang w:eastAsia="en-US" w:bidi="en-US"/>
        </w:rPr>
        <w:t xml:space="preserve">процесса: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а) имеет компенсаторно-приспособительный характер</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б) заканчивается созреванием клеток</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в) приобретает новые свойства</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г) рост ткани беспредельный</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д) рост ткани автономный</w:t>
      </w:r>
    </w:p>
    <w:p w:rsidR="00253066" w:rsidRPr="00253066" w:rsidRDefault="00253066" w:rsidP="00253066">
      <w:pPr>
        <w:autoSpaceDE w:val="0"/>
        <w:ind w:firstLine="709"/>
        <w:rPr>
          <w:rFonts w:eastAsia="Times New Roman CYR" w:cs="Times New Roman CYR"/>
          <w:b/>
          <w:bCs/>
          <w:sz w:val="30"/>
          <w:szCs w:val="30"/>
          <w:lang w:eastAsia="en-US" w:bidi="en-US"/>
        </w:rPr>
      </w:pPr>
      <w:r w:rsidRPr="00253066">
        <w:rPr>
          <w:b/>
          <w:bCs/>
          <w:sz w:val="30"/>
          <w:szCs w:val="30"/>
          <w:lang w:eastAsia="en-US" w:bidi="en-US"/>
        </w:rPr>
        <w:t xml:space="preserve">13. </w:t>
      </w:r>
      <w:r w:rsidRPr="00253066">
        <w:rPr>
          <w:rFonts w:eastAsia="Times New Roman CYR" w:cs="Times New Roman CYR"/>
          <w:b/>
          <w:bCs/>
          <w:sz w:val="30"/>
          <w:szCs w:val="30"/>
          <w:lang w:eastAsia="en-US" w:bidi="en-US"/>
        </w:rPr>
        <w:t xml:space="preserve">Выберите признаки доброкачественной опухоли: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а) инфильтративный рост</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б) способность к метастазированию</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в) способность к рецидивированию</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г) вызывает развитие кахексии</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д) экспансивный рост</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е) тканевой атипизм</w:t>
      </w:r>
    </w:p>
    <w:p w:rsidR="00253066" w:rsidRPr="00253066" w:rsidRDefault="00253066" w:rsidP="00253066">
      <w:pPr>
        <w:autoSpaceDE w:val="0"/>
        <w:ind w:firstLine="709"/>
        <w:jc w:val="both"/>
        <w:rPr>
          <w:rFonts w:eastAsia="Times New Roman CYR" w:cs="Times New Roman CYR"/>
          <w:b/>
          <w:bCs/>
          <w:spacing w:val="-8"/>
          <w:sz w:val="30"/>
          <w:szCs w:val="30"/>
          <w:lang w:eastAsia="en-US" w:bidi="en-US"/>
        </w:rPr>
      </w:pPr>
      <w:r w:rsidRPr="00253066">
        <w:rPr>
          <w:rFonts w:eastAsia="Times New Roman CYR" w:cs="Times New Roman CYR"/>
          <w:b/>
          <w:bCs/>
          <w:spacing w:val="-8"/>
          <w:sz w:val="30"/>
          <w:szCs w:val="30"/>
          <w:lang w:eastAsia="en-US" w:bidi="en-US"/>
        </w:rPr>
        <w:t xml:space="preserve">14. Источником развития эпителиальных опухолей являются: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а) </w:t>
      </w:r>
      <w:r w:rsidRPr="00253066">
        <w:rPr>
          <w:rFonts w:eastAsia="Times New Roman CYR" w:cs="Times New Roman CYR"/>
          <w:sz w:val="30"/>
          <w:szCs w:val="30"/>
          <w:lang w:eastAsia="en-US" w:bidi="en-US"/>
        </w:rPr>
        <w:t>сосуды</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б) </w:t>
      </w:r>
      <w:r w:rsidRPr="00253066">
        <w:rPr>
          <w:rFonts w:eastAsia="Times New Roman CYR" w:cs="Times New Roman CYR"/>
          <w:sz w:val="30"/>
          <w:szCs w:val="30"/>
          <w:lang w:eastAsia="en-US" w:bidi="en-US"/>
        </w:rPr>
        <w:t>эпителий кожи</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в) </w:t>
      </w:r>
      <w:r w:rsidRPr="00253066">
        <w:rPr>
          <w:rFonts w:eastAsia="Times New Roman CYR" w:cs="Times New Roman CYR"/>
          <w:sz w:val="30"/>
          <w:szCs w:val="30"/>
          <w:lang w:eastAsia="en-US" w:bidi="en-US"/>
        </w:rPr>
        <w:t>эндотелий</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lastRenderedPageBreak/>
        <w:t xml:space="preserve">г) </w:t>
      </w:r>
      <w:r w:rsidRPr="00253066">
        <w:rPr>
          <w:rFonts w:eastAsia="Times New Roman CYR" w:cs="Times New Roman CYR"/>
          <w:sz w:val="30"/>
          <w:szCs w:val="30"/>
          <w:lang w:eastAsia="en-US" w:bidi="en-US"/>
        </w:rPr>
        <w:t>эпителий мочевого пузыря</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д) </w:t>
      </w:r>
      <w:r w:rsidRPr="00253066">
        <w:rPr>
          <w:rFonts w:eastAsia="Times New Roman CYR" w:cs="Times New Roman CYR"/>
          <w:sz w:val="30"/>
          <w:szCs w:val="30"/>
          <w:lang w:eastAsia="en-US" w:bidi="en-US"/>
        </w:rPr>
        <w:t>эпителий слизистых оболочек</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е) </w:t>
      </w:r>
      <w:r w:rsidRPr="00253066">
        <w:rPr>
          <w:rFonts w:eastAsia="Times New Roman CYR" w:cs="Times New Roman CYR"/>
          <w:sz w:val="30"/>
          <w:szCs w:val="30"/>
          <w:lang w:eastAsia="en-US" w:bidi="en-US"/>
        </w:rPr>
        <w:t>эндокринные органы</w:t>
      </w:r>
    </w:p>
    <w:p w:rsidR="00253066" w:rsidRPr="00253066" w:rsidRDefault="00253066" w:rsidP="00253066">
      <w:pPr>
        <w:autoSpaceDE w:val="0"/>
        <w:ind w:firstLine="709"/>
        <w:jc w:val="both"/>
        <w:rPr>
          <w:rFonts w:eastAsia="Times New Roman CYR" w:cs="Times New Roman CYR"/>
          <w:b/>
          <w:bCs/>
          <w:sz w:val="30"/>
          <w:szCs w:val="30"/>
          <w:lang w:eastAsia="en-US" w:bidi="en-US"/>
        </w:rPr>
      </w:pPr>
      <w:r w:rsidRPr="00253066">
        <w:rPr>
          <w:b/>
          <w:bCs/>
          <w:sz w:val="30"/>
          <w:szCs w:val="30"/>
          <w:lang w:eastAsia="en-US" w:bidi="en-US"/>
        </w:rPr>
        <w:t>15. У</w:t>
      </w:r>
      <w:r w:rsidRPr="00253066">
        <w:rPr>
          <w:rFonts w:eastAsia="Times New Roman CYR" w:cs="Times New Roman CYR"/>
          <w:b/>
          <w:bCs/>
          <w:sz w:val="30"/>
          <w:szCs w:val="30"/>
          <w:lang w:eastAsia="en-US" w:bidi="en-US"/>
        </w:rPr>
        <w:t xml:space="preserve">становите соответствие между этиологическими факторами и локализацией опухоли: </w:t>
      </w:r>
    </w:p>
    <w:p w:rsidR="00253066" w:rsidRPr="00253066" w:rsidRDefault="00253066" w:rsidP="00253066">
      <w:pPr>
        <w:autoSpaceDE w:val="0"/>
        <w:ind w:firstLine="709"/>
        <w:rPr>
          <w:rFonts w:eastAsia="Times New Roman CYR" w:cs="Times New Roman CYR"/>
          <w:sz w:val="30"/>
          <w:szCs w:val="30"/>
          <w:lang w:eastAsia="en-US" w:bidi="en-US"/>
        </w:rPr>
      </w:pPr>
      <w:r w:rsidRPr="00253066">
        <w:rPr>
          <w:sz w:val="30"/>
          <w:szCs w:val="30"/>
          <w:lang w:eastAsia="en-US" w:bidi="en-US"/>
        </w:rPr>
        <w:t xml:space="preserve">1. </w:t>
      </w:r>
      <w:r w:rsidRPr="00253066">
        <w:rPr>
          <w:rFonts w:eastAsia="Times New Roman CYR" w:cs="Times New Roman CYR"/>
          <w:sz w:val="30"/>
          <w:szCs w:val="30"/>
          <w:lang w:eastAsia="en-US" w:bidi="en-US"/>
        </w:rPr>
        <w:t>Вирус папилломы            а) рак печени</w:t>
      </w:r>
    </w:p>
    <w:p w:rsidR="00253066" w:rsidRPr="00253066" w:rsidRDefault="00253066" w:rsidP="00253066">
      <w:pPr>
        <w:autoSpaceDE w:val="0"/>
        <w:ind w:firstLine="709"/>
        <w:rPr>
          <w:rFonts w:eastAsia="Times New Roman CYR" w:cs="Times New Roman CYR"/>
          <w:sz w:val="30"/>
          <w:szCs w:val="30"/>
          <w:lang w:eastAsia="en-US" w:bidi="en-US"/>
        </w:rPr>
      </w:pPr>
      <w:r w:rsidRPr="00253066">
        <w:rPr>
          <w:sz w:val="30"/>
          <w:szCs w:val="30"/>
          <w:lang w:eastAsia="en-US" w:bidi="en-US"/>
        </w:rPr>
        <w:t xml:space="preserve">2. </w:t>
      </w:r>
      <w:r w:rsidRPr="00253066">
        <w:rPr>
          <w:rFonts w:eastAsia="Times New Roman CYR" w:cs="Times New Roman CYR"/>
          <w:sz w:val="30"/>
          <w:szCs w:val="30"/>
          <w:lang w:eastAsia="en-US" w:bidi="en-US"/>
        </w:rPr>
        <w:t>Вирус Эпштейна-Барра   б) рак легкого</w:t>
      </w:r>
    </w:p>
    <w:p w:rsidR="00253066" w:rsidRPr="00253066" w:rsidRDefault="00253066" w:rsidP="00253066">
      <w:pPr>
        <w:autoSpaceDE w:val="0"/>
        <w:ind w:firstLine="709"/>
        <w:rPr>
          <w:rFonts w:eastAsia="Times New Roman CYR" w:cs="Times New Roman CYR"/>
          <w:sz w:val="30"/>
          <w:szCs w:val="30"/>
          <w:lang w:eastAsia="en-US" w:bidi="en-US"/>
        </w:rPr>
      </w:pPr>
      <w:r w:rsidRPr="00253066">
        <w:rPr>
          <w:sz w:val="30"/>
          <w:szCs w:val="30"/>
          <w:lang w:eastAsia="en-US" w:bidi="en-US"/>
        </w:rPr>
        <w:t xml:space="preserve">3. </w:t>
      </w:r>
      <w:r w:rsidRPr="00253066">
        <w:rPr>
          <w:rFonts w:eastAsia="Times New Roman CYR" w:cs="Times New Roman CYR"/>
          <w:sz w:val="30"/>
          <w:szCs w:val="30"/>
          <w:lang w:eastAsia="en-US" w:bidi="en-US"/>
        </w:rPr>
        <w:t>Вирус гепатита В, С         в) назофарингеальная карцинома</w:t>
      </w:r>
    </w:p>
    <w:p w:rsidR="00253066" w:rsidRPr="00253066" w:rsidRDefault="00253066" w:rsidP="00253066">
      <w:pPr>
        <w:autoSpaceDE w:val="0"/>
        <w:ind w:firstLine="709"/>
        <w:rPr>
          <w:rFonts w:eastAsia="Times New Roman CYR" w:cs="Times New Roman CYR"/>
          <w:sz w:val="30"/>
          <w:szCs w:val="30"/>
          <w:lang w:eastAsia="en-US" w:bidi="en-US"/>
        </w:rPr>
      </w:pPr>
      <w:r w:rsidRPr="00253066">
        <w:rPr>
          <w:rFonts w:eastAsia="Times New Roman CYR" w:cs="Times New Roman CYR"/>
          <w:sz w:val="30"/>
          <w:szCs w:val="30"/>
          <w:lang w:eastAsia="en-US" w:bidi="en-US"/>
        </w:rPr>
        <w:t>4. Табакокурение  лимфома Беркитта</w:t>
      </w:r>
    </w:p>
    <w:p w:rsidR="00253066" w:rsidRPr="00253066" w:rsidRDefault="00253066" w:rsidP="00253066">
      <w:pPr>
        <w:autoSpaceDE w:val="0"/>
        <w:ind w:firstLine="709"/>
        <w:rPr>
          <w:rFonts w:eastAsia="Times New Roman CYR" w:cs="Times New Roman CYR"/>
          <w:sz w:val="30"/>
          <w:szCs w:val="30"/>
          <w:lang w:eastAsia="en-US" w:bidi="en-US"/>
        </w:rPr>
      </w:pPr>
      <w:r w:rsidRPr="00253066">
        <w:rPr>
          <w:sz w:val="30"/>
          <w:szCs w:val="30"/>
          <w:lang w:eastAsia="en-US" w:bidi="en-US"/>
        </w:rPr>
        <w:t xml:space="preserve">5. </w:t>
      </w:r>
      <w:r w:rsidRPr="00253066">
        <w:rPr>
          <w:rFonts w:eastAsia="Times New Roman CYR" w:cs="Times New Roman CYR"/>
          <w:sz w:val="30"/>
          <w:szCs w:val="30"/>
          <w:lang w:eastAsia="en-US" w:bidi="en-US"/>
        </w:rPr>
        <w:t>Анилиновые красители    г) мезотелиома</w:t>
      </w:r>
    </w:p>
    <w:p w:rsidR="00253066" w:rsidRPr="00253066" w:rsidRDefault="00253066" w:rsidP="00253066">
      <w:pPr>
        <w:autoSpaceDE w:val="0"/>
        <w:ind w:firstLine="709"/>
        <w:rPr>
          <w:rFonts w:eastAsia="Times New Roman CYR" w:cs="Times New Roman CYR"/>
          <w:sz w:val="30"/>
          <w:szCs w:val="30"/>
          <w:lang w:eastAsia="en-US" w:bidi="en-US"/>
        </w:rPr>
      </w:pPr>
      <w:r w:rsidRPr="00253066">
        <w:rPr>
          <w:sz w:val="30"/>
          <w:szCs w:val="30"/>
          <w:lang w:eastAsia="en-US" w:bidi="en-US"/>
        </w:rPr>
        <w:t xml:space="preserve">6. </w:t>
      </w:r>
      <w:r w:rsidRPr="00253066">
        <w:rPr>
          <w:rFonts w:eastAsia="Times New Roman CYR" w:cs="Times New Roman CYR"/>
          <w:sz w:val="30"/>
          <w:szCs w:val="30"/>
          <w:lang w:eastAsia="en-US" w:bidi="en-US"/>
        </w:rPr>
        <w:t>Асбест      д) рак мочевого пузыря е) рак шейки матки</w:t>
      </w:r>
    </w:p>
    <w:p w:rsidR="00253066" w:rsidRPr="00253066" w:rsidRDefault="00253066" w:rsidP="00253066">
      <w:pPr>
        <w:autoSpaceDE w:val="0"/>
        <w:ind w:firstLine="709"/>
        <w:jc w:val="both"/>
        <w:rPr>
          <w:rFonts w:eastAsia="Times New Roman CYR" w:cs="Times New Roman CYR"/>
          <w:b/>
          <w:bCs/>
          <w:sz w:val="30"/>
          <w:szCs w:val="30"/>
          <w:lang w:eastAsia="en-US" w:bidi="en-US"/>
        </w:rPr>
      </w:pPr>
      <w:r w:rsidRPr="00253066">
        <w:rPr>
          <w:b/>
          <w:bCs/>
          <w:sz w:val="30"/>
          <w:szCs w:val="30"/>
          <w:lang w:eastAsia="en-US" w:bidi="en-US"/>
        </w:rPr>
        <w:t xml:space="preserve">16. </w:t>
      </w:r>
      <w:r w:rsidRPr="00253066">
        <w:rPr>
          <w:rFonts w:eastAsia="Times New Roman CYR" w:cs="Times New Roman CYR"/>
          <w:b/>
          <w:bCs/>
          <w:sz w:val="30"/>
          <w:szCs w:val="30"/>
          <w:lang w:eastAsia="en-US" w:bidi="en-US"/>
        </w:rPr>
        <w:t xml:space="preserve">Скирр – это: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а) доброкачественная опухоль из эпителия</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б) саркома</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в) злокачественная опухоль из эпителия</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г) доброкачественная опухоль из мезенхимы</w:t>
      </w:r>
    </w:p>
    <w:p w:rsidR="00253066" w:rsidRPr="00253066" w:rsidRDefault="00253066" w:rsidP="00253066">
      <w:pPr>
        <w:autoSpaceDE w:val="0"/>
        <w:ind w:firstLine="709"/>
        <w:jc w:val="both"/>
        <w:rPr>
          <w:rFonts w:eastAsia="Times New Roman CYR" w:cs="Times New Roman CYR"/>
          <w:b/>
          <w:bCs/>
          <w:sz w:val="30"/>
          <w:szCs w:val="30"/>
          <w:lang w:eastAsia="en-US" w:bidi="en-US"/>
        </w:rPr>
      </w:pPr>
      <w:r w:rsidRPr="00253066">
        <w:rPr>
          <w:rFonts w:eastAsia="Times New Roman CYR" w:cs="Times New Roman CYR"/>
          <w:b/>
          <w:bCs/>
          <w:sz w:val="30"/>
          <w:szCs w:val="30"/>
          <w:lang w:eastAsia="en-US" w:bidi="en-US"/>
        </w:rPr>
        <w:t>17. Аденокарцинома – это:</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а) доброкачественная опухоль из эпителия</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б) саркома</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в) злокачественная опухоль из железистого эпителия</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г) доброкачественная опухоль из мезенхимы</w:t>
      </w:r>
    </w:p>
    <w:p w:rsidR="00253066" w:rsidRPr="00253066" w:rsidRDefault="00253066" w:rsidP="00253066">
      <w:pPr>
        <w:autoSpaceDE w:val="0"/>
        <w:ind w:firstLine="709"/>
        <w:jc w:val="both"/>
        <w:rPr>
          <w:rFonts w:eastAsia="Times New Roman CYR" w:cs="Times New Roman CYR"/>
          <w:b/>
          <w:bCs/>
          <w:sz w:val="30"/>
          <w:szCs w:val="30"/>
          <w:lang w:eastAsia="en-US" w:bidi="en-US"/>
        </w:rPr>
      </w:pPr>
      <w:r w:rsidRPr="00253066">
        <w:rPr>
          <w:rFonts w:eastAsia="Times New Roman CYR" w:cs="Times New Roman CYR"/>
          <w:b/>
          <w:bCs/>
          <w:sz w:val="30"/>
          <w:szCs w:val="30"/>
          <w:lang w:eastAsia="en-US" w:bidi="en-US"/>
        </w:rPr>
        <w:t xml:space="preserve">18. Эпителиальные опухоли это: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а) </w:t>
      </w:r>
      <w:r w:rsidRPr="00253066">
        <w:rPr>
          <w:rFonts w:eastAsia="Times New Roman CYR" w:cs="Times New Roman CYR"/>
          <w:sz w:val="30"/>
          <w:szCs w:val="30"/>
          <w:lang w:eastAsia="en-US" w:bidi="en-US"/>
        </w:rPr>
        <w:t>папиллома</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б) </w:t>
      </w:r>
      <w:r w:rsidRPr="00253066">
        <w:rPr>
          <w:rFonts w:eastAsia="Times New Roman CYR" w:cs="Times New Roman CYR"/>
          <w:sz w:val="30"/>
          <w:szCs w:val="30"/>
          <w:lang w:eastAsia="en-US" w:bidi="en-US"/>
        </w:rPr>
        <w:t>саркома</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в) </w:t>
      </w:r>
      <w:r w:rsidRPr="00253066">
        <w:rPr>
          <w:rFonts w:eastAsia="Times New Roman CYR" w:cs="Times New Roman CYR"/>
          <w:sz w:val="30"/>
          <w:szCs w:val="30"/>
          <w:lang w:eastAsia="en-US" w:bidi="en-US"/>
        </w:rPr>
        <w:t>рак</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г) </w:t>
      </w:r>
      <w:r w:rsidRPr="00253066">
        <w:rPr>
          <w:rFonts w:eastAsia="Times New Roman CYR" w:cs="Times New Roman CYR"/>
          <w:sz w:val="30"/>
          <w:szCs w:val="30"/>
          <w:lang w:eastAsia="en-US" w:bidi="en-US"/>
        </w:rPr>
        <w:t>все ответы верны</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д) </w:t>
      </w:r>
      <w:r w:rsidRPr="00253066">
        <w:rPr>
          <w:rFonts w:eastAsia="Times New Roman CYR" w:cs="Times New Roman CYR"/>
          <w:sz w:val="30"/>
          <w:szCs w:val="30"/>
          <w:lang w:eastAsia="en-US" w:bidi="en-US"/>
        </w:rPr>
        <w:t>все ответы неверны</w:t>
      </w:r>
    </w:p>
    <w:p w:rsidR="00253066" w:rsidRPr="00253066" w:rsidRDefault="00253066" w:rsidP="00253066">
      <w:pPr>
        <w:autoSpaceDE w:val="0"/>
        <w:ind w:firstLine="709"/>
        <w:jc w:val="both"/>
        <w:rPr>
          <w:rFonts w:eastAsia="Times New Roman CYR" w:cs="Times New Roman CYR"/>
          <w:b/>
          <w:bCs/>
          <w:sz w:val="30"/>
          <w:szCs w:val="30"/>
          <w:lang w:eastAsia="en-US" w:bidi="en-US"/>
        </w:rPr>
      </w:pPr>
      <w:r w:rsidRPr="00253066">
        <w:rPr>
          <w:rFonts w:eastAsia="Times New Roman CYR" w:cs="Times New Roman CYR"/>
          <w:b/>
          <w:bCs/>
          <w:sz w:val="30"/>
          <w:szCs w:val="30"/>
          <w:lang w:eastAsia="en-US" w:bidi="en-US"/>
        </w:rPr>
        <w:t xml:space="preserve">19. Эпидермальный рак это: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а) </w:t>
      </w:r>
      <w:r w:rsidRPr="00253066">
        <w:rPr>
          <w:rFonts w:eastAsia="Times New Roman CYR" w:cs="Times New Roman CYR"/>
          <w:sz w:val="30"/>
          <w:szCs w:val="30"/>
          <w:lang w:eastAsia="en-US" w:bidi="en-US"/>
        </w:rPr>
        <w:t>доброкачественная опухоль из плоского эпителия</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б) </w:t>
      </w:r>
      <w:r w:rsidRPr="00253066">
        <w:rPr>
          <w:rFonts w:eastAsia="Times New Roman CYR" w:cs="Times New Roman CYR"/>
          <w:sz w:val="30"/>
          <w:szCs w:val="30"/>
          <w:lang w:eastAsia="en-US" w:bidi="en-US"/>
        </w:rPr>
        <w:t>злокачественная опухоль из плоского эпителия</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в) </w:t>
      </w:r>
      <w:r w:rsidRPr="00253066">
        <w:rPr>
          <w:rFonts w:eastAsia="Times New Roman CYR" w:cs="Times New Roman CYR"/>
          <w:sz w:val="30"/>
          <w:szCs w:val="30"/>
          <w:lang w:eastAsia="en-US" w:bidi="en-US"/>
        </w:rPr>
        <w:t>доброкачественная опухоль мезенхимного происхождения</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г) </w:t>
      </w:r>
      <w:r w:rsidRPr="00253066">
        <w:rPr>
          <w:rFonts w:eastAsia="Times New Roman CYR" w:cs="Times New Roman CYR"/>
          <w:sz w:val="30"/>
          <w:szCs w:val="30"/>
          <w:lang w:eastAsia="en-US" w:bidi="en-US"/>
        </w:rPr>
        <w:t>злокачественная опухоль мезенхимного происхождения</w:t>
      </w:r>
    </w:p>
    <w:p w:rsidR="00253066" w:rsidRPr="00253066" w:rsidRDefault="00253066" w:rsidP="00253066">
      <w:pPr>
        <w:autoSpaceDE w:val="0"/>
        <w:ind w:firstLine="709"/>
        <w:jc w:val="both"/>
        <w:rPr>
          <w:rFonts w:eastAsia="Times New Roman CYR" w:cs="Times New Roman CYR"/>
          <w:b/>
          <w:bCs/>
          <w:sz w:val="30"/>
          <w:szCs w:val="30"/>
          <w:lang w:eastAsia="en-US" w:bidi="en-US"/>
        </w:rPr>
      </w:pPr>
      <w:r w:rsidRPr="00253066">
        <w:rPr>
          <w:rFonts w:eastAsia="Times New Roman CYR" w:cs="Times New Roman CYR"/>
          <w:b/>
          <w:bCs/>
          <w:sz w:val="30"/>
          <w:szCs w:val="30"/>
          <w:lang w:eastAsia="en-US" w:bidi="en-US"/>
        </w:rPr>
        <w:t xml:space="preserve">20. Фоновые предопухолевые изменения проявляются: </w:t>
      </w:r>
    </w:p>
    <w:p w:rsidR="00253066" w:rsidRPr="00253066" w:rsidRDefault="00253066" w:rsidP="00253066">
      <w:pPr>
        <w:tabs>
          <w:tab w:val="left" w:pos="142"/>
          <w:tab w:val="left" w:pos="1005"/>
        </w:tabs>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а) острым экссудативным воспалением.</w:t>
      </w:r>
    </w:p>
    <w:p w:rsidR="00253066" w:rsidRPr="00253066" w:rsidRDefault="00253066" w:rsidP="00253066">
      <w:pPr>
        <w:tabs>
          <w:tab w:val="left" w:pos="0"/>
          <w:tab w:val="left" w:pos="372"/>
        </w:tabs>
        <w:autoSpaceDE w:val="0"/>
        <w:ind w:firstLine="709"/>
        <w:jc w:val="both"/>
        <w:rPr>
          <w:rFonts w:eastAsia="Times New Roman CYR" w:cs="Times New Roman CYR"/>
          <w:sz w:val="30"/>
          <w:szCs w:val="30"/>
          <w:lang w:eastAsia="en-US" w:bidi="en-US"/>
        </w:rPr>
      </w:pPr>
      <w:r w:rsidRPr="00253066">
        <w:rPr>
          <w:rFonts w:eastAsia="Times New Roman CYR" w:cs="Times New Roman CYR"/>
          <w:sz w:val="30"/>
          <w:szCs w:val="30"/>
          <w:lang w:eastAsia="en-US" w:bidi="en-US"/>
        </w:rPr>
        <w:t xml:space="preserve">б) висцеральным амилоидозом.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в) </w:t>
      </w:r>
      <w:r w:rsidRPr="00253066">
        <w:rPr>
          <w:rFonts w:eastAsia="Times New Roman CYR" w:cs="Times New Roman CYR"/>
          <w:sz w:val="30"/>
          <w:szCs w:val="30"/>
          <w:lang w:eastAsia="en-US" w:bidi="en-US"/>
        </w:rPr>
        <w:t xml:space="preserve">метаплазией.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г) </w:t>
      </w:r>
      <w:r w:rsidRPr="00253066">
        <w:rPr>
          <w:rFonts w:eastAsia="Times New Roman CYR" w:cs="Times New Roman CYR"/>
          <w:sz w:val="30"/>
          <w:szCs w:val="30"/>
          <w:lang w:eastAsia="en-US" w:bidi="en-US"/>
        </w:rPr>
        <w:t xml:space="preserve">атрофией и склерозом.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д) </w:t>
      </w:r>
      <w:r w:rsidRPr="00253066">
        <w:rPr>
          <w:rFonts w:eastAsia="Times New Roman CYR" w:cs="Times New Roman CYR"/>
          <w:sz w:val="30"/>
          <w:szCs w:val="30"/>
          <w:lang w:eastAsia="en-US" w:bidi="en-US"/>
        </w:rPr>
        <w:t xml:space="preserve">все ответы верны.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е) </w:t>
      </w:r>
      <w:r w:rsidRPr="00253066">
        <w:rPr>
          <w:rFonts w:eastAsia="Times New Roman CYR" w:cs="Times New Roman CYR"/>
          <w:sz w:val="30"/>
          <w:szCs w:val="30"/>
          <w:lang w:eastAsia="en-US" w:bidi="en-US"/>
        </w:rPr>
        <w:t xml:space="preserve">все ответы неверны. </w:t>
      </w:r>
    </w:p>
    <w:p w:rsidR="00253066" w:rsidRPr="00253066" w:rsidRDefault="00253066" w:rsidP="00253066">
      <w:pPr>
        <w:autoSpaceDE w:val="0"/>
        <w:ind w:firstLine="709"/>
        <w:jc w:val="both"/>
        <w:rPr>
          <w:rFonts w:eastAsia="Times New Roman CYR" w:cs="Times New Roman CYR"/>
          <w:b/>
          <w:bCs/>
          <w:sz w:val="30"/>
          <w:szCs w:val="30"/>
          <w:lang w:eastAsia="en-US" w:bidi="en-US"/>
        </w:rPr>
      </w:pPr>
      <w:r w:rsidRPr="00253066">
        <w:rPr>
          <w:b/>
          <w:bCs/>
          <w:sz w:val="30"/>
          <w:szCs w:val="30"/>
          <w:lang w:eastAsia="en-US" w:bidi="en-US"/>
        </w:rPr>
        <w:t>21</w:t>
      </w:r>
      <w:r w:rsidRPr="00253066">
        <w:rPr>
          <w:rFonts w:eastAsia="Times New Roman CYR" w:cs="Times New Roman CYR"/>
          <w:b/>
          <w:bCs/>
          <w:sz w:val="30"/>
          <w:szCs w:val="30"/>
          <w:lang w:eastAsia="en-US" w:bidi="en-US"/>
        </w:rPr>
        <w:t xml:space="preserve">. Папиллома это: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а) </w:t>
      </w:r>
      <w:r w:rsidRPr="00253066">
        <w:rPr>
          <w:rFonts w:eastAsia="Times New Roman CYR" w:cs="Times New Roman CYR"/>
          <w:sz w:val="30"/>
          <w:szCs w:val="30"/>
          <w:lang w:eastAsia="en-US" w:bidi="en-US"/>
        </w:rPr>
        <w:t xml:space="preserve">доброкачественная опухоль из плоского эпителия.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б) </w:t>
      </w:r>
      <w:r w:rsidRPr="00253066">
        <w:rPr>
          <w:rFonts w:eastAsia="Times New Roman CYR" w:cs="Times New Roman CYR"/>
          <w:sz w:val="30"/>
          <w:szCs w:val="30"/>
          <w:lang w:eastAsia="en-US" w:bidi="en-US"/>
        </w:rPr>
        <w:t xml:space="preserve">злокачественная опухоль из плоского эпителия.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в) </w:t>
      </w:r>
      <w:r w:rsidRPr="00253066">
        <w:rPr>
          <w:rFonts w:eastAsia="Times New Roman CYR" w:cs="Times New Roman CYR"/>
          <w:sz w:val="30"/>
          <w:szCs w:val="30"/>
          <w:lang w:eastAsia="en-US" w:bidi="en-US"/>
        </w:rPr>
        <w:t xml:space="preserve">доброкачественная опухоль из железистого эпителия.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lastRenderedPageBreak/>
        <w:t xml:space="preserve">г) </w:t>
      </w:r>
      <w:r w:rsidRPr="00253066">
        <w:rPr>
          <w:rFonts w:eastAsia="Times New Roman CYR" w:cs="Times New Roman CYR"/>
          <w:sz w:val="30"/>
          <w:szCs w:val="30"/>
          <w:lang w:eastAsia="en-US" w:bidi="en-US"/>
        </w:rPr>
        <w:t xml:space="preserve">тератоидная опухоль.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д) </w:t>
      </w:r>
      <w:r w:rsidRPr="00253066">
        <w:rPr>
          <w:rFonts w:eastAsia="Times New Roman CYR" w:cs="Times New Roman CYR"/>
          <w:sz w:val="30"/>
          <w:szCs w:val="30"/>
          <w:lang w:eastAsia="en-US" w:bidi="en-US"/>
        </w:rPr>
        <w:t xml:space="preserve">злокачественная опухоль из железистого эпителия. </w:t>
      </w:r>
    </w:p>
    <w:p w:rsidR="00253066" w:rsidRPr="00253066" w:rsidRDefault="00253066" w:rsidP="00253066">
      <w:pPr>
        <w:autoSpaceDE w:val="0"/>
        <w:ind w:firstLine="709"/>
        <w:jc w:val="both"/>
        <w:rPr>
          <w:rFonts w:eastAsia="Times New Roman CYR" w:cs="Times New Roman CYR"/>
          <w:b/>
          <w:bCs/>
          <w:sz w:val="30"/>
          <w:szCs w:val="30"/>
          <w:lang w:eastAsia="en-US" w:bidi="en-US"/>
        </w:rPr>
      </w:pPr>
      <w:r w:rsidRPr="00253066">
        <w:rPr>
          <w:rFonts w:eastAsia="Times New Roman CYR" w:cs="Times New Roman CYR"/>
          <w:b/>
          <w:bCs/>
          <w:sz w:val="30"/>
          <w:szCs w:val="30"/>
          <w:lang w:eastAsia="en-US" w:bidi="en-US"/>
        </w:rPr>
        <w:t>22. Злокачественные опухоли из эпителия</w:t>
      </w:r>
      <w:r w:rsidRPr="00253066">
        <w:rPr>
          <w:b/>
          <w:bCs/>
          <w:sz w:val="30"/>
          <w:szCs w:val="30"/>
          <w:lang w:eastAsia="en-US" w:bidi="en-US"/>
        </w:rPr>
        <w:t>:</w:t>
      </w:r>
      <w:r w:rsidRPr="00253066">
        <w:rPr>
          <w:rFonts w:eastAsia="Times New Roman CYR" w:cs="Times New Roman CYR"/>
          <w:b/>
          <w:bCs/>
          <w:sz w:val="30"/>
          <w:szCs w:val="30"/>
          <w:lang w:eastAsia="en-US" w:bidi="en-US"/>
        </w:rPr>
        <w:t xml:space="preserve">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а) </w:t>
      </w:r>
      <w:r w:rsidRPr="00253066">
        <w:rPr>
          <w:rFonts w:eastAsia="Times New Roman CYR" w:cs="Times New Roman CYR"/>
          <w:sz w:val="30"/>
          <w:szCs w:val="30"/>
          <w:lang w:eastAsia="en-US" w:bidi="en-US"/>
        </w:rPr>
        <w:t xml:space="preserve">аденома.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б) </w:t>
      </w:r>
      <w:r w:rsidRPr="00253066">
        <w:rPr>
          <w:rFonts w:eastAsia="Times New Roman CYR" w:cs="Times New Roman CYR"/>
          <w:sz w:val="30"/>
          <w:szCs w:val="30"/>
          <w:lang w:eastAsia="en-US" w:bidi="en-US"/>
        </w:rPr>
        <w:t xml:space="preserve">меланома.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в) </w:t>
      </w:r>
      <w:r w:rsidRPr="00253066">
        <w:rPr>
          <w:rFonts w:eastAsia="Times New Roman CYR" w:cs="Times New Roman CYR"/>
          <w:sz w:val="30"/>
          <w:szCs w:val="30"/>
          <w:lang w:eastAsia="en-US" w:bidi="en-US"/>
        </w:rPr>
        <w:t xml:space="preserve">тератома.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г) </w:t>
      </w:r>
      <w:r w:rsidRPr="00253066">
        <w:rPr>
          <w:rFonts w:eastAsia="Times New Roman CYR" w:cs="Times New Roman CYR"/>
          <w:sz w:val="30"/>
          <w:szCs w:val="30"/>
          <w:lang w:eastAsia="en-US" w:bidi="en-US"/>
        </w:rPr>
        <w:t xml:space="preserve">скирр.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д) </w:t>
      </w:r>
      <w:r w:rsidRPr="00253066">
        <w:rPr>
          <w:rFonts w:eastAsia="Times New Roman CYR" w:cs="Times New Roman CYR"/>
          <w:sz w:val="30"/>
          <w:szCs w:val="30"/>
          <w:lang w:eastAsia="en-US" w:bidi="en-US"/>
        </w:rPr>
        <w:t xml:space="preserve">ангиосаркома.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е) </w:t>
      </w:r>
      <w:r w:rsidRPr="00253066">
        <w:rPr>
          <w:rFonts w:eastAsia="Times New Roman CYR" w:cs="Times New Roman CYR"/>
          <w:sz w:val="30"/>
          <w:szCs w:val="30"/>
          <w:lang w:eastAsia="en-US" w:bidi="en-US"/>
        </w:rPr>
        <w:t xml:space="preserve">хондросаркома.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ж) </w:t>
      </w:r>
      <w:r w:rsidRPr="00253066">
        <w:rPr>
          <w:rFonts w:eastAsia="Times New Roman CYR" w:cs="Times New Roman CYR"/>
          <w:sz w:val="30"/>
          <w:szCs w:val="30"/>
          <w:lang w:eastAsia="en-US" w:bidi="en-US"/>
        </w:rPr>
        <w:t xml:space="preserve">слизистый рак. </w:t>
      </w:r>
    </w:p>
    <w:p w:rsidR="00253066" w:rsidRPr="00253066" w:rsidRDefault="00253066" w:rsidP="00253066">
      <w:pPr>
        <w:autoSpaceDE w:val="0"/>
        <w:ind w:firstLine="709"/>
        <w:jc w:val="both"/>
        <w:rPr>
          <w:rFonts w:eastAsia="Times New Roman CYR" w:cs="Times New Roman CYR"/>
          <w:b/>
          <w:bCs/>
          <w:sz w:val="30"/>
          <w:szCs w:val="30"/>
          <w:lang w:eastAsia="en-US" w:bidi="en-US"/>
        </w:rPr>
      </w:pPr>
      <w:r w:rsidRPr="00253066">
        <w:rPr>
          <w:b/>
          <w:bCs/>
          <w:sz w:val="30"/>
          <w:szCs w:val="30"/>
          <w:lang w:eastAsia="en-US" w:bidi="en-US"/>
        </w:rPr>
        <w:t>23</w:t>
      </w:r>
      <w:r w:rsidRPr="00253066">
        <w:rPr>
          <w:rFonts w:eastAsia="Times New Roman CYR" w:cs="Times New Roman CYR"/>
          <w:b/>
          <w:bCs/>
          <w:sz w:val="30"/>
          <w:szCs w:val="30"/>
          <w:lang w:eastAsia="en-US" w:bidi="en-US"/>
        </w:rPr>
        <w:t xml:space="preserve">. В раковой опухоли может нарушаться: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а) </w:t>
      </w:r>
      <w:r w:rsidRPr="00253066">
        <w:rPr>
          <w:rFonts w:eastAsia="Times New Roman CYR" w:cs="Times New Roman CYR"/>
          <w:sz w:val="30"/>
          <w:szCs w:val="30"/>
          <w:lang w:eastAsia="en-US" w:bidi="en-US"/>
        </w:rPr>
        <w:t>гистотипическая дифференцировка</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б) </w:t>
      </w:r>
      <w:r w:rsidRPr="00253066">
        <w:rPr>
          <w:rFonts w:eastAsia="Times New Roman CYR" w:cs="Times New Roman CYR"/>
          <w:sz w:val="30"/>
          <w:szCs w:val="30"/>
          <w:lang w:eastAsia="en-US" w:bidi="en-US"/>
        </w:rPr>
        <w:t>цитотипическая дифференцировка</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в) </w:t>
      </w:r>
      <w:r w:rsidRPr="00253066">
        <w:rPr>
          <w:rFonts w:eastAsia="Times New Roman CYR" w:cs="Times New Roman CYR"/>
          <w:sz w:val="30"/>
          <w:szCs w:val="30"/>
          <w:lang w:eastAsia="en-US" w:bidi="en-US"/>
        </w:rPr>
        <w:t xml:space="preserve">генотипический аппарат клетки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г) </w:t>
      </w:r>
      <w:r w:rsidRPr="00253066">
        <w:rPr>
          <w:rFonts w:eastAsia="Times New Roman CYR" w:cs="Times New Roman CYR"/>
          <w:sz w:val="30"/>
          <w:szCs w:val="30"/>
          <w:lang w:eastAsia="en-US" w:bidi="en-US"/>
        </w:rPr>
        <w:t>все ответы верны</w:t>
      </w:r>
    </w:p>
    <w:p w:rsidR="00253066" w:rsidRPr="00253066" w:rsidRDefault="00253066" w:rsidP="00253066">
      <w:pPr>
        <w:autoSpaceDE w:val="0"/>
        <w:ind w:firstLine="709"/>
        <w:jc w:val="both"/>
        <w:rPr>
          <w:rFonts w:eastAsia="Times New Roman CYR" w:cs="Times New Roman CYR"/>
          <w:b/>
          <w:bCs/>
          <w:sz w:val="30"/>
          <w:szCs w:val="30"/>
          <w:lang w:eastAsia="en-US" w:bidi="en-US"/>
        </w:rPr>
      </w:pPr>
      <w:r w:rsidRPr="00253066">
        <w:rPr>
          <w:rFonts w:eastAsia="Times New Roman CYR" w:cs="Times New Roman CYR"/>
          <w:b/>
          <w:bCs/>
          <w:sz w:val="30"/>
          <w:szCs w:val="30"/>
          <w:lang w:eastAsia="en-US" w:bidi="en-US"/>
        </w:rPr>
        <w:t xml:space="preserve">24. Клеточный атипизм характерен для: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а) </w:t>
      </w:r>
      <w:r w:rsidRPr="00253066">
        <w:rPr>
          <w:rFonts w:eastAsia="Times New Roman CYR" w:cs="Times New Roman CYR"/>
          <w:sz w:val="30"/>
          <w:szCs w:val="30"/>
          <w:lang w:eastAsia="en-US" w:bidi="en-US"/>
        </w:rPr>
        <w:t>доброкачественной опухоли из эпителия</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б) </w:t>
      </w:r>
      <w:r w:rsidRPr="00253066">
        <w:rPr>
          <w:rFonts w:eastAsia="Times New Roman CYR" w:cs="Times New Roman CYR"/>
          <w:sz w:val="30"/>
          <w:szCs w:val="30"/>
          <w:lang w:eastAsia="en-US" w:bidi="en-US"/>
        </w:rPr>
        <w:t>доброкачественной опухоли молочной железы</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в) </w:t>
      </w:r>
      <w:r w:rsidRPr="00253066">
        <w:rPr>
          <w:rFonts w:eastAsia="Times New Roman CYR" w:cs="Times New Roman CYR"/>
          <w:sz w:val="30"/>
          <w:szCs w:val="30"/>
          <w:lang w:eastAsia="en-US" w:bidi="en-US"/>
        </w:rPr>
        <w:t>злокачественной опухоли из плоского эпителия</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г) </w:t>
      </w:r>
      <w:r w:rsidRPr="00253066">
        <w:rPr>
          <w:rFonts w:eastAsia="Times New Roman CYR" w:cs="Times New Roman CYR"/>
          <w:sz w:val="30"/>
          <w:szCs w:val="30"/>
          <w:lang w:eastAsia="en-US" w:bidi="en-US"/>
        </w:rPr>
        <w:t>злокачественной опухоли из железистого эпителия</w:t>
      </w:r>
    </w:p>
    <w:p w:rsidR="00253066" w:rsidRPr="00253066" w:rsidRDefault="00253066" w:rsidP="00253066">
      <w:pPr>
        <w:autoSpaceDE w:val="0"/>
        <w:ind w:firstLine="709"/>
        <w:jc w:val="both"/>
        <w:rPr>
          <w:rFonts w:eastAsia="Times New Roman CYR" w:cs="Times New Roman CYR"/>
          <w:b/>
          <w:bCs/>
          <w:sz w:val="30"/>
          <w:szCs w:val="30"/>
          <w:lang w:eastAsia="en-US" w:bidi="en-US"/>
        </w:rPr>
      </w:pPr>
      <w:r w:rsidRPr="00253066">
        <w:rPr>
          <w:rFonts w:eastAsia="Times New Roman CYR" w:cs="Times New Roman CYR"/>
          <w:b/>
          <w:bCs/>
          <w:sz w:val="30"/>
          <w:szCs w:val="30"/>
          <w:lang w:eastAsia="en-US" w:bidi="en-US"/>
        </w:rPr>
        <w:t xml:space="preserve">25. Тканевой атипизм характерен для: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а) </w:t>
      </w:r>
      <w:r w:rsidRPr="00253066">
        <w:rPr>
          <w:rFonts w:eastAsia="Times New Roman CYR" w:cs="Times New Roman CYR"/>
          <w:sz w:val="30"/>
          <w:szCs w:val="30"/>
          <w:lang w:eastAsia="en-US" w:bidi="en-US"/>
        </w:rPr>
        <w:t>доброкачественной опухоли из эпителия</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б) </w:t>
      </w:r>
      <w:r w:rsidRPr="00253066">
        <w:rPr>
          <w:rFonts w:eastAsia="Times New Roman CYR" w:cs="Times New Roman CYR"/>
          <w:sz w:val="30"/>
          <w:szCs w:val="30"/>
          <w:lang w:eastAsia="en-US" w:bidi="en-US"/>
        </w:rPr>
        <w:t>доброкачественной опухоли молочной железы</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в) </w:t>
      </w:r>
      <w:r w:rsidRPr="00253066">
        <w:rPr>
          <w:rFonts w:eastAsia="Times New Roman CYR" w:cs="Times New Roman CYR"/>
          <w:sz w:val="30"/>
          <w:szCs w:val="30"/>
          <w:lang w:eastAsia="en-US" w:bidi="en-US"/>
        </w:rPr>
        <w:t>злокачественной опухоли из плоского эпителия</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г) </w:t>
      </w:r>
      <w:r w:rsidRPr="00253066">
        <w:rPr>
          <w:rFonts w:eastAsia="Times New Roman CYR" w:cs="Times New Roman CYR"/>
          <w:sz w:val="30"/>
          <w:szCs w:val="30"/>
          <w:lang w:eastAsia="en-US" w:bidi="en-US"/>
        </w:rPr>
        <w:t>злокачественной опухоли из железистого эпителия</w:t>
      </w:r>
    </w:p>
    <w:p w:rsidR="00253066" w:rsidRPr="00253066" w:rsidRDefault="00253066" w:rsidP="00253066">
      <w:pPr>
        <w:autoSpaceDE w:val="0"/>
        <w:ind w:firstLine="709"/>
        <w:jc w:val="both"/>
        <w:rPr>
          <w:rFonts w:eastAsia="Times New Roman CYR" w:cs="Times New Roman CYR"/>
          <w:b/>
          <w:bCs/>
          <w:sz w:val="30"/>
          <w:szCs w:val="30"/>
          <w:lang w:eastAsia="en-US" w:bidi="en-US"/>
        </w:rPr>
      </w:pPr>
      <w:r w:rsidRPr="00253066">
        <w:rPr>
          <w:rFonts w:eastAsia="Times New Roman CYR" w:cs="Times New Roman CYR"/>
          <w:b/>
          <w:bCs/>
          <w:sz w:val="30"/>
          <w:szCs w:val="30"/>
          <w:lang w:eastAsia="en-US" w:bidi="en-US"/>
        </w:rPr>
        <w:t xml:space="preserve">26. Предопухолевыми процессами могут являться: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а) </w:t>
      </w:r>
      <w:r w:rsidRPr="00253066">
        <w:rPr>
          <w:rFonts w:eastAsia="Times New Roman CYR" w:cs="Times New Roman CYR"/>
          <w:sz w:val="30"/>
          <w:szCs w:val="30"/>
          <w:lang w:eastAsia="en-US" w:bidi="en-US"/>
        </w:rPr>
        <w:t>очаги острого гнойного воспаления</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б) </w:t>
      </w:r>
      <w:r w:rsidRPr="00253066">
        <w:rPr>
          <w:rFonts w:eastAsia="Times New Roman CYR" w:cs="Times New Roman CYR"/>
          <w:sz w:val="30"/>
          <w:szCs w:val="30"/>
          <w:lang w:eastAsia="en-US" w:bidi="en-US"/>
        </w:rPr>
        <w:t>очаги гиперплазии клеток</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в) </w:t>
      </w:r>
      <w:r w:rsidRPr="00253066">
        <w:rPr>
          <w:rFonts w:eastAsia="Times New Roman CYR" w:cs="Times New Roman CYR"/>
          <w:sz w:val="30"/>
          <w:szCs w:val="30"/>
          <w:lang w:eastAsia="en-US" w:bidi="en-US"/>
        </w:rPr>
        <w:t>очаги дисплазии ткани</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г) </w:t>
      </w:r>
      <w:r w:rsidRPr="00253066">
        <w:rPr>
          <w:rFonts w:eastAsia="Times New Roman CYR" w:cs="Times New Roman CYR"/>
          <w:sz w:val="30"/>
          <w:szCs w:val="30"/>
          <w:lang w:eastAsia="en-US" w:bidi="en-US"/>
        </w:rPr>
        <w:t>все ответы верны</w:t>
      </w:r>
    </w:p>
    <w:p w:rsidR="00253066" w:rsidRPr="00253066" w:rsidRDefault="00253066" w:rsidP="00253066">
      <w:pPr>
        <w:autoSpaceDE w:val="0"/>
        <w:ind w:firstLine="709"/>
        <w:jc w:val="both"/>
        <w:rPr>
          <w:rFonts w:eastAsia="Times New Roman CYR" w:cs="Times New Roman CYR"/>
          <w:b/>
          <w:bCs/>
          <w:sz w:val="30"/>
          <w:szCs w:val="30"/>
          <w:lang w:eastAsia="en-US" w:bidi="en-US"/>
        </w:rPr>
      </w:pPr>
      <w:r w:rsidRPr="00253066">
        <w:rPr>
          <w:rFonts w:eastAsia="Times New Roman CYR" w:cs="Times New Roman CYR"/>
          <w:b/>
          <w:bCs/>
          <w:sz w:val="30"/>
          <w:szCs w:val="30"/>
          <w:lang w:eastAsia="en-US" w:bidi="en-US"/>
        </w:rPr>
        <w:t xml:space="preserve">27. Термин «факультативный предрак» обозначает: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а) </w:t>
      </w:r>
      <w:r w:rsidRPr="00253066">
        <w:rPr>
          <w:rFonts w:eastAsia="Times New Roman CYR" w:cs="Times New Roman CYR"/>
          <w:sz w:val="30"/>
          <w:szCs w:val="30"/>
          <w:lang w:eastAsia="en-US" w:bidi="en-US"/>
        </w:rPr>
        <w:t xml:space="preserve">обязательный переход в рак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б) </w:t>
      </w:r>
      <w:r w:rsidRPr="00253066">
        <w:rPr>
          <w:rFonts w:eastAsia="Times New Roman CYR" w:cs="Times New Roman CYR"/>
          <w:sz w:val="30"/>
          <w:szCs w:val="30"/>
          <w:lang w:eastAsia="en-US" w:bidi="en-US"/>
        </w:rPr>
        <w:t>необязательность перехода в рак</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в) </w:t>
      </w:r>
      <w:r w:rsidRPr="00253066">
        <w:rPr>
          <w:rFonts w:eastAsia="Times New Roman CYR" w:cs="Times New Roman CYR"/>
          <w:sz w:val="30"/>
          <w:szCs w:val="30"/>
          <w:lang w:eastAsia="en-US" w:bidi="en-US"/>
        </w:rPr>
        <w:t>латентный период рака</w:t>
      </w:r>
    </w:p>
    <w:p w:rsidR="00253066" w:rsidRPr="00253066" w:rsidRDefault="00253066" w:rsidP="00253066">
      <w:pPr>
        <w:autoSpaceDE w:val="0"/>
        <w:ind w:firstLine="709"/>
        <w:jc w:val="both"/>
        <w:rPr>
          <w:rFonts w:eastAsia="Times New Roman CYR" w:cs="Times New Roman CYR"/>
          <w:b/>
          <w:bCs/>
          <w:sz w:val="30"/>
          <w:szCs w:val="30"/>
          <w:lang w:eastAsia="en-US" w:bidi="en-US"/>
        </w:rPr>
      </w:pPr>
      <w:r w:rsidRPr="00253066">
        <w:rPr>
          <w:rFonts w:eastAsia="Times New Roman CYR" w:cs="Times New Roman CYR"/>
          <w:b/>
          <w:bCs/>
          <w:sz w:val="30"/>
          <w:szCs w:val="30"/>
          <w:lang w:eastAsia="en-US" w:bidi="en-US"/>
        </w:rPr>
        <w:t xml:space="preserve">28. Источниками развития опухоли могут стать: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а) </w:t>
      </w:r>
      <w:r w:rsidRPr="00253066">
        <w:rPr>
          <w:rFonts w:eastAsia="Times New Roman CYR" w:cs="Times New Roman CYR"/>
          <w:sz w:val="30"/>
          <w:szCs w:val="30"/>
          <w:lang w:eastAsia="en-US" w:bidi="en-US"/>
        </w:rPr>
        <w:t>пролиферативные центры эпителия</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б) </w:t>
      </w:r>
      <w:r w:rsidRPr="00253066">
        <w:rPr>
          <w:rFonts w:eastAsia="Times New Roman CYR" w:cs="Times New Roman CYR"/>
          <w:sz w:val="30"/>
          <w:szCs w:val="30"/>
          <w:lang w:eastAsia="en-US" w:bidi="en-US"/>
        </w:rPr>
        <w:t>пролиферативные центры мезенхимальных тканей</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в) </w:t>
      </w:r>
      <w:r w:rsidRPr="00253066">
        <w:rPr>
          <w:rFonts w:eastAsia="Times New Roman CYR" w:cs="Times New Roman CYR"/>
          <w:sz w:val="30"/>
          <w:szCs w:val="30"/>
          <w:lang w:eastAsia="en-US" w:bidi="en-US"/>
        </w:rPr>
        <w:t>очаги метаплазии тканей</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г) </w:t>
      </w:r>
      <w:r w:rsidRPr="00253066">
        <w:rPr>
          <w:rFonts w:eastAsia="Times New Roman CYR" w:cs="Times New Roman CYR"/>
          <w:sz w:val="30"/>
          <w:szCs w:val="30"/>
          <w:lang w:eastAsia="en-US" w:bidi="en-US"/>
        </w:rPr>
        <w:t>нейроциты</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д) </w:t>
      </w:r>
      <w:r w:rsidRPr="00253066">
        <w:rPr>
          <w:rFonts w:eastAsia="Times New Roman CYR" w:cs="Times New Roman CYR"/>
          <w:sz w:val="30"/>
          <w:szCs w:val="30"/>
          <w:lang w:eastAsia="en-US" w:bidi="en-US"/>
        </w:rPr>
        <w:t>кардиомиоциты</w:t>
      </w:r>
    </w:p>
    <w:p w:rsidR="00253066" w:rsidRPr="00253066" w:rsidRDefault="00253066" w:rsidP="00253066">
      <w:pPr>
        <w:autoSpaceDE w:val="0"/>
        <w:ind w:firstLine="709"/>
        <w:jc w:val="both"/>
        <w:rPr>
          <w:rFonts w:eastAsia="Times New Roman CYR" w:cs="Times New Roman CYR"/>
          <w:b/>
          <w:bCs/>
          <w:sz w:val="30"/>
          <w:szCs w:val="30"/>
          <w:lang w:eastAsia="en-US" w:bidi="en-US"/>
        </w:rPr>
      </w:pPr>
      <w:r w:rsidRPr="00253066">
        <w:rPr>
          <w:rFonts w:eastAsia="Times New Roman CYR" w:cs="Times New Roman CYR"/>
          <w:b/>
          <w:bCs/>
          <w:sz w:val="30"/>
          <w:szCs w:val="30"/>
          <w:lang w:eastAsia="en-US" w:bidi="en-US"/>
        </w:rPr>
        <w:t xml:space="preserve">29. Термин «дисплазия» обозначает: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а) </w:t>
      </w:r>
      <w:r w:rsidRPr="00253066">
        <w:rPr>
          <w:rFonts w:eastAsia="Times New Roman CYR" w:cs="Times New Roman CYR"/>
          <w:sz w:val="30"/>
          <w:szCs w:val="30"/>
          <w:lang w:eastAsia="en-US" w:bidi="en-US"/>
        </w:rPr>
        <w:t>нарушение регенерации</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б) </w:t>
      </w:r>
      <w:r w:rsidRPr="00253066">
        <w:rPr>
          <w:rFonts w:eastAsia="Times New Roman CYR" w:cs="Times New Roman CYR"/>
          <w:sz w:val="30"/>
          <w:szCs w:val="30"/>
          <w:lang w:eastAsia="en-US" w:bidi="en-US"/>
        </w:rPr>
        <w:t>нарастание морфологического атипизма</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lastRenderedPageBreak/>
        <w:t xml:space="preserve">в) </w:t>
      </w:r>
      <w:r w:rsidRPr="00253066">
        <w:rPr>
          <w:rFonts w:eastAsia="Times New Roman CYR" w:cs="Times New Roman CYR"/>
          <w:sz w:val="30"/>
          <w:szCs w:val="30"/>
          <w:lang w:eastAsia="en-US" w:bidi="en-US"/>
        </w:rPr>
        <w:t>нарушение кровообращения</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г) </w:t>
      </w:r>
      <w:r w:rsidRPr="00253066">
        <w:rPr>
          <w:rFonts w:eastAsia="Times New Roman CYR" w:cs="Times New Roman CYR"/>
          <w:sz w:val="30"/>
          <w:szCs w:val="30"/>
          <w:lang w:eastAsia="en-US" w:bidi="en-US"/>
        </w:rPr>
        <w:t>все ответы верны</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д) </w:t>
      </w:r>
      <w:r w:rsidRPr="00253066">
        <w:rPr>
          <w:rFonts w:eastAsia="Times New Roman CYR" w:cs="Times New Roman CYR"/>
          <w:sz w:val="30"/>
          <w:szCs w:val="30"/>
          <w:lang w:eastAsia="en-US" w:bidi="en-US"/>
        </w:rPr>
        <w:t>все ответы неверны</w:t>
      </w:r>
    </w:p>
    <w:p w:rsidR="00253066" w:rsidRPr="00253066" w:rsidRDefault="00253066" w:rsidP="00253066">
      <w:pPr>
        <w:autoSpaceDE w:val="0"/>
        <w:ind w:firstLine="709"/>
        <w:jc w:val="both"/>
        <w:rPr>
          <w:rFonts w:eastAsia="Times New Roman CYR" w:cs="Times New Roman CYR"/>
          <w:b/>
          <w:bCs/>
          <w:sz w:val="30"/>
          <w:szCs w:val="30"/>
          <w:lang w:eastAsia="en-US" w:bidi="en-US"/>
        </w:rPr>
      </w:pPr>
      <w:r w:rsidRPr="00253066">
        <w:rPr>
          <w:rFonts w:eastAsia="Times New Roman CYR" w:cs="Times New Roman CYR"/>
          <w:b/>
          <w:bCs/>
          <w:sz w:val="30"/>
          <w:szCs w:val="30"/>
          <w:lang w:eastAsia="en-US" w:bidi="en-US"/>
        </w:rPr>
        <w:t xml:space="preserve">30. Термин «облигатный предрак» обозначает: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а) </w:t>
      </w:r>
      <w:r w:rsidRPr="00253066">
        <w:rPr>
          <w:rFonts w:eastAsia="Times New Roman CYR" w:cs="Times New Roman CYR"/>
          <w:sz w:val="30"/>
          <w:szCs w:val="30"/>
          <w:lang w:eastAsia="en-US" w:bidi="en-US"/>
        </w:rPr>
        <w:t>обязательность перехода в рак</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б) </w:t>
      </w:r>
      <w:r w:rsidRPr="00253066">
        <w:rPr>
          <w:rFonts w:eastAsia="Times New Roman CYR" w:cs="Times New Roman CYR"/>
          <w:sz w:val="30"/>
          <w:szCs w:val="30"/>
          <w:lang w:eastAsia="en-US" w:bidi="en-US"/>
        </w:rPr>
        <w:t>необязательность перехода в рак</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в) </w:t>
      </w:r>
      <w:r w:rsidRPr="00253066">
        <w:rPr>
          <w:rFonts w:eastAsia="Times New Roman CYR" w:cs="Times New Roman CYR"/>
          <w:sz w:val="30"/>
          <w:szCs w:val="30"/>
          <w:lang w:eastAsia="en-US" w:bidi="en-US"/>
        </w:rPr>
        <w:t>латентный период рака</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г) </w:t>
      </w:r>
      <w:r w:rsidRPr="00253066">
        <w:rPr>
          <w:rFonts w:eastAsia="Times New Roman CYR" w:cs="Times New Roman CYR"/>
          <w:sz w:val="30"/>
          <w:szCs w:val="30"/>
          <w:lang w:eastAsia="en-US" w:bidi="en-US"/>
        </w:rPr>
        <w:t>все ответы неверны</w:t>
      </w:r>
    </w:p>
    <w:p w:rsidR="00253066" w:rsidRPr="00253066" w:rsidRDefault="00253066" w:rsidP="00253066">
      <w:pPr>
        <w:autoSpaceDE w:val="0"/>
        <w:ind w:firstLine="709"/>
        <w:jc w:val="both"/>
        <w:rPr>
          <w:rFonts w:eastAsia="Times New Roman CYR" w:cs="Times New Roman CYR"/>
          <w:b/>
          <w:bCs/>
          <w:sz w:val="30"/>
          <w:szCs w:val="30"/>
          <w:lang w:eastAsia="en-US" w:bidi="en-US"/>
        </w:rPr>
      </w:pPr>
      <w:r w:rsidRPr="00253066">
        <w:rPr>
          <w:rFonts w:eastAsia="Times New Roman CYR" w:cs="Times New Roman CYR"/>
          <w:b/>
          <w:bCs/>
          <w:sz w:val="30"/>
          <w:szCs w:val="30"/>
          <w:lang w:eastAsia="en-US" w:bidi="en-US"/>
        </w:rPr>
        <w:t xml:space="preserve">31. Установить последовательность развития опухоли: </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а) </w:t>
      </w:r>
      <w:r w:rsidRPr="00253066">
        <w:rPr>
          <w:rFonts w:eastAsia="Times New Roman CYR" w:cs="Times New Roman CYR"/>
          <w:sz w:val="30"/>
          <w:szCs w:val="30"/>
          <w:lang w:eastAsia="en-US" w:bidi="en-US"/>
        </w:rPr>
        <w:t>прогрессия опухоли</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б) </w:t>
      </w:r>
      <w:r w:rsidRPr="00253066">
        <w:rPr>
          <w:rFonts w:eastAsia="Times New Roman CYR" w:cs="Times New Roman CYR"/>
          <w:sz w:val="30"/>
          <w:szCs w:val="30"/>
          <w:lang w:eastAsia="en-US" w:bidi="en-US"/>
        </w:rPr>
        <w:t>нарушение регенерации</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в) </w:t>
      </w:r>
      <w:r w:rsidRPr="00253066">
        <w:rPr>
          <w:rFonts w:eastAsia="Times New Roman CYR" w:cs="Times New Roman CYR"/>
          <w:sz w:val="30"/>
          <w:szCs w:val="30"/>
          <w:lang w:eastAsia="en-US" w:bidi="en-US"/>
        </w:rPr>
        <w:t>возникновение опухолевого зачатка</w:t>
      </w:r>
    </w:p>
    <w:p w:rsidR="00253066" w:rsidRPr="00253066" w:rsidRDefault="00253066" w:rsidP="00253066">
      <w:pPr>
        <w:autoSpaceDE w:val="0"/>
        <w:ind w:firstLine="709"/>
        <w:jc w:val="both"/>
        <w:rPr>
          <w:rFonts w:eastAsia="Times New Roman CYR" w:cs="Times New Roman CYR"/>
          <w:sz w:val="30"/>
          <w:szCs w:val="30"/>
          <w:lang w:eastAsia="en-US" w:bidi="en-US"/>
        </w:rPr>
      </w:pPr>
      <w:r w:rsidRPr="00253066">
        <w:rPr>
          <w:sz w:val="30"/>
          <w:szCs w:val="30"/>
          <w:lang w:eastAsia="en-US" w:bidi="en-US"/>
        </w:rPr>
        <w:t xml:space="preserve">г) </w:t>
      </w:r>
      <w:r w:rsidRPr="00253066">
        <w:rPr>
          <w:rFonts w:eastAsia="Times New Roman CYR" w:cs="Times New Roman CYR"/>
          <w:sz w:val="30"/>
          <w:szCs w:val="30"/>
          <w:lang w:eastAsia="en-US" w:bidi="en-US"/>
        </w:rPr>
        <w:t>гиперпластические и диспластические процессы</w:t>
      </w:r>
    </w:p>
    <w:p w:rsidR="00253066" w:rsidRPr="00253066" w:rsidRDefault="00253066" w:rsidP="00253066">
      <w:pPr>
        <w:autoSpaceDE w:val="0"/>
        <w:ind w:firstLine="709"/>
        <w:jc w:val="both"/>
        <w:rPr>
          <w:b/>
          <w:bCs/>
          <w:sz w:val="30"/>
          <w:szCs w:val="30"/>
          <w:lang w:eastAsia="en-US" w:bidi="en-US"/>
        </w:rPr>
      </w:pPr>
      <w:r w:rsidRPr="00253066">
        <w:rPr>
          <w:b/>
          <w:bCs/>
          <w:sz w:val="30"/>
          <w:szCs w:val="30"/>
          <w:lang w:eastAsia="en-US" w:bidi="en-US"/>
        </w:rPr>
        <w:t xml:space="preserve">32. К опухолям относят полип: </w:t>
      </w:r>
    </w:p>
    <w:p w:rsidR="00253066" w:rsidRPr="00253066" w:rsidRDefault="00253066" w:rsidP="00253066">
      <w:pPr>
        <w:shd w:val="clear" w:color="auto" w:fill="FFFFFF"/>
        <w:tabs>
          <w:tab w:val="left" w:pos="773"/>
        </w:tabs>
        <w:autoSpaceDE w:val="0"/>
        <w:ind w:firstLine="709"/>
        <w:jc w:val="both"/>
        <w:rPr>
          <w:sz w:val="30"/>
          <w:szCs w:val="30"/>
          <w:lang w:eastAsia="en-US" w:bidi="en-US"/>
        </w:rPr>
      </w:pPr>
      <w:r w:rsidRPr="00253066">
        <w:rPr>
          <w:sz w:val="30"/>
          <w:szCs w:val="30"/>
          <w:lang w:eastAsia="en-US" w:bidi="en-US"/>
        </w:rPr>
        <w:t>а) ювенильный</w:t>
      </w:r>
    </w:p>
    <w:p w:rsidR="00253066" w:rsidRPr="00253066" w:rsidRDefault="00253066" w:rsidP="00253066">
      <w:pPr>
        <w:ind w:firstLine="709"/>
        <w:jc w:val="both"/>
        <w:rPr>
          <w:sz w:val="30"/>
          <w:szCs w:val="30"/>
          <w:lang w:eastAsia="en-US" w:bidi="en-US"/>
        </w:rPr>
      </w:pPr>
      <w:r w:rsidRPr="00253066">
        <w:rPr>
          <w:sz w:val="30"/>
          <w:szCs w:val="30"/>
          <w:lang w:eastAsia="en-US" w:bidi="en-US"/>
        </w:rPr>
        <w:t>б) гиперпластический</w:t>
      </w:r>
    </w:p>
    <w:p w:rsidR="00253066" w:rsidRPr="00253066" w:rsidRDefault="00253066" w:rsidP="00253066">
      <w:pPr>
        <w:ind w:firstLine="709"/>
        <w:jc w:val="both"/>
        <w:rPr>
          <w:sz w:val="30"/>
          <w:szCs w:val="30"/>
          <w:lang w:eastAsia="en-US" w:bidi="en-US"/>
        </w:rPr>
      </w:pPr>
      <w:r w:rsidRPr="00253066">
        <w:rPr>
          <w:sz w:val="30"/>
          <w:szCs w:val="30"/>
          <w:lang w:eastAsia="en-US" w:bidi="en-US"/>
        </w:rPr>
        <w:t>в) лимфоидный</w:t>
      </w:r>
    </w:p>
    <w:p w:rsidR="00253066" w:rsidRPr="00253066" w:rsidRDefault="00253066" w:rsidP="00253066">
      <w:pPr>
        <w:ind w:firstLine="709"/>
        <w:jc w:val="both"/>
        <w:rPr>
          <w:sz w:val="30"/>
          <w:szCs w:val="30"/>
          <w:lang w:eastAsia="en-US" w:bidi="en-US"/>
        </w:rPr>
      </w:pPr>
      <w:r w:rsidRPr="00253066">
        <w:rPr>
          <w:sz w:val="30"/>
          <w:szCs w:val="30"/>
          <w:lang w:eastAsia="en-US" w:bidi="en-US"/>
        </w:rPr>
        <w:t>г) аденоматозный</w:t>
      </w:r>
    </w:p>
    <w:p w:rsidR="00253066" w:rsidRPr="00253066" w:rsidRDefault="00253066" w:rsidP="00253066">
      <w:pPr>
        <w:ind w:firstLine="709"/>
        <w:jc w:val="both"/>
        <w:rPr>
          <w:b/>
          <w:bCs/>
          <w:sz w:val="30"/>
          <w:szCs w:val="30"/>
          <w:lang w:eastAsia="en-US" w:bidi="en-US"/>
        </w:rPr>
      </w:pPr>
      <w:r w:rsidRPr="00253066">
        <w:rPr>
          <w:b/>
          <w:bCs/>
          <w:sz w:val="30"/>
          <w:szCs w:val="30"/>
          <w:lang w:eastAsia="en-US" w:bidi="en-US"/>
        </w:rPr>
        <w:t>33. Злокачественные эпителиальные опухоли желудка:</w:t>
      </w:r>
    </w:p>
    <w:p w:rsidR="00253066" w:rsidRPr="00253066" w:rsidRDefault="00253066" w:rsidP="00253066">
      <w:pPr>
        <w:ind w:firstLine="709"/>
        <w:jc w:val="both"/>
        <w:rPr>
          <w:sz w:val="30"/>
          <w:szCs w:val="30"/>
          <w:lang w:eastAsia="en-US" w:bidi="en-US"/>
        </w:rPr>
      </w:pPr>
      <w:r w:rsidRPr="00253066">
        <w:rPr>
          <w:sz w:val="30"/>
          <w:szCs w:val="30"/>
          <w:lang w:eastAsia="en-US" w:bidi="en-US"/>
        </w:rPr>
        <w:t>а) аденокарцинома</w:t>
      </w:r>
    </w:p>
    <w:p w:rsidR="00253066" w:rsidRPr="00253066" w:rsidRDefault="00253066" w:rsidP="00253066">
      <w:pPr>
        <w:ind w:firstLine="709"/>
        <w:jc w:val="both"/>
        <w:rPr>
          <w:sz w:val="30"/>
          <w:szCs w:val="30"/>
          <w:lang w:eastAsia="en-US" w:bidi="en-US"/>
        </w:rPr>
      </w:pPr>
      <w:r w:rsidRPr="00253066">
        <w:rPr>
          <w:sz w:val="30"/>
          <w:szCs w:val="30"/>
          <w:lang w:eastAsia="en-US" w:bidi="en-US"/>
        </w:rPr>
        <w:t>б) перстневидноклеточный</w:t>
      </w:r>
    </w:p>
    <w:p w:rsidR="00253066" w:rsidRPr="00253066" w:rsidRDefault="00253066" w:rsidP="00253066">
      <w:pPr>
        <w:ind w:firstLine="709"/>
        <w:jc w:val="both"/>
        <w:rPr>
          <w:sz w:val="30"/>
          <w:szCs w:val="30"/>
          <w:lang w:eastAsia="en-US" w:bidi="en-US"/>
        </w:rPr>
      </w:pPr>
      <w:r w:rsidRPr="00253066">
        <w:rPr>
          <w:sz w:val="30"/>
          <w:szCs w:val="30"/>
          <w:lang w:eastAsia="en-US" w:bidi="en-US"/>
        </w:rPr>
        <w:t>в) слизистый рак</w:t>
      </w:r>
    </w:p>
    <w:p w:rsidR="00253066" w:rsidRPr="00253066" w:rsidRDefault="00253066" w:rsidP="00253066">
      <w:pPr>
        <w:ind w:firstLine="709"/>
        <w:jc w:val="both"/>
        <w:rPr>
          <w:sz w:val="30"/>
          <w:szCs w:val="30"/>
          <w:lang w:eastAsia="en-US" w:bidi="en-US"/>
        </w:rPr>
      </w:pPr>
      <w:r w:rsidRPr="00253066">
        <w:rPr>
          <w:sz w:val="30"/>
          <w:szCs w:val="30"/>
          <w:lang w:eastAsia="en-US" w:bidi="en-US"/>
        </w:rPr>
        <w:t>г) все перечисленное верно</w:t>
      </w:r>
    </w:p>
    <w:p w:rsidR="00253066" w:rsidRPr="00253066" w:rsidRDefault="00253066" w:rsidP="00253066">
      <w:pPr>
        <w:ind w:firstLine="709"/>
        <w:jc w:val="both"/>
        <w:rPr>
          <w:b/>
          <w:bCs/>
          <w:sz w:val="30"/>
          <w:szCs w:val="30"/>
          <w:lang w:eastAsia="en-US" w:bidi="en-US"/>
        </w:rPr>
      </w:pPr>
      <w:r w:rsidRPr="00253066">
        <w:rPr>
          <w:b/>
          <w:bCs/>
          <w:sz w:val="30"/>
          <w:szCs w:val="30"/>
          <w:lang w:eastAsia="en-US" w:bidi="en-US"/>
        </w:rPr>
        <w:t>34. Органоспецифическая доброкачественная опухоль мочевого пузыря:</w:t>
      </w:r>
    </w:p>
    <w:p w:rsidR="00253066" w:rsidRPr="00253066" w:rsidRDefault="00253066" w:rsidP="00253066">
      <w:pPr>
        <w:ind w:firstLine="709"/>
        <w:jc w:val="both"/>
        <w:rPr>
          <w:sz w:val="30"/>
          <w:szCs w:val="30"/>
          <w:lang w:eastAsia="en-US" w:bidi="en-US"/>
        </w:rPr>
      </w:pPr>
      <w:r w:rsidRPr="00253066">
        <w:rPr>
          <w:sz w:val="30"/>
          <w:szCs w:val="30"/>
          <w:lang w:eastAsia="en-US" w:bidi="en-US"/>
        </w:rPr>
        <w:t>а) переходноклеточная папиллома</w:t>
      </w:r>
    </w:p>
    <w:p w:rsidR="00253066" w:rsidRPr="00253066" w:rsidRDefault="00253066" w:rsidP="00253066">
      <w:pPr>
        <w:ind w:firstLine="709"/>
        <w:jc w:val="both"/>
        <w:rPr>
          <w:sz w:val="30"/>
          <w:szCs w:val="30"/>
          <w:lang w:eastAsia="en-US" w:bidi="en-US"/>
        </w:rPr>
      </w:pPr>
      <w:r w:rsidRPr="00253066">
        <w:rPr>
          <w:sz w:val="30"/>
          <w:szCs w:val="30"/>
          <w:lang w:eastAsia="en-US" w:bidi="en-US"/>
        </w:rPr>
        <w:t>б) дерматофиброма</w:t>
      </w:r>
    </w:p>
    <w:p w:rsidR="00253066" w:rsidRPr="00253066" w:rsidRDefault="00253066" w:rsidP="00253066">
      <w:pPr>
        <w:ind w:firstLine="709"/>
        <w:jc w:val="both"/>
        <w:rPr>
          <w:sz w:val="30"/>
          <w:szCs w:val="30"/>
          <w:lang w:eastAsia="en-US" w:bidi="en-US"/>
        </w:rPr>
      </w:pPr>
      <w:r w:rsidRPr="00253066">
        <w:rPr>
          <w:sz w:val="30"/>
          <w:szCs w:val="30"/>
          <w:lang w:eastAsia="en-US" w:bidi="en-US"/>
        </w:rPr>
        <w:t>в) кистозная аденома</w:t>
      </w:r>
    </w:p>
    <w:p w:rsidR="00253066" w:rsidRPr="00253066" w:rsidRDefault="00253066" w:rsidP="00253066">
      <w:pPr>
        <w:ind w:firstLine="709"/>
        <w:jc w:val="both"/>
        <w:rPr>
          <w:sz w:val="30"/>
          <w:szCs w:val="30"/>
          <w:lang w:eastAsia="en-US" w:bidi="en-US"/>
        </w:rPr>
      </w:pPr>
      <w:r w:rsidRPr="00253066">
        <w:rPr>
          <w:sz w:val="30"/>
          <w:szCs w:val="30"/>
          <w:lang w:eastAsia="en-US" w:bidi="en-US"/>
        </w:rPr>
        <w:t>г) верно б и в</w:t>
      </w:r>
    </w:p>
    <w:p w:rsidR="00253066" w:rsidRPr="00253066" w:rsidRDefault="00253066" w:rsidP="00253066">
      <w:pPr>
        <w:ind w:firstLine="709"/>
        <w:jc w:val="both"/>
        <w:rPr>
          <w:sz w:val="30"/>
          <w:szCs w:val="30"/>
          <w:lang w:eastAsia="en-US" w:bidi="en-US"/>
        </w:rPr>
      </w:pPr>
      <w:r w:rsidRPr="00253066">
        <w:rPr>
          <w:sz w:val="30"/>
          <w:szCs w:val="30"/>
          <w:lang w:eastAsia="en-US" w:bidi="en-US"/>
        </w:rPr>
        <w:t>д) нефробластома</w:t>
      </w:r>
    </w:p>
    <w:p w:rsidR="00253066" w:rsidRPr="00253066" w:rsidRDefault="00253066" w:rsidP="00253066">
      <w:pPr>
        <w:ind w:firstLine="709"/>
        <w:jc w:val="both"/>
        <w:rPr>
          <w:b/>
          <w:bCs/>
          <w:sz w:val="30"/>
          <w:szCs w:val="30"/>
          <w:lang w:eastAsia="en-US" w:bidi="en-US"/>
        </w:rPr>
      </w:pPr>
      <w:r w:rsidRPr="00253066">
        <w:rPr>
          <w:b/>
          <w:bCs/>
          <w:sz w:val="30"/>
          <w:szCs w:val="30"/>
          <w:lang w:eastAsia="en-US" w:bidi="en-US"/>
        </w:rPr>
        <w:t>35. Злокачественная эпителиальная опухоль легких:</w:t>
      </w:r>
    </w:p>
    <w:p w:rsidR="00253066" w:rsidRPr="00253066" w:rsidRDefault="00253066" w:rsidP="00253066">
      <w:pPr>
        <w:ind w:firstLine="709"/>
        <w:jc w:val="both"/>
        <w:rPr>
          <w:sz w:val="30"/>
          <w:szCs w:val="30"/>
          <w:lang w:eastAsia="en-US" w:bidi="en-US"/>
        </w:rPr>
      </w:pPr>
      <w:r w:rsidRPr="00253066">
        <w:rPr>
          <w:sz w:val="30"/>
          <w:szCs w:val="30"/>
          <w:lang w:eastAsia="en-US" w:bidi="en-US"/>
        </w:rPr>
        <w:t>а) аденокарцинома</w:t>
      </w:r>
    </w:p>
    <w:p w:rsidR="00253066" w:rsidRPr="00253066" w:rsidRDefault="00253066" w:rsidP="00253066">
      <w:pPr>
        <w:ind w:firstLine="709"/>
        <w:jc w:val="both"/>
        <w:rPr>
          <w:sz w:val="30"/>
          <w:szCs w:val="30"/>
          <w:lang w:eastAsia="en-US" w:bidi="en-US"/>
        </w:rPr>
      </w:pPr>
      <w:r w:rsidRPr="00253066">
        <w:rPr>
          <w:sz w:val="30"/>
          <w:szCs w:val="30"/>
          <w:lang w:eastAsia="en-US" w:bidi="en-US"/>
        </w:rPr>
        <w:t>б) лимфома</w:t>
      </w:r>
    </w:p>
    <w:p w:rsidR="00253066" w:rsidRPr="00253066" w:rsidRDefault="00253066" w:rsidP="00253066">
      <w:pPr>
        <w:ind w:firstLine="709"/>
        <w:jc w:val="both"/>
        <w:rPr>
          <w:sz w:val="30"/>
          <w:szCs w:val="30"/>
          <w:lang w:eastAsia="en-US" w:bidi="en-US"/>
        </w:rPr>
      </w:pPr>
      <w:r w:rsidRPr="00253066">
        <w:rPr>
          <w:sz w:val="30"/>
          <w:szCs w:val="30"/>
          <w:lang w:eastAsia="en-US" w:bidi="en-US"/>
        </w:rPr>
        <w:t>в) фибросаркома</w:t>
      </w:r>
    </w:p>
    <w:p w:rsidR="00253066" w:rsidRPr="00253066" w:rsidRDefault="00253066" w:rsidP="00253066">
      <w:pPr>
        <w:ind w:firstLine="709"/>
        <w:jc w:val="both"/>
        <w:rPr>
          <w:sz w:val="30"/>
          <w:szCs w:val="30"/>
          <w:lang w:eastAsia="en-US" w:bidi="en-US"/>
        </w:rPr>
      </w:pPr>
      <w:r w:rsidRPr="00253066">
        <w:rPr>
          <w:sz w:val="30"/>
          <w:szCs w:val="30"/>
          <w:lang w:eastAsia="en-US" w:bidi="en-US"/>
        </w:rPr>
        <w:t>г) лейкоз</w:t>
      </w:r>
    </w:p>
    <w:p w:rsidR="00253066" w:rsidRPr="00253066" w:rsidRDefault="00253066" w:rsidP="00253066">
      <w:pPr>
        <w:ind w:firstLine="709"/>
        <w:jc w:val="both"/>
        <w:rPr>
          <w:b/>
          <w:bCs/>
          <w:sz w:val="30"/>
          <w:szCs w:val="30"/>
          <w:lang w:eastAsia="en-US" w:bidi="en-US"/>
        </w:rPr>
      </w:pPr>
      <w:r w:rsidRPr="00253066">
        <w:rPr>
          <w:b/>
          <w:bCs/>
          <w:sz w:val="30"/>
          <w:szCs w:val="30"/>
          <w:lang w:eastAsia="en-US" w:bidi="en-US"/>
        </w:rPr>
        <w:t>36. Внешний канцероген, имеющий решающее значение в возникновении рака легкого:</w:t>
      </w:r>
    </w:p>
    <w:p w:rsidR="00253066" w:rsidRPr="00253066" w:rsidRDefault="00253066" w:rsidP="00253066">
      <w:pPr>
        <w:ind w:firstLine="709"/>
        <w:jc w:val="both"/>
        <w:rPr>
          <w:sz w:val="30"/>
          <w:szCs w:val="30"/>
          <w:lang w:eastAsia="en-US" w:bidi="en-US"/>
        </w:rPr>
      </w:pPr>
      <w:r w:rsidRPr="00253066">
        <w:rPr>
          <w:sz w:val="30"/>
          <w:szCs w:val="30"/>
          <w:lang w:eastAsia="en-US" w:bidi="en-US"/>
        </w:rPr>
        <w:t>а) хлорированная вода</w:t>
      </w:r>
    </w:p>
    <w:p w:rsidR="00253066" w:rsidRPr="00253066" w:rsidRDefault="00253066" w:rsidP="00253066">
      <w:pPr>
        <w:ind w:firstLine="709"/>
        <w:jc w:val="both"/>
        <w:rPr>
          <w:sz w:val="30"/>
          <w:szCs w:val="30"/>
          <w:lang w:eastAsia="en-US" w:bidi="en-US"/>
        </w:rPr>
      </w:pPr>
      <w:r w:rsidRPr="00253066">
        <w:rPr>
          <w:sz w:val="30"/>
          <w:szCs w:val="30"/>
          <w:lang w:eastAsia="en-US" w:bidi="en-US"/>
        </w:rPr>
        <w:t>б) никотин</w:t>
      </w:r>
    </w:p>
    <w:p w:rsidR="00253066" w:rsidRPr="00253066" w:rsidRDefault="00253066" w:rsidP="00253066">
      <w:pPr>
        <w:ind w:firstLine="709"/>
        <w:jc w:val="both"/>
        <w:rPr>
          <w:sz w:val="30"/>
          <w:szCs w:val="30"/>
          <w:lang w:eastAsia="en-US" w:bidi="en-US"/>
        </w:rPr>
      </w:pPr>
      <w:r w:rsidRPr="00253066">
        <w:rPr>
          <w:sz w:val="30"/>
          <w:szCs w:val="30"/>
          <w:lang w:eastAsia="en-US" w:bidi="en-US"/>
        </w:rPr>
        <w:t>в) каротины</w:t>
      </w:r>
    </w:p>
    <w:p w:rsidR="00253066" w:rsidRPr="00253066" w:rsidRDefault="00253066" w:rsidP="00253066">
      <w:pPr>
        <w:ind w:firstLine="709"/>
        <w:jc w:val="both"/>
        <w:rPr>
          <w:sz w:val="30"/>
          <w:szCs w:val="30"/>
          <w:lang w:eastAsia="en-US" w:bidi="en-US"/>
        </w:rPr>
      </w:pPr>
      <w:r w:rsidRPr="00253066">
        <w:rPr>
          <w:sz w:val="30"/>
          <w:szCs w:val="30"/>
          <w:lang w:eastAsia="en-US" w:bidi="en-US"/>
        </w:rPr>
        <w:t>г) холестерин</w:t>
      </w:r>
    </w:p>
    <w:p w:rsidR="00253066" w:rsidRPr="00253066" w:rsidRDefault="00253066" w:rsidP="00253066">
      <w:pPr>
        <w:ind w:firstLine="709"/>
        <w:jc w:val="both"/>
        <w:rPr>
          <w:sz w:val="30"/>
          <w:szCs w:val="30"/>
          <w:lang w:eastAsia="en-US" w:bidi="en-US"/>
        </w:rPr>
      </w:pPr>
      <w:r w:rsidRPr="00253066">
        <w:rPr>
          <w:sz w:val="30"/>
          <w:szCs w:val="30"/>
          <w:lang w:eastAsia="en-US" w:bidi="en-US"/>
        </w:rPr>
        <w:t>д) нитраты</w:t>
      </w:r>
    </w:p>
    <w:p w:rsidR="00253066" w:rsidRPr="00253066" w:rsidRDefault="00253066" w:rsidP="00253066">
      <w:pPr>
        <w:ind w:firstLine="709"/>
        <w:jc w:val="both"/>
        <w:rPr>
          <w:b/>
          <w:bCs/>
          <w:sz w:val="30"/>
          <w:szCs w:val="30"/>
          <w:lang w:eastAsia="en-US" w:bidi="en-US"/>
        </w:rPr>
      </w:pPr>
      <w:r w:rsidRPr="00253066">
        <w:rPr>
          <w:b/>
          <w:bCs/>
          <w:sz w:val="30"/>
          <w:szCs w:val="30"/>
          <w:lang w:eastAsia="en-US" w:bidi="en-US"/>
        </w:rPr>
        <w:t>37. Тип метаплазии эпителия бронхов:</w:t>
      </w:r>
    </w:p>
    <w:p w:rsidR="00253066" w:rsidRPr="00253066" w:rsidRDefault="00253066" w:rsidP="00253066">
      <w:pPr>
        <w:ind w:firstLine="709"/>
        <w:jc w:val="both"/>
        <w:rPr>
          <w:sz w:val="30"/>
          <w:szCs w:val="30"/>
          <w:lang w:eastAsia="en-US" w:bidi="en-US"/>
        </w:rPr>
      </w:pPr>
      <w:r w:rsidRPr="00253066">
        <w:rPr>
          <w:sz w:val="30"/>
          <w:szCs w:val="30"/>
          <w:lang w:eastAsia="en-US" w:bidi="en-US"/>
        </w:rPr>
        <w:lastRenderedPageBreak/>
        <w:t xml:space="preserve">а) плоскоклеточный </w:t>
      </w:r>
    </w:p>
    <w:p w:rsidR="00253066" w:rsidRPr="00253066" w:rsidRDefault="00253066" w:rsidP="00253066">
      <w:pPr>
        <w:ind w:firstLine="709"/>
        <w:jc w:val="both"/>
        <w:rPr>
          <w:sz w:val="30"/>
          <w:szCs w:val="30"/>
          <w:lang w:eastAsia="en-US" w:bidi="en-US"/>
        </w:rPr>
      </w:pPr>
      <w:r w:rsidRPr="00253066">
        <w:rPr>
          <w:sz w:val="30"/>
          <w:szCs w:val="30"/>
          <w:lang w:eastAsia="en-US" w:bidi="en-US"/>
        </w:rPr>
        <w:t>б) переходноклеточный</w:t>
      </w:r>
    </w:p>
    <w:p w:rsidR="00253066" w:rsidRPr="00253066" w:rsidRDefault="00253066" w:rsidP="00253066">
      <w:pPr>
        <w:ind w:firstLine="709"/>
        <w:jc w:val="both"/>
        <w:rPr>
          <w:sz w:val="30"/>
          <w:szCs w:val="30"/>
          <w:lang w:eastAsia="en-US" w:bidi="en-US"/>
        </w:rPr>
      </w:pPr>
      <w:r w:rsidRPr="00253066">
        <w:rPr>
          <w:sz w:val="30"/>
          <w:szCs w:val="30"/>
          <w:lang w:eastAsia="en-US" w:bidi="en-US"/>
        </w:rPr>
        <w:t>в) все перечисленное верно</w:t>
      </w:r>
    </w:p>
    <w:p w:rsidR="00253066" w:rsidRPr="00253066" w:rsidRDefault="00253066" w:rsidP="00253066">
      <w:pPr>
        <w:ind w:firstLine="709"/>
        <w:jc w:val="both"/>
        <w:rPr>
          <w:b/>
          <w:bCs/>
          <w:sz w:val="30"/>
          <w:szCs w:val="30"/>
          <w:lang w:eastAsia="en-US" w:bidi="en-US"/>
        </w:rPr>
      </w:pPr>
      <w:r w:rsidRPr="00253066">
        <w:rPr>
          <w:b/>
          <w:bCs/>
          <w:sz w:val="30"/>
          <w:szCs w:val="30"/>
          <w:lang w:eastAsia="en-US" w:bidi="en-US"/>
        </w:rPr>
        <w:t>38. Самая частая первичная злокачественная опухоль пищевода:</w:t>
      </w:r>
    </w:p>
    <w:p w:rsidR="00253066" w:rsidRPr="00253066" w:rsidRDefault="00253066" w:rsidP="00253066">
      <w:pPr>
        <w:ind w:firstLine="709"/>
        <w:jc w:val="both"/>
        <w:rPr>
          <w:sz w:val="30"/>
          <w:szCs w:val="30"/>
          <w:lang w:eastAsia="en-US" w:bidi="en-US"/>
        </w:rPr>
      </w:pPr>
      <w:r w:rsidRPr="00253066">
        <w:rPr>
          <w:sz w:val="30"/>
          <w:szCs w:val="30"/>
          <w:lang w:eastAsia="en-US" w:bidi="en-US"/>
        </w:rPr>
        <w:t>а) аденокарцинома</w:t>
      </w:r>
    </w:p>
    <w:p w:rsidR="00253066" w:rsidRPr="00253066" w:rsidRDefault="00253066" w:rsidP="00253066">
      <w:pPr>
        <w:ind w:firstLine="709"/>
        <w:jc w:val="both"/>
        <w:rPr>
          <w:sz w:val="30"/>
          <w:szCs w:val="30"/>
          <w:lang w:eastAsia="en-US" w:bidi="en-US"/>
        </w:rPr>
      </w:pPr>
      <w:r w:rsidRPr="00253066">
        <w:rPr>
          <w:sz w:val="30"/>
          <w:szCs w:val="30"/>
          <w:lang w:eastAsia="en-US" w:bidi="en-US"/>
        </w:rPr>
        <w:t>б) плоскоклеточный рак</w:t>
      </w:r>
    </w:p>
    <w:p w:rsidR="00253066" w:rsidRPr="00253066" w:rsidRDefault="00253066" w:rsidP="00253066">
      <w:pPr>
        <w:ind w:firstLine="709"/>
        <w:jc w:val="both"/>
        <w:rPr>
          <w:sz w:val="30"/>
          <w:szCs w:val="30"/>
          <w:lang w:eastAsia="en-US" w:bidi="en-US"/>
        </w:rPr>
      </w:pPr>
      <w:r w:rsidRPr="00253066">
        <w:rPr>
          <w:sz w:val="30"/>
          <w:szCs w:val="30"/>
          <w:lang w:eastAsia="en-US" w:bidi="en-US"/>
        </w:rPr>
        <w:t>в) недифференцированный рак</w:t>
      </w:r>
    </w:p>
    <w:p w:rsidR="00253066" w:rsidRPr="00253066" w:rsidRDefault="00253066" w:rsidP="00253066">
      <w:pPr>
        <w:ind w:firstLine="709"/>
        <w:jc w:val="both"/>
        <w:rPr>
          <w:sz w:val="30"/>
          <w:szCs w:val="30"/>
          <w:lang w:eastAsia="en-US" w:bidi="en-US"/>
        </w:rPr>
      </w:pPr>
      <w:r w:rsidRPr="00253066">
        <w:rPr>
          <w:sz w:val="30"/>
          <w:szCs w:val="30"/>
          <w:lang w:eastAsia="en-US" w:bidi="en-US"/>
        </w:rPr>
        <w:t>г) меланома</w:t>
      </w:r>
    </w:p>
    <w:p w:rsidR="00253066" w:rsidRPr="00253066" w:rsidRDefault="00253066" w:rsidP="00253066">
      <w:pPr>
        <w:ind w:firstLine="709"/>
        <w:jc w:val="both"/>
        <w:rPr>
          <w:sz w:val="30"/>
          <w:szCs w:val="30"/>
          <w:lang w:eastAsia="en-US" w:bidi="en-US"/>
        </w:rPr>
      </w:pPr>
      <w:r w:rsidRPr="00253066">
        <w:rPr>
          <w:sz w:val="30"/>
          <w:szCs w:val="30"/>
          <w:lang w:eastAsia="en-US" w:bidi="en-US"/>
        </w:rPr>
        <w:t>д) лейомиосаркома</w:t>
      </w:r>
    </w:p>
    <w:p w:rsidR="00253066" w:rsidRPr="00253066" w:rsidRDefault="00253066" w:rsidP="00253066">
      <w:pPr>
        <w:ind w:firstLine="709"/>
        <w:jc w:val="both"/>
        <w:rPr>
          <w:b/>
          <w:bCs/>
          <w:sz w:val="30"/>
          <w:szCs w:val="30"/>
          <w:lang w:eastAsia="en-US" w:bidi="en-US"/>
        </w:rPr>
      </w:pPr>
      <w:r w:rsidRPr="00253066">
        <w:rPr>
          <w:b/>
          <w:bCs/>
          <w:sz w:val="30"/>
          <w:szCs w:val="30"/>
          <w:lang w:eastAsia="en-US" w:bidi="en-US"/>
        </w:rPr>
        <w:t>39. Заболевание желудка, не относящиеся к предраку:</w:t>
      </w:r>
    </w:p>
    <w:p w:rsidR="00253066" w:rsidRPr="00253066" w:rsidRDefault="00253066" w:rsidP="00253066">
      <w:pPr>
        <w:ind w:firstLine="709"/>
        <w:jc w:val="both"/>
        <w:rPr>
          <w:sz w:val="30"/>
          <w:szCs w:val="30"/>
          <w:lang w:eastAsia="en-US" w:bidi="en-US"/>
        </w:rPr>
      </w:pPr>
      <w:r w:rsidRPr="00253066">
        <w:rPr>
          <w:sz w:val="30"/>
          <w:szCs w:val="30"/>
          <w:lang w:eastAsia="en-US" w:bidi="en-US"/>
        </w:rPr>
        <w:t>а) острый эрозивный гастрит</w:t>
      </w:r>
    </w:p>
    <w:p w:rsidR="00253066" w:rsidRPr="00253066" w:rsidRDefault="00253066" w:rsidP="00253066">
      <w:pPr>
        <w:ind w:firstLine="709"/>
        <w:jc w:val="both"/>
        <w:rPr>
          <w:sz w:val="30"/>
          <w:szCs w:val="30"/>
          <w:lang w:eastAsia="en-US" w:bidi="en-US"/>
        </w:rPr>
      </w:pPr>
      <w:r w:rsidRPr="00253066">
        <w:rPr>
          <w:sz w:val="30"/>
          <w:szCs w:val="30"/>
          <w:lang w:eastAsia="en-US" w:bidi="en-US"/>
        </w:rPr>
        <w:t>б) хронический гастрит</w:t>
      </w:r>
    </w:p>
    <w:p w:rsidR="00253066" w:rsidRPr="00253066" w:rsidRDefault="00253066" w:rsidP="00253066">
      <w:pPr>
        <w:ind w:firstLine="709"/>
        <w:jc w:val="both"/>
        <w:rPr>
          <w:sz w:val="30"/>
          <w:szCs w:val="30"/>
          <w:lang w:eastAsia="en-US" w:bidi="en-US"/>
        </w:rPr>
      </w:pPr>
      <w:r w:rsidRPr="00253066">
        <w:rPr>
          <w:sz w:val="30"/>
          <w:szCs w:val="30"/>
          <w:lang w:eastAsia="en-US" w:bidi="en-US"/>
        </w:rPr>
        <w:t>в) язвенная болезнь желудка</w:t>
      </w:r>
    </w:p>
    <w:p w:rsidR="00253066" w:rsidRPr="00253066" w:rsidRDefault="00253066" w:rsidP="00253066">
      <w:pPr>
        <w:ind w:firstLine="709"/>
        <w:jc w:val="both"/>
        <w:rPr>
          <w:sz w:val="30"/>
          <w:szCs w:val="30"/>
          <w:lang w:eastAsia="en-US" w:bidi="en-US"/>
        </w:rPr>
      </w:pPr>
      <w:r w:rsidRPr="00253066">
        <w:rPr>
          <w:sz w:val="30"/>
          <w:szCs w:val="30"/>
          <w:lang w:eastAsia="en-US" w:bidi="en-US"/>
        </w:rPr>
        <w:t>г) аденоматозный полип желудка</w:t>
      </w:r>
    </w:p>
    <w:p w:rsidR="00253066" w:rsidRPr="00253066" w:rsidRDefault="00253066" w:rsidP="00253066">
      <w:pPr>
        <w:ind w:firstLine="709"/>
        <w:jc w:val="both"/>
        <w:rPr>
          <w:b/>
          <w:bCs/>
          <w:sz w:val="30"/>
          <w:szCs w:val="30"/>
          <w:lang w:eastAsia="en-US" w:bidi="en-US"/>
        </w:rPr>
      </w:pPr>
      <w:r w:rsidRPr="00253066">
        <w:rPr>
          <w:b/>
          <w:bCs/>
          <w:sz w:val="30"/>
          <w:szCs w:val="30"/>
          <w:lang w:eastAsia="en-US" w:bidi="en-US"/>
        </w:rPr>
        <w:t>40. Доброкачественные опухоли встречающиеся в печени:</w:t>
      </w:r>
    </w:p>
    <w:p w:rsidR="00253066" w:rsidRPr="00253066" w:rsidRDefault="00253066" w:rsidP="00253066">
      <w:pPr>
        <w:ind w:firstLine="709"/>
        <w:jc w:val="both"/>
        <w:rPr>
          <w:sz w:val="30"/>
          <w:szCs w:val="30"/>
          <w:lang w:eastAsia="en-US" w:bidi="en-US"/>
        </w:rPr>
      </w:pPr>
      <w:r w:rsidRPr="00253066">
        <w:rPr>
          <w:sz w:val="30"/>
          <w:szCs w:val="30"/>
          <w:lang w:eastAsia="en-US" w:bidi="en-US"/>
        </w:rPr>
        <w:t>а) печеночноклеточная аденома</w:t>
      </w:r>
    </w:p>
    <w:p w:rsidR="00253066" w:rsidRPr="00253066" w:rsidRDefault="00253066" w:rsidP="00253066">
      <w:pPr>
        <w:ind w:firstLine="709"/>
        <w:jc w:val="both"/>
        <w:rPr>
          <w:sz w:val="30"/>
          <w:szCs w:val="30"/>
          <w:lang w:eastAsia="en-US" w:bidi="en-US"/>
        </w:rPr>
      </w:pPr>
      <w:r w:rsidRPr="00253066">
        <w:rPr>
          <w:sz w:val="30"/>
          <w:szCs w:val="30"/>
          <w:lang w:eastAsia="en-US" w:bidi="en-US"/>
        </w:rPr>
        <w:t>б) ангиома</w:t>
      </w:r>
    </w:p>
    <w:p w:rsidR="00253066" w:rsidRPr="00253066" w:rsidRDefault="00253066" w:rsidP="00253066">
      <w:pPr>
        <w:ind w:firstLine="709"/>
        <w:jc w:val="both"/>
        <w:rPr>
          <w:sz w:val="30"/>
          <w:szCs w:val="30"/>
          <w:lang w:eastAsia="en-US" w:bidi="en-US"/>
        </w:rPr>
      </w:pPr>
      <w:r w:rsidRPr="00253066">
        <w:rPr>
          <w:sz w:val="30"/>
          <w:szCs w:val="30"/>
          <w:lang w:eastAsia="en-US" w:bidi="en-US"/>
        </w:rPr>
        <w:t>в) гепатоцеллюлярный рак</w:t>
      </w:r>
    </w:p>
    <w:p w:rsidR="00253066" w:rsidRPr="00253066" w:rsidRDefault="00253066" w:rsidP="00253066">
      <w:pPr>
        <w:ind w:firstLine="709"/>
        <w:jc w:val="both"/>
        <w:rPr>
          <w:sz w:val="30"/>
          <w:szCs w:val="30"/>
          <w:lang w:eastAsia="en-US" w:bidi="en-US"/>
        </w:rPr>
      </w:pPr>
      <w:r w:rsidRPr="00253066">
        <w:rPr>
          <w:sz w:val="30"/>
          <w:szCs w:val="30"/>
          <w:lang w:eastAsia="en-US" w:bidi="en-US"/>
        </w:rPr>
        <w:t>г) цистоаденома внутрижелчных протоков</w:t>
      </w:r>
    </w:p>
    <w:p w:rsidR="00253066" w:rsidRPr="00253066" w:rsidRDefault="00253066" w:rsidP="00253066">
      <w:pPr>
        <w:ind w:firstLine="709"/>
        <w:jc w:val="both"/>
        <w:rPr>
          <w:sz w:val="30"/>
          <w:szCs w:val="30"/>
          <w:lang w:eastAsia="en-US" w:bidi="en-US"/>
        </w:rPr>
      </w:pPr>
      <w:r w:rsidRPr="00253066">
        <w:rPr>
          <w:sz w:val="30"/>
          <w:szCs w:val="30"/>
          <w:lang w:eastAsia="en-US" w:bidi="en-US"/>
        </w:rPr>
        <w:t>д)</w:t>
      </w:r>
      <w:r w:rsidRPr="00253066">
        <w:rPr>
          <w:b/>
          <w:bCs/>
          <w:sz w:val="30"/>
          <w:szCs w:val="30"/>
          <w:lang w:eastAsia="en-US" w:bidi="en-US"/>
        </w:rPr>
        <w:t xml:space="preserve"> </w:t>
      </w:r>
      <w:r w:rsidRPr="00253066">
        <w:rPr>
          <w:sz w:val="30"/>
          <w:szCs w:val="30"/>
          <w:lang w:eastAsia="en-US" w:bidi="en-US"/>
        </w:rPr>
        <w:t>все перечисленное верно</w:t>
      </w:r>
    </w:p>
    <w:p w:rsidR="00253066" w:rsidRPr="00253066" w:rsidRDefault="00253066" w:rsidP="00253066">
      <w:pPr>
        <w:ind w:firstLine="709"/>
        <w:jc w:val="both"/>
        <w:rPr>
          <w:b/>
          <w:bCs/>
          <w:spacing w:val="-4"/>
          <w:sz w:val="30"/>
          <w:szCs w:val="30"/>
          <w:lang w:eastAsia="en-US" w:bidi="en-US"/>
        </w:rPr>
      </w:pPr>
      <w:r w:rsidRPr="00253066">
        <w:rPr>
          <w:b/>
          <w:bCs/>
          <w:spacing w:val="-4"/>
          <w:sz w:val="30"/>
          <w:szCs w:val="30"/>
          <w:lang w:eastAsia="en-US" w:bidi="en-US"/>
        </w:rPr>
        <w:t>41. К злокачественным опухолям печени относят все, кроме:</w:t>
      </w:r>
    </w:p>
    <w:p w:rsidR="00253066" w:rsidRPr="00253066" w:rsidRDefault="00253066" w:rsidP="00253066">
      <w:pPr>
        <w:ind w:firstLine="709"/>
        <w:jc w:val="both"/>
        <w:rPr>
          <w:sz w:val="30"/>
          <w:szCs w:val="30"/>
          <w:lang w:eastAsia="en-US" w:bidi="en-US"/>
        </w:rPr>
      </w:pPr>
      <w:r w:rsidRPr="00253066">
        <w:rPr>
          <w:sz w:val="30"/>
          <w:szCs w:val="30"/>
          <w:lang w:eastAsia="en-US" w:bidi="en-US"/>
        </w:rPr>
        <w:t>а) печеночноклеточный рак</w:t>
      </w:r>
    </w:p>
    <w:p w:rsidR="00253066" w:rsidRPr="00253066" w:rsidRDefault="00253066" w:rsidP="00253066">
      <w:pPr>
        <w:ind w:firstLine="709"/>
        <w:jc w:val="both"/>
        <w:rPr>
          <w:sz w:val="30"/>
          <w:szCs w:val="30"/>
          <w:lang w:eastAsia="en-US" w:bidi="en-US"/>
        </w:rPr>
      </w:pPr>
      <w:r w:rsidRPr="00253066">
        <w:rPr>
          <w:sz w:val="30"/>
          <w:szCs w:val="30"/>
          <w:lang w:eastAsia="en-US" w:bidi="en-US"/>
        </w:rPr>
        <w:t>б) холангиокарцинома</w:t>
      </w:r>
    </w:p>
    <w:p w:rsidR="00253066" w:rsidRPr="00253066" w:rsidRDefault="00253066" w:rsidP="00253066">
      <w:pPr>
        <w:ind w:firstLine="709"/>
        <w:jc w:val="both"/>
        <w:rPr>
          <w:sz w:val="30"/>
          <w:szCs w:val="30"/>
          <w:lang w:eastAsia="en-US" w:bidi="en-US"/>
        </w:rPr>
      </w:pPr>
      <w:r w:rsidRPr="00253066">
        <w:rPr>
          <w:sz w:val="30"/>
          <w:szCs w:val="30"/>
          <w:lang w:eastAsia="en-US" w:bidi="en-US"/>
        </w:rPr>
        <w:t>в) цистоаденокарцинома желчных протоков</w:t>
      </w:r>
    </w:p>
    <w:p w:rsidR="00253066" w:rsidRPr="00253066" w:rsidRDefault="00253066" w:rsidP="00253066">
      <w:pPr>
        <w:ind w:firstLine="709"/>
        <w:jc w:val="both"/>
        <w:rPr>
          <w:sz w:val="30"/>
          <w:szCs w:val="30"/>
          <w:lang w:eastAsia="en-US" w:bidi="en-US"/>
        </w:rPr>
      </w:pPr>
      <w:r w:rsidRPr="00253066">
        <w:rPr>
          <w:sz w:val="30"/>
          <w:szCs w:val="30"/>
          <w:lang w:eastAsia="en-US" w:bidi="en-US"/>
        </w:rPr>
        <w:t>г) опухоль Гравица</w:t>
      </w:r>
    </w:p>
    <w:p w:rsidR="00253066" w:rsidRPr="00253066" w:rsidRDefault="00253066" w:rsidP="00253066">
      <w:pPr>
        <w:ind w:firstLine="709"/>
        <w:jc w:val="both"/>
        <w:rPr>
          <w:b/>
          <w:bCs/>
          <w:sz w:val="30"/>
          <w:szCs w:val="30"/>
          <w:lang w:eastAsia="en-US" w:bidi="en-US"/>
        </w:rPr>
      </w:pPr>
      <w:r w:rsidRPr="00253066">
        <w:rPr>
          <w:b/>
          <w:bCs/>
          <w:sz w:val="30"/>
          <w:szCs w:val="30"/>
          <w:lang w:eastAsia="en-US" w:bidi="en-US"/>
        </w:rPr>
        <w:t>42. Злокачественная опухоль почек у детей:</w:t>
      </w:r>
    </w:p>
    <w:p w:rsidR="00253066" w:rsidRPr="00253066" w:rsidRDefault="00253066" w:rsidP="00253066">
      <w:pPr>
        <w:ind w:firstLine="709"/>
        <w:jc w:val="both"/>
        <w:rPr>
          <w:sz w:val="30"/>
          <w:szCs w:val="30"/>
          <w:lang w:eastAsia="en-US" w:bidi="en-US"/>
        </w:rPr>
      </w:pPr>
      <w:r w:rsidRPr="00253066">
        <w:rPr>
          <w:sz w:val="30"/>
          <w:szCs w:val="30"/>
          <w:lang w:eastAsia="en-US" w:bidi="en-US"/>
        </w:rPr>
        <w:t>а) опухоль Вильмса</w:t>
      </w:r>
    </w:p>
    <w:p w:rsidR="00253066" w:rsidRPr="00253066" w:rsidRDefault="00253066" w:rsidP="00253066">
      <w:pPr>
        <w:ind w:firstLine="709"/>
        <w:jc w:val="both"/>
        <w:rPr>
          <w:sz w:val="30"/>
          <w:szCs w:val="30"/>
          <w:lang w:eastAsia="en-US" w:bidi="en-US"/>
        </w:rPr>
      </w:pPr>
      <w:r w:rsidRPr="00253066">
        <w:rPr>
          <w:sz w:val="30"/>
          <w:szCs w:val="30"/>
          <w:lang w:eastAsia="en-US" w:bidi="en-US"/>
        </w:rPr>
        <w:t>б) медуллобластома</w:t>
      </w:r>
    </w:p>
    <w:p w:rsidR="00253066" w:rsidRPr="00253066" w:rsidRDefault="00253066" w:rsidP="00253066">
      <w:pPr>
        <w:ind w:firstLine="709"/>
        <w:jc w:val="both"/>
        <w:rPr>
          <w:sz w:val="30"/>
          <w:szCs w:val="30"/>
          <w:lang w:eastAsia="en-US" w:bidi="en-US"/>
        </w:rPr>
      </w:pPr>
      <w:r w:rsidRPr="00253066">
        <w:rPr>
          <w:sz w:val="30"/>
          <w:szCs w:val="30"/>
          <w:lang w:eastAsia="en-US" w:bidi="en-US"/>
        </w:rPr>
        <w:t>в) гипернефроидный рак зернистоклеточного варианта</w:t>
      </w:r>
    </w:p>
    <w:p w:rsidR="00253066" w:rsidRPr="00253066" w:rsidRDefault="00253066" w:rsidP="00253066">
      <w:pPr>
        <w:ind w:firstLine="709"/>
        <w:jc w:val="both"/>
        <w:rPr>
          <w:sz w:val="30"/>
          <w:szCs w:val="30"/>
          <w:lang w:eastAsia="en-US" w:bidi="en-US"/>
        </w:rPr>
      </w:pPr>
      <w:r w:rsidRPr="00253066">
        <w:rPr>
          <w:sz w:val="30"/>
          <w:szCs w:val="30"/>
          <w:lang w:eastAsia="en-US" w:bidi="en-US"/>
        </w:rPr>
        <w:t>г) саркома Юинга</w:t>
      </w:r>
    </w:p>
    <w:p w:rsidR="00253066" w:rsidRPr="00253066" w:rsidRDefault="00253066" w:rsidP="00253066">
      <w:pPr>
        <w:ind w:firstLine="709"/>
        <w:jc w:val="both"/>
        <w:rPr>
          <w:sz w:val="30"/>
          <w:szCs w:val="30"/>
          <w:lang w:eastAsia="en-US" w:bidi="en-US"/>
        </w:rPr>
      </w:pPr>
      <w:r w:rsidRPr="00253066">
        <w:rPr>
          <w:sz w:val="30"/>
          <w:szCs w:val="30"/>
          <w:lang w:eastAsia="en-US" w:bidi="en-US"/>
        </w:rPr>
        <w:t>д) верно а и г</w:t>
      </w:r>
    </w:p>
    <w:p w:rsidR="00253066" w:rsidRPr="00253066" w:rsidRDefault="00253066" w:rsidP="00253066">
      <w:pPr>
        <w:ind w:firstLine="709"/>
        <w:jc w:val="both"/>
        <w:rPr>
          <w:b/>
          <w:bCs/>
          <w:sz w:val="30"/>
          <w:szCs w:val="30"/>
          <w:lang w:eastAsia="en-US" w:bidi="en-US"/>
        </w:rPr>
      </w:pPr>
      <w:r w:rsidRPr="00253066">
        <w:rPr>
          <w:b/>
          <w:bCs/>
          <w:sz w:val="30"/>
          <w:szCs w:val="30"/>
          <w:lang w:eastAsia="en-US" w:bidi="en-US"/>
        </w:rPr>
        <w:t>43. Рак мочевого пузыря встречается чаще у:</w:t>
      </w:r>
    </w:p>
    <w:p w:rsidR="00253066" w:rsidRPr="00253066" w:rsidRDefault="00253066" w:rsidP="00253066">
      <w:pPr>
        <w:ind w:firstLine="709"/>
        <w:jc w:val="both"/>
        <w:rPr>
          <w:sz w:val="30"/>
          <w:szCs w:val="30"/>
          <w:lang w:eastAsia="en-US" w:bidi="en-US"/>
        </w:rPr>
      </w:pPr>
      <w:r w:rsidRPr="00253066">
        <w:rPr>
          <w:sz w:val="30"/>
          <w:szCs w:val="30"/>
          <w:lang w:eastAsia="en-US" w:bidi="en-US"/>
        </w:rPr>
        <w:t>а) пожилых женщин</w:t>
      </w:r>
    </w:p>
    <w:p w:rsidR="00253066" w:rsidRPr="00253066" w:rsidRDefault="00253066" w:rsidP="00253066">
      <w:pPr>
        <w:ind w:firstLine="709"/>
        <w:jc w:val="both"/>
        <w:rPr>
          <w:sz w:val="30"/>
          <w:szCs w:val="30"/>
          <w:lang w:eastAsia="en-US" w:bidi="en-US"/>
        </w:rPr>
      </w:pPr>
      <w:r w:rsidRPr="00253066">
        <w:rPr>
          <w:sz w:val="30"/>
          <w:szCs w:val="30"/>
          <w:lang w:eastAsia="en-US" w:bidi="en-US"/>
        </w:rPr>
        <w:t>б) рабочих анилиновой промышленности</w:t>
      </w:r>
    </w:p>
    <w:p w:rsidR="00253066" w:rsidRPr="00253066" w:rsidRDefault="00253066" w:rsidP="00253066">
      <w:pPr>
        <w:ind w:firstLine="709"/>
        <w:jc w:val="both"/>
        <w:rPr>
          <w:sz w:val="30"/>
          <w:szCs w:val="30"/>
          <w:lang w:eastAsia="en-US" w:bidi="en-US"/>
        </w:rPr>
      </w:pPr>
      <w:r w:rsidRPr="00253066">
        <w:rPr>
          <w:sz w:val="30"/>
          <w:szCs w:val="30"/>
          <w:lang w:eastAsia="en-US" w:bidi="en-US"/>
        </w:rPr>
        <w:t>в) новорожденных</w:t>
      </w:r>
    </w:p>
    <w:p w:rsidR="00253066" w:rsidRPr="00253066" w:rsidRDefault="00253066" w:rsidP="00253066">
      <w:pPr>
        <w:ind w:firstLine="709"/>
        <w:jc w:val="both"/>
        <w:rPr>
          <w:sz w:val="30"/>
          <w:szCs w:val="30"/>
          <w:lang w:eastAsia="en-US" w:bidi="en-US"/>
        </w:rPr>
      </w:pPr>
      <w:r w:rsidRPr="00253066">
        <w:rPr>
          <w:sz w:val="30"/>
          <w:szCs w:val="30"/>
          <w:lang w:eastAsia="en-US" w:bidi="en-US"/>
        </w:rPr>
        <w:t>г) радиологов</w:t>
      </w:r>
    </w:p>
    <w:p w:rsidR="00253066" w:rsidRPr="00253066" w:rsidRDefault="00253066" w:rsidP="00253066">
      <w:pPr>
        <w:ind w:firstLine="709"/>
        <w:jc w:val="both"/>
        <w:rPr>
          <w:sz w:val="30"/>
          <w:szCs w:val="30"/>
          <w:lang w:eastAsia="en-US" w:bidi="en-US"/>
        </w:rPr>
      </w:pPr>
      <w:r w:rsidRPr="00253066">
        <w:rPr>
          <w:sz w:val="30"/>
          <w:szCs w:val="30"/>
          <w:lang w:eastAsia="en-US" w:bidi="en-US"/>
        </w:rPr>
        <w:t>д) молодых мужчин</w:t>
      </w:r>
    </w:p>
    <w:p w:rsidR="00253066" w:rsidRPr="00253066" w:rsidRDefault="00253066" w:rsidP="00253066">
      <w:pPr>
        <w:autoSpaceDE w:val="0"/>
        <w:ind w:firstLine="709"/>
        <w:jc w:val="both"/>
        <w:rPr>
          <w:rFonts w:eastAsia="Calibri" w:cs="Calibri"/>
          <w:b/>
          <w:bCs/>
          <w:sz w:val="30"/>
          <w:szCs w:val="30"/>
          <w:lang w:eastAsia="en-US" w:bidi="en-US"/>
        </w:rPr>
      </w:pPr>
      <w:r w:rsidRPr="00253066">
        <w:rPr>
          <w:rFonts w:eastAsia="Calibri" w:cs="Calibri"/>
          <w:b/>
          <w:bCs/>
          <w:sz w:val="30"/>
          <w:szCs w:val="30"/>
          <w:lang w:eastAsia="en-US" w:bidi="en-US"/>
        </w:rPr>
        <w:t>44. Преимущественный путь метастазирования рака:</w:t>
      </w:r>
    </w:p>
    <w:p w:rsidR="00253066" w:rsidRPr="00253066" w:rsidRDefault="00253066" w:rsidP="00253066">
      <w:pPr>
        <w:autoSpaceDE w:val="0"/>
        <w:ind w:firstLine="709"/>
        <w:rPr>
          <w:rFonts w:eastAsia="Calibri" w:cs="Calibri"/>
          <w:sz w:val="30"/>
          <w:szCs w:val="30"/>
          <w:lang w:eastAsia="en-US" w:bidi="en-US"/>
        </w:rPr>
      </w:pPr>
      <w:r w:rsidRPr="00253066">
        <w:rPr>
          <w:rFonts w:eastAsia="Calibri" w:cs="Calibri"/>
          <w:sz w:val="30"/>
          <w:szCs w:val="30"/>
          <w:lang w:eastAsia="en-US" w:bidi="en-US"/>
        </w:rPr>
        <w:t xml:space="preserve">а) гематогенный </w:t>
      </w:r>
    </w:p>
    <w:p w:rsidR="00253066" w:rsidRPr="00253066" w:rsidRDefault="00253066" w:rsidP="00253066">
      <w:pPr>
        <w:autoSpaceDE w:val="0"/>
        <w:ind w:firstLine="709"/>
        <w:rPr>
          <w:rFonts w:eastAsia="Calibri" w:cs="Calibri"/>
          <w:sz w:val="30"/>
          <w:szCs w:val="30"/>
          <w:lang w:eastAsia="en-US" w:bidi="en-US"/>
        </w:rPr>
      </w:pPr>
      <w:r w:rsidRPr="00253066">
        <w:rPr>
          <w:rFonts w:eastAsia="Calibri" w:cs="Calibri"/>
          <w:sz w:val="30"/>
          <w:szCs w:val="30"/>
          <w:lang w:eastAsia="en-US" w:bidi="en-US"/>
        </w:rPr>
        <w:t xml:space="preserve">б) лимфогенный  </w:t>
      </w:r>
    </w:p>
    <w:p w:rsidR="00253066" w:rsidRPr="00253066" w:rsidRDefault="00253066" w:rsidP="00253066">
      <w:pPr>
        <w:autoSpaceDE w:val="0"/>
        <w:ind w:firstLine="709"/>
        <w:rPr>
          <w:rFonts w:eastAsia="Calibri" w:cs="Calibri"/>
          <w:sz w:val="30"/>
          <w:szCs w:val="30"/>
          <w:lang w:eastAsia="en-US" w:bidi="en-US"/>
        </w:rPr>
      </w:pPr>
      <w:r w:rsidRPr="00253066">
        <w:rPr>
          <w:rFonts w:eastAsia="Calibri" w:cs="Calibri"/>
          <w:sz w:val="30"/>
          <w:szCs w:val="30"/>
          <w:lang w:eastAsia="en-US" w:bidi="en-US"/>
        </w:rPr>
        <w:t xml:space="preserve">в) имплантационный </w:t>
      </w:r>
    </w:p>
    <w:p w:rsidR="00253066" w:rsidRPr="00253066" w:rsidRDefault="00253066" w:rsidP="00253066">
      <w:pPr>
        <w:autoSpaceDE w:val="0"/>
        <w:ind w:firstLine="709"/>
        <w:jc w:val="both"/>
        <w:rPr>
          <w:rFonts w:eastAsia="Calibri" w:cs="Calibri"/>
          <w:b/>
          <w:bCs/>
          <w:sz w:val="30"/>
          <w:szCs w:val="30"/>
          <w:lang w:eastAsia="en-US" w:bidi="en-US"/>
        </w:rPr>
      </w:pPr>
    </w:p>
    <w:p w:rsidR="00253066" w:rsidRPr="00253066" w:rsidRDefault="00253066" w:rsidP="00253066">
      <w:pPr>
        <w:jc w:val="center"/>
        <w:rPr>
          <w:bCs/>
          <w:sz w:val="30"/>
          <w:szCs w:val="30"/>
          <w:lang w:eastAsia="en-US" w:bidi="en-US"/>
        </w:rPr>
      </w:pPr>
      <w:r w:rsidRPr="00253066">
        <w:rPr>
          <w:bCs/>
          <w:sz w:val="30"/>
          <w:szCs w:val="30"/>
          <w:lang w:eastAsia="en-US" w:bidi="en-US"/>
        </w:rPr>
        <w:t>ЭТАЛОНЫ ОТВЕТОВ К ТЕМЕ</w:t>
      </w:r>
    </w:p>
    <w:p w:rsidR="00253066" w:rsidRPr="00253066" w:rsidRDefault="00253066" w:rsidP="00253066">
      <w:pPr>
        <w:jc w:val="center"/>
        <w:rPr>
          <w:b/>
          <w:bCs/>
          <w:sz w:val="30"/>
          <w:szCs w:val="30"/>
          <w:lang w:eastAsia="en-US" w:bidi="en-US"/>
        </w:rPr>
      </w:pPr>
      <w:r w:rsidRPr="00253066">
        <w:rPr>
          <w:b/>
          <w:bCs/>
          <w:sz w:val="30"/>
          <w:szCs w:val="30"/>
          <w:lang w:eastAsia="en-US" w:bidi="en-US"/>
        </w:rPr>
        <w:lastRenderedPageBreak/>
        <w:t xml:space="preserve">«Опухоли. Общее вопросы онкологии. </w:t>
      </w:r>
    </w:p>
    <w:p w:rsidR="00253066" w:rsidRPr="00253066" w:rsidRDefault="00253066" w:rsidP="00253066">
      <w:pPr>
        <w:jc w:val="center"/>
        <w:rPr>
          <w:b/>
          <w:bCs/>
          <w:sz w:val="30"/>
          <w:szCs w:val="30"/>
          <w:lang w:eastAsia="en-US" w:bidi="en-US"/>
        </w:rPr>
      </w:pPr>
      <w:r w:rsidRPr="00253066">
        <w:rPr>
          <w:b/>
          <w:bCs/>
          <w:sz w:val="30"/>
          <w:szCs w:val="30"/>
          <w:lang w:eastAsia="en-US" w:bidi="en-US"/>
        </w:rPr>
        <w:t xml:space="preserve">Опухоли эпителиального происхождения. </w:t>
      </w:r>
    </w:p>
    <w:p w:rsidR="00253066" w:rsidRPr="00253066" w:rsidRDefault="00253066" w:rsidP="00253066">
      <w:pPr>
        <w:jc w:val="center"/>
        <w:rPr>
          <w:b/>
          <w:bCs/>
          <w:sz w:val="30"/>
          <w:szCs w:val="30"/>
          <w:lang w:eastAsia="en-US" w:bidi="en-US"/>
        </w:rPr>
      </w:pPr>
      <w:r w:rsidRPr="00253066">
        <w:rPr>
          <w:b/>
          <w:bCs/>
          <w:sz w:val="30"/>
          <w:szCs w:val="30"/>
          <w:lang w:eastAsia="en-US" w:bidi="en-US"/>
        </w:rPr>
        <w:t xml:space="preserve">Предпаковые процессы» </w:t>
      </w:r>
    </w:p>
    <w:p w:rsidR="00253066" w:rsidRPr="00253066" w:rsidRDefault="00253066" w:rsidP="00253066">
      <w:pPr>
        <w:jc w:val="center"/>
        <w:rPr>
          <w:b/>
          <w:bCs/>
          <w:sz w:val="30"/>
          <w:szCs w:val="30"/>
          <w:lang w:eastAsia="en-US" w:bidi="en-US"/>
        </w:rPr>
      </w:pPr>
    </w:p>
    <w:p w:rsidR="00253066" w:rsidRPr="00253066" w:rsidRDefault="00253066" w:rsidP="00253066">
      <w:pPr>
        <w:ind w:left="800"/>
        <w:jc w:val="both"/>
        <w:rPr>
          <w:sz w:val="30"/>
          <w:szCs w:val="30"/>
          <w:lang w:eastAsia="en-US" w:bidi="en-US"/>
        </w:rPr>
      </w:pPr>
      <w:r w:rsidRPr="00253066">
        <w:rPr>
          <w:sz w:val="30"/>
          <w:szCs w:val="30"/>
          <w:lang w:eastAsia="en-US" w:bidi="en-US"/>
        </w:rPr>
        <w:t xml:space="preserve">1.  1- б; в д            11. а б г д                  21. а                   33. г         </w:t>
      </w:r>
    </w:p>
    <w:p w:rsidR="00253066" w:rsidRPr="00253066" w:rsidRDefault="00253066" w:rsidP="00253066">
      <w:pPr>
        <w:ind w:left="800"/>
        <w:jc w:val="both"/>
        <w:rPr>
          <w:sz w:val="30"/>
          <w:szCs w:val="30"/>
          <w:lang w:eastAsia="en-US" w:bidi="en-US"/>
        </w:rPr>
      </w:pPr>
      <w:r w:rsidRPr="00253066">
        <w:rPr>
          <w:sz w:val="30"/>
          <w:szCs w:val="30"/>
          <w:lang w:eastAsia="en-US" w:bidi="en-US"/>
        </w:rPr>
        <w:t xml:space="preserve">     2- в; 3-а            12. а б                        </w:t>
      </w:r>
      <w:smartTag w:uri="urn:schemas-microsoft-com:office:smarttags" w:element="metricconverter">
        <w:smartTagPr>
          <w:attr w:name="ProductID" w:val="22. г"/>
        </w:smartTagPr>
        <w:r w:rsidRPr="00253066">
          <w:rPr>
            <w:sz w:val="30"/>
            <w:szCs w:val="30"/>
            <w:lang w:eastAsia="en-US" w:bidi="en-US"/>
          </w:rPr>
          <w:t>22. г</w:t>
        </w:r>
      </w:smartTag>
      <w:r w:rsidRPr="00253066">
        <w:rPr>
          <w:sz w:val="30"/>
          <w:szCs w:val="30"/>
          <w:lang w:eastAsia="en-US" w:bidi="en-US"/>
        </w:rPr>
        <w:t xml:space="preserve"> ж               34. г</w:t>
      </w:r>
    </w:p>
    <w:p w:rsidR="00253066" w:rsidRPr="00253066" w:rsidRDefault="00253066" w:rsidP="00253066">
      <w:pPr>
        <w:ind w:left="800"/>
        <w:jc w:val="both"/>
        <w:rPr>
          <w:sz w:val="30"/>
          <w:szCs w:val="30"/>
          <w:lang w:eastAsia="en-US" w:bidi="en-US"/>
        </w:rPr>
      </w:pPr>
      <w:r w:rsidRPr="00253066">
        <w:rPr>
          <w:sz w:val="30"/>
          <w:szCs w:val="30"/>
          <w:lang w:eastAsia="en-US" w:bidi="en-US"/>
        </w:rPr>
        <w:t xml:space="preserve">2.  а в г                  13. д е   </w:t>
      </w:r>
      <w:r w:rsidRPr="00253066">
        <w:rPr>
          <w:b/>
          <w:bCs/>
          <w:sz w:val="30"/>
          <w:szCs w:val="30"/>
          <w:lang w:eastAsia="en-US" w:bidi="en-US"/>
        </w:rPr>
        <w:t xml:space="preserve"> </w:t>
      </w:r>
      <w:r w:rsidRPr="00253066">
        <w:rPr>
          <w:sz w:val="30"/>
          <w:szCs w:val="30"/>
          <w:lang w:eastAsia="en-US" w:bidi="en-US"/>
        </w:rPr>
        <w:t xml:space="preserve">                    </w:t>
      </w:r>
      <w:smartTag w:uri="urn:schemas-microsoft-com:office:smarttags" w:element="metricconverter">
        <w:smartTagPr>
          <w:attr w:name="ProductID" w:val="23. г"/>
        </w:smartTagPr>
        <w:r w:rsidRPr="00253066">
          <w:rPr>
            <w:sz w:val="30"/>
            <w:szCs w:val="30"/>
            <w:lang w:eastAsia="en-US" w:bidi="en-US"/>
          </w:rPr>
          <w:t>23. г</w:t>
        </w:r>
      </w:smartTag>
      <w:r w:rsidRPr="00253066">
        <w:rPr>
          <w:sz w:val="30"/>
          <w:szCs w:val="30"/>
          <w:lang w:eastAsia="en-US" w:bidi="en-US"/>
        </w:rPr>
        <w:t xml:space="preserve">                   35. а</w:t>
      </w:r>
    </w:p>
    <w:p w:rsidR="00253066" w:rsidRPr="00253066" w:rsidRDefault="00253066" w:rsidP="00253066">
      <w:pPr>
        <w:ind w:left="800"/>
        <w:jc w:val="both"/>
        <w:rPr>
          <w:sz w:val="30"/>
          <w:szCs w:val="30"/>
          <w:lang w:eastAsia="en-US" w:bidi="en-US"/>
        </w:rPr>
      </w:pPr>
      <w:r w:rsidRPr="00253066">
        <w:rPr>
          <w:sz w:val="30"/>
          <w:szCs w:val="30"/>
          <w:lang w:eastAsia="en-US" w:bidi="en-US"/>
        </w:rPr>
        <w:t xml:space="preserve">3.  а  в г д              14. б г д е                  24. в г                36. б            </w:t>
      </w:r>
    </w:p>
    <w:p w:rsidR="00253066" w:rsidRPr="00253066" w:rsidRDefault="00253066" w:rsidP="00253066">
      <w:pPr>
        <w:ind w:left="800"/>
        <w:jc w:val="both"/>
        <w:rPr>
          <w:sz w:val="30"/>
          <w:szCs w:val="30"/>
          <w:lang w:eastAsia="en-US" w:bidi="en-US"/>
        </w:rPr>
      </w:pPr>
      <w:r w:rsidRPr="00253066">
        <w:rPr>
          <w:sz w:val="30"/>
          <w:szCs w:val="30"/>
          <w:lang w:eastAsia="en-US" w:bidi="en-US"/>
        </w:rPr>
        <w:t xml:space="preserve">4.  а в г д               15. 1-е,2-в                 25.а б                 37. в </w:t>
      </w:r>
    </w:p>
    <w:p w:rsidR="00253066" w:rsidRPr="00253066" w:rsidRDefault="00253066" w:rsidP="00253066">
      <w:pPr>
        <w:ind w:left="800"/>
        <w:jc w:val="both"/>
        <w:rPr>
          <w:sz w:val="30"/>
          <w:szCs w:val="30"/>
          <w:lang w:eastAsia="en-US" w:bidi="en-US"/>
        </w:rPr>
      </w:pPr>
      <w:r w:rsidRPr="00253066">
        <w:rPr>
          <w:sz w:val="30"/>
          <w:szCs w:val="30"/>
          <w:lang w:eastAsia="en-US" w:bidi="en-US"/>
        </w:rPr>
        <w:t>5.  а б    15.                  3-а,4-б                 26. б в               38. б</w:t>
      </w:r>
    </w:p>
    <w:p w:rsidR="00253066" w:rsidRPr="00253066" w:rsidRDefault="00253066" w:rsidP="00253066">
      <w:pPr>
        <w:ind w:left="800"/>
        <w:jc w:val="both"/>
        <w:rPr>
          <w:sz w:val="30"/>
          <w:szCs w:val="30"/>
          <w:lang w:eastAsia="en-US" w:bidi="en-US"/>
        </w:rPr>
      </w:pPr>
      <w:r w:rsidRPr="00253066">
        <w:rPr>
          <w:sz w:val="30"/>
          <w:szCs w:val="30"/>
          <w:lang w:eastAsia="en-US" w:bidi="en-US"/>
        </w:rPr>
        <w:t>6.  в г б а                      5-д,6-г                 27. а                  39. а</w:t>
      </w:r>
    </w:p>
    <w:p w:rsidR="00253066" w:rsidRPr="00253066" w:rsidRDefault="00253066" w:rsidP="00253066">
      <w:pPr>
        <w:ind w:left="800"/>
        <w:jc w:val="both"/>
        <w:rPr>
          <w:sz w:val="30"/>
          <w:szCs w:val="30"/>
          <w:lang w:eastAsia="en-US" w:bidi="en-US"/>
        </w:rPr>
      </w:pPr>
      <w:r w:rsidRPr="00253066">
        <w:rPr>
          <w:sz w:val="30"/>
          <w:szCs w:val="30"/>
          <w:lang w:eastAsia="en-US" w:bidi="en-US"/>
        </w:rPr>
        <w:t>16. а в д ж             16. в                           28. а б в            40. а б г</w:t>
      </w:r>
    </w:p>
    <w:p w:rsidR="00253066" w:rsidRPr="00253066" w:rsidRDefault="00253066" w:rsidP="00253066">
      <w:pPr>
        <w:ind w:left="800"/>
        <w:jc w:val="both"/>
        <w:rPr>
          <w:sz w:val="30"/>
          <w:szCs w:val="30"/>
          <w:lang w:eastAsia="en-US" w:bidi="en-US"/>
        </w:rPr>
      </w:pPr>
      <w:r w:rsidRPr="00253066">
        <w:rPr>
          <w:bCs/>
          <w:sz w:val="30"/>
          <w:szCs w:val="30"/>
          <w:lang w:eastAsia="en-US" w:bidi="en-US"/>
        </w:rPr>
        <w:t>7.</w:t>
      </w:r>
      <w:r w:rsidRPr="00253066">
        <w:rPr>
          <w:b/>
          <w:bCs/>
          <w:sz w:val="30"/>
          <w:szCs w:val="30"/>
          <w:lang w:eastAsia="en-US" w:bidi="en-US"/>
        </w:rPr>
        <w:t xml:space="preserve">  </w:t>
      </w:r>
      <w:r w:rsidRPr="00253066">
        <w:rPr>
          <w:sz w:val="30"/>
          <w:szCs w:val="30"/>
          <w:lang w:eastAsia="en-US" w:bidi="en-US"/>
        </w:rPr>
        <w:t xml:space="preserve">в   </w:t>
      </w:r>
      <w:r w:rsidRPr="00253066">
        <w:rPr>
          <w:b/>
          <w:bCs/>
          <w:sz w:val="30"/>
          <w:szCs w:val="30"/>
          <w:lang w:eastAsia="en-US" w:bidi="en-US"/>
        </w:rPr>
        <w:t xml:space="preserve">                     </w:t>
      </w:r>
      <w:r w:rsidRPr="00253066">
        <w:rPr>
          <w:sz w:val="30"/>
          <w:szCs w:val="30"/>
          <w:lang w:eastAsia="en-US" w:bidi="en-US"/>
        </w:rPr>
        <w:t xml:space="preserve">17.в  </w:t>
      </w:r>
      <w:r w:rsidRPr="00253066">
        <w:rPr>
          <w:b/>
          <w:bCs/>
          <w:sz w:val="30"/>
          <w:szCs w:val="30"/>
          <w:lang w:eastAsia="en-US" w:bidi="en-US"/>
        </w:rPr>
        <w:t xml:space="preserve">                          </w:t>
      </w:r>
      <w:r w:rsidRPr="00253066">
        <w:rPr>
          <w:sz w:val="30"/>
          <w:szCs w:val="30"/>
          <w:lang w:eastAsia="en-US" w:bidi="en-US"/>
        </w:rPr>
        <w:t>29. б                  41. г</w:t>
      </w:r>
    </w:p>
    <w:p w:rsidR="00253066" w:rsidRPr="00253066" w:rsidRDefault="00253066" w:rsidP="00253066">
      <w:pPr>
        <w:ind w:left="800"/>
        <w:jc w:val="both"/>
        <w:rPr>
          <w:sz w:val="30"/>
          <w:szCs w:val="30"/>
          <w:lang w:eastAsia="en-US" w:bidi="en-US"/>
        </w:rPr>
      </w:pPr>
      <w:r w:rsidRPr="00253066">
        <w:rPr>
          <w:sz w:val="30"/>
          <w:szCs w:val="30"/>
          <w:lang w:eastAsia="en-US" w:bidi="en-US"/>
        </w:rPr>
        <w:t>8.  в г д                  18.а в                          30.  б                 42. а</w:t>
      </w:r>
    </w:p>
    <w:p w:rsidR="00253066" w:rsidRPr="00253066" w:rsidRDefault="00253066" w:rsidP="00253066">
      <w:pPr>
        <w:ind w:left="800"/>
        <w:jc w:val="both"/>
        <w:rPr>
          <w:sz w:val="30"/>
          <w:szCs w:val="30"/>
          <w:lang w:eastAsia="en-US" w:bidi="en-US"/>
        </w:rPr>
      </w:pPr>
      <w:r w:rsidRPr="00253066">
        <w:rPr>
          <w:sz w:val="30"/>
          <w:szCs w:val="30"/>
          <w:lang w:eastAsia="en-US" w:bidi="en-US"/>
        </w:rPr>
        <w:t xml:space="preserve">9.  в г д      </w:t>
      </w:r>
      <w:r w:rsidRPr="00253066">
        <w:rPr>
          <w:b/>
          <w:bCs/>
          <w:sz w:val="30"/>
          <w:szCs w:val="30"/>
          <w:lang w:eastAsia="en-US" w:bidi="en-US"/>
        </w:rPr>
        <w:t xml:space="preserve">            </w:t>
      </w:r>
      <w:r w:rsidRPr="00253066">
        <w:rPr>
          <w:sz w:val="30"/>
          <w:szCs w:val="30"/>
          <w:lang w:eastAsia="en-US" w:bidi="en-US"/>
        </w:rPr>
        <w:t xml:space="preserve">19. б      </w:t>
      </w:r>
      <w:r w:rsidRPr="00253066">
        <w:rPr>
          <w:b/>
          <w:bCs/>
          <w:sz w:val="30"/>
          <w:szCs w:val="30"/>
          <w:lang w:eastAsia="en-US" w:bidi="en-US"/>
        </w:rPr>
        <w:t xml:space="preserve">                </w:t>
      </w:r>
      <w:r w:rsidRPr="00253066">
        <w:rPr>
          <w:sz w:val="30"/>
          <w:szCs w:val="30"/>
          <w:lang w:eastAsia="en-US" w:bidi="en-US"/>
        </w:rPr>
        <w:t xml:space="preserve">     31. 2 4 3 1      </w:t>
      </w:r>
      <w:r w:rsidRPr="00253066">
        <w:rPr>
          <w:b/>
          <w:bCs/>
          <w:sz w:val="30"/>
          <w:szCs w:val="30"/>
          <w:lang w:eastAsia="en-US" w:bidi="en-US"/>
        </w:rPr>
        <w:t xml:space="preserve">    </w:t>
      </w:r>
      <w:r w:rsidRPr="00253066">
        <w:rPr>
          <w:sz w:val="30"/>
          <w:szCs w:val="30"/>
          <w:lang w:eastAsia="en-US" w:bidi="en-US"/>
        </w:rPr>
        <w:t>43. б</w:t>
      </w:r>
    </w:p>
    <w:p w:rsidR="00253066" w:rsidRPr="00253066" w:rsidRDefault="00253066" w:rsidP="00253066">
      <w:pPr>
        <w:ind w:left="800"/>
        <w:jc w:val="both"/>
        <w:rPr>
          <w:sz w:val="30"/>
          <w:szCs w:val="30"/>
          <w:lang w:eastAsia="en-US" w:bidi="en-US"/>
        </w:rPr>
      </w:pPr>
      <w:r w:rsidRPr="00253066">
        <w:rPr>
          <w:sz w:val="30"/>
          <w:szCs w:val="30"/>
          <w:lang w:eastAsia="en-US" w:bidi="en-US"/>
        </w:rPr>
        <w:t xml:space="preserve">10. а б г                 </w:t>
      </w:r>
      <w:smartTag w:uri="urn:schemas-microsoft-com:office:smarttags" w:element="metricconverter">
        <w:smartTagPr>
          <w:attr w:name="ProductID" w:val="20. г"/>
        </w:smartTagPr>
        <w:r w:rsidRPr="00253066">
          <w:rPr>
            <w:sz w:val="30"/>
            <w:szCs w:val="30"/>
            <w:lang w:eastAsia="en-US" w:bidi="en-US"/>
          </w:rPr>
          <w:t>20. г</w:t>
        </w:r>
      </w:smartTag>
      <w:r w:rsidRPr="00253066">
        <w:rPr>
          <w:sz w:val="30"/>
          <w:szCs w:val="30"/>
          <w:lang w:eastAsia="en-US" w:bidi="en-US"/>
        </w:rPr>
        <w:t xml:space="preserve">                            </w:t>
      </w:r>
      <w:smartTag w:uri="urn:schemas-microsoft-com:office:smarttags" w:element="metricconverter">
        <w:smartTagPr>
          <w:attr w:name="ProductID" w:val="32. г"/>
        </w:smartTagPr>
        <w:r w:rsidRPr="00253066">
          <w:rPr>
            <w:sz w:val="30"/>
            <w:szCs w:val="30"/>
            <w:lang w:eastAsia="en-US" w:bidi="en-US"/>
          </w:rPr>
          <w:t>32. г</w:t>
        </w:r>
      </w:smartTag>
      <w:r w:rsidRPr="00253066">
        <w:rPr>
          <w:sz w:val="30"/>
          <w:szCs w:val="30"/>
          <w:lang w:eastAsia="en-US" w:bidi="en-US"/>
        </w:rPr>
        <w:t xml:space="preserve">                   44.  б                       </w:t>
      </w:r>
    </w:p>
    <w:p w:rsidR="00253066" w:rsidRPr="00253066" w:rsidRDefault="00253066" w:rsidP="00253066">
      <w:pPr>
        <w:ind w:firstLine="709"/>
        <w:jc w:val="center"/>
        <w:rPr>
          <w:b/>
          <w:bCs/>
          <w:sz w:val="30"/>
          <w:szCs w:val="30"/>
          <w:lang w:eastAsia="en-US" w:bidi="en-US"/>
        </w:rPr>
      </w:pPr>
    </w:p>
    <w:p w:rsidR="00253066" w:rsidRDefault="00253066" w:rsidP="00253066">
      <w:pPr>
        <w:jc w:val="both"/>
        <w:rPr>
          <w:b/>
          <w:color w:val="000000"/>
          <w:sz w:val="28"/>
          <w:szCs w:val="28"/>
        </w:rPr>
      </w:pPr>
    </w:p>
    <w:p w:rsidR="00253066" w:rsidRPr="00253066" w:rsidRDefault="00253066" w:rsidP="00253066">
      <w:pPr>
        <w:jc w:val="both"/>
        <w:rPr>
          <w:b/>
          <w:color w:val="000000"/>
          <w:sz w:val="28"/>
          <w:szCs w:val="28"/>
        </w:rPr>
      </w:pPr>
      <w:r w:rsidRPr="00253066">
        <w:rPr>
          <w:b/>
          <w:color w:val="000000"/>
          <w:sz w:val="28"/>
          <w:szCs w:val="28"/>
        </w:rPr>
        <w:t>Вопросы для устного опроса</w:t>
      </w:r>
    </w:p>
    <w:p w:rsidR="00253066" w:rsidRPr="00253066" w:rsidRDefault="00253066" w:rsidP="00253066">
      <w:pPr>
        <w:tabs>
          <w:tab w:val="left" w:pos="426"/>
          <w:tab w:val="left" w:pos="993"/>
        </w:tabs>
        <w:jc w:val="both"/>
        <w:rPr>
          <w:rFonts w:ascii="Calibri" w:eastAsia="Calibri" w:hAnsi="Calibri" w:cs="Calibri"/>
          <w:b/>
          <w:bCs/>
          <w:lang w:eastAsia="en-US" w:bidi="en-US"/>
        </w:rPr>
      </w:pPr>
      <w:r w:rsidRPr="00253066">
        <w:rPr>
          <w:rFonts w:eastAsia="Times New Roman CYR" w:cs="Times New Roman CYR"/>
          <w:b/>
          <w:bCs/>
          <w:lang w:eastAsia="en-US" w:bidi="en-US"/>
        </w:rPr>
        <w:t xml:space="preserve">1. Определение понятия «опухоль». </w:t>
      </w:r>
      <w:r w:rsidRPr="00253066">
        <w:rPr>
          <w:rFonts w:eastAsia="Times New Roman CYR" w:cs="Times New Roman CYR"/>
          <w:lang w:eastAsia="en-US" w:bidi="en-US"/>
        </w:rPr>
        <w:t xml:space="preserve">Эпидемиология онкологических заболеваний. Морфологическая онкология как одна из ведущих отраслей науки изучающих опухоли. </w:t>
      </w:r>
      <w:r w:rsidRPr="00253066">
        <w:rPr>
          <w:rFonts w:eastAsia="Calibri" w:cs="Calibri"/>
          <w:lang w:eastAsia="en-US" w:bidi="en-US"/>
        </w:rPr>
        <w:t xml:space="preserve">Значение биопсии в онкологии. </w:t>
      </w:r>
      <w:r w:rsidRPr="00253066">
        <w:rPr>
          <w:rFonts w:eastAsia="Times New Roman CYR" w:cs="Times New Roman CYR"/>
          <w:lang w:eastAsia="en-US" w:bidi="en-US"/>
        </w:rPr>
        <w:t>Номенклатура и принципы классификаций опухолей (клинико-морфологическая, по уровню гистологической дифференцировки, по системе ТNМ).</w:t>
      </w:r>
    </w:p>
    <w:p w:rsidR="00253066" w:rsidRPr="00253066" w:rsidRDefault="00253066" w:rsidP="00253066">
      <w:pPr>
        <w:tabs>
          <w:tab w:val="left" w:pos="0"/>
          <w:tab w:val="left" w:pos="993"/>
        </w:tabs>
        <w:autoSpaceDE w:val="0"/>
        <w:jc w:val="both"/>
        <w:rPr>
          <w:rFonts w:ascii="Times New Roman CYR" w:eastAsia="Times New Roman CYR" w:hAnsi="Times New Roman CYR" w:cs="Times New Roman CYR"/>
          <w:lang w:eastAsia="en-US" w:bidi="en-US"/>
        </w:rPr>
      </w:pPr>
      <w:r w:rsidRPr="00253066">
        <w:rPr>
          <w:rFonts w:ascii="Times New Roman CYR" w:eastAsia="Times New Roman CYR" w:hAnsi="Times New Roman CYR" w:cs="Times New Roman CYR"/>
          <w:b/>
          <w:bCs/>
          <w:lang w:eastAsia="en-US" w:bidi="en-US"/>
        </w:rPr>
        <w:t>2. Этиология опухолей.</w:t>
      </w:r>
      <w:r w:rsidRPr="00253066">
        <w:rPr>
          <w:rFonts w:ascii="Times New Roman CYR" w:eastAsia="Times New Roman CYR" w:hAnsi="Times New Roman CYR" w:cs="Times New Roman CYR"/>
          <w:lang w:eastAsia="en-US" w:bidi="en-US"/>
        </w:rPr>
        <w:t xml:space="preserve"> Факторы риска развития опухолей. Роль экологических факторов (канцерогенные вещества, физические, инфекционные) и генетических факторов в развитии опухолей. Основные причины возникновения опухолей у людей.</w:t>
      </w:r>
    </w:p>
    <w:p w:rsidR="00253066" w:rsidRPr="00253066" w:rsidRDefault="00253066" w:rsidP="00253066">
      <w:pPr>
        <w:tabs>
          <w:tab w:val="left" w:pos="0"/>
          <w:tab w:val="left" w:pos="993"/>
        </w:tabs>
        <w:autoSpaceDE w:val="0"/>
        <w:jc w:val="both"/>
        <w:rPr>
          <w:rFonts w:ascii="Times New Roman CYR" w:eastAsia="Times New Roman CYR" w:hAnsi="Times New Roman CYR" w:cs="Times New Roman CYR"/>
          <w:lang w:eastAsia="en-US" w:bidi="en-US"/>
        </w:rPr>
      </w:pPr>
      <w:r w:rsidRPr="00253066">
        <w:rPr>
          <w:rFonts w:ascii="Times New Roman CYR" w:eastAsia="Times New Roman CYR" w:hAnsi="Times New Roman CYR" w:cs="Times New Roman CYR"/>
          <w:b/>
          <w:bCs/>
          <w:lang w:eastAsia="en-US" w:bidi="en-US"/>
        </w:rPr>
        <w:t xml:space="preserve">3.Строение опухоли. </w:t>
      </w:r>
      <w:r w:rsidRPr="00253066">
        <w:rPr>
          <w:rFonts w:ascii="Times New Roman CYR" w:eastAsia="Times New Roman CYR" w:hAnsi="Times New Roman CYR" w:cs="Times New Roman CYR"/>
          <w:lang w:eastAsia="en-US" w:bidi="en-US"/>
        </w:rPr>
        <w:t xml:space="preserve">Строение опухоли в зависимости от выраженности в ней стромы и паренхимы, источника развития, степени ее дифференцировки. Структурно-функциональные особенности опухолевой клетки и стромы. Виды атипизма. Морфологический атипизм (тканевой и клеточный). </w:t>
      </w:r>
    </w:p>
    <w:p w:rsidR="00253066" w:rsidRPr="00253066" w:rsidRDefault="00253066" w:rsidP="00253066">
      <w:pPr>
        <w:tabs>
          <w:tab w:val="left" w:pos="76"/>
          <w:tab w:val="left" w:pos="993"/>
        </w:tabs>
        <w:autoSpaceDE w:val="0"/>
        <w:jc w:val="both"/>
        <w:rPr>
          <w:rFonts w:ascii="Times New Roman CYR" w:eastAsia="Times New Roman CYR" w:hAnsi="Times New Roman CYR" w:cs="Times New Roman CYR"/>
          <w:lang w:eastAsia="en-US" w:bidi="en-US"/>
        </w:rPr>
      </w:pPr>
      <w:r w:rsidRPr="00253066">
        <w:rPr>
          <w:rFonts w:ascii="Times New Roman CYR" w:eastAsia="Times New Roman CYR" w:hAnsi="Times New Roman CYR" w:cs="Times New Roman CYR"/>
          <w:b/>
          <w:bCs/>
          <w:lang w:eastAsia="en-US" w:bidi="en-US"/>
        </w:rPr>
        <w:t>4.Биологические и клинико-морфологические признаки</w:t>
      </w:r>
      <w:r w:rsidRPr="00253066">
        <w:rPr>
          <w:rFonts w:ascii="Times New Roman CYR" w:eastAsia="Times New Roman CYR" w:hAnsi="Times New Roman CYR" w:cs="Times New Roman CYR"/>
          <w:lang w:eastAsia="en-US" w:bidi="en-US"/>
        </w:rPr>
        <w:t xml:space="preserve"> опухоли, которые отличают ее от нормальных тканей. Понятия о катаплазии. Виды роста опухоли. Условия развития рецидивов, метастазов. Местное и общее влияние опухолей на организм. </w:t>
      </w:r>
    </w:p>
    <w:p w:rsidR="00253066" w:rsidRPr="00253066" w:rsidRDefault="00253066" w:rsidP="00253066">
      <w:pPr>
        <w:tabs>
          <w:tab w:val="left" w:pos="0"/>
          <w:tab w:val="left" w:pos="993"/>
        </w:tabs>
        <w:autoSpaceDE w:val="0"/>
        <w:jc w:val="both"/>
        <w:rPr>
          <w:rFonts w:ascii="Times New Roman CYR" w:eastAsia="Times New Roman CYR" w:hAnsi="Times New Roman CYR" w:cs="Times New Roman CYR"/>
          <w:lang w:eastAsia="en-US" w:bidi="en-US"/>
        </w:rPr>
      </w:pPr>
      <w:r w:rsidRPr="00253066">
        <w:rPr>
          <w:rFonts w:ascii="Times New Roman CYR" w:eastAsia="Times New Roman CYR" w:hAnsi="Times New Roman CYR" w:cs="Times New Roman CYR"/>
          <w:b/>
          <w:bCs/>
          <w:lang w:eastAsia="en-US" w:bidi="en-US"/>
        </w:rPr>
        <w:t>5.Особенности понятий «доброкачественная» и «злокачественная» опухоль</w:t>
      </w:r>
      <w:r w:rsidRPr="00253066">
        <w:rPr>
          <w:rFonts w:ascii="Times New Roman CYR" w:eastAsia="Times New Roman CYR" w:hAnsi="Times New Roman CYR" w:cs="Times New Roman CYR"/>
          <w:lang w:eastAsia="en-US" w:bidi="en-US"/>
        </w:rPr>
        <w:t xml:space="preserve">. Их клинико-морфологическая характеристика. </w:t>
      </w:r>
    </w:p>
    <w:p w:rsidR="00253066" w:rsidRPr="00253066" w:rsidRDefault="00253066" w:rsidP="00253066">
      <w:pPr>
        <w:tabs>
          <w:tab w:val="left" w:pos="76"/>
          <w:tab w:val="left" w:pos="993"/>
        </w:tabs>
        <w:autoSpaceDE w:val="0"/>
        <w:jc w:val="both"/>
        <w:rPr>
          <w:rFonts w:ascii="Times New Roman CYR" w:eastAsia="Times New Roman CYR" w:hAnsi="Times New Roman CYR" w:cs="Times New Roman CYR"/>
          <w:lang w:eastAsia="en-US" w:bidi="en-US"/>
        </w:rPr>
      </w:pPr>
      <w:r w:rsidRPr="00253066">
        <w:rPr>
          <w:rFonts w:ascii="Times New Roman CYR" w:eastAsia="Times New Roman CYR" w:hAnsi="Times New Roman CYR" w:cs="Times New Roman CYR"/>
          <w:b/>
          <w:bCs/>
          <w:lang w:eastAsia="en-US" w:bidi="en-US"/>
        </w:rPr>
        <w:t>6.Морфогенез опухолей.</w:t>
      </w:r>
      <w:r w:rsidRPr="00253066">
        <w:rPr>
          <w:rFonts w:ascii="Times New Roman CYR" w:eastAsia="Times New Roman CYR" w:hAnsi="Times New Roman CYR" w:cs="Times New Roman CYR"/>
          <w:lang w:eastAsia="en-US" w:bidi="en-US"/>
        </w:rPr>
        <w:t xml:space="preserve"> Клинико-морфологическое обоснование стадийности развития опухоли: фоновые заболевания, факультативные и облигатные предопухолевые изменения тканей. Возникновение опухолевого зачатка, понятие об "опухолевом поле" и опухолевой прогрессии. </w:t>
      </w:r>
    </w:p>
    <w:p w:rsidR="00253066" w:rsidRPr="00253066" w:rsidRDefault="00253066" w:rsidP="00253066">
      <w:pPr>
        <w:tabs>
          <w:tab w:val="left" w:pos="76"/>
          <w:tab w:val="left" w:pos="993"/>
        </w:tabs>
        <w:autoSpaceDE w:val="0"/>
        <w:jc w:val="both"/>
        <w:rPr>
          <w:rFonts w:eastAsia="Times New Roman CYR" w:cs="Times New Roman CYR"/>
          <w:b/>
          <w:bCs/>
          <w:lang w:eastAsia="en-US" w:bidi="en-US"/>
        </w:rPr>
      </w:pPr>
      <w:r w:rsidRPr="00253066">
        <w:rPr>
          <w:rFonts w:eastAsia="Times New Roman CYR" w:cs="Times New Roman CYR"/>
          <w:b/>
          <w:bCs/>
          <w:spacing w:val="-6"/>
          <w:lang w:eastAsia="en-US" w:bidi="en-US"/>
        </w:rPr>
        <w:t>7.Особенности строения эпителиальных опухолей. Источники их возникновения. Доброкачественные опухоли из эпителия:</w:t>
      </w:r>
    </w:p>
    <w:p w:rsidR="00253066" w:rsidRPr="00253066" w:rsidRDefault="00253066" w:rsidP="00253066">
      <w:pPr>
        <w:tabs>
          <w:tab w:val="left" w:pos="76"/>
          <w:tab w:val="left" w:pos="993"/>
        </w:tabs>
        <w:autoSpaceDE w:val="0"/>
        <w:jc w:val="both"/>
        <w:rPr>
          <w:rFonts w:eastAsia="Times New Roman CYR" w:cs="Times New Roman CYR"/>
          <w:lang w:eastAsia="en-US" w:bidi="en-US"/>
        </w:rPr>
      </w:pPr>
      <w:r w:rsidRPr="00253066">
        <w:rPr>
          <w:rFonts w:eastAsia="Times New Roman CYR" w:cs="Times New Roman CYR"/>
          <w:lang w:eastAsia="en-US" w:bidi="en-US"/>
        </w:rPr>
        <w:t xml:space="preserve">а) папиллома – основные источники развития и локализации опухоли. Особенности строения, клинического течения. Прогноз. </w:t>
      </w:r>
    </w:p>
    <w:p w:rsidR="00253066" w:rsidRPr="00253066" w:rsidRDefault="00253066" w:rsidP="00253066">
      <w:pPr>
        <w:tabs>
          <w:tab w:val="left" w:pos="76"/>
          <w:tab w:val="left" w:pos="993"/>
        </w:tabs>
        <w:autoSpaceDE w:val="0"/>
        <w:jc w:val="both"/>
        <w:rPr>
          <w:rFonts w:eastAsia="Times New Roman CYR" w:cs="Times New Roman CYR"/>
          <w:b/>
          <w:bCs/>
          <w:lang w:eastAsia="en-US" w:bidi="en-US"/>
        </w:rPr>
      </w:pPr>
      <w:r w:rsidRPr="00253066">
        <w:rPr>
          <w:rFonts w:eastAsia="Times New Roman CYR" w:cs="Times New Roman CYR"/>
          <w:lang w:eastAsia="en-US" w:bidi="en-US"/>
        </w:rPr>
        <w:t xml:space="preserve">б) аденома – источники развития, локализация. Виды аденом в зависимости от строения. Особенности клинического течения аденом эндокринных органов. Аденоматозные полипы их локализация, прогноз. </w:t>
      </w:r>
    </w:p>
    <w:p w:rsidR="00253066" w:rsidRPr="00253066" w:rsidRDefault="00253066" w:rsidP="00253066">
      <w:pPr>
        <w:tabs>
          <w:tab w:val="left" w:pos="993"/>
        </w:tabs>
        <w:autoSpaceDE w:val="0"/>
        <w:jc w:val="both"/>
        <w:rPr>
          <w:rFonts w:eastAsia="Times New Roman CYR" w:cs="Times New Roman CYR"/>
          <w:lang w:eastAsia="en-US" w:bidi="en-US"/>
        </w:rPr>
      </w:pPr>
      <w:r w:rsidRPr="00253066">
        <w:rPr>
          <w:rFonts w:eastAsia="Times New Roman CYR" w:cs="Times New Roman CYR"/>
          <w:b/>
          <w:bCs/>
          <w:lang w:eastAsia="en-US" w:bidi="en-US"/>
        </w:rPr>
        <w:t xml:space="preserve">8.Предраковые процессы. </w:t>
      </w:r>
      <w:r w:rsidRPr="00253066">
        <w:rPr>
          <w:rFonts w:eastAsia="Times New Roman CYR" w:cs="Times New Roman CYR"/>
          <w:lang w:eastAsia="en-US" w:bidi="en-US"/>
        </w:rPr>
        <w:t>Определение понятия. Основные морфологические изменения в эпителии в процессе формирования рака. Понятие о дисплазии эпителия, внутриэпителиальном раке. Клинико-морфологическое обоснование предраковых процессов: фоновые состояния, факультативные и облигатные предраковые изменения. Примеры.</w:t>
      </w:r>
    </w:p>
    <w:p w:rsidR="00253066" w:rsidRPr="00253066" w:rsidRDefault="00253066" w:rsidP="00253066">
      <w:pPr>
        <w:tabs>
          <w:tab w:val="left" w:pos="993"/>
        </w:tabs>
        <w:autoSpaceDE w:val="0"/>
        <w:jc w:val="both"/>
        <w:rPr>
          <w:rFonts w:eastAsia="Times New Roman CYR" w:cs="Times New Roman CYR"/>
          <w:lang w:eastAsia="en-US" w:bidi="en-US"/>
        </w:rPr>
      </w:pPr>
      <w:r w:rsidRPr="00253066">
        <w:rPr>
          <w:rFonts w:eastAsia="Times New Roman CYR" w:cs="Times New Roman CYR"/>
          <w:b/>
          <w:bCs/>
          <w:lang w:eastAsia="en-US" w:bidi="en-US"/>
        </w:rPr>
        <w:lastRenderedPageBreak/>
        <w:t>9. Злокачественные опухоли из эпителия (рак).</w:t>
      </w:r>
      <w:r w:rsidRPr="00253066">
        <w:rPr>
          <w:rFonts w:eastAsia="Times New Roman CYR" w:cs="Times New Roman CYR"/>
          <w:lang w:eastAsia="en-US" w:bidi="en-US"/>
        </w:rPr>
        <w:t xml:space="preserve"> Определение. Основные источники развития. Гистологические варианты рака в зависимости от степени дифференцировки опухоли. Клинико-анатомические особенности роста, метастазирования, влияния на организм. </w:t>
      </w:r>
    </w:p>
    <w:p w:rsidR="00253066" w:rsidRDefault="00253066" w:rsidP="00253066">
      <w:pPr>
        <w:jc w:val="both"/>
        <w:rPr>
          <w:b/>
          <w:color w:val="000000"/>
          <w:sz w:val="28"/>
          <w:szCs w:val="28"/>
        </w:rPr>
      </w:pPr>
    </w:p>
    <w:p w:rsidR="00253066" w:rsidRPr="000769B5" w:rsidRDefault="00253066" w:rsidP="000769B5">
      <w:pPr>
        <w:ind w:firstLine="709"/>
        <w:jc w:val="both"/>
        <w:rPr>
          <w:color w:val="000000"/>
          <w:sz w:val="28"/>
          <w:szCs w:val="28"/>
        </w:rPr>
      </w:pPr>
    </w:p>
    <w:p w:rsidR="000769B5" w:rsidRPr="000769B5" w:rsidRDefault="000769B5" w:rsidP="000769B5">
      <w:pPr>
        <w:autoSpaceDE w:val="0"/>
        <w:ind w:firstLine="709"/>
        <w:jc w:val="both"/>
        <w:rPr>
          <w:rFonts w:eastAsia="Times New Roman CYR" w:cs="Times New Roman CYR"/>
          <w:b/>
          <w:sz w:val="30"/>
          <w:szCs w:val="30"/>
        </w:rPr>
      </w:pPr>
      <w:r w:rsidRPr="000769B5">
        <w:rPr>
          <w:rFonts w:eastAsia="Times New Roman CYR" w:cs="Times New Roman CYR"/>
          <w:b/>
          <w:sz w:val="30"/>
          <w:szCs w:val="30"/>
        </w:rPr>
        <w:t>Микропрепараты. </w:t>
      </w:r>
    </w:p>
    <w:p w:rsidR="000769B5" w:rsidRPr="000769B5" w:rsidRDefault="000769B5" w:rsidP="000769B5">
      <w:pPr>
        <w:autoSpaceDE w:val="0"/>
        <w:ind w:firstLine="709"/>
        <w:jc w:val="both"/>
        <w:rPr>
          <w:rFonts w:eastAsia="Times New Roman CYR" w:cs="Times New Roman CYR"/>
          <w:b/>
          <w:sz w:val="30"/>
          <w:szCs w:val="30"/>
        </w:rPr>
      </w:pPr>
    </w:p>
    <w:p w:rsidR="000769B5" w:rsidRPr="000769B5" w:rsidRDefault="000769B5" w:rsidP="000769B5">
      <w:pPr>
        <w:autoSpaceDE w:val="0"/>
        <w:ind w:firstLine="709"/>
        <w:jc w:val="both"/>
        <w:rPr>
          <w:rFonts w:eastAsia="Times New Roman CYR" w:cs="Times New Roman CYR"/>
          <w:sz w:val="30"/>
          <w:szCs w:val="30"/>
        </w:rPr>
      </w:pPr>
      <w:r w:rsidRPr="000769B5">
        <w:rPr>
          <w:rFonts w:eastAsia="Times New Roman CYR" w:cs="Times New Roman CYR"/>
          <w:b/>
          <w:bCs/>
          <w:sz w:val="30"/>
          <w:szCs w:val="30"/>
        </w:rPr>
        <w:t>1. Папиллома кожи:</w:t>
      </w:r>
      <w:r w:rsidRPr="000769B5">
        <w:rPr>
          <w:rFonts w:eastAsia="Times New Roman CYR" w:cs="Times New Roman CYR"/>
          <w:sz w:val="30"/>
          <w:szCs w:val="30"/>
        </w:rPr>
        <w:t xml:space="preserve"> Окраска гематоксилином и эозином. а) гиперпластические разрастания многослойного плоского эпителия с увеличением числа слоев, но сохранением полярности и комплексности расположения клеток, б) базальная мембрана сохранена, в) сосочковый характернеравномерного разрастания покровного эпителия и стромы (тканевой атипизм), гиперкератоз, г) избыточное образование мелких кровеносных сосудов.</w:t>
      </w:r>
    </w:p>
    <w:p w:rsidR="000769B5" w:rsidRPr="000769B5" w:rsidRDefault="000769B5" w:rsidP="000769B5">
      <w:pPr>
        <w:autoSpaceDE w:val="0"/>
        <w:ind w:firstLine="709"/>
        <w:jc w:val="both"/>
        <w:rPr>
          <w:rFonts w:eastAsia="Times New Roman CYR" w:cs="Times New Roman CYR"/>
          <w:spacing w:val="-8"/>
          <w:sz w:val="30"/>
          <w:szCs w:val="30"/>
        </w:rPr>
      </w:pPr>
      <w:r w:rsidRPr="000769B5">
        <w:rPr>
          <w:rFonts w:eastAsia="Times New Roman CYR" w:cs="Times New Roman CYR"/>
          <w:b/>
          <w:bCs/>
          <w:spacing w:val="-8"/>
          <w:sz w:val="30"/>
          <w:szCs w:val="30"/>
        </w:rPr>
        <w:t>2. Папиллома мочевого пузыря:</w:t>
      </w:r>
      <w:r w:rsidRPr="000769B5">
        <w:rPr>
          <w:rFonts w:eastAsia="Times New Roman CYR" w:cs="Times New Roman CYR"/>
          <w:spacing w:val="-8"/>
          <w:sz w:val="30"/>
          <w:szCs w:val="30"/>
        </w:rPr>
        <w:t xml:space="preserve"> Окраска гематоксилином и эозином. а) тонкие, различной величины и формы эпителиально-стромальные сосочки с высокой дифференцировкой эпителия и стромы.</w:t>
      </w:r>
    </w:p>
    <w:p w:rsidR="000769B5" w:rsidRPr="000769B5" w:rsidRDefault="000769B5" w:rsidP="000769B5">
      <w:pPr>
        <w:autoSpaceDE w:val="0"/>
        <w:ind w:firstLine="709"/>
        <w:jc w:val="both"/>
        <w:rPr>
          <w:rFonts w:eastAsia="Times New Roman CYR" w:cs="Times New Roman CYR"/>
          <w:sz w:val="30"/>
          <w:szCs w:val="30"/>
        </w:rPr>
      </w:pPr>
      <w:r w:rsidRPr="000769B5">
        <w:rPr>
          <w:rFonts w:eastAsia="Times New Roman CYR" w:cs="Times New Roman CYR"/>
          <w:b/>
          <w:bCs/>
          <w:sz w:val="30"/>
          <w:szCs w:val="30"/>
        </w:rPr>
        <w:t xml:space="preserve">3. Фиброаденома молочной железы: </w:t>
      </w:r>
      <w:r w:rsidRPr="000769B5">
        <w:rPr>
          <w:rFonts w:eastAsia="Times New Roman CYR" w:cs="Times New Roman CYR"/>
          <w:sz w:val="30"/>
          <w:szCs w:val="30"/>
        </w:rPr>
        <w:t>Окраска гематоксилином и эозином. а)беспорядочно расположенные железистые структуры различной формы и величины, б) пролиферация альвеол и внутридольковых протоков, в) разрастание внутридольковой соединительной ткани. </w:t>
      </w:r>
    </w:p>
    <w:p w:rsidR="000769B5" w:rsidRPr="000769B5" w:rsidRDefault="000769B5" w:rsidP="000769B5">
      <w:pPr>
        <w:autoSpaceDE w:val="0"/>
        <w:ind w:firstLine="709"/>
        <w:jc w:val="both"/>
        <w:rPr>
          <w:rFonts w:eastAsia="Times New Roman CYR" w:cs="Times New Roman CYR"/>
          <w:sz w:val="30"/>
          <w:szCs w:val="30"/>
        </w:rPr>
      </w:pPr>
      <w:r w:rsidRPr="000769B5">
        <w:rPr>
          <w:rFonts w:eastAsia="Times New Roman CYR" w:cs="Times New Roman CYR"/>
          <w:b/>
          <w:bCs/>
          <w:sz w:val="30"/>
          <w:szCs w:val="30"/>
        </w:rPr>
        <w:t>4. Плоскоклеточный рак с ороговением нижней губы:</w:t>
      </w:r>
      <w:r w:rsidRPr="000769B5">
        <w:rPr>
          <w:rFonts w:eastAsia="Times New Roman CYR" w:cs="Times New Roman CYR"/>
          <w:sz w:val="30"/>
          <w:szCs w:val="30"/>
        </w:rPr>
        <w:t xml:space="preserve"> Окраска гематоксилином и эозином. а) атипичные клетки плоского эпителия с полиморфизмом, гиперхромией ядер, единичными митозами, б)образование раковых «жемчужин», в) тяжи и гнезда атипичных клеток инфильтрирующие подлежащую ткань.</w:t>
      </w:r>
    </w:p>
    <w:p w:rsidR="000769B5" w:rsidRPr="000769B5" w:rsidRDefault="000769B5" w:rsidP="000769B5">
      <w:pPr>
        <w:autoSpaceDE w:val="0"/>
        <w:ind w:firstLine="709"/>
        <w:jc w:val="both"/>
        <w:rPr>
          <w:rFonts w:eastAsia="Times New Roman CYR" w:cs="Times New Roman CYR"/>
          <w:sz w:val="30"/>
          <w:szCs w:val="30"/>
        </w:rPr>
      </w:pPr>
      <w:r w:rsidRPr="000769B5">
        <w:rPr>
          <w:rFonts w:eastAsia="Times New Roman CYR" w:cs="Times New Roman CYR"/>
          <w:b/>
          <w:bCs/>
          <w:sz w:val="30"/>
          <w:szCs w:val="30"/>
        </w:rPr>
        <w:t xml:space="preserve">5. Плоскоклеточный рак шейки матки без ороговения: </w:t>
      </w:r>
      <w:r w:rsidRPr="000769B5">
        <w:rPr>
          <w:rFonts w:eastAsia="Times New Roman CYR" w:cs="Times New Roman CYR"/>
          <w:sz w:val="30"/>
          <w:szCs w:val="30"/>
        </w:rPr>
        <w:t>Окраска гематоксилином и эозином. а) пласты и тяжи атипичного плоского эпителия с нарушением полярности и комплексности эпителиального пласта, полиморфизмом клеток, гиперхромией ядер, патологическими митозами, б) инфильтрирующий рост опухоли, с прорастанием базальной мембраны и подлежащей ткани.</w:t>
      </w:r>
    </w:p>
    <w:p w:rsidR="000769B5" w:rsidRPr="000769B5" w:rsidRDefault="000769B5" w:rsidP="000769B5">
      <w:pPr>
        <w:autoSpaceDE w:val="0"/>
        <w:ind w:firstLine="709"/>
        <w:jc w:val="both"/>
        <w:rPr>
          <w:rFonts w:eastAsia="Times New Roman CYR" w:cs="Times New Roman CYR"/>
          <w:sz w:val="30"/>
          <w:szCs w:val="30"/>
        </w:rPr>
      </w:pPr>
      <w:r w:rsidRPr="000769B5">
        <w:rPr>
          <w:rFonts w:eastAsia="Times New Roman CYR" w:cs="Times New Roman CYR"/>
          <w:b/>
          <w:bCs/>
          <w:sz w:val="30"/>
          <w:szCs w:val="30"/>
        </w:rPr>
        <w:t>6. Аденокарцинома желудка. </w:t>
      </w:r>
      <w:r w:rsidRPr="000769B5">
        <w:rPr>
          <w:rFonts w:eastAsia="Times New Roman CYR" w:cs="Times New Roman CYR"/>
          <w:sz w:val="30"/>
          <w:szCs w:val="30"/>
        </w:rPr>
        <w:t>Окраска гематоксилином и эозином. а) опухолевая ткань представлена железами различной формы и величины с многорядным атипичным эпителием, б) полиморфные клетки с гиперхромией ядер, наличием митозов,в) инфильтрация опухолевой тканью всей толщи стенки желудка.</w:t>
      </w:r>
    </w:p>
    <w:p w:rsidR="000769B5" w:rsidRPr="000769B5" w:rsidRDefault="000769B5" w:rsidP="000769B5">
      <w:pPr>
        <w:autoSpaceDE w:val="0"/>
        <w:ind w:firstLine="709"/>
        <w:jc w:val="both"/>
        <w:rPr>
          <w:rFonts w:ascii="Times New Roman CYR" w:eastAsia="Times New Roman CYR" w:hAnsi="Times New Roman CYR" w:cs="Times New Roman CYR"/>
          <w:sz w:val="30"/>
          <w:szCs w:val="30"/>
        </w:rPr>
      </w:pPr>
    </w:p>
    <w:p w:rsidR="000769B5" w:rsidRPr="000769B5" w:rsidRDefault="00253066" w:rsidP="000769B5">
      <w:pPr>
        <w:autoSpaceDE w:val="0"/>
        <w:ind w:firstLine="709"/>
        <w:jc w:val="both"/>
        <w:rPr>
          <w:rFonts w:ascii="Times New Roman CYR" w:eastAsia="Times New Roman CYR" w:hAnsi="Times New Roman CYR" w:cs="Times New Roman CYR"/>
          <w:b/>
          <w:sz w:val="30"/>
          <w:szCs w:val="30"/>
        </w:rPr>
      </w:pPr>
      <w:r>
        <w:rPr>
          <w:rFonts w:ascii="Times New Roman CYR" w:eastAsia="Times New Roman CYR" w:hAnsi="Times New Roman CYR" w:cs="Times New Roman CYR"/>
          <w:b/>
          <w:sz w:val="30"/>
          <w:szCs w:val="30"/>
        </w:rPr>
        <w:t>Макропрепараты</w:t>
      </w:r>
      <w:r w:rsidR="000769B5" w:rsidRPr="000769B5">
        <w:rPr>
          <w:rFonts w:ascii="Times New Roman CYR" w:eastAsia="Times New Roman CYR" w:hAnsi="Times New Roman CYR" w:cs="Times New Roman CYR"/>
          <w:b/>
          <w:sz w:val="30"/>
          <w:szCs w:val="30"/>
        </w:rPr>
        <w:t>.</w:t>
      </w:r>
    </w:p>
    <w:p w:rsidR="000769B5" w:rsidRPr="000769B5" w:rsidRDefault="000769B5" w:rsidP="000769B5">
      <w:pPr>
        <w:autoSpaceDE w:val="0"/>
        <w:ind w:firstLine="709"/>
        <w:jc w:val="both"/>
        <w:rPr>
          <w:rFonts w:ascii="Times New Roman CYR" w:eastAsia="Times New Roman CYR" w:hAnsi="Times New Roman CYR" w:cs="Times New Roman CYR"/>
          <w:b/>
          <w:sz w:val="30"/>
          <w:szCs w:val="30"/>
        </w:rPr>
      </w:pPr>
    </w:p>
    <w:p w:rsidR="000769B5" w:rsidRPr="000769B5" w:rsidRDefault="000769B5" w:rsidP="000769B5">
      <w:pPr>
        <w:autoSpaceDE w:val="0"/>
        <w:ind w:firstLine="709"/>
        <w:jc w:val="both"/>
        <w:rPr>
          <w:rFonts w:eastAsia="Times New Roman CYR" w:cs="Times New Roman CYR"/>
          <w:sz w:val="30"/>
          <w:szCs w:val="30"/>
        </w:rPr>
      </w:pPr>
      <w:r w:rsidRPr="000769B5">
        <w:rPr>
          <w:rFonts w:eastAsia="Times New Roman CYR" w:cs="Times New Roman CYR"/>
          <w:b/>
          <w:bCs/>
          <w:sz w:val="30"/>
          <w:szCs w:val="30"/>
        </w:rPr>
        <w:t>1. Папиллома кожи:</w:t>
      </w:r>
      <w:r w:rsidRPr="000769B5">
        <w:rPr>
          <w:rFonts w:eastAsia="Times New Roman CYR" w:cs="Times New Roman CYR"/>
          <w:sz w:val="30"/>
          <w:szCs w:val="30"/>
        </w:rPr>
        <w:t xml:space="preserve"> на поверхности кожи имеется опухолевидное образование шаровидной формы размером 1см.,на узкой ножке, мягкой консистенции, с поверхности сосочкового вида. На разрезе опухоль хорошо васкуляризирована.</w:t>
      </w:r>
    </w:p>
    <w:p w:rsidR="000769B5" w:rsidRPr="000769B5" w:rsidRDefault="000769B5" w:rsidP="000769B5">
      <w:pPr>
        <w:autoSpaceDE w:val="0"/>
        <w:ind w:firstLine="709"/>
        <w:jc w:val="both"/>
        <w:rPr>
          <w:rFonts w:eastAsia="Times New Roman CYR" w:cs="Times New Roman CYR"/>
          <w:sz w:val="30"/>
          <w:szCs w:val="30"/>
        </w:rPr>
      </w:pPr>
      <w:r w:rsidRPr="000769B5">
        <w:rPr>
          <w:rFonts w:eastAsia="Times New Roman CYR" w:cs="Times New Roman CYR"/>
          <w:i/>
          <w:iCs/>
          <w:sz w:val="30"/>
          <w:szCs w:val="30"/>
        </w:rPr>
        <w:lastRenderedPageBreak/>
        <w:t>Локализация:</w:t>
      </w:r>
      <w:r w:rsidRPr="000769B5">
        <w:rPr>
          <w:rFonts w:eastAsia="Times New Roman CYR" w:cs="Times New Roman CYR"/>
          <w:sz w:val="30"/>
          <w:szCs w:val="30"/>
        </w:rPr>
        <w:t xml:space="preserve"> кожа, слизистые оболочки, выстланные переходным или неороговевающим плоским эпителием – слизистая оболочка полости рта, истинные голосовые связки, лоханки почек, мочеточники, мочевой пузырь. </w:t>
      </w:r>
      <w:r w:rsidRPr="000769B5">
        <w:rPr>
          <w:rFonts w:eastAsia="Times New Roman CYR" w:cs="Times New Roman CYR"/>
          <w:i/>
          <w:iCs/>
          <w:sz w:val="30"/>
          <w:szCs w:val="30"/>
        </w:rPr>
        <w:t>Исход:</w:t>
      </w:r>
      <w:r w:rsidRPr="000769B5">
        <w:rPr>
          <w:rFonts w:eastAsia="Times New Roman CYR" w:cs="Times New Roman CYR"/>
          <w:sz w:val="30"/>
          <w:szCs w:val="30"/>
        </w:rPr>
        <w:t xml:space="preserve"> благоприятный; но папилломы мочевого пузыря и голосовых связок могут рецидивировать и малигнизироваться. </w:t>
      </w:r>
    </w:p>
    <w:p w:rsidR="000769B5" w:rsidRPr="000769B5" w:rsidRDefault="000769B5" w:rsidP="000769B5">
      <w:pPr>
        <w:autoSpaceDE w:val="0"/>
        <w:ind w:firstLine="709"/>
        <w:jc w:val="both"/>
        <w:rPr>
          <w:rFonts w:eastAsia="Times New Roman CYR" w:cs="Times New Roman CYR"/>
          <w:sz w:val="30"/>
          <w:szCs w:val="30"/>
        </w:rPr>
      </w:pPr>
      <w:r w:rsidRPr="000769B5">
        <w:rPr>
          <w:rFonts w:eastAsia="Times New Roman CYR" w:cs="Times New Roman CYR"/>
          <w:b/>
          <w:bCs/>
          <w:sz w:val="30"/>
          <w:szCs w:val="30"/>
        </w:rPr>
        <w:t xml:space="preserve">2. Папилломатоз слизистой оболочки мочевого пузыря: </w:t>
      </w:r>
      <w:r w:rsidRPr="000769B5">
        <w:rPr>
          <w:rFonts w:eastAsia="Times New Roman CYR" w:cs="Times New Roman CYR"/>
          <w:sz w:val="30"/>
          <w:szCs w:val="30"/>
        </w:rPr>
        <w:t>на слизистой оболочке имеются многочисленные мелкие подвижные опухолевидные образования, состоящие из тонких длинных сосочков. </w:t>
      </w:r>
      <w:r w:rsidRPr="000769B5">
        <w:rPr>
          <w:rFonts w:eastAsia="Times New Roman CYR" w:cs="Times New Roman CYR"/>
          <w:i/>
          <w:iCs/>
          <w:sz w:val="30"/>
          <w:szCs w:val="30"/>
        </w:rPr>
        <w:t>Осложнение:</w:t>
      </w:r>
      <w:r w:rsidRPr="000769B5">
        <w:rPr>
          <w:rFonts w:eastAsia="Times New Roman CYR" w:cs="Times New Roman CYR"/>
          <w:sz w:val="30"/>
          <w:szCs w:val="30"/>
        </w:rPr>
        <w:t xml:space="preserve"> кровотечение. </w:t>
      </w:r>
      <w:r w:rsidRPr="000769B5">
        <w:rPr>
          <w:rFonts w:eastAsia="Times New Roman CYR" w:cs="Times New Roman CYR"/>
          <w:i/>
          <w:iCs/>
          <w:sz w:val="30"/>
          <w:szCs w:val="30"/>
        </w:rPr>
        <w:t>Исход:</w:t>
      </w:r>
      <w:r w:rsidRPr="000769B5">
        <w:rPr>
          <w:rFonts w:eastAsia="Times New Roman CYR" w:cs="Times New Roman CYR"/>
          <w:sz w:val="30"/>
          <w:szCs w:val="30"/>
        </w:rPr>
        <w:t xml:space="preserve"> малигнизация.</w:t>
      </w:r>
    </w:p>
    <w:p w:rsidR="000769B5" w:rsidRPr="000769B5" w:rsidRDefault="000769B5" w:rsidP="000769B5">
      <w:pPr>
        <w:autoSpaceDE w:val="0"/>
        <w:ind w:firstLine="709"/>
        <w:jc w:val="both"/>
        <w:rPr>
          <w:rFonts w:eastAsia="Times New Roman CYR" w:cs="Times New Roman CYR"/>
          <w:sz w:val="30"/>
          <w:szCs w:val="30"/>
        </w:rPr>
      </w:pPr>
      <w:r w:rsidRPr="000769B5">
        <w:rPr>
          <w:rFonts w:eastAsia="Times New Roman CYR" w:cs="Times New Roman CYR"/>
          <w:b/>
          <w:bCs/>
          <w:sz w:val="30"/>
          <w:szCs w:val="30"/>
        </w:rPr>
        <w:t>3. Рак кожи:</w:t>
      </w:r>
      <w:r w:rsidRPr="000769B5">
        <w:rPr>
          <w:rFonts w:eastAsia="Times New Roman CYR" w:cs="Times New Roman CYR"/>
          <w:sz w:val="30"/>
          <w:szCs w:val="30"/>
        </w:rPr>
        <w:t xml:space="preserve"> в препарате кожный лоскут на поверхности имеется опухолевидное образование в виде бляшки, размером </w:t>
      </w:r>
      <w:smartTag w:uri="urn:schemas-microsoft-com:office:smarttags" w:element="metricconverter">
        <w:smartTagPr>
          <w:attr w:name="ProductID" w:val="2,5 см"/>
        </w:smartTagPr>
        <w:r w:rsidRPr="000769B5">
          <w:rPr>
            <w:rFonts w:eastAsia="Times New Roman CYR" w:cs="Times New Roman CYR"/>
            <w:sz w:val="30"/>
            <w:szCs w:val="30"/>
          </w:rPr>
          <w:t>2,5 см</w:t>
        </w:r>
      </w:smartTag>
      <w:r w:rsidRPr="000769B5">
        <w:rPr>
          <w:rFonts w:eastAsia="Times New Roman CYR" w:cs="Times New Roman CYR"/>
          <w:sz w:val="30"/>
          <w:szCs w:val="30"/>
        </w:rPr>
        <w:t>, с участком изъязвления в центре. На разрезе видно прорастание опухоли в подлежащую ткань. </w:t>
      </w:r>
    </w:p>
    <w:p w:rsidR="000769B5" w:rsidRPr="000769B5" w:rsidRDefault="000769B5" w:rsidP="000769B5">
      <w:pPr>
        <w:autoSpaceDE w:val="0"/>
        <w:ind w:firstLine="709"/>
        <w:jc w:val="both"/>
        <w:rPr>
          <w:rFonts w:eastAsia="Times New Roman CYR" w:cs="Times New Roman CYR"/>
          <w:sz w:val="30"/>
          <w:szCs w:val="30"/>
        </w:rPr>
      </w:pPr>
      <w:r w:rsidRPr="000769B5">
        <w:rPr>
          <w:rFonts w:eastAsia="Times New Roman CYR" w:cs="Times New Roman CYR"/>
          <w:i/>
          <w:iCs/>
          <w:sz w:val="30"/>
          <w:szCs w:val="30"/>
        </w:rPr>
        <w:t>Локализация:</w:t>
      </w:r>
      <w:r w:rsidRPr="000769B5">
        <w:rPr>
          <w:rFonts w:eastAsia="Times New Roman CYR" w:cs="Times New Roman CYR"/>
          <w:sz w:val="30"/>
          <w:szCs w:val="30"/>
        </w:rPr>
        <w:t xml:space="preserve"> чаще на шеи и лице. </w:t>
      </w:r>
      <w:r w:rsidRPr="000769B5">
        <w:rPr>
          <w:rFonts w:eastAsia="Times New Roman CYR" w:cs="Times New Roman CYR"/>
          <w:i/>
          <w:iCs/>
          <w:sz w:val="30"/>
          <w:szCs w:val="30"/>
        </w:rPr>
        <w:t>Исход:</w:t>
      </w:r>
      <w:r w:rsidRPr="000769B5">
        <w:rPr>
          <w:rFonts w:eastAsia="Times New Roman CYR" w:cs="Times New Roman CYR"/>
          <w:sz w:val="30"/>
          <w:szCs w:val="30"/>
        </w:rPr>
        <w:t xml:space="preserve"> характерны рецидив и метастазирование преимущественно лимфогенным путем.</w:t>
      </w:r>
    </w:p>
    <w:p w:rsidR="000769B5" w:rsidRPr="000769B5" w:rsidRDefault="000769B5" w:rsidP="000769B5">
      <w:pPr>
        <w:autoSpaceDE w:val="0"/>
        <w:ind w:firstLine="709"/>
        <w:jc w:val="both"/>
        <w:rPr>
          <w:rFonts w:eastAsia="Times New Roman CYR" w:cs="Times New Roman CYR"/>
          <w:sz w:val="30"/>
          <w:szCs w:val="30"/>
        </w:rPr>
      </w:pPr>
      <w:r w:rsidRPr="000769B5">
        <w:rPr>
          <w:rFonts w:eastAsia="Times New Roman CYR" w:cs="Times New Roman CYR"/>
          <w:b/>
          <w:bCs/>
          <w:sz w:val="30"/>
          <w:szCs w:val="30"/>
        </w:rPr>
        <w:t>4. Аденоматозные полипы кишки:</w:t>
      </w:r>
      <w:r w:rsidRPr="000769B5">
        <w:rPr>
          <w:rFonts w:eastAsia="Times New Roman CYR" w:cs="Times New Roman CYR"/>
          <w:sz w:val="30"/>
          <w:szCs w:val="30"/>
        </w:rPr>
        <w:t xml:space="preserve">в ректосигмоидальном отделе толстой кишки имеются три опухолевидных образования размерами 1, 2,5 и </w:t>
      </w:r>
      <w:smartTag w:uri="urn:schemas-microsoft-com:office:smarttags" w:element="metricconverter">
        <w:smartTagPr>
          <w:attr w:name="ProductID" w:val="3 см"/>
        </w:smartTagPr>
        <w:r w:rsidRPr="000769B5">
          <w:rPr>
            <w:rFonts w:eastAsia="Times New Roman CYR" w:cs="Times New Roman CYR"/>
            <w:sz w:val="30"/>
            <w:szCs w:val="30"/>
          </w:rPr>
          <w:t>3 см</w:t>
        </w:r>
      </w:smartTag>
      <w:r w:rsidRPr="000769B5">
        <w:rPr>
          <w:rFonts w:eastAsia="Times New Roman CYR" w:cs="Times New Roman CYR"/>
          <w:sz w:val="30"/>
          <w:szCs w:val="30"/>
        </w:rPr>
        <w:t>, на тонких ножках, неправильной овальной формы с ворсинчатой поверхностью, мягкой консистенции. На разрезе патологические новообразования обильно васкуляризированы илокализуются исключительно на поверхности слизистой оболочки, не прорастая подлежащие ткани. </w:t>
      </w:r>
      <w:r w:rsidRPr="000769B5">
        <w:rPr>
          <w:rFonts w:eastAsia="Times New Roman CYR" w:cs="Times New Roman CYR"/>
          <w:i/>
          <w:iCs/>
          <w:sz w:val="30"/>
          <w:szCs w:val="30"/>
        </w:rPr>
        <w:t xml:space="preserve">Осложнения: </w:t>
      </w:r>
      <w:r w:rsidRPr="000769B5">
        <w:rPr>
          <w:rFonts w:eastAsia="Times New Roman CYR" w:cs="Times New Roman CYR"/>
          <w:sz w:val="30"/>
          <w:szCs w:val="30"/>
        </w:rPr>
        <w:t>кровотечение, перекрут ножки, обтурация просвета. </w:t>
      </w:r>
      <w:r w:rsidRPr="000769B5">
        <w:rPr>
          <w:rFonts w:eastAsia="Times New Roman CYR" w:cs="Times New Roman CYR"/>
          <w:i/>
          <w:iCs/>
          <w:sz w:val="30"/>
          <w:szCs w:val="30"/>
        </w:rPr>
        <w:t xml:space="preserve">Исход: </w:t>
      </w:r>
      <w:r w:rsidRPr="000769B5">
        <w:rPr>
          <w:rFonts w:eastAsia="Times New Roman CYR" w:cs="Times New Roman CYR"/>
          <w:sz w:val="30"/>
          <w:szCs w:val="30"/>
        </w:rPr>
        <w:t>малигнизация.</w:t>
      </w:r>
    </w:p>
    <w:p w:rsidR="000769B5" w:rsidRPr="000769B5" w:rsidRDefault="000769B5" w:rsidP="000769B5">
      <w:pPr>
        <w:ind w:firstLine="709"/>
        <w:jc w:val="both"/>
        <w:rPr>
          <w:b/>
          <w:sz w:val="30"/>
          <w:szCs w:val="30"/>
        </w:rPr>
      </w:pPr>
      <w:r w:rsidRPr="000769B5">
        <w:rPr>
          <w:b/>
          <w:sz w:val="30"/>
          <w:szCs w:val="30"/>
        </w:rPr>
        <w:t>5. Различные формы рака желудка. </w:t>
      </w:r>
      <w:r w:rsidRPr="000769B5">
        <w:rPr>
          <w:sz w:val="30"/>
          <w:szCs w:val="30"/>
        </w:rPr>
        <w:t xml:space="preserve">а) </w:t>
      </w:r>
      <w:r w:rsidRPr="000769B5">
        <w:rPr>
          <w:i/>
          <w:iCs/>
          <w:sz w:val="30"/>
          <w:szCs w:val="30"/>
        </w:rPr>
        <w:t>Полипозный рак:</w:t>
      </w:r>
      <w:r w:rsidRPr="000769B5">
        <w:rPr>
          <w:sz w:val="30"/>
          <w:szCs w:val="30"/>
        </w:rPr>
        <w:t xml:space="preserve"> на поверхности слизистой оболочки имеется опухолевидное образование растущее в просвет желудка, в виде узла с ворсинчатой поверхностью,размером </w:t>
      </w:r>
      <w:smartTag w:uri="urn:schemas-microsoft-com:office:smarttags" w:element="metricconverter">
        <w:smartTagPr>
          <w:attr w:name="ProductID" w:val="3 см"/>
        </w:smartTagPr>
        <w:r w:rsidRPr="000769B5">
          <w:rPr>
            <w:sz w:val="30"/>
            <w:szCs w:val="30"/>
          </w:rPr>
          <w:t>3 см</w:t>
        </w:r>
      </w:smartTag>
      <w:r w:rsidRPr="000769B5">
        <w:rPr>
          <w:sz w:val="30"/>
          <w:szCs w:val="30"/>
        </w:rPr>
        <w:t xml:space="preserve"> в диаметре,на ножке. Ткань опухоли серо-розового цвета, на разрезе богата кровеносными сосудами, прорастает в толщу стенки желудка. </w:t>
      </w:r>
    </w:p>
    <w:p w:rsidR="000769B5" w:rsidRPr="000769B5" w:rsidRDefault="000769B5" w:rsidP="000769B5">
      <w:pPr>
        <w:ind w:firstLine="709"/>
        <w:jc w:val="both"/>
        <w:rPr>
          <w:sz w:val="30"/>
          <w:szCs w:val="30"/>
        </w:rPr>
      </w:pPr>
      <w:r w:rsidRPr="000769B5">
        <w:rPr>
          <w:sz w:val="30"/>
          <w:szCs w:val="30"/>
        </w:rPr>
        <w:t>б)</w:t>
      </w:r>
      <w:r w:rsidRPr="000769B5">
        <w:rPr>
          <w:i/>
          <w:iCs/>
          <w:sz w:val="30"/>
          <w:szCs w:val="30"/>
        </w:rPr>
        <w:t xml:space="preserve"> Инфильтративно - язвенныйрак желудка</w:t>
      </w:r>
      <w:r w:rsidRPr="000769B5">
        <w:rPr>
          <w:sz w:val="30"/>
          <w:szCs w:val="30"/>
        </w:rPr>
        <w:t>: на слизистой оболочке желудка имеюся многочисленные изъязвления различных размеров и глубины. Огромные язвы с бугристым дном и плоскими краями. На разрезе, по краям злокачественной язвы, опухоль характеризуется преимущественно эндофитным ростом, с выраженной канкрозной инфильтрацией стенки желудка.</w:t>
      </w:r>
    </w:p>
    <w:p w:rsidR="000769B5" w:rsidRPr="000769B5" w:rsidRDefault="000769B5" w:rsidP="000769B5">
      <w:pPr>
        <w:ind w:firstLine="709"/>
        <w:jc w:val="both"/>
        <w:rPr>
          <w:sz w:val="30"/>
          <w:szCs w:val="30"/>
        </w:rPr>
      </w:pPr>
      <w:r w:rsidRPr="000769B5">
        <w:rPr>
          <w:i/>
          <w:iCs/>
          <w:sz w:val="30"/>
          <w:szCs w:val="30"/>
        </w:rPr>
        <w:t>Причины</w:t>
      </w:r>
      <w:r w:rsidRPr="000769B5">
        <w:rPr>
          <w:sz w:val="30"/>
          <w:szCs w:val="30"/>
        </w:rPr>
        <w:t xml:space="preserve">: питание (копчености, консервы, маринованные овощи, перец), билиарный рефлюкс (после операций на желудке, особенно по Бильроту II),Helicobacter pylori (способствует развитию атрофии слизистой оболочки, </w:t>
      </w:r>
      <w:r w:rsidRPr="000769B5">
        <w:rPr>
          <w:i/>
          <w:iCs/>
          <w:sz w:val="30"/>
          <w:szCs w:val="30"/>
        </w:rPr>
        <w:t xml:space="preserve">кишечной метаплазии,дисплазии эпителия). Предраковые состояния: </w:t>
      </w:r>
      <w:r w:rsidRPr="000769B5">
        <w:rPr>
          <w:sz w:val="30"/>
          <w:szCs w:val="30"/>
        </w:rPr>
        <w:t xml:space="preserve">аденомы, язвенная болезнь, хронический атрофический гастрит. Метастазирование: 1. Ортоградные лимфогенные метастазы в регионарные узлы на малой и большой кривизне, ретроградные лимфогенные метастазы в левый надключичный лимфатический узел- метастаз Вирхова, в яичники – Крукенберговский рак, параректальную клетчатку- Шницлеровские </w:t>
      </w:r>
      <w:r w:rsidRPr="000769B5">
        <w:rPr>
          <w:sz w:val="30"/>
          <w:szCs w:val="30"/>
        </w:rPr>
        <w:lastRenderedPageBreak/>
        <w:t>метастазы, 3. Гематогенные метастазы в печень, легкие, головной мозг, кости, почки, реже в надпочечники и поджелудочную железу. 4. Имплантационные – карциноматоз плевры, перикарда, диафрагмы, брюшины, сальника.</w:t>
      </w:r>
    </w:p>
    <w:p w:rsidR="000769B5" w:rsidRPr="000769B5" w:rsidRDefault="000769B5" w:rsidP="000769B5">
      <w:pPr>
        <w:autoSpaceDE w:val="0"/>
        <w:ind w:firstLine="709"/>
        <w:jc w:val="both"/>
        <w:rPr>
          <w:rFonts w:eastAsia="Times New Roman CYR" w:cs="Times New Roman CYR"/>
          <w:sz w:val="30"/>
          <w:szCs w:val="30"/>
        </w:rPr>
      </w:pPr>
      <w:r w:rsidRPr="000769B5">
        <w:rPr>
          <w:rFonts w:eastAsia="Times New Roman CYR" w:cs="Times New Roman CYR"/>
          <w:sz w:val="30"/>
          <w:szCs w:val="30"/>
        </w:rPr>
        <w:t>укажите на четкость границ образований, их различную величину и форму, наличие ножки, подвижность. </w:t>
      </w:r>
    </w:p>
    <w:p w:rsidR="000769B5" w:rsidRPr="000769B5" w:rsidRDefault="000769B5" w:rsidP="000769B5">
      <w:pPr>
        <w:autoSpaceDE w:val="0"/>
        <w:ind w:firstLine="709"/>
        <w:jc w:val="both"/>
        <w:rPr>
          <w:rFonts w:eastAsia="Times New Roman CYR" w:cs="Times New Roman CYR"/>
          <w:sz w:val="30"/>
          <w:szCs w:val="30"/>
        </w:rPr>
      </w:pPr>
      <w:r w:rsidRPr="000769B5">
        <w:rPr>
          <w:rFonts w:eastAsia="Times New Roman CYR" w:cs="Times New Roman CYR"/>
          <w:b/>
          <w:bCs/>
          <w:sz w:val="30"/>
          <w:szCs w:val="30"/>
        </w:rPr>
        <w:t>6. Фиброаденома молочной железы</w:t>
      </w:r>
      <w:r w:rsidRPr="000769B5">
        <w:rPr>
          <w:rFonts w:eastAsia="Times New Roman CYR" w:cs="Times New Roman CYR"/>
          <w:sz w:val="30"/>
          <w:szCs w:val="30"/>
        </w:rPr>
        <w:t xml:space="preserve">: в ткани молочной железы инкапсулированный узел с четкими границами, плотной консистенции, подвижный при пальпации, </w:t>
      </w:r>
      <w:smartTag w:uri="urn:schemas-microsoft-com:office:smarttags" w:element="metricconverter">
        <w:smartTagPr>
          <w:attr w:name="ProductID" w:val="3 см"/>
        </w:smartTagPr>
        <w:r w:rsidRPr="000769B5">
          <w:rPr>
            <w:rFonts w:eastAsia="Times New Roman CYR" w:cs="Times New Roman CYR"/>
            <w:sz w:val="30"/>
            <w:szCs w:val="30"/>
          </w:rPr>
          <w:t>3 см</w:t>
        </w:r>
      </w:smartTag>
      <w:r w:rsidRPr="000769B5">
        <w:rPr>
          <w:rFonts w:eastAsia="Times New Roman CYR" w:cs="Times New Roman CYR"/>
          <w:sz w:val="30"/>
          <w:szCs w:val="30"/>
        </w:rPr>
        <w:t xml:space="preserve"> в диаметре. На разрезе белесоватого цвета, волокнистого вида, с щелевидными полостями. </w:t>
      </w:r>
    </w:p>
    <w:p w:rsidR="000769B5" w:rsidRPr="000769B5" w:rsidRDefault="000769B5" w:rsidP="000769B5">
      <w:pPr>
        <w:autoSpaceDE w:val="0"/>
        <w:ind w:firstLine="709"/>
        <w:jc w:val="both"/>
        <w:rPr>
          <w:rFonts w:eastAsia="Times New Roman CYR" w:cs="Times New Roman CYR"/>
          <w:sz w:val="30"/>
          <w:szCs w:val="30"/>
        </w:rPr>
      </w:pPr>
      <w:r w:rsidRPr="000769B5">
        <w:rPr>
          <w:rFonts w:eastAsia="Times New Roman CYR" w:cs="Times New Roman CYR"/>
          <w:i/>
          <w:iCs/>
          <w:sz w:val="30"/>
          <w:szCs w:val="30"/>
        </w:rPr>
        <w:t xml:space="preserve">Причина: </w:t>
      </w:r>
      <w:r w:rsidRPr="000769B5">
        <w:rPr>
          <w:rFonts w:eastAsia="Times New Roman CYR" w:cs="Times New Roman CYR"/>
          <w:sz w:val="30"/>
          <w:szCs w:val="30"/>
        </w:rPr>
        <w:t>нарушение баланса эстрогенов. </w:t>
      </w:r>
      <w:r w:rsidRPr="000769B5">
        <w:rPr>
          <w:rFonts w:eastAsia="Times New Roman CYR" w:cs="Times New Roman CYR"/>
          <w:i/>
          <w:iCs/>
          <w:sz w:val="30"/>
          <w:szCs w:val="30"/>
        </w:rPr>
        <w:t>Исход:</w:t>
      </w:r>
      <w:r w:rsidRPr="000769B5">
        <w:rPr>
          <w:rFonts w:eastAsia="Times New Roman CYR" w:cs="Times New Roman CYR"/>
          <w:sz w:val="30"/>
          <w:szCs w:val="30"/>
        </w:rPr>
        <w:t xml:space="preserve"> благоприятный. С возрастом может регрессировать. Редко (у 0,1%) возникает малигнизация. </w:t>
      </w:r>
    </w:p>
    <w:p w:rsidR="000769B5" w:rsidRPr="000769B5" w:rsidRDefault="000769B5" w:rsidP="000769B5">
      <w:pPr>
        <w:autoSpaceDE w:val="0"/>
        <w:ind w:firstLine="709"/>
        <w:jc w:val="both"/>
        <w:rPr>
          <w:rFonts w:eastAsia="Times New Roman CYR" w:cs="Times New Roman CYR"/>
          <w:sz w:val="30"/>
          <w:szCs w:val="30"/>
        </w:rPr>
      </w:pPr>
      <w:r w:rsidRPr="000769B5">
        <w:rPr>
          <w:rFonts w:eastAsia="Times New Roman CYR" w:cs="Times New Roman CYR"/>
          <w:b/>
          <w:bCs/>
          <w:sz w:val="30"/>
          <w:szCs w:val="30"/>
        </w:rPr>
        <w:t>7. Рак влагалищной порции шейки матки:</w:t>
      </w:r>
      <w:r w:rsidRPr="000769B5">
        <w:rPr>
          <w:rFonts w:eastAsia="Times New Roman CYR" w:cs="Times New Roman CYR"/>
          <w:sz w:val="30"/>
          <w:szCs w:val="30"/>
        </w:rPr>
        <w:t xml:space="preserve"> в препарате матка с шейкой. В области экзоцервикса имеется опухолевидное образование неправильной округлой формы с нечеткими контурами, размером примерно 2,5 на </w:t>
      </w:r>
      <w:smartTag w:uri="urn:schemas-microsoft-com:office:smarttags" w:element="metricconverter">
        <w:smartTagPr>
          <w:attr w:name="ProductID" w:val="3 см"/>
        </w:smartTagPr>
        <w:r w:rsidRPr="000769B5">
          <w:rPr>
            <w:rFonts w:eastAsia="Times New Roman CYR" w:cs="Times New Roman CYR"/>
            <w:sz w:val="30"/>
            <w:szCs w:val="30"/>
          </w:rPr>
          <w:t>3 см</w:t>
        </w:r>
      </w:smartTag>
      <w:r w:rsidRPr="000769B5">
        <w:rPr>
          <w:rFonts w:eastAsia="Times New Roman CYR" w:cs="Times New Roman CYR"/>
          <w:sz w:val="30"/>
          <w:szCs w:val="30"/>
        </w:rPr>
        <w:t>, с изъязвлением по поверхности. Опухоль растет преимущественно в полость влагалища - экзофитно, на разрезе прорастает в стенку шейки матки. </w:t>
      </w:r>
      <w:r w:rsidRPr="000769B5">
        <w:rPr>
          <w:rFonts w:eastAsia="Times New Roman CYR" w:cs="Times New Roman CYR"/>
          <w:i/>
          <w:iCs/>
          <w:sz w:val="30"/>
          <w:szCs w:val="30"/>
        </w:rPr>
        <w:t>Причины:</w:t>
      </w:r>
      <w:r w:rsidRPr="000769B5">
        <w:rPr>
          <w:rFonts w:eastAsia="Times New Roman CYR" w:cs="Times New Roman CYR"/>
          <w:sz w:val="30"/>
          <w:szCs w:val="30"/>
        </w:rPr>
        <w:t xml:space="preserve"> нарушение гормонального баланса. </w:t>
      </w:r>
      <w:r w:rsidRPr="000769B5">
        <w:rPr>
          <w:rFonts w:eastAsia="Times New Roman CYR" w:cs="Times New Roman CYR"/>
          <w:i/>
          <w:iCs/>
          <w:sz w:val="30"/>
          <w:szCs w:val="30"/>
        </w:rPr>
        <w:t xml:space="preserve">Предраковые изменения: </w:t>
      </w:r>
      <w:r w:rsidRPr="000769B5">
        <w:rPr>
          <w:rFonts w:eastAsia="Times New Roman CYR" w:cs="Times New Roman CYR"/>
          <w:sz w:val="30"/>
          <w:szCs w:val="30"/>
        </w:rPr>
        <w:t>эндоцервикоз, лейкоплакия, дисплазия, папилломатоз, аденоматоз, полипы. </w:t>
      </w:r>
      <w:r w:rsidRPr="000769B5">
        <w:rPr>
          <w:rFonts w:eastAsia="Times New Roman CYR" w:cs="Times New Roman CYR"/>
          <w:i/>
          <w:iCs/>
          <w:sz w:val="30"/>
          <w:szCs w:val="30"/>
        </w:rPr>
        <w:t>Метастазы:</w:t>
      </w:r>
      <w:r w:rsidRPr="000769B5">
        <w:rPr>
          <w:rFonts w:eastAsia="Times New Roman CYR" w:cs="Times New Roman CYR"/>
          <w:sz w:val="30"/>
          <w:szCs w:val="30"/>
        </w:rPr>
        <w:t xml:space="preserve"> рано в лимфатические узлы малого таза, паховые, забрюшинные. Позднее наблюдаются и гематогенные метастазы.</w:t>
      </w:r>
    </w:p>
    <w:p w:rsidR="00253066" w:rsidRDefault="00253066" w:rsidP="000769B5">
      <w:pPr>
        <w:ind w:firstLine="709"/>
        <w:jc w:val="both"/>
        <w:rPr>
          <w:color w:val="000000"/>
          <w:sz w:val="28"/>
          <w:szCs w:val="28"/>
        </w:rPr>
      </w:pPr>
    </w:p>
    <w:p w:rsidR="00253066" w:rsidRDefault="00253066" w:rsidP="00253066">
      <w:pPr>
        <w:jc w:val="both"/>
        <w:rPr>
          <w:color w:val="000000"/>
          <w:sz w:val="28"/>
          <w:szCs w:val="28"/>
        </w:rPr>
      </w:pPr>
    </w:p>
    <w:p w:rsidR="00253066" w:rsidRDefault="00253066" w:rsidP="000769B5">
      <w:pPr>
        <w:ind w:firstLine="709"/>
        <w:jc w:val="both"/>
        <w:rPr>
          <w:color w:val="000000"/>
          <w:sz w:val="28"/>
          <w:szCs w:val="28"/>
        </w:rPr>
      </w:pPr>
    </w:p>
    <w:p w:rsidR="00253066" w:rsidRDefault="00253066" w:rsidP="00253066">
      <w:pPr>
        <w:tabs>
          <w:tab w:val="left" w:pos="709"/>
        </w:tabs>
        <w:suppressAutoHyphens/>
        <w:spacing w:line="100" w:lineRule="atLeast"/>
        <w:jc w:val="both"/>
        <w:rPr>
          <w:i/>
          <w:color w:val="000000"/>
          <w:sz w:val="28"/>
          <w:szCs w:val="28"/>
          <w:lang w:eastAsia="ar-SA"/>
        </w:rPr>
      </w:pPr>
      <w:r w:rsidRPr="000769B5">
        <w:rPr>
          <w:b/>
          <w:color w:val="000000"/>
          <w:sz w:val="28"/>
          <w:szCs w:val="28"/>
        </w:rPr>
        <w:t xml:space="preserve">Тема </w:t>
      </w:r>
      <w:r>
        <w:rPr>
          <w:b/>
          <w:color w:val="000000"/>
          <w:sz w:val="28"/>
          <w:szCs w:val="28"/>
        </w:rPr>
        <w:t>10</w:t>
      </w:r>
      <w:r w:rsidRPr="000769B5">
        <w:rPr>
          <w:i/>
          <w:color w:val="000000"/>
          <w:sz w:val="28"/>
          <w:szCs w:val="28"/>
        </w:rPr>
        <w:t>.</w:t>
      </w:r>
      <w:r w:rsidRPr="00253066">
        <w:t xml:space="preserve"> </w:t>
      </w:r>
      <w:r w:rsidRPr="00253066">
        <w:rPr>
          <w:i/>
          <w:color w:val="000000"/>
          <w:sz w:val="28"/>
          <w:szCs w:val="28"/>
          <w:lang w:eastAsia="ar-SA"/>
        </w:rPr>
        <w:t>Мезенхимальные опухоли, опухоли их нервной и меланинобразующей ткани</w:t>
      </w:r>
      <w:r>
        <w:rPr>
          <w:i/>
          <w:color w:val="000000"/>
          <w:sz w:val="28"/>
          <w:szCs w:val="28"/>
          <w:lang w:eastAsia="ar-SA"/>
        </w:rPr>
        <w:t>.</w:t>
      </w:r>
    </w:p>
    <w:p w:rsidR="00253066" w:rsidRPr="000769B5" w:rsidRDefault="00253066" w:rsidP="00253066">
      <w:pPr>
        <w:tabs>
          <w:tab w:val="left" w:pos="709"/>
        </w:tabs>
        <w:suppressAutoHyphens/>
        <w:spacing w:line="100" w:lineRule="atLeast"/>
        <w:jc w:val="both"/>
        <w:rPr>
          <w:i/>
          <w:color w:val="000000"/>
          <w:sz w:val="28"/>
          <w:szCs w:val="28"/>
        </w:rPr>
      </w:pPr>
    </w:p>
    <w:p w:rsidR="00253066" w:rsidRPr="000769B5" w:rsidRDefault="00253066" w:rsidP="00253066">
      <w:pPr>
        <w:ind w:firstLine="709"/>
        <w:jc w:val="both"/>
        <w:rPr>
          <w:i/>
          <w:color w:val="000000"/>
          <w:sz w:val="28"/>
          <w:szCs w:val="28"/>
        </w:rPr>
      </w:pPr>
      <w:r w:rsidRPr="000769B5">
        <w:rPr>
          <w:b/>
          <w:color w:val="000000"/>
          <w:sz w:val="28"/>
          <w:szCs w:val="28"/>
        </w:rPr>
        <w:t>Форма(ы) текущего контроля</w:t>
      </w:r>
      <w:r w:rsidR="00EE37BB">
        <w:rPr>
          <w:b/>
          <w:color w:val="000000"/>
          <w:sz w:val="28"/>
          <w:szCs w:val="28"/>
        </w:rPr>
        <w:t xml:space="preserve"> </w:t>
      </w:r>
      <w:r w:rsidRPr="000769B5">
        <w:rPr>
          <w:b/>
          <w:color w:val="000000"/>
          <w:sz w:val="28"/>
          <w:szCs w:val="28"/>
        </w:rPr>
        <w:t>успеваемости</w:t>
      </w:r>
      <w:r w:rsidR="00EE37BB">
        <w:rPr>
          <w:b/>
          <w:color w:val="000000"/>
          <w:sz w:val="28"/>
          <w:szCs w:val="28"/>
        </w:rPr>
        <w:t xml:space="preserve"> </w:t>
      </w:r>
      <w:r w:rsidRPr="000769B5">
        <w:rPr>
          <w:i/>
          <w:color w:val="000000"/>
          <w:sz w:val="28"/>
          <w:szCs w:val="28"/>
        </w:rPr>
        <w:t>(тестирование, устный опрос, диагностика  макропрепарата и микропрепарата, реферат, доклад).</w:t>
      </w:r>
    </w:p>
    <w:p w:rsidR="00253066" w:rsidRPr="000769B5" w:rsidRDefault="00253066" w:rsidP="00253066">
      <w:pPr>
        <w:ind w:firstLine="709"/>
        <w:jc w:val="both"/>
        <w:rPr>
          <w:i/>
          <w:color w:val="000000"/>
          <w:sz w:val="28"/>
          <w:szCs w:val="28"/>
        </w:rPr>
      </w:pPr>
      <w:r w:rsidRPr="000769B5">
        <w:rPr>
          <w:b/>
          <w:color w:val="000000"/>
          <w:sz w:val="28"/>
          <w:szCs w:val="28"/>
        </w:rPr>
        <w:t>Оценочные материалы текущего контроля успеваемости</w:t>
      </w:r>
    </w:p>
    <w:p w:rsidR="00253066" w:rsidRPr="000769B5" w:rsidRDefault="00253066" w:rsidP="00253066">
      <w:pPr>
        <w:ind w:firstLine="709"/>
        <w:jc w:val="both"/>
        <w:rPr>
          <w:b/>
          <w:color w:val="000000"/>
          <w:sz w:val="28"/>
          <w:szCs w:val="28"/>
        </w:rPr>
      </w:pPr>
    </w:p>
    <w:p w:rsidR="00253066" w:rsidRPr="000769B5" w:rsidRDefault="00253066" w:rsidP="00253066">
      <w:pPr>
        <w:ind w:firstLine="709"/>
        <w:jc w:val="both"/>
        <w:rPr>
          <w:b/>
          <w:color w:val="000000"/>
          <w:sz w:val="28"/>
          <w:szCs w:val="28"/>
        </w:rPr>
      </w:pPr>
      <w:r w:rsidRPr="000769B5">
        <w:rPr>
          <w:b/>
          <w:color w:val="000000"/>
          <w:sz w:val="28"/>
          <w:szCs w:val="28"/>
        </w:rPr>
        <w:t>Тестовые задания</w:t>
      </w:r>
    </w:p>
    <w:p w:rsidR="00253066" w:rsidRDefault="00253066" w:rsidP="00253066">
      <w:pPr>
        <w:tabs>
          <w:tab w:val="left" w:pos="378"/>
        </w:tabs>
        <w:rPr>
          <w:sz w:val="30"/>
          <w:szCs w:val="30"/>
        </w:rPr>
      </w:pPr>
    </w:p>
    <w:p w:rsidR="00EE37BB" w:rsidRPr="00EE37BB" w:rsidRDefault="00EE37BB" w:rsidP="00EE37BB">
      <w:pPr>
        <w:autoSpaceDE w:val="0"/>
        <w:jc w:val="center"/>
        <w:rPr>
          <w:rFonts w:eastAsia="Times New Roman CYR" w:cs="Times New Roman CYR"/>
          <w:b/>
          <w:bCs/>
          <w:sz w:val="30"/>
          <w:szCs w:val="30"/>
          <w:lang w:eastAsia="en-US" w:bidi="en-US"/>
        </w:rPr>
      </w:pPr>
      <w:r w:rsidRPr="00EE37BB">
        <w:rPr>
          <w:rFonts w:eastAsia="Times New Roman CYR" w:cs="Times New Roman CYR"/>
          <w:b/>
          <w:bCs/>
          <w:sz w:val="30"/>
          <w:szCs w:val="30"/>
          <w:lang w:eastAsia="en-US" w:bidi="en-US"/>
        </w:rPr>
        <w:t>ЗАДАНИЕ НА САМОКОНТРОЛЬ</w:t>
      </w:r>
    </w:p>
    <w:p w:rsidR="00EE37BB" w:rsidRPr="00EE37BB" w:rsidRDefault="00EE37BB" w:rsidP="00EE37BB">
      <w:pPr>
        <w:autoSpaceDE w:val="0"/>
        <w:ind w:firstLine="709"/>
        <w:jc w:val="both"/>
        <w:rPr>
          <w:sz w:val="30"/>
          <w:szCs w:val="30"/>
          <w:lang w:eastAsia="en-US" w:bidi="en-US"/>
        </w:rPr>
      </w:pPr>
    </w:p>
    <w:p w:rsidR="00EE37BB" w:rsidRPr="00EE37BB" w:rsidRDefault="00EE37BB" w:rsidP="00EE37BB">
      <w:pPr>
        <w:autoSpaceDE w:val="0"/>
        <w:ind w:firstLine="709"/>
        <w:rPr>
          <w:rFonts w:eastAsia="Calibri" w:cs="Calibri"/>
          <w:b/>
          <w:bCs/>
          <w:sz w:val="30"/>
          <w:szCs w:val="30"/>
          <w:lang w:eastAsia="en-US" w:bidi="en-US"/>
        </w:rPr>
      </w:pPr>
      <w:r w:rsidRPr="00EE37BB">
        <w:rPr>
          <w:rFonts w:eastAsia="Calibri" w:cs="Calibri"/>
          <w:b/>
          <w:bCs/>
          <w:sz w:val="30"/>
          <w:szCs w:val="30"/>
          <w:lang w:eastAsia="en-US" w:bidi="en-US"/>
        </w:rPr>
        <w:t>1. Преимущественный путь метастазирования сарком:</w:t>
      </w:r>
    </w:p>
    <w:p w:rsidR="00EE37BB" w:rsidRPr="00EE37BB" w:rsidRDefault="00EE37BB" w:rsidP="00EE37BB">
      <w:pPr>
        <w:autoSpaceDE w:val="0"/>
        <w:ind w:firstLine="709"/>
        <w:rPr>
          <w:rFonts w:eastAsia="Calibri" w:cs="Calibri"/>
          <w:sz w:val="30"/>
          <w:szCs w:val="30"/>
          <w:lang w:eastAsia="en-US" w:bidi="en-US"/>
        </w:rPr>
      </w:pPr>
      <w:r w:rsidRPr="00EE37BB">
        <w:rPr>
          <w:rFonts w:eastAsia="Calibri" w:cs="Calibri"/>
          <w:sz w:val="30"/>
          <w:szCs w:val="30"/>
          <w:lang w:eastAsia="en-US" w:bidi="en-US"/>
        </w:rPr>
        <w:t xml:space="preserve">а) гематогенный </w:t>
      </w:r>
    </w:p>
    <w:p w:rsidR="00EE37BB" w:rsidRPr="00EE37BB" w:rsidRDefault="00EE37BB" w:rsidP="00EE37BB">
      <w:pPr>
        <w:autoSpaceDE w:val="0"/>
        <w:ind w:firstLine="709"/>
        <w:rPr>
          <w:rFonts w:eastAsia="Calibri" w:cs="Calibri"/>
          <w:sz w:val="30"/>
          <w:szCs w:val="30"/>
          <w:lang w:eastAsia="en-US" w:bidi="en-US"/>
        </w:rPr>
      </w:pPr>
      <w:r w:rsidRPr="00EE37BB">
        <w:rPr>
          <w:rFonts w:eastAsia="Calibri" w:cs="Calibri"/>
          <w:sz w:val="30"/>
          <w:szCs w:val="30"/>
          <w:lang w:eastAsia="en-US" w:bidi="en-US"/>
        </w:rPr>
        <w:t xml:space="preserve">б) лимфогенный  </w:t>
      </w:r>
    </w:p>
    <w:p w:rsidR="00EE37BB" w:rsidRPr="00EE37BB" w:rsidRDefault="00EE37BB" w:rsidP="00EE37BB">
      <w:pPr>
        <w:autoSpaceDE w:val="0"/>
        <w:ind w:firstLine="709"/>
        <w:rPr>
          <w:rFonts w:eastAsia="Calibri" w:cs="Calibri"/>
          <w:sz w:val="30"/>
          <w:szCs w:val="30"/>
          <w:lang w:eastAsia="en-US" w:bidi="en-US"/>
        </w:rPr>
      </w:pPr>
      <w:r w:rsidRPr="00EE37BB">
        <w:rPr>
          <w:rFonts w:eastAsia="Calibri" w:cs="Calibri"/>
          <w:sz w:val="30"/>
          <w:szCs w:val="30"/>
          <w:lang w:eastAsia="en-US" w:bidi="en-US"/>
        </w:rPr>
        <w:t xml:space="preserve">в) имплантационный </w:t>
      </w:r>
    </w:p>
    <w:p w:rsidR="00EE37BB" w:rsidRPr="00EE37BB" w:rsidRDefault="00EE37BB" w:rsidP="00EE37BB">
      <w:pPr>
        <w:autoSpaceDE w:val="0"/>
        <w:ind w:firstLine="709"/>
        <w:rPr>
          <w:rFonts w:eastAsia="Calibri" w:cs="Calibri"/>
          <w:sz w:val="30"/>
          <w:szCs w:val="30"/>
          <w:lang w:eastAsia="en-US" w:bidi="en-US"/>
        </w:rPr>
      </w:pPr>
      <w:r w:rsidRPr="00EE37BB">
        <w:rPr>
          <w:rFonts w:eastAsia="Calibri" w:cs="Calibri"/>
          <w:sz w:val="30"/>
          <w:szCs w:val="30"/>
          <w:lang w:eastAsia="en-US" w:bidi="en-US"/>
        </w:rPr>
        <w:t>г) периневральный</w:t>
      </w:r>
    </w:p>
    <w:p w:rsidR="00EE37BB" w:rsidRPr="00EE37BB" w:rsidRDefault="00EE37BB" w:rsidP="00EE37BB">
      <w:pPr>
        <w:autoSpaceDE w:val="0"/>
        <w:ind w:firstLine="709"/>
        <w:rPr>
          <w:rFonts w:eastAsia="Calibri" w:cs="Calibri"/>
          <w:b/>
          <w:bCs/>
          <w:sz w:val="30"/>
          <w:szCs w:val="30"/>
          <w:lang w:eastAsia="en-US" w:bidi="en-US"/>
        </w:rPr>
      </w:pPr>
      <w:r w:rsidRPr="00EE37BB">
        <w:rPr>
          <w:rFonts w:eastAsia="Calibri" w:cs="Calibri"/>
          <w:b/>
          <w:bCs/>
          <w:sz w:val="30"/>
          <w:szCs w:val="30"/>
          <w:lang w:eastAsia="en-US" w:bidi="en-US"/>
        </w:rPr>
        <w:t>2. Выберите доброкачественные опухоли, развивающиеся из соединительной ткани:</w:t>
      </w:r>
    </w:p>
    <w:p w:rsidR="00EE37BB" w:rsidRPr="00EE37BB" w:rsidRDefault="00EE37BB" w:rsidP="00EE37BB">
      <w:pPr>
        <w:autoSpaceDE w:val="0"/>
        <w:ind w:firstLine="709"/>
        <w:rPr>
          <w:rFonts w:eastAsia="Calibri" w:cs="Calibri"/>
          <w:sz w:val="30"/>
          <w:szCs w:val="30"/>
          <w:lang w:eastAsia="en-US" w:bidi="en-US"/>
        </w:rPr>
      </w:pPr>
      <w:r w:rsidRPr="00EE37BB">
        <w:rPr>
          <w:rFonts w:eastAsia="Calibri" w:cs="Calibri"/>
          <w:sz w:val="30"/>
          <w:szCs w:val="30"/>
          <w:lang w:eastAsia="en-US" w:bidi="en-US"/>
        </w:rPr>
        <w:t xml:space="preserve">а) фибросаркома  </w:t>
      </w:r>
    </w:p>
    <w:p w:rsidR="00EE37BB" w:rsidRPr="00EE37BB" w:rsidRDefault="00EE37BB" w:rsidP="00EE37BB">
      <w:pPr>
        <w:autoSpaceDE w:val="0"/>
        <w:ind w:firstLine="709"/>
        <w:rPr>
          <w:rFonts w:eastAsia="Calibri" w:cs="Calibri"/>
          <w:sz w:val="30"/>
          <w:szCs w:val="30"/>
          <w:lang w:eastAsia="en-US" w:bidi="en-US"/>
        </w:rPr>
      </w:pPr>
      <w:r w:rsidRPr="00EE37BB">
        <w:rPr>
          <w:rFonts w:eastAsia="Calibri" w:cs="Calibri"/>
          <w:sz w:val="30"/>
          <w:szCs w:val="30"/>
          <w:lang w:eastAsia="en-US" w:bidi="en-US"/>
        </w:rPr>
        <w:t xml:space="preserve">б) фиброма </w:t>
      </w:r>
    </w:p>
    <w:p w:rsidR="00EE37BB" w:rsidRPr="00EE37BB" w:rsidRDefault="00EE37BB" w:rsidP="00EE37BB">
      <w:pPr>
        <w:autoSpaceDE w:val="0"/>
        <w:ind w:firstLine="709"/>
        <w:rPr>
          <w:rFonts w:eastAsia="Calibri" w:cs="Calibri"/>
          <w:sz w:val="30"/>
          <w:szCs w:val="30"/>
          <w:lang w:eastAsia="en-US" w:bidi="en-US"/>
        </w:rPr>
      </w:pPr>
      <w:r w:rsidRPr="00EE37BB">
        <w:rPr>
          <w:rFonts w:eastAsia="Calibri" w:cs="Calibri"/>
          <w:sz w:val="30"/>
          <w:szCs w:val="30"/>
          <w:lang w:eastAsia="en-US" w:bidi="en-US"/>
        </w:rPr>
        <w:t xml:space="preserve">в) фиброзная гистиоцитома </w:t>
      </w:r>
    </w:p>
    <w:p w:rsidR="00EE37BB" w:rsidRPr="00EE37BB" w:rsidRDefault="00EE37BB" w:rsidP="00EE37BB">
      <w:pPr>
        <w:autoSpaceDE w:val="0"/>
        <w:ind w:firstLine="709"/>
        <w:rPr>
          <w:rFonts w:eastAsia="Calibri" w:cs="Calibri"/>
          <w:sz w:val="30"/>
          <w:szCs w:val="30"/>
          <w:lang w:eastAsia="en-US" w:bidi="en-US"/>
        </w:rPr>
      </w:pPr>
      <w:r w:rsidRPr="00EE37BB">
        <w:rPr>
          <w:rFonts w:eastAsia="Calibri" w:cs="Calibri"/>
          <w:sz w:val="30"/>
          <w:szCs w:val="30"/>
          <w:lang w:eastAsia="en-US" w:bidi="en-US"/>
        </w:rPr>
        <w:t>г) гломусная опухоль</w:t>
      </w:r>
    </w:p>
    <w:p w:rsidR="00EE37BB" w:rsidRPr="00EE37BB" w:rsidRDefault="00EE37BB" w:rsidP="00EE37BB">
      <w:pPr>
        <w:autoSpaceDE w:val="0"/>
        <w:ind w:firstLine="709"/>
        <w:rPr>
          <w:rFonts w:eastAsia="Calibri" w:cs="Calibri"/>
          <w:b/>
          <w:bCs/>
          <w:sz w:val="30"/>
          <w:szCs w:val="30"/>
          <w:lang w:eastAsia="en-US" w:bidi="en-US"/>
        </w:rPr>
      </w:pPr>
      <w:r w:rsidRPr="00EE37BB">
        <w:rPr>
          <w:rFonts w:eastAsia="Calibri" w:cs="Calibri"/>
          <w:b/>
          <w:bCs/>
          <w:sz w:val="30"/>
          <w:szCs w:val="30"/>
          <w:lang w:eastAsia="en-US" w:bidi="en-US"/>
        </w:rPr>
        <w:lastRenderedPageBreak/>
        <w:t>3. Выберите положения, верные в отношении саркомы Капоши:</w:t>
      </w:r>
    </w:p>
    <w:p w:rsidR="00EE37BB" w:rsidRPr="00EE37BB" w:rsidRDefault="00EE37BB" w:rsidP="00EE37BB">
      <w:pPr>
        <w:autoSpaceDE w:val="0"/>
        <w:ind w:firstLine="709"/>
        <w:rPr>
          <w:rFonts w:eastAsia="Calibri" w:cs="Calibri"/>
          <w:sz w:val="30"/>
          <w:szCs w:val="30"/>
          <w:lang w:eastAsia="en-US" w:bidi="en-US"/>
        </w:rPr>
      </w:pPr>
      <w:r w:rsidRPr="00EE37BB">
        <w:rPr>
          <w:rFonts w:eastAsia="Calibri" w:cs="Calibri"/>
          <w:sz w:val="30"/>
          <w:szCs w:val="30"/>
          <w:lang w:eastAsia="en-US" w:bidi="en-US"/>
        </w:rPr>
        <w:t xml:space="preserve">а) классическая форма чаще встречается у женщин  </w:t>
      </w:r>
    </w:p>
    <w:p w:rsidR="00EE37BB" w:rsidRPr="00EE37BB" w:rsidRDefault="00EE37BB" w:rsidP="00EE37BB">
      <w:pPr>
        <w:autoSpaceDE w:val="0"/>
        <w:ind w:firstLine="709"/>
        <w:rPr>
          <w:rFonts w:eastAsia="Calibri" w:cs="Calibri"/>
          <w:sz w:val="30"/>
          <w:szCs w:val="30"/>
          <w:lang w:eastAsia="en-US" w:bidi="en-US"/>
        </w:rPr>
      </w:pPr>
      <w:r w:rsidRPr="00EE37BB">
        <w:rPr>
          <w:rFonts w:eastAsia="Calibri" w:cs="Calibri"/>
          <w:sz w:val="30"/>
          <w:szCs w:val="30"/>
          <w:lang w:eastAsia="en-US" w:bidi="en-US"/>
        </w:rPr>
        <w:t xml:space="preserve">б) саркому Капоши относят к ангиосаркомам  </w:t>
      </w:r>
    </w:p>
    <w:p w:rsidR="00EE37BB" w:rsidRPr="00EE37BB" w:rsidRDefault="00EE37BB" w:rsidP="00EE37BB">
      <w:pPr>
        <w:autoSpaceDE w:val="0"/>
        <w:ind w:firstLine="709"/>
        <w:rPr>
          <w:rFonts w:eastAsia="Calibri" w:cs="Calibri"/>
          <w:sz w:val="30"/>
          <w:szCs w:val="30"/>
          <w:lang w:eastAsia="en-US" w:bidi="en-US"/>
        </w:rPr>
      </w:pPr>
      <w:r w:rsidRPr="00EE37BB">
        <w:rPr>
          <w:rFonts w:eastAsia="Calibri" w:cs="Calibri"/>
          <w:sz w:val="30"/>
          <w:szCs w:val="30"/>
          <w:lang w:eastAsia="en-US" w:bidi="en-US"/>
        </w:rPr>
        <w:t xml:space="preserve">в) гистологически представлена пучками вытянутых клеток и щелями, выстланными эндотелием и заполненными эритроцитами  </w:t>
      </w:r>
    </w:p>
    <w:p w:rsidR="00EE37BB" w:rsidRPr="00EE37BB" w:rsidRDefault="00EE37BB" w:rsidP="00EE37BB">
      <w:pPr>
        <w:autoSpaceDE w:val="0"/>
        <w:ind w:firstLine="709"/>
        <w:rPr>
          <w:rFonts w:eastAsia="Calibri" w:cs="Calibri"/>
          <w:sz w:val="30"/>
          <w:szCs w:val="30"/>
          <w:lang w:eastAsia="en-US" w:bidi="en-US"/>
        </w:rPr>
      </w:pPr>
      <w:r w:rsidRPr="00EE37BB">
        <w:rPr>
          <w:rFonts w:eastAsia="Calibri" w:cs="Calibri"/>
          <w:sz w:val="30"/>
          <w:szCs w:val="30"/>
          <w:lang w:eastAsia="en-US" w:bidi="en-US"/>
        </w:rPr>
        <w:t xml:space="preserve">г) ВИЧ вызывает опухоль </w:t>
      </w:r>
    </w:p>
    <w:p w:rsidR="00EE37BB" w:rsidRPr="00EE37BB" w:rsidRDefault="00EE37BB" w:rsidP="00EE37BB">
      <w:pPr>
        <w:autoSpaceDE w:val="0"/>
        <w:ind w:firstLine="709"/>
        <w:rPr>
          <w:rFonts w:eastAsia="Calibri" w:cs="Calibri"/>
          <w:sz w:val="30"/>
          <w:szCs w:val="30"/>
          <w:lang w:eastAsia="en-US" w:bidi="en-US"/>
        </w:rPr>
      </w:pPr>
      <w:r w:rsidRPr="00EE37BB">
        <w:rPr>
          <w:rFonts w:eastAsia="Calibri" w:cs="Calibri"/>
          <w:sz w:val="30"/>
          <w:szCs w:val="30"/>
          <w:lang w:eastAsia="en-US" w:bidi="en-US"/>
        </w:rPr>
        <w:t>д) при ВИЧ-инфекции характерна локализация опухоли во внутренних органах</w:t>
      </w:r>
    </w:p>
    <w:p w:rsidR="00EE37BB" w:rsidRPr="00EE37BB" w:rsidRDefault="00EE37BB" w:rsidP="00EE37BB">
      <w:pPr>
        <w:autoSpaceDE w:val="0"/>
        <w:ind w:firstLine="709"/>
        <w:rPr>
          <w:rFonts w:eastAsia="Calibri" w:cs="Calibri"/>
          <w:b/>
          <w:bCs/>
          <w:sz w:val="30"/>
          <w:szCs w:val="30"/>
          <w:lang w:eastAsia="en-US" w:bidi="en-US"/>
        </w:rPr>
      </w:pPr>
      <w:r w:rsidRPr="00EE37BB">
        <w:rPr>
          <w:rFonts w:eastAsia="Calibri" w:cs="Calibri"/>
          <w:b/>
          <w:bCs/>
          <w:sz w:val="30"/>
          <w:szCs w:val="30"/>
          <w:lang w:eastAsia="en-US" w:bidi="en-US"/>
        </w:rPr>
        <w:t>4. Выберите злокачественные опухоли, развивающиеся из соединительной ткани:</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а) фиброма</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 xml:space="preserve">б) фиброзная гистиоцитома  </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 xml:space="preserve">в) фибросаркома  </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г) десмоид</w:t>
      </w:r>
    </w:p>
    <w:p w:rsidR="00EE37BB" w:rsidRPr="00EE37BB" w:rsidRDefault="00EE37BB" w:rsidP="00EE37BB">
      <w:pPr>
        <w:autoSpaceDE w:val="0"/>
        <w:ind w:firstLine="709"/>
        <w:jc w:val="both"/>
        <w:rPr>
          <w:rFonts w:eastAsia="Calibri" w:cs="Calibri"/>
          <w:b/>
          <w:bCs/>
          <w:sz w:val="30"/>
          <w:szCs w:val="30"/>
          <w:lang w:eastAsia="en-US" w:bidi="en-US"/>
        </w:rPr>
      </w:pPr>
      <w:r w:rsidRPr="00EE37BB">
        <w:rPr>
          <w:rFonts w:eastAsia="Calibri" w:cs="Calibri"/>
          <w:b/>
          <w:bCs/>
          <w:sz w:val="30"/>
          <w:szCs w:val="30"/>
          <w:lang w:eastAsia="en-US" w:bidi="en-US"/>
        </w:rPr>
        <w:t>5. Саркома – это:</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 xml:space="preserve">а) доброкачественная опухоль из соединительной ткани  </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 xml:space="preserve">б) доброкачественная опухоль из многослойного плоского эпителия  </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 xml:space="preserve">в) злокачественная опухоль из соединительной ткани  </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г) доброкачественная опухоль из мышечной ткани</w:t>
      </w:r>
    </w:p>
    <w:p w:rsidR="00EE37BB" w:rsidRPr="00EE37BB" w:rsidRDefault="00EE37BB" w:rsidP="00EE37BB">
      <w:pPr>
        <w:autoSpaceDE w:val="0"/>
        <w:ind w:firstLine="709"/>
        <w:jc w:val="both"/>
        <w:rPr>
          <w:rFonts w:eastAsia="Calibri" w:cs="Calibri"/>
          <w:b/>
          <w:bCs/>
          <w:sz w:val="30"/>
          <w:szCs w:val="30"/>
          <w:lang w:eastAsia="en-US" w:bidi="en-US"/>
        </w:rPr>
      </w:pPr>
      <w:r w:rsidRPr="00EE37BB">
        <w:rPr>
          <w:rFonts w:eastAsia="Calibri" w:cs="Calibri"/>
          <w:b/>
          <w:bCs/>
          <w:sz w:val="30"/>
          <w:szCs w:val="30"/>
          <w:lang w:eastAsia="en-US" w:bidi="en-US"/>
        </w:rPr>
        <w:t xml:space="preserve">6. Саркома Юинга относится к: </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 xml:space="preserve">а) доброкачественным опухолям из соединительной ткани  </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 xml:space="preserve">б) доброкачественным опухолям костной ткани  </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 xml:space="preserve">в) злокачественным опухолям из соединительной ткани  </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г) злокачественным опухолям из костной ткани</w:t>
      </w:r>
    </w:p>
    <w:p w:rsidR="00EE37BB" w:rsidRPr="00EE37BB" w:rsidRDefault="00EE37BB" w:rsidP="00EE37BB">
      <w:pPr>
        <w:autoSpaceDE w:val="0"/>
        <w:ind w:firstLine="709"/>
        <w:jc w:val="both"/>
        <w:rPr>
          <w:rFonts w:eastAsia="Calibri" w:cs="Calibri"/>
          <w:b/>
          <w:bCs/>
          <w:sz w:val="30"/>
          <w:szCs w:val="30"/>
          <w:lang w:eastAsia="en-US" w:bidi="en-US"/>
        </w:rPr>
      </w:pPr>
      <w:r w:rsidRPr="00EE37BB">
        <w:rPr>
          <w:rFonts w:eastAsia="Calibri" w:cs="Calibri"/>
          <w:b/>
          <w:bCs/>
          <w:sz w:val="30"/>
          <w:szCs w:val="30"/>
          <w:lang w:eastAsia="en-US" w:bidi="en-US"/>
        </w:rPr>
        <w:t>7. Меланоциты – это:</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 xml:space="preserve">а) клетки кожи  </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 xml:space="preserve">б) клетки соединительной ткани  </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 xml:space="preserve">в) клетки нервной ткани </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г) клетки нейроэктодермального происхождения</w:t>
      </w:r>
    </w:p>
    <w:p w:rsidR="00EE37BB" w:rsidRPr="00EE37BB" w:rsidRDefault="00EE37BB" w:rsidP="00EE37BB">
      <w:pPr>
        <w:autoSpaceDE w:val="0"/>
        <w:ind w:firstLine="709"/>
        <w:rPr>
          <w:rFonts w:eastAsia="Calibri" w:cs="Calibri"/>
          <w:b/>
          <w:bCs/>
          <w:sz w:val="30"/>
          <w:szCs w:val="30"/>
          <w:lang w:eastAsia="en-US" w:bidi="en-US"/>
        </w:rPr>
      </w:pPr>
      <w:r w:rsidRPr="00EE37BB">
        <w:rPr>
          <w:rFonts w:eastAsia="Calibri" w:cs="Calibri"/>
          <w:b/>
          <w:bCs/>
          <w:sz w:val="30"/>
          <w:szCs w:val="30"/>
          <w:lang w:eastAsia="en-US" w:bidi="en-US"/>
        </w:rPr>
        <w:t>8. Для лейомиомы характерен:</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 xml:space="preserve">а) тканевой атипизм   </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 xml:space="preserve">б) клеточный атипизм  </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в) анаплазия</w:t>
      </w:r>
    </w:p>
    <w:p w:rsidR="00EE37BB" w:rsidRPr="00EE37BB" w:rsidRDefault="00EE37BB" w:rsidP="00EE37BB">
      <w:pPr>
        <w:autoSpaceDE w:val="0"/>
        <w:ind w:firstLine="709"/>
        <w:rPr>
          <w:rFonts w:eastAsia="Calibri" w:cs="Calibri"/>
          <w:b/>
          <w:bCs/>
          <w:sz w:val="30"/>
          <w:szCs w:val="30"/>
          <w:lang w:eastAsia="en-US" w:bidi="en-US"/>
        </w:rPr>
      </w:pPr>
      <w:r w:rsidRPr="00EE37BB">
        <w:rPr>
          <w:rFonts w:eastAsia="Calibri" w:cs="Calibri"/>
          <w:b/>
          <w:bCs/>
          <w:sz w:val="30"/>
          <w:szCs w:val="30"/>
          <w:lang w:eastAsia="en-US" w:bidi="en-US"/>
        </w:rPr>
        <w:t>9. Выберите особенности опухолей мезенхимального происхождения:</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 xml:space="preserve">а) встречаются чаще эпителиальных опухолей  </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 xml:space="preserve">б) встречаются реже эпителиальных опухолей  </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 xml:space="preserve">в) чрезвычайно гетерогенны </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г) обладают органной специфичностью</w:t>
      </w:r>
    </w:p>
    <w:p w:rsidR="00EE37BB" w:rsidRPr="00EE37BB" w:rsidRDefault="00EE37BB" w:rsidP="00EE37BB">
      <w:pPr>
        <w:autoSpaceDE w:val="0"/>
        <w:ind w:firstLine="709"/>
        <w:rPr>
          <w:rFonts w:eastAsia="Calibri" w:cs="Calibri"/>
          <w:b/>
          <w:bCs/>
          <w:sz w:val="30"/>
          <w:szCs w:val="30"/>
          <w:lang w:eastAsia="en-US" w:bidi="en-US"/>
        </w:rPr>
      </w:pPr>
      <w:r w:rsidRPr="00EE37BB">
        <w:rPr>
          <w:rFonts w:eastAsia="Calibri" w:cs="Calibri"/>
          <w:b/>
          <w:bCs/>
          <w:sz w:val="30"/>
          <w:szCs w:val="30"/>
          <w:lang w:eastAsia="en-US" w:bidi="en-US"/>
        </w:rPr>
        <w:t>10. Злокачественные опухоли кровеносных сосудов:</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 xml:space="preserve">а) гемангиома  </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 xml:space="preserve">б) лимфангиома  </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 xml:space="preserve">в) кавернозная ангиома  </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 xml:space="preserve">г) гемангиосаркома  </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lastRenderedPageBreak/>
        <w:t>д) саркома Капоши.</w:t>
      </w:r>
    </w:p>
    <w:p w:rsidR="00EE37BB" w:rsidRPr="00EE37BB" w:rsidRDefault="00EE37BB" w:rsidP="00EE37BB">
      <w:pPr>
        <w:autoSpaceDE w:val="0"/>
        <w:ind w:firstLine="709"/>
        <w:rPr>
          <w:rFonts w:eastAsia="Calibri" w:cs="Calibri"/>
          <w:b/>
          <w:bCs/>
          <w:sz w:val="30"/>
          <w:szCs w:val="30"/>
          <w:lang w:eastAsia="en-US" w:bidi="en-US"/>
        </w:rPr>
      </w:pPr>
      <w:r w:rsidRPr="00EE37BB">
        <w:rPr>
          <w:rFonts w:eastAsia="Calibri" w:cs="Calibri"/>
          <w:b/>
          <w:bCs/>
          <w:sz w:val="30"/>
          <w:szCs w:val="30"/>
          <w:lang w:eastAsia="en-US" w:bidi="en-US"/>
        </w:rPr>
        <w:t>11. К злокачественным опухолям меланинобразующей ткани относят:</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 xml:space="preserve">а) меланома  </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 xml:space="preserve">б) веснушки  </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в) пигментный невус</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г) лентиго</w:t>
      </w:r>
    </w:p>
    <w:p w:rsidR="00EE37BB" w:rsidRPr="00EE37BB" w:rsidRDefault="00EE37BB" w:rsidP="00EE37BB">
      <w:pPr>
        <w:autoSpaceDE w:val="0"/>
        <w:ind w:firstLine="709"/>
        <w:jc w:val="both"/>
        <w:rPr>
          <w:rFonts w:eastAsia="Calibri" w:cs="Calibri"/>
          <w:b/>
          <w:bCs/>
          <w:sz w:val="30"/>
          <w:szCs w:val="30"/>
          <w:lang w:eastAsia="en-US" w:bidi="en-US"/>
        </w:rPr>
      </w:pPr>
      <w:r w:rsidRPr="00EE37BB">
        <w:rPr>
          <w:rFonts w:eastAsia="Calibri" w:cs="Calibri"/>
          <w:b/>
          <w:bCs/>
          <w:sz w:val="30"/>
          <w:szCs w:val="30"/>
          <w:lang w:eastAsia="en-US" w:bidi="en-US"/>
        </w:rPr>
        <w:t>12. Опухоли оболочек головного мозга:</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 xml:space="preserve">а) олигодендроглиома  </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 xml:space="preserve">б) менингиома  </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 xml:space="preserve">в) нейрофиброма  </w:t>
      </w:r>
    </w:p>
    <w:p w:rsidR="00EE37BB" w:rsidRPr="00EE37BB" w:rsidRDefault="00EE37BB" w:rsidP="00EE37BB">
      <w:pPr>
        <w:autoSpaceDE w:val="0"/>
        <w:ind w:firstLine="709"/>
        <w:jc w:val="both"/>
        <w:rPr>
          <w:rFonts w:eastAsia="Calibri" w:cs="Calibri"/>
          <w:sz w:val="30"/>
          <w:szCs w:val="30"/>
          <w:lang w:eastAsia="en-US" w:bidi="en-US"/>
        </w:rPr>
      </w:pPr>
      <w:r w:rsidRPr="00EE37BB">
        <w:rPr>
          <w:rFonts w:eastAsia="Calibri" w:cs="Calibri"/>
          <w:sz w:val="30"/>
          <w:szCs w:val="30"/>
          <w:lang w:eastAsia="en-US" w:bidi="en-US"/>
        </w:rPr>
        <w:t>г) нейробластома</w:t>
      </w:r>
    </w:p>
    <w:p w:rsidR="00EE37BB" w:rsidRPr="00EE37BB" w:rsidRDefault="00EE37BB" w:rsidP="00EE37BB">
      <w:pPr>
        <w:autoSpaceDE w:val="0"/>
        <w:ind w:firstLine="709"/>
        <w:jc w:val="both"/>
        <w:rPr>
          <w:rFonts w:eastAsia="Calibri" w:cs="Calibri"/>
          <w:sz w:val="30"/>
          <w:szCs w:val="30"/>
          <w:lang w:eastAsia="en-US" w:bidi="en-US"/>
        </w:rPr>
      </w:pPr>
    </w:p>
    <w:p w:rsidR="00EE37BB" w:rsidRPr="00EE37BB" w:rsidRDefault="00EE37BB" w:rsidP="00EE37BB">
      <w:pPr>
        <w:autoSpaceDE w:val="0"/>
        <w:ind w:firstLine="709"/>
        <w:rPr>
          <w:rFonts w:eastAsia="Calibri" w:cs="Calibri"/>
          <w:b/>
          <w:bCs/>
          <w:sz w:val="30"/>
          <w:szCs w:val="30"/>
          <w:lang w:eastAsia="en-US" w:bidi="en-US"/>
        </w:rPr>
      </w:pPr>
      <w:r w:rsidRPr="00EE37BB">
        <w:rPr>
          <w:rFonts w:eastAsia="Calibri" w:cs="Calibri"/>
          <w:b/>
          <w:bCs/>
          <w:sz w:val="30"/>
          <w:szCs w:val="30"/>
          <w:lang w:eastAsia="en-US" w:bidi="en-US"/>
        </w:rPr>
        <w:t>13. Фиброзная гистиоцитома – это:</w:t>
      </w:r>
    </w:p>
    <w:p w:rsidR="00EE37BB" w:rsidRPr="00EE37BB" w:rsidRDefault="00EE37BB" w:rsidP="00EE37BB">
      <w:pPr>
        <w:autoSpaceDE w:val="0"/>
        <w:ind w:firstLine="709"/>
        <w:rPr>
          <w:rFonts w:eastAsia="Calibri" w:cs="Calibri"/>
          <w:sz w:val="30"/>
          <w:szCs w:val="30"/>
          <w:lang w:eastAsia="en-US" w:bidi="en-US"/>
        </w:rPr>
      </w:pPr>
      <w:r w:rsidRPr="00EE37BB">
        <w:rPr>
          <w:rFonts w:eastAsia="Calibri" w:cs="Calibri"/>
          <w:sz w:val="30"/>
          <w:szCs w:val="30"/>
          <w:lang w:eastAsia="en-US" w:bidi="en-US"/>
        </w:rPr>
        <w:t xml:space="preserve">а) злокачественная опухоль из эпителия  </w:t>
      </w:r>
    </w:p>
    <w:p w:rsidR="00EE37BB" w:rsidRPr="00EE37BB" w:rsidRDefault="00EE37BB" w:rsidP="00EE37BB">
      <w:pPr>
        <w:autoSpaceDE w:val="0"/>
        <w:ind w:firstLine="709"/>
        <w:rPr>
          <w:rFonts w:eastAsia="Calibri" w:cs="Calibri"/>
          <w:sz w:val="30"/>
          <w:szCs w:val="30"/>
          <w:lang w:eastAsia="en-US" w:bidi="en-US"/>
        </w:rPr>
      </w:pPr>
      <w:r w:rsidRPr="00EE37BB">
        <w:rPr>
          <w:rFonts w:eastAsia="Calibri" w:cs="Calibri"/>
          <w:sz w:val="30"/>
          <w:szCs w:val="30"/>
          <w:lang w:eastAsia="en-US" w:bidi="en-US"/>
        </w:rPr>
        <w:t xml:space="preserve">б) доброкачественная опухоль синовиальной ткани  </w:t>
      </w:r>
    </w:p>
    <w:p w:rsidR="00EE37BB" w:rsidRPr="00EE37BB" w:rsidRDefault="00EE37BB" w:rsidP="00EE37BB">
      <w:pPr>
        <w:autoSpaceDE w:val="0"/>
        <w:ind w:firstLine="709"/>
        <w:rPr>
          <w:rFonts w:eastAsia="Calibri" w:cs="Calibri"/>
          <w:sz w:val="30"/>
          <w:szCs w:val="30"/>
          <w:lang w:eastAsia="en-US" w:bidi="en-US"/>
        </w:rPr>
      </w:pPr>
      <w:r w:rsidRPr="00EE37BB">
        <w:rPr>
          <w:rFonts w:eastAsia="Calibri" w:cs="Calibri"/>
          <w:sz w:val="30"/>
          <w:szCs w:val="30"/>
          <w:lang w:eastAsia="en-US" w:bidi="en-US"/>
        </w:rPr>
        <w:t xml:space="preserve">в) злокачественная опухоль из соединительной ткани </w:t>
      </w:r>
    </w:p>
    <w:p w:rsidR="00EE37BB" w:rsidRPr="00EE37BB" w:rsidRDefault="00EE37BB" w:rsidP="00EE37BB">
      <w:pPr>
        <w:autoSpaceDE w:val="0"/>
        <w:ind w:firstLine="709"/>
        <w:rPr>
          <w:rFonts w:eastAsia="Calibri" w:cs="Calibri"/>
          <w:sz w:val="30"/>
          <w:szCs w:val="30"/>
          <w:lang w:eastAsia="en-US" w:bidi="en-US"/>
        </w:rPr>
      </w:pPr>
      <w:r w:rsidRPr="00EE37BB">
        <w:rPr>
          <w:rFonts w:eastAsia="Calibri" w:cs="Calibri"/>
          <w:sz w:val="30"/>
          <w:szCs w:val="30"/>
          <w:lang w:eastAsia="en-US" w:bidi="en-US"/>
        </w:rPr>
        <w:t xml:space="preserve">г) доброкачественная опухоль из кровеносных сосудов  </w:t>
      </w:r>
    </w:p>
    <w:p w:rsidR="00EE37BB" w:rsidRPr="00EE37BB" w:rsidRDefault="00EE37BB" w:rsidP="00EE37BB">
      <w:pPr>
        <w:autoSpaceDE w:val="0"/>
        <w:ind w:firstLine="709"/>
        <w:rPr>
          <w:rFonts w:eastAsia="Calibri" w:cs="Calibri"/>
          <w:sz w:val="30"/>
          <w:szCs w:val="30"/>
          <w:lang w:eastAsia="en-US" w:bidi="en-US"/>
        </w:rPr>
      </w:pPr>
      <w:r w:rsidRPr="00EE37BB">
        <w:rPr>
          <w:rFonts w:eastAsia="Calibri" w:cs="Calibri"/>
          <w:sz w:val="30"/>
          <w:szCs w:val="30"/>
          <w:lang w:eastAsia="en-US" w:bidi="en-US"/>
        </w:rPr>
        <w:t>д) опухоль с местно-деструирующим ростом.</w:t>
      </w:r>
    </w:p>
    <w:p w:rsidR="00EE37BB" w:rsidRPr="00EE37BB" w:rsidRDefault="00EE37BB" w:rsidP="00EE37BB">
      <w:pPr>
        <w:autoSpaceDE w:val="0"/>
        <w:ind w:firstLine="709"/>
        <w:jc w:val="both"/>
        <w:rPr>
          <w:rFonts w:eastAsia="Calibri" w:cs="Calibri"/>
          <w:b/>
          <w:bCs/>
          <w:sz w:val="30"/>
          <w:szCs w:val="30"/>
          <w:lang w:eastAsia="en-US" w:bidi="en-US"/>
        </w:rPr>
      </w:pPr>
      <w:r w:rsidRPr="00EE37BB">
        <w:rPr>
          <w:rFonts w:eastAsia="Calibri" w:cs="Calibri"/>
          <w:b/>
          <w:bCs/>
          <w:sz w:val="30"/>
          <w:szCs w:val="30"/>
          <w:lang w:eastAsia="en-US" w:bidi="en-US"/>
        </w:rPr>
        <w:t>14. Фиброматозы – это:</w:t>
      </w:r>
    </w:p>
    <w:p w:rsidR="00EE37BB" w:rsidRPr="00EE37BB" w:rsidRDefault="00EE37BB" w:rsidP="00EE37BB">
      <w:pPr>
        <w:autoSpaceDE w:val="0"/>
        <w:ind w:firstLine="709"/>
        <w:rPr>
          <w:rFonts w:eastAsia="Calibri" w:cs="Calibri"/>
          <w:sz w:val="30"/>
          <w:szCs w:val="30"/>
          <w:lang w:eastAsia="en-US" w:bidi="en-US"/>
        </w:rPr>
      </w:pPr>
      <w:r w:rsidRPr="00EE37BB">
        <w:rPr>
          <w:rFonts w:eastAsia="Calibri" w:cs="Calibri"/>
          <w:sz w:val="30"/>
          <w:szCs w:val="30"/>
          <w:lang w:eastAsia="en-US" w:bidi="en-US"/>
        </w:rPr>
        <w:t xml:space="preserve">а) доброкачественные опухоли  </w:t>
      </w:r>
    </w:p>
    <w:p w:rsidR="00EE37BB" w:rsidRPr="00EE37BB" w:rsidRDefault="00EE37BB" w:rsidP="00EE37BB">
      <w:pPr>
        <w:autoSpaceDE w:val="0"/>
        <w:ind w:firstLine="709"/>
        <w:rPr>
          <w:rFonts w:eastAsia="Calibri" w:cs="Calibri"/>
          <w:sz w:val="30"/>
          <w:szCs w:val="30"/>
          <w:lang w:eastAsia="en-US" w:bidi="en-US"/>
        </w:rPr>
      </w:pPr>
      <w:r w:rsidRPr="00EE37BB">
        <w:rPr>
          <w:rFonts w:eastAsia="Calibri" w:cs="Calibri"/>
          <w:sz w:val="30"/>
          <w:szCs w:val="30"/>
          <w:lang w:eastAsia="en-US" w:bidi="en-US"/>
        </w:rPr>
        <w:t xml:space="preserve">б) злокачественные опухоли   </w:t>
      </w:r>
    </w:p>
    <w:p w:rsidR="00EE37BB" w:rsidRPr="00EE37BB" w:rsidRDefault="00EE37BB" w:rsidP="00EE37BB">
      <w:pPr>
        <w:autoSpaceDE w:val="0"/>
        <w:ind w:firstLine="709"/>
        <w:rPr>
          <w:rFonts w:eastAsia="Calibri" w:cs="Calibri"/>
          <w:sz w:val="30"/>
          <w:szCs w:val="30"/>
          <w:lang w:eastAsia="en-US" w:bidi="en-US"/>
        </w:rPr>
      </w:pPr>
      <w:r w:rsidRPr="00EE37BB">
        <w:rPr>
          <w:rFonts w:eastAsia="Calibri" w:cs="Calibri"/>
          <w:sz w:val="30"/>
          <w:szCs w:val="30"/>
          <w:lang w:eastAsia="en-US" w:bidi="en-US"/>
        </w:rPr>
        <w:t>в) опухоли с местно-деструирующим ростом.</w:t>
      </w:r>
    </w:p>
    <w:p w:rsidR="00EE37BB" w:rsidRPr="00EE37BB" w:rsidRDefault="00EE37BB" w:rsidP="00EE37BB">
      <w:pPr>
        <w:autoSpaceDE w:val="0"/>
        <w:ind w:firstLine="709"/>
        <w:rPr>
          <w:rFonts w:eastAsia="Calibri" w:cs="Calibri"/>
          <w:b/>
          <w:bCs/>
          <w:sz w:val="30"/>
          <w:szCs w:val="30"/>
          <w:lang w:eastAsia="en-US" w:bidi="en-US"/>
        </w:rPr>
      </w:pPr>
      <w:r w:rsidRPr="00EE37BB">
        <w:rPr>
          <w:rFonts w:eastAsia="Calibri" w:cs="Calibri"/>
          <w:b/>
          <w:bCs/>
          <w:sz w:val="30"/>
          <w:szCs w:val="30"/>
          <w:lang w:eastAsia="en-US" w:bidi="en-US"/>
        </w:rPr>
        <w:t>15. Липосаркома самая частая опухоль:</w:t>
      </w:r>
    </w:p>
    <w:p w:rsidR="00EE37BB" w:rsidRPr="00EE37BB" w:rsidRDefault="00EE37BB" w:rsidP="00EE37BB">
      <w:pPr>
        <w:autoSpaceDE w:val="0"/>
        <w:ind w:firstLine="709"/>
        <w:rPr>
          <w:rFonts w:eastAsia="Calibri" w:cs="Calibri"/>
          <w:sz w:val="30"/>
          <w:szCs w:val="30"/>
          <w:lang w:eastAsia="en-US" w:bidi="en-US"/>
        </w:rPr>
      </w:pPr>
      <w:r w:rsidRPr="00EE37BB">
        <w:rPr>
          <w:rFonts w:eastAsia="Calibri" w:cs="Calibri"/>
          <w:sz w:val="30"/>
          <w:szCs w:val="30"/>
          <w:lang w:eastAsia="en-US" w:bidi="en-US"/>
        </w:rPr>
        <w:t xml:space="preserve">а) в подкожно-жировой клетчатке  </w:t>
      </w:r>
    </w:p>
    <w:p w:rsidR="00EE37BB" w:rsidRPr="00EE37BB" w:rsidRDefault="00EE37BB" w:rsidP="00EE37BB">
      <w:pPr>
        <w:autoSpaceDE w:val="0"/>
        <w:ind w:firstLine="709"/>
        <w:rPr>
          <w:rFonts w:eastAsia="Calibri" w:cs="Calibri"/>
          <w:sz w:val="30"/>
          <w:szCs w:val="30"/>
          <w:lang w:eastAsia="en-US" w:bidi="en-US"/>
        </w:rPr>
      </w:pPr>
      <w:r w:rsidRPr="00EE37BB">
        <w:rPr>
          <w:rFonts w:eastAsia="Calibri" w:cs="Calibri"/>
          <w:sz w:val="30"/>
          <w:szCs w:val="30"/>
          <w:lang w:eastAsia="en-US" w:bidi="en-US"/>
        </w:rPr>
        <w:t xml:space="preserve">б) на передней брюшной стенке </w:t>
      </w:r>
    </w:p>
    <w:p w:rsidR="00EE37BB" w:rsidRPr="00EE37BB" w:rsidRDefault="00EE37BB" w:rsidP="00EE37BB">
      <w:pPr>
        <w:autoSpaceDE w:val="0"/>
        <w:ind w:firstLine="709"/>
        <w:rPr>
          <w:rFonts w:eastAsia="Calibri" w:cs="Calibri"/>
          <w:sz w:val="30"/>
          <w:szCs w:val="30"/>
          <w:lang w:eastAsia="en-US" w:bidi="en-US"/>
        </w:rPr>
      </w:pPr>
      <w:r w:rsidRPr="00EE37BB">
        <w:rPr>
          <w:rFonts w:eastAsia="Calibri" w:cs="Calibri"/>
          <w:sz w:val="30"/>
          <w:szCs w:val="30"/>
          <w:lang w:eastAsia="en-US" w:bidi="en-US"/>
        </w:rPr>
        <w:t>в) в забрюшинной области.</w:t>
      </w:r>
    </w:p>
    <w:p w:rsidR="00EE37BB" w:rsidRPr="00EE37BB" w:rsidRDefault="00EE37BB" w:rsidP="00EE37BB">
      <w:pPr>
        <w:autoSpaceDE w:val="0"/>
        <w:ind w:firstLine="709"/>
        <w:rPr>
          <w:rFonts w:eastAsia="Calibri" w:cs="Calibri"/>
          <w:b/>
          <w:bCs/>
          <w:sz w:val="30"/>
          <w:szCs w:val="30"/>
          <w:lang w:eastAsia="en-US" w:bidi="en-US"/>
        </w:rPr>
      </w:pPr>
      <w:r w:rsidRPr="00EE37BB">
        <w:rPr>
          <w:rFonts w:eastAsia="Calibri" w:cs="Calibri"/>
          <w:b/>
          <w:bCs/>
          <w:sz w:val="30"/>
          <w:szCs w:val="30"/>
          <w:lang w:eastAsia="en-US" w:bidi="en-US"/>
        </w:rPr>
        <w:t xml:space="preserve">16. Опухоли ЦНС метастазируют:  </w:t>
      </w:r>
    </w:p>
    <w:p w:rsidR="00EE37BB" w:rsidRPr="00EE37BB" w:rsidRDefault="00EE37BB" w:rsidP="00EE37BB">
      <w:pPr>
        <w:autoSpaceDE w:val="0"/>
        <w:ind w:firstLine="709"/>
        <w:rPr>
          <w:rFonts w:eastAsia="Calibri" w:cs="Calibri"/>
          <w:sz w:val="30"/>
          <w:szCs w:val="30"/>
          <w:lang w:eastAsia="en-US" w:bidi="en-US"/>
        </w:rPr>
      </w:pPr>
      <w:r w:rsidRPr="00EE37BB">
        <w:rPr>
          <w:rFonts w:eastAsia="Calibri" w:cs="Calibri"/>
          <w:sz w:val="30"/>
          <w:szCs w:val="30"/>
          <w:lang w:eastAsia="en-US" w:bidi="en-US"/>
        </w:rPr>
        <w:t xml:space="preserve">а) лимфогенным путем  </w:t>
      </w:r>
    </w:p>
    <w:p w:rsidR="00EE37BB" w:rsidRPr="00EE37BB" w:rsidRDefault="00EE37BB" w:rsidP="00EE37BB">
      <w:pPr>
        <w:autoSpaceDE w:val="0"/>
        <w:ind w:firstLine="709"/>
        <w:rPr>
          <w:rFonts w:eastAsia="Calibri" w:cs="Calibri"/>
          <w:sz w:val="30"/>
          <w:szCs w:val="30"/>
          <w:lang w:eastAsia="en-US" w:bidi="en-US"/>
        </w:rPr>
      </w:pPr>
      <w:r w:rsidRPr="00EE37BB">
        <w:rPr>
          <w:rFonts w:eastAsia="Calibri" w:cs="Calibri"/>
          <w:sz w:val="30"/>
          <w:szCs w:val="30"/>
          <w:lang w:eastAsia="en-US" w:bidi="en-US"/>
        </w:rPr>
        <w:t xml:space="preserve">б) гематогенным путем  </w:t>
      </w:r>
    </w:p>
    <w:p w:rsidR="00EE37BB" w:rsidRPr="00EE37BB" w:rsidRDefault="00EE37BB" w:rsidP="00EE37BB">
      <w:pPr>
        <w:autoSpaceDE w:val="0"/>
        <w:ind w:firstLine="709"/>
        <w:rPr>
          <w:rFonts w:eastAsia="Calibri" w:cs="Calibri"/>
          <w:sz w:val="30"/>
          <w:szCs w:val="30"/>
          <w:lang w:eastAsia="en-US" w:bidi="en-US"/>
        </w:rPr>
      </w:pPr>
      <w:r w:rsidRPr="00EE37BB">
        <w:rPr>
          <w:rFonts w:eastAsia="Calibri" w:cs="Calibri"/>
          <w:sz w:val="30"/>
          <w:szCs w:val="30"/>
          <w:lang w:eastAsia="en-US" w:bidi="en-US"/>
        </w:rPr>
        <w:t xml:space="preserve">в) периневрально </w:t>
      </w:r>
    </w:p>
    <w:p w:rsidR="00EE37BB" w:rsidRPr="00EE37BB" w:rsidRDefault="00EE37BB" w:rsidP="00EE37BB">
      <w:pPr>
        <w:autoSpaceDE w:val="0"/>
        <w:ind w:firstLine="709"/>
        <w:rPr>
          <w:rFonts w:eastAsia="Calibri" w:cs="Calibri"/>
          <w:sz w:val="30"/>
          <w:szCs w:val="30"/>
          <w:lang w:eastAsia="en-US" w:bidi="en-US"/>
        </w:rPr>
      </w:pPr>
      <w:r w:rsidRPr="00EE37BB">
        <w:rPr>
          <w:rFonts w:eastAsia="Calibri" w:cs="Calibri"/>
          <w:sz w:val="30"/>
          <w:szCs w:val="30"/>
          <w:lang w:eastAsia="en-US" w:bidi="en-US"/>
        </w:rPr>
        <w:t>г) в пределах ЦНС пот току церебральной жидкости</w:t>
      </w:r>
    </w:p>
    <w:p w:rsidR="00EE37BB" w:rsidRPr="00EE37BB" w:rsidRDefault="00EE37BB" w:rsidP="00EE37BB">
      <w:pPr>
        <w:shd w:val="clear" w:color="auto" w:fill="FFFFFF"/>
        <w:tabs>
          <w:tab w:val="left" w:pos="773"/>
        </w:tabs>
        <w:autoSpaceDE w:val="0"/>
        <w:ind w:firstLine="709"/>
        <w:jc w:val="both"/>
        <w:rPr>
          <w:b/>
          <w:bCs/>
          <w:sz w:val="30"/>
          <w:szCs w:val="30"/>
          <w:lang w:eastAsia="en-US" w:bidi="en-US"/>
        </w:rPr>
      </w:pPr>
      <w:r w:rsidRPr="00EE37BB">
        <w:rPr>
          <w:b/>
          <w:bCs/>
          <w:sz w:val="30"/>
          <w:szCs w:val="30"/>
          <w:lang w:eastAsia="en-US" w:bidi="en-US"/>
        </w:rPr>
        <w:t>17. Макроскопически фиброматоз характеризуется:</w:t>
      </w:r>
    </w:p>
    <w:p w:rsidR="00EE37BB" w:rsidRPr="00EE37BB" w:rsidRDefault="00EE37BB" w:rsidP="00EE37BB">
      <w:pPr>
        <w:shd w:val="clear" w:color="auto" w:fill="FFFFFF"/>
        <w:tabs>
          <w:tab w:val="left" w:pos="773"/>
        </w:tabs>
        <w:autoSpaceDE w:val="0"/>
        <w:ind w:firstLine="709"/>
        <w:jc w:val="both"/>
        <w:rPr>
          <w:sz w:val="30"/>
          <w:szCs w:val="30"/>
          <w:lang w:eastAsia="en-US" w:bidi="en-US"/>
        </w:rPr>
      </w:pPr>
      <w:r w:rsidRPr="00EE37BB">
        <w:rPr>
          <w:sz w:val="30"/>
          <w:szCs w:val="30"/>
          <w:lang w:eastAsia="en-US" w:bidi="en-US"/>
        </w:rPr>
        <w:t>а) узловыми и диффузными разрастаниями по ходу предшествующих соединительнотканных образований</w:t>
      </w:r>
    </w:p>
    <w:p w:rsidR="00EE37BB" w:rsidRPr="00EE37BB" w:rsidRDefault="00EE37BB" w:rsidP="00EE37BB">
      <w:pPr>
        <w:shd w:val="clear" w:color="auto" w:fill="FFFFFF"/>
        <w:tabs>
          <w:tab w:val="left" w:pos="773"/>
        </w:tabs>
        <w:autoSpaceDE w:val="0"/>
        <w:ind w:firstLine="709"/>
        <w:jc w:val="both"/>
        <w:rPr>
          <w:sz w:val="30"/>
          <w:szCs w:val="30"/>
          <w:lang w:eastAsia="en-US" w:bidi="en-US"/>
        </w:rPr>
      </w:pPr>
      <w:r w:rsidRPr="00EE37BB">
        <w:rPr>
          <w:sz w:val="30"/>
          <w:szCs w:val="30"/>
          <w:lang w:eastAsia="en-US" w:bidi="en-US"/>
        </w:rPr>
        <w:t>б) нечеткими границами</w:t>
      </w:r>
    </w:p>
    <w:p w:rsidR="00EE37BB" w:rsidRPr="00EE37BB" w:rsidRDefault="00EE37BB" w:rsidP="00EE37BB">
      <w:pPr>
        <w:shd w:val="clear" w:color="auto" w:fill="FFFFFF"/>
        <w:tabs>
          <w:tab w:val="left" w:pos="773"/>
        </w:tabs>
        <w:autoSpaceDE w:val="0"/>
        <w:ind w:firstLine="709"/>
        <w:jc w:val="both"/>
        <w:rPr>
          <w:sz w:val="30"/>
          <w:szCs w:val="30"/>
          <w:lang w:eastAsia="en-US" w:bidi="en-US"/>
        </w:rPr>
      </w:pPr>
      <w:r w:rsidRPr="00EE37BB">
        <w:rPr>
          <w:sz w:val="30"/>
          <w:szCs w:val="30"/>
          <w:lang w:eastAsia="en-US" w:bidi="en-US"/>
        </w:rPr>
        <w:t>в) наличием капсулы</w:t>
      </w:r>
    </w:p>
    <w:p w:rsidR="00EE37BB" w:rsidRPr="00EE37BB" w:rsidRDefault="00EE37BB" w:rsidP="00EE37BB">
      <w:pPr>
        <w:shd w:val="clear" w:color="auto" w:fill="FFFFFF"/>
        <w:tabs>
          <w:tab w:val="left" w:pos="773"/>
        </w:tabs>
        <w:autoSpaceDE w:val="0"/>
        <w:ind w:firstLine="709"/>
        <w:jc w:val="both"/>
        <w:rPr>
          <w:sz w:val="30"/>
          <w:szCs w:val="30"/>
          <w:lang w:eastAsia="en-US" w:bidi="en-US"/>
        </w:rPr>
      </w:pPr>
      <w:r w:rsidRPr="00EE37BB">
        <w:rPr>
          <w:sz w:val="30"/>
          <w:szCs w:val="30"/>
          <w:lang w:eastAsia="en-US" w:bidi="en-US"/>
        </w:rPr>
        <w:t xml:space="preserve">г) верно а и б </w:t>
      </w:r>
    </w:p>
    <w:p w:rsidR="00EE37BB" w:rsidRPr="00EE37BB" w:rsidRDefault="00EE37BB" w:rsidP="00EE37BB">
      <w:pPr>
        <w:shd w:val="clear" w:color="auto" w:fill="FFFFFF"/>
        <w:tabs>
          <w:tab w:val="left" w:pos="773"/>
        </w:tabs>
        <w:autoSpaceDE w:val="0"/>
        <w:ind w:firstLine="709"/>
        <w:jc w:val="both"/>
        <w:rPr>
          <w:sz w:val="30"/>
          <w:szCs w:val="30"/>
          <w:lang w:eastAsia="en-US" w:bidi="en-US"/>
        </w:rPr>
      </w:pPr>
      <w:r w:rsidRPr="00EE37BB">
        <w:rPr>
          <w:sz w:val="30"/>
          <w:szCs w:val="30"/>
          <w:lang w:eastAsia="en-US" w:bidi="en-US"/>
        </w:rPr>
        <w:t>д) верно а и в</w:t>
      </w:r>
    </w:p>
    <w:p w:rsidR="00EE37BB" w:rsidRPr="00EE37BB" w:rsidRDefault="00EE37BB" w:rsidP="00EE37BB">
      <w:pPr>
        <w:shd w:val="clear" w:color="auto" w:fill="FFFFFF"/>
        <w:tabs>
          <w:tab w:val="left" w:pos="773"/>
        </w:tabs>
        <w:autoSpaceDE w:val="0"/>
        <w:ind w:firstLine="709"/>
        <w:jc w:val="both"/>
        <w:rPr>
          <w:b/>
          <w:bCs/>
          <w:sz w:val="30"/>
          <w:szCs w:val="30"/>
          <w:lang w:eastAsia="en-US" w:bidi="en-US"/>
        </w:rPr>
      </w:pPr>
      <w:r w:rsidRPr="00EE37BB">
        <w:rPr>
          <w:b/>
          <w:bCs/>
          <w:sz w:val="30"/>
          <w:szCs w:val="30"/>
          <w:lang w:eastAsia="en-US" w:bidi="en-US"/>
        </w:rPr>
        <w:t>18. Дерматофиброма характеризуется всеми перечисленными признаками, кроме:</w:t>
      </w:r>
    </w:p>
    <w:p w:rsidR="00EE37BB" w:rsidRPr="00EE37BB" w:rsidRDefault="00EE37BB" w:rsidP="00EE37BB">
      <w:pPr>
        <w:shd w:val="clear" w:color="auto" w:fill="FFFFFF"/>
        <w:tabs>
          <w:tab w:val="left" w:pos="773"/>
        </w:tabs>
        <w:autoSpaceDE w:val="0"/>
        <w:ind w:firstLine="709"/>
        <w:jc w:val="both"/>
        <w:rPr>
          <w:sz w:val="30"/>
          <w:szCs w:val="30"/>
          <w:lang w:eastAsia="en-US" w:bidi="en-US"/>
        </w:rPr>
      </w:pPr>
      <w:r w:rsidRPr="00EE37BB">
        <w:rPr>
          <w:sz w:val="30"/>
          <w:szCs w:val="30"/>
          <w:lang w:eastAsia="en-US" w:bidi="en-US"/>
        </w:rPr>
        <w:t>а) локализация на нижних конечностях</w:t>
      </w:r>
    </w:p>
    <w:p w:rsidR="00EE37BB" w:rsidRPr="00EE37BB" w:rsidRDefault="00EE37BB" w:rsidP="00EE37BB">
      <w:pPr>
        <w:shd w:val="clear" w:color="auto" w:fill="FFFFFF"/>
        <w:tabs>
          <w:tab w:val="left" w:pos="773"/>
        </w:tabs>
        <w:autoSpaceDE w:val="0"/>
        <w:ind w:firstLine="709"/>
        <w:jc w:val="both"/>
        <w:rPr>
          <w:sz w:val="30"/>
          <w:szCs w:val="30"/>
          <w:lang w:eastAsia="en-US" w:bidi="en-US"/>
        </w:rPr>
      </w:pPr>
      <w:r w:rsidRPr="00EE37BB">
        <w:rPr>
          <w:sz w:val="30"/>
          <w:szCs w:val="30"/>
          <w:lang w:eastAsia="en-US" w:bidi="en-US"/>
        </w:rPr>
        <w:t>б) обилие сосудов и фибробластов</w:t>
      </w:r>
    </w:p>
    <w:p w:rsidR="00EE37BB" w:rsidRPr="00EE37BB" w:rsidRDefault="00EE37BB" w:rsidP="00EE37BB">
      <w:pPr>
        <w:shd w:val="clear" w:color="auto" w:fill="FFFFFF"/>
        <w:tabs>
          <w:tab w:val="left" w:pos="773"/>
        </w:tabs>
        <w:autoSpaceDE w:val="0"/>
        <w:ind w:firstLine="709"/>
        <w:jc w:val="both"/>
        <w:rPr>
          <w:sz w:val="30"/>
          <w:szCs w:val="30"/>
          <w:lang w:eastAsia="en-US" w:bidi="en-US"/>
        </w:rPr>
      </w:pPr>
      <w:r w:rsidRPr="00EE37BB">
        <w:rPr>
          <w:sz w:val="30"/>
          <w:szCs w:val="30"/>
          <w:lang w:eastAsia="en-US" w:bidi="en-US"/>
        </w:rPr>
        <w:lastRenderedPageBreak/>
        <w:t>в) бедностью клетками соединительной ткани с наличием в ней прослоек жировой клетчатки</w:t>
      </w:r>
    </w:p>
    <w:p w:rsidR="00EE37BB" w:rsidRPr="00EE37BB" w:rsidRDefault="00EE37BB" w:rsidP="00EE37BB">
      <w:pPr>
        <w:shd w:val="clear" w:color="auto" w:fill="FFFFFF"/>
        <w:tabs>
          <w:tab w:val="left" w:pos="773"/>
        </w:tabs>
        <w:autoSpaceDE w:val="0"/>
        <w:ind w:firstLine="709"/>
        <w:jc w:val="both"/>
        <w:rPr>
          <w:sz w:val="30"/>
          <w:szCs w:val="30"/>
          <w:lang w:eastAsia="en-US" w:bidi="en-US"/>
        </w:rPr>
      </w:pPr>
      <w:r w:rsidRPr="00EE37BB">
        <w:rPr>
          <w:sz w:val="30"/>
          <w:szCs w:val="30"/>
          <w:lang w:eastAsia="en-US" w:bidi="en-US"/>
        </w:rPr>
        <w:t>г) наличие гигантских клеток Тутона</w:t>
      </w:r>
    </w:p>
    <w:p w:rsidR="00EE37BB" w:rsidRPr="00EE37BB" w:rsidRDefault="00EE37BB" w:rsidP="00EE37BB">
      <w:pPr>
        <w:shd w:val="clear" w:color="auto" w:fill="FFFFFF"/>
        <w:tabs>
          <w:tab w:val="left" w:pos="773"/>
        </w:tabs>
        <w:autoSpaceDE w:val="0"/>
        <w:ind w:firstLine="709"/>
        <w:jc w:val="both"/>
        <w:rPr>
          <w:b/>
          <w:bCs/>
          <w:sz w:val="30"/>
          <w:szCs w:val="30"/>
          <w:lang w:eastAsia="en-US" w:bidi="en-US"/>
        </w:rPr>
      </w:pPr>
      <w:r w:rsidRPr="00EE37BB">
        <w:rPr>
          <w:b/>
          <w:bCs/>
          <w:sz w:val="30"/>
          <w:szCs w:val="30"/>
          <w:lang w:eastAsia="en-US" w:bidi="en-US"/>
        </w:rPr>
        <w:t>19. В группу фиброматозов включены перечисленные заболевания, кроме:</w:t>
      </w:r>
    </w:p>
    <w:p w:rsidR="00EE37BB" w:rsidRPr="00EE37BB" w:rsidRDefault="00EE37BB" w:rsidP="00EE37BB">
      <w:pPr>
        <w:shd w:val="clear" w:color="auto" w:fill="FFFFFF"/>
        <w:tabs>
          <w:tab w:val="left" w:pos="773"/>
        </w:tabs>
        <w:autoSpaceDE w:val="0"/>
        <w:ind w:firstLine="709"/>
        <w:jc w:val="both"/>
        <w:rPr>
          <w:sz w:val="30"/>
          <w:szCs w:val="30"/>
          <w:lang w:eastAsia="en-US" w:bidi="en-US"/>
        </w:rPr>
      </w:pPr>
      <w:r w:rsidRPr="00EE37BB">
        <w:rPr>
          <w:sz w:val="30"/>
          <w:szCs w:val="30"/>
          <w:lang w:eastAsia="en-US" w:bidi="en-US"/>
        </w:rPr>
        <w:t>а) гиберномы</w:t>
      </w:r>
    </w:p>
    <w:p w:rsidR="00EE37BB" w:rsidRPr="00EE37BB" w:rsidRDefault="00EE37BB" w:rsidP="00EE37BB">
      <w:pPr>
        <w:shd w:val="clear" w:color="auto" w:fill="FFFFFF"/>
        <w:tabs>
          <w:tab w:val="left" w:pos="773"/>
        </w:tabs>
        <w:autoSpaceDE w:val="0"/>
        <w:ind w:firstLine="709"/>
        <w:jc w:val="both"/>
        <w:rPr>
          <w:sz w:val="30"/>
          <w:szCs w:val="30"/>
          <w:lang w:eastAsia="en-US" w:bidi="en-US"/>
        </w:rPr>
      </w:pPr>
      <w:r w:rsidRPr="00EE37BB">
        <w:rPr>
          <w:sz w:val="30"/>
          <w:szCs w:val="30"/>
          <w:lang w:eastAsia="en-US" w:bidi="en-US"/>
        </w:rPr>
        <w:t>б) келлоида</w:t>
      </w:r>
    </w:p>
    <w:p w:rsidR="00EE37BB" w:rsidRPr="00EE37BB" w:rsidRDefault="00EE37BB" w:rsidP="00EE37BB">
      <w:pPr>
        <w:shd w:val="clear" w:color="auto" w:fill="FFFFFF"/>
        <w:tabs>
          <w:tab w:val="left" w:pos="773"/>
        </w:tabs>
        <w:autoSpaceDE w:val="0"/>
        <w:ind w:firstLine="709"/>
        <w:jc w:val="both"/>
        <w:rPr>
          <w:sz w:val="30"/>
          <w:szCs w:val="30"/>
          <w:lang w:eastAsia="en-US" w:bidi="en-US"/>
        </w:rPr>
      </w:pPr>
      <w:r w:rsidRPr="00EE37BB">
        <w:rPr>
          <w:sz w:val="30"/>
          <w:szCs w:val="30"/>
          <w:lang w:eastAsia="en-US" w:bidi="en-US"/>
        </w:rPr>
        <w:t>в) десмоида</w:t>
      </w:r>
    </w:p>
    <w:p w:rsidR="00EE37BB" w:rsidRPr="00EE37BB" w:rsidRDefault="00EE37BB" w:rsidP="00EE37BB">
      <w:pPr>
        <w:shd w:val="clear" w:color="auto" w:fill="FFFFFF"/>
        <w:tabs>
          <w:tab w:val="left" w:pos="773"/>
        </w:tabs>
        <w:autoSpaceDE w:val="0"/>
        <w:ind w:firstLine="709"/>
        <w:jc w:val="both"/>
        <w:rPr>
          <w:sz w:val="30"/>
          <w:szCs w:val="30"/>
          <w:lang w:eastAsia="en-US" w:bidi="en-US"/>
        </w:rPr>
      </w:pPr>
      <w:r w:rsidRPr="00EE37BB">
        <w:rPr>
          <w:sz w:val="30"/>
          <w:szCs w:val="30"/>
          <w:lang w:eastAsia="en-US" w:bidi="en-US"/>
        </w:rPr>
        <w:t>г) юношеской фибромы</w:t>
      </w:r>
    </w:p>
    <w:p w:rsidR="00EE37BB" w:rsidRPr="00EE37BB" w:rsidRDefault="00EE37BB" w:rsidP="00EE37BB">
      <w:pPr>
        <w:shd w:val="clear" w:color="auto" w:fill="FFFFFF"/>
        <w:tabs>
          <w:tab w:val="left" w:pos="773"/>
        </w:tabs>
        <w:autoSpaceDE w:val="0"/>
        <w:ind w:firstLine="709"/>
        <w:jc w:val="both"/>
        <w:rPr>
          <w:sz w:val="30"/>
          <w:szCs w:val="30"/>
          <w:lang w:eastAsia="en-US" w:bidi="en-US"/>
        </w:rPr>
      </w:pPr>
      <w:r w:rsidRPr="00EE37BB">
        <w:rPr>
          <w:sz w:val="30"/>
          <w:szCs w:val="30"/>
          <w:lang w:eastAsia="en-US" w:bidi="en-US"/>
        </w:rPr>
        <w:t>д) нодулярного фасциита</w:t>
      </w:r>
    </w:p>
    <w:p w:rsidR="00EE37BB" w:rsidRPr="00EE37BB" w:rsidRDefault="00EE37BB" w:rsidP="00EE37BB">
      <w:pPr>
        <w:ind w:firstLine="709"/>
        <w:jc w:val="both"/>
        <w:rPr>
          <w:b/>
          <w:bCs/>
          <w:sz w:val="30"/>
          <w:szCs w:val="30"/>
          <w:lang w:eastAsia="en-US" w:bidi="en-US"/>
        </w:rPr>
      </w:pPr>
      <w:r w:rsidRPr="00EE37BB">
        <w:rPr>
          <w:b/>
          <w:bCs/>
          <w:sz w:val="30"/>
          <w:szCs w:val="30"/>
          <w:lang w:eastAsia="en-US" w:bidi="en-US"/>
        </w:rPr>
        <w:t>20. Фибросаркома характеризуется:</w:t>
      </w:r>
    </w:p>
    <w:p w:rsidR="00EE37BB" w:rsidRPr="00EE37BB" w:rsidRDefault="00EE37BB" w:rsidP="00EE37BB">
      <w:pPr>
        <w:ind w:firstLine="709"/>
        <w:jc w:val="both"/>
        <w:rPr>
          <w:sz w:val="30"/>
          <w:szCs w:val="30"/>
          <w:lang w:eastAsia="en-US" w:bidi="en-US"/>
        </w:rPr>
      </w:pPr>
      <w:r w:rsidRPr="00EE37BB">
        <w:rPr>
          <w:sz w:val="30"/>
          <w:szCs w:val="30"/>
          <w:lang w:eastAsia="en-US" w:bidi="en-US"/>
        </w:rPr>
        <w:t>а) расположением опухолевых клеток в виде «елочки»:</w:t>
      </w:r>
    </w:p>
    <w:p w:rsidR="00EE37BB" w:rsidRPr="00EE37BB" w:rsidRDefault="00EE37BB" w:rsidP="00EE37BB">
      <w:pPr>
        <w:ind w:firstLine="709"/>
        <w:jc w:val="both"/>
        <w:rPr>
          <w:sz w:val="30"/>
          <w:szCs w:val="30"/>
          <w:lang w:eastAsia="en-US" w:bidi="en-US"/>
        </w:rPr>
      </w:pPr>
      <w:r w:rsidRPr="00EE37BB">
        <w:rPr>
          <w:sz w:val="30"/>
          <w:szCs w:val="30"/>
          <w:lang w:eastAsia="en-US" w:bidi="en-US"/>
        </w:rPr>
        <w:t>б) расположением опухолевых клеток в виде «муара»:</w:t>
      </w:r>
    </w:p>
    <w:p w:rsidR="00EE37BB" w:rsidRPr="00EE37BB" w:rsidRDefault="00EE37BB" w:rsidP="00EE37BB">
      <w:pPr>
        <w:ind w:firstLine="709"/>
        <w:jc w:val="both"/>
        <w:rPr>
          <w:sz w:val="30"/>
          <w:szCs w:val="30"/>
          <w:lang w:eastAsia="en-US" w:bidi="en-US"/>
        </w:rPr>
      </w:pPr>
      <w:r w:rsidRPr="00EE37BB">
        <w:rPr>
          <w:sz w:val="30"/>
          <w:szCs w:val="30"/>
          <w:lang w:eastAsia="en-US" w:bidi="en-US"/>
        </w:rPr>
        <w:t>в) метастазированием по гематогенным и лимфогенным путям</w:t>
      </w:r>
    </w:p>
    <w:p w:rsidR="00EE37BB" w:rsidRPr="00EE37BB" w:rsidRDefault="00EE37BB" w:rsidP="00EE37BB">
      <w:pPr>
        <w:ind w:firstLine="709"/>
        <w:jc w:val="both"/>
        <w:rPr>
          <w:sz w:val="30"/>
          <w:szCs w:val="30"/>
          <w:lang w:eastAsia="en-US" w:bidi="en-US"/>
        </w:rPr>
      </w:pPr>
      <w:r w:rsidRPr="00EE37BB">
        <w:rPr>
          <w:sz w:val="30"/>
          <w:szCs w:val="30"/>
          <w:lang w:eastAsia="en-US" w:bidi="en-US"/>
        </w:rPr>
        <w:t>г) верно а и б</w:t>
      </w:r>
    </w:p>
    <w:p w:rsidR="00EE37BB" w:rsidRPr="00EE37BB" w:rsidRDefault="00EE37BB" w:rsidP="00EE37BB">
      <w:pPr>
        <w:ind w:firstLine="709"/>
        <w:jc w:val="both"/>
        <w:rPr>
          <w:sz w:val="30"/>
          <w:szCs w:val="30"/>
          <w:lang w:eastAsia="en-US" w:bidi="en-US"/>
        </w:rPr>
      </w:pPr>
      <w:r w:rsidRPr="00EE37BB">
        <w:rPr>
          <w:sz w:val="30"/>
          <w:szCs w:val="30"/>
          <w:lang w:eastAsia="en-US" w:bidi="en-US"/>
        </w:rPr>
        <w:t>д) верно а и в</w:t>
      </w:r>
    </w:p>
    <w:p w:rsidR="00EE37BB" w:rsidRPr="00EE37BB" w:rsidRDefault="00EE37BB" w:rsidP="00EE37BB">
      <w:pPr>
        <w:ind w:firstLine="709"/>
        <w:jc w:val="both"/>
        <w:rPr>
          <w:b/>
          <w:bCs/>
          <w:sz w:val="30"/>
          <w:szCs w:val="30"/>
          <w:lang w:eastAsia="en-US" w:bidi="en-US"/>
        </w:rPr>
      </w:pPr>
      <w:r w:rsidRPr="00EE37BB">
        <w:rPr>
          <w:b/>
          <w:bCs/>
          <w:sz w:val="30"/>
          <w:szCs w:val="30"/>
          <w:lang w:eastAsia="en-US" w:bidi="en-US"/>
        </w:rPr>
        <w:t>21. Гемангиома грануляционного типа (пиогенная гранулема) характеризуется признаками, кроме</w:t>
      </w:r>
    </w:p>
    <w:p w:rsidR="00EE37BB" w:rsidRPr="00EE37BB" w:rsidRDefault="00EE37BB" w:rsidP="00EE37BB">
      <w:pPr>
        <w:ind w:firstLine="709"/>
        <w:jc w:val="both"/>
        <w:rPr>
          <w:sz w:val="30"/>
          <w:szCs w:val="30"/>
          <w:lang w:eastAsia="en-US" w:bidi="en-US"/>
        </w:rPr>
      </w:pPr>
      <w:r w:rsidRPr="00EE37BB">
        <w:rPr>
          <w:sz w:val="30"/>
          <w:szCs w:val="30"/>
          <w:lang w:eastAsia="en-US" w:bidi="en-US"/>
        </w:rPr>
        <w:t>а) узел на ножке на коже или слизистой оболочке</w:t>
      </w:r>
    </w:p>
    <w:p w:rsidR="00EE37BB" w:rsidRPr="00EE37BB" w:rsidRDefault="00EE37BB" w:rsidP="00EE37BB">
      <w:pPr>
        <w:ind w:firstLine="709"/>
        <w:jc w:val="both"/>
        <w:rPr>
          <w:sz w:val="30"/>
          <w:szCs w:val="30"/>
          <w:lang w:eastAsia="en-US" w:bidi="en-US"/>
        </w:rPr>
      </w:pPr>
      <w:r w:rsidRPr="00EE37BB">
        <w:rPr>
          <w:sz w:val="30"/>
          <w:szCs w:val="30"/>
          <w:lang w:eastAsia="en-US" w:bidi="en-US"/>
        </w:rPr>
        <w:t>б) анастомозирующие сосуды капиллярного типа с воспалительными инфильтратами между ними</w:t>
      </w:r>
    </w:p>
    <w:p w:rsidR="00EE37BB" w:rsidRPr="00EE37BB" w:rsidRDefault="00EE37BB" w:rsidP="00EE37BB">
      <w:pPr>
        <w:ind w:firstLine="709"/>
        <w:jc w:val="both"/>
        <w:rPr>
          <w:sz w:val="30"/>
          <w:szCs w:val="30"/>
          <w:lang w:eastAsia="en-US" w:bidi="en-US"/>
        </w:rPr>
      </w:pPr>
      <w:r w:rsidRPr="00EE37BB">
        <w:rPr>
          <w:sz w:val="30"/>
          <w:szCs w:val="30"/>
          <w:lang w:eastAsia="en-US" w:bidi="en-US"/>
        </w:rPr>
        <w:t>в) сосуды разных калибров с муфтами их клеток эпителиодного типа</w:t>
      </w:r>
    </w:p>
    <w:p w:rsidR="00EE37BB" w:rsidRPr="00EE37BB" w:rsidRDefault="00EE37BB" w:rsidP="00EE37BB">
      <w:pPr>
        <w:ind w:firstLine="709"/>
        <w:jc w:val="both"/>
        <w:rPr>
          <w:sz w:val="30"/>
          <w:szCs w:val="30"/>
          <w:lang w:eastAsia="en-US" w:bidi="en-US"/>
        </w:rPr>
      </w:pPr>
      <w:r w:rsidRPr="00EE37BB">
        <w:rPr>
          <w:sz w:val="30"/>
          <w:szCs w:val="30"/>
          <w:lang w:eastAsia="en-US" w:bidi="en-US"/>
        </w:rPr>
        <w:t>г) изъязвлением в поверхностных отделах опухоли</w:t>
      </w:r>
    </w:p>
    <w:p w:rsidR="00EE37BB" w:rsidRPr="00EE37BB" w:rsidRDefault="00EE37BB" w:rsidP="00EE37BB">
      <w:pPr>
        <w:ind w:firstLine="709"/>
        <w:jc w:val="both"/>
        <w:rPr>
          <w:b/>
          <w:bCs/>
          <w:sz w:val="30"/>
          <w:szCs w:val="30"/>
          <w:lang w:eastAsia="en-US" w:bidi="en-US"/>
        </w:rPr>
      </w:pPr>
      <w:r w:rsidRPr="00EE37BB">
        <w:rPr>
          <w:b/>
          <w:bCs/>
          <w:sz w:val="30"/>
          <w:szCs w:val="30"/>
          <w:lang w:eastAsia="en-US" w:bidi="en-US"/>
        </w:rPr>
        <w:t>22. Основной гистологический компонент гемангиомы:</w:t>
      </w:r>
    </w:p>
    <w:p w:rsidR="00EE37BB" w:rsidRPr="00EE37BB" w:rsidRDefault="00EE37BB" w:rsidP="00EE37BB">
      <w:pPr>
        <w:ind w:firstLine="709"/>
        <w:jc w:val="both"/>
        <w:rPr>
          <w:sz w:val="30"/>
          <w:szCs w:val="30"/>
          <w:lang w:eastAsia="en-US" w:bidi="en-US"/>
        </w:rPr>
      </w:pPr>
      <w:r w:rsidRPr="00EE37BB">
        <w:rPr>
          <w:sz w:val="30"/>
          <w:szCs w:val="30"/>
          <w:lang w:eastAsia="en-US" w:bidi="en-US"/>
        </w:rPr>
        <w:t>а) артериола</w:t>
      </w:r>
    </w:p>
    <w:p w:rsidR="00EE37BB" w:rsidRPr="00EE37BB" w:rsidRDefault="00EE37BB" w:rsidP="00EE37BB">
      <w:pPr>
        <w:ind w:firstLine="709"/>
        <w:jc w:val="both"/>
        <w:rPr>
          <w:sz w:val="30"/>
          <w:szCs w:val="30"/>
          <w:lang w:eastAsia="en-US" w:bidi="en-US"/>
        </w:rPr>
      </w:pPr>
      <w:r w:rsidRPr="00EE37BB">
        <w:rPr>
          <w:sz w:val="30"/>
          <w:szCs w:val="30"/>
          <w:lang w:eastAsia="en-US" w:bidi="en-US"/>
        </w:rPr>
        <w:t>б) артерио-венозный анастомоз</w:t>
      </w:r>
    </w:p>
    <w:p w:rsidR="00EE37BB" w:rsidRPr="00EE37BB" w:rsidRDefault="00EE37BB" w:rsidP="00EE37BB">
      <w:pPr>
        <w:ind w:firstLine="709"/>
        <w:jc w:val="both"/>
        <w:rPr>
          <w:sz w:val="30"/>
          <w:szCs w:val="30"/>
          <w:lang w:eastAsia="en-US" w:bidi="en-US"/>
        </w:rPr>
      </w:pPr>
      <w:r w:rsidRPr="00EE37BB">
        <w:rPr>
          <w:sz w:val="30"/>
          <w:szCs w:val="30"/>
          <w:lang w:eastAsia="en-US" w:bidi="en-US"/>
        </w:rPr>
        <w:t>в) эпителиоидного типа клетки</w:t>
      </w:r>
    </w:p>
    <w:p w:rsidR="00EE37BB" w:rsidRPr="00EE37BB" w:rsidRDefault="00EE37BB" w:rsidP="00EE37BB">
      <w:pPr>
        <w:ind w:firstLine="709"/>
        <w:jc w:val="both"/>
        <w:rPr>
          <w:sz w:val="30"/>
          <w:szCs w:val="30"/>
          <w:lang w:eastAsia="en-US" w:bidi="en-US"/>
        </w:rPr>
      </w:pPr>
      <w:r w:rsidRPr="00EE37BB">
        <w:rPr>
          <w:sz w:val="30"/>
          <w:szCs w:val="30"/>
          <w:lang w:eastAsia="en-US" w:bidi="en-US"/>
        </w:rPr>
        <w:t>г) сосудистые почки</w:t>
      </w:r>
    </w:p>
    <w:p w:rsidR="00EE37BB" w:rsidRPr="00EE37BB" w:rsidRDefault="00EE37BB" w:rsidP="00EE37BB">
      <w:pPr>
        <w:ind w:firstLine="709"/>
        <w:jc w:val="both"/>
        <w:rPr>
          <w:sz w:val="30"/>
          <w:szCs w:val="30"/>
          <w:lang w:eastAsia="en-US" w:bidi="en-US"/>
        </w:rPr>
      </w:pPr>
      <w:r w:rsidRPr="00EE37BB">
        <w:rPr>
          <w:sz w:val="30"/>
          <w:szCs w:val="30"/>
          <w:lang w:eastAsia="en-US" w:bidi="en-US"/>
        </w:rPr>
        <w:t>д) миодные почки</w:t>
      </w:r>
    </w:p>
    <w:p w:rsidR="00EE37BB" w:rsidRPr="00EE37BB" w:rsidRDefault="00EE37BB" w:rsidP="00EE37BB">
      <w:pPr>
        <w:ind w:firstLine="709"/>
        <w:jc w:val="both"/>
        <w:rPr>
          <w:b/>
          <w:bCs/>
          <w:sz w:val="30"/>
          <w:szCs w:val="30"/>
          <w:lang w:eastAsia="en-US" w:bidi="en-US"/>
        </w:rPr>
      </w:pPr>
      <w:r w:rsidRPr="00EE37BB">
        <w:rPr>
          <w:b/>
          <w:bCs/>
          <w:sz w:val="30"/>
          <w:szCs w:val="30"/>
          <w:lang w:eastAsia="en-US" w:bidi="en-US"/>
        </w:rPr>
        <w:t>23. Гистологические варианты синовиальной саркомы:</w:t>
      </w:r>
    </w:p>
    <w:p w:rsidR="00EE37BB" w:rsidRPr="00EE37BB" w:rsidRDefault="00EE37BB" w:rsidP="00EE37BB">
      <w:pPr>
        <w:ind w:firstLine="709"/>
        <w:jc w:val="both"/>
        <w:rPr>
          <w:sz w:val="30"/>
          <w:szCs w:val="30"/>
          <w:lang w:eastAsia="en-US" w:bidi="en-US"/>
        </w:rPr>
      </w:pPr>
      <w:r w:rsidRPr="00EE37BB">
        <w:rPr>
          <w:sz w:val="30"/>
          <w:szCs w:val="30"/>
          <w:lang w:eastAsia="en-US" w:bidi="en-US"/>
        </w:rPr>
        <w:t>а) веретеноклеточный</w:t>
      </w:r>
    </w:p>
    <w:p w:rsidR="00EE37BB" w:rsidRPr="00EE37BB" w:rsidRDefault="00EE37BB" w:rsidP="00EE37BB">
      <w:pPr>
        <w:ind w:firstLine="709"/>
        <w:jc w:val="both"/>
        <w:rPr>
          <w:sz w:val="30"/>
          <w:szCs w:val="30"/>
          <w:lang w:eastAsia="en-US" w:bidi="en-US"/>
        </w:rPr>
      </w:pPr>
      <w:r w:rsidRPr="00EE37BB">
        <w:rPr>
          <w:sz w:val="30"/>
          <w:szCs w:val="30"/>
          <w:lang w:eastAsia="en-US" w:bidi="en-US"/>
        </w:rPr>
        <w:t>б) эпителиоидноклеточный</w:t>
      </w:r>
    </w:p>
    <w:p w:rsidR="00EE37BB" w:rsidRPr="00EE37BB" w:rsidRDefault="00EE37BB" w:rsidP="00EE37BB">
      <w:pPr>
        <w:ind w:firstLine="709"/>
        <w:jc w:val="both"/>
        <w:rPr>
          <w:sz w:val="30"/>
          <w:szCs w:val="30"/>
          <w:lang w:eastAsia="en-US" w:bidi="en-US"/>
        </w:rPr>
      </w:pPr>
      <w:r w:rsidRPr="00EE37BB">
        <w:rPr>
          <w:sz w:val="30"/>
          <w:szCs w:val="30"/>
          <w:lang w:eastAsia="en-US" w:bidi="en-US"/>
        </w:rPr>
        <w:t>в) полиморфноклеточный</w:t>
      </w:r>
    </w:p>
    <w:p w:rsidR="00EE37BB" w:rsidRPr="00EE37BB" w:rsidRDefault="00EE37BB" w:rsidP="00EE37BB">
      <w:pPr>
        <w:ind w:firstLine="709"/>
        <w:jc w:val="both"/>
        <w:rPr>
          <w:sz w:val="30"/>
          <w:szCs w:val="30"/>
          <w:lang w:eastAsia="en-US" w:bidi="en-US"/>
        </w:rPr>
      </w:pPr>
      <w:r w:rsidRPr="00EE37BB">
        <w:rPr>
          <w:sz w:val="30"/>
          <w:szCs w:val="30"/>
          <w:lang w:eastAsia="en-US" w:bidi="en-US"/>
        </w:rPr>
        <w:t>г) верно б и в</w:t>
      </w:r>
    </w:p>
    <w:p w:rsidR="00EE37BB" w:rsidRPr="00EE37BB" w:rsidRDefault="00EE37BB" w:rsidP="00EE37BB">
      <w:pPr>
        <w:ind w:firstLine="709"/>
        <w:jc w:val="both"/>
        <w:rPr>
          <w:sz w:val="30"/>
          <w:szCs w:val="30"/>
          <w:lang w:eastAsia="en-US" w:bidi="en-US"/>
        </w:rPr>
      </w:pPr>
      <w:r w:rsidRPr="00EE37BB">
        <w:rPr>
          <w:sz w:val="30"/>
          <w:szCs w:val="30"/>
          <w:lang w:eastAsia="en-US" w:bidi="en-US"/>
        </w:rPr>
        <w:t>д) верно а и б</w:t>
      </w:r>
    </w:p>
    <w:p w:rsidR="00EE37BB" w:rsidRPr="00EE37BB" w:rsidRDefault="00EE37BB" w:rsidP="00EE37BB">
      <w:pPr>
        <w:ind w:firstLine="709"/>
        <w:jc w:val="both"/>
        <w:rPr>
          <w:b/>
          <w:bCs/>
          <w:sz w:val="30"/>
          <w:szCs w:val="30"/>
          <w:lang w:eastAsia="en-US" w:bidi="en-US"/>
        </w:rPr>
      </w:pPr>
      <w:r w:rsidRPr="00EE37BB">
        <w:rPr>
          <w:b/>
          <w:bCs/>
          <w:sz w:val="30"/>
          <w:szCs w:val="30"/>
          <w:lang w:eastAsia="en-US" w:bidi="en-US"/>
        </w:rPr>
        <w:t>24. Синоним зернистоклеточной опухоли:</w:t>
      </w:r>
    </w:p>
    <w:p w:rsidR="00EE37BB" w:rsidRPr="00EE37BB" w:rsidRDefault="00EE37BB" w:rsidP="00EE37BB">
      <w:pPr>
        <w:ind w:firstLine="709"/>
        <w:jc w:val="both"/>
        <w:rPr>
          <w:sz w:val="30"/>
          <w:szCs w:val="30"/>
          <w:lang w:eastAsia="en-US" w:bidi="en-US"/>
        </w:rPr>
      </w:pPr>
      <w:r w:rsidRPr="00EE37BB">
        <w:rPr>
          <w:sz w:val="30"/>
          <w:szCs w:val="30"/>
          <w:lang w:eastAsia="en-US" w:bidi="en-US"/>
        </w:rPr>
        <w:t>а) опухоль Барре-Массона</w:t>
      </w:r>
    </w:p>
    <w:p w:rsidR="00EE37BB" w:rsidRPr="00EE37BB" w:rsidRDefault="00EE37BB" w:rsidP="00EE37BB">
      <w:pPr>
        <w:ind w:firstLine="709"/>
        <w:jc w:val="both"/>
        <w:rPr>
          <w:sz w:val="30"/>
          <w:szCs w:val="30"/>
          <w:lang w:eastAsia="en-US" w:bidi="en-US"/>
        </w:rPr>
      </w:pPr>
      <w:r w:rsidRPr="00EE37BB">
        <w:rPr>
          <w:sz w:val="30"/>
          <w:szCs w:val="30"/>
          <w:lang w:eastAsia="en-US" w:bidi="en-US"/>
        </w:rPr>
        <w:t>б) эпителиоидноклеточная лейомиома</w:t>
      </w:r>
    </w:p>
    <w:p w:rsidR="00EE37BB" w:rsidRPr="00EE37BB" w:rsidRDefault="00EE37BB" w:rsidP="00EE37BB">
      <w:pPr>
        <w:ind w:firstLine="709"/>
        <w:jc w:val="both"/>
        <w:rPr>
          <w:sz w:val="30"/>
          <w:szCs w:val="30"/>
          <w:lang w:eastAsia="en-US" w:bidi="en-US"/>
        </w:rPr>
      </w:pPr>
      <w:r w:rsidRPr="00EE37BB">
        <w:rPr>
          <w:sz w:val="30"/>
          <w:szCs w:val="30"/>
          <w:lang w:eastAsia="en-US" w:bidi="en-US"/>
        </w:rPr>
        <w:t>в) опухоль Абрикосова</w:t>
      </w:r>
    </w:p>
    <w:p w:rsidR="00EE37BB" w:rsidRPr="00EE37BB" w:rsidRDefault="00EE37BB" w:rsidP="00EE37BB">
      <w:pPr>
        <w:ind w:firstLine="709"/>
        <w:jc w:val="both"/>
        <w:rPr>
          <w:sz w:val="30"/>
          <w:szCs w:val="30"/>
          <w:lang w:eastAsia="en-US" w:bidi="en-US"/>
        </w:rPr>
      </w:pPr>
      <w:r w:rsidRPr="00EE37BB">
        <w:rPr>
          <w:sz w:val="30"/>
          <w:szCs w:val="30"/>
          <w:lang w:eastAsia="en-US" w:bidi="en-US"/>
        </w:rPr>
        <w:t>г) опухоль Глазунова</w:t>
      </w:r>
    </w:p>
    <w:p w:rsidR="00EE37BB" w:rsidRPr="00EE37BB" w:rsidRDefault="00EE37BB" w:rsidP="00EE37BB">
      <w:pPr>
        <w:ind w:firstLine="709"/>
        <w:jc w:val="both"/>
        <w:rPr>
          <w:sz w:val="30"/>
          <w:szCs w:val="30"/>
          <w:lang w:eastAsia="en-US" w:bidi="en-US"/>
        </w:rPr>
      </w:pPr>
      <w:r w:rsidRPr="00EE37BB">
        <w:rPr>
          <w:sz w:val="30"/>
          <w:szCs w:val="30"/>
          <w:lang w:eastAsia="en-US" w:bidi="en-US"/>
        </w:rPr>
        <w:t>д) гломусная опухоль</w:t>
      </w:r>
    </w:p>
    <w:p w:rsidR="00EE37BB" w:rsidRPr="00EE37BB" w:rsidRDefault="00EE37BB" w:rsidP="00EE37BB">
      <w:pPr>
        <w:ind w:firstLine="709"/>
        <w:jc w:val="both"/>
        <w:rPr>
          <w:b/>
          <w:bCs/>
          <w:sz w:val="30"/>
          <w:szCs w:val="30"/>
          <w:lang w:eastAsia="en-US" w:bidi="en-US"/>
        </w:rPr>
      </w:pPr>
      <w:r w:rsidRPr="00EE37BB">
        <w:rPr>
          <w:b/>
          <w:bCs/>
          <w:sz w:val="30"/>
          <w:szCs w:val="30"/>
          <w:lang w:eastAsia="en-US" w:bidi="en-US"/>
        </w:rPr>
        <w:t>25. Наиболее злокачественная первичная опухоль костей:</w:t>
      </w:r>
    </w:p>
    <w:p w:rsidR="00EE37BB" w:rsidRPr="00EE37BB" w:rsidRDefault="00EE37BB" w:rsidP="00EE37BB">
      <w:pPr>
        <w:ind w:firstLine="709"/>
        <w:jc w:val="both"/>
        <w:rPr>
          <w:sz w:val="30"/>
          <w:szCs w:val="30"/>
          <w:lang w:eastAsia="en-US" w:bidi="en-US"/>
        </w:rPr>
      </w:pPr>
      <w:r w:rsidRPr="00EE37BB">
        <w:rPr>
          <w:sz w:val="30"/>
          <w:szCs w:val="30"/>
          <w:lang w:eastAsia="en-US" w:bidi="en-US"/>
        </w:rPr>
        <w:t>а) хондромиксосаркома</w:t>
      </w:r>
    </w:p>
    <w:p w:rsidR="00EE37BB" w:rsidRPr="00EE37BB" w:rsidRDefault="00EE37BB" w:rsidP="00EE37BB">
      <w:pPr>
        <w:ind w:firstLine="709"/>
        <w:jc w:val="both"/>
        <w:rPr>
          <w:sz w:val="30"/>
          <w:szCs w:val="30"/>
          <w:lang w:eastAsia="en-US" w:bidi="en-US"/>
        </w:rPr>
      </w:pPr>
      <w:r w:rsidRPr="00EE37BB">
        <w:rPr>
          <w:sz w:val="30"/>
          <w:szCs w:val="30"/>
          <w:lang w:eastAsia="en-US" w:bidi="en-US"/>
        </w:rPr>
        <w:lastRenderedPageBreak/>
        <w:t>б) остеобластокластома</w:t>
      </w:r>
    </w:p>
    <w:p w:rsidR="00EE37BB" w:rsidRPr="00EE37BB" w:rsidRDefault="00EE37BB" w:rsidP="00EE37BB">
      <w:pPr>
        <w:ind w:firstLine="709"/>
        <w:jc w:val="both"/>
        <w:rPr>
          <w:sz w:val="30"/>
          <w:szCs w:val="30"/>
          <w:lang w:eastAsia="en-US" w:bidi="en-US"/>
        </w:rPr>
      </w:pPr>
      <w:r w:rsidRPr="00EE37BB">
        <w:rPr>
          <w:sz w:val="30"/>
          <w:szCs w:val="30"/>
          <w:lang w:eastAsia="en-US" w:bidi="en-US"/>
        </w:rPr>
        <w:t>в) фибросаркома</w:t>
      </w:r>
    </w:p>
    <w:p w:rsidR="00EE37BB" w:rsidRPr="00EE37BB" w:rsidRDefault="00EE37BB" w:rsidP="00EE37BB">
      <w:pPr>
        <w:ind w:firstLine="709"/>
        <w:jc w:val="both"/>
        <w:rPr>
          <w:sz w:val="30"/>
          <w:szCs w:val="30"/>
          <w:lang w:eastAsia="en-US" w:bidi="en-US"/>
        </w:rPr>
      </w:pPr>
      <w:r w:rsidRPr="00EE37BB">
        <w:rPr>
          <w:sz w:val="30"/>
          <w:szCs w:val="30"/>
          <w:lang w:eastAsia="en-US" w:bidi="en-US"/>
        </w:rPr>
        <w:t>г) остеогенная саркома</w:t>
      </w:r>
    </w:p>
    <w:p w:rsidR="00EE37BB" w:rsidRPr="00EE37BB" w:rsidRDefault="00EE37BB" w:rsidP="00EE37BB">
      <w:pPr>
        <w:ind w:firstLine="709"/>
        <w:jc w:val="both"/>
        <w:rPr>
          <w:sz w:val="30"/>
          <w:szCs w:val="30"/>
          <w:lang w:eastAsia="en-US" w:bidi="en-US"/>
        </w:rPr>
      </w:pPr>
      <w:r w:rsidRPr="00EE37BB">
        <w:rPr>
          <w:sz w:val="30"/>
          <w:szCs w:val="30"/>
          <w:lang w:eastAsia="en-US" w:bidi="en-US"/>
        </w:rPr>
        <w:t>д) хондросаркома</w:t>
      </w:r>
    </w:p>
    <w:p w:rsidR="00EE37BB" w:rsidRPr="00EE37BB" w:rsidRDefault="00EE37BB" w:rsidP="00EE37BB">
      <w:pPr>
        <w:ind w:firstLine="709"/>
        <w:jc w:val="both"/>
        <w:rPr>
          <w:b/>
          <w:bCs/>
          <w:sz w:val="30"/>
          <w:szCs w:val="30"/>
          <w:lang w:eastAsia="en-US" w:bidi="en-US"/>
        </w:rPr>
      </w:pPr>
      <w:r w:rsidRPr="00EE37BB">
        <w:rPr>
          <w:b/>
          <w:bCs/>
          <w:sz w:val="30"/>
          <w:szCs w:val="30"/>
          <w:lang w:eastAsia="en-US" w:bidi="en-US"/>
        </w:rPr>
        <w:t>26. Лейомиосаркома матки возникает чаще:</w:t>
      </w:r>
    </w:p>
    <w:p w:rsidR="00EE37BB" w:rsidRPr="00EE37BB" w:rsidRDefault="00EE37BB" w:rsidP="00EE37BB">
      <w:pPr>
        <w:ind w:firstLine="709"/>
        <w:jc w:val="both"/>
        <w:rPr>
          <w:sz w:val="30"/>
          <w:szCs w:val="30"/>
          <w:lang w:eastAsia="en-US" w:bidi="en-US"/>
        </w:rPr>
      </w:pPr>
      <w:r w:rsidRPr="00EE37BB">
        <w:rPr>
          <w:sz w:val="30"/>
          <w:szCs w:val="30"/>
          <w:lang w:eastAsia="en-US" w:bidi="en-US"/>
        </w:rPr>
        <w:t>а) в сочетании с лейомиомой</w:t>
      </w:r>
    </w:p>
    <w:p w:rsidR="00EE37BB" w:rsidRPr="00EE37BB" w:rsidRDefault="00EE37BB" w:rsidP="00EE37BB">
      <w:pPr>
        <w:ind w:firstLine="709"/>
        <w:jc w:val="both"/>
        <w:rPr>
          <w:sz w:val="30"/>
          <w:szCs w:val="30"/>
          <w:lang w:eastAsia="en-US" w:bidi="en-US"/>
        </w:rPr>
      </w:pPr>
      <w:r w:rsidRPr="00EE37BB">
        <w:rPr>
          <w:sz w:val="30"/>
          <w:szCs w:val="30"/>
          <w:lang w:eastAsia="en-US" w:bidi="en-US"/>
        </w:rPr>
        <w:t>б) независимо от предшествующей лейомиомы</w:t>
      </w:r>
    </w:p>
    <w:p w:rsidR="00EE37BB" w:rsidRPr="00EE37BB" w:rsidRDefault="00EE37BB" w:rsidP="00EE37BB">
      <w:pPr>
        <w:ind w:firstLine="709"/>
        <w:jc w:val="both"/>
        <w:rPr>
          <w:sz w:val="30"/>
          <w:szCs w:val="30"/>
          <w:lang w:eastAsia="en-US" w:bidi="en-US"/>
        </w:rPr>
      </w:pPr>
      <w:r w:rsidRPr="00EE37BB">
        <w:rPr>
          <w:sz w:val="30"/>
          <w:szCs w:val="30"/>
          <w:lang w:eastAsia="en-US" w:bidi="en-US"/>
        </w:rPr>
        <w:t>в) в результате малигнизации лейомиомы</w:t>
      </w:r>
    </w:p>
    <w:p w:rsidR="00EE37BB" w:rsidRPr="00EE37BB" w:rsidRDefault="00EE37BB" w:rsidP="00EE37BB">
      <w:pPr>
        <w:ind w:firstLine="709"/>
        <w:jc w:val="both"/>
        <w:rPr>
          <w:sz w:val="30"/>
          <w:szCs w:val="30"/>
          <w:lang w:eastAsia="en-US" w:bidi="en-US"/>
        </w:rPr>
      </w:pPr>
      <w:r w:rsidRPr="00EE37BB">
        <w:rPr>
          <w:sz w:val="30"/>
          <w:szCs w:val="30"/>
          <w:lang w:eastAsia="en-US" w:bidi="en-US"/>
        </w:rPr>
        <w:t>г) все перечисленное верно</w:t>
      </w:r>
    </w:p>
    <w:p w:rsidR="00EE37BB" w:rsidRPr="00EE37BB" w:rsidRDefault="00EE37BB" w:rsidP="00EE37BB">
      <w:pPr>
        <w:ind w:firstLine="709"/>
        <w:jc w:val="both"/>
        <w:rPr>
          <w:sz w:val="30"/>
          <w:szCs w:val="30"/>
          <w:lang w:eastAsia="en-US" w:bidi="en-US"/>
        </w:rPr>
      </w:pPr>
      <w:r w:rsidRPr="00EE37BB">
        <w:rPr>
          <w:sz w:val="30"/>
          <w:szCs w:val="30"/>
          <w:lang w:eastAsia="en-US" w:bidi="en-US"/>
        </w:rPr>
        <w:t>д) верно а и в</w:t>
      </w:r>
    </w:p>
    <w:p w:rsidR="00EE37BB" w:rsidRPr="00EE37BB" w:rsidRDefault="00EE37BB" w:rsidP="00EE37BB">
      <w:pPr>
        <w:ind w:firstLine="709"/>
        <w:jc w:val="both"/>
        <w:rPr>
          <w:b/>
          <w:bCs/>
          <w:sz w:val="30"/>
          <w:szCs w:val="30"/>
          <w:lang w:eastAsia="en-US" w:bidi="en-US"/>
        </w:rPr>
      </w:pPr>
      <w:r w:rsidRPr="00EE37BB">
        <w:rPr>
          <w:b/>
          <w:bCs/>
          <w:sz w:val="30"/>
          <w:szCs w:val="30"/>
          <w:lang w:eastAsia="en-US" w:bidi="en-US"/>
        </w:rPr>
        <w:t>27. К смешанным соединительнотканно-эпителиоидным опухолям относят все перечисленные, кроме:</w:t>
      </w:r>
    </w:p>
    <w:p w:rsidR="00EE37BB" w:rsidRPr="00EE37BB" w:rsidRDefault="00EE37BB" w:rsidP="00EE37BB">
      <w:pPr>
        <w:ind w:firstLine="709"/>
        <w:jc w:val="both"/>
        <w:rPr>
          <w:sz w:val="30"/>
          <w:szCs w:val="30"/>
          <w:lang w:eastAsia="en-US" w:bidi="en-US"/>
        </w:rPr>
      </w:pPr>
      <w:r w:rsidRPr="00EE37BB">
        <w:rPr>
          <w:sz w:val="30"/>
          <w:szCs w:val="30"/>
          <w:lang w:eastAsia="en-US" w:bidi="en-US"/>
        </w:rPr>
        <w:t>а) фиброаденома</w:t>
      </w:r>
    </w:p>
    <w:p w:rsidR="00EE37BB" w:rsidRPr="00EE37BB" w:rsidRDefault="00EE37BB" w:rsidP="00EE37BB">
      <w:pPr>
        <w:ind w:firstLine="709"/>
        <w:jc w:val="both"/>
        <w:rPr>
          <w:sz w:val="30"/>
          <w:szCs w:val="30"/>
          <w:lang w:eastAsia="en-US" w:bidi="en-US"/>
        </w:rPr>
      </w:pPr>
      <w:r w:rsidRPr="00EE37BB">
        <w:rPr>
          <w:sz w:val="30"/>
          <w:szCs w:val="30"/>
          <w:lang w:eastAsia="en-US" w:bidi="en-US"/>
        </w:rPr>
        <w:t xml:space="preserve">б) листовидная опухоль </w:t>
      </w:r>
    </w:p>
    <w:p w:rsidR="00EE37BB" w:rsidRPr="00EE37BB" w:rsidRDefault="00EE37BB" w:rsidP="00EE37BB">
      <w:pPr>
        <w:ind w:firstLine="709"/>
        <w:jc w:val="both"/>
        <w:rPr>
          <w:sz w:val="30"/>
          <w:szCs w:val="30"/>
          <w:lang w:eastAsia="en-US" w:bidi="en-US"/>
        </w:rPr>
      </w:pPr>
      <w:r w:rsidRPr="00EE37BB">
        <w:rPr>
          <w:sz w:val="30"/>
          <w:szCs w:val="30"/>
          <w:lang w:eastAsia="en-US" w:bidi="en-US"/>
        </w:rPr>
        <w:t>в) гигантоклеточная опухоль</w:t>
      </w:r>
    </w:p>
    <w:p w:rsidR="00EE37BB" w:rsidRPr="00EE37BB" w:rsidRDefault="00EE37BB" w:rsidP="00EE37BB">
      <w:pPr>
        <w:ind w:firstLine="709"/>
        <w:jc w:val="both"/>
        <w:rPr>
          <w:sz w:val="30"/>
          <w:szCs w:val="30"/>
          <w:lang w:eastAsia="en-US" w:bidi="en-US"/>
        </w:rPr>
      </w:pPr>
      <w:r w:rsidRPr="00EE37BB">
        <w:rPr>
          <w:sz w:val="30"/>
          <w:szCs w:val="30"/>
          <w:lang w:eastAsia="en-US" w:bidi="en-US"/>
        </w:rPr>
        <w:t>г) карциносаркома</w:t>
      </w:r>
    </w:p>
    <w:p w:rsidR="00EE37BB" w:rsidRPr="00EE37BB" w:rsidRDefault="00EE37BB" w:rsidP="00EE37BB">
      <w:pPr>
        <w:ind w:firstLine="709"/>
        <w:jc w:val="both"/>
        <w:rPr>
          <w:b/>
          <w:bCs/>
          <w:sz w:val="30"/>
          <w:szCs w:val="30"/>
          <w:lang w:eastAsia="en-US" w:bidi="en-US"/>
        </w:rPr>
      </w:pPr>
      <w:r w:rsidRPr="00EE37BB">
        <w:rPr>
          <w:b/>
          <w:bCs/>
          <w:sz w:val="30"/>
          <w:szCs w:val="30"/>
          <w:lang w:eastAsia="en-US" w:bidi="en-US"/>
        </w:rPr>
        <w:t>28. Цвет невуса обусловлен пигментом:</w:t>
      </w:r>
    </w:p>
    <w:p w:rsidR="00EE37BB" w:rsidRPr="00EE37BB" w:rsidRDefault="00EE37BB" w:rsidP="00EE37BB">
      <w:pPr>
        <w:ind w:firstLine="709"/>
        <w:jc w:val="both"/>
        <w:rPr>
          <w:sz w:val="30"/>
          <w:szCs w:val="30"/>
          <w:lang w:eastAsia="en-US" w:bidi="en-US"/>
        </w:rPr>
      </w:pPr>
      <w:r w:rsidRPr="00EE37BB">
        <w:rPr>
          <w:sz w:val="30"/>
          <w:szCs w:val="30"/>
          <w:lang w:eastAsia="en-US" w:bidi="en-US"/>
        </w:rPr>
        <w:t>а) гемосидерином</w:t>
      </w:r>
    </w:p>
    <w:p w:rsidR="00EE37BB" w:rsidRPr="00EE37BB" w:rsidRDefault="00EE37BB" w:rsidP="00EE37BB">
      <w:pPr>
        <w:ind w:firstLine="709"/>
        <w:jc w:val="both"/>
        <w:rPr>
          <w:sz w:val="30"/>
          <w:szCs w:val="30"/>
          <w:lang w:eastAsia="en-US" w:bidi="en-US"/>
        </w:rPr>
      </w:pPr>
      <w:r w:rsidRPr="00EE37BB">
        <w:rPr>
          <w:sz w:val="30"/>
          <w:szCs w:val="30"/>
          <w:lang w:eastAsia="en-US" w:bidi="en-US"/>
        </w:rPr>
        <w:t>б) ферритином</w:t>
      </w:r>
    </w:p>
    <w:p w:rsidR="00EE37BB" w:rsidRPr="00EE37BB" w:rsidRDefault="00EE37BB" w:rsidP="00EE37BB">
      <w:pPr>
        <w:ind w:firstLine="709"/>
        <w:jc w:val="both"/>
        <w:rPr>
          <w:sz w:val="30"/>
          <w:szCs w:val="30"/>
          <w:lang w:eastAsia="en-US" w:bidi="en-US"/>
        </w:rPr>
      </w:pPr>
      <w:r w:rsidRPr="00EE37BB">
        <w:rPr>
          <w:sz w:val="30"/>
          <w:szCs w:val="30"/>
          <w:lang w:eastAsia="en-US" w:bidi="en-US"/>
        </w:rPr>
        <w:t>в) меланином</w:t>
      </w:r>
    </w:p>
    <w:p w:rsidR="00EE37BB" w:rsidRPr="00EE37BB" w:rsidRDefault="00EE37BB" w:rsidP="00EE37BB">
      <w:pPr>
        <w:ind w:firstLine="709"/>
        <w:jc w:val="both"/>
        <w:rPr>
          <w:sz w:val="30"/>
          <w:szCs w:val="30"/>
          <w:lang w:eastAsia="en-US" w:bidi="en-US"/>
        </w:rPr>
      </w:pPr>
      <w:r w:rsidRPr="00EE37BB">
        <w:rPr>
          <w:sz w:val="30"/>
          <w:szCs w:val="30"/>
          <w:lang w:eastAsia="en-US" w:bidi="en-US"/>
        </w:rPr>
        <w:t>г) билирубином</w:t>
      </w:r>
    </w:p>
    <w:p w:rsidR="00EE37BB" w:rsidRPr="00EE37BB" w:rsidRDefault="00EE37BB" w:rsidP="00EE37BB">
      <w:pPr>
        <w:ind w:firstLine="709"/>
        <w:jc w:val="both"/>
        <w:rPr>
          <w:b/>
          <w:bCs/>
          <w:sz w:val="30"/>
          <w:szCs w:val="30"/>
          <w:lang w:eastAsia="en-US" w:bidi="en-US"/>
        </w:rPr>
      </w:pPr>
      <w:r w:rsidRPr="00EE37BB">
        <w:rPr>
          <w:b/>
          <w:bCs/>
          <w:sz w:val="30"/>
          <w:szCs w:val="30"/>
          <w:lang w:eastAsia="en-US" w:bidi="en-US"/>
        </w:rPr>
        <w:t>29. Доброкачественная опухоль без риска малигнизации:</w:t>
      </w:r>
    </w:p>
    <w:p w:rsidR="00EE37BB" w:rsidRPr="00EE37BB" w:rsidRDefault="00EE37BB" w:rsidP="00EE37BB">
      <w:pPr>
        <w:ind w:firstLine="709"/>
        <w:jc w:val="both"/>
        <w:rPr>
          <w:sz w:val="30"/>
          <w:szCs w:val="30"/>
          <w:lang w:eastAsia="en-US" w:bidi="en-US"/>
        </w:rPr>
      </w:pPr>
      <w:r w:rsidRPr="00EE37BB">
        <w:rPr>
          <w:sz w:val="30"/>
          <w:szCs w:val="30"/>
          <w:lang w:eastAsia="en-US" w:bidi="en-US"/>
        </w:rPr>
        <w:t>а) меланоз Дюбрейля</w:t>
      </w:r>
    </w:p>
    <w:p w:rsidR="00EE37BB" w:rsidRPr="00EE37BB" w:rsidRDefault="00EE37BB" w:rsidP="00EE37BB">
      <w:pPr>
        <w:ind w:firstLine="709"/>
        <w:jc w:val="both"/>
        <w:rPr>
          <w:sz w:val="30"/>
          <w:szCs w:val="30"/>
          <w:lang w:eastAsia="en-US" w:bidi="en-US"/>
        </w:rPr>
      </w:pPr>
      <w:r w:rsidRPr="00EE37BB">
        <w:rPr>
          <w:sz w:val="30"/>
          <w:szCs w:val="30"/>
          <w:lang w:eastAsia="en-US" w:bidi="en-US"/>
        </w:rPr>
        <w:t>б) внутридермальный невус</w:t>
      </w:r>
    </w:p>
    <w:p w:rsidR="00EE37BB" w:rsidRPr="00EE37BB" w:rsidRDefault="00EE37BB" w:rsidP="00EE37BB">
      <w:pPr>
        <w:ind w:firstLine="709"/>
        <w:jc w:val="both"/>
        <w:rPr>
          <w:sz w:val="30"/>
          <w:szCs w:val="30"/>
          <w:lang w:eastAsia="en-US" w:bidi="en-US"/>
        </w:rPr>
      </w:pPr>
      <w:r w:rsidRPr="00EE37BB">
        <w:rPr>
          <w:sz w:val="30"/>
          <w:szCs w:val="30"/>
          <w:lang w:eastAsia="en-US" w:bidi="en-US"/>
        </w:rPr>
        <w:t>в) лентигинозная меланоцитарная дисплазия</w:t>
      </w:r>
    </w:p>
    <w:p w:rsidR="00EE37BB" w:rsidRPr="00EE37BB" w:rsidRDefault="00EE37BB" w:rsidP="00EE37BB">
      <w:pPr>
        <w:ind w:firstLine="709"/>
        <w:jc w:val="both"/>
        <w:rPr>
          <w:sz w:val="30"/>
          <w:szCs w:val="30"/>
          <w:lang w:eastAsia="en-US" w:bidi="en-US"/>
        </w:rPr>
      </w:pPr>
      <w:r w:rsidRPr="00EE37BB">
        <w:rPr>
          <w:sz w:val="30"/>
          <w:szCs w:val="30"/>
          <w:lang w:eastAsia="en-US" w:bidi="en-US"/>
        </w:rPr>
        <w:t>г) верно а и б</w:t>
      </w:r>
    </w:p>
    <w:p w:rsidR="00EE37BB" w:rsidRPr="00EE37BB" w:rsidRDefault="00EE37BB" w:rsidP="00EE37BB">
      <w:pPr>
        <w:ind w:firstLine="709"/>
        <w:jc w:val="both"/>
        <w:rPr>
          <w:sz w:val="30"/>
          <w:szCs w:val="30"/>
          <w:lang w:eastAsia="en-US" w:bidi="en-US"/>
        </w:rPr>
      </w:pPr>
      <w:r w:rsidRPr="00EE37BB">
        <w:rPr>
          <w:sz w:val="30"/>
          <w:szCs w:val="30"/>
          <w:lang w:eastAsia="en-US" w:bidi="en-US"/>
        </w:rPr>
        <w:t xml:space="preserve">д) верно а и в </w:t>
      </w:r>
    </w:p>
    <w:p w:rsidR="00EE37BB" w:rsidRPr="00EE37BB" w:rsidRDefault="00EE37BB" w:rsidP="00EE37BB">
      <w:pPr>
        <w:ind w:firstLine="709"/>
        <w:jc w:val="both"/>
        <w:rPr>
          <w:b/>
          <w:bCs/>
          <w:sz w:val="30"/>
          <w:szCs w:val="30"/>
          <w:lang w:eastAsia="en-US" w:bidi="en-US"/>
        </w:rPr>
      </w:pPr>
      <w:r w:rsidRPr="00EE37BB">
        <w:rPr>
          <w:b/>
          <w:bCs/>
          <w:sz w:val="30"/>
          <w:szCs w:val="30"/>
          <w:lang w:eastAsia="en-US" w:bidi="en-US"/>
        </w:rPr>
        <w:t>30. Предзлокачественный вариант новобразований меланоцитарного генеза:</w:t>
      </w:r>
    </w:p>
    <w:p w:rsidR="00EE37BB" w:rsidRPr="00EE37BB" w:rsidRDefault="00EE37BB" w:rsidP="00EE37BB">
      <w:pPr>
        <w:ind w:firstLine="709"/>
        <w:jc w:val="both"/>
        <w:rPr>
          <w:sz w:val="30"/>
          <w:szCs w:val="30"/>
          <w:lang w:eastAsia="en-US" w:bidi="en-US"/>
        </w:rPr>
      </w:pPr>
      <w:r w:rsidRPr="00EE37BB">
        <w:rPr>
          <w:sz w:val="30"/>
          <w:szCs w:val="30"/>
          <w:lang w:eastAsia="en-US" w:bidi="en-US"/>
        </w:rPr>
        <w:t>а) меланоз Дюбрейля</w:t>
      </w:r>
    </w:p>
    <w:p w:rsidR="00EE37BB" w:rsidRPr="00EE37BB" w:rsidRDefault="00EE37BB" w:rsidP="00EE37BB">
      <w:pPr>
        <w:ind w:firstLine="709"/>
        <w:jc w:val="both"/>
        <w:rPr>
          <w:sz w:val="30"/>
          <w:szCs w:val="30"/>
          <w:lang w:eastAsia="en-US" w:bidi="en-US"/>
        </w:rPr>
      </w:pPr>
      <w:r w:rsidRPr="00EE37BB">
        <w:rPr>
          <w:sz w:val="30"/>
          <w:szCs w:val="30"/>
          <w:lang w:eastAsia="en-US" w:bidi="en-US"/>
        </w:rPr>
        <w:t>б) внутридермальный невус</w:t>
      </w:r>
    </w:p>
    <w:p w:rsidR="00EE37BB" w:rsidRPr="00EE37BB" w:rsidRDefault="00EE37BB" w:rsidP="00EE37BB">
      <w:pPr>
        <w:ind w:firstLine="709"/>
        <w:jc w:val="both"/>
        <w:rPr>
          <w:sz w:val="30"/>
          <w:szCs w:val="30"/>
          <w:lang w:eastAsia="en-US" w:bidi="en-US"/>
        </w:rPr>
      </w:pPr>
      <w:r w:rsidRPr="00EE37BB">
        <w:rPr>
          <w:sz w:val="30"/>
          <w:szCs w:val="30"/>
          <w:lang w:eastAsia="en-US" w:bidi="en-US"/>
        </w:rPr>
        <w:t>в) лентигинозная меланоцитарная дисплазия</w:t>
      </w:r>
    </w:p>
    <w:p w:rsidR="00EE37BB" w:rsidRPr="00EE37BB" w:rsidRDefault="00EE37BB" w:rsidP="00EE37BB">
      <w:pPr>
        <w:ind w:firstLine="709"/>
        <w:jc w:val="both"/>
        <w:rPr>
          <w:sz w:val="30"/>
          <w:szCs w:val="30"/>
          <w:lang w:eastAsia="en-US" w:bidi="en-US"/>
        </w:rPr>
      </w:pPr>
      <w:r w:rsidRPr="00EE37BB">
        <w:rPr>
          <w:sz w:val="30"/>
          <w:szCs w:val="30"/>
          <w:lang w:eastAsia="en-US" w:bidi="en-US"/>
        </w:rPr>
        <w:t>г) верно а и б</w:t>
      </w:r>
    </w:p>
    <w:p w:rsidR="00EE37BB" w:rsidRPr="00EE37BB" w:rsidRDefault="00EE37BB" w:rsidP="00EE37BB">
      <w:pPr>
        <w:ind w:firstLine="709"/>
        <w:jc w:val="both"/>
        <w:rPr>
          <w:sz w:val="30"/>
          <w:szCs w:val="30"/>
          <w:lang w:eastAsia="en-US" w:bidi="en-US"/>
        </w:rPr>
      </w:pPr>
      <w:r w:rsidRPr="00EE37BB">
        <w:rPr>
          <w:sz w:val="30"/>
          <w:szCs w:val="30"/>
          <w:lang w:eastAsia="en-US" w:bidi="en-US"/>
        </w:rPr>
        <w:t xml:space="preserve">д) верно а и в </w:t>
      </w:r>
    </w:p>
    <w:p w:rsidR="00EE37BB" w:rsidRPr="00EE37BB" w:rsidRDefault="00EE37BB" w:rsidP="00EE37BB">
      <w:pPr>
        <w:ind w:firstLine="709"/>
        <w:jc w:val="both"/>
        <w:rPr>
          <w:b/>
          <w:bCs/>
          <w:sz w:val="30"/>
          <w:szCs w:val="30"/>
          <w:lang w:eastAsia="en-US" w:bidi="en-US"/>
        </w:rPr>
      </w:pPr>
      <w:r w:rsidRPr="00EE37BB">
        <w:rPr>
          <w:b/>
          <w:bCs/>
          <w:sz w:val="30"/>
          <w:szCs w:val="30"/>
          <w:lang w:eastAsia="en-US" w:bidi="en-US"/>
        </w:rPr>
        <w:t>31. Гистологические виды невусов:</w:t>
      </w:r>
    </w:p>
    <w:p w:rsidR="00EE37BB" w:rsidRPr="00EE37BB" w:rsidRDefault="00EE37BB" w:rsidP="00EE37BB">
      <w:pPr>
        <w:ind w:firstLine="709"/>
        <w:jc w:val="both"/>
        <w:rPr>
          <w:sz w:val="30"/>
          <w:szCs w:val="30"/>
          <w:lang w:eastAsia="en-US" w:bidi="en-US"/>
        </w:rPr>
      </w:pPr>
      <w:r w:rsidRPr="00EE37BB">
        <w:rPr>
          <w:sz w:val="30"/>
          <w:szCs w:val="30"/>
          <w:lang w:eastAsia="en-US" w:bidi="en-US"/>
        </w:rPr>
        <w:t xml:space="preserve">а) внутриэпителиальный </w:t>
      </w:r>
    </w:p>
    <w:p w:rsidR="00EE37BB" w:rsidRPr="00EE37BB" w:rsidRDefault="00EE37BB" w:rsidP="00EE37BB">
      <w:pPr>
        <w:ind w:firstLine="709"/>
        <w:jc w:val="both"/>
        <w:rPr>
          <w:sz w:val="30"/>
          <w:szCs w:val="30"/>
          <w:lang w:eastAsia="en-US" w:bidi="en-US"/>
        </w:rPr>
      </w:pPr>
      <w:r w:rsidRPr="00EE37BB">
        <w:rPr>
          <w:sz w:val="30"/>
          <w:szCs w:val="30"/>
          <w:lang w:eastAsia="en-US" w:bidi="en-US"/>
        </w:rPr>
        <w:t>б) смешанный</w:t>
      </w:r>
    </w:p>
    <w:p w:rsidR="00EE37BB" w:rsidRPr="00EE37BB" w:rsidRDefault="00EE37BB" w:rsidP="00EE37BB">
      <w:pPr>
        <w:ind w:firstLine="709"/>
        <w:jc w:val="both"/>
        <w:rPr>
          <w:sz w:val="30"/>
          <w:szCs w:val="30"/>
          <w:lang w:eastAsia="en-US" w:bidi="en-US"/>
        </w:rPr>
      </w:pPr>
      <w:r w:rsidRPr="00EE37BB">
        <w:rPr>
          <w:sz w:val="30"/>
          <w:szCs w:val="30"/>
          <w:lang w:eastAsia="en-US" w:bidi="en-US"/>
        </w:rPr>
        <w:t>в) внутридермальный</w:t>
      </w:r>
    </w:p>
    <w:p w:rsidR="00EE37BB" w:rsidRPr="00EE37BB" w:rsidRDefault="00EE37BB" w:rsidP="00EE37BB">
      <w:pPr>
        <w:ind w:firstLine="709"/>
        <w:jc w:val="both"/>
        <w:rPr>
          <w:sz w:val="30"/>
          <w:szCs w:val="30"/>
          <w:lang w:eastAsia="en-US" w:bidi="en-US"/>
        </w:rPr>
      </w:pPr>
      <w:r w:rsidRPr="00EE37BB">
        <w:rPr>
          <w:sz w:val="30"/>
          <w:szCs w:val="30"/>
          <w:lang w:eastAsia="en-US" w:bidi="en-US"/>
        </w:rPr>
        <w:t>г) все перечисленное верно</w:t>
      </w:r>
    </w:p>
    <w:p w:rsidR="00EE37BB" w:rsidRPr="00EE37BB" w:rsidRDefault="00EE37BB" w:rsidP="00EE37BB">
      <w:pPr>
        <w:ind w:firstLine="709"/>
        <w:jc w:val="both"/>
        <w:rPr>
          <w:sz w:val="30"/>
          <w:szCs w:val="30"/>
          <w:lang w:eastAsia="en-US" w:bidi="en-US"/>
        </w:rPr>
      </w:pPr>
      <w:r w:rsidRPr="00EE37BB">
        <w:rPr>
          <w:sz w:val="30"/>
          <w:szCs w:val="30"/>
          <w:lang w:eastAsia="en-US" w:bidi="en-US"/>
        </w:rPr>
        <w:t>д) верно а и в</w:t>
      </w:r>
    </w:p>
    <w:p w:rsidR="00EE37BB" w:rsidRPr="00EE37BB" w:rsidRDefault="00EE37BB" w:rsidP="00EE37BB">
      <w:pPr>
        <w:ind w:firstLine="709"/>
        <w:jc w:val="both"/>
        <w:rPr>
          <w:b/>
          <w:bCs/>
          <w:sz w:val="30"/>
          <w:szCs w:val="30"/>
          <w:lang w:eastAsia="en-US" w:bidi="en-US"/>
        </w:rPr>
      </w:pPr>
      <w:r w:rsidRPr="00EE37BB">
        <w:rPr>
          <w:b/>
          <w:bCs/>
          <w:sz w:val="30"/>
          <w:szCs w:val="30"/>
          <w:lang w:eastAsia="en-US" w:bidi="en-US"/>
        </w:rPr>
        <w:t>32. Основной признак определяющий прогноз меланомы:</w:t>
      </w:r>
    </w:p>
    <w:p w:rsidR="00EE37BB" w:rsidRPr="00EE37BB" w:rsidRDefault="00EE37BB" w:rsidP="00EE37BB">
      <w:pPr>
        <w:ind w:firstLine="709"/>
        <w:jc w:val="both"/>
        <w:rPr>
          <w:sz w:val="30"/>
          <w:szCs w:val="30"/>
          <w:lang w:eastAsia="en-US" w:bidi="en-US"/>
        </w:rPr>
      </w:pPr>
      <w:r w:rsidRPr="00EE37BB">
        <w:rPr>
          <w:sz w:val="30"/>
          <w:szCs w:val="30"/>
          <w:lang w:eastAsia="en-US" w:bidi="en-US"/>
        </w:rPr>
        <w:t>а) уровень инвазии</w:t>
      </w:r>
    </w:p>
    <w:p w:rsidR="00EE37BB" w:rsidRPr="00EE37BB" w:rsidRDefault="00EE37BB" w:rsidP="00EE37BB">
      <w:pPr>
        <w:ind w:firstLine="709"/>
        <w:jc w:val="both"/>
        <w:rPr>
          <w:sz w:val="30"/>
          <w:szCs w:val="30"/>
          <w:lang w:eastAsia="en-US" w:bidi="en-US"/>
        </w:rPr>
      </w:pPr>
      <w:r w:rsidRPr="00EE37BB">
        <w:rPr>
          <w:sz w:val="30"/>
          <w:szCs w:val="30"/>
          <w:lang w:eastAsia="en-US" w:bidi="en-US"/>
        </w:rPr>
        <w:t>б) клеточный состав</w:t>
      </w:r>
    </w:p>
    <w:p w:rsidR="00EE37BB" w:rsidRPr="00EE37BB" w:rsidRDefault="00EE37BB" w:rsidP="00EE37BB">
      <w:pPr>
        <w:ind w:firstLine="709"/>
        <w:jc w:val="both"/>
        <w:rPr>
          <w:sz w:val="30"/>
          <w:szCs w:val="30"/>
          <w:lang w:eastAsia="en-US" w:bidi="en-US"/>
        </w:rPr>
      </w:pPr>
      <w:r w:rsidRPr="00EE37BB">
        <w:rPr>
          <w:sz w:val="30"/>
          <w:szCs w:val="30"/>
          <w:lang w:eastAsia="en-US" w:bidi="en-US"/>
        </w:rPr>
        <w:lastRenderedPageBreak/>
        <w:t>в) реактивный лимфо-плазмоцитарный инфильтрат</w:t>
      </w:r>
    </w:p>
    <w:p w:rsidR="00EE37BB" w:rsidRPr="00EE37BB" w:rsidRDefault="00EE37BB" w:rsidP="00EE37BB">
      <w:pPr>
        <w:ind w:firstLine="709"/>
        <w:jc w:val="both"/>
        <w:rPr>
          <w:sz w:val="30"/>
          <w:szCs w:val="30"/>
          <w:lang w:eastAsia="en-US" w:bidi="en-US"/>
        </w:rPr>
      </w:pPr>
      <w:r w:rsidRPr="00EE37BB">
        <w:rPr>
          <w:sz w:val="30"/>
          <w:szCs w:val="30"/>
          <w:lang w:eastAsia="en-US" w:bidi="en-US"/>
        </w:rPr>
        <w:t>г) содержание меланина</w:t>
      </w:r>
    </w:p>
    <w:p w:rsidR="00EE37BB" w:rsidRPr="00EE37BB" w:rsidRDefault="00EE37BB" w:rsidP="00EE37BB">
      <w:pPr>
        <w:ind w:firstLine="709"/>
        <w:jc w:val="both"/>
        <w:rPr>
          <w:sz w:val="30"/>
          <w:szCs w:val="30"/>
          <w:lang w:eastAsia="en-US" w:bidi="en-US"/>
        </w:rPr>
      </w:pPr>
      <w:r w:rsidRPr="00EE37BB">
        <w:rPr>
          <w:sz w:val="30"/>
          <w:szCs w:val="30"/>
          <w:lang w:eastAsia="en-US" w:bidi="en-US"/>
        </w:rPr>
        <w:t>д) верно в и г</w:t>
      </w:r>
    </w:p>
    <w:p w:rsidR="00EE37BB" w:rsidRPr="00EE37BB" w:rsidRDefault="00EE37BB" w:rsidP="00EE37BB">
      <w:pPr>
        <w:ind w:firstLine="709"/>
        <w:jc w:val="both"/>
        <w:rPr>
          <w:b/>
          <w:bCs/>
          <w:sz w:val="30"/>
          <w:szCs w:val="30"/>
          <w:lang w:eastAsia="en-US" w:bidi="en-US"/>
        </w:rPr>
      </w:pPr>
      <w:r w:rsidRPr="00EE37BB">
        <w:rPr>
          <w:b/>
          <w:bCs/>
          <w:sz w:val="30"/>
          <w:szCs w:val="30"/>
          <w:lang w:eastAsia="en-US" w:bidi="en-US"/>
        </w:rPr>
        <w:t xml:space="preserve">33. Признаки лентигинозной меланоцитарной дисплазии все, кроме: </w:t>
      </w:r>
    </w:p>
    <w:p w:rsidR="00EE37BB" w:rsidRPr="00EE37BB" w:rsidRDefault="00EE37BB" w:rsidP="00EE37BB">
      <w:pPr>
        <w:ind w:firstLine="709"/>
        <w:jc w:val="both"/>
        <w:rPr>
          <w:sz w:val="30"/>
          <w:szCs w:val="30"/>
          <w:lang w:eastAsia="en-US" w:bidi="en-US"/>
        </w:rPr>
      </w:pPr>
      <w:r w:rsidRPr="00EE37BB">
        <w:rPr>
          <w:sz w:val="30"/>
          <w:szCs w:val="30"/>
          <w:lang w:eastAsia="en-US" w:bidi="en-US"/>
        </w:rPr>
        <w:t xml:space="preserve">а) размеры до </w:t>
      </w:r>
      <w:smartTag w:uri="urn:schemas-microsoft-com:office:smarttags" w:element="metricconverter">
        <w:smartTagPr>
          <w:attr w:name="ProductID" w:val="1,5 см"/>
        </w:smartTagPr>
        <w:r w:rsidRPr="00EE37BB">
          <w:rPr>
            <w:sz w:val="30"/>
            <w:szCs w:val="30"/>
            <w:lang w:eastAsia="en-US" w:bidi="en-US"/>
          </w:rPr>
          <w:t>1,5 см</w:t>
        </w:r>
      </w:smartTag>
      <w:r w:rsidRPr="00EE37BB">
        <w:rPr>
          <w:sz w:val="30"/>
          <w:szCs w:val="30"/>
          <w:lang w:eastAsia="en-US" w:bidi="en-US"/>
        </w:rPr>
        <w:t xml:space="preserve"> в диаметре</w:t>
      </w:r>
    </w:p>
    <w:p w:rsidR="00EE37BB" w:rsidRPr="00EE37BB" w:rsidRDefault="00EE37BB" w:rsidP="00EE37BB">
      <w:pPr>
        <w:ind w:firstLine="709"/>
        <w:jc w:val="both"/>
        <w:rPr>
          <w:sz w:val="30"/>
          <w:szCs w:val="30"/>
          <w:lang w:eastAsia="en-US" w:bidi="en-US"/>
        </w:rPr>
      </w:pPr>
      <w:r w:rsidRPr="00EE37BB">
        <w:rPr>
          <w:sz w:val="30"/>
          <w:szCs w:val="30"/>
          <w:lang w:eastAsia="en-US" w:bidi="en-US"/>
        </w:rPr>
        <w:t>б) наличие четких границ</w:t>
      </w:r>
    </w:p>
    <w:p w:rsidR="00EE37BB" w:rsidRPr="00EE37BB" w:rsidRDefault="00EE37BB" w:rsidP="00EE37BB">
      <w:pPr>
        <w:ind w:firstLine="709"/>
        <w:jc w:val="both"/>
        <w:rPr>
          <w:sz w:val="30"/>
          <w:szCs w:val="30"/>
          <w:lang w:eastAsia="en-US" w:bidi="en-US"/>
        </w:rPr>
      </w:pPr>
      <w:r w:rsidRPr="00EE37BB">
        <w:rPr>
          <w:sz w:val="30"/>
          <w:szCs w:val="30"/>
          <w:lang w:eastAsia="en-US" w:bidi="en-US"/>
        </w:rPr>
        <w:t>в) преимущественная локализация на туловище</w:t>
      </w:r>
    </w:p>
    <w:p w:rsidR="00EE37BB" w:rsidRPr="00EE37BB" w:rsidRDefault="00EE37BB" w:rsidP="00EE37BB">
      <w:pPr>
        <w:ind w:firstLine="709"/>
        <w:jc w:val="both"/>
        <w:rPr>
          <w:sz w:val="30"/>
          <w:szCs w:val="30"/>
          <w:lang w:eastAsia="en-US" w:bidi="en-US"/>
        </w:rPr>
      </w:pPr>
      <w:r w:rsidRPr="00EE37BB">
        <w:rPr>
          <w:sz w:val="30"/>
          <w:szCs w:val="30"/>
          <w:lang w:eastAsia="en-US" w:bidi="en-US"/>
        </w:rPr>
        <w:t>г) множественность</w:t>
      </w:r>
    </w:p>
    <w:p w:rsidR="00EE37BB" w:rsidRPr="00EE37BB" w:rsidRDefault="00EE37BB" w:rsidP="00EE37BB">
      <w:pPr>
        <w:ind w:firstLine="709"/>
        <w:jc w:val="both"/>
        <w:rPr>
          <w:sz w:val="30"/>
          <w:szCs w:val="30"/>
          <w:lang w:eastAsia="en-US" w:bidi="en-US"/>
        </w:rPr>
      </w:pPr>
      <w:r w:rsidRPr="00EE37BB">
        <w:rPr>
          <w:sz w:val="30"/>
          <w:szCs w:val="30"/>
          <w:lang w:eastAsia="en-US" w:bidi="en-US"/>
        </w:rPr>
        <w:t>д) преимущественная локализация на лице</w:t>
      </w:r>
    </w:p>
    <w:p w:rsidR="00EE37BB" w:rsidRPr="00EE37BB" w:rsidRDefault="00EE37BB" w:rsidP="00EE37BB">
      <w:pPr>
        <w:ind w:firstLine="709"/>
        <w:jc w:val="both"/>
        <w:rPr>
          <w:b/>
          <w:bCs/>
          <w:sz w:val="30"/>
          <w:szCs w:val="30"/>
          <w:lang w:eastAsia="en-US" w:bidi="en-US"/>
        </w:rPr>
      </w:pPr>
      <w:r w:rsidRPr="00EE37BB">
        <w:rPr>
          <w:b/>
          <w:bCs/>
          <w:sz w:val="30"/>
          <w:szCs w:val="30"/>
          <w:lang w:eastAsia="en-US" w:bidi="en-US"/>
        </w:rPr>
        <w:t>34. Меланоз Дюбрейля характеризуется:</w:t>
      </w:r>
    </w:p>
    <w:p w:rsidR="00EE37BB" w:rsidRPr="00EE37BB" w:rsidRDefault="00EE37BB" w:rsidP="00EE37BB">
      <w:pPr>
        <w:ind w:firstLine="709"/>
        <w:jc w:val="both"/>
        <w:rPr>
          <w:sz w:val="30"/>
          <w:szCs w:val="30"/>
          <w:lang w:eastAsia="en-US" w:bidi="en-US"/>
        </w:rPr>
      </w:pPr>
      <w:r w:rsidRPr="00EE37BB">
        <w:rPr>
          <w:sz w:val="30"/>
          <w:szCs w:val="30"/>
          <w:lang w:eastAsia="en-US" w:bidi="en-US"/>
        </w:rPr>
        <w:t>а) пестрой окраской</w:t>
      </w:r>
    </w:p>
    <w:p w:rsidR="00EE37BB" w:rsidRPr="00EE37BB" w:rsidRDefault="00EE37BB" w:rsidP="00EE37BB">
      <w:pPr>
        <w:ind w:firstLine="709"/>
        <w:jc w:val="both"/>
        <w:rPr>
          <w:sz w:val="30"/>
          <w:szCs w:val="30"/>
          <w:lang w:eastAsia="en-US" w:bidi="en-US"/>
        </w:rPr>
      </w:pPr>
      <w:r w:rsidRPr="00EE37BB">
        <w:rPr>
          <w:sz w:val="30"/>
          <w:szCs w:val="30"/>
          <w:lang w:eastAsia="en-US" w:bidi="en-US"/>
        </w:rPr>
        <w:t>б) наличием разлитых границ</w:t>
      </w:r>
    </w:p>
    <w:p w:rsidR="00EE37BB" w:rsidRPr="00EE37BB" w:rsidRDefault="00EE37BB" w:rsidP="00EE37BB">
      <w:pPr>
        <w:ind w:firstLine="709"/>
        <w:jc w:val="both"/>
        <w:rPr>
          <w:sz w:val="30"/>
          <w:szCs w:val="30"/>
          <w:lang w:eastAsia="en-US" w:bidi="en-US"/>
        </w:rPr>
      </w:pPr>
      <w:r w:rsidRPr="00EE37BB">
        <w:rPr>
          <w:sz w:val="30"/>
          <w:szCs w:val="30"/>
          <w:lang w:eastAsia="en-US" w:bidi="en-US"/>
        </w:rPr>
        <w:t>в) преимущественная локализация на туловище</w:t>
      </w:r>
    </w:p>
    <w:p w:rsidR="00EE37BB" w:rsidRPr="00EE37BB" w:rsidRDefault="00EE37BB" w:rsidP="00EE37BB">
      <w:pPr>
        <w:ind w:firstLine="709"/>
        <w:jc w:val="both"/>
        <w:rPr>
          <w:sz w:val="30"/>
          <w:szCs w:val="30"/>
          <w:lang w:eastAsia="en-US" w:bidi="en-US"/>
        </w:rPr>
      </w:pPr>
      <w:r w:rsidRPr="00EE37BB">
        <w:rPr>
          <w:sz w:val="30"/>
          <w:szCs w:val="30"/>
          <w:lang w:eastAsia="en-US" w:bidi="en-US"/>
        </w:rPr>
        <w:t>г) единичностью пятен</w:t>
      </w:r>
    </w:p>
    <w:p w:rsidR="00EE37BB" w:rsidRPr="00EE37BB" w:rsidRDefault="00EE37BB" w:rsidP="00EE37BB">
      <w:pPr>
        <w:ind w:firstLine="709"/>
        <w:jc w:val="both"/>
        <w:rPr>
          <w:sz w:val="30"/>
          <w:szCs w:val="30"/>
          <w:lang w:eastAsia="en-US" w:bidi="en-US"/>
        </w:rPr>
      </w:pPr>
      <w:r w:rsidRPr="00EE37BB">
        <w:rPr>
          <w:sz w:val="30"/>
          <w:szCs w:val="30"/>
          <w:lang w:eastAsia="en-US" w:bidi="en-US"/>
        </w:rPr>
        <w:t>д) преимущественная локализация на лице</w:t>
      </w:r>
    </w:p>
    <w:p w:rsidR="00EE37BB" w:rsidRPr="00EE37BB" w:rsidRDefault="00EE37BB" w:rsidP="00EE37BB">
      <w:pPr>
        <w:ind w:firstLine="709"/>
        <w:jc w:val="both"/>
        <w:rPr>
          <w:b/>
          <w:bCs/>
          <w:sz w:val="30"/>
          <w:szCs w:val="30"/>
          <w:lang w:eastAsia="en-US" w:bidi="en-US"/>
        </w:rPr>
      </w:pPr>
      <w:r w:rsidRPr="00EE37BB">
        <w:rPr>
          <w:b/>
          <w:bCs/>
          <w:sz w:val="30"/>
          <w:szCs w:val="30"/>
          <w:lang w:eastAsia="en-US" w:bidi="en-US"/>
        </w:rPr>
        <w:t>35. Признаки олигодендроглиомы, кроме:</w:t>
      </w:r>
    </w:p>
    <w:p w:rsidR="00EE37BB" w:rsidRPr="00EE37BB" w:rsidRDefault="00EE37BB" w:rsidP="00EE37BB">
      <w:pPr>
        <w:ind w:firstLine="709"/>
        <w:jc w:val="both"/>
        <w:rPr>
          <w:sz w:val="30"/>
          <w:szCs w:val="30"/>
          <w:lang w:eastAsia="en-US" w:bidi="en-US"/>
        </w:rPr>
      </w:pPr>
      <w:r w:rsidRPr="00EE37BB">
        <w:rPr>
          <w:sz w:val="30"/>
          <w:szCs w:val="30"/>
          <w:lang w:eastAsia="en-US" w:bidi="en-US"/>
        </w:rPr>
        <w:t>а) кисты</w:t>
      </w:r>
    </w:p>
    <w:p w:rsidR="00EE37BB" w:rsidRPr="00EE37BB" w:rsidRDefault="00EE37BB" w:rsidP="00EE37BB">
      <w:pPr>
        <w:ind w:firstLine="709"/>
        <w:jc w:val="both"/>
        <w:rPr>
          <w:sz w:val="30"/>
          <w:szCs w:val="30"/>
          <w:lang w:eastAsia="en-US" w:bidi="en-US"/>
        </w:rPr>
      </w:pPr>
      <w:r w:rsidRPr="00EE37BB">
        <w:rPr>
          <w:sz w:val="30"/>
          <w:szCs w:val="30"/>
          <w:lang w:eastAsia="en-US" w:bidi="en-US"/>
        </w:rPr>
        <w:t>б) инфильтрирующий характер роста</w:t>
      </w:r>
    </w:p>
    <w:p w:rsidR="00EE37BB" w:rsidRPr="00EE37BB" w:rsidRDefault="00EE37BB" w:rsidP="00EE37BB">
      <w:pPr>
        <w:ind w:firstLine="709"/>
        <w:jc w:val="both"/>
        <w:rPr>
          <w:sz w:val="30"/>
          <w:szCs w:val="30"/>
          <w:lang w:eastAsia="en-US" w:bidi="en-US"/>
        </w:rPr>
      </w:pPr>
      <w:r w:rsidRPr="00EE37BB">
        <w:rPr>
          <w:sz w:val="30"/>
          <w:szCs w:val="30"/>
          <w:lang w:eastAsia="en-US" w:bidi="en-US"/>
        </w:rPr>
        <w:t>в) мономорфные мелкие клетки</w:t>
      </w:r>
    </w:p>
    <w:p w:rsidR="00EE37BB" w:rsidRPr="00EE37BB" w:rsidRDefault="00EE37BB" w:rsidP="00EE37BB">
      <w:pPr>
        <w:ind w:firstLine="709"/>
        <w:jc w:val="both"/>
        <w:rPr>
          <w:sz w:val="30"/>
          <w:szCs w:val="30"/>
          <w:lang w:eastAsia="en-US" w:bidi="en-US"/>
        </w:rPr>
      </w:pPr>
      <w:r w:rsidRPr="00EE37BB">
        <w:rPr>
          <w:sz w:val="30"/>
          <w:szCs w:val="30"/>
          <w:lang w:eastAsia="en-US" w:bidi="en-US"/>
        </w:rPr>
        <w:t>г) некрозы и кровоизлияния</w:t>
      </w:r>
    </w:p>
    <w:p w:rsidR="00EE37BB" w:rsidRPr="00EE37BB" w:rsidRDefault="00EE37BB" w:rsidP="00EE37BB">
      <w:pPr>
        <w:ind w:firstLine="709"/>
        <w:jc w:val="both"/>
        <w:rPr>
          <w:sz w:val="30"/>
          <w:szCs w:val="30"/>
          <w:lang w:eastAsia="en-US" w:bidi="en-US"/>
        </w:rPr>
      </w:pPr>
      <w:r w:rsidRPr="00EE37BB">
        <w:rPr>
          <w:sz w:val="30"/>
          <w:szCs w:val="30"/>
          <w:lang w:eastAsia="en-US" w:bidi="en-US"/>
        </w:rPr>
        <w:t>д) соли извести</w:t>
      </w:r>
    </w:p>
    <w:p w:rsidR="00EE37BB" w:rsidRPr="00EE37BB" w:rsidRDefault="00EE37BB" w:rsidP="00EE37BB">
      <w:pPr>
        <w:ind w:firstLine="709"/>
        <w:jc w:val="both"/>
        <w:rPr>
          <w:b/>
          <w:bCs/>
          <w:sz w:val="30"/>
          <w:szCs w:val="30"/>
          <w:lang w:eastAsia="en-US" w:bidi="en-US"/>
        </w:rPr>
      </w:pPr>
      <w:r w:rsidRPr="00EE37BB">
        <w:rPr>
          <w:b/>
          <w:bCs/>
          <w:sz w:val="30"/>
          <w:szCs w:val="30"/>
          <w:lang w:eastAsia="en-US" w:bidi="en-US"/>
        </w:rPr>
        <w:t xml:space="preserve">36. Признаком озлокачествления астроцитомы, является изменения в сосудах: </w:t>
      </w:r>
    </w:p>
    <w:p w:rsidR="00EE37BB" w:rsidRPr="00EE37BB" w:rsidRDefault="00EE37BB" w:rsidP="00EE37BB">
      <w:pPr>
        <w:ind w:firstLine="709"/>
        <w:jc w:val="both"/>
        <w:rPr>
          <w:sz w:val="30"/>
          <w:szCs w:val="30"/>
          <w:lang w:eastAsia="en-US" w:bidi="en-US"/>
        </w:rPr>
      </w:pPr>
      <w:r w:rsidRPr="00EE37BB">
        <w:rPr>
          <w:sz w:val="30"/>
          <w:szCs w:val="30"/>
          <w:lang w:eastAsia="en-US" w:bidi="en-US"/>
        </w:rPr>
        <w:t>а) запустевания</w:t>
      </w:r>
    </w:p>
    <w:p w:rsidR="00EE37BB" w:rsidRPr="00EE37BB" w:rsidRDefault="00EE37BB" w:rsidP="00EE37BB">
      <w:pPr>
        <w:ind w:firstLine="709"/>
        <w:jc w:val="both"/>
        <w:rPr>
          <w:sz w:val="30"/>
          <w:szCs w:val="30"/>
          <w:lang w:eastAsia="en-US" w:bidi="en-US"/>
        </w:rPr>
      </w:pPr>
      <w:r w:rsidRPr="00EE37BB">
        <w:rPr>
          <w:sz w:val="30"/>
          <w:szCs w:val="30"/>
          <w:lang w:eastAsia="en-US" w:bidi="en-US"/>
        </w:rPr>
        <w:t>б) облитерация</w:t>
      </w:r>
    </w:p>
    <w:p w:rsidR="00EE37BB" w:rsidRPr="00EE37BB" w:rsidRDefault="00EE37BB" w:rsidP="00EE37BB">
      <w:pPr>
        <w:ind w:firstLine="709"/>
        <w:jc w:val="both"/>
        <w:rPr>
          <w:sz w:val="30"/>
          <w:szCs w:val="30"/>
          <w:lang w:eastAsia="en-US" w:bidi="en-US"/>
        </w:rPr>
      </w:pPr>
      <w:r w:rsidRPr="00EE37BB">
        <w:rPr>
          <w:sz w:val="30"/>
          <w:szCs w:val="30"/>
          <w:lang w:eastAsia="en-US" w:bidi="en-US"/>
        </w:rPr>
        <w:t>в) пролиферация (гиперплазия)</w:t>
      </w:r>
    </w:p>
    <w:p w:rsidR="00EE37BB" w:rsidRPr="00EE37BB" w:rsidRDefault="00EE37BB" w:rsidP="00EE37BB">
      <w:pPr>
        <w:ind w:firstLine="709"/>
        <w:jc w:val="both"/>
        <w:rPr>
          <w:sz w:val="30"/>
          <w:szCs w:val="30"/>
          <w:lang w:eastAsia="en-US" w:bidi="en-US"/>
        </w:rPr>
      </w:pPr>
      <w:r w:rsidRPr="00EE37BB">
        <w:rPr>
          <w:sz w:val="30"/>
          <w:szCs w:val="30"/>
          <w:lang w:eastAsia="en-US" w:bidi="en-US"/>
        </w:rPr>
        <w:t>г) воспаление</w:t>
      </w:r>
    </w:p>
    <w:p w:rsidR="00EE37BB" w:rsidRPr="00EE37BB" w:rsidRDefault="00EE37BB" w:rsidP="00EE37BB">
      <w:pPr>
        <w:ind w:firstLine="709"/>
        <w:jc w:val="both"/>
        <w:rPr>
          <w:b/>
          <w:bCs/>
          <w:sz w:val="30"/>
          <w:szCs w:val="30"/>
          <w:lang w:eastAsia="en-US" w:bidi="en-US"/>
        </w:rPr>
      </w:pPr>
      <w:r w:rsidRPr="00EE37BB">
        <w:rPr>
          <w:b/>
          <w:bCs/>
          <w:sz w:val="30"/>
          <w:szCs w:val="30"/>
          <w:lang w:eastAsia="en-US" w:bidi="en-US"/>
        </w:rPr>
        <w:t>37. В группу нейронных опухолей относят все, кроме:</w:t>
      </w:r>
    </w:p>
    <w:p w:rsidR="00EE37BB" w:rsidRPr="00EE37BB" w:rsidRDefault="00EE37BB" w:rsidP="00EE37BB">
      <w:pPr>
        <w:ind w:firstLine="709"/>
        <w:jc w:val="both"/>
        <w:rPr>
          <w:sz w:val="30"/>
          <w:szCs w:val="30"/>
          <w:lang w:eastAsia="en-US" w:bidi="en-US"/>
        </w:rPr>
      </w:pPr>
      <w:r w:rsidRPr="00EE37BB">
        <w:rPr>
          <w:sz w:val="30"/>
          <w:szCs w:val="30"/>
          <w:lang w:eastAsia="en-US" w:bidi="en-US"/>
        </w:rPr>
        <w:t>а) ганглиоцитома</w:t>
      </w:r>
    </w:p>
    <w:p w:rsidR="00EE37BB" w:rsidRPr="00EE37BB" w:rsidRDefault="00EE37BB" w:rsidP="00EE37BB">
      <w:pPr>
        <w:ind w:firstLine="709"/>
        <w:jc w:val="both"/>
        <w:rPr>
          <w:sz w:val="30"/>
          <w:szCs w:val="30"/>
          <w:lang w:eastAsia="en-US" w:bidi="en-US"/>
        </w:rPr>
      </w:pPr>
      <w:r w:rsidRPr="00EE37BB">
        <w:rPr>
          <w:sz w:val="30"/>
          <w:szCs w:val="30"/>
          <w:lang w:eastAsia="en-US" w:bidi="en-US"/>
        </w:rPr>
        <w:t>б) ганглиоглиома</w:t>
      </w:r>
    </w:p>
    <w:p w:rsidR="00EE37BB" w:rsidRPr="00EE37BB" w:rsidRDefault="00EE37BB" w:rsidP="00EE37BB">
      <w:pPr>
        <w:ind w:firstLine="709"/>
        <w:jc w:val="both"/>
        <w:rPr>
          <w:sz w:val="30"/>
          <w:szCs w:val="30"/>
          <w:lang w:eastAsia="en-US" w:bidi="en-US"/>
        </w:rPr>
      </w:pPr>
      <w:r w:rsidRPr="00EE37BB">
        <w:rPr>
          <w:sz w:val="30"/>
          <w:szCs w:val="30"/>
          <w:lang w:eastAsia="en-US" w:bidi="en-US"/>
        </w:rPr>
        <w:t>в) глиобластома</w:t>
      </w:r>
    </w:p>
    <w:p w:rsidR="00EE37BB" w:rsidRPr="00EE37BB" w:rsidRDefault="00EE37BB" w:rsidP="00EE37BB">
      <w:pPr>
        <w:ind w:firstLine="709"/>
        <w:jc w:val="both"/>
        <w:rPr>
          <w:sz w:val="30"/>
          <w:szCs w:val="30"/>
          <w:lang w:eastAsia="en-US" w:bidi="en-US"/>
        </w:rPr>
      </w:pPr>
      <w:r w:rsidRPr="00EE37BB">
        <w:rPr>
          <w:sz w:val="30"/>
          <w:szCs w:val="30"/>
          <w:lang w:eastAsia="en-US" w:bidi="en-US"/>
        </w:rPr>
        <w:t>г) ганглионейробластома</w:t>
      </w:r>
    </w:p>
    <w:p w:rsidR="00EE37BB" w:rsidRPr="00EE37BB" w:rsidRDefault="00EE37BB" w:rsidP="00EE37BB">
      <w:pPr>
        <w:ind w:firstLine="709"/>
        <w:jc w:val="both"/>
        <w:rPr>
          <w:sz w:val="30"/>
          <w:szCs w:val="30"/>
          <w:lang w:eastAsia="en-US" w:bidi="en-US"/>
        </w:rPr>
      </w:pPr>
      <w:r w:rsidRPr="00EE37BB">
        <w:rPr>
          <w:sz w:val="30"/>
          <w:szCs w:val="30"/>
          <w:lang w:eastAsia="en-US" w:bidi="en-US"/>
        </w:rPr>
        <w:t>д) нейробластома</w:t>
      </w:r>
    </w:p>
    <w:p w:rsidR="00EE37BB" w:rsidRPr="00EE37BB" w:rsidRDefault="00EE37BB" w:rsidP="00EE37BB">
      <w:pPr>
        <w:ind w:firstLine="709"/>
        <w:jc w:val="both"/>
        <w:rPr>
          <w:b/>
          <w:bCs/>
          <w:sz w:val="30"/>
          <w:szCs w:val="30"/>
          <w:lang w:eastAsia="en-US" w:bidi="en-US"/>
        </w:rPr>
      </w:pPr>
      <w:r w:rsidRPr="00EE37BB">
        <w:rPr>
          <w:b/>
          <w:bCs/>
          <w:sz w:val="30"/>
          <w:szCs w:val="30"/>
          <w:lang w:eastAsia="en-US" w:bidi="en-US"/>
        </w:rPr>
        <w:t xml:space="preserve">38. Кровоизлияния и некрозы наиболее характерны для: </w:t>
      </w:r>
    </w:p>
    <w:p w:rsidR="00EE37BB" w:rsidRPr="00EE37BB" w:rsidRDefault="00EE37BB" w:rsidP="00EE37BB">
      <w:pPr>
        <w:ind w:firstLine="709"/>
        <w:jc w:val="both"/>
        <w:rPr>
          <w:sz w:val="30"/>
          <w:szCs w:val="30"/>
          <w:lang w:eastAsia="en-US" w:bidi="en-US"/>
        </w:rPr>
      </w:pPr>
      <w:r w:rsidRPr="00EE37BB">
        <w:rPr>
          <w:sz w:val="30"/>
          <w:szCs w:val="30"/>
          <w:lang w:eastAsia="en-US" w:bidi="en-US"/>
        </w:rPr>
        <w:t>а) арахноэндотелиомы</w:t>
      </w:r>
    </w:p>
    <w:p w:rsidR="00EE37BB" w:rsidRPr="00EE37BB" w:rsidRDefault="00EE37BB" w:rsidP="00EE37BB">
      <w:pPr>
        <w:ind w:firstLine="709"/>
        <w:jc w:val="both"/>
        <w:rPr>
          <w:sz w:val="30"/>
          <w:szCs w:val="30"/>
          <w:lang w:eastAsia="en-US" w:bidi="en-US"/>
        </w:rPr>
      </w:pPr>
      <w:r w:rsidRPr="00EE37BB">
        <w:rPr>
          <w:sz w:val="30"/>
          <w:szCs w:val="30"/>
          <w:lang w:eastAsia="en-US" w:bidi="en-US"/>
        </w:rPr>
        <w:t>б) менингиомы</w:t>
      </w:r>
    </w:p>
    <w:p w:rsidR="00EE37BB" w:rsidRPr="00EE37BB" w:rsidRDefault="00EE37BB" w:rsidP="00EE37BB">
      <w:pPr>
        <w:ind w:firstLine="709"/>
        <w:jc w:val="both"/>
        <w:rPr>
          <w:sz w:val="30"/>
          <w:szCs w:val="30"/>
          <w:lang w:eastAsia="en-US" w:bidi="en-US"/>
        </w:rPr>
      </w:pPr>
      <w:r w:rsidRPr="00EE37BB">
        <w:rPr>
          <w:sz w:val="30"/>
          <w:szCs w:val="30"/>
          <w:lang w:eastAsia="en-US" w:bidi="en-US"/>
        </w:rPr>
        <w:t>в) фибриллярной астроцитомы</w:t>
      </w:r>
    </w:p>
    <w:p w:rsidR="00EE37BB" w:rsidRPr="00EE37BB" w:rsidRDefault="00EE37BB" w:rsidP="00EE37BB">
      <w:pPr>
        <w:ind w:firstLine="709"/>
        <w:jc w:val="both"/>
        <w:rPr>
          <w:sz w:val="30"/>
          <w:szCs w:val="30"/>
          <w:lang w:eastAsia="en-US" w:bidi="en-US"/>
        </w:rPr>
      </w:pPr>
      <w:r w:rsidRPr="00EE37BB">
        <w:rPr>
          <w:sz w:val="30"/>
          <w:szCs w:val="30"/>
          <w:lang w:eastAsia="en-US" w:bidi="en-US"/>
        </w:rPr>
        <w:t>г) олигодендроглиомы</w:t>
      </w:r>
    </w:p>
    <w:p w:rsidR="00EE37BB" w:rsidRPr="00EE37BB" w:rsidRDefault="00EE37BB" w:rsidP="00EE37BB">
      <w:pPr>
        <w:ind w:firstLine="709"/>
        <w:jc w:val="both"/>
        <w:rPr>
          <w:sz w:val="30"/>
          <w:szCs w:val="30"/>
          <w:lang w:eastAsia="en-US" w:bidi="en-US"/>
        </w:rPr>
      </w:pPr>
      <w:r w:rsidRPr="00EE37BB">
        <w:rPr>
          <w:sz w:val="30"/>
          <w:szCs w:val="30"/>
          <w:lang w:eastAsia="en-US" w:bidi="en-US"/>
        </w:rPr>
        <w:t>д) мультиформной глиобластомы</w:t>
      </w:r>
    </w:p>
    <w:p w:rsidR="00EE37BB" w:rsidRPr="00EE37BB" w:rsidRDefault="00EE37BB" w:rsidP="00EE37BB">
      <w:pPr>
        <w:ind w:firstLine="709"/>
        <w:jc w:val="both"/>
        <w:rPr>
          <w:b/>
          <w:bCs/>
          <w:sz w:val="30"/>
          <w:szCs w:val="30"/>
          <w:lang w:eastAsia="en-US" w:bidi="en-US"/>
        </w:rPr>
      </w:pPr>
      <w:r w:rsidRPr="00EE37BB">
        <w:rPr>
          <w:b/>
          <w:bCs/>
          <w:sz w:val="30"/>
          <w:szCs w:val="30"/>
          <w:lang w:eastAsia="en-US" w:bidi="en-US"/>
        </w:rPr>
        <w:t>39. Для менингиомы характерны типичные структуры:</w:t>
      </w:r>
    </w:p>
    <w:p w:rsidR="00EE37BB" w:rsidRPr="00EE37BB" w:rsidRDefault="00EE37BB" w:rsidP="00EE37BB">
      <w:pPr>
        <w:ind w:firstLine="709"/>
        <w:jc w:val="both"/>
        <w:rPr>
          <w:sz w:val="30"/>
          <w:szCs w:val="30"/>
          <w:lang w:eastAsia="en-US" w:bidi="en-US"/>
        </w:rPr>
      </w:pPr>
      <w:r w:rsidRPr="00EE37BB">
        <w:rPr>
          <w:sz w:val="30"/>
          <w:szCs w:val="30"/>
          <w:lang w:eastAsia="en-US" w:bidi="en-US"/>
        </w:rPr>
        <w:t>а) ложные розетки</w:t>
      </w:r>
    </w:p>
    <w:p w:rsidR="00EE37BB" w:rsidRPr="00EE37BB" w:rsidRDefault="00EE37BB" w:rsidP="00EE37BB">
      <w:pPr>
        <w:ind w:firstLine="709"/>
        <w:jc w:val="both"/>
        <w:rPr>
          <w:sz w:val="30"/>
          <w:szCs w:val="30"/>
          <w:lang w:eastAsia="en-US" w:bidi="en-US"/>
        </w:rPr>
      </w:pPr>
      <w:r w:rsidRPr="00EE37BB">
        <w:rPr>
          <w:sz w:val="30"/>
          <w:szCs w:val="30"/>
          <w:lang w:eastAsia="en-US" w:bidi="en-US"/>
        </w:rPr>
        <w:t>б) псамматозные тельца</w:t>
      </w:r>
    </w:p>
    <w:p w:rsidR="00EE37BB" w:rsidRPr="00EE37BB" w:rsidRDefault="00EE37BB" w:rsidP="00EE37BB">
      <w:pPr>
        <w:ind w:firstLine="709"/>
        <w:jc w:val="both"/>
        <w:rPr>
          <w:sz w:val="30"/>
          <w:szCs w:val="30"/>
          <w:lang w:eastAsia="en-US" w:bidi="en-US"/>
        </w:rPr>
      </w:pPr>
      <w:r w:rsidRPr="00EE37BB">
        <w:rPr>
          <w:sz w:val="30"/>
          <w:szCs w:val="30"/>
          <w:lang w:eastAsia="en-US" w:bidi="en-US"/>
        </w:rPr>
        <w:t>в) истинные розетки</w:t>
      </w:r>
    </w:p>
    <w:p w:rsidR="00EE37BB" w:rsidRPr="00EE37BB" w:rsidRDefault="00EE37BB" w:rsidP="00EE37BB">
      <w:pPr>
        <w:ind w:firstLine="709"/>
        <w:jc w:val="both"/>
        <w:rPr>
          <w:sz w:val="30"/>
          <w:szCs w:val="30"/>
          <w:lang w:eastAsia="en-US" w:bidi="en-US"/>
        </w:rPr>
      </w:pPr>
      <w:r w:rsidRPr="00EE37BB">
        <w:rPr>
          <w:sz w:val="30"/>
          <w:szCs w:val="30"/>
          <w:lang w:eastAsia="en-US" w:bidi="en-US"/>
        </w:rPr>
        <w:lastRenderedPageBreak/>
        <w:t>г) тельца Верокаи</w:t>
      </w:r>
    </w:p>
    <w:p w:rsidR="00EE37BB" w:rsidRPr="00EE37BB" w:rsidRDefault="00EE37BB" w:rsidP="00EE37BB">
      <w:pPr>
        <w:ind w:firstLine="709"/>
        <w:jc w:val="both"/>
        <w:rPr>
          <w:sz w:val="30"/>
          <w:szCs w:val="30"/>
          <w:lang w:eastAsia="en-US" w:bidi="en-US"/>
        </w:rPr>
      </w:pPr>
      <w:r w:rsidRPr="00EE37BB">
        <w:rPr>
          <w:sz w:val="30"/>
          <w:szCs w:val="30"/>
          <w:lang w:eastAsia="en-US" w:bidi="en-US"/>
        </w:rPr>
        <w:t>д) Розенталевские волокна</w:t>
      </w:r>
    </w:p>
    <w:p w:rsidR="00EE37BB" w:rsidRPr="00EE37BB" w:rsidRDefault="00EE37BB" w:rsidP="00EE37BB">
      <w:pPr>
        <w:ind w:firstLine="709"/>
        <w:jc w:val="both"/>
        <w:rPr>
          <w:b/>
          <w:bCs/>
          <w:sz w:val="30"/>
          <w:szCs w:val="30"/>
          <w:lang w:eastAsia="en-US" w:bidi="en-US"/>
        </w:rPr>
      </w:pPr>
      <w:r w:rsidRPr="00EE37BB">
        <w:rPr>
          <w:b/>
          <w:bCs/>
          <w:sz w:val="30"/>
          <w:szCs w:val="30"/>
          <w:lang w:eastAsia="en-US" w:bidi="en-US"/>
        </w:rPr>
        <w:t>40. К доброкачественным опухолям периферических нервов относят все перечисленные, кроме:</w:t>
      </w:r>
    </w:p>
    <w:p w:rsidR="00EE37BB" w:rsidRPr="00EE37BB" w:rsidRDefault="00EE37BB" w:rsidP="00EE37BB">
      <w:pPr>
        <w:ind w:firstLine="709"/>
        <w:jc w:val="both"/>
        <w:rPr>
          <w:sz w:val="30"/>
          <w:szCs w:val="30"/>
          <w:lang w:eastAsia="en-US" w:bidi="en-US"/>
        </w:rPr>
      </w:pPr>
      <w:r w:rsidRPr="00EE37BB">
        <w:rPr>
          <w:sz w:val="30"/>
          <w:szCs w:val="30"/>
          <w:lang w:eastAsia="en-US" w:bidi="en-US"/>
        </w:rPr>
        <w:t>а) нейрофибромы</w:t>
      </w:r>
    </w:p>
    <w:p w:rsidR="00EE37BB" w:rsidRPr="00EE37BB" w:rsidRDefault="00EE37BB" w:rsidP="00EE37BB">
      <w:pPr>
        <w:ind w:firstLine="709"/>
        <w:jc w:val="both"/>
        <w:rPr>
          <w:sz w:val="30"/>
          <w:szCs w:val="30"/>
          <w:lang w:eastAsia="en-US" w:bidi="en-US"/>
        </w:rPr>
      </w:pPr>
      <w:r w:rsidRPr="00EE37BB">
        <w:rPr>
          <w:sz w:val="30"/>
          <w:szCs w:val="30"/>
          <w:lang w:eastAsia="en-US" w:bidi="en-US"/>
        </w:rPr>
        <w:t>б) нейрилеммомы</w:t>
      </w:r>
    </w:p>
    <w:p w:rsidR="00EE37BB" w:rsidRPr="00EE37BB" w:rsidRDefault="00EE37BB" w:rsidP="00EE37BB">
      <w:pPr>
        <w:ind w:firstLine="709"/>
        <w:jc w:val="both"/>
        <w:rPr>
          <w:sz w:val="30"/>
          <w:szCs w:val="30"/>
          <w:lang w:eastAsia="en-US" w:bidi="en-US"/>
        </w:rPr>
      </w:pPr>
      <w:r w:rsidRPr="00EE37BB">
        <w:rPr>
          <w:sz w:val="30"/>
          <w:szCs w:val="30"/>
          <w:lang w:eastAsia="en-US" w:bidi="en-US"/>
        </w:rPr>
        <w:t>в) невромы</w:t>
      </w:r>
    </w:p>
    <w:p w:rsidR="00EE37BB" w:rsidRPr="00EE37BB" w:rsidRDefault="00EE37BB" w:rsidP="00EE37BB">
      <w:pPr>
        <w:ind w:firstLine="709"/>
        <w:jc w:val="both"/>
        <w:rPr>
          <w:sz w:val="30"/>
          <w:szCs w:val="30"/>
          <w:lang w:eastAsia="en-US" w:bidi="en-US"/>
        </w:rPr>
      </w:pPr>
      <w:r w:rsidRPr="00EE37BB">
        <w:rPr>
          <w:sz w:val="30"/>
          <w:szCs w:val="30"/>
          <w:lang w:eastAsia="en-US" w:bidi="en-US"/>
        </w:rPr>
        <w:t>г) нейробластомы</w:t>
      </w:r>
    </w:p>
    <w:p w:rsidR="00EE37BB" w:rsidRPr="00EE37BB" w:rsidRDefault="00EE37BB" w:rsidP="00EE37BB">
      <w:pPr>
        <w:ind w:firstLine="709"/>
        <w:jc w:val="both"/>
        <w:rPr>
          <w:sz w:val="30"/>
          <w:szCs w:val="30"/>
          <w:lang w:eastAsia="en-US" w:bidi="en-US"/>
        </w:rPr>
      </w:pPr>
      <w:r w:rsidRPr="00EE37BB">
        <w:rPr>
          <w:sz w:val="30"/>
          <w:szCs w:val="30"/>
          <w:lang w:eastAsia="en-US" w:bidi="en-US"/>
        </w:rPr>
        <w:t xml:space="preserve">д) верно а и б </w:t>
      </w:r>
    </w:p>
    <w:p w:rsidR="00EE37BB" w:rsidRPr="00EE37BB" w:rsidRDefault="00EE37BB" w:rsidP="00EE37BB">
      <w:pPr>
        <w:ind w:firstLine="709"/>
        <w:jc w:val="both"/>
        <w:rPr>
          <w:b/>
          <w:bCs/>
          <w:sz w:val="30"/>
          <w:szCs w:val="30"/>
          <w:lang w:eastAsia="en-US" w:bidi="en-US"/>
        </w:rPr>
      </w:pPr>
      <w:r w:rsidRPr="00EE37BB">
        <w:rPr>
          <w:b/>
          <w:bCs/>
          <w:sz w:val="30"/>
          <w:szCs w:val="30"/>
          <w:lang w:eastAsia="en-US" w:bidi="en-US"/>
        </w:rPr>
        <w:t xml:space="preserve">41. Тельца Верокаи наиболее характерны для: </w:t>
      </w:r>
    </w:p>
    <w:p w:rsidR="00EE37BB" w:rsidRPr="00EE37BB" w:rsidRDefault="00EE37BB" w:rsidP="00EE37BB">
      <w:pPr>
        <w:ind w:firstLine="709"/>
        <w:jc w:val="both"/>
        <w:rPr>
          <w:sz w:val="30"/>
          <w:szCs w:val="30"/>
          <w:lang w:eastAsia="en-US" w:bidi="en-US"/>
        </w:rPr>
      </w:pPr>
      <w:r w:rsidRPr="00EE37BB">
        <w:rPr>
          <w:sz w:val="30"/>
          <w:szCs w:val="30"/>
          <w:lang w:eastAsia="en-US" w:bidi="en-US"/>
        </w:rPr>
        <w:t>а) нейрофибромы</w:t>
      </w:r>
    </w:p>
    <w:p w:rsidR="00EE37BB" w:rsidRPr="00EE37BB" w:rsidRDefault="00EE37BB" w:rsidP="00EE37BB">
      <w:pPr>
        <w:ind w:firstLine="709"/>
        <w:jc w:val="both"/>
        <w:rPr>
          <w:sz w:val="30"/>
          <w:szCs w:val="30"/>
          <w:lang w:eastAsia="en-US" w:bidi="en-US"/>
        </w:rPr>
      </w:pPr>
      <w:r w:rsidRPr="00EE37BB">
        <w:rPr>
          <w:sz w:val="30"/>
          <w:szCs w:val="30"/>
          <w:lang w:eastAsia="en-US" w:bidi="en-US"/>
        </w:rPr>
        <w:t>б) ампутационной невромы</w:t>
      </w:r>
    </w:p>
    <w:p w:rsidR="00EE37BB" w:rsidRPr="00EE37BB" w:rsidRDefault="00EE37BB" w:rsidP="00EE37BB">
      <w:pPr>
        <w:ind w:firstLine="709"/>
        <w:jc w:val="both"/>
        <w:rPr>
          <w:sz w:val="30"/>
          <w:szCs w:val="30"/>
          <w:lang w:eastAsia="en-US" w:bidi="en-US"/>
        </w:rPr>
      </w:pPr>
      <w:r w:rsidRPr="00EE37BB">
        <w:rPr>
          <w:sz w:val="30"/>
          <w:szCs w:val="30"/>
          <w:lang w:eastAsia="en-US" w:bidi="en-US"/>
        </w:rPr>
        <w:t>в) ганглионевромы</w:t>
      </w:r>
    </w:p>
    <w:p w:rsidR="00EE37BB" w:rsidRPr="00EE37BB" w:rsidRDefault="00EE37BB" w:rsidP="00EE37BB">
      <w:pPr>
        <w:ind w:firstLine="709"/>
        <w:jc w:val="both"/>
        <w:rPr>
          <w:sz w:val="30"/>
          <w:szCs w:val="30"/>
          <w:lang w:eastAsia="en-US" w:bidi="en-US"/>
        </w:rPr>
      </w:pPr>
      <w:r w:rsidRPr="00EE37BB">
        <w:rPr>
          <w:sz w:val="30"/>
          <w:szCs w:val="30"/>
          <w:lang w:eastAsia="en-US" w:bidi="en-US"/>
        </w:rPr>
        <w:t>г) нейрилеммомы</w:t>
      </w:r>
    </w:p>
    <w:p w:rsidR="00EE37BB" w:rsidRPr="00EE37BB" w:rsidRDefault="00EE37BB" w:rsidP="00EE37BB">
      <w:pPr>
        <w:ind w:firstLine="709"/>
        <w:jc w:val="both"/>
        <w:rPr>
          <w:sz w:val="30"/>
          <w:szCs w:val="30"/>
          <w:lang w:eastAsia="en-US" w:bidi="en-US"/>
        </w:rPr>
      </w:pPr>
      <w:r w:rsidRPr="00EE37BB">
        <w:rPr>
          <w:sz w:val="30"/>
          <w:szCs w:val="30"/>
          <w:lang w:eastAsia="en-US" w:bidi="en-US"/>
        </w:rPr>
        <w:t>д) симпатогониомы</w:t>
      </w:r>
    </w:p>
    <w:p w:rsidR="00EE37BB" w:rsidRPr="00EE37BB" w:rsidRDefault="00EE37BB" w:rsidP="00EE37BB">
      <w:pPr>
        <w:ind w:firstLine="709"/>
        <w:jc w:val="both"/>
        <w:rPr>
          <w:b/>
          <w:bCs/>
          <w:sz w:val="30"/>
          <w:szCs w:val="30"/>
          <w:lang w:eastAsia="en-US" w:bidi="en-US"/>
        </w:rPr>
      </w:pPr>
      <w:r w:rsidRPr="00EE37BB">
        <w:rPr>
          <w:b/>
          <w:bCs/>
          <w:sz w:val="30"/>
          <w:szCs w:val="30"/>
          <w:lang w:eastAsia="en-US" w:bidi="en-US"/>
        </w:rPr>
        <w:t xml:space="preserve">42. Для нейрилеммомы характерна: </w:t>
      </w:r>
    </w:p>
    <w:p w:rsidR="00EE37BB" w:rsidRPr="00EE37BB" w:rsidRDefault="00EE37BB" w:rsidP="00EE37BB">
      <w:pPr>
        <w:ind w:firstLine="709"/>
        <w:jc w:val="both"/>
        <w:rPr>
          <w:sz w:val="30"/>
          <w:szCs w:val="30"/>
          <w:lang w:eastAsia="en-US" w:bidi="en-US"/>
        </w:rPr>
      </w:pPr>
      <w:r w:rsidRPr="00EE37BB">
        <w:rPr>
          <w:sz w:val="30"/>
          <w:szCs w:val="30"/>
          <w:lang w:eastAsia="en-US" w:bidi="en-US"/>
        </w:rPr>
        <w:t>а) связь со шванновской оболочкой нерва</w:t>
      </w:r>
    </w:p>
    <w:p w:rsidR="00EE37BB" w:rsidRPr="00EE37BB" w:rsidRDefault="00EE37BB" w:rsidP="00EE37BB">
      <w:pPr>
        <w:ind w:firstLine="709"/>
        <w:jc w:val="both"/>
        <w:rPr>
          <w:sz w:val="30"/>
          <w:szCs w:val="30"/>
          <w:lang w:eastAsia="en-US" w:bidi="en-US"/>
        </w:rPr>
      </w:pPr>
      <w:r w:rsidRPr="00EE37BB">
        <w:rPr>
          <w:sz w:val="30"/>
          <w:szCs w:val="30"/>
          <w:lang w:eastAsia="en-US" w:bidi="en-US"/>
        </w:rPr>
        <w:t>б) наличие телец Верокаи</w:t>
      </w:r>
    </w:p>
    <w:p w:rsidR="00EE37BB" w:rsidRPr="00EE37BB" w:rsidRDefault="00EE37BB" w:rsidP="00EE37BB">
      <w:pPr>
        <w:ind w:firstLine="709"/>
        <w:jc w:val="both"/>
        <w:rPr>
          <w:spacing w:val="-4"/>
          <w:sz w:val="30"/>
          <w:szCs w:val="30"/>
          <w:lang w:eastAsia="en-US" w:bidi="en-US"/>
        </w:rPr>
      </w:pPr>
      <w:r w:rsidRPr="00EE37BB">
        <w:rPr>
          <w:spacing w:val="-4"/>
          <w:sz w:val="30"/>
          <w:szCs w:val="30"/>
          <w:lang w:eastAsia="en-US" w:bidi="en-US"/>
        </w:rPr>
        <w:t>в) наличие образований типа пластических осязательных телец</w:t>
      </w:r>
    </w:p>
    <w:p w:rsidR="00EE37BB" w:rsidRPr="00EE37BB" w:rsidRDefault="00EE37BB" w:rsidP="00EE37BB">
      <w:pPr>
        <w:ind w:firstLine="709"/>
        <w:jc w:val="both"/>
        <w:rPr>
          <w:sz w:val="30"/>
          <w:szCs w:val="30"/>
          <w:lang w:eastAsia="en-US" w:bidi="en-US"/>
        </w:rPr>
      </w:pPr>
      <w:r w:rsidRPr="00EE37BB">
        <w:rPr>
          <w:sz w:val="30"/>
          <w:szCs w:val="30"/>
          <w:lang w:eastAsia="en-US" w:bidi="en-US"/>
        </w:rPr>
        <w:t xml:space="preserve">г) верно а и б </w:t>
      </w:r>
    </w:p>
    <w:p w:rsidR="00EE37BB" w:rsidRPr="00EE37BB" w:rsidRDefault="00EE37BB" w:rsidP="00EE37BB">
      <w:pPr>
        <w:ind w:firstLine="709"/>
        <w:jc w:val="both"/>
        <w:rPr>
          <w:sz w:val="30"/>
          <w:szCs w:val="30"/>
          <w:lang w:eastAsia="en-US" w:bidi="en-US"/>
        </w:rPr>
      </w:pPr>
      <w:r w:rsidRPr="00EE37BB">
        <w:rPr>
          <w:sz w:val="30"/>
          <w:szCs w:val="30"/>
          <w:lang w:eastAsia="en-US" w:bidi="en-US"/>
        </w:rPr>
        <w:t xml:space="preserve">д) верно а и в </w:t>
      </w:r>
    </w:p>
    <w:p w:rsidR="00EE37BB" w:rsidRPr="00EE37BB" w:rsidRDefault="00EE37BB" w:rsidP="00EE37BB">
      <w:pPr>
        <w:ind w:firstLine="709"/>
        <w:jc w:val="both"/>
        <w:rPr>
          <w:b/>
          <w:bCs/>
          <w:sz w:val="30"/>
          <w:szCs w:val="30"/>
          <w:lang w:eastAsia="en-US" w:bidi="en-US"/>
        </w:rPr>
      </w:pPr>
      <w:r w:rsidRPr="00EE37BB">
        <w:rPr>
          <w:b/>
          <w:bCs/>
          <w:sz w:val="30"/>
          <w:szCs w:val="30"/>
          <w:lang w:eastAsia="en-US" w:bidi="en-US"/>
        </w:rPr>
        <w:t>43. Признанные синонимы нейрилеммомы:</w:t>
      </w:r>
    </w:p>
    <w:p w:rsidR="00EE37BB" w:rsidRPr="00EE37BB" w:rsidRDefault="00EE37BB" w:rsidP="00EE37BB">
      <w:pPr>
        <w:ind w:firstLine="709"/>
        <w:jc w:val="both"/>
        <w:rPr>
          <w:sz w:val="30"/>
          <w:szCs w:val="30"/>
          <w:lang w:eastAsia="en-US" w:bidi="en-US"/>
        </w:rPr>
      </w:pPr>
      <w:r w:rsidRPr="00EE37BB">
        <w:rPr>
          <w:sz w:val="30"/>
          <w:szCs w:val="30"/>
          <w:lang w:eastAsia="en-US" w:bidi="en-US"/>
        </w:rPr>
        <w:t>а) нейрофиброма</w:t>
      </w:r>
    </w:p>
    <w:p w:rsidR="00EE37BB" w:rsidRPr="00EE37BB" w:rsidRDefault="00EE37BB" w:rsidP="00EE37BB">
      <w:pPr>
        <w:ind w:firstLine="709"/>
        <w:jc w:val="both"/>
        <w:rPr>
          <w:sz w:val="30"/>
          <w:szCs w:val="30"/>
          <w:lang w:eastAsia="en-US" w:bidi="en-US"/>
        </w:rPr>
      </w:pPr>
      <w:r w:rsidRPr="00EE37BB">
        <w:rPr>
          <w:sz w:val="30"/>
          <w:szCs w:val="30"/>
          <w:lang w:eastAsia="en-US" w:bidi="en-US"/>
        </w:rPr>
        <w:t>б) невринома</w:t>
      </w:r>
    </w:p>
    <w:p w:rsidR="00EE37BB" w:rsidRPr="00EE37BB" w:rsidRDefault="00EE37BB" w:rsidP="00EE37BB">
      <w:pPr>
        <w:ind w:firstLine="709"/>
        <w:jc w:val="both"/>
        <w:rPr>
          <w:sz w:val="30"/>
          <w:szCs w:val="30"/>
          <w:lang w:eastAsia="en-US" w:bidi="en-US"/>
        </w:rPr>
      </w:pPr>
      <w:r w:rsidRPr="00EE37BB">
        <w:rPr>
          <w:sz w:val="30"/>
          <w:szCs w:val="30"/>
          <w:lang w:eastAsia="en-US" w:bidi="en-US"/>
        </w:rPr>
        <w:t>в) шваннома</w:t>
      </w:r>
    </w:p>
    <w:p w:rsidR="00EE37BB" w:rsidRPr="00EE37BB" w:rsidRDefault="00EE37BB" w:rsidP="00EE37BB">
      <w:pPr>
        <w:ind w:firstLine="709"/>
        <w:jc w:val="both"/>
        <w:rPr>
          <w:sz w:val="30"/>
          <w:szCs w:val="30"/>
          <w:lang w:eastAsia="en-US" w:bidi="en-US"/>
        </w:rPr>
      </w:pPr>
      <w:r w:rsidRPr="00EE37BB">
        <w:rPr>
          <w:sz w:val="30"/>
          <w:szCs w:val="30"/>
          <w:lang w:eastAsia="en-US" w:bidi="en-US"/>
        </w:rPr>
        <w:t xml:space="preserve">г) верно а и б </w:t>
      </w:r>
    </w:p>
    <w:p w:rsidR="00EE37BB" w:rsidRPr="00EE37BB" w:rsidRDefault="00EE37BB" w:rsidP="00EE37BB">
      <w:pPr>
        <w:ind w:firstLine="709"/>
        <w:jc w:val="both"/>
        <w:rPr>
          <w:sz w:val="30"/>
          <w:szCs w:val="30"/>
          <w:lang w:eastAsia="en-US" w:bidi="en-US"/>
        </w:rPr>
      </w:pPr>
      <w:r w:rsidRPr="00EE37BB">
        <w:rPr>
          <w:sz w:val="30"/>
          <w:szCs w:val="30"/>
          <w:lang w:eastAsia="en-US" w:bidi="en-US"/>
        </w:rPr>
        <w:t xml:space="preserve">д) верно б и в </w:t>
      </w:r>
    </w:p>
    <w:p w:rsidR="00EE37BB" w:rsidRPr="00EE37BB" w:rsidRDefault="00EE37BB" w:rsidP="00EE37BB">
      <w:pPr>
        <w:ind w:firstLine="709"/>
        <w:jc w:val="both"/>
        <w:rPr>
          <w:b/>
          <w:bCs/>
          <w:sz w:val="30"/>
          <w:szCs w:val="30"/>
          <w:lang w:eastAsia="en-US" w:bidi="en-US"/>
        </w:rPr>
      </w:pPr>
      <w:r w:rsidRPr="00EE37BB">
        <w:rPr>
          <w:b/>
          <w:bCs/>
          <w:sz w:val="30"/>
          <w:szCs w:val="30"/>
          <w:lang w:eastAsia="en-US" w:bidi="en-US"/>
        </w:rPr>
        <w:t>44. Название «болезнь Реклингаузена» имеет опухоль:</w:t>
      </w:r>
    </w:p>
    <w:p w:rsidR="00EE37BB" w:rsidRPr="00EE37BB" w:rsidRDefault="00EE37BB" w:rsidP="00EE37BB">
      <w:pPr>
        <w:ind w:firstLine="709"/>
        <w:jc w:val="both"/>
        <w:rPr>
          <w:sz w:val="30"/>
          <w:szCs w:val="30"/>
          <w:lang w:eastAsia="en-US" w:bidi="en-US"/>
        </w:rPr>
      </w:pPr>
      <w:r w:rsidRPr="00EE37BB">
        <w:rPr>
          <w:sz w:val="30"/>
          <w:szCs w:val="30"/>
          <w:lang w:eastAsia="en-US" w:bidi="en-US"/>
        </w:rPr>
        <w:t>а) невринома</w:t>
      </w:r>
    </w:p>
    <w:p w:rsidR="00EE37BB" w:rsidRPr="00EE37BB" w:rsidRDefault="00EE37BB" w:rsidP="00EE37BB">
      <w:pPr>
        <w:ind w:firstLine="709"/>
        <w:jc w:val="both"/>
        <w:rPr>
          <w:sz w:val="30"/>
          <w:szCs w:val="30"/>
          <w:lang w:eastAsia="en-US" w:bidi="en-US"/>
        </w:rPr>
      </w:pPr>
      <w:r w:rsidRPr="00EE37BB">
        <w:rPr>
          <w:sz w:val="30"/>
          <w:szCs w:val="30"/>
          <w:lang w:eastAsia="en-US" w:bidi="en-US"/>
        </w:rPr>
        <w:t>б) солитарная нейрофиброма</w:t>
      </w:r>
    </w:p>
    <w:p w:rsidR="00EE37BB" w:rsidRPr="00EE37BB" w:rsidRDefault="00EE37BB" w:rsidP="00EE37BB">
      <w:pPr>
        <w:ind w:firstLine="709"/>
        <w:jc w:val="both"/>
        <w:rPr>
          <w:sz w:val="30"/>
          <w:szCs w:val="30"/>
          <w:lang w:eastAsia="en-US" w:bidi="en-US"/>
        </w:rPr>
      </w:pPr>
      <w:r w:rsidRPr="00EE37BB">
        <w:rPr>
          <w:sz w:val="30"/>
          <w:szCs w:val="30"/>
          <w:lang w:eastAsia="en-US" w:bidi="en-US"/>
        </w:rPr>
        <w:t>в) шваннома</w:t>
      </w:r>
    </w:p>
    <w:p w:rsidR="00EE37BB" w:rsidRPr="00EE37BB" w:rsidRDefault="00EE37BB" w:rsidP="00EE37BB">
      <w:pPr>
        <w:ind w:firstLine="709"/>
        <w:jc w:val="both"/>
        <w:rPr>
          <w:sz w:val="30"/>
          <w:szCs w:val="30"/>
          <w:lang w:eastAsia="en-US" w:bidi="en-US"/>
        </w:rPr>
      </w:pPr>
      <w:r w:rsidRPr="00EE37BB">
        <w:rPr>
          <w:sz w:val="30"/>
          <w:szCs w:val="30"/>
          <w:lang w:eastAsia="en-US" w:bidi="en-US"/>
        </w:rPr>
        <w:t xml:space="preserve">г) множественная нейрофиброма </w:t>
      </w:r>
    </w:p>
    <w:p w:rsidR="00EE37BB" w:rsidRPr="00EE37BB" w:rsidRDefault="00EE37BB" w:rsidP="00EE37BB">
      <w:pPr>
        <w:ind w:firstLine="709"/>
        <w:jc w:val="both"/>
        <w:rPr>
          <w:sz w:val="30"/>
          <w:szCs w:val="30"/>
          <w:lang w:eastAsia="en-US" w:bidi="en-US"/>
        </w:rPr>
      </w:pPr>
      <w:r w:rsidRPr="00EE37BB">
        <w:rPr>
          <w:sz w:val="30"/>
          <w:szCs w:val="30"/>
          <w:lang w:eastAsia="en-US" w:bidi="en-US"/>
        </w:rPr>
        <w:t>д) нейрилеммомы</w:t>
      </w:r>
    </w:p>
    <w:p w:rsidR="00EE37BB" w:rsidRPr="00EE37BB" w:rsidRDefault="00EE37BB" w:rsidP="00EE37BB">
      <w:pPr>
        <w:ind w:firstLine="709"/>
        <w:jc w:val="both"/>
        <w:rPr>
          <w:b/>
          <w:bCs/>
          <w:sz w:val="30"/>
          <w:szCs w:val="30"/>
          <w:lang w:eastAsia="en-US" w:bidi="en-US"/>
        </w:rPr>
      </w:pPr>
    </w:p>
    <w:p w:rsidR="00EE37BB" w:rsidRPr="00EE37BB" w:rsidRDefault="00EE37BB" w:rsidP="00EE37BB">
      <w:pPr>
        <w:jc w:val="center"/>
        <w:rPr>
          <w:bCs/>
          <w:sz w:val="30"/>
          <w:szCs w:val="30"/>
          <w:lang w:eastAsia="en-US" w:bidi="en-US"/>
        </w:rPr>
      </w:pPr>
      <w:r w:rsidRPr="00EE37BB">
        <w:rPr>
          <w:bCs/>
          <w:sz w:val="30"/>
          <w:szCs w:val="30"/>
          <w:lang w:eastAsia="en-US" w:bidi="en-US"/>
        </w:rPr>
        <w:t xml:space="preserve">ЭТАЛОНЫ ОТВЕТОВ К ТЕМЕ </w:t>
      </w:r>
    </w:p>
    <w:p w:rsidR="00EE37BB" w:rsidRPr="00EE37BB" w:rsidRDefault="00EE37BB" w:rsidP="00EE37BB">
      <w:pPr>
        <w:jc w:val="center"/>
        <w:rPr>
          <w:b/>
          <w:bCs/>
          <w:sz w:val="30"/>
          <w:szCs w:val="30"/>
          <w:lang w:eastAsia="en-US" w:bidi="en-US"/>
        </w:rPr>
      </w:pPr>
      <w:r w:rsidRPr="00EE37BB">
        <w:rPr>
          <w:b/>
          <w:bCs/>
          <w:sz w:val="30"/>
          <w:szCs w:val="30"/>
          <w:lang w:eastAsia="en-US" w:bidi="en-US"/>
        </w:rPr>
        <w:t xml:space="preserve">«Мезенхимальные опухоли. </w:t>
      </w:r>
    </w:p>
    <w:p w:rsidR="00EE37BB" w:rsidRPr="00EE37BB" w:rsidRDefault="00EE37BB" w:rsidP="00EE37BB">
      <w:pPr>
        <w:jc w:val="center"/>
        <w:rPr>
          <w:b/>
          <w:bCs/>
          <w:sz w:val="30"/>
          <w:szCs w:val="30"/>
          <w:lang w:eastAsia="en-US" w:bidi="en-US"/>
        </w:rPr>
      </w:pPr>
      <w:r w:rsidRPr="00EE37BB">
        <w:rPr>
          <w:b/>
          <w:bCs/>
          <w:sz w:val="30"/>
          <w:szCs w:val="30"/>
          <w:lang w:eastAsia="en-US" w:bidi="en-US"/>
        </w:rPr>
        <w:t xml:space="preserve">Опухоли меланинобразующей ткани. </w:t>
      </w:r>
    </w:p>
    <w:p w:rsidR="00EE37BB" w:rsidRPr="00EE37BB" w:rsidRDefault="00EE37BB" w:rsidP="00EE37BB">
      <w:pPr>
        <w:jc w:val="center"/>
        <w:rPr>
          <w:b/>
          <w:bCs/>
          <w:sz w:val="30"/>
          <w:szCs w:val="30"/>
          <w:lang w:eastAsia="en-US" w:bidi="en-US"/>
        </w:rPr>
      </w:pPr>
      <w:r w:rsidRPr="00EE37BB">
        <w:rPr>
          <w:b/>
          <w:bCs/>
          <w:sz w:val="30"/>
          <w:szCs w:val="30"/>
          <w:lang w:eastAsia="en-US" w:bidi="en-US"/>
        </w:rPr>
        <w:t>Опухоли нервной системы и оболочек мозга»</w:t>
      </w:r>
    </w:p>
    <w:p w:rsidR="00EE37BB" w:rsidRPr="00EE37BB" w:rsidRDefault="00EE37BB" w:rsidP="00EE37BB">
      <w:pPr>
        <w:ind w:firstLine="709"/>
        <w:jc w:val="both"/>
        <w:rPr>
          <w:sz w:val="30"/>
          <w:szCs w:val="30"/>
          <w:lang w:eastAsia="en-US" w:bidi="en-US"/>
        </w:rPr>
      </w:pPr>
    </w:p>
    <w:p w:rsidR="00EE37BB" w:rsidRPr="00EE37BB" w:rsidRDefault="00EE37BB" w:rsidP="00EE37BB">
      <w:pPr>
        <w:spacing w:line="216" w:lineRule="auto"/>
        <w:ind w:left="320"/>
        <w:jc w:val="both"/>
        <w:rPr>
          <w:sz w:val="30"/>
          <w:szCs w:val="30"/>
          <w:lang w:eastAsia="en-US" w:bidi="en-US"/>
        </w:rPr>
      </w:pPr>
      <w:r w:rsidRPr="00EE37BB">
        <w:rPr>
          <w:sz w:val="30"/>
          <w:szCs w:val="30"/>
          <w:lang w:eastAsia="en-US" w:bidi="en-US"/>
        </w:rPr>
        <w:t xml:space="preserve">1.  а               11. а                  21.  в                 </w:t>
      </w:r>
      <w:smartTag w:uri="urn:schemas-microsoft-com:office:smarttags" w:element="metricconverter">
        <w:smartTagPr>
          <w:attr w:name="ProductID" w:val="31. г"/>
        </w:smartTagPr>
        <w:r w:rsidRPr="00EE37BB">
          <w:rPr>
            <w:sz w:val="30"/>
            <w:szCs w:val="30"/>
            <w:lang w:eastAsia="en-US" w:bidi="en-US"/>
          </w:rPr>
          <w:t>31. г</w:t>
        </w:r>
      </w:smartTag>
      <w:r w:rsidRPr="00EE37BB">
        <w:rPr>
          <w:sz w:val="30"/>
          <w:szCs w:val="30"/>
          <w:lang w:eastAsia="en-US" w:bidi="en-US"/>
        </w:rPr>
        <w:t xml:space="preserve">               41. г</w:t>
      </w:r>
    </w:p>
    <w:p w:rsidR="00EE37BB" w:rsidRPr="00EE37BB" w:rsidRDefault="00EE37BB" w:rsidP="00EE37BB">
      <w:pPr>
        <w:spacing w:line="216" w:lineRule="auto"/>
        <w:ind w:left="320"/>
        <w:jc w:val="both"/>
        <w:rPr>
          <w:sz w:val="30"/>
          <w:szCs w:val="30"/>
          <w:lang w:eastAsia="en-US" w:bidi="en-US"/>
        </w:rPr>
      </w:pPr>
      <w:r w:rsidRPr="00EE37BB">
        <w:rPr>
          <w:sz w:val="30"/>
          <w:szCs w:val="30"/>
          <w:lang w:eastAsia="en-US" w:bidi="en-US"/>
        </w:rPr>
        <w:t xml:space="preserve">2.  б в            12. б    </w:t>
      </w:r>
      <w:r w:rsidRPr="00EE37BB">
        <w:rPr>
          <w:b/>
          <w:bCs/>
          <w:sz w:val="30"/>
          <w:szCs w:val="30"/>
          <w:lang w:eastAsia="en-US" w:bidi="en-US"/>
        </w:rPr>
        <w:t xml:space="preserve"> </w:t>
      </w:r>
      <w:r w:rsidRPr="00EE37BB">
        <w:rPr>
          <w:sz w:val="30"/>
          <w:szCs w:val="30"/>
          <w:lang w:eastAsia="en-US" w:bidi="en-US"/>
        </w:rPr>
        <w:t xml:space="preserve">             22.  г                 32.  а              42. г</w:t>
      </w:r>
    </w:p>
    <w:p w:rsidR="00EE37BB" w:rsidRPr="00EE37BB" w:rsidRDefault="00EE37BB" w:rsidP="00EE37BB">
      <w:pPr>
        <w:spacing w:line="216" w:lineRule="auto"/>
        <w:ind w:left="320"/>
        <w:jc w:val="both"/>
        <w:rPr>
          <w:sz w:val="30"/>
          <w:szCs w:val="30"/>
          <w:lang w:eastAsia="en-US" w:bidi="en-US"/>
        </w:rPr>
      </w:pPr>
      <w:r w:rsidRPr="00EE37BB">
        <w:rPr>
          <w:sz w:val="30"/>
          <w:szCs w:val="30"/>
          <w:lang w:eastAsia="en-US" w:bidi="en-US"/>
        </w:rPr>
        <w:t xml:space="preserve">3.  б в д         13. в                  23.  д                 33. д               43. д                                       </w:t>
      </w:r>
    </w:p>
    <w:p w:rsidR="00EE37BB" w:rsidRPr="00EE37BB" w:rsidRDefault="00EE37BB" w:rsidP="00EE37BB">
      <w:pPr>
        <w:spacing w:line="216" w:lineRule="auto"/>
        <w:ind w:left="320"/>
        <w:jc w:val="both"/>
        <w:rPr>
          <w:sz w:val="30"/>
          <w:szCs w:val="30"/>
          <w:lang w:eastAsia="en-US" w:bidi="en-US"/>
        </w:rPr>
      </w:pPr>
      <w:r w:rsidRPr="00EE37BB">
        <w:rPr>
          <w:sz w:val="30"/>
          <w:szCs w:val="30"/>
          <w:lang w:eastAsia="en-US" w:bidi="en-US"/>
        </w:rPr>
        <w:t>4.  б в           14. в                    24. в                 34. а б г д       44. г</w:t>
      </w:r>
    </w:p>
    <w:p w:rsidR="00EE37BB" w:rsidRPr="00EE37BB" w:rsidRDefault="00EE37BB" w:rsidP="00EE37BB">
      <w:pPr>
        <w:spacing w:line="216" w:lineRule="auto"/>
        <w:ind w:left="320"/>
        <w:jc w:val="both"/>
        <w:rPr>
          <w:sz w:val="30"/>
          <w:szCs w:val="30"/>
          <w:lang w:eastAsia="en-US" w:bidi="en-US"/>
        </w:rPr>
      </w:pPr>
      <w:r w:rsidRPr="00EE37BB">
        <w:rPr>
          <w:sz w:val="30"/>
          <w:szCs w:val="30"/>
          <w:lang w:eastAsia="en-US" w:bidi="en-US"/>
        </w:rPr>
        <w:t xml:space="preserve">5.  в              15.  в                   25. г                 35.  г                 </w:t>
      </w:r>
    </w:p>
    <w:p w:rsidR="00EE37BB" w:rsidRPr="00EE37BB" w:rsidRDefault="00EE37BB" w:rsidP="00EE37BB">
      <w:pPr>
        <w:spacing w:line="216" w:lineRule="auto"/>
        <w:ind w:left="320"/>
        <w:jc w:val="both"/>
        <w:rPr>
          <w:sz w:val="30"/>
          <w:szCs w:val="30"/>
          <w:lang w:eastAsia="en-US" w:bidi="en-US"/>
        </w:rPr>
      </w:pPr>
      <w:r w:rsidRPr="00EE37BB">
        <w:rPr>
          <w:sz w:val="30"/>
          <w:szCs w:val="30"/>
          <w:lang w:eastAsia="en-US" w:bidi="en-US"/>
        </w:rPr>
        <w:lastRenderedPageBreak/>
        <w:t xml:space="preserve">6.  г              16.  г                    26. б                36.  в                  </w:t>
      </w:r>
    </w:p>
    <w:p w:rsidR="00EE37BB" w:rsidRPr="00EE37BB" w:rsidRDefault="00EE37BB" w:rsidP="00EE37BB">
      <w:pPr>
        <w:spacing w:line="216" w:lineRule="auto"/>
        <w:ind w:left="320"/>
        <w:jc w:val="both"/>
        <w:rPr>
          <w:sz w:val="30"/>
          <w:szCs w:val="30"/>
          <w:lang w:eastAsia="en-US" w:bidi="en-US"/>
        </w:rPr>
      </w:pPr>
      <w:r w:rsidRPr="00EE37BB">
        <w:rPr>
          <w:bCs/>
          <w:sz w:val="30"/>
          <w:szCs w:val="30"/>
          <w:lang w:eastAsia="en-US" w:bidi="en-US"/>
        </w:rPr>
        <w:t>7.</w:t>
      </w:r>
      <w:r w:rsidRPr="00EE37BB">
        <w:rPr>
          <w:b/>
          <w:bCs/>
          <w:sz w:val="30"/>
          <w:szCs w:val="30"/>
          <w:lang w:eastAsia="en-US" w:bidi="en-US"/>
        </w:rPr>
        <w:t xml:space="preserve">  </w:t>
      </w:r>
      <w:r w:rsidRPr="00EE37BB">
        <w:rPr>
          <w:sz w:val="30"/>
          <w:szCs w:val="30"/>
          <w:lang w:eastAsia="en-US" w:bidi="en-US"/>
        </w:rPr>
        <w:t xml:space="preserve"> г   </w:t>
      </w:r>
      <w:r w:rsidRPr="00EE37BB">
        <w:rPr>
          <w:b/>
          <w:bCs/>
          <w:sz w:val="30"/>
          <w:szCs w:val="30"/>
          <w:lang w:eastAsia="en-US" w:bidi="en-US"/>
        </w:rPr>
        <w:t xml:space="preserve">          </w:t>
      </w:r>
      <w:r w:rsidRPr="00EE37BB">
        <w:rPr>
          <w:sz w:val="30"/>
          <w:szCs w:val="30"/>
          <w:lang w:eastAsia="en-US" w:bidi="en-US"/>
        </w:rPr>
        <w:t xml:space="preserve">17.  г   </w:t>
      </w:r>
      <w:r w:rsidRPr="00EE37BB">
        <w:rPr>
          <w:b/>
          <w:bCs/>
          <w:sz w:val="30"/>
          <w:szCs w:val="30"/>
          <w:lang w:eastAsia="en-US" w:bidi="en-US"/>
        </w:rPr>
        <w:t xml:space="preserve">                 </w:t>
      </w:r>
      <w:r w:rsidRPr="00EE37BB">
        <w:rPr>
          <w:sz w:val="30"/>
          <w:szCs w:val="30"/>
          <w:lang w:eastAsia="en-US" w:bidi="en-US"/>
        </w:rPr>
        <w:t xml:space="preserve">27. б                37.  в                </w:t>
      </w:r>
    </w:p>
    <w:p w:rsidR="00EE37BB" w:rsidRPr="00EE37BB" w:rsidRDefault="00EE37BB" w:rsidP="00EE37BB">
      <w:pPr>
        <w:spacing w:line="216" w:lineRule="auto"/>
        <w:ind w:left="320"/>
        <w:jc w:val="both"/>
        <w:rPr>
          <w:sz w:val="30"/>
          <w:szCs w:val="30"/>
          <w:lang w:eastAsia="en-US" w:bidi="en-US"/>
        </w:rPr>
      </w:pPr>
      <w:r w:rsidRPr="00EE37BB">
        <w:rPr>
          <w:sz w:val="30"/>
          <w:szCs w:val="30"/>
          <w:lang w:eastAsia="en-US" w:bidi="en-US"/>
        </w:rPr>
        <w:t xml:space="preserve">8.  а              18.  в                   28.  в                38.  д                  </w:t>
      </w:r>
    </w:p>
    <w:p w:rsidR="00EE37BB" w:rsidRPr="00EE37BB" w:rsidRDefault="00EE37BB" w:rsidP="00EE37BB">
      <w:pPr>
        <w:spacing w:line="216" w:lineRule="auto"/>
        <w:ind w:left="320"/>
        <w:jc w:val="both"/>
        <w:rPr>
          <w:sz w:val="30"/>
          <w:szCs w:val="30"/>
          <w:lang w:eastAsia="en-US" w:bidi="en-US"/>
        </w:rPr>
      </w:pPr>
      <w:r w:rsidRPr="00EE37BB">
        <w:rPr>
          <w:sz w:val="30"/>
          <w:szCs w:val="30"/>
          <w:lang w:eastAsia="en-US" w:bidi="en-US"/>
        </w:rPr>
        <w:t xml:space="preserve">9.  б в     </w:t>
      </w:r>
      <w:r w:rsidRPr="00EE37BB">
        <w:rPr>
          <w:b/>
          <w:bCs/>
          <w:sz w:val="30"/>
          <w:szCs w:val="30"/>
          <w:lang w:eastAsia="en-US" w:bidi="en-US"/>
        </w:rPr>
        <w:t xml:space="preserve">      </w:t>
      </w:r>
      <w:r w:rsidRPr="00EE37BB">
        <w:rPr>
          <w:sz w:val="30"/>
          <w:szCs w:val="30"/>
          <w:lang w:eastAsia="en-US" w:bidi="en-US"/>
        </w:rPr>
        <w:t xml:space="preserve">19.  а       </w:t>
      </w:r>
      <w:r w:rsidRPr="00EE37BB">
        <w:rPr>
          <w:b/>
          <w:bCs/>
          <w:sz w:val="30"/>
          <w:szCs w:val="30"/>
          <w:lang w:eastAsia="en-US" w:bidi="en-US"/>
        </w:rPr>
        <w:t xml:space="preserve">            </w:t>
      </w:r>
      <w:r w:rsidRPr="00EE37BB">
        <w:rPr>
          <w:sz w:val="30"/>
          <w:szCs w:val="30"/>
          <w:lang w:eastAsia="en-US" w:bidi="en-US"/>
        </w:rPr>
        <w:t xml:space="preserve">29.  б     </w:t>
      </w:r>
      <w:r w:rsidRPr="00EE37BB">
        <w:rPr>
          <w:b/>
          <w:bCs/>
          <w:sz w:val="30"/>
          <w:szCs w:val="30"/>
          <w:lang w:eastAsia="en-US" w:bidi="en-US"/>
        </w:rPr>
        <w:t xml:space="preserve">           </w:t>
      </w:r>
      <w:r w:rsidRPr="00EE37BB">
        <w:rPr>
          <w:sz w:val="30"/>
          <w:szCs w:val="30"/>
          <w:lang w:eastAsia="en-US" w:bidi="en-US"/>
        </w:rPr>
        <w:t>39. б</w:t>
      </w:r>
    </w:p>
    <w:p w:rsidR="00253066" w:rsidRDefault="00EE37BB" w:rsidP="00EE37BB">
      <w:pPr>
        <w:ind w:firstLine="709"/>
        <w:jc w:val="both"/>
        <w:rPr>
          <w:rFonts w:eastAsia="Times New Roman CYR" w:cs="Times New Roman CYR"/>
          <w:lang w:eastAsia="en-US" w:bidi="en-US"/>
        </w:rPr>
      </w:pPr>
      <w:smartTag w:uri="urn:schemas-microsoft-com:office:smarttags" w:element="metricconverter">
        <w:smartTagPr>
          <w:attr w:name="ProductID" w:val="10. г"/>
        </w:smartTagPr>
        <w:r w:rsidRPr="00EE37BB">
          <w:rPr>
            <w:sz w:val="30"/>
            <w:szCs w:val="30"/>
            <w:lang w:eastAsia="en-US" w:bidi="en-US"/>
          </w:rPr>
          <w:t>10. г</w:t>
        </w:r>
      </w:smartTag>
      <w:r w:rsidRPr="00EE37BB">
        <w:rPr>
          <w:sz w:val="30"/>
          <w:szCs w:val="30"/>
          <w:lang w:eastAsia="en-US" w:bidi="en-US"/>
        </w:rPr>
        <w:t xml:space="preserve"> д           20. д                   30.  д                40.  г   </w:t>
      </w:r>
    </w:p>
    <w:p w:rsidR="00EE37BB" w:rsidRDefault="00EE37BB" w:rsidP="00253066">
      <w:pPr>
        <w:ind w:firstLine="709"/>
        <w:jc w:val="both"/>
        <w:rPr>
          <w:rFonts w:eastAsia="Times New Roman CYR" w:cs="Times New Roman CYR"/>
          <w:lang w:eastAsia="en-US" w:bidi="en-US"/>
        </w:rPr>
      </w:pPr>
    </w:p>
    <w:p w:rsidR="00EE37BB" w:rsidRDefault="00EE37BB" w:rsidP="00253066">
      <w:pPr>
        <w:ind w:firstLine="709"/>
        <w:jc w:val="both"/>
        <w:rPr>
          <w:rFonts w:eastAsia="Times New Roman CYR" w:cs="Times New Roman CYR"/>
          <w:lang w:eastAsia="en-US" w:bidi="en-US"/>
        </w:rPr>
      </w:pPr>
    </w:p>
    <w:p w:rsidR="00EE37BB" w:rsidRPr="00EE37BB" w:rsidRDefault="00EE37BB" w:rsidP="00EE37BB">
      <w:pPr>
        <w:jc w:val="both"/>
        <w:rPr>
          <w:b/>
          <w:color w:val="000000"/>
          <w:sz w:val="28"/>
          <w:szCs w:val="28"/>
        </w:rPr>
      </w:pPr>
      <w:r w:rsidRPr="00EE37BB">
        <w:rPr>
          <w:b/>
          <w:color w:val="000000"/>
          <w:sz w:val="28"/>
          <w:szCs w:val="28"/>
        </w:rPr>
        <w:t>Вопросы для устного опроса</w:t>
      </w:r>
    </w:p>
    <w:p w:rsidR="00EE37BB" w:rsidRPr="00EE37BB" w:rsidRDefault="00EE37BB" w:rsidP="00EE37BB">
      <w:pPr>
        <w:tabs>
          <w:tab w:val="left" w:pos="0"/>
        </w:tabs>
        <w:autoSpaceDE w:val="0"/>
        <w:jc w:val="both"/>
        <w:rPr>
          <w:rFonts w:ascii="Times New Roman CYR" w:eastAsia="Times New Roman CYR" w:hAnsi="Times New Roman CYR" w:cs="Times New Roman CYR"/>
          <w:lang w:eastAsia="en-US" w:bidi="en-US"/>
        </w:rPr>
      </w:pPr>
      <w:r w:rsidRPr="00EE37BB">
        <w:rPr>
          <w:rFonts w:ascii="Times New Roman CYR" w:eastAsia="Times New Roman CYR" w:hAnsi="Times New Roman CYR" w:cs="Times New Roman CYR"/>
          <w:b/>
          <w:bCs/>
          <w:lang w:eastAsia="en-US" w:bidi="en-US"/>
        </w:rPr>
        <w:t xml:space="preserve">1.Мезенхимальные опухоли. </w:t>
      </w:r>
      <w:r w:rsidRPr="00EE37BB">
        <w:rPr>
          <w:rFonts w:ascii="Times New Roman CYR" w:eastAsia="Times New Roman CYR" w:hAnsi="Times New Roman CYR" w:cs="Times New Roman CYR"/>
          <w:lang w:eastAsia="en-US" w:bidi="en-US"/>
        </w:rPr>
        <w:t>Источники их возникновения, классификация и номенклатура в зависимости от гистогенеза и их дифференцировки. Особенности мезенхимальных опухолей.</w:t>
      </w:r>
    </w:p>
    <w:p w:rsidR="00EE37BB" w:rsidRPr="00EE37BB" w:rsidRDefault="00EE37BB" w:rsidP="00EE37BB">
      <w:pPr>
        <w:autoSpaceDE w:val="0"/>
        <w:jc w:val="both"/>
        <w:rPr>
          <w:rFonts w:ascii="Times New Roman CYR" w:eastAsia="Times New Roman CYR" w:hAnsi="Times New Roman CYR" w:cs="Times New Roman CYR"/>
          <w:lang w:eastAsia="en-US" w:bidi="en-US"/>
        </w:rPr>
      </w:pPr>
      <w:r w:rsidRPr="00EE37BB">
        <w:rPr>
          <w:b/>
          <w:bCs/>
          <w:lang w:eastAsia="en-US" w:bidi="en-US"/>
        </w:rPr>
        <w:t>2. Д</w:t>
      </w:r>
      <w:r w:rsidRPr="00EE37BB">
        <w:rPr>
          <w:rFonts w:ascii="Times New Roman CYR" w:eastAsia="Times New Roman CYR" w:hAnsi="Times New Roman CYR" w:cs="Times New Roman CYR"/>
          <w:b/>
          <w:bCs/>
          <w:lang w:eastAsia="en-US" w:bidi="en-US"/>
        </w:rPr>
        <w:t>оброкачественные мезенхимальные опухоли:</w:t>
      </w:r>
      <w:r w:rsidRPr="00EE37BB">
        <w:rPr>
          <w:rFonts w:ascii="Times New Roman CYR" w:eastAsia="Times New Roman CYR" w:hAnsi="Times New Roman CYR" w:cs="Times New Roman CYR"/>
          <w:lang w:eastAsia="en-US" w:bidi="en-US"/>
        </w:rPr>
        <w:t xml:space="preserve"> фиброма, липома, миома, ангиома, хондрома, остеома. Основные места их локализации, особенности роста, строения, клинического проявления. </w:t>
      </w:r>
    </w:p>
    <w:p w:rsidR="00EE37BB" w:rsidRPr="00EE37BB" w:rsidRDefault="00EE37BB" w:rsidP="00EE37BB">
      <w:pPr>
        <w:jc w:val="both"/>
        <w:rPr>
          <w:rFonts w:ascii="Times New Roman CYR" w:eastAsia="Times New Roman CYR" w:hAnsi="Times New Roman CYR" w:cs="Times New Roman CYR"/>
          <w:spacing w:val="-6"/>
          <w:lang w:eastAsia="en-US" w:bidi="en-US"/>
        </w:rPr>
      </w:pPr>
      <w:r w:rsidRPr="00EE37BB">
        <w:rPr>
          <w:b/>
          <w:bCs/>
          <w:spacing w:val="-6"/>
          <w:lang w:eastAsia="en-US" w:bidi="en-US"/>
        </w:rPr>
        <w:t>3. 3</w:t>
      </w:r>
      <w:r w:rsidRPr="00EE37BB">
        <w:rPr>
          <w:rFonts w:ascii="Times New Roman CYR" w:eastAsia="Times New Roman CYR" w:hAnsi="Times New Roman CYR" w:cs="Times New Roman CYR"/>
          <w:b/>
          <w:bCs/>
          <w:spacing w:val="-6"/>
          <w:lang w:eastAsia="en-US" w:bidi="en-US"/>
        </w:rPr>
        <w:t>локачественные опухоли (саркомы):</w:t>
      </w:r>
      <w:r w:rsidRPr="00EE37BB">
        <w:rPr>
          <w:rFonts w:ascii="Times New Roman CYR" w:eastAsia="Times New Roman CYR" w:hAnsi="Times New Roman CYR" w:cs="Times New Roman CYR"/>
          <w:spacing w:val="-6"/>
          <w:lang w:eastAsia="en-US" w:bidi="en-US"/>
        </w:rPr>
        <w:t xml:space="preserve"> строение, клинико-морфологические проявления, особенности различных гистологических вариантов, роль предшествующих доброкачественных опухолей.</w:t>
      </w:r>
    </w:p>
    <w:p w:rsidR="00EE37BB" w:rsidRPr="00EE37BB" w:rsidRDefault="00EE37BB" w:rsidP="00EE37BB">
      <w:pPr>
        <w:autoSpaceDE w:val="0"/>
        <w:jc w:val="both"/>
        <w:rPr>
          <w:spacing w:val="-6"/>
          <w:lang w:eastAsia="en-US" w:bidi="en-US"/>
        </w:rPr>
      </w:pPr>
      <w:r w:rsidRPr="00EE37BB">
        <w:rPr>
          <w:b/>
          <w:bCs/>
          <w:spacing w:val="-6"/>
          <w:lang w:eastAsia="en-US" w:bidi="en-US"/>
        </w:rPr>
        <w:t xml:space="preserve">4.Соединительнотканные опухоли с местно-деструирующим ростом-фиброматозы. </w:t>
      </w:r>
      <w:r w:rsidRPr="00EE37BB">
        <w:rPr>
          <w:spacing w:val="-6"/>
          <w:lang w:eastAsia="en-US" w:bidi="en-US"/>
        </w:rPr>
        <w:t>Виды, локализация, их клиническое значение.</w:t>
      </w:r>
    </w:p>
    <w:p w:rsidR="00EE37BB" w:rsidRPr="00EE37BB" w:rsidRDefault="00EE37BB" w:rsidP="00EE37BB">
      <w:pPr>
        <w:autoSpaceDE w:val="0"/>
        <w:jc w:val="both"/>
        <w:rPr>
          <w:lang w:eastAsia="en-US" w:bidi="en-US"/>
        </w:rPr>
      </w:pPr>
      <w:r w:rsidRPr="00EE37BB">
        <w:rPr>
          <w:b/>
          <w:bCs/>
          <w:lang w:eastAsia="en-US" w:bidi="en-US"/>
        </w:rPr>
        <w:t xml:space="preserve">5. Опухоли меланинобразующей ткани. </w:t>
      </w:r>
      <w:r w:rsidRPr="00EE37BB">
        <w:rPr>
          <w:lang w:eastAsia="en-US" w:bidi="en-US"/>
        </w:rPr>
        <w:t>Источник развития и локализация:</w:t>
      </w:r>
    </w:p>
    <w:p w:rsidR="00EE37BB" w:rsidRPr="00EE37BB" w:rsidRDefault="00EE37BB" w:rsidP="00EE37BB">
      <w:pPr>
        <w:autoSpaceDE w:val="0"/>
        <w:jc w:val="both"/>
        <w:rPr>
          <w:lang w:eastAsia="en-US" w:bidi="en-US"/>
        </w:rPr>
      </w:pPr>
      <w:r w:rsidRPr="00EE37BB">
        <w:rPr>
          <w:lang w:eastAsia="en-US" w:bidi="en-US"/>
        </w:rPr>
        <w:t>а) пигментные образования кожи. Морфология различных видов невусов. Клиническое значение. Пигментные образования с высокой вероятностью малигнизации,</w:t>
      </w:r>
    </w:p>
    <w:p w:rsidR="00EE37BB" w:rsidRPr="00EE37BB" w:rsidRDefault="00EE37BB" w:rsidP="00EE37BB">
      <w:pPr>
        <w:autoSpaceDE w:val="0"/>
        <w:jc w:val="both"/>
        <w:rPr>
          <w:lang w:eastAsia="en-US" w:bidi="en-US"/>
        </w:rPr>
      </w:pPr>
      <w:r w:rsidRPr="00EE37BB">
        <w:rPr>
          <w:lang w:eastAsia="en-US" w:bidi="en-US"/>
        </w:rPr>
        <w:t>б) меланома, клинико-морфологическая классификация и характеристика основных вариантов, прогноз.</w:t>
      </w:r>
    </w:p>
    <w:p w:rsidR="00EE37BB" w:rsidRPr="00EE37BB" w:rsidRDefault="00EE37BB" w:rsidP="00EE37BB">
      <w:pPr>
        <w:autoSpaceDE w:val="0"/>
        <w:jc w:val="both"/>
        <w:rPr>
          <w:b/>
          <w:bCs/>
          <w:lang w:eastAsia="en-US" w:bidi="en-US"/>
        </w:rPr>
      </w:pPr>
      <w:r w:rsidRPr="00EE37BB">
        <w:rPr>
          <w:b/>
          <w:bCs/>
          <w:lang w:eastAsia="en-US" w:bidi="en-US"/>
        </w:rPr>
        <w:t xml:space="preserve">6. Опухоли нервной системы и оболочек мозга: </w:t>
      </w:r>
    </w:p>
    <w:p w:rsidR="00EE37BB" w:rsidRPr="00EE37BB" w:rsidRDefault="00EE37BB" w:rsidP="00EE37BB">
      <w:pPr>
        <w:autoSpaceDE w:val="0"/>
        <w:jc w:val="both"/>
        <w:rPr>
          <w:lang w:eastAsia="en-US" w:bidi="en-US"/>
        </w:rPr>
      </w:pPr>
      <w:r w:rsidRPr="00EE37BB">
        <w:rPr>
          <w:lang w:eastAsia="en-US" w:bidi="en-US"/>
        </w:rPr>
        <w:t>а) нейроэктодермальные и менингососудистые опухоли центральной нервной системы, источники развития, клинико-морфологическая характеристика.</w:t>
      </w:r>
    </w:p>
    <w:p w:rsidR="00EE37BB" w:rsidRPr="00EE37BB" w:rsidRDefault="00EE37BB" w:rsidP="00EE37BB">
      <w:pPr>
        <w:autoSpaceDE w:val="0"/>
        <w:jc w:val="both"/>
        <w:rPr>
          <w:lang w:eastAsia="en-US" w:bidi="en-US"/>
        </w:rPr>
      </w:pPr>
      <w:r w:rsidRPr="00EE37BB">
        <w:rPr>
          <w:lang w:eastAsia="en-US" w:bidi="en-US"/>
        </w:rPr>
        <w:t>б) опухоли вегетативной и периферической нервной системы, макро-микроскопическая характеристика.</w:t>
      </w:r>
    </w:p>
    <w:p w:rsidR="00EE37BB" w:rsidRPr="00EE37BB" w:rsidRDefault="00EE37BB" w:rsidP="00EE37BB">
      <w:pPr>
        <w:jc w:val="both"/>
        <w:rPr>
          <w:color w:val="000000"/>
          <w:sz w:val="28"/>
          <w:szCs w:val="28"/>
        </w:rPr>
      </w:pPr>
    </w:p>
    <w:p w:rsidR="00253066" w:rsidRPr="000769B5" w:rsidRDefault="00253066" w:rsidP="00EE37BB">
      <w:pPr>
        <w:jc w:val="both"/>
        <w:rPr>
          <w:color w:val="000000"/>
          <w:sz w:val="28"/>
          <w:szCs w:val="28"/>
        </w:rPr>
      </w:pPr>
    </w:p>
    <w:p w:rsidR="00253066" w:rsidRPr="000769B5" w:rsidRDefault="00253066" w:rsidP="00253066">
      <w:pPr>
        <w:autoSpaceDE w:val="0"/>
        <w:ind w:firstLine="709"/>
        <w:jc w:val="both"/>
        <w:rPr>
          <w:rFonts w:eastAsia="Times New Roman CYR" w:cs="Times New Roman CYR"/>
          <w:b/>
          <w:sz w:val="30"/>
          <w:szCs w:val="30"/>
        </w:rPr>
      </w:pPr>
      <w:r w:rsidRPr="000769B5">
        <w:rPr>
          <w:rFonts w:eastAsia="Times New Roman CYR" w:cs="Times New Roman CYR"/>
          <w:b/>
          <w:sz w:val="30"/>
          <w:szCs w:val="30"/>
        </w:rPr>
        <w:t>Микропрепараты. </w:t>
      </w:r>
    </w:p>
    <w:p w:rsidR="00253066" w:rsidRPr="000769B5" w:rsidRDefault="00253066" w:rsidP="00253066">
      <w:pPr>
        <w:autoSpaceDE w:val="0"/>
        <w:ind w:firstLine="709"/>
        <w:jc w:val="both"/>
        <w:rPr>
          <w:rFonts w:eastAsia="Times New Roman CYR" w:cs="Times New Roman CYR"/>
          <w:b/>
          <w:sz w:val="30"/>
          <w:szCs w:val="30"/>
        </w:rPr>
      </w:pPr>
    </w:p>
    <w:p w:rsidR="00253066" w:rsidRPr="000769B5" w:rsidRDefault="00EE37BB" w:rsidP="00253066">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w:t>
      </w:r>
      <w:r w:rsidR="00253066" w:rsidRPr="000769B5">
        <w:rPr>
          <w:rFonts w:ascii="Times New Roman CYR" w:eastAsia="Times New Roman CYR" w:hAnsi="Times New Roman CYR" w:cs="Times New Roman CYR"/>
          <w:b/>
          <w:bCs/>
          <w:sz w:val="30"/>
          <w:szCs w:val="30"/>
        </w:rPr>
        <w:t xml:space="preserve">. Фиброма: </w:t>
      </w:r>
      <w:r w:rsidR="00253066" w:rsidRPr="000769B5">
        <w:rPr>
          <w:rFonts w:ascii="Times New Roman CYR" w:eastAsia="Times New Roman CYR" w:hAnsi="Times New Roman CYR" w:cs="Times New Roman CYR"/>
          <w:sz w:val="30"/>
          <w:szCs w:val="30"/>
        </w:rPr>
        <w:t>Окраска гематоксилиномэозином. а) беспорядочное расположение соединительнотканных волокон, б) утолщенные волокна в) фибробласты. Отсутствие клеточного атипизма.</w:t>
      </w:r>
    </w:p>
    <w:p w:rsidR="00253066" w:rsidRPr="000769B5" w:rsidRDefault="00EE37BB" w:rsidP="00253066">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2</w:t>
      </w:r>
      <w:r w:rsidR="00253066" w:rsidRPr="000769B5">
        <w:rPr>
          <w:rFonts w:ascii="Times New Roman CYR" w:eastAsia="Times New Roman CYR" w:hAnsi="Times New Roman CYR" w:cs="Times New Roman CYR"/>
          <w:b/>
          <w:bCs/>
          <w:sz w:val="30"/>
          <w:szCs w:val="30"/>
        </w:rPr>
        <w:t xml:space="preserve">. Липома: </w:t>
      </w:r>
      <w:r w:rsidR="00253066" w:rsidRPr="000769B5">
        <w:rPr>
          <w:rFonts w:ascii="Times New Roman CYR" w:eastAsia="Times New Roman CYR" w:hAnsi="Times New Roman CYR" w:cs="Times New Roman CYR"/>
          <w:sz w:val="30"/>
          <w:szCs w:val="30"/>
        </w:rPr>
        <w:t>Окраска гематоксилиномэозином. а) различной величины и формы дольки жировой ткани, б) тонкие соединительнотканные прослойки, в) фиброзная капсула. Отсутствие клеточного атипизма липоцитов и экспансивный рост опухоли. </w:t>
      </w:r>
    </w:p>
    <w:p w:rsidR="00253066" w:rsidRPr="000769B5" w:rsidRDefault="00EE37BB" w:rsidP="00253066">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3</w:t>
      </w:r>
      <w:r w:rsidR="00253066" w:rsidRPr="000769B5">
        <w:rPr>
          <w:rFonts w:ascii="Times New Roman CYR" w:eastAsia="Times New Roman CYR" w:hAnsi="Times New Roman CYR" w:cs="Times New Roman CYR"/>
          <w:b/>
          <w:bCs/>
          <w:sz w:val="30"/>
          <w:szCs w:val="30"/>
        </w:rPr>
        <w:t xml:space="preserve">. Ангиома </w:t>
      </w:r>
      <w:r w:rsidR="00253066" w:rsidRPr="000769B5">
        <w:rPr>
          <w:rFonts w:ascii="Times New Roman CYR" w:eastAsia="Times New Roman CYR" w:hAnsi="Times New Roman CYR" w:cs="Times New Roman CYR"/>
          <w:sz w:val="30"/>
          <w:szCs w:val="30"/>
        </w:rPr>
        <w:t>(кавернозная гемангиома)</w:t>
      </w:r>
      <w:r w:rsidR="00253066" w:rsidRPr="000769B5">
        <w:rPr>
          <w:rFonts w:ascii="Times New Roman CYR" w:eastAsia="Times New Roman CYR" w:hAnsi="Times New Roman CYR" w:cs="Times New Roman CYR"/>
          <w:b/>
          <w:bCs/>
          <w:sz w:val="30"/>
          <w:szCs w:val="30"/>
        </w:rPr>
        <w:t>:</w:t>
      </w:r>
      <w:r w:rsidR="00253066" w:rsidRPr="000769B5">
        <w:rPr>
          <w:rFonts w:ascii="Times New Roman CYR" w:eastAsia="Times New Roman CYR" w:hAnsi="Times New Roman CYR" w:cs="Times New Roman CYR"/>
          <w:sz w:val="30"/>
          <w:szCs w:val="30"/>
        </w:rPr>
        <w:t xml:space="preserve"> Окраска гематоксилиномэозином. а) сосудистые тонкостенные полости типа синусоидов различной величины, б) полости выстланы уплощенными эндотелиальными клеткамии разделены соединительнотканными прослойками различной толщины. </w:t>
      </w:r>
    </w:p>
    <w:p w:rsidR="00253066" w:rsidRPr="000769B5" w:rsidRDefault="00EE37BB" w:rsidP="00253066">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4</w:t>
      </w:r>
      <w:r w:rsidR="00253066" w:rsidRPr="000769B5">
        <w:rPr>
          <w:rFonts w:ascii="Times New Roman CYR" w:eastAsia="Times New Roman CYR" w:hAnsi="Times New Roman CYR" w:cs="Times New Roman CYR"/>
          <w:b/>
          <w:bCs/>
          <w:sz w:val="30"/>
          <w:szCs w:val="30"/>
        </w:rPr>
        <w:t>. Хондрома:</w:t>
      </w:r>
      <w:r w:rsidR="00253066" w:rsidRPr="000769B5">
        <w:rPr>
          <w:rFonts w:ascii="Times New Roman CYR" w:eastAsia="Times New Roman CYR" w:hAnsi="Times New Roman CYR" w:cs="Times New Roman CYR"/>
          <w:sz w:val="30"/>
          <w:szCs w:val="30"/>
        </w:rPr>
        <w:t xml:space="preserve"> Окраска гематоксилиномэозином. а) дольки содержащие капсулы с различным числом хондроцитов, б) хондроидное вещество. </w:t>
      </w:r>
    </w:p>
    <w:p w:rsidR="00253066" w:rsidRPr="000769B5" w:rsidRDefault="00EE37BB" w:rsidP="00253066">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5</w:t>
      </w:r>
      <w:r w:rsidR="00253066" w:rsidRPr="000769B5">
        <w:rPr>
          <w:rFonts w:ascii="Times New Roman CYR" w:eastAsia="Times New Roman CYR" w:hAnsi="Times New Roman CYR" w:cs="Times New Roman CYR"/>
          <w:b/>
          <w:bCs/>
          <w:sz w:val="30"/>
          <w:szCs w:val="30"/>
        </w:rPr>
        <w:t xml:space="preserve">. Остеома: </w:t>
      </w:r>
      <w:r w:rsidR="00253066" w:rsidRPr="000769B5">
        <w:rPr>
          <w:rFonts w:ascii="Times New Roman CYR" w:eastAsia="Times New Roman CYR" w:hAnsi="Times New Roman CYR" w:cs="Times New Roman CYR"/>
          <w:sz w:val="30"/>
          <w:szCs w:val="30"/>
        </w:rPr>
        <w:t>Окраска гематоксилиномэозином. а) беспорядочное расположение дифференцированных костных балок, различной величины, б) волокнистая соединительная ткань.</w:t>
      </w:r>
    </w:p>
    <w:p w:rsidR="00253066" w:rsidRPr="000769B5" w:rsidRDefault="00EE37BB" w:rsidP="00253066">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lastRenderedPageBreak/>
        <w:t>6</w:t>
      </w:r>
      <w:r w:rsidR="00253066" w:rsidRPr="000769B5">
        <w:rPr>
          <w:rFonts w:ascii="Times New Roman CYR" w:eastAsia="Times New Roman CYR" w:hAnsi="Times New Roman CYR" w:cs="Times New Roman CYR"/>
          <w:b/>
          <w:bCs/>
          <w:sz w:val="30"/>
          <w:szCs w:val="30"/>
        </w:rPr>
        <w:t>. Лейомиома:</w:t>
      </w:r>
      <w:r w:rsidR="00253066" w:rsidRPr="000769B5">
        <w:rPr>
          <w:rFonts w:ascii="Times New Roman CYR" w:eastAsia="Times New Roman CYR" w:hAnsi="Times New Roman CYR" w:cs="Times New Roman CYR"/>
          <w:sz w:val="30"/>
          <w:szCs w:val="30"/>
        </w:rPr>
        <w:t xml:space="preserve"> Окраска гематоксилиномэозином. а) продольно и поперечно расположенные пучки гладкомышечных клеток веретенообразной формы, б) строма из прослоек соединительной ткани, в) кровеносные и лимфатические сосуды.</w:t>
      </w:r>
    </w:p>
    <w:p w:rsidR="00253066" w:rsidRPr="000769B5" w:rsidRDefault="00EE37BB" w:rsidP="00253066">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7</w:t>
      </w:r>
      <w:r w:rsidR="00253066" w:rsidRPr="000769B5">
        <w:rPr>
          <w:rFonts w:ascii="Times New Roman CYR" w:eastAsia="Times New Roman CYR" w:hAnsi="Times New Roman CYR" w:cs="Times New Roman CYR"/>
          <w:b/>
          <w:bCs/>
          <w:sz w:val="30"/>
          <w:szCs w:val="30"/>
        </w:rPr>
        <w:t>. Злокачественная фиброзная гистиоцитома</w:t>
      </w:r>
      <w:r w:rsidR="00253066" w:rsidRPr="000769B5">
        <w:rPr>
          <w:rFonts w:ascii="Times New Roman CYR" w:eastAsia="Times New Roman CYR" w:hAnsi="Times New Roman CYR" w:cs="Times New Roman CYR"/>
          <w:sz w:val="30"/>
          <w:szCs w:val="30"/>
        </w:rPr>
        <w:t>: Окраска гематоксилиномэозином. а) атипичные гистиоцитоподобные клетки с выраженным полиморфизмом, б) участок с преобладанием фибробластоподобных элементов, в) гигантская многоядерная клетка типа Тутона. </w:t>
      </w:r>
    </w:p>
    <w:p w:rsidR="00253066" w:rsidRPr="000769B5" w:rsidRDefault="00EE37BB" w:rsidP="00253066">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8</w:t>
      </w:r>
      <w:r w:rsidR="00253066" w:rsidRPr="000769B5">
        <w:rPr>
          <w:rFonts w:ascii="Times New Roman CYR" w:eastAsia="Times New Roman CYR" w:hAnsi="Times New Roman CYR" w:cs="Times New Roman CYR"/>
          <w:b/>
          <w:bCs/>
          <w:sz w:val="30"/>
          <w:szCs w:val="30"/>
        </w:rPr>
        <w:t>. Фибросаркома полиморфноклеточная :</w:t>
      </w:r>
      <w:r w:rsidR="00253066" w:rsidRPr="000769B5">
        <w:rPr>
          <w:rFonts w:ascii="Times New Roman CYR" w:eastAsia="Times New Roman CYR" w:hAnsi="Times New Roman CYR" w:cs="Times New Roman CYR"/>
          <w:sz w:val="30"/>
          <w:szCs w:val="30"/>
        </w:rPr>
        <w:t>Окраска гематоксилиномэозином. а) опухолевая ткань отличается выраженным полиморфизмом клеток, б) гиперхроматоз ядер, неправильные митозы, в) преобладание клеток над волокнами. </w:t>
      </w:r>
    </w:p>
    <w:p w:rsidR="00253066" w:rsidRPr="000769B5" w:rsidRDefault="00EE37BB" w:rsidP="00253066">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9</w:t>
      </w:r>
      <w:r w:rsidR="00253066" w:rsidRPr="000769B5">
        <w:rPr>
          <w:rFonts w:ascii="Times New Roman CYR" w:eastAsia="Times New Roman CYR" w:hAnsi="Times New Roman CYR" w:cs="Times New Roman CYR"/>
          <w:b/>
          <w:bCs/>
          <w:sz w:val="30"/>
          <w:szCs w:val="30"/>
        </w:rPr>
        <w:t>. Веретеноклеточная саркома:</w:t>
      </w:r>
      <w:r w:rsidR="00253066" w:rsidRPr="000769B5">
        <w:rPr>
          <w:rFonts w:ascii="Times New Roman CYR" w:eastAsia="Times New Roman CYR" w:hAnsi="Times New Roman CYR" w:cs="Times New Roman CYR"/>
          <w:sz w:val="30"/>
          <w:szCs w:val="30"/>
        </w:rPr>
        <w:t xml:space="preserve"> Окраска гематоксилиномэозином. а) атипические клетки имеют веретенообразную форму, подобие незрелых фибробластов, б) коллагеновые волокна.</w:t>
      </w:r>
    </w:p>
    <w:p w:rsidR="00253066" w:rsidRPr="000769B5" w:rsidRDefault="00253066" w:rsidP="00253066">
      <w:pPr>
        <w:autoSpaceDE w:val="0"/>
        <w:ind w:firstLine="709"/>
        <w:jc w:val="both"/>
        <w:rPr>
          <w:rFonts w:ascii="Times New Roman CYR" w:eastAsia="Times New Roman CYR" w:hAnsi="Times New Roman CYR" w:cs="Times New Roman CYR"/>
          <w:sz w:val="30"/>
          <w:szCs w:val="30"/>
        </w:rPr>
      </w:pPr>
    </w:p>
    <w:p w:rsidR="00253066" w:rsidRPr="000769B5" w:rsidRDefault="00253066" w:rsidP="00253066">
      <w:pPr>
        <w:autoSpaceDE w:val="0"/>
        <w:ind w:firstLine="709"/>
        <w:jc w:val="both"/>
        <w:rPr>
          <w:rFonts w:ascii="Times New Roman CYR" w:eastAsia="Times New Roman CYR" w:hAnsi="Times New Roman CYR" w:cs="Times New Roman CYR"/>
          <w:b/>
          <w:sz w:val="30"/>
          <w:szCs w:val="30"/>
        </w:rPr>
      </w:pPr>
      <w:r w:rsidRPr="000769B5">
        <w:rPr>
          <w:rFonts w:ascii="Times New Roman CYR" w:eastAsia="Times New Roman CYR" w:hAnsi="Times New Roman CYR" w:cs="Times New Roman CYR"/>
          <w:b/>
          <w:sz w:val="30"/>
          <w:szCs w:val="30"/>
        </w:rPr>
        <w:t>Макропрепараты.</w:t>
      </w:r>
    </w:p>
    <w:p w:rsidR="00253066" w:rsidRPr="000769B5" w:rsidRDefault="00253066" w:rsidP="00253066">
      <w:pPr>
        <w:autoSpaceDE w:val="0"/>
        <w:ind w:firstLine="709"/>
        <w:jc w:val="both"/>
        <w:rPr>
          <w:rFonts w:ascii="Times New Roman CYR" w:eastAsia="Times New Roman CYR" w:hAnsi="Times New Roman CYR" w:cs="Times New Roman CYR"/>
          <w:b/>
          <w:sz w:val="30"/>
          <w:szCs w:val="30"/>
        </w:rPr>
      </w:pPr>
    </w:p>
    <w:p w:rsidR="00253066" w:rsidRPr="000769B5" w:rsidRDefault="00EE37BB" w:rsidP="00253066">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pacing w:val="-4"/>
          <w:sz w:val="30"/>
          <w:szCs w:val="30"/>
        </w:rPr>
        <w:t>1</w:t>
      </w:r>
      <w:r w:rsidR="00253066" w:rsidRPr="000769B5">
        <w:rPr>
          <w:rFonts w:ascii="Times New Roman CYR" w:eastAsia="Times New Roman CYR" w:hAnsi="Times New Roman CYR" w:cs="Times New Roman CYR"/>
          <w:b/>
          <w:bCs/>
          <w:spacing w:val="-4"/>
          <w:sz w:val="30"/>
          <w:szCs w:val="30"/>
        </w:rPr>
        <w:t>. Фиброма кожи:</w:t>
      </w:r>
      <w:r w:rsidR="00253066" w:rsidRPr="000769B5">
        <w:rPr>
          <w:rFonts w:ascii="Times New Roman CYR" w:eastAsia="Times New Roman CYR" w:hAnsi="Times New Roman CYR" w:cs="Times New Roman CYR"/>
          <w:spacing w:val="-4"/>
          <w:sz w:val="30"/>
          <w:szCs w:val="30"/>
        </w:rPr>
        <w:t xml:space="preserve"> в препаратекожный лоскут, на поверхности округлое опухолевидное образование на широком основании, размером </w:t>
      </w:r>
      <w:smartTag w:uri="urn:schemas-microsoft-com:office:smarttags" w:element="metricconverter">
        <w:smartTagPr>
          <w:attr w:name="ProductID" w:val="6 см"/>
        </w:smartTagPr>
        <w:r w:rsidR="00253066" w:rsidRPr="000769B5">
          <w:rPr>
            <w:rFonts w:ascii="Times New Roman CYR" w:eastAsia="Times New Roman CYR" w:hAnsi="Times New Roman CYR" w:cs="Times New Roman CYR"/>
            <w:spacing w:val="-4"/>
            <w:sz w:val="30"/>
            <w:szCs w:val="30"/>
          </w:rPr>
          <w:t>6 см</w:t>
        </w:r>
      </w:smartTag>
      <w:r w:rsidR="00253066" w:rsidRPr="000769B5">
        <w:rPr>
          <w:rFonts w:ascii="Times New Roman CYR" w:eastAsia="Times New Roman CYR" w:hAnsi="Times New Roman CYR" w:cs="Times New Roman CYR"/>
          <w:spacing w:val="-4"/>
          <w:sz w:val="30"/>
          <w:szCs w:val="30"/>
        </w:rPr>
        <w:t xml:space="preserve"> в диаметре. На разрезе белесоватого цвета, волокнистого строения, плотно-эластической консистенции. </w:t>
      </w:r>
      <w:r w:rsidR="00253066" w:rsidRPr="000769B5">
        <w:rPr>
          <w:rFonts w:ascii="Times New Roman CYR" w:eastAsia="Times New Roman CYR" w:hAnsi="Times New Roman CYR" w:cs="Times New Roman CYR"/>
          <w:i/>
          <w:iCs/>
          <w:spacing w:val="-4"/>
          <w:sz w:val="30"/>
          <w:szCs w:val="30"/>
        </w:rPr>
        <w:t>Локализация:</w:t>
      </w:r>
      <w:r w:rsidR="00253066" w:rsidRPr="000769B5">
        <w:rPr>
          <w:rFonts w:ascii="Times New Roman CYR" w:eastAsia="Times New Roman CYR" w:hAnsi="Times New Roman CYR" w:cs="Times New Roman CYR"/>
          <w:spacing w:val="-4"/>
          <w:sz w:val="30"/>
          <w:szCs w:val="30"/>
        </w:rPr>
        <w:t xml:space="preserve"> кожа, матка, молочная железа, спинномозговой канал, глазница и др. органы. </w:t>
      </w:r>
      <w:r w:rsidR="00253066" w:rsidRPr="000769B5">
        <w:rPr>
          <w:rFonts w:ascii="Times New Roman CYR" w:eastAsia="Times New Roman CYR" w:hAnsi="Times New Roman CYR" w:cs="Times New Roman CYR"/>
          <w:i/>
          <w:iCs/>
          <w:spacing w:val="-4"/>
          <w:sz w:val="30"/>
          <w:szCs w:val="30"/>
        </w:rPr>
        <w:t xml:space="preserve">Исход: </w:t>
      </w:r>
      <w:r w:rsidR="00253066" w:rsidRPr="000769B5">
        <w:rPr>
          <w:rFonts w:ascii="Times New Roman CYR" w:eastAsia="Times New Roman CYR" w:hAnsi="Times New Roman CYR" w:cs="Times New Roman CYR"/>
          <w:spacing w:val="-4"/>
          <w:sz w:val="30"/>
          <w:szCs w:val="30"/>
        </w:rPr>
        <w:t>благоприятный; осложнения определяются локализацией</w:t>
      </w:r>
      <w:r w:rsidR="00253066" w:rsidRPr="000769B5">
        <w:rPr>
          <w:rFonts w:ascii="Times New Roman CYR" w:eastAsia="Times New Roman CYR" w:hAnsi="Times New Roman CYR" w:cs="Times New Roman CYR"/>
          <w:sz w:val="30"/>
          <w:szCs w:val="30"/>
        </w:rPr>
        <w:t>.</w:t>
      </w:r>
    </w:p>
    <w:p w:rsidR="00253066" w:rsidRPr="000769B5" w:rsidRDefault="00EE37BB" w:rsidP="00253066">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2</w:t>
      </w:r>
      <w:r w:rsidR="00253066" w:rsidRPr="000769B5">
        <w:rPr>
          <w:rFonts w:ascii="Times New Roman CYR" w:eastAsia="Times New Roman CYR" w:hAnsi="Times New Roman CYR" w:cs="Times New Roman CYR"/>
          <w:b/>
          <w:bCs/>
          <w:sz w:val="30"/>
          <w:szCs w:val="30"/>
        </w:rPr>
        <w:t>. Липома:</w:t>
      </w:r>
      <w:r w:rsidR="00253066" w:rsidRPr="000769B5">
        <w:rPr>
          <w:rFonts w:ascii="Times New Roman CYR" w:eastAsia="Times New Roman CYR" w:hAnsi="Times New Roman CYR" w:cs="Times New Roman CYR"/>
          <w:sz w:val="30"/>
          <w:szCs w:val="30"/>
        </w:rPr>
        <w:t xml:space="preserve"> опухолевидный узел с выраженной тонкой фиброзной капсулой, неправильной округлой формы, размерами 5 на 7 см. На разрезе представлен неравномерными жировыми дольками желтого цвета, мягкой консистенции, различных размеров, разделенных тонкими соединительнотканными прослойками. </w:t>
      </w:r>
      <w:r w:rsidR="00253066" w:rsidRPr="000769B5">
        <w:rPr>
          <w:rFonts w:ascii="Times New Roman CYR" w:eastAsia="Times New Roman CYR" w:hAnsi="Times New Roman CYR" w:cs="Times New Roman CYR"/>
          <w:i/>
          <w:iCs/>
          <w:sz w:val="30"/>
          <w:szCs w:val="30"/>
        </w:rPr>
        <w:t xml:space="preserve">Локализация: </w:t>
      </w:r>
      <w:r w:rsidR="00253066" w:rsidRPr="000769B5">
        <w:rPr>
          <w:rFonts w:ascii="Times New Roman CYR" w:eastAsia="Times New Roman CYR" w:hAnsi="Times New Roman CYR" w:cs="Times New Roman CYR"/>
          <w:sz w:val="30"/>
          <w:szCs w:val="30"/>
        </w:rPr>
        <w:t>где есть жировая ткань. </w:t>
      </w:r>
      <w:r w:rsidR="00253066" w:rsidRPr="000769B5">
        <w:rPr>
          <w:rFonts w:ascii="Times New Roman CYR" w:eastAsia="Times New Roman CYR" w:hAnsi="Times New Roman CYR" w:cs="Times New Roman CYR"/>
          <w:i/>
          <w:iCs/>
          <w:sz w:val="30"/>
          <w:szCs w:val="30"/>
        </w:rPr>
        <w:t xml:space="preserve">Исход: </w:t>
      </w:r>
      <w:r w:rsidR="00253066" w:rsidRPr="000769B5">
        <w:rPr>
          <w:rFonts w:ascii="Times New Roman CYR" w:eastAsia="Times New Roman CYR" w:hAnsi="Times New Roman CYR" w:cs="Times New Roman CYR"/>
          <w:sz w:val="30"/>
          <w:szCs w:val="30"/>
        </w:rPr>
        <w:t>благоприятный.</w:t>
      </w:r>
    </w:p>
    <w:p w:rsidR="00253066" w:rsidRPr="000769B5" w:rsidRDefault="00EE37BB" w:rsidP="00253066">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3</w:t>
      </w:r>
      <w:r w:rsidR="00253066" w:rsidRPr="000769B5">
        <w:rPr>
          <w:rFonts w:ascii="Times New Roman CYR" w:eastAsia="Times New Roman CYR" w:hAnsi="Times New Roman CYR" w:cs="Times New Roman CYR"/>
          <w:b/>
          <w:bCs/>
          <w:sz w:val="30"/>
          <w:szCs w:val="30"/>
        </w:rPr>
        <w:t xml:space="preserve">. Фибромиоматоз матки: </w:t>
      </w:r>
      <w:r w:rsidR="00253066" w:rsidRPr="000769B5">
        <w:rPr>
          <w:rFonts w:ascii="Times New Roman CYR" w:eastAsia="Times New Roman CYR" w:hAnsi="Times New Roman CYR" w:cs="Times New Roman CYR"/>
          <w:sz w:val="30"/>
          <w:szCs w:val="30"/>
        </w:rPr>
        <w:t>в препарате тело матки, резко деформированное из-за наличия множественных миоматозных узловокруглой формы с четкими границами, различных размеров и локализацией во всех слоях матки. На разрезе узлы белесоватого цвета, волокнистого строения, по консистенции плотные. В больших узлах имеются участки некроза, кровоизлияний и обызвествления. </w:t>
      </w:r>
      <w:r w:rsidR="00253066" w:rsidRPr="000769B5">
        <w:rPr>
          <w:rFonts w:ascii="Times New Roman CYR" w:eastAsia="Times New Roman CYR" w:hAnsi="Times New Roman CYR" w:cs="Times New Roman CYR"/>
          <w:i/>
          <w:iCs/>
          <w:sz w:val="30"/>
          <w:szCs w:val="30"/>
        </w:rPr>
        <w:t>Осложнения:</w:t>
      </w:r>
      <w:r w:rsidR="00253066" w:rsidRPr="000769B5">
        <w:rPr>
          <w:rFonts w:ascii="Times New Roman CYR" w:eastAsia="Times New Roman CYR" w:hAnsi="Times New Roman CYR" w:cs="Times New Roman CYR"/>
          <w:sz w:val="30"/>
          <w:szCs w:val="30"/>
        </w:rPr>
        <w:t xml:space="preserve"> при субмукозных узлах – кровотечение. </w:t>
      </w:r>
      <w:r w:rsidR="00253066" w:rsidRPr="000769B5">
        <w:rPr>
          <w:rFonts w:ascii="Times New Roman CYR" w:eastAsia="Times New Roman CYR" w:hAnsi="Times New Roman CYR" w:cs="Times New Roman CYR"/>
          <w:i/>
          <w:iCs/>
          <w:sz w:val="30"/>
          <w:szCs w:val="30"/>
        </w:rPr>
        <w:t>Исход:</w:t>
      </w:r>
      <w:r w:rsidR="00253066" w:rsidRPr="000769B5">
        <w:rPr>
          <w:rFonts w:ascii="Times New Roman CYR" w:eastAsia="Times New Roman CYR" w:hAnsi="Times New Roman CYR" w:cs="Times New Roman CYR"/>
          <w:sz w:val="30"/>
          <w:szCs w:val="30"/>
        </w:rPr>
        <w:t xml:space="preserve"> благоприятный.</w:t>
      </w:r>
    </w:p>
    <w:p w:rsidR="00253066" w:rsidRPr="000769B5" w:rsidRDefault="00EE37BB" w:rsidP="00253066">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4</w:t>
      </w:r>
      <w:r w:rsidR="00253066" w:rsidRPr="000769B5">
        <w:rPr>
          <w:rFonts w:ascii="Times New Roman CYR" w:eastAsia="Times New Roman CYR" w:hAnsi="Times New Roman CYR" w:cs="Times New Roman CYR"/>
          <w:b/>
          <w:bCs/>
          <w:sz w:val="30"/>
          <w:szCs w:val="30"/>
        </w:rPr>
        <w:t>. Ангиома печени</w:t>
      </w:r>
      <w:r w:rsidR="00253066" w:rsidRPr="000769B5">
        <w:rPr>
          <w:rFonts w:ascii="Times New Roman CYR" w:eastAsia="Times New Roman CYR" w:hAnsi="Times New Roman CYR" w:cs="Times New Roman CYR"/>
          <w:sz w:val="30"/>
          <w:szCs w:val="30"/>
        </w:rPr>
        <w:t xml:space="preserve"> (кавернозная гемангиома)</w:t>
      </w:r>
      <w:r w:rsidR="00253066" w:rsidRPr="000769B5">
        <w:rPr>
          <w:rFonts w:ascii="Times New Roman CYR" w:eastAsia="Times New Roman CYR" w:hAnsi="Times New Roman CYR" w:cs="Times New Roman CYR"/>
          <w:b/>
          <w:bCs/>
          <w:sz w:val="30"/>
          <w:szCs w:val="30"/>
        </w:rPr>
        <w:t>:</w:t>
      </w:r>
      <w:r w:rsidR="00253066" w:rsidRPr="000769B5">
        <w:rPr>
          <w:rFonts w:ascii="Times New Roman CYR" w:eastAsia="Times New Roman CYR" w:hAnsi="Times New Roman CYR" w:cs="Times New Roman CYR"/>
          <w:sz w:val="30"/>
          <w:szCs w:val="30"/>
        </w:rPr>
        <w:t xml:space="preserve"> в препарате печень, в толще паренхимы определяется патологический участок с четкими границами, неправильной формы, размерами 2 на 3см., красно-синюшного цвета, губчатого вида. На разрезе представлен свернувшейся кровью. </w:t>
      </w:r>
      <w:r w:rsidR="00253066" w:rsidRPr="000769B5">
        <w:rPr>
          <w:rFonts w:ascii="Times New Roman CYR" w:eastAsia="Times New Roman CYR" w:hAnsi="Times New Roman CYR" w:cs="Times New Roman CYR"/>
          <w:i/>
          <w:iCs/>
          <w:sz w:val="30"/>
          <w:szCs w:val="30"/>
        </w:rPr>
        <w:t xml:space="preserve">Виды: </w:t>
      </w:r>
      <w:r w:rsidR="00253066" w:rsidRPr="000769B5">
        <w:rPr>
          <w:rFonts w:ascii="Times New Roman CYR" w:eastAsia="Times New Roman CYR" w:hAnsi="Times New Roman CYR" w:cs="Times New Roman CYR"/>
          <w:sz w:val="30"/>
          <w:szCs w:val="30"/>
        </w:rPr>
        <w:lastRenderedPageBreak/>
        <w:t>капиллярная, венозная, кавернозная, доброкачественная гемангиоперицитома. </w:t>
      </w:r>
      <w:r w:rsidR="00253066" w:rsidRPr="000769B5">
        <w:rPr>
          <w:rFonts w:ascii="Times New Roman CYR" w:eastAsia="Times New Roman CYR" w:hAnsi="Times New Roman CYR" w:cs="Times New Roman CYR"/>
          <w:i/>
          <w:iCs/>
          <w:sz w:val="30"/>
          <w:szCs w:val="30"/>
        </w:rPr>
        <w:t>Исход</w:t>
      </w:r>
      <w:r w:rsidR="00253066" w:rsidRPr="000769B5">
        <w:rPr>
          <w:rFonts w:ascii="Times New Roman CYR" w:eastAsia="Times New Roman CYR" w:hAnsi="Times New Roman CYR" w:cs="Times New Roman CYR"/>
          <w:sz w:val="30"/>
          <w:szCs w:val="30"/>
        </w:rPr>
        <w:t>: благоприятный.</w:t>
      </w:r>
    </w:p>
    <w:p w:rsidR="00253066" w:rsidRPr="000769B5" w:rsidRDefault="00EE37BB" w:rsidP="00253066">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5</w:t>
      </w:r>
      <w:r w:rsidR="00253066" w:rsidRPr="000769B5">
        <w:rPr>
          <w:rFonts w:ascii="Times New Roman CYR" w:eastAsia="Times New Roman CYR" w:hAnsi="Times New Roman CYR" w:cs="Times New Roman CYR"/>
          <w:b/>
          <w:bCs/>
          <w:sz w:val="30"/>
          <w:szCs w:val="30"/>
        </w:rPr>
        <w:t>. Хондрома:</w:t>
      </w:r>
      <w:r w:rsidR="00253066" w:rsidRPr="000769B5">
        <w:rPr>
          <w:rFonts w:ascii="Times New Roman CYR" w:eastAsia="Times New Roman CYR" w:hAnsi="Times New Roman CYR" w:cs="Times New Roman CYR"/>
          <w:sz w:val="30"/>
          <w:szCs w:val="30"/>
        </w:rPr>
        <w:t xml:space="preserve"> в препарате стопа, в области предплюсны имеется опухолевидное образование неправильной округлой формы с четкими границами, плотной консистенции, в диаметре около 8 см. На разрезе имеет вид гиалинового хряща иячеистое строение. </w:t>
      </w:r>
      <w:r w:rsidR="00253066" w:rsidRPr="000769B5">
        <w:rPr>
          <w:rFonts w:ascii="Times New Roman CYR" w:eastAsia="Times New Roman CYR" w:hAnsi="Times New Roman CYR" w:cs="Times New Roman CYR"/>
          <w:i/>
          <w:iCs/>
          <w:sz w:val="30"/>
          <w:szCs w:val="30"/>
        </w:rPr>
        <w:t>Исход:</w:t>
      </w:r>
      <w:r w:rsidR="00253066" w:rsidRPr="000769B5">
        <w:rPr>
          <w:rFonts w:ascii="Times New Roman CYR" w:eastAsia="Times New Roman CYR" w:hAnsi="Times New Roman CYR" w:cs="Times New Roman CYR"/>
          <w:sz w:val="30"/>
          <w:szCs w:val="30"/>
        </w:rPr>
        <w:t xml:space="preserve"> благоприятный. </w:t>
      </w:r>
    </w:p>
    <w:p w:rsidR="00253066" w:rsidRPr="000769B5" w:rsidRDefault="00EE37BB" w:rsidP="00253066">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6</w:t>
      </w:r>
      <w:r w:rsidR="00253066" w:rsidRPr="000769B5">
        <w:rPr>
          <w:rFonts w:ascii="Times New Roman CYR" w:eastAsia="Times New Roman CYR" w:hAnsi="Times New Roman CYR" w:cs="Times New Roman CYR"/>
          <w:b/>
          <w:bCs/>
          <w:sz w:val="30"/>
          <w:szCs w:val="30"/>
        </w:rPr>
        <w:t xml:space="preserve">. Фибросаркома: </w:t>
      </w:r>
      <w:r w:rsidR="00253066" w:rsidRPr="000769B5">
        <w:rPr>
          <w:rFonts w:ascii="Times New Roman CYR" w:eastAsia="Times New Roman CYR" w:hAnsi="Times New Roman CYR" w:cs="Times New Roman CYR"/>
          <w:sz w:val="30"/>
          <w:szCs w:val="30"/>
        </w:rPr>
        <w:t xml:space="preserve">на нижней конечности между мышечными массивами бедра имеется патологическое образование размерами 15 на </w:t>
      </w:r>
      <w:smartTag w:uri="urn:schemas-microsoft-com:office:smarttags" w:element="metricconverter">
        <w:smartTagPr>
          <w:attr w:name="ProductID" w:val="10 см"/>
        </w:smartTagPr>
        <w:r w:rsidR="00253066" w:rsidRPr="000769B5">
          <w:rPr>
            <w:rFonts w:ascii="Times New Roman CYR" w:eastAsia="Times New Roman CYR" w:hAnsi="Times New Roman CYR" w:cs="Times New Roman CYR"/>
            <w:sz w:val="30"/>
            <w:szCs w:val="30"/>
          </w:rPr>
          <w:t>10 см</w:t>
        </w:r>
      </w:smartTag>
      <w:r w:rsidR="00253066" w:rsidRPr="000769B5">
        <w:rPr>
          <w:rFonts w:ascii="Times New Roman CYR" w:eastAsia="Times New Roman CYR" w:hAnsi="Times New Roman CYR" w:cs="Times New Roman CYR"/>
          <w:sz w:val="30"/>
          <w:szCs w:val="30"/>
        </w:rPr>
        <w:t>, узловатого вида, на разрезе ткань серо-розового цвета, напоминает «рыбье мясо». Границы опухолевого узла не четкие, с прорастанием в окружающую ткань, с фокусами некроза и кровоизлияниями. </w:t>
      </w:r>
      <w:r w:rsidR="00253066" w:rsidRPr="000769B5">
        <w:rPr>
          <w:rFonts w:ascii="Times New Roman CYR" w:eastAsia="Times New Roman CYR" w:hAnsi="Times New Roman CYR" w:cs="Times New Roman CYR"/>
          <w:i/>
          <w:iCs/>
          <w:sz w:val="30"/>
          <w:szCs w:val="30"/>
        </w:rPr>
        <w:t xml:space="preserve">Исход: </w:t>
      </w:r>
      <w:r w:rsidR="00253066" w:rsidRPr="000769B5">
        <w:rPr>
          <w:rFonts w:ascii="Times New Roman CYR" w:eastAsia="Times New Roman CYR" w:hAnsi="Times New Roman CYR" w:cs="Times New Roman CYR"/>
          <w:sz w:val="30"/>
          <w:szCs w:val="30"/>
        </w:rPr>
        <w:t>часто рецидивирует, но метастазирует реже.</w:t>
      </w:r>
    </w:p>
    <w:p w:rsidR="00253066" w:rsidRPr="000769B5" w:rsidRDefault="00EE37BB" w:rsidP="00253066">
      <w:pPr>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7</w:t>
      </w:r>
      <w:r w:rsidR="00253066" w:rsidRPr="000769B5">
        <w:rPr>
          <w:rFonts w:ascii="Times New Roman CYR" w:eastAsia="Times New Roman CYR" w:hAnsi="Times New Roman CYR" w:cs="Times New Roman CYR"/>
          <w:b/>
          <w:bCs/>
          <w:sz w:val="30"/>
          <w:szCs w:val="30"/>
        </w:rPr>
        <w:t xml:space="preserve">. Липосаркома: </w:t>
      </w:r>
      <w:r w:rsidR="00253066" w:rsidRPr="000769B5">
        <w:rPr>
          <w:sz w:val="30"/>
          <w:szCs w:val="30"/>
        </w:rPr>
        <w:t>в</w:t>
      </w:r>
      <w:r w:rsidR="00253066" w:rsidRPr="000769B5">
        <w:rPr>
          <w:rFonts w:ascii="Times New Roman CYR" w:eastAsia="Times New Roman CYR" w:hAnsi="Times New Roman CYR" w:cs="Times New Roman CYR"/>
          <w:sz w:val="30"/>
          <w:szCs w:val="30"/>
        </w:rPr>
        <w:t xml:space="preserve"> препарате конгломерат слившихся узлов из жировой ткани, более плотной консистенции, размерами 15х12х8см. На разрезе неоднородного пестрого вида, с участками волокнистого строения, местами ткань белая сочная, напоминает «рыбье мясо»,имеются очаги некрозов и кровоизлияний. </w:t>
      </w:r>
      <w:r w:rsidR="00253066" w:rsidRPr="000769B5">
        <w:rPr>
          <w:rFonts w:ascii="Times New Roman CYR" w:eastAsia="Times New Roman CYR" w:hAnsi="Times New Roman CYR" w:cs="Times New Roman CYR"/>
          <w:i/>
          <w:iCs/>
          <w:sz w:val="30"/>
          <w:szCs w:val="30"/>
        </w:rPr>
        <w:t>Локализация:</w:t>
      </w:r>
      <w:r w:rsidR="00253066" w:rsidRPr="000769B5">
        <w:rPr>
          <w:rFonts w:ascii="Times New Roman CYR" w:eastAsia="Times New Roman CYR" w:hAnsi="Times New Roman CYR" w:cs="Times New Roman CYR"/>
          <w:sz w:val="30"/>
          <w:szCs w:val="30"/>
        </w:rPr>
        <w:t xml:space="preserve"> везде где есть жировая ткань, но в виде казуистики встречается в оболочках мозга, семенном канатике, вульве, молочной железе, матке, желудке, костях. Исход: неблагоприятный, но растет относительно медленно, в отличие других злокачественных мезенхимальных опухолей, долго не метастазирует.</w:t>
      </w:r>
    </w:p>
    <w:p w:rsidR="00253066" w:rsidRPr="000769B5" w:rsidRDefault="00EE37BB" w:rsidP="00253066">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8</w:t>
      </w:r>
      <w:r w:rsidR="00253066" w:rsidRPr="000769B5">
        <w:rPr>
          <w:rFonts w:ascii="Times New Roman CYR" w:eastAsia="Times New Roman CYR" w:hAnsi="Times New Roman CYR" w:cs="Times New Roman CYR"/>
          <w:b/>
          <w:bCs/>
          <w:sz w:val="30"/>
          <w:szCs w:val="30"/>
        </w:rPr>
        <w:t xml:space="preserve">. Злокачественная фиброзная гистиоцитома: </w:t>
      </w:r>
      <w:r w:rsidR="00253066" w:rsidRPr="000769B5">
        <w:rPr>
          <w:rFonts w:ascii="Times New Roman CYR" w:eastAsia="Times New Roman CYR" w:hAnsi="Times New Roman CYR" w:cs="Times New Roman CYR"/>
          <w:sz w:val="30"/>
          <w:szCs w:val="30"/>
        </w:rPr>
        <w:t xml:space="preserve">на бедре имеется плотный, четко отграниченный конгломерат из нескольких узлов, диаметром </w:t>
      </w:r>
      <w:smartTag w:uri="urn:schemas-microsoft-com:office:smarttags" w:element="metricconverter">
        <w:smartTagPr>
          <w:attr w:name="ProductID" w:val="15 см"/>
        </w:smartTagPr>
        <w:r w:rsidR="00253066" w:rsidRPr="000769B5">
          <w:rPr>
            <w:rFonts w:ascii="Times New Roman CYR" w:eastAsia="Times New Roman CYR" w:hAnsi="Times New Roman CYR" w:cs="Times New Roman CYR"/>
            <w:sz w:val="30"/>
            <w:szCs w:val="30"/>
          </w:rPr>
          <w:t>15 см</w:t>
        </w:r>
      </w:smartTag>
      <w:r w:rsidR="00253066" w:rsidRPr="000769B5">
        <w:rPr>
          <w:rFonts w:ascii="Times New Roman CYR" w:eastAsia="Times New Roman CYR" w:hAnsi="Times New Roman CYR" w:cs="Times New Roman CYR"/>
          <w:sz w:val="30"/>
          <w:szCs w:val="30"/>
        </w:rPr>
        <w:t xml:space="preserve"> серовато-белового цвета. На разрезе наличие очагов некроза и кровоизлияний.</w:t>
      </w:r>
    </w:p>
    <w:p w:rsidR="00253066" w:rsidRPr="000769B5" w:rsidRDefault="00253066" w:rsidP="00253066">
      <w:pPr>
        <w:autoSpaceDE w:val="0"/>
        <w:ind w:firstLine="709"/>
        <w:jc w:val="both"/>
        <w:rPr>
          <w:rFonts w:ascii="Times New Roman CYR" w:eastAsia="Times New Roman CYR" w:hAnsi="Times New Roman CYR" w:cs="Times New Roman CYR"/>
          <w:sz w:val="30"/>
          <w:szCs w:val="30"/>
        </w:rPr>
      </w:pPr>
      <w:r w:rsidRPr="000769B5">
        <w:rPr>
          <w:rFonts w:ascii="Times New Roman CYR" w:eastAsia="Times New Roman CYR" w:hAnsi="Times New Roman CYR" w:cs="Times New Roman CYR"/>
          <w:i/>
          <w:iCs/>
          <w:sz w:val="30"/>
          <w:szCs w:val="30"/>
        </w:rPr>
        <w:t xml:space="preserve">Локализация: </w:t>
      </w:r>
      <w:r w:rsidRPr="000769B5">
        <w:rPr>
          <w:rFonts w:ascii="Times New Roman CYR" w:eastAsia="Times New Roman CYR" w:hAnsi="Times New Roman CYR" w:cs="Times New Roman CYR"/>
          <w:sz w:val="30"/>
          <w:szCs w:val="30"/>
        </w:rPr>
        <w:t>нижние конечности (дифференцируется с меланомой и саркомой Капоши), туловище, верхняя конечность, забрюшинное пространство и редко область головы и шеи. Опухоль располагаетсяв мышцах, реже в подкожной жировой клетчатке. </w:t>
      </w:r>
      <w:r w:rsidRPr="000769B5">
        <w:rPr>
          <w:rFonts w:ascii="Times New Roman CYR" w:eastAsia="Times New Roman CYR" w:hAnsi="Times New Roman CYR" w:cs="Times New Roman CYR"/>
          <w:i/>
          <w:iCs/>
          <w:sz w:val="30"/>
          <w:szCs w:val="30"/>
        </w:rPr>
        <w:t xml:space="preserve">Исход: </w:t>
      </w:r>
      <w:r w:rsidRPr="000769B5">
        <w:rPr>
          <w:rFonts w:ascii="Times New Roman CYR" w:eastAsia="Times New Roman CYR" w:hAnsi="Times New Roman CYR" w:cs="Times New Roman CYR"/>
          <w:sz w:val="30"/>
          <w:szCs w:val="30"/>
        </w:rPr>
        <w:t>показатели рецидивирования и метастазирования зависят от гистологического варианта опухоли, ее размеров, глубины поражения и локализации.</w:t>
      </w:r>
    </w:p>
    <w:p w:rsidR="00253066" w:rsidRPr="000769B5" w:rsidRDefault="00EE37BB" w:rsidP="00253066">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9</w:t>
      </w:r>
      <w:r w:rsidR="00253066" w:rsidRPr="000769B5">
        <w:rPr>
          <w:rFonts w:ascii="Times New Roman CYR" w:eastAsia="Times New Roman CYR" w:hAnsi="Times New Roman CYR" w:cs="Times New Roman CYR"/>
          <w:b/>
          <w:bCs/>
          <w:sz w:val="30"/>
          <w:szCs w:val="30"/>
        </w:rPr>
        <w:t xml:space="preserve">. Злокачественная мезотелиома: </w:t>
      </w:r>
      <w:r w:rsidR="00253066" w:rsidRPr="000769B5">
        <w:rPr>
          <w:rFonts w:ascii="Times New Roman CYR" w:eastAsia="Times New Roman CYR" w:hAnsi="Times New Roman CYR" w:cs="Times New Roman CYR"/>
          <w:sz w:val="30"/>
          <w:szCs w:val="30"/>
        </w:rPr>
        <w:t xml:space="preserve">на плевре определяетсяопухолевидный плотныйинфильтрат, в виде не резко отграниченного узла с утолщением серозной оболочки до </w:t>
      </w:r>
      <w:smartTag w:uri="urn:schemas-microsoft-com:office:smarttags" w:element="metricconverter">
        <w:smartTagPr>
          <w:attr w:name="ProductID" w:val="3 см"/>
        </w:smartTagPr>
        <w:r w:rsidR="00253066" w:rsidRPr="000769B5">
          <w:rPr>
            <w:rFonts w:ascii="Times New Roman CYR" w:eastAsia="Times New Roman CYR" w:hAnsi="Times New Roman CYR" w:cs="Times New Roman CYR"/>
            <w:sz w:val="30"/>
            <w:szCs w:val="30"/>
          </w:rPr>
          <w:t>3 см</w:t>
        </w:r>
      </w:smartTag>
      <w:r w:rsidR="00253066" w:rsidRPr="000769B5">
        <w:rPr>
          <w:rFonts w:ascii="Times New Roman CYR" w:eastAsia="Times New Roman CYR" w:hAnsi="Times New Roman CYR" w:cs="Times New Roman CYR"/>
          <w:sz w:val="30"/>
          <w:szCs w:val="30"/>
        </w:rPr>
        <w:t>, на разрезе в толще инфильтрата мелкие кисты с серозно-кровянистым содержимым. </w:t>
      </w:r>
      <w:r w:rsidR="00253066" w:rsidRPr="000769B5">
        <w:rPr>
          <w:rFonts w:ascii="Times New Roman CYR" w:eastAsia="Times New Roman CYR" w:hAnsi="Times New Roman CYR" w:cs="Times New Roman CYR"/>
          <w:i/>
          <w:iCs/>
          <w:sz w:val="30"/>
          <w:szCs w:val="30"/>
        </w:rPr>
        <w:t xml:space="preserve">Локализация: </w:t>
      </w:r>
      <w:r w:rsidR="00253066" w:rsidRPr="000769B5">
        <w:rPr>
          <w:rFonts w:ascii="Times New Roman CYR" w:eastAsia="Times New Roman CYR" w:hAnsi="Times New Roman CYR" w:cs="Times New Roman CYR"/>
          <w:sz w:val="30"/>
          <w:szCs w:val="30"/>
        </w:rPr>
        <w:t>плевра, брюшина, перикард, придаток яичка, область маточных труб. </w:t>
      </w:r>
      <w:r w:rsidR="00253066" w:rsidRPr="000769B5">
        <w:rPr>
          <w:rFonts w:ascii="Times New Roman CYR" w:eastAsia="Times New Roman CYR" w:hAnsi="Times New Roman CYR" w:cs="Times New Roman CYR"/>
          <w:i/>
          <w:iCs/>
          <w:sz w:val="30"/>
          <w:szCs w:val="30"/>
        </w:rPr>
        <w:t>Метастазирование</w:t>
      </w:r>
      <w:r w:rsidR="00253066" w:rsidRPr="000769B5">
        <w:rPr>
          <w:rFonts w:ascii="Times New Roman CYR" w:eastAsia="Times New Roman CYR" w:hAnsi="Times New Roman CYR" w:cs="Times New Roman CYR"/>
          <w:sz w:val="30"/>
          <w:szCs w:val="30"/>
        </w:rPr>
        <w:t>: быстрая лимфогенная диссеминация. </w:t>
      </w:r>
      <w:r w:rsidR="00253066" w:rsidRPr="000769B5">
        <w:rPr>
          <w:rFonts w:ascii="Times New Roman CYR" w:eastAsia="Times New Roman CYR" w:hAnsi="Times New Roman CYR" w:cs="Times New Roman CYR"/>
          <w:i/>
          <w:iCs/>
          <w:sz w:val="30"/>
          <w:szCs w:val="30"/>
        </w:rPr>
        <w:t xml:space="preserve">Исход: </w:t>
      </w:r>
      <w:r w:rsidR="00253066" w:rsidRPr="000769B5">
        <w:rPr>
          <w:rFonts w:ascii="Times New Roman CYR" w:eastAsia="Times New Roman CYR" w:hAnsi="Times New Roman CYR" w:cs="Times New Roman CYR"/>
          <w:sz w:val="30"/>
          <w:szCs w:val="30"/>
        </w:rPr>
        <w:t>неблагоприятный -прорастает в подлежащий орган.</w:t>
      </w:r>
    </w:p>
    <w:p w:rsidR="00253066" w:rsidRPr="000769B5" w:rsidRDefault="00253066" w:rsidP="00253066">
      <w:pPr>
        <w:autoSpaceDE w:val="0"/>
        <w:ind w:firstLine="709"/>
        <w:jc w:val="both"/>
        <w:rPr>
          <w:rFonts w:ascii="Times New Roman CYR" w:eastAsia="Times New Roman CYR" w:hAnsi="Times New Roman CYR" w:cs="Times New Roman CYR"/>
          <w:sz w:val="30"/>
          <w:szCs w:val="30"/>
        </w:rPr>
      </w:pPr>
    </w:p>
    <w:p w:rsidR="00253066" w:rsidRPr="000769B5" w:rsidRDefault="00253066" w:rsidP="00253066">
      <w:pPr>
        <w:autoSpaceDE w:val="0"/>
        <w:ind w:firstLine="709"/>
        <w:jc w:val="both"/>
        <w:rPr>
          <w:sz w:val="16"/>
          <w:szCs w:val="16"/>
        </w:rPr>
      </w:pPr>
    </w:p>
    <w:p w:rsidR="00253066" w:rsidRDefault="00253066" w:rsidP="000769B5">
      <w:pPr>
        <w:ind w:firstLine="709"/>
        <w:jc w:val="both"/>
        <w:rPr>
          <w:color w:val="000000"/>
          <w:sz w:val="28"/>
          <w:szCs w:val="28"/>
        </w:rPr>
      </w:pPr>
    </w:p>
    <w:p w:rsidR="000769B5" w:rsidRPr="000769B5" w:rsidRDefault="000769B5" w:rsidP="000769B5">
      <w:pPr>
        <w:ind w:firstLine="709"/>
        <w:jc w:val="both"/>
        <w:rPr>
          <w:color w:val="000000"/>
          <w:sz w:val="28"/>
          <w:szCs w:val="28"/>
        </w:rPr>
      </w:pPr>
    </w:p>
    <w:p w:rsidR="000769B5" w:rsidRPr="000769B5" w:rsidRDefault="000769B5" w:rsidP="000769B5">
      <w:pPr>
        <w:tabs>
          <w:tab w:val="left" w:pos="709"/>
        </w:tabs>
        <w:suppressAutoHyphens/>
        <w:spacing w:line="100" w:lineRule="atLeast"/>
        <w:jc w:val="both"/>
        <w:rPr>
          <w:i/>
          <w:color w:val="000000"/>
          <w:sz w:val="28"/>
          <w:szCs w:val="28"/>
          <w:lang w:eastAsia="ar-SA"/>
        </w:rPr>
      </w:pPr>
      <w:r w:rsidRPr="000769B5">
        <w:rPr>
          <w:b/>
          <w:color w:val="000000"/>
          <w:sz w:val="28"/>
          <w:szCs w:val="28"/>
        </w:rPr>
        <w:t xml:space="preserve">Тема </w:t>
      </w:r>
      <w:r w:rsidR="00EE37BB">
        <w:rPr>
          <w:b/>
          <w:color w:val="000000"/>
          <w:sz w:val="28"/>
          <w:szCs w:val="28"/>
        </w:rPr>
        <w:t>11</w:t>
      </w:r>
      <w:r w:rsidRPr="000769B5">
        <w:rPr>
          <w:i/>
          <w:color w:val="000000"/>
          <w:sz w:val="28"/>
          <w:szCs w:val="28"/>
        </w:rPr>
        <w:t>.</w:t>
      </w:r>
      <w:r w:rsidRPr="000769B5">
        <w:rPr>
          <w:i/>
          <w:sz w:val="28"/>
          <w:szCs w:val="28"/>
          <w:lang w:eastAsia="ar-SA"/>
        </w:rPr>
        <w:t>Итоговое занятие по лекционному и теоретическому материалу по модулю «Общая патологическая анатомия».</w:t>
      </w:r>
    </w:p>
    <w:p w:rsidR="000769B5" w:rsidRPr="000769B5" w:rsidRDefault="000769B5" w:rsidP="000769B5">
      <w:pPr>
        <w:jc w:val="both"/>
        <w:rPr>
          <w:i/>
          <w:color w:val="000000"/>
          <w:sz w:val="28"/>
          <w:szCs w:val="28"/>
        </w:rPr>
      </w:pPr>
    </w:p>
    <w:p w:rsidR="000769B5" w:rsidRPr="000769B5" w:rsidRDefault="000769B5" w:rsidP="000769B5">
      <w:pPr>
        <w:ind w:firstLine="709"/>
        <w:jc w:val="both"/>
        <w:rPr>
          <w:i/>
          <w:color w:val="000000"/>
          <w:sz w:val="28"/>
          <w:szCs w:val="28"/>
        </w:rPr>
      </w:pPr>
      <w:r w:rsidRPr="000769B5">
        <w:rPr>
          <w:b/>
          <w:color w:val="000000"/>
          <w:sz w:val="28"/>
          <w:szCs w:val="28"/>
        </w:rPr>
        <w:t>Форма(ы) текущего контроля</w:t>
      </w:r>
      <w:r w:rsidR="00EE37BB">
        <w:rPr>
          <w:b/>
          <w:color w:val="000000"/>
          <w:sz w:val="28"/>
          <w:szCs w:val="28"/>
        </w:rPr>
        <w:t xml:space="preserve"> </w:t>
      </w:r>
      <w:r w:rsidRPr="000769B5">
        <w:rPr>
          <w:b/>
          <w:color w:val="000000"/>
          <w:sz w:val="28"/>
          <w:szCs w:val="28"/>
        </w:rPr>
        <w:t>успеваемости</w:t>
      </w:r>
      <w:r w:rsidRPr="000769B5">
        <w:rPr>
          <w:i/>
          <w:color w:val="000000"/>
          <w:sz w:val="28"/>
          <w:szCs w:val="28"/>
        </w:rPr>
        <w:t>(тестирование, собеседование, диагностика макропрепарата и микропрепарата).</w:t>
      </w:r>
    </w:p>
    <w:p w:rsidR="000769B5" w:rsidRPr="000769B5" w:rsidRDefault="000769B5" w:rsidP="000769B5">
      <w:pPr>
        <w:ind w:firstLine="709"/>
        <w:jc w:val="both"/>
        <w:rPr>
          <w:i/>
          <w:color w:val="000000"/>
          <w:sz w:val="28"/>
          <w:szCs w:val="28"/>
        </w:rPr>
      </w:pPr>
      <w:r w:rsidRPr="000769B5">
        <w:rPr>
          <w:b/>
          <w:color w:val="000000"/>
          <w:sz w:val="28"/>
          <w:szCs w:val="28"/>
        </w:rPr>
        <w:t>Оценочные материалы текущего контроля успеваемости</w:t>
      </w:r>
    </w:p>
    <w:p w:rsidR="000769B5" w:rsidRPr="000769B5" w:rsidRDefault="000769B5" w:rsidP="000769B5">
      <w:pPr>
        <w:ind w:firstLine="709"/>
        <w:jc w:val="both"/>
        <w:rPr>
          <w:b/>
          <w:color w:val="000000"/>
          <w:sz w:val="28"/>
          <w:szCs w:val="28"/>
        </w:rPr>
      </w:pPr>
    </w:p>
    <w:p w:rsidR="000769B5" w:rsidRPr="000769B5" w:rsidRDefault="000769B5" w:rsidP="000769B5">
      <w:pPr>
        <w:ind w:firstLine="709"/>
        <w:jc w:val="both"/>
        <w:rPr>
          <w:b/>
          <w:color w:val="000000"/>
          <w:sz w:val="28"/>
          <w:szCs w:val="28"/>
        </w:rPr>
      </w:pPr>
      <w:r w:rsidRPr="000769B5">
        <w:rPr>
          <w:b/>
          <w:color w:val="000000"/>
          <w:sz w:val="28"/>
          <w:szCs w:val="28"/>
        </w:rPr>
        <w:t>Тестовые задания</w:t>
      </w:r>
    </w:p>
    <w:p w:rsidR="000769B5" w:rsidRPr="000769B5" w:rsidRDefault="000769B5" w:rsidP="000769B5">
      <w:pPr>
        <w:ind w:firstLine="709"/>
        <w:jc w:val="both"/>
        <w:rPr>
          <w:color w:val="000000"/>
          <w:sz w:val="28"/>
          <w:szCs w:val="28"/>
        </w:rPr>
      </w:pPr>
    </w:p>
    <w:p w:rsidR="000769B5" w:rsidRPr="000769B5" w:rsidRDefault="000769B5" w:rsidP="000769B5">
      <w:pPr>
        <w:ind w:firstLine="709"/>
        <w:jc w:val="both"/>
        <w:rPr>
          <w:color w:val="000000"/>
          <w:sz w:val="28"/>
          <w:szCs w:val="28"/>
        </w:rPr>
      </w:pPr>
      <w:r w:rsidRPr="000769B5">
        <w:rPr>
          <w:color w:val="000000"/>
          <w:sz w:val="28"/>
          <w:szCs w:val="28"/>
        </w:rPr>
        <w:t>Тестовые задания к текущим занятиям.</w:t>
      </w:r>
    </w:p>
    <w:p w:rsidR="000769B5" w:rsidRPr="000769B5" w:rsidRDefault="000769B5" w:rsidP="000769B5">
      <w:pPr>
        <w:ind w:firstLine="709"/>
        <w:jc w:val="both"/>
        <w:rPr>
          <w:color w:val="000000"/>
          <w:sz w:val="28"/>
          <w:szCs w:val="28"/>
        </w:rPr>
      </w:pPr>
    </w:p>
    <w:p w:rsidR="000769B5" w:rsidRPr="000769B5" w:rsidRDefault="000769B5" w:rsidP="000769B5">
      <w:pPr>
        <w:ind w:firstLine="709"/>
        <w:jc w:val="both"/>
        <w:rPr>
          <w:b/>
          <w:color w:val="000000"/>
          <w:sz w:val="28"/>
          <w:szCs w:val="28"/>
        </w:rPr>
      </w:pPr>
      <w:r w:rsidRPr="000769B5">
        <w:rPr>
          <w:b/>
          <w:color w:val="000000"/>
          <w:sz w:val="28"/>
          <w:szCs w:val="28"/>
        </w:rPr>
        <w:t>Собеседование</w:t>
      </w:r>
    </w:p>
    <w:p w:rsidR="000769B5" w:rsidRPr="000769B5" w:rsidRDefault="000769B5" w:rsidP="000769B5">
      <w:pPr>
        <w:ind w:firstLine="709"/>
        <w:jc w:val="both"/>
        <w:rPr>
          <w:b/>
          <w:color w:val="000000"/>
          <w:sz w:val="28"/>
          <w:szCs w:val="28"/>
        </w:rPr>
      </w:pPr>
    </w:p>
    <w:p w:rsidR="000769B5" w:rsidRPr="000769B5" w:rsidRDefault="000769B5" w:rsidP="000769B5">
      <w:pPr>
        <w:jc w:val="both"/>
        <w:rPr>
          <w:color w:val="000000"/>
        </w:rPr>
      </w:pPr>
      <w:r w:rsidRPr="000769B5">
        <w:rPr>
          <w:b/>
          <w:bCs/>
          <w:spacing w:val="1"/>
          <w:lang w:eastAsia="en-US" w:bidi="en-US"/>
        </w:rPr>
        <w:t xml:space="preserve">1. Патологическая анатомия. </w:t>
      </w:r>
      <w:r w:rsidRPr="000769B5">
        <w:rPr>
          <w:spacing w:val="1"/>
          <w:lang w:eastAsia="en-US" w:bidi="en-US"/>
        </w:rPr>
        <w:t>Содержание, задачи, объекты, мето</w:t>
      </w:r>
      <w:r w:rsidRPr="000769B5">
        <w:rPr>
          <w:spacing w:val="1"/>
          <w:lang w:eastAsia="en-US" w:bidi="en-US"/>
        </w:rPr>
        <w:softHyphen/>
      </w:r>
      <w:r w:rsidRPr="000769B5">
        <w:rPr>
          <w:spacing w:val="2"/>
          <w:lang w:eastAsia="en-US" w:bidi="en-US"/>
        </w:rPr>
        <w:t>ды и уровни исследования. Исторические данные: этапы развития патоло</w:t>
      </w:r>
      <w:r w:rsidRPr="000769B5">
        <w:rPr>
          <w:spacing w:val="2"/>
          <w:lang w:eastAsia="en-US" w:bidi="en-US"/>
        </w:rPr>
        <w:softHyphen/>
      </w:r>
      <w:r w:rsidRPr="000769B5">
        <w:rPr>
          <w:spacing w:val="1"/>
          <w:lang w:eastAsia="en-US" w:bidi="en-US"/>
        </w:rPr>
        <w:t>гии, роль российской школы патологической анатомии. Связь патологиче</w:t>
      </w:r>
      <w:r w:rsidRPr="000769B5">
        <w:rPr>
          <w:spacing w:val="1"/>
          <w:lang w:eastAsia="en-US" w:bidi="en-US"/>
        </w:rPr>
        <w:softHyphen/>
      </w:r>
      <w:r w:rsidRPr="000769B5">
        <w:rPr>
          <w:lang w:eastAsia="en-US" w:bidi="en-US"/>
        </w:rPr>
        <w:t>ской анатомии с фундаментальными и клиническими дисциплинами. Пато</w:t>
      </w:r>
      <w:r w:rsidRPr="000769B5">
        <w:rPr>
          <w:spacing w:val="1"/>
          <w:lang w:eastAsia="en-US" w:bidi="en-US"/>
        </w:rPr>
        <w:t>логоанатомическая служба и ее значение в системе здравоохранения.</w:t>
      </w:r>
    </w:p>
    <w:p w:rsidR="000769B5" w:rsidRPr="000769B5" w:rsidRDefault="000769B5" w:rsidP="000769B5">
      <w:pPr>
        <w:widowControl w:val="0"/>
        <w:shd w:val="clear" w:color="auto" w:fill="FFFFFF"/>
        <w:tabs>
          <w:tab w:val="left" w:pos="0"/>
          <w:tab w:val="left" w:pos="567"/>
          <w:tab w:val="left" w:pos="924"/>
        </w:tabs>
        <w:jc w:val="both"/>
        <w:rPr>
          <w:b/>
          <w:bCs/>
          <w:spacing w:val="-5"/>
          <w:lang w:eastAsia="en-US" w:bidi="en-US"/>
        </w:rPr>
      </w:pPr>
      <w:r w:rsidRPr="000769B5">
        <w:rPr>
          <w:b/>
          <w:bCs/>
          <w:spacing w:val="2"/>
          <w:lang w:eastAsia="en-US" w:bidi="en-US"/>
        </w:rPr>
        <w:t>2. Методы исследования в патологической анатомии</w:t>
      </w:r>
      <w:r w:rsidRPr="000769B5">
        <w:rPr>
          <w:b/>
          <w:bCs/>
          <w:spacing w:val="-5"/>
          <w:lang w:eastAsia="en-US" w:bidi="en-US"/>
        </w:rPr>
        <w:t xml:space="preserve">. </w:t>
      </w:r>
      <w:r w:rsidRPr="000769B5">
        <w:rPr>
          <w:lang w:eastAsia="en-US" w:bidi="en-US"/>
        </w:rPr>
        <w:t>Аутопсия. Значение изучения трупного материала, субстратов, полу</w:t>
      </w:r>
      <w:r w:rsidRPr="000769B5">
        <w:rPr>
          <w:lang w:eastAsia="en-US" w:bidi="en-US"/>
        </w:rPr>
        <w:softHyphen/>
        <w:t>ченных от больных при жизни, экспериментального материала. Гистологи</w:t>
      </w:r>
      <w:r w:rsidRPr="000769B5">
        <w:rPr>
          <w:lang w:eastAsia="en-US" w:bidi="en-US"/>
        </w:rPr>
        <w:softHyphen/>
        <w:t>ческое исследование. Цитологическое исследование, иммуногистохимия, электронная микроскопия.  Биопсия – виды, значение в клинике.</w:t>
      </w:r>
    </w:p>
    <w:p w:rsidR="000769B5" w:rsidRPr="000769B5" w:rsidRDefault="000769B5" w:rsidP="000769B5">
      <w:pPr>
        <w:widowControl w:val="0"/>
        <w:shd w:val="clear" w:color="auto" w:fill="FFFFFF"/>
        <w:tabs>
          <w:tab w:val="left" w:pos="0"/>
          <w:tab w:val="left" w:pos="567"/>
          <w:tab w:val="left" w:pos="924"/>
        </w:tabs>
        <w:jc w:val="both"/>
        <w:rPr>
          <w:spacing w:val="-5"/>
          <w:lang w:eastAsia="en-US" w:bidi="en-US"/>
        </w:rPr>
      </w:pPr>
      <w:r w:rsidRPr="000769B5">
        <w:rPr>
          <w:b/>
          <w:spacing w:val="-3"/>
          <w:lang w:eastAsia="en-US" w:bidi="en-US"/>
        </w:rPr>
        <w:t>3. Морфология повреждения и смерти клеток.</w:t>
      </w:r>
      <w:r w:rsidRPr="000769B5">
        <w:rPr>
          <w:spacing w:val="-3"/>
          <w:lang w:eastAsia="en-US" w:bidi="en-US"/>
        </w:rPr>
        <w:t xml:space="preserve"> Обратимые и необрати</w:t>
      </w:r>
      <w:r w:rsidRPr="000769B5">
        <w:rPr>
          <w:spacing w:val="-3"/>
          <w:lang w:eastAsia="en-US" w:bidi="en-US"/>
        </w:rPr>
        <w:softHyphen/>
      </w:r>
      <w:r w:rsidRPr="000769B5">
        <w:rPr>
          <w:spacing w:val="-5"/>
          <w:lang w:eastAsia="en-US" w:bidi="en-US"/>
        </w:rPr>
        <w:t xml:space="preserve">мые повреждения. </w:t>
      </w:r>
      <w:r w:rsidRPr="000769B5">
        <w:rPr>
          <w:iCs/>
          <w:spacing w:val="-5"/>
          <w:lang w:eastAsia="en-US" w:bidi="en-US"/>
        </w:rPr>
        <w:t xml:space="preserve">Некроз. </w:t>
      </w:r>
      <w:r w:rsidRPr="000769B5">
        <w:rPr>
          <w:spacing w:val="-5"/>
          <w:lang w:eastAsia="en-US" w:bidi="en-US"/>
        </w:rPr>
        <w:t xml:space="preserve">Причины, механизм развития, морфологическая </w:t>
      </w:r>
      <w:r w:rsidRPr="000769B5">
        <w:rPr>
          <w:spacing w:val="-2"/>
          <w:lang w:eastAsia="en-US" w:bidi="en-US"/>
        </w:rPr>
        <w:t xml:space="preserve">характеристика. Клинико-морфологические формы некроза, </w:t>
      </w:r>
      <w:r w:rsidRPr="000769B5">
        <w:rPr>
          <w:spacing w:val="-5"/>
          <w:lang w:eastAsia="en-US" w:bidi="en-US"/>
        </w:rPr>
        <w:t>пато- и мор</w:t>
      </w:r>
      <w:r w:rsidRPr="000769B5">
        <w:rPr>
          <w:spacing w:val="-5"/>
          <w:lang w:eastAsia="en-US" w:bidi="en-US"/>
        </w:rPr>
        <w:softHyphen/>
      </w:r>
      <w:r w:rsidRPr="000769B5">
        <w:rPr>
          <w:spacing w:val="-4"/>
          <w:lang w:eastAsia="en-US" w:bidi="en-US"/>
        </w:rPr>
        <w:t xml:space="preserve">фогенез, клинико-морфологическая характеристика, методы диагностики, </w:t>
      </w:r>
      <w:r w:rsidRPr="000769B5">
        <w:rPr>
          <w:spacing w:val="-8"/>
          <w:lang w:eastAsia="en-US" w:bidi="en-US"/>
        </w:rPr>
        <w:t>исходы.</w:t>
      </w:r>
    </w:p>
    <w:p w:rsidR="000769B5" w:rsidRPr="000769B5" w:rsidRDefault="000769B5" w:rsidP="000769B5">
      <w:pPr>
        <w:widowControl w:val="0"/>
        <w:shd w:val="clear" w:color="auto" w:fill="FFFFFF"/>
        <w:tabs>
          <w:tab w:val="left" w:pos="0"/>
          <w:tab w:val="left" w:pos="567"/>
          <w:tab w:val="left" w:pos="924"/>
        </w:tabs>
        <w:jc w:val="both"/>
        <w:rPr>
          <w:b/>
          <w:bCs/>
          <w:spacing w:val="-5"/>
          <w:lang w:eastAsia="en-US" w:bidi="en-US"/>
        </w:rPr>
      </w:pPr>
      <w:r w:rsidRPr="000769B5">
        <w:rPr>
          <w:b/>
          <w:iCs/>
          <w:spacing w:val="-5"/>
          <w:lang w:eastAsia="en-US" w:bidi="en-US"/>
        </w:rPr>
        <w:t>4. Апоптоз</w:t>
      </w:r>
      <w:r w:rsidRPr="000769B5">
        <w:rPr>
          <w:spacing w:val="-5"/>
          <w:lang w:eastAsia="en-US" w:bidi="en-US"/>
        </w:rPr>
        <w:t>как запрограммированная клеточная смерть. Определение, механизмы развития, морфологическая характеристика и методы диагно</w:t>
      </w:r>
      <w:r w:rsidRPr="000769B5">
        <w:rPr>
          <w:spacing w:val="-5"/>
          <w:lang w:eastAsia="en-US" w:bidi="en-US"/>
        </w:rPr>
        <w:softHyphen/>
        <w:t>стики. Стадии апоптоза. Значение апоптоза в физиологических и патологи</w:t>
      </w:r>
      <w:r w:rsidRPr="000769B5">
        <w:rPr>
          <w:spacing w:val="-5"/>
          <w:lang w:eastAsia="en-US" w:bidi="en-US"/>
        </w:rPr>
        <w:softHyphen/>
        <w:t>ческих процессах.</w:t>
      </w:r>
    </w:p>
    <w:p w:rsidR="000769B5" w:rsidRPr="000769B5" w:rsidRDefault="000769B5" w:rsidP="000769B5">
      <w:pPr>
        <w:widowControl w:val="0"/>
        <w:shd w:val="clear" w:color="auto" w:fill="FFFFFF"/>
        <w:tabs>
          <w:tab w:val="left" w:pos="0"/>
          <w:tab w:val="left" w:pos="567"/>
          <w:tab w:val="left" w:pos="924"/>
        </w:tabs>
        <w:jc w:val="both"/>
        <w:rPr>
          <w:lang w:eastAsia="en-US" w:bidi="en-US"/>
        </w:rPr>
      </w:pPr>
      <w:r w:rsidRPr="000769B5">
        <w:rPr>
          <w:b/>
          <w:iCs/>
          <w:spacing w:val="-4"/>
          <w:lang w:eastAsia="en-US" w:bidi="en-US"/>
        </w:rPr>
        <w:t>5. Признаки смерти и посмертные изменения.</w:t>
      </w:r>
      <w:r w:rsidRPr="000769B5">
        <w:rPr>
          <w:spacing w:val="-4"/>
          <w:lang w:eastAsia="en-US" w:bidi="en-US"/>
        </w:rPr>
        <w:t>Смерть. Определение. Скоропостижная смерть. Понятие о внутриутробной, клинической, биоло</w:t>
      </w:r>
      <w:r w:rsidRPr="000769B5">
        <w:rPr>
          <w:spacing w:val="-4"/>
          <w:lang w:eastAsia="en-US" w:bidi="en-US"/>
        </w:rPr>
        <w:softHyphen/>
        <w:t>гической смерти. Признаки биологической смерти.</w:t>
      </w:r>
    </w:p>
    <w:p w:rsidR="000769B5" w:rsidRPr="000769B5" w:rsidRDefault="000769B5" w:rsidP="000769B5">
      <w:pPr>
        <w:widowControl w:val="0"/>
        <w:shd w:val="clear" w:color="auto" w:fill="FFFFFF"/>
        <w:jc w:val="both"/>
        <w:rPr>
          <w:b/>
          <w:bCs/>
          <w:lang w:eastAsia="en-US" w:bidi="en-US"/>
        </w:rPr>
      </w:pPr>
      <w:r w:rsidRPr="000769B5">
        <w:rPr>
          <w:b/>
          <w:bCs/>
          <w:lang w:eastAsia="en-US" w:bidi="en-US"/>
        </w:rPr>
        <w:t xml:space="preserve">6. Дистрофия как вид повреждения тканей. </w:t>
      </w:r>
      <w:r w:rsidRPr="000769B5">
        <w:rPr>
          <w:bCs/>
          <w:lang w:eastAsia="en-US" w:bidi="en-US"/>
        </w:rPr>
        <w:t>Функциональная и морфологическая сущность дистрофии. Этиологические факторы, основные патогенетические звенья дистрофии, морфогенез. Принципы классификации дистрофий.</w:t>
      </w:r>
    </w:p>
    <w:p w:rsidR="000769B5" w:rsidRPr="000769B5" w:rsidRDefault="000769B5" w:rsidP="000769B5">
      <w:pPr>
        <w:widowControl w:val="0"/>
        <w:shd w:val="clear" w:color="auto" w:fill="FFFFFF"/>
        <w:tabs>
          <w:tab w:val="left" w:pos="0"/>
        </w:tabs>
        <w:jc w:val="both"/>
        <w:rPr>
          <w:b/>
          <w:bCs/>
          <w:lang w:eastAsia="en-US" w:bidi="en-US"/>
        </w:rPr>
      </w:pPr>
      <w:r w:rsidRPr="000769B5">
        <w:rPr>
          <w:b/>
          <w:bCs/>
          <w:iCs/>
          <w:lang w:eastAsia="en-US" w:bidi="en-US"/>
        </w:rPr>
        <w:t xml:space="preserve">7. Внутриклеточные накопления: </w:t>
      </w:r>
      <w:r w:rsidRPr="000769B5">
        <w:rPr>
          <w:lang w:eastAsia="en-US" w:bidi="en-US"/>
        </w:rPr>
        <w:t>определение, механизмы развития. Накопление липидов (</w:t>
      </w:r>
      <w:r w:rsidRPr="000769B5">
        <w:rPr>
          <w:b/>
          <w:lang w:eastAsia="en-US" w:bidi="en-US"/>
        </w:rPr>
        <w:t>липидозы</w:t>
      </w:r>
      <w:r w:rsidRPr="000769B5">
        <w:rPr>
          <w:lang w:eastAsia="en-US" w:bidi="en-US"/>
        </w:rPr>
        <w:t>): причины, пато- и морфогенез, клинико-морфологическая характеристика, методы диагностики, исходы. Стеатоз. Жировые изменения миокарда, печени, почек. Холестерин и его эфиры. Приобретенные и врожденные нарушения обмена липидов, морфологическая характеристика.</w:t>
      </w:r>
    </w:p>
    <w:p w:rsidR="000769B5" w:rsidRPr="000769B5" w:rsidRDefault="000769B5" w:rsidP="000769B5">
      <w:pPr>
        <w:widowControl w:val="0"/>
        <w:shd w:val="clear" w:color="auto" w:fill="FFFFFF"/>
        <w:jc w:val="both"/>
        <w:rPr>
          <w:b/>
          <w:bCs/>
          <w:lang w:eastAsia="en-US" w:bidi="en-US"/>
        </w:rPr>
      </w:pPr>
      <w:r w:rsidRPr="000769B5">
        <w:rPr>
          <w:b/>
          <w:lang w:eastAsia="en-US" w:bidi="en-US"/>
        </w:rPr>
        <w:t>8. Накопление белков (диспротеинозы)</w:t>
      </w:r>
      <w:r w:rsidRPr="000769B5">
        <w:rPr>
          <w:lang w:eastAsia="en-US" w:bidi="en-US"/>
        </w:rPr>
        <w:t>: причины, пато- и морфогенез, морфологическая характеристика и методы диагностики, клинические симптомы и синдромы, исходы.</w:t>
      </w:r>
    </w:p>
    <w:p w:rsidR="000769B5" w:rsidRPr="000769B5" w:rsidRDefault="000769B5" w:rsidP="000769B5">
      <w:pPr>
        <w:widowControl w:val="0"/>
        <w:shd w:val="clear" w:color="auto" w:fill="FFFFFF"/>
        <w:tabs>
          <w:tab w:val="left" w:pos="567"/>
        </w:tabs>
        <w:jc w:val="both"/>
        <w:rPr>
          <w:lang w:eastAsia="en-US" w:bidi="en-US"/>
        </w:rPr>
      </w:pPr>
      <w:r w:rsidRPr="000769B5">
        <w:rPr>
          <w:b/>
          <w:lang w:eastAsia="en-US" w:bidi="en-US"/>
        </w:rPr>
        <w:t>9. Накопление гликогена</w:t>
      </w:r>
      <w:r w:rsidRPr="000769B5">
        <w:rPr>
          <w:lang w:eastAsia="en-US" w:bidi="en-US"/>
        </w:rPr>
        <w:t>: причины, пато- и морфогенез, морфологическая характеристика и методы диагностики, клинические проявления, исходы. Приобретенные и врожденные накопления гликогена.</w:t>
      </w:r>
    </w:p>
    <w:p w:rsidR="000769B5" w:rsidRPr="000769B5" w:rsidRDefault="000769B5" w:rsidP="000769B5">
      <w:pPr>
        <w:widowControl w:val="0"/>
        <w:shd w:val="clear" w:color="auto" w:fill="FFFFFF"/>
        <w:tabs>
          <w:tab w:val="left" w:pos="773"/>
        </w:tabs>
        <w:jc w:val="both"/>
        <w:rPr>
          <w:b/>
          <w:bCs/>
          <w:lang w:eastAsia="en-US" w:bidi="en-US"/>
        </w:rPr>
      </w:pPr>
      <w:r w:rsidRPr="000769B5">
        <w:rPr>
          <w:b/>
          <w:lang w:eastAsia="en-US" w:bidi="en-US"/>
        </w:rPr>
        <w:t>10. Стромально</w:t>
      </w:r>
      <w:r w:rsidRPr="000769B5">
        <w:rPr>
          <w:b/>
          <w:bCs/>
          <w:lang w:eastAsia="en-US" w:bidi="en-US"/>
        </w:rPr>
        <w:t xml:space="preserve">-сосудистые дистрофии. </w:t>
      </w:r>
      <w:r w:rsidRPr="000769B5">
        <w:rPr>
          <w:bCs/>
          <w:lang w:eastAsia="en-US" w:bidi="en-US"/>
        </w:rPr>
        <w:t>Определение, основные условия и механизмы развития, классификация. Белковые стромально-сосудистые дистрофии: мукоидное набухание, фибриноидное набухание, определение, морфологические проявления, исходы.</w:t>
      </w:r>
    </w:p>
    <w:p w:rsidR="000769B5" w:rsidRPr="000769B5" w:rsidRDefault="000769B5" w:rsidP="000769B5">
      <w:pPr>
        <w:widowControl w:val="0"/>
        <w:shd w:val="clear" w:color="auto" w:fill="FFFFFF"/>
        <w:tabs>
          <w:tab w:val="left" w:pos="773"/>
        </w:tabs>
        <w:jc w:val="both"/>
        <w:rPr>
          <w:b/>
          <w:bCs/>
          <w:lang w:eastAsia="en-US" w:bidi="en-US"/>
        </w:rPr>
      </w:pPr>
      <w:r w:rsidRPr="000769B5">
        <w:rPr>
          <w:b/>
          <w:lang w:eastAsia="en-US" w:bidi="en-US"/>
        </w:rPr>
        <w:t>11. Жировые сосудисто-</w:t>
      </w:r>
      <w:r w:rsidRPr="000769B5">
        <w:rPr>
          <w:b/>
          <w:bCs/>
          <w:lang w:eastAsia="en-US" w:bidi="en-US"/>
        </w:rPr>
        <w:t xml:space="preserve">стромальные дистрофии, </w:t>
      </w:r>
      <w:r w:rsidRPr="000769B5">
        <w:rPr>
          <w:bCs/>
          <w:lang w:eastAsia="en-US" w:bidi="en-US"/>
        </w:rPr>
        <w:t>определение, принципы классификации. Причины ожирения, морфологические изменения в органах, клиническое значение, исходы местного и общего ожирения.</w:t>
      </w:r>
    </w:p>
    <w:p w:rsidR="000769B5" w:rsidRPr="000769B5" w:rsidRDefault="000769B5" w:rsidP="000769B5">
      <w:pPr>
        <w:jc w:val="both"/>
      </w:pPr>
      <w:r w:rsidRPr="000769B5">
        <w:rPr>
          <w:b/>
          <w:iCs/>
        </w:rPr>
        <w:t>12. Гиалиновые изменения</w:t>
      </w:r>
      <w:r w:rsidRPr="000769B5">
        <w:rPr>
          <w:iCs/>
        </w:rPr>
        <w:t xml:space="preserve">. </w:t>
      </w:r>
      <w:r w:rsidRPr="000769B5">
        <w:t>Внутриклеточный и внеклеточный гиалин: морфогенез, морфологическая характеристика. Гиалиновые изменения при различных патологических состояния.</w:t>
      </w:r>
    </w:p>
    <w:p w:rsidR="000769B5" w:rsidRPr="000769B5" w:rsidRDefault="000769B5" w:rsidP="000769B5">
      <w:pPr>
        <w:widowControl w:val="0"/>
        <w:shd w:val="clear" w:color="auto" w:fill="FFFFFF"/>
        <w:tabs>
          <w:tab w:val="left" w:pos="773"/>
        </w:tabs>
        <w:jc w:val="both"/>
        <w:rPr>
          <w:b/>
          <w:bCs/>
          <w:lang w:eastAsia="en-US" w:bidi="en-US"/>
        </w:rPr>
      </w:pPr>
      <w:r w:rsidRPr="000769B5">
        <w:rPr>
          <w:b/>
          <w:bCs/>
          <w:iCs/>
          <w:lang w:eastAsia="en-US" w:bidi="en-US"/>
        </w:rPr>
        <w:t xml:space="preserve">13. Нарушения обмена пигментов (хромопротеидов). </w:t>
      </w:r>
      <w:r w:rsidRPr="000769B5">
        <w:rPr>
          <w:lang w:eastAsia="en-US" w:bidi="en-US"/>
        </w:rPr>
        <w:t xml:space="preserve">Экзогенные пигменты. Эндогенные пигменты: виды, механизм образования, морфологическая характеристика и методы диагностики. </w:t>
      </w:r>
    </w:p>
    <w:p w:rsidR="000769B5" w:rsidRPr="000769B5" w:rsidRDefault="000769B5" w:rsidP="000769B5">
      <w:pPr>
        <w:widowControl w:val="0"/>
        <w:shd w:val="clear" w:color="auto" w:fill="FFFFFF"/>
        <w:tabs>
          <w:tab w:val="left" w:pos="773"/>
        </w:tabs>
        <w:jc w:val="both"/>
        <w:rPr>
          <w:b/>
          <w:bCs/>
          <w:lang w:eastAsia="en-US" w:bidi="en-US"/>
        </w:rPr>
      </w:pPr>
      <w:r w:rsidRPr="000769B5">
        <w:rPr>
          <w:b/>
          <w:lang w:eastAsia="en-US" w:bidi="en-US"/>
        </w:rPr>
        <w:t>14. Нарушения обмена гемоглобиногенных пигментов</w:t>
      </w:r>
      <w:r w:rsidRPr="000769B5">
        <w:rPr>
          <w:lang w:eastAsia="en-US" w:bidi="en-US"/>
        </w:rPr>
        <w:t xml:space="preserve">. Основные причины и </w:t>
      </w:r>
      <w:r w:rsidRPr="000769B5">
        <w:rPr>
          <w:lang w:eastAsia="en-US" w:bidi="en-US"/>
        </w:rPr>
        <w:lastRenderedPageBreak/>
        <w:t xml:space="preserve">морфофункциональные изменения в ораганизме при нарушении обмена гемоглобина. Гемосидероз (местный, системный), гемохроматоз. </w:t>
      </w:r>
    </w:p>
    <w:p w:rsidR="000769B5" w:rsidRPr="000769B5" w:rsidRDefault="000769B5" w:rsidP="000769B5">
      <w:pPr>
        <w:widowControl w:val="0"/>
        <w:shd w:val="clear" w:color="auto" w:fill="FFFFFF"/>
        <w:tabs>
          <w:tab w:val="left" w:pos="773"/>
        </w:tabs>
        <w:ind w:firstLine="709"/>
        <w:jc w:val="both"/>
        <w:rPr>
          <w:b/>
          <w:bCs/>
          <w:lang w:eastAsia="en-US" w:bidi="en-US"/>
        </w:rPr>
      </w:pPr>
      <w:r w:rsidRPr="000769B5">
        <w:rPr>
          <w:lang w:eastAsia="en-US" w:bidi="en-US"/>
        </w:rPr>
        <w:t>Нарушения обмена билирубина, морфологическая характеристика. Желтухи. Классификация, причины и механизмы развития желтухи.</w:t>
      </w:r>
    </w:p>
    <w:p w:rsidR="000769B5" w:rsidRPr="000769B5" w:rsidRDefault="000769B5" w:rsidP="000769B5">
      <w:pPr>
        <w:shd w:val="clear" w:color="auto" w:fill="FFFFFF"/>
        <w:jc w:val="both"/>
        <w:rPr>
          <w:lang w:eastAsia="en-US" w:bidi="en-US"/>
        </w:rPr>
      </w:pPr>
      <w:r w:rsidRPr="000769B5">
        <w:rPr>
          <w:b/>
          <w:iCs/>
          <w:lang w:eastAsia="en-US" w:bidi="en-US"/>
        </w:rPr>
        <w:t>15. Нарушения обмена липофусцина и меланина:</w:t>
      </w:r>
      <w:r w:rsidRPr="000769B5">
        <w:rPr>
          <w:lang w:eastAsia="en-US" w:bidi="en-US"/>
        </w:rPr>
        <w:t xml:space="preserve"> клинико-морфологическая характеристика.</w:t>
      </w:r>
    </w:p>
    <w:p w:rsidR="000769B5" w:rsidRPr="000769B5" w:rsidRDefault="000769B5" w:rsidP="000769B5">
      <w:pPr>
        <w:widowControl w:val="0"/>
        <w:shd w:val="clear" w:color="auto" w:fill="FFFFFF"/>
        <w:rPr>
          <w:lang w:eastAsia="en-US" w:bidi="en-US"/>
        </w:rPr>
      </w:pPr>
      <w:r w:rsidRPr="000769B5">
        <w:rPr>
          <w:b/>
          <w:iCs/>
          <w:lang w:eastAsia="en-US" w:bidi="en-US"/>
        </w:rPr>
        <w:t>16. Патологическое обызвествление (кальцинозы)</w:t>
      </w:r>
      <w:r w:rsidRPr="000769B5">
        <w:rPr>
          <w:iCs/>
          <w:lang w:eastAsia="en-US" w:bidi="en-US"/>
        </w:rPr>
        <w:t xml:space="preserve">. </w:t>
      </w:r>
      <w:r w:rsidRPr="000769B5">
        <w:rPr>
          <w:lang w:eastAsia="en-US" w:bidi="en-US"/>
        </w:rPr>
        <w:t>Виды кальцинозов: дистрофические, метастатические. Причины, пато- и морфогенез, морфологическая характеристика, диагностика, клинические проявления, исходы.</w:t>
      </w:r>
    </w:p>
    <w:p w:rsidR="000769B5" w:rsidRPr="000769B5" w:rsidRDefault="000769B5" w:rsidP="000769B5">
      <w:pPr>
        <w:widowControl w:val="0"/>
        <w:shd w:val="clear" w:color="auto" w:fill="FFFFFF"/>
        <w:tabs>
          <w:tab w:val="left" w:pos="-993"/>
        </w:tabs>
        <w:jc w:val="both"/>
        <w:rPr>
          <w:b/>
          <w:bCs/>
          <w:lang w:eastAsia="en-US" w:bidi="en-US"/>
        </w:rPr>
      </w:pPr>
      <w:r w:rsidRPr="000769B5">
        <w:rPr>
          <w:b/>
          <w:lang w:eastAsia="en-US" w:bidi="en-US"/>
        </w:rPr>
        <w:t>17. Артериальное полнокровие(гиперемия)</w:t>
      </w:r>
      <w:r w:rsidRPr="000769B5">
        <w:rPr>
          <w:lang w:eastAsia="en-US" w:bidi="en-US"/>
        </w:rPr>
        <w:t>. Причины, виды, морфология.</w:t>
      </w:r>
    </w:p>
    <w:p w:rsidR="000769B5" w:rsidRPr="000769B5" w:rsidRDefault="000769B5" w:rsidP="000769B5">
      <w:pPr>
        <w:widowControl w:val="0"/>
        <w:shd w:val="clear" w:color="auto" w:fill="FFFFFF"/>
        <w:tabs>
          <w:tab w:val="left" w:pos="-993"/>
        </w:tabs>
        <w:jc w:val="both"/>
        <w:rPr>
          <w:bCs/>
          <w:lang w:eastAsia="en-US" w:bidi="en-US"/>
        </w:rPr>
      </w:pPr>
      <w:r w:rsidRPr="000769B5">
        <w:rPr>
          <w:b/>
          <w:lang w:eastAsia="en-US" w:bidi="en-US"/>
        </w:rPr>
        <w:t>18. Венозное полнокровие:</w:t>
      </w:r>
      <w:r w:rsidRPr="000769B5">
        <w:rPr>
          <w:lang w:eastAsia="en-US" w:bidi="en-US"/>
        </w:rPr>
        <w:t xml:space="preserve"> общее и местное, острое и хроническое. Местное венозное полнокровие, причины, морфологические проявления, исходы.</w:t>
      </w:r>
    </w:p>
    <w:p w:rsidR="000769B5" w:rsidRPr="000769B5" w:rsidRDefault="000769B5" w:rsidP="000769B5">
      <w:pPr>
        <w:widowControl w:val="0"/>
        <w:shd w:val="clear" w:color="auto" w:fill="FFFFFF"/>
        <w:tabs>
          <w:tab w:val="left" w:pos="-993"/>
        </w:tabs>
        <w:jc w:val="both"/>
        <w:rPr>
          <w:b/>
          <w:bCs/>
          <w:lang w:eastAsia="en-US" w:bidi="en-US"/>
        </w:rPr>
      </w:pPr>
      <w:r w:rsidRPr="000769B5">
        <w:rPr>
          <w:b/>
          <w:lang w:eastAsia="en-US" w:bidi="en-US"/>
        </w:rPr>
        <w:t>19. Венозный застой в системе малого круга кровообращения</w:t>
      </w:r>
      <w:r w:rsidRPr="000769B5">
        <w:rPr>
          <w:lang w:eastAsia="en-US" w:bidi="en-US"/>
        </w:rPr>
        <w:t xml:space="preserve">: пато и морфогенез, клинико-морфологическая характеристика, исходы. </w:t>
      </w:r>
    </w:p>
    <w:p w:rsidR="000769B5" w:rsidRPr="000769B5" w:rsidRDefault="000769B5" w:rsidP="000769B5">
      <w:pPr>
        <w:widowControl w:val="0"/>
        <w:shd w:val="clear" w:color="auto" w:fill="FFFFFF"/>
        <w:tabs>
          <w:tab w:val="left" w:pos="-993"/>
        </w:tabs>
        <w:jc w:val="both"/>
        <w:rPr>
          <w:b/>
          <w:bCs/>
          <w:lang w:eastAsia="en-US" w:bidi="en-US"/>
        </w:rPr>
      </w:pPr>
      <w:r w:rsidRPr="000769B5">
        <w:rPr>
          <w:b/>
          <w:lang w:eastAsia="en-US" w:bidi="en-US"/>
        </w:rPr>
        <w:t>20. Венозный застой в системе большого круга кровообращения</w:t>
      </w:r>
      <w:r w:rsidRPr="000769B5">
        <w:rPr>
          <w:lang w:eastAsia="en-US" w:bidi="en-US"/>
        </w:rPr>
        <w:t>: пато- и морфогенез, клинико-морфологическая характеристика, исходы. Венозное полнокровие в системе воротной вены (портальная гипертензия): патогенез и клинико-морфологические проявления.</w:t>
      </w:r>
    </w:p>
    <w:p w:rsidR="000769B5" w:rsidRPr="000769B5" w:rsidRDefault="000769B5" w:rsidP="000769B5">
      <w:pPr>
        <w:widowControl w:val="0"/>
        <w:shd w:val="clear" w:color="auto" w:fill="FFFFFF"/>
        <w:tabs>
          <w:tab w:val="left" w:pos="-993"/>
        </w:tabs>
        <w:jc w:val="both"/>
        <w:rPr>
          <w:b/>
          <w:bCs/>
          <w:lang w:eastAsia="en-US" w:bidi="en-US"/>
        </w:rPr>
      </w:pPr>
      <w:r w:rsidRPr="000769B5">
        <w:rPr>
          <w:b/>
          <w:bCs/>
          <w:iCs/>
          <w:lang w:eastAsia="en-US" w:bidi="en-US"/>
        </w:rPr>
        <w:t xml:space="preserve">21. Кровотечение: </w:t>
      </w:r>
      <w:r w:rsidRPr="000769B5">
        <w:rPr>
          <w:lang w:eastAsia="en-US" w:bidi="en-US"/>
        </w:rPr>
        <w:t>наружное и внутреннее, кровоизлияния. Причины, виды, клинико-морфологическая характеристика. Геморрагический диатез. Синдром диссеминированного внутрисосудистого свертывания крови.</w:t>
      </w:r>
    </w:p>
    <w:p w:rsidR="000769B5" w:rsidRPr="000769B5" w:rsidRDefault="000769B5" w:rsidP="000769B5">
      <w:pPr>
        <w:jc w:val="both"/>
        <w:rPr>
          <w:lang w:eastAsia="en-US" w:bidi="en-US"/>
        </w:rPr>
      </w:pPr>
      <w:r w:rsidRPr="000769B5">
        <w:rPr>
          <w:b/>
          <w:bCs/>
          <w:iCs/>
          <w:lang w:eastAsia="en-US" w:bidi="en-US"/>
        </w:rPr>
        <w:t>22. Стаз.</w:t>
      </w:r>
      <w:r w:rsidRPr="000769B5">
        <w:rPr>
          <w:bCs/>
          <w:iCs/>
          <w:lang w:eastAsia="en-US" w:bidi="en-US"/>
        </w:rPr>
        <w:t xml:space="preserve"> Механизмы развития, причины, значение.</w:t>
      </w:r>
    </w:p>
    <w:p w:rsidR="000769B5" w:rsidRPr="000769B5" w:rsidRDefault="000769B5" w:rsidP="000769B5">
      <w:pPr>
        <w:widowControl w:val="0"/>
        <w:shd w:val="clear" w:color="auto" w:fill="FFFFFF"/>
        <w:tabs>
          <w:tab w:val="left" w:pos="773"/>
        </w:tabs>
        <w:jc w:val="both"/>
        <w:rPr>
          <w:b/>
          <w:bCs/>
          <w:lang w:eastAsia="en-US" w:bidi="en-US"/>
        </w:rPr>
      </w:pPr>
      <w:r w:rsidRPr="000769B5">
        <w:rPr>
          <w:b/>
          <w:bCs/>
          <w:iCs/>
          <w:lang w:eastAsia="en-US" w:bidi="en-US"/>
        </w:rPr>
        <w:t xml:space="preserve">23. Тромбоз. </w:t>
      </w:r>
      <w:r w:rsidRPr="000769B5">
        <w:rPr>
          <w:lang w:eastAsia="en-US" w:bidi="en-US"/>
        </w:rPr>
        <w:t>Определение, местные и общие факторы тромбообразования. Тромб, его виды, морфологическая характеристика. Тромбоз вен. Тромбоз артерий. Тромбоз в полостях сердца. Значение и исходы тромбоза.</w:t>
      </w:r>
    </w:p>
    <w:p w:rsidR="000769B5" w:rsidRPr="000769B5" w:rsidRDefault="000769B5" w:rsidP="000769B5">
      <w:pPr>
        <w:widowControl w:val="0"/>
        <w:shd w:val="clear" w:color="auto" w:fill="FFFFFF"/>
        <w:tabs>
          <w:tab w:val="left" w:pos="773"/>
        </w:tabs>
        <w:jc w:val="both"/>
        <w:rPr>
          <w:b/>
          <w:bCs/>
          <w:spacing w:val="-4"/>
          <w:lang w:eastAsia="en-US" w:bidi="en-US"/>
        </w:rPr>
      </w:pPr>
      <w:r w:rsidRPr="000769B5">
        <w:rPr>
          <w:b/>
          <w:iCs/>
          <w:spacing w:val="-4"/>
          <w:lang w:eastAsia="en-US" w:bidi="en-US"/>
        </w:rPr>
        <w:t>24. Эмболия</w:t>
      </w:r>
      <w:r w:rsidRPr="000769B5">
        <w:rPr>
          <w:iCs/>
          <w:spacing w:val="-4"/>
          <w:lang w:eastAsia="en-US" w:bidi="en-US"/>
        </w:rPr>
        <w:t xml:space="preserve">: </w:t>
      </w:r>
      <w:r w:rsidRPr="000769B5">
        <w:rPr>
          <w:spacing w:val="-4"/>
          <w:lang w:eastAsia="en-US" w:bidi="en-US"/>
        </w:rPr>
        <w:t>определение, виды, причины, морфологическая характеристика. Ортоградная, ретроградная и парадоксальная эмболии. Тромбоэмболия: причины развития, клиническое значение. Тромбоэмболия легочной артерии, острое легочное сердце. Тромбоэмболический синдром: клинико-морфологическая характеристика.</w:t>
      </w:r>
    </w:p>
    <w:p w:rsidR="000769B5" w:rsidRPr="000769B5" w:rsidRDefault="000769B5" w:rsidP="000769B5">
      <w:pPr>
        <w:widowControl w:val="0"/>
        <w:shd w:val="clear" w:color="auto" w:fill="FFFFFF"/>
        <w:tabs>
          <w:tab w:val="left" w:pos="773"/>
        </w:tabs>
        <w:jc w:val="both"/>
        <w:rPr>
          <w:lang w:eastAsia="en-US" w:bidi="en-US"/>
        </w:rPr>
      </w:pPr>
      <w:r w:rsidRPr="000769B5">
        <w:rPr>
          <w:b/>
          <w:bCs/>
          <w:iCs/>
          <w:lang w:eastAsia="en-US" w:bidi="en-US"/>
        </w:rPr>
        <w:t xml:space="preserve">25. Ишемия (малокровие). </w:t>
      </w:r>
      <w:r w:rsidRPr="000769B5">
        <w:rPr>
          <w:lang w:eastAsia="en-US" w:bidi="en-US"/>
        </w:rPr>
        <w:t>Определение, классификация, причины, механизмы развития, морфологическая характеристика и методы диагностики, клиническое значение. Роль коллатерального кровообращения. Острая и хроническая ишемия. Инфаркт: определение, причины, классификация, морфологическая характеристика разных видов инфарктов, осложнения, исходы.</w:t>
      </w:r>
    </w:p>
    <w:p w:rsidR="000769B5" w:rsidRPr="000769B5" w:rsidRDefault="000769B5" w:rsidP="000769B5">
      <w:pPr>
        <w:widowControl w:val="0"/>
        <w:shd w:val="clear" w:color="auto" w:fill="FFFFFF"/>
        <w:tabs>
          <w:tab w:val="left" w:pos="773"/>
        </w:tabs>
        <w:jc w:val="both"/>
        <w:rPr>
          <w:b/>
          <w:bCs/>
          <w:lang w:eastAsia="en-US" w:bidi="en-US"/>
        </w:rPr>
      </w:pPr>
      <w:r w:rsidRPr="000769B5">
        <w:rPr>
          <w:b/>
          <w:bCs/>
          <w:iCs/>
          <w:lang w:eastAsia="en-US" w:bidi="en-US"/>
        </w:rPr>
        <w:t xml:space="preserve">26. Шок. </w:t>
      </w:r>
      <w:r w:rsidRPr="000769B5">
        <w:rPr>
          <w:lang w:eastAsia="en-US" w:bidi="en-US"/>
        </w:rPr>
        <w:t>Определение, виды, механизмы развития, стадии, морфологическая характеристика, клинические проявления.</w:t>
      </w:r>
    </w:p>
    <w:p w:rsidR="000769B5" w:rsidRPr="000769B5" w:rsidRDefault="000769B5" w:rsidP="000769B5">
      <w:pPr>
        <w:widowControl w:val="0"/>
        <w:shd w:val="clear" w:color="auto" w:fill="FFFFFF"/>
        <w:tabs>
          <w:tab w:val="left" w:pos="426"/>
          <w:tab w:val="left" w:pos="851"/>
          <w:tab w:val="left" w:pos="1120"/>
        </w:tabs>
        <w:jc w:val="both"/>
        <w:rPr>
          <w:lang w:eastAsia="en-US" w:bidi="en-US"/>
        </w:rPr>
      </w:pPr>
      <w:r w:rsidRPr="000769B5">
        <w:rPr>
          <w:b/>
          <w:bCs/>
          <w:iCs/>
          <w:lang w:eastAsia="en-US" w:bidi="en-US"/>
        </w:rPr>
        <w:t xml:space="preserve">27.Воспаление: </w:t>
      </w:r>
      <w:r w:rsidRPr="000769B5">
        <w:rPr>
          <w:lang w:eastAsia="en-US" w:bidi="en-US"/>
        </w:rPr>
        <w:t>определение, сущность и биологическое значение. Проблема местного и общего в понимании воспаления. История изучения воспаления (Цельс.Р.Вирхов, Д.Ф.Конгейм, П. Эрлих, И.И.Мечников). Клинические признаки и симптомы воспаления (местные и системные). Общие проявления воспаления, патогенез, этиологические особенности.</w:t>
      </w:r>
    </w:p>
    <w:p w:rsidR="000769B5" w:rsidRPr="000769B5" w:rsidRDefault="000769B5" w:rsidP="000769B5">
      <w:pPr>
        <w:widowControl w:val="0"/>
        <w:shd w:val="clear" w:color="auto" w:fill="FFFFFF"/>
        <w:tabs>
          <w:tab w:val="left" w:pos="851"/>
          <w:tab w:val="left" w:pos="1120"/>
        </w:tabs>
        <w:jc w:val="both"/>
        <w:rPr>
          <w:lang w:eastAsia="en-US" w:bidi="en-US"/>
        </w:rPr>
      </w:pPr>
      <w:r w:rsidRPr="000769B5">
        <w:rPr>
          <w:b/>
          <w:iCs/>
          <w:lang w:eastAsia="en-US" w:bidi="en-US"/>
        </w:rPr>
        <w:t>28.Острое воспаление</w:t>
      </w:r>
      <w:r w:rsidRPr="000769B5">
        <w:rPr>
          <w:iCs/>
          <w:lang w:eastAsia="en-US" w:bidi="en-US"/>
        </w:rPr>
        <w:t xml:space="preserve">. </w:t>
      </w:r>
      <w:r w:rsidRPr="000769B5">
        <w:rPr>
          <w:lang w:eastAsia="en-US" w:bidi="en-US"/>
        </w:rPr>
        <w:t>Этиология и патогенез. Реакция кровеносных сосудов при остром воспалении. Транссудат, экссудат, отек, стаз. Эмиграция лейкоцитов, образование гноя. Исходы острого воспаления.</w:t>
      </w:r>
    </w:p>
    <w:p w:rsidR="000769B5" w:rsidRPr="000769B5" w:rsidRDefault="000769B5" w:rsidP="000769B5">
      <w:pPr>
        <w:widowControl w:val="0"/>
        <w:shd w:val="clear" w:color="auto" w:fill="FFFFFF"/>
        <w:tabs>
          <w:tab w:val="left" w:pos="851"/>
          <w:tab w:val="left" w:pos="1120"/>
        </w:tabs>
        <w:autoSpaceDE w:val="0"/>
        <w:autoSpaceDN w:val="0"/>
        <w:adjustRightInd w:val="0"/>
        <w:jc w:val="both"/>
        <w:rPr>
          <w:b/>
          <w:color w:val="000000"/>
          <w:lang w:eastAsia="en-US" w:bidi="en-US"/>
        </w:rPr>
      </w:pPr>
      <w:r w:rsidRPr="000769B5">
        <w:rPr>
          <w:b/>
          <w:iCs/>
          <w:lang w:eastAsia="en-US" w:bidi="en-US"/>
        </w:rPr>
        <w:t>29.Морфологические проявления острого воспаления</w:t>
      </w:r>
      <w:r w:rsidRPr="000769B5">
        <w:rPr>
          <w:iCs/>
          <w:lang w:eastAsia="en-US" w:bidi="en-US"/>
        </w:rPr>
        <w:t xml:space="preserve">. </w:t>
      </w:r>
      <w:r w:rsidRPr="000769B5">
        <w:rPr>
          <w:lang w:eastAsia="en-US" w:bidi="en-US"/>
        </w:rPr>
        <w:t>Экссудативное воспаление: серозное, фибринозное, гнойное, катаральное, геморрагическое, смешанное. Язвенно-некротические реакции при воспалении. Морфологическая характеристика, клиническое значение.</w:t>
      </w:r>
    </w:p>
    <w:p w:rsidR="000769B5" w:rsidRPr="000769B5" w:rsidRDefault="000769B5" w:rsidP="000769B5">
      <w:pPr>
        <w:widowControl w:val="0"/>
        <w:shd w:val="clear" w:color="auto" w:fill="FFFFFF"/>
        <w:jc w:val="both"/>
        <w:rPr>
          <w:spacing w:val="-5"/>
          <w:lang w:eastAsia="en-US" w:bidi="en-US"/>
        </w:rPr>
      </w:pPr>
      <w:r w:rsidRPr="000769B5">
        <w:rPr>
          <w:b/>
          <w:iCs/>
          <w:spacing w:val="-5"/>
          <w:lang w:eastAsia="en-US" w:bidi="en-US"/>
        </w:rPr>
        <w:t>30.Хроническое воспаление</w:t>
      </w:r>
      <w:r w:rsidRPr="000769B5">
        <w:rPr>
          <w:iCs/>
          <w:spacing w:val="-5"/>
          <w:lang w:eastAsia="en-US" w:bidi="en-US"/>
        </w:rPr>
        <w:t xml:space="preserve">. </w:t>
      </w:r>
      <w:r w:rsidRPr="000769B5">
        <w:rPr>
          <w:spacing w:val="-5"/>
          <w:lang w:eastAsia="en-US" w:bidi="en-US"/>
        </w:rPr>
        <w:t xml:space="preserve">Причины, патогенез, клеточные кооперации </w:t>
      </w:r>
      <w:r w:rsidRPr="000769B5">
        <w:rPr>
          <w:spacing w:val="-4"/>
          <w:lang w:eastAsia="en-US" w:bidi="en-US"/>
        </w:rPr>
        <w:t>(макрофаги, лимфоциты, плазматические клетки, эозинофилы, фибробла</w:t>
      </w:r>
      <w:r w:rsidRPr="000769B5">
        <w:rPr>
          <w:spacing w:val="-5"/>
          <w:lang w:eastAsia="en-US" w:bidi="en-US"/>
        </w:rPr>
        <w:t xml:space="preserve">сты и др.). </w:t>
      </w:r>
    </w:p>
    <w:p w:rsidR="000769B5" w:rsidRPr="000769B5" w:rsidRDefault="000769B5" w:rsidP="000769B5">
      <w:pPr>
        <w:widowControl w:val="0"/>
        <w:shd w:val="clear" w:color="auto" w:fill="FFFFFF"/>
        <w:jc w:val="both"/>
        <w:rPr>
          <w:lang w:eastAsia="en-US" w:bidi="en-US"/>
        </w:rPr>
      </w:pPr>
      <w:r w:rsidRPr="000769B5">
        <w:rPr>
          <w:b/>
          <w:spacing w:val="-5"/>
          <w:lang w:eastAsia="en-US" w:bidi="en-US"/>
        </w:rPr>
        <w:t>31</w:t>
      </w:r>
      <w:r w:rsidRPr="000769B5">
        <w:rPr>
          <w:spacing w:val="-5"/>
          <w:lang w:eastAsia="en-US" w:bidi="en-US"/>
        </w:rPr>
        <w:t>.</w:t>
      </w:r>
      <w:r w:rsidRPr="000769B5">
        <w:rPr>
          <w:b/>
          <w:spacing w:val="-5"/>
          <w:lang w:eastAsia="en-US" w:bidi="en-US"/>
        </w:rPr>
        <w:t>Морфологические особенности</w:t>
      </w:r>
      <w:r w:rsidRPr="000769B5">
        <w:rPr>
          <w:spacing w:val="-5"/>
          <w:lang w:eastAsia="en-US" w:bidi="en-US"/>
        </w:rPr>
        <w:t xml:space="preserve"> (характер инфильтрата, персистирующая деструкция соединительной ткани), исходы.</w:t>
      </w:r>
    </w:p>
    <w:p w:rsidR="000769B5" w:rsidRPr="000769B5" w:rsidRDefault="000769B5" w:rsidP="000769B5">
      <w:pPr>
        <w:widowControl w:val="0"/>
        <w:shd w:val="clear" w:color="auto" w:fill="FFFFFF"/>
        <w:tabs>
          <w:tab w:val="left" w:pos="924"/>
        </w:tabs>
        <w:jc w:val="both"/>
        <w:rPr>
          <w:lang w:eastAsia="en-US" w:bidi="en-US"/>
        </w:rPr>
      </w:pPr>
      <w:r w:rsidRPr="000769B5">
        <w:rPr>
          <w:b/>
          <w:iCs/>
          <w:spacing w:val="-4"/>
          <w:lang w:eastAsia="en-US" w:bidi="en-US"/>
        </w:rPr>
        <w:t>32.Гранулематозное воспаление</w:t>
      </w:r>
      <w:r w:rsidRPr="000769B5">
        <w:rPr>
          <w:spacing w:val="-4"/>
          <w:lang w:eastAsia="en-US" w:bidi="en-US"/>
        </w:rPr>
        <w:t>(острое и хроническое). Этиология, ме</w:t>
      </w:r>
      <w:r w:rsidRPr="000769B5">
        <w:rPr>
          <w:spacing w:val="-4"/>
          <w:lang w:eastAsia="en-US" w:bidi="en-US"/>
        </w:rPr>
        <w:softHyphen/>
      </w:r>
      <w:r w:rsidRPr="000769B5">
        <w:rPr>
          <w:spacing w:val="-5"/>
          <w:lang w:eastAsia="en-US" w:bidi="en-US"/>
        </w:rPr>
        <w:t>ханизмы развития, клинико-морфологическая характеристика и методы ди</w:t>
      </w:r>
      <w:r w:rsidRPr="000769B5">
        <w:rPr>
          <w:spacing w:val="-5"/>
          <w:lang w:eastAsia="en-US" w:bidi="en-US"/>
        </w:rPr>
        <w:softHyphen/>
      </w:r>
      <w:r w:rsidRPr="000769B5">
        <w:rPr>
          <w:spacing w:val="-4"/>
          <w:lang w:eastAsia="en-US" w:bidi="en-US"/>
        </w:rPr>
        <w:t xml:space="preserve">агностики, исходы. </w:t>
      </w:r>
    </w:p>
    <w:p w:rsidR="000769B5" w:rsidRPr="000769B5" w:rsidRDefault="000769B5" w:rsidP="000769B5">
      <w:pPr>
        <w:widowControl w:val="0"/>
        <w:shd w:val="clear" w:color="auto" w:fill="FFFFFF"/>
        <w:jc w:val="both"/>
        <w:rPr>
          <w:spacing w:val="-4"/>
          <w:lang w:eastAsia="en-US" w:bidi="en-US"/>
        </w:rPr>
      </w:pPr>
      <w:r w:rsidRPr="000769B5">
        <w:rPr>
          <w:b/>
          <w:spacing w:val="-4"/>
          <w:lang w:eastAsia="en-US" w:bidi="en-US"/>
        </w:rPr>
        <w:t>33.Клеточная кинетика гранулемы</w:t>
      </w:r>
      <w:r w:rsidRPr="000769B5">
        <w:rPr>
          <w:spacing w:val="-4"/>
          <w:lang w:eastAsia="en-US" w:bidi="en-US"/>
        </w:rPr>
        <w:t>. Патогенетические ви</w:t>
      </w:r>
      <w:r w:rsidRPr="000769B5">
        <w:rPr>
          <w:spacing w:val="-4"/>
          <w:lang w:eastAsia="en-US" w:bidi="en-US"/>
        </w:rPr>
        <w:softHyphen/>
        <w:t>ды гранулем. Гранулематозные заболевания.</w:t>
      </w:r>
    </w:p>
    <w:p w:rsidR="000769B5" w:rsidRPr="000769B5" w:rsidRDefault="000769B5" w:rsidP="000769B5">
      <w:pPr>
        <w:widowControl w:val="0"/>
        <w:shd w:val="clear" w:color="auto" w:fill="FFFFFF"/>
        <w:tabs>
          <w:tab w:val="left" w:pos="993"/>
        </w:tabs>
        <w:jc w:val="both"/>
        <w:rPr>
          <w:lang w:eastAsia="en-US" w:bidi="en-US"/>
        </w:rPr>
      </w:pPr>
      <w:r w:rsidRPr="000769B5">
        <w:rPr>
          <w:b/>
          <w:bCs/>
          <w:iCs/>
          <w:spacing w:val="-2"/>
          <w:lang w:eastAsia="en-US" w:bidi="en-US"/>
        </w:rPr>
        <w:t xml:space="preserve">34.Иммунная система: </w:t>
      </w:r>
      <w:r w:rsidRPr="000769B5">
        <w:rPr>
          <w:spacing w:val="-2"/>
          <w:lang w:eastAsia="en-US" w:bidi="en-US"/>
        </w:rPr>
        <w:t>структура и функции. Гуморальный и клеточ</w:t>
      </w:r>
      <w:r w:rsidRPr="000769B5">
        <w:rPr>
          <w:spacing w:val="-2"/>
          <w:lang w:eastAsia="en-US" w:bidi="en-US"/>
        </w:rPr>
        <w:softHyphen/>
      </w:r>
      <w:r w:rsidRPr="000769B5">
        <w:rPr>
          <w:spacing w:val="-4"/>
          <w:lang w:eastAsia="en-US" w:bidi="en-US"/>
        </w:rPr>
        <w:t xml:space="preserve">ный механизмы иммунного ответа. Неспецифический иммунный ответ. Механическая защита. Специфический иммунный ответ. </w:t>
      </w:r>
      <w:r w:rsidRPr="000769B5">
        <w:rPr>
          <w:spacing w:val="-4"/>
          <w:lang w:eastAsia="en-US" w:bidi="en-US"/>
        </w:rPr>
        <w:lastRenderedPageBreak/>
        <w:t>Специфичность. Память. Аутоиммунный ответ. Иммунологическая толерантность.</w:t>
      </w:r>
    </w:p>
    <w:p w:rsidR="000769B5" w:rsidRPr="000769B5" w:rsidRDefault="000769B5" w:rsidP="000769B5">
      <w:pPr>
        <w:widowControl w:val="0"/>
        <w:shd w:val="clear" w:color="auto" w:fill="FFFFFF"/>
        <w:tabs>
          <w:tab w:val="left" w:pos="993"/>
        </w:tabs>
        <w:jc w:val="both"/>
        <w:rPr>
          <w:lang w:eastAsia="en-US" w:bidi="en-US"/>
        </w:rPr>
      </w:pPr>
      <w:r w:rsidRPr="000769B5">
        <w:rPr>
          <w:b/>
          <w:spacing w:val="4"/>
          <w:lang w:eastAsia="en-US" w:bidi="en-US"/>
        </w:rPr>
        <w:t>35.Патологические состояния иммунной системы</w:t>
      </w:r>
      <w:r w:rsidRPr="000769B5">
        <w:rPr>
          <w:spacing w:val="4"/>
          <w:lang w:eastAsia="en-US" w:bidi="en-US"/>
        </w:rPr>
        <w:t xml:space="preserve">. Классификация. </w:t>
      </w:r>
      <w:r w:rsidRPr="000769B5">
        <w:rPr>
          <w:b/>
          <w:iCs/>
          <w:spacing w:val="-5"/>
          <w:lang w:eastAsia="en-US" w:bidi="en-US"/>
        </w:rPr>
        <w:t>Реакции гиперчувствительности</w:t>
      </w:r>
      <w:r w:rsidRPr="000769B5">
        <w:rPr>
          <w:spacing w:val="-4"/>
          <w:lang w:eastAsia="en-US" w:bidi="en-US"/>
        </w:rPr>
        <w:t xml:space="preserve"> Механизмы развития, морфологическая характеристика, клиническое</w:t>
      </w:r>
      <w:r w:rsidRPr="000769B5">
        <w:rPr>
          <w:spacing w:val="-5"/>
          <w:lang w:eastAsia="en-US" w:bidi="en-US"/>
        </w:rPr>
        <w:t>значение.</w:t>
      </w:r>
      <w:r w:rsidRPr="000769B5">
        <w:rPr>
          <w:iCs/>
          <w:spacing w:val="-5"/>
          <w:lang w:eastAsia="en-US" w:bidi="en-US"/>
        </w:rPr>
        <w:t xml:space="preserve">Отторжение трансплантата. </w:t>
      </w:r>
      <w:r w:rsidRPr="000769B5">
        <w:rPr>
          <w:spacing w:val="-5"/>
          <w:lang w:eastAsia="en-US" w:bidi="en-US"/>
        </w:rPr>
        <w:t xml:space="preserve">Клеточные и антительные механизмы </w:t>
      </w:r>
      <w:r w:rsidRPr="000769B5">
        <w:rPr>
          <w:spacing w:val="-4"/>
          <w:lang w:eastAsia="en-US" w:bidi="en-US"/>
        </w:rPr>
        <w:t>развития, морфогенез, морфологическая характеристика, клиническое зна</w:t>
      </w:r>
      <w:r w:rsidRPr="000769B5">
        <w:rPr>
          <w:spacing w:val="-4"/>
          <w:lang w:eastAsia="en-US" w:bidi="en-US"/>
        </w:rPr>
        <w:softHyphen/>
      </w:r>
      <w:r w:rsidRPr="000769B5">
        <w:rPr>
          <w:spacing w:val="-6"/>
          <w:lang w:eastAsia="en-US" w:bidi="en-US"/>
        </w:rPr>
        <w:t>чение.</w:t>
      </w:r>
    </w:p>
    <w:p w:rsidR="000769B5" w:rsidRPr="000769B5" w:rsidRDefault="000769B5" w:rsidP="000769B5">
      <w:pPr>
        <w:widowControl w:val="0"/>
        <w:shd w:val="clear" w:color="auto" w:fill="FFFFFF"/>
        <w:tabs>
          <w:tab w:val="left" w:pos="993"/>
        </w:tabs>
        <w:jc w:val="both"/>
        <w:rPr>
          <w:lang w:eastAsia="en-US" w:bidi="en-US"/>
        </w:rPr>
      </w:pPr>
      <w:r w:rsidRPr="000769B5">
        <w:rPr>
          <w:b/>
          <w:iCs/>
          <w:spacing w:val="-3"/>
          <w:lang w:eastAsia="en-US" w:bidi="en-US"/>
        </w:rPr>
        <w:t>36.Аутоиммунизация и аутоиммунные болезни</w:t>
      </w:r>
      <w:r w:rsidRPr="000769B5">
        <w:rPr>
          <w:iCs/>
          <w:spacing w:val="-3"/>
          <w:lang w:eastAsia="en-US" w:bidi="en-US"/>
        </w:rPr>
        <w:t xml:space="preserve">. </w:t>
      </w:r>
      <w:r w:rsidRPr="000769B5">
        <w:rPr>
          <w:spacing w:val="-3"/>
          <w:lang w:eastAsia="en-US" w:bidi="en-US"/>
        </w:rPr>
        <w:t>Определение, механиз</w:t>
      </w:r>
      <w:r w:rsidRPr="000769B5">
        <w:rPr>
          <w:spacing w:val="-3"/>
          <w:lang w:eastAsia="en-US" w:bidi="en-US"/>
        </w:rPr>
        <w:softHyphen/>
      </w:r>
      <w:r w:rsidRPr="000769B5">
        <w:rPr>
          <w:spacing w:val="-4"/>
          <w:lang w:eastAsia="en-US" w:bidi="en-US"/>
        </w:rPr>
        <w:t>мы развития, клиническое значение (роль в развитии ревматизма, систем</w:t>
      </w:r>
      <w:r w:rsidRPr="000769B5">
        <w:rPr>
          <w:spacing w:val="-4"/>
          <w:lang w:eastAsia="en-US" w:bidi="en-US"/>
        </w:rPr>
        <w:softHyphen/>
      </w:r>
      <w:r w:rsidRPr="000769B5">
        <w:rPr>
          <w:spacing w:val="1"/>
          <w:lang w:eastAsia="en-US" w:bidi="en-US"/>
        </w:rPr>
        <w:t xml:space="preserve">ной красной волчанки, ревматоидного артрита). Инфекционные агенты </w:t>
      </w:r>
      <w:r w:rsidRPr="000769B5">
        <w:rPr>
          <w:spacing w:val="-5"/>
          <w:lang w:eastAsia="en-US" w:bidi="en-US"/>
        </w:rPr>
        <w:t>в аутоиммунитете.</w:t>
      </w:r>
    </w:p>
    <w:p w:rsidR="000769B5" w:rsidRPr="000769B5" w:rsidRDefault="000769B5" w:rsidP="000769B5">
      <w:pPr>
        <w:widowControl w:val="0"/>
        <w:shd w:val="clear" w:color="auto" w:fill="FFFFFF"/>
        <w:tabs>
          <w:tab w:val="left" w:pos="993"/>
        </w:tabs>
        <w:jc w:val="both"/>
        <w:rPr>
          <w:lang w:eastAsia="en-US" w:bidi="en-US"/>
        </w:rPr>
      </w:pPr>
      <w:r w:rsidRPr="000769B5">
        <w:rPr>
          <w:b/>
          <w:bCs/>
          <w:iCs/>
          <w:lang w:eastAsia="en-US" w:bidi="en-US"/>
        </w:rPr>
        <w:t>37.Синдромы иммунного дефицита.</w:t>
      </w:r>
      <w:r w:rsidRPr="000769B5">
        <w:rPr>
          <w:spacing w:val="-4"/>
          <w:lang w:eastAsia="en-US" w:bidi="en-US"/>
        </w:rPr>
        <w:t xml:space="preserve">Иммунный дефицит: понятие, этиология, классификация. </w:t>
      </w:r>
      <w:r w:rsidRPr="000769B5">
        <w:rPr>
          <w:spacing w:val="-3"/>
          <w:lang w:eastAsia="en-US" w:bidi="en-US"/>
        </w:rPr>
        <w:t xml:space="preserve">Первичные иммунодефициты: определение, классификация, методы </w:t>
      </w:r>
      <w:r w:rsidRPr="000769B5">
        <w:rPr>
          <w:spacing w:val="-4"/>
          <w:lang w:eastAsia="en-US" w:bidi="en-US"/>
        </w:rPr>
        <w:t>диагностики. Клинико-морфологическая характеристика первичных имму</w:t>
      </w:r>
      <w:r w:rsidRPr="000769B5">
        <w:rPr>
          <w:spacing w:val="-5"/>
          <w:lang w:eastAsia="en-US" w:bidi="en-US"/>
        </w:rPr>
        <w:t>нодефицитов. Причины смерти.Вторичные (приобретенные) иммунодефициты: определение, этиоло</w:t>
      </w:r>
      <w:r w:rsidRPr="000769B5">
        <w:rPr>
          <w:spacing w:val="-5"/>
          <w:lang w:eastAsia="en-US" w:bidi="en-US"/>
        </w:rPr>
        <w:softHyphen/>
        <w:t>гия, классификация.</w:t>
      </w:r>
    </w:p>
    <w:p w:rsidR="000769B5" w:rsidRPr="000769B5" w:rsidRDefault="000769B5" w:rsidP="000769B5">
      <w:pPr>
        <w:widowControl w:val="0"/>
        <w:shd w:val="clear" w:color="auto" w:fill="FFFFFF"/>
        <w:tabs>
          <w:tab w:val="left" w:pos="993"/>
        </w:tabs>
        <w:jc w:val="both"/>
        <w:rPr>
          <w:lang w:eastAsia="en-US" w:bidi="en-US"/>
        </w:rPr>
      </w:pPr>
      <w:r w:rsidRPr="000769B5">
        <w:rPr>
          <w:b/>
          <w:spacing w:val="-4"/>
          <w:lang w:eastAsia="en-US" w:bidi="en-US"/>
        </w:rPr>
        <w:t>38.Синдром приобретенного иммунодефицита (СПИД).</w:t>
      </w:r>
      <w:r w:rsidRPr="000769B5">
        <w:rPr>
          <w:spacing w:val="-4"/>
          <w:lang w:eastAsia="en-US" w:bidi="en-US"/>
        </w:rPr>
        <w:t xml:space="preserve"> Эпидемиология, </w:t>
      </w:r>
      <w:r w:rsidRPr="000769B5">
        <w:rPr>
          <w:spacing w:val="-2"/>
          <w:lang w:eastAsia="en-US" w:bidi="en-US"/>
        </w:rPr>
        <w:t xml:space="preserve">пути передачи, этиология. Биология вируса иммунодефицита человека. </w:t>
      </w:r>
      <w:r w:rsidRPr="000769B5">
        <w:rPr>
          <w:spacing w:val="-4"/>
          <w:lang w:eastAsia="en-US" w:bidi="en-US"/>
        </w:rPr>
        <w:t xml:space="preserve">Пато- и морфогенез. Клинико-морфологическая характеристика. СПИД ассоциированные заболевания: оппортунистические инфекции, опухоли. </w:t>
      </w:r>
      <w:r w:rsidRPr="000769B5">
        <w:rPr>
          <w:spacing w:val="-5"/>
          <w:lang w:eastAsia="en-US" w:bidi="en-US"/>
        </w:rPr>
        <w:t>Осложнения. Причины смерти.</w:t>
      </w:r>
    </w:p>
    <w:p w:rsidR="000769B5" w:rsidRPr="000769B5" w:rsidRDefault="000769B5" w:rsidP="000769B5">
      <w:pPr>
        <w:widowControl w:val="0"/>
        <w:shd w:val="clear" w:color="auto" w:fill="FFFFFF"/>
        <w:tabs>
          <w:tab w:val="left" w:pos="696"/>
          <w:tab w:val="left" w:pos="993"/>
        </w:tabs>
        <w:autoSpaceDE w:val="0"/>
        <w:autoSpaceDN w:val="0"/>
        <w:adjustRightInd w:val="0"/>
        <w:jc w:val="both"/>
        <w:rPr>
          <w:color w:val="000000"/>
          <w:spacing w:val="-15"/>
          <w:lang w:eastAsia="en-US" w:bidi="en-US"/>
        </w:rPr>
      </w:pPr>
      <w:r w:rsidRPr="000769B5">
        <w:rPr>
          <w:b/>
          <w:iCs/>
          <w:spacing w:val="-4"/>
          <w:lang w:eastAsia="en-US" w:bidi="en-US"/>
        </w:rPr>
        <w:t>39.Амилоидоз:</w:t>
      </w:r>
      <w:r w:rsidRPr="000769B5">
        <w:rPr>
          <w:spacing w:val="-4"/>
          <w:lang w:eastAsia="en-US" w:bidi="en-US"/>
        </w:rPr>
        <w:t>строение, физико-химические свойства, методы диагно</w:t>
      </w:r>
      <w:r w:rsidRPr="000769B5">
        <w:rPr>
          <w:spacing w:val="-4"/>
          <w:lang w:eastAsia="en-US" w:bidi="en-US"/>
        </w:rPr>
        <w:softHyphen/>
        <w:t>стики амилоидоза, теории этиологии и патогенеза, принципы классифика</w:t>
      </w:r>
      <w:r w:rsidRPr="000769B5">
        <w:rPr>
          <w:spacing w:val="-4"/>
          <w:lang w:eastAsia="en-US" w:bidi="en-US"/>
        </w:rPr>
        <w:softHyphen/>
      </w:r>
      <w:r w:rsidRPr="000769B5">
        <w:rPr>
          <w:spacing w:val="-5"/>
          <w:lang w:eastAsia="en-US" w:bidi="en-US"/>
        </w:rPr>
        <w:t>ции. Макро-</w:t>
      </w:r>
      <w:r w:rsidRPr="000769B5">
        <w:rPr>
          <w:lang w:eastAsia="en-US" w:bidi="en-US"/>
        </w:rPr>
        <w:t xml:space="preserve"> и микроскопическая характеристика органов при амилоидозе.</w:t>
      </w:r>
    </w:p>
    <w:p w:rsidR="000769B5" w:rsidRPr="000769B5" w:rsidRDefault="000769B5" w:rsidP="000769B5">
      <w:pPr>
        <w:widowControl w:val="0"/>
        <w:shd w:val="clear" w:color="auto" w:fill="FFFFFF"/>
        <w:tabs>
          <w:tab w:val="left" w:pos="696"/>
          <w:tab w:val="left" w:pos="993"/>
        </w:tabs>
        <w:autoSpaceDE w:val="0"/>
        <w:autoSpaceDN w:val="0"/>
        <w:adjustRightInd w:val="0"/>
        <w:jc w:val="both"/>
        <w:rPr>
          <w:color w:val="000000"/>
          <w:spacing w:val="-15"/>
          <w:lang w:eastAsia="en-US" w:bidi="en-US"/>
        </w:rPr>
      </w:pPr>
      <w:r w:rsidRPr="000769B5">
        <w:rPr>
          <w:b/>
          <w:iCs/>
          <w:color w:val="000000"/>
          <w:lang w:eastAsia="en-US" w:bidi="en-US"/>
        </w:rPr>
        <w:t>40.Процессы адаптации.</w:t>
      </w:r>
      <w:r w:rsidRPr="000769B5">
        <w:rPr>
          <w:color w:val="000000"/>
          <w:lang w:eastAsia="en-US" w:bidi="en-US"/>
        </w:rPr>
        <w:t xml:space="preserve">Физиологическая и патологическая адаптация. Фазный характер течения процесса адаптации. Виды адаптационных изменений. </w:t>
      </w:r>
    </w:p>
    <w:p w:rsidR="000769B5" w:rsidRPr="000769B5" w:rsidRDefault="000769B5" w:rsidP="000769B5">
      <w:pPr>
        <w:widowControl w:val="0"/>
        <w:shd w:val="clear" w:color="auto" w:fill="FFFFFF"/>
        <w:tabs>
          <w:tab w:val="left" w:pos="284"/>
        </w:tabs>
        <w:autoSpaceDE w:val="0"/>
        <w:autoSpaceDN w:val="0"/>
        <w:adjustRightInd w:val="0"/>
        <w:jc w:val="both"/>
        <w:rPr>
          <w:lang w:eastAsia="en-US" w:bidi="en-US"/>
        </w:rPr>
      </w:pPr>
      <w:r w:rsidRPr="000769B5">
        <w:rPr>
          <w:b/>
          <w:color w:val="000000"/>
          <w:lang w:eastAsia="en-US" w:bidi="en-US"/>
        </w:rPr>
        <w:t>41.Гиперплазия</w:t>
      </w:r>
      <w:r w:rsidRPr="000769B5">
        <w:rPr>
          <w:color w:val="000000"/>
          <w:lang w:eastAsia="en-US" w:bidi="en-US"/>
        </w:rPr>
        <w:t xml:space="preserve">: определение, причины, механизмы, виды, стадии, клинико-морфологическая характеристика. Физиологическая и патологическая гиперплазия. </w:t>
      </w:r>
    </w:p>
    <w:p w:rsidR="000769B5" w:rsidRPr="000769B5" w:rsidRDefault="000769B5" w:rsidP="000769B5">
      <w:pPr>
        <w:widowControl w:val="0"/>
        <w:shd w:val="clear" w:color="auto" w:fill="FFFFFF"/>
        <w:tabs>
          <w:tab w:val="left" w:pos="284"/>
        </w:tabs>
        <w:autoSpaceDE w:val="0"/>
        <w:autoSpaceDN w:val="0"/>
        <w:adjustRightInd w:val="0"/>
        <w:jc w:val="both"/>
        <w:rPr>
          <w:spacing w:val="-6"/>
          <w:lang w:eastAsia="en-US" w:bidi="en-US"/>
        </w:rPr>
      </w:pPr>
      <w:r w:rsidRPr="000769B5">
        <w:rPr>
          <w:b/>
          <w:color w:val="000000"/>
          <w:spacing w:val="-6"/>
          <w:lang w:eastAsia="en-US" w:bidi="en-US"/>
        </w:rPr>
        <w:t>42.Гипертрофия:</w:t>
      </w:r>
      <w:r w:rsidRPr="000769B5">
        <w:rPr>
          <w:color w:val="000000"/>
          <w:spacing w:val="-6"/>
          <w:lang w:eastAsia="en-US" w:bidi="en-US"/>
        </w:rPr>
        <w:t xml:space="preserve"> определение, причины, механизмы, виды, клинико-морфологическая характеристика. Морфо-функциональные особенности гипертрофии миокарда. </w:t>
      </w:r>
    </w:p>
    <w:p w:rsidR="000769B5" w:rsidRPr="000769B5" w:rsidRDefault="000769B5" w:rsidP="000769B5">
      <w:pPr>
        <w:widowControl w:val="0"/>
        <w:shd w:val="clear" w:color="auto" w:fill="FFFFFF"/>
        <w:tabs>
          <w:tab w:val="left" w:pos="284"/>
        </w:tabs>
        <w:autoSpaceDE w:val="0"/>
        <w:autoSpaceDN w:val="0"/>
        <w:adjustRightInd w:val="0"/>
        <w:jc w:val="both"/>
        <w:rPr>
          <w:lang w:eastAsia="en-US" w:bidi="en-US"/>
        </w:rPr>
      </w:pPr>
      <w:r w:rsidRPr="000769B5">
        <w:rPr>
          <w:b/>
          <w:color w:val="000000"/>
          <w:lang w:eastAsia="en-US" w:bidi="en-US"/>
        </w:rPr>
        <w:t>43.Атрофия:</w:t>
      </w:r>
      <w:r w:rsidRPr="000769B5">
        <w:rPr>
          <w:color w:val="000000"/>
          <w:lang w:eastAsia="en-US" w:bidi="en-US"/>
        </w:rPr>
        <w:t xml:space="preserve"> определение, причины, механизмы, виды, клинико-морфологическая характеристика. Бурая атрофия печени, миокарда, скелетных мышц. </w:t>
      </w:r>
    </w:p>
    <w:p w:rsidR="000769B5" w:rsidRPr="000769B5" w:rsidRDefault="000769B5" w:rsidP="000769B5">
      <w:pPr>
        <w:widowControl w:val="0"/>
        <w:shd w:val="clear" w:color="auto" w:fill="FFFFFF"/>
        <w:tabs>
          <w:tab w:val="left" w:pos="284"/>
        </w:tabs>
        <w:autoSpaceDE w:val="0"/>
        <w:autoSpaceDN w:val="0"/>
        <w:adjustRightInd w:val="0"/>
        <w:jc w:val="both"/>
        <w:rPr>
          <w:b/>
          <w:color w:val="000000"/>
          <w:spacing w:val="-6"/>
          <w:lang w:eastAsia="en-US" w:bidi="en-US"/>
        </w:rPr>
      </w:pPr>
      <w:r w:rsidRPr="000769B5">
        <w:rPr>
          <w:b/>
          <w:color w:val="000000"/>
          <w:spacing w:val="-6"/>
          <w:lang w:eastAsia="en-US" w:bidi="en-US"/>
        </w:rPr>
        <w:t>44.Регенерация</w:t>
      </w:r>
      <w:r w:rsidRPr="000769B5">
        <w:rPr>
          <w:color w:val="000000"/>
          <w:spacing w:val="-6"/>
          <w:lang w:eastAsia="en-US" w:bidi="en-US"/>
        </w:rPr>
        <w:t>: определение, сущность и биологическое значение, связь с воспалением, исходы. Компоненты процесса заживления.</w:t>
      </w:r>
    </w:p>
    <w:p w:rsidR="000769B5" w:rsidRPr="000769B5" w:rsidRDefault="000769B5" w:rsidP="000769B5">
      <w:pPr>
        <w:widowControl w:val="0"/>
        <w:shd w:val="clear" w:color="auto" w:fill="FFFFFF"/>
        <w:tabs>
          <w:tab w:val="left" w:pos="284"/>
        </w:tabs>
        <w:autoSpaceDE w:val="0"/>
        <w:autoSpaceDN w:val="0"/>
        <w:adjustRightInd w:val="0"/>
        <w:jc w:val="both"/>
        <w:rPr>
          <w:b/>
          <w:color w:val="000000"/>
          <w:lang w:eastAsia="en-US" w:bidi="en-US"/>
        </w:rPr>
      </w:pPr>
      <w:r w:rsidRPr="000769B5">
        <w:rPr>
          <w:b/>
          <w:color w:val="000000"/>
          <w:lang w:eastAsia="en-US" w:bidi="en-US"/>
        </w:rPr>
        <w:t>45.Метаплазия:</w:t>
      </w:r>
      <w:r w:rsidRPr="000769B5">
        <w:rPr>
          <w:color w:val="000000"/>
          <w:lang w:eastAsia="en-US" w:bidi="en-US"/>
        </w:rPr>
        <w:t xml:space="preserve"> определение, виды. Метаплазия в эпителиальных и мезенхимальных тканях: морфологическая характеристика, клиническое значение, роль в канцерогенезе.</w:t>
      </w:r>
    </w:p>
    <w:p w:rsidR="000769B5" w:rsidRPr="000769B5" w:rsidRDefault="000769B5" w:rsidP="000769B5">
      <w:pPr>
        <w:widowControl w:val="0"/>
        <w:shd w:val="clear" w:color="auto" w:fill="FFFFFF"/>
        <w:tabs>
          <w:tab w:val="left" w:pos="284"/>
        </w:tabs>
        <w:autoSpaceDE w:val="0"/>
        <w:autoSpaceDN w:val="0"/>
        <w:adjustRightInd w:val="0"/>
        <w:jc w:val="both"/>
        <w:rPr>
          <w:b/>
          <w:color w:val="000000"/>
          <w:lang w:eastAsia="en-US" w:bidi="en-US"/>
        </w:rPr>
      </w:pPr>
      <w:r w:rsidRPr="000769B5">
        <w:rPr>
          <w:b/>
          <w:color w:val="000000"/>
          <w:lang w:eastAsia="en-US" w:bidi="en-US"/>
        </w:rPr>
        <w:t>46.Грануляционная ткань</w:t>
      </w:r>
      <w:r w:rsidRPr="000769B5">
        <w:rPr>
          <w:color w:val="000000"/>
          <w:lang w:eastAsia="en-US" w:bidi="en-US"/>
        </w:rPr>
        <w:t>, ангиогенез: стадии, морфологическая характеристика. Кинетика заживления ран. Морфогенез рубца, перестройка (ремоделирование) внеклеточного матрикса при рубцевании. Роль гуморальных и клеточных факторов в процессе репарации.</w:t>
      </w:r>
    </w:p>
    <w:p w:rsidR="000769B5" w:rsidRPr="000769B5" w:rsidRDefault="000769B5" w:rsidP="000769B5">
      <w:pPr>
        <w:tabs>
          <w:tab w:val="left" w:pos="426"/>
          <w:tab w:val="left" w:pos="993"/>
        </w:tabs>
        <w:jc w:val="both"/>
        <w:rPr>
          <w:rFonts w:eastAsia="Calibri" w:cs="Calibri"/>
          <w:b/>
          <w:bCs/>
          <w:lang w:eastAsia="en-US" w:bidi="en-US"/>
        </w:rPr>
      </w:pPr>
      <w:r w:rsidRPr="000769B5">
        <w:rPr>
          <w:rFonts w:eastAsia="Times New Roman CYR" w:cs="Times New Roman CYR"/>
          <w:b/>
          <w:bCs/>
          <w:lang w:eastAsia="en-US" w:bidi="en-US"/>
        </w:rPr>
        <w:t xml:space="preserve">47.Определение понятия «опухоль». </w:t>
      </w:r>
      <w:r w:rsidRPr="000769B5">
        <w:rPr>
          <w:rFonts w:eastAsia="Times New Roman CYR" w:cs="Times New Roman CYR"/>
          <w:lang w:eastAsia="en-US" w:bidi="en-US"/>
        </w:rPr>
        <w:t xml:space="preserve">Эпидемиология онкологических заболеваний. Морфологическая онкология как одна из ведущих отраслей науки изучающих опухоли. </w:t>
      </w:r>
      <w:r w:rsidRPr="000769B5">
        <w:rPr>
          <w:rFonts w:eastAsia="Calibri" w:cs="Calibri"/>
          <w:lang w:eastAsia="en-US" w:bidi="en-US"/>
        </w:rPr>
        <w:t xml:space="preserve">Значение биопсии в онкологии. </w:t>
      </w:r>
      <w:r w:rsidRPr="000769B5">
        <w:rPr>
          <w:rFonts w:eastAsia="Times New Roman CYR" w:cs="Times New Roman CYR"/>
          <w:lang w:eastAsia="en-US" w:bidi="en-US"/>
        </w:rPr>
        <w:t>Номенклатура и принципы классификаций опухолей (клинико-морфологическая, по уровню гистологической дифференцировки, по системе ТNМ).</w:t>
      </w:r>
    </w:p>
    <w:p w:rsidR="000769B5" w:rsidRPr="000769B5" w:rsidRDefault="000769B5" w:rsidP="000769B5">
      <w:pPr>
        <w:tabs>
          <w:tab w:val="left" w:pos="0"/>
          <w:tab w:val="left" w:pos="993"/>
        </w:tabs>
        <w:autoSpaceDE w:val="0"/>
        <w:jc w:val="both"/>
        <w:rPr>
          <w:rFonts w:ascii="Times New Roman CYR" w:eastAsia="Times New Roman CYR" w:hAnsi="Times New Roman CYR" w:cs="Times New Roman CYR"/>
          <w:lang w:eastAsia="en-US" w:bidi="en-US"/>
        </w:rPr>
      </w:pPr>
      <w:r w:rsidRPr="000769B5">
        <w:rPr>
          <w:rFonts w:ascii="Times New Roman CYR" w:eastAsia="Times New Roman CYR" w:hAnsi="Times New Roman CYR" w:cs="Times New Roman CYR"/>
          <w:b/>
          <w:bCs/>
          <w:lang w:eastAsia="en-US" w:bidi="en-US"/>
        </w:rPr>
        <w:t>48.Этиология опухолей.</w:t>
      </w:r>
      <w:r w:rsidRPr="000769B5">
        <w:rPr>
          <w:rFonts w:ascii="Times New Roman CYR" w:eastAsia="Times New Roman CYR" w:hAnsi="Times New Roman CYR" w:cs="Times New Roman CYR"/>
          <w:lang w:eastAsia="en-US" w:bidi="en-US"/>
        </w:rPr>
        <w:t xml:space="preserve"> Факторы риска развития опухолей. Роль экологических факторов (канцерогенные вещества, физические, инфекционные) и генетических факторов в развитии опухолей. Основные причины возникновения опухолей у людей.</w:t>
      </w:r>
    </w:p>
    <w:p w:rsidR="000769B5" w:rsidRPr="000769B5" w:rsidRDefault="000769B5" w:rsidP="000769B5">
      <w:pPr>
        <w:tabs>
          <w:tab w:val="left" w:pos="0"/>
          <w:tab w:val="left" w:pos="993"/>
        </w:tabs>
        <w:autoSpaceDE w:val="0"/>
        <w:jc w:val="both"/>
        <w:rPr>
          <w:rFonts w:ascii="Times New Roman CYR" w:eastAsia="Times New Roman CYR" w:hAnsi="Times New Roman CYR" w:cs="Times New Roman CYR"/>
          <w:lang w:eastAsia="en-US" w:bidi="en-US"/>
        </w:rPr>
      </w:pPr>
      <w:r w:rsidRPr="000769B5">
        <w:rPr>
          <w:rFonts w:ascii="Times New Roman CYR" w:eastAsia="Times New Roman CYR" w:hAnsi="Times New Roman CYR" w:cs="Times New Roman CYR"/>
          <w:b/>
          <w:bCs/>
          <w:lang w:eastAsia="en-US" w:bidi="en-US"/>
        </w:rPr>
        <w:t xml:space="preserve">49.Строение опухоли. </w:t>
      </w:r>
      <w:r w:rsidRPr="000769B5">
        <w:rPr>
          <w:rFonts w:ascii="Times New Roman CYR" w:eastAsia="Times New Roman CYR" w:hAnsi="Times New Roman CYR" w:cs="Times New Roman CYR"/>
          <w:lang w:eastAsia="en-US" w:bidi="en-US"/>
        </w:rPr>
        <w:t xml:space="preserve">Строение опухоли в зависимости от выраженности в ней стромы и паренхимы, источника развития, степени ее дифференцировки. Структурно-функциональные особенности опухолевой клетки и стромы. Виды атипизма. Морфологический атипизм (тканевой и клеточный). </w:t>
      </w:r>
    </w:p>
    <w:p w:rsidR="000769B5" w:rsidRPr="000769B5" w:rsidRDefault="000769B5" w:rsidP="000769B5">
      <w:pPr>
        <w:tabs>
          <w:tab w:val="left" w:pos="76"/>
          <w:tab w:val="left" w:pos="993"/>
        </w:tabs>
        <w:autoSpaceDE w:val="0"/>
        <w:jc w:val="both"/>
        <w:rPr>
          <w:rFonts w:ascii="Times New Roman CYR" w:eastAsia="Times New Roman CYR" w:hAnsi="Times New Roman CYR" w:cs="Times New Roman CYR"/>
          <w:lang w:eastAsia="en-US" w:bidi="en-US"/>
        </w:rPr>
      </w:pPr>
      <w:r w:rsidRPr="000769B5">
        <w:rPr>
          <w:rFonts w:ascii="Times New Roman CYR" w:eastAsia="Times New Roman CYR" w:hAnsi="Times New Roman CYR" w:cs="Times New Roman CYR"/>
          <w:b/>
          <w:bCs/>
          <w:lang w:eastAsia="en-US" w:bidi="en-US"/>
        </w:rPr>
        <w:t>50.Биологические и клинико-морфологические признаки</w:t>
      </w:r>
      <w:r w:rsidRPr="000769B5">
        <w:rPr>
          <w:rFonts w:ascii="Times New Roman CYR" w:eastAsia="Times New Roman CYR" w:hAnsi="Times New Roman CYR" w:cs="Times New Roman CYR"/>
          <w:lang w:eastAsia="en-US" w:bidi="en-US"/>
        </w:rPr>
        <w:t xml:space="preserve"> опухоли, которые отличают ее от нормальных тканей. Понятия о катаплазии. Виды роста опухоли. Условия развития рецидивов, метастазов. Местное и общее влияние опухолей на организм. </w:t>
      </w:r>
    </w:p>
    <w:p w:rsidR="000769B5" w:rsidRPr="000769B5" w:rsidRDefault="000769B5" w:rsidP="000769B5">
      <w:pPr>
        <w:tabs>
          <w:tab w:val="left" w:pos="0"/>
          <w:tab w:val="left" w:pos="993"/>
        </w:tabs>
        <w:autoSpaceDE w:val="0"/>
        <w:jc w:val="both"/>
        <w:rPr>
          <w:rFonts w:ascii="Times New Roman CYR" w:eastAsia="Times New Roman CYR" w:hAnsi="Times New Roman CYR" w:cs="Times New Roman CYR"/>
          <w:lang w:eastAsia="en-US" w:bidi="en-US"/>
        </w:rPr>
      </w:pPr>
      <w:r w:rsidRPr="000769B5">
        <w:rPr>
          <w:rFonts w:ascii="Times New Roman CYR" w:eastAsia="Times New Roman CYR" w:hAnsi="Times New Roman CYR" w:cs="Times New Roman CYR"/>
          <w:b/>
          <w:bCs/>
          <w:lang w:eastAsia="en-US" w:bidi="en-US"/>
        </w:rPr>
        <w:t>51.Особенности понятий «доброкачественная» и «злокачественная» опухоль</w:t>
      </w:r>
      <w:r w:rsidRPr="000769B5">
        <w:rPr>
          <w:rFonts w:ascii="Times New Roman CYR" w:eastAsia="Times New Roman CYR" w:hAnsi="Times New Roman CYR" w:cs="Times New Roman CYR"/>
          <w:lang w:eastAsia="en-US" w:bidi="en-US"/>
        </w:rPr>
        <w:t xml:space="preserve">. Их клинико-морфологическая характеристика. </w:t>
      </w:r>
    </w:p>
    <w:p w:rsidR="000769B5" w:rsidRPr="000769B5" w:rsidRDefault="000769B5" w:rsidP="000769B5">
      <w:pPr>
        <w:tabs>
          <w:tab w:val="left" w:pos="76"/>
          <w:tab w:val="left" w:pos="993"/>
        </w:tabs>
        <w:autoSpaceDE w:val="0"/>
        <w:jc w:val="both"/>
        <w:rPr>
          <w:rFonts w:ascii="Times New Roman CYR" w:eastAsia="Times New Roman CYR" w:hAnsi="Times New Roman CYR" w:cs="Times New Roman CYR"/>
          <w:lang w:eastAsia="en-US" w:bidi="en-US"/>
        </w:rPr>
      </w:pPr>
      <w:r w:rsidRPr="000769B5">
        <w:rPr>
          <w:rFonts w:ascii="Times New Roman CYR" w:eastAsia="Times New Roman CYR" w:hAnsi="Times New Roman CYR" w:cs="Times New Roman CYR"/>
          <w:b/>
          <w:bCs/>
          <w:lang w:eastAsia="en-US" w:bidi="en-US"/>
        </w:rPr>
        <w:t>52.Морфогенез опухолей.</w:t>
      </w:r>
      <w:r w:rsidRPr="000769B5">
        <w:rPr>
          <w:rFonts w:ascii="Times New Roman CYR" w:eastAsia="Times New Roman CYR" w:hAnsi="Times New Roman CYR" w:cs="Times New Roman CYR"/>
          <w:lang w:eastAsia="en-US" w:bidi="en-US"/>
        </w:rPr>
        <w:t xml:space="preserve"> Клинико-морфологическое обоснование стадийности развития опухоли: фоновые заболевания, факультативные и облигатные предопухолевые изменения тканей. Возникновение опухолевого зачатка, понятие об "опухолевом поле" и опухолевой прогрессии. </w:t>
      </w:r>
    </w:p>
    <w:p w:rsidR="000769B5" w:rsidRPr="000769B5" w:rsidRDefault="000769B5" w:rsidP="000769B5">
      <w:pPr>
        <w:tabs>
          <w:tab w:val="left" w:pos="76"/>
          <w:tab w:val="left" w:pos="993"/>
        </w:tabs>
        <w:autoSpaceDE w:val="0"/>
        <w:jc w:val="both"/>
        <w:rPr>
          <w:rFonts w:eastAsia="Times New Roman CYR" w:cs="Times New Roman CYR"/>
          <w:b/>
          <w:bCs/>
          <w:lang w:eastAsia="en-US" w:bidi="en-US"/>
        </w:rPr>
      </w:pPr>
      <w:r w:rsidRPr="000769B5">
        <w:rPr>
          <w:rFonts w:eastAsia="Times New Roman CYR" w:cs="Times New Roman CYR"/>
          <w:b/>
          <w:bCs/>
          <w:spacing w:val="-6"/>
          <w:lang w:eastAsia="en-US" w:bidi="en-US"/>
        </w:rPr>
        <w:lastRenderedPageBreak/>
        <w:t>53.Особенности строения эпителиальных опухолей. Источники их возникновения. Доброкачественные опухоли из эпителия:</w:t>
      </w:r>
    </w:p>
    <w:p w:rsidR="000769B5" w:rsidRPr="000769B5" w:rsidRDefault="000769B5" w:rsidP="000769B5">
      <w:pPr>
        <w:tabs>
          <w:tab w:val="left" w:pos="76"/>
          <w:tab w:val="left" w:pos="993"/>
        </w:tabs>
        <w:autoSpaceDE w:val="0"/>
        <w:jc w:val="both"/>
        <w:rPr>
          <w:rFonts w:eastAsia="Times New Roman CYR" w:cs="Times New Roman CYR"/>
          <w:lang w:eastAsia="en-US" w:bidi="en-US"/>
        </w:rPr>
      </w:pPr>
      <w:r w:rsidRPr="000769B5">
        <w:rPr>
          <w:rFonts w:eastAsia="Times New Roman CYR" w:cs="Times New Roman CYR"/>
          <w:lang w:eastAsia="en-US" w:bidi="en-US"/>
        </w:rPr>
        <w:t xml:space="preserve">а) папиллома – основные источники развития и локализации опухоли. Особенности строения, клинического течения. Прогноз. </w:t>
      </w:r>
    </w:p>
    <w:p w:rsidR="000769B5" w:rsidRPr="000769B5" w:rsidRDefault="000769B5" w:rsidP="000769B5">
      <w:pPr>
        <w:tabs>
          <w:tab w:val="left" w:pos="76"/>
          <w:tab w:val="left" w:pos="993"/>
        </w:tabs>
        <w:autoSpaceDE w:val="0"/>
        <w:jc w:val="both"/>
        <w:rPr>
          <w:rFonts w:eastAsia="Times New Roman CYR" w:cs="Times New Roman CYR"/>
          <w:b/>
          <w:bCs/>
          <w:lang w:eastAsia="en-US" w:bidi="en-US"/>
        </w:rPr>
      </w:pPr>
      <w:r w:rsidRPr="000769B5">
        <w:rPr>
          <w:rFonts w:eastAsia="Times New Roman CYR" w:cs="Times New Roman CYR"/>
          <w:lang w:eastAsia="en-US" w:bidi="en-US"/>
        </w:rPr>
        <w:t xml:space="preserve">б) аденома – источники развития, локализация. Виды аденом в зависимости от строения. Особенности клинического течения аденом эндокринных органов. Аденоматозные полипы их локализация, прогноз. </w:t>
      </w:r>
    </w:p>
    <w:p w:rsidR="000769B5" w:rsidRPr="000769B5" w:rsidRDefault="000769B5" w:rsidP="000769B5">
      <w:pPr>
        <w:tabs>
          <w:tab w:val="left" w:pos="993"/>
        </w:tabs>
        <w:autoSpaceDE w:val="0"/>
        <w:jc w:val="both"/>
        <w:rPr>
          <w:rFonts w:eastAsia="Times New Roman CYR" w:cs="Times New Roman CYR"/>
          <w:lang w:eastAsia="en-US" w:bidi="en-US"/>
        </w:rPr>
      </w:pPr>
      <w:r w:rsidRPr="000769B5">
        <w:rPr>
          <w:rFonts w:eastAsia="Times New Roman CYR" w:cs="Times New Roman CYR"/>
          <w:b/>
          <w:bCs/>
          <w:lang w:eastAsia="en-US" w:bidi="en-US"/>
        </w:rPr>
        <w:t xml:space="preserve">54.Предраковые процессы. </w:t>
      </w:r>
      <w:r w:rsidRPr="000769B5">
        <w:rPr>
          <w:rFonts w:eastAsia="Times New Roman CYR" w:cs="Times New Roman CYR"/>
          <w:lang w:eastAsia="en-US" w:bidi="en-US"/>
        </w:rPr>
        <w:t>Определение понятия. Основные морфологические изменения в эпителии в процессе формирования рака. Понятие о дисплазии эпителия, внутриэпителиальном раке. Клинико-морфологическое обоснование предраковых процессов: фоновые состояния, факультативные и облигатные предраковые изменения. Примеры.</w:t>
      </w:r>
    </w:p>
    <w:p w:rsidR="000769B5" w:rsidRPr="000769B5" w:rsidRDefault="000769B5" w:rsidP="000769B5">
      <w:pPr>
        <w:tabs>
          <w:tab w:val="left" w:pos="993"/>
        </w:tabs>
        <w:autoSpaceDE w:val="0"/>
        <w:jc w:val="both"/>
        <w:rPr>
          <w:rFonts w:eastAsia="Times New Roman CYR" w:cs="Times New Roman CYR"/>
          <w:lang w:eastAsia="en-US" w:bidi="en-US"/>
        </w:rPr>
      </w:pPr>
      <w:r w:rsidRPr="000769B5">
        <w:rPr>
          <w:rFonts w:eastAsia="Times New Roman CYR" w:cs="Times New Roman CYR"/>
          <w:b/>
          <w:bCs/>
          <w:lang w:eastAsia="en-US" w:bidi="en-US"/>
        </w:rPr>
        <w:t>55.Злокачественные опухоли из эпителия (рак).</w:t>
      </w:r>
      <w:r w:rsidRPr="000769B5">
        <w:rPr>
          <w:rFonts w:eastAsia="Times New Roman CYR" w:cs="Times New Roman CYR"/>
          <w:lang w:eastAsia="en-US" w:bidi="en-US"/>
        </w:rPr>
        <w:t xml:space="preserve"> Определение. Основные источники развития. Гистологические варианты рака в зависимости от степени дифференцировки опухоли. Клинико-анатомические особенности роста, метастазирования, влияния на организм. </w:t>
      </w:r>
    </w:p>
    <w:p w:rsidR="000769B5" w:rsidRPr="000769B5" w:rsidRDefault="000769B5" w:rsidP="000769B5">
      <w:pPr>
        <w:tabs>
          <w:tab w:val="left" w:pos="0"/>
        </w:tabs>
        <w:autoSpaceDE w:val="0"/>
        <w:jc w:val="both"/>
        <w:rPr>
          <w:rFonts w:ascii="Times New Roman CYR" w:eastAsia="Times New Roman CYR" w:hAnsi="Times New Roman CYR" w:cs="Times New Roman CYR"/>
          <w:lang w:eastAsia="en-US" w:bidi="en-US"/>
        </w:rPr>
      </w:pPr>
      <w:r w:rsidRPr="000769B5">
        <w:rPr>
          <w:rFonts w:ascii="Times New Roman CYR" w:eastAsia="Times New Roman CYR" w:hAnsi="Times New Roman CYR" w:cs="Times New Roman CYR"/>
          <w:b/>
          <w:bCs/>
          <w:lang w:eastAsia="en-US" w:bidi="en-US"/>
        </w:rPr>
        <w:t xml:space="preserve">56.Мезенхимальные опухоли. </w:t>
      </w:r>
      <w:r w:rsidRPr="000769B5">
        <w:rPr>
          <w:rFonts w:ascii="Times New Roman CYR" w:eastAsia="Times New Roman CYR" w:hAnsi="Times New Roman CYR" w:cs="Times New Roman CYR"/>
          <w:lang w:eastAsia="en-US" w:bidi="en-US"/>
        </w:rPr>
        <w:t>Источники их возникновения, классификация и номенклатура в зависимости от гистогенеза и их дифференцировки. Особенности мезенхимальных опухолей.</w:t>
      </w:r>
    </w:p>
    <w:p w:rsidR="000769B5" w:rsidRPr="000769B5" w:rsidRDefault="000769B5" w:rsidP="000769B5">
      <w:pPr>
        <w:autoSpaceDE w:val="0"/>
        <w:jc w:val="both"/>
        <w:rPr>
          <w:rFonts w:ascii="Times New Roman CYR" w:eastAsia="Times New Roman CYR" w:hAnsi="Times New Roman CYR" w:cs="Times New Roman CYR"/>
          <w:lang w:eastAsia="en-US" w:bidi="en-US"/>
        </w:rPr>
      </w:pPr>
      <w:r w:rsidRPr="000769B5">
        <w:rPr>
          <w:b/>
          <w:bCs/>
          <w:lang w:eastAsia="en-US" w:bidi="en-US"/>
        </w:rPr>
        <w:t>57. Д</w:t>
      </w:r>
      <w:r w:rsidRPr="000769B5">
        <w:rPr>
          <w:rFonts w:ascii="Times New Roman CYR" w:eastAsia="Times New Roman CYR" w:hAnsi="Times New Roman CYR" w:cs="Times New Roman CYR"/>
          <w:b/>
          <w:bCs/>
          <w:lang w:eastAsia="en-US" w:bidi="en-US"/>
        </w:rPr>
        <w:t>оброкачественные мезенхимальные опухоли:</w:t>
      </w:r>
      <w:r w:rsidRPr="000769B5">
        <w:rPr>
          <w:rFonts w:ascii="Times New Roman CYR" w:eastAsia="Times New Roman CYR" w:hAnsi="Times New Roman CYR" w:cs="Times New Roman CYR"/>
          <w:lang w:eastAsia="en-US" w:bidi="en-US"/>
        </w:rPr>
        <w:t xml:space="preserve"> фиброма, липома, миома, ангиома, хондрома, остеома. Основные места их локализации, особенности роста, строения, клинического проявления. </w:t>
      </w:r>
    </w:p>
    <w:p w:rsidR="000769B5" w:rsidRPr="000769B5" w:rsidRDefault="000769B5" w:rsidP="000769B5">
      <w:pPr>
        <w:jc w:val="both"/>
        <w:rPr>
          <w:rFonts w:ascii="Times New Roman CYR" w:eastAsia="Times New Roman CYR" w:hAnsi="Times New Roman CYR" w:cs="Times New Roman CYR"/>
          <w:spacing w:val="-6"/>
          <w:lang w:eastAsia="en-US" w:bidi="en-US"/>
        </w:rPr>
      </w:pPr>
      <w:r w:rsidRPr="000769B5">
        <w:rPr>
          <w:b/>
          <w:bCs/>
          <w:spacing w:val="-6"/>
          <w:lang w:eastAsia="en-US" w:bidi="en-US"/>
        </w:rPr>
        <w:t>58. 3</w:t>
      </w:r>
      <w:r w:rsidRPr="000769B5">
        <w:rPr>
          <w:rFonts w:ascii="Times New Roman CYR" w:eastAsia="Times New Roman CYR" w:hAnsi="Times New Roman CYR" w:cs="Times New Roman CYR"/>
          <w:b/>
          <w:bCs/>
          <w:spacing w:val="-6"/>
          <w:lang w:eastAsia="en-US" w:bidi="en-US"/>
        </w:rPr>
        <w:t>локачественные опухоли (саркомы):</w:t>
      </w:r>
      <w:r w:rsidRPr="000769B5">
        <w:rPr>
          <w:rFonts w:ascii="Times New Roman CYR" w:eastAsia="Times New Roman CYR" w:hAnsi="Times New Roman CYR" w:cs="Times New Roman CYR"/>
          <w:spacing w:val="-6"/>
          <w:lang w:eastAsia="en-US" w:bidi="en-US"/>
        </w:rPr>
        <w:t xml:space="preserve"> строение, клинико-морфологические проявления, особенности различных гистологических вариантов, роль предшествующих доброкачественных опухолей.</w:t>
      </w:r>
    </w:p>
    <w:p w:rsidR="000769B5" w:rsidRPr="000769B5" w:rsidRDefault="000769B5" w:rsidP="000769B5">
      <w:pPr>
        <w:autoSpaceDE w:val="0"/>
        <w:jc w:val="both"/>
        <w:rPr>
          <w:spacing w:val="-6"/>
          <w:lang w:eastAsia="en-US" w:bidi="en-US"/>
        </w:rPr>
      </w:pPr>
      <w:r w:rsidRPr="000769B5">
        <w:rPr>
          <w:b/>
          <w:bCs/>
          <w:spacing w:val="-6"/>
          <w:lang w:eastAsia="en-US" w:bidi="en-US"/>
        </w:rPr>
        <w:t xml:space="preserve">59.Соединительнотканные опухоли с местно-деструирующим ростом-фиброматозы. </w:t>
      </w:r>
      <w:r w:rsidRPr="000769B5">
        <w:rPr>
          <w:spacing w:val="-6"/>
          <w:lang w:eastAsia="en-US" w:bidi="en-US"/>
        </w:rPr>
        <w:t>Виды, локализация, их клиническое значение.</w:t>
      </w:r>
    </w:p>
    <w:p w:rsidR="000769B5" w:rsidRPr="000769B5" w:rsidRDefault="000769B5" w:rsidP="000769B5">
      <w:pPr>
        <w:autoSpaceDE w:val="0"/>
        <w:jc w:val="both"/>
        <w:rPr>
          <w:lang w:eastAsia="en-US" w:bidi="en-US"/>
        </w:rPr>
      </w:pPr>
      <w:r w:rsidRPr="000769B5">
        <w:rPr>
          <w:b/>
          <w:bCs/>
          <w:lang w:eastAsia="en-US" w:bidi="en-US"/>
        </w:rPr>
        <w:t xml:space="preserve">60. Опухоли меланинобразующей ткани. </w:t>
      </w:r>
      <w:r w:rsidRPr="000769B5">
        <w:rPr>
          <w:lang w:eastAsia="en-US" w:bidi="en-US"/>
        </w:rPr>
        <w:t>Источник развития и локализация:</w:t>
      </w:r>
    </w:p>
    <w:p w:rsidR="000769B5" w:rsidRPr="000769B5" w:rsidRDefault="000769B5" w:rsidP="000769B5">
      <w:pPr>
        <w:autoSpaceDE w:val="0"/>
        <w:jc w:val="both"/>
        <w:rPr>
          <w:lang w:eastAsia="en-US" w:bidi="en-US"/>
        </w:rPr>
      </w:pPr>
      <w:r w:rsidRPr="000769B5">
        <w:rPr>
          <w:lang w:eastAsia="en-US" w:bidi="en-US"/>
        </w:rPr>
        <w:t>а) пигментные образования кожи. Морфология различных видов невусов. Клиническое значение. Пигментные образования с высокой вероятностью малигнизации,</w:t>
      </w:r>
    </w:p>
    <w:p w:rsidR="000769B5" w:rsidRPr="000769B5" w:rsidRDefault="000769B5" w:rsidP="000769B5">
      <w:pPr>
        <w:autoSpaceDE w:val="0"/>
        <w:jc w:val="both"/>
        <w:rPr>
          <w:lang w:eastAsia="en-US" w:bidi="en-US"/>
        </w:rPr>
      </w:pPr>
      <w:r w:rsidRPr="000769B5">
        <w:rPr>
          <w:lang w:eastAsia="en-US" w:bidi="en-US"/>
        </w:rPr>
        <w:t>б) меланома, клинико-морфологическая классификация и характеристика основных вариантов, прогноз.</w:t>
      </w:r>
    </w:p>
    <w:p w:rsidR="000769B5" w:rsidRPr="000769B5" w:rsidRDefault="000769B5" w:rsidP="000769B5">
      <w:pPr>
        <w:autoSpaceDE w:val="0"/>
        <w:jc w:val="both"/>
        <w:rPr>
          <w:b/>
          <w:bCs/>
          <w:lang w:eastAsia="en-US" w:bidi="en-US"/>
        </w:rPr>
      </w:pPr>
      <w:r w:rsidRPr="000769B5">
        <w:rPr>
          <w:b/>
          <w:bCs/>
          <w:lang w:eastAsia="en-US" w:bidi="en-US"/>
        </w:rPr>
        <w:t xml:space="preserve">61. Опухоли нервной системы и оболочек мозга: </w:t>
      </w:r>
    </w:p>
    <w:p w:rsidR="000769B5" w:rsidRPr="000769B5" w:rsidRDefault="000769B5" w:rsidP="000769B5">
      <w:pPr>
        <w:autoSpaceDE w:val="0"/>
        <w:jc w:val="both"/>
        <w:rPr>
          <w:lang w:eastAsia="en-US" w:bidi="en-US"/>
        </w:rPr>
      </w:pPr>
      <w:r w:rsidRPr="000769B5">
        <w:rPr>
          <w:lang w:eastAsia="en-US" w:bidi="en-US"/>
        </w:rPr>
        <w:t>- нейроэктодермальные и менингососудистые опухоли центральной нервной системы, источники развития, клинико-морфологическая характеристика.</w:t>
      </w:r>
    </w:p>
    <w:p w:rsidR="000769B5" w:rsidRPr="000769B5" w:rsidRDefault="000769B5" w:rsidP="000769B5">
      <w:pPr>
        <w:autoSpaceDE w:val="0"/>
        <w:jc w:val="both"/>
        <w:rPr>
          <w:lang w:eastAsia="en-US" w:bidi="en-US"/>
        </w:rPr>
      </w:pPr>
      <w:r w:rsidRPr="000769B5">
        <w:rPr>
          <w:lang w:eastAsia="en-US" w:bidi="en-US"/>
        </w:rPr>
        <w:t>- опухоли вегетативной и периферической нервной системы, макро-микроскопическая характеристика.</w:t>
      </w:r>
    </w:p>
    <w:p w:rsidR="000769B5" w:rsidRPr="000769B5" w:rsidRDefault="000769B5" w:rsidP="000769B5">
      <w:pPr>
        <w:tabs>
          <w:tab w:val="left" w:pos="3880"/>
        </w:tabs>
        <w:ind w:firstLine="709"/>
        <w:jc w:val="both"/>
        <w:rPr>
          <w:color w:val="000000"/>
          <w:sz w:val="28"/>
          <w:szCs w:val="28"/>
        </w:rPr>
      </w:pPr>
      <w:r w:rsidRPr="000769B5">
        <w:rPr>
          <w:color w:val="000000"/>
          <w:sz w:val="28"/>
          <w:szCs w:val="28"/>
        </w:rPr>
        <w:tab/>
      </w:r>
    </w:p>
    <w:p w:rsidR="000769B5" w:rsidRPr="000769B5" w:rsidRDefault="000769B5" w:rsidP="000769B5">
      <w:pPr>
        <w:ind w:firstLine="709"/>
        <w:jc w:val="both"/>
        <w:rPr>
          <w:b/>
          <w:color w:val="000000"/>
          <w:sz w:val="28"/>
          <w:szCs w:val="28"/>
        </w:rPr>
      </w:pPr>
      <w:r w:rsidRPr="000769B5">
        <w:rPr>
          <w:b/>
          <w:color w:val="000000"/>
          <w:sz w:val="28"/>
          <w:szCs w:val="28"/>
        </w:rPr>
        <w:t>Диагностика макро- и микропрепаратов.</w:t>
      </w:r>
    </w:p>
    <w:p w:rsidR="000769B5" w:rsidRPr="000769B5" w:rsidRDefault="000769B5" w:rsidP="000769B5">
      <w:pPr>
        <w:ind w:firstLine="709"/>
        <w:jc w:val="both"/>
        <w:rPr>
          <w:b/>
          <w:color w:val="000000"/>
          <w:sz w:val="28"/>
          <w:szCs w:val="28"/>
        </w:rPr>
      </w:pPr>
    </w:p>
    <w:p w:rsidR="000769B5" w:rsidRPr="000769B5" w:rsidRDefault="000769B5" w:rsidP="000769B5">
      <w:pPr>
        <w:ind w:firstLine="709"/>
        <w:jc w:val="both"/>
        <w:rPr>
          <w:color w:val="000000"/>
          <w:sz w:val="28"/>
          <w:szCs w:val="28"/>
        </w:rPr>
      </w:pPr>
      <w:r w:rsidRPr="000769B5">
        <w:rPr>
          <w:color w:val="000000"/>
          <w:sz w:val="28"/>
          <w:szCs w:val="28"/>
        </w:rPr>
        <w:t>Макро- и микропрепараты изучаемые на текущих занятиях.</w:t>
      </w:r>
    </w:p>
    <w:p w:rsidR="000769B5" w:rsidRPr="000769B5" w:rsidRDefault="000769B5" w:rsidP="000769B5">
      <w:pPr>
        <w:ind w:firstLine="709"/>
        <w:jc w:val="both"/>
        <w:rPr>
          <w:color w:val="000000"/>
          <w:sz w:val="28"/>
          <w:szCs w:val="28"/>
        </w:rPr>
      </w:pPr>
    </w:p>
    <w:p w:rsidR="000769B5" w:rsidRPr="000769B5" w:rsidRDefault="000769B5" w:rsidP="00E836D2">
      <w:pPr>
        <w:ind w:firstLine="709"/>
        <w:jc w:val="both"/>
        <w:rPr>
          <w:color w:val="000000"/>
          <w:sz w:val="28"/>
          <w:szCs w:val="28"/>
        </w:rPr>
      </w:pPr>
    </w:p>
    <w:p w:rsidR="000769B5" w:rsidRDefault="000769B5" w:rsidP="00E836D2">
      <w:pPr>
        <w:ind w:firstLine="709"/>
        <w:jc w:val="both"/>
        <w:rPr>
          <w:i/>
          <w:color w:val="000000"/>
          <w:sz w:val="28"/>
          <w:szCs w:val="28"/>
        </w:rPr>
      </w:pPr>
    </w:p>
    <w:p w:rsidR="000769B5" w:rsidRDefault="000769B5" w:rsidP="00E836D2">
      <w:pPr>
        <w:ind w:firstLine="709"/>
        <w:jc w:val="both"/>
        <w:rPr>
          <w:i/>
          <w:color w:val="000000"/>
          <w:sz w:val="28"/>
          <w:szCs w:val="28"/>
        </w:rPr>
      </w:pPr>
    </w:p>
    <w:p w:rsidR="001E3B31" w:rsidRPr="001E3B31" w:rsidRDefault="001E3B31" w:rsidP="001E3B31">
      <w:pPr>
        <w:widowControl w:val="0"/>
        <w:shd w:val="clear" w:color="auto" w:fill="FFFFFF"/>
        <w:tabs>
          <w:tab w:val="left" w:pos="567"/>
        </w:tabs>
        <w:jc w:val="both"/>
        <w:rPr>
          <w:b/>
          <w:bCs/>
          <w:sz w:val="28"/>
          <w:szCs w:val="28"/>
          <w:lang w:eastAsia="en-US" w:bidi="en-US"/>
        </w:rPr>
      </w:pPr>
      <w:r w:rsidRPr="001E3B31">
        <w:rPr>
          <w:b/>
          <w:bCs/>
          <w:sz w:val="28"/>
          <w:szCs w:val="28"/>
          <w:lang w:eastAsia="en-US" w:bidi="en-US"/>
        </w:rPr>
        <w:t>Модуль 2. «Частная патологическая анатомия».</w:t>
      </w:r>
    </w:p>
    <w:p w:rsidR="001E3B31" w:rsidRPr="001E3B31" w:rsidRDefault="001E3B31" w:rsidP="001E3B31">
      <w:pPr>
        <w:rPr>
          <w:b/>
          <w:sz w:val="28"/>
          <w:szCs w:val="28"/>
        </w:rPr>
      </w:pPr>
    </w:p>
    <w:p w:rsidR="00B80F64" w:rsidRDefault="001E3B31" w:rsidP="00B80F64">
      <w:pPr>
        <w:widowControl w:val="0"/>
        <w:shd w:val="clear" w:color="auto" w:fill="FFFFFF"/>
        <w:tabs>
          <w:tab w:val="left" w:pos="567"/>
        </w:tabs>
        <w:jc w:val="both"/>
        <w:rPr>
          <w:i/>
          <w:color w:val="000000"/>
          <w:sz w:val="28"/>
          <w:szCs w:val="28"/>
          <w:lang w:eastAsia="ar-SA"/>
        </w:rPr>
      </w:pPr>
      <w:r w:rsidRPr="001E3B31">
        <w:rPr>
          <w:b/>
          <w:bCs/>
          <w:sz w:val="28"/>
          <w:szCs w:val="28"/>
          <w:lang w:eastAsia="en-US" w:bidi="en-US"/>
        </w:rPr>
        <w:t>Тема 1</w:t>
      </w:r>
      <w:r w:rsidRPr="001E3B31">
        <w:rPr>
          <w:b/>
          <w:bCs/>
          <w:i/>
          <w:sz w:val="28"/>
          <w:szCs w:val="28"/>
          <w:lang w:eastAsia="en-US" w:bidi="en-US"/>
        </w:rPr>
        <w:t>:</w:t>
      </w:r>
      <w:r w:rsidR="00B80F64" w:rsidRPr="00B80F64">
        <w:t xml:space="preserve"> </w:t>
      </w:r>
      <w:r w:rsidR="00B80F64" w:rsidRPr="00B80F64">
        <w:rPr>
          <w:i/>
          <w:color w:val="000000"/>
          <w:sz w:val="28"/>
          <w:szCs w:val="28"/>
          <w:lang w:eastAsia="ar-SA"/>
        </w:rPr>
        <w:t xml:space="preserve">Болезни крови. Анемии </w:t>
      </w:r>
    </w:p>
    <w:p w:rsidR="00B80F64" w:rsidRDefault="00B80F64" w:rsidP="00B80F64">
      <w:pPr>
        <w:widowControl w:val="0"/>
        <w:shd w:val="clear" w:color="auto" w:fill="FFFFFF"/>
        <w:tabs>
          <w:tab w:val="left" w:pos="567"/>
        </w:tabs>
        <w:jc w:val="both"/>
        <w:rPr>
          <w:i/>
          <w:color w:val="000000"/>
          <w:sz w:val="28"/>
          <w:szCs w:val="28"/>
          <w:lang w:eastAsia="ar-SA"/>
        </w:rPr>
      </w:pPr>
    </w:p>
    <w:p w:rsidR="001E3B31" w:rsidRPr="001E3B31" w:rsidRDefault="001E3B31" w:rsidP="00B80F64">
      <w:pPr>
        <w:widowControl w:val="0"/>
        <w:shd w:val="clear" w:color="auto" w:fill="FFFFFF"/>
        <w:tabs>
          <w:tab w:val="left" w:pos="567"/>
        </w:tabs>
        <w:jc w:val="both"/>
        <w:rPr>
          <w:i/>
          <w:color w:val="000000"/>
          <w:sz w:val="28"/>
          <w:szCs w:val="28"/>
        </w:rPr>
      </w:pPr>
      <w:r w:rsidRPr="001E3B31">
        <w:rPr>
          <w:b/>
          <w:color w:val="000000"/>
          <w:sz w:val="28"/>
          <w:szCs w:val="28"/>
        </w:rPr>
        <w:t>Форма(ы) текущего контроля</w:t>
      </w:r>
      <w:r w:rsidR="00B80F64">
        <w:rPr>
          <w:b/>
          <w:color w:val="000000"/>
          <w:sz w:val="28"/>
          <w:szCs w:val="28"/>
        </w:rPr>
        <w:t xml:space="preserve"> </w:t>
      </w:r>
      <w:r w:rsidRPr="001E3B31">
        <w:rPr>
          <w:b/>
          <w:color w:val="000000"/>
          <w:sz w:val="28"/>
          <w:szCs w:val="28"/>
        </w:rPr>
        <w:t>успеваемости</w:t>
      </w:r>
      <w:r w:rsidR="00B80F64">
        <w:rPr>
          <w:b/>
          <w:color w:val="000000"/>
          <w:sz w:val="28"/>
          <w:szCs w:val="28"/>
        </w:rPr>
        <w:t xml:space="preserve"> </w:t>
      </w:r>
      <w:r w:rsidRPr="001E3B31">
        <w:rPr>
          <w:i/>
          <w:color w:val="000000"/>
          <w:sz w:val="28"/>
          <w:szCs w:val="28"/>
        </w:rPr>
        <w:t>(тестирование, собеседование, диагностика  макропрепарата и микропрепарата, решение ситуационных задач,</w:t>
      </w:r>
      <w:r w:rsidR="00B80F64">
        <w:rPr>
          <w:i/>
          <w:color w:val="000000"/>
          <w:sz w:val="28"/>
          <w:szCs w:val="28"/>
        </w:rPr>
        <w:t xml:space="preserve"> </w:t>
      </w:r>
      <w:r w:rsidRPr="001E3B31">
        <w:rPr>
          <w:i/>
          <w:color w:val="000000"/>
          <w:sz w:val="28"/>
          <w:szCs w:val="28"/>
        </w:rPr>
        <w:t>реферат, доклад).</w:t>
      </w:r>
    </w:p>
    <w:p w:rsidR="001E3B31" w:rsidRPr="001E3B31" w:rsidRDefault="001E3B31" w:rsidP="001E3B31">
      <w:pPr>
        <w:ind w:firstLine="709"/>
        <w:jc w:val="both"/>
        <w:rPr>
          <w:i/>
          <w:color w:val="000000"/>
          <w:sz w:val="28"/>
          <w:szCs w:val="28"/>
        </w:rPr>
      </w:pPr>
    </w:p>
    <w:p w:rsidR="001E3B31" w:rsidRPr="001E3B31" w:rsidRDefault="001E3B31" w:rsidP="001E3B31">
      <w:pPr>
        <w:ind w:firstLine="709"/>
        <w:jc w:val="both"/>
        <w:rPr>
          <w:i/>
          <w:color w:val="000000"/>
          <w:sz w:val="28"/>
          <w:szCs w:val="28"/>
        </w:rPr>
      </w:pPr>
      <w:r w:rsidRPr="001E3B31">
        <w:rPr>
          <w:b/>
          <w:color w:val="000000"/>
          <w:sz w:val="28"/>
          <w:szCs w:val="28"/>
        </w:rPr>
        <w:t>Оценочные материалы текущего контроля успеваемости</w:t>
      </w:r>
    </w:p>
    <w:p w:rsidR="001E3B31" w:rsidRPr="001E3B31" w:rsidRDefault="001E3B31" w:rsidP="001E3B31">
      <w:pPr>
        <w:ind w:firstLine="709"/>
        <w:jc w:val="both"/>
        <w:rPr>
          <w:b/>
          <w:color w:val="000000"/>
          <w:sz w:val="28"/>
          <w:szCs w:val="28"/>
        </w:rPr>
      </w:pPr>
    </w:p>
    <w:p w:rsidR="001E3B31" w:rsidRPr="001E3B31" w:rsidRDefault="001E3B31" w:rsidP="001E3B31">
      <w:pPr>
        <w:ind w:firstLine="709"/>
        <w:jc w:val="both"/>
        <w:rPr>
          <w:b/>
          <w:color w:val="000000"/>
          <w:sz w:val="28"/>
          <w:szCs w:val="28"/>
        </w:rPr>
      </w:pPr>
      <w:r w:rsidRPr="001E3B31">
        <w:rPr>
          <w:b/>
          <w:color w:val="000000"/>
          <w:sz w:val="28"/>
          <w:szCs w:val="28"/>
        </w:rPr>
        <w:t>Тестовые задания</w:t>
      </w:r>
    </w:p>
    <w:p w:rsidR="001E3B31" w:rsidRPr="001E3B31" w:rsidRDefault="001E3B31" w:rsidP="001E3B31">
      <w:pPr>
        <w:ind w:firstLine="709"/>
        <w:jc w:val="both"/>
        <w:rPr>
          <w:b/>
          <w:color w:val="000000"/>
          <w:sz w:val="28"/>
          <w:szCs w:val="28"/>
        </w:rPr>
      </w:pPr>
    </w:p>
    <w:p w:rsidR="001E3B31" w:rsidRPr="001E3B31" w:rsidRDefault="001E3B31" w:rsidP="001E3B31">
      <w:pPr>
        <w:rPr>
          <w:b/>
        </w:rPr>
      </w:pPr>
      <w:r w:rsidRPr="001E3B31">
        <w:rPr>
          <w:b/>
        </w:rPr>
        <w:t>1. ВЫБЕРИТЕ НАИБОЛЕЕ ВЕРОЯТНЫЕ ПРИЗНАКИ ОСТРОГО ЛИМФОБЛАСТНОГО ЛЕЙКОЗА:</w:t>
      </w:r>
    </w:p>
    <w:p w:rsidR="001E3B31" w:rsidRPr="001E3B31" w:rsidRDefault="001E3B31" w:rsidP="001E3B31">
      <w:pPr>
        <w:ind w:left="1008" w:hanging="441"/>
      </w:pPr>
      <w:r w:rsidRPr="001E3B31">
        <w:t xml:space="preserve">   а) пик заболеваемости в возрасте 60 лет</w:t>
      </w:r>
    </w:p>
    <w:p w:rsidR="001E3B31" w:rsidRPr="001E3B31" w:rsidRDefault="001E3B31" w:rsidP="001E3B31">
      <w:pPr>
        <w:ind w:left="1008" w:hanging="441"/>
      </w:pPr>
      <w:r w:rsidRPr="001E3B31">
        <w:t xml:space="preserve">   б) развивается преимущественно у детей</w:t>
      </w:r>
    </w:p>
    <w:p w:rsidR="001E3B31" w:rsidRPr="001E3B31" w:rsidRDefault="001E3B31" w:rsidP="001E3B31">
      <w:pPr>
        <w:ind w:left="1008" w:hanging="441"/>
      </w:pPr>
      <w:r w:rsidRPr="001E3B31">
        <w:t xml:space="preserve">   в) характерезуется преобладанием лимфобластов в костном мозге и крови</w:t>
      </w:r>
    </w:p>
    <w:p w:rsidR="001E3B31" w:rsidRPr="001E3B31" w:rsidRDefault="001E3B31" w:rsidP="001E3B31">
      <w:pPr>
        <w:ind w:left="1008" w:hanging="441"/>
      </w:pPr>
      <w:r w:rsidRPr="001E3B31">
        <w:t xml:space="preserve">   г) поражены лимфатические узлы</w:t>
      </w:r>
    </w:p>
    <w:p w:rsidR="001E3B31" w:rsidRPr="001E3B31" w:rsidRDefault="001E3B31" w:rsidP="001E3B31">
      <w:pPr>
        <w:ind w:left="1008" w:hanging="441"/>
      </w:pPr>
      <w:r w:rsidRPr="001E3B31">
        <w:t xml:space="preserve">   д) в лейкозных инфильтратах преобладают миелобласты </w:t>
      </w:r>
    </w:p>
    <w:p w:rsidR="001E3B31" w:rsidRPr="001E3B31" w:rsidRDefault="001E3B31" w:rsidP="001E3B31">
      <w:pPr>
        <w:rPr>
          <w:b/>
        </w:rPr>
      </w:pPr>
      <w:r w:rsidRPr="001E3B31">
        <w:rPr>
          <w:b/>
        </w:rPr>
        <w:t xml:space="preserve">2. УКАЖИТЕ КЛЕТКИ,  ИМЕЮЩИЕ ДИАГНОСТИЧЕСКОЕ ЗНАЧЕНИЕ ПРИ ЛИМФОГРАНУЛОМАТОЗЕ: </w:t>
      </w:r>
    </w:p>
    <w:p w:rsidR="001E3B31" w:rsidRPr="001E3B31" w:rsidRDefault="001E3B31" w:rsidP="001E3B31">
      <w:pPr>
        <w:ind w:left="567"/>
      </w:pPr>
      <w:r w:rsidRPr="001E3B31">
        <w:t>а) клетки Аничкова</w:t>
      </w:r>
    </w:p>
    <w:p w:rsidR="001E3B31" w:rsidRPr="001E3B31" w:rsidRDefault="001E3B31" w:rsidP="001E3B31">
      <w:pPr>
        <w:ind w:left="567"/>
      </w:pPr>
      <w:r w:rsidRPr="001E3B31">
        <w:t>б) клетки Ходжкина</w:t>
      </w:r>
    </w:p>
    <w:p w:rsidR="001E3B31" w:rsidRPr="001E3B31" w:rsidRDefault="001E3B31" w:rsidP="001E3B31">
      <w:pPr>
        <w:ind w:left="567"/>
      </w:pPr>
      <w:r w:rsidRPr="001E3B31">
        <w:t>в) клетки Микулича</w:t>
      </w:r>
    </w:p>
    <w:p w:rsidR="001E3B31" w:rsidRPr="001E3B31" w:rsidRDefault="001E3B31" w:rsidP="001E3B31">
      <w:pPr>
        <w:ind w:left="567"/>
      </w:pPr>
      <w:r w:rsidRPr="001E3B31">
        <w:t>г) клетки  Рида-Березовского-Штернберга</w:t>
      </w:r>
    </w:p>
    <w:p w:rsidR="001E3B31" w:rsidRPr="001E3B31" w:rsidRDefault="001E3B31" w:rsidP="001E3B31">
      <w:pPr>
        <w:rPr>
          <w:b/>
        </w:rPr>
      </w:pPr>
      <w:r w:rsidRPr="001E3B31">
        <w:rPr>
          <w:b/>
        </w:rPr>
        <w:t xml:space="preserve">3. ПРИ КАКОМ ИЗ ПЕРЕЧИСЛЕННЫХ ГЕМОБЛАСТОЗОВ  НЕ ВОЗМОЖЕН БЛАСТНЫЙ КРИЗ: </w:t>
      </w:r>
    </w:p>
    <w:p w:rsidR="001E3B31" w:rsidRPr="001E3B31" w:rsidRDefault="001E3B31" w:rsidP="001E3B31">
      <w:pPr>
        <w:ind w:left="567"/>
      </w:pPr>
      <w:r w:rsidRPr="001E3B31">
        <w:t>а) хронический миелоидный лейкоз</w:t>
      </w:r>
    </w:p>
    <w:p w:rsidR="001E3B31" w:rsidRPr="001E3B31" w:rsidRDefault="001E3B31" w:rsidP="001E3B31">
      <w:pPr>
        <w:ind w:left="567"/>
      </w:pPr>
      <w:r w:rsidRPr="001E3B31">
        <w:t>б) хронический лимфолейкоз</w:t>
      </w:r>
    </w:p>
    <w:p w:rsidR="001E3B31" w:rsidRPr="001E3B31" w:rsidRDefault="001E3B31" w:rsidP="001E3B31">
      <w:pPr>
        <w:ind w:left="567"/>
      </w:pPr>
      <w:r w:rsidRPr="001E3B31">
        <w:t>в) истинная полицитемия</w:t>
      </w:r>
    </w:p>
    <w:p w:rsidR="001E3B31" w:rsidRPr="001E3B31" w:rsidRDefault="001E3B31" w:rsidP="001E3B31">
      <w:pPr>
        <w:ind w:left="567"/>
      </w:pPr>
      <w:r w:rsidRPr="001E3B31">
        <w:t>г) лимфогранулематоз</w:t>
      </w:r>
    </w:p>
    <w:p w:rsidR="001E3B31" w:rsidRPr="001E3B31" w:rsidRDefault="001E3B31" w:rsidP="001E3B31">
      <w:r w:rsidRPr="001E3B31">
        <w:rPr>
          <w:b/>
        </w:rPr>
        <w:t>4. ДЛЯ ЛИМФАТИЧЕСКИХ УЗЛОВ   ПРИ  ЛИМФОГРАНУЛОМАТОЗЕ ХАРАКТЕРНЫ</w:t>
      </w:r>
      <w:r w:rsidRPr="001E3B31">
        <w:t>:</w:t>
      </w:r>
    </w:p>
    <w:p w:rsidR="001E3B31" w:rsidRPr="001E3B31" w:rsidRDefault="001E3B31" w:rsidP="001E3B31">
      <w:pPr>
        <w:ind w:left="567"/>
      </w:pPr>
      <w:r w:rsidRPr="001E3B31">
        <w:t xml:space="preserve"> а) отложение амилоида в строме</w:t>
      </w:r>
    </w:p>
    <w:p w:rsidR="001E3B31" w:rsidRPr="001E3B31" w:rsidRDefault="001E3B31" w:rsidP="001E3B31">
      <w:pPr>
        <w:ind w:left="567"/>
      </w:pPr>
      <w:r w:rsidRPr="001E3B31">
        <w:t>б) многочисленные клетки Рида-Березовского-Штернберга</w:t>
      </w:r>
    </w:p>
    <w:p w:rsidR="001E3B31" w:rsidRPr="001E3B31" w:rsidRDefault="001E3B31" w:rsidP="001E3B31">
      <w:pPr>
        <w:ind w:left="567"/>
      </w:pPr>
      <w:r w:rsidRPr="001E3B31">
        <w:t>в) клетки Ходжкина</w:t>
      </w:r>
    </w:p>
    <w:p w:rsidR="001E3B31" w:rsidRPr="001E3B31" w:rsidRDefault="001E3B31" w:rsidP="001E3B31">
      <w:pPr>
        <w:ind w:left="567"/>
      </w:pPr>
      <w:r w:rsidRPr="001E3B31">
        <w:t>г) некроз, склероз</w:t>
      </w:r>
    </w:p>
    <w:p w:rsidR="001E3B31" w:rsidRPr="001E3B31" w:rsidRDefault="001E3B31" w:rsidP="001E3B31">
      <w:pPr>
        <w:ind w:left="567"/>
      </w:pPr>
      <w:r w:rsidRPr="001E3B31">
        <w:t>д) гиперплазия светлых центров фолликулов</w:t>
      </w:r>
    </w:p>
    <w:p w:rsidR="001E3B31" w:rsidRPr="001E3B31" w:rsidRDefault="001E3B31" w:rsidP="001E3B31">
      <w:pPr>
        <w:rPr>
          <w:b/>
        </w:rPr>
      </w:pPr>
      <w:r w:rsidRPr="001E3B31">
        <w:rPr>
          <w:b/>
        </w:rPr>
        <w:t>5. ДЛЯ КАЖДОГО ИЗ НАЗВАННЫХ ГЕМОБЛАСТОЗОВ (1,2,3)  УКАЖИТЕ ХАРАКТЕРНЫЕ ПРИЗНАКИ:</w:t>
      </w:r>
    </w:p>
    <w:p w:rsidR="001E3B31" w:rsidRPr="001E3B31" w:rsidRDefault="001E3B31" w:rsidP="001E3B31">
      <w:pPr>
        <w:ind w:left="567"/>
      </w:pPr>
      <w:r w:rsidRPr="001E3B31">
        <w:t>1. Хронический миелолейкоз</w:t>
      </w:r>
    </w:p>
    <w:p w:rsidR="001E3B31" w:rsidRPr="001E3B31" w:rsidRDefault="001E3B31" w:rsidP="001E3B31">
      <w:pPr>
        <w:ind w:left="567"/>
      </w:pPr>
      <w:r w:rsidRPr="001E3B31">
        <w:t>2. Миеломная болезнь</w:t>
      </w:r>
    </w:p>
    <w:p w:rsidR="001E3B31" w:rsidRPr="001E3B31" w:rsidRDefault="001E3B31" w:rsidP="001E3B31">
      <w:pPr>
        <w:ind w:left="567"/>
      </w:pPr>
      <w:r w:rsidRPr="001E3B31">
        <w:t>3. Хронический лимфолейкоз</w:t>
      </w:r>
    </w:p>
    <w:p w:rsidR="001E3B31" w:rsidRPr="001E3B31" w:rsidRDefault="001E3B31" w:rsidP="001E3B31">
      <w:pPr>
        <w:ind w:left="1134"/>
      </w:pPr>
      <w:r w:rsidRPr="001E3B31">
        <w:t>а) пиоидный костный мозг</w:t>
      </w:r>
    </w:p>
    <w:p w:rsidR="001E3B31" w:rsidRPr="001E3B31" w:rsidRDefault="001E3B31" w:rsidP="001E3B31">
      <w:pPr>
        <w:ind w:left="1134"/>
      </w:pPr>
      <w:r w:rsidRPr="001E3B31">
        <w:t>б) пазушное рассасывание и остеопороз</w:t>
      </w:r>
    </w:p>
    <w:p w:rsidR="001E3B31" w:rsidRPr="001E3B31" w:rsidRDefault="001E3B31" w:rsidP="001E3B31">
      <w:pPr>
        <w:ind w:left="1134"/>
      </w:pPr>
      <w:r w:rsidRPr="001E3B31">
        <w:t>в) внутридольковая лейкозная инфильтрация печени</w:t>
      </w:r>
    </w:p>
    <w:p w:rsidR="001E3B31" w:rsidRPr="001E3B31" w:rsidRDefault="001E3B31" w:rsidP="001E3B31">
      <w:pPr>
        <w:ind w:left="1134"/>
      </w:pPr>
      <w:r w:rsidRPr="001E3B31">
        <w:t>г) инфильтрация портальной стромы лейкозными клетками</w:t>
      </w:r>
    </w:p>
    <w:p w:rsidR="001E3B31" w:rsidRPr="001E3B31" w:rsidRDefault="001E3B31" w:rsidP="001E3B31">
      <w:pPr>
        <w:ind w:left="1134"/>
      </w:pPr>
      <w:r w:rsidRPr="001E3B31">
        <w:t>д) алейкемический лейкоз</w:t>
      </w:r>
    </w:p>
    <w:p w:rsidR="001E3B31" w:rsidRPr="001E3B31" w:rsidRDefault="001E3B31" w:rsidP="001E3B31">
      <w:pPr>
        <w:rPr>
          <w:b/>
        </w:rPr>
      </w:pPr>
      <w:r w:rsidRPr="001E3B31">
        <w:rPr>
          <w:b/>
        </w:rPr>
        <w:t xml:space="preserve">6. ПРИ КАКОМ ИЗ НАЗВАННЫХ ГЕМОБЛАСТОЗОВ  В МОЧЕ  БОЛЬНЫХ ОБНАРУЖИВАЕТСЯ БЕЛОК  БЕНС-ДЖОНСА: </w:t>
      </w:r>
    </w:p>
    <w:p w:rsidR="001E3B31" w:rsidRPr="001E3B31" w:rsidRDefault="001E3B31" w:rsidP="001E3B31">
      <w:pPr>
        <w:ind w:left="567"/>
      </w:pPr>
      <w:r w:rsidRPr="001E3B31">
        <w:t>а) лимфогранулематоз</w:t>
      </w:r>
    </w:p>
    <w:p w:rsidR="001E3B31" w:rsidRPr="001E3B31" w:rsidRDefault="001E3B31" w:rsidP="001E3B31">
      <w:pPr>
        <w:ind w:left="567"/>
      </w:pPr>
      <w:r w:rsidRPr="001E3B31">
        <w:t>б) миеломная  болезнь</w:t>
      </w:r>
    </w:p>
    <w:p w:rsidR="001E3B31" w:rsidRPr="001E3B31" w:rsidRDefault="001E3B31" w:rsidP="001E3B31">
      <w:pPr>
        <w:ind w:left="567"/>
      </w:pPr>
      <w:r w:rsidRPr="001E3B31">
        <w:t>в) хронический миелолейкоз</w:t>
      </w:r>
    </w:p>
    <w:p w:rsidR="001E3B31" w:rsidRPr="001E3B31" w:rsidRDefault="001E3B31" w:rsidP="001E3B31">
      <w:pPr>
        <w:ind w:left="567"/>
      </w:pPr>
      <w:r w:rsidRPr="001E3B31">
        <w:t>г) хронический лимфолейкоз</w:t>
      </w:r>
    </w:p>
    <w:p w:rsidR="001E3B31" w:rsidRPr="001E3B31" w:rsidRDefault="001E3B31" w:rsidP="001E3B31">
      <w:pPr>
        <w:rPr>
          <w:b/>
        </w:rPr>
      </w:pPr>
      <w:r w:rsidRPr="001E3B31">
        <w:rPr>
          <w:b/>
        </w:rPr>
        <w:t>7. УКАЖИТЕ   ПРИЧИНЫ СМЕРТИ  БОЛЬНЫХ ЛЕЙКОЗОМ:</w:t>
      </w:r>
    </w:p>
    <w:p w:rsidR="001E3B31" w:rsidRPr="001E3B31" w:rsidRDefault="001E3B31" w:rsidP="001E3B31">
      <w:pPr>
        <w:ind w:left="567"/>
      </w:pPr>
      <w:r w:rsidRPr="001E3B31">
        <w:t>а) кровоизлияние в мозг</w:t>
      </w:r>
    </w:p>
    <w:p w:rsidR="001E3B31" w:rsidRPr="001E3B31" w:rsidRDefault="001E3B31" w:rsidP="001E3B31">
      <w:pPr>
        <w:ind w:left="567"/>
      </w:pPr>
      <w:r w:rsidRPr="001E3B31">
        <w:t>б) почечная недостаточность</w:t>
      </w:r>
    </w:p>
    <w:p w:rsidR="001E3B31" w:rsidRPr="001E3B31" w:rsidRDefault="001E3B31" w:rsidP="001E3B31">
      <w:pPr>
        <w:ind w:left="567"/>
      </w:pPr>
      <w:r w:rsidRPr="001E3B31">
        <w:t>в) анемия</w:t>
      </w:r>
    </w:p>
    <w:p w:rsidR="001E3B31" w:rsidRPr="001E3B31" w:rsidRDefault="001E3B31" w:rsidP="001E3B31">
      <w:pPr>
        <w:ind w:left="567"/>
      </w:pPr>
      <w:r w:rsidRPr="001E3B31">
        <w:t xml:space="preserve">г) вторичная инфекция </w:t>
      </w:r>
    </w:p>
    <w:p w:rsidR="001E3B31" w:rsidRPr="001E3B31" w:rsidRDefault="001E3B31" w:rsidP="001E3B31">
      <w:pPr>
        <w:rPr>
          <w:b/>
        </w:rPr>
      </w:pPr>
      <w:r w:rsidRPr="001E3B31">
        <w:rPr>
          <w:b/>
        </w:rPr>
        <w:t>8. ПРИ КАКОМ ИЗ ЛЕЙКОЗОВ МАССА СЕЛЕЗЕНКИ УВЕЛИЧИВАЕТСЯ ЗНАЧИТЕЛЬНЕЕ:</w:t>
      </w:r>
    </w:p>
    <w:p w:rsidR="001E3B31" w:rsidRPr="001E3B31" w:rsidRDefault="001E3B31" w:rsidP="001E3B31">
      <w:pPr>
        <w:ind w:left="567"/>
      </w:pPr>
      <w:r w:rsidRPr="001E3B31">
        <w:t>а) остром</w:t>
      </w:r>
    </w:p>
    <w:p w:rsidR="001E3B31" w:rsidRPr="001E3B31" w:rsidRDefault="001E3B31" w:rsidP="001E3B31">
      <w:pPr>
        <w:ind w:left="567"/>
      </w:pPr>
      <w:r w:rsidRPr="001E3B31">
        <w:t>б) хроническом</w:t>
      </w:r>
    </w:p>
    <w:p w:rsidR="001E3B31" w:rsidRPr="001E3B31" w:rsidRDefault="001E3B31" w:rsidP="001E3B31">
      <w:pPr>
        <w:rPr>
          <w:b/>
        </w:rPr>
      </w:pPr>
      <w:r w:rsidRPr="001E3B31">
        <w:rPr>
          <w:b/>
        </w:rPr>
        <w:lastRenderedPageBreak/>
        <w:t>9. ВЫБЕРИТЕ ХАРАКТЕРНЫЕ ПРИЗНАКИ ОСТРОГО  (1) И ХРОНИЧЕСКОГО (2) МИЕЛОИДНЫХ ЛЕЙКОЗОВ:</w:t>
      </w:r>
    </w:p>
    <w:p w:rsidR="001E3B31" w:rsidRPr="001E3B31" w:rsidRDefault="001E3B31" w:rsidP="001E3B31">
      <w:pPr>
        <w:ind w:left="770" w:hanging="203"/>
      </w:pPr>
      <w:r w:rsidRPr="001E3B31">
        <w:t>а) наличие «лейкемического провала» в периферической крови</w:t>
      </w:r>
    </w:p>
    <w:p w:rsidR="001E3B31" w:rsidRPr="001E3B31" w:rsidRDefault="001E3B31" w:rsidP="001E3B31">
      <w:pPr>
        <w:ind w:left="770" w:hanging="203"/>
      </w:pPr>
      <w:r w:rsidRPr="001E3B31">
        <w:t>б) наличие в периферической крови бластных, переходных и зрелых форм лейкоцитов</w:t>
      </w:r>
    </w:p>
    <w:p w:rsidR="001E3B31" w:rsidRPr="001E3B31" w:rsidRDefault="001E3B31" w:rsidP="001E3B31">
      <w:pPr>
        <w:ind w:left="770" w:hanging="203"/>
      </w:pPr>
      <w:r w:rsidRPr="001E3B31">
        <w:t>в) гнойно-некротические изменения  в слизистой ротовой полости</w:t>
      </w:r>
    </w:p>
    <w:p w:rsidR="001E3B31" w:rsidRPr="001E3B31" w:rsidRDefault="001E3B31" w:rsidP="001E3B31">
      <w:pPr>
        <w:ind w:left="770" w:hanging="203"/>
      </w:pPr>
      <w:r w:rsidRPr="001E3B31">
        <w:t>г) значительное увеличение селезенки</w:t>
      </w:r>
    </w:p>
    <w:p w:rsidR="001E3B31" w:rsidRPr="001E3B31" w:rsidRDefault="001E3B31" w:rsidP="001E3B31">
      <w:pPr>
        <w:ind w:left="770" w:hanging="203"/>
      </w:pPr>
      <w:r w:rsidRPr="001E3B31">
        <w:t>д) умеренное увеличение селезенки</w:t>
      </w:r>
    </w:p>
    <w:p w:rsidR="001E3B31" w:rsidRPr="001E3B31" w:rsidRDefault="001E3B31" w:rsidP="001E3B31">
      <w:pPr>
        <w:ind w:left="770" w:hanging="203"/>
      </w:pPr>
      <w:r w:rsidRPr="001E3B31">
        <w:t>е) значительное увеличение печени</w:t>
      </w:r>
    </w:p>
    <w:p w:rsidR="001E3B31" w:rsidRPr="001E3B31" w:rsidRDefault="001E3B31" w:rsidP="001E3B31">
      <w:pPr>
        <w:rPr>
          <w:b/>
        </w:rPr>
      </w:pPr>
      <w:r w:rsidRPr="001E3B31">
        <w:rPr>
          <w:b/>
        </w:rPr>
        <w:t>10. ВЫБЕРИТЕ ПРИЗНАКИ ХАРАКТЕРНЫЕ ДЛЯ ЛИМФОМЫ БЕРКИТТА:</w:t>
      </w:r>
    </w:p>
    <w:p w:rsidR="001E3B31" w:rsidRPr="001E3B31" w:rsidRDefault="001E3B31" w:rsidP="001E3B31">
      <w:pPr>
        <w:ind w:left="567"/>
      </w:pPr>
      <w:r w:rsidRPr="001E3B31">
        <w:t>а) высокая степень злокачественности</w:t>
      </w:r>
    </w:p>
    <w:p w:rsidR="001E3B31" w:rsidRPr="001E3B31" w:rsidRDefault="001E3B31" w:rsidP="001E3B31">
      <w:pPr>
        <w:ind w:left="567"/>
      </w:pPr>
      <w:r w:rsidRPr="001E3B31">
        <w:t>б) чаще встречается у жителей Европы</w:t>
      </w:r>
    </w:p>
    <w:p w:rsidR="001E3B31" w:rsidRPr="001E3B31" w:rsidRDefault="001E3B31" w:rsidP="001E3B31">
      <w:pPr>
        <w:ind w:left="567"/>
      </w:pPr>
      <w:r w:rsidRPr="001E3B31">
        <w:t>в) картина  «звездного неба»</w:t>
      </w:r>
    </w:p>
    <w:p w:rsidR="001E3B31" w:rsidRPr="001E3B31" w:rsidRDefault="001E3B31" w:rsidP="001E3B31">
      <w:pPr>
        <w:ind w:left="567"/>
      </w:pPr>
      <w:r w:rsidRPr="001E3B31">
        <w:t>г) выраженный клеточный полиморфизм опухолевой ткани</w:t>
      </w:r>
    </w:p>
    <w:p w:rsidR="001E3B31" w:rsidRPr="001E3B31" w:rsidRDefault="001E3B31" w:rsidP="001E3B31">
      <w:pPr>
        <w:ind w:left="567"/>
      </w:pPr>
      <w:r w:rsidRPr="001E3B31">
        <w:t>д) обнаружения в клетках опухоли вируса Эпштейна – Бара</w:t>
      </w:r>
    </w:p>
    <w:p w:rsidR="001E3B31" w:rsidRPr="001E3B31" w:rsidRDefault="001E3B31" w:rsidP="001E3B31">
      <w:pPr>
        <w:rPr>
          <w:b/>
        </w:rPr>
      </w:pPr>
      <w:r w:rsidRPr="001E3B31">
        <w:rPr>
          <w:b/>
        </w:rPr>
        <w:t>11. УКАЖИТЕ МОРФОЛОГИЧЕСКИЕ ПРИЗНАКИ, ЛЕЖАЩИЕ В ОСНОВЕ ПОЧЕЧНОЙ НЕДОСТАТОЧНОСТИ, РАЗВИВАЮЩЕЙСЯ ПРИ  МИЕЛОМНОЙ БОЛЕЗНИ:</w:t>
      </w:r>
    </w:p>
    <w:p w:rsidR="001E3B31" w:rsidRPr="001E3B31" w:rsidRDefault="001E3B31" w:rsidP="001E3B31">
      <w:pPr>
        <w:ind w:left="567"/>
      </w:pPr>
      <w:r w:rsidRPr="001E3B31">
        <w:t>а) белок Бенс-Джонса в просвете канальцев  и строме</w:t>
      </w:r>
    </w:p>
    <w:p w:rsidR="001E3B31" w:rsidRPr="001E3B31" w:rsidRDefault="001E3B31" w:rsidP="001E3B31">
      <w:pPr>
        <w:ind w:left="567"/>
      </w:pPr>
      <w:r w:rsidRPr="001E3B31">
        <w:t>б) амилоидоз в клубочках</w:t>
      </w:r>
    </w:p>
    <w:p w:rsidR="001E3B31" w:rsidRPr="001E3B31" w:rsidRDefault="001E3B31" w:rsidP="001E3B31">
      <w:pPr>
        <w:ind w:left="567"/>
      </w:pPr>
      <w:r w:rsidRPr="001E3B31">
        <w:t>в) отек и склероз стромы</w:t>
      </w:r>
    </w:p>
    <w:p w:rsidR="001E3B31" w:rsidRPr="001E3B31" w:rsidRDefault="001E3B31" w:rsidP="001E3B31">
      <w:pPr>
        <w:ind w:left="567"/>
      </w:pPr>
      <w:r w:rsidRPr="001E3B31">
        <w:t>г) атрофия канальцев</w:t>
      </w:r>
    </w:p>
    <w:p w:rsidR="001E3B31" w:rsidRPr="001E3B31" w:rsidRDefault="001E3B31" w:rsidP="001E3B31">
      <w:pPr>
        <w:ind w:left="567"/>
      </w:pPr>
      <w:r w:rsidRPr="001E3B31">
        <w:t>д) очаги метастастатического обызвествления</w:t>
      </w:r>
    </w:p>
    <w:p w:rsidR="001E3B31" w:rsidRPr="001E3B31" w:rsidRDefault="001E3B31" w:rsidP="001E3B31">
      <w:pPr>
        <w:rPr>
          <w:b/>
        </w:rPr>
      </w:pPr>
      <w:r w:rsidRPr="001E3B31">
        <w:rPr>
          <w:b/>
        </w:rPr>
        <w:t>12. ВЫБЕРИТЕ  ПРИЗНАКИ ХАРАКТЕРНЫЕ ДЛЯ СМЕШАННО-КЛЕТОЧНОЙ (1) ФОРМЫ ЛИМФОГРАНУЛОМАТОЗА И С ПРЕОБЛАДАНИЕМ ЛИМФОИДНОЙ ТКАНИ (2):</w:t>
      </w:r>
    </w:p>
    <w:p w:rsidR="001E3B31" w:rsidRPr="001E3B31" w:rsidRDefault="001E3B31" w:rsidP="001E3B31">
      <w:pPr>
        <w:ind w:left="567"/>
      </w:pPr>
      <w:r w:rsidRPr="001E3B31">
        <w:t>а) большое количество лимфоцитов и макрофагов</w:t>
      </w:r>
    </w:p>
    <w:p w:rsidR="001E3B31" w:rsidRPr="001E3B31" w:rsidRDefault="001E3B31" w:rsidP="001E3B31">
      <w:pPr>
        <w:ind w:left="567"/>
      </w:pPr>
      <w:r w:rsidRPr="001E3B31">
        <w:t>б) полиморфно-клеточный инфильтрат с большим количеством  клеток Рида-Березовского-Штернберга и клеток Ходжкина</w:t>
      </w:r>
    </w:p>
    <w:p w:rsidR="001E3B31" w:rsidRPr="001E3B31" w:rsidRDefault="001E3B31" w:rsidP="001E3B31">
      <w:pPr>
        <w:ind w:left="567"/>
      </w:pPr>
      <w:r w:rsidRPr="001E3B31">
        <w:t>в) единичные клетки Рида-Березовского- Штернберга</w:t>
      </w:r>
    </w:p>
    <w:p w:rsidR="001E3B31" w:rsidRPr="001E3B31" w:rsidRDefault="001E3B31" w:rsidP="001E3B31">
      <w:pPr>
        <w:ind w:left="567"/>
      </w:pPr>
      <w:r w:rsidRPr="001E3B31">
        <w:t>г) поля некроза и склероза</w:t>
      </w:r>
    </w:p>
    <w:p w:rsidR="001E3B31" w:rsidRPr="001E3B31" w:rsidRDefault="001E3B31" w:rsidP="001E3B31">
      <w:pPr>
        <w:ind w:left="567"/>
      </w:pPr>
      <w:r w:rsidRPr="001E3B31">
        <w:t>д) прогноз благоприятный</w:t>
      </w:r>
    </w:p>
    <w:p w:rsidR="001E3B31" w:rsidRPr="001E3B31" w:rsidRDefault="001E3B31" w:rsidP="001E3B31">
      <w:pPr>
        <w:rPr>
          <w:b/>
        </w:rPr>
      </w:pPr>
      <w:r w:rsidRPr="001E3B31">
        <w:rPr>
          <w:b/>
        </w:rPr>
        <w:t>13. ПРИ КАКОЙ ИЗ ФОРМ ЛИМФОГРАНУЛОМАТОЗА НАИБОЛЕЕ НЕБЛАГОПРИЯТНЫЙ ПРОГНОЗ:</w:t>
      </w:r>
    </w:p>
    <w:p w:rsidR="001E3B31" w:rsidRPr="001E3B31" w:rsidRDefault="001E3B31" w:rsidP="001E3B31">
      <w:pPr>
        <w:ind w:left="567"/>
      </w:pPr>
      <w:r w:rsidRPr="001E3B31">
        <w:t>а) с преобладанием лимфоидной ткани</w:t>
      </w:r>
    </w:p>
    <w:p w:rsidR="001E3B31" w:rsidRPr="001E3B31" w:rsidRDefault="001E3B31" w:rsidP="001E3B31">
      <w:pPr>
        <w:ind w:left="567"/>
      </w:pPr>
      <w:r w:rsidRPr="001E3B31">
        <w:t>б) смешанно-клеточная</w:t>
      </w:r>
    </w:p>
    <w:p w:rsidR="001E3B31" w:rsidRPr="001E3B31" w:rsidRDefault="001E3B31" w:rsidP="001E3B31">
      <w:pPr>
        <w:ind w:left="567"/>
      </w:pPr>
      <w:r w:rsidRPr="001E3B31">
        <w:t>в) нодулярный склероз</w:t>
      </w:r>
    </w:p>
    <w:p w:rsidR="001E3B31" w:rsidRPr="001E3B31" w:rsidRDefault="001E3B31" w:rsidP="001E3B31">
      <w:pPr>
        <w:ind w:left="567"/>
      </w:pPr>
      <w:r w:rsidRPr="001E3B31">
        <w:t>г) с подавлением лимфоидной ткани</w:t>
      </w:r>
    </w:p>
    <w:p w:rsidR="001E3B31" w:rsidRPr="001E3B31" w:rsidRDefault="001E3B31" w:rsidP="001E3B31">
      <w:pPr>
        <w:ind w:left="567"/>
      </w:pPr>
      <w:r w:rsidRPr="001E3B31">
        <w:t>д) лимфогистиоцитарная</w:t>
      </w:r>
    </w:p>
    <w:p w:rsidR="001E3B31" w:rsidRPr="001E3B31" w:rsidRDefault="001E3B31" w:rsidP="001E3B31">
      <w:pPr>
        <w:rPr>
          <w:b/>
        </w:rPr>
      </w:pPr>
      <w:r w:rsidRPr="001E3B31">
        <w:rPr>
          <w:b/>
        </w:rPr>
        <w:t>14.  В  КАКОМ ИЗ НАЗВАННЫХ ОРГАНОВ ЧАЩЕ ВСЕГО СОЗРАНЯЮТСЯ ЛЕЙКОЗНЫЕ ИНФИЛЬТРАТЫ, НЕ СМОТРЯ  НА  ЛЕЧЕНИЕ ЦИТОСТАТИКАМИ:</w:t>
      </w:r>
    </w:p>
    <w:p w:rsidR="001E3B31" w:rsidRPr="001E3B31" w:rsidRDefault="001E3B31" w:rsidP="001E3B31">
      <w:pPr>
        <w:ind w:left="567"/>
      </w:pPr>
      <w:r w:rsidRPr="001E3B31">
        <w:t>а) сердце</w:t>
      </w:r>
    </w:p>
    <w:p w:rsidR="001E3B31" w:rsidRPr="001E3B31" w:rsidRDefault="001E3B31" w:rsidP="001E3B31">
      <w:pPr>
        <w:ind w:left="567"/>
      </w:pPr>
      <w:r w:rsidRPr="001E3B31">
        <w:t>б) почки</w:t>
      </w:r>
    </w:p>
    <w:p w:rsidR="001E3B31" w:rsidRPr="001E3B31" w:rsidRDefault="001E3B31" w:rsidP="001E3B31">
      <w:pPr>
        <w:ind w:left="567"/>
      </w:pPr>
      <w:r w:rsidRPr="001E3B31">
        <w:t>в) головной мозг</w:t>
      </w:r>
    </w:p>
    <w:p w:rsidR="001E3B31" w:rsidRPr="001E3B31" w:rsidRDefault="001E3B31" w:rsidP="001E3B31">
      <w:pPr>
        <w:ind w:left="567"/>
      </w:pPr>
      <w:r w:rsidRPr="001E3B31">
        <w:t>д) селезенка</w:t>
      </w:r>
    </w:p>
    <w:p w:rsidR="001E3B31" w:rsidRPr="001E3B31" w:rsidRDefault="001E3B31" w:rsidP="001E3B31">
      <w:pPr>
        <w:rPr>
          <w:b/>
        </w:rPr>
      </w:pPr>
      <w:r w:rsidRPr="001E3B31">
        <w:rPr>
          <w:b/>
        </w:rPr>
        <w:t>15. КАКИЕ ИЗ ПЕРЕЧИСЛЕННЫХ ГЕМОЛИТИЧЕСКИХ АНЕМИЙ, ОБУСЛОВЛЕНЫ ВНЕСОСУДИСТЫМ ГЕМОЛИЗОМ:</w:t>
      </w:r>
    </w:p>
    <w:p w:rsidR="001E3B31" w:rsidRPr="001E3B31" w:rsidRDefault="001E3B31" w:rsidP="001E3B31">
      <w:pPr>
        <w:ind w:left="567"/>
      </w:pPr>
      <w:r w:rsidRPr="001E3B31">
        <w:t xml:space="preserve"> а) при переливании несовместимой крови</w:t>
      </w:r>
    </w:p>
    <w:p w:rsidR="001E3B31" w:rsidRPr="001E3B31" w:rsidRDefault="001E3B31" w:rsidP="001E3B31">
      <w:pPr>
        <w:ind w:left="567"/>
      </w:pPr>
      <w:r w:rsidRPr="001E3B31">
        <w:t>б) талассемия</w:t>
      </w:r>
    </w:p>
    <w:p w:rsidR="001E3B31" w:rsidRPr="001E3B31" w:rsidRDefault="001E3B31" w:rsidP="001E3B31">
      <w:pPr>
        <w:ind w:left="567"/>
      </w:pPr>
      <w:r w:rsidRPr="001E3B31">
        <w:t>в) серповидно-клеточная анемия</w:t>
      </w:r>
    </w:p>
    <w:p w:rsidR="001E3B31" w:rsidRPr="001E3B31" w:rsidRDefault="001E3B31" w:rsidP="001E3B31">
      <w:pPr>
        <w:ind w:left="567"/>
      </w:pPr>
      <w:r w:rsidRPr="001E3B31">
        <w:t>г) эритроцитопатии</w:t>
      </w:r>
    </w:p>
    <w:p w:rsidR="001E3B31" w:rsidRPr="001E3B31" w:rsidRDefault="001E3B31" w:rsidP="001E3B31">
      <w:pPr>
        <w:ind w:left="567"/>
      </w:pPr>
      <w:r w:rsidRPr="001E3B31">
        <w:t>д) при воздействии гемолитических ядов</w:t>
      </w:r>
    </w:p>
    <w:p w:rsidR="001E3B31" w:rsidRPr="001E3B31" w:rsidRDefault="001E3B31" w:rsidP="001E3B31">
      <w:pPr>
        <w:rPr>
          <w:b/>
        </w:rPr>
      </w:pPr>
      <w:r w:rsidRPr="001E3B31">
        <w:rPr>
          <w:b/>
        </w:rPr>
        <w:t xml:space="preserve">16.АНЕМИЯ – ЭТО СОСТОЯНИЕ ХАРАКТЕРЕЗУЮЩЕЕСЯ: </w:t>
      </w:r>
    </w:p>
    <w:p w:rsidR="001E3B31" w:rsidRPr="001E3B31" w:rsidRDefault="001E3B31" w:rsidP="001E3B31">
      <w:pPr>
        <w:ind w:left="567"/>
      </w:pPr>
      <w:r w:rsidRPr="001E3B31">
        <w:t>а) уменьшением числа эритроцитов в крови</w:t>
      </w:r>
    </w:p>
    <w:p w:rsidR="001E3B31" w:rsidRPr="001E3B31" w:rsidRDefault="001E3B31" w:rsidP="001E3B31">
      <w:pPr>
        <w:ind w:left="567"/>
      </w:pPr>
      <w:r w:rsidRPr="001E3B31">
        <w:t>б) увеличением содержания гемоглобина в крови</w:t>
      </w:r>
    </w:p>
    <w:p w:rsidR="001E3B31" w:rsidRPr="001E3B31" w:rsidRDefault="001E3B31" w:rsidP="001E3B31">
      <w:pPr>
        <w:ind w:left="567"/>
      </w:pPr>
      <w:r w:rsidRPr="001E3B31">
        <w:t>в) уменьшение объема циркулирующей крови</w:t>
      </w:r>
    </w:p>
    <w:p w:rsidR="001E3B31" w:rsidRPr="001E3B31" w:rsidRDefault="001E3B31" w:rsidP="001E3B31">
      <w:pPr>
        <w:ind w:left="567"/>
      </w:pPr>
      <w:r w:rsidRPr="001E3B31">
        <w:lastRenderedPageBreak/>
        <w:t>г) уменьшение содержания гемоглобина и чаще всего числа эритроцитов в единице  объема крови</w:t>
      </w:r>
    </w:p>
    <w:p w:rsidR="001E3B31" w:rsidRPr="001E3B31" w:rsidRDefault="001E3B31" w:rsidP="001E3B31">
      <w:pPr>
        <w:rPr>
          <w:b/>
        </w:rPr>
      </w:pPr>
      <w:r w:rsidRPr="001E3B31">
        <w:rPr>
          <w:b/>
        </w:rPr>
        <w:t>17. ПРИ КАКИХ ИЗ НАЗВАННЫХ ВИДОВ АНЕМИЙ ЭРИТРОПОЭЗ ИДЕТ ПО МЕГАЛОБЛАСТИЧЕСКОМУ ТИПУ:</w:t>
      </w:r>
    </w:p>
    <w:p w:rsidR="001E3B31" w:rsidRPr="001E3B31" w:rsidRDefault="001E3B31" w:rsidP="001E3B31">
      <w:pPr>
        <w:ind w:left="567"/>
      </w:pPr>
      <w:r w:rsidRPr="001E3B31">
        <w:t>а) железодефицитная  анемия</w:t>
      </w:r>
    </w:p>
    <w:p w:rsidR="001E3B31" w:rsidRPr="001E3B31" w:rsidRDefault="001E3B31" w:rsidP="001E3B31">
      <w:pPr>
        <w:ind w:left="567"/>
      </w:pPr>
      <w:r w:rsidRPr="001E3B31">
        <w:t>б) анемии при воздействии гемолитических ядов</w:t>
      </w:r>
    </w:p>
    <w:p w:rsidR="001E3B31" w:rsidRPr="001E3B31" w:rsidRDefault="001E3B31" w:rsidP="001E3B31">
      <w:pPr>
        <w:ind w:left="567"/>
      </w:pPr>
      <w:r w:rsidRPr="001E3B31">
        <w:t>в) анемия при дефиците витамина В12</w:t>
      </w:r>
    </w:p>
    <w:p w:rsidR="001E3B31" w:rsidRPr="001E3B31" w:rsidRDefault="001E3B31" w:rsidP="001E3B31">
      <w:pPr>
        <w:ind w:left="567"/>
      </w:pPr>
      <w:r w:rsidRPr="001E3B31">
        <w:t xml:space="preserve">г) пернициозная анемия Аддисона - Бирмера  </w:t>
      </w:r>
    </w:p>
    <w:p w:rsidR="001E3B31" w:rsidRPr="001E3B31" w:rsidRDefault="001E3B31" w:rsidP="001E3B31">
      <w:pPr>
        <w:rPr>
          <w:b/>
        </w:rPr>
      </w:pPr>
      <w:r w:rsidRPr="001E3B31">
        <w:rPr>
          <w:b/>
        </w:rPr>
        <w:t>18 . ПРИ КАКОМ ИЗ ГЕМОБЛАСТОЗОВ КОСТНЫЙ МОЗГ ПОРАЖАЕТСЯ ПЕРВИЧНО:</w:t>
      </w:r>
    </w:p>
    <w:p w:rsidR="001E3B31" w:rsidRPr="001E3B31" w:rsidRDefault="001E3B31" w:rsidP="001E3B31">
      <w:pPr>
        <w:ind w:left="567"/>
      </w:pPr>
      <w:r w:rsidRPr="001E3B31">
        <w:t>а) злокачественная лимфома</w:t>
      </w:r>
    </w:p>
    <w:p w:rsidR="001E3B31" w:rsidRPr="001E3B31" w:rsidRDefault="001E3B31" w:rsidP="001E3B31">
      <w:pPr>
        <w:ind w:left="567"/>
        <w:rPr>
          <w:b/>
        </w:rPr>
      </w:pPr>
      <w:r w:rsidRPr="001E3B31">
        <w:t>б) лейкоз</w:t>
      </w:r>
    </w:p>
    <w:p w:rsidR="001E3B31" w:rsidRPr="001E3B31" w:rsidRDefault="001E3B31" w:rsidP="001E3B31">
      <w:pPr>
        <w:rPr>
          <w:b/>
        </w:rPr>
      </w:pPr>
      <w:r w:rsidRPr="001E3B31">
        <w:rPr>
          <w:b/>
        </w:rPr>
        <w:t>19. ПРИ ЛИМФОМАХ КОСТНЫЙ МОЗГ ПОРАЖАЕТСЯ:</w:t>
      </w:r>
    </w:p>
    <w:p w:rsidR="001E3B31" w:rsidRPr="001E3B31" w:rsidRDefault="001E3B31" w:rsidP="001E3B31">
      <w:pPr>
        <w:ind w:left="567"/>
      </w:pPr>
      <w:r w:rsidRPr="001E3B31">
        <w:t xml:space="preserve"> а) вторично в результате метастазирования </w:t>
      </w:r>
    </w:p>
    <w:p w:rsidR="001E3B31" w:rsidRPr="001E3B31" w:rsidRDefault="001E3B31" w:rsidP="001E3B31">
      <w:pPr>
        <w:ind w:left="567"/>
      </w:pPr>
      <w:r w:rsidRPr="001E3B31">
        <w:t xml:space="preserve"> б) первично</w:t>
      </w:r>
    </w:p>
    <w:p w:rsidR="001E3B31" w:rsidRPr="001E3B31" w:rsidRDefault="001E3B31" w:rsidP="001E3B31">
      <w:pPr>
        <w:rPr>
          <w:b/>
        </w:rPr>
      </w:pPr>
      <w:r w:rsidRPr="001E3B31">
        <w:rPr>
          <w:b/>
        </w:rPr>
        <w:t xml:space="preserve"> 20. УКАЖИТЕ ЭЛЕМЕНТЫ ХАРАКТЕРНЫЕ ДЛЯ ФОРМ ЛИМФОГРАНУЛОМАТОЗА (1,2):</w:t>
      </w:r>
    </w:p>
    <w:p w:rsidR="001E3B31" w:rsidRPr="001E3B31" w:rsidRDefault="001E3B31" w:rsidP="00A21EA7">
      <w:pPr>
        <w:numPr>
          <w:ilvl w:val="0"/>
          <w:numId w:val="19"/>
        </w:numPr>
        <w:tabs>
          <w:tab w:val="left" w:pos="882"/>
        </w:tabs>
        <w:suppressAutoHyphens/>
        <w:ind w:left="567" w:firstLine="0"/>
      </w:pPr>
      <w:r w:rsidRPr="001E3B31">
        <w:t>С преобладанием лимфоидной ткани</w:t>
      </w:r>
    </w:p>
    <w:p w:rsidR="001E3B31" w:rsidRPr="001E3B31" w:rsidRDefault="001E3B31" w:rsidP="00A21EA7">
      <w:pPr>
        <w:numPr>
          <w:ilvl w:val="0"/>
          <w:numId w:val="19"/>
        </w:numPr>
        <w:tabs>
          <w:tab w:val="left" w:pos="882"/>
        </w:tabs>
        <w:suppressAutoHyphens/>
        <w:ind w:left="567" w:firstLine="0"/>
      </w:pPr>
      <w:r w:rsidRPr="001E3B31">
        <w:t>Нодулярный склероз</w:t>
      </w:r>
    </w:p>
    <w:p w:rsidR="001E3B31" w:rsidRPr="001E3B31" w:rsidRDefault="001E3B31" w:rsidP="001E3B31">
      <w:pPr>
        <w:ind w:left="1624" w:hanging="490"/>
      </w:pPr>
      <w:r w:rsidRPr="001E3B31">
        <w:t xml:space="preserve">    а) чаще встречается у женщин</w:t>
      </w:r>
    </w:p>
    <w:p w:rsidR="001E3B31" w:rsidRPr="001E3B31" w:rsidRDefault="001E3B31" w:rsidP="001E3B31">
      <w:pPr>
        <w:ind w:left="1624" w:hanging="490"/>
      </w:pPr>
      <w:r w:rsidRPr="001E3B31">
        <w:t xml:space="preserve">    б) большое количество лимфоцитов и макрофагов</w:t>
      </w:r>
    </w:p>
    <w:p w:rsidR="001E3B31" w:rsidRPr="001E3B31" w:rsidRDefault="001E3B31" w:rsidP="001E3B31">
      <w:pPr>
        <w:ind w:left="1624" w:hanging="490"/>
      </w:pPr>
      <w:r w:rsidRPr="001E3B31">
        <w:t xml:space="preserve">    в) единичные клетки Рида-Березовского –   Штернберга</w:t>
      </w:r>
    </w:p>
    <w:p w:rsidR="001E3B31" w:rsidRPr="001E3B31" w:rsidRDefault="001E3B31" w:rsidP="001E3B31">
      <w:pPr>
        <w:ind w:left="1624" w:hanging="490"/>
      </w:pPr>
      <w:r w:rsidRPr="001E3B31">
        <w:t>г) разрастание фиброзной ткани в виде тяжей, разделяющий опухолевую ткань на узелки</w:t>
      </w:r>
    </w:p>
    <w:p w:rsidR="001E3B31" w:rsidRPr="001E3B31" w:rsidRDefault="001E3B31" w:rsidP="001E3B31">
      <w:pPr>
        <w:ind w:left="1624" w:hanging="490"/>
        <w:jc w:val="both"/>
      </w:pPr>
      <w:r w:rsidRPr="001E3B31">
        <w:t>д) наличие лакунарных клеток  (вариант клеток Рида-Березовского-   Штернберга, окруженных зоной  просветления)</w:t>
      </w:r>
    </w:p>
    <w:p w:rsidR="001E3B31" w:rsidRPr="001E3B31" w:rsidRDefault="001E3B31" w:rsidP="001E3B31">
      <w:pPr>
        <w:jc w:val="both"/>
        <w:rPr>
          <w:b/>
          <w:caps/>
        </w:rPr>
      </w:pPr>
      <w:r w:rsidRPr="001E3B31">
        <w:rPr>
          <w:b/>
          <w:caps/>
        </w:rPr>
        <w:t>21. Алиментарная железодифицитная анемия возникает:</w:t>
      </w:r>
    </w:p>
    <w:p w:rsidR="001E3B31" w:rsidRPr="001E3B31" w:rsidRDefault="001E3B31" w:rsidP="001E3B31">
      <w:pPr>
        <w:ind w:left="567"/>
        <w:jc w:val="both"/>
      </w:pPr>
      <w:r w:rsidRPr="001E3B31">
        <w:t>а) после резекции желудка</w:t>
      </w:r>
    </w:p>
    <w:p w:rsidR="001E3B31" w:rsidRPr="001E3B31" w:rsidRDefault="001E3B31" w:rsidP="001E3B31">
      <w:pPr>
        <w:ind w:left="567"/>
        <w:jc w:val="both"/>
      </w:pPr>
      <w:r w:rsidRPr="001E3B31">
        <w:t>б) у беременных женщин</w:t>
      </w:r>
    </w:p>
    <w:p w:rsidR="001E3B31" w:rsidRPr="001E3B31" w:rsidRDefault="001E3B31" w:rsidP="001E3B31">
      <w:pPr>
        <w:ind w:left="567"/>
        <w:jc w:val="both"/>
      </w:pPr>
      <w:r w:rsidRPr="001E3B31">
        <w:t>в) у девушек при недостатке железа</w:t>
      </w:r>
    </w:p>
    <w:p w:rsidR="001E3B31" w:rsidRPr="001E3B31" w:rsidRDefault="001E3B31" w:rsidP="001E3B31">
      <w:pPr>
        <w:jc w:val="both"/>
        <w:rPr>
          <w:b/>
        </w:rPr>
      </w:pPr>
      <w:r w:rsidRPr="001E3B31">
        <w:rPr>
          <w:b/>
        </w:rPr>
        <w:t>22. ДЛЯ ГЕМОЛИТИЧЕСКИХ АНЕМИЙ, ОБУСЛОВЛЕННЫХ ВНЕСОСУДИСТЫМ ГЕМОЛИЗОМ, ХАРАКТЕРНО:</w:t>
      </w:r>
    </w:p>
    <w:p w:rsidR="001E3B31" w:rsidRPr="001E3B31" w:rsidRDefault="001E3B31" w:rsidP="001E3B31">
      <w:pPr>
        <w:ind w:left="567"/>
        <w:jc w:val="both"/>
      </w:pPr>
      <w:r w:rsidRPr="001E3B31">
        <w:t>а) кровоизлияние в мозг</w:t>
      </w:r>
    </w:p>
    <w:p w:rsidR="001E3B31" w:rsidRPr="001E3B31" w:rsidRDefault="001E3B31" w:rsidP="001E3B31">
      <w:pPr>
        <w:ind w:left="567"/>
        <w:jc w:val="both"/>
      </w:pPr>
      <w:r w:rsidRPr="001E3B31">
        <w:t>б) анемия</w:t>
      </w:r>
    </w:p>
    <w:p w:rsidR="001E3B31" w:rsidRPr="001E3B31" w:rsidRDefault="001E3B31" w:rsidP="001E3B31">
      <w:pPr>
        <w:ind w:left="567"/>
        <w:jc w:val="both"/>
      </w:pPr>
      <w:r w:rsidRPr="001E3B31">
        <w:t>в) раннее появление желтухи</w:t>
      </w:r>
    </w:p>
    <w:p w:rsidR="001E3B31" w:rsidRPr="001E3B31" w:rsidRDefault="001E3B31" w:rsidP="001E3B31">
      <w:pPr>
        <w:ind w:left="567"/>
        <w:jc w:val="both"/>
      </w:pPr>
      <w:r w:rsidRPr="001E3B31">
        <w:t>г) спленомегалия</w:t>
      </w:r>
    </w:p>
    <w:p w:rsidR="001E3B31" w:rsidRPr="001E3B31" w:rsidRDefault="001E3B31" w:rsidP="001E3B31">
      <w:pPr>
        <w:ind w:left="567"/>
        <w:jc w:val="both"/>
      </w:pPr>
      <w:r w:rsidRPr="001E3B31">
        <w:t>д) гемморагический диатез</w:t>
      </w:r>
    </w:p>
    <w:p w:rsidR="001E3B31" w:rsidRPr="001E3B31" w:rsidRDefault="001E3B31" w:rsidP="001E3B31">
      <w:pPr>
        <w:jc w:val="both"/>
        <w:rPr>
          <w:b/>
        </w:rPr>
      </w:pPr>
      <w:r w:rsidRPr="001E3B31">
        <w:rPr>
          <w:b/>
        </w:rPr>
        <w:t>23. УКАЖИТЕ ИЗМЕНЕИЯ В ПИЩЕВАРИТЕЛЬНОЙ СИСТЕМЕ ПРИ ПЕРНИЦИОЗНОЙ АНЕМИИ:</w:t>
      </w:r>
    </w:p>
    <w:p w:rsidR="001E3B31" w:rsidRPr="001E3B31" w:rsidRDefault="001E3B31" w:rsidP="001E3B31">
      <w:pPr>
        <w:ind w:left="567"/>
        <w:jc w:val="both"/>
      </w:pPr>
      <w:r w:rsidRPr="001E3B31">
        <w:t>а) атрофия слизистой оболочки языка</w:t>
      </w:r>
    </w:p>
    <w:p w:rsidR="001E3B31" w:rsidRPr="001E3B31" w:rsidRDefault="001E3B31" w:rsidP="001E3B31">
      <w:pPr>
        <w:ind w:left="567"/>
        <w:jc w:val="both"/>
      </w:pPr>
      <w:r w:rsidRPr="001E3B31">
        <w:t>б) гипертрофия слизистой желудка</w:t>
      </w:r>
    </w:p>
    <w:p w:rsidR="001E3B31" w:rsidRPr="001E3B31" w:rsidRDefault="001E3B31" w:rsidP="001E3B31">
      <w:pPr>
        <w:ind w:left="567"/>
        <w:jc w:val="both"/>
      </w:pPr>
      <w:r w:rsidRPr="001E3B31">
        <w:t>в) атрофия слизистой желудка</w:t>
      </w:r>
    </w:p>
    <w:p w:rsidR="001E3B31" w:rsidRPr="001E3B31" w:rsidRDefault="001E3B31" w:rsidP="001E3B31">
      <w:pPr>
        <w:ind w:left="567"/>
        <w:jc w:val="both"/>
      </w:pPr>
      <w:r w:rsidRPr="001E3B31">
        <w:t>г) атрофия ворсинок кишок</w:t>
      </w:r>
    </w:p>
    <w:p w:rsidR="001E3B31" w:rsidRPr="001E3B31" w:rsidRDefault="001E3B31" w:rsidP="001E3B31">
      <w:pPr>
        <w:jc w:val="both"/>
        <w:rPr>
          <w:b/>
        </w:rPr>
      </w:pPr>
      <w:r w:rsidRPr="001E3B31">
        <w:rPr>
          <w:b/>
        </w:rPr>
        <w:t>24. УКАЖИТЕ ПРИЗНАКИ, ХАРАКТЕРНЫЕ ДЛЯ ГЕМОЛИТИЧЕСКИХ АНЕМИЙ 1) ВНУТРИСОСУДИСТОГО И 2) ВНЕСОСУДИСТОГО ПРОИСХОЖДЕНИЯ:</w:t>
      </w:r>
    </w:p>
    <w:p w:rsidR="001E3B31" w:rsidRPr="001E3B31" w:rsidRDefault="001E3B31" w:rsidP="001E3B31">
      <w:pPr>
        <w:ind w:left="567"/>
        <w:jc w:val="both"/>
      </w:pPr>
      <w:r w:rsidRPr="001E3B31">
        <w:t>а) тяжёлые ожёги</w:t>
      </w:r>
    </w:p>
    <w:p w:rsidR="001E3B31" w:rsidRPr="001E3B31" w:rsidRDefault="001E3B31" w:rsidP="001E3B31">
      <w:pPr>
        <w:ind w:left="567"/>
        <w:jc w:val="both"/>
      </w:pPr>
      <w:r w:rsidRPr="001E3B31">
        <w:t>б) малярия</w:t>
      </w:r>
    </w:p>
    <w:p w:rsidR="001E3B31" w:rsidRPr="001E3B31" w:rsidRDefault="001E3B31" w:rsidP="001E3B31">
      <w:pPr>
        <w:ind w:left="567"/>
        <w:jc w:val="both"/>
      </w:pPr>
      <w:r w:rsidRPr="001E3B31">
        <w:t>в) микросфероцитоз эритроцитов</w:t>
      </w:r>
    </w:p>
    <w:p w:rsidR="001E3B31" w:rsidRPr="001E3B31" w:rsidRDefault="001E3B31" w:rsidP="001E3B31">
      <w:pPr>
        <w:ind w:left="567"/>
        <w:jc w:val="both"/>
      </w:pPr>
      <w:r w:rsidRPr="001E3B31">
        <w:t>г) сепсис</w:t>
      </w:r>
    </w:p>
    <w:p w:rsidR="001E3B31" w:rsidRPr="001E3B31" w:rsidRDefault="001E3B31" w:rsidP="001E3B31">
      <w:pPr>
        <w:ind w:left="567"/>
        <w:jc w:val="both"/>
      </w:pPr>
      <w:r w:rsidRPr="001E3B31">
        <w:t>д) резус-конфликт</w:t>
      </w:r>
    </w:p>
    <w:p w:rsidR="001E3B31" w:rsidRPr="001E3B31" w:rsidRDefault="001E3B31" w:rsidP="001E3B31">
      <w:pPr>
        <w:ind w:left="567"/>
        <w:jc w:val="both"/>
      </w:pPr>
      <w:r w:rsidRPr="001E3B31">
        <w:t>е) гемоглобинопатии</w:t>
      </w:r>
    </w:p>
    <w:p w:rsidR="001E3B31" w:rsidRPr="001E3B31" w:rsidRDefault="001E3B31" w:rsidP="001E3B31">
      <w:pPr>
        <w:ind w:left="567"/>
        <w:jc w:val="both"/>
      </w:pPr>
      <w:r w:rsidRPr="001E3B31">
        <w:t>ж) переливание иногрупной крови</w:t>
      </w:r>
    </w:p>
    <w:p w:rsidR="001E3B31" w:rsidRPr="001E3B31" w:rsidRDefault="001E3B31" w:rsidP="001E3B31">
      <w:pPr>
        <w:ind w:left="567"/>
        <w:jc w:val="both"/>
      </w:pPr>
      <w:r w:rsidRPr="001E3B31">
        <w:t>з) эритроэнзимопатии</w:t>
      </w:r>
    </w:p>
    <w:p w:rsidR="001E3B31" w:rsidRPr="001E3B31" w:rsidRDefault="001E3B31" w:rsidP="001E3B31">
      <w:pPr>
        <w:jc w:val="both"/>
        <w:rPr>
          <w:b/>
        </w:rPr>
      </w:pPr>
      <w:r w:rsidRPr="001E3B31">
        <w:rPr>
          <w:b/>
        </w:rPr>
        <w:t xml:space="preserve">25. ЖЕЛЕЗОДЕФИЦИТНЫЕ АНЕМИИ У БЕРЕМЕННЫХ И КОРМЯЩИХ МАТЕРЕЙ ВОЗНИКАЮТ ПРИ: </w:t>
      </w:r>
    </w:p>
    <w:p w:rsidR="001E3B31" w:rsidRPr="001E3B31" w:rsidRDefault="001E3B31" w:rsidP="001E3B31">
      <w:pPr>
        <w:ind w:left="567"/>
        <w:jc w:val="both"/>
      </w:pPr>
      <w:r w:rsidRPr="001E3B31">
        <w:lastRenderedPageBreak/>
        <w:t>а) недостатке поступления экзогенного железа</w:t>
      </w:r>
    </w:p>
    <w:p w:rsidR="001E3B31" w:rsidRPr="001E3B31" w:rsidRDefault="001E3B31" w:rsidP="001E3B31">
      <w:pPr>
        <w:ind w:left="567"/>
        <w:jc w:val="both"/>
      </w:pPr>
      <w:r w:rsidRPr="001E3B31">
        <w:t>б) недостатке образования экзогенного железа</w:t>
      </w:r>
    </w:p>
    <w:p w:rsidR="001E3B31" w:rsidRPr="001E3B31" w:rsidRDefault="001E3B31" w:rsidP="001E3B31">
      <w:pPr>
        <w:jc w:val="both"/>
        <w:rPr>
          <w:b/>
        </w:rPr>
      </w:pPr>
      <w:r w:rsidRPr="001E3B31">
        <w:rPr>
          <w:b/>
        </w:rPr>
        <w:t>26. УКАЖИТЕ ПРИЗНАКИ ХАРАКТЕРНЫЕ ДЛЯ 1) ОСТРОЙ И 2) ХРОНИЧЕСКОЙ ПОСТГЕМОРРАГИЧЕСКОЙ АНЕМИИ:</w:t>
      </w:r>
    </w:p>
    <w:p w:rsidR="001E3B31" w:rsidRPr="001E3B31" w:rsidRDefault="001E3B31" w:rsidP="001E3B31">
      <w:pPr>
        <w:ind w:left="567"/>
        <w:jc w:val="both"/>
      </w:pPr>
      <w:r w:rsidRPr="001E3B31">
        <w:t>а) значительное снижение количества гемоглобина</w:t>
      </w:r>
    </w:p>
    <w:p w:rsidR="001E3B31" w:rsidRPr="001E3B31" w:rsidRDefault="001E3B31" w:rsidP="001E3B31">
      <w:pPr>
        <w:ind w:left="567"/>
        <w:jc w:val="both"/>
      </w:pPr>
      <w:r w:rsidRPr="001E3B31">
        <w:t>б) небольшое снижение количества гемоглобина</w:t>
      </w:r>
    </w:p>
    <w:p w:rsidR="001E3B31" w:rsidRPr="001E3B31" w:rsidRDefault="001E3B31" w:rsidP="001E3B31">
      <w:pPr>
        <w:ind w:left="567"/>
        <w:jc w:val="both"/>
      </w:pPr>
      <w:r w:rsidRPr="001E3B31">
        <w:t>в) незначительная анемизация органов</w:t>
      </w:r>
    </w:p>
    <w:p w:rsidR="001E3B31" w:rsidRPr="001E3B31" w:rsidRDefault="001E3B31" w:rsidP="001E3B31">
      <w:pPr>
        <w:ind w:left="567"/>
        <w:jc w:val="both"/>
      </w:pPr>
      <w:r w:rsidRPr="001E3B31">
        <w:t>г) резкая анемизация органов</w:t>
      </w:r>
    </w:p>
    <w:p w:rsidR="001E3B31" w:rsidRPr="001E3B31" w:rsidRDefault="001E3B31" w:rsidP="001E3B31">
      <w:pPr>
        <w:ind w:left="567"/>
        <w:jc w:val="both"/>
      </w:pPr>
      <w:r w:rsidRPr="001E3B31">
        <w:t>д) наличие очагов экстрамедуллярного кроветворения</w:t>
      </w:r>
    </w:p>
    <w:p w:rsidR="001E3B31" w:rsidRPr="001E3B31" w:rsidRDefault="001E3B31" w:rsidP="001E3B31">
      <w:pPr>
        <w:ind w:left="567"/>
        <w:jc w:val="both"/>
      </w:pPr>
      <w:r w:rsidRPr="001E3B31">
        <w:t>е) жировая дистрофия печени, миокарда</w:t>
      </w:r>
    </w:p>
    <w:p w:rsidR="001E3B31" w:rsidRPr="001E3B31" w:rsidRDefault="001E3B31" w:rsidP="001E3B31">
      <w:pPr>
        <w:ind w:left="567"/>
        <w:jc w:val="both"/>
      </w:pPr>
      <w:r w:rsidRPr="001E3B31">
        <w:t>ж) гиперплазия костного мозга</w:t>
      </w:r>
    </w:p>
    <w:p w:rsidR="001E3B31" w:rsidRPr="001E3B31" w:rsidRDefault="001E3B31" w:rsidP="001E3B31">
      <w:pPr>
        <w:jc w:val="both"/>
        <w:rPr>
          <w:b/>
          <w:caps/>
        </w:rPr>
      </w:pPr>
      <w:r w:rsidRPr="001E3B31">
        <w:rPr>
          <w:b/>
          <w:caps/>
        </w:rPr>
        <w:t>27. Железодифицитные анемии развиваются при:</w:t>
      </w:r>
    </w:p>
    <w:p w:rsidR="001E3B31" w:rsidRPr="001E3B31" w:rsidRDefault="001E3B31" w:rsidP="001E3B31">
      <w:pPr>
        <w:ind w:left="567"/>
        <w:jc w:val="both"/>
      </w:pPr>
      <w:r w:rsidRPr="001E3B31">
        <w:t>а) кровопотери</w:t>
      </w:r>
    </w:p>
    <w:p w:rsidR="001E3B31" w:rsidRPr="001E3B31" w:rsidRDefault="001E3B31" w:rsidP="001E3B31">
      <w:pPr>
        <w:ind w:left="567"/>
        <w:jc w:val="both"/>
      </w:pPr>
      <w:r w:rsidRPr="001E3B31">
        <w:t>б) резекции желудка</w:t>
      </w:r>
    </w:p>
    <w:p w:rsidR="001E3B31" w:rsidRPr="001E3B31" w:rsidRDefault="001E3B31" w:rsidP="001E3B31">
      <w:pPr>
        <w:ind w:left="567"/>
        <w:jc w:val="both"/>
      </w:pPr>
      <w:r w:rsidRPr="001E3B31">
        <w:t>в) воспалении кишечника</w:t>
      </w:r>
    </w:p>
    <w:p w:rsidR="001E3B31" w:rsidRPr="001E3B31" w:rsidRDefault="001E3B31" w:rsidP="001E3B31">
      <w:pPr>
        <w:ind w:left="567"/>
        <w:jc w:val="both"/>
        <w:rPr>
          <w:vertAlign w:val="subscript"/>
        </w:rPr>
      </w:pPr>
      <w:r w:rsidRPr="001E3B31">
        <w:t>г) недостатке поступления витамина В</w:t>
      </w:r>
      <w:r w:rsidRPr="001E3B31">
        <w:rPr>
          <w:vertAlign w:val="subscript"/>
        </w:rPr>
        <w:t>12</w:t>
      </w:r>
    </w:p>
    <w:p w:rsidR="001E3B31" w:rsidRPr="001E3B31" w:rsidRDefault="001E3B31" w:rsidP="001E3B31">
      <w:pPr>
        <w:ind w:left="567"/>
        <w:jc w:val="both"/>
      </w:pPr>
      <w:r w:rsidRPr="001E3B31">
        <w:t>д) беременности</w:t>
      </w:r>
    </w:p>
    <w:p w:rsidR="001E3B31" w:rsidRPr="001E3B31" w:rsidRDefault="001E3B31" w:rsidP="001E3B31">
      <w:pPr>
        <w:ind w:right="-448"/>
        <w:jc w:val="both"/>
        <w:rPr>
          <w:b/>
          <w:caps/>
        </w:rPr>
      </w:pPr>
      <w:r w:rsidRPr="001E3B31">
        <w:rPr>
          <w:b/>
        </w:rPr>
        <w:t>28.</w:t>
      </w:r>
      <w:r w:rsidRPr="001E3B31">
        <w:rPr>
          <w:b/>
          <w:caps/>
        </w:rPr>
        <w:t>анемии, связанные с гемоглобинопатиями относятся к:</w:t>
      </w:r>
    </w:p>
    <w:p w:rsidR="001E3B31" w:rsidRPr="001E3B31" w:rsidRDefault="001E3B31" w:rsidP="001E3B31">
      <w:pPr>
        <w:ind w:left="567"/>
        <w:jc w:val="both"/>
      </w:pPr>
      <w:r w:rsidRPr="001E3B31">
        <w:t>а</w:t>
      </w:r>
      <w:r w:rsidRPr="001E3B31">
        <w:rPr>
          <w:caps/>
        </w:rPr>
        <w:t xml:space="preserve">) </w:t>
      </w:r>
      <w:r w:rsidRPr="001E3B31">
        <w:t>гемолитическим</w:t>
      </w:r>
    </w:p>
    <w:p w:rsidR="001E3B31" w:rsidRPr="001E3B31" w:rsidRDefault="001E3B31" w:rsidP="001E3B31">
      <w:pPr>
        <w:ind w:left="567"/>
        <w:jc w:val="both"/>
      </w:pPr>
      <w:r w:rsidRPr="001E3B31">
        <w:t>б) вследствии нарушения кровообразования</w:t>
      </w:r>
    </w:p>
    <w:p w:rsidR="001E3B31" w:rsidRPr="001E3B31" w:rsidRDefault="001E3B31" w:rsidP="001E3B31">
      <w:pPr>
        <w:jc w:val="both"/>
        <w:rPr>
          <w:b/>
          <w:caps/>
        </w:rPr>
      </w:pPr>
      <w:r w:rsidRPr="001E3B31">
        <w:rPr>
          <w:b/>
          <w:caps/>
        </w:rPr>
        <w:t>29. При переливании иногрупной крови развивается анемия</w:t>
      </w:r>
    </w:p>
    <w:p w:rsidR="001E3B31" w:rsidRPr="001E3B31" w:rsidRDefault="001E3B31" w:rsidP="001E3B31">
      <w:pPr>
        <w:ind w:left="567"/>
        <w:jc w:val="both"/>
      </w:pPr>
      <w:r w:rsidRPr="001E3B31">
        <w:t xml:space="preserve">а) токсическая </w:t>
      </w:r>
    </w:p>
    <w:p w:rsidR="001E3B31" w:rsidRPr="001E3B31" w:rsidRDefault="001E3B31" w:rsidP="001E3B31">
      <w:pPr>
        <w:ind w:left="567"/>
        <w:jc w:val="both"/>
      </w:pPr>
      <w:r w:rsidRPr="001E3B31">
        <w:t>б) гемолитическая</w:t>
      </w:r>
    </w:p>
    <w:p w:rsidR="001E3B31" w:rsidRPr="001E3B31" w:rsidRDefault="001E3B31" w:rsidP="001E3B31">
      <w:pPr>
        <w:jc w:val="both"/>
        <w:rPr>
          <w:b/>
          <w:caps/>
        </w:rPr>
      </w:pPr>
      <w:r w:rsidRPr="001E3B31">
        <w:rPr>
          <w:b/>
          <w:caps/>
        </w:rPr>
        <w:t>30. Может ли анемия протекать хронически?</w:t>
      </w:r>
    </w:p>
    <w:p w:rsidR="001E3B31" w:rsidRPr="001E3B31" w:rsidRDefault="001E3B31" w:rsidP="001E3B31">
      <w:pPr>
        <w:ind w:left="567"/>
        <w:jc w:val="both"/>
      </w:pPr>
      <w:r w:rsidRPr="001E3B31">
        <w:t>а) да</w:t>
      </w:r>
    </w:p>
    <w:p w:rsidR="001E3B31" w:rsidRPr="001E3B31" w:rsidRDefault="001E3B31" w:rsidP="001E3B31">
      <w:pPr>
        <w:ind w:left="567"/>
        <w:jc w:val="both"/>
      </w:pPr>
      <w:r w:rsidRPr="001E3B31">
        <w:t>б) нет</w:t>
      </w:r>
    </w:p>
    <w:p w:rsidR="001E3B31" w:rsidRPr="001E3B31" w:rsidRDefault="001E3B31" w:rsidP="001E3B31">
      <w:pPr>
        <w:jc w:val="both"/>
        <w:rPr>
          <w:b/>
        </w:rPr>
      </w:pPr>
      <w:r w:rsidRPr="001E3B31">
        <w:rPr>
          <w:b/>
        </w:rPr>
        <w:t>31</w:t>
      </w:r>
      <w:r w:rsidRPr="001E3B31">
        <w:t xml:space="preserve">.  </w:t>
      </w:r>
      <w:r w:rsidRPr="001E3B31">
        <w:rPr>
          <w:b/>
        </w:rPr>
        <w:t>ПРИЗНАКИ АНЕМИИ:</w:t>
      </w:r>
    </w:p>
    <w:p w:rsidR="001E3B31" w:rsidRPr="001E3B31" w:rsidRDefault="001E3B31" w:rsidP="001E3B31">
      <w:pPr>
        <w:ind w:left="567"/>
        <w:jc w:val="both"/>
      </w:pPr>
      <w:r w:rsidRPr="001E3B31">
        <w:t>а) Увеличение числа лейкоцитов</w:t>
      </w:r>
    </w:p>
    <w:p w:rsidR="001E3B31" w:rsidRPr="001E3B31" w:rsidRDefault="001E3B31" w:rsidP="001E3B31">
      <w:pPr>
        <w:ind w:left="567"/>
        <w:jc w:val="both"/>
      </w:pPr>
      <w:r w:rsidRPr="001E3B31">
        <w:t>б) Уменьшение числа тромбоцитов</w:t>
      </w:r>
    </w:p>
    <w:p w:rsidR="001E3B31" w:rsidRPr="001E3B31" w:rsidRDefault="001E3B31" w:rsidP="001E3B31">
      <w:pPr>
        <w:ind w:left="567"/>
        <w:jc w:val="both"/>
      </w:pPr>
      <w:r w:rsidRPr="001E3B31">
        <w:t>в) Уменьшение числа эритроцитов</w:t>
      </w:r>
    </w:p>
    <w:p w:rsidR="001E3B31" w:rsidRPr="001E3B31" w:rsidRDefault="001E3B31" w:rsidP="001E3B31">
      <w:pPr>
        <w:ind w:left="567"/>
        <w:jc w:val="both"/>
      </w:pPr>
      <w:r w:rsidRPr="001E3B31">
        <w:t>г) Уменьшение гемоглобина</w:t>
      </w:r>
    </w:p>
    <w:p w:rsidR="001E3B31" w:rsidRPr="001E3B31" w:rsidRDefault="001E3B31" w:rsidP="001E3B31">
      <w:pPr>
        <w:jc w:val="both"/>
        <w:rPr>
          <w:b/>
        </w:rPr>
      </w:pPr>
      <w:r w:rsidRPr="001E3B31">
        <w:rPr>
          <w:b/>
        </w:rPr>
        <w:t>32. НЕДОСТАТОЧНАЯ ВЫРАБОТКА ФАКТОРА ГАСТРОМУКОПРОТЕИНА ПРИ В</w:t>
      </w:r>
      <w:r w:rsidRPr="001E3B31">
        <w:rPr>
          <w:b/>
          <w:vertAlign w:val="subscript"/>
        </w:rPr>
        <w:t xml:space="preserve">12 </w:t>
      </w:r>
      <w:r w:rsidRPr="001E3B31">
        <w:rPr>
          <w:b/>
        </w:rPr>
        <w:t>– ДЕФИЦИТНОЙ АНИМИИ РАЗВИВАЕТСЯ ВСЛЕДСТВИИ:</w:t>
      </w:r>
    </w:p>
    <w:p w:rsidR="001E3B31" w:rsidRPr="001E3B31" w:rsidRDefault="001E3B31" w:rsidP="001E3B31">
      <w:pPr>
        <w:ind w:left="567"/>
        <w:jc w:val="both"/>
      </w:pPr>
      <w:r w:rsidRPr="001E3B31">
        <w:t>а) рака желудка</w:t>
      </w:r>
    </w:p>
    <w:p w:rsidR="001E3B31" w:rsidRPr="001E3B31" w:rsidRDefault="001E3B31" w:rsidP="001E3B31">
      <w:pPr>
        <w:ind w:left="567"/>
        <w:jc w:val="both"/>
      </w:pPr>
      <w:r w:rsidRPr="001E3B31">
        <w:t>б) гастроптоза</w:t>
      </w:r>
    </w:p>
    <w:p w:rsidR="001E3B31" w:rsidRPr="001E3B31" w:rsidRDefault="001E3B31" w:rsidP="001E3B31">
      <w:pPr>
        <w:ind w:left="567"/>
        <w:jc w:val="both"/>
      </w:pPr>
      <w:r w:rsidRPr="001E3B31">
        <w:t>в) полипоза желудка</w:t>
      </w:r>
    </w:p>
    <w:p w:rsidR="001E3B31" w:rsidRPr="001E3B31" w:rsidRDefault="001E3B31" w:rsidP="001E3B31">
      <w:pPr>
        <w:ind w:left="567"/>
        <w:jc w:val="both"/>
      </w:pPr>
      <w:r w:rsidRPr="001E3B31">
        <w:t>г) атрофического гастрита</w:t>
      </w:r>
    </w:p>
    <w:p w:rsidR="001E3B31" w:rsidRPr="001E3B31" w:rsidRDefault="001E3B31" w:rsidP="001E3B31">
      <w:pPr>
        <w:jc w:val="both"/>
        <w:rPr>
          <w:b/>
        </w:rPr>
      </w:pPr>
      <w:r w:rsidRPr="001E3B31">
        <w:rPr>
          <w:b/>
        </w:rPr>
        <w:t>33. УКАЖИТЕ КЛЕТКИ, ХАРАКТЕРНЫЕ ДЛЯ ЛИМФОГРАНУЛОМАТОЗА:</w:t>
      </w:r>
    </w:p>
    <w:p w:rsidR="001E3B31" w:rsidRPr="001E3B31" w:rsidRDefault="001E3B31" w:rsidP="001E3B31">
      <w:pPr>
        <w:ind w:left="567"/>
        <w:jc w:val="both"/>
      </w:pPr>
      <w:r w:rsidRPr="001E3B31">
        <w:t>а) лимфобласты</w:t>
      </w:r>
    </w:p>
    <w:p w:rsidR="001E3B31" w:rsidRPr="001E3B31" w:rsidRDefault="001E3B31" w:rsidP="001E3B31">
      <w:pPr>
        <w:ind w:left="567"/>
        <w:jc w:val="both"/>
      </w:pPr>
      <w:r w:rsidRPr="001E3B31">
        <w:t>б) атипичные ретикулярные клетки</w:t>
      </w:r>
    </w:p>
    <w:p w:rsidR="001E3B31" w:rsidRPr="001E3B31" w:rsidRDefault="001E3B31" w:rsidP="001E3B31">
      <w:pPr>
        <w:ind w:left="567"/>
        <w:jc w:val="both"/>
      </w:pPr>
      <w:r w:rsidRPr="001E3B31">
        <w:t>в) лимфоциты</w:t>
      </w:r>
    </w:p>
    <w:p w:rsidR="001E3B31" w:rsidRPr="001E3B31" w:rsidRDefault="001E3B31" w:rsidP="001E3B31">
      <w:pPr>
        <w:ind w:left="567"/>
        <w:jc w:val="both"/>
      </w:pPr>
      <w:r w:rsidRPr="001E3B31">
        <w:t>г) гигантские клетки Пирогова</w:t>
      </w:r>
    </w:p>
    <w:p w:rsidR="001E3B31" w:rsidRPr="001E3B31" w:rsidRDefault="001E3B31" w:rsidP="001E3B31">
      <w:pPr>
        <w:ind w:left="567"/>
        <w:jc w:val="both"/>
      </w:pPr>
      <w:r w:rsidRPr="001E3B31">
        <w:t>д) эозинофилы</w:t>
      </w:r>
    </w:p>
    <w:p w:rsidR="001E3B31" w:rsidRPr="001E3B31" w:rsidRDefault="001E3B31" w:rsidP="001E3B31">
      <w:pPr>
        <w:ind w:left="567"/>
        <w:jc w:val="both"/>
      </w:pPr>
      <w:r w:rsidRPr="001E3B31">
        <w:t>е) гистиоциты</w:t>
      </w:r>
    </w:p>
    <w:p w:rsidR="001E3B31" w:rsidRPr="001E3B31" w:rsidRDefault="001E3B31" w:rsidP="001E3B31">
      <w:pPr>
        <w:jc w:val="both"/>
        <w:rPr>
          <w:b/>
          <w:caps/>
        </w:rPr>
      </w:pPr>
      <w:r w:rsidRPr="001E3B31">
        <w:rPr>
          <w:b/>
          <w:caps/>
        </w:rPr>
        <w:t>34. Является ли лимфосаркома злокачественной опухолью клеток лимфоцитарного ряда?</w:t>
      </w:r>
    </w:p>
    <w:p w:rsidR="001E3B31" w:rsidRPr="001E3B31" w:rsidRDefault="001E3B31" w:rsidP="001E3B31">
      <w:pPr>
        <w:ind w:left="567"/>
        <w:jc w:val="both"/>
      </w:pPr>
      <w:r w:rsidRPr="001E3B31">
        <w:t>а) да</w:t>
      </w:r>
    </w:p>
    <w:p w:rsidR="001E3B31" w:rsidRPr="001E3B31" w:rsidRDefault="001E3B31" w:rsidP="001E3B31">
      <w:pPr>
        <w:ind w:left="567"/>
        <w:jc w:val="both"/>
      </w:pPr>
      <w:r w:rsidRPr="001E3B31">
        <w:t>б) нет</w:t>
      </w:r>
    </w:p>
    <w:p w:rsidR="001E3B31" w:rsidRPr="001E3B31" w:rsidRDefault="001E3B31" w:rsidP="001E3B31">
      <w:pPr>
        <w:ind w:left="567"/>
        <w:jc w:val="both"/>
        <w:rPr>
          <w:b/>
        </w:rPr>
      </w:pPr>
      <w:r w:rsidRPr="001E3B31">
        <w:rPr>
          <w:b/>
        </w:rPr>
        <w:t>35. УКАЖИТЕ ЭЛЕМЕНТЫ, ХАРАКТЕРНЫЕ ДЛЯ ФОРМ ЛИМФОГРАНУЛОМАТОЗА:</w:t>
      </w:r>
    </w:p>
    <w:p w:rsidR="001E3B31" w:rsidRPr="001E3B31" w:rsidRDefault="001E3B31" w:rsidP="001E3B31">
      <w:pPr>
        <w:ind w:left="567"/>
        <w:jc w:val="both"/>
      </w:pPr>
      <w:r w:rsidRPr="001E3B31">
        <w:t>1) с подавлением лимфоидной ткани</w:t>
      </w:r>
    </w:p>
    <w:p w:rsidR="001E3B31" w:rsidRPr="001E3B31" w:rsidRDefault="001E3B31" w:rsidP="001E3B31">
      <w:pPr>
        <w:ind w:left="567"/>
        <w:jc w:val="both"/>
      </w:pPr>
      <w:r w:rsidRPr="001E3B31">
        <w:t>2) смешанно-клеточный вариант</w:t>
      </w:r>
    </w:p>
    <w:p w:rsidR="001E3B31" w:rsidRPr="001E3B31" w:rsidRDefault="001E3B31" w:rsidP="001E3B31">
      <w:pPr>
        <w:ind w:left="1134"/>
        <w:jc w:val="both"/>
      </w:pPr>
      <w:r w:rsidRPr="001E3B31">
        <w:t>а) атипичные ретикулярные клетки</w:t>
      </w:r>
    </w:p>
    <w:p w:rsidR="001E3B31" w:rsidRPr="001E3B31" w:rsidRDefault="001E3B31" w:rsidP="001E3B31">
      <w:pPr>
        <w:ind w:left="1134"/>
        <w:jc w:val="both"/>
      </w:pPr>
      <w:r w:rsidRPr="001E3B31">
        <w:t>б) клетки Рида-Березовского – Штернберга</w:t>
      </w:r>
    </w:p>
    <w:p w:rsidR="001E3B31" w:rsidRPr="001E3B31" w:rsidRDefault="001E3B31" w:rsidP="001E3B31">
      <w:pPr>
        <w:ind w:left="1134"/>
        <w:jc w:val="both"/>
      </w:pPr>
      <w:r w:rsidRPr="001E3B31">
        <w:lastRenderedPageBreak/>
        <w:t>в) эозинофилы</w:t>
      </w:r>
    </w:p>
    <w:p w:rsidR="001E3B31" w:rsidRPr="001E3B31" w:rsidRDefault="001E3B31" w:rsidP="001E3B31">
      <w:pPr>
        <w:ind w:left="1134"/>
        <w:jc w:val="both"/>
      </w:pPr>
      <w:r w:rsidRPr="001E3B31">
        <w:t>г) плазмоциты</w:t>
      </w:r>
    </w:p>
    <w:p w:rsidR="001E3B31" w:rsidRPr="001E3B31" w:rsidRDefault="001E3B31" w:rsidP="001E3B31">
      <w:pPr>
        <w:ind w:left="1134"/>
        <w:jc w:val="both"/>
      </w:pPr>
      <w:r w:rsidRPr="001E3B31">
        <w:t>д) склероз</w:t>
      </w:r>
    </w:p>
    <w:p w:rsidR="001E3B31" w:rsidRPr="001E3B31" w:rsidRDefault="001E3B31" w:rsidP="001E3B31">
      <w:pPr>
        <w:ind w:left="1134"/>
        <w:jc w:val="both"/>
      </w:pPr>
      <w:r w:rsidRPr="001E3B31">
        <w:t>е) некроз</w:t>
      </w:r>
    </w:p>
    <w:p w:rsidR="001E3B31" w:rsidRPr="001E3B31" w:rsidRDefault="001E3B31" w:rsidP="001E3B31">
      <w:pPr>
        <w:jc w:val="both"/>
        <w:rPr>
          <w:b/>
        </w:rPr>
      </w:pPr>
      <w:r w:rsidRPr="001E3B31">
        <w:rPr>
          <w:b/>
        </w:rPr>
        <w:t>36.ЛИМФОГРАНУЛОМАТОЗ ОТНОСИТСЯ К:</w:t>
      </w:r>
    </w:p>
    <w:p w:rsidR="001E3B31" w:rsidRPr="001E3B31" w:rsidRDefault="001E3B31" w:rsidP="001E3B31">
      <w:pPr>
        <w:ind w:left="567"/>
        <w:jc w:val="both"/>
      </w:pPr>
      <w:r w:rsidRPr="001E3B31">
        <w:t>а) гемобластозам</w:t>
      </w:r>
    </w:p>
    <w:p w:rsidR="001E3B31" w:rsidRPr="001E3B31" w:rsidRDefault="001E3B31" w:rsidP="001E3B31">
      <w:pPr>
        <w:ind w:left="567"/>
        <w:jc w:val="both"/>
      </w:pPr>
      <w:r w:rsidRPr="001E3B31">
        <w:t>б) регионарным опухолевым заболеваниям кроветворной ткани</w:t>
      </w:r>
    </w:p>
    <w:p w:rsidR="001E3B31" w:rsidRPr="001E3B31" w:rsidRDefault="001E3B31" w:rsidP="001E3B31">
      <w:pPr>
        <w:jc w:val="both"/>
        <w:rPr>
          <w:b/>
        </w:rPr>
      </w:pPr>
      <w:r w:rsidRPr="001E3B31">
        <w:rPr>
          <w:b/>
        </w:rPr>
        <w:t>37. ДЛЯ ХРОНИЧЕСКОГО ЛЕЙКОЗА БОЛЬШЕ ХАРАКТЕРНО:</w:t>
      </w:r>
    </w:p>
    <w:p w:rsidR="001E3B31" w:rsidRPr="001E3B31" w:rsidRDefault="001E3B31" w:rsidP="001E3B31">
      <w:pPr>
        <w:ind w:left="567"/>
        <w:jc w:val="both"/>
      </w:pPr>
      <w:r w:rsidRPr="001E3B31">
        <w:t>а) пролифирация недефференцированных бластных клеток</w:t>
      </w:r>
    </w:p>
    <w:p w:rsidR="001E3B31" w:rsidRPr="001E3B31" w:rsidRDefault="001E3B31" w:rsidP="001E3B31">
      <w:pPr>
        <w:ind w:left="567"/>
        <w:jc w:val="both"/>
      </w:pPr>
      <w:r w:rsidRPr="001E3B31">
        <w:t>б) пролифирация дефференцированных бластных клеток</w:t>
      </w:r>
    </w:p>
    <w:p w:rsidR="001E3B31" w:rsidRPr="001E3B31" w:rsidRDefault="001E3B31" w:rsidP="001E3B31">
      <w:pPr>
        <w:jc w:val="both"/>
        <w:rPr>
          <w:b/>
        </w:rPr>
      </w:pPr>
      <w:r w:rsidRPr="001E3B31">
        <w:rPr>
          <w:b/>
        </w:rPr>
        <w:t>38. ХАРАКТЕРНО ЛИ НАЛИЧИЕ В КРОВИ ПЕРЕХОДНЫХ СОЗРЕВАЮЩИХ ЭЛЕМЕНТОВ КРОВЯНЫХ КЛЕТОК ДЛЯ ОСТРОГО ЛЕЙКОЗА?</w:t>
      </w:r>
    </w:p>
    <w:p w:rsidR="001E3B31" w:rsidRPr="001E3B31" w:rsidRDefault="001E3B31" w:rsidP="001E3B31">
      <w:pPr>
        <w:ind w:left="567"/>
        <w:jc w:val="both"/>
      </w:pPr>
      <w:r w:rsidRPr="001E3B31">
        <w:t>а) да</w:t>
      </w:r>
    </w:p>
    <w:p w:rsidR="001E3B31" w:rsidRPr="001E3B31" w:rsidRDefault="001E3B31" w:rsidP="001E3B31">
      <w:pPr>
        <w:ind w:left="567"/>
        <w:jc w:val="both"/>
      </w:pPr>
      <w:r w:rsidRPr="001E3B31">
        <w:t>б) нет</w:t>
      </w:r>
    </w:p>
    <w:p w:rsidR="001E3B31" w:rsidRPr="001E3B31" w:rsidRDefault="001E3B31" w:rsidP="001E3B31">
      <w:pPr>
        <w:jc w:val="both"/>
        <w:rPr>
          <w:b/>
        </w:rPr>
      </w:pPr>
      <w:r w:rsidRPr="001E3B31">
        <w:rPr>
          <w:b/>
        </w:rPr>
        <w:t>39</w:t>
      </w:r>
      <w:r w:rsidRPr="001E3B31">
        <w:t xml:space="preserve">. </w:t>
      </w:r>
      <w:r w:rsidRPr="001E3B31">
        <w:rPr>
          <w:b/>
        </w:rPr>
        <w:t>С КАКАИМ ИЗ ПЕРЕЧИСЛЕННЫХ НИЖЕ СИНДРОМОВ ЧАЩЕ АССОЦИИРУЕТСЯ ОСТРЫЙ ЛЕЙКОЗ?</w:t>
      </w:r>
    </w:p>
    <w:p w:rsidR="001E3B31" w:rsidRPr="001E3B31" w:rsidRDefault="001E3B31" w:rsidP="001E3B31">
      <w:pPr>
        <w:ind w:left="567"/>
        <w:jc w:val="both"/>
      </w:pPr>
      <w:r w:rsidRPr="001E3B31">
        <w:t>а) Клайнфелтера</w:t>
      </w:r>
    </w:p>
    <w:p w:rsidR="001E3B31" w:rsidRPr="001E3B31" w:rsidRDefault="001E3B31" w:rsidP="001E3B31">
      <w:pPr>
        <w:ind w:left="567"/>
        <w:jc w:val="both"/>
      </w:pPr>
      <w:r w:rsidRPr="001E3B31">
        <w:t>б) Дауна</w:t>
      </w:r>
    </w:p>
    <w:p w:rsidR="001E3B31" w:rsidRPr="001E3B31" w:rsidRDefault="001E3B31" w:rsidP="001E3B31">
      <w:pPr>
        <w:ind w:left="567"/>
        <w:jc w:val="both"/>
      </w:pPr>
      <w:r w:rsidRPr="001E3B31">
        <w:t>в) Гудпасчера</w:t>
      </w:r>
    </w:p>
    <w:p w:rsidR="001E3B31" w:rsidRPr="001E3B31" w:rsidRDefault="001E3B31" w:rsidP="001E3B31">
      <w:pPr>
        <w:jc w:val="both"/>
        <w:rPr>
          <w:b/>
          <w:caps/>
        </w:rPr>
      </w:pPr>
      <w:r w:rsidRPr="001E3B31">
        <w:rPr>
          <w:b/>
          <w:caps/>
        </w:rPr>
        <w:t>40. Назовите форму лейкоза у детей, имеющую благоприятный прогноз:</w:t>
      </w:r>
    </w:p>
    <w:p w:rsidR="001E3B31" w:rsidRPr="001E3B31" w:rsidRDefault="001E3B31" w:rsidP="001E3B31">
      <w:pPr>
        <w:ind w:left="567"/>
        <w:jc w:val="both"/>
      </w:pPr>
      <w:r w:rsidRPr="001E3B31">
        <w:t>а) Т-лимфобластный</w:t>
      </w:r>
    </w:p>
    <w:p w:rsidR="001E3B31" w:rsidRPr="001E3B31" w:rsidRDefault="001E3B31" w:rsidP="001E3B31">
      <w:pPr>
        <w:ind w:left="567"/>
        <w:jc w:val="both"/>
      </w:pPr>
      <w:r w:rsidRPr="001E3B31">
        <w:t>б) В- лимфобластный</w:t>
      </w:r>
    </w:p>
    <w:p w:rsidR="001E3B31" w:rsidRPr="001E3B31" w:rsidRDefault="001E3B31" w:rsidP="001E3B31">
      <w:pPr>
        <w:ind w:left="567"/>
        <w:jc w:val="both"/>
      </w:pPr>
      <w:r w:rsidRPr="001E3B31">
        <w:t>в) Миелобластный</w:t>
      </w:r>
    </w:p>
    <w:p w:rsidR="001E3B31" w:rsidRPr="001E3B31" w:rsidRDefault="001E3B31" w:rsidP="001E3B31">
      <w:pPr>
        <w:ind w:left="567"/>
        <w:jc w:val="both"/>
      </w:pPr>
      <w:r w:rsidRPr="001E3B31">
        <w:t>г) Недефференцированный</w:t>
      </w:r>
    </w:p>
    <w:p w:rsidR="001E3B31" w:rsidRPr="001E3B31" w:rsidRDefault="001E3B31" w:rsidP="001E3B31">
      <w:pPr>
        <w:ind w:left="567"/>
        <w:jc w:val="both"/>
      </w:pPr>
      <w:r w:rsidRPr="001E3B31">
        <w:t>д) Плазмобластный</w:t>
      </w:r>
    </w:p>
    <w:p w:rsidR="001E3B31" w:rsidRPr="001E3B31" w:rsidRDefault="001E3B31" w:rsidP="001E3B31">
      <w:pPr>
        <w:jc w:val="both"/>
        <w:rPr>
          <w:b/>
          <w:bCs/>
          <w:sz w:val="28"/>
          <w:szCs w:val="28"/>
        </w:rPr>
      </w:pPr>
    </w:p>
    <w:p w:rsidR="001E3B31" w:rsidRPr="001E3B31" w:rsidRDefault="001E3B31" w:rsidP="001E3B31">
      <w:pPr>
        <w:ind w:firstLine="709"/>
        <w:jc w:val="both"/>
        <w:rPr>
          <w:color w:val="000000"/>
          <w:sz w:val="28"/>
          <w:szCs w:val="28"/>
        </w:rPr>
      </w:pPr>
    </w:p>
    <w:p w:rsidR="001E3B31" w:rsidRPr="001E3B31" w:rsidRDefault="001E3B31" w:rsidP="001E3B31">
      <w:pPr>
        <w:spacing w:line="228" w:lineRule="auto"/>
        <w:jc w:val="center"/>
        <w:rPr>
          <w:bCs/>
          <w:caps/>
          <w:sz w:val="28"/>
          <w:szCs w:val="28"/>
        </w:rPr>
      </w:pPr>
      <w:r w:rsidRPr="001E3B31">
        <w:rPr>
          <w:bCs/>
          <w:caps/>
          <w:sz w:val="28"/>
          <w:szCs w:val="28"/>
        </w:rPr>
        <w:t xml:space="preserve">Эталоны ответов к теме:  </w:t>
      </w:r>
    </w:p>
    <w:p w:rsidR="001E3B31" w:rsidRPr="001E3B31" w:rsidRDefault="001E3B31" w:rsidP="001E3B31">
      <w:pPr>
        <w:widowControl w:val="0"/>
        <w:shd w:val="clear" w:color="auto" w:fill="FFFFFF"/>
        <w:tabs>
          <w:tab w:val="left" w:pos="567"/>
        </w:tabs>
        <w:jc w:val="center"/>
        <w:rPr>
          <w:i/>
          <w:color w:val="000000"/>
          <w:sz w:val="28"/>
          <w:szCs w:val="28"/>
          <w:lang w:eastAsia="ar-SA"/>
        </w:rPr>
      </w:pPr>
      <w:r w:rsidRPr="001E3B31">
        <w:rPr>
          <w:i/>
          <w:color w:val="000000"/>
          <w:sz w:val="28"/>
          <w:szCs w:val="28"/>
          <w:lang w:eastAsia="ar-SA"/>
        </w:rPr>
        <w:t xml:space="preserve">«Анемии. Клинико-морфологические формы. </w:t>
      </w:r>
    </w:p>
    <w:p w:rsidR="001E3B31" w:rsidRPr="001E3B31" w:rsidRDefault="001E3B31" w:rsidP="001E3B31">
      <w:pPr>
        <w:widowControl w:val="0"/>
        <w:shd w:val="clear" w:color="auto" w:fill="FFFFFF"/>
        <w:tabs>
          <w:tab w:val="left" w:pos="567"/>
        </w:tabs>
        <w:jc w:val="center"/>
        <w:rPr>
          <w:i/>
          <w:color w:val="000000"/>
          <w:sz w:val="28"/>
          <w:szCs w:val="28"/>
          <w:lang w:eastAsia="ar-SA"/>
        </w:rPr>
      </w:pPr>
      <w:r w:rsidRPr="001E3B31">
        <w:rPr>
          <w:i/>
          <w:color w:val="000000"/>
          <w:sz w:val="28"/>
          <w:szCs w:val="28"/>
          <w:lang w:eastAsia="ar-SA"/>
        </w:rPr>
        <w:t>Опухоли кроветворной и лимфоидной ткани. Острые и хронические лейкозы. Лимфагранулематоз. Неходжкинские лимфомы.»</w:t>
      </w:r>
    </w:p>
    <w:p w:rsidR="001E3B31" w:rsidRPr="001E3B31" w:rsidRDefault="001E3B31" w:rsidP="001E3B31">
      <w:pPr>
        <w:spacing w:line="228" w:lineRule="auto"/>
        <w:rPr>
          <w:b/>
          <w:sz w:val="28"/>
        </w:rPr>
        <w:sectPr w:rsidR="001E3B31" w:rsidRPr="001E3B31" w:rsidSect="001E3B31">
          <w:pgSz w:w="11906" w:h="16838"/>
          <w:pgMar w:top="567" w:right="567" w:bottom="567" w:left="1134" w:header="709" w:footer="709" w:gutter="0"/>
          <w:cols w:space="708"/>
          <w:titlePg/>
          <w:docGrid w:linePitch="360"/>
        </w:sectPr>
      </w:pP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lastRenderedPageBreak/>
        <w:t>1.</w:t>
      </w:r>
      <w:r w:rsidRPr="001E3B31">
        <w:rPr>
          <w:sz w:val="28"/>
          <w:szCs w:val="20"/>
        </w:rPr>
        <w:t>б, в, г</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2.</w:t>
      </w:r>
      <w:r w:rsidRPr="001E3B31">
        <w:rPr>
          <w:sz w:val="28"/>
          <w:szCs w:val="20"/>
        </w:rPr>
        <w:t>б, г</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3.</w:t>
      </w:r>
      <w:r w:rsidRPr="001E3B31">
        <w:rPr>
          <w:sz w:val="28"/>
          <w:szCs w:val="20"/>
        </w:rPr>
        <w:t>г</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4.</w:t>
      </w:r>
      <w:r w:rsidRPr="001E3B31">
        <w:rPr>
          <w:sz w:val="28"/>
          <w:szCs w:val="20"/>
        </w:rPr>
        <w:t>б, в, г</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5.</w:t>
      </w:r>
      <w:r w:rsidRPr="001E3B31">
        <w:rPr>
          <w:sz w:val="28"/>
          <w:szCs w:val="20"/>
        </w:rPr>
        <w:t xml:space="preserve">1-а,в; 2- б, д; 3-    </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sz w:val="28"/>
          <w:szCs w:val="20"/>
        </w:rPr>
        <w:t>г</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6.</w:t>
      </w:r>
      <w:r w:rsidRPr="001E3B31">
        <w:rPr>
          <w:sz w:val="28"/>
          <w:szCs w:val="20"/>
        </w:rPr>
        <w:t>б</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7.</w:t>
      </w:r>
      <w:r w:rsidRPr="001E3B31">
        <w:rPr>
          <w:sz w:val="28"/>
          <w:szCs w:val="20"/>
        </w:rPr>
        <w:t>а, в, г</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8.</w:t>
      </w:r>
      <w:r w:rsidRPr="001E3B31">
        <w:rPr>
          <w:sz w:val="28"/>
          <w:szCs w:val="20"/>
        </w:rPr>
        <w:t>б</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9.</w:t>
      </w:r>
      <w:r w:rsidRPr="001E3B31">
        <w:rPr>
          <w:sz w:val="28"/>
          <w:szCs w:val="20"/>
        </w:rPr>
        <w:t>1- а, в, д; 2-</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sz w:val="28"/>
          <w:szCs w:val="20"/>
        </w:rPr>
        <w:t>б,г,е</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10.</w:t>
      </w:r>
      <w:r w:rsidRPr="001E3B31">
        <w:rPr>
          <w:sz w:val="28"/>
          <w:szCs w:val="20"/>
        </w:rPr>
        <w:t>а, в, д</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11.</w:t>
      </w:r>
      <w:r w:rsidRPr="001E3B31">
        <w:rPr>
          <w:sz w:val="28"/>
          <w:szCs w:val="20"/>
        </w:rPr>
        <w:t>а, в, г, д</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12.</w:t>
      </w:r>
      <w:r w:rsidRPr="001E3B31">
        <w:rPr>
          <w:sz w:val="28"/>
          <w:szCs w:val="20"/>
        </w:rPr>
        <w:t>1-б, г; 2-а,в,д</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13.</w:t>
      </w:r>
      <w:r w:rsidRPr="001E3B31">
        <w:rPr>
          <w:sz w:val="28"/>
          <w:szCs w:val="20"/>
        </w:rPr>
        <w:t xml:space="preserve">г </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14.</w:t>
      </w:r>
      <w:r w:rsidRPr="001E3B31">
        <w:rPr>
          <w:sz w:val="28"/>
          <w:szCs w:val="20"/>
        </w:rPr>
        <w:t>в</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15.</w:t>
      </w:r>
      <w:r w:rsidRPr="001E3B31">
        <w:rPr>
          <w:sz w:val="28"/>
          <w:szCs w:val="20"/>
        </w:rPr>
        <w:t>б, в, г</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16.</w:t>
      </w:r>
      <w:r w:rsidRPr="001E3B31">
        <w:rPr>
          <w:sz w:val="28"/>
          <w:szCs w:val="20"/>
        </w:rPr>
        <w:t>г</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17.</w:t>
      </w:r>
      <w:r w:rsidRPr="001E3B31">
        <w:rPr>
          <w:sz w:val="28"/>
          <w:szCs w:val="20"/>
        </w:rPr>
        <w:t>в, г</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lastRenderedPageBreak/>
        <w:t>18.</w:t>
      </w:r>
      <w:r w:rsidRPr="001E3B31">
        <w:rPr>
          <w:sz w:val="28"/>
          <w:szCs w:val="20"/>
        </w:rPr>
        <w:t>б</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19.</w:t>
      </w:r>
      <w:r w:rsidRPr="001E3B31">
        <w:rPr>
          <w:sz w:val="28"/>
          <w:szCs w:val="20"/>
        </w:rPr>
        <w:t>а</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20.</w:t>
      </w:r>
      <w:r w:rsidRPr="001E3B31">
        <w:rPr>
          <w:sz w:val="28"/>
          <w:szCs w:val="20"/>
        </w:rPr>
        <w:t>1-б, в;  2 -а,г,д</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8"/>
        </w:rPr>
      </w:pPr>
      <w:r w:rsidRPr="001E3B31">
        <w:rPr>
          <w:b/>
          <w:sz w:val="28"/>
          <w:szCs w:val="28"/>
        </w:rPr>
        <w:t>21.</w:t>
      </w:r>
      <w:r w:rsidRPr="001E3B31">
        <w:rPr>
          <w:sz w:val="28"/>
          <w:szCs w:val="28"/>
        </w:rPr>
        <w:t>а б в</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8"/>
        </w:rPr>
      </w:pPr>
      <w:r w:rsidRPr="001E3B31">
        <w:rPr>
          <w:b/>
          <w:sz w:val="28"/>
          <w:szCs w:val="28"/>
        </w:rPr>
        <w:t>22.</w:t>
      </w:r>
      <w:r w:rsidRPr="001E3B31">
        <w:rPr>
          <w:sz w:val="28"/>
          <w:szCs w:val="28"/>
        </w:rPr>
        <w:t>бвг</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23.</w:t>
      </w:r>
      <w:r w:rsidRPr="001E3B31">
        <w:rPr>
          <w:sz w:val="28"/>
          <w:szCs w:val="20"/>
        </w:rPr>
        <w:t>авг</w:t>
      </w:r>
    </w:p>
    <w:p w:rsidR="001E3B31" w:rsidRPr="001E3B31" w:rsidRDefault="001E3B31" w:rsidP="001E3B31">
      <w:pPr>
        <w:widowControl w:val="0"/>
        <w:autoSpaceDE w:val="0"/>
        <w:autoSpaceDN w:val="0"/>
        <w:adjustRightInd w:val="0"/>
        <w:spacing w:line="228" w:lineRule="auto"/>
        <w:ind w:firstLine="720"/>
        <w:contextualSpacing/>
        <w:jc w:val="both"/>
        <w:rPr>
          <w:sz w:val="28"/>
          <w:szCs w:val="20"/>
        </w:rPr>
      </w:pPr>
      <w:r w:rsidRPr="001E3B31">
        <w:rPr>
          <w:b/>
          <w:sz w:val="28"/>
          <w:szCs w:val="20"/>
        </w:rPr>
        <w:t xml:space="preserve"> 24.</w:t>
      </w:r>
      <w:r w:rsidRPr="001E3B31">
        <w:rPr>
          <w:sz w:val="28"/>
          <w:szCs w:val="20"/>
        </w:rPr>
        <w:t>1-абгдж ; 2-</w:t>
      </w:r>
    </w:p>
    <w:p w:rsidR="001E3B31" w:rsidRPr="001E3B31" w:rsidRDefault="001E3B31" w:rsidP="001E3B31">
      <w:pPr>
        <w:widowControl w:val="0"/>
        <w:autoSpaceDE w:val="0"/>
        <w:autoSpaceDN w:val="0"/>
        <w:adjustRightInd w:val="0"/>
        <w:spacing w:line="228" w:lineRule="auto"/>
        <w:ind w:firstLine="720"/>
        <w:contextualSpacing/>
        <w:jc w:val="both"/>
        <w:rPr>
          <w:sz w:val="28"/>
          <w:szCs w:val="20"/>
        </w:rPr>
      </w:pPr>
      <w:r w:rsidRPr="001E3B31">
        <w:rPr>
          <w:sz w:val="28"/>
          <w:szCs w:val="20"/>
        </w:rPr>
        <w:t>вез</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25.</w:t>
      </w:r>
      <w:r w:rsidRPr="001E3B31">
        <w:rPr>
          <w:sz w:val="28"/>
          <w:szCs w:val="20"/>
        </w:rPr>
        <w:t>а</w:t>
      </w:r>
    </w:p>
    <w:p w:rsidR="001E3B31" w:rsidRPr="001E3B31" w:rsidRDefault="001E3B31" w:rsidP="001E3B31">
      <w:pPr>
        <w:widowControl w:val="0"/>
        <w:autoSpaceDE w:val="0"/>
        <w:autoSpaceDN w:val="0"/>
        <w:adjustRightInd w:val="0"/>
        <w:spacing w:line="228" w:lineRule="auto"/>
        <w:ind w:firstLine="720"/>
        <w:contextualSpacing/>
        <w:jc w:val="both"/>
        <w:rPr>
          <w:sz w:val="28"/>
          <w:szCs w:val="20"/>
        </w:rPr>
      </w:pPr>
      <w:r w:rsidRPr="001E3B31">
        <w:rPr>
          <w:b/>
          <w:sz w:val="28"/>
          <w:szCs w:val="20"/>
        </w:rPr>
        <w:t>26.</w:t>
      </w:r>
      <w:r w:rsidRPr="001E3B31">
        <w:rPr>
          <w:sz w:val="28"/>
          <w:szCs w:val="20"/>
        </w:rPr>
        <w:t xml:space="preserve"> 1-б в ; 2 -  </w:t>
      </w:r>
    </w:p>
    <w:p w:rsidR="001E3B31" w:rsidRPr="001E3B31" w:rsidRDefault="001E3B31" w:rsidP="001E3B31">
      <w:pPr>
        <w:widowControl w:val="0"/>
        <w:autoSpaceDE w:val="0"/>
        <w:autoSpaceDN w:val="0"/>
        <w:adjustRightInd w:val="0"/>
        <w:spacing w:line="228" w:lineRule="auto"/>
        <w:ind w:firstLine="720"/>
        <w:contextualSpacing/>
        <w:jc w:val="both"/>
        <w:rPr>
          <w:sz w:val="28"/>
          <w:szCs w:val="20"/>
        </w:rPr>
      </w:pPr>
      <w:r w:rsidRPr="001E3B31">
        <w:rPr>
          <w:sz w:val="28"/>
          <w:szCs w:val="20"/>
        </w:rPr>
        <w:t>агдеж</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27.</w:t>
      </w:r>
      <w:r w:rsidRPr="001E3B31">
        <w:rPr>
          <w:sz w:val="28"/>
          <w:szCs w:val="20"/>
        </w:rPr>
        <w:t>бвд</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28.</w:t>
      </w:r>
      <w:r w:rsidRPr="001E3B31">
        <w:rPr>
          <w:sz w:val="28"/>
          <w:szCs w:val="20"/>
        </w:rPr>
        <w:t xml:space="preserve">а </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29.</w:t>
      </w:r>
      <w:r w:rsidRPr="001E3B31">
        <w:rPr>
          <w:sz w:val="28"/>
          <w:szCs w:val="20"/>
        </w:rPr>
        <w:t>б</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30.</w:t>
      </w:r>
      <w:r w:rsidRPr="001E3B31">
        <w:rPr>
          <w:sz w:val="28"/>
          <w:szCs w:val="20"/>
        </w:rPr>
        <w:t>а</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31.</w:t>
      </w:r>
      <w:r w:rsidRPr="001E3B31">
        <w:rPr>
          <w:sz w:val="28"/>
          <w:szCs w:val="20"/>
        </w:rPr>
        <w:t>в г</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32.</w:t>
      </w:r>
      <w:r w:rsidRPr="001E3B31">
        <w:rPr>
          <w:sz w:val="28"/>
          <w:szCs w:val="20"/>
        </w:rPr>
        <w:t>а в г</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33.</w:t>
      </w:r>
      <w:r w:rsidRPr="001E3B31">
        <w:rPr>
          <w:sz w:val="28"/>
          <w:szCs w:val="20"/>
        </w:rPr>
        <w:t>а б в д</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34.</w:t>
      </w:r>
      <w:r w:rsidRPr="001E3B31">
        <w:rPr>
          <w:sz w:val="28"/>
          <w:szCs w:val="20"/>
        </w:rPr>
        <w:t>а</w:t>
      </w:r>
    </w:p>
    <w:p w:rsidR="001E3B31" w:rsidRPr="001E3B31" w:rsidRDefault="001E3B31" w:rsidP="001E3B31">
      <w:pPr>
        <w:widowControl w:val="0"/>
        <w:autoSpaceDE w:val="0"/>
        <w:autoSpaceDN w:val="0"/>
        <w:adjustRightInd w:val="0"/>
        <w:spacing w:line="228" w:lineRule="auto"/>
        <w:ind w:firstLine="720"/>
        <w:contextualSpacing/>
        <w:jc w:val="both"/>
        <w:rPr>
          <w:sz w:val="28"/>
          <w:szCs w:val="20"/>
        </w:rPr>
      </w:pPr>
      <w:r w:rsidRPr="001E3B31">
        <w:rPr>
          <w:b/>
          <w:sz w:val="28"/>
          <w:szCs w:val="20"/>
        </w:rPr>
        <w:lastRenderedPageBreak/>
        <w:t xml:space="preserve"> 35.</w:t>
      </w:r>
      <w:r w:rsidRPr="001E3B31">
        <w:rPr>
          <w:sz w:val="28"/>
          <w:szCs w:val="20"/>
        </w:rPr>
        <w:t xml:space="preserve"> 1-абе; 2-</w:t>
      </w:r>
    </w:p>
    <w:p w:rsidR="001E3B31" w:rsidRPr="001E3B31" w:rsidRDefault="001E3B31" w:rsidP="001E3B31">
      <w:pPr>
        <w:widowControl w:val="0"/>
        <w:autoSpaceDE w:val="0"/>
        <w:autoSpaceDN w:val="0"/>
        <w:adjustRightInd w:val="0"/>
        <w:spacing w:line="228" w:lineRule="auto"/>
        <w:ind w:firstLine="720"/>
        <w:contextualSpacing/>
        <w:jc w:val="both"/>
        <w:rPr>
          <w:sz w:val="28"/>
          <w:szCs w:val="20"/>
        </w:rPr>
      </w:pPr>
      <w:r w:rsidRPr="001E3B31">
        <w:rPr>
          <w:sz w:val="28"/>
          <w:szCs w:val="20"/>
        </w:rPr>
        <w:t>абвгде</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36.</w:t>
      </w:r>
      <w:r w:rsidRPr="001E3B31">
        <w:rPr>
          <w:sz w:val="28"/>
          <w:szCs w:val="20"/>
        </w:rPr>
        <w:t>б</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37.</w:t>
      </w:r>
      <w:r w:rsidRPr="001E3B31">
        <w:rPr>
          <w:sz w:val="28"/>
          <w:szCs w:val="20"/>
        </w:rPr>
        <w:t>б</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38.</w:t>
      </w:r>
      <w:r w:rsidRPr="001E3B31">
        <w:rPr>
          <w:sz w:val="28"/>
          <w:szCs w:val="20"/>
        </w:rPr>
        <w:t>б</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39.</w:t>
      </w:r>
      <w:r w:rsidRPr="001E3B31">
        <w:rPr>
          <w:sz w:val="28"/>
          <w:szCs w:val="20"/>
        </w:rPr>
        <w:t>б</w:t>
      </w:r>
    </w:p>
    <w:p w:rsidR="001E3B31" w:rsidRPr="001E3B31" w:rsidRDefault="001E3B31" w:rsidP="001E3B31">
      <w:pPr>
        <w:widowControl w:val="0"/>
        <w:autoSpaceDE w:val="0"/>
        <w:autoSpaceDN w:val="0"/>
        <w:adjustRightInd w:val="0"/>
        <w:spacing w:line="228" w:lineRule="auto"/>
        <w:ind w:left="74" w:firstLine="720"/>
        <w:contextualSpacing/>
        <w:jc w:val="both"/>
        <w:rPr>
          <w:sz w:val="28"/>
          <w:szCs w:val="20"/>
        </w:rPr>
      </w:pPr>
      <w:r w:rsidRPr="001E3B31">
        <w:rPr>
          <w:b/>
          <w:sz w:val="28"/>
          <w:szCs w:val="20"/>
        </w:rPr>
        <w:t>40.</w:t>
      </w:r>
      <w:r w:rsidRPr="001E3B31">
        <w:rPr>
          <w:sz w:val="28"/>
          <w:szCs w:val="20"/>
        </w:rPr>
        <w:t>а</w:t>
      </w:r>
    </w:p>
    <w:p w:rsidR="001E3B31" w:rsidRPr="001E3B31" w:rsidRDefault="001E3B31" w:rsidP="001E3B31">
      <w:pPr>
        <w:ind w:firstLine="709"/>
        <w:jc w:val="both"/>
        <w:rPr>
          <w:color w:val="000000"/>
          <w:sz w:val="28"/>
          <w:szCs w:val="28"/>
        </w:rPr>
        <w:sectPr w:rsidR="001E3B31" w:rsidRPr="001E3B31" w:rsidSect="001E3B31">
          <w:type w:val="continuous"/>
          <w:pgSz w:w="11906" w:h="16838"/>
          <w:pgMar w:top="567" w:right="567" w:bottom="567" w:left="1134" w:header="709" w:footer="709" w:gutter="0"/>
          <w:cols w:num="3" w:space="709"/>
          <w:titlePg/>
          <w:docGrid w:linePitch="360"/>
        </w:sectPr>
      </w:pPr>
    </w:p>
    <w:p w:rsidR="001E3B31" w:rsidRPr="001E3B31" w:rsidRDefault="001E3B31" w:rsidP="001E3B31">
      <w:pPr>
        <w:jc w:val="both"/>
        <w:rPr>
          <w:color w:val="000000"/>
          <w:sz w:val="28"/>
          <w:szCs w:val="28"/>
        </w:rPr>
      </w:pPr>
    </w:p>
    <w:p w:rsidR="001E3B31" w:rsidRPr="001E3B31" w:rsidRDefault="001E3B31" w:rsidP="001E3B31">
      <w:pPr>
        <w:jc w:val="both"/>
        <w:rPr>
          <w:b/>
          <w:color w:val="000000"/>
          <w:sz w:val="28"/>
          <w:szCs w:val="28"/>
        </w:rPr>
      </w:pPr>
      <w:r w:rsidRPr="001E3B31">
        <w:rPr>
          <w:b/>
          <w:color w:val="000000"/>
          <w:sz w:val="28"/>
          <w:szCs w:val="28"/>
        </w:rPr>
        <w:t>Вопросы для устного опроса</w:t>
      </w:r>
    </w:p>
    <w:p w:rsidR="001E3B31" w:rsidRPr="001E3B31" w:rsidRDefault="001E3B31" w:rsidP="001E3B31">
      <w:pPr>
        <w:jc w:val="both"/>
        <w:rPr>
          <w:color w:val="000000"/>
          <w:sz w:val="28"/>
          <w:szCs w:val="28"/>
        </w:rPr>
      </w:pPr>
    </w:p>
    <w:p w:rsidR="001E3B31" w:rsidRPr="001E3B31" w:rsidRDefault="001E3B31" w:rsidP="001E3B31">
      <w:pPr>
        <w:widowControl w:val="0"/>
        <w:tabs>
          <w:tab w:val="left" w:pos="709"/>
          <w:tab w:val="left" w:pos="851"/>
        </w:tabs>
        <w:suppressAutoHyphens/>
        <w:spacing w:line="216" w:lineRule="auto"/>
        <w:ind w:right="43" w:firstLine="567"/>
        <w:jc w:val="both"/>
        <w:rPr>
          <w:color w:val="00000A"/>
          <w:lang w:bidi="ru-RU"/>
        </w:rPr>
      </w:pPr>
      <w:r w:rsidRPr="001E3B31">
        <w:rPr>
          <w:b/>
          <w:color w:val="00000A"/>
          <w:lang w:bidi="ru-RU"/>
        </w:rPr>
        <w:t>1. Анемии.</w:t>
      </w:r>
      <w:r w:rsidRPr="001E3B31">
        <w:rPr>
          <w:color w:val="00000A"/>
          <w:lang w:bidi="ru-RU"/>
        </w:rPr>
        <w:t xml:space="preserve"> Определение и классификация. Острые и хронические анемии вследствие кровопотери (постгеморрагические): причины, клинико-морфологическая характеристика, диагностика. </w:t>
      </w:r>
    </w:p>
    <w:p w:rsidR="001E3B31" w:rsidRPr="001E3B31" w:rsidRDefault="001E3B31" w:rsidP="001E3B31">
      <w:pPr>
        <w:widowControl w:val="0"/>
        <w:tabs>
          <w:tab w:val="left" w:pos="709"/>
          <w:tab w:val="left" w:pos="851"/>
        </w:tabs>
        <w:suppressAutoHyphens/>
        <w:spacing w:line="216" w:lineRule="auto"/>
        <w:ind w:right="43" w:firstLine="567"/>
        <w:jc w:val="both"/>
        <w:rPr>
          <w:color w:val="00000A"/>
          <w:lang w:bidi="ru-RU"/>
        </w:rPr>
      </w:pPr>
      <w:r w:rsidRPr="001E3B31">
        <w:rPr>
          <w:b/>
          <w:color w:val="00000A"/>
          <w:lang w:bidi="ru-RU"/>
        </w:rPr>
        <w:t>2.Анемии вследствие повышенного кроворазрушения</w:t>
      </w:r>
      <w:r w:rsidRPr="001E3B31">
        <w:rPr>
          <w:color w:val="00000A"/>
          <w:lang w:bidi="ru-RU"/>
        </w:rPr>
        <w:t xml:space="preserve"> (гемолитические): наследственные, приобретенные, аутоиммунные, изоиммунные, смешанного генеза. Классификация, патогенез, диагностика, клинико-морфологическая характеристика, причины смерти. Гиперспленизм. </w:t>
      </w:r>
    </w:p>
    <w:p w:rsidR="001E3B31" w:rsidRPr="001E3B31" w:rsidRDefault="001E3B31" w:rsidP="001E3B31">
      <w:pPr>
        <w:widowControl w:val="0"/>
        <w:tabs>
          <w:tab w:val="left" w:pos="709"/>
          <w:tab w:val="left" w:pos="851"/>
        </w:tabs>
        <w:suppressAutoHyphens/>
        <w:spacing w:line="216" w:lineRule="auto"/>
        <w:ind w:right="43" w:firstLine="567"/>
        <w:jc w:val="both"/>
        <w:rPr>
          <w:color w:val="00000A"/>
          <w:lang w:bidi="ru-RU"/>
        </w:rPr>
      </w:pPr>
      <w:r w:rsidRPr="001E3B31">
        <w:rPr>
          <w:b/>
          <w:color w:val="00000A"/>
          <w:lang w:bidi="ru-RU"/>
        </w:rPr>
        <w:t>3. Анемии при недостаточном воспроизводстве эритроцитов (дисэритропоэтические).</w:t>
      </w:r>
      <w:r w:rsidRPr="001E3B31">
        <w:rPr>
          <w:color w:val="00000A"/>
          <w:lang w:bidi="ru-RU"/>
        </w:rPr>
        <w:t xml:space="preserve"> Классификация. Анемии мегалобластная (B12- и фолиеводефицитные), пернициозная, железодефицитная, при нарушениях обмена железа, гипопластические и апластические. Этиология, пато- и морфогенез, клинико-морфологическая характеристика и методы диагностики, осложнения, причины смерти. Заболевания и состояния, сопровождающиеся анемиями.</w:t>
      </w:r>
    </w:p>
    <w:p w:rsidR="001E3B31" w:rsidRPr="001E3B31" w:rsidRDefault="001E3B31" w:rsidP="001E3B31">
      <w:pPr>
        <w:jc w:val="both"/>
        <w:rPr>
          <w:color w:val="000000"/>
          <w:sz w:val="28"/>
          <w:szCs w:val="28"/>
        </w:rPr>
      </w:pPr>
    </w:p>
    <w:p w:rsidR="001E3B31" w:rsidRPr="001E3B31" w:rsidRDefault="001E3B31" w:rsidP="001E3B31">
      <w:pPr>
        <w:ind w:firstLine="709"/>
        <w:jc w:val="both"/>
        <w:rPr>
          <w:color w:val="000000"/>
          <w:sz w:val="28"/>
          <w:szCs w:val="28"/>
        </w:rPr>
      </w:pPr>
    </w:p>
    <w:p w:rsidR="001E3B31" w:rsidRPr="001E3B31" w:rsidRDefault="001E3B31" w:rsidP="001E3B31">
      <w:pPr>
        <w:spacing w:line="228" w:lineRule="auto"/>
        <w:ind w:firstLine="567"/>
        <w:jc w:val="both"/>
        <w:rPr>
          <w:sz w:val="28"/>
          <w:szCs w:val="28"/>
        </w:rPr>
      </w:pPr>
      <w:r w:rsidRPr="001E3B31">
        <w:rPr>
          <w:b/>
          <w:sz w:val="28"/>
          <w:szCs w:val="28"/>
        </w:rPr>
        <w:t>Микропрепараты:</w:t>
      </w:r>
      <w:r w:rsidRPr="001E3B31">
        <w:rPr>
          <w:sz w:val="28"/>
          <w:szCs w:val="28"/>
        </w:rPr>
        <w:t>.</w:t>
      </w:r>
    </w:p>
    <w:p w:rsidR="001E3B31" w:rsidRPr="001E3B31" w:rsidRDefault="001E3B31" w:rsidP="001E3B31">
      <w:pPr>
        <w:spacing w:line="228" w:lineRule="auto"/>
        <w:ind w:firstLine="567"/>
        <w:jc w:val="both"/>
        <w:rPr>
          <w:sz w:val="28"/>
          <w:szCs w:val="28"/>
        </w:rPr>
      </w:pPr>
    </w:p>
    <w:p w:rsidR="001E3B31" w:rsidRDefault="00B80F64" w:rsidP="001E3B31">
      <w:pPr>
        <w:spacing w:line="228" w:lineRule="auto"/>
        <w:ind w:firstLine="567"/>
        <w:jc w:val="both"/>
        <w:rPr>
          <w:sz w:val="28"/>
          <w:szCs w:val="28"/>
        </w:rPr>
      </w:pPr>
      <w:r>
        <w:rPr>
          <w:b/>
          <w:sz w:val="28"/>
          <w:szCs w:val="28"/>
        </w:rPr>
        <w:t xml:space="preserve">  1</w:t>
      </w:r>
      <w:r w:rsidR="001E3B31" w:rsidRPr="001E3B31">
        <w:rPr>
          <w:b/>
          <w:sz w:val="28"/>
          <w:szCs w:val="28"/>
        </w:rPr>
        <w:t>. Гемосидероз селезёнки.</w:t>
      </w:r>
      <w:r w:rsidR="001E3B31" w:rsidRPr="001E3B31">
        <w:rPr>
          <w:sz w:val="28"/>
          <w:szCs w:val="28"/>
        </w:rPr>
        <w:t xml:space="preserve"> Окраска: реакция Перлса.а) зёрна гемосидерина в сидеробластах и в межклеточном веществе.</w:t>
      </w:r>
    </w:p>
    <w:p w:rsidR="00B80F64" w:rsidRPr="00B80F64" w:rsidRDefault="00B80F64" w:rsidP="00B80F64">
      <w:pPr>
        <w:ind w:firstLine="709"/>
        <w:jc w:val="both"/>
        <w:rPr>
          <w:sz w:val="30"/>
          <w:szCs w:val="30"/>
          <w:lang w:eastAsia="en-US" w:bidi="en-US"/>
        </w:rPr>
      </w:pPr>
      <w:r>
        <w:rPr>
          <w:b/>
          <w:sz w:val="30"/>
          <w:szCs w:val="30"/>
          <w:lang w:eastAsia="en-US" w:bidi="en-US"/>
        </w:rPr>
        <w:t>2</w:t>
      </w:r>
      <w:r w:rsidRPr="00B80F64">
        <w:rPr>
          <w:b/>
          <w:sz w:val="30"/>
          <w:szCs w:val="30"/>
          <w:lang w:eastAsia="en-US" w:bidi="en-US"/>
        </w:rPr>
        <w:t>. Жировая дистрофия миокарда.</w:t>
      </w:r>
      <w:r w:rsidRPr="00B80F64">
        <w:rPr>
          <w:sz w:val="30"/>
          <w:szCs w:val="30"/>
          <w:lang w:eastAsia="en-US" w:bidi="en-US"/>
        </w:rPr>
        <w:t xml:space="preserve"> Окраска: судан ІІІ.</w:t>
      </w:r>
    </w:p>
    <w:p w:rsidR="00B80F64" w:rsidRPr="00B80F64" w:rsidRDefault="00B80F64" w:rsidP="00B80F64">
      <w:pPr>
        <w:ind w:firstLine="709"/>
        <w:jc w:val="both"/>
        <w:rPr>
          <w:sz w:val="30"/>
          <w:szCs w:val="30"/>
          <w:lang w:eastAsia="en-US" w:bidi="en-US"/>
        </w:rPr>
      </w:pPr>
      <w:r w:rsidRPr="00B80F64">
        <w:rPr>
          <w:sz w:val="30"/>
          <w:szCs w:val="30"/>
          <w:lang w:eastAsia="en-US" w:bidi="en-US"/>
        </w:rPr>
        <w:t>В близи венул и вен (а) в кардиомиоцитах наблюдается скопление капель жира (б), отсутствует поперечная исчерченность клеток, ядро лизировано; (в) другие кардиомиоциты свободны от жировых включений.</w:t>
      </w:r>
    </w:p>
    <w:p w:rsidR="00B80F64" w:rsidRPr="00B80F64" w:rsidRDefault="00B80F64" w:rsidP="00B80F64">
      <w:pPr>
        <w:ind w:firstLine="709"/>
        <w:jc w:val="both"/>
        <w:rPr>
          <w:sz w:val="30"/>
          <w:szCs w:val="30"/>
          <w:lang w:eastAsia="en-US" w:bidi="en-US"/>
        </w:rPr>
      </w:pPr>
      <w:r>
        <w:rPr>
          <w:b/>
          <w:sz w:val="30"/>
          <w:szCs w:val="30"/>
          <w:lang w:eastAsia="en-US" w:bidi="en-US"/>
        </w:rPr>
        <w:t>3</w:t>
      </w:r>
      <w:r w:rsidRPr="00B80F64">
        <w:rPr>
          <w:b/>
          <w:sz w:val="30"/>
          <w:szCs w:val="30"/>
          <w:lang w:eastAsia="en-US" w:bidi="en-US"/>
        </w:rPr>
        <w:t>.  Жировая дистрофия печени</w:t>
      </w:r>
      <w:r w:rsidRPr="00B80F64">
        <w:rPr>
          <w:sz w:val="30"/>
          <w:szCs w:val="30"/>
          <w:lang w:eastAsia="en-US" w:bidi="en-US"/>
        </w:rPr>
        <w:t>. Окраска: судан ІІІ.</w:t>
      </w:r>
    </w:p>
    <w:p w:rsidR="00B80F64" w:rsidRPr="00B80F64" w:rsidRDefault="00B80F64" w:rsidP="00B80F64">
      <w:pPr>
        <w:tabs>
          <w:tab w:val="left" w:pos="0"/>
        </w:tabs>
        <w:ind w:firstLine="709"/>
        <w:jc w:val="both"/>
        <w:rPr>
          <w:sz w:val="30"/>
          <w:szCs w:val="30"/>
        </w:rPr>
      </w:pPr>
      <w:r w:rsidRPr="00B80F64">
        <w:rPr>
          <w:sz w:val="30"/>
          <w:szCs w:val="30"/>
        </w:rPr>
        <w:t>(а) гепатоциты увеличены, заполнены каплями жира, ядро смещено на периферию (б).</w:t>
      </w:r>
    </w:p>
    <w:p w:rsidR="00B80F64" w:rsidRPr="001E3B31" w:rsidRDefault="00B80F64" w:rsidP="001E3B31">
      <w:pPr>
        <w:spacing w:line="228" w:lineRule="auto"/>
        <w:ind w:firstLine="567"/>
        <w:jc w:val="both"/>
        <w:rPr>
          <w:sz w:val="28"/>
          <w:szCs w:val="28"/>
        </w:rPr>
      </w:pPr>
    </w:p>
    <w:p w:rsidR="001E3B31" w:rsidRPr="001E3B31" w:rsidRDefault="001E3B31" w:rsidP="00B80F64">
      <w:pPr>
        <w:spacing w:line="228" w:lineRule="auto"/>
        <w:jc w:val="both"/>
      </w:pPr>
    </w:p>
    <w:p w:rsidR="001E3B31" w:rsidRPr="001E3B31" w:rsidRDefault="001E3B31" w:rsidP="001E3B31">
      <w:pPr>
        <w:spacing w:line="228" w:lineRule="auto"/>
        <w:jc w:val="both"/>
        <w:rPr>
          <w:b/>
          <w:sz w:val="28"/>
          <w:szCs w:val="28"/>
        </w:rPr>
      </w:pPr>
    </w:p>
    <w:p w:rsidR="001E3B31" w:rsidRPr="001E3B31" w:rsidRDefault="001E3B31" w:rsidP="001E3B31">
      <w:pPr>
        <w:spacing w:line="228" w:lineRule="auto"/>
        <w:ind w:firstLine="567"/>
        <w:jc w:val="both"/>
        <w:rPr>
          <w:b/>
          <w:sz w:val="28"/>
          <w:szCs w:val="28"/>
        </w:rPr>
      </w:pPr>
      <w:r w:rsidRPr="001E3B31">
        <w:rPr>
          <w:b/>
          <w:sz w:val="28"/>
          <w:szCs w:val="28"/>
        </w:rPr>
        <w:t>Макропрепараты:</w:t>
      </w:r>
    </w:p>
    <w:p w:rsidR="001E3B31" w:rsidRPr="001E3B31" w:rsidRDefault="001E3B31" w:rsidP="001E3B31">
      <w:pPr>
        <w:spacing w:line="228" w:lineRule="auto"/>
        <w:ind w:firstLine="567"/>
        <w:jc w:val="both"/>
        <w:rPr>
          <w:sz w:val="28"/>
          <w:szCs w:val="28"/>
        </w:rPr>
      </w:pPr>
    </w:p>
    <w:p w:rsidR="00B80F64" w:rsidRPr="00B80F64" w:rsidRDefault="00B80F64" w:rsidP="00B80F64">
      <w:pPr>
        <w:tabs>
          <w:tab w:val="left" w:pos="360"/>
        </w:tabs>
        <w:ind w:firstLine="709"/>
        <w:jc w:val="both"/>
        <w:rPr>
          <w:sz w:val="30"/>
          <w:szCs w:val="30"/>
        </w:rPr>
      </w:pPr>
      <w:r w:rsidRPr="00B80F64">
        <w:rPr>
          <w:b/>
          <w:sz w:val="30"/>
          <w:szCs w:val="30"/>
        </w:rPr>
        <w:t>1. Жировая дистрофия миокарда («тигровое сердце»)</w:t>
      </w:r>
      <w:r w:rsidRPr="00B80F64">
        <w:rPr>
          <w:sz w:val="30"/>
          <w:szCs w:val="30"/>
        </w:rPr>
        <w:t xml:space="preserve">. </w:t>
      </w:r>
    </w:p>
    <w:p w:rsidR="00B80F64" w:rsidRPr="00B80F64" w:rsidRDefault="00B80F64" w:rsidP="00B80F64">
      <w:pPr>
        <w:tabs>
          <w:tab w:val="left" w:pos="0"/>
        </w:tabs>
        <w:ind w:firstLine="709"/>
        <w:jc w:val="both"/>
        <w:rPr>
          <w:sz w:val="30"/>
          <w:szCs w:val="30"/>
        </w:rPr>
      </w:pPr>
      <w:r w:rsidRPr="00B80F64">
        <w:rPr>
          <w:sz w:val="30"/>
          <w:szCs w:val="30"/>
        </w:rPr>
        <w:t xml:space="preserve">Сердце увеличено в размере, дряблой консистенции, камеры сердца растянуты, глинистого вида; в области трабекул и сосочковых мышц под эндокардом отмечается желто-белая исчерченность. </w:t>
      </w:r>
    </w:p>
    <w:p w:rsidR="00B80F64" w:rsidRPr="00B80F64" w:rsidRDefault="00B80F64" w:rsidP="00B80F64">
      <w:pPr>
        <w:ind w:firstLine="709"/>
        <w:jc w:val="both"/>
        <w:rPr>
          <w:sz w:val="30"/>
          <w:szCs w:val="30"/>
          <w:lang w:eastAsia="en-US" w:bidi="en-US"/>
        </w:rPr>
      </w:pPr>
      <w:r w:rsidRPr="00B80F64">
        <w:rPr>
          <w:i/>
          <w:sz w:val="30"/>
          <w:szCs w:val="30"/>
          <w:lang w:eastAsia="en-US" w:bidi="en-US"/>
        </w:rPr>
        <w:t>Причины</w:t>
      </w:r>
      <w:r w:rsidRPr="00B80F64">
        <w:rPr>
          <w:sz w:val="30"/>
          <w:szCs w:val="30"/>
          <w:lang w:eastAsia="en-US" w:bidi="en-US"/>
        </w:rPr>
        <w:t>: возникает вследствие гипоксии (при болезнях крови, сердечно-сосудистой недостаточности), интоксикации (при алкоголизме, инфекционных заболеваниях, отравлении фосфором, мышьяком).</w:t>
      </w:r>
    </w:p>
    <w:p w:rsidR="00B80F64" w:rsidRPr="00B80F64" w:rsidRDefault="00B80F64" w:rsidP="00B80F64">
      <w:pPr>
        <w:ind w:firstLine="709"/>
        <w:jc w:val="both"/>
        <w:rPr>
          <w:sz w:val="30"/>
          <w:szCs w:val="30"/>
          <w:lang w:eastAsia="en-US" w:bidi="en-US"/>
        </w:rPr>
      </w:pPr>
      <w:r w:rsidRPr="00B80F64">
        <w:rPr>
          <w:i/>
          <w:sz w:val="30"/>
          <w:szCs w:val="30"/>
          <w:lang w:eastAsia="en-US" w:bidi="en-US"/>
        </w:rPr>
        <w:t xml:space="preserve">Исход: </w:t>
      </w:r>
      <w:r w:rsidRPr="00B80F64">
        <w:rPr>
          <w:sz w:val="30"/>
          <w:szCs w:val="30"/>
          <w:lang w:eastAsia="en-US" w:bidi="en-US"/>
        </w:rPr>
        <w:t>обратимый процесс, хроническая сердечная  недостаточность.</w:t>
      </w:r>
    </w:p>
    <w:p w:rsidR="00B80F64" w:rsidRPr="00B80F64" w:rsidRDefault="00B80F64" w:rsidP="00B80F64">
      <w:pPr>
        <w:ind w:firstLine="709"/>
        <w:jc w:val="both"/>
        <w:rPr>
          <w:b/>
          <w:sz w:val="30"/>
          <w:szCs w:val="30"/>
          <w:lang w:eastAsia="en-US" w:bidi="en-US"/>
        </w:rPr>
      </w:pPr>
      <w:r w:rsidRPr="00B80F64">
        <w:rPr>
          <w:b/>
          <w:sz w:val="30"/>
          <w:szCs w:val="30"/>
          <w:lang w:eastAsia="en-US" w:bidi="en-US"/>
        </w:rPr>
        <w:lastRenderedPageBreak/>
        <w:t>2. Жировая дистрофия печени.</w:t>
      </w:r>
    </w:p>
    <w:p w:rsidR="00B80F64" w:rsidRPr="00B80F64" w:rsidRDefault="00B80F64" w:rsidP="00B80F64">
      <w:pPr>
        <w:ind w:firstLine="709"/>
        <w:jc w:val="both"/>
        <w:rPr>
          <w:sz w:val="30"/>
          <w:szCs w:val="30"/>
          <w:lang w:eastAsia="en-US" w:bidi="en-US"/>
        </w:rPr>
      </w:pPr>
      <w:r w:rsidRPr="00B80F64">
        <w:rPr>
          <w:sz w:val="30"/>
          <w:szCs w:val="30"/>
          <w:lang w:eastAsia="en-US" w:bidi="en-US"/>
        </w:rPr>
        <w:t>Печень увеличена в размере, дряблой консистенции, желтого цвета, на разрезе имеет сальный вид.</w:t>
      </w:r>
    </w:p>
    <w:p w:rsidR="00B80F64" w:rsidRPr="00B80F64" w:rsidRDefault="00B80F64" w:rsidP="00B80F64">
      <w:pPr>
        <w:ind w:firstLine="709"/>
        <w:jc w:val="both"/>
        <w:rPr>
          <w:sz w:val="30"/>
          <w:szCs w:val="30"/>
          <w:lang w:eastAsia="en-US" w:bidi="en-US"/>
        </w:rPr>
      </w:pPr>
      <w:r w:rsidRPr="00B80F64">
        <w:rPr>
          <w:i/>
          <w:sz w:val="30"/>
          <w:szCs w:val="30"/>
          <w:lang w:eastAsia="en-US" w:bidi="en-US"/>
        </w:rPr>
        <w:t>Причины</w:t>
      </w:r>
      <w:r w:rsidRPr="00B80F64">
        <w:rPr>
          <w:sz w:val="30"/>
          <w:szCs w:val="30"/>
          <w:lang w:eastAsia="en-US" w:bidi="en-US"/>
        </w:rPr>
        <w:t>: авитаминозы, сахарный диабет, общее ожирение, интоксикация алкоголем, токсинами.</w:t>
      </w:r>
    </w:p>
    <w:p w:rsidR="00B80F64" w:rsidRPr="00B80F64" w:rsidRDefault="00B80F64" w:rsidP="00B80F64">
      <w:pPr>
        <w:ind w:firstLine="709"/>
        <w:jc w:val="both"/>
        <w:rPr>
          <w:sz w:val="30"/>
          <w:szCs w:val="30"/>
          <w:lang w:eastAsia="en-US" w:bidi="en-US"/>
        </w:rPr>
      </w:pPr>
      <w:r w:rsidRPr="00B80F64">
        <w:rPr>
          <w:i/>
          <w:sz w:val="30"/>
          <w:szCs w:val="30"/>
          <w:lang w:eastAsia="en-US" w:bidi="en-US"/>
        </w:rPr>
        <w:t>Исход:</w:t>
      </w:r>
      <w:r w:rsidRPr="00B80F64">
        <w:rPr>
          <w:sz w:val="30"/>
          <w:szCs w:val="30"/>
          <w:lang w:eastAsia="en-US" w:bidi="en-US"/>
        </w:rPr>
        <w:t xml:space="preserve"> обратимый процесс; печеночная недостаточность.</w:t>
      </w:r>
    </w:p>
    <w:p w:rsidR="00B80F64" w:rsidRPr="00B80F64" w:rsidRDefault="00B80F64" w:rsidP="00B80F64">
      <w:pPr>
        <w:ind w:firstLine="709"/>
        <w:jc w:val="both"/>
        <w:rPr>
          <w:sz w:val="30"/>
          <w:szCs w:val="30"/>
          <w:lang w:eastAsia="en-US" w:bidi="en-US"/>
        </w:rPr>
      </w:pPr>
      <w:r>
        <w:rPr>
          <w:b/>
          <w:sz w:val="30"/>
          <w:szCs w:val="30"/>
          <w:lang w:eastAsia="en-US" w:bidi="en-US"/>
        </w:rPr>
        <w:t>3</w:t>
      </w:r>
      <w:r w:rsidRPr="00B80F64">
        <w:rPr>
          <w:b/>
          <w:sz w:val="30"/>
          <w:szCs w:val="30"/>
          <w:lang w:eastAsia="en-US" w:bidi="en-US"/>
        </w:rPr>
        <w:t>. Спленомегалия</w:t>
      </w:r>
      <w:r w:rsidRPr="00B80F64">
        <w:rPr>
          <w:sz w:val="30"/>
          <w:szCs w:val="30"/>
          <w:lang w:eastAsia="en-US" w:bidi="en-US"/>
        </w:rPr>
        <w:t xml:space="preserve"> – селезенка увеличена в размерах, капсула напряжена, пульпа полнокровная, темно-красная, дает обильный соскоб. </w:t>
      </w:r>
    </w:p>
    <w:p w:rsidR="00B80F64" w:rsidRPr="00B80F64" w:rsidRDefault="00B80F64" w:rsidP="00B80F64">
      <w:pPr>
        <w:ind w:firstLine="709"/>
        <w:jc w:val="both"/>
        <w:rPr>
          <w:sz w:val="30"/>
          <w:szCs w:val="30"/>
          <w:lang w:eastAsia="en-US" w:bidi="en-US"/>
        </w:rPr>
      </w:pPr>
      <w:r w:rsidRPr="00B80F64">
        <w:rPr>
          <w:i/>
          <w:sz w:val="30"/>
          <w:szCs w:val="30"/>
          <w:lang w:eastAsia="en-US" w:bidi="en-US"/>
        </w:rPr>
        <w:t>Причины</w:t>
      </w:r>
      <w:r w:rsidRPr="00B80F64">
        <w:rPr>
          <w:sz w:val="30"/>
          <w:szCs w:val="30"/>
          <w:lang w:eastAsia="en-US" w:bidi="en-US"/>
        </w:rPr>
        <w:t>: инфекционные заболевания, гемобластозы, анемии, сепсис.</w:t>
      </w:r>
    </w:p>
    <w:p w:rsidR="00B80F64" w:rsidRPr="00B80F64" w:rsidRDefault="00B80F64" w:rsidP="00B80F64">
      <w:pPr>
        <w:ind w:firstLine="709"/>
        <w:jc w:val="both"/>
        <w:rPr>
          <w:sz w:val="30"/>
          <w:szCs w:val="30"/>
          <w:lang w:eastAsia="en-US" w:bidi="en-US"/>
        </w:rPr>
      </w:pPr>
      <w:r w:rsidRPr="00B80F64">
        <w:rPr>
          <w:i/>
          <w:sz w:val="30"/>
          <w:szCs w:val="30"/>
          <w:lang w:eastAsia="en-US" w:bidi="en-US"/>
        </w:rPr>
        <w:t>Исходы</w:t>
      </w:r>
      <w:r w:rsidRPr="00B80F64">
        <w:rPr>
          <w:sz w:val="30"/>
          <w:szCs w:val="30"/>
          <w:lang w:eastAsia="en-US" w:bidi="en-US"/>
        </w:rPr>
        <w:t>: в зависимости от основного заболевания.</w:t>
      </w:r>
    </w:p>
    <w:p w:rsidR="00B80F64" w:rsidRDefault="00B80F64" w:rsidP="00B80F64">
      <w:pPr>
        <w:jc w:val="both"/>
        <w:rPr>
          <w:b/>
          <w:sz w:val="28"/>
          <w:szCs w:val="28"/>
        </w:rPr>
      </w:pPr>
    </w:p>
    <w:p w:rsidR="00B80F64" w:rsidRDefault="00B80F64" w:rsidP="001E3B31">
      <w:pPr>
        <w:ind w:firstLine="709"/>
        <w:jc w:val="both"/>
        <w:rPr>
          <w:color w:val="000000"/>
          <w:sz w:val="28"/>
          <w:szCs w:val="28"/>
        </w:rPr>
      </w:pPr>
    </w:p>
    <w:p w:rsidR="001E3B31" w:rsidRPr="001E3B31" w:rsidRDefault="001E3B31" w:rsidP="001E3B31">
      <w:pPr>
        <w:ind w:firstLine="709"/>
        <w:jc w:val="both"/>
        <w:rPr>
          <w:color w:val="000000"/>
          <w:sz w:val="28"/>
          <w:szCs w:val="28"/>
        </w:rPr>
      </w:pPr>
      <w:r w:rsidRPr="00B80F64">
        <w:rPr>
          <w:b/>
          <w:color w:val="000000"/>
          <w:sz w:val="28"/>
          <w:szCs w:val="28"/>
        </w:rPr>
        <w:t xml:space="preserve">Тема </w:t>
      </w:r>
      <w:r w:rsidR="00B80F64" w:rsidRPr="00B80F64">
        <w:rPr>
          <w:b/>
          <w:color w:val="000000"/>
          <w:sz w:val="28"/>
          <w:szCs w:val="28"/>
        </w:rPr>
        <w:t>2</w:t>
      </w:r>
      <w:r w:rsidRPr="00B80F64">
        <w:rPr>
          <w:b/>
          <w:color w:val="000000"/>
          <w:sz w:val="28"/>
          <w:szCs w:val="28"/>
        </w:rPr>
        <w:t>:</w:t>
      </w:r>
      <w:r w:rsidR="00B80F64" w:rsidRPr="00B80F64">
        <w:rPr>
          <w:bCs/>
          <w:sz w:val="28"/>
          <w:szCs w:val="28"/>
          <w:lang w:eastAsia="en-US" w:bidi="en-US"/>
        </w:rPr>
        <w:t xml:space="preserve"> </w:t>
      </w:r>
      <w:r w:rsidR="00B80F64" w:rsidRPr="00B80F64">
        <w:rPr>
          <w:bCs/>
          <w:i/>
          <w:sz w:val="28"/>
          <w:szCs w:val="28"/>
          <w:lang w:eastAsia="en-US" w:bidi="en-US"/>
        </w:rPr>
        <w:t>Гемобластозы. Лейкозы. Болезнь Ходжкина. «Гемобластозы. Неходжкинские лимфомы</w:t>
      </w:r>
      <w:r w:rsidRPr="001E3B31">
        <w:rPr>
          <w:color w:val="000000"/>
          <w:sz w:val="28"/>
          <w:szCs w:val="28"/>
        </w:rPr>
        <w:t>.</w:t>
      </w:r>
    </w:p>
    <w:p w:rsidR="001E3B31" w:rsidRPr="001E3B31" w:rsidRDefault="001E3B31" w:rsidP="001E3B31">
      <w:pPr>
        <w:ind w:firstLine="709"/>
        <w:jc w:val="both"/>
        <w:rPr>
          <w:color w:val="000000"/>
          <w:sz w:val="28"/>
          <w:szCs w:val="28"/>
        </w:rPr>
      </w:pPr>
    </w:p>
    <w:p w:rsidR="001E3B31" w:rsidRPr="001E3B31" w:rsidRDefault="001E3B31" w:rsidP="001E3B31">
      <w:pPr>
        <w:ind w:firstLine="709"/>
        <w:jc w:val="both"/>
        <w:rPr>
          <w:color w:val="000000"/>
          <w:sz w:val="28"/>
          <w:szCs w:val="28"/>
        </w:rPr>
      </w:pPr>
      <w:r w:rsidRPr="00B80F64">
        <w:rPr>
          <w:b/>
          <w:color w:val="000000"/>
          <w:sz w:val="28"/>
          <w:szCs w:val="28"/>
        </w:rPr>
        <w:t>Форма(ы) текущего контроля</w:t>
      </w:r>
      <w:r w:rsidR="00B80F64" w:rsidRPr="00B80F64">
        <w:rPr>
          <w:b/>
          <w:color w:val="000000"/>
          <w:sz w:val="28"/>
          <w:szCs w:val="28"/>
        </w:rPr>
        <w:t xml:space="preserve"> </w:t>
      </w:r>
      <w:r w:rsidRPr="00B80F64">
        <w:rPr>
          <w:b/>
          <w:color w:val="000000"/>
          <w:sz w:val="28"/>
          <w:szCs w:val="28"/>
        </w:rPr>
        <w:t>успеваемости</w:t>
      </w:r>
      <w:r w:rsidRPr="001E3B31">
        <w:rPr>
          <w:color w:val="000000"/>
          <w:sz w:val="28"/>
          <w:szCs w:val="28"/>
        </w:rPr>
        <w:t>(тестирование, собеседование, диагностика  макропрепарата и микропрепарата, решение ситуационных задач,реферат, доклад).</w:t>
      </w:r>
    </w:p>
    <w:p w:rsidR="001E3B31" w:rsidRPr="001E3B31" w:rsidRDefault="001E3B31" w:rsidP="001E3B31">
      <w:pPr>
        <w:ind w:firstLine="709"/>
        <w:jc w:val="both"/>
        <w:rPr>
          <w:color w:val="000000"/>
          <w:sz w:val="28"/>
          <w:szCs w:val="28"/>
        </w:rPr>
      </w:pPr>
    </w:p>
    <w:p w:rsidR="001E3B31" w:rsidRPr="00B80F64" w:rsidRDefault="001E3B31" w:rsidP="001E3B31">
      <w:pPr>
        <w:ind w:firstLine="709"/>
        <w:jc w:val="both"/>
        <w:rPr>
          <w:b/>
          <w:color w:val="000000"/>
          <w:sz w:val="28"/>
          <w:szCs w:val="28"/>
        </w:rPr>
      </w:pPr>
      <w:r w:rsidRPr="00B80F64">
        <w:rPr>
          <w:b/>
          <w:color w:val="000000"/>
          <w:sz w:val="28"/>
          <w:szCs w:val="28"/>
        </w:rPr>
        <w:t>Оценочные материалы текущего контроля успеваемости</w:t>
      </w:r>
    </w:p>
    <w:p w:rsidR="001E3B31" w:rsidRPr="001E3B31" w:rsidRDefault="001E3B31" w:rsidP="001E3B31">
      <w:pPr>
        <w:ind w:firstLine="709"/>
        <w:jc w:val="both"/>
        <w:rPr>
          <w:color w:val="000000"/>
          <w:sz w:val="28"/>
          <w:szCs w:val="28"/>
        </w:rPr>
      </w:pPr>
    </w:p>
    <w:p w:rsidR="001E3B31" w:rsidRPr="00B80F64" w:rsidRDefault="001E3B31" w:rsidP="001E3B31">
      <w:pPr>
        <w:ind w:firstLine="709"/>
        <w:jc w:val="both"/>
        <w:rPr>
          <w:b/>
          <w:color w:val="000000"/>
          <w:sz w:val="28"/>
          <w:szCs w:val="28"/>
        </w:rPr>
      </w:pPr>
      <w:r w:rsidRPr="00B80F64">
        <w:rPr>
          <w:b/>
          <w:color w:val="000000"/>
          <w:sz w:val="28"/>
          <w:szCs w:val="28"/>
        </w:rPr>
        <w:t>Тестовые задания</w:t>
      </w:r>
    </w:p>
    <w:p w:rsidR="001E3B31" w:rsidRPr="001E3B31" w:rsidRDefault="001E3B31" w:rsidP="001E3B31">
      <w:pPr>
        <w:ind w:firstLine="709"/>
        <w:jc w:val="both"/>
        <w:rPr>
          <w:color w:val="000000"/>
          <w:sz w:val="28"/>
          <w:szCs w:val="28"/>
        </w:rPr>
      </w:pPr>
    </w:p>
    <w:p w:rsidR="001E3B31" w:rsidRPr="001E3B31" w:rsidRDefault="001E3B31" w:rsidP="001E3B31">
      <w:pPr>
        <w:ind w:firstLine="709"/>
        <w:jc w:val="both"/>
        <w:rPr>
          <w:color w:val="000000"/>
          <w:sz w:val="28"/>
          <w:szCs w:val="28"/>
        </w:rPr>
      </w:pPr>
      <w:r w:rsidRPr="001E3B31">
        <w:rPr>
          <w:color w:val="000000"/>
          <w:sz w:val="28"/>
          <w:szCs w:val="28"/>
        </w:rPr>
        <w:t>1. ВЫБЕРИТЕ НАИБОЛЕЕ ВЕРОЯТНЫЕ ПРИЗНАКИ ОСТРОГО ЛИМФОБЛАСТНОГО ЛЕЙКОЗА:</w:t>
      </w:r>
    </w:p>
    <w:p w:rsidR="001E3B31" w:rsidRPr="001E3B31" w:rsidRDefault="001E3B31" w:rsidP="001E3B31">
      <w:pPr>
        <w:ind w:firstLine="709"/>
        <w:jc w:val="both"/>
        <w:rPr>
          <w:color w:val="000000"/>
          <w:sz w:val="28"/>
          <w:szCs w:val="28"/>
        </w:rPr>
      </w:pPr>
      <w:r w:rsidRPr="001E3B31">
        <w:rPr>
          <w:color w:val="000000"/>
          <w:sz w:val="28"/>
          <w:szCs w:val="28"/>
        </w:rPr>
        <w:t xml:space="preserve">   а) пик заболеваемости в возрасте 60 лет</w:t>
      </w:r>
    </w:p>
    <w:p w:rsidR="001E3B31" w:rsidRPr="001E3B31" w:rsidRDefault="001E3B31" w:rsidP="001E3B31">
      <w:pPr>
        <w:ind w:firstLine="709"/>
        <w:jc w:val="both"/>
        <w:rPr>
          <w:color w:val="000000"/>
          <w:sz w:val="28"/>
          <w:szCs w:val="28"/>
        </w:rPr>
      </w:pPr>
      <w:r w:rsidRPr="001E3B31">
        <w:rPr>
          <w:color w:val="000000"/>
          <w:sz w:val="28"/>
          <w:szCs w:val="28"/>
        </w:rPr>
        <w:t xml:space="preserve">   б) развивается преимущественно у детей</w:t>
      </w:r>
    </w:p>
    <w:p w:rsidR="001E3B31" w:rsidRPr="001E3B31" w:rsidRDefault="001E3B31" w:rsidP="001E3B31">
      <w:pPr>
        <w:ind w:firstLine="709"/>
        <w:jc w:val="both"/>
        <w:rPr>
          <w:color w:val="000000"/>
          <w:sz w:val="28"/>
          <w:szCs w:val="28"/>
        </w:rPr>
      </w:pPr>
      <w:r w:rsidRPr="001E3B31">
        <w:rPr>
          <w:color w:val="000000"/>
          <w:sz w:val="28"/>
          <w:szCs w:val="28"/>
        </w:rPr>
        <w:t xml:space="preserve">   в) характерезуется преобладанием лимфобластов в костном мозге и крови</w:t>
      </w:r>
    </w:p>
    <w:p w:rsidR="001E3B31" w:rsidRPr="001E3B31" w:rsidRDefault="001E3B31" w:rsidP="001E3B31">
      <w:pPr>
        <w:ind w:firstLine="709"/>
        <w:jc w:val="both"/>
        <w:rPr>
          <w:color w:val="000000"/>
          <w:sz w:val="28"/>
          <w:szCs w:val="28"/>
        </w:rPr>
      </w:pPr>
      <w:r w:rsidRPr="001E3B31">
        <w:rPr>
          <w:color w:val="000000"/>
          <w:sz w:val="28"/>
          <w:szCs w:val="28"/>
        </w:rPr>
        <w:t xml:space="preserve">   г) поражены лимфатические узлы</w:t>
      </w:r>
    </w:p>
    <w:p w:rsidR="001E3B31" w:rsidRPr="001E3B31" w:rsidRDefault="001E3B31" w:rsidP="001E3B31">
      <w:pPr>
        <w:ind w:firstLine="709"/>
        <w:jc w:val="both"/>
        <w:rPr>
          <w:color w:val="000000"/>
          <w:sz w:val="28"/>
          <w:szCs w:val="28"/>
        </w:rPr>
      </w:pPr>
      <w:r w:rsidRPr="001E3B31">
        <w:rPr>
          <w:color w:val="000000"/>
          <w:sz w:val="28"/>
          <w:szCs w:val="28"/>
        </w:rPr>
        <w:t xml:space="preserve">   д) в лейкозных инфильтратах преобладают миелобласты </w:t>
      </w:r>
    </w:p>
    <w:p w:rsidR="001E3B31" w:rsidRPr="001E3B31" w:rsidRDefault="001E3B31" w:rsidP="001E3B31">
      <w:pPr>
        <w:ind w:firstLine="709"/>
        <w:jc w:val="both"/>
        <w:rPr>
          <w:color w:val="000000"/>
          <w:sz w:val="28"/>
          <w:szCs w:val="28"/>
        </w:rPr>
      </w:pPr>
      <w:r w:rsidRPr="001E3B31">
        <w:rPr>
          <w:color w:val="000000"/>
          <w:sz w:val="28"/>
          <w:szCs w:val="28"/>
        </w:rPr>
        <w:t xml:space="preserve">2. УКАЖИТЕ КЛЕТКИ,  ИМЕЮЩИЕ ДИАГНОСТИЧЕСКОЕ ЗНАЧЕНИЕ ПРИ ЛИМФОГРАНУЛОМАТОЗЕ: </w:t>
      </w:r>
    </w:p>
    <w:p w:rsidR="001E3B31" w:rsidRPr="001E3B31" w:rsidRDefault="001E3B31" w:rsidP="001E3B31">
      <w:pPr>
        <w:ind w:firstLine="709"/>
        <w:jc w:val="both"/>
        <w:rPr>
          <w:color w:val="000000"/>
          <w:sz w:val="28"/>
          <w:szCs w:val="28"/>
        </w:rPr>
      </w:pPr>
      <w:r w:rsidRPr="001E3B31">
        <w:rPr>
          <w:color w:val="000000"/>
          <w:sz w:val="28"/>
          <w:szCs w:val="28"/>
        </w:rPr>
        <w:t>а) клетки Аничкова</w:t>
      </w:r>
    </w:p>
    <w:p w:rsidR="001E3B31" w:rsidRPr="001E3B31" w:rsidRDefault="001E3B31" w:rsidP="001E3B31">
      <w:pPr>
        <w:ind w:firstLine="709"/>
        <w:jc w:val="both"/>
        <w:rPr>
          <w:color w:val="000000"/>
          <w:sz w:val="28"/>
          <w:szCs w:val="28"/>
        </w:rPr>
      </w:pPr>
      <w:r w:rsidRPr="001E3B31">
        <w:rPr>
          <w:color w:val="000000"/>
          <w:sz w:val="28"/>
          <w:szCs w:val="28"/>
        </w:rPr>
        <w:t>б) клетки Ходжкина</w:t>
      </w:r>
    </w:p>
    <w:p w:rsidR="001E3B31" w:rsidRPr="001E3B31" w:rsidRDefault="001E3B31" w:rsidP="001E3B31">
      <w:pPr>
        <w:ind w:firstLine="709"/>
        <w:jc w:val="both"/>
        <w:rPr>
          <w:color w:val="000000"/>
          <w:sz w:val="28"/>
          <w:szCs w:val="28"/>
        </w:rPr>
      </w:pPr>
      <w:r w:rsidRPr="001E3B31">
        <w:rPr>
          <w:color w:val="000000"/>
          <w:sz w:val="28"/>
          <w:szCs w:val="28"/>
        </w:rPr>
        <w:t>в) клетки Микулича</w:t>
      </w:r>
    </w:p>
    <w:p w:rsidR="001E3B31" w:rsidRPr="001E3B31" w:rsidRDefault="001E3B31" w:rsidP="001E3B31">
      <w:pPr>
        <w:ind w:firstLine="709"/>
        <w:jc w:val="both"/>
        <w:rPr>
          <w:color w:val="000000"/>
          <w:sz w:val="28"/>
          <w:szCs w:val="28"/>
        </w:rPr>
      </w:pPr>
      <w:r w:rsidRPr="001E3B31">
        <w:rPr>
          <w:color w:val="000000"/>
          <w:sz w:val="28"/>
          <w:szCs w:val="28"/>
        </w:rPr>
        <w:t>г) клетки  Рида-Березовского-Штернберга</w:t>
      </w:r>
    </w:p>
    <w:p w:rsidR="001E3B31" w:rsidRPr="001E3B31" w:rsidRDefault="001E3B31" w:rsidP="001E3B31">
      <w:pPr>
        <w:ind w:firstLine="709"/>
        <w:jc w:val="both"/>
        <w:rPr>
          <w:color w:val="000000"/>
          <w:sz w:val="28"/>
          <w:szCs w:val="28"/>
        </w:rPr>
      </w:pPr>
      <w:r w:rsidRPr="001E3B31">
        <w:rPr>
          <w:color w:val="000000"/>
          <w:sz w:val="28"/>
          <w:szCs w:val="28"/>
        </w:rPr>
        <w:t xml:space="preserve">3. ПРИ КАКОМ ИЗ ПЕРЕЧИСЛЕННЫХ ГЕМОБЛАСТОЗОВ  НЕ ВОЗМОЖЕН БЛАСТНЫЙ КРИЗ: </w:t>
      </w:r>
    </w:p>
    <w:p w:rsidR="001E3B31" w:rsidRPr="001E3B31" w:rsidRDefault="001E3B31" w:rsidP="001E3B31">
      <w:pPr>
        <w:ind w:firstLine="709"/>
        <w:jc w:val="both"/>
        <w:rPr>
          <w:color w:val="000000"/>
          <w:sz w:val="28"/>
          <w:szCs w:val="28"/>
        </w:rPr>
      </w:pPr>
      <w:r w:rsidRPr="001E3B31">
        <w:rPr>
          <w:color w:val="000000"/>
          <w:sz w:val="28"/>
          <w:szCs w:val="28"/>
        </w:rPr>
        <w:t>а) хронический миелоидный лейкоз</w:t>
      </w:r>
    </w:p>
    <w:p w:rsidR="001E3B31" w:rsidRPr="001E3B31" w:rsidRDefault="001E3B31" w:rsidP="001E3B31">
      <w:pPr>
        <w:ind w:firstLine="709"/>
        <w:jc w:val="both"/>
        <w:rPr>
          <w:color w:val="000000"/>
          <w:sz w:val="28"/>
          <w:szCs w:val="28"/>
        </w:rPr>
      </w:pPr>
      <w:r w:rsidRPr="001E3B31">
        <w:rPr>
          <w:color w:val="000000"/>
          <w:sz w:val="28"/>
          <w:szCs w:val="28"/>
        </w:rPr>
        <w:t>б) хронический лимфолейкоз</w:t>
      </w:r>
    </w:p>
    <w:p w:rsidR="001E3B31" w:rsidRPr="001E3B31" w:rsidRDefault="001E3B31" w:rsidP="001E3B31">
      <w:pPr>
        <w:ind w:firstLine="709"/>
        <w:jc w:val="both"/>
        <w:rPr>
          <w:color w:val="000000"/>
          <w:sz w:val="28"/>
          <w:szCs w:val="28"/>
        </w:rPr>
      </w:pPr>
      <w:r w:rsidRPr="001E3B31">
        <w:rPr>
          <w:color w:val="000000"/>
          <w:sz w:val="28"/>
          <w:szCs w:val="28"/>
        </w:rPr>
        <w:lastRenderedPageBreak/>
        <w:t>в) истинная полицитемия</w:t>
      </w:r>
    </w:p>
    <w:p w:rsidR="001E3B31" w:rsidRPr="001E3B31" w:rsidRDefault="001E3B31" w:rsidP="001E3B31">
      <w:pPr>
        <w:ind w:firstLine="709"/>
        <w:jc w:val="both"/>
        <w:rPr>
          <w:color w:val="000000"/>
          <w:sz w:val="28"/>
          <w:szCs w:val="28"/>
        </w:rPr>
      </w:pPr>
      <w:r w:rsidRPr="001E3B31">
        <w:rPr>
          <w:color w:val="000000"/>
          <w:sz w:val="28"/>
          <w:szCs w:val="28"/>
        </w:rPr>
        <w:t>г) лимфогранулематоз</w:t>
      </w:r>
    </w:p>
    <w:p w:rsidR="001E3B31" w:rsidRPr="001E3B31" w:rsidRDefault="001E3B31" w:rsidP="001E3B31">
      <w:pPr>
        <w:ind w:firstLine="709"/>
        <w:jc w:val="both"/>
        <w:rPr>
          <w:color w:val="000000"/>
          <w:sz w:val="28"/>
          <w:szCs w:val="28"/>
        </w:rPr>
      </w:pPr>
      <w:r w:rsidRPr="001E3B31">
        <w:rPr>
          <w:color w:val="000000"/>
          <w:sz w:val="28"/>
          <w:szCs w:val="28"/>
        </w:rPr>
        <w:t>4. ДЛЯ ЛИМФАТИЧЕСКИХ УЗЛОВ   ПРИ  ЛИМФОГРАНУЛОМАТОЗЕ ХАРАКТЕРНЫ:</w:t>
      </w:r>
    </w:p>
    <w:p w:rsidR="001E3B31" w:rsidRPr="001E3B31" w:rsidRDefault="001E3B31" w:rsidP="001E3B31">
      <w:pPr>
        <w:ind w:firstLine="709"/>
        <w:jc w:val="both"/>
        <w:rPr>
          <w:color w:val="000000"/>
          <w:sz w:val="28"/>
          <w:szCs w:val="28"/>
        </w:rPr>
      </w:pPr>
      <w:r w:rsidRPr="001E3B31">
        <w:rPr>
          <w:color w:val="000000"/>
          <w:sz w:val="28"/>
          <w:szCs w:val="28"/>
        </w:rPr>
        <w:t xml:space="preserve"> а) отложение амилоида в строме</w:t>
      </w:r>
    </w:p>
    <w:p w:rsidR="001E3B31" w:rsidRPr="001E3B31" w:rsidRDefault="001E3B31" w:rsidP="001E3B31">
      <w:pPr>
        <w:ind w:firstLine="709"/>
        <w:jc w:val="both"/>
        <w:rPr>
          <w:color w:val="000000"/>
          <w:sz w:val="28"/>
          <w:szCs w:val="28"/>
        </w:rPr>
      </w:pPr>
      <w:r w:rsidRPr="001E3B31">
        <w:rPr>
          <w:color w:val="000000"/>
          <w:sz w:val="28"/>
          <w:szCs w:val="28"/>
        </w:rPr>
        <w:t>б) многочисленные клетки Рида-Березовского-Штернберга</w:t>
      </w:r>
    </w:p>
    <w:p w:rsidR="001E3B31" w:rsidRPr="001E3B31" w:rsidRDefault="001E3B31" w:rsidP="001E3B31">
      <w:pPr>
        <w:ind w:firstLine="709"/>
        <w:jc w:val="both"/>
        <w:rPr>
          <w:color w:val="000000"/>
          <w:sz w:val="28"/>
          <w:szCs w:val="28"/>
        </w:rPr>
      </w:pPr>
      <w:r w:rsidRPr="001E3B31">
        <w:rPr>
          <w:color w:val="000000"/>
          <w:sz w:val="28"/>
          <w:szCs w:val="28"/>
        </w:rPr>
        <w:t>в) клетки Ходжкина</w:t>
      </w:r>
    </w:p>
    <w:p w:rsidR="001E3B31" w:rsidRPr="001E3B31" w:rsidRDefault="001E3B31" w:rsidP="001E3B31">
      <w:pPr>
        <w:ind w:firstLine="709"/>
        <w:jc w:val="both"/>
        <w:rPr>
          <w:color w:val="000000"/>
          <w:sz w:val="28"/>
          <w:szCs w:val="28"/>
        </w:rPr>
      </w:pPr>
      <w:r w:rsidRPr="001E3B31">
        <w:rPr>
          <w:color w:val="000000"/>
          <w:sz w:val="28"/>
          <w:szCs w:val="28"/>
        </w:rPr>
        <w:t>г) некроз, склероз</w:t>
      </w:r>
    </w:p>
    <w:p w:rsidR="001E3B31" w:rsidRPr="001E3B31" w:rsidRDefault="001E3B31" w:rsidP="001E3B31">
      <w:pPr>
        <w:ind w:firstLine="709"/>
        <w:jc w:val="both"/>
        <w:rPr>
          <w:color w:val="000000"/>
          <w:sz w:val="28"/>
          <w:szCs w:val="28"/>
        </w:rPr>
      </w:pPr>
      <w:r w:rsidRPr="001E3B31">
        <w:rPr>
          <w:color w:val="000000"/>
          <w:sz w:val="28"/>
          <w:szCs w:val="28"/>
        </w:rPr>
        <w:t>д) гиперплазия светлых центров фолликулов</w:t>
      </w:r>
    </w:p>
    <w:p w:rsidR="001E3B31" w:rsidRPr="001E3B31" w:rsidRDefault="001E3B31" w:rsidP="001E3B31">
      <w:pPr>
        <w:ind w:firstLine="709"/>
        <w:jc w:val="both"/>
        <w:rPr>
          <w:color w:val="000000"/>
          <w:sz w:val="28"/>
          <w:szCs w:val="28"/>
        </w:rPr>
      </w:pPr>
      <w:r w:rsidRPr="001E3B31">
        <w:rPr>
          <w:color w:val="000000"/>
          <w:sz w:val="28"/>
          <w:szCs w:val="28"/>
        </w:rPr>
        <w:t>5. ДЛЯ КАЖДОГО ИЗ НАЗВАННЫХ ГЕМОБЛАСТОЗОВ (1,2,3)  УКАЖИТЕ ХАРАКТЕРНЫЕ ПРИЗНАКИ:</w:t>
      </w:r>
    </w:p>
    <w:p w:rsidR="001E3B31" w:rsidRPr="001E3B31" w:rsidRDefault="001E3B31" w:rsidP="001E3B31">
      <w:pPr>
        <w:ind w:firstLine="709"/>
        <w:jc w:val="both"/>
        <w:rPr>
          <w:color w:val="000000"/>
          <w:sz w:val="28"/>
          <w:szCs w:val="28"/>
        </w:rPr>
      </w:pPr>
      <w:r w:rsidRPr="001E3B31">
        <w:rPr>
          <w:color w:val="000000"/>
          <w:sz w:val="28"/>
          <w:szCs w:val="28"/>
        </w:rPr>
        <w:t>1. Хронический миелолейкоз</w:t>
      </w:r>
    </w:p>
    <w:p w:rsidR="001E3B31" w:rsidRPr="001E3B31" w:rsidRDefault="001E3B31" w:rsidP="001E3B31">
      <w:pPr>
        <w:ind w:firstLine="709"/>
        <w:jc w:val="both"/>
        <w:rPr>
          <w:color w:val="000000"/>
          <w:sz w:val="28"/>
          <w:szCs w:val="28"/>
        </w:rPr>
      </w:pPr>
      <w:r w:rsidRPr="001E3B31">
        <w:rPr>
          <w:color w:val="000000"/>
          <w:sz w:val="28"/>
          <w:szCs w:val="28"/>
        </w:rPr>
        <w:t>2. Миеломная болезнь</w:t>
      </w:r>
    </w:p>
    <w:p w:rsidR="001E3B31" w:rsidRPr="001E3B31" w:rsidRDefault="001E3B31" w:rsidP="001E3B31">
      <w:pPr>
        <w:ind w:firstLine="709"/>
        <w:jc w:val="both"/>
        <w:rPr>
          <w:color w:val="000000"/>
          <w:sz w:val="28"/>
          <w:szCs w:val="28"/>
        </w:rPr>
      </w:pPr>
      <w:r w:rsidRPr="001E3B31">
        <w:rPr>
          <w:color w:val="000000"/>
          <w:sz w:val="28"/>
          <w:szCs w:val="28"/>
        </w:rPr>
        <w:t>3. Хронический лимфолейкоз</w:t>
      </w:r>
    </w:p>
    <w:p w:rsidR="001E3B31" w:rsidRPr="001E3B31" w:rsidRDefault="001E3B31" w:rsidP="001E3B31">
      <w:pPr>
        <w:ind w:firstLine="709"/>
        <w:jc w:val="both"/>
        <w:rPr>
          <w:color w:val="000000"/>
          <w:sz w:val="28"/>
          <w:szCs w:val="28"/>
        </w:rPr>
      </w:pPr>
      <w:r w:rsidRPr="001E3B31">
        <w:rPr>
          <w:color w:val="000000"/>
          <w:sz w:val="28"/>
          <w:szCs w:val="28"/>
        </w:rPr>
        <w:t>а) пиоидный костный мозг</w:t>
      </w:r>
    </w:p>
    <w:p w:rsidR="001E3B31" w:rsidRPr="001E3B31" w:rsidRDefault="001E3B31" w:rsidP="001E3B31">
      <w:pPr>
        <w:ind w:firstLine="709"/>
        <w:jc w:val="both"/>
        <w:rPr>
          <w:color w:val="000000"/>
          <w:sz w:val="28"/>
          <w:szCs w:val="28"/>
        </w:rPr>
      </w:pPr>
      <w:r w:rsidRPr="001E3B31">
        <w:rPr>
          <w:color w:val="000000"/>
          <w:sz w:val="28"/>
          <w:szCs w:val="28"/>
        </w:rPr>
        <w:t>б) пазушное рассасывание и остеопороз</w:t>
      </w:r>
    </w:p>
    <w:p w:rsidR="001E3B31" w:rsidRPr="001E3B31" w:rsidRDefault="001E3B31" w:rsidP="001E3B31">
      <w:pPr>
        <w:ind w:firstLine="709"/>
        <w:jc w:val="both"/>
        <w:rPr>
          <w:color w:val="000000"/>
          <w:sz w:val="28"/>
          <w:szCs w:val="28"/>
        </w:rPr>
      </w:pPr>
      <w:r w:rsidRPr="001E3B31">
        <w:rPr>
          <w:color w:val="000000"/>
          <w:sz w:val="28"/>
          <w:szCs w:val="28"/>
        </w:rPr>
        <w:t>в) внутридольковая лейкозная инфильтрация печени</w:t>
      </w:r>
    </w:p>
    <w:p w:rsidR="001E3B31" w:rsidRPr="001E3B31" w:rsidRDefault="001E3B31" w:rsidP="001E3B31">
      <w:pPr>
        <w:ind w:firstLine="709"/>
        <w:jc w:val="both"/>
        <w:rPr>
          <w:color w:val="000000"/>
          <w:sz w:val="28"/>
          <w:szCs w:val="28"/>
        </w:rPr>
      </w:pPr>
      <w:r w:rsidRPr="001E3B31">
        <w:rPr>
          <w:color w:val="000000"/>
          <w:sz w:val="28"/>
          <w:szCs w:val="28"/>
        </w:rPr>
        <w:t>г) инфильтрация портальной стромы лейкозными клетками</w:t>
      </w:r>
    </w:p>
    <w:p w:rsidR="001E3B31" w:rsidRPr="001E3B31" w:rsidRDefault="001E3B31" w:rsidP="001E3B31">
      <w:pPr>
        <w:ind w:firstLine="709"/>
        <w:jc w:val="both"/>
        <w:rPr>
          <w:color w:val="000000"/>
          <w:sz w:val="28"/>
          <w:szCs w:val="28"/>
        </w:rPr>
      </w:pPr>
      <w:r w:rsidRPr="001E3B31">
        <w:rPr>
          <w:color w:val="000000"/>
          <w:sz w:val="28"/>
          <w:szCs w:val="28"/>
        </w:rPr>
        <w:t>д) алейкемический лейкоз</w:t>
      </w:r>
    </w:p>
    <w:p w:rsidR="001E3B31" w:rsidRPr="001E3B31" w:rsidRDefault="001E3B31" w:rsidP="001E3B31">
      <w:pPr>
        <w:ind w:firstLine="709"/>
        <w:jc w:val="both"/>
        <w:rPr>
          <w:color w:val="000000"/>
          <w:sz w:val="28"/>
          <w:szCs w:val="28"/>
        </w:rPr>
      </w:pPr>
      <w:r w:rsidRPr="001E3B31">
        <w:rPr>
          <w:color w:val="000000"/>
          <w:sz w:val="28"/>
          <w:szCs w:val="28"/>
        </w:rPr>
        <w:t xml:space="preserve">6. ПРИ КАКОМ ИЗ НАЗВАННЫХ ГЕМОБЛАСТОЗОВ  В МОЧЕ  БОЛЬНЫХ ОБНАРУЖИВАЕТСЯ БЕЛОК  БЕНС-ДЖОНСА: </w:t>
      </w:r>
    </w:p>
    <w:p w:rsidR="001E3B31" w:rsidRPr="001E3B31" w:rsidRDefault="001E3B31" w:rsidP="001E3B31">
      <w:pPr>
        <w:ind w:firstLine="709"/>
        <w:jc w:val="both"/>
        <w:rPr>
          <w:color w:val="000000"/>
          <w:sz w:val="28"/>
          <w:szCs w:val="28"/>
        </w:rPr>
      </w:pPr>
      <w:r w:rsidRPr="001E3B31">
        <w:rPr>
          <w:color w:val="000000"/>
          <w:sz w:val="28"/>
          <w:szCs w:val="28"/>
        </w:rPr>
        <w:t>а) лимфогранулематоз</w:t>
      </w:r>
    </w:p>
    <w:p w:rsidR="001E3B31" w:rsidRPr="001E3B31" w:rsidRDefault="001E3B31" w:rsidP="001E3B31">
      <w:pPr>
        <w:ind w:firstLine="709"/>
        <w:jc w:val="both"/>
        <w:rPr>
          <w:color w:val="000000"/>
          <w:sz w:val="28"/>
          <w:szCs w:val="28"/>
        </w:rPr>
      </w:pPr>
      <w:r w:rsidRPr="001E3B31">
        <w:rPr>
          <w:color w:val="000000"/>
          <w:sz w:val="28"/>
          <w:szCs w:val="28"/>
        </w:rPr>
        <w:t>б) миеломная  болезнь</w:t>
      </w:r>
    </w:p>
    <w:p w:rsidR="001E3B31" w:rsidRPr="001E3B31" w:rsidRDefault="001E3B31" w:rsidP="001E3B31">
      <w:pPr>
        <w:ind w:firstLine="709"/>
        <w:jc w:val="both"/>
        <w:rPr>
          <w:color w:val="000000"/>
          <w:sz w:val="28"/>
          <w:szCs w:val="28"/>
        </w:rPr>
      </w:pPr>
      <w:r w:rsidRPr="001E3B31">
        <w:rPr>
          <w:color w:val="000000"/>
          <w:sz w:val="28"/>
          <w:szCs w:val="28"/>
        </w:rPr>
        <w:t>в) хронический миелолейкоз</w:t>
      </w:r>
    </w:p>
    <w:p w:rsidR="001E3B31" w:rsidRPr="001E3B31" w:rsidRDefault="001E3B31" w:rsidP="001E3B31">
      <w:pPr>
        <w:ind w:firstLine="709"/>
        <w:jc w:val="both"/>
        <w:rPr>
          <w:color w:val="000000"/>
          <w:sz w:val="28"/>
          <w:szCs w:val="28"/>
        </w:rPr>
      </w:pPr>
      <w:r w:rsidRPr="001E3B31">
        <w:rPr>
          <w:color w:val="000000"/>
          <w:sz w:val="28"/>
          <w:szCs w:val="28"/>
        </w:rPr>
        <w:t>г) хронический лимфолейкоз</w:t>
      </w:r>
    </w:p>
    <w:p w:rsidR="001E3B31" w:rsidRPr="001E3B31" w:rsidRDefault="001E3B31" w:rsidP="001E3B31">
      <w:pPr>
        <w:ind w:firstLine="709"/>
        <w:jc w:val="both"/>
        <w:rPr>
          <w:color w:val="000000"/>
          <w:sz w:val="28"/>
          <w:szCs w:val="28"/>
        </w:rPr>
      </w:pPr>
      <w:r w:rsidRPr="001E3B31">
        <w:rPr>
          <w:color w:val="000000"/>
          <w:sz w:val="28"/>
          <w:szCs w:val="28"/>
        </w:rPr>
        <w:t>7. УКАЖИТЕ   ПРИЧИНЫ СМЕРТИ  БОЛЬНЫХ ЛЕЙКОЗОМ:</w:t>
      </w:r>
    </w:p>
    <w:p w:rsidR="001E3B31" w:rsidRPr="001E3B31" w:rsidRDefault="001E3B31" w:rsidP="001E3B31">
      <w:pPr>
        <w:ind w:firstLine="709"/>
        <w:jc w:val="both"/>
        <w:rPr>
          <w:color w:val="000000"/>
          <w:sz w:val="28"/>
          <w:szCs w:val="28"/>
        </w:rPr>
      </w:pPr>
      <w:r w:rsidRPr="001E3B31">
        <w:rPr>
          <w:color w:val="000000"/>
          <w:sz w:val="28"/>
          <w:szCs w:val="28"/>
        </w:rPr>
        <w:t>а) кровоизлияние в мозг</w:t>
      </w:r>
    </w:p>
    <w:p w:rsidR="001E3B31" w:rsidRPr="001E3B31" w:rsidRDefault="001E3B31" w:rsidP="001E3B31">
      <w:pPr>
        <w:ind w:firstLine="709"/>
        <w:jc w:val="both"/>
        <w:rPr>
          <w:color w:val="000000"/>
          <w:sz w:val="28"/>
          <w:szCs w:val="28"/>
        </w:rPr>
      </w:pPr>
      <w:r w:rsidRPr="001E3B31">
        <w:rPr>
          <w:color w:val="000000"/>
          <w:sz w:val="28"/>
          <w:szCs w:val="28"/>
        </w:rPr>
        <w:t>б) почечная недостаточность</w:t>
      </w:r>
    </w:p>
    <w:p w:rsidR="001E3B31" w:rsidRPr="001E3B31" w:rsidRDefault="001E3B31" w:rsidP="001E3B31">
      <w:pPr>
        <w:ind w:firstLine="709"/>
        <w:jc w:val="both"/>
        <w:rPr>
          <w:color w:val="000000"/>
          <w:sz w:val="28"/>
          <w:szCs w:val="28"/>
        </w:rPr>
      </w:pPr>
      <w:r w:rsidRPr="001E3B31">
        <w:rPr>
          <w:color w:val="000000"/>
          <w:sz w:val="28"/>
          <w:szCs w:val="28"/>
        </w:rPr>
        <w:t>в) анемия</w:t>
      </w:r>
    </w:p>
    <w:p w:rsidR="001E3B31" w:rsidRPr="001E3B31" w:rsidRDefault="001E3B31" w:rsidP="001E3B31">
      <w:pPr>
        <w:ind w:firstLine="709"/>
        <w:jc w:val="both"/>
        <w:rPr>
          <w:color w:val="000000"/>
          <w:sz w:val="28"/>
          <w:szCs w:val="28"/>
        </w:rPr>
      </w:pPr>
      <w:r w:rsidRPr="001E3B31">
        <w:rPr>
          <w:color w:val="000000"/>
          <w:sz w:val="28"/>
          <w:szCs w:val="28"/>
        </w:rPr>
        <w:t xml:space="preserve">г) вторичная инфекция </w:t>
      </w:r>
    </w:p>
    <w:p w:rsidR="001E3B31" w:rsidRPr="001E3B31" w:rsidRDefault="001E3B31" w:rsidP="001E3B31">
      <w:pPr>
        <w:ind w:firstLine="709"/>
        <w:jc w:val="both"/>
        <w:rPr>
          <w:color w:val="000000"/>
          <w:sz w:val="28"/>
          <w:szCs w:val="28"/>
        </w:rPr>
      </w:pPr>
      <w:r w:rsidRPr="001E3B31">
        <w:rPr>
          <w:color w:val="000000"/>
          <w:sz w:val="28"/>
          <w:szCs w:val="28"/>
        </w:rPr>
        <w:t>8. ПРИ КАКОМ ИЗ ЛЕЙКОЗОВ МАССА СЕЛЕЗЕНКИ УВЕЛИЧИВАЕТСЯ ЗНАЧИТЕЛЬНЕЕ:</w:t>
      </w:r>
    </w:p>
    <w:p w:rsidR="001E3B31" w:rsidRPr="001E3B31" w:rsidRDefault="001E3B31" w:rsidP="001E3B31">
      <w:pPr>
        <w:ind w:firstLine="709"/>
        <w:jc w:val="both"/>
        <w:rPr>
          <w:color w:val="000000"/>
          <w:sz w:val="28"/>
          <w:szCs w:val="28"/>
        </w:rPr>
      </w:pPr>
      <w:r w:rsidRPr="001E3B31">
        <w:rPr>
          <w:color w:val="000000"/>
          <w:sz w:val="28"/>
          <w:szCs w:val="28"/>
        </w:rPr>
        <w:t>а) остром</w:t>
      </w:r>
    </w:p>
    <w:p w:rsidR="001E3B31" w:rsidRPr="001E3B31" w:rsidRDefault="001E3B31" w:rsidP="001E3B31">
      <w:pPr>
        <w:ind w:firstLine="709"/>
        <w:jc w:val="both"/>
        <w:rPr>
          <w:color w:val="000000"/>
          <w:sz w:val="28"/>
          <w:szCs w:val="28"/>
        </w:rPr>
      </w:pPr>
      <w:r w:rsidRPr="001E3B31">
        <w:rPr>
          <w:color w:val="000000"/>
          <w:sz w:val="28"/>
          <w:szCs w:val="28"/>
        </w:rPr>
        <w:t>б) хроническом</w:t>
      </w:r>
    </w:p>
    <w:p w:rsidR="001E3B31" w:rsidRPr="001E3B31" w:rsidRDefault="001E3B31" w:rsidP="001E3B31">
      <w:pPr>
        <w:ind w:firstLine="709"/>
        <w:jc w:val="both"/>
        <w:rPr>
          <w:color w:val="000000"/>
          <w:sz w:val="28"/>
          <w:szCs w:val="28"/>
        </w:rPr>
      </w:pPr>
      <w:r w:rsidRPr="001E3B31">
        <w:rPr>
          <w:color w:val="000000"/>
          <w:sz w:val="28"/>
          <w:szCs w:val="28"/>
        </w:rPr>
        <w:t>9. ВЫБЕРИТЕ ХАРАКТЕРНЫЕ ПРИЗНАКИ ОСТРОГО  (1) И ХРОНИЧЕСКОГО (2) МИЕЛОИДНЫХ ЛЕЙКОЗОВ:</w:t>
      </w:r>
    </w:p>
    <w:p w:rsidR="001E3B31" w:rsidRPr="001E3B31" w:rsidRDefault="001E3B31" w:rsidP="001E3B31">
      <w:pPr>
        <w:ind w:firstLine="709"/>
        <w:jc w:val="both"/>
        <w:rPr>
          <w:color w:val="000000"/>
          <w:sz w:val="28"/>
          <w:szCs w:val="28"/>
        </w:rPr>
      </w:pPr>
      <w:r w:rsidRPr="001E3B31">
        <w:rPr>
          <w:color w:val="000000"/>
          <w:sz w:val="28"/>
          <w:szCs w:val="28"/>
        </w:rPr>
        <w:t>а) наличие «лейкемического провала» в периферической крови</w:t>
      </w:r>
    </w:p>
    <w:p w:rsidR="001E3B31" w:rsidRPr="001E3B31" w:rsidRDefault="001E3B31" w:rsidP="001E3B31">
      <w:pPr>
        <w:ind w:firstLine="709"/>
        <w:jc w:val="both"/>
        <w:rPr>
          <w:color w:val="000000"/>
          <w:sz w:val="28"/>
          <w:szCs w:val="28"/>
        </w:rPr>
      </w:pPr>
      <w:r w:rsidRPr="001E3B31">
        <w:rPr>
          <w:color w:val="000000"/>
          <w:sz w:val="28"/>
          <w:szCs w:val="28"/>
        </w:rPr>
        <w:t>б) наличие в периферической крови бластных, переходных и зрелых форм лейкоцитов</w:t>
      </w:r>
    </w:p>
    <w:p w:rsidR="001E3B31" w:rsidRPr="001E3B31" w:rsidRDefault="001E3B31" w:rsidP="001E3B31">
      <w:pPr>
        <w:ind w:firstLine="709"/>
        <w:jc w:val="both"/>
        <w:rPr>
          <w:color w:val="000000"/>
          <w:sz w:val="28"/>
          <w:szCs w:val="28"/>
        </w:rPr>
      </w:pPr>
      <w:r w:rsidRPr="001E3B31">
        <w:rPr>
          <w:color w:val="000000"/>
          <w:sz w:val="28"/>
          <w:szCs w:val="28"/>
        </w:rPr>
        <w:t>в) гнойно-некротические изменения  в слизистой ротовой полости</w:t>
      </w:r>
    </w:p>
    <w:p w:rsidR="001E3B31" w:rsidRPr="001E3B31" w:rsidRDefault="001E3B31" w:rsidP="001E3B31">
      <w:pPr>
        <w:ind w:firstLine="709"/>
        <w:jc w:val="both"/>
        <w:rPr>
          <w:color w:val="000000"/>
          <w:sz w:val="28"/>
          <w:szCs w:val="28"/>
        </w:rPr>
      </w:pPr>
      <w:r w:rsidRPr="001E3B31">
        <w:rPr>
          <w:color w:val="000000"/>
          <w:sz w:val="28"/>
          <w:szCs w:val="28"/>
        </w:rPr>
        <w:t>г) значительное увеличение селезенки</w:t>
      </w:r>
    </w:p>
    <w:p w:rsidR="001E3B31" w:rsidRPr="001E3B31" w:rsidRDefault="001E3B31" w:rsidP="001E3B31">
      <w:pPr>
        <w:ind w:firstLine="709"/>
        <w:jc w:val="both"/>
        <w:rPr>
          <w:color w:val="000000"/>
          <w:sz w:val="28"/>
          <w:szCs w:val="28"/>
        </w:rPr>
      </w:pPr>
      <w:r w:rsidRPr="001E3B31">
        <w:rPr>
          <w:color w:val="000000"/>
          <w:sz w:val="28"/>
          <w:szCs w:val="28"/>
        </w:rPr>
        <w:t>д) умеренное увеличение селезенки</w:t>
      </w:r>
    </w:p>
    <w:p w:rsidR="001E3B31" w:rsidRPr="001E3B31" w:rsidRDefault="001E3B31" w:rsidP="001E3B31">
      <w:pPr>
        <w:ind w:firstLine="709"/>
        <w:jc w:val="both"/>
        <w:rPr>
          <w:color w:val="000000"/>
          <w:sz w:val="28"/>
          <w:szCs w:val="28"/>
        </w:rPr>
      </w:pPr>
      <w:r w:rsidRPr="001E3B31">
        <w:rPr>
          <w:color w:val="000000"/>
          <w:sz w:val="28"/>
          <w:szCs w:val="28"/>
        </w:rPr>
        <w:t>е) значительное увеличение печени</w:t>
      </w:r>
    </w:p>
    <w:p w:rsidR="001E3B31" w:rsidRPr="001E3B31" w:rsidRDefault="001E3B31" w:rsidP="001E3B31">
      <w:pPr>
        <w:ind w:firstLine="709"/>
        <w:jc w:val="both"/>
        <w:rPr>
          <w:color w:val="000000"/>
          <w:sz w:val="28"/>
          <w:szCs w:val="28"/>
        </w:rPr>
      </w:pPr>
      <w:r w:rsidRPr="001E3B31">
        <w:rPr>
          <w:color w:val="000000"/>
          <w:sz w:val="28"/>
          <w:szCs w:val="28"/>
        </w:rPr>
        <w:lastRenderedPageBreak/>
        <w:t>10. ВЫБЕРИТЕ ПРИЗНАКИ ХАРАКТЕРНЫЕ ДЛЯ ЛИМФОМЫ БЕРКИТТА:</w:t>
      </w:r>
    </w:p>
    <w:p w:rsidR="001E3B31" w:rsidRPr="001E3B31" w:rsidRDefault="001E3B31" w:rsidP="001E3B31">
      <w:pPr>
        <w:ind w:firstLine="709"/>
        <w:jc w:val="both"/>
        <w:rPr>
          <w:color w:val="000000"/>
          <w:sz w:val="28"/>
          <w:szCs w:val="28"/>
        </w:rPr>
      </w:pPr>
      <w:r w:rsidRPr="001E3B31">
        <w:rPr>
          <w:color w:val="000000"/>
          <w:sz w:val="28"/>
          <w:szCs w:val="28"/>
        </w:rPr>
        <w:t>а) высокая степень злокачественности</w:t>
      </w:r>
    </w:p>
    <w:p w:rsidR="001E3B31" w:rsidRPr="001E3B31" w:rsidRDefault="001E3B31" w:rsidP="001E3B31">
      <w:pPr>
        <w:ind w:firstLine="709"/>
        <w:jc w:val="both"/>
        <w:rPr>
          <w:color w:val="000000"/>
          <w:sz w:val="28"/>
          <w:szCs w:val="28"/>
        </w:rPr>
      </w:pPr>
      <w:r w:rsidRPr="001E3B31">
        <w:rPr>
          <w:color w:val="000000"/>
          <w:sz w:val="28"/>
          <w:szCs w:val="28"/>
        </w:rPr>
        <w:t>б) чаще встречается у жителей Европы</w:t>
      </w:r>
    </w:p>
    <w:p w:rsidR="001E3B31" w:rsidRPr="001E3B31" w:rsidRDefault="001E3B31" w:rsidP="001E3B31">
      <w:pPr>
        <w:ind w:firstLine="709"/>
        <w:jc w:val="both"/>
        <w:rPr>
          <w:color w:val="000000"/>
          <w:sz w:val="28"/>
          <w:szCs w:val="28"/>
        </w:rPr>
      </w:pPr>
      <w:r w:rsidRPr="001E3B31">
        <w:rPr>
          <w:color w:val="000000"/>
          <w:sz w:val="28"/>
          <w:szCs w:val="28"/>
        </w:rPr>
        <w:t>в) картина  «звездного неба»</w:t>
      </w:r>
    </w:p>
    <w:p w:rsidR="001E3B31" w:rsidRPr="001E3B31" w:rsidRDefault="001E3B31" w:rsidP="001E3B31">
      <w:pPr>
        <w:ind w:firstLine="709"/>
        <w:jc w:val="both"/>
        <w:rPr>
          <w:color w:val="000000"/>
          <w:sz w:val="28"/>
          <w:szCs w:val="28"/>
        </w:rPr>
      </w:pPr>
      <w:r w:rsidRPr="001E3B31">
        <w:rPr>
          <w:color w:val="000000"/>
          <w:sz w:val="28"/>
          <w:szCs w:val="28"/>
        </w:rPr>
        <w:t>г) выраженный клеточный полиморфизм опухолевой ткани</w:t>
      </w:r>
    </w:p>
    <w:p w:rsidR="001E3B31" w:rsidRPr="001E3B31" w:rsidRDefault="001E3B31" w:rsidP="001E3B31">
      <w:pPr>
        <w:ind w:firstLine="709"/>
        <w:jc w:val="both"/>
        <w:rPr>
          <w:color w:val="000000"/>
          <w:sz w:val="28"/>
          <w:szCs w:val="28"/>
        </w:rPr>
      </w:pPr>
      <w:r w:rsidRPr="001E3B31">
        <w:rPr>
          <w:color w:val="000000"/>
          <w:sz w:val="28"/>
          <w:szCs w:val="28"/>
        </w:rPr>
        <w:t>д) обнаружения в клетках опухоли вируса Эпштейна – Бара</w:t>
      </w:r>
    </w:p>
    <w:p w:rsidR="001E3B31" w:rsidRPr="001E3B31" w:rsidRDefault="001E3B31" w:rsidP="001E3B31">
      <w:pPr>
        <w:ind w:firstLine="709"/>
        <w:jc w:val="both"/>
        <w:rPr>
          <w:color w:val="000000"/>
          <w:sz w:val="28"/>
          <w:szCs w:val="28"/>
        </w:rPr>
      </w:pPr>
      <w:r w:rsidRPr="001E3B31">
        <w:rPr>
          <w:color w:val="000000"/>
          <w:sz w:val="28"/>
          <w:szCs w:val="28"/>
        </w:rPr>
        <w:t>11. УКАЖИТЕ МОРФОЛОГИЧЕСКИЕ ПРИЗНАКИ, ЛЕЖАЩИЕ В ОСНОВЕ ПОЧЕЧНОЙ НЕДОСТАТОЧНОСТИ, РАЗВИВАЮЩЕЙСЯ ПРИ  МИЕЛОМНОЙ БОЛЕЗНИ:</w:t>
      </w:r>
    </w:p>
    <w:p w:rsidR="001E3B31" w:rsidRPr="001E3B31" w:rsidRDefault="001E3B31" w:rsidP="001E3B31">
      <w:pPr>
        <w:ind w:firstLine="709"/>
        <w:jc w:val="both"/>
        <w:rPr>
          <w:color w:val="000000"/>
          <w:sz w:val="28"/>
          <w:szCs w:val="28"/>
        </w:rPr>
      </w:pPr>
      <w:r w:rsidRPr="001E3B31">
        <w:rPr>
          <w:color w:val="000000"/>
          <w:sz w:val="28"/>
          <w:szCs w:val="28"/>
        </w:rPr>
        <w:t>а) белок Бенс-Джонса в просвете канальцев  и строме</w:t>
      </w:r>
    </w:p>
    <w:p w:rsidR="001E3B31" w:rsidRPr="001E3B31" w:rsidRDefault="001E3B31" w:rsidP="001E3B31">
      <w:pPr>
        <w:ind w:firstLine="709"/>
        <w:jc w:val="both"/>
        <w:rPr>
          <w:color w:val="000000"/>
          <w:sz w:val="28"/>
          <w:szCs w:val="28"/>
        </w:rPr>
      </w:pPr>
      <w:r w:rsidRPr="001E3B31">
        <w:rPr>
          <w:color w:val="000000"/>
          <w:sz w:val="28"/>
          <w:szCs w:val="28"/>
        </w:rPr>
        <w:t>б) амилоидоз в клубочках</w:t>
      </w:r>
    </w:p>
    <w:p w:rsidR="001E3B31" w:rsidRPr="001E3B31" w:rsidRDefault="001E3B31" w:rsidP="001E3B31">
      <w:pPr>
        <w:ind w:firstLine="709"/>
        <w:jc w:val="both"/>
        <w:rPr>
          <w:color w:val="000000"/>
          <w:sz w:val="28"/>
          <w:szCs w:val="28"/>
        </w:rPr>
      </w:pPr>
      <w:r w:rsidRPr="001E3B31">
        <w:rPr>
          <w:color w:val="000000"/>
          <w:sz w:val="28"/>
          <w:szCs w:val="28"/>
        </w:rPr>
        <w:t>в) отек и склероз стромы</w:t>
      </w:r>
    </w:p>
    <w:p w:rsidR="001E3B31" w:rsidRPr="001E3B31" w:rsidRDefault="001E3B31" w:rsidP="001E3B31">
      <w:pPr>
        <w:ind w:firstLine="709"/>
        <w:jc w:val="both"/>
        <w:rPr>
          <w:color w:val="000000"/>
          <w:sz w:val="28"/>
          <w:szCs w:val="28"/>
        </w:rPr>
      </w:pPr>
      <w:r w:rsidRPr="001E3B31">
        <w:rPr>
          <w:color w:val="000000"/>
          <w:sz w:val="28"/>
          <w:szCs w:val="28"/>
        </w:rPr>
        <w:t>г) атрофия канальцев</w:t>
      </w:r>
    </w:p>
    <w:p w:rsidR="001E3B31" w:rsidRPr="001E3B31" w:rsidRDefault="001E3B31" w:rsidP="001E3B31">
      <w:pPr>
        <w:ind w:firstLine="709"/>
        <w:jc w:val="both"/>
        <w:rPr>
          <w:color w:val="000000"/>
          <w:sz w:val="28"/>
          <w:szCs w:val="28"/>
        </w:rPr>
      </w:pPr>
      <w:r w:rsidRPr="001E3B31">
        <w:rPr>
          <w:color w:val="000000"/>
          <w:sz w:val="28"/>
          <w:szCs w:val="28"/>
        </w:rPr>
        <w:t>д) очаги метастастатического обызвествления</w:t>
      </w:r>
    </w:p>
    <w:p w:rsidR="001E3B31" w:rsidRPr="001E3B31" w:rsidRDefault="001E3B31" w:rsidP="001E3B31">
      <w:pPr>
        <w:ind w:firstLine="709"/>
        <w:jc w:val="both"/>
        <w:rPr>
          <w:color w:val="000000"/>
          <w:sz w:val="28"/>
          <w:szCs w:val="28"/>
        </w:rPr>
      </w:pPr>
      <w:r w:rsidRPr="001E3B31">
        <w:rPr>
          <w:color w:val="000000"/>
          <w:sz w:val="28"/>
          <w:szCs w:val="28"/>
        </w:rPr>
        <w:t>12. ВЫБЕРИТЕ  ПРИЗНАКИ ХАРАКТЕРНЫЕ ДЛЯ СМЕШАННО-КЛЕТОЧНОЙ (1) ФОРМЫ ЛИМФОГРАНУЛОМАТОЗА И С ПРЕОБЛАДАНИЕМ ЛИМФОИДНОЙ ТКАНИ (2):</w:t>
      </w:r>
    </w:p>
    <w:p w:rsidR="001E3B31" w:rsidRPr="001E3B31" w:rsidRDefault="001E3B31" w:rsidP="001E3B31">
      <w:pPr>
        <w:ind w:firstLine="709"/>
        <w:jc w:val="both"/>
        <w:rPr>
          <w:color w:val="000000"/>
          <w:sz w:val="28"/>
          <w:szCs w:val="28"/>
        </w:rPr>
      </w:pPr>
      <w:r w:rsidRPr="001E3B31">
        <w:rPr>
          <w:color w:val="000000"/>
          <w:sz w:val="28"/>
          <w:szCs w:val="28"/>
        </w:rPr>
        <w:t>а) большое количество лимфоцитов и макрофагов</w:t>
      </w:r>
    </w:p>
    <w:p w:rsidR="001E3B31" w:rsidRPr="001E3B31" w:rsidRDefault="001E3B31" w:rsidP="001E3B31">
      <w:pPr>
        <w:ind w:firstLine="709"/>
        <w:jc w:val="both"/>
        <w:rPr>
          <w:color w:val="000000"/>
          <w:sz w:val="28"/>
          <w:szCs w:val="28"/>
        </w:rPr>
      </w:pPr>
      <w:r w:rsidRPr="001E3B31">
        <w:rPr>
          <w:color w:val="000000"/>
          <w:sz w:val="28"/>
          <w:szCs w:val="28"/>
        </w:rPr>
        <w:t>б) полиморфно-клеточный инфильтрат с большим количеством  клеток Рида-Березовского-Штернберга и клеток Ходжкина</w:t>
      </w:r>
    </w:p>
    <w:p w:rsidR="001E3B31" w:rsidRPr="001E3B31" w:rsidRDefault="001E3B31" w:rsidP="001E3B31">
      <w:pPr>
        <w:ind w:firstLine="709"/>
        <w:jc w:val="both"/>
        <w:rPr>
          <w:color w:val="000000"/>
          <w:sz w:val="28"/>
          <w:szCs w:val="28"/>
        </w:rPr>
      </w:pPr>
      <w:r w:rsidRPr="001E3B31">
        <w:rPr>
          <w:color w:val="000000"/>
          <w:sz w:val="28"/>
          <w:szCs w:val="28"/>
        </w:rPr>
        <w:t>в) единичные клетки Рида-Березовского- Штернберга</w:t>
      </w:r>
    </w:p>
    <w:p w:rsidR="001E3B31" w:rsidRPr="001E3B31" w:rsidRDefault="001E3B31" w:rsidP="001E3B31">
      <w:pPr>
        <w:ind w:firstLine="709"/>
        <w:jc w:val="both"/>
        <w:rPr>
          <w:color w:val="000000"/>
          <w:sz w:val="28"/>
          <w:szCs w:val="28"/>
        </w:rPr>
      </w:pPr>
      <w:r w:rsidRPr="001E3B31">
        <w:rPr>
          <w:color w:val="000000"/>
          <w:sz w:val="28"/>
          <w:szCs w:val="28"/>
        </w:rPr>
        <w:t>г) поля некроза и склероза</w:t>
      </w:r>
    </w:p>
    <w:p w:rsidR="001E3B31" w:rsidRPr="001E3B31" w:rsidRDefault="001E3B31" w:rsidP="001E3B31">
      <w:pPr>
        <w:ind w:firstLine="709"/>
        <w:jc w:val="both"/>
        <w:rPr>
          <w:color w:val="000000"/>
          <w:sz w:val="28"/>
          <w:szCs w:val="28"/>
        </w:rPr>
      </w:pPr>
      <w:r w:rsidRPr="001E3B31">
        <w:rPr>
          <w:color w:val="000000"/>
          <w:sz w:val="28"/>
          <w:szCs w:val="28"/>
        </w:rPr>
        <w:t>д) прогноз благоприятный</w:t>
      </w:r>
    </w:p>
    <w:p w:rsidR="001E3B31" w:rsidRPr="001E3B31" w:rsidRDefault="001E3B31" w:rsidP="001E3B31">
      <w:pPr>
        <w:ind w:firstLine="709"/>
        <w:jc w:val="both"/>
        <w:rPr>
          <w:color w:val="000000"/>
          <w:sz w:val="28"/>
          <w:szCs w:val="28"/>
        </w:rPr>
      </w:pPr>
      <w:r w:rsidRPr="001E3B31">
        <w:rPr>
          <w:color w:val="000000"/>
          <w:sz w:val="28"/>
          <w:szCs w:val="28"/>
        </w:rPr>
        <w:t>13. ПРИ КАКОЙ ИЗ ФОРМ ЛИМФОГРАНУЛОМАТОЗА НАИБОЛЕЕ НЕБЛАГОПРИЯТНЫЙ ПРОГНОЗ:</w:t>
      </w:r>
    </w:p>
    <w:p w:rsidR="001E3B31" w:rsidRPr="001E3B31" w:rsidRDefault="001E3B31" w:rsidP="001E3B31">
      <w:pPr>
        <w:ind w:firstLine="709"/>
        <w:jc w:val="both"/>
        <w:rPr>
          <w:color w:val="000000"/>
          <w:sz w:val="28"/>
          <w:szCs w:val="28"/>
        </w:rPr>
      </w:pPr>
      <w:r w:rsidRPr="001E3B31">
        <w:rPr>
          <w:color w:val="000000"/>
          <w:sz w:val="28"/>
          <w:szCs w:val="28"/>
        </w:rPr>
        <w:t>а) с преобладанием лимфоидной ткани</w:t>
      </w:r>
    </w:p>
    <w:p w:rsidR="001E3B31" w:rsidRPr="001E3B31" w:rsidRDefault="001E3B31" w:rsidP="001E3B31">
      <w:pPr>
        <w:ind w:firstLine="709"/>
        <w:jc w:val="both"/>
        <w:rPr>
          <w:color w:val="000000"/>
          <w:sz w:val="28"/>
          <w:szCs w:val="28"/>
        </w:rPr>
      </w:pPr>
      <w:r w:rsidRPr="001E3B31">
        <w:rPr>
          <w:color w:val="000000"/>
          <w:sz w:val="28"/>
          <w:szCs w:val="28"/>
        </w:rPr>
        <w:t>б) смешанно-клеточная</w:t>
      </w:r>
    </w:p>
    <w:p w:rsidR="001E3B31" w:rsidRPr="001E3B31" w:rsidRDefault="001E3B31" w:rsidP="001E3B31">
      <w:pPr>
        <w:ind w:firstLine="709"/>
        <w:jc w:val="both"/>
        <w:rPr>
          <w:color w:val="000000"/>
          <w:sz w:val="28"/>
          <w:szCs w:val="28"/>
        </w:rPr>
      </w:pPr>
      <w:r w:rsidRPr="001E3B31">
        <w:rPr>
          <w:color w:val="000000"/>
          <w:sz w:val="28"/>
          <w:szCs w:val="28"/>
        </w:rPr>
        <w:t>в) нодулярный склероз</w:t>
      </w:r>
    </w:p>
    <w:p w:rsidR="001E3B31" w:rsidRPr="001E3B31" w:rsidRDefault="001E3B31" w:rsidP="001E3B31">
      <w:pPr>
        <w:ind w:firstLine="709"/>
        <w:jc w:val="both"/>
        <w:rPr>
          <w:color w:val="000000"/>
          <w:sz w:val="28"/>
          <w:szCs w:val="28"/>
        </w:rPr>
      </w:pPr>
      <w:r w:rsidRPr="001E3B31">
        <w:rPr>
          <w:color w:val="000000"/>
          <w:sz w:val="28"/>
          <w:szCs w:val="28"/>
        </w:rPr>
        <w:t>г) с подавлением лимфоидной ткани</w:t>
      </w:r>
    </w:p>
    <w:p w:rsidR="001E3B31" w:rsidRPr="001E3B31" w:rsidRDefault="001E3B31" w:rsidP="001E3B31">
      <w:pPr>
        <w:ind w:firstLine="709"/>
        <w:jc w:val="both"/>
        <w:rPr>
          <w:color w:val="000000"/>
          <w:sz w:val="28"/>
          <w:szCs w:val="28"/>
        </w:rPr>
      </w:pPr>
      <w:r w:rsidRPr="001E3B31">
        <w:rPr>
          <w:color w:val="000000"/>
          <w:sz w:val="28"/>
          <w:szCs w:val="28"/>
        </w:rPr>
        <w:t>д) лимфогистиоцитарная</w:t>
      </w:r>
    </w:p>
    <w:p w:rsidR="001E3B31" w:rsidRPr="001E3B31" w:rsidRDefault="001E3B31" w:rsidP="001E3B31">
      <w:pPr>
        <w:ind w:firstLine="709"/>
        <w:jc w:val="both"/>
        <w:rPr>
          <w:color w:val="000000"/>
          <w:sz w:val="28"/>
          <w:szCs w:val="28"/>
        </w:rPr>
      </w:pPr>
      <w:r w:rsidRPr="001E3B31">
        <w:rPr>
          <w:color w:val="000000"/>
          <w:sz w:val="28"/>
          <w:szCs w:val="28"/>
        </w:rPr>
        <w:t>14.  В  КАКОМ ИЗ НАЗВАННЫХ ОРГАНОВ ЧАЩЕ ВСЕГО СОЗРАНЯЮТСЯ ЛЕЙКОЗНЫЕ ИНФИЛЬТРАТЫ, НЕ СМОТРЯ  НА  ЛЕЧЕНИЕ ЦИТОСТАТИКАМИ:</w:t>
      </w:r>
    </w:p>
    <w:p w:rsidR="001E3B31" w:rsidRPr="001E3B31" w:rsidRDefault="001E3B31" w:rsidP="001E3B31">
      <w:pPr>
        <w:ind w:firstLine="709"/>
        <w:jc w:val="both"/>
        <w:rPr>
          <w:color w:val="000000"/>
          <w:sz w:val="28"/>
          <w:szCs w:val="28"/>
        </w:rPr>
      </w:pPr>
      <w:r w:rsidRPr="001E3B31">
        <w:rPr>
          <w:color w:val="000000"/>
          <w:sz w:val="28"/>
          <w:szCs w:val="28"/>
        </w:rPr>
        <w:t>а) сердце</w:t>
      </w:r>
    </w:p>
    <w:p w:rsidR="001E3B31" w:rsidRPr="001E3B31" w:rsidRDefault="001E3B31" w:rsidP="001E3B31">
      <w:pPr>
        <w:ind w:firstLine="709"/>
        <w:jc w:val="both"/>
        <w:rPr>
          <w:color w:val="000000"/>
          <w:sz w:val="28"/>
          <w:szCs w:val="28"/>
        </w:rPr>
      </w:pPr>
      <w:r w:rsidRPr="001E3B31">
        <w:rPr>
          <w:color w:val="000000"/>
          <w:sz w:val="28"/>
          <w:szCs w:val="28"/>
        </w:rPr>
        <w:t>б) почки</w:t>
      </w:r>
    </w:p>
    <w:p w:rsidR="001E3B31" w:rsidRPr="001E3B31" w:rsidRDefault="001E3B31" w:rsidP="001E3B31">
      <w:pPr>
        <w:ind w:firstLine="709"/>
        <w:jc w:val="both"/>
        <w:rPr>
          <w:color w:val="000000"/>
          <w:sz w:val="28"/>
          <w:szCs w:val="28"/>
        </w:rPr>
      </w:pPr>
      <w:r w:rsidRPr="001E3B31">
        <w:rPr>
          <w:color w:val="000000"/>
          <w:sz w:val="28"/>
          <w:szCs w:val="28"/>
        </w:rPr>
        <w:t>в) головной мозг</w:t>
      </w:r>
    </w:p>
    <w:p w:rsidR="001E3B31" w:rsidRPr="001E3B31" w:rsidRDefault="001E3B31" w:rsidP="001E3B31">
      <w:pPr>
        <w:ind w:firstLine="709"/>
        <w:jc w:val="both"/>
        <w:rPr>
          <w:color w:val="000000"/>
          <w:sz w:val="28"/>
          <w:szCs w:val="28"/>
        </w:rPr>
      </w:pPr>
      <w:r w:rsidRPr="001E3B31">
        <w:rPr>
          <w:color w:val="000000"/>
          <w:sz w:val="28"/>
          <w:szCs w:val="28"/>
        </w:rPr>
        <w:t>д) селезенка</w:t>
      </w:r>
    </w:p>
    <w:p w:rsidR="001E3B31" w:rsidRPr="001E3B31" w:rsidRDefault="001E3B31" w:rsidP="001E3B31">
      <w:pPr>
        <w:ind w:firstLine="709"/>
        <w:jc w:val="both"/>
        <w:rPr>
          <w:color w:val="000000"/>
          <w:sz w:val="28"/>
          <w:szCs w:val="28"/>
        </w:rPr>
      </w:pPr>
      <w:r w:rsidRPr="001E3B31">
        <w:rPr>
          <w:color w:val="000000"/>
          <w:sz w:val="28"/>
          <w:szCs w:val="28"/>
        </w:rPr>
        <w:t>15. КАКИЕ ИЗ ПЕРЕЧИСЛЕННЫХ ГЕМОЛИТИЧЕСКИХ АНЕМИЙ, ОБУСЛОВЛЕНЫ ВНЕСОСУДИСТЫМ ГЕМОЛИЗОМ:</w:t>
      </w:r>
    </w:p>
    <w:p w:rsidR="001E3B31" w:rsidRPr="001E3B31" w:rsidRDefault="001E3B31" w:rsidP="001E3B31">
      <w:pPr>
        <w:ind w:firstLine="709"/>
        <w:jc w:val="both"/>
        <w:rPr>
          <w:color w:val="000000"/>
          <w:sz w:val="28"/>
          <w:szCs w:val="28"/>
        </w:rPr>
      </w:pPr>
      <w:r w:rsidRPr="001E3B31">
        <w:rPr>
          <w:color w:val="000000"/>
          <w:sz w:val="28"/>
          <w:szCs w:val="28"/>
        </w:rPr>
        <w:t xml:space="preserve"> а) при переливании несовместимой крови</w:t>
      </w:r>
    </w:p>
    <w:p w:rsidR="001E3B31" w:rsidRPr="001E3B31" w:rsidRDefault="001E3B31" w:rsidP="001E3B31">
      <w:pPr>
        <w:ind w:firstLine="709"/>
        <w:jc w:val="both"/>
        <w:rPr>
          <w:color w:val="000000"/>
          <w:sz w:val="28"/>
          <w:szCs w:val="28"/>
        </w:rPr>
      </w:pPr>
      <w:r w:rsidRPr="001E3B31">
        <w:rPr>
          <w:color w:val="000000"/>
          <w:sz w:val="28"/>
          <w:szCs w:val="28"/>
        </w:rPr>
        <w:t>б) талассемия</w:t>
      </w:r>
    </w:p>
    <w:p w:rsidR="001E3B31" w:rsidRPr="001E3B31" w:rsidRDefault="001E3B31" w:rsidP="001E3B31">
      <w:pPr>
        <w:ind w:firstLine="709"/>
        <w:jc w:val="both"/>
        <w:rPr>
          <w:color w:val="000000"/>
          <w:sz w:val="28"/>
          <w:szCs w:val="28"/>
        </w:rPr>
      </w:pPr>
      <w:r w:rsidRPr="001E3B31">
        <w:rPr>
          <w:color w:val="000000"/>
          <w:sz w:val="28"/>
          <w:szCs w:val="28"/>
        </w:rPr>
        <w:t>в) серповидно-клеточная анемия</w:t>
      </w:r>
    </w:p>
    <w:p w:rsidR="001E3B31" w:rsidRPr="001E3B31" w:rsidRDefault="001E3B31" w:rsidP="001E3B31">
      <w:pPr>
        <w:ind w:firstLine="709"/>
        <w:jc w:val="both"/>
        <w:rPr>
          <w:color w:val="000000"/>
          <w:sz w:val="28"/>
          <w:szCs w:val="28"/>
        </w:rPr>
      </w:pPr>
      <w:r w:rsidRPr="001E3B31">
        <w:rPr>
          <w:color w:val="000000"/>
          <w:sz w:val="28"/>
          <w:szCs w:val="28"/>
        </w:rPr>
        <w:lastRenderedPageBreak/>
        <w:t>г) эритроцитопатии</w:t>
      </w:r>
    </w:p>
    <w:p w:rsidR="001E3B31" w:rsidRPr="001E3B31" w:rsidRDefault="001E3B31" w:rsidP="001E3B31">
      <w:pPr>
        <w:ind w:firstLine="709"/>
        <w:jc w:val="both"/>
        <w:rPr>
          <w:color w:val="000000"/>
          <w:sz w:val="28"/>
          <w:szCs w:val="28"/>
        </w:rPr>
      </w:pPr>
      <w:r w:rsidRPr="001E3B31">
        <w:rPr>
          <w:color w:val="000000"/>
          <w:sz w:val="28"/>
          <w:szCs w:val="28"/>
        </w:rPr>
        <w:t>д) при воздействии гемолитических ядов</w:t>
      </w:r>
    </w:p>
    <w:p w:rsidR="001E3B31" w:rsidRPr="001E3B31" w:rsidRDefault="001E3B31" w:rsidP="001E3B31">
      <w:pPr>
        <w:ind w:firstLine="709"/>
        <w:jc w:val="both"/>
        <w:rPr>
          <w:color w:val="000000"/>
          <w:sz w:val="28"/>
          <w:szCs w:val="28"/>
        </w:rPr>
      </w:pPr>
      <w:r w:rsidRPr="001E3B31">
        <w:rPr>
          <w:color w:val="000000"/>
          <w:sz w:val="28"/>
          <w:szCs w:val="28"/>
        </w:rPr>
        <w:t xml:space="preserve">16.АНЕМИЯ – ЭТО СОСТОЯНИЕ ХАРАКТЕРЕЗУЮЩЕЕСЯ: </w:t>
      </w:r>
    </w:p>
    <w:p w:rsidR="001E3B31" w:rsidRPr="001E3B31" w:rsidRDefault="001E3B31" w:rsidP="001E3B31">
      <w:pPr>
        <w:ind w:firstLine="709"/>
        <w:jc w:val="both"/>
        <w:rPr>
          <w:color w:val="000000"/>
          <w:sz w:val="28"/>
          <w:szCs w:val="28"/>
        </w:rPr>
      </w:pPr>
      <w:r w:rsidRPr="001E3B31">
        <w:rPr>
          <w:color w:val="000000"/>
          <w:sz w:val="28"/>
          <w:szCs w:val="28"/>
        </w:rPr>
        <w:t>а) уменьшением числа эритроцитов в крови</w:t>
      </w:r>
    </w:p>
    <w:p w:rsidR="001E3B31" w:rsidRPr="001E3B31" w:rsidRDefault="001E3B31" w:rsidP="001E3B31">
      <w:pPr>
        <w:ind w:firstLine="709"/>
        <w:jc w:val="both"/>
        <w:rPr>
          <w:color w:val="000000"/>
          <w:sz w:val="28"/>
          <w:szCs w:val="28"/>
        </w:rPr>
      </w:pPr>
      <w:r w:rsidRPr="001E3B31">
        <w:rPr>
          <w:color w:val="000000"/>
          <w:sz w:val="28"/>
          <w:szCs w:val="28"/>
        </w:rPr>
        <w:t>б) увеличением содержания гемоглобина в крови</w:t>
      </w:r>
    </w:p>
    <w:p w:rsidR="001E3B31" w:rsidRPr="001E3B31" w:rsidRDefault="001E3B31" w:rsidP="001E3B31">
      <w:pPr>
        <w:ind w:firstLine="709"/>
        <w:jc w:val="both"/>
        <w:rPr>
          <w:color w:val="000000"/>
          <w:sz w:val="28"/>
          <w:szCs w:val="28"/>
        </w:rPr>
      </w:pPr>
      <w:r w:rsidRPr="001E3B31">
        <w:rPr>
          <w:color w:val="000000"/>
          <w:sz w:val="28"/>
          <w:szCs w:val="28"/>
        </w:rPr>
        <w:t>в) уменьшение объема циркулирующей крови</w:t>
      </w:r>
    </w:p>
    <w:p w:rsidR="001E3B31" w:rsidRPr="001E3B31" w:rsidRDefault="001E3B31" w:rsidP="001E3B31">
      <w:pPr>
        <w:ind w:firstLine="709"/>
        <w:jc w:val="both"/>
        <w:rPr>
          <w:color w:val="000000"/>
          <w:sz w:val="28"/>
          <w:szCs w:val="28"/>
        </w:rPr>
      </w:pPr>
      <w:r w:rsidRPr="001E3B31">
        <w:rPr>
          <w:color w:val="000000"/>
          <w:sz w:val="28"/>
          <w:szCs w:val="28"/>
        </w:rPr>
        <w:t>г) уменьшение содержания гемоглобина и чаще всего числа эритроцитов в единице  объема крови</w:t>
      </w:r>
    </w:p>
    <w:p w:rsidR="001E3B31" w:rsidRPr="001E3B31" w:rsidRDefault="001E3B31" w:rsidP="001E3B31">
      <w:pPr>
        <w:ind w:firstLine="709"/>
        <w:jc w:val="both"/>
        <w:rPr>
          <w:color w:val="000000"/>
          <w:sz w:val="28"/>
          <w:szCs w:val="28"/>
        </w:rPr>
      </w:pPr>
      <w:r w:rsidRPr="001E3B31">
        <w:rPr>
          <w:color w:val="000000"/>
          <w:sz w:val="28"/>
          <w:szCs w:val="28"/>
        </w:rPr>
        <w:t>17. ПРИ КАКИХ ИЗ НАЗВАННЫХ ВИДОВ АНЕМИЙ ЭРИТРОПОЭЗ ИДЕТ ПО МЕГАЛОБЛАСТИЧЕСКОМУ ТИПУ:</w:t>
      </w:r>
    </w:p>
    <w:p w:rsidR="001E3B31" w:rsidRPr="001E3B31" w:rsidRDefault="001E3B31" w:rsidP="001E3B31">
      <w:pPr>
        <w:ind w:firstLine="709"/>
        <w:jc w:val="both"/>
        <w:rPr>
          <w:color w:val="000000"/>
          <w:sz w:val="28"/>
          <w:szCs w:val="28"/>
        </w:rPr>
      </w:pPr>
      <w:r w:rsidRPr="001E3B31">
        <w:rPr>
          <w:color w:val="000000"/>
          <w:sz w:val="28"/>
          <w:szCs w:val="28"/>
        </w:rPr>
        <w:t>а) железодефицитная  анемия</w:t>
      </w:r>
    </w:p>
    <w:p w:rsidR="001E3B31" w:rsidRPr="001E3B31" w:rsidRDefault="001E3B31" w:rsidP="001E3B31">
      <w:pPr>
        <w:ind w:firstLine="709"/>
        <w:jc w:val="both"/>
        <w:rPr>
          <w:color w:val="000000"/>
          <w:sz w:val="28"/>
          <w:szCs w:val="28"/>
        </w:rPr>
      </w:pPr>
      <w:r w:rsidRPr="001E3B31">
        <w:rPr>
          <w:color w:val="000000"/>
          <w:sz w:val="28"/>
          <w:szCs w:val="28"/>
        </w:rPr>
        <w:t>б) анемии при воздействии гемолитических ядов</w:t>
      </w:r>
    </w:p>
    <w:p w:rsidR="001E3B31" w:rsidRPr="001E3B31" w:rsidRDefault="001E3B31" w:rsidP="001E3B31">
      <w:pPr>
        <w:ind w:firstLine="709"/>
        <w:jc w:val="both"/>
        <w:rPr>
          <w:color w:val="000000"/>
          <w:sz w:val="28"/>
          <w:szCs w:val="28"/>
        </w:rPr>
      </w:pPr>
      <w:r w:rsidRPr="001E3B31">
        <w:rPr>
          <w:color w:val="000000"/>
          <w:sz w:val="28"/>
          <w:szCs w:val="28"/>
        </w:rPr>
        <w:t>в) анемия при дефиците витамина В12</w:t>
      </w:r>
    </w:p>
    <w:p w:rsidR="001E3B31" w:rsidRPr="001E3B31" w:rsidRDefault="001E3B31" w:rsidP="001E3B31">
      <w:pPr>
        <w:ind w:firstLine="709"/>
        <w:jc w:val="both"/>
        <w:rPr>
          <w:color w:val="000000"/>
          <w:sz w:val="28"/>
          <w:szCs w:val="28"/>
        </w:rPr>
      </w:pPr>
      <w:r w:rsidRPr="001E3B31">
        <w:rPr>
          <w:color w:val="000000"/>
          <w:sz w:val="28"/>
          <w:szCs w:val="28"/>
        </w:rPr>
        <w:t xml:space="preserve">г) пернициозная анемия Аддисона - Бирмера  </w:t>
      </w:r>
    </w:p>
    <w:p w:rsidR="001E3B31" w:rsidRPr="001E3B31" w:rsidRDefault="001E3B31" w:rsidP="001E3B31">
      <w:pPr>
        <w:ind w:firstLine="709"/>
        <w:jc w:val="both"/>
        <w:rPr>
          <w:color w:val="000000"/>
          <w:sz w:val="28"/>
          <w:szCs w:val="28"/>
        </w:rPr>
      </w:pPr>
      <w:r w:rsidRPr="001E3B31">
        <w:rPr>
          <w:color w:val="000000"/>
          <w:sz w:val="28"/>
          <w:szCs w:val="28"/>
        </w:rPr>
        <w:t>18 . ПРИ КАКОМ ИЗ ГЕМОБЛАСТОЗОВ КОСТНЫЙ МОЗГ ПОРАЖАЕТСЯ ПЕРВИЧНО:</w:t>
      </w:r>
    </w:p>
    <w:p w:rsidR="001E3B31" w:rsidRPr="001E3B31" w:rsidRDefault="001E3B31" w:rsidP="001E3B31">
      <w:pPr>
        <w:ind w:firstLine="709"/>
        <w:jc w:val="both"/>
        <w:rPr>
          <w:color w:val="000000"/>
          <w:sz w:val="28"/>
          <w:szCs w:val="28"/>
        </w:rPr>
      </w:pPr>
      <w:r w:rsidRPr="001E3B31">
        <w:rPr>
          <w:color w:val="000000"/>
          <w:sz w:val="28"/>
          <w:szCs w:val="28"/>
        </w:rPr>
        <w:t>а) злокачественная лимфома</w:t>
      </w:r>
    </w:p>
    <w:p w:rsidR="001E3B31" w:rsidRPr="001E3B31" w:rsidRDefault="001E3B31" w:rsidP="001E3B31">
      <w:pPr>
        <w:ind w:firstLine="709"/>
        <w:jc w:val="both"/>
        <w:rPr>
          <w:color w:val="000000"/>
          <w:sz w:val="28"/>
          <w:szCs w:val="28"/>
        </w:rPr>
      </w:pPr>
      <w:r w:rsidRPr="001E3B31">
        <w:rPr>
          <w:color w:val="000000"/>
          <w:sz w:val="28"/>
          <w:szCs w:val="28"/>
        </w:rPr>
        <w:t>б) лейкоз</w:t>
      </w:r>
    </w:p>
    <w:p w:rsidR="001E3B31" w:rsidRPr="001E3B31" w:rsidRDefault="001E3B31" w:rsidP="001E3B31">
      <w:pPr>
        <w:ind w:firstLine="709"/>
        <w:jc w:val="both"/>
        <w:rPr>
          <w:color w:val="000000"/>
          <w:sz w:val="28"/>
          <w:szCs w:val="28"/>
        </w:rPr>
      </w:pPr>
      <w:r w:rsidRPr="001E3B31">
        <w:rPr>
          <w:color w:val="000000"/>
          <w:sz w:val="28"/>
          <w:szCs w:val="28"/>
        </w:rPr>
        <w:t>19. ПРИ ЛИМФОМАХ КОСТНЫЙ МОЗГ ПОРАЖАЕТСЯ:</w:t>
      </w:r>
    </w:p>
    <w:p w:rsidR="001E3B31" w:rsidRPr="001E3B31" w:rsidRDefault="001E3B31" w:rsidP="001E3B31">
      <w:pPr>
        <w:ind w:firstLine="709"/>
        <w:jc w:val="both"/>
        <w:rPr>
          <w:color w:val="000000"/>
          <w:sz w:val="28"/>
          <w:szCs w:val="28"/>
        </w:rPr>
      </w:pPr>
      <w:r w:rsidRPr="001E3B31">
        <w:rPr>
          <w:color w:val="000000"/>
          <w:sz w:val="28"/>
          <w:szCs w:val="28"/>
        </w:rPr>
        <w:t xml:space="preserve"> а) вторично в результате метастазирования </w:t>
      </w:r>
    </w:p>
    <w:p w:rsidR="001E3B31" w:rsidRPr="001E3B31" w:rsidRDefault="001E3B31" w:rsidP="001E3B31">
      <w:pPr>
        <w:ind w:firstLine="709"/>
        <w:jc w:val="both"/>
        <w:rPr>
          <w:color w:val="000000"/>
          <w:sz w:val="28"/>
          <w:szCs w:val="28"/>
        </w:rPr>
      </w:pPr>
      <w:r w:rsidRPr="001E3B31">
        <w:rPr>
          <w:color w:val="000000"/>
          <w:sz w:val="28"/>
          <w:szCs w:val="28"/>
        </w:rPr>
        <w:t xml:space="preserve"> б) первично</w:t>
      </w:r>
    </w:p>
    <w:p w:rsidR="001E3B31" w:rsidRPr="001E3B31" w:rsidRDefault="001E3B31" w:rsidP="001E3B31">
      <w:pPr>
        <w:ind w:firstLine="709"/>
        <w:jc w:val="both"/>
        <w:rPr>
          <w:color w:val="000000"/>
          <w:sz w:val="28"/>
          <w:szCs w:val="28"/>
        </w:rPr>
      </w:pPr>
      <w:r w:rsidRPr="001E3B31">
        <w:rPr>
          <w:color w:val="000000"/>
          <w:sz w:val="28"/>
          <w:szCs w:val="28"/>
        </w:rPr>
        <w:t xml:space="preserve"> 20. УКАЖИТЕ ЭЛЕМЕНТЫ ХАРАКТЕРНЫЕ ДЛЯ ФОРМ ЛИМФОГРАНУЛОМАТОЗА (1,2):</w:t>
      </w:r>
    </w:p>
    <w:p w:rsidR="001E3B31" w:rsidRPr="001E3B31" w:rsidRDefault="001E3B31" w:rsidP="001E3B31">
      <w:pPr>
        <w:ind w:firstLine="709"/>
        <w:jc w:val="both"/>
        <w:rPr>
          <w:color w:val="000000"/>
          <w:sz w:val="28"/>
          <w:szCs w:val="28"/>
        </w:rPr>
      </w:pPr>
      <w:r w:rsidRPr="001E3B31">
        <w:rPr>
          <w:color w:val="000000"/>
          <w:sz w:val="28"/>
          <w:szCs w:val="28"/>
        </w:rPr>
        <w:t>1.</w:t>
      </w:r>
      <w:r w:rsidRPr="001E3B31">
        <w:rPr>
          <w:color w:val="000000"/>
          <w:sz w:val="28"/>
          <w:szCs w:val="28"/>
        </w:rPr>
        <w:tab/>
        <w:t>С преобладанием лимфоидной ткани</w:t>
      </w:r>
    </w:p>
    <w:p w:rsidR="001E3B31" w:rsidRPr="001E3B31" w:rsidRDefault="001E3B31" w:rsidP="001E3B31">
      <w:pPr>
        <w:ind w:firstLine="709"/>
        <w:jc w:val="both"/>
        <w:rPr>
          <w:color w:val="000000"/>
          <w:sz w:val="28"/>
          <w:szCs w:val="28"/>
        </w:rPr>
      </w:pPr>
      <w:r w:rsidRPr="001E3B31">
        <w:rPr>
          <w:color w:val="000000"/>
          <w:sz w:val="28"/>
          <w:szCs w:val="28"/>
        </w:rPr>
        <w:t>2.</w:t>
      </w:r>
      <w:r w:rsidRPr="001E3B31">
        <w:rPr>
          <w:color w:val="000000"/>
          <w:sz w:val="28"/>
          <w:szCs w:val="28"/>
        </w:rPr>
        <w:tab/>
        <w:t>Нодулярный склероз</w:t>
      </w:r>
    </w:p>
    <w:p w:rsidR="001E3B31" w:rsidRPr="001E3B31" w:rsidRDefault="001E3B31" w:rsidP="001E3B31">
      <w:pPr>
        <w:ind w:firstLine="709"/>
        <w:jc w:val="both"/>
        <w:rPr>
          <w:color w:val="000000"/>
          <w:sz w:val="28"/>
          <w:szCs w:val="28"/>
        </w:rPr>
      </w:pPr>
      <w:r w:rsidRPr="001E3B31">
        <w:rPr>
          <w:color w:val="000000"/>
          <w:sz w:val="28"/>
          <w:szCs w:val="28"/>
        </w:rPr>
        <w:t xml:space="preserve">    а) чаще встречается у женщин</w:t>
      </w:r>
    </w:p>
    <w:p w:rsidR="001E3B31" w:rsidRPr="001E3B31" w:rsidRDefault="001E3B31" w:rsidP="001E3B31">
      <w:pPr>
        <w:ind w:firstLine="709"/>
        <w:jc w:val="both"/>
        <w:rPr>
          <w:color w:val="000000"/>
          <w:sz w:val="28"/>
          <w:szCs w:val="28"/>
        </w:rPr>
      </w:pPr>
      <w:r w:rsidRPr="001E3B31">
        <w:rPr>
          <w:color w:val="000000"/>
          <w:sz w:val="28"/>
          <w:szCs w:val="28"/>
        </w:rPr>
        <w:t xml:space="preserve">    б) большое количество лимфоцитов и макрофагов</w:t>
      </w:r>
    </w:p>
    <w:p w:rsidR="001E3B31" w:rsidRPr="001E3B31" w:rsidRDefault="001E3B31" w:rsidP="001E3B31">
      <w:pPr>
        <w:ind w:firstLine="709"/>
        <w:jc w:val="both"/>
        <w:rPr>
          <w:color w:val="000000"/>
          <w:sz w:val="28"/>
          <w:szCs w:val="28"/>
        </w:rPr>
      </w:pPr>
      <w:r w:rsidRPr="001E3B31">
        <w:rPr>
          <w:color w:val="000000"/>
          <w:sz w:val="28"/>
          <w:szCs w:val="28"/>
        </w:rPr>
        <w:t xml:space="preserve">    в) единичные клетки Рида-Березовского –   Штернберга</w:t>
      </w:r>
    </w:p>
    <w:p w:rsidR="001E3B31" w:rsidRPr="001E3B31" w:rsidRDefault="001E3B31" w:rsidP="001E3B31">
      <w:pPr>
        <w:ind w:firstLine="709"/>
        <w:jc w:val="both"/>
        <w:rPr>
          <w:color w:val="000000"/>
          <w:sz w:val="28"/>
          <w:szCs w:val="28"/>
        </w:rPr>
      </w:pPr>
      <w:r w:rsidRPr="001E3B31">
        <w:rPr>
          <w:color w:val="000000"/>
          <w:sz w:val="28"/>
          <w:szCs w:val="28"/>
        </w:rPr>
        <w:t>г) разрастание фиброзной ткани в виде тяжей, разделяющий опухолевую ткань на узелки</w:t>
      </w:r>
    </w:p>
    <w:p w:rsidR="001E3B31" w:rsidRPr="001E3B31" w:rsidRDefault="001E3B31" w:rsidP="001E3B31">
      <w:pPr>
        <w:ind w:firstLine="709"/>
        <w:jc w:val="both"/>
        <w:rPr>
          <w:color w:val="000000"/>
          <w:sz w:val="28"/>
          <w:szCs w:val="28"/>
        </w:rPr>
      </w:pPr>
      <w:r w:rsidRPr="001E3B31">
        <w:rPr>
          <w:color w:val="000000"/>
          <w:sz w:val="28"/>
          <w:szCs w:val="28"/>
        </w:rPr>
        <w:t>д) наличие лакунарных клеток  (вариант клеток Рида-Березовского-   Штернберга, окруженных зоной  просветления)</w:t>
      </w:r>
    </w:p>
    <w:p w:rsidR="001E3B31" w:rsidRPr="001E3B31" w:rsidRDefault="001E3B31" w:rsidP="001E3B31">
      <w:pPr>
        <w:ind w:firstLine="709"/>
        <w:jc w:val="both"/>
        <w:rPr>
          <w:color w:val="000000"/>
          <w:sz w:val="28"/>
          <w:szCs w:val="28"/>
        </w:rPr>
      </w:pPr>
      <w:r w:rsidRPr="001E3B31">
        <w:rPr>
          <w:color w:val="000000"/>
          <w:sz w:val="28"/>
          <w:szCs w:val="28"/>
        </w:rPr>
        <w:t>21. АЛИМЕНТАРНАЯ ЖЕЛЕЗОДИФИЦИТНАЯ АНЕМИЯ ВОЗНИКАЕТ:</w:t>
      </w:r>
    </w:p>
    <w:p w:rsidR="001E3B31" w:rsidRPr="001E3B31" w:rsidRDefault="001E3B31" w:rsidP="001E3B31">
      <w:pPr>
        <w:ind w:firstLine="709"/>
        <w:jc w:val="both"/>
        <w:rPr>
          <w:color w:val="000000"/>
          <w:sz w:val="28"/>
          <w:szCs w:val="28"/>
        </w:rPr>
      </w:pPr>
      <w:r w:rsidRPr="001E3B31">
        <w:rPr>
          <w:color w:val="000000"/>
          <w:sz w:val="28"/>
          <w:szCs w:val="28"/>
        </w:rPr>
        <w:t>а) после резекции желудка</w:t>
      </w:r>
    </w:p>
    <w:p w:rsidR="001E3B31" w:rsidRPr="001E3B31" w:rsidRDefault="001E3B31" w:rsidP="001E3B31">
      <w:pPr>
        <w:ind w:firstLine="709"/>
        <w:jc w:val="both"/>
        <w:rPr>
          <w:color w:val="000000"/>
          <w:sz w:val="28"/>
          <w:szCs w:val="28"/>
        </w:rPr>
      </w:pPr>
      <w:r w:rsidRPr="001E3B31">
        <w:rPr>
          <w:color w:val="000000"/>
          <w:sz w:val="28"/>
          <w:szCs w:val="28"/>
        </w:rPr>
        <w:t>б) у беременных женщин</w:t>
      </w:r>
    </w:p>
    <w:p w:rsidR="001E3B31" w:rsidRPr="001E3B31" w:rsidRDefault="001E3B31" w:rsidP="001E3B31">
      <w:pPr>
        <w:ind w:firstLine="709"/>
        <w:jc w:val="both"/>
        <w:rPr>
          <w:color w:val="000000"/>
          <w:sz w:val="28"/>
          <w:szCs w:val="28"/>
        </w:rPr>
      </w:pPr>
      <w:r w:rsidRPr="001E3B31">
        <w:rPr>
          <w:color w:val="000000"/>
          <w:sz w:val="28"/>
          <w:szCs w:val="28"/>
        </w:rPr>
        <w:t>в) у девушек при недостатке железа</w:t>
      </w:r>
    </w:p>
    <w:p w:rsidR="001E3B31" w:rsidRPr="001E3B31" w:rsidRDefault="001E3B31" w:rsidP="001E3B31">
      <w:pPr>
        <w:ind w:firstLine="709"/>
        <w:jc w:val="both"/>
        <w:rPr>
          <w:color w:val="000000"/>
          <w:sz w:val="28"/>
          <w:szCs w:val="28"/>
        </w:rPr>
      </w:pPr>
      <w:r w:rsidRPr="001E3B31">
        <w:rPr>
          <w:color w:val="000000"/>
          <w:sz w:val="28"/>
          <w:szCs w:val="28"/>
        </w:rPr>
        <w:t>22. ДЛЯ ГЕМОЛИТИЧЕСКИХ АНЕМИЙ, ОБУСЛОВЛЕННЫХ ВНЕСОСУДИСТЫМ ГЕМОЛИЗОМ, ХАРАКТЕРНО:</w:t>
      </w:r>
    </w:p>
    <w:p w:rsidR="001E3B31" w:rsidRPr="001E3B31" w:rsidRDefault="001E3B31" w:rsidP="001E3B31">
      <w:pPr>
        <w:ind w:firstLine="709"/>
        <w:jc w:val="both"/>
        <w:rPr>
          <w:color w:val="000000"/>
          <w:sz w:val="28"/>
          <w:szCs w:val="28"/>
        </w:rPr>
      </w:pPr>
      <w:r w:rsidRPr="001E3B31">
        <w:rPr>
          <w:color w:val="000000"/>
          <w:sz w:val="28"/>
          <w:szCs w:val="28"/>
        </w:rPr>
        <w:t>а) кровоизлияние в мозг</w:t>
      </w:r>
    </w:p>
    <w:p w:rsidR="001E3B31" w:rsidRPr="001E3B31" w:rsidRDefault="001E3B31" w:rsidP="001E3B31">
      <w:pPr>
        <w:ind w:firstLine="709"/>
        <w:jc w:val="both"/>
        <w:rPr>
          <w:color w:val="000000"/>
          <w:sz w:val="28"/>
          <w:szCs w:val="28"/>
        </w:rPr>
      </w:pPr>
      <w:r w:rsidRPr="001E3B31">
        <w:rPr>
          <w:color w:val="000000"/>
          <w:sz w:val="28"/>
          <w:szCs w:val="28"/>
        </w:rPr>
        <w:t>б) анемия</w:t>
      </w:r>
    </w:p>
    <w:p w:rsidR="001E3B31" w:rsidRPr="001E3B31" w:rsidRDefault="001E3B31" w:rsidP="001E3B31">
      <w:pPr>
        <w:ind w:firstLine="709"/>
        <w:jc w:val="both"/>
        <w:rPr>
          <w:color w:val="000000"/>
          <w:sz w:val="28"/>
          <w:szCs w:val="28"/>
        </w:rPr>
      </w:pPr>
      <w:r w:rsidRPr="001E3B31">
        <w:rPr>
          <w:color w:val="000000"/>
          <w:sz w:val="28"/>
          <w:szCs w:val="28"/>
        </w:rPr>
        <w:t>в) раннее появление желтухи</w:t>
      </w:r>
    </w:p>
    <w:p w:rsidR="001E3B31" w:rsidRPr="001E3B31" w:rsidRDefault="001E3B31" w:rsidP="001E3B31">
      <w:pPr>
        <w:ind w:firstLine="709"/>
        <w:jc w:val="both"/>
        <w:rPr>
          <w:color w:val="000000"/>
          <w:sz w:val="28"/>
          <w:szCs w:val="28"/>
        </w:rPr>
      </w:pPr>
      <w:r w:rsidRPr="001E3B31">
        <w:rPr>
          <w:color w:val="000000"/>
          <w:sz w:val="28"/>
          <w:szCs w:val="28"/>
        </w:rPr>
        <w:t>г) спленомегалия</w:t>
      </w:r>
    </w:p>
    <w:p w:rsidR="001E3B31" w:rsidRPr="001E3B31" w:rsidRDefault="001E3B31" w:rsidP="001E3B31">
      <w:pPr>
        <w:ind w:firstLine="709"/>
        <w:jc w:val="both"/>
        <w:rPr>
          <w:color w:val="000000"/>
          <w:sz w:val="28"/>
          <w:szCs w:val="28"/>
        </w:rPr>
      </w:pPr>
      <w:r w:rsidRPr="001E3B31">
        <w:rPr>
          <w:color w:val="000000"/>
          <w:sz w:val="28"/>
          <w:szCs w:val="28"/>
        </w:rPr>
        <w:t>д) гемморагический диатез</w:t>
      </w:r>
    </w:p>
    <w:p w:rsidR="001E3B31" w:rsidRPr="001E3B31" w:rsidRDefault="001E3B31" w:rsidP="001E3B31">
      <w:pPr>
        <w:ind w:firstLine="709"/>
        <w:jc w:val="both"/>
        <w:rPr>
          <w:color w:val="000000"/>
          <w:sz w:val="28"/>
          <w:szCs w:val="28"/>
        </w:rPr>
      </w:pPr>
      <w:r w:rsidRPr="001E3B31">
        <w:rPr>
          <w:color w:val="000000"/>
          <w:sz w:val="28"/>
          <w:szCs w:val="28"/>
        </w:rPr>
        <w:lastRenderedPageBreak/>
        <w:t>23. УКАЖИТЕ ИЗМЕНЕИЯ В ПИЩЕВАРИТЕЛЬНОЙ СИСТЕМЕ ПРИ ПЕРНИЦИОЗНОЙ АНЕМИИ:</w:t>
      </w:r>
    </w:p>
    <w:p w:rsidR="001E3B31" w:rsidRPr="001E3B31" w:rsidRDefault="001E3B31" w:rsidP="001E3B31">
      <w:pPr>
        <w:ind w:firstLine="709"/>
        <w:jc w:val="both"/>
        <w:rPr>
          <w:color w:val="000000"/>
          <w:sz w:val="28"/>
          <w:szCs w:val="28"/>
        </w:rPr>
      </w:pPr>
      <w:r w:rsidRPr="001E3B31">
        <w:rPr>
          <w:color w:val="000000"/>
          <w:sz w:val="28"/>
          <w:szCs w:val="28"/>
        </w:rPr>
        <w:t>а) атрофия слизистой оболочки языка</w:t>
      </w:r>
    </w:p>
    <w:p w:rsidR="001E3B31" w:rsidRPr="001E3B31" w:rsidRDefault="001E3B31" w:rsidP="001E3B31">
      <w:pPr>
        <w:ind w:firstLine="709"/>
        <w:jc w:val="both"/>
        <w:rPr>
          <w:color w:val="000000"/>
          <w:sz w:val="28"/>
          <w:szCs w:val="28"/>
        </w:rPr>
      </w:pPr>
      <w:r w:rsidRPr="001E3B31">
        <w:rPr>
          <w:color w:val="000000"/>
          <w:sz w:val="28"/>
          <w:szCs w:val="28"/>
        </w:rPr>
        <w:t>б) гипертрофия слизистой желудка</w:t>
      </w:r>
    </w:p>
    <w:p w:rsidR="001E3B31" w:rsidRPr="001E3B31" w:rsidRDefault="001E3B31" w:rsidP="001E3B31">
      <w:pPr>
        <w:ind w:firstLine="709"/>
        <w:jc w:val="both"/>
        <w:rPr>
          <w:color w:val="000000"/>
          <w:sz w:val="28"/>
          <w:szCs w:val="28"/>
        </w:rPr>
      </w:pPr>
      <w:r w:rsidRPr="001E3B31">
        <w:rPr>
          <w:color w:val="000000"/>
          <w:sz w:val="28"/>
          <w:szCs w:val="28"/>
        </w:rPr>
        <w:t>в) атрофия слизистой желудка</w:t>
      </w:r>
    </w:p>
    <w:p w:rsidR="001E3B31" w:rsidRPr="001E3B31" w:rsidRDefault="001E3B31" w:rsidP="001E3B31">
      <w:pPr>
        <w:ind w:firstLine="709"/>
        <w:jc w:val="both"/>
        <w:rPr>
          <w:color w:val="000000"/>
          <w:sz w:val="28"/>
          <w:szCs w:val="28"/>
        </w:rPr>
      </w:pPr>
      <w:r w:rsidRPr="001E3B31">
        <w:rPr>
          <w:color w:val="000000"/>
          <w:sz w:val="28"/>
          <w:szCs w:val="28"/>
        </w:rPr>
        <w:t>г) атрофия ворсинок кишок</w:t>
      </w:r>
    </w:p>
    <w:p w:rsidR="001E3B31" w:rsidRPr="001E3B31" w:rsidRDefault="001E3B31" w:rsidP="001E3B31">
      <w:pPr>
        <w:ind w:firstLine="709"/>
        <w:jc w:val="both"/>
        <w:rPr>
          <w:color w:val="000000"/>
          <w:sz w:val="28"/>
          <w:szCs w:val="28"/>
        </w:rPr>
      </w:pPr>
      <w:r w:rsidRPr="001E3B31">
        <w:rPr>
          <w:color w:val="000000"/>
          <w:sz w:val="28"/>
          <w:szCs w:val="28"/>
        </w:rPr>
        <w:t>24. УКАЖИТЕ ПРИЗНАКИ, ХАРАКТЕРНЫЕ ДЛЯ ГЕМОЛИТИЧЕСКИХ АНЕМИЙ 1) ВНУТРИСОСУДИСТОГО И 2) ВНЕСОСУДИСТОГО ПРОИСХОЖДЕНИЯ:</w:t>
      </w:r>
    </w:p>
    <w:p w:rsidR="001E3B31" w:rsidRPr="001E3B31" w:rsidRDefault="001E3B31" w:rsidP="001E3B31">
      <w:pPr>
        <w:ind w:firstLine="709"/>
        <w:jc w:val="both"/>
        <w:rPr>
          <w:color w:val="000000"/>
          <w:sz w:val="28"/>
          <w:szCs w:val="28"/>
        </w:rPr>
      </w:pPr>
      <w:r w:rsidRPr="001E3B31">
        <w:rPr>
          <w:color w:val="000000"/>
          <w:sz w:val="28"/>
          <w:szCs w:val="28"/>
        </w:rPr>
        <w:t>а) тяжёлые ожёги</w:t>
      </w:r>
    </w:p>
    <w:p w:rsidR="001E3B31" w:rsidRPr="001E3B31" w:rsidRDefault="001E3B31" w:rsidP="001E3B31">
      <w:pPr>
        <w:ind w:firstLine="709"/>
        <w:jc w:val="both"/>
        <w:rPr>
          <w:color w:val="000000"/>
          <w:sz w:val="28"/>
          <w:szCs w:val="28"/>
        </w:rPr>
      </w:pPr>
      <w:r w:rsidRPr="001E3B31">
        <w:rPr>
          <w:color w:val="000000"/>
          <w:sz w:val="28"/>
          <w:szCs w:val="28"/>
        </w:rPr>
        <w:t>б) малярия</w:t>
      </w:r>
    </w:p>
    <w:p w:rsidR="001E3B31" w:rsidRPr="001E3B31" w:rsidRDefault="001E3B31" w:rsidP="001E3B31">
      <w:pPr>
        <w:ind w:firstLine="709"/>
        <w:jc w:val="both"/>
        <w:rPr>
          <w:color w:val="000000"/>
          <w:sz w:val="28"/>
          <w:szCs w:val="28"/>
        </w:rPr>
      </w:pPr>
      <w:r w:rsidRPr="001E3B31">
        <w:rPr>
          <w:color w:val="000000"/>
          <w:sz w:val="28"/>
          <w:szCs w:val="28"/>
        </w:rPr>
        <w:t>в) микросфероцитоз эритроцитов</w:t>
      </w:r>
    </w:p>
    <w:p w:rsidR="001E3B31" w:rsidRPr="001E3B31" w:rsidRDefault="001E3B31" w:rsidP="001E3B31">
      <w:pPr>
        <w:ind w:firstLine="709"/>
        <w:jc w:val="both"/>
        <w:rPr>
          <w:color w:val="000000"/>
          <w:sz w:val="28"/>
          <w:szCs w:val="28"/>
        </w:rPr>
      </w:pPr>
      <w:r w:rsidRPr="001E3B31">
        <w:rPr>
          <w:color w:val="000000"/>
          <w:sz w:val="28"/>
          <w:szCs w:val="28"/>
        </w:rPr>
        <w:t>г) сепсис</w:t>
      </w:r>
    </w:p>
    <w:p w:rsidR="001E3B31" w:rsidRPr="001E3B31" w:rsidRDefault="001E3B31" w:rsidP="001E3B31">
      <w:pPr>
        <w:ind w:firstLine="709"/>
        <w:jc w:val="both"/>
        <w:rPr>
          <w:color w:val="000000"/>
          <w:sz w:val="28"/>
          <w:szCs w:val="28"/>
        </w:rPr>
      </w:pPr>
      <w:r w:rsidRPr="001E3B31">
        <w:rPr>
          <w:color w:val="000000"/>
          <w:sz w:val="28"/>
          <w:szCs w:val="28"/>
        </w:rPr>
        <w:t>д) резус-конфликт</w:t>
      </w:r>
    </w:p>
    <w:p w:rsidR="001E3B31" w:rsidRPr="001E3B31" w:rsidRDefault="001E3B31" w:rsidP="001E3B31">
      <w:pPr>
        <w:ind w:firstLine="709"/>
        <w:jc w:val="both"/>
        <w:rPr>
          <w:color w:val="000000"/>
          <w:sz w:val="28"/>
          <w:szCs w:val="28"/>
        </w:rPr>
      </w:pPr>
      <w:r w:rsidRPr="001E3B31">
        <w:rPr>
          <w:color w:val="000000"/>
          <w:sz w:val="28"/>
          <w:szCs w:val="28"/>
        </w:rPr>
        <w:t>е) гемоглобинопатии</w:t>
      </w:r>
    </w:p>
    <w:p w:rsidR="001E3B31" w:rsidRPr="001E3B31" w:rsidRDefault="001E3B31" w:rsidP="001E3B31">
      <w:pPr>
        <w:ind w:firstLine="709"/>
        <w:jc w:val="both"/>
        <w:rPr>
          <w:color w:val="000000"/>
          <w:sz w:val="28"/>
          <w:szCs w:val="28"/>
        </w:rPr>
      </w:pPr>
      <w:r w:rsidRPr="001E3B31">
        <w:rPr>
          <w:color w:val="000000"/>
          <w:sz w:val="28"/>
          <w:szCs w:val="28"/>
        </w:rPr>
        <w:t>ж) переливание иногрупной крови</w:t>
      </w:r>
    </w:p>
    <w:p w:rsidR="001E3B31" w:rsidRPr="001E3B31" w:rsidRDefault="001E3B31" w:rsidP="001E3B31">
      <w:pPr>
        <w:ind w:firstLine="709"/>
        <w:jc w:val="both"/>
        <w:rPr>
          <w:color w:val="000000"/>
          <w:sz w:val="28"/>
          <w:szCs w:val="28"/>
        </w:rPr>
      </w:pPr>
      <w:r w:rsidRPr="001E3B31">
        <w:rPr>
          <w:color w:val="000000"/>
          <w:sz w:val="28"/>
          <w:szCs w:val="28"/>
        </w:rPr>
        <w:t>з) эритроэнзимопатии</w:t>
      </w:r>
    </w:p>
    <w:p w:rsidR="001E3B31" w:rsidRPr="001E3B31" w:rsidRDefault="001E3B31" w:rsidP="001E3B31">
      <w:pPr>
        <w:ind w:firstLine="709"/>
        <w:jc w:val="both"/>
        <w:rPr>
          <w:color w:val="000000"/>
          <w:sz w:val="28"/>
          <w:szCs w:val="28"/>
        </w:rPr>
      </w:pPr>
      <w:r w:rsidRPr="001E3B31">
        <w:rPr>
          <w:color w:val="000000"/>
          <w:sz w:val="28"/>
          <w:szCs w:val="28"/>
        </w:rPr>
        <w:t xml:space="preserve">25. ЖЕЛЕЗОДЕФИЦИТНЫЕ АНЕМИИ У БЕРЕМЕННЫХ И КОРМЯЩИХ МАТЕРЕЙ ВОЗНИКАЮТ ПРИ: </w:t>
      </w:r>
    </w:p>
    <w:p w:rsidR="001E3B31" w:rsidRPr="001E3B31" w:rsidRDefault="001E3B31" w:rsidP="001E3B31">
      <w:pPr>
        <w:ind w:firstLine="709"/>
        <w:jc w:val="both"/>
        <w:rPr>
          <w:color w:val="000000"/>
          <w:sz w:val="28"/>
          <w:szCs w:val="28"/>
        </w:rPr>
      </w:pPr>
      <w:r w:rsidRPr="001E3B31">
        <w:rPr>
          <w:color w:val="000000"/>
          <w:sz w:val="28"/>
          <w:szCs w:val="28"/>
        </w:rPr>
        <w:t>а) недостатке поступления экзогенного железа</w:t>
      </w:r>
    </w:p>
    <w:p w:rsidR="001E3B31" w:rsidRPr="001E3B31" w:rsidRDefault="001E3B31" w:rsidP="001E3B31">
      <w:pPr>
        <w:ind w:firstLine="709"/>
        <w:jc w:val="both"/>
        <w:rPr>
          <w:color w:val="000000"/>
          <w:sz w:val="28"/>
          <w:szCs w:val="28"/>
        </w:rPr>
      </w:pPr>
      <w:r w:rsidRPr="001E3B31">
        <w:rPr>
          <w:color w:val="000000"/>
          <w:sz w:val="28"/>
          <w:szCs w:val="28"/>
        </w:rPr>
        <w:t>б) недостатке образования экзогенного железа</w:t>
      </w:r>
    </w:p>
    <w:p w:rsidR="001E3B31" w:rsidRPr="001E3B31" w:rsidRDefault="001E3B31" w:rsidP="001E3B31">
      <w:pPr>
        <w:ind w:firstLine="709"/>
        <w:jc w:val="both"/>
        <w:rPr>
          <w:color w:val="000000"/>
          <w:sz w:val="28"/>
          <w:szCs w:val="28"/>
        </w:rPr>
      </w:pPr>
      <w:r w:rsidRPr="001E3B31">
        <w:rPr>
          <w:color w:val="000000"/>
          <w:sz w:val="28"/>
          <w:szCs w:val="28"/>
        </w:rPr>
        <w:t>26. УКАЖИТЕ ПРИЗНАКИ ХАРАКТЕРНЫЕ ДЛЯ 1) ОСТРОЙ И 2) ХРОНИЧЕСКОЙ ПОСТГЕМОРРАГИЧЕСКОЙ АНЕМИИ:</w:t>
      </w:r>
    </w:p>
    <w:p w:rsidR="001E3B31" w:rsidRPr="001E3B31" w:rsidRDefault="001E3B31" w:rsidP="001E3B31">
      <w:pPr>
        <w:ind w:firstLine="709"/>
        <w:jc w:val="both"/>
        <w:rPr>
          <w:color w:val="000000"/>
          <w:sz w:val="28"/>
          <w:szCs w:val="28"/>
        </w:rPr>
      </w:pPr>
      <w:r w:rsidRPr="001E3B31">
        <w:rPr>
          <w:color w:val="000000"/>
          <w:sz w:val="28"/>
          <w:szCs w:val="28"/>
        </w:rPr>
        <w:t>а) значительное снижение количества гемоглобина</w:t>
      </w:r>
    </w:p>
    <w:p w:rsidR="001E3B31" w:rsidRPr="001E3B31" w:rsidRDefault="001E3B31" w:rsidP="001E3B31">
      <w:pPr>
        <w:ind w:firstLine="709"/>
        <w:jc w:val="both"/>
        <w:rPr>
          <w:color w:val="000000"/>
          <w:sz w:val="28"/>
          <w:szCs w:val="28"/>
        </w:rPr>
      </w:pPr>
      <w:r w:rsidRPr="001E3B31">
        <w:rPr>
          <w:color w:val="000000"/>
          <w:sz w:val="28"/>
          <w:szCs w:val="28"/>
        </w:rPr>
        <w:t>б) небольшое снижение количества гемоглобина</w:t>
      </w:r>
    </w:p>
    <w:p w:rsidR="001E3B31" w:rsidRPr="001E3B31" w:rsidRDefault="001E3B31" w:rsidP="001E3B31">
      <w:pPr>
        <w:ind w:firstLine="709"/>
        <w:jc w:val="both"/>
        <w:rPr>
          <w:color w:val="000000"/>
          <w:sz w:val="28"/>
          <w:szCs w:val="28"/>
        </w:rPr>
      </w:pPr>
      <w:r w:rsidRPr="001E3B31">
        <w:rPr>
          <w:color w:val="000000"/>
          <w:sz w:val="28"/>
          <w:szCs w:val="28"/>
        </w:rPr>
        <w:t>в) незначительная анемизация органов</w:t>
      </w:r>
    </w:p>
    <w:p w:rsidR="001E3B31" w:rsidRPr="001E3B31" w:rsidRDefault="001E3B31" w:rsidP="001E3B31">
      <w:pPr>
        <w:ind w:firstLine="709"/>
        <w:jc w:val="both"/>
        <w:rPr>
          <w:color w:val="000000"/>
          <w:sz w:val="28"/>
          <w:szCs w:val="28"/>
        </w:rPr>
      </w:pPr>
      <w:r w:rsidRPr="001E3B31">
        <w:rPr>
          <w:color w:val="000000"/>
          <w:sz w:val="28"/>
          <w:szCs w:val="28"/>
        </w:rPr>
        <w:t>г) резкая анемизация органов</w:t>
      </w:r>
    </w:p>
    <w:p w:rsidR="001E3B31" w:rsidRPr="001E3B31" w:rsidRDefault="001E3B31" w:rsidP="001E3B31">
      <w:pPr>
        <w:ind w:firstLine="709"/>
        <w:jc w:val="both"/>
        <w:rPr>
          <w:color w:val="000000"/>
          <w:sz w:val="28"/>
          <w:szCs w:val="28"/>
        </w:rPr>
      </w:pPr>
      <w:r w:rsidRPr="001E3B31">
        <w:rPr>
          <w:color w:val="000000"/>
          <w:sz w:val="28"/>
          <w:szCs w:val="28"/>
        </w:rPr>
        <w:t>д) наличие очагов экстрамедуллярного кроветворения</w:t>
      </w:r>
    </w:p>
    <w:p w:rsidR="001E3B31" w:rsidRPr="001E3B31" w:rsidRDefault="001E3B31" w:rsidP="001E3B31">
      <w:pPr>
        <w:ind w:firstLine="709"/>
        <w:jc w:val="both"/>
        <w:rPr>
          <w:color w:val="000000"/>
          <w:sz w:val="28"/>
          <w:szCs w:val="28"/>
        </w:rPr>
      </w:pPr>
      <w:r w:rsidRPr="001E3B31">
        <w:rPr>
          <w:color w:val="000000"/>
          <w:sz w:val="28"/>
          <w:szCs w:val="28"/>
        </w:rPr>
        <w:t>е) жировая дистрофия печени, миокарда</w:t>
      </w:r>
    </w:p>
    <w:p w:rsidR="001E3B31" w:rsidRPr="001E3B31" w:rsidRDefault="001E3B31" w:rsidP="001E3B31">
      <w:pPr>
        <w:ind w:firstLine="709"/>
        <w:jc w:val="both"/>
        <w:rPr>
          <w:color w:val="000000"/>
          <w:sz w:val="28"/>
          <w:szCs w:val="28"/>
        </w:rPr>
      </w:pPr>
      <w:r w:rsidRPr="001E3B31">
        <w:rPr>
          <w:color w:val="000000"/>
          <w:sz w:val="28"/>
          <w:szCs w:val="28"/>
        </w:rPr>
        <w:t>ж) гиперплазия костного мозга</w:t>
      </w:r>
    </w:p>
    <w:p w:rsidR="001E3B31" w:rsidRPr="001E3B31" w:rsidRDefault="001E3B31" w:rsidP="001E3B31">
      <w:pPr>
        <w:ind w:firstLine="709"/>
        <w:jc w:val="both"/>
        <w:rPr>
          <w:color w:val="000000"/>
          <w:sz w:val="28"/>
          <w:szCs w:val="28"/>
        </w:rPr>
      </w:pPr>
      <w:r w:rsidRPr="001E3B31">
        <w:rPr>
          <w:color w:val="000000"/>
          <w:sz w:val="28"/>
          <w:szCs w:val="28"/>
        </w:rPr>
        <w:t>27. ЖЕЛЕЗОДИФИЦИТНЫЕ АНЕМИИ РАЗВИВАЮТСЯ ПРИ:</w:t>
      </w:r>
    </w:p>
    <w:p w:rsidR="001E3B31" w:rsidRPr="001E3B31" w:rsidRDefault="001E3B31" w:rsidP="001E3B31">
      <w:pPr>
        <w:ind w:firstLine="709"/>
        <w:jc w:val="both"/>
        <w:rPr>
          <w:color w:val="000000"/>
          <w:sz w:val="28"/>
          <w:szCs w:val="28"/>
        </w:rPr>
      </w:pPr>
      <w:r w:rsidRPr="001E3B31">
        <w:rPr>
          <w:color w:val="000000"/>
          <w:sz w:val="28"/>
          <w:szCs w:val="28"/>
        </w:rPr>
        <w:t>а) кровопотери</w:t>
      </w:r>
    </w:p>
    <w:p w:rsidR="001E3B31" w:rsidRPr="001E3B31" w:rsidRDefault="001E3B31" w:rsidP="001E3B31">
      <w:pPr>
        <w:ind w:firstLine="709"/>
        <w:jc w:val="both"/>
        <w:rPr>
          <w:color w:val="000000"/>
          <w:sz w:val="28"/>
          <w:szCs w:val="28"/>
        </w:rPr>
      </w:pPr>
      <w:r w:rsidRPr="001E3B31">
        <w:rPr>
          <w:color w:val="000000"/>
          <w:sz w:val="28"/>
          <w:szCs w:val="28"/>
        </w:rPr>
        <w:t>б) резекции желудка</w:t>
      </w:r>
    </w:p>
    <w:p w:rsidR="001E3B31" w:rsidRPr="001E3B31" w:rsidRDefault="001E3B31" w:rsidP="001E3B31">
      <w:pPr>
        <w:ind w:firstLine="709"/>
        <w:jc w:val="both"/>
        <w:rPr>
          <w:color w:val="000000"/>
          <w:sz w:val="28"/>
          <w:szCs w:val="28"/>
        </w:rPr>
      </w:pPr>
      <w:r w:rsidRPr="001E3B31">
        <w:rPr>
          <w:color w:val="000000"/>
          <w:sz w:val="28"/>
          <w:szCs w:val="28"/>
        </w:rPr>
        <w:t>в) воспалении кишечника</w:t>
      </w:r>
    </w:p>
    <w:p w:rsidR="001E3B31" w:rsidRPr="001E3B31" w:rsidRDefault="001E3B31" w:rsidP="001E3B31">
      <w:pPr>
        <w:ind w:firstLine="709"/>
        <w:jc w:val="both"/>
        <w:rPr>
          <w:color w:val="000000"/>
          <w:sz w:val="28"/>
          <w:szCs w:val="28"/>
        </w:rPr>
      </w:pPr>
      <w:r w:rsidRPr="001E3B31">
        <w:rPr>
          <w:color w:val="000000"/>
          <w:sz w:val="28"/>
          <w:szCs w:val="28"/>
        </w:rPr>
        <w:t>г) недостатке поступления витамина В12</w:t>
      </w:r>
    </w:p>
    <w:p w:rsidR="001E3B31" w:rsidRPr="001E3B31" w:rsidRDefault="001E3B31" w:rsidP="001E3B31">
      <w:pPr>
        <w:ind w:firstLine="709"/>
        <w:jc w:val="both"/>
        <w:rPr>
          <w:color w:val="000000"/>
          <w:sz w:val="28"/>
          <w:szCs w:val="28"/>
        </w:rPr>
      </w:pPr>
      <w:r w:rsidRPr="001E3B31">
        <w:rPr>
          <w:color w:val="000000"/>
          <w:sz w:val="28"/>
          <w:szCs w:val="28"/>
        </w:rPr>
        <w:t>д) беременности</w:t>
      </w:r>
    </w:p>
    <w:p w:rsidR="001E3B31" w:rsidRPr="001E3B31" w:rsidRDefault="001E3B31" w:rsidP="001E3B31">
      <w:pPr>
        <w:ind w:firstLine="709"/>
        <w:jc w:val="both"/>
        <w:rPr>
          <w:color w:val="000000"/>
          <w:sz w:val="28"/>
          <w:szCs w:val="28"/>
        </w:rPr>
      </w:pPr>
      <w:r w:rsidRPr="001E3B31">
        <w:rPr>
          <w:color w:val="000000"/>
          <w:sz w:val="28"/>
          <w:szCs w:val="28"/>
        </w:rPr>
        <w:t>28.АНЕМИИ, СВЯЗАННЫЕ С ГЕМОГЛОБИНОПАТИЯМИ ОТНОСЯТСЯ К:</w:t>
      </w:r>
    </w:p>
    <w:p w:rsidR="001E3B31" w:rsidRPr="001E3B31" w:rsidRDefault="001E3B31" w:rsidP="001E3B31">
      <w:pPr>
        <w:ind w:firstLine="709"/>
        <w:jc w:val="both"/>
        <w:rPr>
          <w:color w:val="000000"/>
          <w:sz w:val="28"/>
          <w:szCs w:val="28"/>
        </w:rPr>
      </w:pPr>
      <w:r w:rsidRPr="001E3B31">
        <w:rPr>
          <w:color w:val="000000"/>
          <w:sz w:val="28"/>
          <w:szCs w:val="28"/>
        </w:rPr>
        <w:t>а) гемолитическим</w:t>
      </w:r>
    </w:p>
    <w:p w:rsidR="001E3B31" w:rsidRPr="001E3B31" w:rsidRDefault="001E3B31" w:rsidP="001E3B31">
      <w:pPr>
        <w:ind w:firstLine="709"/>
        <w:jc w:val="both"/>
        <w:rPr>
          <w:color w:val="000000"/>
          <w:sz w:val="28"/>
          <w:szCs w:val="28"/>
        </w:rPr>
      </w:pPr>
      <w:r w:rsidRPr="001E3B31">
        <w:rPr>
          <w:color w:val="000000"/>
          <w:sz w:val="28"/>
          <w:szCs w:val="28"/>
        </w:rPr>
        <w:t>б) вследствии нарушения кровообразования</w:t>
      </w:r>
    </w:p>
    <w:p w:rsidR="001E3B31" w:rsidRPr="001E3B31" w:rsidRDefault="001E3B31" w:rsidP="001E3B31">
      <w:pPr>
        <w:ind w:firstLine="709"/>
        <w:jc w:val="both"/>
        <w:rPr>
          <w:color w:val="000000"/>
          <w:sz w:val="28"/>
          <w:szCs w:val="28"/>
        </w:rPr>
      </w:pPr>
      <w:r w:rsidRPr="001E3B31">
        <w:rPr>
          <w:color w:val="000000"/>
          <w:sz w:val="28"/>
          <w:szCs w:val="28"/>
        </w:rPr>
        <w:t>29. ПРИ ПЕРЕЛИВАНИИ ИНОГРУПНОЙ КРОВИ РАЗВИВАЕТСЯ АНЕМИЯ</w:t>
      </w:r>
    </w:p>
    <w:p w:rsidR="001E3B31" w:rsidRPr="001E3B31" w:rsidRDefault="001E3B31" w:rsidP="001E3B31">
      <w:pPr>
        <w:ind w:firstLine="709"/>
        <w:jc w:val="both"/>
        <w:rPr>
          <w:color w:val="000000"/>
          <w:sz w:val="28"/>
          <w:szCs w:val="28"/>
        </w:rPr>
      </w:pPr>
      <w:r w:rsidRPr="001E3B31">
        <w:rPr>
          <w:color w:val="000000"/>
          <w:sz w:val="28"/>
          <w:szCs w:val="28"/>
        </w:rPr>
        <w:t xml:space="preserve">а) токсическая </w:t>
      </w:r>
    </w:p>
    <w:p w:rsidR="001E3B31" w:rsidRPr="001E3B31" w:rsidRDefault="001E3B31" w:rsidP="001E3B31">
      <w:pPr>
        <w:ind w:firstLine="709"/>
        <w:jc w:val="both"/>
        <w:rPr>
          <w:color w:val="000000"/>
          <w:sz w:val="28"/>
          <w:szCs w:val="28"/>
        </w:rPr>
      </w:pPr>
      <w:r w:rsidRPr="001E3B31">
        <w:rPr>
          <w:color w:val="000000"/>
          <w:sz w:val="28"/>
          <w:szCs w:val="28"/>
        </w:rPr>
        <w:t>б) гемолитическая</w:t>
      </w:r>
    </w:p>
    <w:p w:rsidR="001E3B31" w:rsidRPr="001E3B31" w:rsidRDefault="001E3B31" w:rsidP="001E3B31">
      <w:pPr>
        <w:ind w:firstLine="709"/>
        <w:jc w:val="both"/>
        <w:rPr>
          <w:color w:val="000000"/>
          <w:sz w:val="28"/>
          <w:szCs w:val="28"/>
        </w:rPr>
      </w:pPr>
      <w:r w:rsidRPr="001E3B31">
        <w:rPr>
          <w:color w:val="000000"/>
          <w:sz w:val="28"/>
          <w:szCs w:val="28"/>
        </w:rPr>
        <w:lastRenderedPageBreak/>
        <w:t>30. МОЖЕТ ЛИ АНЕМИЯ ПРОТЕКАТЬ ХРОНИЧЕСКИ?</w:t>
      </w:r>
    </w:p>
    <w:p w:rsidR="001E3B31" w:rsidRPr="001E3B31" w:rsidRDefault="001E3B31" w:rsidP="001E3B31">
      <w:pPr>
        <w:ind w:firstLine="709"/>
        <w:jc w:val="both"/>
        <w:rPr>
          <w:color w:val="000000"/>
          <w:sz w:val="28"/>
          <w:szCs w:val="28"/>
        </w:rPr>
      </w:pPr>
      <w:r w:rsidRPr="001E3B31">
        <w:rPr>
          <w:color w:val="000000"/>
          <w:sz w:val="28"/>
          <w:szCs w:val="28"/>
        </w:rPr>
        <w:t>а) да</w:t>
      </w:r>
    </w:p>
    <w:p w:rsidR="001E3B31" w:rsidRPr="001E3B31" w:rsidRDefault="001E3B31" w:rsidP="001E3B31">
      <w:pPr>
        <w:ind w:firstLine="709"/>
        <w:jc w:val="both"/>
        <w:rPr>
          <w:color w:val="000000"/>
          <w:sz w:val="28"/>
          <w:szCs w:val="28"/>
        </w:rPr>
      </w:pPr>
      <w:r w:rsidRPr="001E3B31">
        <w:rPr>
          <w:color w:val="000000"/>
          <w:sz w:val="28"/>
          <w:szCs w:val="28"/>
        </w:rPr>
        <w:t>б) нет</w:t>
      </w:r>
    </w:p>
    <w:p w:rsidR="001E3B31" w:rsidRPr="001E3B31" w:rsidRDefault="001E3B31" w:rsidP="001E3B31">
      <w:pPr>
        <w:ind w:firstLine="709"/>
        <w:jc w:val="both"/>
        <w:rPr>
          <w:color w:val="000000"/>
          <w:sz w:val="28"/>
          <w:szCs w:val="28"/>
        </w:rPr>
      </w:pPr>
      <w:r w:rsidRPr="001E3B31">
        <w:rPr>
          <w:color w:val="000000"/>
          <w:sz w:val="28"/>
          <w:szCs w:val="28"/>
        </w:rPr>
        <w:t>31.  ПРИЗНАКИ АНЕМИИ:</w:t>
      </w:r>
    </w:p>
    <w:p w:rsidR="001E3B31" w:rsidRPr="001E3B31" w:rsidRDefault="001E3B31" w:rsidP="001E3B31">
      <w:pPr>
        <w:ind w:firstLine="709"/>
        <w:jc w:val="both"/>
        <w:rPr>
          <w:color w:val="000000"/>
          <w:sz w:val="28"/>
          <w:szCs w:val="28"/>
        </w:rPr>
      </w:pPr>
      <w:r w:rsidRPr="001E3B31">
        <w:rPr>
          <w:color w:val="000000"/>
          <w:sz w:val="28"/>
          <w:szCs w:val="28"/>
        </w:rPr>
        <w:t>а) Увеличение числа лейкоцитов</w:t>
      </w:r>
    </w:p>
    <w:p w:rsidR="001E3B31" w:rsidRPr="001E3B31" w:rsidRDefault="001E3B31" w:rsidP="001E3B31">
      <w:pPr>
        <w:ind w:firstLine="709"/>
        <w:jc w:val="both"/>
        <w:rPr>
          <w:color w:val="000000"/>
          <w:sz w:val="28"/>
          <w:szCs w:val="28"/>
        </w:rPr>
      </w:pPr>
      <w:r w:rsidRPr="001E3B31">
        <w:rPr>
          <w:color w:val="000000"/>
          <w:sz w:val="28"/>
          <w:szCs w:val="28"/>
        </w:rPr>
        <w:t>б) Уменьшение числа тромбоцитов</w:t>
      </w:r>
    </w:p>
    <w:p w:rsidR="001E3B31" w:rsidRPr="001E3B31" w:rsidRDefault="001E3B31" w:rsidP="001E3B31">
      <w:pPr>
        <w:ind w:firstLine="709"/>
        <w:jc w:val="both"/>
        <w:rPr>
          <w:color w:val="000000"/>
          <w:sz w:val="28"/>
          <w:szCs w:val="28"/>
        </w:rPr>
      </w:pPr>
      <w:r w:rsidRPr="001E3B31">
        <w:rPr>
          <w:color w:val="000000"/>
          <w:sz w:val="28"/>
          <w:szCs w:val="28"/>
        </w:rPr>
        <w:t>в) Уменьшение числа эритроцитов</w:t>
      </w:r>
    </w:p>
    <w:p w:rsidR="001E3B31" w:rsidRPr="001E3B31" w:rsidRDefault="001E3B31" w:rsidP="001E3B31">
      <w:pPr>
        <w:ind w:firstLine="709"/>
        <w:jc w:val="both"/>
        <w:rPr>
          <w:color w:val="000000"/>
          <w:sz w:val="28"/>
          <w:szCs w:val="28"/>
        </w:rPr>
      </w:pPr>
      <w:r w:rsidRPr="001E3B31">
        <w:rPr>
          <w:color w:val="000000"/>
          <w:sz w:val="28"/>
          <w:szCs w:val="28"/>
        </w:rPr>
        <w:t>г) Уменьшение гемоглобина</w:t>
      </w:r>
    </w:p>
    <w:p w:rsidR="001E3B31" w:rsidRPr="001E3B31" w:rsidRDefault="001E3B31" w:rsidP="001E3B31">
      <w:pPr>
        <w:ind w:firstLine="709"/>
        <w:jc w:val="both"/>
        <w:rPr>
          <w:color w:val="000000"/>
          <w:sz w:val="28"/>
          <w:szCs w:val="28"/>
        </w:rPr>
      </w:pPr>
      <w:r w:rsidRPr="001E3B31">
        <w:rPr>
          <w:color w:val="000000"/>
          <w:sz w:val="28"/>
          <w:szCs w:val="28"/>
        </w:rPr>
        <w:t>32. НЕДОСТАТОЧНАЯ ВЫРАБОТКА ФАКТОРА ГАСТРОМУКОПРОТЕИНА ПРИ В12 – ДЕФИЦИТНОЙ АНИМИИ РАЗВИВАЕТСЯ ВСЛЕДСТВИИ:</w:t>
      </w:r>
    </w:p>
    <w:p w:rsidR="001E3B31" w:rsidRPr="001E3B31" w:rsidRDefault="001E3B31" w:rsidP="001E3B31">
      <w:pPr>
        <w:ind w:firstLine="709"/>
        <w:jc w:val="both"/>
        <w:rPr>
          <w:color w:val="000000"/>
          <w:sz w:val="28"/>
          <w:szCs w:val="28"/>
        </w:rPr>
      </w:pPr>
      <w:r w:rsidRPr="001E3B31">
        <w:rPr>
          <w:color w:val="000000"/>
          <w:sz w:val="28"/>
          <w:szCs w:val="28"/>
        </w:rPr>
        <w:t>а) рака желудка</w:t>
      </w:r>
    </w:p>
    <w:p w:rsidR="001E3B31" w:rsidRPr="001E3B31" w:rsidRDefault="001E3B31" w:rsidP="001E3B31">
      <w:pPr>
        <w:ind w:firstLine="709"/>
        <w:jc w:val="both"/>
        <w:rPr>
          <w:color w:val="000000"/>
          <w:sz w:val="28"/>
          <w:szCs w:val="28"/>
        </w:rPr>
      </w:pPr>
      <w:r w:rsidRPr="001E3B31">
        <w:rPr>
          <w:color w:val="000000"/>
          <w:sz w:val="28"/>
          <w:szCs w:val="28"/>
        </w:rPr>
        <w:t>б) гастроптоза</w:t>
      </w:r>
    </w:p>
    <w:p w:rsidR="001E3B31" w:rsidRPr="001E3B31" w:rsidRDefault="001E3B31" w:rsidP="001E3B31">
      <w:pPr>
        <w:ind w:firstLine="709"/>
        <w:jc w:val="both"/>
        <w:rPr>
          <w:color w:val="000000"/>
          <w:sz w:val="28"/>
          <w:szCs w:val="28"/>
        </w:rPr>
      </w:pPr>
      <w:r w:rsidRPr="001E3B31">
        <w:rPr>
          <w:color w:val="000000"/>
          <w:sz w:val="28"/>
          <w:szCs w:val="28"/>
        </w:rPr>
        <w:t>в) полипоза желудка</w:t>
      </w:r>
    </w:p>
    <w:p w:rsidR="001E3B31" w:rsidRPr="001E3B31" w:rsidRDefault="001E3B31" w:rsidP="001E3B31">
      <w:pPr>
        <w:ind w:firstLine="709"/>
        <w:jc w:val="both"/>
        <w:rPr>
          <w:color w:val="000000"/>
          <w:sz w:val="28"/>
          <w:szCs w:val="28"/>
        </w:rPr>
      </w:pPr>
      <w:r w:rsidRPr="001E3B31">
        <w:rPr>
          <w:color w:val="000000"/>
          <w:sz w:val="28"/>
          <w:szCs w:val="28"/>
        </w:rPr>
        <w:t>г) атрофического гастрита</w:t>
      </w:r>
    </w:p>
    <w:p w:rsidR="001E3B31" w:rsidRPr="001E3B31" w:rsidRDefault="001E3B31" w:rsidP="001E3B31">
      <w:pPr>
        <w:ind w:firstLine="709"/>
        <w:jc w:val="both"/>
        <w:rPr>
          <w:color w:val="000000"/>
          <w:sz w:val="28"/>
          <w:szCs w:val="28"/>
        </w:rPr>
      </w:pPr>
      <w:r w:rsidRPr="001E3B31">
        <w:rPr>
          <w:color w:val="000000"/>
          <w:sz w:val="28"/>
          <w:szCs w:val="28"/>
        </w:rPr>
        <w:t>33. УКАЖИТЕ КЛЕТКИ, ХАРАКТЕРНЫЕ ДЛЯ ЛИМФОГРАНУЛОМАТОЗА:</w:t>
      </w:r>
    </w:p>
    <w:p w:rsidR="001E3B31" w:rsidRPr="001E3B31" w:rsidRDefault="001E3B31" w:rsidP="001E3B31">
      <w:pPr>
        <w:ind w:firstLine="709"/>
        <w:jc w:val="both"/>
        <w:rPr>
          <w:color w:val="000000"/>
          <w:sz w:val="28"/>
          <w:szCs w:val="28"/>
        </w:rPr>
      </w:pPr>
      <w:r w:rsidRPr="001E3B31">
        <w:rPr>
          <w:color w:val="000000"/>
          <w:sz w:val="28"/>
          <w:szCs w:val="28"/>
        </w:rPr>
        <w:t>а) лимфобласты</w:t>
      </w:r>
    </w:p>
    <w:p w:rsidR="001E3B31" w:rsidRPr="001E3B31" w:rsidRDefault="001E3B31" w:rsidP="001E3B31">
      <w:pPr>
        <w:ind w:firstLine="709"/>
        <w:jc w:val="both"/>
        <w:rPr>
          <w:color w:val="000000"/>
          <w:sz w:val="28"/>
          <w:szCs w:val="28"/>
        </w:rPr>
      </w:pPr>
      <w:r w:rsidRPr="001E3B31">
        <w:rPr>
          <w:color w:val="000000"/>
          <w:sz w:val="28"/>
          <w:szCs w:val="28"/>
        </w:rPr>
        <w:t>б) атипичные ретикулярные клетки</w:t>
      </w:r>
    </w:p>
    <w:p w:rsidR="001E3B31" w:rsidRPr="001E3B31" w:rsidRDefault="001E3B31" w:rsidP="001E3B31">
      <w:pPr>
        <w:ind w:firstLine="709"/>
        <w:jc w:val="both"/>
        <w:rPr>
          <w:color w:val="000000"/>
          <w:sz w:val="28"/>
          <w:szCs w:val="28"/>
        </w:rPr>
      </w:pPr>
      <w:r w:rsidRPr="001E3B31">
        <w:rPr>
          <w:color w:val="000000"/>
          <w:sz w:val="28"/>
          <w:szCs w:val="28"/>
        </w:rPr>
        <w:t>в) лимфоциты</w:t>
      </w:r>
    </w:p>
    <w:p w:rsidR="001E3B31" w:rsidRPr="001E3B31" w:rsidRDefault="001E3B31" w:rsidP="001E3B31">
      <w:pPr>
        <w:ind w:firstLine="709"/>
        <w:jc w:val="both"/>
        <w:rPr>
          <w:color w:val="000000"/>
          <w:sz w:val="28"/>
          <w:szCs w:val="28"/>
        </w:rPr>
      </w:pPr>
      <w:r w:rsidRPr="001E3B31">
        <w:rPr>
          <w:color w:val="000000"/>
          <w:sz w:val="28"/>
          <w:szCs w:val="28"/>
        </w:rPr>
        <w:t>г) гигантские клетки Пирогова</w:t>
      </w:r>
    </w:p>
    <w:p w:rsidR="001E3B31" w:rsidRPr="001E3B31" w:rsidRDefault="001E3B31" w:rsidP="001E3B31">
      <w:pPr>
        <w:ind w:firstLine="709"/>
        <w:jc w:val="both"/>
        <w:rPr>
          <w:color w:val="000000"/>
          <w:sz w:val="28"/>
          <w:szCs w:val="28"/>
        </w:rPr>
      </w:pPr>
      <w:r w:rsidRPr="001E3B31">
        <w:rPr>
          <w:color w:val="000000"/>
          <w:sz w:val="28"/>
          <w:szCs w:val="28"/>
        </w:rPr>
        <w:t>д) эозинофилы</w:t>
      </w:r>
    </w:p>
    <w:p w:rsidR="001E3B31" w:rsidRPr="001E3B31" w:rsidRDefault="001E3B31" w:rsidP="001E3B31">
      <w:pPr>
        <w:ind w:firstLine="709"/>
        <w:jc w:val="both"/>
        <w:rPr>
          <w:color w:val="000000"/>
          <w:sz w:val="28"/>
          <w:szCs w:val="28"/>
        </w:rPr>
      </w:pPr>
      <w:r w:rsidRPr="001E3B31">
        <w:rPr>
          <w:color w:val="000000"/>
          <w:sz w:val="28"/>
          <w:szCs w:val="28"/>
        </w:rPr>
        <w:t>е) гистиоциты</w:t>
      </w:r>
    </w:p>
    <w:p w:rsidR="001E3B31" w:rsidRPr="001E3B31" w:rsidRDefault="001E3B31" w:rsidP="001E3B31">
      <w:pPr>
        <w:ind w:firstLine="709"/>
        <w:jc w:val="both"/>
        <w:rPr>
          <w:color w:val="000000"/>
          <w:sz w:val="28"/>
          <w:szCs w:val="28"/>
        </w:rPr>
      </w:pPr>
      <w:r w:rsidRPr="001E3B31">
        <w:rPr>
          <w:color w:val="000000"/>
          <w:sz w:val="28"/>
          <w:szCs w:val="28"/>
        </w:rPr>
        <w:t>34. ЯВЛЯЕТСЯ ЛИ ЛИМФОСАРКОМА ЗЛОКАЧЕСТВЕННОЙ ОПУХОЛЬЮ КЛЕТОК ЛИМФОЦИТАРНОГО РЯДА?</w:t>
      </w:r>
    </w:p>
    <w:p w:rsidR="001E3B31" w:rsidRPr="001E3B31" w:rsidRDefault="001E3B31" w:rsidP="001E3B31">
      <w:pPr>
        <w:ind w:firstLine="709"/>
        <w:jc w:val="both"/>
        <w:rPr>
          <w:color w:val="000000"/>
          <w:sz w:val="28"/>
          <w:szCs w:val="28"/>
        </w:rPr>
      </w:pPr>
      <w:r w:rsidRPr="001E3B31">
        <w:rPr>
          <w:color w:val="000000"/>
          <w:sz w:val="28"/>
          <w:szCs w:val="28"/>
        </w:rPr>
        <w:t>а) да</w:t>
      </w:r>
    </w:p>
    <w:p w:rsidR="001E3B31" w:rsidRPr="001E3B31" w:rsidRDefault="001E3B31" w:rsidP="001E3B31">
      <w:pPr>
        <w:ind w:firstLine="709"/>
        <w:jc w:val="both"/>
        <w:rPr>
          <w:color w:val="000000"/>
          <w:sz w:val="28"/>
          <w:szCs w:val="28"/>
        </w:rPr>
      </w:pPr>
      <w:r w:rsidRPr="001E3B31">
        <w:rPr>
          <w:color w:val="000000"/>
          <w:sz w:val="28"/>
          <w:szCs w:val="28"/>
        </w:rPr>
        <w:t>б) нет</w:t>
      </w:r>
    </w:p>
    <w:p w:rsidR="001E3B31" w:rsidRPr="001E3B31" w:rsidRDefault="001E3B31" w:rsidP="001E3B31">
      <w:pPr>
        <w:ind w:firstLine="709"/>
        <w:jc w:val="both"/>
        <w:rPr>
          <w:color w:val="000000"/>
          <w:sz w:val="28"/>
          <w:szCs w:val="28"/>
        </w:rPr>
      </w:pPr>
      <w:r w:rsidRPr="001E3B31">
        <w:rPr>
          <w:color w:val="000000"/>
          <w:sz w:val="28"/>
          <w:szCs w:val="28"/>
        </w:rPr>
        <w:t>35. УКАЖИТЕ ЭЛЕМЕНТЫ, ХАРАКТЕРНЫЕ ДЛЯ ФОРМ ЛИМФОГРАНУЛОМАТОЗА:</w:t>
      </w:r>
    </w:p>
    <w:p w:rsidR="001E3B31" w:rsidRPr="001E3B31" w:rsidRDefault="001E3B31" w:rsidP="001E3B31">
      <w:pPr>
        <w:ind w:firstLine="709"/>
        <w:jc w:val="both"/>
        <w:rPr>
          <w:color w:val="000000"/>
          <w:sz w:val="28"/>
          <w:szCs w:val="28"/>
        </w:rPr>
      </w:pPr>
      <w:r w:rsidRPr="001E3B31">
        <w:rPr>
          <w:color w:val="000000"/>
          <w:sz w:val="28"/>
          <w:szCs w:val="28"/>
        </w:rPr>
        <w:t>1) с подавлением лимфоидной ткани</w:t>
      </w:r>
    </w:p>
    <w:p w:rsidR="001E3B31" w:rsidRPr="001E3B31" w:rsidRDefault="001E3B31" w:rsidP="001E3B31">
      <w:pPr>
        <w:ind w:firstLine="709"/>
        <w:jc w:val="both"/>
        <w:rPr>
          <w:color w:val="000000"/>
          <w:sz w:val="28"/>
          <w:szCs w:val="28"/>
        </w:rPr>
      </w:pPr>
      <w:r w:rsidRPr="001E3B31">
        <w:rPr>
          <w:color w:val="000000"/>
          <w:sz w:val="28"/>
          <w:szCs w:val="28"/>
        </w:rPr>
        <w:t>2) смешанно-клеточный вариант</w:t>
      </w:r>
    </w:p>
    <w:p w:rsidR="001E3B31" w:rsidRPr="001E3B31" w:rsidRDefault="001E3B31" w:rsidP="001E3B31">
      <w:pPr>
        <w:ind w:firstLine="709"/>
        <w:jc w:val="both"/>
        <w:rPr>
          <w:color w:val="000000"/>
          <w:sz w:val="28"/>
          <w:szCs w:val="28"/>
        </w:rPr>
      </w:pPr>
      <w:r w:rsidRPr="001E3B31">
        <w:rPr>
          <w:color w:val="000000"/>
          <w:sz w:val="28"/>
          <w:szCs w:val="28"/>
        </w:rPr>
        <w:t>а) атипичные ретикулярные клетки</w:t>
      </w:r>
    </w:p>
    <w:p w:rsidR="001E3B31" w:rsidRPr="001E3B31" w:rsidRDefault="001E3B31" w:rsidP="001E3B31">
      <w:pPr>
        <w:ind w:firstLine="709"/>
        <w:jc w:val="both"/>
        <w:rPr>
          <w:color w:val="000000"/>
          <w:sz w:val="28"/>
          <w:szCs w:val="28"/>
        </w:rPr>
      </w:pPr>
      <w:r w:rsidRPr="001E3B31">
        <w:rPr>
          <w:color w:val="000000"/>
          <w:sz w:val="28"/>
          <w:szCs w:val="28"/>
        </w:rPr>
        <w:t>б) клетки Рида-Березовского – Штернберга</w:t>
      </w:r>
    </w:p>
    <w:p w:rsidR="001E3B31" w:rsidRPr="001E3B31" w:rsidRDefault="001E3B31" w:rsidP="001E3B31">
      <w:pPr>
        <w:ind w:firstLine="709"/>
        <w:jc w:val="both"/>
        <w:rPr>
          <w:color w:val="000000"/>
          <w:sz w:val="28"/>
          <w:szCs w:val="28"/>
        </w:rPr>
      </w:pPr>
      <w:r w:rsidRPr="001E3B31">
        <w:rPr>
          <w:color w:val="000000"/>
          <w:sz w:val="28"/>
          <w:szCs w:val="28"/>
        </w:rPr>
        <w:t>в) эозинофилы</w:t>
      </w:r>
    </w:p>
    <w:p w:rsidR="001E3B31" w:rsidRPr="001E3B31" w:rsidRDefault="001E3B31" w:rsidP="001E3B31">
      <w:pPr>
        <w:ind w:firstLine="709"/>
        <w:jc w:val="both"/>
        <w:rPr>
          <w:color w:val="000000"/>
          <w:sz w:val="28"/>
          <w:szCs w:val="28"/>
        </w:rPr>
      </w:pPr>
      <w:r w:rsidRPr="001E3B31">
        <w:rPr>
          <w:color w:val="000000"/>
          <w:sz w:val="28"/>
          <w:szCs w:val="28"/>
        </w:rPr>
        <w:t>г) плазмоциты</w:t>
      </w:r>
    </w:p>
    <w:p w:rsidR="001E3B31" w:rsidRPr="001E3B31" w:rsidRDefault="001E3B31" w:rsidP="001E3B31">
      <w:pPr>
        <w:ind w:firstLine="709"/>
        <w:jc w:val="both"/>
        <w:rPr>
          <w:color w:val="000000"/>
          <w:sz w:val="28"/>
          <w:szCs w:val="28"/>
        </w:rPr>
      </w:pPr>
      <w:r w:rsidRPr="001E3B31">
        <w:rPr>
          <w:color w:val="000000"/>
          <w:sz w:val="28"/>
          <w:szCs w:val="28"/>
        </w:rPr>
        <w:t>д) склероз</w:t>
      </w:r>
    </w:p>
    <w:p w:rsidR="001E3B31" w:rsidRPr="001E3B31" w:rsidRDefault="001E3B31" w:rsidP="001E3B31">
      <w:pPr>
        <w:ind w:firstLine="709"/>
        <w:jc w:val="both"/>
        <w:rPr>
          <w:color w:val="000000"/>
          <w:sz w:val="28"/>
          <w:szCs w:val="28"/>
        </w:rPr>
      </w:pPr>
      <w:r w:rsidRPr="001E3B31">
        <w:rPr>
          <w:color w:val="000000"/>
          <w:sz w:val="28"/>
          <w:szCs w:val="28"/>
        </w:rPr>
        <w:t>е) некроз</w:t>
      </w:r>
    </w:p>
    <w:p w:rsidR="001E3B31" w:rsidRPr="001E3B31" w:rsidRDefault="001E3B31" w:rsidP="001E3B31">
      <w:pPr>
        <w:ind w:firstLine="709"/>
        <w:jc w:val="both"/>
        <w:rPr>
          <w:color w:val="000000"/>
          <w:sz w:val="28"/>
          <w:szCs w:val="28"/>
        </w:rPr>
      </w:pPr>
      <w:r w:rsidRPr="001E3B31">
        <w:rPr>
          <w:color w:val="000000"/>
          <w:sz w:val="28"/>
          <w:szCs w:val="28"/>
        </w:rPr>
        <w:t>36.ЛИМФОГРАНУЛОМАТОЗ ОТНОСИТСЯ К:</w:t>
      </w:r>
    </w:p>
    <w:p w:rsidR="001E3B31" w:rsidRPr="001E3B31" w:rsidRDefault="001E3B31" w:rsidP="001E3B31">
      <w:pPr>
        <w:ind w:firstLine="709"/>
        <w:jc w:val="both"/>
        <w:rPr>
          <w:color w:val="000000"/>
          <w:sz w:val="28"/>
          <w:szCs w:val="28"/>
        </w:rPr>
      </w:pPr>
      <w:r w:rsidRPr="001E3B31">
        <w:rPr>
          <w:color w:val="000000"/>
          <w:sz w:val="28"/>
          <w:szCs w:val="28"/>
        </w:rPr>
        <w:t>а) гемобластозам</w:t>
      </w:r>
    </w:p>
    <w:p w:rsidR="001E3B31" w:rsidRPr="001E3B31" w:rsidRDefault="001E3B31" w:rsidP="001E3B31">
      <w:pPr>
        <w:ind w:firstLine="709"/>
        <w:jc w:val="both"/>
        <w:rPr>
          <w:color w:val="000000"/>
          <w:sz w:val="28"/>
          <w:szCs w:val="28"/>
        </w:rPr>
      </w:pPr>
      <w:r w:rsidRPr="001E3B31">
        <w:rPr>
          <w:color w:val="000000"/>
          <w:sz w:val="28"/>
          <w:szCs w:val="28"/>
        </w:rPr>
        <w:t>б) регионарным опухолевым заболеваниям кроветворной ткани</w:t>
      </w:r>
    </w:p>
    <w:p w:rsidR="001E3B31" w:rsidRPr="001E3B31" w:rsidRDefault="001E3B31" w:rsidP="001E3B31">
      <w:pPr>
        <w:ind w:firstLine="709"/>
        <w:jc w:val="both"/>
        <w:rPr>
          <w:color w:val="000000"/>
          <w:sz w:val="28"/>
          <w:szCs w:val="28"/>
        </w:rPr>
      </w:pPr>
      <w:r w:rsidRPr="001E3B31">
        <w:rPr>
          <w:color w:val="000000"/>
          <w:sz w:val="28"/>
          <w:szCs w:val="28"/>
        </w:rPr>
        <w:t>37. ДЛЯ ХРОНИЧЕСКОГО ЛЕЙКОЗА БОЛЬШЕ ХАРАКТЕРНО:</w:t>
      </w:r>
    </w:p>
    <w:p w:rsidR="001E3B31" w:rsidRPr="001E3B31" w:rsidRDefault="001E3B31" w:rsidP="001E3B31">
      <w:pPr>
        <w:ind w:firstLine="709"/>
        <w:jc w:val="both"/>
        <w:rPr>
          <w:color w:val="000000"/>
          <w:sz w:val="28"/>
          <w:szCs w:val="28"/>
        </w:rPr>
      </w:pPr>
      <w:r w:rsidRPr="001E3B31">
        <w:rPr>
          <w:color w:val="000000"/>
          <w:sz w:val="28"/>
          <w:szCs w:val="28"/>
        </w:rPr>
        <w:t>а) пролифирация недефференцированных бластных клеток</w:t>
      </w:r>
    </w:p>
    <w:p w:rsidR="001E3B31" w:rsidRPr="001E3B31" w:rsidRDefault="001E3B31" w:rsidP="001E3B31">
      <w:pPr>
        <w:ind w:firstLine="709"/>
        <w:jc w:val="both"/>
        <w:rPr>
          <w:color w:val="000000"/>
          <w:sz w:val="28"/>
          <w:szCs w:val="28"/>
        </w:rPr>
      </w:pPr>
      <w:r w:rsidRPr="001E3B31">
        <w:rPr>
          <w:color w:val="000000"/>
          <w:sz w:val="28"/>
          <w:szCs w:val="28"/>
        </w:rPr>
        <w:t>б) пролифирация дефференцированных бластных клеток</w:t>
      </w:r>
    </w:p>
    <w:p w:rsidR="001E3B31" w:rsidRPr="001E3B31" w:rsidRDefault="001E3B31" w:rsidP="001E3B31">
      <w:pPr>
        <w:ind w:firstLine="709"/>
        <w:jc w:val="both"/>
        <w:rPr>
          <w:color w:val="000000"/>
          <w:sz w:val="28"/>
          <w:szCs w:val="28"/>
        </w:rPr>
      </w:pPr>
      <w:r w:rsidRPr="001E3B31">
        <w:rPr>
          <w:color w:val="000000"/>
          <w:sz w:val="28"/>
          <w:szCs w:val="28"/>
        </w:rPr>
        <w:lastRenderedPageBreak/>
        <w:t>38. ХАРАКТЕРНО ЛИ НАЛИЧИЕ В КРОВИ ПЕРЕХОДНЫХ СОЗРЕВАЮЩИХ ЭЛЕМЕНТОВ КРОВЯНЫХ КЛЕТОК ДЛЯ ОСТРОГО ЛЕЙКОЗА?</w:t>
      </w:r>
    </w:p>
    <w:p w:rsidR="001E3B31" w:rsidRPr="001E3B31" w:rsidRDefault="001E3B31" w:rsidP="001E3B31">
      <w:pPr>
        <w:ind w:firstLine="709"/>
        <w:jc w:val="both"/>
        <w:rPr>
          <w:color w:val="000000"/>
          <w:sz w:val="28"/>
          <w:szCs w:val="28"/>
        </w:rPr>
      </w:pPr>
      <w:r w:rsidRPr="001E3B31">
        <w:rPr>
          <w:color w:val="000000"/>
          <w:sz w:val="28"/>
          <w:szCs w:val="28"/>
        </w:rPr>
        <w:t>а) да</w:t>
      </w:r>
    </w:p>
    <w:p w:rsidR="001E3B31" w:rsidRPr="001E3B31" w:rsidRDefault="001E3B31" w:rsidP="001E3B31">
      <w:pPr>
        <w:ind w:firstLine="709"/>
        <w:jc w:val="both"/>
        <w:rPr>
          <w:color w:val="000000"/>
          <w:sz w:val="28"/>
          <w:szCs w:val="28"/>
        </w:rPr>
      </w:pPr>
      <w:r w:rsidRPr="001E3B31">
        <w:rPr>
          <w:color w:val="000000"/>
          <w:sz w:val="28"/>
          <w:szCs w:val="28"/>
        </w:rPr>
        <w:t>б) нет</w:t>
      </w:r>
    </w:p>
    <w:p w:rsidR="001E3B31" w:rsidRPr="001E3B31" w:rsidRDefault="001E3B31" w:rsidP="001E3B31">
      <w:pPr>
        <w:ind w:firstLine="709"/>
        <w:jc w:val="both"/>
        <w:rPr>
          <w:color w:val="000000"/>
          <w:sz w:val="28"/>
          <w:szCs w:val="28"/>
        </w:rPr>
      </w:pPr>
      <w:r w:rsidRPr="001E3B31">
        <w:rPr>
          <w:color w:val="000000"/>
          <w:sz w:val="28"/>
          <w:szCs w:val="28"/>
        </w:rPr>
        <w:t>39. С КАКАИМ ИЗ ПЕРЕЧИСЛЕННЫХ НИЖЕ СИНДРОМОВ ЧАЩЕ АССОЦИИРУЕТСЯ ОСТРЫЙ ЛЕЙКОЗ?</w:t>
      </w:r>
    </w:p>
    <w:p w:rsidR="001E3B31" w:rsidRPr="001E3B31" w:rsidRDefault="001E3B31" w:rsidP="001E3B31">
      <w:pPr>
        <w:ind w:firstLine="709"/>
        <w:jc w:val="both"/>
        <w:rPr>
          <w:color w:val="000000"/>
          <w:sz w:val="28"/>
          <w:szCs w:val="28"/>
        </w:rPr>
      </w:pPr>
      <w:r w:rsidRPr="001E3B31">
        <w:rPr>
          <w:color w:val="000000"/>
          <w:sz w:val="28"/>
          <w:szCs w:val="28"/>
        </w:rPr>
        <w:t>а) Клайнфелтера</w:t>
      </w:r>
    </w:p>
    <w:p w:rsidR="001E3B31" w:rsidRPr="001E3B31" w:rsidRDefault="001E3B31" w:rsidP="001E3B31">
      <w:pPr>
        <w:ind w:firstLine="709"/>
        <w:jc w:val="both"/>
        <w:rPr>
          <w:color w:val="000000"/>
          <w:sz w:val="28"/>
          <w:szCs w:val="28"/>
        </w:rPr>
      </w:pPr>
      <w:r w:rsidRPr="001E3B31">
        <w:rPr>
          <w:color w:val="000000"/>
          <w:sz w:val="28"/>
          <w:szCs w:val="28"/>
        </w:rPr>
        <w:t>б) Дауна</w:t>
      </w:r>
    </w:p>
    <w:p w:rsidR="001E3B31" w:rsidRPr="001E3B31" w:rsidRDefault="001E3B31" w:rsidP="001E3B31">
      <w:pPr>
        <w:ind w:firstLine="709"/>
        <w:jc w:val="both"/>
        <w:rPr>
          <w:color w:val="000000"/>
          <w:sz w:val="28"/>
          <w:szCs w:val="28"/>
        </w:rPr>
      </w:pPr>
      <w:r w:rsidRPr="001E3B31">
        <w:rPr>
          <w:color w:val="000000"/>
          <w:sz w:val="28"/>
          <w:szCs w:val="28"/>
        </w:rPr>
        <w:t>в) Гудпасчера</w:t>
      </w:r>
    </w:p>
    <w:p w:rsidR="001E3B31" w:rsidRPr="001E3B31" w:rsidRDefault="001E3B31" w:rsidP="001E3B31">
      <w:pPr>
        <w:ind w:firstLine="709"/>
        <w:jc w:val="both"/>
        <w:rPr>
          <w:color w:val="000000"/>
          <w:sz w:val="28"/>
          <w:szCs w:val="28"/>
        </w:rPr>
      </w:pPr>
      <w:r w:rsidRPr="001E3B31">
        <w:rPr>
          <w:color w:val="000000"/>
          <w:sz w:val="28"/>
          <w:szCs w:val="28"/>
        </w:rPr>
        <w:t>40. НАЗОВИТЕ ФОРМУ ЛЕЙКОЗА У ДЕТЕЙ, ИМЕЮЩУЮ БЛАГОПРИЯТНЫЙ ПРОГНОЗ:</w:t>
      </w:r>
    </w:p>
    <w:p w:rsidR="001E3B31" w:rsidRPr="001E3B31" w:rsidRDefault="001E3B31" w:rsidP="001E3B31">
      <w:pPr>
        <w:ind w:firstLine="709"/>
        <w:jc w:val="both"/>
        <w:rPr>
          <w:color w:val="000000"/>
          <w:sz w:val="28"/>
          <w:szCs w:val="28"/>
        </w:rPr>
      </w:pPr>
      <w:r w:rsidRPr="001E3B31">
        <w:rPr>
          <w:color w:val="000000"/>
          <w:sz w:val="28"/>
          <w:szCs w:val="28"/>
        </w:rPr>
        <w:t>а) Т-лимфобластный</w:t>
      </w:r>
    </w:p>
    <w:p w:rsidR="001E3B31" w:rsidRPr="001E3B31" w:rsidRDefault="001E3B31" w:rsidP="001E3B31">
      <w:pPr>
        <w:ind w:firstLine="709"/>
        <w:jc w:val="both"/>
        <w:rPr>
          <w:color w:val="000000"/>
          <w:sz w:val="28"/>
          <w:szCs w:val="28"/>
        </w:rPr>
      </w:pPr>
      <w:r w:rsidRPr="001E3B31">
        <w:rPr>
          <w:color w:val="000000"/>
          <w:sz w:val="28"/>
          <w:szCs w:val="28"/>
        </w:rPr>
        <w:t>б) В- лимфобластный</w:t>
      </w:r>
    </w:p>
    <w:p w:rsidR="001E3B31" w:rsidRPr="001E3B31" w:rsidRDefault="001E3B31" w:rsidP="001E3B31">
      <w:pPr>
        <w:ind w:firstLine="709"/>
        <w:jc w:val="both"/>
        <w:rPr>
          <w:color w:val="000000"/>
          <w:sz w:val="28"/>
          <w:szCs w:val="28"/>
        </w:rPr>
      </w:pPr>
      <w:r w:rsidRPr="001E3B31">
        <w:rPr>
          <w:color w:val="000000"/>
          <w:sz w:val="28"/>
          <w:szCs w:val="28"/>
        </w:rPr>
        <w:t>в) Миелобластный</w:t>
      </w:r>
    </w:p>
    <w:p w:rsidR="001E3B31" w:rsidRPr="001E3B31" w:rsidRDefault="001E3B31" w:rsidP="001E3B31">
      <w:pPr>
        <w:ind w:firstLine="709"/>
        <w:jc w:val="both"/>
        <w:rPr>
          <w:color w:val="000000"/>
          <w:sz w:val="28"/>
          <w:szCs w:val="28"/>
        </w:rPr>
      </w:pPr>
      <w:r w:rsidRPr="001E3B31">
        <w:rPr>
          <w:color w:val="000000"/>
          <w:sz w:val="28"/>
          <w:szCs w:val="28"/>
        </w:rPr>
        <w:t>г) Недефференцированный</w:t>
      </w:r>
    </w:p>
    <w:p w:rsidR="001E3B31" w:rsidRPr="001E3B31" w:rsidRDefault="001E3B31" w:rsidP="001E3B31">
      <w:pPr>
        <w:ind w:firstLine="709"/>
        <w:jc w:val="both"/>
        <w:rPr>
          <w:color w:val="000000"/>
          <w:sz w:val="28"/>
          <w:szCs w:val="28"/>
        </w:rPr>
      </w:pPr>
      <w:r w:rsidRPr="001E3B31">
        <w:rPr>
          <w:color w:val="000000"/>
          <w:sz w:val="28"/>
          <w:szCs w:val="28"/>
        </w:rPr>
        <w:t>д) Плазмобластный</w:t>
      </w:r>
    </w:p>
    <w:p w:rsidR="001E3B31" w:rsidRPr="001E3B31" w:rsidRDefault="001E3B31" w:rsidP="001E3B31">
      <w:pPr>
        <w:ind w:firstLine="709"/>
        <w:jc w:val="both"/>
        <w:rPr>
          <w:color w:val="000000"/>
          <w:sz w:val="28"/>
          <w:szCs w:val="28"/>
        </w:rPr>
      </w:pPr>
    </w:p>
    <w:p w:rsidR="001E3B31" w:rsidRPr="001E3B31" w:rsidRDefault="001E3B31" w:rsidP="001E3B31">
      <w:pPr>
        <w:ind w:firstLine="709"/>
        <w:jc w:val="both"/>
        <w:rPr>
          <w:color w:val="000000"/>
          <w:sz w:val="28"/>
          <w:szCs w:val="28"/>
        </w:rPr>
      </w:pPr>
    </w:p>
    <w:p w:rsidR="001E3B31" w:rsidRPr="001E3B31" w:rsidRDefault="001E3B31" w:rsidP="001E3B31">
      <w:pPr>
        <w:ind w:firstLine="709"/>
        <w:jc w:val="both"/>
        <w:rPr>
          <w:color w:val="000000"/>
          <w:sz w:val="28"/>
          <w:szCs w:val="28"/>
        </w:rPr>
      </w:pPr>
      <w:r w:rsidRPr="001E3B31">
        <w:rPr>
          <w:color w:val="000000"/>
          <w:sz w:val="28"/>
          <w:szCs w:val="28"/>
        </w:rPr>
        <w:t xml:space="preserve">ЭТАЛОНЫ ОТВЕТОВ К ТЕМЕ:  </w:t>
      </w:r>
    </w:p>
    <w:p w:rsidR="001E3B31" w:rsidRPr="001E3B31" w:rsidRDefault="001E3B31" w:rsidP="001E3B31">
      <w:pPr>
        <w:ind w:firstLine="709"/>
        <w:jc w:val="both"/>
        <w:rPr>
          <w:color w:val="000000"/>
          <w:sz w:val="28"/>
          <w:szCs w:val="28"/>
        </w:rPr>
      </w:pPr>
      <w:r w:rsidRPr="001E3B31">
        <w:rPr>
          <w:color w:val="000000"/>
          <w:sz w:val="28"/>
          <w:szCs w:val="28"/>
        </w:rPr>
        <w:t xml:space="preserve">«Анемии. Клинико-морфологические формы. </w:t>
      </w:r>
    </w:p>
    <w:p w:rsidR="001E3B31" w:rsidRPr="001E3B31" w:rsidRDefault="001E3B31" w:rsidP="001E3B31">
      <w:pPr>
        <w:ind w:firstLine="709"/>
        <w:jc w:val="both"/>
        <w:rPr>
          <w:color w:val="000000"/>
          <w:sz w:val="28"/>
          <w:szCs w:val="28"/>
        </w:rPr>
      </w:pPr>
      <w:r w:rsidRPr="001E3B31">
        <w:rPr>
          <w:color w:val="000000"/>
          <w:sz w:val="28"/>
          <w:szCs w:val="28"/>
        </w:rPr>
        <w:t>Опухоли кроветворной и лимфоидной ткани. Острые и хронические лейкозы. Лимфагранулематоз. Неходжкинские лимфомы.»</w:t>
      </w:r>
    </w:p>
    <w:p w:rsidR="001E3B31" w:rsidRPr="001E3B31" w:rsidRDefault="001E3B31" w:rsidP="001E3B31">
      <w:pPr>
        <w:ind w:firstLine="709"/>
        <w:jc w:val="both"/>
        <w:rPr>
          <w:color w:val="000000"/>
          <w:sz w:val="28"/>
          <w:szCs w:val="28"/>
        </w:rPr>
      </w:pPr>
      <w:r w:rsidRPr="001E3B31">
        <w:rPr>
          <w:color w:val="000000"/>
          <w:sz w:val="28"/>
          <w:szCs w:val="28"/>
        </w:rPr>
        <w:t xml:space="preserve"> </w:t>
      </w:r>
    </w:p>
    <w:p w:rsidR="001E3B31" w:rsidRPr="001E3B31" w:rsidRDefault="001E3B31" w:rsidP="001E3B31">
      <w:pPr>
        <w:ind w:firstLine="709"/>
        <w:jc w:val="both"/>
        <w:rPr>
          <w:color w:val="000000"/>
          <w:sz w:val="28"/>
          <w:szCs w:val="28"/>
        </w:rPr>
      </w:pPr>
      <w:r w:rsidRPr="001E3B31">
        <w:rPr>
          <w:color w:val="000000"/>
          <w:sz w:val="28"/>
          <w:szCs w:val="28"/>
        </w:rPr>
        <w:t>1.б, в, г</w:t>
      </w:r>
    </w:p>
    <w:p w:rsidR="001E3B31" w:rsidRPr="001E3B31" w:rsidRDefault="001E3B31" w:rsidP="001E3B31">
      <w:pPr>
        <w:ind w:firstLine="709"/>
        <w:jc w:val="both"/>
        <w:rPr>
          <w:color w:val="000000"/>
          <w:sz w:val="28"/>
          <w:szCs w:val="28"/>
        </w:rPr>
      </w:pPr>
      <w:r w:rsidRPr="001E3B31">
        <w:rPr>
          <w:color w:val="000000"/>
          <w:sz w:val="28"/>
          <w:szCs w:val="28"/>
        </w:rPr>
        <w:t>2.б, г</w:t>
      </w:r>
    </w:p>
    <w:p w:rsidR="001E3B31" w:rsidRPr="001E3B31" w:rsidRDefault="001E3B31" w:rsidP="001E3B31">
      <w:pPr>
        <w:ind w:firstLine="709"/>
        <w:jc w:val="both"/>
        <w:rPr>
          <w:color w:val="000000"/>
          <w:sz w:val="28"/>
          <w:szCs w:val="28"/>
        </w:rPr>
      </w:pPr>
      <w:r w:rsidRPr="001E3B31">
        <w:rPr>
          <w:color w:val="000000"/>
          <w:sz w:val="28"/>
          <w:szCs w:val="28"/>
        </w:rPr>
        <w:t>3.г</w:t>
      </w:r>
    </w:p>
    <w:p w:rsidR="001E3B31" w:rsidRPr="001E3B31" w:rsidRDefault="001E3B31" w:rsidP="001E3B31">
      <w:pPr>
        <w:ind w:firstLine="709"/>
        <w:jc w:val="both"/>
        <w:rPr>
          <w:color w:val="000000"/>
          <w:sz w:val="28"/>
          <w:szCs w:val="28"/>
        </w:rPr>
      </w:pPr>
      <w:r w:rsidRPr="001E3B31">
        <w:rPr>
          <w:color w:val="000000"/>
          <w:sz w:val="28"/>
          <w:szCs w:val="28"/>
        </w:rPr>
        <w:t>4.б, в, г</w:t>
      </w:r>
    </w:p>
    <w:p w:rsidR="001E3B31" w:rsidRPr="001E3B31" w:rsidRDefault="001E3B31" w:rsidP="001E3B31">
      <w:pPr>
        <w:ind w:firstLine="709"/>
        <w:jc w:val="both"/>
        <w:rPr>
          <w:color w:val="000000"/>
          <w:sz w:val="28"/>
          <w:szCs w:val="28"/>
        </w:rPr>
      </w:pPr>
      <w:r w:rsidRPr="001E3B31">
        <w:rPr>
          <w:color w:val="000000"/>
          <w:sz w:val="28"/>
          <w:szCs w:val="28"/>
        </w:rPr>
        <w:t xml:space="preserve">5.1-а,в; 2- б, д; 3-    </w:t>
      </w:r>
    </w:p>
    <w:p w:rsidR="001E3B31" w:rsidRPr="001E3B31" w:rsidRDefault="001E3B31" w:rsidP="001E3B31">
      <w:pPr>
        <w:ind w:firstLine="709"/>
        <w:jc w:val="both"/>
        <w:rPr>
          <w:color w:val="000000"/>
          <w:sz w:val="28"/>
          <w:szCs w:val="28"/>
        </w:rPr>
      </w:pPr>
      <w:r w:rsidRPr="001E3B31">
        <w:rPr>
          <w:color w:val="000000"/>
          <w:sz w:val="28"/>
          <w:szCs w:val="28"/>
        </w:rPr>
        <w:t>г</w:t>
      </w:r>
    </w:p>
    <w:p w:rsidR="001E3B31" w:rsidRPr="001E3B31" w:rsidRDefault="001E3B31" w:rsidP="001E3B31">
      <w:pPr>
        <w:ind w:firstLine="709"/>
        <w:jc w:val="both"/>
        <w:rPr>
          <w:color w:val="000000"/>
          <w:sz w:val="28"/>
          <w:szCs w:val="28"/>
        </w:rPr>
      </w:pPr>
      <w:r w:rsidRPr="001E3B31">
        <w:rPr>
          <w:color w:val="000000"/>
          <w:sz w:val="28"/>
          <w:szCs w:val="28"/>
        </w:rPr>
        <w:t>6.б</w:t>
      </w:r>
    </w:p>
    <w:p w:rsidR="001E3B31" w:rsidRPr="001E3B31" w:rsidRDefault="001E3B31" w:rsidP="001E3B31">
      <w:pPr>
        <w:ind w:firstLine="709"/>
        <w:jc w:val="both"/>
        <w:rPr>
          <w:color w:val="000000"/>
          <w:sz w:val="28"/>
          <w:szCs w:val="28"/>
        </w:rPr>
      </w:pPr>
      <w:r w:rsidRPr="001E3B31">
        <w:rPr>
          <w:color w:val="000000"/>
          <w:sz w:val="28"/>
          <w:szCs w:val="28"/>
        </w:rPr>
        <w:t>7.а, в, г</w:t>
      </w:r>
    </w:p>
    <w:p w:rsidR="001E3B31" w:rsidRPr="001E3B31" w:rsidRDefault="001E3B31" w:rsidP="001E3B31">
      <w:pPr>
        <w:ind w:firstLine="709"/>
        <w:jc w:val="both"/>
        <w:rPr>
          <w:color w:val="000000"/>
          <w:sz w:val="28"/>
          <w:szCs w:val="28"/>
        </w:rPr>
      </w:pPr>
      <w:r w:rsidRPr="001E3B31">
        <w:rPr>
          <w:color w:val="000000"/>
          <w:sz w:val="28"/>
          <w:szCs w:val="28"/>
        </w:rPr>
        <w:t>8.б</w:t>
      </w:r>
    </w:p>
    <w:p w:rsidR="001E3B31" w:rsidRPr="001E3B31" w:rsidRDefault="001E3B31" w:rsidP="001E3B31">
      <w:pPr>
        <w:ind w:firstLine="709"/>
        <w:jc w:val="both"/>
        <w:rPr>
          <w:color w:val="000000"/>
          <w:sz w:val="28"/>
          <w:szCs w:val="28"/>
        </w:rPr>
      </w:pPr>
      <w:r w:rsidRPr="001E3B31">
        <w:rPr>
          <w:color w:val="000000"/>
          <w:sz w:val="28"/>
          <w:szCs w:val="28"/>
        </w:rPr>
        <w:t>9.1- а, в, д; 2-</w:t>
      </w:r>
    </w:p>
    <w:p w:rsidR="001E3B31" w:rsidRPr="001E3B31" w:rsidRDefault="001E3B31" w:rsidP="001E3B31">
      <w:pPr>
        <w:ind w:firstLine="709"/>
        <w:jc w:val="both"/>
        <w:rPr>
          <w:color w:val="000000"/>
          <w:sz w:val="28"/>
          <w:szCs w:val="28"/>
        </w:rPr>
      </w:pPr>
      <w:r w:rsidRPr="001E3B31">
        <w:rPr>
          <w:color w:val="000000"/>
          <w:sz w:val="28"/>
          <w:szCs w:val="28"/>
        </w:rPr>
        <w:t>б,г,е</w:t>
      </w:r>
    </w:p>
    <w:p w:rsidR="001E3B31" w:rsidRPr="001E3B31" w:rsidRDefault="001E3B31" w:rsidP="001E3B31">
      <w:pPr>
        <w:ind w:firstLine="709"/>
        <w:jc w:val="both"/>
        <w:rPr>
          <w:color w:val="000000"/>
          <w:sz w:val="28"/>
          <w:szCs w:val="28"/>
        </w:rPr>
      </w:pPr>
      <w:r w:rsidRPr="001E3B31">
        <w:rPr>
          <w:color w:val="000000"/>
          <w:sz w:val="28"/>
          <w:szCs w:val="28"/>
        </w:rPr>
        <w:t>10.а, в, д</w:t>
      </w:r>
    </w:p>
    <w:p w:rsidR="001E3B31" w:rsidRPr="001E3B31" w:rsidRDefault="001E3B31" w:rsidP="001E3B31">
      <w:pPr>
        <w:ind w:firstLine="709"/>
        <w:jc w:val="both"/>
        <w:rPr>
          <w:color w:val="000000"/>
          <w:sz w:val="28"/>
          <w:szCs w:val="28"/>
        </w:rPr>
      </w:pPr>
      <w:r w:rsidRPr="001E3B31">
        <w:rPr>
          <w:color w:val="000000"/>
          <w:sz w:val="28"/>
          <w:szCs w:val="28"/>
        </w:rPr>
        <w:t>11.а, в, г, д</w:t>
      </w:r>
    </w:p>
    <w:p w:rsidR="001E3B31" w:rsidRPr="001E3B31" w:rsidRDefault="001E3B31" w:rsidP="001E3B31">
      <w:pPr>
        <w:ind w:firstLine="709"/>
        <w:jc w:val="both"/>
        <w:rPr>
          <w:color w:val="000000"/>
          <w:sz w:val="28"/>
          <w:szCs w:val="28"/>
        </w:rPr>
      </w:pPr>
      <w:r w:rsidRPr="001E3B31">
        <w:rPr>
          <w:color w:val="000000"/>
          <w:sz w:val="28"/>
          <w:szCs w:val="28"/>
        </w:rPr>
        <w:t>12.1-б, г; 2-а,в,д</w:t>
      </w:r>
    </w:p>
    <w:p w:rsidR="001E3B31" w:rsidRPr="001E3B31" w:rsidRDefault="001E3B31" w:rsidP="001E3B31">
      <w:pPr>
        <w:ind w:firstLine="709"/>
        <w:jc w:val="both"/>
        <w:rPr>
          <w:color w:val="000000"/>
          <w:sz w:val="28"/>
          <w:szCs w:val="28"/>
        </w:rPr>
      </w:pPr>
      <w:r w:rsidRPr="001E3B31">
        <w:rPr>
          <w:color w:val="000000"/>
          <w:sz w:val="28"/>
          <w:szCs w:val="28"/>
        </w:rPr>
        <w:t xml:space="preserve">13.г </w:t>
      </w:r>
    </w:p>
    <w:p w:rsidR="001E3B31" w:rsidRPr="001E3B31" w:rsidRDefault="001E3B31" w:rsidP="001E3B31">
      <w:pPr>
        <w:ind w:firstLine="709"/>
        <w:jc w:val="both"/>
        <w:rPr>
          <w:color w:val="000000"/>
          <w:sz w:val="28"/>
          <w:szCs w:val="28"/>
        </w:rPr>
      </w:pPr>
      <w:r w:rsidRPr="001E3B31">
        <w:rPr>
          <w:color w:val="000000"/>
          <w:sz w:val="28"/>
          <w:szCs w:val="28"/>
        </w:rPr>
        <w:t>14.в</w:t>
      </w:r>
    </w:p>
    <w:p w:rsidR="001E3B31" w:rsidRPr="001E3B31" w:rsidRDefault="001E3B31" w:rsidP="001E3B31">
      <w:pPr>
        <w:ind w:firstLine="709"/>
        <w:jc w:val="both"/>
        <w:rPr>
          <w:color w:val="000000"/>
          <w:sz w:val="28"/>
          <w:szCs w:val="28"/>
        </w:rPr>
      </w:pPr>
      <w:r w:rsidRPr="001E3B31">
        <w:rPr>
          <w:color w:val="000000"/>
          <w:sz w:val="28"/>
          <w:szCs w:val="28"/>
        </w:rPr>
        <w:t>15.б, в, г</w:t>
      </w:r>
    </w:p>
    <w:p w:rsidR="001E3B31" w:rsidRPr="001E3B31" w:rsidRDefault="001E3B31" w:rsidP="001E3B31">
      <w:pPr>
        <w:ind w:firstLine="709"/>
        <w:jc w:val="both"/>
        <w:rPr>
          <w:color w:val="000000"/>
          <w:sz w:val="28"/>
          <w:szCs w:val="28"/>
        </w:rPr>
      </w:pPr>
      <w:r w:rsidRPr="001E3B31">
        <w:rPr>
          <w:color w:val="000000"/>
          <w:sz w:val="28"/>
          <w:szCs w:val="28"/>
        </w:rPr>
        <w:t>16.г</w:t>
      </w:r>
    </w:p>
    <w:p w:rsidR="001E3B31" w:rsidRPr="001E3B31" w:rsidRDefault="001E3B31" w:rsidP="001E3B31">
      <w:pPr>
        <w:ind w:firstLine="709"/>
        <w:jc w:val="both"/>
        <w:rPr>
          <w:color w:val="000000"/>
          <w:sz w:val="28"/>
          <w:szCs w:val="28"/>
        </w:rPr>
      </w:pPr>
      <w:r w:rsidRPr="001E3B31">
        <w:rPr>
          <w:color w:val="000000"/>
          <w:sz w:val="28"/>
          <w:szCs w:val="28"/>
        </w:rPr>
        <w:t>17.в, г</w:t>
      </w:r>
    </w:p>
    <w:p w:rsidR="001E3B31" w:rsidRPr="001E3B31" w:rsidRDefault="001E3B31" w:rsidP="001E3B31">
      <w:pPr>
        <w:ind w:firstLine="709"/>
        <w:jc w:val="both"/>
        <w:rPr>
          <w:color w:val="000000"/>
          <w:sz w:val="28"/>
          <w:szCs w:val="28"/>
        </w:rPr>
      </w:pPr>
      <w:r w:rsidRPr="001E3B31">
        <w:rPr>
          <w:color w:val="000000"/>
          <w:sz w:val="28"/>
          <w:szCs w:val="28"/>
        </w:rPr>
        <w:lastRenderedPageBreak/>
        <w:t>18.б</w:t>
      </w:r>
    </w:p>
    <w:p w:rsidR="001E3B31" w:rsidRPr="001E3B31" w:rsidRDefault="001E3B31" w:rsidP="001E3B31">
      <w:pPr>
        <w:ind w:firstLine="709"/>
        <w:jc w:val="both"/>
        <w:rPr>
          <w:color w:val="000000"/>
          <w:sz w:val="28"/>
          <w:szCs w:val="28"/>
        </w:rPr>
      </w:pPr>
      <w:r w:rsidRPr="001E3B31">
        <w:rPr>
          <w:color w:val="000000"/>
          <w:sz w:val="28"/>
          <w:szCs w:val="28"/>
        </w:rPr>
        <w:t>19.а</w:t>
      </w:r>
    </w:p>
    <w:p w:rsidR="001E3B31" w:rsidRPr="001E3B31" w:rsidRDefault="001E3B31" w:rsidP="001E3B31">
      <w:pPr>
        <w:ind w:firstLine="709"/>
        <w:jc w:val="both"/>
        <w:rPr>
          <w:color w:val="000000"/>
          <w:sz w:val="28"/>
          <w:szCs w:val="28"/>
        </w:rPr>
      </w:pPr>
      <w:r w:rsidRPr="001E3B31">
        <w:rPr>
          <w:color w:val="000000"/>
          <w:sz w:val="28"/>
          <w:szCs w:val="28"/>
        </w:rPr>
        <w:t>20.1-б, в;  2 -а,г,д</w:t>
      </w:r>
    </w:p>
    <w:p w:rsidR="001E3B31" w:rsidRPr="001E3B31" w:rsidRDefault="001E3B31" w:rsidP="001E3B31">
      <w:pPr>
        <w:ind w:firstLine="709"/>
        <w:jc w:val="both"/>
        <w:rPr>
          <w:color w:val="000000"/>
          <w:sz w:val="28"/>
          <w:szCs w:val="28"/>
        </w:rPr>
      </w:pPr>
      <w:r w:rsidRPr="001E3B31">
        <w:rPr>
          <w:color w:val="000000"/>
          <w:sz w:val="28"/>
          <w:szCs w:val="28"/>
        </w:rPr>
        <w:t>21.а б в</w:t>
      </w:r>
    </w:p>
    <w:p w:rsidR="001E3B31" w:rsidRPr="001E3B31" w:rsidRDefault="001E3B31" w:rsidP="001E3B31">
      <w:pPr>
        <w:ind w:firstLine="709"/>
        <w:jc w:val="both"/>
        <w:rPr>
          <w:color w:val="000000"/>
          <w:sz w:val="28"/>
          <w:szCs w:val="28"/>
        </w:rPr>
      </w:pPr>
      <w:r w:rsidRPr="001E3B31">
        <w:rPr>
          <w:color w:val="000000"/>
          <w:sz w:val="28"/>
          <w:szCs w:val="28"/>
        </w:rPr>
        <w:t>22.бвг</w:t>
      </w:r>
    </w:p>
    <w:p w:rsidR="001E3B31" w:rsidRPr="001E3B31" w:rsidRDefault="001E3B31" w:rsidP="001E3B31">
      <w:pPr>
        <w:ind w:firstLine="709"/>
        <w:jc w:val="both"/>
        <w:rPr>
          <w:color w:val="000000"/>
          <w:sz w:val="28"/>
          <w:szCs w:val="28"/>
        </w:rPr>
      </w:pPr>
      <w:r w:rsidRPr="001E3B31">
        <w:rPr>
          <w:color w:val="000000"/>
          <w:sz w:val="28"/>
          <w:szCs w:val="28"/>
        </w:rPr>
        <w:t>23.авг</w:t>
      </w:r>
    </w:p>
    <w:p w:rsidR="001E3B31" w:rsidRPr="001E3B31" w:rsidRDefault="001E3B31" w:rsidP="001E3B31">
      <w:pPr>
        <w:ind w:firstLine="709"/>
        <w:jc w:val="both"/>
        <w:rPr>
          <w:color w:val="000000"/>
          <w:sz w:val="28"/>
          <w:szCs w:val="28"/>
        </w:rPr>
      </w:pPr>
      <w:r w:rsidRPr="001E3B31">
        <w:rPr>
          <w:color w:val="000000"/>
          <w:sz w:val="28"/>
          <w:szCs w:val="28"/>
        </w:rPr>
        <w:t xml:space="preserve"> 24.1-абгдж ; 2-</w:t>
      </w:r>
    </w:p>
    <w:p w:rsidR="001E3B31" w:rsidRPr="001E3B31" w:rsidRDefault="001E3B31" w:rsidP="001E3B31">
      <w:pPr>
        <w:ind w:firstLine="709"/>
        <w:jc w:val="both"/>
        <w:rPr>
          <w:color w:val="000000"/>
          <w:sz w:val="28"/>
          <w:szCs w:val="28"/>
        </w:rPr>
      </w:pPr>
      <w:r w:rsidRPr="001E3B31">
        <w:rPr>
          <w:color w:val="000000"/>
          <w:sz w:val="28"/>
          <w:szCs w:val="28"/>
        </w:rPr>
        <w:t>вез</w:t>
      </w:r>
    </w:p>
    <w:p w:rsidR="001E3B31" w:rsidRPr="001E3B31" w:rsidRDefault="001E3B31" w:rsidP="001E3B31">
      <w:pPr>
        <w:ind w:firstLine="709"/>
        <w:jc w:val="both"/>
        <w:rPr>
          <w:color w:val="000000"/>
          <w:sz w:val="28"/>
          <w:szCs w:val="28"/>
        </w:rPr>
      </w:pPr>
      <w:r w:rsidRPr="001E3B31">
        <w:rPr>
          <w:color w:val="000000"/>
          <w:sz w:val="28"/>
          <w:szCs w:val="28"/>
        </w:rPr>
        <w:t>25.а</w:t>
      </w:r>
    </w:p>
    <w:p w:rsidR="001E3B31" w:rsidRPr="001E3B31" w:rsidRDefault="001E3B31" w:rsidP="001E3B31">
      <w:pPr>
        <w:ind w:firstLine="709"/>
        <w:jc w:val="both"/>
        <w:rPr>
          <w:color w:val="000000"/>
          <w:sz w:val="28"/>
          <w:szCs w:val="28"/>
        </w:rPr>
      </w:pPr>
      <w:r w:rsidRPr="001E3B31">
        <w:rPr>
          <w:color w:val="000000"/>
          <w:sz w:val="28"/>
          <w:szCs w:val="28"/>
        </w:rPr>
        <w:t xml:space="preserve">26. 1-б в ; 2 -  </w:t>
      </w:r>
    </w:p>
    <w:p w:rsidR="001E3B31" w:rsidRPr="001E3B31" w:rsidRDefault="001E3B31" w:rsidP="001E3B31">
      <w:pPr>
        <w:ind w:firstLine="709"/>
        <w:jc w:val="both"/>
        <w:rPr>
          <w:color w:val="000000"/>
          <w:sz w:val="28"/>
          <w:szCs w:val="28"/>
        </w:rPr>
      </w:pPr>
      <w:r w:rsidRPr="001E3B31">
        <w:rPr>
          <w:color w:val="000000"/>
          <w:sz w:val="28"/>
          <w:szCs w:val="28"/>
        </w:rPr>
        <w:t>агдеж</w:t>
      </w:r>
    </w:p>
    <w:p w:rsidR="001E3B31" w:rsidRPr="001E3B31" w:rsidRDefault="001E3B31" w:rsidP="001E3B31">
      <w:pPr>
        <w:ind w:firstLine="709"/>
        <w:jc w:val="both"/>
        <w:rPr>
          <w:color w:val="000000"/>
          <w:sz w:val="28"/>
          <w:szCs w:val="28"/>
        </w:rPr>
      </w:pPr>
      <w:r w:rsidRPr="001E3B31">
        <w:rPr>
          <w:color w:val="000000"/>
          <w:sz w:val="28"/>
          <w:szCs w:val="28"/>
        </w:rPr>
        <w:t>27.бвд</w:t>
      </w:r>
    </w:p>
    <w:p w:rsidR="001E3B31" w:rsidRPr="001E3B31" w:rsidRDefault="001E3B31" w:rsidP="001E3B31">
      <w:pPr>
        <w:ind w:firstLine="709"/>
        <w:jc w:val="both"/>
        <w:rPr>
          <w:color w:val="000000"/>
          <w:sz w:val="28"/>
          <w:szCs w:val="28"/>
        </w:rPr>
      </w:pPr>
      <w:r w:rsidRPr="001E3B31">
        <w:rPr>
          <w:color w:val="000000"/>
          <w:sz w:val="28"/>
          <w:szCs w:val="28"/>
        </w:rPr>
        <w:t xml:space="preserve">28.а </w:t>
      </w:r>
    </w:p>
    <w:p w:rsidR="001E3B31" w:rsidRPr="001E3B31" w:rsidRDefault="001E3B31" w:rsidP="001E3B31">
      <w:pPr>
        <w:ind w:firstLine="709"/>
        <w:jc w:val="both"/>
        <w:rPr>
          <w:color w:val="000000"/>
          <w:sz w:val="28"/>
          <w:szCs w:val="28"/>
        </w:rPr>
      </w:pPr>
      <w:r w:rsidRPr="001E3B31">
        <w:rPr>
          <w:color w:val="000000"/>
          <w:sz w:val="28"/>
          <w:szCs w:val="28"/>
        </w:rPr>
        <w:t>29.б</w:t>
      </w:r>
    </w:p>
    <w:p w:rsidR="001E3B31" w:rsidRPr="001E3B31" w:rsidRDefault="001E3B31" w:rsidP="001E3B31">
      <w:pPr>
        <w:ind w:firstLine="709"/>
        <w:jc w:val="both"/>
        <w:rPr>
          <w:color w:val="000000"/>
          <w:sz w:val="28"/>
          <w:szCs w:val="28"/>
        </w:rPr>
      </w:pPr>
      <w:r w:rsidRPr="001E3B31">
        <w:rPr>
          <w:color w:val="000000"/>
          <w:sz w:val="28"/>
          <w:szCs w:val="28"/>
        </w:rPr>
        <w:t>30.а</w:t>
      </w:r>
    </w:p>
    <w:p w:rsidR="001E3B31" w:rsidRPr="001E3B31" w:rsidRDefault="001E3B31" w:rsidP="001E3B31">
      <w:pPr>
        <w:ind w:firstLine="709"/>
        <w:jc w:val="both"/>
        <w:rPr>
          <w:color w:val="000000"/>
          <w:sz w:val="28"/>
          <w:szCs w:val="28"/>
        </w:rPr>
      </w:pPr>
      <w:r w:rsidRPr="001E3B31">
        <w:rPr>
          <w:color w:val="000000"/>
          <w:sz w:val="28"/>
          <w:szCs w:val="28"/>
        </w:rPr>
        <w:t>31.в г</w:t>
      </w:r>
    </w:p>
    <w:p w:rsidR="001E3B31" w:rsidRPr="001E3B31" w:rsidRDefault="001E3B31" w:rsidP="001E3B31">
      <w:pPr>
        <w:ind w:firstLine="709"/>
        <w:jc w:val="both"/>
        <w:rPr>
          <w:color w:val="000000"/>
          <w:sz w:val="28"/>
          <w:szCs w:val="28"/>
        </w:rPr>
      </w:pPr>
      <w:r w:rsidRPr="001E3B31">
        <w:rPr>
          <w:color w:val="000000"/>
          <w:sz w:val="28"/>
          <w:szCs w:val="28"/>
        </w:rPr>
        <w:t>32.а в г</w:t>
      </w:r>
    </w:p>
    <w:p w:rsidR="001E3B31" w:rsidRPr="001E3B31" w:rsidRDefault="001E3B31" w:rsidP="001E3B31">
      <w:pPr>
        <w:ind w:firstLine="709"/>
        <w:jc w:val="both"/>
        <w:rPr>
          <w:color w:val="000000"/>
          <w:sz w:val="28"/>
          <w:szCs w:val="28"/>
        </w:rPr>
      </w:pPr>
      <w:r w:rsidRPr="001E3B31">
        <w:rPr>
          <w:color w:val="000000"/>
          <w:sz w:val="28"/>
          <w:szCs w:val="28"/>
        </w:rPr>
        <w:t>33.а б в д</w:t>
      </w:r>
    </w:p>
    <w:p w:rsidR="001E3B31" w:rsidRPr="001E3B31" w:rsidRDefault="001E3B31" w:rsidP="001E3B31">
      <w:pPr>
        <w:ind w:firstLine="709"/>
        <w:jc w:val="both"/>
        <w:rPr>
          <w:color w:val="000000"/>
          <w:sz w:val="28"/>
          <w:szCs w:val="28"/>
        </w:rPr>
      </w:pPr>
      <w:r w:rsidRPr="001E3B31">
        <w:rPr>
          <w:color w:val="000000"/>
          <w:sz w:val="28"/>
          <w:szCs w:val="28"/>
        </w:rPr>
        <w:t>34.а</w:t>
      </w:r>
    </w:p>
    <w:p w:rsidR="001E3B31" w:rsidRPr="001E3B31" w:rsidRDefault="001E3B31" w:rsidP="001E3B31">
      <w:pPr>
        <w:ind w:firstLine="709"/>
        <w:jc w:val="both"/>
        <w:rPr>
          <w:color w:val="000000"/>
          <w:sz w:val="28"/>
          <w:szCs w:val="28"/>
        </w:rPr>
      </w:pPr>
      <w:r w:rsidRPr="001E3B31">
        <w:rPr>
          <w:color w:val="000000"/>
          <w:sz w:val="28"/>
          <w:szCs w:val="28"/>
        </w:rPr>
        <w:t xml:space="preserve"> 35. 1-абе; 2-</w:t>
      </w:r>
    </w:p>
    <w:p w:rsidR="001E3B31" w:rsidRPr="001E3B31" w:rsidRDefault="001E3B31" w:rsidP="001E3B31">
      <w:pPr>
        <w:ind w:firstLine="709"/>
        <w:jc w:val="both"/>
        <w:rPr>
          <w:color w:val="000000"/>
          <w:sz w:val="28"/>
          <w:szCs w:val="28"/>
        </w:rPr>
      </w:pPr>
      <w:r w:rsidRPr="001E3B31">
        <w:rPr>
          <w:color w:val="000000"/>
          <w:sz w:val="28"/>
          <w:szCs w:val="28"/>
        </w:rPr>
        <w:t>абвгде</w:t>
      </w:r>
    </w:p>
    <w:p w:rsidR="001E3B31" w:rsidRPr="001E3B31" w:rsidRDefault="001E3B31" w:rsidP="001E3B31">
      <w:pPr>
        <w:ind w:firstLine="709"/>
        <w:jc w:val="both"/>
        <w:rPr>
          <w:color w:val="000000"/>
          <w:sz w:val="28"/>
          <w:szCs w:val="28"/>
        </w:rPr>
      </w:pPr>
      <w:r w:rsidRPr="001E3B31">
        <w:rPr>
          <w:color w:val="000000"/>
          <w:sz w:val="28"/>
          <w:szCs w:val="28"/>
        </w:rPr>
        <w:t>36.б</w:t>
      </w:r>
    </w:p>
    <w:p w:rsidR="001E3B31" w:rsidRPr="001E3B31" w:rsidRDefault="001E3B31" w:rsidP="001E3B31">
      <w:pPr>
        <w:ind w:firstLine="709"/>
        <w:jc w:val="both"/>
        <w:rPr>
          <w:color w:val="000000"/>
          <w:sz w:val="28"/>
          <w:szCs w:val="28"/>
        </w:rPr>
      </w:pPr>
      <w:r w:rsidRPr="001E3B31">
        <w:rPr>
          <w:color w:val="000000"/>
          <w:sz w:val="28"/>
          <w:szCs w:val="28"/>
        </w:rPr>
        <w:t>37.б</w:t>
      </w:r>
    </w:p>
    <w:p w:rsidR="001E3B31" w:rsidRPr="001E3B31" w:rsidRDefault="001E3B31" w:rsidP="001E3B31">
      <w:pPr>
        <w:ind w:firstLine="709"/>
        <w:jc w:val="both"/>
        <w:rPr>
          <w:color w:val="000000"/>
          <w:sz w:val="28"/>
          <w:szCs w:val="28"/>
        </w:rPr>
      </w:pPr>
      <w:r w:rsidRPr="001E3B31">
        <w:rPr>
          <w:color w:val="000000"/>
          <w:sz w:val="28"/>
          <w:szCs w:val="28"/>
        </w:rPr>
        <w:t>38.б</w:t>
      </w:r>
    </w:p>
    <w:p w:rsidR="001E3B31" w:rsidRPr="001E3B31" w:rsidRDefault="001E3B31" w:rsidP="001E3B31">
      <w:pPr>
        <w:ind w:firstLine="709"/>
        <w:jc w:val="both"/>
        <w:rPr>
          <w:color w:val="000000"/>
          <w:sz w:val="28"/>
          <w:szCs w:val="28"/>
        </w:rPr>
      </w:pPr>
      <w:r w:rsidRPr="001E3B31">
        <w:rPr>
          <w:color w:val="000000"/>
          <w:sz w:val="28"/>
          <w:szCs w:val="28"/>
        </w:rPr>
        <w:t>39.б</w:t>
      </w:r>
    </w:p>
    <w:p w:rsidR="001E3B31" w:rsidRPr="001E3B31" w:rsidRDefault="001E3B31" w:rsidP="001E3B31">
      <w:pPr>
        <w:ind w:firstLine="709"/>
        <w:jc w:val="both"/>
        <w:rPr>
          <w:color w:val="000000"/>
          <w:sz w:val="28"/>
          <w:szCs w:val="28"/>
        </w:rPr>
      </w:pPr>
      <w:r w:rsidRPr="001E3B31">
        <w:rPr>
          <w:color w:val="000000"/>
          <w:sz w:val="28"/>
          <w:szCs w:val="28"/>
        </w:rPr>
        <w:t>40.а</w:t>
      </w:r>
    </w:p>
    <w:p w:rsidR="001E3B31" w:rsidRPr="001E3B31" w:rsidRDefault="001E3B31" w:rsidP="001E3B31">
      <w:pPr>
        <w:ind w:firstLine="709"/>
        <w:jc w:val="both"/>
        <w:rPr>
          <w:color w:val="000000"/>
          <w:sz w:val="28"/>
          <w:szCs w:val="28"/>
        </w:rPr>
      </w:pPr>
      <w:r w:rsidRPr="001E3B31">
        <w:rPr>
          <w:color w:val="000000"/>
          <w:sz w:val="28"/>
          <w:szCs w:val="28"/>
        </w:rPr>
        <w:t xml:space="preserve"> </w:t>
      </w:r>
    </w:p>
    <w:p w:rsidR="001E3B31" w:rsidRPr="00B80F64" w:rsidRDefault="001E3B31" w:rsidP="001E3B31">
      <w:pPr>
        <w:ind w:firstLine="709"/>
        <w:jc w:val="both"/>
        <w:rPr>
          <w:b/>
          <w:color w:val="000000"/>
          <w:sz w:val="28"/>
          <w:szCs w:val="28"/>
        </w:rPr>
      </w:pPr>
    </w:p>
    <w:p w:rsidR="001E3B31" w:rsidRPr="00B80F64" w:rsidRDefault="001E3B31" w:rsidP="001E3B31">
      <w:pPr>
        <w:ind w:firstLine="709"/>
        <w:jc w:val="both"/>
        <w:rPr>
          <w:b/>
          <w:color w:val="000000"/>
          <w:sz w:val="28"/>
          <w:szCs w:val="28"/>
        </w:rPr>
      </w:pPr>
      <w:r w:rsidRPr="00B80F64">
        <w:rPr>
          <w:b/>
          <w:color w:val="000000"/>
          <w:sz w:val="28"/>
          <w:szCs w:val="28"/>
        </w:rPr>
        <w:t>Вопросы для устного опроса</w:t>
      </w:r>
    </w:p>
    <w:p w:rsidR="001E3B31" w:rsidRPr="00B80F64" w:rsidRDefault="001E3B31" w:rsidP="001E3B31">
      <w:pPr>
        <w:ind w:firstLine="709"/>
        <w:jc w:val="both"/>
        <w:rPr>
          <w:b/>
          <w:color w:val="000000"/>
          <w:sz w:val="28"/>
          <w:szCs w:val="28"/>
        </w:rPr>
      </w:pPr>
    </w:p>
    <w:p w:rsidR="00B80F64" w:rsidRPr="00B80F64" w:rsidRDefault="00B80F64" w:rsidP="00B80F64">
      <w:pPr>
        <w:widowControl w:val="0"/>
        <w:tabs>
          <w:tab w:val="left" w:pos="709"/>
        </w:tabs>
        <w:suppressAutoHyphens/>
        <w:spacing w:line="216" w:lineRule="auto"/>
        <w:ind w:right="43"/>
        <w:jc w:val="both"/>
        <w:rPr>
          <w:color w:val="00000A"/>
          <w:sz w:val="28"/>
          <w:szCs w:val="28"/>
          <w:lang w:bidi="ru-RU"/>
        </w:rPr>
      </w:pPr>
      <w:r w:rsidRPr="00B80F64">
        <w:rPr>
          <w:b/>
          <w:color w:val="00000A"/>
          <w:sz w:val="28"/>
          <w:szCs w:val="28"/>
          <w:lang w:bidi="ru-RU"/>
        </w:rPr>
        <w:t>1. Опухоли гемопоэтических тканей (лейкозы).</w:t>
      </w:r>
      <w:r w:rsidRPr="00B80F64">
        <w:rPr>
          <w:color w:val="00000A"/>
          <w:sz w:val="28"/>
          <w:szCs w:val="28"/>
          <w:lang w:bidi="ru-RU"/>
        </w:rPr>
        <w:t xml:space="preserve"> Классификация, этиология лейкозов, хромосомные и антигенные перестройки.  Общая характеристика. Мембранные клеточные антигены - маркеры дифференцировки опухолевых клеток и цитогенетических вариантов лейкозов.</w:t>
      </w:r>
    </w:p>
    <w:p w:rsidR="00B80F64" w:rsidRPr="00B80F64" w:rsidRDefault="00B80F64" w:rsidP="00B80F64">
      <w:pPr>
        <w:widowControl w:val="0"/>
        <w:tabs>
          <w:tab w:val="left" w:pos="709"/>
          <w:tab w:val="left" w:pos="769"/>
          <w:tab w:val="left" w:pos="829"/>
          <w:tab w:val="left" w:pos="889"/>
          <w:tab w:val="left" w:pos="915"/>
          <w:tab w:val="left" w:pos="949"/>
          <w:tab w:val="left" w:pos="975"/>
          <w:tab w:val="left" w:pos="1009"/>
          <w:tab w:val="left" w:pos="1069"/>
        </w:tabs>
        <w:suppressAutoHyphens/>
        <w:spacing w:line="216" w:lineRule="auto"/>
        <w:ind w:left="60" w:right="43"/>
        <w:jc w:val="both"/>
        <w:rPr>
          <w:color w:val="00000A"/>
          <w:sz w:val="28"/>
          <w:szCs w:val="28"/>
          <w:lang w:bidi="ru-RU"/>
        </w:rPr>
      </w:pPr>
      <w:r w:rsidRPr="00B80F64">
        <w:rPr>
          <w:b/>
          <w:bCs/>
          <w:color w:val="00000A"/>
          <w:sz w:val="28"/>
          <w:szCs w:val="28"/>
          <w:lang w:bidi="ru-RU"/>
        </w:rPr>
        <w:t>2. Острые лейкозы:</w:t>
      </w:r>
      <w:r w:rsidRPr="00B80F64">
        <w:rPr>
          <w:color w:val="00000A"/>
          <w:sz w:val="28"/>
          <w:szCs w:val="28"/>
          <w:lang w:bidi="ru-RU"/>
        </w:rPr>
        <w:t xml:space="preserve">лимфобластный и миелобластные. Современные методы диагностики, клинико-морфологическая характеристика, осложнения.  Лекарственныйпатоморфоз, возрастные особенности, причины смерти. </w:t>
      </w:r>
    </w:p>
    <w:p w:rsidR="00B80F64" w:rsidRPr="00B80F64" w:rsidRDefault="00B80F64" w:rsidP="00B80F64">
      <w:pPr>
        <w:widowControl w:val="0"/>
        <w:tabs>
          <w:tab w:val="left" w:pos="709"/>
        </w:tabs>
        <w:suppressAutoHyphens/>
        <w:spacing w:line="216" w:lineRule="auto"/>
        <w:ind w:right="43"/>
        <w:jc w:val="both"/>
        <w:rPr>
          <w:color w:val="00000A"/>
          <w:sz w:val="28"/>
          <w:szCs w:val="28"/>
          <w:lang w:bidi="ru-RU"/>
        </w:rPr>
      </w:pPr>
      <w:r w:rsidRPr="00B80F64">
        <w:rPr>
          <w:b/>
          <w:color w:val="00000A"/>
          <w:sz w:val="28"/>
          <w:szCs w:val="28"/>
          <w:lang w:bidi="ru-RU"/>
        </w:rPr>
        <w:t>3. Хронические миелоцитарные лейкозы</w:t>
      </w:r>
      <w:r w:rsidRPr="00B80F64">
        <w:rPr>
          <w:color w:val="00000A"/>
          <w:sz w:val="28"/>
          <w:szCs w:val="28"/>
          <w:lang w:bidi="ru-RU"/>
        </w:rPr>
        <w:t xml:space="preserve">: </w:t>
      </w:r>
    </w:p>
    <w:p w:rsidR="00B80F64" w:rsidRPr="00B80F64" w:rsidRDefault="00B80F64" w:rsidP="00B80F64">
      <w:pPr>
        <w:widowControl w:val="0"/>
        <w:tabs>
          <w:tab w:val="left" w:pos="709"/>
        </w:tabs>
        <w:suppressAutoHyphens/>
        <w:spacing w:line="216" w:lineRule="auto"/>
        <w:ind w:right="43"/>
        <w:jc w:val="both"/>
        <w:rPr>
          <w:color w:val="00000A"/>
          <w:sz w:val="28"/>
          <w:szCs w:val="28"/>
          <w:lang w:bidi="ru-RU"/>
        </w:rPr>
      </w:pPr>
      <w:r w:rsidRPr="00B80F64">
        <w:rPr>
          <w:color w:val="00000A"/>
          <w:sz w:val="28"/>
          <w:szCs w:val="28"/>
          <w:lang w:bidi="ru-RU"/>
        </w:rPr>
        <w:t xml:space="preserve">а)  хроническиймиелолейкоз, диагностические признаки, стадии, морфология. </w:t>
      </w:r>
    </w:p>
    <w:p w:rsidR="00B80F64" w:rsidRPr="00B80F64" w:rsidRDefault="00B80F64" w:rsidP="00B80F64">
      <w:pPr>
        <w:widowControl w:val="0"/>
        <w:tabs>
          <w:tab w:val="left" w:pos="709"/>
        </w:tabs>
        <w:suppressAutoHyphens/>
        <w:spacing w:line="216" w:lineRule="auto"/>
        <w:ind w:right="43"/>
        <w:jc w:val="both"/>
        <w:rPr>
          <w:color w:val="00000A"/>
          <w:sz w:val="28"/>
          <w:szCs w:val="28"/>
          <w:lang w:bidi="ru-RU"/>
        </w:rPr>
      </w:pPr>
      <w:r w:rsidRPr="00B80F64">
        <w:rPr>
          <w:color w:val="00000A"/>
          <w:sz w:val="28"/>
          <w:szCs w:val="28"/>
          <w:lang w:bidi="ru-RU"/>
        </w:rPr>
        <w:t xml:space="preserve">б) истинная полицитемия, миелофиброз, тромбоцитемия: методы диагностики, клинико-морфологическая характеристика, причины смерти. </w:t>
      </w:r>
    </w:p>
    <w:p w:rsidR="00B80F64" w:rsidRPr="00B80F64" w:rsidRDefault="00B80F64" w:rsidP="00B80F64">
      <w:pPr>
        <w:widowControl w:val="0"/>
        <w:tabs>
          <w:tab w:val="left" w:pos="709"/>
        </w:tabs>
        <w:suppressAutoHyphens/>
        <w:spacing w:line="216" w:lineRule="auto"/>
        <w:ind w:right="43"/>
        <w:jc w:val="both"/>
        <w:rPr>
          <w:color w:val="00000A"/>
          <w:sz w:val="28"/>
          <w:szCs w:val="28"/>
          <w:lang w:bidi="ru-RU"/>
        </w:rPr>
      </w:pPr>
      <w:r w:rsidRPr="00B80F64">
        <w:rPr>
          <w:b/>
          <w:bCs/>
          <w:color w:val="00000A"/>
          <w:sz w:val="28"/>
          <w:szCs w:val="28"/>
          <w:lang w:bidi="ru-RU"/>
        </w:rPr>
        <w:t xml:space="preserve"> 4. Хронические лимфоцитарные лейкозы:</w:t>
      </w:r>
    </w:p>
    <w:p w:rsidR="00B80F64" w:rsidRPr="00B80F64" w:rsidRDefault="00B80F64" w:rsidP="00B80F64">
      <w:pPr>
        <w:widowControl w:val="0"/>
        <w:tabs>
          <w:tab w:val="left" w:pos="709"/>
        </w:tabs>
        <w:suppressAutoHyphens/>
        <w:spacing w:line="216" w:lineRule="auto"/>
        <w:ind w:right="43"/>
        <w:jc w:val="both"/>
        <w:rPr>
          <w:color w:val="00000A"/>
          <w:sz w:val="28"/>
          <w:szCs w:val="28"/>
          <w:lang w:bidi="ru-RU"/>
        </w:rPr>
      </w:pPr>
      <w:r w:rsidRPr="00B80F64">
        <w:rPr>
          <w:color w:val="00000A"/>
          <w:sz w:val="28"/>
          <w:szCs w:val="28"/>
          <w:lang w:bidi="ru-RU"/>
        </w:rPr>
        <w:lastRenderedPageBreak/>
        <w:t xml:space="preserve">а) хроническийлимфолейкоз,  методы диагностики, клинико-морфологическая характеристика.  Современные методы лечения: пересадка костного мозга. </w:t>
      </w:r>
    </w:p>
    <w:p w:rsidR="00B80F64" w:rsidRPr="00B80F64" w:rsidRDefault="00B80F64" w:rsidP="00B80F64">
      <w:pPr>
        <w:widowControl w:val="0"/>
        <w:tabs>
          <w:tab w:val="left" w:pos="709"/>
        </w:tabs>
        <w:suppressAutoHyphens/>
        <w:spacing w:line="216" w:lineRule="auto"/>
        <w:ind w:right="43"/>
        <w:jc w:val="both"/>
        <w:rPr>
          <w:color w:val="00000A"/>
          <w:sz w:val="28"/>
          <w:szCs w:val="28"/>
          <w:lang w:bidi="ru-RU"/>
        </w:rPr>
      </w:pPr>
      <w:r w:rsidRPr="00B80F64">
        <w:rPr>
          <w:color w:val="00000A"/>
          <w:sz w:val="28"/>
          <w:szCs w:val="28"/>
          <w:lang w:bidi="ru-RU"/>
        </w:rPr>
        <w:t>б) опухоли из плазматических клеток (парапротеинемические). Общая характеристика. Классификация: моноклональнаягаммапатия неясной природы, множественная миелома, плазмоцитома, макроглобулинемияВальденстрема, болезнь тяжелых цепей Франклина. Современные методы диагностики, этиология, патогенез, морфологическая характеристика, клинические проявления, прогноз, причины смерти.</w:t>
      </w:r>
    </w:p>
    <w:p w:rsidR="00B80F64" w:rsidRPr="00B80F64" w:rsidRDefault="00B80F64" w:rsidP="00B80F64">
      <w:pPr>
        <w:widowControl w:val="0"/>
        <w:tabs>
          <w:tab w:val="left" w:pos="709"/>
        </w:tabs>
        <w:suppressAutoHyphens/>
        <w:spacing w:line="216" w:lineRule="auto"/>
        <w:ind w:right="43"/>
        <w:jc w:val="both"/>
        <w:rPr>
          <w:color w:val="00000A"/>
          <w:sz w:val="28"/>
          <w:szCs w:val="28"/>
          <w:lang w:bidi="ru-RU"/>
        </w:rPr>
      </w:pPr>
      <w:r w:rsidRPr="00B80F64">
        <w:rPr>
          <w:b/>
          <w:color w:val="00000A"/>
          <w:sz w:val="28"/>
          <w:szCs w:val="28"/>
          <w:lang w:bidi="ru-RU"/>
        </w:rPr>
        <w:t>5. Болезнь Ходжкина</w:t>
      </w:r>
      <w:r w:rsidRPr="00B80F64">
        <w:rPr>
          <w:color w:val="00000A"/>
          <w:sz w:val="28"/>
          <w:szCs w:val="28"/>
          <w:lang w:bidi="ru-RU"/>
        </w:rPr>
        <w:t xml:space="preserve"> (лимфогранулематоз): клинические стадии, патогистологические типы, морфологическая характеристика и методы диагностики, клинические проявления, прогноз, причины смерти.</w:t>
      </w:r>
    </w:p>
    <w:p w:rsidR="00B80F64" w:rsidRPr="00B80F64" w:rsidRDefault="00B80F64" w:rsidP="00B80F64">
      <w:pPr>
        <w:widowControl w:val="0"/>
        <w:tabs>
          <w:tab w:val="left" w:pos="0"/>
          <w:tab w:val="left" w:pos="709"/>
        </w:tabs>
        <w:suppressAutoHyphens/>
        <w:spacing w:line="216" w:lineRule="auto"/>
        <w:jc w:val="both"/>
        <w:rPr>
          <w:color w:val="00000A"/>
          <w:sz w:val="28"/>
          <w:szCs w:val="28"/>
          <w:lang w:bidi="ru-RU"/>
        </w:rPr>
      </w:pPr>
      <w:r w:rsidRPr="00B80F64">
        <w:rPr>
          <w:b/>
          <w:color w:val="00000A"/>
          <w:sz w:val="28"/>
          <w:szCs w:val="28"/>
          <w:lang w:bidi="ru-RU"/>
        </w:rPr>
        <w:t xml:space="preserve">   6. Неходжкинскиелимфомы</w:t>
      </w:r>
      <w:r w:rsidRPr="00B80F64">
        <w:rPr>
          <w:color w:val="00000A"/>
          <w:sz w:val="28"/>
          <w:szCs w:val="28"/>
          <w:lang w:bidi="ru-RU"/>
        </w:rPr>
        <w:t>. Общая характеристика, локализация, прогноз, типирование и классификация. Иммуногистохимические маркеры, типы клеток в неходжкинскихлимфомах. Опухоли из Т- и В-лимфоцитов: виды, морфологическая характеристика, иммунофенотипические варианты, цитогенетические и молекулярно-генетические маркеры, клинические проявления, прогноз, причины смерти.</w:t>
      </w:r>
    </w:p>
    <w:p w:rsidR="001E3B31" w:rsidRPr="001E3B31" w:rsidRDefault="001E3B31" w:rsidP="00B80F64">
      <w:pPr>
        <w:jc w:val="both"/>
        <w:rPr>
          <w:color w:val="000000"/>
          <w:sz w:val="28"/>
          <w:szCs w:val="28"/>
        </w:rPr>
      </w:pPr>
    </w:p>
    <w:p w:rsidR="001E3B31" w:rsidRPr="00B80F64" w:rsidRDefault="00B80F64" w:rsidP="001E3B31">
      <w:pPr>
        <w:ind w:firstLine="709"/>
        <w:jc w:val="both"/>
        <w:rPr>
          <w:b/>
          <w:color w:val="000000"/>
          <w:sz w:val="28"/>
          <w:szCs w:val="28"/>
        </w:rPr>
      </w:pPr>
      <w:r>
        <w:rPr>
          <w:b/>
          <w:color w:val="000000"/>
          <w:sz w:val="28"/>
          <w:szCs w:val="28"/>
        </w:rPr>
        <w:t>Микропрепараты:</w:t>
      </w:r>
    </w:p>
    <w:p w:rsidR="001E3B31" w:rsidRPr="001E3B31" w:rsidRDefault="001E3B31" w:rsidP="001E3B31">
      <w:pPr>
        <w:ind w:firstLine="709"/>
        <w:jc w:val="both"/>
        <w:rPr>
          <w:color w:val="000000"/>
          <w:sz w:val="28"/>
          <w:szCs w:val="28"/>
        </w:rPr>
      </w:pPr>
    </w:p>
    <w:p w:rsidR="001E3B31" w:rsidRPr="001E3B31" w:rsidRDefault="001E3B31" w:rsidP="00B80F64">
      <w:pPr>
        <w:ind w:firstLine="709"/>
        <w:jc w:val="both"/>
        <w:rPr>
          <w:color w:val="000000"/>
          <w:sz w:val="28"/>
          <w:szCs w:val="28"/>
        </w:rPr>
      </w:pPr>
      <w:r w:rsidRPr="00B80F64">
        <w:rPr>
          <w:b/>
          <w:color w:val="000000"/>
          <w:sz w:val="28"/>
          <w:szCs w:val="28"/>
        </w:rPr>
        <w:t>1. Печень при хроническом миелолейкозе.</w:t>
      </w:r>
      <w:r w:rsidRPr="001E3B31">
        <w:rPr>
          <w:color w:val="000000"/>
          <w:sz w:val="28"/>
          <w:szCs w:val="28"/>
        </w:rPr>
        <w:t xml:space="preserve"> Окр</w:t>
      </w:r>
      <w:r w:rsidR="00B80F64">
        <w:rPr>
          <w:color w:val="000000"/>
          <w:sz w:val="28"/>
          <w:szCs w:val="28"/>
        </w:rPr>
        <w:t xml:space="preserve">аска: гематоксилином и эозином. </w:t>
      </w:r>
      <w:r w:rsidRPr="001E3B31">
        <w:rPr>
          <w:color w:val="000000"/>
          <w:sz w:val="28"/>
          <w:szCs w:val="28"/>
        </w:rPr>
        <w:t>а) выраженная инфильтрация лейкозными клетками миелоидного ряда по ходу синусоидов, б) незначительная инфильтрация опухолевыми миелоцитами портальных трактов, в) гепатоциты в состоянии жировой дистрофии, г) липофусиноз гепатоцитов.</w:t>
      </w:r>
    </w:p>
    <w:p w:rsidR="001E3B31" w:rsidRPr="001E3B31" w:rsidRDefault="001E3B31" w:rsidP="00B80F64">
      <w:pPr>
        <w:ind w:firstLine="709"/>
        <w:jc w:val="both"/>
        <w:rPr>
          <w:color w:val="000000"/>
          <w:sz w:val="28"/>
          <w:szCs w:val="28"/>
        </w:rPr>
      </w:pPr>
      <w:r w:rsidRPr="00B80F64">
        <w:rPr>
          <w:b/>
          <w:color w:val="000000"/>
          <w:sz w:val="28"/>
          <w:szCs w:val="28"/>
        </w:rPr>
        <w:t>2. Печень при  хроническом лимфолейкозе.</w:t>
      </w:r>
      <w:r w:rsidRPr="001E3B31">
        <w:rPr>
          <w:color w:val="000000"/>
          <w:sz w:val="28"/>
          <w:szCs w:val="28"/>
        </w:rPr>
        <w:t xml:space="preserve"> Окр</w:t>
      </w:r>
      <w:r w:rsidR="00B80F64">
        <w:rPr>
          <w:color w:val="000000"/>
          <w:sz w:val="28"/>
          <w:szCs w:val="28"/>
        </w:rPr>
        <w:t xml:space="preserve">аска: гематоксилином и эозином. </w:t>
      </w:r>
      <w:r w:rsidRPr="001E3B31">
        <w:rPr>
          <w:color w:val="000000"/>
          <w:sz w:val="28"/>
          <w:szCs w:val="28"/>
        </w:rPr>
        <w:t>а) скопления опухолевых клеток лимфоидного ряда в портальных трактах, б) жировая дистрофия  гепатоцитов, в) липофусциноз гепатоцитов.</w:t>
      </w:r>
    </w:p>
    <w:p w:rsidR="001E3B31" w:rsidRPr="001E3B31" w:rsidRDefault="001E3B31" w:rsidP="00B80F64">
      <w:pPr>
        <w:ind w:firstLine="709"/>
        <w:jc w:val="both"/>
        <w:rPr>
          <w:color w:val="000000"/>
          <w:sz w:val="28"/>
          <w:szCs w:val="28"/>
        </w:rPr>
      </w:pPr>
      <w:r w:rsidRPr="00B80F64">
        <w:rPr>
          <w:b/>
          <w:color w:val="000000"/>
          <w:sz w:val="28"/>
          <w:szCs w:val="28"/>
        </w:rPr>
        <w:t>3. Лимфогранулематоз лимфатического узла</w:t>
      </w:r>
      <w:r w:rsidRPr="001E3B31">
        <w:rPr>
          <w:color w:val="000000"/>
          <w:sz w:val="28"/>
          <w:szCs w:val="28"/>
        </w:rPr>
        <w:t xml:space="preserve"> (смешанно-клеточныйвариант). Окр</w:t>
      </w:r>
      <w:r w:rsidR="00B80F64">
        <w:rPr>
          <w:color w:val="000000"/>
          <w:sz w:val="28"/>
          <w:szCs w:val="28"/>
        </w:rPr>
        <w:t xml:space="preserve">аска: гематоксилином и эозином. </w:t>
      </w:r>
      <w:r w:rsidRPr="001E3B31">
        <w:rPr>
          <w:color w:val="000000"/>
          <w:sz w:val="28"/>
          <w:szCs w:val="28"/>
        </w:rPr>
        <w:t>а) крупные одноядерные клетки Ходжкина, б) многоядерные клетки Рид-Березовского-Штернберга, в) лимфоциты, г) плазматические клетки, д) эозинофилы, е) нейтрофилы, ж) узелковые образования, подвергающиеся некрозу и склерозу.</w:t>
      </w:r>
    </w:p>
    <w:p w:rsidR="001E3B31" w:rsidRPr="001E3B31" w:rsidRDefault="001E3B31" w:rsidP="00B80F64">
      <w:pPr>
        <w:ind w:firstLine="709"/>
        <w:jc w:val="both"/>
        <w:rPr>
          <w:color w:val="000000"/>
          <w:sz w:val="28"/>
          <w:szCs w:val="28"/>
        </w:rPr>
      </w:pPr>
      <w:r w:rsidRPr="00B80F64">
        <w:rPr>
          <w:b/>
          <w:color w:val="000000"/>
          <w:sz w:val="28"/>
          <w:szCs w:val="28"/>
        </w:rPr>
        <w:t>4. Гемосидероз селезёнки</w:t>
      </w:r>
      <w:r w:rsidRPr="001E3B31">
        <w:rPr>
          <w:color w:val="000000"/>
          <w:sz w:val="28"/>
          <w:szCs w:val="28"/>
        </w:rPr>
        <w:t>. Окраска: реакция Перлса.а) зёрна гемосидерина в сидеробластах и в межклеточном веществе.</w:t>
      </w:r>
    </w:p>
    <w:p w:rsidR="001E3B31" w:rsidRPr="00B80F64" w:rsidRDefault="00B80F64" w:rsidP="00B80F64">
      <w:pPr>
        <w:jc w:val="both"/>
        <w:rPr>
          <w:b/>
          <w:color w:val="000000"/>
          <w:sz w:val="28"/>
          <w:szCs w:val="28"/>
        </w:rPr>
      </w:pPr>
      <w:r>
        <w:rPr>
          <w:color w:val="000000"/>
          <w:sz w:val="28"/>
          <w:szCs w:val="28"/>
        </w:rPr>
        <w:t xml:space="preserve">         </w:t>
      </w:r>
      <w:r w:rsidR="001E3B31" w:rsidRPr="00B80F64">
        <w:rPr>
          <w:b/>
          <w:color w:val="000000"/>
          <w:sz w:val="28"/>
          <w:szCs w:val="28"/>
        </w:rPr>
        <w:t>Макропрепараты:</w:t>
      </w:r>
    </w:p>
    <w:p w:rsidR="001E3B31" w:rsidRPr="00B80F64" w:rsidRDefault="001E3B31" w:rsidP="001E3B31">
      <w:pPr>
        <w:ind w:firstLine="709"/>
        <w:jc w:val="both"/>
        <w:rPr>
          <w:b/>
          <w:color w:val="000000"/>
          <w:sz w:val="28"/>
          <w:szCs w:val="28"/>
        </w:rPr>
      </w:pPr>
    </w:p>
    <w:p w:rsidR="001E3B31" w:rsidRPr="00B80F64" w:rsidRDefault="001E3B31" w:rsidP="001E3B31">
      <w:pPr>
        <w:ind w:firstLine="709"/>
        <w:jc w:val="both"/>
        <w:rPr>
          <w:b/>
          <w:color w:val="000000"/>
          <w:sz w:val="28"/>
          <w:szCs w:val="28"/>
        </w:rPr>
      </w:pPr>
      <w:r w:rsidRPr="00B80F64">
        <w:rPr>
          <w:b/>
          <w:color w:val="000000"/>
          <w:sz w:val="28"/>
          <w:szCs w:val="28"/>
        </w:rPr>
        <w:t>1. Печень при хроническом лимфолейкозе.</w:t>
      </w:r>
    </w:p>
    <w:p w:rsidR="001E3B31" w:rsidRPr="001E3B31" w:rsidRDefault="001E3B31" w:rsidP="001E3B31">
      <w:pPr>
        <w:ind w:firstLine="709"/>
        <w:jc w:val="both"/>
        <w:rPr>
          <w:color w:val="000000"/>
          <w:sz w:val="28"/>
          <w:szCs w:val="28"/>
        </w:rPr>
      </w:pPr>
      <w:r w:rsidRPr="001E3B31">
        <w:rPr>
          <w:color w:val="000000"/>
          <w:sz w:val="28"/>
          <w:szCs w:val="28"/>
        </w:rPr>
        <w:lastRenderedPageBreak/>
        <w:t>Печень увеличена в размере, плотной консистенции, на разрезе светло-коричневого цвета с диффузными мелкими серо-белыми узелками.</w:t>
      </w:r>
    </w:p>
    <w:p w:rsidR="001E3B31" w:rsidRPr="001E3B31" w:rsidRDefault="001E3B31" w:rsidP="001E3B31">
      <w:pPr>
        <w:ind w:firstLine="709"/>
        <w:jc w:val="both"/>
        <w:rPr>
          <w:color w:val="000000"/>
          <w:sz w:val="28"/>
          <w:szCs w:val="28"/>
        </w:rPr>
      </w:pPr>
      <w:r w:rsidRPr="001E3B31">
        <w:rPr>
          <w:color w:val="000000"/>
          <w:sz w:val="28"/>
          <w:szCs w:val="28"/>
        </w:rPr>
        <w:t>Причины: появление диффузных лейкозных инфильтратов в органах</w:t>
      </w:r>
    </w:p>
    <w:p w:rsidR="001E3B31" w:rsidRPr="001E3B31" w:rsidRDefault="001E3B31" w:rsidP="001E3B31">
      <w:pPr>
        <w:ind w:firstLine="709"/>
        <w:jc w:val="both"/>
        <w:rPr>
          <w:color w:val="000000"/>
          <w:sz w:val="28"/>
          <w:szCs w:val="28"/>
        </w:rPr>
      </w:pPr>
      <w:r w:rsidRPr="001E3B31">
        <w:rPr>
          <w:color w:val="000000"/>
          <w:sz w:val="28"/>
          <w:szCs w:val="28"/>
        </w:rPr>
        <w:t>Исход:неблагоприятный,  печеночная  недостаточность</w:t>
      </w:r>
    </w:p>
    <w:p w:rsidR="001E3B31" w:rsidRPr="00B80F64" w:rsidRDefault="001E3B31" w:rsidP="001E3B31">
      <w:pPr>
        <w:ind w:firstLine="709"/>
        <w:jc w:val="both"/>
        <w:rPr>
          <w:b/>
          <w:color w:val="000000"/>
          <w:sz w:val="28"/>
          <w:szCs w:val="28"/>
        </w:rPr>
      </w:pPr>
      <w:r w:rsidRPr="00B80F64">
        <w:rPr>
          <w:b/>
          <w:color w:val="000000"/>
          <w:sz w:val="28"/>
          <w:szCs w:val="28"/>
        </w:rPr>
        <w:t>2. Некротическая ангина при остром лейкозе.</w:t>
      </w:r>
    </w:p>
    <w:p w:rsidR="001E3B31" w:rsidRPr="001E3B31" w:rsidRDefault="001E3B31" w:rsidP="001E3B31">
      <w:pPr>
        <w:ind w:firstLine="709"/>
        <w:jc w:val="both"/>
        <w:rPr>
          <w:color w:val="000000"/>
          <w:sz w:val="28"/>
          <w:szCs w:val="28"/>
        </w:rPr>
      </w:pPr>
      <w:r w:rsidRPr="001E3B31">
        <w:rPr>
          <w:color w:val="000000"/>
          <w:sz w:val="28"/>
          <w:szCs w:val="28"/>
        </w:rPr>
        <w:t>Миндалины увеличены, на поверхности и в глубине видны участки коагуляционного некроза и изъязвлений серо-чёрного цвета. Ткань вокруг миндалин отёчна, гиперемирована. На слизистой оболочке языка и зева имеются множество мелких диапедезных и более крупных кровоизлияний.</w:t>
      </w:r>
    </w:p>
    <w:p w:rsidR="001E3B31" w:rsidRPr="001E3B31" w:rsidRDefault="001E3B31" w:rsidP="001E3B31">
      <w:pPr>
        <w:ind w:firstLine="709"/>
        <w:jc w:val="both"/>
        <w:rPr>
          <w:color w:val="000000"/>
          <w:sz w:val="28"/>
          <w:szCs w:val="28"/>
        </w:rPr>
      </w:pPr>
      <w:r w:rsidRPr="001E3B31">
        <w:rPr>
          <w:color w:val="000000"/>
          <w:sz w:val="28"/>
          <w:szCs w:val="28"/>
        </w:rPr>
        <w:t>Причины: появление диффузных лейкозных инфильтратов в органах</w:t>
      </w:r>
    </w:p>
    <w:p w:rsidR="001E3B31" w:rsidRPr="001E3B31" w:rsidRDefault="001E3B31" w:rsidP="001E3B31">
      <w:pPr>
        <w:ind w:firstLine="709"/>
        <w:jc w:val="both"/>
        <w:rPr>
          <w:color w:val="000000"/>
          <w:sz w:val="28"/>
          <w:szCs w:val="28"/>
        </w:rPr>
      </w:pPr>
      <w:r w:rsidRPr="001E3B31">
        <w:rPr>
          <w:color w:val="000000"/>
          <w:sz w:val="28"/>
          <w:szCs w:val="28"/>
        </w:rPr>
        <w:t>Осложнение: кровотечение.</w:t>
      </w:r>
    </w:p>
    <w:p w:rsidR="001E3B31" w:rsidRPr="00B80F64" w:rsidRDefault="001E3B31" w:rsidP="001E3B31">
      <w:pPr>
        <w:ind w:firstLine="709"/>
        <w:jc w:val="both"/>
        <w:rPr>
          <w:b/>
          <w:color w:val="000000"/>
          <w:sz w:val="28"/>
          <w:szCs w:val="28"/>
        </w:rPr>
      </w:pPr>
      <w:r w:rsidRPr="00B80F64">
        <w:rPr>
          <w:b/>
          <w:color w:val="000000"/>
          <w:sz w:val="28"/>
          <w:szCs w:val="28"/>
        </w:rPr>
        <w:t>3. Лимфатические узлы при хроническом лимфолейкозе.</w:t>
      </w:r>
    </w:p>
    <w:p w:rsidR="001E3B31" w:rsidRPr="001E3B31" w:rsidRDefault="001E3B31" w:rsidP="001E3B31">
      <w:pPr>
        <w:ind w:firstLine="709"/>
        <w:jc w:val="both"/>
        <w:rPr>
          <w:color w:val="000000"/>
          <w:sz w:val="28"/>
          <w:szCs w:val="28"/>
        </w:rPr>
      </w:pPr>
      <w:r w:rsidRPr="001E3B31">
        <w:rPr>
          <w:color w:val="000000"/>
          <w:sz w:val="28"/>
          <w:szCs w:val="28"/>
        </w:rPr>
        <w:t>Лимфатические узлы увеличены, сливаются в пакеты, местами граница между ними сохранена, но с окружающей тканью спаяны. Консистенция узлов плотноватая, на разрезе ткань однородная, сочная, бело-розового цвета.</w:t>
      </w:r>
    </w:p>
    <w:p w:rsidR="001E3B31" w:rsidRPr="001E3B31" w:rsidRDefault="001E3B31" w:rsidP="001E3B31">
      <w:pPr>
        <w:ind w:firstLine="709"/>
        <w:jc w:val="both"/>
        <w:rPr>
          <w:color w:val="000000"/>
          <w:sz w:val="28"/>
          <w:szCs w:val="28"/>
        </w:rPr>
      </w:pPr>
      <w:r w:rsidRPr="001E3B31">
        <w:rPr>
          <w:color w:val="000000"/>
          <w:sz w:val="28"/>
          <w:szCs w:val="28"/>
        </w:rPr>
        <w:t>Причины: появление диффузных лейкозных инфильтратов в органах</w:t>
      </w:r>
    </w:p>
    <w:p w:rsidR="001E3B31" w:rsidRPr="001E3B31" w:rsidRDefault="001E3B31" w:rsidP="001E3B31">
      <w:pPr>
        <w:ind w:firstLine="709"/>
        <w:jc w:val="both"/>
        <w:rPr>
          <w:color w:val="000000"/>
          <w:sz w:val="28"/>
          <w:szCs w:val="28"/>
        </w:rPr>
      </w:pPr>
      <w:r w:rsidRPr="001E3B31">
        <w:rPr>
          <w:color w:val="000000"/>
          <w:sz w:val="28"/>
          <w:szCs w:val="28"/>
        </w:rPr>
        <w:t>Исход: некроз, спаечный процесс.</w:t>
      </w:r>
    </w:p>
    <w:p w:rsidR="001E3B31" w:rsidRPr="00B80F64" w:rsidRDefault="001E3B31" w:rsidP="001E3B31">
      <w:pPr>
        <w:ind w:firstLine="709"/>
        <w:jc w:val="both"/>
        <w:rPr>
          <w:b/>
          <w:color w:val="000000"/>
          <w:sz w:val="28"/>
          <w:szCs w:val="28"/>
        </w:rPr>
      </w:pPr>
      <w:r w:rsidRPr="00B80F64">
        <w:rPr>
          <w:b/>
          <w:color w:val="000000"/>
          <w:sz w:val="28"/>
          <w:szCs w:val="28"/>
        </w:rPr>
        <w:t>4. Селезёнка при хроническом миелолейкозе.</w:t>
      </w:r>
    </w:p>
    <w:p w:rsidR="001E3B31" w:rsidRPr="001E3B31" w:rsidRDefault="001E3B31" w:rsidP="001E3B31">
      <w:pPr>
        <w:ind w:firstLine="709"/>
        <w:jc w:val="both"/>
        <w:rPr>
          <w:color w:val="000000"/>
          <w:sz w:val="28"/>
          <w:szCs w:val="28"/>
        </w:rPr>
      </w:pPr>
      <w:r w:rsidRPr="001E3B31">
        <w:rPr>
          <w:color w:val="000000"/>
          <w:sz w:val="28"/>
          <w:szCs w:val="28"/>
        </w:rPr>
        <w:t>Селезёнка резко увеличена в размере, массой около 3 кг, плотная, капсула гладкая, крапчатого вида. На разрезе паренхима тёмно-красного цвета, с белыми очагами ишемических инфарктов.</w:t>
      </w:r>
    </w:p>
    <w:p w:rsidR="001E3B31" w:rsidRPr="001E3B31" w:rsidRDefault="001E3B31" w:rsidP="001E3B31">
      <w:pPr>
        <w:ind w:firstLine="709"/>
        <w:jc w:val="both"/>
        <w:rPr>
          <w:color w:val="000000"/>
          <w:sz w:val="28"/>
          <w:szCs w:val="28"/>
        </w:rPr>
      </w:pPr>
      <w:r w:rsidRPr="001E3B31">
        <w:rPr>
          <w:color w:val="000000"/>
          <w:sz w:val="28"/>
          <w:szCs w:val="28"/>
        </w:rPr>
        <w:t>Причины: появление диффузных лейкозных инфильтратов в органах</w:t>
      </w:r>
    </w:p>
    <w:p w:rsidR="001E3B31" w:rsidRPr="001E3B31" w:rsidRDefault="001E3B31" w:rsidP="001E3B31">
      <w:pPr>
        <w:ind w:firstLine="709"/>
        <w:jc w:val="both"/>
        <w:rPr>
          <w:color w:val="000000"/>
          <w:sz w:val="28"/>
          <w:szCs w:val="28"/>
        </w:rPr>
      </w:pPr>
      <w:r w:rsidRPr="001E3B31">
        <w:rPr>
          <w:color w:val="000000"/>
          <w:sz w:val="28"/>
          <w:szCs w:val="28"/>
        </w:rPr>
        <w:t>Осложнения: разрыв капсулы, кровотечение.</w:t>
      </w:r>
    </w:p>
    <w:p w:rsidR="001E3B31" w:rsidRPr="001E3B31" w:rsidRDefault="001E3B31" w:rsidP="001E3B31">
      <w:pPr>
        <w:ind w:firstLine="709"/>
        <w:jc w:val="both"/>
        <w:rPr>
          <w:color w:val="000000"/>
          <w:sz w:val="28"/>
          <w:szCs w:val="28"/>
        </w:rPr>
      </w:pPr>
      <w:r w:rsidRPr="001E3B31">
        <w:rPr>
          <w:color w:val="000000"/>
          <w:sz w:val="28"/>
          <w:szCs w:val="28"/>
        </w:rPr>
        <w:t>Исход: неблагоприятный: нарушение функции селезёнки.</w:t>
      </w:r>
    </w:p>
    <w:p w:rsidR="001E3B31" w:rsidRPr="001E3B31" w:rsidRDefault="001E3B31" w:rsidP="001E3B31">
      <w:pPr>
        <w:ind w:firstLine="709"/>
        <w:jc w:val="both"/>
        <w:rPr>
          <w:color w:val="000000"/>
          <w:sz w:val="28"/>
          <w:szCs w:val="28"/>
        </w:rPr>
      </w:pPr>
      <w:r w:rsidRPr="00B80F64">
        <w:rPr>
          <w:b/>
          <w:color w:val="000000"/>
          <w:sz w:val="28"/>
          <w:szCs w:val="28"/>
        </w:rPr>
        <w:t>5. Гиперплазия костного мозга при хроническом миелолейкозе</w:t>
      </w:r>
      <w:r w:rsidRPr="001E3B31">
        <w:rPr>
          <w:color w:val="000000"/>
          <w:sz w:val="28"/>
          <w:szCs w:val="28"/>
        </w:rPr>
        <w:t>. Отмечается гиперплазия костного мозга, который выбухает с поверхности распила позвонков. Костный мозг становится серо-красным или зеленоватым («пиоидным»).</w:t>
      </w:r>
    </w:p>
    <w:p w:rsidR="001E3B31" w:rsidRPr="001E3B31" w:rsidRDefault="001E3B31" w:rsidP="001E3B31">
      <w:pPr>
        <w:ind w:firstLine="709"/>
        <w:jc w:val="both"/>
        <w:rPr>
          <w:color w:val="000000"/>
          <w:sz w:val="28"/>
          <w:szCs w:val="28"/>
        </w:rPr>
      </w:pPr>
      <w:r w:rsidRPr="001E3B31">
        <w:rPr>
          <w:color w:val="000000"/>
          <w:sz w:val="28"/>
          <w:szCs w:val="28"/>
        </w:rPr>
        <w:t>Причины: рост очагов опухолевого роста</w:t>
      </w:r>
    </w:p>
    <w:p w:rsidR="001E3B31" w:rsidRPr="001E3B31" w:rsidRDefault="001E3B31" w:rsidP="001E3B31">
      <w:pPr>
        <w:ind w:firstLine="709"/>
        <w:jc w:val="both"/>
        <w:rPr>
          <w:color w:val="000000"/>
          <w:sz w:val="28"/>
          <w:szCs w:val="28"/>
        </w:rPr>
      </w:pPr>
      <w:r w:rsidRPr="001E3B31">
        <w:rPr>
          <w:color w:val="000000"/>
          <w:sz w:val="28"/>
          <w:szCs w:val="28"/>
        </w:rPr>
        <w:t>Исход: подавление гемопоэза, анемия, оппортунистические инфекции.</w:t>
      </w:r>
    </w:p>
    <w:p w:rsidR="001E3B31" w:rsidRPr="00B80F64" w:rsidRDefault="001E3B31" w:rsidP="001E3B31">
      <w:pPr>
        <w:ind w:firstLine="709"/>
        <w:jc w:val="both"/>
        <w:rPr>
          <w:b/>
          <w:color w:val="000000"/>
          <w:sz w:val="28"/>
          <w:szCs w:val="28"/>
        </w:rPr>
      </w:pPr>
      <w:r w:rsidRPr="00B80F64">
        <w:rPr>
          <w:b/>
          <w:color w:val="000000"/>
          <w:sz w:val="28"/>
          <w:szCs w:val="28"/>
        </w:rPr>
        <w:t>6. Лимфатические образования кишечника при лимфолейкозе.</w:t>
      </w:r>
    </w:p>
    <w:p w:rsidR="001E3B31" w:rsidRPr="001E3B31" w:rsidRDefault="001E3B31" w:rsidP="001E3B31">
      <w:pPr>
        <w:ind w:firstLine="709"/>
        <w:jc w:val="both"/>
        <w:rPr>
          <w:color w:val="000000"/>
          <w:sz w:val="28"/>
          <w:szCs w:val="28"/>
        </w:rPr>
      </w:pPr>
      <w:r w:rsidRPr="001E3B31">
        <w:rPr>
          <w:color w:val="000000"/>
          <w:sz w:val="28"/>
          <w:szCs w:val="28"/>
        </w:rPr>
        <w:t xml:space="preserve">Слизистая оболочка тонкой кишки отёчна, гиперемирована, с кровоизлияниями. Пейеровы бляшки и лимфоидные фолликулы увеличены, видны участки некроза серо-чёрного цвета. </w:t>
      </w:r>
    </w:p>
    <w:p w:rsidR="001E3B31" w:rsidRPr="001E3B31" w:rsidRDefault="001E3B31" w:rsidP="001E3B31">
      <w:pPr>
        <w:ind w:firstLine="709"/>
        <w:jc w:val="both"/>
        <w:rPr>
          <w:color w:val="000000"/>
          <w:sz w:val="28"/>
          <w:szCs w:val="28"/>
        </w:rPr>
      </w:pPr>
      <w:r w:rsidRPr="001E3B31">
        <w:rPr>
          <w:color w:val="000000"/>
          <w:sz w:val="28"/>
          <w:szCs w:val="28"/>
        </w:rPr>
        <w:lastRenderedPageBreak/>
        <w:t>Причины: появление диффузных лейкозных инфильтратов в органах</w:t>
      </w:r>
    </w:p>
    <w:p w:rsidR="001E3B31" w:rsidRPr="001E3B31" w:rsidRDefault="001E3B31" w:rsidP="001E3B31">
      <w:pPr>
        <w:ind w:firstLine="709"/>
        <w:jc w:val="both"/>
        <w:rPr>
          <w:color w:val="000000"/>
          <w:sz w:val="28"/>
          <w:szCs w:val="28"/>
        </w:rPr>
      </w:pPr>
      <w:r w:rsidRPr="001E3B31">
        <w:rPr>
          <w:color w:val="000000"/>
          <w:sz w:val="28"/>
          <w:szCs w:val="28"/>
        </w:rPr>
        <w:t>Осложнения: кровотечения, перфорация стенки кишки.</w:t>
      </w:r>
    </w:p>
    <w:p w:rsidR="001E3B31" w:rsidRPr="001E3B31" w:rsidRDefault="001E3B31" w:rsidP="001E3B31">
      <w:pPr>
        <w:ind w:firstLine="709"/>
        <w:jc w:val="both"/>
        <w:rPr>
          <w:color w:val="000000"/>
          <w:sz w:val="28"/>
          <w:szCs w:val="28"/>
        </w:rPr>
      </w:pPr>
      <w:r w:rsidRPr="001E3B31">
        <w:rPr>
          <w:color w:val="000000"/>
          <w:sz w:val="28"/>
          <w:szCs w:val="28"/>
        </w:rPr>
        <w:t>Исход:</w:t>
      </w:r>
      <w:r w:rsidR="00B80F64">
        <w:rPr>
          <w:color w:val="000000"/>
          <w:sz w:val="28"/>
          <w:szCs w:val="28"/>
        </w:rPr>
        <w:t xml:space="preserve"> </w:t>
      </w:r>
      <w:r w:rsidRPr="001E3B31">
        <w:rPr>
          <w:color w:val="000000"/>
          <w:sz w:val="28"/>
          <w:szCs w:val="28"/>
        </w:rPr>
        <w:t>неблагоприятный</w:t>
      </w:r>
    </w:p>
    <w:p w:rsidR="001E3B31" w:rsidRPr="00B80F64" w:rsidRDefault="001E3B31" w:rsidP="001E3B31">
      <w:pPr>
        <w:ind w:firstLine="709"/>
        <w:jc w:val="both"/>
        <w:rPr>
          <w:b/>
          <w:color w:val="000000"/>
          <w:sz w:val="28"/>
          <w:szCs w:val="28"/>
        </w:rPr>
      </w:pPr>
      <w:r w:rsidRPr="00B80F64">
        <w:rPr>
          <w:b/>
          <w:color w:val="000000"/>
          <w:sz w:val="28"/>
          <w:szCs w:val="28"/>
        </w:rPr>
        <w:t>7. Селезёнка при лимфогрануломатозе.</w:t>
      </w:r>
    </w:p>
    <w:p w:rsidR="001E3B31" w:rsidRPr="001E3B31" w:rsidRDefault="001E3B31" w:rsidP="001E3B31">
      <w:pPr>
        <w:ind w:firstLine="709"/>
        <w:jc w:val="both"/>
        <w:rPr>
          <w:color w:val="000000"/>
          <w:sz w:val="28"/>
          <w:szCs w:val="28"/>
        </w:rPr>
      </w:pPr>
      <w:r w:rsidRPr="001E3B31">
        <w:rPr>
          <w:color w:val="000000"/>
          <w:sz w:val="28"/>
          <w:szCs w:val="28"/>
        </w:rPr>
        <w:t>Селезёнка увеличена в размере, на разрезе красно-коричневая паренхима органа замещена жёлто-белой опухолевой тканью, формирующей отдельные очаги или разрастания неправильной формы («порфировая» селезёнка).</w:t>
      </w:r>
    </w:p>
    <w:p w:rsidR="001E3B31" w:rsidRPr="001E3B31" w:rsidRDefault="001E3B31" w:rsidP="001E3B31">
      <w:pPr>
        <w:ind w:firstLine="709"/>
        <w:jc w:val="both"/>
        <w:rPr>
          <w:color w:val="000000"/>
          <w:sz w:val="28"/>
          <w:szCs w:val="28"/>
        </w:rPr>
      </w:pPr>
      <w:r w:rsidRPr="001E3B31">
        <w:rPr>
          <w:color w:val="000000"/>
          <w:sz w:val="28"/>
          <w:szCs w:val="28"/>
        </w:rPr>
        <w:t xml:space="preserve">Причины: гематогенная генерализация процесса </w:t>
      </w:r>
    </w:p>
    <w:p w:rsidR="001E3B31" w:rsidRPr="001E3B31" w:rsidRDefault="001E3B31" w:rsidP="00531B1C">
      <w:pPr>
        <w:ind w:firstLine="709"/>
        <w:jc w:val="both"/>
        <w:rPr>
          <w:color w:val="000000"/>
          <w:sz w:val="28"/>
          <w:szCs w:val="28"/>
        </w:rPr>
      </w:pPr>
      <w:r w:rsidRPr="001E3B31">
        <w:rPr>
          <w:color w:val="000000"/>
          <w:sz w:val="28"/>
          <w:szCs w:val="28"/>
        </w:rPr>
        <w:t xml:space="preserve">Исход: нарушение </w:t>
      </w:r>
      <w:r w:rsidR="00531B1C">
        <w:rPr>
          <w:color w:val="000000"/>
          <w:sz w:val="28"/>
          <w:szCs w:val="28"/>
        </w:rPr>
        <w:t xml:space="preserve">функции селезёнки. </w:t>
      </w:r>
    </w:p>
    <w:p w:rsidR="005709F1" w:rsidRPr="001E3B31" w:rsidRDefault="005709F1" w:rsidP="005709F1">
      <w:pPr>
        <w:jc w:val="both"/>
        <w:rPr>
          <w:color w:val="000000"/>
          <w:sz w:val="28"/>
          <w:szCs w:val="28"/>
        </w:rPr>
      </w:pPr>
    </w:p>
    <w:p w:rsidR="005709F1" w:rsidRPr="001E3B31" w:rsidRDefault="005709F1" w:rsidP="005709F1">
      <w:pPr>
        <w:tabs>
          <w:tab w:val="left" w:pos="709"/>
        </w:tabs>
        <w:suppressAutoHyphens/>
        <w:spacing w:line="100" w:lineRule="atLeast"/>
        <w:jc w:val="both"/>
        <w:rPr>
          <w:i/>
          <w:color w:val="000000"/>
          <w:sz w:val="28"/>
          <w:szCs w:val="28"/>
          <w:lang w:eastAsia="ar-SA"/>
        </w:rPr>
      </w:pPr>
      <w:r w:rsidRPr="001E3B31">
        <w:rPr>
          <w:b/>
          <w:color w:val="000000"/>
          <w:sz w:val="28"/>
          <w:szCs w:val="28"/>
        </w:rPr>
        <w:t xml:space="preserve">Тема </w:t>
      </w:r>
      <w:r>
        <w:rPr>
          <w:b/>
          <w:color w:val="000000"/>
          <w:sz w:val="28"/>
          <w:szCs w:val="28"/>
        </w:rPr>
        <w:t>3</w:t>
      </w:r>
      <w:r w:rsidRPr="001E3B31">
        <w:rPr>
          <w:i/>
          <w:color w:val="000000"/>
          <w:sz w:val="28"/>
          <w:szCs w:val="28"/>
        </w:rPr>
        <w:t>.</w:t>
      </w:r>
      <w:r w:rsidRPr="005709F1">
        <w:t xml:space="preserve"> </w:t>
      </w:r>
      <w:r w:rsidRPr="005709F1">
        <w:rPr>
          <w:i/>
          <w:color w:val="000000"/>
          <w:sz w:val="28"/>
          <w:szCs w:val="28"/>
          <w:lang w:eastAsia="ar-SA"/>
        </w:rPr>
        <w:t>Атеросклероз  и артериосклероз.  Гипертензия и артериолосклеро. Васкулиты.</w:t>
      </w:r>
      <w:r w:rsidRPr="001E3B31">
        <w:rPr>
          <w:i/>
          <w:color w:val="000000"/>
          <w:sz w:val="28"/>
          <w:szCs w:val="28"/>
          <w:lang w:eastAsia="ar-SA"/>
        </w:rPr>
        <w:t xml:space="preserve">.  </w:t>
      </w:r>
    </w:p>
    <w:p w:rsidR="005709F1" w:rsidRPr="001E3B31" w:rsidRDefault="005709F1" w:rsidP="005709F1">
      <w:pPr>
        <w:jc w:val="both"/>
        <w:rPr>
          <w:i/>
          <w:color w:val="000000"/>
          <w:sz w:val="28"/>
          <w:szCs w:val="28"/>
        </w:rPr>
      </w:pPr>
    </w:p>
    <w:p w:rsidR="005709F1" w:rsidRPr="001E3B31" w:rsidRDefault="005709F1" w:rsidP="005709F1">
      <w:pPr>
        <w:ind w:firstLine="709"/>
        <w:jc w:val="both"/>
        <w:rPr>
          <w:i/>
          <w:color w:val="000000"/>
          <w:sz w:val="28"/>
          <w:szCs w:val="28"/>
        </w:rPr>
      </w:pPr>
      <w:r w:rsidRPr="001E3B31">
        <w:rPr>
          <w:b/>
          <w:color w:val="000000"/>
          <w:sz w:val="28"/>
          <w:szCs w:val="28"/>
        </w:rPr>
        <w:t>Форма(ы) текущего контроля</w:t>
      </w:r>
      <w:r>
        <w:rPr>
          <w:b/>
          <w:color w:val="000000"/>
          <w:sz w:val="28"/>
          <w:szCs w:val="28"/>
        </w:rPr>
        <w:t xml:space="preserve"> </w:t>
      </w:r>
      <w:r w:rsidRPr="001E3B31">
        <w:rPr>
          <w:b/>
          <w:color w:val="000000"/>
          <w:sz w:val="28"/>
          <w:szCs w:val="28"/>
        </w:rPr>
        <w:t>успеваемости</w:t>
      </w:r>
      <w:r>
        <w:rPr>
          <w:b/>
          <w:color w:val="000000"/>
          <w:sz w:val="28"/>
          <w:szCs w:val="28"/>
        </w:rPr>
        <w:t xml:space="preserve"> </w:t>
      </w:r>
      <w:r w:rsidRPr="001E3B31">
        <w:rPr>
          <w:i/>
          <w:color w:val="000000"/>
          <w:sz w:val="28"/>
          <w:szCs w:val="28"/>
        </w:rPr>
        <w:t>(тестирование, устный опрос, диагностика  макропрепарата и микропрепарата, решение ситуационных задач, реферат, доклад).</w:t>
      </w:r>
    </w:p>
    <w:p w:rsidR="005709F1" w:rsidRPr="001E3B31" w:rsidRDefault="005709F1" w:rsidP="005709F1">
      <w:pPr>
        <w:ind w:firstLine="709"/>
        <w:jc w:val="both"/>
        <w:rPr>
          <w:i/>
          <w:color w:val="000000"/>
          <w:sz w:val="28"/>
          <w:szCs w:val="28"/>
        </w:rPr>
      </w:pPr>
    </w:p>
    <w:p w:rsidR="005709F1" w:rsidRPr="001E3B31" w:rsidRDefault="005709F1" w:rsidP="005709F1">
      <w:pPr>
        <w:ind w:firstLine="709"/>
        <w:jc w:val="both"/>
        <w:rPr>
          <w:i/>
          <w:color w:val="000000"/>
          <w:sz w:val="28"/>
          <w:szCs w:val="28"/>
        </w:rPr>
      </w:pPr>
      <w:r w:rsidRPr="001E3B31">
        <w:rPr>
          <w:b/>
          <w:color w:val="000000"/>
          <w:sz w:val="28"/>
          <w:szCs w:val="28"/>
        </w:rPr>
        <w:t>Оценочные материалы текущего контроля успеваемости</w:t>
      </w:r>
    </w:p>
    <w:p w:rsidR="005709F1" w:rsidRPr="001E3B31" w:rsidRDefault="005709F1" w:rsidP="005709F1">
      <w:pPr>
        <w:ind w:firstLine="709"/>
        <w:jc w:val="both"/>
        <w:rPr>
          <w:b/>
          <w:color w:val="000000"/>
          <w:sz w:val="28"/>
          <w:szCs w:val="28"/>
        </w:rPr>
      </w:pPr>
    </w:p>
    <w:p w:rsidR="005709F1" w:rsidRPr="001E3B31" w:rsidRDefault="005709F1" w:rsidP="005709F1">
      <w:pPr>
        <w:ind w:firstLine="709"/>
        <w:jc w:val="both"/>
        <w:rPr>
          <w:b/>
          <w:color w:val="000000"/>
          <w:sz w:val="28"/>
          <w:szCs w:val="28"/>
        </w:rPr>
      </w:pPr>
      <w:r w:rsidRPr="001E3B31">
        <w:rPr>
          <w:b/>
          <w:color w:val="000000"/>
          <w:sz w:val="28"/>
          <w:szCs w:val="28"/>
        </w:rPr>
        <w:t>Тестовые задания</w:t>
      </w:r>
    </w:p>
    <w:p w:rsidR="005709F1" w:rsidRPr="001E3B31" w:rsidRDefault="005709F1" w:rsidP="005709F1">
      <w:pPr>
        <w:tabs>
          <w:tab w:val="left" w:pos="-284"/>
          <w:tab w:val="left" w:pos="-142"/>
        </w:tabs>
        <w:autoSpaceDE w:val="0"/>
        <w:autoSpaceDN w:val="0"/>
        <w:adjustRightInd w:val="0"/>
        <w:rPr>
          <w:b/>
          <w:lang w:eastAsia="en-US" w:bidi="en-US"/>
        </w:rPr>
      </w:pPr>
      <w:r w:rsidRPr="001E3B31">
        <w:rPr>
          <w:b/>
          <w:lang w:eastAsia="en-US" w:bidi="en-US"/>
        </w:rPr>
        <w:t>1. ПРИ АТЕРОСКЛЕРОЗЕ ПРЕИМУЩЕСТВЕННО ПОРАЖАЮТСЯ:</w:t>
      </w:r>
    </w:p>
    <w:p w:rsidR="005709F1" w:rsidRPr="001E3B31" w:rsidRDefault="005709F1" w:rsidP="005709F1">
      <w:pPr>
        <w:tabs>
          <w:tab w:val="left" w:pos="-284"/>
          <w:tab w:val="left" w:pos="-142"/>
          <w:tab w:val="left" w:pos="770"/>
          <w:tab w:val="left" w:pos="3326"/>
        </w:tabs>
        <w:autoSpaceDE w:val="0"/>
        <w:autoSpaceDN w:val="0"/>
        <w:adjustRightInd w:val="0"/>
        <w:ind w:left="567"/>
        <w:rPr>
          <w:lang w:eastAsia="en-US" w:bidi="en-US"/>
        </w:rPr>
      </w:pPr>
      <w:r w:rsidRPr="001E3B31">
        <w:rPr>
          <w:lang w:eastAsia="en-US" w:bidi="en-US"/>
        </w:rPr>
        <w:t>а) вены</w:t>
      </w:r>
      <w:r w:rsidRPr="001E3B31">
        <w:rPr>
          <w:lang w:eastAsia="en-US" w:bidi="en-US"/>
        </w:rPr>
        <w:tab/>
      </w:r>
    </w:p>
    <w:p w:rsidR="005709F1" w:rsidRPr="001E3B31" w:rsidRDefault="005709F1" w:rsidP="005709F1">
      <w:pPr>
        <w:tabs>
          <w:tab w:val="left" w:pos="-284"/>
          <w:tab w:val="left" w:pos="-142"/>
          <w:tab w:val="left" w:pos="770"/>
          <w:tab w:val="left" w:pos="3312"/>
        </w:tabs>
        <w:autoSpaceDE w:val="0"/>
        <w:autoSpaceDN w:val="0"/>
        <w:adjustRightInd w:val="0"/>
        <w:ind w:left="567"/>
        <w:rPr>
          <w:lang w:eastAsia="en-US" w:bidi="en-US"/>
        </w:rPr>
      </w:pPr>
      <w:r w:rsidRPr="001E3B31">
        <w:rPr>
          <w:lang w:eastAsia="en-US" w:bidi="en-US"/>
        </w:rPr>
        <w:t>б) капилляры</w:t>
      </w:r>
      <w:r w:rsidRPr="001E3B31">
        <w:rPr>
          <w:lang w:eastAsia="en-US" w:bidi="en-US"/>
        </w:rPr>
        <w:tab/>
      </w:r>
    </w:p>
    <w:p w:rsidR="005709F1" w:rsidRPr="001E3B31" w:rsidRDefault="005709F1" w:rsidP="005709F1">
      <w:pPr>
        <w:tabs>
          <w:tab w:val="left" w:pos="-284"/>
          <w:tab w:val="left" w:pos="-142"/>
          <w:tab w:val="left" w:pos="770"/>
          <w:tab w:val="left" w:pos="3326"/>
        </w:tabs>
        <w:autoSpaceDE w:val="0"/>
        <w:autoSpaceDN w:val="0"/>
        <w:adjustRightInd w:val="0"/>
        <w:ind w:left="567"/>
        <w:rPr>
          <w:lang w:eastAsia="en-US" w:bidi="en-US"/>
        </w:rPr>
      </w:pPr>
      <w:r w:rsidRPr="001E3B31">
        <w:rPr>
          <w:lang w:eastAsia="en-US" w:bidi="en-US"/>
        </w:rPr>
        <w:t>в) артериолы</w:t>
      </w:r>
    </w:p>
    <w:p w:rsidR="005709F1" w:rsidRPr="001E3B31" w:rsidRDefault="005709F1" w:rsidP="005709F1">
      <w:pPr>
        <w:tabs>
          <w:tab w:val="left" w:pos="-284"/>
          <w:tab w:val="left" w:pos="-142"/>
          <w:tab w:val="left" w:pos="770"/>
          <w:tab w:val="left" w:pos="3312"/>
        </w:tabs>
        <w:autoSpaceDE w:val="0"/>
        <w:autoSpaceDN w:val="0"/>
        <w:adjustRightInd w:val="0"/>
        <w:ind w:left="567"/>
        <w:rPr>
          <w:lang w:eastAsia="en-US" w:bidi="en-US"/>
        </w:rPr>
      </w:pPr>
      <w:r w:rsidRPr="001E3B31">
        <w:rPr>
          <w:lang w:eastAsia="en-US" w:bidi="en-US"/>
        </w:rPr>
        <w:t>г) крупные и средние артерии</w:t>
      </w:r>
    </w:p>
    <w:p w:rsidR="005709F1" w:rsidRPr="001E3B31" w:rsidRDefault="005709F1" w:rsidP="005709F1">
      <w:pPr>
        <w:tabs>
          <w:tab w:val="left" w:pos="-284"/>
          <w:tab w:val="left" w:pos="-142"/>
          <w:tab w:val="left" w:pos="322"/>
        </w:tabs>
        <w:autoSpaceDE w:val="0"/>
        <w:autoSpaceDN w:val="0"/>
        <w:adjustRightInd w:val="0"/>
        <w:jc w:val="both"/>
        <w:rPr>
          <w:b/>
          <w:lang w:eastAsia="en-US" w:bidi="en-US"/>
        </w:rPr>
      </w:pPr>
      <w:r w:rsidRPr="001E3B31">
        <w:rPr>
          <w:b/>
          <w:lang w:eastAsia="en-US" w:bidi="en-US"/>
        </w:rPr>
        <w:t>2.</w:t>
      </w:r>
      <w:r w:rsidRPr="001E3B31">
        <w:rPr>
          <w:b/>
          <w:lang w:eastAsia="en-US" w:bidi="en-US"/>
        </w:rPr>
        <w:tab/>
        <w:t>ОСЛОЖНЕННЫЕ ПОРАЖЕНИЯ ПРИ АТЕРОСКЛЕРОЗЕ ВКЛЮЧАЮТ:</w:t>
      </w:r>
    </w:p>
    <w:p w:rsidR="005709F1" w:rsidRPr="001E3B31" w:rsidRDefault="005709F1" w:rsidP="005709F1">
      <w:pPr>
        <w:tabs>
          <w:tab w:val="left" w:pos="-284"/>
          <w:tab w:val="left" w:pos="-142"/>
          <w:tab w:val="left" w:pos="734"/>
          <w:tab w:val="left" w:pos="3550"/>
        </w:tabs>
        <w:autoSpaceDE w:val="0"/>
        <w:autoSpaceDN w:val="0"/>
        <w:adjustRightInd w:val="0"/>
        <w:ind w:left="567"/>
        <w:rPr>
          <w:lang w:eastAsia="en-US" w:bidi="en-US"/>
        </w:rPr>
      </w:pPr>
      <w:r w:rsidRPr="001E3B31">
        <w:rPr>
          <w:lang w:eastAsia="en-US" w:bidi="en-US"/>
        </w:rPr>
        <w:t>а) склероз  интимы</w:t>
      </w:r>
      <w:r w:rsidRPr="001E3B31">
        <w:rPr>
          <w:lang w:eastAsia="en-US" w:bidi="en-US"/>
        </w:rPr>
        <w:tab/>
        <w:t>г) пристеночные тромбы</w:t>
      </w:r>
    </w:p>
    <w:p w:rsidR="005709F1" w:rsidRPr="001E3B31" w:rsidRDefault="005709F1" w:rsidP="005709F1">
      <w:pPr>
        <w:tabs>
          <w:tab w:val="left" w:pos="-284"/>
          <w:tab w:val="left" w:pos="-142"/>
          <w:tab w:val="left" w:pos="734"/>
          <w:tab w:val="left" w:pos="3557"/>
        </w:tabs>
        <w:autoSpaceDE w:val="0"/>
        <w:autoSpaceDN w:val="0"/>
        <w:adjustRightInd w:val="0"/>
        <w:ind w:left="567"/>
        <w:rPr>
          <w:lang w:eastAsia="en-US" w:bidi="en-US"/>
        </w:rPr>
      </w:pPr>
      <w:r w:rsidRPr="001E3B31">
        <w:rPr>
          <w:lang w:eastAsia="en-US" w:bidi="en-US"/>
        </w:rPr>
        <w:t>б) атрофию интимы</w:t>
      </w:r>
      <w:r w:rsidRPr="001E3B31">
        <w:rPr>
          <w:lang w:eastAsia="en-US" w:bidi="en-US"/>
        </w:rPr>
        <w:tab/>
        <w:t>д) воспаление адвентиции</w:t>
      </w:r>
    </w:p>
    <w:p w:rsidR="005709F1" w:rsidRPr="001E3B31" w:rsidRDefault="005709F1" w:rsidP="005709F1">
      <w:pPr>
        <w:tabs>
          <w:tab w:val="left" w:pos="-284"/>
          <w:tab w:val="left" w:pos="-142"/>
          <w:tab w:val="left" w:pos="734"/>
          <w:tab w:val="left" w:pos="3550"/>
        </w:tabs>
        <w:autoSpaceDE w:val="0"/>
        <w:autoSpaceDN w:val="0"/>
        <w:adjustRightInd w:val="0"/>
        <w:ind w:left="567"/>
        <w:rPr>
          <w:lang w:eastAsia="en-US" w:bidi="en-US"/>
        </w:rPr>
      </w:pPr>
      <w:r w:rsidRPr="001E3B31">
        <w:rPr>
          <w:lang w:eastAsia="en-US" w:bidi="en-US"/>
        </w:rPr>
        <w:t>в) атероматозные язвы</w:t>
      </w:r>
      <w:r w:rsidRPr="001E3B31">
        <w:rPr>
          <w:lang w:eastAsia="en-US" w:bidi="en-US"/>
        </w:rPr>
        <w:tab/>
        <w:t>е) гиалиноз стенки артерии</w:t>
      </w:r>
    </w:p>
    <w:p w:rsidR="005709F1" w:rsidRPr="001E3B31" w:rsidRDefault="005709F1" w:rsidP="005709F1">
      <w:pPr>
        <w:tabs>
          <w:tab w:val="left" w:pos="-284"/>
          <w:tab w:val="left" w:pos="-142"/>
          <w:tab w:val="left" w:pos="294"/>
        </w:tabs>
        <w:autoSpaceDE w:val="0"/>
        <w:autoSpaceDN w:val="0"/>
        <w:adjustRightInd w:val="0"/>
        <w:rPr>
          <w:b/>
          <w:lang w:eastAsia="en-US" w:bidi="en-US"/>
        </w:rPr>
      </w:pPr>
      <w:r w:rsidRPr="001E3B31">
        <w:rPr>
          <w:b/>
          <w:lang w:eastAsia="en-US" w:bidi="en-US"/>
        </w:rPr>
        <w:t>3.</w:t>
      </w:r>
      <w:r w:rsidRPr="001E3B31">
        <w:rPr>
          <w:b/>
          <w:lang w:eastAsia="en-US" w:bidi="en-US"/>
        </w:rPr>
        <w:tab/>
        <w:t>ИЗБИРАТЕЛЬНАЯ ОКРАСКА НА ЛИПИДЫ:</w:t>
      </w:r>
    </w:p>
    <w:p w:rsidR="005709F1" w:rsidRPr="001E3B31" w:rsidRDefault="005709F1" w:rsidP="005709F1">
      <w:pPr>
        <w:tabs>
          <w:tab w:val="left" w:pos="-284"/>
          <w:tab w:val="left" w:pos="-142"/>
          <w:tab w:val="left" w:pos="749"/>
          <w:tab w:val="left" w:pos="3218"/>
        </w:tabs>
        <w:autoSpaceDE w:val="0"/>
        <w:autoSpaceDN w:val="0"/>
        <w:adjustRightInd w:val="0"/>
        <w:ind w:left="567"/>
        <w:rPr>
          <w:lang w:eastAsia="en-US" w:bidi="en-US"/>
        </w:rPr>
      </w:pPr>
      <w:r w:rsidRPr="001E3B31">
        <w:rPr>
          <w:lang w:eastAsia="en-US" w:bidi="en-US"/>
        </w:rPr>
        <w:t>а) судан III</w:t>
      </w:r>
      <w:r w:rsidRPr="001E3B31">
        <w:rPr>
          <w:lang w:eastAsia="en-US" w:bidi="en-US"/>
        </w:rPr>
        <w:tab/>
      </w:r>
    </w:p>
    <w:p w:rsidR="005709F1" w:rsidRPr="001E3B31" w:rsidRDefault="005709F1" w:rsidP="005709F1">
      <w:pPr>
        <w:tabs>
          <w:tab w:val="left" w:pos="-284"/>
          <w:tab w:val="left" w:pos="-142"/>
          <w:tab w:val="left" w:pos="749"/>
          <w:tab w:val="left" w:pos="3218"/>
        </w:tabs>
        <w:autoSpaceDE w:val="0"/>
        <w:autoSpaceDN w:val="0"/>
        <w:adjustRightInd w:val="0"/>
        <w:ind w:left="567"/>
        <w:rPr>
          <w:lang w:eastAsia="en-US" w:bidi="en-US"/>
        </w:rPr>
      </w:pPr>
      <w:r w:rsidRPr="001E3B31">
        <w:rPr>
          <w:lang w:eastAsia="en-US" w:bidi="en-US"/>
        </w:rPr>
        <w:t>б) конго красный</w:t>
      </w:r>
      <w:r w:rsidRPr="001E3B31">
        <w:rPr>
          <w:lang w:eastAsia="en-US" w:bidi="en-US"/>
        </w:rPr>
        <w:tab/>
      </w:r>
    </w:p>
    <w:p w:rsidR="005709F1" w:rsidRPr="001E3B31" w:rsidRDefault="005709F1" w:rsidP="005709F1">
      <w:pPr>
        <w:tabs>
          <w:tab w:val="left" w:pos="-284"/>
          <w:tab w:val="left" w:pos="-142"/>
          <w:tab w:val="left" w:pos="749"/>
          <w:tab w:val="left" w:pos="3226"/>
        </w:tabs>
        <w:autoSpaceDE w:val="0"/>
        <w:autoSpaceDN w:val="0"/>
        <w:adjustRightInd w:val="0"/>
        <w:ind w:left="567"/>
        <w:rPr>
          <w:lang w:eastAsia="en-US" w:bidi="en-US"/>
        </w:rPr>
      </w:pPr>
      <w:r w:rsidRPr="001E3B31">
        <w:rPr>
          <w:lang w:eastAsia="en-US" w:bidi="en-US"/>
        </w:rPr>
        <w:t>в) пикриновая кислота</w:t>
      </w:r>
    </w:p>
    <w:p w:rsidR="005709F1" w:rsidRPr="001E3B31" w:rsidRDefault="005709F1" w:rsidP="005709F1">
      <w:pPr>
        <w:tabs>
          <w:tab w:val="left" w:pos="-284"/>
          <w:tab w:val="left" w:pos="-142"/>
          <w:tab w:val="left" w:pos="749"/>
          <w:tab w:val="left" w:pos="3226"/>
        </w:tabs>
        <w:autoSpaceDE w:val="0"/>
        <w:autoSpaceDN w:val="0"/>
        <w:adjustRightInd w:val="0"/>
        <w:ind w:left="567"/>
        <w:rPr>
          <w:lang w:eastAsia="en-US" w:bidi="en-US"/>
        </w:rPr>
      </w:pPr>
      <w:r w:rsidRPr="001E3B31">
        <w:rPr>
          <w:lang w:eastAsia="en-US" w:bidi="en-US"/>
        </w:rPr>
        <w:t>г) толуидиновый синий</w:t>
      </w:r>
    </w:p>
    <w:p w:rsidR="005709F1" w:rsidRPr="001E3B31" w:rsidRDefault="005709F1" w:rsidP="005709F1">
      <w:pPr>
        <w:tabs>
          <w:tab w:val="left" w:pos="-284"/>
          <w:tab w:val="left" w:pos="-142"/>
        </w:tabs>
        <w:autoSpaceDE w:val="0"/>
        <w:autoSpaceDN w:val="0"/>
        <w:adjustRightInd w:val="0"/>
        <w:rPr>
          <w:b/>
          <w:lang w:eastAsia="en-US" w:bidi="en-US"/>
        </w:rPr>
      </w:pPr>
      <w:r w:rsidRPr="001E3B31">
        <w:rPr>
          <w:b/>
          <w:lang w:eastAsia="en-US" w:bidi="en-US"/>
        </w:rPr>
        <w:t>4. УСТАНОВИТЕ ПРАВИЛЬНУЮ ПОСЛЕДОВАТЕЛЬНОСТЬ СТАДИИ АТЕРОСКЛЕРОЗА:</w:t>
      </w:r>
    </w:p>
    <w:p w:rsidR="005709F1" w:rsidRPr="001E3B31" w:rsidRDefault="005709F1" w:rsidP="005709F1">
      <w:pPr>
        <w:tabs>
          <w:tab w:val="left" w:pos="-284"/>
          <w:tab w:val="left" w:pos="-142"/>
          <w:tab w:val="left" w:pos="763"/>
          <w:tab w:val="left" w:pos="3240"/>
        </w:tabs>
        <w:autoSpaceDE w:val="0"/>
        <w:autoSpaceDN w:val="0"/>
        <w:adjustRightInd w:val="0"/>
        <w:ind w:left="567"/>
        <w:rPr>
          <w:lang w:eastAsia="en-US" w:bidi="en-US"/>
        </w:rPr>
      </w:pPr>
      <w:r w:rsidRPr="001E3B31">
        <w:rPr>
          <w:lang w:eastAsia="en-US" w:bidi="en-US"/>
        </w:rPr>
        <w:t>а) атерокальциноз</w:t>
      </w:r>
      <w:r w:rsidRPr="001E3B31">
        <w:rPr>
          <w:lang w:eastAsia="en-US" w:bidi="en-US"/>
        </w:rPr>
        <w:tab/>
      </w:r>
    </w:p>
    <w:p w:rsidR="005709F1" w:rsidRPr="001E3B31" w:rsidRDefault="005709F1" w:rsidP="005709F1">
      <w:pPr>
        <w:tabs>
          <w:tab w:val="left" w:pos="-284"/>
          <w:tab w:val="left" w:pos="-142"/>
          <w:tab w:val="left" w:pos="763"/>
          <w:tab w:val="left" w:pos="3240"/>
        </w:tabs>
        <w:autoSpaceDE w:val="0"/>
        <w:autoSpaceDN w:val="0"/>
        <w:adjustRightInd w:val="0"/>
        <w:ind w:left="567"/>
        <w:rPr>
          <w:lang w:eastAsia="en-US" w:bidi="en-US"/>
        </w:rPr>
      </w:pPr>
      <w:r w:rsidRPr="001E3B31">
        <w:rPr>
          <w:lang w:eastAsia="en-US" w:bidi="en-US"/>
        </w:rPr>
        <w:t>б) фиброзные бляшки</w:t>
      </w:r>
      <w:r w:rsidRPr="001E3B31">
        <w:rPr>
          <w:lang w:eastAsia="en-US" w:bidi="en-US"/>
        </w:rPr>
        <w:tab/>
      </w:r>
    </w:p>
    <w:p w:rsidR="005709F1" w:rsidRPr="001E3B31" w:rsidRDefault="005709F1" w:rsidP="005709F1">
      <w:pPr>
        <w:tabs>
          <w:tab w:val="left" w:pos="-284"/>
          <w:tab w:val="left" w:pos="-142"/>
          <w:tab w:val="left" w:pos="763"/>
          <w:tab w:val="left" w:pos="3240"/>
        </w:tabs>
        <w:autoSpaceDE w:val="0"/>
        <w:autoSpaceDN w:val="0"/>
        <w:adjustRightInd w:val="0"/>
        <w:ind w:left="567"/>
        <w:rPr>
          <w:lang w:eastAsia="en-US" w:bidi="en-US"/>
        </w:rPr>
      </w:pPr>
      <w:r w:rsidRPr="001E3B31">
        <w:rPr>
          <w:lang w:eastAsia="en-US" w:bidi="en-US"/>
        </w:rPr>
        <w:t>в) осложненные поражения</w:t>
      </w:r>
    </w:p>
    <w:p w:rsidR="005709F1" w:rsidRPr="001E3B31" w:rsidRDefault="005709F1" w:rsidP="005709F1">
      <w:pPr>
        <w:tabs>
          <w:tab w:val="left" w:pos="-284"/>
          <w:tab w:val="left" w:pos="-142"/>
          <w:tab w:val="left" w:pos="763"/>
          <w:tab w:val="left" w:pos="3240"/>
        </w:tabs>
        <w:autoSpaceDE w:val="0"/>
        <w:autoSpaceDN w:val="0"/>
        <w:adjustRightInd w:val="0"/>
        <w:ind w:left="567"/>
        <w:rPr>
          <w:lang w:eastAsia="en-US" w:bidi="en-US"/>
        </w:rPr>
      </w:pPr>
      <w:r w:rsidRPr="001E3B31">
        <w:rPr>
          <w:lang w:eastAsia="en-US" w:bidi="en-US"/>
        </w:rPr>
        <w:t>г) жировые пятна и полоски</w:t>
      </w:r>
    </w:p>
    <w:p w:rsidR="005709F1" w:rsidRPr="001E3B31" w:rsidRDefault="005709F1" w:rsidP="005709F1">
      <w:pPr>
        <w:tabs>
          <w:tab w:val="left" w:pos="-284"/>
          <w:tab w:val="left" w:pos="-142"/>
          <w:tab w:val="left" w:pos="294"/>
        </w:tabs>
        <w:autoSpaceDE w:val="0"/>
        <w:autoSpaceDN w:val="0"/>
        <w:adjustRightInd w:val="0"/>
        <w:jc w:val="both"/>
        <w:rPr>
          <w:b/>
          <w:lang w:eastAsia="en-US" w:bidi="en-US"/>
        </w:rPr>
      </w:pPr>
      <w:r w:rsidRPr="001E3B31">
        <w:rPr>
          <w:b/>
          <w:lang w:eastAsia="en-US" w:bidi="en-US"/>
        </w:rPr>
        <w:t>5.</w:t>
      </w:r>
      <w:r w:rsidRPr="001E3B31">
        <w:rPr>
          <w:b/>
          <w:lang w:eastAsia="en-US" w:bidi="en-US"/>
        </w:rPr>
        <w:tab/>
        <w:t>В СОСТАВ КЛЕТОЧНОГО КОМПОНЕНТА АТЕРОСКЛЕРОТИЧЕСКОЙ БЛЯШКИ ВХОДЯТ:</w:t>
      </w:r>
    </w:p>
    <w:p w:rsidR="005709F1" w:rsidRPr="001E3B31" w:rsidRDefault="005709F1" w:rsidP="005709F1">
      <w:pPr>
        <w:tabs>
          <w:tab w:val="left" w:pos="-284"/>
          <w:tab w:val="left" w:pos="-142"/>
          <w:tab w:val="left" w:pos="770"/>
          <w:tab w:val="left" w:pos="3240"/>
        </w:tabs>
        <w:autoSpaceDE w:val="0"/>
        <w:autoSpaceDN w:val="0"/>
        <w:adjustRightInd w:val="0"/>
        <w:ind w:left="567"/>
        <w:rPr>
          <w:lang w:eastAsia="en-US" w:bidi="en-US"/>
        </w:rPr>
      </w:pPr>
      <w:r w:rsidRPr="001E3B31">
        <w:rPr>
          <w:lang w:eastAsia="en-US" w:bidi="en-US"/>
        </w:rPr>
        <w:t>а) макрофаги</w:t>
      </w:r>
      <w:r w:rsidRPr="001E3B31">
        <w:rPr>
          <w:lang w:eastAsia="en-US" w:bidi="en-US"/>
        </w:rPr>
        <w:tab/>
        <w:t>г) эндотелиоциты</w:t>
      </w:r>
    </w:p>
    <w:p w:rsidR="005709F1" w:rsidRPr="001E3B31" w:rsidRDefault="005709F1" w:rsidP="005709F1">
      <w:pPr>
        <w:tabs>
          <w:tab w:val="left" w:pos="-284"/>
          <w:tab w:val="left" w:pos="-142"/>
          <w:tab w:val="left" w:pos="770"/>
          <w:tab w:val="left" w:pos="3254"/>
        </w:tabs>
        <w:autoSpaceDE w:val="0"/>
        <w:autoSpaceDN w:val="0"/>
        <w:adjustRightInd w:val="0"/>
        <w:ind w:left="567"/>
        <w:rPr>
          <w:lang w:eastAsia="en-US" w:bidi="en-US"/>
        </w:rPr>
      </w:pPr>
      <w:r w:rsidRPr="001E3B31">
        <w:rPr>
          <w:lang w:eastAsia="en-US" w:bidi="en-US"/>
        </w:rPr>
        <w:t>б) эритроциты</w:t>
      </w:r>
      <w:r w:rsidRPr="001E3B31">
        <w:rPr>
          <w:lang w:eastAsia="en-US" w:bidi="en-US"/>
        </w:rPr>
        <w:tab/>
        <w:t>д) гладкомышечные клетки</w:t>
      </w:r>
    </w:p>
    <w:p w:rsidR="005709F1" w:rsidRPr="001E3B31" w:rsidRDefault="005709F1" w:rsidP="005709F1">
      <w:pPr>
        <w:tabs>
          <w:tab w:val="left" w:pos="-284"/>
          <w:tab w:val="left" w:pos="-142"/>
          <w:tab w:val="left" w:pos="770"/>
          <w:tab w:val="left" w:pos="3247"/>
        </w:tabs>
        <w:autoSpaceDE w:val="0"/>
        <w:autoSpaceDN w:val="0"/>
        <w:adjustRightInd w:val="0"/>
        <w:ind w:left="567"/>
        <w:rPr>
          <w:lang w:eastAsia="en-US" w:bidi="en-US"/>
        </w:rPr>
      </w:pPr>
      <w:r w:rsidRPr="001E3B31">
        <w:rPr>
          <w:lang w:eastAsia="en-US" w:bidi="en-US"/>
        </w:rPr>
        <w:t>в) Т-лимфоциты</w:t>
      </w:r>
      <w:r w:rsidRPr="001E3B31">
        <w:rPr>
          <w:lang w:eastAsia="en-US" w:bidi="en-US"/>
        </w:rPr>
        <w:tab/>
        <w:t>е) поперечнополосатые мышцы</w:t>
      </w:r>
    </w:p>
    <w:p w:rsidR="005709F1" w:rsidRPr="001E3B31" w:rsidRDefault="005709F1" w:rsidP="005709F1">
      <w:pPr>
        <w:tabs>
          <w:tab w:val="left" w:pos="-284"/>
          <w:tab w:val="left" w:pos="-142"/>
          <w:tab w:val="left" w:pos="284"/>
        </w:tabs>
        <w:autoSpaceDE w:val="0"/>
        <w:autoSpaceDN w:val="0"/>
        <w:adjustRightInd w:val="0"/>
        <w:jc w:val="both"/>
        <w:rPr>
          <w:b/>
          <w:lang w:eastAsia="en-US" w:bidi="en-US"/>
        </w:rPr>
      </w:pPr>
      <w:r w:rsidRPr="001E3B31">
        <w:rPr>
          <w:b/>
          <w:lang w:eastAsia="en-US" w:bidi="en-US"/>
        </w:rPr>
        <w:lastRenderedPageBreak/>
        <w:t>6.</w:t>
      </w:r>
      <w:r w:rsidRPr="001E3B31">
        <w:rPr>
          <w:b/>
          <w:lang w:eastAsia="en-US" w:bidi="en-US"/>
        </w:rPr>
        <w:tab/>
        <w:t>ТИПЫ НАРУШЕНИЙ ОБМЕНА ЛИПОПРОТЕИДОВ ПРИ АТЕРОСКЛЕРОЗЕ:</w:t>
      </w:r>
    </w:p>
    <w:p w:rsidR="005709F1" w:rsidRPr="001E3B31" w:rsidRDefault="005709F1" w:rsidP="005709F1">
      <w:pPr>
        <w:tabs>
          <w:tab w:val="left" w:pos="-284"/>
          <w:tab w:val="left" w:pos="-142"/>
          <w:tab w:val="left" w:pos="322"/>
        </w:tabs>
        <w:autoSpaceDE w:val="0"/>
        <w:autoSpaceDN w:val="0"/>
        <w:adjustRightInd w:val="0"/>
        <w:ind w:left="567"/>
        <w:rPr>
          <w:lang w:eastAsia="en-US" w:bidi="en-US"/>
        </w:rPr>
      </w:pPr>
      <w:r w:rsidRPr="001E3B31">
        <w:rPr>
          <w:lang w:eastAsia="en-US" w:bidi="en-US"/>
        </w:rPr>
        <w:t>а) снижение уровня ЛПНП — холестерина</w:t>
      </w:r>
    </w:p>
    <w:p w:rsidR="005709F1" w:rsidRPr="001E3B31" w:rsidRDefault="005709F1" w:rsidP="005709F1">
      <w:pPr>
        <w:tabs>
          <w:tab w:val="left" w:pos="-284"/>
          <w:tab w:val="left" w:pos="-142"/>
          <w:tab w:val="left" w:pos="322"/>
        </w:tabs>
        <w:autoSpaceDE w:val="0"/>
        <w:autoSpaceDN w:val="0"/>
        <w:adjustRightInd w:val="0"/>
        <w:ind w:left="567"/>
        <w:rPr>
          <w:lang w:eastAsia="en-US" w:bidi="en-US"/>
        </w:rPr>
      </w:pPr>
      <w:r w:rsidRPr="001E3B31">
        <w:rPr>
          <w:lang w:eastAsia="en-US" w:bidi="en-US"/>
        </w:rPr>
        <w:t>б) повышение уровня ЛПНП — холестерина</w:t>
      </w:r>
    </w:p>
    <w:p w:rsidR="005709F1" w:rsidRPr="001E3B31" w:rsidRDefault="005709F1" w:rsidP="005709F1">
      <w:pPr>
        <w:tabs>
          <w:tab w:val="left" w:pos="-284"/>
          <w:tab w:val="left" w:pos="-142"/>
          <w:tab w:val="left" w:pos="322"/>
        </w:tabs>
        <w:autoSpaceDE w:val="0"/>
        <w:autoSpaceDN w:val="0"/>
        <w:adjustRightInd w:val="0"/>
        <w:ind w:left="567"/>
        <w:rPr>
          <w:lang w:eastAsia="en-US" w:bidi="en-US"/>
        </w:rPr>
      </w:pPr>
      <w:r w:rsidRPr="001E3B31">
        <w:rPr>
          <w:lang w:eastAsia="en-US" w:bidi="en-US"/>
        </w:rPr>
        <w:t>в) повышение уровня ЛПВП — холестерина</w:t>
      </w:r>
    </w:p>
    <w:p w:rsidR="005709F1" w:rsidRPr="001E3B31" w:rsidRDefault="005709F1" w:rsidP="005709F1">
      <w:pPr>
        <w:tabs>
          <w:tab w:val="left" w:pos="-993"/>
          <w:tab w:val="left" w:pos="-284"/>
          <w:tab w:val="left" w:pos="-142"/>
        </w:tabs>
        <w:autoSpaceDE w:val="0"/>
        <w:autoSpaceDN w:val="0"/>
        <w:adjustRightInd w:val="0"/>
        <w:ind w:left="567"/>
        <w:rPr>
          <w:lang w:eastAsia="en-US" w:bidi="en-US"/>
        </w:rPr>
      </w:pPr>
      <w:r w:rsidRPr="001E3B31">
        <w:rPr>
          <w:lang w:eastAsia="en-US" w:bidi="en-US"/>
        </w:rPr>
        <w:t>г) повышение уровня аномального липопротеина</w:t>
      </w:r>
    </w:p>
    <w:p w:rsidR="005709F1" w:rsidRPr="001E3B31" w:rsidRDefault="005709F1" w:rsidP="005709F1">
      <w:pPr>
        <w:tabs>
          <w:tab w:val="left" w:pos="-284"/>
          <w:tab w:val="left" w:pos="-142"/>
          <w:tab w:val="left" w:pos="266"/>
          <w:tab w:val="left" w:pos="322"/>
        </w:tabs>
        <w:autoSpaceDE w:val="0"/>
        <w:autoSpaceDN w:val="0"/>
        <w:adjustRightInd w:val="0"/>
        <w:rPr>
          <w:b/>
          <w:lang w:eastAsia="en-US" w:bidi="en-US"/>
        </w:rPr>
      </w:pPr>
      <w:r w:rsidRPr="001E3B31">
        <w:rPr>
          <w:b/>
          <w:lang w:eastAsia="en-US" w:bidi="en-US"/>
        </w:rPr>
        <w:t>7.</w:t>
      </w:r>
      <w:r w:rsidRPr="001E3B31">
        <w:rPr>
          <w:b/>
          <w:lang w:eastAsia="en-US" w:bidi="en-US"/>
        </w:rPr>
        <w:tab/>
        <w:t>ПОВЫШЕНИЕ УРОВНЯ ЛПНП В ПЛАЗМЕ ПРИВОДИТ К:</w:t>
      </w:r>
    </w:p>
    <w:p w:rsidR="005709F1" w:rsidRPr="001E3B31" w:rsidRDefault="005709F1" w:rsidP="005709F1">
      <w:pPr>
        <w:tabs>
          <w:tab w:val="left" w:pos="-284"/>
          <w:tab w:val="left" w:pos="-142"/>
          <w:tab w:val="left" w:pos="322"/>
        </w:tabs>
        <w:autoSpaceDE w:val="0"/>
        <w:autoSpaceDN w:val="0"/>
        <w:adjustRightInd w:val="0"/>
        <w:ind w:left="567"/>
        <w:rPr>
          <w:lang w:eastAsia="en-US" w:bidi="en-US"/>
        </w:rPr>
      </w:pPr>
      <w:r w:rsidRPr="001E3B31">
        <w:rPr>
          <w:lang w:eastAsia="en-US" w:bidi="en-US"/>
        </w:rPr>
        <w:t>а) разрушению эластических волокон</w:t>
      </w:r>
    </w:p>
    <w:p w:rsidR="005709F1" w:rsidRPr="001E3B31" w:rsidRDefault="005709F1" w:rsidP="005709F1">
      <w:pPr>
        <w:tabs>
          <w:tab w:val="left" w:pos="-284"/>
          <w:tab w:val="left" w:pos="-142"/>
          <w:tab w:val="left" w:pos="322"/>
        </w:tabs>
        <w:autoSpaceDE w:val="0"/>
        <w:autoSpaceDN w:val="0"/>
        <w:adjustRightInd w:val="0"/>
        <w:ind w:left="567"/>
        <w:rPr>
          <w:lang w:eastAsia="en-US" w:bidi="en-US"/>
        </w:rPr>
      </w:pPr>
      <w:r w:rsidRPr="001E3B31">
        <w:rPr>
          <w:lang w:eastAsia="en-US" w:bidi="en-US"/>
        </w:rPr>
        <w:t>б) повышению проницаемости эндотелия</w:t>
      </w:r>
    </w:p>
    <w:p w:rsidR="005709F1" w:rsidRPr="001E3B31" w:rsidRDefault="005709F1" w:rsidP="005709F1">
      <w:pPr>
        <w:tabs>
          <w:tab w:val="left" w:pos="-284"/>
          <w:tab w:val="left" w:pos="-142"/>
          <w:tab w:val="left" w:pos="322"/>
        </w:tabs>
        <w:autoSpaceDE w:val="0"/>
        <w:autoSpaceDN w:val="0"/>
        <w:adjustRightInd w:val="0"/>
        <w:ind w:left="567"/>
        <w:rPr>
          <w:lang w:eastAsia="en-US" w:bidi="en-US"/>
        </w:rPr>
      </w:pPr>
      <w:r w:rsidRPr="001E3B31">
        <w:rPr>
          <w:lang w:eastAsia="en-US" w:bidi="en-US"/>
        </w:rPr>
        <w:t>в) повреждению и гибели эндотелиоцитов</w:t>
      </w:r>
    </w:p>
    <w:p w:rsidR="005709F1" w:rsidRPr="001E3B31" w:rsidRDefault="005709F1" w:rsidP="005709F1">
      <w:pPr>
        <w:tabs>
          <w:tab w:val="left" w:pos="-284"/>
          <w:tab w:val="left" w:pos="-142"/>
          <w:tab w:val="left" w:pos="322"/>
        </w:tabs>
        <w:autoSpaceDE w:val="0"/>
        <w:autoSpaceDN w:val="0"/>
        <w:adjustRightInd w:val="0"/>
        <w:ind w:left="567"/>
        <w:rPr>
          <w:lang w:eastAsia="en-US" w:bidi="en-US"/>
        </w:rPr>
      </w:pPr>
      <w:r w:rsidRPr="001E3B31">
        <w:rPr>
          <w:lang w:eastAsia="en-US" w:bidi="en-US"/>
        </w:rPr>
        <w:t>г) возрастанию адгезивности моноцитов к эндотелиоцитам</w:t>
      </w:r>
    </w:p>
    <w:p w:rsidR="005709F1" w:rsidRPr="001E3B31" w:rsidRDefault="005709F1" w:rsidP="005709F1">
      <w:pPr>
        <w:tabs>
          <w:tab w:val="left" w:pos="-284"/>
          <w:tab w:val="left" w:pos="-142"/>
          <w:tab w:val="left" w:pos="322"/>
          <w:tab w:val="left" w:pos="677"/>
        </w:tabs>
        <w:autoSpaceDE w:val="0"/>
        <w:autoSpaceDN w:val="0"/>
        <w:adjustRightInd w:val="0"/>
        <w:rPr>
          <w:b/>
          <w:lang w:eastAsia="en-US" w:bidi="en-US"/>
        </w:rPr>
      </w:pPr>
      <w:r w:rsidRPr="001E3B31">
        <w:rPr>
          <w:b/>
          <w:lang w:eastAsia="en-US" w:bidi="en-US"/>
        </w:rPr>
        <w:t>8.</w:t>
      </w:r>
      <w:r w:rsidRPr="001E3B31">
        <w:rPr>
          <w:b/>
          <w:lang w:eastAsia="en-US" w:bidi="en-US"/>
        </w:rPr>
        <w:tab/>
        <w:t>ПЕНИСТЫЕ КЛЕТКИ ПРОИСХОДЯТ ИЗ:</w:t>
      </w:r>
    </w:p>
    <w:p w:rsidR="005709F1" w:rsidRPr="001E3B31" w:rsidRDefault="005709F1" w:rsidP="005709F1">
      <w:pPr>
        <w:tabs>
          <w:tab w:val="left" w:pos="-284"/>
          <w:tab w:val="left" w:pos="-142"/>
          <w:tab w:val="left" w:pos="322"/>
          <w:tab w:val="left" w:pos="3564"/>
        </w:tabs>
        <w:autoSpaceDE w:val="0"/>
        <w:autoSpaceDN w:val="0"/>
        <w:adjustRightInd w:val="0"/>
        <w:ind w:left="567"/>
        <w:rPr>
          <w:lang w:eastAsia="en-US" w:bidi="en-US"/>
        </w:rPr>
      </w:pPr>
      <w:r w:rsidRPr="001E3B31">
        <w:rPr>
          <w:lang w:eastAsia="en-US" w:bidi="en-US"/>
        </w:rPr>
        <w:t>а) макрофагов</w:t>
      </w:r>
      <w:r w:rsidRPr="001E3B31">
        <w:rPr>
          <w:lang w:eastAsia="en-US" w:bidi="en-US"/>
        </w:rPr>
        <w:tab/>
        <w:t>г) плазматических клеток</w:t>
      </w:r>
    </w:p>
    <w:p w:rsidR="005709F1" w:rsidRPr="001E3B31" w:rsidRDefault="005709F1" w:rsidP="005709F1">
      <w:pPr>
        <w:tabs>
          <w:tab w:val="left" w:pos="-284"/>
          <w:tab w:val="left" w:pos="-142"/>
          <w:tab w:val="left" w:pos="322"/>
          <w:tab w:val="left" w:pos="3578"/>
        </w:tabs>
        <w:autoSpaceDE w:val="0"/>
        <w:autoSpaceDN w:val="0"/>
        <w:adjustRightInd w:val="0"/>
        <w:ind w:left="567"/>
        <w:rPr>
          <w:lang w:eastAsia="en-US" w:bidi="en-US"/>
        </w:rPr>
      </w:pPr>
      <w:r w:rsidRPr="001E3B31">
        <w:rPr>
          <w:lang w:eastAsia="en-US" w:bidi="en-US"/>
        </w:rPr>
        <w:t>б) лимфоцитов</w:t>
      </w:r>
      <w:r w:rsidRPr="001E3B31">
        <w:rPr>
          <w:lang w:eastAsia="en-US" w:bidi="en-US"/>
        </w:rPr>
        <w:tab/>
        <w:t>д) адвентициальных клеток</w:t>
      </w:r>
    </w:p>
    <w:p w:rsidR="005709F1" w:rsidRPr="001E3B31" w:rsidRDefault="005709F1" w:rsidP="005709F1">
      <w:pPr>
        <w:tabs>
          <w:tab w:val="left" w:pos="-284"/>
          <w:tab w:val="left" w:pos="-142"/>
          <w:tab w:val="left" w:pos="322"/>
          <w:tab w:val="left" w:pos="3571"/>
        </w:tabs>
        <w:autoSpaceDE w:val="0"/>
        <w:autoSpaceDN w:val="0"/>
        <w:adjustRightInd w:val="0"/>
        <w:ind w:left="567"/>
        <w:rPr>
          <w:lang w:eastAsia="en-US" w:bidi="en-US"/>
        </w:rPr>
      </w:pPr>
      <w:r w:rsidRPr="001E3B31">
        <w:rPr>
          <w:lang w:eastAsia="en-US" w:bidi="en-US"/>
        </w:rPr>
        <w:t>в) тучных клеток</w:t>
      </w:r>
      <w:r w:rsidRPr="001E3B31">
        <w:rPr>
          <w:lang w:eastAsia="en-US" w:bidi="en-US"/>
        </w:rPr>
        <w:tab/>
        <w:t>е) гладкомышечных клеток</w:t>
      </w:r>
    </w:p>
    <w:p w:rsidR="005709F1" w:rsidRPr="001E3B31" w:rsidRDefault="005709F1" w:rsidP="005709F1">
      <w:pPr>
        <w:tabs>
          <w:tab w:val="left" w:pos="-284"/>
          <w:tab w:val="left" w:pos="-142"/>
          <w:tab w:val="left" w:pos="322"/>
        </w:tabs>
        <w:autoSpaceDE w:val="0"/>
        <w:autoSpaceDN w:val="0"/>
        <w:adjustRightInd w:val="0"/>
        <w:rPr>
          <w:b/>
          <w:lang w:eastAsia="en-US" w:bidi="en-US"/>
        </w:rPr>
      </w:pPr>
      <w:r w:rsidRPr="001E3B31">
        <w:rPr>
          <w:b/>
          <w:lang w:eastAsia="en-US" w:bidi="en-US"/>
        </w:rPr>
        <w:t>9.</w:t>
      </w:r>
      <w:r w:rsidRPr="001E3B31">
        <w:rPr>
          <w:b/>
          <w:lang w:eastAsia="en-US" w:bidi="en-US"/>
        </w:rPr>
        <w:tab/>
        <w:t>ПОВЫШЕНИЕ УРОВНЯ ЛПНП В ПЛАЗМЕ ПРИВОДИТ К:</w:t>
      </w:r>
    </w:p>
    <w:p w:rsidR="005709F1" w:rsidRPr="001E3B31" w:rsidRDefault="005709F1" w:rsidP="005709F1">
      <w:pPr>
        <w:tabs>
          <w:tab w:val="left" w:pos="-284"/>
          <w:tab w:val="left" w:pos="-142"/>
          <w:tab w:val="left" w:pos="322"/>
        </w:tabs>
        <w:autoSpaceDE w:val="0"/>
        <w:autoSpaceDN w:val="0"/>
        <w:adjustRightInd w:val="0"/>
        <w:ind w:left="567"/>
        <w:rPr>
          <w:lang w:eastAsia="en-US" w:bidi="en-US"/>
        </w:rPr>
      </w:pPr>
      <w:r w:rsidRPr="001E3B31">
        <w:rPr>
          <w:lang w:eastAsia="en-US" w:bidi="en-US"/>
        </w:rPr>
        <w:t>а) гибели адвентициальных клеток</w:t>
      </w:r>
    </w:p>
    <w:p w:rsidR="005709F1" w:rsidRPr="001E3B31" w:rsidRDefault="005709F1" w:rsidP="005709F1">
      <w:pPr>
        <w:tabs>
          <w:tab w:val="left" w:pos="-284"/>
          <w:tab w:val="left" w:pos="-142"/>
          <w:tab w:val="left" w:pos="322"/>
        </w:tabs>
        <w:autoSpaceDE w:val="0"/>
        <w:autoSpaceDN w:val="0"/>
        <w:adjustRightInd w:val="0"/>
        <w:ind w:left="567"/>
        <w:rPr>
          <w:lang w:eastAsia="en-US" w:bidi="en-US"/>
        </w:rPr>
      </w:pPr>
      <w:r w:rsidRPr="001E3B31">
        <w:rPr>
          <w:lang w:eastAsia="en-US" w:bidi="en-US"/>
        </w:rPr>
        <w:t>б) пролиферации эндотелиальных клеток</w:t>
      </w:r>
    </w:p>
    <w:p w:rsidR="005709F1" w:rsidRPr="001E3B31" w:rsidRDefault="005709F1" w:rsidP="005709F1">
      <w:pPr>
        <w:tabs>
          <w:tab w:val="left" w:pos="-284"/>
          <w:tab w:val="left" w:pos="-142"/>
          <w:tab w:val="left" w:pos="322"/>
        </w:tabs>
        <w:autoSpaceDE w:val="0"/>
        <w:autoSpaceDN w:val="0"/>
        <w:adjustRightInd w:val="0"/>
        <w:ind w:left="567"/>
        <w:rPr>
          <w:lang w:eastAsia="en-US" w:bidi="en-US"/>
        </w:rPr>
      </w:pPr>
      <w:r w:rsidRPr="001E3B31">
        <w:rPr>
          <w:lang w:eastAsia="en-US" w:bidi="en-US"/>
        </w:rPr>
        <w:t>в) повреждению и гибели эндотелиальных клеток</w:t>
      </w:r>
    </w:p>
    <w:p w:rsidR="005709F1" w:rsidRPr="001E3B31" w:rsidRDefault="005709F1" w:rsidP="005709F1">
      <w:pPr>
        <w:tabs>
          <w:tab w:val="left" w:pos="-284"/>
          <w:tab w:val="left" w:pos="-142"/>
          <w:tab w:val="left" w:pos="322"/>
        </w:tabs>
        <w:autoSpaceDE w:val="0"/>
        <w:autoSpaceDN w:val="0"/>
        <w:adjustRightInd w:val="0"/>
        <w:ind w:left="567"/>
        <w:rPr>
          <w:lang w:eastAsia="en-US" w:bidi="en-US"/>
        </w:rPr>
      </w:pPr>
      <w:r w:rsidRPr="001E3B31">
        <w:rPr>
          <w:lang w:eastAsia="en-US" w:bidi="en-US"/>
        </w:rPr>
        <w:t>г) снижению проницаемости эндотелиальных клеток</w:t>
      </w:r>
    </w:p>
    <w:p w:rsidR="005709F1" w:rsidRPr="001E3B31" w:rsidRDefault="005709F1" w:rsidP="005709F1">
      <w:pPr>
        <w:tabs>
          <w:tab w:val="left" w:pos="-284"/>
          <w:tab w:val="left" w:pos="-142"/>
          <w:tab w:val="left" w:pos="322"/>
          <w:tab w:val="left" w:pos="698"/>
        </w:tabs>
        <w:autoSpaceDE w:val="0"/>
        <w:autoSpaceDN w:val="0"/>
        <w:adjustRightInd w:val="0"/>
        <w:jc w:val="both"/>
        <w:rPr>
          <w:b/>
          <w:lang w:eastAsia="en-US" w:bidi="en-US"/>
        </w:rPr>
      </w:pPr>
      <w:r w:rsidRPr="001E3B31">
        <w:rPr>
          <w:b/>
          <w:lang w:eastAsia="en-US" w:bidi="en-US"/>
        </w:rPr>
        <w:t>10.</w:t>
      </w:r>
      <w:r w:rsidRPr="001E3B31">
        <w:rPr>
          <w:b/>
          <w:lang w:eastAsia="en-US" w:bidi="en-US"/>
        </w:rPr>
        <w:tab/>
        <w:t xml:space="preserve"> В УСКОРЕНИИ АТЕРОГЕНЕЗА ГЛАВНАЯ РОЛЬ ПРИНАДЛЕЖИТ:</w:t>
      </w:r>
    </w:p>
    <w:p w:rsidR="005709F1" w:rsidRPr="001E3B31" w:rsidRDefault="005709F1" w:rsidP="005709F1">
      <w:pPr>
        <w:tabs>
          <w:tab w:val="left" w:pos="-709"/>
          <w:tab w:val="left" w:pos="-284"/>
          <w:tab w:val="left" w:pos="-142"/>
          <w:tab w:val="left" w:pos="322"/>
        </w:tabs>
        <w:autoSpaceDE w:val="0"/>
        <w:autoSpaceDN w:val="0"/>
        <w:adjustRightInd w:val="0"/>
        <w:ind w:left="567"/>
        <w:rPr>
          <w:lang w:eastAsia="en-US" w:bidi="en-US"/>
        </w:rPr>
      </w:pPr>
      <w:r w:rsidRPr="001E3B31">
        <w:rPr>
          <w:lang w:eastAsia="en-US" w:bidi="en-US"/>
        </w:rPr>
        <w:t>а) окисленным ЛПНП</w:t>
      </w:r>
    </w:p>
    <w:p w:rsidR="005709F1" w:rsidRPr="001E3B31" w:rsidRDefault="005709F1" w:rsidP="005709F1">
      <w:pPr>
        <w:tabs>
          <w:tab w:val="left" w:pos="-709"/>
          <w:tab w:val="left" w:pos="-284"/>
          <w:tab w:val="left" w:pos="-142"/>
          <w:tab w:val="left" w:pos="322"/>
        </w:tabs>
        <w:autoSpaceDE w:val="0"/>
        <w:autoSpaceDN w:val="0"/>
        <w:adjustRightInd w:val="0"/>
        <w:ind w:left="567"/>
        <w:rPr>
          <w:lang w:eastAsia="en-US" w:bidi="en-US"/>
        </w:rPr>
      </w:pPr>
      <w:r w:rsidRPr="001E3B31">
        <w:rPr>
          <w:lang w:eastAsia="en-US" w:bidi="en-US"/>
        </w:rPr>
        <w:t>б) понижению уровня ЛПНП</w:t>
      </w:r>
    </w:p>
    <w:p w:rsidR="005709F1" w:rsidRPr="001E3B31" w:rsidRDefault="005709F1" w:rsidP="005709F1">
      <w:pPr>
        <w:tabs>
          <w:tab w:val="left" w:pos="-709"/>
          <w:tab w:val="left" w:pos="-284"/>
          <w:tab w:val="left" w:pos="-142"/>
          <w:tab w:val="left" w:pos="322"/>
        </w:tabs>
        <w:autoSpaceDE w:val="0"/>
        <w:autoSpaceDN w:val="0"/>
        <w:adjustRightInd w:val="0"/>
        <w:ind w:left="567"/>
        <w:rPr>
          <w:lang w:eastAsia="en-US" w:bidi="en-US"/>
        </w:rPr>
      </w:pPr>
      <w:r w:rsidRPr="001E3B31">
        <w:rPr>
          <w:lang w:eastAsia="en-US" w:bidi="en-US"/>
        </w:rPr>
        <w:t>в) липопротеинам промежуточной плотности</w:t>
      </w:r>
    </w:p>
    <w:p w:rsidR="005709F1" w:rsidRPr="001E3B31" w:rsidRDefault="005709F1" w:rsidP="005709F1">
      <w:pPr>
        <w:tabs>
          <w:tab w:val="left" w:pos="-709"/>
          <w:tab w:val="left" w:pos="-284"/>
          <w:tab w:val="left" w:pos="-142"/>
          <w:tab w:val="left" w:pos="322"/>
        </w:tabs>
        <w:autoSpaceDE w:val="0"/>
        <w:autoSpaceDN w:val="0"/>
        <w:adjustRightInd w:val="0"/>
        <w:ind w:left="567"/>
        <w:rPr>
          <w:lang w:eastAsia="en-US" w:bidi="en-US"/>
        </w:rPr>
      </w:pPr>
      <w:r w:rsidRPr="001E3B31">
        <w:rPr>
          <w:lang w:eastAsia="en-US" w:bidi="en-US"/>
        </w:rPr>
        <w:t>г) понижению уровня аномального липопротеина</w:t>
      </w:r>
    </w:p>
    <w:p w:rsidR="005709F1" w:rsidRPr="001E3B31" w:rsidRDefault="005709F1" w:rsidP="005709F1">
      <w:pPr>
        <w:tabs>
          <w:tab w:val="left" w:pos="-284"/>
          <w:tab w:val="left" w:pos="-142"/>
          <w:tab w:val="left" w:pos="778"/>
        </w:tabs>
        <w:autoSpaceDE w:val="0"/>
        <w:autoSpaceDN w:val="0"/>
        <w:adjustRightInd w:val="0"/>
        <w:ind w:left="567"/>
        <w:rPr>
          <w:lang w:eastAsia="en-US" w:bidi="en-US"/>
        </w:rPr>
      </w:pPr>
      <w:r w:rsidRPr="001E3B31">
        <w:rPr>
          <w:lang w:eastAsia="en-US" w:bidi="en-US"/>
        </w:rPr>
        <w:t>д) окисленным липопротеинам высокой плотности</w:t>
      </w:r>
    </w:p>
    <w:p w:rsidR="005709F1" w:rsidRPr="001E3B31" w:rsidRDefault="005709F1" w:rsidP="005709F1">
      <w:pPr>
        <w:tabs>
          <w:tab w:val="left" w:pos="-284"/>
          <w:tab w:val="left" w:pos="-142"/>
          <w:tab w:val="left" w:pos="392"/>
        </w:tabs>
        <w:autoSpaceDE w:val="0"/>
        <w:autoSpaceDN w:val="0"/>
        <w:adjustRightInd w:val="0"/>
        <w:jc w:val="both"/>
        <w:rPr>
          <w:b/>
          <w:lang w:eastAsia="en-US" w:bidi="en-US"/>
        </w:rPr>
      </w:pPr>
      <w:r w:rsidRPr="001E3B31">
        <w:rPr>
          <w:b/>
          <w:lang w:eastAsia="en-US" w:bidi="en-US"/>
        </w:rPr>
        <w:t>11.</w:t>
      </w:r>
      <w:r w:rsidRPr="001E3B31">
        <w:rPr>
          <w:b/>
          <w:lang w:eastAsia="en-US" w:bidi="en-US"/>
        </w:rPr>
        <w:tab/>
        <w:t>ЭТАПЫ ФОРМИРОВАНИЯ АТЕРОСКЛЕРОТИЧЕСКОЙ БЛЯШКИ:</w:t>
      </w:r>
    </w:p>
    <w:p w:rsidR="005709F1" w:rsidRPr="001E3B31" w:rsidRDefault="005709F1" w:rsidP="005709F1">
      <w:pPr>
        <w:tabs>
          <w:tab w:val="left" w:pos="-284"/>
          <w:tab w:val="left" w:pos="-142"/>
          <w:tab w:val="left" w:pos="785"/>
        </w:tabs>
        <w:autoSpaceDE w:val="0"/>
        <w:autoSpaceDN w:val="0"/>
        <w:adjustRightInd w:val="0"/>
        <w:ind w:left="567"/>
        <w:rPr>
          <w:lang w:eastAsia="en-US" w:bidi="en-US"/>
        </w:rPr>
      </w:pPr>
      <w:r w:rsidRPr="001E3B31">
        <w:rPr>
          <w:lang w:eastAsia="en-US" w:bidi="en-US"/>
        </w:rPr>
        <w:t>а) гиалиноз медии</w:t>
      </w:r>
    </w:p>
    <w:p w:rsidR="005709F1" w:rsidRPr="001E3B31" w:rsidRDefault="005709F1" w:rsidP="005709F1">
      <w:pPr>
        <w:tabs>
          <w:tab w:val="left" w:pos="-284"/>
          <w:tab w:val="left" w:pos="-142"/>
          <w:tab w:val="left" w:pos="785"/>
        </w:tabs>
        <w:autoSpaceDE w:val="0"/>
        <w:autoSpaceDN w:val="0"/>
        <w:adjustRightInd w:val="0"/>
        <w:ind w:left="567"/>
        <w:rPr>
          <w:lang w:eastAsia="en-US" w:bidi="en-US"/>
        </w:rPr>
      </w:pPr>
      <w:r w:rsidRPr="001E3B31">
        <w:rPr>
          <w:lang w:eastAsia="en-US" w:bidi="en-US"/>
        </w:rPr>
        <w:t>б) дисфункция эндотелия</w:t>
      </w:r>
    </w:p>
    <w:p w:rsidR="005709F1" w:rsidRPr="001E3B31" w:rsidRDefault="005709F1" w:rsidP="005709F1">
      <w:pPr>
        <w:tabs>
          <w:tab w:val="left" w:pos="-284"/>
          <w:tab w:val="left" w:pos="-142"/>
          <w:tab w:val="left" w:pos="785"/>
        </w:tabs>
        <w:autoSpaceDE w:val="0"/>
        <w:autoSpaceDN w:val="0"/>
        <w:adjustRightInd w:val="0"/>
        <w:ind w:left="567"/>
        <w:rPr>
          <w:lang w:eastAsia="en-US" w:bidi="en-US"/>
        </w:rPr>
      </w:pPr>
      <w:r w:rsidRPr="001E3B31">
        <w:rPr>
          <w:lang w:eastAsia="en-US" w:bidi="en-US"/>
        </w:rPr>
        <w:t>в) пролиферация перицитов</w:t>
      </w:r>
    </w:p>
    <w:p w:rsidR="005709F1" w:rsidRPr="001E3B31" w:rsidRDefault="005709F1" w:rsidP="005709F1">
      <w:pPr>
        <w:tabs>
          <w:tab w:val="left" w:pos="-284"/>
          <w:tab w:val="left" w:pos="-142"/>
          <w:tab w:val="left" w:pos="785"/>
        </w:tabs>
        <w:autoSpaceDE w:val="0"/>
        <w:autoSpaceDN w:val="0"/>
        <w:adjustRightInd w:val="0"/>
        <w:ind w:left="567"/>
        <w:rPr>
          <w:lang w:eastAsia="en-US" w:bidi="en-US"/>
        </w:rPr>
      </w:pPr>
      <w:r w:rsidRPr="001E3B31">
        <w:rPr>
          <w:lang w:eastAsia="en-US" w:bidi="en-US"/>
        </w:rPr>
        <w:t>г) адгезия моноцитов к эндотелиоцитам</w:t>
      </w:r>
    </w:p>
    <w:p w:rsidR="005709F1" w:rsidRPr="001E3B31" w:rsidRDefault="005709F1" w:rsidP="005709F1">
      <w:pPr>
        <w:tabs>
          <w:tab w:val="left" w:pos="-284"/>
          <w:tab w:val="left" w:pos="-142"/>
          <w:tab w:val="left" w:pos="785"/>
        </w:tabs>
        <w:autoSpaceDE w:val="0"/>
        <w:autoSpaceDN w:val="0"/>
        <w:adjustRightInd w:val="0"/>
        <w:ind w:left="567"/>
        <w:rPr>
          <w:lang w:eastAsia="en-US" w:bidi="en-US"/>
        </w:rPr>
      </w:pPr>
      <w:r w:rsidRPr="001E3B31">
        <w:rPr>
          <w:lang w:eastAsia="en-US" w:bidi="en-US"/>
        </w:rPr>
        <w:t>д) пролиферация гладкомышечных клеток</w:t>
      </w:r>
    </w:p>
    <w:p w:rsidR="005709F1" w:rsidRPr="001E3B31" w:rsidRDefault="005709F1" w:rsidP="005709F1">
      <w:pPr>
        <w:tabs>
          <w:tab w:val="left" w:pos="-284"/>
          <w:tab w:val="left" w:pos="-142"/>
          <w:tab w:val="left" w:pos="648"/>
        </w:tabs>
        <w:autoSpaceDE w:val="0"/>
        <w:autoSpaceDN w:val="0"/>
        <w:adjustRightInd w:val="0"/>
        <w:jc w:val="both"/>
        <w:rPr>
          <w:b/>
          <w:lang w:eastAsia="en-US" w:bidi="en-US"/>
        </w:rPr>
      </w:pPr>
      <w:r w:rsidRPr="001E3B31">
        <w:rPr>
          <w:b/>
          <w:lang w:eastAsia="en-US" w:bidi="en-US"/>
        </w:rPr>
        <w:t>12. ПРИ БОЛЕЗНИ МЕНКЕБЕРГА ПОРАЖАЕТСЯ ОБОЛОЧКА АРТЕРИЙ:</w:t>
      </w:r>
    </w:p>
    <w:p w:rsidR="005709F1" w:rsidRPr="001E3B31" w:rsidRDefault="005709F1" w:rsidP="005709F1">
      <w:pPr>
        <w:tabs>
          <w:tab w:val="left" w:pos="-284"/>
          <w:tab w:val="left" w:pos="-142"/>
        </w:tabs>
        <w:autoSpaceDE w:val="0"/>
        <w:autoSpaceDN w:val="0"/>
        <w:adjustRightInd w:val="0"/>
        <w:ind w:left="567"/>
        <w:rPr>
          <w:lang w:eastAsia="en-US" w:bidi="en-US"/>
        </w:rPr>
      </w:pPr>
      <w:r w:rsidRPr="001E3B31">
        <w:rPr>
          <w:lang w:eastAsia="en-US" w:bidi="en-US"/>
        </w:rPr>
        <w:t>а) внутренняя</w:t>
      </w:r>
    </w:p>
    <w:p w:rsidR="005709F1" w:rsidRPr="001E3B31" w:rsidRDefault="005709F1" w:rsidP="005709F1">
      <w:pPr>
        <w:tabs>
          <w:tab w:val="left" w:pos="-284"/>
          <w:tab w:val="left" w:pos="-142"/>
        </w:tabs>
        <w:autoSpaceDE w:val="0"/>
        <w:autoSpaceDN w:val="0"/>
        <w:adjustRightInd w:val="0"/>
        <w:ind w:left="567"/>
        <w:rPr>
          <w:lang w:eastAsia="en-US" w:bidi="en-US"/>
        </w:rPr>
      </w:pPr>
      <w:r w:rsidRPr="001E3B31">
        <w:rPr>
          <w:lang w:eastAsia="en-US" w:bidi="en-US"/>
        </w:rPr>
        <w:t xml:space="preserve">б)средняя </w:t>
      </w:r>
    </w:p>
    <w:p w:rsidR="005709F1" w:rsidRPr="001E3B31" w:rsidRDefault="005709F1" w:rsidP="005709F1">
      <w:pPr>
        <w:tabs>
          <w:tab w:val="left" w:pos="-284"/>
          <w:tab w:val="left" w:pos="-142"/>
        </w:tabs>
        <w:autoSpaceDE w:val="0"/>
        <w:autoSpaceDN w:val="0"/>
        <w:adjustRightInd w:val="0"/>
        <w:ind w:left="567"/>
        <w:rPr>
          <w:lang w:eastAsia="en-US" w:bidi="en-US"/>
        </w:rPr>
      </w:pPr>
      <w:r w:rsidRPr="001E3B31">
        <w:rPr>
          <w:lang w:eastAsia="en-US" w:bidi="en-US"/>
        </w:rPr>
        <w:t>в) наружная</w:t>
      </w:r>
    </w:p>
    <w:p w:rsidR="005709F1" w:rsidRPr="001E3B31" w:rsidRDefault="005709F1" w:rsidP="005709F1">
      <w:pPr>
        <w:tabs>
          <w:tab w:val="left" w:pos="-284"/>
          <w:tab w:val="left" w:pos="-142"/>
          <w:tab w:val="left" w:pos="648"/>
        </w:tabs>
        <w:autoSpaceDE w:val="0"/>
        <w:autoSpaceDN w:val="0"/>
        <w:adjustRightInd w:val="0"/>
        <w:jc w:val="both"/>
        <w:rPr>
          <w:b/>
          <w:lang w:eastAsia="en-US" w:bidi="en-US"/>
        </w:rPr>
      </w:pPr>
      <w:r w:rsidRPr="001E3B31">
        <w:rPr>
          <w:b/>
          <w:lang w:eastAsia="en-US" w:bidi="en-US"/>
        </w:rPr>
        <w:t>13. ПРИ АРТЕРИОСКЛЕРОЗЕ ПОВРЕЖДАЮТСЯ ПРЕИМУЩЕСТВЕННО АРТЕРИИ:</w:t>
      </w:r>
    </w:p>
    <w:p w:rsidR="005709F1" w:rsidRPr="001E3B31" w:rsidRDefault="005709F1" w:rsidP="005709F1">
      <w:pPr>
        <w:tabs>
          <w:tab w:val="left" w:pos="-284"/>
          <w:tab w:val="left" w:pos="-142"/>
          <w:tab w:val="left" w:pos="770"/>
          <w:tab w:val="left" w:pos="3118"/>
        </w:tabs>
        <w:autoSpaceDE w:val="0"/>
        <w:autoSpaceDN w:val="0"/>
        <w:adjustRightInd w:val="0"/>
        <w:ind w:left="567"/>
        <w:rPr>
          <w:lang w:eastAsia="en-US" w:bidi="en-US"/>
        </w:rPr>
      </w:pPr>
      <w:r w:rsidRPr="001E3B31">
        <w:rPr>
          <w:lang w:eastAsia="en-US" w:bidi="en-US"/>
        </w:rPr>
        <w:t>а) мозговые</w:t>
      </w:r>
      <w:r w:rsidRPr="001E3B31">
        <w:rPr>
          <w:lang w:eastAsia="en-US" w:bidi="en-US"/>
        </w:rPr>
        <w:tab/>
        <w:t>г) бедренные</w:t>
      </w:r>
    </w:p>
    <w:p w:rsidR="005709F1" w:rsidRPr="001E3B31" w:rsidRDefault="005709F1" w:rsidP="005709F1">
      <w:pPr>
        <w:tabs>
          <w:tab w:val="left" w:pos="-284"/>
          <w:tab w:val="left" w:pos="-142"/>
          <w:tab w:val="left" w:pos="770"/>
          <w:tab w:val="left" w:pos="3132"/>
        </w:tabs>
        <w:autoSpaceDE w:val="0"/>
        <w:autoSpaceDN w:val="0"/>
        <w:adjustRightInd w:val="0"/>
        <w:ind w:left="567"/>
        <w:rPr>
          <w:lang w:eastAsia="en-US" w:bidi="en-US"/>
        </w:rPr>
      </w:pPr>
      <w:r w:rsidRPr="001E3B31">
        <w:rPr>
          <w:lang w:eastAsia="en-US" w:bidi="en-US"/>
        </w:rPr>
        <w:t>б) почечные</w:t>
      </w:r>
      <w:r w:rsidRPr="001E3B31">
        <w:rPr>
          <w:lang w:eastAsia="en-US" w:bidi="en-US"/>
        </w:rPr>
        <w:tab/>
        <w:t>д) половых органов</w:t>
      </w:r>
    </w:p>
    <w:p w:rsidR="005709F1" w:rsidRPr="001E3B31" w:rsidRDefault="005709F1" w:rsidP="005709F1">
      <w:pPr>
        <w:tabs>
          <w:tab w:val="left" w:pos="-284"/>
          <w:tab w:val="left" w:pos="-142"/>
          <w:tab w:val="left" w:pos="770"/>
          <w:tab w:val="left" w:pos="3132"/>
        </w:tabs>
        <w:autoSpaceDE w:val="0"/>
        <w:autoSpaceDN w:val="0"/>
        <w:adjustRightInd w:val="0"/>
        <w:ind w:left="567"/>
        <w:rPr>
          <w:lang w:eastAsia="en-US" w:bidi="en-US"/>
        </w:rPr>
      </w:pPr>
      <w:r w:rsidRPr="001E3B31">
        <w:rPr>
          <w:lang w:eastAsia="en-US" w:bidi="en-US"/>
        </w:rPr>
        <w:t>в) сердечные</w:t>
      </w:r>
      <w:r w:rsidRPr="001E3B31">
        <w:rPr>
          <w:lang w:eastAsia="en-US" w:bidi="en-US"/>
        </w:rPr>
        <w:tab/>
        <w:t>е) лучевые и локтевые</w:t>
      </w:r>
    </w:p>
    <w:p w:rsidR="005709F1" w:rsidRPr="001E3B31" w:rsidRDefault="005709F1" w:rsidP="005709F1">
      <w:pPr>
        <w:tabs>
          <w:tab w:val="left" w:pos="-284"/>
          <w:tab w:val="left" w:pos="-142"/>
          <w:tab w:val="left" w:pos="626"/>
        </w:tabs>
        <w:autoSpaceDE w:val="0"/>
        <w:autoSpaceDN w:val="0"/>
        <w:adjustRightInd w:val="0"/>
        <w:jc w:val="both"/>
        <w:rPr>
          <w:b/>
          <w:lang w:eastAsia="en-US" w:bidi="en-US"/>
        </w:rPr>
      </w:pPr>
      <w:r w:rsidRPr="001E3B31">
        <w:rPr>
          <w:b/>
          <w:lang w:eastAsia="en-US" w:bidi="en-US"/>
        </w:rPr>
        <w:t>14. ЛОКАЛИЗАЦИЯ ПОРАЖЕНИЙ ПРИ БОЛЕЗНИ МЕНКЕБЕРГА В СТЕНКЕ АРТЕРИИ:</w:t>
      </w:r>
    </w:p>
    <w:p w:rsidR="005709F1" w:rsidRPr="001E3B31" w:rsidRDefault="005709F1" w:rsidP="005709F1">
      <w:pPr>
        <w:tabs>
          <w:tab w:val="left" w:pos="-284"/>
          <w:tab w:val="left" w:pos="-142"/>
          <w:tab w:val="left" w:pos="778"/>
          <w:tab w:val="left" w:pos="3132"/>
        </w:tabs>
        <w:autoSpaceDE w:val="0"/>
        <w:autoSpaceDN w:val="0"/>
        <w:adjustRightInd w:val="0"/>
        <w:ind w:left="567"/>
        <w:rPr>
          <w:lang w:eastAsia="en-US" w:bidi="en-US"/>
        </w:rPr>
      </w:pPr>
      <w:r w:rsidRPr="001E3B31">
        <w:rPr>
          <w:lang w:eastAsia="en-US" w:bidi="en-US"/>
        </w:rPr>
        <w:t>а) средняя оболочка</w:t>
      </w:r>
      <w:r w:rsidRPr="001E3B31">
        <w:rPr>
          <w:lang w:eastAsia="en-US" w:bidi="en-US"/>
        </w:rPr>
        <w:tab/>
      </w:r>
    </w:p>
    <w:p w:rsidR="005709F1" w:rsidRPr="001E3B31" w:rsidRDefault="005709F1" w:rsidP="005709F1">
      <w:pPr>
        <w:tabs>
          <w:tab w:val="left" w:pos="-284"/>
          <w:tab w:val="left" w:pos="-142"/>
          <w:tab w:val="left" w:pos="778"/>
        </w:tabs>
        <w:autoSpaceDE w:val="0"/>
        <w:autoSpaceDN w:val="0"/>
        <w:adjustRightInd w:val="0"/>
        <w:ind w:left="567"/>
        <w:rPr>
          <w:lang w:eastAsia="en-US" w:bidi="en-US"/>
        </w:rPr>
      </w:pPr>
      <w:r w:rsidRPr="001E3B31">
        <w:rPr>
          <w:lang w:eastAsia="en-US" w:bidi="en-US"/>
        </w:rPr>
        <w:t xml:space="preserve">б) наружная оболочка        </w:t>
      </w:r>
    </w:p>
    <w:p w:rsidR="005709F1" w:rsidRPr="001E3B31" w:rsidRDefault="005709F1" w:rsidP="005709F1">
      <w:pPr>
        <w:tabs>
          <w:tab w:val="left" w:pos="-284"/>
          <w:tab w:val="left" w:pos="-142"/>
          <w:tab w:val="left" w:pos="778"/>
          <w:tab w:val="left" w:pos="3132"/>
        </w:tabs>
        <w:autoSpaceDE w:val="0"/>
        <w:autoSpaceDN w:val="0"/>
        <w:adjustRightInd w:val="0"/>
        <w:ind w:left="567"/>
        <w:rPr>
          <w:lang w:eastAsia="en-US" w:bidi="en-US"/>
        </w:rPr>
      </w:pPr>
      <w:r w:rsidRPr="001E3B31">
        <w:rPr>
          <w:lang w:eastAsia="en-US" w:bidi="en-US"/>
        </w:rPr>
        <w:t>в) средняя и наружная оболочки</w:t>
      </w:r>
    </w:p>
    <w:p w:rsidR="005709F1" w:rsidRPr="001E3B31" w:rsidRDefault="005709F1" w:rsidP="005709F1">
      <w:pPr>
        <w:tabs>
          <w:tab w:val="left" w:pos="-284"/>
          <w:tab w:val="left" w:pos="-142"/>
          <w:tab w:val="left" w:pos="778"/>
          <w:tab w:val="left" w:pos="3132"/>
        </w:tabs>
        <w:autoSpaceDE w:val="0"/>
        <w:autoSpaceDN w:val="0"/>
        <w:adjustRightInd w:val="0"/>
        <w:ind w:left="567"/>
        <w:rPr>
          <w:lang w:eastAsia="en-US" w:bidi="en-US"/>
        </w:rPr>
      </w:pPr>
      <w:r w:rsidRPr="001E3B31">
        <w:rPr>
          <w:lang w:eastAsia="en-US" w:bidi="en-US"/>
        </w:rPr>
        <w:t>г) внутренняя и средняя оболочки</w:t>
      </w:r>
    </w:p>
    <w:p w:rsidR="005709F1" w:rsidRPr="001E3B31" w:rsidRDefault="005709F1" w:rsidP="005709F1">
      <w:pPr>
        <w:tabs>
          <w:tab w:val="left" w:pos="-993"/>
          <w:tab w:val="left" w:pos="-284"/>
          <w:tab w:val="left" w:pos="-142"/>
        </w:tabs>
        <w:autoSpaceDE w:val="0"/>
        <w:autoSpaceDN w:val="0"/>
        <w:adjustRightInd w:val="0"/>
        <w:rPr>
          <w:lang w:eastAsia="en-US" w:bidi="en-US"/>
        </w:rPr>
      </w:pPr>
      <w:r w:rsidRPr="001E3B31">
        <w:rPr>
          <w:b/>
          <w:lang w:eastAsia="en-US" w:bidi="en-US"/>
        </w:rPr>
        <w:t>15.</w:t>
      </w:r>
      <w:r w:rsidRPr="001E3B31">
        <w:rPr>
          <w:b/>
          <w:lang w:eastAsia="en-US" w:bidi="en-US"/>
        </w:rPr>
        <w:tab/>
        <w:t xml:space="preserve"> ПРИ АРТЕРИОСКЛЕРОЗЕ ПОРАЖАЮТСЯ АРТЕРИИ</w:t>
      </w:r>
      <w:r w:rsidRPr="001E3B31">
        <w:rPr>
          <w:lang w:eastAsia="en-US" w:bidi="en-US"/>
        </w:rPr>
        <w:t>:</w:t>
      </w:r>
    </w:p>
    <w:p w:rsidR="005709F1" w:rsidRPr="001E3B31" w:rsidRDefault="005709F1" w:rsidP="005709F1">
      <w:pPr>
        <w:tabs>
          <w:tab w:val="left" w:pos="-993"/>
          <w:tab w:val="left" w:pos="-284"/>
          <w:tab w:val="left" w:pos="-142"/>
        </w:tabs>
        <w:autoSpaceDE w:val="0"/>
        <w:autoSpaceDN w:val="0"/>
        <w:adjustRightInd w:val="0"/>
        <w:ind w:left="567"/>
        <w:rPr>
          <w:lang w:eastAsia="en-US" w:bidi="en-US"/>
        </w:rPr>
      </w:pPr>
      <w:r w:rsidRPr="001E3B31">
        <w:rPr>
          <w:lang w:eastAsia="en-US" w:bidi="en-US"/>
        </w:rPr>
        <w:t>а) мышечные</w:t>
      </w:r>
    </w:p>
    <w:p w:rsidR="005709F1" w:rsidRPr="001E3B31" w:rsidRDefault="005709F1" w:rsidP="005709F1">
      <w:pPr>
        <w:tabs>
          <w:tab w:val="left" w:pos="-284"/>
          <w:tab w:val="left" w:pos="-142"/>
        </w:tabs>
        <w:autoSpaceDE w:val="0"/>
        <w:autoSpaceDN w:val="0"/>
        <w:adjustRightInd w:val="0"/>
        <w:ind w:left="567"/>
        <w:rPr>
          <w:lang w:eastAsia="en-US" w:bidi="en-US"/>
        </w:rPr>
      </w:pPr>
      <w:r w:rsidRPr="001E3B31">
        <w:rPr>
          <w:lang w:eastAsia="en-US" w:bidi="en-US"/>
        </w:rPr>
        <w:t>б) эластические</w:t>
      </w:r>
    </w:p>
    <w:p w:rsidR="005709F1" w:rsidRPr="001E3B31" w:rsidRDefault="005709F1" w:rsidP="005709F1">
      <w:pPr>
        <w:tabs>
          <w:tab w:val="left" w:pos="-284"/>
          <w:tab w:val="left" w:pos="-142"/>
          <w:tab w:val="left" w:pos="778"/>
        </w:tabs>
        <w:autoSpaceDE w:val="0"/>
        <w:autoSpaceDN w:val="0"/>
        <w:adjustRightInd w:val="0"/>
        <w:ind w:left="567"/>
        <w:rPr>
          <w:lang w:eastAsia="en-US" w:bidi="en-US"/>
        </w:rPr>
      </w:pPr>
      <w:r w:rsidRPr="001E3B31">
        <w:rPr>
          <w:lang w:eastAsia="en-US" w:bidi="en-US"/>
        </w:rPr>
        <w:t>в) мышечно-эластические</w:t>
      </w:r>
    </w:p>
    <w:p w:rsidR="005709F1" w:rsidRPr="001E3B31" w:rsidRDefault="005709F1" w:rsidP="005709F1">
      <w:pPr>
        <w:tabs>
          <w:tab w:val="left" w:pos="-284"/>
          <w:tab w:val="left" w:pos="-142"/>
          <w:tab w:val="left" w:pos="778"/>
        </w:tabs>
        <w:autoSpaceDE w:val="0"/>
        <w:autoSpaceDN w:val="0"/>
        <w:adjustRightInd w:val="0"/>
        <w:ind w:left="567"/>
        <w:rPr>
          <w:lang w:eastAsia="en-US" w:bidi="en-US"/>
        </w:rPr>
      </w:pPr>
      <w:r w:rsidRPr="001E3B31">
        <w:rPr>
          <w:lang w:eastAsia="en-US" w:bidi="en-US"/>
        </w:rPr>
        <w:lastRenderedPageBreak/>
        <w:t>г) все ответы  неверны</w:t>
      </w:r>
    </w:p>
    <w:p w:rsidR="005709F1" w:rsidRPr="001E3B31" w:rsidRDefault="005709F1" w:rsidP="005709F1">
      <w:pPr>
        <w:tabs>
          <w:tab w:val="left" w:pos="-284"/>
          <w:tab w:val="left" w:pos="-142"/>
          <w:tab w:val="left" w:pos="684"/>
        </w:tabs>
        <w:autoSpaceDE w:val="0"/>
        <w:autoSpaceDN w:val="0"/>
        <w:adjustRightInd w:val="0"/>
        <w:rPr>
          <w:b/>
          <w:lang w:eastAsia="en-US" w:bidi="en-US"/>
        </w:rPr>
      </w:pPr>
      <w:r w:rsidRPr="001E3B31">
        <w:rPr>
          <w:b/>
          <w:lang w:eastAsia="en-US" w:bidi="en-US"/>
        </w:rPr>
        <w:t>16.  ФАКТОРЫ РИСКА ПРИ АТЕРОСКЛЕРОЗЕ:</w:t>
      </w:r>
    </w:p>
    <w:p w:rsidR="005709F1" w:rsidRPr="001E3B31" w:rsidRDefault="005709F1" w:rsidP="005709F1">
      <w:pPr>
        <w:tabs>
          <w:tab w:val="left" w:pos="-284"/>
          <w:tab w:val="left" w:pos="-142"/>
          <w:tab w:val="left" w:pos="785"/>
          <w:tab w:val="left" w:pos="3146"/>
        </w:tabs>
        <w:autoSpaceDE w:val="0"/>
        <w:autoSpaceDN w:val="0"/>
        <w:adjustRightInd w:val="0"/>
        <w:ind w:left="567"/>
        <w:rPr>
          <w:lang w:eastAsia="en-US" w:bidi="en-US"/>
        </w:rPr>
      </w:pPr>
      <w:r w:rsidRPr="001E3B31">
        <w:rPr>
          <w:lang w:eastAsia="en-US" w:bidi="en-US"/>
        </w:rPr>
        <w:t>а) стрессы</w:t>
      </w:r>
      <w:r w:rsidRPr="001E3B31">
        <w:rPr>
          <w:lang w:eastAsia="en-US" w:bidi="en-US"/>
        </w:rPr>
        <w:tab/>
        <w:t>г) мужской пол</w:t>
      </w:r>
    </w:p>
    <w:p w:rsidR="005709F1" w:rsidRPr="001E3B31" w:rsidRDefault="005709F1" w:rsidP="005709F1">
      <w:pPr>
        <w:tabs>
          <w:tab w:val="left" w:pos="-284"/>
          <w:tab w:val="left" w:pos="-142"/>
          <w:tab w:val="left" w:pos="785"/>
          <w:tab w:val="left" w:pos="3161"/>
        </w:tabs>
        <w:autoSpaceDE w:val="0"/>
        <w:autoSpaceDN w:val="0"/>
        <w:adjustRightInd w:val="0"/>
        <w:ind w:left="567"/>
        <w:rPr>
          <w:lang w:eastAsia="en-US" w:bidi="en-US"/>
        </w:rPr>
      </w:pPr>
      <w:r w:rsidRPr="001E3B31">
        <w:rPr>
          <w:lang w:eastAsia="en-US" w:bidi="en-US"/>
        </w:rPr>
        <w:t>б) ожирение</w:t>
      </w:r>
      <w:r w:rsidRPr="001E3B31">
        <w:rPr>
          <w:lang w:eastAsia="en-US" w:bidi="en-US"/>
        </w:rPr>
        <w:tab/>
        <w:t>д) ферментопатии</w:t>
      </w:r>
    </w:p>
    <w:p w:rsidR="005709F1" w:rsidRPr="001E3B31" w:rsidRDefault="005709F1" w:rsidP="005709F1">
      <w:pPr>
        <w:tabs>
          <w:tab w:val="left" w:pos="-284"/>
          <w:tab w:val="left" w:pos="-142"/>
          <w:tab w:val="left" w:pos="785"/>
          <w:tab w:val="left" w:pos="3154"/>
        </w:tabs>
        <w:autoSpaceDE w:val="0"/>
        <w:autoSpaceDN w:val="0"/>
        <w:adjustRightInd w:val="0"/>
        <w:ind w:left="567"/>
        <w:rPr>
          <w:lang w:eastAsia="en-US" w:bidi="en-US"/>
        </w:rPr>
      </w:pPr>
      <w:r w:rsidRPr="001E3B31">
        <w:rPr>
          <w:lang w:eastAsia="en-US" w:bidi="en-US"/>
        </w:rPr>
        <w:t>в) гиперурикемия</w:t>
      </w:r>
      <w:r w:rsidRPr="001E3B31">
        <w:rPr>
          <w:lang w:eastAsia="en-US" w:bidi="en-US"/>
        </w:rPr>
        <w:tab/>
        <w:t>е) гиперкальциемия</w:t>
      </w:r>
    </w:p>
    <w:p w:rsidR="005709F1" w:rsidRPr="001E3B31" w:rsidRDefault="005709F1" w:rsidP="005709F1">
      <w:pPr>
        <w:tabs>
          <w:tab w:val="left" w:pos="-284"/>
          <w:tab w:val="left" w:pos="-142"/>
          <w:tab w:val="left" w:pos="698"/>
        </w:tabs>
        <w:autoSpaceDE w:val="0"/>
        <w:autoSpaceDN w:val="0"/>
        <w:adjustRightInd w:val="0"/>
        <w:rPr>
          <w:b/>
          <w:lang w:eastAsia="en-US" w:bidi="en-US"/>
        </w:rPr>
      </w:pPr>
      <w:r w:rsidRPr="001E3B31">
        <w:rPr>
          <w:b/>
          <w:lang w:eastAsia="en-US" w:bidi="en-US"/>
        </w:rPr>
        <w:t>17.  ВИДЫ АНЕВРИЗМ ПО ФОРМЕ:</w:t>
      </w:r>
    </w:p>
    <w:p w:rsidR="005709F1" w:rsidRPr="001E3B31" w:rsidRDefault="005709F1" w:rsidP="005709F1">
      <w:pPr>
        <w:tabs>
          <w:tab w:val="left" w:pos="-284"/>
          <w:tab w:val="left" w:pos="-142"/>
          <w:tab w:val="left" w:pos="799"/>
          <w:tab w:val="left" w:pos="3614"/>
        </w:tabs>
        <w:autoSpaceDE w:val="0"/>
        <w:autoSpaceDN w:val="0"/>
        <w:adjustRightInd w:val="0"/>
        <w:ind w:left="567"/>
        <w:rPr>
          <w:lang w:eastAsia="en-US" w:bidi="en-US"/>
        </w:rPr>
      </w:pPr>
      <w:r w:rsidRPr="001E3B31">
        <w:rPr>
          <w:lang w:eastAsia="en-US" w:bidi="en-US"/>
        </w:rPr>
        <w:t>а) овальная</w:t>
      </w:r>
      <w:r w:rsidRPr="001E3B31">
        <w:rPr>
          <w:lang w:eastAsia="en-US" w:bidi="en-US"/>
        </w:rPr>
        <w:tab/>
      </w:r>
    </w:p>
    <w:p w:rsidR="005709F1" w:rsidRPr="001E3B31" w:rsidRDefault="005709F1" w:rsidP="005709F1">
      <w:pPr>
        <w:tabs>
          <w:tab w:val="left" w:pos="-284"/>
          <w:tab w:val="left" w:pos="-142"/>
          <w:tab w:val="left" w:pos="799"/>
          <w:tab w:val="left" w:pos="3622"/>
        </w:tabs>
        <w:autoSpaceDE w:val="0"/>
        <w:autoSpaceDN w:val="0"/>
        <w:adjustRightInd w:val="0"/>
        <w:ind w:left="567"/>
        <w:rPr>
          <w:lang w:eastAsia="en-US" w:bidi="en-US"/>
        </w:rPr>
      </w:pPr>
      <w:r w:rsidRPr="001E3B31">
        <w:rPr>
          <w:lang w:eastAsia="en-US" w:bidi="en-US"/>
        </w:rPr>
        <w:t>б) шаровидная</w:t>
      </w:r>
      <w:r w:rsidRPr="001E3B31">
        <w:rPr>
          <w:lang w:eastAsia="en-US" w:bidi="en-US"/>
        </w:rPr>
        <w:tab/>
      </w:r>
    </w:p>
    <w:p w:rsidR="005709F1" w:rsidRPr="001E3B31" w:rsidRDefault="005709F1" w:rsidP="005709F1">
      <w:pPr>
        <w:tabs>
          <w:tab w:val="left" w:pos="-284"/>
          <w:tab w:val="left" w:pos="-142"/>
          <w:tab w:val="left" w:pos="799"/>
          <w:tab w:val="left" w:pos="3622"/>
        </w:tabs>
        <w:autoSpaceDE w:val="0"/>
        <w:autoSpaceDN w:val="0"/>
        <w:adjustRightInd w:val="0"/>
        <w:ind w:left="567"/>
        <w:rPr>
          <w:lang w:eastAsia="en-US" w:bidi="en-US"/>
        </w:rPr>
      </w:pPr>
      <w:r w:rsidRPr="001E3B31">
        <w:rPr>
          <w:lang w:eastAsia="en-US" w:bidi="en-US"/>
        </w:rPr>
        <w:t>в) мешковидная</w:t>
      </w:r>
    </w:p>
    <w:p w:rsidR="005709F1" w:rsidRPr="001E3B31" w:rsidRDefault="005709F1" w:rsidP="005709F1">
      <w:pPr>
        <w:tabs>
          <w:tab w:val="left" w:pos="-284"/>
          <w:tab w:val="left" w:pos="-142"/>
          <w:tab w:val="left" w:pos="799"/>
          <w:tab w:val="left" w:pos="3614"/>
        </w:tabs>
        <w:autoSpaceDE w:val="0"/>
        <w:autoSpaceDN w:val="0"/>
        <w:adjustRightInd w:val="0"/>
        <w:ind w:left="567"/>
        <w:rPr>
          <w:lang w:eastAsia="en-US" w:bidi="en-US"/>
        </w:rPr>
      </w:pPr>
      <w:r w:rsidRPr="001E3B31">
        <w:rPr>
          <w:lang w:eastAsia="en-US" w:bidi="en-US"/>
        </w:rPr>
        <w:t>г) цилиндрическая</w:t>
      </w:r>
    </w:p>
    <w:p w:rsidR="005709F1" w:rsidRPr="001E3B31" w:rsidRDefault="005709F1" w:rsidP="005709F1">
      <w:pPr>
        <w:tabs>
          <w:tab w:val="left" w:pos="-284"/>
          <w:tab w:val="left" w:pos="-142"/>
          <w:tab w:val="left" w:pos="641"/>
        </w:tabs>
        <w:autoSpaceDE w:val="0"/>
        <w:autoSpaceDN w:val="0"/>
        <w:adjustRightInd w:val="0"/>
        <w:jc w:val="both"/>
        <w:rPr>
          <w:b/>
          <w:lang w:eastAsia="en-US" w:bidi="en-US"/>
        </w:rPr>
      </w:pPr>
      <w:r w:rsidRPr="001E3B31">
        <w:rPr>
          <w:b/>
          <w:lang w:eastAsia="en-US" w:bidi="en-US"/>
        </w:rPr>
        <w:t>18. ПРИЧИНЫ ВОЗНИКНОВЕНИЯ АТЕРОСКЛЕРОТИЧЕСКОЙ АНЕВРИЗМЫ:</w:t>
      </w:r>
    </w:p>
    <w:p w:rsidR="005709F1" w:rsidRPr="001E3B31" w:rsidRDefault="005709F1" w:rsidP="005709F1">
      <w:pPr>
        <w:tabs>
          <w:tab w:val="left" w:pos="-284"/>
          <w:tab w:val="left" w:pos="-142"/>
          <w:tab w:val="left" w:pos="756"/>
        </w:tabs>
        <w:autoSpaceDE w:val="0"/>
        <w:autoSpaceDN w:val="0"/>
        <w:adjustRightInd w:val="0"/>
        <w:ind w:left="567"/>
        <w:rPr>
          <w:lang w:eastAsia="en-US" w:bidi="en-US"/>
        </w:rPr>
      </w:pPr>
      <w:r w:rsidRPr="001E3B31">
        <w:rPr>
          <w:lang w:eastAsia="en-US" w:bidi="en-US"/>
        </w:rPr>
        <w:t>а) изъязвление бляшки</w:t>
      </w:r>
    </w:p>
    <w:p w:rsidR="005709F1" w:rsidRPr="001E3B31" w:rsidRDefault="005709F1" w:rsidP="005709F1">
      <w:pPr>
        <w:tabs>
          <w:tab w:val="left" w:pos="-284"/>
          <w:tab w:val="left" w:pos="-142"/>
          <w:tab w:val="left" w:pos="756"/>
        </w:tabs>
        <w:autoSpaceDE w:val="0"/>
        <w:autoSpaceDN w:val="0"/>
        <w:adjustRightInd w:val="0"/>
        <w:ind w:left="567"/>
        <w:rPr>
          <w:lang w:eastAsia="en-US" w:bidi="en-US"/>
        </w:rPr>
      </w:pPr>
      <w:r w:rsidRPr="001E3B31">
        <w:rPr>
          <w:lang w:eastAsia="en-US" w:bidi="en-US"/>
        </w:rPr>
        <w:t>б) кровоизлияние в бляшку</w:t>
      </w:r>
    </w:p>
    <w:p w:rsidR="005709F1" w:rsidRPr="001E3B31" w:rsidRDefault="005709F1" w:rsidP="005709F1">
      <w:pPr>
        <w:tabs>
          <w:tab w:val="left" w:pos="-284"/>
          <w:tab w:val="left" w:pos="-142"/>
          <w:tab w:val="left" w:pos="756"/>
        </w:tabs>
        <w:autoSpaceDE w:val="0"/>
        <w:autoSpaceDN w:val="0"/>
        <w:adjustRightInd w:val="0"/>
        <w:ind w:left="567"/>
        <w:rPr>
          <w:lang w:eastAsia="en-US" w:bidi="en-US"/>
        </w:rPr>
      </w:pPr>
      <w:r w:rsidRPr="001E3B31">
        <w:rPr>
          <w:lang w:eastAsia="en-US" w:bidi="en-US"/>
        </w:rPr>
        <w:t>в) отложение кальция в стенку аорты</w:t>
      </w:r>
    </w:p>
    <w:p w:rsidR="005709F1" w:rsidRPr="001E3B31" w:rsidRDefault="005709F1" w:rsidP="005709F1">
      <w:pPr>
        <w:tabs>
          <w:tab w:val="left" w:pos="-284"/>
          <w:tab w:val="left" w:pos="-142"/>
          <w:tab w:val="left" w:pos="756"/>
        </w:tabs>
        <w:autoSpaceDE w:val="0"/>
        <w:autoSpaceDN w:val="0"/>
        <w:adjustRightInd w:val="0"/>
        <w:ind w:left="567"/>
        <w:rPr>
          <w:lang w:eastAsia="en-US" w:bidi="en-US"/>
        </w:rPr>
      </w:pPr>
      <w:r w:rsidRPr="001E3B31">
        <w:rPr>
          <w:lang w:eastAsia="en-US" w:bidi="en-US"/>
        </w:rPr>
        <w:t>г) частичное разрушение и атрофия медии</w:t>
      </w:r>
    </w:p>
    <w:p w:rsidR="005709F1" w:rsidRPr="001E3B31" w:rsidRDefault="005709F1" w:rsidP="005709F1">
      <w:pPr>
        <w:tabs>
          <w:tab w:val="left" w:pos="-284"/>
          <w:tab w:val="left" w:pos="-142"/>
          <w:tab w:val="left" w:pos="641"/>
        </w:tabs>
        <w:autoSpaceDE w:val="0"/>
        <w:autoSpaceDN w:val="0"/>
        <w:adjustRightInd w:val="0"/>
        <w:jc w:val="both"/>
        <w:rPr>
          <w:b/>
          <w:lang w:eastAsia="en-US" w:bidi="en-US"/>
        </w:rPr>
      </w:pPr>
      <w:r w:rsidRPr="001E3B31">
        <w:rPr>
          <w:b/>
          <w:lang w:eastAsia="en-US" w:bidi="en-US"/>
        </w:rPr>
        <w:t>19. САМАЯ ЧАСТАЯ ЛОКАЛИЗАЦИИ АТЕРОСКЛЕРОТИЧЕСКОЙ АНЕВРИЗМЫ:</w:t>
      </w:r>
    </w:p>
    <w:p w:rsidR="005709F1" w:rsidRPr="001E3B31" w:rsidRDefault="005709F1" w:rsidP="005709F1">
      <w:pPr>
        <w:tabs>
          <w:tab w:val="left" w:pos="-284"/>
          <w:tab w:val="left" w:pos="-142"/>
          <w:tab w:val="left" w:pos="749"/>
          <w:tab w:val="left" w:pos="3384"/>
        </w:tabs>
        <w:autoSpaceDE w:val="0"/>
        <w:autoSpaceDN w:val="0"/>
        <w:adjustRightInd w:val="0"/>
        <w:ind w:left="567"/>
        <w:rPr>
          <w:lang w:eastAsia="en-US" w:bidi="en-US"/>
        </w:rPr>
      </w:pPr>
      <w:r w:rsidRPr="001E3B31">
        <w:rPr>
          <w:lang w:eastAsia="en-US" w:bidi="en-US"/>
        </w:rPr>
        <w:t>а) дуга аорты</w:t>
      </w:r>
      <w:r w:rsidRPr="001E3B31">
        <w:rPr>
          <w:lang w:eastAsia="en-US" w:bidi="en-US"/>
        </w:rPr>
        <w:tab/>
      </w:r>
    </w:p>
    <w:p w:rsidR="005709F1" w:rsidRPr="001E3B31" w:rsidRDefault="005709F1" w:rsidP="005709F1">
      <w:pPr>
        <w:tabs>
          <w:tab w:val="left" w:pos="-284"/>
          <w:tab w:val="left" w:pos="-142"/>
          <w:tab w:val="left" w:pos="749"/>
          <w:tab w:val="left" w:pos="3370"/>
        </w:tabs>
        <w:autoSpaceDE w:val="0"/>
        <w:autoSpaceDN w:val="0"/>
        <w:adjustRightInd w:val="0"/>
        <w:ind w:left="567"/>
        <w:rPr>
          <w:lang w:eastAsia="en-US" w:bidi="en-US"/>
        </w:rPr>
      </w:pPr>
      <w:r w:rsidRPr="001E3B31">
        <w:rPr>
          <w:lang w:eastAsia="en-US" w:bidi="en-US"/>
        </w:rPr>
        <w:t>б) восходящая аорта</w:t>
      </w:r>
      <w:r w:rsidRPr="001E3B31">
        <w:rPr>
          <w:lang w:eastAsia="en-US" w:bidi="en-US"/>
        </w:rPr>
        <w:tab/>
      </w:r>
    </w:p>
    <w:p w:rsidR="005709F1" w:rsidRPr="001E3B31" w:rsidRDefault="005709F1" w:rsidP="005709F1">
      <w:pPr>
        <w:tabs>
          <w:tab w:val="left" w:pos="-284"/>
          <w:tab w:val="left" w:pos="-142"/>
          <w:tab w:val="left" w:pos="749"/>
          <w:tab w:val="left" w:pos="3384"/>
        </w:tabs>
        <w:autoSpaceDE w:val="0"/>
        <w:autoSpaceDN w:val="0"/>
        <w:adjustRightInd w:val="0"/>
        <w:ind w:left="567"/>
        <w:rPr>
          <w:lang w:eastAsia="en-US" w:bidi="en-US"/>
        </w:rPr>
      </w:pPr>
      <w:r w:rsidRPr="001E3B31">
        <w:rPr>
          <w:lang w:eastAsia="en-US" w:bidi="en-US"/>
        </w:rPr>
        <w:t>в) грудной отдел аорты</w:t>
      </w:r>
    </w:p>
    <w:p w:rsidR="005709F1" w:rsidRPr="001E3B31" w:rsidRDefault="005709F1" w:rsidP="005709F1">
      <w:pPr>
        <w:tabs>
          <w:tab w:val="left" w:pos="-284"/>
          <w:tab w:val="left" w:pos="-142"/>
          <w:tab w:val="left" w:pos="749"/>
          <w:tab w:val="left" w:pos="3370"/>
        </w:tabs>
        <w:autoSpaceDE w:val="0"/>
        <w:autoSpaceDN w:val="0"/>
        <w:adjustRightInd w:val="0"/>
        <w:ind w:left="567"/>
        <w:rPr>
          <w:lang w:eastAsia="en-US" w:bidi="en-US"/>
        </w:rPr>
      </w:pPr>
      <w:r w:rsidRPr="001E3B31">
        <w:rPr>
          <w:lang w:eastAsia="en-US" w:bidi="en-US"/>
        </w:rPr>
        <w:t>г) брюшной отдел аорты</w:t>
      </w:r>
    </w:p>
    <w:p w:rsidR="005709F1" w:rsidRPr="001E3B31" w:rsidRDefault="005709F1" w:rsidP="005709F1">
      <w:pPr>
        <w:tabs>
          <w:tab w:val="left" w:pos="-284"/>
          <w:tab w:val="left" w:pos="-142"/>
          <w:tab w:val="left" w:pos="749"/>
          <w:tab w:val="left" w:pos="3370"/>
        </w:tabs>
        <w:autoSpaceDE w:val="0"/>
        <w:autoSpaceDN w:val="0"/>
        <w:adjustRightInd w:val="0"/>
        <w:rPr>
          <w:lang w:eastAsia="en-US" w:bidi="en-US"/>
        </w:rPr>
      </w:pPr>
      <w:r w:rsidRPr="001E3B31">
        <w:rPr>
          <w:b/>
          <w:lang w:eastAsia="en-US" w:bidi="en-US"/>
        </w:rPr>
        <w:t>20. АНЕВРИЗМА БРЮШНОГО ОТДЕЛА АОРТЫ ХАРАКТЕРНА ДЛЯ:</w:t>
      </w:r>
    </w:p>
    <w:p w:rsidR="005709F1" w:rsidRPr="001E3B31" w:rsidRDefault="005709F1" w:rsidP="005709F1">
      <w:pPr>
        <w:tabs>
          <w:tab w:val="left" w:pos="756"/>
          <w:tab w:val="left" w:pos="3377"/>
        </w:tabs>
        <w:autoSpaceDE w:val="0"/>
        <w:autoSpaceDN w:val="0"/>
        <w:adjustRightInd w:val="0"/>
        <w:ind w:left="567"/>
        <w:rPr>
          <w:lang w:eastAsia="en-US" w:bidi="en-US"/>
        </w:rPr>
      </w:pPr>
      <w:r w:rsidRPr="001E3B31">
        <w:rPr>
          <w:lang w:eastAsia="en-US" w:bidi="en-US"/>
        </w:rPr>
        <w:t xml:space="preserve"> а) сифилиса</w:t>
      </w:r>
      <w:r w:rsidRPr="001E3B31">
        <w:rPr>
          <w:lang w:eastAsia="en-US" w:bidi="en-US"/>
        </w:rPr>
        <w:tab/>
      </w:r>
    </w:p>
    <w:p w:rsidR="005709F1" w:rsidRPr="001E3B31" w:rsidRDefault="005709F1" w:rsidP="005709F1">
      <w:pPr>
        <w:tabs>
          <w:tab w:val="left" w:pos="756"/>
          <w:tab w:val="left" w:pos="3370"/>
        </w:tabs>
        <w:autoSpaceDE w:val="0"/>
        <w:autoSpaceDN w:val="0"/>
        <w:adjustRightInd w:val="0"/>
        <w:ind w:left="567"/>
        <w:rPr>
          <w:lang w:eastAsia="en-US" w:bidi="en-US"/>
        </w:rPr>
      </w:pPr>
      <w:r w:rsidRPr="001E3B31">
        <w:rPr>
          <w:lang w:eastAsia="en-US" w:bidi="en-US"/>
        </w:rPr>
        <w:t>б) ревматизма</w:t>
      </w:r>
      <w:r w:rsidRPr="001E3B31">
        <w:rPr>
          <w:lang w:eastAsia="en-US" w:bidi="en-US"/>
        </w:rPr>
        <w:tab/>
      </w:r>
    </w:p>
    <w:p w:rsidR="005709F1" w:rsidRPr="001E3B31" w:rsidRDefault="005709F1" w:rsidP="005709F1">
      <w:pPr>
        <w:tabs>
          <w:tab w:val="left" w:pos="756"/>
          <w:tab w:val="left" w:pos="3377"/>
        </w:tabs>
        <w:autoSpaceDE w:val="0"/>
        <w:autoSpaceDN w:val="0"/>
        <w:adjustRightInd w:val="0"/>
        <w:ind w:left="567"/>
        <w:rPr>
          <w:lang w:eastAsia="en-US" w:bidi="en-US"/>
        </w:rPr>
      </w:pPr>
      <w:r w:rsidRPr="001E3B31">
        <w:rPr>
          <w:lang w:eastAsia="en-US" w:bidi="en-US"/>
        </w:rPr>
        <w:t>в) атеросклероза</w:t>
      </w:r>
    </w:p>
    <w:p w:rsidR="005709F1" w:rsidRPr="001E3B31" w:rsidRDefault="005709F1" w:rsidP="005709F1">
      <w:pPr>
        <w:tabs>
          <w:tab w:val="left" w:pos="-284"/>
          <w:tab w:val="left" w:pos="-142"/>
          <w:tab w:val="left" w:pos="749"/>
          <w:tab w:val="left" w:pos="3370"/>
        </w:tabs>
        <w:autoSpaceDE w:val="0"/>
        <w:autoSpaceDN w:val="0"/>
        <w:adjustRightInd w:val="0"/>
        <w:ind w:left="567"/>
        <w:rPr>
          <w:lang w:eastAsia="en-US" w:bidi="en-US"/>
        </w:rPr>
      </w:pPr>
      <w:r w:rsidRPr="001E3B31">
        <w:rPr>
          <w:lang w:eastAsia="en-US" w:bidi="en-US"/>
        </w:rPr>
        <w:t>г) артериосклероза</w:t>
      </w:r>
    </w:p>
    <w:p w:rsidR="005709F1" w:rsidRPr="001E3B31" w:rsidRDefault="005709F1" w:rsidP="005709F1">
      <w:pPr>
        <w:tabs>
          <w:tab w:val="left" w:pos="-284"/>
          <w:tab w:val="left" w:pos="-142"/>
          <w:tab w:val="left" w:pos="641"/>
        </w:tabs>
        <w:autoSpaceDE w:val="0"/>
        <w:autoSpaceDN w:val="0"/>
        <w:adjustRightInd w:val="0"/>
        <w:jc w:val="both"/>
        <w:rPr>
          <w:b/>
          <w:lang w:eastAsia="en-US" w:bidi="en-US"/>
        </w:rPr>
      </w:pPr>
      <w:r w:rsidRPr="001E3B31">
        <w:rPr>
          <w:b/>
          <w:lang w:eastAsia="en-US" w:bidi="en-US"/>
        </w:rPr>
        <w:t>21. ФОРМЫ КЛИНИЧЕСКОГО ТЕЧЕНИЯ АРТЕРИАЛЬНОЙ ГИПЕРТЕНЗИИ:</w:t>
      </w:r>
    </w:p>
    <w:p w:rsidR="005709F1" w:rsidRPr="001E3B31" w:rsidRDefault="005709F1" w:rsidP="005709F1">
      <w:pPr>
        <w:tabs>
          <w:tab w:val="left" w:pos="-284"/>
          <w:tab w:val="left" w:pos="-142"/>
          <w:tab w:val="left" w:pos="763"/>
          <w:tab w:val="left" w:pos="3377"/>
        </w:tabs>
        <w:autoSpaceDE w:val="0"/>
        <w:autoSpaceDN w:val="0"/>
        <w:adjustRightInd w:val="0"/>
        <w:ind w:left="567"/>
        <w:rPr>
          <w:lang w:eastAsia="en-US" w:bidi="en-US"/>
        </w:rPr>
      </w:pPr>
      <w:r w:rsidRPr="001E3B31">
        <w:rPr>
          <w:lang w:eastAsia="en-US" w:bidi="en-US"/>
        </w:rPr>
        <w:t>а) вторичная</w:t>
      </w:r>
      <w:r w:rsidRPr="001E3B31">
        <w:rPr>
          <w:lang w:eastAsia="en-US" w:bidi="en-US"/>
        </w:rPr>
        <w:tab/>
      </w:r>
    </w:p>
    <w:p w:rsidR="005709F1" w:rsidRPr="001E3B31" w:rsidRDefault="005709F1" w:rsidP="005709F1">
      <w:pPr>
        <w:tabs>
          <w:tab w:val="left" w:pos="-284"/>
          <w:tab w:val="left" w:pos="-142"/>
          <w:tab w:val="left" w:pos="763"/>
          <w:tab w:val="left" w:pos="3384"/>
        </w:tabs>
        <w:autoSpaceDE w:val="0"/>
        <w:autoSpaceDN w:val="0"/>
        <w:adjustRightInd w:val="0"/>
        <w:ind w:left="567"/>
        <w:rPr>
          <w:lang w:eastAsia="en-US" w:bidi="en-US"/>
        </w:rPr>
      </w:pPr>
      <w:r w:rsidRPr="001E3B31">
        <w:rPr>
          <w:lang w:eastAsia="en-US" w:bidi="en-US"/>
        </w:rPr>
        <w:t>б) идиопатическая</w:t>
      </w:r>
      <w:r w:rsidRPr="001E3B31">
        <w:rPr>
          <w:lang w:eastAsia="en-US" w:bidi="en-US"/>
        </w:rPr>
        <w:tab/>
      </w:r>
    </w:p>
    <w:p w:rsidR="005709F1" w:rsidRPr="001E3B31" w:rsidRDefault="005709F1" w:rsidP="005709F1">
      <w:pPr>
        <w:tabs>
          <w:tab w:val="left" w:pos="-284"/>
          <w:tab w:val="left" w:pos="-142"/>
          <w:tab w:val="left" w:pos="763"/>
          <w:tab w:val="left" w:pos="3384"/>
        </w:tabs>
        <w:autoSpaceDE w:val="0"/>
        <w:autoSpaceDN w:val="0"/>
        <w:adjustRightInd w:val="0"/>
        <w:ind w:left="567"/>
        <w:rPr>
          <w:lang w:eastAsia="en-US" w:bidi="en-US"/>
        </w:rPr>
      </w:pPr>
      <w:r w:rsidRPr="001E3B31">
        <w:rPr>
          <w:lang w:eastAsia="en-US" w:bidi="en-US"/>
        </w:rPr>
        <w:t>в) злокачественная</w:t>
      </w:r>
    </w:p>
    <w:p w:rsidR="005709F1" w:rsidRPr="001E3B31" w:rsidRDefault="005709F1" w:rsidP="005709F1">
      <w:pPr>
        <w:tabs>
          <w:tab w:val="left" w:pos="-284"/>
          <w:tab w:val="left" w:pos="-142"/>
          <w:tab w:val="left" w:pos="763"/>
          <w:tab w:val="left" w:pos="3377"/>
        </w:tabs>
        <w:autoSpaceDE w:val="0"/>
        <w:autoSpaceDN w:val="0"/>
        <w:adjustRightInd w:val="0"/>
        <w:ind w:left="567"/>
        <w:rPr>
          <w:lang w:eastAsia="en-US" w:bidi="en-US"/>
        </w:rPr>
      </w:pPr>
      <w:r w:rsidRPr="001E3B31">
        <w:rPr>
          <w:lang w:eastAsia="en-US" w:bidi="en-US"/>
        </w:rPr>
        <w:t>г) доброкачественная</w:t>
      </w:r>
    </w:p>
    <w:p w:rsidR="005709F1" w:rsidRPr="001E3B31" w:rsidRDefault="005709F1" w:rsidP="005709F1">
      <w:pPr>
        <w:tabs>
          <w:tab w:val="left" w:pos="-284"/>
          <w:tab w:val="left" w:pos="-142"/>
          <w:tab w:val="left" w:pos="641"/>
        </w:tabs>
        <w:autoSpaceDE w:val="0"/>
        <w:autoSpaceDN w:val="0"/>
        <w:adjustRightInd w:val="0"/>
        <w:jc w:val="both"/>
        <w:rPr>
          <w:b/>
          <w:lang w:eastAsia="en-US" w:bidi="en-US"/>
        </w:rPr>
      </w:pPr>
      <w:r w:rsidRPr="001E3B31">
        <w:rPr>
          <w:b/>
          <w:lang w:eastAsia="en-US" w:bidi="en-US"/>
        </w:rPr>
        <w:t>22. КЛИНИЧЕСКАЯ КАРТИНА ЗЛОКАЧЕСТВЕННОЙ ФОРМЫ ГИПЕРТЕНЗИИ ВКЛЮЧАЕТ:</w:t>
      </w:r>
    </w:p>
    <w:p w:rsidR="005709F1" w:rsidRPr="001E3B31" w:rsidRDefault="005709F1" w:rsidP="005709F1">
      <w:pPr>
        <w:tabs>
          <w:tab w:val="left" w:pos="-284"/>
          <w:tab w:val="left" w:pos="-142"/>
          <w:tab w:val="left" w:pos="763"/>
          <w:tab w:val="left" w:pos="3377"/>
        </w:tabs>
        <w:autoSpaceDE w:val="0"/>
        <w:autoSpaceDN w:val="0"/>
        <w:adjustRightInd w:val="0"/>
        <w:ind w:left="567"/>
        <w:rPr>
          <w:lang w:eastAsia="en-US" w:bidi="en-US"/>
        </w:rPr>
      </w:pPr>
      <w:r w:rsidRPr="001E3B31">
        <w:rPr>
          <w:lang w:eastAsia="en-US" w:bidi="en-US"/>
        </w:rPr>
        <w:t>а) васкулиты</w:t>
      </w:r>
      <w:r w:rsidRPr="001E3B31">
        <w:rPr>
          <w:lang w:eastAsia="en-US" w:bidi="en-US"/>
        </w:rPr>
        <w:tab/>
        <w:t xml:space="preserve">                  г) кровоизлияния в сетчатку</w:t>
      </w:r>
    </w:p>
    <w:p w:rsidR="005709F1" w:rsidRPr="001E3B31" w:rsidRDefault="005709F1" w:rsidP="005709F1">
      <w:pPr>
        <w:tabs>
          <w:tab w:val="left" w:pos="-284"/>
          <w:tab w:val="left" w:pos="-142"/>
          <w:tab w:val="left" w:pos="763"/>
          <w:tab w:val="left" w:pos="3391"/>
        </w:tabs>
        <w:autoSpaceDE w:val="0"/>
        <w:autoSpaceDN w:val="0"/>
        <w:adjustRightInd w:val="0"/>
        <w:ind w:left="567"/>
        <w:rPr>
          <w:lang w:eastAsia="en-US" w:bidi="en-US"/>
        </w:rPr>
      </w:pPr>
      <w:r w:rsidRPr="001E3B31">
        <w:rPr>
          <w:lang w:eastAsia="en-US" w:bidi="en-US"/>
        </w:rPr>
        <w:t>б) инфаркты легкого</w:t>
      </w:r>
      <w:r w:rsidRPr="001E3B31">
        <w:rPr>
          <w:lang w:eastAsia="en-US" w:bidi="en-US"/>
        </w:rPr>
        <w:tab/>
        <w:t xml:space="preserve">                  д) печеночную недостаточность</w:t>
      </w:r>
    </w:p>
    <w:p w:rsidR="005709F1" w:rsidRPr="001E3B31" w:rsidRDefault="005709F1" w:rsidP="005709F1">
      <w:pPr>
        <w:tabs>
          <w:tab w:val="left" w:pos="-284"/>
          <w:tab w:val="left" w:pos="-142"/>
          <w:tab w:val="left" w:pos="763"/>
        </w:tabs>
        <w:autoSpaceDE w:val="0"/>
        <w:autoSpaceDN w:val="0"/>
        <w:adjustRightInd w:val="0"/>
        <w:ind w:left="567"/>
        <w:rPr>
          <w:lang w:eastAsia="en-US" w:bidi="en-US"/>
        </w:rPr>
      </w:pPr>
      <w:r w:rsidRPr="001E3B31">
        <w:rPr>
          <w:lang w:eastAsia="en-US" w:bidi="en-US"/>
        </w:rPr>
        <w:t>в) почечную недостаточность       е) отек диска зрительного нерва</w:t>
      </w:r>
    </w:p>
    <w:p w:rsidR="005709F1" w:rsidRPr="001E3B31" w:rsidRDefault="005709F1" w:rsidP="005709F1">
      <w:pPr>
        <w:tabs>
          <w:tab w:val="left" w:pos="-284"/>
          <w:tab w:val="left" w:pos="-142"/>
          <w:tab w:val="left" w:pos="641"/>
        </w:tabs>
        <w:autoSpaceDE w:val="0"/>
        <w:autoSpaceDN w:val="0"/>
        <w:adjustRightInd w:val="0"/>
        <w:rPr>
          <w:b/>
          <w:lang w:eastAsia="en-US" w:bidi="en-US"/>
        </w:rPr>
      </w:pPr>
      <w:r w:rsidRPr="001E3B31">
        <w:rPr>
          <w:b/>
          <w:lang w:eastAsia="en-US" w:bidi="en-US"/>
        </w:rPr>
        <w:t>23. ВАЗОКОНСТРИКЦИЮ ВЫЗЫВАЮТ:</w:t>
      </w:r>
    </w:p>
    <w:p w:rsidR="005709F1" w:rsidRPr="001E3B31" w:rsidRDefault="005709F1" w:rsidP="005709F1">
      <w:pPr>
        <w:tabs>
          <w:tab w:val="left" w:pos="-284"/>
          <w:tab w:val="left" w:pos="-142"/>
          <w:tab w:val="left" w:pos="756"/>
          <w:tab w:val="left" w:pos="3377"/>
        </w:tabs>
        <w:autoSpaceDE w:val="0"/>
        <w:autoSpaceDN w:val="0"/>
        <w:adjustRightInd w:val="0"/>
        <w:ind w:left="567"/>
        <w:rPr>
          <w:lang w:eastAsia="en-US" w:bidi="en-US"/>
        </w:rPr>
      </w:pPr>
      <w:r w:rsidRPr="001E3B31">
        <w:rPr>
          <w:lang w:eastAsia="en-US" w:bidi="en-US"/>
        </w:rPr>
        <w:t>а)  монокины</w:t>
      </w:r>
      <w:r w:rsidRPr="001E3B31">
        <w:rPr>
          <w:lang w:eastAsia="en-US" w:bidi="en-US"/>
        </w:rPr>
        <w:tab/>
        <w:t>г) катехоламины</w:t>
      </w:r>
    </w:p>
    <w:p w:rsidR="005709F1" w:rsidRPr="001E3B31" w:rsidRDefault="005709F1" w:rsidP="005709F1">
      <w:pPr>
        <w:tabs>
          <w:tab w:val="left" w:pos="-284"/>
          <w:tab w:val="left" w:pos="-142"/>
          <w:tab w:val="left" w:pos="756"/>
          <w:tab w:val="left" w:pos="3391"/>
        </w:tabs>
        <w:autoSpaceDE w:val="0"/>
        <w:autoSpaceDN w:val="0"/>
        <w:adjustRightInd w:val="0"/>
        <w:ind w:left="567"/>
        <w:rPr>
          <w:lang w:eastAsia="en-US" w:bidi="en-US"/>
        </w:rPr>
      </w:pPr>
      <w:r w:rsidRPr="001E3B31">
        <w:rPr>
          <w:lang w:eastAsia="en-US" w:bidi="en-US"/>
        </w:rPr>
        <w:t>б) лейкотриены</w:t>
      </w:r>
      <w:r w:rsidRPr="001E3B31">
        <w:rPr>
          <w:lang w:eastAsia="en-US" w:bidi="en-US"/>
        </w:rPr>
        <w:tab/>
        <w:t>д) интерлейкины</w:t>
      </w:r>
    </w:p>
    <w:p w:rsidR="005709F1" w:rsidRPr="001E3B31" w:rsidRDefault="005709F1" w:rsidP="005709F1">
      <w:pPr>
        <w:tabs>
          <w:tab w:val="left" w:pos="-284"/>
          <w:tab w:val="left" w:pos="-142"/>
          <w:tab w:val="left" w:pos="756"/>
          <w:tab w:val="left" w:pos="3384"/>
        </w:tabs>
        <w:autoSpaceDE w:val="0"/>
        <w:autoSpaceDN w:val="0"/>
        <w:adjustRightInd w:val="0"/>
        <w:ind w:left="567"/>
        <w:rPr>
          <w:lang w:eastAsia="en-US" w:bidi="en-US"/>
        </w:rPr>
        <w:sectPr w:rsidR="005709F1" w:rsidRPr="001E3B31" w:rsidSect="001E3B31">
          <w:type w:val="continuous"/>
          <w:pgSz w:w="11905" w:h="16837"/>
          <w:pgMar w:top="1134" w:right="1714" w:bottom="1134" w:left="1708" w:header="720" w:footer="720" w:gutter="0"/>
          <w:cols w:space="720"/>
          <w:docGrid w:linePitch="360"/>
        </w:sectPr>
      </w:pPr>
      <w:r w:rsidRPr="001E3B31">
        <w:rPr>
          <w:lang w:eastAsia="en-US" w:bidi="en-US"/>
        </w:rPr>
        <w:t>в) ангиотензин II</w:t>
      </w:r>
      <w:r w:rsidRPr="001E3B31">
        <w:rPr>
          <w:lang w:eastAsia="en-US" w:bidi="en-US"/>
        </w:rPr>
        <w:tab/>
        <w:t>е) простагландины</w:t>
      </w:r>
    </w:p>
    <w:p w:rsidR="005709F1" w:rsidRPr="001E3B31" w:rsidRDefault="005709F1" w:rsidP="005709F1">
      <w:pPr>
        <w:tabs>
          <w:tab w:val="left" w:pos="-284"/>
          <w:tab w:val="left" w:pos="-142"/>
          <w:tab w:val="left" w:pos="655"/>
        </w:tabs>
        <w:autoSpaceDE w:val="0"/>
        <w:autoSpaceDN w:val="0"/>
        <w:adjustRightInd w:val="0"/>
        <w:jc w:val="both"/>
        <w:rPr>
          <w:b/>
          <w:lang w:eastAsia="en-US" w:bidi="en-US"/>
        </w:rPr>
      </w:pPr>
      <w:r w:rsidRPr="001E3B31">
        <w:rPr>
          <w:b/>
          <w:lang w:eastAsia="en-US" w:bidi="en-US"/>
        </w:rPr>
        <w:lastRenderedPageBreak/>
        <w:t>24. НАЗОВИТЕ</w:t>
      </w:r>
      <w:r w:rsidRPr="001E3B31">
        <w:rPr>
          <w:b/>
          <w:lang w:eastAsia="en-US" w:bidi="en-US"/>
        </w:rPr>
        <w:tab/>
        <w:t>ОСНОВНЫЕ ПРИЧИНЫ И ФАКТОРЫ РИСКА РАЗВИТИЯ ЭССЕНЦИАЛЬНОЙ ГИПЕРТЕНЗИИ:</w:t>
      </w:r>
    </w:p>
    <w:p w:rsidR="005709F1" w:rsidRPr="001E3B31" w:rsidRDefault="005709F1" w:rsidP="005709F1">
      <w:pPr>
        <w:tabs>
          <w:tab w:val="left" w:pos="-284"/>
          <w:tab w:val="left" w:pos="-142"/>
          <w:tab w:val="left" w:pos="742"/>
        </w:tabs>
        <w:autoSpaceDE w:val="0"/>
        <w:autoSpaceDN w:val="0"/>
        <w:adjustRightInd w:val="0"/>
        <w:ind w:left="567"/>
        <w:rPr>
          <w:lang w:eastAsia="en-US" w:bidi="en-US"/>
        </w:rPr>
      </w:pPr>
      <w:r w:rsidRPr="001E3B31">
        <w:rPr>
          <w:lang w:eastAsia="en-US" w:bidi="en-US"/>
        </w:rPr>
        <w:t>а) васкулиты</w:t>
      </w:r>
    </w:p>
    <w:p w:rsidR="005709F1" w:rsidRPr="001E3B31" w:rsidRDefault="005709F1" w:rsidP="005709F1">
      <w:pPr>
        <w:tabs>
          <w:tab w:val="left" w:pos="-284"/>
          <w:tab w:val="left" w:pos="-142"/>
          <w:tab w:val="left" w:pos="742"/>
        </w:tabs>
        <w:autoSpaceDE w:val="0"/>
        <w:autoSpaceDN w:val="0"/>
        <w:adjustRightInd w:val="0"/>
        <w:ind w:left="567"/>
        <w:rPr>
          <w:lang w:eastAsia="en-US" w:bidi="en-US"/>
        </w:rPr>
      </w:pPr>
      <w:r w:rsidRPr="001E3B31">
        <w:rPr>
          <w:lang w:eastAsia="en-US" w:bidi="en-US"/>
        </w:rPr>
        <w:t>б) гиперальдостеронизм</w:t>
      </w:r>
    </w:p>
    <w:p w:rsidR="005709F1" w:rsidRPr="001E3B31" w:rsidRDefault="005709F1" w:rsidP="005709F1">
      <w:pPr>
        <w:tabs>
          <w:tab w:val="left" w:pos="-284"/>
          <w:tab w:val="left" w:pos="-142"/>
          <w:tab w:val="left" w:pos="742"/>
        </w:tabs>
        <w:autoSpaceDE w:val="0"/>
        <w:autoSpaceDN w:val="0"/>
        <w:adjustRightInd w:val="0"/>
        <w:ind w:left="567"/>
        <w:rPr>
          <w:lang w:eastAsia="en-US" w:bidi="en-US"/>
        </w:rPr>
      </w:pPr>
      <w:r w:rsidRPr="001E3B31">
        <w:rPr>
          <w:lang w:eastAsia="en-US" w:bidi="en-US"/>
        </w:rPr>
        <w:t>в) нарушение выделения почками натрия</w:t>
      </w:r>
    </w:p>
    <w:p w:rsidR="005709F1" w:rsidRPr="001E3B31" w:rsidRDefault="005709F1" w:rsidP="005709F1">
      <w:pPr>
        <w:tabs>
          <w:tab w:val="left" w:pos="-284"/>
          <w:tab w:val="left" w:pos="-142"/>
          <w:tab w:val="left" w:pos="742"/>
        </w:tabs>
        <w:autoSpaceDE w:val="0"/>
        <w:autoSpaceDN w:val="0"/>
        <w:adjustRightInd w:val="0"/>
        <w:ind w:left="567"/>
        <w:rPr>
          <w:lang w:eastAsia="en-US" w:bidi="en-US"/>
        </w:rPr>
      </w:pPr>
      <w:r w:rsidRPr="001E3B31">
        <w:rPr>
          <w:lang w:eastAsia="en-US" w:bidi="en-US"/>
        </w:rPr>
        <w:t>г) генетические нарушения в ренин-ангиотензиновой системе</w:t>
      </w:r>
    </w:p>
    <w:p w:rsidR="005709F1" w:rsidRPr="001E3B31" w:rsidRDefault="005709F1" w:rsidP="005709F1">
      <w:pPr>
        <w:tabs>
          <w:tab w:val="left" w:pos="-284"/>
          <w:tab w:val="left" w:pos="-142"/>
          <w:tab w:val="left" w:pos="742"/>
        </w:tabs>
        <w:autoSpaceDE w:val="0"/>
        <w:autoSpaceDN w:val="0"/>
        <w:adjustRightInd w:val="0"/>
        <w:ind w:left="840" w:hanging="273"/>
        <w:rPr>
          <w:lang w:eastAsia="en-US" w:bidi="en-US"/>
        </w:rPr>
      </w:pPr>
      <w:r w:rsidRPr="001E3B31">
        <w:rPr>
          <w:lang w:eastAsia="en-US" w:bidi="en-US"/>
        </w:rPr>
        <w:t>д) нарушение натриево-калиевого транспорта в гладких мыш</w:t>
      </w:r>
      <w:r w:rsidRPr="001E3B31">
        <w:rPr>
          <w:lang w:eastAsia="en-US" w:bidi="en-US"/>
        </w:rPr>
        <w:softHyphen/>
        <w:t>цах кровеносных сосудов</w:t>
      </w:r>
    </w:p>
    <w:p w:rsidR="005709F1" w:rsidRPr="001E3B31" w:rsidRDefault="005709F1" w:rsidP="005709F1">
      <w:pPr>
        <w:tabs>
          <w:tab w:val="left" w:pos="-284"/>
          <w:tab w:val="left" w:pos="-142"/>
          <w:tab w:val="left" w:pos="655"/>
        </w:tabs>
        <w:autoSpaceDE w:val="0"/>
        <w:autoSpaceDN w:val="0"/>
        <w:adjustRightInd w:val="0"/>
        <w:jc w:val="both"/>
        <w:rPr>
          <w:b/>
          <w:lang w:eastAsia="en-US" w:bidi="en-US"/>
        </w:rPr>
      </w:pPr>
      <w:r w:rsidRPr="001E3B31">
        <w:rPr>
          <w:b/>
          <w:lang w:eastAsia="en-US" w:bidi="en-US"/>
        </w:rPr>
        <w:t>25. НАЗОВИТЕ ОСНОВНЫЕ ПРИЧИНЫ И ФАКТОРЫ РИСКА РАЗВИТИЯ ВТОРИЧНОЙ ГИПЕРТЕНЗИИ:</w:t>
      </w:r>
    </w:p>
    <w:p w:rsidR="005709F1" w:rsidRPr="001E3B31" w:rsidRDefault="005709F1" w:rsidP="005709F1">
      <w:pPr>
        <w:tabs>
          <w:tab w:val="left" w:pos="-284"/>
          <w:tab w:val="left" w:pos="-142"/>
          <w:tab w:val="left" w:pos="763"/>
        </w:tabs>
        <w:autoSpaceDE w:val="0"/>
        <w:autoSpaceDN w:val="0"/>
        <w:adjustRightInd w:val="0"/>
        <w:ind w:left="567"/>
        <w:rPr>
          <w:lang w:eastAsia="en-US" w:bidi="en-US"/>
        </w:rPr>
      </w:pPr>
      <w:r w:rsidRPr="001E3B31">
        <w:rPr>
          <w:lang w:eastAsia="en-US" w:bidi="en-US"/>
        </w:rPr>
        <w:lastRenderedPageBreak/>
        <w:t>а) феохромоцитома</w:t>
      </w:r>
    </w:p>
    <w:p w:rsidR="005709F1" w:rsidRPr="001E3B31" w:rsidRDefault="005709F1" w:rsidP="005709F1">
      <w:pPr>
        <w:tabs>
          <w:tab w:val="left" w:pos="-284"/>
          <w:tab w:val="left" w:pos="-142"/>
          <w:tab w:val="left" w:pos="763"/>
        </w:tabs>
        <w:autoSpaceDE w:val="0"/>
        <w:autoSpaceDN w:val="0"/>
        <w:adjustRightInd w:val="0"/>
        <w:ind w:left="567"/>
        <w:rPr>
          <w:lang w:eastAsia="en-US" w:bidi="en-US"/>
        </w:rPr>
      </w:pPr>
      <w:r w:rsidRPr="001E3B31">
        <w:rPr>
          <w:lang w:eastAsia="en-US" w:bidi="en-US"/>
        </w:rPr>
        <w:t>б) коарктация аорты</w:t>
      </w:r>
    </w:p>
    <w:p w:rsidR="005709F1" w:rsidRPr="001E3B31" w:rsidRDefault="005709F1" w:rsidP="005709F1">
      <w:pPr>
        <w:tabs>
          <w:tab w:val="left" w:pos="-284"/>
          <w:tab w:val="left" w:pos="-142"/>
          <w:tab w:val="left" w:pos="763"/>
        </w:tabs>
        <w:autoSpaceDE w:val="0"/>
        <w:autoSpaceDN w:val="0"/>
        <w:adjustRightInd w:val="0"/>
        <w:ind w:left="567"/>
        <w:rPr>
          <w:lang w:eastAsia="en-US" w:bidi="en-US"/>
        </w:rPr>
      </w:pPr>
      <w:r w:rsidRPr="001E3B31">
        <w:rPr>
          <w:lang w:eastAsia="en-US" w:bidi="en-US"/>
        </w:rPr>
        <w:t>в) нарушение выделения почками натрия</w:t>
      </w:r>
    </w:p>
    <w:p w:rsidR="005709F1" w:rsidRPr="001E3B31" w:rsidRDefault="005709F1" w:rsidP="005709F1">
      <w:pPr>
        <w:tabs>
          <w:tab w:val="left" w:pos="-284"/>
          <w:tab w:val="left" w:pos="-142"/>
          <w:tab w:val="left" w:pos="763"/>
        </w:tabs>
        <w:autoSpaceDE w:val="0"/>
        <w:autoSpaceDN w:val="0"/>
        <w:adjustRightInd w:val="0"/>
        <w:ind w:left="567"/>
        <w:rPr>
          <w:lang w:eastAsia="en-US" w:bidi="en-US"/>
        </w:rPr>
      </w:pPr>
      <w:r w:rsidRPr="001E3B31">
        <w:rPr>
          <w:lang w:eastAsia="en-US" w:bidi="en-US"/>
        </w:rPr>
        <w:t>г) генные нарушения в ренин-ангиотензиновой системе</w:t>
      </w:r>
    </w:p>
    <w:p w:rsidR="005709F1" w:rsidRPr="001E3B31" w:rsidRDefault="005709F1" w:rsidP="005709F1">
      <w:pPr>
        <w:tabs>
          <w:tab w:val="left" w:pos="-284"/>
          <w:tab w:val="left" w:pos="-142"/>
          <w:tab w:val="left" w:pos="655"/>
        </w:tabs>
        <w:autoSpaceDE w:val="0"/>
        <w:autoSpaceDN w:val="0"/>
        <w:adjustRightInd w:val="0"/>
        <w:jc w:val="both"/>
        <w:rPr>
          <w:b/>
          <w:lang w:eastAsia="en-US" w:bidi="en-US"/>
        </w:rPr>
      </w:pPr>
      <w:r w:rsidRPr="001E3B31">
        <w:rPr>
          <w:b/>
          <w:lang w:eastAsia="en-US" w:bidi="en-US"/>
        </w:rPr>
        <w:t>26. МОРФОЛОГИЧЕСКИЕ ИЗМЕНЕНИЯ АРТЕРИОЛ ПРИ ГИПЕРТЕНЗИИ:</w:t>
      </w:r>
    </w:p>
    <w:p w:rsidR="005709F1" w:rsidRPr="001E3B31" w:rsidRDefault="005709F1" w:rsidP="005709F1">
      <w:pPr>
        <w:tabs>
          <w:tab w:val="left" w:pos="-284"/>
          <w:tab w:val="left" w:pos="-142"/>
          <w:tab w:val="left" w:pos="763"/>
        </w:tabs>
        <w:autoSpaceDE w:val="0"/>
        <w:autoSpaceDN w:val="0"/>
        <w:adjustRightInd w:val="0"/>
        <w:ind w:left="567"/>
        <w:rPr>
          <w:lang w:eastAsia="en-US" w:bidi="en-US"/>
        </w:rPr>
      </w:pPr>
      <w:r w:rsidRPr="001E3B31">
        <w:rPr>
          <w:lang w:eastAsia="en-US" w:bidi="en-US"/>
        </w:rPr>
        <w:t>а) артериолит                                г) узелковый периартериит</w:t>
      </w:r>
    </w:p>
    <w:p w:rsidR="005709F1" w:rsidRPr="001E3B31" w:rsidRDefault="005709F1" w:rsidP="005709F1">
      <w:pPr>
        <w:tabs>
          <w:tab w:val="left" w:pos="-284"/>
          <w:tab w:val="left" w:pos="-142"/>
          <w:tab w:val="left" w:pos="763"/>
        </w:tabs>
        <w:autoSpaceDE w:val="0"/>
        <w:autoSpaceDN w:val="0"/>
        <w:adjustRightInd w:val="0"/>
        <w:ind w:left="567"/>
        <w:rPr>
          <w:lang w:eastAsia="en-US" w:bidi="en-US"/>
        </w:rPr>
      </w:pPr>
      <w:r w:rsidRPr="001E3B31">
        <w:rPr>
          <w:lang w:eastAsia="en-US" w:bidi="en-US"/>
        </w:rPr>
        <w:t>б) казеозный некроз                     д) гиалиновый артериолосклероз</w:t>
      </w:r>
    </w:p>
    <w:p w:rsidR="005709F1" w:rsidRPr="001E3B31" w:rsidRDefault="005709F1" w:rsidP="005709F1">
      <w:pPr>
        <w:tabs>
          <w:tab w:val="left" w:pos="-284"/>
          <w:tab w:val="left" w:pos="-142"/>
          <w:tab w:val="left" w:pos="763"/>
        </w:tabs>
        <w:autoSpaceDE w:val="0"/>
        <w:autoSpaceDN w:val="0"/>
        <w:adjustRightInd w:val="0"/>
        <w:ind w:left="567"/>
        <w:rPr>
          <w:lang w:eastAsia="en-US" w:bidi="en-US"/>
        </w:rPr>
      </w:pPr>
      <w:r w:rsidRPr="001E3B31">
        <w:rPr>
          <w:lang w:eastAsia="en-US" w:bidi="en-US"/>
        </w:rPr>
        <w:t>в) фибриноидный некроз             е) гиперпластический артериолосклероз</w:t>
      </w:r>
    </w:p>
    <w:p w:rsidR="005709F1" w:rsidRPr="001E3B31" w:rsidRDefault="005709F1" w:rsidP="005709F1">
      <w:pPr>
        <w:tabs>
          <w:tab w:val="left" w:pos="-284"/>
          <w:tab w:val="left" w:pos="-142"/>
          <w:tab w:val="left" w:pos="662"/>
        </w:tabs>
        <w:autoSpaceDE w:val="0"/>
        <w:autoSpaceDN w:val="0"/>
        <w:adjustRightInd w:val="0"/>
        <w:jc w:val="both"/>
        <w:rPr>
          <w:b/>
          <w:lang w:eastAsia="en-US" w:bidi="en-US"/>
        </w:rPr>
      </w:pPr>
      <w:r w:rsidRPr="001E3B31">
        <w:rPr>
          <w:b/>
          <w:lang w:eastAsia="en-US" w:bidi="en-US"/>
        </w:rPr>
        <w:t>27. ПРИ ГИАЛИНОВОМ АРТЕРИОЛОСКЛЕРОЗЕ ПРОСВЕТ СОСУДА:</w:t>
      </w:r>
    </w:p>
    <w:p w:rsidR="005709F1" w:rsidRPr="001E3B31" w:rsidRDefault="005709F1" w:rsidP="005709F1">
      <w:pPr>
        <w:tabs>
          <w:tab w:val="left" w:pos="-284"/>
          <w:tab w:val="left" w:pos="-142"/>
          <w:tab w:val="left" w:pos="756"/>
        </w:tabs>
        <w:autoSpaceDE w:val="0"/>
        <w:autoSpaceDN w:val="0"/>
        <w:adjustRightInd w:val="0"/>
        <w:ind w:left="567"/>
        <w:rPr>
          <w:lang w:eastAsia="en-US" w:bidi="en-US"/>
        </w:rPr>
      </w:pPr>
      <w:r w:rsidRPr="001E3B31">
        <w:rPr>
          <w:lang w:eastAsia="en-US" w:bidi="en-US"/>
        </w:rPr>
        <w:t>а) сужен</w:t>
      </w:r>
    </w:p>
    <w:p w:rsidR="005709F1" w:rsidRPr="001E3B31" w:rsidRDefault="005709F1" w:rsidP="005709F1">
      <w:pPr>
        <w:tabs>
          <w:tab w:val="left" w:pos="-284"/>
          <w:tab w:val="left" w:pos="-142"/>
          <w:tab w:val="left" w:pos="756"/>
        </w:tabs>
        <w:autoSpaceDE w:val="0"/>
        <w:autoSpaceDN w:val="0"/>
        <w:adjustRightInd w:val="0"/>
        <w:ind w:left="567"/>
        <w:rPr>
          <w:lang w:eastAsia="en-US" w:bidi="en-US"/>
        </w:rPr>
      </w:pPr>
      <w:r w:rsidRPr="001E3B31">
        <w:rPr>
          <w:lang w:eastAsia="en-US" w:bidi="en-US"/>
        </w:rPr>
        <w:t>б) расширен</w:t>
      </w:r>
    </w:p>
    <w:p w:rsidR="005709F1" w:rsidRPr="001E3B31" w:rsidRDefault="005709F1" w:rsidP="005709F1">
      <w:pPr>
        <w:tabs>
          <w:tab w:val="left" w:pos="-284"/>
          <w:tab w:val="left" w:pos="-142"/>
          <w:tab w:val="left" w:pos="756"/>
        </w:tabs>
        <w:autoSpaceDE w:val="0"/>
        <w:autoSpaceDN w:val="0"/>
        <w:adjustRightInd w:val="0"/>
        <w:ind w:left="567"/>
        <w:rPr>
          <w:lang w:eastAsia="en-US" w:bidi="en-US"/>
        </w:rPr>
      </w:pPr>
      <w:r w:rsidRPr="001E3B31">
        <w:rPr>
          <w:lang w:eastAsia="en-US" w:bidi="en-US"/>
        </w:rPr>
        <w:t>в) не изменен</w:t>
      </w:r>
    </w:p>
    <w:p w:rsidR="005709F1" w:rsidRPr="001E3B31" w:rsidRDefault="005709F1" w:rsidP="005709F1">
      <w:pPr>
        <w:tabs>
          <w:tab w:val="left" w:pos="-284"/>
          <w:tab w:val="left" w:pos="-142"/>
          <w:tab w:val="left" w:pos="317"/>
        </w:tabs>
        <w:autoSpaceDE w:val="0"/>
        <w:autoSpaceDN w:val="0"/>
        <w:adjustRightInd w:val="0"/>
        <w:rPr>
          <w:b/>
          <w:lang w:eastAsia="en-US" w:bidi="en-US"/>
        </w:rPr>
      </w:pPr>
      <w:r w:rsidRPr="001E3B31">
        <w:rPr>
          <w:b/>
          <w:lang w:eastAsia="en-US" w:bidi="en-US"/>
        </w:rPr>
        <w:t>28.</w:t>
      </w:r>
      <w:r w:rsidRPr="001E3B31">
        <w:rPr>
          <w:b/>
          <w:lang w:eastAsia="en-US" w:bidi="en-US"/>
        </w:rPr>
        <w:tab/>
        <w:t xml:space="preserve"> ГИАЛИНОЗ АРТЕРИОЛ ВОЗНИКАЕТ В РЕЗУЛЬТАТЕ:</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а) распада мембран клеток</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б) пролиферации клеток адвентиции</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в) гипертрофии мышечной оболочки</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г) проникновения через эндотелий компонентов плазмы</w:t>
      </w:r>
    </w:p>
    <w:p w:rsidR="005709F1" w:rsidRPr="001E3B31" w:rsidRDefault="005709F1" w:rsidP="005709F1">
      <w:pPr>
        <w:tabs>
          <w:tab w:val="left" w:pos="-284"/>
          <w:tab w:val="left" w:pos="-142"/>
          <w:tab w:val="left" w:pos="749"/>
        </w:tabs>
        <w:autoSpaceDE w:val="0"/>
        <w:autoSpaceDN w:val="0"/>
        <w:adjustRightInd w:val="0"/>
        <w:ind w:left="840" w:hanging="273"/>
        <w:rPr>
          <w:lang w:eastAsia="en-US" w:bidi="en-US"/>
        </w:rPr>
      </w:pPr>
      <w:r w:rsidRPr="001E3B31">
        <w:rPr>
          <w:lang w:eastAsia="en-US" w:bidi="en-US"/>
        </w:rPr>
        <w:t>д) повышения выработки внеклеточного матрикса гладкомышечными клетками</w:t>
      </w:r>
    </w:p>
    <w:p w:rsidR="005709F1" w:rsidRPr="001E3B31" w:rsidRDefault="005709F1" w:rsidP="005709F1">
      <w:pPr>
        <w:tabs>
          <w:tab w:val="left" w:pos="-284"/>
          <w:tab w:val="left" w:pos="-142"/>
          <w:tab w:val="left" w:pos="662"/>
        </w:tabs>
        <w:autoSpaceDE w:val="0"/>
        <w:autoSpaceDN w:val="0"/>
        <w:adjustRightInd w:val="0"/>
        <w:jc w:val="both"/>
        <w:rPr>
          <w:b/>
          <w:lang w:eastAsia="en-US" w:bidi="en-US"/>
        </w:rPr>
      </w:pPr>
      <w:r w:rsidRPr="001E3B31">
        <w:rPr>
          <w:b/>
          <w:lang w:eastAsia="en-US" w:bidi="en-US"/>
        </w:rPr>
        <w:t>29. В ОРГАНЕ В РЕЗУЛЬТАТЕ ГИАЛИНОЗА АРТЕРИОЛ РАЗВИВАЕТСЯ:</w:t>
      </w:r>
    </w:p>
    <w:p w:rsidR="005709F1" w:rsidRPr="001E3B31" w:rsidRDefault="005709F1" w:rsidP="005709F1">
      <w:pPr>
        <w:tabs>
          <w:tab w:val="left" w:pos="-284"/>
          <w:tab w:val="left" w:pos="-142"/>
          <w:tab w:val="left" w:pos="763"/>
          <w:tab w:val="left" w:pos="3312"/>
        </w:tabs>
        <w:autoSpaceDE w:val="0"/>
        <w:autoSpaceDN w:val="0"/>
        <w:adjustRightInd w:val="0"/>
        <w:ind w:left="567"/>
        <w:rPr>
          <w:lang w:eastAsia="en-US" w:bidi="en-US"/>
        </w:rPr>
      </w:pPr>
      <w:r w:rsidRPr="001E3B31">
        <w:rPr>
          <w:lang w:eastAsia="en-US" w:bidi="en-US"/>
        </w:rPr>
        <w:t>а) склероз</w:t>
      </w:r>
      <w:r w:rsidRPr="001E3B31">
        <w:rPr>
          <w:lang w:eastAsia="en-US" w:bidi="en-US"/>
        </w:rPr>
        <w:tab/>
        <w:t>г) гипертрофия</w:t>
      </w:r>
    </w:p>
    <w:p w:rsidR="005709F1" w:rsidRPr="001E3B31" w:rsidRDefault="005709F1" w:rsidP="005709F1">
      <w:pPr>
        <w:tabs>
          <w:tab w:val="left" w:pos="-284"/>
          <w:tab w:val="left" w:pos="-142"/>
          <w:tab w:val="left" w:pos="763"/>
          <w:tab w:val="left" w:pos="3326"/>
        </w:tabs>
        <w:autoSpaceDE w:val="0"/>
        <w:autoSpaceDN w:val="0"/>
        <w:adjustRightInd w:val="0"/>
        <w:ind w:left="567"/>
        <w:rPr>
          <w:lang w:eastAsia="en-US" w:bidi="en-US"/>
        </w:rPr>
      </w:pPr>
      <w:r w:rsidRPr="001E3B31">
        <w:rPr>
          <w:lang w:eastAsia="en-US" w:bidi="en-US"/>
        </w:rPr>
        <w:t>б) инфаркт</w:t>
      </w:r>
      <w:r w:rsidRPr="001E3B31">
        <w:rPr>
          <w:lang w:eastAsia="en-US" w:bidi="en-US"/>
        </w:rPr>
        <w:tab/>
        <w:t>д) липофусциноз</w:t>
      </w:r>
    </w:p>
    <w:p w:rsidR="005709F1" w:rsidRPr="001E3B31" w:rsidRDefault="005709F1" w:rsidP="005709F1">
      <w:pPr>
        <w:tabs>
          <w:tab w:val="left" w:pos="-284"/>
          <w:tab w:val="left" w:pos="-142"/>
          <w:tab w:val="left" w:pos="763"/>
          <w:tab w:val="left" w:pos="3319"/>
        </w:tabs>
        <w:autoSpaceDE w:val="0"/>
        <w:autoSpaceDN w:val="0"/>
        <w:adjustRightInd w:val="0"/>
        <w:ind w:left="567"/>
        <w:rPr>
          <w:lang w:eastAsia="en-US" w:bidi="en-US"/>
        </w:rPr>
      </w:pPr>
      <w:r w:rsidRPr="001E3B31">
        <w:rPr>
          <w:lang w:eastAsia="en-US" w:bidi="en-US"/>
        </w:rPr>
        <w:t>в) атрофия</w:t>
      </w:r>
      <w:r w:rsidRPr="001E3B31">
        <w:rPr>
          <w:lang w:eastAsia="en-US" w:bidi="en-US"/>
        </w:rPr>
        <w:tab/>
        <w:t>е) кровоизлияния</w:t>
      </w:r>
    </w:p>
    <w:p w:rsidR="005709F1" w:rsidRPr="001E3B31" w:rsidRDefault="005709F1" w:rsidP="005709F1">
      <w:pPr>
        <w:tabs>
          <w:tab w:val="left" w:pos="-284"/>
          <w:tab w:val="left" w:pos="-142"/>
          <w:tab w:val="left" w:pos="317"/>
        </w:tabs>
        <w:autoSpaceDE w:val="0"/>
        <w:autoSpaceDN w:val="0"/>
        <w:adjustRightInd w:val="0"/>
        <w:rPr>
          <w:b/>
          <w:lang w:eastAsia="en-US" w:bidi="en-US"/>
        </w:rPr>
      </w:pPr>
      <w:r w:rsidRPr="001E3B31">
        <w:rPr>
          <w:b/>
          <w:lang w:eastAsia="en-US" w:bidi="en-US"/>
        </w:rPr>
        <w:t>30.</w:t>
      </w:r>
      <w:r w:rsidRPr="001E3B31">
        <w:rPr>
          <w:b/>
          <w:lang w:eastAsia="en-US" w:bidi="en-US"/>
        </w:rPr>
        <w:tab/>
        <w:t xml:space="preserve"> РАЗМЕРЫ ПОЧЕК ПРИ ГИПЕРТОНИЧЕСКОЙ БОЛЕЗНИ:</w:t>
      </w:r>
    </w:p>
    <w:p w:rsidR="005709F1" w:rsidRPr="001E3B31" w:rsidRDefault="005709F1" w:rsidP="005709F1">
      <w:pPr>
        <w:tabs>
          <w:tab w:val="left" w:pos="-284"/>
          <w:tab w:val="left" w:pos="-142"/>
          <w:tab w:val="left" w:pos="763"/>
        </w:tabs>
        <w:autoSpaceDE w:val="0"/>
        <w:autoSpaceDN w:val="0"/>
        <w:adjustRightInd w:val="0"/>
        <w:ind w:left="567"/>
        <w:rPr>
          <w:lang w:eastAsia="en-US" w:bidi="en-US"/>
        </w:rPr>
      </w:pPr>
      <w:r w:rsidRPr="001E3B31">
        <w:rPr>
          <w:lang w:eastAsia="en-US" w:bidi="en-US"/>
        </w:rPr>
        <w:t>а) увеличены</w:t>
      </w:r>
    </w:p>
    <w:p w:rsidR="005709F1" w:rsidRPr="001E3B31" w:rsidRDefault="005709F1" w:rsidP="005709F1">
      <w:pPr>
        <w:tabs>
          <w:tab w:val="left" w:pos="-284"/>
          <w:tab w:val="left" w:pos="-142"/>
          <w:tab w:val="left" w:pos="763"/>
        </w:tabs>
        <w:autoSpaceDE w:val="0"/>
        <w:autoSpaceDN w:val="0"/>
        <w:adjustRightInd w:val="0"/>
        <w:ind w:left="567"/>
        <w:rPr>
          <w:lang w:eastAsia="en-US" w:bidi="en-US"/>
        </w:rPr>
      </w:pPr>
      <w:r w:rsidRPr="001E3B31">
        <w:rPr>
          <w:lang w:eastAsia="en-US" w:bidi="en-US"/>
        </w:rPr>
        <w:t>б) обычные</w:t>
      </w:r>
    </w:p>
    <w:p w:rsidR="005709F1" w:rsidRPr="001E3B31" w:rsidRDefault="005709F1" w:rsidP="005709F1">
      <w:pPr>
        <w:tabs>
          <w:tab w:val="left" w:pos="-284"/>
          <w:tab w:val="left" w:pos="-142"/>
          <w:tab w:val="left" w:pos="763"/>
        </w:tabs>
        <w:autoSpaceDE w:val="0"/>
        <w:autoSpaceDN w:val="0"/>
        <w:adjustRightInd w:val="0"/>
        <w:ind w:left="567"/>
        <w:rPr>
          <w:lang w:eastAsia="en-US" w:bidi="en-US"/>
        </w:rPr>
      </w:pPr>
      <w:r w:rsidRPr="001E3B31">
        <w:rPr>
          <w:lang w:eastAsia="en-US" w:bidi="en-US"/>
        </w:rPr>
        <w:t>в) уменьшены</w:t>
      </w:r>
    </w:p>
    <w:p w:rsidR="005709F1" w:rsidRPr="001E3B31" w:rsidRDefault="005709F1" w:rsidP="005709F1">
      <w:pPr>
        <w:tabs>
          <w:tab w:val="left" w:pos="-284"/>
          <w:tab w:val="left" w:pos="-142"/>
          <w:tab w:val="left" w:pos="720"/>
        </w:tabs>
        <w:autoSpaceDE w:val="0"/>
        <w:autoSpaceDN w:val="0"/>
        <w:adjustRightInd w:val="0"/>
        <w:jc w:val="both"/>
        <w:rPr>
          <w:b/>
          <w:lang w:eastAsia="en-US" w:bidi="en-US"/>
        </w:rPr>
      </w:pPr>
      <w:r w:rsidRPr="001E3B31">
        <w:rPr>
          <w:b/>
          <w:lang w:eastAsia="en-US" w:bidi="en-US"/>
        </w:rPr>
        <w:t>31. МИКРОСКОПИЧЕСКИЕ ИЗМЕНЕНИЯ ПОЧЕК ПРИ ГИПЕРТОНИЧЕСКОЙ БОЛЕЗНИ:</w:t>
      </w:r>
    </w:p>
    <w:p w:rsidR="005709F1" w:rsidRPr="001E3B31" w:rsidRDefault="005709F1" w:rsidP="005709F1">
      <w:pPr>
        <w:tabs>
          <w:tab w:val="left" w:pos="-284"/>
          <w:tab w:val="left" w:pos="-142"/>
          <w:tab w:val="left" w:pos="770"/>
          <w:tab w:val="left" w:pos="3326"/>
        </w:tabs>
        <w:autoSpaceDE w:val="0"/>
        <w:autoSpaceDN w:val="0"/>
        <w:adjustRightInd w:val="0"/>
        <w:ind w:left="567"/>
        <w:rPr>
          <w:lang w:eastAsia="en-US" w:bidi="en-US"/>
        </w:rPr>
      </w:pPr>
      <w:r w:rsidRPr="001E3B31">
        <w:rPr>
          <w:lang w:eastAsia="en-US" w:bidi="en-US"/>
        </w:rPr>
        <w:t>а) отек стромы</w:t>
      </w:r>
      <w:r w:rsidRPr="001E3B31">
        <w:rPr>
          <w:lang w:eastAsia="en-US" w:bidi="en-US"/>
        </w:rPr>
        <w:tab/>
        <w:t>г) сужение канальцев</w:t>
      </w:r>
    </w:p>
    <w:p w:rsidR="005709F1" w:rsidRPr="001E3B31" w:rsidRDefault="005709F1" w:rsidP="005709F1">
      <w:pPr>
        <w:tabs>
          <w:tab w:val="left" w:pos="-284"/>
          <w:tab w:val="left" w:pos="-142"/>
          <w:tab w:val="left" w:pos="770"/>
          <w:tab w:val="left" w:pos="3334"/>
        </w:tabs>
        <w:autoSpaceDE w:val="0"/>
        <w:autoSpaceDN w:val="0"/>
        <w:adjustRightInd w:val="0"/>
        <w:ind w:left="567"/>
        <w:rPr>
          <w:lang w:eastAsia="en-US" w:bidi="en-US"/>
        </w:rPr>
      </w:pPr>
      <w:r w:rsidRPr="001E3B31">
        <w:rPr>
          <w:lang w:eastAsia="en-US" w:bidi="en-US"/>
        </w:rPr>
        <w:t>б) склероз стромы</w:t>
      </w:r>
      <w:r w:rsidRPr="001E3B31">
        <w:rPr>
          <w:lang w:eastAsia="en-US" w:bidi="en-US"/>
        </w:rPr>
        <w:tab/>
        <w:t>д) атрофия канальцев</w:t>
      </w:r>
    </w:p>
    <w:p w:rsidR="005709F1" w:rsidRPr="001E3B31" w:rsidRDefault="005709F1" w:rsidP="005709F1">
      <w:pPr>
        <w:tabs>
          <w:tab w:val="left" w:pos="-284"/>
          <w:tab w:val="left" w:pos="-142"/>
          <w:tab w:val="left" w:pos="770"/>
          <w:tab w:val="left" w:pos="3326"/>
        </w:tabs>
        <w:autoSpaceDE w:val="0"/>
        <w:autoSpaceDN w:val="0"/>
        <w:adjustRightInd w:val="0"/>
        <w:ind w:left="567"/>
        <w:rPr>
          <w:lang w:eastAsia="en-US" w:bidi="en-US"/>
        </w:rPr>
      </w:pPr>
      <w:r w:rsidRPr="001E3B31">
        <w:rPr>
          <w:lang w:eastAsia="en-US" w:bidi="en-US"/>
        </w:rPr>
        <w:t>в) склероз клубочков</w:t>
      </w:r>
      <w:r w:rsidRPr="001E3B31">
        <w:rPr>
          <w:lang w:eastAsia="en-US" w:bidi="en-US"/>
        </w:rPr>
        <w:tab/>
        <w:t>е) гемосидероз стромы</w:t>
      </w:r>
    </w:p>
    <w:p w:rsidR="005709F1" w:rsidRPr="001E3B31" w:rsidRDefault="005709F1" w:rsidP="005709F1">
      <w:pPr>
        <w:tabs>
          <w:tab w:val="left" w:pos="-284"/>
          <w:tab w:val="left" w:pos="-142"/>
        </w:tabs>
        <w:autoSpaceDE w:val="0"/>
        <w:autoSpaceDN w:val="0"/>
        <w:adjustRightInd w:val="0"/>
        <w:jc w:val="both"/>
        <w:rPr>
          <w:b/>
          <w:lang w:eastAsia="en-US" w:bidi="en-US"/>
        </w:rPr>
      </w:pPr>
      <w:r w:rsidRPr="001E3B31">
        <w:rPr>
          <w:b/>
          <w:lang w:eastAsia="en-US" w:bidi="en-US"/>
        </w:rPr>
        <w:t>32. СИСТЕМЫ ПОЧКИ, РЕГУЛИРУЮЩИЕ АРТЕРИАЛЬ</w:t>
      </w:r>
      <w:r w:rsidRPr="001E3B31">
        <w:rPr>
          <w:b/>
          <w:lang w:eastAsia="en-US" w:bidi="en-US"/>
        </w:rPr>
        <w:softHyphen/>
        <w:t>НОЕ ДАВЛЕНИЕ:</w:t>
      </w:r>
    </w:p>
    <w:p w:rsidR="005709F1" w:rsidRPr="001E3B31" w:rsidRDefault="005709F1" w:rsidP="005709F1">
      <w:pPr>
        <w:tabs>
          <w:tab w:val="left" w:pos="-284"/>
          <w:tab w:val="left" w:pos="-142"/>
          <w:tab w:val="left" w:pos="778"/>
        </w:tabs>
        <w:autoSpaceDE w:val="0"/>
        <w:autoSpaceDN w:val="0"/>
        <w:adjustRightInd w:val="0"/>
        <w:ind w:left="567"/>
        <w:rPr>
          <w:lang w:eastAsia="en-US" w:bidi="en-US"/>
        </w:rPr>
      </w:pPr>
      <w:r w:rsidRPr="001E3B31">
        <w:rPr>
          <w:lang w:eastAsia="en-US" w:bidi="en-US"/>
        </w:rPr>
        <w:t>а) мезангиальная</w:t>
      </w:r>
    </w:p>
    <w:p w:rsidR="005709F1" w:rsidRPr="001E3B31" w:rsidRDefault="005709F1" w:rsidP="005709F1">
      <w:pPr>
        <w:tabs>
          <w:tab w:val="left" w:pos="-284"/>
          <w:tab w:val="left" w:pos="-142"/>
          <w:tab w:val="left" w:pos="778"/>
        </w:tabs>
        <w:autoSpaceDE w:val="0"/>
        <w:autoSpaceDN w:val="0"/>
        <w:adjustRightInd w:val="0"/>
        <w:ind w:left="567"/>
        <w:rPr>
          <w:lang w:eastAsia="en-US" w:bidi="en-US"/>
        </w:rPr>
      </w:pPr>
      <w:r w:rsidRPr="001E3B31">
        <w:rPr>
          <w:lang w:eastAsia="en-US" w:bidi="en-US"/>
        </w:rPr>
        <w:t>б) гомеостаза натрия</w:t>
      </w:r>
    </w:p>
    <w:p w:rsidR="005709F1" w:rsidRPr="001E3B31" w:rsidRDefault="005709F1" w:rsidP="005709F1">
      <w:pPr>
        <w:tabs>
          <w:tab w:val="left" w:pos="-284"/>
          <w:tab w:val="left" w:pos="-142"/>
          <w:tab w:val="left" w:pos="778"/>
        </w:tabs>
        <w:autoSpaceDE w:val="0"/>
        <w:autoSpaceDN w:val="0"/>
        <w:adjustRightInd w:val="0"/>
        <w:ind w:left="567"/>
        <w:rPr>
          <w:lang w:eastAsia="en-US" w:bidi="en-US"/>
        </w:rPr>
      </w:pPr>
      <w:r w:rsidRPr="001E3B31">
        <w:rPr>
          <w:lang w:eastAsia="en-US" w:bidi="en-US"/>
        </w:rPr>
        <w:t>в) ренин-ангиотензиновая</w:t>
      </w:r>
    </w:p>
    <w:p w:rsidR="005709F1" w:rsidRPr="001E3B31" w:rsidRDefault="005709F1" w:rsidP="005709F1">
      <w:pPr>
        <w:tabs>
          <w:tab w:val="left" w:pos="-284"/>
          <w:tab w:val="left" w:pos="-142"/>
          <w:tab w:val="left" w:pos="778"/>
        </w:tabs>
        <w:autoSpaceDE w:val="0"/>
        <w:autoSpaceDN w:val="0"/>
        <w:adjustRightInd w:val="0"/>
        <w:ind w:left="567"/>
        <w:rPr>
          <w:lang w:eastAsia="en-US" w:bidi="en-US"/>
        </w:rPr>
      </w:pPr>
      <w:r w:rsidRPr="001E3B31">
        <w:rPr>
          <w:lang w:eastAsia="en-US" w:bidi="en-US"/>
        </w:rPr>
        <w:t>г) фильтрационный барьер</w:t>
      </w:r>
    </w:p>
    <w:p w:rsidR="005709F1" w:rsidRPr="001E3B31" w:rsidRDefault="005709F1" w:rsidP="005709F1">
      <w:pPr>
        <w:tabs>
          <w:tab w:val="left" w:pos="-284"/>
          <w:tab w:val="left" w:pos="-142"/>
          <w:tab w:val="left" w:pos="778"/>
        </w:tabs>
        <w:autoSpaceDE w:val="0"/>
        <w:autoSpaceDN w:val="0"/>
        <w:adjustRightInd w:val="0"/>
        <w:ind w:left="567"/>
        <w:rPr>
          <w:lang w:eastAsia="en-US" w:bidi="en-US"/>
        </w:rPr>
      </w:pPr>
      <w:r w:rsidRPr="001E3B31">
        <w:rPr>
          <w:lang w:eastAsia="en-US" w:bidi="en-US"/>
        </w:rPr>
        <w:t>д) юкстамедуллярных шунтов</w:t>
      </w:r>
    </w:p>
    <w:p w:rsidR="005709F1" w:rsidRPr="001E3B31" w:rsidRDefault="005709F1" w:rsidP="005709F1">
      <w:pPr>
        <w:tabs>
          <w:tab w:val="left" w:pos="-284"/>
          <w:tab w:val="left" w:pos="-142"/>
          <w:tab w:val="left" w:pos="778"/>
        </w:tabs>
        <w:autoSpaceDE w:val="0"/>
        <w:autoSpaceDN w:val="0"/>
        <w:adjustRightInd w:val="0"/>
        <w:ind w:left="567"/>
        <w:rPr>
          <w:lang w:eastAsia="en-US" w:bidi="en-US"/>
        </w:rPr>
      </w:pPr>
      <w:r w:rsidRPr="001E3B31">
        <w:rPr>
          <w:lang w:eastAsia="en-US" w:bidi="en-US"/>
        </w:rPr>
        <w:t>е) вазодепрессорных субстанций</w:t>
      </w:r>
    </w:p>
    <w:p w:rsidR="005709F1" w:rsidRPr="001E3B31" w:rsidRDefault="005709F1" w:rsidP="005709F1">
      <w:pPr>
        <w:tabs>
          <w:tab w:val="left" w:pos="-284"/>
          <w:tab w:val="left" w:pos="-142"/>
          <w:tab w:val="left" w:pos="648"/>
        </w:tabs>
        <w:autoSpaceDE w:val="0"/>
        <w:autoSpaceDN w:val="0"/>
        <w:adjustRightInd w:val="0"/>
        <w:jc w:val="both"/>
        <w:rPr>
          <w:b/>
          <w:lang w:eastAsia="en-US" w:bidi="en-US"/>
        </w:rPr>
      </w:pPr>
      <w:r w:rsidRPr="001E3B31">
        <w:rPr>
          <w:b/>
          <w:lang w:eastAsia="en-US" w:bidi="en-US"/>
        </w:rPr>
        <w:t>33. ПРИ ЗЛОКАЧЕСТВЕННОЙ ФОРМЕ ГИПЕРТЕНЗИИ В МЕЛКИХ СОСУДАХ ВОЗНИКАЕТ:</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а) атерокальциноз</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б) фибриноидный некроз</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в) продуктивный васкулит</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г) казеозный некроз</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д) гиалиновый артериолосклероз</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е) феномен "луковичной шелухи"</w:t>
      </w:r>
    </w:p>
    <w:p w:rsidR="005709F1" w:rsidRPr="001E3B31" w:rsidRDefault="005709F1" w:rsidP="005709F1">
      <w:pPr>
        <w:tabs>
          <w:tab w:val="left" w:pos="-284"/>
          <w:tab w:val="left" w:pos="-142"/>
          <w:tab w:val="left" w:pos="648"/>
        </w:tabs>
        <w:autoSpaceDE w:val="0"/>
        <w:autoSpaceDN w:val="0"/>
        <w:adjustRightInd w:val="0"/>
        <w:jc w:val="both"/>
        <w:rPr>
          <w:b/>
          <w:lang w:eastAsia="en-US" w:bidi="en-US"/>
        </w:rPr>
      </w:pPr>
      <w:r w:rsidRPr="001E3B31">
        <w:rPr>
          <w:b/>
          <w:lang w:eastAsia="en-US" w:bidi="en-US"/>
        </w:rPr>
        <w:t>34. ПРИ ГИПЕРПЛАСТИЧЕСКОМ АРТЕРИОЛОСКЛЕРОЗЕ С НАИБОЛЬШЕЙ ЧАСТОТОЙ ПОРАЖАЮТСЯ АРТЕРИОЛЫ:</w:t>
      </w:r>
    </w:p>
    <w:p w:rsidR="005709F1" w:rsidRPr="001E3B31" w:rsidRDefault="005709F1" w:rsidP="005709F1">
      <w:pPr>
        <w:tabs>
          <w:tab w:val="left" w:pos="-284"/>
          <w:tab w:val="left" w:pos="-142"/>
          <w:tab w:val="left" w:pos="742"/>
          <w:tab w:val="left" w:pos="3557"/>
        </w:tabs>
        <w:autoSpaceDE w:val="0"/>
        <w:autoSpaceDN w:val="0"/>
        <w:adjustRightInd w:val="0"/>
        <w:ind w:left="567"/>
        <w:rPr>
          <w:lang w:eastAsia="en-US" w:bidi="en-US"/>
        </w:rPr>
      </w:pPr>
      <w:r w:rsidRPr="001E3B31">
        <w:rPr>
          <w:lang w:eastAsia="en-US" w:bidi="en-US"/>
        </w:rPr>
        <w:t>а) почек</w:t>
      </w:r>
      <w:r w:rsidRPr="001E3B31">
        <w:rPr>
          <w:lang w:eastAsia="en-US" w:bidi="en-US"/>
        </w:rPr>
        <w:tab/>
        <w:t>г) кишечника</w:t>
      </w:r>
    </w:p>
    <w:p w:rsidR="005709F1" w:rsidRPr="001E3B31" w:rsidRDefault="005709F1" w:rsidP="005709F1">
      <w:pPr>
        <w:tabs>
          <w:tab w:val="left" w:pos="-284"/>
          <w:tab w:val="left" w:pos="-142"/>
          <w:tab w:val="left" w:pos="742"/>
          <w:tab w:val="left" w:pos="3564"/>
        </w:tabs>
        <w:autoSpaceDE w:val="0"/>
        <w:autoSpaceDN w:val="0"/>
        <w:adjustRightInd w:val="0"/>
        <w:ind w:left="567"/>
        <w:rPr>
          <w:lang w:eastAsia="en-US" w:bidi="en-US"/>
        </w:rPr>
      </w:pPr>
      <w:r w:rsidRPr="001E3B31">
        <w:rPr>
          <w:lang w:eastAsia="en-US" w:bidi="en-US"/>
        </w:rPr>
        <w:lastRenderedPageBreak/>
        <w:t>б) легких</w:t>
      </w:r>
      <w:r w:rsidRPr="001E3B31">
        <w:rPr>
          <w:lang w:eastAsia="en-US" w:bidi="en-US"/>
        </w:rPr>
        <w:tab/>
        <w:t>д) желчного пузыря</w:t>
      </w:r>
    </w:p>
    <w:p w:rsidR="005709F1" w:rsidRPr="001E3B31" w:rsidRDefault="005709F1" w:rsidP="005709F1">
      <w:pPr>
        <w:tabs>
          <w:tab w:val="left" w:pos="-284"/>
          <w:tab w:val="left" w:pos="-142"/>
          <w:tab w:val="left" w:pos="742"/>
          <w:tab w:val="left" w:pos="3564"/>
        </w:tabs>
        <w:autoSpaceDE w:val="0"/>
        <w:autoSpaceDN w:val="0"/>
        <w:adjustRightInd w:val="0"/>
        <w:ind w:left="567"/>
        <w:rPr>
          <w:lang w:eastAsia="en-US" w:bidi="en-US"/>
        </w:rPr>
      </w:pPr>
      <w:r w:rsidRPr="001E3B31">
        <w:rPr>
          <w:lang w:eastAsia="en-US" w:bidi="en-US"/>
        </w:rPr>
        <w:t>в) печени</w:t>
      </w:r>
      <w:r w:rsidRPr="001E3B31">
        <w:rPr>
          <w:lang w:eastAsia="en-US" w:bidi="en-US"/>
        </w:rPr>
        <w:tab/>
        <w:t>е) поджелудочной железы</w:t>
      </w:r>
    </w:p>
    <w:p w:rsidR="005709F1" w:rsidRPr="001E3B31" w:rsidRDefault="005709F1" w:rsidP="005709F1">
      <w:pPr>
        <w:tabs>
          <w:tab w:val="left" w:pos="-284"/>
          <w:tab w:val="left" w:pos="-142"/>
          <w:tab w:val="left" w:pos="648"/>
        </w:tabs>
        <w:autoSpaceDE w:val="0"/>
        <w:autoSpaceDN w:val="0"/>
        <w:adjustRightInd w:val="0"/>
        <w:rPr>
          <w:b/>
          <w:lang w:eastAsia="en-US" w:bidi="en-US"/>
        </w:rPr>
      </w:pPr>
      <w:r w:rsidRPr="001E3B31">
        <w:rPr>
          <w:b/>
          <w:lang w:eastAsia="en-US" w:bidi="en-US"/>
        </w:rPr>
        <w:t>35. КЛИНИЧЕСКОЕ ТЕЧЕНИЕ АТЕРОСКЛЕРОЗА:</w:t>
      </w:r>
    </w:p>
    <w:p w:rsidR="005709F1" w:rsidRPr="001E3B31" w:rsidRDefault="005709F1" w:rsidP="005709F1">
      <w:pPr>
        <w:tabs>
          <w:tab w:val="left" w:pos="-284"/>
          <w:tab w:val="left" w:pos="-142"/>
          <w:tab w:val="left" w:pos="749"/>
        </w:tabs>
        <w:autoSpaceDE w:val="0"/>
        <w:autoSpaceDN w:val="0"/>
        <w:adjustRightInd w:val="0"/>
        <w:ind w:left="532"/>
        <w:rPr>
          <w:lang w:eastAsia="en-US" w:bidi="en-US"/>
        </w:rPr>
      </w:pPr>
      <w:r w:rsidRPr="001E3B31">
        <w:rPr>
          <w:lang w:eastAsia="en-US" w:bidi="en-US"/>
        </w:rPr>
        <w:t>а) острое</w:t>
      </w:r>
    </w:p>
    <w:p w:rsidR="005709F1" w:rsidRPr="001E3B31" w:rsidRDefault="005709F1" w:rsidP="005709F1">
      <w:pPr>
        <w:tabs>
          <w:tab w:val="left" w:pos="-284"/>
          <w:tab w:val="left" w:pos="-142"/>
          <w:tab w:val="left" w:pos="749"/>
        </w:tabs>
        <w:autoSpaceDE w:val="0"/>
        <w:autoSpaceDN w:val="0"/>
        <w:adjustRightInd w:val="0"/>
        <w:ind w:left="532"/>
        <w:rPr>
          <w:lang w:eastAsia="en-US" w:bidi="en-US"/>
        </w:rPr>
      </w:pPr>
      <w:r w:rsidRPr="001E3B31">
        <w:rPr>
          <w:lang w:eastAsia="en-US" w:bidi="en-US"/>
        </w:rPr>
        <w:t>б) подострое</w:t>
      </w:r>
    </w:p>
    <w:p w:rsidR="005709F1" w:rsidRPr="001E3B31" w:rsidRDefault="005709F1" w:rsidP="005709F1">
      <w:pPr>
        <w:tabs>
          <w:tab w:val="left" w:pos="-284"/>
          <w:tab w:val="left" w:pos="-142"/>
          <w:tab w:val="left" w:pos="749"/>
        </w:tabs>
        <w:autoSpaceDE w:val="0"/>
        <w:autoSpaceDN w:val="0"/>
        <w:adjustRightInd w:val="0"/>
        <w:ind w:left="532"/>
        <w:rPr>
          <w:lang w:eastAsia="en-US" w:bidi="en-US"/>
        </w:rPr>
      </w:pPr>
      <w:r w:rsidRPr="001E3B31">
        <w:rPr>
          <w:lang w:eastAsia="en-US" w:bidi="en-US"/>
        </w:rPr>
        <w:t>в) острейшее</w:t>
      </w:r>
    </w:p>
    <w:p w:rsidR="005709F1" w:rsidRPr="001E3B31" w:rsidRDefault="005709F1" w:rsidP="005709F1">
      <w:pPr>
        <w:tabs>
          <w:tab w:val="left" w:pos="-284"/>
          <w:tab w:val="left" w:pos="-142"/>
          <w:tab w:val="left" w:pos="749"/>
        </w:tabs>
        <w:autoSpaceDE w:val="0"/>
        <w:autoSpaceDN w:val="0"/>
        <w:adjustRightInd w:val="0"/>
        <w:ind w:left="532"/>
        <w:rPr>
          <w:lang w:eastAsia="en-US" w:bidi="en-US"/>
        </w:rPr>
      </w:pPr>
      <w:r w:rsidRPr="001E3B31">
        <w:rPr>
          <w:lang w:eastAsia="en-US" w:bidi="en-US"/>
        </w:rPr>
        <w:t>г) хроническое волнообразное</w:t>
      </w:r>
    </w:p>
    <w:p w:rsidR="005709F1" w:rsidRPr="001E3B31" w:rsidRDefault="005709F1" w:rsidP="005709F1">
      <w:pPr>
        <w:tabs>
          <w:tab w:val="left" w:pos="-284"/>
          <w:tab w:val="left" w:pos="-142"/>
          <w:tab w:val="left" w:pos="749"/>
        </w:tabs>
        <w:autoSpaceDE w:val="0"/>
        <w:autoSpaceDN w:val="0"/>
        <w:adjustRightInd w:val="0"/>
        <w:ind w:left="532"/>
        <w:rPr>
          <w:lang w:eastAsia="en-US" w:bidi="en-US"/>
        </w:rPr>
      </w:pPr>
      <w:r w:rsidRPr="001E3B31">
        <w:rPr>
          <w:lang w:eastAsia="en-US" w:bidi="en-US"/>
        </w:rPr>
        <w:t>д) хроническое прогредиентное</w:t>
      </w:r>
    </w:p>
    <w:p w:rsidR="005709F1" w:rsidRPr="001E3B31" w:rsidRDefault="005709F1" w:rsidP="005709F1">
      <w:pPr>
        <w:sectPr w:rsidR="005709F1" w:rsidRPr="001E3B31" w:rsidSect="001E3B31">
          <w:type w:val="continuous"/>
          <w:pgSz w:w="11905" w:h="16837"/>
          <w:pgMar w:top="1134" w:right="1714" w:bottom="1134" w:left="1708" w:header="720" w:footer="720" w:gutter="0"/>
          <w:cols w:space="720"/>
          <w:docGrid w:linePitch="360"/>
        </w:sectPr>
      </w:pPr>
    </w:p>
    <w:p w:rsidR="005709F1" w:rsidRPr="001E3B31" w:rsidRDefault="005709F1" w:rsidP="005709F1">
      <w:pPr>
        <w:tabs>
          <w:tab w:val="left" w:pos="-284"/>
          <w:tab w:val="left" w:pos="-142"/>
          <w:tab w:val="left" w:pos="655"/>
        </w:tabs>
        <w:autoSpaceDE w:val="0"/>
        <w:autoSpaceDN w:val="0"/>
        <w:adjustRightInd w:val="0"/>
        <w:rPr>
          <w:b/>
          <w:iCs/>
          <w:spacing w:val="10"/>
          <w:lang w:eastAsia="en-US" w:bidi="en-US"/>
        </w:rPr>
      </w:pPr>
      <w:r w:rsidRPr="001E3B31">
        <w:rPr>
          <w:b/>
          <w:iCs/>
          <w:spacing w:val="10"/>
          <w:lang w:eastAsia="en-US" w:bidi="en-US"/>
        </w:rPr>
        <w:lastRenderedPageBreak/>
        <w:t>36. СЕРДЦЕВИНА АТЕРОСКЛЕРОТИЧЕСКОЙ БЛЯШКИ ВКЛЮЧАЕТ:</w:t>
      </w:r>
    </w:p>
    <w:p w:rsidR="005709F1" w:rsidRPr="001E3B31" w:rsidRDefault="005709F1" w:rsidP="005709F1">
      <w:pPr>
        <w:tabs>
          <w:tab w:val="left" w:pos="-284"/>
          <w:tab w:val="left" w:pos="-142"/>
          <w:tab w:val="left" w:pos="749"/>
          <w:tab w:val="left" w:pos="3535"/>
        </w:tabs>
        <w:autoSpaceDE w:val="0"/>
        <w:autoSpaceDN w:val="0"/>
        <w:adjustRightInd w:val="0"/>
        <w:ind w:left="714"/>
        <w:rPr>
          <w:iCs/>
          <w:spacing w:val="10"/>
          <w:lang w:eastAsia="en-US" w:bidi="en-US"/>
        </w:rPr>
      </w:pPr>
      <w:r w:rsidRPr="001E3B31">
        <w:rPr>
          <w:iCs/>
          <w:spacing w:val="10"/>
          <w:lang w:eastAsia="en-US" w:bidi="en-US"/>
        </w:rPr>
        <w:t>а)  кристаллы холестерина</w:t>
      </w:r>
      <w:r w:rsidRPr="001E3B31">
        <w:rPr>
          <w:iCs/>
          <w:spacing w:val="10"/>
          <w:lang w:eastAsia="en-US" w:bidi="en-US"/>
        </w:rPr>
        <w:tab/>
      </w:r>
    </w:p>
    <w:p w:rsidR="005709F1" w:rsidRPr="001E3B31" w:rsidRDefault="005709F1" w:rsidP="005709F1">
      <w:pPr>
        <w:tabs>
          <w:tab w:val="left" w:pos="-284"/>
          <w:tab w:val="left" w:pos="-142"/>
          <w:tab w:val="left" w:pos="749"/>
          <w:tab w:val="left" w:pos="3542"/>
        </w:tabs>
        <w:autoSpaceDE w:val="0"/>
        <w:autoSpaceDN w:val="0"/>
        <w:adjustRightInd w:val="0"/>
        <w:ind w:left="714"/>
        <w:rPr>
          <w:iCs/>
          <w:spacing w:val="10"/>
          <w:lang w:eastAsia="en-US" w:bidi="en-US"/>
        </w:rPr>
      </w:pPr>
      <w:r w:rsidRPr="001E3B31">
        <w:rPr>
          <w:iCs/>
          <w:spacing w:val="10"/>
          <w:lang w:eastAsia="en-US" w:bidi="en-US"/>
        </w:rPr>
        <w:t>б) казеозный некроз</w:t>
      </w:r>
      <w:r w:rsidRPr="001E3B31">
        <w:rPr>
          <w:iCs/>
          <w:spacing w:val="10"/>
          <w:lang w:eastAsia="en-US" w:bidi="en-US"/>
        </w:rPr>
        <w:tab/>
      </w:r>
    </w:p>
    <w:p w:rsidR="005709F1" w:rsidRPr="001E3B31" w:rsidRDefault="005709F1" w:rsidP="005709F1">
      <w:pPr>
        <w:tabs>
          <w:tab w:val="left" w:pos="-284"/>
          <w:tab w:val="left" w:pos="-142"/>
          <w:tab w:val="left" w:pos="749"/>
          <w:tab w:val="left" w:pos="3542"/>
        </w:tabs>
        <w:autoSpaceDE w:val="0"/>
        <w:autoSpaceDN w:val="0"/>
        <w:adjustRightInd w:val="0"/>
        <w:ind w:left="714"/>
        <w:rPr>
          <w:iCs/>
          <w:spacing w:val="10"/>
          <w:lang w:eastAsia="en-US" w:bidi="en-US"/>
        </w:rPr>
      </w:pPr>
      <w:r w:rsidRPr="001E3B31">
        <w:rPr>
          <w:iCs/>
          <w:spacing w:val="10"/>
          <w:lang w:eastAsia="en-US" w:bidi="en-US"/>
        </w:rPr>
        <w:t>в) свертки крози</w:t>
      </w:r>
    </w:p>
    <w:p w:rsidR="005709F1" w:rsidRPr="001E3B31" w:rsidRDefault="005709F1" w:rsidP="005709F1">
      <w:pPr>
        <w:tabs>
          <w:tab w:val="left" w:pos="-284"/>
          <w:tab w:val="left" w:pos="-142"/>
          <w:tab w:val="left" w:pos="749"/>
          <w:tab w:val="left" w:pos="3535"/>
        </w:tabs>
        <w:autoSpaceDE w:val="0"/>
        <w:autoSpaceDN w:val="0"/>
        <w:adjustRightInd w:val="0"/>
        <w:ind w:left="714"/>
        <w:rPr>
          <w:iCs/>
          <w:lang w:eastAsia="en-US" w:bidi="en-US"/>
        </w:rPr>
      </w:pPr>
      <w:r w:rsidRPr="001E3B31">
        <w:rPr>
          <w:iCs/>
          <w:spacing w:val="10"/>
          <w:lang w:eastAsia="en-US" w:bidi="en-US"/>
        </w:rPr>
        <w:t>г) детрит</w:t>
      </w:r>
    </w:p>
    <w:p w:rsidR="005709F1" w:rsidRPr="001E3B31" w:rsidRDefault="005709F1" w:rsidP="005709F1">
      <w:pPr>
        <w:tabs>
          <w:tab w:val="left" w:pos="-284"/>
          <w:tab w:val="left" w:pos="-142"/>
          <w:tab w:val="left" w:pos="749"/>
          <w:tab w:val="left" w:pos="3535"/>
        </w:tabs>
        <w:autoSpaceDE w:val="0"/>
        <w:autoSpaceDN w:val="0"/>
        <w:adjustRightInd w:val="0"/>
        <w:rPr>
          <w:b/>
          <w:iCs/>
          <w:spacing w:val="10"/>
          <w:lang w:eastAsia="en-US" w:bidi="en-US"/>
        </w:rPr>
      </w:pPr>
      <w:r w:rsidRPr="001E3B31">
        <w:rPr>
          <w:b/>
          <w:iCs/>
          <w:spacing w:val="10"/>
          <w:lang w:eastAsia="en-US" w:bidi="en-US"/>
        </w:rPr>
        <w:t>37.  ХАРАКТЕР ПОРАЖЕНИЯ ОБОЛОЧКИ АРТЕРИИ ПРИ БОЛЕЗНИ МЕНКЕБЕРГА:</w:t>
      </w:r>
    </w:p>
    <w:p w:rsidR="005709F1" w:rsidRPr="001E3B31" w:rsidRDefault="005709F1" w:rsidP="005709F1">
      <w:pPr>
        <w:tabs>
          <w:tab w:val="left" w:pos="-284"/>
          <w:tab w:val="left" w:pos="-142"/>
          <w:tab w:val="left" w:pos="763"/>
          <w:tab w:val="left" w:pos="3557"/>
        </w:tabs>
        <w:autoSpaceDE w:val="0"/>
        <w:autoSpaceDN w:val="0"/>
        <w:adjustRightInd w:val="0"/>
        <w:ind w:left="567"/>
        <w:rPr>
          <w:iCs/>
          <w:spacing w:val="10"/>
          <w:lang w:eastAsia="en-US" w:bidi="en-US"/>
        </w:rPr>
      </w:pPr>
      <w:r w:rsidRPr="001E3B31">
        <w:rPr>
          <w:iCs/>
          <w:spacing w:val="10"/>
          <w:lang w:eastAsia="en-US" w:bidi="en-US"/>
        </w:rPr>
        <w:t>а)гиалиноз</w:t>
      </w:r>
      <w:r w:rsidRPr="001E3B31">
        <w:rPr>
          <w:iCs/>
          <w:spacing w:val="10"/>
          <w:lang w:eastAsia="en-US" w:bidi="en-US"/>
        </w:rPr>
        <w:tab/>
      </w:r>
    </w:p>
    <w:p w:rsidR="005709F1" w:rsidRPr="001E3B31" w:rsidRDefault="005709F1" w:rsidP="005709F1">
      <w:pPr>
        <w:tabs>
          <w:tab w:val="left" w:pos="-284"/>
          <w:tab w:val="left" w:pos="-142"/>
          <w:tab w:val="left" w:pos="763"/>
          <w:tab w:val="left" w:pos="3550"/>
        </w:tabs>
        <w:autoSpaceDE w:val="0"/>
        <w:autoSpaceDN w:val="0"/>
        <w:adjustRightInd w:val="0"/>
        <w:ind w:left="567"/>
        <w:rPr>
          <w:iCs/>
          <w:spacing w:val="10"/>
          <w:lang w:eastAsia="en-US" w:bidi="en-US"/>
        </w:rPr>
      </w:pPr>
      <w:r w:rsidRPr="001E3B31">
        <w:rPr>
          <w:iCs/>
          <w:spacing w:val="10"/>
          <w:lang w:eastAsia="en-US" w:bidi="en-US"/>
        </w:rPr>
        <w:t>б) гипертрофия</w:t>
      </w:r>
      <w:r w:rsidRPr="001E3B31">
        <w:rPr>
          <w:iCs/>
          <w:spacing w:val="10"/>
          <w:lang w:eastAsia="en-US" w:bidi="en-US"/>
        </w:rPr>
        <w:tab/>
      </w:r>
    </w:p>
    <w:p w:rsidR="005709F1" w:rsidRPr="001E3B31" w:rsidRDefault="005709F1" w:rsidP="005709F1">
      <w:pPr>
        <w:tabs>
          <w:tab w:val="left" w:pos="-284"/>
          <w:tab w:val="left" w:pos="-142"/>
          <w:tab w:val="left" w:pos="763"/>
          <w:tab w:val="left" w:pos="3557"/>
        </w:tabs>
        <w:autoSpaceDE w:val="0"/>
        <w:autoSpaceDN w:val="0"/>
        <w:adjustRightInd w:val="0"/>
        <w:ind w:left="567"/>
        <w:rPr>
          <w:iCs/>
          <w:spacing w:val="10"/>
          <w:lang w:eastAsia="en-US" w:bidi="en-US"/>
        </w:rPr>
      </w:pPr>
      <w:r w:rsidRPr="001E3B31">
        <w:rPr>
          <w:iCs/>
          <w:spacing w:val="10"/>
          <w:lang w:eastAsia="en-US" w:bidi="en-US"/>
        </w:rPr>
        <w:t>в) кальциноз и склероз</w:t>
      </w:r>
    </w:p>
    <w:p w:rsidR="005709F1" w:rsidRPr="001E3B31" w:rsidRDefault="005709F1" w:rsidP="005709F1">
      <w:pPr>
        <w:tabs>
          <w:tab w:val="left" w:pos="-284"/>
          <w:tab w:val="left" w:pos="-142"/>
          <w:tab w:val="left" w:pos="763"/>
          <w:tab w:val="left" w:pos="3550"/>
        </w:tabs>
        <w:autoSpaceDE w:val="0"/>
        <w:autoSpaceDN w:val="0"/>
        <w:adjustRightInd w:val="0"/>
        <w:ind w:left="567"/>
        <w:rPr>
          <w:iCs/>
          <w:lang w:eastAsia="en-US" w:bidi="en-US"/>
        </w:rPr>
      </w:pPr>
      <w:r w:rsidRPr="001E3B31">
        <w:rPr>
          <w:iCs/>
          <w:spacing w:val="10"/>
          <w:lang w:eastAsia="en-US" w:bidi="en-US"/>
        </w:rPr>
        <w:t>г) воспаление и некроз</w:t>
      </w:r>
    </w:p>
    <w:p w:rsidR="005709F1" w:rsidRPr="001E3B31" w:rsidRDefault="005709F1" w:rsidP="005709F1">
      <w:pPr>
        <w:tabs>
          <w:tab w:val="left" w:pos="-284"/>
          <w:tab w:val="left" w:pos="-142"/>
          <w:tab w:val="left" w:pos="655"/>
        </w:tabs>
        <w:autoSpaceDE w:val="0"/>
        <w:autoSpaceDN w:val="0"/>
        <w:adjustRightInd w:val="0"/>
        <w:rPr>
          <w:b/>
          <w:iCs/>
          <w:spacing w:val="10"/>
          <w:lang w:eastAsia="en-US" w:bidi="en-US"/>
        </w:rPr>
      </w:pPr>
      <w:r w:rsidRPr="001E3B31">
        <w:rPr>
          <w:b/>
          <w:iCs/>
          <w:spacing w:val="10"/>
          <w:lang w:eastAsia="en-US" w:bidi="en-US"/>
        </w:rPr>
        <w:t>38. ВАЗОКОНСТРИКЦИЮ ВЫЗЫВАЮТ:</w:t>
      </w:r>
    </w:p>
    <w:p w:rsidR="005709F1" w:rsidRPr="001E3B31" w:rsidRDefault="005709F1" w:rsidP="005709F1">
      <w:pPr>
        <w:tabs>
          <w:tab w:val="left" w:pos="-284"/>
          <w:tab w:val="left" w:pos="-142"/>
          <w:tab w:val="left" w:pos="770"/>
          <w:tab w:val="left" w:pos="3564"/>
        </w:tabs>
        <w:autoSpaceDE w:val="0"/>
        <w:autoSpaceDN w:val="0"/>
        <w:adjustRightInd w:val="0"/>
        <w:ind w:left="567"/>
        <w:rPr>
          <w:iCs/>
          <w:spacing w:val="10"/>
          <w:lang w:eastAsia="en-US" w:bidi="en-US"/>
        </w:rPr>
      </w:pPr>
      <w:r w:rsidRPr="001E3B31">
        <w:rPr>
          <w:iCs/>
          <w:spacing w:val="10"/>
          <w:lang w:eastAsia="en-US" w:bidi="en-US"/>
        </w:rPr>
        <w:t>а) кинины</w:t>
      </w:r>
      <w:r w:rsidRPr="001E3B31">
        <w:rPr>
          <w:iCs/>
          <w:spacing w:val="10"/>
          <w:lang w:eastAsia="en-US" w:bidi="en-US"/>
        </w:rPr>
        <w:tab/>
        <w:t>г) катехоламины</w:t>
      </w:r>
    </w:p>
    <w:p w:rsidR="005709F1" w:rsidRPr="001E3B31" w:rsidRDefault="005709F1" w:rsidP="005709F1">
      <w:pPr>
        <w:tabs>
          <w:tab w:val="left" w:pos="-284"/>
          <w:tab w:val="left" w:pos="-142"/>
          <w:tab w:val="left" w:pos="770"/>
          <w:tab w:val="left" w:pos="3571"/>
        </w:tabs>
        <w:autoSpaceDE w:val="0"/>
        <w:autoSpaceDN w:val="0"/>
        <w:adjustRightInd w:val="0"/>
        <w:ind w:left="567"/>
        <w:rPr>
          <w:iCs/>
          <w:spacing w:val="10"/>
          <w:lang w:eastAsia="en-US" w:bidi="en-US"/>
        </w:rPr>
      </w:pPr>
      <w:r w:rsidRPr="001E3B31">
        <w:rPr>
          <w:iCs/>
          <w:spacing w:val="10"/>
          <w:lang w:eastAsia="en-US" w:bidi="en-US"/>
        </w:rPr>
        <w:t>б) оксид азота</w:t>
      </w:r>
      <w:r w:rsidRPr="001E3B31">
        <w:rPr>
          <w:iCs/>
          <w:spacing w:val="10"/>
          <w:lang w:eastAsia="en-US" w:bidi="en-US"/>
        </w:rPr>
        <w:tab/>
        <w:t>д) интерлейкины</w:t>
      </w:r>
    </w:p>
    <w:p w:rsidR="005709F1" w:rsidRPr="001E3B31" w:rsidRDefault="005709F1" w:rsidP="005709F1">
      <w:pPr>
        <w:tabs>
          <w:tab w:val="left" w:pos="-284"/>
          <w:tab w:val="left" w:pos="-142"/>
          <w:tab w:val="left" w:pos="770"/>
          <w:tab w:val="left" w:pos="3571"/>
        </w:tabs>
        <w:autoSpaceDE w:val="0"/>
        <w:autoSpaceDN w:val="0"/>
        <w:adjustRightInd w:val="0"/>
        <w:ind w:left="567"/>
        <w:rPr>
          <w:iCs/>
          <w:lang w:eastAsia="en-US" w:bidi="en-US"/>
        </w:rPr>
      </w:pPr>
      <w:r w:rsidRPr="001E3B31">
        <w:rPr>
          <w:iCs/>
          <w:spacing w:val="10"/>
          <w:lang w:eastAsia="en-US" w:bidi="en-US"/>
        </w:rPr>
        <w:t>в) ангиотензин II</w:t>
      </w:r>
      <w:r w:rsidRPr="001E3B31">
        <w:rPr>
          <w:iCs/>
          <w:spacing w:val="10"/>
          <w:lang w:eastAsia="en-US" w:bidi="en-US"/>
        </w:rPr>
        <w:tab/>
        <w:t>е) простагландины</w:t>
      </w:r>
    </w:p>
    <w:p w:rsidR="005709F1" w:rsidRPr="001E3B31" w:rsidRDefault="005709F1" w:rsidP="005709F1">
      <w:pPr>
        <w:tabs>
          <w:tab w:val="left" w:pos="-284"/>
          <w:tab w:val="left" w:pos="-142"/>
          <w:tab w:val="left" w:pos="684"/>
        </w:tabs>
        <w:autoSpaceDE w:val="0"/>
        <w:autoSpaceDN w:val="0"/>
        <w:adjustRightInd w:val="0"/>
        <w:rPr>
          <w:iCs/>
          <w:spacing w:val="10"/>
          <w:lang w:eastAsia="en-US" w:bidi="en-US"/>
        </w:rPr>
      </w:pPr>
      <w:r w:rsidRPr="001E3B31">
        <w:rPr>
          <w:b/>
          <w:iCs/>
          <w:spacing w:val="10"/>
          <w:lang w:eastAsia="en-US" w:bidi="en-US"/>
        </w:rPr>
        <w:t>39. В СТРОМЕ ОРГАНА В РЕЗУЛЬТАТЕ ГИАЛИНОЗА АРТЕРИОЛ РАЗВИВАЕТСЯ</w:t>
      </w:r>
      <w:r w:rsidRPr="001E3B31">
        <w:rPr>
          <w:iCs/>
          <w:spacing w:val="10"/>
          <w:lang w:eastAsia="en-US" w:bidi="en-US"/>
        </w:rPr>
        <w:t>:</w:t>
      </w:r>
    </w:p>
    <w:p w:rsidR="005709F1" w:rsidRPr="001E3B31" w:rsidRDefault="005709F1" w:rsidP="005709F1">
      <w:pPr>
        <w:tabs>
          <w:tab w:val="left" w:pos="-284"/>
          <w:tab w:val="left" w:pos="-142"/>
          <w:tab w:val="left" w:pos="799"/>
          <w:tab w:val="left" w:pos="3593"/>
        </w:tabs>
        <w:autoSpaceDE w:val="0"/>
        <w:autoSpaceDN w:val="0"/>
        <w:adjustRightInd w:val="0"/>
        <w:ind w:left="567"/>
        <w:rPr>
          <w:iCs/>
          <w:spacing w:val="10"/>
          <w:lang w:eastAsia="en-US" w:bidi="en-US"/>
        </w:rPr>
      </w:pPr>
      <w:r w:rsidRPr="001E3B31">
        <w:rPr>
          <w:iCs/>
          <w:spacing w:val="10"/>
          <w:lang w:eastAsia="en-US" w:bidi="en-US"/>
        </w:rPr>
        <w:t>а) склероз</w:t>
      </w:r>
      <w:r w:rsidRPr="001E3B31">
        <w:rPr>
          <w:iCs/>
          <w:spacing w:val="10"/>
          <w:lang w:eastAsia="en-US" w:bidi="en-US"/>
        </w:rPr>
        <w:tab/>
        <w:t>г) гиалиноз</w:t>
      </w:r>
    </w:p>
    <w:p w:rsidR="005709F1" w:rsidRPr="001E3B31" w:rsidRDefault="005709F1" w:rsidP="005709F1">
      <w:pPr>
        <w:tabs>
          <w:tab w:val="left" w:pos="-284"/>
          <w:tab w:val="left" w:pos="-142"/>
          <w:tab w:val="left" w:pos="799"/>
          <w:tab w:val="left" w:pos="3607"/>
        </w:tabs>
        <w:autoSpaceDE w:val="0"/>
        <w:autoSpaceDN w:val="0"/>
        <w:adjustRightInd w:val="0"/>
        <w:ind w:left="567"/>
        <w:rPr>
          <w:iCs/>
          <w:spacing w:val="10"/>
          <w:lang w:eastAsia="en-US" w:bidi="en-US"/>
        </w:rPr>
      </w:pPr>
      <w:r w:rsidRPr="001E3B31">
        <w:rPr>
          <w:iCs/>
          <w:spacing w:val="10"/>
          <w:lang w:eastAsia="en-US" w:bidi="en-US"/>
        </w:rPr>
        <w:t>б) инфаркт</w:t>
      </w:r>
      <w:r w:rsidRPr="001E3B31">
        <w:rPr>
          <w:iCs/>
          <w:spacing w:val="10"/>
          <w:lang w:eastAsia="en-US" w:bidi="en-US"/>
        </w:rPr>
        <w:tab/>
        <w:t>д) гемосидероз</w:t>
      </w:r>
    </w:p>
    <w:p w:rsidR="005709F1" w:rsidRPr="001E3B31" w:rsidRDefault="005709F1" w:rsidP="005709F1">
      <w:pPr>
        <w:tabs>
          <w:tab w:val="left" w:pos="-284"/>
          <w:tab w:val="left" w:pos="-142"/>
          <w:tab w:val="left" w:pos="799"/>
          <w:tab w:val="left" w:pos="3600"/>
        </w:tabs>
        <w:autoSpaceDE w:val="0"/>
        <w:autoSpaceDN w:val="0"/>
        <w:adjustRightInd w:val="0"/>
        <w:ind w:left="567"/>
        <w:rPr>
          <w:iCs/>
          <w:lang w:eastAsia="en-US" w:bidi="en-US"/>
        </w:rPr>
      </w:pPr>
      <w:r w:rsidRPr="001E3B31">
        <w:rPr>
          <w:iCs/>
          <w:spacing w:val="10"/>
          <w:lang w:eastAsia="en-US" w:bidi="en-US"/>
        </w:rPr>
        <w:t>в) атрофия</w:t>
      </w:r>
      <w:r w:rsidRPr="001E3B31">
        <w:rPr>
          <w:iCs/>
          <w:spacing w:val="10"/>
          <w:lang w:eastAsia="en-US" w:bidi="en-US"/>
        </w:rPr>
        <w:tab/>
        <w:t>е) кровоизлияния</w:t>
      </w:r>
    </w:p>
    <w:p w:rsidR="005709F1" w:rsidRPr="001E3B31" w:rsidRDefault="005709F1" w:rsidP="005709F1">
      <w:pPr>
        <w:tabs>
          <w:tab w:val="left" w:pos="-284"/>
          <w:tab w:val="left" w:pos="-142"/>
          <w:tab w:val="left" w:pos="684"/>
        </w:tabs>
        <w:autoSpaceDE w:val="0"/>
        <w:autoSpaceDN w:val="0"/>
        <w:adjustRightInd w:val="0"/>
        <w:rPr>
          <w:b/>
          <w:iCs/>
          <w:spacing w:val="10"/>
          <w:lang w:eastAsia="en-US" w:bidi="en-US"/>
        </w:rPr>
      </w:pPr>
      <w:r w:rsidRPr="001E3B31">
        <w:rPr>
          <w:b/>
          <w:iCs/>
          <w:spacing w:val="10"/>
          <w:lang w:eastAsia="en-US" w:bidi="en-US"/>
        </w:rPr>
        <w:t>40. В ПАРЕНХИМЕ ОРГАНА В РЕЗУЛЬТАТЕ ГИАЛИНОЗА</w:t>
      </w:r>
      <w:r w:rsidRPr="001E3B31">
        <w:rPr>
          <w:b/>
          <w:iCs/>
          <w:spacing w:val="10"/>
          <w:lang w:eastAsia="en-US" w:bidi="en-US"/>
        </w:rPr>
        <w:br/>
        <w:t xml:space="preserve">АРТЕРИОЛ РАЗВИВАЕТСЯ: </w:t>
      </w:r>
    </w:p>
    <w:p w:rsidR="005709F1" w:rsidRPr="001E3B31" w:rsidRDefault="005709F1" w:rsidP="005709F1">
      <w:pPr>
        <w:tabs>
          <w:tab w:val="left" w:pos="-284"/>
          <w:tab w:val="left" w:pos="-142"/>
          <w:tab w:val="left" w:pos="814"/>
          <w:tab w:val="left" w:pos="3600"/>
        </w:tabs>
        <w:autoSpaceDE w:val="0"/>
        <w:autoSpaceDN w:val="0"/>
        <w:adjustRightInd w:val="0"/>
        <w:ind w:left="567"/>
        <w:rPr>
          <w:iCs/>
          <w:spacing w:val="10"/>
          <w:lang w:eastAsia="en-US" w:bidi="en-US"/>
        </w:rPr>
      </w:pPr>
      <w:r w:rsidRPr="001E3B31">
        <w:rPr>
          <w:iCs/>
          <w:spacing w:val="10"/>
          <w:lang w:eastAsia="en-US" w:bidi="en-US"/>
        </w:rPr>
        <w:t>а) склероз</w:t>
      </w:r>
      <w:r w:rsidRPr="001E3B31">
        <w:rPr>
          <w:iCs/>
          <w:spacing w:val="10"/>
          <w:lang w:eastAsia="en-US" w:bidi="en-US"/>
        </w:rPr>
        <w:tab/>
        <w:t>г) гипертрофия</w:t>
      </w:r>
    </w:p>
    <w:p w:rsidR="005709F1" w:rsidRPr="001E3B31" w:rsidRDefault="005709F1" w:rsidP="005709F1">
      <w:pPr>
        <w:tabs>
          <w:tab w:val="left" w:pos="-284"/>
          <w:tab w:val="left" w:pos="-142"/>
          <w:tab w:val="left" w:pos="814"/>
          <w:tab w:val="left" w:pos="3614"/>
        </w:tabs>
        <w:autoSpaceDE w:val="0"/>
        <w:autoSpaceDN w:val="0"/>
        <w:adjustRightInd w:val="0"/>
        <w:ind w:left="567"/>
        <w:rPr>
          <w:iCs/>
          <w:spacing w:val="10"/>
          <w:lang w:eastAsia="en-US" w:bidi="en-US"/>
        </w:rPr>
      </w:pPr>
      <w:r w:rsidRPr="001E3B31">
        <w:rPr>
          <w:iCs/>
          <w:spacing w:val="10"/>
          <w:lang w:eastAsia="en-US" w:bidi="en-US"/>
        </w:rPr>
        <w:t>б) инфаркт</w:t>
      </w:r>
      <w:r w:rsidRPr="001E3B31">
        <w:rPr>
          <w:iCs/>
          <w:spacing w:val="10"/>
          <w:lang w:eastAsia="en-US" w:bidi="en-US"/>
        </w:rPr>
        <w:tab/>
        <w:t>д) липофуспиноз</w:t>
      </w:r>
    </w:p>
    <w:p w:rsidR="005709F1" w:rsidRPr="001E3B31" w:rsidRDefault="005709F1" w:rsidP="005709F1">
      <w:pPr>
        <w:tabs>
          <w:tab w:val="left" w:pos="-284"/>
          <w:tab w:val="left" w:pos="-142"/>
          <w:tab w:val="left" w:pos="814"/>
          <w:tab w:val="left" w:pos="3607"/>
        </w:tabs>
        <w:autoSpaceDE w:val="0"/>
        <w:autoSpaceDN w:val="0"/>
        <w:adjustRightInd w:val="0"/>
        <w:ind w:left="567"/>
        <w:rPr>
          <w:iCs/>
          <w:lang w:eastAsia="en-US" w:bidi="en-US"/>
        </w:rPr>
      </w:pPr>
      <w:r w:rsidRPr="001E3B31">
        <w:rPr>
          <w:iCs/>
          <w:spacing w:val="10"/>
          <w:lang w:eastAsia="en-US" w:bidi="en-US"/>
        </w:rPr>
        <w:t>в) атрофия</w:t>
      </w:r>
      <w:r w:rsidRPr="001E3B31">
        <w:rPr>
          <w:iCs/>
          <w:spacing w:val="10"/>
          <w:lang w:eastAsia="en-US" w:bidi="en-US"/>
        </w:rPr>
        <w:tab/>
        <w:t>е) кровоизлияния</w:t>
      </w:r>
    </w:p>
    <w:p w:rsidR="005709F1" w:rsidRPr="001E3B31" w:rsidRDefault="005709F1" w:rsidP="005709F1">
      <w:pPr>
        <w:tabs>
          <w:tab w:val="left" w:pos="-284"/>
          <w:tab w:val="left" w:pos="-142"/>
          <w:tab w:val="left" w:pos="634"/>
        </w:tabs>
        <w:autoSpaceDE w:val="0"/>
        <w:autoSpaceDN w:val="0"/>
        <w:adjustRightInd w:val="0"/>
        <w:rPr>
          <w:b/>
          <w:lang w:eastAsia="en-US" w:bidi="en-US"/>
        </w:rPr>
      </w:pPr>
      <w:r w:rsidRPr="001E3B31">
        <w:rPr>
          <w:b/>
          <w:lang w:eastAsia="en-US" w:bidi="en-US"/>
        </w:rPr>
        <w:t>41. СИНОНИМЫ ТЕРМИНА "ПЕРВИЧНО-СМОРЩЕННАЯ ПОЧКА":</w:t>
      </w:r>
    </w:p>
    <w:p w:rsidR="005709F1" w:rsidRPr="001E3B31" w:rsidRDefault="005709F1" w:rsidP="005709F1">
      <w:pPr>
        <w:tabs>
          <w:tab w:val="left" w:pos="-284"/>
          <w:tab w:val="left" w:pos="-142"/>
          <w:tab w:val="left" w:pos="742"/>
        </w:tabs>
        <w:autoSpaceDE w:val="0"/>
        <w:autoSpaceDN w:val="0"/>
        <w:adjustRightInd w:val="0"/>
        <w:ind w:left="567"/>
        <w:rPr>
          <w:lang w:eastAsia="en-US" w:bidi="en-US"/>
        </w:rPr>
      </w:pPr>
      <w:r w:rsidRPr="001E3B31">
        <w:rPr>
          <w:lang w:eastAsia="en-US" w:bidi="en-US"/>
        </w:rPr>
        <w:t>а) мелкобугристая</w:t>
      </w:r>
    </w:p>
    <w:p w:rsidR="005709F1" w:rsidRPr="001E3B31" w:rsidRDefault="005709F1" w:rsidP="005709F1">
      <w:pPr>
        <w:tabs>
          <w:tab w:val="left" w:pos="-284"/>
          <w:tab w:val="left" w:pos="-142"/>
          <w:tab w:val="left" w:pos="742"/>
        </w:tabs>
        <w:autoSpaceDE w:val="0"/>
        <w:autoSpaceDN w:val="0"/>
        <w:adjustRightInd w:val="0"/>
        <w:ind w:left="567"/>
        <w:rPr>
          <w:lang w:eastAsia="en-US" w:bidi="en-US"/>
        </w:rPr>
      </w:pPr>
      <w:r w:rsidRPr="001E3B31">
        <w:rPr>
          <w:lang w:eastAsia="en-US" w:bidi="en-US"/>
        </w:rPr>
        <w:t>б) большая пестрая</w:t>
      </w:r>
    </w:p>
    <w:p w:rsidR="005709F1" w:rsidRPr="001E3B31" w:rsidRDefault="005709F1" w:rsidP="005709F1">
      <w:pPr>
        <w:tabs>
          <w:tab w:val="left" w:pos="-284"/>
          <w:tab w:val="left" w:pos="-142"/>
          <w:tab w:val="left" w:pos="742"/>
        </w:tabs>
        <w:autoSpaceDE w:val="0"/>
        <w:autoSpaceDN w:val="0"/>
        <w:adjustRightInd w:val="0"/>
        <w:ind w:left="567"/>
        <w:rPr>
          <w:lang w:eastAsia="en-US" w:bidi="en-US"/>
        </w:rPr>
      </w:pPr>
      <w:r w:rsidRPr="001E3B31">
        <w:rPr>
          <w:lang w:eastAsia="en-US" w:bidi="en-US"/>
        </w:rPr>
        <w:t>в) атеросклеротический нефросклероз</w:t>
      </w:r>
    </w:p>
    <w:p w:rsidR="005709F1" w:rsidRPr="001E3B31" w:rsidRDefault="005709F1" w:rsidP="005709F1">
      <w:pPr>
        <w:tabs>
          <w:tab w:val="left" w:pos="-284"/>
          <w:tab w:val="left" w:pos="-142"/>
          <w:tab w:val="left" w:pos="742"/>
        </w:tabs>
        <w:autoSpaceDE w:val="0"/>
        <w:autoSpaceDN w:val="0"/>
        <w:adjustRightInd w:val="0"/>
        <w:ind w:left="567"/>
        <w:rPr>
          <w:lang w:eastAsia="en-US" w:bidi="en-US"/>
        </w:rPr>
      </w:pPr>
      <w:r w:rsidRPr="001E3B31">
        <w:rPr>
          <w:lang w:eastAsia="en-US" w:bidi="en-US"/>
        </w:rPr>
        <w:t>г) артериолосклеротический нефросклероз</w:t>
      </w:r>
    </w:p>
    <w:p w:rsidR="005709F1" w:rsidRPr="001E3B31" w:rsidRDefault="005709F1" w:rsidP="005709F1">
      <w:pPr>
        <w:tabs>
          <w:tab w:val="left" w:pos="-284"/>
          <w:tab w:val="left" w:pos="-142"/>
          <w:tab w:val="left" w:pos="634"/>
        </w:tabs>
        <w:autoSpaceDE w:val="0"/>
        <w:autoSpaceDN w:val="0"/>
        <w:adjustRightInd w:val="0"/>
        <w:rPr>
          <w:b/>
          <w:lang w:eastAsia="en-US" w:bidi="en-US"/>
        </w:rPr>
      </w:pPr>
      <w:r w:rsidRPr="001E3B31">
        <w:rPr>
          <w:b/>
          <w:lang w:eastAsia="en-US" w:bidi="en-US"/>
        </w:rPr>
        <w:t>42. ПРИ АТЕРОСКЛЕРОЗЕ ПОЧЕЧНЫХ АРТЕРИЙ В ПОЧКАХ МОЖНО ОБНАРУЖИТЬ:</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а) инфаркты</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б) амилоидоз</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в) эмболический гнойный нефрит</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г) гидронефротическую трансформацию</w:t>
      </w:r>
    </w:p>
    <w:p w:rsidR="005709F1" w:rsidRPr="001E3B31" w:rsidRDefault="005709F1" w:rsidP="005709F1">
      <w:pPr>
        <w:tabs>
          <w:tab w:val="left" w:pos="-284"/>
          <w:tab w:val="left" w:pos="-142"/>
          <w:tab w:val="left" w:pos="634"/>
        </w:tabs>
        <w:autoSpaceDE w:val="0"/>
        <w:autoSpaceDN w:val="0"/>
        <w:adjustRightInd w:val="0"/>
        <w:jc w:val="both"/>
        <w:rPr>
          <w:b/>
          <w:lang w:eastAsia="en-US" w:bidi="en-US"/>
        </w:rPr>
      </w:pPr>
      <w:r w:rsidRPr="001E3B31">
        <w:rPr>
          <w:b/>
          <w:lang w:eastAsia="en-US" w:bidi="en-US"/>
        </w:rPr>
        <w:t>43. ПРИЧИНА ГАНГРЕНЫ НИЖНИХ КОНЕЧНОСТЕЙ ПРИ АТЕРОСКЛЕРОЗЕ:</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а) лимфостаз</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б) тромбоз артерий</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в) тромбоз глубоких вен</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г) длительный спазм вен</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д) разрыв варикозно расширенных вен</w:t>
      </w:r>
    </w:p>
    <w:p w:rsidR="005709F1" w:rsidRPr="001E3B31" w:rsidRDefault="005709F1" w:rsidP="005709F1">
      <w:pPr>
        <w:tabs>
          <w:tab w:val="left" w:pos="-284"/>
          <w:tab w:val="left" w:pos="-142"/>
          <w:tab w:val="left" w:pos="634"/>
        </w:tabs>
        <w:autoSpaceDE w:val="0"/>
        <w:autoSpaceDN w:val="0"/>
        <w:adjustRightInd w:val="0"/>
        <w:jc w:val="both"/>
        <w:rPr>
          <w:b/>
          <w:lang w:eastAsia="en-US" w:bidi="en-US"/>
        </w:rPr>
      </w:pPr>
      <w:r w:rsidRPr="001E3B31">
        <w:rPr>
          <w:b/>
          <w:lang w:eastAsia="en-US" w:bidi="en-US"/>
        </w:rPr>
        <w:t>44. НАИБОЛЕЕ ЧАСТЫЙ МЕХАНИЗМ РАЗВИТИЯ ГЕМАТОМЫ МОЗГА ПРИ ГИПЕРТЕНЗИИ:</w:t>
      </w:r>
    </w:p>
    <w:p w:rsidR="005709F1" w:rsidRPr="001E3B31" w:rsidRDefault="005709F1" w:rsidP="005709F1">
      <w:pPr>
        <w:tabs>
          <w:tab w:val="left" w:pos="-284"/>
          <w:tab w:val="left" w:pos="-142"/>
          <w:tab w:val="left" w:pos="763"/>
        </w:tabs>
        <w:autoSpaceDE w:val="0"/>
        <w:autoSpaceDN w:val="0"/>
        <w:adjustRightInd w:val="0"/>
        <w:ind w:left="567"/>
        <w:rPr>
          <w:lang w:eastAsia="en-US" w:bidi="en-US"/>
        </w:rPr>
      </w:pPr>
      <w:r w:rsidRPr="001E3B31">
        <w:rPr>
          <w:lang w:eastAsia="en-US" w:bidi="en-US"/>
        </w:rPr>
        <w:t>а) разрыв стенки микроаневризмы сосуда</w:t>
      </w:r>
    </w:p>
    <w:p w:rsidR="005709F1" w:rsidRPr="001E3B31" w:rsidRDefault="005709F1" w:rsidP="005709F1">
      <w:pPr>
        <w:tabs>
          <w:tab w:val="left" w:pos="-284"/>
          <w:tab w:val="left" w:pos="-142"/>
          <w:tab w:val="left" w:pos="763"/>
        </w:tabs>
        <w:autoSpaceDE w:val="0"/>
        <w:autoSpaceDN w:val="0"/>
        <w:adjustRightInd w:val="0"/>
        <w:ind w:left="567"/>
        <w:rPr>
          <w:lang w:eastAsia="en-US" w:bidi="en-US"/>
        </w:rPr>
      </w:pPr>
      <w:r w:rsidRPr="001E3B31">
        <w:rPr>
          <w:lang w:eastAsia="en-US" w:bidi="en-US"/>
        </w:rPr>
        <w:t xml:space="preserve">б) тромбоз базилярной артерии </w:t>
      </w:r>
    </w:p>
    <w:p w:rsidR="005709F1" w:rsidRPr="001E3B31" w:rsidRDefault="005709F1" w:rsidP="005709F1">
      <w:pPr>
        <w:tabs>
          <w:tab w:val="left" w:pos="-284"/>
          <w:tab w:val="left" w:pos="-142"/>
          <w:tab w:val="left" w:pos="763"/>
        </w:tabs>
        <w:autoSpaceDE w:val="0"/>
        <w:autoSpaceDN w:val="0"/>
        <w:adjustRightInd w:val="0"/>
        <w:ind w:left="567"/>
        <w:rPr>
          <w:lang w:eastAsia="en-US" w:bidi="en-US"/>
        </w:rPr>
      </w:pPr>
      <w:r w:rsidRPr="001E3B31">
        <w:rPr>
          <w:lang w:eastAsia="en-US" w:bidi="en-US"/>
        </w:rPr>
        <w:t>в) диапедез эритроцитов</w:t>
      </w:r>
    </w:p>
    <w:p w:rsidR="005709F1" w:rsidRPr="001E3B31" w:rsidRDefault="005709F1" w:rsidP="005709F1">
      <w:pPr>
        <w:tabs>
          <w:tab w:val="left" w:pos="-284"/>
          <w:tab w:val="left" w:pos="-142"/>
        </w:tabs>
        <w:autoSpaceDE w:val="0"/>
        <w:autoSpaceDN w:val="0"/>
        <w:adjustRightInd w:val="0"/>
        <w:ind w:left="567"/>
        <w:rPr>
          <w:lang w:eastAsia="en-US" w:bidi="en-US"/>
        </w:rPr>
      </w:pPr>
      <w:r w:rsidRPr="001E3B31">
        <w:rPr>
          <w:lang w:eastAsia="en-US" w:bidi="en-US"/>
        </w:rPr>
        <w:t>г) тромбоэмболия</w:t>
      </w:r>
    </w:p>
    <w:p w:rsidR="005709F1" w:rsidRPr="001E3B31" w:rsidRDefault="005709F1" w:rsidP="005709F1">
      <w:pPr>
        <w:tabs>
          <w:tab w:val="left" w:pos="-284"/>
          <w:tab w:val="left" w:pos="-142"/>
        </w:tabs>
        <w:autoSpaceDE w:val="0"/>
        <w:autoSpaceDN w:val="0"/>
        <w:adjustRightInd w:val="0"/>
        <w:rPr>
          <w:lang w:eastAsia="en-US" w:bidi="en-US"/>
        </w:rPr>
      </w:pPr>
      <w:r w:rsidRPr="001E3B31">
        <w:rPr>
          <w:b/>
          <w:lang w:eastAsia="en-US" w:bidi="en-US"/>
        </w:rPr>
        <w:t>45.</w:t>
      </w:r>
      <w:r w:rsidRPr="001E3B31">
        <w:rPr>
          <w:b/>
          <w:lang w:eastAsia="en-US" w:bidi="en-US"/>
        </w:rPr>
        <w:tab/>
        <w:t xml:space="preserve"> О ВОЛНООБРАЗНОМ ТЕЧЕНИИ АТЕРОСКЛЕРОЗА СВИДЕТЕЛЬСТВУЕТ ОДНОВРЕМЕННОЕ ВЫЯВЛЕНИЕ:</w:t>
      </w:r>
    </w:p>
    <w:p w:rsidR="005709F1" w:rsidRPr="001E3B31" w:rsidRDefault="005709F1" w:rsidP="005709F1">
      <w:pPr>
        <w:tabs>
          <w:tab w:val="left" w:pos="770"/>
        </w:tabs>
        <w:autoSpaceDE w:val="0"/>
        <w:autoSpaceDN w:val="0"/>
        <w:adjustRightInd w:val="0"/>
        <w:ind w:left="567"/>
        <w:rPr>
          <w:lang w:eastAsia="en-US" w:bidi="en-US"/>
        </w:rPr>
      </w:pPr>
      <w:r w:rsidRPr="001E3B31">
        <w:rPr>
          <w:lang w:eastAsia="en-US" w:bidi="en-US"/>
        </w:rPr>
        <w:t xml:space="preserve">а) жировых пятен и полосок      </w:t>
      </w:r>
    </w:p>
    <w:p w:rsidR="005709F1" w:rsidRPr="001E3B31" w:rsidRDefault="005709F1" w:rsidP="005709F1">
      <w:pPr>
        <w:tabs>
          <w:tab w:val="left" w:pos="770"/>
        </w:tabs>
        <w:autoSpaceDE w:val="0"/>
        <w:autoSpaceDN w:val="0"/>
        <w:adjustRightInd w:val="0"/>
        <w:ind w:left="567"/>
        <w:rPr>
          <w:lang w:eastAsia="en-US" w:bidi="en-US"/>
        </w:rPr>
      </w:pPr>
      <w:r w:rsidRPr="001E3B31">
        <w:rPr>
          <w:lang w:eastAsia="en-US" w:bidi="en-US"/>
        </w:rPr>
        <w:t xml:space="preserve">б) осложненных поражений       </w:t>
      </w:r>
    </w:p>
    <w:p w:rsidR="005709F1" w:rsidRPr="001E3B31" w:rsidRDefault="005709F1" w:rsidP="005709F1">
      <w:pPr>
        <w:tabs>
          <w:tab w:val="left" w:pos="770"/>
        </w:tabs>
        <w:autoSpaceDE w:val="0"/>
        <w:autoSpaceDN w:val="0"/>
        <w:adjustRightInd w:val="0"/>
        <w:ind w:left="567"/>
        <w:rPr>
          <w:lang w:eastAsia="en-US" w:bidi="en-US"/>
        </w:rPr>
      </w:pPr>
      <w:r w:rsidRPr="001E3B31">
        <w:rPr>
          <w:lang w:eastAsia="en-US" w:bidi="en-US"/>
        </w:rPr>
        <w:t>в) фиброзных бляшек</w:t>
      </w:r>
    </w:p>
    <w:p w:rsidR="005709F1" w:rsidRPr="001E3B31" w:rsidRDefault="005709F1" w:rsidP="005709F1">
      <w:pPr>
        <w:tabs>
          <w:tab w:val="left" w:pos="-284"/>
          <w:tab w:val="left" w:pos="-142"/>
        </w:tabs>
        <w:autoSpaceDE w:val="0"/>
        <w:autoSpaceDN w:val="0"/>
        <w:adjustRightInd w:val="0"/>
        <w:ind w:left="567"/>
        <w:rPr>
          <w:lang w:eastAsia="en-US" w:bidi="en-US"/>
        </w:rPr>
      </w:pPr>
      <w:r w:rsidRPr="001E3B31">
        <w:rPr>
          <w:lang w:eastAsia="en-US" w:bidi="en-US"/>
        </w:rPr>
        <w:t>г) кальциноза</w:t>
      </w:r>
    </w:p>
    <w:p w:rsidR="005709F1" w:rsidRPr="001E3B31" w:rsidRDefault="005709F1" w:rsidP="005709F1">
      <w:pPr>
        <w:tabs>
          <w:tab w:val="left" w:pos="-284"/>
          <w:tab w:val="left" w:pos="-142"/>
        </w:tabs>
        <w:autoSpaceDE w:val="0"/>
        <w:autoSpaceDN w:val="0"/>
        <w:adjustRightInd w:val="0"/>
        <w:ind w:left="567"/>
        <w:rPr>
          <w:lang w:eastAsia="en-US" w:bidi="en-US"/>
        </w:rPr>
      </w:pPr>
      <w:r w:rsidRPr="001E3B31">
        <w:rPr>
          <w:lang w:eastAsia="en-US" w:bidi="en-US"/>
        </w:rPr>
        <w:t>д) все ответы верны</w:t>
      </w:r>
    </w:p>
    <w:p w:rsidR="005709F1" w:rsidRPr="001E3B31" w:rsidRDefault="005709F1" w:rsidP="005709F1">
      <w:pPr>
        <w:tabs>
          <w:tab w:val="left" w:pos="-284"/>
          <w:tab w:val="left" w:pos="-142"/>
          <w:tab w:val="left" w:pos="677"/>
        </w:tabs>
        <w:autoSpaceDE w:val="0"/>
        <w:autoSpaceDN w:val="0"/>
        <w:adjustRightInd w:val="0"/>
        <w:jc w:val="both"/>
        <w:rPr>
          <w:b/>
          <w:lang w:eastAsia="en-US" w:bidi="en-US"/>
        </w:rPr>
      </w:pPr>
      <w:r w:rsidRPr="001E3B31">
        <w:rPr>
          <w:b/>
          <w:lang w:eastAsia="en-US" w:bidi="en-US"/>
        </w:rPr>
        <w:t>46. ХРОНИЧЕСКАЯ ИШЕМИЯ ТКАНИ ПРИ АТЕРОСКЛЕРОЗЕ ПРИВОДИТ К РАЗВИТИЮ:</w:t>
      </w:r>
    </w:p>
    <w:p w:rsidR="005709F1" w:rsidRPr="001E3B31" w:rsidRDefault="005709F1" w:rsidP="005709F1">
      <w:pPr>
        <w:tabs>
          <w:tab w:val="left" w:pos="-284"/>
          <w:tab w:val="left" w:pos="-142"/>
          <w:tab w:val="left" w:pos="792"/>
          <w:tab w:val="left" w:pos="3600"/>
        </w:tabs>
        <w:autoSpaceDE w:val="0"/>
        <w:autoSpaceDN w:val="0"/>
        <w:adjustRightInd w:val="0"/>
        <w:ind w:left="567"/>
        <w:rPr>
          <w:lang w:eastAsia="en-US" w:bidi="en-US"/>
        </w:rPr>
      </w:pPr>
      <w:r w:rsidRPr="001E3B31">
        <w:rPr>
          <w:lang w:eastAsia="en-US" w:bidi="en-US"/>
        </w:rPr>
        <w:t>а) инфаркта</w:t>
      </w:r>
      <w:r w:rsidRPr="001E3B31">
        <w:rPr>
          <w:lang w:eastAsia="en-US" w:bidi="en-US"/>
        </w:rPr>
        <w:tab/>
        <w:t>д) атрофии паренхимы</w:t>
      </w:r>
    </w:p>
    <w:p w:rsidR="005709F1" w:rsidRPr="001E3B31" w:rsidRDefault="005709F1" w:rsidP="005709F1">
      <w:pPr>
        <w:tabs>
          <w:tab w:val="left" w:pos="-284"/>
          <w:tab w:val="left" w:pos="-142"/>
          <w:tab w:val="left" w:pos="792"/>
          <w:tab w:val="left" w:pos="3600"/>
        </w:tabs>
        <w:autoSpaceDE w:val="0"/>
        <w:autoSpaceDN w:val="0"/>
        <w:adjustRightInd w:val="0"/>
        <w:ind w:left="567"/>
        <w:rPr>
          <w:lang w:eastAsia="en-US" w:bidi="en-US"/>
        </w:rPr>
      </w:pPr>
      <w:r w:rsidRPr="001E3B31">
        <w:rPr>
          <w:lang w:eastAsia="en-US" w:bidi="en-US"/>
        </w:rPr>
        <w:lastRenderedPageBreak/>
        <w:t>б) гангрены</w:t>
      </w:r>
      <w:r w:rsidRPr="001E3B31">
        <w:rPr>
          <w:lang w:eastAsia="en-US" w:bidi="en-US"/>
        </w:rPr>
        <w:tab/>
        <w:t>е) дистрофии паренхимы</w:t>
      </w:r>
    </w:p>
    <w:p w:rsidR="005709F1" w:rsidRPr="001E3B31" w:rsidRDefault="005709F1" w:rsidP="005709F1">
      <w:pPr>
        <w:tabs>
          <w:tab w:val="left" w:pos="-284"/>
          <w:tab w:val="left" w:pos="-142"/>
          <w:tab w:val="left" w:pos="742"/>
          <w:tab w:val="left" w:pos="3542"/>
        </w:tabs>
        <w:autoSpaceDE w:val="0"/>
        <w:autoSpaceDN w:val="0"/>
        <w:adjustRightInd w:val="0"/>
        <w:ind w:left="567"/>
        <w:rPr>
          <w:lang w:eastAsia="en-US" w:bidi="en-US"/>
        </w:rPr>
      </w:pPr>
      <w:r w:rsidRPr="001E3B31">
        <w:rPr>
          <w:lang w:eastAsia="en-US" w:bidi="en-US"/>
        </w:rPr>
        <w:t>в) гемосидероза</w:t>
      </w:r>
      <w:r w:rsidRPr="001E3B31">
        <w:rPr>
          <w:lang w:eastAsia="en-US" w:bidi="en-US"/>
        </w:rPr>
        <w:tab/>
        <w:t xml:space="preserve"> ж) мукоидного набухания</w:t>
      </w:r>
    </w:p>
    <w:p w:rsidR="005709F1" w:rsidRPr="001E3B31" w:rsidRDefault="005709F1" w:rsidP="005709F1">
      <w:pPr>
        <w:tabs>
          <w:tab w:val="left" w:pos="-284"/>
          <w:tab w:val="left" w:pos="-142"/>
          <w:tab w:val="left" w:pos="742"/>
          <w:tab w:val="left" w:pos="3542"/>
        </w:tabs>
        <w:autoSpaceDE w:val="0"/>
        <w:autoSpaceDN w:val="0"/>
        <w:adjustRightInd w:val="0"/>
        <w:ind w:left="567"/>
        <w:rPr>
          <w:lang w:eastAsia="en-US" w:bidi="en-US"/>
        </w:rPr>
      </w:pPr>
      <w:r w:rsidRPr="001E3B31">
        <w:rPr>
          <w:lang w:eastAsia="en-US" w:bidi="en-US"/>
        </w:rPr>
        <w:t>г) склероза стромы</w:t>
      </w:r>
      <w:r w:rsidRPr="001E3B31">
        <w:rPr>
          <w:lang w:eastAsia="en-US" w:bidi="en-US"/>
        </w:rPr>
        <w:tab/>
        <w:t xml:space="preserve">  з) массивного кровоизлияния</w:t>
      </w:r>
    </w:p>
    <w:p w:rsidR="005709F1" w:rsidRPr="001E3B31" w:rsidRDefault="005709F1" w:rsidP="005709F1">
      <w:pPr>
        <w:tabs>
          <w:tab w:val="left" w:pos="-284"/>
          <w:tab w:val="left" w:pos="-142"/>
          <w:tab w:val="left" w:pos="778"/>
        </w:tabs>
        <w:autoSpaceDE w:val="0"/>
        <w:autoSpaceDN w:val="0"/>
        <w:adjustRightInd w:val="0"/>
        <w:jc w:val="both"/>
        <w:rPr>
          <w:b/>
          <w:lang w:eastAsia="en-US" w:bidi="en-US"/>
        </w:rPr>
      </w:pPr>
      <w:r w:rsidRPr="001E3B31">
        <w:rPr>
          <w:b/>
          <w:lang w:eastAsia="en-US" w:bidi="en-US"/>
        </w:rPr>
        <w:t>47.</w:t>
      </w:r>
      <w:r w:rsidRPr="001E3B31">
        <w:rPr>
          <w:b/>
          <w:lang w:eastAsia="en-US" w:bidi="en-US"/>
        </w:rPr>
        <w:tab/>
        <w:t>В КРУПНЫХ СОСУДАХ ПРИ ЭССЕНЦИАЛЬНОЙ ГИПЕРТОНИИ МАКРОСКОПИЧЕСКИ МОЖНО ВЫЯВИТЬ:</w:t>
      </w:r>
    </w:p>
    <w:p w:rsidR="005709F1" w:rsidRPr="001E3B31" w:rsidRDefault="005709F1" w:rsidP="005709F1">
      <w:pPr>
        <w:tabs>
          <w:tab w:val="left" w:pos="-284"/>
          <w:tab w:val="left" w:pos="-142"/>
        </w:tabs>
        <w:autoSpaceDE w:val="0"/>
        <w:autoSpaceDN w:val="0"/>
        <w:adjustRightInd w:val="0"/>
        <w:ind w:left="567"/>
        <w:rPr>
          <w:lang w:eastAsia="en-US" w:bidi="en-US"/>
        </w:rPr>
      </w:pPr>
      <w:r w:rsidRPr="001E3B31">
        <w:rPr>
          <w:lang w:eastAsia="en-US" w:bidi="en-US"/>
        </w:rPr>
        <w:t>а) артериосклероз</w:t>
      </w:r>
    </w:p>
    <w:p w:rsidR="005709F1" w:rsidRPr="001E3B31" w:rsidRDefault="005709F1" w:rsidP="005709F1">
      <w:pPr>
        <w:tabs>
          <w:tab w:val="left" w:pos="-284"/>
          <w:tab w:val="left" w:pos="-142"/>
          <w:tab w:val="left" w:pos="770"/>
        </w:tabs>
        <w:autoSpaceDE w:val="0"/>
        <w:autoSpaceDN w:val="0"/>
        <w:adjustRightInd w:val="0"/>
        <w:ind w:left="567"/>
        <w:rPr>
          <w:lang w:eastAsia="en-US" w:bidi="en-US"/>
        </w:rPr>
      </w:pPr>
      <w:r w:rsidRPr="001E3B31">
        <w:rPr>
          <w:lang w:eastAsia="en-US" w:bidi="en-US"/>
        </w:rPr>
        <w:t>б) гиалиноз стенок</w:t>
      </w:r>
    </w:p>
    <w:p w:rsidR="005709F1" w:rsidRPr="001E3B31" w:rsidRDefault="005709F1" w:rsidP="005709F1">
      <w:pPr>
        <w:tabs>
          <w:tab w:val="left" w:pos="-284"/>
          <w:tab w:val="left" w:pos="-142"/>
          <w:tab w:val="left" w:pos="770"/>
        </w:tabs>
        <w:autoSpaceDE w:val="0"/>
        <w:autoSpaceDN w:val="0"/>
        <w:adjustRightInd w:val="0"/>
        <w:ind w:left="567"/>
        <w:rPr>
          <w:lang w:eastAsia="en-US" w:bidi="en-US"/>
        </w:rPr>
      </w:pPr>
      <w:r w:rsidRPr="001E3B31">
        <w:rPr>
          <w:lang w:eastAsia="en-US" w:bidi="en-US"/>
        </w:rPr>
        <w:t>в) продуктивный вас кул ит</w:t>
      </w:r>
    </w:p>
    <w:p w:rsidR="005709F1" w:rsidRPr="001E3B31" w:rsidRDefault="005709F1" w:rsidP="005709F1">
      <w:pPr>
        <w:tabs>
          <w:tab w:val="left" w:pos="-284"/>
          <w:tab w:val="left" w:pos="-142"/>
          <w:tab w:val="left" w:pos="770"/>
        </w:tabs>
        <w:autoSpaceDE w:val="0"/>
        <w:autoSpaceDN w:val="0"/>
        <w:adjustRightInd w:val="0"/>
        <w:ind w:left="567"/>
        <w:rPr>
          <w:lang w:eastAsia="en-US" w:bidi="en-US"/>
        </w:rPr>
      </w:pPr>
      <w:r w:rsidRPr="001E3B31">
        <w:rPr>
          <w:lang w:eastAsia="en-US" w:bidi="en-US"/>
        </w:rPr>
        <w:t>г) жировые пятна и полоски</w:t>
      </w:r>
    </w:p>
    <w:p w:rsidR="005709F1" w:rsidRPr="001E3B31" w:rsidRDefault="005709F1" w:rsidP="005709F1">
      <w:pPr>
        <w:tabs>
          <w:tab w:val="left" w:pos="-284"/>
          <w:tab w:val="left" w:pos="-142"/>
          <w:tab w:val="left" w:pos="770"/>
        </w:tabs>
        <w:autoSpaceDE w:val="0"/>
        <w:autoSpaceDN w:val="0"/>
        <w:adjustRightInd w:val="0"/>
        <w:ind w:left="567"/>
        <w:rPr>
          <w:lang w:eastAsia="en-US" w:bidi="en-US"/>
        </w:rPr>
      </w:pPr>
      <w:r w:rsidRPr="001E3B31">
        <w:rPr>
          <w:lang w:eastAsia="en-US" w:bidi="en-US"/>
        </w:rPr>
        <w:t>д) расслаивающую аневризм</w:t>
      </w:r>
    </w:p>
    <w:p w:rsidR="005709F1" w:rsidRPr="001E3B31" w:rsidRDefault="005709F1" w:rsidP="005709F1">
      <w:pPr>
        <w:tabs>
          <w:tab w:val="left" w:pos="-284"/>
          <w:tab w:val="left" w:pos="-142"/>
          <w:tab w:val="left" w:pos="641"/>
        </w:tabs>
        <w:autoSpaceDE w:val="0"/>
        <w:autoSpaceDN w:val="0"/>
        <w:adjustRightInd w:val="0"/>
        <w:jc w:val="both"/>
        <w:rPr>
          <w:b/>
          <w:lang w:eastAsia="en-US" w:bidi="en-US"/>
        </w:rPr>
      </w:pPr>
      <w:r w:rsidRPr="001E3B31">
        <w:rPr>
          <w:b/>
          <w:lang w:eastAsia="en-US" w:bidi="en-US"/>
        </w:rPr>
        <w:t>48.</w:t>
      </w:r>
      <w:r w:rsidRPr="001E3B31">
        <w:rPr>
          <w:b/>
          <w:lang w:eastAsia="en-US" w:bidi="en-US"/>
        </w:rPr>
        <w:tab/>
        <w:t>ПРИ ХРОНИЧЕСКОМ ТЕЧЕНИИ ЭССЕНЦИАЛЬНОЙ ГИПЕРТЕНЗИИ В АРТЕРИОЛАХ НАБЛЮДАЮТСЯ СЛЕДУЮЩИЕ ИЗМЕНЕНИЯ:</w:t>
      </w:r>
    </w:p>
    <w:p w:rsidR="005709F1" w:rsidRPr="001E3B31" w:rsidRDefault="005709F1" w:rsidP="005709F1">
      <w:pPr>
        <w:tabs>
          <w:tab w:val="left" w:pos="-284"/>
          <w:tab w:val="left" w:pos="-142"/>
          <w:tab w:val="left" w:pos="742"/>
        </w:tabs>
        <w:autoSpaceDE w:val="0"/>
        <w:autoSpaceDN w:val="0"/>
        <w:adjustRightInd w:val="0"/>
        <w:ind w:left="567"/>
        <w:rPr>
          <w:lang w:eastAsia="en-US" w:bidi="en-US"/>
        </w:rPr>
      </w:pPr>
      <w:r w:rsidRPr="001E3B31">
        <w:rPr>
          <w:lang w:eastAsia="en-US" w:bidi="en-US"/>
        </w:rPr>
        <w:t>а) спазм</w:t>
      </w:r>
    </w:p>
    <w:p w:rsidR="005709F1" w:rsidRPr="001E3B31" w:rsidRDefault="005709F1" w:rsidP="005709F1">
      <w:pPr>
        <w:tabs>
          <w:tab w:val="left" w:pos="-284"/>
          <w:tab w:val="left" w:pos="-142"/>
          <w:tab w:val="left" w:pos="742"/>
        </w:tabs>
        <w:autoSpaceDE w:val="0"/>
        <w:autoSpaceDN w:val="0"/>
        <w:adjustRightInd w:val="0"/>
        <w:ind w:left="567"/>
        <w:rPr>
          <w:lang w:eastAsia="en-US" w:bidi="en-US"/>
        </w:rPr>
      </w:pPr>
      <w:r w:rsidRPr="001E3B31">
        <w:rPr>
          <w:lang w:eastAsia="en-US" w:bidi="en-US"/>
        </w:rPr>
        <w:t>б) гиалиноз</w:t>
      </w:r>
    </w:p>
    <w:p w:rsidR="005709F1" w:rsidRPr="001E3B31" w:rsidRDefault="005709F1" w:rsidP="005709F1">
      <w:pPr>
        <w:tabs>
          <w:tab w:val="left" w:pos="-284"/>
          <w:tab w:val="left" w:pos="-142"/>
          <w:tab w:val="left" w:pos="742"/>
        </w:tabs>
        <w:autoSpaceDE w:val="0"/>
        <w:autoSpaceDN w:val="0"/>
        <w:adjustRightInd w:val="0"/>
        <w:ind w:left="567"/>
        <w:rPr>
          <w:lang w:eastAsia="en-US" w:bidi="en-US"/>
        </w:rPr>
      </w:pPr>
      <w:r w:rsidRPr="001E3B31">
        <w:rPr>
          <w:lang w:eastAsia="en-US" w:bidi="en-US"/>
        </w:rPr>
        <w:t>в) гиперэластоз</w:t>
      </w:r>
    </w:p>
    <w:p w:rsidR="005709F1" w:rsidRPr="001E3B31" w:rsidRDefault="005709F1" w:rsidP="005709F1">
      <w:pPr>
        <w:tabs>
          <w:tab w:val="left" w:pos="-284"/>
          <w:tab w:val="left" w:pos="-142"/>
          <w:tab w:val="left" w:pos="742"/>
        </w:tabs>
        <w:autoSpaceDE w:val="0"/>
        <w:autoSpaceDN w:val="0"/>
        <w:adjustRightInd w:val="0"/>
        <w:ind w:left="567"/>
        <w:rPr>
          <w:lang w:eastAsia="en-US" w:bidi="en-US"/>
        </w:rPr>
      </w:pPr>
      <w:r w:rsidRPr="001E3B31">
        <w:rPr>
          <w:lang w:eastAsia="en-US" w:bidi="en-US"/>
        </w:rPr>
        <w:t>г) плазморрагия</w:t>
      </w:r>
    </w:p>
    <w:p w:rsidR="005709F1" w:rsidRPr="001E3B31" w:rsidRDefault="005709F1" w:rsidP="005709F1">
      <w:pPr>
        <w:tabs>
          <w:tab w:val="left" w:pos="-284"/>
          <w:tab w:val="left" w:pos="-142"/>
          <w:tab w:val="left" w:pos="742"/>
        </w:tabs>
        <w:autoSpaceDE w:val="0"/>
        <w:autoSpaceDN w:val="0"/>
        <w:adjustRightInd w:val="0"/>
        <w:ind w:left="567"/>
        <w:rPr>
          <w:lang w:eastAsia="en-US" w:bidi="en-US"/>
        </w:rPr>
      </w:pPr>
      <w:r w:rsidRPr="001E3B31">
        <w:rPr>
          <w:lang w:eastAsia="en-US" w:bidi="en-US"/>
        </w:rPr>
        <w:t>д) фибриноидный некроз</w:t>
      </w:r>
    </w:p>
    <w:p w:rsidR="005709F1" w:rsidRPr="001E3B31" w:rsidRDefault="005709F1" w:rsidP="005709F1">
      <w:pPr>
        <w:tabs>
          <w:tab w:val="left" w:pos="-284"/>
          <w:tab w:val="left" w:pos="-142"/>
          <w:tab w:val="left" w:pos="641"/>
          <w:tab w:val="left" w:pos="3607"/>
        </w:tabs>
        <w:autoSpaceDE w:val="0"/>
        <w:autoSpaceDN w:val="0"/>
        <w:adjustRightInd w:val="0"/>
        <w:rPr>
          <w:b/>
          <w:lang w:eastAsia="en-US" w:bidi="en-US"/>
        </w:rPr>
      </w:pPr>
      <w:r w:rsidRPr="001E3B31">
        <w:rPr>
          <w:b/>
          <w:lang w:eastAsia="en-US" w:bidi="en-US"/>
        </w:rPr>
        <w:t>49.</w:t>
      </w:r>
      <w:r w:rsidRPr="001E3B31">
        <w:rPr>
          <w:b/>
          <w:lang w:eastAsia="en-US" w:bidi="en-US"/>
        </w:rPr>
        <w:tab/>
        <w:t>УСТАНОВИТЕ СООВЕТСТВИЕ ДЛЯ КАЖДОГО  ЗАБОЛЕВАНИЯ (1-, 2-, 3-) МАКРОСКОПИЧЕСКУЮ ХАРАКТЕРИСТИКУ ПОЧЕК:</w:t>
      </w:r>
    </w:p>
    <w:p w:rsidR="005709F1" w:rsidRPr="001E3B31" w:rsidRDefault="005709F1" w:rsidP="00A21EA7">
      <w:pPr>
        <w:numPr>
          <w:ilvl w:val="0"/>
          <w:numId w:val="20"/>
        </w:numPr>
        <w:tabs>
          <w:tab w:val="left" w:pos="-284"/>
          <w:tab w:val="left" w:pos="-142"/>
          <w:tab w:val="left" w:pos="448"/>
          <w:tab w:val="num" w:pos="567"/>
          <w:tab w:val="left" w:pos="924"/>
        </w:tabs>
        <w:suppressAutoHyphens/>
        <w:autoSpaceDE w:val="0"/>
        <w:ind w:left="1080"/>
        <w:rPr>
          <w:lang w:eastAsia="en-US" w:bidi="en-US"/>
        </w:rPr>
      </w:pPr>
      <w:r w:rsidRPr="001E3B31">
        <w:rPr>
          <w:lang w:eastAsia="en-US" w:bidi="en-US"/>
        </w:rPr>
        <w:t xml:space="preserve"> атеросклероз</w:t>
      </w:r>
      <w:r w:rsidRPr="001E3B31">
        <w:rPr>
          <w:lang w:eastAsia="en-US" w:bidi="en-US"/>
        </w:rPr>
        <w:tab/>
        <w:t xml:space="preserve">                            </w:t>
      </w:r>
      <w:r>
        <w:rPr>
          <w:lang w:eastAsia="en-US" w:bidi="en-US"/>
        </w:rPr>
        <w:t xml:space="preserve">    </w:t>
      </w:r>
      <w:r w:rsidRPr="001E3B31">
        <w:rPr>
          <w:lang w:eastAsia="en-US" w:bidi="en-US"/>
        </w:rPr>
        <w:t xml:space="preserve"> а) большие пестрые</w:t>
      </w:r>
    </w:p>
    <w:p w:rsidR="005709F1" w:rsidRPr="001E3B31" w:rsidRDefault="005709F1" w:rsidP="00A21EA7">
      <w:pPr>
        <w:numPr>
          <w:ilvl w:val="0"/>
          <w:numId w:val="20"/>
        </w:numPr>
        <w:tabs>
          <w:tab w:val="left" w:pos="-284"/>
          <w:tab w:val="left" w:pos="-142"/>
          <w:tab w:val="left" w:pos="448"/>
          <w:tab w:val="num" w:pos="567"/>
          <w:tab w:val="left" w:pos="952"/>
        </w:tabs>
        <w:suppressAutoHyphens/>
        <w:autoSpaceDE w:val="0"/>
        <w:ind w:left="1080"/>
        <w:rPr>
          <w:lang w:eastAsia="en-US" w:bidi="en-US"/>
        </w:rPr>
      </w:pPr>
      <w:r w:rsidRPr="001E3B31">
        <w:rPr>
          <w:lang w:eastAsia="en-US" w:bidi="en-US"/>
        </w:rPr>
        <w:t xml:space="preserve"> амилоидоз почек</w:t>
      </w:r>
      <w:r w:rsidRPr="001E3B31">
        <w:rPr>
          <w:lang w:eastAsia="en-US" w:bidi="en-US"/>
        </w:rPr>
        <w:tab/>
        <w:t xml:space="preserve">                      б) большие сальные</w:t>
      </w:r>
    </w:p>
    <w:p w:rsidR="005709F1" w:rsidRPr="001E3B31" w:rsidRDefault="005709F1" w:rsidP="00A21EA7">
      <w:pPr>
        <w:numPr>
          <w:ilvl w:val="0"/>
          <w:numId w:val="20"/>
        </w:numPr>
        <w:tabs>
          <w:tab w:val="left" w:pos="-284"/>
          <w:tab w:val="left" w:pos="-142"/>
          <w:tab w:val="left" w:pos="448"/>
          <w:tab w:val="num" w:pos="567"/>
        </w:tabs>
        <w:suppressAutoHyphens/>
        <w:autoSpaceDE w:val="0"/>
        <w:ind w:left="1080"/>
        <w:rPr>
          <w:lang w:eastAsia="en-US" w:bidi="en-US"/>
        </w:rPr>
      </w:pPr>
      <w:r w:rsidRPr="001E3B31">
        <w:rPr>
          <w:lang w:eastAsia="en-US" w:bidi="en-US"/>
        </w:rPr>
        <w:t xml:space="preserve"> эссенциальная гипертония      </w:t>
      </w:r>
      <w:r>
        <w:rPr>
          <w:lang w:eastAsia="en-US" w:bidi="en-US"/>
        </w:rPr>
        <w:t xml:space="preserve">    </w:t>
      </w:r>
      <w:r w:rsidRPr="001E3B31">
        <w:rPr>
          <w:lang w:eastAsia="en-US" w:bidi="en-US"/>
        </w:rPr>
        <w:t xml:space="preserve"> в) обычный внешний вид</w:t>
      </w:r>
    </w:p>
    <w:p w:rsidR="005709F1" w:rsidRPr="001E3B31" w:rsidRDefault="005709F1" w:rsidP="005709F1">
      <w:pPr>
        <w:tabs>
          <w:tab w:val="left" w:pos="-284"/>
          <w:tab w:val="left" w:pos="-142"/>
          <w:tab w:val="left" w:pos="3614"/>
        </w:tabs>
        <w:autoSpaceDE w:val="0"/>
        <w:autoSpaceDN w:val="0"/>
        <w:adjustRightInd w:val="0"/>
        <w:rPr>
          <w:lang w:eastAsia="en-US" w:bidi="en-US"/>
        </w:rPr>
      </w:pPr>
      <w:r w:rsidRPr="001E3B31">
        <w:rPr>
          <w:lang w:eastAsia="en-US" w:bidi="en-US"/>
        </w:rPr>
        <w:t xml:space="preserve">                                                              </w:t>
      </w:r>
      <w:r>
        <w:rPr>
          <w:lang w:eastAsia="en-US" w:bidi="en-US"/>
        </w:rPr>
        <w:t xml:space="preserve">                </w:t>
      </w:r>
      <w:r w:rsidRPr="001E3B31">
        <w:rPr>
          <w:lang w:eastAsia="en-US" w:bidi="en-US"/>
        </w:rPr>
        <w:t xml:space="preserve">   г) большие крупнобугристые</w:t>
      </w:r>
      <w:r w:rsidRPr="001E3B31">
        <w:rPr>
          <w:lang w:eastAsia="en-US" w:bidi="en-US"/>
        </w:rPr>
        <w:br/>
        <w:t xml:space="preserve">                                                                </w:t>
      </w:r>
      <w:r>
        <w:rPr>
          <w:lang w:eastAsia="en-US" w:bidi="en-US"/>
        </w:rPr>
        <w:t xml:space="preserve">                 </w:t>
      </w:r>
      <w:r w:rsidRPr="001E3B31">
        <w:rPr>
          <w:lang w:eastAsia="en-US" w:bidi="en-US"/>
        </w:rPr>
        <w:t>д) маленькие мелкозернистые</w:t>
      </w:r>
      <w:r w:rsidRPr="001E3B31">
        <w:rPr>
          <w:lang w:eastAsia="en-US" w:bidi="en-US"/>
        </w:rPr>
        <w:br/>
        <w:t xml:space="preserve">                                                              </w:t>
      </w:r>
      <w:r>
        <w:rPr>
          <w:lang w:eastAsia="en-US" w:bidi="en-US"/>
        </w:rPr>
        <w:t xml:space="preserve">                 </w:t>
      </w:r>
      <w:r w:rsidRPr="001E3B31">
        <w:rPr>
          <w:lang w:eastAsia="en-US" w:bidi="en-US"/>
        </w:rPr>
        <w:t xml:space="preserve">  е) крупнобугристые с инфарктами</w:t>
      </w:r>
    </w:p>
    <w:p w:rsidR="005709F1" w:rsidRPr="001E3B31" w:rsidRDefault="005709F1" w:rsidP="005709F1">
      <w:pPr>
        <w:tabs>
          <w:tab w:val="left" w:pos="-284"/>
          <w:tab w:val="left" w:pos="-142"/>
          <w:tab w:val="left" w:pos="662"/>
        </w:tabs>
        <w:autoSpaceDE w:val="0"/>
        <w:autoSpaceDN w:val="0"/>
        <w:adjustRightInd w:val="0"/>
        <w:jc w:val="both"/>
        <w:rPr>
          <w:b/>
          <w:lang w:eastAsia="en-US" w:bidi="en-US"/>
        </w:rPr>
      </w:pPr>
      <w:r w:rsidRPr="001E3B31">
        <w:rPr>
          <w:b/>
          <w:lang w:eastAsia="en-US" w:bidi="en-US"/>
        </w:rPr>
        <w:t>50. ГЕМАТОМА ГОЛОВНОГО МОЗГА ПРИ ЭССЕНЦИАЛЬНОЙ ГИПЕРТОНИИ ЯВЛЯЕТСЯ РЕЗУЛЬТАТОМ СЛЕДУЮЩЕГО ПОВРЕЖДЕНИЯ ПИТАЮЩЕЙ АРТЕРИИ:</w:t>
      </w:r>
    </w:p>
    <w:p w:rsidR="005709F1" w:rsidRPr="001E3B31" w:rsidRDefault="005709F1" w:rsidP="005709F1">
      <w:pPr>
        <w:tabs>
          <w:tab w:val="left" w:pos="-284"/>
          <w:tab w:val="left" w:pos="-142"/>
          <w:tab w:val="left" w:pos="770"/>
        </w:tabs>
        <w:autoSpaceDE w:val="0"/>
        <w:autoSpaceDN w:val="0"/>
        <w:adjustRightInd w:val="0"/>
        <w:ind w:left="567"/>
        <w:rPr>
          <w:lang w:eastAsia="en-US" w:bidi="en-US"/>
        </w:rPr>
      </w:pPr>
      <w:r w:rsidRPr="001E3B31">
        <w:rPr>
          <w:lang w:eastAsia="en-US" w:bidi="en-US"/>
        </w:rPr>
        <w:t>а) медленного сужения просвета</w:t>
      </w:r>
    </w:p>
    <w:p w:rsidR="005709F1" w:rsidRPr="001E3B31" w:rsidRDefault="005709F1" w:rsidP="005709F1">
      <w:pPr>
        <w:tabs>
          <w:tab w:val="left" w:pos="-284"/>
          <w:tab w:val="left" w:pos="-142"/>
          <w:tab w:val="left" w:pos="770"/>
        </w:tabs>
        <w:autoSpaceDE w:val="0"/>
        <w:autoSpaceDN w:val="0"/>
        <w:adjustRightInd w:val="0"/>
        <w:ind w:left="567"/>
        <w:rPr>
          <w:lang w:eastAsia="en-US" w:bidi="en-US"/>
        </w:rPr>
      </w:pPr>
      <w:r w:rsidRPr="001E3B31">
        <w:rPr>
          <w:lang w:eastAsia="en-US" w:bidi="en-US"/>
        </w:rPr>
        <w:t>б) разрыва микроаневризмы</w:t>
      </w:r>
    </w:p>
    <w:p w:rsidR="005709F1" w:rsidRPr="001E3B31" w:rsidRDefault="005709F1" w:rsidP="005709F1">
      <w:pPr>
        <w:tabs>
          <w:tab w:val="left" w:pos="-284"/>
          <w:tab w:val="left" w:pos="-142"/>
          <w:tab w:val="left" w:pos="770"/>
        </w:tabs>
        <w:autoSpaceDE w:val="0"/>
        <w:autoSpaceDN w:val="0"/>
        <w:adjustRightInd w:val="0"/>
        <w:ind w:left="567"/>
        <w:rPr>
          <w:lang w:eastAsia="en-US" w:bidi="en-US"/>
        </w:rPr>
      </w:pPr>
      <w:r w:rsidRPr="001E3B31">
        <w:rPr>
          <w:lang w:eastAsia="en-US" w:bidi="en-US"/>
        </w:rPr>
        <w:t>в) сдавления тканью мозга</w:t>
      </w:r>
    </w:p>
    <w:p w:rsidR="005709F1" w:rsidRPr="001E3B31" w:rsidRDefault="005709F1" w:rsidP="005709F1">
      <w:pPr>
        <w:tabs>
          <w:tab w:val="left" w:pos="-284"/>
          <w:tab w:val="left" w:pos="-142"/>
          <w:tab w:val="left" w:pos="770"/>
        </w:tabs>
        <w:autoSpaceDE w:val="0"/>
        <w:autoSpaceDN w:val="0"/>
        <w:adjustRightInd w:val="0"/>
        <w:ind w:left="567"/>
        <w:rPr>
          <w:lang w:eastAsia="en-US" w:bidi="en-US"/>
        </w:rPr>
      </w:pPr>
      <w:r w:rsidRPr="001E3B31">
        <w:rPr>
          <w:lang w:eastAsia="en-US" w:bidi="en-US"/>
        </w:rPr>
        <w:t>г) разъедания стенки</w:t>
      </w:r>
    </w:p>
    <w:p w:rsidR="005709F1" w:rsidRPr="001E3B31" w:rsidRDefault="005709F1" w:rsidP="005709F1">
      <w:pPr>
        <w:tabs>
          <w:tab w:val="left" w:pos="-284"/>
          <w:tab w:val="left" w:pos="-142"/>
          <w:tab w:val="left" w:pos="770"/>
        </w:tabs>
        <w:autoSpaceDE w:val="0"/>
        <w:autoSpaceDN w:val="0"/>
        <w:adjustRightInd w:val="0"/>
        <w:ind w:left="567"/>
        <w:rPr>
          <w:lang w:eastAsia="en-US" w:bidi="en-US"/>
        </w:rPr>
      </w:pPr>
      <w:r w:rsidRPr="001E3B31">
        <w:rPr>
          <w:lang w:eastAsia="en-US" w:bidi="en-US"/>
        </w:rPr>
        <w:t>д) острой окклюзии</w:t>
      </w:r>
    </w:p>
    <w:p w:rsidR="005709F1" w:rsidRPr="001E3B31" w:rsidRDefault="005709F1" w:rsidP="005709F1">
      <w:pPr>
        <w:tabs>
          <w:tab w:val="left" w:pos="-284"/>
          <w:tab w:val="left" w:pos="-142"/>
          <w:tab w:val="left" w:pos="662"/>
        </w:tabs>
        <w:autoSpaceDE w:val="0"/>
        <w:autoSpaceDN w:val="0"/>
        <w:adjustRightInd w:val="0"/>
        <w:jc w:val="both"/>
        <w:rPr>
          <w:b/>
          <w:lang w:eastAsia="en-US" w:bidi="en-US"/>
        </w:rPr>
      </w:pPr>
      <w:r w:rsidRPr="001E3B31">
        <w:rPr>
          <w:b/>
          <w:lang w:eastAsia="en-US" w:bidi="en-US"/>
        </w:rPr>
        <w:t>51. ИЗМЕНЕНИЯ АРТЕРИОЛ, ПРИВОДЯЩИЕ К СМОРЩИВАНИЮ ПОЧЕК ПРИ ГИПЕРТОНИЧЕСКОЙ БОЛЕЗНИ:</w:t>
      </w:r>
    </w:p>
    <w:p w:rsidR="005709F1" w:rsidRPr="001E3B31" w:rsidRDefault="005709F1" w:rsidP="005709F1">
      <w:pPr>
        <w:tabs>
          <w:tab w:val="left" w:pos="-284"/>
          <w:tab w:val="left" w:pos="-142"/>
          <w:tab w:val="left" w:pos="778"/>
        </w:tabs>
        <w:autoSpaceDE w:val="0"/>
        <w:autoSpaceDN w:val="0"/>
        <w:adjustRightInd w:val="0"/>
        <w:ind w:left="567"/>
        <w:rPr>
          <w:lang w:eastAsia="en-US" w:bidi="en-US"/>
        </w:rPr>
      </w:pPr>
      <w:r w:rsidRPr="001E3B31">
        <w:rPr>
          <w:lang w:eastAsia="en-US" w:bidi="en-US"/>
        </w:rPr>
        <w:t>а) мукоидное набухание стенок</w:t>
      </w:r>
    </w:p>
    <w:p w:rsidR="005709F1" w:rsidRPr="001E3B31" w:rsidRDefault="005709F1" w:rsidP="005709F1">
      <w:pPr>
        <w:tabs>
          <w:tab w:val="left" w:pos="-284"/>
          <w:tab w:val="left" w:pos="-142"/>
          <w:tab w:val="left" w:pos="778"/>
        </w:tabs>
        <w:autoSpaceDE w:val="0"/>
        <w:autoSpaceDN w:val="0"/>
        <w:adjustRightInd w:val="0"/>
        <w:ind w:left="567"/>
        <w:rPr>
          <w:lang w:eastAsia="en-US" w:bidi="en-US"/>
        </w:rPr>
      </w:pPr>
      <w:r w:rsidRPr="001E3B31">
        <w:rPr>
          <w:lang w:eastAsia="en-US" w:bidi="en-US"/>
        </w:rPr>
        <w:t>б) пристеночный тромбоз</w:t>
      </w:r>
    </w:p>
    <w:p w:rsidR="005709F1" w:rsidRPr="001E3B31" w:rsidRDefault="005709F1" w:rsidP="005709F1">
      <w:pPr>
        <w:tabs>
          <w:tab w:val="left" w:pos="-284"/>
          <w:tab w:val="left" w:pos="-142"/>
          <w:tab w:val="left" w:pos="778"/>
        </w:tabs>
        <w:autoSpaceDE w:val="0"/>
        <w:autoSpaceDN w:val="0"/>
        <w:adjustRightInd w:val="0"/>
        <w:ind w:left="567"/>
        <w:rPr>
          <w:lang w:eastAsia="en-US" w:bidi="en-US"/>
        </w:rPr>
      </w:pPr>
      <w:r w:rsidRPr="001E3B31">
        <w:rPr>
          <w:lang w:eastAsia="en-US" w:bidi="en-US"/>
        </w:rPr>
        <w:t>в) вторичный амилоидоз</w:t>
      </w:r>
    </w:p>
    <w:p w:rsidR="005709F1" w:rsidRPr="001E3B31" w:rsidRDefault="005709F1" w:rsidP="005709F1">
      <w:pPr>
        <w:tabs>
          <w:tab w:val="left" w:pos="-284"/>
          <w:tab w:val="left" w:pos="-142"/>
          <w:tab w:val="left" w:pos="778"/>
        </w:tabs>
        <w:autoSpaceDE w:val="0"/>
        <w:autoSpaceDN w:val="0"/>
        <w:adjustRightInd w:val="0"/>
        <w:ind w:left="567"/>
        <w:rPr>
          <w:lang w:eastAsia="en-US" w:bidi="en-US"/>
        </w:rPr>
      </w:pPr>
      <w:r w:rsidRPr="001E3B31">
        <w:rPr>
          <w:lang w:eastAsia="en-US" w:bidi="en-US"/>
        </w:rPr>
        <w:t>г) гиалиноз</w:t>
      </w:r>
    </w:p>
    <w:p w:rsidR="005709F1" w:rsidRPr="001E3B31" w:rsidRDefault="005709F1" w:rsidP="005709F1">
      <w:pPr>
        <w:tabs>
          <w:tab w:val="left" w:pos="-284"/>
          <w:tab w:val="left" w:pos="-142"/>
          <w:tab w:val="left" w:pos="785"/>
        </w:tabs>
        <w:autoSpaceDE w:val="0"/>
        <w:autoSpaceDN w:val="0"/>
        <w:adjustRightInd w:val="0"/>
        <w:jc w:val="both"/>
        <w:rPr>
          <w:b/>
          <w:lang w:eastAsia="en-US" w:bidi="en-US"/>
        </w:rPr>
      </w:pPr>
      <w:r w:rsidRPr="001E3B31">
        <w:rPr>
          <w:b/>
          <w:lang w:eastAsia="en-US" w:bidi="en-US"/>
        </w:rPr>
        <w:t>52. ИШЕМИЧЕСКИЙ ИНФАРКТ ГОЛОВНОГО МОЗГА ЧАЩЕ РАЗВИВАЕТСЯ ПРИ:</w:t>
      </w:r>
    </w:p>
    <w:p w:rsidR="005709F1" w:rsidRPr="001E3B31" w:rsidRDefault="005709F1" w:rsidP="005709F1">
      <w:pPr>
        <w:tabs>
          <w:tab w:val="left" w:pos="-284"/>
          <w:tab w:val="left" w:pos="-142"/>
          <w:tab w:val="left" w:pos="785"/>
        </w:tabs>
        <w:autoSpaceDE w:val="0"/>
        <w:autoSpaceDN w:val="0"/>
        <w:adjustRightInd w:val="0"/>
        <w:ind w:left="567"/>
        <w:rPr>
          <w:lang w:eastAsia="en-US" w:bidi="en-US"/>
        </w:rPr>
      </w:pPr>
      <w:r w:rsidRPr="001E3B31">
        <w:rPr>
          <w:lang w:eastAsia="en-US" w:bidi="en-US"/>
        </w:rPr>
        <w:t>а) симптоматической гипертензии</w:t>
      </w:r>
    </w:p>
    <w:p w:rsidR="005709F1" w:rsidRPr="001E3B31" w:rsidRDefault="005709F1" w:rsidP="005709F1">
      <w:pPr>
        <w:tabs>
          <w:tab w:val="left" w:pos="-284"/>
          <w:tab w:val="left" w:pos="-142"/>
          <w:tab w:val="left" w:pos="785"/>
        </w:tabs>
        <w:autoSpaceDE w:val="0"/>
        <w:autoSpaceDN w:val="0"/>
        <w:adjustRightInd w:val="0"/>
        <w:ind w:left="567"/>
        <w:rPr>
          <w:lang w:eastAsia="en-US" w:bidi="en-US"/>
        </w:rPr>
      </w:pPr>
      <w:r w:rsidRPr="001E3B31">
        <w:rPr>
          <w:lang w:eastAsia="en-US" w:bidi="en-US"/>
        </w:rPr>
        <w:t>б) гипертонической болезни</w:t>
      </w:r>
    </w:p>
    <w:p w:rsidR="005709F1" w:rsidRPr="001E3B31" w:rsidRDefault="005709F1" w:rsidP="005709F1">
      <w:pPr>
        <w:tabs>
          <w:tab w:val="left" w:pos="-284"/>
          <w:tab w:val="left" w:pos="-142"/>
          <w:tab w:val="left" w:pos="785"/>
        </w:tabs>
        <w:autoSpaceDE w:val="0"/>
        <w:autoSpaceDN w:val="0"/>
        <w:adjustRightInd w:val="0"/>
        <w:ind w:left="567"/>
        <w:rPr>
          <w:lang w:eastAsia="en-US" w:bidi="en-US"/>
        </w:rPr>
      </w:pPr>
      <w:r w:rsidRPr="001E3B31">
        <w:rPr>
          <w:lang w:eastAsia="en-US" w:bidi="en-US"/>
        </w:rPr>
        <w:t xml:space="preserve">в) множественной миеломе </w:t>
      </w:r>
    </w:p>
    <w:p w:rsidR="005709F1" w:rsidRPr="001E3B31" w:rsidRDefault="005709F1" w:rsidP="005709F1">
      <w:pPr>
        <w:tabs>
          <w:tab w:val="left" w:pos="-284"/>
          <w:tab w:val="left" w:pos="-142"/>
          <w:tab w:val="left" w:pos="785"/>
        </w:tabs>
        <w:autoSpaceDE w:val="0"/>
        <w:autoSpaceDN w:val="0"/>
        <w:adjustRightInd w:val="0"/>
        <w:ind w:left="567"/>
        <w:rPr>
          <w:lang w:eastAsia="en-US" w:bidi="en-US"/>
        </w:rPr>
      </w:pPr>
      <w:r w:rsidRPr="001E3B31">
        <w:rPr>
          <w:lang w:eastAsia="en-US" w:bidi="en-US"/>
        </w:rPr>
        <w:t>г) атеросклерозе</w:t>
      </w:r>
    </w:p>
    <w:p w:rsidR="005709F1" w:rsidRPr="001E3B31" w:rsidRDefault="005709F1" w:rsidP="005709F1">
      <w:pPr>
        <w:tabs>
          <w:tab w:val="left" w:pos="-284"/>
          <w:tab w:val="left" w:pos="-142"/>
          <w:tab w:val="left" w:pos="626"/>
        </w:tabs>
        <w:autoSpaceDE w:val="0"/>
        <w:autoSpaceDN w:val="0"/>
        <w:adjustRightInd w:val="0"/>
        <w:jc w:val="both"/>
        <w:rPr>
          <w:b/>
          <w:lang w:eastAsia="en-US" w:bidi="en-US"/>
        </w:rPr>
      </w:pPr>
      <w:r w:rsidRPr="001E3B31">
        <w:rPr>
          <w:b/>
          <w:lang w:eastAsia="en-US" w:bidi="en-US"/>
        </w:rPr>
        <w:t>53. СМЕРТЕЛЬНОЕ ОСЛОЖНЕНИЕ ПРИ АТЕРОСКЛЕРОЗЕ БРЫЖЕЕЧНЫХ АРТЕРИЙ:</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а) кишечная непроходимость</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б) гангрена кишечника</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в) фибринозный колит</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г) все ответы верны</w:t>
      </w:r>
    </w:p>
    <w:p w:rsidR="005709F1" w:rsidRPr="001E3B31" w:rsidRDefault="005709F1" w:rsidP="005709F1">
      <w:pPr>
        <w:tabs>
          <w:tab w:val="left" w:pos="-284"/>
          <w:tab w:val="left" w:pos="-142"/>
          <w:tab w:val="left" w:pos="626"/>
        </w:tabs>
        <w:autoSpaceDE w:val="0"/>
        <w:autoSpaceDN w:val="0"/>
        <w:adjustRightInd w:val="0"/>
        <w:jc w:val="both"/>
        <w:rPr>
          <w:b/>
          <w:lang w:eastAsia="en-US" w:bidi="en-US"/>
        </w:rPr>
      </w:pPr>
      <w:r w:rsidRPr="001E3B31">
        <w:rPr>
          <w:b/>
          <w:lang w:eastAsia="en-US" w:bidi="en-US"/>
        </w:rPr>
        <w:t>54.</w:t>
      </w:r>
      <w:r w:rsidRPr="001E3B31">
        <w:rPr>
          <w:b/>
          <w:lang w:eastAsia="en-US" w:bidi="en-US"/>
        </w:rPr>
        <w:tab/>
        <w:t>ДЛЯ ЭКСЦЕНТРИЧЕСКОЙ ГИПЕРТРОФИИ МИОКАРДА ПРИ ГИПЕРТОНИЧЕСКОЙ БОЛЕЗНИ ХАРАКТЕРНО:</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а) уменьшение размеров сердца</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б) разрастание жировой ткани</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в) расширение полостей</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г) атрофия миокарда</w:t>
      </w:r>
    </w:p>
    <w:p w:rsidR="005709F1" w:rsidRPr="001E3B31" w:rsidRDefault="005709F1" w:rsidP="005709F1">
      <w:pPr>
        <w:tabs>
          <w:tab w:val="left" w:pos="-284"/>
          <w:tab w:val="left" w:pos="-142"/>
          <w:tab w:val="left" w:pos="626"/>
        </w:tabs>
        <w:autoSpaceDE w:val="0"/>
        <w:autoSpaceDN w:val="0"/>
        <w:adjustRightInd w:val="0"/>
        <w:jc w:val="both"/>
        <w:rPr>
          <w:b/>
          <w:lang w:eastAsia="en-US" w:bidi="en-US"/>
        </w:rPr>
      </w:pPr>
      <w:r w:rsidRPr="001E3B31">
        <w:rPr>
          <w:b/>
          <w:lang w:eastAsia="en-US" w:bidi="en-US"/>
        </w:rPr>
        <w:lastRenderedPageBreak/>
        <w:t>55.</w:t>
      </w:r>
      <w:r w:rsidRPr="001E3B31">
        <w:rPr>
          <w:b/>
          <w:lang w:eastAsia="en-US" w:bidi="en-US"/>
        </w:rPr>
        <w:tab/>
        <w:t>БЛАГОПРИЯТНЫЙ ИСХОД ОБШИРНОГО ИШЕМИЧЕСКОГО ИНФАРКТА ГОЛОВНОГО МОЗГА:</w:t>
      </w:r>
    </w:p>
    <w:p w:rsidR="005709F1" w:rsidRPr="001E3B31" w:rsidRDefault="005709F1" w:rsidP="005709F1">
      <w:pPr>
        <w:tabs>
          <w:tab w:val="left" w:pos="-284"/>
          <w:tab w:val="left" w:pos="-142"/>
          <w:tab w:val="left" w:pos="763"/>
          <w:tab w:val="left" w:pos="3557"/>
        </w:tabs>
        <w:autoSpaceDE w:val="0"/>
        <w:autoSpaceDN w:val="0"/>
        <w:adjustRightInd w:val="0"/>
        <w:ind w:left="567"/>
        <w:rPr>
          <w:lang w:eastAsia="en-US" w:bidi="en-US"/>
        </w:rPr>
      </w:pPr>
      <w:r w:rsidRPr="001E3B31">
        <w:rPr>
          <w:lang w:eastAsia="en-US" w:bidi="en-US"/>
        </w:rPr>
        <w:t>а) образование кисты</w:t>
      </w:r>
      <w:r w:rsidRPr="001E3B31">
        <w:rPr>
          <w:lang w:eastAsia="en-US" w:bidi="en-US"/>
        </w:rPr>
        <w:tab/>
      </w:r>
    </w:p>
    <w:p w:rsidR="005709F1" w:rsidRPr="001E3B31" w:rsidRDefault="005709F1" w:rsidP="005709F1">
      <w:pPr>
        <w:tabs>
          <w:tab w:val="left" w:pos="-284"/>
          <w:tab w:val="left" w:pos="-142"/>
          <w:tab w:val="left" w:pos="763"/>
          <w:tab w:val="left" w:pos="3564"/>
        </w:tabs>
        <w:autoSpaceDE w:val="0"/>
        <w:autoSpaceDN w:val="0"/>
        <w:adjustRightInd w:val="0"/>
        <w:ind w:left="567"/>
        <w:rPr>
          <w:lang w:eastAsia="en-US" w:bidi="en-US"/>
        </w:rPr>
      </w:pPr>
      <w:r w:rsidRPr="001E3B31">
        <w:rPr>
          <w:lang w:eastAsia="en-US" w:bidi="en-US"/>
        </w:rPr>
        <w:t>б) глиальный рубец</w:t>
      </w:r>
      <w:r w:rsidRPr="001E3B31">
        <w:rPr>
          <w:lang w:eastAsia="en-US" w:bidi="en-US"/>
        </w:rPr>
        <w:tab/>
      </w:r>
    </w:p>
    <w:p w:rsidR="005709F1" w:rsidRPr="001E3B31" w:rsidRDefault="005709F1" w:rsidP="005709F1">
      <w:pPr>
        <w:tabs>
          <w:tab w:val="left" w:pos="-284"/>
          <w:tab w:val="left" w:pos="-142"/>
          <w:tab w:val="left" w:pos="763"/>
          <w:tab w:val="left" w:pos="3564"/>
        </w:tabs>
        <w:autoSpaceDE w:val="0"/>
        <w:autoSpaceDN w:val="0"/>
        <w:adjustRightInd w:val="0"/>
        <w:ind w:left="567"/>
        <w:rPr>
          <w:lang w:eastAsia="en-US" w:bidi="en-US"/>
        </w:rPr>
      </w:pPr>
      <w:r w:rsidRPr="001E3B31">
        <w:rPr>
          <w:lang w:eastAsia="en-US" w:bidi="en-US"/>
        </w:rPr>
        <w:t>в) обызвествление</w:t>
      </w:r>
    </w:p>
    <w:p w:rsidR="005709F1" w:rsidRPr="001E3B31" w:rsidRDefault="005709F1" w:rsidP="005709F1">
      <w:pPr>
        <w:tabs>
          <w:tab w:val="left" w:pos="-284"/>
          <w:tab w:val="left" w:pos="-142"/>
          <w:tab w:val="left" w:pos="763"/>
          <w:tab w:val="left" w:pos="3557"/>
        </w:tabs>
        <w:autoSpaceDE w:val="0"/>
        <w:autoSpaceDN w:val="0"/>
        <w:adjustRightInd w:val="0"/>
        <w:ind w:left="567"/>
        <w:rPr>
          <w:lang w:eastAsia="en-US" w:bidi="en-US"/>
        </w:rPr>
      </w:pPr>
      <w:r w:rsidRPr="001E3B31">
        <w:rPr>
          <w:lang w:eastAsia="en-US" w:bidi="en-US"/>
        </w:rPr>
        <w:t>г) организаци</w:t>
      </w:r>
    </w:p>
    <w:p w:rsidR="005709F1" w:rsidRPr="001E3B31" w:rsidRDefault="005709F1" w:rsidP="005709F1">
      <w:pPr>
        <w:tabs>
          <w:tab w:val="left" w:pos="-284"/>
          <w:tab w:val="left" w:pos="-142"/>
          <w:tab w:val="left" w:pos="626"/>
        </w:tabs>
        <w:autoSpaceDE w:val="0"/>
        <w:autoSpaceDN w:val="0"/>
        <w:adjustRightInd w:val="0"/>
        <w:jc w:val="both"/>
        <w:rPr>
          <w:b/>
          <w:lang w:eastAsia="en-US" w:bidi="en-US"/>
        </w:rPr>
      </w:pPr>
      <w:r w:rsidRPr="001E3B31">
        <w:rPr>
          <w:b/>
          <w:lang w:eastAsia="en-US" w:bidi="en-US"/>
        </w:rPr>
        <w:t>56. ПРИЧИНОЙ СМЕРТИ ПРИ ЭССЕНЦИАЛЬНОЙ ГИПЕРТОНИИ МОЖЕТ БЫТЬ:</w:t>
      </w:r>
    </w:p>
    <w:p w:rsidR="005709F1" w:rsidRPr="001E3B31" w:rsidRDefault="005709F1" w:rsidP="005709F1">
      <w:pPr>
        <w:tabs>
          <w:tab w:val="left" w:pos="-284"/>
          <w:tab w:val="left" w:pos="-142"/>
          <w:tab w:val="left" w:pos="778"/>
        </w:tabs>
        <w:autoSpaceDE w:val="0"/>
        <w:autoSpaceDN w:val="0"/>
        <w:adjustRightInd w:val="0"/>
        <w:ind w:left="567"/>
        <w:rPr>
          <w:lang w:eastAsia="en-US" w:bidi="en-US"/>
        </w:rPr>
      </w:pPr>
      <w:r w:rsidRPr="001E3B31">
        <w:rPr>
          <w:lang w:eastAsia="en-US" w:bidi="en-US"/>
        </w:rPr>
        <w:t>а) острая анемия</w:t>
      </w:r>
    </w:p>
    <w:p w:rsidR="005709F1" w:rsidRPr="001E3B31" w:rsidRDefault="005709F1" w:rsidP="005709F1">
      <w:pPr>
        <w:tabs>
          <w:tab w:val="left" w:pos="-284"/>
          <w:tab w:val="left" w:pos="-142"/>
          <w:tab w:val="left" w:pos="778"/>
        </w:tabs>
        <w:autoSpaceDE w:val="0"/>
        <w:autoSpaceDN w:val="0"/>
        <w:adjustRightInd w:val="0"/>
        <w:ind w:left="567"/>
        <w:rPr>
          <w:lang w:eastAsia="en-US" w:bidi="en-US"/>
        </w:rPr>
      </w:pPr>
      <w:r w:rsidRPr="001E3B31">
        <w:rPr>
          <w:lang w:eastAsia="en-US" w:bidi="en-US"/>
        </w:rPr>
        <w:t>б) инфаркт миокарда</w:t>
      </w:r>
    </w:p>
    <w:p w:rsidR="005709F1" w:rsidRPr="001E3B31" w:rsidRDefault="005709F1" w:rsidP="005709F1">
      <w:pPr>
        <w:tabs>
          <w:tab w:val="left" w:pos="-284"/>
          <w:tab w:val="left" w:pos="-142"/>
          <w:tab w:val="left" w:pos="778"/>
        </w:tabs>
        <w:autoSpaceDE w:val="0"/>
        <w:autoSpaceDN w:val="0"/>
        <w:adjustRightInd w:val="0"/>
        <w:ind w:left="567"/>
        <w:rPr>
          <w:lang w:eastAsia="en-US" w:bidi="en-US"/>
        </w:rPr>
      </w:pPr>
      <w:r w:rsidRPr="001E3B31">
        <w:rPr>
          <w:lang w:eastAsia="en-US" w:bidi="en-US"/>
        </w:rPr>
        <w:t>в) крупозная пневмония</w:t>
      </w:r>
    </w:p>
    <w:p w:rsidR="005709F1" w:rsidRPr="001E3B31" w:rsidRDefault="005709F1" w:rsidP="005709F1">
      <w:pPr>
        <w:tabs>
          <w:tab w:val="left" w:pos="-284"/>
          <w:tab w:val="left" w:pos="-142"/>
          <w:tab w:val="left" w:pos="778"/>
        </w:tabs>
        <w:autoSpaceDE w:val="0"/>
        <w:autoSpaceDN w:val="0"/>
        <w:adjustRightInd w:val="0"/>
        <w:ind w:left="567"/>
        <w:rPr>
          <w:lang w:eastAsia="en-US" w:bidi="en-US"/>
        </w:rPr>
      </w:pPr>
      <w:r w:rsidRPr="001E3B31">
        <w:rPr>
          <w:lang w:eastAsia="en-US" w:bidi="en-US"/>
        </w:rPr>
        <w:t>г) кровоизлияние в головной мозг</w:t>
      </w:r>
    </w:p>
    <w:p w:rsidR="005709F1" w:rsidRPr="001E3B31" w:rsidRDefault="005709F1" w:rsidP="005709F1">
      <w:pPr>
        <w:tabs>
          <w:tab w:val="left" w:pos="-284"/>
          <w:tab w:val="left" w:pos="-142"/>
          <w:tab w:val="left" w:pos="778"/>
        </w:tabs>
        <w:autoSpaceDE w:val="0"/>
        <w:autoSpaceDN w:val="0"/>
        <w:adjustRightInd w:val="0"/>
        <w:ind w:left="567"/>
        <w:rPr>
          <w:lang w:eastAsia="en-US" w:bidi="en-US"/>
        </w:rPr>
      </w:pPr>
      <w:r w:rsidRPr="001E3B31">
        <w:rPr>
          <w:lang w:eastAsia="en-US" w:bidi="en-US"/>
        </w:rPr>
        <w:t>д) хроническая почечная недостаточность</w:t>
      </w:r>
    </w:p>
    <w:p w:rsidR="005709F1" w:rsidRPr="001E3B31" w:rsidRDefault="005709F1" w:rsidP="005709F1">
      <w:pPr>
        <w:tabs>
          <w:tab w:val="left" w:pos="-284"/>
          <w:tab w:val="left" w:pos="-142"/>
          <w:tab w:val="left" w:pos="626"/>
        </w:tabs>
        <w:autoSpaceDE w:val="0"/>
        <w:autoSpaceDN w:val="0"/>
        <w:adjustRightInd w:val="0"/>
        <w:jc w:val="both"/>
        <w:rPr>
          <w:b/>
          <w:lang w:eastAsia="en-US" w:bidi="en-US"/>
        </w:rPr>
      </w:pPr>
      <w:r w:rsidRPr="001E3B31">
        <w:rPr>
          <w:b/>
          <w:lang w:eastAsia="en-US" w:bidi="en-US"/>
        </w:rPr>
        <w:t>57. ДЛЯ АТЕРОСКЛЕРОТИЧЕСКОГО НЕФРОСКЛЕРОЗА ХАРАКТЕРНО:</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а) инфаркты</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б) рубцовые втяжения</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в) мелкая зернистость</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г) уменьшение размеров почки</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д) увеличение размеров почки</w:t>
      </w:r>
    </w:p>
    <w:p w:rsidR="005709F1" w:rsidRPr="001E3B31" w:rsidRDefault="005709F1" w:rsidP="005709F1">
      <w:pPr>
        <w:tabs>
          <w:tab w:val="left" w:pos="-284"/>
          <w:tab w:val="left" w:pos="-142"/>
          <w:tab w:val="left" w:pos="684"/>
        </w:tabs>
        <w:autoSpaceDE w:val="0"/>
        <w:autoSpaceDN w:val="0"/>
        <w:adjustRightInd w:val="0"/>
        <w:jc w:val="both"/>
        <w:rPr>
          <w:b/>
          <w:lang w:eastAsia="en-US" w:bidi="en-US"/>
        </w:rPr>
      </w:pPr>
      <w:r w:rsidRPr="001E3B31">
        <w:rPr>
          <w:b/>
          <w:lang w:eastAsia="en-US" w:bidi="en-US"/>
        </w:rPr>
        <w:t>58. ФИБРОЗНАЯ БЛЯШКА В ИНТИМЕ СОСУДА ХАРАКТЕРНА  ДЛЯ:</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а) распространенного гиалиноза</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б) мешковидной аневризмы</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 xml:space="preserve">в) болезни Менкеберга </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г) артериосклероза</w:t>
      </w:r>
    </w:p>
    <w:p w:rsidR="005709F1" w:rsidRPr="001E3B31" w:rsidRDefault="005709F1" w:rsidP="005709F1">
      <w:pPr>
        <w:tabs>
          <w:tab w:val="left" w:pos="-284"/>
          <w:tab w:val="left" w:pos="-142"/>
        </w:tabs>
        <w:autoSpaceDE w:val="0"/>
        <w:autoSpaceDN w:val="0"/>
        <w:adjustRightInd w:val="0"/>
        <w:ind w:left="567"/>
        <w:rPr>
          <w:lang w:eastAsia="en-US" w:bidi="en-US"/>
        </w:rPr>
      </w:pPr>
      <w:r w:rsidRPr="001E3B31">
        <w:rPr>
          <w:lang w:eastAsia="en-US" w:bidi="en-US"/>
        </w:rPr>
        <w:t>д) атеросклероза</w:t>
      </w:r>
    </w:p>
    <w:p w:rsidR="005709F1" w:rsidRPr="001E3B31" w:rsidRDefault="005709F1" w:rsidP="005709F1">
      <w:pPr>
        <w:tabs>
          <w:tab w:val="left" w:pos="-284"/>
          <w:tab w:val="left" w:pos="-142"/>
        </w:tabs>
        <w:autoSpaceDE w:val="0"/>
        <w:autoSpaceDN w:val="0"/>
        <w:adjustRightInd w:val="0"/>
        <w:jc w:val="both"/>
        <w:rPr>
          <w:b/>
          <w:lang w:eastAsia="en-US" w:bidi="en-US"/>
        </w:rPr>
      </w:pPr>
      <w:r w:rsidRPr="001E3B31">
        <w:rPr>
          <w:b/>
          <w:lang w:eastAsia="en-US" w:bidi="en-US"/>
        </w:rPr>
        <w:t>59. АНЕВРИЗМА БРЮШНОГО ОТДЕЛА АОРТЫ МОЖЕТ ОБРАЗОВАТЬСЯ ПРИ:</w:t>
      </w:r>
    </w:p>
    <w:p w:rsidR="005709F1" w:rsidRPr="001E3B31" w:rsidRDefault="005709F1" w:rsidP="005709F1">
      <w:pPr>
        <w:tabs>
          <w:tab w:val="left" w:pos="-284"/>
          <w:tab w:val="left" w:pos="-142"/>
        </w:tabs>
        <w:autoSpaceDE w:val="0"/>
        <w:autoSpaceDN w:val="0"/>
        <w:adjustRightInd w:val="0"/>
        <w:ind w:left="567"/>
        <w:rPr>
          <w:lang w:eastAsia="en-US" w:bidi="en-US"/>
        </w:rPr>
      </w:pPr>
      <w:r w:rsidRPr="001E3B31">
        <w:rPr>
          <w:lang w:eastAsia="en-US" w:bidi="en-US"/>
        </w:rPr>
        <w:t>а) болезни Менкеберга</w:t>
      </w:r>
    </w:p>
    <w:p w:rsidR="005709F1" w:rsidRPr="001E3B31" w:rsidRDefault="005709F1" w:rsidP="005709F1">
      <w:pPr>
        <w:tabs>
          <w:tab w:val="left" w:pos="-284"/>
          <w:tab w:val="left" w:pos="-142"/>
        </w:tabs>
        <w:autoSpaceDE w:val="0"/>
        <w:autoSpaceDN w:val="0"/>
        <w:adjustRightInd w:val="0"/>
        <w:ind w:left="567"/>
        <w:jc w:val="both"/>
        <w:rPr>
          <w:lang w:eastAsia="en-US" w:bidi="en-US"/>
        </w:rPr>
      </w:pPr>
      <w:r w:rsidRPr="001E3B31">
        <w:rPr>
          <w:lang w:eastAsia="en-US" w:bidi="en-US"/>
        </w:rPr>
        <w:t>б) атеросклерозе</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в) туберкулезе</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г) сифилисе</w:t>
      </w:r>
    </w:p>
    <w:p w:rsidR="005709F1" w:rsidRPr="001E3B31" w:rsidRDefault="005709F1" w:rsidP="005709F1">
      <w:pPr>
        <w:tabs>
          <w:tab w:val="left" w:pos="-284"/>
          <w:tab w:val="left" w:pos="-142"/>
          <w:tab w:val="left" w:pos="749"/>
        </w:tabs>
        <w:autoSpaceDE w:val="0"/>
        <w:autoSpaceDN w:val="0"/>
        <w:adjustRightInd w:val="0"/>
        <w:ind w:left="567"/>
        <w:rPr>
          <w:lang w:eastAsia="en-US" w:bidi="en-US"/>
        </w:rPr>
      </w:pPr>
      <w:r w:rsidRPr="001E3B31">
        <w:rPr>
          <w:lang w:eastAsia="en-US" w:bidi="en-US"/>
        </w:rPr>
        <w:t>д) травме</w:t>
      </w:r>
    </w:p>
    <w:p w:rsidR="005709F1" w:rsidRPr="001E3B31" w:rsidRDefault="005709F1" w:rsidP="005709F1">
      <w:pPr>
        <w:tabs>
          <w:tab w:val="left" w:pos="-284"/>
          <w:tab w:val="left" w:pos="-142"/>
        </w:tabs>
        <w:autoSpaceDE w:val="0"/>
        <w:autoSpaceDN w:val="0"/>
        <w:adjustRightInd w:val="0"/>
        <w:rPr>
          <w:lang w:eastAsia="en-US" w:bidi="en-US"/>
        </w:rPr>
      </w:pPr>
      <w:r w:rsidRPr="001E3B31">
        <w:rPr>
          <w:b/>
          <w:lang w:eastAsia="en-US" w:bidi="en-US"/>
        </w:rPr>
        <w:t>60. КРОВОИЗЛИЯНИЯ В СЕТЧАТКУ ГЛАЗА И ОТЕК ДИС</w:t>
      </w:r>
      <w:r w:rsidRPr="001E3B31">
        <w:rPr>
          <w:b/>
          <w:lang w:eastAsia="en-US" w:bidi="en-US"/>
        </w:rPr>
        <w:softHyphen/>
        <w:t>КА ЗРИТЕЛЬНОГО НЕРВА ХАРАКТЕРНЫ ДЛЯ</w:t>
      </w:r>
      <w:r w:rsidRPr="001E3B31">
        <w:rPr>
          <w:lang w:eastAsia="en-US" w:bidi="en-US"/>
        </w:rPr>
        <w:t xml:space="preserve"> :</w:t>
      </w:r>
    </w:p>
    <w:p w:rsidR="005709F1" w:rsidRPr="001E3B31" w:rsidRDefault="005709F1" w:rsidP="005709F1">
      <w:pPr>
        <w:tabs>
          <w:tab w:val="left" w:pos="-284"/>
          <w:tab w:val="left" w:pos="-142"/>
        </w:tabs>
        <w:autoSpaceDE w:val="0"/>
        <w:autoSpaceDN w:val="0"/>
        <w:adjustRightInd w:val="0"/>
        <w:ind w:left="567"/>
        <w:rPr>
          <w:lang w:eastAsia="en-US" w:bidi="en-US"/>
        </w:rPr>
      </w:pPr>
      <w:r w:rsidRPr="001E3B31">
        <w:rPr>
          <w:lang w:eastAsia="en-US" w:bidi="en-US"/>
        </w:rPr>
        <w:t>а) атеросклероза</w:t>
      </w:r>
    </w:p>
    <w:p w:rsidR="005709F1" w:rsidRPr="001E3B31" w:rsidRDefault="005709F1" w:rsidP="005709F1">
      <w:pPr>
        <w:tabs>
          <w:tab w:val="left" w:pos="-284"/>
          <w:tab w:val="left" w:pos="-142"/>
          <w:tab w:val="left" w:pos="742"/>
        </w:tabs>
        <w:autoSpaceDE w:val="0"/>
        <w:autoSpaceDN w:val="0"/>
        <w:adjustRightInd w:val="0"/>
        <w:ind w:left="567"/>
        <w:rPr>
          <w:lang w:eastAsia="en-US" w:bidi="en-US"/>
        </w:rPr>
      </w:pPr>
      <w:r w:rsidRPr="001E3B31">
        <w:rPr>
          <w:lang w:eastAsia="en-US" w:bidi="en-US"/>
        </w:rPr>
        <w:t>б) гемолитической анемии</w:t>
      </w:r>
    </w:p>
    <w:p w:rsidR="005709F1" w:rsidRPr="001E3B31" w:rsidRDefault="005709F1" w:rsidP="005709F1">
      <w:pPr>
        <w:tabs>
          <w:tab w:val="left" w:pos="-284"/>
          <w:tab w:val="left" w:pos="-142"/>
          <w:tab w:val="left" w:pos="742"/>
        </w:tabs>
        <w:autoSpaceDE w:val="0"/>
        <w:autoSpaceDN w:val="0"/>
        <w:adjustRightInd w:val="0"/>
        <w:ind w:left="567"/>
        <w:rPr>
          <w:lang w:eastAsia="en-US" w:bidi="en-US"/>
        </w:rPr>
      </w:pPr>
      <w:r w:rsidRPr="001E3B31">
        <w:rPr>
          <w:lang w:eastAsia="en-US" w:bidi="en-US"/>
        </w:rPr>
        <w:t>в) злокачественной формы гипертонии</w:t>
      </w:r>
    </w:p>
    <w:p w:rsidR="005709F1" w:rsidRPr="005709F1" w:rsidRDefault="005709F1" w:rsidP="005709F1">
      <w:pPr>
        <w:tabs>
          <w:tab w:val="left" w:pos="-284"/>
          <w:tab w:val="left" w:pos="-142"/>
          <w:tab w:val="left" w:pos="742"/>
        </w:tabs>
        <w:autoSpaceDE w:val="0"/>
        <w:autoSpaceDN w:val="0"/>
        <w:adjustRightInd w:val="0"/>
        <w:ind w:left="567"/>
        <w:rPr>
          <w:lang w:eastAsia="en-US" w:bidi="en-US"/>
        </w:rPr>
      </w:pPr>
      <w:r w:rsidRPr="001E3B31">
        <w:rPr>
          <w:lang w:eastAsia="en-US" w:bidi="en-US"/>
        </w:rPr>
        <w:t>г) добр</w:t>
      </w:r>
      <w:r>
        <w:rPr>
          <w:lang w:eastAsia="en-US" w:bidi="en-US"/>
        </w:rPr>
        <w:t>окачественной формы гипертензии</w:t>
      </w:r>
    </w:p>
    <w:p w:rsidR="005709F1" w:rsidRPr="001E3B31" w:rsidRDefault="005709F1" w:rsidP="005709F1">
      <w:pPr>
        <w:ind w:firstLine="709"/>
        <w:jc w:val="both"/>
        <w:rPr>
          <w:color w:val="000000"/>
          <w:sz w:val="28"/>
          <w:szCs w:val="28"/>
        </w:rPr>
      </w:pPr>
    </w:p>
    <w:p w:rsidR="005709F1" w:rsidRPr="001E3B31" w:rsidRDefault="005709F1" w:rsidP="005709F1">
      <w:pPr>
        <w:tabs>
          <w:tab w:val="left" w:pos="-284"/>
          <w:tab w:val="left" w:pos="-142"/>
        </w:tabs>
        <w:spacing w:line="228" w:lineRule="auto"/>
        <w:jc w:val="center"/>
        <w:rPr>
          <w:caps/>
          <w:sz w:val="28"/>
          <w:szCs w:val="28"/>
        </w:rPr>
      </w:pPr>
      <w:r w:rsidRPr="001E3B31">
        <w:rPr>
          <w:caps/>
          <w:sz w:val="28"/>
          <w:szCs w:val="28"/>
        </w:rPr>
        <w:t>Эталоны ответов к теме:</w:t>
      </w:r>
    </w:p>
    <w:p w:rsidR="005709F1" w:rsidRPr="001E3B31" w:rsidRDefault="005709F1" w:rsidP="005709F1">
      <w:pPr>
        <w:ind w:firstLine="709"/>
        <w:jc w:val="center"/>
        <w:rPr>
          <w:i/>
          <w:color w:val="000000"/>
          <w:sz w:val="28"/>
          <w:szCs w:val="28"/>
          <w:lang w:eastAsia="ar-SA"/>
        </w:rPr>
      </w:pPr>
      <w:r w:rsidRPr="001E3B31">
        <w:rPr>
          <w:i/>
          <w:color w:val="000000"/>
          <w:sz w:val="28"/>
          <w:szCs w:val="28"/>
          <w:lang w:eastAsia="ar-SA"/>
        </w:rPr>
        <w:t xml:space="preserve">«Болезни сердечно-сосудистой системы. Атеросклероз. </w:t>
      </w:r>
    </w:p>
    <w:p w:rsidR="005709F1" w:rsidRPr="001E3B31" w:rsidRDefault="005709F1" w:rsidP="005709F1">
      <w:pPr>
        <w:ind w:firstLine="709"/>
        <w:jc w:val="center"/>
        <w:rPr>
          <w:color w:val="000000"/>
          <w:sz w:val="28"/>
          <w:szCs w:val="28"/>
        </w:rPr>
      </w:pPr>
      <w:r w:rsidRPr="001E3B31">
        <w:rPr>
          <w:i/>
          <w:color w:val="000000"/>
          <w:sz w:val="28"/>
          <w:szCs w:val="28"/>
          <w:lang w:eastAsia="ar-SA"/>
        </w:rPr>
        <w:t>Гипертоническая болезнь.»</w:t>
      </w:r>
    </w:p>
    <w:p w:rsidR="005709F1" w:rsidRPr="001E3B31" w:rsidRDefault="005709F1" w:rsidP="005709F1">
      <w:pPr>
        <w:ind w:firstLine="709"/>
        <w:jc w:val="both"/>
        <w:rPr>
          <w:color w:val="000000"/>
          <w:sz w:val="28"/>
          <w:szCs w:val="28"/>
        </w:rPr>
      </w:pPr>
    </w:p>
    <w:p w:rsidR="005709F1" w:rsidRPr="001E3B31" w:rsidRDefault="005709F1" w:rsidP="005709F1">
      <w:pPr>
        <w:ind w:firstLine="709"/>
        <w:jc w:val="both"/>
        <w:rPr>
          <w:color w:val="000000"/>
          <w:sz w:val="28"/>
          <w:szCs w:val="28"/>
        </w:rPr>
        <w:sectPr w:rsidR="005709F1" w:rsidRPr="001E3B31" w:rsidSect="001E3B31">
          <w:type w:val="continuous"/>
          <w:pgSz w:w="11906" w:h="16838"/>
          <w:pgMar w:top="567" w:right="567" w:bottom="567" w:left="1134" w:header="709" w:footer="709" w:gutter="0"/>
          <w:cols w:space="708"/>
          <w:titlePg/>
          <w:docGrid w:linePitch="360"/>
        </w:sectPr>
      </w:pPr>
    </w:p>
    <w:p w:rsidR="005709F1" w:rsidRPr="001E3B31" w:rsidRDefault="005709F1" w:rsidP="005709F1">
      <w:pPr>
        <w:ind w:firstLine="709"/>
        <w:jc w:val="both"/>
        <w:rPr>
          <w:color w:val="000000"/>
          <w:sz w:val="28"/>
          <w:szCs w:val="28"/>
        </w:rPr>
      </w:pPr>
      <w:r w:rsidRPr="001E3B31">
        <w:rPr>
          <w:color w:val="000000"/>
          <w:sz w:val="28"/>
          <w:szCs w:val="28"/>
        </w:rPr>
        <w:lastRenderedPageBreak/>
        <w:t>1.</w:t>
      </w:r>
      <w:r w:rsidRPr="001E3B31">
        <w:rPr>
          <w:color w:val="000000"/>
          <w:sz w:val="28"/>
          <w:szCs w:val="28"/>
        </w:rPr>
        <w:tab/>
        <w:t xml:space="preserve"> г</w:t>
      </w:r>
    </w:p>
    <w:p w:rsidR="005709F1" w:rsidRPr="001E3B31" w:rsidRDefault="005709F1" w:rsidP="005709F1">
      <w:pPr>
        <w:ind w:firstLine="709"/>
        <w:jc w:val="both"/>
        <w:rPr>
          <w:color w:val="000000"/>
          <w:sz w:val="28"/>
          <w:szCs w:val="28"/>
        </w:rPr>
      </w:pPr>
      <w:r w:rsidRPr="001E3B31">
        <w:rPr>
          <w:color w:val="000000"/>
          <w:sz w:val="28"/>
          <w:szCs w:val="28"/>
        </w:rPr>
        <w:t>2.  в, г</w:t>
      </w:r>
    </w:p>
    <w:p w:rsidR="005709F1" w:rsidRPr="001E3B31" w:rsidRDefault="005709F1" w:rsidP="005709F1">
      <w:pPr>
        <w:ind w:firstLine="709"/>
        <w:jc w:val="both"/>
        <w:rPr>
          <w:color w:val="000000"/>
          <w:sz w:val="28"/>
          <w:szCs w:val="28"/>
        </w:rPr>
      </w:pPr>
      <w:r w:rsidRPr="001E3B31">
        <w:rPr>
          <w:color w:val="000000"/>
          <w:sz w:val="28"/>
          <w:szCs w:val="28"/>
        </w:rPr>
        <w:t>3.  а</w:t>
      </w:r>
    </w:p>
    <w:p w:rsidR="005709F1" w:rsidRPr="001E3B31" w:rsidRDefault="005709F1" w:rsidP="005709F1">
      <w:pPr>
        <w:ind w:firstLine="709"/>
        <w:jc w:val="both"/>
        <w:rPr>
          <w:color w:val="000000"/>
          <w:sz w:val="28"/>
          <w:szCs w:val="28"/>
        </w:rPr>
      </w:pPr>
      <w:r w:rsidRPr="001E3B31">
        <w:rPr>
          <w:color w:val="000000"/>
          <w:sz w:val="28"/>
          <w:szCs w:val="28"/>
        </w:rPr>
        <w:t>4. г, б, в, а</w:t>
      </w:r>
    </w:p>
    <w:p w:rsidR="005709F1" w:rsidRPr="001E3B31" w:rsidRDefault="005709F1" w:rsidP="005709F1">
      <w:pPr>
        <w:ind w:firstLine="709"/>
        <w:jc w:val="both"/>
        <w:rPr>
          <w:color w:val="000000"/>
          <w:sz w:val="28"/>
          <w:szCs w:val="28"/>
        </w:rPr>
      </w:pPr>
      <w:r w:rsidRPr="001E3B31">
        <w:rPr>
          <w:color w:val="000000"/>
          <w:sz w:val="28"/>
          <w:szCs w:val="28"/>
        </w:rPr>
        <w:t>5. а, в, д</w:t>
      </w:r>
    </w:p>
    <w:p w:rsidR="005709F1" w:rsidRPr="001E3B31" w:rsidRDefault="005709F1" w:rsidP="005709F1">
      <w:pPr>
        <w:ind w:firstLine="709"/>
        <w:jc w:val="both"/>
        <w:rPr>
          <w:color w:val="000000"/>
          <w:sz w:val="28"/>
          <w:szCs w:val="28"/>
        </w:rPr>
      </w:pPr>
      <w:r w:rsidRPr="001E3B31">
        <w:rPr>
          <w:color w:val="000000"/>
          <w:sz w:val="28"/>
          <w:szCs w:val="28"/>
        </w:rPr>
        <w:t>6. б, г</w:t>
      </w:r>
    </w:p>
    <w:p w:rsidR="005709F1" w:rsidRPr="001E3B31" w:rsidRDefault="005709F1" w:rsidP="005709F1">
      <w:pPr>
        <w:ind w:firstLine="709"/>
        <w:jc w:val="both"/>
        <w:rPr>
          <w:color w:val="000000"/>
          <w:sz w:val="28"/>
          <w:szCs w:val="28"/>
        </w:rPr>
      </w:pPr>
      <w:r w:rsidRPr="001E3B31">
        <w:rPr>
          <w:color w:val="000000"/>
          <w:sz w:val="28"/>
          <w:szCs w:val="28"/>
        </w:rPr>
        <w:t>7. б, в, г</w:t>
      </w:r>
    </w:p>
    <w:p w:rsidR="005709F1" w:rsidRPr="001E3B31" w:rsidRDefault="005709F1" w:rsidP="005709F1">
      <w:pPr>
        <w:ind w:firstLine="709"/>
        <w:jc w:val="both"/>
        <w:rPr>
          <w:color w:val="000000"/>
          <w:sz w:val="28"/>
          <w:szCs w:val="28"/>
        </w:rPr>
      </w:pPr>
      <w:r w:rsidRPr="001E3B31">
        <w:rPr>
          <w:color w:val="000000"/>
          <w:sz w:val="28"/>
          <w:szCs w:val="28"/>
        </w:rPr>
        <w:t>8. а, е</w:t>
      </w:r>
    </w:p>
    <w:p w:rsidR="005709F1" w:rsidRPr="001E3B31" w:rsidRDefault="005709F1" w:rsidP="005709F1">
      <w:pPr>
        <w:ind w:firstLine="709"/>
        <w:jc w:val="both"/>
        <w:rPr>
          <w:color w:val="000000"/>
          <w:sz w:val="28"/>
          <w:szCs w:val="28"/>
        </w:rPr>
      </w:pPr>
      <w:r w:rsidRPr="001E3B31">
        <w:rPr>
          <w:color w:val="000000"/>
          <w:sz w:val="28"/>
          <w:szCs w:val="28"/>
        </w:rPr>
        <w:t>9. в</w:t>
      </w:r>
    </w:p>
    <w:p w:rsidR="005709F1" w:rsidRPr="001E3B31" w:rsidRDefault="005709F1" w:rsidP="005709F1">
      <w:pPr>
        <w:ind w:firstLine="709"/>
        <w:jc w:val="both"/>
        <w:rPr>
          <w:color w:val="000000"/>
          <w:sz w:val="28"/>
          <w:szCs w:val="28"/>
        </w:rPr>
      </w:pPr>
      <w:r w:rsidRPr="001E3B31">
        <w:rPr>
          <w:color w:val="000000"/>
          <w:sz w:val="28"/>
          <w:szCs w:val="28"/>
        </w:rPr>
        <w:t>10. а</w:t>
      </w:r>
    </w:p>
    <w:p w:rsidR="005709F1" w:rsidRPr="001E3B31" w:rsidRDefault="005709F1" w:rsidP="005709F1">
      <w:pPr>
        <w:ind w:firstLine="709"/>
        <w:jc w:val="both"/>
        <w:rPr>
          <w:color w:val="000000"/>
          <w:sz w:val="28"/>
          <w:szCs w:val="28"/>
        </w:rPr>
      </w:pPr>
      <w:r w:rsidRPr="001E3B31">
        <w:rPr>
          <w:color w:val="000000"/>
          <w:sz w:val="28"/>
          <w:szCs w:val="28"/>
        </w:rPr>
        <w:lastRenderedPageBreak/>
        <w:t>11. б, г, д</w:t>
      </w:r>
    </w:p>
    <w:p w:rsidR="005709F1" w:rsidRPr="001E3B31" w:rsidRDefault="005709F1" w:rsidP="005709F1">
      <w:pPr>
        <w:ind w:firstLine="709"/>
        <w:jc w:val="both"/>
        <w:rPr>
          <w:color w:val="000000"/>
          <w:sz w:val="28"/>
          <w:szCs w:val="28"/>
        </w:rPr>
      </w:pPr>
      <w:r w:rsidRPr="001E3B31">
        <w:rPr>
          <w:color w:val="000000"/>
          <w:sz w:val="28"/>
          <w:szCs w:val="28"/>
        </w:rPr>
        <w:t>12. б</w:t>
      </w:r>
    </w:p>
    <w:p w:rsidR="005709F1" w:rsidRPr="001E3B31" w:rsidRDefault="005709F1" w:rsidP="005709F1">
      <w:pPr>
        <w:ind w:firstLine="709"/>
        <w:jc w:val="both"/>
        <w:rPr>
          <w:color w:val="000000"/>
          <w:sz w:val="28"/>
          <w:szCs w:val="28"/>
        </w:rPr>
      </w:pPr>
      <w:r w:rsidRPr="001E3B31">
        <w:rPr>
          <w:color w:val="000000"/>
          <w:sz w:val="28"/>
          <w:szCs w:val="28"/>
        </w:rPr>
        <w:t>13. г, д, е</w:t>
      </w:r>
    </w:p>
    <w:p w:rsidR="005709F1" w:rsidRPr="001E3B31" w:rsidRDefault="005709F1" w:rsidP="005709F1">
      <w:pPr>
        <w:ind w:firstLine="709"/>
        <w:jc w:val="both"/>
        <w:rPr>
          <w:color w:val="000000"/>
          <w:sz w:val="28"/>
          <w:szCs w:val="28"/>
        </w:rPr>
      </w:pPr>
      <w:r w:rsidRPr="001E3B31">
        <w:rPr>
          <w:color w:val="000000"/>
          <w:sz w:val="28"/>
          <w:szCs w:val="28"/>
        </w:rPr>
        <w:t>14. а</w:t>
      </w:r>
    </w:p>
    <w:p w:rsidR="005709F1" w:rsidRPr="001E3B31" w:rsidRDefault="005709F1" w:rsidP="005709F1">
      <w:pPr>
        <w:ind w:firstLine="709"/>
        <w:jc w:val="both"/>
        <w:rPr>
          <w:color w:val="000000"/>
          <w:sz w:val="28"/>
          <w:szCs w:val="28"/>
        </w:rPr>
      </w:pPr>
      <w:r w:rsidRPr="001E3B31">
        <w:rPr>
          <w:color w:val="000000"/>
          <w:sz w:val="28"/>
          <w:szCs w:val="28"/>
        </w:rPr>
        <w:t>15. а, в</w:t>
      </w:r>
    </w:p>
    <w:p w:rsidR="005709F1" w:rsidRPr="001E3B31" w:rsidRDefault="005709F1" w:rsidP="005709F1">
      <w:pPr>
        <w:ind w:firstLine="709"/>
        <w:jc w:val="both"/>
        <w:rPr>
          <w:color w:val="000000"/>
          <w:sz w:val="28"/>
          <w:szCs w:val="28"/>
        </w:rPr>
      </w:pPr>
      <w:r w:rsidRPr="001E3B31">
        <w:rPr>
          <w:color w:val="000000"/>
          <w:sz w:val="28"/>
          <w:szCs w:val="28"/>
        </w:rPr>
        <w:t xml:space="preserve">16. а, б, в, г </w:t>
      </w:r>
    </w:p>
    <w:p w:rsidR="005709F1" w:rsidRPr="001E3B31" w:rsidRDefault="005709F1" w:rsidP="005709F1">
      <w:pPr>
        <w:ind w:firstLine="709"/>
        <w:jc w:val="both"/>
        <w:rPr>
          <w:color w:val="000000"/>
          <w:sz w:val="28"/>
          <w:szCs w:val="28"/>
        </w:rPr>
      </w:pPr>
      <w:r w:rsidRPr="001E3B31">
        <w:rPr>
          <w:color w:val="000000"/>
          <w:sz w:val="28"/>
          <w:szCs w:val="28"/>
        </w:rPr>
        <w:t>17. в, г</w:t>
      </w:r>
    </w:p>
    <w:p w:rsidR="005709F1" w:rsidRPr="001E3B31" w:rsidRDefault="005709F1" w:rsidP="005709F1">
      <w:pPr>
        <w:ind w:firstLine="709"/>
        <w:jc w:val="both"/>
        <w:rPr>
          <w:color w:val="000000"/>
          <w:sz w:val="28"/>
          <w:szCs w:val="28"/>
        </w:rPr>
      </w:pPr>
      <w:r w:rsidRPr="001E3B31">
        <w:rPr>
          <w:color w:val="000000"/>
          <w:sz w:val="28"/>
          <w:szCs w:val="28"/>
        </w:rPr>
        <w:t>18. а, г</w:t>
      </w:r>
    </w:p>
    <w:p w:rsidR="005709F1" w:rsidRPr="001E3B31" w:rsidRDefault="005709F1" w:rsidP="005709F1">
      <w:pPr>
        <w:ind w:firstLine="709"/>
        <w:jc w:val="both"/>
        <w:rPr>
          <w:color w:val="000000"/>
          <w:sz w:val="28"/>
          <w:szCs w:val="28"/>
        </w:rPr>
      </w:pPr>
      <w:r w:rsidRPr="001E3B31">
        <w:rPr>
          <w:color w:val="000000"/>
          <w:sz w:val="28"/>
          <w:szCs w:val="28"/>
        </w:rPr>
        <w:t>19. г</w:t>
      </w:r>
    </w:p>
    <w:p w:rsidR="005709F1" w:rsidRPr="001E3B31" w:rsidRDefault="005709F1" w:rsidP="005709F1">
      <w:pPr>
        <w:ind w:firstLine="709"/>
        <w:jc w:val="both"/>
        <w:rPr>
          <w:color w:val="000000"/>
          <w:sz w:val="28"/>
          <w:szCs w:val="28"/>
        </w:rPr>
      </w:pPr>
      <w:r w:rsidRPr="001E3B31">
        <w:rPr>
          <w:color w:val="000000"/>
          <w:sz w:val="28"/>
          <w:szCs w:val="28"/>
        </w:rPr>
        <w:t>20. в</w:t>
      </w:r>
    </w:p>
    <w:p w:rsidR="005709F1" w:rsidRPr="001E3B31" w:rsidRDefault="005709F1" w:rsidP="005709F1">
      <w:pPr>
        <w:ind w:firstLine="709"/>
        <w:jc w:val="both"/>
        <w:rPr>
          <w:color w:val="000000"/>
          <w:sz w:val="28"/>
          <w:szCs w:val="28"/>
        </w:rPr>
      </w:pPr>
      <w:r w:rsidRPr="001E3B31">
        <w:rPr>
          <w:color w:val="000000"/>
          <w:sz w:val="28"/>
          <w:szCs w:val="28"/>
        </w:rPr>
        <w:lastRenderedPageBreak/>
        <w:t>21. в, г</w:t>
      </w:r>
    </w:p>
    <w:p w:rsidR="005709F1" w:rsidRPr="001E3B31" w:rsidRDefault="005709F1" w:rsidP="005709F1">
      <w:pPr>
        <w:ind w:firstLine="709"/>
        <w:jc w:val="both"/>
        <w:rPr>
          <w:color w:val="000000"/>
          <w:sz w:val="28"/>
          <w:szCs w:val="28"/>
        </w:rPr>
      </w:pPr>
      <w:r w:rsidRPr="001E3B31">
        <w:rPr>
          <w:color w:val="000000"/>
          <w:sz w:val="28"/>
          <w:szCs w:val="28"/>
        </w:rPr>
        <w:t>22. в, г, е</w:t>
      </w:r>
    </w:p>
    <w:p w:rsidR="005709F1" w:rsidRPr="001E3B31" w:rsidRDefault="005709F1" w:rsidP="005709F1">
      <w:pPr>
        <w:ind w:firstLine="709"/>
        <w:jc w:val="both"/>
        <w:rPr>
          <w:color w:val="000000"/>
          <w:sz w:val="28"/>
          <w:szCs w:val="28"/>
        </w:rPr>
      </w:pPr>
      <w:r w:rsidRPr="001E3B31">
        <w:rPr>
          <w:color w:val="000000"/>
          <w:sz w:val="28"/>
          <w:szCs w:val="28"/>
        </w:rPr>
        <w:t>23. б, в, г</w:t>
      </w:r>
    </w:p>
    <w:p w:rsidR="005709F1" w:rsidRPr="001E3B31" w:rsidRDefault="005709F1" w:rsidP="005709F1">
      <w:pPr>
        <w:ind w:firstLine="709"/>
        <w:jc w:val="both"/>
        <w:rPr>
          <w:color w:val="000000"/>
          <w:sz w:val="28"/>
          <w:szCs w:val="28"/>
        </w:rPr>
      </w:pPr>
      <w:r w:rsidRPr="001E3B31">
        <w:rPr>
          <w:color w:val="000000"/>
          <w:sz w:val="28"/>
          <w:szCs w:val="28"/>
        </w:rPr>
        <w:t>24. в, г, д</w:t>
      </w:r>
    </w:p>
    <w:p w:rsidR="005709F1" w:rsidRPr="001E3B31" w:rsidRDefault="005709F1" w:rsidP="005709F1">
      <w:pPr>
        <w:ind w:firstLine="709"/>
        <w:jc w:val="both"/>
        <w:rPr>
          <w:color w:val="000000"/>
          <w:sz w:val="28"/>
          <w:szCs w:val="28"/>
        </w:rPr>
      </w:pPr>
      <w:r w:rsidRPr="001E3B31">
        <w:rPr>
          <w:color w:val="000000"/>
          <w:sz w:val="28"/>
          <w:szCs w:val="28"/>
        </w:rPr>
        <w:t>25. а, б</w:t>
      </w:r>
    </w:p>
    <w:p w:rsidR="005709F1" w:rsidRPr="001E3B31" w:rsidRDefault="005709F1" w:rsidP="005709F1">
      <w:pPr>
        <w:ind w:firstLine="709"/>
        <w:jc w:val="both"/>
        <w:rPr>
          <w:color w:val="000000"/>
          <w:sz w:val="28"/>
          <w:szCs w:val="28"/>
        </w:rPr>
      </w:pPr>
      <w:r w:rsidRPr="001E3B31">
        <w:rPr>
          <w:color w:val="000000"/>
          <w:sz w:val="28"/>
          <w:szCs w:val="28"/>
        </w:rPr>
        <w:t>26. в, д, е</w:t>
      </w:r>
    </w:p>
    <w:p w:rsidR="005709F1" w:rsidRPr="001E3B31" w:rsidRDefault="005709F1" w:rsidP="005709F1">
      <w:pPr>
        <w:ind w:firstLine="709"/>
        <w:jc w:val="both"/>
        <w:rPr>
          <w:color w:val="000000"/>
          <w:sz w:val="28"/>
          <w:szCs w:val="28"/>
        </w:rPr>
      </w:pPr>
      <w:r w:rsidRPr="001E3B31">
        <w:rPr>
          <w:color w:val="000000"/>
          <w:sz w:val="28"/>
          <w:szCs w:val="28"/>
        </w:rPr>
        <w:t>27. а</w:t>
      </w:r>
    </w:p>
    <w:p w:rsidR="005709F1" w:rsidRPr="001E3B31" w:rsidRDefault="005709F1" w:rsidP="005709F1">
      <w:pPr>
        <w:ind w:firstLine="709"/>
        <w:jc w:val="both"/>
        <w:rPr>
          <w:color w:val="000000"/>
          <w:sz w:val="28"/>
          <w:szCs w:val="28"/>
        </w:rPr>
      </w:pPr>
      <w:r w:rsidRPr="001E3B31">
        <w:rPr>
          <w:color w:val="000000"/>
          <w:sz w:val="28"/>
          <w:szCs w:val="28"/>
        </w:rPr>
        <w:t>28. г, д</w:t>
      </w:r>
    </w:p>
    <w:p w:rsidR="005709F1" w:rsidRPr="001E3B31" w:rsidRDefault="005709F1" w:rsidP="005709F1">
      <w:pPr>
        <w:ind w:firstLine="709"/>
        <w:jc w:val="both"/>
        <w:rPr>
          <w:color w:val="000000"/>
          <w:sz w:val="28"/>
          <w:szCs w:val="28"/>
        </w:rPr>
      </w:pPr>
      <w:r w:rsidRPr="001E3B31">
        <w:rPr>
          <w:color w:val="000000"/>
          <w:sz w:val="28"/>
          <w:szCs w:val="28"/>
        </w:rPr>
        <w:t xml:space="preserve">29. а, </w:t>
      </w:r>
    </w:p>
    <w:p w:rsidR="005709F1" w:rsidRPr="001E3B31" w:rsidRDefault="005709F1" w:rsidP="005709F1">
      <w:pPr>
        <w:ind w:firstLine="709"/>
        <w:jc w:val="both"/>
        <w:rPr>
          <w:color w:val="000000"/>
          <w:sz w:val="28"/>
          <w:szCs w:val="28"/>
        </w:rPr>
      </w:pPr>
      <w:r w:rsidRPr="001E3B31">
        <w:rPr>
          <w:color w:val="000000"/>
          <w:sz w:val="28"/>
          <w:szCs w:val="28"/>
        </w:rPr>
        <w:t>30. в</w:t>
      </w:r>
    </w:p>
    <w:p w:rsidR="005709F1" w:rsidRPr="001E3B31" w:rsidRDefault="005709F1" w:rsidP="005709F1">
      <w:pPr>
        <w:ind w:firstLine="709"/>
        <w:jc w:val="both"/>
        <w:rPr>
          <w:color w:val="000000"/>
          <w:sz w:val="28"/>
          <w:szCs w:val="28"/>
        </w:rPr>
      </w:pPr>
      <w:r w:rsidRPr="001E3B31">
        <w:rPr>
          <w:color w:val="000000"/>
          <w:sz w:val="28"/>
          <w:szCs w:val="28"/>
        </w:rPr>
        <w:lastRenderedPageBreak/>
        <w:t>31. б, в, д</w:t>
      </w:r>
    </w:p>
    <w:p w:rsidR="005709F1" w:rsidRPr="001E3B31" w:rsidRDefault="005709F1" w:rsidP="005709F1">
      <w:pPr>
        <w:ind w:firstLine="709"/>
        <w:jc w:val="both"/>
        <w:rPr>
          <w:color w:val="000000"/>
          <w:sz w:val="28"/>
          <w:szCs w:val="28"/>
        </w:rPr>
      </w:pPr>
      <w:r w:rsidRPr="001E3B31">
        <w:rPr>
          <w:color w:val="000000"/>
          <w:sz w:val="28"/>
          <w:szCs w:val="28"/>
        </w:rPr>
        <w:t>32. б, в, е</w:t>
      </w:r>
    </w:p>
    <w:p w:rsidR="005709F1" w:rsidRPr="001E3B31" w:rsidRDefault="005709F1" w:rsidP="005709F1">
      <w:pPr>
        <w:ind w:firstLine="709"/>
        <w:jc w:val="both"/>
        <w:rPr>
          <w:color w:val="000000"/>
          <w:sz w:val="28"/>
          <w:szCs w:val="28"/>
        </w:rPr>
      </w:pPr>
      <w:r w:rsidRPr="001E3B31">
        <w:rPr>
          <w:color w:val="000000"/>
          <w:sz w:val="28"/>
          <w:szCs w:val="28"/>
        </w:rPr>
        <w:t>33. б, е</w:t>
      </w:r>
    </w:p>
    <w:p w:rsidR="005709F1" w:rsidRPr="001E3B31" w:rsidRDefault="005709F1" w:rsidP="005709F1">
      <w:pPr>
        <w:ind w:firstLine="709"/>
        <w:jc w:val="both"/>
        <w:rPr>
          <w:color w:val="000000"/>
          <w:sz w:val="28"/>
          <w:szCs w:val="28"/>
        </w:rPr>
      </w:pPr>
      <w:r w:rsidRPr="001E3B31">
        <w:rPr>
          <w:color w:val="000000"/>
          <w:sz w:val="28"/>
          <w:szCs w:val="28"/>
        </w:rPr>
        <w:t>34. а, г, д, е</w:t>
      </w:r>
    </w:p>
    <w:p w:rsidR="005709F1" w:rsidRPr="001E3B31" w:rsidRDefault="005709F1" w:rsidP="005709F1">
      <w:pPr>
        <w:ind w:firstLine="709"/>
        <w:jc w:val="both"/>
        <w:rPr>
          <w:color w:val="000000"/>
          <w:sz w:val="28"/>
          <w:szCs w:val="28"/>
        </w:rPr>
      </w:pPr>
      <w:r w:rsidRPr="001E3B31">
        <w:rPr>
          <w:color w:val="000000"/>
          <w:sz w:val="28"/>
          <w:szCs w:val="28"/>
        </w:rPr>
        <w:t>35. г</w:t>
      </w:r>
    </w:p>
    <w:p w:rsidR="005709F1" w:rsidRPr="001E3B31" w:rsidRDefault="005709F1" w:rsidP="005709F1">
      <w:pPr>
        <w:ind w:firstLine="709"/>
        <w:jc w:val="both"/>
        <w:rPr>
          <w:color w:val="000000"/>
          <w:sz w:val="28"/>
          <w:szCs w:val="28"/>
        </w:rPr>
      </w:pPr>
      <w:r w:rsidRPr="001E3B31">
        <w:rPr>
          <w:color w:val="000000"/>
          <w:sz w:val="28"/>
          <w:szCs w:val="28"/>
        </w:rPr>
        <w:t>36. а, г</w:t>
      </w:r>
    </w:p>
    <w:p w:rsidR="005709F1" w:rsidRPr="001E3B31" w:rsidRDefault="005709F1" w:rsidP="005709F1">
      <w:pPr>
        <w:ind w:firstLine="709"/>
        <w:jc w:val="both"/>
        <w:rPr>
          <w:color w:val="000000"/>
          <w:sz w:val="28"/>
          <w:szCs w:val="28"/>
        </w:rPr>
      </w:pPr>
      <w:r w:rsidRPr="001E3B31">
        <w:rPr>
          <w:color w:val="000000"/>
          <w:sz w:val="28"/>
          <w:szCs w:val="28"/>
        </w:rPr>
        <w:t>37. в</w:t>
      </w:r>
    </w:p>
    <w:p w:rsidR="005709F1" w:rsidRPr="001E3B31" w:rsidRDefault="005709F1" w:rsidP="005709F1">
      <w:pPr>
        <w:ind w:firstLine="709"/>
        <w:jc w:val="both"/>
        <w:rPr>
          <w:color w:val="000000"/>
          <w:sz w:val="28"/>
          <w:szCs w:val="28"/>
        </w:rPr>
      </w:pPr>
      <w:r w:rsidRPr="001E3B31">
        <w:rPr>
          <w:color w:val="000000"/>
          <w:sz w:val="28"/>
          <w:szCs w:val="28"/>
        </w:rPr>
        <w:t>38.в, г</w:t>
      </w:r>
    </w:p>
    <w:p w:rsidR="005709F1" w:rsidRPr="001E3B31" w:rsidRDefault="005709F1" w:rsidP="005709F1">
      <w:pPr>
        <w:ind w:firstLine="709"/>
        <w:jc w:val="both"/>
        <w:rPr>
          <w:color w:val="000000"/>
          <w:sz w:val="28"/>
          <w:szCs w:val="28"/>
        </w:rPr>
      </w:pPr>
      <w:r w:rsidRPr="001E3B31">
        <w:rPr>
          <w:color w:val="000000"/>
          <w:sz w:val="28"/>
          <w:szCs w:val="28"/>
        </w:rPr>
        <w:t>39. а, г</w:t>
      </w:r>
    </w:p>
    <w:p w:rsidR="005709F1" w:rsidRPr="001E3B31" w:rsidRDefault="005709F1" w:rsidP="005709F1">
      <w:pPr>
        <w:ind w:firstLine="709"/>
        <w:jc w:val="both"/>
        <w:rPr>
          <w:color w:val="000000"/>
          <w:sz w:val="28"/>
          <w:szCs w:val="28"/>
        </w:rPr>
      </w:pPr>
      <w:r w:rsidRPr="001E3B31">
        <w:rPr>
          <w:color w:val="000000"/>
          <w:sz w:val="28"/>
          <w:szCs w:val="28"/>
        </w:rPr>
        <w:t>40. в</w:t>
      </w:r>
    </w:p>
    <w:p w:rsidR="005709F1" w:rsidRPr="001E3B31" w:rsidRDefault="005709F1" w:rsidP="005709F1">
      <w:pPr>
        <w:ind w:firstLine="709"/>
        <w:jc w:val="both"/>
        <w:rPr>
          <w:color w:val="000000"/>
          <w:sz w:val="28"/>
          <w:szCs w:val="28"/>
        </w:rPr>
      </w:pPr>
      <w:r w:rsidRPr="001E3B31">
        <w:rPr>
          <w:color w:val="000000"/>
          <w:sz w:val="28"/>
          <w:szCs w:val="28"/>
        </w:rPr>
        <w:lastRenderedPageBreak/>
        <w:t>41. а, б, в, г</w:t>
      </w:r>
    </w:p>
    <w:p w:rsidR="005709F1" w:rsidRPr="001E3B31" w:rsidRDefault="005709F1" w:rsidP="005709F1">
      <w:pPr>
        <w:ind w:firstLine="709"/>
        <w:jc w:val="both"/>
        <w:rPr>
          <w:color w:val="000000"/>
          <w:sz w:val="28"/>
          <w:szCs w:val="28"/>
        </w:rPr>
      </w:pPr>
      <w:r w:rsidRPr="001E3B31">
        <w:rPr>
          <w:color w:val="000000"/>
          <w:sz w:val="28"/>
          <w:szCs w:val="28"/>
        </w:rPr>
        <w:t>42. а</w:t>
      </w:r>
    </w:p>
    <w:p w:rsidR="005709F1" w:rsidRPr="001E3B31" w:rsidRDefault="005709F1" w:rsidP="005709F1">
      <w:pPr>
        <w:ind w:firstLine="709"/>
        <w:jc w:val="both"/>
        <w:rPr>
          <w:color w:val="000000"/>
          <w:sz w:val="28"/>
          <w:szCs w:val="28"/>
        </w:rPr>
      </w:pPr>
      <w:r w:rsidRPr="001E3B31">
        <w:rPr>
          <w:color w:val="000000"/>
          <w:sz w:val="28"/>
          <w:szCs w:val="28"/>
        </w:rPr>
        <w:t>43. б</w:t>
      </w:r>
    </w:p>
    <w:p w:rsidR="005709F1" w:rsidRPr="001E3B31" w:rsidRDefault="005709F1" w:rsidP="005709F1">
      <w:pPr>
        <w:ind w:firstLine="709"/>
        <w:jc w:val="both"/>
        <w:rPr>
          <w:color w:val="000000"/>
          <w:sz w:val="28"/>
          <w:szCs w:val="28"/>
        </w:rPr>
      </w:pPr>
      <w:r w:rsidRPr="001E3B31">
        <w:rPr>
          <w:color w:val="000000"/>
          <w:sz w:val="28"/>
          <w:szCs w:val="28"/>
        </w:rPr>
        <w:t>44. а</w:t>
      </w:r>
    </w:p>
    <w:p w:rsidR="005709F1" w:rsidRPr="001E3B31" w:rsidRDefault="005709F1" w:rsidP="005709F1">
      <w:pPr>
        <w:ind w:firstLine="709"/>
        <w:jc w:val="both"/>
        <w:rPr>
          <w:color w:val="000000"/>
          <w:sz w:val="28"/>
          <w:szCs w:val="28"/>
        </w:rPr>
      </w:pPr>
      <w:r w:rsidRPr="001E3B31">
        <w:rPr>
          <w:color w:val="000000"/>
          <w:sz w:val="28"/>
          <w:szCs w:val="28"/>
        </w:rPr>
        <w:t>45. д</w:t>
      </w:r>
    </w:p>
    <w:p w:rsidR="005709F1" w:rsidRPr="001E3B31" w:rsidRDefault="005709F1" w:rsidP="005709F1">
      <w:pPr>
        <w:ind w:firstLine="709"/>
        <w:jc w:val="both"/>
        <w:rPr>
          <w:color w:val="000000"/>
          <w:sz w:val="28"/>
          <w:szCs w:val="28"/>
        </w:rPr>
      </w:pPr>
      <w:r w:rsidRPr="001E3B31">
        <w:rPr>
          <w:color w:val="000000"/>
          <w:sz w:val="28"/>
          <w:szCs w:val="28"/>
        </w:rPr>
        <w:t>46. в, г, д,е</w:t>
      </w:r>
    </w:p>
    <w:p w:rsidR="005709F1" w:rsidRPr="001E3B31" w:rsidRDefault="005709F1" w:rsidP="005709F1">
      <w:pPr>
        <w:ind w:firstLine="709"/>
        <w:jc w:val="both"/>
        <w:rPr>
          <w:color w:val="000000"/>
          <w:sz w:val="28"/>
          <w:szCs w:val="28"/>
        </w:rPr>
      </w:pPr>
      <w:r w:rsidRPr="001E3B31">
        <w:rPr>
          <w:color w:val="000000"/>
          <w:sz w:val="28"/>
          <w:szCs w:val="28"/>
        </w:rPr>
        <w:t>47. г</w:t>
      </w:r>
    </w:p>
    <w:p w:rsidR="005709F1" w:rsidRPr="001E3B31" w:rsidRDefault="005709F1" w:rsidP="005709F1">
      <w:pPr>
        <w:ind w:firstLine="709"/>
        <w:jc w:val="both"/>
        <w:rPr>
          <w:color w:val="000000"/>
          <w:sz w:val="28"/>
          <w:szCs w:val="28"/>
        </w:rPr>
      </w:pPr>
      <w:r w:rsidRPr="001E3B31">
        <w:rPr>
          <w:color w:val="000000"/>
          <w:sz w:val="28"/>
          <w:szCs w:val="28"/>
        </w:rPr>
        <w:t>48. б</w:t>
      </w:r>
    </w:p>
    <w:p w:rsidR="005709F1" w:rsidRPr="001E3B31" w:rsidRDefault="005709F1" w:rsidP="005709F1">
      <w:pPr>
        <w:ind w:firstLine="709"/>
        <w:jc w:val="both"/>
        <w:rPr>
          <w:color w:val="000000"/>
          <w:sz w:val="28"/>
          <w:szCs w:val="28"/>
        </w:rPr>
      </w:pPr>
      <w:r w:rsidRPr="001E3B31">
        <w:rPr>
          <w:color w:val="000000"/>
          <w:sz w:val="28"/>
          <w:szCs w:val="28"/>
        </w:rPr>
        <w:t>49. б</w:t>
      </w:r>
    </w:p>
    <w:p w:rsidR="005709F1" w:rsidRPr="001E3B31" w:rsidRDefault="005709F1" w:rsidP="005709F1">
      <w:pPr>
        <w:ind w:firstLine="709"/>
        <w:jc w:val="both"/>
        <w:rPr>
          <w:color w:val="000000"/>
          <w:sz w:val="28"/>
          <w:szCs w:val="28"/>
        </w:rPr>
      </w:pPr>
      <w:r w:rsidRPr="001E3B31">
        <w:rPr>
          <w:color w:val="000000"/>
          <w:sz w:val="28"/>
          <w:szCs w:val="28"/>
        </w:rPr>
        <w:t>50. б</w:t>
      </w:r>
    </w:p>
    <w:p w:rsidR="005709F1" w:rsidRPr="001E3B31" w:rsidRDefault="005709F1" w:rsidP="005709F1">
      <w:pPr>
        <w:ind w:firstLine="709"/>
        <w:jc w:val="both"/>
        <w:rPr>
          <w:color w:val="000000"/>
          <w:sz w:val="28"/>
          <w:szCs w:val="28"/>
        </w:rPr>
      </w:pPr>
      <w:r w:rsidRPr="001E3B31">
        <w:rPr>
          <w:color w:val="000000"/>
          <w:sz w:val="28"/>
          <w:szCs w:val="28"/>
        </w:rPr>
        <w:lastRenderedPageBreak/>
        <w:t>51. г</w:t>
      </w:r>
    </w:p>
    <w:p w:rsidR="005709F1" w:rsidRPr="001E3B31" w:rsidRDefault="005709F1" w:rsidP="005709F1">
      <w:pPr>
        <w:ind w:firstLine="709"/>
        <w:jc w:val="both"/>
        <w:rPr>
          <w:color w:val="000000"/>
          <w:sz w:val="28"/>
          <w:szCs w:val="28"/>
        </w:rPr>
      </w:pPr>
      <w:r w:rsidRPr="001E3B31">
        <w:rPr>
          <w:color w:val="000000"/>
          <w:sz w:val="28"/>
          <w:szCs w:val="28"/>
        </w:rPr>
        <w:t>52. г</w:t>
      </w:r>
    </w:p>
    <w:p w:rsidR="005709F1" w:rsidRPr="001E3B31" w:rsidRDefault="005709F1" w:rsidP="005709F1">
      <w:pPr>
        <w:ind w:firstLine="709"/>
        <w:jc w:val="both"/>
        <w:rPr>
          <w:color w:val="000000"/>
          <w:sz w:val="28"/>
          <w:szCs w:val="28"/>
        </w:rPr>
      </w:pPr>
      <w:r w:rsidRPr="001E3B31">
        <w:rPr>
          <w:color w:val="000000"/>
          <w:sz w:val="28"/>
          <w:szCs w:val="28"/>
        </w:rPr>
        <w:t>53. б</w:t>
      </w:r>
    </w:p>
    <w:p w:rsidR="005709F1" w:rsidRPr="001E3B31" w:rsidRDefault="005709F1" w:rsidP="005709F1">
      <w:pPr>
        <w:ind w:firstLine="709"/>
        <w:jc w:val="both"/>
        <w:rPr>
          <w:color w:val="000000"/>
          <w:sz w:val="28"/>
          <w:szCs w:val="28"/>
        </w:rPr>
      </w:pPr>
      <w:r w:rsidRPr="001E3B31">
        <w:rPr>
          <w:color w:val="000000"/>
          <w:sz w:val="28"/>
          <w:szCs w:val="28"/>
        </w:rPr>
        <w:t>54. в</w:t>
      </w:r>
    </w:p>
    <w:p w:rsidR="005709F1" w:rsidRPr="001E3B31" w:rsidRDefault="005709F1" w:rsidP="005709F1">
      <w:pPr>
        <w:ind w:firstLine="709"/>
        <w:jc w:val="both"/>
        <w:rPr>
          <w:color w:val="000000"/>
          <w:sz w:val="28"/>
          <w:szCs w:val="28"/>
        </w:rPr>
      </w:pPr>
      <w:r w:rsidRPr="001E3B31">
        <w:rPr>
          <w:color w:val="000000"/>
          <w:sz w:val="28"/>
          <w:szCs w:val="28"/>
        </w:rPr>
        <w:t>55. а</w:t>
      </w:r>
    </w:p>
    <w:p w:rsidR="005709F1" w:rsidRPr="001E3B31" w:rsidRDefault="005709F1" w:rsidP="005709F1">
      <w:pPr>
        <w:ind w:firstLine="709"/>
        <w:jc w:val="both"/>
        <w:rPr>
          <w:color w:val="000000"/>
          <w:sz w:val="28"/>
          <w:szCs w:val="28"/>
        </w:rPr>
      </w:pPr>
      <w:r w:rsidRPr="001E3B31">
        <w:rPr>
          <w:color w:val="000000"/>
          <w:sz w:val="28"/>
          <w:szCs w:val="28"/>
        </w:rPr>
        <w:t>56. б, г, д</w:t>
      </w:r>
    </w:p>
    <w:p w:rsidR="005709F1" w:rsidRPr="001E3B31" w:rsidRDefault="005709F1" w:rsidP="005709F1">
      <w:pPr>
        <w:ind w:firstLine="709"/>
        <w:jc w:val="both"/>
        <w:rPr>
          <w:color w:val="000000"/>
          <w:sz w:val="28"/>
          <w:szCs w:val="28"/>
        </w:rPr>
      </w:pPr>
      <w:r w:rsidRPr="001E3B31">
        <w:rPr>
          <w:color w:val="000000"/>
          <w:sz w:val="28"/>
          <w:szCs w:val="28"/>
        </w:rPr>
        <w:t>57. а, б, г</w:t>
      </w:r>
    </w:p>
    <w:p w:rsidR="005709F1" w:rsidRPr="001E3B31" w:rsidRDefault="005709F1" w:rsidP="005709F1">
      <w:pPr>
        <w:ind w:firstLine="709"/>
        <w:jc w:val="both"/>
        <w:rPr>
          <w:color w:val="000000"/>
          <w:sz w:val="28"/>
          <w:szCs w:val="28"/>
        </w:rPr>
      </w:pPr>
      <w:r w:rsidRPr="001E3B31">
        <w:rPr>
          <w:color w:val="000000"/>
          <w:sz w:val="28"/>
          <w:szCs w:val="28"/>
        </w:rPr>
        <w:t>58. д</w:t>
      </w:r>
    </w:p>
    <w:p w:rsidR="005709F1" w:rsidRPr="001E3B31" w:rsidRDefault="005709F1" w:rsidP="005709F1">
      <w:pPr>
        <w:ind w:firstLine="709"/>
        <w:jc w:val="both"/>
        <w:rPr>
          <w:color w:val="000000"/>
          <w:sz w:val="28"/>
          <w:szCs w:val="28"/>
        </w:rPr>
      </w:pPr>
      <w:r w:rsidRPr="001E3B31">
        <w:rPr>
          <w:color w:val="000000"/>
          <w:sz w:val="28"/>
          <w:szCs w:val="28"/>
        </w:rPr>
        <w:t>59. б, д</w:t>
      </w:r>
    </w:p>
    <w:p w:rsidR="005709F1" w:rsidRPr="001E3B31" w:rsidRDefault="005709F1" w:rsidP="005709F1">
      <w:pPr>
        <w:ind w:firstLine="709"/>
        <w:jc w:val="both"/>
        <w:rPr>
          <w:color w:val="000000"/>
          <w:sz w:val="28"/>
          <w:szCs w:val="28"/>
        </w:rPr>
      </w:pPr>
      <w:r w:rsidRPr="001E3B31">
        <w:rPr>
          <w:color w:val="000000"/>
          <w:sz w:val="28"/>
          <w:szCs w:val="28"/>
        </w:rPr>
        <w:t xml:space="preserve">60.в </w:t>
      </w:r>
    </w:p>
    <w:p w:rsidR="005709F1" w:rsidRPr="001E3B31" w:rsidRDefault="005709F1" w:rsidP="005709F1">
      <w:pPr>
        <w:jc w:val="both"/>
        <w:rPr>
          <w:color w:val="000000"/>
          <w:sz w:val="28"/>
          <w:szCs w:val="28"/>
        </w:rPr>
        <w:sectPr w:rsidR="005709F1" w:rsidRPr="001E3B31" w:rsidSect="001E3B31">
          <w:type w:val="continuous"/>
          <w:pgSz w:w="11906" w:h="16838"/>
          <w:pgMar w:top="567" w:right="567" w:bottom="567" w:left="1134" w:header="709" w:footer="709" w:gutter="0"/>
          <w:cols w:num="3" w:space="709"/>
          <w:titlePg/>
          <w:docGrid w:linePitch="360"/>
        </w:sectPr>
      </w:pPr>
    </w:p>
    <w:p w:rsidR="005709F1" w:rsidRPr="001E3B31" w:rsidRDefault="005709F1" w:rsidP="005709F1">
      <w:pPr>
        <w:jc w:val="both"/>
        <w:rPr>
          <w:b/>
          <w:color w:val="000000"/>
          <w:sz w:val="28"/>
          <w:szCs w:val="28"/>
        </w:rPr>
      </w:pPr>
      <w:r>
        <w:rPr>
          <w:b/>
          <w:color w:val="000000"/>
          <w:sz w:val="28"/>
          <w:szCs w:val="28"/>
        </w:rPr>
        <w:lastRenderedPageBreak/>
        <w:t xml:space="preserve">         </w:t>
      </w:r>
      <w:r w:rsidRPr="001E3B31">
        <w:rPr>
          <w:b/>
          <w:color w:val="000000"/>
          <w:sz w:val="28"/>
          <w:szCs w:val="28"/>
        </w:rPr>
        <w:t>Вопросы для устного опроса.</w:t>
      </w:r>
    </w:p>
    <w:p w:rsidR="005709F1" w:rsidRPr="001E3B31" w:rsidRDefault="005709F1" w:rsidP="005709F1">
      <w:pPr>
        <w:ind w:firstLine="709"/>
        <w:jc w:val="both"/>
        <w:rPr>
          <w:b/>
          <w:color w:val="000000"/>
          <w:sz w:val="28"/>
          <w:szCs w:val="28"/>
          <w:highlight w:val="yellow"/>
        </w:rPr>
      </w:pPr>
    </w:p>
    <w:p w:rsidR="005709F1" w:rsidRPr="001E3B31" w:rsidRDefault="005709F1" w:rsidP="005709F1">
      <w:pPr>
        <w:widowControl w:val="0"/>
        <w:tabs>
          <w:tab w:val="left" w:pos="709"/>
        </w:tabs>
        <w:suppressAutoHyphens/>
        <w:spacing w:line="100" w:lineRule="atLeast"/>
        <w:jc w:val="both"/>
        <w:rPr>
          <w:color w:val="00000A"/>
          <w:lang w:bidi="ru-RU"/>
        </w:rPr>
      </w:pPr>
      <w:r w:rsidRPr="001E3B31">
        <w:rPr>
          <w:b/>
          <w:color w:val="00000A"/>
          <w:lang w:bidi="ru-RU"/>
        </w:rPr>
        <w:t>1. Атеросклероз и артериосклероз.</w:t>
      </w:r>
      <w:r w:rsidRPr="001E3B31">
        <w:rPr>
          <w:color w:val="00000A"/>
          <w:lang w:bidi="ru-RU"/>
        </w:rPr>
        <w:t xml:space="preserve"> Эпидемиология, этиология, факторы риска. Современные    представления о патогенезе заболевания.         </w:t>
      </w:r>
    </w:p>
    <w:p w:rsidR="005709F1" w:rsidRPr="001E3B31" w:rsidRDefault="005709F1" w:rsidP="005709F1">
      <w:pPr>
        <w:widowControl w:val="0"/>
        <w:tabs>
          <w:tab w:val="left" w:pos="709"/>
        </w:tabs>
        <w:suppressAutoHyphens/>
        <w:spacing w:line="100" w:lineRule="atLeast"/>
        <w:ind w:right="43"/>
        <w:jc w:val="both"/>
        <w:rPr>
          <w:color w:val="00000A"/>
          <w:lang w:bidi="ru-RU"/>
        </w:rPr>
      </w:pPr>
      <w:r w:rsidRPr="001E3B31">
        <w:rPr>
          <w:b/>
          <w:color w:val="00000A"/>
          <w:lang w:bidi="ru-RU"/>
        </w:rPr>
        <w:t xml:space="preserve"> 2. Характеристика макроскопических изменений и морфогенетических стадий атеросклероза</w:t>
      </w:r>
      <w:r w:rsidRPr="001E3B31">
        <w:rPr>
          <w:color w:val="00000A"/>
          <w:lang w:bidi="ru-RU"/>
        </w:rPr>
        <w:t>, строение   атеросклеротической бляшки. Основные клинико-морфологические формы атеросклероза, их проявления, осложнения и исходы.Артериосклероз (медиакальциноз) Менкеберга, морфоло-гическая характеристика.</w:t>
      </w:r>
    </w:p>
    <w:p w:rsidR="005709F1" w:rsidRPr="001E3B31" w:rsidRDefault="005709F1" w:rsidP="005709F1">
      <w:pPr>
        <w:widowControl w:val="0"/>
        <w:tabs>
          <w:tab w:val="left" w:pos="709"/>
        </w:tabs>
        <w:suppressAutoHyphens/>
        <w:spacing w:line="100" w:lineRule="atLeast"/>
        <w:jc w:val="both"/>
        <w:rPr>
          <w:color w:val="00000A"/>
          <w:lang w:bidi="ru-RU"/>
        </w:rPr>
      </w:pPr>
      <w:r w:rsidRPr="001E3B31">
        <w:rPr>
          <w:b/>
          <w:color w:val="00000A"/>
          <w:lang w:bidi="ru-RU"/>
        </w:rPr>
        <w:t xml:space="preserve">  3. Г</w:t>
      </w:r>
      <w:r w:rsidRPr="001E3B31">
        <w:rPr>
          <w:b/>
          <w:bCs/>
          <w:color w:val="00000A"/>
          <w:lang w:bidi="ru-RU"/>
        </w:rPr>
        <w:t xml:space="preserve">ипертоническая болезнь </w:t>
      </w:r>
      <w:r w:rsidRPr="001E3B31">
        <w:rPr>
          <w:color w:val="00000A"/>
          <w:lang w:bidi="ru-RU"/>
        </w:rPr>
        <w:t>(эссенциальная гипертензия). Доброкачественная и злокачественная формы артериальной гипертензии. Понятие о гипертоническом кризе. Распространенность, этиология, патогенез. Симптоматические гипертензии.</w:t>
      </w:r>
    </w:p>
    <w:p w:rsidR="005709F1" w:rsidRPr="001E3B31" w:rsidRDefault="005709F1" w:rsidP="005709F1">
      <w:pPr>
        <w:widowControl w:val="0"/>
        <w:tabs>
          <w:tab w:val="left" w:pos="709"/>
        </w:tabs>
        <w:suppressAutoHyphens/>
        <w:spacing w:line="100" w:lineRule="atLeast"/>
        <w:ind w:right="43"/>
        <w:jc w:val="both"/>
        <w:rPr>
          <w:color w:val="00000A"/>
          <w:lang w:bidi="ru-RU"/>
        </w:rPr>
      </w:pPr>
      <w:r w:rsidRPr="001E3B31">
        <w:rPr>
          <w:b/>
          <w:color w:val="00000A"/>
          <w:lang w:bidi="ru-RU"/>
        </w:rPr>
        <w:t xml:space="preserve">   4. Д</w:t>
      </w:r>
      <w:r w:rsidRPr="001E3B31">
        <w:rPr>
          <w:b/>
          <w:bCs/>
          <w:color w:val="00000A"/>
          <w:lang w:bidi="ru-RU"/>
        </w:rPr>
        <w:t xml:space="preserve">оброкачественная гипертоническая болезнь, </w:t>
      </w:r>
      <w:r w:rsidRPr="001E3B31">
        <w:rPr>
          <w:color w:val="00000A"/>
          <w:lang w:bidi="ru-RU"/>
        </w:rPr>
        <w:t>стадии,патогенез.  Клинико - морфологические формы: мозговая, кардиальная, ренальная, гипертоническая ретинопатия. Морфологические изменения в сосудах (гиалиновый и  гиперпластический артериолосклероз) и  в органах.</w:t>
      </w:r>
    </w:p>
    <w:p w:rsidR="005709F1" w:rsidRPr="001E3B31" w:rsidRDefault="005709F1" w:rsidP="005709F1">
      <w:pPr>
        <w:widowControl w:val="0"/>
        <w:tabs>
          <w:tab w:val="left" w:pos="709"/>
        </w:tabs>
        <w:suppressAutoHyphens/>
        <w:spacing w:line="100" w:lineRule="atLeast"/>
        <w:ind w:right="43"/>
        <w:jc w:val="both"/>
        <w:rPr>
          <w:color w:val="00000A"/>
          <w:lang w:bidi="ru-RU"/>
        </w:rPr>
      </w:pPr>
      <w:r w:rsidRPr="001E3B31">
        <w:rPr>
          <w:b/>
          <w:color w:val="00000A"/>
          <w:lang w:bidi="ru-RU"/>
        </w:rPr>
        <w:t xml:space="preserve">   5.  Злокачественная форма гипертонической болезни,</w:t>
      </w:r>
      <w:r w:rsidRPr="001E3B31">
        <w:rPr>
          <w:color w:val="00000A"/>
          <w:lang w:bidi="ru-RU"/>
        </w:rPr>
        <w:t xml:space="preserve"> клинические проявления и морфологические изменения, осложнения, исходы, причины смерти.</w:t>
      </w:r>
    </w:p>
    <w:p w:rsidR="005709F1" w:rsidRPr="001E3B31" w:rsidRDefault="005709F1" w:rsidP="005709F1">
      <w:pPr>
        <w:widowControl w:val="0"/>
        <w:tabs>
          <w:tab w:val="left" w:pos="709"/>
        </w:tabs>
        <w:suppressAutoHyphens/>
        <w:spacing w:line="100" w:lineRule="atLeast"/>
        <w:ind w:right="43"/>
        <w:jc w:val="both"/>
        <w:rPr>
          <w:color w:val="00000A"/>
          <w:lang w:bidi="ru-RU"/>
        </w:rPr>
      </w:pPr>
      <w:r w:rsidRPr="001E3B31">
        <w:rPr>
          <w:b/>
          <w:color w:val="00000A"/>
          <w:lang w:bidi="ru-RU"/>
        </w:rPr>
        <w:t xml:space="preserve">   6. Гипертензивная болезнь сердца. </w:t>
      </w:r>
      <w:r w:rsidRPr="001E3B31">
        <w:rPr>
          <w:color w:val="00000A"/>
          <w:lang w:bidi="ru-RU"/>
        </w:rPr>
        <w:t>Гипертрофия миокарда. Хроническое и острое легочное сердце:причины развития, клинико-морфологическая характеристика.Застойная сердечная недостаточность:этиология, патогенез и морфогенез. Клинико-морфологическая характеристика левожелудочковой и правожелудочковой недостаточности.</w:t>
      </w:r>
    </w:p>
    <w:p w:rsidR="005709F1" w:rsidRPr="001E3B31" w:rsidRDefault="005709F1" w:rsidP="005709F1">
      <w:pPr>
        <w:tabs>
          <w:tab w:val="left" w:pos="1155"/>
        </w:tabs>
        <w:ind w:firstLine="709"/>
        <w:jc w:val="both"/>
        <w:rPr>
          <w:color w:val="000000"/>
          <w:sz w:val="28"/>
          <w:szCs w:val="28"/>
        </w:rPr>
      </w:pPr>
      <w:r>
        <w:rPr>
          <w:color w:val="000000"/>
          <w:sz w:val="28"/>
          <w:szCs w:val="28"/>
        </w:rPr>
        <w:tab/>
      </w:r>
    </w:p>
    <w:p w:rsidR="005709F1" w:rsidRPr="001E3B31" w:rsidRDefault="005709F1" w:rsidP="005709F1">
      <w:pPr>
        <w:spacing w:line="228" w:lineRule="auto"/>
        <w:ind w:firstLine="567"/>
        <w:jc w:val="both"/>
        <w:rPr>
          <w:b/>
          <w:sz w:val="28"/>
          <w:szCs w:val="28"/>
        </w:rPr>
      </w:pPr>
      <w:r w:rsidRPr="001E3B31">
        <w:rPr>
          <w:b/>
          <w:sz w:val="28"/>
          <w:szCs w:val="28"/>
        </w:rPr>
        <w:t xml:space="preserve">Микропрепараты: </w:t>
      </w:r>
    </w:p>
    <w:p w:rsidR="005709F1" w:rsidRPr="001E3B31" w:rsidRDefault="005709F1" w:rsidP="005709F1">
      <w:pPr>
        <w:spacing w:line="228" w:lineRule="auto"/>
        <w:ind w:firstLine="567"/>
        <w:jc w:val="both"/>
        <w:rPr>
          <w:b/>
          <w:sz w:val="28"/>
          <w:szCs w:val="28"/>
        </w:rPr>
      </w:pPr>
    </w:p>
    <w:p w:rsidR="005709F1" w:rsidRPr="001E3B31" w:rsidRDefault="005709F1" w:rsidP="005709F1">
      <w:pPr>
        <w:ind w:firstLine="567"/>
        <w:jc w:val="both"/>
        <w:rPr>
          <w:sz w:val="28"/>
          <w:szCs w:val="28"/>
        </w:rPr>
      </w:pPr>
      <w:r w:rsidRPr="001E3B31">
        <w:rPr>
          <w:b/>
          <w:bCs/>
          <w:sz w:val="28"/>
          <w:szCs w:val="28"/>
        </w:rPr>
        <w:t xml:space="preserve">1. Атеросклеротическая бляшка в аорте. </w:t>
      </w:r>
      <w:r w:rsidRPr="001E3B31">
        <w:rPr>
          <w:sz w:val="28"/>
          <w:szCs w:val="28"/>
        </w:rPr>
        <w:t xml:space="preserve"> Окраска гематоксилином и эозином. а) в интиме отложения жиро-белковых масс и разрастание соединительной ткани, б) в центре  бляшки пенистые клетки, кристаллы холестерина, некротический детрит, в) поверхность фиброзной бляшки имеет гиалинизированную покрышку, выстланную эндотелием, г) гладкомышечные клетки, макрофаги, лимфоциты, д) участок атероматоза с пристеночным тромбом, е) по периферии отмечаются новообразованные сосуды.</w:t>
      </w:r>
    </w:p>
    <w:p w:rsidR="005709F1" w:rsidRPr="001E3B31" w:rsidRDefault="005709F1" w:rsidP="005709F1">
      <w:pPr>
        <w:ind w:firstLine="567"/>
        <w:jc w:val="both"/>
        <w:rPr>
          <w:sz w:val="28"/>
          <w:szCs w:val="28"/>
        </w:rPr>
      </w:pPr>
      <w:r w:rsidRPr="001E3B31">
        <w:rPr>
          <w:b/>
          <w:bCs/>
          <w:sz w:val="28"/>
          <w:szCs w:val="28"/>
        </w:rPr>
        <w:t>2. Миокард при гипертонической болезни.</w:t>
      </w:r>
      <w:r w:rsidRPr="001E3B31">
        <w:rPr>
          <w:sz w:val="28"/>
          <w:szCs w:val="28"/>
        </w:rPr>
        <w:t xml:space="preserve"> Окраска гематоксилином и эозином. а) увеличенные кардиомиоциты с гипертрофированными гиперхромными ядрами,  б) в межуточной ткани разрастание соединительной ткани, в) стенки артериол гиалинизированы.</w:t>
      </w:r>
    </w:p>
    <w:p w:rsidR="005709F1" w:rsidRPr="001E3B31" w:rsidRDefault="005709F1" w:rsidP="005709F1">
      <w:pPr>
        <w:ind w:firstLine="567"/>
        <w:jc w:val="both"/>
        <w:rPr>
          <w:sz w:val="28"/>
          <w:szCs w:val="28"/>
        </w:rPr>
      </w:pPr>
      <w:r w:rsidRPr="001E3B31">
        <w:rPr>
          <w:b/>
          <w:bCs/>
          <w:sz w:val="28"/>
          <w:szCs w:val="28"/>
        </w:rPr>
        <w:t>3. Артериолосклеротическая почка.</w:t>
      </w:r>
      <w:r w:rsidRPr="001E3B31">
        <w:rPr>
          <w:sz w:val="28"/>
          <w:szCs w:val="28"/>
        </w:rPr>
        <w:t xml:space="preserve"> Окраска гематоксилином и эозином.    </w:t>
      </w:r>
    </w:p>
    <w:p w:rsidR="005709F1" w:rsidRPr="001E3B31" w:rsidRDefault="005709F1" w:rsidP="005709F1">
      <w:pPr>
        <w:suppressAutoHyphens/>
        <w:ind w:firstLine="567"/>
        <w:jc w:val="both"/>
        <w:rPr>
          <w:sz w:val="28"/>
          <w:szCs w:val="28"/>
          <w:lang w:eastAsia="ar-SA"/>
        </w:rPr>
      </w:pPr>
      <w:r w:rsidRPr="001E3B31">
        <w:rPr>
          <w:sz w:val="28"/>
          <w:szCs w:val="28"/>
          <w:lang w:eastAsia="ar-SA"/>
        </w:rPr>
        <w:t xml:space="preserve">а) стенки артериол  значительно утолщены вследствие накопления гиалина, б) просвет сужен, местами облитерирован, в) многие клубочки спавшиеся, замещены соединительной тканью или массами гиалина, г) канальцы атрофированы, эпителий </w:t>
      </w:r>
      <w:r w:rsidRPr="001E3B31">
        <w:rPr>
          <w:sz w:val="28"/>
          <w:szCs w:val="28"/>
          <w:lang w:eastAsia="ar-SA"/>
        </w:rPr>
        <w:lastRenderedPageBreak/>
        <w:t xml:space="preserve">уплощен, д) количество межуточной соединительной ткани увеличено, е) сохранившиеся нефроны компенсаторно гипертрофированы.    </w:t>
      </w:r>
    </w:p>
    <w:p w:rsidR="005709F1" w:rsidRPr="001E3B31" w:rsidRDefault="005709F1" w:rsidP="005709F1">
      <w:pPr>
        <w:tabs>
          <w:tab w:val="left" w:pos="896"/>
          <w:tab w:val="left" w:pos="1120"/>
        </w:tabs>
        <w:jc w:val="both"/>
        <w:rPr>
          <w:bCs/>
          <w:sz w:val="30"/>
          <w:szCs w:val="30"/>
          <w:u w:val="single"/>
        </w:rPr>
      </w:pPr>
      <w:r w:rsidRPr="001E3B31">
        <w:rPr>
          <w:b/>
          <w:bCs/>
          <w:sz w:val="28"/>
          <w:szCs w:val="28"/>
        </w:rPr>
        <w:t xml:space="preserve">        </w:t>
      </w:r>
      <w:r>
        <w:rPr>
          <w:b/>
          <w:bCs/>
          <w:sz w:val="28"/>
          <w:szCs w:val="28"/>
        </w:rPr>
        <w:t>4</w:t>
      </w:r>
      <w:r w:rsidRPr="001E3B31">
        <w:rPr>
          <w:b/>
          <w:bCs/>
          <w:sz w:val="28"/>
          <w:szCs w:val="28"/>
        </w:rPr>
        <w:t>. Кровоизлияние в головной мозг</w:t>
      </w:r>
      <w:r w:rsidRPr="001E3B31">
        <w:rPr>
          <w:bCs/>
          <w:sz w:val="28"/>
          <w:szCs w:val="28"/>
        </w:rPr>
        <w:t>. Окраска гематоксилином и эозином.</w:t>
      </w:r>
      <w:r w:rsidRPr="001E3B31">
        <w:rPr>
          <w:bCs/>
          <w:i/>
          <w:sz w:val="28"/>
          <w:szCs w:val="28"/>
        </w:rPr>
        <w:t>а)</w:t>
      </w:r>
      <w:r w:rsidRPr="001E3B31">
        <w:rPr>
          <w:bCs/>
          <w:sz w:val="28"/>
          <w:szCs w:val="28"/>
        </w:rPr>
        <w:t xml:space="preserve"> в ткани мозга скопление гемолизированных и сохранившихся эритроцитов, </w:t>
      </w:r>
      <w:r w:rsidRPr="001E3B31">
        <w:rPr>
          <w:bCs/>
          <w:i/>
          <w:sz w:val="28"/>
          <w:szCs w:val="28"/>
        </w:rPr>
        <w:t>б)</w:t>
      </w:r>
      <w:r w:rsidRPr="001E3B31">
        <w:rPr>
          <w:bCs/>
          <w:sz w:val="28"/>
          <w:szCs w:val="28"/>
        </w:rPr>
        <w:t xml:space="preserve"> вещество мозга в центре кровоизлияния отсутствует (расслоение ткани головного мозга кровью), </w:t>
      </w:r>
      <w:r w:rsidRPr="001E3B31">
        <w:rPr>
          <w:bCs/>
          <w:i/>
          <w:sz w:val="28"/>
          <w:szCs w:val="28"/>
        </w:rPr>
        <w:t>в)</w:t>
      </w:r>
      <w:r w:rsidRPr="001E3B31">
        <w:rPr>
          <w:bCs/>
          <w:sz w:val="28"/>
          <w:szCs w:val="28"/>
        </w:rPr>
        <w:t xml:space="preserve"> перицеллюлярный и периваскулярный отек</w:t>
      </w:r>
      <w:r w:rsidRPr="001E3B31">
        <w:rPr>
          <w:bCs/>
          <w:sz w:val="30"/>
          <w:szCs w:val="30"/>
        </w:rPr>
        <w:t>.</w:t>
      </w:r>
    </w:p>
    <w:p w:rsidR="005709F1" w:rsidRPr="001E3B31" w:rsidRDefault="005709F1" w:rsidP="005709F1">
      <w:pPr>
        <w:ind w:firstLine="567"/>
        <w:jc w:val="both"/>
        <w:rPr>
          <w:sz w:val="28"/>
          <w:szCs w:val="28"/>
        </w:rPr>
      </w:pPr>
      <w:r>
        <w:rPr>
          <w:b/>
          <w:sz w:val="28"/>
          <w:szCs w:val="28"/>
        </w:rPr>
        <w:t>5</w:t>
      </w:r>
      <w:r w:rsidRPr="001E3B31">
        <w:rPr>
          <w:b/>
          <w:sz w:val="28"/>
          <w:szCs w:val="28"/>
        </w:rPr>
        <w:t>.</w:t>
      </w:r>
      <w:r w:rsidRPr="001E3B31">
        <w:rPr>
          <w:sz w:val="28"/>
          <w:szCs w:val="28"/>
        </w:rPr>
        <w:tab/>
      </w:r>
      <w:r w:rsidRPr="001E3B31">
        <w:rPr>
          <w:b/>
          <w:sz w:val="28"/>
          <w:szCs w:val="28"/>
        </w:rPr>
        <w:t xml:space="preserve"> Инфаркт миокарда</w:t>
      </w:r>
      <w:r w:rsidRPr="001E3B31">
        <w:rPr>
          <w:sz w:val="28"/>
          <w:szCs w:val="28"/>
        </w:rPr>
        <w:t>. Окраска гематоксилином и эозином. В препарате зона инфаркта (а) выделяется своей гомогенной розо-вой окраской, контуры мышечных волокон сохранены, однако они полностью лишены ядер и поперечно-полосатой исчерченности. Вокруг инфаркта видна зона демаркационного воспаления: расши-ренные полнокровные тонкостенные сосуды с краевым стоянием лейкоцитов (б), выраженная лейкоцитарная инфильтрация (в) и очаги периваскулярных кровоизлияний (г). За этой зоной видна нормальная мышечная ткань (д).</w:t>
      </w:r>
    </w:p>
    <w:p w:rsidR="005709F1" w:rsidRPr="001E3B31" w:rsidRDefault="005709F1" w:rsidP="005709F1">
      <w:pPr>
        <w:ind w:firstLine="567"/>
        <w:jc w:val="both"/>
        <w:rPr>
          <w:sz w:val="28"/>
          <w:szCs w:val="28"/>
        </w:rPr>
      </w:pPr>
    </w:p>
    <w:p w:rsidR="005709F1" w:rsidRPr="001E3B31" w:rsidRDefault="005709F1" w:rsidP="005709F1">
      <w:pPr>
        <w:spacing w:line="228" w:lineRule="auto"/>
        <w:ind w:firstLine="567"/>
        <w:jc w:val="both"/>
        <w:rPr>
          <w:sz w:val="28"/>
          <w:szCs w:val="28"/>
        </w:rPr>
      </w:pPr>
    </w:p>
    <w:p w:rsidR="005709F1" w:rsidRPr="001E3B31" w:rsidRDefault="005709F1" w:rsidP="005709F1">
      <w:pPr>
        <w:spacing w:line="228" w:lineRule="auto"/>
        <w:ind w:firstLine="567"/>
        <w:rPr>
          <w:b/>
          <w:sz w:val="28"/>
          <w:szCs w:val="28"/>
        </w:rPr>
      </w:pPr>
      <w:r w:rsidRPr="001E3B31">
        <w:rPr>
          <w:b/>
          <w:sz w:val="28"/>
          <w:szCs w:val="28"/>
        </w:rPr>
        <w:t>Макропрепараты.</w:t>
      </w:r>
    </w:p>
    <w:p w:rsidR="005709F1" w:rsidRPr="001E3B31" w:rsidRDefault="005709F1" w:rsidP="005709F1">
      <w:pPr>
        <w:ind w:firstLine="567"/>
        <w:jc w:val="both"/>
        <w:rPr>
          <w:b/>
          <w:bCs/>
          <w:sz w:val="28"/>
          <w:szCs w:val="28"/>
        </w:rPr>
      </w:pPr>
      <w:r w:rsidRPr="001E3B31">
        <w:rPr>
          <w:b/>
          <w:bCs/>
          <w:sz w:val="28"/>
          <w:szCs w:val="28"/>
        </w:rPr>
        <w:t>1. Атеросклероз аорты.</w:t>
      </w:r>
    </w:p>
    <w:p w:rsidR="005709F1" w:rsidRPr="001E3B31" w:rsidRDefault="005709F1" w:rsidP="005709F1">
      <w:pPr>
        <w:ind w:firstLine="567"/>
        <w:jc w:val="both"/>
        <w:rPr>
          <w:sz w:val="28"/>
          <w:szCs w:val="28"/>
        </w:rPr>
      </w:pPr>
      <w:r w:rsidRPr="001E3B31">
        <w:rPr>
          <w:sz w:val="28"/>
          <w:szCs w:val="28"/>
        </w:rPr>
        <w:t xml:space="preserve">В препарате брюшной отдел аорты, резко деформирован из-за наличия множественных мешковидных выпячиваний в стенке (аневризмы), в полости которых имеются тромботические наложения (дилатационные тромбы). Интима неровная с множеством плотных желтовато-белесоватых выступающих в просвет образований (бляшек). В некоторых из них изъязвления и отложение солей кальция, в виде плотных серо-белых масс. </w:t>
      </w:r>
    </w:p>
    <w:p w:rsidR="005709F1" w:rsidRPr="001E3B31" w:rsidRDefault="005709F1" w:rsidP="005709F1">
      <w:pPr>
        <w:suppressAutoHyphens/>
        <w:ind w:firstLine="567"/>
        <w:jc w:val="both"/>
        <w:rPr>
          <w:sz w:val="28"/>
          <w:szCs w:val="28"/>
          <w:lang w:eastAsia="ar-SA"/>
        </w:rPr>
      </w:pPr>
      <w:r w:rsidRPr="001E3B31">
        <w:rPr>
          <w:i/>
          <w:sz w:val="28"/>
          <w:szCs w:val="28"/>
          <w:lang w:eastAsia="ar-SA"/>
        </w:rPr>
        <w:t>Причины</w:t>
      </w:r>
      <w:r w:rsidRPr="001E3B31">
        <w:rPr>
          <w:sz w:val="28"/>
          <w:szCs w:val="28"/>
          <w:lang w:eastAsia="ar-SA"/>
        </w:rPr>
        <w:t>: гиперлипидемия, артериальная гипертензия, гормональные нарушения, психоэмоциональные стрессы, алиментарный фактор, наследственные факторы.</w:t>
      </w:r>
    </w:p>
    <w:p w:rsidR="005709F1" w:rsidRPr="001E3B31" w:rsidRDefault="005709F1" w:rsidP="005709F1">
      <w:pPr>
        <w:suppressAutoHyphens/>
        <w:ind w:firstLine="567"/>
        <w:jc w:val="both"/>
        <w:rPr>
          <w:sz w:val="28"/>
          <w:szCs w:val="28"/>
          <w:lang w:eastAsia="ar-SA"/>
        </w:rPr>
      </w:pPr>
      <w:r w:rsidRPr="001E3B31">
        <w:rPr>
          <w:sz w:val="28"/>
          <w:szCs w:val="28"/>
          <w:lang w:eastAsia="ar-SA"/>
        </w:rPr>
        <w:t>О</w:t>
      </w:r>
      <w:r w:rsidRPr="001E3B31">
        <w:rPr>
          <w:i/>
          <w:sz w:val="28"/>
          <w:szCs w:val="28"/>
          <w:lang w:eastAsia="ar-SA"/>
        </w:rPr>
        <w:t xml:space="preserve">сложнения: </w:t>
      </w:r>
      <w:r w:rsidRPr="001E3B31">
        <w:rPr>
          <w:sz w:val="28"/>
          <w:szCs w:val="28"/>
          <w:lang w:eastAsia="ar-SA"/>
        </w:rPr>
        <w:t xml:space="preserve">тромбоэмболия по большому кругу кровообращения, с возможным развитием инфарктов миокарда и головного мозга, почек и селезенки, гангрены кишки и нижних конечностей; разрыв аневризмы аорты. </w:t>
      </w:r>
    </w:p>
    <w:p w:rsidR="005709F1" w:rsidRPr="001E3B31" w:rsidRDefault="005709F1" w:rsidP="005709F1">
      <w:pPr>
        <w:suppressAutoHyphens/>
        <w:ind w:firstLine="567"/>
        <w:jc w:val="both"/>
        <w:rPr>
          <w:sz w:val="28"/>
          <w:szCs w:val="28"/>
          <w:lang w:eastAsia="ar-SA"/>
        </w:rPr>
      </w:pPr>
      <w:r w:rsidRPr="001E3B31">
        <w:rPr>
          <w:i/>
          <w:sz w:val="28"/>
          <w:szCs w:val="28"/>
          <w:lang w:eastAsia="ar-SA"/>
        </w:rPr>
        <w:t>Исход</w:t>
      </w:r>
      <w:r w:rsidRPr="001E3B31">
        <w:rPr>
          <w:sz w:val="28"/>
          <w:szCs w:val="28"/>
          <w:lang w:eastAsia="ar-SA"/>
        </w:rPr>
        <w:t>: определяется развитием осложнений.</w:t>
      </w:r>
    </w:p>
    <w:p w:rsidR="005709F1" w:rsidRPr="001E3B31" w:rsidRDefault="005709F1" w:rsidP="005709F1">
      <w:pPr>
        <w:suppressAutoHyphens/>
        <w:ind w:firstLine="567"/>
        <w:jc w:val="both"/>
        <w:rPr>
          <w:b/>
          <w:bCs/>
          <w:sz w:val="28"/>
          <w:szCs w:val="28"/>
          <w:lang w:eastAsia="ar-SA"/>
        </w:rPr>
      </w:pPr>
      <w:r w:rsidRPr="001E3B31">
        <w:rPr>
          <w:b/>
          <w:bCs/>
          <w:sz w:val="28"/>
          <w:szCs w:val="28"/>
          <w:lang w:eastAsia="ar-SA"/>
        </w:rPr>
        <w:t xml:space="preserve">2. Гипертрофия сердца при гипертонической болезни. </w:t>
      </w:r>
    </w:p>
    <w:p w:rsidR="005709F1" w:rsidRPr="001E3B31" w:rsidRDefault="005709F1" w:rsidP="005709F1">
      <w:pPr>
        <w:suppressAutoHyphens/>
        <w:ind w:firstLine="567"/>
        <w:jc w:val="both"/>
        <w:rPr>
          <w:sz w:val="28"/>
          <w:szCs w:val="28"/>
          <w:lang w:eastAsia="ar-SA"/>
        </w:rPr>
      </w:pPr>
      <w:r w:rsidRPr="001E3B31">
        <w:rPr>
          <w:sz w:val="28"/>
          <w:szCs w:val="28"/>
          <w:lang w:eastAsia="ar-SA"/>
        </w:rPr>
        <w:t xml:space="preserve">Сердце  увеличено в размере по длиннику, значительно утолщена стенка левого желудочка до 3,5см, увеличен объем трабекулярных и сосочковых мышц левого желудочка. Масса сердца составляет 800 грамм. Полость левого желудочка расширена. На разрезе миокард тусклый, глинистого вида. </w:t>
      </w:r>
    </w:p>
    <w:p w:rsidR="005709F1" w:rsidRPr="001E3B31" w:rsidRDefault="005709F1" w:rsidP="005709F1">
      <w:pPr>
        <w:ind w:firstLine="567"/>
        <w:rPr>
          <w:sz w:val="28"/>
          <w:szCs w:val="28"/>
        </w:rPr>
      </w:pPr>
      <w:r w:rsidRPr="001E3B31">
        <w:rPr>
          <w:i/>
          <w:sz w:val="28"/>
          <w:szCs w:val="28"/>
        </w:rPr>
        <w:t>Причины</w:t>
      </w:r>
      <w:r w:rsidRPr="001E3B31">
        <w:rPr>
          <w:sz w:val="28"/>
          <w:szCs w:val="28"/>
        </w:rPr>
        <w:t>: усиленная гемодинамическая нагрузка на левые отделы сердца.</w:t>
      </w:r>
    </w:p>
    <w:p w:rsidR="005709F1" w:rsidRPr="001E3B31" w:rsidRDefault="005709F1" w:rsidP="005709F1">
      <w:pPr>
        <w:ind w:firstLine="567"/>
        <w:jc w:val="both"/>
        <w:rPr>
          <w:sz w:val="28"/>
          <w:szCs w:val="28"/>
        </w:rPr>
      </w:pPr>
      <w:r w:rsidRPr="001E3B31">
        <w:rPr>
          <w:i/>
          <w:sz w:val="28"/>
          <w:szCs w:val="28"/>
        </w:rPr>
        <w:t xml:space="preserve">Осложнения: </w:t>
      </w:r>
      <w:r w:rsidRPr="001E3B31">
        <w:rPr>
          <w:sz w:val="28"/>
          <w:szCs w:val="28"/>
        </w:rPr>
        <w:t>тоногенная дилатация и концентрическая гипертрофия (стадия компенсации) сменяется миогенной дилатацией с развитием эксцентрической гипертрофии (стадия декомпенсации).</w:t>
      </w:r>
    </w:p>
    <w:p w:rsidR="005709F1" w:rsidRPr="001E3B31" w:rsidRDefault="005709F1" w:rsidP="005709F1">
      <w:pPr>
        <w:ind w:firstLine="567"/>
        <w:jc w:val="both"/>
        <w:rPr>
          <w:sz w:val="28"/>
          <w:szCs w:val="28"/>
        </w:rPr>
      </w:pPr>
      <w:r w:rsidRPr="001E3B31">
        <w:rPr>
          <w:i/>
          <w:sz w:val="28"/>
          <w:szCs w:val="28"/>
        </w:rPr>
        <w:t>Исход</w:t>
      </w:r>
      <w:r w:rsidRPr="001E3B31">
        <w:rPr>
          <w:sz w:val="28"/>
          <w:szCs w:val="28"/>
        </w:rPr>
        <w:t>: хроническая сердечная недостаточность.</w:t>
      </w:r>
    </w:p>
    <w:p w:rsidR="005709F1" w:rsidRPr="001E3B31" w:rsidRDefault="005709F1" w:rsidP="005709F1">
      <w:pPr>
        <w:suppressAutoHyphens/>
        <w:ind w:firstLine="567"/>
        <w:jc w:val="both"/>
        <w:rPr>
          <w:b/>
          <w:bCs/>
          <w:sz w:val="28"/>
          <w:szCs w:val="28"/>
          <w:lang w:eastAsia="ar-SA"/>
        </w:rPr>
      </w:pPr>
      <w:r w:rsidRPr="001E3B31">
        <w:rPr>
          <w:b/>
          <w:bCs/>
          <w:sz w:val="28"/>
          <w:szCs w:val="28"/>
          <w:lang w:eastAsia="ar-SA"/>
        </w:rPr>
        <w:t xml:space="preserve">3. Первично-сморщенная почка. </w:t>
      </w:r>
    </w:p>
    <w:p w:rsidR="005709F1" w:rsidRPr="001E3B31" w:rsidRDefault="005709F1" w:rsidP="005709F1">
      <w:pPr>
        <w:suppressAutoHyphens/>
        <w:ind w:firstLine="567"/>
        <w:jc w:val="both"/>
        <w:rPr>
          <w:sz w:val="28"/>
          <w:szCs w:val="28"/>
          <w:lang w:eastAsia="ar-SA"/>
        </w:rPr>
      </w:pPr>
      <w:r w:rsidRPr="001E3B31">
        <w:rPr>
          <w:sz w:val="28"/>
          <w:szCs w:val="28"/>
          <w:lang w:eastAsia="ar-SA"/>
        </w:rPr>
        <w:t>Почка значительно уменьшена в размере, бледная, плотной консистенции, поверхность мелкозернистая. На разрезе характерный почечный рисунок стерт, граница коркового и мозгового слоя не определяется, в паренхиме разрастание соединительной ткани серо-белого цвета.</w:t>
      </w:r>
    </w:p>
    <w:p w:rsidR="005709F1" w:rsidRPr="001E3B31" w:rsidRDefault="005709F1" w:rsidP="005709F1">
      <w:pPr>
        <w:suppressAutoHyphens/>
        <w:ind w:firstLine="567"/>
        <w:jc w:val="both"/>
        <w:rPr>
          <w:sz w:val="28"/>
          <w:szCs w:val="28"/>
          <w:lang w:eastAsia="ar-SA"/>
        </w:rPr>
      </w:pPr>
      <w:r w:rsidRPr="001E3B31">
        <w:rPr>
          <w:i/>
          <w:sz w:val="28"/>
          <w:szCs w:val="28"/>
          <w:lang w:eastAsia="ar-SA"/>
        </w:rPr>
        <w:lastRenderedPageBreak/>
        <w:t>Причины:</w:t>
      </w:r>
      <w:r w:rsidRPr="001E3B31">
        <w:rPr>
          <w:sz w:val="28"/>
          <w:szCs w:val="28"/>
          <w:lang w:eastAsia="ar-SA"/>
        </w:rPr>
        <w:t xml:space="preserve"> гиалиноз и склероз сосудов микроциркуляции при гипертонической болезни. </w:t>
      </w:r>
    </w:p>
    <w:p w:rsidR="005709F1" w:rsidRPr="001E3B31" w:rsidRDefault="005709F1" w:rsidP="005709F1">
      <w:pPr>
        <w:suppressAutoHyphens/>
        <w:ind w:firstLine="567"/>
        <w:jc w:val="both"/>
        <w:rPr>
          <w:sz w:val="28"/>
          <w:szCs w:val="28"/>
          <w:lang w:eastAsia="ar-SA"/>
        </w:rPr>
      </w:pPr>
      <w:r w:rsidRPr="001E3B31">
        <w:rPr>
          <w:i/>
          <w:sz w:val="28"/>
          <w:szCs w:val="28"/>
          <w:lang w:eastAsia="ar-SA"/>
        </w:rPr>
        <w:t>Осложнения:</w:t>
      </w:r>
      <w:r w:rsidRPr="001E3B31">
        <w:rPr>
          <w:sz w:val="28"/>
          <w:szCs w:val="28"/>
          <w:lang w:eastAsia="ar-SA"/>
        </w:rPr>
        <w:t>азотемическая уремия.</w:t>
      </w:r>
    </w:p>
    <w:p w:rsidR="005709F1" w:rsidRPr="001E3B31" w:rsidRDefault="005709F1" w:rsidP="005709F1">
      <w:pPr>
        <w:suppressAutoHyphens/>
        <w:ind w:firstLine="567"/>
        <w:jc w:val="both"/>
        <w:rPr>
          <w:sz w:val="28"/>
          <w:szCs w:val="28"/>
          <w:lang w:eastAsia="ar-SA"/>
        </w:rPr>
      </w:pPr>
      <w:r w:rsidRPr="001E3B31">
        <w:rPr>
          <w:i/>
          <w:sz w:val="28"/>
          <w:szCs w:val="28"/>
          <w:lang w:eastAsia="ar-SA"/>
        </w:rPr>
        <w:t>Исход:</w:t>
      </w:r>
      <w:r w:rsidRPr="001E3B31">
        <w:rPr>
          <w:sz w:val="28"/>
          <w:szCs w:val="28"/>
          <w:lang w:eastAsia="ar-SA"/>
        </w:rPr>
        <w:t xml:space="preserve"> хроническая почечная недостаточность.</w:t>
      </w:r>
    </w:p>
    <w:p w:rsidR="005709F1" w:rsidRPr="001E3B31" w:rsidRDefault="005709F1" w:rsidP="005709F1">
      <w:pPr>
        <w:suppressAutoHyphens/>
        <w:ind w:firstLine="567"/>
        <w:jc w:val="both"/>
        <w:rPr>
          <w:sz w:val="28"/>
          <w:szCs w:val="28"/>
          <w:lang w:eastAsia="ar-SA"/>
        </w:rPr>
      </w:pPr>
      <w:r w:rsidRPr="001E3B31">
        <w:rPr>
          <w:b/>
          <w:bCs/>
          <w:sz w:val="28"/>
          <w:szCs w:val="28"/>
          <w:lang w:eastAsia="ar-SA"/>
        </w:rPr>
        <w:t>4. Атеросклеротический нефросклероз.</w:t>
      </w:r>
      <w:r w:rsidRPr="001E3B31">
        <w:rPr>
          <w:sz w:val="28"/>
          <w:szCs w:val="28"/>
          <w:lang w:eastAsia="ar-SA"/>
        </w:rPr>
        <w:t xml:space="preserve"> Почка незначительно уменьшена в размерах, поверхность ее крупнобугристая, за счет множества рубцовых втяжений звездчатой формы. Консистенция плотная, на разрезе почечный рисунок относительно сохранен, видны клиновидные участки субкапсулярной атрофии паренхимы. </w:t>
      </w:r>
    </w:p>
    <w:p w:rsidR="005709F1" w:rsidRPr="001E3B31" w:rsidRDefault="005709F1" w:rsidP="005709F1">
      <w:pPr>
        <w:suppressAutoHyphens/>
        <w:ind w:firstLine="567"/>
        <w:jc w:val="both"/>
        <w:rPr>
          <w:sz w:val="28"/>
          <w:szCs w:val="28"/>
          <w:lang w:eastAsia="ar-SA"/>
        </w:rPr>
      </w:pPr>
      <w:r w:rsidRPr="001E3B31">
        <w:rPr>
          <w:i/>
          <w:iCs/>
          <w:sz w:val="28"/>
          <w:szCs w:val="28"/>
          <w:lang w:eastAsia="ar-SA"/>
        </w:rPr>
        <w:t xml:space="preserve">Причины: </w:t>
      </w:r>
      <w:r w:rsidRPr="001E3B31">
        <w:rPr>
          <w:sz w:val="28"/>
          <w:szCs w:val="28"/>
          <w:lang w:eastAsia="ar-SA"/>
        </w:rPr>
        <w:t>атеросклероз ветвей почечной артерии.</w:t>
      </w:r>
    </w:p>
    <w:p w:rsidR="005709F1" w:rsidRPr="001E3B31" w:rsidRDefault="005709F1" w:rsidP="005709F1">
      <w:pPr>
        <w:suppressAutoHyphens/>
        <w:ind w:firstLine="567"/>
        <w:jc w:val="both"/>
        <w:rPr>
          <w:sz w:val="28"/>
          <w:szCs w:val="28"/>
          <w:lang w:eastAsia="ar-SA"/>
        </w:rPr>
      </w:pPr>
      <w:r w:rsidRPr="001E3B31">
        <w:rPr>
          <w:i/>
          <w:iCs/>
          <w:sz w:val="28"/>
          <w:szCs w:val="28"/>
          <w:lang w:eastAsia="ar-SA"/>
        </w:rPr>
        <w:t xml:space="preserve">Осложнения: </w:t>
      </w:r>
      <w:r w:rsidRPr="001E3B31">
        <w:rPr>
          <w:sz w:val="28"/>
          <w:szCs w:val="28"/>
          <w:lang w:eastAsia="ar-SA"/>
        </w:rPr>
        <w:t>симптоматическая вазоренальная гипертензия.</w:t>
      </w:r>
    </w:p>
    <w:p w:rsidR="005709F1" w:rsidRPr="001E3B31" w:rsidRDefault="005709F1" w:rsidP="005709F1">
      <w:pPr>
        <w:suppressAutoHyphens/>
        <w:ind w:firstLine="567"/>
        <w:jc w:val="both"/>
        <w:rPr>
          <w:sz w:val="28"/>
          <w:szCs w:val="28"/>
          <w:lang w:eastAsia="ar-SA"/>
        </w:rPr>
      </w:pPr>
      <w:r w:rsidRPr="001E3B31">
        <w:rPr>
          <w:i/>
          <w:iCs/>
          <w:sz w:val="28"/>
          <w:szCs w:val="28"/>
          <w:lang w:eastAsia="ar-SA"/>
        </w:rPr>
        <w:t xml:space="preserve">Исход: </w:t>
      </w:r>
      <w:r w:rsidRPr="001E3B31">
        <w:rPr>
          <w:sz w:val="28"/>
          <w:szCs w:val="28"/>
          <w:lang w:eastAsia="ar-SA"/>
        </w:rPr>
        <w:t>хроническая почечная недостаточность.</w:t>
      </w:r>
    </w:p>
    <w:p w:rsidR="005709F1" w:rsidRPr="001E3B31" w:rsidRDefault="005709F1" w:rsidP="005709F1">
      <w:pPr>
        <w:suppressAutoHyphens/>
        <w:ind w:firstLine="567"/>
        <w:jc w:val="both"/>
        <w:rPr>
          <w:b/>
          <w:bCs/>
          <w:sz w:val="28"/>
          <w:szCs w:val="28"/>
          <w:lang w:eastAsia="ar-SA"/>
        </w:rPr>
      </w:pPr>
      <w:r w:rsidRPr="001E3B31">
        <w:rPr>
          <w:b/>
          <w:bCs/>
          <w:sz w:val="28"/>
          <w:szCs w:val="28"/>
          <w:lang w:eastAsia="ar-SA"/>
        </w:rPr>
        <w:t xml:space="preserve">5. Гангрена  пальцев стопы. </w:t>
      </w:r>
    </w:p>
    <w:p w:rsidR="005709F1" w:rsidRPr="001E3B31" w:rsidRDefault="005709F1" w:rsidP="005709F1">
      <w:pPr>
        <w:suppressAutoHyphens/>
        <w:ind w:firstLine="567"/>
        <w:jc w:val="both"/>
        <w:rPr>
          <w:sz w:val="28"/>
          <w:szCs w:val="28"/>
          <w:lang w:eastAsia="ar-SA"/>
        </w:rPr>
      </w:pPr>
      <w:r w:rsidRPr="001E3B31">
        <w:rPr>
          <w:sz w:val="28"/>
          <w:szCs w:val="28"/>
          <w:lang w:eastAsia="ar-SA"/>
        </w:rPr>
        <w:t xml:space="preserve">Пальцы стопы уменьшены в объёме, сухого вида, черного цвета. Видна четко выраженная зона демаркации, отделяющая некротизированные ткани от не поврежденных. </w:t>
      </w:r>
    </w:p>
    <w:p w:rsidR="005709F1" w:rsidRPr="001E3B31" w:rsidRDefault="005709F1" w:rsidP="005709F1">
      <w:pPr>
        <w:suppressAutoHyphens/>
        <w:ind w:firstLine="567"/>
        <w:jc w:val="both"/>
        <w:rPr>
          <w:sz w:val="28"/>
          <w:szCs w:val="28"/>
          <w:lang w:eastAsia="ar-SA"/>
        </w:rPr>
      </w:pPr>
      <w:r w:rsidRPr="001E3B31">
        <w:rPr>
          <w:i/>
          <w:sz w:val="28"/>
          <w:szCs w:val="28"/>
          <w:lang w:eastAsia="ar-SA"/>
        </w:rPr>
        <w:t>Причина</w:t>
      </w:r>
      <w:r w:rsidRPr="001E3B31">
        <w:rPr>
          <w:sz w:val="28"/>
          <w:szCs w:val="28"/>
          <w:lang w:eastAsia="ar-SA"/>
        </w:rPr>
        <w:t>: тромбоз, тромбоэмболия бедренной артерии.</w:t>
      </w:r>
    </w:p>
    <w:p w:rsidR="005709F1" w:rsidRPr="001E3B31" w:rsidRDefault="005709F1" w:rsidP="005709F1">
      <w:pPr>
        <w:suppressAutoHyphens/>
        <w:ind w:firstLine="567"/>
        <w:jc w:val="both"/>
        <w:rPr>
          <w:sz w:val="28"/>
          <w:szCs w:val="28"/>
          <w:lang w:eastAsia="ar-SA"/>
        </w:rPr>
      </w:pPr>
      <w:r w:rsidRPr="001E3B31">
        <w:rPr>
          <w:i/>
          <w:sz w:val="28"/>
          <w:szCs w:val="28"/>
          <w:lang w:eastAsia="ar-SA"/>
        </w:rPr>
        <w:t>Исходы</w:t>
      </w:r>
      <w:r w:rsidRPr="001E3B31">
        <w:rPr>
          <w:sz w:val="28"/>
          <w:szCs w:val="28"/>
          <w:lang w:eastAsia="ar-SA"/>
        </w:rPr>
        <w:t>: неблагоприятный.</w:t>
      </w:r>
    </w:p>
    <w:p w:rsidR="005709F1" w:rsidRPr="001E3B31" w:rsidRDefault="005709F1" w:rsidP="005709F1">
      <w:pPr>
        <w:suppressAutoHyphens/>
        <w:ind w:firstLine="567"/>
        <w:jc w:val="both"/>
        <w:rPr>
          <w:b/>
          <w:sz w:val="28"/>
          <w:szCs w:val="28"/>
          <w:lang w:eastAsia="ar-SA"/>
        </w:rPr>
      </w:pPr>
      <w:r w:rsidRPr="001E3B31">
        <w:rPr>
          <w:b/>
          <w:sz w:val="28"/>
          <w:szCs w:val="28"/>
          <w:lang w:eastAsia="ar-SA"/>
        </w:rPr>
        <w:t>6. Гангрена толстой кишки.</w:t>
      </w:r>
    </w:p>
    <w:p w:rsidR="005709F1" w:rsidRPr="001E3B31" w:rsidRDefault="005709F1" w:rsidP="005709F1">
      <w:pPr>
        <w:suppressAutoHyphens/>
        <w:ind w:firstLine="567"/>
        <w:jc w:val="both"/>
        <w:rPr>
          <w:sz w:val="28"/>
          <w:szCs w:val="28"/>
          <w:lang w:eastAsia="ar-SA"/>
        </w:rPr>
      </w:pPr>
      <w:r w:rsidRPr="001E3B31">
        <w:rPr>
          <w:sz w:val="28"/>
          <w:szCs w:val="28"/>
          <w:lang w:eastAsia="ar-SA"/>
        </w:rPr>
        <w:t>В препарате участок толстой кишки черно-красного цвета. На разрезе стенка отечная, утолщенная, дряблой консистенции, на слизистой оболочке видны множественные сливные кровоизлияния. Серозная оболочка тусклая, покрытая фибрином. В верхней брыжеечной артерии обтурирующий тромб.</w:t>
      </w:r>
    </w:p>
    <w:p w:rsidR="005709F1" w:rsidRPr="001E3B31" w:rsidRDefault="005709F1" w:rsidP="005709F1">
      <w:pPr>
        <w:suppressAutoHyphens/>
        <w:ind w:firstLine="567"/>
        <w:jc w:val="both"/>
        <w:rPr>
          <w:sz w:val="28"/>
          <w:szCs w:val="28"/>
          <w:lang w:eastAsia="ar-SA"/>
        </w:rPr>
      </w:pPr>
      <w:r w:rsidRPr="001E3B31">
        <w:rPr>
          <w:i/>
          <w:iCs/>
          <w:sz w:val="28"/>
          <w:szCs w:val="28"/>
          <w:lang w:eastAsia="ar-SA"/>
        </w:rPr>
        <w:t>Причины</w:t>
      </w:r>
      <w:r w:rsidRPr="001E3B31">
        <w:rPr>
          <w:sz w:val="28"/>
          <w:szCs w:val="28"/>
          <w:lang w:eastAsia="ar-SA"/>
        </w:rPr>
        <w:t xml:space="preserve">: тромбоз, тромбоэмболия брыжеечной артерии. </w:t>
      </w:r>
    </w:p>
    <w:p w:rsidR="005709F1" w:rsidRPr="001E3B31" w:rsidRDefault="005709F1" w:rsidP="005709F1">
      <w:pPr>
        <w:suppressAutoHyphens/>
        <w:ind w:firstLine="567"/>
        <w:jc w:val="both"/>
        <w:rPr>
          <w:sz w:val="28"/>
          <w:szCs w:val="28"/>
          <w:lang w:eastAsia="ar-SA"/>
        </w:rPr>
      </w:pPr>
      <w:r w:rsidRPr="001E3B31">
        <w:rPr>
          <w:i/>
          <w:iCs/>
          <w:sz w:val="28"/>
          <w:szCs w:val="28"/>
          <w:lang w:eastAsia="ar-SA"/>
        </w:rPr>
        <w:t xml:space="preserve">Осложнения: </w:t>
      </w:r>
      <w:r w:rsidRPr="001E3B31">
        <w:rPr>
          <w:sz w:val="28"/>
          <w:szCs w:val="28"/>
          <w:lang w:eastAsia="ar-SA"/>
        </w:rPr>
        <w:t xml:space="preserve">перфорация, кровотечение, перитонит. </w:t>
      </w:r>
    </w:p>
    <w:p w:rsidR="005709F1" w:rsidRPr="001E3B31" w:rsidRDefault="005709F1" w:rsidP="005709F1">
      <w:pPr>
        <w:suppressAutoHyphens/>
        <w:ind w:firstLine="567"/>
        <w:jc w:val="both"/>
        <w:rPr>
          <w:iCs/>
          <w:sz w:val="28"/>
          <w:szCs w:val="28"/>
          <w:lang w:eastAsia="ar-SA"/>
        </w:rPr>
      </w:pPr>
      <w:r w:rsidRPr="001E3B31">
        <w:rPr>
          <w:i/>
          <w:iCs/>
          <w:sz w:val="28"/>
          <w:szCs w:val="28"/>
          <w:lang w:eastAsia="ar-SA"/>
        </w:rPr>
        <w:t>Исход</w:t>
      </w:r>
      <w:r w:rsidRPr="001E3B31">
        <w:rPr>
          <w:iCs/>
          <w:sz w:val="28"/>
          <w:szCs w:val="28"/>
          <w:lang w:eastAsia="ar-SA"/>
        </w:rPr>
        <w:t>: неблагоприятный.</w:t>
      </w:r>
    </w:p>
    <w:p w:rsidR="005709F1" w:rsidRPr="001E3B31" w:rsidRDefault="005709F1" w:rsidP="005709F1">
      <w:pPr>
        <w:ind w:firstLine="709"/>
        <w:jc w:val="both"/>
        <w:rPr>
          <w:sz w:val="28"/>
          <w:szCs w:val="28"/>
        </w:rPr>
      </w:pPr>
      <w:r>
        <w:rPr>
          <w:b/>
          <w:sz w:val="28"/>
          <w:szCs w:val="28"/>
        </w:rPr>
        <w:t>7</w:t>
      </w:r>
      <w:r w:rsidRPr="001E3B31">
        <w:rPr>
          <w:b/>
          <w:sz w:val="28"/>
          <w:szCs w:val="28"/>
        </w:rPr>
        <w:t>.</w:t>
      </w:r>
      <w:r w:rsidRPr="001E3B31">
        <w:rPr>
          <w:b/>
          <w:bCs/>
          <w:sz w:val="28"/>
          <w:szCs w:val="28"/>
        </w:rPr>
        <w:t>Гематома мозга.</w:t>
      </w:r>
    </w:p>
    <w:p w:rsidR="005709F1" w:rsidRPr="001E3B31" w:rsidRDefault="005709F1" w:rsidP="005709F1">
      <w:pPr>
        <w:suppressAutoHyphens/>
        <w:ind w:firstLine="709"/>
        <w:jc w:val="both"/>
        <w:rPr>
          <w:sz w:val="28"/>
          <w:szCs w:val="28"/>
          <w:lang w:eastAsia="ar-SA"/>
        </w:rPr>
      </w:pPr>
      <w:r w:rsidRPr="001E3B31">
        <w:rPr>
          <w:sz w:val="28"/>
          <w:szCs w:val="28"/>
          <w:lang w:eastAsia="ar-SA"/>
        </w:rPr>
        <w:t>В теменно-височной области правого полушария – скопление свернувшейся крови буровато-красного цвета. В области кровоизлияния вещество мозга разрушено.</w:t>
      </w:r>
    </w:p>
    <w:p w:rsidR="005709F1" w:rsidRPr="001E3B31" w:rsidRDefault="005709F1" w:rsidP="005709F1">
      <w:pPr>
        <w:suppressAutoHyphens/>
        <w:ind w:firstLine="709"/>
        <w:jc w:val="both"/>
        <w:rPr>
          <w:sz w:val="28"/>
          <w:szCs w:val="28"/>
          <w:lang w:eastAsia="ar-SA"/>
        </w:rPr>
      </w:pPr>
      <w:r w:rsidRPr="001E3B31">
        <w:rPr>
          <w:i/>
          <w:sz w:val="28"/>
          <w:szCs w:val="28"/>
          <w:lang w:eastAsia="ar-SA"/>
        </w:rPr>
        <w:t>Причина:</w:t>
      </w:r>
      <w:r w:rsidRPr="001E3B31">
        <w:rPr>
          <w:sz w:val="28"/>
          <w:szCs w:val="28"/>
          <w:lang w:eastAsia="ar-SA"/>
        </w:rPr>
        <w:t xml:space="preserve"> разрыв аневризмы, разрыв гиалинизированных сосудов микроциркуляции при гипертоническом кризе, некроз стенки при изъязвлении атеросклеротической бляшки.</w:t>
      </w:r>
    </w:p>
    <w:p w:rsidR="005709F1" w:rsidRPr="001E3B31" w:rsidRDefault="005709F1" w:rsidP="005709F1">
      <w:pPr>
        <w:suppressAutoHyphens/>
        <w:ind w:firstLine="709"/>
        <w:jc w:val="both"/>
        <w:rPr>
          <w:sz w:val="28"/>
          <w:szCs w:val="28"/>
          <w:lang w:eastAsia="ar-SA"/>
        </w:rPr>
      </w:pPr>
      <w:r w:rsidRPr="001E3B31">
        <w:rPr>
          <w:i/>
          <w:sz w:val="28"/>
          <w:szCs w:val="28"/>
          <w:lang w:eastAsia="ar-SA"/>
        </w:rPr>
        <w:t xml:space="preserve">Осложнения: </w:t>
      </w:r>
      <w:r w:rsidRPr="001E3B31">
        <w:rPr>
          <w:sz w:val="28"/>
          <w:szCs w:val="28"/>
          <w:lang w:eastAsia="ar-SA"/>
        </w:rPr>
        <w:t>параличи, парезы, прорыв крови в желудочки головного мозга.</w:t>
      </w:r>
    </w:p>
    <w:p w:rsidR="005709F1" w:rsidRPr="001E3B31" w:rsidRDefault="005709F1" w:rsidP="005709F1">
      <w:pPr>
        <w:suppressAutoHyphens/>
        <w:ind w:firstLine="709"/>
        <w:jc w:val="both"/>
        <w:rPr>
          <w:sz w:val="28"/>
          <w:szCs w:val="28"/>
          <w:lang w:eastAsia="ar-SA"/>
        </w:rPr>
      </w:pPr>
      <w:r w:rsidRPr="001E3B31">
        <w:rPr>
          <w:i/>
          <w:sz w:val="28"/>
          <w:szCs w:val="28"/>
          <w:lang w:eastAsia="ar-SA"/>
        </w:rPr>
        <w:t>Исход</w:t>
      </w:r>
      <w:r w:rsidRPr="001E3B31">
        <w:rPr>
          <w:sz w:val="28"/>
          <w:szCs w:val="28"/>
          <w:lang w:eastAsia="ar-SA"/>
        </w:rPr>
        <w:t>: смерть или образование кисты на месте гематомы с «ржавыми» стенками.</w:t>
      </w:r>
    </w:p>
    <w:p w:rsidR="005709F1" w:rsidRPr="001E3B31" w:rsidRDefault="005709F1" w:rsidP="005709F1">
      <w:pPr>
        <w:tabs>
          <w:tab w:val="left" w:pos="993"/>
        </w:tabs>
        <w:jc w:val="both"/>
        <w:rPr>
          <w:sz w:val="28"/>
          <w:szCs w:val="28"/>
        </w:rPr>
      </w:pPr>
      <w:r w:rsidRPr="001E3B31">
        <w:rPr>
          <w:b/>
          <w:bCs/>
          <w:sz w:val="28"/>
          <w:szCs w:val="28"/>
        </w:rPr>
        <w:t xml:space="preserve">         </w:t>
      </w:r>
      <w:r>
        <w:rPr>
          <w:b/>
          <w:bCs/>
          <w:sz w:val="28"/>
          <w:szCs w:val="28"/>
        </w:rPr>
        <w:t>8</w:t>
      </w:r>
      <w:r w:rsidRPr="001E3B31">
        <w:rPr>
          <w:b/>
          <w:bCs/>
          <w:sz w:val="28"/>
          <w:szCs w:val="28"/>
        </w:rPr>
        <w:t xml:space="preserve">. Инфаркт миокарда (белый с геморрагическим венчиком). </w:t>
      </w:r>
      <w:r w:rsidRPr="001E3B31">
        <w:rPr>
          <w:sz w:val="28"/>
          <w:szCs w:val="28"/>
        </w:rPr>
        <w:t xml:space="preserve">В области боковой стенки левого желудочка, в области верхушки и переднего отдела межжелудочковой перегородки сердца, имеется патологический участок неправильной формы, западающий на разрезе, представленный сливными очагами серо-желтого цвета (коагуляционный некроз), вокруг зона полнокровия и кровоизлияний (демаркационная зона). В просвете нисходящей ветви левой коронарной артерии обтурирующий тромб. Венечные артерии сердца склерозированы с фиброзными бляшками. Со стороны эндокарда видны тромботические наложения. </w:t>
      </w:r>
    </w:p>
    <w:p w:rsidR="005709F1" w:rsidRPr="001E3B31" w:rsidRDefault="005709F1" w:rsidP="005709F1">
      <w:pPr>
        <w:tabs>
          <w:tab w:val="num" w:pos="-567"/>
          <w:tab w:val="left" w:pos="993"/>
        </w:tabs>
        <w:ind w:firstLine="709"/>
        <w:jc w:val="both"/>
        <w:rPr>
          <w:sz w:val="28"/>
          <w:szCs w:val="28"/>
        </w:rPr>
      </w:pPr>
      <w:r w:rsidRPr="001E3B31">
        <w:rPr>
          <w:i/>
          <w:sz w:val="28"/>
          <w:szCs w:val="28"/>
        </w:rPr>
        <w:lastRenderedPageBreak/>
        <w:t>Причины:</w:t>
      </w:r>
      <w:r w:rsidRPr="001E3B31">
        <w:rPr>
          <w:sz w:val="28"/>
          <w:szCs w:val="28"/>
        </w:rPr>
        <w:t xml:space="preserve"> тромбоз, длительный спазм, тромбоэмболия, функциональное перенапряжение миокарда при наличие атеросклеротической окклюзии. </w:t>
      </w:r>
      <w:r w:rsidRPr="001E3B31">
        <w:rPr>
          <w:i/>
          <w:sz w:val="28"/>
          <w:szCs w:val="28"/>
        </w:rPr>
        <w:t>Осложнения:</w:t>
      </w:r>
      <w:r w:rsidRPr="001E3B31">
        <w:rPr>
          <w:sz w:val="28"/>
          <w:szCs w:val="28"/>
        </w:rPr>
        <w:t xml:space="preserve"> в ранний период - отёк лёгких, кардиогенный шок, нарушения ритма и проводимости, разрыв миокарда (3–10 день при трансмуральном инфаркте) или разрыв острой аневризмы (4–14 день), тромбоэмболический синдром. Осложнения позднего периода: хроническая аневризма сердца, синдром Дресслера (перикардит, плеврит, лихорадка, эозинофилии крови). </w:t>
      </w:r>
      <w:r w:rsidRPr="001E3B31">
        <w:rPr>
          <w:i/>
          <w:sz w:val="28"/>
          <w:szCs w:val="28"/>
        </w:rPr>
        <w:t>Исход:</w:t>
      </w:r>
      <w:r w:rsidRPr="001E3B31">
        <w:rPr>
          <w:sz w:val="28"/>
          <w:szCs w:val="28"/>
        </w:rPr>
        <w:t xml:space="preserve"> смерть или переход в крупноочаговый кардиосклероз. </w:t>
      </w:r>
    </w:p>
    <w:p w:rsidR="005709F1" w:rsidRPr="001E3B31" w:rsidRDefault="005709F1" w:rsidP="005709F1">
      <w:pPr>
        <w:tabs>
          <w:tab w:val="left" w:pos="993"/>
        </w:tabs>
        <w:suppressAutoHyphens/>
        <w:jc w:val="both"/>
        <w:rPr>
          <w:b/>
          <w:bCs/>
          <w:spacing w:val="-4"/>
          <w:sz w:val="28"/>
          <w:szCs w:val="28"/>
          <w:lang w:eastAsia="ar-SA"/>
        </w:rPr>
      </w:pPr>
      <w:r>
        <w:rPr>
          <w:b/>
          <w:bCs/>
          <w:spacing w:val="-4"/>
          <w:sz w:val="28"/>
          <w:szCs w:val="28"/>
          <w:lang w:eastAsia="ar-SA"/>
        </w:rPr>
        <w:t>9.</w:t>
      </w:r>
      <w:r w:rsidRPr="001E3B31">
        <w:rPr>
          <w:b/>
          <w:bCs/>
          <w:spacing w:val="-4"/>
          <w:sz w:val="28"/>
          <w:szCs w:val="28"/>
          <w:lang w:eastAsia="ar-SA"/>
        </w:rPr>
        <w:t xml:space="preserve">Ишемический инфаркт мозга. </w:t>
      </w:r>
      <w:r w:rsidRPr="001E3B31">
        <w:rPr>
          <w:spacing w:val="-4"/>
          <w:sz w:val="28"/>
          <w:szCs w:val="28"/>
          <w:lang w:eastAsia="ar-SA"/>
        </w:rPr>
        <w:t>В левом полушарии головного мозга, в области подкорковых ядер, виден очаг неправильной формы, представленный кашицеобразными массами серого цвета, размером 1,5×3,0 см с четкими границами. Окружающая ткань головного мозга отечна с диапедезными кровоизлияниями.</w:t>
      </w:r>
    </w:p>
    <w:p w:rsidR="005709F1" w:rsidRPr="001E3B31" w:rsidRDefault="005709F1" w:rsidP="005709F1">
      <w:pPr>
        <w:tabs>
          <w:tab w:val="num" w:pos="-567"/>
        </w:tabs>
        <w:suppressAutoHyphens/>
        <w:ind w:firstLine="709"/>
        <w:jc w:val="both"/>
        <w:rPr>
          <w:sz w:val="28"/>
          <w:szCs w:val="28"/>
          <w:lang w:eastAsia="ar-SA"/>
        </w:rPr>
      </w:pPr>
      <w:r w:rsidRPr="001E3B31">
        <w:rPr>
          <w:i/>
          <w:sz w:val="28"/>
          <w:szCs w:val="28"/>
          <w:lang w:eastAsia="ar-SA"/>
        </w:rPr>
        <w:t>Причины:</w:t>
      </w:r>
      <w:r w:rsidRPr="001E3B31">
        <w:rPr>
          <w:sz w:val="28"/>
          <w:szCs w:val="28"/>
          <w:lang w:eastAsia="ar-SA"/>
        </w:rPr>
        <w:t xml:space="preserve"> тромбоэмболия, тромбоз, длительный спазм. </w:t>
      </w:r>
      <w:r w:rsidRPr="001E3B31">
        <w:rPr>
          <w:i/>
          <w:sz w:val="28"/>
          <w:szCs w:val="28"/>
          <w:lang w:eastAsia="ar-SA"/>
        </w:rPr>
        <w:t>Осложнения:</w:t>
      </w:r>
      <w:r w:rsidRPr="001E3B31">
        <w:rPr>
          <w:sz w:val="28"/>
          <w:szCs w:val="28"/>
          <w:lang w:eastAsia="ar-SA"/>
        </w:rPr>
        <w:t xml:space="preserve"> определяются локализацией некроза – параличи, парезы. </w:t>
      </w:r>
      <w:r w:rsidRPr="001E3B31">
        <w:rPr>
          <w:i/>
          <w:sz w:val="28"/>
          <w:szCs w:val="28"/>
          <w:lang w:eastAsia="ar-SA"/>
        </w:rPr>
        <w:t>Исход:</w:t>
      </w:r>
      <w:r w:rsidRPr="001E3B31">
        <w:rPr>
          <w:sz w:val="28"/>
          <w:szCs w:val="28"/>
          <w:lang w:eastAsia="ar-SA"/>
        </w:rPr>
        <w:t xml:space="preserve"> хроническая сердечная недостаточность.</w:t>
      </w:r>
    </w:p>
    <w:p w:rsidR="005709F1" w:rsidRPr="001E3B31" w:rsidRDefault="005709F1" w:rsidP="005709F1">
      <w:pPr>
        <w:jc w:val="both"/>
        <w:rPr>
          <w:color w:val="000000"/>
          <w:sz w:val="28"/>
          <w:szCs w:val="28"/>
        </w:rPr>
      </w:pPr>
    </w:p>
    <w:p w:rsidR="005709F1" w:rsidRDefault="005709F1" w:rsidP="001E3B31">
      <w:pPr>
        <w:jc w:val="both"/>
        <w:rPr>
          <w:color w:val="000000"/>
          <w:sz w:val="28"/>
          <w:szCs w:val="28"/>
        </w:rPr>
      </w:pPr>
    </w:p>
    <w:p w:rsidR="005709F1" w:rsidRDefault="005709F1" w:rsidP="001E3B31">
      <w:pPr>
        <w:jc w:val="both"/>
        <w:rPr>
          <w:color w:val="000000"/>
          <w:sz w:val="28"/>
          <w:szCs w:val="28"/>
        </w:rPr>
      </w:pPr>
    </w:p>
    <w:p w:rsidR="005709F1" w:rsidRPr="001E3B31" w:rsidRDefault="005709F1" w:rsidP="005709F1">
      <w:pPr>
        <w:jc w:val="both"/>
        <w:rPr>
          <w:color w:val="000000"/>
          <w:sz w:val="28"/>
          <w:szCs w:val="28"/>
        </w:rPr>
      </w:pPr>
    </w:p>
    <w:p w:rsidR="005709F1" w:rsidRPr="0070450A" w:rsidRDefault="005709F1" w:rsidP="005709F1">
      <w:pPr>
        <w:tabs>
          <w:tab w:val="left" w:pos="709"/>
        </w:tabs>
        <w:suppressAutoHyphens/>
        <w:spacing w:line="100" w:lineRule="atLeast"/>
        <w:jc w:val="both"/>
        <w:rPr>
          <w:i/>
          <w:color w:val="000000"/>
          <w:sz w:val="28"/>
          <w:szCs w:val="28"/>
          <w:lang w:eastAsia="ar-SA"/>
        </w:rPr>
      </w:pPr>
      <w:r w:rsidRPr="001E3B31">
        <w:rPr>
          <w:b/>
          <w:color w:val="000000"/>
          <w:sz w:val="28"/>
          <w:szCs w:val="28"/>
        </w:rPr>
        <w:t xml:space="preserve">Тема </w:t>
      </w:r>
      <w:r w:rsidR="00361B4A">
        <w:rPr>
          <w:b/>
          <w:color w:val="000000"/>
          <w:sz w:val="28"/>
          <w:szCs w:val="28"/>
        </w:rPr>
        <w:t>4</w:t>
      </w:r>
      <w:r w:rsidRPr="001E3B31">
        <w:rPr>
          <w:i/>
          <w:color w:val="000000"/>
          <w:sz w:val="28"/>
          <w:szCs w:val="28"/>
        </w:rPr>
        <w:t>.</w:t>
      </w:r>
      <w:r w:rsidR="0070450A" w:rsidRPr="0070450A">
        <w:rPr>
          <w:sz w:val="28"/>
          <w:szCs w:val="20"/>
        </w:rPr>
        <w:t xml:space="preserve"> </w:t>
      </w:r>
      <w:r w:rsidR="0070450A" w:rsidRPr="0070450A">
        <w:rPr>
          <w:i/>
          <w:sz w:val="28"/>
          <w:szCs w:val="20"/>
        </w:rPr>
        <w:t>ИБС. Гипертрофия миокарда. Хроническое и острое легочное сердце</w:t>
      </w:r>
    </w:p>
    <w:p w:rsidR="005709F1" w:rsidRPr="001E3B31" w:rsidRDefault="005709F1" w:rsidP="005709F1">
      <w:pPr>
        <w:jc w:val="both"/>
        <w:rPr>
          <w:i/>
          <w:color w:val="000000"/>
          <w:sz w:val="28"/>
          <w:szCs w:val="28"/>
        </w:rPr>
      </w:pPr>
    </w:p>
    <w:p w:rsidR="005709F1" w:rsidRPr="001E3B31" w:rsidRDefault="005709F1" w:rsidP="005709F1">
      <w:pPr>
        <w:ind w:firstLine="709"/>
        <w:jc w:val="both"/>
        <w:rPr>
          <w:i/>
          <w:color w:val="000000"/>
          <w:sz w:val="28"/>
          <w:szCs w:val="28"/>
        </w:rPr>
      </w:pPr>
      <w:r w:rsidRPr="001E3B31">
        <w:rPr>
          <w:b/>
          <w:color w:val="000000"/>
          <w:sz w:val="28"/>
          <w:szCs w:val="28"/>
        </w:rPr>
        <w:t>Форма(ы) текущего контроля</w:t>
      </w:r>
      <w:r w:rsidR="0070450A">
        <w:rPr>
          <w:b/>
          <w:color w:val="000000"/>
          <w:sz w:val="28"/>
          <w:szCs w:val="28"/>
        </w:rPr>
        <w:t xml:space="preserve"> </w:t>
      </w:r>
      <w:r w:rsidRPr="001E3B31">
        <w:rPr>
          <w:b/>
          <w:color w:val="000000"/>
          <w:sz w:val="28"/>
          <w:szCs w:val="28"/>
        </w:rPr>
        <w:t>успеваемости</w:t>
      </w:r>
      <w:r w:rsidR="0070450A">
        <w:rPr>
          <w:b/>
          <w:color w:val="000000"/>
          <w:sz w:val="28"/>
          <w:szCs w:val="28"/>
        </w:rPr>
        <w:t xml:space="preserve"> </w:t>
      </w:r>
      <w:r w:rsidRPr="001E3B31">
        <w:rPr>
          <w:i/>
          <w:color w:val="000000"/>
          <w:sz w:val="28"/>
          <w:szCs w:val="28"/>
        </w:rPr>
        <w:t>(тестирование, устный опрос, диагностика  макропрепарата и микропрепарата, решение ситуационных задач, реферат, доклад).</w:t>
      </w:r>
    </w:p>
    <w:p w:rsidR="005709F1" w:rsidRPr="001E3B31" w:rsidRDefault="005709F1" w:rsidP="005709F1">
      <w:pPr>
        <w:ind w:firstLine="709"/>
        <w:jc w:val="both"/>
        <w:rPr>
          <w:i/>
          <w:color w:val="000000"/>
          <w:sz w:val="28"/>
          <w:szCs w:val="28"/>
        </w:rPr>
      </w:pPr>
    </w:p>
    <w:p w:rsidR="005709F1" w:rsidRPr="001E3B31" w:rsidRDefault="005709F1" w:rsidP="005709F1">
      <w:pPr>
        <w:ind w:firstLine="709"/>
        <w:jc w:val="both"/>
        <w:rPr>
          <w:i/>
          <w:color w:val="000000"/>
          <w:sz w:val="28"/>
          <w:szCs w:val="28"/>
        </w:rPr>
      </w:pPr>
      <w:r w:rsidRPr="001E3B31">
        <w:rPr>
          <w:b/>
          <w:color w:val="000000"/>
          <w:sz w:val="28"/>
          <w:szCs w:val="28"/>
        </w:rPr>
        <w:t>Оценочные материалы текущего контроля успеваемости</w:t>
      </w:r>
    </w:p>
    <w:p w:rsidR="005709F1" w:rsidRPr="001E3B31" w:rsidRDefault="005709F1" w:rsidP="005709F1">
      <w:pPr>
        <w:ind w:firstLine="709"/>
        <w:jc w:val="both"/>
        <w:rPr>
          <w:b/>
          <w:color w:val="000000"/>
          <w:sz w:val="28"/>
          <w:szCs w:val="28"/>
        </w:rPr>
      </w:pPr>
    </w:p>
    <w:p w:rsidR="005709F1" w:rsidRPr="001E3B31" w:rsidRDefault="005709F1" w:rsidP="005709F1">
      <w:pPr>
        <w:ind w:firstLine="709"/>
        <w:jc w:val="both"/>
        <w:rPr>
          <w:b/>
          <w:color w:val="000000"/>
          <w:sz w:val="28"/>
          <w:szCs w:val="28"/>
        </w:rPr>
      </w:pPr>
      <w:r w:rsidRPr="001E3B31">
        <w:rPr>
          <w:b/>
          <w:color w:val="000000"/>
          <w:sz w:val="28"/>
          <w:szCs w:val="28"/>
        </w:rPr>
        <w:t>Тестовые задания</w:t>
      </w:r>
    </w:p>
    <w:p w:rsidR="005709F1" w:rsidRPr="001E3B31" w:rsidRDefault="005709F1" w:rsidP="00A649B2">
      <w:pPr>
        <w:jc w:val="both"/>
        <w:rPr>
          <w:color w:val="000000"/>
          <w:sz w:val="28"/>
          <w:szCs w:val="28"/>
        </w:rPr>
        <w:sectPr w:rsidR="005709F1" w:rsidRPr="001E3B31" w:rsidSect="001E3B31">
          <w:type w:val="continuous"/>
          <w:pgSz w:w="11906" w:h="16838"/>
          <w:pgMar w:top="567" w:right="567" w:bottom="567" w:left="1134" w:header="709" w:footer="709" w:gutter="0"/>
          <w:cols w:space="708"/>
          <w:titlePg/>
          <w:docGrid w:linePitch="360"/>
        </w:sectPr>
      </w:pPr>
    </w:p>
    <w:p w:rsidR="005709F1" w:rsidRPr="001E3B31" w:rsidRDefault="005709F1" w:rsidP="00A649B2">
      <w:pPr>
        <w:jc w:val="both"/>
        <w:rPr>
          <w:color w:val="000000"/>
          <w:sz w:val="28"/>
          <w:szCs w:val="28"/>
        </w:rPr>
      </w:pPr>
    </w:p>
    <w:p w:rsidR="005709F1" w:rsidRPr="001E3B31" w:rsidRDefault="005709F1" w:rsidP="005709F1">
      <w:pPr>
        <w:jc w:val="both"/>
        <w:rPr>
          <w:b/>
        </w:rPr>
      </w:pPr>
      <w:r w:rsidRPr="001E3B31">
        <w:rPr>
          <w:b/>
          <w:bCs/>
        </w:rPr>
        <w:t xml:space="preserve">1. </w:t>
      </w:r>
      <w:r w:rsidRPr="001E3B31">
        <w:rPr>
          <w:b/>
        </w:rPr>
        <w:t xml:space="preserve">ИШЕМИЧЕСКАЯ БОЛЕЗНЬ СЕРДЦА РАЗВИВАЕТСЯ ПРИ: </w:t>
      </w:r>
    </w:p>
    <w:p w:rsidR="005709F1" w:rsidRPr="001E3B31" w:rsidRDefault="005709F1" w:rsidP="005709F1">
      <w:pPr>
        <w:ind w:left="567"/>
        <w:jc w:val="both"/>
      </w:pPr>
      <w:r w:rsidRPr="001E3B31">
        <w:t>а) ревматическом коронариите</w:t>
      </w:r>
    </w:p>
    <w:p w:rsidR="005709F1" w:rsidRPr="001E3B31" w:rsidRDefault="005709F1" w:rsidP="005709F1">
      <w:pPr>
        <w:ind w:left="567"/>
        <w:jc w:val="both"/>
      </w:pPr>
      <w:r w:rsidRPr="001E3B31">
        <w:t>б) стенозе митрального клапана</w:t>
      </w:r>
    </w:p>
    <w:p w:rsidR="005709F1" w:rsidRPr="001E3B31" w:rsidRDefault="005709F1" w:rsidP="005709F1">
      <w:pPr>
        <w:ind w:left="567"/>
        <w:jc w:val="both"/>
      </w:pPr>
      <w:r w:rsidRPr="001E3B31">
        <w:t>в) коронарном атеросклерозе</w:t>
      </w:r>
    </w:p>
    <w:p w:rsidR="005709F1" w:rsidRPr="001E3B31" w:rsidRDefault="005709F1" w:rsidP="005709F1">
      <w:pPr>
        <w:ind w:left="567"/>
        <w:jc w:val="both"/>
      </w:pPr>
      <w:r w:rsidRPr="001E3B31">
        <w:t>г) гипертонической болезни</w:t>
      </w:r>
    </w:p>
    <w:p w:rsidR="005709F1" w:rsidRPr="001E3B31" w:rsidRDefault="005709F1" w:rsidP="005709F1">
      <w:pPr>
        <w:jc w:val="both"/>
        <w:rPr>
          <w:b/>
        </w:rPr>
      </w:pPr>
      <w:r w:rsidRPr="001E3B31">
        <w:rPr>
          <w:b/>
          <w:bCs/>
        </w:rPr>
        <w:t xml:space="preserve">2. </w:t>
      </w:r>
      <w:r w:rsidRPr="001E3B31">
        <w:rPr>
          <w:b/>
        </w:rPr>
        <w:t xml:space="preserve">К ОСТРОЙ ИБС ОТНОСЯТ: </w:t>
      </w:r>
    </w:p>
    <w:p w:rsidR="005709F1" w:rsidRPr="001E3B31" w:rsidRDefault="005709F1" w:rsidP="005709F1">
      <w:pPr>
        <w:ind w:left="567"/>
        <w:jc w:val="both"/>
      </w:pPr>
      <w:r w:rsidRPr="001E3B31">
        <w:t>а) кардиомиопатию</w:t>
      </w:r>
    </w:p>
    <w:p w:rsidR="005709F1" w:rsidRPr="001E3B31" w:rsidRDefault="005709F1" w:rsidP="005709F1">
      <w:pPr>
        <w:ind w:left="567"/>
        <w:jc w:val="both"/>
      </w:pPr>
      <w:r w:rsidRPr="001E3B31">
        <w:t>б) острую очаговую ишемическую дистрофию миокарда</w:t>
      </w:r>
    </w:p>
    <w:p w:rsidR="005709F1" w:rsidRPr="001E3B31" w:rsidRDefault="005709F1" w:rsidP="005709F1">
      <w:pPr>
        <w:ind w:left="567"/>
        <w:jc w:val="both"/>
      </w:pPr>
      <w:r w:rsidRPr="001E3B31">
        <w:t xml:space="preserve">в) инфаркт миокарда </w:t>
      </w:r>
    </w:p>
    <w:p w:rsidR="005709F1" w:rsidRPr="001E3B31" w:rsidRDefault="005709F1" w:rsidP="005709F1">
      <w:pPr>
        <w:ind w:left="567"/>
        <w:jc w:val="both"/>
      </w:pPr>
      <w:r w:rsidRPr="001E3B31">
        <w:t>г) хроническую аневризму сердца</w:t>
      </w:r>
    </w:p>
    <w:p w:rsidR="005709F1" w:rsidRPr="001E3B31" w:rsidRDefault="005709F1" w:rsidP="005709F1">
      <w:pPr>
        <w:ind w:left="567"/>
        <w:jc w:val="both"/>
      </w:pPr>
      <w:r w:rsidRPr="001E3B31">
        <w:t>д) внезапная каронарная смерть</w:t>
      </w:r>
    </w:p>
    <w:p w:rsidR="005709F1" w:rsidRPr="001E3B31" w:rsidRDefault="005709F1" w:rsidP="005709F1">
      <w:pPr>
        <w:jc w:val="both"/>
        <w:rPr>
          <w:b/>
        </w:rPr>
      </w:pPr>
      <w:r w:rsidRPr="001E3B31">
        <w:rPr>
          <w:b/>
          <w:bCs/>
        </w:rPr>
        <w:t>3.</w:t>
      </w:r>
      <w:r w:rsidRPr="001E3B31">
        <w:rPr>
          <w:b/>
        </w:rPr>
        <w:t>САМОЙ ЧАСТОЙ ЛОКАЛИЗАЦИЕЙ ИНФАРКТА МИОКАРДА ЯВЛЯЕТСЯ:</w:t>
      </w:r>
    </w:p>
    <w:p w:rsidR="005709F1" w:rsidRPr="001E3B31" w:rsidRDefault="005709F1" w:rsidP="005709F1">
      <w:pPr>
        <w:ind w:left="567"/>
        <w:jc w:val="both"/>
      </w:pPr>
      <w:r w:rsidRPr="001E3B31">
        <w:t>а) правое предсердие</w:t>
      </w:r>
    </w:p>
    <w:p w:rsidR="005709F1" w:rsidRPr="001E3B31" w:rsidRDefault="005709F1" w:rsidP="005709F1">
      <w:pPr>
        <w:ind w:left="567"/>
        <w:jc w:val="both"/>
      </w:pPr>
      <w:r w:rsidRPr="001E3B31">
        <w:t>б) левое предсердие</w:t>
      </w:r>
    </w:p>
    <w:p w:rsidR="005709F1" w:rsidRPr="001E3B31" w:rsidRDefault="005709F1" w:rsidP="005709F1">
      <w:pPr>
        <w:ind w:left="567"/>
        <w:jc w:val="both"/>
      </w:pPr>
      <w:r w:rsidRPr="001E3B31">
        <w:t>в) правый желудочек</w:t>
      </w:r>
    </w:p>
    <w:p w:rsidR="005709F1" w:rsidRPr="001E3B31" w:rsidRDefault="005709F1" w:rsidP="005709F1">
      <w:pPr>
        <w:ind w:left="567"/>
        <w:jc w:val="both"/>
      </w:pPr>
      <w:r w:rsidRPr="001E3B31">
        <w:t>г) левый желудочек</w:t>
      </w:r>
    </w:p>
    <w:p w:rsidR="005709F1" w:rsidRPr="001E3B31" w:rsidRDefault="005709F1" w:rsidP="005709F1">
      <w:pPr>
        <w:jc w:val="both"/>
        <w:rPr>
          <w:b/>
        </w:rPr>
      </w:pPr>
      <w:r w:rsidRPr="001E3B31">
        <w:rPr>
          <w:b/>
          <w:bCs/>
        </w:rPr>
        <w:t>4.</w:t>
      </w:r>
      <w:r w:rsidRPr="001E3B31">
        <w:rPr>
          <w:b/>
        </w:rPr>
        <w:t xml:space="preserve"> ВЫБЕРИТЕСТАДИИ  В ТЕЧЕНИИ ИНФАРКТА МИОКАРДА :</w:t>
      </w:r>
    </w:p>
    <w:p w:rsidR="005709F1" w:rsidRPr="001E3B31" w:rsidRDefault="005709F1" w:rsidP="005709F1">
      <w:pPr>
        <w:ind w:left="567"/>
        <w:jc w:val="both"/>
      </w:pPr>
      <w:r w:rsidRPr="001E3B31">
        <w:t>а) некротическая</w:t>
      </w:r>
    </w:p>
    <w:p w:rsidR="005709F1" w:rsidRPr="001E3B31" w:rsidRDefault="005709F1" w:rsidP="005709F1">
      <w:pPr>
        <w:ind w:left="567"/>
        <w:jc w:val="both"/>
      </w:pPr>
      <w:r w:rsidRPr="001E3B31">
        <w:t>б) смешанная</w:t>
      </w:r>
    </w:p>
    <w:p w:rsidR="005709F1" w:rsidRPr="001E3B31" w:rsidRDefault="005709F1" w:rsidP="005709F1">
      <w:pPr>
        <w:ind w:left="567"/>
        <w:jc w:val="both"/>
      </w:pPr>
      <w:r w:rsidRPr="001E3B31">
        <w:t>в) ишемическая</w:t>
      </w:r>
    </w:p>
    <w:p w:rsidR="005709F1" w:rsidRPr="001E3B31" w:rsidRDefault="005709F1" w:rsidP="005709F1">
      <w:pPr>
        <w:ind w:left="567"/>
        <w:jc w:val="both"/>
      </w:pPr>
      <w:r w:rsidRPr="001E3B31">
        <w:t>г) организация</w:t>
      </w:r>
    </w:p>
    <w:p w:rsidR="005709F1" w:rsidRPr="001E3B31" w:rsidRDefault="005709F1" w:rsidP="005709F1">
      <w:pPr>
        <w:ind w:left="567"/>
        <w:jc w:val="both"/>
      </w:pPr>
      <w:r w:rsidRPr="001E3B31">
        <w:t>д) компенсаторная</w:t>
      </w:r>
    </w:p>
    <w:p w:rsidR="005709F1" w:rsidRPr="001E3B31" w:rsidRDefault="005709F1" w:rsidP="005709F1">
      <w:pPr>
        <w:jc w:val="both"/>
        <w:rPr>
          <w:b/>
        </w:rPr>
      </w:pPr>
      <w:r w:rsidRPr="001E3B31">
        <w:rPr>
          <w:b/>
          <w:bCs/>
        </w:rPr>
        <w:t>5.</w:t>
      </w:r>
      <w:r w:rsidRPr="001E3B31">
        <w:rPr>
          <w:b/>
        </w:rPr>
        <w:t>НАИБОЛЕЕ ЧАСТЫЕ ПРИЧИНЫ СМЕРТИ ПРИ ХРОНИЧЕСКОЙ  ИБС:</w:t>
      </w:r>
    </w:p>
    <w:p w:rsidR="005709F1" w:rsidRPr="001E3B31" w:rsidRDefault="005709F1" w:rsidP="005709F1">
      <w:pPr>
        <w:ind w:left="567"/>
        <w:jc w:val="both"/>
      </w:pPr>
      <w:r w:rsidRPr="001E3B31">
        <w:t>а) гемоперикард</w:t>
      </w:r>
    </w:p>
    <w:p w:rsidR="005709F1" w:rsidRPr="001E3B31" w:rsidRDefault="005709F1" w:rsidP="005709F1">
      <w:pPr>
        <w:ind w:left="567"/>
        <w:jc w:val="both"/>
      </w:pPr>
      <w:r w:rsidRPr="001E3B31">
        <w:t>б) кардиогенный шок</w:t>
      </w:r>
    </w:p>
    <w:p w:rsidR="005709F1" w:rsidRPr="001E3B31" w:rsidRDefault="005709F1" w:rsidP="005709F1">
      <w:pPr>
        <w:ind w:left="567"/>
        <w:jc w:val="both"/>
      </w:pPr>
      <w:r w:rsidRPr="001E3B31">
        <w:t>в) острая левожелудочковая недостаточность</w:t>
      </w:r>
    </w:p>
    <w:p w:rsidR="005709F1" w:rsidRPr="001E3B31" w:rsidRDefault="005709F1" w:rsidP="005709F1">
      <w:pPr>
        <w:ind w:left="567"/>
        <w:jc w:val="both"/>
      </w:pPr>
      <w:r w:rsidRPr="001E3B31">
        <w:t>г) хроническая сердечная недостаточность</w:t>
      </w:r>
    </w:p>
    <w:p w:rsidR="005709F1" w:rsidRPr="001E3B31" w:rsidRDefault="005709F1" w:rsidP="005709F1">
      <w:pPr>
        <w:ind w:left="567"/>
        <w:jc w:val="both"/>
      </w:pPr>
      <w:r w:rsidRPr="001E3B31">
        <w:t>д) тромбоэмболические осложнения</w:t>
      </w:r>
    </w:p>
    <w:p w:rsidR="005709F1" w:rsidRPr="001E3B31" w:rsidRDefault="005709F1" w:rsidP="005709F1">
      <w:pPr>
        <w:jc w:val="both"/>
        <w:rPr>
          <w:b/>
        </w:rPr>
      </w:pPr>
      <w:r w:rsidRPr="001E3B31">
        <w:rPr>
          <w:b/>
          <w:bCs/>
        </w:rPr>
        <w:t xml:space="preserve">6. </w:t>
      </w:r>
      <w:r w:rsidRPr="001E3B31">
        <w:rPr>
          <w:b/>
        </w:rPr>
        <w:t>В ОСНОВЕ ЦЕРЕБРОВАСКУЛЯРНЫХ ЗАБОЛЕВАНИЙ ЛЕЖАТ:</w:t>
      </w:r>
    </w:p>
    <w:p w:rsidR="005709F1" w:rsidRPr="001E3B31" w:rsidRDefault="005709F1" w:rsidP="005709F1">
      <w:pPr>
        <w:ind w:left="567"/>
        <w:jc w:val="both"/>
      </w:pPr>
      <w:r w:rsidRPr="001E3B31">
        <w:t>а) сифилис сосудов головного мозга</w:t>
      </w:r>
    </w:p>
    <w:p w:rsidR="005709F1" w:rsidRPr="001E3B31" w:rsidRDefault="005709F1" w:rsidP="005709F1">
      <w:pPr>
        <w:ind w:left="567"/>
        <w:jc w:val="both"/>
      </w:pPr>
      <w:r w:rsidRPr="001E3B31">
        <w:t>б) атеросклероз церебральных артерий</w:t>
      </w:r>
    </w:p>
    <w:p w:rsidR="005709F1" w:rsidRPr="001E3B31" w:rsidRDefault="005709F1" w:rsidP="005709F1">
      <w:pPr>
        <w:ind w:left="567"/>
        <w:jc w:val="both"/>
      </w:pPr>
      <w:r w:rsidRPr="001E3B31">
        <w:t>в) гипертоническая болезнь</w:t>
      </w:r>
    </w:p>
    <w:p w:rsidR="005709F1" w:rsidRPr="001E3B31" w:rsidRDefault="005709F1" w:rsidP="005709F1">
      <w:pPr>
        <w:ind w:left="567"/>
        <w:jc w:val="both"/>
      </w:pPr>
      <w:r w:rsidRPr="001E3B31">
        <w:t>г) гидроцефалия</w:t>
      </w:r>
    </w:p>
    <w:p w:rsidR="005709F1" w:rsidRPr="001E3B31" w:rsidRDefault="005709F1" w:rsidP="005709F1">
      <w:pPr>
        <w:ind w:left="567"/>
        <w:jc w:val="both"/>
      </w:pPr>
      <w:r w:rsidRPr="001E3B31">
        <w:t>д) все ответы верны</w:t>
      </w:r>
    </w:p>
    <w:p w:rsidR="005709F1" w:rsidRPr="001E3B31" w:rsidRDefault="005709F1" w:rsidP="005709F1">
      <w:pPr>
        <w:jc w:val="both"/>
        <w:rPr>
          <w:b/>
        </w:rPr>
      </w:pPr>
      <w:r w:rsidRPr="001E3B31">
        <w:rPr>
          <w:b/>
          <w:bCs/>
        </w:rPr>
        <w:t>7.</w:t>
      </w:r>
      <w:r w:rsidRPr="001E3B31">
        <w:rPr>
          <w:b/>
        </w:rPr>
        <w:t>ИШЕМИЧЕСКИЙ ИНФАРКТ МОЗГА РАЗВИВАЕТСЯ ПРИ:</w:t>
      </w:r>
    </w:p>
    <w:p w:rsidR="005709F1" w:rsidRPr="001E3B31" w:rsidRDefault="005709F1" w:rsidP="005709F1">
      <w:pPr>
        <w:ind w:left="567"/>
        <w:jc w:val="both"/>
      </w:pPr>
      <w:r w:rsidRPr="001E3B31">
        <w:t>а) разрыве микроаневризмы сосудов мозга</w:t>
      </w:r>
    </w:p>
    <w:p w:rsidR="005709F1" w:rsidRPr="001E3B31" w:rsidRDefault="005709F1" w:rsidP="005709F1">
      <w:pPr>
        <w:ind w:left="567"/>
        <w:jc w:val="both"/>
      </w:pPr>
      <w:r w:rsidRPr="001E3B31">
        <w:t>б) тромбозе церебральных артерий</w:t>
      </w:r>
    </w:p>
    <w:p w:rsidR="005709F1" w:rsidRPr="001E3B31" w:rsidRDefault="005709F1" w:rsidP="005709F1">
      <w:pPr>
        <w:ind w:left="567"/>
        <w:jc w:val="both"/>
      </w:pPr>
      <w:r w:rsidRPr="001E3B31">
        <w:t>в) тромбозе сонных и позвоночных артерий</w:t>
      </w:r>
    </w:p>
    <w:p w:rsidR="005709F1" w:rsidRPr="001E3B31" w:rsidRDefault="005709F1" w:rsidP="005709F1">
      <w:pPr>
        <w:jc w:val="both"/>
        <w:rPr>
          <w:b/>
        </w:rPr>
      </w:pPr>
      <w:r w:rsidRPr="001E3B31">
        <w:rPr>
          <w:b/>
          <w:bCs/>
        </w:rPr>
        <w:t xml:space="preserve">8. </w:t>
      </w:r>
      <w:r w:rsidRPr="001E3B31">
        <w:rPr>
          <w:b/>
        </w:rPr>
        <w:t>ФОНОВЫМИ ЗАБОЛЕВАНИЯМИ ДЛЯ ИБС ЯВЛЯЮТСЯ:</w:t>
      </w:r>
    </w:p>
    <w:p w:rsidR="005709F1" w:rsidRPr="001E3B31" w:rsidRDefault="005709F1" w:rsidP="005709F1">
      <w:pPr>
        <w:ind w:left="567"/>
        <w:jc w:val="both"/>
      </w:pPr>
      <w:r w:rsidRPr="001E3B31">
        <w:t>а) сахарный диабет</w:t>
      </w:r>
    </w:p>
    <w:p w:rsidR="005709F1" w:rsidRPr="001E3B31" w:rsidRDefault="005709F1" w:rsidP="005709F1">
      <w:pPr>
        <w:ind w:left="567"/>
        <w:jc w:val="both"/>
      </w:pPr>
      <w:r w:rsidRPr="001E3B31">
        <w:t>б) атеросклероз</w:t>
      </w:r>
    </w:p>
    <w:p w:rsidR="005709F1" w:rsidRPr="001E3B31" w:rsidRDefault="005709F1" w:rsidP="005709F1">
      <w:pPr>
        <w:ind w:left="567"/>
        <w:jc w:val="both"/>
      </w:pPr>
      <w:r w:rsidRPr="001E3B31">
        <w:t>в) ревматизм</w:t>
      </w:r>
    </w:p>
    <w:p w:rsidR="005709F1" w:rsidRPr="001E3B31" w:rsidRDefault="005709F1" w:rsidP="005709F1">
      <w:pPr>
        <w:ind w:left="567"/>
        <w:jc w:val="both"/>
      </w:pPr>
      <w:r w:rsidRPr="001E3B31">
        <w:t>г) гломерулонефрит</w:t>
      </w:r>
    </w:p>
    <w:p w:rsidR="005709F1" w:rsidRPr="001E3B31" w:rsidRDefault="005709F1" w:rsidP="005709F1">
      <w:pPr>
        <w:ind w:left="567"/>
        <w:jc w:val="both"/>
      </w:pPr>
      <w:r w:rsidRPr="001E3B31">
        <w:t>д) гипертоническая болезнь</w:t>
      </w:r>
    </w:p>
    <w:p w:rsidR="005709F1" w:rsidRPr="001E3B31" w:rsidRDefault="005709F1" w:rsidP="005709F1">
      <w:pPr>
        <w:jc w:val="both"/>
        <w:rPr>
          <w:b/>
        </w:rPr>
      </w:pPr>
      <w:r w:rsidRPr="001E3B31">
        <w:rPr>
          <w:b/>
          <w:bCs/>
        </w:rPr>
        <w:t>9.</w:t>
      </w:r>
      <w:r w:rsidRPr="001E3B31">
        <w:rPr>
          <w:b/>
        </w:rPr>
        <w:t xml:space="preserve"> К ХРОНИЧЕСКОЙ ИБС ОТНОСЯТ:</w:t>
      </w:r>
    </w:p>
    <w:p w:rsidR="005709F1" w:rsidRPr="001E3B31" w:rsidRDefault="005709F1" w:rsidP="005709F1">
      <w:pPr>
        <w:ind w:left="567"/>
        <w:jc w:val="both"/>
      </w:pPr>
      <w:r w:rsidRPr="001E3B31">
        <w:t>а) атеросклеротический стеноз аортального клапана</w:t>
      </w:r>
    </w:p>
    <w:p w:rsidR="005709F1" w:rsidRPr="001E3B31" w:rsidRDefault="005709F1" w:rsidP="005709F1">
      <w:pPr>
        <w:ind w:left="567"/>
        <w:jc w:val="both"/>
      </w:pPr>
      <w:r w:rsidRPr="001E3B31">
        <w:t>б) ишемическую дистрофию миокарда</w:t>
      </w:r>
    </w:p>
    <w:p w:rsidR="005709F1" w:rsidRPr="001E3B31" w:rsidRDefault="005709F1" w:rsidP="005709F1">
      <w:pPr>
        <w:ind w:left="567"/>
        <w:jc w:val="both"/>
      </w:pPr>
      <w:r w:rsidRPr="001E3B31">
        <w:t>в) диффузный мелкоочаговый кардиосклероз</w:t>
      </w:r>
    </w:p>
    <w:p w:rsidR="005709F1" w:rsidRPr="001E3B31" w:rsidRDefault="005709F1" w:rsidP="005709F1">
      <w:pPr>
        <w:ind w:left="567"/>
        <w:jc w:val="both"/>
      </w:pPr>
      <w:r w:rsidRPr="001E3B31">
        <w:t>г) атеросклеротический кардиосклероз</w:t>
      </w:r>
    </w:p>
    <w:p w:rsidR="005709F1" w:rsidRPr="001E3B31" w:rsidRDefault="005709F1" w:rsidP="005709F1">
      <w:pPr>
        <w:ind w:left="567"/>
        <w:jc w:val="both"/>
      </w:pPr>
      <w:r w:rsidRPr="001E3B31">
        <w:lastRenderedPageBreak/>
        <w:t>д) хроническая аневризма сердца</w:t>
      </w:r>
    </w:p>
    <w:p w:rsidR="005709F1" w:rsidRPr="001E3B31" w:rsidRDefault="005709F1" w:rsidP="005709F1">
      <w:pPr>
        <w:ind w:left="567"/>
        <w:jc w:val="both"/>
      </w:pPr>
      <w:r w:rsidRPr="001E3B31">
        <w:t>е) постинфарктный крупноочаговый кардиосклероз</w:t>
      </w:r>
    </w:p>
    <w:p w:rsidR="005709F1" w:rsidRPr="001E3B31" w:rsidRDefault="005709F1" w:rsidP="005709F1">
      <w:pPr>
        <w:jc w:val="both"/>
        <w:rPr>
          <w:b/>
        </w:rPr>
      </w:pPr>
      <w:r w:rsidRPr="001E3B31">
        <w:rPr>
          <w:b/>
          <w:bCs/>
        </w:rPr>
        <w:t>10.</w:t>
      </w:r>
      <w:r w:rsidRPr="001E3B31">
        <w:rPr>
          <w:b/>
        </w:rPr>
        <w:t>ИНФАРКТ МИОКАРДА МОРФОЛОГИЧЕСКИ ЯВЛЯЕТСЯ:</w:t>
      </w:r>
    </w:p>
    <w:p w:rsidR="005709F1" w:rsidRPr="001E3B31" w:rsidRDefault="005709F1" w:rsidP="005709F1">
      <w:pPr>
        <w:ind w:left="567"/>
        <w:jc w:val="both"/>
      </w:pPr>
      <w:r w:rsidRPr="001E3B31">
        <w:t>а) белым</w:t>
      </w:r>
    </w:p>
    <w:p w:rsidR="005709F1" w:rsidRPr="001E3B31" w:rsidRDefault="005709F1" w:rsidP="005709F1">
      <w:pPr>
        <w:ind w:left="567"/>
        <w:jc w:val="both"/>
      </w:pPr>
      <w:r w:rsidRPr="001E3B31">
        <w:t>б) геморрагическим</w:t>
      </w:r>
    </w:p>
    <w:p w:rsidR="005709F1" w:rsidRPr="001E3B31" w:rsidRDefault="005709F1" w:rsidP="005709F1">
      <w:pPr>
        <w:ind w:left="567"/>
        <w:jc w:val="both"/>
      </w:pPr>
      <w:r w:rsidRPr="001E3B31">
        <w:t>в) белым с геморрагическим венчиком</w:t>
      </w:r>
    </w:p>
    <w:p w:rsidR="005709F1" w:rsidRPr="001E3B31" w:rsidRDefault="005709F1" w:rsidP="005709F1">
      <w:pPr>
        <w:jc w:val="both"/>
        <w:rPr>
          <w:b/>
        </w:rPr>
      </w:pPr>
      <w:r w:rsidRPr="001E3B31">
        <w:rPr>
          <w:b/>
          <w:bCs/>
        </w:rPr>
        <w:t>11.</w:t>
      </w:r>
      <w:r w:rsidRPr="001E3B31">
        <w:rPr>
          <w:b/>
        </w:rPr>
        <w:t>АУСКУЛЬТАТИВНЫЙ ФЕНОМЕН ШУМА ТРЕНИЯ ПЕРИКАРДА ВОЗНИКАЕТ ПРИ:</w:t>
      </w:r>
    </w:p>
    <w:p w:rsidR="005709F1" w:rsidRPr="001E3B31" w:rsidRDefault="005709F1" w:rsidP="005709F1">
      <w:pPr>
        <w:ind w:left="567"/>
        <w:jc w:val="both"/>
      </w:pPr>
      <w:r w:rsidRPr="001E3B31">
        <w:t>а) трансмуральном инфаркте миокарда</w:t>
      </w:r>
    </w:p>
    <w:p w:rsidR="005709F1" w:rsidRPr="001E3B31" w:rsidRDefault="005709F1" w:rsidP="005709F1">
      <w:pPr>
        <w:ind w:left="567"/>
        <w:jc w:val="both"/>
      </w:pPr>
      <w:r w:rsidRPr="001E3B31">
        <w:t>б) субэндокардиальном инфаркте миокарда</w:t>
      </w:r>
    </w:p>
    <w:p w:rsidR="005709F1" w:rsidRPr="001E3B31" w:rsidRDefault="005709F1" w:rsidP="005709F1">
      <w:pPr>
        <w:ind w:left="567"/>
        <w:jc w:val="both"/>
      </w:pPr>
      <w:r w:rsidRPr="001E3B31">
        <w:t>в) интрамуральном инфаркте</w:t>
      </w:r>
    </w:p>
    <w:p w:rsidR="005709F1" w:rsidRPr="001E3B31" w:rsidRDefault="005709F1" w:rsidP="005709F1">
      <w:pPr>
        <w:ind w:left="567"/>
        <w:jc w:val="both"/>
      </w:pPr>
      <w:r w:rsidRPr="001E3B31">
        <w:t>г) любой локализации и объеме инфаркта</w:t>
      </w:r>
    </w:p>
    <w:p w:rsidR="005709F1" w:rsidRPr="001E3B31" w:rsidRDefault="005709F1" w:rsidP="005709F1">
      <w:pPr>
        <w:jc w:val="both"/>
        <w:rPr>
          <w:b/>
        </w:rPr>
      </w:pPr>
      <w:r w:rsidRPr="001E3B31">
        <w:rPr>
          <w:b/>
          <w:bCs/>
        </w:rPr>
        <w:t>12.</w:t>
      </w:r>
      <w:r w:rsidRPr="001E3B31">
        <w:rPr>
          <w:b/>
        </w:rPr>
        <w:t xml:space="preserve">ОСЛОЖНЕНИЯ ИНФАРКТА МИОКАРДА: </w:t>
      </w:r>
    </w:p>
    <w:p w:rsidR="005709F1" w:rsidRPr="001E3B31" w:rsidRDefault="005709F1" w:rsidP="005709F1">
      <w:pPr>
        <w:ind w:left="567"/>
        <w:jc w:val="both"/>
      </w:pPr>
      <w:r w:rsidRPr="001E3B31">
        <w:t>а) острая аневризма</w:t>
      </w:r>
    </w:p>
    <w:p w:rsidR="005709F1" w:rsidRPr="001E3B31" w:rsidRDefault="005709F1" w:rsidP="005709F1">
      <w:pPr>
        <w:ind w:left="567"/>
        <w:jc w:val="both"/>
      </w:pPr>
      <w:r w:rsidRPr="001E3B31">
        <w:t>б) миомаляция и разрыв сердца</w:t>
      </w:r>
    </w:p>
    <w:p w:rsidR="005709F1" w:rsidRPr="001E3B31" w:rsidRDefault="005709F1" w:rsidP="005709F1">
      <w:pPr>
        <w:ind w:left="567"/>
        <w:jc w:val="both"/>
      </w:pPr>
      <w:r w:rsidRPr="001E3B31">
        <w:t>в) рубцевание зоны поражения</w:t>
      </w:r>
    </w:p>
    <w:p w:rsidR="005709F1" w:rsidRPr="001E3B31" w:rsidRDefault="005709F1" w:rsidP="005709F1">
      <w:pPr>
        <w:ind w:left="567"/>
        <w:jc w:val="both"/>
      </w:pPr>
      <w:r w:rsidRPr="001E3B31">
        <w:t>г) рассасывание зоны поражения</w:t>
      </w:r>
    </w:p>
    <w:p w:rsidR="005709F1" w:rsidRPr="001E3B31" w:rsidRDefault="005709F1" w:rsidP="005709F1">
      <w:pPr>
        <w:ind w:left="567"/>
        <w:jc w:val="both"/>
      </w:pPr>
      <w:r w:rsidRPr="001E3B31">
        <w:t>д) асистолия</w:t>
      </w:r>
    </w:p>
    <w:p w:rsidR="005709F1" w:rsidRPr="001E3B31" w:rsidRDefault="005709F1" w:rsidP="005709F1">
      <w:pPr>
        <w:ind w:left="567"/>
        <w:jc w:val="both"/>
      </w:pPr>
      <w:r w:rsidRPr="001E3B31">
        <w:t>е) кардиогенный шок</w:t>
      </w:r>
    </w:p>
    <w:p w:rsidR="005709F1" w:rsidRPr="001E3B31" w:rsidRDefault="005709F1" w:rsidP="005709F1">
      <w:pPr>
        <w:jc w:val="both"/>
        <w:rPr>
          <w:b/>
        </w:rPr>
      </w:pPr>
      <w:r w:rsidRPr="001E3B31">
        <w:rPr>
          <w:b/>
          <w:bCs/>
        </w:rPr>
        <w:t>13.</w:t>
      </w:r>
      <w:r w:rsidRPr="001E3B31">
        <w:rPr>
          <w:b/>
        </w:rPr>
        <w:t>НАИБОЛЕЕ ЧАСТЫЕ ПРИЧИНЫ СМЕРТИ ПРИ ОСТРОЙ ИБС:</w:t>
      </w:r>
    </w:p>
    <w:p w:rsidR="005709F1" w:rsidRPr="001E3B31" w:rsidRDefault="005709F1" w:rsidP="005709F1">
      <w:pPr>
        <w:ind w:left="567"/>
        <w:jc w:val="both"/>
      </w:pPr>
      <w:r w:rsidRPr="001E3B31">
        <w:t>а) кардиогенный шок</w:t>
      </w:r>
    </w:p>
    <w:p w:rsidR="005709F1" w:rsidRPr="001E3B31" w:rsidRDefault="005709F1" w:rsidP="005709F1">
      <w:pPr>
        <w:ind w:left="567"/>
        <w:jc w:val="both"/>
      </w:pPr>
      <w:r w:rsidRPr="001E3B31">
        <w:t>б) аритмии</w:t>
      </w:r>
    </w:p>
    <w:p w:rsidR="005709F1" w:rsidRPr="001E3B31" w:rsidRDefault="005709F1" w:rsidP="005709F1">
      <w:pPr>
        <w:ind w:left="567"/>
        <w:jc w:val="both"/>
      </w:pPr>
      <w:r w:rsidRPr="001E3B31">
        <w:t>в) хроническая сердечная недостаточность</w:t>
      </w:r>
    </w:p>
    <w:p w:rsidR="005709F1" w:rsidRPr="001E3B31" w:rsidRDefault="005709F1" w:rsidP="005709F1">
      <w:pPr>
        <w:ind w:left="567"/>
        <w:jc w:val="both"/>
      </w:pPr>
      <w:r w:rsidRPr="001E3B31">
        <w:t>г) тромбоэмолические осложнения</w:t>
      </w:r>
    </w:p>
    <w:p w:rsidR="005709F1" w:rsidRPr="001E3B31" w:rsidRDefault="005709F1" w:rsidP="005709F1">
      <w:pPr>
        <w:ind w:left="567"/>
        <w:jc w:val="both"/>
      </w:pPr>
      <w:r w:rsidRPr="001E3B31">
        <w:t>д) разрыв сердца и темпонада полости сердечной сорочки</w:t>
      </w:r>
    </w:p>
    <w:p w:rsidR="005709F1" w:rsidRPr="001E3B31" w:rsidRDefault="005709F1" w:rsidP="005709F1">
      <w:pPr>
        <w:jc w:val="both"/>
        <w:rPr>
          <w:b/>
        </w:rPr>
      </w:pPr>
      <w:r w:rsidRPr="001E3B31">
        <w:rPr>
          <w:b/>
          <w:bCs/>
        </w:rPr>
        <w:t xml:space="preserve">14. </w:t>
      </w:r>
      <w:r w:rsidRPr="001E3B31">
        <w:rPr>
          <w:b/>
        </w:rPr>
        <w:t>НЕПОСРЕДСТВЕННЫМИ ПРИЧИНАМИ ЦЕРЕБРОВАСКУЛЯРНЫХ ЗАБОЛЕВАНИЙ МОГУТ БЫТЬ:</w:t>
      </w:r>
    </w:p>
    <w:p w:rsidR="005709F1" w:rsidRPr="001E3B31" w:rsidRDefault="005709F1" w:rsidP="005709F1">
      <w:pPr>
        <w:ind w:left="567" w:right="880"/>
        <w:jc w:val="both"/>
      </w:pPr>
      <w:r w:rsidRPr="001E3B31">
        <w:t>а) спазм артерий головного мозга</w:t>
      </w:r>
    </w:p>
    <w:p w:rsidR="005709F1" w:rsidRPr="001E3B31" w:rsidRDefault="005709F1" w:rsidP="005709F1">
      <w:pPr>
        <w:ind w:left="567"/>
        <w:jc w:val="both"/>
      </w:pPr>
      <w:r w:rsidRPr="001E3B31">
        <w:t>б) осложненные атеросклеротические поражения церебральных артерий</w:t>
      </w:r>
    </w:p>
    <w:p w:rsidR="005709F1" w:rsidRPr="001E3B31" w:rsidRDefault="005709F1" w:rsidP="005709F1">
      <w:pPr>
        <w:ind w:left="567"/>
        <w:jc w:val="both"/>
      </w:pPr>
      <w:r w:rsidRPr="001E3B31">
        <w:t>в) осложненные атеросклеротические поражения прецеребральных артерий</w:t>
      </w:r>
    </w:p>
    <w:p w:rsidR="005709F1" w:rsidRPr="001E3B31" w:rsidRDefault="005709F1" w:rsidP="005709F1">
      <w:pPr>
        <w:ind w:left="567"/>
        <w:jc w:val="both"/>
      </w:pPr>
      <w:r w:rsidRPr="001E3B31">
        <w:t>г) болезнь Такаясу (неспецифический аортоартериит)</w:t>
      </w:r>
    </w:p>
    <w:p w:rsidR="005709F1" w:rsidRPr="001E3B31" w:rsidRDefault="005709F1" w:rsidP="005709F1">
      <w:pPr>
        <w:ind w:left="567"/>
        <w:jc w:val="both"/>
      </w:pPr>
      <w:r w:rsidRPr="001E3B31">
        <w:t>д) все ответы верны</w:t>
      </w:r>
    </w:p>
    <w:p w:rsidR="005709F1" w:rsidRPr="001E3B31" w:rsidRDefault="005709F1" w:rsidP="005709F1">
      <w:pPr>
        <w:jc w:val="both"/>
      </w:pPr>
    </w:p>
    <w:p w:rsidR="005709F1" w:rsidRPr="001E3B31" w:rsidRDefault="005709F1" w:rsidP="005709F1">
      <w:pPr>
        <w:jc w:val="both"/>
        <w:rPr>
          <w:b/>
        </w:rPr>
      </w:pPr>
      <w:r w:rsidRPr="001E3B31">
        <w:rPr>
          <w:b/>
          <w:bCs/>
        </w:rPr>
        <w:t>15.</w:t>
      </w:r>
      <w:r w:rsidRPr="001E3B31">
        <w:rPr>
          <w:b/>
        </w:rPr>
        <w:t>МОРФОЛОГИЧЕСКИМ ПРОЯВЛЕНИЕМ ЦЕРЕБРОВАСКУЛЯРНЫХ БОЛЕЗНЕЙ МОГУТ БЫТЬ:</w:t>
      </w:r>
    </w:p>
    <w:p w:rsidR="005709F1" w:rsidRPr="001E3B31" w:rsidRDefault="005709F1" w:rsidP="005709F1">
      <w:pPr>
        <w:ind w:left="567" w:right="616"/>
        <w:jc w:val="both"/>
      </w:pPr>
      <w:r w:rsidRPr="001E3B31">
        <w:t>а) врожденная аневризма артерий мозга</w:t>
      </w:r>
    </w:p>
    <w:p w:rsidR="005709F1" w:rsidRPr="001E3B31" w:rsidRDefault="005709F1" w:rsidP="005709F1">
      <w:pPr>
        <w:ind w:left="567" w:right="616"/>
        <w:jc w:val="both"/>
      </w:pPr>
      <w:r w:rsidRPr="001E3B31">
        <w:t>б) ишемический инфаркт мозга</w:t>
      </w:r>
    </w:p>
    <w:p w:rsidR="005709F1" w:rsidRPr="001E3B31" w:rsidRDefault="005709F1" w:rsidP="005709F1">
      <w:pPr>
        <w:ind w:left="567" w:right="616"/>
        <w:jc w:val="both"/>
      </w:pPr>
      <w:r w:rsidRPr="001E3B31">
        <w:t>в) кровоизлияние в мозг</w:t>
      </w:r>
    </w:p>
    <w:p w:rsidR="005709F1" w:rsidRPr="001E3B31" w:rsidRDefault="005709F1" w:rsidP="005709F1">
      <w:pPr>
        <w:ind w:left="567" w:right="616"/>
        <w:jc w:val="both"/>
      </w:pPr>
      <w:r w:rsidRPr="001E3B31">
        <w:t>г) все ответы верны</w:t>
      </w:r>
    </w:p>
    <w:p w:rsidR="005709F1" w:rsidRPr="001E3B31" w:rsidRDefault="005709F1" w:rsidP="005709F1">
      <w:pPr>
        <w:jc w:val="both"/>
        <w:rPr>
          <w:b/>
        </w:rPr>
      </w:pPr>
      <w:r w:rsidRPr="001E3B31">
        <w:rPr>
          <w:b/>
          <w:bCs/>
        </w:rPr>
        <w:t>16.</w:t>
      </w:r>
      <w:r w:rsidRPr="001E3B31">
        <w:rPr>
          <w:b/>
        </w:rPr>
        <w:t>КРОВОИЗЛИЯНИЕ В МОЗГ РАЗВИВАЕТСЯ ПРИ:</w:t>
      </w:r>
    </w:p>
    <w:p w:rsidR="005709F1" w:rsidRPr="001E3B31" w:rsidRDefault="005709F1" w:rsidP="005709F1">
      <w:pPr>
        <w:ind w:left="567"/>
        <w:jc w:val="both"/>
      </w:pPr>
      <w:r w:rsidRPr="001E3B31">
        <w:t>а) гипертоническом кризе</w:t>
      </w:r>
    </w:p>
    <w:p w:rsidR="005709F1" w:rsidRPr="001E3B31" w:rsidRDefault="005709F1" w:rsidP="005709F1">
      <w:pPr>
        <w:ind w:left="567"/>
        <w:jc w:val="both"/>
      </w:pPr>
      <w:r w:rsidRPr="001E3B31">
        <w:t>б) тромбозе церебральных артерий</w:t>
      </w:r>
    </w:p>
    <w:p w:rsidR="005709F1" w:rsidRPr="001E3B31" w:rsidRDefault="005709F1" w:rsidP="005709F1">
      <w:pPr>
        <w:ind w:left="567"/>
        <w:jc w:val="both"/>
      </w:pPr>
      <w:r w:rsidRPr="001E3B31">
        <w:t>в) тромбозе сонных и позвоночных артерий</w:t>
      </w:r>
    </w:p>
    <w:p w:rsidR="005709F1" w:rsidRPr="001E3B31" w:rsidRDefault="005709F1" w:rsidP="005709F1">
      <w:pPr>
        <w:jc w:val="both"/>
        <w:rPr>
          <w:b/>
        </w:rPr>
      </w:pPr>
      <w:r w:rsidRPr="001E3B31">
        <w:rPr>
          <w:b/>
          <w:bCs/>
        </w:rPr>
        <w:t>17.</w:t>
      </w:r>
      <w:r w:rsidRPr="001E3B31">
        <w:rPr>
          <w:b/>
        </w:rPr>
        <w:t xml:space="preserve"> НАИБОЛЕЕ ЧАСТАЯ ПРИЧИНА НАСТУПЛЕНИЯ  СМЕРТИ В ПЕРВЫЕ ЧАСЫ ПОСЛЕ РАЗВИТИЯ ИНФАРКТА:</w:t>
      </w:r>
    </w:p>
    <w:p w:rsidR="005709F1" w:rsidRPr="001E3B31" w:rsidRDefault="005709F1" w:rsidP="005709F1">
      <w:pPr>
        <w:ind w:left="567"/>
        <w:jc w:val="both"/>
      </w:pPr>
      <w:r w:rsidRPr="001E3B31">
        <w:t>а) пристеночный тромбоз и тромбэмболические осложнения</w:t>
      </w:r>
    </w:p>
    <w:p w:rsidR="005709F1" w:rsidRPr="001E3B31" w:rsidRDefault="005709F1" w:rsidP="005709F1">
      <w:pPr>
        <w:ind w:left="567"/>
        <w:jc w:val="both"/>
      </w:pPr>
      <w:r w:rsidRPr="001E3B31">
        <w:t>б) кардиогенный шок</w:t>
      </w:r>
    </w:p>
    <w:p w:rsidR="005709F1" w:rsidRPr="001E3B31" w:rsidRDefault="005709F1" w:rsidP="005709F1">
      <w:pPr>
        <w:ind w:left="567"/>
        <w:jc w:val="both"/>
      </w:pPr>
      <w:r w:rsidRPr="001E3B31">
        <w:t>в) разрыв сердца в области острой аневризмы</w:t>
      </w:r>
    </w:p>
    <w:p w:rsidR="005709F1" w:rsidRPr="001E3B31" w:rsidRDefault="005709F1" w:rsidP="005709F1">
      <w:pPr>
        <w:ind w:left="567"/>
        <w:jc w:val="both"/>
      </w:pPr>
      <w:r w:rsidRPr="001E3B31">
        <w:t>г) аритмии</w:t>
      </w:r>
    </w:p>
    <w:p w:rsidR="005709F1" w:rsidRPr="001E3B31" w:rsidRDefault="005709F1" w:rsidP="005709F1">
      <w:pPr>
        <w:jc w:val="both"/>
        <w:rPr>
          <w:b/>
        </w:rPr>
      </w:pPr>
      <w:r w:rsidRPr="001E3B31">
        <w:rPr>
          <w:b/>
          <w:bCs/>
        </w:rPr>
        <w:t xml:space="preserve">18. </w:t>
      </w:r>
      <w:r w:rsidRPr="001E3B31">
        <w:rPr>
          <w:b/>
        </w:rPr>
        <w:t>ВЫБЕРИТЕ ГИСТОХИМИЧЕСКУЮ РЕАКЦИЮ ДЛЯ ВЫЯВЛЕНИЯ ОЧАГОВОЙ ИШЕМИЧЕСКОЙ ДИСТРОФИИ  МИОКАРДА И ЕЕ РЕЗУЛЬТАТЫ:</w:t>
      </w:r>
    </w:p>
    <w:p w:rsidR="005709F1" w:rsidRPr="001E3B31" w:rsidRDefault="005709F1" w:rsidP="005709F1">
      <w:pPr>
        <w:ind w:left="868" w:hanging="301"/>
        <w:jc w:val="both"/>
      </w:pPr>
      <w:r w:rsidRPr="001E3B31">
        <w:lastRenderedPageBreak/>
        <w:t>а) ШИК-реакция</w:t>
      </w:r>
    </w:p>
    <w:p w:rsidR="005709F1" w:rsidRPr="001E3B31" w:rsidRDefault="005709F1" w:rsidP="005709F1">
      <w:pPr>
        <w:ind w:left="868" w:hanging="301"/>
        <w:jc w:val="both"/>
      </w:pPr>
      <w:r w:rsidRPr="001E3B31">
        <w:t>б) окраска толуидиновым синим</w:t>
      </w:r>
    </w:p>
    <w:p w:rsidR="005709F1" w:rsidRPr="001E3B31" w:rsidRDefault="005709F1" w:rsidP="005709F1">
      <w:pPr>
        <w:ind w:left="868" w:hanging="301"/>
        <w:jc w:val="both"/>
      </w:pPr>
      <w:r w:rsidRPr="001E3B31">
        <w:t>в) в зоне ишемии бледно-розовое окрашивание, в связи исчезновением в ней гликогена</w:t>
      </w:r>
    </w:p>
    <w:p w:rsidR="005709F1" w:rsidRPr="001E3B31" w:rsidRDefault="005709F1" w:rsidP="005709F1">
      <w:pPr>
        <w:ind w:left="868" w:hanging="301"/>
        <w:jc w:val="both"/>
      </w:pPr>
      <w:r w:rsidRPr="001E3B31">
        <w:t>г) в зоне ишемии сиреневое окрашивание, в связи с накоплением гликозамингликанов</w:t>
      </w:r>
    </w:p>
    <w:p w:rsidR="005709F1" w:rsidRPr="001E3B31" w:rsidRDefault="005709F1" w:rsidP="005709F1">
      <w:pPr>
        <w:ind w:left="868" w:hanging="301"/>
        <w:jc w:val="both"/>
      </w:pPr>
      <w:r w:rsidRPr="001E3B31">
        <w:t>д) в зоне ишемии исчезают липиды</w:t>
      </w:r>
    </w:p>
    <w:p w:rsidR="005709F1" w:rsidRPr="001E3B31" w:rsidRDefault="005709F1" w:rsidP="005709F1">
      <w:pPr>
        <w:tabs>
          <w:tab w:val="left" w:pos="0"/>
        </w:tabs>
        <w:autoSpaceDE w:val="0"/>
        <w:autoSpaceDN w:val="0"/>
        <w:adjustRightInd w:val="0"/>
        <w:rPr>
          <w:b/>
          <w:lang w:eastAsia="en-US" w:bidi="en-US"/>
        </w:rPr>
      </w:pPr>
      <w:r w:rsidRPr="001E3B31">
        <w:rPr>
          <w:b/>
          <w:lang w:eastAsia="en-US" w:bidi="en-US"/>
        </w:rPr>
        <w:t xml:space="preserve">19. НАЗОВИТЕ ВИДЫ СТЕНОКАРДИИ: </w:t>
      </w:r>
    </w:p>
    <w:p w:rsidR="005709F1" w:rsidRPr="001E3B31" w:rsidRDefault="005709F1" w:rsidP="005709F1">
      <w:pPr>
        <w:tabs>
          <w:tab w:val="left" w:pos="763"/>
        </w:tabs>
        <w:autoSpaceDE w:val="0"/>
        <w:autoSpaceDN w:val="0"/>
        <w:adjustRightInd w:val="0"/>
        <w:ind w:left="567"/>
        <w:rPr>
          <w:lang w:eastAsia="en-US" w:bidi="en-US"/>
        </w:rPr>
      </w:pPr>
      <w:r w:rsidRPr="001E3B31">
        <w:rPr>
          <w:lang w:eastAsia="en-US" w:bidi="en-US"/>
        </w:rPr>
        <w:t>а) лабильная</w:t>
      </w:r>
    </w:p>
    <w:p w:rsidR="005709F1" w:rsidRPr="001E3B31" w:rsidRDefault="005709F1" w:rsidP="005709F1">
      <w:pPr>
        <w:tabs>
          <w:tab w:val="left" w:pos="763"/>
        </w:tabs>
        <w:autoSpaceDE w:val="0"/>
        <w:autoSpaceDN w:val="0"/>
        <w:adjustRightInd w:val="0"/>
        <w:ind w:left="567"/>
        <w:rPr>
          <w:lang w:eastAsia="en-US" w:bidi="en-US"/>
        </w:rPr>
      </w:pPr>
      <w:r w:rsidRPr="001E3B31">
        <w:rPr>
          <w:lang w:eastAsia="en-US" w:bidi="en-US"/>
        </w:rPr>
        <w:t>б) стабильная</w:t>
      </w:r>
    </w:p>
    <w:p w:rsidR="005709F1" w:rsidRPr="001E3B31" w:rsidRDefault="005709F1" w:rsidP="005709F1">
      <w:pPr>
        <w:tabs>
          <w:tab w:val="left" w:pos="763"/>
        </w:tabs>
        <w:autoSpaceDE w:val="0"/>
        <w:autoSpaceDN w:val="0"/>
        <w:adjustRightInd w:val="0"/>
        <w:ind w:left="567"/>
        <w:rPr>
          <w:lang w:eastAsia="en-US" w:bidi="en-US"/>
        </w:rPr>
      </w:pPr>
      <w:r w:rsidRPr="001E3B31">
        <w:rPr>
          <w:lang w:eastAsia="en-US" w:bidi="en-US"/>
        </w:rPr>
        <w:t>в) исчезающая</w:t>
      </w:r>
    </w:p>
    <w:p w:rsidR="005709F1" w:rsidRPr="001E3B31" w:rsidRDefault="005709F1" w:rsidP="005709F1">
      <w:pPr>
        <w:tabs>
          <w:tab w:val="left" w:pos="763"/>
        </w:tabs>
        <w:autoSpaceDE w:val="0"/>
        <w:autoSpaceDN w:val="0"/>
        <w:adjustRightInd w:val="0"/>
        <w:ind w:left="567"/>
        <w:rPr>
          <w:lang w:eastAsia="en-US" w:bidi="en-US"/>
        </w:rPr>
      </w:pPr>
      <w:r w:rsidRPr="001E3B31">
        <w:rPr>
          <w:lang w:eastAsia="en-US" w:bidi="en-US"/>
        </w:rPr>
        <w:t>г) спастическая</w:t>
      </w:r>
    </w:p>
    <w:p w:rsidR="005709F1" w:rsidRPr="001E3B31" w:rsidRDefault="005709F1" w:rsidP="005709F1">
      <w:pPr>
        <w:tabs>
          <w:tab w:val="left" w:pos="763"/>
        </w:tabs>
        <w:autoSpaceDE w:val="0"/>
        <w:autoSpaceDN w:val="0"/>
        <w:adjustRightInd w:val="0"/>
        <w:ind w:left="567"/>
        <w:rPr>
          <w:lang w:eastAsia="en-US" w:bidi="en-US"/>
        </w:rPr>
      </w:pPr>
      <w:r w:rsidRPr="001E3B31">
        <w:rPr>
          <w:lang w:eastAsia="en-US" w:bidi="en-US"/>
        </w:rPr>
        <w:t>д) Принцметала</w:t>
      </w:r>
    </w:p>
    <w:p w:rsidR="005709F1" w:rsidRPr="001E3B31" w:rsidRDefault="005709F1" w:rsidP="005709F1">
      <w:pPr>
        <w:tabs>
          <w:tab w:val="left" w:pos="763"/>
        </w:tabs>
        <w:autoSpaceDE w:val="0"/>
        <w:autoSpaceDN w:val="0"/>
        <w:adjustRightInd w:val="0"/>
        <w:ind w:left="567"/>
        <w:rPr>
          <w:lang w:eastAsia="en-US" w:bidi="en-US"/>
        </w:rPr>
      </w:pPr>
      <w:r w:rsidRPr="001E3B31">
        <w:rPr>
          <w:lang w:eastAsia="en-US" w:bidi="en-US"/>
        </w:rPr>
        <w:t>е) нестабильная</w:t>
      </w:r>
    </w:p>
    <w:p w:rsidR="005709F1" w:rsidRPr="001E3B31" w:rsidRDefault="005709F1" w:rsidP="005709F1">
      <w:pPr>
        <w:tabs>
          <w:tab w:val="left" w:pos="0"/>
          <w:tab w:val="left" w:pos="209"/>
        </w:tabs>
        <w:autoSpaceDE w:val="0"/>
        <w:autoSpaceDN w:val="0"/>
        <w:adjustRightInd w:val="0"/>
        <w:rPr>
          <w:b/>
          <w:lang w:eastAsia="en-US" w:bidi="en-US"/>
        </w:rPr>
      </w:pPr>
      <w:r w:rsidRPr="001E3B31">
        <w:rPr>
          <w:b/>
          <w:lang w:eastAsia="en-US" w:bidi="en-US"/>
        </w:rPr>
        <w:t>20.</w:t>
      </w:r>
      <w:r w:rsidRPr="001E3B31">
        <w:rPr>
          <w:b/>
          <w:lang w:eastAsia="en-US" w:bidi="en-US"/>
        </w:rPr>
        <w:tab/>
        <w:t>ИНФАРКТ МИОКАРДА - ОЧАГ НЕКРОЗА В РЕЗУЛЬТАТЕ:</w:t>
      </w:r>
    </w:p>
    <w:p w:rsidR="005709F1" w:rsidRPr="001E3B31" w:rsidRDefault="005709F1" w:rsidP="005709F1">
      <w:pPr>
        <w:tabs>
          <w:tab w:val="left" w:pos="756"/>
        </w:tabs>
        <w:autoSpaceDE w:val="0"/>
        <w:autoSpaceDN w:val="0"/>
        <w:adjustRightInd w:val="0"/>
        <w:ind w:left="567"/>
        <w:rPr>
          <w:lang w:eastAsia="en-US" w:bidi="en-US"/>
        </w:rPr>
      </w:pPr>
      <w:r w:rsidRPr="001E3B31">
        <w:rPr>
          <w:lang w:eastAsia="en-US" w:bidi="en-US"/>
        </w:rPr>
        <w:t>а) сдавления ткани</w:t>
      </w:r>
    </w:p>
    <w:p w:rsidR="005709F1" w:rsidRPr="001E3B31" w:rsidRDefault="005709F1" w:rsidP="005709F1">
      <w:pPr>
        <w:tabs>
          <w:tab w:val="left" w:pos="756"/>
        </w:tabs>
        <w:autoSpaceDE w:val="0"/>
        <w:autoSpaceDN w:val="0"/>
        <w:adjustRightInd w:val="0"/>
        <w:ind w:left="567"/>
        <w:rPr>
          <w:lang w:eastAsia="en-US" w:bidi="en-US"/>
        </w:rPr>
      </w:pPr>
      <w:r w:rsidRPr="001E3B31">
        <w:rPr>
          <w:lang w:eastAsia="en-US" w:bidi="en-US"/>
        </w:rPr>
        <w:t>б) аллергических реакций</w:t>
      </w:r>
    </w:p>
    <w:p w:rsidR="005709F1" w:rsidRPr="001E3B31" w:rsidRDefault="005709F1" w:rsidP="005709F1">
      <w:pPr>
        <w:tabs>
          <w:tab w:val="left" w:pos="756"/>
        </w:tabs>
        <w:autoSpaceDE w:val="0"/>
        <w:autoSpaceDN w:val="0"/>
        <w:adjustRightInd w:val="0"/>
        <w:ind w:left="567"/>
        <w:rPr>
          <w:lang w:eastAsia="en-US" w:bidi="en-US"/>
        </w:rPr>
      </w:pPr>
      <w:r w:rsidRPr="001E3B31">
        <w:rPr>
          <w:lang w:eastAsia="en-US" w:bidi="en-US"/>
        </w:rPr>
        <w:t>в) снижения нервной регуляции</w:t>
      </w:r>
    </w:p>
    <w:p w:rsidR="005709F1" w:rsidRPr="001E3B31" w:rsidRDefault="005709F1" w:rsidP="005709F1">
      <w:pPr>
        <w:tabs>
          <w:tab w:val="left" w:pos="756"/>
        </w:tabs>
        <w:autoSpaceDE w:val="0"/>
        <w:autoSpaceDN w:val="0"/>
        <w:adjustRightInd w:val="0"/>
        <w:ind w:left="567"/>
        <w:rPr>
          <w:lang w:eastAsia="en-US" w:bidi="en-US"/>
        </w:rPr>
      </w:pPr>
      <w:r w:rsidRPr="001E3B31">
        <w:rPr>
          <w:lang w:eastAsia="en-US" w:bidi="en-US"/>
        </w:rPr>
        <w:t>г) действия токсических веществ</w:t>
      </w:r>
    </w:p>
    <w:p w:rsidR="005709F1" w:rsidRPr="001E3B31" w:rsidRDefault="005709F1" w:rsidP="005709F1">
      <w:pPr>
        <w:tabs>
          <w:tab w:val="left" w:pos="756"/>
        </w:tabs>
        <w:autoSpaceDE w:val="0"/>
        <w:autoSpaceDN w:val="0"/>
        <w:adjustRightInd w:val="0"/>
        <w:ind w:left="567"/>
        <w:rPr>
          <w:lang w:eastAsia="en-US" w:bidi="en-US"/>
        </w:rPr>
      </w:pPr>
      <w:r w:rsidRPr="001E3B31">
        <w:rPr>
          <w:lang w:eastAsia="en-US" w:bidi="en-US"/>
        </w:rPr>
        <w:t>д) нарушения притока артериальной крови</w:t>
      </w:r>
    </w:p>
    <w:p w:rsidR="005709F1" w:rsidRPr="001E3B31" w:rsidRDefault="005709F1" w:rsidP="005709F1">
      <w:pPr>
        <w:tabs>
          <w:tab w:val="left" w:pos="0"/>
        </w:tabs>
        <w:autoSpaceDE w:val="0"/>
        <w:autoSpaceDN w:val="0"/>
        <w:adjustRightInd w:val="0"/>
        <w:rPr>
          <w:b/>
          <w:lang w:eastAsia="en-US" w:bidi="en-US"/>
        </w:rPr>
        <w:sectPr w:rsidR="005709F1" w:rsidRPr="001E3B31" w:rsidSect="001E3B31">
          <w:type w:val="continuous"/>
          <w:pgSz w:w="11905" w:h="16837"/>
          <w:pgMar w:top="1134" w:right="1714" w:bottom="1134" w:left="1708" w:header="720" w:footer="720" w:gutter="0"/>
          <w:cols w:space="720"/>
          <w:docGrid w:linePitch="360"/>
        </w:sectPr>
      </w:pPr>
      <w:r w:rsidRPr="001E3B31">
        <w:rPr>
          <w:b/>
          <w:lang w:eastAsia="en-US" w:bidi="en-US"/>
        </w:rPr>
        <w:t>21. МАКРОСКОПИЧЕСКИ БЕЗ ИСПОЛЬЗОВАНИЯ  ДОПОЛНИТЕЛЬНЫХ КРАСИТЕЛЕЙ ( ТЕЛЛУРИТА КАЛИЯ И СОЛЕЙ ТЕТРОЗОЛИЯ )  УЧАСТОК НЕКРОЗА В СЕРДЦЕ ПРИ   ИНФАРКТЕ МОЖНО УВИДЕТЬ ПОСЛЕ     НАЧАЛА ЗАБОЛЕВАНИЯ  ЧЕРЕЗ</w:t>
      </w:r>
      <w:r w:rsidRPr="001E3B31">
        <w:rPr>
          <w:lang w:eastAsia="en-US" w:bidi="en-US"/>
        </w:rPr>
        <w:t>:</w:t>
      </w:r>
    </w:p>
    <w:p w:rsidR="005709F1" w:rsidRPr="001E3B31" w:rsidRDefault="005709F1" w:rsidP="005709F1">
      <w:pPr>
        <w:tabs>
          <w:tab w:val="left" w:pos="-284"/>
          <w:tab w:val="left" w:pos="223"/>
        </w:tabs>
        <w:autoSpaceDE w:val="0"/>
        <w:autoSpaceDN w:val="0"/>
        <w:adjustRightInd w:val="0"/>
        <w:ind w:left="567"/>
        <w:rPr>
          <w:lang w:eastAsia="en-US" w:bidi="en-US"/>
        </w:rPr>
      </w:pPr>
      <w:r w:rsidRPr="001E3B31">
        <w:rPr>
          <w:lang w:eastAsia="en-US" w:bidi="en-US"/>
        </w:rPr>
        <w:lastRenderedPageBreak/>
        <w:t>а) 1-2ч</w:t>
      </w:r>
    </w:p>
    <w:p w:rsidR="005709F1" w:rsidRPr="001E3B31" w:rsidRDefault="005709F1" w:rsidP="005709F1">
      <w:pPr>
        <w:tabs>
          <w:tab w:val="left" w:pos="-284"/>
          <w:tab w:val="left" w:pos="223"/>
        </w:tabs>
        <w:autoSpaceDE w:val="0"/>
        <w:autoSpaceDN w:val="0"/>
        <w:adjustRightInd w:val="0"/>
        <w:ind w:left="567"/>
        <w:jc w:val="both"/>
        <w:rPr>
          <w:lang w:eastAsia="en-US" w:bidi="en-US"/>
        </w:rPr>
      </w:pPr>
      <w:r w:rsidRPr="001E3B31">
        <w:rPr>
          <w:lang w:eastAsia="en-US" w:bidi="en-US"/>
        </w:rPr>
        <w:t>б) 4-6 ч</w:t>
      </w:r>
    </w:p>
    <w:p w:rsidR="005709F1" w:rsidRPr="001E3B31" w:rsidRDefault="005709F1" w:rsidP="005709F1">
      <w:pPr>
        <w:tabs>
          <w:tab w:val="left" w:pos="-284"/>
          <w:tab w:val="left" w:pos="230"/>
        </w:tabs>
        <w:autoSpaceDE w:val="0"/>
        <w:autoSpaceDN w:val="0"/>
        <w:adjustRightInd w:val="0"/>
        <w:ind w:left="567"/>
        <w:jc w:val="both"/>
        <w:rPr>
          <w:lang w:eastAsia="en-US" w:bidi="en-US"/>
        </w:rPr>
      </w:pPr>
      <w:r w:rsidRPr="001E3B31">
        <w:rPr>
          <w:lang w:eastAsia="en-US" w:bidi="en-US"/>
        </w:rPr>
        <w:t>в) 18-24ч</w:t>
      </w:r>
    </w:p>
    <w:p w:rsidR="005709F1" w:rsidRPr="001E3B31" w:rsidRDefault="005709F1" w:rsidP="005709F1">
      <w:pPr>
        <w:tabs>
          <w:tab w:val="left" w:pos="-284"/>
          <w:tab w:val="left" w:pos="230"/>
        </w:tabs>
        <w:autoSpaceDE w:val="0"/>
        <w:autoSpaceDN w:val="0"/>
        <w:adjustRightInd w:val="0"/>
        <w:ind w:left="567"/>
        <w:rPr>
          <w:lang w:eastAsia="en-US" w:bidi="en-US"/>
        </w:rPr>
      </w:pPr>
      <w:r w:rsidRPr="001E3B31">
        <w:rPr>
          <w:lang w:eastAsia="en-US" w:bidi="en-US"/>
        </w:rPr>
        <w:t>г) 72 ч</w:t>
      </w:r>
    </w:p>
    <w:p w:rsidR="005709F1" w:rsidRPr="001E3B31" w:rsidRDefault="005709F1" w:rsidP="005709F1">
      <w:pPr>
        <w:sectPr w:rsidR="005709F1" w:rsidRPr="001E3B31" w:rsidSect="001E3B31">
          <w:type w:val="continuous"/>
          <w:pgSz w:w="11905" w:h="16837"/>
          <w:pgMar w:top="1134" w:right="1714" w:bottom="1134" w:left="1708" w:header="720" w:footer="720" w:gutter="0"/>
          <w:cols w:space="720"/>
          <w:docGrid w:linePitch="360"/>
        </w:sectPr>
      </w:pPr>
    </w:p>
    <w:p w:rsidR="005709F1" w:rsidRPr="001E3B31" w:rsidRDefault="005709F1" w:rsidP="005709F1">
      <w:pPr>
        <w:tabs>
          <w:tab w:val="left" w:pos="-142"/>
        </w:tabs>
        <w:autoSpaceDE w:val="0"/>
        <w:autoSpaceDN w:val="0"/>
        <w:adjustRightInd w:val="0"/>
        <w:rPr>
          <w:b/>
          <w:lang w:eastAsia="en-US" w:bidi="en-US"/>
        </w:rPr>
      </w:pPr>
      <w:r w:rsidRPr="001E3B31">
        <w:rPr>
          <w:b/>
          <w:lang w:eastAsia="en-US" w:bidi="en-US"/>
        </w:rPr>
        <w:lastRenderedPageBreak/>
        <w:t>22. МИКРОСКОПИЧЕСКИЕ ПРИЗНАКИ ИНФАРКТА МИО</w:t>
      </w:r>
      <w:r w:rsidRPr="001E3B31">
        <w:rPr>
          <w:b/>
          <w:lang w:eastAsia="en-US" w:bidi="en-US"/>
        </w:rPr>
        <w:softHyphen/>
        <w:t>КАРДА:</w:t>
      </w:r>
    </w:p>
    <w:p w:rsidR="005709F1" w:rsidRPr="001E3B31" w:rsidRDefault="005709F1" w:rsidP="005709F1">
      <w:pPr>
        <w:tabs>
          <w:tab w:val="left" w:pos="-284"/>
          <w:tab w:val="left" w:pos="778"/>
        </w:tabs>
        <w:autoSpaceDE w:val="0"/>
        <w:autoSpaceDN w:val="0"/>
        <w:adjustRightInd w:val="0"/>
        <w:ind w:left="567"/>
        <w:rPr>
          <w:lang w:eastAsia="en-US" w:bidi="en-US"/>
        </w:rPr>
      </w:pPr>
      <w:r w:rsidRPr="001E3B31">
        <w:rPr>
          <w:lang w:eastAsia="en-US" w:bidi="en-US"/>
        </w:rPr>
        <w:t>а) плазмокоагуляция</w:t>
      </w:r>
    </w:p>
    <w:p w:rsidR="005709F1" w:rsidRPr="001E3B31" w:rsidRDefault="005709F1" w:rsidP="005709F1">
      <w:pPr>
        <w:tabs>
          <w:tab w:val="left" w:pos="-284"/>
          <w:tab w:val="left" w:pos="778"/>
        </w:tabs>
        <w:autoSpaceDE w:val="0"/>
        <w:autoSpaceDN w:val="0"/>
        <w:adjustRightInd w:val="0"/>
        <w:ind w:left="567"/>
        <w:rPr>
          <w:lang w:eastAsia="en-US" w:bidi="en-US"/>
        </w:rPr>
      </w:pPr>
      <w:r w:rsidRPr="001E3B31">
        <w:rPr>
          <w:lang w:eastAsia="en-US" w:bidi="en-US"/>
        </w:rPr>
        <w:t>б)жировая дистрофия</w:t>
      </w:r>
    </w:p>
    <w:p w:rsidR="005709F1" w:rsidRPr="001E3B31" w:rsidRDefault="005709F1" w:rsidP="005709F1">
      <w:pPr>
        <w:tabs>
          <w:tab w:val="left" w:pos="-284"/>
          <w:tab w:val="left" w:pos="778"/>
        </w:tabs>
        <w:autoSpaceDE w:val="0"/>
        <w:autoSpaceDN w:val="0"/>
        <w:adjustRightInd w:val="0"/>
        <w:ind w:left="567"/>
        <w:rPr>
          <w:lang w:eastAsia="en-US" w:bidi="en-US"/>
        </w:rPr>
      </w:pPr>
      <w:r w:rsidRPr="001E3B31">
        <w:rPr>
          <w:lang w:eastAsia="en-US" w:bidi="en-US"/>
        </w:rPr>
        <w:t>в)мукоидное набухание</w:t>
      </w:r>
    </w:p>
    <w:p w:rsidR="005709F1" w:rsidRPr="001E3B31" w:rsidRDefault="005709F1" w:rsidP="005709F1">
      <w:pPr>
        <w:tabs>
          <w:tab w:val="left" w:pos="-284"/>
          <w:tab w:val="left" w:pos="734"/>
        </w:tabs>
        <w:autoSpaceDE w:val="0"/>
        <w:autoSpaceDN w:val="0"/>
        <w:adjustRightInd w:val="0"/>
        <w:ind w:left="567"/>
        <w:rPr>
          <w:lang w:eastAsia="en-US" w:bidi="en-US"/>
        </w:rPr>
      </w:pPr>
      <w:r w:rsidRPr="001E3B31">
        <w:rPr>
          <w:lang w:eastAsia="en-US" w:bidi="en-US"/>
        </w:rPr>
        <w:t>г)вакуолизация цитоплазмы</w:t>
      </w:r>
    </w:p>
    <w:p w:rsidR="005709F1" w:rsidRPr="001E3B31" w:rsidRDefault="005709F1" w:rsidP="005709F1">
      <w:pPr>
        <w:tabs>
          <w:tab w:val="left" w:pos="-284"/>
          <w:tab w:val="left" w:pos="734"/>
        </w:tabs>
        <w:autoSpaceDE w:val="0"/>
        <w:autoSpaceDN w:val="0"/>
        <w:adjustRightInd w:val="0"/>
        <w:ind w:left="567"/>
        <w:rPr>
          <w:lang w:eastAsia="en-US" w:bidi="en-US"/>
        </w:rPr>
      </w:pPr>
      <w:r w:rsidRPr="001E3B31">
        <w:rPr>
          <w:lang w:eastAsia="en-US" w:bidi="en-US"/>
        </w:rPr>
        <w:t>д)кариопикноз, кариорексис</w:t>
      </w:r>
    </w:p>
    <w:p w:rsidR="005709F1" w:rsidRPr="001E3B31" w:rsidRDefault="005709F1" w:rsidP="005709F1">
      <w:pPr>
        <w:tabs>
          <w:tab w:val="left" w:pos="-993"/>
          <w:tab w:val="left" w:pos="-284"/>
        </w:tabs>
        <w:autoSpaceDE w:val="0"/>
        <w:autoSpaceDN w:val="0"/>
        <w:adjustRightInd w:val="0"/>
        <w:rPr>
          <w:b/>
          <w:lang w:eastAsia="en-US" w:bidi="en-US"/>
        </w:rPr>
      </w:pPr>
      <w:r w:rsidRPr="001E3B31">
        <w:rPr>
          <w:b/>
          <w:lang w:eastAsia="en-US" w:bidi="en-US"/>
        </w:rPr>
        <w:t>23.</w:t>
      </w:r>
      <w:r w:rsidRPr="001E3B31">
        <w:rPr>
          <w:b/>
          <w:lang w:eastAsia="en-US" w:bidi="en-US"/>
        </w:rPr>
        <w:tab/>
        <w:t xml:space="preserve">  ВОКРУГ ЗОНЫ  ИНФАРКТА МИОКАРДА В ЖИВЫХ ТКАНЯХ РАЗВИВАЕТСЯ:</w:t>
      </w:r>
    </w:p>
    <w:p w:rsidR="005709F1" w:rsidRPr="001E3B31" w:rsidRDefault="005709F1" w:rsidP="005709F1">
      <w:pPr>
        <w:tabs>
          <w:tab w:val="left" w:pos="-993"/>
          <w:tab w:val="left" w:pos="-284"/>
        </w:tabs>
        <w:autoSpaceDE w:val="0"/>
        <w:autoSpaceDN w:val="0"/>
        <w:adjustRightInd w:val="0"/>
        <w:ind w:left="567"/>
        <w:rPr>
          <w:lang w:eastAsia="en-US" w:bidi="en-US"/>
        </w:rPr>
      </w:pPr>
      <w:r w:rsidRPr="001E3B31">
        <w:rPr>
          <w:lang w:eastAsia="en-US" w:bidi="en-US"/>
        </w:rPr>
        <w:t>а) склероз</w:t>
      </w:r>
    </w:p>
    <w:p w:rsidR="005709F1" w:rsidRPr="001E3B31" w:rsidRDefault="005709F1" w:rsidP="005709F1">
      <w:pPr>
        <w:tabs>
          <w:tab w:val="left" w:pos="-284"/>
          <w:tab w:val="left" w:pos="734"/>
        </w:tabs>
        <w:autoSpaceDE w:val="0"/>
        <w:autoSpaceDN w:val="0"/>
        <w:adjustRightInd w:val="0"/>
        <w:ind w:left="567"/>
        <w:rPr>
          <w:lang w:eastAsia="en-US" w:bidi="en-US"/>
        </w:rPr>
      </w:pPr>
      <w:r w:rsidRPr="001E3B31">
        <w:rPr>
          <w:lang w:eastAsia="en-US" w:bidi="en-US"/>
        </w:rPr>
        <w:t>б) фиброзная капсула</w:t>
      </w:r>
    </w:p>
    <w:p w:rsidR="005709F1" w:rsidRPr="001E3B31" w:rsidRDefault="005709F1" w:rsidP="005709F1">
      <w:pPr>
        <w:tabs>
          <w:tab w:val="left" w:pos="-284"/>
          <w:tab w:val="left" w:pos="734"/>
        </w:tabs>
        <w:autoSpaceDE w:val="0"/>
        <w:autoSpaceDN w:val="0"/>
        <w:adjustRightInd w:val="0"/>
        <w:ind w:left="567"/>
        <w:rPr>
          <w:lang w:eastAsia="en-US" w:bidi="en-US"/>
        </w:rPr>
      </w:pPr>
      <w:r w:rsidRPr="001E3B31">
        <w:rPr>
          <w:lang w:eastAsia="en-US" w:bidi="en-US"/>
        </w:rPr>
        <w:t>в) продуктивное воспаление</w:t>
      </w:r>
    </w:p>
    <w:p w:rsidR="005709F1" w:rsidRPr="001E3B31" w:rsidRDefault="005709F1" w:rsidP="005709F1">
      <w:pPr>
        <w:tabs>
          <w:tab w:val="left" w:pos="-284"/>
        </w:tabs>
        <w:autoSpaceDE w:val="0"/>
        <w:autoSpaceDN w:val="0"/>
        <w:adjustRightInd w:val="0"/>
        <w:ind w:left="567" w:right="2419"/>
        <w:rPr>
          <w:lang w:eastAsia="en-US" w:bidi="en-US"/>
        </w:rPr>
      </w:pPr>
      <w:r w:rsidRPr="001E3B31">
        <w:rPr>
          <w:lang w:eastAsia="en-US" w:bidi="en-US"/>
        </w:rPr>
        <w:t xml:space="preserve">г) демаркационное воспаление </w:t>
      </w:r>
    </w:p>
    <w:p w:rsidR="005709F1" w:rsidRPr="001E3B31" w:rsidRDefault="005709F1" w:rsidP="005709F1">
      <w:pPr>
        <w:tabs>
          <w:tab w:val="left" w:pos="-284"/>
        </w:tabs>
        <w:autoSpaceDE w:val="0"/>
        <w:autoSpaceDN w:val="0"/>
        <w:adjustRightInd w:val="0"/>
        <w:ind w:left="567" w:right="2419"/>
        <w:rPr>
          <w:lang w:eastAsia="en-US" w:bidi="en-US"/>
        </w:rPr>
      </w:pPr>
      <w:r w:rsidRPr="001E3B31">
        <w:rPr>
          <w:lang w:eastAsia="en-US" w:bidi="en-US"/>
        </w:rPr>
        <w:t>д) регенерационная гипертрофия</w:t>
      </w:r>
    </w:p>
    <w:p w:rsidR="005709F1" w:rsidRPr="001E3B31" w:rsidRDefault="005709F1" w:rsidP="005709F1">
      <w:pPr>
        <w:tabs>
          <w:tab w:val="left" w:pos="0"/>
        </w:tabs>
        <w:autoSpaceDE w:val="0"/>
        <w:autoSpaceDN w:val="0"/>
        <w:adjustRightInd w:val="0"/>
        <w:jc w:val="both"/>
        <w:rPr>
          <w:b/>
          <w:lang w:eastAsia="en-US" w:bidi="en-US"/>
        </w:rPr>
      </w:pPr>
      <w:r w:rsidRPr="001E3B31">
        <w:rPr>
          <w:b/>
          <w:lang w:eastAsia="en-US" w:bidi="en-US"/>
        </w:rPr>
        <w:t>24.</w:t>
      </w:r>
      <w:r w:rsidRPr="001E3B31">
        <w:rPr>
          <w:b/>
          <w:lang w:eastAsia="en-US" w:bidi="en-US"/>
        </w:rPr>
        <w:tab/>
        <w:t xml:space="preserve"> МИКРОСКОПИЧЕСКИЕ  ПРИЗНАКИ ИНФАРКТА МИОКАРДА ПОЯВЛЯЮТСЯ ПОСЛЕ НАЧАЛА ЗАБОЛЕВАНИЯ ЧЕРЕЗ:</w:t>
      </w:r>
    </w:p>
    <w:p w:rsidR="005709F1" w:rsidRPr="001E3B31" w:rsidRDefault="005709F1" w:rsidP="005709F1">
      <w:pPr>
        <w:tabs>
          <w:tab w:val="left" w:pos="-426"/>
          <w:tab w:val="left" w:pos="756"/>
        </w:tabs>
        <w:autoSpaceDE w:val="0"/>
        <w:autoSpaceDN w:val="0"/>
        <w:adjustRightInd w:val="0"/>
        <w:ind w:left="567"/>
        <w:rPr>
          <w:lang w:eastAsia="en-US" w:bidi="en-US"/>
        </w:rPr>
      </w:pPr>
      <w:r w:rsidRPr="001E3B31">
        <w:rPr>
          <w:lang w:eastAsia="en-US" w:bidi="en-US"/>
        </w:rPr>
        <w:t>а) 2-4 ч</w:t>
      </w:r>
    </w:p>
    <w:p w:rsidR="005709F1" w:rsidRPr="001E3B31" w:rsidRDefault="005709F1" w:rsidP="005709F1">
      <w:pPr>
        <w:tabs>
          <w:tab w:val="left" w:pos="-426"/>
          <w:tab w:val="left" w:pos="756"/>
        </w:tabs>
        <w:autoSpaceDE w:val="0"/>
        <w:autoSpaceDN w:val="0"/>
        <w:adjustRightInd w:val="0"/>
        <w:ind w:left="567"/>
        <w:rPr>
          <w:lang w:eastAsia="en-US" w:bidi="en-US"/>
        </w:rPr>
      </w:pPr>
      <w:r w:rsidRPr="001E3B31">
        <w:rPr>
          <w:lang w:eastAsia="en-US" w:bidi="en-US"/>
        </w:rPr>
        <w:t>б) 6-12 ч</w:t>
      </w:r>
    </w:p>
    <w:p w:rsidR="005709F1" w:rsidRPr="001E3B31" w:rsidRDefault="005709F1" w:rsidP="005709F1">
      <w:pPr>
        <w:tabs>
          <w:tab w:val="left" w:pos="-426"/>
          <w:tab w:val="left" w:pos="756"/>
        </w:tabs>
        <w:autoSpaceDE w:val="0"/>
        <w:autoSpaceDN w:val="0"/>
        <w:adjustRightInd w:val="0"/>
        <w:ind w:left="567"/>
        <w:rPr>
          <w:lang w:eastAsia="en-US" w:bidi="en-US"/>
        </w:rPr>
      </w:pPr>
      <w:r w:rsidRPr="001E3B31">
        <w:rPr>
          <w:lang w:eastAsia="en-US" w:bidi="en-US"/>
        </w:rPr>
        <w:t>в) 18-24 ч</w:t>
      </w:r>
    </w:p>
    <w:p w:rsidR="005709F1" w:rsidRPr="001E3B31" w:rsidRDefault="005709F1" w:rsidP="005709F1">
      <w:pPr>
        <w:tabs>
          <w:tab w:val="left" w:pos="-426"/>
          <w:tab w:val="left" w:pos="756"/>
        </w:tabs>
        <w:autoSpaceDE w:val="0"/>
        <w:autoSpaceDN w:val="0"/>
        <w:adjustRightInd w:val="0"/>
        <w:ind w:left="567"/>
        <w:rPr>
          <w:lang w:eastAsia="en-US" w:bidi="en-US"/>
        </w:rPr>
      </w:pPr>
      <w:r w:rsidRPr="001E3B31">
        <w:rPr>
          <w:lang w:eastAsia="en-US" w:bidi="en-US"/>
        </w:rPr>
        <w:t>г) 72 ч</w:t>
      </w:r>
    </w:p>
    <w:p w:rsidR="005709F1" w:rsidRPr="001E3B31" w:rsidRDefault="005709F1" w:rsidP="005709F1">
      <w:pPr>
        <w:tabs>
          <w:tab w:val="left" w:pos="-426"/>
          <w:tab w:val="left" w:pos="756"/>
        </w:tabs>
        <w:autoSpaceDE w:val="0"/>
        <w:autoSpaceDN w:val="0"/>
        <w:adjustRightInd w:val="0"/>
        <w:ind w:left="567"/>
        <w:rPr>
          <w:lang w:eastAsia="en-US" w:bidi="en-US"/>
        </w:rPr>
      </w:pPr>
      <w:r w:rsidRPr="001E3B31">
        <w:rPr>
          <w:lang w:eastAsia="en-US" w:bidi="en-US"/>
        </w:rPr>
        <w:t>д) 5 сут</w:t>
      </w:r>
    </w:p>
    <w:p w:rsidR="005709F1" w:rsidRPr="001E3B31" w:rsidRDefault="005709F1" w:rsidP="005709F1">
      <w:pPr>
        <w:tabs>
          <w:tab w:val="left" w:pos="0"/>
          <w:tab w:val="left" w:pos="713"/>
        </w:tabs>
        <w:autoSpaceDE w:val="0"/>
        <w:autoSpaceDN w:val="0"/>
        <w:adjustRightInd w:val="0"/>
        <w:jc w:val="both"/>
        <w:rPr>
          <w:b/>
          <w:lang w:eastAsia="en-US" w:bidi="en-US"/>
        </w:rPr>
      </w:pPr>
      <w:r w:rsidRPr="001E3B31">
        <w:rPr>
          <w:b/>
          <w:lang w:eastAsia="en-US" w:bidi="en-US"/>
        </w:rPr>
        <w:t>25.</w:t>
      </w:r>
      <w:r w:rsidRPr="001E3B31">
        <w:rPr>
          <w:b/>
          <w:lang w:eastAsia="en-US" w:bidi="en-US"/>
        </w:rPr>
        <w:tab/>
        <w:t>ПОВТОРНЫЙ ИНФАРКТ МИОКАРДА РАЗВИВАЕТСЯ ПОСЛЕ ОСТРОГО ЧЕРЕЗ:</w:t>
      </w:r>
    </w:p>
    <w:p w:rsidR="005709F1" w:rsidRPr="001E3B31" w:rsidRDefault="005709F1" w:rsidP="005709F1">
      <w:pPr>
        <w:tabs>
          <w:tab w:val="left" w:pos="-426"/>
          <w:tab w:val="left" w:pos="734"/>
        </w:tabs>
        <w:autoSpaceDE w:val="0"/>
        <w:autoSpaceDN w:val="0"/>
        <w:adjustRightInd w:val="0"/>
        <w:ind w:left="567"/>
        <w:rPr>
          <w:lang w:eastAsia="en-US" w:bidi="en-US"/>
        </w:rPr>
      </w:pPr>
      <w:r w:rsidRPr="001E3B31">
        <w:rPr>
          <w:lang w:eastAsia="en-US" w:bidi="en-US"/>
        </w:rPr>
        <w:t>а) 2—3 ч</w:t>
      </w:r>
    </w:p>
    <w:p w:rsidR="005709F1" w:rsidRPr="001E3B31" w:rsidRDefault="005709F1" w:rsidP="005709F1">
      <w:pPr>
        <w:tabs>
          <w:tab w:val="left" w:pos="-426"/>
          <w:tab w:val="left" w:pos="734"/>
        </w:tabs>
        <w:autoSpaceDE w:val="0"/>
        <w:autoSpaceDN w:val="0"/>
        <w:adjustRightInd w:val="0"/>
        <w:ind w:left="567"/>
        <w:rPr>
          <w:lang w:eastAsia="en-US" w:bidi="en-US"/>
        </w:rPr>
      </w:pPr>
      <w:r w:rsidRPr="001E3B31">
        <w:rPr>
          <w:lang w:eastAsia="en-US" w:bidi="en-US"/>
        </w:rPr>
        <w:t>б) 24 ч</w:t>
      </w:r>
    </w:p>
    <w:p w:rsidR="005709F1" w:rsidRPr="001E3B31" w:rsidRDefault="005709F1" w:rsidP="005709F1">
      <w:pPr>
        <w:tabs>
          <w:tab w:val="left" w:pos="-426"/>
          <w:tab w:val="left" w:pos="734"/>
        </w:tabs>
        <w:autoSpaceDE w:val="0"/>
        <w:autoSpaceDN w:val="0"/>
        <w:adjustRightInd w:val="0"/>
        <w:ind w:left="567"/>
        <w:rPr>
          <w:lang w:eastAsia="en-US" w:bidi="en-US"/>
        </w:rPr>
      </w:pPr>
      <w:r w:rsidRPr="001E3B31">
        <w:rPr>
          <w:lang w:eastAsia="en-US" w:bidi="en-US"/>
        </w:rPr>
        <w:t>в) 7 дней</w:t>
      </w:r>
    </w:p>
    <w:p w:rsidR="005709F1" w:rsidRPr="001E3B31" w:rsidRDefault="005709F1" w:rsidP="005709F1">
      <w:pPr>
        <w:tabs>
          <w:tab w:val="left" w:pos="-426"/>
          <w:tab w:val="left" w:pos="734"/>
        </w:tabs>
        <w:autoSpaceDE w:val="0"/>
        <w:autoSpaceDN w:val="0"/>
        <w:adjustRightInd w:val="0"/>
        <w:ind w:left="567"/>
        <w:rPr>
          <w:lang w:eastAsia="en-US" w:bidi="en-US"/>
        </w:rPr>
      </w:pPr>
      <w:r w:rsidRPr="001E3B31">
        <w:rPr>
          <w:lang w:eastAsia="en-US" w:bidi="en-US"/>
        </w:rPr>
        <w:t>г) 2 нед.</w:t>
      </w:r>
    </w:p>
    <w:p w:rsidR="005709F1" w:rsidRPr="001E3B31" w:rsidRDefault="005709F1" w:rsidP="005709F1">
      <w:pPr>
        <w:tabs>
          <w:tab w:val="left" w:pos="-426"/>
          <w:tab w:val="left" w:pos="734"/>
        </w:tabs>
        <w:autoSpaceDE w:val="0"/>
        <w:autoSpaceDN w:val="0"/>
        <w:adjustRightInd w:val="0"/>
        <w:ind w:left="567"/>
        <w:rPr>
          <w:lang w:eastAsia="en-US" w:bidi="en-US"/>
        </w:rPr>
      </w:pPr>
      <w:r w:rsidRPr="001E3B31">
        <w:rPr>
          <w:lang w:eastAsia="en-US" w:bidi="en-US"/>
        </w:rPr>
        <w:t>д) 4 нед.</w:t>
      </w:r>
    </w:p>
    <w:p w:rsidR="005709F1" w:rsidRPr="001E3B31" w:rsidRDefault="005709F1" w:rsidP="005709F1">
      <w:pPr>
        <w:tabs>
          <w:tab w:val="left" w:pos="0"/>
          <w:tab w:val="left" w:pos="713"/>
        </w:tabs>
        <w:autoSpaceDE w:val="0"/>
        <w:autoSpaceDN w:val="0"/>
        <w:adjustRightInd w:val="0"/>
        <w:jc w:val="both"/>
        <w:rPr>
          <w:b/>
          <w:lang w:eastAsia="en-US" w:bidi="en-US"/>
        </w:rPr>
      </w:pPr>
      <w:r w:rsidRPr="001E3B31">
        <w:rPr>
          <w:b/>
          <w:lang w:eastAsia="en-US" w:bidi="en-US"/>
        </w:rPr>
        <w:t>26.</w:t>
      </w:r>
      <w:r w:rsidRPr="001E3B31">
        <w:rPr>
          <w:b/>
          <w:lang w:eastAsia="en-US" w:bidi="en-US"/>
        </w:rPr>
        <w:tab/>
        <w:t xml:space="preserve">ИНФАРКТ МИОКАРДА, ВОЗНИКАЮЩИЙ В ТЕЧЕНИЕ 4 НЕДЕЛЬ </w:t>
      </w:r>
      <w:r w:rsidRPr="001E3B31">
        <w:rPr>
          <w:b/>
          <w:lang w:eastAsia="en-US" w:bidi="en-US"/>
        </w:rPr>
        <w:br/>
        <w:t>СУЩЕСТВОВАНИЯ   ПЕРВИЧНОГО, НАЗЫВАЕТСЯ:</w:t>
      </w:r>
    </w:p>
    <w:p w:rsidR="005709F1" w:rsidRPr="001E3B31" w:rsidRDefault="005709F1" w:rsidP="005709F1">
      <w:pPr>
        <w:tabs>
          <w:tab w:val="left" w:pos="-1134"/>
          <w:tab w:val="left" w:pos="742"/>
          <w:tab w:val="left" w:pos="3607"/>
        </w:tabs>
        <w:autoSpaceDE w:val="0"/>
        <w:autoSpaceDN w:val="0"/>
        <w:adjustRightInd w:val="0"/>
        <w:ind w:left="567"/>
        <w:rPr>
          <w:lang w:eastAsia="en-US" w:bidi="en-US"/>
        </w:rPr>
      </w:pPr>
      <w:r w:rsidRPr="001E3B31">
        <w:rPr>
          <w:lang w:eastAsia="en-US" w:bidi="en-US"/>
        </w:rPr>
        <w:t>а) острым</w:t>
      </w:r>
      <w:r w:rsidRPr="001E3B31">
        <w:rPr>
          <w:lang w:eastAsia="en-US" w:bidi="en-US"/>
        </w:rPr>
        <w:tab/>
      </w:r>
    </w:p>
    <w:p w:rsidR="005709F1" w:rsidRPr="001E3B31" w:rsidRDefault="005709F1" w:rsidP="005709F1">
      <w:pPr>
        <w:tabs>
          <w:tab w:val="left" w:pos="-1134"/>
          <w:tab w:val="left" w:pos="742"/>
          <w:tab w:val="left" w:pos="3607"/>
        </w:tabs>
        <w:autoSpaceDE w:val="0"/>
        <w:autoSpaceDN w:val="0"/>
        <w:adjustRightInd w:val="0"/>
        <w:ind w:left="567"/>
        <w:rPr>
          <w:lang w:eastAsia="en-US" w:bidi="en-US"/>
        </w:rPr>
      </w:pPr>
      <w:r w:rsidRPr="001E3B31">
        <w:rPr>
          <w:lang w:eastAsia="en-US" w:bidi="en-US"/>
        </w:rPr>
        <w:t>б) повторным</w:t>
      </w:r>
      <w:r w:rsidRPr="001E3B31">
        <w:rPr>
          <w:lang w:eastAsia="en-US" w:bidi="en-US"/>
        </w:rPr>
        <w:tab/>
      </w:r>
    </w:p>
    <w:p w:rsidR="005709F1" w:rsidRPr="001E3B31" w:rsidRDefault="005709F1" w:rsidP="005709F1">
      <w:pPr>
        <w:tabs>
          <w:tab w:val="left" w:pos="-1134"/>
          <w:tab w:val="left" w:pos="742"/>
          <w:tab w:val="left" w:pos="3614"/>
        </w:tabs>
        <w:autoSpaceDE w:val="0"/>
        <w:autoSpaceDN w:val="0"/>
        <w:adjustRightInd w:val="0"/>
        <w:ind w:left="567"/>
        <w:rPr>
          <w:lang w:eastAsia="en-US" w:bidi="en-US"/>
        </w:rPr>
      </w:pPr>
      <w:r w:rsidRPr="001E3B31">
        <w:rPr>
          <w:lang w:eastAsia="en-US" w:bidi="en-US"/>
        </w:rPr>
        <w:t>в) хроническим</w:t>
      </w:r>
    </w:p>
    <w:p w:rsidR="005709F1" w:rsidRPr="001E3B31" w:rsidRDefault="005709F1" w:rsidP="005709F1">
      <w:pPr>
        <w:widowControl w:val="0"/>
        <w:shd w:val="clear" w:color="auto" w:fill="FFFFFF"/>
        <w:tabs>
          <w:tab w:val="left" w:pos="-1134"/>
          <w:tab w:val="left" w:pos="691"/>
        </w:tabs>
        <w:ind w:left="567"/>
      </w:pPr>
      <w:r w:rsidRPr="001E3B31">
        <w:t>г) рецидивирующим</w:t>
      </w:r>
    </w:p>
    <w:p w:rsidR="005709F1" w:rsidRPr="001E3B31" w:rsidRDefault="005709F1" w:rsidP="005709F1">
      <w:pPr>
        <w:tabs>
          <w:tab w:val="left" w:pos="0"/>
          <w:tab w:val="left" w:pos="626"/>
        </w:tabs>
        <w:autoSpaceDE w:val="0"/>
        <w:autoSpaceDN w:val="0"/>
        <w:adjustRightInd w:val="0"/>
        <w:jc w:val="both"/>
        <w:rPr>
          <w:b/>
          <w:lang w:eastAsia="en-US" w:bidi="en-US"/>
        </w:rPr>
      </w:pPr>
      <w:r w:rsidRPr="001E3B31">
        <w:rPr>
          <w:b/>
          <w:lang w:eastAsia="en-US" w:bidi="en-US"/>
        </w:rPr>
        <w:t>27.</w:t>
      </w:r>
      <w:r w:rsidRPr="001E3B31">
        <w:rPr>
          <w:b/>
          <w:lang w:eastAsia="en-US" w:bidi="en-US"/>
        </w:rPr>
        <w:tab/>
        <w:t>В ЗАВИСИМОСТИ ОТ ЛОКАЛИЗАЦИИ ОЧАГА НЕКРОЗА В СЕРДЕЧНОЙ МЫШЦЕ РАЗЛИЧАЮТ ИНФАРКТ:</w:t>
      </w:r>
    </w:p>
    <w:p w:rsidR="005709F1" w:rsidRPr="001E3B31" w:rsidRDefault="005709F1" w:rsidP="005709F1">
      <w:pPr>
        <w:tabs>
          <w:tab w:val="left" w:pos="-1134"/>
          <w:tab w:val="left" w:pos="742"/>
        </w:tabs>
        <w:autoSpaceDE w:val="0"/>
        <w:autoSpaceDN w:val="0"/>
        <w:adjustRightInd w:val="0"/>
        <w:ind w:left="567"/>
        <w:rPr>
          <w:lang w:eastAsia="en-US" w:bidi="en-US"/>
        </w:rPr>
      </w:pPr>
      <w:r w:rsidRPr="001E3B31">
        <w:rPr>
          <w:lang w:eastAsia="en-US" w:bidi="en-US"/>
        </w:rPr>
        <w:t>а) субэндокардиальный</w:t>
      </w:r>
    </w:p>
    <w:p w:rsidR="005709F1" w:rsidRPr="001E3B31" w:rsidRDefault="005709F1" w:rsidP="005709F1">
      <w:pPr>
        <w:tabs>
          <w:tab w:val="left" w:pos="-1134"/>
          <w:tab w:val="left" w:pos="742"/>
        </w:tabs>
        <w:autoSpaceDE w:val="0"/>
        <w:autoSpaceDN w:val="0"/>
        <w:adjustRightInd w:val="0"/>
        <w:ind w:left="567"/>
        <w:rPr>
          <w:lang w:eastAsia="en-US" w:bidi="en-US"/>
        </w:rPr>
      </w:pPr>
      <w:r w:rsidRPr="001E3B31">
        <w:rPr>
          <w:lang w:eastAsia="en-US" w:bidi="en-US"/>
        </w:rPr>
        <w:t>б) хордальный</w:t>
      </w:r>
    </w:p>
    <w:p w:rsidR="005709F1" w:rsidRPr="001E3B31" w:rsidRDefault="005709F1" w:rsidP="005709F1">
      <w:pPr>
        <w:tabs>
          <w:tab w:val="left" w:pos="-1134"/>
          <w:tab w:val="left" w:pos="742"/>
        </w:tabs>
        <w:autoSpaceDE w:val="0"/>
        <w:autoSpaceDN w:val="0"/>
        <w:adjustRightInd w:val="0"/>
        <w:ind w:left="567"/>
        <w:rPr>
          <w:lang w:eastAsia="en-US" w:bidi="en-US"/>
        </w:rPr>
      </w:pPr>
      <w:r w:rsidRPr="001E3B31">
        <w:rPr>
          <w:lang w:eastAsia="en-US" w:bidi="en-US"/>
        </w:rPr>
        <w:t>в) трансмуральный</w:t>
      </w:r>
    </w:p>
    <w:p w:rsidR="005709F1" w:rsidRPr="001E3B31" w:rsidRDefault="005709F1" w:rsidP="005709F1">
      <w:pPr>
        <w:tabs>
          <w:tab w:val="left" w:pos="-1134"/>
          <w:tab w:val="left" w:pos="742"/>
        </w:tabs>
        <w:autoSpaceDE w:val="0"/>
        <w:autoSpaceDN w:val="0"/>
        <w:adjustRightInd w:val="0"/>
        <w:ind w:left="567"/>
        <w:rPr>
          <w:lang w:eastAsia="en-US" w:bidi="en-US"/>
        </w:rPr>
      </w:pPr>
      <w:r w:rsidRPr="001E3B31">
        <w:rPr>
          <w:lang w:eastAsia="en-US" w:bidi="en-US"/>
        </w:rPr>
        <w:t>г) интрамуральный</w:t>
      </w:r>
    </w:p>
    <w:p w:rsidR="005709F1" w:rsidRPr="001E3B31" w:rsidRDefault="005709F1" w:rsidP="005709F1">
      <w:pPr>
        <w:tabs>
          <w:tab w:val="left" w:pos="-1134"/>
          <w:tab w:val="left" w:pos="742"/>
        </w:tabs>
        <w:autoSpaceDE w:val="0"/>
        <w:autoSpaceDN w:val="0"/>
        <w:adjustRightInd w:val="0"/>
        <w:ind w:left="567"/>
        <w:rPr>
          <w:lang w:eastAsia="en-US" w:bidi="en-US"/>
        </w:rPr>
      </w:pPr>
      <w:r w:rsidRPr="001E3B31">
        <w:rPr>
          <w:lang w:eastAsia="en-US" w:bidi="en-US"/>
        </w:rPr>
        <w:t xml:space="preserve">д) клапанный </w:t>
      </w:r>
    </w:p>
    <w:p w:rsidR="005709F1" w:rsidRPr="001E3B31" w:rsidRDefault="005709F1" w:rsidP="005709F1">
      <w:pPr>
        <w:tabs>
          <w:tab w:val="left" w:pos="-1134"/>
          <w:tab w:val="left" w:pos="742"/>
        </w:tabs>
        <w:autoSpaceDE w:val="0"/>
        <w:autoSpaceDN w:val="0"/>
        <w:adjustRightInd w:val="0"/>
        <w:ind w:left="567"/>
        <w:rPr>
          <w:lang w:eastAsia="en-US" w:bidi="en-US"/>
        </w:rPr>
      </w:pPr>
      <w:r w:rsidRPr="001E3B31">
        <w:rPr>
          <w:lang w:eastAsia="en-US" w:bidi="en-US"/>
        </w:rPr>
        <w:t>е) субэпикардиальный</w:t>
      </w:r>
    </w:p>
    <w:p w:rsidR="005709F1" w:rsidRPr="001E3B31" w:rsidRDefault="005709F1" w:rsidP="005709F1">
      <w:pPr>
        <w:tabs>
          <w:tab w:val="left" w:pos="0"/>
          <w:tab w:val="left" w:pos="821"/>
        </w:tabs>
        <w:autoSpaceDE w:val="0"/>
        <w:autoSpaceDN w:val="0"/>
        <w:adjustRightInd w:val="0"/>
        <w:jc w:val="both"/>
        <w:rPr>
          <w:b/>
          <w:lang w:eastAsia="en-US" w:bidi="en-US"/>
        </w:rPr>
      </w:pPr>
      <w:r w:rsidRPr="001E3B31">
        <w:rPr>
          <w:b/>
          <w:lang w:eastAsia="en-US" w:bidi="en-US"/>
        </w:rPr>
        <w:t>28. ПРИ НЕКРОЗЕ ВСЕЙ ТОЛЩИНЫ МИОКАРДА ИНФАРКТ НАЗЫВАЮТ:</w:t>
      </w:r>
    </w:p>
    <w:p w:rsidR="005709F1" w:rsidRPr="001E3B31" w:rsidRDefault="005709F1" w:rsidP="005709F1">
      <w:pPr>
        <w:tabs>
          <w:tab w:val="left" w:pos="-1134"/>
          <w:tab w:val="left" w:pos="742"/>
          <w:tab w:val="left" w:pos="3600"/>
        </w:tabs>
        <w:autoSpaceDE w:val="0"/>
        <w:autoSpaceDN w:val="0"/>
        <w:adjustRightInd w:val="0"/>
        <w:ind w:left="567"/>
        <w:rPr>
          <w:lang w:eastAsia="en-US" w:bidi="en-US"/>
        </w:rPr>
      </w:pPr>
      <w:r w:rsidRPr="001E3B31">
        <w:rPr>
          <w:lang w:eastAsia="en-US" w:bidi="en-US"/>
        </w:rPr>
        <w:t>а) тотальным</w:t>
      </w:r>
      <w:r w:rsidRPr="001E3B31">
        <w:rPr>
          <w:lang w:eastAsia="en-US" w:bidi="en-US"/>
        </w:rPr>
        <w:tab/>
      </w:r>
    </w:p>
    <w:p w:rsidR="005709F1" w:rsidRPr="001E3B31" w:rsidRDefault="005709F1" w:rsidP="005709F1">
      <w:pPr>
        <w:tabs>
          <w:tab w:val="left" w:pos="-1134"/>
          <w:tab w:val="left" w:pos="742"/>
          <w:tab w:val="left" w:pos="3607"/>
        </w:tabs>
        <w:autoSpaceDE w:val="0"/>
        <w:autoSpaceDN w:val="0"/>
        <w:adjustRightInd w:val="0"/>
        <w:ind w:left="567"/>
        <w:rPr>
          <w:lang w:eastAsia="en-US" w:bidi="en-US"/>
        </w:rPr>
      </w:pPr>
      <w:r w:rsidRPr="001E3B31">
        <w:rPr>
          <w:lang w:eastAsia="en-US" w:bidi="en-US"/>
        </w:rPr>
        <w:t>б) массивным</w:t>
      </w:r>
      <w:r w:rsidRPr="001E3B31">
        <w:rPr>
          <w:lang w:eastAsia="en-US" w:bidi="en-US"/>
        </w:rPr>
        <w:tab/>
      </w:r>
    </w:p>
    <w:p w:rsidR="005709F1" w:rsidRPr="001E3B31" w:rsidRDefault="005709F1" w:rsidP="005709F1">
      <w:pPr>
        <w:tabs>
          <w:tab w:val="left" w:pos="-1134"/>
          <w:tab w:val="left" w:pos="742"/>
          <w:tab w:val="left" w:pos="3607"/>
        </w:tabs>
        <w:autoSpaceDE w:val="0"/>
        <w:autoSpaceDN w:val="0"/>
        <w:adjustRightInd w:val="0"/>
        <w:ind w:left="567"/>
        <w:rPr>
          <w:lang w:eastAsia="en-US" w:bidi="en-US"/>
        </w:rPr>
      </w:pPr>
      <w:r w:rsidRPr="001E3B31">
        <w:rPr>
          <w:lang w:eastAsia="en-US" w:bidi="en-US"/>
        </w:rPr>
        <w:t>в) трансмуральным</w:t>
      </w:r>
    </w:p>
    <w:p w:rsidR="005709F1" w:rsidRPr="001E3B31" w:rsidRDefault="005709F1" w:rsidP="005709F1">
      <w:pPr>
        <w:tabs>
          <w:tab w:val="left" w:pos="-1134"/>
          <w:tab w:val="left" w:pos="742"/>
          <w:tab w:val="left" w:pos="3600"/>
        </w:tabs>
        <w:autoSpaceDE w:val="0"/>
        <w:autoSpaceDN w:val="0"/>
        <w:adjustRightInd w:val="0"/>
        <w:ind w:left="567"/>
        <w:rPr>
          <w:lang w:eastAsia="en-US" w:bidi="en-US"/>
        </w:rPr>
      </w:pPr>
      <w:r w:rsidRPr="001E3B31">
        <w:rPr>
          <w:lang w:eastAsia="en-US" w:bidi="en-US"/>
        </w:rPr>
        <w:t>г) распространенным</w:t>
      </w:r>
    </w:p>
    <w:p w:rsidR="005709F1" w:rsidRPr="001E3B31" w:rsidRDefault="005709F1" w:rsidP="005709F1">
      <w:pPr>
        <w:tabs>
          <w:tab w:val="left" w:pos="0"/>
          <w:tab w:val="left" w:pos="677"/>
        </w:tabs>
        <w:autoSpaceDE w:val="0"/>
        <w:autoSpaceDN w:val="0"/>
        <w:adjustRightInd w:val="0"/>
        <w:jc w:val="both"/>
        <w:rPr>
          <w:b/>
          <w:lang w:eastAsia="en-US" w:bidi="en-US"/>
        </w:rPr>
      </w:pPr>
      <w:r w:rsidRPr="001E3B31">
        <w:rPr>
          <w:b/>
          <w:lang w:eastAsia="en-US" w:bidi="en-US"/>
        </w:rPr>
        <w:t>29. ПРИ СТЕНОКАРДИИ В КАРДИОМИОЦИТАХ МОЖНО ВЫЯВИТЬ:</w:t>
      </w:r>
    </w:p>
    <w:p w:rsidR="005709F1" w:rsidRPr="001E3B31" w:rsidRDefault="005709F1" w:rsidP="005709F1">
      <w:pPr>
        <w:tabs>
          <w:tab w:val="left" w:pos="-426"/>
          <w:tab w:val="left" w:pos="756"/>
        </w:tabs>
        <w:autoSpaceDE w:val="0"/>
        <w:autoSpaceDN w:val="0"/>
        <w:adjustRightInd w:val="0"/>
        <w:ind w:left="567"/>
        <w:rPr>
          <w:lang w:eastAsia="en-US" w:bidi="en-US"/>
        </w:rPr>
      </w:pPr>
      <w:r w:rsidRPr="001E3B31">
        <w:rPr>
          <w:lang w:eastAsia="en-US" w:bidi="en-US"/>
        </w:rPr>
        <w:t>а) атрофию</w:t>
      </w:r>
    </w:p>
    <w:p w:rsidR="005709F1" w:rsidRPr="001E3B31" w:rsidRDefault="005709F1" w:rsidP="005709F1">
      <w:pPr>
        <w:tabs>
          <w:tab w:val="left" w:pos="-426"/>
          <w:tab w:val="left" w:pos="756"/>
        </w:tabs>
        <w:autoSpaceDE w:val="0"/>
        <w:autoSpaceDN w:val="0"/>
        <w:adjustRightInd w:val="0"/>
        <w:ind w:left="567"/>
        <w:rPr>
          <w:lang w:eastAsia="en-US" w:bidi="en-US"/>
        </w:rPr>
      </w:pPr>
      <w:r w:rsidRPr="001E3B31">
        <w:rPr>
          <w:lang w:eastAsia="en-US" w:bidi="en-US"/>
        </w:rPr>
        <w:t>б) кариолизис</w:t>
      </w:r>
    </w:p>
    <w:p w:rsidR="005709F1" w:rsidRPr="001E3B31" w:rsidRDefault="005709F1" w:rsidP="005709F1">
      <w:pPr>
        <w:tabs>
          <w:tab w:val="left" w:pos="-426"/>
          <w:tab w:val="left" w:pos="756"/>
        </w:tabs>
        <w:autoSpaceDE w:val="0"/>
        <w:autoSpaceDN w:val="0"/>
        <w:adjustRightInd w:val="0"/>
        <w:ind w:left="567"/>
        <w:rPr>
          <w:lang w:eastAsia="en-US" w:bidi="en-US"/>
        </w:rPr>
      </w:pPr>
      <w:r w:rsidRPr="001E3B31">
        <w:rPr>
          <w:lang w:eastAsia="en-US" w:bidi="en-US"/>
        </w:rPr>
        <w:t>в) жировую дистрофию</w:t>
      </w:r>
    </w:p>
    <w:p w:rsidR="005709F1" w:rsidRPr="001E3B31" w:rsidRDefault="005709F1" w:rsidP="005709F1">
      <w:pPr>
        <w:tabs>
          <w:tab w:val="left" w:pos="-426"/>
          <w:tab w:val="left" w:pos="756"/>
        </w:tabs>
        <w:autoSpaceDE w:val="0"/>
        <w:autoSpaceDN w:val="0"/>
        <w:adjustRightInd w:val="0"/>
        <w:ind w:left="567"/>
        <w:rPr>
          <w:lang w:eastAsia="en-US" w:bidi="en-US"/>
        </w:rPr>
      </w:pPr>
      <w:r w:rsidRPr="001E3B31">
        <w:rPr>
          <w:lang w:eastAsia="en-US" w:bidi="en-US"/>
        </w:rPr>
        <w:t>г) исчезновение гликогена</w:t>
      </w:r>
    </w:p>
    <w:p w:rsidR="005709F1" w:rsidRPr="001E3B31" w:rsidRDefault="005709F1" w:rsidP="005709F1">
      <w:pPr>
        <w:tabs>
          <w:tab w:val="left" w:pos="0"/>
          <w:tab w:val="left" w:pos="245"/>
        </w:tabs>
        <w:autoSpaceDE w:val="0"/>
        <w:autoSpaceDN w:val="0"/>
        <w:adjustRightInd w:val="0"/>
        <w:rPr>
          <w:b/>
          <w:lang w:eastAsia="en-US" w:bidi="en-US"/>
        </w:rPr>
      </w:pPr>
      <w:r w:rsidRPr="001E3B31">
        <w:rPr>
          <w:b/>
          <w:bCs/>
          <w:lang w:eastAsia="en-US" w:bidi="en-US"/>
        </w:rPr>
        <w:t>30.</w:t>
      </w:r>
      <w:r w:rsidRPr="001E3B31">
        <w:rPr>
          <w:b/>
          <w:lang w:eastAsia="en-US" w:bidi="en-US"/>
        </w:rPr>
        <w:tab/>
        <w:t xml:space="preserve"> ОСТРАЯ АНЕВРИЗМА СЕРДЦА МОЖЕТ ОСЛОЖНИТЬ:</w:t>
      </w:r>
    </w:p>
    <w:p w:rsidR="005709F1" w:rsidRPr="001E3B31" w:rsidRDefault="005709F1" w:rsidP="005709F1">
      <w:pPr>
        <w:tabs>
          <w:tab w:val="left" w:pos="-426"/>
          <w:tab w:val="left" w:pos="713"/>
        </w:tabs>
        <w:autoSpaceDE w:val="0"/>
        <w:autoSpaceDN w:val="0"/>
        <w:adjustRightInd w:val="0"/>
        <w:ind w:left="567"/>
        <w:rPr>
          <w:lang w:eastAsia="en-US" w:bidi="en-US"/>
        </w:rPr>
      </w:pPr>
      <w:r w:rsidRPr="001E3B31">
        <w:rPr>
          <w:lang w:eastAsia="en-US" w:bidi="en-US"/>
        </w:rPr>
        <w:t>а) постинфарктный крупноочаговый кардиосклероз</w:t>
      </w:r>
    </w:p>
    <w:p w:rsidR="005709F1" w:rsidRPr="001E3B31" w:rsidRDefault="005709F1" w:rsidP="005709F1">
      <w:pPr>
        <w:tabs>
          <w:tab w:val="left" w:pos="-426"/>
          <w:tab w:val="left" w:pos="713"/>
        </w:tabs>
        <w:autoSpaceDE w:val="0"/>
        <w:autoSpaceDN w:val="0"/>
        <w:adjustRightInd w:val="0"/>
        <w:ind w:left="567"/>
        <w:rPr>
          <w:lang w:eastAsia="en-US" w:bidi="en-US"/>
        </w:rPr>
      </w:pPr>
      <w:r w:rsidRPr="001E3B31">
        <w:rPr>
          <w:lang w:eastAsia="en-US" w:bidi="en-US"/>
        </w:rPr>
        <w:t>б) диффузный мелкоочаговый кардиосклероз</w:t>
      </w:r>
    </w:p>
    <w:p w:rsidR="005709F1" w:rsidRPr="001E3B31" w:rsidRDefault="005709F1" w:rsidP="005709F1">
      <w:pPr>
        <w:tabs>
          <w:tab w:val="left" w:pos="-426"/>
          <w:tab w:val="left" w:pos="713"/>
        </w:tabs>
        <w:autoSpaceDE w:val="0"/>
        <w:autoSpaceDN w:val="0"/>
        <w:adjustRightInd w:val="0"/>
        <w:ind w:left="567"/>
        <w:rPr>
          <w:lang w:eastAsia="en-US" w:bidi="en-US"/>
        </w:rPr>
      </w:pPr>
      <w:r w:rsidRPr="001E3B31">
        <w:rPr>
          <w:lang w:eastAsia="en-US" w:bidi="en-US"/>
        </w:rPr>
        <w:t>в) инфаркт миокарда</w:t>
      </w:r>
    </w:p>
    <w:p w:rsidR="005709F1" w:rsidRPr="001E3B31" w:rsidRDefault="005709F1" w:rsidP="005709F1">
      <w:pPr>
        <w:tabs>
          <w:tab w:val="left" w:pos="-426"/>
          <w:tab w:val="left" w:pos="713"/>
        </w:tabs>
        <w:autoSpaceDE w:val="0"/>
        <w:autoSpaceDN w:val="0"/>
        <w:adjustRightInd w:val="0"/>
        <w:ind w:left="567" w:right="3629"/>
        <w:rPr>
          <w:lang w:eastAsia="en-US" w:bidi="en-US"/>
        </w:rPr>
      </w:pPr>
      <w:r w:rsidRPr="001E3B31">
        <w:rPr>
          <w:lang w:eastAsia="en-US" w:bidi="en-US"/>
        </w:rPr>
        <w:t xml:space="preserve">г) кардиомиопатию </w:t>
      </w:r>
    </w:p>
    <w:p w:rsidR="005709F1" w:rsidRPr="001E3B31" w:rsidRDefault="005709F1" w:rsidP="005709F1">
      <w:pPr>
        <w:tabs>
          <w:tab w:val="left" w:pos="-426"/>
          <w:tab w:val="left" w:pos="713"/>
        </w:tabs>
        <w:autoSpaceDE w:val="0"/>
        <w:autoSpaceDN w:val="0"/>
        <w:adjustRightInd w:val="0"/>
        <w:ind w:left="567" w:right="3629"/>
        <w:rPr>
          <w:lang w:eastAsia="en-US" w:bidi="en-US"/>
        </w:rPr>
      </w:pPr>
      <w:r w:rsidRPr="001E3B31">
        <w:rPr>
          <w:lang w:eastAsia="en-US" w:bidi="en-US"/>
        </w:rPr>
        <w:t>д) эндокардит</w:t>
      </w:r>
    </w:p>
    <w:p w:rsidR="005709F1" w:rsidRPr="001E3B31" w:rsidRDefault="005709F1" w:rsidP="005709F1">
      <w:pPr>
        <w:ind w:firstLine="709"/>
        <w:jc w:val="both"/>
        <w:rPr>
          <w:color w:val="000000"/>
          <w:sz w:val="28"/>
          <w:szCs w:val="28"/>
        </w:rPr>
      </w:pPr>
    </w:p>
    <w:p w:rsidR="005709F1" w:rsidRPr="001E3B31" w:rsidRDefault="005709F1" w:rsidP="005709F1">
      <w:pPr>
        <w:shd w:val="clear" w:color="auto" w:fill="FFFFFF"/>
        <w:spacing w:line="228" w:lineRule="auto"/>
        <w:ind w:right="153"/>
        <w:jc w:val="center"/>
        <w:rPr>
          <w:b/>
          <w:bCs/>
          <w:caps/>
          <w:spacing w:val="-4"/>
          <w:sz w:val="28"/>
          <w:szCs w:val="28"/>
        </w:rPr>
      </w:pPr>
      <w:r w:rsidRPr="001E3B31">
        <w:rPr>
          <w:b/>
          <w:bCs/>
          <w:caps/>
          <w:spacing w:val="-4"/>
          <w:sz w:val="28"/>
          <w:szCs w:val="28"/>
        </w:rPr>
        <w:lastRenderedPageBreak/>
        <w:t>Эталоны ответов по теме:</w:t>
      </w:r>
    </w:p>
    <w:p w:rsidR="005709F1" w:rsidRPr="001E3B31" w:rsidRDefault="005709F1" w:rsidP="005709F1">
      <w:pPr>
        <w:ind w:firstLine="709"/>
        <w:jc w:val="center"/>
        <w:rPr>
          <w:i/>
          <w:color w:val="000000"/>
          <w:sz w:val="28"/>
          <w:szCs w:val="28"/>
          <w:lang w:eastAsia="ar-SA"/>
        </w:rPr>
      </w:pPr>
      <w:r w:rsidRPr="001E3B31">
        <w:rPr>
          <w:i/>
          <w:color w:val="000000"/>
          <w:sz w:val="28"/>
          <w:szCs w:val="28"/>
          <w:lang w:eastAsia="ar-SA"/>
        </w:rPr>
        <w:t>«Ишемическая болезнь сердца. Цереброваскулярные болезни»</w:t>
      </w:r>
    </w:p>
    <w:p w:rsidR="005709F1" w:rsidRPr="001E3B31" w:rsidRDefault="005709F1" w:rsidP="005709F1">
      <w:pPr>
        <w:ind w:firstLine="709"/>
        <w:jc w:val="both"/>
        <w:rPr>
          <w:i/>
          <w:color w:val="000000"/>
          <w:sz w:val="28"/>
          <w:szCs w:val="28"/>
          <w:lang w:eastAsia="ar-SA"/>
        </w:rPr>
      </w:pPr>
    </w:p>
    <w:p w:rsidR="005709F1" w:rsidRPr="001E3B31" w:rsidRDefault="005709F1" w:rsidP="005709F1">
      <w:pPr>
        <w:ind w:firstLine="709"/>
        <w:jc w:val="both"/>
        <w:rPr>
          <w:color w:val="000000"/>
          <w:sz w:val="28"/>
          <w:szCs w:val="28"/>
        </w:rPr>
        <w:sectPr w:rsidR="005709F1" w:rsidRPr="001E3B31" w:rsidSect="001E3B31">
          <w:type w:val="continuous"/>
          <w:pgSz w:w="11906" w:h="16838"/>
          <w:pgMar w:top="567" w:right="567" w:bottom="567" w:left="1134" w:header="709" w:footer="709" w:gutter="0"/>
          <w:cols w:space="708"/>
          <w:titlePg/>
          <w:docGrid w:linePitch="360"/>
        </w:sectPr>
      </w:pPr>
    </w:p>
    <w:p w:rsidR="005709F1" w:rsidRPr="001E3B31" w:rsidRDefault="005709F1" w:rsidP="005709F1">
      <w:pPr>
        <w:ind w:firstLine="709"/>
        <w:jc w:val="both"/>
        <w:rPr>
          <w:color w:val="000000"/>
          <w:sz w:val="28"/>
          <w:szCs w:val="28"/>
        </w:rPr>
      </w:pPr>
      <w:r w:rsidRPr="001E3B31">
        <w:rPr>
          <w:color w:val="000000"/>
          <w:sz w:val="28"/>
          <w:szCs w:val="28"/>
        </w:rPr>
        <w:lastRenderedPageBreak/>
        <w:t>1.</w:t>
      </w:r>
      <w:r w:rsidRPr="001E3B31">
        <w:rPr>
          <w:color w:val="000000"/>
          <w:sz w:val="28"/>
          <w:szCs w:val="28"/>
        </w:rPr>
        <w:tab/>
        <w:t xml:space="preserve"> в, г</w:t>
      </w:r>
    </w:p>
    <w:p w:rsidR="005709F1" w:rsidRPr="001E3B31" w:rsidRDefault="005709F1" w:rsidP="005709F1">
      <w:pPr>
        <w:ind w:firstLine="709"/>
        <w:jc w:val="both"/>
        <w:rPr>
          <w:color w:val="000000"/>
          <w:sz w:val="28"/>
          <w:szCs w:val="28"/>
        </w:rPr>
      </w:pPr>
      <w:r w:rsidRPr="001E3B31">
        <w:rPr>
          <w:color w:val="000000"/>
          <w:sz w:val="28"/>
          <w:szCs w:val="28"/>
        </w:rPr>
        <w:t>2.</w:t>
      </w:r>
      <w:r w:rsidRPr="001E3B31">
        <w:rPr>
          <w:color w:val="000000"/>
          <w:sz w:val="28"/>
          <w:szCs w:val="28"/>
        </w:rPr>
        <w:tab/>
        <w:t xml:space="preserve"> б, в, д</w:t>
      </w:r>
    </w:p>
    <w:p w:rsidR="005709F1" w:rsidRPr="001E3B31" w:rsidRDefault="005709F1" w:rsidP="005709F1">
      <w:pPr>
        <w:ind w:firstLine="709"/>
        <w:jc w:val="both"/>
        <w:rPr>
          <w:color w:val="000000"/>
          <w:sz w:val="28"/>
          <w:szCs w:val="28"/>
        </w:rPr>
      </w:pPr>
      <w:r w:rsidRPr="001E3B31">
        <w:rPr>
          <w:color w:val="000000"/>
          <w:sz w:val="28"/>
          <w:szCs w:val="28"/>
        </w:rPr>
        <w:t>3.</w:t>
      </w:r>
      <w:r w:rsidRPr="001E3B31">
        <w:rPr>
          <w:color w:val="000000"/>
          <w:sz w:val="28"/>
          <w:szCs w:val="28"/>
        </w:rPr>
        <w:tab/>
        <w:t xml:space="preserve"> г</w:t>
      </w:r>
    </w:p>
    <w:p w:rsidR="005709F1" w:rsidRPr="001E3B31" w:rsidRDefault="005709F1" w:rsidP="005709F1">
      <w:pPr>
        <w:ind w:firstLine="709"/>
        <w:jc w:val="both"/>
        <w:rPr>
          <w:color w:val="000000"/>
          <w:sz w:val="28"/>
          <w:szCs w:val="28"/>
        </w:rPr>
      </w:pPr>
      <w:r w:rsidRPr="001E3B31">
        <w:rPr>
          <w:color w:val="000000"/>
          <w:sz w:val="28"/>
          <w:szCs w:val="28"/>
        </w:rPr>
        <w:t>4.</w:t>
      </w:r>
      <w:r w:rsidRPr="001E3B31">
        <w:rPr>
          <w:color w:val="000000"/>
          <w:sz w:val="28"/>
          <w:szCs w:val="28"/>
        </w:rPr>
        <w:tab/>
        <w:t xml:space="preserve"> а, г</w:t>
      </w:r>
    </w:p>
    <w:p w:rsidR="005709F1" w:rsidRPr="001E3B31" w:rsidRDefault="005709F1" w:rsidP="005709F1">
      <w:pPr>
        <w:ind w:firstLine="709"/>
        <w:jc w:val="both"/>
        <w:rPr>
          <w:color w:val="000000"/>
          <w:sz w:val="28"/>
          <w:szCs w:val="28"/>
        </w:rPr>
      </w:pPr>
      <w:r w:rsidRPr="001E3B31">
        <w:rPr>
          <w:color w:val="000000"/>
          <w:sz w:val="28"/>
          <w:szCs w:val="28"/>
        </w:rPr>
        <w:t>5.</w:t>
      </w:r>
      <w:r w:rsidRPr="001E3B31">
        <w:rPr>
          <w:color w:val="000000"/>
          <w:sz w:val="28"/>
          <w:szCs w:val="28"/>
        </w:rPr>
        <w:tab/>
        <w:t xml:space="preserve"> г, д</w:t>
      </w:r>
    </w:p>
    <w:p w:rsidR="005709F1" w:rsidRPr="001E3B31" w:rsidRDefault="005709F1" w:rsidP="005709F1">
      <w:pPr>
        <w:ind w:firstLine="709"/>
        <w:jc w:val="both"/>
        <w:rPr>
          <w:color w:val="000000"/>
          <w:sz w:val="28"/>
          <w:szCs w:val="28"/>
        </w:rPr>
      </w:pPr>
      <w:r w:rsidRPr="001E3B31">
        <w:rPr>
          <w:color w:val="000000"/>
          <w:sz w:val="28"/>
          <w:szCs w:val="28"/>
        </w:rPr>
        <w:t>6.</w:t>
      </w:r>
      <w:r w:rsidRPr="001E3B31">
        <w:rPr>
          <w:color w:val="000000"/>
          <w:sz w:val="28"/>
          <w:szCs w:val="28"/>
        </w:rPr>
        <w:tab/>
        <w:t xml:space="preserve"> б, в</w:t>
      </w:r>
    </w:p>
    <w:p w:rsidR="005709F1" w:rsidRPr="001E3B31" w:rsidRDefault="005709F1" w:rsidP="005709F1">
      <w:pPr>
        <w:ind w:firstLine="709"/>
        <w:jc w:val="both"/>
        <w:rPr>
          <w:color w:val="000000"/>
          <w:sz w:val="28"/>
          <w:szCs w:val="28"/>
        </w:rPr>
      </w:pPr>
      <w:r w:rsidRPr="001E3B31">
        <w:rPr>
          <w:color w:val="000000"/>
          <w:sz w:val="28"/>
          <w:szCs w:val="28"/>
        </w:rPr>
        <w:t>7.</w:t>
      </w:r>
      <w:r w:rsidRPr="001E3B31">
        <w:rPr>
          <w:color w:val="000000"/>
          <w:sz w:val="28"/>
          <w:szCs w:val="28"/>
        </w:rPr>
        <w:tab/>
        <w:t xml:space="preserve"> б, в</w:t>
      </w:r>
    </w:p>
    <w:p w:rsidR="005709F1" w:rsidRPr="001E3B31" w:rsidRDefault="005709F1" w:rsidP="005709F1">
      <w:pPr>
        <w:ind w:firstLine="709"/>
        <w:jc w:val="both"/>
        <w:rPr>
          <w:color w:val="000000"/>
          <w:sz w:val="28"/>
          <w:szCs w:val="28"/>
        </w:rPr>
      </w:pPr>
      <w:r w:rsidRPr="001E3B31">
        <w:rPr>
          <w:color w:val="000000"/>
          <w:sz w:val="28"/>
          <w:szCs w:val="28"/>
        </w:rPr>
        <w:t>8.</w:t>
      </w:r>
      <w:r w:rsidRPr="001E3B31">
        <w:rPr>
          <w:color w:val="000000"/>
          <w:sz w:val="28"/>
          <w:szCs w:val="28"/>
        </w:rPr>
        <w:tab/>
        <w:t xml:space="preserve"> б, д</w:t>
      </w:r>
    </w:p>
    <w:p w:rsidR="005709F1" w:rsidRPr="001E3B31" w:rsidRDefault="005709F1" w:rsidP="005709F1">
      <w:pPr>
        <w:ind w:firstLine="709"/>
        <w:jc w:val="both"/>
        <w:rPr>
          <w:color w:val="000000"/>
          <w:sz w:val="28"/>
          <w:szCs w:val="28"/>
        </w:rPr>
      </w:pPr>
      <w:r w:rsidRPr="001E3B31">
        <w:rPr>
          <w:color w:val="000000"/>
          <w:sz w:val="28"/>
          <w:szCs w:val="28"/>
        </w:rPr>
        <w:t>9.</w:t>
      </w:r>
      <w:r w:rsidRPr="001E3B31">
        <w:rPr>
          <w:color w:val="000000"/>
          <w:sz w:val="28"/>
          <w:szCs w:val="28"/>
        </w:rPr>
        <w:tab/>
        <w:t xml:space="preserve"> в,е</w:t>
      </w:r>
    </w:p>
    <w:p w:rsidR="005709F1" w:rsidRPr="001E3B31" w:rsidRDefault="005709F1" w:rsidP="005709F1">
      <w:pPr>
        <w:ind w:firstLine="709"/>
        <w:jc w:val="both"/>
        <w:rPr>
          <w:color w:val="000000"/>
          <w:sz w:val="28"/>
          <w:szCs w:val="28"/>
        </w:rPr>
      </w:pPr>
      <w:r w:rsidRPr="001E3B31">
        <w:rPr>
          <w:color w:val="000000"/>
          <w:sz w:val="28"/>
          <w:szCs w:val="28"/>
        </w:rPr>
        <w:t>10.</w:t>
      </w:r>
      <w:r w:rsidRPr="001E3B31">
        <w:rPr>
          <w:color w:val="000000"/>
          <w:sz w:val="28"/>
          <w:szCs w:val="28"/>
        </w:rPr>
        <w:tab/>
        <w:t xml:space="preserve"> в</w:t>
      </w:r>
    </w:p>
    <w:p w:rsidR="005709F1" w:rsidRPr="001E3B31" w:rsidRDefault="005709F1" w:rsidP="005709F1">
      <w:pPr>
        <w:ind w:firstLine="709"/>
        <w:jc w:val="both"/>
        <w:rPr>
          <w:color w:val="000000"/>
          <w:sz w:val="28"/>
          <w:szCs w:val="28"/>
        </w:rPr>
      </w:pPr>
      <w:r w:rsidRPr="001E3B31">
        <w:rPr>
          <w:color w:val="000000"/>
          <w:sz w:val="28"/>
          <w:szCs w:val="28"/>
        </w:rPr>
        <w:t>11.</w:t>
      </w:r>
      <w:r w:rsidRPr="001E3B31">
        <w:rPr>
          <w:color w:val="000000"/>
          <w:sz w:val="28"/>
          <w:szCs w:val="28"/>
        </w:rPr>
        <w:tab/>
        <w:t xml:space="preserve"> а                          </w:t>
      </w:r>
    </w:p>
    <w:p w:rsidR="005709F1" w:rsidRPr="001E3B31" w:rsidRDefault="005709F1" w:rsidP="005709F1">
      <w:pPr>
        <w:ind w:firstLine="709"/>
        <w:jc w:val="both"/>
        <w:rPr>
          <w:color w:val="000000"/>
          <w:sz w:val="28"/>
          <w:szCs w:val="28"/>
        </w:rPr>
      </w:pPr>
      <w:r w:rsidRPr="001E3B31">
        <w:rPr>
          <w:color w:val="000000"/>
          <w:sz w:val="28"/>
          <w:szCs w:val="28"/>
        </w:rPr>
        <w:t>12.</w:t>
      </w:r>
      <w:r w:rsidRPr="001E3B31">
        <w:rPr>
          <w:color w:val="000000"/>
          <w:sz w:val="28"/>
          <w:szCs w:val="28"/>
        </w:rPr>
        <w:tab/>
        <w:t xml:space="preserve"> а, б, д, е              </w:t>
      </w:r>
    </w:p>
    <w:p w:rsidR="005709F1" w:rsidRPr="001E3B31" w:rsidRDefault="005709F1" w:rsidP="005709F1">
      <w:pPr>
        <w:ind w:firstLine="709"/>
        <w:jc w:val="both"/>
        <w:rPr>
          <w:color w:val="000000"/>
          <w:sz w:val="28"/>
          <w:szCs w:val="28"/>
        </w:rPr>
      </w:pPr>
      <w:r w:rsidRPr="001E3B31">
        <w:rPr>
          <w:color w:val="000000"/>
          <w:sz w:val="28"/>
          <w:szCs w:val="28"/>
        </w:rPr>
        <w:t>13.</w:t>
      </w:r>
      <w:r w:rsidRPr="001E3B31">
        <w:rPr>
          <w:color w:val="000000"/>
          <w:sz w:val="28"/>
          <w:szCs w:val="28"/>
        </w:rPr>
        <w:tab/>
        <w:t xml:space="preserve"> а, б, д</w:t>
      </w:r>
    </w:p>
    <w:p w:rsidR="005709F1" w:rsidRPr="001E3B31" w:rsidRDefault="005709F1" w:rsidP="005709F1">
      <w:pPr>
        <w:ind w:firstLine="709"/>
        <w:jc w:val="both"/>
        <w:rPr>
          <w:color w:val="000000"/>
          <w:sz w:val="28"/>
          <w:szCs w:val="28"/>
        </w:rPr>
      </w:pPr>
      <w:r w:rsidRPr="001E3B31">
        <w:rPr>
          <w:color w:val="000000"/>
          <w:sz w:val="28"/>
          <w:szCs w:val="28"/>
        </w:rPr>
        <w:t>14.</w:t>
      </w:r>
      <w:r w:rsidRPr="001E3B31">
        <w:rPr>
          <w:color w:val="000000"/>
          <w:sz w:val="28"/>
          <w:szCs w:val="28"/>
        </w:rPr>
        <w:tab/>
        <w:t xml:space="preserve"> б, в, г</w:t>
      </w:r>
    </w:p>
    <w:p w:rsidR="005709F1" w:rsidRPr="001E3B31" w:rsidRDefault="005709F1" w:rsidP="005709F1">
      <w:pPr>
        <w:ind w:firstLine="709"/>
        <w:jc w:val="both"/>
        <w:rPr>
          <w:color w:val="000000"/>
          <w:sz w:val="28"/>
          <w:szCs w:val="28"/>
        </w:rPr>
      </w:pPr>
      <w:r w:rsidRPr="001E3B31">
        <w:rPr>
          <w:color w:val="000000"/>
          <w:sz w:val="28"/>
          <w:szCs w:val="28"/>
        </w:rPr>
        <w:t>15.</w:t>
      </w:r>
      <w:r w:rsidRPr="001E3B31">
        <w:rPr>
          <w:color w:val="000000"/>
          <w:sz w:val="28"/>
          <w:szCs w:val="28"/>
        </w:rPr>
        <w:tab/>
        <w:t xml:space="preserve"> г</w:t>
      </w:r>
    </w:p>
    <w:p w:rsidR="005709F1" w:rsidRPr="001E3B31" w:rsidRDefault="005709F1" w:rsidP="005709F1">
      <w:pPr>
        <w:ind w:firstLine="709"/>
        <w:jc w:val="both"/>
        <w:rPr>
          <w:color w:val="000000"/>
          <w:sz w:val="28"/>
          <w:szCs w:val="28"/>
        </w:rPr>
      </w:pPr>
      <w:r w:rsidRPr="001E3B31">
        <w:rPr>
          <w:color w:val="000000"/>
          <w:sz w:val="28"/>
          <w:szCs w:val="28"/>
        </w:rPr>
        <w:t>16.</w:t>
      </w:r>
      <w:r w:rsidRPr="001E3B31">
        <w:rPr>
          <w:color w:val="000000"/>
          <w:sz w:val="28"/>
          <w:szCs w:val="28"/>
        </w:rPr>
        <w:tab/>
        <w:t xml:space="preserve"> а </w:t>
      </w:r>
    </w:p>
    <w:p w:rsidR="005709F1" w:rsidRPr="001E3B31" w:rsidRDefault="005709F1" w:rsidP="005709F1">
      <w:pPr>
        <w:ind w:firstLine="709"/>
        <w:jc w:val="both"/>
        <w:rPr>
          <w:color w:val="000000"/>
          <w:sz w:val="28"/>
          <w:szCs w:val="28"/>
        </w:rPr>
      </w:pPr>
      <w:r w:rsidRPr="001E3B31">
        <w:rPr>
          <w:color w:val="000000"/>
          <w:sz w:val="28"/>
          <w:szCs w:val="28"/>
        </w:rPr>
        <w:t>17.</w:t>
      </w:r>
      <w:r w:rsidRPr="001E3B31">
        <w:rPr>
          <w:color w:val="000000"/>
          <w:sz w:val="28"/>
          <w:szCs w:val="28"/>
        </w:rPr>
        <w:tab/>
        <w:t xml:space="preserve"> б, г</w:t>
      </w:r>
    </w:p>
    <w:p w:rsidR="005709F1" w:rsidRPr="001E3B31" w:rsidRDefault="005709F1" w:rsidP="005709F1">
      <w:pPr>
        <w:ind w:firstLine="709"/>
        <w:jc w:val="both"/>
        <w:rPr>
          <w:color w:val="000000"/>
          <w:sz w:val="28"/>
          <w:szCs w:val="28"/>
        </w:rPr>
      </w:pPr>
      <w:r w:rsidRPr="001E3B31">
        <w:rPr>
          <w:color w:val="000000"/>
          <w:sz w:val="28"/>
          <w:szCs w:val="28"/>
        </w:rPr>
        <w:t>18.</w:t>
      </w:r>
      <w:r w:rsidRPr="001E3B31">
        <w:rPr>
          <w:color w:val="000000"/>
          <w:sz w:val="28"/>
          <w:szCs w:val="28"/>
        </w:rPr>
        <w:tab/>
        <w:t xml:space="preserve"> а, в</w:t>
      </w:r>
    </w:p>
    <w:p w:rsidR="005709F1" w:rsidRPr="001E3B31" w:rsidRDefault="005709F1" w:rsidP="005709F1">
      <w:pPr>
        <w:ind w:firstLine="709"/>
        <w:jc w:val="both"/>
        <w:rPr>
          <w:color w:val="000000"/>
          <w:sz w:val="28"/>
          <w:szCs w:val="28"/>
        </w:rPr>
      </w:pPr>
      <w:r w:rsidRPr="001E3B31">
        <w:rPr>
          <w:color w:val="000000"/>
          <w:sz w:val="28"/>
          <w:szCs w:val="28"/>
        </w:rPr>
        <w:t xml:space="preserve">19. б, д, е </w:t>
      </w:r>
    </w:p>
    <w:p w:rsidR="005709F1" w:rsidRPr="001E3B31" w:rsidRDefault="005709F1" w:rsidP="005709F1">
      <w:pPr>
        <w:ind w:firstLine="709"/>
        <w:jc w:val="both"/>
        <w:rPr>
          <w:color w:val="000000"/>
          <w:sz w:val="28"/>
          <w:szCs w:val="28"/>
        </w:rPr>
      </w:pPr>
      <w:r w:rsidRPr="001E3B31">
        <w:rPr>
          <w:color w:val="000000"/>
          <w:sz w:val="28"/>
          <w:szCs w:val="28"/>
        </w:rPr>
        <w:t>20. д</w:t>
      </w:r>
    </w:p>
    <w:p w:rsidR="005709F1" w:rsidRPr="001E3B31" w:rsidRDefault="005709F1" w:rsidP="005709F1">
      <w:pPr>
        <w:ind w:firstLine="709"/>
        <w:jc w:val="both"/>
        <w:rPr>
          <w:color w:val="000000"/>
          <w:sz w:val="28"/>
          <w:szCs w:val="28"/>
        </w:rPr>
      </w:pPr>
      <w:r w:rsidRPr="001E3B31">
        <w:rPr>
          <w:color w:val="000000"/>
          <w:sz w:val="28"/>
          <w:szCs w:val="28"/>
        </w:rPr>
        <w:t>21. в</w:t>
      </w:r>
    </w:p>
    <w:p w:rsidR="005709F1" w:rsidRPr="001E3B31" w:rsidRDefault="005709F1" w:rsidP="005709F1">
      <w:pPr>
        <w:ind w:firstLine="709"/>
        <w:jc w:val="both"/>
        <w:rPr>
          <w:color w:val="000000"/>
          <w:sz w:val="28"/>
          <w:szCs w:val="28"/>
        </w:rPr>
      </w:pPr>
      <w:r w:rsidRPr="001E3B31">
        <w:rPr>
          <w:color w:val="000000"/>
          <w:sz w:val="28"/>
          <w:szCs w:val="28"/>
        </w:rPr>
        <w:t>22. а, д</w:t>
      </w:r>
    </w:p>
    <w:p w:rsidR="005709F1" w:rsidRPr="001E3B31" w:rsidRDefault="005709F1" w:rsidP="005709F1">
      <w:pPr>
        <w:ind w:firstLine="709"/>
        <w:jc w:val="both"/>
        <w:rPr>
          <w:color w:val="000000"/>
          <w:sz w:val="28"/>
          <w:szCs w:val="28"/>
        </w:rPr>
      </w:pPr>
      <w:r w:rsidRPr="001E3B31">
        <w:rPr>
          <w:color w:val="000000"/>
          <w:sz w:val="28"/>
          <w:szCs w:val="28"/>
        </w:rPr>
        <w:t>23. г</w:t>
      </w:r>
    </w:p>
    <w:p w:rsidR="005709F1" w:rsidRPr="001E3B31" w:rsidRDefault="005709F1" w:rsidP="005709F1">
      <w:pPr>
        <w:ind w:firstLine="709"/>
        <w:jc w:val="both"/>
        <w:rPr>
          <w:color w:val="000000"/>
          <w:sz w:val="28"/>
          <w:szCs w:val="28"/>
        </w:rPr>
      </w:pPr>
      <w:r w:rsidRPr="001E3B31">
        <w:rPr>
          <w:color w:val="000000"/>
          <w:sz w:val="28"/>
          <w:szCs w:val="28"/>
        </w:rPr>
        <w:t>24. в</w:t>
      </w:r>
    </w:p>
    <w:p w:rsidR="005709F1" w:rsidRPr="001E3B31" w:rsidRDefault="005709F1" w:rsidP="005709F1">
      <w:pPr>
        <w:ind w:firstLine="709"/>
        <w:jc w:val="both"/>
        <w:rPr>
          <w:color w:val="000000"/>
          <w:sz w:val="28"/>
          <w:szCs w:val="28"/>
        </w:rPr>
      </w:pPr>
      <w:r w:rsidRPr="001E3B31">
        <w:rPr>
          <w:color w:val="000000"/>
          <w:sz w:val="28"/>
          <w:szCs w:val="28"/>
        </w:rPr>
        <w:t>25. д</w:t>
      </w:r>
    </w:p>
    <w:p w:rsidR="005709F1" w:rsidRPr="001E3B31" w:rsidRDefault="005709F1" w:rsidP="005709F1">
      <w:pPr>
        <w:ind w:firstLine="709"/>
        <w:jc w:val="both"/>
        <w:rPr>
          <w:color w:val="000000"/>
          <w:sz w:val="28"/>
          <w:szCs w:val="28"/>
        </w:rPr>
      </w:pPr>
      <w:r w:rsidRPr="001E3B31">
        <w:rPr>
          <w:color w:val="000000"/>
          <w:sz w:val="28"/>
          <w:szCs w:val="28"/>
        </w:rPr>
        <w:t>26. г</w:t>
      </w:r>
    </w:p>
    <w:p w:rsidR="005709F1" w:rsidRPr="001E3B31" w:rsidRDefault="005709F1" w:rsidP="005709F1">
      <w:pPr>
        <w:ind w:firstLine="709"/>
        <w:jc w:val="both"/>
        <w:rPr>
          <w:color w:val="000000"/>
          <w:sz w:val="28"/>
          <w:szCs w:val="28"/>
        </w:rPr>
      </w:pPr>
      <w:r w:rsidRPr="001E3B31">
        <w:rPr>
          <w:color w:val="000000"/>
          <w:sz w:val="28"/>
          <w:szCs w:val="28"/>
        </w:rPr>
        <w:t>27. а, в, г, е</w:t>
      </w:r>
    </w:p>
    <w:p w:rsidR="005709F1" w:rsidRPr="001E3B31" w:rsidRDefault="005709F1" w:rsidP="005709F1">
      <w:pPr>
        <w:ind w:firstLine="709"/>
        <w:jc w:val="both"/>
        <w:rPr>
          <w:color w:val="000000"/>
          <w:sz w:val="28"/>
          <w:szCs w:val="28"/>
        </w:rPr>
      </w:pPr>
      <w:r w:rsidRPr="001E3B31">
        <w:rPr>
          <w:color w:val="000000"/>
          <w:sz w:val="28"/>
          <w:szCs w:val="28"/>
        </w:rPr>
        <w:t>28. в</w:t>
      </w:r>
    </w:p>
    <w:p w:rsidR="005709F1" w:rsidRPr="001E3B31" w:rsidRDefault="005709F1" w:rsidP="005709F1">
      <w:pPr>
        <w:ind w:firstLine="709"/>
        <w:jc w:val="both"/>
        <w:rPr>
          <w:color w:val="000000"/>
          <w:sz w:val="28"/>
          <w:szCs w:val="28"/>
        </w:rPr>
      </w:pPr>
      <w:r w:rsidRPr="001E3B31">
        <w:rPr>
          <w:color w:val="000000"/>
          <w:sz w:val="28"/>
          <w:szCs w:val="28"/>
        </w:rPr>
        <w:t>29. г</w:t>
      </w:r>
    </w:p>
    <w:p w:rsidR="005709F1" w:rsidRPr="001E3B31" w:rsidRDefault="005709F1" w:rsidP="005709F1">
      <w:pPr>
        <w:ind w:firstLine="709"/>
        <w:jc w:val="both"/>
        <w:rPr>
          <w:color w:val="000000"/>
          <w:sz w:val="28"/>
          <w:szCs w:val="28"/>
        </w:rPr>
      </w:pPr>
      <w:r w:rsidRPr="001E3B31">
        <w:rPr>
          <w:color w:val="000000"/>
          <w:sz w:val="28"/>
          <w:szCs w:val="28"/>
        </w:rPr>
        <w:t>30.</w:t>
      </w:r>
    </w:p>
    <w:p w:rsidR="005709F1" w:rsidRPr="001E3B31" w:rsidRDefault="005709F1" w:rsidP="005709F1">
      <w:pPr>
        <w:ind w:firstLine="709"/>
        <w:jc w:val="both"/>
        <w:rPr>
          <w:color w:val="000000"/>
          <w:sz w:val="28"/>
          <w:szCs w:val="28"/>
        </w:rPr>
        <w:sectPr w:rsidR="005709F1" w:rsidRPr="001E3B31" w:rsidSect="001E3B31">
          <w:type w:val="continuous"/>
          <w:pgSz w:w="11906" w:h="16838"/>
          <w:pgMar w:top="567" w:right="567" w:bottom="567" w:left="1134" w:header="709" w:footer="709" w:gutter="0"/>
          <w:cols w:num="3" w:space="709"/>
          <w:titlePg/>
          <w:docGrid w:linePitch="360"/>
        </w:sectPr>
      </w:pPr>
    </w:p>
    <w:p w:rsidR="005709F1" w:rsidRPr="001E3B31" w:rsidRDefault="005709F1" w:rsidP="005709F1">
      <w:pPr>
        <w:ind w:firstLine="709"/>
        <w:jc w:val="both"/>
        <w:rPr>
          <w:color w:val="000000"/>
          <w:sz w:val="28"/>
          <w:szCs w:val="28"/>
        </w:rPr>
      </w:pPr>
    </w:p>
    <w:p w:rsidR="005709F1" w:rsidRPr="001E3B31" w:rsidRDefault="005709F1" w:rsidP="005709F1">
      <w:pPr>
        <w:ind w:firstLine="709"/>
        <w:jc w:val="both"/>
        <w:rPr>
          <w:b/>
          <w:color w:val="000000"/>
          <w:sz w:val="28"/>
          <w:szCs w:val="28"/>
        </w:rPr>
      </w:pPr>
      <w:r w:rsidRPr="001E3B31">
        <w:rPr>
          <w:b/>
          <w:color w:val="000000"/>
          <w:sz w:val="28"/>
          <w:szCs w:val="28"/>
        </w:rPr>
        <w:t>Вопросы для устного опроса.</w:t>
      </w:r>
    </w:p>
    <w:p w:rsidR="005709F1" w:rsidRPr="001E3B31" w:rsidRDefault="005709F1" w:rsidP="005709F1">
      <w:pPr>
        <w:ind w:firstLine="709"/>
        <w:jc w:val="both"/>
        <w:rPr>
          <w:b/>
          <w:color w:val="000000"/>
          <w:sz w:val="28"/>
          <w:szCs w:val="28"/>
          <w:highlight w:val="yellow"/>
        </w:rPr>
      </w:pPr>
    </w:p>
    <w:p w:rsidR="00A649B2" w:rsidRPr="00A649B2" w:rsidRDefault="00A649B2" w:rsidP="00A649B2">
      <w:pPr>
        <w:widowControl w:val="0"/>
        <w:tabs>
          <w:tab w:val="left" w:pos="709"/>
        </w:tabs>
        <w:suppressAutoHyphens/>
        <w:spacing w:line="216" w:lineRule="auto"/>
        <w:ind w:right="53" w:firstLine="567"/>
        <w:jc w:val="both"/>
        <w:rPr>
          <w:color w:val="00000A"/>
          <w:lang w:bidi="ru-RU"/>
        </w:rPr>
      </w:pPr>
      <w:r w:rsidRPr="00A649B2">
        <w:rPr>
          <w:b/>
          <w:color w:val="00000A"/>
          <w:lang w:bidi="ru-RU"/>
        </w:rPr>
        <w:t xml:space="preserve">1. Ишемическая болезнь сердца </w:t>
      </w:r>
      <w:r w:rsidRPr="00A649B2">
        <w:rPr>
          <w:color w:val="00000A"/>
          <w:lang w:bidi="ru-RU"/>
        </w:rPr>
        <w:t>(коронарная болезнь). Понятие, эпидемиология,  связь с атеросклерозом и гипертензией. Этиология и патогенез, факторы риска, течение,  клинико-морфологические формы.</w:t>
      </w:r>
    </w:p>
    <w:p w:rsidR="00A649B2" w:rsidRPr="00A649B2" w:rsidRDefault="00A649B2" w:rsidP="00A649B2">
      <w:pPr>
        <w:widowControl w:val="0"/>
        <w:tabs>
          <w:tab w:val="left" w:pos="709"/>
        </w:tabs>
        <w:suppressAutoHyphens/>
        <w:spacing w:line="216" w:lineRule="auto"/>
        <w:ind w:right="53" w:firstLine="567"/>
        <w:jc w:val="both"/>
        <w:rPr>
          <w:color w:val="00000A"/>
          <w:lang w:bidi="ru-RU"/>
        </w:rPr>
      </w:pPr>
      <w:r w:rsidRPr="00A649B2">
        <w:rPr>
          <w:b/>
          <w:color w:val="00000A"/>
          <w:lang w:bidi="ru-RU"/>
        </w:rPr>
        <w:t xml:space="preserve">2. Внезапная коронарная смерть. </w:t>
      </w:r>
      <w:r w:rsidRPr="00A649B2">
        <w:rPr>
          <w:color w:val="00000A"/>
          <w:lang w:bidi="ru-RU"/>
        </w:rPr>
        <w:t>Причины развития. Патогенез, морфогенез и  причины смерти.</w:t>
      </w:r>
    </w:p>
    <w:p w:rsidR="00A649B2" w:rsidRPr="00A649B2" w:rsidRDefault="00A649B2" w:rsidP="00A649B2">
      <w:pPr>
        <w:widowControl w:val="0"/>
        <w:tabs>
          <w:tab w:val="left" w:pos="709"/>
        </w:tabs>
        <w:suppressAutoHyphens/>
        <w:spacing w:line="216" w:lineRule="auto"/>
        <w:ind w:right="53"/>
        <w:jc w:val="both"/>
        <w:rPr>
          <w:color w:val="00000A"/>
          <w:lang w:bidi="ru-RU"/>
        </w:rPr>
      </w:pPr>
      <w:r w:rsidRPr="00A649B2">
        <w:rPr>
          <w:b/>
          <w:color w:val="00000A"/>
          <w:lang w:bidi="ru-RU"/>
        </w:rPr>
        <w:t xml:space="preserve">         3. Стенокардия: </w:t>
      </w:r>
      <w:r w:rsidRPr="00A649B2">
        <w:rPr>
          <w:color w:val="00000A"/>
          <w:lang w:bidi="ru-RU"/>
        </w:rPr>
        <w:t xml:space="preserve">классификация, клинико-морфологическая характеристика. </w:t>
      </w:r>
    </w:p>
    <w:p w:rsidR="00A649B2" w:rsidRPr="00A649B2" w:rsidRDefault="00A649B2" w:rsidP="00A649B2">
      <w:pPr>
        <w:widowControl w:val="0"/>
        <w:tabs>
          <w:tab w:val="left" w:pos="709"/>
        </w:tabs>
        <w:suppressAutoHyphens/>
        <w:spacing w:line="216" w:lineRule="auto"/>
        <w:ind w:right="53"/>
        <w:jc w:val="both"/>
        <w:rPr>
          <w:color w:val="00000A"/>
          <w:lang w:bidi="ru-RU"/>
        </w:rPr>
      </w:pPr>
      <w:r w:rsidRPr="00A649B2">
        <w:rPr>
          <w:b/>
          <w:color w:val="00000A"/>
          <w:lang w:bidi="ru-RU"/>
        </w:rPr>
        <w:t xml:space="preserve">       4. Инфаркт миокарда:</w:t>
      </w:r>
      <w:r w:rsidRPr="00A649B2">
        <w:rPr>
          <w:color w:val="00000A"/>
          <w:lang w:bidi="ru-RU"/>
        </w:rPr>
        <w:t xml:space="preserve"> определение заболевания, причины, классификация, динамика биохимических и морфофункциональных изменений в миокарде. Морфология острого,  рецидивирующего, повторного инфаркта миокарда. Исходы, осложнения, изменения при тромболитической терапии, причины смерти. </w:t>
      </w:r>
    </w:p>
    <w:p w:rsidR="00A649B2" w:rsidRPr="00A649B2" w:rsidRDefault="00A649B2" w:rsidP="00A649B2">
      <w:pPr>
        <w:widowControl w:val="0"/>
        <w:tabs>
          <w:tab w:val="left" w:pos="709"/>
        </w:tabs>
        <w:suppressAutoHyphens/>
        <w:spacing w:line="216" w:lineRule="auto"/>
        <w:ind w:right="53"/>
        <w:jc w:val="both"/>
        <w:rPr>
          <w:color w:val="00000A"/>
          <w:lang w:bidi="ru-RU"/>
        </w:rPr>
      </w:pPr>
      <w:r w:rsidRPr="00A649B2">
        <w:rPr>
          <w:b/>
          <w:color w:val="00000A"/>
          <w:lang w:bidi="ru-RU"/>
        </w:rPr>
        <w:t xml:space="preserve">          5.  Хроническая ишемическая болезнь сердца: </w:t>
      </w:r>
      <w:r w:rsidRPr="00A649B2">
        <w:rPr>
          <w:color w:val="00000A"/>
          <w:lang w:bidi="ru-RU"/>
        </w:rPr>
        <w:t>формы, клинико-морфологическая характеристика, осложнения, причины смерти.</w:t>
      </w:r>
    </w:p>
    <w:p w:rsidR="00A649B2" w:rsidRPr="00A649B2" w:rsidRDefault="00A649B2" w:rsidP="00A649B2">
      <w:pPr>
        <w:jc w:val="both"/>
        <w:rPr>
          <w:color w:val="000000"/>
          <w:sz w:val="28"/>
          <w:szCs w:val="28"/>
        </w:rPr>
      </w:pPr>
    </w:p>
    <w:p w:rsidR="005709F1" w:rsidRPr="001E3B31" w:rsidRDefault="005709F1" w:rsidP="005709F1">
      <w:pPr>
        <w:ind w:firstLine="709"/>
        <w:jc w:val="both"/>
        <w:rPr>
          <w:color w:val="000000"/>
          <w:sz w:val="28"/>
          <w:szCs w:val="28"/>
        </w:rPr>
      </w:pPr>
    </w:p>
    <w:p w:rsidR="005709F1" w:rsidRPr="001E3B31" w:rsidRDefault="005709F1" w:rsidP="005709F1">
      <w:pPr>
        <w:spacing w:line="228" w:lineRule="auto"/>
        <w:ind w:firstLine="567"/>
        <w:jc w:val="both"/>
        <w:rPr>
          <w:b/>
          <w:sz w:val="28"/>
          <w:szCs w:val="28"/>
        </w:rPr>
      </w:pPr>
      <w:r w:rsidRPr="001E3B31">
        <w:rPr>
          <w:b/>
          <w:sz w:val="28"/>
          <w:szCs w:val="28"/>
        </w:rPr>
        <w:t xml:space="preserve">Микропрепараты: </w:t>
      </w:r>
    </w:p>
    <w:p w:rsidR="005709F1" w:rsidRPr="001E3B31" w:rsidRDefault="00A649B2" w:rsidP="005709F1">
      <w:pPr>
        <w:suppressAutoHyphens/>
        <w:ind w:firstLine="567"/>
        <w:jc w:val="both"/>
        <w:rPr>
          <w:sz w:val="28"/>
          <w:szCs w:val="28"/>
          <w:lang w:eastAsia="ar-SA"/>
        </w:rPr>
      </w:pPr>
      <w:r>
        <w:rPr>
          <w:b/>
          <w:bCs/>
          <w:sz w:val="28"/>
          <w:szCs w:val="28"/>
          <w:lang w:eastAsia="ar-SA"/>
        </w:rPr>
        <w:t>1</w:t>
      </w:r>
      <w:r w:rsidR="005709F1" w:rsidRPr="001E3B31">
        <w:rPr>
          <w:b/>
          <w:bCs/>
          <w:sz w:val="28"/>
          <w:szCs w:val="28"/>
          <w:lang w:eastAsia="ar-SA"/>
        </w:rPr>
        <w:t>. Диффузный кардиосклероз.</w:t>
      </w:r>
      <w:r w:rsidR="005709F1" w:rsidRPr="001E3B31">
        <w:rPr>
          <w:sz w:val="28"/>
          <w:szCs w:val="28"/>
          <w:lang w:eastAsia="ar-SA"/>
        </w:rPr>
        <w:t xml:space="preserve"> Окраска гематоксилином и эозином. а) диффузное разрастание соединительной ткани между мышечными волокнами, б) кардиомиоциты в состоянии дистрофии и атрофии.</w:t>
      </w:r>
    </w:p>
    <w:p w:rsidR="005709F1" w:rsidRPr="001E3B31" w:rsidRDefault="00A649B2" w:rsidP="005709F1">
      <w:pPr>
        <w:ind w:firstLine="567"/>
        <w:jc w:val="both"/>
        <w:rPr>
          <w:sz w:val="28"/>
          <w:szCs w:val="28"/>
        </w:rPr>
      </w:pPr>
      <w:r>
        <w:rPr>
          <w:b/>
          <w:sz w:val="28"/>
          <w:szCs w:val="28"/>
        </w:rPr>
        <w:t>2</w:t>
      </w:r>
      <w:r w:rsidR="005709F1" w:rsidRPr="001E3B31">
        <w:rPr>
          <w:b/>
          <w:sz w:val="28"/>
          <w:szCs w:val="28"/>
        </w:rPr>
        <w:t>.</w:t>
      </w:r>
      <w:r w:rsidR="005709F1" w:rsidRPr="001E3B31">
        <w:rPr>
          <w:sz w:val="28"/>
          <w:szCs w:val="28"/>
        </w:rPr>
        <w:tab/>
      </w:r>
      <w:r w:rsidR="005709F1" w:rsidRPr="001E3B31">
        <w:rPr>
          <w:b/>
          <w:sz w:val="28"/>
          <w:szCs w:val="28"/>
        </w:rPr>
        <w:t xml:space="preserve"> Инфаркт миокарда</w:t>
      </w:r>
      <w:r w:rsidR="005709F1" w:rsidRPr="001E3B31">
        <w:rPr>
          <w:sz w:val="28"/>
          <w:szCs w:val="28"/>
        </w:rPr>
        <w:t>. Окраска гематоксилином и эозином. В препарате зона инфаркта (а) выделяется своей гомогенной розо-вой окраской, контуры мышечных волокон сохранены, однако они полностью лишены ядер и поперечно-полосатой исчерченности. Вокруг инфаркта видна зона демаркационного воспаления: расши-ренные полнокровные тонкостенные сосуды с краевым стоянием лейкоцитов (б), выраженная лейкоцитарная инфильтрация (в) и очаги периваскулярных кровоизлияний (г). За этой зоной видна нормальная мышечная ткань (д).</w:t>
      </w:r>
    </w:p>
    <w:p w:rsidR="00A649B2" w:rsidRPr="00A649B2" w:rsidRDefault="00A649B2" w:rsidP="00A649B2">
      <w:pPr>
        <w:tabs>
          <w:tab w:val="left" w:pos="896"/>
          <w:tab w:val="left" w:pos="1120"/>
        </w:tabs>
        <w:spacing w:after="200" w:line="252" w:lineRule="auto"/>
        <w:jc w:val="both"/>
        <w:rPr>
          <w:bCs/>
          <w:sz w:val="30"/>
          <w:szCs w:val="30"/>
          <w:lang w:eastAsia="en-US" w:bidi="en-US"/>
        </w:rPr>
      </w:pPr>
      <w:r>
        <w:rPr>
          <w:b/>
          <w:bCs/>
          <w:sz w:val="30"/>
          <w:szCs w:val="30"/>
          <w:lang w:eastAsia="en-US" w:bidi="en-US"/>
        </w:rPr>
        <w:t xml:space="preserve">3. </w:t>
      </w:r>
      <w:r w:rsidRPr="00A649B2">
        <w:rPr>
          <w:b/>
          <w:bCs/>
          <w:sz w:val="30"/>
          <w:szCs w:val="30"/>
          <w:lang w:eastAsia="en-US" w:bidi="en-US"/>
        </w:rPr>
        <w:t>Хроническое венозное полнокровие печени («мускатная печень»)</w:t>
      </w:r>
      <w:r w:rsidRPr="00A649B2">
        <w:rPr>
          <w:bCs/>
          <w:sz w:val="30"/>
          <w:szCs w:val="30"/>
          <w:lang w:eastAsia="en-US" w:bidi="en-US"/>
        </w:rPr>
        <w:t xml:space="preserve">. Окраска гематоксилином и эозином. В центре долек обнаруживаются </w:t>
      </w:r>
      <w:r w:rsidRPr="00A649B2">
        <w:rPr>
          <w:bCs/>
          <w:i/>
          <w:sz w:val="30"/>
          <w:szCs w:val="30"/>
          <w:lang w:eastAsia="en-US" w:bidi="en-US"/>
        </w:rPr>
        <w:t>а)</w:t>
      </w:r>
      <w:r w:rsidRPr="00A649B2">
        <w:rPr>
          <w:bCs/>
          <w:sz w:val="30"/>
          <w:szCs w:val="30"/>
          <w:lang w:eastAsia="en-US" w:bidi="en-US"/>
        </w:rPr>
        <w:t xml:space="preserve"> расширение и полнокровие вен и синусоидов, дискомплексация печёночных балок, </w:t>
      </w:r>
      <w:r w:rsidRPr="00A649B2">
        <w:rPr>
          <w:bCs/>
          <w:i/>
          <w:sz w:val="30"/>
          <w:szCs w:val="30"/>
          <w:lang w:eastAsia="en-US" w:bidi="en-US"/>
        </w:rPr>
        <w:t>б)</w:t>
      </w:r>
      <w:r w:rsidRPr="00A649B2">
        <w:rPr>
          <w:bCs/>
          <w:sz w:val="30"/>
          <w:szCs w:val="30"/>
          <w:lang w:eastAsia="en-US" w:bidi="en-US"/>
        </w:rPr>
        <w:t xml:space="preserve"> некроз и атрофия гепатоцитов. На периферии долек кровенаполнение синусоидов нормальное, структура печёночных балок сохранена, гепатоциты в состоянии </w:t>
      </w:r>
      <w:r w:rsidRPr="00A649B2">
        <w:rPr>
          <w:bCs/>
          <w:i/>
          <w:sz w:val="30"/>
          <w:szCs w:val="30"/>
          <w:lang w:eastAsia="en-US" w:bidi="en-US"/>
        </w:rPr>
        <w:t>в)</w:t>
      </w:r>
      <w:r w:rsidRPr="00A649B2">
        <w:rPr>
          <w:bCs/>
          <w:sz w:val="30"/>
          <w:szCs w:val="30"/>
          <w:lang w:eastAsia="en-US" w:bidi="en-US"/>
        </w:rPr>
        <w:t xml:space="preserve"> жировой дистрофии.</w:t>
      </w:r>
    </w:p>
    <w:p w:rsidR="005709F1" w:rsidRPr="001E3B31" w:rsidRDefault="005709F1" w:rsidP="00A649B2">
      <w:pPr>
        <w:spacing w:line="228" w:lineRule="auto"/>
        <w:jc w:val="both"/>
        <w:rPr>
          <w:sz w:val="28"/>
          <w:szCs w:val="28"/>
        </w:rPr>
      </w:pPr>
    </w:p>
    <w:p w:rsidR="005709F1" w:rsidRPr="001E3B31" w:rsidRDefault="005709F1" w:rsidP="00A649B2">
      <w:pPr>
        <w:ind w:firstLine="567"/>
        <w:rPr>
          <w:b/>
          <w:sz w:val="28"/>
          <w:szCs w:val="28"/>
        </w:rPr>
      </w:pPr>
      <w:r w:rsidRPr="001E3B31">
        <w:rPr>
          <w:b/>
          <w:sz w:val="28"/>
          <w:szCs w:val="28"/>
        </w:rPr>
        <w:t>Макропрепараты.</w:t>
      </w:r>
    </w:p>
    <w:p w:rsidR="005709F1" w:rsidRPr="001E3B31" w:rsidRDefault="00A649B2" w:rsidP="00A649B2">
      <w:pPr>
        <w:tabs>
          <w:tab w:val="left" w:pos="993"/>
        </w:tabs>
        <w:jc w:val="both"/>
        <w:rPr>
          <w:sz w:val="28"/>
          <w:szCs w:val="28"/>
        </w:rPr>
      </w:pPr>
      <w:r>
        <w:rPr>
          <w:b/>
          <w:bCs/>
          <w:sz w:val="28"/>
          <w:szCs w:val="28"/>
        </w:rPr>
        <w:t>1</w:t>
      </w:r>
      <w:r w:rsidR="005709F1" w:rsidRPr="001E3B31">
        <w:rPr>
          <w:b/>
          <w:bCs/>
          <w:sz w:val="28"/>
          <w:szCs w:val="28"/>
        </w:rPr>
        <w:t>. Гемоперикард с тампонадой сердца.</w:t>
      </w:r>
    </w:p>
    <w:p w:rsidR="005709F1" w:rsidRPr="001E3B31" w:rsidRDefault="005709F1" w:rsidP="00A649B2">
      <w:pPr>
        <w:ind w:firstLine="709"/>
        <w:jc w:val="both"/>
        <w:rPr>
          <w:sz w:val="28"/>
          <w:szCs w:val="28"/>
        </w:rPr>
      </w:pPr>
      <w:r w:rsidRPr="001E3B31">
        <w:rPr>
          <w:sz w:val="28"/>
          <w:szCs w:val="28"/>
        </w:rPr>
        <w:t xml:space="preserve">В препарате сердце с сердечной сорочкой на поперечном разрезе. В полости перикарда скопление свернувшейся крови. На </w:t>
      </w:r>
      <w:r w:rsidRPr="001E3B31">
        <w:rPr>
          <w:sz w:val="28"/>
          <w:szCs w:val="28"/>
        </w:rPr>
        <w:lastRenderedPageBreak/>
        <w:t xml:space="preserve">задней стенки левого желудочка имеется участок некроза с нарушением целостности миокарда, размером около </w:t>
      </w:r>
      <w:smartTag w:uri="urn:schemas-microsoft-com:office:smarttags" w:element="metricconverter">
        <w:smartTagPr>
          <w:attr w:name="ProductID" w:val="2,0 см"/>
        </w:smartTagPr>
        <w:r w:rsidRPr="001E3B31">
          <w:rPr>
            <w:sz w:val="28"/>
            <w:szCs w:val="28"/>
          </w:rPr>
          <w:t>2,0 см</w:t>
        </w:r>
      </w:smartTag>
      <w:r w:rsidRPr="001E3B31">
        <w:rPr>
          <w:sz w:val="28"/>
          <w:szCs w:val="28"/>
        </w:rPr>
        <w:t xml:space="preserve">. </w:t>
      </w:r>
    </w:p>
    <w:p w:rsidR="005709F1" w:rsidRPr="001E3B31" w:rsidRDefault="005709F1" w:rsidP="00A649B2">
      <w:pPr>
        <w:ind w:firstLine="709"/>
        <w:jc w:val="both"/>
        <w:rPr>
          <w:sz w:val="28"/>
          <w:szCs w:val="28"/>
        </w:rPr>
      </w:pPr>
      <w:r w:rsidRPr="001E3B31">
        <w:rPr>
          <w:i/>
          <w:sz w:val="28"/>
          <w:szCs w:val="28"/>
        </w:rPr>
        <w:t>Причины:</w:t>
      </w:r>
      <w:r w:rsidRPr="001E3B31">
        <w:rPr>
          <w:sz w:val="28"/>
          <w:szCs w:val="28"/>
        </w:rPr>
        <w:t xml:space="preserve"> разрыв острой или хронической аневризмы сердца, разрыв стенки сердца при трансмуральном инфаркте (на стадии миомаляции), разрыв стенки при ожирении сердца. </w:t>
      </w:r>
    </w:p>
    <w:p w:rsidR="005709F1" w:rsidRPr="001E3B31" w:rsidRDefault="005709F1" w:rsidP="00A649B2">
      <w:pPr>
        <w:ind w:firstLine="709"/>
        <w:jc w:val="both"/>
        <w:rPr>
          <w:sz w:val="28"/>
          <w:szCs w:val="28"/>
        </w:rPr>
      </w:pPr>
      <w:r w:rsidRPr="001E3B31">
        <w:rPr>
          <w:i/>
          <w:sz w:val="28"/>
          <w:szCs w:val="28"/>
        </w:rPr>
        <w:t>Исход</w:t>
      </w:r>
      <w:r w:rsidRPr="001E3B31">
        <w:rPr>
          <w:sz w:val="28"/>
          <w:szCs w:val="28"/>
        </w:rPr>
        <w:t>: смерть.</w:t>
      </w:r>
    </w:p>
    <w:p w:rsidR="005709F1" w:rsidRPr="001E3B31" w:rsidRDefault="005709F1" w:rsidP="00A649B2">
      <w:pPr>
        <w:tabs>
          <w:tab w:val="left" w:pos="993"/>
        </w:tabs>
        <w:jc w:val="both"/>
        <w:rPr>
          <w:sz w:val="28"/>
          <w:szCs w:val="28"/>
        </w:rPr>
      </w:pPr>
      <w:r w:rsidRPr="001E3B31">
        <w:rPr>
          <w:b/>
          <w:bCs/>
          <w:sz w:val="28"/>
          <w:szCs w:val="28"/>
        </w:rPr>
        <w:t xml:space="preserve">         </w:t>
      </w:r>
      <w:r w:rsidR="00A649B2">
        <w:rPr>
          <w:b/>
          <w:bCs/>
          <w:sz w:val="28"/>
          <w:szCs w:val="28"/>
        </w:rPr>
        <w:t>2</w:t>
      </w:r>
      <w:r w:rsidRPr="001E3B31">
        <w:rPr>
          <w:b/>
          <w:bCs/>
          <w:sz w:val="28"/>
          <w:szCs w:val="28"/>
        </w:rPr>
        <w:t xml:space="preserve">. Инфаркт миокарда (белый с геморрагическим венчиком). </w:t>
      </w:r>
      <w:r w:rsidRPr="001E3B31">
        <w:rPr>
          <w:sz w:val="28"/>
          <w:szCs w:val="28"/>
        </w:rPr>
        <w:t xml:space="preserve">В области боковой стенки левого желудочка, в области верхушки и переднего отдела межжелудочковой перегородки сердца, имеется патологический участок неправильной формы, западающий на разрезе, представленный сливными очагами серо-желтого цвета (коагуляционный некроз), вокруг зона полнокровия и кровоизлияний (демаркационная зона). В просвете нисходящей ветви левой коронарной артерии обтурирующий тромб. Венечные артерии сердца склерозированы с фиброзными бляшками. Со стороны эндокарда видны тромботические наложения. </w:t>
      </w:r>
    </w:p>
    <w:p w:rsidR="005709F1" w:rsidRPr="001E3B31" w:rsidRDefault="005709F1" w:rsidP="00A649B2">
      <w:pPr>
        <w:tabs>
          <w:tab w:val="num" w:pos="-567"/>
          <w:tab w:val="left" w:pos="993"/>
        </w:tabs>
        <w:ind w:firstLine="709"/>
        <w:jc w:val="both"/>
        <w:rPr>
          <w:sz w:val="28"/>
          <w:szCs w:val="28"/>
        </w:rPr>
      </w:pPr>
      <w:r w:rsidRPr="001E3B31">
        <w:rPr>
          <w:i/>
          <w:sz w:val="28"/>
          <w:szCs w:val="28"/>
        </w:rPr>
        <w:t>Причины:</w:t>
      </w:r>
      <w:r w:rsidRPr="001E3B31">
        <w:rPr>
          <w:sz w:val="28"/>
          <w:szCs w:val="28"/>
        </w:rPr>
        <w:t xml:space="preserve"> тромбоз, длительный спазм, тромбоэмболия, функциональное перенапряжение миокарда при наличие атеросклеротической окклюзии. </w:t>
      </w:r>
      <w:r w:rsidRPr="001E3B31">
        <w:rPr>
          <w:i/>
          <w:sz w:val="28"/>
          <w:szCs w:val="28"/>
        </w:rPr>
        <w:t>Осложнения:</w:t>
      </w:r>
      <w:r w:rsidRPr="001E3B31">
        <w:rPr>
          <w:sz w:val="28"/>
          <w:szCs w:val="28"/>
        </w:rPr>
        <w:t xml:space="preserve"> в ранний период - отёк лёгких, кардиогенный шок, нарушения ритма и проводимости, разрыв миокарда (3–10 день при трансмуральном инфаркте) или разрыв острой аневризмы (4–14 день), тромбоэмболический синдром. Осложнения позднего периода: хроническая аневризма сердца, синдром Дресслера (перикардит, плеврит, лихорадка, эозинофилии крови). </w:t>
      </w:r>
      <w:r w:rsidRPr="001E3B31">
        <w:rPr>
          <w:i/>
          <w:sz w:val="28"/>
          <w:szCs w:val="28"/>
        </w:rPr>
        <w:t>Исход:</w:t>
      </w:r>
      <w:r w:rsidRPr="001E3B31">
        <w:rPr>
          <w:sz w:val="28"/>
          <w:szCs w:val="28"/>
        </w:rPr>
        <w:t xml:space="preserve"> смерть или переход в крупноочаговый кардиосклероз. </w:t>
      </w:r>
    </w:p>
    <w:p w:rsidR="00A649B2" w:rsidRPr="00A649B2" w:rsidRDefault="00A649B2" w:rsidP="00A649B2">
      <w:pPr>
        <w:tabs>
          <w:tab w:val="left" w:pos="993"/>
        </w:tabs>
        <w:jc w:val="both"/>
        <w:rPr>
          <w:sz w:val="30"/>
          <w:szCs w:val="30"/>
          <w:lang w:eastAsia="en-US" w:bidi="en-US"/>
        </w:rPr>
      </w:pPr>
      <w:r>
        <w:rPr>
          <w:b/>
          <w:sz w:val="30"/>
          <w:szCs w:val="30"/>
          <w:lang w:eastAsia="en-US" w:bidi="en-US"/>
        </w:rPr>
        <w:t xml:space="preserve">3. </w:t>
      </w:r>
      <w:r w:rsidRPr="00A649B2">
        <w:rPr>
          <w:b/>
          <w:sz w:val="30"/>
          <w:szCs w:val="30"/>
          <w:lang w:eastAsia="en-US" w:bidi="en-US"/>
        </w:rPr>
        <w:t>Мускатная печень.</w:t>
      </w:r>
      <w:r w:rsidRPr="00A649B2">
        <w:rPr>
          <w:sz w:val="30"/>
          <w:szCs w:val="30"/>
          <w:lang w:eastAsia="en-US" w:bidi="en-US"/>
        </w:rPr>
        <w:t xml:space="preserve"> В препарате печень, увеличена в размере, плотной консистенции, с гладкой поверхностью и закруглённым передним краем. Поверхность разреза органа пёстрая, серо-жёлтая (жировая дистрофия гепатоцитов по периферии долек) с тёмно-красным крапом (центральные застойные части долек) и напоминает мускатный орех.</w:t>
      </w:r>
    </w:p>
    <w:p w:rsidR="00A649B2" w:rsidRPr="00A649B2" w:rsidRDefault="00A649B2" w:rsidP="00A649B2">
      <w:pPr>
        <w:tabs>
          <w:tab w:val="left" w:pos="993"/>
        </w:tabs>
        <w:ind w:firstLine="709"/>
        <w:jc w:val="both"/>
        <w:rPr>
          <w:sz w:val="30"/>
          <w:szCs w:val="30"/>
          <w:lang w:eastAsia="en-US" w:bidi="en-US"/>
        </w:rPr>
      </w:pPr>
      <w:r w:rsidRPr="00A649B2">
        <w:rPr>
          <w:i/>
          <w:iCs/>
          <w:sz w:val="30"/>
          <w:szCs w:val="30"/>
          <w:lang w:eastAsia="en-US" w:bidi="en-US"/>
        </w:rPr>
        <w:t>Причины:</w:t>
      </w:r>
      <w:r w:rsidRPr="00A649B2">
        <w:rPr>
          <w:sz w:val="30"/>
          <w:szCs w:val="30"/>
          <w:lang w:eastAsia="en-US" w:bidi="en-US"/>
        </w:rPr>
        <w:t xml:space="preserve"> хроническая сердечная недостаточность с развитием венозного застоя в большом круге кровообращения: кардиосклероз различного генеза, порок трехстворчатого клапана. Гипертензия в малом круге кровообращения, хронические заболевания лёгких с исходом в пневмосклероз. </w:t>
      </w:r>
    </w:p>
    <w:p w:rsidR="00A649B2" w:rsidRPr="00A649B2" w:rsidRDefault="00A649B2" w:rsidP="00A649B2">
      <w:pPr>
        <w:ind w:firstLine="709"/>
        <w:jc w:val="both"/>
        <w:rPr>
          <w:sz w:val="30"/>
          <w:szCs w:val="30"/>
          <w:lang w:eastAsia="en-US" w:bidi="en-US"/>
        </w:rPr>
      </w:pPr>
      <w:r w:rsidRPr="00A649B2">
        <w:rPr>
          <w:i/>
          <w:iCs/>
          <w:sz w:val="30"/>
          <w:szCs w:val="30"/>
          <w:lang w:eastAsia="en-US" w:bidi="en-US"/>
        </w:rPr>
        <w:t xml:space="preserve">Осложнения </w:t>
      </w:r>
      <w:r w:rsidRPr="00A649B2">
        <w:rPr>
          <w:iCs/>
          <w:sz w:val="30"/>
          <w:szCs w:val="30"/>
          <w:lang w:eastAsia="en-US" w:bidi="en-US"/>
        </w:rPr>
        <w:t xml:space="preserve">и </w:t>
      </w:r>
      <w:r w:rsidRPr="00A649B2">
        <w:rPr>
          <w:i/>
          <w:iCs/>
          <w:sz w:val="30"/>
          <w:szCs w:val="30"/>
          <w:lang w:eastAsia="en-US" w:bidi="en-US"/>
        </w:rPr>
        <w:t xml:space="preserve">исходы: </w:t>
      </w:r>
      <w:r w:rsidRPr="00A649B2">
        <w:rPr>
          <w:iCs/>
          <w:sz w:val="30"/>
          <w:szCs w:val="30"/>
          <w:lang w:eastAsia="en-US" w:bidi="en-US"/>
        </w:rPr>
        <w:t>переход в застойный фиброз (цирроз) печени, развитие</w:t>
      </w:r>
      <w:r w:rsidRPr="00A649B2">
        <w:rPr>
          <w:sz w:val="30"/>
          <w:szCs w:val="30"/>
          <w:lang w:eastAsia="en-US" w:bidi="en-US"/>
        </w:rPr>
        <w:t xml:space="preserve"> синдрома портальной гипертензии, асцита, спленомегалии, варикозного расширения портокавальных анастомозов, кровотечение, анемия. </w:t>
      </w:r>
    </w:p>
    <w:p w:rsidR="00A649B2" w:rsidRPr="00A649B2" w:rsidRDefault="00A649B2" w:rsidP="00A649B2">
      <w:pPr>
        <w:numPr>
          <w:ilvl w:val="0"/>
          <w:numId w:val="9"/>
        </w:numPr>
        <w:tabs>
          <w:tab w:val="clear" w:pos="360"/>
          <w:tab w:val="left" w:pos="993"/>
        </w:tabs>
        <w:ind w:left="0" w:firstLine="709"/>
        <w:jc w:val="both"/>
        <w:rPr>
          <w:sz w:val="30"/>
          <w:szCs w:val="30"/>
          <w:lang w:eastAsia="en-US" w:bidi="en-US"/>
        </w:rPr>
      </w:pPr>
      <w:r w:rsidRPr="00A649B2">
        <w:rPr>
          <w:sz w:val="30"/>
          <w:szCs w:val="30"/>
          <w:lang w:eastAsia="en-US" w:bidi="en-US"/>
        </w:rPr>
        <w:t xml:space="preserve"> </w:t>
      </w:r>
      <w:r w:rsidRPr="00A649B2">
        <w:rPr>
          <w:b/>
          <w:sz w:val="30"/>
          <w:szCs w:val="30"/>
          <w:lang w:eastAsia="en-US" w:bidi="en-US"/>
        </w:rPr>
        <w:t>Бурая индурация легких.</w:t>
      </w:r>
      <w:r w:rsidRPr="00A649B2">
        <w:rPr>
          <w:sz w:val="30"/>
          <w:szCs w:val="30"/>
          <w:lang w:eastAsia="en-US" w:bidi="en-US"/>
        </w:rPr>
        <w:t xml:space="preserve"> В препарате лёгкие, увеличены в размере, бурого («ржавого») цвета, плотной консистенции. Вокруг бронхов, сосудов и диффузно в ткани </w:t>
      </w:r>
      <w:r w:rsidRPr="00A649B2">
        <w:rPr>
          <w:sz w:val="30"/>
          <w:szCs w:val="30"/>
          <w:lang w:eastAsia="en-US" w:bidi="en-US"/>
        </w:rPr>
        <w:lastRenderedPageBreak/>
        <w:t xml:space="preserve">лёгкого видны прослойки белой плотной ткани (пневмосклероз). Изменения более выражены в нижних и задних отделах легкого. </w:t>
      </w:r>
    </w:p>
    <w:p w:rsidR="00A649B2" w:rsidRPr="00A649B2" w:rsidRDefault="00A649B2" w:rsidP="00A649B2">
      <w:pPr>
        <w:tabs>
          <w:tab w:val="left" w:pos="993"/>
        </w:tabs>
        <w:ind w:firstLine="709"/>
        <w:jc w:val="both"/>
        <w:rPr>
          <w:sz w:val="30"/>
          <w:szCs w:val="30"/>
          <w:lang w:eastAsia="en-US" w:bidi="en-US"/>
        </w:rPr>
      </w:pPr>
      <w:r w:rsidRPr="00A649B2">
        <w:rPr>
          <w:i/>
          <w:iCs/>
          <w:sz w:val="30"/>
          <w:szCs w:val="30"/>
          <w:lang w:eastAsia="en-US" w:bidi="en-US"/>
        </w:rPr>
        <w:t>Причины:</w:t>
      </w:r>
      <w:r w:rsidRPr="00A649B2">
        <w:rPr>
          <w:sz w:val="30"/>
          <w:szCs w:val="30"/>
          <w:lang w:eastAsia="en-US" w:bidi="en-US"/>
        </w:rPr>
        <w:t xml:space="preserve"> хроническая сердечная недостаточность.</w:t>
      </w:r>
    </w:p>
    <w:p w:rsidR="00A649B2" w:rsidRPr="00A649B2" w:rsidRDefault="00A649B2" w:rsidP="00A649B2">
      <w:pPr>
        <w:tabs>
          <w:tab w:val="left" w:pos="993"/>
        </w:tabs>
        <w:ind w:firstLine="709"/>
        <w:jc w:val="both"/>
        <w:rPr>
          <w:sz w:val="30"/>
          <w:szCs w:val="30"/>
          <w:lang w:eastAsia="en-US" w:bidi="en-US"/>
        </w:rPr>
      </w:pPr>
      <w:r w:rsidRPr="00A649B2">
        <w:rPr>
          <w:i/>
          <w:iCs/>
          <w:sz w:val="30"/>
          <w:szCs w:val="30"/>
          <w:lang w:eastAsia="en-US" w:bidi="en-US"/>
        </w:rPr>
        <w:t xml:space="preserve">Осложнения </w:t>
      </w:r>
      <w:r w:rsidRPr="00A649B2">
        <w:rPr>
          <w:iCs/>
          <w:sz w:val="30"/>
          <w:szCs w:val="30"/>
          <w:lang w:eastAsia="en-US" w:bidi="en-US"/>
        </w:rPr>
        <w:t xml:space="preserve">и </w:t>
      </w:r>
      <w:r w:rsidRPr="00A649B2">
        <w:rPr>
          <w:i/>
          <w:iCs/>
          <w:sz w:val="30"/>
          <w:szCs w:val="30"/>
          <w:lang w:eastAsia="en-US" w:bidi="en-US"/>
        </w:rPr>
        <w:t xml:space="preserve">исходы: </w:t>
      </w:r>
      <w:r w:rsidRPr="00A649B2">
        <w:rPr>
          <w:iCs/>
          <w:sz w:val="30"/>
          <w:szCs w:val="30"/>
          <w:lang w:eastAsia="en-US" w:bidi="en-US"/>
        </w:rPr>
        <w:t xml:space="preserve">дыхательная недостаточность усугубляет </w:t>
      </w:r>
      <w:r w:rsidRPr="00A649B2">
        <w:rPr>
          <w:sz w:val="30"/>
          <w:szCs w:val="30"/>
          <w:lang w:eastAsia="en-US" w:bidi="en-US"/>
        </w:rPr>
        <w:t>хроническую сердечную недостаточность – прогрессирует лёгочно-сердечная недостаточность.</w:t>
      </w:r>
    </w:p>
    <w:p w:rsidR="005709F1" w:rsidRDefault="005709F1" w:rsidP="00A649B2">
      <w:pPr>
        <w:jc w:val="both"/>
        <w:rPr>
          <w:b/>
          <w:bCs/>
          <w:spacing w:val="-4"/>
          <w:sz w:val="28"/>
          <w:szCs w:val="28"/>
          <w:lang w:eastAsia="ar-SA"/>
        </w:rPr>
      </w:pPr>
    </w:p>
    <w:p w:rsidR="00A649B2" w:rsidRDefault="00A649B2" w:rsidP="00A649B2">
      <w:pPr>
        <w:jc w:val="both"/>
        <w:rPr>
          <w:color w:val="000000"/>
          <w:sz w:val="28"/>
          <w:szCs w:val="28"/>
        </w:rPr>
      </w:pPr>
    </w:p>
    <w:p w:rsidR="005709F1" w:rsidRDefault="005709F1" w:rsidP="001E3B31">
      <w:pPr>
        <w:jc w:val="both"/>
        <w:rPr>
          <w:color w:val="000000"/>
          <w:sz w:val="28"/>
          <w:szCs w:val="28"/>
        </w:rPr>
      </w:pPr>
    </w:p>
    <w:p w:rsidR="00361B4A" w:rsidRPr="001E3B31" w:rsidRDefault="00361B4A" w:rsidP="00361B4A">
      <w:pPr>
        <w:tabs>
          <w:tab w:val="left" w:pos="709"/>
        </w:tabs>
        <w:suppressAutoHyphens/>
        <w:spacing w:line="100" w:lineRule="atLeast"/>
        <w:jc w:val="both"/>
        <w:rPr>
          <w:i/>
          <w:color w:val="000000"/>
          <w:sz w:val="28"/>
          <w:szCs w:val="28"/>
          <w:lang w:eastAsia="ar-SA"/>
        </w:rPr>
      </w:pPr>
      <w:r w:rsidRPr="001E3B31">
        <w:rPr>
          <w:b/>
          <w:color w:val="000000"/>
          <w:sz w:val="28"/>
          <w:szCs w:val="28"/>
        </w:rPr>
        <w:t xml:space="preserve">Тема </w:t>
      </w:r>
      <w:r>
        <w:rPr>
          <w:b/>
          <w:color w:val="000000"/>
          <w:sz w:val="28"/>
          <w:szCs w:val="28"/>
        </w:rPr>
        <w:t>5</w:t>
      </w:r>
      <w:r w:rsidRPr="001E3B31">
        <w:rPr>
          <w:i/>
          <w:color w:val="000000"/>
          <w:sz w:val="28"/>
          <w:szCs w:val="28"/>
        </w:rPr>
        <w:t>.</w:t>
      </w:r>
      <w:r w:rsidRPr="00361B4A">
        <w:t xml:space="preserve"> </w:t>
      </w:r>
      <w:r w:rsidRPr="00361B4A">
        <w:rPr>
          <w:i/>
          <w:color w:val="000000"/>
          <w:sz w:val="28"/>
          <w:szCs w:val="28"/>
          <w:lang w:eastAsia="ar-SA"/>
        </w:rPr>
        <w:t>Цереброваскулярные болезни. Этиология, патогенез</w:t>
      </w:r>
      <w:r>
        <w:rPr>
          <w:i/>
          <w:color w:val="000000"/>
          <w:sz w:val="28"/>
          <w:szCs w:val="28"/>
          <w:lang w:eastAsia="ar-SA"/>
        </w:rPr>
        <w:t>, морфологическая характеристи</w:t>
      </w:r>
      <w:r w:rsidRPr="00361B4A">
        <w:rPr>
          <w:i/>
          <w:color w:val="000000"/>
          <w:sz w:val="28"/>
          <w:szCs w:val="28"/>
          <w:lang w:eastAsia="ar-SA"/>
        </w:rPr>
        <w:t>ка</w:t>
      </w:r>
      <w:r w:rsidRPr="001E3B31">
        <w:rPr>
          <w:i/>
          <w:color w:val="000000"/>
          <w:sz w:val="28"/>
          <w:szCs w:val="28"/>
          <w:lang w:eastAsia="ar-SA"/>
        </w:rPr>
        <w:t xml:space="preserve">.  </w:t>
      </w:r>
    </w:p>
    <w:p w:rsidR="00361B4A" w:rsidRPr="001E3B31" w:rsidRDefault="00361B4A" w:rsidP="00361B4A">
      <w:pPr>
        <w:jc w:val="both"/>
        <w:rPr>
          <w:i/>
          <w:color w:val="000000"/>
          <w:sz w:val="28"/>
          <w:szCs w:val="28"/>
        </w:rPr>
      </w:pPr>
    </w:p>
    <w:p w:rsidR="00361B4A" w:rsidRPr="001E3B31" w:rsidRDefault="00361B4A" w:rsidP="00361B4A">
      <w:pPr>
        <w:ind w:firstLine="709"/>
        <w:jc w:val="both"/>
        <w:rPr>
          <w:i/>
          <w:color w:val="000000"/>
          <w:sz w:val="28"/>
          <w:szCs w:val="28"/>
        </w:rPr>
      </w:pPr>
      <w:r w:rsidRPr="001E3B31">
        <w:rPr>
          <w:b/>
          <w:color w:val="000000"/>
          <w:sz w:val="28"/>
          <w:szCs w:val="28"/>
        </w:rPr>
        <w:t>Форма(ы) текущего контроля</w:t>
      </w:r>
      <w:r>
        <w:rPr>
          <w:b/>
          <w:color w:val="000000"/>
          <w:sz w:val="28"/>
          <w:szCs w:val="28"/>
        </w:rPr>
        <w:t xml:space="preserve"> </w:t>
      </w:r>
      <w:r w:rsidRPr="001E3B31">
        <w:rPr>
          <w:b/>
          <w:color w:val="000000"/>
          <w:sz w:val="28"/>
          <w:szCs w:val="28"/>
        </w:rPr>
        <w:t>успеваемости</w:t>
      </w:r>
      <w:r w:rsidRPr="001E3B31">
        <w:rPr>
          <w:i/>
          <w:color w:val="000000"/>
          <w:sz w:val="28"/>
          <w:szCs w:val="28"/>
        </w:rPr>
        <w:t>(тестирование, устный опрос, диагностика  макропрепарата и микропрепарата, решение ситуационных задач, реферат, доклад).</w:t>
      </w:r>
    </w:p>
    <w:p w:rsidR="00361B4A" w:rsidRPr="001E3B31" w:rsidRDefault="00361B4A" w:rsidP="00361B4A">
      <w:pPr>
        <w:ind w:firstLine="709"/>
        <w:jc w:val="both"/>
        <w:rPr>
          <w:i/>
          <w:color w:val="000000"/>
          <w:sz w:val="28"/>
          <w:szCs w:val="28"/>
        </w:rPr>
      </w:pPr>
    </w:p>
    <w:p w:rsidR="00361B4A" w:rsidRPr="001E3B31" w:rsidRDefault="00361B4A" w:rsidP="00361B4A">
      <w:pPr>
        <w:ind w:firstLine="709"/>
        <w:jc w:val="both"/>
        <w:rPr>
          <w:i/>
          <w:color w:val="000000"/>
          <w:sz w:val="28"/>
          <w:szCs w:val="28"/>
        </w:rPr>
      </w:pPr>
      <w:r w:rsidRPr="001E3B31">
        <w:rPr>
          <w:b/>
          <w:color w:val="000000"/>
          <w:sz w:val="28"/>
          <w:szCs w:val="28"/>
        </w:rPr>
        <w:t>Оценочные материалы текущего контроля успеваемости</w:t>
      </w:r>
    </w:p>
    <w:p w:rsidR="00361B4A" w:rsidRPr="001E3B31" w:rsidRDefault="00361B4A" w:rsidP="00361B4A">
      <w:pPr>
        <w:ind w:firstLine="709"/>
        <w:jc w:val="both"/>
        <w:rPr>
          <w:b/>
          <w:color w:val="000000"/>
          <w:sz w:val="28"/>
          <w:szCs w:val="28"/>
        </w:rPr>
      </w:pPr>
    </w:p>
    <w:p w:rsidR="00361B4A" w:rsidRPr="00361B4A" w:rsidRDefault="00361B4A" w:rsidP="00361B4A">
      <w:pPr>
        <w:ind w:firstLine="709"/>
        <w:jc w:val="both"/>
        <w:rPr>
          <w:b/>
          <w:color w:val="000000"/>
          <w:sz w:val="28"/>
          <w:szCs w:val="28"/>
        </w:rPr>
      </w:pPr>
      <w:r>
        <w:rPr>
          <w:b/>
          <w:color w:val="000000"/>
          <w:sz w:val="28"/>
          <w:szCs w:val="28"/>
        </w:rPr>
        <w:t>Тестовые задания</w:t>
      </w:r>
    </w:p>
    <w:p w:rsidR="00361B4A" w:rsidRPr="001E3B31" w:rsidRDefault="00361B4A" w:rsidP="00361B4A">
      <w:pPr>
        <w:ind w:firstLine="709"/>
        <w:jc w:val="both"/>
        <w:rPr>
          <w:color w:val="000000"/>
          <w:sz w:val="28"/>
          <w:szCs w:val="28"/>
        </w:rPr>
      </w:pPr>
    </w:p>
    <w:p w:rsidR="00361B4A" w:rsidRPr="001E3B31" w:rsidRDefault="00361B4A" w:rsidP="00361B4A">
      <w:pPr>
        <w:jc w:val="both"/>
        <w:rPr>
          <w:b/>
        </w:rPr>
      </w:pPr>
      <w:r w:rsidRPr="001E3B31">
        <w:rPr>
          <w:b/>
          <w:bCs/>
        </w:rPr>
        <w:t xml:space="preserve">1. </w:t>
      </w:r>
      <w:r w:rsidRPr="001E3B31">
        <w:rPr>
          <w:b/>
        </w:rPr>
        <w:t xml:space="preserve">ИШЕМИЧЕСКАЯ БОЛЕЗНЬ СЕРДЦА РАЗВИВАЕТСЯ ПРИ: </w:t>
      </w:r>
    </w:p>
    <w:p w:rsidR="00361B4A" w:rsidRPr="001E3B31" w:rsidRDefault="00361B4A" w:rsidP="00361B4A">
      <w:pPr>
        <w:ind w:left="567"/>
        <w:jc w:val="both"/>
      </w:pPr>
      <w:r w:rsidRPr="001E3B31">
        <w:t>а) ревматическом коронариите</w:t>
      </w:r>
    </w:p>
    <w:p w:rsidR="00361B4A" w:rsidRPr="001E3B31" w:rsidRDefault="00361B4A" w:rsidP="00361B4A">
      <w:pPr>
        <w:ind w:left="567"/>
        <w:jc w:val="both"/>
      </w:pPr>
      <w:r w:rsidRPr="001E3B31">
        <w:t>б) стенозе митрального клапана</w:t>
      </w:r>
    </w:p>
    <w:p w:rsidR="00361B4A" w:rsidRPr="001E3B31" w:rsidRDefault="00361B4A" w:rsidP="00361B4A">
      <w:pPr>
        <w:ind w:left="567"/>
        <w:jc w:val="both"/>
      </w:pPr>
      <w:r w:rsidRPr="001E3B31">
        <w:t>в) коронарном атеросклерозе</w:t>
      </w:r>
    </w:p>
    <w:p w:rsidR="00361B4A" w:rsidRPr="001E3B31" w:rsidRDefault="00361B4A" w:rsidP="00361B4A">
      <w:pPr>
        <w:ind w:left="567"/>
        <w:jc w:val="both"/>
      </w:pPr>
      <w:r w:rsidRPr="001E3B31">
        <w:t>г) гипертонической болезни</w:t>
      </w:r>
    </w:p>
    <w:p w:rsidR="00361B4A" w:rsidRPr="001E3B31" w:rsidRDefault="00361B4A" w:rsidP="00361B4A">
      <w:pPr>
        <w:jc w:val="both"/>
        <w:rPr>
          <w:b/>
        </w:rPr>
      </w:pPr>
      <w:r w:rsidRPr="001E3B31">
        <w:rPr>
          <w:b/>
          <w:bCs/>
        </w:rPr>
        <w:t xml:space="preserve">2. </w:t>
      </w:r>
      <w:r w:rsidRPr="001E3B31">
        <w:rPr>
          <w:b/>
        </w:rPr>
        <w:t xml:space="preserve">К ОСТРОЙ ИБС ОТНОСЯТ: </w:t>
      </w:r>
    </w:p>
    <w:p w:rsidR="00361B4A" w:rsidRPr="001E3B31" w:rsidRDefault="00361B4A" w:rsidP="00361B4A">
      <w:pPr>
        <w:ind w:left="567"/>
        <w:jc w:val="both"/>
      </w:pPr>
      <w:r w:rsidRPr="001E3B31">
        <w:t>а) кардиомиопатию</w:t>
      </w:r>
    </w:p>
    <w:p w:rsidR="00361B4A" w:rsidRPr="001E3B31" w:rsidRDefault="00361B4A" w:rsidP="00361B4A">
      <w:pPr>
        <w:ind w:left="567"/>
        <w:jc w:val="both"/>
      </w:pPr>
      <w:r w:rsidRPr="001E3B31">
        <w:t>б) острую очаговую ишемическую дистрофию миокарда</w:t>
      </w:r>
    </w:p>
    <w:p w:rsidR="00361B4A" w:rsidRPr="001E3B31" w:rsidRDefault="00361B4A" w:rsidP="00361B4A">
      <w:pPr>
        <w:ind w:left="567"/>
        <w:jc w:val="both"/>
      </w:pPr>
      <w:r w:rsidRPr="001E3B31">
        <w:t xml:space="preserve">в) инфаркт миокарда </w:t>
      </w:r>
    </w:p>
    <w:p w:rsidR="00361B4A" w:rsidRPr="001E3B31" w:rsidRDefault="00361B4A" w:rsidP="00361B4A">
      <w:pPr>
        <w:ind w:left="567"/>
        <w:jc w:val="both"/>
      </w:pPr>
      <w:r w:rsidRPr="001E3B31">
        <w:t>г) хроническую аневризму сердца</w:t>
      </w:r>
    </w:p>
    <w:p w:rsidR="00361B4A" w:rsidRPr="001E3B31" w:rsidRDefault="00361B4A" w:rsidP="00361B4A">
      <w:pPr>
        <w:ind w:left="567"/>
        <w:jc w:val="both"/>
      </w:pPr>
      <w:r w:rsidRPr="001E3B31">
        <w:t>д) внезапная каронарная смерть</w:t>
      </w:r>
    </w:p>
    <w:p w:rsidR="00361B4A" w:rsidRPr="001E3B31" w:rsidRDefault="00361B4A" w:rsidP="00361B4A">
      <w:pPr>
        <w:jc w:val="both"/>
        <w:rPr>
          <w:b/>
        </w:rPr>
      </w:pPr>
      <w:r w:rsidRPr="001E3B31">
        <w:rPr>
          <w:b/>
          <w:bCs/>
        </w:rPr>
        <w:t>3.</w:t>
      </w:r>
      <w:r w:rsidRPr="001E3B31">
        <w:rPr>
          <w:b/>
        </w:rPr>
        <w:t>САМОЙ ЧАСТОЙ ЛОКАЛИЗАЦИЕЙ ИНФАРКТА МИОКАРДА ЯВЛЯЕТСЯ:</w:t>
      </w:r>
    </w:p>
    <w:p w:rsidR="00361B4A" w:rsidRPr="001E3B31" w:rsidRDefault="00361B4A" w:rsidP="00361B4A">
      <w:pPr>
        <w:ind w:left="567"/>
        <w:jc w:val="both"/>
      </w:pPr>
      <w:r w:rsidRPr="001E3B31">
        <w:t>а) правое предсердие</w:t>
      </w:r>
    </w:p>
    <w:p w:rsidR="00361B4A" w:rsidRPr="001E3B31" w:rsidRDefault="00361B4A" w:rsidP="00361B4A">
      <w:pPr>
        <w:ind w:left="567"/>
        <w:jc w:val="both"/>
      </w:pPr>
      <w:r w:rsidRPr="001E3B31">
        <w:t>б) левое предсердие</w:t>
      </w:r>
    </w:p>
    <w:p w:rsidR="00361B4A" w:rsidRPr="001E3B31" w:rsidRDefault="00361B4A" w:rsidP="00361B4A">
      <w:pPr>
        <w:ind w:left="567"/>
        <w:jc w:val="both"/>
      </w:pPr>
      <w:r w:rsidRPr="001E3B31">
        <w:t>в) правый желудочек</w:t>
      </w:r>
    </w:p>
    <w:p w:rsidR="00361B4A" w:rsidRPr="001E3B31" w:rsidRDefault="00361B4A" w:rsidP="00361B4A">
      <w:pPr>
        <w:ind w:left="567"/>
        <w:jc w:val="both"/>
      </w:pPr>
      <w:r w:rsidRPr="001E3B31">
        <w:t>г) левый желудочек</w:t>
      </w:r>
    </w:p>
    <w:p w:rsidR="00361B4A" w:rsidRPr="001E3B31" w:rsidRDefault="00361B4A" w:rsidP="00361B4A">
      <w:pPr>
        <w:jc w:val="both"/>
        <w:rPr>
          <w:b/>
        </w:rPr>
      </w:pPr>
      <w:r w:rsidRPr="001E3B31">
        <w:rPr>
          <w:b/>
          <w:bCs/>
        </w:rPr>
        <w:t>4.</w:t>
      </w:r>
      <w:r w:rsidRPr="001E3B31">
        <w:rPr>
          <w:b/>
        </w:rPr>
        <w:t xml:space="preserve"> ВЫБЕРИТЕСТАДИИ  В ТЕЧЕНИИ ИНФАРКТА МИОКАРДА :</w:t>
      </w:r>
    </w:p>
    <w:p w:rsidR="00361B4A" w:rsidRPr="001E3B31" w:rsidRDefault="00361B4A" w:rsidP="00361B4A">
      <w:pPr>
        <w:ind w:left="567"/>
        <w:jc w:val="both"/>
      </w:pPr>
      <w:r w:rsidRPr="001E3B31">
        <w:t>а) некротическая</w:t>
      </w:r>
    </w:p>
    <w:p w:rsidR="00361B4A" w:rsidRPr="001E3B31" w:rsidRDefault="00361B4A" w:rsidP="00361B4A">
      <w:pPr>
        <w:ind w:left="567"/>
        <w:jc w:val="both"/>
      </w:pPr>
      <w:r w:rsidRPr="001E3B31">
        <w:t>б) смешанная</w:t>
      </w:r>
    </w:p>
    <w:p w:rsidR="00361B4A" w:rsidRPr="001E3B31" w:rsidRDefault="00361B4A" w:rsidP="00361B4A">
      <w:pPr>
        <w:ind w:left="567"/>
        <w:jc w:val="both"/>
      </w:pPr>
      <w:r w:rsidRPr="001E3B31">
        <w:t>в) ишемическая</w:t>
      </w:r>
    </w:p>
    <w:p w:rsidR="00361B4A" w:rsidRPr="001E3B31" w:rsidRDefault="00361B4A" w:rsidP="00361B4A">
      <w:pPr>
        <w:ind w:left="567"/>
        <w:jc w:val="both"/>
      </w:pPr>
      <w:r w:rsidRPr="001E3B31">
        <w:t>г) организация</w:t>
      </w:r>
    </w:p>
    <w:p w:rsidR="00361B4A" w:rsidRPr="001E3B31" w:rsidRDefault="00361B4A" w:rsidP="00361B4A">
      <w:pPr>
        <w:ind w:left="567"/>
        <w:jc w:val="both"/>
      </w:pPr>
      <w:r w:rsidRPr="001E3B31">
        <w:t>д) компенсаторная</w:t>
      </w:r>
    </w:p>
    <w:p w:rsidR="00361B4A" w:rsidRPr="001E3B31" w:rsidRDefault="00361B4A" w:rsidP="00361B4A">
      <w:pPr>
        <w:jc w:val="both"/>
        <w:rPr>
          <w:b/>
        </w:rPr>
      </w:pPr>
      <w:r w:rsidRPr="001E3B31">
        <w:rPr>
          <w:b/>
          <w:bCs/>
        </w:rPr>
        <w:t>5.</w:t>
      </w:r>
      <w:r w:rsidRPr="001E3B31">
        <w:rPr>
          <w:b/>
        </w:rPr>
        <w:t>НАИБОЛЕЕ ЧАСТЫЕ ПРИЧИНЫ СМЕРТИ ПРИ ХРОНИЧЕСКОЙ  ИБС:</w:t>
      </w:r>
    </w:p>
    <w:p w:rsidR="00361B4A" w:rsidRPr="001E3B31" w:rsidRDefault="00361B4A" w:rsidP="00361B4A">
      <w:pPr>
        <w:ind w:left="567"/>
        <w:jc w:val="both"/>
      </w:pPr>
      <w:r w:rsidRPr="001E3B31">
        <w:t>а) гемоперикард</w:t>
      </w:r>
    </w:p>
    <w:p w:rsidR="00361B4A" w:rsidRPr="001E3B31" w:rsidRDefault="00361B4A" w:rsidP="00361B4A">
      <w:pPr>
        <w:ind w:left="567"/>
        <w:jc w:val="both"/>
      </w:pPr>
      <w:r w:rsidRPr="001E3B31">
        <w:t>б) кардиогенный шок</w:t>
      </w:r>
    </w:p>
    <w:p w:rsidR="00361B4A" w:rsidRPr="001E3B31" w:rsidRDefault="00361B4A" w:rsidP="00361B4A">
      <w:pPr>
        <w:ind w:left="567"/>
        <w:jc w:val="both"/>
      </w:pPr>
      <w:r w:rsidRPr="001E3B31">
        <w:t>в) острая левожелудочковая недостаточность</w:t>
      </w:r>
    </w:p>
    <w:p w:rsidR="00361B4A" w:rsidRPr="001E3B31" w:rsidRDefault="00361B4A" w:rsidP="00361B4A">
      <w:pPr>
        <w:ind w:left="567"/>
        <w:jc w:val="both"/>
      </w:pPr>
      <w:r w:rsidRPr="001E3B31">
        <w:lastRenderedPageBreak/>
        <w:t>г) хроническая сердечная недостаточность</w:t>
      </w:r>
    </w:p>
    <w:p w:rsidR="00361B4A" w:rsidRPr="001E3B31" w:rsidRDefault="00361B4A" w:rsidP="00361B4A">
      <w:pPr>
        <w:ind w:left="567"/>
        <w:jc w:val="both"/>
      </w:pPr>
      <w:r w:rsidRPr="001E3B31">
        <w:t>д) тромбоэмболические осложнения</w:t>
      </w:r>
    </w:p>
    <w:p w:rsidR="00361B4A" w:rsidRPr="001E3B31" w:rsidRDefault="00361B4A" w:rsidP="00361B4A">
      <w:pPr>
        <w:jc w:val="both"/>
        <w:rPr>
          <w:b/>
        </w:rPr>
      </w:pPr>
      <w:r w:rsidRPr="001E3B31">
        <w:rPr>
          <w:b/>
          <w:bCs/>
        </w:rPr>
        <w:t xml:space="preserve">6. </w:t>
      </w:r>
      <w:r w:rsidRPr="001E3B31">
        <w:rPr>
          <w:b/>
        </w:rPr>
        <w:t>В ОСНОВЕ ЦЕРЕБРОВАСКУЛЯРНЫХ ЗАБОЛЕВАНИЙ ЛЕЖАТ:</w:t>
      </w:r>
    </w:p>
    <w:p w:rsidR="00361B4A" w:rsidRPr="001E3B31" w:rsidRDefault="00361B4A" w:rsidP="00361B4A">
      <w:pPr>
        <w:ind w:left="567"/>
        <w:jc w:val="both"/>
      </w:pPr>
      <w:r w:rsidRPr="001E3B31">
        <w:t>а) сифилис сосудов головного мозга</w:t>
      </w:r>
    </w:p>
    <w:p w:rsidR="00361B4A" w:rsidRPr="001E3B31" w:rsidRDefault="00361B4A" w:rsidP="00361B4A">
      <w:pPr>
        <w:ind w:left="567"/>
        <w:jc w:val="both"/>
      </w:pPr>
      <w:r w:rsidRPr="001E3B31">
        <w:t>б) атеросклероз церебральных артерий</w:t>
      </w:r>
    </w:p>
    <w:p w:rsidR="00361B4A" w:rsidRPr="001E3B31" w:rsidRDefault="00361B4A" w:rsidP="00361B4A">
      <w:pPr>
        <w:ind w:left="567"/>
        <w:jc w:val="both"/>
      </w:pPr>
      <w:r w:rsidRPr="001E3B31">
        <w:t>в) гипертоническая болезнь</w:t>
      </w:r>
    </w:p>
    <w:p w:rsidR="00361B4A" w:rsidRPr="001E3B31" w:rsidRDefault="00361B4A" w:rsidP="00361B4A">
      <w:pPr>
        <w:ind w:left="567"/>
        <w:jc w:val="both"/>
      </w:pPr>
      <w:r w:rsidRPr="001E3B31">
        <w:t>г) гидроцефалия</w:t>
      </w:r>
    </w:p>
    <w:p w:rsidR="00361B4A" w:rsidRPr="001E3B31" w:rsidRDefault="00361B4A" w:rsidP="00361B4A">
      <w:pPr>
        <w:ind w:left="567"/>
        <w:jc w:val="both"/>
      </w:pPr>
      <w:r w:rsidRPr="001E3B31">
        <w:t>д) все ответы верны</w:t>
      </w:r>
    </w:p>
    <w:p w:rsidR="00361B4A" w:rsidRPr="001E3B31" w:rsidRDefault="00361B4A" w:rsidP="00361B4A">
      <w:pPr>
        <w:jc w:val="both"/>
        <w:rPr>
          <w:b/>
        </w:rPr>
      </w:pPr>
      <w:r w:rsidRPr="001E3B31">
        <w:rPr>
          <w:b/>
          <w:bCs/>
        </w:rPr>
        <w:t>7.</w:t>
      </w:r>
      <w:r w:rsidRPr="001E3B31">
        <w:rPr>
          <w:b/>
        </w:rPr>
        <w:t>ИШЕМИЧЕСКИЙ ИНФАРКТ МОЗГА РАЗВИВАЕТСЯ ПРИ:</w:t>
      </w:r>
    </w:p>
    <w:p w:rsidR="00361B4A" w:rsidRPr="001E3B31" w:rsidRDefault="00361B4A" w:rsidP="00361B4A">
      <w:pPr>
        <w:ind w:left="567"/>
        <w:jc w:val="both"/>
      </w:pPr>
      <w:r w:rsidRPr="001E3B31">
        <w:t>а) разрыве микроаневризмы сосудов мозга</w:t>
      </w:r>
    </w:p>
    <w:p w:rsidR="00361B4A" w:rsidRPr="001E3B31" w:rsidRDefault="00361B4A" w:rsidP="00361B4A">
      <w:pPr>
        <w:ind w:left="567"/>
        <w:jc w:val="both"/>
      </w:pPr>
      <w:r w:rsidRPr="001E3B31">
        <w:t>б) тромбозе церебральных артерий</w:t>
      </w:r>
    </w:p>
    <w:p w:rsidR="00361B4A" w:rsidRPr="001E3B31" w:rsidRDefault="00361B4A" w:rsidP="00361B4A">
      <w:pPr>
        <w:ind w:left="567"/>
        <w:jc w:val="both"/>
      </w:pPr>
      <w:r w:rsidRPr="001E3B31">
        <w:t>в) тромбозе сонных и позвоночных артерий</w:t>
      </w:r>
    </w:p>
    <w:p w:rsidR="00361B4A" w:rsidRPr="001E3B31" w:rsidRDefault="00361B4A" w:rsidP="00361B4A">
      <w:pPr>
        <w:jc w:val="both"/>
        <w:rPr>
          <w:b/>
        </w:rPr>
      </w:pPr>
      <w:r w:rsidRPr="001E3B31">
        <w:rPr>
          <w:b/>
          <w:bCs/>
        </w:rPr>
        <w:t xml:space="preserve">8. </w:t>
      </w:r>
      <w:r w:rsidRPr="001E3B31">
        <w:rPr>
          <w:b/>
        </w:rPr>
        <w:t>ФОНОВЫМИ ЗАБОЛЕВАНИЯМИ ДЛЯ ИБС ЯВЛЯЮТСЯ:</w:t>
      </w:r>
    </w:p>
    <w:p w:rsidR="00361B4A" w:rsidRPr="001E3B31" w:rsidRDefault="00361B4A" w:rsidP="00361B4A">
      <w:pPr>
        <w:ind w:left="567"/>
        <w:jc w:val="both"/>
      </w:pPr>
      <w:r w:rsidRPr="001E3B31">
        <w:t>а) сахарный диабет</w:t>
      </w:r>
    </w:p>
    <w:p w:rsidR="00361B4A" w:rsidRPr="001E3B31" w:rsidRDefault="00361B4A" w:rsidP="00361B4A">
      <w:pPr>
        <w:ind w:left="567"/>
        <w:jc w:val="both"/>
      </w:pPr>
      <w:r w:rsidRPr="001E3B31">
        <w:t>б) атеросклероз</w:t>
      </w:r>
    </w:p>
    <w:p w:rsidR="00361B4A" w:rsidRPr="001E3B31" w:rsidRDefault="00361B4A" w:rsidP="00361B4A">
      <w:pPr>
        <w:ind w:left="567"/>
        <w:jc w:val="both"/>
      </w:pPr>
      <w:r w:rsidRPr="001E3B31">
        <w:t>в) ревматизм</w:t>
      </w:r>
    </w:p>
    <w:p w:rsidR="00361B4A" w:rsidRPr="001E3B31" w:rsidRDefault="00361B4A" w:rsidP="00361B4A">
      <w:pPr>
        <w:ind w:left="567"/>
        <w:jc w:val="both"/>
      </w:pPr>
      <w:r w:rsidRPr="001E3B31">
        <w:t>г) гломерулонефрит</w:t>
      </w:r>
    </w:p>
    <w:p w:rsidR="00361B4A" w:rsidRPr="001E3B31" w:rsidRDefault="00361B4A" w:rsidP="00361B4A">
      <w:pPr>
        <w:ind w:left="567"/>
        <w:jc w:val="both"/>
      </w:pPr>
      <w:r w:rsidRPr="001E3B31">
        <w:t>д) гипертоническая болезнь</w:t>
      </w:r>
    </w:p>
    <w:p w:rsidR="00361B4A" w:rsidRPr="001E3B31" w:rsidRDefault="00361B4A" w:rsidP="00361B4A">
      <w:pPr>
        <w:jc w:val="both"/>
        <w:rPr>
          <w:b/>
        </w:rPr>
      </w:pPr>
      <w:r w:rsidRPr="001E3B31">
        <w:rPr>
          <w:b/>
          <w:bCs/>
        </w:rPr>
        <w:t>9.</w:t>
      </w:r>
      <w:r w:rsidRPr="001E3B31">
        <w:rPr>
          <w:b/>
        </w:rPr>
        <w:t xml:space="preserve"> К ХРОНИЧЕСКОЙ ИБС ОТНОСЯТ:</w:t>
      </w:r>
    </w:p>
    <w:p w:rsidR="00361B4A" w:rsidRPr="001E3B31" w:rsidRDefault="00361B4A" w:rsidP="00361B4A">
      <w:pPr>
        <w:ind w:left="567"/>
        <w:jc w:val="both"/>
      </w:pPr>
      <w:r w:rsidRPr="001E3B31">
        <w:t>а) атеросклеротический стеноз аортального клапана</w:t>
      </w:r>
    </w:p>
    <w:p w:rsidR="00361B4A" w:rsidRPr="001E3B31" w:rsidRDefault="00361B4A" w:rsidP="00361B4A">
      <w:pPr>
        <w:ind w:left="567"/>
        <w:jc w:val="both"/>
      </w:pPr>
      <w:r w:rsidRPr="001E3B31">
        <w:t>б) ишемическую дистрофию миокарда</w:t>
      </w:r>
    </w:p>
    <w:p w:rsidR="00361B4A" w:rsidRPr="001E3B31" w:rsidRDefault="00361B4A" w:rsidP="00361B4A">
      <w:pPr>
        <w:ind w:left="567"/>
        <w:jc w:val="both"/>
      </w:pPr>
      <w:r w:rsidRPr="001E3B31">
        <w:t>в) диффузный мелкоочаговый кардиосклероз</w:t>
      </w:r>
    </w:p>
    <w:p w:rsidR="00361B4A" w:rsidRPr="001E3B31" w:rsidRDefault="00361B4A" w:rsidP="00361B4A">
      <w:pPr>
        <w:ind w:left="567"/>
        <w:jc w:val="both"/>
      </w:pPr>
      <w:r w:rsidRPr="001E3B31">
        <w:t>г) атеросклеротический кардиосклероз</w:t>
      </w:r>
    </w:p>
    <w:p w:rsidR="00361B4A" w:rsidRPr="001E3B31" w:rsidRDefault="00361B4A" w:rsidP="00361B4A">
      <w:pPr>
        <w:ind w:left="567"/>
        <w:jc w:val="both"/>
      </w:pPr>
      <w:r w:rsidRPr="001E3B31">
        <w:t>д) хроническая аневризма сердца</w:t>
      </w:r>
    </w:p>
    <w:p w:rsidR="00361B4A" w:rsidRPr="001E3B31" w:rsidRDefault="00361B4A" w:rsidP="00361B4A">
      <w:pPr>
        <w:ind w:left="567"/>
        <w:jc w:val="both"/>
      </w:pPr>
      <w:r w:rsidRPr="001E3B31">
        <w:t>е) постинфарктный крупноочаговый кардиосклероз</w:t>
      </w:r>
    </w:p>
    <w:p w:rsidR="00361B4A" w:rsidRPr="001E3B31" w:rsidRDefault="00361B4A" w:rsidP="00361B4A">
      <w:pPr>
        <w:jc w:val="both"/>
        <w:rPr>
          <w:b/>
        </w:rPr>
      </w:pPr>
      <w:r w:rsidRPr="001E3B31">
        <w:rPr>
          <w:b/>
          <w:bCs/>
        </w:rPr>
        <w:t>10.</w:t>
      </w:r>
      <w:r w:rsidRPr="001E3B31">
        <w:rPr>
          <w:b/>
        </w:rPr>
        <w:t>ИНФАРКТ МИОКАРДА МОРФОЛОГИЧЕСКИ ЯВЛЯЕТСЯ:</w:t>
      </w:r>
    </w:p>
    <w:p w:rsidR="00361B4A" w:rsidRPr="001E3B31" w:rsidRDefault="00361B4A" w:rsidP="00361B4A">
      <w:pPr>
        <w:ind w:left="567"/>
        <w:jc w:val="both"/>
      </w:pPr>
      <w:r w:rsidRPr="001E3B31">
        <w:t>а) белым</w:t>
      </w:r>
    </w:p>
    <w:p w:rsidR="00361B4A" w:rsidRPr="001E3B31" w:rsidRDefault="00361B4A" w:rsidP="00361B4A">
      <w:pPr>
        <w:ind w:left="567"/>
        <w:jc w:val="both"/>
      </w:pPr>
      <w:r w:rsidRPr="001E3B31">
        <w:t>б) геморрагическим</w:t>
      </w:r>
    </w:p>
    <w:p w:rsidR="00361B4A" w:rsidRPr="001E3B31" w:rsidRDefault="00361B4A" w:rsidP="00361B4A">
      <w:pPr>
        <w:ind w:left="567"/>
        <w:jc w:val="both"/>
      </w:pPr>
      <w:r w:rsidRPr="001E3B31">
        <w:t>в) белым с геморрагическим венчиком</w:t>
      </w:r>
    </w:p>
    <w:p w:rsidR="00361B4A" w:rsidRPr="001E3B31" w:rsidRDefault="00361B4A" w:rsidP="00361B4A">
      <w:pPr>
        <w:jc w:val="both"/>
        <w:rPr>
          <w:b/>
        </w:rPr>
      </w:pPr>
      <w:r w:rsidRPr="001E3B31">
        <w:rPr>
          <w:b/>
          <w:bCs/>
        </w:rPr>
        <w:t>11.</w:t>
      </w:r>
      <w:r w:rsidRPr="001E3B31">
        <w:rPr>
          <w:b/>
        </w:rPr>
        <w:t>АУСКУЛЬТАТИВНЫЙ ФЕНОМЕН ШУМА ТРЕНИЯ ПЕРИКАРДА ВОЗНИКАЕТ ПРИ:</w:t>
      </w:r>
    </w:p>
    <w:p w:rsidR="00361B4A" w:rsidRPr="001E3B31" w:rsidRDefault="00361B4A" w:rsidP="00361B4A">
      <w:pPr>
        <w:ind w:left="567"/>
        <w:jc w:val="both"/>
      </w:pPr>
      <w:r w:rsidRPr="001E3B31">
        <w:t>а) трансмуральном инфаркте миокарда</w:t>
      </w:r>
    </w:p>
    <w:p w:rsidR="00361B4A" w:rsidRPr="001E3B31" w:rsidRDefault="00361B4A" w:rsidP="00361B4A">
      <w:pPr>
        <w:ind w:left="567"/>
        <w:jc w:val="both"/>
      </w:pPr>
      <w:r w:rsidRPr="001E3B31">
        <w:t>б) субэндокардиальном инфаркте миокарда</w:t>
      </w:r>
    </w:p>
    <w:p w:rsidR="00361B4A" w:rsidRPr="001E3B31" w:rsidRDefault="00361B4A" w:rsidP="00361B4A">
      <w:pPr>
        <w:ind w:left="567"/>
        <w:jc w:val="both"/>
      </w:pPr>
      <w:r w:rsidRPr="001E3B31">
        <w:t>в) интрамуральном инфаркте</w:t>
      </w:r>
    </w:p>
    <w:p w:rsidR="00361B4A" w:rsidRPr="001E3B31" w:rsidRDefault="00361B4A" w:rsidP="00361B4A">
      <w:pPr>
        <w:ind w:left="567"/>
        <w:jc w:val="both"/>
      </w:pPr>
      <w:r w:rsidRPr="001E3B31">
        <w:t>г) любой локализации и объеме инфаркта</w:t>
      </w:r>
    </w:p>
    <w:p w:rsidR="00361B4A" w:rsidRPr="001E3B31" w:rsidRDefault="00361B4A" w:rsidP="00361B4A">
      <w:pPr>
        <w:jc w:val="both"/>
        <w:rPr>
          <w:b/>
        </w:rPr>
      </w:pPr>
      <w:r w:rsidRPr="001E3B31">
        <w:rPr>
          <w:b/>
          <w:bCs/>
        </w:rPr>
        <w:t>12.</w:t>
      </w:r>
      <w:r w:rsidRPr="001E3B31">
        <w:rPr>
          <w:b/>
        </w:rPr>
        <w:t xml:space="preserve">ОСЛОЖНЕНИЯ ИНФАРКТА МИОКАРДА: </w:t>
      </w:r>
    </w:p>
    <w:p w:rsidR="00361B4A" w:rsidRPr="001E3B31" w:rsidRDefault="00361B4A" w:rsidP="00361B4A">
      <w:pPr>
        <w:ind w:left="567"/>
        <w:jc w:val="both"/>
      </w:pPr>
      <w:r w:rsidRPr="001E3B31">
        <w:t>а) острая аневризма</w:t>
      </w:r>
    </w:p>
    <w:p w:rsidR="00361B4A" w:rsidRPr="001E3B31" w:rsidRDefault="00361B4A" w:rsidP="00361B4A">
      <w:pPr>
        <w:ind w:left="567"/>
        <w:jc w:val="both"/>
      </w:pPr>
      <w:r w:rsidRPr="001E3B31">
        <w:t>б) миомаляция и разрыв сердца</w:t>
      </w:r>
    </w:p>
    <w:p w:rsidR="00361B4A" w:rsidRPr="001E3B31" w:rsidRDefault="00361B4A" w:rsidP="00361B4A">
      <w:pPr>
        <w:ind w:left="567"/>
        <w:jc w:val="both"/>
      </w:pPr>
      <w:r w:rsidRPr="001E3B31">
        <w:t>в) рубцевание зоны поражения</w:t>
      </w:r>
    </w:p>
    <w:p w:rsidR="00361B4A" w:rsidRPr="001E3B31" w:rsidRDefault="00361B4A" w:rsidP="00361B4A">
      <w:pPr>
        <w:ind w:left="567"/>
        <w:jc w:val="both"/>
      </w:pPr>
      <w:r w:rsidRPr="001E3B31">
        <w:t>г) рассасывание зоны поражения</w:t>
      </w:r>
    </w:p>
    <w:p w:rsidR="00361B4A" w:rsidRPr="001E3B31" w:rsidRDefault="00361B4A" w:rsidP="00361B4A">
      <w:pPr>
        <w:ind w:left="567"/>
        <w:jc w:val="both"/>
      </w:pPr>
      <w:r w:rsidRPr="001E3B31">
        <w:t>д) асистолия</w:t>
      </w:r>
    </w:p>
    <w:p w:rsidR="00361B4A" w:rsidRPr="001E3B31" w:rsidRDefault="00361B4A" w:rsidP="00361B4A">
      <w:pPr>
        <w:ind w:left="567"/>
        <w:jc w:val="both"/>
      </w:pPr>
      <w:r w:rsidRPr="001E3B31">
        <w:t>е) кардиогенный шок</w:t>
      </w:r>
    </w:p>
    <w:p w:rsidR="00361B4A" w:rsidRPr="001E3B31" w:rsidRDefault="00361B4A" w:rsidP="00361B4A">
      <w:pPr>
        <w:jc w:val="both"/>
        <w:rPr>
          <w:b/>
        </w:rPr>
      </w:pPr>
      <w:r w:rsidRPr="001E3B31">
        <w:rPr>
          <w:b/>
          <w:bCs/>
        </w:rPr>
        <w:t>13.</w:t>
      </w:r>
      <w:r w:rsidRPr="001E3B31">
        <w:rPr>
          <w:b/>
        </w:rPr>
        <w:t>НАИБОЛЕЕ ЧАСТЫЕ ПРИЧИНЫ СМЕРТИ ПРИ ОСТРОЙ ИБС:</w:t>
      </w:r>
    </w:p>
    <w:p w:rsidR="00361B4A" w:rsidRPr="001E3B31" w:rsidRDefault="00361B4A" w:rsidP="00361B4A">
      <w:pPr>
        <w:ind w:left="567"/>
        <w:jc w:val="both"/>
      </w:pPr>
      <w:r w:rsidRPr="001E3B31">
        <w:t>а) кардиогенный шок</w:t>
      </w:r>
    </w:p>
    <w:p w:rsidR="00361B4A" w:rsidRPr="001E3B31" w:rsidRDefault="00361B4A" w:rsidP="00361B4A">
      <w:pPr>
        <w:ind w:left="567"/>
        <w:jc w:val="both"/>
      </w:pPr>
      <w:r w:rsidRPr="001E3B31">
        <w:t>б) аритмии</w:t>
      </w:r>
    </w:p>
    <w:p w:rsidR="00361B4A" w:rsidRPr="001E3B31" w:rsidRDefault="00361B4A" w:rsidP="00361B4A">
      <w:pPr>
        <w:ind w:left="567"/>
        <w:jc w:val="both"/>
      </w:pPr>
      <w:r w:rsidRPr="001E3B31">
        <w:t>в) хроническая сердечная недостаточность</w:t>
      </w:r>
    </w:p>
    <w:p w:rsidR="00361B4A" w:rsidRPr="001E3B31" w:rsidRDefault="00361B4A" w:rsidP="00361B4A">
      <w:pPr>
        <w:ind w:left="567"/>
        <w:jc w:val="both"/>
      </w:pPr>
      <w:r w:rsidRPr="001E3B31">
        <w:t>г) тромбоэмолические осложнения</w:t>
      </w:r>
    </w:p>
    <w:p w:rsidR="00361B4A" w:rsidRPr="001E3B31" w:rsidRDefault="00361B4A" w:rsidP="00361B4A">
      <w:pPr>
        <w:ind w:left="567"/>
        <w:jc w:val="both"/>
      </w:pPr>
      <w:r w:rsidRPr="001E3B31">
        <w:t>д) разрыв сердца и темпонада полости сердечной сорочки</w:t>
      </w:r>
    </w:p>
    <w:p w:rsidR="00361B4A" w:rsidRPr="001E3B31" w:rsidRDefault="00361B4A" w:rsidP="00361B4A">
      <w:pPr>
        <w:jc w:val="both"/>
        <w:rPr>
          <w:b/>
        </w:rPr>
      </w:pPr>
      <w:r w:rsidRPr="001E3B31">
        <w:rPr>
          <w:b/>
          <w:bCs/>
        </w:rPr>
        <w:t xml:space="preserve">14. </w:t>
      </w:r>
      <w:r w:rsidRPr="001E3B31">
        <w:rPr>
          <w:b/>
        </w:rPr>
        <w:t>НЕПОСРЕДСТВЕННЫМИ ПРИЧИНАМИ ЦЕРЕБРОВАСКУЛЯРНЫХ ЗАБОЛЕВАНИЙ МОГУТ БЫТЬ:</w:t>
      </w:r>
    </w:p>
    <w:p w:rsidR="00361B4A" w:rsidRPr="001E3B31" w:rsidRDefault="00361B4A" w:rsidP="00361B4A">
      <w:pPr>
        <w:ind w:left="567" w:right="880"/>
        <w:jc w:val="both"/>
      </w:pPr>
      <w:r w:rsidRPr="001E3B31">
        <w:t>а) спазм артерий головного мозга</w:t>
      </w:r>
    </w:p>
    <w:p w:rsidR="00361B4A" w:rsidRPr="001E3B31" w:rsidRDefault="00361B4A" w:rsidP="00361B4A">
      <w:pPr>
        <w:ind w:left="567"/>
        <w:jc w:val="both"/>
      </w:pPr>
      <w:r w:rsidRPr="001E3B31">
        <w:t>б) осложненные атеросклеротические поражения церебральных артерий</w:t>
      </w:r>
    </w:p>
    <w:p w:rsidR="00361B4A" w:rsidRPr="001E3B31" w:rsidRDefault="00361B4A" w:rsidP="00361B4A">
      <w:pPr>
        <w:ind w:left="567"/>
        <w:jc w:val="both"/>
      </w:pPr>
      <w:r w:rsidRPr="001E3B31">
        <w:lastRenderedPageBreak/>
        <w:t>в) осложненные атеросклеротические поражения прецеребральных артерий</w:t>
      </w:r>
    </w:p>
    <w:p w:rsidR="00361B4A" w:rsidRPr="001E3B31" w:rsidRDefault="00361B4A" w:rsidP="00361B4A">
      <w:pPr>
        <w:ind w:left="567"/>
        <w:jc w:val="both"/>
      </w:pPr>
      <w:r w:rsidRPr="001E3B31">
        <w:t>г) болезнь Такаясу (неспецифический аортоартериит)</w:t>
      </w:r>
    </w:p>
    <w:p w:rsidR="00361B4A" w:rsidRPr="001E3B31" w:rsidRDefault="00361B4A" w:rsidP="00361B4A">
      <w:pPr>
        <w:ind w:left="567"/>
        <w:jc w:val="both"/>
      </w:pPr>
      <w:r w:rsidRPr="001E3B31">
        <w:t>д) все ответы верны</w:t>
      </w:r>
    </w:p>
    <w:p w:rsidR="00361B4A" w:rsidRPr="001E3B31" w:rsidRDefault="00361B4A" w:rsidP="00361B4A">
      <w:pPr>
        <w:jc w:val="both"/>
      </w:pPr>
    </w:p>
    <w:p w:rsidR="00361B4A" w:rsidRPr="001E3B31" w:rsidRDefault="00361B4A" w:rsidP="00361B4A">
      <w:pPr>
        <w:jc w:val="both"/>
        <w:rPr>
          <w:b/>
        </w:rPr>
      </w:pPr>
      <w:r w:rsidRPr="001E3B31">
        <w:rPr>
          <w:b/>
          <w:bCs/>
        </w:rPr>
        <w:t>15.</w:t>
      </w:r>
      <w:r w:rsidRPr="001E3B31">
        <w:rPr>
          <w:b/>
        </w:rPr>
        <w:t>МОРФОЛОГИЧЕСКИМ ПРОЯВЛЕНИЕМ ЦЕРЕБРОВАСКУЛЯРНЫХ БОЛЕЗНЕЙ МОГУТ БЫТЬ:</w:t>
      </w:r>
    </w:p>
    <w:p w:rsidR="00361B4A" w:rsidRPr="001E3B31" w:rsidRDefault="00361B4A" w:rsidP="00361B4A">
      <w:pPr>
        <w:ind w:left="567" w:right="616"/>
        <w:jc w:val="both"/>
      </w:pPr>
      <w:r w:rsidRPr="001E3B31">
        <w:t>а) врожденная аневризма артерий мозга</w:t>
      </w:r>
    </w:p>
    <w:p w:rsidR="00361B4A" w:rsidRPr="001E3B31" w:rsidRDefault="00361B4A" w:rsidP="00361B4A">
      <w:pPr>
        <w:ind w:left="567" w:right="616"/>
        <w:jc w:val="both"/>
      </w:pPr>
      <w:r w:rsidRPr="001E3B31">
        <w:t>б) ишемический инфаркт мозга</w:t>
      </w:r>
    </w:p>
    <w:p w:rsidR="00361B4A" w:rsidRPr="001E3B31" w:rsidRDefault="00361B4A" w:rsidP="00361B4A">
      <w:pPr>
        <w:ind w:left="567" w:right="616"/>
        <w:jc w:val="both"/>
      </w:pPr>
      <w:r w:rsidRPr="001E3B31">
        <w:t>в) кровоизлияние в мозг</w:t>
      </w:r>
    </w:p>
    <w:p w:rsidR="00361B4A" w:rsidRPr="001E3B31" w:rsidRDefault="00361B4A" w:rsidP="00361B4A">
      <w:pPr>
        <w:ind w:left="567" w:right="616"/>
        <w:jc w:val="both"/>
      </w:pPr>
      <w:r w:rsidRPr="001E3B31">
        <w:t>г) все ответы верны</w:t>
      </w:r>
    </w:p>
    <w:p w:rsidR="00361B4A" w:rsidRPr="001E3B31" w:rsidRDefault="00361B4A" w:rsidP="00361B4A">
      <w:pPr>
        <w:jc w:val="both"/>
        <w:rPr>
          <w:b/>
        </w:rPr>
      </w:pPr>
      <w:r w:rsidRPr="001E3B31">
        <w:rPr>
          <w:b/>
          <w:bCs/>
        </w:rPr>
        <w:t>16.</w:t>
      </w:r>
      <w:r w:rsidRPr="001E3B31">
        <w:rPr>
          <w:b/>
        </w:rPr>
        <w:t>КРОВОИЗЛИЯНИЕ В МОЗГ РАЗВИВАЕТСЯ ПРИ:</w:t>
      </w:r>
    </w:p>
    <w:p w:rsidR="00361B4A" w:rsidRPr="001E3B31" w:rsidRDefault="00361B4A" w:rsidP="00361B4A">
      <w:pPr>
        <w:ind w:left="567"/>
        <w:jc w:val="both"/>
      </w:pPr>
      <w:r w:rsidRPr="001E3B31">
        <w:t>а) гипертоническом кризе</w:t>
      </w:r>
    </w:p>
    <w:p w:rsidR="00361B4A" w:rsidRPr="001E3B31" w:rsidRDefault="00361B4A" w:rsidP="00361B4A">
      <w:pPr>
        <w:ind w:left="567"/>
        <w:jc w:val="both"/>
      </w:pPr>
      <w:r w:rsidRPr="001E3B31">
        <w:t>б) тромбозе церебральных артерий</w:t>
      </w:r>
    </w:p>
    <w:p w:rsidR="00361B4A" w:rsidRPr="001E3B31" w:rsidRDefault="00361B4A" w:rsidP="00361B4A">
      <w:pPr>
        <w:ind w:left="567"/>
        <w:jc w:val="both"/>
      </w:pPr>
      <w:r w:rsidRPr="001E3B31">
        <w:t>в) тромбозе сонных и позвоночных артерий</w:t>
      </w:r>
    </w:p>
    <w:p w:rsidR="00361B4A" w:rsidRPr="001E3B31" w:rsidRDefault="00361B4A" w:rsidP="00361B4A">
      <w:pPr>
        <w:jc w:val="both"/>
        <w:rPr>
          <w:b/>
        </w:rPr>
      </w:pPr>
      <w:r w:rsidRPr="001E3B31">
        <w:rPr>
          <w:b/>
          <w:bCs/>
        </w:rPr>
        <w:t>17.</w:t>
      </w:r>
      <w:r w:rsidRPr="001E3B31">
        <w:rPr>
          <w:b/>
        </w:rPr>
        <w:t xml:space="preserve"> НАИБОЛЕЕ ЧАСТАЯ ПРИЧИНА НАСТУПЛЕНИЯ  СМЕРТИ В ПЕРВЫЕ ЧАСЫ ПОСЛЕ РАЗВИТИЯ ИНФАРКТА:</w:t>
      </w:r>
    </w:p>
    <w:p w:rsidR="00361B4A" w:rsidRPr="001E3B31" w:rsidRDefault="00361B4A" w:rsidP="00361B4A">
      <w:pPr>
        <w:ind w:left="567"/>
        <w:jc w:val="both"/>
      </w:pPr>
      <w:r w:rsidRPr="001E3B31">
        <w:t>а) пристеночный тромбоз и тромбэмболические осложнения</w:t>
      </w:r>
    </w:p>
    <w:p w:rsidR="00361B4A" w:rsidRPr="001E3B31" w:rsidRDefault="00361B4A" w:rsidP="00361B4A">
      <w:pPr>
        <w:ind w:left="567"/>
        <w:jc w:val="both"/>
      </w:pPr>
      <w:r w:rsidRPr="001E3B31">
        <w:t>б) кардиогенный шок</w:t>
      </w:r>
    </w:p>
    <w:p w:rsidR="00361B4A" w:rsidRPr="001E3B31" w:rsidRDefault="00361B4A" w:rsidP="00361B4A">
      <w:pPr>
        <w:ind w:left="567"/>
        <w:jc w:val="both"/>
      </w:pPr>
      <w:r w:rsidRPr="001E3B31">
        <w:t>в) разрыв сердца в области острой аневризмы</w:t>
      </w:r>
    </w:p>
    <w:p w:rsidR="00361B4A" w:rsidRPr="001E3B31" w:rsidRDefault="00361B4A" w:rsidP="00361B4A">
      <w:pPr>
        <w:ind w:left="567"/>
        <w:jc w:val="both"/>
      </w:pPr>
      <w:r w:rsidRPr="001E3B31">
        <w:t>г) аритмии</w:t>
      </w:r>
    </w:p>
    <w:p w:rsidR="00361B4A" w:rsidRPr="001E3B31" w:rsidRDefault="00361B4A" w:rsidP="00361B4A">
      <w:pPr>
        <w:jc w:val="both"/>
        <w:rPr>
          <w:b/>
        </w:rPr>
      </w:pPr>
      <w:r w:rsidRPr="001E3B31">
        <w:rPr>
          <w:b/>
          <w:bCs/>
        </w:rPr>
        <w:t xml:space="preserve">18. </w:t>
      </w:r>
      <w:r w:rsidRPr="001E3B31">
        <w:rPr>
          <w:b/>
        </w:rPr>
        <w:t>ВЫБЕРИТЕ ГИСТОХИМИЧЕСКУЮ РЕАКЦИЮ ДЛЯ ВЫЯВЛЕНИЯ ОЧАГОВОЙ ИШЕМИЧЕСКОЙ ДИСТРОФИИ  МИОКАРДА И ЕЕ РЕЗУЛЬТАТЫ:</w:t>
      </w:r>
    </w:p>
    <w:p w:rsidR="00361B4A" w:rsidRPr="001E3B31" w:rsidRDefault="00361B4A" w:rsidP="00361B4A">
      <w:pPr>
        <w:ind w:left="868" w:hanging="301"/>
        <w:jc w:val="both"/>
      </w:pPr>
      <w:r w:rsidRPr="001E3B31">
        <w:t>а) ШИК-реакция</w:t>
      </w:r>
    </w:p>
    <w:p w:rsidR="00361B4A" w:rsidRPr="001E3B31" w:rsidRDefault="00361B4A" w:rsidP="00361B4A">
      <w:pPr>
        <w:ind w:left="868" w:hanging="301"/>
        <w:jc w:val="both"/>
      </w:pPr>
      <w:r w:rsidRPr="001E3B31">
        <w:t>б) окраска толуидиновым синим</w:t>
      </w:r>
    </w:p>
    <w:p w:rsidR="00361B4A" w:rsidRPr="001E3B31" w:rsidRDefault="00361B4A" w:rsidP="00361B4A">
      <w:pPr>
        <w:ind w:left="868" w:hanging="301"/>
        <w:jc w:val="both"/>
      </w:pPr>
      <w:r w:rsidRPr="001E3B31">
        <w:t>в) в зоне ишемии бледно-розовое окрашивание, в связи исчезновением в ней гликогена</w:t>
      </w:r>
    </w:p>
    <w:p w:rsidR="00361B4A" w:rsidRPr="001E3B31" w:rsidRDefault="00361B4A" w:rsidP="00361B4A">
      <w:pPr>
        <w:ind w:left="868" w:hanging="301"/>
        <w:jc w:val="both"/>
      </w:pPr>
      <w:r w:rsidRPr="001E3B31">
        <w:t>г) в зоне ишемии сиреневое окрашивание, в связи с накоплением гликозамингликанов</w:t>
      </w:r>
    </w:p>
    <w:p w:rsidR="00361B4A" w:rsidRPr="001E3B31" w:rsidRDefault="00361B4A" w:rsidP="00361B4A">
      <w:pPr>
        <w:ind w:left="868" w:hanging="301"/>
        <w:jc w:val="both"/>
      </w:pPr>
      <w:r w:rsidRPr="001E3B31">
        <w:t>д) в зоне ишемии исчезают липиды</w:t>
      </w:r>
    </w:p>
    <w:p w:rsidR="00361B4A" w:rsidRPr="001E3B31" w:rsidRDefault="00361B4A" w:rsidP="00361B4A">
      <w:pPr>
        <w:tabs>
          <w:tab w:val="left" w:pos="0"/>
        </w:tabs>
        <w:autoSpaceDE w:val="0"/>
        <w:autoSpaceDN w:val="0"/>
        <w:adjustRightInd w:val="0"/>
        <w:rPr>
          <w:b/>
          <w:lang w:eastAsia="en-US" w:bidi="en-US"/>
        </w:rPr>
      </w:pPr>
      <w:r w:rsidRPr="001E3B31">
        <w:rPr>
          <w:b/>
          <w:lang w:eastAsia="en-US" w:bidi="en-US"/>
        </w:rPr>
        <w:t xml:space="preserve">19. НАЗОВИТЕ ВИДЫ СТЕНОКАРДИИ: </w:t>
      </w:r>
    </w:p>
    <w:p w:rsidR="00361B4A" w:rsidRPr="001E3B31" w:rsidRDefault="00361B4A" w:rsidP="00361B4A">
      <w:pPr>
        <w:tabs>
          <w:tab w:val="left" w:pos="763"/>
        </w:tabs>
        <w:autoSpaceDE w:val="0"/>
        <w:autoSpaceDN w:val="0"/>
        <w:adjustRightInd w:val="0"/>
        <w:ind w:left="567"/>
        <w:rPr>
          <w:lang w:eastAsia="en-US" w:bidi="en-US"/>
        </w:rPr>
      </w:pPr>
      <w:r w:rsidRPr="001E3B31">
        <w:rPr>
          <w:lang w:eastAsia="en-US" w:bidi="en-US"/>
        </w:rPr>
        <w:t>а) лабильная</w:t>
      </w:r>
    </w:p>
    <w:p w:rsidR="00361B4A" w:rsidRPr="001E3B31" w:rsidRDefault="00361B4A" w:rsidP="00361B4A">
      <w:pPr>
        <w:tabs>
          <w:tab w:val="left" w:pos="763"/>
        </w:tabs>
        <w:autoSpaceDE w:val="0"/>
        <w:autoSpaceDN w:val="0"/>
        <w:adjustRightInd w:val="0"/>
        <w:ind w:left="567"/>
        <w:rPr>
          <w:lang w:eastAsia="en-US" w:bidi="en-US"/>
        </w:rPr>
      </w:pPr>
      <w:r w:rsidRPr="001E3B31">
        <w:rPr>
          <w:lang w:eastAsia="en-US" w:bidi="en-US"/>
        </w:rPr>
        <w:t>б) стабильная</w:t>
      </w:r>
    </w:p>
    <w:p w:rsidR="00361B4A" w:rsidRPr="001E3B31" w:rsidRDefault="00361B4A" w:rsidP="00361B4A">
      <w:pPr>
        <w:tabs>
          <w:tab w:val="left" w:pos="763"/>
        </w:tabs>
        <w:autoSpaceDE w:val="0"/>
        <w:autoSpaceDN w:val="0"/>
        <w:adjustRightInd w:val="0"/>
        <w:ind w:left="567"/>
        <w:rPr>
          <w:lang w:eastAsia="en-US" w:bidi="en-US"/>
        </w:rPr>
      </w:pPr>
      <w:r w:rsidRPr="001E3B31">
        <w:rPr>
          <w:lang w:eastAsia="en-US" w:bidi="en-US"/>
        </w:rPr>
        <w:t>в) исчезающая</w:t>
      </w:r>
    </w:p>
    <w:p w:rsidR="00361B4A" w:rsidRPr="001E3B31" w:rsidRDefault="00361B4A" w:rsidP="00361B4A">
      <w:pPr>
        <w:tabs>
          <w:tab w:val="left" w:pos="763"/>
        </w:tabs>
        <w:autoSpaceDE w:val="0"/>
        <w:autoSpaceDN w:val="0"/>
        <w:adjustRightInd w:val="0"/>
        <w:ind w:left="567"/>
        <w:rPr>
          <w:lang w:eastAsia="en-US" w:bidi="en-US"/>
        </w:rPr>
      </w:pPr>
      <w:r w:rsidRPr="001E3B31">
        <w:rPr>
          <w:lang w:eastAsia="en-US" w:bidi="en-US"/>
        </w:rPr>
        <w:t>г) спастическая</w:t>
      </w:r>
    </w:p>
    <w:p w:rsidR="00361B4A" w:rsidRPr="001E3B31" w:rsidRDefault="00361B4A" w:rsidP="00361B4A">
      <w:pPr>
        <w:tabs>
          <w:tab w:val="left" w:pos="763"/>
        </w:tabs>
        <w:autoSpaceDE w:val="0"/>
        <w:autoSpaceDN w:val="0"/>
        <w:adjustRightInd w:val="0"/>
        <w:ind w:left="567"/>
        <w:rPr>
          <w:lang w:eastAsia="en-US" w:bidi="en-US"/>
        </w:rPr>
      </w:pPr>
      <w:r w:rsidRPr="001E3B31">
        <w:rPr>
          <w:lang w:eastAsia="en-US" w:bidi="en-US"/>
        </w:rPr>
        <w:t>д) Принцметала</w:t>
      </w:r>
    </w:p>
    <w:p w:rsidR="00361B4A" w:rsidRPr="001E3B31" w:rsidRDefault="00361B4A" w:rsidP="00361B4A">
      <w:pPr>
        <w:tabs>
          <w:tab w:val="left" w:pos="763"/>
        </w:tabs>
        <w:autoSpaceDE w:val="0"/>
        <w:autoSpaceDN w:val="0"/>
        <w:adjustRightInd w:val="0"/>
        <w:ind w:left="567"/>
        <w:rPr>
          <w:lang w:eastAsia="en-US" w:bidi="en-US"/>
        </w:rPr>
      </w:pPr>
      <w:r w:rsidRPr="001E3B31">
        <w:rPr>
          <w:lang w:eastAsia="en-US" w:bidi="en-US"/>
        </w:rPr>
        <w:t>е) нестабильная</w:t>
      </w:r>
    </w:p>
    <w:p w:rsidR="00361B4A" w:rsidRPr="001E3B31" w:rsidRDefault="00361B4A" w:rsidP="00361B4A">
      <w:pPr>
        <w:tabs>
          <w:tab w:val="left" w:pos="0"/>
          <w:tab w:val="left" w:pos="209"/>
        </w:tabs>
        <w:autoSpaceDE w:val="0"/>
        <w:autoSpaceDN w:val="0"/>
        <w:adjustRightInd w:val="0"/>
        <w:rPr>
          <w:b/>
          <w:lang w:eastAsia="en-US" w:bidi="en-US"/>
        </w:rPr>
      </w:pPr>
      <w:r w:rsidRPr="001E3B31">
        <w:rPr>
          <w:b/>
          <w:lang w:eastAsia="en-US" w:bidi="en-US"/>
        </w:rPr>
        <w:t>20.</w:t>
      </w:r>
      <w:r w:rsidRPr="001E3B31">
        <w:rPr>
          <w:b/>
          <w:lang w:eastAsia="en-US" w:bidi="en-US"/>
        </w:rPr>
        <w:tab/>
        <w:t>ИНФАРКТ МИОКАРДА - ОЧАГ НЕКРОЗА В РЕЗУЛЬТАТЕ:</w:t>
      </w:r>
    </w:p>
    <w:p w:rsidR="00361B4A" w:rsidRPr="001E3B31" w:rsidRDefault="00361B4A" w:rsidP="00361B4A">
      <w:pPr>
        <w:tabs>
          <w:tab w:val="left" w:pos="756"/>
        </w:tabs>
        <w:autoSpaceDE w:val="0"/>
        <w:autoSpaceDN w:val="0"/>
        <w:adjustRightInd w:val="0"/>
        <w:ind w:left="567"/>
        <w:rPr>
          <w:lang w:eastAsia="en-US" w:bidi="en-US"/>
        </w:rPr>
      </w:pPr>
      <w:r w:rsidRPr="001E3B31">
        <w:rPr>
          <w:lang w:eastAsia="en-US" w:bidi="en-US"/>
        </w:rPr>
        <w:t>а) сдавления ткани</w:t>
      </w:r>
    </w:p>
    <w:p w:rsidR="00361B4A" w:rsidRPr="001E3B31" w:rsidRDefault="00361B4A" w:rsidP="00361B4A">
      <w:pPr>
        <w:tabs>
          <w:tab w:val="left" w:pos="756"/>
        </w:tabs>
        <w:autoSpaceDE w:val="0"/>
        <w:autoSpaceDN w:val="0"/>
        <w:adjustRightInd w:val="0"/>
        <w:ind w:left="567"/>
        <w:rPr>
          <w:lang w:eastAsia="en-US" w:bidi="en-US"/>
        </w:rPr>
      </w:pPr>
      <w:r w:rsidRPr="001E3B31">
        <w:rPr>
          <w:lang w:eastAsia="en-US" w:bidi="en-US"/>
        </w:rPr>
        <w:t>б) аллергических реакций</w:t>
      </w:r>
    </w:p>
    <w:p w:rsidR="00361B4A" w:rsidRPr="001E3B31" w:rsidRDefault="00361B4A" w:rsidP="00361B4A">
      <w:pPr>
        <w:tabs>
          <w:tab w:val="left" w:pos="756"/>
        </w:tabs>
        <w:autoSpaceDE w:val="0"/>
        <w:autoSpaceDN w:val="0"/>
        <w:adjustRightInd w:val="0"/>
        <w:ind w:left="567"/>
        <w:rPr>
          <w:lang w:eastAsia="en-US" w:bidi="en-US"/>
        </w:rPr>
      </w:pPr>
      <w:r w:rsidRPr="001E3B31">
        <w:rPr>
          <w:lang w:eastAsia="en-US" w:bidi="en-US"/>
        </w:rPr>
        <w:t>в) снижения нервной регуляции</w:t>
      </w:r>
    </w:p>
    <w:p w:rsidR="00361B4A" w:rsidRPr="001E3B31" w:rsidRDefault="00361B4A" w:rsidP="00361B4A">
      <w:pPr>
        <w:tabs>
          <w:tab w:val="left" w:pos="756"/>
        </w:tabs>
        <w:autoSpaceDE w:val="0"/>
        <w:autoSpaceDN w:val="0"/>
        <w:adjustRightInd w:val="0"/>
        <w:ind w:left="567"/>
        <w:rPr>
          <w:lang w:eastAsia="en-US" w:bidi="en-US"/>
        </w:rPr>
      </w:pPr>
      <w:r w:rsidRPr="001E3B31">
        <w:rPr>
          <w:lang w:eastAsia="en-US" w:bidi="en-US"/>
        </w:rPr>
        <w:t>г) действия токсических веществ</w:t>
      </w:r>
    </w:p>
    <w:p w:rsidR="00361B4A" w:rsidRPr="001E3B31" w:rsidRDefault="00361B4A" w:rsidP="00361B4A">
      <w:pPr>
        <w:tabs>
          <w:tab w:val="left" w:pos="756"/>
        </w:tabs>
        <w:autoSpaceDE w:val="0"/>
        <w:autoSpaceDN w:val="0"/>
        <w:adjustRightInd w:val="0"/>
        <w:ind w:left="567"/>
        <w:rPr>
          <w:lang w:eastAsia="en-US" w:bidi="en-US"/>
        </w:rPr>
      </w:pPr>
      <w:r w:rsidRPr="001E3B31">
        <w:rPr>
          <w:lang w:eastAsia="en-US" w:bidi="en-US"/>
        </w:rPr>
        <w:t>д) нарушения притока артериальной крови</w:t>
      </w:r>
    </w:p>
    <w:p w:rsidR="00361B4A" w:rsidRPr="001E3B31" w:rsidRDefault="00361B4A" w:rsidP="00361B4A">
      <w:pPr>
        <w:tabs>
          <w:tab w:val="left" w:pos="0"/>
        </w:tabs>
        <w:autoSpaceDE w:val="0"/>
        <w:autoSpaceDN w:val="0"/>
        <w:adjustRightInd w:val="0"/>
        <w:rPr>
          <w:b/>
          <w:lang w:eastAsia="en-US" w:bidi="en-US"/>
        </w:rPr>
        <w:sectPr w:rsidR="00361B4A" w:rsidRPr="001E3B31" w:rsidSect="001E3B31">
          <w:type w:val="continuous"/>
          <w:pgSz w:w="11905" w:h="16837"/>
          <w:pgMar w:top="1134" w:right="1714" w:bottom="1134" w:left="1708" w:header="720" w:footer="720" w:gutter="0"/>
          <w:cols w:space="720"/>
          <w:docGrid w:linePitch="360"/>
        </w:sectPr>
      </w:pPr>
      <w:r w:rsidRPr="001E3B31">
        <w:rPr>
          <w:b/>
          <w:lang w:eastAsia="en-US" w:bidi="en-US"/>
        </w:rPr>
        <w:t>21. МАКРОСКОПИЧЕСКИ БЕЗ ИСПОЛЬЗОВАНИЯ  ДОПОЛНИТЕЛЬНЫХ КРАСИТЕЛЕЙ ( ТЕЛЛУРИТА КАЛИЯ И СОЛЕЙ ТЕТРОЗОЛИЯ )  УЧАСТОК НЕКРОЗА В СЕРДЦЕ ПРИ   ИНФАРКТЕ МОЖНО УВИДЕТЬ ПОСЛЕ     НАЧАЛА ЗАБОЛЕВАНИЯ  ЧЕРЕЗ</w:t>
      </w:r>
      <w:r w:rsidRPr="001E3B31">
        <w:rPr>
          <w:lang w:eastAsia="en-US" w:bidi="en-US"/>
        </w:rPr>
        <w:t>:</w:t>
      </w:r>
    </w:p>
    <w:p w:rsidR="00361B4A" w:rsidRPr="001E3B31" w:rsidRDefault="00361B4A" w:rsidP="00361B4A">
      <w:pPr>
        <w:tabs>
          <w:tab w:val="left" w:pos="-284"/>
          <w:tab w:val="left" w:pos="223"/>
        </w:tabs>
        <w:autoSpaceDE w:val="0"/>
        <w:autoSpaceDN w:val="0"/>
        <w:adjustRightInd w:val="0"/>
        <w:ind w:left="567"/>
        <w:rPr>
          <w:lang w:eastAsia="en-US" w:bidi="en-US"/>
        </w:rPr>
      </w:pPr>
      <w:r w:rsidRPr="001E3B31">
        <w:rPr>
          <w:lang w:eastAsia="en-US" w:bidi="en-US"/>
        </w:rPr>
        <w:lastRenderedPageBreak/>
        <w:t>а) 1-2ч</w:t>
      </w:r>
    </w:p>
    <w:p w:rsidR="00361B4A" w:rsidRPr="001E3B31" w:rsidRDefault="00361B4A" w:rsidP="00361B4A">
      <w:pPr>
        <w:tabs>
          <w:tab w:val="left" w:pos="-284"/>
          <w:tab w:val="left" w:pos="223"/>
        </w:tabs>
        <w:autoSpaceDE w:val="0"/>
        <w:autoSpaceDN w:val="0"/>
        <w:adjustRightInd w:val="0"/>
        <w:ind w:left="567"/>
        <w:jc w:val="both"/>
        <w:rPr>
          <w:lang w:eastAsia="en-US" w:bidi="en-US"/>
        </w:rPr>
      </w:pPr>
      <w:r w:rsidRPr="001E3B31">
        <w:rPr>
          <w:lang w:eastAsia="en-US" w:bidi="en-US"/>
        </w:rPr>
        <w:t>б) 4-6 ч</w:t>
      </w:r>
    </w:p>
    <w:p w:rsidR="00361B4A" w:rsidRPr="001E3B31" w:rsidRDefault="00361B4A" w:rsidP="00361B4A">
      <w:pPr>
        <w:tabs>
          <w:tab w:val="left" w:pos="-284"/>
          <w:tab w:val="left" w:pos="230"/>
        </w:tabs>
        <w:autoSpaceDE w:val="0"/>
        <w:autoSpaceDN w:val="0"/>
        <w:adjustRightInd w:val="0"/>
        <w:ind w:left="567"/>
        <w:jc w:val="both"/>
        <w:rPr>
          <w:lang w:eastAsia="en-US" w:bidi="en-US"/>
        </w:rPr>
      </w:pPr>
      <w:r w:rsidRPr="001E3B31">
        <w:rPr>
          <w:lang w:eastAsia="en-US" w:bidi="en-US"/>
        </w:rPr>
        <w:t>в) 18-24ч</w:t>
      </w:r>
    </w:p>
    <w:p w:rsidR="00361B4A" w:rsidRPr="001E3B31" w:rsidRDefault="00361B4A" w:rsidP="00361B4A">
      <w:pPr>
        <w:tabs>
          <w:tab w:val="left" w:pos="-284"/>
          <w:tab w:val="left" w:pos="230"/>
        </w:tabs>
        <w:autoSpaceDE w:val="0"/>
        <w:autoSpaceDN w:val="0"/>
        <w:adjustRightInd w:val="0"/>
        <w:ind w:left="567"/>
        <w:rPr>
          <w:lang w:eastAsia="en-US" w:bidi="en-US"/>
        </w:rPr>
      </w:pPr>
      <w:r w:rsidRPr="001E3B31">
        <w:rPr>
          <w:lang w:eastAsia="en-US" w:bidi="en-US"/>
        </w:rPr>
        <w:t>г) 72 ч</w:t>
      </w:r>
    </w:p>
    <w:p w:rsidR="00361B4A" w:rsidRPr="001E3B31" w:rsidRDefault="00361B4A" w:rsidP="00361B4A">
      <w:pPr>
        <w:sectPr w:rsidR="00361B4A" w:rsidRPr="001E3B31" w:rsidSect="001E3B31">
          <w:type w:val="continuous"/>
          <w:pgSz w:w="11905" w:h="16837"/>
          <w:pgMar w:top="1134" w:right="1714" w:bottom="1134" w:left="1708" w:header="720" w:footer="720" w:gutter="0"/>
          <w:cols w:space="720"/>
          <w:docGrid w:linePitch="360"/>
        </w:sectPr>
      </w:pPr>
    </w:p>
    <w:p w:rsidR="00361B4A" w:rsidRPr="001E3B31" w:rsidRDefault="00361B4A" w:rsidP="00361B4A">
      <w:pPr>
        <w:tabs>
          <w:tab w:val="left" w:pos="-142"/>
        </w:tabs>
        <w:autoSpaceDE w:val="0"/>
        <w:autoSpaceDN w:val="0"/>
        <w:adjustRightInd w:val="0"/>
        <w:rPr>
          <w:b/>
          <w:lang w:eastAsia="en-US" w:bidi="en-US"/>
        </w:rPr>
      </w:pPr>
      <w:r w:rsidRPr="001E3B31">
        <w:rPr>
          <w:b/>
          <w:lang w:eastAsia="en-US" w:bidi="en-US"/>
        </w:rPr>
        <w:lastRenderedPageBreak/>
        <w:t>22. МИКРОСКОПИЧЕСКИЕ ПРИЗНАКИ ИНФАРКТА МИО</w:t>
      </w:r>
      <w:r w:rsidRPr="001E3B31">
        <w:rPr>
          <w:b/>
          <w:lang w:eastAsia="en-US" w:bidi="en-US"/>
        </w:rPr>
        <w:softHyphen/>
        <w:t>КАРДА:</w:t>
      </w:r>
    </w:p>
    <w:p w:rsidR="00361B4A" w:rsidRPr="001E3B31" w:rsidRDefault="00361B4A" w:rsidP="00361B4A">
      <w:pPr>
        <w:tabs>
          <w:tab w:val="left" w:pos="-284"/>
          <w:tab w:val="left" w:pos="778"/>
        </w:tabs>
        <w:autoSpaceDE w:val="0"/>
        <w:autoSpaceDN w:val="0"/>
        <w:adjustRightInd w:val="0"/>
        <w:ind w:left="567"/>
        <w:rPr>
          <w:lang w:eastAsia="en-US" w:bidi="en-US"/>
        </w:rPr>
      </w:pPr>
      <w:r w:rsidRPr="001E3B31">
        <w:rPr>
          <w:lang w:eastAsia="en-US" w:bidi="en-US"/>
        </w:rPr>
        <w:t>а) плазмокоагуляция</w:t>
      </w:r>
    </w:p>
    <w:p w:rsidR="00361B4A" w:rsidRPr="001E3B31" w:rsidRDefault="00361B4A" w:rsidP="00361B4A">
      <w:pPr>
        <w:tabs>
          <w:tab w:val="left" w:pos="-284"/>
          <w:tab w:val="left" w:pos="778"/>
        </w:tabs>
        <w:autoSpaceDE w:val="0"/>
        <w:autoSpaceDN w:val="0"/>
        <w:adjustRightInd w:val="0"/>
        <w:ind w:left="567"/>
        <w:rPr>
          <w:lang w:eastAsia="en-US" w:bidi="en-US"/>
        </w:rPr>
      </w:pPr>
      <w:r w:rsidRPr="001E3B31">
        <w:rPr>
          <w:lang w:eastAsia="en-US" w:bidi="en-US"/>
        </w:rPr>
        <w:t>б)жировая дистрофия</w:t>
      </w:r>
    </w:p>
    <w:p w:rsidR="00361B4A" w:rsidRPr="001E3B31" w:rsidRDefault="00361B4A" w:rsidP="00361B4A">
      <w:pPr>
        <w:tabs>
          <w:tab w:val="left" w:pos="-284"/>
          <w:tab w:val="left" w:pos="778"/>
        </w:tabs>
        <w:autoSpaceDE w:val="0"/>
        <w:autoSpaceDN w:val="0"/>
        <w:adjustRightInd w:val="0"/>
        <w:ind w:left="567"/>
        <w:rPr>
          <w:lang w:eastAsia="en-US" w:bidi="en-US"/>
        </w:rPr>
      </w:pPr>
      <w:r w:rsidRPr="001E3B31">
        <w:rPr>
          <w:lang w:eastAsia="en-US" w:bidi="en-US"/>
        </w:rPr>
        <w:t>в)мукоидное набухание</w:t>
      </w:r>
    </w:p>
    <w:p w:rsidR="00361B4A" w:rsidRPr="001E3B31" w:rsidRDefault="00361B4A" w:rsidP="00361B4A">
      <w:pPr>
        <w:tabs>
          <w:tab w:val="left" w:pos="-284"/>
          <w:tab w:val="left" w:pos="734"/>
        </w:tabs>
        <w:autoSpaceDE w:val="0"/>
        <w:autoSpaceDN w:val="0"/>
        <w:adjustRightInd w:val="0"/>
        <w:ind w:left="567"/>
        <w:rPr>
          <w:lang w:eastAsia="en-US" w:bidi="en-US"/>
        </w:rPr>
      </w:pPr>
      <w:r w:rsidRPr="001E3B31">
        <w:rPr>
          <w:lang w:eastAsia="en-US" w:bidi="en-US"/>
        </w:rPr>
        <w:t>г)вакуолизация цитоплазмы</w:t>
      </w:r>
    </w:p>
    <w:p w:rsidR="00361B4A" w:rsidRPr="001E3B31" w:rsidRDefault="00361B4A" w:rsidP="00361B4A">
      <w:pPr>
        <w:tabs>
          <w:tab w:val="left" w:pos="-284"/>
          <w:tab w:val="left" w:pos="734"/>
        </w:tabs>
        <w:autoSpaceDE w:val="0"/>
        <w:autoSpaceDN w:val="0"/>
        <w:adjustRightInd w:val="0"/>
        <w:ind w:left="567"/>
        <w:rPr>
          <w:lang w:eastAsia="en-US" w:bidi="en-US"/>
        </w:rPr>
      </w:pPr>
      <w:r w:rsidRPr="001E3B31">
        <w:rPr>
          <w:lang w:eastAsia="en-US" w:bidi="en-US"/>
        </w:rPr>
        <w:t>д)кариопикноз, кариорексис</w:t>
      </w:r>
    </w:p>
    <w:p w:rsidR="00361B4A" w:rsidRPr="001E3B31" w:rsidRDefault="00361B4A" w:rsidP="00361B4A">
      <w:pPr>
        <w:tabs>
          <w:tab w:val="left" w:pos="-993"/>
          <w:tab w:val="left" w:pos="-284"/>
        </w:tabs>
        <w:autoSpaceDE w:val="0"/>
        <w:autoSpaceDN w:val="0"/>
        <w:adjustRightInd w:val="0"/>
        <w:rPr>
          <w:b/>
          <w:lang w:eastAsia="en-US" w:bidi="en-US"/>
        </w:rPr>
      </w:pPr>
      <w:r w:rsidRPr="001E3B31">
        <w:rPr>
          <w:b/>
          <w:lang w:eastAsia="en-US" w:bidi="en-US"/>
        </w:rPr>
        <w:t>23.</w:t>
      </w:r>
      <w:r w:rsidRPr="001E3B31">
        <w:rPr>
          <w:b/>
          <w:lang w:eastAsia="en-US" w:bidi="en-US"/>
        </w:rPr>
        <w:tab/>
        <w:t xml:space="preserve">  ВОКРУГ ЗОНЫ  ИНФАРКТА МИОКАРДА В ЖИВЫХ ТКАНЯХ РАЗВИВАЕТСЯ:</w:t>
      </w:r>
    </w:p>
    <w:p w:rsidR="00361B4A" w:rsidRPr="001E3B31" w:rsidRDefault="00361B4A" w:rsidP="00361B4A">
      <w:pPr>
        <w:tabs>
          <w:tab w:val="left" w:pos="-993"/>
          <w:tab w:val="left" w:pos="-284"/>
        </w:tabs>
        <w:autoSpaceDE w:val="0"/>
        <w:autoSpaceDN w:val="0"/>
        <w:adjustRightInd w:val="0"/>
        <w:ind w:left="567"/>
        <w:rPr>
          <w:lang w:eastAsia="en-US" w:bidi="en-US"/>
        </w:rPr>
      </w:pPr>
      <w:r w:rsidRPr="001E3B31">
        <w:rPr>
          <w:lang w:eastAsia="en-US" w:bidi="en-US"/>
        </w:rPr>
        <w:t>а) склероз</w:t>
      </w:r>
    </w:p>
    <w:p w:rsidR="00361B4A" w:rsidRPr="001E3B31" w:rsidRDefault="00361B4A" w:rsidP="00361B4A">
      <w:pPr>
        <w:tabs>
          <w:tab w:val="left" w:pos="-284"/>
          <w:tab w:val="left" w:pos="734"/>
        </w:tabs>
        <w:autoSpaceDE w:val="0"/>
        <w:autoSpaceDN w:val="0"/>
        <w:adjustRightInd w:val="0"/>
        <w:ind w:left="567"/>
        <w:rPr>
          <w:lang w:eastAsia="en-US" w:bidi="en-US"/>
        </w:rPr>
      </w:pPr>
      <w:r w:rsidRPr="001E3B31">
        <w:rPr>
          <w:lang w:eastAsia="en-US" w:bidi="en-US"/>
        </w:rPr>
        <w:t>б) фиброзная капсула</w:t>
      </w:r>
    </w:p>
    <w:p w:rsidR="00361B4A" w:rsidRPr="001E3B31" w:rsidRDefault="00361B4A" w:rsidP="00361B4A">
      <w:pPr>
        <w:tabs>
          <w:tab w:val="left" w:pos="-284"/>
          <w:tab w:val="left" w:pos="734"/>
        </w:tabs>
        <w:autoSpaceDE w:val="0"/>
        <w:autoSpaceDN w:val="0"/>
        <w:adjustRightInd w:val="0"/>
        <w:ind w:left="567"/>
        <w:rPr>
          <w:lang w:eastAsia="en-US" w:bidi="en-US"/>
        </w:rPr>
      </w:pPr>
      <w:r w:rsidRPr="001E3B31">
        <w:rPr>
          <w:lang w:eastAsia="en-US" w:bidi="en-US"/>
        </w:rPr>
        <w:t>в) продуктивное воспаление</w:t>
      </w:r>
    </w:p>
    <w:p w:rsidR="00361B4A" w:rsidRPr="001E3B31" w:rsidRDefault="00361B4A" w:rsidP="00361B4A">
      <w:pPr>
        <w:tabs>
          <w:tab w:val="left" w:pos="-284"/>
        </w:tabs>
        <w:autoSpaceDE w:val="0"/>
        <w:autoSpaceDN w:val="0"/>
        <w:adjustRightInd w:val="0"/>
        <w:ind w:left="567" w:right="2419"/>
        <w:rPr>
          <w:lang w:eastAsia="en-US" w:bidi="en-US"/>
        </w:rPr>
      </w:pPr>
      <w:r w:rsidRPr="001E3B31">
        <w:rPr>
          <w:lang w:eastAsia="en-US" w:bidi="en-US"/>
        </w:rPr>
        <w:t xml:space="preserve">г) демаркационное воспаление </w:t>
      </w:r>
    </w:p>
    <w:p w:rsidR="00361B4A" w:rsidRPr="001E3B31" w:rsidRDefault="00361B4A" w:rsidP="00361B4A">
      <w:pPr>
        <w:tabs>
          <w:tab w:val="left" w:pos="-284"/>
        </w:tabs>
        <w:autoSpaceDE w:val="0"/>
        <w:autoSpaceDN w:val="0"/>
        <w:adjustRightInd w:val="0"/>
        <w:ind w:left="567" w:right="2419"/>
        <w:rPr>
          <w:lang w:eastAsia="en-US" w:bidi="en-US"/>
        </w:rPr>
      </w:pPr>
      <w:r w:rsidRPr="001E3B31">
        <w:rPr>
          <w:lang w:eastAsia="en-US" w:bidi="en-US"/>
        </w:rPr>
        <w:t>д) регенерационная гипертрофия</w:t>
      </w:r>
    </w:p>
    <w:p w:rsidR="00361B4A" w:rsidRPr="001E3B31" w:rsidRDefault="00361B4A" w:rsidP="00361B4A">
      <w:pPr>
        <w:tabs>
          <w:tab w:val="left" w:pos="0"/>
        </w:tabs>
        <w:autoSpaceDE w:val="0"/>
        <w:autoSpaceDN w:val="0"/>
        <w:adjustRightInd w:val="0"/>
        <w:jc w:val="both"/>
        <w:rPr>
          <w:b/>
          <w:lang w:eastAsia="en-US" w:bidi="en-US"/>
        </w:rPr>
      </w:pPr>
      <w:r w:rsidRPr="001E3B31">
        <w:rPr>
          <w:b/>
          <w:lang w:eastAsia="en-US" w:bidi="en-US"/>
        </w:rPr>
        <w:t>24.</w:t>
      </w:r>
      <w:r w:rsidRPr="001E3B31">
        <w:rPr>
          <w:b/>
          <w:lang w:eastAsia="en-US" w:bidi="en-US"/>
        </w:rPr>
        <w:tab/>
        <w:t xml:space="preserve"> МИКРОСКОПИЧЕСКИЕ  ПРИЗНАКИ ИНФАРКТА МИОКАРДА ПОЯВЛЯЮТСЯ ПОСЛЕ НАЧАЛА ЗАБОЛЕВАНИЯ ЧЕРЕЗ:</w:t>
      </w:r>
    </w:p>
    <w:p w:rsidR="00361B4A" w:rsidRPr="001E3B31" w:rsidRDefault="00361B4A" w:rsidP="00361B4A">
      <w:pPr>
        <w:tabs>
          <w:tab w:val="left" w:pos="-426"/>
          <w:tab w:val="left" w:pos="756"/>
        </w:tabs>
        <w:autoSpaceDE w:val="0"/>
        <w:autoSpaceDN w:val="0"/>
        <w:adjustRightInd w:val="0"/>
        <w:ind w:left="567"/>
        <w:rPr>
          <w:lang w:eastAsia="en-US" w:bidi="en-US"/>
        </w:rPr>
      </w:pPr>
      <w:r w:rsidRPr="001E3B31">
        <w:rPr>
          <w:lang w:eastAsia="en-US" w:bidi="en-US"/>
        </w:rPr>
        <w:t>а) 2-4 ч</w:t>
      </w:r>
    </w:p>
    <w:p w:rsidR="00361B4A" w:rsidRPr="001E3B31" w:rsidRDefault="00361B4A" w:rsidP="00361B4A">
      <w:pPr>
        <w:tabs>
          <w:tab w:val="left" w:pos="-426"/>
          <w:tab w:val="left" w:pos="756"/>
        </w:tabs>
        <w:autoSpaceDE w:val="0"/>
        <w:autoSpaceDN w:val="0"/>
        <w:adjustRightInd w:val="0"/>
        <w:ind w:left="567"/>
        <w:rPr>
          <w:lang w:eastAsia="en-US" w:bidi="en-US"/>
        </w:rPr>
      </w:pPr>
      <w:r w:rsidRPr="001E3B31">
        <w:rPr>
          <w:lang w:eastAsia="en-US" w:bidi="en-US"/>
        </w:rPr>
        <w:t>б) 6-12 ч</w:t>
      </w:r>
    </w:p>
    <w:p w:rsidR="00361B4A" w:rsidRPr="001E3B31" w:rsidRDefault="00361B4A" w:rsidP="00361B4A">
      <w:pPr>
        <w:tabs>
          <w:tab w:val="left" w:pos="-426"/>
          <w:tab w:val="left" w:pos="756"/>
        </w:tabs>
        <w:autoSpaceDE w:val="0"/>
        <w:autoSpaceDN w:val="0"/>
        <w:adjustRightInd w:val="0"/>
        <w:ind w:left="567"/>
        <w:rPr>
          <w:lang w:eastAsia="en-US" w:bidi="en-US"/>
        </w:rPr>
      </w:pPr>
      <w:r w:rsidRPr="001E3B31">
        <w:rPr>
          <w:lang w:eastAsia="en-US" w:bidi="en-US"/>
        </w:rPr>
        <w:t>в) 18-24 ч</w:t>
      </w:r>
    </w:p>
    <w:p w:rsidR="00361B4A" w:rsidRPr="001E3B31" w:rsidRDefault="00361B4A" w:rsidP="00361B4A">
      <w:pPr>
        <w:tabs>
          <w:tab w:val="left" w:pos="-426"/>
          <w:tab w:val="left" w:pos="756"/>
        </w:tabs>
        <w:autoSpaceDE w:val="0"/>
        <w:autoSpaceDN w:val="0"/>
        <w:adjustRightInd w:val="0"/>
        <w:ind w:left="567"/>
        <w:rPr>
          <w:lang w:eastAsia="en-US" w:bidi="en-US"/>
        </w:rPr>
      </w:pPr>
      <w:r w:rsidRPr="001E3B31">
        <w:rPr>
          <w:lang w:eastAsia="en-US" w:bidi="en-US"/>
        </w:rPr>
        <w:t>г) 72 ч</w:t>
      </w:r>
    </w:p>
    <w:p w:rsidR="00361B4A" w:rsidRPr="001E3B31" w:rsidRDefault="00361B4A" w:rsidP="00361B4A">
      <w:pPr>
        <w:tabs>
          <w:tab w:val="left" w:pos="-426"/>
          <w:tab w:val="left" w:pos="756"/>
        </w:tabs>
        <w:autoSpaceDE w:val="0"/>
        <w:autoSpaceDN w:val="0"/>
        <w:adjustRightInd w:val="0"/>
        <w:ind w:left="567"/>
        <w:rPr>
          <w:lang w:eastAsia="en-US" w:bidi="en-US"/>
        </w:rPr>
      </w:pPr>
      <w:r w:rsidRPr="001E3B31">
        <w:rPr>
          <w:lang w:eastAsia="en-US" w:bidi="en-US"/>
        </w:rPr>
        <w:t>д) 5 сут</w:t>
      </w:r>
    </w:p>
    <w:p w:rsidR="00361B4A" w:rsidRPr="001E3B31" w:rsidRDefault="00361B4A" w:rsidP="00361B4A">
      <w:pPr>
        <w:tabs>
          <w:tab w:val="left" w:pos="0"/>
          <w:tab w:val="left" w:pos="713"/>
        </w:tabs>
        <w:autoSpaceDE w:val="0"/>
        <w:autoSpaceDN w:val="0"/>
        <w:adjustRightInd w:val="0"/>
        <w:jc w:val="both"/>
        <w:rPr>
          <w:b/>
          <w:lang w:eastAsia="en-US" w:bidi="en-US"/>
        </w:rPr>
      </w:pPr>
      <w:r w:rsidRPr="001E3B31">
        <w:rPr>
          <w:b/>
          <w:lang w:eastAsia="en-US" w:bidi="en-US"/>
        </w:rPr>
        <w:t>25.</w:t>
      </w:r>
      <w:r w:rsidRPr="001E3B31">
        <w:rPr>
          <w:b/>
          <w:lang w:eastAsia="en-US" w:bidi="en-US"/>
        </w:rPr>
        <w:tab/>
        <w:t>ПОВТОРНЫЙ ИНФАРКТ МИОКАРДА РАЗВИВАЕТСЯ ПОСЛЕ ОСТРОГО ЧЕРЕЗ:</w:t>
      </w:r>
    </w:p>
    <w:p w:rsidR="00361B4A" w:rsidRPr="001E3B31" w:rsidRDefault="00361B4A" w:rsidP="00361B4A">
      <w:pPr>
        <w:tabs>
          <w:tab w:val="left" w:pos="-426"/>
          <w:tab w:val="left" w:pos="734"/>
        </w:tabs>
        <w:autoSpaceDE w:val="0"/>
        <w:autoSpaceDN w:val="0"/>
        <w:adjustRightInd w:val="0"/>
        <w:ind w:left="567"/>
        <w:rPr>
          <w:lang w:eastAsia="en-US" w:bidi="en-US"/>
        </w:rPr>
      </w:pPr>
      <w:r w:rsidRPr="001E3B31">
        <w:rPr>
          <w:lang w:eastAsia="en-US" w:bidi="en-US"/>
        </w:rPr>
        <w:t>а) 2—3 ч</w:t>
      </w:r>
    </w:p>
    <w:p w:rsidR="00361B4A" w:rsidRPr="001E3B31" w:rsidRDefault="00361B4A" w:rsidP="00361B4A">
      <w:pPr>
        <w:tabs>
          <w:tab w:val="left" w:pos="-426"/>
          <w:tab w:val="left" w:pos="734"/>
        </w:tabs>
        <w:autoSpaceDE w:val="0"/>
        <w:autoSpaceDN w:val="0"/>
        <w:adjustRightInd w:val="0"/>
        <w:ind w:left="567"/>
        <w:rPr>
          <w:lang w:eastAsia="en-US" w:bidi="en-US"/>
        </w:rPr>
      </w:pPr>
      <w:r w:rsidRPr="001E3B31">
        <w:rPr>
          <w:lang w:eastAsia="en-US" w:bidi="en-US"/>
        </w:rPr>
        <w:t>б) 24 ч</w:t>
      </w:r>
    </w:p>
    <w:p w:rsidR="00361B4A" w:rsidRPr="001E3B31" w:rsidRDefault="00361B4A" w:rsidP="00361B4A">
      <w:pPr>
        <w:tabs>
          <w:tab w:val="left" w:pos="-426"/>
          <w:tab w:val="left" w:pos="734"/>
        </w:tabs>
        <w:autoSpaceDE w:val="0"/>
        <w:autoSpaceDN w:val="0"/>
        <w:adjustRightInd w:val="0"/>
        <w:ind w:left="567"/>
        <w:rPr>
          <w:lang w:eastAsia="en-US" w:bidi="en-US"/>
        </w:rPr>
      </w:pPr>
      <w:r w:rsidRPr="001E3B31">
        <w:rPr>
          <w:lang w:eastAsia="en-US" w:bidi="en-US"/>
        </w:rPr>
        <w:t>в) 7 дней</w:t>
      </w:r>
    </w:p>
    <w:p w:rsidR="00361B4A" w:rsidRPr="001E3B31" w:rsidRDefault="00361B4A" w:rsidP="00361B4A">
      <w:pPr>
        <w:tabs>
          <w:tab w:val="left" w:pos="-426"/>
          <w:tab w:val="left" w:pos="734"/>
        </w:tabs>
        <w:autoSpaceDE w:val="0"/>
        <w:autoSpaceDN w:val="0"/>
        <w:adjustRightInd w:val="0"/>
        <w:ind w:left="567"/>
        <w:rPr>
          <w:lang w:eastAsia="en-US" w:bidi="en-US"/>
        </w:rPr>
      </w:pPr>
      <w:r w:rsidRPr="001E3B31">
        <w:rPr>
          <w:lang w:eastAsia="en-US" w:bidi="en-US"/>
        </w:rPr>
        <w:t>г) 2 нед.</w:t>
      </w:r>
    </w:p>
    <w:p w:rsidR="00361B4A" w:rsidRPr="001E3B31" w:rsidRDefault="00361B4A" w:rsidP="00361B4A">
      <w:pPr>
        <w:tabs>
          <w:tab w:val="left" w:pos="-426"/>
          <w:tab w:val="left" w:pos="734"/>
        </w:tabs>
        <w:autoSpaceDE w:val="0"/>
        <w:autoSpaceDN w:val="0"/>
        <w:adjustRightInd w:val="0"/>
        <w:ind w:left="567"/>
        <w:rPr>
          <w:lang w:eastAsia="en-US" w:bidi="en-US"/>
        </w:rPr>
      </w:pPr>
      <w:r w:rsidRPr="001E3B31">
        <w:rPr>
          <w:lang w:eastAsia="en-US" w:bidi="en-US"/>
        </w:rPr>
        <w:t>д) 4 нед.</w:t>
      </w:r>
    </w:p>
    <w:p w:rsidR="00361B4A" w:rsidRPr="001E3B31" w:rsidRDefault="00361B4A" w:rsidP="00361B4A">
      <w:pPr>
        <w:tabs>
          <w:tab w:val="left" w:pos="0"/>
          <w:tab w:val="left" w:pos="713"/>
        </w:tabs>
        <w:autoSpaceDE w:val="0"/>
        <w:autoSpaceDN w:val="0"/>
        <w:adjustRightInd w:val="0"/>
        <w:jc w:val="both"/>
        <w:rPr>
          <w:b/>
          <w:lang w:eastAsia="en-US" w:bidi="en-US"/>
        </w:rPr>
      </w:pPr>
      <w:r w:rsidRPr="001E3B31">
        <w:rPr>
          <w:b/>
          <w:lang w:eastAsia="en-US" w:bidi="en-US"/>
        </w:rPr>
        <w:t>26.</w:t>
      </w:r>
      <w:r w:rsidRPr="001E3B31">
        <w:rPr>
          <w:b/>
          <w:lang w:eastAsia="en-US" w:bidi="en-US"/>
        </w:rPr>
        <w:tab/>
        <w:t xml:space="preserve">ИНФАРКТ МИОКАРДА, ВОЗНИКАЮЩИЙ В ТЕЧЕНИЕ 4 НЕДЕЛЬ </w:t>
      </w:r>
      <w:r w:rsidRPr="001E3B31">
        <w:rPr>
          <w:b/>
          <w:lang w:eastAsia="en-US" w:bidi="en-US"/>
        </w:rPr>
        <w:br/>
        <w:t>СУЩЕСТВОВАНИЯ   ПЕРВИЧНОГО, НАЗЫВАЕТСЯ:</w:t>
      </w:r>
    </w:p>
    <w:p w:rsidR="00361B4A" w:rsidRPr="001E3B31" w:rsidRDefault="00361B4A" w:rsidP="00361B4A">
      <w:pPr>
        <w:tabs>
          <w:tab w:val="left" w:pos="-1134"/>
          <w:tab w:val="left" w:pos="742"/>
          <w:tab w:val="left" w:pos="3607"/>
        </w:tabs>
        <w:autoSpaceDE w:val="0"/>
        <w:autoSpaceDN w:val="0"/>
        <w:adjustRightInd w:val="0"/>
        <w:ind w:left="567"/>
        <w:rPr>
          <w:lang w:eastAsia="en-US" w:bidi="en-US"/>
        </w:rPr>
      </w:pPr>
      <w:r w:rsidRPr="001E3B31">
        <w:rPr>
          <w:lang w:eastAsia="en-US" w:bidi="en-US"/>
        </w:rPr>
        <w:t>а) острым</w:t>
      </w:r>
      <w:r w:rsidRPr="001E3B31">
        <w:rPr>
          <w:lang w:eastAsia="en-US" w:bidi="en-US"/>
        </w:rPr>
        <w:tab/>
      </w:r>
    </w:p>
    <w:p w:rsidR="00361B4A" w:rsidRPr="001E3B31" w:rsidRDefault="00361B4A" w:rsidP="00361B4A">
      <w:pPr>
        <w:tabs>
          <w:tab w:val="left" w:pos="-1134"/>
          <w:tab w:val="left" w:pos="742"/>
          <w:tab w:val="left" w:pos="3607"/>
        </w:tabs>
        <w:autoSpaceDE w:val="0"/>
        <w:autoSpaceDN w:val="0"/>
        <w:adjustRightInd w:val="0"/>
        <w:ind w:left="567"/>
        <w:rPr>
          <w:lang w:eastAsia="en-US" w:bidi="en-US"/>
        </w:rPr>
      </w:pPr>
      <w:r w:rsidRPr="001E3B31">
        <w:rPr>
          <w:lang w:eastAsia="en-US" w:bidi="en-US"/>
        </w:rPr>
        <w:t>б) повторным</w:t>
      </w:r>
      <w:r w:rsidRPr="001E3B31">
        <w:rPr>
          <w:lang w:eastAsia="en-US" w:bidi="en-US"/>
        </w:rPr>
        <w:tab/>
      </w:r>
    </w:p>
    <w:p w:rsidR="00361B4A" w:rsidRPr="001E3B31" w:rsidRDefault="00361B4A" w:rsidP="00361B4A">
      <w:pPr>
        <w:tabs>
          <w:tab w:val="left" w:pos="-1134"/>
          <w:tab w:val="left" w:pos="742"/>
          <w:tab w:val="left" w:pos="3614"/>
        </w:tabs>
        <w:autoSpaceDE w:val="0"/>
        <w:autoSpaceDN w:val="0"/>
        <w:adjustRightInd w:val="0"/>
        <w:ind w:left="567"/>
        <w:rPr>
          <w:lang w:eastAsia="en-US" w:bidi="en-US"/>
        </w:rPr>
      </w:pPr>
      <w:r w:rsidRPr="001E3B31">
        <w:rPr>
          <w:lang w:eastAsia="en-US" w:bidi="en-US"/>
        </w:rPr>
        <w:t>в) хроническим</w:t>
      </w:r>
    </w:p>
    <w:p w:rsidR="00361B4A" w:rsidRPr="001E3B31" w:rsidRDefault="00361B4A" w:rsidP="00361B4A">
      <w:pPr>
        <w:widowControl w:val="0"/>
        <w:shd w:val="clear" w:color="auto" w:fill="FFFFFF"/>
        <w:tabs>
          <w:tab w:val="left" w:pos="-1134"/>
          <w:tab w:val="left" w:pos="691"/>
        </w:tabs>
        <w:ind w:left="567"/>
      </w:pPr>
      <w:r w:rsidRPr="001E3B31">
        <w:t>г) рецидивирующим</w:t>
      </w:r>
    </w:p>
    <w:p w:rsidR="00361B4A" w:rsidRPr="001E3B31" w:rsidRDefault="00361B4A" w:rsidP="00361B4A">
      <w:pPr>
        <w:tabs>
          <w:tab w:val="left" w:pos="0"/>
          <w:tab w:val="left" w:pos="626"/>
        </w:tabs>
        <w:autoSpaceDE w:val="0"/>
        <w:autoSpaceDN w:val="0"/>
        <w:adjustRightInd w:val="0"/>
        <w:jc w:val="both"/>
        <w:rPr>
          <w:b/>
          <w:lang w:eastAsia="en-US" w:bidi="en-US"/>
        </w:rPr>
      </w:pPr>
      <w:r w:rsidRPr="001E3B31">
        <w:rPr>
          <w:b/>
          <w:lang w:eastAsia="en-US" w:bidi="en-US"/>
        </w:rPr>
        <w:t>27.</w:t>
      </w:r>
      <w:r w:rsidRPr="001E3B31">
        <w:rPr>
          <w:b/>
          <w:lang w:eastAsia="en-US" w:bidi="en-US"/>
        </w:rPr>
        <w:tab/>
        <w:t>В ЗАВИСИМОСТИ ОТ ЛОКАЛИЗАЦИИ ОЧАГА НЕКРОЗА В СЕРДЕЧНОЙ МЫШЦЕ РАЗЛИЧАЮТ ИНФАРКТ:</w:t>
      </w:r>
    </w:p>
    <w:p w:rsidR="00361B4A" w:rsidRPr="001E3B31" w:rsidRDefault="00361B4A" w:rsidP="00361B4A">
      <w:pPr>
        <w:tabs>
          <w:tab w:val="left" w:pos="-1134"/>
          <w:tab w:val="left" w:pos="742"/>
        </w:tabs>
        <w:autoSpaceDE w:val="0"/>
        <w:autoSpaceDN w:val="0"/>
        <w:adjustRightInd w:val="0"/>
        <w:ind w:left="567"/>
        <w:rPr>
          <w:lang w:eastAsia="en-US" w:bidi="en-US"/>
        </w:rPr>
      </w:pPr>
      <w:r w:rsidRPr="001E3B31">
        <w:rPr>
          <w:lang w:eastAsia="en-US" w:bidi="en-US"/>
        </w:rPr>
        <w:t>а) субэндокардиальный</w:t>
      </w:r>
    </w:p>
    <w:p w:rsidR="00361B4A" w:rsidRPr="001E3B31" w:rsidRDefault="00361B4A" w:rsidP="00361B4A">
      <w:pPr>
        <w:tabs>
          <w:tab w:val="left" w:pos="-1134"/>
          <w:tab w:val="left" w:pos="742"/>
        </w:tabs>
        <w:autoSpaceDE w:val="0"/>
        <w:autoSpaceDN w:val="0"/>
        <w:adjustRightInd w:val="0"/>
        <w:ind w:left="567"/>
        <w:rPr>
          <w:lang w:eastAsia="en-US" w:bidi="en-US"/>
        </w:rPr>
      </w:pPr>
      <w:r w:rsidRPr="001E3B31">
        <w:rPr>
          <w:lang w:eastAsia="en-US" w:bidi="en-US"/>
        </w:rPr>
        <w:t>б) хордальный</w:t>
      </w:r>
    </w:p>
    <w:p w:rsidR="00361B4A" w:rsidRPr="001E3B31" w:rsidRDefault="00361B4A" w:rsidP="00361B4A">
      <w:pPr>
        <w:tabs>
          <w:tab w:val="left" w:pos="-1134"/>
          <w:tab w:val="left" w:pos="742"/>
        </w:tabs>
        <w:autoSpaceDE w:val="0"/>
        <w:autoSpaceDN w:val="0"/>
        <w:adjustRightInd w:val="0"/>
        <w:ind w:left="567"/>
        <w:rPr>
          <w:lang w:eastAsia="en-US" w:bidi="en-US"/>
        </w:rPr>
      </w:pPr>
      <w:r w:rsidRPr="001E3B31">
        <w:rPr>
          <w:lang w:eastAsia="en-US" w:bidi="en-US"/>
        </w:rPr>
        <w:t>в) трансмуральный</w:t>
      </w:r>
    </w:p>
    <w:p w:rsidR="00361B4A" w:rsidRPr="001E3B31" w:rsidRDefault="00361B4A" w:rsidP="00361B4A">
      <w:pPr>
        <w:tabs>
          <w:tab w:val="left" w:pos="-1134"/>
          <w:tab w:val="left" w:pos="742"/>
        </w:tabs>
        <w:autoSpaceDE w:val="0"/>
        <w:autoSpaceDN w:val="0"/>
        <w:adjustRightInd w:val="0"/>
        <w:ind w:left="567"/>
        <w:rPr>
          <w:lang w:eastAsia="en-US" w:bidi="en-US"/>
        </w:rPr>
      </w:pPr>
      <w:r w:rsidRPr="001E3B31">
        <w:rPr>
          <w:lang w:eastAsia="en-US" w:bidi="en-US"/>
        </w:rPr>
        <w:t>г) интрамуральный</w:t>
      </w:r>
    </w:p>
    <w:p w:rsidR="00361B4A" w:rsidRPr="001E3B31" w:rsidRDefault="00361B4A" w:rsidP="00361B4A">
      <w:pPr>
        <w:tabs>
          <w:tab w:val="left" w:pos="-1134"/>
          <w:tab w:val="left" w:pos="742"/>
        </w:tabs>
        <w:autoSpaceDE w:val="0"/>
        <w:autoSpaceDN w:val="0"/>
        <w:adjustRightInd w:val="0"/>
        <w:ind w:left="567"/>
        <w:rPr>
          <w:lang w:eastAsia="en-US" w:bidi="en-US"/>
        </w:rPr>
      </w:pPr>
      <w:r w:rsidRPr="001E3B31">
        <w:rPr>
          <w:lang w:eastAsia="en-US" w:bidi="en-US"/>
        </w:rPr>
        <w:t xml:space="preserve">д) клапанный </w:t>
      </w:r>
    </w:p>
    <w:p w:rsidR="00361B4A" w:rsidRPr="001E3B31" w:rsidRDefault="00361B4A" w:rsidP="00361B4A">
      <w:pPr>
        <w:tabs>
          <w:tab w:val="left" w:pos="-1134"/>
          <w:tab w:val="left" w:pos="742"/>
        </w:tabs>
        <w:autoSpaceDE w:val="0"/>
        <w:autoSpaceDN w:val="0"/>
        <w:adjustRightInd w:val="0"/>
        <w:ind w:left="567"/>
        <w:rPr>
          <w:lang w:eastAsia="en-US" w:bidi="en-US"/>
        </w:rPr>
      </w:pPr>
      <w:r w:rsidRPr="001E3B31">
        <w:rPr>
          <w:lang w:eastAsia="en-US" w:bidi="en-US"/>
        </w:rPr>
        <w:t>е) субэпикардиальный</w:t>
      </w:r>
    </w:p>
    <w:p w:rsidR="00361B4A" w:rsidRPr="001E3B31" w:rsidRDefault="00361B4A" w:rsidP="00361B4A">
      <w:pPr>
        <w:tabs>
          <w:tab w:val="left" w:pos="0"/>
          <w:tab w:val="left" w:pos="821"/>
        </w:tabs>
        <w:autoSpaceDE w:val="0"/>
        <w:autoSpaceDN w:val="0"/>
        <w:adjustRightInd w:val="0"/>
        <w:jc w:val="both"/>
        <w:rPr>
          <w:b/>
          <w:lang w:eastAsia="en-US" w:bidi="en-US"/>
        </w:rPr>
      </w:pPr>
      <w:r w:rsidRPr="001E3B31">
        <w:rPr>
          <w:b/>
          <w:lang w:eastAsia="en-US" w:bidi="en-US"/>
        </w:rPr>
        <w:t>28. ПРИ НЕКРОЗЕ ВСЕЙ ТОЛЩИНЫ МИОКАРДА ИНФАРКТ НАЗЫВАЮТ:</w:t>
      </w:r>
    </w:p>
    <w:p w:rsidR="00361B4A" w:rsidRPr="001E3B31" w:rsidRDefault="00361B4A" w:rsidP="00361B4A">
      <w:pPr>
        <w:tabs>
          <w:tab w:val="left" w:pos="-1134"/>
          <w:tab w:val="left" w:pos="742"/>
          <w:tab w:val="left" w:pos="3600"/>
        </w:tabs>
        <w:autoSpaceDE w:val="0"/>
        <w:autoSpaceDN w:val="0"/>
        <w:adjustRightInd w:val="0"/>
        <w:ind w:left="567"/>
        <w:rPr>
          <w:lang w:eastAsia="en-US" w:bidi="en-US"/>
        </w:rPr>
      </w:pPr>
      <w:r w:rsidRPr="001E3B31">
        <w:rPr>
          <w:lang w:eastAsia="en-US" w:bidi="en-US"/>
        </w:rPr>
        <w:t>а) тотальным</w:t>
      </w:r>
      <w:r w:rsidRPr="001E3B31">
        <w:rPr>
          <w:lang w:eastAsia="en-US" w:bidi="en-US"/>
        </w:rPr>
        <w:tab/>
      </w:r>
    </w:p>
    <w:p w:rsidR="00361B4A" w:rsidRPr="001E3B31" w:rsidRDefault="00361B4A" w:rsidP="00361B4A">
      <w:pPr>
        <w:tabs>
          <w:tab w:val="left" w:pos="-1134"/>
          <w:tab w:val="left" w:pos="742"/>
          <w:tab w:val="left" w:pos="3607"/>
        </w:tabs>
        <w:autoSpaceDE w:val="0"/>
        <w:autoSpaceDN w:val="0"/>
        <w:adjustRightInd w:val="0"/>
        <w:ind w:left="567"/>
        <w:rPr>
          <w:lang w:eastAsia="en-US" w:bidi="en-US"/>
        </w:rPr>
      </w:pPr>
      <w:r w:rsidRPr="001E3B31">
        <w:rPr>
          <w:lang w:eastAsia="en-US" w:bidi="en-US"/>
        </w:rPr>
        <w:t>б) массивным</w:t>
      </w:r>
      <w:r w:rsidRPr="001E3B31">
        <w:rPr>
          <w:lang w:eastAsia="en-US" w:bidi="en-US"/>
        </w:rPr>
        <w:tab/>
      </w:r>
    </w:p>
    <w:p w:rsidR="00361B4A" w:rsidRPr="001E3B31" w:rsidRDefault="00361B4A" w:rsidP="00361B4A">
      <w:pPr>
        <w:tabs>
          <w:tab w:val="left" w:pos="-1134"/>
          <w:tab w:val="left" w:pos="742"/>
          <w:tab w:val="left" w:pos="3607"/>
        </w:tabs>
        <w:autoSpaceDE w:val="0"/>
        <w:autoSpaceDN w:val="0"/>
        <w:adjustRightInd w:val="0"/>
        <w:ind w:left="567"/>
        <w:rPr>
          <w:lang w:eastAsia="en-US" w:bidi="en-US"/>
        </w:rPr>
      </w:pPr>
      <w:r w:rsidRPr="001E3B31">
        <w:rPr>
          <w:lang w:eastAsia="en-US" w:bidi="en-US"/>
        </w:rPr>
        <w:t>в) трансмуральным</w:t>
      </w:r>
    </w:p>
    <w:p w:rsidR="00361B4A" w:rsidRPr="001E3B31" w:rsidRDefault="00361B4A" w:rsidP="00361B4A">
      <w:pPr>
        <w:tabs>
          <w:tab w:val="left" w:pos="-1134"/>
          <w:tab w:val="left" w:pos="742"/>
          <w:tab w:val="left" w:pos="3600"/>
        </w:tabs>
        <w:autoSpaceDE w:val="0"/>
        <w:autoSpaceDN w:val="0"/>
        <w:adjustRightInd w:val="0"/>
        <w:ind w:left="567"/>
        <w:rPr>
          <w:lang w:eastAsia="en-US" w:bidi="en-US"/>
        </w:rPr>
      </w:pPr>
      <w:r w:rsidRPr="001E3B31">
        <w:rPr>
          <w:lang w:eastAsia="en-US" w:bidi="en-US"/>
        </w:rPr>
        <w:t>г) распространенным</w:t>
      </w:r>
    </w:p>
    <w:p w:rsidR="00361B4A" w:rsidRPr="001E3B31" w:rsidRDefault="00361B4A" w:rsidP="00361B4A">
      <w:pPr>
        <w:tabs>
          <w:tab w:val="left" w:pos="0"/>
          <w:tab w:val="left" w:pos="677"/>
        </w:tabs>
        <w:autoSpaceDE w:val="0"/>
        <w:autoSpaceDN w:val="0"/>
        <w:adjustRightInd w:val="0"/>
        <w:jc w:val="both"/>
        <w:rPr>
          <w:b/>
          <w:lang w:eastAsia="en-US" w:bidi="en-US"/>
        </w:rPr>
      </w:pPr>
      <w:r w:rsidRPr="001E3B31">
        <w:rPr>
          <w:b/>
          <w:lang w:eastAsia="en-US" w:bidi="en-US"/>
        </w:rPr>
        <w:t>29. ПРИ СТЕНОКАРДИИ В КАРДИОМИОЦИТАХ МОЖНО ВЫЯВИТЬ:</w:t>
      </w:r>
    </w:p>
    <w:p w:rsidR="00361B4A" w:rsidRPr="001E3B31" w:rsidRDefault="00361B4A" w:rsidP="00361B4A">
      <w:pPr>
        <w:tabs>
          <w:tab w:val="left" w:pos="-426"/>
          <w:tab w:val="left" w:pos="756"/>
        </w:tabs>
        <w:autoSpaceDE w:val="0"/>
        <w:autoSpaceDN w:val="0"/>
        <w:adjustRightInd w:val="0"/>
        <w:ind w:left="567"/>
        <w:rPr>
          <w:lang w:eastAsia="en-US" w:bidi="en-US"/>
        </w:rPr>
      </w:pPr>
      <w:r w:rsidRPr="001E3B31">
        <w:rPr>
          <w:lang w:eastAsia="en-US" w:bidi="en-US"/>
        </w:rPr>
        <w:t>а) атрофию</w:t>
      </w:r>
    </w:p>
    <w:p w:rsidR="00361B4A" w:rsidRPr="001E3B31" w:rsidRDefault="00361B4A" w:rsidP="00361B4A">
      <w:pPr>
        <w:tabs>
          <w:tab w:val="left" w:pos="-426"/>
          <w:tab w:val="left" w:pos="756"/>
        </w:tabs>
        <w:autoSpaceDE w:val="0"/>
        <w:autoSpaceDN w:val="0"/>
        <w:adjustRightInd w:val="0"/>
        <w:ind w:left="567"/>
        <w:rPr>
          <w:lang w:eastAsia="en-US" w:bidi="en-US"/>
        </w:rPr>
      </w:pPr>
      <w:r w:rsidRPr="001E3B31">
        <w:rPr>
          <w:lang w:eastAsia="en-US" w:bidi="en-US"/>
        </w:rPr>
        <w:t>б) кариолизис</w:t>
      </w:r>
    </w:p>
    <w:p w:rsidR="00361B4A" w:rsidRPr="001E3B31" w:rsidRDefault="00361B4A" w:rsidP="00361B4A">
      <w:pPr>
        <w:tabs>
          <w:tab w:val="left" w:pos="-426"/>
          <w:tab w:val="left" w:pos="756"/>
        </w:tabs>
        <w:autoSpaceDE w:val="0"/>
        <w:autoSpaceDN w:val="0"/>
        <w:adjustRightInd w:val="0"/>
        <w:ind w:left="567"/>
        <w:rPr>
          <w:lang w:eastAsia="en-US" w:bidi="en-US"/>
        </w:rPr>
      </w:pPr>
      <w:r w:rsidRPr="001E3B31">
        <w:rPr>
          <w:lang w:eastAsia="en-US" w:bidi="en-US"/>
        </w:rPr>
        <w:t>в) жировую дистрофию</w:t>
      </w:r>
    </w:p>
    <w:p w:rsidR="00361B4A" w:rsidRPr="001E3B31" w:rsidRDefault="00361B4A" w:rsidP="00361B4A">
      <w:pPr>
        <w:tabs>
          <w:tab w:val="left" w:pos="-426"/>
          <w:tab w:val="left" w:pos="756"/>
        </w:tabs>
        <w:autoSpaceDE w:val="0"/>
        <w:autoSpaceDN w:val="0"/>
        <w:adjustRightInd w:val="0"/>
        <w:ind w:left="567"/>
        <w:rPr>
          <w:lang w:eastAsia="en-US" w:bidi="en-US"/>
        </w:rPr>
      </w:pPr>
      <w:r w:rsidRPr="001E3B31">
        <w:rPr>
          <w:lang w:eastAsia="en-US" w:bidi="en-US"/>
        </w:rPr>
        <w:t>г) исчезновение гликогена</w:t>
      </w:r>
    </w:p>
    <w:p w:rsidR="00361B4A" w:rsidRPr="001E3B31" w:rsidRDefault="00361B4A" w:rsidP="00361B4A">
      <w:pPr>
        <w:tabs>
          <w:tab w:val="left" w:pos="0"/>
          <w:tab w:val="left" w:pos="245"/>
        </w:tabs>
        <w:autoSpaceDE w:val="0"/>
        <w:autoSpaceDN w:val="0"/>
        <w:adjustRightInd w:val="0"/>
        <w:rPr>
          <w:b/>
          <w:lang w:eastAsia="en-US" w:bidi="en-US"/>
        </w:rPr>
      </w:pPr>
      <w:r w:rsidRPr="001E3B31">
        <w:rPr>
          <w:b/>
          <w:bCs/>
          <w:lang w:eastAsia="en-US" w:bidi="en-US"/>
        </w:rPr>
        <w:t>30.</w:t>
      </w:r>
      <w:r w:rsidRPr="001E3B31">
        <w:rPr>
          <w:b/>
          <w:lang w:eastAsia="en-US" w:bidi="en-US"/>
        </w:rPr>
        <w:tab/>
        <w:t xml:space="preserve"> ОСТРАЯ АНЕВРИЗМА СЕРДЦА МОЖЕТ ОСЛОЖНИТЬ:</w:t>
      </w:r>
    </w:p>
    <w:p w:rsidR="00361B4A" w:rsidRPr="001E3B31" w:rsidRDefault="00361B4A" w:rsidP="00361B4A">
      <w:pPr>
        <w:tabs>
          <w:tab w:val="left" w:pos="-426"/>
          <w:tab w:val="left" w:pos="713"/>
        </w:tabs>
        <w:autoSpaceDE w:val="0"/>
        <w:autoSpaceDN w:val="0"/>
        <w:adjustRightInd w:val="0"/>
        <w:ind w:left="567"/>
        <w:rPr>
          <w:lang w:eastAsia="en-US" w:bidi="en-US"/>
        </w:rPr>
      </w:pPr>
      <w:r w:rsidRPr="001E3B31">
        <w:rPr>
          <w:lang w:eastAsia="en-US" w:bidi="en-US"/>
        </w:rPr>
        <w:t>а) постинфарктный крупноочаговый кардиосклероз</w:t>
      </w:r>
    </w:p>
    <w:p w:rsidR="00361B4A" w:rsidRPr="001E3B31" w:rsidRDefault="00361B4A" w:rsidP="00361B4A">
      <w:pPr>
        <w:tabs>
          <w:tab w:val="left" w:pos="-426"/>
          <w:tab w:val="left" w:pos="713"/>
        </w:tabs>
        <w:autoSpaceDE w:val="0"/>
        <w:autoSpaceDN w:val="0"/>
        <w:adjustRightInd w:val="0"/>
        <w:ind w:left="567"/>
        <w:rPr>
          <w:lang w:eastAsia="en-US" w:bidi="en-US"/>
        </w:rPr>
      </w:pPr>
      <w:r w:rsidRPr="001E3B31">
        <w:rPr>
          <w:lang w:eastAsia="en-US" w:bidi="en-US"/>
        </w:rPr>
        <w:t>б) диффузный мелкоочаговый кардиосклероз</w:t>
      </w:r>
    </w:p>
    <w:p w:rsidR="00361B4A" w:rsidRPr="001E3B31" w:rsidRDefault="00361B4A" w:rsidP="00361B4A">
      <w:pPr>
        <w:tabs>
          <w:tab w:val="left" w:pos="-426"/>
          <w:tab w:val="left" w:pos="713"/>
        </w:tabs>
        <w:autoSpaceDE w:val="0"/>
        <w:autoSpaceDN w:val="0"/>
        <w:adjustRightInd w:val="0"/>
        <w:ind w:left="567"/>
        <w:rPr>
          <w:lang w:eastAsia="en-US" w:bidi="en-US"/>
        </w:rPr>
      </w:pPr>
      <w:r w:rsidRPr="001E3B31">
        <w:rPr>
          <w:lang w:eastAsia="en-US" w:bidi="en-US"/>
        </w:rPr>
        <w:t>в) инфаркт миокарда</w:t>
      </w:r>
    </w:p>
    <w:p w:rsidR="00361B4A" w:rsidRPr="001E3B31" w:rsidRDefault="00361B4A" w:rsidP="00361B4A">
      <w:pPr>
        <w:tabs>
          <w:tab w:val="left" w:pos="-426"/>
          <w:tab w:val="left" w:pos="713"/>
        </w:tabs>
        <w:autoSpaceDE w:val="0"/>
        <w:autoSpaceDN w:val="0"/>
        <w:adjustRightInd w:val="0"/>
        <w:ind w:left="567" w:right="3629"/>
        <w:rPr>
          <w:lang w:eastAsia="en-US" w:bidi="en-US"/>
        </w:rPr>
      </w:pPr>
      <w:r w:rsidRPr="001E3B31">
        <w:rPr>
          <w:lang w:eastAsia="en-US" w:bidi="en-US"/>
        </w:rPr>
        <w:t xml:space="preserve">г) кардиомиопатию </w:t>
      </w:r>
    </w:p>
    <w:p w:rsidR="00361B4A" w:rsidRPr="001E3B31" w:rsidRDefault="00361B4A" w:rsidP="00361B4A">
      <w:pPr>
        <w:tabs>
          <w:tab w:val="left" w:pos="-426"/>
          <w:tab w:val="left" w:pos="713"/>
        </w:tabs>
        <w:autoSpaceDE w:val="0"/>
        <w:autoSpaceDN w:val="0"/>
        <w:adjustRightInd w:val="0"/>
        <w:ind w:left="567" w:right="3629"/>
        <w:rPr>
          <w:lang w:eastAsia="en-US" w:bidi="en-US"/>
        </w:rPr>
      </w:pPr>
      <w:r w:rsidRPr="001E3B31">
        <w:rPr>
          <w:lang w:eastAsia="en-US" w:bidi="en-US"/>
        </w:rPr>
        <w:t>д) эндокардит</w:t>
      </w:r>
    </w:p>
    <w:p w:rsidR="00361B4A" w:rsidRPr="001E3B31" w:rsidRDefault="00361B4A" w:rsidP="00361B4A">
      <w:pPr>
        <w:ind w:firstLine="709"/>
        <w:jc w:val="both"/>
        <w:rPr>
          <w:color w:val="000000"/>
          <w:sz w:val="28"/>
          <w:szCs w:val="28"/>
        </w:rPr>
      </w:pPr>
    </w:p>
    <w:p w:rsidR="00361B4A" w:rsidRPr="001E3B31" w:rsidRDefault="00361B4A" w:rsidP="00361B4A">
      <w:pPr>
        <w:shd w:val="clear" w:color="auto" w:fill="FFFFFF"/>
        <w:spacing w:line="228" w:lineRule="auto"/>
        <w:ind w:right="153"/>
        <w:jc w:val="center"/>
        <w:rPr>
          <w:b/>
          <w:bCs/>
          <w:caps/>
          <w:spacing w:val="-4"/>
          <w:sz w:val="28"/>
          <w:szCs w:val="28"/>
        </w:rPr>
      </w:pPr>
      <w:r w:rsidRPr="001E3B31">
        <w:rPr>
          <w:b/>
          <w:bCs/>
          <w:caps/>
          <w:spacing w:val="-4"/>
          <w:sz w:val="28"/>
          <w:szCs w:val="28"/>
        </w:rPr>
        <w:lastRenderedPageBreak/>
        <w:t>Эталоны ответов по теме:</w:t>
      </w:r>
    </w:p>
    <w:p w:rsidR="00361B4A" w:rsidRPr="001E3B31" w:rsidRDefault="00361B4A" w:rsidP="00361B4A">
      <w:pPr>
        <w:ind w:firstLine="709"/>
        <w:jc w:val="center"/>
        <w:rPr>
          <w:i/>
          <w:color w:val="000000"/>
          <w:sz w:val="28"/>
          <w:szCs w:val="28"/>
          <w:lang w:eastAsia="ar-SA"/>
        </w:rPr>
      </w:pPr>
      <w:r w:rsidRPr="001E3B31">
        <w:rPr>
          <w:i/>
          <w:color w:val="000000"/>
          <w:sz w:val="28"/>
          <w:szCs w:val="28"/>
          <w:lang w:eastAsia="ar-SA"/>
        </w:rPr>
        <w:t>«Ишемическая болезнь сердца. Цереброваскулярные болезни»</w:t>
      </w:r>
    </w:p>
    <w:p w:rsidR="00361B4A" w:rsidRPr="001E3B31" w:rsidRDefault="00361B4A" w:rsidP="00361B4A">
      <w:pPr>
        <w:ind w:firstLine="709"/>
        <w:jc w:val="both"/>
        <w:rPr>
          <w:i/>
          <w:color w:val="000000"/>
          <w:sz w:val="28"/>
          <w:szCs w:val="28"/>
          <w:lang w:eastAsia="ar-SA"/>
        </w:rPr>
      </w:pPr>
    </w:p>
    <w:p w:rsidR="00361B4A" w:rsidRPr="001E3B31" w:rsidRDefault="00361B4A" w:rsidP="00361B4A">
      <w:pPr>
        <w:ind w:firstLine="709"/>
        <w:jc w:val="both"/>
        <w:rPr>
          <w:color w:val="000000"/>
          <w:sz w:val="28"/>
          <w:szCs w:val="28"/>
        </w:rPr>
        <w:sectPr w:rsidR="00361B4A" w:rsidRPr="001E3B31" w:rsidSect="001E3B31">
          <w:type w:val="continuous"/>
          <w:pgSz w:w="11906" w:h="16838"/>
          <w:pgMar w:top="567" w:right="567" w:bottom="567" w:left="1134" w:header="709" w:footer="709" w:gutter="0"/>
          <w:cols w:space="708"/>
          <w:titlePg/>
          <w:docGrid w:linePitch="360"/>
        </w:sectPr>
      </w:pPr>
    </w:p>
    <w:p w:rsidR="00361B4A" w:rsidRPr="001E3B31" w:rsidRDefault="00361B4A" w:rsidP="00361B4A">
      <w:pPr>
        <w:ind w:firstLine="709"/>
        <w:jc w:val="both"/>
        <w:rPr>
          <w:color w:val="000000"/>
          <w:sz w:val="28"/>
          <w:szCs w:val="28"/>
        </w:rPr>
      </w:pPr>
      <w:r w:rsidRPr="001E3B31">
        <w:rPr>
          <w:color w:val="000000"/>
          <w:sz w:val="28"/>
          <w:szCs w:val="28"/>
        </w:rPr>
        <w:lastRenderedPageBreak/>
        <w:t>1.</w:t>
      </w:r>
      <w:r w:rsidRPr="001E3B31">
        <w:rPr>
          <w:color w:val="000000"/>
          <w:sz w:val="28"/>
          <w:szCs w:val="28"/>
        </w:rPr>
        <w:tab/>
        <w:t xml:space="preserve"> в, г</w:t>
      </w:r>
    </w:p>
    <w:p w:rsidR="00361B4A" w:rsidRPr="001E3B31" w:rsidRDefault="00361B4A" w:rsidP="00361B4A">
      <w:pPr>
        <w:ind w:firstLine="709"/>
        <w:jc w:val="both"/>
        <w:rPr>
          <w:color w:val="000000"/>
          <w:sz w:val="28"/>
          <w:szCs w:val="28"/>
        </w:rPr>
      </w:pPr>
      <w:r w:rsidRPr="001E3B31">
        <w:rPr>
          <w:color w:val="000000"/>
          <w:sz w:val="28"/>
          <w:szCs w:val="28"/>
        </w:rPr>
        <w:t>2.</w:t>
      </w:r>
      <w:r w:rsidRPr="001E3B31">
        <w:rPr>
          <w:color w:val="000000"/>
          <w:sz w:val="28"/>
          <w:szCs w:val="28"/>
        </w:rPr>
        <w:tab/>
        <w:t xml:space="preserve"> б, в, д</w:t>
      </w:r>
    </w:p>
    <w:p w:rsidR="00361B4A" w:rsidRPr="001E3B31" w:rsidRDefault="00361B4A" w:rsidP="00361B4A">
      <w:pPr>
        <w:ind w:firstLine="709"/>
        <w:jc w:val="both"/>
        <w:rPr>
          <w:color w:val="000000"/>
          <w:sz w:val="28"/>
          <w:szCs w:val="28"/>
        </w:rPr>
      </w:pPr>
      <w:r w:rsidRPr="001E3B31">
        <w:rPr>
          <w:color w:val="000000"/>
          <w:sz w:val="28"/>
          <w:szCs w:val="28"/>
        </w:rPr>
        <w:t>3.</w:t>
      </w:r>
      <w:r w:rsidRPr="001E3B31">
        <w:rPr>
          <w:color w:val="000000"/>
          <w:sz w:val="28"/>
          <w:szCs w:val="28"/>
        </w:rPr>
        <w:tab/>
        <w:t xml:space="preserve"> г</w:t>
      </w:r>
    </w:p>
    <w:p w:rsidR="00361B4A" w:rsidRPr="001E3B31" w:rsidRDefault="00361B4A" w:rsidP="00361B4A">
      <w:pPr>
        <w:ind w:firstLine="709"/>
        <w:jc w:val="both"/>
        <w:rPr>
          <w:color w:val="000000"/>
          <w:sz w:val="28"/>
          <w:szCs w:val="28"/>
        </w:rPr>
      </w:pPr>
      <w:r w:rsidRPr="001E3B31">
        <w:rPr>
          <w:color w:val="000000"/>
          <w:sz w:val="28"/>
          <w:szCs w:val="28"/>
        </w:rPr>
        <w:t>4.</w:t>
      </w:r>
      <w:r w:rsidRPr="001E3B31">
        <w:rPr>
          <w:color w:val="000000"/>
          <w:sz w:val="28"/>
          <w:szCs w:val="28"/>
        </w:rPr>
        <w:tab/>
        <w:t xml:space="preserve"> а, г</w:t>
      </w:r>
    </w:p>
    <w:p w:rsidR="00361B4A" w:rsidRPr="001E3B31" w:rsidRDefault="00361B4A" w:rsidP="00361B4A">
      <w:pPr>
        <w:ind w:firstLine="709"/>
        <w:jc w:val="both"/>
        <w:rPr>
          <w:color w:val="000000"/>
          <w:sz w:val="28"/>
          <w:szCs w:val="28"/>
        </w:rPr>
      </w:pPr>
      <w:r w:rsidRPr="001E3B31">
        <w:rPr>
          <w:color w:val="000000"/>
          <w:sz w:val="28"/>
          <w:szCs w:val="28"/>
        </w:rPr>
        <w:t>5.</w:t>
      </w:r>
      <w:r w:rsidRPr="001E3B31">
        <w:rPr>
          <w:color w:val="000000"/>
          <w:sz w:val="28"/>
          <w:szCs w:val="28"/>
        </w:rPr>
        <w:tab/>
        <w:t xml:space="preserve"> г, д</w:t>
      </w:r>
    </w:p>
    <w:p w:rsidR="00361B4A" w:rsidRPr="001E3B31" w:rsidRDefault="00361B4A" w:rsidP="00361B4A">
      <w:pPr>
        <w:ind w:firstLine="709"/>
        <w:jc w:val="both"/>
        <w:rPr>
          <w:color w:val="000000"/>
          <w:sz w:val="28"/>
          <w:szCs w:val="28"/>
        </w:rPr>
      </w:pPr>
      <w:r w:rsidRPr="001E3B31">
        <w:rPr>
          <w:color w:val="000000"/>
          <w:sz w:val="28"/>
          <w:szCs w:val="28"/>
        </w:rPr>
        <w:t>6.</w:t>
      </w:r>
      <w:r w:rsidRPr="001E3B31">
        <w:rPr>
          <w:color w:val="000000"/>
          <w:sz w:val="28"/>
          <w:szCs w:val="28"/>
        </w:rPr>
        <w:tab/>
        <w:t xml:space="preserve"> б, в</w:t>
      </w:r>
    </w:p>
    <w:p w:rsidR="00361B4A" w:rsidRPr="001E3B31" w:rsidRDefault="00361B4A" w:rsidP="00361B4A">
      <w:pPr>
        <w:ind w:firstLine="709"/>
        <w:jc w:val="both"/>
        <w:rPr>
          <w:color w:val="000000"/>
          <w:sz w:val="28"/>
          <w:szCs w:val="28"/>
        </w:rPr>
      </w:pPr>
      <w:r w:rsidRPr="001E3B31">
        <w:rPr>
          <w:color w:val="000000"/>
          <w:sz w:val="28"/>
          <w:szCs w:val="28"/>
        </w:rPr>
        <w:t>7.</w:t>
      </w:r>
      <w:r w:rsidRPr="001E3B31">
        <w:rPr>
          <w:color w:val="000000"/>
          <w:sz w:val="28"/>
          <w:szCs w:val="28"/>
        </w:rPr>
        <w:tab/>
        <w:t xml:space="preserve"> б, в</w:t>
      </w:r>
    </w:p>
    <w:p w:rsidR="00361B4A" w:rsidRPr="001E3B31" w:rsidRDefault="00361B4A" w:rsidP="00361B4A">
      <w:pPr>
        <w:ind w:firstLine="709"/>
        <w:jc w:val="both"/>
        <w:rPr>
          <w:color w:val="000000"/>
          <w:sz w:val="28"/>
          <w:szCs w:val="28"/>
        </w:rPr>
      </w:pPr>
      <w:r w:rsidRPr="001E3B31">
        <w:rPr>
          <w:color w:val="000000"/>
          <w:sz w:val="28"/>
          <w:szCs w:val="28"/>
        </w:rPr>
        <w:t>8.</w:t>
      </w:r>
      <w:r w:rsidRPr="001E3B31">
        <w:rPr>
          <w:color w:val="000000"/>
          <w:sz w:val="28"/>
          <w:szCs w:val="28"/>
        </w:rPr>
        <w:tab/>
        <w:t xml:space="preserve"> б, д</w:t>
      </w:r>
    </w:p>
    <w:p w:rsidR="00361B4A" w:rsidRPr="001E3B31" w:rsidRDefault="00361B4A" w:rsidP="00361B4A">
      <w:pPr>
        <w:ind w:firstLine="709"/>
        <w:jc w:val="both"/>
        <w:rPr>
          <w:color w:val="000000"/>
          <w:sz w:val="28"/>
          <w:szCs w:val="28"/>
        </w:rPr>
      </w:pPr>
      <w:r w:rsidRPr="001E3B31">
        <w:rPr>
          <w:color w:val="000000"/>
          <w:sz w:val="28"/>
          <w:szCs w:val="28"/>
        </w:rPr>
        <w:t>9.</w:t>
      </w:r>
      <w:r w:rsidRPr="001E3B31">
        <w:rPr>
          <w:color w:val="000000"/>
          <w:sz w:val="28"/>
          <w:szCs w:val="28"/>
        </w:rPr>
        <w:tab/>
        <w:t xml:space="preserve"> в,е</w:t>
      </w:r>
    </w:p>
    <w:p w:rsidR="00361B4A" w:rsidRPr="001E3B31" w:rsidRDefault="00361B4A" w:rsidP="00361B4A">
      <w:pPr>
        <w:ind w:firstLine="709"/>
        <w:jc w:val="both"/>
        <w:rPr>
          <w:color w:val="000000"/>
          <w:sz w:val="28"/>
          <w:szCs w:val="28"/>
        </w:rPr>
      </w:pPr>
      <w:r w:rsidRPr="001E3B31">
        <w:rPr>
          <w:color w:val="000000"/>
          <w:sz w:val="28"/>
          <w:szCs w:val="28"/>
        </w:rPr>
        <w:t>10.</w:t>
      </w:r>
      <w:r w:rsidRPr="001E3B31">
        <w:rPr>
          <w:color w:val="000000"/>
          <w:sz w:val="28"/>
          <w:szCs w:val="28"/>
        </w:rPr>
        <w:tab/>
        <w:t xml:space="preserve"> в</w:t>
      </w:r>
    </w:p>
    <w:p w:rsidR="00361B4A" w:rsidRPr="001E3B31" w:rsidRDefault="00361B4A" w:rsidP="00361B4A">
      <w:pPr>
        <w:ind w:firstLine="709"/>
        <w:jc w:val="both"/>
        <w:rPr>
          <w:color w:val="000000"/>
          <w:sz w:val="28"/>
          <w:szCs w:val="28"/>
        </w:rPr>
      </w:pPr>
      <w:r w:rsidRPr="001E3B31">
        <w:rPr>
          <w:color w:val="000000"/>
          <w:sz w:val="28"/>
          <w:szCs w:val="28"/>
        </w:rPr>
        <w:lastRenderedPageBreak/>
        <w:t>11.</w:t>
      </w:r>
      <w:r w:rsidRPr="001E3B31">
        <w:rPr>
          <w:color w:val="000000"/>
          <w:sz w:val="28"/>
          <w:szCs w:val="28"/>
        </w:rPr>
        <w:tab/>
        <w:t xml:space="preserve"> а                          </w:t>
      </w:r>
    </w:p>
    <w:p w:rsidR="00361B4A" w:rsidRPr="001E3B31" w:rsidRDefault="00361B4A" w:rsidP="00361B4A">
      <w:pPr>
        <w:ind w:firstLine="709"/>
        <w:jc w:val="both"/>
        <w:rPr>
          <w:color w:val="000000"/>
          <w:sz w:val="28"/>
          <w:szCs w:val="28"/>
        </w:rPr>
      </w:pPr>
      <w:r w:rsidRPr="001E3B31">
        <w:rPr>
          <w:color w:val="000000"/>
          <w:sz w:val="28"/>
          <w:szCs w:val="28"/>
        </w:rPr>
        <w:t>12.</w:t>
      </w:r>
      <w:r w:rsidRPr="001E3B31">
        <w:rPr>
          <w:color w:val="000000"/>
          <w:sz w:val="28"/>
          <w:szCs w:val="28"/>
        </w:rPr>
        <w:tab/>
        <w:t xml:space="preserve"> а, б, д, е              </w:t>
      </w:r>
    </w:p>
    <w:p w:rsidR="00361B4A" w:rsidRPr="001E3B31" w:rsidRDefault="00361B4A" w:rsidP="00361B4A">
      <w:pPr>
        <w:ind w:firstLine="709"/>
        <w:jc w:val="both"/>
        <w:rPr>
          <w:color w:val="000000"/>
          <w:sz w:val="28"/>
          <w:szCs w:val="28"/>
        </w:rPr>
      </w:pPr>
      <w:r w:rsidRPr="001E3B31">
        <w:rPr>
          <w:color w:val="000000"/>
          <w:sz w:val="28"/>
          <w:szCs w:val="28"/>
        </w:rPr>
        <w:t>13.</w:t>
      </w:r>
      <w:r w:rsidRPr="001E3B31">
        <w:rPr>
          <w:color w:val="000000"/>
          <w:sz w:val="28"/>
          <w:szCs w:val="28"/>
        </w:rPr>
        <w:tab/>
        <w:t xml:space="preserve"> а, б, д</w:t>
      </w:r>
    </w:p>
    <w:p w:rsidR="00361B4A" w:rsidRPr="001E3B31" w:rsidRDefault="00361B4A" w:rsidP="00361B4A">
      <w:pPr>
        <w:ind w:firstLine="709"/>
        <w:jc w:val="both"/>
        <w:rPr>
          <w:color w:val="000000"/>
          <w:sz w:val="28"/>
          <w:szCs w:val="28"/>
        </w:rPr>
      </w:pPr>
      <w:r w:rsidRPr="001E3B31">
        <w:rPr>
          <w:color w:val="000000"/>
          <w:sz w:val="28"/>
          <w:szCs w:val="28"/>
        </w:rPr>
        <w:t>14.</w:t>
      </w:r>
      <w:r w:rsidRPr="001E3B31">
        <w:rPr>
          <w:color w:val="000000"/>
          <w:sz w:val="28"/>
          <w:szCs w:val="28"/>
        </w:rPr>
        <w:tab/>
        <w:t xml:space="preserve"> б, в, г</w:t>
      </w:r>
    </w:p>
    <w:p w:rsidR="00361B4A" w:rsidRPr="001E3B31" w:rsidRDefault="00361B4A" w:rsidP="00361B4A">
      <w:pPr>
        <w:ind w:firstLine="709"/>
        <w:jc w:val="both"/>
        <w:rPr>
          <w:color w:val="000000"/>
          <w:sz w:val="28"/>
          <w:szCs w:val="28"/>
        </w:rPr>
      </w:pPr>
      <w:r w:rsidRPr="001E3B31">
        <w:rPr>
          <w:color w:val="000000"/>
          <w:sz w:val="28"/>
          <w:szCs w:val="28"/>
        </w:rPr>
        <w:t>15.</w:t>
      </w:r>
      <w:r w:rsidRPr="001E3B31">
        <w:rPr>
          <w:color w:val="000000"/>
          <w:sz w:val="28"/>
          <w:szCs w:val="28"/>
        </w:rPr>
        <w:tab/>
        <w:t xml:space="preserve"> г</w:t>
      </w:r>
    </w:p>
    <w:p w:rsidR="00361B4A" w:rsidRPr="001E3B31" w:rsidRDefault="00361B4A" w:rsidP="00361B4A">
      <w:pPr>
        <w:ind w:firstLine="709"/>
        <w:jc w:val="both"/>
        <w:rPr>
          <w:color w:val="000000"/>
          <w:sz w:val="28"/>
          <w:szCs w:val="28"/>
        </w:rPr>
      </w:pPr>
      <w:r w:rsidRPr="001E3B31">
        <w:rPr>
          <w:color w:val="000000"/>
          <w:sz w:val="28"/>
          <w:szCs w:val="28"/>
        </w:rPr>
        <w:t>16.</w:t>
      </w:r>
      <w:r w:rsidRPr="001E3B31">
        <w:rPr>
          <w:color w:val="000000"/>
          <w:sz w:val="28"/>
          <w:szCs w:val="28"/>
        </w:rPr>
        <w:tab/>
        <w:t xml:space="preserve"> а </w:t>
      </w:r>
    </w:p>
    <w:p w:rsidR="00361B4A" w:rsidRPr="001E3B31" w:rsidRDefault="00361B4A" w:rsidP="00361B4A">
      <w:pPr>
        <w:ind w:firstLine="709"/>
        <w:jc w:val="both"/>
        <w:rPr>
          <w:color w:val="000000"/>
          <w:sz w:val="28"/>
          <w:szCs w:val="28"/>
        </w:rPr>
      </w:pPr>
      <w:r w:rsidRPr="001E3B31">
        <w:rPr>
          <w:color w:val="000000"/>
          <w:sz w:val="28"/>
          <w:szCs w:val="28"/>
        </w:rPr>
        <w:t>17.</w:t>
      </w:r>
      <w:r w:rsidRPr="001E3B31">
        <w:rPr>
          <w:color w:val="000000"/>
          <w:sz w:val="28"/>
          <w:szCs w:val="28"/>
        </w:rPr>
        <w:tab/>
        <w:t xml:space="preserve"> б, г</w:t>
      </w:r>
    </w:p>
    <w:p w:rsidR="00361B4A" w:rsidRPr="001E3B31" w:rsidRDefault="00361B4A" w:rsidP="00361B4A">
      <w:pPr>
        <w:ind w:firstLine="709"/>
        <w:jc w:val="both"/>
        <w:rPr>
          <w:color w:val="000000"/>
          <w:sz w:val="28"/>
          <w:szCs w:val="28"/>
        </w:rPr>
      </w:pPr>
      <w:r w:rsidRPr="001E3B31">
        <w:rPr>
          <w:color w:val="000000"/>
          <w:sz w:val="28"/>
          <w:szCs w:val="28"/>
        </w:rPr>
        <w:t>18.</w:t>
      </w:r>
      <w:r w:rsidRPr="001E3B31">
        <w:rPr>
          <w:color w:val="000000"/>
          <w:sz w:val="28"/>
          <w:szCs w:val="28"/>
        </w:rPr>
        <w:tab/>
        <w:t xml:space="preserve"> а, в</w:t>
      </w:r>
    </w:p>
    <w:p w:rsidR="00361B4A" w:rsidRPr="001E3B31" w:rsidRDefault="00361B4A" w:rsidP="00361B4A">
      <w:pPr>
        <w:ind w:firstLine="709"/>
        <w:jc w:val="both"/>
        <w:rPr>
          <w:color w:val="000000"/>
          <w:sz w:val="28"/>
          <w:szCs w:val="28"/>
        </w:rPr>
      </w:pPr>
      <w:r w:rsidRPr="001E3B31">
        <w:rPr>
          <w:color w:val="000000"/>
          <w:sz w:val="28"/>
          <w:szCs w:val="28"/>
        </w:rPr>
        <w:t xml:space="preserve">19. б, д, е </w:t>
      </w:r>
    </w:p>
    <w:p w:rsidR="00361B4A" w:rsidRPr="001E3B31" w:rsidRDefault="00361B4A" w:rsidP="00361B4A">
      <w:pPr>
        <w:ind w:firstLine="709"/>
        <w:jc w:val="both"/>
        <w:rPr>
          <w:color w:val="000000"/>
          <w:sz w:val="28"/>
          <w:szCs w:val="28"/>
        </w:rPr>
      </w:pPr>
      <w:r w:rsidRPr="001E3B31">
        <w:rPr>
          <w:color w:val="000000"/>
          <w:sz w:val="28"/>
          <w:szCs w:val="28"/>
        </w:rPr>
        <w:t>20. д</w:t>
      </w:r>
    </w:p>
    <w:p w:rsidR="00361B4A" w:rsidRPr="001E3B31" w:rsidRDefault="00361B4A" w:rsidP="00361B4A">
      <w:pPr>
        <w:ind w:firstLine="709"/>
        <w:jc w:val="both"/>
        <w:rPr>
          <w:color w:val="000000"/>
          <w:sz w:val="28"/>
          <w:szCs w:val="28"/>
        </w:rPr>
      </w:pPr>
      <w:r w:rsidRPr="001E3B31">
        <w:rPr>
          <w:color w:val="000000"/>
          <w:sz w:val="28"/>
          <w:szCs w:val="28"/>
        </w:rPr>
        <w:lastRenderedPageBreak/>
        <w:t>21. в</w:t>
      </w:r>
    </w:p>
    <w:p w:rsidR="00361B4A" w:rsidRPr="001E3B31" w:rsidRDefault="00361B4A" w:rsidP="00361B4A">
      <w:pPr>
        <w:ind w:firstLine="709"/>
        <w:jc w:val="both"/>
        <w:rPr>
          <w:color w:val="000000"/>
          <w:sz w:val="28"/>
          <w:szCs w:val="28"/>
        </w:rPr>
      </w:pPr>
      <w:r w:rsidRPr="001E3B31">
        <w:rPr>
          <w:color w:val="000000"/>
          <w:sz w:val="28"/>
          <w:szCs w:val="28"/>
        </w:rPr>
        <w:t>22. а, д</w:t>
      </w:r>
    </w:p>
    <w:p w:rsidR="00361B4A" w:rsidRPr="001E3B31" w:rsidRDefault="00361B4A" w:rsidP="00361B4A">
      <w:pPr>
        <w:ind w:firstLine="709"/>
        <w:jc w:val="both"/>
        <w:rPr>
          <w:color w:val="000000"/>
          <w:sz w:val="28"/>
          <w:szCs w:val="28"/>
        </w:rPr>
      </w:pPr>
      <w:r w:rsidRPr="001E3B31">
        <w:rPr>
          <w:color w:val="000000"/>
          <w:sz w:val="28"/>
          <w:szCs w:val="28"/>
        </w:rPr>
        <w:t>23. г</w:t>
      </w:r>
    </w:p>
    <w:p w:rsidR="00361B4A" w:rsidRPr="001E3B31" w:rsidRDefault="00361B4A" w:rsidP="00361B4A">
      <w:pPr>
        <w:ind w:firstLine="709"/>
        <w:jc w:val="both"/>
        <w:rPr>
          <w:color w:val="000000"/>
          <w:sz w:val="28"/>
          <w:szCs w:val="28"/>
        </w:rPr>
      </w:pPr>
      <w:r w:rsidRPr="001E3B31">
        <w:rPr>
          <w:color w:val="000000"/>
          <w:sz w:val="28"/>
          <w:szCs w:val="28"/>
        </w:rPr>
        <w:t>24. в</w:t>
      </w:r>
    </w:p>
    <w:p w:rsidR="00361B4A" w:rsidRPr="001E3B31" w:rsidRDefault="00361B4A" w:rsidP="00361B4A">
      <w:pPr>
        <w:ind w:firstLine="709"/>
        <w:jc w:val="both"/>
        <w:rPr>
          <w:color w:val="000000"/>
          <w:sz w:val="28"/>
          <w:szCs w:val="28"/>
        </w:rPr>
      </w:pPr>
      <w:r w:rsidRPr="001E3B31">
        <w:rPr>
          <w:color w:val="000000"/>
          <w:sz w:val="28"/>
          <w:szCs w:val="28"/>
        </w:rPr>
        <w:t>25. д</w:t>
      </w:r>
    </w:p>
    <w:p w:rsidR="00361B4A" w:rsidRPr="001E3B31" w:rsidRDefault="00361B4A" w:rsidP="00361B4A">
      <w:pPr>
        <w:ind w:firstLine="709"/>
        <w:jc w:val="both"/>
        <w:rPr>
          <w:color w:val="000000"/>
          <w:sz w:val="28"/>
          <w:szCs w:val="28"/>
        </w:rPr>
      </w:pPr>
      <w:r w:rsidRPr="001E3B31">
        <w:rPr>
          <w:color w:val="000000"/>
          <w:sz w:val="28"/>
          <w:szCs w:val="28"/>
        </w:rPr>
        <w:t>26. г</w:t>
      </w:r>
    </w:p>
    <w:p w:rsidR="00361B4A" w:rsidRPr="001E3B31" w:rsidRDefault="00361B4A" w:rsidP="00361B4A">
      <w:pPr>
        <w:ind w:firstLine="709"/>
        <w:jc w:val="both"/>
        <w:rPr>
          <w:color w:val="000000"/>
          <w:sz w:val="28"/>
          <w:szCs w:val="28"/>
        </w:rPr>
      </w:pPr>
      <w:r w:rsidRPr="001E3B31">
        <w:rPr>
          <w:color w:val="000000"/>
          <w:sz w:val="28"/>
          <w:szCs w:val="28"/>
        </w:rPr>
        <w:t>27. а, в, г, е</w:t>
      </w:r>
    </w:p>
    <w:p w:rsidR="00361B4A" w:rsidRPr="001E3B31" w:rsidRDefault="00361B4A" w:rsidP="00361B4A">
      <w:pPr>
        <w:ind w:firstLine="709"/>
        <w:jc w:val="both"/>
        <w:rPr>
          <w:color w:val="000000"/>
          <w:sz w:val="28"/>
          <w:szCs w:val="28"/>
        </w:rPr>
      </w:pPr>
      <w:r w:rsidRPr="001E3B31">
        <w:rPr>
          <w:color w:val="000000"/>
          <w:sz w:val="28"/>
          <w:szCs w:val="28"/>
        </w:rPr>
        <w:t>28. в</w:t>
      </w:r>
    </w:p>
    <w:p w:rsidR="00361B4A" w:rsidRPr="001E3B31" w:rsidRDefault="00361B4A" w:rsidP="00361B4A">
      <w:pPr>
        <w:ind w:firstLine="709"/>
        <w:jc w:val="both"/>
        <w:rPr>
          <w:color w:val="000000"/>
          <w:sz w:val="28"/>
          <w:szCs w:val="28"/>
        </w:rPr>
      </w:pPr>
      <w:r w:rsidRPr="001E3B31">
        <w:rPr>
          <w:color w:val="000000"/>
          <w:sz w:val="28"/>
          <w:szCs w:val="28"/>
        </w:rPr>
        <w:t>29. г</w:t>
      </w:r>
    </w:p>
    <w:p w:rsidR="00361B4A" w:rsidRPr="001E3B31" w:rsidRDefault="00361B4A" w:rsidP="00361B4A">
      <w:pPr>
        <w:ind w:firstLine="709"/>
        <w:jc w:val="both"/>
        <w:rPr>
          <w:color w:val="000000"/>
          <w:sz w:val="28"/>
          <w:szCs w:val="28"/>
        </w:rPr>
      </w:pPr>
      <w:r w:rsidRPr="001E3B31">
        <w:rPr>
          <w:color w:val="000000"/>
          <w:sz w:val="28"/>
          <w:szCs w:val="28"/>
        </w:rPr>
        <w:t>30.</w:t>
      </w:r>
    </w:p>
    <w:p w:rsidR="00361B4A" w:rsidRPr="001E3B31" w:rsidRDefault="00361B4A" w:rsidP="00361B4A">
      <w:pPr>
        <w:ind w:firstLine="709"/>
        <w:jc w:val="both"/>
        <w:rPr>
          <w:color w:val="000000"/>
          <w:sz w:val="28"/>
          <w:szCs w:val="28"/>
        </w:rPr>
        <w:sectPr w:rsidR="00361B4A" w:rsidRPr="001E3B31" w:rsidSect="001E3B31">
          <w:type w:val="continuous"/>
          <w:pgSz w:w="11906" w:h="16838"/>
          <w:pgMar w:top="567" w:right="567" w:bottom="567" w:left="1134" w:header="709" w:footer="709" w:gutter="0"/>
          <w:cols w:num="3" w:space="709"/>
          <w:titlePg/>
          <w:docGrid w:linePitch="360"/>
        </w:sectPr>
      </w:pPr>
    </w:p>
    <w:p w:rsidR="00361B4A" w:rsidRPr="001E3B31" w:rsidRDefault="00361B4A" w:rsidP="00361B4A">
      <w:pPr>
        <w:ind w:firstLine="709"/>
        <w:jc w:val="both"/>
        <w:rPr>
          <w:color w:val="000000"/>
          <w:sz w:val="28"/>
          <w:szCs w:val="28"/>
        </w:rPr>
      </w:pPr>
    </w:p>
    <w:p w:rsidR="00361B4A" w:rsidRDefault="00361B4A" w:rsidP="00361B4A">
      <w:pPr>
        <w:ind w:firstLine="709"/>
        <w:jc w:val="both"/>
        <w:rPr>
          <w:b/>
          <w:color w:val="000000"/>
          <w:sz w:val="28"/>
          <w:szCs w:val="28"/>
        </w:rPr>
      </w:pPr>
    </w:p>
    <w:p w:rsidR="00361B4A" w:rsidRPr="001E3B31" w:rsidRDefault="00361B4A" w:rsidP="00361B4A">
      <w:pPr>
        <w:ind w:firstLine="709"/>
        <w:jc w:val="both"/>
        <w:rPr>
          <w:b/>
          <w:color w:val="000000"/>
          <w:sz w:val="28"/>
          <w:szCs w:val="28"/>
        </w:rPr>
      </w:pPr>
      <w:r w:rsidRPr="001E3B31">
        <w:rPr>
          <w:b/>
          <w:color w:val="000000"/>
          <w:sz w:val="28"/>
          <w:szCs w:val="28"/>
        </w:rPr>
        <w:t>Вопросы для устного опроса.</w:t>
      </w:r>
    </w:p>
    <w:p w:rsidR="00361B4A" w:rsidRPr="001E3B31" w:rsidRDefault="00361B4A" w:rsidP="00361B4A">
      <w:pPr>
        <w:ind w:firstLine="709"/>
        <w:jc w:val="both"/>
        <w:rPr>
          <w:b/>
          <w:color w:val="000000"/>
          <w:sz w:val="28"/>
          <w:szCs w:val="28"/>
          <w:highlight w:val="yellow"/>
        </w:rPr>
      </w:pPr>
    </w:p>
    <w:p w:rsidR="00150F5D" w:rsidRPr="00150F5D" w:rsidRDefault="00150F5D" w:rsidP="00150F5D">
      <w:pPr>
        <w:widowControl w:val="0"/>
        <w:tabs>
          <w:tab w:val="left" w:pos="709"/>
        </w:tabs>
        <w:suppressAutoHyphens/>
        <w:spacing w:line="216" w:lineRule="auto"/>
        <w:ind w:right="53" w:firstLine="567"/>
        <w:jc w:val="both"/>
        <w:rPr>
          <w:color w:val="00000A"/>
          <w:lang w:bidi="ru-RU"/>
        </w:rPr>
      </w:pPr>
      <w:r w:rsidRPr="00150F5D">
        <w:rPr>
          <w:b/>
          <w:color w:val="00000A"/>
          <w:lang w:bidi="ru-RU"/>
        </w:rPr>
        <w:t>1.  Цереброваскулярные болезни</w:t>
      </w:r>
      <w:r w:rsidRPr="00150F5D">
        <w:rPr>
          <w:color w:val="00000A"/>
          <w:lang w:bidi="ru-RU"/>
        </w:rPr>
        <w:t>.  Этиология,  связь с атеросклерозом и    гипертонической болезнью. Дать определение понятию «инсульт» и транзиторным преходящим нарушениям кровообращения головного мозга. Наиболее частая локализация поражения церебральных сосудов.</w:t>
      </w:r>
    </w:p>
    <w:p w:rsidR="00150F5D" w:rsidRPr="00150F5D" w:rsidRDefault="00150F5D" w:rsidP="00150F5D">
      <w:pPr>
        <w:widowControl w:val="0"/>
        <w:tabs>
          <w:tab w:val="left" w:pos="709"/>
        </w:tabs>
        <w:suppressAutoHyphens/>
        <w:spacing w:line="216" w:lineRule="auto"/>
        <w:ind w:right="53" w:firstLine="567"/>
        <w:jc w:val="both"/>
        <w:rPr>
          <w:b/>
          <w:color w:val="00000A"/>
          <w:lang w:bidi="ru-RU"/>
        </w:rPr>
      </w:pPr>
      <w:r w:rsidRPr="00150F5D">
        <w:rPr>
          <w:b/>
          <w:color w:val="00000A"/>
          <w:lang w:bidi="ru-RU"/>
        </w:rPr>
        <w:t>2. Клинико-морфологические формы ЦВБ:</w:t>
      </w:r>
    </w:p>
    <w:p w:rsidR="00150F5D" w:rsidRPr="00150F5D" w:rsidRDefault="00150F5D" w:rsidP="00150F5D">
      <w:pPr>
        <w:widowControl w:val="0"/>
        <w:tabs>
          <w:tab w:val="left" w:pos="709"/>
        </w:tabs>
        <w:suppressAutoHyphens/>
        <w:spacing w:line="216" w:lineRule="auto"/>
        <w:ind w:right="53" w:firstLine="567"/>
        <w:jc w:val="both"/>
        <w:rPr>
          <w:color w:val="00000A"/>
          <w:lang w:bidi="ru-RU"/>
        </w:rPr>
      </w:pPr>
      <w:r w:rsidRPr="00150F5D">
        <w:rPr>
          <w:color w:val="00000A"/>
          <w:lang w:bidi="ru-RU"/>
        </w:rPr>
        <w:t>а) Заболевания головного мозга с ишемическими повреждениями: геморрагический и ишемический инфаркты головного  мозга,   ишемическая энцефалопатия. Морфология, причины, исходы.</w:t>
      </w:r>
    </w:p>
    <w:p w:rsidR="00150F5D" w:rsidRPr="00150F5D" w:rsidRDefault="00150F5D" w:rsidP="00150F5D">
      <w:pPr>
        <w:widowControl w:val="0"/>
        <w:tabs>
          <w:tab w:val="left" w:pos="709"/>
        </w:tabs>
        <w:suppressAutoHyphens/>
        <w:spacing w:line="216" w:lineRule="auto"/>
        <w:ind w:right="53" w:firstLine="567"/>
        <w:jc w:val="both"/>
        <w:rPr>
          <w:color w:val="00000A"/>
          <w:lang w:bidi="ru-RU"/>
        </w:rPr>
      </w:pPr>
      <w:r w:rsidRPr="00150F5D">
        <w:rPr>
          <w:color w:val="00000A"/>
          <w:lang w:bidi="ru-RU"/>
        </w:rPr>
        <w:t xml:space="preserve">б) Внутричерепные кровоизлияния. Виды, причины, механизм развития, осложнения и исходы.                         </w:t>
      </w:r>
    </w:p>
    <w:p w:rsidR="00150F5D" w:rsidRPr="00150F5D" w:rsidRDefault="00150F5D" w:rsidP="00150F5D">
      <w:pPr>
        <w:jc w:val="both"/>
        <w:rPr>
          <w:color w:val="000000"/>
          <w:sz w:val="28"/>
          <w:szCs w:val="28"/>
        </w:rPr>
      </w:pPr>
      <w:r w:rsidRPr="00150F5D">
        <w:rPr>
          <w:color w:val="00000A"/>
          <w:lang w:bidi="ru-RU"/>
        </w:rPr>
        <w:t xml:space="preserve">            в) Патологическая анатомия гипертензионных цереброваскулярных заболеваний </w:t>
      </w:r>
    </w:p>
    <w:p w:rsidR="00361B4A" w:rsidRPr="001E3B31" w:rsidRDefault="00361B4A" w:rsidP="00361B4A">
      <w:pPr>
        <w:ind w:firstLine="709"/>
        <w:jc w:val="both"/>
        <w:rPr>
          <w:color w:val="000000"/>
          <w:sz w:val="28"/>
          <w:szCs w:val="28"/>
        </w:rPr>
      </w:pPr>
    </w:p>
    <w:p w:rsidR="00361B4A" w:rsidRPr="001E3B31" w:rsidRDefault="00361B4A" w:rsidP="00361B4A">
      <w:pPr>
        <w:spacing w:line="228" w:lineRule="auto"/>
        <w:ind w:firstLine="567"/>
        <w:jc w:val="both"/>
        <w:rPr>
          <w:b/>
          <w:sz w:val="28"/>
          <w:szCs w:val="28"/>
        </w:rPr>
      </w:pPr>
      <w:r w:rsidRPr="001E3B31">
        <w:rPr>
          <w:b/>
          <w:sz w:val="28"/>
          <w:szCs w:val="28"/>
        </w:rPr>
        <w:t xml:space="preserve">Микропрепараты: </w:t>
      </w:r>
    </w:p>
    <w:p w:rsidR="00361B4A" w:rsidRPr="001E3B31" w:rsidRDefault="00361B4A" w:rsidP="00361B4A">
      <w:pPr>
        <w:spacing w:line="228" w:lineRule="auto"/>
        <w:ind w:firstLine="567"/>
        <w:jc w:val="both"/>
        <w:rPr>
          <w:b/>
          <w:sz w:val="28"/>
          <w:szCs w:val="28"/>
        </w:rPr>
      </w:pPr>
    </w:p>
    <w:p w:rsidR="00361B4A" w:rsidRPr="001E3B31" w:rsidRDefault="00361B4A" w:rsidP="00361B4A">
      <w:pPr>
        <w:ind w:firstLine="567"/>
        <w:jc w:val="both"/>
        <w:rPr>
          <w:sz w:val="28"/>
          <w:szCs w:val="28"/>
        </w:rPr>
      </w:pPr>
      <w:r w:rsidRPr="001E3B31">
        <w:rPr>
          <w:b/>
          <w:bCs/>
          <w:sz w:val="28"/>
          <w:szCs w:val="28"/>
        </w:rPr>
        <w:t xml:space="preserve">1. Атеросклеротическая бляшка в аорте. </w:t>
      </w:r>
      <w:r w:rsidRPr="001E3B31">
        <w:rPr>
          <w:sz w:val="28"/>
          <w:szCs w:val="28"/>
        </w:rPr>
        <w:t xml:space="preserve"> Окраска гематоксилином и эозином. а) в интиме отложения жиро-белковых масс и разрастание соединительной ткани, б) в центре  бляшки пенистые клетки, кристаллы холестерина, некротический детрит, в) поверхность фиброзной бляшки имеет гиалинизированную покрышку, выстланную эндотелием, г) гладкомышечные клетки, макрофаги, лимфоциты, д) участок атероматоза с пристеночным тромбом, е) по периферии отмечаются новообразованные сосуды.</w:t>
      </w:r>
    </w:p>
    <w:p w:rsidR="00361B4A" w:rsidRPr="001E3B31" w:rsidRDefault="00361B4A" w:rsidP="00361B4A">
      <w:pPr>
        <w:tabs>
          <w:tab w:val="left" w:pos="896"/>
          <w:tab w:val="left" w:pos="1120"/>
        </w:tabs>
        <w:jc w:val="both"/>
        <w:rPr>
          <w:bCs/>
          <w:sz w:val="30"/>
          <w:szCs w:val="30"/>
          <w:u w:val="single"/>
        </w:rPr>
      </w:pPr>
      <w:r w:rsidRPr="001E3B31">
        <w:rPr>
          <w:b/>
          <w:bCs/>
          <w:sz w:val="28"/>
          <w:szCs w:val="28"/>
        </w:rPr>
        <w:t xml:space="preserve">        </w:t>
      </w:r>
      <w:r w:rsidR="00150F5D">
        <w:rPr>
          <w:b/>
          <w:bCs/>
          <w:sz w:val="28"/>
          <w:szCs w:val="28"/>
        </w:rPr>
        <w:t>2</w:t>
      </w:r>
      <w:r w:rsidRPr="001E3B31">
        <w:rPr>
          <w:b/>
          <w:bCs/>
          <w:sz w:val="28"/>
          <w:szCs w:val="28"/>
        </w:rPr>
        <w:t>. Кровоизлияние в головной мозг</w:t>
      </w:r>
      <w:r w:rsidRPr="001E3B31">
        <w:rPr>
          <w:bCs/>
          <w:sz w:val="28"/>
          <w:szCs w:val="28"/>
        </w:rPr>
        <w:t>. Окраска гематоксилином и эозином.</w:t>
      </w:r>
      <w:r w:rsidRPr="001E3B31">
        <w:rPr>
          <w:bCs/>
          <w:i/>
          <w:sz w:val="28"/>
          <w:szCs w:val="28"/>
        </w:rPr>
        <w:t>а)</w:t>
      </w:r>
      <w:r w:rsidRPr="001E3B31">
        <w:rPr>
          <w:bCs/>
          <w:sz w:val="28"/>
          <w:szCs w:val="28"/>
        </w:rPr>
        <w:t xml:space="preserve"> в ткани мозга скопление гемолизированных и сохранившихся эритроцитов, </w:t>
      </w:r>
      <w:r w:rsidRPr="001E3B31">
        <w:rPr>
          <w:bCs/>
          <w:i/>
          <w:sz w:val="28"/>
          <w:szCs w:val="28"/>
        </w:rPr>
        <w:t>б)</w:t>
      </w:r>
      <w:r w:rsidRPr="001E3B31">
        <w:rPr>
          <w:bCs/>
          <w:sz w:val="28"/>
          <w:szCs w:val="28"/>
        </w:rPr>
        <w:t xml:space="preserve"> вещество мозга в центре кровоизлияния отсутствует (расслоение ткани головного мозга кровью), </w:t>
      </w:r>
      <w:r w:rsidRPr="001E3B31">
        <w:rPr>
          <w:bCs/>
          <w:i/>
          <w:sz w:val="28"/>
          <w:szCs w:val="28"/>
        </w:rPr>
        <w:t>в)</w:t>
      </w:r>
      <w:r w:rsidRPr="001E3B31">
        <w:rPr>
          <w:bCs/>
          <w:sz w:val="28"/>
          <w:szCs w:val="28"/>
        </w:rPr>
        <w:t xml:space="preserve"> перицеллюлярный и периваскулярный отек</w:t>
      </w:r>
      <w:r w:rsidRPr="001E3B31">
        <w:rPr>
          <w:bCs/>
          <w:sz w:val="30"/>
          <w:szCs w:val="30"/>
        </w:rPr>
        <w:t>.</w:t>
      </w:r>
    </w:p>
    <w:p w:rsidR="00361B4A" w:rsidRPr="001E3B31" w:rsidRDefault="00361B4A" w:rsidP="00361B4A">
      <w:pPr>
        <w:ind w:firstLine="567"/>
        <w:jc w:val="both"/>
        <w:rPr>
          <w:sz w:val="28"/>
          <w:szCs w:val="28"/>
        </w:rPr>
      </w:pPr>
    </w:p>
    <w:p w:rsidR="00361B4A" w:rsidRPr="001E3B31" w:rsidRDefault="00361B4A" w:rsidP="00361B4A">
      <w:pPr>
        <w:spacing w:line="228" w:lineRule="auto"/>
        <w:ind w:firstLine="567"/>
        <w:jc w:val="both"/>
        <w:rPr>
          <w:sz w:val="28"/>
          <w:szCs w:val="28"/>
        </w:rPr>
      </w:pPr>
    </w:p>
    <w:p w:rsidR="00361B4A" w:rsidRPr="001E3B31" w:rsidRDefault="00361B4A" w:rsidP="00361B4A">
      <w:pPr>
        <w:spacing w:line="228" w:lineRule="auto"/>
        <w:ind w:firstLine="567"/>
        <w:rPr>
          <w:b/>
          <w:sz w:val="28"/>
          <w:szCs w:val="28"/>
        </w:rPr>
      </w:pPr>
      <w:r w:rsidRPr="001E3B31">
        <w:rPr>
          <w:b/>
          <w:sz w:val="28"/>
          <w:szCs w:val="28"/>
        </w:rPr>
        <w:t>Макропрепараты.</w:t>
      </w:r>
    </w:p>
    <w:p w:rsidR="00361B4A" w:rsidRPr="001E3B31" w:rsidRDefault="00361B4A" w:rsidP="00361B4A">
      <w:pPr>
        <w:ind w:firstLine="567"/>
        <w:jc w:val="both"/>
        <w:rPr>
          <w:b/>
          <w:bCs/>
          <w:sz w:val="28"/>
          <w:szCs w:val="28"/>
        </w:rPr>
      </w:pPr>
      <w:r w:rsidRPr="001E3B31">
        <w:rPr>
          <w:b/>
          <w:bCs/>
          <w:sz w:val="28"/>
          <w:szCs w:val="28"/>
        </w:rPr>
        <w:t>1. Атеросклероз аорты.</w:t>
      </w:r>
    </w:p>
    <w:p w:rsidR="00361B4A" w:rsidRPr="001E3B31" w:rsidRDefault="00361B4A" w:rsidP="00361B4A">
      <w:pPr>
        <w:ind w:firstLine="567"/>
        <w:jc w:val="both"/>
        <w:rPr>
          <w:sz w:val="28"/>
          <w:szCs w:val="28"/>
        </w:rPr>
      </w:pPr>
      <w:r w:rsidRPr="001E3B31">
        <w:rPr>
          <w:sz w:val="28"/>
          <w:szCs w:val="28"/>
        </w:rPr>
        <w:lastRenderedPageBreak/>
        <w:t xml:space="preserve">В препарате брюшной отдел аорты, резко деформирован из-за наличия множественных мешковидных выпячиваний в стенке (аневризмы), в полости которых имеются тромботические наложения (дилатационные тромбы). Интима неровная с множеством плотных желтовато-белесоватых выступающих в просвет образований (бляшек). В некоторых из них изъязвления и отложение солей кальция, в виде плотных серо-белых масс. </w:t>
      </w:r>
    </w:p>
    <w:p w:rsidR="00361B4A" w:rsidRPr="001E3B31" w:rsidRDefault="00361B4A" w:rsidP="00361B4A">
      <w:pPr>
        <w:suppressAutoHyphens/>
        <w:ind w:firstLine="567"/>
        <w:jc w:val="both"/>
        <w:rPr>
          <w:sz w:val="28"/>
          <w:szCs w:val="28"/>
          <w:lang w:eastAsia="ar-SA"/>
        </w:rPr>
      </w:pPr>
      <w:r w:rsidRPr="001E3B31">
        <w:rPr>
          <w:i/>
          <w:sz w:val="28"/>
          <w:szCs w:val="28"/>
          <w:lang w:eastAsia="ar-SA"/>
        </w:rPr>
        <w:t>Причины</w:t>
      </w:r>
      <w:r w:rsidRPr="001E3B31">
        <w:rPr>
          <w:sz w:val="28"/>
          <w:szCs w:val="28"/>
          <w:lang w:eastAsia="ar-SA"/>
        </w:rPr>
        <w:t>: гиперлипидемия, артериальная гипертензия, гормональные нарушения, психоэмоциональные стрессы, алиментарный фактор, наследственные факторы.</w:t>
      </w:r>
    </w:p>
    <w:p w:rsidR="00361B4A" w:rsidRPr="001E3B31" w:rsidRDefault="00361B4A" w:rsidP="00361B4A">
      <w:pPr>
        <w:suppressAutoHyphens/>
        <w:ind w:firstLine="567"/>
        <w:jc w:val="both"/>
        <w:rPr>
          <w:sz w:val="28"/>
          <w:szCs w:val="28"/>
          <w:lang w:eastAsia="ar-SA"/>
        </w:rPr>
      </w:pPr>
      <w:r w:rsidRPr="001E3B31">
        <w:rPr>
          <w:sz w:val="28"/>
          <w:szCs w:val="28"/>
          <w:lang w:eastAsia="ar-SA"/>
        </w:rPr>
        <w:t>О</w:t>
      </w:r>
      <w:r w:rsidRPr="001E3B31">
        <w:rPr>
          <w:i/>
          <w:sz w:val="28"/>
          <w:szCs w:val="28"/>
          <w:lang w:eastAsia="ar-SA"/>
        </w:rPr>
        <w:t xml:space="preserve">сложнения: </w:t>
      </w:r>
      <w:r w:rsidRPr="001E3B31">
        <w:rPr>
          <w:sz w:val="28"/>
          <w:szCs w:val="28"/>
          <w:lang w:eastAsia="ar-SA"/>
        </w:rPr>
        <w:t xml:space="preserve">тромбоэмболия по большому кругу кровообращения, с возможным развитием инфарктов миокарда и головного мозга, почек и селезенки, гангрены кишки и нижних конечностей; разрыв аневризмы аорты. </w:t>
      </w:r>
    </w:p>
    <w:p w:rsidR="00361B4A" w:rsidRPr="001E3B31" w:rsidRDefault="00361B4A" w:rsidP="00361B4A">
      <w:pPr>
        <w:suppressAutoHyphens/>
        <w:ind w:firstLine="567"/>
        <w:jc w:val="both"/>
        <w:rPr>
          <w:sz w:val="28"/>
          <w:szCs w:val="28"/>
          <w:lang w:eastAsia="ar-SA"/>
        </w:rPr>
      </w:pPr>
      <w:r w:rsidRPr="001E3B31">
        <w:rPr>
          <w:i/>
          <w:sz w:val="28"/>
          <w:szCs w:val="28"/>
          <w:lang w:eastAsia="ar-SA"/>
        </w:rPr>
        <w:t>Исход</w:t>
      </w:r>
      <w:r w:rsidRPr="001E3B31">
        <w:rPr>
          <w:sz w:val="28"/>
          <w:szCs w:val="28"/>
          <w:lang w:eastAsia="ar-SA"/>
        </w:rPr>
        <w:t>: определяется развитием осложнений.</w:t>
      </w:r>
    </w:p>
    <w:p w:rsidR="00361B4A" w:rsidRPr="001E3B31" w:rsidRDefault="00150F5D" w:rsidP="00361B4A">
      <w:pPr>
        <w:ind w:firstLine="709"/>
        <w:jc w:val="both"/>
        <w:rPr>
          <w:sz w:val="28"/>
          <w:szCs w:val="28"/>
        </w:rPr>
      </w:pPr>
      <w:r>
        <w:rPr>
          <w:b/>
          <w:sz w:val="28"/>
          <w:szCs w:val="28"/>
        </w:rPr>
        <w:t>2</w:t>
      </w:r>
      <w:r w:rsidR="00361B4A" w:rsidRPr="001E3B31">
        <w:rPr>
          <w:b/>
          <w:sz w:val="28"/>
          <w:szCs w:val="28"/>
        </w:rPr>
        <w:t>.</w:t>
      </w:r>
      <w:r w:rsidR="00361B4A" w:rsidRPr="001E3B31">
        <w:rPr>
          <w:b/>
          <w:bCs/>
          <w:sz w:val="28"/>
          <w:szCs w:val="28"/>
        </w:rPr>
        <w:t>Гематома мозга.</w:t>
      </w:r>
    </w:p>
    <w:p w:rsidR="00361B4A" w:rsidRPr="001E3B31" w:rsidRDefault="00361B4A" w:rsidP="00361B4A">
      <w:pPr>
        <w:suppressAutoHyphens/>
        <w:ind w:firstLine="709"/>
        <w:jc w:val="both"/>
        <w:rPr>
          <w:sz w:val="28"/>
          <w:szCs w:val="28"/>
          <w:lang w:eastAsia="ar-SA"/>
        </w:rPr>
      </w:pPr>
      <w:r w:rsidRPr="001E3B31">
        <w:rPr>
          <w:sz w:val="28"/>
          <w:szCs w:val="28"/>
          <w:lang w:eastAsia="ar-SA"/>
        </w:rPr>
        <w:t>В теменно-височной области правого полушария – скопление свернувшейся крови буровато-красного цвета. В области кровоизлияния вещество мозга разрушено.</w:t>
      </w:r>
    </w:p>
    <w:p w:rsidR="00361B4A" w:rsidRPr="001E3B31" w:rsidRDefault="00361B4A" w:rsidP="00361B4A">
      <w:pPr>
        <w:suppressAutoHyphens/>
        <w:ind w:firstLine="709"/>
        <w:jc w:val="both"/>
        <w:rPr>
          <w:sz w:val="28"/>
          <w:szCs w:val="28"/>
          <w:lang w:eastAsia="ar-SA"/>
        </w:rPr>
      </w:pPr>
      <w:r w:rsidRPr="001E3B31">
        <w:rPr>
          <w:i/>
          <w:sz w:val="28"/>
          <w:szCs w:val="28"/>
          <w:lang w:eastAsia="ar-SA"/>
        </w:rPr>
        <w:t>Причина:</w:t>
      </w:r>
      <w:r w:rsidRPr="001E3B31">
        <w:rPr>
          <w:sz w:val="28"/>
          <w:szCs w:val="28"/>
          <w:lang w:eastAsia="ar-SA"/>
        </w:rPr>
        <w:t xml:space="preserve"> разрыв аневризмы, разрыв гиалинизированных сосудов микроциркуляции при гипертоническом кризе, некроз стенки при изъязвлении атеросклеротической бляшки.</w:t>
      </w:r>
    </w:p>
    <w:p w:rsidR="00361B4A" w:rsidRPr="001E3B31" w:rsidRDefault="00361B4A" w:rsidP="00361B4A">
      <w:pPr>
        <w:suppressAutoHyphens/>
        <w:ind w:firstLine="709"/>
        <w:jc w:val="both"/>
        <w:rPr>
          <w:sz w:val="28"/>
          <w:szCs w:val="28"/>
          <w:lang w:eastAsia="ar-SA"/>
        </w:rPr>
      </w:pPr>
      <w:r w:rsidRPr="001E3B31">
        <w:rPr>
          <w:i/>
          <w:sz w:val="28"/>
          <w:szCs w:val="28"/>
          <w:lang w:eastAsia="ar-SA"/>
        </w:rPr>
        <w:t xml:space="preserve">Осложнения: </w:t>
      </w:r>
      <w:r w:rsidRPr="001E3B31">
        <w:rPr>
          <w:sz w:val="28"/>
          <w:szCs w:val="28"/>
          <w:lang w:eastAsia="ar-SA"/>
        </w:rPr>
        <w:t>параличи, парезы, прорыв крови в желудочки головного мозга.</w:t>
      </w:r>
    </w:p>
    <w:p w:rsidR="00361B4A" w:rsidRPr="001E3B31" w:rsidRDefault="00361B4A" w:rsidP="00361B4A">
      <w:pPr>
        <w:suppressAutoHyphens/>
        <w:ind w:firstLine="709"/>
        <w:jc w:val="both"/>
        <w:rPr>
          <w:sz w:val="28"/>
          <w:szCs w:val="28"/>
          <w:lang w:eastAsia="ar-SA"/>
        </w:rPr>
      </w:pPr>
      <w:r w:rsidRPr="001E3B31">
        <w:rPr>
          <w:i/>
          <w:sz w:val="28"/>
          <w:szCs w:val="28"/>
          <w:lang w:eastAsia="ar-SA"/>
        </w:rPr>
        <w:t>Исход</w:t>
      </w:r>
      <w:r w:rsidRPr="001E3B31">
        <w:rPr>
          <w:sz w:val="28"/>
          <w:szCs w:val="28"/>
          <w:lang w:eastAsia="ar-SA"/>
        </w:rPr>
        <w:t>: смерть или образование кисты на месте гематомы с «ржавыми» стенками.</w:t>
      </w:r>
    </w:p>
    <w:p w:rsidR="00361B4A" w:rsidRPr="001E3B31" w:rsidRDefault="00150F5D" w:rsidP="00150F5D">
      <w:pPr>
        <w:tabs>
          <w:tab w:val="left" w:pos="993"/>
        </w:tabs>
        <w:suppressAutoHyphens/>
        <w:jc w:val="both"/>
        <w:rPr>
          <w:b/>
          <w:bCs/>
          <w:spacing w:val="-4"/>
          <w:sz w:val="28"/>
          <w:szCs w:val="28"/>
          <w:lang w:eastAsia="ar-SA"/>
        </w:rPr>
      </w:pPr>
      <w:r>
        <w:rPr>
          <w:b/>
          <w:bCs/>
          <w:spacing w:val="-4"/>
          <w:sz w:val="28"/>
          <w:szCs w:val="28"/>
          <w:lang w:eastAsia="ar-SA"/>
        </w:rPr>
        <w:t xml:space="preserve">3. </w:t>
      </w:r>
      <w:r w:rsidR="00361B4A" w:rsidRPr="001E3B31">
        <w:rPr>
          <w:b/>
          <w:bCs/>
          <w:spacing w:val="-4"/>
          <w:sz w:val="28"/>
          <w:szCs w:val="28"/>
          <w:lang w:eastAsia="ar-SA"/>
        </w:rPr>
        <w:t xml:space="preserve">Ишемический инфаркт мозга. </w:t>
      </w:r>
      <w:r w:rsidR="00361B4A" w:rsidRPr="001E3B31">
        <w:rPr>
          <w:spacing w:val="-4"/>
          <w:sz w:val="28"/>
          <w:szCs w:val="28"/>
          <w:lang w:eastAsia="ar-SA"/>
        </w:rPr>
        <w:t>В левом полушарии головного мозга, в области подкорковых ядер, виден очаг неправильной формы, представленный кашицеобразными массами серого цвета, размером 1,5×3,0 см с четкими границами. Окружающая ткань головного мозга отечна с диапедезными кровоизлияниями.</w:t>
      </w:r>
    </w:p>
    <w:p w:rsidR="00361B4A" w:rsidRPr="001E3B31" w:rsidRDefault="00361B4A" w:rsidP="00361B4A">
      <w:pPr>
        <w:tabs>
          <w:tab w:val="num" w:pos="-567"/>
        </w:tabs>
        <w:suppressAutoHyphens/>
        <w:ind w:firstLine="709"/>
        <w:jc w:val="both"/>
        <w:rPr>
          <w:sz w:val="28"/>
          <w:szCs w:val="28"/>
          <w:lang w:eastAsia="ar-SA"/>
        </w:rPr>
      </w:pPr>
      <w:r w:rsidRPr="001E3B31">
        <w:rPr>
          <w:i/>
          <w:sz w:val="28"/>
          <w:szCs w:val="28"/>
          <w:lang w:eastAsia="ar-SA"/>
        </w:rPr>
        <w:t>Причины:</w:t>
      </w:r>
      <w:r w:rsidRPr="001E3B31">
        <w:rPr>
          <w:sz w:val="28"/>
          <w:szCs w:val="28"/>
          <w:lang w:eastAsia="ar-SA"/>
        </w:rPr>
        <w:t xml:space="preserve"> тромбоэмболия, тромбоз, длительный спазм. </w:t>
      </w:r>
      <w:r w:rsidRPr="001E3B31">
        <w:rPr>
          <w:i/>
          <w:sz w:val="28"/>
          <w:szCs w:val="28"/>
          <w:lang w:eastAsia="ar-SA"/>
        </w:rPr>
        <w:t>Осложнения:</w:t>
      </w:r>
      <w:r w:rsidRPr="001E3B31">
        <w:rPr>
          <w:sz w:val="28"/>
          <w:szCs w:val="28"/>
          <w:lang w:eastAsia="ar-SA"/>
        </w:rPr>
        <w:t xml:space="preserve"> определяются локализацией некроза – параличи, парезы. </w:t>
      </w:r>
      <w:r w:rsidRPr="001E3B31">
        <w:rPr>
          <w:i/>
          <w:sz w:val="28"/>
          <w:szCs w:val="28"/>
          <w:lang w:eastAsia="ar-SA"/>
        </w:rPr>
        <w:t>Исход:</w:t>
      </w:r>
      <w:r w:rsidRPr="001E3B31">
        <w:rPr>
          <w:sz w:val="28"/>
          <w:szCs w:val="28"/>
          <w:lang w:eastAsia="ar-SA"/>
        </w:rPr>
        <w:t xml:space="preserve"> хроническая сердечная недостаточность.</w:t>
      </w:r>
    </w:p>
    <w:p w:rsidR="00361B4A" w:rsidRPr="001E3B31" w:rsidRDefault="00361B4A" w:rsidP="00361B4A">
      <w:pPr>
        <w:jc w:val="both"/>
        <w:rPr>
          <w:color w:val="000000"/>
          <w:sz w:val="28"/>
          <w:szCs w:val="28"/>
        </w:rPr>
      </w:pPr>
    </w:p>
    <w:p w:rsidR="005709F1" w:rsidRPr="001E3B31" w:rsidRDefault="005709F1" w:rsidP="001E3B31">
      <w:pPr>
        <w:jc w:val="both"/>
        <w:rPr>
          <w:color w:val="000000"/>
          <w:sz w:val="28"/>
          <w:szCs w:val="28"/>
        </w:rPr>
      </w:pPr>
    </w:p>
    <w:p w:rsidR="00A649B2" w:rsidRDefault="001E3B31" w:rsidP="00A649B2">
      <w:pPr>
        <w:tabs>
          <w:tab w:val="left" w:pos="709"/>
        </w:tabs>
        <w:suppressAutoHyphens/>
        <w:spacing w:line="100" w:lineRule="atLeast"/>
        <w:jc w:val="both"/>
        <w:rPr>
          <w:i/>
          <w:color w:val="000000"/>
          <w:sz w:val="28"/>
          <w:szCs w:val="28"/>
          <w:lang w:eastAsia="ar-SA"/>
        </w:rPr>
      </w:pPr>
      <w:r w:rsidRPr="001E3B31">
        <w:rPr>
          <w:b/>
          <w:color w:val="000000"/>
          <w:sz w:val="28"/>
          <w:szCs w:val="28"/>
        </w:rPr>
        <w:t xml:space="preserve">Тема </w:t>
      </w:r>
      <w:r w:rsidR="00FD1F82">
        <w:rPr>
          <w:b/>
          <w:color w:val="000000"/>
          <w:sz w:val="28"/>
          <w:szCs w:val="28"/>
        </w:rPr>
        <w:t>6</w:t>
      </w:r>
      <w:r w:rsidRPr="001E3B31">
        <w:rPr>
          <w:i/>
          <w:color w:val="000000"/>
          <w:sz w:val="28"/>
          <w:szCs w:val="28"/>
        </w:rPr>
        <w:t>.</w:t>
      </w:r>
      <w:r w:rsidR="00A649B2" w:rsidRPr="00A649B2">
        <w:t xml:space="preserve"> </w:t>
      </w:r>
      <w:r w:rsidR="00FD1F82" w:rsidRPr="00FD1F82">
        <w:rPr>
          <w:i/>
          <w:color w:val="000000"/>
          <w:sz w:val="28"/>
          <w:szCs w:val="28"/>
          <w:lang w:eastAsia="ar-SA"/>
        </w:rPr>
        <w:t>Болезни миокарда. Болезни перикарда. Этиология, патогенез, морфологическая характеристика</w:t>
      </w:r>
      <w:r w:rsidR="00FD1F82">
        <w:rPr>
          <w:i/>
          <w:color w:val="000000"/>
          <w:sz w:val="28"/>
          <w:szCs w:val="28"/>
          <w:lang w:eastAsia="ar-SA"/>
        </w:rPr>
        <w:t>.</w:t>
      </w:r>
    </w:p>
    <w:p w:rsidR="00FD1F82" w:rsidRPr="001E3B31" w:rsidRDefault="00FD1F82" w:rsidP="00A649B2">
      <w:pPr>
        <w:tabs>
          <w:tab w:val="left" w:pos="709"/>
        </w:tabs>
        <w:suppressAutoHyphens/>
        <w:spacing w:line="100" w:lineRule="atLeast"/>
        <w:jc w:val="both"/>
        <w:rPr>
          <w:i/>
          <w:color w:val="000000"/>
          <w:sz w:val="28"/>
          <w:szCs w:val="28"/>
        </w:rPr>
      </w:pPr>
    </w:p>
    <w:p w:rsidR="001E3B31" w:rsidRPr="001E3B31" w:rsidRDefault="001E3B31" w:rsidP="001E3B31">
      <w:pPr>
        <w:ind w:firstLine="709"/>
        <w:jc w:val="both"/>
        <w:rPr>
          <w:i/>
          <w:color w:val="000000"/>
          <w:sz w:val="28"/>
          <w:szCs w:val="28"/>
        </w:rPr>
      </w:pPr>
      <w:r w:rsidRPr="001E3B31">
        <w:rPr>
          <w:b/>
          <w:color w:val="000000"/>
          <w:sz w:val="28"/>
          <w:szCs w:val="28"/>
        </w:rPr>
        <w:t>Форма(ы) текущего контроля</w:t>
      </w:r>
      <w:r w:rsidR="00A649B2">
        <w:rPr>
          <w:b/>
          <w:color w:val="000000"/>
          <w:sz w:val="28"/>
          <w:szCs w:val="28"/>
        </w:rPr>
        <w:t xml:space="preserve"> </w:t>
      </w:r>
      <w:r w:rsidRPr="001E3B31">
        <w:rPr>
          <w:b/>
          <w:color w:val="000000"/>
          <w:sz w:val="28"/>
          <w:szCs w:val="28"/>
        </w:rPr>
        <w:t xml:space="preserve">успеваемости </w:t>
      </w:r>
      <w:r w:rsidRPr="001E3B31">
        <w:rPr>
          <w:i/>
          <w:color w:val="000000"/>
          <w:sz w:val="28"/>
          <w:szCs w:val="28"/>
        </w:rPr>
        <w:t>(тестирование, устный опрос, диагностика  макропрепарата и микропрепарата,решение ситуационных задач,  реферат,доклад).</w:t>
      </w:r>
    </w:p>
    <w:p w:rsidR="001E3B31" w:rsidRPr="001E3B31" w:rsidRDefault="001E3B31" w:rsidP="001E3B31">
      <w:pPr>
        <w:ind w:firstLine="709"/>
        <w:jc w:val="both"/>
        <w:rPr>
          <w:i/>
          <w:color w:val="000000"/>
          <w:sz w:val="28"/>
          <w:szCs w:val="28"/>
        </w:rPr>
      </w:pPr>
    </w:p>
    <w:p w:rsidR="001E3B31" w:rsidRPr="001E3B31" w:rsidRDefault="001E3B31" w:rsidP="001E3B31">
      <w:pPr>
        <w:ind w:firstLine="709"/>
        <w:jc w:val="both"/>
        <w:rPr>
          <w:i/>
          <w:color w:val="000000"/>
          <w:sz w:val="28"/>
          <w:szCs w:val="28"/>
        </w:rPr>
      </w:pPr>
      <w:r w:rsidRPr="001E3B31">
        <w:rPr>
          <w:b/>
          <w:color w:val="000000"/>
          <w:sz w:val="28"/>
          <w:szCs w:val="28"/>
        </w:rPr>
        <w:t>Оценочные материалы текущего контроля успеваемости</w:t>
      </w:r>
    </w:p>
    <w:p w:rsidR="001E3B31" w:rsidRPr="001E3B31" w:rsidRDefault="001E3B31" w:rsidP="001E3B31">
      <w:pPr>
        <w:ind w:firstLine="709"/>
        <w:jc w:val="both"/>
        <w:rPr>
          <w:b/>
          <w:color w:val="000000"/>
          <w:sz w:val="28"/>
          <w:szCs w:val="28"/>
        </w:rPr>
      </w:pPr>
    </w:p>
    <w:p w:rsidR="001E3B31" w:rsidRPr="001E3B31" w:rsidRDefault="001E3B31" w:rsidP="001E3B31">
      <w:pPr>
        <w:ind w:firstLine="709"/>
        <w:jc w:val="both"/>
        <w:rPr>
          <w:b/>
          <w:color w:val="000000"/>
          <w:sz w:val="28"/>
          <w:szCs w:val="28"/>
        </w:rPr>
      </w:pPr>
      <w:r w:rsidRPr="001E3B31">
        <w:rPr>
          <w:b/>
          <w:color w:val="000000"/>
          <w:sz w:val="28"/>
          <w:szCs w:val="28"/>
        </w:rPr>
        <w:lastRenderedPageBreak/>
        <w:t>Тестовые задания</w:t>
      </w:r>
    </w:p>
    <w:p w:rsidR="001E3B31" w:rsidRPr="001E3B31" w:rsidRDefault="00A1567E" w:rsidP="001E3B31">
      <w:pPr>
        <w:jc w:val="both"/>
        <w:rPr>
          <w:b/>
        </w:rPr>
      </w:pPr>
      <w:r>
        <w:rPr>
          <w:b/>
          <w:bCs/>
        </w:rPr>
        <w:t>1</w:t>
      </w:r>
      <w:r w:rsidR="001E3B31" w:rsidRPr="001E3B31">
        <w:rPr>
          <w:b/>
        </w:rPr>
        <w:t>. ВЫБЕРИТЕ ОСЛОЖНЕНИЯ, РАЗВИВАЮЩИЕСЯ ПРИ КАРДИОМИОПАТИЯХ:</w:t>
      </w:r>
    </w:p>
    <w:p w:rsidR="001E3B31" w:rsidRPr="001E3B31" w:rsidRDefault="001E3B31" w:rsidP="001E3B31">
      <w:pPr>
        <w:ind w:left="567"/>
        <w:jc w:val="both"/>
      </w:pPr>
      <w:r w:rsidRPr="001E3B31">
        <w:t>а) хроническая сердечная  недостаточноть</w:t>
      </w:r>
    </w:p>
    <w:p w:rsidR="001E3B31" w:rsidRPr="001E3B31" w:rsidRDefault="001E3B31" w:rsidP="001E3B31">
      <w:pPr>
        <w:ind w:left="567"/>
        <w:jc w:val="both"/>
      </w:pPr>
      <w:r w:rsidRPr="001E3B31">
        <w:t xml:space="preserve">б) фибрилляция желудочнов </w:t>
      </w:r>
    </w:p>
    <w:p w:rsidR="001E3B31" w:rsidRPr="001E3B31" w:rsidRDefault="001E3B31" w:rsidP="001E3B31">
      <w:pPr>
        <w:ind w:left="567"/>
        <w:jc w:val="both"/>
      </w:pPr>
      <w:r w:rsidRPr="001E3B31">
        <w:t>в) перикардит</w:t>
      </w:r>
    </w:p>
    <w:p w:rsidR="001E3B31" w:rsidRPr="001E3B31" w:rsidRDefault="001E3B31" w:rsidP="001E3B31">
      <w:pPr>
        <w:ind w:left="567"/>
        <w:jc w:val="both"/>
      </w:pPr>
      <w:r w:rsidRPr="001E3B31">
        <w:t xml:space="preserve">г) тромбэмболический синдром в связи  с наличием тромбов в полостях сердца </w:t>
      </w:r>
    </w:p>
    <w:p w:rsidR="001E3B31" w:rsidRPr="001E3B31" w:rsidRDefault="00A1567E" w:rsidP="001E3B31">
      <w:pPr>
        <w:jc w:val="both"/>
        <w:rPr>
          <w:b/>
        </w:rPr>
      </w:pPr>
      <w:r>
        <w:rPr>
          <w:b/>
          <w:bCs/>
        </w:rPr>
        <w:t>2</w:t>
      </w:r>
      <w:r w:rsidR="001E3B31" w:rsidRPr="001E3B31">
        <w:rPr>
          <w:b/>
          <w:bCs/>
        </w:rPr>
        <w:t xml:space="preserve">. </w:t>
      </w:r>
      <w:r w:rsidR="001E3B31" w:rsidRPr="001E3B31">
        <w:rPr>
          <w:b/>
        </w:rPr>
        <w:t xml:space="preserve">К ПЕРВИЧНЫМ ЭНДОКАРДИТАМ  ОТНОСЯТСЯ: </w:t>
      </w:r>
    </w:p>
    <w:p w:rsidR="001E3B31" w:rsidRPr="001E3B31" w:rsidRDefault="001E3B31" w:rsidP="001E3B31">
      <w:pPr>
        <w:ind w:left="567"/>
        <w:jc w:val="both"/>
      </w:pPr>
      <w:r w:rsidRPr="001E3B31">
        <w:t>а) сифилитический эндокардит</w:t>
      </w:r>
    </w:p>
    <w:p w:rsidR="001E3B31" w:rsidRPr="001E3B31" w:rsidRDefault="001E3B31" w:rsidP="001E3B31">
      <w:pPr>
        <w:ind w:left="567"/>
        <w:jc w:val="both"/>
      </w:pPr>
      <w:r w:rsidRPr="001E3B31">
        <w:t>б) ревматический эндокардит</w:t>
      </w:r>
    </w:p>
    <w:p w:rsidR="001E3B31" w:rsidRPr="001E3B31" w:rsidRDefault="001E3B31" w:rsidP="001E3B31">
      <w:pPr>
        <w:ind w:left="567"/>
        <w:jc w:val="both"/>
      </w:pPr>
      <w:r w:rsidRPr="001E3B31">
        <w:t>в) септический эндокардит</w:t>
      </w:r>
    </w:p>
    <w:p w:rsidR="001E3B31" w:rsidRPr="001E3B31" w:rsidRDefault="001E3B31" w:rsidP="001E3B31">
      <w:pPr>
        <w:ind w:left="567"/>
        <w:jc w:val="both"/>
      </w:pPr>
      <w:r w:rsidRPr="001E3B31">
        <w:t>г) фибропластический эндокардит с эозинофилией</w:t>
      </w:r>
    </w:p>
    <w:p w:rsidR="001E3B31" w:rsidRPr="001E3B31" w:rsidRDefault="00A1567E" w:rsidP="001E3B31">
      <w:pPr>
        <w:jc w:val="both"/>
        <w:rPr>
          <w:b/>
        </w:rPr>
      </w:pPr>
      <w:r>
        <w:rPr>
          <w:b/>
          <w:bCs/>
        </w:rPr>
        <w:t>3</w:t>
      </w:r>
      <w:r w:rsidR="001E3B31" w:rsidRPr="001E3B31">
        <w:rPr>
          <w:b/>
          <w:bCs/>
        </w:rPr>
        <w:t>.</w:t>
      </w:r>
      <w:r w:rsidR="001E3B31" w:rsidRPr="001E3B31">
        <w:rPr>
          <w:b/>
        </w:rPr>
        <w:t>ПРИ КАРДИОМИОПАТИЯХ ОБЯЗАТЕЛЬНО:</w:t>
      </w:r>
    </w:p>
    <w:p w:rsidR="001E3B31" w:rsidRPr="001E3B31" w:rsidRDefault="001E3B31" w:rsidP="001E3B31">
      <w:pPr>
        <w:ind w:left="567"/>
        <w:jc w:val="both"/>
      </w:pPr>
      <w:r w:rsidRPr="001E3B31">
        <w:t>а) поражаются клапаны</w:t>
      </w:r>
    </w:p>
    <w:p w:rsidR="001E3B31" w:rsidRPr="001E3B31" w:rsidRDefault="001E3B31" w:rsidP="001E3B31">
      <w:pPr>
        <w:ind w:left="567"/>
        <w:jc w:val="both"/>
      </w:pPr>
      <w:r w:rsidRPr="001E3B31">
        <w:t>б) имеется коронарный тромбоз</w:t>
      </w:r>
    </w:p>
    <w:p w:rsidR="001E3B31" w:rsidRPr="001E3B31" w:rsidRDefault="001E3B31" w:rsidP="001E3B31">
      <w:pPr>
        <w:ind w:left="567"/>
        <w:jc w:val="both"/>
      </w:pPr>
      <w:r w:rsidRPr="001E3B31">
        <w:t>в) обнаруживаются гранулемы в миокарде</w:t>
      </w:r>
    </w:p>
    <w:p w:rsidR="001E3B31" w:rsidRPr="001E3B31" w:rsidRDefault="001E3B31" w:rsidP="001E3B31">
      <w:pPr>
        <w:ind w:left="567"/>
        <w:jc w:val="both"/>
      </w:pPr>
      <w:r w:rsidRPr="001E3B31">
        <w:t>г) все ответы верны</w:t>
      </w:r>
    </w:p>
    <w:p w:rsidR="001E3B31" w:rsidRPr="001E3B31" w:rsidRDefault="001E3B31" w:rsidP="001E3B31">
      <w:pPr>
        <w:ind w:left="567"/>
        <w:jc w:val="both"/>
      </w:pPr>
      <w:r w:rsidRPr="001E3B31">
        <w:t>д) все ответы неверны</w:t>
      </w:r>
    </w:p>
    <w:p w:rsidR="001E3B31" w:rsidRPr="001E3B31" w:rsidRDefault="00A1567E" w:rsidP="001E3B31">
      <w:pPr>
        <w:jc w:val="both"/>
        <w:rPr>
          <w:b/>
        </w:rPr>
      </w:pPr>
      <w:r>
        <w:rPr>
          <w:b/>
          <w:bCs/>
        </w:rPr>
        <w:t>4</w:t>
      </w:r>
      <w:r w:rsidR="001E3B31" w:rsidRPr="001E3B31">
        <w:rPr>
          <w:b/>
          <w:bCs/>
        </w:rPr>
        <w:t xml:space="preserve"> . </w:t>
      </w:r>
      <w:r w:rsidR="001E3B31" w:rsidRPr="001E3B31">
        <w:rPr>
          <w:b/>
        </w:rPr>
        <w:t>К ВТОРИЧНЫМ ЭНДОКАРДИТАМ  ОТНОСЯТСЯ:</w:t>
      </w:r>
    </w:p>
    <w:p w:rsidR="001E3B31" w:rsidRPr="001E3B31" w:rsidRDefault="001E3B31" w:rsidP="001E3B31">
      <w:pPr>
        <w:ind w:left="567"/>
        <w:jc w:val="both"/>
      </w:pPr>
      <w:r w:rsidRPr="001E3B31">
        <w:t>а) сифилитический эндокардит</w:t>
      </w:r>
    </w:p>
    <w:p w:rsidR="001E3B31" w:rsidRPr="001E3B31" w:rsidRDefault="001E3B31" w:rsidP="001E3B31">
      <w:pPr>
        <w:ind w:left="567"/>
        <w:jc w:val="both"/>
      </w:pPr>
      <w:r w:rsidRPr="001E3B31">
        <w:t>б) ревматический эндокардит</w:t>
      </w:r>
    </w:p>
    <w:p w:rsidR="001E3B31" w:rsidRPr="001E3B31" w:rsidRDefault="001E3B31" w:rsidP="001E3B31">
      <w:pPr>
        <w:ind w:left="567"/>
        <w:jc w:val="both"/>
      </w:pPr>
      <w:r w:rsidRPr="001E3B31">
        <w:t>в) септический эндокардит</w:t>
      </w:r>
    </w:p>
    <w:p w:rsidR="001E3B31" w:rsidRPr="001E3B31" w:rsidRDefault="001E3B31" w:rsidP="001E3B31">
      <w:pPr>
        <w:ind w:left="567"/>
        <w:jc w:val="both"/>
      </w:pPr>
      <w:r w:rsidRPr="001E3B31">
        <w:t>г) фибропластический эндокардит с эозинофилией</w:t>
      </w:r>
    </w:p>
    <w:p w:rsidR="001E3B31" w:rsidRPr="001E3B31" w:rsidRDefault="00A1567E" w:rsidP="001E3B31">
      <w:pPr>
        <w:jc w:val="both"/>
        <w:rPr>
          <w:b/>
        </w:rPr>
      </w:pPr>
      <w:r>
        <w:rPr>
          <w:b/>
          <w:bCs/>
        </w:rPr>
        <w:t>5</w:t>
      </w:r>
      <w:r w:rsidR="001E3B31" w:rsidRPr="001E3B31">
        <w:rPr>
          <w:b/>
          <w:bCs/>
        </w:rPr>
        <w:t>.</w:t>
      </w:r>
      <w:r w:rsidR="001E3B31" w:rsidRPr="001E3B31">
        <w:rPr>
          <w:b/>
        </w:rPr>
        <w:t>ПРИ  ИДИОПАТИЧЕСКОМ МИОКАРДИТЕ СЕРДЦЕ:</w:t>
      </w:r>
    </w:p>
    <w:p w:rsidR="001E3B31" w:rsidRPr="001E3B31" w:rsidRDefault="001E3B31" w:rsidP="001E3B31">
      <w:pPr>
        <w:ind w:left="567"/>
        <w:jc w:val="both"/>
      </w:pPr>
      <w:r w:rsidRPr="001E3B31">
        <w:t>а) увеличено в размерах</w:t>
      </w:r>
    </w:p>
    <w:p w:rsidR="001E3B31" w:rsidRPr="001E3B31" w:rsidRDefault="001E3B31" w:rsidP="001E3B31">
      <w:pPr>
        <w:ind w:left="567"/>
        <w:jc w:val="both"/>
      </w:pPr>
      <w:r w:rsidRPr="001E3B31">
        <w:t>б) уменьшено в размерах</w:t>
      </w:r>
    </w:p>
    <w:p w:rsidR="001E3B31" w:rsidRPr="001E3B31" w:rsidRDefault="001E3B31" w:rsidP="001E3B31">
      <w:pPr>
        <w:ind w:left="567"/>
        <w:jc w:val="both"/>
      </w:pPr>
      <w:r w:rsidRPr="001E3B31">
        <w:t>в) бурого цвета</w:t>
      </w:r>
    </w:p>
    <w:p w:rsidR="001E3B31" w:rsidRPr="001E3B31" w:rsidRDefault="001E3B31" w:rsidP="001E3B31">
      <w:pPr>
        <w:ind w:left="567"/>
        <w:jc w:val="both"/>
      </w:pPr>
      <w:r w:rsidRPr="001E3B31">
        <w:t>г)  сужены полости</w:t>
      </w:r>
    </w:p>
    <w:p w:rsidR="001E3B31" w:rsidRPr="001E3B31" w:rsidRDefault="001E3B31" w:rsidP="001E3B31">
      <w:pPr>
        <w:ind w:left="567"/>
        <w:jc w:val="both"/>
      </w:pPr>
      <w:r w:rsidRPr="001E3B31">
        <w:t>д) полости расширены</w:t>
      </w:r>
    </w:p>
    <w:p w:rsidR="001E3B31" w:rsidRPr="001E3B31" w:rsidRDefault="001E3B31" w:rsidP="001E3B31">
      <w:pPr>
        <w:ind w:left="567"/>
        <w:jc w:val="both"/>
      </w:pPr>
      <w:r w:rsidRPr="001E3B31">
        <w:t>е) миокард пестрый</w:t>
      </w:r>
    </w:p>
    <w:p w:rsidR="001E3B31" w:rsidRPr="001E3B31" w:rsidRDefault="001E3B31" w:rsidP="001E3B31">
      <w:pPr>
        <w:ind w:left="567"/>
        <w:jc w:val="both"/>
      </w:pPr>
      <w:r w:rsidRPr="001E3B31">
        <w:t>ж) клапаны изъязвлены</w:t>
      </w:r>
    </w:p>
    <w:p w:rsidR="001E3B31" w:rsidRPr="001E3B31" w:rsidRDefault="00A1567E" w:rsidP="001E3B31">
      <w:pPr>
        <w:jc w:val="both"/>
        <w:rPr>
          <w:b/>
        </w:rPr>
      </w:pPr>
      <w:r>
        <w:rPr>
          <w:b/>
          <w:bCs/>
        </w:rPr>
        <w:t>6</w:t>
      </w:r>
      <w:r w:rsidR="001E3B31" w:rsidRPr="001E3B31">
        <w:rPr>
          <w:b/>
          <w:bCs/>
        </w:rPr>
        <w:t>.</w:t>
      </w:r>
      <w:r w:rsidR="001E3B31" w:rsidRPr="001E3B31">
        <w:rPr>
          <w:b/>
        </w:rPr>
        <w:t>КАРИДИОМИОПАТИЯ ХАРАКТЕРИЗУЕТСЯ:</w:t>
      </w:r>
    </w:p>
    <w:p w:rsidR="001E3B31" w:rsidRPr="001E3B31" w:rsidRDefault="001E3B31" w:rsidP="001E3B31">
      <w:pPr>
        <w:ind w:left="567"/>
        <w:jc w:val="both"/>
      </w:pPr>
      <w:r w:rsidRPr="001E3B31">
        <w:t>а) первичным поражением клапанов сердца</w:t>
      </w:r>
    </w:p>
    <w:p w:rsidR="001E3B31" w:rsidRPr="001E3B31" w:rsidRDefault="001E3B31" w:rsidP="001E3B31">
      <w:pPr>
        <w:ind w:left="567"/>
        <w:jc w:val="both"/>
      </w:pPr>
      <w:r w:rsidRPr="001E3B31">
        <w:t>б) коронарным тромбозом</w:t>
      </w:r>
    </w:p>
    <w:p w:rsidR="001E3B31" w:rsidRPr="001E3B31" w:rsidRDefault="001E3B31" w:rsidP="001E3B31">
      <w:pPr>
        <w:ind w:left="567"/>
        <w:jc w:val="both"/>
      </w:pPr>
      <w:r w:rsidRPr="001E3B31">
        <w:t>в) первичной  дистрофией миокарда</w:t>
      </w:r>
    </w:p>
    <w:p w:rsidR="001E3B31" w:rsidRPr="001E3B31" w:rsidRDefault="001E3B31" w:rsidP="001E3B31">
      <w:pPr>
        <w:ind w:left="567"/>
        <w:jc w:val="both"/>
      </w:pPr>
      <w:r w:rsidRPr="001E3B31">
        <w:t>г) все ответы верны</w:t>
      </w:r>
    </w:p>
    <w:p w:rsidR="001E3B31" w:rsidRPr="001E3B31" w:rsidRDefault="001E3B31" w:rsidP="001E3B31">
      <w:pPr>
        <w:ind w:left="567"/>
        <w:jc w:val="both"/>
      </w:pPr>
      <w:r w:rsidRPr="001E3B31">
        <w:t>д) все ответы неверны</w:t>
      </w:r>
    </w:p>
    <w:p w:rsidR="001E3B31" w:rsidRPr="001E3B31" w:rsidRDefault="001E3B31" w:rsidP="001E3B31">
      <w:pPr>
        <w:ind w:left="567"/>
        <w:jc w:val="both"/>
      </w:pPr>
      <w:r w:rsidRPr="001E3B31">
        <w:t>д) серозно-фибринозного воспаления</w:t>
      </w:r>
    </w:p>
    <w:p w:rsidR="001E3B31" w:rsidRPr="001E3B31" w:rsidRDefault="00A1567E" w:rsidP="001E3B31">
      <w:pPr>
        <w:jc w:val="both"/>
        <w:rPr>
          <w:b/>
        </w:rPr>
      </w:pPr>
      <w:r>
        <w:rPr>
          <w:b/>
          <w:bCs/>
        </w:rPr>
        <w:t>7</w:t>
      </w:r>
      <w:r w:rsidR="001E3B31" w:rsidRPr="001E3B31">
        <w:rPr>
          <w:b/>
          <w:bCs/>
        </w:rPr>
        <w:t>.</w:t>
      </w:r>
      <w:r w:rsidR="001E3B31" w:rsidRPr="001E3B31">
        <w:rPr>
          <w:b/>
        </w:rPr>
        <w:t>ИСХОДЫ ФИБРИНОЗНОГО ПЕРИКАРДИТА:</w:t>
      </w:r>
    </w:p>
    <w:p w:rsidR="001E3B31" w:rsidRPr="001E3B31" w:rsidRDefault="001E3B31" w:rsidP="001E3B31">
      <w:pPr>
        <w:ind w:left="567"/>
        <w:jc w:val="both"/>
      </w:pPr>
      <w:r w:rsidRPr="001E3B31">
        <w:t>а) рассасывание экссудата</w:t>
      </w:r>
    </w:p>
    <w:p w:rsidR="001E3B31" w:rsidRPr="001E3B31" w:rsidRDefault="001E3B31" w:rsidP="001E3B31">
      <w:pPr>
        <w:ind w:left="567"/>
        <w:jc w:val="both"/>
      </w:pPr>
      <w:r w:rsidRPr="001E3B31">
        <w:t>б) облитерация полости перикарда</w:t>
      </w:r>
    </w:p>
    <w:p w:rsidR="001E3B31" w:rsidRPr="001E3B31" w:rsidRDefault="001E3B31" w:rsidP="001E3B31">
      <w:pPr>
        <w:ind w:left="567"/>
        <w:jc w:val="both"/>
      </w:pPr>
      <w:r w:rsidRPr="001E3B31">
        <w:t xml:space="preserve">в) обызвествление фибринозных  наложений </w:t>
      </w:r>
    </w:p>
    <w:p w:rsidR="001E3B31" w:rsidRPr="001E3B31" w:rsidRDefault="001E3B31" w:rsidP="001E3B31">
      <w:pPr>
        <w:ind w:left="567"/>
        <w:jc w:val="both"/>
      </w:pPr>
      <w:r w:rsidRPr="001E3B31">
        <w:t xml:space="preserve">г) отложение амилоида </w:t>
      </w:r>
    </w:p>
    <w:p w:rsidR="001E3B31" w:rsidRPr="001E3B31" w:rsidRDefault="00A1567E" w:rsidP="001E3B31">
      <w:pPr>
        <w:tabs>
          <w:tab w:val="left" w:pos="698"/>
        </w:tabs>
        <w:autoSpaceDE w:val="0"/>
        <w:autoSpaceDN w:val="0"/>
        <w:adjustRightInd w:val="0"/>
        <w:rPr>
          <w:b/>
          <w:lang w:eastAsia="en-US" w:bidi="en-US"/>
        </w:rPr>
      </w:pPr>
      <w:r>
        <w:rPr>
          <w:b/>
          <w:lang w:eastAsia="en-US" w:bidi="en-US"/>
        </w:rPr>
        <w:t>8</w:t>
      </w:r>
      <w:r w:rsidR="001E3B31" w:rsidRPr="001E3B31">
        <w:rPr>
          <w:b/>
          <w:lang w:eastAsia="en-US" w:bidi="en-US"/>
        </w:rPr>
        <w:t>.ЭКСЦЕНТРИЧЕСКАЯ ГИПЕРТРОФИЯ    МИОКАРДА СОПРОВОЖДАЕТСЯ:</w:t>
      </w:r>
    </w:p>
    <w:p w:rsidR="001E3B31" w:rsidRPr="001E3B31" w:rsidRDefault="001E3B31" w:rsidP="001E3B31">
      <w:pPr>
        <w:tabs>
          <w:tab w:val="left" w:pos="756"/>
        </w:tabs>
        <w:autoSpaceDE w:val="0"/>
        <w:autoSpaceDN w:val="0"/>
        <w:adjustRightInd w:val="0"/>
        <w:ind w:left="567"/>
        <w:rPr>
          <w:lang w:eastAsia="en-US" w:bidi="en-US"/>
        </w:rPr>
      </w:pPr>
      <w:r w:rsidRPr="001E3B31">
        <w:rPr>
          <w:lang w:eastAsia="en-US" w:bidi="en-US"/>
        </w:rPr>
        <w:t>а)истончением межжелудочковой перегородки</w:t>
      </w:r>
    </w:p>
    <w:p w:rsidR="001E3B31" w:rsidRPr="001E3B31" w:rsidRDefault="001E3B31" w:rsidP="001E3B31">
      <w:pPr>
        <w:tabs>
          <w:tab w:val="left" w:pos="756"/>
        </w:tabs>
        <w:autoSpaceDE w:val="0"/>
        <w:autoSpaceDN w:val="0"/>
        <w:adjustRightInd w:val="0"/>
        <w:ind w:left="567"/>
        <w:rPr>
          <w:lang w:eastAsia="en-US" w:bidi="en-US"/>
        </w:rPr>
      </w:pPr>
      <w:r w:rsidRPr="001E3B31">
        <w:rPr>
          <w:lang w:eastAsia="en-US" w:bidi="en-US"/>
        </w:rPr>
        <w:t>б)уменьшением объема обоих желудочков</w:t>
      </w:r>
    </w:p>
    <w:p w:rsidR="001E3B31" w:rsidRPr="001E3B31" w:rsidRDefault="001E3B31" w:rsidP="001E3B31">
      <w:pPr>
        <w:tabs>
          <w:tab w:val="left" w:pos="756"/>
        </w:tabs>
        <w:autoSpaceDE w:val="0"/>
        <w:autoSpaceDN w:val="0"/>
        <w:adjustRightInd w:val="0"/>
        <w:ind w:left="567"/>
        <w:rPr>
          <w:lang w:eastAsia="en-US" w:bidi="en-US"/>
        </w:rPr>
      </w:pPr>
      <w:r w:rsidRPr="001E3B31">
        <w:rPr>
          <w:lang w:eastAsia="en-US" w:bidi="en-US"/>
        </w:rPr>
        <w:t>в)увеличением объема левого желудочка</w:t>
      </w:r>
    </w:p>
    <w:p w:rsidR="001E3B31" w:rsidRPr="001E3B31" w:rsidRDefault="001E3B31" w:rsidP="001E3B31">
      <w:pPr>
        <w:tabs>
          <w:tab w:val="left" w:pos="756"/>
        </w:tabs>
        <w:autoSpaceDE w:val="0"/>
        <w:autoSpaceDN w:val="0"/>
        <w:adjustRightInd w:val="0"/>
        <w:ind w:left="567"/>
        <w:rPr>
          <w:lang w:eastAsia="en-US" w:bidi="en-US"/>
        </w:rPr>
      </w:pPr>
      <w:r w:rsidRPr="001E3B31">
        <w:rPr>
          <w:lang w:eastAsia="en-US" w:bidi="en-US"/>
        </w:rPr>
        <w:t>г)утолщением стенки левого желудочка</w:t>
      </w:r>
    </w:p>
    <w:p w:rsidR="001E3B31" w:rsidRPr="001E3B31" w:rsidRDefault="001E3B31" w:rsidP="001E3B31">
      <w:pPr>
        <w:tabs>
          <w:tab w:val="left" w:pos="756"/>
        </w:tabs>
        <w:autoSpaceDE w:val="0"/>
        <w:autoSpaceDN w:val="0"/>
        <w:adjustRightInd w:val="0"/>
        <w:ind w:left="567"/>
        <w:rPr>
          <w:lang w:eastAsia="en-US" w:bidi="en-US"/>
        </w:rPr>
      </w:pPr>
      <w:r w:rsidRPr="001E3B31">
        <w:rPr>
          <w:lang w:eastAsia="en-US" w:bidi="en-US"/>
        </w:rPr>
        <w:t>д)дилатацией полостей</w:t>
      </w:r>
    </w:p>
    <w:p w:rsidR="001E3B31" w:rsidRPr="001E3B31" w:rsidRDefault="00A1567E" w:rsidP="001E3B31">
      <w:pPr>
        <w:tabs>
          <w:tab w:val="left" w:pos="540"/>
        </w:tabs>
        <w:autoSpaceDE w:val="0"/>
        <w:autoSpaceDN w:val="0"/>
        <w:adjustRightInd w:val="0"/>
        <w:jc w:val="both"/>
        <w:rPr>
          <w:b/>
          <w:lang w:eastAsia="en-US" w:bidi="en-US"/>
        </w:rPr>
      </w:pPr>
      <w:r>
        <w:rPr>
          <w:b/>
          <w:lang w:eastAsia="en-US" w:bidi="en-US"/>
        </w:rPr>
        <w:t>9</w:t>
      </w:r>
      <w:r w:rsidR="001E3B31" w:rsidRPr="001E3B31">
        <w:rPr>
          <w:b/>
          <w:lang w:eastAsia="en-US" w:bidi="en-US"/>
        </w:rPr>
        <w:t>.</w:t>
      </w:r>
      <w:r w:rsidR="001E3B31" w:rsidRPr="001E3B31">
        <w:rPr>
          <w:lang w:eastAsia="en-US" w:bidi="en-US"/>
        </w:rPr>
        <w:tab/>
      </w:r>
      <w:r w:rsidR="001E3B31" w:rsidRPr="001E3B31">
        <w:rPr>
          <w:b/>
          <w:lang w:eastAsia="en-US" w:bidi="en-US"/>
        </w:rPr>
        <w:t>ПЕРЕЧИСЛИТЕ ВИДЫ МИ</w:t>
      </w:r>
      <w:r w:rsidR="00FD1F82">
        <w:rPr>
          <w:b/>
          <w:lang w:eastAsia="en-US" w:bidi="en-US"/>
        </w:rPr>
        <w:t>О</w:t>
      </w:r>
      <w:r w:rsidR="001E3B31" w:rsidRPr="001E3B31">
        <w:rPr>
          <w:b/>
          <w:lang w:eastAsia="en-US" w:bidi="en-US"/>
        </w:rPr>
        <w:t>КАРДИТОВ:</w:t>
      </w:r>
    </w:p>
    <w:p w:rsidR="001E3B31" w:rsidRPr="001E3B31" w:rsidRDefault="001E3B31" w:rsidP="00A21EA7">
      <w:pPr>
        <w:numPr>
          <w:ilvl w:val="0"/>
          <w:numId w:val="21"/>
        </w:numPr>
        <w:tabs>
          <w:tab w:val="left" w:pos="756"/>
          <w:tab w:val="left" w:pos="3182"/>
        </w:tabs>
        <w:autoSpaceDE w:val="0"/>
        <w:autoSpaceDN w:val="0"/>
        <w:adjustRightInd w:val="0"/>
        <w:rPr>
          <w:lang w:eastAsia="en-US" w:bidi="en-US"/>
        </w:rPr>
        <w:sectPr w:rsidR="001E3B31" w:rsidRPr="001E3B31" w:rsidSect="001E3B31">
          <w:type w:val="continuous"/>
          <w:pgSz w:w="11906" w:h="16838" w:code="9"/>
          <w:pgMar w:top="999" w:right="1714" w:bottom="-1133" w:left="1708" w:header="720" w:footer="720" w:gutter="0"/>
          <w:cols w:space="720"/>
        </w:sectPr>
      </w:pPr>
    </w:p>
    <w:p w:rsidR="001E3B31" w:rsidRPr="001E3B31" w:rsidRDefault="001E3B31" w:rsidP="001E3B31">
      <w:pPr>
        <w:tabs>
          <w:tab w:val="left" w:pos="756"/>
          <w:tab w:val="left" w:pos="3182"/>
        </w:tabs>
        <w:autoSpaceDE w:val="0"/>
        <w:autoSpaceDN w:val="0"/>
        <w:adjustRightInd w:val="0"/>
        <w:ind w:left="567"/>
        <w:rPr>
          <w:spacing w:val="30"/>
          <w:lang w:eastAsia="en-US" w:bidi="en-US"/>
        </w:rPr>
      </w:pPr>
      <w:r w:rsidRPr="001E3B31">
        <w:rPr>
          <w:lang w:eastAsia="en-US" w:bidi="en-US"/>
        </w:rPr>
        <w:lastRenderedPageBreak/>
        <w:t>а)рестриктивный</w:t>
      </w:r>
      <w:r w:rsidRPr="001E3B31">
        <w:rPr>
          <w:lang w:eastAsia="en-US" w:bidi="en-US"/>
        </w:rPr>
        <w:tab/>
      </w:r>
    </w:p>
    <w:p w:rsidR="001E3B31" w:rsidRPr="001E3B31" w:rsidRDefault="001E3B31" w:rsidP="001E3B31">
      <w:pPr>
        <w:tabs>
          <w:tab w:val="left" w:pos="756"/>
          <w:tab w:val="left" w:pos="3197"/>
        </w:tabs>
        <w:autoSpaceDE w:val="0"/>
        <w:autoSpaceDN w:val="0"/>
        <w:adjustRightInd w:val="0"/>
        <w:ind w:left="567"/>
        <w:rPr>
          <w:lang w:eastAsia="en-US" w:bidi="en-US"/>
        </w:rPr>
      </w:pPr>
      <w:r w:rsidRPr="001E3B31">
        <w:rPr>
          <w:lang w:eastAsia="en-US" w:bidi="en-US"/>
        </w:rPr>
        <w:lastRenderedPageBreak/>
        <w:t>б) дилатационный</w:t>
      </w:r>
      <w:r w:rsidRPr="001E3B31">
        <w:rPr>
          <w:lang w:eastAsia="en-US" w:bidi="en-US"/>
        </w:rPr>
        <w:tab/>
      </w:r>
    </w:p>
    <w:p w:rsidR="001E3B31" w:rsidRPr="001E3B31" w:rsidRDefault="001E3B31" w:rsidP="001E3B31">
      <w:pPr>
        <w:tabs>
          <w:tab w:val="left" w:pos="756"/>
          <w:tab w:val="left" w:pos="3190"/>
        </w:tabs>
        <w:autoSpaceDE w:val="0"/>
        <w:autoSpaceDN w:val="0"/>
        <w:adjustRightInd w:val="0"/>
        <w:ind w:left="567"/>
        <w:rPr>
          <w:lang w:eastAsia="en-US" w:bidi="en-US"/>
        </w:rPr>
      </w:pPr>
      <w:r w:rsidRPr="001E3B31">
        <w:rPr>
          <w:lang w:eastAsia="en-US" w:bidi="en-US"/>
        </w:rPr>
        <w:t>в) коронарогенный</w:t>
      </w:r>
    </w:p>
    <w:p w:rsidR="001E3B31" w:rsidRPr="001E3B31" w:rsidRDefault="001E3B31" w:rsidP="001E3B31">
      <w:pPr>
        <w:tabs>
          <w:tab w:val="left" w:pos="756"/>
          <w:tab w:val="left" w:pos="3182"/>
        </w:tabs>
        <w:autoSpaceDE w:val="0"/>
        <w:autoSpaceDN w:val="0"/>
        <w:adjustRightInd w:val="0"/>
        <w:ind w:left="567"/>
        <w:rPr>
          <w:spacing w:val="30"/>
          <w:lang w:eastAsia="en-US" w:bidi="en-US"/>
        </w:rPr>
      </w:pPr>
      <w:r w:rsidRPr="001E3B31">
        <w:rPr>
          <w:lang w:eastAsia="en-US" w:bidi="en-US"/>
        </w:rPr>
        <w:t>г) идиопатический</w:t>
      </w:r>
    </w:p>
    <w:p w:rsidR="001E3B31" w:rsidRPr="001E3B31" w:rsidRDefault="001E3B31" w:rsidP="001E3B31">
      <w:pPr>
        <w:tabs>
          <w:tab w:val="left" w:pos="756"/>
          <w:tab w:val="left" w:pos="3190"/>
        </w:tabs>
        <w:autoSpaceDE w:val="0"/>
        <w:autoSpaceDN w:val="0"/>
        <w:adjustRightInd w:val="0"/>
        <w:ind w:left="567"/>
        <w:rPr>
          <w:lang w:eastAsia="en-US" w:bidi="en-US"/>
        </w:rPr>
      </w:pPr>
      <w:r w:rsidRPr="001E3B31">
        <w:rPr>
          <w:lang w:eastAsia="en-US" w:bidi="en-US"/>
        </w:rPr>
        <w:t>д) гранулематозный</w:t>
      </w:r>
    </w:p>
    <w:p w:rsidR="001E3B31" w:rsidRPr="001E3B31" w:rsidRDefault="001E3B31" w:rsidP="001E3B31">
      <w:pPr>
        <w:tabs>
          <w:tab w:val="left" w:pos="756"/>
          <w:tab w:val="left" w:pos="3190"/>
        </w:tabs>
        <w:autoSpaceDE w:val="0"/>
        <w:autoSpaceDN w:val="0"/>
        <w:adjustRightInd w:val="0"/>
        <w:ind w:left="567"/>
        <w:rPr>
          <w:lang w:eastAsia="en-US" w:bidi="en-US"/>
        </w:rPr>
        <w:sectPr w:rsidR="001E3B31" w:rsidRPr="001E3B31" w:rsidSect="001E3B31">
          <w:type w:val="continuous"/>
          <w:pgSz w:w="11906" w:h="16838" w:code="9"/>
          <w:pgMar w:top="999" w:right="1714" w:bottom="-45" w:left="1708" w:header="720" w:footer="720" w:gutter="0"/>
          <w:cols w:space="720"/>
        </w:sectPr>
      </w:pPr>
      <w:r w:rsidRPr="001E3B31">
        <w:rPr>
          <w:lang w:eastAsia="en-US" w:bidi="en-US"/>
        </w:rPr>
        <w:t>е) гипертрофический</w:t>
      </w:r>
    </w:p>
    <w:p w:rsidR="001E3B31" w:rsidRPr="001E3B31" w:rsidRDefault="00A1567E" w:rsidP="001E3B31">
      <w:pPr>
        <w:tabs>
          <w:tab w:val="left" w:pos="-284"/>
          <w:tab w:val="left" w:pos="0"/>
        </w:tabs>
        <w:autoSpaceDE w:val="0"/>
        <w:autoSpaceDN w:val="0"/>
        <w:adjustRightInd w:val="0"/>
        <w:rPr>
          <w:b/>
          <w:lang w:eastAsia="en-US" w:bidi="en-US"/>
        </w:rPr>
      </w:pPr>
      <w:r>
        <w:rPr>
          <w:b/>
          <w:lang w:eastAsia="en-US" w:bidi="en-US"/>
        </w:rPr>
        <w:lastRenderedPageBreak/>
        <w:t>10</w:t>
      </w:r>
      <w:r w:rsidR="001E3B31" w:rsidRPr="001E3B31">
        <w:rPr>
          <w:b/>
          <w:lang w:eastAsia="en-US" w:bidi="en-US"/>
        </w:rPr>
        <w:t>.ДЛЯ ДИЛАТАЦИОННОЙ КАРДИОМИОПАТИИ ХАРАКТЕРНО:</w:t>
      </w:r>
    </w:p>
    <w:p w:rsidR="001E3B31" w:rsidRPr="001E3B31" w:rsidRDefault="001E3B31" w:rsidP="001E3B31">
      <w:pPr>
        <w:tabs>
          <w:tab w:val="left" w:pos="727"/>
        </w:tabs>
        <w:autoSpaceDE w:val="0"/>
        <w:autoSpaceDN w:val="0"/>
        <w:adjustRightInd w:val="0"/>
        <w:ind w:left="567"/>
        <w:rPr>
          <w:lang w:eastAsia="en-US" w:bidi="en-US"/>
        </w:rPr>
      </w:pPr>
      <w:r w:rsidRPr="001E3B31">
        <w:rPr>
          <w:lang w:eastAsia="en-US" w:bidi="en-US"/>
        </w:rPr>
        <w:t>а)дилатация всех камер сердца</w:t>
      </w:r>
    </w:p>
    <w:p w:rsidR="001E3B31" w:rsidRPr="001E3B31" w:rsidRDefault="001E3B31" w:rsidP="001E3B31">
      <w:pPr>
        <w:tabs>
          <w:tab w:val="left" w:pos="727"/>
        </w:tabs>
        <w:autoSpaceDE w:val="0"/>
        <w:autoSpaceDN w:val="0"/>
        <w:adjustRightInd w:val="0"/>
        <w:ind w:left="567"/>
        <w:rPr>
          <w:lang w:eastAsia="en-US" w:bidi="en-US"/>
        </w:rPr>
      </w:pPr>
      <w:r w:rsidRPr="001E3B31">
        <w:rPr>
          <w:lang w:eastAsia="en-US" w:bidi="en-US"/>
        </w:rPr>
        <w:t>б)дилатация левого желудочка</w:t>
      </w:r>
    </w:p>
    <w:p w:rsidR="001E3B31" w:rsidRPr="001E3B31" w:rsidRDefault="001E3B31" w:rsidP="001E3B31">
      <w:pPr>
        <w:tabs>
          <w:tab w:val="left" w:pos="727"/>
        </w:tabs>
        <w:autoSpaceDE w:val="0"/>
        <w:autoSpaceDN w:val="0"/>
        <w:adjustRightInd w:val="0"/>
        <w:ind w:left="567"/>
        <w:rPr>
          <w:lang w:eastAsia="en-US" w:bidi="en-US"/>
        </w:rPr>
      </w:pPr>
      <w:r w:rsidRPr="001E3B31">
        <w:rPr>
          <w:lang w:eastAsia="en-US" w:bidi="en-US"/>
        </w:rPr>
        <w:t>в) дилатация обоих предсердий</w:t>
      </w:r>
    </w:p>
    <w:p w:rsidR="001E3B31" w:rsidRPr="001E3B31" w:rsidRDefault="001E3B31" w:rsidP="001E3B31">
      <w:pPr>
        <w:tabs>
          <w:tab w:val="left" w:pos="727"/>
        </w:tabs>
        <w:autoSpaceDE w:val="0"/>
        <w:autoSpaceDN w:val="0"/>
        <w:adjustRightInd w:val="0"/>
        <w:ind w:left="567"/>
        <w:rPr>
          <w:lang w:eastAsia="en-US" w:bidi="en-US"/>
        </w:rPr>
      </w:pPr>
      <w:r w:rsidRPr="001E3B31">
        <w:rPr>
          <w:lang w:eastAsia="en-US" w:bidi="en-US"/>
        </w:rPr>
        <w:t>г) гипертрофия стенки левого желудочка</w:t>
      </w:r>
    </w:p>
    <w:p w:rsidR="001E3B31" w:rsidRPr="001E3B31" w:rsidRDefault="001E3B31" w:rsidP="001E3B31">
      <w:pPr>
        <w:tabs>
          <w:tab w:val="left" w:pos="727"/>
        </w:tabs>
        <w:autoSpaceDE w:val="0"/>
        <w:autoSpaceDN w:val="0"/>
        <w:adjustRightInd w:val="0"/>
        <w:ind w:left="567"/>
        <w:rPr>
          <w:lang w:eastAsia="en-US" w:bidi="en-US"/>
        </w:rPr>
      </w:pPr>
      <w:r w:rsidRPr="001E3B31">
        <w:rPr>
          <w:lang w:eastAsia="en-US" w:bidi="en-US"/>
        </w:rPr>
        <w:t>д) гипертрофия стенок всех камер сердца</w:t>
      </w:r>
    </w:p>
    <w:p w:rsidR="001E3B31" w:rsidRPr="001E3B31" w:rsidRDefault="001E3B31" w:rsidP="001E3B31">
      <w:pPr>
        <w:tabs>
          <w:tab w:val="left" w:pos="727"/>
        </w:tabs>
        <w:autoSpaceDE w:val="0"/>
        <w:autoSpaceDN w:val="0"/>
        <w:adjustRightInd w:val="0"/>
        <w:ind w:left="567"/>
        <w:rPr>
          <w:lang w:eastAsia="en-US" w:bidi="en-US"/>
        </w:rPr>
      </w:pPr>
      <w:r w:rsidRPr="001E3B31">
        <w:rPr>
          <w:lang w:eastAsia="en-US" w:bidi="en-US"/>
        </w:rPr>
        <w:t>е) гипертрофия стенки правого желудочка</w:t>
      </w:r>
    </w:p>
    <w:p w:rsidR="001E3B31" w:rsidRPr="001E3B31" w:rsidRDefault="00A1567E" w:rsidP="001E3B31">
      <w:pPr>
        <w:tabs>
          <w:tab w:val="left" w:pos="655"/>
        </w:tabs>
        <w:autoSpaceDE w:val="0"/>
        <w:autoSpaceDN w:val="0"/>
        <w:adjustRightInd w:val="0"/>
        <w:rPr>
          <w:b/>
          <w:lang w:eastAsia="en-US" w:bidi="en-US"/>
        </w:rPr>
      </w:pPr>
      <w:r>
        <w:rPr>
          <w:b/>
          <w:lang w:eastAsia="en-US" w:bidi="en-US"/>
        </w:rPr>
        <w:t>11</w:t>
      </w:r>
      <w:r w:rsidR="001E3B31" w:rsidRPr="001E3B31">
        <w:rPr>
          <w:b/>
          <w:lang w:eastAsia="en-US" w:bidi="en-US"/>
        </w:rPr>
        <w:t>.</w:t>
      </w:r>
      <w:r w:rsidR="001E3B31" w:rsidRPr="001E3B31">
        <w:rPr>
          <w:b/>
          <w:lang w:eastAsia="en-US" w:bidi="en-US"/>
        </w:rPr>
        <w:tab/>
        <w:t>РАЗМЕРЫ СЕРДЦА ПРИ ДИЛАТАЦИОННОЙ КАРДИОМИОПАТИИ:</w:t>
      </w:r>
    </w:p>
    <w:p w:rsidR="001E3B31" w:rsidRPr="001E3B31" w:rsidRDefault="001E3B31" w:rsidP="001E3B31">
      <w:pPr>
        <w:tabs>
          <w:tab w:val="left" w:pos="770"/>
        </w:tabs>
        <w:autoSpaceDE w:val="0"/>
        <w:autoSpaceDN w:val="0"/>
        <w:adjustRightInd w:val="0"/>
        <w:ind w:left="567"/>
        <w:rPr>
          <w:lang w:eastAsia="en-US" w:bidi="en-US"/>
        </w:rPr>
      </w:pPr>
      <w:r w:rsidRPr="001E3B31">
        <w:rPr>
          <w:lang w:eastAsia="en-US" w:bidi="en-US"/>
        </w:rPr>
        <w:t>а) значительно уменьшены</w:t>
      </w:r>
    </w:p>
    <w:p w:rsidR="001E3B31" w:rsidRPr="001E3B31" w:rsidRDefault="001E3B31" w:rsidP="001E3B31">
      <w:pPr>
        <w:tabs>
          <w:tab w:val="left" w:pos="770"/>
        </w:tabs>
        <w:autoSpaceDE w:val="0"/>
        <w:autoSpaceDN w:val="0"/>
        <w:adjustRightInd w:val="0"/>
        <w:ind w:left="567"/>
        <w:rPr>
          <w:lang w:eastAsia="en-US" w:bidi="en-US"/>
        </w:rPr>
      </w:pPr>
      <w:r w:rsidRPr="001E3B31">
        <w:rPr>
          <w:lang w:eastAsia="en-US" w:bidi="en-US"/>
        </w:rPr>
        <w:t>б) слегка уменьшены</w:t>
      </w:r>
    </w:p>
    <w:p w:rsidR="001E3B31" w:rsidRPr="001E3B31" w:rsidRDefault="001E3B31" w:rsidP="001E3B31">
      <w:pPr>
        <w:tabs>
          <w:tab w:val="left" w:pos="770"/>
        </w:tabs>
        <w:autoSpaceDE w:val="0"/>
        <w:autoSpaceDN w:val="0"/>
        <w:adjustRightInd w:val="0"/>
        <w:ind w:left="567"/>
        <w:rPr>
          <w:lang w:eastAsia="en-US" w:bidi="en-US"/>
        </w:rPr>
      </w:pPr>
      <w:r w:rsidRPr="001E3B31">
        <w:rPr>
          <w:lang w:eastAsia="en-US" w:bidi="en-US"/>
        </w:rPr>
        <w:t>в) не изменены</w:t>
      </w:r>
    </w:p>
    <w:p w:rsidR="001E3B31" w:rsidRPr="001E3B31" w:rsidRDefault="001E3B31" w:rsidP="001E3B31">
      <w:pPr>
        <w:tabs>
          <w:tab w:val="left" w:pos="770"/>
        </w:tabs>
        <w:autoSpaceDE w:val="0"/>
        <w:autoSpaceDN w:val="0"/>
        <w:adjustRightInd w:val="0"/>
        <w:ind w:left="567"/>
        <w:rPr>
          <w:lang w:eastAsia="en-US" w:bidi="en-US"/>
        </w:rPr>
      </w:pPr>
      <w:r w:rsidRPr="001E3B31">
        <w:rPr>
          <w:lang w:eastAsia="en-US" w:bidi="en-US"/>
        </w:rPr>
        <w:t>г) слегка увеличены</w:t>
      </w:r>
    </w:p>
    <w:p w:rsidR="001E3B31" w:rsidRPr="001E3B31" w:rsidRDefault="001E3B31" w:rsidP="001E3B31">
      <w:pPr>
        <w:tabs>
          <w:tab w:val="left" w:pos="770"/>
        </w:tabs>
        <w:autoSpaceDE w:val="0"/>
        <w:autoSpaceDN w:val="0"/>
        <w:adjustRightInd w:val="0"/>
        <w:ind w:left="567"/>
        <w:rPr>
          <w:lang w:eastAsia="en-US" w:bidi="en-US"/>
        </w:rPr>
      </w:pPr>
      <w:r w:rsidRPr="001E3B31">
        <w:rPr>
          <w:lang w:eastAsia="en-US" w:bidi="en-US"/>
        </w:rPr>
        <w:t>д) значительно увеличены</w:t>
      </w:r>
    </w:p>
    <w:p w:rsidR="001E3B31" w:rsidRPr="001E3B31" w:rsidRDefault="00A1567E" w:rsidP="001E3B31">
      <w:pPr>
        <w:tabs>
          <w:tab w:val="left" w:pos="770"/>
        </w:tabs>
        <w:autoSpaceDE w:val="0"/>
        <w:autoSpaceDN w:val="0"/>
        <w:adjustRightInd w:val="0"/>
        <w:rPr>
          <w:lang w:eastAsia="en-US" w:bidi="en-US"/>
        </w:rPr>
      </w:pPr>
      <w:r>
        <w:rPr>
          <w:b/>
          <w:lang w:eastAsia="en-US" w:bidi="en-US"/>
        </w:rPr>
        <w:t>12</w:t>
      </w:r>
      <w:r w:rsidR="001E3B31" w:rsidRPr="001E3B31">
        <w:rPr>
          <w:b/>
          <w:lang w:eastAsia="en-US" w:bidi="en-US"/>
        </w:rPr>
        <w:t xml:space="preserve"> .ПЕРЕЧИСЛИТЕ ПРИЗНАКИ ДИЛАТАЦИОННОЙ КАРДИОМИОПАТИИ:</w:t>
      </w:r>
    </w:p>
    <w:p w:rsidR="001E3B31" w:rsidRPr="001E3B31" w:rsidRDefault="001E3B31" w:rsidP="001E3B31">
      <w:pPr>
        <w:tabs>
          <w:tab w:val="left" w:pos="785"/>
        </w:tabs>
        <w:autoSpaceDE w:val="0"/>
        <w:autoSpaceDN w:val="0"/>
        <w:adjustRightInd w:val="0"/>
        <w:ind w:left="567"/>
        <w:rPr>
          <w:lang w:eastAsia="en-US" w:bidi="en-US"/>
        </w:rPr>
      </w:pPr>
      <w:r w:rsidRPr="001E3B31">
        <w:rPr>
          <w:lang w:eastAsia="en-US" w:bidi="en-US"/>
        </w:rPr>
        <w:t>а) заместительный фиброз</w:t>
      </w:r>
    </w:p>
    <w:p w:rsidR="001E3B31" w:rsidRPr="001E3B31" w:rsidRDefault="001E3B31" w:rsidP="001E3B31">
      <w:pPr>
        <w:tabs>
          <w:tab w:val="left" w:pos="785"/>
        </w:tabs>
        <w:autoSpaceDE w:val="0"/>
        <w:autoSpaceDN w:val="0"/>
        <w:adjustRightInd w:val="0"/>
        <w:ind w:left="567"/>
        <w:rPr>
          <w:lang w:eastAsia="en-US" w:bidi="en-US"/>
        </w:rPr>
      </w:pPr>
      <w:r w:rsidRPr="001E3B31">
        <w:rPr>
          <w:lang w:eastAsia="en-US" w:bidi="en-US"/>
        </w:rPr>
        <w:t>б) гипертрофия кардиомиоцитов</w:t>
      </w:r>
    </w:p>
    <w:p w:rsidR="001E3B31" w:rsidRPr="001E3B31" w:rsidRDefault="001E3B31" w:rsidP="001E3B31">
      <w:pPr>
        <w:tabs>
          <w:tab w:val="left" w:pos="785"/>
        </w:tabs>
        <w:autoSpaceDE w:val="0"/>
        <w:autoSpaceDN w:val="0"/>
        <w:adjustRightInd w:val="0"/>
        <w:ind w:left="567"/>
        <w:rPr>
          <w:lang w:eastAsia="en-US" w:bidi="en-US"/>
        </w:rPr>
      </w:pPr>
      <w:r w:rsidRPr="001E3B31">
        <w:rPr>
          <w:lang w:eastAsia="en-US" w:bidi="en-US"/>
        </w:rPr>
        <w:t>в) слабый интерстициальный склероз</w:t>
      </w:r>
    </w:p>
    <w:p w:rsidR="001E3B31" w:rsidRPr="001E3B31" w:rsidRDefault="001E3B31" w:rsidP="001E3B31">
      <w:pPr>
        <w:tabs>
          <w:tab w:val="left" w:pos="785"/>
        </w:tabs>
        <w:autoSpaceDE w:val="0"/>
        <w:autoSpaceDN w:val="0"/>
        <w:adjustRightInd w:val="0"/>
        <w:ind w:left="567"/>
        <w:rPr>
          <w:lang w:eastAsia="en-US" w:bidi="en-US"/>
        </w:rPr>
      </w:pPr>
      <w:r w:rsidRPr="001E3B31">
        <w:rPr>
          <w:lang w:eastAsia="en-US" w:bidi="en-US"/>
        </w:rPr>
        <w:t>г) гигантские многоядерные кардиомиоциты</w:t>
      </w:r>
    </w:p>
    <w:p w:rsidR="001E3B31" w:rsidRPr="001E3B31" w:rsidRDefault="00A1567E" w:rsidP="001E3B31">
      <w:pPr>
        <w:tabs>
          <w:tab w:val="left" w:pos="662"/>
        </w:tabs>
        <w:autoSpaceDE w:val="0"/>
        <w:autoSpaceDN w:val="0"/>
        <w:adjustRightInd w:val="0"/>
        <w:rPr>
          <w:b/>
          <w:lang w:eastAsia="en-US" w:bidi="en-US"/>
        </w:rPr>
      </w:pPr>
      <w:r>
        <w:rPr>
          <w:b/>
          <w:lang w:eastAsia="en-US" w:bidi="en-US"/>
        </w:rPr>
        <w:t>13</w:t>
      </w:r>
      <w:r w:rsidR="001E3B31" w:rsidRPr="001E3B31">
        <w:rPr>
          <w:b/>
          <w:lang w:eastAsia="en-US" w:bidi="en-US"/>
        </w:rPr>
        <w:t xml:space="preserve"> .ПЕРЕЧИСЛИТЕ МОРФОЛОГИЧЕСКИЕ ПРИЗНАКИ РЕСТРИКТИВНОЙ КАРДИОМИОПАТИИ:</w:t>
      </w:r>
    </w:p>
    <w:p w:rsidR="001E3B31" w:rsidRPr="001E3B31" w:rsidRDefault="001E3B31" w:rsidP="001E3B31">
      <w:pPr>
        <w:tabs>
          <w:tab w:val="left" w:pos="778"/>
        </w:tabs>
        <w:autoSpaceDE w:val="0"/>
        <w:autoSpaceDN w:val="0"/>
        <w:adjustRightInd w:val="0"/>
        <w:ind w:left="567"/>
        <w:rPr>
          <w:lang w:eastAsia="en-US" w:bidi="en-US"/>
        </w:rPr>
      </w:pPr>
      <w:r w:rsidRPr="001E3B31">
        <w:rPr>
          <w:lang w:eastAsia="en-US" w:bidi="en-US"/>
        </w:rPr>
        <w:t>а) глинистый миокард</w:t>
      </w:r>
    </w:p>
    <w:p w:rsidR="001E3B31" w:rsidRPr="001E3B31" w:rsidRDefault="001E3B31" w:rsidP="001E3B31">
      <w:pPr>
        <w:tabs>
          <w:tab w:val="left" w:pos="778"/>
        </w:tabs>
        <w:autoSpaceDE w:val="0"/>
        <w:autoSpaceDN w:val="0"/>
        <w:adjustRightInd w:val="0"/>
        <w:ind w:left="567"/>
        <w:rPr>
          <w:lang w:eastAsia="en-US" w:bidi="en-US"/>
        </w:rPr>
      </w:pPr>
      <w:r w:rsidRPr="001E3B31">
        <w:rPr>
          <w:lang w:eastAsia="en-US" w:bidi="en-US"/>
        </w:rPr>
        <w:t>б) миокард пестрого вида</w:t>
      </w:r>
    </w:p>
    <w:p w:rsidR="001E3B31" w:rsidRPr="001E3B31" w:rsidRDefault="001E3B31" w:rsidP="001E3B31">
      <w:pPr>
        <w:tabs>
          <w:tab w:val="left" w:pos="778"/>
        </w:tabs>
        <w:autoSpaceDE w:val="0"/>
        <w:autoSpaceDN w:val="0"/>
        <w:adjustRightInd w:val="0"/>
        <w:ind w:left="567"/>
        <w:rPr>
          <w:lang w:eastAsia="en-US" w:bidi="en-US"/>
        </w:rPr>
      </w:pPr>
      <w:r w:rsidRPr="001E3B31">
        <w:rPr>
          <w:lang w:eastAsia="en-US" w:bidi="en-US"/>
        </w:rPr>
        <w:t>в) полости желудочков не расширены</w:t>
      </w:r>
    </w:p>
    <w:p w:rsidR="001E3B31" w:rsidRPr="001E3B31" w:rsidRDefault="001E3B31" w:rsidP="001E3B31">
      <w:pPr>
        <w:tabs>
          <w:tab w:val="left" w:pos="778"/>
        </w:tabs>
        <w:autoSpaceDE w:val="0"/>
        <w:autoSpaceDN w:val="0"/>
        <w:adjustRightInd w:val="0"/>
        <w:ind w:left="567"/>
        <w:rPr>
          <w:lang w:eastAsia="en-US" w:bidi="en-US"/>
        </w:rPr>
      </w:pPr>
      <w:r w:rsidRPr="001E3B31">
        <w:rPr>
          <w:lang w:eastAsia="en-US" w:bidi="en-US"/>
        </w:rPr>
        <w:t>г) двусторонняя дилатация предсердий</w:t>
      </w:r>
    </w:p>
    <w:p w:rsidR="001E3B31" w:rsidRPr="001E3B31" w:rsidRDefault="001E3B31" w:rsidP="001E3B31">
      <w:pPr>
        <w:tabs>
          <w:tab w:val="left" w:pos="778"/>
        </w:tabs>
        <w:autoSpaceDE w:val="0"/>
        <w:autoSpaceDN w:val="0"/>
        <w:adjustRightInd w:val="0"/>
        <w:ind w:left="567"/>
        <w:rPr>
          <w:lang w:eastAsia="en-US" w:bidi="en-US"/>
        </w:rPr>
      </w:pPr>
      <w:r w:rsidRPr="001E3B31">
        <w:rPr>
          <w:lang w:eastAsia="en-US" w:bidi="en-US"/>
        </w:rPr>
        <w:t>д) желудочки сердца значительно увеличены</w:t>
      </w:r>
    </w:p>
    <w:p w:rsidR="001E3B31" w:rsidRPr="001E3B31" w:rsidRDefault="00A1567E" w:rsidP="001E3B31">
      <w:pPr>
        <w:tabs>
          <w:tab w:val="left" w:pos="302"/>
        </w:tabs>
        <w:autoSpaceDE w:val="0"/>
        <w:autoSpaceDN w:val="0"/>
        <w:adjustRightInd w:val="0"/>
        <w:rPr>
          <w:b/>
          <w:lang w:eastAsia="en-US" w:bidi="en-US"/>
        </w:rPr>
      </w:pPr>
      <w:r>
        <w:rPr>
          <w:b/>
          <w:lang w:eastAsia="en-US" w:bidi="en-US"/>
        </w:rPr>
        <w:t>14</w:t>
      </w:r>
      <w:r w:rsidR="001E3B31" w:rsidRPr="001E3B31">
        <w:rPr>
          <w:b/>
          <w:lang w:eastAsia="en-US" w:bidi="en-US"/>
        </w:rPr>
        <w:t>.ПЕРЕЧИСЛИТЕ МОРФОЛОГИЧЕСКИЕ ИЗМЕНЕНИЯ ПРИ МИОКАРДИТЕ:</w:t>
      </w:r>
    </w:p>
    <w:p w:rsidR="001E3B31" w:rsidRPr="001E3B31" w:rsidRDefault="001E3B31" w:rsidP="001E3B31">
      <w:pPr>
        <w:tabs>
          <w:tab w:val="left" w:pos="792"/>
        </w:tabs>
        <w:autoSpaceDE w:val="0"/>
        <w:autoSpaceDN w:val="0"/>
        <w:adjustRightInd w:val="0"/>
        <w:ind w:left="567"/>
        <w:rPr>
          <w:lang w:eastAsia="en-US" w:bidi="en-US"/>
        </w:rPr>
      </w:pPr>
      <w:r w:rsidRPr="001E3B31">
        <w:rPr>
          <w:lang w:eastAsia="en-US" w:bidi="en-US"/>
        </w:rPr>
        <w:t>а) гиалиноз стромы</w:t>
      </w:r>
    </w:p>
    <w:p w:rsidR="001E3B31" w:rsidRPr="001E3B31" w:rsidRDefault="001E3B31" w:rsidP="001E3B31">
      <w:pPr>
        <w:tabs>
          <w:tab w:val="left" w:pos="792"/>
        </w:tabs>
        <w:autoSpaceDE w:val="0"/>
        <w:autoSpaceDN w:val="0"/>
        <w:adjustRightInd w:val="0"/>
        <w:ind w:left="567"/>
        <w:rPr>
          <w:lang w:eastAsia="en-US" w:bidi="en-US"/>
        </w:rPr>
      </w:pPr>
      <w:r w:rsidRPr="001E3B31">
        <w:rPr>
          <w:lang w:eastAsia="en-US" w:bidi="en-US"/>
        </w:rPr>
        <w:t>б) мелкие участки миолиза</w:t>
      </w:r>
    </w:p>
    <w:p w:rsidR="001E3B31" w:rsidRPr="001E3B31" w:rsidRDefault="001E3B31" w:rsidP="001E3B31">
      <w:pPr>
        <w:tabs>
          <w:tab w:val="left" w:pos="792"/>
        </w:tabs>
        <w:autoSpaceDE w:val="0"/>
        <w:autoSpaceDN w:val="0"/>
        <w:adjustRightInd w:val="0"/>
        <w:ind w:left="567"/>
        <w:rPr>
          <w:lang w:eastAsia="en-US" w:bidi="en-US"/>
        </w:rPr>
      </w:pPr>
      <w:r w:rsidRPr="001E3B31">
        <w:rPr>
          <w:lang w:eastAsia="en-US" w:bidi="en-US"/>
        </w:rPr>
        <w:t>в) разрывы мелких сосудов</w:t>
      </w:r>
    </w:p>
    <w:p w:rsidR="001E3B31" w:rsidRPr="001E3B31" w:rsidRDefault="001E3B31" w:rsidP="001E3B31">
      <w:pPr>
        <w:tabs>
          <w:tab w:val="left" w:pos="792"/>
        </w:tabs>
        <w:autoSpaceDE w:val="0"/>
        <w:autoSpaceDN w:val="0"/>
        <w:adjustRightInd w:val="0"/>
        <w:ind w:left="567"/>
        <w:rPr>
          <w:lang w:eastAsia="en-US" w:bidi="en-US"/>
        </w:rPr>
      </w:pPr>
      <w:r w:rsidRPr="001E3B31">
        <w:rPr>
          <w:lang w:eastAsia="en-US" w:bidi="en-US"/>
        </w:rPr>
        <w:t>г) обширные участки склероза</w:t>
      </w:r>
    </w:p>
    <w:p w:rsidR="001E3B31" w:rsidRPr="001E3B31" w:rsidRDefault="001E3B31" w:rsidP="001E3B31">
      <w:pPr>
        <w:tabs>
          <w:tab w:val="left" w:pos="792"/>
        </w:tabs>
        <w:autoSpaceDE w:val="0"/>
        <w:autoSpaceDN w:val="0"/>
        <w:adjustRightInd w:val="0"/>
        <w:ind w:left="567"/>
        <w:rPr>
          <w:lang w:eastAsia="en-US" w:bidi="en-US"/>
        </w:rPr>
      </w:pPr>
      <w:r w:rsidRPr="001E3B31">
        <w:rPr>
          <w:lang w:eastAsia="en-US" w:bidi="en-US"/>
        </w:rPr>
        <w:t>д) гигантоклеточная инфильтрация</w:t>
      </w:r>
    </w:p>
    <w:p w:rsidR="001E3B31" w:rsidRPr="001E3B31" w:rsidRDefault="001E3B31" w:rsidP="001E3B31">
      <w:pPr>
        <w:tabs>
          <w:tab w:val="left" w:pos="792"/>
        </w:tabs>
        <w:autoSpaceDE w:val="0"/>
        <w:autoSpaceDN w:val="0"/>
        <w:adjustRightInd w:val="0"/>
        <w:ind w:left="567"/>
        <w:rPr>
          <w:lang w:eastAsia="en-US" w:bidi="en-US"/>
        </w:rPr>
      </w:pPr>
      <w:r w:rsidRPr="001E3B31">
        <w:rPr>
          <w:lang w:eastAsia="en-US" w:bidi="en-US"/>
        </w:rPr>
        <w:t>е) лимфогистиоцитарная инфильтрация</w:t>
      </w:r>
    </w:p>
    <w:p w:rsidR="001E3B31" w:rsidRPr="001E3B31" w:rsidRDefault="00A1567E" w:rsidP="001E3B31">
      <w:pPr>
        <w:tabs>
          <w:tab w:val="left" w:pos="641"/>
        </w:tabs>
        <w:autoSpaceDE w:val="0"/>
        <w:autoSpaceDN w:val="0"/>
        <w:adjustRightInd w:val="0"/>
        <w:rPr>
          <w:b/>
          <w:lang w:eastAsia="en-US" w:bidi="en-US"/>
        </w:rPr>
      </w:pPr>
      <w:r>
        <w:rPr>
          <w:b/>
          <w:lang w:eastAsia="en-US" w:bidi="en-US"/>
        </w:rPr>
        <w:t>15</w:t>
      </w:r>
      <w:r w:rsidR="001E3B31" w:rsidRPr="001E3B31">
        <w:rPr>
          <w:b/>
          <w:lang w:eastAsia="en-US" w:bidi="en-US"/>
        </w:rPr>
        <w:t>. НАЗОВИТЕ</w:t>
      </w:r>
      <w:r w:rsidR="001E3B31" w:rsidRPr="001E3B31">
        <w:rPr>
          <w:b/>
          <w:lang w:eastAsia="en-US" w:bidi="en-US"/>
        </w:rPr>
        <w:tab/>
        <w:t>КЛЕТОЧНЫЙ СОСТАВ ИНФИЛЬТРАТА ПРИ ИДИОПАТИЧЕСКОМ МИОКАРДИТЕ ФИДЛЕРА:</w:t>
      </w:r>
    </w:p>
    <w:p w:rsidR="001E3B31" w:rsidRPr="001E3B31" w:rsidRDefault="001E3B31" w:rsidP="001E3B31">
      <w:pPr>
        <w:tabs>
          <w:tab w:val="left" w:pos="799"/>
          <w:tab w:val="left" w:pos="3564"/>
        </w:tabs>
        <w:autoSpaceDE w:val="0"/>
        <w:autoSpaceDN w:val="0"/>
        <w:adjustRightInd w:val="0"/>
        <w:ind w:left="567"/>
        <w:rPr>
          <w:lang w:eastAsia="en-US" w:bidi="en-US"/>
        </w:rPr>
      </w:pPr>
      <w:r w:rsidRPr="001E3B31">
        <w:rPr>
          <w:lang w:eastAsia="en-US" w:bidi="en-US"/>
        </w:rPr>
        <w:t xml:space="preserve">а) лимфоциты           </w:t>
      </w:r>
    </w:p>
    <w:p w:rsidR="001E3B31" w:rsidRPr="001E3B31" w:rsidRDefault="001E3B31" w:rsidP="001E3B31">
      <w:pPr>
        <w:tabs>
          <w:tab w:val="left" w:pos="799"/>
          <w:tab w:val="left" w:pos="3564"/>
        </w:tabs>
        <w:autoSpaceDE w:val="0"/>
        <w:autoSpaceDN w:val="0"/>
        <w:adjustRightInd w:val="0"/>
        <w:ind w:left="567"/>
        <w:rPr>
          <w:lang w:eastAsia="en-US" w:bidi="en-US"/>
        </w:rPr>
      </w:pPr>
      <w:r w:rsidRPr="001E3B31">
        <w:rPr>
          <w:lang w:eastAsia="en-US" w:bidi="en-US"/>
        </w:rPr>
        <w:t xml:space="preserve">б) гистиоциты            </w:t>
      </w:r>
    </w:p>
    <w:p w:rsidR="001E3B31" w:rsidRPr="001E3B31" w:rsidRDefault="001E3B31" w:rsidP="001E3B31">
      <w:pPr>
        <w:tabs>
          <w:tab w:val="left" w:pos="799"/>
          <w:tab w:val="left" w:pos="3060"/>
        </w:tabs>
        <w:autoSpaceDE w:val="0"/>
        <w:autoSpaceDN w:val="0"/>
        <w:adjustRightInd w:val="0"/>
        <w:ind w:left="567"/>
        <w:rPr>
          <w:lang w:eastAsia="en-US" w:bidi="en-US"/>
        </w:rPr>
      </w:pPr>
      <w:r w:rsidRPr="001E3B31">
        <w:rPr>
          <w:lang w:eastAsia="en-US" w:bidi="en-US"/>
        </w:rPr>
        <w:t>г) эозинофилы</w:t>
      </w:r>
      <w:r w:rsidRPr="001E3B31">
        <w:rPr>
          <w:lang w:eastAsia="en-US" w:bidi="en-US"/>
        </w:rPr>
        <w:tab/>
      </w:r>
    </w:p>
    <w:p w:rsidR="001E3B31" w:rsidRPr="001E3B31" w:rsidRDefault="001E3B31" w:rsidP="001E3B31">
      <w:pPr>
        <w:tabs>
          <w:tab w:val="left" w:pos="799"/>
          <w:tab w:val="left" w:pos="3564"/>
        </w:tabs>
        <w:autoSpaceDE w:val="0"/>
        <w:autoSpaceDN w:val="0"/>
        <w:adjustRightInd w:val="0"/>
        <w:ind w:left="567"/>
        <w:rPr>
          <w:lang w:eastAsia="en-US" w:bidi="en-US"/>
        </w:rPr>
      </w:pPr>
      <w:r w:rsidRPr="001E3B31">
        <w:rPr>
          <w:lang w:eastAsia="en-US" w:bidi="en-US"/>
        </w:rPr>
        <w:t xml:space="preserve">д) фибробласты   </w:t>
      </w:r>
    </w:p>
    <w:p w:rsidR="001E3B31" w:rsidRPr="001E3B31" w:rsidRDefault="001E3B31" w:rsidP="001E3B31">
      <w:pPr>
        <w:tabs>
          <w:tab w:val="left" w:pos="799"/>
          <w:tab w:val="left" w:pos="3564"/>
        </w:tabs>
        <w:autoSpaceDE w:val="0"/>
        <w:autoSpaceDN w:val="0"/>
        <w:adjustRightInd w:val="0"/>
        <w:ind w:left="567"/>
        <w:rPr>
          <w:lang w:eastAsia="en-US" w:bidi="en-US"/>
        </w:rPr>
      </w:pPr>
      <w:r w:rsidRPr="001E3B31">
        <w:rPr>
          <w:lang w:eastAsia="en-US" w:bidi="en-US"/>
        </w:rPr>
        <w:t>е) тучные клетки</w:t>
      </w:r>
    </w:p>
    <w:p w:rsidR="001E3B31" w:rsidRPr="001E3B31" w:rsidRDefault="001E3B31" w:rsidP="001E3B31">
      <w:pPr>
        <w:tabs>
          <w:tab w:val="left" w:pos="799"/>
          <w:tab w:val="left" w:pos="3564"/>
        </w:tabs>
        <w:autoSpaceDE w:val="0"/>
        <w:autoSpaceDN w:val="0"/>
        <w:adjustRightInd w:val="0"/>
        <w:ind w:left="567"/>
        <w:rPr>
          <w:lang w:eastAsia="en-US" w:bidi="en-US"/>
        </w:rPr>
      </w:pPr>
      <w:r w:rsidRPr="001E3B31">
        <w:rPr>
          <w:lang w:eastAsia="en-US" w:bidi="en-US"/>
        </w:rPr>
        <w:t>ж) гигантские клетки</w:t>
      </w:r>
    </w:p>
    <w:p w:rsidR="001E3B31" w:rsidRPr="001E3B31" w:rsidRDefault="001E3B31" w:rsidP="001E3B31">
      <w:pPr>
        <w:tabs>
          <w:tab w:val="left" w:pos="799"/>
          <w:tab w:val="left" w:pos="3060"/>
        </w:tabs>
        <w:autoSpaceDE w:val="0"/>
        <w:autoSpaceDN w:val="0"/>
        <w:adjustRightInd w:val="0"/>
        <w:ind w:left="567"/>
        <w:rPr>
          <w:lang w:eastAsia="en-US" w:bidi="en-US"/>
        </w:rPr>
      </w:pPr>
      <w:r w:rsidRPr="001E3B31">
        <w:rPr>
          <w:lang w:eastAsia="en-US" w:bidi="en-US"/>
        </w:rPr>
        <w:t>з) плазматические клетки</w:t>
      </w:r>
    </w:p>
    <w:p w:rsidR="001E3B31" w:rsidRPr="001E3B31" w:rsidRDefault="001E3B31" w:rsidP="001E3B31">
      <w:pPr>
        <w:tabs>
          <w:tab w:val="left" w:pos="799"/>
          <w:tab w:val="left" w:pos="3060"/>
        </w:tabs>
        <w:autoSpaceDE w:val="0"/>
        <w:autoSpaceDN w:val="0"/>
        <w:adjustRightInd w:val="0"/>
        <w:ind w:left="567"/>
        <w:rPr>
          <w:lang w:eastAsia="en-US" w:bidi="en-US"/>
        </w:rPr>
        <w:sectPr w:rsidR="001E3B31" w:rsidRPr="001E3B31" w:rsidSect="001E3B31">
          <w:type w:val="continuous"/>
          <w:pgSz w:w="11906" w:h="16838" w:code="9"/>
          <w:pgMar w:top="991" w:right="1714" w:bottom="-37" w:left="1708" w:header="720" w:footer="842" w:gutter="0"/>
          <w:cols w:space="720"/>
        </w:sectPr>
      </w:pPr>
      <w:r w:rsidRPr="001E3B31">
        <w:rPr>
          <w:lang w:eastAsia="en-US" w:bidi="en-US"/>
        </w:rPr>
        <w:t xml:space="preserve"> и) эпителиоидные клетк</w:t>
      </w:r>
    </w:p>
    <w:p w:rsidR="001E3B31" w:rsidRPr="001E3B31" w:rsidRDefault="00A1567E" w:rsidP="001E3B31">
      <w:pPr>
        <w:tabs>
          <w:tab w:val="left" w:pos="742"/>
        </w:tabs>
        <w:autoSpaceDE w:val="0"/>
        <w:autoSpaceDN w:val="0"/>
        <w:adjustRightInd w:val="0"/>
        <w:rPr>
          <w:lang w:eastAsia="en-US" w:bidi="en-US"/>
        </w:rPr>
      </w:pPr>
      <w:r>
        <w:rPr>
          <w:b/>
          <w:lang w:eastAsia="en-US" w:bidi="en-US"/>
        </w:rPr>
        <w:lastRenderedPageBreak/>
        <w:t>16</w:t>
      </w:r>
      <w:r w:rsidR="001E3B31" w:rsidRPr="001E3B31">
        <w:rPr>
          <w:b/>
          <w:lang w:eastAsia="en-US" w:bidi="en-US"/>
        </w:rPr>
        <w:t>.</w:t>
      </w:r>
      <w:r w:rsidR="001E3B31" w:rsidRPr="001E3B31">
        <w:rPr>
          <w:lang w:eastAsia="en-US" w:bidi="en-US"/>
        </w:rPr>
        <w:tab/>
      </w:r>
      <w:r w:rsidR="001E3B31" w:rsidRPr="001E3B31">
        <w:rPr>
          <w:b/>
          <w:lang w:eastAsia="en-US" w:bidi="en-US"/>
        </w:rPr>
        <w:t>ПРИ ПЕРЕДОЗИРОВКЕ ПРЕПАРАТАМИ ЖЕЛЕЗА В СЕРДЦЕ МОЖНО ОБНАРУЖИТЬ:</w:t>
      </w:r>
    </w:p>
    <w:p w:rsidR="001E3B31" w:rsidRPr="001E3B31" w:rsidRDefault="001E3B31" w:rsidP="001E3B31">
      <w:pPr>
        <w:tabs>
          <w:tab w:val="left" w:pos="749"/>
        </w:tabs>
        <w:autoSpaceDE w:val="0"/>
        <w:autoSpaceDN w:val="0"/>
        <w:adjustRightInd w:val="0"/>
        <w:ind w:left="567"/>
        <w:rPr>
          <w:lang w:eastAsia="en-US" w:bidi="en-US"/>
        </w:rPr>
      </w:pPr>
      <w:r w:rsidRPr="001E3B31">
        <w:rPr>
          <w:lang w:eastAsia="en-US" w:bidi="en-US"/>
        </w:rPr>
        <w:t>а) гемосидероз</w:t>
      </w:r>
    </w:p>
    <w:p w:rsidR="001E3B31" w:rsidRPr="001E3B31" w:rsidRDefault="001E3B31" w:rsidP="001E3B31">
      <w:pPr>
        <w:tabs>
          <w:tab w:val="left" w:pos="749"/>
        </w:tabs>
        <w:autoSpaceDE w:val="0"/>
        <w:autoSpaceDN w:val="0"/>
        <w:adjustRightInd w:val="0"/>
        <w:ind w:left="567"/>
        <w:rPr>
          <w:lang w:eastAsia="en-US" w:bidi="en-US"/>
        </w:rPr>
      </w:pPr>
      <w:r w:rsidRPr="001E3B31">
        <w:rPr>
          <w:lang w:eastAsia="en-US" w:bidi="en-US"/>
        </w:rPr>
        <w:t>б) жировую атрофию</w:t>
      </w:r>
    </w:p>
    <w:p w:rsidR="001E3B31" w:rsidRPr="001E3B31" w:rsidRDefault="001E3B31" w:rsidP="001E3B31">
      <w:pPr>
        <w:tabs>
          <w:tab w:val="left" w:pos="749"/>
        </w:tabs>
        <w:autoSpaceDE w:val="0"/>
        <w:autoSpaceDN w:val="0"/>
        <w:adjustRightInd w:val="0"/>
        <w:ind w:left="567"/>
        <w:rPr>
          <w:lang w:eastAsia="en-US" w:bidi="en-US"/>
        </w:rPr>
      </w:pPr>
      <w:r w:rsidRPr="001E3B31">
        <w:rPr>
          <w:lang w:eastAsia="en-US" w:bidi="en-US"/>
        </w:rPr>
        <w:t>в) бурую дистрофию</w:t>
      </w:r>
    </w:p>
    <w:p w:rsidR="001E3B31" w:rsidRPr="001E3B31" w:rsidRDefault="001E3B31" w:rsidP="001E3B31">
      <w:pPr>
        <w:tabs>
          <w:tab w:val="left" w:pos="749"/>
        </w:tabs>
        <w:autoSpaceDE w:val="0"/>
        <w:autoSpaceDN w:val="0"/>
        <w:adjustRightInd w:val="0"/>
        <w:ind w:left="567"/>
        <w:rPr>
          <w:lang w:eastAsia="en-US" w:bidi="en-US"/>
        </w:rPr>
      </w:pPr>
      <w:r w:rsidRPr="001E3B31">
        <w:rPr>
          <w:lang w:eastAsia="en-US" w:bidi="en-US"/>
        </w:rPr>
        <w:t>г) заместительный фиброз</w:t>
      </w:r>
    </w:p>
    <w:p w:rsidR="001E3B31" w:rsidRPr="001E3B31" w:rsidRDefault="001E3B31" w:rsidP="001E3B31">
      <w:pPr>
        <w:tabs>
          <w:tab w:val="left" w:pos="749"/>
        </w:tabs>
        <w:autoSpaceDE w:val="0"/>
        <w:autoSpaceDN w:val="0"/>
        <w:adjustRightInd w:val="0"/>
        <w:ind w:left="567"/>
        <w:rPr>
          <w:lang w:eastAsia="en-US" w:bidi="en-US"/>
        </w:rPr>
      </w:pPr>
      <w:r w:rsidRPr="001E3B31">
        <w:rPr>
          <w:lang w:eastAsia="en-US" w:bidi="en-US"/>
        </w:rPr>
        <w:t>д) крупноочаговый кардиосклероз</w:t>
      </w:r>
    </w:p>
    <w:p w:rsidR="001E3B31" w:rsidRPr="001E3B31" w:rsidRDefault="001E3B31" w:rsidP="001E3B31">
      <w:pPr>
        <w:tabs>
          <w:tab w:val="left" w:pos="749"/>
        </w:tabs>
        <w:autoSpaceDE w:val="0"/>
        <w:autoSpaceDN w:val="0"/>
        <w:adjustRightInd w:val="0"/>
        <w:ind w:left="567"/>
        <w:rPr>
          <w:lang w:eastAsia="en-US" w:bidi="en-US"/>
        </w:rPr>
      </w:pPr>
      <w:r w:rsidRPr="001E3B31">
        <w:rPr>
          <w:lang w:eastAsia="en-US" w:bidi="en-US"/>
        </w:rPr>
        <w:lastRenderedPageBreak/>
        <w:t>е) мелкоочаговую дегенерацию кардиомиоцитов</w:t>
      </w:r>
    </w:p>
    <w:p w:rsidR="001E3B31" w:rsidRPr="001E3B31" w:rsidRDefault="00A1567E" w:rsidP="001E3B31">
      <w:pPr>
        <w:tabs>
          <w:tab w:val="left" w:pos="634"/>
        </w:tabs>
        <w:autoSpaceDE w:val="0"/>
        <w:autoSpaceDN w:val="0"/>
        <w:adjustRightInd w:val="0"/>
        <w:rPr>
          <w:b/>
          <w:lang w:eastAsia="en-US" w:bidi="en-US"/>
        </w:rPr>
      </w:pPr>
      <w:r>
        <w:rPr>
          <w:b/>
          <w:lang w:eastAsia="en-US" w:bidi="en-US"/>
        </w:rPr>
        <w:t>17</w:t>
      </w:r>
      <w:r w:rsidR="001E3B31" w:rsidRPr="001E3B31">
        <w:rPr>
          <w:b/>
          <w:lang w:eastAsia="en-US" w:bidi="en-US"/>
        </w:rPr>
        <w:t>.</w:t>
      </w:r>
      <w:r w:rsidR="001E3B31" w:rsidRPr="001E3B31">
        <w:rPr>
          <w:lang w:eastAsia="en-US" w:bidi="en-US"/>
        </w:rPr>
        <w:tab/>
      </w:r>
      <w:r w:rsidR="001E3B31" w:rsidRPr="001E3B31">
        <w:rPr>
          <w:b/>
          <w:lang w:eastAsia="en-US" w:bidi="en-US"/>
        </w:rPr>
        <w:t>МОРФОЛОГИЧЕСКИ  В СЕРДЦЕ ПРИ ГИПОТИРЕОЗЕ  МОЖНО ОБНАРУЖИТЬ:</w:t>
      </w:r>
    </w:p>
    <w:p w:rsidR="001E3B31" w:rsidRPr="001E3B31" w:rsidRDefault="001E3B31" w:rsidP="001E3B31">
      <w:pPr>
        <w:tabs>
          <w:tab w:val="left" w:pos="763"/>
        </w:tabs>
        <w:autoSpaceDE w:val="0"/>
        <w:autoSpaceDN w:val="0"/>
        <w:adjustRightInd w:val="0"/>
        <w:ind w:left="567"/>
        <w:rPr>
          <w:lang w:eastAsia="en-US" w:bidi="en-US"/>
        </w:rPr>
      </w:pPr>
      <w:r w:rsidRPr="001E3B31">
        <w:rPr>
          <w:lang w:eastAsia="en-US" w:bidi="en-US"/>
        </w:rPr>
        <w:t>а) отек интерстиция</w:t>
      </w:r>
    </w:p>
    <w:p w:rsidR="001E3B31" w:rsidRPr="001E3B31" w:rsidRDefault="001E3B31" w:rsidP="001E3B31">
      <w:pPr>
        <w:tabs>
          <w:tab w:val="left" w:pos="763"/>
        </w:tabs>
        <w:autoSpaceDE w:val="0"/>
        <w:autoSpaceDN w:val="0"/>
        <w:adjustRightInd w:val="0"/>
        <w:ind w:left="567"/>
        <w:rPr>
          <w:lang w:eastAsia="en-US" w:bidi="en-US"/>
        </w:rPr>
      </w:pPr>
      <w:r w:rsidRPr="001E3B31">
        <w:rPr>
          <w:lang w:eastAsia="en-US" w:bidi="en-US"/>
        </w:rPr>
        <w:t>б) гемосидероз</w:t>
      </w:r>
    </w:p>
    <w:p w:rsidR="001E3B31" w:rsidRPr="001E3B31" w:rsidRDefault="001E3B31" w:rsidP="001E3B31">
      <w:pPr>
        <w:tabs>
          <w:tab w:val="left" w:pos="763"/>
        </w:tabs>
        <w:autoSpaceDE w:val="0"/>
        <w:autoSpaceDN w:val="0"/>
        <w:adjustRightInd w:val="0"/>
        <w:ind w:left="567"/>
        <w:rPr>
          <w:lang w:eastAsia="en-US" w:bidi="en-US"/>
        </w:rPr>
      </w:pPr>
      <w:r w:rsidRPr="001E3B31">
        <w:rPr>
          <w:lang w:eastAsia="en-US" w:bidi="en-US"/>
        </w:rPr>
        <w:t>в) отложения солей кальция</w:t>
      </w:r>
    </w:p>
    <w:p w:rsidR="001E3B31" w:rsidRPr="001E3B31" w:rsidRDefault="001E3B31" w:rsidP="001E3B31">
      <w:pPr>
        <w:tabs>
          <w:tab w:val="left" w:pos="763"/>
        </w:tabs>
        <w:autoSpaceDE w:val="0"/>
        <w:autoSpaceDN w:val="0"/>
        <w:adjustRightInd w:val="0"/>
        <w:ind w:left="567"/>
        <w:rPr>
          <w:lang w:eastAsia="en-US" w:bidi="en-US"/>
        </w:rPr>
      </w:pPr>
      <w:r w:rsidRPr="001E3B31">
        <w:rPr>
          <w:lang w:eastAsia="en-US" w:bidi="en-US"/>
        </w:rPr>
        <w:t>г) базофильную дегенерацию кардиомиоцитов</w:t>
      </w:r>
    </w:p>
    <w:p w:rsidR="001E3B31" w:rsidRPr="001E3B31" w:rsidRDefault="00A1567E" w:rsidP="001E3B31">
      <w:pPr>
        <w:tabs>
          <w:tab w:val="left" w:pos="641"/>
        </w:tabs>
        <w:autoSpaceDE w:val="0"/>
        <w:autoSpaceDN w:val="0"/>
        <w:adjustRightInd w:val="0"/>
        <w:rPr>
          <w:b/>
          <w:lang w:eastAsia="en-US" w:bidi="en-US"/>
        </w:rPr>
      </w:pPr>
      <w:r>
        <w:rPr>
          <w:b/>
          <w:lang w:eastAsia="en-US" w:bidi="en-US"/>
        </w:rPr>
        <w:t>18</w:t>
      </w:r>
      <w:r w:rsidR="001E3B31" w:rsidRPr="001E3B31">
        <w:rPr>
          <w:b/>
          <w:lang w:eastAsia="en-US" w:bidi="en-US"/>
        </w:rPr>
        <w:t>.ПЕРЕЧИСЛИТЕ ВИДЫ КЛАПАННОГО ЭНДОКАРДИТА:</w:t>
      </w:r>
    </w:p>
    <w:p w:rsidR="001E3B31" w:rsidRPr="001E3B31" w:rsidRDefault="001E3B31" w:rsidP="001E3B31">
      <w:pPr>
        <w:tabs>
          <w:tab w:val="left" w:pos="742"/>
          <w:tab w:val="left" w:pos="3154"/>
        </w:tabs>
        <w:autoSpaceDE w:val="0"/>
        <w:autoSpaceDN w:val="0"/>
        <w:adjustRightInd w:val="0"/>
        <w:ind w:left="567"/>
        <w:rPr>
          <w:lang w:eastAsia="en-US" w:bidi="en-US"/>
        </w:rPr>
      </w:pPr>
      <w:r w:rsidRPr="001E3B31">
        <w:rPr>
          <w:lang w:eastAsia="en-US" w:bidi="en-US"/>
        </w:rPr>
        <w:t>а) очаговый</w:t>
      </w:r>
      <w:r w:rsidRPr="001E3B31">
        <w:rPr>
          <w:lang w:eastAsia="en-US" w:bidi="en-US"/>
        </w:rPr>
        <w:tab/>
      </w:r>
    </w:p>
    <w:p w:rsidR="001E3B31" w:rsidRPr="001E3B31" w:rsidRDefault="001E3B31" w:rsidP="001E3B31">
      <w:pPr>
        <w:tabs>
          <w:tab w:val="left" w:pos="742"/>
          <w:tab w:val="left" w:pos="3161"/>
        </w:tabs>
        <w:autoSpaceDE w:val="0"/>
        <w:autoSpaceDN w:val="0"/>
        <w:adjustRightInd w:val="0"/>
        <w:ind w:left="567"/>
        <w:rPr>
          <w:lang w:eastAsia="en-US" w:bidi="en-US"/>
        </w:rPr>
      </w:pPr>
      <w:r w:rsidRPr="001E3B31">
        <w:rPr>
          <w:lang w:eastAsia="en-US" w:bidi="en-US"/>
        </w:rPr>
        <w:t>б)диффузный</w:t>
      </w:r>
      <w:r w:rsidRPr="001E3B31">
        <w:rPr>
          <w:lang w:eastAsia="en-US" w:bidi="en-US"/>
        </w:rPr>
        <w:tab/>
      </w:r>
    </w:p>
    <w:p w:rsidR="001E3B31" w:rsidRPr="001E3B31" w:rsidRDefault="001E3B31" w:rsidP="001E3B31">
      <w:pPr>
        <w:tabs>
          <w:tab w:val="left" w:pos="742"/>
          <w:tab w:val="left" w:pos="3161"/>
        </w:tabs>
        <w:autoSpaceDE w:val="0"/>
        <w:autoSpaceDN w:val="0"/>
        <w:adjustRightInd w:val="0"/>
        <w:ind w:left="567"/>
        <w:rPr>
          <w:lang w:eastAsia="en-US" w:bidi="en-US"/>
        </w:rPr>
      </w:pPr>
      <w:r w:rsidRPr="001E3B31">
        <w:rPr>
          <w:lang w:eastAsia="en-US" w:bidi="en-US"/>
        </w:rPr>
        <w:t>в) терминальный</w:t>
      </w:r>
    </w:p>
    <w:p w:rsidR="001E3B31" w:rsidRPr="001E3B31" w:rsidRDefault="001E3B31" w:rsidP="001E3B31">
      <w:pPr>
        <w:tabs>
          <w:tab w:val="left" w:pos="742"/>
          <w:tab w:val="left" w:pos="3154"/>
        </w:tabs>
        <w:autoSpaceDE w:val="0"/>
        <w:autoSpaceDN w:val="0"/>
        <w:adjustRightInd w:val="0"/>
        <w:ind w:left="567"/>
        <w:rPr>
          <w:lang w:eastAsia="en-US" w:bidi="en-US"/>
        </w:rPr>
      </w:pPr>
      <w:r w:rsidRPr="001E3B31">
        <w:rPr>
          <w:lang w:eastAsia="en-US" w:bidi="en-US"/>
        </w:rPr>
        <w:t>г) фибропластический</w:t>
      </w:r>
    </w:p>
    <w:p w:rsidR="001E3B31" w:rsidRPr="001E3B31" w:rsidRDefault="001E3B31" w:rsidP="001E3B31">
      <w:pPr>
        <w:tabs>
          <w:tab w:val="left" w:pos="742"/>
          <w:tab w:val="left" w:pos="3161"/>
        </w:tabs>
        <w:autoSpaceDE w:val="0"/>
        <w:autoSpaceDN w:val="0"/>
        <w:adjustRightInd w:val="0"/>
        <w:ind w:left="567"/>
        <w:rPr>
          <w:lang w:eastAsia="en-US" w:bidi="en-US"/>
        </w:rPr>
      </w:pPr>
      <w:r w:rsidRPr="001E3B31">
        <w:rPr>
          <w:lang w:eastAsia="en-US" w:bidi="en-US"/>
        </w:rPr>
        <w:t>д) полипозно-язвенный</w:t>
      </w:r>
      <w:r w:rsidRPr="001E3B31">
        <w:rPr>
          <w:lang w:eastAsia="en-US" w:bidi="en-US"/>
        </w:rPr>
        <w:tab/>
      </w:r>
    </w:p>
    <w:p w:rsidR="001E3B31" w:rsidRPr="001E3B31" w:rsidRDefault="001E3B31" w:rsidP="001E3B31">
      <w:pPr>
        <w:tabs>
          <w:tab w:val="left" w:pos="742"/>
          <w:tab w:val="left" w:pos="3161"/>
        </w:tabs>
        <w:autoSpaceDE w:val="0"/>
        <w:autoSpaceDN w:val="0"/>
        <w:adjustRightInd w:val="0"/>
        <w:ind w:left="567"/>
        <w:rPr>
          <w:lang w:eastAsia="en-US" w:bidi="en-US"/>
        </w:rPr>
      </w:pPr>
      <w:r w:rsidRPr="001E3B31">
        <w:rPr>
          <w:lang w:eastAsia="en-US" w:bidi="en-US"/>
        </w:rPr>
        <w:t>е) возвратно-бородавчатый</w:t>
      </w:r>
    </w:p>
    <w:p w:rsidR="001E3B31" w:rsidRPr="001E3B31" w:rsidRDefault="00A1567E" w:rsidP="001E3B31">
      <w:pPr>
        <w:tabs>
          <w:tab w:val="left" w:pos="713"/>
        </w:tabs>
        <w:autoSpaceDE w:val="0"/>
        <w:autoSpaceDN w:val="0"/>
        <w:adjustRightInd w:val="0"/>
        <w:rPr>
          <w:b/>
          <w:lang w:eastAsia="en-US" w:bidi="en-US"/>
        </w:rPr>
      </w:pPr>
      <w:r>
        <w:rPr>
          <w:b/>
          <w:lang w:eastAsia="en-US" w:bidi="en-US"/>
        </w:rPr>
        <w:t>19</w:t>
      </w:r>
      <w:r w:rsidR="001E3B31" w:rsidRPr="001E3B31">
        <w:rPr>
          <w:b/>
          <w:lang w:eastAsia="en-US" w:bidi="en-US"/>
        </w:rPr>
        <w:t>.ПРИ ФИБРОПЛАСТИЧЕСКОМ ЭНДОКАРДИТЕ В КЛАПАНЕ МОЖНО ОБНАРУЖИТЬ:</w:t>
      </w:r>
    </w:p>
    <w:p w:rsidR="001E3B31" w:rsidRPr="001E3B31" w:rsidRDefault="001E3B31" w:rsidP="001E3B31">
      <w:pPr>
        <w:tabs>
          <w:tab w:val="left" w:pos="770"/>
          <w:tab w:val="left" w:pos="3168"/>
        </w:tabs>
        <w:autoSpaceDE w:val="0"/>
        <w:autoSpaceDN w:val="0"/>
        <w:adjustRightInd w:val="0"/>
        <w:ind w:left="567"/>
        <w:rPr>
          <w:lang w:eastAsia="en-US" w:bidi="en-US"/>
        </w:rPr>
      </w:pPr>
      <w:r w:rsidRPr="001E3B31">
        <w:rPr>
          <w:lang w:eastAsia="en-US" w:bidi="en-US"/>
        </w:rPr>
        <w:t>а) фиброз</w:t>
      </w:r>
      <w:r w:rsidRPr="001E3B31">
        <w:rPr>
          <w:lang w:eastAsia="en-US" w:bidi="en-US"/>
        </w:rPr>
        <w:tab/>
      </w:r>
    </w:p>
    <w:p w:rsidR="001E3B31" w:rsidRPr="001E3B31" w:rsidRDefault="001E3B31" w:rsidP="001E3B31">
      <w:pPr>
        <w:tabs>
          <w:tab w:val="left" w:pos="770"/>
          <w:tab w:val="left" w:pos="3175"/>
        </w:tabs>
        <w:autoSpaceDE w:val="0"/>
        <w:autoSpaceDN w:val="0"/>
        <w:adjustRightInd w:val="0"/>
        <w:ind w:left="567"/>
        <w:rPr>
          <w:lang w:eastAsia="en-US" w:bidi="en-US"/>
        </w:rPr>
      </w:pPr>
      <w:r w:rsidRPr="001E3B31">
        <w:rPr>
          <w:lang w:eastAsia="en-US" w:bidi="en-US"/>
        </w:rPr>
        <w:t>б) гиалиноз</w:t>
      </w:r>
      <w:r w:rsidRPr="001E3B31">
        <w:rPr>
          <w:lang w:eastAsia="en-US" w:bidi="en-US"/>
        </w:rPr>
        <w:tab/>
      </w:r>
    </w:p>
    <w:p w:rsidR="001E3B31" w:rsidRPr="001E3B31" w:rsidRDefault="001E3B31" w:rsidP="001E3B31">
      <w:pPr>
        <w:tabs>
          <w:tab w:val="left" w:pos="770"/>
        </w:tabs>
        <w:autoSpaceDE w:val="0"/>
        <w:autoSpaceDN w:val="0"/>
        <w:adjustRightInd w:val="0"/>
        <w:ind w:left="567"/>
        <w:rPr>
          <w:lang w:eastAsia="en-US" w:bidi="en-US"/>
        </w:rPr>
      </w:pPr>
      <w:r w:rsidRPr="001E3B31">
        <w:rPr>
          <w:lang w:eastAsia="en-US" w:bidi="en-US"/>
        </w:rPr>
        <w:t xml:space="preserve">в) фибриноидный некроз   </w:t>
      </w:r>
    </w:p>
    <w:p w:rsidR="001E3B31" w:rsidRPr="001E3B31" w:rsidRDefault="001E3B31" w:rsidP="001E3B31">
      <w:pPr>
        <w:tabs>
          <w:tab w:val="left" w:pos="770"/>
          <w:tab w:val="left" w:pos="3168"/>
        </w:tabs>
        <w:autoSpaceDE w:val="0"/>
        <w:autoSpaceDN w:val="0"/>
        <w:adjustRightInd w:val="0"/>
        <w:ind w:left="567"/>
        <w:rPr>
          <w:lang w:eastAsia="en-US" w:bidi="en-US"/>
        </w:rPr>
      </w:pPr>
      <w:r w:rsidRPr="001E3B31">
        <w:rPr>
          <w:lang w:eastAsia="en-US" w:bidi="en-US"/>
        </w:rPr>
        <w:t>г) колликвационный некроз</w:t>
      </w:r>
    </w:p>
    <w:p w:rsidR="001E3B31" w:rsidRPr="001E3B31" w:rsidRDefault="001E3B31" w:rsidP="001E3B31">
      <w:pPr>
        <w:tabs>
          <w:tab w:val="left" w:pos="770"/>
        </w:tabs>
        <w:autoSpaceDE w:val="0"/>
        <w:autoSpaceDN w:val="0"/>
        <w:adjustRightInd w:val="0"/>
        <w:ind w:left="567"/>
        <w:rPr>
          <w:lang w:eastAsia="en-US" w:bidi="en-US"/>
        </w:rPr>
      </w:pPr>
      <w:r w:rsidRPr="001E3B31">
        <w:rPr>
          <w:lang w:eastAsia="en-US" w:bidi="en-US"/>
        </w:rPr>
        <w:t>д) узуры и фенестры</w:t>
      </w:r>
    </w:p>
    <w:p w:rsidR="001E3B31" w:rsidRPr="001E3B31" w:rsidRDefault="001E3B31" w:rsidP="001E3B31">
      <w:pPr>
        <w:tabs>
          <w:tab w:val="left" w:pos="770"/>
        </w:tabs>
        <w:autoSpaceDE w:val="0"/>
        <w:autoSpaceDN w:val="0"/>
        <w:adjustRightInd w:val="0"/>
        <w:ind w:left="567"/>
        <w:rPr>
          <w:lang w:eastAsia="en-US" w:bidi="en-US"/>
        </w:rPr>
      </w:pPr>
      <w:r w:rsidRPr="001E3B31">
        <w:rPr>
          <w:lang w:eastAsia="en-US" w:bidi="en-US"/>
        </w:rPr>
        <w:t>е) неоваскуляризация</w:t>
      </w:r>
    </w:p>
    <w:p w:rsidR="001E3B31" w:rsidRPr="001E3B31" w:rsidRDefault="00A1567E" w:rsidP="001E3B31">
      <w:pPr>
        <w:tabs>
          <w:tab w:val="left" w:pos="655"/>
          <w:tab w:val="left" w:pos="3694"/>
          <w:tab w:val="left" w:pos="3809"/>
        </w:tabs>
        <w:autoSpaceDE w:val="0"/>
        <w:autoSpaceDN w:val="0"/>
        <w:adjustRightInd w:val="0"/>
        <w:rPr>
          <w:b/>
          <w:lang w:eastAsia="en-US" w:bidi="en-US"/>
        </w:rPr>
      </w:pPr>
      <w:r>
        <w:rPr>
          <w:b/>
          <w:lang w:eastAsia="en-US" w:bidi="en-US"/>
        </w:rPr>
        <w:t>20</w:t>
      </w:r>
      <w:r w:rsidR="001E3B31" w:rsidRPr="001E3B31">
        <w:rPr>
          <w:b/>
          <w:lang w:eastAsia="en-US" w:bidi="en-US"/>
        </w:rPr>
        <w:t>.УСТАНОВИТЕ СООТВЕТСТВИЕ МЕЖДУ ВИДАМИ КЛАПАННЫХ  ЭНДОКАРДИТОВ  (1,2,3) И ИХ МОРФОЛОГИЧЕСКИМИ ПРОЯВЛЕНИЯМИ (а, б, в, г, д, е):</w:t>
      </w:r>
    </w:p>
    <w:p w:rsidR="001E3B31" w:rsidRPr="001E3B31" w:rsidRDefault="001E3B31" w:rsidP="001E3B31">
      <w:pPr>
        <w:tabs>
          <w:tab w:val="left" w:pos="655"/>
          <w:tab w:val="left" w:pos="3694"/>
          <w:tab w:val="left" w:pos="3809"/>
        </w:tabs>
        <w:autoSpaceDE w:val="0"/>
        <w:autoSpaceDN w:val="0"/>
        <w:adjustRightInd w:val="0"/>
        <w:ind w:left="567"/>
        <w:rPr>
          <w:lang w:eastAsia="en-US" w:bidi="en-US"/>
        </w:rPr>
      </w:pPr>
      <w:r w:rsidRPr="001E3B31">
        <w:rPr>
          <w:lang w:eastAsia="en-US" w:bidi="en-US"/>
        </w:rPr>
        <w:t xml:space="preserve">   1.Диффузный вальвулит</w:t>
      </w:r>
      <w:r w:rsidRPr="001E3B31">
        <w:rPr>
          <w:lang w:eastAsia="en-US" w:bidi="en-US"/>
        </w:rPr>
        <w:tab/>
      </w:r>
    </w:p>
    <w:p w:rsidR="001E3B31" w:rsidRPr="001E3B31" w:rsidRDefault="001E3B31" w:rsidP="001E3B31">
      <w:pPr>
        <w:tabs>
          <w:tab w:val="left" w:pos="734"/>
          <w:tab w:val="left" w:pos="3571"/>
        </w:tabs>
        <w:autoSpaceDE w:val="0"/>
        <w:autoSpaceDN w:val="0"/>
        <w:adjustRightInd w:val="0"/>
        <w:ind w:left="567"/>
        <w:rPr>
          <w:lang w:eastAsia="en-US" w:bidi="en-US"/>
        </w:rPr>
      </w:pPr>
      <w:r w:rsidRPr="001E3B31">
        <w:rPr>
          <w:lang w:eastAsia="en-US" w:bidi="en-US"/>
        </w:rPr>
        <w:t xml:space="preserve">   2. Острый бородавчатый</w:t>
      </w:r>
      <w:r w:rsidRPr="001E3B31">
        <w:rPr>
          <w:lang w:eastAsia="en-US" w:bidi="en-US"/>
        </w:rPr>
        <w:tab/>
      </w:r>
    </w:p>
    <w:p w:rsidR="001E3B31" w:rsidRPr="001E3B31" w:rsidRDefault="001E3B31" w:rsidP="001E3B31">
      <w:pPr>
        <w:tabs>
          <w:tab w:val="left" w:pos="734"/>
          <w:tab w:val="left" w:pos="3571"/>
        </w:tabs>
        <w:autoSpaceDE w:val="0"/>
        <w:autoSpaceDN w:val="0"/>
        <w:adjustRightInd w:val="0"/>
        <w:ind w:left="567"/>
        <w:rPr>
          <w:lang w:eastAsia="en-US" w:bidi="en-US"/>
        </w:rPr>
      </w:pPr>
      <w:r w:rsidRPr="001E3B31">
        <w:rPr>
          <w:lang w:eastAsia="en-US" w:bidi="en-US"/>
        </w:rPr>
        <w:t xml:space="preserve">   3. Фибропластический</w:t>
      </w:r>
    </w:p>
    <w:p w:rsidR="001E3B31" w:rsidRPr="001E3B31" w:rsidRDefault="001E3B31" w:rsidP="001E3B31">
      <w:pPr>
        <w:tabs>
          <w:tab w:val="left" w:pos="734"/>
          <w:tab w:val="left" w:pos="3557"/>
        </w:tabs>
        <w:autoSpaceDE w:val="0"/>
        <w:autoSpaceDN w:val="0"/>
        <w:adjustRightInd w:val="0"/>
        <w:ind w:left="567"/>
        <w:rPr>
          <w:lang w:eastAsia="en-US" w:bidi="en-US"/>
        </w:rPr>
      </w:pPr>
      <w:r w:rsidRPr="001E3B31">
        <w:rPr>
          <w:lang w:eastAsia="en-US" w:bidi="en-US"/>
        </w:rPr>
        <w:t xml:space="preserve">        а) пристеночные тромбы</w:t>
      </w:r>
    </w:p>
    <w:p w:rsidR="001E3B31" w:rsidRPr="001E3B31" w:rsidRDefault="001E3B31" w:rsidP="001E3B31">
      <w:pPr>
        <w:tabs>
          <w:tab w:val="left" w:pos="734"/>
          <w:tab w:val="left" w:pos="3571"/>
        </w:tabs>
        <w:autoSpaceDE w:val="0"/>
        <w:autoSpaceDN w:val="0"/>
        <w:adjustRightInd w:val="0"/>
        <w:ind w:left="567"/>
        <w:rPr>
          <w:lang w:eastAsia="en-US" w:bidi="en-US"/>
        </w:rPr>
      </w:pPr>
      <w:r w:rsidRPr="001E3B31">
        <w:rPr>
          <w:lang w:eastAsia="en-US" w:bidi="en-US"/>
        </w:rPr>
        <w:t xml:space="preserve">        б) мукоидное набухание</w:t>
      </w:r>
    </w:p>
    <w:p w:rsidR="001E3B31" w:rsidRPr="001E3B31" w:rsidRDefault="001E3B31" w:rsidP="001E3B31">
      <w:pPr>
        <w:tabs>
          <w:tab w:val="left" w:pos="734"/>
          <w:tab w:val="left" w:pos="3571"/>
        </w:tabs>
        <w:autoSpaceDE w:val="0"/>
        <w:autoSpaceDN w:val="0"/>
        <w:adjustRightInd w:val="0"/>
        <w:ind w:left="567"/>
        <w:rPr>
          <w:lang w:eastAsia="en-US" w:bidi="en-US"/>
        </w:rPr>
      </w:pPr>
      <w:r w:rsidRPr="001E3B31">
        <w:rPr>
          <w:lang w:eastAsia="en-US" w:bidi="en-US"/>
        </w:rPr>
        <w:t xml:space="preserve">        в) амилоидоз</w:t>
      </w:r>
    </w:p>
    <w:p w:rsidR="001E3B31" w:rsidRPr="001E3B31" w:rsidRDefault="001E3B31" w:rsidP="001E3B31">
      <w:pPr>
        <w:tabs>
          <w:tab w:val="left" w:pos="3571"/>
        </w:tabs>
        <w:autoSpaceDE w:val="0"/>
        <w:autoSpaceDN w:val="0"/>
        <w:adjustRightInd w:val="0"/>
        <w:ind w:left="567"/>
        <w:rPr>
          <w:lang w:eastAsia="en-US" w:bidi="en-US"/>
        </w:rPr>
      </w:pPr>
      <w:r w:rsidRPr="001E3B31">
        <w:rPr>
          <w:lang w:eastAsia="en-US" w:bidi="en-US"/>
        </w:rPr>
        <w:t xml:space="preserve">        г) склероз и гиалиноз</w:t>
      </w:r>
      <w:r w:rsidRPr="001E3B31">
        <w:rPr>
          <w:lang w:eastAsia="en-US" w:bidi="en-US"/>
        </w:rPr>
        <w:br/>
        <w:t xml:space="preserve">        д) казеозный некроз</w:t>
      </w:r>
      <w:r w:rsidRPr="001E3B31">
        <w:rPr>
          <w:lang w:eastAsia="en-US" w:bidi="en-US"/>
        </w:rPr>
        <w:tab/>
      </w:r>
    </w:p>
    <w:p w:rsidR="001E3B31" w:rsidRPr="001E3B31" w:rsidRDefault="001E3B31" w:rsidP="001E3B31">
      <w:pPr>
        <w:tabs>
          <w:tab w:val="left" w:pos="3571"/>
        </w:tabs>
        <w:autoSpaceDE w:val="0"/>
        <w:autoSpaceDN w:val="0"/>
        <w:adjustRightInd w:val="0"/>
        <w:ind w:left="567"/>
        <w:rPr>
          <w:lang w:eastAsia="en-US" w:bidi="en-US"/>
        </w:rPr>
      </w:pPr>
      <w:r w:rsidRPr="001E3B31">
        <w:rPr>
          <w:lang w:eastAsia="en-US" w:bidi="en-US"/>
        </w:rPr>
        <w:t xml:space="preserve">        е) микседема</w:t>
      </w:r>
    </w:p>
    <w:p w:rsidR="001E3B31" w:rsidRPr="001E3B31" w:rsidRDefault="00A1567E" w:rsidP="001E3B31">
      <w:pPr>
        <w:tabs>
          <w:tab w:val="left" w:pos="634"/>
        </w:tabs>
        <w:autoSpaceDE w:val="0"/>
        <w:autoSpaceDN w:val="0"/>
        <w:adjustRightInd w:val="0"/>
        <w:jc w:val="both"/>
        <w:rPr>
          <w:b/>
          <w:lang w:eastAsia="en-US" w:bidi="en-US"/>
        </w:rPr>
      </w:pPr>
      <w:r>
        <w:rPr>
          <w:b/>
          <w:lang w:eastAsia="en-US" w:bidi="en-US"/>
        </w:rPr>
        <w:t>20</w:t>
      </w:r>
      <w:r w:rsidR="001E3B31" w:rsidRPr="001E3B31">
        <w:rPr>
          <w:b/>
          <w:lang w:eastAsia="en-US" w:bidi="en-US"/>
        </w:rPr>
        <w:t>.</w:t>
      </w:r>
      <w:r w:rsidR="001E3B31" w:rsidRPr="001E3B31">
        <w:rPr>
          <w:b/>
          <w:lang w:eastAsia="en-US" w:bidi="en-US"/>
        </w:rPr>
        <w:tab/>
        <w:t xml:space="preserve">САМЫЙ ЧАСТЫЙ ВИД МИОКАРДИТА: </w:t>
      </w:r>
    </w:p>
    <w:p w:rsidR="001E3B31" w:rsidRPr="001E3B31" w:rsidRDefault="001E3B31" w:rsidP="001E3B31">
      <w:pPr>
        <w:tabs>
          <w:tab w:val="left" w:pos="770"/>
          <w:tab w:val="left" w:pos="3571"/>
        </w:tabs>
        <w:autoSpaceDE w:val="0"/>
        <w:autoSpaceDN w:val="0"/>
        <w:adjustRightInd w:val="0"/>
        <w:ind w:left="567"/>
        <w:rPr>
          <w:lang w:eastAsia="en-US" w:bidi="en-US"/>
        </w:rPr>
      </w:pPr>
      <w:r w:rsidRPr="001E3B31">
        <w:rPr>
          <w:lang w:eastAsia="en-US" w:bidi="en-US"/>
        </w:rPr>
        <w:t>а) рестриктивный</w:t>
      </w:r>
      <w:r w:rsidRPr="001E3B31">
        <w:rPr>
          <w:lang w:eastAsia="en-US" w:bidi="en-US"/>
        </w:rPr>
        <w:tab/>
      </w:r>
    </w:p>
    <w:p w:rsidR="001E3B31" w:rsidRPr="001E3B31" w:rsidRDefault="001E3B31" w:rsidP="001E3B31">
      <w:pPr>
        <w:tabs>
          <w:tab w:val="left" w:pos="770"/>
          <w:tab w:val="left" w:pos="3586"/>
        </w:tabs>
        <w:autoSpaceDE w:val="0"/>
        <w:autoSpaceDN w:val="0"/>
        <w:adjustRightInd w:val="0"/>
        <w:ind w:left="567"/>
        <w:rPr>
          <w:lang w:eastAsia="en-US" w:bidi="en-US"/>
        </w:rPr>
      </w:pPr>
      <w:r w:rsidRPr="001E3B31">
        <w:rPr>
          <w:lang w:eastAsia="en-US" w:bidi="en-US"/>
        </w:rPr>
        <w:t>б) дилатационный</w:t>
      </w:r>
      <w:r w:rsidRPr="001E3B31">
        <w:rPr>
          <w:lang w:eastAsia="en-US" w:bidi="en-US"/>
        </w:rPr>
        <w:tab/>
      </w:r>
    </w:p>
    <w:p w:rsidR="001E3B31" w:rsidRPr="001E3B31" w:rsidRDefault="001E3B31" w:rsidP="001E3B31">
      <w:pPr>
        <w:tabs>
          <w:tab w:val="left" w:pos="770"/>
          <w:tab w:val="left" w:pos="3578"/>
        </w:tabs>
        <w:autoSpaceDE w:val="0"/>
        <w:autoSpaceDN w:val="0"/>
        <w:adjustRightInd w:val="0"/>
        <w:ind w:left="567"/>
        <w:rPr>
          <w:lang w:eastAsia="en-US" w:bidi="en-US"/>
        </w:rPr>
      </w:pPr>
      <w:r w:rsidRPr="001E3B31">
        <w:rPr>
          <w:lang w:eastAsia="en-US" w:bidi="en-US"/>
        </w:rPr>
        <w:t>в) коронарогенный</w:t>
      </w:r>
    </w:p>
    <w:p w:rsidR="001E3B31" w:rsidRPr="001E3B31" w:rsidRDefault="001E3B31" w:rsidP="001E3B31">
      <w:pPr>
        <w:tabs>
          <w:tab w:val="left" w:pos="770"/>
          <w:tab w:val="left" w:pos="3578"/>
        </w:tabs>
        <w:autoSpaceDE w:val="0"/>
        <w:autoSpaceDN w:val="0"/>
        <w:adjustRightInd w:val="0"/>
        <w:ind w:left="567"/>
        <w:rPr>
          <w:lang w:eastAsia="en-US" w:bidi="en-US"/>
        </w:rPr>
      </w:pPr>
      <w:r w:rsidRPr="001E3B31">
        <w:rPr>
          <w:lang w:eastAsia="en-US" w:bidi="en-US"/>
        </w:rPr>
        <w:t>г) идиопатический</w:t>
      </w:r>
    </w:p>
    <w:p w:rsidR="001E3B31" w:rsidRPr="001E3B31" w:rsidRDefault="001E3B31" w:rsidP="001E3B31">
      <w:pPr>
        <w:tabs>
          <w:tab w:val="left" w:pos="770"/>
          <w:tab w:val="left" w:pos="3578"/>
        </w:tabs>
        <w:autoSpaceDE w:val="0"/>
        <w:autoSpaceDN w:val="0"/>
        <w:adjustRightInd w:val="0"/>
        <w:ind w:left="567"/>
        <w:rPr>
          <w:lang w:eastAsia="en-US" w:bidi="en-US"/>
        </w:rPr>
      </w:pPr>
      <w:r w:rsidRPr="001E3B31">
        <w:rPr>
          <w:lang w:eastAsia="en-US" w:bidi="en-US"/>
        </w:rPr>
        <w:t>д) гранулематозныи</w:t>
      </w:r>
    </w:p>
    <w:p w:rsidR="001E3B31" w:rsidRPr="001E3B31" w:rsidRDefault="001E3B31" w:rsidP="001E3B31">
      <w:pPr>
        <w:tabs>
          <w:tab w:val="left" w:pos="770"/>
          <w:tab w:val="left" w:pos="3578"/>
        </w:tabs>
        <w:autoSpaceDE w:val="0"/>
        <w:autoSpaceDN w:val="0"/>
        <w:adjustRightInd w:val="0"/>
        <w:ind w:left="567"/>
        <w:rPr>
          <w:lang w:eastAsia="en-US" w:bidi="en-US"/>
        </w:rPr>
      </w:pPr>
      <w:r w:rsidRPr="001E3B31">
        <w:rPr>
          <w:lang w:eastAsia="en-US" w:bidi="en-US"/>
        </w:rPr>
        <w:t>е) гипертрофический</w:t>
      </w:r>
    </w:p>
    <w:p w:rsidR="001E3B31" w:rsidRPr="001E3B31" w:rsidRDefault="00A1567E" w:rsidP="001E3B31">
      <w:pPr>
        <w:tabs>
          <w:tab w:val="left" w:pos="670"/>
        </w:tabs>
        <w:autoSpaceDE w:val="0"/>
        <w:autoSpaceDN w:val="0"/>
        <w:adjustRightInd w:val="0"/>
        <w:rPr>
          <w:b/>
          <w:lang w:eastAsia="en-US" w:bidi="en-US"/>
        </w:rPr>
      </w:pPr>
      <w:r>
        <w:rPr>
          <w:b/>
          <w:lang w:eastAsia="en-US" w:bidi="en-US"/>
        </w:rPr>
        <w:t>21</w:t>
      </w:r>
      <w:r w:rsidR="001E3B31" w:rsidRPr="001E3B31">
        <w:rPr>
          <w:b/>
          <w:lang w:eastAsia="en-US" w:bidi="en-US"/>
        </w:rPr>
        <w:t>.ПРИЧИНОЙ РАЗВИТИЯ ЛЕГОЧНОГО СЕРДЦА ЯВЛЯЮТСЯ:</w:t>
      </w:r>
    </w:p>
    <w:p w:rsidR="001E3B31" w:rsidRPr="001E3B31" w:rsidRDefault="001E3B31" w:rsidP="001E3B31">
      <w:pPr>
        <w:tabs>
          <w:tab w:val="left" w:pos="778"/>
        </w:tabs>
        <w:autoSpaceDE w:val="0"/>
        <w:autoSpaceDN w:val="0"/>
        <w:adjustRightInd w:val="0"/>
        <w:ind w:left="567"/>
        <w:rPr>
          <w:lang w:eastAsia="en-US" w:bidi="en-US"/>
        </w:rPr>
      </w:pPr>
      <w:r w:rsidRPr="001E3B31">
        <w:rPr>
          <w:lang w:eastAsia="en-US" w:bidi="en-US"/>
        </w:rPr>
        <w:t>а) тромбоэмболии в систему легочного ствола</w:t>
      </w:r>
    </w:p>
    <w:p w:rsidR="001E3B31" w:rsidRPr="001E3B31" w:rsidRDefault="001E3B31" w:rsidP="001E3B31">
      <w:pPr>
        <w:tabs>
          <w:tab w:val="left" w:pos="778"/>
        </w:tabs>
        <w:autoSpaceDE w:val="0"/>
        <w:autoSpaceDN w:val="0"/>
        <w:adjustRightInd w:val="0"/>
        <w:ind w:left="567"/>
        <w:rPr>
          <w:lang w:eastAsia="en-US" w:bidi="en-US"/>
        </w:rPr>
      </w:pPr>
      <w:r w:rsidRPr="001E3B31">
        <w:rPr>
          <w:lang w:eastAsia="en-US" w:bidi="en-US"/>
        </w:rPr>
        <w:t>б) поражении эндокринных органон</w:t>
      </w:r>
    </w:p>
    <w:p w:rsidR="001E3B31" w:rsidRPr="001E3B31" w:rsidRDefault="001E3B31" w:rsidP="001E3B31">
      <w:pPr>
        <w:tabs>
          <w:tab w:val="left" w:pos="749"/>
        </w:tabs>
        <w:autoSpaceDE w:val="0"/>
        <w:autoSpaceDN w:val="0"/>
        <w:adjustRightInd w:val="0"/>
        <w:ind w:left="567"/>
        <w:rPr>
          <w:lang w:eastAsia="en-US" w:bidi="en-US"/>
        </w:rPr>
      </w:pPr>
      <w:r w:rsidRPr="001E3B31">
        <w:rPr>
          <w:lang w:eastAsia="en-US" w:bidi="en-US"/>
        </w:rPr>
        <w:t>в) поражении легочных сосудов</w:t>
      </w:r>
    </w:p>
    <w:p w:rsidR="001E3B31" w:rsidRPr="001E3B31" w:rsidRDefault="001E3B31" w:rsidP="001E3B31">
      <w:pPr>
        <w:tabs>
          <w:tab w:val="left" w:pos="749"/>
        </w:tabs>
        <w:autoSpaceDE w:val="0"/>
        <w:autoSpaceDN w:val="0"/>
        <w:adjustRightInd w:val="0"/>
        <w:ind w:left="567"/>
        <w:rPr>
          <w:lang w:eastAsia="en-US" w:bidi="en-US"/>
        </w:rPr>
      </w:pPr>
      <w:r w:rsidRPr="001E3B31">
        <w:rPr>
          <w:lang w:eastAsia="en-US" w:bidi="en-US"/>
        </w:rPr>
        <w:t>г)эссенциальной гипертензии</w:t>
      </w:r>
    </w:p>
    <w:p w:rsidR="001E3B31" w:rsidRPr="001E3B31" w:rsidRDefault="001E3B31" w:rsidP="001E3B31">
      <w:pPr>
        <w:tabs>
          <w:tab w:val="left" w:pos="749"/>
        </w:tabs>
        <w:autoSpaceDE w:val="0"/>
        <w:autoSpaceDN w:val="0"/>
        <w:adjustRightInd w:val="0"/>
        <w:ind w:left="567"/>
        <w:rPr>
          <w:lang w:eastAsia="en-US" w:bidi="en-US"/>
        </w:rPr>
      </w:pPr>
      <w:r w:rsidRPr="001E3B31">
        <w:rPr>
          <w:lang w:eastAsia="en-US" w:bidi="en-US"/>
        </w:rPr>
        <w:t>д) выраженном ожирении</w:t>
      </w:r>
    </w:p>
    <w:p w:rsidR="001E3B31" w:rsidRPr="001E3B31" w:rsidRDefault="00A1567E" w:rsidP="001E3B31">
      <w:pPr>
        <w:tabs>
          <w:tab w:val="left" w:pos="734"/>
        </w:tabs>
        <w:autoSpaceDE w:val="0"/>
        <w:autoSpaceDN w:val="0"/>
        <w:adjustRightInd w:val="0"/>
        <w:rPr>
          <w:b/>
          <w:lang w:eastAsia="en-US" w:bidi="en-US"/>
        </w:rPr>
      </w:pPr>
      <w:r>
        <w:rPr>
          <w:b/>
          <w:lang w:eastAsia="en-US" w:bidi="en-US"/>
        </w:rPr>
        <w:t>22</w:t>
      </w:r>
      <w:r w:rsidR="001E3B31" w:rsidRPr="001E3B31">
        <w:rPr>
          <w:b/>
          <w:lang w:eastAsia="en-US" w:bidi="en-US"/>
        </w:rPr>
        <w:t>. ПЕРЕЧИСЛИТЕ ОСНОВНЫЕ ПРИЧИНЫ РАБОЧЕЙ ГИПЕРТРОФИИ СЕРДЦА:</w:t>
      </w:r>
    </w:p>
    <w:p w:rsidR="001E3B31" w:rsidRPr="001E3B31" w:rsidRDefault="001E3B31" w:rsidP="001E3B31">
      <w:pPr>
        <w:tabs>
          <w:tab w:val="left" w:pos="734"/>
        </w:tabs>
        <w:autoSpaceDE w:val="0"/>
        <w:autoSpaceDN w:val="0"/>
        <w:adjustRightInd w:val="0"/>
        <w:ind w:left="567"/>
        <w:rPr>
          <w:b/>
          <w:lang w:eastAsia="en-US" w:bidi="en-US"/>
        </w:rPr>
      </w:pPr>
      <w:r w:rsidRPr="001E3B31">
        <w:rPr>
          <w:lang w:eastAsia="en-US" w:bidi="en-US"/>
        </w:rPr>
        <w:t>а) хроническая сердечная недостаточность</w:t>
      </w:r>
    </w:p>
    <w:p w:rsidR="001E3B31" w:rsidRPr="001E3B31" w:rsidRDefault="001E3B31" w:rsidP="001E3B31">
      <w:pPr>
        <w:tabs>
          <w:tab w:val="left" w:pos="756"/>
        </w:tabs>
        <w:autoSpaceDE w:val="0"/>
        <w:autoSpaceDN w:val="0"/>
        <w:adjustRightInd w:val="0"/>
        <w:ind w:left="567"/>
        <w:rPr>
          <w:lang w:eastAsia="en-US" w:bidi="en-US"/>
        </w:rPr>
      </w:pPr>
      <w:r w:rsidRPr="001E3B31">
        <w:rPr>
          <w:lang w:eastAsia="en-US" w:bidi="en-US"/>
        </w:rPr>
        <w:t>б)хронический венозный застой</w:t>
      </w:r>
    </w:p>
    <w:p w:rsidR="001E3B31" w:rsidRPr="001E3B31" w:rsidRDefault="001E3B31" w:rsidP="001E3B31">
      <w:pPr>
        <w:tabs>
          <w:tab w:val="left" w:pos="756"/>
        </w:tabs>
        <w:autoSpaceDE w:val="0"/>
        <w:autoSpaceDN w:val="0"/>
        <w:adjustRightInd w:val="0"/>
        <w:ind w:left="567"/>
        <w:rPr>
          <w:lang w:eastAsia="en-US" w:bidi="en-US"/>
        </w:rPr>
      </w:pPr>
      <w:r w:rsidRPr="001E3B31">
        <w:rPr>
          <w:lang w:eastAsia="en-US" w:bidi="en-US"/>
        </w:rPr>
        <w:t>в)артериальная гипертензия</w:t>
      </w:r>
    </w:p>
    <w:p w:rsidR="001E3B31" w:rsidRPr="001E3B31" w:rsidRDefault="001E3B31" w:rsidP="001E3B31">
      <w:pPr>
        <w:tabs>
          <w:tab w:val="left" w:pos="756"/>
        </w:tabs>
        <w:autoSpaceDE w:val="0"/>
        <w:autoSpaceDN w:val="0"/>
        <w:adjustRightInd w:val="0"/>
        <w:ind w:left="567"/>
        <w:rPr>
          <w:lang w:eastAsia="en-US" w:bidi="en-US"/>
        </w:rPr>
      </w:pPr>
      <w:r w:rsidRPr="001E3B31">
        <w:rPr>
          <w:lang w:eastAsia="en-US" w:bidi="en-US"/>
        </w:rPr>
        <w:t>г)митральный порок</w:t>
      </w:r>
    </w:p>
    <w:p w:rsidR="001E3B31" w:rsidRPr="001E3B31" w:rsidRDefault="001E3B31" w:rsidP="001E3B31">
      <w:pPr>
        <w:tabs>
          <w:tab w:val="left" w:pos="756"/>
        </w:tabs>
        <w:autoSpaceDE w:val="0"/>
        <w:autoSpaceDN w:val="0"/>
        <w:adjustRightInd w:val="0"/>
        <w:ind w:left="567"/>
        <w:rPr>
          <w:lang w:eastAsia="en-US" w:bidi="en-US"/>
        </w:rPr>
      </w:pPr>
      <w:r w:rsidRPr="001E3B31">
        <w:rPr>
          <w:lang w:eastAsia="en-US" w:bidi="en-US"/>
        </w:rPr>
        <w:t>д) старение</w:t>
      </w:r>
    </w:p>
    <w:p w:rsidR="001E3B31" w:rsidRPr="001E3B31" w:rsidRDefault="00A1567E" w:rsidP="001E3B31">
      <w:pPr>
        <w:tabs>
          <w:tab w:val="left" w:pos="281"/>
        </w:tabs>
        <w:autoSpaceDE w:val="0"/>
        <w:autoSpaceDN w:val="0"/>
        <w:adjustRightInd w:val="0"/>
        <w:rPr>
          <w:b/>
          <w:lang w:eastAsia="en-US" w:bidi="en-US"/>
        </w:rPr>
      </w:pPr>
      <w:r>
        <w:rPr>
          <w:b/>
          <w:lang w:eastAsia="en-US" w:bidi="en-US"/>
        </w:rPr>
        <w:lastRenderedPageBreak/>
        <w:t>23</w:t>
      </w:r>
      <w:r w:rsidR="001E3B31" w:rsidRPr="001E3B31">
        <w:rPr>
          <w:b/>
          <w:lang w:eastAsia="en-US" w:bidi="en-US"/>
        </w:rPr>
        <w:t>.</w:t>
      </w:r>
      <w:r w:rsidR="001E3B31" w:rsidRPr="001E3B31">
        <w:rPr>
          <w:b/>
          <w:lang w:eastAsia="en-US" w:bidi="en-US"/>
        </w:rPr>
        <w:tab/>
        <w:t>НАЗОВИТЕ ВИДЫ ЭНДОКАРДИТА ПРИ РЕВМАТИЗМЕ:</w:t>
      </w:r>
    </w:p>
    <w:p w:rsidR="001E3B31" w:rsidRPr="001E3B31" w:rsidRDefault="001E3B31" w:rsidP="001E3B31">
      <w:pPr>
        <w:tabs>
          <w:tab w:val="left" w:pos="770"/>
        </w:tabs>
        <w:autoSpaceDE w:val="0"/>
        <w:autoSpaceDN w:val="0"/>
        <w:adjustRightInd w:val="0"/>
        <w:ind w:left="567"/>
        <w:rPr>
          <w:lang w:eastAsia="en-US" w:bidi="en-US"/>
        </w:rPr>
      </w:pPr>
      <w:r w:rsidRPr="001E3B31">
        <w:rPr>
          <w:lang w:eastAsia="en-US" w:bidi="en-US"/>
        </w:rPr>
        <w:t>а) субтотальный</w:t>
      </w:r>
    </w:p>
    <w:p w:rsidR="001E3B31" w:rsidRPr="001E3B31" w:rsidRDefault="001E3B31" w:rsidP="001E3B31">
      <w:pPr>
        <w:tabs>
          <w:tab w:val="left" w:pos="770"/>
        </w:tabs>
        <w:autoSpaceDE w:val="0"/>
        <w:autoSpaceDN w:val="0"/>
        <w:adjustRightInd w:val="0"/>
        <w:ind w:left="567"/>
        <w:rPr>
          <w:lang w:eastAsia="en-US" w:bidi="en-US"/>
        </w:rPr>
      </w:pPr>
      <w:r w:rsidRPr="001E3B31">
        <w:rPr>
          <w:lang w:eastAsia="en-US" w:bidi="en-US"/>
        </w:rPr>
        <w:t>б) пристеночный</w:t>
      </w:r>
    </w:p>
    <w:p w:rsidR="001E3B31" w:rsidRPr="001E3B31" w:rsidRDefault="001E3B31" w:rsidP="001E3B31">
      <w:pPr>
        <w:tabs>
          <w:tab w:val="left" w:pos="770"/>
        </w:tabs>
        <w:autoSpaceDE w:val="0"/>
        <w:autoSpaceDN w:val="0"/>
        <w:adjustRightInd w:val="0"/>
        <w:ind w:left="567"/>
        <w:rPr>
          <w:lang w:eastAsia="en-US" w:bidi="en-US"/>
        </w:rPr>
      </w:pPr>
      <w:r w:rsidRPr="001E3B31">
        <w:rPr>
          <w:lang w:eastAsia="en-US" w:bidi="en-US"/>
        </w:rPr>
        <w:t>в) хордальный</w:t>
      </w:r>
    </w:p>
    <w:p w:rsidR="001E3B31" w:rsidRPr="001E3B31" w:rsidRDefault="001E3B31" w:rsidP="001E3B31">
      <w:pPr>
        <w:tabs>
          <w:tab w:val="left" w:pos="770"/>
        </w:tabs>
        <w:autoSpaceDE w:val="0"/>
        <w:autoSpaceDN w:val="0"/>
        <w:adjustRightInd w:val="0"/>
        <w:ind w:left="567"/>
        <w:rPr>
          <w:lang w:eastAsia="en-US" w:bidi="en-US"/>
        </w:rPr>
      </w:pPr>
      <w:r w:rsidRPr="001E3B31">
        <w:rPr>
          <w:lang w:eastAsia="en-US" w:bidi="en-US"/>
        </w:rPr>
        <w:t>г) клапанный</w:t>
      </w:r>
    </w:p>
    <w:p w:rsidR="001E3B31" w:rsidRPr="001E3B31" w:rsidRDefault="001E3B31" w:rsidP="001E3B31">
      <w:pPr>
        <w:tabs>
          <w:tab w:val="left" w:pos="770"/>
        </w:tabs>
        <w:autoSpaceDE w:val="0"/>
        <w:autoSpaceDN w:val="0"/>
        <w:adjustRightInd w:val="0"/>
        <w:ind w:left="567"/>
        <w:rPr>
          <w:lang w:eastAsia="en-US" w:bidi="en-US"/>
        </w:rPr>
      </w:pPr>
      <w:r w:rsidRPr="001E3B31">
        <w:rPr>
          <w:lang w:eastAsia="en-US" w:bidi="en-US"/>
        </w:rPr>
        <w:t>д) тотальный</w:t>
      </w:r>
    </w:p>
    <w:p w:rsidR="001E3B31" w:rsidRPr="001E3B31" w:rsidRDefault="00A1567E" w:rsidP="001E3B31">
      <w:pPr>
        <w:tabs>
          <w:tab w:val="left" w:pos="662"/>
        </w:tabs>
        <w:autoSpaceDE w:val="0"/>
        <w:autoSpaceDN w:val="0"/>
        <w:adjustRightInd w:val="0"/>
        <w:rPr>
          <w:b/>
          <w:lang w:eastAsia="en-US" w:bidi="en-US"/>
        </w:rPr>
      </w:pPr>
      <w:r>
        <w:rPr>
          <w:b/>
          <w:lang w:eastAsia="en-US" w:bidi="en-US"/>
        </w:rPr>
        <w:t>24</w:t>
      </w:r>
      <w:r w:rsidR="001E3B31" w:rsidRPr="001E3B31">
        <w:rPr>
          <w:b/>
          <w:lang w:eastAsia="en-US" w:bidi="en-US"/>
        </w:rPr>
        <w:t>. НЕБЛАГОПРИЯТНЫМ ИСХОДОМ ПЕРИКАРДИТА ЯВЛЯЕТСЯ:</w:t>
      </w:r>
    </w:p>
    <w:p w:rsidR="001E3B31" w:rsidRPr="001E3B31" w:rsidRDefault="001E3B31" w:rsidP="001E3B31">
      <w:pPr>
        <w:tabs>
          <w:tab w:val="left" w:pos="756"/>
        </w:tabs>
        <w:autoSpaceDE w:val="0"/>
        <w:autoSpaceDN w:val="0"/>
        <w:adjustRightInd w:val="0"/>
        <w:ind w:left="567"/>
        <w:rPr>
          <w:lang w:eastAsia="en-US" w:bidi="en-US"/>
        </w:rPr>
      </w:pPr>
      <w:r w:rsidRPr="001E3B31">
        <w:rPr>
          <w:lang w:eastAsia="en-US" w:bidi="en-US"/>
        </w:rPr>
        <w:t>а) облитерация полости сердечной сорочки</w:t>
      </w:r>
    </w:p>
    <w:p w:rsidR="001E3B31" w:rsidRPr="001E3B31" w:rsidRDefault="001E3B31" w:rsidP="001E3B31">
      <w:pPr>
        <w:tabs>
          <w:tab w:val="left" w:pos="756"/>
        </w:tabs>
        <w:autoSpaceDE w:val="0"/>
        <w:autoSpaceDN w:val="0"/>
        <w:adjustRightInd w:val="0"/>
        <w:ind w:left="567"/>
        <w:rPr>
          <w:lang w:eastAsia="en-US" w:bidi="en-US"/>
        </w:rPr>
      </w:pPr>
      <w:r w:rsidRPr="001E3B31">
        <w:rPr>
          <w:lang w:eastAsia="en-US" w:bidi="en-US"/>
        </w:rPr>
        <w:t>б) гнойное расплавление</w:t>
      </w:r>
    </w:p>
    <w:p w:rsidR="001E3B31" w:rsidRPr="001E3B31" w:rsidRDefault="001E3B31" w:rsidP="001E3B31">
      <w:pPr>
        <w:tabs>
          <w:tab w:val="left" w:pos="756"/>
        </w:tabs>
        <w:autoSpaceDE w:val="0"/>
        <w:autoSpaceDN w:val="0"/>
        <w:adjustRightInd w:val="0"/>
        <w:ind w:left="567"/>
        <w:rPr>
          <w:lang w:eastAsia="en-US" w:bidi="en-US"/>
        </w:rPr>
      </w:pPr>
      <w:r w:rsidRPr="001E3B31">
        <w:rPr>
          <w:lang w:eastAsia="en-US" w:bidi="en-US"/>
        </w:rPr>
        <w:t>в) образование спаек</w:t>
      </w:r>
    </w:p>
    <w:p w:rsidR="001E3B31" w:rsidRPr="001E3B31" w:rsidRDefault="001E3B31" w:rsidP="001E3B31">
      <w:pPr>
        <w:tabs>
          <w:tab w:val="left" w:pos="756"/>
        </w:tabs>
        <w:autoSpaceDE w:val="0"/>
        <w:autoSpaceDN w:val="0"/>
        <w:adjustRightInd w:val="0"/>
        <w:ind w:left="567"/>
        <w:rPr>
          <w:lang w:eastAsia="en-US" w:bidi="en-US"/>
        </w:rPr>
      </w:pPr>
      <w:r w:rsidRPr="001E3B31">
        <w:rPr>
          <w:lang w:eastAsia="en-US" w:bidi="en-US"/>
        </w:rPr>
        <w:t>г) обызвествление</w:t>
      </w:r>
    </w:p>
    <w:p w:rsidR="001E3B31" w:rsidRPr="001E3B31" w:rsidRDefault="00A1567E" w:rsidP="001E3B31">
      <w:pPr>
        <w:tabs>
          <w:tab w:val="left" w:pos="641"/>
        </w:tabs>
        <w:autoSpaceDE w:val="0"/>
        <w:autoSpaceDN w:val="0"/>
        <w:adjustRightInd w:val="0"/>
        <w:rPr>
          <w:b/>
          <w:lang w:eastAsia="en-US" w:bidi="en-US"/>
        </w:rPr>
      </w:pPr>
      <w:r>
        <w:rPr>
          <w:b/>
          <w:lang w:eastAsia="en-US" w:bidi="en-US"/>
        </w:rPr>
        <w:t>25</w:t>
      </w:r>
      <w:r w:rsidR="001E3B31" w:rsidRPr="001E3B31">
        <w:rPr>
          <w:b/>
          <w:lang w:eastAsia="en-US" w:bidi="en-US"/>
        </w:rPr>
        <w:t>. МЕТАФОРИЧЕСКОЕ НАЗВАНИЕ СЕРДЦА ПРИ ФИБРИНОЗНОМ ПЕРИКАРДИТЕ:</w:t>
      </w:r>
    </w:p>
    <w:p w:rsidR="001E3B31" w:rsidRPr="001E3B31" w:rsidRDefault="001E3B31" w:rsidP="001E3B31">
      <w:pPr>
        <w:tabs>
          <w:tab w:val="left" w:pos="770"/>
        </w:tabs>
        <w:autoSpaceDE w:val="0"/>
        <w:autoSpaceDN w:val="0"/>
        <w:adjustRightInd w:val="0"/>
        <w:ind w:left="567"/>
        <w:rPr>
          <w:lang w:eastAsia="en-US" w:bidi="en-US"/>
        </w:rPr>
      </w:pPr>
      <w:r w:rsidRPr="001E3B31">
        <w:rPr>
          <w:lang w:eastAsia="en-US" w:bidi="en-US"/>
        </w:rPr>
        <w:t>а) "панцирное"</w:t>
      </w:r>
    </w:p>
    <w:p w:rsidR="001E3B31" w:rsidRPr="001E3B31" w:rsidRDefault="001E3B31" w:rsidP="001E3B31">
      <w:pPr>
        <w:tabs>
          <w:tab w:val="left" w:pos="770"/>
        </w:tabs>
        <w:autoSpaceDE w:val="0"/>
        <w:autoSpaceDN w:val="0"/>
        <w:adjustRightInd w:val="0"/>
        <w:ind w:left="567"/>
        <w:rPr>
          <w:lang w:eastAsia="en-US" w:bidi="en-US"/>
        </w:rPr>
      </w:pPr>
      <w:r w:rsidRPr="001E3B31">
        <w:rPr>
          <w:lang w:eastAsia="en-US" w:bidi="en-US"/>
        </w:rPr>
        <w:t>б) "мускатное"</w:t>
      </w:r>
    </w:p>
    <w:p w:rsidR="001E3B31" w:rsidRPr="001E3B31" w:rsidRDefault="001E3B31" w:rsidP="001E3B31">
      <w:pPr>
        <w:tabs>
          <w:tab w:val="left" w:pos="770"/>
        </w:tabs>
        <w:autoSpaceDE w:val="0"/>
        <w:autoSpaceDN w:val="0"/>
        <w:adjustRightInd w:val="0"/>
        <w:ind w:left="567"/>
        <w:rPr>
          <w:lang w:eastAsia="en-US" w:bidi="en-US"/>
        </w:rPr>
      </w:pPr>
      <w:r w:rsidRPr="001E3B31">
        <w:rPr>
          <w:lang w:eastAsia="en-US" w:bidi="en-US"/>
        </w:rPr>
        <w:t>в) "волосатое"</w:t>
      </w:r>
    </w:p>
    <w:p w:rsidR="001E3B31" w:rsidRPr="001E3B31" w:rsidRDefault="001E3B31" w:rsidP="001E3B31">
      <w:pPr>
        <w:tabs>
          <w:tab w:val="left" w:pos="770"/>
          <w:tab w:val="left" w:pos="4212"/>
          <w:tab w:val="left" w:leader="underscore" w:pos="4500"/>
        </w:tabs>
        <w:autoSpaceDE w:val="0"/>
        <w:autoSpaceDN w:val="0"/>
        <w:adjustRightInd w:val="0"/>
        <w:ind w:left="567"/>
        <w:rPr>
          <w:lang w:eastAsia="en-US" w:bidi="en-US"/>
        </w:rPr>
      </w:pPr>
      <w:r w:rsidRPr="001E3B31">
        <w:rPr>
          <w:lang w:eastAsia="en-US" w:bidi="en-US"/>
        </w:rPr>
        <w:t>г) "тигровое"</w:t>
      </w:r>
      <w:r w:rsidRPr="001E3B31">
        <w:rPr>
          <w:lang w:eastAsia="en-US" w:bidi="en-US"/>
        </w:rPr>
        <w:tab/>
      </w:r>
    </w:p>
    <w:p w:rsidR="001E3B31" w:rsidRPr="001E3B31" w:rsidRDefault="001E3B31" w:rsidP="001E3B31">
      <w:pPr>
        <w:tabs>
          <w:tab w:val="left" w:pos="770"/>
        </w:tabs>
        <w:autoSpaceDE w:val="0"/>
        <w:autoSpaceDN w:val="0"/>
        <w:adjustRightInd w:val="0"/>
        <w:ind w:left="567"/>
        <w:rPr>
          <w:spacing w:val="10"/>
          <w:lang w:eastAsia="en-US" w:bidi="en-US"/>
        </w:rPr>
        <w:sectPr w:rsidR="001E3B31" w:rsidRPr="001E3B31" w:rsidSect="001E3B31">
          <w:type w:val="continuous"/>
          <w:pgSz w:w="11906" w:h="16838" w:code="9"/>
          <w:pgMar w:top="1001" w:right="1714" w:bottom="-671" w:left="1708" w:header="720" w:footer="842" w:gutter="0"/>
          <w:cols w:space="720"/>
        </w:sectPr>
      </w:pPr>
      <w:r w:rsidRPr="001E3B31">
        <w:rPr>
          <w:lang w:eastAsia="en-US" w:bidi="en-US"/>
        </w:rPr>
        <w:t>д) "саговое"</w:t>
      </w:r>
    </w:p>
    <w:p w:rsidR="001E3B31" w:rsidRPr="001E3B31" w:rsidRDefault="00A1567E" w:rsidP="001E3B31">
      <w:pPr>
        <w:tabs>
          <w:tab w:val="left" w:pos="598"/>
        </w:tabs>
        <w:autoSpaceDE w:val="0"/>
        <w:autoSpaceDN w:val="0"/>
        <w:adjustRightInd w:val="0"/>
        <w:rPr>
          <w:b/>
          <w:lang w:eastAsia="en-US" w:bidi="en-US"/>
        </w:rPr>
      </w:pPr>
      <w:r>
        <w:rPr>
          <w:b/>
          <w:lang w:eastAsia="en-US" w:bidi="en-US"/>
        </w:rPr>
        <w:lastRenderedPageBreak/>
        <w:t>26</w:t>
      </w:r>
      <w:r w:rsidR="001E3B31" w:rsidRPr="001E3B31">
        <w:rPr>
          <w:b/>
          <w:lang w:eastAsia="en-US" w:bidi="en-US"/>
        </w:rPr>
        <w:t>. ТРОМБОТИЧЕСКИЕ НАЛОЖЕНИЯ НА КЛАПАНЕ СЕРДЦА ПРИ РЕВМАТИЗМЕ ОБРАЗУЮТСЯ В РЕЗУЛЬТАТЕ:</w:t>
      </w:r>
    </w:p>
    <w:p w:rsidR="001E3B31" w:rsidRPr="001E3B31" w:rsidRDefault="001E3B31" w:rsidP="001E3B31">
      <w:pPr>
        <w:tabs>
          <w:tab w:val="left" w:pos="598"/>
        </w:tabs>
        <w:autoSpaceDE w:val="0"/>
        <w:autoSpaceDN w:val="0"/>
        <w:adjustRightInd w:val="0"/>
        <w:ind w:left="567"/>
        <w:rPr>
          <w:lang w:eastAsia="en-US" w:bidi="en-US"/>
        </w:rPr>
      </w:pPr>
      <w:r w:rsidRPr="001E3B31">
        <w:rPr>
          <w:lang w:eastAsia="en-US" w:bidi="en-US"/>
        </w:rPr>
        <w:t>а)повреждение эндотелия</w:t>
      </w:r>
      <w:r w:rsidRPr="001E3B31">
        <w:rPr>
          <w:lang w:eastAsia="en-US" w:bidi="en-US"/>
        </w:rPr>
        <w:tab/>
      </w:r>
    </w:p>
    <w:p w:rsidR="001E3B31" w:rsidRPr="001E3B31" w:rsidRDefault="001E3B31" w:rsidP="001E3B31">
      <w:pPr>
        <w:tabs>
          <w:tab w:val="left" w:pos="778"/>
          <w:tab w:val="left" w:pos="3578"/>
        </w:tabs>
        <w:autoSpaceDE w:val="0"/>
        <w:autoSpaceDN w:val="0"/>
        <w:adjustRightInd w:val="0"/>
        <w:ind w:left="567"/>
        <w:rPr>
          <w:lang w:eastAsia="en-US" w:bidi="en-US"/>
        </w:rPr>
      </w:pPr>
      <w:r w:rsidRPr="001E3B31">
        <w:rPr>
          <w:lang w:eastAsia="en-US" w:bidi="en-US"/>
        </w:rPr>
        <w:t>б)мукоидного набухания</w:t>
      </w:r>
      <w:r w:rsidRPr="001E3B31">
        <w:rPr>
          <w:lang w:eastAsia="en-US" w:bidi="en-US"/>
        </w:rPr>
        <w:tab/>
      </w:r>
    </w:p>
    <w:p w:rsidR="001E3B31" w:rsidRPr="001E3B31" w:rsidRDefault="001E3B31" w:rsidP="001E3B31">
      <w:pPr>
        <w:tabs>
          <w:tab w:val="left" w:pos="778"/>
          <w:tab w:val="left" w:pos="3578"/>
        </w:tabs>
        <w:autoSpaceDE w:val="0"/>
        <w:autoSpaceDN w:val="0"/>
        <w:adjustRightInd w:val="0"/>
        <w:ind w:left="567"/>
        <w:rPr>
          <w:lang w:eastAsia="en-US" w:bidi="en-US"/>
        </w:rPr>
      </w:pPr>
      <w:r w:rsidRPr="001E3B31">
        <w:rPr>
          <w:lang w:eastAsia="en-US" w:bidi="en-US"/>
        </w:rPr>
        <w:t>в)склероза и гиалиноза</w:t>
      </w:r>
    </w:p>
    <w:p w:rsidR="001E3B31" w:rsidRPr="001E3B31" w:rsidRDefault="001E3B31" w:rsidP="001E3B31">
      <w:pPr>
        <w:tabs>
          <w:tab w:val="left" w:pos="778"/>
          <w:tab w:val="left" w:pos="3578"/>
        </w:tabs>
        <w:autoSpaceDE w:val="0"/>
        <w:autoSpaceDN w:val="0"/>
        <w:adjustRightInd w:val="0"/>
        <w:ind w:left="567"/>
        <w:rPr>
          <w:lang w:eastAsia="en-US" w:bidi="en-US"/>
        </w:rPr>
      </w:pPr>
      <w:r w:rsidRPr="001E3B31">
        <w:rPr>
          <w:lang w:eastAsia="en-US" w:bidi="en-US"/>
        </w:rPr>
        <w:t>г)отека</w:t>
      </w:r>
    </w:p>
    <w:p w:rsidR="001E3B31" w:rsidRPr="001E3B31" w:rsidRDefault="00A1567E" w:rsidP="001E3B31">
      <w:pPr>
        <w:autoSpaceDE w:val="0"/>
        <w:autoSpaceDN w:val="0"/>
        <w:adjustRightInd w:val="0"/>
        <w:rPr>
          <w:b/>
          <w:lang w:eastAsia="en-US" w:bidi="en-US"/>
        </w:rPr>
      </w:pPr>
      <w:r>
        <w:rPr>
          <w:b/>
          <w:lang w:eastAsia="en-US" w:bidi="en-US"/>
        </w:rPr>
        <w:t>27</w:t>
      </w:r>
      <w:r w:rsidR="001E3B31" w:rsidRPr="001E3B31">
        <w:rPr>
          <w:b/>
          <w:lang w:eastAsia="en-US" w:bidi="en-US"/>
        </w:rPr>
        <w:t>.ЭНДОКАРДИТ ЛИБМАНА И САКСА ВОЗНИКАЕТ ПРИ:</w:t>
      </w:r>
    </w:p>
    <w:p w:rsidR="001E3B31" w:rsidRPr="001E3B31" w:rsidRDefault="001E3B31" w:rsidP="001E3B31">
      <w:pPr>
        <w:tabs>
          <w:tab w:val="left" w:pos="670"/>
        </w:tabs>
        <w:autoSpaceDE w:val="0"/>
        <w:autoSpaceDN w:val="0"/>
        <w:adjustRightInd w:val="0"/>
        <w:ind w:left="567"/>
        <w:rPr>
          <w:b/>
          <w:lang w:eastAsia="en-US" w:bidi="en-US"/>
        </w:rPr>
      </w:pPr>
      <w:r w:rsidRPr="001E3B31">
        <w:rPr>
          <w:lang w:eastAsia="en-US" w:bidi="en-US"/>
        </w:rPr>
        <w:t>а)  ревматизме</w:t>
      </w:r>
    </w:p>
    <w:p w:rsidR="001E3B31" w:rsidRPr="001E3B31" w:rsidRDefault="001E3B31" w:rsidP="001E3B31">
      <w:pPr>
        <w:autoSpaceDE w:val="0"/>
        <w:autoSpaceDN w:val="0"/>
        <w:adjustRightInd w:val="0"/>
        <w:ind w:left="567"/>
        <w:rPr>
          <w:lang w:eastAsia="en-US" w:bidi="en-US"/>
        </w:rPr>
      </w:pPr>
      <w:r w:rsidRPr="001E3B31">
        <w:rPr>
          <w:lang w:eastAsia="en-US" w:bidi="en-US"/>
        </w:rPr>
        <w:t>б) атеросклерозе</w:t>
      </w:r>
    </w:p>
    <w:p w:rsidR="001E3B31" w:rsidRPr="001E3B31" w:rsidRDefault="001E3B31" w:rsidP="001E3B31">
      <w:pPr>
        <w:tabs>
          <w:tab w:val="left" w:pos="778"/>
        </w:tabs>
        <w:autoSpaceDE w:val="0"/>
        <w:autoSpaceDN w:val="0"/>
        <w:adjustRightInd w:val="0"/>
        <w:ind w:left="567"/>
        <w:rPr>
          <w:lang w:eastAsia="en-US" w:bidi="en-US"/>
        </w:rPr>
      </w:pPr>
      <w:r w:rsidRPr="001E3B31">
        <w:rPr>
          <w:lang w:eastAsia="en-US" w:bidi="en-US"/>
        </w:rPr>
        <w:t>в) болезни Бехтерева</w:t>
      </w:r>
    </w:p>
    <w:p w:rsidR="001E3B31" w:rsidRPr="001E3B31" w:rsidRDefault="001E3B31" w:rsidP="001E3B31">
      <w:pPr>
        <w:tabs>
          <w:tab w:val="left" w:pos="778"/>
        </w:tabs>
        <w:autoSpaceDE w:val="0"/>
        <w:autoSpaceDN w:val="0"/>
        <w:adjustRightInd w:val="0"/>
        <w:ind w:left="567"/>
        <w:rPr>
          <w:lang w:eastAsia="en-US" w:bidi="en-US"/>
        </w:rPr>
      </w:pPr>
      <w:r w:rsidRPr="001E3B31">
        <w:rPr>
          <w:lang w:eastAsia="en-US" w:bidi="en-US"/>
        </w:rPr>
        <w:t>г) системной красной волчанке</w:t>
      </w:r>
    </w:p>
    <w:p w:rsidR="001E3B31" w:rsidRPr="001E3B31" w:rsidRDefault="00A1567E" w:rsidP="001E3B31">
      <w:pPr>
        <w:tabs>
          <w:tab w:val="left" w:pos="648"/>
        </w:tabs>
        <w:autoSpaceDE w:val="0"/>
        <w:autoSpaceDN w:val="0"/>
        <w:adjustRightInd w:val="0"/>
        <w:rPr>
          <w:b/>
          <w:lang w:eastAsia="en-US" w:bidi="en-US"/>
        </w:rPr>
      </w:pPr>
      <w:r>
        <w:rPr>
          <w:b/>
          <w:lang w:eastAsia="en-US" w:bidi="en-US"/>
        </w:rPr>
        <w:t>28</w:t>
      </w:r>
      <w:r w:rsidR="001E3B31" w:rsidRPr="001E3B31">
        <w:rPr>
          <w:b/>
          <w:lang w:eastAsia="en-US" w:bidi="en-US"/>
        </w:rPr>
        <w:t>. ИНФЕКЦИОННЫЙ ЭНДОКАРДИТ, РАЗВИВАЮЩИЙСЯ НА НЕИЗМЕНЕННЫХ КЛАПАНАХ, НАЗЫВАЕТСЯ БОЛЕЗНЬ:</w:t>
      </w:r>
    </w:p>
    <w:p w:rsidR="001E3B31" w:rsidRPr="001E3B31" w:rsidRDefault="001E3B31" w:rsidP="001E3B31">
      <w:pPr>
        <w:tabs>
          <w:tab w:val="left" w:pos="778"/>
        </w:tabs>
        <w:autoSpaceDE w:val="0"/>
        <w:autoSpaceDN w:val="0"/>
        <w:adjustRightInd w:val="0"/>
        <w:ind w:left="567"/>
        <w:rPr>
          <w:lang w:eastAsia="en-US" w:bidi="en-US"/>
        </w:rPr>
      </w:pPr>
      <w:r w:rsidRPr="001E3B31">
        <w:rPr>
          <w:lang w:eastAsia="en-US" w:bidi="en-US"/>
        </w:rPr>
        <w:t>а)Талалаева</w:t>
      </w:r>
    </w:p>
    <w:p w:rsidR="001E3B31" w:rsidRPr="001E3B31" w:rsidRDefault="001E3B31" w:rsidP="001E3B31">
      <w:pPr>
        <w:tabs>
          <w:tab w:val="left" w:pos="778"/>
        </w:tabs>
        <w:autoSpaceDE w:val="0"/>
        <w:autoSpaceDN w:val="0"/>
        <w:adjustRightInd w:val="0"/>
        <w:ind w:left="567"/>
        <w:rPr>
          <w:lang w:eastAsia="en-US" w:bidi="en-US"/>
        </w:rPr>
      </w:pPr>
      <w:r w:rsidRPr="001E3B31">
        <w:rPr>
          <w:lang w:eastAsia="en-US" w:bidi="en-US"/>
        </w:rPr>
        <w:t>б) Бехтерева</w:t>
      </w:r>
    </w:p>
    <w:p w:rsidR="001E3B31" w:rsidRPr="001E3B31" w:rsidRDefault="001E3B31" w:rsidP="001E3B31">
      <w:pPr>
        <w:tabs>
          <w:tab w:val="left" w:pos="778"/>
        </w:tabs>
        <w:autoSpaceDE w:val="0"/>
        <w:autoSpaceDN w:val="0"/>
        <w:adjustRightInd w:val="0"/>
        <w:ind w:left="567"/>
        <w:rPr>
          <w:lang w:eastAsia="en-US" w:bidi="en-US"/>
        </w:rPr>
      </w:pPr>
      <w:r w:rsidRPr="001E3B31">
        <w:rPr>
          <w:lang w:eastAsia="en-US" w:bidi="en-US"/>
        </w:rPr>
        <w:t>в) Абрикосова</w:t>
      </w:r>
    </w:p>
    <w:p w:rsidR="001E3B31" w:rsidRPr="001E3B31" w:rsidRDefault="001E3B31" w:rsidP="001E3B31">
      <w:pPr>
        <w:tabs>
          <w:tab w:val="left" w:pos="778"/>
        </w:tabs>
        <w:autoSpaceDE w:val="0"/>
        <w:autoSpaceDN w:val="0"/>
        <w:adjustRightInd w:val="0"/>
        <w:ind w:left="567"/>
        <w:rPr>
          <w:lang w:eastAsia="en-US" w:bidi="en-US"/>
        </w:rPr>
      </w:pPr>
      <w:r w:rsidRPr="001E3B31">
        <w:rPr>
          <w:lang w:eastAsia="en-US" w:bidi="en-US"/>
        </w:rPr>
        <w:t>г) Черногубова</w:t>
      </w:r>
    </w:p>
    <w:p w:rsidR="001E3B31" w:rsidRPr="001E3B31" w:rsidRDefault="001E3B31" w:rsidP="001E3B31">
      <w:pPr>
        <w:tabs>
          <w:tab w:val="left" w:pos="778"/>
        </w:tabs>
        <w:autoSpaceDE w:val="0"/>
        <w:autoSpaceDN w:val="0"/>
        <w:adjustRightInd w:val="0"/>
        <w:ind w:left="567"/>
        <w:rPr>
          <w:lang w:eastAsia="en-US" w:bidi="en-US"/>
        </w:rPr>
      </w:pPr>
      <w:r w:rsidRPr="001E3B31">
        <w:rPr>
          <w:lang w:eastAsia="en-US" w:bidi="en-US"/>
        </w:rPr>
        <w:t>д) Либмана—Сакса</w:t>
      </w:r>
    </w:p>
    <w:p w:rsidR="001E3B31" w:rsidRPr="001E3B31" w:rsidRDefault="00A1567E" w:rsidP="001E3B31">
      <w:pPr>
        <w:tabs>
          <w:tab w:val="left" w:pos="648"/>
        </w:tabs>
        <w:autoSpaceDE w:val="0"/>
        <w:autoSpaceDN w:val="0"/>
        <w:adjustRightInd w:val="0"/>
        <w:rPr>
          <w:b/>
          <w:lang w:eastAsia="en-US" w:bidi="en-US"/>
        </w:rPr>
      </w:pPr>
      <w:r>
        <w:rPr>
          <w:b/>
          <w:lang w:eastAsia="en-US" w:bidi="en-US"/>
        </w:rPr>
        <w:t>29</w:t>
      </w:r>
      <w:r w:rsidR="001E3B31" w:rsidRPr="001E3B31">
        <w:rPr>
          <w:b/>
          <w:lang w:eastAsia="en-US" w:bidi="en-US"/>
        </w:rPr>
        <w:t>.НАЗОВИТЕ</w:t>
      </w:r>
      <w:r w:rsidR="001E3B31" w:rsidRPr="001E3B31">
        <w:rPr>
          <w:b/>
          <w:lang w:eastAsia="en-US" w:bidi="en-US"/>
        </w:rPr>
        <w:tab/>
        <w:t>НАИБОЛЕЕ ЧАСТЫЕ ОСЛОЖНЕНИЯ ИНФЕКЦИОННОГО ЭНДОКАРДИТА:</w:t>
      </w:r>
    </w:p>
    <w:p w:rsidR="001E3B31" w:rsidRPr="001E3B31" w:rsidRDefault="001E3B31" w:rsidP="001E3B31">
      <w:pPr>
        <w:tabs>
          <w:tab w:val="left" w:pos="756"/>
        </w:tabs>
        <w:autoSpaceDE w:val="0"/>
        <w:autoSpaceDN w:val="0"/>
        <w:adjustRightInd w:val="0"/>
        <w:ind w:left="567"/>
        <w:rPr>
          <w:lang w:eastAsia="en-US" w:bidi="en-US"/>
        </w:rPr>
      </w:pPr>
      <w:r w:rsidRPr="001E3B31">
        <w:rPr>
          <w:lang w:eastAsia="en-US" w:bidi="en-US"/>
        </w:rPr>
        <w:t>а) вторичный амилоидоз</w:t>
      </w:r>
    </w:p>
    <w:p w:rsidR="001E3B31" w:rsidRPr="001E3B31" w:rsidRDefault="001E3B31" w:rsidP="001E3B31">
      <w:pPr>
        <w:tabs>
          <w:tab w:val="left" w:pos="756"/>
        </w:tabs>
        <w:autoSpaceDE w:val="0"/>
        <w:autoSpaceDN w:val="0"/>
        <w:adjustRightInd w:val="0"/>
        <w:ind w:left="567"/>
        <w:rPr>
          <w:lang w:eastAsia="en-US" w:bidi="en-US"/>
        </w:rPr>
      </w:pPr>
      <w:r w:rsidRPr="001E3B31">
        <w:rPr>
          <w:lang w:eastAsia="en-US" w:bidi="en-US"/>
        </w:rPr>
        <w:t>б) инфаркты селезенки</w:t>
      </w:r>
    </w:p>
    <w:p w:rsidR="001E3B31" w:rsidRPr="001E3B31" w:rsidRDefault="001E3B31" w:rsidP="001E3B31">
      <w:pPr>
        <w:tabs>
          <w:tab w:val="left" w:pos="756"/>
        </w:tabs>
        <w:autoSpaceDE w:val="0"/>
        <w:autoSpaceDN w:val="0"/>
        <w:adjustRightInd w:val="0"/>
        <w:ind w:left="567"/>
        <w:rPr>
          <w:lang w:eastAsia="en-US" w:bidi="en-US"/>
        </w:rPr>
      </w:pPr>
      <w:r w:rsidRPr="001E3B31">
        <w:rPr>
          <w:lang w:eastAsia="en-US" w:bidi="en-US"/>
        </w:rPr>
        <w:t>в) инфаркты почек</w:t>
      </w:r>
    </w:p>
    <w:p w:rsidR="001E3B31" w:rsidRPr="001E3B31" w:rsidRDefault="001E3B31" w:rsidP="001E3B31">
      <w:pPr>
        <w:tabs>
          <w:tab w:val="left" w:pos="756"/>
        </w:tabs>
        <w:autoSpaceDE w:val="0"/>
        <w:autoSpaceDN w:val="0"/>
        <w:adjustRightInd w:val="0"/>
        <w:ind w:left="567"/>
        <w:rPr>
          <w:lang w:eastAsia="en-US" w:bidi="en-US"/>
        </w:rPr>
      </w:pPr>
      <w:r w:rsidRPr="001E3B31">
        <w:rPr>
          <w:lang w:eastAsia="en-US" w:bidi="en-US"/>
        </w:rPr>
        <w:t>г) гангрена кишки</w:t>
      </w:r>
    </w:p>
    <w:p w:rsidR="001E3B31" w:rsidRPr="001E3B31" w:rsidRDefault="001E3B31" w:rsidP="001E3B31">
      <w:pPr>
        <w:tabs>
          <w:tab w:val="left" w:pos="756"/>
        </w:tabs>
        <w:autoSpaceDE w:val="0"/>
        <w:autoSpaceDN w:val="0"/>
        <w:adjustRightInd w:val="0"/>
        <w:ind w:left="567"/>
        <w:rPr>
          <w:lang w:eastAsia="en-US" w:bidi="en-US"/>
        </w:rPr>
      </w:pPr>
      <w:r w:rsidRPr="001E3B31">
        <w:rPr>
          <w:lang w:eastAsia="en-US" w:bidi="en-US"/>
        </w:rPr>
        <w:t>д) пиелонефрит</w:t>
      </w:r>
    </w:p>
    <w:p w:rsidR="001E3B31" w:rsidRPr="001E3B31" w:rsidRDefault="00A1567E" w:rsidP="001E3B31">
      <w:pPr>
        <w:tabs>
          <w:tab w:val="left" w:pos="641"/>
        </w:tabs>
        <w:autoSpaceDE w:val="0"/>
        <w:autoSpaceDN w:val="0"/>
        <w:adjustRightInd w:val="0"/>
        <w:rPr>
          <w:b/>
          <w:lang w:eastAsia="en-US" w:bidi="en-US"/>
        </w:rPr>
      </w:pPr>
      <w:r>
        <w:rPr>
          <w:b/>
          <w:lang w:eastAsia="en-US" w:bidi="en-US"/>
        </w:rPr>
        <w:t>30</w:t>
      </w:r>
      <w:r w:rsidR="001E3B31" w:rsidRPr="001E3B31">
        <w:rPr>
          <w:b/>
          <w:lang w:eastAsia="en-US" w:bidi="en-US"/>
        </w:rPr>
        <w:t>. ПРИ ИНФЕКЦИОННОМ ЭНДОКАРДИТЕ НА СТВОРКАХ КЛАПАНА МОЖНО УВИДЕТЬ:</w:t>
      </w:r>
    </w:p>
    <w:p w:rsidR="001E3B31" w:rsidRPr="001E3B31" w:rsidRDefault="001E3B31" w:rsidP="001E3B31">
      <w:pPr>
        <w:tabs>
          <w:tab w:val="left" w:pos="763"/>
        </w:tabs>
        <w:autoSpaceDE w:val="0"/>
        <w:autoSpaceDN w:val="0"/>
        <w:adjustRightInd w:val="0"/>
        <w:ind w:left="567"/>
        <w:rPr>
          <w:lang w:eastAsia="en-US" w:bidi="en-US"/>
        </w:rPr>
      </w:pPr>
      <w:r w:rsidRPr="001E3B31">
        <w:rPr>
          <w:lang w:eastAsia="en-US" w:bidi="en-US"/>
        </w:rPr>
        <w:t>а) изъязвления</w:t>
      </w:r>
    </w:p>
    <w:p w:rsidR="001E3B31" w:rsidRPr="001E3B31" w:rsidRDefault="001E3B31" w:rsidP="001E3B31">
      <w:pPr>
        <w:tabs>
          <w:tab w:val="left" w:pos="763"/>
        </w:tabs>
        <w:autoSpaceDE w:val="0"/>
        <w:autoSpaceDN w:val="0"/>
        <w:adjustRightInd w:val="0"/>
        <w:ind w:left="567"/>
        <w:rPr>
          <w:lang w:eastAsia="en-US" w:bidi="en-US"/>
        </w:rPr>
      </w:pPr>
      <w:r w:rsidRPr="001E3B31">
        <w:rPr>
          <w:lang w:eastAsia="en-US" w:bidi="en-US"/>
        </w:rPr>
        <w:t>б) мукоидное набухание</w:t>
      </w:r>
    </w:p>
    <w:p w:rsidR="001E3B31" w:rsidRPr="001E3B31" w:rsidRDefault="001E3B31" w:rsidP="001E3B31">
      <w:pPr>
        <w:tabs>
          <w:tab w:val="left" w:pos="763"/>
        </w:tabs>
        <w:autoSpaceDE w:val="0"/>
        <w:autoSpaceDN w:val="0"/>
        <w:adjustRightInd w:val="0"/>
        <w:ind w:left="567"/>
        <w:rPr>
          <w:lang w:eastAsia="en-US" w:bidi="en-US"/>
        </w:rPr>
      </w:pPr>
      <w:r w:rsidRPr="001E3B31">
        <w:rPr>
          <w:lang w:eastAsia="en-US" w:bidi="en-US"/>
        </w:rPr>
        <w:t>в) фибриноидный некроз</w:t>
      </w:r>
    </w:p>
    <w:p w:rsidR="001E3B31" w:rsidRPr="001E3B31" w:rsidRDefault="001E3B31" w:rsidP="001E3B31">
      <w:pPr>
        <w:tabs>
          <w:tab w:val="left" w:pos="763"/>
        </w:tabs>
        <w:autoSpaceDE w:val="0"/>
        <w:autoSpaceDN w:val="0"/>
        <w:adjustRightInd w:val="0"/>
        <w:ind w:left="567"/>
        <w:rPr>
          <w:lang w:eastAsia="en-US" w:bidi="en-US"/>
        </w:rPr>
      </w:pPr>
      <w:r w:rsidRPr="001E3B31">
        <w:rPr>
          <w:lang w:eastAsia="en-US" w:bidi="en-US"/>
        </w:rPr>
        <w:t>г) массивные тромботические наложения</w:t>
      </w:r>
    </w:p>
    <w:p w:rsidR="001E3B31" w:rsidRPr="001E3B31" w:rsidRDefault="00A1567E" w:rsidP="001E3B31">
      <w:pPr>
        <w:tabs>
          <w:tab w:val="left" w:pos="720"/>
        </w:tabs>
        <w:autoSpaceDE w:val="0"/>
        <w:autoSpaceDN w:val="0"/>
        <w:adjustRightInd w:val="0"/>
        <w:rPr>
          <w:b/>
          <w:lang w:eastAsia="en-US" w:bidi="en-US"/>
        </w:rPr>
      </w:pPr>
      <w:r>
        <w:rPr>
          <w:b/>
          <w:lang w:eastAsia="en-US" w:bidi="en-US"/>
        </w:rPr>
        <w:t>31</w:t>
      </w:r>
      <w:r w:rsidR="001E3B31" w:rsidRPr="001E3B31">
        <w:rPr>
          <w:b/>
          <w:lang w:eastAsia="en-US" w:bidi="en-US"/>
        </w:rPr>
        <w:t>.  ПЕРЕЧИСЛИТЕ ФОНОВЫЕ ЗАБОЛЕВАНИЯ ДЛЯ ИНФЕКЦИОННОГО ЭНДОКАРДИТА:</w:t>
      </w:r>
    </w:p>
    <w:p w:rsidR="001E3B31" w:rsidRPr="001E3B31" w:rsidRDefault="001E3B31" w:rsidP="001E3B31">
      <w:pPr>
        <w:tabs>
          <w:tab w:val="left" w:pos="763"/>
        </w:tabs>
        <w:autoSpaceDE w:val="0"/>
        <w:autoSpaceDN w:val="0"/>
        <w:adjustRightInd w:val="0"/>
        <w:ind w:left="567"/>
        <w:rPr>
          <w:lang w:eastAsia="en-US" w:bidi="en-US"/>
        </w:rPr>
      </w:pPr>
      <w:r w:rsidRPr="001E3B31">
        <w:rPr>
          <w:lang w:eastAsia="en-US" w:bidi="en-US"/>
        </w:rPr>
        <w:t>а) ревматические пороки сердца</w:t>
      </w:r>
    </w:p>
    <w:p w:rsidR="001E3B31" w:rsidRPr="001E3B31" w:rsidRDefault="001E3B31" w:rsidP="001E3B31">
      <w:pPr>
        <w:tabs>
          <w:tab w:val="left" w:pos="763"/>
        </w:tabs>
        <w:autoSpaceDE w:val="0"/>
        <w:autoSpaceDN w:val="0"/>
        <w:adjustRightInd w:val="0"/>
        <w:ind w:left="567"/>
        <w:rPr>
          <w:lang w:eastAsia="en-US" w:bidi="en-US"/>
        </w:rPr>
      </w:pPr>
      <w:r w:rsidRPr="001E3B31">
        <w:rPr>
          <w:lang w:eastAsia="en-US" w:bidi="en-US"/>
        </w:rPr>
        <w:t>б) врожденные пороки сердца</w:t>
      </w:r>
    </w:p>
    <w:p w:rsidR="001E3B31" w:rsidRPr="001E3B31" w:rsidRDefault="001E3B31" w:rsidP="001E3B31">
      <w:pPr>
        <w:tabs>
          <w:tab w:val="left" w:pos="763"/>
        </w:tabs>
        <w:autoSpaceDE w:val="0"/>
        <w:autoSpaceDN w:val="0"/>
        <w:adjustRightInd w:val="0"/>
        <w:ind w:left="567"/>
        <w:rPr>
          <w:lang w:eastAsia="en-US" w:bidi="en-US"/>
        </w:rPr>
      </w:pPr>
      <w:r w:rsidRPr="001E3B31">
        <w:rPr>
          <w:lang w:eastAsia="en-US" w:bidi="en-US"/>
        </w:rPr>
        <w:t>в) гипертоническая болезнь</w:t>
      </w:r>
    </w:p>
    <w:p w:rsidR="001E3B31" w:rsidRPr="001E3B31" w:rsidRDefault="001E3B31" w:rsidP="001E3B31">
      <w:pPr>
        <w:tabs>
          <w:tab w:val="left" w:pos="763"/>
        </w:tabs>
        <w:autoSpaceDE w:val="0"/>
        <w:autoSpaceDN w:val="0"/>
        <w:adjustRightInd w:val="0"/>
        <w:ind w:left="567"/>
        <w:rPr>
          <w:lang w:eastAsia="en-US" w:bidi="en-US"/>
        </w:rPr>
      </w:pPr>
      <w:r w:rsidRPr="001E3B31">
        <w:rPr>
          <w:lang w:eastAsia="en-US" w:bidi="en-US"/>
        </w:rPr>
        <w:lastRenderedPageBreak/>
        <w:t>г) кардиосклероз</w:t>
      </w:r>
    </w:p>
    <w:p w:rsidR="001E3B31" w:rsidRPr="001E3B31" w:rsidRDefault="001E3B31" w:rsidP="001E3B31">
      <w:pPr>
        <w:tabs>
          <w:tab w:val="left" w:pos="763"/>
        </w:tabs>
        <w:autoSpaceDE w:val="0"/>
        <w:autoSpaceDN w:val="0"/>
        <w:adjustRightInd w:val="0"/>
        <w:ind w:left="567"/>
        <w:rPr>
          <w:lang w:eastAsia="en-US" w:bidi="en-US"/>
        </w:rPr>
      </w:pPr>
      <w:r w:rsidRPr="001E3B31">
        <w:rPr>
          <w:lang w:eastAsia="en-US" w:bidi="en-US"/>
        </w:rPr>
        <w:t>д) ИБС</w:t>
      </w:r>
    </w:p>
    <w:p w:rsidR="001E3B31" w:rsidRPr="001E3B31" w:rsidRDefault="00A1567E" w:rsidP="001E3B31">
      <w:pPr>
        <w:tabs>
          <w:tab w:val="left" w:pos="634"/>
        </w:tabs>
        <w:autoSpaceDE w:val="0"/>
        <w:autoSpaceDN w:val="0"/>
        <w:adjustRightInd w:val="0"/>
        <w:rPr>
          <w:b/>
          <w:lang w:eastAsia="en-US" w:bidi="en-US"/>
        </w:rPr>
      </w:pPr>
      <w:r>
        <w:rPr>
          <w:b/>
          <w:lang w:eastAsia="en-US" w:bidi="en-US"/>
        </w:rPr>
        <w:t>32</w:t>
      </w:r>
      <w:r w:rsidR="001E3B31" w:rsidRPr="001E3B31">
        <w:rPr>
          <w:b/>
          <w:lang w:eastAsia="en-US" w:bidi="en-US"/>
        </w:rPr>
        <w:t>. НАИБОЛЕЕ ЧАСТЫМ ВОЗБУДИТЕЛЕМ ИНФЕКЦИОННОГО ЭНДОКАРДИТА ЯВЛЯЕТСЯ:</w:t>
      </w:r>
    </w:p>
    <w:p w:rsidR="001E3B31" w:rsidRPr="001E3B31" w:rsidRDefault="001E3B31" w:rsidP="001E3B31">
      <w:pPr>
        <w:tabs>
          <w:tab w:val="left" w:pos="778"/>
        </w:tabs>
        <w:autoSpaceDE w:val="0"/>
        <w:autoSpaceDN w:val="0"/>
        <w:adjustRightInd w:val="0"/>
        <w:ind w:left="567"/>
        <w:rPr>
          <w:lang w:eastAsia="en-US" w:bidi="en-US"/>
        </w:rPr>
      </w:pPr>
      <w:r w:rsidRPr="001E3B31">
        <w:rPr>
          <w:lang w:eastAsia="en-US" w:bidi="en-US"/>
        </w:rPr>
        <w:t>а) зеленящий стрептококк</w:t>
      </w:r>
    </w:p>
    <w:p w:rsidR="001E3B31" w:rsidRPr="001E3B31" w:rsidRDefault="001E3B31" w:rsidP="001E3B31">
      <w:pPr>
        <w:tabs>
          <w:tab w:val="left" w:pos="778"/>
        </w:tabs>
        <w:autoSpaceDE w:val="0"/>
        <w:autoSpaceDN w:val="0"/>
        <w:adjustRightInd w:val="0"/>
        <w:ind w:left="567"/>
        <w:rPr>
          <w:lang w:eastAsia="en-US" w:bidi="en-US"/>
        </w:rPr>
      </w:pPr>
      <w:r w:rsidRPr="001E3B31">
        <w:rPr>
          <w:lang w:eastAsia="en-US" w:bidi="en-US"/>
        </w:rPr>
        <w:t>б) синегнойная палочка</w:t>
      </w:r>
    </w:p>
    <w:p w:rsidR="001E3B31" w:rsidRPr="001E3B31" w:rsidRDefault="001E3B31" w:rsidP="001E3B31">
      <w:pPr>
        <w:tabs>
          <w:tab w:val="left" w:pos="778"/>
        </w:tabs>
        <w:autoSpaceDE w:val="0"/>
        <w:autoSpaceDN w:val="0"/>
        <w:adjustRightInd w:val="0"/>
        <w:ind w:left="567"/>
        <w:rPr>
          <w:lang w:eastAsia="en-US" w:bidi="en-US"/>
        </w:rPr>
      </w:pPr>
      <w:r w:rsidRPr="001E3B31">
        <w:rPr>
          <w:lang w:eastAsia="en-US" w:bidi="en-US"/>
        </w:rPr>
        <w:t>в) кишечная палочка</w:t>
      </w:r>
    </w:p>
    <w:p w:rsidR="001E3B31" w:rsidRPr="001E3B31" w:rsidRDefault="001E3B31" w:rsidP="001E3B31">
      <w:pPr>
        <w:tabs>
          <w:tab w:val="left" w:pos="778"/>
        </w:tabs>
        <w:autoSpaceDE w:val="0"/>
        <w:autoSpaceDN w:val="0"/>
        <w:adjustRightInd w:val="0"/>
        <w:ind w:left="567"/>
        <w:rPr>
          <w:lang w:eastAsia="en-US" w:bidi="en-US"/>
        </w:rPr>
      </w:pPr>
      <w:r w:rsidRPr="001E3B31">
        <w:rPr>
          <w:lang w:eastAsia="en-US" w:bidi="en-US"/>
        </w:rPr>
        <w:t>г) менингококк</w:t>
      </w:r>
    </w:p>
    <w:p w:rsidR="001E3B31" w:rsidRPr="001E3B31" w:rsidRDefault="001E3B31" w:rsidP="001E3B31">
      <w:pPr>
        <w:tabs>
          <w:tab w:val="left" w:pos="778"/>
        </w:tabs>
        <w:autoSpaceDE w:val="0"/>
        <w:autoSpaceDN w:val="0"/>
        <w:adjustRightInd w:val="0"/>
        <w:ind w:left="567"/>
        <w:rPr>
          <w:lang w:eastAsia="en-US" w:bidi="en-US"/>
        </w:rPr>
      </w:pPr>
      <w:r w:rsidRPr="001E3B31">
        <w:rPr>
          <w:lang w:eastAsia="en-US" w:bidi="en-US"/>
        </w:rPr>
        <w:t>д) пневмококк</w:t>
      </w:r>
    </w:p>
    <w:p w:rsidR="001E3B31" w:rsidRPr="001E3B31" w:rsidRDefault="00A1567E" w:rsidP="001E3B31">
      <w:pPr>
        <w:tabs>
          <w:tab w:val="left" w:pos="778"/>
        </w:tabs>
        <w:autoSpaceDE w:val="0"/>
        <w:autoSpaceDN w:val="0"/>
        <w:adjustRightInd w:val="0"/>
        <w:rPr>
          <w:lang w:eastAsia="en-US" w:bidi="en-US"/>
        </w:rPr>
      </w:pPr>
      <w:r>
        <w:rPr>
          <w:b/>
          <w:lang w:eastAsia="en-US" w:bidi="en-US"/>
        </w:rPr>
        <w:t>33</w:t>
      </w:r>
      <w:r w:rsidR="001E3B31" w:rsidRPr="001E3B31">
        <w:rPr>
          <w:b/>
          <w:lang w:eastAsia="en-US" w:bidi="en-US"/>
        </w:rPr>
        <w:t>. НАЗОВИТЕ НАИБОЛЕЕ ЧАСТЫЕ ОСЛОЖНЕНИЯ ИНФЕКЦИОННОГО ЭНДО</w:t>
      </w:r>
      <w:r w:rsidR="001E3B31" w:rsidRPr="001E3B31">
        <w:rPr>
          <w:b/>
          <w:lang w:eastAsia="en-US" w:bidi="en-US"/>
        </w:rPr>
        <w:softHyphen/>
        <w:t>КАРДИТА:</w:t>
      </w:r>
    </w:p>
    <w:p w:rsidR="001E3B31" w:rsidRPr="001E3B31" w:rsidRDefault="001E3B31" w:rsidP="001E3B31">
      <w:pPr>
        <w:tabs>
          <w:tab w:val="left" w:pos="734"/>
        </w:tabs>
        <w:autoSpaceDE w:val="0"/>
        <w:autoSpaceDN w:val="0"/>
        <w:adjustRightInd w:val="0"/>
        <w:ind w:left="567"/>
        <w:rPr>
          <w:lang w:eastAsia="en-US" w:bidi="en-US"/>
        </w:rPr>
      </w:pPr>
      <w:r w:rsidRPr="001E3B31">
        <w:rPr>
          <w:lang w:eastAsia="en-US" w:bidi="en-US"/>
        </w:rPr>
        <w:t>а) сердечно-сосудистая недостаточность</w:t>
      </w:r>
    </w:p>
    <w:p w:rsidR="001E3B31" w:rsidRPr="001E3B31" w:rsidRDefault="001E3B31" w:rsidP="001E3B31">
      <w:pPr>
        <w:tabs>
          <w:tab w:val="left" w:pos="734"/>
        </w:tabs>
        <w:autoSpaceDE w:val="0"/>
        <w:autoSpaceDN w:val="0"/>
        <w:adjustRightInd w:val="0"/>
        <w:ind w:left="567"/>
        <w:rPr>
          <w:lang w:eastAsia="en-US" w:bidi="en-US"/>
        </w:rPr>
      </w:pPr>
      <w:r w:rsidRPr="001E3B31">
        <w:rPr>
          <w:lang w:eastAsia="en-US" w:bidi="en-US"/>
        </w:rPr>
        <w:t>б) тромбоэмболия легочной артерии</w:t>
      </w:r>
    </w:p>
    <w:p w:rsidR="001E3B31" w:rsidRPr="001E3B31" w:rsidRDefault="001E3B31" w:rsidP="001E3B31">
      <w:pPr>
        <w:tabs>
          <w:tab w:val="left" w:pos="734"/>
        </w:tabs>
        <w:autoSpaceDE w:val="0"/>
        <w:autoSpaceDN w:val="0"/>
        <w:adjustRightInd w:val="0"/>
        <w:ind w:left="567"/>
        <w:rPr>
          <w:lang w:eastAsia="en-US" w:bidi="en-US"/>
        </w:rPr>
      </w:pPr>
      <w:r w:rsidRPr="001E3B31">
        <w:rPr>
          <w:lang w:eastAsia="en-US" w:bidi="en-US"/>
        </w:rPr>
        <w:t>в) тромбоэмболический синдром</w:t>
      </w:r>
    </w:p>
    <w:p w:rsidR="001E3B31" w:rsidRPr="001E3B31" w:rsidRDefault="001E3B31" w:rsidP="001E3B31">
      <w:pPr>
        <w:tabs>
          <w:tab w:val="left" w:pos="734"/>
        </w:tabs>
        <w:autoSpaceDE w:val="0"/>
        <w:autoSpaceDN w:val="0"/>
        <w:adjustRightInd w:val="0"/>
        <w:ind w:left="567"/>
        <w:rPr>
          <w:lang w:eastAsia="en-US" w:bidi="en-US"/>
        </w:rPr>
      </w:pPr>
      <w:r w:rsidRPr="001E3B31">
        <w:rPr>
          <w:lang w:eastAsia="en-US" w:bidi="en-US"/>
        </w:rPr>
        <w:t>г) эмболический гнойный нефрит</w:t>
      </w:r>
    </w:p>
    <w:p w:rsidR="001E3B31" w:rsidRPr="001E3B31" w:rsidRDefault="00A1567E" w:rsidP="001E3B31">
      <w:pPr>
        <w:autoSpaceDE w:val="0"/>
        <w:autoSpaceDN w:val="0"/>
        <w:adjustRightInd w:val="0"/>
        <w:rPr>
          <w:lang w:eastAsia="en-US" w:bidi="en-US"/>
        </w:rPr>
      </w:pPr>
      <w:r>
        <w:rPr>
          <w:b/>
          <w:lang w:eastAsia="en-US" w:bidi="en-US"/>
        </w:rPr>
        <w:t>34</w:t>
      </w:r>
      <w:r w:rsidR="001E3B31" w:rsidRPr="001E3B31">
        <w:rPr>
          <w:b/>
          <w:lang w:eastAsia="en-US" w:bidi="en-US"/>
        </w:rPr>
        <w:t xml:space="preserve">. УКАЖИТЕ КАЖДОЙ ФОРМЕ ЭНДОКАРДИТА (1, 2, 3) СООТВЕТСТВУЮЩИЙ МОРФОЛОГИЧЕСКИЙ ПРИЗНАК (а, б .в, г, д): </w:t>
      </w:r>
    </w:p>
    <w:p w:rsidR="001E3B31" w:rsidRPr="001E3B31" w:rsidRDefault="001E3B31" w:rsidP="001E3B31">
      <w:pPr>
        <w:autoSpaceDE w:val="0"/>
        <w:autoSpaceDN w:val="0"/>
        <w:adjustRightInd w:val="0"/>
        <w:ind w:left="426"/>
        <w:rPr>
          <w:lang w:eastAsia="en-US" w:bidi="en-US"/>
        </w:rPr>
      </w:pPr>
      <w:r w:rsidRPr="001E3B31">
        <w:rPr>
          <w:lang w:eastAsia="en-US" w:bidi="en-US"/>
        </w:rPr>
        <w:t>1) Диффузный</w:t>
      </w:r>
    </w:p>
    <w:p w:rsidR="001E3B31" w:rsidRPr="001E3B31" w:rsidRDefault="001E3B31" w:rsidP="001E3B31">
      <w:pPr>
        <w:tabs>
          <w:tab w:val="left" w:pos="284"/>
        </w:tabs>
        <w:autoSpaceDE w:val="0"/>
        <w:autoSpaceDN w:val="0"/>
        <w:adjustRightInd w:val="0"/>
        <w:ind w:left="426"/>
        <w:rPr>
          <w:lang w:eastAsia="en-US" w:bidi="en-US"/>
        </w:rPr>
      </w:pPr>
      <w:r w:rsidRPr="001E3B31">
        <w:rPr>
          <w:lang w:eastAsia="en-US" w:bidi="en-US"/>
        </w:rPr>
        <w:t>2) Полипозно-язвенный</w:t>
      </w:r>
    </w:p>
    <w:p w:rsidR="001E3B31" w:rsidRPr="001E3B31" w:rsidRDefault="001E3B31" w:rsidP="001E3B31">
      <w:pPr>
        <w:tabs>
          <w:tab w:val="left" w:pos="284"/>
        </w:tabs>
        <w:autoSpaceDE w:val="0"/>
        <w:autoSpaceDN w:val="0"/>
        <w:adjustRightInd w:val="0"/>
        <w:ind w:left="426"/>
        <w:rPr>
          <w:lang w:eastAsia="en-US" w:bidi="en-US"/>
        </w:rPr>
      </w:pPr>
      <w:r w:rsidRPr="001E3B31">
        <w:rPr>
          <w:lang w:eastAsia="en-US" w:bidi="en-US"/>
        </w:rPr>
        <w:t>3) Возвратно-бородавчатый</w:t>
      </w:r>
    </w:p>
    <w:p w:rsidR="001E3B31" w:rsidRPr="001E3B31" w:rsidRDefault="001E3B31" w:rsidP="001E3B31">
      <w:pPr>
        <w:tabs>
          <w:tab w:val="left" w:pos="5245"/>
        </w:tabs>
        <w:autoSpaceDE w:val="0"/>
        <w:autoSpaceDN w:val="0"/>
        <w:adjustRightInd w:val="0"/>
        <w:ind w:left="1134" w:right="-3154"/>
        <w:jc w:val="both"/>
        <w:rPr>
          <w:lang w:eastAsia="en-US" w:bidi="en-US"/>
        </w:rPr>
      </w:pPr>
      <w:r w:rsidRPr="001E3B31">
        <w:rPr>
          <w:lang w:eastAsia="en-US" w:bidi="en-US"/>
        </w:rPr>
        <w:t>а) бактерии в тромботических массах</w:t>
      </w:r>
    </w:p>
    <w:p w:rsidR="001E3B31" w:rsidRPr="001E3B31" w:rsidRDefault="001E3B31" w:rsidP="001E3B31">
      <w:pPr>
        <w:tabs>
          <w:tab w:val="left" w:pos="5245"/>
        </w:tabs>
        <w:autoSpaceDE w:val="0"/>
        <w:autoSpaceDN w:val="0"/>
        <w:adjustRightInd w:val="0"/>
        <w:ind w:left="1134" w:right="-3154"/>
        <w:jc w:val="both"/>
        <w:rPr>
          <w:lang w:eastAsia="en-US" w:bidi="en-US"/>
        </w:rPr>
      </w:pPr>
      <w:r w:rsidRPr="001E3B31">
        <w:rPr>
          <w:lang w:eastAsia="en-US" w:bidi="en-US"/>
        </w:rPr>
        <w:t xml:space="preserve">б) мелкие пристеночные тромбы </w:t>
      </w:r>
    </w:p>
    <w:p w:rsidR="001E3B31" w:rsidRPr="001E3B31" w:rsidRDefault="001E3B31" w:rsidP="001E3B31">
      <w:pPr>
        <w:tabs>
          <w:tab w:val="left" w:pos="5245"/>
        </w:tabs>
        <w:autoSpaceDE w:val="0"/>
        <w:autoSpaceDN w:val="0"/>
        <w:adjustRightInd w:val="0"/>
        <w:ind w:left="1134" w:right="-3154"/>
        <w:rPr>
          <w:lang w:eastAsia="en-US" w:bidi="en-US"/>
        </w:rPr>
      </w:pPr>
      <w:r w:rsidRPr="001E3B31">
        <w:rPr>
          <w:lang w:eastAsia="en-US" w:bidi="en-US"/>
        </w:rPr>
        <w:t>в) массивные кровоизлияния</w:t>
      </w:r>
    </w:p>
    <w:p w:rsidR="001E3B31" w:rsidRPr="001E3B31" w:rsidRDefault="001E3B31" w:rsidP="001E3B31">
      <w:pPr>
        <w:tabs>
          <w:tab w:val="left" w:pos="5245"/>
        </w:tabs>
        <w:autoSpaceDE w:val="0"/>
        <w:autoSpaceDN w:val="0"/>
        <w:adjustRightInd w:val="0"/>
        <w:ind w:left="1134" w:right="-3154"/>
        <w:rPr>
          <w:lang w:eastAsia="en-US" w:bidi="en-US"/>
        </w:rPr>
      </w:pPr>
      <w:r w:rsidRPr="001E3B31">
        <w:rPr>
          <w:lang w:eastAsia="en-US" w:bidi="en-US"/>
        </w:rPr>
        <w:t>г) локальный амилоидоз</w:t>
      </w:r>
    </w:p>
    <w:p w:rsidR="001E3B31" w:rsidRPr="001E3B31" w:rsidRDefault="001E3B31" w:rsidP="001E3B31">
      <w:pPr>
        <w:tabs>
          <w:tab w:val="left" w:pos="5245"/>
        </w:tabs>
        <w:autoSpaceDE w:val="0"/>
        <w:autoSpaceDN w:val="0"/>
        <w:adjustRightInd w:val="0"/>
        <w:ind w:left="1134" w:right="-3154"/>
        <w:rPr>
          <w:lang w:eastAsia="en-US" w:bidi="en-US"/>
        </w:rPr>
      </w:pPr>
      <w:r w:rsidRPr="001E3B31">
        <w:rPr>
          <w:lang w:eastAsia="en-US" w:bidi="en-US"/>
        </w:rPr>
        <w:t>д) мукоидное набухание</w:t>
      </w:r>
    </w:p>
    <w:p w:rsidR="001E3B31" w:rsidRPr="001E3B31" w:rsidRDefault="00A1567E" w:rsidP="001E3B31">
      <w:pPr>
        <w:tabs>
          <w:tab w:val="left" w:pos="5245"/>
        </w:tabs>
        <w:autoSpaceDE w:val="0"/>
        <w:autoSpaceDN w:val="0"/>
        <w:adjustRightInd w:val="0"/>
        <w:ind w:right="-3154"/>
        <w:rPr>
          <w:lang w:eastAsia="en-US" w:bidi="en-US"/>
        </w:rPr>
      </w:pPr>
      <w:r>
        <w:rPr>
          <w:b/>
          <w:lang w:eastAsia="en-US" w:bidi="en-US"/>
        </w:rPr>
        <w:t>35</w:t>
      </w:r>
      <w:r w:rsidR="001E3B31" w:rsidRPr="001E3B31">
        <w:rPr>
          <w:b/>
          <w:lang w:eastAsia="en-US" w:bidi="en-US"/>
        </w:rPr>
        <w:t xml:space="preserve">. КАКИЕ ИЗМЕНЕНИЯ КЛАПАНОВ НАБЛЮДАЮТСЯ ПРИ ПОЛИПОЗНО-ЯЗВЕННОМ ЭНДОКАРДИТЕ: </w:t>
      </w:r>
    </w:p>
    <w:p w:rsidR="001E3B31" w:rsidRPr="001E3B31" w:rsidRDefault="001E3B31" w:rsidP="001E3B31">
      <w:pPr>
        <w:autoSpaceDE w:val="0"/>
        <w:autoSpaceDN w:val="0"/>
        <w:adjustRightInd w:val="0"/>
        <w:ind w:left="567"/>
        <w:rPr>
          <w:lang w:eastAsia="en-US" w:bidi="en-US"/>
        </w:rPr>
      </w:pPr>
      <w:r w:rsidRPr="001E3B31">
        <w:rPr>
          <w:lang w:eastAsia="en-US" w:bidi="en-US"/>
        </w:rPr>
        <w:t>а)склероз</w:t>
      </w:r>
    </w:p>
    <w:p w:rsidR="001E3B31" w:rsidRPr="001E3B31" w:rsidRDefault="001E3B31" w:rsidP="001E3B31">
      <w:pPr>
        <w:tabs>
          <w:tab w:val="left" w:pos="756"/>
        </w:tabs>
        <w:autoSpaceDE w:val="0"/>
        <w:autoSpaceDN w:val="0"/>
        <w:adjustRightInd w:val="0"/>
        <w:ind w:left="567"/>
        <w:rPr>
          <w:lang w:eastAsia="en-US" w:bidi="en-US"/>
        </w:rPr>
      </w:pPr>
      <w:r w:rsidRPr="001E3B31">
        <w:rPr>
          <w:lang w:eastAsia="en-US" w:bidi="en-US"/>
        </w:rPr>
        <w:t>б) амилоидоз</w:t>
      </w:r>
    </w:p>
    <w:p w:rsidR="001E3B31" w:rsidRPr="001E3B31" w:rsidRDefault="001E3B31" w:rsidP="001E3B31">
      <w:pPr>
        <w:tabs>
          <w:tab w:val="left" w:pos="756"/>
        </w:tabs>
        <w:autoSpaceDE w:val="0"/>
        <w:autoSpaceDN w:val="0"/>
        <w:adjustRightInd w:val="0"/>
        <w:ind w:left="567"/>
        <w:rPr>
          <w:lang w:eastAsia="en-US" w:bidi="en-US"/>
        </w:rPr>
      </w:pPr>
      <w:r w:rsidRPr="001E3B31">
        <w:rPr>
          <w:lang w:eastAsia="en-US" w:bidi="en-US"/>
        </w:rPr>
        <w:t>в) изъязвления</w:t>
      </w:r>
    </w:p>
    <w:p w:rsidR="001E3B31" w:rsidRPr="001E3B31" w:rsidRDefault="001E3B31" w:rsidP="001E3B31">
      <w:pPr>
        <w:tabs>
          <w:tab w:val="left" w:pos="756"/>
        </w:tabs>
        <w:autoSpaceDE w:val="0"/>
        <w:autoSpaceDN w:val="0"/>
        <w:adjustRightInd w:val="0"/>
        <w:ind w:left="567"/>
        <w:rPr>
          <w:lang w:eastAsia="en-US" w:bidi="en-US"/>
        </w:rPr>
      </w:pPr>
      <w:r w:rsidRPr="001E3B31">
        <w:rPr>
          <w:lang w:eastAsia="en-US" w:bidi="en-US"/>
        </w:rPr>
        <w:t>г) казеозный некроз</w:t>
      </w:r>
    </w:p>
    <w:p w:rsidR="001E3B31" w:rsidRPr="001E3B31" w:rsidRDefault="001E3B31" w:rsidP="001E3B31">
      <w:pPr>
        <w:tabs>
          <w:tab w:val="left" w:pos="756"/>
        </w:tabs>
        <w:autoSpaceDE w:val="0"/>
        <w:autoSpaceDN w:val="0"/>
        <w:adjustRightInd w:val="0"/>
        <w:ind w:left="567"/>
        <w:rPr>
          <w:lang w:eastAsia="en-US" w:bidi="en-US"/>
        </w:rPr>
      </w:pPr>
      <w:r w:rsidRPr="001E3B31">
        <w:rPr>
          <w:lang w:eastAsia="en-US" w:bidi="en-US"/>
        </w:rPr>
        <w:t>д) неоваскуляризация</w:t>
      </w:r>
    </w:p>
    <w:p w:rsidR="001E3B31" w:rsidRPr="001E3B31" w:rsidRDefault="001E3B31" w:rsidP="001E3B31">
      <w:pPr>
        <w:tabs>
          <w:tab w:val="left" w:pos="756"/>
        </w:tabs>
        <w:autoSpaceDE w:val="0"/>
        <w:autoSpaceDN w:val="0"/>
        <w:adjustRightInd w:val="0"/>
        <w:ind w:left="567"/>
        <w:rPr>
          <w:lang w:eastAsia="en-US" w:bidi="en-US"/>
        </w:rPr>
      </w:pPr>
      <w:r w:rsidRPr="001E3B31">
        <w:rPr>
          <w:lang w:eastAsia="en-US" w:bidi="en-US"/>
        </w:rPr>
        <w:t>е)тромботические наложения</w:t>
      </w:r>
    </w:p>
    <w:p w:rsidR="001E3B31" w:rsidRPr="001E3B31" w:rsidRDefault="00A1567E" w:rsidP="001E3B31">
      <w:pPr>
        <w:tabs>
          <w:tab w:val="left" w:pos="634"/>
        </w:tabs>
        <w:autoSpaceDE w:val="0"/>
        <w:autoSpaceDN w:val="0"/>
        <w:adjustRightInd w:val="0"/>
        <w:jc w:val="both"/>
        <w:rPr>
          <w:b/>
          <w:lang w:eastAsia="en-US" w:bidi="en-US"/>
        </w:rPr>
      </w:pPr>
      <w:r>
        <w:rPr>
          <w:b/>
          <w:lang w:eastAsia="en-US" w:bidi="en-US"/>
        </w:rPr>
        <w:t>36</w:t>
      </w:r>
      <w:r w:rsidR="001E3B31" w:rsidRPr="001E3B31">
        <w:rPr>
          <w:b/>
          <w:lang w:eastAsia="en-US" w:bidi="en-US"/>
        </w:rPr>
        <w:t>. ФОРМЫ ИНФЕКЦИОННОГО ЭНДОКАРДИТА:</w:t>
      </w:r>
    </w:p>
    <w:p w:rsidR="001E3B31" w:rsidRPr="001E3B31" w:rsidRDefault="001E3B31" w:rsidP="001E3B31">
      <w:pPr>
        <w:tabs>
          <w:tab w:val="left" w:pos="634"/>
        </w:tabs>
        <w:autoSpaceDE w:val="0"/>
        <w:autoSpaceDN w:val="0"/>
        <w:adjustRightInd w:val="0"/>
        <w:ind w:left="567"/>
        <w:jc w:val="both"/>
        <w:rPr>
          <w:b/>
          <w:lang w:eastAsia="en-US" w:bidi="en-US"/>
        </w:rPr>
      </w:pPr>
      <w:r w:rsidRPr="001E3B31">
        <w:rPr>
          <w:lang w:eastAsia="en-US" w:bidi="en-US"/>
        </w:rPr>
        <w:t>а) острая</w:t>
      </w:r>
      <w:r w:rsidRPr="001E3B31">
        <w:rPr>
          <w:lang w:eastAsia="en-US" w:bidi="en-US"/>
        </w:rPr>
        <w:tab/>
      </w:r>
    </w:p>
    <w:p w:rsidR="001E3B31" w:rsidRPr="001E3B31" w:rsidRDefault="001E3B31" w:rsidP="001E3B31">
      <w:pPr>
        <w:tabs>
          <w:tab w:val="left" w:pos="778"/>
          <w:tab w:val="left" w:pos="3564"/>
        </w:tabs>
        <w:autoSpaceDE w:val="0"/>
        <w:autoSpaceDN w:val="0"/>
        <w:adjustRightInd w:val="0"/>
        <w:ind w:left="567"/>
        <w:rPr>
          <w:lang w:eastAsia="en-US" w:bidi="en-US"/>
        </w:rPr>
      </w:pPr>
      <w:r w:rsidRPr="001E3B31">
        <w:rPr>
          <w:lang w:eastAsia="en-US" w:bidi="en-US"/>
        </w:rPr>
        <w:t>б) подострая</w:t>
      </w:r>
    </w:p>
    <w:p w:rsidR="001E3B31" w:rsidRPr="001E3B31" w:rsidRDefault="001E3B31" w:rsidP="001E3B31">
      <w:pPr>
        <w:tabs>
          <w:tab w:val="left" w:pos="778"/>
          <w:tab w:val="left" w:pos="3571"/>
        </w:tabs>
        <w:autoSpaceDE w:val="0"/>
        <w:autoSpaceDN w:val="0"/>
        <w:adjustRightInd w:val="0"/>
        <w:ind w:left="567"/>
        <w:rPr>
          <w:lang w:eastAsia="en-US" w:bidi="en-US"/>
        </w:rPr>
      </w:pPr>
      <w:r w:rsidRPr="001E3B31">
        <w:rPr>
          <w:lang w:eastAsia="en-US" w:bidi="en-US"/>
        </w:rPr>
        <w:t>в) хроническая</w:t>
      </w:r>
    </w:p>
    <w:p w:rsidR="001E3B31" w:rsidRPr="001E3B31" w:rsidRDefault="001E3B31" w:rsidP="001E3B31">
      <w:pPr>
        <w:tabs>
          <w:tab w:val="left" w:pos="778"/>
          <w:tab w:val="left" w:pos="3564"/>
        </w:tabs>
        <w:autoSpaceDE w:val="0"/>
        <w:autoSpaceDN w:val="0"/>
        <w:adjustRightInd w:val="0"/>
        <w:ind w:left="567"/>
        <w:rPr>
          <w:lang w:eastAsia="en-US" w:bidi="en-US"/>
        </w:rPr>
      </w:pPr>
      <w:r w:rsidRPr="001E3B31">
        <w:rPr>
          <w:lang w:eastAsia="en-US" w:bidi="en-US"/>
        </w:rPr>
        <w:t>г)волнообразная</w:t>
      </w:r>
    </w:p>
    <w:p w:rsidR="001E3B31" w:rsidRPr="001E3B31" w:rsidRDefault="00A1567E" w:rsidP="001E3B31">
      <w:pPr>
        <w:tabs>
          <w:tab w:val="left" w:pos="770"/>
        </w:tabs>
        <w:autoSpaceDE w:val="0"/>
        <w:autoSpaceDN w:val="0"/>
        <w:adjustRightInd w:val="0"/>
        <w:rPr>
          <w:b/>
          <w:lang w:eastAsia="en-US" w:bidi="en-US"/>
        </w:rPr>
      </w:pPr>
      <w:r>
        <w:rPr>
          <w:b/>
          <w:lang w:eastAsia="en-US" w:bidi="en-US"/>
        </w:rPr>
        <w:t>37</w:t>
      </w:r>
      <w:r w:rsidR="001E3B31" w:rsidRPr="001E3B31">
        <w:rPr>
          <w:b/>
          <w:lang w:eastAsia="en-US" w:bidi="en-US"/>
        </w:rPr>
        <w:t>.СЕРДЕЧНЫЕ ОСЛОЖНЕНИЯ ИНФЕКЦИОННОГО ЭНДОКАРДИТА:</w:t>
      </w:r>
    </w:p>
    <w:p w:rsidR="001E3B31" w:rsidRPr="001E3B31" w:rsidRDefault="001E3B31" w:rsidP="001E3B31">
      <w:pPr>
        <w:tabs>
          <w:tab w:val="left" w:pos="785"/>
        </w:tabs>
        <w:autoSpaceDE w:val="0"/>
        <w:autoSpaceDN w:val="0"/>
        <w:adjustRightInd w:val="0"/>
        <w:ind w:left="567"/>
        <w:rPr>
          <w:lang w:eastAsia="en-US" w:bidi="en-US"/>
        </w:rPr>
      </w:pPr>
      <w:r w:rsidRPr="001E3B31">
        <w:rPr>
          <w:lang w:eastAsia="en-US" w:bidi="en-US"/>
        </w:rPr>
        <w:t>а) мелкоочаговый кардиосклероз</w:t>
      </w:r>
    </w:p>
    <w:p w:rsidR="001E3B31" w:rsidRPr="001E3B31" w:rsidRDefault="001E3B31" w:rsidP="001E3B31">
      <w:pPr>
        <w:tabs>
          <w:tab w:val="left" w:pos="785"/>
        </w:tabs>
        <w:autoSpaceDE w:val="0"/>
        <w:autoSpaceDN w:val="0"/>
        <w:adjustRightInd w:val="0"/>
        <w:ind w:left="567"/>
        <w:rPr>
          <w:lang w:eastAsia="en-US" w:bidi="en-US"/>
        </w:rPr>
      </w:pPr>
      <w:r w:rsidRPr="001E3B31">
        <w:rPr>
          <w:lang w:eastAsia="en-US" w:bidi="en-US"/>
        </w:rPr>
        <w:t>б) подклапанные абсцессы</w:t>
      </w:r>
    </w:p>
    <w:p w:rsidR="001E3B31" w:rsidRPr="001E3B31" w:rsidRDefault="001E3B31" w:rsidP="001E3B31">
      <w:pPr>
        <w:tabs>
          <w:tab w:val="left" w:pos="785"/>
        </w:tabs>
        <w:autoSpaceDE w:val="0"/>
        <w:autoSpaceDN w:val="0"/>
        <w:adjustRightInd w:val="0"/>
        <w:ind w:left="567"/>
        <w:rPr>
          <w:lang w:eastAsia="en-US" w:bidi="en-US"/>
        </w:rPr>
      </w:pPr>
      <w:r w:rsidRPr="001E3B31">
        <w:rPr>
          <w:lang w:eastAsia="en-US" w:bidi="en-US"/>
        </w:rPr>
        <w:t xml:space="preserve">в) хронический миокардит      </w:t>
      </w:r>
    </w:p>
    <w:p w:rsidR="001E3B31" w:rsidRPr="001E3B31" w:rsidRDefault="001E3B31" w:rsidP="001E3B31">
      <w:pPr>
        <w:tabs>
          <w:tab w:val="left" w:pos="785"/>
        </w:tabs>
        <w:autoSpaceDE w:val="0"/>
        <w:autoSpaceDN w:val="0"/>
        <w:adjustRightInd w:val="0"/>
        <w:ind w:left="567"/>
        <w:rPr>
          <w:lang w:eastAsia="en-US" w:bidi="en-US"/>
        </w:rPr>
      </w:pPr>
      <w:r w:rsidRPr="001E3B31">
        <w:rPr>
          <w:lang w:eastAsia="en-US" w:bidi="en-US"/>
        </w:rPr>
        <w:t>г) инфаркт миокарда</w:t>
      </w:r>
    </w:p>
    <w:p w:rsidR="001E3B31" w:rsidRPr="001E3B31" w:rsidRDefault="001E3B31" w:rsidP="001E3B31">
      <w:pPr>
        <w:tabs>
          <w:tab w:val="left" w:pos="785"/>
        </w:tabs>
        <w:autoSpaceDE w:val="0"/>
        <w:autoSpaceDN w:val="0"/>
        <w:adjustRightInd w:val="0"/>
        <w:ind w:left="567"/>
        <w:rPr>
          <w:lang w:eastAsia="en-US" w:bidi="en-US"/>
        </w:rPr>
      </w:pPr>
      <w:r w:rsidRPr="001E3B31">
        <w:rPr>
          <w:lang w:eastAsia="en-US" w:bidi="en-US"/>
        </w:rPr>
        <w:t>д) порок сердца</w:t>
      </w:r>
    </w:p>
    <w:p w:rsidR="00A925D4" w:rsidRDefault="00A925D4" w:rsidP="001E3B31">
      <w:pPr>
        <w:spacing w:line="216" w:lineRule="auto"/>
        <w:jc w:val="center"/>
        <w:rPr>
          <w:bCs/>
          <w:caps/>
          <w:sz w:val="28"/>
          <w:szCs w:val="28"/>
        </w:rPr>
      </w:pPr>
    </w:p>
    <w:p w:rsidR="00A925D4" w:rsidRDefault="00A925D4" w:rsidP="001E3B31">
      <w:pPr>
        <w:spacing w:line="216" w:lineRule="auto"/>
        <w:jc w:val="center"/>
        <w:rPr>
          <w:bCs/>
          <w:caps/>
          <w:sz w:val="28"/>
          <w:szCs w:val="28"/>
        </w:rPr>
      </w:pPr>
    </w:p>
    <w:p w:rsidR="001E3B31" w:rsidRPr="001E3B31" w:rsidRDefault="001E3B31" w:rsidP="001E3B31">
      <w:pPr>
        <w:spacing w:line="216" w:lineRule="auto"/>
        <w:jc w:val="center"/>
        <w:rPr>
          <w:bCs/>
          <w:caps/>
          <w:sz w:val="28"/>
          <w:szCs w:val="28"/>
        </w:rPr>
      </w:pPr>
      <w:r w:rsidRPr="001E3B31">
        <w:rPr>
          <w:bCs/>
          <w:caps/>
          <w:sz w:val="28"/>
          <w:szCs w:val="28"/>
        </w:rPr>
        <w:t>Эталоны ответов к теме:</w:t>
      </w:r>
    </w:p>
    <w:p w:rsidR="001E3B31" w:rsidRPr="001E3B31" w:rsidRDefault="001E3B31" w:rsidP="001E3B31">
      <w:pPr>
        <w:tabs>
          <w:tab w:val="left" w:pos="709"/>
        </w:tabs>
        <w:suppressAutoHyphens/>
        <w:spacing w:line="100" w:lineRule="atLeast"/>
        <w:jc w:val="center"/>
        <w:rPr>
          <w:i/>
          <w:color w:val="000000"/>
          <w:sz w:val="28"/>
          <w:szCs w:val="28"/>
          <w:lang w:eastAsia="ar-SA"/>
        </w:rPr>
      </w:pPr>
      <w:r w:rsidRPr="001E3B31">
        <w:rPr>
          <w:i/>
          <w:color w:val="000000"/>
          <w:sz w:val="28"/>
          <w:szCs w:val="28"/>
          <w:lang w:eastAsia="ar-SA"/>
        </w:rPr>
        <w:t>«Болезни сердечно-сосуд</w:t>
      </w:r>
      <w:r w:rsidR="00FD1F82">
        <w:rPr>
          <w:i/>
          <w:color w:val="000000"/>
          <w:sz w:val="28"/>
          <w:szCs w:val="28"/>
          <w:lang w:eastAsia="ar-SA"/>
        </w:rPr>
        <w:t>истой системы. Кардиомиопатии.</w:t>
      </w:r>
      <w:r w:rsidRPr="001E3B31">
        <w:rPr>
          <w:i/>
          <w:color w:val="000000"/>
          <w:sz w:val="28"/>
          <w:szCs w:val="28"/>
          <w:lang w:eastAsia="ar-SA"/>
        </w:rPr>
        <w:t>»</w:t>
      </w:r>
    </w:p>
    <w:p w:rsidR="00FD1F82" w:rsidRDefault="00FD1F82" w:rsidP="001E3B31">
      <w:pPr>
        <w:spacing w:line="216" w:lineRule="auto"/>
        <w:rPr>
          <w:sz w:val="28"/>
          <w:szCs w:val="28"/>
        </w:rPr>
      </w:pPr>
    </w:p>
    <w:p w:rsidR="00FD1F82" w:rsidRDefault="00FD1F82" w:rsidP="001E3B31">
      <w:pPr>
        <w:spacing w:line="216" w:lineRule="auto"/>
        <w:rPr>
          <w:sz w:val="28"/>
          <w:szCs w:val="28"/>
        </w:rPr>
      </w:pPr>
    </w:p>
    <w:p w:rsidR="00FD1F82" w:rsidRPr="001E3B31" w:rsidRDefault="00FD1F82" w:rsidP="001E3B31">
      <w:pPr>
        <w:spacing w:line="216" w:lineRule="auto"/>
        <w:rPr>
          <w:sz w:val="28"/>
          <w:szCs w:val="28"/>
        </w:rPr>
        <w:sectPr w:rsidR="00FD1F82" w:rsidRPr="001E3B31" w:rsidSect="001E3B31">
          <w:type w:val="continuous"/>
          <w:pgSz w:w="11906" w:h="16838"/>
          <w:pgMar w:top="567" w:right="567" w:bottom="567" w:left="1134" w:header="709" w:footer="709" w:gutter="0"/>
          <w:cols w:space="708"/>
          <w:titlePg/>
          <w:docGrid w:linePitch="360"/>
        </w:sectPr>
      </w:pPr>
    </w:p>
    <w:p w:rsidR="001E3B31" w:rsidRPr="001E3B31" w:rsidRDefault="001E3B31" w:rsidP="00A1567E">
      <w:pPr>
        <w:spacing w:line="216" w:lineRule="auto"/>
        <w:contextualSpacing/>
        <w:rPr>
          <w:sz w:val="28"/>
          <w:szCs w:val="28"/>
        </w:rPr>
      </w:pPr>
    </w:p>
    <w:p w:rsidR="001E3B31" w:rsidRPr="001E3B31" w:rsidRDefault="001E3B31" w:rsidP="00A21EA7">
      <w:pPr>
        <w:numPr>
          <w:ilvl w:val="0"/>
          <w:numId w:val="28"/>
        </w:numPr>
        <w:spacing w:line="216" w:lineRule="auto"/>
        <w:ind w:left="0" w:firstLine="27"/>
        <w:contextualSpacing/>
        <w:rPr>
          <w:sz w:val="28"/>
          <w:szCs w:val="28"/>
        </w:rPr>
      </w:pPr>
      <w:r w:rsidRPr="001E3B31">
        <w:rPr>
          <w:sz w:val="28"/>
          <w:szCs w:val="28"/>
        </w:rPr>
        <w:t>а, г</w:t>
      </w:r>
    </w:p>
    <w:p w:rsidR="001E3B31" w:rsidRPr="001E3B31" w:rsidRDefault="001E3B31" w:rsidP="00A21EA7">
      <w:pPr>
        <w:numPr>
          <w:ilvl w:val="0"/>
          <w:numId w:val="28"/>
        </w:numPr>
        <w:spacing w:line="216" w:lineRule="auto"/>
        <w:ind w:left="0" w:firstLine="27"/>
        <w:contextualSpacing/>
        <w:rPr>
          <w:sz w:val="28"/>
          <w:szCs w:val="28"/>
        </w:rPr>
      </w:pPr>
      <w:r w:rsidRPr="001E3B31">
        <w:rPr>
          <w:sz w:val="28"/>
          <w:szCs w:val="28"/>
        </w:rPr>
        <w:t>в, г</w:t>
      </w:r>
    </w:p>
    <w:p w:rsidR="001E3B31" w:rsidRPr="001E3B31" w:rsidRDefault="001E3B31" w:rsidP="00A21EA7">
      <w:pPr>
        <w:numPr>
          <w:ilvl w:val="0"/>
          <w:numId w:val="28"/>
        </w:numPr>
        <w:spacing w:line="216" w:lineRule="auto"/>
        <w:ind w:left="0" w:firstLine="27"/>
        <w:contextualSpacing/>
        <w:rPr>
          <w:sz w:val="28"/>
          <w:szCs w:val="28"/>
        </w:rPr>
      </w:pPr>
      <w:r w:rsidRPr="001E3B31">
        <w:rPr>
          <w:sz w:val="28"/>
          <w:szCs w:val="28"/>
        </w:rPr>
        <w:t>д</w:t>
      </w:r>
    </w:p>
    <w:p w:rsidR="001E3B31" w:rsidRPr="001E3B31" w:rsidRDefault="001E3B31" w:rsidP="00A21EA7">
      <w:pPr>
        <w:numPr>
          <w:ilvl w:val="0"/>
          <w:numId w:val="28"/>
        </w:numPr>
        <w:spacing w:line="216" w:lineRule="auto"/>
        <w:ind w:left="0" w:firstLine="27"/>
        <w:contextualSpacing/>
        <w:rPr>
          <w:sz w:val="28"/>
          <w:szCs w:val="28"/>
        </w:rPr>
      </w:pPr>
      <w:r w:rsidRPr="001E3B31">
        <w:rPr>
          <w:sz w:val="28"/>
          <w:szCs w:val="28"/>
        </w:rPr>
        <w:lastRenderedPageBreak/>
        <w:t>а, б</w:t>
      </w:r>
    </w:p>
    <w:p w:rsidR="001E3B31" w:rsidRPr="001E3B31" w:rsidRDefault="001E3B31" w:rsidP="00A21EA7">
      <w:pPr>
        <w:numPr>
          <w:ilvl w:val="0"/>
          <w:numId w:val="28"/>
        </w:numPr>
        <w:spacing w:line="216" w:lineRule="auto"/>
        <w:ind w:left="0" w:firstLine="27"/>
        <w:contextualSpacing/>
        <w:rPr>
          <w:sz w:val="28"/>
          <w:szCs w:val="28"/>
        </w:rPr>
      </w:pPr>
      <w:r w:rsidRPr="001E3B31">
        <w:rPr>
          <w:sz w:val="28"/>
          <w:szCs w:val="28"/>
        </w:rPr>
        <w:t>а, д, е</w:t>
      </w:r>
    </w:p>
    <w:p w:rsidR="001E3B31" w:rsidRPr="00A1567E" w:rsidRDefault="001E3B31" w:rsidP="00A21EA7">
      <w:pPr>
        <w:numPr>
          <w:ilvl w:val="0"/>
          <w:numId w:val="28"/>
        </w:numPr>
        <w:spacing w:line="216" w:lineRule="auto"/>
        <w:ind w:left="0" w:firstLine="27"/>
        <w:contextualSpacing/>
        <w:rPr>
          <w:sz w:val="28"/>
          <w:szCs w:val="28"/>
        </w:rPr>
      </w:pPr>
      <w:r w:rsidRPr="001E3B31">
        <w:rPr>
          <w:sz w:val="28"/>
          <w:szCs w:val="28"/>
        </w:rPr>
        <w:t>в</w:t>
      </w:r>
    </w:p>
    <w:p w:rsidR="001E3B31" w:rsidRPr="00A1567E" w:rsidRDefault="001E3B31" w:rsidP="00A21EA7">
      <w:pPr>
        <w:numPr>
          <w:ilvl w:val="0"/>
          <w:numId w:val="28"/>
        </w:numPr>
        <w:spacing w:line="216" w:lineRule="auto"/>
        <w:ind w:left="0" w:firstLine="27"/>
        <w:contextualSpacing/>
        <w:rPr>
          <w:sz w:val="28"/>
          <w:szCs w:val="28"/>
        </w:rPr>
      </w:pPr>
      <w:r w:rsidRPr="001E3B31">
        <w:rPr>
          <w:sz w:val="28"/>
          <w:szCs w:val="28"/>
        </w:rPr>
        <w:t>б, в</w:t>
      </w:r>
    </w:p>
    <w:p w:rsidR="001E3B31" w:rsidRPr="001E3B31" w:rsidRDefault="001E3B31" w:rsidP="00A21EA7">
      <w:pPr>
        <w:numPr>
          <w:ilvl w:val="0"/>
          <w:numId w:val="28"/>
        </w:numPr>
        <w:spacing w:line="216" w:lineRule="auto"/>
        <w:ind w:left="-142" w:firstLine="142"/>
        <w:jc w:val="both"/>
        <w:rPr>
          <w:bCs/>
          <w:sz w:val="28"/>
          <w:szCs w:val="28"/>
        </w:rPr>
      </w:pPr>
      <w:r w:rsidRPr="001E3B31">
        <w:rPr>
          <w:bCs/>
          <w:sz w:val="28"/>
          <w:szCs w:val="28"/>
        </w:rPr>
        <w:lastRenderedPageBreak/>
        <w:t>в, г, д</w:t>
      </w:r>
    </w:p>
    <w:p w:rsidR="001E3B31" w:rsidRPr="001E3B31" w:rsidRDefault="001E3B31" w:rsidP="00A21EA7">
      <w:pPr>
        <w:numPr>
          <w:ilvl w:val="0"/>
          <w:numId w:val="28"/>
        </w:numPr>
        <w:spacing w:line="216" w:lineRule="auto"/>
        <w:ind w:left="-142" w:firstLine="142"/>
        <w:jc w:val="both"/>
        <w:rPr>
          <w:bCs/>
          <w:sz w:val="28"/>
          <w:szCs w:val="28"/>
        </w:rPr>
      </w:pPr>
      <w:r w:rsidRPr="001E3B31">
        <w:rPr>
          <w:bCs/>
          <w:sz w:val="28"/>
          <w:szCs w:val="28"/>
        </w:rPr>
        <w:t>а, б, е</w:t>
      </w:r>
    </w:p>
    <w:p w:rsidR="001E3B31" w:rsidRPr="001E3B31" w:rsidRDefault="001E3B31" w:rsidP="00A21EA7">
      <w:pPr>
        <w:numPr>
          <w:ilvl w:val="0"/>
          <w:numId w:val="28"/>
        </w:numPr>
        <w:spacing w:line="216" w:lineRule="auto"/>
        <w:ind w:left="-142" w:firstLine="142"/>
        <w:jc w:val="both"/>
        <w:rPr>
          <w:bCs/>
          <w:sz w:val="28"/>
          <w:szCs w:val="28"/>
        </w:rPr>
      </w:pPr>
      <w:r w:rsidRPr="001E3B31">
        <w:rPr>
          <w:bCs/>
          <w:sz w:val="28"/>
          <w:szCs w:val="28"/>
        </w:rPr>
        <w:t xml:space="preserve"> а, д</w:t>
      </w:r>
    </w:p>
    <w:p w:rsidR="001E3B31" w:rsidRPr="001E3B31" w:rsidRDefault="001E3B31" w:rsidP="00A21EA7">
      <w:pPr>
        <w:numPr>
          <w:ilvl w:val="0"/>
          <w:numId w:val="28"/>
        </w:numPr>
        <w:spacing w:line="216" w:lineRule="auto"/>
        <w:ind w:left="-142" w:firstLine="142"/>
        <w:jc w:val="both"/>
        <w:rPr>
          <w:bCs/>
          <w:sz w:val="28"/>
          <w:szCs w:val="28"/>
        </w:rPr>
      </w:pPr>
      <w:r w:rsidRPr="001E3B31">
        <w:rPr>
          <w:bCs/>
          <w:sz w:val="28"/>
          <w:szCs w:val="28"/>
        </w:rPr>
        <w:t>д</w:t>
      </w:r>
    </w:p>
    <w:p w:rsidR="001E3B31" w:rsidRPr="001E3B31" w:rsidRDefault="001E3B31" w:rsidP="00A21EA7">
      <w:pPr>
        <w:numPr>
          <w:ilvl w:val="0"/>
          <w:numId w:val="28"/>
        </w:numPr>
        <w:spacing w:line="216" w:lineRule="auto"/>
        <w:ind w:left="-142" w:firstLine="142"/>
        <w:jc w:val="both"/>
        <w:rPr>
          <w:bCs/>
          <w:sz w:val="28"/>
          <w:szCs w:val="28"/>
        </w:rPr>
      </w:pPr>
      <w:r w:rsidRPr="001E3B31">
        <w:rPr>
          <w:bCs/>
          <w:sz w:val="28"/>
          <w:szCs w:val="28"/>
        </w:rPr>
        <w:lastRenderedPageBreak/>
        <w:t xml:space="preserve"> а, б</w:t>
      </w:r>
    </w:p>
    <w:p w:rsidR="001E3B31" w:rsidRPr="001E3B31" w:rsidRDefault="001E3B31" w:rsidP="00A21EA7">
      <w:pPr>
        <w:numPr>
          <w:ilvl w:val="0"/>
          <w:numId w:val="28"/>
        </w:numPr>
        <w:spacing w:line="216" w:lineRule="auto"/>
        <w:ind w:left="-142" w:firstLine="142"/>
        <w:jc w:val="both"/>
        <w:rPr>
          <w:bCs/>
          <w:sz w:val="28"/>
          <w:szCs w:val="28"/>
        </w:rPr>
      </w:pPr>
      <w:r w:rsidRPr="001E3B31">
        <w:rPr>
          <w:bCs/>
          <w:sz w:val="28"/>
          <w:szCs w:val="28"/>
        </w:rPr>
        <w:t>в, г</w:t>
      </w:r>
    </w:p>
    <w:p w:rsidR="001E3B31" w:rsidRPr="001E3B31" w:rsidRDefault="001E3B31" w:rsidP="00A21EA7">
      <w:pPr>
        <w:numPr>
          <w:ilvl w:val="0"/>
          <w:numId w:val="28"/>
        </w:numPr>
        <w:spacing w:line="216" w:lineRule="auto"/>
        <w:ind w:left="-142" w:firstLine="142"/>
        <w:jc w:val="both"/>
        <w:rPr>
          <w:bCs/>
          <w:sz w:val="28"/>
          <w:szCs w:val="28"/>
        </w:rPr>
      </w:pPr>
      <w:r w:rsidRPr="001E3B31">
        <w:rPr>
          <w:bCs/>
          <w:sz w:val="28"/>
          <w:szCs w:val="28"/>
        </w:rPr>
        <w:t xml:space="preserve"> б, е</w:t>
      </w:r>
    </w:p>
    <w:p w:rsidR="001E3B31" w:rsidRPr="001E3B31" w:rsidRDefault="001E3B31" w:rsidP="00A21EA7">
      <w:pPr>
        <w:numPr>
          <w:ilvl w:val="0"/>
          <w:numId w:val="28"/>
        </w:numPr>
        <w:spacing w:line="216" w:lineRule="auto"/>
        <w:ind w:left="-142" w:firstLine="142"/>
        <w:jc w:val="both"/>
        <w:rPr>
          <w:bCs/>
          <w:sz w:val="28"/>
          <w:szCs w:val="28"/>
        </w:rPr>
      </w:pPr>
      <w:r w:rsidRPr="001E3B31">
        <w:rPr>
          <w:bCs/>
          <w:sz w:val="28"/>
          <w:szCs w:val="28"/>
        </w:rPr>
        <w:t xml:space="preserve"> а, в, е, ж</w:t>
      </w:r>
    </w:p>
    <w:p w:rsidR="001E3B31" w:rsidRPr="001E3B31" w:rsidRDefault="001E3B31" w:rsidP="00A21EA7">
      <w:pPr>
        <w:numPr>
          <w:ilvl w:val="0"/>
          <w:numId w:val="28"/>
        </w:numPr>
        <w:spacing w:line="216" w:lineRule="auto"/>
        <w:ind w:left="-142" w:firstLine="142"/>
        <w:jc w:val="both"/>
        <w:rPr>
          <w:bCs/>
          <w:sz w:val="28"/>
          <w:szCs w:val="28"/>
        </w:rPr>
      </w:pPr>
      <w:r w:rsidRPr="001E3B31">
        <w:rPr>
          <w:bCs/>
          <w:sz w:val="28"/>
          <w:szCs w:val="28"/>
        </w:rPr>
        <w:t xml:space="preserve">  а, г, е</w:t>
      </w:r>
    </w:p>
    <w:p w:rsidR="001E3B31" w:rsidRPr="00A1567E" w:rsidRDefault="001E3B31" w:rsidP="00A21EA7">
      <w:pPr>
        <w:numPr>
          <w:ilvl w:val="0"/>
          <w:numId w:val="28"/>
        </w:numPr>
        <w:spacing w:line="216" w:lineRule="auto"/>
        <w:ind w:left="-142" w:firstLine="142"/>
        <w:jc w:val="both"/>
        <w:rPr>
          <w:bCs/>
          <w:sz w:val="28"/>
          <w:szCs w:val="28"/>
        </w:rPr>
      </w:pPr>
      <w:r w:rsidRPr="001E3B31">
        <w:rPr>
          <w:bCs/>
          <w:sz w:val="28"/>
          <w:szCs w:val="28"/>
        </w:rPr>
        <w:t xml:space="preserve"> а,г</w:t>
      </w:r>
    </w:p>
    <w:p w:rsidR="001E3B31" w:rsidRPr="001E3B31" w:rsidRDefault="001E3B31" w:rsidP="00A21EA7">
      <w:pPr>
        <w:numPr>
          <w:ilvl w:val="0"/>
          <w:numId w:val="28"/>
        </w:numPr>
        <w:spacing w:line="216" w:lineRule="auto"/>
        <w:ind w:left="-142" w:firstLine="142"/>
        <w:jc w:val="both"/>
        <w:rPr>
          <w:bCs/>
          <w:sz w:val="28"/>
          <w:szCs w:val="28"/>
        </w:rPr>
      </w:pPr>
      <w:r w:rsidRPr="001E3B31">
        <w:rPr>
          <w:bCs/>
          <w:sz w:val="28"/>
          <w:szCs w:val="28"/>
        </w:rPr>
        <w:t xml:space="preserve"> б, г, е</w:t>
      </w:r>
    </w:p>
    <w:p w:rsidR="001E3B31" w:rsidRPr="001E3B31" w:rsidRDefault="001E3B31" w:rsidP="00A21EA7">
      <w:pPr>
        <w:numPr>
          <w:ilvl w:val="0"/>
          <w:numId w:val="28"/>
        </w:numPr>
        <w:spacing w:line="216" w:lineRule="auto"/>
        <w:ind w:left="-142" w:firstLine="142"/>
        <w:jc w:val="both"/>
        <w:rPr>
          <w:bCs/>
          <w:sz w:val="28"/>
          <w:szCs w:val="28"/>
        </w:rPr>
      </w:pPr>
      <w:r w:rsidRPr="001E3B31">
        <w:rPr>
          <w:bCs/>
          <w:sz w:val="28"/>
          <w:szCs w:val="28"/>
        </w:rPr>
        <w:t>а, б, е</w:t>
      </w:r>
    </w:p>
    <w:p w:rsidR="001E3B31" w:rsidRPr="00A1567E" w:rsidRDefault="001E3B31" w:rsidP="00A21EA7">
      <w:pPr>
        <w:numPr>
          <w:ilvl w:val="0"/>
          <w:numId w:val="28"/>
        </w:numPr>
        <w:spacing w:line="216" w:lineRule="auto"/>
        <w:ind w:left="-142" w:firstLine="142"/>
        <w:jc w:val="both"/>
        <w:rPr>
          <w:bCs/>
          <w:sz w:val="28"/>
          <w:szCs w:val="28"/>
        </w:rPr>
      </w:pPr>
      <w:r w:rsidRPr="001E3B31">
        <w:rPr>
          <w:bCs/>
          <w:sz w:val="28"/>
          <w:szCs w:val="28"/>
        </w:rPr>
        <w:t xml:space="preserve"> 1)б; 2)а; 3) г</w:t>
      </w:r>
    </w:p>
    <w:p w:rsidR="001E3B31" w:rsidRPr="001E3B31" w:rsidRDefault="001E3B31" w:rsidP="00A21EA7">
      <w:pPr>
        <w:numPr>
          <w:ilvl w:val="0"/>
          <w:numId w:val="28"/>
        </w:numPr>
        <w:spacing w:line="216" w:lineRule="auto"/>
        <w:ind w:left="-142" w:firstLine="142"/>
        <w:jc w:val="both"/>
        <w:rPr>
          <w:bCs/>
          <w:sz w:val="28"/>
          <w:szCs w:val="28"/>
        </w:rPr>
      </w:pPr>
      <w:r w:rsidRPr="001E3B31">
        <w:rPr>
          <w:bCs/>
          <w:sz w:val="28"/>
          <w:szCs w:val="28"/>
        </w:rPr>
        <w:lastRenderedPageBreak/>
        <w:t xml:space="preserve"> б</w:t>
      </w:r>
    </w:p>
    <w:p w:rsidR="001E3B31" w:rsidRPr="001E3B31" w:rsidRDefault="001E3B31" w:rsidP="00A21EA7">
      <w:pPr>
        <w:numPr>
          <w:ilvl w:val="0"/>
          <w:numId w:val="28"/>
        </w:numPr>
        <w:spacing w:line="216" w:lineRule="auto"/>
        <w:ind w:left="-142" w:firstLine="142"/>
        <w:jc w:val="both"/>
        <w:rPr>
          <w:bCs/>
          <w:sz w:val="28"/>
          <w:szCs w:val="28"/>
        </w:rPr>
      </w:pPr>
      <w:r w:rsidRPr="001E3B31">
        <w:rPr>
          <w:bCs/>
          <w:sz w:val="28"/>
          <w:szCs w:val="28"/>
        </w:rPr>
        <w:t xml:space="preserve"> а, в, д</w:t>
      </w:r>
    </w:p>
    <w:p w:rsidR="001E3B31" w:rsidRPr="001E3B31" w:rsidRDefault="001E3B31" w:rsidP="00A21EA7">
      <w:pPr>
        <w:numPr>
          <w:ilvl w:val="0"/>
          <w:numId w:val="28"/>
        </w:numPr>
        <w:spacing w:line="216" w:lineRule="auto"/>
        <w:ind w:left="-142" w:firstLine="142"/>
        <w:jc w:val="both"/>
        <w:rPr>
          <w:bCs/>
          <w:sz w:val="28"/>
          <w:szCs w:val="28"/>
        </w:rPr>
      </w:pPr>
      <w:r w:rsidRPr="001E3B31">
        <w:rPr>
          <w:bCs/>
          <w:sz w:val="28"/>
          <w:szCs w:val="28"/>
        </w:rPr>
        <w:t xml:space="preserve"> в, г</w:t>
      </w:r>
    </w:p>
    <w:p w:rsidR="001E3B31" w:rsidRPr="00A1567E" w:rsidRDefault="001E3B31" w:rsidP="00A21EA7">
      <w:pPr>
        <w:numPr>
          <w:ilvl w:val="0"/>
          <w:numId w:val="28"/>
        </w:numPr>
        <w:spacing w:line="216" w:lineRule="auto"/>
        <w:ind w:left="-142" w:firstLine="142"/>
        <w:jc w:val="both"/>
        <w:rPr>
          <w:bCs/>
          <w:sz w:val="28"/>
          <w:szCs w:val="28"/>
        </w:rPr>
      </w:pPr>
      <w:r w:rsidRPr="001E3B31">
        <w:rPr>
          <w:bCs/>
          <w:sz w:val="28"/>
          <w:szCs w:val="28"/>
        </w:rPr>
        <w:t xml:space="preserve"> б, в, г  </w:t>
      </w:r>
    </w:p>
    <w:p w:rsidR="001E3B31" w:rsidRPr="001E3B31" w:rsidRDefault="001E3B31" w:rsidP="00A21EA7">
      <w:pPr>
        <w:numPr>
          <w:ilvl w:val="0"/>
          <w:numId w:val="28"/>
        </w:numPr>
        <w:spacing w:line="216" w:lineRule="auto"/>
        <w:ind w:left="-142" w:firstLine="142"/>
        <w:jc w:val="both"/>
        <w:rPr>
          <w:bCs/>
          <w:sz w:val="28"/>
          <w:szCs w:val="28"/>
        </w:rPr>
      </w:pPr>
      <w:r w:rsidRPr="001E3B31">
        <w:rPr>
          <w:bCs/>
          <w:sz w:val="28"/>
          <w:szCs w:val="28"/>
        </w:rPr>
        <w:t xml:space="preserve"> а, в, г</w:t>
      </w:r>
    </w:p>
    <w:p w:rsidR="001E3B31" w:rsidRPr="001E3B31" w:rsidRDefault="001E3B31" w:rsidP="00A21EA7">
      <w:pPr>
        <w:numPr>
          <w:ilvl w:val="0"/>
          <w:numId w:val="28"/>
        </w:numPr>
        <w:spacing w:line="216" w:lineRule="auto"/>
        <w:ind w:left="-142" w:firstLine="142"/>
        <w:jc w:val="both"/>
        <w:rPr>
          <w:bCs/>
          <w:sz w:val="28"/>
          <w:szCs w:val="28"/>
        </w:rPr>
      </w:pPr>
      <w:r w:rsidRPr="001E3B31">
        <w:rPr>
          <w:bCs/>
          <w:sz w:val="28"/>
          <w:szCs w:val="28"/>
        </w:rPr>
        <w:t xml:space="preserve"> в</w:t>
      </w:r>
    </w:p>
    <w:p w:rsidR="001E3B31" w:rsidRPr="001E3B31" w:rsidRDefault="001E3B31" w:rsidP="00A21EA7">
      <w:pPr>
        <w:numPr>
          <w:ilvl w:val="0"/>
          <w:numId w:val="28"/>
        </w:numPr>
        <w:spacing w:line="216" w:lineRule="auto"/>
        <w:ind w:left="-142" w:firstLine="142"/>
        <w:jc w:val="both"/>
        <w:rPr>
          <w:bCs/>
          <w:sz w:val="28"/>
          <w:szCs w:val="28"/>
        </w:rPr>
      </w:pPr>
      <w:r w:rsidRPr="001E3B31">
        <w:rPr>
          <w:bCs/>
          <w:sz w:val="28"/>
          <w:szCs w:val="28"/>
        </w:rPr>
        <w:t>а</w:t>
      </w:r>
    </w:p>
    <w:p w:rsidR="001E3B31" w:rsidRPr="001E3B31" w:rsidRDefault="001E3B31" w:rsidP="00A21EA7">
      <w:pPr>
        <w:numPr>
          <w:ilvl w:val="0"/>
          <w:numId w:val="28"/>
        </w:numPr>
        <w:spacing w:line="216" w:lineRule="auto"/>
        <w:ind w:left="-142" w:firstLine="142"/>
        <w:jc w:val="both"/>
        <w:rPr>
          <w:bCs/>
          <w:sz w:val="28"/>
          <w:szCs w:val="28"/>
        </w:rPr>
      </w:pPr>
      <w:r w:rsidRPr="001E3B31">
        <w:rPr>
          <w:bCs/>
          <w:sz w:val="28"/>
          <w:szCs w:val="28"/>
        </w:rPr>
        <w:t xml:space="preserve"> г</w:t>
      </w:r>
    </w:p>
    <w:p w:rsidR="001E3B31" w:rsidRPr="001E3B31" w:rsidRDefault="001E3B31" w:rsidP="00A21EA7">
      <w:pPr>
        <w:numPr>
          <w:ilvl w:val="0"/>
          <w:numId w:val="28"/>
        </w:numPr>
        <w:spacing w:line="216" w:lineRule="auto"/>
        <w:ind w:left="-142" w:firstLine="142"/>
        <w:jc w:val="both"/>
        <w:rPr>
          <w:bCs/>
          <w:sz w:val="28"/>
          <w:szCs w:val="28"/>
        </w:rPr>
      </w:pPr>
      <w:r w:rsidRPr="001E3B31">
        <w:rPr>
          <w:bCs/>
          <w:sz w:val="28"/>
          <w:szCs w:val="28"/>
        </w:rPr>
        <w:t>г</w:t>
      </w:r>
    </w:p>
    <w:p w:rsidR="001E3B31" w:rsidRPr="001E3B31" w:rsidRDefault="001E3B31" w:rsidP="00A21EA7">
      <w:pPr>
        <w:numPr>
          <w:ilvl w:val="0"/>
          <w:numId w:val="28"/>
        </w:numPr>
        <w:spacing w:line="216" w:lineRule="auto"/>
        <w:ind w:left="-142" w:firstLine="142"/>
        <w:jc w:val="both"/>
        <w:rPr>
          <w:bCs/>
          <w:sz w:val="28"/>
          <w:szCs w:val="28"/>
        </w:rPr>
      </w:pPr>
      <w:r w:rsidRPr="001E3B31">
        <w:rPr>
          <w:bCs/>
          <w:sz w:val="28"/>
          <w:szCs w:val="28"/>
        </w:rPr>
        <w:lastRenderedPageBreak/>
        <w:t xml:space="preserve"> б,в,г</w:t>
      </w:r>
    </w:p>
    <w:p w:rsidR="001E3B31" w:rsidRPr="001E3B31" w:rsidRDefault="001E3B31" w:rsidP="00A21EA7">
      <w:pPr>
        <w:numPr>
          <w:ilvl w:val="0"/>
          <w:numId w:val="28"/>
        </w:numPr>
        <w:spacing w:line="216" w:lineRule="auto"/>
        <w:ind w:left="-142" w:firstLine="142"/>
        <w:jc w:val="both"/>
        <w:rPr>
          <w:bCs/>
          <w:sz w:val="28"/>
          <w:szCs w:val="28"/>
        </w:rPr>
      </w:pPr>
      <w:r w:rsidRPr="001E3B31">
        <w:rPr>
          <w:bCs/>
          <w:sz w:val="28"/>
          <w:szCs w:val="28"/>
        </w:rPr>
        <w:t xml:space="preserve"> а.в.г</w:t>
      </w:r>
    </w:p>
    <w:p w:rsidR="001E3B31" w:rsidRPr="001E3B31" w:rsidRDefault="001E3B31" w:rsidP="00A21EA7">
      <w:pPr>
        <w:numPr>
          <w:ilvl w:val="0"/>
          <w:numId w:val="28"/>
        </w:numPr>
        <w:spacing w:line="216" w:lineRule="auto"/>
        <w:ind w:left="-142" w:firstLine="142"/>
        <w:jc w:val="both"/>
        <w:rPr>
          <w:bCs/>
          <w:sz w:val="28"/>
          <w:szCs w:val="28"/>
        </w:rPr>
      </w:pPr>
      <w:r w:rsidRPr="001E3B31">
        <w:rPr>
          <w:bCs/>
          <w:sz w:val="28"/>
          <w:szCs w:val="28"/>
        </w:rPr>
        <w:t xml:space="preserve"> а,б</w:t>
      </w:r>
    </w:p>
    <w:p w:rsidR="001E3B31" w:rsidRPr="001E3B31" w:rsidRDefault="001E3B31" w:rsidP="00A21EA7">
      <w:pPr>
        <w:numPr>
          <w:ilvl w:val="0"/>
          <w:numId w:val="28"/>
        </w:numPr>
        <w:spacing w:line="216" w:lineRule="auto"/>
        <w:ind w:left="-142" w:firstLine="142"/>
        <w:jc w:val="both"/>
        <w:rPr>
          <w:bCs/>
          <w:sz w:val="28"/>
          <w:szCs w:val="28"/>
        </w:rPr>
      </w:pPr>
      <w:r w:rsidRPr="001E3B31">
        <w:rPr>
          <w:bCs/>
          <w:sz w:val="28"/>
          <w:szCs w:val="28"/>
        </w:rPr>
        <w:t xml:space="preserve"> а</w:t>
      </w:r>
    </w:p>
    <w:p w:rsidR="001E3B31" w:rsidRPr="001E3B31" w:rsidRDefault="001E3B31" w:rsidP="00A21EA7">
      <w:pPr>
        <w:numPr>
          <w:ilvl w:val="0"/>
          <w:numId w:val="28"/>
        </w:numPr>
        <w:spacing w:line="216" w:lineRule="auto"/>
        <w:ind w:left="-142" w:firstLine="142"/>
        <w:jc w:val="both"/>
        <w:rPr>
          <w:bCs/>
          <w:sz w:val="28"/>
          <w:szCs w:val="28"/>
        </w:rPr>
      </w:pPr>
      <w:r w:rsidRPr="001E3B31">
        <w:rPr>
          <w:bCs/>
          <w:sz w:val="28"/>
          <w:szCs w:val="28"/>
        </w:rPr>
        <w:t xml:space="preserve"> а,в</w:t>
      </w:r>
    </w:p>
    <w:p w:rsidR="001E3B31" w:rsidRPr="001E3B31" w:rsidRDefault="001E3B31" w:rsidP="00A21EA7">
      <w:pPr>
        <w:numPr>
          <w:ilvl w:val="0"/>
          <w:numId w:val="28"/>
        </w:numPr>
        <w:spacing w:line="216" w:lineRule="auto"/>
        <w:ind w:left="-142" w:firstLine="142"/>
        <w:jc w:val="both"/>
        <w:rPr>
          <w:bCs/>
          <w:sz w:val="28"/>
          <w:szCs w:val="28"/>
        </w:rPr>
      </w:pPr>
      <w:r w:rsidRPr="001E3B31">
        <w:rPr>
          <w:bCs/>
          <w:sz w:val="28"/>
          <w:szCs w:val="28"/>
        </w:rPr>
        <w:t xml:space="preserve"> 1)д; 2)а; 3;б</w:t>
      </w:r>
    </w:p>
    <w:p w:rsidR="001E3B31" w:rsidRPr="001E3B31" w:rsidRDefault="001E3B31" w:rsidP="00A21EA7">
      <w:pPr>
        <w:numPr>
          <w:ilvl w:val="0"/>
          <w:numId w:val="28"/>
        </w:numPr>
        <w:spacing w:line="216" w:lineRule="auto"/>
        <w:ind w:left="-142" w:firstLine="142"/>
        <w:jc w:val="both"/>
        <w:rPr>
          <w:bCs/>
          <w:sz w:val="28"/>
          <w:szCs w:val="28"/>
        </w:rPr>
      </w:pPr>
      <w:r w:rsidRPr="001E3B31">
        <w:rPr>
          <w:bCs/>
          <w:sz w:val="28"/>
          <w:szCs w:val="28"/>
        </w:rPr>
        <w:t xml:space="preserve"> а, в, г, е</w:t>
      </w:r>
    </w:p>
    <w:p w:rsidR="001E3B31" w:rsidRPr="001E3B31" w:rsidRDefault="001E3B31" w:rsidP="00A21EA7">
      <w:pPr>
        <w:numPr>
          <w:ilvl w:val="0"/>
          <w:numId w:val="28"/>
        </w:numPr>
        <w:spacing w:line="216" w:lineRule="auto"/>
        <w:ind w:left="-142" w:firstLine="142"/>
        <w:jc w:val="both"/>
        <w:rPr>
          <w:bCs/>
          <w:sz w:val="28"/>
          <w:szCs w:val="28"/>
        </w:rPr>
      </w:pPr>
      <w:r w:rsidRPr="001E3B31">
        <w:rPr>
          <w:bCs/>
          <w:sz w:val="28"/>
          <w:szCs w:val="28"/>
        </w:rPr>
        <w:t xml:space="preserve"> а, б</w:t>
      </w:r>
    </w:p>
    <w:p w:rsidR="001E3B31" w:rsidRPr="001E3B31" w:rsidRDefault="001E3B31" w:rsidP="00A21EA7">
      <w:pPr>
        <w:numPr>
          <w:ilvl w:val="0"/>
          <w:numId w:val="28"/>
        </w:numPr>
        <w:spacing w:line="216" w:lineRule="auto"/>
        <w:ind w:left="-142" w:firstLine="142"/>
        <w:jc w:val="both"/>
        <w:rPr>
          <w:bCs/>
          <w:sz w:val="28"/>
          <w:szCs w:val="28"/>
        </w:rPr>
      </w:pPr>
      <w:r w:rsidRPr="001E3B31">
        <w:rPr>
          <w:bCs/>
          <w:sz w:val="28"/>
          <w:szCs w:val="28"/>
        </w:rPr>
        <w:t xml:space="preserve"> б, д</w:t>
      </w:r>
    </w:p>
    <w:p w:rsidR="001E3B31" w:rsidRPr="001E3B31" w:rsidRDefault="001E3B31" w:rsidP="001E3B31">
      <w:pPr>
        <w:ind w:firstLine="709"/>
        <w:jc w:val="both"/>
        <w:rPr>
          <w:color w:val="000000"/>
          <w:sz w:val="28"/>
          <w:szCs w:val="28"/>
        </w:rPr>
        <w:sectPr w:rsidR="001E3B31" w:rsidRPr="001E3B31" w:rsidSect="001E3B31">
          <w:type w:val="continuous"/>
          <w:pgSz w:w="11906" w:h="16838"/>
          <w:pgMar w:top="567" w:right="567" w:bottom="567" w:left="1134" w:header="709" w:footer="709" w:gutter="0"/>
          <w:cols w:num="3" w:space="708"/>
          <w:titlePg/>
          <w:docGrid w:linePitch="360"/>
        </w:sectPr>
      </w:pPr>
    </w:p>
    <w:p w:rsidR="001E3B31" w:rsidRPr="001E3B31" w:rsidRDefault="001E3B31" w:rsidP="001E3B31">
      <w:pPr>
        <w:jc w:val="both"/>
        <w:rPr>
          <w:color w:val="000000"/>
          <w:sz w:val="28"/>
          <w:szCs w:val="28"/>
        </w:rPr>
      </w:pPr>
    </w:p>
    <w:p w:rsidR="00A925D4" w:rsidRDefault="00A925D4" w:rsidP="001E3B31">
      <w:pPr>
        <w:ind w:firstLine="709"/>
        <w:jc w:val="both"/>
        <w:rPr>
          <w:b/>
          <w:color w:val="000000"/>
          <w:sz w:val="28"/>
          <w:szCs w:val="28"/>
        </w:rPr>
      </w:pPr>
    </w:p>
    <w:p w:rsidR="00A925D4" w:rsidRDefault="00A925D4" w:rsidP="001E3B31">
      <w:pPr>
        <w:ind w:firstLine="709"/>
        <w:jc w:val="both"/>
        <w:rPr>
          <w:b/>
          <w:color w:val="000000"/>
          <w:sz w:val="28"/>
          <w:szCs w:val="28"/>
        </w:rPr>
      </w:pPr>
    </w:p>
    <w:p w:rsidR="001E3B31" w:rsidRPr="001E3B31" w:rsidRDefault="001E3B31" w:rsidP="001E3B31">
      <w:pPr>
        <w:ind w:firstLine="709"/>
        <w:jc w:val="both"/>
        <w:rPr>
          <w:b/>
          <w:color w:val="000000"/>
          <w:sz w:val="28"/>
          <w:szCs w:val="28"/>
        </w:rPr>
      </w:pPr>
      <w:r w:rsidRPr="001E3B31">
        <w:rPr>
          <w:b/>
          <w:color w:val="000000"/>
          <w:sz w:val="28"/>
          <w:szCs w:val="28"/>
        </w:rPr>
        <w:t>Вопросы для устного опроса</w:t>
      </w:r>
    </w:p>
    <w:p w:rsidR="001E3B31" w:rsidRPr="001E3B31" w:rsidRDefault="001E3B31" w:rsidP="001E3B31">
      <w:pPr>
        <w:widowControl w:val="0"/>
        <w:tabs>
          <w:tab w:val="left" w:pos="709"/>
        </w:tabs>
        <w:suppressAutoHyphens/>
        <w:spacing w:before="14" w:line="204" w:lineRule="auto"/>
        <w:ind w:right="14"/>
        <w:jc w:val="both"/>
        <w:rPr>
          <w:color w:val="00000A"/>
          <w:lang w:bidi="ru-RU"/>
        </w:rPr>
      </w:pPr>
      <w:r w:rsidRPr="001E3B31">
        <w:rPr>
          <w:b/>
          <w:color w:val="00000A"/>
          <w:lang w:bidi="ru-RU"/>
        </w:rPr>
        <w:t xml:space="preserve">        1.Болезни клапанов и отверстий сердца</w:t>
      </w:r>
      <w:r w:rsidRPr="001E3B31">
        <w:rPr>
          <w:color w:val="00000A"/>
          <w:lang w:bidi="ru-RU"/>
        </w:rPr>
        <w:t xml:space="preserve"> и магистральных артерий:классификация, функциональные нарушения. Врожденные и приобретенные заболевания сердца: клинико-морфологическая характеристика. </w:t>
      </w:r>
    </w:p>
    <w:p w:rsidR="001E3B31" w:rsidRPr="001E3B31" w:rsidRDefault="001E3B31" w:rsidP="001E3B31">
      <w:pPr>
        <w:widowControl w:val="0"/>
        <w:tabs>
          <w:tab w:val="left" w:pos="709"/>
        </w:tabs>
        <w:suppressAutoHyphens/>
        <w:spacing w:before="14" w:line="204" w:lineRule="auto"/>
        <w:ind w:right="14"/>
        <w:jc w:val="both"/>
        <w:rPr>
          <w:color w:val="00000A"/>
          <w:lang w:bidi="ru-RU"/>
        </w:rPr>
      </w:pPr>
      <w:r w:rsidRPr="001E3B31">
        <w:rPr>
          <w:b/>
          <w:color w:val="00000A"/>
          <w:lang w:bidi="ru-RU"/>
        </w:rPr>
        <w:t xml:space="preserve">        2.Эндокардиты:</w:t>
      </w:r>
      <w:r w:rsidRPr="001E3B31">
        <w:rPr>
          <w:color w:val="00000A"/>
          <w:lang w:bidi="ru-RU"/>
        </w:rPr>
        <w:t xml:space="preserve"> классификация, этиология, патогенез, морфологическая характеристика, осложнения, прогноз. Первичные эндокардиты (бактериальный септический, эндокардит Леффлера). Неинфекционный тромбоэндокардит.</w:t>
      </w:r>
    </w:p>
    <w:p w:rsidR="001E3B31" w:rsidRPr="001E3B31" w:rsidRDefault="001E3B31" w:rsidP="001E3B31">
      <w:pPr>
        <w:widowControl w:val="0"/>
        <w:tabs>
          <w:tab w:val="left" w:pos="709"/>
        </w:tabs>
        <w:suppressAutoHyphens/>
        <w:spacing w:before="14" w:line="204" w:lineRule="auto"/>
        <w:ind w:right="14"/>
        <w:jc w:val="both"/>
        <w:rPr>
          <w:color w:val="00000A"/>
          <w:lang w:bidi="ru-RU"/>
        </w:rPr>
      </w:pPr>
      <w:r w:rsidRPr="001E3B31">
        <w:rPr>
          <w:b/>
          <w:color w:val="00000A"/>
          <w:lang w:bidi="ru-RU"/>
        </w:rPr>
        <w:t>3.Эндокардит при ревматических заболеваниях</w:t>
      </w:r>
      <w:r w:rsidRPr="001E3B31">
        <w:rPr>
          <w:color w:val="00000A"/>
          <w:lang w:bidi="ru-RU"/>
        </w:rPr>
        <w:t xml:space="preserve"> (истинном ревматизме, системной красной волчанке,    ревматоидном артрите). Карциноидный эндокардит. </w:t>
      </w:r>
    </w:p>
    <w:p w:rsidR="001E3B31" w:rsidRPr="001E3B31" w:rsidRDefault="001E3B31" w:rsidP="001E3B31">
      <w:pPr>
        <w:widowControl w:val="0"/>
        <w:tabs>
          <w:tab w:val="left" w:pos="709"/>
        </w:tabs>
        <w:suppressAutoHyphens/>
        <w:spacing w:line="204" w:lineRule="auto"/>
        <w:ind w:firstLine="567"/>
        <w:jc w:val="both"/>
        <w:rPr>
          <w:color w:val="00000A"/>
          <w:lang w:bidi="ru-RU"/>
        </w:rPr>
      </w:pPr>
      <w:r w:rsidRPr="001E3B31">
        <w:rPr>
          <w:color w:val="00000A"/>
          <w:lang w:bidi="ru-RU"/>
        </w:rPr>
        <w:t>Протезирование клапанов сердца: осложнения, возникающие при наличии искусственных клапанов сердца.</w:t>
      </w:r>
    </w:p>
    <w:p w:rsidR="001E3B31" w:rsidRPr="001E3B31" w:rsidRDefault="001E3B31" w:rsidP="001E3B31">
      <w:pPr>
        <w:widowControl w:val="0"/>
        <w:tabs>
          <w:tab w:val="left" w:pos="709"/>
        </w:tabs>
        <w:suppressAutoHyphens/>
        <w:spacing w:before="19" w:line="204" w:lineRule="auto"/>
        <w:ind w:right="101" w:firstLine="567"/>
        <w:jc w:val="both"/>
        <w:rPr>
          <w:color w:val="00000A"/>
          <w:lang w:bidi="ru-RU"/>
        </w:rPr>
      </w:pPr>
      <w:r w:rsidRPr="001E3B31">
        <w:rPr>
          <w:b/>
          <w:color w:val="00000A"/>
          <w:lang w:bidi="ru-RU"/>
        </w:rPr>
        <w:t>4. Болезни миокарда.</w:t>
      </w:r>
      <w:r w:rsidRPr="001E3B31">
        <w:rPr>
          <w:color w:val="00000A"/>
          <w:lang w:bidi="ru-RU"/>
        </w:rPr>
        <w:t xml:space="preserve"> Классификация. Миокардиты. Определение понятия, этиология. Пато- и морфогенез, клинико-морфологическая характеристика, исходы, причины смерти:</w:t>
      </w:r>
    </w:p>
    <w:p w:rsidR="001E3B31" w:rsidRPr="001E3B31" w:rsidRDefault="001E3B31" w:rsidP="001E3B31">
      <w:pPr>
        <w:widowControl w:val="0"/>
        <w:tabs>
          <w:tab w:val="left" w:pos="709"/>
        </w:tabs>
        <w:suppressAutoHyphens/>
        <w:spacing w:before="19" w:line="204" w:lineRule="auto"/>
        <w:ind w:right="101" w:firstLine="567"/>
        <w:jc w:val="both"/>
        <w:rPr>
          <w:color w:val="00000A"/>
          <w:lang w:bidi="ru-RU"/>
        </w:rPr>
      </w:pPr>
      <w:r w:rsidRPr="001E3B31">
        <w:rPr>
          <w:color w:val="00000A"/>
          <w:lang w:bidi="ru-RU"/>
        </w:rPr>
        <w:t xml:space="preserve">а) первичный миокардит Абрамова — Фидлера, </w:t>
      </w:r>
    </w:p>
    <w:p w:rsidR="001E3B31" w:rsidRPr="001E3B31" w:rsidRDefault="001E3B31" w:rsidP="001E3B31">
      <w:pPr>
        <w:widowControl w:val="0"/>
        <w:tabs>
          <w:tab w:val="left" w:pos="709"/>
        </w:tabs>
        <w:suppressAutoHyphens/>
        <w:spacing w:before="19" w:line="204" w:lineRule="auto"/>
        <w:ind w:right="101" w:firstLine="567"/>
        <w:jc w:val="both"/>
        <w:rPr>
          <w:color w:val="00000A"/>
          <w:lang w:bidi="ru-RU"/>
        </w:rPr>
      </w:pPr>
      <w:r w:rsidRPr="001E3B31">
        <w:rPr>
          <w:color w:val="00000A"/>
          <w:lang w:bidi="ru-RU"/>
        </w:rPr>
        <w:t>б) вирусные, микробные и паразитарные миокардиты, инфекционно-аллергический миокардит,</w:t>
      </w:r>
    </w:p>
    <w:p w:rsidR="001E3B31" w:rsidRPr="001E3B31" w:rsidRDefault="001E3B31" w:rsidP="001E3B31">
      <w:pPr>
        <w:widowControl w:val="0"/>
        <w:tabs>
          <w:tab w:val="left" w:pos="709"/>
        </w:tabs>
        <w:suppressAutoHyphens/>
        <w:spacing w:before="19" w:line="204" w:lineRule="auto"/>
        <w:ind w:right="101" w:firstLine="567"/>
        <w:jc w:val="both"/>
        <w:rPr>
          <w:color w:val="00000A"/>
          <w:lang w:bidi="ru-RU"/>
        </w:rPr>
      </w:pPr>
      <w:r w:rsidRPr="001E3B31">
        <w:rPr>
          <w:color w:val="00000A"/>
          <w:lang w:bidi="ru-RU"/>
        </w:rPr>
        <w:t xml:space="preserve">в) заболевания миокарда, обусловленные токсическими, метаболическими и другими воздействиями, </w:t>
      </w:r>
    </w:p>
    <w:p w:rsidR="001E3B31" w:rsidRPr="001E3B31" w:rsidRDefault="001E3B31" w:rsidP="001E3B31">
      <w:pPr>
        <w:widowControl w:val="0"/>
        <w:tabs>
          <w:tab w:val="left" w:pos="709"/>
        </w:tabs>
        <w:suppressAutoHyphens/>
        <w:spacing w:before="19" w:line="204" w:lineRule="auto"/>
        <w:ind w:right="101" w:firstLine="567"/>
        <w:jc w:val="both"/>
        <w:rPr>
          <w:color w:val="00000A"/>
          <w:lang w:bidi="ru-RU"/>
        </w:rPr>
      </w:pPr>
      <w:r w:rsidRPr="001E3B31">
        <w:rPr>
          <w:color w:val="00000A"/>
          <w:lang w:bidi="ru-RU"/>
        </w:rPr>
        <w:t xml:space="preserve">г) поражения сердца при беременности и родах, амилоидозе, избытке железа, гипер- и гипотиреозе. </w:t>
      </w:r>
    </w:p>
    <w:p w:rsidR="001E3B31" w:rsidRPr="001E3B31" w:rsidRDefault="001E3B31" w:rsidP="001E3B31">
      <w:pPr>
        <w:widowControl w:val="0"/>
        <w:tabs>
          <w:tab w:val="left" w:pos="709"/>
        </w:tabs>
        <w:suppressAutoHyphens/>
        <w:spacing w:before="38" w:line="204" w:lineRule="auto"/>
        <w:ind w:right="144" w:firstLine="567"/>
        <w:jc w:val="both"/>
        <w:rPr>
          <w:color w:val="00000A"/>
          <w:lang w:bidi="ru-RU"/>
        </w:rPr>
      </w:pPr>
      <w:r w:rsidRPr="001E3B31">
        <w:rPr>
          <w:b/>
          <w:color w:val="00000A"/>
          <w:lang w:bidi="ru-RU"/>
        </w:rPr>
        <w:t>5. Болезни перикарда.</w:t>
      </w:r>
      <w:r w:rsidRPr="001E3B31">
        <w:rPr>
          <w:color w:val="00000A"/>
          <w:lang w:bidi="ru-RU"/>
        </w:rPr>
        <w:t xml:space="preserve"> Перикардит: классификация, этиология, патогенез, клинико-морфологическая характеристика, исходы. Гидроперикард, гемоперикард.</w:t>
      </w:r>
    </w:p>
    <w:p w:rsidR="001E3B31" w:rsidRPr="001E3B31" w:rsidRDefault="001E3B31" w:rsidP="001E3B31">
      <w:pPr>
        <w:widowControl w:val="0"/>
        <w:tabs>
          <w:tab w:val="left" w:pos="709"/>
        </w:tabs>
        <w:suppressAutoHyphens/>
        <w:spacing w:before="43" w:line="204" w:lineRule="auto"/>
        <w:ind w:right="82" w:firstLine="567"/>
        <w:jc w:val="both"/>
        <w:rPr>
          <w:color w:val="00000A"/>
          <w:lang w:bidi="ru-RU"/>
        </w:rPr>
      </w:pPr>
      <w:r w:rsidRPr="001E3B31">
        <w:rPr>
          <w:b/>
          <w:color w:val="00000A"/>
          <w:lang w:bidi="ru-RU"/>
        </w:rPr>
        <w:t>6. Кардиомиопатии:</w:t>
      </w:r>
      <w:r w:rsidRPr="001E3B31">
        <w:rPr>
          <w:color w:val="00000A"/>
          <w:lang w:bidi="ru-RU"/>
        </w:rPr>
        <w:t xml:space="preserve"> классификация. Первичные кардиомиопатии, значение генетических факторов, пато- и морфогенез, клинико-морфологическая характеристика различных форм, причины смерти.   </w:t>
      </w:r>
    </w:p>
    <w:p w:rsidR="001E3B31" w:rsidRPr="001E3B31" w:rsidRDefault="001E3B31" w:rsidP="001E3B31">
      <w:pPr>
        <w:widowControl w:val="0"/>
        <w:tabs>
          <w:tab w:val="left" w:pos="709"/>
        </w:tabs>
        <w:suppressAutoHyphens/>
        <w:spacing w:before="43" w:line="204" w:lineRule="auto"/>
        <w:ind w:right="82" w:firstLine="567"/>
        <w:jc w:val="both"/>
        <w:rPr>
          <w:color w:val="00000A"/>
          <w:lang w:bidi="ru-RU"/>
        </w:rPr>
      </w:pPr>
      <w:r w:rsidRPr="001E3B31">
        <w:rPr>
          <w:b/>
          <w:color w:val="00000A"/>
          <w:lang w:bidi="ru-RU"/>
        </w:rPr>
        <w:t>7. Вторичные кардиомиопатии,</w:t>
      </w:r>
      <w:r w:rsidRPr="001E3B31">
        <w:rPr>
          <w:color w:val="00000A"/>
          <w:lang w:bidi="ru-RU"/>
        </w:rPr>
        <w:t xml:space="preserve"> этио-патогенез, морфологические изменения сердца, осложнения.</w:t>
      </w:r>
    </w:p>
    <w:p w:rsidR="001E3B31" w:rsidRPr="001E3B31" w:rsidRDefault="001E3B31" w:rsidP="001E3B31">
      <w:pPr>
        <w:jc w:val="both"/>
        <w:rPr>
          <w:b/>
          <w:color w:val="000000"/>
          <w:sz w:val="28"/>
          <w:szCs w:val="28"/>
        </w:rPr>
      </w:pPr>
    </w:p>
    <w:p w:rsidR="001E3B31" w:rsidRPr="001E3B31" w:rsidRDefault="001E3B31" w:rsidP="001E3B31">
      <w:pPr>
        <w:shd w:val="clear" w:color="auto" w:fill="FFFFFF"/>
        <w:spacing w:before="58" w:line="228" w:lineRule="auto"/>
        <w:ind w:right="154" w:firstLine="567"/>
        <w:jc w:val="both"/>
        <w:rPr>
          <w:b/>
          <w:spacing w:val="-4"/>
          <w:sz w:val="28"/>
          <w:szCs w:val="28"/>
        </w:rPr>
      </w:pPr>
      <w:r w:rsidRPr="001E3B31">
        <w:rPr>
          <w:b/>
          <w:spacing w:val="-4"/>
          <w:sz w:val="28"/>
          <w:szCs w:val="28"/>
        </w:rPr>
        <w:t>Микропрепараты:</w:t>
      </w:r>
    </w:p>
    <w:p w:rsidR="001E3B31" w:rsidRPr="001E3B31" w:rsidRDefault="001E3B31" w:rsidP="001E3B31">
      <w:pPr>
        <w:shd w:val="clear" w:color="auto" w:fill="FFFFFF"/>
        <w:spacing w:before="58" w:line="228" w:lineRule="auto"/>
        <w:ind w:right="154" w:firstLine="567"/>
        <w:jc w:val="both"/>
        <w:rPr>
          <w:b/>
          <w:spacing w:val="-4"/>
          <w:sz w:val="28"/>
          <w:szCs w:val="28"/>
        </w:rPr>
      </w:pPr>
    </w:p>
    <w:p w:rsidR="001E3B31" w:rsidRPr="001E3B31" w:rsidRDefault="00742248" w:rsidP="001E3B31">
      <w:pPr>
        <w:suppressAutoHyphens/>
        <w:spacing w:line="228" w:lineRule="auto"/>
        <w:ind w:firstLine="567"/>
        <w:jc w:val="both"/>
        <w:rPr>
          <w:sz w:val="28"/>
          <w:szCs w:val="28"/>
          <w:lang w:eastAsia="ar-SA"/>
        </w:rPr>
      </w:pPr>
      <w:r>
        <w:rPr>
          <w:b/>
          <w:bCs/>
          <w:sz w:val="28"/>
          <w:szCs w:val="28"/>
          <w:lang w:eastAsia="ar-SA"/>
        </w:rPr>
        <w:t>1</w:t>
      </w:r>
      <w:r w:rsidR="001E3B31" w:rsidRPr="001E3B31">
        <w:rPr>
          <w:b/>
          <w:bCs/>
          <w:sz w:val="28"/>
          <w:szCs w:val="28"/>
          <w:lang w:eastAsia="ar-SA"/>
        </w:rPr>
        <w:t xml:space="preserve">. Фибринозный перикардит. </w:t>
      </w:r>
      <w:r w:rsidR="001E3B31" w:rsidRPr="001E3B31">
        <w:rPr>
          <w:sz w:val="28"/>
          <w:szCs w:val="28"/>
          <w:lang w:eastAsia="ar-SA"/>
        </w:rPr>
        <w:t xml:space="preserve">Окраска гематоксилином и эозином.    </w:t>
      </w:r>
    </w:p>
    <w:p w:rsidR="001E3B31" w:rsidRPr="001E3B31" w:rsidRDefault="001E3B31" w:rsidP="001E3B31">
      <w:pPr>
        <w:suppressAutoHyphens/>
        <w:spacing w:line="228" w:lineRule="auto"/>
        <w:ind w:firstLine="567"/>
        <w:jc w:val="both"/>
        <w:rPr>
          <w:sz w:val="28"/>
          <w:szCs w:val="28"/>
          <w:lang w:eastAsia="ar-SA"/>
        </w:rPr>
      </w:pPr>
      <w:r w:rsidRPr="001E3B31">
        <w:rPr>
          <w:sz w:val="28"/>
          <w:szCs w:val="28"/>
          <w:lang w:eastAsia="ar-SA"/>
        </w:rPr>
        <w:t xml:space="preserve">а) в ткани эпикарда нити фибрина, отек и гиперемия сосудов, б) лимфоплазмацитарная и макрофагальная инфильтрация. </w:t>
      </w:r>
    </w:p>
    <w:p w:rsidR="001E3B31" w:rsidRPr="001E3B31" w:rsidRDefault="00742248" w:rsidP="001E3B31">
      <w:pPr>
        <w:suppressAutoHyphens/>
        <w:spacing w:line="228" w:lineRule="auto"/>
        <w:ind w:firstLine="567"/>
        <w:jc w:val="both"/>
        <w:rPr>
          <w:sz w:val="28"/>
          <w:szCs w:val="28"/>
          <w:lang w:eastAsia="ar-SA"/>
        </w:rPr>
      </w:pPr>
      <w:r>
        <w:rPr>
          <w:b/>
          <w:bCs/>
          <w:sz w:val="28"/>
          <w:szCs w:val="28"/>
          <w:lang w:eastAsia="ar-SA"/>
        </w:rPr>
        <w:t>2</w:t>
      </w:r>
      <w:r w:rsidR="001E3B31" w:rsidRPr="001E3B31">
        <w:rPr>
          <w:b/>
          <w:bCs/>
          <w:sz w:val="28"/>
          <w:szCs w:val="28"/>
          <w:lang w:eastAsia="ar-SA"/>
        </w:rPr>
        <w:t xml:space="preserve">. Хроническое венозное полнокровие печени. </w:t>
      </w:r>
      <w:r w:rsidR="001E3B31" w:rsidRPr="001E3B31">
        <w:rPr>
          <w:sz w:val="28"/>
          <w:szCs w:val="28"/>
          <w:lang w:eastAsia="ar-SA"/>
        </w:rPr>
        <w:t xml:space="preserve">Окраска гематоксилином и эозином. а) в центре долек расширенные  полнокровные вены и синусоиды,  б) некроз и атрофия гепатоцитов, в) на периферии долек кровенаполнение сосудов нормальное,  </w:t>
      </w:r>
      <w:r w:rsidR="001E3B31" w:rsidRPr="001E3B31">
        <w:rPr>
          <w:sz w:val="28"/>
          <w:szCs w:val="28"/>
          <w:lang w:eastAsia="ar-SA"/>
        </w:rPr>
        <w:lastRenderedPageBreak/>
        <w:t xml:space="preserve">структура печеночных балок сохранена, г) гепатоциты в состоянии жировой дистрофии. </w:t>
      </w:r>
    </w:p>
    <w:p w:rsidR="001E3B31" w:rsidRPr="001E3B31" w:rsidRDefault="001E3B31" w:rsidP="001E3B31">
      <w:pPr>
        <w:spacing w:line="228" w:lineRule="auto"/>
        <w:ind w:firstLine="567"/>
        <w:rPr>
          <w:b/>
          <w:sz w:val="28"/>
          <w:szCs w:val="28"/>
        </w:rPr>
      </w:pPr>
    </w:p>
    <w:p w:rsidR="001E3B31" w:rsidRPr="001E3B31" w:rsidRDefault="001E3B31" w:rsidP="001E3B31">
      <w:pPr>
        <w:spacing w:line="228" w:lineRule="auto"/>
        <w:ind w:firstLine="567"/>
        <w:rPr>
          <w:b/>
          <w:sz w:val="28"/>
          <w:szCs w:val="28"/>
        </w:rPr>
      </w:pPr>
      <w:r w:rsidRPr="001E3B31">
        <w:rPr>
          <w:b/>
          <w:sz w:val="28"/>
          <w:szCs w:val="28"/>
        </w:rPr>
        <w:t>Макропрепараты:</w:t>
      </w:r>
    </w:p>
    <w:p w:rsidR="001E3B31" w:rsidRPr="001E3B31" w:rsidRDefault="00742248" w:rsidP="001E3B31">
      <w:pPr>
        <w:suppressAutoHyphens/>
        <w:spacing w:line="228" w:lineRule="auto"/>
        <w:ind w:firstLine="567"/>
        <w:jc w:val="both"/>
        <w:rPr>
          <w:bCs/>
          <w:sz w:val="28"/>
          <w:szCs w:val="28"/>
          <w:lang w:eastAsia="ar-SA"/>
        </w:rPr>
      </w:pPr>
      <w:r>
        <w:rPr>
          <w:b/>
          <w:bCs/>
          <w:sz w:val="28"/>
          <w:szCs w:val="28"/>
          <w:lang w:eastAsia="ar-SA"/>
        </w:rPr>
        <w:t>1</w:t>
      </w:r>
      <w:r w:rsidR="001E3B31" w:rsidRPr="001E3B31">
        <w:rPr>
          <w:b/>
          <w:bCs/>
          <w:sz w:val="28"/>
          <w:szCs w:val="28"/>
          <w:lang w:eastAsia="ar-SA"/>
        </w:rPr>
        <w:t xml:space="preserve">. Фибринозный перикардит </w:t>
      </w:r>
      <w:r w:rsidR="001E3B31" w:rsidRPr="001E3B31">
        <w:rPr>
          <w:bCs/>
          <w:sz w:val="28"/>
          <w:szCs w:val="28"/>
          <w:lang w:eastAsia="ar-SA"/>
        </w:rPr>
        <w:t xml:space="preserve">(«волосатое сердце») </w:t>
      </w:r>
    </w:p>
    <w:p w:rsidR="001E3B31" w:rsidRPr="001E3B31" w:rsidRDefault="001E3B31" w:rsidP="001E3B31">
      <w:pPr>
        <w:spacing w:line="228" w:lineRule="auto"/>
        <w:ind w:firstLine="567"/>
        <w:jc w:val="both"/>
        <w:rPr>
          <w:sz w:val="28"/>
          <w:szCs w:val="28"/>
        </w:rPr>
      </w:pPr>
      <w:r w:rsidRPr="001E3B31">
        <w:rPr>
          <w:sz w:val="28"/>
          <w:szCs w:val="28"/>
        </w:rPr>
        <w:t>Сердце увеличено, его поверхность покрыта шероховатыми наложениями серого цвета в виде нитей, напоминающих волосяной покров. Нити фибрина легко отделяются.</w:t>
      </w:r>
    </w:p>
    <w:p w:rsidR="001E3B31" w:rsidRPr="001E3B31" w:rsidRDefault="001E3B31" w:rsidP="001E3B31">
      <w:pPr>
        <w:spacing w:line="228" w:lineRule="auto"/>
        <w:ind w:firstLine="567"/>
        <w:jc w:val="both"/>
        <w:rPr>
          <w:sz w:val="28"/>
          <w:szCs w:val="28"/>
        </w:rPr>
      </w:pPr>
      <w:r w:rsidRPr="001E3B31">
        <w:rPr>
          <w:i/>
          <w:sz w:val="28"/>
          <w:szCs w:val="28"/>
        </w:rPr>
        <w:t xml:space="preserve">Причины: </w:t>
      </w:r>
      <w:r w:rsidRPr="001E3B31">
        <w:rPr>
          <w:sz w:val="28"/>
          <w:szCs w:val="28"/>
        </w:rPr>
        <w:t>неспецифические инфекции, осложняющиеся септикопиемией, туберкулез, вирусы, ревматизм, уремия.</w:t>
      </w:r>
    </w:p>
    <w:p w:rsidR="001E3B31" w:rsidRPr="001E3B31" w:rsidRDefault="001E3B31" w:rsidP="001E3B31">
      <w:pPr>
        <w:spacing w:line="228" w:lineRule="auto"/>
        <w:ind w:firstLine="567"/>
        <w:jc w:val="both"/>
        <w:rPr>
          <w:sz w:val="28"/>
          <w:szCs w:val="28"/>
        </w:rPr>
      </w:pPr>
      <w:r w:rsidRPr="001E3B31">
        <w:rPr>
          <w:i/>
          <w:sz w:val="28"/>
          <w:szCs w:val="28"/>
        </w:rPr>
        <w:t xml:space="preserve">Осложнения: </w:t>
      </w:r>
      <w:r w:rsidRPr="001E3B31">
        <w:rPr>
          <w:sz w:val="28"/>
          <w:szCs w:val="28"/>
        </w:rPr>
        <w:t>спаечный процесс.</w:t>
      </w:r>
    </w:p>
    <w:p w:rsidR="001E3B31" w:rsidRPr="001E3B31" w:rsidRDefault="001E3B31" w:rsidP="001E3B31">
      <w:pPr>
        <w:spacing w:line="228" w:lineRule="auto"/>
        <w:ind w:firstLine="567"/>
        <w:jc w:val="both"/>
        <w:rPr>
          <w:sz w:val="28"/>
          <w:szCs w:val="28"/>
        </w:rPr>
      </w:pPr>
      <w:r w:rsidRPr="001E3B31">
        <w:rPr>
          <w:i/>
          <w:sz w:val="28"/>
          <w:szCs w:val="28"/>
        </w:rPr>
        <w:t>Исходы</w:t>
      </w:r>
      <w:r w:rsidRPr="001E3B31">
        <w:rPr>
          <w:sz w:val="28"/>
          <w:szCs w:val="28"/>
        </w:rPr>
        <w:t>: рассасывание экссудата; чаще облитерация полости перикарда с развитием констриктивного перикардита; панцирное сердце.</w:t>
      </w:r>
    </w:p>
    <w:p w:rsidR="001E3B31" w:rsidRPr="001E3B31" w:rsidRDefault="00742248" w:rsidP="001E3B31">
      <w:pPr>
        <w:suppressAutoHyphens/>
        <w:spacing w:line="228" w:lineRule="auto"/>
        <w:ind w:firstLine="567"/>
        <w:jc w:val="both"/>
        <w:rPr>
          <w:b/>
          <w:bCs/>
          <w:sz w:val="28"/>
          <w:szCs w:val="28"/>
          <w:lang w:eastAsia="ar-SA"/>
        </w:rPr>
      </w:pPr>
      <w:r>
        <w:rPr>
          <w:b/>
          <w:bCs/>
          <w:sz w:val="28"/>
          <w:szCs w:val="28"/>
          <w:lang w:eastAsia="ar-SA"/>
        </w:rPr>
        <w:t>2</w:t>
      </w:r>
      <w:r w:rsidR="001E3B31" w:rsidRPr="001E3B31">
        <w:rPr>
          <w:b/>
          <w:bCs/>
          <w:sz w:val="28"/>
          <w:szCs w:val="28"/>
          <w:lang w:eastAsia="ar-SA"/>
        </w:rPr>
        <w:t>. Мускатная печень.</w:t>
      </w:r>
    </w:p>
    <w:p w:rsidR="001E3B31" w:rsidRPr="001E3B31" w:rsidRDefault="001E3B31" w:rsidP="001E3B31">
      <w:pPr>
        <w:suppressAutoHyphens/>
        <w:spacing w:line="228" w:lineRule="auto"/>
        <w:ind w:firstLine="567"/>
        <w:jc w:val="both"/>
        <w:rPr>
          <w:sz w:val="28"/>
          <w:szCs w:val="28"/>
          <w:lang w:eastAsia="ar-SA"/>
        </w:rPr>
      </w:pPr>
      <w:r w:rsidRPr="001E3B31">
        <w:rPr>
          <w:sz w:val="28"/>
          <w:szCs w:val="28"/>
          <w:lang w:eastAsia="ar-SA"/>
        </w:rPr>
        <w:t xml:space="preserve">Печень увеличена, плотной консистенции, поверхность гладкая. На разрезе печень имеет пестрый вид: красновато-бурые участки чередуются с желтыми, что напоминает мускатный орех. </w:t>
      </w:r>
    </w:p>
    <w:p w:rsidR="001E3B31" w:rsidRPr="001E3B31" w:rsidRDefault="001E3B31" w:rsidP="001E3B31">
      <w:pPr>
        <w:suppressAutoHyphens/>
        <w:spacing w:line="228" w:lineRule="auto"/>
        <w:ind w:firstLine="567"/>
        <w:jc w:val="both"/>
        <w:rPr>
          <w:sz w:val="28"/>
          <w:szCs w:val="28"/>
          <w:lang w:eastAsia="ar-SA"/>
        </w:rPr>
      </w:pPr>
      <w:r w:rsidRPr="001E3B31">
        <w:rPr>
          <w:i/>
          <w:sz w:val="28"/>
          <w:szCs w:val="28"/>
          <w:lang w:eastAsia="ar-SA"/>
        </w:rPr>
        <w:t>Причина</w:t>
      </w:r>
      <w:r w:rsidRPr="001E3B31">
        <w:rPr>
          <w:sz w:val="28"/>
          <w:szCs w:val="28"/>
          <w:lang w:eastAsia="ar-SA"/>
        </w:rPr>
        <w:t>: хроническая правожелудочковая недостаточность с развитием венозного застоя в большом круге кровообращения: кардиосклероз различного генеза, порок трехстворчатого клапана. Гипертензия в малом круге кровообращения.</w:t>
      </w:r>
    </w:p>
    <w:p w:rsidR="001E3B31" w:rsidRPr="001E3B31" w:rsidRDefault="001E3B31" w:rsidP="001E3B31">
      <w:pPr>
        <w:suppressAutoHyphens/>
        <w:spacing w:line="228" w:lineRule="auto"/>
        <w:ind w:firstLine="567"/>
        <w:jc w:val="both"/>
        <w:rPr>
          <w:sz w:val="28"/>
          <w:szCs w:val="28"/>
          <w:lang w:eastAsia="ar-SA"/>
        </w:rPr>
      </w:pPr>
      <w:r w:rsidRPr="001E3B31">
        <w:rPr>
          <w:i/>
          <w:sz w:val="28"/>
          <w:szCs w:val="28"/>
          <w:lang w:eastAsia="ar-SA"/>
        </w:rPr>
        <w:t>Осложнения:</w:t>
      </w:r>
      <w:r w:rsidRPr="001E3B31">
        <w:rPr>
          <w:sz w:val="28"/>
          <w:szCs w:val="28"/>
          <w:lang w:eastAsia="ar-SA"/>
        </w:rPr>
        <w:t xml:space="preserve"> асцит, водянка полостей, анасарка. При прогрессировании склеротических процессов в печени развивается портальная гипертензия.</w:t>
      </w:r>
    </w:p>
    <w:p w:rsidR="001E3B31" w:rsidRPr="001E3B31" w:rsidRDefault="001E3B31" w:rsidP="001E3B31">
      <w:pPr>
        <w:suppressAutoHyphens/>
        <w:spacing w:line="228" w:lineRule="auto"/>
        <w:ind w:firstLine="567"/>
        <w:jc w:val="both"/>
        <w:rPr>
          <w:sz w:val="28"/>
          <w:szCs w:val="28"/>
          <w:lang w:eastAsia="ar-SA"/>
        </w:rPr>
      </w:pPr>
      <w:r w:rsidRPr="001E3B31">
        <w:rPr>
          <w:i/>
          <w:sz w:val="28"/>
          <w:szCs w:val="28"/>
          <w:lang w:eastAsia="ar-SA"/>
        </w:rPr>
        <w:t>Исход</w:t>
      </w:r>
      <w:r w:rsidRPr="001E3B31">
        <w:rPr>
          <w:sz w:val="28"/>
          <w:szCs w:val="28"/>
          <w:lang w:eastAsia="ar-SA"/>
        </w:rPr>
        <w:t xml:space="preserve">: мускатный фиброз и цирроз печени. </w:t>
      </w:r>
    </w:p>
    <w:p w:rsidR="001E3B31" w:rsidRPr="001E3B31" w:rsidRDefault="00742248" w:rsidP="001E3B31">
      <w:pPr>
        <w:spacing w:line="228" w:lineRule="auto"/>
        <w:ind w:firstLine="567"/>
        <w:rPr>
          <w:b/>
          <w:bCs/>
          <w:sz w:val="28"/>
          <w:szCs w:val="28"/>
        </w:rPr>
      </w:pPr>
      <w:r>
        <w:rPr>
          <w:b/>
          <w:bCs/>
          <w:sz w:val="28"/>
          <w:szCs w:val="28"/>
        </w:rPr>
        <w:t>3</w:t>
      </w:r>
      <w:r w:rsidR="001E3B31" w:rsidRPr="001E3B31">
        <w:rPr>
          <w:b/>
          <w:bCs/>
          <w:sz w:val="28"/>
          <w:szCs w:val="28"/>
        </w:rPr>
        <w:t>. Сердце с  искусственным клапаном.</w:t>
      </w:r>
    </w:p>
    <w:p w:rsidR="001E3B31" w:rsidRPr="001E3B31" w:rsidRDefault="001E3B31" w:rsidP="001E3B31">
      <w:pPr>
        <w:spacing w:line="228" w:lineRule="auto"/>
        <w:ind w:firstLine="567"/>
        <w:jc w:val="both"/>
        <w:rPr>
          <w:sz w:val="28"/>
          <w:szCs w:val="28"/>
        </w:rPr>
      </w:pPr>
      <w:r w:rsidRPr="001E3B31">
        <w:rPr>
          <w:sz w:val="28"/>
          <w:szCs w:val="28"/>
        </w:rPr>
        <w:t>В области митрального клапана находится металлическая конструкция представленная «хлопающим» диском заключенным в жесткую обойму, выполняющая функцию клапана.</w:t>
      </w:r>
    </w:p>
    <w:p w:rsidR="001E3B31" w:rsidRPr="001E3B31" w:rsidRDefault="001E3B31" w:rsidP="001E3B31">
      <w:pPr>
        <w:spacing w:line="228" w:lineRule="auto"/>
        <w:ind w:firstLine="567"/>
        <w:rPr>
          <w:sz w:val="28"/>
          <w:szCs w:val="28"/>
        </w:rPr>
      </w:pPr>
      <w:r w:rsidRPr="001E3B31">
        <w:rPr>
          <w:i/>
          <w:sz w:val="28"/>
          <w:szCs w:val="28"/>
        </w:rPr>
        <w:t>Причины</w:t>
      </w:r>
      <w:r w:rsidRPr="001E3B31">
        <w:rPr>
          <w:sz w:val="28"/>
          <w:szCs w:val="28"/>
        </w:rPr>
        <w:t>: врожденные  и приобретенные пороки клапанов.</w:t>
      </w:r>
    </w:p>
    <w:p w:rsidR="001E3B31" w:rsidRPr="001E3B31" w:rsidRDefault="001E3B31" w:rsidP="001E3B31">
      <w:pPr>
        <w:spacing w:line="228" w:lineRule="auto"/>
        <w:ind w:firstLine="567"/>
        <w:rPr>
          <w:sz w:val="28"/>
          <w:szCs w:val="28"/>
        </w:rPr>
      </w:pPr>
      <w:r w:rsidRPr="001E3B31">
        <w:rPr>
          <w:i/>
          <w:sz w:val="28"/>
          <w:szCs w:val="28"/>
        </w:rPr>
        <w:t>Осложнения:</w:t>
      </w:r>
      <w:r w:rsidRPr="001E3B31">
        <w:rPr>
          <w:sz w:val="28"/>
          <w:szCs w:val="28"/>
        </w:rPr>
        <w:t xml:space="preserve"> инфекционный эндокардит, тромбоэмболические осложнения, нарушение функции клапана. </w:t>
      </w:r>
    </w:p>
    <w:p w:rsidR="001E3B31" w:rsidRPr="001E3B31" w:rsidRDefault="001E3B31" w:rsidP="001E3B31">
      <w:pPr>
        <w:widowControl w:val="0"/>
        <w:shd w:val="clear" w:color="auto" w:fill="FFFFFF"/>
        <w:tabs>
          <w:tab w:val="left" w:pos="691"/>
        </w:tabs>
        <w:spacing w:line="228" w:lineRule="auto"/>
        <w:jc w:val="center"/>
        <w:rPr>
          <w:b/>
          <w:sz w:val="32"/>
          <w:szCs w:val="32"/>
        </w:rPr>
      </w:pPr>
    </w:p>
    <w:p w:rsidR="001E3B31" w:rsidRDefault="001E3B31" w:rsidP="001E3B31">
      <w:pPr>
        <w:ind w:firstLine="709"/>
        <w:jc w:val="both"/>
        <w:rPr>
          <w:b/>
          <w:color w:val="000000"/>
          <w:sz w:val="28"/>
          <w:szCs w:val="28"/>
        </w:rPr>
      </w:pPr>
    </w:p>
    <w:p w:rsidR="00FD1F82" w:rsidRDefault="00FD1F82" w:rsidP="00FD1F82">
      <w:pPr>
        <w:tabs>
          <w:tab w:val="left" w:pos="709"/>
        </w:tabs>
        <w:suppressAutoHyphens/>
        <w:spacing w:line="100" w:lineRule="atLeast"/>
        <w:jc w:val="both"/>
        <w:rPr>
          <w:i/>
          <w:color w:val="000000"/>
          <w:sz w:val="28"/>
          <w:szCs w:val="28"/>
          <w:lang w:eastAsia="ar-SA"/>
        </w:rPr>
      </w:pPr>
      <w:r w:rsidRPr="001E3B31">
        <w:rPr>
          <w:b/>
          <w:color w:val="000000"/>
          <w:sz w:val="28"/>
          <w:szCs w:val="28"/>
        </w:rPr>
        <w:t xml:space="preserve">Тема </w:t>
      </w:r>
      <w:r w:rsidR="00742248">
        <w:rPr>
          <w:b/>
          <w:color w:val="000000"/>
          <w:sz w:val="28"/>
          <w:szCs w:val="28"/>
        </w:rPr>
        <w:t>7</w:t>
      </w:r>
      <w:r w:rsidRPr="001E3B31">
        <w:rPr>
          <w:i/>
          <w:color w:val="000000"/>
          <w:sz w:val="28"/>
          <w:szCs w:val="28"/>
        </w:rPr>
        <w:t>.</w:t>
      </w:r>
      <w:r w:rsidRPr="00A649B2">
        <w:t xml:space="preserve"> </w:t>
      </w:r>
      <w:r w:rsidR="00742248" w:rsidRPr="00742248">
        <w:rPr>
          <w:i/>
          <w:color w:val="000000"/>
          <w:sz w:val="28"/>
          <w:szCs w:val="28"/>
          <w:lang w:eastAsia="ar-SA"/>
        </w:rPr>
        <w:t>Болезни клапанов сердца. Нарушения гемодинамики. Рев-матизм. Опухоли сердца. Морфологическая характеристик</w:t>
      </w:r>
      <w:r>
        <w:rPr>
          <w:i/>
          <w:color w:val="000000"/>
          <w:sz w:val="28"/>
          <w:szCs w:val="28"/>
          <w:lang w:eastAsia="ar-SA"/>
        </w:rPr>
        <w:t>.</w:t>
      </w:r>
    </w:p>
    <w:p w:rsidR="00FD1F82" w:rsidRPr="001E3B31" w:rsidRDefault="00FD1F82" w:rsidP="00FD1F82">
      <w:pPr>
        <w:tabs>
          <w:tab w:val="left" w:pos="709"/>
        </w:tabs>
        <w:suppressAutoHyphens/>
        <w:spacing w:line="100" w:lineRule="atLeast"/>
        <w:jc w:val="both"/>
        <w:rPr>
          <w:i/>
          <w:color w:val="000000"/>
          <w:sz w:val="28"/>
          <w:szCs w:val="28"/>
        </w:rPr>
      </w:pPr>
    </w:p>
    <w:p w:rsidR="00FD1F82" w:rsidRPr="001E3B31" w:rsidRDefault="00FD1F82" w:rsidP="00FD1F82">
      <w:pPr>
        <w:ind w:firstLine="709"/>
        <w:jc w:val="both"/>
        <w:rPr>
          <w:i/>
          <w:color w:val="000000"/>
          <w:sz w:val="28"/>
          <w:szCs w:val="28"/>
        </w:rPr>
      </w:pPr>
      <w:r w:rsidRPr="001E3B31">
        <w:rPr>
          <w:b/>
          <w:color w:val="000000"/>
          <w:sz w:val="28"/>
          <w:szCs w:val="28"/>
        </w:rPr>
        <w:t>Форма(ы) текущего контроля</w:t>
      </w:r>
      <w:r>
        <w:rPr>
          <w:b/>
          <w:color w:val="000000"/>
          <w:sz w:val="28"/>
          <w:szCs w:val="28"/>
        </w:rPr>
        <w:t xml:space="preserve"> </w:t>
      </w:r>
      <w:r w:rsidRPr="001E3B31">
        <w:rPr>
          <w:b/>
          <w:color w:val="000000"/>
          <w:sz w:val="28"/>
          <w:szCs w:val="28"/>
        </w:rPr>
        <w:t xml:space="preserve">успеваемости </w:t>
      </w:r>
      <w:r w:rsidRPr="001E3B31">
        <w:rPr>
          <w:i/>
          <w:color w:val="000000"/>
          <w:sz w:val="28"/>
          <w:szCs w:val="28"/>
        </w:rPr>
        <w:t>(тестирование, устный опрос, диагностика  макропрепарата и микропрепарата,решение ситуационных задач,  реферат,доклад).</w:t>
      </w:r>
    </w:p>
    <w:p w:rsidR="00FD1F82" w:rsidRPr="001E3B31" w:rsidRDefault="00FD1F82" w:rsidP="00FD1F82">
      <w:pPr>
        <w:ind w:firstLine="709"/>
        <w:jc w:val="both"/>
        <w:rPr>
          <w:i/>
          <w:color w:val="000000"/>
          <w:sz w:val="28"/>
          <w:szCs w:val="28"/>
        </w:rPr>
      </w:pPr>
    </w:p>
    <w:p w:rsidR="00FD1F82" w:rsidRPr="001E3B31" w:rsidRDefault="00FD1F82" w:rsidP="00FD1F82">
      <w:pPr>
        <w:ind w:firstLine="709"/>
        <w:jc w:val="both"/>
        <w:rPr>
          <w:i/>
          <w:color w:val="000000"/>
          <w:sz w:val="28"/>
          <w:szCs w:val="28"/>
        </w:rPr>
      </w:pPr>
      <w:r w:rsidRPr="001E3B31">
        <w:rPr>
          <w:b/>
          <w:color w:val="000000"/>
          <w:sz w:val="28"/>
          <w:szCs w:val="28"/>
        </w:rPr>
        <w:t>Оценочные материалы текущего контроля успеваемости</w:t>
      </w:r>
    </w:p>
    <w:p w:rsidR="00FD1F82" w:rsidRPr="001E3B31" w:rsidRDefault="00FD1F82" w:rsidP="00FD1F82">
      <w:pPr>
        <w:ind w:firstLine="709"/>
        <w:jc w:val="both"/>
        <w:rPr>
          <w:b/>
          <w:color w:val="000000"/>
          <w:sz w:val="28"/>
          <w:szCs w:val="28"/>
        </w:rPr>
      </w:pPr>
    </w:p>
    <w:p w:rsidR="00FD1F82" w:rsidRPr="001E3B31" w:rsidRDefault="00FD1F82" w:rsidP="00FD1F82">
      <w:pPr>
        <w:ind w:firstLine="709"/>
        <w:jc w:val="both"/>
        <w:rPr>
          <w:b/>
          <w:color w:val="000000"/>
          <w:sz w:val="28"/>
          <w:szCs w:val="28"/>
        </w:rPr>
      </w:pPr>
      <w:r w:rsidRPr="001E3B31">
        <w:rPr>
          <w:b/>
          <w:color w:val="000000"/>
          <w:sz w:val="28"/>
          <w:szCs w:val="28"/>
        </w:rPr>
        <w:t>Тестовые задания</w:t>
      </w:r>
    </w:p>
    <w:p w:rsidR="00FD1F82" w:rsidRPr="001E3B31" w:rsidRDefault="00FD1F82" w:rsidP="00FD1F82">
      <w:pPr>
        <w:jc w:val="both"/>
        <w:rPr>
          <w:b/>
        </w:rPr>
      </w:pPr>
      <w:r w:rsidRPr="001E3B31">
        <w:rPr>
          <w:b/>
          <w:bCs/>
        </w:rPr>
        <w:t xml:space="preserve">1. </w:t>
      </w:r>
      <w:r w:rsidRPr="001E3B31">
        <w:rPr>
          <w:b/>
        </w:rPr>
        <w:t>УКАЖИТЕ СООТВЕТСТВИЕ МЕЖДУ ПОРОКАМИ СЕРДЦА (1,2) И ВИДОМ ДЕЛЯТАЦИИ:</w:t>
      </w:r>
    </w:p>
    <w:p w:rsidR="00FD1F82" w:rsidRPr="001E3B31" w:rsidRDefault="00FD1F82" w:rsidP="00FD1F82">
      <w:pPr>
        <w:ind w:left="567"/>
        <w:jc w:val="both"/>
      </w:pPr>
      <w:r w:rsidRPr="001E3B31">
        <w:t>1. Компенсированный порок сердца</w:t>
      </w:r>
    </w:p>
    <w:p w:rsidR="00FD1F82" w:rsidRPr="001E3B31" w:rsidRDefault="00FD1F82" w:rsidP="00FD1F82">
      <w:pPr>
        <w:ind w:left="567"/>
        <w:jc w:val="both"/>
      </w:pPr>
      <w:r w:rsidRPr="001E3B31">
        <w:t xml:space="preserve"> 2. Декомпенсированный порок сердца</w:t>
      </w:r>
    </w:p>
    <w:p w:rsidR="00FD1F82" w:rsidRPr="001E3B31" w:rsidRDefault="00FD1F82" w:rsidP="00FD1F82">
      <w:pPr>
        <w:ind w:left="993"/>
        <w:jc w:val="both"/>
      </w:pPr>
      <w:r w:rsidRPr="001E3B31">
        <w:t>а) миогенная дилатация</w:t>
      </w:r>
    </w:p>
    <w:p w:rsidR="00FD1F82" w:rsidRPr="001E3B31" w:rsidRDefault="00FD1F82" w:rsidP="00FD1F82">
      <w:pPr>
        <w:ind w:left="993"/>
        <w:jc w:val="both"/>
      </w:pPr>
      <w:r w:rsidRPr="001E3B31">
        <w:t>б) тоногенная делятация</w:t>
      </w:r>
    </w:p>
    <w:p w:rsidR="00FD1F82" w:rsidRPr="001E3B31" w:rsidRDefault="004C0882" w:rsidP="00FD1F82">
      <w:pPr>
        <w:jc w:val="both"/>
      </w:pPr>
      <w:r>
        <w:rPr>
          <w:b/>
        </w:rPr>
        <w:lastRenderedPageBreak/>
        <w:t>2</w:t>
      </w:r>
      <w:r w:rsidR="00FD1F82" w:rsidRPr="001E3B31">
        <w:rPr>
          <w:b/>
        </w:rPr>
        <w:t>. РЕВМАТИЧЕСКАЯ ГРАНУЛЕМА НОСИТ НАЗВАНИЕ</w:t>
      </w:r>
      <w:r w:rsidR="00FD1F82" w:rsidRPr="001E3B31">
        <w:t>:</w:t>
      </w:r>
    </w:p>
    <w:p w:rsidR="00FD1F82" w:rsidRPr="001E3B31" w:rsidRDefault="00FD1F82" w:rsidP="00FD1F82">
      <w:pPr>
        <w:ind w:left="567"/>
        <w:jc w:val="both"/>
      </w:pPr>
      <w:r w:rsidRPr="001E3B31">
        <w:t xml:space="preserve">а) очага  Абрикосова </w:t>
      </w:r>
    </w:p>
    <w:p w:rsidR="00FD1F82" w:rsidRPr="001E3B31" w:rsidRDefault="00FD1F82" w:rsidP="00FD1F82">
      <w:pPr>
        <w:ind w:left="567"/>
        <w:jc w:val="both"/>
      </w:pPr>
      <w:r w:rsidRPr="001E3B31">
        <w:t>б) очага Ашофф-Пуля</w:t>
      </w:r>
    </w:p>
    <w:p w:rsidR="00FD1F82" w:rsidRPr="001E3B31" w:rsidRDefault="00FD1F82" w:rsidP="00FD1F82">
      <w:pPr>
        <w:ind w:left="567"/>
        <w:jc w:val="both"/>
      </w:pPr>
      <w:r w:rsidRPr="001E3B31">
        <w:t>в) узелка Ашофф-Талалаева</w:t>
      </w:r>
    </w:p>
    <w:p w:rsidR="00FD1F82" w:rsidRPr="001E3B31" w:rsidRDefault="004C0882" w:rsidP="00FD1F82">
      <w:pPr>
        <w:jc w:val="both"/>
        <w:rPr>
          <w:b/>
        </w:rPr>
      </w:pPr>
      <w:r>
        <w:rPr>
          <w:b/>
          <w:bCs/>
        </w:rPr>
        <w:t>3</w:t>
      </w:r>
      <w:r w:rsidR="00FD1F82" w:rsidRPr="001E3B31">
        <w:rPr>
          <w:b/>
          <w:bCs/>
        </w:rPr>
        <w:t>.</w:t>
      </w:r>
      <w:r w:rsidR="00FD1F82" w:rsidRPr="001E3B31">
        <w:rPr>
          <w:b/>
        </w:rPr>
        <w:t>УКАЖИТЕ КЛЕТКИ, ВХОДЯЩИЕ В СОСТАВ РЕВМАТИЧЕСКОЙ ГРАНУЛЕМЫ:</w:t>
      </w:r>
    </w:p>
    <w:p w:rsidR="00FD1F82" w:rsidRPr="001E3B31" w:rsidRDefault="00FD1F82" w:rsidP="00FD1F82">
      <w:pPr>
        <w:ind w:left="567"/>
        <w:jc w:val="both"/>
      </w:pPr>
      <w:r w:rsidRPr="001E3B31">
        <w:t>а) лимфоциты</w:t>
      </w:r>
    </w:p>
    <w:p w:rsidR="00FD1F82" w:rsidRPr="001E3B31" w:rsidRDefault="00FD1F82" w:rsidP="00FD1F82">
      <w:pPr>
        <w:ind w:left="567"/>
        <w:jc w:val="both"/>
      </w:pPr>
      <w:r w:rsidRPr="001E3B31">
        <w:t>б) макрофаги</w:t>
      </w:r>
    </w:p>
    <w:p w:rsidR="00FD1F82" w:rsidRPr="001E3B31" w:rsidRDefault="00FD1F82" w:rsidP="00FD1F82">
      <w:pPr>
        <w:ind w:left="567"/>
        <w:jc w:val="both"/>
      </w:pPr>
      <w:r w:rsidRPr="001E3B31">
        <w:t>в) плазмациты</w:t>
      </w:r>
    </w:p>
    <w:p w:rsidR="00FD1F82" w:rsidRPr="001E3B31" w:rsidRDefault="00FD1F82" w:rsidP="00FD1F82">
      <w:pPr>
        <w:ind w:left="567"/>
        <w:jc w:val="both"/>
      </w:pPr>
      <w:r w:rsidRPr="001E3B31">
        <w:t>г) ксантомные клетки</w:t>
      </w:r>
    </w:p>
    <w:p w:rsidR="00FD1F82" w:rsidRPr="001E3B31" w:rsidRDefault="00FD1F82" w:rsidP="00FD1F82">
      <w:pPr>
        <w:ind w:left="567"/>
        <w:jc w:val="both"/>
      </w:pPr>
      <w:r w:rsidRPr="001E3B31">
        <w:t>д) фиброциты</w:t>
      </w:r>
    </w:p>
    <w:p w:rsidR="00FD1F82" w:rsidRPr="001E3B31" w:rsidRDefault="004C0882" w:rsidP="00FD1F82">
      <w:pPr>
        <w:jc w:val="both"/>
        <w:rPr>
          <w:b/>
        </w:rPr>
      </w:pPr>
      <w:r>
        <w:rPr>
          <w:b/>
          <w:bCs/>
        </w:rPr>
        <w:t>4</w:t>
      </w:r>
      <w:r w:rsidR="00FD1F82" w:rsidRPr="001E3B31">
        <w:rPr>
          <w:b/>
          <w:bCs/>
        </w:rPr>
        <w:t>.</w:t>
      </w:r>
      <w:r w:rsidR="00FD1F82" w:rsidRPr="001E3B31">
        <w:rPr>
          <w:b/>
        </w:rPr>
        <w:t>НАИБОЛЕЕ ЧАСТО  ВСТЕЧАЮЩАЯСЯ ФОРМА  РЕВМАТИЗМА:</w:t>
      </w:r>
    </w:p>
    <w:p w:rsidR="00FD1F82" w:rsidRPr="001E3B31" w:rsidRDefault="00FD1F82" w:rsidP="00FD1F82">
      <w:pPr>
        <w:ind w:left="567"/>
        <w:jc w:val="both"/>
      </w:pPr>
      <w:r w:rsidRPr="001E3B31">
        <w:t>а) церебральная</w:t>
      </w:r>
    </w:p>
    <w:p w:rsidR="00FD1F82" w:rsidRPr="001E3B31" w:rsidRDefault="00FD1F82" w:rsidP="00FD1F82">
      <w:pPr>
        <w:ind w:left="567"/>
        <w:jc w:val="both"/>
      </w:pPr>
      <w:r w:rsidRPr="001E3B31">
        <w:t>б) полиартритическая</w:t>
      </w:r>
    </w:p>
    <w:p w:rsidR="00FD1F82" w:rsidRPr="001E3B31" w:rsidRDefault="00FD1F82" w:rsidP="00FD1F82">
      <w:pPr>
        <w:ind w:left="567"/>
        <w:jc w:val="both"/>
      </w:pPr>
      <w:r w:rsidRPr="001E3B31">
        <w:t>в) кардиоваскулярная</w:t>
      </w:r>
    </w:p>
    <w:p w:rsidR="00FD1F82" w:rsidRPr="001E3B31" w:rsidRDefault="00FD1F82" w:rsidP="00FD1F82">
      <w:pPr>
        <w:ind w:left="567"/>
        <w:jc w:val="both"/>
      </w:pPr>
      <w:r w:rsidRPr="001E3B31">
        <w:t>г) нодозная</w:t>
      </w:r>
    </w:p>
    <w:p w:rsidR="00FD1F82" w:rsidRPr="001E3B31" w:rsidRDefault="000538F5" w:rsidP="00FD1F82">
      <w:pPr>
        <w:jc w:val="both"/>
        <w:rPr>
          <w:b/>
        </w:rPr>
      </w:pPr>
      <w:r>
        <w:rPr>
          <w:b/>
          <w:bCs/>
        </w:rPr>
        <w:t>5</w:t>
      </w:r>
      <w:r w:rsidR="00FD1F82" w:rsidRPr="001E3B31">
        <w:t xml:space="preserve">.  </w:t>
      </w:r>
      <w:r w:rsidR="00FD1F82" w:rsidRPr="001E3B31">
        <w:rPr>
          <w:b/>
        </w:rPr>
        <w:t>ВЫБЕРИТЕ    ХАРАКТЕРНЫЕ ДЛЯ  ВОСПАЛЕНИЯ  ОБОЛОЧЕК СЕРДЦА (1,2,3) ПРИ РЕВМАТИЗМЕ  СООТВЕТСТВУЮЩИЕ МОРФОЛОГИЧЕСКИЕ ПРОЯВЛЕНИЯ:</w:t>
      </w:r>
    </w:p>
    <w:p w:rsidR="00FD1F82" w:rsidRPr="001E3B31" w:rsidRDefault="00FD1F82" w:rsidP="00FD1F82">
      <w:pPr>
        <w:ind w:left="567"/>
        <w:jc w:val="both"/>
      </w:pPr>
      <w:r w:rsidRPr="001E3B31">
        <w:t>1. Эндокардит</w:t>
      </w:r>
    </w:p>
    <w:p w:rsidR="00FD1F82" w:rsidRPr="001E3B31" w:rsidRDefault="00FD1F82" w:rsidP="00FD1F82">
      <w:pPr>
        <w:ind w:left="567"/>
        <w:jc w:val="both"/>
      </w:pPr>
      <w:r w:rsidRPr="001E3B31">
        <w:t>2.Миокардит</w:t>
      </w:r>
    </w:p>
    <w:p w:rsidR="00FD1F82" w:rsidRPr="001E3B31" w:rsidRDefault="00FD1F82" w:rsidP="00FD1F82">
      <w:pPr>
        <w:ind w:left="567"/>
        <w:jc w:val="both"/>
      </w:pPr>
      <w:r w:rsidRPr="001E3B31">
        <w:t>3. Перикардит</w:t>
      </w:r>
    </w:p>
    <w:p w:rsidR="00FD1F82" w:rsidRPr="001E3B31" w:rsidRDefault="00FD1F82" w:rsidP="00FD1F82">
      <w:pPr>
        <w:ind w:left="993"/>
        <w:jc w:val="both"/>
      </w:pPr>
      <w:r w:rsidRPr="001E3B31">
        <w:t>а) узелковый продуктивный</w:t>
      </w:r>
    </w:p>
    <w:p w:rsidR="00FD1F82" w:rsidRPr="001E3B31" w:rsidRDefault="00FD1F82" w:rsidP="00FD1F82">
      <w:pPr>
        <w:ind w:left="993"/>
        <w:jc w:val="both"/>
      </w:pPr>
      <w:r w:rsidRPr="001E3B31">
        <w:t>б) острый бородавчатый, возвратно-бородавчатый</w:t>
      </w:r>
    </w:p>
    <w:p w:rsidR="00FD1F82" w:rsidRPr="001E3B31" w:rsidRDefault="00FD1F82" w:rsidP="00FD1F82">
      <w:pPr>
        <w:ind w:left="993"/>
        <w:jc w:val="both"/>
      </w:pPr>
      <w:r w:rsidRPr="001E3B31">
        <w:t>в) серозный, фибринозный («волосатое»  сердце)</w:t>
      </w:r>
    </w:p>
    <w:p w:rsidR="00FD1F82" w:rsidRPr="001E3B31" w:rsidRDefault="00FD1F82" w:rsidP="00FD1F82">
      <w:pPr>
        <w:ind w:left="993"/>
        <w:jc w:val="both"/>
      </w:pPr>
      <w:r w:rsidRPr="001E3B31">
        <w:t>г) фибропластический</w:t>
      </w:r>
    </w:p>
    <w:p w:rsidR="00FD1F82" w:rsidRPr="001E3B31" w:rsidRDefault="00FD1F82" w:rsidP="00FD1F82">
      <w:pPr>
        <w:ind w:left="993"/>
        <w:jc w:val="both"/>
      </w:pPr>
      <w:r w:rsidRPr="001E3B31">
        <w:t xml:space="preserve">д) экссудативный очаговый и диффузный </w:t>
      </w:r>
    </w:p>
    <w:p w:rsidR="00FD1F82" w:rsidRPr="001E3B31" w:rsidRDefault="000538F5" w:rsidP="00FD1F82">
      <w:pPr>
        <w:jc w:val="both"/>
        <w:rPr>
          <w:b/>
        </w:rPr>
      </w:pPr>
      <w:r>
        <w:rPr>
          <w:b/>
          <w:bCs/>
        </w:rPr>
        <w:t>6</w:t>
      </w:r>
      <w:r w:rsidR="00FD1F82" w:rsidRPr="001E3B31">
        <w:rPr>
          <w:b/>
          <w:bCs/>
        </w:rPr>
        <w:t>.</w:t>
      </w:r>
      <w:r w:rsidR="00FD1F82" w:rsidRPr="001E3B31">
        <w:rPr>
          <w:b/>
        </w:rPr>
        <w:t>В ГРУППУ РЕВМАТИЧЕСКИХ БОЛЕЗНЕЙ ВХОДЯТ:</w:t>
      </w:r>
    </w:p>
    <w:p w:rsidR="00FD1F82" w:rsidRPr="001E3B31" w:rsidRDefault="00FD1F82" w:rsidP="00FD1F82">
      <w:pPr>
        <w:ind w:left="567"/>
        <w:jc w:val="both"/>
      </w:pPr>
      <w:r w:rsidRPr="001E3B31">
        <w:t>а) болезнь Лайелла(тотальный кожный эпидермолиз)</w:t>
      </w:r>
    </w:p>
    <w:p w:rsidR="00FD1F82" w:rsidRPr="001E3B31" w:rsidRDefault="00FD1F82" w:rsidP="00FD1F82">
      <w:pPr>
        <w:ind w:left="567"/>
        <w:jc w:val="both"/>
      </w:pPr>
      <w:r w:rsidRPr="001E3B31">
        <w:t>б) болезнь Бюргера  (системный васкулит)</w:t>
      </w:r>
    </w:p>
    <w:p w:rsidR="00FD1F82" w:rsidRPr="001E3B31" w:rsidRDefault="00FD1F82" w:rsidP="00FD1F82">
      <w:pPr>
        <w:ind w:left="567"/>
        <w:jc w:val="both"/>
      </w:pPr>
      <w:r w:rsidRPr="001E3B31">
        <w:t>в) париетальный эндокардит Леффлера с эозинофилией</w:t>
      </w:r>
    </w:p>
    <w:p w:rsidR="00FD1F82" w:rsidRPr="001E3B31" w:rsidRDefault="00FD1F82" w:rsidP="00FD1F82">
      <w:pPr>
        <w:ind w:left="567"/>
        <w:jc w:val="both"/>
      </w:pPr>
      <w:r w:rsidRPr="001E3B31">
        <w:t>г) все ответы верны</w:t>
      </w:r>
    </w:p>
    <w:p w:rsidR="00FD1F82" w:rsidRPr="001E3B31" w:rsidRDefault="00FD1F82" w:rsidP="00FD1F82">
      <w:pPr>
        <w:ind w:left="567"/>
        <w:jc w:val="both"/>
      </w:pPr>
      <w:r w:rsidRPr="001E3B31">
        <w:t>д) все ответы неверны</w:t>
      </w:r>
    </w:p>
    <w:p w:rsidR="00FD1F82" w:rsidRPr="001E3B31" w:rsidRDefault="000538F5" w:rsidP="00FD1F82">
      <w:pPr>
        <w:jc w:val="both"/>
        <w:rPr>
          <w:b/>
        </w:rPr>
      </w:pPr>
      <w:r>
        <w:rPr>
          <w:b/>
          <w:bCs/>
        </w:rPr>
        <w:t>7</w:t>
      </w:r>
      <w:r w:rsidR="00FD1F82" w:rsidRPr="001E3B31">
        <w:t xml:space="preserve">. </w:t>
      </w:r>
      <w:r w:rsidR="00FD1F82" w:rsidRPr="001E3B31">
        <w:rPr>
          <w:b/>
        </w:rPr>
        <w:t>К РЕВМАТИЧЕСКИМ БОЛЕЗНЯМ   НЕ ОТНОСЯТСЯ:</w:t>
      </w:r>
    </w:p>
    <w:p w:rsidR="00FD1F82" w:rsidRPr="001E3B31" w:rsidRDefault="00FD1F82" w:rsidP="00FD1F82">
      <w:pPr>
        <w:ind w:left="567"/>
        <w:jc w:val="both"/>
      </w:pPr>
      <w:r w:rsidRPr="001E3B31">
        <w:t>а) болезнь Шегрена</w:t>
      </w:r>
    </w:p>
    <w:p w:rsidR="00FD1F82" w:rsidRPr="001E3B31" w:rsidRDefault="00FD1F82" w:rsidP="00FD1F82">
      <w:pPr>
        <w:ind w:left="567"/>
        <w:jc w:val="both"/>
      </w:pPr>
      <w:r w:rsidRPr="001E3B31">
        <w:t>б) миастения</w:t>
      </w:r>
    </w:p>
    <w:p w:rsidR="00FD1F82" w:rsidRPr="001E3B31" w:rsidRDefault="00FD1F82" w:rsidP="00FD1F82">
      <w:pPr>
        <w:ind w:left="567"/>
        <w:jc w:val="both"/>
      </w:pPr>
      <w:r w:rsidRPr="001E3B31">
        <w:t>в) болезнь Соколовского-Буйо</w:t>
      </w:r>
    </w:p>
    <w:p w:rsidR="00FD1F82" w:rsidRPr="001E3B31" w:rsidRDefault="00FD1F82" w:rsidP="00FD1F82">
      <w:pPr>
        <w:ind w:left="567"/>
        <w:jc w:val="both"/>
        <w:rPr>
          <w:u w:val="single"/>
        </w:rPr>
      </w:pPr>
      <w:r w:rsidRPr="001E3B31">
        <w:t>г) болезнь Бехтерева</w:t>
      </w:r>
    </w:p>
    <w:p w:rsidR="00FD1F82" w:rsidRPr="001E3B31" w:rsidRDefault="00FD1F82" w:rsidP="00FD1F82">
      <w:pPr>
        <w:ind w:left="567"/>
        <w:jc w:val="both"/>
      </w:pPr>
      <w:r w:rsidRPr="001E3B31">
        <w:t>д) болезнь Марфина</w:t>
      </w:r>
    </w:p>
    <w:p w:rsidR="00FD1F82" w:rsidRPr="001E3B31" w:rsidRDefault="000538F5" w:rsidP="00FD1F82">
      <w:pPr>
        <w:jc w:val="both"/>
        <w:rPr>
          <w:b/>
        </w:rPr>
      </w:pPr>
      <w:r>
        <w:rPr>
          <w:b/>
          <w:bCs/>
        </w:rPr>
        <w:t>8</w:t>
      </w:r>
      <w:r w:rsidR="00FD1F82" w:rsidRPr="001E3B31">
        <w:rPr>
          <w:b/>
          <w:bCs/>
        </w:rPr>
        <w:t xml:space="preserve">. </w:t>
      </w:r>
      <w:r w:rsidR="00FD1F82" w:rsidRPr="001E3B31">
        <w:rPr>
          <w:b/>
        </w:rPr>
        <w:t>ВЫБЕРИТЕ КЛИНИКО-МОРФОЛОГИЧЕСКИЕ ОБСОБЕННОСТИ РЕВМАТИЧЕСКИХ БОЛЕЗНЕЙ:</w:t>
      </w:r>
    </w:p>
    <w:p w:rsidR="00FD1F82" w:rsidRPr="001E3B31" w:rsidRDefault="00FD1F82" w:rsidP="00FD1F82">
      <w:pPr>
        <w:ind w:left="567"/>
        <w:jc w:val="both"/>
      </w:pPr>
      <w:r w:rsidRPr="001E3B31">
        <w:t>а) нарушение иммунного гомеостаза</w:t>
      </w:r>
    </w:p>
    <w:p w:rsidR="00FD1F82" w:rsidRPr="001E3B31" w:rsidRDefault="00FD1F82" w:rsidP="00FD1F82">
      <w:pPr>
        <w:ind w:left="567"/>
        <w:jc w:val="both"/>
      </w:pPr>
      <w:r w:rsidRPr="001E3B31">
        <w:t>б) генерализованный васкулит</w:t>
      </w:r>
    </w:p>
    <w:p w:rsidR="00FD1F82" w:rsidRPr="001E3B31" w:rsidRDefault="00FD1F82" w:rsidP="00FD1F82">
      <w:pPr>
        <w:ind w:left="567"/>
        <w:jc w:val="both"/>
      </w:pPr>
      <w:r w:rsidRPr="001E3B31">
        <w:t>в) преимущественно острое течение</w:t>
      </w:r>
    </w:p>
    <w:p w:rsidR="00FD1F82" w:rsidRPr="001E3B31" w:rsidRDefault="00FD1F82" w:rsidP="00FD1F82">
      <w:pPr>
        <w:ind w:left="567"/>
        <w:jc w:val="both"/>
      </w:pPr>
      <w:r w:rsidRPr="001E3B31">
        <w:t>г) наличие очага хронической инфекции</w:t>
      </w:r>
    </w:p>
    <w:p w:rsidR="00FD1F82" w:rsidRPr="001E3B31" w:rsidRDefault="00FD1F82" w:rsidP="00FD1F82">
      <w:pPr>
        <w:ind w:left="567"/>
        <w:jc w:val="both"/>
      </w:pPr>
      <w:r w:rsidRPr="001E3B31">
        <w:t>д) пригрессирующая системная дезорганизация соединительной ткани</w:t>
      </w:r>
    </w:p>
    <w:p w:rsidR="00FD1F82" w:rsidRPr="001E3B31" w:rsidRDefault="000538F5" w:rsidP="00FD1F82">
      <w:pPr>
        <w:jc w:val="both"/>
        <w:rPr>
          <w:b/>
        </w:rPr>
      </w:pPr>
      <w:r>
        <w:rPr>
          <w:b/>
          <w:bCs/>
        </w:rPr>
        <w:t>9</w:t>
      </w:r>
      <w:r w:rsidR="00FD1F82" w:rsidRPr="001E3B31">
        <w:rPr>
          <w:b/>
          <w:bCs/>
        </w:rPr>
        <w:t>.</w:t>
      </w:r>
      <w:r w:rsidR="00FD1F82" w:rsidRPr="001E3B31">
        <w:rPr>
          <w:b/>
        </w:rPr>
        <w:t>ОПРЕДЕЛИТЬ ПРАВИЛЬНУЮ ПОСЛЕДОВАТЕЛЬНОСТЬ ЭТАПОВ ДЕЗОРГАНИЗАЦИИ СОЕДИНИТЕЛЬНОЙ ТКАНИ  ПРИ РЕВМАТИЗМЕ (1-, 2-,3-, 4-):</w:t>
      </w:r>
    </w:p>
    <w:p w:rsidR="00FD1F82" w:rsidRPr="001E3B31" w:rsidRDefault="00FD1F82" w:rsidP="00FD1F82">
      <w:pPr>
        <w:ind w:left="567"/>
        <w:jc w:val="both"/>
      </w:pPr>
      <w:r w:rsidRPr="001E3B31">
        <w:t>а) склероз</w:t>
      </w:r>
    </w:p>
    <w:p w:rsidR="00FD1F82" w:rsidRPr="001E3B31" w:rsidRDefault="00FD1F82" w:rsidP="00FD1F82">
      <w:pPr>
        <w:ind w:left="567"/>
        <w:jc w:val="both"/>
      </w:pPr>
      <w:r w:rsidRPr="001E3B31">
        <w:t>б) мукоидное набухание</w:t>
      </w:r>
    </w:p>
    <w:p w:rsidR="00FD1F82" w:rsidRPr="001E3B31" w:rsidRDefault="00FD1F82" w:rsidP="00FD1F82">
      <w:pPr>
        <w:ind w:left="567"/>
        <w:jc w:val="both"/>
      </w:pPr>
      <w:r w:rsidRPr="001E3B31">
        <w:t>в) клеточно воспалительная реакция</w:t>
      </w:r>
    </w:p>
    <w:p w:rsidR="00FD1F82" w:rsidRPr="001E3B31" w:rsidRDefault="00FD1F82" w:rsidP="00FD1F82">
      <w:pPr>
        <w:ind w:left="567"/>
        <w:jc w:val="both"/>
      </w:pPr>
      <w:r w:rsidRPr="001E3B31">
        <w:t>г) фибриноидные изменения</w:t>
      </w:r>
    </w:p>
    <w:p w:rsidR="00FD1F82" w:rsidRPr="001E3B31" w:rsidRDefault="00FD1F82" w:rsidP="00FD1F82">
      <w:pPr>
        <w:jc w:val="both"/>
        <w:rPr>
          <w:b/>
        </w:rPr>
      </w:pPr>
      <w:r w:rsidRPr="001E3B31">
        <w:rPr>
          <w:b/>
          <w:bCs/>
        </w:rPr>
        <w:t>1</w:t>
      </w:r>
      <w:r w:rsidR="000538F5">
        <w:rPr>
          <w:b/>
          <w:bCs/>
        </w:rPr>
        <w:t>0</w:t>
      </w:r>
      <w:r w:rsidRPr="001E3B31">
        <w:rPr>
          <w:b/>
          <w:bCs/>
        </w:rPr>
        <w:t>.</w:t>
      </w:r>
      <w:r w:rsidRPr="001E3B31">
        <w:rPr>
          <w:b/>
        </w:rPr>
        <w:t>ПРИ РЕВМАТИЗМЕ ПРЕИМУЩЕСТВЕННО ПОРАЖАЮТСЯ:</w:t>
      </w:r>
    </w:p>
    <w:p w:rsidR="00FD1F82" w:rsidRPr="001E3B31" w:rsidRDefault="00FD1F82" w:rsidP="00FD1F82">
      <w:pPr>
        <w:ind w:left="567"/>
        <w:jc w:val="both"/>
      </w:pPr>
      <w:r w:rsidRPr="001E3B31">
        <w:t>а) сердце и сосуды</w:t>
      </w:r>
    </w:p>
    <w:p w:rsidR="00FD1F82" w:rsidRPr="001E3B31" w:rsidRDefault="00FD1F82" w:rsidP="00FD1F82">
      <w:pPr>
        <w:ind w:left="567"/>
        <w:jc w:val="both"/>
      </w:pPr>
      <w:r w:rsidRPr="001E3B31">
        <w:t>б) мелкие суставы</w:t>
      </w:r>
    </w:p>
    <w:p w:rsidR="00FD1F82" w:rsidRPr="001E3B31" w:rsidRDefault="00FD1F82" w:rsidP="00FD1F82">
      <w:pPr>
        <w:ind w:left="567"/>
        <w:jc w:val="both"/>
      </w:pPr>
      <w:r w:rsidRPr="001E3B31">
        <w:t>в) лоханки почек</w:t>
      </w:r>
    </w:p>
    <w:p w:rsidR="00FD1F82" w:rsidRPr="001E3B31" w:rsidRDefault="00FD1F82" w:rsidP="00FD1F82">
      <w:pPr>
        <w:ind w:left="567"/>
        <w:jc w:val="both"/>
      </w:pPr>
      <w:r w:rsidRPr="001E3B31">
        <w:lastRenderedPageBreak/>
        <w:t>г) указанные органы не поражаются</w:t>
      </w:r>
    </w:p>
    <w:p w:rsidR="00FD1F82" w:rsidRPr="001E3B31" w:rsidRDefault="00FD1F82" w:rsidP="00FD1F82">
      <w:pPr>
        <w:jc w:val="both"/>
        <w:rPr>
          <w:b/>
        </w:rPr>
      </w:pPr>
      <w:r w:rsidRPr="001E3B31">
        <w:rPr>
          <w:b/>
          <w:bCs/>
        </w:rPr>
        <w:t>1</w:t>
      </w:r>
      <w:r w:rsidR="000538F5">
        <w:rPr>
          <w:b/>
          <w:bCs/>
        </w:rPr>
        <w:t>1</w:t>
      </w:r>
      <w:r w:rsidRPr="001E3B31">
        <w:rPr>
          <w:b/>
          <w:bCs/>
        </w:rPr>
        <w:t>.</w:t>
      </w:r>
      <w:r w:rsidRPr="001E3B31">
        <w:rPr>
          <w:b/>
        </w:rPr>
        <w:t>ВОСПАЛИТЕЛЬНЫЕ  РЕАКЦИИ ПРИ РЕВМАТИЗМЕ НОСЯТ ХАРАКТЕР:</w:t>
      </w:r>
    </w:p>
    <w:p w:rsidR="00FD1F82" w:rsidRPr="001E3B31" w:rsidRDefault="00FD1F82" w:rsidP="00FD1F82">
      <w:pPr>
        <w:ind w:left="567"/>
        <w:jc w:val="both"/>
      </w:pPr>
      <w:r w:rsidRPr="001E3B31">
        <w:t>а) гнойноэкссудативный</w:t>
      </w:r>
    </w:p>
    <w:p w:rsidR="00FD1F82" w:rsidRPr="001E3B31" w:rsidRDefault="00FD1F82" w:rsidP="00FD1F82">
      <w:pPr>
        <w:ind w:left="567"/>
        <w:jc w:val="both"/>
      </w:pPr>
      <w:r w:rsidRPr="001E3B31">
        <w:t>б) премущественно альтеративный</w:t>
      </w:r>
    </w:p>
    <w:p w:rsidR="00FD1F82" w:rsidRPr="001E3B31" w:rsidRDefault="00FD1F82" w:rsidP="00FD1F82">
      <w:pPr>
        <w:ind w:left="567"/>
        <w:jc w:val="both"/>
      </w:pPr>
      <w:r w:rsidRPr="001E3B31">
        <w:t>в) межуточный</w:t>
      </w:r>
    </w:p>
    <w:p w:rsidR="00FD1F82" w:rsidRPr="001E3B31" w:rsidRDefault="00FD1F82" w:rsidP="00FD1F82">
      <w:pPr>
        <w:ind w:left="567"/>
        <w:jc w:val="both"/>
      </w:pPr>
      <w:r w:rsidRPr="001E3B31">
        <w:t>г) гранулематозный</w:t>
      </w:r>
    </w:p>
    <w:p w:rsidR="00FD1F82" w:rsidRPr="001E3B31" w:rsidRDefault="00FD1F82" w:rsidP="00FD1F82">
      <w:pPr>
        <w:jc w:val="both"/>
        <w:rPr>
          <w:b/>
        </w:rPr>
      </w:pPr>
      <w:r w:rsidRPr="001E3B31">
        <w:rPr>
          <w:b/>
          <w:bCs/>
        </w:rPr>
        <w:t>1</w:t>
      </w:r>
      <w:r w:rsidR="000538F5">
        <w:rPr>
          <w:b/>
          <w:bCs/>
        </w:rPr>
        <w:t>2</w:t>
      </w:r>
      <w:r w:rsidRPr="001E3B31">
        <w:t xml:space="preserve">. </w:t>
      </w:r>
      <w:r w:rsidRPr="001E3B31">
        <w:rPr>
          <w:b/>
        </w:rPr>
        <w:t xml:space="preserve"> УВЯДАЮЩАЯ  РЕВМАТИЧЕСКАЯ  ГРАНУЛЕМА ХАРАКТЕРЕЗУЕТСЯ:</w:t>
      </w:r>
    </w:p>
    <w:p w:rsidR="00FD1F82" w:rsidRPr="001E3B31" w:rsidRDefault="00FD1F82" w:rsidP="00FD1F82">
      <w:pPr>
        <w:ind w:left="567"/>
        <w:jc w:val="both"/>
      </w:pPr>
      <w:r w:rsidRPr="001E3B31">
        <w:t xml:space="preserve">а) увеличением количества фибробластов </w:t>
      </w:r>
    </w:p>
    <w:p w:rsidR="00FD1F82" w:rsidRPr="001E3B31" w:rsidRDefault="00FD1F82" w:rsidP="00FD1F82">
      <w:pPr>
        <w:ind w:left="567"/>
        <w:jc w:val="both"/>
      </w:pPr>
      <w:r w:rsidRPr="001E3B31">
        <w:t>б) увеличением зоны фибриноидного поражения</w:t>
      </w:r>
    </w:p>
    <w:p w:rsidR="00FD1F82" w:rsidRPr="001E3B31" w:rsidRDefault="00FD1F82" w:rsidP="00FD1F82">
      <w:pPr>
        <w:ind w:left="567"/>
        <w:jc w:val="both"/>
      </w:pPr>
      <w:r w:rsidRPr="001E3B31">
        <w:t>в) уменьшением количества макрофагов</w:t>
      </w:r>
    </w:p>
    <w:p w:rsidR="00FD1F82" w:rsidRPr="001E3B31" w:rsidRDefault="00FD1F82" w:rsidP="00FD1F82">
      <w:pPr>
        <w:ind w:left="567"/>
        <w:jc w:val="both"/>
      </w:pPr>
      <w:r w:rsidRPr="001E3B31">
        <w:t>г) активный коллагеногенез</w:t>
      </w:r>
    </w:p>
    <w:p w:rsidR="00FD1F82" w:rsidRPr="001E3B31" w:rsidRDefault="00FD1F82" w:rsidP="00FD1F82">
      <w:pPr>
        <w:ind w:left="567"/>
        <w:jc w:val="both"/>
      </w:pPr>
      <w:r w:rsidRPr="001E3B31">
        <w:t>д) все ответы неверны</w:t>
      </w:r>
    </w:p>
    <w:p w:rsidR="00FD1F82" w:rsidRPr="001E3B31" w:rsidRDefault="00FD1F82" w:rsidP="00FD1F82">
      <w:pPr>
        <w:jc w:val="both"/>
        <w:rPr>
          <w:b/>
        </w:rPr>
      </w:pPr>
      <w:r w:rsidRPr="001E3B31">
        <w:rPr>
          <w:b/>
          <w:bCs/>
        </w:rPr>
        <w:t>1</w:t>
      </w:r>
      <w:r w:rsidR="000538F5">
        <w:rPr>
          <w:b/>
          <w:bCs/>
        </w:rPr>
        <w:t>3</w:t>
      </w:r>
      <w:r w:rsidRPr="001E3B31">
        <w:rPr>
          <w:b/>
          <w:bCs/>
        </w:rPr>
        <w:t>.</w:t>
      </w:r>
      <w:r w:rsidRPr="001E3B31">
        <w:rPr>
          <w:b/>
        </w:rPr>
        <w:t>БОРОДАВЧАТЫЕ НАЛОЖЕНИЯ НА ЭНДОКАРДЕ ПРИ РЕВМАТИЗМЕ ЭТО:</w:t>
      </w:r>
    </w:p>
    <w:p w:rsidR="00FD1F82" w:rsidRPr="001E3B31" w:rsidRDefault="00FD1F82" w:rsidP="00FD1F82">
      <w:pPr>
        <w:ind w:left="567"/>
        <w:jc w:val="both"/>
      </w:pPr>
      <w:r w:rsidRPr="001E3B31">
        <w:t>а) гранулемы Ашофф-Талалаева</w:t>
      </w:r>
    </w:p>
    <w:p w:rsidR="00FD1F82" w:rsidRPr="001E3B31" w:rsidRDefault="00FD1F82" w:rsidP="00FD1F82">
      <w:pPr>
        <w:ind w:left="567"/>
        <w:jc w:val="both"/>
      </w:pPr>
      <w:r w:rsidRPr="001E3B31">
        <w:t>б) гранулемы Березовского - Штернберга</w:t>
      </w:r>
    </w:p>
    <w:p w:rsidR="00FD1F82" w:rsidRPr="001E3B31" w:rsidRDefault="00FD1F82" w:rsidP="00FD1F82">
      <w:pPr>
        <w:ind w:left="567"/>
        <w:jc w:val="both"/>
      </w:pPr>
      <w:r w:rsidRPr="001E3B31">
        <w:t>в) тромботические наложения</w:t>
      </w:r>
    </w:p>
    <w:p w:rsidR="00FD1F82" w:rsidRPr="001E3B31" w:rsidRDefault="00FD1F82" w:rsidP="00FD1F82">
      <w:pPr>
        <w:ind w:left="567"/>
        <w:jc w:val="both"/>
      </w:pPr>
      <w:r w:rsidRPr="001E3B31">
        <w:t>г) все ответы неверны</w:t>
      </w:r>
    </w:p>
    <w:p w:rsidR="00FD1F82" w:rsidRPr="001E3B31" w:rsidRDefault="000538F5" w:rsidP="00FD1F82">
      <w:pPr>
        <w:jc w:val="both"/>
        <w:rPr>
          <w:b/>
        </w:rPr>
      </w:pPr>
      <w:r>
        <w:rPr>
          <w:b/>
          <w:bCs/>
        </w:rPr>
        <w:t>14</w:t>
      </w:r>
      <w:r w:rsidR="00FD1F82" w:rsidRPr="001E3B31">
        <w:rPr>
          <w:b/>
          <w:bCs/>
        </w:rPr>
        <w:t>.</w:t>
      </w:r>
      <w:r w:rsidR="00FD1F82" w:rsidRPr="001E3B31">
        <w:rPr>
          <w:b/>
        </w:rPr>
        <w:t>ДЛЯ РЕВМАТИЗМА ХАРАКТЕРНЫ:</w:t>
      </w:r>
    </w:p>
    <w:p w:rsidR="00FD1F82" w:rsidRPr="001E3B31" w:rsidRDefault="00FD1F82" w:rsidP="00FD1F82">
      <w:pPr>
        <w:ind w:left="567"/>
        <w:jc w:val="both"/>
      </w:pPr>
      <w:r w:rsidRPr="001E3B31">
        <w:t>а) острый бородавчатый эндокардит</w:t>
      </w:r>
    </w:p>
    <w:p w:rsidR="00FD1F82" w:rsidRPr="001E3B31" w:rsidRDefault="00FD1F82" w:rsidP="00FD1F82">
      <w:pPr>
        <w:ind w:left="567"/>
        <w:jc w:val="both"/>
      </w:pPr>
      <w:r w:rsidRPr="001E3B31">
        <w:t>б) эндокардит Либмана Сакса</w:t>
      </w:r>
    </w:p>
    <w:p w:rsidR="00FD1F82" w:rsidRPr="001E3B31" w:rsidRDefault="00FD1F82" w:rsidP="00FD1F82">
      <w:pPr>
        <w:ind w:left="567"/>
        <w:jc w:val="both"/>
      </w:pPr>
      <w:r w:rsidRPr="001E3B31">
        <w:t>в) эозинофильный эндокардит Леффлера</w:t>
      </w:r>
    </w:p>
    <w:p w:rsidR="00FD1F82" w:rsidRPr="001E3B31" w:rsidRDefault="00FD1F82" w:rsidP="00FD1F82">
      <w:pPr>
        <w:ind w:left="567"/>
        <w:jc w:val="both"/>
      </w:pPr>
      <w:r w:rsidRPr="001E3B31">
        <w:t>г) возвратно-бородавчатый эндокардит</w:t>
      </w:r>
    </w:p>
    <w:p w:rsidR="00FD1F82" w:rsidRPr="001E3B31" w:rsidRDefault="00FD1F82" w:rsidP="00FD1F82">
      <w:pPr>
        <w:ind w:left="567"/>
        <w:jc w:val="both"/>
      </w:pPr>
      <w:r w:rsidRPr="001E3B31">
        <w:t>д) фибропластический эндокардит</w:t>
      </w:r>
    </w:p>
    <w:p w:rsidR="00FD1F82" w:rsidRPr="001E3B31" w:rsidRDefault="00FD1F82" w:rsidP="00FD1F82">
      <w:pPr>
        <w:ind w:left="567"/>
        <w:jc w:val="both"/>
      </w:pPr>
      <w:r w:rsidRPr="001E3B31">
        <w:t>е)диффузный эндокардит</w:t>
      </w:r>
    </w:p>
    <w:p w:rsidR="00FD1F82" w:rsidRPr="001E3B31" w:rsidRDefault="00FD1F82" w:rsidP="00FD1F82">
      <w:pPr>
        <w:ind w:left="567"/>
        <w:jc w:val="both"/>
      </w:pPr>
      <w:r w:rsidRPr="001E3B31">
        <w:t>ж) полипозно-язвенный эндокардит</w:t>
      </w:r>
    </w:p>
    <w:p w:rsidR="00FD1F82" w:rsidRPr="001E3B31" w:rsidRDefault="000538F5" w:rsidP="00FD1F82">
      <w:pPr>
        <w:jc w:val="both"/>
        <w:rPr>
          <w:b/>
        </w:rPr>
      </w:pPr>
      <w:r>
        <w:rPr>
          <w:b/>
          <w:bCs/>
        </w:rPr>
        <w:t>15</w:t>
      </w:r>
      <w:r w:rsidR="00FD1F82" w:rsidRPr="001E3B31">
        <w:t xml:space="preserve">. </w:t>
      </w:r>
      <w:r w:rsidR="00FD1F82" w:rsidRPr="001E3B31">
        <w:rPr>
          <w:b/>
        </w:rPr>
        <w:t>В ИСХОДЕ РЕВМАТИЧЕСКОГО ЭНДОКАРДИТА РАЗВИВАЕТСЯ С НАИБОЛЬШЕЙ ВЕРОЯТНОСТЬЮ:</w:t>
      </w:r>
    </w:p>
    <w:p w:rsidR="00FD1F82" w:rsidRPr="001E3B31" w:rsidRDefault="00FD1F82" w:rsidP="00FD1F82">
      <w:pPr>
        <w:ind w:left="567"/>
        <w:jc w:val="both"/>
      </w:pPr>
      <w:r w:rsidRPr="001E3B31">
        <w:t>а) порок трехстворчатого  клапана</w:t>
      </w:r>
    </w:p>
    <w:p w:rsidR="00FD1F82" w:rsidRPr="001E3B31" w:rsidRDefault="00FD1F82" w:rsidP="00FD1F82">
      <w:pPr>
        <w:ind w:left="567"/>
        <w:jc w:val="both"/>
      </w:pPr>
      <w:r w:rsidRPr="001E3B31">
        <w:t>б) порок двухстворчатого клапана</w:t>
      </w:r>
    </w:p>
    <w:p w:rsidR="00FD1F82" w:rsidRPr="001E3B31" w:rsidRDefault="00FD1F82" w:rsidP="00FD1F82">
      <w:pPr>
        <w:ind w:left="567"/>
        <w:jc w:val="both"/>
      </w:pPr>
      <w:r w:rsidRPr="001E3B31">
        <w:t>в) порок аортального клапана</w:t>
      </w:r>
    </w:p>
    <w:p w:rsidR="00FD1F82" w:rsidRPr="001E3B31" w:rsidRDefault="00FD1F82" w:rsidP="00FD1F82">
      <w:pPr>
        <w:ind w:left="567"/>
        <w:jc w:val="both"/>
      </w:pPr>
      <w:r w:rsidRPr="001E3B31">
        <w:t>г)  порок клапанов легочной  артерии</w:t>
      </w:r>
    </w:p>
    <w:p w:rsidR="00FD1F82" w:rsidRPr="001E3B31" w:rsidRDefault="000538F5" w:rsidP="00FD1F82">
      <w:pPr>
        <w:jc w:val="both"/>
        <w:rPr>
          <w:b/>
        </w:rPr>
      </w:pPr>
      <w:r>
        <w:rPr>
          <w:b/>
          <w:bCs/>
        </w:rPr>
        <w:t>16</w:t>
      </w:r>
      <w:r w:rsidR="00FD1F82" w:rsidRPr="001E3B31">
        <w:t xml:space="preserve">. </w:t>
      </w:r>
      <w:r w:rsidR="00FD1F82" w:rsidRPr="001E3B31">
        <w:rPr>
          <w:b/>
        </w:rPr>
        <w:t>ПРИ РЕВМАТИЧЕСКОМ ПЕРИКАРДИТЕ ВОСПАЛИТЕЛЬНЫЙ ПРОЦЕСС НОСИТ ХАРАКТЕР:</w:t>
      </w:r>
    </w:p>
    <w:p w:rsidR="00FD1F82" w:rsidRPr="001E3B31" w:rsidRDefault="00FD1F82" w:rsidP="00FD1F82">
      <w:pPr>
        <w:ind w:left="567"/>
        <w:jc w:val="both"/>
      </w:pPr>
      <w:r w:rsidRPr="001E3B31">
        <w:t>а) фибринозного воспаления</w:t>
      </w:r>
    </w:p>
    <w:p w:rsidR="00FD1F82" w:rsidRPr="001E3B31" w:rsidRDefault="00FD1F82" w:rsidP="00FD1F82">
      <w:pPr>
        <w:ind w:left="567"/>
        <w:jc w:val="both"/>
      </w:pPr>
      <w:r w:rsidRPr="001E3B31">
        <w:t>б) гнойного воспаления</w:t>
      </w:r>
    </w:p>
    <w:p w:rsidR="00FD1F82" w:rsidRPr="001E3B31" w:rsidRDefault="00FD1F82" w:rsidP="00FD1F82">
      <w:pPr>
        <w:ind w:left="567"/>
        <w:jc w:val="both"/>
      </w:pPr>
      <w:r w:rsidRPr="001E3B31">
        <w:t>в) катарального воспаления</w:t>
      </w:r>
    </w:p>
    <w:p w:rsidR="00FD1F82" w:rsidRPr="001E3B31" w:rsidRDefault="00FD1F82" w:rsidP="00FD1F82">
      <w:pPr>
        <w:ind w:left="567"/>
        <w:jc w:val="both"/>
      </w:pPr>
      <w:r w:rsidRPr="001E3B31">
        <w:t>г) серозного воспаления</w:t>
      </w:r>
    </w:p>
    <w:p w:rsidR="00FD1F82" w:rsidRPr="001E3B31" w:rsidRDefault="00FD1F82" w:rsidP="00FD1F82">
      <w:pPr>
        <w:ind w:left="567"/>
        <w:jc w:val="both"/>
      </w:pPr>
      <w:r w:rsidRPr="001E3B31">
        <w:t>д) серозно-фибринозного воспаления</w:t>
      </w:r>
    </w:p>
    <w:p w:rsidR="00FD1F82" w:rsidRPr="001E3B31" w:rsidRDefault="000538F5" w:rsidP="00FD1F82">
      <w:pPr>
        <w:jc w:val="both"/>
        <w:rPr>
          <w:b/>
        </w:rPr>
      </w:pPr>
      <w:r>
        <w:rPr>
          <w:b/>
          <w:bCs/>
        </w:rPr>
        <w:t>17</w:t>
      </w:r>
      <w:r w:rsidR="00FD1F82" w:rsidRPr="001E3B31">
        <w:rPr>
          <w:b/>
          <w:bCs/>
        </w:rPr>
        <w:t>.</w:t>
      </w:r>
      <w:r w:rsidR="00FD1F82" w:rsidRPr="001E3B31">
        <w:rPr>
          <w:b/>
        </w:rPr>
        <w:t>ПРИ СУСТАВНОЙ ФОРМЕ  РЕВМАТИЗМА ПОРАЖАЮТСЯ:</w:t>
      </w:r>
    </w:p>
    <w:p w:rsidR="00FD1F82" w:rsidRPr="001E3B31" w:rsidRDefault="00FD1F82" w:rsidP="00FD1F82">
      <w:pPr>
        <w:ind w:left="567"/>
        <w:jc w:val="both"/>
      </w:pPr>
      <w:r w:rsidRPr="001E3B31">
        <w:t>а) синовиальная оболочка</w:t>
      </w:r>
    </w:p>
    <w:p w:rsidR="00FD1F82" w:rsidRPr="001E3B31" w:rsidRDefault="00FD1F82" w:rsidP="00FD1F82">
      <w:pPr>
        <w:ind w:left="567"/>
        <w:jc w:val="both"/>
      </w:pPr>
      <w:r w:rsidRPr="001E3B31">
        <w:t>б) суставные хрящи</w:t>
      </w:r>
    </w:p>
    <w:p w:rsidR="00FD1F82" w:rsidRPr="001E3B31" w:rsidRDefault="00FD1F82" w:rsidP="00FD1F82">
      <w:pPr>
        <w:ind w:left="567"/>
        <w:jc w:val="both"/>
      </w:pPr>
      <w:r w:rsidRPr="001E3B31">
        <w:t>в) кости</w:t>
      </w:r>
    </w:p>
    <w:p w:rsidR="00FD1F82" w:rsidRPr="001E3B31" w:rsidRDefault="00FD1F82" w:rsidP="00FD1F82">
      <w:pPr>
        <w:ind w:left="567"/>
        <w:jc w:val="both"/>
      </w:pPr>
      <w:r w:rsidRPr="001E3B31">
        <w:t>г) околосуставные ткани</w:t>
      </w:r>
    </w:p>
    <w:p w:rsidR="00FD1F82" w:rsidRPr="001E3B31" w:rsidRDefault="000538F5" w:rsidP="00FD1F82">
      <w:pPr>
        <w:jc w:val="both"/>
        <w:rPr>
          <w:b/>
        </w:rPr>
      </w:pPr>
      <w:r>
        <w:rPr>
          <w:b/>
          <w:bCs/>
        </w:rPr>
        <w:t>18</w:t>
      </w:r>
      <w:r w:rsidR="00FD1F82" w:rsidRPr="001E3B31">
        <w:rPr>
          <w:b/>
          <w:bCs/>
        </w:rPr>
        <w:t>.</w:t>
      </w:r>
      <w:r w:rsidR="00FD1F82" w:rsidRPr="001E3B31">
        <w:rPr>
          <w:b/>
        </w:rPr>
        <w:t>ИНФАРКТЫ ВНУТРЕННИХ ОРГАНОВ ПРИ РЕВМАТИЗМЕ СВЯЗАНЫ С:</w:t>
      </w:r>
    </w:p>
    <w:p w:rsidR="00FD1F82" w:rsidRPr="001E3B31" w:rsidRDefault="00FD1F82" w:rsidP="00FD1F82">
      <w:pPr>
        <w:ind w:left="567"/>
        <w:jc w:val="both"/>
      </w:pPr>
      <w:r w:rsidRPr="001E3B31">
        <w:t>а) аневризмами крупных сосудов</w:t>
      </w:r>
    </w:p>
    <w:p w:rsidR="00FD1F82" w:rsidRPr="001E3B31" w:rsidRDefault="00FD1F82" w:rsidP="00FD1F82">
      <w:pPr>
        <w:ind w:left="567"/>
        <w:jc w:val="both"/>
      </w:pPr>
      <w:r w:rsidRPr="001E3B31">
        <w:t>б) тромбоэмболическими осложнениями</w:t>
      </w:r>
    </w:p>
    <w:p w:rsidR="00FD1F82" w:rsidRPr="001E3B31" w:rsidRDefault="00FD1F82" w:rsidP="00FD1F82">
      <w:pPr>
        <w:ind w:left="567"/>
        <w:jc w:val="both"/>
      </w:pPr>
      <w:r w:rsidRPr="001E3B31">
        <w:t>в) оба ответа верны</w:t>
      </w:r>
    </w:p>
    <w:p w:rsidR="00FD1F82" w:rsidRPr="001E3B31" w:rsidRDefault="000538F5" w:rsidP="00FD1F82">
      <w:pPr>
        <w:jc w:val="both"/>
        <w:rPr>
          <w:b/>
        </w:rPr>
      </w:pPr>
      <w:r>
        <w:rPr>
          <w:b/>
          <w:bCs/>
        </w:rPr>
        <w:t>19</w:t>
      </w:r>
      <w:r w:rsidR="00FD1F82" w:rsidRPr="001E3B31">
        <w:rPr>
          <w:b/>
          <w:bCs/>
        </w:rPr>
        <w:t>.</w:t>
      </w:r>
      <w:r w:rsidR="00FD1F82" w:rsidRPr="001E3B31">
        <w:rPr>
          <w:b/>
        </w:rPr>
        <w:t>ИСХОДЫ ФИБРИНОЗНОГО ПЕРИКАРДИТА:</w:t>
      </w:r>
    </w:p>
    <w:p w:rsidR="00FD1F82" w:rsidRPr="001E3B31" w:rsidRDefault="00FD1F82" w:rsidP="00FD1F82">
      <w:pPr>
        <w:ind w:left="567"/>
        <w:jc w:val="both"/>
      </w:pPr>
      <w:r w:rsidRPr="001E3B31">
        <w:t>а) рассасывание экссудата</w:t>
      </w:r>
    </w:p>
    <w:p w:rsidR="00FD1F82" w:rsidRPr="001E3B31" w:rsidRDefault="00FD1F82" w:rsidP="00FD1F82">
      <w:pPr>
        <w:ind w:left="567"/>
        <w:jc w:val="both"/>
      </w:pPr>
      <w:r w:rsidRPr="001E3B31">
        <w:t>б) облитерация полости перикарда</w:t>
      </w:r>
    </w:p>
    <w:p w:rsidR="00FD1F82" w:rsidRPr="001E3B31" w:rsidRDefault="00FD1F82" w:rsidP="00FD1F82">
      <w:pPr>
        <w:ind w:left="567"/>
        <w:jc w:val="both"/>
      </w:pPr>
      <w:r w:rsidRPr="001E3B31">
        <w:t xml:space="preserve">в) обызвествление фибринозных  наложений </w:t>
      </w:r>
    </w:p>
    <w:p w:rsidR="00FD1F82" w:rsidRPr="001E3B31" w:rsidRDefault="00FD1F82" w:rsidP="00FD1F82">
      <w:pPr>
        <w:ind w:left="567"/>
        <w:jc w:val="both"/>
      </w:pPr>
      <w:r w:rsidRPr="001E3B31">
        <w:t xml:space="preserve">г) отложение амилоида </w:t>
      </w:r>
    </w:p>
    <w:p w:rsidR="00FD1F82" w:rsidRPr="001E3B31" w:rsidRDefault="000538F5" w:rsidP="00FD1F82">
      <w:pPr>
        <w:jc w:val="both"/>
        <w:rPr>
          <w:b/>
        </w:rPr>
      </w:pPr>
      <w:r>
        <w:rPr>
          <w:b/>
          <w:bCs/>
        </w:rPr>
        <w:t>20</w:t>
      </w:r>
      <w:r w:rsidR="00FD1F82" w:rsidRPr="001E3B31">
        <w:t xml:space="preserve">. </w:t>
      </w:r>
      <w:r w:rsidR="00FD1F82" w:rsidRPr="001E3B31">
        <w:rPr>
          <w:b/>
        </w:rPr>
        <w:t xml:space="preserve">В ОСНОВЕ ПАТОГЕНЕЗА РЕВМАТИЧЕСКИХ БОЛЕЗНЕЙ ЛЕЖАТ: </w:t>
      </w:r>
    </w:p>
    <w:p w:rsidR="00FD1F82" w:rsidRPr="001E3B31" w:rsidRDefault="00FD1F82" w:rsidP="00FD1F82">
      <w:pPr>
        <w:ind w:left="567"/>
        <w:jc w:val="both"/>
      </w:pPr>
      <w:r w:rsidRPr="001E3B31">
        <w:lastRenderedPageBreak/>
        <w:t>а) иммунодефицитный синдром</w:t>
      </w:r>
    </w:p>
    <w:p w:rsidR="00FD1F82" w:rsidRPr="001E3B31" w:rsidRDefault="00FD1F82" w:rsidP="00FD1F82">
      <w:pPr>
        <w:ind w:left="567"/>
        <w:jc w:val="both"/>
      </w:pPr>
      <w:r w:rsidRPr="001E3B31">
        <w:t>б) нарушения трансплантационного иммунитета</w:t>
      </w:r>
    </w:p>
    <w:p w:rsidR="00FD1F82" w:rsidRPr="001E3B31" w:rsidRDefault="00FD1F82" w:rsidP="00FD1F82">
      <w:pPr>
        <w:ind w:left="567"/>
        <w:jc w:val="both"/>
      </w:pPr>
      <w:r w:rsidRPr="001E3B31">
        <w:t>в) аутоиммунные реакции</w:t>
      </w:r>
    </w:p>
    <w:p w:rsidR="00FD1F82" w:rsidRPr="001E3B31" w:rsidRDefault="00FD1F82" w:rsidP="00FD1F82">
      <w:pPr>
        <w:jc w:val="both"/>
        <w:rPr>
          <w:b/>
        </w:rPr>
      </w:pPr>
      <w:r w:rsidRPr="001E3B31">
        <w:rPr>
          <w:b/>
          <w:bCs/>
        </w:rPr>
        <w:t>2</w:t>
      </w:r>
      <w:r w:rsidR="000538F5">
        <w:rPr>
          <w:b/>
          <w:bCs/>
        </w:rPr>
        <w:t>1</w:t>
      </w:r>
      <w:r w:rsidRPr="001E3B31">
        <w:rPr>
          <w:b/>
          <w:bCs/>
        </w:rPr>
        <w:t xml:space="preserve">. </w:t>
      </w:r>
      <w:r w:rsidRPr="001E3B31">
        <w:rPr>
          <w:b/>
        </w:rPr>
        <w:t>ПРИ РЕВМАТИЧЕСКИХ БОЛЕЗНЯХ ПЕРВИЧНО ПОРАЖАЕТСЯ:</w:t>
      </w:r>
    </w:p>
    <w:p w:rsidR="00FD1F82" w:rsidRPr="001E3B31" w:rsidRDefault="00FD1F82" w:rsidP="00FD1F82">
      <w:pPr>
        <w:ind w:left="567"/>
        <w:jc w:val="both"/>
      </w:pPr>
      <w:r w:rsidRPr="001E3B31">
        <w:t>а) соединительная ткань вокруг сосудов</w:t>
      </w:r>
    </w:p>
    <w:p w:rsidR="00FD1F82" w:rsidRPr="001E3B31" w:rsidRDefault="00FD1F82" w:rsidP="00FD1F82">
      <w:pPr>
        <w:ind w:left="567"/>
        <w:jc w:val="both"/>
      </w:pPr>
      <w:r w:rsidRPr="001E3B31">
        <w:t>б) околосуставная соединительная ткань</w:t>
      </w:r>
    </w:p>
    <w:p w:rsidR="00FD1F82" w:rsidRPr="001E3B31" w:rsidRDefault="00FD1F82" w:rsidP="00FD1F82">
      <w:pPr>
        <w:ind w:left="567"/>
        <w:jc w:val="both"/>
      </w:pPr>
      <w:r w:rsidRPr="001E3B31">
        <w:t>в) нейроглия</w:t>
      </w:r>
    </w:p>
    <w:p w:rsidR="00FD1F82" w:rsidRPr="001E3B31" w:rsidRDefault="00FD1F82" w:rsidP="00FD1F82">
      <w:pPr>
        <w:jc w:val="both"/>
        <w:rPr>
          <w:b/>
        </w:rPr>
      </w:pPr>
      <w:r w:rsidRPr="001E3B31">
        <w:rPr>
          <w:b/>
          <w:bCs/>
        </w:rPr>
        <w:t>2</w:t>
      </w:r>
      <w:r w:rsidR="000538F5">
        <w:rPr>
          <w:b/>
          <w:bCs/>
        </w:rPr>
        <w:t>2</w:t>
      </w:r>
      <w:r w:rsidRPr="001E3B31">
        <w:rPr>
          <w:b/>
          <w:bCs/>
        </w:rPr>
        <w:t xml:space="preserve">. </w:t>
      </w:r>
      <w:r w:rsidRPr="001E3B31">
        <w:rPr>
          <w:b/>
        </w:rPr>
        <w:t>МУКОИДНОЕ НАБУХАНИЕ ПРИ РЕВМАТИЗМЕ  ЗАКАНЧИВАЕТСЯ:</w:t>
      </w:r>
    </w:p>
    <w:p w:rsidR="00FD1F82" w:rsidRPr="001E3B31" w:rsidRDefault="00FD1F82" w:rsidP="00FD1F82">
      <w:pPr>
        <w:ind w:left="567"/>
        <w:jc w:val="both"/>
      </w:pPr>
      <w:r w:rsidRPr="001E3B31">
        <w:t>а) переходом в гиалиновокапельную дистрофию</w:t>
      </w:r>
    </w:p>
    <w:p w:rsidR="00FD1F82" w:rsidRPr="001E3B31" w:rsidRDefault="00FD1F82" w:rsidP="00FD1F82">
      <w:pPr>
        <w:ind w:left="567"/>
        <w:jc w:val="both"/>
      </w:pPr>
      <w:r w:rsidRPr="001E3B31">
        <w:t>б) переходом в фибриноидные изменения</w:t>
      </w:r>
    </w:p>
    <w:p w:rsidR="00FD1F82" w:rsidRPr="001E3B31" w:rsidRDefault="00FD1F82" w:rsidP="00FD1F82">
      <w:pPr>
        <w:ind w:left="567"/>
        <w:jc w:val="both"/>
      </w:pPr>
      <w:r w:rsidRPr="001E3B31">
        <w:t>в) обратным развитием процесса</w:t>
      </w:r>
    </w:p>
    <w:p w:rsidR="00FD1F82" w:rsidRPr="001E3B31" w:rsidRDefault="00FD1F82" w:rsidP="00FD1F82">
      <w:pPr>
        <w:ind w:left="567"/>
        <w:jc w:val="both"/>
      </w:pPr>
      <w:r w:rsidRPr="001E3B31">
        <w:t>г) переходом в ксантоматоз</w:t>
      </w:r>
    </w:p>
    <w:p w:rsidR="00FD1F82" w:rsidRPr="001E3B31" w:rsidRDefault="00FD1F82" w:rsidP="00FD1F82">
      <w:pPr>
        <w:jc w:val="both"/>
        <w:rPr>
          <w:b/>
        </w:rPr>
      </w:pPr>
      <w:r w:rsidRPr="001E3B31">
        <w:rPr>
          <w:b/>
          <w:bCs/>
        </w:rPr>
        <w:t>2</w:t>
      </w:r>
      <w:r w:rsidR="000538F5">
        <w:rPr>
          <w:b/>
          <w:bCs/>
        </w:rPr>
        <w:t>3</w:t>
      </w:r>
      <w:r w:rsidRPr="001E3B31">
        <w:rPr>
          <w:b/>
          <w:bCs/>
        </w:rPr>
        <w:t>.</w:t>
      </w:r>
      <w:r w:rsidRPr="001E3B31">
        <w:rPr>
          <w:b/>
        </w:rPr>
        <w:t>ФИБРИНОИДНЫЕ ИЗМЕНЕНИЯ  ПРИ РЕВМАТИЗМЕ ЗАВЕРШАЮТСЯ:</w:t>
      </w:r>
    </w:p>
    <w:p w:rsidR="00FD1F82" w:rsidRPr="001E3B31" w:rsidRDefault="00FD1F82" w:rsidP="00FD1F82">
      <w:pPr>
        <w:ind w:left="567"/>
        <w:jc w:val="both"/>
      </w:pPr>
      <w:r w:rsidRPr="001E3B31">
        <w:t>а) обратным развитием процесса</w:t>
      </w:r>
    </w:p>
    <w:p w:rsidR="00FD1F82" w:rsidRPr="001E3B31" w:rsidRDefault="00FD1F82" w:rsidP="00FD1F82">
      <w:pPr>
        <w:ind w:left="567"/>
        <w:jc w:val="both"/>
      </w:pPr>
      <w:r w:rsidRPr="001E3B31">
        <w:t>б) развитием мукоидного набухания</w:t>
      </w:r>
    </w:p>
    <w:p w:rsidR="00FD1F82" w:rsidRPr="001E3B31" w:rsidRDefault="00FD1F82" w:rsidP="00FD1F82">
      <w:pPr>
        <w:ind w:left="567"/>
        <w:jc w:val="both"/>
      </w:pPr>
      <w:r w:rsidRPr="001E3B31">
        <w:t>в) гранулематозом и склерозом</w:t>
      </w:r>
    </w:p>
    <w:p w:rsidR="00FD1F82" w:rsidRPr="001E3B31" w:rsidRDefault="00FD1F82" w:rsidP="00FD1F82">
      <w:pPr>
        <w:ind w:left="567"/>
        <w:jc w:val="both"/>
      </w:pPr>
      <w:r w:rsidRPr="001E3B31">
        <w:t>г) все ответы верны</w:t>
      </w:r>
    </w:p>
    <w:p w:rsidR="00FD1F82" w:rsidRPr="001E3B31" w:rsidRDefault="00FD1F82" w:rsidP="00FD1F82">
      <w:pPr>
        <w:ind w:left="567"/>
        <w:jc w:val="both"/>
      </w:pPr>
      <w:r w:rsidRPr="001E3B31">
        <w:t>д) все ответы неверны</w:t>
      </w:r>
    </w:p>
    <w:p w:rsidR="00FD1F82" w:rsidRPr="001E3B31" w:rsidRDefault="000538F5" w:rsidP="00FD1F82">
      <w:pPr>
        <w:jc w:val="both"/>
      </w:pPr>
      <w:r>
        <w:rPr>
          <w:b/>
          <w:bCs/>
        </w:rPr>
        <w:t>24</w:t>
      </w:r>
      <w:r w:rsidR="00FD1F82" w:rsidRPr="001E3B31">
        <w:t xml:space="preserve">. </w:t>
      </w:r>
      <w:r w:rsidR="00FD1F82" w:rsidRPr="001E3B31">
        <w:rPr>
          <w:b/>
        </w:rPr>
        <w:t>НАИБОЛЕЕ ДОКАЗАНА В РАЗВИТИИ РЕВМАТИЗМА РОЛЬ:</w:t>
      </w:r>
    </w:p>
    <w:p w:rsidR="00FD1F82" w:rsidRPr="001E3B31" w:rsidRDefault="00FD1F82" w:rsidP="00FD1F82">
      <w:pPr>
        <w:ind w:left="567"/>
        <w:jc w:val="both"/>
      </w:pPr>
      <w:r w:rsidRPr="001E3B31">
        <w:t>а) беттагемолитического стрептококка группы А</w:t>
      </w:r>
    </w:p>
    <w:p w:rsidR="00FD1F82" w:rsidRPr="001E3B31" w:rsidRDefault="00FD1F82" w:rsidP="00FD1F82">
      <w:pPr>
        <w:ind w:left="567"/>
        <w:jc w:val="both"/>
      </w:pPr>
      <w:r w:rsidRPr="001E3B31">
        <w:t>б) беттагемолитического стрептококка группы В</w:t>
      </w:r>
    </w:p>
    <w:p w:rsidR="00FD1F82" w:rsidRPr="001E3B31" w:rsidRDefault="00FD1F82" w:rsidP="00FD1F82">
      <w:pPr>
        <w:ind w:left="567"/>
        <w:jc w:val="both"/>
      </w:pPr>
      <w:r w:rsidRPr="001E3B31">
        <w:t>в) вируса герпеса</w:t>
      </w:r>
    </w:p>
    <w:p w:rsidR="00FD1F82" w:rsidRPr="001E3B31" w:rsidRDefault="00FD1F82" w:rsidP="00FD1F82">
      <w:pPr>
        <w:ind w:left="567"/>
        <w:jc w:val="both"/>
      </w:pPr>
      <w:r w:rsidRPr="001E3B31">
        <w:t>г) кампиллобактерия</w:t>
      </w:r>
    </w:p>
    <w:p w:rsidR="00FD1F82" w:rsidRPr="001E3B31" w:rsidRDefault="000538F5" w:rsidP="00FD1F82">
      <w:pPr>
        <w:jc w:val="both"/>
        <w:rPr>
          <w:b/>
        </w:rPr>
      </w:pPr>
      <w:r>
        <w:rPr>
          <w:b/>
          <w:bCs/>
        </w:rPr>
        <w:t>25</w:t>
      </w:r>
      <w:r w:rsidR="00FD1F82" w:rsidRPr="001E3B31">
        <w:t xml:space="preserve">. </w:t>
      </w:r>
      <w:r w:rsidR="00FD1F82" w:rsidRPr="001E3B31">
        <w:rPr>
          <w:b/>
        </w:rPr>
        <w:t xml:space="preserve">ТИПИЧНАЯ РЕВМАТИЧЕСКАЯ ГРАНУМЕМА СОСТОИТ ИЗ: </w:t>
      </w:r>
    </w:p>
    <w:p w:rsidR="00FD1F82" w:rsidRPr="001E3B31" w:rsidRDefault="00FD1F82" w:rsidP="00FD1F82">
      <w:pPr>
        <w:ind w:left="567"/>
        <w:jc w:val="both"/>
      </w:pPr>
      <w:r w:rsidRPr="001E3B31">
        <w:t>а) очага фибриноидного некроза</w:t>
      </w:r>
    </w:p>
    <w:p w:rsidR="00FD1F82" w:rsidRPr="001E3B31" w:rsidRDefault="00FD1F82" w:rsidP="00FD1F82">
      <w:pPr>
        <w:ind w:left="567"/>
        <w:jc w:val="both"/>
      </w:pPr>
      <w:r w:rsidRPr="001E3B31">
        <w:t>б) очага творожистого некроза</w:t>
      </w:r>
    </w:p>
    <w:p w:rsidR="00FD1F82" w:rsidRPr="001E3B31" w:rsidRDefault="00FD1F82" w:rsidP="00FD1F82">
      <w:pPr>
        <w:ind w:left="567"/>
        <w:jc w:val="both"/>
      </w:pPr>
      <w:r w:rsidRPr="001E3B31">
        <w:t>в) макрофаги-клетки Аничкова</w:t>
      </w:r>
    </w:p>
    <w:p w:rsidR="00FD1F82" w:rsidRPr="001E3B31" w:rsidRDefault="00FD1F82" w:rsidP="00FD1F82">
      <w:pPr>
        <w:ind w:left="567"/>
        <w:jc w:val="both"/>
      </w:pPr>
      <w:r w:rsidRPr="001E3B31">
        <w:t>г) очага колликвационного некроза</w:t>
      </w:r>
    </w:p>
    <w:p w:rsidR="00FD1F82" w:rsidRPr="001E3B31" w:rsidRDefault="00FD1F82" w:rsidP="00FD1F82">
      <w:pPr>
        <w:ind w:left="567"/>
        <w:jc w:val="both"/>
      </w:pPr>
      <w:r w:rsidRPr="001E3B31">
        <w:t>д) нейтрофальной реакции</w:t>
      </w:r>
    </w:p>
    <w:p w:rsidR="00FD1F82" w:rsidRPr="001E3B31" w:rsidRDefault="000538F5" w:rsidP="00FD1F82">
      <w:pPr>
        <w:jc w:val="both"/>
        <w:rPr>
          <w:b/>
        </w:rPr>
      </w:pPr>
      <w:r>
        <w:rPr>
          <w:b/>
          <w:bCs/>
        </w:rPr>
        <w:t>26</w:t>
      </w:r>
      <w:r w:rsidR="00FD1F82" w:rsidRPr="001E3B31">
        <w:rPr>
          <w:b/>
          <w:bCs/>
        </w:rPr>
        <w:t xml:space="preserve">. </w:t>
      </w:r>
      <w:r w:rsidR="00FD1F82" w:rsidRPr="001E3B31">
        <w:rPr>
          <w:b/>
        </w:rPr>
        <w:t xml:space="preserve">МИОКАРДИТ ПРИ РЕВМАТИЗМЕ НОСИТ: </w:t>
      </w:r>
    </w:p>
    <w:p w:rsidR="00FD1F82" w:rsidRPr="001E3B31" w:rsidRDefault="00FD1F82" w:rsidP="00FD1F82">
      <w:pPr>
        <w:ind w:left="567"/>
        <w:jc w:val="both"/>
      </w:pPr>
      <w:r w:rsidRPr="001E3B31">
        <w:t>а) гранулематозный характер</w:t>
      </w:r>
    </w:p>
    <w:p w:rsidR="00FD1F82" w:rsidRPr="001E3B31" w:rsidRDefault="00FD1F82" w:rsidP="00FD1F82">
      <w:pPr>
        <w:ind w:left="567"/>
        <w:jc w:val="both"/>
      </w:pPr>
      <w:r w:rsidRPr="001E3B31">
        <w:t>б) диффузный межуточный экссудативный</w:t>
      </w:r>
    </w:p>
    <w:p w:rsidR="00FD1F82" w:rsidRPr="001E3B31" w:rsidRDefault="00FD1F82" w:rsidP="00FD1F82">
      <w:pPr>
        <w:ind w:left="567"/>
        <w:jc w:val="both"/>
      </w:pPr>
      <w:r w:rsidRPr="001E3B31">
        <w:t>в) очаговый межуточный экссудативный</w:t>
      </w:r>
    </w:p>
    <w:p w:rsidR="00FD1F82" w:rsidRPr="001E3B31" w:rsidRDefault="00FD1F82" w:rsidP="00FD1F82">
      <w:pPr>
        <w:ind w:left="567"/>
        <w:jc w:val="both"/>
      </w:pPr>
      <w:r w:rsidRPr="001E3B31">
        <w:t>г) все ответы верны</w:t>
      </w:r>
    </w:p>
    <w:p w:rsidR="00FD1F82" w:rsidRPr="001E3B31" w:rsidRDefault="00FD1F82" w:rsidP="00FD1F82">
      <w:pPr>
        <w:ind w:left="567"/>
        <w:jc w:val="both"/>
      </w:pPr>
      <w:r w:rsidRPr="001E3B31">
        <w:t>д) все ответы неверны</w:t>
      </w:r>
    </w:p>
    <w:p w:rsidR="00FD1F82" w:rsidRPr="001E3B31" w:rsidRDefault="000538F5" w:rsidP="00FD1F82">
      <w:pPr>
        <w:jc w:val="both"/>
        <w:rPr>
          <w:b/>
        </w:rPr>
      </w:pPr>
      <w:r>
        <w:rPr>
          <w:b/>
          <w:bCs/>
        </w:rPr>
        <w:t>27</w:t>
      </w:r>
      <w:r w:rsidR="00FD1F82" w:rsidRPr="001E3B31">
        <w:t>.</w:t>
      </w:r>
      <w:r w:rsidR="00FD1F82" w:rsidRPr="001E3B31">
        <w:rPr>
          <w:b/>
        </w:rPr>
        <w:t>ОСТРАЯСЕРДЕЧНАЯ НЕДОСТАТОЧНОСТЬ ПРИ РЕВМАТИЗМЕ РЕЗУЛЬТАТ:</w:t>
      </w:r>
    </w:p>
    <w:p w:rsidR="00FD1F82" w:rsidRPr="001E3B31" w:rsidRDefault="00FD1F82" w:rsidP="00FD1F82">
      <w:pPr>
        <w:ind w:left="567"/>
        <w:jc w:val="both"/>
      </w:pPr>
      <w:r w:rsidRPr="001E3B31">
        <w:t>а) эндокардита</w:t>
      </w:r>
    </w:p>
    <w:p w:rsidR="00FD1F82" w:rsidRPr="001E3B31" w:rsidRDefault="00FD1F82" w:rsidP="00FD1F82">
      <w:pPr>
        <w:ind w:left="567"/>
        <w:jc w:val="both"/>
      </w:pPr>
      <w:r w:rsidRPr="001E3B31">
        <w:t>б) миокардита</w:t>
      </w:r>
    </w:p>
    <w:p w:rsidR="00FD1F82" w:rsidRPr="001E3B31" w:rsidRDefault="00FD1F82" w:rsidP="00FD1F82">
      <w:pPr>
        <w:ind w:left="567"/>
        <w:jc w:val="both"/>
      </w:pPr>
      <w:r w:rsidRPr="001E3B31">
        <w:t>в) панкардита</w:t>
      </w:r>
    </w:p>
    <w:p w:rsidR="00FD1F82" w:rsidRPr="001E3B31" w:rsidRDefault="00FD1F82" w:rsidP="00FD1F82">
      <w:pPr>
        <w:ind w:left="567"/>
        <w:jc w:val="both"/>
      </w:pPr>
      <w:r w:rsidRPr="001E3B31">
        <w:t>г) все ответы верны</w:t>
      </w:r>
    </w:p>
    <w:p w:rsidR="00FD1F82" w:rsidRPr="001E3B31" w:rsidRDefault="000538F5" w:rsidP="00FD1F82">
      <w:pPr>
        <w:jc w:val="both"/>
        <w:rPr>
          <w:b/>
        </w:rPr>
      </w:pPr>
      <w:r>
        <w:rPr>
          <w:b/>
          <w:bCs/>
        </w:rPr>
        <w:t>28</w:t>
      </w:r>
      <w:r w:rsidR="00FD1F82" w:rsidRPr="001E3B31">
        <w:rPr>
          <w:b/>
          <w:bCs/>
        </w:rPr>
        <w:t>.</w:t>
      </w:r>
      <w:r w:rsidR="00FD1F82" w:rsidRPr="001E3B31">
        <w:rPr>
          <w:b/>
        </w:rPr>
        <w:t>МАЛАЯ ХОРЕЯ ПРИ РЕВМАТИЗМЕ ОТНОСИТСЯ К:</w:t>
      </w:r>
    </w:p>
    <w:p w:rsidR="00FD1F82" w:rsidRPr="001E3B31" w:rsidRDefault="00FD1F82" w:rsidP="00FD1F82">
      <w:pPr>
        <w:ind w:left="567"/>
        <w:jc w:val="both"/>
      </w:pPr>
      <w:r w:rsidRPr="001E3B31">
        <w:t>а) кардиоваскулярной форме его</w:t>
      </w:r>
    </w:p>
    <w:p w:rsidR="00FD1F82" w:rsidRPr="001E3B31" w:rsidRDefault="00FD1F82" w:rsidP="00FD1F82">
      <w:pPr>
        <w:ind w:left="567"/>
        <w:jc w:val="both"/>
      </w:pPr>
      <w:r w:rsidRPr="001E3B31">
        <w:t>б) суставной форме</w:t>
      </w:r>
    </w:p>
    <w:p w:rsidR="00FD1F82" w:rsidRPr="001E3B31" w:rsidRDefault="00FD1F82" w:rsidP="00FD1F82">
      <w:pPr>
        <w:ind w:left="567"/>
        <w:jc w:val="both"/>
      </w:pPr>
      <w:r w:rsidRPr="001E3B31">
        <w:t>в) нодозной форме</w:t>
      </w:r>
    </w:p>
    <w:p w:rsidR="00FD1F82" w:rsidRPr="001E3B31" w:rsidRDefault="00FD1F82" w:rsidP="00FD1F82">
      <w:pPr>
        <w:ind w:left="567"/>
        <w:jc w:val="both"/>
      </w:pPr>
      <w:r w:rsidRPr="001E3B31">
        <w:t>г) церебральной форме</w:t>
      </w:r>
    </w:p>
    <w:p w:rsidR="00FD1F82" w:rsidRPr="001E3B31" w:rsidRDefault="000538F5" w:rsidP="00FD1F82">
      <w:pPr>
        <w:jc w:val="both"/>
        <w:rPr>
          <w:b/>
        </w:rPr>
      </w:pPr>
      <w:r>
        <w:rPr>
          <w:b/>
          <w:bCs/>
        </w:rPr>
        <w:t>29</w:t>
      </w:r>
      <w:r w:rsidR="00FD1F82" w:rsidRPr="001E3B31">
        <w:rPr>
          <w:b/>
          <w:bCs/>
        </w:rPr>
        <w:t>.</w:t>
      </w:r>
      <w:r w:rsidR="00FD1F82" w:rsidRPr="001E3B31">
        <w:rPr>
          <w:b/>
        </w:rPr>
        <w:t>ПРОГРЕССИРОВАНИЕ РЕВМАТИЧЕСКОГО ПРОЦЕССА  ХАРАКТЕРЕЗУЕТСЯ МОРФОЛОГИЧЕСКИ:</w:t>
      </w:r>
    </w:p>
    <w:p w:rsidR="00FD1F82" w:rsidRPr="001E3B31" w:rsidRDefault="00FD1F82" w:rsidP="00FD1F82">
      <w:pPr>
        <w:ind w:left="567"/>
        <w:jc w:val="both"/>
      </w:pPr>
      <w:r w:rsidRPr="001E3B31">
        <w:t>а) мукоидным набуханием</w:t>
      </w:r>
    </w:p>
    <w:p w:rsidR="00FD1F82" w:rsidRPr="001E3B31" w:rsidRDefault="00FD1F82" w:rsidP="00FD1F82">
      <w:pPr>
        <w:ind w:left="567"/>
        <w:jc w:val="both"/>
      </w:pPr>
      <w:r w:rsidRPr="001E3B31">
        <w:t>б) фибриноидным изменением</w:t>
      </w:r>
    </w:p>
    <w:p w:rsidR="00FD1F82" w:rsidRPr="001E3B31" w:rsidRDefault="00FD1F82" w:rsidP="00FD1F82">
      <w:pPr>
        <w:ind w:left="567"/>
        <w:jc w:val="both"/>
      </w:pPr>
      <w:r w:rsidRPr="001E3B31">
        <w:t>в) увяданием и склерозом гранулем</w:t>
      </w:r>
    </w:p>
    <w:p w:rsidR="00FD1F82" w:rsidRPr="001E3B31" w:rsidRDefault="00FD1F82" w:rsidP="00FD1F82">
      <w:pPr>
        <w:ind w:left="567"/>
        <w:jc w:val="both"/>
      </w:pPr>
      <w:r w:rsidRPr="001E3B31">
        <w:t>г) все ответы верны</w:t>
      </w:r>
    </w:p>
    <w:p w:rsidR="00FD1F82" w:rsidRPr="001E3B31" w:rsidRDefault="00FD1F82" w:rsidP="00FD1F82">
      <w:pPr>
        <w:tabs>
          <w:tab w:val="left" w:pos="799"/>
          <w:tab w:val="left" w:pos="3060"/>
        </w:tabs>
        <w:autoSpaceDE w:val="0"/>
        <w:autoSpaceDN w:val="0"/>
        <w:adjustRightInd w:val="0"/>
        <w:ind w:left="567"/>
        <w:rPr>
          <w:lang w:eastAsia="en-US" w:bidi="en-US"/>
        </w:rPr>
        <w:sectPr w:rsidR="00FD1F82" w:rsidRPr="001E3B31" w:rsidSect="001E3B31">
          <w:type w:val="continuous"/>
          <w:pgSz w:w="11906" w:h="16838" w:code="9"/>
          <w:pgMar w:top="991" w:right="1714" w:bottom="-37" w:left="1708" w:header="720" w:footer="842" w:gutter="0"/>
          <w:cols w:space="720"/>
        </w:sectPr>
      </w:pPr>
    </w:p>
    <w:p w:rsidR="00FD1F82" w:rsidRPr="001E3B31" w:rsidRDefault="000538F5" w:rsidP="00FD1F82">
      <w:pPr>
        <w:tabs>
          <w:tab w:val="left" w:pos="504"/>
        </w:tabs>
        <w:autoSpaceDE w:val="0"/>
        <w:autoSpaceDN w:val="0"/>
        <w:adjustRightInd w:val="0"/>
        <w:jc w:val="both"/>
        <w:rPr>
          <w:b/>
          <w:lang w:eastAsia="en-US" w:bidi="en-US"/>
        </w:rPr>
      </w:pPr>
      <w:r>
        <w:rPr>
          <w:b/>
          <w:lang w:eastAsia="en-US" w:bidi="en-US"/>
        </w:rPr>
        <w:lastRenderedPageBreak/>
        <w:t>30</w:t>
      </w:r>
      <w:r w:rsidR="00FD1F82" w:rsidRPr="001E3B31">
        <w:rPr>
          <w:b/>
          <w:lang w:eastAsia="en-US" w:bidi="en-US"/>
        </w:rPr>
        <w:t>.</w:t>
      </w:r>
      <w:r w:rsidR="00FD1F82" w:rsidRPr="001E3B31">
        <w:rPr>
          <w:b/>
          <w:lang w:eastAsia="en-US" w:bidi="en-US"/>
        </w:rPr>
        <w:tab/>
        <w:t>РЕВМАТИЧЕСКАЯ АТАКА ЧАЩЕ ВОЗНИКАЕТ ПОСЛЕ:</w:t>
      </w:r>
    </w:p>
    <w:p w:rsidR="00FD1F82" w:rsidRPr="001E3B31" w:rsidRDefault="00FD1F82" w:rsidP="00FD1F82">
      <w:pPr>
        <w:tabs>
          <w:tab w:val="left" w:pos="778"/>
        </w:tabs>
        <w:autoSpaceDE w:val="0"/>
        <w:autoSpaceDN w:val="0"/>
        <w:adjustRightInd w:val="0"/>
        <w:ind w:left="567"/>
        <w:rPr>
          <w:lang w:eastAsia="en-US" w:bidi="en-US"/>
        </w:rPr>
      </w:pPr>
      <w:r w:rsidRPr="001E3B31">
        <w:rPr>
          <w:lang w:eastAsia="en-US" w:bidi="en-US"/>
        </w:rPr>
        <w:t>а) грибковой инфекции</w:t>
      </w:r>
    </w:p>
    <w:p w:rsidR="00FD1F82" w:rsidRPr="001E3B31" w:rsidRDefault="00FD1F82" w:rsidP="00FD1F82">
      <w:pPr>
        <w:tabs>
          <w:tab w:val="left" w:pos="778"/>
        </w:tabs>
        <w:autoSpaceDE w:val="0"/>
        <w:autoSpaceDN w:val="0"/>
        <w:adjustRightInd w:val="0"/>
        <w:ind w:left="567"/>
        <w:rPr>
          <w:lang w:eastAsia="en-US" w:bidi="en-US"/>
        </w:rPr>
      </w:pPr>
      <w:r w:rsidRPr="001E3B31">
        <w:rPr>
          <w:lang w:eastAsia="en-US" w:bidi="en-US"/>
        </w:rPr>
        <w:t>б) стафилококковой ангины</w:t>
      </w:r>
    </w:p>
    <w:p w:rsidR="00FD1F82" w:rsidRPr="001E3B31" w:rsidRDefault="00FD1F82" w:rsidP="00FD1F82">
      <w:pPr>
        <w:tabs>
          <w:tab w:val="left" w:pos="778"/>
        </w:tabs>
        <w:autoSpaceDE w:val="0"/>
        <w:autoSpaceDN w:val="0"/>
        <w:adjustRightInd w:val="0"/>
        <w:ind w:left="567"/>
        <w:rPr>
          <w:lang w:eastAsia="en-US" w:bidi="en-US"/>
        </w:rPr>
      </w:pPr>
      <w:r w:rsidRPr="001E3B31">
        <w:rPr>
          <w:lang w:eastAsia="en-US" w:bidi="en-US"/>
        </w:rPr>
        <w:t>в) острого гломерулонефрита</w:t>
      </w:r>
    </w:p>
    <w:p w:rsidR="00FD1F82" w:rsidRPr="001E3B31" w:rsidRDefault="00FD1F82" w:rsidP="00FD1F82">
      <w:pPr>
        <w:tabs>
          <w:tab w:val="left" w:pos="778"/>
        </w:tabs>
        <w:autoSpaceDE w:val="0"/>
        <w:autoSpaceDN w:val="0"/>
        <w:adjustRightInd w:val="0"/>
        <w:ind w:left="567"/>
        <w:rPr>
          <w:lang w:eastAsia="en-US" w:bidi="en-US"/>
        </w:rPr>
      </w:pPr>
      <w:r w:rsidRPr="001E3B31">
        <w:rPr>
          <w:lang w:eastAsia="en-US" w:bidi="en-US"/>
        </w:rPr>
        <w:lastRenderedPageBreak/>
        <w:t>г) стрептококковой ангины</w:t>
      </w:r>
    </w:p>
    <w:p w:rsidR="00FD1F82" w:rsidRPr="001E3B31" w:rsidRDefault="000538F5" w:rsidP="00FD1F82">
      <w:pPr>
        <w:tabs>
          <w:tab w:val="left" w:pos="778"/>
        </w:tabs>
        <w:autoSpaceDE w:val="0"/>
        <w:autoSpaceDN w:val="0"/>
        <w:adjustRightInd w:val="0"/>
        <w:rPr>
          <w:b/>
          <w:lang w:eastAsia="en-US" w:bidi="en-US"/>
        </w:rPr>
      </w:pPr>
      <w:r>
        <w:rPr>
          <w:b/>
          <w:lang w:eastAsia="en-US" w:bidi="en-US"/>
        </w:rPr>
        <w:t>31</w:t>
      </w:r>
      <w:r w:rsidR="00FD1F82" w:rsidRPr="001E3B31">
        <w:rPr>
          <w:b/>
          <w:lang w:eastAsia="en-US" w:bidi="en-US"/>
        </w:rPr>
        <w:t>.</w:t>
      </w:r>
      <w:r w:rsidR="00FD1F82" w:rsidRPr="001E3B31">
        <w:rPr>
          <w:lang w:eastAsia="en-US" w:bidi="en-US"/>
        </w:rPr>
        <w:tab/>
      </w:r>
      <w:r w:rsidR="00FD1F82" w:rsidRPr="001E3B31">
        <w:rPr>
          <w:b/>
          <w:lang w:eastAsia="en-US" w:bidi="en-US"/>
        </w:rPr>
        <w:t>ПРИ ПЕРВИЧНОЙ АТАКЕ  РЕВМАТИЗМА НАИБОЛЕЕ ТЯЖЕЛЫМ ПОРАЖЕНИЕМ СЕРДЦА  ЯВЛЯЕТСЯ:</w:t>
      </w:r>
    </w:p>
    <w:p w:rsidR="00FD1F82" w:rsidRPr="001E3B31" w:rsidRDefault="00FD1F82" w:rsidP="00FD1F82">
      <w:pPr>
        <w:tabs>
          <w:tab w:val="left" w:pos="756"/>
        </w:tabs>
        <w:autoSpaceDE w:val="0"/>
        <w:autoSpaceDN w:val="0"/>
        <w:adjustRightInd w:val="0"/>
        <w:ind w:left="567"/>
        <w:rPr>
          <w:lang w:eastAsia="en-US" w:bidi="en-US"/>
        </w:rPr>
      </w:pPr>
      <w:r w:rsidRPr="001E3B31">
        <w:rPr>
          <w:lang w:eastAsia="en-US" w:bidi="en-US"/>
        </w:rPr>
        <w:t>а) миокардит</w:t>
      </w:r>
    </w:p>
    <w:p w:rsidR="00FD1F82" w:rsidRPr="001E3B31" w:rsidRDefault="00FD1F82" w:rsidP="00FD1F82">
      <w:pPr>
        <w:tabs>
          <w:tab w:val="left" w:pos="756"/>
        </w:tabs>
        <w:autoSpaceDE w:val="0"/>
        <w:autoSpaceDN w:val="0"/>
        <w:adjustRightInd w:val="0"/>
        <w:ind w:left="567"/>
        <w:rPr>
          <w:lang w:eastAsia="en-US" w:bidi="en-US"/>
        </w:rPr>
      </w:pPr>
      <w:r w:rsidRPr="001E3B31">
        <w:rPr>
          <w:lang w:eastAsia="en-US" w:bidi="en-US"/>
        </w:rPr>
        <w:t>б) перикардит</w:t>
      </w:r>
    </w:p>
    <w:p w:rsidR="00FD1F82" w:rsidRPr="001E3B31" w:rsidRDefault="00FD1F82" w:rsidP="00FD1F82">
      <w:pPr>
        <w:tabs>
          <w:tab w:val="left" w:pos="756"/>
        </w:tabs>
        <w:autoSpaceDE w:val="0"/>
        <w:autoSpaceDN w:val="0"/>
        <w:adjustRightInd w:val="0"/>
        <w:ind w:left="567"/>
        <w:rPr>
          <w:lang w:eastAsia="en-US" w:bidi="en-US"/>
        </w:rPr>
      </w:pPr>
      <w:r w:rsidRPr="001E3B31">
        <w:rPr>
          <w:lang w:eastAsia="en-US" w:bidi="en-US"/>
        </w:rPr>
        <w:t>в) бурая атрофия миокарда</w:t>
      </w:r>
    </w:p>
    <w:p w:rsidR="00FD1F82" w:rsidRPr="001E3B31" w:rsidRDefault="00FD1F82" w:rsidP="00FD1F82">
      <w:pPr>
        <w:tabs>
          <w:tab w:val="left" w:pos="756"/>
        </w:tabs>
        <w:autoSpaceDE w:val="0"/>
        <w:autoSpaceDN w:val="0"/>
        <w:adjustRightInd w:val="0"/>
        <w:ind w:left="567"/>
        <w:rPr>
          <w:lang w:eastAsia="en-US" w:bidi="en-US"/>
        </w:rPr>
      </w:pPr>
      <w:r w:rsidRPr="001E3B31">
        <w:rPr>
          <w:lang w:eastAsia="en-US" w:bidi="en-US"/>
        </w:rPr>
        <w:t>г) эндомиокардиальный фиброз</w:t>
      </w:r>
    </w:p>
    <w:p w:rsidR="00FD1F82" w:rsidRPr="001E3B31" w:rsidRDefault="000538F5" w:rsidP="00FD1F82">
      <w:pPr>
        <w:tabs>
          <w:tab w:val="left" w:pos="641"/>
        </w:tabs>
        <w:autoSpaceDE w:val="0"/>
        <w:autoSpaceDN w:val="0"/>
        <w:adjustRightInd w:val="0"/>
        <w:rPr>
          <w:b/>
          <w:lang w:eastAsia="en-US" w:bidi="en-US"/>
        </w:rPr>
      </w:pPr>
      <w:r>
        <w:rPr>
          <w:b/>
          <w:lang w:eastAsia="en-US" w:bidi="en-US"/>
        </w:rPr>
        <w:t>32</w:t>
      </w:r>
      <w:r w:rsidR="00FD1F82" w:rsidRPr="001E3B31">
        <w:rPr>
          <w:b/>
          <w:lang w:eastAsia="en-US" w:bidi="en-US"/>
        </w:rPr>
        <w:t>.</w:t>
      </w:r>
      <w:r w:rsidR="00FD1F82" w:rsidRPr="001E3B31">
        <w:rPr>
          <w:lang w:eastAsia="en-US" w:bidi="en-US"/>
        </w:rPr>
        <w:tab/>
      </w:r>
      <w:r w:rsidR="00FD1F82" w:rsidRPr="001E3B31">
        <w:rPr>
          <w:b/>
          <w:lang w:eastAsia="en-US" w:bidi="en-US"/>
        </w:rPr>
        <w:t>ГИГАНТСКИЕ КЛЕТКИ АШОФФА - ЭТО:</w:t>
      </w:r>
    </w:p>
    <w:p w:rsidR="00FD1F82" w:rsidRPr="001E3B31" w:rsidRDefault="00FD1F82" w:rsidP="00FD1F82">
      <w:pPr>
        <w:tabs>
          <w:tab w:val="left" w:pos="778"/>
        </w:tabs>
        <w:autoSpaceDE w:val="0"/>
        <w:autoSpaceDN w:val="0"/>
        <w:adjustRightInd w:val="0"/>
        <w:ind w:left="567"/>
        <w:rPr>
          <w:lang w:eastAsia="en-US" w:bidi="en-US"/>
        </w:rPr>
      </w:pPr>
      <w:r w:rsidRPr="001E3B31">
        <w:rPr>
          <w:lang w:eastAsia="en-US" w:bidi="en-US"/>
        </w:rPr>
        <w:t xml:space="preserve">а) эпителиоидные клетки        </w:t>
      </w:r>
    </w:p>
    <w:p w:rsidR="00FD1F82" w:rsidRPr="001E3B31" w:rsidRDefault="00FD1F82" w:rsidP="00FD1F82">
      <w:pPr>
        <w:tabs>
          <w:tab w:val="left" w:pos="778"/>
        </w:tabs>
        <w:autoSpaceDE w:val="0"/>
        <w:autoSpaceDN w:val="0"/>
        <w:adjustRightInd w:val="0"/>
        <w:ind w:left="567"/>
        <w:rPr>
          <w:lang w:eastAsia="en-US" w:bidi="en-US"/>
        </w:rPr>
      </w:pPr>
      <w:r w:rsidRPr="001E3B31">
        <w:rPr>
          <w:lang w:eastAsia="en-US" w:bidi="en-US"/>
        </w:rPr>
        <w:t xml:space="preserve">б) плазматические клетки </w:t>
      </w:r>
    </w:p>
    <w:p w:rsidR="00FD1F82" w:rsidRPr="001E3B31" w:rsidRDefault="00FD1F82" w:rsidP="00FD1F82">
      <w:pPr>
        <w:tabs>
          <w:tab w:val="left" w:pos="778"/>
        </w:tabs>
        <w:autoSpaceDE w:val="0"/>
        <w:autoSpaceDN w:val="0"/>
        <w:adjustRightInd w:val="0"/>
        <w:ind w:left="567"/>
        <w:rPr>
          <w:lang w:eastAsia="en-US" w:bidi="en-US"/>
        </w:rPr>
      </w:pPr>
      <w:r w:rsidRPr="001E3B31">
        <w:rPr>
          <w:lang w:eastAsia="en-US" w:bidi="en-US"/>
        </w:rPr>
        <w:t>в) тучные клетки</w:t>
      </w:r>
    </w:p>
    <w:p w:rsidR="00FD1F82" w:rsidRPr="001E3B31" w:rsidRDefault="00FD1F82" w:rsidP="00FD1F82">
      <w:pPr>
        <w:tabs>
          <w:tab w:val="left" w:pos="778"/>
        </w:tabs>
        <w:autoSpaceDE w:val="0"/>
        <w:autoSpaceDN w:val="0"/>
        <w:adjustRightInd w:val="0"/>
        <w:ind w:left="567"/>
        <w:rPr>
          <w:lang w:eastAsia="en-US" w:bidi="en-US"/>
        </w:rPr>
      </w:pPr>
      <w:r w:rsidRPr="001E3B31">
        <w:rPr>
          <w:lang w:eastAsia="en-US" w:bidi="en-US"/>
        </w:rPr>
        <w:t>г) гистиоциты</w:t>
      </w:r>
    </w:p>
    <w:p w:rsidR="00FD1F82" w:rsidRPr="001E3B31" w:rsidRDefault="000538F5" w:rsidP="00FD1F82">
      <w:pPr>
        <w:tabs>
          <w:tab w:val="left" w:pos="641"/>
        </w:tabs>
        <w:autoSpaceDE w:val="0"/>
        <w:autoSpaceDN w:val="0"/>
        <w:adjustRightInd w:val="0"/>
        <w:rPr>
          <w:b/>
          <w:lang w:eastAsia="en-US" w:bidi="en-US"/>
        </w:rPr>
      </w:pPr>
      <w:r>
        <w:rPr>
          <w:b/>
          <w:lang w:eastAsia="en-US" w:bidi="en-US"/>
        </w:rPr>
        <w:t>33</w:t>
      </w:r>
      <w:r w:rsidR="00FD1F82" w:rsidRPr="001E3B31">
        <w:rPr>
          <w:b/>
          <w:lang w:eastAsia="en-US" w:bidi="en-US"/>
        </w:rPr>
        <w:t>.КЛЕТКИ АНИЧКОВА В РЕВМАТИЧЕСКОЙ ГРАНУЛЕМЕ ПРЕДСТАВЛЯЮТ СОБОЙ:</w:t>
      </w:r>
    </w:p>
    <w:p w:rsidR="00FD1F82" w:rsidRPr="001E3B31" w:rsidRDefault="00FD1F82" w:rsidP="00FD1F82">
      <w:pPr>
        <w:tabs>
          <w:tab w:val="left" w:pos="778"/>
          <w:tab w:val="left" w:pos="3362"/>
        </w:tabs>
        <w:autoSpaceDE w:val="0"/>
        <w:autoSpaceDN w:val="0"/>
        <w:adjustRightInd w:val="0"/>
        <w:ind w:left="567"/>
        <w:rPr>
          <w:lang w:eastAsia="en-US" w:bidi="en-US"/>
        </w:rPr>
      </w:pPr>
      <w:r w:rsidRPr="001E3B31">
        <w:rPr>
          <w:lang w:eastAsia="en-US" w:bidi="en-US"/>
        </w:rPr>
        <w:t>а) лимфоидные клетки</w:t>
      </w:r>
      <w:r w:rsidRPr="001E3B31">
        <w:rPr>
          <w:lang w:eastAsia="en-US" w:bidi="en-US"/>
        </w:rPr>
        <w:tab/>
      </w:r>
    </w:p>
    <w:p w:rsidR="00FD1F82" w:rsidRPr="001E3B31" w:rsidRDefault="00FD1F82" w:rsidP="00FD1F82">
      <w:pPr>
        <w:tabs>
          <w:tab w:val="left" w:pos="778"/>
        </w:tabs>
        <w:autoSpaceDE w:val="0"/>
        <w:autoSpaceDN w:val="0"/>
        <w:adjustRightInd w:val="0"/>
        <w:ind w:left="567"/>
        <w:rPr>
          <w:lang w:eastAsia="en-US" w:bidi="en-US"/>
        </w:rPr>
      </w:pPr>
      <w:r w:rsidRPr="001E3B31">
        <w:rPr>
          <w:lang w:eastAsia="en-US" w:bidi="en-US"/>
        </w:rPr>
        <w:t xml:space="preserve">б) набухшие гистиоциты         </w:t>
      </w:r>
    </w:p>
    <w:p w:rsidR="00FD1F82" w:rsidRPr="001E3B31" w:rsidRDefault="00FD1F82" w:rsidP="00FD1F82">
      <w:pPr>
        <w:tabs>
          <w:tab w:val="left" w:pos="778"/>
          <w:tab w:val="left" w:pos="3362"/>
        </w:tabs>
        <w:autoSpaceDE w:val="0"/>
        <w:autoSpaceDN w:val="0"/>
        <w:adjustRightInd w:val="0"/>
        <w:ind w:left="567"/>
        <w:rPr>
          <w:lang w:eastAsia="en-US" w:bidi="en-US"/>
        </w:rPr>
      </w:pPr>
      <w:r w:rsidRPr="001E3B31">
        <w:rPr>
          <w:lang w:eastAsia="en-US" w:bidi="en-US"/>
        </w:rPr>
        <w:t>в) активированные плазмоциты</w:t>
      </w:r>
    </w:p>
    <w:p w:rsidR="00FD1F82" w:rsidRPr="001E3B31" w:rsidRDefault="00FD1F82" w:rsidP="00FD1F82">
      <w:pPr>
        <w:tabs>
          <w:tab w:val="left" w:pos="778"/>
        </w:tabs>
        <w:autoSpaceDE w:val="0"/>
        <w:autoSpaceDN w:val="0"/>
        <w:adjustRightInd w:val="0"/>
        <w:ind w:left="567"/>
        <w:rPr>
          <w:lang w:eastAsia="en-US" w:bidi="en-US"/>
        </w:rPr>
      </w:pPr>
      <w:r w:rsidRPr="001E3B31">
        <w:rPr>
          <w:lang w:eastAsia="en-US" w:bidi="en-US"/>
        </w:rPr>
        <w:t>г) эпителиоидные клетки</w:t>
      </w:r>
    </w:p>
    <w:p w:rsidR="00FD1F82" w:rsidRPr="001E3B31" w:rsidRDefault="000538F5" w:rsidP="00FD1F82">
      <w:pPr>
        <w:tabs>
          <w:tab w:val="left" w:pos="634"/>
        </w:tabs>
        <w:autoSpaceDE w:val="0"/>
        <w:autoSpaceDN w:val="0"/>
        <w:adjustRightInd w:val="0"/>
        <w:rPr>
          <w:b/>
          <w:lang w:eastAsia="en-US" w:bidi="en-US"/>
        </w:rPr>
      </w:pPr>
      <w:r>
        <w:rPr>
          <w:b/>
          <w:lang w:eastAsia="en-US" w:bidi="en-US"/>
        </w:rPr>
        <w:t>34</w:t>
      </w:r>
      <w:r w:rsidR="00FD1F82" w:rsidRPr="001E3B31">
        <w:rPr>
          <w:b/>
          <w:lang w:eastAsia="en-US" w:bidi="en-US"/>
        </w:rPr>
        <w:t>. В МИОКАРДЕ УЗЕЛКИ АШОФФА ПРЕИМУЩЕСТВЕННО РАСПОЛАГАЮТСЯ:</w:t>
      </w:r>
    </w:p>
    <w:p w:rsidR="00FD1F82" w:rsidRPr="001E3B31" w:rsidRDefault="00FD1F82" w:rsidP="00FD1F82">
      <w:pPr>
        <w:tabs>
          <w:tab w:val="left" w:pos="634"/>
        </w:tabs>
        <w:autoSpaceDE w:val="0"/>
        <w:autoSpaceDN w:val="0"/>
        <w:adjustRightInd w:val="0"/>
        <w:ind w:left="567"/>
        <w:rPr>
          <w:b/>
          <w:lang w:eastAsia="en-US" w:bidi="en-US"/>
        </w:rPr>
      </w:pPr>
      <w:r w:rsidRPr="001E3B31">
        <w:rPr>
          <w:lang w:eastAsia="en-US" w:bidi="en-US"/>
        </w:rPr>
        <w:t>а</w:t>
      </w:r>
      <w:r w:rsidRPr="001E3B31">
        <w:rPr>
          <w:b/>
          <w:lang w:eastAsia="en-US" w:bidi="en-US"/>
        </w:rPr>
        <w:t xml:space="preserve">) </w:t>
      </w:r>
      <w:r w:rsidRPr="001E3B31">
        <w:rPr>
          <w:lang w:eastAsia="en-US" w:bidi="en-US"/>
        </w:rPr>
        <w:t>в интерстиции</w:t>
      </w:r>
      <w:r w:rsidRPr="001E3B31">
        <w:rPr>
          <w:lang w:eastAsia="en-US" w:bidi="en-US"/>
        </w:rPr>
        <w:tab/>
      </w:r>
    </w:p>
    <w:p w:rsidR="00FD1F82" w:rsidRPr="001E3B31" w:rsidRDefault="00FD1F82" w:rsidP="00FD1F82">
      <w:pPr>
        <w:tabs>
          <w:tab w:val="left" w:pos="756"/>
          <w:tab w:val="left" w:pos="3154"/>
        </w:tabs>
        <w:autoSpaceDE w:val="0"/>
        <w:autoSpaceDN w:val="0"/>
        <w:adjustRightInd w:val="0"/>
        <w:ind w:left="567"/>
        <w:rPr>
          <w:lang w:eastAsia="en-US" w:bidi="en-US"/>
        </w:rPr>
      </w:pPr>
      <w:r w:rsidRPr="001E3B31">
        <w:rPr>
          <w:lang w:eastAsia="en-US" w:bidi="en-US"/>
        </w:rPr>
        <w:t>б) вокруг сосудов</w:t>
      </w:r>
    </w:p>
    <w:p w:rsidR="00FD1F82" w:rsidRPr="001E3B31" w:rsidRDefault="00FD1F82" w:rsidP="00FD1F82">
      <w:pPr>
        <w:tabs>
          <w:tab w:val="left" w:pos="756"/>
          <w:tab w:val="left" w:pos="3154"/>
        </w:tabs>
        <w:autoSpaceDE w:val="0"/>
        <w:autoSpaceDN w:val="0"/>
        <w:adjustRightInd w:val="0"/>
        <w:ind w:left="567"/>
        <w:rPr>
          <w:lang w:eastAsia="en-US" w:bidi="en-US"/>
        </w:rPr>
      </w:pPr>
      <w:r w:rsidRPr="001E3B31">
        <w:rPr>
          <w:lang w:eastAsia="en-US" w:bidi="en-US"/>
        </w:rPr>
        <w:t>в) в кардиомиоцитах</w:t>
      </w:r>
    </w:p>
    <w:p w:rsidR="00FD1F82" w:rsidRPr="001E3B31" w:rsidRDefault="00FD1F82" w:rsidP="00FD1F82">
      <w:pPr>
        <w:tabs>
          <w:tab w:val="left" w:pos="756"/>
          <w:tab w:val="left" w:pos="3154"/>
        </w:tabs>
        <w:autoSpaceDE w:val="0"/>
        <w:autoSpaceDN w:val="0"/>
        <w:adjustRightInd w:val="0"/>
        <w:ind w:left="567"/>
        <w:rPr>
          <w:lang w:eastAsia="en-US" w:bidi="en-US"/>
        </w:rPr>
      </w:pPr>
      <w:r w:rsidRPr="001E3B31">
        <w:rPr>
          <w:lang w:eastAsia="en-US" w:bidi="en-US"/>
        </w:rPr>
        <w:t>г) в эндотелии сосудов</w:t>
      </w:r>
      <w:r w:rsidRPr="001E3B31">
        <w:rPr>
          <w:lang w:eastAsia="en-US" w:bidi="en-US"/>
        </w:rPr>
        <w:tab/>
      </w:r>
    </w:p>
    <w:p w:rsidR="00FD1F82" w:rsidRPr="001E3B31" w:rsidRDefault="000538F5" w:rsidP="00FD1F82">
      <w:pPr>
        <w:tabs>
          <w:tab w:val="left" w:pos="634"/>
        </w:tabs>
        <w:autoSpaceDE w:val="0"/>
        <w:autoSpaceDN w:val="0"/>
        <w:adjustRightInd w:val="0"/>
        <w:jc w:val="both"/>
        <w:rPr>
          <w:lang w:eastAsia="en-US" w:bidi="en-US"/>
        </w:rPr>
      </w:pPr>
      <w:r>
        <w:rPr>
          <w:b/>
          <w:lang w:eastAsia="en-US" w:bidi="en-US"/>
        </w:rPr>
        <w:t>35</w:t>
      </w:r>
      <w:r w:rsidR="00FD1F82" w:rsidRPr="001E3B31">
        <w:rPr>
          <w:b/>
          <w:lang w:eastAsia="en-US" w:bidi="en-US"/>
        </w:rPr>
        <w:t>.</w:t>
      </w:r>
      <w:r w:rsidR="00FD1F82" w:rsidRPr="001E3B31">
        <w:rPr>
          <w:b/>
          <w:lang w:eastAsia="en-US" w:bidi="en-US"/>
        </w:rPr>
        <w:tab/>
        <w:t>НАЗОВИТЕ КЛАПАНЫ, НАИБОЛЕЕ Ч</w:t>
      </w:r>
      <w:r w:rsidR="004C0882">
        <w:rPr>
          <w:b/>
          <w:lang w:eastAsia="en-US" w:bidi="en-US"/>
        </w:rPr>
        <w:t>АСТО ПОРАЖАЕМЫЕ ПРИ РЕВМАТИЧЕС</w:t>
      </w:r>
      <w:r w:rsidR="00FD1F82" w:rsidRPr="001E3B31">
        <w:rPr>
          <w:b/>
          <w:lang w:eastAsia="en-US" w:bidi="en-US"/>
        </w:rPr>
        <w:t>КОМ ЭНДОКАРДИТЕ</w:t>
      </w:r>
      <w:r w:rsidR="00FD1F82" w:rsidRPr="001E3B31">
        <w:rPr>
          <w:lang w:eastAsia="en-US" w:bidi="en-US"/>
        </w:rPr>
        <w:t>:</w:t>
      </w:r>
    </w:p>
    <w:p w:rsidR="00FD1F82" w:rsidRPr="001E3B31" w:rsidRDefault="00FD1F82" w:rsidP="00FD1F82">
      <w:pPr>
        <w:tabs>
          <w:tab w:val="left" w:pos="742"/>
          <w:tab w:val="left" w:pos="3154"/>
        </w:tabs>
        <w:autoSpaceDE w:val="0"/>
        <w:autoSpaceDN w:val="0"/>
        <w:adjustRightInd w:val="0"/>
        <w:ind w:left="567"/>
        <w:rPr>
          <w:lang w:eastAsia="en-US" w:bidi="en-US"/>
        </w:rPr>
      </w:pPr>
      <w:r w:rsidRPr="001E3B31">
        <w:rPr>
          <w:lang w:eastAsia="en-US" w:bidi="en-US"/>
        </w:rPr>
        <w:t>а) митральный</w:t>
      </w:r>
      <w:r w:rsidRPr="001E3B31">
        <w:rPr>
          <w:lang w:eastAsia="en-US" w:bidi="en-US"/>
        </w:rPr>
        <w:tab/>
      </w:r>
    </w:p>
    <w:p w:rsidR="00FD1F82" w:rsidRPr="001E3B31" w:rsidRDefault="00FD1F82" w:rsidP="00FD1F82">
      <w:pPr>
        <w:tabs>
          <w:tab w:val="left" w:pos="742"/>
          <w:tab w:val="left" w:pos="3161"/>
        </w:tabs>
        <w:autoSpaceDE w:val="0"/>
        <w:autoSpaceDN w:val="0"/>
        <w:adjustRightInd w:val="0"/>
        <w:ind w:left="567"/>
        <w:rPr>
          <w:lang w:eastAsia="en-US" w:bidi="en-US"/>
        </w:rPr>
      </w:pPr>
      <w:r w:rsidRPr="001E3B31">
        <w:rPr>
          <w:lang w:eastAsia="en-US" w:bidi="en-US"/>
        </w:rPr>
        <w:t>б) трехстворчатый</w:t>
      </w:r>
      <w:r w:rsidRPr="001E3B31">
        <w:rPr>
          <w:lang w:eastAsia="en-US" w:bidi="en-US"/>
        </w:rPr>
        <w:tab/>
      </w:r>
    </w:p>
    <w:p w:rsidR="00FD1F82" w:rsidRPr="001E3B31" w:rsidRDefault="00FD1F82" w:rsidP="00FD1F82">
      <w:pPr>
        <w:tabs>
          <w:tab w:val="left" w:pos="742"/>
          <w:tab w:val="left" w:pos="3154"/>
        </w:tabs>
        <w:autoSpaceDE w:val="0"/>
        <w:autoSpaceDN w:val="0"/>
        <w:adjustRightInd w:val="0"/>
        <w:ind w:left="567"/>
        <w:rPr>
          <w:lang w:eastAsia="en-US" w:bidi="en-US"/>
        </w:rPr>
      </w:pPr>
      <w:r w:rsidRPr="001E3B31">
        <w:rPr>
          <w:lang w:eastAsia="en-US" w:bidi="en-US"/>
        </w:rPr>
        <w:t>в) легочной артерии</w:t>
      </w:r>
      <w:r w:rsidRPr="001E3B31">
        <w:rPr>
          <w:lang w:eastAsia="en-US" w:bidi="en-US"/>
        </w:rPr>
        <w:tab/>
      </w:r>
    </w:p>
    <w:p w:rsidR="00FD1F82" w:rsidRPr="001E3B31" w:rsidRDefault="00FD1F82" w:rsidP="00FD1F82">
      <w:pPr>
        <w:tabs>
          <w:tab w:val="left" w:pos="742"/>
          <w:tab w:val="left" w:pos="3154"/>
        </w:tabs>
        <w:autoSpaceDE w:val="0"/>
        <w:autoSpaceDN w:val="0"/>
        <w:adjustRightInd w:val="0"/>
        <w:ind w:left="567"/>
        <w:rPr>
          <w:lang w:eastAsia="en-US" w:bidi="en-US"/>
        </w:rPr>
      </w:pPr>
      <w:r w:rsidRPr="001E3B31">
        <w:rPr>
          <w:lang w:eastAsia="en-US" w:bidi="en-US"/>
        </w:rPr>
        <w:t>г) аортальный и митральный</w:t>
      </w:r>
    </w:p>
    <w:p w:rsidR="00FD1F82" w:rsidRPr="001E3B31" w:rsidRDefault="00FD1F82" w:rsidP="00FD1F82">
      <w:pPr>
        <w:tabs>
          <w:tab w:val="left" w:pos="742"/>
          <w:tab w:val="left" w:pos="3161"/>
        </w:tabs>
        <w:autoSpaceDE w:val="0"/>
        <w:autoSpaceDN w:val="0"/>
        <w:adjustRightInd w:val="0"/>
        <w:ind w:left="567"/>
        <w:rPr>
          <w:lang w:eastAsia="en-US" w:bidi="en-US"/>
        </w:rPr>
      </w:pPr>
      <w:r w:rsidRPr="001E3B31">
        <w:rPr>
          <w:lang w:eastAsia="en-US" w:bidi="en-US"/>
        </w:rPr>
        <w:t>д) аортальный и трехстворчатый</w:t>
      </w:r>
    </w:p>
    <w:p w:rsidR="00FD1F82" w:rsidRPr="001E3B31" w:rsidRDefault="00FD1F82" w:rsidP="00FD1F82">
      <w:pPr>
        <w:tabs>
          <w:tab w:val="left" w:pos="742"/>
          <w:tab w:val="left" w:pos="3154"/>
        </w:tabs>
        <w:autoSpaceDE w:val="0"/>
        <w:autoSpaceDN w:val="0"/>
        <w:adjustRightInd w:val="0"/>
        <w:ind w:left="567"/>
        <w:rPr>
          <w:lang w:eastAsia="en-US" w:bidi="en-US"/>
        </w:rPr>
      </w:pPr>
      <w:r w:rsidRPr="001E3B31">
        <w:rPr>
          <w:lang w:eastAsia="en-US" w:bidi="en-US"/>
        </w:rPr>
        <w:t>е) ортальный и легочной артерии</w:t>
      </w:r>
    </w:p>
    <w:p w:rsidR="00FD1F82" w:rsidRPr="001E3B31" w:rsidRDefault="000538F5" w:rsidP="00FD1F82">
      <w:pPr>
        <w:tabs>
          <w:tab w:val="left" w:pos="641"/>
        </w:tabs>
        <w:autoSpaceDE w:val="0"/>
        <w:autoSpaceDN w:val="0"/>
        <w:adjustRightInd w:val="0"/>
        <w:rPr>
          <w:b/>
          <w:lang w:eastAsia="en-US" w:bidi="en-US"/>
        </w:rPr>
      </w:pPr>
      <w:r>
        <w:rPr>
          <w:b/>
          <w:lang w:eastAsia="en-US" w:bidi="en-US"/>
        </w:rPr>
        <w:t>36</w:t>
      </w:r>
      <w:r w:rsidR="00FD1F82" w:rsidRPr="001E3B31">
        <w:rPr>
          <w:b/>
          <w:lang w:eastAsia="en-US" w:bidi="en-US"/>
        </w:rPr>
        <w:t>.ПЕРЕЧИСЛИТЕ ВИДЫ КЛАПАННОГО ЭНДОКАРДИТА:</w:t>
      </w:r>
    </w:p>
    <w:p w:rsidR="00FD1F82" w:rsidRPr="001E3B31" w:rsidRDefault="00FD1F82" w:rsidP="00FD1F82">
      <w:pPr>
        <w:tabs>
          <w:tab w:val="left" w:pos="742"/>
          <w:tab w:val="left" w:pos="3154"/>
        </w:tabs>
        <w:autoSpaceDE w:val="0"/>
        <w:autoSpaceDN w:val="0"/>
        <w:adjustRightInd w:val="0"/>
        <w:ind w:left="567"/>
        <w:rPr>
          <w:lang w:eastAsia="en-US" w:bidi="en-US"/>
        </w:rPr>
      </w:pPr>
      <w:r w:rsidRPr="001E3B31">
        <w:rPr>
          <w:lang w:eastAsia="en-US" w:bidi="en-US"/>
        </w:rPr>
        <w:t>а) очаговый</w:t>
      </w:r>
      <w:r w:rsidRPr="001E3B31">
        <w:rPr>
          <w:lang w:eastAsia="en-US" w:bidi="en-US"/>
        </w:rPr>
        <w:tab/>
      </w:r>
    </w:p>
    <w:p w:rsidR="00FD1F82" w:rsidRPr="001E3B31" w:rsidRDefault="00FD1F82" w:rsidP="00FD1F82">
      <w:pPr>
        <w:tabs>
          <w:tab w:val="left" w:pos="742"/>
          <w:tab w:val="left" w:pos="3161"/>
        </w:tabs>
        <w:autoSpaceDE w:val="0"/>
        <w:autoSpaceDN w:val="0"/>
        <w:adjustRightInd w:val="0"/>
        <w:ind w:left="567"/>
        <w:rPr>
          <w:lang w:eastAsia="en-US" w:bidi="en-US"/>
        </w:rPr>
      </w:pPr>
      <w:r w:rsidRPr="001E3B31">
        <w:rPr>
          <w:lang w:eastAsia="en-US" w:bidi="en-US"/>
        </w:rPr>
        <w:t>б)диффузный</w:t>
      </w:r>
      <w:r w:rsidRPr="001E3B31">
        <w:rPr>
          <w:lang w:eastAsia="en-US" w:bidi="en-US"/>
        </w:rPr>
        <w:tab/>
      </w:r>
    </w:p>
    <w:p w:rsidR="00FD1F82" w:rsidRPr="001E3B31" w:rsidRDefault="00FD1F82" w:rsidP="00FD1F82">
      <w:pPr>
        <w:tabs>
          <w:tab w:val="left" w:pos="742"/>
          <w:tab w:val="left" w:pos="3161"/>
        </w:tabs>
        <w:autoSpaceDE w:val="0"/>
        <w:autoSpaceDN w:val="0"/>
        <w:adjustRightInd w:val="0"/>
        <w:ind w:left="567"/>
        <w:rPr>
          <w:lang w:eastAsia="en-US" w:bidi="en-US"/>
        </w:rPr>
      </w:pPr>
      <w:r w:rsidRPr="001E3B31">
        <w:rPr>
          <w:lang w:eastAsia="en-US" w:bidi="en-US"/>
        </w:rPr>
        <w:t>в) терминальный</w:t>
      </w:r>
    </w:p>
    <w:p w:rsidR="00FD1F82" w:rsidRPr="001E3B31" w:rsidRDefault="00FD1F82" w:rsidP="00FD1F82">
      <w:pPr>
        <w:tabs>
          <w:tab w:val="left" w:pos="742"/>
          <w:tab w:val="left" w:pos="3154"/>
        </w:tabs>
        <w:autoSpaceDE w:val="0"/>
        <w:autoSpaceDN w:val="0"/>
        <w:adjustRightInd w:val="0"/>
        <w:ind w:left="567"/>
        <w:rPr>
          <w:lang w:eastAsia="en-US" w:bidi="en-US"/>
        </w:rPr>
      </w:pPr>
      <w:r w:rsidRPr="001E3B31">
        <w:rPr>
          <w:lang w:eastAsia="en-US" w:bidi="en-US"/>
        </w:rPr>
        <w:t>г) фибропластический</w:t>
      </w:r>
    </w:p>
    <w:p w:rsidR="00FD1F82" w:rsidRPr="001E3B31" w:rsidRDefault="00FD1F82" w:rsidP="00FD1F82">
      <w:pPr>
        <w:tabs>
          <w:tab w:val="left" w:pos="742"/>
          <w:tab w:val="left" w:pos="3161"/>
        </w:tabs>
        <w:autoSpaceDE w:val="0"/>
        <w:autoSpaceDN w:val="0"/>
        <w:adjustRightInd w:val="0"/>
        <w:ind w:left="567"/>
        <w:rPr>
          <w:lang w:eastAsia="en-US" w:bidi="en-US"/>
        </w:rPr>
      </w:pPr>
      <w:r w:rsidRPr="001E3B31">
        <w:rPr>
          <w:lang w:eastAsia="en-US" w:bidi="en-US"/>
        </w:rPr>
        <w:t>д) полипозно-язвенный</w:t>
      </w:r>
      <w:r w:rsidRPr="001E3B31">
        <w:rPr>
          <w:lang w:eastAsia="en-US" w:bidi="en-US"/>
        </w:rPr>
        <w:tab/>
      </w:r>
    </w:p>
    <w:p w:rsidR="00FD1F82" w:rsidRPr="001E3B31" w:rsidRDefault="00FD1F82" w:rsidP="00FD1F82">
      <w:pPr>
        <w:tabs>
          <w:tab w:val="left" w:pos="742"/>
          <w:tab w:val="left" w:pos="3161"/>
        </w:tabs>
        <w:autoSpaceDE w:val="0"/>
        <w:autoSpaceDN w:val="0"/>
        <w:adjustRightInd w:val="0"/>
        <w:ind w:left="567"/>
        <w:rPr>
          <w:lang w:eastAsia="en-US" w:bidi="en-US"/>
        </w:rPr>
      </w:pPr>
      <w:r w:rsidRPr="001E3B31">
        <w:rPr>
          <w:lang w:eastAsia="en-US" w:bidi="en-US"/>
        </w:rPr>
        <w:t>е) возвратно-бородавчатый</w:t>
      </w:r>
    </w:p>
    <w:p w:rsidR="00FD1F82" w:rsidRPr="001E3B31" w:rsidRDefault="000538F5" w:rsidP="00FD1F82">
      <w:pPr>
        <w:tabs>
          <w:tab w:val="left" w:pos="655"/>
        </w:tabs>
        <w:autoSpaceDE w:val="0"/>
        <w:autoSpaceDN w:val="0"/>
        <w:adjustRightInd w:val="0"/>
        <w:rPr>
          <w:b/>
          <w:lang w:eastAsia="en-US" w:bidi="en-US"/>
        </w:rPr>
      </w:pPr>
      <w:r>
        <w:rPr>
          <w:b/>
          <w:lang w:eastAsia="en-US" w:bidi="en-US"/>
        </w:rPr>
        <w:t>37</w:t>
      </w:r>
      <w:r w:rsidR="00FD1F82" w:rsidRPr="001E3B31">
        <w:rPr>
          <w:b/>
          <w:lang w:eastAsia="en-US" w:bidi="en-US"/>
        </w:rPr>
        <w:t>. В</w:t>
      </w:r>
      <w:r w:rsidR="00FD1F82" w:rsidRPr="001E3B31">
        <w:rPr>
          <w:b/>
          <w:lang w:eastAsia="en-US" w:bidi="en-US"/>
        </w:rPr>
        <w:tab/>
        <w:t>ИСХОДЕ РЕВМАТИЧЕСКОГО ЭНДОКАРДИТА РАЗВИВАЕТСЯ:</w:t>
      </w:r>
    </w:p>
    <w:p w:rsidR="00FD1F82" w:rsidRPr="001E3B31" w:rsidRDefault="00FD1F82" w:rsidP="00FD1F82">
      <w:pPr>
        <w:tabs>
          <w:tab w:val="left" w:pos="749"/>
        </w:tabs>
        <w:autoSpaceDE w:val="0"/>
        <w:autoSpaceDN w:val="0"/>
        <w:adjustRightInd w:val="0"/>
        <w:ind w:left="567"/>
        <w:rPr>
          <w:lang w:eastAsia="en-US" w:bidi="en-US"/>
        </w:rPr>
      </w:pPr>
      <w:r w:rsidRPr="001E3B31">
        <w:rPr>
          <w:lang w:eastAsia="en-US" w:bidi="en-US"/>
        </w:rPr>
        <w:t>а) бурая атрофия миокарда</w:t>
      </w:r>
    </w:p>
    <w:p w:rsidR="00FD1F82" w:rsidRPr="001E3B31" w:rsidRDefault="00FD1F82" w:rsidP="00FD1F82">
      <w:pPr>
        <w:tabs>
          <w:tab w:val="left" w:pos="749"/>
        </w:tabs>
        <w:autoSpaceDE w:val="0"/>
        <w:autoSpaceDN w:val="0"/>
        <w:adjustRightInd w:val="0"/>
        <w:ind w:left="567"/>
        <w:rPr>
          <w:lang w:eastAsia="en-US" w:bidi="en-US"/>
        </w:rPr>
      </w:pPr>
      <w:r w:rsidRPr="001E3B31">
        <w:rPr>
          <w:lang w:eastAsia="en-US" w:bidi="en-US"/>
        </w:rPr>
        <w:t>б) формирование порока сердца</w:t>
      </w:r>
    </w:p>
    <w:p w:rsidR="00FD1F82" w:rsidRPr="001E3B31" w:rsidRDefault="00FD1F82" w:rsidP="00FD1F82">
      <w:pPr>
        <w:tabs>
          <w:tab w:val="left" w:pos="749"/>
        </w:tabs>
        <w:autoSpaceDE w:val="0"/>
        <w:autoSpaceDN w:val="0"/>
        <w:adjustRightInd w:val="0"/>
        <w:ind w:left="567"/>
        <w:rPr>
          <w:lang w:eastAsia="en-US" w:bidi="en-US"/>
        </w:rPr>
      </w:pPr>
      <w:r w:rsidRPr="001E3B31">
        <w:rPr>
          <w:lang w:eastAsia="en-US" w:bidi="en-US"/>
        </w:rPr>
        <w:t>в) мелкоочаговый кардиосклероз</w:t>
      </w:r>
    </w:p>
    <w:p w:rsidR="00FD1F82" w:rsidRPr="001E3B31" w:rsidRDefault="00FD1F82" w:rsidP="00FD1F82">
      <w:pPr>
        <w:tabs>
          <w:tab w:val="left" w:pos="749"/>
        </w:tabs>
        <w:autoSpaceDE w:val="0"/>
        <w:autoSpaceDN w:val="0"/>
        <w:adjustRightInd w:val="0"/>
        <w:ind w:left="567"/>
        <w:rPr>
          <w:lang w:eastAsia="en-US" w:bidi="en-US"/>
        </w:rPr>
      </w:pPr>
      <w:r w:rsidRPr="001E3B31">
        <w:rPr>
          <w:lang w:eastAsia="en-US" w:bidi="en-US"/>
        </w:rPr>
        <w:t>г) карциноидное поражение клапана</w:t>
      </w:r>
    </w:p>
    <w:p w:rsidR="00FD1F82" w:rsidRPr="001E3B31" w:rsidRDefault="000538F5" w:rsidP="00FD1F82">
      <w:pPr>
        <w:tabs>
          <w:tab w:val="left" w:pos="677"/>
        </w:tabs>
        <w:autoSpaceDE w:val="0"/>
        <w:autoSpaceDN w:val="0"/>
        <w:adjustRightInd w:val="0"/>
        <w:jc w:val="both"/>
        <w:rPr>
          <w:b/>
          <w:lang w:eastAsia="en-US" w:bidi="en-US"/>
        </w:rPr>
      </w:pPr>
      <w:r>
        <w:rPr>
          <w:b/>
          <w:lang w:eastAsia="en-US" w:bidi="en-US"/>
        </w:rPr>
        <w:t>38</w:t>
      </w:r>
      <w:r w:rsidR="00FD1F82" w:rsidRPr="001E3B31">
        <w:rPr>
          <w:b/>
          <w:lang w:eastAsia="en-US" w:bidi="en-US"/>
        </w:rPr>
        <w:t xml:space="preserve">.ПОРАЖЕНИЯ КОЖИ </w:t>
      </w:r>
      <w:r w:rsidR="00FD1F82" w:rsidRPr="001E3B31">
        <w:rPr>
          <w:b/>
          <w:spacing w:val="30"/>
          <w:lang w:eastAsia="en-US" w:bidi="en-US"/>
        </w:rPr>
        <w:t>ПРИ</w:t>
      </w:r>
      <w:r w:rsidR="00FD1F82" w:rsidRPr="001E3B31">
        <w:rPr>
          <w:b/>
          <w:lang w:eastAsia="en-US" w:bidi="en-US"/>
        </w:rPr>
        <w:t xml:space="preserve"> РЕВМАТИЗМЕ ПРОЯВЛЯЮТСЯ В ВИДЕ:</w:t>
      </w:r>
    </w:p>
    <w:p w:rsidR="00FD1F82" w:rsidRPr="001E3B31" w:rsidRDefault="00FD1F82" w:rsidP="00FD1F82">
      <w:pPr>
        <w:tabs>
          <w:tab w:val="left" w:pos="778"/>
          <w:tab w:val="left" w:pos="3463"/>
        </w:tabs>
        <w:autoSpaceDE w:val="0"/>
        <w:autoSpaceDN w:val="0"/>
        <w:adjustRightInd w:val="0"/>
        <w:ind w:left="567"/>
        <w:rPr>
          <w:lang w:eastAsia="en-US" w:bidi="en-US"/>
        </w:rPr>
      </w:pPr>
      <w:r w:rsidRPr="001E3B31">
        <w:rPr>
          <w:lang w:eastAsia="en-US" w:bidi="en-US"/>
        </w:rPr>
        <w:t>а) эритемы</w:t>
      </w:r>
      <w:r w:rsidRPr="001E3B31">
        <w:rPr>
          <w:lang w:eastAsia="en-US" w:bidi="en-US"/>
        </w:rPr>
        <w:tab/>
      </w:r>
    </w:p>
    <w:p w:rsidR="00FD1F82" w:rsidRPr="001E3B31" w:rsidRDefault="00FD1F82" w:rsidP="00FD1F82">
      <w:pPr>
        <w:tabs>
          <w:tab w:val="left" w:pos="778"/>
          <w:tab w:val="left" w:pos="3456"/>
        </w:tabs>
        <w:autoSpaceDE w:val="0"/>
        <w:autoSpaceDN w:val="0"/>
        <w:adjustRightInd w:val="0"/>
        <w:ind w:left="567"/>
        <w:rPr>
          <w:lang w:eastAsia="en-US" w:bidi="en-US"/>
        </w:rPr>
      </w:pPr>
      <w:r w:rsidRPr="001E3B31">
        <w:rPr>
          <w:lang w:eastAsia="en-US" w:bidi="en-US"/>
        </w:rPr>
        <w:t>б) гиперкератоза</w:t>
      </w:r>
    </w:p>
    <w:p w:rsidR="00FD1F82" w:rsidRPr="001E3B31" w:rsidRDefault="00FD1F82" w:rsidP="00FD1F82">
      <w:pPr>
        <w:tabs>
          <w:tab w:val="left" w:pos="778"/>
          <w:tab w:val="left" w:pos="3456"/>
        </w:tabs>
        <w:autoSpaceDE w:val="0"/>
        <w:autoSpaceDN w:val="0"/>
        <w:adjustRightInd w:val="0"/>
        <w:ind w:left="567"/>
        <w:rPr>
          <w:lang w:eastAsia="en-US" w:bidi="en-US"/>
        </w:rPr>
      </w:pPr>
      <w:r w:rsidRPr="001E3B31">
        <w:rPr>
          <w:lang w:eastAsia="en-US" w:bidi="en-US"/>
        </w:rPr>
        <w:t xml:space="preserve">в) кольцевидной </w:t>
      </w:r>
      <w:r w:rsidRPr="001E3B31">
        <w:rPr>
          <w:spacing w:val="30"/>
          <w:lang w:eastAsia="en-US" w:bidi="en-US"/>
        </w:rPr>
        <w:t>сыпи</w:t>
      </w:r>
      <w:r w:rsidRPr="001E3B31">
        <w:rPr>
          <w:lang w:eastAsia="en-US" w:bidi="en-US"/>
        </w:rPr>
        <w:tab/>
      </w:r>
    </w:p>
    <w:p w:rsidR="00FD1F82" w:rsidRPr="001E3B31" w:rsidRDefault="00FD1F82" w:rsidP="00FD1F82">
      <w:pPr>
        <w:tabs>
          <w:tab w:val="left" w:pos="778"/>
          <w:tab w:val="left" w:pos="3456"/>
        </w:tabs>
        <w:autoSpaceDE w:val="0"/>
        <w:autoSpaceDN w:val="0"/>
        <w:adjustRightInd w:val="0"/>
        <w:ind w:left="567"/>
        <w:rPr>
          <w:lang w:eastAsia="en-US" w:bidi="en-US"/>
        </w:rPr>
      </w:pPr>
      <w:r w:rsidRPr="001E3B31">
        <w:rPr>
          <w:lang w:eastAsia="en-US" w:bidi="en-US"/>
        </w:rPr>
        <w:t>г) подкожных узелков</w:t>
      </w:r>
    </w:p>
    <w:p w:rsidR="00FD1F82" w:rsidRPr="001E3B31" w:rsidRDefault="000538F5" w:rsidP="00FD1F82">
      <w:pPr>
        <w:tabs>
          <w:tab w:val="left" w:pos="778"/>
        </w:tabs>
        <w:autoSpaceDE w:val="0"/>
        <w:autoSpaceDN w:val="0"/>
        <w:adjustRightInd w:val="0"/>
        <w:rPr>
          <w:b/>
          <w:lang w:eastAsia="en-US" w:bidi="en-US"/>
        </w:rPr>
      </w:pPr>
      <w:r>
        <w:rPr>
          <w:b/>
          <w:lang w:eastAsia="en-US" w:bidi="en-US"/>
        </w:rPr>
        <w:t>39</w:t>
      </w:r>
      <w:r w:rsidR="00FD1F82" w:rsidRPr="001E3B31">
        <w:rPr>
          <w:lang w:eastAsia="en-US" w:bidi="en-US"/>
        </w:rPr>
        <w:t xml:space="preserve">.   </w:t>
      </w:r>
      <w:r w:rsidR="00FD1F82" w:rsidRPr="001E3B31">
        <w:rPr>
          <w:b/>
          <w:lang w:eastAsia="en-US" w:bidi="en-US"/>
        </w:rPr>
        <w:t>ПРИ МИТРАЛЬНОМ ПОРОКЕ РЕВМАТИЧЕСКОЙ ЭТИОЛОГИИ В СЕРДЦЕ МОЖНО ВЫЯВИТЬ:</w:t>
      </w:r>
    </w:p>
    <w:p w:rsidR="00FD1F82" w:rsidRPr="001E3B31" w:rsidRDefault="00FD1F82" w:rsidP="00FD1F82">
      <w:pPr>
        <w:tabs>
          <w:tab w:val="left" w:pos="734"/>
        </w:tabs>
        <w:autoSpaceDE w:val="0"/>
        <w:autoSpaceDN w:val="0"/>
        <w:adjustRightInd w:val="0"/>
        <w:ind w:left="567"/>
        <w:rPr>
          <w:lang w:eastAsia="en-US" w:bidi="en-US"/>
        </w:rPr>
      </w:pPr>
      <w:r w:rsidRPr="001E3B31">
        <w:rPr>
          <w:lang w:eastAsia="en-US" w:bidi="en-US"/>
        </w:rPr>
        <w:t>а) склероз створок клапана</w:t>
      </w:r>
    </w:p>
    <w:p w:rsidR="00FD1F82" w:rsidRPr="001E3B31" w:rsidRDefault="00FD1F82" w:rsidP="00FD1F82">
      <w:pPr>
        <w:tabs>
          <w:tab w:val="left" w:pos="734"/>
        </w:tabs>
        <w:autoSpaceDE w:val="0"/>
        <w:autoSpaceDN w:val="0"/>
        <w:adjustRightInd w:val="0"/>
        <w:ind w:left="567"/>
        <w:rPr>
          <w:lang w:eastAsia="en-US" w:bidi="en-US"/>
        </w:rPr>
      </w:pPr>
      <w:r w:rsidRPr="001E3B31">
        <w:rPr>
          <w:lang w:eastAsia="en-US" w:bidi="en-US"/>
        </w:rPr>
        <w:t>б) атрофию сосочковых мышц</w:t>
      </w:r>
    </w:p>
    <w:p w:rsidR="00FD1F82" w:rsidRPr="001E3B31" w:rsidRDefault="00FD1F82" w:rsidP="00FD1F82">
      <w:pPr>
        <w:tabs>
          <w:tab w:val="left" w:pos="734"/>
        </w:tabs>
        <w:autoSpaceDE w:val="0"/>
        <w:autoSpaceDN w:val="0"/>
        <w:adjustRightInd w:val="0"/>
        <w:ind w:left="567"/>
        <w:rPr>
          <w:lang w:eastAsia="en-US" w:bidi="en-US"/>
        </w:rPr>
      </w:pPr>
      <w:r w:rsidRPr="001E3B31">
        <w:rPr>
          <w:lang w:eastAsia="en-US" w:bidi="en-US"/>
        </w:rPr>
        <w:t>в) дилатацию левого желудочка</w:t>
      </w:r>
    </w:p>
    <w:p w:rsidR="00FD1F82" w:rsidRPr="001E3B31" w:rsidRDefault="00FD1F82" w:rsidP="00FD1F82">
      <w:pPr>
        <w:tabs>
          <w:tab w:val="left" w:pos="734"/>
        </w:tabs>
        <w:autoSpaceDE w:val="0"/>
        <w:autoSpaceDN w:val="0"/>
        <w:adjustRightInd w:val="0"/>
        <w:ind w:left="567"/>
        <w:rPr>
          <w:lang w:eastAsia="en-US" w:bidi="en-US"/>
        </w:rPr>
      </w:pPr>
      <w:r w:rsidRPr="001E3B31">
        <w:rPr>
          <w:lang w:eastAsia="en-US" w:bidi="en-US"/>
        </w:rPr>
        <w:lastRenderedPageBreak/>
        <w:t>г) изъязвление створок клапана</w:t>
      </w:r>
    </w:p>
    <w:p w:rsidR="00FD1F82" w:rsidRPr="001E3B31" w:rsidRDefault="00FD1F82" w:rsidP="00FD1F82">
      <w:pPr>
        <w:tabs>
          <w:tab w:val="left" w:pos="734"/>
        </w:tabs>
        <w:autoSpaceDE w:val="0"/>
        <w:autoSpaceDN w:val="0"/>
        <w:adjustRightInd w:val="0"/>
        <w:ind w:left="567"/>
        <w:rPr>
          <w:lang w:eastAsia="en-US" w:bidi="en-US"/>
        </w:rPr>
      </w:pPr>
      <w:r w:rsidRPr="001E3B31">
        <w:rPr>
          <w:lang w:eastAsia="en-US" w:bidi="en-US"/>
        </w:rPr>
        <w:t>д) дилатацию левого предсердия</w:t>
      </w:r>
    </w:p>
    <w:p w:rsidR="00FD1F82" w:rsidRPr="001E3B31" w:rsidRDefault="00FD1F82" w:rsidP="00FD1F82">
      <w:pPr>
        <w:tabs>
          <w:tab w:val="left" w:pos="734"/>
        </w:tabs>
        <w:autoSpaceDE w:val="0"/>
        <w:autoSpaceDN w:val="0"/>
        <w:adjustRightInd w:val="0"/>
        <w:ind w:left="567"/>
        <w:rPr>
          <w:lang w:eastAsia="en-US" w:bidi="en-US"/>
        </w:rPr>
      </w:pPr>
      <w:r w:rsidRPr="001E3B31">
        <w:rPr>
          <w:lang w:eastAsia="en-US" w:bidi="en-US"/>
        </w:rPr>
        <w:t>е) гипертрофию сосочковых мышц</w:t>
      </w:r>
    </w:p>
    <w:p w:rsidR="00FD1F82" w:rsidRPr="001E3B31" w:rsidRDefault="000538F5" w:rsidP="00FD1F82">
      <w:pPr>
        <w:tabs>
          <w:tab w:val="left" w:pos="778"/>
        </w:tabs>
        <w:autoSpaceDE w:val="0"/>
        <w:autoSpaceDN w:val="0"/>
        <w:adjustRightInd w:val="0"/>
        <w:rPr>
          <w:b/>
          <w:lang w:eastAsia="en-US" w:bidi="en-US"/>
        </w:rPr>
      </w:pPr>
      <w:r>
        <w:rPr>
          <w:b/>
          <w:lang w:eastAsia="en-US" w:bidi="en-US"/>
        </w:rPr>
        <w:t>40</w:t>
      </w:r>
      <w:r w:rsidR="00FD1F82" w:rsidRPr="001E3B31">
        <w:rPr>
          <w:b/>
          <w:lang w:eastAsia="en-US" w:bidi="en-US"/>
        </w:rPr>
        <w:t>.РЕВМАТИЧЕСКИМ ПАНКАРДИТОМ НАЗЫВАЕТСЯ ПОРАЖЕНИЕ:</w:t>
      </w:r>
    </w:p>
    <w:p w:rsidR="00FD1F82" w:rsidRPr="001E3B31" w:rsidRDefault="00FD1F82" w:rsidP="00FD1F82">
      <w:pPr>
        <w:tabs>
          <w:tab w:val="left" w:pos="756"/>
        </w:tabs>
        <w:autoSpaceDE w:val="0"/>
        <w:autoSpaceDN w:val="0"/>
        <w:adjustRightInd w:val="0"/>
        <w:ind w:left="567"/>
        <w:rPr>
          <w:lang w:eastAsia="en-US" w:bidi="en-US"/>
        </w:rPr>
      </w:pPr>
      <w:r w:rsidRPr="001E3B31">
        <w:rPr>
          <w:lang w:eastAsia="en-US" w:bidi="en-US"/>
        </w:rPr>
        <w:t>а) эндокарда и миокарда</w:t>
      </w:r>
    </w:p>
    <w:p w:rsidR="00FD1F82" w:rsidRPr="001E3B31" w:rsidRDefault="00FD1F82" w:rsidP="00FD1F82">
      <w:pPr>
        <w:tabs>
          <w:tab w:val="left" w:pos="756"/>
        </w:tabs>
        <w:autoSpaceDE w:val="0"/>
        <w:autoSpaceDN w:val="0"/>
        <w:adjustRightInd w:val="0"/>
        <w:ind w:left="567"/>
        <w:rPr>
          <w:lang w:eastAsia="en-US" w:bidi="en-US"/>
        </w:rPr>
      </w:pPr>
      <w:r w:rsidRPr="001E3B31">
        <w:rPr>
          <w:lang w:eastAsia="en-US" w:bidi="en-US"/>
        </w:rPr>
        <w:t>б) эндокарда и перикарда</w:t>
      </w:r>
    </w:p>
    <w:p w:rsidR="00FD1F82" w:rsidRPr="001E3B31" w:rsidRDefault="00FD1F82" w:rsidP="00FD1F82">
      <w:pPr>
        <w:tabs>
          <w:tab w:val="left" w:pos="756"/>
        </w:tabs>
        <w:autoSpaceDE w:val="0"/>
        <w:autoSpaceDN w:val="0"/>
        <w:adjustRightInd w:val="0"/>
        <w:ind w:left="567"/>
        <w:rPr>
          <w:lang w:eastAsia="en-US" w:bidi="en-US"/>
        </w:rPr>
      </w:pPr>
      <w:r w:rsidRPr="001E3B31">
        <w:rPr>
          <w:lang w:eastAsia="en-US" w:bidi="en-US"/>
        </w:rPr>
        <w:t>в) миокарда и перикарда</w:t>
      </w:r>
    </w:p>
    <w:p w:rsidR="00FD1F82" w:rsidRPr="001E3B31" w:rsidRDefault="00FD1F82" w:rsidP="00FD1F82">
      <w:pPr>
        <w:tabs>
          <w:tab w:val="left" w:pos="756"/>
        </w:tabs>
        <w:autoSpaceDE w:val="0"/>
        <w:autoSpaceDN w:val="0"/>
        <w:adjustRightInd w:val="0"/>
        <w:ind w:left="567"/>
        <w:rPr>
          <w:lang w:eastAsia="en-US" w:bidi="en-US"/>
        </w:rPr>
      </w:pPr>
      <w:r w:rsidRPr="001E3B31">
        <w:rPr>
          <w:lang w:eastAsia="en-US" w:bidi="en-US"/>
        </w:rPr>
        <w:t>г) эндокарда, перикарда и миокарда</w:t>
      </w:r>
    </w:p>
    <w:p w:rsidR="00FD1F82" w:rsidRPr="001E3B31" w:rsidRDefault="000538F5" w:rsidP="00FD1F82">
      <w:pPr>
        <w:tabs>
          <w:tab w:val="left" w:pos="281"/>
        </w:tabs>
        <w:autoSpaceDE w:val="0"/>
        <w:autoSpaceDN w:val="0"/>
        <w:adjustRightInd w:val="0"/>
        <w:rPr>
          <w:b/>
          <w:lang w:eastAsia="en-US" w:bidi="en-US"/>
        </w:rPr>
      </w:pPr>
      <w:r>
        <w:rPr>
          <w:b/>
          <w:lang w:eastAsia="en-US" w:bidi="en-US"/>
        </w:rPr>
        <w:t>41</w:t>
      </w:r>
      <w:r w:rsidR="00FD1F82" w:rsidRPr="001E3B31">
        <w:rPr>
          <w:b/>
          <w:lang w:eastAsia="en-US" w:bidi="en-US"/>
        </w:rPr>
        <w:t>.</w:t>
      </w:r>
      <w:r w:rsidR="00FD1F82" w:rsidRPr="001E3B31">
        <w:rPr>
          <w:b/>
          <w:lang w:eastAsia="en-US" w:bidi="en-US"/>
        </w:rPr>
        <w:tab/>
        <w:t>НАЗОВИТЕ ВИДЫ ЭНДОКАРДИТА ПРИ РЕВМАТИЗМЕ:</w:t>
      </w:r>
    </w:p>
    <w:p w:rsidR="00FD1F82" w:rsidRPr="001E3B31" w:rsidRDefault="00FD1F82" w:rsidP="00FD1F82">
      <w:pPr>
        <w:tabs>
          <w:tab w:val="left" w:pos="770"/>
        </w:tabs>
        <w:autoSpaceDE w:val="0"/>
        <w:autoSpaceDN w:val="0"/>
        <w:adjustRightInd w:val="0"/>
        <w:ind w:left="567"/>
        <w:rPr>
          <w:lang w:eastAsia="en-US" w:bidi="en-US"/>
        </w:rPr>
      </w:pPr>
      <w:r w:rsidRPr="001E3B31">
        <w:rPr>
          <w:lang w:eastAsia="en-US" w:bidi="en-US"/>
        </w:rPr>
        <w:t>а) субтотальный</w:t>
      </w:r>
    </w:p>
    <w:p w:rsidR="00FD1F82" w:rsidRPr="001E3B31" w:rsidRDefault="00FD1F82" w:rsidP="00FD1F82">
      <w:pPr>
        <w:tabs>
          <w:tab w:val="left" w:pos="770"/>
        </w:tabs>
        <w:autoSpaceDE w:val="0"/>
        <w:autoSpaceDN w:val="0"/>
        <w:adjustRightInd w:val="0"/>
        <w:ind w:left="567"/>
        <w:rPr>
          <w:lang w:eastAsia="en-US" w:bidi="en-US"/>
        </w:rPr>
      </w:pPr>
      <w:r w:rsidRPr="001E3B31">
        <w:rPr>
          <w:lang w:eastAsia="en-US" w:bidi="en-US"/>
        </w:rPr>
        <w:t>б) пристеночный</w:t>
      </w:r>
    </w:p>
    <w:p w:rsidR="00FD1F82" w:rsidRPr="001E3B31" w:rsidRDefault="00FD1F82" w:rsidP="00FD1F82">
      <w:pPr>
        <w:tabs>
          <w:tab w:val="left" w:pos="770"/>
        </w:tabs>
        <w:autoSpaceDE w:val="0"/>
        <w:autoSpaceDN w:val="0"/>
        <w:adjustRightInd w:val="0"/>
        <w:ind w:left="567"/>
        <w:rPr>
          <w:lang w:eastAsia="en-US" w:bidi="en-US"/>
        </w:rPr>
      </w:pPr>
      <w:r w:rsidRPr="001E3B31">
        <w:rPr>
          <w:lang w:eastAsia="en-US" w:bidi="en-US"/>
        </w:rPr>
        <w:t>в) хордальный</w:t>
      </w:r>
    </w:p>
    <w:p w:rsidR="00FD1F82" w:rsidRPr="001E3B31" w:rsidRDefault="00FD1F82" w:rsidP="00FD1F82">
      <w:pPr>
        <w:tabs>
          <w:tab w:val="left" w:pos="770"/>
        </w:tabs>
        <w:autoSpaceDE w:val="0"/>
        <w:autoSpaceDN w:val="0"/>
        <w:adjustRightInd w:val="0"/>
        <w:ind w:left="567"/>
        <w:rPr>
          <w:lang w:eastAsia="en-US" w:bidi="en-US"/>
        </w:rPr>
      </w:pPr>
      <w:r w:rsidRPr="001E3B31">
        <w:rPr>
          <w:lang w:eastAsia="en-US" w:bidi="en-US"/>
        </w:rPr>
        <w:t>г) клапанный</w:t>
      </w:r>
    </w:p>
    <w:p w:rsidR="00FD1F82" w:rsidRPr="001E3B31" w:rsidRDefault="00FD1F82" w:rsidP="00FD1F82">
      <w:pPr>
        <w:tabs>
          <w:tab w:val="left" w:pos="770"/>
        </w:tabs>
        <w:autoSpaceDE w:val="0"/>
        <w:autoSpaceDN w:val="0"/>
        <w:adjustRightInd w:val="0"/>
        <w:ind w:left="567"/>
        <w:rPr>
          <w:lang w:eastAsia="en-US" w:bidi="en-US"/>
        </w:rPr>
      </w:pPr>
      <w:r w:rsidRPr="001E3B31">
        <w:rPr>
          <w:lang w:eastAsia="en-US" w:bidi="en-US"/>
        </w:rPr>
        <w:t>д) тотальный</w:t>
      </w:r>
    </w:p>
    <w:p w:rsidR="00FD1F82" w:rsidRPr="001E3B31" w:rsidRDefault="000538F5" w:rsidP="00FD1F82">
      <w:pPr>
        <w:tabs>
          <w:tab w:val="left" w:pos="641"/>
        </w:tabs>
        <w:autoSpaceDE w:val="0"/>
        <w:autoSpaceDN w:val="0"/>
        <w:adjustRightInd w:val="0"/>
        <w:rPr>
          <w:b/>
          <w:lang w:eastAsia="en-US" w:bidi="en-US"/>
        </w:rPr>
      </w:pPr>
      <w:r>
        <w:rPr>
          <w:b/>
          <w:lang w:eastAsia="en-US" w:bidi="en-US"/>
        </w:rPr>
        <w:t>42</w:t>
      </w:r>
      <w:r w:rsidR="00FD1F82" w:rsidRPr="001E3B31">
        <w:rPr>
          <w:b/>
          <w:lang w:eastAsia="en-US" w:bidi="en-US"/>
        </w:rPr>
        <w:t>.</w:t>
      </w:r>
      <w:r w:rsidR="00FD1F82" w:rsidRPr="001E3B31">
        <w:rPr>
          <w:b/>
          <w:lang w:eastAsia="en-US" w:bidi="en-US"/>
        </w:rPr>
        <w:tab/>
        <w:t>НАЗОВИТЕ ПРИЧИНЫ СМЕРТИ БОЛЬНЫХ РЕВМАТИЧЕСКИМ КЛАПАННЫМ ЭНДОКАРДИТОМ:</w:t>
      </w:r>
    </w:p>
    <w:p w:rsidR="00FD1F82" w:rsidRPr="001E3B31" w:rsidRDefault="00FD1F82" w:rsidP="00FD1F82">
      <w:pPr>
        <w:tabs>
          <w:tab w:val="left" w:pos="792"/>
        </w:tabs>
        <w:autoSpaceDE w:val="0"/>
        <w:autoSpaceDN w:val="0"/>
        <w:adjustRightInd w:val="0"/>
        <w:ind w:left="567"/>
        <w:rPr>
          <w:lang w:eastAsia="en-US" w:bidi="en-US"/>
        </w:rPr>
      </w:pPr>
      <w:r w:rsidRPr="001E3B31">
        <w:rPr>
          <w:lang w:eastAsia="en-US" w:bidi="en-US"/>
        </w:rPr>
        <w:t>а) хроническая сердечная недостаточность</w:t>
      </w:r>
    </w:p>
    <w:p w:rsidR="00FD1F82" w:rsidRPr="001E3B31" w:rsidRDefault="00FD1F82" w:rsidP="00FD1F82">
      <w:pPr>
        <w:tabs>
          <w:tab w:val="left" w:pos="792"/>
        </w:tabs>
        <w:autoSpaceDE w:val="0"/>
        <w:autoSpaceDN w:val="0"/>
        <w:adjustRightInd w:val="0"/>
        <w:ind w:left="567"/>
        <w:rPr>
          <w:lang w:eastAsia="en-US" w:bidi="en-US"/>
        </w:rPr>
      </w:pPr>
      <w:r w:rsidRPr="001E3B31">
        <w:rPr>
          <w:lang w:eastAsia="en-US" w:bidi="en-US"/>
        </w:rPr>
        <w:t>б) ишемический инфаркт головного мозга</w:t>
      </w:r>
    </w:p>
    <w:p w:rsidR="00FD1F82" w:rsidRPr="001E3B31" w:rsidRDefault="00FD1F82" w:rsidP="00FD1F82">
      <w:pPr>
        <w:tabs>
          <w:tab w:val="left" w:pos="792"/>
        </w:tabs>
        <w:autoSpaceDE w:val="0"/>
        <w:autoSpaceDN w:val="0"/>
        <w:adjustRightInd w:val="0"/>
        <w:ind w:left="567"/>
        <w:rPr>
          <w:lang w:eastAsia="en-US" w:bidi="en-US"/>
        </w:rPr>
      </w:pPr>
      <w:r w:rsidRPr="001E3B31">
        <w:rPr>
          <w:lang w:eastAsia="en-US" w:bidi="en-US"/>
        </w:rPr>
        <w:t>в) геморрагический синдром</w:t>
      </w:r>
    </w:p>
    <w:p w:rsidR="00FD1F82" w:rsidRPr="001E3B31" w:rsidRDefault="00FD1F82" w:rsidP="00FD1F82">
      <w:pPr>
        <w:tabs>
          <w:tab w:val="left" w:pos="792"/>
        </w:tabs>
        <w:autoSpaceDE w:val="0"/>
        <w:autoSpaceDN w:val="0"/>
        <w:adjustRightInd w:val="0"/>
        <w:ind w:left="567"/>
        <w:rPr>
          <w:lang w:eastAsia="en-US" w:bidi="en-US"/>
        </w:rPr>
      </w:pPr>
      <w:r w:rsidRPr="001E3B31">
        <w:rPr>
          <w:lang w:eastAsia="en-US" w:bidi="en-US"/>
        </w:rPr>
        <w:t>г) почечная недостаточность</w:t>
      </w:r>
    </w:p>
    <w:p w:rsidR="00FD1F82" w:rsidRPr="001E3B31" w:rsidRDefault="00FD1F82" w:rsidP="00FD1F82">
      <w:pPr>
        <w:tabs>
          <w:tab w:val="left" w:pos="792"/>
        </w:tabs>
        <w:autoSpaceDE w:val="0"/>
        <w:autoSpaceDN w:val="0"/>
        <w:adjustRightInd w:val="0"/>
        <w:ind w:left="567"/>
        <w:rPr>
          <w:lang w:eastAsia="en-US" w:bidi="en-US"/>
        </w:rPr>
      </w:pPr>
      <w:r w:rsidRPr="001E3B31">
        <w:rPr>
          <w:lang w:eastAsia="en-US" w:bidi="en-US"/>
        </w:rPr>
        <w:t>д) инфаркт почки</w:t>
      </w:r>
    </w:p>
    <w:p w:rsidR="00FD1F82" w:rsidRPr="001E3B31" w:rsidRDefault="00FD1F82" w:rsidP="00FD1F82">
      <w:pPr>
        <w:tabs>
          <w:tab w:val="left" w:pos="792"/>
        </w:tabs>
        <w:autoSpaceDE w:val="0"/>
        <w:autoSpaceDN w:val="0"/>
        <w:adjustRightInd w:val="0"/>
        <w:ind w:left="567"/>
        <w:rPr>
          <w:lang w:eastAsia="en-US" w:bidi="en-US"/>
        </w:rPr>
      </w:pPr>
      <w:r w:rsidRPr="001E3B31">
        <w:rPr>
          <w:lang w:eastAsia="en-US" w:bidi="en-US"/>
        </w:rPr>
        <w:t>е) асистолия</w:t>
      </w:r>
    </w:p>
    <w:p w:rsidR="00FD1F82" w:rsidRPr="001E3B31" w:rsidRDefault="000538F5" w:rsidP="00FD1F82">
      <w:pPr>
        <w:tabs>
          <w:tab w:val="left" w:pos="634"/>
        </w:tabs>
        <w:autoSpaceDE w:val="0"/>
        <w:autoSpaceDN w:val="0"/>
        <w:adjustRightInd w:val="0"/>
        <w:rPr>
          <w:b/>
          <w:lang w:eastAsia="en-US" w:bidi="en-US"/>
        </w:rPr>
      </w:pPr>
      <w:r>
        <w:rPr>
          <w:b/>
          <w:lang w:eastAsia="en-US" w:bidi="en-US"/>
        </w:rPr>
        <w:t>43</w:t>
      </w:r>
      <w:r w:rsidR="00FD1F82" w:rsidRPr="001E3B31">
        <w:rPr>
          <w:b/>
          <w:lang w:eastAsia="en-US" w:bidi="en-US"/>
        </w:rPr>
        <w:t>.</w:t>
      </w:r>
      <w:r w:rsidR="00FD1F82" w:rsidRPr="001E3B31">
        <w:rPr>
          <w:b/>
          <w:lang w:eastAsia="en-US" w:bidi="en-US"/>
        </w:rPr>
        <w:tab/>
        <w:t xml:space="preserve"> НАЗОВИТЕ НАИБОЛЕЕ ЧАСТУЮ ФОРМУ РЕВМАТИЧЕСКОГО МИОКАРДИТА У ДЕТЕЙ:</w:t>
      </w:r>
    </w:p>
    <w:p w:rsidR="00FD1F82" w:rsidRPr="001E3B31" w:rsidRDefault="00FD1F82" w:rsidP="00FD1F82">
      <w:pPr>
        <w:tabs>
          <w:tab w:val="left" w:pos="727"/>
        </w:tabs>
        <w:autoSpaceDE w:val="0"/>
        <w:autoSpaceDN w:val="0"/>
        <w:adjustRightInd w:val="0"/>
        <w:ind w:left="567"/>
        <w:rPr>
          <w:lang w:eastAsia="en-US" w:bidi="en-US"/>
        </w:rPr>
      </w:pPr>
      <w:r w:rsidRPr="001E3B31">
        <w:rPr>
          <w:lang w:eastAsia="en-US" w:bidi="en-US"/>
        </w:rPr>
        <w:t>а) узелковый продуктивный</w:t>
      </w:r>
    </w:p>
    <w:p w:rsidR="00FD1F82" w:rsidRPr="001E3B31" w:rsidRDefault="00FD1F82" w:rsidP="00FD1F82">
      <w:pPr>
        <w:tabs>
          <w:tab w:val="left" w:pos="727"/>
        </w:tabs>
        <w:autoSpaceDE w:val="0"/>
        <w:autoSpaceDN w:val="0"/>
        <w:adjustRightInd w:val="0"/>
        <w:ind w:left="567"/>
        <w:rPr>
          <w:lang w:eastAsia="en-US" w:bidi="en-US"/>
        </w:rPr>
      </w:pPr>
      <w:r w:rsidRPr="001E3B31">
        <w:rPr>
          <w:lang w:eastAsia="en-US" w:bidi="en-US"/>
        </w:rPr>
        <w:t>б) межуточный продуктивный</w:t>
      </w:r>
    </w:p>
    <w:p w:rsidR="00FD1F82" w:rsidRPr="001E3B31" w:rsidRDefault="00FD1F82" w:rsidP="00FD1F82">
      <w:pPr>
        <w:tabs>
          <w:tab w:val="left" w:pos="727"/>
        </w:tabs>
        <w:autoSpaceDE w:val="0"/>
        <w:autoSpaceDN w:val="0"/>
        <w:adjustRightInd w:val="0"/>
        <w:ind w:left="567"/>
        <w:rPr>
          <w:lang w:eastAsia="en-US" w:bidi="en-US"/>
        </w:rPr>
      </w:pPr>
      <w:r w:rsidRPr="001E3B31">
        <w:rPr>
          <w:lang w:eastAsia="en-US" w:bidi="en-US"/>
        </w:rPr>
        <w:t>в) очаговый межуточный экссудативный</w:t>
      </w:r>
    </w:p>
    <w:p w:rsidR="00FD1F82" w:rsidRPr="001E3B31" w:rsidRDefault="00FD1F82" w:rsidP="00FD1F82">
      <w:pPr>
        <w:tabs>
          <w:tab w:val="left" w:pos="727"/>
        </w:tabs>
        <w:autoSpaceDE w:val="0"/>
        <w:autoSpaceDN w:val="0"/>
        <w:adjustRightInd w:val="0"/>
        <w:ind w:left="567"/>
        <w:rPr>
          <w:lang w:eastAsia="en-US" w:bidi="en-US"/>
        </w:rPr>
      </w:pPr>
      <w:r w:rsidRPr="001E3B31">
        <w:rPr>
          <w:lang w:eastAsia="en-US" w:bidi="en-US"/>
        </w:rPr>
        <w:t>г) диффузный межуточный экссудативный</w:t>
      </w:r>
    </w:p>
    <w:p w:rsidR="00FD1F82" w:rsidRPr="001E3B31" w:rsidRDefault="000538F5" w:rsidP="00FD1F82">
      <w:pPr>
        <w:tabs>
          <w:tab w:val="left" w:pos="634"/>
        </w:tabs>
        <w:autoSpaceDE w:val="0"/>
        <w:autoSpaceDN w:val="0"/>
        <w:adjustRightInd w:val="0"/>
        <w:rPr>
          <w:b/>
          <w:lang w:eastAsia="en-US" w:bidi="en-US"/>
        </w:rPr>
      </w:pPr>
      <w:r>
        <w:rPr>
          <w:b/>
          <w:lang w:eastAsia="en-US" w:bidi="en-US"/>
        </w:rPr>
        <w:t>44</w:t>
      </w:r>
      <w:r w:rsidR="00FD1F82" w:rsidRPr="001E3B31">
        <w:rPr>
          <w:b/>
          <w:lang w:eastAsia="en-US" w:bidi="en-US"/>
        </w:rPr>
        <w:t>.</w:t>
      </w:r>
      <w:r w:rsidR="00FD1F82" w:rsidRPr="001E3B31">
        <w:rPr>
          <w:b/>
          <w:lang w:eastAsia="en-US" w:bidi="en-US"/>
        </w:rPr>
        <w:tab/>
        <w:t>НАЗОВИТЕ НАИБОЛЕЕ ЧАСТУЮ ФОРМУ РЕВМАТИЧЕСКОГО МИОКАРДИТА У ВЗРОСЛЫХ:</w:t>
      </w:r>
    </w:p>
    <w:p w:rsidR="00FD1F82" w:rsidRPr="001E3B31" w:rsidRDefault="00FD1F82" w:rsidP="00FD1F82">
      <w:pPr>
        <w:tabs>
          <w:tab w:val="left" w:pos="734"/>
        </w:tabs>
        <w:autoSpaceDE w:val="0"/>
        <w:autoSpaceDN w:val="0"/>
        <w:adjustRightInd w:val="0"/>
        <w:ind w:left="567"/>
        <w:rPr>
          <w:lang w:eastAsia="en-US" w:bidi="en-US"/>
        </w:rPr>
      </w:pPr>
      <w:r w:rsidRPr="001E3B31">
        <w:rPr>
          <w:lang w:eastAsia="en-US" w:bidi="en-US"/>
        </w:rPr>
        <w:t>а) узелковый продуктивный</w:t>
      </w:r>
    </w:p>
    <w:p w:rsidR="00FD1F82" w:rsidRPr="001E3B31" w:rsidRDefault="00FD1F82" w:rsidP="00FD1F82">
      <w:pPr>
        <w:tabs>
          <w:tab w:val="left" w:pos="734"/>
        </w:tabs>
        <w:autoSpaceDE w:val="0"/>
        <w:autoSpaceDN w:val="0"/>
        <w:adjustRightInd w:val="0"/>
        <w:ind w:left="567"/>
        <w:rPr>
          <w:lang w:eastAsia="en-US" w:bidi="en-US"/>
        </w:rPr>
      </w:pPr>
      <w:r w:rsidRPr="001E3B31">
        <w:rPr>
          <w:lang w:eastAsia="en-US" w:bidi="en-US"/>
        </w:rPr>
        <w:t>б) межуточный продуктивный</w:t>
      </w:r>
    </w:p>
    <w:p w:rsidR="00FD1F82" w:rsidRPr="001E3B31" w:rsidRDefault="00FD1F82" w:rsidP="00FD1F82">
      <w:pPr>
        <w:tabs>
          <w:tab w:val="left" w:pos="734"/>
        </w:tabs>
        <w:autoSpaceDE w:val="0"/>
        <w:autoSpaceDN w:val="0"/>
        <w:adjustRightInd w:val="0"/>
        <w:ind w:left="567"/>
        <w:rPr>
          <w:lang w:eastAsia="en-US" w:bidi="en-US"/>
        </w:rPr>
      </w:pPr>
      <w:r w:rsidRPr="001E3B31">
        <w:rPr>
          <w:lang w:eastAsia="en-US" w:bidi="en-US"/>
        </w:rPr>
        <w:t>в) очаговый межуточный экссудативный</w:t>
      </w:r>
    </w:p>
    <w:p w:rsidR="00FD1F82" w:rsidRPr="001E3B31" w:rsidRDefault="00FD1F82" w:rsidP="00FD1F82">
      <w:pPr>
        <w:tabs>
          <w:tab w:val="left" w:pos="734"/>
        </w:tabs>
        <w:autoSpaceDE w:val="0"/>
        <w:autoSpaceDN w:val="0"/>
        <w:adjustRightInd w:val="0"/>
        <w:ind w:left="567"/>
        <w:rPr>
          <w:lang w:eastAsia="en-US" w:bidi="en-US"/>
        </w:rPr>
      </w:pPr>
      <w:r w:rsidRPr="001E3B31">
        <w:rPr>
          <w:lang w:eastAsia="en-US" w:bidi="en-US"/>
        </w:rPr>
        <w:t>г) диффузный межуточный экссудативный</w:t>
      </w:r>
    </w:p>
    <w:p w:rsidR="00FD1F82" w:rsidRPr="001E3B31" w:rsidRDefault="000538F5" w:rsidP="00FD1F82">
      <w:pPr>
        <w:tabs>
          <w:tab w:val="left" w:pos="734"/>
        </w:tabs>
        <w:autoSpaceDE w:val="0"/>
        <w:autoSpaceDN w:val="0"/>
        <w:adjustRightInd w:val="0"/>
        <w:rPr>
          <w:b/>
          <w:lang w:eastAsia="en-US" w:bidi="en-US"/>
        </w:rPr>
      </w:pPr>
      <w:r>
        <w:rPr>
          <w:b/>
          <w:lang w:eastAsia="en-US" w:bidi="en-US"/>
        </w:rPr>
        <w:t>45</w:t>
      </w:r>
      <w:r w:rsidR="00FD1F82" w:rsidRPr="001E3B31">
        <w:rPr>
          <w:b/>
          <w:lang w:eastAsia="en-US" w:bidi="en-US"/>
        </w:rPr>
        <w:t>. ПЕРЕЧИСЛИТЕ ВИДЫ ПЕРИКАРДИТА  ПРИ РЕВМАТИЗМЕ:</w:t>
      </w:r>
    </w:p>
    <w:p w:rsidR="00FD1F82" w:rsidRPr="001E3B31" w:rsidRDefault="00FD1F82" w:rsidP="00FD1F82">
      <w:pPr>
        <w:tabs>
          <w:tab w:val="left" w:pos="742"/>
        </w:tabs>
        <w:autoSpaceDE w:val="0"/>
        <w:autoSpaceDN w:val="0"/>
        <w:adjustRightInd w:val="0"/>
        <w:ind w:left="567"/>
        <w:rPr>
          <w:lang w:eastAsia="en-US" w:bidi="en-US"/>
        </w:rPr>
      </w:pPr>
      <w:r w:rsidRPr="001E3B31">
        <w:rPr>
          <w:lang w:eastAsia="en-US" w:bidi="en-US"/>
        </w:rPr>
        <w:t>а) гнойный</w:t>
      </w:r>
    </w:p>
    <w:p w:rsidR="00FD1F82" w:rsidRPr="001E3B31" w:rsidRDefault="00FD1F82" w:rsidP="00FD1F82">
      <w:pPr>
        <w:tabs>
          <w:tab w:val="left" w:pos="742"/>
        </w:tabs>
        <w:autoSpaceDE w:val="0"/>
        <w:autoSpaceDN w:val="0"/>
        <w:adjustRightInd w:val="0"/>
        <w:ind w:left="567"/>
        <w:rPr>
          <w:lang w:eastAsia="en-US" w:bidi="en-US"/>
        </w:rPr>
      </w:pPr>
      <w:r w:rsidRPr="001E3B31">
        <w:rPr>
          <w:lang w:eastAsia="en-US" w:bidi="en-US"/>
        </w:rPr>
        <w:t>б) серозный</w:t>
      </w:r>
    </w:p>
    <w:p w:rsidR="00FD1F82" w:rsidRPr="001E3B31" w:rsidRDefault="00FD1F82" w:rsidP="00FD1F82">
      <w:pPr>
        <w:tabs>
          <w:tab w:val="left" w:pos="742"/>
        </w:tabs>
        <w:autoSpaceDE w:val="0"/>
        <w:autoSpaceDN w:val="0"/>
        <w:adjustRightInd w:val="0"/>
        <w:ind w:left="567"/>
        <w:rPr>
          <w:lang w:eastAsia="en-US" w:bidi="en-US"/>
        </w:rPr>
      </w:pPr>
      <w:r w:rsidRPr="001E3B31">
        <w:rPr>
          <w:lang w:eastAsia="en-US" w:bidi="en-US"/>
        </w:rPr>
        <w:t>в) катаральный</w:t>
      </w:r>
    </w:p>
    <w:p w:rsidR="00FD1F82" w:rsidRPr="001E3B31" w:rsidRDefault="00FD1F82" w:rsidP="00FD1F82">
      <w:pPr>
        <w:tabs>
          <w:tab w:val="left" w:pos="742"/>
        </w:tabs>
        <w:autoSpaceDE w:val="0"/>
        <w:autoSpaceDN w:val="0"/>
        <w:adjustRightInd w:val="0"/>
        <w:ind w:left="567"/>
        <w:rPr>
          <w:lang w:eastAsia="en-US" w:bidi="en-US"/>
        </w:rPr>
      </w:pPr>
      <w:r w:rsidRPr="001E3B31">
        <w:rPr>
          <w:lang w:eastAsia="en-US" w:bidi="en-US"/>
        </w:rPr>
        <w:t>г) фибринозный</w:t>
      </w:r>
    </w:p>
    <w:p w:rsidR="00FD1F82" w:rsidRPr="001E3B31" w:rsidRDefault="00FD1F82" w:rsidP="00FD1F82">
      <w:pPr>
        <w:tabs>
          <w:tab w:val="left" w:pos="742"/>
        </w:tabs>
        <w:autoSpaceDE w:val="0"/>
        <w:autoSpaceDN w:val="0"/>
        <w:adjustRightInd w:val="0"/>
        <w:ind w:left="567"/>
        <w:rPr>
          <w:lang w:eastAsia="en-US" w:bidi="en-US"/>
        </w:rPr>
      </w:pPr>
      <w:r w:rsidRPr="001E3B31">
        <w:rPr>
          <w:lang w:eastAsia="en-US" w:bidi="en-US"/>
        </w:rPr>
        <w:t>д) геморрагический</w:t>
      </w:r>
    </w:p>
    <w:p w:rsidR="00FD1F82" w:rsidRPr="001E3B31" w:rsidRDefault="000538F5" w:rsidP="00FD1F82">
      <w:pPr>
        <w:tabs>
          <w:tab w:val="left" w:pos="662"/>
        </w:tabs>
        <w:autoSpaceDE w:val="0"/>
        <w:autoSpaceDN w:val="0"/>
        <w:adjustRightInd w:val="0"/>
        <w:rPr>
          <w:b/>
          <w:lang w:eastAsia="en-US" w:bidi="en-US"/>
        </w:rPr>
      </w:pPr>
      <w:r>
        <w:rPr>
          <w:b/>
          <w:lang w:eastAsia="en-US" w:bidi="en-US"/>
        </w:rPr>
        <w:t>46</w:t>
      </w:r>
      <w:r w:rsidR="00FD1F82" w:rsidRPr="001E3B31">
        <w:rPr>
          <w:b/>
          <w:lang w:eastAsia="en-US" w:bidi="en-US"/>
        </w:rPr>
        <w:t>. НЕБЛАГОПРИЯТНЫМ ИСХОДОМ ПЕРИКАРДИТА ЯВЛЯЕТСЯ:</w:t>
      </w:r>
    </w:p>
    <w:p w:rsidR="00FD1F82" w:rsidRPr="001E3B31" w:rsidRDefault="00FD1F82" w:rsidP="00FD1F82">
      <w:pPr>
        <w:tabs>
          <w:tab w:val="left" w:pos="756"/>
        </w:tabs>
        <w:autoSpaceDE w:val="0"/>
        <w:autoSpaceDN w:val="0"/>
        <w:adjustRightInd w:val="0"/>
        <w:ind w:left="567"/>
        <w:rPr>
          <w:lang w:eastAsia="en-US" w:bidi="en-US"/>
        </w:rPr>
      </w:pPr>
      <w:r w:rsidRPr="001E3B31">
        <w:rPr>
          <w:lang w:eastAsia="en-US" w:bidi="en-US"/>
        </w:rPr>
        <w:t>а) облитерация полости сердечной сорочки</w:t>
      </w:r>
    </w:p>
    <w:p w:rsidR="00FD1F82" w:rsidRPr="001E3B31" w:rsidRDefault="00FD1F82" w:rsidP="00FD1F82">
      <w:pPr>
        <w:tabs>
          <w:tab w:val="left" w:pos="756"/>
        </w:tabs>
        <w:autoSpaceDE w:val="0"/>
        <w:autoSpaceDN w:val="0"/>
        <w:adjustRightInd w:val="0"/>
        <w:ind w:left="567"/>
        <w:rPr>
          <w:lang w:eastAsia="en-US" w:bidi="en-US"/>
        </w:rPr>
      </w:pPr>
      <w:r w:rsidRPr="001E3B31">
        <w:rPr>
          <w:lang w:eastAsia="en-US" w:bidi="en-US"/>
        </w:rPr>
        <w:t>б) гнойное расплавление</w:t>
      </w:r>
    </w:p>
    <w:p w:rsidR="00FD1F82" w:rsidRPr="001E3B31" w:rsidRDefault="00FD1F82" w:rsidP="00FD1F82">
      <w:pPr>
        <w:tabs>
          <w:tab w:val="left" w:pos="756"/>
        </w:tabs>
        <w:autoSpaceDE w:val="0"/>
        <w:autoSpaceDN w:val="0"/>
        <w:adjustRightInd w:val="0"/>
        <w:ind w:left="567"/>
        <w:rPr>
          <w:lang w:eastAsia="en-US" w:bidi="en-US"/>
        </w:rPr>
      </w:pPr>
      <w:r w:rsidRPr="001E3B31">
        <w:rPr>
          <w:lang w:eastAsia="en-US" w:bidi="en-US"/>
        </w:rPr>
        <w:t>в) образование спаек</w:t>
      </w:r>
    </w:p>
    <w:p w:rsidR="00FD1F82" w:rsidRPr="001E3B31" w:rsidRDefault="00FD1F82" w:rsidP="00FD1F82">
      <w:pPr>
        <w:tabs>
          <w:tab w:val="left" w:pos="756"/>
        </w:tabs>
        <w:autoSpaceDE w:val="0"/>
        <w:autoSpaceDN w:val="0"/>
        <w:adjustRightInd w:val="0"/>
        <w:ind w:left="567"/>
        <w:rPr>
          <w:lang w:eastAsia="en-US" w:bidi="en-US"/>
        </w:rPr>
      </w:pPr>
      <w:r w:rsidRPr="001E3B31">
        <w:rPr>
          <w:lang w:eastAsia="en-US" w:bidi="en-US"/>
        </w:rPr>
        <w:t>г) обызвествление</w:t>
      </w:r>
    </w:p>
    <w:p w:rsidR="00FD1F82" w:rsidRPr="001E3B31" w:rsidRDefault="000538F5" w:rsidP="00FD1F82">
      <w:pPr>
        <w:tabs>
          <w:tab w:val="left" w:pos="641"/>
        </w:tabs>
        <w:autoSpaceDE w:val="0"/>
        <w:autoSpaceDN w:val="0"/>
        <w:adjustRightInd w:val="0"/>
        <w:rPr>
          <w:b/>
          <w:lang w:eastAsia="en-US" w:bidi="en-US"/>
        </w:rPr>
      </w:pPr>
      <w:r>
        <w:rPr>
          <w:b/>
          <w:lang w:eastAsia="en-US" w:bidi="en-US"/>
        </w:rPr>
        <w:t>47</w:t>
      </w:r>
      <w:r w:rsidR="00FD1F82" w:rsidRPr="001E3B31">
        <w:rPr>
          <w:b/>
          <w:lang w:eastAsia="en-US" w:bidi="en-US"/>
        </w:rPr>
        <w:t>. МЕТАФОРИЧЕСКОЕ НАЗВАНИЕ СЕРДЦА ПРИ ФИБРИНОЗНОМ ПЕРИКАРДИТЕ:</w:t>
      </w:r>
    </w:p>
    <w:p w:rsidR="00FD1F82" w:rsidRPr="001E3B31" w:rsidRDefault="00FD1F82" w:rsidP="00FD1F82">
      <w:pPr>
        <w:tabs>
          <w:tab w:val="left" w:pos="770"/>
        </w:tabs>
        <w:autoSpaceDE w:val="0"/>
        <w:autoSpaceDN w:val="0"/>
        <w:adjustRightInd w:val="0"/>
        <w:ind w:left="567"/>
        <w:rPr>
          <w:lang w:eastAsia="en-US" w:bidi="en-US"/>
        </w:rPr>
      </w:pPr>
      <w:r w:rsidRPr="001E3B31">
        <w:rPr>
          <w:lang w:eastAsia="en-US" w:bidi="en-US"/>
        </w:rPr>
        <w:t>а) "панцирное"</w:t>
      </w:r>
    </w:p>
    <w:p w:rsidR="00FD1F82" w:rsidRPr="001E3B31" w:rsidRDefault="00FD1F82" w:rsidP="00FD1F82">
      <w:pPr>
        <w:tabs>
          <w:tab w:val="left" w:pos="770"/>
        </w:tabs>
        <w:autoSpaceDE w:val="0"/>
        <w:autoSpaceDN w:val="0"/>
        <w:adjustRightInd w:val="0"/>
        <w:ind w:left="567"/>
        <w:rPr>
          <w:lang w:eastAsia="en-US" w:bidi="en-US"/>
        </w:rPr>
      </w:pPr>
      <w:r w:rsidRPr="001E3B31">
        <w:rPr>
          <w:lang w:eastAsia="en-US" w:bidi="en-US"/>
        </w:rPr>
        <w:t>б) "мускатное"</w:t>
      </w:r>
    </w:p>
    <w:p w:rsidR="00FD1F82" w:rsidRPr="001E3B31" w:rsidRDefault="00FD1F82" w:rsidP="00FD1F82">
      <w:pPr>
        <w:tabs>
          <w:tab w:val="left" w:pos="770"/>
        </w:tabs>
        <w:autoSpaceDE w:val="0"/>
        <w:autoSpaceDN w:val="0"/>
        <w:adjustRightInd w:val="0"/>
        <w:ind w:left="567"/>
        <w:rPr>
          <w:lang w:eastAsia="en-US" w:bidi="en-US"/>
        </w:rPr>
      </w:pPr>
      <w:r w:rsidRPr="001E3B31">
        <w:rPr>
          <w:lang w:eastAsia="en-US" w:bidi="en-US"/>
        </w:rPr>
        <w:t>в) "волосатое"</w:t>
      </w:r>
    </w:p>
    <w:p w:rsidR="00FD1F82" w:rsidRPr="001E3B31" w:rsidRDefault="00FD1F82" w:rsidP="00FD1F82">
      <w:pPr>
        <w:tabs>
          <w:tab w:val="left" w:pos="770"/>
          <w:tab w:val="left" w:pos="4212"/>
          <w:tab w:val="left" w:leader="underscore" w:pos="4500"/>
        </w:tabs>
        <w:autoSpaceDE w:val="0"/>
        <w:autoSpaceDN w:val="0"/>
        <w:adjustRightInd w:val="0"/>
        <w:ind w:left="567"/>
        <w:rPr>
          <w:lang w:eastAsia="en-US" w:bidi="en-US"/>
        </w:rPr>
      </w:pPr>
      <w:r w:rsidRPr="001E3B31">
        <w:rPr>
          <w:lang w:eastAsia="en-US" w:bidi="en-US"/>
        </w:rPr>
        <w:t>г) "тигровое"</w:t>
      </w:r>
      <w:r w:rsidRPr="001E3B31">
        <w:rPr>
          <w:lang w:eastAsia="en-US" w:bidi="en-US"/>
        </w:rPr>
        <w:tab/>
      </w:r>
    </w:p>
    <w:p w:rsidR="00FD1F82" w:rsidRPr="001E3B31" w:rsidRDefault="00FD1F82" w:rsidP="00FD1F82">
      <w:pPr>
        <w:tabs>
          <w:tab w:val="left" w:pos="770"/>
        </w:tabs>
        <w:autoSpaceDE w:val="0"/>
        <w:autoSpaceDN w:val="0"/>
        <w:adjustRightInd w:val="0"/>
        <w:ind w:left="567"/>
        <w:rPr>
          <w:spacing w:val="10"/>
          <w:lang w:eastAsia="en-US" w:bidi="en-US"/>
        </w:rPr>
        <w:sectPr w:rsidR="00FD1F82" w:rsidRPr="001E3B31" w:rsidSect="001E3B31">
          <w:type w:val="continuous"/>
          <w:pgSz w:w="11906" w:h="16838" w:code="9"/>
          <w:pgMar w:top="1001" w:right="1714" w:bottom="-671" w:left="1708" w:header="720" w:footer="842" w:gutter="0"/>
          <w:cols w:space="720"/>
        </w:sectPr>
      </w:pPr>
      <w:r w:rsidRPr="001E3B31">
        <w:rPr>
          <w:lang w:eastAsia="en-US" w:bidi="en-US"/>
        </w:rPr>
        <w:t>д) "саговое"</w:t>
      </w:r>
    </w:p>
    <w:p w:rsidR="00FD1F82" w:rsidRPr="001E3B31" w:rsidRDefault="000538F5" w:rsidP="00FD1F82">
      <w:pPr>
        <w:tabs>
          <w:tab w:val="left" w:pos="598"/>
        </w:tabs>
        <w:autoSpaceDE w:val="0"/>
        <w:autoSpaceDN w:val="0"/>
        <w:adjustRightInd w:val="0"/>
        <w:rPr>
          <w:b/>
          <w:lang w:eastAsia="en-US" w:bidi="en-US"/>
        </w:rPr>
      </w:pPr>
      <w:r>
        <w:rPr>
          <w:b/>
          <w:lang w:eastAsia="en-US" w:bidi="en-US"/>
        </w:rPr>
        <w:lastRenderedPageBreak/>
        <w:t>48</w:t>
      </w:r>
      <w:r w:rsidR="00FD1F82" w:rsidRPr="001E3B31">
        <w:rPr>
          <w:b/>
          <w:lang w:eastAsia="en-US" w:bidi="en-US"/>
        </w:rPr>
        <w:t>. ТРОМБОТИЧЕСКИЕ НАЛОЖЕНИЯ НА КЛАПАНЕ СЕРДЦА ПРИ РЕВМАТИЗМЕ ОБРАЗУЮТСЯ В РЕЗУЛЬТАТЕ:</w:t>
      </w:r>
    </w:p>
    <w:p w:rsidR="00FD1F82" w:rsidRPr="001E3B31" w:rsidRDefault="00FD1F82" w:rsidP="00FD1F82">
      <w:pPr>
        <w:tabs>
          <w:tab w:val="left" w:pos="598"/>
        </w:tabs>
        <w:autoSpaceDE w:val="0"/>
        <w:autoSpaceDN w:val="0"/>
        <w:adjustRightInd w:val="0"/>
        <w:ind w:left="567"/>
        <w:rPr>
          <w:lang w:eastAsia="en-US" w:bidi="en-US"/>
        </w:rPr>
      </w:pPr>
      <w:r w:rsidRPr="001E3B31">
        <w:rPr>
          <w:lang w:eastAsia="en-US" w:bidi="en-US"/>
        </w:rPr>
        <w:lastRenderedPageBreak/>
        <w:t>а)повреждение эндотелия</w:t>
      </w:r>
      <w:r w:rsidRPr="001E3B31">
        <w:rPr>
          <w:lang w:eastAsia="en-US" w:bidi="en-US"/>
        </w:rPr>
        <w:tab/>
      </w:r>
    </w:p>
    <w:p w:rsidR="00FD1F82" w:rsidRPr="001E3B31" w:rsidRDefault="00FD1F82" w:rsidP="00FD1F82">
      <w:pPr>
        <w:tabs>
          <w:tab w:val="left" w:pos="778"/>
          <w:tab w:val="left" w:pos="3578"/>
        </w:tabs>
        <w:autoSpaceDE w:val="0"/>
        <w:autoSpaceDN w:val="0"/>
        <w:adjustRightInd w:val="0"/>
        <w:ind w:left="567"/>
        <w:rPr>
          <w:lang w:eastAsia="en-US" w:bidi="en-US"/>
        </w:rPr>
      </w:pPr>
      <w:r w:rsidRPr="001E3B31">
        <w:rPr>
          <w:lang w:eastAsia="en-US" w:bidi="en-US"/>
        </w:rPr>
        <w:t>б)мукоидного набухания</w:t>
      </w:r>
      <w:r w:rsidRPr="001E3B31">
        <w:rPr>
          <w:lang w:eastAsia="en-US" w:bidi="en-US"/>
        </w:rPr>
        <w:tab/>
      </w:r>
    </w:p>
    <w:p w:rsidR="00FD1F82" w:rsidRPr="001E3B31" w:rsidRDefault="00FD1F82" w:rsidP="00FD1F82">
      <w:pPr>
        <w:tabs>
          <w:tab w:val="left" w:pos="778"/>
          <w:tab w:val="left" w:pos="3578"/>
        </w:tabs>
        <w:autoSpaceDE w:val="0"/>
        <w:autoSpaceDN w:val="0"/>
        <w:adjustRightInd w:val="0"/>
        <w:ind w:left="567"/>
        <w:rPr>
          <w:lang w:eastAsia="en-US" w:bidi="en-US"/>
        </w:rPr>
      </w:pPr>
      <w:r w:rsidRPr="001E3B31">
        <w:rPr>
          <w:lang w:eastAsia="en-US" w:bidi="en-US"/>
        </w:rPr>
        <w:t>в)склероза и гиалиноза</w:t>
      </w:r>
    </w:p>
    <w:p w:rsidR="00FD1F82" w:rsidRPr="001E3B31" w:rsidRDefault="00FD1F82" w:rsidP="00FD1F82">
      <w:pPr>
        <w:tabs>
          <w:tab w:val="left" w:pos="778"/>
          <w:tab w:val="left" w:pos="3578"/>
        </w:tabs>
        <w:autoSpaceDE w:val="0"/>
        <w:autoSpaceDN w:val="0"/>
        <w:adjustRightInd w:val="0"/>
        <w:ind w:left="567"/>
        <w:rPr>
          <w:lang w:eastAsia="en-US" w:bidi="en-US"/>
        </w:rPr>
      </w:pPr>
      <w:r w:rsidRPr="001E3B31">
        <w:rPr>
          <w:lang w:eastAsia="en-US" w:bidi="en-US"/>
        </w:rPr>
        <w:t>г)отека</w:t>
      </w:r>
    </w:p>
    <w:p w:rsidR="00FD1F82" w:rsidRPr="001E3B31" w:rsidRDefault="00FD1F82" w:rsidP="00FD1F82">
      <w:pPr>
        <w:spacing w:line="216" w:lineRule="auto"/>
        <w:jc w:val="center"/>
        <w:rPr>
          <w:bCs/>
          <w:caps/>
          <w:sz w:val="28"/>
          <w:szCs w:val="28"/>
        </w:rPr>
      </w:pPr>
      <w:r w:rsidRPr="001E3B31">
        <w:rPr>
          <w:bCs/>
          <w:caps/>
          <w:sz w:val="28"/>
          <w:szCs w:val="28"/>
        </w:rPr>
        <w:t>Эталоны ответов к теме:</w:t>
      </w:r>
    </w:p>
    <w:p w:rsidR="000538F5" w:rsidRDefault="00FD1F82" w:rsidP="00FD1F82">
      <w:pPr>
        <w:tabs>
          <w:tab w:val="left" w:pos="709"/>
        </w:tabs>
        <w:suppressAutoHyphens/>
        <w:spacing w:line="100" w:lineRule="atLeast"/>
        <w:jc w:val="center"/>
        <w:rPr>
          <w:i/>
          <w:color w:val="000000"/>
          <w:sz w:val="28"/>
          <w:szCs w:val="28"/>
          <w:lang w:eastAsia="ar-SA"/>
        </w:rPr>
      </w:pPr>
      <w:r w:rsidRPr="001E3B31">
        <w:rPr>
          <w:i/>
          <w:color w:val="000000"/>
          <w:sz w:val="28"/>
          <w:szCs w:val="28"/>
          <w:lang w:eastAsia="ar-SA"/>
        </w:rPr>
        <w:t xml:space="preserve">«Болезни сердечно-сосудистой системы. Ревматические болезни. </w:t>
      </w:r>
    </w:p>
    <w:p w:rsidR="00FD1F82" w:rsidRPr="001E3B31" w:rsidRDefault="00FD1F82" w:rsidP="00FD1F82">
      <w:pPr>
        <w:tabs>
          <w:tab w:val="left" w:pos="709"/>
        </w:tabs>
        <w:suppressAutoHyphens/>
        <w:spacing w:line="100" w:lineRule="atLeast"/>
        <w:jc w:val="center"/>
        <w:rPr>
          <w:i/>
          <w:color w:val="000000"/>
          <w:sz w:val="28"/>
          <w:szCs w:val="28"/>
          <w:lang w:eastAsia="ar-SA"/>
        </w:rPr>
      </w:pPr>
      <w:r w:rsidRPr="001E3B31">
        <w:rPr>
          <w:i/>
          <w:color w:val="000000"/>
          <w:sz w:val="28"/>
          <w:szCs w:val="28"/>
          <w:lang w:eastAsia="ar-SA"/>
        </w:rPr>
        <w:t>Врожденные и приобретенные пороки сердца.»</w:t>
      </w:r>
    </w:p>
    <w:p w:rsidR="00FD1F82" w:rsidRPr="001E3B31" w:rsidRDefault="00FD1F82" w:rsidP="00FD1F82">
      <w:pPr>
        <w:spacing w:line="216" w:lineRule="auto"/>
        <w:rPr>
          <w:sz w:val="28"/>
          <w:szCs w:val="28"/>
        </w:rPr>
        <w:sectPr w:rsidR="00FD1F82" w:rsidRPr="001E3B31" w:rsidSect="001E3B31">
          <w:type w:val="continuous"/>
          <w:pgSz w:w="11906" w:h="16838"/>
          <w:pgMar w:top="567" w:right="567" w:bottom="567" w:left="1134" w:header="709" w:footer="709" w:gutter="0"/>
          <w:cols w:space="708"/>
          <w:titlePg/>
          <w:docGrid w:linePitch="360"/>
        </w:sectPr>
      </w:pPr>
    </w:p>
    <w:p w:rsidR="00FD1F82" w:rsidRPr="004C0882" w:rsidRDefault="00FD1F82" w:rsidP="00A21EA7">
      <w:pPr>
        <w:numPr>
          <w:ilvl w:val="0"/>
          <w:numId w:val="29"/>
        </w:numPr>
        <w:spacing w:line="216" w:lineRule="auto"/>
        <w:contextualSpacing/>
        <w:rPr>
          <w:sz w:val="28"/>
          <w:szCs w:val="28"/>
        </w:rPr>
      </w:pPr>
      <w:r w:rsidRPr="001E3B31">
        <w:rPr>
          <w:sz w:val="28"/>
          <w:szCs w:val="28"/>
        </w:rPr>
        <w:lastRenderedPageBreak/>
        <w:t>1б; 2а</w:t>
      </w:r>
    </w:p>
    <w:p w:rsidR="00FD1F82" w:rsidRPr="001E3B31" w:rsidRDefault="00FD1F82" w:rsidP="00A21EA7">
      <w:pPr>
        <w:numPr>
          <w:ilvl w:val="0"/>
          <w:numId w:val="29"/>
        </w:numPr>
        <w:spacing w:line="216" w:lineRule="auto"/>
        <w:ind w:left="0" w:firstLine="27"/>
        <w:contextualSpacing/>
        <w:rPr>
          <w:sz w:val="28"/>
          <w:szCs w:val="28"/>
        </w:rPr>
      </w:pPr>
      <w:r w:rsidRPr="001E3B31">
        <w:rPr>
          <w:sz w:val="28"/>
          <w:szCs w:val="28"/>
        </w:rPr>
        <w:t>в</w:t>
      </w:r>
    </w:p>
    <w:p w:rsidR="00FD1F82" w:rsidRPr="001E3B31" w:rsidRDefault="00FD1F82" w:rsidP="00A21EA7">
      <w:pPr>
        <w:numPr>
          <w:ilvl w:val="0"/>
          <w:numId w:val="29"/>
        </w:numPr>
        <w:spacing w:line="216" w:lineRule="auto"/>
        <w:ind w:left="0" w:firstLine="27"/>
        <w:contextualSpacing/>
        <w:rPr>
          <w:sz w:val="28"/>
          <w:szCs w:val="28"/>
        </w:rPr>
      </w:pPr>
      <w:r w:rsidRPr="001E3B31">
        <w:rPr>
          <w:sz w:val="28"/>
          <w:szCs w:val="28"/>
        </w:rPr>
        <w:t>а, б, в, д</w:t>
      </w:r>
    </w:p>
    <w:p w:rsidR="00FD1F82" w:rsidRPr="001E3B31" w:rsidRDefault="00FD1F82" w:rsidP="00A21EA7">
      <w:pPr>
        <w:numPr>
          <w:ilvl w:val="0"/>
          <w:numId w:val="29"/>
        </w:numPr>
        <w:spacing w:line="216" w:lineRule="auto"/>
        <w:ind w:left="0" w:firstLine="27"/>
        <w:contextualSpacing/>
        <w:rPr>
          <w:sz w:val="28"/>
          <w:szCs w:val="28"/>
        </w:rPr>
      </w:pPr>
      <w:r w:rsidRPr="001E3B31">
        <w:rPr>
          <w:sz w:val="28"/>
          <w:szCs w:val="28"/>
        </w:rPr>
        <w:t>в</w:t>
      </w:r>
    </w:p>
    <w:p w:rsidR="00FD1F82" w:rsidRPr="001E3B31" w:rsidRDefault="00FD1F82" w:rsidP="00A21EA7">
      <w:pPr>
        <w:numPr>
          <w:ilvl w:val="0"/>
          <w:numId w:val="29"/>
        </w:numPr>
        <w:spacing w:line="216" w:lineRule="auto"/>
        <w:ind w:left="0" w:firstLine="27"/>
        <w:contextualSpacing/>
        <w:rPr>
          <w:sz w:val="28"/>
          <w:szCs w:val="28"/>
        </w:rPr>
      </w:pPr>
      <w:r w:rsidRPr="001E3B31">
        <w:rPr>
          <w:sz w:val="28"/>
          <w:szCs w:val="28"/>
        </w:rPr>
        <w:t>1б,г; 2а; 3в</w:t>
      </w:r>
    </w:p>
    <w:p w:rsidR="00FD1F82" w:rsidRPr="001E3B31" w:rsidRDefault="00FD1F82" w:rsidP="00A21EA7">
      <w:pPr>
        <w:numPr>
          <w:ilvl w:val="0"/>
          <w:numId w:val="29"/>
        </w:numPr>
        <w:spacing w:line="216" w:lineRule="auto"/>
        <w:ind w:left="0" w:firstLine="27"/>
        <w:contextualSpacing/>
        <w:rPr>
          <w:sz w:val="28"/>
          <w:szCs w:val="28"/>
        </w:rPr>
      </w:pPr>
      <w:r w:rsidRPr="001E3B31">
        <w:rPr>
          <w:sz w:val="28"/>
          <w:szCs w:val="28"/>
        </w:rPr>
        <w:t>д</w:t>
      </w:r>
    </w:p>
    <w:p w:rsidR="00FD1F82" w:rsidRPr="001E3B31" w:rsidRDefault="00FD1F82" w:rsidP="00A21EA7">
      <w:pPr>
        <w:numPr>
          <w:ilvl w:val="0"/>
          <w:numId w:val="29"/>
        </w:numPr>
        <w:spacing w:line="216" w:lineRule="auto"/>
        <w:ind w:left="0" w:firstLine="27"/>
        <w:contextualSpacing/>
        <w:rPr>
          <w:sz w:val="28"/>
          <w:szCs w:val="28"/>
        </w:rPr>
      </w:pPr>
      <w:r w:rsidRPr="001E3B31">
        <w:rPr>
          <w:sz w:val="28"/>
          <w:szCs w:val="28"/>
        </w:rPr>
        <w:t xml:space="preserve">б, д </w:t>
      </w:r>
    </w:p>
    <w:p w:rsidR="00FD1F82" w:rsidRPr="001E3B31" w:rsidRDefault="00FD1F82" w:rsidP="00A21EA7">
      <w:pPr>
        <w:numPr>
          <w:ilvl w:val="0"/>
          <w:numId w:val="29"/>
        </w:numPr>
        <w:spacing w:line="216" w:lineRule="auto"/>
        <w:ind w:left="0" w:firstLine="27"/>
        <w:contextualSpacing/>
        <w:rPr>
          <w:sz w:val="28"/>
          <w:szCs w:val="28"/>
        </w:rPr>
      </w:pPr>
      <w:r w:rsidRPr="001E3B31">
        <w:rPr>
          <w:sz w:val="28"/>
          <w:szCs w:val="28"/>
        </w:rPr>
        <w:t>а, б, г, д</w:t>
      </w:r>
    </w:p>
    <w:p w:rsidR="00FD1F82" w:rsidRPr="001E3B31" w:rsidRDefault="00FD1F82" w:rsidP="00A21EA7">
      <w:pPr>
        <w:numPr>
          <w:ilvl w:val="0"/>
          <w:numId w:val="29"/>
        </w:numPr>
        <w:spacing w:line="216" w:lineRule="auto"/>
        <w:ind w:left="0" w:firstLine="27"/>
        <w:contextualSpacing/>
        <w:rPr>
          <w:sz w:val="28"/>
          <w:szCs w:val="28"/>
        </w:rPr>
      </w:pPr>
      <w:r w:rsidRPr="001E3B31">
        <w:rPr>
          <w:sz w:val="28"/>
          <w:szCs w:val="28"/>
        </w:rPr>
        <w:t>1б; 2г, 3в, 4а</w:t>
      </w:r>
    </w:p>
    <w:p w:rsidR="00FD1F82" w:rsidRPr="001E3B31" w:rsidRDefault="00FD1F82" w:rsidP="00A21EA7">
      <w:pPr>
        <w:numPr>
          <w:ilvl w:val="0"/>
          <w:numId w:val="29"/>
        </w:numPr>
        <w:spacing w:line="216" w:lineRule="auto"/>
        <w:ind w:left="0" w:firstLine="27"/>
        <w:contextualSpacing/>
        <w:rPr>
          <w:sz w:val="28"/>
          <w:szCs w:val="28"/>
        </w:rPr>
      </w:pPr>
      <w:r w:rsidRPr="001E3B31">
        <w:rPr>
          <w:sz w:val="28"/>
          <w:szCs w:val="28"/>
        </w:rPr>
        <w:t>а</w:t>
      </w:r>
    </w:p>
    <w:p w:rsidR="00FD1F82" w:rsidRPr="001E3B31" w:rsidRDefault="00FD1F82" w:rsidP="00A21EA7">
      <w:pPr>
        <w:numPr>
          <w:ilvl w:val="0"/>
          <w:numId w:val="29"/>
        </w:numPr>
        <w:spacing w:line="216" w:lineRule="auto"/>
        <w:ind w:left="0" w:firstLine="27"/>
        <w:contextualSpacing/>
        <w:rPr>
          <w:sz w:val="28"/>
          <w:szCs w:val="28"/>
        </w:rPr>
      </w:pPr>
      <w:r w:rsidRPr="001E3B31">
        <w:rPr>
          <w:sz w:val="28"/>
          <w:szCs w:val="28"/>
        </w:rPr>
        <w:t>г</w:t>
      </w:r>
    </w:p>
    <w:p w:rsidR="00FD1F82" w:rsidRPr="001E3B31" w:rsidRDefault="00FD1F82" w:rsidP="00A21EA7">
      <w:pPr>
        <w:numPr>
          <w:ilvl w:val="0"/>
          <w:numId w:val="29"/>
        </w:numPr>
        <w:spacing w:line="216" w:lineRule="auto"/>
        <w:ind w:left="0" w:firstLine="27"/>
        <w:contextualSpacing/>
        <w:rPr>
          <w:sz w:val="28"/>
          <w:szCs w:val="28"/>
        </w:rPr>
      </w:pPr>
      <w:r w:rsidRPr="001E3B31">
        <w:rPr>
          <w:sz w:val="28"/>
          <w:szCs w:val="28"/>
        </w:rPr>
        <w:t>а, в</w:t>
      </w:r>
    </w:p>
    <w:p w:rsidR="00FD1F82" w:rsidRPr="001E3B31" w:rsidRDefault="00FD1F82" w:rsidP="00A21EA7">
      <w:pPr>
        <w:numPr>
          <w:ilvl w:val="0"/>
          <w:numId w:val="29"/>
        </w:numPr>
        <w:spacing w:line="216" w:lineRule="auto"/>
        <w:ind w:left="0" w:firstLine="27"/>
        <w:contextualSpacing/>
        <w:rPr>
          <w:sz w:val="28"/>
          <w:szCs w:val="28"/>
        </w:rPr>
      </w:pPr>
      <w:r w:rsidRPr="001E3B31">
        <w:rPr>
          <w:sz w:val="28"/>
          <w:szCs w:val="28"/>
        </w:rPr>
        <w:t>в</w:t>
      </w:r>
    </w:p>
    <w:p w:rsidR="00FD1F82" w:rsidRPr="001E3B31" w:rsidRDefault="00FD1F82" w:rsidP="00A21EA7">
      <w:pPr>
        <w:numPr>
          <w:ilvl w:val="0"/>
          <w:numId w:val="29"/>
        </w:numPr>
        <w:spacing w:line="216" w:lineRule="auto"/>
        <w:ind w:left="0" w:firstLine="27"/>
        <w:contextualSpacing/>
        <w:rPr>
          <w:sz w:val="28"/>
          <w:szCs w:val="28"/>
        </w:rPr>
      </w:pPr>
      <w:r w:rsidRPr="001E3B31">
        <w:rPr>
          <w:sz w:val="28"/>
          <w:szCs w:val="28"/>
        </w:rPr>
        <w:t>а, г, д, е</w:t>
      </w:r>
    </w:p>
    <w:p w:rsidR="00FD1F82" w:rsidRPr="001E3B31" w:rsidRDefault="00FD1F82" w:rsidP="00A21EA7">
      <w:pPr>
        <w:numPr>
          <w:ilvl w:val="0"/>
          <w:numId w:val="29"/>
        </w:numPr>
        <w:spacing w:line="216" w:lineRule="auto"/>
        <w:ind w:left="0" w:firstLine="27"/>
        <w:contextualSpacing/>
        <w:rPr>
          <w:sz w:val="28"/>
          <w:szCs w:val="28"/>
        </w:rPr>
      </w:pPr>
      <w:r w:rsidRPr="001E3B31">
        <w:rPr>
          <w:sz w:val="28"/>
          <w:szCs w:val="28"/>
        </w:rPr>
        <w:t>б, в</w:t>
      </w:r>
    </w:p>
    <w:p w:rsidR="00FD1F82" w:rsidRPr="001E3B31" w:rsidRDefault="00FD1F82" w:rsidP="00A21EA7">
      <w:pPr>
        <w:numPr>
          <w:ilvl w:val="0"/>
          <w:numId w:val="29"/>
        </w:numPr>
        <w:spacing w:line="216" w:lineRule="auto"/>
        <w:ind w:left="0" w:firstLine="27"/>
        <w:contextualSpacing/>
        <w:rPr>
          <w:sz w:val="28"/>
          <w:szCs w:val="28"/>
        </w:rPr>
      </w:pPr>
      <w:r w:rsidRPr="001E3B31">
        <w:rPr>
          <w:sz w:val="28"/>
          <w:szCs w:val="28"/>
        </w:rPr>
        <w:t>а, г, д</w:t>
      </w:r>
    </w:p>
    <w:p w:rsidR="00FD1F82" w:rsidRPr="001E3B31" w:rsidRDefault="00FD1F82" w:rsidP="00A21EA7">
      <w:pPr>
        <w:numPr>
          <w:ilvl w:val="0"/>
          <w:numId w:val="29"/>
        </w:numPr>
        <w:spacing w:line="216" w:lineRule="auto"/>
        <w:ind w:left="0" w:firstLine="27"/>
        <w:contextualSpacing/>
        <w:rPr>
          <w:sz w:val="28"/>
          <w:szCs w:val="28"/>
        </w:rPr>
      </w:pPr>
      <w:r w:rsidRPr="001E3B31">
        <w:rPr>
          <w:sz w:val="28"/>
          <w:szCs w:val="28"/>
        </w:rPr>
        <w:t>а</w:t>
      </w:r>
    </w:p>
    <w:p w:rsidR="00FD1F82" w:rsidRPr="001E3B31" w:rsidRDefault="00FD1F82" w:rsidP="00A21EA7">
      <w:pPr>
        <w:numPr>
          <w:ilvl w:val="0"/>
          <w:numId w:val="29"/>
        </w:numPr>
        <w:spacing w:line="216" w:lineRule="auto"/>
        <w:ind w:left="0" w:firstLine="27"/>
        <w:contextualSpacing/>
        <w:rPr>
          <w:sz w:val="28"/>
          <w:szCs w:val="28"/>
        </w:rPr>
      </w:pPr>
      <w:r w:rsidRPr="001E3B31">
        <w:rPr>
          <w:sz w:val="28"/>
          <w:szCs w:val="28"/>
        </w:rPr>
        <w:t>б</w:t>
      </w:r>
    </w:p>
    <w:p w:rsidR="00FD1F82" w:rsidRPr="001E3B31" w:rsidRDefault="00FD1F82" w:rsidP="00A21EA7">
      <w:pPr>
        <w:numPr>
          <w:ilvl w:val="0"/>
          <w:numId w:val="29"/>
        </w:numPr>
        <w:spacing w:line="216" w:lineRule="auto"/>
        <w:ind w:left="0" w:firstLine="27"/>
        <w:contextualSpacing/>
        <w:rPr>
          <w:sz w:val="28"/>
          <w:szCs w:val="28"/>
        </w:rPr>
      </w:pPr>
      <w:r w:rsidRPr="001E3B31">
        <w:rPr>
          <w:sz w:val="28"/>
          <w:szCs w:val="28"/>
        </w:rPr>
        <w:t>б, в</w:t>
      </w:r>
    </w:p>
    <w:p w:rsidR="00FD1F82" w:rsidRPr="001E3B31" w:rsidRDefault="00FD1F82" w:rsidP="00A21EA7">
      <w:pPr>
        <w:numPr>
          <w:ilvl w:val="0"/>
          <w:numId w:val="29"/>
        </w:numPr>
        <w:spacing w:line="216" w:lineRule="auto"/>
        <w:ind w:left="0" w:firstLine="27"/>
        <w:contextualSpacing/>
        <w:rPr>
          <w:sz w:val="28"/>
          <w:szCs w:val="28"/>
        </w:rPr>
      </w:pPr>
      <w:r w:rsidRPr="001E3B31">
        <w:rPr>
          <w:sz w:val="28"/>
          <w:szCs w:val="28"/>
        </w:rPr>
        <w:t>в</w:t>
      </w:r>
    </w:p>
    <w:p w:rsidR="00FD1F82" w:rsidRPr="001E3B31" w:rsidRDefault="00FD1F82" w:rsidP="00A21EA7">
      <w:pPr>
        <w:numPr>
          <w:ilvl w:val="0"/>
          <w:numId w:val="29"/>
        </w:numPr>
        <w:spacing w:line="216" w:lineRule="auto"/>
        <w:ind w:left="0" w:firstLine="27"/>
        <w:contextualSpacing/>
        <w:rPr>
          <w:sz w:val="28"/>
          <w:szCs w:val="28"/>
        </w:rPr>
      </w:pPr>
      <w:r w:rsidRPr="001E3B31">
        <w:rPr>
          <w:sz w:val="28"/>
          <w:szCs w:val="28"/>
        </w:rPr>
        <w:t>а</w:t>
      </w:r>
    </w:p>
    <w:p w:rsidR="00FD1F82" w:rsidRPr="001E3B31" w:rsidRDefault="00FD1F82" w:rsidP="00A21EA7">
      <w:pPr>
        <w:numPr>
          <w:ilvl w:val="0"/>
          <w:numId w:val="29"/>
        </w:numPr>
        <w:spacing w:line="216" w:lineRule="auto"/>
        <w:ind w:left="0" w:firstLine="27"/>
        <w:contextualSpacing/>
        <w:rPr>
          <w:sz w:val="28"/>
          <w:szCs w:val="28"/>
        </w:rPr>
      </w:pPr>
      <w:r w:rsidRPr="001E3B31">
        <w:rPr>
          <w:sz w:val="28"/>
          <w:szCs w:val="28"/>
        </w:rPr>
        <w:t>б, в</w:t>
      </w:r>
    </w:p>
    <w:p w:rsidR="00FD1F82" w:rsidRPr="001E3B31" w:rsidRDefault="00FD1F82" w:rsidP="00A21EA7">
      <w:pPr>
        <w:numPr>
          <w:ilvl w:val="0"/>
          <w:numId w:val="29"/>
        </w:numPr>
        <w:spacing w:line="216" w:lineRule="auto"/>
        <w:ind w:left="0" w:firstLine="27"/>
        <w:contextualSpacing/>
        <w:rPr>
          <w:sz w:val="28"/>
          <w:szCs w:val="28"/>
        </w:rPr>
      </w:pPr>
      <w:r w:rsidRPr="001E3B31">
        <w:rPr>
          <w:sz w:val="28"/>
          <w:szCs w:val="28"/>
        </w:rPr>
        <w:t>в</w:t>
      </w:r>
    </w:p>
    <w:p w:rsidR="00FD1F82" w:rsidRPr="001E3B31" w:rsidRDefault="00FD1F82" w:rsidP="00A21EA7">
      <w:pPr>
        <w:numPr>
          <w:ilvl w:val="0"/>
          <w:numId w:val="29"/>
        </w:numPr>
        <w:spacing w:line="216" w:lineRule="auto"/>
        <w:ind w:left="0" w:firstLine="27"/>
        <w:contextualSpacing/>
        <w:rPr>
          <w:sz w:val="28"/>
          <w:szCs w:val="28"/>
        </w:rPr>
      </w:pPr>
      <w:r w:rsidRPr="001E3B31">
        <w:rPr>
          <w:sz w:val="28"/>
          <w:szCs w:val="28"/>
        </w:rPr>
        <w:t>а</w:t>
      </w:r>
    </w:p>
    <w:p w:rsidR="00FD1F82" w:rsidRPr="001E3B31" w:rsidRDefault="00FD1F82" w:rsidP="00A21EA7">
      <w:pPr>
        <w:numPr>
          <w:ilvl w:val="0"/>
          <w:numId w:val="29"/>
        </w:numPr>
        <w:spacing w:line="216" w:lineRule="auto"/>
        <w:ind w:left="0" w:firstLine="27"/>
        <w:contextualSpacing/>
        <w:rPr>
          <w:sz w:val="28"/>
          <w:szCs w:val="28"/>
        </w:rPr>
      </w:pPr>
      <w:r w:rsidRPr="001E3B31">
        <w:rPr>
          <w:sz w:val="28"/>
          <w:szCs w:val="28"/>
        </w:rPr>
        <w:t>а, в</w:t>
      </w:r>
    </w:p>
    <w:p w:rsidR="00FD1F82" w:rsidRPr="001E3B31" w:rsidRDefault="00FD1F82" w:rsidP="00A21EA7">
      <w:pPr>
        <w:numPr>
          <w:ilvl w:val="0"/>
          <w:numId w:val="29"/>
        </w:numPr>
        <w:spacing w:line="216" w:lineRule="auto"/>
        <w:ind w:left="0" w:firstLine="27"/>
        <w:contextualSpacing/>
        <w:rPr>
          <w:sz w:val="28"/>
          <w:szCs w:val="28"/>
        </w:rPr>
      </w:pPr>
      <w:r w:rsidRPr="001E3B31">
        <w:rPr>
          <w:sz w:val="28"/>
          <w:szCs w:val="28"/>
        </w:rPr>
        <w:t>г</w:t>
      </w:r>
    </w:p>
    <w:p w:rsidR="00FD1F82" w:rsidRPr="001E3B31" w:rsidRDefault="00FD1F82" w:rsidP="00A21EA7">
      <w:pPr>
        <w:numPr>
          <w:ilvl w:val="0"/>
          <w:numId w:val="29"/>
        </w:numPr>
        <w:spacing w:line="216" w:lineRule="auto"/>
        <w:ind w:left="0" w:firstLine="27"/>
        <w:contextualSpacing/>
        <w:rPr>
          <w:sz w:val="28"/>
          <w:szCs w:val="28"/>
        </w:rPr>
      </w:pPr>
      <w:r w:rsidRPr="001E3B31">
        <w:rPr>
          <w:sz w:val="28"/>
          <w:szCs w:val="28"/>
        </w:rPr>
        <w:t>б</w:t>
      </w:r>
    </w:p>
    <w:p w:rsidR="00FD1F82" w:rsidRPr="001E3B31" w:rsidRDefault="00FD1F82" w:rsidP="00A21EA7">
      <w:pPr>
        <w:numPr>
          <w:ilvl w:val="0"/>
          <w:numId w:val="29"/>
        </w:numPr>
        <w:spacing w:line="216" w:lineRule="auto"/>
        <w:ind w:left="0" w:firstLine="27"/>
        <w:contextualSpacing/>
        <w:rPr>
          <w:sz w:val="28"/>
          <w:szCs w:val="28"/>
        </w:rPr>
      </w:pPr>
      <w:r w:rsidRPr="001E3B31">
        <w:rPr>
          <w:sz w:val="28"/>
          <w:szCs w:val="28"/>
        </w:rPr>
        <w:t>г</w:t>
      </w:r>
    </w:p>
    <w:p w:rsidR="00FD1F82" w:rsidRPr="004C0882" w:rsidRDefault="00FD1F82" w:rsidP="00A21EA7">
      <w:pPr>
        <w:numPr>
          <w:ilvl w:val="0"/>
          <w:numId w:val="29"/>
        </w:numPr>
        <w:spacing w:line="216" w:lineRule="auto"/>
        <w:ind w:left="0" w:firstLine="27"/>
        <w:contextualSpacing/>
        <w:rPr>
          <w:sz w:val="28"/>
          <w:szCs w:val="28"/>
        </w:rPr>
      </w:pPr>
      <w:r w:rsidRPr="001E3B31">
        <w:rPr>
          <w:sz w:val="28"/>
          <w:szCs w:val="28"/>
        </w:rPr>
        <w:t>а, б</w:t>
      </w:r>
    </w:p>
    <w:p w:rsidR="00FD1F82" w:rsidRPr="001E3B31" w:rsidRDefault="00FD1F82" w:rsidP="00A21EA7">
      <w:pPr>
        <w:numPr>
          <w:ilvl w:val="0"/>
          <w:numId w:val="29"/>
        </w:numPr>
        <w:spacing w:line="216" w:lineRule="auto"/>
        <w:ind w:left="-142" w:firstLine="142"/>
        <w:jc w:val="both"/>
        <w:rPr>
          <w:bCs/>
          <w:sz w:val="28"/>
          <w:szCs w:val="28"/>
        </w:rPr>
      </w:pPr>
      <w:r w:rsidRPr="001E3B31">
        <w:rPr>
          <w:bCs/>
          <w:sz w:val="28"/>
          <w:szCs w:val="28"/>
        </w:rPr>
        <w:t xml:space="preserve"> г</w:t>
      </w:r>
    </w:p>
    <w:p w:rsidR="00FD1F82" w:rsidRPr="001E3B31" w:rsidRDefault="00FD1F82" w:rsidP="00A21EA7">
      <w:pPr>
        <w:numPr>
          <w:ilvl w:val="0"/>
          <w:numId w:val="29"/>
        </w:numPr>
        <w:spacing w:line="216" w:lineRule="auto"/>
        <w:ind w:left="-142" w:firstLine="142"/>
        <w:jc w:val="both"/>
        <w:rPr>
          <w:bCs/>
          <w:sz w:val="28"/>
          <w:szCs w:val="28"/>
        </w:rPr>
      </w:pPr>
      <w:r w:rsidRPr="001E3B31">
        <w:rPr>
          <w:bCs/>
          <w:sz w:val="28"/>
          <w:szCs w:val="28"/>
        </w:rPr>
        <w:t xml:space="preserve"> а </w:t>
      </w:r>
    </w:p>
    <w:p w:rsidR="00FD1F82" w:rsidRPr="001E3B31" w:rsidRDefault="00FD1F82" w:rsidP="00A21EA7">
      <w:pPr>
        <w:numPr>
          <w:ilvl w:val="0"/>
          <w:numId w:val="29"/>
        </w:numPr>
        <w:spacing w:line="216" w:lineRule="auto"/>
        <w:ind w:left="-142" w:firstLine="142"/>
        <w:jc w:val="both"/>
        <w:rPr>
          <w:bCs/>
          <w:sz w:val="28"/>
          <w:szCs w:val="28"/>
        </w:rPr>
      </w:pPr>
      <w:r w:rsidRPr="001E3B31">
        <w:rPr>
          <w:bCs/>
          <w:sz w:val="28"/>
          <w:szCs w:val="28"/>
        </w:rPr>
        <w:t xml:space="preserve"> Г</w:t>
      </w:r>
    </w:p>
    <w:p w:rsidR="00FD1F82" w:rsidRPr="001E3B31" w:rsidRDefault="00FD1F82" w:rsidP="00A21EA7">
      <w:pPr>
        <w:numPr>
          <w:ilvl w:val="0"/>
          <w:numId w:val="29"/>
        </w:numPr>
        <w:spacing w:line="216" w:lineRule="auto"/>
        <w:ind w:left="-142" w:firstLine="142"/>
        <w:jc w:val="both"/>
        <w:rPr>
          <w:bCs/>
          <w:sz w:val="28"/>
          <w:szCs w:val="28"/>
        </w:rPr>
      </w:pPr>
      <w:r w:rsidRPr="001E3B31">
        <w:rPr>
          <w:bCs/>
          <w:sz w:val="28"/>
          <w:szCs w:val="28"/>
        </w:rPr>
        <w:t xml:space="preserve"> б</w:t>
      </w:r>
    </w:p>
    <w:p w:rsidR="00FD1F82" w:rsidRPr="001E3B31" w:rsidRDefault="00FD1F82" w:rsidP="00A21EA7">
      <w:pPr>
        <w:numPr>
          <w:ilvl w:val="0"/>
          <w:numId w:val="29"/>
        </w:numPr>
        <w:spacing w:line="216" w:lineRule="auto"/>
        <w:ind w:left="-142" w:firstLine="142"/>
        <w:jc w:val="both"/>
        <w:rPr>
          <w:bCs/>
          <w:sz w:val="28"/>
          <w:szCs w:val="28"/>
        </w:rPr>
      </w:pPr>
      <w:r w:rsidRPr="001E3B31">
        <w:rPr>
          <w:bCs/>
          <w:sz w:val="28"/>
          <w:szCs w:val="28"/>
        </w:rPr>
        <w:t xml:space="preserve"> а, б</w:t>
      </w:r>
    </w:p>
    <w:p w:rsidR="00FD1F82" w:rsidRPr="001E3B31" w:rsidRDefault="00FD1F82" w:rsidP="00A21EA7">
      <w:pPr>
        <w:numPr>
          <w:ilvl w:val="0"/>
          <w:numId w:val="29"/>
        </w:numPr>
        <w:spacing w:line="216" w:lineRule="auto"/>
        <w:ind w:left="-142" w:firstLine="142"/>
        <w:jc w:val="both"/>
        <w:rPr>
          <w:bCs/>
          <w:sz w:val="28"/>
          <w:szCs w:val="28"/>
        </w:rPr>
      </w:pPr>
      <w:r w:rsidRPr="001E3B31">
        <w:rPr>
          <w:bCs/>
          <w:sz w:val="28"/>
          <w:szCs w:val="28"/>
        </w:rPr>
        <w:t xml:space="preserve"> а, г</w:t>
      </w:r>
    </w:p>
    <w:p w:rsidR="00FD1F82" w:rsidRPr="004C0882" w:rsidRDefault="004C0882" w:rsidP="00A21EA7">
      <w:pPr>
        <w:numPr>
          <w:ilvl w:val="0"/>
          <w:numId w:val="29"/>
        </w:numPr>
        <w:spacing w:line="216" w:lineRule="auto"/>
        <w:ind w:left="-142" w:firstLine="142"/>
        <w:jc w:val="both"/>
        <w:rPr>
          <w:bCs/>
          <w:sz w:val="28"/>
          <w:szCs w:val="28"/>
        </w:rPr>
      </w:pPr>
      <w:r>
        <w:rPr>
          <w:bCs/>
          <w:sz w:val="28"/>
          <w:szCs w:val="28"/>
        </w:rPr>
        <w:t xml:space="preserve"> б, г,</w:t>
      </w:r>
    </w:p>
    <w:p w:rsidR="00FD1F82" w:rsidRPr="001E3B31" w:rsidRDefault="00FD1F82" w:rsidP="00A21EA7">
      <w:pPr>
        <w:numPr>
          <w:ilvl w:val="0"/>
          <w:numId w:val="29"/>
        </w:numPr>
        <w:spacing w:line="216" w:lineRule="auto"/>
        <w:ind w:left="-142" w:firstLine="142"/>
        <w:jc w:val="both"/>
        <w:rPr>
          <w:bCs/>
          <w:sz w:val="28"/>
          <w:szCs w:val="28"/>
        </w:rPr>
      </w:pPr>
      <w:r w:rsidRPr="001E3B31">
        <w:rPr>
          <w:bCs/>
          <w:sz w:val="28"/>
          <w:szCs w:val="28"/>
        </w:rPr>
        <w:t xml:space="preserve"> б</w:t>
      </w:r>
    </w:p>
    <w:p w:rsidR="00FD1F82" w:rsidRPr="001E3B31" w:rsidRDefault="00FD1F82" w:rsidP="00A21EA7">
      <w:pPr>
        <w:numPr>
          <w:ilvl w:val="0"/>
          <w:numId w:val="29"/>
        </w:numPr>
        <w:spacing w:line="216" w:lineRule="auto"/>
        <w:ind w:left="-142" w:firstLine="142"/>
        <w:jc w:val="both"/>
        <w:rPr>
          <w:bCs/>
          <w:sz w:val="28"/>
          <w:szCs w:val="28"/>
        </w:rPr>
      </w:pPr>
      <w:r w:rsidRPr="001E3B31">
        <w:rPr>
          <w:bCs/>
          <w:sz w:val="28"/>
          <w:szCs w:val="28"/>
        </w:rPr>
        <w:t xml:space="preserve"> а, г</w:t>
      </w:r>
    </w:p>
    <w:p w:rsidR="00FD1F82" w:rsidRPr="001E3B31" w:rsidRDefault="00FD1F82" w:rsidP="00A21EA7">
      <w:pPr>
        <w:numPr>
          <w:ilvl w:val="0"/>
          <w:numId w:val="29"/>
        </w:numPr>
        <w:spacing w:line="216" w:lineRule="auto"/>
        <w:ind w:left="-142" w:firstLine="142"/>
        <w:jc w:val="both"/>
        <w:rPr>
          <w:bCs/>
          <w:sz w:val="28"/>
          <w:szCs w:val="28"/>
        </w:rPr>
      </w:pPr>
      <w:r w:rsidRPr="001E3B31">
        <w:rPr>
          <w:bCs/>
          <w:sz w:val="28"/>
          <w:szCs w:val="28"/>
        </w:rPr>
        <w:t xml:space="preserve"> а, д, е</w:t>
      </w:r>
    </w:p>
    <w:p w:rsidR="00FD1F82" w:rsidRPr="004C0882" w:rsidRDefault="00FD1F82" w:rsidP="00A21EA7">
      <w:pPr>
        <w:numPr>
          <w:ilvl w:val="0"/>
          <w:numId w:val="29"/>
        </w:numPr>
        <w:spacing w:line="216" w:lineRule="auto"/>
        <w:ind w:left="-142" w:firstLine="142"/>
        <w:jc w:val="both"/>
        <w:rPr>
          <w:bCs/>
          <w:sz w:val="28"/>
          <w:szCs w:val="28"/>
        </w:rPr>
      </w:pPr>
      <w:r w:rsidRPr="001E3B31">
        <w:rPr>
          <w:bCs/>
          <w:sz w:val="28"/>
          <w:szCs w:val="28"/>
        </w:rPr>
        <w:t xml:space="preserve"> г</w:t>
      </w:r>
    </w:p>
    <w:p w:rsidR="00FD1F82" w:rsidRPr="001E3B31" w:rsidRDefault="00FD1F82" w:rsidP="00A21EA7">
      <w:pPr>
        <w:numPr>
          <w:ilvl w:val="0"/>
          <w:numId w:val="29"/>
        </w:numPr>
        <w:spacing w:line="216" w:lineRule="auto"/>
        <w:ind w:left="-142" w:firstLine="142"/>
        <w:jc w:val="both"/>
        <w:rPr>
          <w:bCs/>
          <w:sz w:val="28"/>
          <w:szCs w:val="28"/>
        </w:rPr>
      </w:pPr>
      <w:r w:rsidRPr="001E3B31">
        <w:rPr>
          <w:bCs/>
          <w:sz w:val="28"/>
          <w:szCs w:val="28"/>
        </w:rPr>
        <w:t xml:space="preserve"> б, в, г  </w:t>
      </w:r>
    </w:p>
    <w:p w:rsidR="00FD1F82" w:rsidRPr="001E3B31" w:rsidRDefault="00FD1F82" w:rsidP="00A21EA7">
      <w:pPr>
        <w:numPr>
          <w:ilvl w:val="0"/>
          <w:numId w:val="29"/>
        </w:numPr>
        <w:spacing w:line="216" w:lineRule="auto"/>
        <w:ind w:left="-142" w:firstLine="142"/>
        <w:jc w:val="both"/>
        <w:rPr>
          <w:bCs/>
          <w:sz w:val="28"/>
          <w:szCs w:val="28"/>
        </w:rPr>
      </w:pPr>
      <w:r w:rsidRPr="001E3B31">
        <w:rPr>
          <w:bCs/>
          <w:sz w:val="28"/>
          <w:szCs w:val="28"/>
        </w:rPr>
        <w:t xml:space="preserve"> а, б</w:t>
      </w:r>
    </w:p>
    <w:p w:rsidR="00FD1F82" w:rsidRPr="001E3B31" w:rsidRDefault="00FD1F82" w:rsidP="00A21EA7">
      <w:pPr>
        <w:numPr>
          <w:ilvl w:val="0"/>
          <w:numId w:val="29"/>
        </w:numPr>
        <w:spacing w:line="216" w:lineRule="auto"/>
        <w:ind w:left="-142" w:firstLine="142"/>
        <w:jc w:val="both"/>
        <w:rPr>
          <w:bCs/>
          <w:sz w:val="28"/>
          <w:szCs w:val="28"/>
        </w:rPr>
      </w:pPr>
      <w:r w:rsidRPr="001E3B31">
        <w:rPr>
          <w:bCs/>
          <w:sz w:val="28"/>
          <w:szCs w:val="28"/>
        </w:rPr>
        <w:t xml:space="preserve"> г</w:t>
      </w:r>
    </w:p>
    <w:p w:rsidR="00FD1F82" w:rsidRPr="001E3B31" w:rsidRDefault="00FD1F82" w:rsidP="00A21EA7">
      <w:pPr>
        <w:numPr>
          <w:ilvl w:val="0"/>
          <w:numId w:val="29"/>
        </w:numPr>
        <w:spacing w:line="216" w:lineRule="auto"/>
        <w:ind w:left="-142" w:firstLine="142"/>
        <w:jc w:val="both"/>
        <w:rPr>
          <w:bCs/>
          <w:sz w:val="28"/>
          <w:szCs w:val="28"/>
        </w:rPr>
      </w:pPr>
      <w:r w:rsidRPr="001E3B31">
        <w:rPr>
          <w:bCs/>
          <w:sz w:val="28"/>
          <w:szCs w:val="28"/>
        </w:rPr>
        <w:t xml:space="preserve"> а</w:t>
      </w:r>
    </w:p>
    <w:p w:rsidR="00FD1F82" w:rsidRPr="001E3B31" w:rsidRDefault="00FD1F82" w:rsidP="00A21EA7">
      <w:pPr>
        <w:numPr>
          <w:ilvl w:val="0"/>
          <w:numId w:val="29"/>
        </w:numPr>
        <w:spacing w:line="216" w:lineRule="auto"/>
        <w:ind w:left="-142" w:firstLine="142"/>
        <w:jc w:val="both"/>
        <w:rPr>
          <w:bCs/>
          <w:sz w:val="28"/>
          <w:szCs w:val="28"/>
        </w:rPr>
      </w:pPr>
      <w:r w:rsidRPr="001E3B31">
        <w:rPr>
          <w:bCs/>
          <w:sz w:val="28"/>
          <w:szCs w:val="28"/>
        </w:rPr>
        <w:lastRenderedPageBreak/>
        <w:t xml:space="preserve"> б, г</w:t>
      </w:r>
    </w:p>
    <w:p w:rsidR="00FD1F82" w:rsidRPr="001E3B31" w:rsidRDefault="00FD1F82" w:rsidP="00A21EA7">
      <w:pPr>
        <w:numPr>
          <w:ilvl w:val="0"/>
          <w:numId w:val="29"/>
        </w:numPr>
        <w:spacing w:line="216" w:lineRule="auto"/>
        <w:ind w:left="-142" w:firstLine="142"/>
        <w:jc w:val="both"/>
        <w:rPr>
          <w:bCs/>
          <w:sz w:val="28"/>
          <w:szCs w:val="28"/>
        </w:rPr>
      </w:pPr>
      <w:r w:rsidRPr="001E3B31">
        <w:rPr>
          <w:bCs/>
          <w:sz w:val="28"/>
          <w:szCs w:val="28"/>
        </w:rPr>
        <w:t xml:space="preserve"> а, в, г</w:t>
      </w:r>
    </w:p>
    <w:p w:rsidR="00FD1F82" w:rsidRPr="001E3B31" w:rsidRDefault="00FD1F82" w:rsidP="00A21EA7">
      <w:pPr>
        <w:numPr>
          <w:ilvl w:val="0"/>
          <w:numId w:val="29"/>
        </w:numPr>
        <w:spacing w:line="216" w:lineRule="auto"/>
        <w:ind w:left="-142" w:firstLine="142"/>
        <w:jc w:val="both"/>
        <w:rPr>
          <w:bCs/>
          <w:sz w:val="28"/>
          <w:szCs w:val="28"/>
        </w:rPr>
      </w:pPr>
      <w:r w:rsidRPr="001E3B31">
        <w:rPr>
          <w:bCs/>
          <w:sz w:val="28"/>
          <w:szCs w:val="28"/>
        </w:rPr>
        <w:t xml:space="preserve"> в</w:t>
      </w:r>
    </w:p>
    <w:p w:rsidR="00FD1F82" w:rsidRPr="001E3B31" w:rsidRDefault="00FD1F82" w:rsidP="00A21EA7">
      <w:pPr>
        <w:numPr>
          <w:ilvl w:val="0"/>
          <w:numId w:val="29"/>
        </w:numPr>
        <w:spacing w:line="216" w:lineRule="auto"/>
        <w:ind w:left="-142" w:firstLine="142"/>
        <w:jc w:val="both"/>
        <w:rPr>
          <w:bCs/>
          <w:sz w:val="28"/>
          <w:szCs w:val="28"/>
        </w:rPr>
      </w:pPr>
      <w:r w:rsidRPr="001E3B31">
        <w:rPr>
          <w:bCs/>
          <w:sz w:val="28"/>
          <w:szCs w:val="28"/>
        </w:rPr>
        <w:t>а</w:t>
      </w:r>
    </w:p>
    <w:p w:rsidR="00FD1F82" w:rsidRPr="004C0882" w:rsidRDefault="00FD1F82" w:rsidP="00A21EA7">
      <w:pPr>
        <w:numPr>
          <w:ilvl w:val="0"/>
          <w:numId w:val="29"/>
        </w:numPr>
        <w:spacing w:line="216" w:lineRule="auto"/>
        <w:ind w:left="-142" w:firstLine="142"/>
        <w:jc w:val="both"/>
        <w:rPr>
          <w:bCs/>
          <w:sz w:val="28"/>
          <w:szCs w:val="28"/>
        </w:rPr>
        <w:sectPr w:rsidR="00FD1F82" w:rsidRPr="004C0882" w:rsidSect="001E3B31">
          <w:type w:val="continuous"/>
          <w:pgSz w:w="11906" w:h="16838"/>
          <w:pgMar w:top="567" w:right="567" w:bottom="567" w:left="1134" w:header="709" w:footer="709" w:gutter="0"/>
          <w:cols w:num="3" w:space="708"/>
          <w:titlePg/>
          <w:docGrid w:linePitch="360"/>
        </w:sectPr>
      </w:pPr>
    </w:p>
    <w:p w:rsidR="00FD1F82" w:rsidRPr="001E3B31" w:rsidRDefault="00FD1F82" w:rsidP="00FD1F82">
      <w:pPr>
        <w:jc w:val="both"/>
        <w:rPr>
          <w:color w:val="000000"/>
          <w:sz w:val="28"/>
          <w:szCs w:val="28"/>
        </w:rPr>
      </w:pPr>
    </w:p>
    <w:p w:rsidR="00FD1F82" w:rsidRPr="001E3B31" w:rsidRDefault="00FD1F82" w:rsidP="00FD1F82">
      <w:pPr>
        <w:ind w:firstLine="709"/>
        <w:jc w:val="both"/>
        <w:rPr>
          <w:b/>
          <w:color w:val="000000"/>
          <w:sz w:val="28"/>
          <w:szCs w:val="28"/>
        </w:rPr>
      </w:pPr>
      <w:r w:rsidRPr="001E3B31">
        <w:rPr>
          <w:b/>
          <w:color w:val="000000"/>
          <w:sz w:val="28"/>
          <w:szCs w:val="28"/>
        </w:rPr>
        <w:t>Вопросы для устного опроса</w:t>
      </w:r>
    </w:p>
    <w:p w:rsidR="007D76D2" w:rsidRPr="007D76D2" w:rsidRDefault="007D76D2" w:rsidP="00A21EA7">
      <w:pPr>
        <w:widowControl w:val="0"/>
        <w:numPr>
          <w:ilvl w:val="0"/>
          <w:numId w:val="30"/>
        </w:numPr>
        <w:tabs>
          <w:tab w:val="left" w:pos="709"/>
        </w:tabs>
        <w:suppressAutoHyphens/>
        <w:spacing w:before="14" w:after="200" w:line="204" w:lineRule="auto"/>
        <w:ind w:right="14"/>
        <w:contextualSpacing/>
        <w:jc w:val="both"/>
        <w:rPr>
          <w:rFonts w:eastAsia="Calibri"/>
          <w:color w:val="00000A"/>
          <w:sz w:val="28"/>
          <w:szCs w:val="28"/>
          <w:lang w:eastAsia="en-US" w:bidi="ru-RU"/>
        </w:rPr>
      </w:pPr>
      <w:r w:rsidRPr="007D76D2">
        <w:rPr>
          <w:rFonts w:eastAsia="Calibri"/>
          <w:b/>
          <w:color w:val="00000A"/>
          <w:sz w:val="28"/>
          <w:szCs w:val="28"/>
          <w:lang w:eastAsia="en-US" w:bidi="ru-RU"/>
        </w:rPr>
        <w:t xml:space="preserve">Ревматические заболевания. </w:t>
      </w:r>
      <w:r w:rsidRPr="007D76D2">
        <w:rPr>
          <w:rFonts w:eastAsia="Calibri"/>
          <w:color w:val="00000A"/>
          <w:sz w:val="28"/>
          <w:szCs w:val="28"/>
          <w:lang w:eastAsia="en-US" w:bidi="ru-RU"/>
        </w:rPr>
        <w:t>Классификация. Общая характеристика.</w:t>
      </w:r>
    </w:p>
    <w:p w:rsidR="007D76D2" w:rsidRPr="007D76D2" w:rsidRDefault="007D76D2" w:rsidP="00A21EA7">
      <w:pPr>
        <w:widowControl w:val="0"/>
        <w:numPr>
          <w:ilvl w:val="0"/>
          <w:numId w:val="30"/>
        </w:numPr>
        <w:tabs>
          <w:tab w:val="left" w:pos="709"/>
        </w:tabs>
        <w:suppressAutoHyphens/>
        <w:spacing w:before="14" w:after="200" w:line="204" w:lineRule="auto"/>
        <w:ind w:right="14"/>
        <w:contextualSpacing/>
        <w:jc w:val="both"/>
        <w:rPr>
          <w:rFonts w:eastAsia="Calibri"/>
          <w:color w:val="00000A"/>
          <w:sz w:val="28"/>
          <w:szCs w:val="28"/>
          <w:lang w:eastAsia="en-US" w:bidi="ru-RU"/>
        </w:rPr>
      </w:pPr>
      <w:r w:rsidRPr="007D76D2">
        <w:rPr>
          <w:rFonts w:eastAsia="Calibri"/>
          <w:color w:val="00000A"/>
          <w:sz w:val="28"/>
          <w:szCs w:val="28"/>
          <w:lang w:eastAsia="en-US" w:bidi="ru-RU"/>
        </w:rPr>
        <w:t xml:space="preserve"> </w:t>
      </w:r>
      <w:r w:rsidRPr="007D76D2">
        <w:rPr>
          <w:rFonts w:eastAsia="Calibri"/>
          <w:b/>
          <w:color w:val="00000A"/>
          <w:sz w:val="28"/>
          <w:szCs w:val="28"/>
          <w:lang w:eastAsia="en-US" w:bidi="ru-RU"/>
        </w:rPr>
        <w:t>Ревматизм:</w:t>
      </w:r>
      <w:r w:rsidRPr="007D76D2">
        <w:rPr>
          <w:rFonts w:eastAsia="Calibri"/>
          <w:color w:val="00000A"/>
          <w:sz w:val="28"/>
          <w:szCs w:val="28"/>
          <w:lang w:eastAsia="en-US" w:bidi="ru-RU"/>
        </w:rPr>
        <w:t xml:space="preserve"> этиология, пато- и морфогенез, характеристика клинико-морфологических форм, методы диагностики, клинические симптомы и синдромы, прогноз. </w:t>
      </w:r>
    </w:p>
    <w:p w:rsidR="007D76D2" w:rsidRPr="007D76D2" w:rsidRDefault="007D76D2" w:rsidP="007D76D2">
      <w:pPr>
        <w:widowControl w:val="0"/>
        <w:tabs>
          <w:tab w:val="left" w:pos="709"/>
        </w:tabs>
        <w:suppressAutoHyphens/>
        <w:spacing w:before="58" w:line="204" w:lineRule="auto"/>
        <w:ind w:right="154" w:firstLine="567"/>
        <w:jc w:val="both"/>
        <w:rPr>
          <w:color w:val="00000A"/>
          <w:sz w:val="28"/>
          <w:szCs w:val="28"/>
          <w:lang w:bidi="ru-RU"/>
        </w:rPr>
      </w:pPr>
      <w:r w:rsidRPr="007D76D2">
        <w:rPr>
          <w:b/>
          <w:color w:val="00000A"/>
          <w:sz w:val="28"/>
          <w:szCs w:val="28"/>
          <w:lang w:bidi="ru-RU"/>
        </w:rPr>
        <w:t>3. Врожденные пороки сердца.</w:t>
      </w:r>
      <w:r w:rsidRPr="007D76D2">
        <w:rPr>
          <w:b/>
          <w:i/>
          <w:color w:val="00000A"/>
          <w:sz w:val="28"/>
          <w:szCs w:val="28"/>
          <w:lang w:bidi="ru-RU"/>
        </w:rPr>
        <w:t xml:space="preserve"> </w:t>
      </w:r>
      <w:r w:rsidRPr="007D76D2">
        <w:rPr>
          <w:color w:val="00000A"/>
          <w:sz w:val="28"/>
          <w:szCs w:val="28"/>
          <w:lang w:bidi="ru-RU"/>
        </w:rPr>
        <w:t xml:space="preserve">Этиология. Пороки «синего» и «белого» типов. Врожденные дефекты межпредсердной и межжелудочковой перегородок, артериальных стволов сердца (транспозиция, стеноз и аномалии устьев крупных артерий, коарктация аорты, незаращение артериального протока), </w:t>
      </w:r>
    </w:p>
    <w:p w:rsidR="007D76D2" w:rsidRPr="007D76D2" w:rsidRDefault="007D76D2" w:rsidP="007D76D2">
      <w:pPr>
        <w:widowControl w:val="0"/>
        <w:tabs>
          <w:tab w:val="left" w:pos="709"/>
        </w:tabs>
        <w:suppressAutoHyphens/>
        <w:spacing w:before="58" w:line="204" w:lineRule="auto"/>
        <w:ind w:right="154" w:firstLine="567"/>
        <w:jc w:val="both"/>
        <w:rPr>
          <w:color w:val="00000A"/>
          <w:sz w:val="28"/>
          <w:szCs w:val="28"/>
          <w:lang w:bidi="ru-RU"/>
        </w:rPr>
      </w:pPr>
      <w:r w:rsidRPr="007D76D2">
        <w:rPr>
          <w:b/>
          <w:color w:val="00000A"/>
          <w:sz w:val="28"/>
          <w:szCs w:val="28"/>
          <w:lang w:bidi="ru-RU"/>
        </w:rPr>
        <w:t>4.Комбинированные пороки сердца</w:t>
      </w:r>
      <w:r w:rsidRPr="007D76D2">
        <w:rPr>
          <w:color w:val="00000A"/>
          <w:sz w:val="28"/>
          <w:szCs w:val="28"/>
          <w:lang w:bidi="ru-RU"/>
        </w:rPr>
        <w:t xml:space="preserve"> (триада, тетрада, пентада Фалло). Клинико-морфологическая характеристика.</w:t>
      </w:r>
    </w:p>
    <w:p w:rsidR="00FD1F82" w:rsidRPr="007D76D2" w:rsidRDefault="007D76D2" w:rsidP="007D76D2">
      <w:pPr>
        <w:jc w:val="both"/>
        <w:rPr>
          <w:b/>
          <w:color w:val="000000"/>
          <w:sz w:val="28"/>
          <w:szCs w:val="28"/>
        </w:rPr>
      </w:pPr>
      <w:r w:rsidRPr="007008B9">
        <w:rPr>
          <w:b/>
          <w:color w:val="00000A"/>
          <w:sz w:val="28"/>
          <w:szCs w:val="28"/>
          <w:lang w:bidi="ru-RU"/>
        </w:rPr>
        <w:t xml:space="preserve">5. </w:t>
      </w:r>
      <w:r w:rsidRPr="007008B9">
        <w:rPr>
          <w:b/>
          <w:color w:val="000000"/>
          <w:sz w:val="28"/>
          <w:szCs w:val="28"/>
          <w:lang w:eastAsia="ar-SA"/>
        </w:rPr>
        <w:t>Опухоли сердца</w:t>
      </w:r>
      <w:r w:rsidRPr="007D76D2">
        <w:rPr>
          <w:color w:val="000000"/>
          <w:sz w:val="28"/>
          <w:szCs w:val="28"/>
          <w:lang w:eastAsia="ar-SA"/>
        </w:rPr>
        <w:t>. Морфологическая характеристика</w:t>
      </w:r>
    </w:p>
    <w:p w:rsidR="007D76D2" w:rsidRDefault="007D76D2" w:rsidP="00FD1F82">
      <w:pPr>
        <w:shd w:val="clear" w:color="auto" w:fill="FFFFFF"/>
        <w:spacing w:before="58" w:line="228" w:lineRule="auto"/>
        <w:ind w:right="154" w:firstLine="567"/>
        <w:jc w:val="both"/>
        <w:rPr>
          <w:b/>
          <w:spacing w:val="-4"/>
          <w:sz w:val="28"/>
          <w:szCs w:val="28"/>
        </w:rPr>
      </w:pPr>
    </w:p>
    <w:p w:rsidR="00FD1F82" w:rsidRPr="001E3B31" w:rsidRDefault="00FD1F82" w:rsidP="00FD1F82">
      <w:pPr>
        <w:shd w:val="clear" w:color="auto" w:fill="FFFFFF"/>
        <w:spacing w:before="58" w:line="228" w:lineRule="auto"/>
        <w:ind w:right="154" w:firstLine="567"/>
        <w:jc w:val="both"/>
        <w:rPr>
          <w:b/>
          <w:spacing w:val="-4"/>
          <w:sz w:val="28"/>
          <w:szCs w:val="28"/>
        </w:rPr>
      </w:pPr>
      <w:r w:rsidRPr="001E3B31">
        <w:rPr>
          <w:b/>
          <w:spacing w:val="-4"/>
          <w:sz w:val="28"/>
          <w:szCs w:val="28"/>
        </w:rPr>
        <w:t>Микропрепараты:</w:t>
      </w:r>
    </w:p>
    <w:p w:rsidR="00FD1F82" w:rsidRPr="001E3B31" w:rsidRDefault="00FD1F82" w:rsidP="00FD1F82">
      <w:pPr>
        <w:shd w:val="clear" w:color="auto" w:fill="FFFFFF"/>
        <w:spacing w:before="58" w:line="228" w:lineRule="auto"/>
        <w:ind w:right="154" w:firstLine="567"/>
        <w:jc w:val="both"/>
        <w:rPr>
          <w:b/>
          <w:spacing w:val="-4"/>
          <w:sz w:val="28"/>
          <w:szCs w:val="28"/>
        </w:rPr>
      </w:pPr>
    </w:p>
    <w:p w:rsidR="00FD1F82" w:rsidRPr="001E3B31" w:rsidRDefault="00FD1F82" w:rsidP="00FD1F82">
      <w:pPr>
        <w:spacing w:line="228" w:lineRule="auto"/>
        <w:ind w:firstLine="567"/>
        <w:jc w:val="both"/>
        <w:rPr>
          <w:sz w:val="28"/>
          <w:szCs w:val="28"/>
        </w:rPr>
      </w:pPr>
      <w:r w:rsidRPr="001E3B31">
        <w:rPr>
          <w:b/>
          <w:bCs/>
          <w:sz w:val="28"/>
          <w:szCs w:val="28"/>
        </w:rPr>
        <w:t>1. Возвратный бородавчатый эндокардит.</w:t>
      </w:r>
      <w:r w:rsidRPr="001E3B31">
        <w:rPr>
          <w:sz w:val="28"/>
          <w:szCs w:val="28"/>
        </w:rPr>
        <w:t xml:space="preserve"> Окраска гематоксилином и эозином. а) клапан утолщен, склерозирован и гиалинизирован, с фокусами  фибриноидного некроза, б) над зоной некроза  эндотелий разрушен  с организованными и свежими тромбами, в) в толще клапана  - диффузный лимфомакрофагальный инфильтрат.</w:t>
      </w:r>
    </w:p>
    <w:p w:rsidR="00FD1F82" w:rsidRPr="001E3B31" w:rsidRDefault="00FD1F82" w:rsidP="00FD1F82">
      <w:pPr>
        <w:suppressAutoHyphens/>
        <w:spacing w:line="228" w:lineRule="auto"/>
        <w:ind w:firstLine="567"/>
        <w:jc w:val="both"/>
        <w:rPr>
          <w:sz w:val="28"/>
          <w:szCs w:val="28"/>
          <w:lang w:eastAsia="ar-SA"/>
        </w:rPr>
      </w:pPr>
      <w:r w:rsidRPr="001E3B31">
        <w:rPr>
          <w:b/>
          <w:bCs/>
          <w:sz w:val="28"/>
          <w:szCs w:val="28"/>
          <w:lang w:eastAsia="ar-SA"/>
        </w:rPr>
        <w:t xml:space="preserve">2.Ревматический миокардит </w:t>
      </w:r>
      <w:r w:rsidRPr="001E3B31">
        <w:rPr>
          <w:sz w:val="28"/>
          <w:szCs w:val="28"/>
          <w:lang w:eastAsia="ar-SA"/>
        </w:rPr>
        <w:t>(гранулематозный)</w:t>
      </w:r>
      <w:r w:rsidRPr="001E3B31">
        <w:rPr>
          <w:b/>
          <w:bCs/>
          <w:sz w:val="28"/>
          <w:szCs w:val="28"/>
          <w:lang w:eastAsia="ar-SA"/>
        </w:rPr>
        <w:t xml:space="preserve">. </w:t>
      </w:r>
      <w:r w:rsidRPr="001E3B31">
        <w:rPr>
          <w:sz w:val="28"/>
          <w:szCs w:val="28"/>
          <w:lang w:eastAsia="ar-SA"/>
        </w:rPr>
        <w:t xml:space="preserve">Окраска гематоксилином и эозином.    </w:t>
      </w:r>
    </w:p>
    <w:p w:rsidR="00FD1F82" w:rsidRPr="001E3B31" w:rsidRDefault="00FD1F82" w:rsidP="00FD1F82">
      <w:pPr>
        <w:suppressAutoHyphens/>
        <w:spacing w:line="228" w:lineRule="auto"/>
        <w:ind w:firstLine="567"/>
        <w:jc w:val="both"/>
        <w:rPr>
          <w:sz w:val="28"/>
          <w:szCs w:val="28"/>
          <w:lang w:eastAsia="ar-SA"/>
        </w:rPr>
      </w:pPr>
      <w:r w:rsidRPr="001E3B31">
        <w:rPr>
          <w:sz w:val="28"/>
          <w:szCs w:val="28"/>
          <w:lang w:eastAsia="ar-SA"/>
        </w:rPr>
        <w:t>а) в строме миокарда фокусы фибриноидного некроза, б) вокруг очаговые периваскулярные клеточные инфильтраты (гранулема Ашоффа-Талалаева), в) клетки Аничкова -макрофаги, лимфоциты, гистиоциты, г) в кардиомиоцитах жировая дистрофия.</w:t>
      </w:r>
    </w:p>
    <w:p w:rsidR="00FD1F82" w:rsidRPr="001E3B31" w:rsidRDefault="00FD1F82" w:rsidP="00FD1F82">
      <w:pPr>
        <w:suppressAutoHyphens/>
        <w:spacing w:line="228" w:lineRule="auto"/>
        <w:ind w:firstLine="567"/>
        <w:jc w:val="both"/>
        <w:rPr>
          <w:sz w:val="28"/>
          <w:szCs w:val="28"/>
          <w:lang w:eastAsia="ar-SA"/>
        </w:rPr>
      </w:pPr>
      <w:r w:rsidRPr="001E3B31">
        <w:rPr>
          <w:b/>
          <w:bCs/>
          <w:sz w:val="28"/>
          <w:szCs w:val="28"/>
          <w:lang w:eastAsia="ar-SA"/>
        </w:rPr>
        <w:t xml:space="preserve">3. Ревматический эндокардит. </w:t>
      </w:r>
      <w:r w:rsidRPr="001E3B31">
        <w:rPr>
          <w:sz w:val="28"/>
          <w:szCs w:val="28"/>
          <w:lang w:eastAsia="ar-SA"/>
        </w:rPr>
        <w:t>Окраска толуидиновым синим. а) участки, находящиеся в состоянии мукоидного набухания окрашены в сиренево-розовый цвет (феномен метахромазии), б) неизмененная часть  клапанного эндокарда, содержащая меньше мукополисахаридов - окрашена в синий цвет.</w:t>
      </w:r>
    </w:p>
    <w:p w:rsidR="00FD1F82" w:rsidRPr="001E3B31" w:rsidRDefault="00FD1F82" w:rsidP="00FD1F82">
      <w:pPr>
        <w:suppressAutoHyphens/>
        <w:spacing w:line="228" w:lineRule="auto"/>
        <w:ind w:firstLine="567"/>
        <w:jc w:val="both"/>
        <w:rPr>
          <w:sz w:val="28"/>
          <w:szCs w:val="28"/>
          <w:lang w:eastAsia="ar-SA"/>
        </w:rPr>
      </w:pPr>
      <w:r w:rsidRPr="001E3B31">
        <w:rPr>
          <w:b/>
          <w:bCs/>
          <w:sz w:val="28"/>
          <w:szCs w:val="28"/>
          <w:lang w:eastAsia="ar-SA"/>
        </w:rPr>
        <w:t xml:space="preserve">4. Фибринозный перикардит. </w:t>
      </w:r>
      <w:r w:rsidRPr="001E3B31">
        <w:rPr>
          <w:sz w:val="28"/>
          <w:szCs w:val="28"/>
          <w:lang w:eastAsia="ar-SA"/>
        </w:rPr>
        <w:t xml:space="preserve">Окраска гематоксилином и эозином.    </w:t>
      </w:r>
    </w:p>
    <w:p w:rsidR="00FD1F82" w:rsidRPr="001E3B31" w:rsidRDefault="00FD1F82" w:rsidP="00FD1F82">
      <w:pPr>
        <w:suppressAutoHyphens/>
        <w:spacing w:line="228" w:lineRule="auto"/>
        <w:ind w:firstLine="567"/>
        <w:jc w:val="both"/>
        <w:rPr>
          <w:sz w:val="28"/>
          <w:szCs w:val="28"/>
          <w:lang w:eastAsia="ar-SA"/>
        </w:rPr>
      </w:pPr>
      <w:r w:rsidRPr="001E3B31">
        <w:rPr>
          <w:sz w:val="28"/>
          <w:szCs w:val="28"/>
          <w:lang w:eastAsia="ar-SA"/>
        </w:rPr>
        <w:t xml:space="preserve">а) в ткани эпикарда нити фибрина, отек и гиперемия сосудов, б) лимфоплазмацитарная и макрофагальная инфильтрация. </w:t>
      </w:r>
    </w:p>
    <w:p w:rsidR="00FD1F82" w:rsidRPr="001E3B31" w:rsidRDefault="00FD1F82" w:rsidP="00FD1F82">
      <w:pPr>
        <w:spacing w:line="228" w:lineRule="auto"/>
        <w:ind w:firstLine="567"/>
        <w:rPr>
          <w:b/>
          <w:sz w:val="28"/>
          <w:szCs w:val="28"/>
        </w:rPr>
      </w:pPr>
    </w:p>
    <w:p w:rsidR="00FD1F82" w:rsidRPr="001E3B31" w:rsidRDefault="00FD1F82" w:rsidP="00FD1F82">
      <w:pPr>
        <w:spacing w:line="228" w:lineRule="auto"/>
        <w:ind w:firstLine="567"/>
        <w:rPr>
          <w:b/>
          <w:sz w:val="28"/>
          <w:szCs w:val="28"/>
        </w:rPr>
      </w:pPr>
      <w:r w:rsidRPr="001E3B31">
        <w:rPr>
          <w:b/>
          <w:sz w:val="28"/>
          <w:szCs w:val="28"/>
        </w:rPr>
        <w:t>Макропрепараты:</w:t>
      </w:r>
    </w:p>
    <w:p w:rsidR="00FD1F82" w:rsidRPr="001E3B31" w:rsidRDefault="00FD1F82" w:rsidP="00FD1F82">
      <w:pPr>
        <w:spacing w:line="228" w:lineRule="auto"/>
        <w:ind w:firstLine="567"/>
        <w:rPr>
          <w:b/>
          <w:bCs/>
          <w:sz w:val="28"/>
          <w:szCs w:val="28"/>
        </w:rPr>
      </w:pPr>
      <w:r w:rsidRPr="001E3B31">
        <w:rPr>
          <w:b/>
          <w:bCs/>
          <w:sz w:val="28"/>
          <w:szCs w:val="28"/>
        </w:rPr>
        <w:t xml:space="preserve">1. Острый бородавчатый эндокардит. </w:t>
      </w:r>
    </w:p>
    <w:p w:rsidR="00FD1F82" w:rsidRPr="001E3B31" w:rsidRDefault="00FD1F82" w:rsidP="00FD1F82">
      <w:pPr>
        <w:suppressAutoHyphens/>
        <w:spacing w:line="228" w:lineRule="auto"/>
        <w:ind w:firstLine="567"/>
        <w:jc w:val="both"/>
        <w:rPr>
          <w:sz w:val="28"/>
          <w:szCs w:val="28"/>
          <w:lang w:eastAsia="ar-SA"/>
        </w:rPr>
      </w:pPr>
      <w:r w:rsidRPr="001E3B31">
        <w:rPr>
          <w:sz w:val="28"/>
          <w:szCs w:val="28"/>
          <w:lang w:eastAsia="ar-SA"/>
        </w:rPr>
        <w:t>Сердце увеличено в размерах, стенки левого желудочка утолщены, полости расширены. По краю створок митрального клапана видны мелкие гранулярные тромботические наложения в виде «бородавок», величиной 1см и более, темно-коричневого цвета. Сухожильные хорды тонкие.</w:t>
      </w:r>
    </w:p>
    <w:p w:rsidR="00FD1F82" w:rsidRPr="001E3B31" w:rsidRDefault="00FD1F82" w:rsidP="00FD1F82">
      <w:pPr>
        <w:suppressAutoHyphens/>
        <w:spacing w:line="228" w:lineRule="auto"/>
        <w:ind w:firstLine="567"/>
        <w:jc w:val="both"/>
        <w:rPr>
          <w:sz w:val="28"/>
          <w:szCs w:val="28"/>
          <w:lang w:eastAsia="ar-SA"/>
        </w:rPr>
      </w:pPr>
      <w:r w:rsidRPr="001E3B31">
        <w:rPr>
          <w:i/>
          <w:sz w:val="28"/>
          <w:szCs w:val="28"/>
          <w:lang w:eastAsia="ar-SA"/>
        </w:rPr>
        <w:t>Причина:</w:t>
      </w:r>
      <w:r w:rsidRPr="001E3B31">
        <w:rPr>
          <w:sz w:val="28"/>
          <w:szCs w:val="28"/>
          <w:lang w:eastAsia="ar-SA"/>
        </w:rPr>
        <w:t xml:space="preserve"> ревматические болезни.</w:t>
      </w:r>
    </w:p>
    <w:p w:rsidR="00FD1F82" w:rsidRPr="001E3B31" w:rsidRDefault="00FD1F82" w:rsidP="00FD1F82">
      <w:pPr>
        <w:suppressAutoHyphens/>
        <w:spacing w:line="228" w:lineRule="auto"/>
        <w:ind w:firstLine="567"/>
        <w:jc w:val="both"/>
        <w:rPr>
          <w:sz w:val="28"/>
          <w:szCs w:val="28"/>
          <w:lang w:eastAsia="ar-SA"/>
        </w:rPr>
      </w:pPr>
      <w:r w:rsidRPr="001E3B31">
        <w:rPr>
          <w:i/>
          <w:sz w:val="28"/>
          <w:szCs w:val="28"/>
          <w:lang w:eastAsia="ar-SA"/>
        </w:rPr>
        <w:lastRenderedPageBreak/>
        <w:t xml:space="preserve">Осложнения: </w:t>
      </w:r>
      <w:r w:rsidRPr="001E3B31">
        <w:rPr>
          <w:sz w:val="28"/>
          <w:szCs w:val="28"/>
          <w:lang w:eastAsia="ar-SA"/>
        </w:rPr>
        <w:t>тромбоэмболический синдром: инфаркты селезенки, почек, головного мозга,  гангрена кишки.</w:t>
      </w:r>
    </w:p>
    <w:p w:rsidR="00FD1F82" w:rsidRPr="001E3B31" w:rsidRDefault="00FD1F82" w:rsidP="00FD1F82">
      <w:pPr>
        <w:suppressAutoHyphens/>
        <w:spacing w:line="228" w:lineRule="auto"/>
        <w:ind w:firstLine="567"/>
        <w:jc w:val="both"/>
        <w:rPr>
          <w:sz w:val="28"/>
          <w:szCs w:val="28"/>
          <w:lang w:eastAsia="ar-SA"/>
        </w:rPr>
      </w:pPr>
      <w:r w:rsidRPr="001E3B31">
        <w:rPr>
          <w:i/>
          <w:sz w:val="28"/>
          <w:szCs w:val="28"/>
          <w:lang w:eastAsia="ar-SA"/>
        </w:rPr>
        <w:t xml:space="preserve">Исходы: </w:t>
      </w:r>
      <w:r w:rsidRPr="001E3B31">
        <w:rPr>
          <w:sz w:val="28"/>
          <w:szCs w:val="28"/>
          <w:lang w:eastAsia="ar-SA"/>
        </w:rPr>
        <w:t xml:space="preserve"> клапанный порок сердца. </w:t>
      </w:r>
    </w:p>
    <w:p w:rsidR="00FD1F82" w:rsidRPr="001E3B31" w:rsidRDefault="00FD1F82" w:rsidP="00FD1F82">
      <w:pPr>
        <w:suppressAutoHyphens/>
        <w:spacing w:line="228" w:lineRule="auto"/>
        <w:ind w:firstLine="567"/>
        <w:jc w:val="both"/>
        <w:rPr>
          <w:b/>
          <w:bCs/>
          <w:sz w:val="28"/>
          <w:szCs w:val="28"/>
          <w:lang w:eastAsia="ar-SA"/>
        </w:rPr>
      </w:pPr>
      <w:r w:rsidRPr="001E3B31">
        <w:rPr>
          <w:b/>
          <w:bCs/>
          <w:sz w:val="28"/>
          <w:szCs w:val="28"/>
          <w:lang w:eastAsia="ar-SA"/>
        </w:rPr>
        <w:t>2. Полипозно-язвенный эндокардит  аортальных клапанов.</w:t>
      </w:r>
    </w:p>
    <w:p w:rsidR="00FD1F82" w:rsidRPr="001E3B31" w:rsidRDefault="00FD1F82" w:rsidP="00FD1F82">
      <w:pPr>
        <w:suppressAutoHyphens/>
        <w:spacing w:line="228" w:lineRule="auto"/>
        <w:ind w:firstLine="567"/>
        <w:jc w:val="both"/>
        <w:rPr>
          <w:sz w:val="28"/>
          <w:szCs w:val="28"/>
          <w:lang w:eastAsia="ar-SA"/>
        </w:rPr>
      </w:pPr>
      <w:r w:rsidRPr="001E3B31">
        <w:rPr>
          <w:sz w:val="28"/>
          <w:szCs w:val="28"/>
          <w:lang w:eastAsia="ar-SA"/>
        </w:rPr>
        <w:t>Сердца увеличено в размерах. Стенки левого и правого желудочка утолщены, камеры расширены. Заслонки аортального клапана утолщены, склерозированы, гиалинизированы, деформированы и сращены. По краю заслонок видны изъязвления и округлые дефекты. На поверхности заслонок видны массивные крошащиеся тромботические наложения в виде полипов. На сухожильных хордах и пристеночном эндокарде организованные тромботические наложения.</w:t>
      </w:r>
    </w:p>
    <w:p w:rsidR="00FD1F82" w:rsidRPr="001E3B31" w:rsidRDefault="00FD1F82" w:rsidP="00FD1F82">
      <w:pPr>
        <w:suppressAutoHyphens/>
        <w:spacing w:line="228" w:lineRule="auto"/>
        <w:ind w:firstLine="567"/>
        <w:jc w:val="both"/>
        <w:rPr>
          <w:sz w:val="28"/>
          <w:szCs w:val="28"/>
          <w:lang w:eastAsia="ar-SA"/>
        </w:rPr>
      </w:pPr>
      <w:r w:rsidRPr="001E3B31">
        <w:rPr>
          <w:i/>
          <w:sz w:val="28"/>
          <w:szCs w:val="28"/>
          <w:lang w:eastAsia="ar-SA"/>
        </w:rPr>
        <w:t>Причины:</w:t>
      </w:r>
      <w:r w:rsidRPr="001E3B31">
        <w:rPr>
          <w:sz w:val="28"/>
          <w:szCs w:val="28"/>
          <w:lang w:eastAsia="ar-SA"/>
        </w:rPr>
        <w:t xml:space="preserve"> бактериемия при тяжелых инфекциях и септикопиемии (у наркоманов, осложнениях внутрисердечной катетеризации), часто фоном являются предшествующие инфекционные заболевания и болезни, приводящие к тяжелым изменениям клапанов сердца (атеросклероз, сифилис, бруцеллез, врожденные пороки сердца, у пациентов на гемодиализе, иммуносупрессивной терапии). </w:t>
      </w:r>
    </w:p>
    <w:p w:rsidR="00FD1F82" w:rsidRPr="001E3B31" w:rsidRDefault="00FD1F82" w:rsidP="00FD1F82">
      <w:pPr>
        <w:suppressAutoHyphens/>
        <w:spacing w:line="228" w:lineRule="auto"/>
        <w:ind w:firstLine="567"/>
        <w:jc w:val="both"/>
        <w:rPr>
          <w:sz w:val="28"/>
          <w:szCs w:val="28"/>
          <w:lang w:eastAsia="ar-SA"/>
        </w:rPr>
      </w:pPr>
      <w:r w:rsidRPr="001E3B31">
        <w:rPr>
          <w:i/>
          <w:sz w:val="28"/>
          <w:szCs w:val="28"/>
          <w:lang w:eastAsia="ar-SA"/>
        </w:rPr>
        <w:t xml:space="preserve">Осложнения: </w:t>
      </w:r>
      <w:r w:rsidRPr="001E3B31">
        <w:rPr>
          <w:sz w:val="28"/>
          <w:szCs w:val="28"/>
          <w:lang w:eastAsia="ar-SA"/>
        </w:rPr>
        <w:t>тромбоэмболия, аневризмы створок, перфорации, отрыв клапана и сухожильных хорд. Редко гломерулонефрит.</w:t>
      </w:r>
    </w:p>
    <w:p w:rsidR="00FD1F82" w:rsidRPr="001E3B31" w:rsidRDefault="00FD1F82" w:rsidP="00FD1F82">
      <w:pPr>
        <w:suppressAutoHyphens/>
        <w:spacing w:line="228" w:lineRule="auto"/>
        <w:ind w:firstLine="567"/>
        <w:jc w:val="both"/>
        <w:rPr>
          <w:sz w:val="28"/>
          <w:szCs w:val="28"/>
          <w:lang w:eastAsia="ar-SA"/>
        </w:rPr>
      </w:pPr>
      <w:r w:rsidRPr="001E3B31">
        <w:rPr>
          <w:i/>
          <w:sz w:val="28"/>
          <w:szCs w:val="28"/>
          <w:lang w:eastAsia="ar-SA"/>
        </w:rPr>
        <w:t>Исходы:</w:t>
      </w:r>
      <w:r w:rsidRPr="001E3B31">
        <w:rPr>
          <w:sz w:val="28"/>
          <w:szCs w:val="28"/>
          <w:lang w:eastAsia="ar-SA"/>
        </w:rPr>
        <w:t xml:space="preserve"> клапанный порок сердца. </w:t>
      </w:r>
    </w:p>
    <w:p w:rsidR="00FD1F82" w:rsidRPr="001E3B31" w:rsidRDefault="00FD1F82" w:rsidP="00FD1F82">
      <w:pPr>
        <w:suppressAutoHyphens/>
        <w:spacing w:line="228" w:lineRule="auto"/>
        <w:ind w:firstLine="567"/>
        <w:jc w:val="both"/>
        <w:rPr>
          <w:b/>
          <w:bCs/>
          <w:sz w:val="28"/>
          <w:szCs w:val="28"/>
          <w:lang w:eastAsia="ar-SA"/>
        </w:rPr>
      </w:pPr>
      <w:r w:rsidRPr="001E3B31">
        <w:rPr>
          <w:b/>
          <w:bCs/>
          <w:sz w:val="28"/>
          <w:szCs w:val="28"/>
          <w:lang w:eastAsia="ar-SA"/>
        </w:rPr>
        <w:t xml:space="preserve">3. Фиброз створок митрального клапана. </w:t>
      </w:r>
    </w:p>
    <w:p w:rsidR="00FD1F82" w:rsidRPr="001E3B31" w:rsidRDefault="00FD1F82" w:rsidP="00FD1F82">
      <w:pPr>
        <w:suppressAutoHyphens/>
        <w:spacing w:line="228" w:lineRule="auto"/>
        <w:ind w:firstLine="567"/>
        <w:jc w:val="both"/>
        <w:rPr>
          <w:sz w:val="28"/>
          <w:szCs w:val="28"/>
          <w:lang w:eastAsia="ar-SA"/>
        </w:rPr>
      </w:pPr>
      <w:r w:rsidRPr="001E3B31">
        <w:rPr>
          <w:sz w:val="28"/>
          <w:szCs w:val="28"/>
          <w:lang w:eastAsia="ar-SA"/>
        </w:rPr>
        <w:t>Створки митрального клапана утолщены, склерозированы, деформированы и сращены. Хорды укорочены и утолщены. По краям деформированных клапанов располагаются свежие тромботические наложения, и организовавшиеся, что приводит к еще большему сморщиванию створок клапана и их недостаточному смыканию.</w:t>
      </w:r>
    </w:p>
    <w:p w:rsidR="00FD1F82" w:rsidRPr="001E3B31" w:rsidRDefault="00FD1F82" w:rsidP="00FD1F82">
      <w:pPr>
        <w:suppressAutoHyphens/>
        <w:spacing w:line="228" w:lineRule="auto"/>
        <w:ind w:firstLine="567"/>
        <w:jc w:val="both"/>
        <w:rPr>
          <w:sz w:val="28"/>
          <w:szCs w:val="28"/>
          <w:lang w:eastAsia="ar-SA"/>
        </w:rPr>
      </w:pPr>
      <w:r w:rsidRPr="001E3B31">
        <w:rPr>
          <w:i/>
          <w:iCs/>
          <w:sz w:val="28"/>
          <w:szCs w:val="28"/>
          <w:lang w:eastAsia="ar-SA"/>
        </w:rPr>
        <w:t>Причины</w:t>
      </w:r>
      <w:r w:rsidRPr="001E3B31">
        <w:rPr>
          <w:sz w:val="28"/>
          <w:szCs w:val="28"/>
          <w:lang w:eastAsia="ar-SA"/>
        </w:rPr>
        <w:t>: ревматизм, системная красная волчанка, ревматоидный артрит.</w:t>
      </w:r>
    </w:p>
    <w:p w:rsidR="00FD1F82" w:rsidRPr="001E3B31" w:rsidRDefault="00FD1F82" w:rsidP="00FD1F82">
      <w:pPr>
        <w:suppressAutoHyphens/>
        <w:spacing w:line="228" w:lineRule="auto"/>
        <w:ind w:firstLine="567"/>
        <w:jc w:val="both"/>
        <w:rPr>
          <w:sz w:val="28"/>
          <w:szCs w:val="28"/>
          <w:lang w:eastAsia="ar-SA"/>
        </w:rPr>
      </w:pPr>
      <w:r w:rsidRPr="001E3B31">
        <w:rPr>
          <w:i/>
          <w:iCs/>
          <w:sz w:val="28"/>
          <w:szCs w:val="28"/>
          <w:lang w:eastAsia="ar-SA"/>
        </w:rPr>
        <w:t xml:space="preserve">Осложнения: </w:t>
      </w:r>
      <w:r w:rsidRPr="001E3B31">
        <w:rPr>
          <w:sz w:val="28"/>
          <w:szCs w:val="28"/>
          <w:lang w:eastAsia="ar-SA"/>
        </w:rPr>
        <w:t>тромбоэмболия.</w:t>
      </w:r>
    </w:p>
    <w:p w:rsidR="00FD1F82" w:rsidRPr="001E3B31" w:rsidRDefault="00FD1F82" w:rsidP="00FD1F82">
      <w:pPr>
        <w:suppressAutoHyphens/>
        <w:spacing w:line="228" w:lineRule="auto"/>
        <w:ind w:firstLine="567"/>
        <w:jc w:val="both"/>
        <w:rPr>
          <w:sz w:val="28"/>
          <w:szCs w:val="28"/>
          <w:lang w:eastAsia="ar-SA"/>
        </w:rPr>
      </w:pPr>
      <w:r w:rsidRPr="001E3B31">
        <w:rPr>
          <w:i/>
          <w:iCs/>
          <w:sz w:val="28"/>
          <w:szCs w:val="28"/>
          <w:lang w:eastAsia="ar-SA"/>
        </w:rPr>
        <w:t xml:space="preserve">Исходы: </w:t>
      </w:r>
      <w:r w:rsidRPr="001E3B31">
        <w:rPr>
          <w:sz w:val="28"/>
          <w:szCs w:val="28"/>
          <w:lang w:eastAsia="ar-SA"/>
        </w:rPr>
        <w:t>хроническая сердечная недостаточность, декомпенсация порока.</w:t>
      </w:r>
    </w:p>
    <w:p w:rsidR="00FD1F82" w:rsidRPr="001E3B31" w:rsidRDefault="00FD1F82" w:rsidP="00FD1F82">
      <w:pPr>
        <w:suppressAutoHyphens/>
        <w:spacing w:line="228" w:lineRule="auto"/>
        <w:ind w:firstLine="567"/>
        <w:jc w:val="both"/>
        <w:rPr>
          <w:bCs/>
          <w:sz w:val="28"/>
          <w:szCs w:val="28"/>
          <w:lang w:eastAsia="ar-SA"/>
        </w:rPr>
      </w:pPr>
      <w:r w:rsidRPr="001E3B31">
        <w:rPr>
          <w:b/>
          <w:bCs/>
          <w:sz w:val="28"/>
          <w:szCs w:val="28"/>
          <w:lang w:eastAsia="ar-SA"/>
        </w:rPr>
        <w:t xml:space="preserve">4. Фибринозный перикардит </w:t>
      </w:r>
      <w:r w:rsidRPr="001E3B31">
        <w:rPr>
          <w:bCs/>
          <w:sz w:val="28"/>
          <w:szCs w:val="28"/>
          <w:lang w:eastAsia="ar-SA"/>
        </w:rPr>
        <w:t xml:space="preserve">(«волосатое сердце») </w:t>
      </w:r>
    </w:p>
    <w:p w:rsidR="00FD1F82" w:rsidRPr="001E3B31" w:rsidRDefault="00FD1F82" w:rsidP="00FD1F82">
      <w:pPr>
        <w:spacing w:line="228" w:lineRule="auto"/>
        <w:ind w:firstLine="567"/>
        <w:jc w:val="both"/>
        <w:rPr>
          <w:sz w:val="28"/>
          <w:szCs w:val="28"/>
        </w:rPr>
      </w:pPr>
      <w:r w:rsidRPr="001E3B31">
        <w:rPr>
          <w:sz w:val="28"/>
          <w:szCs w:val="28"/>
        </w:rPr>
        <w:t>Сердце увеличено, его поверхность покрыта шероховатыми наложениями серого цвета в виде нитей, напоминающих волосяной покров. Нити фибрина легко отделяются.</w:t>
      </w:r>
    </w:p>
    <w:p w:rsidR="00FD1F82" w:rsidRPr="001E3B31" w:rsidRDefault="00FD1F82" w:rsidP="00FD1F82">
      <w:pPr>
        <w:spacing w:line="228" w:lineRule="auto"/>
        <w:ind w:firstLine="567"/>
        <w:jc w:val="both"/>
        <w:rPr>
          <w:sz w:val="28"/>
          <w:szCs w:val="28"/>
        </w:rPr>
      </w:pPr>
      <w:r w:rsidRPr="001E3B31">
        <w:rPr>
          <w:i/>
          <w:sz w:val="28"/>
          <w:szCs w:val="28"/>
        </w:rPr>
        <w:t xml:space="preserve">Причины: </w:t>
      </w:r>
      <w:r w:rsidRPr="001E3B31">
        <w:rPr>
          <w:sz w:val="28"/>
          <w:szCs w:val="28"/>
        </w:rPr>
        <w:t>неспецифические инфекции, осложняющиеся септикопиемией, туберкулез, вирусы, ревматизм, уремия.</w:t>
      </w:r>
    </w:p>
    <w:p w:rsidR="00FD1F82" w:rsidRPr="001E3B31" w:rsidRDefault="00FD1F82" w:rsidP="00FD1F82">
      <w:pPr>
        <w:spacing w:line="228" w:lineRule="auto"/>
        <w:ind w:firstLine="567"/>
        <w:jc w:val="both"/>
        <w:rPr>
          <w:sz w:val="28"/>
          <w:szCs w:val="28"/>
        </w:rPr>
      </w:pPr>
      <w:r w:rsidRPr="001E3B31">
        <w:rPr>
          <w:i/>
          <w:sz w:val="28"/>
          <w:szCs w:val="28"/>
        </w:rPr>
        <w:t xml:space="preserve">Осложнения: </w:t>
      </w:r>
      <w:r w:rsidRPr="001E3B31">
        <w:rPr>
          <w:sz w:val="28"/>
          <w:szCs w:val="28"/>
        </w:rPr>
        <w:t>спаечный процесс.</w:t>
      </w:r>
    </w:p>
    <w:p w:rsidR="00FD1F82" w:rsidRPr="001E3B31" w:rsidRDefault="00FD1F82" w:rsidP="00FD1F82">
      <w:pPr>
        <w:spacing w:line="228" w:lineRule="auto"/>
        <w:ind w:firstLine="567"/>
        <w:jc w:val="both"/>
        <w:rPr>
          <w:sz w:val="28"/>
          <w:szCs w:val="28"/>
        </w:rPr>
      </w:pPr>
      <w:r w:rsidRPr="001E3B31">
        <w:rPr>
          <w:i/>
          <w:sz w:val="28"/>
          <w:szCs w:val="28"/>
        </w:rPr>
        <w:t>Исходы</w:t>
      </w:r>
      <w:r w:rsidRPr="001E3B31">
        <w:rPr>
          <w:sz w:val="28"/>
          <w:szCs w:val="28"/>
        </w:rPr>
        <w:t>: рассасывание экссудата; чаще облитерация полости перикарда с развитием констриктивного перикардита; панцирное сердце.</w:t>
      </w:r>
    </w:p>
    <w:p w:rsidR="00FD1F82" w:rsidRPr="001E3B31" w:rsidRDefault="00FD1F82" w:rsidP="00FD1F82">
      <w:pPr>
        <w:suppressAutoHyphens/>
        <w:spacing w:line="228" w:lineRule="auto"/>
        <w:ind w:firstLine="567"/>
        <w:jc w:val="both"/>
        <w:rPr>
          <w:b/>
          <w:bCs/>
          <w:sz w:val="28"/>
          <w:szCs w:val="28"/>
          <w:lang w:eastAsia="ar-SA"/>
        </w:rPr>
      </w:pPr>
      <w:r w:rsidRPr="001E3B31">
        <w:rPr>
          <w:b/>
          <w:bCs/>
          <w:sz w:val="28"/>
          <w:szCs w:val="28"/>
          <w:lang w:eastAsia="ar-SA"/>
        </w:rPr>
        <w:t xml:space="preserve">5. Приобретенный порок сердца. </w:t>
      </w:r>
    </w:p>
    <w:p w:rsidR="00FD1F82" w:rsidRPr="001E3B31" w:rsidRDefault="00FD1F82" w:rsidP="00FD1F82">
      <w:pPr>
        <w:suppressAutoHyphens/>
        <w:spacing w:line="228" w:lineRule="auto"/>
        <w:ind w:firstLine="567"/>
        <w:jc w:val="both"/>
        <w:rPr>
          <w:sz w:val="28"/>
          <w:szCs w:val="28"/>
          <w:lang w:eastAsia="ar-SA"/>
        </w:rPr>
      </w:pPr>
      <w:r w:rsidRPr="001E3B31">
        <w:rPr>
          <w:sz w:val="28"/>
          <w:szCs w:val="28"/>
          <w:lang w:eastAsia="ar-SA"/>
        </w:rPr>
        <w:t xml:space="preserve">Сердце увеличено в размерах, полости желудочков расширены, миокард дряблый, на разрезе глинистого вида. Створки митрального клапана плотные, белого цвета, блестящие, непрозрачные. Сращены между собой и деформированы. Митральное отверстие резко сужено </w:t>
      </w:r>
      <w:r w:rsidRPr="001E3B31">
        <w:rPr>
          <w:sz w:val="28"/>
          <w:szCs w:val="28"/>
          <w:lang w:eastAsia="ar-SA"/>
        </w:rPr>
        <w:lastRenderedPageBreak/>
        <w:t>и не закрывается полностью. Хордальные нити утолщены и укорочены.</w:t>
      </w:r>
    </w:p>
    <w:p w:rsidR="00FD1F82" w:rsidRPr="001E3B31" w:rsidRDefault="00FD1F82" w:rsidP="00FD1F82">
      <w:pPr>
        <w:suppressAutoHyphens/>
        <w:spacing w:line="228" w:lineRule="auto"/>
        <w:ind w:firstLine="567"/>
        <w:jc w:val="both"/>
        <w:rPr>
          <w:sz w:val="28"/>
          <w:szCs w:val="28"/>
          <w:lang w:eastAsia="ar-SA"/>
        </w:rPr>
      </w:pPr>
      <w:r w:rsidRPr="001E3B31">
        <w:rPr>
          <w:i/>
          <w:iCs/>
          <w:sz w:val="28"/>
          <w:szCs w:val="28"/>
          <w:lang w:eastAsia="ar-SA"/>
        </w:rPr>
        <w:t xml:space="preserve">Причины: </w:t>
      </w:r>
      <w:r w:rsidRPr="001E3B31">
        <w:rPr>
          <w:sz w:val="28"/>
          <w:szCs w:val="28"/>
          <w:lang w:eastAsia="ar-SA"/>
        </w:rPr>
        <w:t>ревматические болезни.</w:t>
      </w:r>
    </w:p>
    <w:p w:rsidR="00FD1F82" w:rsidRPr="001E3B31" w:rsidRDefault="00FD1F82" w:rsidP="00FD1F82">
      <w:pPr>
        <w:suppressAutoHyphens/>
        <w:spacing w:line="228" w:lineRule="auto"/>
        <w:ind w:firstLine="567"/>
        <w:jc w:val="both"/>
        <w:rPr>
          <w:sz w:val="28"/>
          <w:szCs w:val="28"/>
          <w:lang w:eastAsia="ar-SA"/>
        </w:rPr>
      </w:pPr>
      <w:r w:rsidRPr="001E3B31">
        <w:rPr>
          <w:i/>
          <w:iCs/>
          <w:sz w:val="28"/>
          <w:szCs w:val="28"/>
          <w:lang w:eastAsia="ar-SA"/>
        </w:rPr>
        <w:t>Осложнение:</w:t>
      </w:r>
      <w:r w:rsidRPr="001E3B31">
        <w:rPr>
          <w:sz w:val="28"/>
          <w:szCs w:val="28"/>
          <w:lang w:eastAsia="ar-SA"/>
        </w:rPr>
        <w:t xml:space="preserve"> отек легких.</w:t>
      </w:r>
    </w:p>
    <w:p w:rsidR="00FD1F82" w:rsidRPr="001E3B31" w:rsidRDefault="00FD1F82" w:rsidP="00FD1F82">
      <w:pPr>
        <w:suppressAutoHyphens/>
        <w:spacing w:line="228" w:lineRule="auto"/>
        <w:ind w:firstLine="567"/>
        <w:jc w:val="both"/>
        <w:rPr>
          <w:sz w:val="28"/>
          <w:szCs w:val="28"/>
          <w:lang w:eastAsia="ar-SA"/>
        </w:rPr>
      </w:pPr>
      <w:r w:rsidRPr="001E3B31">
        <w:rPr>
          <w:i/>
          <w:iCs/>
          <w:sz w:val="28"/>
          <w:szCs w:val="28"/>
          <w:lang w:eastAsia="ar-SA"/>
        </w:rPr>
        <w:t xml:space="preserve">Исход:  </w:t>
      </w:r>
      <w:r w:rsidRPr="001E3B31">
        <w:rPr>
          <w:sz w:val="28"/>
          <w:szCs w:val="28"/>
          <w:lang w:eastAsia="ar-SA"/>
        </w:rPr>
        <w:t>хроническая сердечная недостаточность, декомпенсация порока.</w:t>
      </w:r>
    </w:p>
    <w:p w:rsidR="00FD1F82" w:rsidRPr="001E3B31" w:rsidRDefault="00FD1F82" w:rsidP="00FD1F82">
      <w:pPr>
        <w:suppressAutoHyphens/>
        <w:spacing w:line="228" w:lineRule="auto"/>
        <w:ind w:firstLine="567"/>
        <w:jc w:val="both"/>
        <w:rPr>
          <w:b/>
          <w:bCs/>
          <w:sz w:val="28"/>
          <w:szCs w:val="28"/>
          <w:lang w:eastAsia="ar-SA"/>
        </w:rPr>
      </w:pPr>
      <w:r w:rsidRPr="001E3B31">
        <w:rPr>
          <w:b/>
          <w:bCs/>
          <w:sz w:val="28"/>
          <w:szCs w:val="28"/>
          <w:lang w:eastAsia="ar-SA"/>
        </w:rPr>
        <w:t>6. Врожденный порок сердца (</w:t>
      </w:r>
      <w:r w:rsidRPr="001E3B31">
        <w:rPr>
          <w:bCs/>
          <w:sz w:val="28"/>
          <w:szCs w:val="28"/>
          <w:lang w:eastAsia="ar-SA"/>
        </w:rPr>
        <w:t>пентада Фалло).</w:t>
      </w:r>
    </w:p>
    <w:p w:rsidR="00FD1F82" w:rsidRPr="001E3B31" w:rsidRDefault="00FD1F82" w:rsidP="00FD1F82">
      <w:pPr>
        <w:suppressAutoHyphens/>
        <w:spacing w:line="228" w:lineRule="auto"/>
        <w:ind w:firstLine="567"/>
        <w:jc w:val="both"/>
        <w:rPr>
          <w:sz w:val="28"/>
          <w:szCs w:val="28"/>
          <w:lang w:eastAsia="ar-SA"/>
        </w:rPr>
      </w:pPr>
      <w:r w:rsidRPr="001E3B31">
        <w:rPr>
          <w:sz w:val="28"/>
          <w:szCs w:val="28"/>
          <w:lang w:eastAsia="ar-SA"/>
        </w:rPr>
        <w:t>В сердце наблюдается дефект межжелудочковой перегородки, стеноз легочной артерии, гипертрофия правого желудочка, декстрапозиция аорты и дефект межпредсердной перегородки.</w:t>
      </w:r>
    </w:p>
    <w:p w:rsidR="00FD1F82" w:rsidRPr="001E3B31" w:rsidRDefault="00FD1F82" w:rsidP="00FD1F82">
      <w:pPr>
        <w:suppressAutoHyphens/>
        <w:spacing w:line="228" w:lineRule="auto"/>
        <w:ind w:firstLine="567"/>
        <w:jc w:val="both"/>
        <w:rPr>
          <w:sz w:val="28"/>
          <w:szCs w:val="28"/>
          <w:lang w:eastAsia="ar-SA"/>
        </w:rPr>
      </w:pPr>
      <w:r w:rsidRPr="001E3B31">
        <w:rPr>
          <w:i/>
          <w:sz w:val="28"/>
          <w:szCs w:val="28"/>
          <w:lang w:eastAsia="ar-SA"/>
        </w:rPr>
        <w:t>Причины:</w:t>
      </w:r>
      <w:r w:rsidRPr="001E3B31">
        <w:rPr>
          <w:sz w:val="28"/>
          <w:szCs w:val="28"/>
          <w:lang w:eastAsia="ar-SA"/>
        </w:rPr>
        <w:t xml:space="preserve"> генные мутации, хромосомные аберрации, воздействие тератогена на эмбрион на 3-11-ой неделе внутриутробного развития.</w:t>
      </w:r>
    </w:p>
    <w:p w:rsidR="00FD1F82" w:rsidRPr="001E3B31" w:rsidRDefault="00FD1F82" w:rsidP="00FD1F82">
      <w:pPr>
        <w:suppressAutoHyphens/>
        <w:spacing w:line="228" w:lineRule="auto"/>
        <w:ind w:firstLine="567"/>
        <w:jc w:val="both"/>
        <w:rPr>
          <w:sz w:val="28"/>
          <w:szCs w:val="28"/>
          <w:lang w:eastAsia="ar-SA"/>
        </w:rPr>
      </w:pPr>
      <w:r w:rsidRPr="001E3B31">
        <w:rPr>
          <w:i/>
          <w:sz w:val="28"/>
          <w:szCs w:val="28"/>
          <w:lang w:eastAsia="ar-SA"/>
        </w:rPr>
        <w:t>Осложнение</w:t>
      </w:r>
      <w:r w:rsidRPr="001E3B31">
        <w:rPr>
          <w:sz w:val="28"/>
          <w:szCs w:val="28"/>
          <w:lang w:eastAsia="ar-SA"/>
        </w:rPr>
        <w:t>: порок «синего типа», движение крови справо налево, сопровождается резким уменьшением объема крови в малом круге кровообращения и тяжелой гипоксией.</w:t>
      </w:r>
    </w:p>
    <w:p w:rsidR="00FD1F82" w:rsidRPr="001E3B31" w:rsidRDefault="00FD1F82" w:rsidP="00FD1F82">
      <w:pPr>
        <w:suppressAutoHyphens/>
        <w:spacing w:line="228" w:lineRule="auto"/>
        <w:ind w:firstLine="567"/>
        <w:jc w:val="both"/>
        <w:rPr>
          <w:iCs/>
          <w:sz w:val="28"/>
          <w:szCs w:val="28"/>
          <w:lang w:eastAsia="ar-SA"/>
        </w:rPr>
      </w:pPr>
      <w:r w:rsidRPr="001E3B31">
        <w:rPr>
          <w:i/>
          <w:iCs/>
          <w:sz w:val="28"/>
          <w:szCs w:val="28"/>
          <w:lang w:eastAsia="ar-SA"/>
        </w:rPr>
        <w:t xml:space="preserve">Исход: </w:t>
      </w:r>
      <w:r w:rsidRPr="001E3B31">
        <w:rPr>
          <w:iCs/>
          <w:sz w:val="28"/>
          <w:szCs w:val="28"/>
          <w:lang w:eastAsia="ar-SA"/>
        </w:rPr>
        <w:t>неблагоприятный.</w:t>
      </w:r>
    </w:p>
    <w:p w:rsidR="00FD1F82" w:rsidRPr="001E3B31" w:rsidRDefault="00FD1F82" w:rsidP="00FD1F82">
      <w:pPr>
        <w:suppressAutoHyphens/>
        <w:spacing w:line="228" w:lineRule="auto"/>
        <w:ind w:firstLine="567"/>
        <w:jc w:val="both"/>
        <w:rPr>
          <w:b/>
          <w:bCs/>
          <w:sz w:val="28"/>
          <w:szCs w:val="28"/>
          <w:lang w:eastAsia="ar-SA"/>
        </w:rPr>
      </w:pPr>
      <w:r w:rsidRPr="001E3B31">
        <w:rPr>
          <w:b/>
          <w:bCs/>
          <w:sz w:val="28"/>
          <w:szCs w:val="28"/>
          <w:lang w:eastAsia="ar-SA"/>
        </w:rPr>
        <w:t>7. Мускатная печень.</w:t>
      </w:r>
    </w:p>
    <w:p w:rsidR="00FD1F82" w:rsidRPr="001E3B31" w:rsidRDefault="00FD1F82" w:rsidP="00FD1F82">
      <w:pPr>
        <w:suppressAutoHyphens/>
        <w:spacing w:line="228" w:lineRule="auto"/>
        <w:ind w:firstLine="567"/>
        <w:jc w:val="both"/>
        <w:rPr>
          <w:sz w:val="28"/>
          <w:szCs w:val="28"/>
          <w:lang w:eastAsia="ar-SA"/>
        </w:rPr>
      </w:pPr>
      <w:r w:rsidRPr="001E3B31">
        <w:rPr>
          <w:sz w:val="28"/>
          <w:szCs w:val="28"/>
          <w:lang w:eastAsia="ar-SA"/>
        </w:rPr>
        <w:t xml:space="preserve">Печень увеличена, плотной консистенции, поверхность гладкая. На разрезе печень имеет пестрый вид: красновато-бурые участки чередуются с желтыми, что напоминает мускатный орех. </w:t>
      </w:r>
    </w:p>
    <w:p w:rsidR="00FD1F82" w:rsidRPr="001E3B31" w:rsidRDefault="00FD1F82" w:rsidP="00FD1F82">
      <w:pPr>
        <w:suppressAutoHyphens/>
        <w:spacing w:line="228" w:lineRule="auto"/>
        <w:ind w:firstLine="567"/>
        <w:jc w:val="both"/>
        <w:rPr>
          <w:sz w:val="28"/>
          <w:szCs w:val="28"/>
          <w:lang w:eastAsia="ar-SA"/>
        </w:rPr>
      </w:pPr>
      <w:r w:rsidRPr="001E3B31">
        <w:rPr>
          <w:i/>
          <w:sz w:val="28"/>
          <w:szCs w:val="28"/>
          <w:lang w:eastAsia="ar-SA"/>
        </w:rPr>
        <w:t>Причина</w:t>
      </w:r>
      <w:r w:rsidRPr="001E3B31">
        <w:rPr>
          <w:sz w:val="28"/>
          <w:szCs w:val="28"/>
          <w:lang w:eastAsia="ar-SA"/>
        </w:rPr>
        <w:t>: хроническая правожелудочковая недостаточность с развитием венозного застоя в большом круге кровообращения: кардиосклероз различного генеза, порок трехстворчатого клапана. Гипертензия в малом круге кровообращения.</w:t>
      </w:r>
    </w:p>
    <w:p w:rsidR="00FD1F82" w:rsidRPr="001E3B31" w:rsidRDefault="00FD1F82" w:rsidP="00FD1F82">
      <w:pPr>
        <w:suppressAutoHyphens/>
        <w:spacing w:line="228" w:lineRule="auto"/>
        <w:ind w:firstLine="567"/>
        <w:jc w:val="both"/>
        <w:rPr>
          <w:sz w:val="28"/>
          <w:szCs w:val="28"/>
          <w:lang w:eastAsia="ar-SA"/>
        </w:rPr>
      </w:pPr>
      <w:r w:rsidRPr="001E3B31">
        <w:rPr>
          <w:i/>
          <w:sz w:val="28"/>
          <w:szCs w:val="28"/>
          <w:lang w:eastAsia="ar-SA"/>
        </w:rPr>
        <w:t>Осложнения:</w:t>
      </w:r>
      <w:r w:rsidRPr="001E3B31">
        <w:rPr>
          <w:sz w:val="28"/>
          <w:szCs w:val="28"/>
          <w:lang w:eastAsia="ar-SA"/>
        </w:rPr>
        <w:t xml:space="preserve"> асцит, водянка полостей, анасарка. При прогрессировании склеротических процессов в печени развивается портальная гипертензия.</w:t>
      </w:r>
    </w:p>
    <w:p w:rsidR="00FD1F82" w:rsidRPr="001E3B31" w:rsidRDefault="00FD1F82" w:rsidP="00FD1F82">
      <w:pPr>
        <w:suppressAutoHyphens/>
        <w:spacing w:line="228" w:lineRule="auto"/>
        <w:ind w:firstLine="567"/>
        <w:jc w:val="both"/>
        <w:rPr>
          <w:sz w:val="28"/>
          <w:szCs w:val="28"/>
          <w:lang w:eastAsia="ar-SA"/>
        </w:rPr>
      </w:pPr>
      <w:r w:rsidRPr="001E3B31">
        <w:rPr>
          <w:i/>
          <w:sz w:val="28"/>
          <w:szCs w:val="28"/>
          <w:lang w:eastAsia="ar-SA"/>
        </w:rPr>
        <w:t>Исход</w:t>
      </w:r>
      <w:r w:rsidRPr="001E3B31">
        <w:rPr>
          <w:sz w:val="28"/>
          <w:szCs w:val="28"/>
          <w:lang w:eastAsia="ar-SA"/>
        </w:rPr>
        <w:t xml:space="preserve">: мускатный фиброз и цирроз печени. </w:t>
      </w:r>
    </w:p>
    <w:p w:rsidR="00FD1F82" w:rsidRPr="001E3B31" w:rsidRDefault="00FD1F82" w:rsidP="00FD1F82">
      <w:pPr>
        <w:spacing w:line="228" w:lineRule="auto"/>
        <w:ind w:firstLine="567"/>
        <w:rPr>
          <w:b/>
          <w:bCs/>
          <w:sz w:val="28"/>
          <w:szCs w:val="28"/>
        </w:rPr>
      </w:pPr>
      <w:r w:rsidRPr="001E3B31">
        <w:rPr>
          <w:b/>
          <w:bCs/>
          <w:sz w:val="28"/>
          <w:szCs w:val="28"/>
        </w:rPr>
        <w:t>8. Сердце с  искусственным клапаном.</w:t>
      </w:r>
    </w:p>
    <w:p w:rsidR="00FD1F82" w:rsidRPr="001E3B31" w:rsidRDefault="00FD1F82" w:rsidP="00FD1F82">
      <w:pPr>
        <w:spacing w:line="228" w:lineRule="auto"/>
        <w:ind w:firstLine="567"/>
        <w:jc w:val="both"/>
        <w:rPr>
          <w:sz w:val="28"/>
          <w:szCs w:val="28"/>
        </w:rPr>
      </w:pPr>
      <w:r w:rsidRPr="001E3B31">
        <w:rPr>
          <w:sz w:val="28"/>
          <w:szCs w:val="28"/>
        </w:rPr>
        <w:t>В области митрального клапана находится металлическая конструкция представленная «хлопающим» диском заключенным в жесткую обойму, выполняющая функцию клапана.</w:t>
      </w:r>
    </w:p>
    <w:p w:rsidR="00FD1F82" w:rsidRPr="001E3B31" w:rsidRDefault="00FD1F82" w:rsidP="00FD1F82">
      <w:pPr>
        <w:spacing w:line="228" w:lineRule="auto"/>
        <w:ind w:firstLine="567"/>
        <w:rPr>
          <w:sz w:val="28"/>
          <w:szCs w:val="28"/>
        </w:rPr>
      </w:pPr>
      <w:r w:rsidRPr="001E3B31">
        <w:rPr>
          <w:i/>
          <w:sz w:val="28"/>
          <w:szCs w:val="28"/>
        </w:rPr>
        <w:t>Причины</w:t>
      </w:r>
      <w:r w:rsidRPr="001E3B31">
        <w:rPr>
          <w:sz w:val="28"/>
          <w:szCs w:val="28"/>
        </w:rPr>
        <w:t>: врожденные  и приобретенные пороки клапанов.</w:t>
      </w:r>
    </w:p>
    <w:p w:rsidR="00FD1F82" w:rsidRPr="001E3B31" w:rsidRDefault="00FD1F82" w:rsidP="00FD1F82">
      <w:pPr>
        <w:spacing w:line="228" w:lineRule="auto"/>
        <w:ind w:firstLine="567"/>
        <w:rPr>
          <w:sz w:val="28"/>
          <w:szCs w:val="28"/>
        </w:rPr>
      </w:pPr>
      <w:r w:rsidRPr="001E3B31">
        <w:rPr>
          <w:i/>
          <w:sz w:val="28"/>
          <w:szCs w:val="28"/>
        </w:rPr>
        <w:t>Осложнения:</w:t>
      </w:r>
      <w:r w:rsidRPr="001E3B31">
        <w:rPr>
          <w:sz w:val="28"/>
          <w:szCs w:val="28"/>
        </w:rPr>
        <w:t xml:space="preserve"> инфекционный эндокардит, тромбоэмболические осложнения, нарушение функции клапана. </w:t>
      </w:r>
    </w:p>
    <w:p w:rsidR="00FD1F82" w:rsidRPr="001E3B31" w:rsidRDefault="00FD1F82" w:rsidP="00FD1F82">
      <w:pPr>
        <w:widowControl w:val="0"/>
        <w:shd w:val="clear" w:color="auto" w:fill="FFFFFF"/>
        <w:tabs>
          <w:tab w:val="left" w:pos="691"/>
        </w:tabs>
        <w:spacing w:line="228" w:lineRule="auto"/>
        <w:jc w:val="center"/>
        <w:rPr>
          <w:b/>
          <w:sz w:val="32"/>
          <w:szCs w:val="32"/>
        </w:rPr>
      </w:pPr>
    </w:p>
    <w:p w:rsidR="00FD1F82" w:rsidRDefault="00FD1F82" w:rsidP="0076242B">
      <w:pPr>
        <w:jc w:val="both"/>
        <w:rPr>
          <w:b/>
          <w:color w:val="000000"/>
          <w:sz w:val="28"/>
          <w:szCs w:val="28"/>
        </w:rPr>
      </w:pPr>
    </w:p>
    <w:p w:rsidR="00FD1F82" w:rsidRPr="001E3B31" w:rsidRDefault="00FD1F82" w:rsidP="001E3B31">
      <w:pPr>
        <w:ind w:firstLine="709"/>
        <w:jc w:val="both"/>
        <w:rPr>
          <w:b/>
          <w:color w:val="000000"/>
          <w:sz w:val="28"/>
          <w:szCs w:val="28"/>
        </w:rPr>
      </w:pPr>
    </w:p>
    <w:p w:rsidR="001E3B31" w:rsidRPr="001E3B31" w:rsidRDefault="001E3B31" w:rsidP="001E3B31">
      <w:pPr>
        <w:tabs>
          <w:tab w:val="left" w:pos="709"/>
        </w:tabs>
        <w:suppressAutoHyphens/>
        <w:spacing w:line="100" w:lineRule="atLeast"/>
        <w:jc w:val="both"/>
        <w:rPr>
          <w:i/>
          <w:color w:val="000000"/>
          <w:sz w:val="28"/>
          <w:szCs w:val="28"/>
          <w:lang w:eastAsia="ar-SA"/>
        </w:rPr>
      </w:pPr>
      <w:r w:rsidRPr="001E3B31">
        <w:rPr>
          <w:b/>
          <w:color w:val="000000"/>
          <w:sz w:val="28"/>
          <w:szCs w:val="28"/>
        </w:rPr>
        <w:t xml:space="preserve">Тема </w:t>
      </w:r>
      <w:r w:rsidR="007008B9">
        <w:rPr>
          <w:b/>
          <w:color w:val="000000"/>
          <w:sz w:val="28"/>
          <w:szCs w:val="28"/>
        </w:rPr>
        <w:t>8</w:t>
      </w:r>
      <w:r w:rsidRPr="001E3B31">
        <w:rPr>
          <w:i/>
          <w:color w:val="000000"/>
          <w:sz w:val="28"/>
          <w:szCs w:val="28"/>
        </w:rPr>
        <w:t>.</w:t>
      </w:r>
      <w:r w:rsidR="007008B9" w:rsidRPr="007008B9">
        <w:t xml:space="preserve"> </w:t>
      </w:r>
      <w:r w:rsidR="007008B9" w:rsidRPr="007008B9">
        <w:rPr>
          <w:i/>
          <w:color w:val="000000"/>
          <w:sz w:val="28"/>
          <w:szCs w:val="28"/>
          <w:lang w:eastAsia="ar-SA"/>
        </w:rPr>
        <w:t>Бо</w:t>
      </w:r>
      <w:r w:rsidR="007008B9">
        <w:rPr>
          <w:i/>
          <w:color w:val="000000"/>
          <w:sz w:val="28"/>
          <w:szCs w:val="28"/>
          <w:lang w:eastAsia="ar-SA"/>
        </w:rPr>
        <w:t>лезни органов дыхания: классифи</w:t>
      </w:r>
      <w:r w:rsidR="007008B9" w:rsidRPr="007008B9">
        <w:rPr>
          <w:i/>
          <w:color w:val="000000"/>
          <w:sz w:val="28"/>
          <w:szCs w:val="28"/>
          <w:lang w:eastAsia="ar-SA"/>
        </w:rPr>
        <w:t>кация. Б</w:t>
      </w:r>
      <w:r w:rsidR="007008B9">
        <w:rPr>
          <w:i/>
          <w:color w:val="000000"/>
          <w:sz w:val="28"/>
          <w:szCs w:val="28"/>
          <w:lang w:eastAsia="ar-SA"/>
        </w:rPr>
        <w:t>актериальная бронхопневмония. Ло</w:t>
      </w:r>
      <w:r w:rsidR="007008B9" w:rsidRPr="007008B9">
        <w:rPr>
          <w:i/>
          <w:color w:val="000000"/>
          <w:sz w:val="28"/>
          <w:szCs w:val="28"/>
          <w:lang w:eastAsia="ar-SA"/>
        </w:rPr>
        <w:t>барная пневмония</w:t>
      </w:r>
    </w:p>
    <w:p w:rsidR="001E3B31" w:rsidRPr="001E3B31" w:rsidRDefault="001E3B31" w:rsidP="001E3B31">
      <w:pPr>
        <w:jc w:val="both"/>
        <w:rPr>
          <w:i/>
          <w:color w:val="000000"/>
          <w:sz w:val="28"/>
          <w:szCs w:val="28"/>
        </w:rPr>
      </w:pPr>
    </w:p>
    <w:p w:rsidR="001E3B31" w:rsidRPr="001E3B31" w:rsidRDefault="001E3B31" w:rsidP="001E3B31">
      <w:pPr>
        <w:ind w:firstLine="709"/>
        <w:jc w:val="both"/>
        <w:rPr>
          <w:i/>
          <w:color w:val="000000"/>
          <w:sz w:val="28"/>
          <w:szCs w:val="28"/>
        </w:rPr>
      </w:pPr>
      <w:r w:rsidRPr="001E3B31">
        <w:rPr>
          <w:b/>
          <w:color w:val="000000"/>
          <w:sz w:val="28"/>
          <w:szCs w:val="28"/>
        </w:rPr>
        <w:t>Форма(ы) текущего контроляуспеваемости</w:t>
      </w:r>
      <w:r w:rsidRPr="001E3B31">
        <w:rPr>
          <w:i/>
          <w:color w:val="000000"/>
          <w:sz w:val="28"/>
          <w:szCs w:val="28"/>
        </w:rPr>
        <w:t>(тестирование, устный опрос, диагностика  макропрепарата и микропрепарата,решение ситуационных задач, реферат, доклад).</w:t>
      </w:r>
    </w:p>
    <w:p w:rsidR="001E3B31" w:rsidRPr="001E3B31" w:rsidRDefault="001E3B31" w:rsidP="001E3B31">
      <w:pPr>
        <w:ind w:firstLine="709"/>
        <w:jc w:val="both"/>
        <w:rPr>
          <w:i/>
          <w:color w:val="000000"/>
          <w:sz w:val="28"/>
          <w:szCs w:val="28"/>
        </w:rPr>
      </w:pPr>
    </w:p>
    <w:p w:rsidR="001E3B31" w:rsidRPr="001E3B31" w:rsidRDefault="001E3B31" w:rsidP="001E3B31">
      <w:pPr>
        <w:ind w:firstLine="709"/>
        <w:jc w:val="both"/>
        <w:rPr>
          <w:i/>
          <w:color w:val="000000"/>
          <w:sz w:val="28"/>
          <w:szCs w:val="28"/>
        </w:rPr>
      </w:pPr>
      <w:r w:rsidRPr="001E3B31">
        <w:rPr>
          <w:b/>
          <w:color w:val="000000"/>
          <w:sz w:val="28"/>
          <w:szCs w:val="28"/>
        </w:rPr>
        <w:t>Оценочные материалы текущего контроля успеваемости</w:t>
      </w:r>
    </w:p>
    <w:p w:rsidR="001E3B31" w:rsidRPr="001E3B31" w:rsidRDefault="001E3B31" w:rsidP="001E3B31">
      <w:pPr>
        <w:ind w:firstLine="709"/>
        <w:jc w:val="both"/>
        <w:rPr>
          <w:b/>
          <w:color w:val="000000"/>
          <w:sz w:val="28"/>
          <w:szCs w:val="28"/>
        </w:rPr>
      </w:pPr>
    </w:p>
    <w:p w:rsidR="001E3B31" w:rsidRPr="001E3B31" w:rsidRDefault="001E3B31" w:rsidP="001E3B31">
      <w:pPr>
        <w:ind w:firstLine="709"/>
        <w:jc w:val="both"/>
        <w:rPr>
          <w:b/>
          <w:color w:val="000000"/>
          <w:sz w:val="28"/>
          <w:szCs w:val="28"/>
        </w:rPr>
      </w:pPr>
      <w:r w:rsidRPr="001E3B31">
        <w:rPr>
          <w:b/>
          <w:color w:val="000000"/>
          <w:sz w:val="28"/>
          <w:szCs w:val="28"/>
        </w:rPr>
        <w:lastRenderedPageBreak/>
        <w:t>Тестовые задания</w:t>
      </w:r>
    </w:p>
    <w:p w:rsidR="001E3B31" w:rsidRPr="001E3B31" w:rsidRDefault="001E3B31" w:rsidP="001E3B31">
      <w:pPr>
        <w:spacing w:line="228" w:lineRule="auto"/>
        <w:rPr>
          <w:b/>
        </w:rPr>
      </w:pPr>
      <w:r w:rsidRPr="001E3B31">
        <w:rPr>
          <w:b/>
        </w:rPr>
        <w:t>1.ПРИ ТЯЖЛОЙ ТОКСИЧЕСКОЙ ФОРМЕ ГРИППА МОЖЕТ РАЗВИТЬСЯ:</w:t>
      </w:r>
    </w:p>
    <w:p w:rsidR="001E3B31" w:rsidRPr="001E3B31" w:rsidRDefault="001E3B31" w:rsidP="001E3B31">
      <w:pPr>
        <w:spacing w:line="228" w:lineRule="auto"/>
        <w:ind w:left="567"/>
        <w:rPr>
          <w:sz w:val="28"/>
          <w:szCs w:val="28"/>
        </w:rPr>
      </w:pPr>
      <w:r w:rsidRPr="001E3B31">
        <w:rPr>
          <w:sz w:val="28"/>
          <w:szCs w:val="28"/>
        </w:rPr>
        <w:t>а) пневмосклероз</w:t>
      </w:r>
    </w:p>
    <w:p w:rsidR="001E3B31" w:rsidRPr="001E3B31" w:rsidRDefault="001E3B31" w:rsidP="001E3B31">
      <w:pPr>
        <w:spacing w:line="228" w:lineRule="auto"/>
        <w:ind w:left="567"/>
        <w:rPr>
          <w:sz w:val="28"/>
          <w:szCs w:val="28"/>
        </w:rPr>
      </w:pPr>
      <w:r w:rsidRPr="001E3B31">
        <w:rPr>
          <w:sz w:val="28"/>
          <w:szCs w:val="28"/>
        </w:rPr>
        <w:t>б) мелкоочаговая нижнедолевая пневмония</w:t>
      </w:r>
    </w:p>
    <w:p w:rsidR="001E3B31" w:rsidRPr="001E3B31" w:rsidRDefault="001E3B31" w:rsidP="001E3B31">
      <w:pPr>
        <w:spacing w:line="228" w:lineRule="auto"/>
        <w:ind w:left="567"/>
        <w:rPr>
          <w:sz w:val="28"/>
          <w:szCs w:val="28"/>
        </w:rPr>
      </w:pPr>
      <w:r w:rsidRPr="001E3B31">
        <w:rPr>
          <w:sz w:val="28"/>
          <w:szCs w:val="28"/>
        </w:rPr>
        <w:t>в) кровоизлияние в мозг</w:t>
      </w:r>
    </w:p>
    <w:p w:rsidR="001E3B31" w:rsidRPr="001E3B31" w:rsidRDefault="001E3B31" w:rsidP="001E3B31">
      <w:pPr>
        <w:spacing w:line="228" w:lineRule="auto"/>
        <w:ind w:left="567"/>
        <w:rPr>
          <w:sz w:val="28"/>
          <w:szCs w:val="28"/>
        </w:rPr>
      </w:pPr>
      <w:r w:rsidRPr="001E3B31">
        <w:rPr>
          <w:sz w:val="28"/>
          <w:szCs w:val="28"/>
        </w:rPr>
        <w:t>г) инфаркт  селезенки</w:t>
      </w:r>
    </w:p>
    <w:p w:rsidR="001E3B31" w:rsidRPr="001E3B31" w:rsidRDefault="001E3B31" w:rsidP="001E3B31">
      <w:pPr>
        <w:spacing w:line="228" w:lineRule="auto"/>
        <w:rPr>
          <w:b/>
        </w:rPr>
      </w:pPr>
      <w:r w:rsidRPr="001E3B31">
        <w:rPr>
          <w:b/>
        </w:rPr>
        <w:t>2. В ЦИТОПЛАЗМЕ МЕРЦАТЕЛЬНЫХ КЛЕТОК  ВЕРХНИХ ДЫХАТЕЛЬНЫХ ПУТЕЙ ПРИ ГРИППЕ ОБНАРУЖИВАЮТСЯ:</w:t>
      </w:r>
    </w:p>
    <w:p w:rsidR="001E3B31" w:rsidRPr="001E3B31" w:rsidRDefault="001E3B31" w:rsidP="001E3B31">
      <w:pPr>
        <w:spacing w:line="228" w:lineRule="auto"/>
        <w:ind w:left="567"/>
        <w:rPr>
          <w:sz w:val="28"/>
          <w:szCs w:val="28"/>
        </w:rPr>
      </w:pPr>
      <w:r w:rsidRPr="001E3B31">
        <w:rPr>
          <w:sz w:val="28"/>
          <w:szCs w:val="28"/>
        </w:rPr>
        <w:t>а) включения кератогиалина</w:t>
      </w:r>
    </w:p>
    <w:p w:rsidR="001E3B31" w:rsidRPr="001E3B31" w:rsidRDefault="001E3B31" w:rsidP="001E3B31">
      <w:pPr>
        <w:spacing w:line="228" w:lineRule="auto"/>
        <w:ind w:left="567"/>
        <w:rPr>
          <w:sz w:val="28"/>
          <w:szCs w:val="28"/>
        </w:rPr>
      </w:pPr>
      <w:r w:rsidRPr="001E3B31">
        <w:rPr>
          <w:sz w:val="28"/>
          <w:szCs w:val="28"/>
        </w:rPr>
        <w:t>б) базофильные включения</w:t>
      </w:r>
    </w:p>
    <w:p w:rsidR="001E3B31" w:rsidRPr="001E3B31" w:rsidRDefault="001E3B31" w:rsidP="001E3B31">
      <w:pPr>
        <w:spacing w:line="228" w:lineRule="auto"/>
        <w:ind w:left="567"/>
        <w:rPr>
          <w:sz w:val="28"/>
          <w:szCs w:val="28"/>
        </w:rPr>
      </w:pPr>
      <w:r w:rsidRPr="001E3B31">
        <w:rPr>
          <w:sz w:val="28"/>
          <w:szCs w:val="28"/>
        </w:rPr>
        <w:t>в) оксифильные включения</w:t>
      </w:r>
    </w:p>
    <w:p w:rsidR="001E3B31" w:rsidRPr="001E3B31" w:rsidRDefault="001E3B31" w:rsidP="001E3B31">
      <w:pPr>
        <w:spacing w:line="228" w:lineRule="auto"/>
        <w:ind w:left="567"/>
        <w:rPr>
          <w:sz w:val="28"/>
          <w:szCs w:val="28"/>
        </w:rPr>
      </w:pPr>
      <w:r w:rsidRPr="001E3B31">
        <w:rPr>
          <w:sz w:val="28"/>
          <w:szCs w:val="28"/>
        </w:rPr>
        <w:t>д) включения слизи</w:t>
      </w:r>
    </w:p>
    <w:p w:rsidR="001E3B31" w:rsidRPr="001E3B31" w:rsidRDefault="001E3B31" w:rsidP="001E3B31">
      <w:pPr>
        <w:spacing w:line="228" w:lineRule="auto"/>
        <w:rPr>
          <w:b/>
        </w:rPr>
      </w:pPr>
      <w:r w:rsidRPr="001E3B31">
        <w:rPr>
          <w:b/>
        </w:rPr>
        <w:t>3. ВИД ВОСПАЛЕНИЯ В ТРАХЕЕ И БРОНХАХ ПРИ ГРИППЕ СРЕДНЕЙ ТЯЖЕСТИ:</w:t>
      </w:r>
    </w:p>
    <w:p w:rsidR="001E3B31" w:rsidRPr="001E3B31" w:rsidRDefault="001E3B31" w:rsidP="001E3B31">
      <w:pPr>
        <w:spacing w:line="228" w:lineRule="auto"/>
        <w:ind w:left="567"/>
        <w:rPr>
          <w:sz w:val="28"/>
          <w:szCs w:val="28"/>
        </w:rPr>
      </w:pPr>
      <w:r w:rsidRPr="001E3B31">
        <w:rPr>
          <w:sz w:val="28"/>
          <w:szCs w:val="28"/>
        </w:rPr>
        <w:t>а) крупозное</w:t>
      </w:r>
    </w:p>
    <w:p w:rsidR="001E3B31" w:rsidRPr="001E3B31" w:rsidRDefault="001E3B31" w:rsidP="001E3B31">
      <w:pPr>
        <w:spacing w:line="228" w:lineRule="auto"/>
        <w:ind w:left="567"/>
        <w:rPr>
          <w:sz w:val="28"/>
          <w:szCs w:val="28"/>
        </w:rPr>
      </w:pPr>
      <w:r w:rsidRPr="001E3B31">
        <w:rPr>
          <w:sz w:val="28"/>
          <w:szCs w:val="28"/>
        </w:rPr>
        <w:t>б) катаральное</w:t>
      </w:r>
    </w:p>
    <w:p w:rsidR="001E3B31" w:rsidRPr="001E3B31" w:rsidRDefault="001E3B31" w:rsidP="001E3B31">
      <w:pPr>
        <w:spacing w:line="228" w:lineRule="auto"/>
        <w:ind w:left="567"/>
        <w:rPr>
          <w:sz w:val="28"/>
          <w:szCs w:val="28"/>
        </w:rPr>
      </w:pPr>
      <w:r w:rsidRPr="001E3B31">
        <w:rPr>
          <w:sz w:val="28"/>
          <w:szCs w:val="28"/>
        </w:rPr>
        <w:t xml:space="preserve">в) серозно-геморрагическое </w:t>
      </w:r>
    </w:p>
    <w:p w:rsidR="001E3B31" w:rsidRPr="001E3B31" w:rsidRDefault="001E3B31" w:rsidP="001E3B31">
      <w:pPr>
        <w:spacing w:line="228" w:lineRule="auto"/>
        <w:ind w:left="567"/>
        <w:rPr>
          <w:sz w:val="28"/>
          <w:szCs w:val="28"/>
        </w:rPr>
      </w:pPr>
      <w:r w:rsidRPr="001E3B31">
        <w:rPr>
          <w:sz w:val="28"/>
          <w:szCs w:val="28"/>
        </w:rPr>
        <w:t>г) гнойно-геморрагическое</w:t>
      </w:r>
    </w:p>
    <w:p w:rsidR="001E3B31" w:rsidRPr="001E3B31" w:rsidRDefault="001E3B31" w:rsidP="001E3B31">
      <w:pPr>
        <w:spacing w:line="228" w:lineRule="auto"/>
        <w:rPr>
          <w:b/>
        </w:rPr>
      </w:pPr>
      <w:r w:rsidRPr="001E3B31">
        <w:rPr>
          <w:b/>
        </w:rPr>
        <w:t>4. КАКИМ ПУТЕМ ВИРУСЫ ГРИППА РАСПРОСТРАНЯЮТСЯ В ОРГАНИЗМЕ ЧЕЛОВЕКА:</w:t>
      </w:r>
    </w:p>
    <w:p w:rsidR="001E3B31" w:rsidRPr="001E3B31" w:rsidRDefault="001E3B31" w:rsidP="001E3B31">
      <w:pPr>
        <w:spacing w:line="228" w:lineRule="auto"/>
        <w:ind w:left="567"/>
        <w:rPr>
          <w:sz w:val="28"/>
          <w:szCs w:val="28"/>
        </w:rPr>
      </w:pPr>
      <w:r w:rsidRPr="001E3B31">
        <w:rPr>
          <w:sz w:val="28"/>
          <w:szCs w:val="28"/>
        </w:rPr>
        <w:t>а) периневральным</w:t>
      </w:r>
    </w:p>
    <w:p w:rsidR="001E3B31" w:rsidRPr="001E3B31" w:rsidRDefault="001E3B31" w:rsidP="001E3B31">
      <w:pPr>
        <w:spacing w:line="228" w:lineRule="auto"/>
        <w:ind w:left="567"/>
        <w:rPr>
          <w:sz w:val="28"/>
          <w:szCs w:val="28"/>
        </w:rPr>
      </w:pPr>
      <w:r w:rsidRPr="001E3B31">
        <w:rPr>
          <w:sz w:val="28"/>
          <w:szCs w:val="28"/>
        </w:rPr>
        <w:t>б) лимфогенным</w:t>
      </w:r>
    </w:p>
    <w:p w:rsidR="001E3B31" w:rsidRPr="001E3B31" w:rsidRDefault="001E3B31" w:rsidP="001E3B31">
      <w:pPr>
        <w:spacing w:line="228" w:lineRule="auto"/>
        <w:ind w:left="567"/>
        <w:rPr>
          <w:sz w:val="28"/>
          <w:szCs w:val="28"/>
        </w:rPr>
      </w:pPr>
      <w:r w:rsidRPr="001E3B31">
        <w:rPr>
          <w:sz w:val="28"/>
          <w:szCs w:val="28"/>
        </w:rPr>
        <w:t xml:space="preserve">в) гематогенным </w:t>
      </w:r>
    </w:p>
    <w:p w:rsidR="001E3B31" w:rsidRPr="001E3B31" w:rsidRDefault="001E3B31" w:rsidP="001E3B31">
      <w:pPr>
        <w:spacing w:line="228" w:lineRule="auto"/>
        <w:rPr>
          <w:b/>
        </w:rPr>
      </w:pPr>
      <w:r w:rsidRPr="001E3B31">
        <w:rPr>
          <w:b/>
        </w:rPr>
        <w:t>5.  ОБЩЕЕ ВОЗДЕЙСТВИЕ ВИРУСА ГРИППА НА ОРГАНИЗМ ОБУСЛОВЛЕНО:</w:t>
      </w:r>
    </w:p>
    <w:p w:rsidR="001E3B31" w:rsidRPr="001E3B31" w:rsidRDefault="001E3B31" w:rsidP="001E3B31">
      <w:pPr>
        <w:spacing w:line="228" w:lineRule="auto"/>
        <w:ind w:left="567"/>
        <w:rPr>
          <w:sz w:val="28"/>
          <w:szCs w:val="28"/>
        </w:rPr>
      </w:pPr>
      <w:r w:rsidRPr="001E3B31">
        <w:rPr>
          <w:sz w:val="28"/>
          <w:szCs w:val="28"/>
        </w:rPr>
        <w:t>а) адсорбцией вируса на эпителицитах бронхиального эпителия</w:t>
      </w:r>
    </w:p>
    <w:p w:rsidR="001E3B31" w:rsidRPr="001E3B31" w:rsidRDefault="001E3B31" w:rsidP="001E3B31">
      <w:pPr>
        <w:spacing w:line="228" w:lineRule="auto"/>
        <w:ind w:left="567"/>
        <w:rPr>
          <w:sz w:val="28"/>
          <w:szCs w:val="28"/>
        </w:rPr>
      </w:pPr>
      <w:r w:rsidRPr="001E3B31">
        <w:rPr>
          <w:sz w:val="28"/>
          <w:szCs w:val="28"/>
        </w:rPr>
        <w:t>б) цитопатическим (цитолитическим) действием вируса</w:t>
      </w:r>
    </w:p>
    <w:p w:rsidR="001E3B31" w:rsidRPr="001E3B31" w:rsidRDefault="001E3B31" w:rsidP="001E3B31">
      <w:pPr>
        <w:spacing w:line="228" w:lineRule="auto"/>
        <w:ind w:left="567"/>
        <w:rPr>
          <w:sz w:val="28"/>
          <w:szCs w:val="28"/>
        </w:rPr>
      </w:pPr>
      <w:r w:rsidRPr="001E3B31">
        <w:rPr>
          <w:sz w:val="28"/>
          <w:szCs w:val="28"/>
        </w:rPr>
        <w:t>в) вазопатическим (вазопаралитическим) действием</w:t>
      </w:r>
    </w:p>
    <w:p w:rsidR="001E3B31" w:rsidRPr="001E3B31" w:rsidRDefault="001E3B31" w:rsidP="001E3B31">
      <w:pPr>
        <w:spacing w:line="228" w:lineRule="auto"/>
        <w:ind w:left="567"/>
        <w:rPr>
          <w:sz w:val="28"/>
          <w:szCs w:val="28"/>
        </w:rPr>
      </w:pPr>
      <w:r w:rsidRPr="001E3B31">
        <w:rPr>
          <w:sz w:val="28"/>
          <w:szCs w:val="28"/>
        </w:rPr>
        <w:t xml:space="preserve">г) иммунопрессивным действием </w:t>
      </w:r>
    </w:p>
    <w:p w:rsidR="001E3B31" w:rsidRPr="001E3B31" w:rsidRDefault="001E3B31" w:rsidP="001E3B31">
      <w:pPr>
        <w:spacing w:line="228" w:lineRule="auto"/>
        <w:ind w:left="567"/>
        <w:rPr>
          <w:sz w:val="28"/>
          <w:szCs w:val="28"/>
        </w:rPr>
      </w:pPr>
      <w:r w:rsidRPr="001E3B31">
        <w:rPr>
          <w:sz w:val="28"/>
          <w:szCs w:val="28"/>
        </w:rPr>
        <w:t xml:space="preserve">д) действием выделяемой ими нейроаминидазы </w:t>
      </w:r>
    </w:p>
    <w:p w:rsidR="001E3B31" w:rsidRPr="001E3B31" w:rsidRDefault="001E3B31" w:rsidP="001E3B31">
      <w:pPr>
        <w:spacing w:line="228" w:lineRule="auto"/>
        <w:rPr>
          <w:b/>
        </w:rPr>
      </w:pPr>
      <w:r w:rsidRPr="001E3B31">
        <w:rPr>
          <w:b/>
        </w:rPr>
        <w:t>6. ВЫБЕРИТЕ РАЗНОВИДНОСТИ ТЯЖЕЛОЙ ФОРМЫ ГРИППА:</w:t>
      </w:r>
    </w:p>
    <w:p w:rsidR="001E3B31" w:rsidRPr="001E3B31" w:rsidRDefault="001E3B31" w:rsidP="001E3B31">
      <w:pPr>
        <w:spacing w:line="228" w:lineRule="auto"/>
        <w:ind w:left="567"/>
        <w:rPr>
          <w:sz w:val="28"/>
          <w:szCs w:val="28"/>
        </w:rPr>
      </w:pPr>
      <w:r w:rsidRPr="001E3B31">
        <w:rPr>
          <w:sz w:val="28"/>
          <w:szCs w:val="28"/>
        </w:rPr>
        <w:t>а) с выраженной интоксикацией</w:t>
      </w:r>
    </w:p>
    <w:p w:rsidR="001E3B31" w:rsidRPr="001E3B31" w:rsidRDefault="001E3B31" w:rsidP="001E3B31">
      <w:pPr>
        <w:spacing w:line="228" w:lineRule="auto"/>
        <w:ind w:left="567"/>
        <w:rPr>
          <w:sz w:val="28"/>
          <w:szCs w:val="28"/>
        </w:rPr>
      </w:pPr>
      <w:r w:rsidRPr="001E3B31">
        <w:rPr>
          <w:sz w:val="28"/>
          <w:szCs w:val="28"/>
        </w:rPr>
        <w:t>б) с сердечными осложнениями</w:t>
      </w:r>
    </w:p>
    <w:p w:rsidR="001E3B31" w:rsidRPr="001E3B31" w:rsidRDefault="001E3B31" w:rsidP="001E3B31">
      <w:pPr>
        <w:spacing w:line="228" w:lineRule="auto"/>
        <w:ind w:left="567"/>
        <w:rPr>
          <w:sz w:val="28"/>
          <w:szCs w:val="28"/>
        </w:rPr>
      </w:pPr>
      <w:r w:rsidRPr="001E3B31">
        <w:rPr>
          <w:sz w:val="28"/>
          <w:szCs w:val="28"/>
        </w:rPr>
        <w:t>в) с легочными осложнениями</w:t>
      </w:r>
    </w:p>
    <w:p w:rsidR="001E3B31" w:rsidRPr="001E3B31" w:rsidRDefault="001E3B31" w:rsidP="001E3B31">
      <w:pPr>
        <w:spacing w:line="228" w:lineRule="auto"/>
        <w:ind w:left="567"/>
        <w:rPr>
          <w:sz w:val="28"/>
          <w:szCs w:val="28"/>
        </w:rPr>
      </w:pPr>
      <w:r w:rsidRPr="001E3B31">
        <w:rPr>
          <w:sz w:val="28"/>
          <w:szCs w:val="28"/>
        </w:rPr>
        <w:t>г) с почечными осложнениями</w:t>
      </w:r>
    </w:p>
    <w:p w:rsidR="001E3B31" w:rsidRPr="001E3B31" w:rsidRDefault="001E3B31" w:rsidP="001E3B31">
      <w:pPr>
        <w:spacing w:line="228" w:lineRule="auto"/>
        <w:rPr>
          <w:b/>
        </w:rPr>
      </w:pPr>
      <w:r w:rsidRPr="001E3B31">
        <w:rPr>
          <w:b/>
        </w:rPr>
        <w:t>7. ДЛЯ ГРИППОЗНОЙ ПНЕВМОНИИ ХАРАКТЕРНО:</w:t>
      </w:r>
    </w:p>
    <w:p w:rsidR="001E3B31" w:rsidRPr="001E3B31" w:rsidRDefault="001E3B31" w:rsidP="001E3B31">
      <w:pPr>
        <w:spacing w:line="228" w:lineRule="auto"/>
        <w:ind w:left="567" w:right="968"/>
        <w:jc w:val="both"/>
        <w:rPr>
          <w:snapToGrid w:val="0"/>
          <w:sz w:val="28"/>
          <w:szCs w:val="28"/>
        </w:rPr>
      </w:pPr>
      <w:r w:rsidRPr="001E3B31">
        <w:rPr>
          <w:sz w:val="28"/>
          <w:szCs w:val="28"/>
        </w:rPr>
        <w:t>а)</w:t>
      </w:r>
      <w:r w:rsidRPr="001E3B31">
        <w:rPr>
          <w:snapToGrid w:val="0"/>
          <w:sz w:val="28"/>
          <w:szCs w:val="28"/>
        </w:rPr>
        <w:t xml:space="preserve"> в пространстве альвеол фибринозный экссудат</w:t>
      </w:r>
    </w:p>
    <w:p w:rsidR="001E3B31" w:rsidRPr="001E3B31" w:rsidRDefault="001E3B31" w:rsidP="001E3B31">
      <w:pPr>
        <w:spacing w:line="228" w:lineRule="auto"/>
        <w:ind w:left="882" w:right="968" w:hanging="315"/>
        <w:jc w:val="both"/>
        <w:rPr>
          <w:snapToGrid w:val="0"/>
          <w:sz w:val="28"/>
          <w:szCs w:val="28"/>
        </w:rPr>
      </w:pPr>
      <w:r w:rsidRPr="001E3B31">
        <w:rPr>
          <w:snapToGrid w:val="0"/>
          <w:sz w:val="28"/>
          <w:szCs w:val="28"/>
        </w:rPr>
        <w:t>б) в пространстве альвеол серозно-геморрагический эксудат</w:t>
      </w:r>
    </w:p>
    <w:p w:rsidR="001E3B31" w:rsidRPr="001E3B31" w:rsidRDefault="001E3B31" w:rsidP="001E3B31">
      <w:pPr>
        <w:spacing w:line="228" w:lineRule="auto"/>
        <w:ind w:left="882" w:right="968" w:hanging="315"/>
        <w:jc w:val="both"/>
        <w:rPr>
          <w:snapToGrid w:val="0"/>
          <w:sz w:val="28"/>
          <w:szCs w:val="28"/>
        </w:rPr>
      </w:pPr>
      <w:r w:rsidRPr="001E3B31">
        <w:rPr>
          <w:snapToGrid w:val="0"/>
          <w:sz w:val="28"/>
          <w:szCs w:val="28"/>
        </w:rPr>
        <w:t>в) в межальвеолярных перегородках  - межуточное воспаление (лимфогистиоцитарные инфильтраты)</w:t>
      </w:r>
    </w:p>
    <w:p w:rsidR="001E3B31" w:rsidRPr="001E3B31" w:rsidRDefault="001E3B31" w:rsidP="001E3B31">
      <w:pPr>
        <w:spacing w:line="228" w:lineRule="auto"/>
        <w:ind w:left="882" w:right="968" w:hanging="315"/>
        <w:jc w:val="both"/>
        <w:rPr>
          <w:snapToGrid w:val="0"/>
          <w:sz w:val="28"/>
          <w:szCs w:val="28"/>
        </w:rPr>
      </w:pPr>
      <w:r w:rsidRPr="001E3B31">
        <w:rPr>
          <w:snapToGrid w:val="0"/>
          <w:sz w:val="28"/>
          <w:szCs w:val="28"/>
        </w:rPr>
        <w:t>г) в альвеолах серозный экссудат с большим количеством микробов</w:t>
      </w:r>
    </w:p>
    <w:p w:rsidR="001E3B31" w:rsidRPr="001E3B31" w:rsidRDefault="001E3B31" w:rsidP="001E3B31">
      <w:pPr>
        <w:spacing w:line="228" w:lineRule="auto"/>
        <w:ind w:left="567" w:right="968"/>
        <w:jc w:val="both"/>
        <w:rPr>
          <w:snapToGrid w:val="0"/>
          <w:sz w:val="28"/>
          <w:szCs w:val="28"/>
        </w:rPr>
      </w:pPr>
      <w:r w:rsidRPr="001E3B31">
        <w:rPr>
          <w:snapToGrid w:val="0"/>
          <w:sz w:val="28"/>
          <w:szCs w:val="28"/>
        </w:rPr>
        <w:t>д)  в альвеолах гнойный экссудат</w:t>
      </w:r>
    </w:p>
    <w:p w:rsidR="001E3B31" w:rsidRPr="001E3B31" w:rsidRDefault="001E3B31" w:rsidP="001E3B31">
      <w:pPr>
        <w:spacing w:line="228" w:lineRule="auto"/>
        <w:ind w:left="330" w:hanging="330"/>
        <w:jc w:val="both"/>
        <w:rPr>
          <w:b/>
          <w:snapToGrid w:val="0"/>
        </w:rPr>
      </w:pPr>
      <w:r w:rsidRPr="001E3B31">
        <w:rPr>
          <w:b/>
          <w:snapToGrid w:val="0"/>
        </w:rPr>
        <w:t xml:space="preserve"> 8.ПНЕВМОНИИ ОТНОСЯТ К ГРУППЕ:</w:t>
      </w:r>
    </w:p>
    <w:p w:rsidR="001E3B31" w:rsidRPr="001E3B31" w:rsidRDefault="001E3B31" w:rsidP="001E3B31">
      <w:pPr>
        <w:spacing w:line="228" w:lineRule="auto"/>
        <w:ind w:left="567"/>
        <w:jc w:val="both"/>
        <w:rPr>
          <w:snapToGrid w:val="0"/>
          <w:sz w:val="28"/>
          <w:szCs w:val="28"/>
        </w:rPr>
      </w:pPr>
      <w:r w:rsidRPr="001E3B31">
        <w:rPr>
          <w:snapToGrid w:val="0"/>
          <w:sz w:val="28"/>
          <w:szCs w:val="28"/>
        </w:rPr>
        <w:t>а) дисциркуляторных заболеваний</w:t>
      </w:r>
    </w:p>
    <w:p w:rsidR="001E3B31" w:rsidRPr="001E3B31" w:rsidRDefault="001E3B31" w:rsidP="001E3B31">
      <w:pPr>
        <w:spacing w:line="228" w:lineRule="auto"/>
        <w:ind w:left="567"/>
        <w:jc w:val="both"/>
        <w:rPr>
          <w:snapToGrid w:val="0"/>
          <w:sz w:val="28"/>
          <w:szCs w:val="28"/>
        </w:rPr>
      </w:pPr>
      <w:r w:rsidRPr="001E3B31">
        <w:rPr>
          <w:snapToGrid w:val="0"/>
          <w:sz w:val="28"/>
          <w:szCs w:val="28"/>
        </w:rPr>
        <w:t>б) болезней опухолевой природы</w:t>
      </w:r>
    </w:p>
    <w:p w:rsidR="001E3B31" w:rsidRPr="001E3B31" w:rsidRDefault="001E3B31" w:rsidP="001E3B31">
      <w:pPr>
        <w:spacing w:line="228" w:lineRule="auto"/>
        <w:ind w:left="567"/>
        <w:jc w:val="both"/>
        <w:rPr>
          <w:snapToGrid w:val="0"/>
          <w:sz w:val="28"/>
          <w:szCs w:val="28"/>
        </w:rPr>
      </w:pPr>
      <w:r w:rsidRPr="001E3B31">
        <w:rPr>
          <w:snapToGrid w:val="0"/>
          <w:sz w:val="28"/>
          <w:szCs w:val="28"/>
        </w:rPr>
        <w:t>в) воспалительных заболеваний</w:t>
      </w:r>
    </w:p>
    <w:p w:rsidR="001E3B31" w:rsidRPr="001E3B31" w:rsidRDefault="001E3B31" w:rsidP="001E3B31">
      <w:pPr>
        <w:spacing w:line="228" w:lineRule="auto"/>
        <w:ind w:left="567"/>
        <w:jc w:val="both"/>
        <w:rPr>
          <w:snapToGrid w:val="0"/>
          <w:sz w:val="28"/>
          <w:szCs w:val="28"/>
        </w:rPr>
      </w:pPr>
      <w:r w:rsidRPr="001E3B31">
        <w:rPr>
          <w:snapToGrid w:val="0"/>
          <w:sz w:val="28"/>
          <w:szCs w:val="28"/>
        </w:rPr>
        <w:lastRenderedPageBreak/>
        <w:t>г) дисрегенераторных процессов</w:t>
      </w:r>
    </w:p>
    <w:p w:rsidR="001E3B31" w:rsidRPr="001E3B31" w:rsidRDefault="001E3B31" w:rsidP="001E3B31">
      <w:pPr>
        <w:spacing w:line="228" w:lineRule="auto"/>
        <w:ind w:left="567"/>
        <w:jc w:val="both"/>
        <w:rPr>
          <w:snapToGrid w:val="0"/>
        </w:rPr>
      </w:pPr>
      <w:r w:rsidRPr="001E3B31">
        <w:rPr>
          <w:snapToGrid w:val="0"/>
          <w:sz w:val="28"/>
          <w:szCs w:val="28"/>
        </w:rPr>
        <w:t>д) все ответы верны</w:t>
      </w:r>
    </w:p>
    <w:p w:rsidR="001E3B31" w:rsidRPr="001E3B31" w:rsidRDefault="001E3B31" w:rsidP="001E3B31">
      <w:pPr>
        <w:spacing w:line="228" w:lineRule="auto"/>
        <w:ind w:left="330" w:hanging="330"/>
        <w:jc w:val="both"/>
        <w:rPr>
          <w:b/>
          <w:snapToGrid w:val="0"/>
        </w:rPr>
      </w:pPr>
      <w:r w:rsidRPr="001E3B31">
        <w:rPr>
          <w:b/>
          <w:snapToGrid w:val="0"/>
        </w:rPr>
        <w:t>9.ПРИ ОСТРЫХ ПНЕВМОНИЯХ ПРЕИМУЩЕСТВЕННОЙ ЛОКАЛИЗАЦИЕЙ ПРОЦЕССА  ЯВЛЯЮТСЯ:</w:t>
      </w:r>
    </w:p>
    <w:p w:rsidR="001E3B31" w:rsidRPr="001E3B31" w:rsidRDefault="001E3B31" w:rsidP="001E3B31">
      <w:pPr>
        <w:spacing w:line="228" w:lineRule="auto"/>
        <w:ind w:left="567"/>
        <w:jc w:val="both"/>
        <w:rPr>
          <w:snapToGrid w:val="0"/>
          <w:sz w:val="28"/>
          <w:szCs w:val="28"/>
        </w:rPr>
      </w:pPr>
      <w:r w:rsidRPr="001E3B31">
        <w:rPr>
          <w:snapToGrid w:val="0"/>
          <w:sz w:val="28"/>
          <w:szCs w:val="28"/>
        </w:rPr>
        <w:t>а) трахея</w:t>
      </w:r>
    </w:p>
    <w:p w:rsidR="001E3B31" w:rsidRPr="001E3B31" w:rsidRDefault="001E3B31" w:rsidP="001E3B31">
      <w:pPr>
        <w:spacing w:line="228" w:lineRule="auto"/>
        <w:ind w:left="567"/>
        <w:jc w:val="both"/>
        <w:rPr>
          <w:snapToGrid w:val="0"/>
          <w:sz w:val="28"/>
          <w:szCs w:val="28"/>
        </w:rPr>
      </w:pPr>
      <w:r w:rsidRPr="001E3B31">
        <w:rPr>
          <w:snapToGrid w:val="0"/>
          <w:sz w:val="28"/>
          <w:szCs w:val="28"/>
        </w:rPr>
        <w:t>б) бронхиолы</w:t>
      </w:r>
    </w:p>
    <w:p w:rsidR="001E3B31" w:rsidRPr="001E3B31" w:rsidRDefault="001E3B31" w:rsidP="001E3B31">
      <w:pPr>
        <w:spacing w:line="228" w:lineRule="auto"/>
        <w:ind w:left="567"/>
        <w:jc w:val="both"/>
        <w:rPr>
          <w:snapToGrid w:val="0"/>
          <w:sz w:val="28"/>
          <w:szCs w:val="28"/>
        </w:rPr>
      </w:pPr>
      <w:r w:rsidRPr="001E3B31">
        <w:rPr>
          <w:snapToGrid w:val="0"/>
          <w:sz w:val="28"/>
          <w:szCs w:val="28"/>
        </w:rPr>
        <w:t>в) респираторные отделы легких</w:t>
      </w:r>
    </w:p>
    <w:p w:rsidR="001E3B31" w:rsidRPr="001E3B31" w:rsidRDefault="001E3B31" w:rsidP="001E3B31">
      <w:pPr>
        <w:spacing w:line="228" w:lineRule="auto"/>
        <w:ind w:left="567"/>
        <w:jc w:val="both"/>
        <w:rPr>
          <w:snapToGrid w:val="0"/>
          <w:sz w:val="28"/>
          <w:szCs w:val="28"/>
        </w:rPr>
      </w:pPr>
      <w:r w:rsidRPr="001E3B31">
        <w:rPr>
          <w:snapToGrid w:val="0"/>
          <w:sz w:val="28"/>
          <w:szCs w:val="28"/>
        </w:rPr>
        <w:t>г) все ответы верны</w:t>
      </w:r>
    </w:p>
    <w:p w:rsidR="001E3B31" w:rsidRPr="001E3B31" w:rsidRDefault="001E3B31" w:rsidP="001E3B31">
      <w:pPr>
        <w:spacing w:line="228" w:lineRule="auto"/>
        <w:ind w:left="567"/>
        <w:jc w:val="both"/>
        <w:rPr>
          <w:snapToGrid w:val="0"/>
          <w:sz w:val="28"/>
          <w:szCs w:val="28"/>
        </w:rPr>
      </w:pPr>
      <w:r w:rsidRPr="001E3B31">
        <w:rPr>
          <w:snapToGrid w:val="0"/>
          <w:sz w:val="28"/>
          <w:szCs w:val="28"/>
        </w:rPr>
        <w:t>д) все ответы неверны</w:t>
      </w:r>
    </w:p>
    <w:p w:rsidR="001E3B31" w:rsidRPr="001E3B31" w:rsidRDefault="001E3B31" w:rsidP="001E3B31">
      <w:pPr>
        <w:spacing w:line="228" w:lineRule="auto"/>
        <w:ind w:left="330" w:hanging="330"/>
        <w:jc w:val="both"/>
        <w:rPr>
          <w:snapToGrid w:val="0"/>
        </w:rPr>
      </w:pPr>
      <w:r w:rsidRPr="001E3B31">
        <w:rPr>
          <w:b/>
          <w:snapToGrid w:val="0"/>
        </w:rPr>
        <w:t>10</w:t>
      </w:r>
      <w:r w:rsidRPr="001E3B31">
        <w:rPr>
          <w:snapToGrid w:val="0"/>
        </w:rPr>
        <w:t>.</w:t>
      </w:r>
      <w:r w:rsidRPr="001E3B31">
        <w:rPr>
          <w:b/>
          <w:snapToGrid w:val="0"/>
        </w:rPr>
        <w:t>ЭТИОПАТОГЕНЕТИЧЕСКИМИ ФАКТОРАМИ РАЗВИТИЯ ПНЕВМОНИЙ ЯВЛЯЮТСЯ:</w:t>
      </w:r>
    </w:p>
    <w:p w:rsidR="001E3B31" w:rsidRPr="001E3B31" w:rsidRDefault="001E3B31" w:rsidP="001E3B31">
      <w:pPr>
        <w:spacing w:line="228" w:lineRule="auto"/>
        <w:ind w:left="567"/>
        <w:jc w:val="both"/>
        <w:rPr>
          <w:snapToGrid w:val="0"/>
          <w:sz w:val="28"/>
          <w:szCs w:val="28"/>
        </w:rPr>
      </w:pPr>
      <w:r w:rsidRPr="001E3B31">
        <w:rPr>
          <w:snapToGrid w:val="0"/>
          <w:sz w:val="28"/>
          <w:szCs w:val="28"/>
        </w:rPr>
        <w:t>а) наличие инфекции</w:t>
      </w:r>
    </w:p>
    <w:p w:rsidR="001E3B31" w:rsidRPr="001E3B31" w:rsidRDefault="001E3B31" w:rsidP="001E3B31">
      <w:pPr>
        <w:spacing w:line="228" w:lineRule="auto"/>
        <w:ind w:left="567"/>
        <w:jc w:val="both"/>
        <w:rPr>
          <w:snapToGrid w:val="0"/>
          <w:sz w:val="28"/>
          <w:szCs w:val="28"/>
        </w:rPr>
      </w:pPr>
      <w:r w:rsidRPr="001E3B31">
        <w:rPr>
          <w:snapToGrid w:val="0"/>
          <w:sz w:val="28"/>
          <w:szCs w:val="28"/>
        </w:rPr>
        <w:t>б) нарушение дренажной функции бронхов</w:t>
      </w:r>
    </w:p>
    <w:p w:rsidR="001E3B31" w:rsidRPr="001E3B31" w:rsidRDefault="001E3B31" w:rsidP="001E3B31">
      <w:pPr>
        <w:spacing w:line="228" w:lineRule="auto"/>
        <w:ind w:left="567"/>
        <w:jc w:val="both"/>
        <w:rPr>
          <w:snapToGrid w:val="0"/>
          <w:sz w:val="28"/>
          <w:szCs w:val="28"/>
        </w:rPr>
      </w:pPr>
      <w:r w:rsidRPr="001E3B31">
        <w:rPr>
          <w:snapToGrid w:val="0"/>
          <w:sz w:val="28"/>
          <w:szCs w:val="28"/>
        </w:rPr>
        <w:t>в) состояние местных иммунных факторов защиты</w:t>
      </w:r>
    </w:p>
    <w:p w:rsidR="001E3B31" w:rsidRPr="001E3B31" w:rsidRDefault="001E3B31" w:rsidP="001E3B31">
      <w:pPr>
        <w:spacing w:line="228" w:lineRule="auto"/>
        <w:ind w:left="567"/>
        <w:jc w:val="both"/>
        <w:rPr>
          <w:snapToGrid w:val="0"/>
          <w:sz w:val="28"/>
          <w:szCs w:val="28"/>
        </w:rPr>
      </w:pPr>
      <w:r w:rsidRPr="001E3B31">
        <w:rPr>
          <w:snapToGrid w:val="0"/>
          <w:sz w:val="28"/>
          <w:szCs w:val="28"/>
        </w:rPr>
        <w:t>г) все ответы верны</w:t>
      </w:r>
    </w:p>
    <w:p w:rsidR="001E3B31" w:rsidRPr="001E3B31" w:rsidRDefault="001E3B31" w:rsidP="001E3B31">
      <w:pPr>
        <w:spacing w:line="228" w:lineRule="auto"/>
        <w:ind w:left="567"/>
        <w:jc w:val="both"/>
        <w:rPr>
          <w:snapToGrid w:val="0"/>
        </w:rPr>
      </w:pPr>
      <w:r w:rsidRPr="001E3B31">
        <w:rPr>
          <w:snapToGrid w:val="0"/>
          <w:sz w:val="28"/>
          <w:szCs w:val="28"/>
        </w:rPr>
        <w:t>д) все ответы неверны</w:t>
      </w:r>
    </w:p>
    <w:p w:rsidR="001E3B31" w:rsidRPr="001E3B31" w:rsidRDefault="001E3B31" w:rsidP="001E3B31">
      <w:pPr>
        <w:spacing w:line="228" w:lineRule="auto"/>
        <w:ind w:left="330" w:hanging="330"/>
        <w:jc w:val="both"/>
        <w:rPr>
          <w:b/>
          <w:snapToGrid w:val="0"/>
        </w:rPr>
      </w:pPr>
      <w:r w:rsidRPr="001E3B31">
        <w:rPr>
          <w:b/>
          <w:snapToGrid w:val="0"/>
        </w:rPr>
        <w:t>11</w:t>
      </w:r>
      <w:r w:rsidRPr="001E3B31">
        <w:rPr>
          <w:snapToGrid w:val="0"/>
        </w:rPr>
        <w:t xml:space="preserve">. </w:t>
      </w:r>
      <w:r w:rsidRPr="001E3B31">
        <w:rPr>
          <w:b/>
          <w:snapToGrid w:val="0"/>
        </w:rPr>
        <w:t xml:space="preserve">ДЛЯ КРУПОЗНОЙ ПНЕВМОНИИ ХАРАКТЕРНЫМИ ЯВЛЯЮТСЯ: </w:t>
      </w:r>
    </w:p>
    <w:p w:rsidR="001E3B31" w:rsidRPr="001E3B31" w:rsidRDefault="001E3B31" w:rsidP="001E3B31">
      <w:pPr>
        <w:spacing w:line="228" w:lineRule="auto"/>
        <w:ind w:left="567"/>
        <w:jc w:val="both"/>
        <w:rPr>
          <w:snapToGrid w:val="0"/>
          <w:sz w:val="28"/>
          <w:szCs w:val="28"/>
        </w:rPr>
      </w:pPr>
      <w:r w:rsidRPr="001E3B31">
        <w:rPr>
          <w:snapToGrid w:val="0"/>
          <w:sz w:val="28"/>
          <w:szCs w:val="28"/>
        </w:rPr>
        <w:t>а) поражение целой доли или нескольких долей легкого</w:t>
      </w:r>
    </w:p>
    <w:p w:rsidR="001E3B31" w:rsidRPr="001E3B31" w:rsidRDefault="001E3B31" w:rsidP="001E3B31">
      <w:pPr>
        <w:spacing w:line="228" w:lineRule="auto"/>
        <w:ind w:left="567"/>
        <w:jc w:val="both"/>
        <w:rPr>
          <w:snapToGrid w:val="0"/>
          <w:sz w:val="28"/>
          <w:szCs w:val="28"/>
        </w:rPr>
      </w:pPr>
      <w:r w:rsidRPr="001E3B31">
        <w:rPr>
          <w:snapToGrid w:val="0"/>
          <w:sz w:val="28"/>
          <w:szCs w:val="28"/>
        </w:rPr>
        <w:t>б) гнойный характер воспалительного экссудата</w:t>
      </w:r>
    </w:p>
    <w:p w:rsidR="001E3B31" w:rsidRPr="001E3B31" w:rsidRDefault="001E3B31" w:rsidP="001E3B31">
      <w:pPr>
        <w:spacing w:line="228" w:lineRule="auto"/>
        <w:ind w:left="567"/>
        <w:jc w:val="both"/>
        <w:rPr>
          <w:snapToGrid w:val="0"/>
          <w:sz w:val="28"/>
          <w:szCs w:val="28"/>
        </w:rPr>
      </w:pPr>
      <w:r w:rsidRPr="001E3B31">
        <w:rPr>
          <w:snapToGrid w:val="0"/>
          <w:sz w:val="28"/>
          <w:szCs w:val="28"/>
        </w:rPr>
        <w:t>в) фибринозный плеврит</w:t>
      </w:r>
    </w:p>
    <w:p w:rsidR="001E3B31" w:rsidRPr="001E3B31" w:rsidRDefault="001E3B31" w:rsidP="001E3B31">
      <w:pPr>
        <w:spacing w:line="228" w:lineRule="auto"/>
        <w:ind w:left="567"/>
        <w:jc w:val="both"/>
        <w:rPr>
          <w:snapToGrid w:val="0"/>
          <w:sz w:val="28"/>
          <w:szCs w:val="28"/>
        </w:rPr>
      </w:pPr>
      <w:r w:rsidRPr="001E3B31">
        <w:rPr>
          <w:snapToGrid w:val="0"/>
          <w:sz w:val="28"/>
          <w:szCs w:val="28"/>
        </w:rPr>
        <w:t>г) постепенное начало заболевания</w:t>
      </w:r>
    </w:p>
    <w:p w:rsidR="001E3B31" w:rsidRPr="001E3B31" w:rsidRDefault="001E3B31" w:rsidP="001E3B31">
      <w:pPr>
        <w:spacing w:line="228" w:lineRule="auto"/>
        <w:ind w:left="567"/>
        <w:jc w:val="both"/>
        <w:rPr>
          <w:snapToGrid w:val="0"/>
          <w:sz w:val="28"/>
          <w:szCs w:val="28"/>
        </w:rPr>
      </w:pPr>
      <w:r w:rsidRPr="001E3B31">
        <w:rPr>
          <w:snapToGrid w:val="0"/>
          <w:sz w:val="28"/>
          <w:szCs w:val="28"/>
        </w:rPr>
        <w:t>д) первичное поражение бронхов</w:t>
      </w:r>
    </w:p>
    <w:p w:rsidR="001E3B31" w:rsidRPr="001E3B31" w:rsidRDefault="001E3B31" w:rsidP="001E3B31">
      <w:pPr>
        <w:spacing w:line="228" w:lineRule="auto"/>
        <w:ind w:left="330" w:hanging="330"/>
        <w:jc w:val="both"/>
        <w:rPr>
          <w:b/>
          <w:snapToGrid w:val="0"/>
        </w:rPr>
      </w:pPr>
      <w:r w:rsidRPr="001E3B31">
        <w:rPr>
          <w:b/>
          <w:snapToGrid w:val="0"/>
        </w:rPr>
        <w:t xml:space="preserve">12. КАРНИФИКАЦИЯ ЛЕГКОГО ДЛЯ КРУПОЗНОЙ ПНЕВМОНИИ ЯВЛЯЕТСЯ: </w:t>
      </w:r>
    </w:p>
    <w:p w:rsidR="001E3B31" w:rsidRPr="001E3B31" w:rsidRDefault="001E3B31" w:rsidP="001E3B31">
      <w:pPr>
        <w:spacing w:line="228" w:lineRule="auto"/>
        <w:ind w:left="567"/>
        <w:jc w:val="both"/>
        <w:rPr>
          <w:snapToGrid w:val="0"/>
          <w:sz w:val="28"/>
          <w:szCs w:val="28"/>
        </w:rPr>
      </w:pPr>
      <w:r w:rsidRPr="001E3B31">
        <w:rPr>
          <w:snapToGrid w:val="0"/>
          <w:sz w:val="28"/>
          <w:szCs w:val="28"/>
        </w:rPr>
        <w:t>а) проявлением заболевания</w:t>
      </w:r>
    </w:p>
    <w:p w:rsidR="001E3B31" w:rsidRPr="001E3B31" w:rsidRDefault="001E3B31" w:rsidP="001E3B31">
      <w:pPr>
        <w:spacing w:line="228" w:lineRule="auto"/>
        <w:ind w:left="567"/>
        <w:jc w:val="both"/>
        <w:rPr>
          <w:snapToGrid w:val="0"/>
          <w:sz w:val="28"/>
          <w:szCs w:val="28"/>
        </w:rPr>
      </w:pPr>
      <w:r w:rsidRPr="001E3B31">
        <w:rPr>
          <w:snapToGrid w:val="0"/>
          <w:sz w:val="28"/>
          <w:szCs w:val="28"/>
        </w:rPr>
        <w:t>б) осложнением заболевания</w:t>
      </w:r>
    </w:p>
    <w:p w:rsidR="001E3B31" w:rsidRPr="001E3B31" w:rsidRDefault="001E3B31" w:rsidP="001E3B31">
      <w:pPr>
        <w:spacing w:line="228" w:lineRule="auto"/>
        <w:ind w:left="567"/>
        <w:jc w:val="both"/>
        <w:rPr>
          <w:snapToGrid w:val="0"/>
          <w:sz w:val="28"/>
          <w:szCs w:val="28"/>
        </w:rPr>
      </w:pPr>
      <w:r w:rsidRPr="001E3B31">
        <w:rPr>
          <w:snapToGrid w:val="0"/>
          <w:sz w:val="28"/>
          <w:szCs w:val="28"/>
        </w:rPr>
        <w:t>г) исходом заболевания.</w:t>
      </w:r>
    </w:p>
    <w:p w:rsidR="001E3B31" w:rsidRPr="001E3B31" w:rsidRDefault="001E3B31" w:rsidP="001E3B31">
      <w:pPr>
        <w:spacing w:line="228" w:lineRule="auto"/>
        <w:ind w:left="330" w:hanging="330"/>
        <w:jc w:val="both"/>
        <w:rPr>
          <w:b/>
          <w:caps/>
          <w:snapToGrid w:val="0"/>
        </w:rPr>
      </w:pPr>
      <w:r w:rsidRPr="001E3B31">
        <w:rPr>
          <w:b/>
          <w:caps/>
          <w:snapToGrid w:val="0"/>
        </w:rPr>
        <w:t>13.Характерным для неосложненной крупозной пневмонии является:</w:t>
      </w:r>
    </w:p>
    <w:p w:rsidR="001E3B31" w:rsidRPr="001E3B31" w:rsidRDefault="001E3B31" w:rsidP="001E3B31">
      <w:pPr>
        <w:spacing w:line="228" w:lineRule="auto"/>
        <w:ind w:left="567"/>
        <w:jc w:val="both"/>
        <w:rPr>
          <w:snapToGrid w:val="0"/>
          <w:sz w:val="28"/>
          <w:szCs w:val="28"/>
        </w:rPr>
      </w:pPr>
      <w:r w:rsidRPr="001E3B31">
        <w:rPr>
          <w:snapToGrid w:val="0"/>
          <w:sz w:val="28"/>
          <w:szCs w:val="28"/>
        </w:rPr>
        <w:t>а) острое начало</w:t>
      </w:r>
    </w:p>
    <w:p w:rsidR="001E3B31" w:rsidRPr="001E3B31" w:rsidRDefault="001E3B31" w:rsidP="001E3B31">
      <w:pPr>
        <w:spacing w:line="228" w:lineRule="auto"/>
        <w:ind w:left="567"/>
        <w:jc w:val="both"/>
        <w:rPr>
          <w:snapToGrid w:val="0"/>
          <w:sz w:val="28"/>
          <w:szCs w:val="28"/>
        </w:rPr>
      </w:pPr>
      <w:r w:rsidRPr="001E3B31">
        <w:rPr>
          <w:snapToGrid w:val="0"/>
          <w:sz w:val="28"/>
          <w:szCs w:val="28"/>
        </w:rPr>
        <w:t>б) поражение целой доли или нескольких долей легкого</w:t>
      </w:r>
    </w:p>
    <w:p w:rsidR="001E3B31" w:rsidRPr="001E3B31" w:rsidRDefault="001E3B31" w:rsidP="001E3B31">
      <w:pPr>
        <w:spacing w:line="228" w:lineRule="auto"/>
        <w:ind w:left="567"/>
        <w:jc w:val="both"/>
        <w:rPr>
          <w:snapToGrid w:val="0"/>
          <w:sz w:val="28"/>
          <w:szCs w:val="28"/>
        </w:rPr>
      </w:pPr>
      <w:r w:rsidRPr="001E3B31">
        <w:rPr>
          <w:snapToGrid w:val="0"/>
          <w:sz w:val="28"/>
          <w:szCs w:val="28"/>
        </w:rPr>
        <w:t>в) фибринозный характер экссудата</w:t>
      </w:r>
    </w:p>
    <w:p w:rsidR="001E3B31" w:rsidRPr="001E3B31" w:rsidRDefault="001E3B31" w:rsidP="001E3B31">
      <w:pPr>
        <w:spacing w:line="228" w:lineRule="auto"/>
        <w:ind w:left="567"/>
        <w:jc w:val="both"/>
        <w:rPr>
          <w:snapToGrid w:val="0"/>
          <w:sz w:val="28"/>
          <w:szCs w:val="28"/>
        </w:rPr>
      </w:pPr>
      <w:r w:rsidRPr="001E3B31">
        <w:rPr>
          <w:snapToGrid w:val="0"/>
          <w:sz w:val="28"/>
          <w:szCs w:val="28"/>
        </w:rPr>
        <w:t>г) фибринозный плеврит</w:t>
      </w:r>
    </w:p>
    <w:p w:rsidR="001E3B31" w:rsidRPr="001E3B31" w:rsidRDefault="001E3B31" w:rsidP="001E3B31">
      <w:pPr>
        <w:spacing w:line="228" w:lineRule="auto"/>
        <w:ind w:left="567"/>
        <w:jc w:val="both"/>
        <w:rPr>
          <w:snapToGrid w:val="0"/>
          <w:sz w:val="28"/>
          <w:szCs w:val="28"/>
        </w:rPr>
      </w:pPr>
      <w:r w:rsidRPr="001E3B31">
        <w:rPr>
          <w:snapToGrid w:val="0"/>
          <w:sz w:val="28"/>
          <w:szCs w:val="28"/>
        </w:rPr>
        <w:t>д) все ответы верны</w:t>
      </w:r>
    </w:p>
    <w:p w:rsidR="001E3B31" w:rsidRPr="001E3B31" w:rsidRDefault="001E3B31" w:rsidP="001E3B31">
      <w:pPr>
        <w:spacing w:line="228" w:lineRule="auto"/>
        <w:ind w:left="567"/>
        <w:jc w:val="both"/>
        <w:rPr>
          <w:snapToGrid w:val="0"/>
          <w:sz w:val="28"/>
          <w:szCs w:val="28"/>
        </w:rPr>
      </w:pPr>
      <w:r w:rsidRPr="001E3B31">
        <w:rPr>
          <w:snapToGrid w:val="0"/>
          <w:sz w:val="28"/>
          <w:szCs w:val="28"/>
        </w:rPr>
        <w:t>е) все ответы неверны</w:t>
      </w:r>
    </w:p>
    <w:p w:rsidR="001E3B31" w:rsidRPr="001E3B31" w:rsidRDefault="001E3B31" w:rsidP="001E3B31">
      <w:pPr>
        <w:spacing w:line="228" w:lineRule="auto"/>
        <w:ind w:left="330" w:hanging="330"/>
        <w:jc w:val="both"/>
        <w:rPr>
          <w:b/>
          <w:caps/>
          <w:snapToGrid w:val="0"/>
        </w:rPr>
      </w:pPr>
      <w:r w:rsidRPr="001E3B31">
        <w:rPr>
          <w:b/>
          <w:snapToGrid w:val="0"/>
        </w:rPr>
        <w:t>14.</w:t>
      </w:r>
      <w:r w:rsidRPr="001E3B31">
        <w:rPr>
          <w:b/>
          <w:caps/>
          <w:snapToGrid w:val="0"/>
        </w:rPr>
        <w:t>Инфекционно-аллергический компонент при развитии крупозной пневмонии представлен:</w:t>
      </w:r>
    </w:p>
    <w:p w:rsidR="001E3B31" w:rsidRPr="001E3B31" w:rsidRDefault="001E3B31" w:rsidP="001E3B31">
      <w:pPr>
        <w:spacing w:line="228" w:lineRule="auto"/>
        <w:ind w:left="567"/>
        <w:jc w:val="both"/>
        <w:rPr>
          <w:snapToGrid w:val="0"/>
          <w:sz w:val="28"/>
          <w:szCs w:val="28"/>
        </w:rPr>
      </w:pPr>
      <w:r w:rsidRPr="001E3B31">
        <w:rPr>
          <w:snapToGrid w:val="0"/>
          <w:sz w:val="28"/>
          <w:szCs w:val="28"/>
        </w:rPr>
        <w:t>а) реакцией гиперчувствительности немедленного типа</w:t>
      </w:r>
    </w:p>
    <w:p w:rsidR="001E3B31" w:rsidRPr="001E3B31" w:rsidRDefault="001E3B31" w:rsidP="001E3B31">
      <w:pPr>
        <w:spacing w:line="228" w:lineRule="auto"/>
        <w:ind w:left="567"/>
        <w:jc w:val="both"/>
        <w:rPr>
          <w:snapToGrid w:val="0"/>
          <w:sz w:val="28"/>
          <w:szCs w:val="28"/>
        </w:rPr>
      </w:pPr>
      <w:r w:rsidRPr="001E3B31">
        <w:rPr>
          <w:snapToGrid w:val="0"/>
          <w:sz w:val="28"/>
          <w:szCs w:val="28"/>
        </w:rPr>
        <w:t>б) реакциями гиперчувствительности замедленного типа</w:t>
      </w:r>
    </w:p>
    <w:p w:rsidR="001E3B31" w:rsidRPr="001E3B31" w:rsidRDefault="001E3B31" w:rsidP="001E3B31">
      <w:pPr>
        <w:spacing w:line="228" w:lineRule="auto"/>
        <w:ind w:left="567"/>
        <w:jc w:val="both"/>
        <w:rPr>
          <w:snapToGrid w:val="0"/>
          <w:sz w:val="28"/>
          <w:szCs w:val="28"/>
        </w:rPr>
      </w:pPr>
      <w:r w:rsidRPr="001E3B31">
        <w:rPr>
          <w:snapToGrid w:val="0"/>
          <w:sz w:val="28"/>
          <w:szCs w:val="28"/>
        </w:rPr>
        <w:t>в) сменой и чередованием указанных реакций</w:t>
      </w:r>
    </w:p>
    <w:p w:rsidR="001E3B31" w:rsidRPr="001E3B31" w:rsidRDefault="001E3B31" w:rsidP="001E3B31">
      <w:pPr>
        <w:spacing w:line="228" w:lineRule="auto"/>
        <w:ind w:left="567"/>
        <w:jc w:val="both"/>
        <w:rPr>
          <w:snapToGrid w:val="0"/>
          <w:sz w:val="28"/>
          <w:szCs w:val="28"/>
        </w:rPr>
      </w:pPr>
      <w:r w:rsidRPr="001E3B31">
        <w:rPr>
          <w:snapToGrid w:val="0"/>
          <w:sz w:val="28"/>
          <w:szCs w:val="28"/>
        </w:rPr>
        <w:t>д) реакции ГНТ и ГЗТ в формировании процесса не участвуют</w:t>
      </w:r>
    </w:p>
    <w:p w:rsidR="001E3B31" w:rsidRPr="001E3B31" w:rsidRDefault="001E3B31" w:rsidP="001E3B31">
      <w:pPr>
        <w:spacing w:line="228" w:lineRule="auto"/>
        <w:ind w:left="330" w:hanging="330"/>
        <w:jc w:val="both"/>
        <w:rPr>
          <w:b/>
          <w:caps/>
          <w:snapToGrid w:val="0"/>
        </w:rPr>
      </w:pPr>
      <w:r w:rsidRPr="001E3B31">
        <w:rPr>
          <w:b/>
          <w:snapToGrid w:val="0"/>
        </w:rPr>
        <w:t>15.</w:t>
      </w:r>
      <w:r w:rsidRPr="001E3B31">
        <w:rPr>
          <w:b/>
          <w:caps/>
          <w:snapToGrid w:val="0"/>
        </w:rPr>
        <w:t>выберите правильную последовательность стадий развития крупозной пневмонии (1-,2-,3-,4-,):</w:t>
      </w:r>
    </w:p>
    <w:p w:rsidR="001E3B31" w:rsidRPr="001E3B31" w:rsidRDefault="001E3B31" w:rsidP="001E3B31">
      <w:pPr>
        <w:spacing w:line="228" w:lineRule="auto"/>
        <w:ind w:left="567" w:right="528"/>
        <w:jc w:val="both"/>
        <w:rPr>
          <w:snapToGrid w:val="0"/>
          <w:sz w:val="28"/>
          <w:szCs w:val="28"/>
        </w:rPr>
      </w:pPr>
      <w:r w:rsidRPr="001E3B31">
        <w:rPr>
          <w:snapToGrid w:val="0"/>
          <w:sz w:val="28"/>
          <w:szCs w:val="28"/>
        </w:rPr>
        <w:t>а) серое опеченение</w:t>
      </w:r>
    </w:p>
    <w:p w:rsidR="001E3B31" w:rsidRPr="001E3B31" w:rsidRDefault="001E3B31" w:rsidP="001E3B31">
      <w:pPr>
        <w:spacing w:line="228" w:lineRule="auto"/>
        <w:ind w:left="567" w:right="528"/>
        <w:jc w:val="both"/>
        <w:rPr>
          <w:snapToGrid w:val="0"/>
          <w:sz w:val="28"/>
          <w:szCs w:val="28"/>
        </w:rPr>
      </w:pPr>
      <w:r w:rsidRPr="001E3B31">
        <w:rPr>
          <w:snapToGrid w:val="0"/>
          <w:sz w:val="28"/>
          <w:szCs w:val="28"/>
        </w:rPr>
        <w:t>б) красное опеченение</w:t>
      </w:r>
    </w:p>
    <w:p w:rsidR="001E3B31" w:rsidRPr="001E3B31" w:rsidRDefault="001E3B31" w:rsidP="001E3B31">
      <w:pPr>
        <w:spacing w:line="228" w:lineRule="auto"/>
        <w:ind w:left="567" w:right="528"/>
        <w:jc w:val="both"/>
        <w:rPr>
          <w:snapToGrid w:val="0"/>
          <w:sz w:val="28"/>
          <w:szCs w:val="28"/>
        </w:rPr>
      </w:pPr>
      <w:r w:rsidRPr="001E3B31">
        <w:rPr>
          <w:snapToGrid w:val="0"/>
          <w:sz w:val="28"/>
          <w:szCs w:val="28"/>
        </w:rPr>
        <w:t>в) разрешение</w:t>
      </w:r>
    </w:p>
    <w:p w:rsidR="001E3B31" w:rsidRPr="001E3B31" w:rsidRDefault="001E3B31" w:rsidP="001E3B31">
      <w:pPr>
        <w:spacing w:line="228" w:lineRule="auto"/>
        <w:ind w:left="567" w:right="528"/>
        <w:jc w:val="both"/>
        <w:rPr>
          <w:snapToGrid w:val="0"/>
          <w:sz w:val="28"/>
          <w:szCs w:val="28"/>
        </w:rPr>
      </w:pPr>
      <w:r w:rsidRPr="001E3B31">
        <w:rPr>
          <w:snapToGrid w:val="0"/>
          <w:sz w:val="28"/>
          <w:szCs w:val="28"/>
        </w:rPr>
        <w:t>г) прилива</w:t>
      </w:r>
    </w:p>
    <w:p w:rsidR="001E3B31" w:rsidRPr="001E3B31" w:rsidRDefault="001E3B31" w:rsidP="001E3B31">
      <w:pPr>
        <w:spacing w:line="228" w:lineRule="auto"/>
        <w:ind w:left="330" w:hanging="330"/>
        <w:jc w:val="both"/>
        <w:rPr>
          <w:b/>
          <w:caps/>
          <w:snapToGrid w:val="0"/>
        </w:rPr>
      </w:pPr>
      <w:r w:rsidRPr="001E3B31">
        <w:rPr>
          <w:b/>
          <w:snapToGrid w:val="0"/>
        </w:rPr>
        <w:t>16.</w:t>
      </w:r>
      <w:r w:rsidRPr="001E3B31">
        <w:rPr>
          <w:b/>
          <w:caps/>
          <w:snapToGrid w:val="0"/>
        </w:rPr>
        <w:t>Возбудителем крупозной пневмонии является:</w:t>
      </w:r>
    </w:p>
    <w:p w:rsidR="001E3B31" w:rsidRPr="001E3B31" w:rsidRDefault="001E3B31" w:rsidP="001E3B31">
      <w:pPr>
        <w:spacing w:line="228" w:lineRule="auto"/>
        <w:ind w:left="567"/>
        <w:jc w:val="both"/>
        <w:rPr>
          <w:snapToGrid w:val="0"/>
          <w:sz w:val="28"/>
          <w:szCs w:val="28"/>
        </w:rPr>
      </w:pPr>
      <w:r w:rsidRPr="001E3B31">
        <w:rPr>
          <w:snapToGrid w:val="0"/>
          <w:sz w:val="28"/>
          <w:szCs w:val="28"/>
        </w:rPr>
        <w:t>а) пневмококк</w:t>
      </w:r>
    </w:p>
    <w:p w:rsidR="001E3B31" w:rsidRPr="001E3B31" w:rsidRDefault="001E3B31" w:rsidP="001E3B31">
      <w:pPr>
        <w:spacing w:line="228" w:lineRule="auto"/>
        <w:ind w:left="567"/>
        <w:jc w:val="both"/>
        <w:rPr>
          <w:snapToGrid w:val="0"/>
          <w:sz w:val="28"/>
          <w:szCs w:val="28"/>
        </w:rPr>
      </w:pPr>
      <w:r w:rsidRPr="001E3B31">
        <w:rPr>
          <w:snapToGrid w:val="0"/>
          <w:sz w:val="28"/>
          <w:szCs w:val="28"/>
        </w:rPr>
        <w:t>б) стафилококк</w:t>
      </w:r>
    </w:p>
    <w:p w:rsidR="001E3B31" w:rsidRPr="001E3B31" w:rsidRDefault="001E3B31" w:rsidP="001E3B31">
      <w:pPr>
        <w:spacing w:line="228" w:lineRule="auto"/>
        <w:ind w:left="567"/>
        <w:jc w:val="both"/>
        <w:rPr>
          <w:snapToGrid w:val="0"/>
          <w:sz w:val="28"/>
          <w:szCs w:val="28"/>
        </w:rPr>
      </w:pPr>
      <w:r w:rsidRPr="001E3B31">
        <w:rPr>
          <w:snapToGrid w:val="0"/>
          <w:sz w:val="28"/>
          <w:szCs w:val="28"/>
        </w:rPr>
        <w:lastRenderedPageBreak/>
        <w:t>в) стрептококк</w:t>
      </w:r>
    </w:p>
    <w:p w:rsidR="001E3B31" w:rsidRPr="001E3B31" w:rsidRDefault="001E3B31" w:rsidP="001E3B31">
      <w:pPr>
        <w:spacing w:line="228" w:lineRule="auto"/>
        <w:ind w:left="567"/>
        <w:jc w:val="both"/>
        <w:rPr>
          <w:snapToGrid w:val="0"/>
          <w:sz w:val="28"/>
          <w:szCs w:val="28"/>
        </w:rPr>
      </w:pPr>
      <w:r w:rsidRPr="001E3B31">
        <w:rPr>
          <w:snapToGrid w:val="0"/>
          <w:sz w:val="28"/>
          <w:szCs w:val="28"/>
        </w:rPr>
        <w:t>г) пневмотропный вирус</w:t>
      </w:r>
    </w:p>
    <w:p w:rsidR="001E3B31" w:rsidRPr="001E3B31" w:rsidRDefault="001E3B31" w:rsidP="001E3B31">
      <w:pPr>
        <w:spacing w:line="228" w:lineRule="auto"/>
        <w:ind w:left="567"/>
        <w:jc w:val="both"/>
        <w:rPr>
          <w:snapToGrid w:val="0"/>
          <w:sz w:val="28"/>
          <w:szCs w:val="28"/>
        </w:rPr>
      </w:pPr>
      <w:r w:rsidRPr="001E3B31">
        <w:rPr>
          <w:snapToGrid w:val="0"/>
          <w:sz w:val="28"/>
          <w:szCs w:val="28"/>
        </w:rPr>
        <w:t>д) клебсиелла</w:t>
      </w:r>
    </w:p>
    <w:p w:rsidR="001E3B31" w:rsidRPr="001E3B31" w:rsidRDefault="001E3B31" w:rsidP="001E3B31">
      <w:pPr>
        <w:spacing w:line="228" w:lineRule="auto"/>
        <w:ind w:left="330" w:hanging="330"/>
        <w:jc w:val="both"/>
        <w:rPr>
          <w:b/>
          <w:caps/>
          <w:snapToGrid w:val="0"/>
        </w:rPr>
      </w:pPr>
      <w:r w:rsidRPr="001E3B31">
        <w:rPr>
          <w:b/>
          <w:snapToGrid w:val="0"/>
        </w:rPr>
        <w:t>17.</w:t>
      </w:r>
      <w:r w:rsidRPr="001E3B31">
        <w:rPr>
          <w:b/>
          <w:caps/>
          <w:snapToGrid w:val="0"/>
        </w:rPr>
        <w:t>Морфологические признаки, характерные для стадии прилива при крупозной пневмонии:</w:t>
      </w:r>
    </w:p>
    <w:p w:rsidR="001E3B31" w:rsidRPr="001E3B31" w:rsidRDefault="001E3B31" w:rsidP="001E3B31">
      <w:pPr>
        <w:spacing w:line="228" w:lineRule="auto"/>
        <w:ind w:left="882" w:right="968" w:hanging="315"/>
        <w:jc w:val="both"/>
        <w:rPr>
          <w:snapToGrid w:val="0"/>
          <w:sz w:val="28"/>
          <w:szCs w:val="28"/>
        </w:rPr>
      </w:pPr>
      <w:r w:rsidRPr="001E3B31">
        <w:rPr>
          <w:snapToGrid w:val="0"/>
          <w:sz w:val="28"/>
          <w:szCs w:val="28"/>
        </w:rPr>
        <w:t>а)  в альвеолах фибринозный экссудат</w:t>
      </w:r>
    </w:p>
    <w:p w:rsidR="001E3B31" w:rsidRPr="001E3B31" w:rsidRDefault="001E3B31" w:rsidP="001E3B31">
      <w:pPr>
        <w:spacing w:line="228" w:lineRule="auto"/>
        <w:ind w:left="882" w:right="968" w:hanging="315"/>
        <w:jc w:val="both"/>
        <w:rPr>
          <w:snapToGrid w:val="0"/>
          <w:sz w:val="28"/>
          <w:szCs w:val="28"/>
        </w:rPr>
      </w:pPr>
      <w:r w:rsidRPr="001E3B31">
        <w:rPr>
          <w:snapToGrid w:val="0"/>
          <w:sz w:val="28"/>
          <w:szCs w:val="28"/>
        </w:rPr>
        <w:t>б)  в альвеолах нейтрофильные лейкоциты</w:t>
      </w:r>
    </w:p>
    <w:p w:rsidR="001E3B31" w:rsidRPr="001E3B31" w:rsidRDefault="001E3B31" w:rsidP="001E3B31">
      <w:pPr>
        <w:spacing w:line="228" w:lineRule="auto"/>
        <w:ind w:left="882" w:right="968" w:hanging="315"/>
        <w:jc w:val="both"/>
        <w:rPr>
          <w:snapToGrid w:val="0"/>
          <w:sz w:val="28"/>
          <w:szCs w:val="28"/>
        </w:rPr>
      </w:pPr>
      <w:r w:rsidRPr="001E3B31">
        <w:rPr>
          <w:snapToGrid w:val="0"/>
          <w:sz w:val="28"/>
          <w:szCs w:val="28"/>
        </w:rPr>
        <w:t>в)  в альвеолах эритроциты</w:t>
      </w:r>
    </w:p>
    <w:p w:rsidR="001E3B31" w:rsidRPr="001E3B31" w:rsidRDefault="001E3B31" w:rsidP="001E3B31">
      <w:pPr>
        <w:spacing w:line="228" w:lineRule="auto"/>
        <w:ind w:left="882" w:right="968" w:hanging="315"/>
        <w:jc w:val="both"/>
        <w:rPr>
          <w:snapToGrid w:val="0"/>
          <w:sz w:val="28"/>
          <w:szCs w:val="28"/>
        </w:rPr>
      </w:pPr>
      <w:r w:rsidRPr="001E3B31">
        <w:rPr>
          <w:snapToGrid w:val="0"/>
          <w:sz w:val="28"/>
          <w:szCs w:val="28"/>
        </w:rPr>
        <w:t>г) в альвеолах серозный экссудат с большим количеством микробов</w:t>
      </w:r>
    </w:p>
    <w:p w:rsidR="001E3B31" w:rsidRPr="001E3B31" w:rsidRDefault="001E3B31" w:rsidP="001E3B31">
      <w:pPr>
        <w:tabs>
          <w:tab w:val="left" w:pos="2460"/>
        </w:tabs>
        <w:spacing w:line="228" w:lineRule="auto"/>
        <w:ind w:left="882" w:right="968" w:hanging="315"/>
        <w:jc w:val="both"/>
        <w:rPr>
          <w:snapToGrid w:val="0"/>
          <w:sz w:val="28"/>
          <w:szCs w:val="28"/>
        </w:rPr>
      </w:pPr>
      <w:r w:rsidRPr="001E3B31">
        <w:rPr>
          <w:snapToGrid w:val="0"/>
          <w:sz w:val="28"/>
          <w:szCs w:val="28"/>
        </w:rPr>
        <w:t>д)  в альвеолах гной</w:t>
      </w:r>
      <w:r w:rsidRPr="001E3B31">
        <w:rPr>
          <w:snapToGrid w:val="0"/>
          <w:sz w:val="28"/>
          <w:szCs w:val="28"/>
        </w:rPr>
        <w:tab/>
      </w:r>
    </w:p>
    <w:p w:rsidR="001E3B31" w:rsidRPr="001E3B31" w:rsidRDefault="001E3B31" w:rsidP="001E3B31">
      <w:pPr>
        <w:spacing w:line="228" w:lineRule="auto"/>
        <w:ind w:left="882" w:right="968" w:hanging="315"/>
        <w:jc w:val="both"/>
        <w:rPr>
          <w:snapToGrid w:val="0"/>
          <w:sz w:val="28"/>
          <w:szCs w:val="28"/>
        </w:rPr>
      </w:pPr>
      <w:r w:rsidRPr="001E3B31">
        <w:rPr>
          <w:snapToGrid w:val="0"/>
          <w:sz w:val="28"/>
          <w:szCs w:val="28"/>
        </w:rPr>
        <w:t>е) полнокровие капилляров</w:t>
      </w:r>
    </w:p>
    <w:p w:rsidR="001E3B31" w:rsidRPr="001E3B31" w:rsidRDefault="001E3B31" w:rsidP="001E3B31">
      <w:pPr>
        <w:spacing w:line="228" w:lineRule="auto"/>
        <w:ind w:left="330" w:hanging="330"/>
        <w:jc w:val="both"/>
        <w:rPr>
          <w:b/>
          <w:caps/>
          <w:snapToGrid w:val="0"/>
        </w:rPr>
      </w:pPr>
      <w:r w:rsidRPr="001E3B31">
        <w:rPr>
          <w:b/>
          <w:snapToGrid w:val="0"/>
        </w:rPr>
        <w:t>18.</w:t>
      </w:r>
      <w:r w:rsidRPr="001E3B31">
        <w:rPr>
          <w:b/>
          <w:caps/>
          <w:snapToGrid w:val="0"/>
        </w:rPr>
        <w:t>Стадию красного опеченения при крупозной пневмонии морфологически определяют:</w:t>
      </w:r>
    </w:p>
    <w:p w:rsidR="001E3B31" w:rsidRPr="001E3B31" w:rsidRDefault="001E3B31" w:rsidP="001E3B31">
      <w:pPr>
        <w:spacing w:line="228" w:lineRule="auto"/>
        <w:ind w:left="882" w:right="1584" w:hanging="315"/>
        <w:jc w:val="both"/>
        <w:rPr>
          <w:snapToGrid w:val="0"/>
          <w:sz w:val="28"/>
          <w:szCs w:val="28"/>
        </w:rPr>
      </w:pPr>
      <w:r w:rsidRPr="001E3B31">
        <w:rPr>
          <w:snapToGrid w:val="0"/>
          <w:sz w:val="28"/>
          <w:szCs w:val="28"/>
        </w:rPr>
        <w:t xml:space="preserve">а) фибрин в альвеолярном экссудате </w:t>
      </w:r>
    </w:p>
    <w:p w:rsidR="001E3B31" w:rsidRPr="001E3B31" w:rsidRDefault="001E3B31" w:rsidP="001E3B31">
      <w:pPr>
        <w:spacing w:line="228" w:lineRule="auto"/>
        <w:ind w:left="882" w:right="1584" w:hanging="315"/>
        <w:jc w:val="both"/>
        <w:rPr>
          <w:snapToGrid w:val="0"/>
          <w:sz w:val="28"/>
          <w:szCs w:val="28"/>
        </w:rPr>
      </w:pPr>
      <w:r w:rsidRPr="001E3B31">
        <w:rPr>
          <w:snapToGrid w:val="0"/>
          <w:sz w:val="28"/>
          <w:szCs w:val="28"/>
        </w:rPr>
        <w:t xml:space="preserve">б)  нейтрофильные лейкоциты в альвеолярном экссудате </w:t>
      </w:r>
    </w:p>
    <w:p w:rsidR="001E3B31" w:rsidRPr="001E3B31" w:rsidRDefault="001E3B31" w:rsidP="001E3B31">
      <w:pPr>
        <w:spacing w:line="228" w:lineRule="auto"/>
        <w:ind w:left="882" w:right="1584" w:hanging="315"/>
        <w:jc w:val="both"/>
        <w:rPr>
          <w:snapToGrid w:val="0"/>
          <w:sz w:val="28"/>
          <w:szCs w:val="28"/>
        </w:rPr>
      </w:pPr>
      <w:r w:rsidRPr="001E3B31">
        <w:rPr>
          <w:snapToGrid w:val="0"/>
          <w:sz w:val="28"/>
          <w:szCs w:val="28"/>
        </w:rPr>
        <w:t xml:space="preserve">в)  эритроциты в альвеолярном экссудате </w:t>
      </w:r>
    </w:p>
    <w:p w:rsidR="001E3B31" w:rsidRPr="001E3B31" w:rsidRDefault="001E3B31" w:rsidP="001E3B31">
      <w:pPr>
        <w:spacing w:line="228" w:lineRule="auto"/>
        <w:ind w:left="882" w:right="1584" w:hanging="315"/>
        <w:jc w:val="both"/>
        <w:rPr>
          <w:snapToGrid w:val="0"/>
          <w:sz w:val="28"/>
          <w:szCs w:val="28"/>
        </w:rPr>
      </w:pPr>
      <w:r w:rsidRPr="001E3B31">
        <w:rPr>
          <w:snapToGrid w:val="0"/>
          <w:sz w:val="28"/>
          <w:szCs w:val="28"/>
        </w:rPr>
        <w:t>г) расплавление и дренирование экссудата</w:t>
      </w:r>
    </w:p>
    <w:p w:rsidR="001E3B31" w:rsidRPr="001E3B31" w:rsidRDefault="001E3B31" w:rsidP="001E3B31">
      <w:pPr>
        <w:spacing w:line="228" w:lineRule="auto"/>
        <w:ind w:left="330" w:hanging="330"/>
        <w:jc w:val="both"/>
        <w:rPr>
          <w:b/>
          <w:caps/>
          <w:snapToGrid w:val="0"/>
        </w:rPr>
      </w:pPr>
      <w:r w:rsidRPr="001E3B31">
        <w:rPr>
          <w:b/>
          <w:snapToGrid w:val="0"/>
        </w:rPr>
        <w:t>19.</w:t>
      </w:r>
      <w:r w:rsidRPr="001E3B31">
        <w:rPr>
          <w:b/>
          <w:caps/>
          <w:snapToGrid w:val="0"/>
        </w:rPr>
        <w:t>Стадию серого опеченения при крупозной пневмонии морфологичес</w:t>
      </w:r>
      <w:r w:rsidRPr="001E3B31">
        <w:rPr>
          <w:b/>
          <w:caps/>
          <w:snapToGrid w:val="0"/>
        </w:rPr>
        <w:softHyphen/>
        <w:t>ки определяют:</w:t>
      </w:r>
    </w:p>
    <w:p w:rsidR="001E3B31" w:rsidRPr="001E3B31" w:rsidRDefault="001E3B31" w:rsidP="001E3B31">
      <w:pPr>
        <w:spacing w:line="228" w:lineRule="auto"/>
        <w:ind w:left="882" w:right="440" w:hanging="315"/>
        <w:jc w:val="both"/>
        <w:rPr>
          <w:snapToGrid w:val="0"/>
          <w:sz w:val="28"/>
          <w:szCs w:val="28"/>
        </w:rPr>
      </w:pPr>
      <w:r w:rsidRPr="001E3B31">
        <w:rPr>
          <w:snapToGrid w:val="0"/>
          <w:sz w:val="28"/>
          <w:szCs w:val="28"/>
        </w:rPr>
        <w:t>а) фибрин в альвеолах</w:t>
      </w:r>
    </w:p>
    <w:p w:rsidR="001E3B31" w:rsidRPr="001E3B31" w:rsidRDefault="001E3B31" w:rsidP="001E3B31">
      <w:pPr>
        <w:spacing w:line="228" w:lineRule="auto"/>
        <w:ind w:left="882" w:right="440" w:hanging="315"/>
        <w:jc w:val="both"/>
        <w:rPr>
          <w:snapToGrid w:val="0"/>
          <w:sz w:val="28"/>
          <w:szCs w:val="28"/>
        </w:rPr>
      </w:pPr>
      <w:r w:rsidRPr="001E3B31">
        <w:rPr>
          <w:snapToGrid w:val="0"/>
          <w:sz w:val="28"/>
          <w:szCs w:val="28"/>
        </w:rPr>
        <w:t>б) лейкоциты  и макрофаги в альвеолярном экссудате</w:t>
      </w:r>
    </w:p>
    <w:p w:rsidR="001E3B31" w:rsidRPr="001E3B31" w:rsidRDefault="001E3B31" w:rsidP="001E3B31">
      <w:pPr>
        <w:spacing w:line="228" w:lineRule="auto"/>
        <w:ind w:left="882" w:right="440" w:hanging="315"/>
        <w:jc w:val="both"/>
        <w:rPr>
          <w:snapToGrid w:val="0"/>
          <w:sz w:val="28"/>
          <w:szCs w:val="28"/>
        </w:rPr>
      </w:pPr>
      <w:r w:rsidRPr="001E3B31">
        <w:rPr>
          <w:snapToGrid w:val="0"/>
          <w:sz w:val="28"/>
          <w:szCs w:val="28"/>
        </w:rPr>
        <w:t>в) гнойное расплавление экссудата</w:t>
      </w:r>
    </w:p>
    <w:p w:rsidR="001E3B31" w:rsidRPr="001E3B31" w:rsidRDefault="001E3B31" w:rsidP="001E3B31">
      <w:pPr>
        <w:spacing w:line="228" w:lineRule="auto"/>
        <w:ind w:left="882" w:right="440" w:hanging="315"/>
        <w:jc w:val="both"/>
        <w:rPr>
          <w:snapToGrid w:val="0"/>
          <w:sz w:val="28"/>
          <w:szCs w:val="28"/>
        </w:rPr>
      </w:pPr>
      <w:r w:rsidRPr="001E3B31">
        <w:rPr>
          <w:snapToGrid w:val="0"/>
          <w:sz w:val="28"/>
          <w:szCs w:val="28"/>
        </w:rPr>
        <w:t>г) отечная жидкость в альвеолах</w:t>
      </w:r>
    </w:p>
    <w:p w:rsidR="001E3B31" w:rsidRPr="001E3B31" w:rsidRDefault="001E3B31" w:rsidP="001E3B31">
      <w:pPr>
        <w:spacing w:line="228" w:lineRule="auto"/>
        <w:ind w:left="882" w:right="440" w:hanging="315"/>
        <w:jc w:val="both"/>
        <w:rPr>
          <w:snapToGrid w:val="0"/>
          <w:sz w:val="28"/>
          <w:szCs w:val="28"/>
        </w:rPr>
      </w:pPr>
      <w:r w:rsidRPr="001E3B31">
        <w:rPr>
          <w:snapToGrid w:val="0"/>
          <w:sz w:val="28"/>
          <w:szCs w:val="28"/>
        </w:rPr>
        <w:t>д)запустевание капилляров</w:t>
      </w:r>
    </w:p>
    <w:p w:rsidR="001E3B31" w:rsidRPr="001E3B31" w:rsidRDefault="001E3B31" w:rsidP="001E3B31">
      <w:pPr>
        <w:spacing w:line="228" w:lineRule="auto"/>
        <w:ind w:left="330" w:hanging="330"/>
        <w:jc w:val="both"/>
        <w:rPr>
          <w:b/>
          <w:caps/>
          <w:snapToGrid w:val="0"/>
        </w:rPr>
      </w:pPr>
      <w:r w:rsidRPr="001E3B31">
        <w:rPr>
          <w:b/>
          <w:snapToGrid w:val="0"/>
        </w:rPr>
        <w:t>20.</w:t>
      </w:r>
      <w:r w:rsidRPr="001E3B31">
        <w:rPr>
          <w:b/>
          <w:caps/>
          <w:snapToGrid w:val="0"/>
        </w:rPr>
        <w:t>Полноценность стадии разрешения при крупозной пневмонии определяется:</w:t>
      </w:r>
    </w:p>
    <w:p w:rsidR="001E3B31" w:rsidRPr="001E3B31" w:rsidRDefault="001E3B31" w:rsidP="001E3B31">
      <w:pPr>
        <w:spacing w:line="228" w:lineRule="auto"/>
        <w:ind w:left="882" w:hanging="315"/>
        <w:jc w:val="both"/>
        <w:rPr>
          <w:snapToGrid w:val="0"/>
          <w:sz w:val="28"/>
          <w:szCs w:val="28"/>
        </w:rPr>
      </w:pPr>
      <w:r w:rsidRPr="001E3B31">
        <w:rPr>
          <w:snapToGrid w:val="0"/>
          <w:sz w:val="28"/>
          <w:szCs w:val="28"/>
        </w:rPr>
        <w:t>а) активностью ферментов клеток экссудата (нейтрофилов и макрофагов)</w:t>
      </w:r>
    </w:p>
    <w:p w:rsidR="001E3B31" w:rsidRPr="001E3B31" w:rsidRDefault="001E3B31" w:rsidP="001E3B31">
      <w:pPr>
        <w:spacing w:line="228" w:lineRule="auto"/>
        <w:ind w:left="882" w:hanging="315"/>
        <w:jc w:val="both"/>
        <w:rPr>
          <w:snapToGrid w:val="0"/>
          <w:sz w:val="28"/>
          <w:szCs w:val="28"/>
        </w:rPr>
      </w:pPr>
      <w:r w:rsidRPr="001E3B31">
        <w:rPr>
          <w:snapToGrid w:val="0"/>
          <w:sz w:val="28"/>
          <w:szCs w:val="28"/>
        </w:rPr>
        <w:t>б) составом экссудата</w:t>
      </w:r>
    </w:p>
    <w:p w:rsidR="001E3B31" w:rsidRPr="001E3B31" w:rsidRDefault="001E3B31" w:rsidP="001E3B31">
      <w:pPr>
        <w:spacing w:line="228" w:lineRule="auto"/>
        <w:ind w:left="882" w:hanging="315"/>
        <w:jc w:val="both"/>
        <w:rPr>
          <w:snapToGrid w:val="0"/>
          <w:sz w:val="28"/>
          <w:szCs w:val="28"/>
        </w:rPr>
      </w:pPr>
      <w:r w:rsidRPr="001E3B31">
        <w:rPr>
          <w:snapToGrid w:val="0"/>
          <w:sz w:val="28"/>
          <w:szCs w:val="28"/>
        </w:rPr>
        <w:t>в) присоединением дополнительной микрофлоры</w:t>
      </w:r>
    </w:p>
    <w:p w:rsidR="001E3B31" w:rsidRPr="001E3B31" w:rsidRDefault="001E3B31" w:rsidP="001E3B31">
      <w:pPr>
        <w:spacing w:line="228" w:lineRule="auto"/>
        <w:ind w:left="882" w:hanging="315"/>
        <w:jc w:val="both"/>
        <w:rPr>
          <w:snapToGrid w:val="0"/>
          <w:sz w:val="28"/>
          <w:szCs w:val="28"/>
        </w:rPr>
      </w:pPr>
      <w:r w:rsidRPr="001E3B31">
        <w:rPr>
          <w:snapToGrid w:val="0"/>
          <w:sz w:val="28"/>
          <w:szCs w:val="28"/>
        </w:rPr>
        <w:t>г) мелкоочаговым характером воспалительного процесса</w:t>
      </w:r>
    </w:p>
    <w:p w:rsidR="001E3B31" w:rsidRPr="001E3B31" w:rsidRDefault="001E3B31" w:rsidP="001E3B31">
      <w:pPr>
        <w:spacing w:line="228" w:lineRule="auto"/>
        <w:ind w:left="330" w:hanging="330"/>
        <w:jc w:val="both"/>
        <w:rPr>
          <w:b/>
          <w:caps/>
          <w:snapToGrid w:val="0"/>
        </w:rPr>
      </w:pPr>
      <w:r w:rsidRPr="001E3B31">
        <w:rPr>
          <w:b/>
          <w:snapToGrid w:val="0"/>
        </w:rPr>
        <w:t>21.</w:t>
      </w:r>
      <w:r w:rsidRPr="001E3B31">
        <w:rPr>
          <w:b/>
          <w:caps/>
          <w:snapToGrid w:val="0"/>
        </w:rPr>
        <w:t>Легочными осложнениями КРУПОЗНОЙ  пневмонии являются:</w:t>
      </w:r>
    </w:p>
    <w:p w:rsidR="001E3B31" w:rsidRPr="001E3B31" w:rsidRDefault="001E3B31" w:rsidP="001E3B31">
      <w:pPr>
        <w:spacing w:line="228" w:lineRule="auto"/>
        <w:ind w:left="882" w:hanging="315"/>
        <w:jc w:val="both"/>
        <w:rPr>
          <w:snapToGrid w:val="0"/>
          <w:sz w:val="28"/>
          <w:szCs w:val="28"/>
        </w:rPr>
      </w:pPr>
      <w:r w:rsidRPr="001E3B31">
        <w:rPr>
          <w:snapToGrid w:val="0"/>
          <w:sz w:val="28"/>
          <w:szCs w:val="28"/>
        </w:rPr>
        <w:t>а) энцефалит</w:t>
      </w:r>
    </w:p>
    <w:p w:rsidR="001E3B31" w:rsidRPr="001E3B31" w:rsidRDefault="001E3B31" w:rsidP="001E3B31">
      <w:pPr>
        <w:spacing w:line="228" w:lineRule="auto"/>
        <w:ind w:left="882" w:hanging="315"/>
        <w:jc w:val="both"/>
        <w:rPr>
          <w:snapToGrid w:val="0"/>
          <w:sz w:val="28"/>
          <w:szCs w:val="28"/>
        </w:rPr>
      </w:pPr>
      <w:r w:rsidRPr="001E3B31">
        <w:rPr>
          <w:snapToGrid w:val="0"/>
          <w:sz w:val="28"/>
          <w:szCs w:val="28"/>
        </w:rPr>
        <w:t>б) карнификация</w:t>
      </w:r>
    </w:p>
    <w:p w:rsidR="001E3B31" w:rsidRPr="001E3B31" w:rsidRDefault="001E3B31" w:rsidP="001E3B31">
      <w:pPr>
        <w:spacing w:line="228" w:lineRule="auto"/>
        <w:ind w:left="882" w:hanging="315"/>
        <w:jc w:val="both"/>
        <w:rPr>
          <w:snapToGrid w:val="0"/>
          <w:sz w:val="28"/>
          <w:szCs w:val="28"/>
        </w:rPr>
      </w:pPr>
      <w:r w:rsidRPr="001E3B31">
        <w:rPr>
          <w:snapToGrid w:val="0"/>
          <w:sz w:val="28"/>
          <w:szCs w:val="28"/>
        </w:rPr>
        <w:t>в) абсцесс легкого</w:t>
      </w:r>
    </w:p>
    <w:p w:rsidR="001E3B31" w:rsidRPr="001E3B31" w:rsidRDefault="001E3B31" w:rsidP="001E3B31">
      <w:pPr>
        <w:spacing w:line="228" w:lineRule="auto"/>
        <w:ind w:left="882" w:hanging="315"/>
        <w:jc w:val="both"/>
        <w:rPr>
          <w:snapToGrid w:val="0"/>
          <w:sz w:val="28"/>
          <w:szCs w:val="28"/>
        </w:rPr>
      </w:pPr>
      <w:r w:rsidRPr="001E3B31">
        <w:rPr>
          <w:snapToGrid w:val="0"/>
          <w:sz w:val="28"/>
          <w:szCs w:val="28"/>
        </w:rPr>
        <w:t>г) гнойный медиастинит</w:t>
      </w:r>
    </w:p>
    <w:p w:rsidR="001E3B31" w:rsidRPr="001E3B31" w:rsidRDefault="001E3B31" w:rsidP="001E3B31">
      <w:pPr>
        <w:spacing w:line="228" w:lineRule="auto"/>
        <w:ind w:left="882" w:hanging="315"/>
        <w:jc w:val="both"/>
        <w:rPr>
          <w:snapToGrid w:val="0"/>
          <w:sz w:val="28"/>
          <w:szCs w:val="28"/>
        </w:rPr>
      </w:pPr>
      <w:r w:rsidRPr="001E3B31">
        <w:rPr>
          <w:snapToGrid w:val="0"/>
          <w:sz w:val="28"/>
          <w:szCs w:val="28"/>
        </w:rPr>
        <w:t>д) эмпиема плевры</w:t>
      </w:r>
    </w:p>
    <w:p w:rsidR="001E3B31" w:rsidRPr="001E3B31" w:rsidRDefault="001E3B31" w:rsidP="001E3B31">
      <w:pPr>
        <w:spacing w:line="228" w:lineRule="auto"/>
        <w:ind w:left="882" w:hanging="315"/>
        <w:jc w:val="both"/>
        <w:rPr>
          <w:snapToGrid w:val="0"/>
          <w:sz w:val="28"/>
          <w:szCs w:val="28"/>
        </w:rPr>
      </w:pPr>
      <w:r w:rsidRPr="001E3B31">
        <w:rPr>
          <w:snapToGrid w:val="0"/>
          <w:sz w:val="28"/>
          <w:szCs w:val="28"/>
        </w:rPr>
        <w:t>е)гангрена легкого (влажная)</w:t>
      </w:r>
    </w:p>
    <w:p w:rsidR="001E3B31" w:rsidRPr="001E3B31" w:rsidRDefault="001E3B31" w:rsidP="001E3B31">
      <w:pPr>
        <w:spacing w:line="228" w:lineRule="auto"/>
        <w:ind w:left="330" w:hanging="330"/>
        <w:jc w:val="both"/>
        <w:rPr>
          <w:b/>
          <w:caps/>
          <w:snapToGrid w:val="0"/>
        </w:rPr>
      </w:pPr>
      <w:r w:rsidRPr="001E3B31">
        <w:rPr>
          <w:b/>
          <w:snapToGrid w:val="0"/>
        </w:rPr>
        <w:t>22</w:t>
      </w:r>
      <w:r w:rsidRPr="001E3B31">
        <w:rPr>
          <w:snapToGrid w:val="0"/>
        </w:rPr>
        <w:t xml:space="preserve">. </w:t>
      </w:r>
      <w:r w:rsidRPr="001E3B31">
        <w:rPr>
          <w:b/>
          <w:caps/>
          <w:snapToGrid w:val="0"/>
        </w:rPr>
        <w:t>Внелегочными осложнениями острой пневмонии являются:</w:t>
      </w:r>
    </w:p>
    <w:p w:rsidR="001E3B31" w:rsidRPr="001E3B31" w:rsidRDefault="001E3B31" w:rsidP="001E3B31">
      <w:pPr>
        <w:spacing w:line="228" w:lineRule="auto"/>
        <w:ind w:left="882" w:hanging="315"/>
        <w:jc w:val="both"/>
        <w:rPr>
          <w:snapToGrid w:val="0"/>
          <w:sz w:val="28"/>
          <w:szCs w:val="28"/>
        </w:rPr>
      </w:pPr>
      <w:r w:rsidRPr="001E3B31">
        <w:rPr>
          <w:snapToGrid w:val="0"/>
          <w:sz w:val="28"/>
          <w:szCs w:val="28"/>
        </w:rPr>
        <w:t>а) гнойный менингит</w:t>
      </w:r>
    </w:p>
    <w:p w:rsidR="001E3B31" w:rsidRPr="001E3B31" w:rsidRDefault="001E3B31" w:rsidP="001E3B31">
      <w:pPr>
        <w:spacing w:line="228" w:lineRule="auto"/>
        <w:ind w:left="882" w:hanging="315"/>
        <w:jc w:val="both"/>
        <w:rPr>
          <w:snapToGrid w:val="0"/>
          <w:sz w:val="28"/>
          <w:szCs w:val="28"/>
        </w:rPr>
      </w:pPr>
      <w:r w:rsidRPr="001E3B31">
        <w:rPr>
          <w:snapToGrid w:val="0"/>
          <w:sz w:val="28"/>
          <w:szCs w:val="28"/>
        </w:rPr>
        <w:t>б) карнификация</w:t>
      </w:r>
    </w:p>
    <w:p w:rsidR="001E3B31" w:rsidRPr="001E3B31" w:rsidRDefault="001E3B31" w:rsidP="001E3B31">
      <w:pPr>
        <w:spacing w:line="228" w:lineRule="auto"/>
        <w:ind w:left="882" w:hanging="315"/>
        <w:jc w:val="both"/>
        <w:rPr>
          <w:snapToGrid w:val="0"/>
          <w:sz w:val="28"/>
          <w:szCs w:val="28"/>
        </w:rPr>
      </w:pPr>
      <w:r w:rsidRPr="001E3B31">
        <w:rPr>
          <w:snapToGrid w:val="0"/>
          <w:sz w:val="28"/>
          <w:szCs w:val="28"/>
        </w:rPr>
        <w:t>в) гнойный медиастинит</w:t>
      </w:r>
    </w:p>
    <w:p w:rsidR="001E3B31" w:rsidRPr="001E3B31" w:rsidRDefault="001E3B31" w:rsidP="001E3B31">
      <w:pPr>
        <w:spacing w:line="228" w:lineRule="auto"/>
        <w:ind w:left="882" w:hanging="315"/>
        <w:jc w:val="both"/>
        <w:rPr>
          <w:snapToGrid w:val="0"/>
          <w:sz w:val="28"/>
          <w:szCs w:val="28"/>
        </w:rPr>
      </w:pPr>
      <w:r w:rsidRPr="001E3B31">
        <w:rPr>
          <w:snapToGrid w:val="0"/>
          <w:sz w:val="28"/>
          <w:szCs w:val="28"/>
        </w:rPr>
        <w:t>г) острый язвенный и полипозно-язвенный  эндокардит</w:t>
      </w:r>
    </w:p>
    <w:p w:rsidR="001E3B31" w:rsidRPr="001E3B31" w:rsidRDefault="001E3B31" w:rsidP="001E3B31">
      <w:pPr>
        <w:spacing w:line="228" w:lineRule="auto"/>
        <w:ind w:left="882" w:hanging="315"/>
        <w:jc w:val="both"/>
        <w:rPr>
          <w:snapToGrid w:val="0"/>
          <w:sz w:val="28"/>
          <w:szCs w:val="28"/>
        </w:rPr>
      </w:pPr>
      <w:r w:rsidRPr="001E3B31">
        <w:rPr>
          <w:snapToGrid w:val="0"/>
          <w:sz w:val="28"/>
          <w:szCs w:val="28"/>
        </w:rPr>
        <w:t>д) абсцесс головного мозга</w:t>
      </w:r>
    </w:p>
    <w:p w:rsidR="001E3B31" w:rsidRPr="001E3B31" w:rsidRDefault="001E3B31" w:rsidP="001E3B31">
      <w:pPr>
        <w:spacing w:line="228" w:lineRule="auto"/>
        <w:ind w:left="882" w:hanging="315"/>
        <w:jc w:val="both"/>
        <w:rPr>
          <w:snapToGrid w:val="0"/>
          <w:sz w:val="28"/>
          <w:szCs w:val="28"/>
        </w:rPr>
      </w:pPr>
      <w:r w:rsidRPr="001E3B31">
        <w:rPr>
          <w:snapToGrid w:val="0"/>
          <w:sz w:val="28"/>
          <w:szCs w:val="28"/>
        </w:rPr>
        <w:t>е) эмпиема плевры</w:t>
      </w:r>
    </w:p>
    <w:p w:rsidR="001E3B31" w:rsidRPr="001E3B31" w:rsidRDefault="001E3B31" w:rsidP="001E3B31">
      <w:pPr>
        <w:spacing w:line="228" w:lineRule="auto"/>
        <w:jc w:val="both"/>
        <w:rPr>
          <w:b/>
          <w:caps/>
          <w:snapToGrid w:val="0"/>
        </w:rPr>
      </w:pPr>
      <w:r w:rsidRPr="001E3B31">
        <w:rPr>
          <w:b/>
          <w:snapToGrid w:val="0"/>
        </w:rPr>
        <w:lastRenderedPageBreak/>
        <w:t>23.</w:t>
      </w:r>
      <w:r w:rsidRPr="001E3B31">
        <w:rPr>
          <w:b/>
          <w:caps/>
          <w:snapToGrid w:val="0"/>
        </w:rPr>
        <w:t>Карнификация это:</w:t>
      </w:r>
    </w:p>
    <w:p w:rsidR="001E3B31" w:rsidRPr="001E3B31" w:rsidRDefault="001E3B31" w:rsidP="001E3B31">
      <w:pPr>
        <w:spacing w:line="228" w:lineRule="auto"/>
        <w:ind w:left="882" w:hanging="315"/>
        <w:jc w:val="both"/>
        <w:rPr>
          <w:snapToGrid w:val="0"/>
          <w:sz w:val="28"/>
          <w:szCs w:val="28"/>
        </w:rPr>
      </w:pPr>
      <w:r w:rsidRPr="001E3B31">
        <w:rPr>
          <w:snapToGrid w:val="0"/>
          <w:sz w:val="28"/>
          <w:szCs w:val="28"/>
        </w:rPr>
        <w:t>а) организация экссудата в альвеолах с образованием первоначально  грануляционной ткани, а затем зрелой соединительной ткани</w:t>
      </w:r>
    </w:p>
    <w:p w:rsidR="001E3B31" w:rsidRPr="001E3B31" w:rsidRDefault="001E3B31" w:rsidP="001E3B31">
      <w:pPr>
        <w:spacing w:line="228" w:lineRule="auto"/>
        <w:ind w:left="882" w:hanging="315"/>
        <w:jc w:val="both"/>
        <w:rPr>
          <w:snapToGrid w:val="0"/>
          <w:sz w:val="28"/>
          <w:szCs w:val="28"/>
        </w:rPr>
      </w:pPr>
      <w:r w:rsidRPr="001E3B31">
        <w:rPr>
          <w:snapToGrid w:val="0"/>
          <w:sz w:val="28"/>
          <w:szCs w:val="28"/>
        </w:rPr>
        <w:t>б) чрезмерная активность лейкоцитов в экссудате</w:t>
      </w:r>
    </w:p>
    <w:p w:rsidR="001E3B31" w:rsidRPr="001E3B31" w:rsidRDefault="001E3B31" w:rsidP="001E3B31">
      <w:pPr>
        <w:spacing w:line="228" w:lineRule="auto"/>
        <w:ind w:left="882" w:hanging="315"/>
        <w:jc w:val="both"/>
        <w:rPr>
          <w:snapToGrid w:val="0"/>
          <w:sz w:val="28"/>
          <w:szCs w:val="28"/>
        </w:rPr>
      </w:pPr>
      <w:r w:rsidRPr="001E3B31">
        <w:rPr>
          <w:snapToGrid w:val="0"/>
          <w:sz w:val="28"/>
          <w:szCs w:val="28"/>
        </w:rPr>
        <w:t>в) нагноение экссудата</w:t>
      </w:r>
    </w:p>
    <w:p w:rsidR="001E3B31" w:rsidRPr="001E3B31" w:rsidRDefault="001E3B31" w:rsidP="001E3B31">
      <w:pPr>
        <w:spacing w:line="228" w:lineRule="auto"/>
        <w:ind w:left="882" w:hanging="315"/>
        <w:jc w:val="both"/>
        <w:rPr>
          <w:snapToGrid w:val="0"/>
          <w:sz w:val="28"/>
          <w:szCs w:val="28"/>
        </w:rPr>
      </w:pPr>
      <w:r w:rsidRPr="001E3B31">
        <w:rPr>
          <w:snapToGrid w:val="0"/>
          <w:sz w:val="28"/>
          <w:szCs w:val="28"/>
        </w:rPr>
        <w:t>г) кровоизлияния в экссудат</w:t>
      </w:r>
    </w:p>
    <w:p w:rsidR="001E3B31" w:rsidRPr="001E3B31" w:rsidRDefault="001E3B31" w:rsidP="001E3B31">
      <w:pPr>
        <w:spacing w:line="228" w:lineRule="auto"/>
        <w:ind w:left="330" w:hanging="330"/>
        <w:jc w:val="both"/>
        <w:rPr>
          <w:b/>
          <w:caps/>
          <w:snapToGrid w:val="0"/>
        </w:rPr>
      </w:pPr>
      <w:r w:rsidRPr="001E3B31">
        <w:rPr>
          <w:b/>
          <w:snapToGrid w:val="0"/>
        </w:rPr>
        <w:t>24.</w:t>
      </w:r>
      <w:r w:rsidRPr="001E3B31">
        <w:rPr>
          <w:b/>
          <w:caps/>
          <w:snapToGrid w:val="0"/>
        </w:rPr>
        <w:t>Причиной карнификации может быть:</w:t>
      </w:r>
    </w:p>
    <w:p w:rsidR="001E3B31" w:rsidRPr="001E3B31" w:rsidRDefault="001E3B31" w:rsidP="001E3B31">
      <w:pPr>
        <w:spacing w:line="228" w:lineRule="auto"/>
        <w:ind w:left="826" w:hanging="259"/>
        <w:jc w:val="both"/>
        <w:rPr>
          <w:snapToGrid w:val="0"/>
          <w:sz w:val="28"/>
          <w:szCs w:val="28"/>
        </w:rPr>
      </w:pPr>
      <w:r w:rsidRPr="001E3B31">
        <w:rPr>
          <w:snapToGrid w:val="0"/>
          <w:sz w:val="28"/>
          <w:szCs w:val="28"/>
        </w:rPr>
        <w:t>а) чрезмерный фибринолиз экссудата</w:t>
      </w:r>
    </w:p>
    <w:p w:rsidR="001E3B31" w:rsidRPr="001E3B31" w:rsidRDefault="001E3B31" w:rsidP="001E3B31">
      <w:pPr>
        <w:spacing w:line="228" w:lineRule="auto"/>
        <w:ind w:left="826" w:hanging="259"/>
        <w:jc w:val="both"/>
        <w:rPr>
          <w:snapToGrid w:val="0"/>
          <w:sz w:val="28"/>
          <w:szCs w:val="28"/>
        </w:rPr>
      </w:pPr>
      <w:r w:rsidRPr="001E3B31">
        <w:rPr>
          <w:snapToGrid w:val="0"/>
          <w:sz w:val="28"/>
          <w:szCs w:val="28"/>
        </w:rPr>
        <w:t>б) присоединение гноеродной флоры</w:t>
      </w:r>
    </w:p>
    <w:p w:rsidR="001E3B31" w:rsidRPr="001E3B31" w:rsidRDefault="001E3B31" w:rsidP="001E3B31">
      <w:pPr>
        <w:spacing w:line="228" w:lineRule="auto"/>
        <w:ind w:left="826" w:hanging="259"/>
        <w:jc w:val="both"/>
        <w:rPr>
          <w:snapToGrid w:val="0"/>
          <w:sz w:val="28"/>
          <w:szCs w:val="28"/>
        </w:rPr>
      </w:pPr>
      <w:r w:rsidRPr="001E3B31">
        <w:rPr>
          <w:snapToGrid w:val="0"/>
          <w:sz w:val="28"/>
          <w:szCs w:val="28"/>
        </w:rPr>
        <w:t>в) недостаточная фибринолитическая активность лейкоцитов</w:t>
      </w:r>
    </w:p>
    <w:p w:rsidR="001E3B31" w:rsidRPr="001E3B31" w:rsidRDefault="001E3B31" w:rsidP="001E3B31">
      <w:pPr>
        <w:spacing w:line="228" w:lineRule="auto"/>
        <w:ind w:left="826" w:hanging="259"/>
        <w:jc w:val="both"/>
        <w:rPr>
          <w:snapToGrid w:val="0"/>
          <w:sz w:val="28"/>
          <w:szCs w:val="28"/>
        </w:rPr>
      </w:pPr>
      <w:r w:rsidRPr="001E3B31">
        <w:rPr>
          <w:snapToGrid w:val="0"/>
          <w:sz w:val="28"/>
          <w:szCs w:val="28"/>
        </w:rPr>
        <w:t>г) наличие внелегочных осложнений</w:t>
      </w:r>
    </w:p>
    <w:p w:rsidR="001E3B31" w:rsidRPr="001E3B31" w:rsidRDefault="001E3B31" w:rsidP="001E3B31">
      <w:pPr>
        <w:spacing w:line="228" w:lineRule="auto"/>
        <w:ind w:left="826" w:hanging="259"/>
        <w:jc w:val="both"/>
        <w:rPr>
          <w:snapToGrid w:val="0"/>
          <w:sz w:val="28"/>
          <w:szCs w:val="28"/>
        </w:rPr>
      </w:pPr>
      <w:r w:rsidRPr="001E3B31">
        <w:rPr>
          <w:snapToGrid w:val="0"/>
          <w:sz w:val="28"/>
          <w:szCs w:val="28"/>
        </w:rPr>
        <w:t>д) все ответы верны</w:t>
      </w:r>
    </w:p>
    <w:p w:rsidR="001E3B31" w:rsidRPr="001E3B31" w:rsidRDefault="001E3B31" w:rsidP="001E3B31">
      <w:pPr>
        <w:spacing w:line="228" w:lineRule="auto"/>
        <w:ind w:left="826" w:hanging="259"/>
        <w:jc w:val="both"/>
        <w:rPr>
          <w:snapToGrid w:val="0"/>
          <w:sz w:val="28"/>
          <w:szCs w:val="28"/>
        </w:rPr>
      </w:pPr>
      <w:r w:rsidRPr="001E3B31">
        <w:rPr>
          <w:snapToGrid w:val="0"/>
          <w:sz w:val="28"/>
          <w:szCs w:val="28"/>
        </w:rPr>
        <w:t>е) все ответы неверны</w:t>
      </w:r>
    </w:p>
    <w:p w:rsidR="001E3B31" w:rsidRPr="001E3B31" w:rsidRDefault="001E3B31" w:rsidP="001E3B31">
      <w:pPr>
        <w:spacing w:line="228" w:lineRule="auto"/>
        <w:ind w:left="330" w:hanging="330"/>
        <w:jc w:val="both"/>
        <w:rPr>
          <w:b/>
          <w:caps/>
          <w:snapToGrid w:val="0"/>
        </w:rPr>
      </w:pPr>
      <w:r w:rsidRPr="001E3B31">
        <w:rPr>
          <w:b/>
          <w:snapToGrid w:val="0"/>
        </w:rPr>
        <w:t>25</w:t>
      </w:r>
      <w:r w:rsidRPr="001E3B31">
        <w:rPr>
          <w:snapToGrid w:val="0"/>
        </w:rPr>
        <w:t xml:space="preserve">. </w:t>
      </w:r>
      <w:r w:rsidRPr="001E3B31">
        <w:rPr>
          <w:b/>
          <w:caps/>
          <w:snapToGrid w:val="0"/>
        </w:rPr>
        <w:t>В зависимости от ведущего патогенетического звена бронхопнев</w:t>
      </w:r>
      <w:r w:rsidRPr="001E3B31">
        <w:rPr>
          <w:b/>
          <w:caps/>
          <w:snapToGrid w:val="0"/>
        </w:rPr>
        <w:softHyphen/>
        <w:t>мония может быть:</w:t>
      </w:r>
    </w:p>
    <w:p w:rsidR="001E3B31" w:rsidRPr="001E3B31" w:rsidRDefault="001E3B31" w:rsidP="001E3B31">
      <w:pPr>
        <w:spacing w:line="228" w:lineRule="auto"/>
        <w:ind w:left="826" w:right="528" w:hanging="259"/>
        <w:jc w:val="both"/>
        <w:rPr>
          <w:snapToGrid w:val="0"/>
          <w:sz w:val="28"/>
          <w:szCs w:val="28"/>
        </w:rPr>
      </w:pPr>
      <w:r w:rsidRPr="001E3B31">
        <w:rPr>
          <w:snapToGrid w:val="0"/>
          <w:sz w:val="28"/>
          <w:szCs w:val="28"/>
        </w:rPr>
        <w:t>а) гипостатической</w:t>
      </w:r>
    </w:p>
    <w:p w:rsidR="001E3B31" w:rsidRPr="001E3B31" w:rsidRDefault="001E3B31" w:rsidP="001E3B31">
      <w:pPr>
        <w:spacing w:line="228" w:lineRule="auto"/>
        <w:ind w:left="826" w:right="528" w:hanging="259"/>
        <w:jc w:val="both"/>
        <w:rPr>
          <w:snapToGrid w:val="0"/>
          <w:sz w:val="28"/>
          <w:szCs w:val="28"/>
        </w:rPr>
      </w:pPr>
      <w:r w:rsidRPr="001E3B31">
        <w:rPr>
          <w:snapToGrid w:val="0"/>
          <w:sz w:val="28"/>
          <w:szCs w:val="28"/>
        </w:rPr>
        <w:t>б) ацинозной</w:t>
      </w:r>
    </w:p>
    <w:p w:rsidR="001E3B31" w:rsidRPr="001E3B31" w:rsidRDefault="001E3B31" w:rsidP="001E3B31">
      <w:pPr>
        <w:spacing w:line="228" w:lineRule="auto"/>
        <w:ind w:left="826" w:right="528" w:hanging="259"/>
        <w:jc w:val="both"/>
        <w:rPr>
          <w:snapToGrid w:val="0"/>
          <w:sz w:val="28"/>
          <w:szCs w:val="28"/>
        </w:rPr>
      </w:pPr>
      <w:r w:rsidRPr="001E3B31">
        <w:rPr>
          <w:snapToGrid w:val="0"/>
          <w:sz w:val="28"/>
          <w:szCs w:val="28"/>
        </w:rPr>
        <w:t>в) интерстициальной</w:t>
      </w:r>
      <w:r w:rsidRPr="001E3B31">
        <w:rPr>
          <w:snapToGrid w:val="0"/>
          <w:sz w:val="28"/>
          <w:szCs w:val="28"/>
        </w:rPr>
        <w:tab/>
      </w:r>
    </w:p>
    <w:p w:rsidR="001E3B31" w:rsidRPr="001E3B31" w:rsidRDefault="001E3B31" w:rsidP="001E3B31">
      <w:pPr>
        <w:spacing w:line="228" w:lineRule="auto"/>
        <w:ind w:left="826" w:right="528" w:hanging="259"/>
        <w:jc w:val="both"/>
        <w:rPr>
          <w:snapToGrid w:val="0"/>
          <w:sz w:val="28"/>
          <w:szCs w:val="28"/>
        </w:rPr>
      </w:pPr>
      <w:r w:rsidRPr="001E3B31">
        <w:rPr>
          <w:snapToGrid w:val="0"/>
          <w:sz w:val="28"/>
          <w:szCs w:val="28"/>
        </w:rPr>
        <w:t>г) послеоперационной</w:t>
      </w:r>
    </w:p>
    <w:p w:rsidR="001E3B31" w:rsidRPr="001E3B31" w:rsidRDefault="001E3B31" w:rsidP="001E3B31">
      <w:pPr>
        <w:spacing w:line="228" w:lineRule="auto"/>
        <w:ind w:left="826" w:right="528" w:hanging="259"/>
        <w:jc w:val="both"/>
        <w:rPr>
          <w:snapToGrid w:val="0"/>
          <w:sz w:val="28"/>
          <w:szCs w:val="28"/>
        </w:rPr>
      </w:pPr>
      <w:r w:rsidRPr="001E3B31">
        <w:rPr>
          <w:snapToGrid w:val="0"/>
          <w:sz w:val="28"/>
          <w:szCs w:val="28"/>
        </w:rPr>
        <w:t xml:space="preserve">д) аспирационной </w:t>
      </w:r>
    </w:p>
    <w:p w:rsidR="001E3B31" w:rsidRPr="001E3B31" w:rsidRDefault="001E3B31" w:rsidP="001E3B31">
      <w:pPr>
        <w:spacing w:line="228" w:lineRule="auto"/>
        <w:ind w:left="826" w:right="528" w:hanging="259"/>
        <w:jc w:val="both"/>
        <w:rPr>
          <w:snapToGrid w:val="0"/>
          <w:sz w:val="28"/>
          <w:szCs w:val="28"/>
        </w:rPr>
      </w:pPr>
      <w:r w:rsidRPr="001E3B31">
        <w:rPr>
          <w:snapToGrid w:val="0"/>
          <w:sz w:val="28"/>
          <w:szCs w:val="28"/>
        </w:rPr>
        <w:t>е) дольковой</w:t>
      </w:r>
    </w:p>
    <w:p w:rsidR="001E3B31" w:rsidRPr="001E3B31" w:rsidRDefault="001E3B31" w:rsidP="001E3B31">
      <w:pPr>
        <w:spacing w:line="228" w:lineRule="auto"/>
        <w:jc w:val="both"/>
        <w:rPr>
          <w:b/>
          <w:caps/>
          <w:snapToGrid w:val="0"/>
        </w:rPr>
      </w:pPr>
      <w:r w:rsidRPr="001E3B31">
        <w:rPr>
          <w:b/>
          <w:caps/>
          <w:snapToGrid w:val="0"/>
        </w:rPr>
        <w:t>26. Особенностью очаговой  пневмококковой пневмонии является:</w:t>
      </w:r>
    </w:p>
    <w:p w:rsidR="001E3B31" w:rsidRPr="001E3B31" w:rsidRDefault="001E3B31" w:rsidP="001E3B31">
      <w:pPr>
        <w:spacing w:line="228" w:lineRule="auto"/>
        <w:ind w:left="826" w:hanging="259"/>
        <w:jc w:val="both"/>
        <w:rPr>
          <w:snapToGrid w:val="0"/>
          <w:sz w:val="28"/>
          <w:szCs w:val="28"/>
        </w:rPr>
      </w:pPr>
      <w:r w:rsidRPr="001E3B31">
        <w:rPr>
          <w:snapToGrid w:val="0"/>
          <w:sz w:val="28"/>
          <w:szCs w:val="28"/>
        </w:rPr>
        <w:t>а) наличие очагов некроза и нагноения легочной ткани</w:t>
      </w:r>
    </w:p>
    <w:p w:rsidR="001E3B31" w:rsidRPr="001E3B31" w:rsidRDefault="001E3B31" w:rsidP="001E3B31">
      <w:pPr>
        <w:spacing w:line="228" w:lineRule="auto"/>
        <w:ind w:left="826" w:hanging="259"/>
        <w:jc w:val="both"/>
        <w:rPr>
          <w:snapToGrid w:val="0"/>
          <w:sz w:val="28"/>
          <w:szCs w:val="28"/>
        </w:rPr>
      </w:pPr>
      <w:r w:rsidRPr="001E3B31">
        <w:rPr>
          <w:snapToGrid w:val="0"/>
          <w:sz w:val="28"/>
          <w:szCs w:val="28"/>
        </w:rPr>
        <w:t>б) по периферии очагов выражен микробный отек  с большим количеством возбудителя</w:t>
      </w:r>
    </w:p>
    <w:p w:rsidR="001E3B31" w:rsidRPr="001E3B31" w:rsidRDefault="001E3B31" w:rsidP="001E3B31">
      <w:pPr>
        <w:spacing w:line="228" w:lineRule="auto"/>
        <w:ind w:left="826" w:hanging="259"/>
        <w:jc w:val="both"/>
        <w:rPr>
          <w:snapToGrid w:val="0"/>
          <w:sz w:val="28"/>
          <w:szCs w:val="28"/>
        </w:rPr>
      </w:pPr>
      <w:r w:rsidRPr="001E3B31">
        <w:rPr>
          <w:snapToGrid w:val="0"/>
          <w:sz w:val="28"/>
          <w:szCs w:val="28"/>
        </w:rPr>
        <w:t>в) преобладание геморрагического компонента экссудата</w:t>
      </w:r>
    </w:p>
    <w:p w:rsidR="001E3B31" w:rsidRPr="001E3B31" w:rsidRDefault="001E3B31" w:rsidP="001E3B31">
      <w:pPr>
        <w:spacing w:line="228" w:lineRule="auto"/>
        <w:ind w:left="826" w:hanging="259"/>
        <w:jc w:val="both"/>
        <w:rPr>
          <w:snapToGrid w:val="0"/>
          <w:sz w:val="28"/>
          <w:szCs w:val="28"/>
        </w:rPr>
      </w:pPr>
      <w:r w:rsidRPr="001E3B31">
        <w:rPr>
          <w:snapToGrid w:val="0"/>
          <w:sz w:val="28"/>
          <w:szCs w:val="28"/>
        </w:rPr>
        <w:t>г) преобладание серозно-лейкоцитарного экссудата</w:t>
      </w:r>
    </w:p>
    <w:p w:rsidR="001E3B31" w:rsidRPr="001E3B31" w:rsidRDefault="001E3B31" w:rsidP="001E3B31">
      <w:pPr>
        <w:spacing w:line="228" w:lineRule="auto"/>
        <w:ind w:left="826" w:hanging="259"/>
        <w:jc w:val="both"/>
        <w:rPr>
          <w:snapToGrid w:val="0"/>
          <w:sz w:val="28"/>
          <w:szCs w:val="28"/>
        </w:rPr>
      </w:pPr>
      <w:r w:rsidRPr="001E3B31">
        <w:rPr>
          <w:snapToGrid w:val="0"/>
          <w:sz w:val="28"/>
          <w:szCs w:val="28"/>
        </w:rPr>
        <w:t>д) наличие очагов , содержащих фибринозный эксудат</w:t>
      </w:r>
    </w:p>
    <w:p w:rsidR="001E3B31" w:rsidRPr="001E3B31" w:rsidRDefault="001E3B31" w:rsidP="001E3B31">
      <w:pPr>
        <w:spacing w:line="228" w:lineRule="auto"/>
        <w:ind w:left="330" w:hanging="330"/>
        <w:jc w:val="both"/>
        <w:rPr>
          <w:b/>
          <w:caps/>
          <w:snapToGrid w:val="0"/>
        </w:rPr>
      </w:pPr>
      <w:r w:rsidRPr="001E3B31">
        <w:rPr>
          <w:b/>
          <w:snapToGrid w:val="0"/>
        </w:rPr>
        <w:t>27.</w:t>
      </w:r>
      <w:r w:rsidRPr="001E3B31">
        <w:rPr>
          <w:b/>
          <w:caps/>
          <w:snapToGrid w:val="0"/>
        </w:rPr>
        <w:t>Особенностями стафилококковых пневмоний является:</w:t>
      </w:r>
    </w:p>
    <w:p w:rsidR="001E3B31" w:rsidRPr="001E3B31" w:rsidRDefault="001E3B31" w:rsidP="001E3B31">
      <w:pPr>
        <w:spacing w:line="228" w:lineRule="auto"/>
        <w:ind w:left="826" w:hanging="259"/>
        <w:jc w:val="both"/>
        <w:rPr>
          <w:snapToGrid w:val="0"/>
          <w:sz w:val="28"/>
          <w:szCs w:val="28"/>
        </w:rPr>
      </w:pPr>
      <w:r w:rsidRPr="001E3B31">
        <w:rPr>
          <w:snapToGrid w:val="0"/>
          <w:sz w:val="28"/>
          <w:szCs w:val="28"/>
        </w:rPr>
        <w:t>а) по периферии очагов выражен микробный отек  с большим количеством возбудителя</w:t>
      </w:r>
    </w:p>
    <w:p w:rsidR="001E3B31" w:rsidRPr="001E3B31" w:rsidRDefault="001E3B31" w:rsidP="001E3B31">
      <w:pPr>
        <w:spacing w:line="228" w:lineRule="auto"/>
        <w:ind w:left="826" w:hanging="259"/>
        <w:jc w:val="both"/>
        <w:rPr>
          <w:snapToGrid w:val="0"/>
          <w:sz w:val="28"/>
          <w:szCs w:val="28"/>
        </w:rPr>
      </w:pPr>
      <w:r w:rsidRPr="001E3B31">
        <w:rPr>
          <w:snapToGrid w:val="0"/>
          <w:sz w:val="28"/>
          <w:szCs w:val="28"/>
        </w:rPr>
        <w:t>б) преобладание  серозного и серозно геморрагического  компонентов в экссудате</w:t>
      </w:r>
    </w:p>
    <w:p w:rsidR="001E3B31" w:rsidRPr="001E3B31" w:rsidRDefault="001E3B31" w:rsidP="001E3B31">
      <w:pPr>
        <w:spacing w:line="228" w:lineRule="auto"/>
        <w:ind w:left="826" w:hanging="259"/>
        <w:jc w:val="both"/>
        <w:rPr>
          <w:snapToGrid w:val="0"/>
          <w:sz w:val="28"/>
          <w:szCs w:val="28"/>
        </w:rPr>
      </w:pPr>
      <w:r w:rsidRPr="001E3B31">
        <w:rPr>
          <w:snapToGrid w:val="0"/>
          <w:sz w:val="28"/>
          <w:szCs w:val="28"/>
        </w:rPr>
        <w:t>в) склонность экссудата к некрозу и абсцедированию</w:t>
      </w:r>
    </w:p>
    <w:p w:rsidR="001E3B31" w:rsidRPr="001E3B31" w:rsidRDefault="001E3B31" w:rsidP="001E3B31">
      <w:pPr>
        <w:spacing w:line="228" w:lineRule="auto"/>
        <w:ind w:left="826" w:hanging="259"/>
        <w:jc w:val="both"/>
        <w:rPr>
          <w:snapToGrid w:val="0"/>
          <w:sz w:val="28"/>
          <w:szCs w:val="28"/>
        </w:rPr>
      </w:pPr>
      <w:r w:rsidRPr="001E3B31">
        <w:rPr>
          <w:snapToGrid w:val="0"/>
          <w:sz w:val="28"/>
          <w:szCs w:val="28"/>
        </w:rPr>
        <w:t xml:space="preserve">г) наличие очагов, содержащих фибринозный эксудат </w:t>
      </w:r>
    </w:p>
    <w:p w:rsidR="001E3B31" w:rsidRPr="001E3B31" w:rsidRDefault="001E3B31" w:rsidP="001E3B31">
      <w:pPr>
        <w:spacing w:line="228" w:lineRule="auto"/>
        <w:ind w:left="826" w:hanging="259"/>
        <w:jc w:val="both"/>
        <w:rPr>
          <w:snapToGrid w:val="0"/>
          <w:sz w:val="28"/>
          <w:szCs w:val="28"/>
        </w:rPr>
      </w:pPr>
      <w:r w:rsidRPr="001E3B31">
        <w:rPr>
          <w:snapToGrid w:val="0"/>
          <w:sz w:val="28"/>
          <w:szCs w:val="28"/>
        </w:rPr>
        <w:t>д) часто присоединяется к респираторной вирусной инфекции</w:t>
      </w:r>
    </w:p>
    <w:p w:rsidR="001E3B31" w:rsidRPr="001E3B31" w:rsidRDefault="001E3B31" w:rsidP="001E3B31">
      <w:pPr>
        <w:spacing w:line="228" w:lineRule="auto"/>
        <w:jc w:val="both"/>
        <w:rPr>
          <w:b/>
          <w:snapToGrid w:val="0"/>
        </w:rPr>
      </w:pPr>
      <w:r w:rsidRPr="001E3B31">
        <w:rPr>
          <w:b/>
          <w:snapToGrid w:val="0"/>
        </w:rPr>
        <w:t>28. ВЫБЕРИТЕ  ХАРАКТЕРНУЮ МОРФОЛОГИЧЕСКУЮ ОСОБЕННОСТЬ ОЧАГОВОЙ ПНЕВМОНИИ:</w:t>
      </w:r>
    </w:p>
    <w:p w:rsidR="001E3B31" w:rsidRPr="001E3B31" w:rsidRDefault="001E3B31" w:rsidP="001E3B31">
      <w:pPr>
        <w:tabs>
          <w:tab w:val="left" w:pos="-1134"/>
        </w:tabs>
        <w:spacing w:line="228" w:lineRule="auto"/>
        <w:ind w:left="567"/>
        <w:jc w:val="both"/>
        <w:rPr>
          <w:snapToGrid w:val="0"/>
          <w:sz w:val="28"/>
          <w:szCs w:val="28"/>
        </w:rPr>
      </w:pPr>
      <w:r w:rsidRPr="001E3B31">
        <w:rPr>
          <w:snapToGrid w:val="0"/>
          <w:sz w:val="28"/>
          <w:szCs w:val="28"/>
        </w:rPr>
        <w:t>а) вовлечение в процесс плевры</w:t>
      </w:r>
    </w:p>
    <w:p w:rsidR="001E3B31" w:rsidRPr="001E3B31" w:rsidRDefault="001E3B31" w:rsidP="001E3B31">
      <w:pPr>
        <w:tabs>
          <w:tab w:val="left" w:pos="-1134"/>
        </w:tabs>
        <w:spacing w:line="228" w:lineRule="auto"/>
        <w:ind w:left="567"/>
        <w:jc w:val="both"/>
        <w:rPr>
          <w:snapToGrid w:val="0"/>
          <w:sz w:val="28"/>
          <w:szCs w:val="28"/>
        </w:rPr>
      </w:pPr>
      <w:r w:rsidRPr="001E3B31">
        <w:rPr>
          <w:snapToGrid w:val="0"/>
          <w:sz w:val="28"/>
          <w:szCs w:val="28"/>
        </w:rPr>
        <w:t>б) острый бронхит и бронхиолит</w:t>
      </w:r>
    </w:p>
    <w:p w:rsidR="001E3B31" w:rsidRPr="001E3B31" w:rsidRDefault="001E3B31" w:rsidP="001E3B31">
      <w:pPr>
        <w:tabs>
          <w:tab w:val="left" w:pos="-1134"/>
        </w:tabs>
        <w:spacing w:line="228" w:lineRule="auto"/>
        <w:ind w:left="567"/>
        <w:jc w:val="both"/>
        <w:rPr>
          <w:snapToGrid w:val="0"/>
          <w:sz w:val="28"/>
          <w:szCs w:val="28"/>
        </w:rPr>
      </w:pPr>
      <w:r w:rsidRPr="001E3B31">
        <w:rPr>
          <w:snapToGrid w:val="0"/>
          <w:sz w:val="28"/>
          <w:szCs w:val="28"/>
        </w:rPr>
        <w:t>в) казеозный некроз экссудата</w:t>
      </w:r>
    </w:p>
    <w:p w:rsidR="001E3B31" w:rsidRPr="001E3B31" w:rsidRDefault="001E3B31" w:rsidP="001E3B31">
      <w:pPr>
        <w:tabs>
          <w:tab w:val="left" w:pos="-1134"/>
        </w:tabs>
        <w:spacing w:line="228" w:lineRule="auto"/>
        <w:ind w:left="567"/>
        <w:jc w:val="both"/>
        <w:rPr>
          <w:snapToGrid w:val="0"/>
          <w:sz w:val="28"/>
          <w:szCs w:val="28"/>
        </w:rPr>
      </w:pPr>
      <w:r w:rsidRPr="001E3B31">
        <w:rPr>
          <w:snapToGrid w:val="0"/>
          <w:sz w:val="28"/>
          <w:szCs w:val="28"/>
        </w:rPr>
        <w:t>г) фибринозный экссудат в просвете альвеол</w:t>
      </w:r>
    </w:p>
    <w:p w:rsidR="001E3B31" w:rsidRPr="001E3B31" w:rsidRDefault="001E3B31" w:rsidP="001E3B31">
      <w:pPr>
        <w:tabs>
          <w:tab w:val="left" w:pos="-1134"/>
        </w:tabs>
        <w:spacing w:line="228" w:lineRule="auto"/>
        <w:ind w:left="567"/>
        <w:jc w:val="both"/>
        <w:rPr>
          <w:snapToGrid w:val="0"/>
          <w:sz w:val="28"/>
          <w:szCs w:val="28"/>
        </w:rPr>
      </w:pPr>
      <w:r w:rsidRPr="001E3B31">
        <w:rPr>
          <w:snapToGrid w:val="0"/>
          <w:sz w:val="28"/>
          <w:szCs w:val="28"/>
        </w:rPr>
        <w:t>д) поражение доли легкого</w:t>
      </w:r>
    </w:p>
    <w:p w:rsidR="001E3B31" w:rsidRPr="001E3B31" w:rsidRDefault="001E3B31" w:rsidP="001E3B31">
      <w:pPr>
        <w:spacing w:line="228" w:lineRule="auto"/>
        <w:jc w:val="both"/>
        <w:rPr>
          <w:b/>
          <w:snapToGrid w:val="0"/>
        </w:rPr>
      </w:pPr>
      <w:r w:rsidRPr="001E3B31">
        <w:rPr>
          <w:b/>
          <w:snapToGrid w:val="0"/>
        </w:rPr>
        <w:t>29. ДЛЯ НАЗВАННЫХ СТАДИЙ КРУПОЗНОЙ ПНЕВМОНИИ УКАЖИТЕ ХАРАКТЕРНЫЕ  СРОКИ РАЗВИТИЯ:</w:t>
      </w:r>
    </w:p>
    <w:p w:rsidR="001E3B31" w:rsidRPr="001E3B31" w:rsidRDefault="001E3B31" w:rsidP="001E3B31">
      <w:pPr>
        <w:tabs>
          <w:tab w:val="left" w:pos="-1134"/>
        </w:tabs>
        <w:spacing w:line="228" w:lineRule="auto"/>
        <w:ind w:left="567"/>
        <w:jc w:val="both"/>
        <w:rPr>
          <w:snapToGrid w:val="0"/>
          <w:sz w:val="28"/>
          <w:szCs w:val="28"/>
        </w:rPr>
      </w:pPr>
      <w:r w:rsidRPr="001E3B31">
        <w:rPr>
          <w:snapToGrid w:val="0"/>
          <w:sz w:val="28"/>
          <w:szCs w:val="28"/>
        </w:rPr>
        <w:t>1.Стадия прилива</w:t>
      </w:r>
    </w:p>
    <w:p w:rsidR="001E3B31" w:rsidRPr="001E3B31" w:rsidRDefault="001E3B31" w:rsidP="001E3B31">
      <w:pPr>
        <w:tabs>
          <w:tab w:val="left" w:pos="-1134"/>
        </w:tabs>
        <w:spacing w:line="228" w:lineRule="auto"/>
        <w:ind w:left="567"/>
        <w:jc w:val="both"/>
        <w:rPr>
          <w:snapToGrid w:val="0"/>
          <w:sz w:val="28"/>
          <w:szCs w:val="28"/>
        </w:rPr>
      </w:pPr>
      <w:r w:rsidRPr="001E3B31">
        <w:rPr>
          <w:snapToGrid w:val="0"/>
          <w:sz w:val="28"/>
          <w:szCs w:val="28"/>
        </w:rPr>
        <w:lastRenderedPageBreak/>
        <w:t>2.Стадия серого опеченения</w:t>
      </w:r>
    </w:p>
    <w:p w:rsidR="001E3B31" w:rsidRPr="001E3B31" w:rsidRDefault="001E3B31" w:rsidP="001E3B31">
      <w:pPr>
        <w:tabs>
          <w:tab w:val="left" w:pos="-1134"/>
        </w:tabs>
        <w:spacing w:line="228" w:lineRule="auto"/>
        <w:ind w:left="1134"/>
        <w:jc w:val="both"/>
        <w:rPr>
          <w:snapToGrid w:val="0"/>
          <w:sz w:val="28"/>
          <w:szCs w:val="28"/>
        </w:rPr>
      </w:pPr>
      <w:r w:rsidRPr="001E3B31">
        <w:rPr>
          <w:snapToGrid w:val="0"/>
          <w:sz w:val="28"/>
          <w:szCs w:val="28"/>
        </w:rPr>
        <w:t>а) 1-3 часа</w:t>
      </w:r>
    </w:p>
    <w:p w:rsidR="001E3B31" w:rsidRPr="001E3B31" w:rsidRDefault="001E3B31" w:rsidP="001E3B31">
      <w:pPr>
        <w:tabs>
          <w:tab w:val="left" w:pos="-1134"/>
        </w:tabs>
        <w:spacing w:line="228" w:lineRule="auto"/>
        <w:ind w:left="1134"/>
        <w:jc w:val="both"/>
        <w:rPr>
          <w:snapToGrid w:val="0"/>
          <w:sz w:val="28"/>
          <w:szCs w:val="28"/>
        </w:rPr>
      </w:pPr>
      <w:r w:rsidRPr="001E3B31">
        <w:rPr>
          <w:snapToGrid w:val="0"/>
          <w:sz w:val="28"/>
          <w:szCs w:val="28"/>
        </w:rPr>
        <w:t>б) 1-е сутки</w:t>
      </w:r>
    </w:p>
    <w:p w:rsidR="001E3B31" w:rsidRPr="001E3B31" w:rsidRDefault="001E3B31" w:rsidP="001E3B31">
      <w:pPr>
        <w:tabs>
          <w:tab w:val="left" w:pos="-1134"/>
        </w:tabs>
        <w:spacing w:line="228" w:lineRule="auto"/>
        <w:ind w:left="1134"/>
        <w:jc w:val="both"/>
        <w:rPr>
          <w:snapToGrid w:val="0"/>
          <w:sz w:val="28"/>
          <w:szCs w:val="28"/>
        </w:rPr>
      </w:pPr>
      <w:r w:rsidRPr="001E3B31">
        <w:rPr>
          <w:snapToGrid w:val="0"/>
          <w:sz w:val="28"/>
          <w:szCs w:val="28"/>
        </w:rPr>
        <w:t>в) 2 сутки</w:t>
      </w:r>
    </w:p>
    <w:p w:rsidR="001E3B31" w:rsidRPr="001E3B31" w:rsidRDefault="001E3B31" w:rsidP="001E3B31">
      <w:pPr>
        <w:tabs>
          <w:tab w:val="left" w:pos="-1134"/>
        </w:tabs>
        <w:spacing w:line="228" w:lineRule="auto"/>
        <w:ind w:left="1134"/>
        <w:jc w:val="both"/>
        <w:rPr>
          <w:snapToGrid w:val="0"/>
          <w:sz w:val="28"/>
          <w:szCs w:val="28"/>
        </w:rPr>
      </w:pPr>
      <w:r w:rsidRPr="001E3B31">
        <w:rPr>
          <w:snapToGrid w:val="0"/>
          <w:sz w:val="28"/>
          <w:szCs w:val="28"/>
        </w:rPr>
        <w:t xml:space="preserve">г) 4-6 сутки </w:t>
      </w:r>
    </w:p>
    <w:p w:rsidR="001E3B31" w:rsidRPr="001E3B31" w:rsidRDefault="001E3B31" w:rsidP="001E3B31">
      <w:pPr>
        <w:tabs>
          <w:tab w:val="left" w:pos="-1134"/>
        </w:tabs>
        <w:spacing w:line="228" w:lineRule="auto"/>
        <w:ind w:left="1134"/>
        <w:jc w:val="both"/>
        <w:rPr>
          <w:snapToGrid w:val="0"/>
          <w:sz w:val="28"/>
          <w:szCs w:val="28"/>
        </w:rPr>
      </w:pPr>
      <w:r w:rsidRPr="001E3B31">
        <w:rPr>
          <w:snapToGrid w:val="0"/>
          <w:sz w:val="28"/>
          <w:szCs w:val="28"/>
        </w:rPr>
        <w:t>д)9-11 сутки</w:t>
      </w:r>
    </w:p>
    <w:p w:rsidR="001E3B31" w:rsidRPr="001E3B31" w:rsidRDefault="001E3B31" w:rsidP="001E3B31">
      <w:pPr>
        <w:spacing w:line="228" w:lineRule="auto"/>
        <w:jc w:val="both"/>
        <w:rPr>
          <w:b/>
          <w:snapToGrid w:val="0"/>
        </w:rPr>
      </w:pPr>
      <w:r w:rsidRPr="001E3B31">
        <w:rPr>
          <w:b/>
          <w:snapToGrid w:val="0"/>
        </w:rPr>
        <w:t>30.ВЫБЕРИТЕ СООТВЕТСТВИЕ МЕЖДУ ЗАБОЛЕВАНИЕМ И ВОЗМОЖНЫМ ЕГО ВОЗБУДИТЕЛЕМ:</w:t>
      </w:r>
    </w:p>
    <w:p w:rsidR="001E3B31" w:rsidRPr="001E3B31" w:rsidRDefault="001E3B31" w:rsidP="001E3B31">
      <w:pPr>
        <w:spacing w:line="228" w:lineRule="auto"/>
        <w:ind w:left="567"/>
        <w:jc w:val="both"/>
        <w:rPr>
          <w:snapToGrid w:val="0"/>
          <w:sz w:val="28"/>
          <w:szCs w:val="28"/>
        </w:rPr>
      </w:pPr>
      <w:r w:rsidRPr="001E3B31">
        <w:rPr>
          <w:snapToGrid w:val="0"/>
          <w:sz w:val="28"/>
          <w:szCs w:val="28"/>
        </w:rPr>
        <w:t>1.Лобарная пневмония</w:t>
      </w:r>
    </w:p>
    <w:p w:rsidR="001E3B31" w:rsidRPr="001E3B31" w:rsidRDefault="001E3B31" w:rsidP="001E3B31">
      <w:pPr>
        <w:spacing w:line="228" w:lineRule="auto"/>
        <w:ind w:left="567"/>
        <w:jc w:val="both"/>
        <w:rPr>
          <w:snapToGrid w:val="0"/>
          <w:sz w:val="28"/>
          <w:szCs w:val="28"/>
        </w:rPr>
      </w:pPr>
      <w:r w:rsidRPr="001E3B31">
        <w:rPr>
          <w:snapToGrid w:val="0"/>
          <w:sz w:val="28"/>
          <w:szCs w:val="28"/>
        </w:rPr>
        <w:t>2.Бронхопневмония</w:t>
      </w:r>
    </w:p>
    <w:p w:rsidR="001E3B31" w:rsidRPr="001E3B31" w:rsidRDefault="001E3B31" w:rsidP="001E3B31">
      <w:pPr>
        <w:spacing w:line="228" w:lineRule="auto"/>
        <w:ind w:left="567"/>
        <w:jc w:val="both"/>
        <w:rPr>
          <w:snapToGrid w:val="0"/>
          <w:sz w:val="28"/>
          <w:szCs w:val="28"/>
        </w:rPr>
      </w:pPr>
      <w:r w:rsidRPr="001E3B31">
        <w:rPr>
          <w:snapToGrid w:val="0"/>
          <w:sz w:val="28"/>
          <w:szCs w:val="28"/>
        </w:rPr>
        <w:t>3.Интерстициальная пневмония</w:t>
      </w:r>
    </w:p>
    <w:p w:rsidR="001E3B31" w:rsidRPr="001E3B31" w:rsidRDefault="001E3B31" w:rsidP="001E3B31">
      <w:pPr>
        <w:spacing w:line="228" w:lineRule="auto"/>
        <w:ind w:left="1134"/>
        <w:jc w:val="both"/>
        <w:rPr>
          <w:snapToGrid w:val="0"/>
          <w:sz w:val="28"/>
          <w:szCs w:val="28"/>
        </w:rPr>
      </w:pPr>
      <w:r w:rsidRPr="001E3B31">
        <w:rPr>
          <w:snapToGrid w:val="0"/>
          <w:sz w:val="28"/>
          <w:szCs w:val="28"/>
        </w:rPr>
        <w:t>а) стрептококк</w:t>
      </w:r>
    </w:p>
    <w:p w:rsidR="001E3B31" w:rsidRPr="001E3B31" w:rsidRDefault="001E3B31" w:rsidP="001E3B31">
      <w:pPr>
        <w:spacing w:line="228" w:lineRule="auto"/>
        <w:ind w:left="1134"/>
        <w:jc w:val="both"/>
        <w:rPr>
          <w:snapToGrid w:val="0"/>
          <w:sz w:val="28"/>
          <w:szCs w:val="28"/>
        </w:rPr>
      </w:pPr>
      <w:r w:rsidRPr="001E3B31">
        <w:rPr>
          <w:snapToGrid w:val="0"/>
          <w:sz w:val="28"/>
          <w:szCs w:val="28"/>
        </w:rPr>
        <w:t>б) пневмококк</w:t>
      </w:r>
    </w:p>
    <w:p w:rsidR="001E3B31" w:rsidRPr="001E3B31" w:rsidRDefault="001E3B31" w:rsidP="001E3B31">
      <w:pPr>
        <w:spacing w:line="228" w:lineRule="auto"/>
        <w:ind w:left="1134"/>
        <w:jc w:val="both"/>
        <w:rPr>
          <w:snapToGrid w:val="0"/>
          <w:sz w:val="28"/>
          <w:szCs w:val="28"/>
        </w:rPr>
      </w:pPr>
      <w:r w:rsidRPr="001E3B31">
        <w:rPr>
          <w:snapToGrid w:val="0"/>
          <w:sz w:val="28"/>
          <w:szCs w:val="28"/>
        </w:rPr>
        <w:t>в) стафилококк</w:t>
      </w:r>
    </w:p>
    <w:p w:rsidR="001E3B31" w:rsidRPr="001E3B31" w:rsidRDefault="001E3B31" w:rsidP="001E3B31">
      <w:pPr>
        <w:spacing w:line="228" w:lineRule="auto"/>
        <w:ind w:left="1134"/>
        <w:jc w:val="both"/>
        <w:rPr>
          <w:snapToGrid w:val="0"/>
          <w:sz w:val="28"/>
          <w:szCs w:val="28"/>
        </w:rPr>
      </w:pPr>
      <w:r w:rsidRPr="001E3B31">
        <w:rPr>
          <w:snapToGrid w:val="0"/>
          <w:sz w:val="28"/>
          <w:szCs w:val="28"/>
        </w:rPr>
        <w:t>г) вирусы</w:t>
      </w:r>
    </w:p>
    <w:p w:rsidR="001E3B31" w:rsidRPr="001E3B31" w:rsidRDefault="001E3B31" w:rsidP="001E3B31">
      <w:pPr>
        <w:spacing w:line="228" w:lineRule="auto"/>
        <w:ind w:left="1134"/>
        <w:jc w:val="both"/>
        <w:rPr>
          <w:snapToGrid w:val="0"/>
          <w:sz w:val="28"/>
          <w:szCs w:val="28"/>
        </w:rPr>
      </w:pPr>
      <w:r w:rsidRPr="001E3B31">
        <w:rPr>
          <w:snapToGrid w:val="0"/>
          <w:sz w:val="28"/>
          <w:szCs w:val="28"/>
        </w:rPr>
        <w:t>д) микоплазмы</w:t>
      </w:r>
    </w:p>
    <w:p w:rsidR="001E3B31" w:rsidRPr="001E3B31" w:rsidRDefault="001E3B31" w:rsidP="001E3B31">
      <w:pPr>
        <w:spacing w:line="228" w:lineRule="auto"/>
        <w:jc w:val="both"/>
        <w:rPr>
          <w:b/>
          <w:snapToGrid w:val="0"/>
        </w:rPr>
      </w:pPr>
      <w:r w:rsidRPr="001E3B31">
        <w:rPr>
          <w:b/>
          <w:snapToGrid w:val="0"/>
        </w:rPr>
        <w:t>31. ДЛЯ НАЗВАННЫХ ВИДОВ ПНЕВМОНИЙ (1,2) ВЫБЕРИТЕ СООТВЕТСТВУЮЩИЕ ИМ МОРФОЛОГИЧЕСКИЕ ПРОЯВЛЕНИЯ:</w:t>
      </w:r>
    </w:p>
    <w:p w:rsidR="001E3B31" w:rsidRPr="001E3B31" w:rsidRDefault="001E3B31" w:rsidP="001E3B31">
      <w:pPr>
        <w:spacing w:line="228" w:lineRule="auto"/>
        <w:ind w:left="567"/>
        <w:jc w:val="both"/>
        <w:rPr>
          <w:snapToGrid w:val="0"/>
          <w:sz w:val="28"/>
          <w:szCs w:val="28"/>
        </w:rPr>
      </w:pPr>
      <w:r w:rsidRPr="001E3B31">
        <w:rPr>
          <w:snapToGrid w:val="0"/>
          <w:sz w:val="28"/>
          <w:szCs w:val="28"/>
        </w:rPr>
        <w:t>1)  Цитомегаловирусная пневмония</w:t>
      </w:r>
    </w:p>
    <w:p w:rsidR="001E3B31" w:rsidRPr="001E3B31" w:rsidRDefault="001E3B31" w:rsidP="001E3B31">
      <w:pPr>
        <w:spacing w:line="228" w:lineRule="auto"/>
        <w:ind w:left="567"/>
        <w:jc w:val="both"/>
        <w:rPr>
          <w:snapToGrid w:val="0"/>
          <w:sz w:val="28"/>
          <w:szCs w:val="28"/>
        </w:rPr>
      </w:pPr>
      <w:r w:rsidRPr="001E3B31">
        <w:rPr>
          <w:snapToGrid w:val="0"/>
          <w:sz w:val="28"/>
          <w:szCs w:val="28"/>
        </w:rPr>
        <w:t>2) Пневмоцистная пневмония</w:t>
      </w:r>
    </w:p>
    <w:p w:rsidR="001E3B31" w:rsidRPr="001E3B31" w:rsidRDefault="001E3B31" w:rsidP="001E3B31">
      <w:pPr>
        <w:spacing w:line="228" w:lineRule="auto"/>
        <w:ind w:left="1288" w:hanging="295"/>
        <w:jc w:val="both"/>
        <w:rPr>
          <w:snapToGrid w:val="0"/>
          <w:sz w:val="28"/>
          <w:szCs w:val="28"/>
        </w:rPr>
      </w:pPr>
      <w:r w:rsidRPr="001E3B31">
        <w:rPr>
          <w:snapToGrid w:val="0"/>
          <w:sz w:val="28"/>
          <w:szCs w:val="28"/>
        </w:rPr>
        <w:t>а) в альвеолах слущенный эпителий и пенистая жидкость</w:t>
      </w:r>
    </w:p>
    <w:p w:rsidR="001E3B31" w:rsidRPr="001E3B31" w:rsidRDefault="001E3B31" w:rsidP="001E3B31">
      <w:pPr>
        <w:spacing w:line="228" w:lineRule="auto"/>
        <w:ind w:left="1288" w:hanging="295"/>
        <w:jc w:val="both"/>
        <w:rPr>
          <w:snapToGrid w:val="0"/>
          <w:sz w:val="28"/>
          <w:szCs w:val="28"/>
        </w:rPr>
      </w:pPr>
      <w:r w:rsidRPr="001E3B31">
        <w:rPr>
          <w:snapToGrid w:val="0"/>
          <w:sz w:val="28"/>
          <w:szCs w:val="28"/>
        </w:rPr>
        <w:t>б) в альвеолах серозная жидкость</w:t>
      </w:r>
    </w:p>
    <w:p w:rsidR="001E3B31" w:rsidRPr="001E3B31" w:rsidRDefault="001E3B31" w:rsidP="001E3B31">
      <w:pPr>
        <w:spacing w:line="228" w:lineRule="auto"/>
        <w:ind w:left="1288" w:hanging="295"/>
        <w:jc w:val="both"/>
        <w:rPr>
          <w:snapToGrid w:val="0"/>
          <w:sz w:val="28"/>
          <w:szCs w:val="28"/>
        </w:rPr>
      </w:pPr>
      <w:r w:rsidRPr="001E3B31">
        <w:rPr>
          <w:snapToGrid w:val="0"/>
          <w:sz w:val="28"/>
          <w:szCs w:val="28"/>
        </w:rPr>
        <w:t>в) мононуклеарная инфильтрация альвеолярных перегородок</w:t>
      </w:r>
    </w:p>
    <w:p w:rsidR="001E3B31" w:rsidRPr="001E3B31" w:rsidRDefault="001E3B31" w:rsidP="001E3B31">
      <w:pPr>
        <w:spacing w:line="228" w:lineRule="auto"/>
        <w:ind w:left="1288" w:hanging="295"/>
        <w:jc w:val="both"/>
        <w:rPr>
          <w:snapToGrid w:val="0"/>
          <w:sz w:val="28"/>
          <w:szCs w:val="28"/>
        </w:rPr>
      </w:pPr>
      <w:r w:rsidRPr="001E3B31">
        <w:rPr>
          <w:snapToGrid w:val="0"/>
          <w:sz w:val="28"/>
          <w:szCs w:val="28"/>
        </w:rPr>
        <w:t xml:space="preserve">г) полнокровие и лимфогистиоцитарная инфильтрация альвеолярных перегородок с их деструкцией </w:t>
      </w:r>
    </w:p>
    <w:p w:rsidR="001E3B31" w:rsidRPr="001E3B31" w:rsidRDefault="001E3B31" w:rsidP="001E3B31">
      <w:pPr>
        <w:spacing w:line="228" w:lineRule="auto"/>
        <w:ind w:left="1288" w:hanging="295"/>
        <w:jc w:val="both"/>
        <w:rPr>
          <w:snapToGrid w:val="0"/>
          <w:sz w:val="28"/>
          <w:szCs w:val="28"/>
        </w:rPr>
      </w:pPr>
      <w:r w:rsidRPr="001E3B31">
        <w:rPr>
          <w:snapToGrid w:val="0"/>
          <w:sz w:val="28"/>
          <w:szCs w:val="28"/>
        </w:rPr>
        <w:t>д) гиперплазия альвеолярного эпителия, появление крупных клеток с внутриядерными включениями</w:t>
      </w:r>
    </w:p>
    <w:p w:rsidR="001E3B31" w:rsidRPr="001E3B31" w:rsidRDefault="001E3B31" w:rsidP="001E3B31">
      <w:pPr>
        <w:spacing w:line="228" w:lineRule="auto"/>
        <w:jc w:val="both"/>
        <w:rPr>
          <w:b/>
          <w:snapToGrid w:val="0"/>
        </w:rPr>
      </w:pPr>
      <w:r w:rsidRPr="001E3B31">
        <w:rPr>
          <w:b/>
          <w:snapToGrid w:val="0"/>
        </w:rPr>
        <w:t>32. ВЫБЕРИТЕ ХАРАКТЕРНЫЕ МАКРОСКОПИЧЕСКИЕ ИЗМЕНЕНИЯ В ЛЕГКИХ  ПРИ БРОНХОПНЕВМОНИИ:</w:t>
      </w:r>
    </w:p>
    <w:p w:rsidR="001E3B31" w:rsidRPr="001E3B31" w:rsidRDefault="001E3B31" w:rsidP="001E3B31">
      <w:pPr>
        <w:spacing w:line="228" w:lineRule="auto"/>
        <w:ind w:left="882" w:hanging="315"/>
        <w:jc w:val="both"/>
        <w:rPr>
          <w:snapToGrid w:val="0"/>
          <w:sz w:val="28"/>
          <w:szCs w:val="28"/>
        </w:rPr>
      </w:pPr>
      <w:r w:rsidRPr="001E3B31">
        <w:rPr>
          <w:snapToGrid w:val="0"/>
          <w:sz w:val="28"/>
          <w:szCs w:val="28"/>
        </w:rPr>
        <w:t>а) поражение легких очаговое</w:t>
      </w:r>
    </w:p>
    <w:p w:rsidR="001E3B31" w:rsidRPr="001E3B31" w:rsidRDefault="001E3B31" w:rsidP="001E3B31">
      <w:pPr>
        <w:spacing w:line="228" w:lineRule="auto"/>
        <w:ind w:left="882" w:hanging="315"/>
        <w:jc w:val="both"/>
        <w:rPr>
          <w:snapToGrid w:val="0"/>
          <w:sz w:val="28"/>
          <w:szCs w:val="28"/>
        </w:rPr>
      </w:pPr>
      <w:r w:rsidRPr="001E3B31">
        <w:rPr>
          <w:snapToGrid w:val="0"/>
          <w:sz w:val="28"/>
          <w:szCs w:val="28"/>
        </w:rPr>
        <w:t>б) поражена доля легкого, серого цвета, увеличена в размерах</w:t>
      </w:r>
    </w:p>
    <w:p w:rsidR="001E3B31" w:rsidRPr="001E3B31" w:rsidRDefault="001E3B31" w:rsidP="001E3B31">
      <w:pPr>
        <w:spacing w:line="228" w:lineRule="auto"/>
        <w:ind w:left="882" w:hanging="315"/>
        <w:jc w:val="both"/>
        <w:rPr>
          <w:snapToGrid w:val="0"/>
          <w:sz w:val="28"/>
          <w:szCs w:val="28"/>
        </w:rPr>
      </w:pPr>
      <w:r w:rsidRPr="001E3B31">
        <w:rPr>
          <w:snapToGrid w:val="0"/>
          <w:sz w:val="28"/>
          <w:szCs w:val="28"/>
        </w:rPr>
        <w:t>в) в очагах поражения видны мелкие бронхи со слизисто-гнойным экссудатом в просвете</w:t>
      </w:r>
    </w:p>
    <w:p w:rsidR="001E3B31" w:rsidRPr="001E3B31" w:rsidRDefault="001E3B31" w:rsidP="001E3B31">
      <w:pPr>
        <w:spacing w:line="228" w:lineRule="auto"/>
        <w:ind w:left="882" w:hanging="315"/>
        <w:jc w:val="both"/>
        <w:rPr>
          <w:snapToGrid w:val="0"/>
          <w:sz w:val="28"/>
          <w:szCs w:val="28"/>
        </w:rPr>
      </w:pPr>
      <w:r w:rsidRPr="001E3B31">
        <w:rPr>
          <w:snapToGrid w:val="0"/>
          <w:sz w:val="28"/>
          <w:szCs w:val="28"/>
        </w:rPr>
        <w:t>г) поражение распространяется на висцеральную плевру свей доли</w:t>
      </w:r>
    </w:p>
    <w:p w:rsidR="001E3B31" w:rsidRPr="001E3B31" w:rsidRDefault="001E3B31" w:rsidP="001E3B31">
      <w:pPr>
        <w:spacing w:line="228" w:lineRule="auto"/>
        <w:ind w:left="882" w:hanging="315"/>
        <w:jc w:val="both"/>
        <w:rPr>
          <w:snapToGrid w:val="0"/>
          <w:sz w:val="28"/>
          <w:szCs w:val="28"/>
        </w:rPr>
      </w:pPr>
      <w:r w:rsidRPr="001E3B31">
        <w:rPr>
          <w:snapToGrid w:val="0"/>
          <w:sz w:val="28"/>
          <w:szCs w:val="28"/>
        </w:rPr>
        <w:t>д) легкое повышенной воздушности, хрустит при разрезе</w:t>
      </w:r>
    </w:p>
    <w:p w:rsidR="001E3B31" w:rsidRPr="001E3B31" w:rsidRDefault="001E3B31" w:rsidP="001E3B31">
      <w:pPr>
        <w:shd w:val="clear" w:color="auto" w:fill="FFFFFF"/>
        <w:autoSpaceDE w:val="0"/>
        <w:autoSpaceDN w:val="0"/>
        <w:adjustRightInd w:val="0"/>
        <w:spacing w:line="228" w:lineRule="auto"/>
        <w:jc w:val="both"/>
      </w:pPr>
      <w:r w:rsidRPr="001E3B31">
        <w:rPr>
          <w:b/>
          <w:color w:val="000000"/>
        </w:rPr>
        <w:t>33. ХАРАКТЕР ВОСПАЛЕНИЯ ПРИ РИНОВИРУСНОЙ ИНФЕКЦИИ:</w:t>
      </w:r>
    </w:p>
    <w:p w:rsidR="001E3B31" w:rsidRPr="001E3B31" w:rsidRDefault="001E3B31" w:rsidP="001E3B31">
      <w:pPr>
        <w:shd w:val="clear" w:color="auto" w:fill="FFFFFF"/>
        <w:autoSpaceDE w:val="0"/>
        <w:autoSpaceDN w:val="0"/>
        <w:adjustRightInd w:val="0"/>
        <w:spacing w:line="228" w:lineRule="auto"/>
        <w:ind w:left="882" w:hanging="315"/>
        <w:jc w:val="both"/>
        <w:rPr>
          <w:sz w:val="28"/>
          <w:szCs w:val="28"/>
        </w:rPr>
      </w:pPr>
      <w:r w:rsidRPr="001E3B31">
        <w:rPr>
          <w:color w:val="000000"/>
          <w:sz w:val="28"/>
          <w:szCs w:val="28"/>
        </w:rPr>
        <w:t>а)  катаральное,</w:t>
      </w:r>
    </w:p>
    <w:p w:rsidR="001E3B31" w:rsidRPr="001E3B31" w:rsidRDefault="001E3B31" w:rsidP="001E3B31">
      <w:pPr>
        <w:shd w:val="clear" w:color="auto" w:fill="FFFFFF"/>
        <w:autoSpaceDE w:val="0"/>
        <w:autoSpaceDN w:val="0"/>
        <w:adjustRightInd w:val="0"/>
        <w:spacing w:line="228" w:lineRule="auto"/>
        <w:ind w:left="882" w:hanging="315"/>
        <w:jc w:val="both"/>
        <w:rPr>
          <w:sz w:val="28"/>
          <w:szCs w:val="28"/>
        </w:rPr>
      </w:pPr>
      <w:r w:rsidRPr="001E3B31">
        <w:rPr>
          <w:color w:val="000000"/>
          <w:sz w:val="28"/>
          <w:szCs w:val="28"/>
        </w:rPr>
        <w:t>б)  фибринозное,</w:t>
      </w:r>
    </w:p>
    <w:p w:rsidR="001E3B31" w:rsidRPr="001E3B31" w:rsidRDefault="001E3B31" w:rsidP="001E3B31">
      <w:pPr>
        <w:shd w:val="clear" w:color="auto" w:fill="FFFFFF"/>
        <w:autoSpaceDE w:val="0"/>
        <w:autoSpaceDN w:val="0"/>
        <w:adjustRightInd w:val="0"/>
        <w:spacing w:line="228" w:lineRule="auto"/>
        <w:ind w:left="882" w:hanging="315"/>
        <w:jc w:val="both"/>
        <w:rPr>
          <w:sz w:val="28"/>
          <w:szCs w:val="28"/>
        </w:rPr>
      </w:pPr>
      <w:r w:rsidRPr="001E3B31">
        <w:rPr>
          <w:color w:val="000000"/>
          <w:sz w:val="28"/>
          <w:szCs w:val="28"/>
        </w:rPr>
        <w:t>в)  гнойное,</w:t>
      </w:r>
    </w:p>
    <w:p w:rsidR="001E3B31" w:rsidRPr="001E3B31" w:rsidRDefault="001E3B31" w:rsidP="001E3B31">
      <w:pPr>
        <w:shd w:val="clear" w:color="auto" w:fill="FFFFFF"/>
        <w:autoSpaceDE w:val="0"/>
        <w:autoSpaceDN w:val="0"/>
        <w:adjustRightInd w:val="0"/>
        <w:spacing w:line="228" w:lineRule="auto"/>
        <w:ind w:left="882" w:hanging="315"/>
        <w:jc w:val="both"/>
        <w:rPr>
          <w:sz w:val="28"/>
          <w:szCs w:val="28"/>
        </w:rPr>
      </w:pPr>
      <w:r w:rsidRPr="001E3B31">
        <w:rPr>
          <w:color w:val="000000"/>
          <w:sz w:val="28"/>
          <w:szCs w:val="28"/>
        </w:rPr>
        <w:t>г)  геморрагическое.</w:t>
      </w:r>
    </w:p>
    <w:p w:rsidR="001E3B31" w:rsidRPr="001E3B31" w:rsidRDefault="001E3B31" w:rsidP="001E3B31">
      <w:pPr>
        <w:shd w:val="clear" w:color="auto" w:fill="FFFFFF"/>
        <w:autoSpaceDE w:val="0"/>
        <w:autoSpaceDN w:val="0"/>
        <w:adjustRightInd w:val="0"/>
        <w:spacing w:line="228" w:lineRule="auto"/>
        <w:jc w:val="both"/>
        <w:rPr>
          <w:b/>
        </w:rPr>
      </w:pPr>
      <w:r w:rsidRPr="001E3B31">
        <w:rPr>
          <w:b/>
          <w:color w:val="000000"/>
        </w:rPr>
        <w:t>34. ВИРУС ГРИППА СОДЕРЖИТ:</w:t>
      </w:r>
    </w:p>
    <w:p w:rsidR="001E3B31" w:rsidRPr="001E3B31" w:rsidRDefault="001E3B31" w:rsidP="001E3B31">
      <w:pPr>
        <w:shd w:val="clear" w:color="auto" w:fill="FFFFFF"/>
        <w:autoSpaceDE w:val="0"/>
        <w:autoSpaceDN w:val="0"/>
        <w:adjustRightInd w:val="0"/>
        <w:spacing w:line="228" w:lineRule="auto"/>
        <w:ind w:left="567"/>
        <w:jc w:val="both"/>
        <w:rPr>
          <w:sz w:val="28"/>
          <w:szCs w:val="28"/>
        </w:rPr>
      </w:pPr>
      <w:r w:rsidRPr="001E3B31">
        <w:rPr>
          <w:color w:val="000000"/>
          <w:sz w:val="28"/>
          <w:szCs w:val="28"/>
        </w:rPr>
        <w:t>а)  РНК,</w:t>
      </w:r>
    </w:p>
    <w:p w:rsidR="001E3B31" w:rsidRPr="001E3B31" w:rsidRDefault="001E3B31" w:rsidP="001E3B31">
      <w:pPr>
        <w:spacing w:line="228" w:lineRule="auto"/>
        <w:ind w:left="567"/>
        <w:jc w:val="both"/>
        <w:rPr>
          <w:color w:val="000000"/>
          <w:sz w:val="28"/>
          <w:szCs w:val="28"/>
        </w:rPr>
      </w:pPr>
      <w:r w:rsidRPr="001E3B31">
        <w:rPr>
          <w:color w:val="000000"/>
          <w:sz w:val="28"/>
          <w:szCs w:val="28"/>
        </w:rPr>
        <w:t>б) ДНК,</w:t>
      </w:r>
    </w:p>
    <w:p w:rsidR="001E3B31" w:rsidRPr="001E3B31" w:rsidRDefault="001E3B31" w:rsidP="001E3B31">
      <w:pPr>
        <w:shd w:val="clear" w:color="auto" w:fill="FFFFFF"/>
        <w:autoSpaceDE w:val="0"/>
        <w:autoSpaceDN w:val="0"/>
        <w:adjustRightInd w:val="0"/>
        <w:spacing w:line="228" w:lineRule="auto"/>
        <w:ind w:left="567"/>
      </w:pPr>
      <w:r w:rsidRPr="001E3B31">
        <w:rPr>
          <w:color w:val="000000"/>
          <w:sz w:val="28"/>
          <w:szCs w:val="28"/>
        </w:rPr>
        <w:t>в) РНК и ДНК</w:t>
      </w:r>
      <w:r w:rsidRPr="001E3B31">
        <w:rPr>
          <w:color w:val="000000"/>
        </w:rPr>
        <w:t>.</w:t>
      </w:r>
    </w:p>
    <w:p w:rsidR="001E3B31" w:rsidRPr="001E3B31" w:rsidRDefault="001E3B31" w:rsidP="001E3B31">
      <w:pPr>
        <w:shd w:val="clear" w:color="auto" w:fill="FFFFFF"/>
        <w:autoSpaceDE w:val="0"/>
        <w:autoSpaceDN w:val="0"/>
        <w:adjustRightInd w:val="0"/>
        <w:spacing w:line="228" w:lineRule="auto"/>
      </w:pPr>
      <w:r w:rsidRPr="001E3B31">
        <w:rPr>
          <w:b/>
          <w:color w:val="000000"/>
        </w:rPr>
        <w:t>35.  ХАРАКТЕР ВОСПАЛЕНИЯ В ТРАХЕЕ И БРОНХАХ ПРИ ГРИППЕ СРЕДНЕЙ ТЯЖЕСТИ:</w:t>
      </w:r>
    </w:p>
    <w:p w:rsidR="001E3B31" w:rsidRPr="001E3B31" w:rsidRDefault="001E3B31" w:rsidP="001E3B31">
      <w:pPr>
        <w:shd w:val="clear" w:color="auto" w:fill="FFFFFF"/>
        <w:autoSpaceDE w:val="0"/>
        <w:autoSpaceDN w:val="0"/>
        <w:adjustRightInd w:val="0"/>
        <w:spacing w:line="228" w:lineRule="auto"/>
        <w:ind w:left="567"/>
        <w:rPr>
          <w:sz w:val="28"/>
          <w:szCs w:val="28"/>
        </w:rPr>
      </w:pPr>
      <w:r w:rsidRPr="001E3B31">
        <w:rPr>
          <w:color w:val="000000"/>
          <w:sz w:val="28"/>
          <w:szCs w:val="28"/>
        </w:rPr>
        <w:t>а)  катаральное,</w:t>
      </w:r>
    </w:p>
    <w:p w:rsidR="001E3B31" w:rsidRPr="001E3B31" w:rsidRDefault="001E3B31" w:rsidP="001E3B31">
      <w:pPr>
        <w:shd w:val="clear" w:color="auto" w:fill="FFFFFF"/>
        <w:autoSpaceDE w:val="0"/>
        <w:autoSpaceDN w:val="0"/>
        <w:adjustRightInd w:val="0"/>
        <w:spacing w:line="228" w:lineRule="auto"/>
        <w:ind w:left="567"/>
        <w:rPr>
          <w:sz w:val="28"/>
          <w:szCs w:val="28"/>
        </w:rPr>
      </w:pPr>
      <w:r w:rsidRPr="001E3B31">
        <w:rPr>
          <w:color w:val="000000"/>
          <w:sz w:val="28"/>
          <w:szCs w:val="28"/>
        </w:rPr>
        <w:t>б)  серозно-геморрагическое,</w:t>
      </w:r>
    </w:p>
    <w:p w:rsidR="001E3B31" w:rsidRPr="001E3B31" w:rsidRDefault="001E3B31" w:rsidP="001E3B31">
      <w:pPr>
        <w:shd w:val="clear" w:color="auto" w:fill="FFFFFF"/>
        <w:autoSpaceDE w:val="0"/>
        <w:autoSpaceDN w:val="0"/>
        <w:adjustRightInd w:val="0"/>
        <w:spacing w:line="228" w:lineRule="auto"/>
        <w:ind w:left="567"/>
        <w:rPr>
          <w:sz w:val="28"/>
          <w:szCs w:val="28"/>
        </w:rPr>
      </w:pPr>
      <w:r w:rsidRPr="001E3B31">
        <w:rPr>
          <w:color w:val="000000"/>
          <w:sz w:val="28"/>
          <w:szCs w:val="28"/>
        </w:rPr>
        <w:lastRenderedPageBreak/>
        <w:t>в)  гнойно-геморрагическое,</w:t>
      </w:r>
    </w:p>
    <w:p w:rsidR="001E3B31" w:rsidRPr="001E3B31" w:rsidRDefault="001E3B31" w:rsidP="001E3B31">
      <w:pPr>
        <w:shd w:val="clear" w:color="auto" w:fill="FFFFFF"/>
        <w:autoSpaceDE w:val="0"/>
        <w:autoSpaceDN w:val="0"/>
        <w:adjustRightInd w:val="0"/>
        <w:spacing w:line="228" w:lineRule="auto"/>
        <w:ind w:left="567"/>
        <w:rPr>
          <w:sz w:val="28"/>
          <w:szCs w:val="28"/>
        </w:rPr>
      </w:pPr>
      <w:r w:rsidRPr="001E3B31">
        <w:rPr>
          <w:color w:val="000000"/>
          <w:sz w:val="28"/>
          <w:szCs w:val="28"/>
        </w:rPr>
        <w:t>г)  крупозное.</w:t>
      </w:r>
    </w:p>
    <w:p w:rsidR="001E3B31" w:rsidRPr="001E3B31" w:rsidRDefault="001E3B31" w:rsidP="001E3B31">
      <w:pPr>
        <w:shd w:val="clear" w:color="auto" w:fill="FFFFFF"/>
        <w:autoSpaceDE w:val="0"/>
        <w:autoSpaceDN w:val="0"/>
        <w:adjustRightInd w:val="0"/>
        <w:spacing w:line="228" w:lineRule="auto"/>
      </w:pPr>
      <w:r w:rsidRPr="001E3B31">
        <w:rPr>
          <w:b/>
          <w:bCs/>
          <w:color w:val="000000"/>
        </w:rPr>
        <w:t>36.</w:t>
      </w:r>
      <w:r w:rsidRPr="001E3B31">
        <w:rPr>
          <w:b/>
          <w:iCs/>
          <w:color w:val="000000"/>
        </w:rPr>
        <w:t>ВАРИАНТЫ ТЯЖЕЛОЙ ФОРМЫ ГРИППА:</w:t>
      </w:r>
    </w:p>
    <w:p w:rsidR="001E3B31" w:rsidRPr="001E3B31" w:rsidRDefault="001E3B31" w:rsidP="001E3B31">
      <w:pPr>
        <w:shd w:val="clear" w:color="auto" w:fill="FFFFFF"/>
        <w:autoSpaceDE w:val="0"/>
        <w:autoSpaceDN w:val="0"/>
        <w:adjustRightInd w:val="0"/>
        <w:spacing w:line="228" w:lineRule="auto"/>
        <w:ind w:left="567"/>
        <w:rPr>
          <w:sz w:val="28"/>
          <w:szCs w:val="28"/>
        </w:rPr>
      </w:pPr>
      <w:r w:rsidRPr="001E3B31">
        <w:rPr>
          <w:color w:val="000000"/>
          <w:sz w:val="28"/>
          <w:szCs w:val="28"/>
        </w:rPr>
        <w:t>а)  токсический,</w:t>
      </w:r>
    </w:p>
    <w:p w:rsidR="001E3B31" w:rsidRPr="001E3B31" w:rsidRDefault="001E3B31" w:rsidP="001E3B31">
      <w:pPr>
        <w:shd w:val="clear" w:color="auto" w:fill="FFFFFF"/>
        <w:autoSpaceDE w:val="0"/>
        <w:autoSpaceDN w:val="0"/>
        <w:adjustRightInd w:val="0"/>
        <w:spacing w:line="228" w:lineRule="auto"/>
        <w:ind w:left="567"/>
        <w:rPr>
          <w:sz w:val="28"/>
          <w:szCs w:val="28"/>
        </w:rPr>
      </w:pPr>
      <w:r w:rsidRPr="001E3B31">
        <w:rPr>
          <w:color w:val="000000"/>
          <w:sz w:val="28"/>
          <w:szCs w:val="28"/>
        </w:rPr>
        <w:t>б)  нейропатический,</w:t>
      </w:r>
    </w:p>
    <w:p w:rsidR="001E3B31" w:rsidRPr="001E3B31" w:rsidRDefault="001E3B31" w:rsidP="001E3B31">
      <w:pPr>
        <w:shd w:val="clear" w:color="auto" w:fill="FFFFFF"/>
        <w:autoSpaceDE w:val="0"/>
        <w:autoSpaceDN w:val="0"/>
        <w:adjustRightInd w:val="0"/>
        <w:spacing w:line="228" w:lineRule="auto"/>
        <w:ind w:left="567"/>
        <w:rPr>
          <w:sz w:val="28"/>
          <w:szCs w:val="28"/>
        </w:rPr>
      </w:pPr>
      <w:r w:rsidRPr="001E3B31">
        <w:rPr>
          <w:color w:val="000000"/>
          <w:sz w:val="28"/>
          <w:szCs w:val="28"/>
        </w:rPr>
        <w:t>в)  с сердечными осложнениями,</w:t>
      </w:r>
    </w:p>
    <w:p w:rsidR="001E3B31" w:rsidRPr="001E3B31" w:rsidRDefault="001E3B31" w:rsidP="001E3B31">
      <w:pPr>
        <w:shd w:val="clear" w:color="auto" w:fill="FFFFFF"/>
        <w:autoSpaceDE w:val="0"/>
        <w:autoSpaceDN w:val="0"/>
        <w:adjustRightInd w:val="0"/>
        <w:spacing w:line="228" w:lineRule="auto"/>
        <w:ind w:left="567"/>
        <w:rPr>
          <w:sz w:val="28"/>
          <w:szCs w:val="28"/>
        </w:rPr>
      </w:pPr>
      <w:r w:rsidRPr="001E3B31">
        <w:rPr>
          <w:color w:val="000000"/>
          <w:sz w:val="28"/>
          <w:szCs w:val="28"/>
        </w:rPr>
        <w:t>г)  с легочными осложнениями,</w:t>
      </w:r>
    </w:p>
    <w:p w:rsidR="001E3B31" w:rsidRPr="001E3B31" w:rsidRDefault="001E3B31" w:rsidP="001E3B31">
      <w:pPr>
        <w:shd w:val="clear" w:color="auto" w:fill="FFFFFF"/>
        <w:autoSpaceDE w:val="0"/>
        <w:autoSpaceDN w:val="0"/>
        <w:adjustRightInd w:val="0"/>
        <w:spacing w:line="228" w:lineRule="auto"/>
        <w:ind w:left="567"/>
        <w:rPr>
          <w:color w:val="000000"/>
        </w:rPr>
      </w:pPr>
      <w:r w:rsidRPr="001E3B31">
        <w:rPr>
          <w:color w:val="000000"/>
          <w:sz w:val="28"/>
          <w:szCs w:val="28"/>
        </w:rPr>
        <w:t>д)  нефропатический</w:t>
      </w:r>
      <w:r w:rsidRPr="001E3B31">
        <w:rPr>
          <w:color w:val="000000"/>
        </w:rPr>
        <w:t xml:space="preserve">. </w:t>
      </w:r>
    </w:p>
    <w:p w:rsidR="001E3B31" w:rsidRPr="001E3B31" w:rsidRDefault="001E3B31" w:rsidP="001E3B31">
      <w:pPr>
        <w:shd w:val="clear" w:color="auto" w:fill="FFFFFF"/>
        <w:autoSpaceDE w:val="0"/>
        <w:autoSpaceDN w:val="0"/>
        <w:adjustRightInd w:val="0"/>
        <w:spacing w:line="228" w:lineRule="auto"/>
      </w:pPr>
      <w:r w:rsidRPr="001E3B31">
        <w:rPr>
          <w:b/>
          <w:bCs/>
          <w:color w:val="000000"/>
        </w:rPr>
        <w:t>37.</w:t>
      </w:r>
      <w:r w:rsidRPr="001E3B31">
        <w:rPr>
          <w:b/>
          <w:color w:val="000000"/>
        </w:rPr>
        <w:t>ПРИ ТЯЖЕЛОЙ ТОКСИЧЕСКОЙ ФОРМЕ ГРИППА ВСТРЕЧАЮТСЯ:</w:t>
      </w:r>
    </w:p>
    <w:p w:rsidR="001E3B31" w:rsidRPr="001E3B31" w:rsidRDefault="001E3B31" w:rsidP="001E3B31">
      <w:pPr>
        <w:shd w:val="clear" w:color="auto" w:fill="FFFFFF"/>
        <w:autoSpaceDE w:val="0"/>
        <w:autoSpaceDN w:val="0"/>
        <w:adjustRightInd w:val="0"/>
        <w:spacing w:line="228" w:lineRule="auto"/>
        <w:ind w:left="567"/>
        <w:rPr>
          <w:sz w:val="28"/>
          <w:szCs w:val="28"/>
        </w:rPr>
      </w:pPr>
      <w:r w:rsidRPr="001E3B31">
        <w:rPr>
          <w:color w:val="000000"/>
          <w:sz w:val="28"/>
          <w:szCs w:val="28"/>
        </w:rPr>
        <w:t>а)  пневмосклероз,</w:t>
      </w:r>
    </w:p>
    <w:p w:rsidR="001E3B31" w:rsidRPr="001E3B31" w:rsidRDefault="001E3B31" w:rsidP="001E3B31">
      <w:pPr>
        <w:shd w:val="clear" w:color="auto" w:fill="FFFFFF"/>
        <w:autoSpaceDE w:val="0"/>
        <w:autoSpaceDN w:val="0"/>
        <w:adjustRightInd w:val="0"/>
        <w:spacing w:line="228" w:lineRule="auto"/>
        <w:ind w:left="567"/>
        <w:rPr>
          <w:sz w:val="28"/>
          <w:szCs w:val="28"/>
        </w:rPr>
      </w:pPr>
      <w:r w:rsidRPr="001E3B31">
        <w:rPr>
          <w:color w:val="000000"/>
          <w:sz w:val="28"/>
          <w:szCs w:val="28"/>
        </w:rPr>
        <w:t>б</w:t>
      </w:r>
      <w:r w:rsidRPr="001E3B31">
        <w:rPr>
          <w:b/>
          <w:color w:val="000000"/>
          <w:sz w:val="28"/>
          <w:szCs w:val="28"/>
        </w:rPr>
        <w:t xml:space="preserve">)  </w:t>
      </w:r>
      <w:r w:rsidRPr="001E3B31">
        <w:rPr>
          <w:color w:val="000000"/>
          <w:sz w:val="28"/>
          <w:szCs w:val="28"/>
        </w:rPr>
        <w:t>мелкоочаговая нижнедолевая пневмония,</w:t>
      </w:r>
    </w:p>
    <w:p w:rsidR="001E3B31" w:rsidRPr="001E3B31" w:rsidRDefault="001E3B31" w:rsidP="001E3B31">
      <w:pPr>
        <w:shd w:val="clear" w:color="auto" w:fill="FFFFFF"/>
        <w:autoSpaceDE w:val="0"/>
        <w:autoSpaceDN w:val="0"/>
        <w:adjustRightInd w:val="0"/>
        <w:spacing w:line="228" w:lineRule="auto"/>
        <w:ind w:left="567"/>
        <w:rPr>
          <w:sz w:val="28"/>
          <w:szCs w:val="28"/>
        </w:rPr>
      </w:pPr>
      <w:r w:rsidRPr="001E3B31">
        <w:rPr>
          <w:color w:val="000000"/>
          <w:sz w:val="28"/>
          <w:szCs w:val="28"/>
        </w:rPr>
        <w:t>в)  кровоизлияние в головной мозг,</w:t>
      </w:r>
    </w:p>
    <w:p w:rsidR="001E3B31" w:rsidRPr="001E3B31" w:rsidRDefault="001E3B31" w:rsidP="001E3B31">
      <w:pPr>
        <w:shd w:val="clear" w:color="auto" w:fill="FFFFFF"/>
        <w:autoSpaceDE w:val="0"/>
        <w:autoSpaceDN w:val="0"/>
        <w:adjustRightInd w:val="0"/>
        <w:spacing w:line="228" w:lineRule="auto"/>
        <w:ind w:left="567"/>
        <w:rPr>
          <w:sz w:val="28"/>
          <w:szCs w:val="28"/>
        </w:rPr>
      </w:pPr>
      <w:r w:rsidRPr="001E3B31">
        <w:rPr>
          <w:color w:val="000000"/>
          <w:sz w:val="28"/>
          <w:szCs w:val="28"/>
        </w:rPr>
        <w:t xml:space="preserve">г)  инфаркт селезенки. </w:t>
      </w:r>
    </w:p>
    <w:p w:rsidR="001E3B31" w:rsidRPr="001E3B31" w:rsidRDefault="001E3B31" w:rsidP="001E3B31">
      <w:pPr>
        <w:shd w:val="clear" w:color="auto" w:fill="FFFFFF"/>
        <w:autoSpaceDE w:val="0"/>
        <w:autoSpaceDN w:val="0"/>
        <w:adjustRightInd w:val="0"/>
        <w:spacing w:line="228" w:lineRule="auto"/>
        <w:rPr>
          <w:b/>
        </w:rPr>
      </w:pPr>
      <w:r w:rsidRPr="001E3B31">
        <w:rPr>
          <w:b/>
          <w:bCs/>
          <w:color w:val="000000"/>
        </w:rPr>
        <w:t>38.</w:t>
      </w:r>
      <w:r w:rsidRPr="001E3B31">
        <w:rPr>
          <w:b/>
          <w:color w:val="000000"/>
        </w:rPr>
        <w:t>МОРФОЛОГИЧЕСКИЕ ПРОЯВЛЕНИЯ БРОНХОПНЕВМОНИИ ПРИ ОСЛОЖНЕННОМ ГРИППЕ:</w:t>
      </w:r>
    </w:p>
    <w:p w:rsidR="001E3B31" w:rsidRPr="001E3B31" w:rsidRDefault="001E3B31" w:rsidP="001E3B31">
      <w:pPr>
        <w:shd w:val="clear" w:color="auto" w:fill="FFFFFF"/>
        <w:autoSpaceDE w:val="0"/>
        <w:autoSpaceDN w:val="0"/>
        <w:adjustRightInd w:val="0"/>
        <w:spacing w:line="228" w:lineRule="auto"/>
        <w:ind w:left="567"/>
        <w:rPr>
          <w:sz w:val="28"/>
          <w:szCs w:val="28"/>
        </w:rPr>
      </w:pPr>
      <w:r w:rsidRPr="001E3B31">
        <w:rPr>
          <w:color w:val="000000"/>
          <w:sz w:val="28"/>
          <w:szCs w:val="28"/>
        </w:rPr>
        <w:t>а)  фокусы казеозного некроза,</w:t>
      </w:r>
    </w:p>
    <w:p w:rsidR="001E3B31" w:rsidRPr="001E3B31" w:rsidRDefault="001E3B31" w:rsidP="001E3B31">
      <w:pPr>
        <w:shd w:val="clear" w:color="auto" w:fill="FFFFFF"/>
        <w:autoSpaceDE w:val="0"/>
        <w:autoSpaceDN w:val="0"/>
        <w:adjustRightInd w:val="0"/>
        <w:spacing w:line="228" w:lineRule="auto"/>
        <w:ind w:left="567"/>
        <w:rPr>
          <w:sz w:val="28"/>
          <w:szCs w:val="28"/>
        </w:rPr>
      </w:pPr>
      <w:r w:rsidRPr="001E3B31">
        <w:rPr>
          <w:color w:val="000000"/>
          <w:sz w:val="28"/>
          <w:szCs w:val="28"/>
        </w:rPr>
        <w:t>б</w:t>
      </w:r>
      <w:r w:rsidRPr="001E3B31">
        <w:rPr>
          <w:b/>
          <w:color w:val="000000"/>
          <w:sz w:val="28"/>
          <w:szCs w:val="28"/>
        </w:rPr>
        <w:t xml:space="preserve">)  </w:t>
      </w:r>
      <w:r w:rsidRPr="001E3B31">
        <w:rPr>
          <w:color w:val="000000"/>
          <w:sz w:val="28"/>
          <w:szCs w:val="28"/>
        </w:rPr>
        <w:t>очаги гнойного воспаления,</w:t>
      </w:r>
    </w:p>
    <w:p w:rsidR="001E3B31" w:rsidRPr="001E3B31" w:rsidRDefault="001E3B31" w:rsidP="001E3B31">
      <w:pPr>
        <w:shd w:val="clear" w:color="auto" w:fill="FFFFFF"/>
        <w:autoSpaceDE w:val="0"/>
        <w:autoSpaceDN w:val="0"/>
        <w:adjustRightInd w:val="0"/>
        <w:spacing w:line="228" w:lineRule="auto"/>
        <w:ind w:left="567"/>
        <w:rPr>
          <w:sz w:val="28"/>
          <w:szCs w:val="28"/>
        </w:rPr>
      </w:pPr>
      <w:r w:rsidRPr="001E3B31">
        <w:rPr>
          <w:color w:val="000000"/>
          <w:sz w:val="28"/>
          <w:szCs w:val="28"/>
        </w:rPr>
        <w:t>в)  панбронхит,</w:t>
      </w:r>
    </w:p>
    <w:p w:rsidR="001E3B31" w:rsidRPr="001E3B31" w:rsidRDefault="001E3B31" w:rsidP="001E3B31">
      <w:pPr>
        <w:shd w:val="clear" w:color="auto" w:fill="FFFFFF"/>
        <w:autoSpaceDE w:val="0"/>
        <w:autoSpaceDN w:val="0"/>
        <w:adjustRightInd w:val="0"/>
        <w:spacing w:line="228" w:lineRule="auto"/>
        <w:ind w:left="567"/>
        <w:rPr>
          <w:sz w:val="28"/>
          <w:szCs w:val="28"/>
        </w:rPr>
      </w:pPr>
      <w:r w:rsidRPr="001E3B31">
        <w:rPr>
          <w:color w:val="000000"/>
          <w:sz w:val="28"/>
          <w:szCs w:val="28"/>
        </w:rPr>
        <w:t>г)  васкулиты,</w:t>
      </w:r>
    </w:p>
    <w:p w:rsidR="001E3B31" w:rsidRPr="001E3B31" w:rsidRDefault="001E3B31" w:rsidP="001E3B31">
      <w:pPr>
        <w:shd w:val="clear" w:color="auto" w:fill="FFFFFF"/>
        <w:autoSpaceDE w:val="0"/>
        <w:autoSpaceDN w:val="0"/>
        <w:adjustRightInd w:val="0"/>
        <w:spacing w:line="228" w:lineRule="auto"/>
        <w:ind w:left="567"/>
        <w:rPr>
          <w:color w:val="000000"/>
          <w:sz w:val="28"/>
          <w:szCs w:val="28"/>
        </w:rPr>
      </w:pPr>
      <w:r w:rsidRPr="001E3B31">
        <w:rPr>
          <w:color w:val="000000"/>
          <w:sz w:val="28"/>
          <w:szCs w:val="28"/>
        </w:rPr>
        <w:t xml:space="preserve">д)  гранулематозное воспаление. </w:t>
      </w:r>
    </w:p>
    <w:p w:rsidR="001E3B31" w:rsidRPr="001E3B31" w:rsidRDefault="001E3B31" w:rsidP="001E3B31">
      <w:pPr>
        <w:shd w:val="clear" w:color="auto" w:fill="FFFFFF"/>
        <w:autoSpaceDE w:val="0"/>
        <w:autoSpaceDN w:val="0"/>
        <w:adjustRightInd w:val="0"/>
        <w:spacing w:line="228" w:lineRule="auto"/>
        <w:rPr>
          <w:b/>
        </w:rPr>
      </w:pPr>
      <w:r w:rsidRPr="001E3B31">
        <w:rPr>
          <w:b/>
          <w:bCs/>
          <w:color w:val="000000"/>
        </w:rPr>
        <w:t>39.</w:t>
      </w:r>
      <w:r w:rsidRPr="001E3B31">
        <w:rPr>
          <w:b/>
          <w:color w:val="000000"/>
        </w:rPr>
        <w:t xml:space="preserve">  ВЫБРАТЬ ОСЛОЖНЕНИЯ ТЯЖЕЛОЙ ФОРМЫ ГРИППА:</w:t>
      </w:r>
    </w:p>
    <w:p w:rsidR="001E3B31" w:rsidRPr="001E3B31" w:rsidRDefault="001E3B31" w:rsidP="001E3B31">
      <w:pPr>
        <w:shd w:val="clear" w:color="auto" w:fill="FFFFFF"/>
        <w:autoSpaceDE w:val="0"/>
        <w:autoSpaceDN w:val="0"/>
        <w:adjustRightInd w:val="0"/>
        <w:spacing w:line="228" w:lineRule="auto"/>
        <w:ind w:left="567"/>
        <w:rPr>
          <w:sz w:val="28"/>
          <w:szCs w:val="28"/>
        </w:rPr>
      </w:pPr>
      <w:r w:rsidRPr="001E3B31">
        <w:rPr>
          <w:color w:val="000000"/>
          <w:sz w:val="28"/>
          <w:szCs w:val="28"/>
        </w:rPr>
        <w:t>а)  гангрена тонкой кишки,</w:t>
      </w:r>
    </w:p>
    <w:p w:rsidR="001E3B31" w:rsidRPr="001E3B31" w:rsidRDefault="001E3B31" w:rsidP="001E3B31">
      <w:pPr>
        <w:shd w:val="clear" w:color="auto" w:fill="FFFFFF"/>
        <w:autoSpaceDE w:val="0"/>
        <w:autoSpaceDN w:val="0"/>
        <w:adjustRightInd w:val="0"/>
        <w:spacing w:line="228" w:lineRule="auto"/>
        <w:ind w:left="567"/>
        <w:rPr>
          <w:sz w:val="28"/>
          <w:szCs w:val="28"/>
        </w:rPr>
      </w:pPr>
      <w:r w:rsidRPr="001E3B31">
        <w:rPr>
          <w:color w:val="000000"/>
          <w:sz w:val="28"/>
          <w:szCs w:val="28"/>
        </w:rPr>
        <w:t>б)  гайморит,</w:t>
      </w:r>
    </w:p>
    <w:p w:rsidR="001E3B31" w:rsidRPr="001E3B31" w:rsidRDefault="001E3B31" w:rsidP="001E3B31">
      <w:pPr>
        <w:shd w:val="clear" w:color="auto" w:fill="FFFFFF"/>
        <w:autoSpaceDE w:val="0"/>
        <w:autoSpaceDN w:val="0"/>
        <w:adjustRightInd w:val="0"/>
        <w:spacing w:line="228" w:lineRule="auto"/>
        <w:ind w:left="567"/>
        <w:rPr>
          <w:sz w:val="28"/>
          <w:szCs w:val="28"/>
        </w:rPr>
      </w:pPr>
      <w:r w:rsidRPr="001E3B31">
        <w:rPr>
          <w:color w:val="000000"/>
          <w:sz w:val="28"/>
          <w:szCs w:val="28"/>
        </w:rPr>
        <w:t>в)  арахноидит,</w:t>
      </w:r>
    </w:p>
    <w:p w:rsidR="001E3B31" w:rsidRPr="001E3B31" w:rsidRDefault="001E3B31" w:rsidP="001E3B31">
      <w:pPr>
        <w:shd w:val="clear" w:color="auto" w:fill="FFFFFF"/>
        <w:autoSpaceDE w:val="0"/>
        <w:autoSpaceDN w:val="0"/>
        <w:adjustRightInd w:val="0"/>
        <w:spacing w:line="228" w:lineRule="auto"/>
        <w:ind w:left="567"/>
        <w:rPr>
          <w:sz w:val="28"/>
          <w:szCs w:val="28"/>
        </w:rPr>
      </w:pPr>
      <w:r w:rsidRPr="001E3B31">
        <w:rPr>
          <w:color w:val="000000"/>
          <w:sz w:val="28"/>
          <w:szCs w:val="28"/>
        </w:rPr>
        <w:t>г)  бронхоэктатическая болезнь,</w:t>
      </w:r>
    </w:p>
    <w:p w:rsidR="001E3B31" w:rsidRPr="001E3B31" w:rsidRDefault="001E3B31" w:rsidP="001E3B31">
      <w:pPr>
        <w:shd w:val="clear" w:color="auto" w:fill="FFFFFF"/>
        <w:autoSpaceDE w:val="0"/>
        <w:autoSpaceDN w:val="0"/>
        <w:adjustRightInd w:val="0"/>
        <w:spacing w:line="228" w:lineRule="auto"/>
        <w:ind w:left="567"/>
        <w:rPr>
          <w:color w:val="000000"/>
          <w:sz w:val="28"/>
          <w:szCs w:val="28"/>
        </w:rPr>
      </w:pPr>
      <w:r w:rsidRPr="001E3B31">
        <w:rPr>
          <w:color w:val="000000"/>
          <w:sz w:val="28"/>
          <w:szCs w:val="28"/>
        </w:rPr>
        <w:t>д)  поздний паралич сердца.</w:t>
      </w:r>
    </w:p>
    <w:p w:rsidR="001E3B31" w:rsidRPr="001E3B31" w:rsidRDefault="001E3B31" w:rsidP="001E3B31">
      <w:pPr>
        <w:shd w:val="clear" w:color="auto" w:fill="FFFFFF"/>
        <w:autoSpaceDE w:val="0"/>
        <w:autoSpaceDN w:val="0"/>
        <w:adjustRightInd w:val="0"/>
        <w:spacing w:line="228" w:lineRule="auto"/>
        <w:rPr>
          <w:b/>
          <w:sz w:val="28"/>
          <w:szCs w:val="28"/>
        </w:rPr>
      </w:pPr>
      <w:r w:rsidRPr="001E3B31">
        <w:rPr>
          <w:b/>
          <w:color w:val="000000"/>
        </w:rPr>
        <w:t>40. ВЫБРАТЬ ХАРАКТЕРНЫЕ МАКРОСКОПИЧЕСКИЕ ИЗМЕНЕНИЯ В ЛЕГКИХ ПРИ БРОНХОПНЕВМОНИИ</w:t>
      </w:r>
      <w:r w:rsidRPr="001E3B31">
        <w:rPr>
          <w:b/>
          <w:iCs/>
          <w:color w:val="000000"/>
          <w:sz w:val="28"/>
          <w:szCs w:val="28"/>
        </w:rPr>
        <w:t>:</w:t>
      </w:r>
    </w:p>
    <w:p w:rsidR="001E3B31" w:rsidRPr="001E3B31" w:rsidRDefault="001E3B31" w:rsidP="001E3B31">
      <w:pPr>
        <w:shd w:val="clear" w:color="auto" w:fill="FFFFFF"/>
        <w:autoSpaceDE w:val="0"/>
        <w:autoSpaceDN w:val="0"/>
        <w:adjustRightInd w:val="0"/>
        <w:spacing w:line="228" w:lineRule="auto"/>
        <w:ind w:left="567"/>
        <w:rPr>
          <w:sz w:val="28"/>
          <w:szCs w:val="28"/>
        </w:rPr>
      </w:pPr>
      <w:r w:rsidRPr="001E3B31">
        <w:rPr>
          <w:color w:val="000000"/>
          <w:sz w:val="28"/>
          <w:szCs w:val="28"/>
        </w:rPr>
        <w:t>а)  поражена доля легкого, серого цвета, увеличена в разме</w:t>
      </w:r>
      <w:r w:rsidRPr="001E3B31">
        <w:rPr>
          <w:color w:val="000000"/>
          <w:sz w:val="28"/>
          <w:szCs w:val="28"/>
        </w:rPr>
        <w:softHyphen/>
        <w:t>рах,</w:t>
      </w:r>
    </w:p>
    <w:p w:rsidR="001E3B31" w:rsidRPr="001E3B31" w:rsidRDefault="001E3B31" w:rsidP="001E3B31">
      <w:pPr>
        <w:shd w:val="clear" w:color="auto" w:fill="FFFFFF"/>
        <w:autoSpaceDE w:val="0"/>
        <w:autoSpaceDN w:val="0"/>
        <w:adjustRightInd w:val="0"/>
        <w:spacing w:line="228" w:lineRule="auto"/>
        <w:ind w:left="567"/>
        <w:rPr>
          <w:sz w:val="28"/>
          <w:szCs w:val="28"/>
        </w:rPr>
      </w:pPr>
      <w:r w:rsidRPr="001E3B31">
        <w:rPr>
          <w:color w:val="000000"/>
          <w:sz w:val="28"/>
          <w:szCs w:val="28"/>
        </w:rPr>
        <w:t>б)  поражение легких очаговое,</w:t>
      </w:r>
    </w:p>
    <w:p w:rsidR="001E3B31" w:rsidRPr="001E3B31" w:rsidRDefault="001E3B31" w:rsidP="001E3B31">
      <w:pPr>
        <w:shd w:val="clear" w:color="auto" w:fill="FFFFFF"/>
        <w:autoSpaceDE w:val="0"/>
        <w:autoSpaceDN w:val="0"/>
        <w:adjustRightInd w:val="0"/>
        <w:spacing w:line="228" w:lineRule="auto"/>
        <w:ind w:left="567"/>
        <w:rPr>
          <w:sz w:val="28"/>
          <w:szCs w:val="28"/>
        </w:rPr>
      </w:pPr>
      <w:r w:rsidRPr="001E3B31">
        <w:rPr>
          <w:color w:val="000000"/>
          <w:sz w:val="28"/>
          <w:szCs w:val="28"/>
        </w:rPr>
        <w:t>в)  в очагах поражения обнаруживаются мелкие бронхи со слизисто-гнойным экссудатом в просветах,</w:t>
      </w:r>
    </w:p>
    <w:p w:rsidR="001E3B31" w:rsidRPr="001E3B31" w:rsidRDefault="001E3B31" w:rsidP="001E3B31">
      <w:pPr>
        <w:shd w:val="clear" w:color="auto" w:fill="FFFFFF"/>
        <w:autoSpaceDE w:val="0"/>
        <w:autoSpaceDN w:val="0"/>
        <w:adjustRightInd w:val="0"/>
        <w:spacing w:line="228" w:lineRule="auto"/>
        <w:ind w:left="567"/>
        <w:rPr>
          <w:sz w:val="28"/>
          <w:szCs w:val="28"/>
        </w:rPr>
      </w:pPr>
      <w:r w:rsidRPr="001E3B31">
        <w:rPr>
          <w:color w:val="000000"/>
          <w:sz w:val="28"/>
          <w:szCs w:val="28"/>
        </w:rPr>
        <w:t>г)   поражение распространяется  на  висцеральную  плевру всей доли,</w:t>
      </w:r>
    </w:p>
    <w:p w:rsidR="001E3B31" w:rsidRPr="001E3B31" w:rsidRDefault="001E3B31" w:rsidP="001E3B31">
      <w:pPr>
        <w:shd w:val="clear" w:color="auto" w:fill="FFFFFF"/>
        <w:autoSpaceDE w:val="0"/>
        <w:autoSpaceDN w:val="0"/>
        <w:adjustRightInd w:val="0"/>
        <w:spacing w:line="228" w:lineRule="auto"/>
        <w:ind w:left="567"/>
        <w:rPr>
          <w:b/>
          <w:color w:val="000000"/>
        </w:rPr>
      </w:pPr>
      <w:r w:rsidRPr="001E3B31">
        <w:rPr>
          <w:color w:val="000000"/>
          <w:sz w:val="28"/>
          <w:szCs w:val="28"/>
        </w:rPr>
        <w:t>д) легкое повышенной воздушности, хрустит при разрезе</w:t>
      </w:r>
    </w:p>
    <w:p w:rsidR="001E3B31" w:rsidRPr="001E3B31" w:rsidRDefault="001E3B31" w:rsidP="001E3B31">
      <w:pPr>
        <w:spacing w:line="228" w:lineRule="auto"/>
        <w:jc w:val="center"/>
      </w:pPr>
    </w:p>
    <w:p w:rsidR="001E3B31" w:rsidRPr="001E3B31" w:rsidRDefault="001E3B31" w:rsidP="001E3B31">
      <w:pPr>
        <w:spacing w:line="228" w:lineRule="auto"/>
        <w:jc w:val="center"/>
        <w:rPr>
          <w:b/>
          <w:bCs/>
          <w:caps/>
          <w:sz w:val="28"/>
          <w:szCs w:val="28"/>
        </w:rPr>
      </w:pPr>
      <w:r w:rsidRPr="001E3B31">
        <w:rPr>
          <w:b/>
          <w:bCs/>
          <w:caps/>
          <w:sz w:val="28"/>
          <w:szCs w:val="28"/>
        </w:rPr>
        <w:t xml:space="preserve">Эталоны ответов к теме:  </w:t>
      </w:r>
    </w:p>
    <w:p w:rsidR="001E3B31" w:rsidRPr="001E3B31" w:rsidRDefault="001E3B31" w:rsidP="001E3B31">
      <w:pPr>
        <w:spacing w:line="228" w:lineRule="auto"/>
        <w:jc w:val="center"/>
        <w:rPr>
          <w:sz w:val="28"/>
          <w:szCs w:val="28"/>
        </w:rPr>
      </w:pPr>
      <w:r w:rsidRPr="001E3B31">
        <w:rPr>
          <w:sz w:val="28"/>
          <w:szCs w:val="28"/>
        </w:rPr>
        <w:t>Острые воспалительные заболевания органов дыхательной системы. Грипп.  Острые пневмонии. Бактериальная бронхопневмония. Лобарная пневмония.</w:t>
      </w:r>
    </w:p>
    <w:p w:rsidR="001E3B31" w:rsidRPr="001E3B31" w:rsidRDefault="001E3B31" w:rsidP="001E3B31">
      <w:pPr>
        <w:spacing w:line="228" w:lineRule="auto"/>
        <w:jc w:val="center"/>
        <w:rPr>
          <w:sz w:val="28"/>
          <w:szCs w:val="28"/>
        </w:rPr>
      </w:pPr>
    </w:p>
    <w:p w:rsidR="001E3B31" w:rsidRPr="001E3B31" w:rsidRDefault="001E3B31" w:rsidP="001E3B31">
      <w:pPr>
        <w:spacing w:line="228" w:lineRule="auto"/>
        <w:jc w:val="center"/>
        <w:rPr>
          <w:sz w:val="28"/>
          <w:szCs w:val="28"/>
        </w:rPr>
        <w:sectPr w:rsidR="001E3B31" w:rsidRPr="001E3B31" w:rsidSect="001E3B31">
          <w:type w:val="continuous"/>
          <w:pgSz w:w="11907" w:h="16840" w:code="9"/>
          <w:pgMar w:top="851" w:right="1714" w:bottom="993" w:left="1708" w:header="426" w:footer="720" w:gutter="0"/>
          <w:paperSrc w:first="4" w:other="4"/>
          <w:cols w:space="720"/>
        </w:sectPr>
      </w:pPr>
    </w:p>
    <w:p w:rsidR="001E3B31" w:rsidRPr="001E3B31" w:rsidRDefault="001E3B31" w:rsidP="00A21EA7">
      <w:pPr>
        <w:numPr>
          <w:ilvl w:val="0"/>
          <w:numId w:val="22"/>
        </w:numPr>
        <w:spacing w:after="200" w:line="228" w:lineRule="auto"/>
        <w:contextualSpacing/>
        <w:rPr>
          <w:sz w:val="27"/>
          <w:szCs w:val="27"/>
        </w:rPr>
      </w:pPr>
      <w:r w:rsidRPr="001E3B31">
        <w:rPr>
          <w:sz w:val="27"/>
          <w:szCs w:val="27"/>
        </w:rPr>
        <w:lastRenderedPageBreak/>
        <w:t>б, в</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б, в</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в</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в</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б, в, г</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а, в</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б, в</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в</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lastRenderedPageBreak/>
        <w:t>в</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г</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а, в</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б</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д</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а</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1г; 2б; 3а; 4в</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а, д</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lastRenderedPageBreak/>
        <w:t>г, е</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а, в</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а, б, д</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а</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б, в, д, е</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а, в, г, д</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а</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в</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lastRenderedPageBreak/>
        <w:t>а, г, д</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б, д</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б, в</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б</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1б; 2г</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1б; 2а,в; 3г,д</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lastRenderedPageBreak/>
        <w:t>1б,в,д; 2а,г</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а, в</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а</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а</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б</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а, г</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lastRenderedPageBreak/>
        <w:t>б, в</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б, в</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б, в, г</w:t>
      </w:r>
    </w:p>
    <w:p w:rsidR="001E3B31" w:rsidRPr="001E3B31" w:rsidRDefault="001E3B31" w:rsidP="00A21EA7">
      <w:pPr>
        <w:numPr>
          <w:ilvl w:val="0"/>
          <w:numId w:val="22"/>
        </w:numPr>
        <w:spacing w:after="200" w:line="228" w:lineRule="auto"/>
        <w:contextualSpacing/>
        <w:rPr>
          <w:sz w:val="27"/>
          <w:szCs w:val="27"/>
        </w:rPr>
      </w:pPr>
      <w:r w:rsidRPr="001E3B31">
        <w:rPr>
          <w:sz w:val="27"/>
          <w:szCs w:val="27"/>
        </w:rPr>
        <w:t xml:space="preserve"> б,в.</w:t>
      </w:r>
    </w:p>
    <w:p w:rsidR="001E3B31" w:rsidRPr="001E3B31" w:rsidRDefault="001E3B31" w:rsidP="001E3B31">
      <w:pPr>
        <w:shd w:val="clear" w:color="auto" w:fill="FFFFFF"/>
        <w:autoSpaceDE w:val="0"/>
        <w:autoSpaceDN w:val="0"/>
        <w:adjustRightInd w:val="0"/>
        <w:spacing w:line="228" w:lineRule="auto"/>
        <w:rPr>
          <w:sz w:val="27"/>
          <w:szCs w:val="27"/>
        </w:rPr>
        <w:sectPr w:rsidR="001E3B31" w:rsidRPr="001E3B31" w:rsidSect="001E3B31">
          <w:type w:val="continuous"/>
          <w:pgSz w:w="11907" w:h="16840" w:code="9"/>
          <w:pgMar w:top="851" w:right="1714" w:bottom="993" w:left="1708" w:header="142" w:footer="720" w:gutter="0"/>
          <w:paperSrc w:first="4" w:other="4"/>
          <w:cols w:num="3" w:space="521"/>
        </w:sectPr>
      </w:pPr>
    </w:p>
    <w:p w:rsidR="001E3B31" w:rsidRPr="001E3B31" w:rsidRDefault="001E3B31" w:rsidP="001E3B31">
      <w:pPr>
        <w:shd w:val="clear" w:color="auto" w:fill="FFFFFF"/>
        <w:autoSpaceDE w:val="0"/>
        <w:autoSpaceDN w:val="0"/>
        <w:adjustRightInd w:val="0"/>
        <w:spacing w:line="228" w:lineRule="auto"/>
        <w:rPr>
          <w:sz w:val="27"/>
          <w:szCs w:val="27"/>
        </w:rPr>
      </w:pPr>
    </w:p>
    <w:p w:rsidR="001E3B31" w:rsidRPr="001E3B31" w:rsidRDefault="001E3B31" w:rsidP="001E3B31">
      <w:pPr>
        <w:shd w:val="clear" w:color="auto" w:fill="FFFFFF"/>
        <w:autoSpaceDE w:val="0"/>
        <w:autoSpaceDN w:val="0"/>
        <w:adjustRightInd w:val="0"/>
        <w:spacing w:line="228" w:lineRule="auto"/>
        <w:rPr>
          <w:sz w:val="27"/>
          <w:szCs w:val="27"/>
        </w:rPr>
      </w:pPr>
    </w:p>
    <w:p w:rsidR="001E3B31" w:rsidRPr="001E3B31" w:rsidRDefault="001E3B31" w:rsidP="001E3B31">
      <w:pPr>
        <w:shd w:val="clear" w:color="auto" w:fill="FFFFFF"/>
        <w:autoSpaceDE w:val="0"/>
        <w:autoSpaceDN w:val="0"/>
        <w:adjustRightInd w:val="0"/>
        <w:spacing w:line="228" w:lineRule="auto"/>
        <w:rPr>
          <w:sz w:val="27"/>
          <w:szCs w:val="27"/>
        </w:rPr>
      </w:pPr>
    </w:p>
    <w:p w:rsidR="001E3B31" w:rsidRPr="001E3B31" w:rsidRDefault="001E3B31" w:rsidP="001E3B31">
      <w:pPr>
        <w:ind w:firstLine="709"/>
        <w:jc w:val="both"/>
        <w:rPr>
          <w:color w:val="000000"/>
          <w:sz w:val="28"/>
          <w:szCs w:val="28"/>
        </w:rPr>
      </w:pPr>
    </w:p>
    <w:p w:rsidR="001E3B31" w:rsidRPr="001E3B31" w:rsidRDefault="001E3B31" w:rsidP="001E3B31">
      <w:pPr>
        <w:ind w:firstLine="709"/>
        <w:jc w:val="both"/>
        <w:rPr>
          <w:b/>
          <w:color w:val="000000"/>
          <w:sz w:val="28"/>
          <w:szCs w:val="28"/>
        </w:rPr>
      </w:pPr>
      <w:r w:rsidRPr="001E3B31">
        <w:rPr>
          <w:b/>
          <w:color w:val="000000"/>
          <w:sz w:val="28"/>
          <w:szCs w:val="28"/>
        </w:rPr>
        <w:t>Вопросы для устного опроса</w:t>
      </w:r>
    </w:p>
    <w:p w:rsidR="001E3B31" w:rsidRPr="001E3B31" w:rsidRDefault="001E3B31" w:rsidP="001E3B31">
      <w:pPr>
        <w:ind w:firstLine="709"/>
        <w:jc w:val="both"/>
        <w:rPr>
          <w:b/>
          <w:color w:val="000000"/>
          <w:sz w:val="28"/>
          <w:szCs w:val="28"/>
        </w:rPr>
      </w:pPr>
    </w:p>
    <w:p w:rsidR="001E3B31" w:rsidRPr="001E3B31" w:rsidRDefault="001E3B31" w:rsidP="001E3B31">
      <w:pPr>
        <w:widowControl w:val="0"/>
        <w:tabs>
          <w:tab w:val="left" w:pos="360"/>
          <w:tab w:val="left" w:pos="709"/>
        </w:tabs>
        <w:suppressAutoHyphens/>
        <w:spacing w:line="100" w:lineRule="atLeast"/>
        <w:ind w:right="43"/>
        <w:jc w:val="both"/>
        <w:rPr>
          <w:color w:val="000000"/>
          <w:lang w:bidi="ru-RU"/>
        </w:rPr>
      </w:pPr>
      <w:r w:rsidRPr="001E3B31">
        <w:rPr>
          <w:b/>
          <w:color w:val="000000"/>
          <w:lang w:bidi="ru-RU"/>
        </w:rPr>
        <w:t xml:space="preserve">1. Острые воспалительные заболевания легких. </w:t>
      </w:r>
      <w:r w:rsidRPr="001E3B31">
        <w:rPr>
          <w:color w:val="000000"/>
          <w:lang w:bidi="ru-RU"/>
        </w:rPr>
        <w:t xml:space="preserve"> Роль нарушения гомеостаза легких в развитии пневмоний. Классификация пневмоний. Пневмония в условиях подавления иммунитета. Понятие о назокомиальной инфекции, причины возникновения.</w:t>
      </w:r>
    </w:p>
    <w:p w:rsidR="001E3B31" w:rsidRPr="001E3B31" w:rsidRDefault="001E3B31" w:rsidP="001E3B31">
      <w:pPr>
        <w:widowControl w:val="0"/>
        <w:tabs>
          <w:tab w:val="left" w:pos="360"/>
          <w:tab w:val="left" w:pos="709"/>
        </w:tabs>
        <w:suppressAutoHyphens/>
        <w:spacing w:line="100" w:lineRule="atLeast"/>
        <w:ind w:right="43"/>
        <w:jc w:val="both"/>
        <w:rPr>
          <w:color w:val="000000"/>
          <w:lang w:bidi="ru-RU"/>
        </w:rPr>
      </w:pPr>
      <w:r w:rsidRPr="001E3B31">
        <w:rPr>
          <w:b/>
          <w:color w:val="000000"/>
          <w:lang w:bidi="ru-RU"/>
        </w:rPr>
        <w:t>2.Бактериальная пневмония.</w:t>
      </w:r>
      <w:r w:rsidRPr="001E3B31">
        <w:rPr>
          <w:color w:val="000000"/>
          <w:lang w:bidi="ru-RU"/>
        </w:rPr>
        <w:t xml:space="preserve"> Классификация. Очаговая пневмония (бронхопневмония).  Этиология и патогенез, морфологические особенности. Осложнения очаговых пневмоний, исходы.</w:t>
      </w:r>
    </w:p>
    <w:p w:rsidR="001E3B31" w:rsidRPr="001E3B31" w:rsidRDefault="001E3B31" w:rsidP="001E3B31">
      <w:pPr>
        <w:widowControl w:val="0"/>
        <w:tabs>
          <w:tab w:val="left" w:pos="360"/>
          <w:tab w:val="left" w:pos="709"/>
        </w:tabs>
        <w:suppressAutoHyphens/>
        <w:spacing w:line="100" w:lineRule="atLeast"/>
        <w:ind w:right="43"/>
        <w:jc w:val="both"/>
        <w:rPr>
          <w:color w:val="000000"/>
          <w:lang w:bidi="ru-RU"/>
        </w:rPr>
      </w:pPr>
      <w:r w:rsidRPr="001E3B31">
        <w:rPr>
          <w:b/>
          <w:color w:val="000000"/>
          <w:lang w:bidi="ru-RU"/>
        </w:rPr>
        <w:t>3. Лобарная (крупозная пневмония).</w:t>
      </w:r>
      <w:r w:rsidRPr="001E3B31">
        <w:rPr>
          <w:color w:val="000000"/>
          <w:lang w:bidi="ru-RU"/>
        </w:rPr>
        <w:t xml:space="preserve"> Этиология, патогенез, клинико-морфологические особенности, стадии развития, легочные и внелегочные осложнения, исходы.</w:t>
      </w:r>
    </w:p>
    <w:p w:rsidR="001E3B31" w:rsidRPr="001E3B31" w:rsidRDefault="001E3B31" w:rsidP="001E3B31">
      <w:pPr>
        <w:widowControl w:val="0"/>
        <w:tabs>
          <w:tab w:val="left" w:pos="360"/>
          <w:tab w:val="left" w:pos="709"/>
        </w:tabs>
        <w:suppressAutoHyphens/>
        <w:spacing w:line="100" w:lineRule="atLeast"/>
        <w:ind w:right="43"/>
        <w:jc w:val="both"/>
        <w:rPr>
          <w:color w:val="000000"/>
          <w:lang w:bidi="ru-RU"/>
        </w:rPr>
      </w:pPr>
      <w:r w:rsidRPr="001E3B31">
        <w:rPr>
          <w:b/>
          <w:bCs/>
          <w:color w:val="000000"/>
          <w:lang w:bidi="ru-RU"/>
        </w:rPr>
        <w:t>4.</w:t>
      </w:r>
      <w:r w:rsidRPr="001E3B31">
        <w:rPr>
          <w:b/>
          <w:color w:val="000000"/>
          <w:lang w:bidi="ru-RU"/>
        </w:rPr>
        <w:t xml:space="preserve"> Острый интерстициальный пневмонит (альвеолит)</w:t>
      </w:r>
      <w:r w:rsidRPr="001E3B31">
        <w:rPr>
          <w:color w:val="000000"/>
          <w:lang w:bidi="ru-RU"/>
        </w:rPr>
        <w:t>. Вирусная и микоплазменная пневмонии. Клинико-морфологическая характеристика, исходы.</w:t>
      </w:r>
    </w:p>
    <w:p w:rsidR="001E3B31" w:rsidRPr="001E3B31" w:rsidRDefault="001E3B31" w:rsidP="001E3B31">
      <w:pPr>
        <w:widowControl w:val="0"/>
        <w:tabs>
          <w:tab w:val="left" w:pos="360"/>
          <w:tab w:val="left" w:pos="709"/>
        </w:tabs>
        <w:suppressAutoHyphens/>
        <w:spacing w:line="100" w:lineRule="atLeast"/>
        <w:ind w:right="43"/>
        <w:jc w:val="both"/>
        <w:rPr>
          <w:color w:val="000000"/>
          <w:lang w:bidi="ru-RU"/>
        </w:rPr>
      </w:pPr>
      <w:r w:rsidRPr="001E3B31">
        <w:rPr>
          <w:b/>
          <w:color w:val="000000"/>
          <w:lang w:bidi="ru-RU"/>
        </w:rPr>
        <w:t>5. Абсцесс легкого.</w:t>
      </w:r>
      <w:r w:rsidRPr="001E3B31">
        <w:rPr>
          <w:color w:val="000000"/>
          <w:lang w:bidi="ru-RU"/>
        </w:rPr>
        <w:t xml:space="preserve"> Классификация, пато- и морфогенез, клинико-морфологическая характеристика, осложнения, исходы. Острый и хронический абсцессы.</w:t>
      </w:r>
    </w:p>
    <w:p w:rsidR="001E3B31" w:rsidRPr="001E3B31" w:rsidRDefault="001E3B31" w:rsidP="001E3B31">
      <w:pPr>
        <w:tabs>
          <w:tab w:val="left" w:pos="709"/>
        </w:tabs>
        <w:suppressAutoHyphens/>
        <w:spacing w:line="100" w:lineRule="atLeast"/>
        <w:jc w:val="both"/>
        <w:rPr>
          <w:b/>
          <w:color w:val="000000"/>
          <w:sz w:val="28"/>
          <w:szCs w:val="28"/>
        </w:rPr>
      </w:pPr>
    </w:p>
    <w:p w:rsidR="001E3B31" w:rsidRPr="001E3B31" w:rsidRDefault="001E3B31" w:rsidP="001E3B31">
      <w:pPr>
        <w:tabs>
          <w:tab w:val="left" w:pos="709"/>
        </w:tabs>
        <w:suppressAutoHyphens/>
        <w:spacing w:line="100" w:lineRule="atLeast"/>
        <w:jc w:val="both"/>
        <w:rPr>
          <w:b/>
          <w:color w:val="000000"/>
          <w:sz w:val="28"/>
          <w:szCs w:val="28"/>
        </w:rPr>
      </w:pPr>
    </w:p>
    <w:p w:rsidR="001E3B31" w:rsidRPr="001E3B31" w:rsidRDefault="001E3B31" w:rsidP="001E3B31">
      <w:pPr>
        <w:spacing w:line="228" w:lineRule="auto"/>
        <w:ind w:firstLine="567"/>
        <w:jc w:val="both"/>
        <w:rPr>
          <w:b/>
          <w:sz w:val="28"/>
          <w:szCs w:val="28"/>
        </w:rPr>
      </w:pPr>
      <w:r w:rsidRPr="001E3B31">
        <w:rPr>
          <w:b/>
          <w:sz w:val="28"/>
          <w:szCs w:val="28"/>
        </w:rPr>
        <w:t xml:space="preserve">Микропрепараты: </w:t>
      </w:r>
    </w:p>
    <w:p w:rsidR="001E3B31" w:rsidRPr="001E3B31" w:rsidRDefault="001E3B31" w:rsidP="001E3B31">
      <w:pPr>
        <w:widowControl w:val="0"/>
        <w:tabs>
          <w:tab w:val="left" w:pos="709"/>
        </w:tabs>
        <w:suppressAutoHyphens/>
        <w:ind w:firstLine="567"/>
        <w:jc w:val="both"/>
        <w:rPr>
          <w:sz w:val="28"/>
          <w:lang w:eastAsia="zh-CN" w:bidi="hi-IN"/>
        </w:rPr>
      </w:pPr>
      <w:r w:rsidRPr="001E3B31">
        <w:rPr>
          <w:b/>
          <w:sz w:val="28"/>
          <w:lang w:eastAsia="zh-CN" w:bidi="hi-IN"/>
        </w:rPr>
        <w:t>1. Бронхопневмония:</w:t>
      </w:r>
      <w:r w:rsidRPr="001E3B31">
        <w:rPr>
          <w:sz w:val="28"/>
          <w:lang w:eastAsia="zh-CN" w:bidi="hi-IN"/>
        </w:rPr>
        <w:t xml:space="preserve"> Окраска гематоксилином и эозином. В легком в слизистой оболочке мелкого бронха видна  десквамация эпителия, отек, полнокровие сосудов, воспалительная инфильтрация, в просвете - скопление лейкоцитов(а), перибронхиально  в прилежащих альвеолах виден экссудат, состоящий из слущенного альвеолярного эпителия, нейтрофилов, фибрина и единичных эритроцитов(б),окружающие альвеолы расширены, заполнены воздухом(в). </w:t>
      </w:r>
    </w:p>
    <w:p w:rsidR="001E3B31" w:rsidRPr="001E3B31" w:rsidRDefault="001E3B31" w:rsidP="001E3B31">
      <w:pPr>
        <w:widowControl w:val="0"/>
        <w:tabs>
          <w:tab w:val="left" w:pos="426"/>
          <w:tab w:val="left" w:pos="709"/>
          <w:tab w:val="left" w:pos="993"/>
        </w:tabs>
        <w:suppressAutoHyphens/>
        <w:ind w:firstLine="567"/>
        <w:jc w:val="both"/>
        <w:rPr>
          <w:sz w:val="28"/>
          <w:lang w:eastAsia="zh-CN" w:bidi="hi-IN"/>
        </w:rPr>
      </w:pPr>
      <w:r w:rsidRPr="001E3B31">
        <w:rPr>
          <w:b/>
          <w:sz w:val="28"/>
          <w:lang w:eastAsia="zh-CN" w:bidi="hi-IN"/>
        </w:rPr>
        <w:t xml:space="preserve">2. Крупозная пневмония (стадия серого опеченения): </w:t>
      </w:r>
      <w:r w:rsidRPr="001E3B31">
        <w:rPr>
          <w:sz w:val="28"/>
          <w:lang w:eastAsia="zh-CN" w:bidi="hi-IN"/>
        </w:rPr>
        <w:t xml:space="preserve">Окраска гематоксилином и эозином. В легком видны   альвеолы, заполненные   фибрином, нейтрофилами, макрофагами с гемосидерином (а), спадение легочных капилляров(б). </w:t>
      </w:r>
    </w:p>
    <w:p w:rsidR="001E3B31" w:rsidRPr="001E3B31" w:rsidRDefault="001E3B31" w:rsidP="001E3B31">
      <w:pPr>
        <w:widowControl w:val="0"/>
        <w:tabs>
          <w:tab w:val="left" w:pos="709"/>
        </w:tabs>
        <w:suppressAutoHyphens/>
        <w:ind w:firstLine="567"/>
        <w:jc w:val="both"/>
        <w:rPr>
          <w:sz w:val="28"/>
          <w:lang w:eastAsia="zh-CN" w:bidi="hi-IN"/>
        </w:rPr>
      </w:pPr>
      <w:r w:rsidRPr="001E3B31">
        <w:rPr>
          <w:b/>
          <w:sz w:val="28"/>
          <w:lang w:eastAsia="zh-CN" w:bidi="hi-IN"/>
        </w:rPr>
        <w:t xml:space="preserve">3. Карнификация ткани легкого: </w:t>
      </w:r>
      <w:r w:rsidRPr="001E3B31">
        <w:rPr>
          <w:sz w:val="28"/>
          <w:lang w:eastAsia="zh-CN" w:bidi="hi-IN"/>
        </w:rPr>
        <w:t xml:space="preserve">Окраска гематоксилином и эозином. </w:t>
      </w:r>
    </w:p>
    <w:p w:rsidR="001E3B31" w:rsidRPr="001E3B31" w:rsidRDefault="001E3B31" w:rsidP="001E3B31">
      <w:pPr>
        <w:widowControl w:val="0"/>
        <w:tabs>
          <w:tab w:val="left" w:pos="709"/>
        </w:tabs>
        <w:suppressAutoHyphens/>
        <w:ind w:firstLine="567"/>
        <w:jc w:val="both"/>
        <w:rPr>
          <w:sz w:val="28"/>
          <w:lang w:eastAsia="zh-CN" w:bidi="hi-IN"/>
        </w:rPr>
      </w:pPr>
      <w:r w:rsidRPr="001E3B31">
        <w:rPr>
          <w:sz w:val="28"/>
          <w:lang w:eastAsia="zh-CN" w:bidi="hi-IN"/>
        </w:rPr>
        <w:t xml:space="preserve">В легком видны альвеолы, заполненные грануляционной   или соединительной тканью (а), замещающей фибринозный экссудат. </w:t>
      </w:r>
      <w:r w:rsidRPr="001E3B31">
        <w:rPr>
          <w:i/>
          <w:sz w:val="28"/>
          <w:lang w:eastAsia="zh-CN" w:bidi="hi-IN"/>
        </w:rPr>
        <w:t>Причина-</w:t>
      </w:r>
      <w:r w:rsidRPr="001E3B31">
        <w:rPr>
          <w:sz w:val="28"/>
          <w:lang w:eastAsia="zh-CN" w:bidi="hi-IN"/>
        </w:rPr>
        <w:t xml:space="preserve"> осложнение крупозной пневмонии, в результате организации экссудата. </w:t>
      </w:r>
      <w:r w:rsidRPr="001E3B31">
        <w:rPr>
          <w:i/>
          <w:sz w:val="28"/>
          <w:lang w:eastAsia="zh-CN" w:bidi="hi-IN"/>
        </w:rPr>
        <w:t xml:space="preserve">Исход – </w:t>
      </w:r>
      <w:r w:rsidRPr="001E3B31">
        <w:rPr>
          <w:sz w:val="28"/>
          <w:lang w:eastAsia="zh-CN" w:bidi="hi-IN"/>
        </w:rPr>
        <w:t xml:space="preserve">пневмофиброз, развитие хронической </w:t>
      </w:r>
      <w:r w:rsidRPr="001E3B31">
        <w:rPr>
          <w:sz w:val="28"/>
          <w:lang w:eastAsia="zh-CN" w:bidi="hi-IN"/>
        </w:rPr>
        <w:lastRenderedPageBreak/>
        <w:t>сердечно-легочной недостаточности.</w:t>
      </w:r>
    </w:p>
    <w:p w:rsidR="001E3B31" w:rsidRPr="001E3B31" w:rsidRDefault="001E3B31" w:rsidP="001E3B31">
      <w:pPr>
        <w:autoSpaceDE w:val="0"/>
        <w:autoSpaceDN w:val="0"/>
        <w:adjustRightInd w:val="0"/>
        <w:spacing w:line="228" w:lineRule="auto"/>
      </w:pPr>
    </w:p>
    <w:p w:rsidR="001E3B31" w:rsidRPr="001E3B31" w:rsidRDefault="001E3B31" w:rsidP="001E3B31">
      <w:pPr>
        <w:ind w:firstLine="567"/>
        <w:jc w:val="both"/>
        <w:rPr>
          <w:sz w:val="28"/>
          <w:szCs w:val="28"/>
        </w:rPr>
      </w:pPr>
    </w:p>
    <w:p w:rsidR="001E3B31" w:rsidRPr="001E3B31" w:rsidRDefault="001E3B31" w:rsidP="001E3B31">
      <w:pPr>
        <w:spacing w:line="228" w:lineRule="auto"/>
        <w:ind w:firstLine="567"/>
        <w:jc w:val="both"/>
        <w:rPr>
          <w:caps/>
          <w:sz w:val="28"/>
          <w:szCs w:val="28"/>
        </w:rPr>
      </w:pPr>
      <w:r w:rsidRPr="001E3B31">
        <w:rPr>
          <w:b/>
          <w:sz w:val="28"/>
          <w:szCs w:val="28"/>
        </w:rPr>
        <w:t>Макропрепараты</w:t>
      </w:r>
      <w:r w:rsidRPr="001E3B31">
        <w:rPr>
          <w:caps/>
          <w:sz w:val="28"/>
          <w:szCs w:val="28"/>
        </w:rPr>
        <w:t>:</w:t>
      </w:r>
    </w:p>
    <w:p w:rsidR="001E3B31" w:rsidRPr="001E3B31" w:rsidRDefault="007008B9" w:rsidP="001E3B31">
      <w:pPr>
        <w:shd w:val="clear" w:color="auto" w:fill="FFFFFF"/>
        <w:autoSpaceDE w:val="0"/>
        <w:autoSpaceDN w:val="0"/>
        <w:adjustRightInd w:val="0"/>
        <w:ind w:firstLine="567"/>
        <w:jc w:val="both"/>
        <w:rPr>
          <w:bCs/>
          <w:i/>
          <w:sz w:val="28"/>
          <w:szCs w:val="28"/>
        </w:rPr>
      </w:pPr>
      <w:r>
        <w:rPr>
          <w:b/>
          <w:sz w:val="28"/>
          <w:szCs w:val="28"/>
        </w:rPr>
        <w:t>1</w:t>
      </w:r>
      <w:r w:rsidR="001E3B31" w:rsidRPr="001E3B31">
        <w:rPr>
          <w:b/>
          <w:sz w:val="28"/>
          <w:szCs w:val="28"/>
        </w:rPr>
        <w:t xml:space="preserve">. Бронхопневмония:   </w:t>
      </w:r>
      <w:r w:rsidR="001E3B31" w:rsidRPr="001E3B31">
        <w:rPr>
          <w:sz w:val="28"/>
          <w:szCs w:val="28"/>
        </w:rPr>
        <w:t>в легком на разрезе видны сливающиеся плотные безвоздушные  очаги зернистого вида, в центре этих очагов — мелкий бронх, в просвете которого определяется сероватое мутное содержимое. Стенки более крупных бронхов утолщены, в просветах — сероватое мутное содержимое.</w:t>
      </w:r>
      <w:r w:rsidR="001E3B31" w:rsidRPr="001E3B31">
        <w:rPr>
          <w:i/>
          <w:sz w:val="28"/>
          <w:szCs w:val="28"/>
        </w:rPr>
        <w:t xml:space="preserve">Причина: </w:t>
      </w:r>
      <w:r w:rsidR="001E3B31" w:rsidRPr="001E3B31">
        <w:rPr>
          <w:bCs/>
          <w:sz w:val="28"/>
          <w:szCs w:val="28"/>
        </w:rPr>
        <w:t xml:space="preserve">бактерии, вирусы, патогенные грибы, редко — простейшие. </w:t>
      </w:r>
      <w:r w:rsidR="001E3B31" w:rsidRPr="001E3B31">
        <w:rPr>
          <w:bCs/>
          <w:i/>
          <w:sz w:val="28"/>
          <w:szCs w:val="28"/>
        </w:rPr>
        <w:t xml:space="preserve">Осложнение, исходы: </w:t>
      </w:r>
      <w:r w:rsidR="001E3B31" w:rsidRPr="001E3B31">
        <w:rPr>
          <w:bCs/>
          <w:sz w:val="28"/>
          <w:szCs w:val="28"/>
        </w:rPr>
        <w:t xml:space="preserve">легочные </w:t>
      </w:r>
      <w:r w:rsidR="001E3B31" w:rsidRPr="001E3B31">
        <w:rPr>
          <w:bCs/>
          <w:i/>
          <w:sz w:val="28"/>
          <w:szCs w:val="28"/>
        </w:rPr>
        <w:t xml:space="preserve">- </w:t>
      </w:r>
      <w:r w:rsidR="001E3B31" w:rsidRPr="001E3B31">
        <w:rPr>
          <w:iCs/>
          <w:color w:val="000000"/>
          <w:sz w:val="28"/>
          <w:szCs w:val="28"/>
        </w:rPr>
        <w:t>карнификация лег</w:t>
      </w:r>
      <w:r w:rsidR="001E3B31" w:rsidRPr="001E3B31">
        <w:rPr>
          <w:iCs/>
          <w:color w:val="000000"/>
          <w:sz w:val="28"/>
          <w:szCs w:val="28"/>
        </w:rPr>
        <w:softHyphen/>
        <w:t xml:space="preserve">кого </w:t>
      </w:r>
      <w:r w:rsidR="001E3B31" w:rsidRPr="001E3B31">
        <w:rPr>
          <w:color w:val="000000"/>
          <w:sz w:val="28"/>
          <w:szCs w:val="28"/>
        </w:rPr>
        <w:t xml:space="preserve">(от латинского </w:t>
      </w:r>
      <w:r w:rsidR="001E3B31" w:rsidRPr="001E3B31">
        <w:rPr>
          <w:iCs/>
          <w:color w:val="000000"/>
          <w:sz w:val="28"/>
          <w:szCs w:val="28"/>
        </w:rPr>
        <w:t xml:space="preserve">сагпо — </w:t>
      </w:r>
      <w:r w:rsidR="001E3B31" w:rsidRPr="001E3B31">
        <w:rPr>
          <w:color w:val="000000"/>
          <w:sz w:val="28"/>
          <w:szCs w:val="28"/>
        </w:rPr>
        <w:t xml:space="preserve">мясо) — организация экссудата; </w:t>
      </w:r>
      <w:r w:rsidR="001E3B31" w:rsidRPr="001E3B31">
        <w:rPr>
          <w:iCs/>
          <w:color w:val="000000"/>
          <w:sz w:val="28"/>
          <w:szCs w:val="28"/>
        </w:rPr>
        <w:t xml:space="preserve">образование острого абсцесса или гангрены легкого; эмпиема плевры; </w:t>
      </w:r>
      <w:r w:rsidR="001E3B31" w:rsidRPr="001E3B31">
        <w:rPr>
          <w:i/>
          <w:iCs/>
          <w:color w:val="000000"/>
          <w:sz w:val="28"/>
          <w:szCs w:val="28"/>
        </w:rPr>
        <w:t xml:space="preserve">внелегочные </w:t>
      </w:r>
      <w:r w:rsidR="001E3B31" w:rsidRPr="001E3B31">
        <w:rPr>
          <w:color w:val="000000"/>
          <w:sz w:val="28"/>
          <w:szCs w:val="28"/>
        </w:rPr>
        <w:t>связаны с возможностью распро</w:t>
      </w:r>
      <w:r w:rsidR="001E3B31" w:rsidRPr="001E3B31">
        <w:rPr>
          <w:color w:val="000000"/>
          <w:sz w:val="28"/>
          <w:szCs w:val="28"/>
        </w:rPr>
        <w:softHyphen/>
        <w:t xml:space="preserve">странения инфекции по лимфогенным и кровеносным путям - при </w:t>
      </w:r>
      <w:r w:rsidR="001E3B31" w:rsidRPr="001E3B31">
        <w:rPr>
          <w:i/>
          <w:iCs/>
          <w:color w:val="000000"/>
          <w:sz w:val="28"/>
          <w:szCs w:val="28"/>
        </w:rPr>
        <w:t xml:space="preserve">лимфогенной генерализации </w:t>
      </w:r>
      <w:r w:rsidR="001E3B31" w:rsidRPr="001E3B31">
        <w:rPr>
          <w:color w:val="000000"/>
          <w:sz w:val="28"/>
          <w:szCs w:val="28"/>
        </w:rPr>
        <w:t xml:space="preserve">возникают </w:t>
      </w:r>
      <w:r w:rsidR="001E3B31" w:rsidRPr="001E3B31">
        <w:rPr>
          <w:i/>
          <w:iCs/>
          <w:color w:val="000000"/>
          <w:sz w:val="28"/>
          <w:szCs w:val="28"/>
        </w:rPr>
        <w:t xml:space="preserve">гнойный медиастенит и перикардит, </w:t>
      </w:r>
      <w:r w:rsidR="001E3B31" w:rsidRPr="001E3B31">
        <w:rPr>
          <w:color w:val="000000"/>
          <w:sz w:val="28"/>
          <w:szCs w:val="28"/>
        </w:rPr>
        <w:t xml:space="preserve">при </w:t>
      </w:r>
      <w:r w:rsidR="001E3B31" w:rsidRPr="001E3B31">
        <w:rPr>
          <w:i/>
          <w:iCs/>
          <w:color w:val="000000"/>
          <w:sz w:val="28"/>
          <w:szCs w:val="28"/>
        </w:rPr>
        <w:t xml:space="preserve">гематогенной </w:t>
      </w:r>
      <w:r w:rsidR="001E3B31" w:rsidRPr="001E3B31">
        <w:rPr>
          <w:color w:val="000000"/>
          <w:sz w:val="28"/>
          <w:szCs w:val="28"/>
        </w:rPr>
        <w:t xml:space="preserve">— </w:t>
      </w:r>
      <w:r w:rsidR="001E3B31" w:rsidRPr="001E3B31">
        <w:rPr>
          <w:i/>
          <w:iCs/>
          <w:color w:val="000000"/>
          <w:sz w:val="28"/>
          <w:szCs w:val="28"/>
        </w:rPr>
        <w:t>метастатические абсцессы в головном мозге, гнойный менингит, острый язвенный и полипозно-язвенный эндо</w:t>
      </w:r>
      <w:r w:rsidR="001E3B31" w:rsidRPr="001E3B31">
        <w:rPr>
          <w:i/>
          <w:iCs/>
          <w:color w:val="000000"/>
          <w:sz w:val="28"/>
          <w:szCs w:val="28"/>
        </w:rPr>
        <w:softHyphen/>
        <w:t xml:space="preserve">кардит, </w:t>
      </w:r>
      <w:r w:rsidR="001E3B31" w:rsidRPr="001E3B31">
        <w:rPr>
          <w:color w:val="000000"/>
          <w:sz w:val="28"/>
          <w:szCs w:val="28"/>
        </w:rPr>
        <w:t xml:space="preserve">чаще трехстворчатого клапана, </w:t>
      </w:r>
      <w:r w:rsidR="001E3B31" w:rsidRPr="001E3B31">
        <w:rPr>
          <w:i/>
          <w:iCs/>
          <w:color w:val="000000"/>
          <w:sz w:val="28"/>
          <w:szCs w:val="28"/>
        </w:rPr>
        <w:t>гнойный артрит, пери</w:t>
      </w:r>
      <w:r w:rsidR="001E3B31" w:rsidRPr="001E3B31">
        <w:rPr>
          <w:i/>
          <w:iCs/>
          <w:color w:val="000000"/>
          <w:sz w:val="28"/>
          <w:szCs w:val="28"/>
        </w:rPr>
        <w:softHyphen/>
        <w:t xml:space="preserve">тонит </w:t>
      </w:r>
      <w:r w:rsidR="001E3B31" w:rsidRPr="001E3B31">
        <w:rPr>
          <w:color w:val="000000"/>
          <w:sz w:val="28"/>
          <w:szCs w:val="28"/>
        </w:rPr>
        <w:t>и др</w:t>
      </w:r>
    </w:p>
    <w:p w:rsidR="001E3B31" w:rsidRPr="001E3B31" w:rsidRDefault="007008B9" w:rsidP="001E3B31">
      <w:pPr>
        <w:shd w:val="clear" w:color="auto" w:fill="FFFFFF"/>
        <w:autoSpaceDE w:val="0"/>
        <w:autoSpaceDN w:val="0"/>
        <w:adjustRightInd w:val="0"/>
        <w:ind w:firstLine="567"/>
        <w:jc w:val="both"/>
        <w:rPr>
          <w:sz w:val="28"/>
          <w:szCs w:val="28"/>
        </w:rPr>
      </w:pPr>
      <w:r>
        <w:rPr>
          <w:b/>
          <w:sz w:val="28"/>
          <w:szCs w:val="28"/>
        </w:rPr>
        <w:t>2</w:t>
      </w:r>
      <w:r w:rsidR="001E3B31" w:rsidRPr="001E3B31">
        <w:rPr>
          <w:b/>
          <w:sz w:val="28"/>
          <w:szCs w:val="28"/>
        </w:rPr>
        <w:t xml:space="preserve">.Крупозная пневмония (стадия серого опеченения):  </w:t>
      </w:r>
      <w:r w:rsidR="001E3B31" w:rsidRPr="001E3B31">
        <w:rPr>
          <w:sz w:val="28"/>
          <w:szCs w:val="28"/>
        </w:rPr>
        <w:t xml:space="preserve">доля легкого увеличена в размерах, на разрезе серого цвета, зернистого вида. Плевра тусклая, покрыта серо-желтым налетом фибрина. </w:t>
      </w:r>
      <w:r w:rsidR="001E3B31" w:rsidRPr="001E3B31">
        <w:rPr>
          <w:b/>
          <w:i/>
          <w:sz w:val="28"/>
          <w:szCs w:val="28"/>
        </w:rPr>
        <w:t xml:space="preserve">Причина </w:t>
      </w:r>
      <w:r w:rsidR="001E3B31" w:rsidRPr="001E3B31">
        <w:rPr>
          <w:i/>
          <w:sz w:val="28"/>
          <w:szCs w:val="28"/>
        </w:rPr>
        <w:t>-</w:t>
      </w:r>
      <w:r w:rsidR="001E3B31" w:rsidRPr="001E3B31">
        <w:rPr>
          <w:color w:val="000000"/>
          <w:sz w:val="28"/>
          <w:szCs w:val="28"/>
        </w:rPr>
        <w:t>пневмококками ти</w:t>
      </w:r>
      <w:r w:rsidR="001E3B31" w:rsidRPr="001E3B31">
        <w:rPr>
          <w:color w:val="000000"/>
          <w:sz w:val="28"/>
          <w:szCs w:val="28"/>
        </w:rPr>
        <w:softHyphen/>
        <w:t>пов 1, 2 и 3, реже диплобациллой Фридлендера (клебсиеллой)</w:t>
      </w:r>
      <w:r w:rsidR="001E3B31" w:rsidRPr="001E3B31">
        <w:rPr>
          <w:bCs/>
          <w:sz w:val="28"/>
          <w:szCs w:val="28"/>
        </w:rPr>
        <w:t>.</w:t>
      </w:r>
      <w:r w:rsidR="001E3B31" w:rsidRPr="001E3B31">
        <w:rPr>
          <w:b/>
          <w:bCs/>
          <w:i/>
          <w:sz w:val="28"/>
          <w:szCs w:val="28"/>
        </w:rPr>
        <w:t>Осложнения</w:t>
      </w:r>
      <w:r w:rsidR="001E3B31" w:rsidRPr="001E3B31">
        <w:rPr>
          <w:bCs/>
          <w:i/>
          <w:sz w:val="28"/>
          <w:szCs w:val="28"/>
        </w:rPr>
        <w:t>:</w:t>
      </w:r>
      <w:r w:rsidR="001E3B31" w:rsidRPr="001E3B31">
        <w:rPr>
          <w:bCs/>
          <w:sz w:val="28"/>
          <w:szCs w:val="28"/>
        </w:rPr>
        <w:t xml:space="preserve"> легочные </w:t>
      </w:r>
      <w:r w:rsidR="001E3B31" w:rsidRPr="001E3B31">
        <w:rPr>
          <w:bCs/>
          <w:i/>
          <w:sz w:val="28"/>
          <w:szCs w:val="28"/>
        </w:rPr>
        <w:t xml:space="preserve">- </w:t>
      </w:r>
      <w:r w:rsidR="001E3B31" w:rsidRPr="001E3B31">
        <w:rPr>
          <w:iCs/>
          <w:color w:val="000000"/>
          <w:sz w:val="28"/>
          <w:szCs w:val="28"/>
        </w:rPr>
        <w:t>карнификация лег</w:t>
      </w:r>
      <w:r w:rsidR="001E3B31" w:rsidRPr="001E3B31">
        <w:rPr>
          <w:iCs/>
          <w:color w:val="000000"/>
          <w:sz w:val="28"/>
          <w:szCs w:val="28"/>
        </w:rPr>
        <w:softHyphen/>
        <w:t xml:space="preserve">кого </w:t>
      </w:r>
      <w:r w:rsidR="001E3B31" w:rsidRPr="001E3B31">
        <w:rPr>
          <w:color w:val="000000"/>
          <w:sz w:val="28"/>
          <w:szCs w:val="28"/>
        </w:rPr>
        <w:t xml:space="preserve">(от латинского </w:t>
      </w:r>
      <w:r w:rsidR="001E3B31" w:rsidRPr="001E3B31">
        <w:rPr>
          <w:iCs/>
          <w:color w:val="000000"/>
          <w:sz w:val="28"/>
          <w:szCs w:val="28"/>
        </w:rPr>
        <w:t xml:space="preserve">сагпо — </w:t>
      </w:r>
      <w:r w:rsidR="001E3B31" w:rsidRPr="001E3B31">
        <w:rPr>
          <w:color w:val="000000"/>
          <w:sz w:val="28"/>
          <w:szCs w:val="28"/>
        </w:rPr>
        <w:t xml:space="preserve">мясо) — организация экссудата; </w:t>
      </w:r>
      <w:r w:rsidR="001E3B31" w:rsidRPr="001E3B31">
        <w:rPr>
          <w:iCs/>
          <w:color w:val="000000"/>
          <w:sz w:val="28"/>
          <w:szCs w:val="28"/>
        </w:rPr>
        <w:t xml:space="preserve">образование острого абсцесса или гангрены легкого; эмпиема плевры; </w:t>
      </w:r>
      <w:r w:rsidR="001E3B31" w:rsidRPr="001E3B31">
        <w:rPr>
          <w:i/>
          <w:iCs/>
          <w:color w:val="000000"/>
          <w:sz w:val="28"/>
          <w:szCs w:val="28"/>
        </w:rPr>
        <w:t xml:space="preserve">внелегочные </w:t>
      </w:r>
      <w:r w:rsidR="001E3B31" w:rsidRPr="001E3B31">
        <w:rPr>
          <w:color w:val="000000"/>
          <w:sz w:val="28"/>
          <w:szCs w:val="28"/>
        </w:rPr>
        <w:t>связаны с возможностью распро</w:t>
      </w:r>
      <w:r w:rsidR="001E3B31" w:rsidRPr="001E3B31">
        <w:rPr>
          <w:color w:val="000000"/>
          <w:sz w:val="28"/>
          <w:szCs w:val="28"/>
        </w:rPr>
        <w:softHyphen/>
        <w:t xml:space="preserve">странения инфекции по лимфогенным и кровеносным путям - при </w:t>
      </w:r>
      <w:r w:rsidR="001E3B31" w:rsidRPr="001E3B31">
        <w:rPr>
          <w:i/>
          <w:iCs/>
          <w:color w:val="000000"/>
          <w:sz w:val="28"/>
          <w:szCs w:val="28"/>
        </w:rPr>
        <w:t xml:space="preserve">лимфогенной генерализации </w:t>
      </w:r>
      <w:r w:rsidR="001E3B31" w:rsidRPr="001E3B31">
        <w:rPr>
          <w:color w:val="000000"/>
          <w:sz w:val="28"/>
          <w:szCs w:val="28"/>
        </w:rPr>
        <w:t xml:space="preserve">возникают </w:t>
      </w:r>
      <w:r w:rsidR="001E3B31" w:rsidRPr="001E3B31">
        <w:rPr>
          <w:i/>
          <w:iCs/>
          <w:color w:val="000000"/>
          <w:sz w:val="28"/>
          <w:szCs w:val="28"/>
        </w:rPr>
        <w:t xml:space="preserve">гнойный медиастенит и перикардит, </w:t>
      </w:r>
      <w:r w:rsidR="001E3B31" w:rsidRPr="001E3B31">
        <w:rPr>
          <w:color w:val="000000"/>
          <w:sz w:val="28"/>
          <w:szCs w:val="28"/>
        </w:rPr>
        <w:t xml:space="preserve">при </w:t>
      </w:r>
      <w:r w:rsidR="001E3B31" w:rsidRPr="001E3B31">
        <w:rPr>
          <w:i/>
          <w:iCs/>
          <w:color w:val="000000"/>
          <w:sz w:val="28"/>
          <w:szCs w:val="28"/>
        </w:rPr>
        <w:t xml:space="preserve">гематогенной </w:t>
      </w:r>
      <w:r w:rsidR="001E3B31" w:rsidRPr="001E3B31">
        <w:rPr>
          <w:color w:val="000000"/>
          <w:sz w:val="28"/>
          <w:szCs w:val="28"/>
        </w:rPr>
        <w:t xml:space="preserve">— </w:t>
      </w:r>
      <w:r w:rsidR="001E3B31" w:rsidRPr="001E3B31">
        <w:rPr>
          <w:i/>
          <w:iCs/>
          <w:color w:val="000000"/>
          <w:sz w:val="28"/>
          <w:szCs w:val="28"/>
        </w:rPr>
        <w:t>метастатические абсцессы в головном мозге, гнойный менингит, острый язвенный и полипозно-язвенный эндо</w:t>
      </w:r>
      <w:r w:rsidR="001E3B31" w:rsidRPr="001E3B31">
        <w:rPr>
          <w:i/>
          <w:iCs/>
          <w:color w:val="000000"/>
          <w:sz w:val="28"/>
          <w:szCs w:val="28"/>
        </w:rPr>
        <w:softHyphen/>
        <w:t xml:space="preserve">кардит, </w:t>
      </w:r>
      <w:r w:rsidR="001E3B31" w:rsidRPr="001E3B31">
        <w:rPr>
          <w:color w:val="000000"/>
          <w:sz w:val="28"/>
          <w:szCs w:val="28"/>
        </w:rPr>
        <w:t xml:space="preserve">чаще трехстворчатого клапана, </w:t>
      </w:r>
      <w:r w:rsidR="001E3B31" w:rsidRPr="001E3B31">
        <w:rPr>
          <w:i/>
          <w:iCs/>
          <w:color w:val="000000"/>
          <w:sz w:val="28"/>
          <w:szCs w:val="28"/>
        </w:rPr>
        <w:t>гнойный артрит, пери</w:t>
      </w:r>
      <w:r w:rsidR="001E3B31" w:rsidRPr="001E3B31">
        <w:rPr>
          <w:i/>
          <w:iCs/>
          <w:color w:val="000000"/>
          <w:sz w:val="28"/>
          <w:szCs w:val="28"/>
        </w:rPr>
        <w:softHyphen/>
        <w:t>тонит</w:t>
      </w:r>
      <w:r w:rsidR="001E3B31" w:rsidRPr="001E3B31">
        <w:rPr>
          <w:color w:val="000000"/>
          <w:sz w:val="28"/>
          <w:szCs w:val="28"/>
        </w:rPr>
        <w:t>.</w:t>
      </w:r>
    </w:p>
    <w:p w:rsidR="001E3B31" w:rsidRPr="001E3B31" w:rsidRDefault="007008B9" w:rsidP="001E3B31">
      <w:pPr>
        <w:ind w:firstLine="567"/>
        <w:jc w:val="both"/>
        <w:rPr>
          <w:b/>
          <w:sz w:val="28"/>
          <w:szCs w:val="28"/>
        </w:rPr>
      </w:pPr>
      <w:r>
        <w:rPr>
          <w:b/>
          <w:sz w:val="28"/>
          <w:szCs w:val="28"/>
        </w:rPr>
        <w:t>3</w:t>
      </w:r>
      <w:r w:rsidR="001E3B31" w:rsidRPr="001E3B31">
        <w:rPr>
          <w:b/>
          <w:sz w:val="28"/>
          <w:szCs w:val="28"/>
        </w:rPr>
        <w:t>.Абсцесс легкого</w:t>
      </w:r>
      <w:r w:rsidR="001E3B31" w:rsidRPr="001E3B31">
        <w:rPr>
          <w:sz w:val="28"/>
          <w:szCs w:val="28"/>
        </w:rPr>
        <w:t xml:space="preserve">: В средней доле легкого </w:t>
      </w:r>
      <w:r w:rsidR="001E3B31" w:rsidRPr="001E3B31">
        <w:rPr>
          <w:bCs/>
          <w:sz w:val="28"/>
          <w:szCs w:val="28"/>
        </w:rPr>
        <w:t xml:space="preserve">видна </w:t>
      </w:r>
      <w:r w:rsidR="001E3B31" w:rsidRPr="001E3B31">
        <w:rPr>
          <w:sz w:val="28"/>
          <w:szCs w:val="28"/>
        </w:rPr>
        <w:t xml:space="preserve">округлая полость с хорошо выраженной </w:t>
      </w:r>
      <w:r w:rsidR="001E3B31" w:rsidRPr="001E3B31">
        <w:rPr>
          <w:bCs/>
          <w:sz w:val="28"/>
          <w:szCs w:val="28"/>
        </w:rPr>
        <w:t>беловато-серой</w:t>
      </w:r>
      <w:r w:rsidR="001E3B31" w:rsidRPr="001E3B31">
        <w:rPr>
          <w:sz w:val="28"/>
          <w:szCs w:val="28"/>
        </w:rPr>
        <w:t>стен</w:t>
      </w:r>
      <w:r w:rsidR="001E3B31" w:rsidRPr="001E3B31">
        <w:rPr>
          <w:sz w:val="28"/>
          <w:szCs w:val="28"/>
        </w:rPr>
        <w:softHyphen/>
        <w:t>кой, в полости — зеленовато-серое густое содержимое. В окружающей легочной ткани имеются сливающиеся сероватые очаги зернистого вида.</w:t>
      </w:r>
      <w:r w:rsidR="001E3B31" w:rsidRPr="001E3B31">
        <w:rPr>
          <w:i/>
          <w:sz w:val="28"/>
          <w:szCs w:val="28"/>
        </w:rPr>
        <w:t xml:space="preserve"> Причина: </w:t>
      </w:r>
      <w:r w:rsidR="001E3B31" w:rsidRPr="001E3B31">
        <w:rPr>
          <w:sz w:val="28"/>
          <w:szCs w:val="28"/>
        </w:rPr>
        <w:t xml:space="preserve">осложнение острой  пневмонии. </w:t>
      </w:r>
      <w:r w:rsidR="001E3B31" w:rsidRPr="001E3B31">
        <w:rPr>
          <w:bCs/>
          <w:i/>
          <w:sz w:val="28"/>
          <w:szCs w:val="28"/>
        </w:rPr>
        <w:t xml:space="preserve">     Осложнения и исходы: </w:t>
      </w:r>
      <w:r w:rsidR="001E3B31" w:rsidRPr="001E3B31">
        <w:rPr>
          <w:bCs/>
          <w:sz w:val="28"/>
          <w:szCs w:val="28"/>
        </w:rPr>
        <w:t xml:space="preserve">развитие хронического абсцесса, эмпиемы плевры,    внелегочных гнойных осложнений и др.                   </w:t>
      </w:r>
    </w:p>
    <w:p w:rsidR="001E3B31" w:rsidRPr="001E3B31" w:rsidRDefault="001E3B31" w:rsidP="001E3B31">
      <w:pPr>
        <w:tabs>
          <w:tab w:val="left" w:pos="709"/>
        </w:tabs>
        <w:suppressAutoHyphens/>
        <w:spacing w:line="100" w:lineRule="atLeast"/>
        <w:jc w:val="both"/>
        <w:rPr>
          <w:b/>
          <w:color w:val="000000"/>
          <w:sz w:val="28"/>
          <w:szCs w:val="28"/>
        </w:rPr>
      </w:pPr>
    </w:p>
    <w:p w:rsidR="001E3B31" w:rsidRDefault="001E3B31" w:rsidP="001E3B31">
      <w:pPr>
        <w:tabs>
          <w:tab w:val="left" w:pos="709"/>
        </w:tabs>
        <w:suppressAutoHyphens/>
        <w:spacing w:line="100" w:lineRule="atLeast"/>
        <w:jc w:val="both"/>
        <w:rPr>
          <w:b/>
          <w:color w:val="000000"/>
          <w:sz w:val="28"/>
          <w:szCs w:val="28"/>
        </w:rPr>
      </w:pPr>
    </w:p>
    <w:p w:rsidR="007008B9" w:rsidRDefault="007008B9" w:rsidP="001E3B31">
      <w:pPr>
        <w:tabs>
          <w:tab w:val="left" w:pos="709"/>
        </w:tabs>
        <w:suppressAutoHyphens/>
        <w:spacing w:line="100" w:lineRule="atLeast"/>
        <w:jc w:val="both"/>
        <w:rPr>
          <w:b/>
          <w:color w:val="000000"/>
          <w:sz w:val="28"/>
          <w:szCs w:val="28"/>
        </w:rPr>
      </w:pPr>
    </w:p>
    <w:p w:rsidR="007008B9" w:rsidRPr="001E3B31" w:rsidRDefault="007008B9" w:rsidP="007008B9">
      <w:pPr>
        <w:tabs>
          <w:tab w:val="left" w:pos="709"/>
        </w:tabs>
        <w:suppressAutoHyphens/>
        <w:spacing w:line="100" w:lineRule="atLeast"/>
        <w:jc w:val="both"/>
        <w:rPr>
          <w:i/>
          <w:color w:val="000000"/>
          <w:sz w:val="28"/>
          <w:szCs w:val="28"/>
        </w:rPr>
      </w:pPr>
      <w:r w:rsidRPr="001E3B31">
        <w:rPr>
          <w:b/>
          <w:color w:val="000000"/>
          <w:sz w:val="28"/>
          <w:szCs w:val="28"/>
        </w:rPr>
        <w:t xml:space="preserve">Тема </w:t>
      </w:r>
      <w:r>
        <w:rPr>
          <w:b/>
          <w:color w:val="000000"/>
          <w:sz w:val="28"/>
          <w:szCs w:val="28"/>
        </w:rPr>
        <w:t>9</w:t>
      </w:r>
      <w:r w:rsidRPr="001E3B31">
        <w:rPr>
          <w:i/>
          <w:color w:val="000000"/>
          <w:sz w:val="28"/>
          <w:szCs w:val="28"/>
        </w:rPr>
        <w:t>.</w:t>
      </w:r>
      <w:r w:rsidRPr="007008B9">
        <w:t xml:space="preserve"> </w:t>
      </w:r>
      <w:r w:rsidRPr="007008B9">
        <w:rPr>
          <w:i/>
          <w:color w:val="000000"/>
          <w:sz w:val="28"/>
          <w:szCs w:val="28"/>
          <w:lang w:eastAsia="ar-SA"/>
        </w:rPr>
        <w:t>Обструктивные и рестриктивные заболевания легких. Опухоли бронхов и легких</w:t>
      </w:r>
      <w:r>
        <w:rPr>
          <w:i/>
          <w:color w:val="000000"/>
          <w:sz w:val="28"/>
          <w:szCs w:val="28"/>
          <w:lang w:eastAsia="ar-SA"/>
        </w:rPr>
        <w:t>.</w:t>
      </w:r>
    </w:p>
    <w:p w:rsidR="007008B9" w:rsidRPr="001E3B31" w:rsidRDefault="007008B9" w:rsidP="007008B9">
      <w:pPr>
        <w:ind w:firstLine="709"/>
        <w:jc w:val="both"/>
        <w:rPr>
          <w:i/>
          <w:color w:val="000000"/>
          <w:sz w:val="28"/>
          <w:szCs w:val="28"/>
        </w:rPr>
      </w:pPr>
      <w:r w:rsidRPr="001E3B31">
        <w:rPr>
          <w:b/>
          <w:color w:val="000000"/>
          <w:sz w:val="28"/>
          <w:szCs w:val="28"/>
        </w:rPr>
        <w:lastRenderedPageBreak/>
        <w:t>Форма(ы) текущего контроляуспеваемости</w:t>
      </w:r>
      <w:r w:rsidRPr="001E3B31">
        <w:rPr>
          <w:i/>
          <w:color w:val="000000"/>
          <w:sz w:val="28"/>
          <w:szCs w:val="28"/>
        </w:rPr>
        <w:t>(тестирование, устный опрос, диагностика  макропрепарата и микропрепарата,решение ситуационных задач, реферат, доклад).</w:t>
      </w:r>
    </w:p>
    <w:p w:rsidR="007008B9" w:rsidRPr="001E3B31" w:rsidRDefault="007008B9" w:rsidP="007008B9">
      <w:pPr>
        <w:ind w:firstLine="709"/>
        <w:jc w:val="both"/>
        <w:rPr>
          <w:i/>
          <w:color w:val="000000"/>
          <w:sz w:val="28"/>
          <w:szCs w:val="28"/>
        </w:rPr>
      </w:pPr>
    </w:p>
    <w:p w:rsidR="007008B9" w:rsidRPr="001E3B31" w:rsidRDefault="007008B9" w:rsidP="007008B9">
      <w:pPr>
        <w:ind w:firstLine="709"/>
        <w:jc w:val="both"/>
        <w:rPr>
          <w:i/>
          <w:color w:val="000000"/>
          <w:sz w:val="28"/>
          <w:szCs w:val="28"/>
        </w:rPr>
      </w:pPr>
      <w:r w:rsidRPr="001E3B31">
        <w:rPr>
          <w:b/>
          <w:color w:val="000000"/>
          <w:sz w:val="28"/>
          <w:szCs w:val="28"/>
        </w:rPr>
        <w:t>Оценочные материалы текущего контроля успеваемости</w:t>
      </w:r>
    </w:p>
    <w:p w:rsidR="007008B9" w:rsidRPr="001E3B31" w:rsidRDefault="007008B9" w:rsidP="007008B9">
      <w:pPr>
        <w:ind w:firstLine="709"/>
        <w:jc w:val="both"/>
        <w:rPr>
          <w:b/>
          <w:color w:val="000000"/>
          <w:sz w:val="28"/>
          <w:szCs w:val="28"/>
        </w:rPr>
      </w:pPr>
    </w:p>
    <w:p w:rsidR="007008B9" w:rsidRPr="001E3B31" w:rsidRDefault="007008B9" w:rsidP="007008B9">
      <w:pPr>
        <w:ind w:firstLine="709"/>
        <w:jc w:val="both"/>
        <w:rPr>
          <w:b/>
          <w:color w:val="000000"/>
          <w:sz w:val="28"/>
          <w:szCs w:val="28"/>
        </w:rPr>
      </w:pPr>
      <w:r w:rsidRPr="001E3B31">
        <w:rPr>
          <w:b/>
          <w:color w:val="000000"/>
          <w:sz w:val="28"/>
          <w:szCs w:val="28"/>
        </w:rPr>
        <w:t>Тестовые задания</w:t>
      </w:r>
    </w:p>
    <w:p w:rsidR="007008B9" w:rsidRPr="001E3B31" w:rsidRDefault="007008B9" w:rsidP="007008B9">
      <w:pPr>
        <w:spacing w:line="228" w:lineRule="auto"/>
        <w:rPr>
          <w:sz w:val="28"/>
          <w:szCs w:val="28"/>
        </w:rPr>
        <w:sectPr w:rsidR="007008B9" w:rsidRPr="001E3B31" w:rsidSect="001E3B31">
          <w:type w:val="continuous"/>
          <w:pgSz w:w="11907" w:h="16840" w:code="9"/>
          <w:pgMar w:top="851" w:right="1714" w:bottom="993" w:left="1708" w:header="426" w:footer="720" w:gutter="0"/>
          <w:paperSrc w:first="4" w:other="4"/>
          <w:cols w:space="720"/>
        </w:sectPr>
      </w:pPr>
    </w:p>
    <w:p w:rsidR="007008B9" w:rsidRPr="007008B9" w:rsidRDefault="007008B9" w:rsidP="007008B9">
      <w:pPr>
        <w:spacing w:after="200" w:line="228" w:lineRule="auto"/>
        <w:contextualSpacing/>
        <w:rPr>
          <w:sz w:val="27"/>
          <w:szCs w:val="27"/>
        </w:rPr>
        <w:sectPr w:rsidR="007008B9" w:rsidRPr="007008B9" w:rsidSect="001E3B31">
          <w:type w:val="continuous"/>
          <w:pgSz w:w="11907" w:h="16840" w:code="9"/>
          <w:pgMar w:top="851" w:right="1714" w:bottom="993" w:left="1708" w:header="142" w:footer="720" w:gutter="0"/>
          <w:paperSrc w:first="4" w:other="4"/>
          <w:cols w:num="3" w:space="521"/>
        </w:sectPr>
      </w:pPr>
    </w:p>
    <w:p w:rsidR="007008B9" w:rsidRPr="001E3B31" w:rsidRDefault="007008B9" w:rsidP="007008B9">
      <w:pPr>
        <w:shd w:val="clear" w:color="auto" w:fill="FFFFFF"/>
        <w:autoSpaceDE w:val="0"/>
        <w:autoSpaceDN w:val="0"/>
        <w:adjustRightInd w:val="0"/>
        <w:spacing w:line="228" w:lineRule="auto"/>
        <w:rPr>
          <w:sz w:val="27"/>
          <w:szCs w:val="27"/>
        </w:rPr>
      </w:pPr>
    </w:p>
    <w:p w:rsidR="007008B9" w:rsidRPr="001E3B31" w:rsidRDefault="007008B9" w:rsidP="007008B9">
      <w:pPr>
        <w:shd w:val="clear" w:color="auto" w:fill="FFFFFF"/>
        <w:autoSpaceDE w:val="0"/>
        <w:autoSpaceDN w:val="0"/>
        <w:adjustRightInd w:val="0"/>
        <w:spacing w:line="228" w:lineRule="auto"/>
        <w:rPr>
          <w:sz w:val="27"/>
          <w:szCs w:val="27"/>
        </w:rPr>
      </w:pPr>
    </w:p>
    <w:p w:rsidR="007008B9" w:rsidRPr="001E3B31" w:rsidRDefault="007008B9" w:rsidP="007008B9">
      <w:pPr>
        <w:spacing w:line="228" w:lineRule="auto"/>
        <w:rPr>
          <w:b/>
          <w:caps/>
          <w:snapToGrid w:val="0"/>
        </w:rPr>
      </w:pPr>
      <w:r w:rsidRPr="001E3B31">
        <w:rPr>
          <w:b/>
          <w:snapToGrid w:val="0"/>
        </w:rPr>
        <w:t>1.</w:t>
      </w:r>
      <w:r w:rsidRPr="001E3B31">
        <w:rPr>
          <w:b/>
          <w:caps/>
          <w:snapToGrid w:val="0"/>
        </w:rPr>
        <w:t xml:space="preserve"> пневмониТОгенНЫЙ МЕХАНИЗМ РАЗВИТИЯ  ХНЗЛ  ХАРАКТЕРЕН ДЛЯ:</w:t>
      </w:r>
    </w:p>
    <w:p w:rsidR="007008B9" w:rsidRPr="001E3B31" w:rsidRDefault="007008B9" w:rsidP="007008B9">
      <w:pPr>
        <w:spacing w:line="228" w:lineRule="auto"/>
        <w:ind w:left="567"/>
        <w:rPr>
          <w:snapToGrid w:val="0"/>
          <w:sz w:val="28"/>
          <w:szCs w:val="28"/>
        </w:rPr>
      </w:pPr>
      <w:r w:rsidRPr="001E3B31">
        <w:rPr>
          <w:snapToGrid w:val="0"/>
          <w:sz w:val="28"/>
          <w:szCs w:val="28"/>
        </w:rPr>
        <w:t>а) диффузного хронического обструктивного бронхита</w:t>
      </w:r>
    </w:p>
    <w:p w:rsidR="007008B9" w:rsidRPr="001E3B31" w:rsidRDefault="007008B9" w:rsidP="007008B9">
      <w:pPr>
        <w:spacing w:line="228" w:lineRule="auto"/>
        <w:ind w:left="567"/>
        <w:rPr>
          <w:snapToGrid w:val="0"/>
          <w:sz w:val="28"/>
          <w:szCs w:val="28"/>
        </w:rPr>
      </w:pPr>
      <w:r w:rsidRPr="001E3B31">
        <w:rPr>
          <w:snapToGrid w:val="0"/>
          <w:sz w:val="28"/>
          <w:szCs w:val="28"/>
        </w:rPr>
        <w:t>б) бронхэктатической болезни</w:t>
      </w:r>
    </w:p>
    <w:p w:rsidR="007008B9" w:rsidRPr="001E3B31" w:rsidRDefault="007008B9" w:rsidP="007008B9">
      <w:pPr>
        <w:spacing w:line="228" w:lineRule="auto"/>
        <w:ind w:left="567"/>
        <w:rPr>
          <w:snapToGrid w:val="0"/>
          <w:sz w:val="28"/>
          <w:szCs w:val="28"/>
        </w:rPr>
      </w:pPr>
      <w:r w:rsidRPr="001E3B31">
        <w:rPr>
          <w:snapToGrid w:val="0"/>
          <w:sz w:val="28"/>
          <w:szCs w:val="28"/>
        </w:rPr>
        <w:t>в) фиброзирующего альвеолита</w:t>
      </w:r>
    </w:p>
    <w:p w:rsidR="007008B9" w:rsidRPr="001E3B31" w:rsidRDefault="007008B9" w:rsidP="007008B9">
      <w:pPr>
        <w:spacing w:line="228" w:lineRule="auto"/>
        <w:ind w:left="567"/>
        <w:rPr>
          <w:snapToGrid w:val="0"/>
          <w:sz w:val="28"/>
          <w:szCs w:val="28"/>
        </w:rPr>
      </w:pPr>
      <w:r w:rsidRPr="001E3B31">
        <w:rPr>
          <w:snapToGrid w:val="0"/>
          <w:sz w:val="28"/>
          <w:szCs w:val="28"/>
        </w:rPr>
        <w:t>г) хронического абсцесса</w:t>
      </w:r>
    </w:p>
    <w:p w:rsidR="007008B9" w:rsidRPr="001E3B31" w:rsidRDefault="007008B9" w:rsidP="007008B9">
      <w:pPr>
        <w:spacing w:line="228" w:lineRule="auto"/>
        <w:ind w:left="567"/>
        <w:rPr>
          <w:snapToGrid w:val="0"/>
          <w:sz w:val="28"/>
          <w:szCs w:val="28"/>
        </w:rPr>
      </w:pPr>
      <w:r w:rsidRPr="001E3B31">
        <w:rPr>
          <w:snapToGrid w:val="0"/>
          <w:sz w:val="28"/>
          <w:szCs w:val="28"/>
        </w:rPr>
        <w:t>д) хронической обструктивной эмфиземы</w:t>
      </w:r>
    </w:p>
    <w:p w:rsidR="007008B9" w:rsidRPr="001E3B31" w:rsidRDefault="007008B9" w:rsidP="007008B9">
      <w:pPr>
        <w:spacing w:line="228" w:lineRule="auto"/>
        <w:rPr>
          <w:b/>
          <w:caps/>
          <w:snapToGrid w:val="0"/>
        </w:rPr>
      </w:pPr>
      <w:r w:rsidRPr="001E3B31">
        <w:rPr>
          <w:b/>
          <w:snapToGrid w:val="0"/>
        </w:rPr>
        <w:t xml:space="preserve">2 </w:t>
      </w:r>
      <w:r w:rsidRPr="001E3B31">
        <w:rPr>
          <w:snapToGrid w:val="0"/>
        </w:rPr>
        <w:t>.</w:t>
      </w:r>
      <w:r w:rsidRPr="001E3B31">
        <w:rPr>
          <w:b/>
          <w:caps/>
          <w:snapToGrid w:val="0"/>
        </w:rPr>
        <w:t>Бронхоэктазы-это СТОЙКОЕ РАСШИРЕНИЕ</w:t>
      </w:r>
    </w:p>
    <w:p w:rsidR="007008B9" w:rsidRPr="001E3B31" w:rsidRDefault="007008B9" w:rsidP="007008B9">
      <w:pPr>
        <w:spacing w:line="228" w:lineRule="auto"/>
        <w:ind w:left="567"/>
        <w:rPr>
          <w:snapToGrid w:val="0"/>
          <w:sz w:val="28"/>
          <w:szCs w:val="28"/>
        </w:rPr>
      </w:pPr>
      <w:r w:rsidRPr="001E3B31">
        <w:rPr>
          <w:snapToGrid w:val="0"/>
          <w:sz w:val="28"/>
          <w:szCs w:val="28"/>
        </w:rPr>
        <w:t>а) просвета альвеол</w:t>
      </w:r>
    </w:p>
    <w:p w:rsidR="007008B9" w:rsidRPr="001E3B31" w:rsidRDefault="007008B9" w:rsidP="007008B9">
      <w:pPr>
        <w:spacing w:line="228" w:lineRule="auto"/>
        <w:ind w:left="840" w:hanging="273"/>
        <w:rPr>
          <w:snapToGrid w:val="0"/>
          <w:sz w:val="28"/>
          <w:szCs w:val="28"/>
        </w:rPr>
      </w:pPr>
      <w:r w:rsidRPr="001E3B31">
        <w:rPr>
          <w:snapToGrid w:val="0"/>
          <w:sz w:val="28"/>
          <w:szCs w:val="28"/>
        </w:rPr>
        <w:t>б) просвета одного или нескольких бронхов, содержащих хрящевые пластинки и железы, с разрушением собственной пластинки слизистой и мышечной пластинки</w:t>
      </w:r>
    </w:p>
    <w:p w:rsidR="007008B9" w:rsidRPr="001E3B31" w:rsidRDefault="007008B9" w:rsidP="007008B9">
      <w:pPr>
        <w:spacing w:line="228" w:lineRule="auto"/>
        <w:ind w:left="567"/>
        <w:rPr>
          <w:snapToGrid w:val="0"/>
          <w:sz w:val="28"/>
          <w:szCs w:val="28"/>
        </w:rPr>
      </w:pPr>
      <w:r w:rsidRPr="001E3B31">
        <w:rPr>
          <w:snapToGrid w:val="0"/>
          <w:sz w:val="28"/>
          <w:szCs w:val="28"/>
        </w:rPr>
        <w:t>в)  мелких бронхов</w:t>
      </w:r>
    </w:p>
    <w:p w:rsidR="007008B9" w:rsidRPr="001E3B31" w:rsidRDefault="007008B9" w:rsidP="007008B9">
      <w:pPr>
        <w:spacing w:line="228" w:lineRule="auto"/>
        <w:rPr>
          <w:snapToGrid w:val="0"/>
        </w:rPr>
      </w:pPr>
      <w:r w:rsidRPr="001E3B31">
        <w:rPr>
          <w:b/>
          <w:snapToGrid w:val="0"/>
        </w:rPr>
        <w:t>3. ВЫБЕРИТЕ ОСНОВНЫЕ ВИДЫ БРОНХОЭКТАЗОВ</w:t>
      </w:r>
      <w:r w:rsidRPr="001E3B31">
        <w:rPr>
          <w:snapToGrid w:val="0"/>
        </w:rPr>
        <w:t>:</w:t>
      </w:r>
    </w:p>
    <w:p w:rsidR="007008B9" w:rsidRPr="001E3B31" w:rsidRDefault="007008B9" w:rsidP="007008B9">
      <w:pPr>
        <w:spacing w:line="228" w:lineRule="auto"/>
        <w:ind w:left="567"/>
        <w:rPr>
          <w:snapToGrid w:val="0"/>
          <w:sz w:val="28"/>
          <w:szCs w:val="28"/>
        </w:rPr>
      </w:pPr>
      <w:r w:rsidRPr="001E3B31">
        <w:rPr>
          <w:snapToGrid w:val="0"/>
          <w:sz w:val="28"/>
          <w:szCs w:val="28"/>
        </w:rPr>
        <w:t>а) варикозные</w:t>
      </w:r>
    </w:p>
    <w:p w:rsidR="007008B9" w:rsidRPr="001E3B31" w:rsidRDefault="007008B9" w:rsidP="007008B9">
      <w:pPr>
        <w:spacing w:line="228" w:lineRule="auto"/>
        <w:ind w:left="567"/>
        <w:rPr>
          <w:snapToGrid w:val="0"/>
          <w:sz w:val="28"/>
          <w:szCs w:val="28"/>
        </w:rPr>
      </w:pPr>
      <w:r w:rsidRPr="001E3B31">
        <w:rPr>
          <w:snapToGrid w:val="0"/>
          <w:sz w:val="28"/>
          <w:szCs w:val="28"/>
        </w:rPr>
        <w:t>б) цилиндрические</w:t>
      </w:r>
    </w:p>
    <w:p w:rsidR="007008B9" w:rsidRPr="001E3B31" w:rsidRDefault="007008B9" w:rsidP="007008B9">
      <w:pPr>
        <w:spacing w:line="228" w:lineRule="auto"/>
        <w:ind w:left="567"/>
        <w:rPr>
          <w:snapToGrid w:val="0"/>
          <w:sz w:val="28"/>
          <w:szCs w:val="28"/>
        </w:rPr>
      </w:pPr>
      <w:r w:rsidRPr="001E3B31">
        <w:rPr>
          <w:snapToGrid w:val="0"/>
          <w:sz w:val="28"/>
          <w:szCs w:val="28"/>
        </w:rPr>
        <w:t>в) грибовидные</w:t>
      </w:r>
    </w:p>
    <w:p w:rsidR="007008B9" w:rsidRPr="001E3B31" w:rsidRDefault="007008B9" w:rsidP="007008B9">
      <w:pPr>
        <w:spacing w:line="228" w:lineRule="auto"/>
        <w:ind w:left="567"/>
        <w:rPr>
          <w:snapToGrid w:val="0"/>
          <w:sz w:val="28"/>
          <w:szCs w:val="28"/>
        </w:rPr>
      </w:pPr>
      <w:r w:rsidRPr="001E3B31">
        <w:rPr>
          <w:snapToGrid w:val="0"/>
          <w:sz w:val="28"/>
          <w:szCs w:val="28"/>
        </w:rPr>
        <w:t>г) мешотчатые</w:t>
      </w:r>
    </w:p>
    <w:p w:rsidR="007008B9" w:rsidRPr="001E3B31" w:rsidRDefault="007008B9" w:rsidP="007008B9">
      <w:pPr>
        <w:spacing w:line="228" w:lineRule="auto"/>
        <w:ind w:left="567"/>
        <w:rPr>
          <w:snapToGrid w:val="0"/>
          <w:sz w:val="28"/>
          <w:szCs w:val="28"/>
        </w:rPr>
      </w:pPr>
      <w:r w:rsidRPr="001E3B31">
        <w:rPr>
          <w:snapToGrid w:val="0"/>
          <w:sz w:val="28"/>
          <w:szCs w:val="28"/>
        </w:rPr>
        <w:t>д) звездчатые</w:t>
      </w:r>
    </w:p>
    <w:p w:rsidR="007008B9" w:rsidRPr="001E3B31" w:rsidRDefault="007008B9" w:rsidP="007008B9">
      <w:pPr>
        <w:spacing w:line="228" w:lineRule="auto"/>
        <w:rPr>
          <w:b/>
          <w:snapToGrid w:val="0"/>
        </w:rPr>
      </w:pPr>
      <w:r w:rsidRPr="001E3B31">
        <w:rPr>
          <w:b/>
          <w:snapToGrid w:val="0"/>
        </w:rPr>
        <w:t xml:space="preserve">4.ВЫБЕРИТЕ ИЗ ПЕРЕЧИСЛЕННЫХ  ПАТОЛОГИЧЕСКИХ ПРОЦЕССОВ  ХРОНИЧЕСКИЕ НЕСПЕЦИФИЧЕСКИЕ ЗАБОЛЕВАНИЯ ЛЕГКИХ: </w:t>
      </w:r>
    </w:p>
    <w:p w:rsidR="007008B9" w:rsidRPr="001E3B31" w:rsidRDefault="007008B9" w:rsidP="007008B9">
      <w:pPr>
        <w:spacing w:line="228" w:lineRule="auto"/>
        <w:ind w:left="567"/>
        <w:rPr>
          <w:snapToGrid w:val="0"/>
          <w:sz w:val="28"/>
          <w:szCs w:val="28"/>
        </w:rPr>
      </w:pPr>
      <w:r w:rsidRPr="001E3B31">
        <w:rPr>
          <w:snapToGrid w:val="0"/>
          <w:sz w:val="28"/>
          <w:szCs w:val="28"/>
        </w:rPr>
        <w:t>а) бронхопневмония</w:t>
      </w:r>
    </w:p>
    <w:p w:rsidR="007008B9" w:rsidRPr="001E3B31" w:rsidRDefault="007008B9" w:rsidP="007008B9">
      <w:pPr>
        <w:spacing w:line="228" w:lineRule="auto"/>
        <w:ind w:left="567"/>
        <w:rPr>
          <w:snapToGrid w:val="0"/>
          <w:sz w:val="28"/>
          <w:szCs w:val="28"/>
        </w:rPr>
      </w:pPr>
      <w:r w:rsidRPr="001E3B31">
        <w:rPr>
          <w:snapToGrid w:val="0"/>
          <w:sz w:val="28"/>
          <w:szCs w:val="28"/>
        </w:rPr>
        <w:t>б) хроническая обструктивная эмфизема легких</w:t>
      </w:r>
    </w:p>
    <w:p w:rsidR="007008B9" w:rsidRPr="001E3B31" w:rsidRDefault="007008B9" w:rsidP="007008B9">
      <w:pPr>
        <w:spacing w:line="228" w:lineRule="auto"/>
        <w:ind w:left="567"/>
        <w:rPr>
          <w:snapToGrid w:val="0"/>
          <w:sz w:val="28"/>
          <w:szCs w:val="28"/>
        </w:rPr>
      </w:pPr>
      <w:r w:rsidRPr="001E3B31">
        <w:rPr>
          <w:snapToGrid w:val="0"/>
          <w:sz w:val="28"/>
          <w:szCs w:val="28"/>
        </w:rPr>
        <w:t>в) хронический бронхит</w:t>
      </w:r>
    </w:p>
    <w:p w:rsidR="007008B9" w:rsidRPr="001E3B31" w:rsidRDefault="007008B9" w:rsidP="007008B9">
      <w:pPr>
        <w:spacing w:line="228" w:lineRule="auto"/>
        <w:ind w:left="567"/>
        <w:rPr>
          <w:snapToGrid w:val="0"/>
          <w:sz w:val="28"/>
          <w:szCs w:val="28"/>
        </w:rPr>
      </w:pPr>
      <w:r w:rsidRPr="001E3B31">
        <w:rPr>
          <w:snapToGrid w:val="0"/>
          <w:sz w:val="28"/>
          <w:szCs w:val="28"/>
        </w:rPr>
        <w:t>г) бронхоэктатическая болезнь</w:t>
      </w:r>
    </w:p>
    <w:p w:rsidR="007008B9" w:rsidRPr="001E3B31" w:rsidRDefault="007008B9" w:rsidP="007008B9">
      <w:pPr>
        <w:spacing w:line="228" w:lineRule="auto"/>
        <w:ind w:left="567"/>
        <w:rPr>
          <w:snapToGrid w:val="0"/>
          <w:sz w:val="28"/>
          <w:szCs w:val="28"/>
        </w:rPr>
      </w:pPr>
      <w:r w:rsidRPr="001E3B31">
        <w:rPr>
          <w:snapToGrid w:val="0"/>
          <w:sz w:val="28"/>
          <w:szCs w:val="28"/>
        </w:rPr>
        <w:t xml:space="preserve">д) бурая индурация легких </w:t>
      </w:r>
    </w:p>
    <w:p w:rsidR="007008B9" w:rsidRPr="001E3B31" w:rsidRDefault="007008B9" w:rsidP="007008B9">
      <w:pPr>
        <w:spacing w:line="228" w:lineRule="auto"/>
        <w:rPr>
          <w:b/>
          <w:snapToGrid w:val="0"/>
        </w:rPr>
      </w:pPr>
      <w:r w:rsidRPr="001E3B31">
        <w:rPr>
          <w:b/>
          <w:snapToGrid w:val="0"/>
        </w:rPr>
        <w:t>5.В ОСНОВЕ ОБСТРУКТИВНЫХ ХНЗЛ ЛЕЖИТ:</w:t>
      </w:r>
    </w:p>
    <w:p w:rsidR="007008B9" w:rsidRPr="001E3B31" w:rsidRDefault="007008B9" w:rsidP="007008B9">
      <w:pPr>
        <w:spacing w:line="228" w:lineRule="auto"/>
        <w:ind w:left="567"/>
        <w:rPr>
          <w:snapToGrid w:val="0"/>
          <w:sz w:val="28"/>
          <w:szCs w:val="28"/>
        </w:rPr>
      </w:pPr>
      <w:r w:rsidRPr="001E3B31">
        <w:rPr>
          <w:snapToGrid w:val="0"/>
          <w:sz w:val="28"/>
          <w:szCs w:val="28"/>
        </w:rPr>
        <w:t xml:space="preserve">а) развитие воспаления и фиброза в интерстиции респираторного отдела </w:t>
      </w:r>
    </w:p>
    <w:p w:rsidR="007008B9" w:rsidRPr="001E3B31" w:rsidRDefault="007008B9" w:rsidP="007008B9">
      <w:pPr>
        <w:spacing w:line="228" w:lineRule="auto"/>
        <w:ind w:left="567"/>
        <w:rPr>
          <w:snapToGrid w:val="0"/>
          <w:sz w:val="28"/>
          <w:szCs w:val="28"/>
        </w:rPr>
      </w:pPr>
      <w:r w:rsidRPr="001E3B31">
        <w:rPr>
          <w:snapToGrid w:val="0"/>
          <w:sz w:val="28"/>
          <w:szCs w:val="28"/>
        </w:rPr>
        <w:t>б) нарушение дренажной функции бронхов</w:t>
      </w:r>
    </w:p>
    <w:p w:rsidR="007008B9" w:rsidRPr="001E3B31" w:rsidRDefault="007008B9" w:rsidP="007008B9">
      <w:pPr>
        <w:spacing w:line="228" w:lineRule="auto"/>
        <w:ind w:left="567"/>
        <w:rPr>
          <w:snapToGrid w:val="0"/>
          <w:sz w:val="28"/>
          <w:szCs w:val="28"/>
        </w:rPr>
      </w:pPr>
      <w:r w:rsidRPr="001E3B31">
        <w:rPr>
          <w:snapToGrid w:val="0"/>
          <w:sz w:val="28"/>
          <w:szCs w:val="28"/>
        </w:rPr>
        <w:t>в) прогрессирующая дыхательная недостаточность</w:t>
      </w:r>
    </w:p>
    <w:p w:rsidR="007008B9" w:rsidRPr="001E3B31" w:rsidRDefault="007008B9" w:rsidP="007008B9">
      <w:pPr>
        <w:spacing w:line="228" w:lineRule="auto"/>
        <w:ind w:left="567"/>
        <w:rPr>
          <w:snapToGrid w:val="0"/>
          <w:sz w:val="28"/>
          <w:szCs w:val="28"/>
        </w:rPr>
      </w:pPr>
      <w:r w:rsidRPr="001E3B31">
        <w:rPr>
          <w:snapToGrid w:val="0"/>
          <w:sz w:val="28"/>
          <w:szCs w:val="28"/>
        </w:rPr>
        <w:t>г) увеличение сопротивления прохождению воздуха</w:t>
      </w:r>
    </w:p>
    <w:p w:rsidR="007008B9" w:rsidRPr="001E3B31" w:rsidRDefault="007008B9" w:rsidP="007008B9">
      <w:pPr>
        <w:spacing w:line="228" w:lineRule="auto"/>
        <w:rPr>
          <w:b/>
          <w:snapToGrid w:val="0"/>
        </w:rPr>
      </w:pPr>
      <w:r w:rsidRPr="001E3B31">
        <w:rPr>
          <w:b/>
          <w:snapToGrid w:val="0"/>
        </w:rPr>
        <w:t>6. В ОСНОВЕ РЕСТРИКТИВНЫХ ХНЗЛ ЛЕЖИТ:</w:t>
      </w:r>
    </w:p>
    <w:p w:rsidR="007008B9" w:rsidRPr="001E3B31" w:rsidRDefault="007008B9" w:rsidP="007008B9">
      <w:pPr>
        <w:spacing w:line="228" w:lineRule="auto"/>
        <w:ind w:left="567"/>
        <w:rPr>
          <w:snapToGrid w:val="0"/>
          <w:sz w:val="28"/>
          <w:szCs w:val="28"/>
        </w:rPr>
      </w:pPr>
      <w:r w:rsidRPr="001E3B31">
        <w:rPr>
          <w:snapToGrid w:val="0"/>
          <w:sz w:val="28"/>
          <w:szCs w:val="28"/>
        </w:rPr>
        <w:t xml:space="preserve">а) развитие воспаления и фиброза в интерстиции респираторного отдела </w:t>
      </w:r>
    </w:p>
    <w:p w:rsidR="007008B9" w:rsidRPr="001E3B31" w:rsidRDefault="007008B9" w:rsidP="007008B9">
      <w:pPr>
        <w:spacing w:line="228" w:lineRule="auto"/>
        <w:ind w:left="567"/>
        <w:rPr>
          <w:snapToGrid w:val="0"/>
          <w:sz w:val="28"/>
          <w:szCs w:val="28"/>
        </w:rPr>
      </w:pPr>
      <w:r w:rsidRPr="001E3B31">
        <w:rPr>
          <w:snapToGrid w:val="0"/>
          <w:sz w:val="28"/>
          <w:szCs w:val="28"/>
        </w:rPr>
        <w:t>б) нарушение дренажной функции бронхов</w:t>
      </w:r>
    </w:p>
    <w:p w:rsidR="007008B9" w:rsidRPr="001E3B31" w:rsidRDefault="007008B9" w:rsidP="007008B9">
      <w:pPr>
        <w:spacing w:line="228" w:lineRule="auto"/>
        <w:ind w:left="567"/>
        <w:rPr>
          <w:snapToGrid w:val="0"/>
          <w:sz w:val="28"/>
          <w:szCs w:val="28"/>
        </w:rPr>
      </w:pPr>
      <w:r w:rsidRPr="001E3B31">
        <w:rPr>
          <w:snapToGrid w:val="0"/>
          <w:sz w:val="28"/>
          <w:szCs w:val="28"/>
        </w:rPr>
        <w:t>в) прогрессирующая дыхательная недостаточность</w:t>
      </w:r>
    </w:p>
    <w:p w:rsidR="007008B9" w:rsidRPr="001E3B31" w:rsidRDefault="007008B9" w:rsidP="007008B9">
      <w:pPr>
        <w:spacing w:line="228" w:lineRule="auto"/>
        <w:ind w:left="567"/>
        <w:rPr>
          <w:snapToGrid w:val="0"/>
          <w:sz w:val="28"/>
          <w:szCs w:val="28"/>
        </w:rPr>
      </w:pPr>
      <w:r w:rsidRPr="001E3B31">
        <w:rPr>
          <w:snapToGrid w:val="0"/>
          <w:sz w:val="28"/>
          <w:szCs w:val="28"/>
        </w:rPr>
        <w:t>г) увеличение сопротивления прохождению воздуха</w:t>
      </w:r>
    </w:p>
    <w:p w:rsidR="007008B9" w:rsidRPr="001E3B31" w:rsidRDefault="007008B9" w:rsidP="007008B9">
      <w:pPr>
        <w:spacing w:line="228" w:lineRule="auto"/>
        <w:rPr>
          <w:b/>
          <w:caps/>
          <w:snapToGrid w:val="0"/>
        </w:rPr>
      </w:pPr>
      <w:r w:rsidRPr="001E3B31">
        <w:rPr>
          <w:b/>
          <w:snapToGrid w:val="0"/>
        </w:rPr>
        <w:lastRenderedPageBreak/>
        <w:t>7.</w:t>
      </w:r>
      <w:r w:rsidRPr="001E3B31">
        <w:rPr>
          <w:b/>
          <w:caps/>
          <w:snapToGrid w:val="0"/>
        </w:rPr>
        <w:t>Эмфизема легких может быть проявлением:</w:t>
      </w:r>
    </w:p>
    <w:p w:rsidR="007008B9" w:rsidRPr="001E3B31" w:rsidRDefault="007008B9" w:rsidP="007008B9">
      <w:pPr>
        <w:spacing w:line="228" w:lineRule="auto"/>
        <w:ind w:left="567"/>
        <w:rPr>
          <w:snapToGrid w:val="0"/>
          <w:sz w:val="28"/>
          <w:szCs w:val="28"/>
        </w:rPr>
      </w:pPr>
      <w:r w:rsidRPr="001E3B31">
        <w:rPr>
          <w:snapToGrid w:val="0"/>
          <w:sz w:val="28"/>
          <w:szCs w:val="28"/>
        </w:rPr>
        <w:t>а) хронического неспецифического воспалительного процесса легких</w:t>
      </w:r>
    </w:p>
    <w:p w:rsidR="007008B9" w:rsidRPr="001E3B31" w:rsidRDefault="007008B9" w:rsidP="007008B9">
      <w:pPr>
        <w:spacing w:line="228" w:lineRule="auto"/>
        <w:ind w:left="567"/>
        <w:rPr>
          <w:snapToGrid w:val="0"/>
          <w:sz w:val="28"/>
          <w:szCs w:val="28"/>
        </w:rPr>
      </w:pPr>
      <w:r w:rsidRPr="001E3B31">
        <w:rPr>
          <w:snapToGrid w:val="0"/>
          <w:sz w:val="28"/>
          <w:szCs w:val="28"/>
        </w:rPr>
        <w:t>б) возрастных процессов</w:t>
      </w:r>
    </w:p>
    <w:p w:rsidR="007008B9" w:rsidRPr="001E3B31" w:rsidRDefault="007008B9" w:rsidP="007008B9">
      <w:pPr>
        <w:spacing w:line="228" w:lineRule="auto"/>
        <w:ind w:left="567"/>
        <w:rPr>
          <w:snapToGrid w:val="0"/>
          <w:sz w:val="28"/>
          <w:szCs w:val="28"/>
        </w:rPr>
      </w:pPr>
      <w:r w:rsidRPr="001E3B31">
        <w:rPr>
          <w:snapToGrid w:val="0"/>
          <w:sz w:val="28"/>
          <w:szCs w:val="28"/>
        </w:rPr>
        <w:t>в) компенсаторно-приспособительных процессов</w:t>
      </w:r>
    </w:p>
    <w:p w:rsidR="007008B9" w:rsidRPr="001E3B31" w:rsidRDefault="007008B9" w:rsidP="007008B9">
      <w:pPr>
        <w:spacing w:line="228" w:lineRule="auto"/>
        <w:ind w:left="567"/>
        <w:rPr>
          <w:snapToGrid w:val="0"/>
          <w:sz w:val="28"/>
          <w:szCs w:val="28"/>
        </w:rPr>
      </w:pPr>
      <w:r w:rsidRPr="001E3B31">
        <w:rPr>
          <w:snapToGrid w:val="0"/>
          <w:sz w:val="28"/>
          <w:szCs w:val="28"/>
        </w:rPr>
        <w:t>г) все ответы верны</w:t>
      </w:r>
    </w:p>
    <w:p w:rsidR="007008B9" w:rsidRPr="001E3B31" w:rsidRDefault="007008B9" w:rsidP="007008B9">
      <w:pPr>
        <w:spacing w:line="228" w:lineRule="auto"/>
        <w:ind w:left="567"/>
        <w:rPr>
          <w:snapToGrid w:val="0"/>
          <w:sz w:val="28"/>
          <w:szCs w:val="28"/>
        </w:rPr>
      </w:pPr>
      <w:r w:rsidRPr="001E3B31">
        <w:rPr>
          <w:snapToGrid w:val="0"/>
          <w:sz w:val="28"/>
          <w:szCs w:val="28"/>
        </w:rPr>
        <w:t>д) все ответы неверны</w:t>
      </w:r>
    </w:p>
    <w:p w:rsidR="007008B9" w:rsidRPr="001E3B31" w:rsidRDefault="007008B9" w:rsidP="007008B9">
      <w:pPr>
        <w:spacing w:line="228" w:lineRule="auto"/>
        <w:rPr>
          <w:b/>
          <w:caps/>
          <w:snapToGrid w:val="0"/>
        </w:rPr>
      </w:pPr>
      <w:r w:rsidRPr="001E3B31">
        <w:rPr>
          <w:b/>
          <w:snapToGrid w:val="0"/>
        </w:rPr>
        <w:t>8</w:t>
      </w:r>
      <w:r w:rsidRPr="001E3B31">
        <w:rPr>
          <w:snapToGrid w:val="0"/>
        </w:rPr>
        <w:t xml:space="preserve">. </w:t>
      </w:r>
      <w:r w:rsidRPr="001E3B31">
        <w:rPr>
          <w:b/>
          <w:caps/>
          <w:snapToGrid w:val="0"/>
        </w:rPr>
        <w:t>Висцеральный амилоидоз при ХНЗЛ является осложнением:</w:t>
      </w:r>
    </w:p>
    <w:p w:rsidR="007008B9" w:rsidRPr="001E3B31" w:rsidRDefault="007008B9" w:rsidP="007008B9">
      <w:pPr>
        <w:spacing w:line="228" w:lineRule="auto"/>
        <w:ind w:left="567"/>
        <w:rPr>
          <w:snapToGrid w:val="0"/>
          <w:sz w:val="28"/>
          <w:szCs w:val="28"/>
        </w:rPr>
      </w:pPr>
      <w:r w:rsidRPr="001E3B31">
        <w:rPr>
          <w:snapToGrid w:val="0"/>
          <w:sz w:val="28"/>
          <w:szCs w:val="28"/>
        </w:rPr>
        <w:t>а) бронхоэктатической болезни</w:t>
      </w:r>
    </w:p>
    <w:p w:rsidR="007008B9" w:rsidRPr="001E3B31" w:rsidRDefault="007008B9" w:rsidP="007008B9">
      <w:pPr>
        <w:spacing w:line="228" w:lineRule="auto"/>
        <w:ind w:left="567"/>
        <w:rPr>
          <w:snapToGrid w:val="0"/>
          <w:sz w:val="28"/>
          <w:szCs w:val="28"/>
        </w:rPr>
      </w:pPr>
      <w:r w:rsidRPr="001E3B31">
        <w:rPr>
          <w:snapToGrid w:val="0"/>
          <w:sz w:val="28"/>
          <w:szCs w:val="28"/>
        </w:rPr>
        <w:t>б) обструктивной хронической эмфиземы легких</w:t>
      </w:r>
    </w:p>
    <w:p w:rsidR="007008B9" w:rsidRPr="001E3B31" w:rsidRDefault="007008B9" w:rsidP="007008B9">
      <w:pPr>
        <w:spacing w:line="228" w:lineRule="auto"/>
        <w:ind w:left="567"/>
        <w:rPr>
          <w:snapToGrid w:val="0"/>
          <w:sz w:val="28"/>
          <w:szCs w:val="28"/>
        </w:rPr>
      </w:pPr>
      <w:r w:rsidRPr="001E3B31">
        <w:rPr>
          <w:snapToGrid w:val="0"/>
          <w:sz w:val="28"/>
          <w:szCs w:val="28"/>
        </w:rPr>
        <w:t>в) пневмосклероза и пневмофиброза</w:t>
      </w:r>
    </w:p>
    <w:p w:rsidR="007008B9" w:rsidRPr="001E3B31" w:rsidRDefault="007008B9" w:rsidP="007008B9">
      <w:pPr>
        <w:spacing w:line="228" w:lineRule="auto"/>
        <w:ind w:left="567"/>
        <w:rPr>
          <w:snapToGrid w:val="0"/>
          <w:sz w:val="28"/>
          <w:szCs w:val="28"/>
        </w:rPr>
      </w:pPr>
      <w:r w:rsidRPr="001E3B31">
        <w:rPr>
          <w:snapToGrid w:val="0"/>
          <w:sz w:val="28"/>
          <w:szCs w:val="28"/>
        </w:rPr>
        <w:t>г) хронического абсцесса легких</w:t>
      </w:r>
    </w:p>
    <w:p w:rsidR="007008B9" w:rsidRPr="001E3B31" w:rsidRDefault="007008B9" w:rsidP="007008B9">
      <w:pPr>
        <w:spacing w:line="228" w:lineRule="auto"/>
        <w:rPr>
          <w:b/>
          <w:caps/>
        </w:rPr>
      </w:pPr>
      <w:r w:rsidRPr="001E3B31">
        <w:rPr>
          <w:b/>
        </w:rPr>
        <w:t>9.</w:t>
      </w:r>
      <w:r w:rsidRPr="001E3B31">
        <w:rPr>
          <w:b/>
          <w:caps/>
        </w:rPr>
        <w:t>Гипертензия малого круга кровообращения и недостаточность гипертрофированного правого желудочка  сердци развиваются при:</w:t>
      </w:r>
    </w:p>
    <w:p w:rsidR="007008B9" w:rsidRPr="001E3B31" w:rsidRDefault="007008B9" w:rsidP="007008B9">
      <w:pPr>
        <w:spacing w:line="228" w:lineRule="auto"/>
        <w:ind w:left="567"/>
        <w:rPr>
          <w:snapToGrid w:val="0"/>
          <w:sz w:val="28"/>
          <w:szCs w:val="28"/>
        </w:rPr>
      </w:pPr>
      <w:r w:rsidRPr="001E3B31">
        <w:rPr>
          <w:snapToGrid w:val="0"/>
          <w:sz w:val="28"/>
          <w:szCs w:val="28"/>
        </w:rPr>
        <w:t>а) бронхогенном механизме развития ХНЗЛ</w:t>
      </w:r>
    </w:p>
    <w:p w:rsidR="007008B9" w:rsidRPr="001E3B31" w:rsidRDefault="007008B9" w:rsidP="007008B9">
      <w:pPr>
        <w:spacing w:line="228" w:lineRule="auto"/>
        <w:ind w:left="567"/>
        <w:rPr>
          <w:snapToGrid w:val="0"/>
          <w:sz w:val="28"/>
          <w:szCs w:val="28"/>
        </w:rPr>
      </w:pPr>
      <w:r w:rsidRPr="001E3B31">
        <w:rPr>
          <w:snapToGrid w:val="0"/>
          <w:sz w:val="28"/>
          <w:szCs w:val="28"/>
        </w:rPr>
        <w:t>б) пневмониогенном механизме  развития ХНЗЛ</w:t>
      </w:r>
    </w:p>
    <w:p w:rsidR="007008B9" w:rsidRPr="001E3B31" w:rsidRDefault="007008B9" w:rsidP="007008B9">
      <w:pPr>
        <w:spacing w:line="228" w:lineRule="auto"/>
        <w:ind w:left="567"/>
        <w:rPr>
          <w:snapToGrid w:val="0"/>
          <w:sz w:val="28"/>
          <w:szCs w:val="28"/>
        </w:rPr>
      </w:pPr>
      <w:r w:rsidRPr="001E3B31">
        <w:rPr>
          <w:snapToGrid w:val="0"/>
          <w:sz w:val="28"/>
          <w:szCs w:val="28"/>
        </w:rPr>
        <w:t>в) пневмонитогенном механизме  развития ХНЗЛ</w:t>
      </w:r>
    </w:p>
    <w:p w:rsidR="007008B9" w:rsidRPr="001E3B31" w:rsidRDefault="007008B9" w:rsidP="007008B9">
      <w:pPr>
        <w:spacing w:line="228" w:lineRule="auto"/>
        <w:ind w:left="567"/>
        <w:rPr>
          <w:snapToGrid w:val="0"/>
          <w:sz w:val="28"/>
          <w:szCs w:val="28"/>
        </w:rPr>
      </w:pPr>
      <w:r w:rsidRPr="001E3B31">
        <w:rPr>
          <w:snapToGrid w:val="0"/>
          <w:sz w:val="28"/>
          <w:szCs w:val="28"/>
        </w:rPr>
        <w:t>г) все ответы верны</w:t>
      </w:r>
    </w:p>
    <w:p w:rsidR="007008B9" w:rsidRPr="001E3B31" w:rsidRDefault="007008B9" w:rsidP="007008B9">
      <w:pPr>
        <w:spacing w:line="228" w:lineRule="auto"/>
        <w:ind w:left="567"/>
        <w:rPr>
          <w:snapToGrid w:val="0"/>
          <w:sz w:val="28"/>
          <w:szCs w:val="28"/>
        </w:rPr>
      </w:pPr>
      <w:r w:rsidRPr="001E3B31">
        <w:rPr>
          <w:snapToGrid w:val="0"/>
          <w:sz w:val="28"/>
          <w:szCs w:val="28"/>
        </w:rPr>
        <w:t>д) все ответы неверны</w:t>
      </w:r>
    </w:p>
    <w:p w:rsidR="007008B9" w:rsidRPr="001E3B31" w:rsidRDefault="007008B9" w:rsidP="007008B9">
      <w:pPr>
        <w:spacing w:line="228" w:lineRule="auto"/>
        <w:rPr>
          <w:b/>
          <w:sz w:val="28"/>
          <w:szCs w:val="28"/>
        </w:rPr>
      </w:pPr>
      <w:r w:rsidRPr="001E3B31">
        <w:rPr>
          <w:b/>
        </w:rPr>
        <w:t>10.К ХРОНИЧЕСКИМ НЕСПЕЦИФИЧЕСКИМ ВОСПАЛИТЕЛЬНЫМ ЗАБЕЛЕВАНИЯМ ЛЕГКИХ СЛЕДУЕТ ОТНЕСТИ:</w:t>
      </w:r>
    </w:p>
    <w:p w:rsidR="007008B9" w:rsidRPr="001E3B31" w:rsidRDefault="007008B9" w:rsidP="007008B9">
      <w:pPr>
        <w:spacing w:line="228" w:lineRule="auto"/>
        <w:ind w:left="567"/>
        <w:rPr>
          <w:sz w:val="28"/>
          <w:szCs w:val="28"/>
        </w:rPr>
      </w:pPr>
      <w:r w:rsidRPr="001E3B31">
        <w:rPr>
          <w:sz w:val="28"/>
          <w:szCs w:val="28"/>
        </w:rPr>
        <w:t>а)хронический диффузный бронхит с эмфиземой, пневмосклерозом и бронхоэктазами;</w:t>
      </w:r>
    </w:p>
    <w:p w:rsidR="007008B9" w:rsidRPr="001E3B31" w:rsidRDefault="007008B9" w:rsidP="007008B9">
      <w:pPr>
        <w:spacing w:line="228" w:lineRule="auto"/>
        <w:ind w:left="567"/>
        <w:rPr>
          <w:sz w:val="28"/>
          <w:szCs w:val="28"/>
        </w:rPr>
      </w:pPr>
      <w:r w:rsidRPr="001E3B31">
        <w:rPr>
          <w:sz w:val="28"/>
          <w:szCs w:val="28"/>
        </w:rPr>
        <w:t>б)один из исходов и осложнений неразрешившейся острой пневмонии</w:t>
      </w:r>
    </w:p>
    <w:p w:rsidR="007008B9" w:rsidRPr="001E3B31" w:rsidRDefault="007008B9" w:rsidP="007008B9">
      <w:pPr>
        <w:spacing w:line="228" w:lineRule="auto"/>
        <w:ind w:left="567"/>
        <w:rPr>
          <w:sz w:val="28"/>
          <w:szCs w:val="28"/>
        </w:rPr>
      </w:pPr>
      <w:r w:rsidRPr="001E3B31">
        <w:rPr>
          <w:sz w:val="28"/>
          <w:szCs w:val="28"/>
        </w:rPr>
        <w:t>в)изменения в легких в результате перенесенного легочного туберкулеза</w:t>
      </w:r>
    </w:p>
    <w:p w:rsidR="007008B9" w:rsidRPr="001E3B31" w:rsidRDefault="007008B9" w:rsidP="007008B9">
      <w:pPr>
        <w:spacing w:line="228" w:lineRule="auto"/>
        <w:ind w:left="567"/>
        <w:rPr>
          <w:sz w:val="28"/>
          <w:szCs w:val="28"/>
        </w:rPr>
      </w:pPr>
      <w:r w:rsidRPr="001E3B31">
        <w:rPr>
          <w:sz w:val="28"/>
          <w:szCs w:val="28"/>
        </w:rPr>
        <w:t>г)пневмосклероз в результате злокачественной опухоли легкого</w:t>
      </w:r>
    </w:p>
    <w:p w:rsidR="007008B9" w:rsidRPr="001E3B31" w:rsidRDefault="007008B9" w:rsidP="007008B9">
      <w:pPr>
        <w:spacing w:line="228" w:lineRule="auto"/>
        <w:rPr>
          <w:b/>
          <w:sz w:val="28"/>
          <w:szCs w:val="28"/>
        </w:rPr>
      </w:pPr>
      <w:r w:rsidRPr="001E3B31">
        <w:rPr>
          <w:b/>
        </w:rPr>
        <w:t>11.УКАЖИТЕ, КАКИЕ МОРФОЛОГИЧЕСКИЕ ПРИЗНАКИ ХАРАКТЕРНЫ ДЛЯ ДЕСТРУКТИВНЫХ БРОНХОЭКТАЗОВ:</w:t>
      </w:r>
    </w:p>
    <w:p w:rsidR="007008B9" w:rsidRPr="001E3B31" w:rsidRDefault="007008B9" w:rsidP="007008B9">
      <w:pPr>
        <w:spacing w:line="228" w:lineRule="auto"/>
        <w:ind w:left="567"/>
        <w:rPr>
          <w:sz w:val="28"/>
          <w:szCs w:val="28"/>
        </w:rPr>
      </w:pPr>
      <w:r w:rsidRPr="001E3B31">
        <w:rPr>
          <w:sz w:val="28"/>
          <w:szCs w:val="28"/>
        </w:rPr>
        <w:t>а)перифокальное воспаление</w:t>
      </w:r>
    </w:p>
    <w:p w:rsidR="007008B9" w:rsidRPr="001E3B31" w:rsidRDefault="007008B9" w:rsidP="007008B9">
      <w:pPr>
        <w:spacing w:line="228" w:lineRule="auto"/>
        <w:ind w:left="567"/>
        <w:rPr>
          <w:sz w:val="28"/>
          <w:szCs w:val="28"/>
        </w:rPr>
      </w:pPr>
      <w:r w:rsidRPr="001E3B31">
        <w:rPr>
          <w:sz w:val="28"/>
          <w:szCs w:val="28"/>
        </w:rPr>
        <w:t>б)растяжение ацинусов</w:t>
      </w:r>
    </w:p>
    <w:p w:rsidR="007008B9" w:rsidRPr="001E3B31" w:rsidRDefault="007008B9" w:rsidP="007008B9">
      <w:pPr>
        <w:spacing w:line="228" w:lineRule="auto"/>
        <w:ind w:left="567"/>
        <w:rPr>
          <w:sz w:val="28"/>
          <w:szCs w:val="28"/>
        </w:rPr>
      </w:pPr>
      <w:r w:rsidRPr="001E3B31">
        <w:rPr>
          <w:sz w:val="28"/>
          <w:szCs w:val="28"/>
        </w:rPr>
        <w:t>в)карнификация</w:t>
      </w:r>
    </w:p>
    <w:p w:rsidR="007008B9" w:rsidRPr="001E3B31" w:rsidRDefault="007008B9" w:rsidP="007008B9">
      <w:pPr>
        <w:spacing w:line="228" w:lineRule="auto"/>
        <w:ind w:left="567"/>
        <w:rPr>
          <w:sz w:val="28"/>
          <w:szCs w:val="28"/>
        </w:rPr>
      </w:pPr>
      <w:r w:rsidRPr="001E3B31">
        <w:rPr>
          <w:sz w:val="28"/>
          <w:szCs w:val="28"/>
        </w:rPr>
        <w:t xml:space="preserve">г) разрыв межальвеолярных перегородок. </w:t>
      </w:r>
    </w:p>
    <w:p w:rsidR="007008B9" w:rsidRPr="001E3B31" w:rsidRDefault="007008B9" w:rsidP="007008B9">
      <w:pPr>
        <w:spacing w:line="228" w:lineRule="auto"/>
        <w:rPr>
          <w:b/>
          <w:sz w:val="28"/>
          <w:szCs w:val="28"/>
        </w:rPr>
      </w:pPr>
      <w:r w:rsidRPr="001E3B31">
        <w:rPr>
          <w:b/>
        </w:rPr>
        <w:t>12</w:t>
      </w:r>
      <w:r w:rsidRPr="001E3B31">
        <w:rPr>
          <w:b/>
          <w:sz w:val="28"/>
          <w:szCs w:val="28"/>
        </w:rPr>
        <w:t xml:space="preserve">. </w:t>
      </w:r>
      <w:r w:rsidRPr="001E3B31">
        <w:rPr>
          <w:b/>
        </w:rPr>
        <w:t xml:space="preserve">УКАЖИТЕ, КАКИЕ ВИДЫ АТЕЛЕКТАЗОВ ХАРАКТЕРНЫ ДЛЯ: </w:t>
      </w:r>
    </w:p>
    <w:p w:rsidR="007008B9" w:rsidRPr="001E3B31" w:rsidRDefault="007008B9" w:rsidP="007008B9">
      <w:pPr>
        <w:spacing w:line="228" w:lineRule="auto"/>
        <w:ind w:left="567"/>
        <w:rPr>
          <w:sz w:val="28"/>
          <w:szCs w:val="28"/>
        </w:rPr>
      </w:pPr>
      <w:r w:rsidRPr="001E3B31">
        <w:rPr>
          <w:sz w:val="28"/>
          <w:szCs w:val="28"/>
        </w:rPr>
        <w:t>1.Диффузного хронического бронхита</w:t>
      </w:r>
    </w:p>
    <w:p w:rsidR="007008B9" w:rsidRPr="001E3B31" w:rsidRDefault="007008B9" w:rsidP="007008B9">
      <w:pPr>
        <w:spacing w:line="228" w:lineRule="auto"/>
        <w:ind w:left="567"/>
        <w:rPr>
          <w:sz w:val="28"/>
          <w:szCs w:val="28"/>
        </w:rPr>
      </w:pPr>
      <w:r w:rsidRPr="001E3B31">
        <w:rPr>
          <w:sz w:val="28"/>
          <w:szCs w:val="28"/>
        </w:rPr>
        <w:t xml:space="preserve">2.Хронической неспецифической пневмонии. </w:t>
      </w:r>
    </w:p>
    <w:p w:rsidR="007008B9" w:rsidRPr="001E3B31" w:rsidRDefault="007008B9" w:rsidP="007008B9">
      <w:pPr>
        <w:spacing w:line="228" w:lineRule="auto"/>
        <w:ind w:left="851"/>
        <w:rPr>
          <w:sz w:val="28"/>
          <w:szCs w:val="28"/>
        </w:rPr>
      </w:pPr>
      <w:r w:rsidRPr="001E3B31">
        <w:rPr>
          <w:sz w:val="28"/>
          <w:szCs w:val="28"/>
        </w:rPr>
        <w:t xml:space="preserve">а) ателектаз крупноочаговый, </w:t>
      </w:r>
    </w:p>
    <w:p w:rsidR="007008B9" w:rsidRPr="001E3B31" w:rsidRDefault="007008B9" w:rsidP="007008B9">
      <w:pPr>
        <w:spacing w:line="228" w:lineRule="auto"/>
        <w:ind w:left="851"/>
        <w:rPr>
          <w:sz w:val="28"/>
          <w:szCs w:val="28"/>
        </w:rPr>
      </w:pPr>
      <w:r w:rsidRPr="001E3B31">
        <w:rPr>
          <w:sz w:val="28"/>
          <w:szCs w:val="28"/>
        </w:rPr>
        <w:t>б) ателектаз мелкоочаговый</w:t>
      </w:r>
    </w:p>
    <w:p w:rsidR="007008B9" w:rsidRPr="001E3B31" w:rsidRDefault="007008B9" w:rsidP="007008B9">
      <w:pPr>
        <w:spacing w:line="228" w:lineRule="auto"/>
        <w:rPr>
          <w:b/>
          <w:sz w:val="28"/>
          <w:szCs w:val="28"/>
        </w:rPr>
      </w:pPr>
      <w:r w:rsidRPr="001E3B31">
        <w:rPr>
          <w:b/>
        </w:rPr>
        <w:t xml:space="preserve">13.УКАЖИТЕ, КАКИЕ ИЗ ПЕРЕЧИСЛЕННЫХ ПРОЦЕССОВ ХАРАКТЕРНЫ ДЛЯ: </w:t>
      </w:r>
    </w:p>
    <w:p w:rsidR="007008B9" w:rsidRPr="001E3B31" w:rsidRDefault="007008B9" w:rsidP="007008B9">
      <w:pPr>
        <w:spacing w:line="228" w:lineRule="auto"/>
        <w:ind w:left="567"/>
        <w:rPr>
          <w:sz w:val="28"/>
          <w:szCs w:val="28"/>
        </w:rPr>
      </w:pPr>
      <w:r w:rsidRPr="001E3B31">
        <w:rPr>
          <w:sz w:val="28"/>
          <w:szCs w:val="28"/>
        </w:rPr>
        <w:t>1.Хронического бронхиолита</w:t>
      </w:r>
    </w:p>
    <w:p w:rsidR="007008B9" w:rsidRPr="001E3B31" w:rsidRDefault="007008B9" w:rsidP="007008B9">
      <w:pPr>
        <w:spacing w:line="228" w:lineRule="auto"/>
        <w:ind w:left="567"/>
        <w:rPr>
          <w:sz w:val="28"/>
          <w:szCs w:val="28"/>
        </w:rPr>
      </w:pPr>
      <w:r w:rsidRPr="001E3B31">
        <w:rPr>
          <w:sz w:val="28"/>
          <w:szCs w:val="28"/>
        </w:rPr>
        <w:t>2.Хронической неспецифической пневмонии</w:t>
      </w:r>
    </w:p>
    <w:p w:rsidR="007008B9" w:rsidRPr="001E3B31" w:rsidRDefault="007008B9" w:rsidP="007008B9">
      <w:pPr>
        <w:spacing w:line="228" w:lineRule="auto"/>
        <w:ind w:left="567"/>
        <w:rPr>
          <w:sz w:val="28"/>
          <w:szCs w:val="28"/>
        </w:rPr>
      </w:pPr>
      <w:r w:rsidRPr="001E3B31">
        <w:rPr>
          <w:sz w:val="28"/>
          <w:szCs w:val="28"/>
        </w:rPr>
        <w:t>а) формирование мешотчатых бронхоэктазов</w:t>
      </w:r>
    </w:p>
    <w:p w:rsidR="007008B9" w:rsidRPr="001E3B31" w:rsidRDefault="007008B9" w:rsidP="007008B9">
      <w:pPr>
        <w:spacing w:line="228" w:lineRule="auto"/>
        <w:ind w:left="567"/>
        <w:rPr>
          <w:sz w:val="28"/>
          <w:szCs w:val="28"/>
        </w:rPr>
      </w:pPr>
      <w:r w:rsidRPr="001E3B31">
        <w:rPr>
          <w:sz w:val="28"/>
          <w:szCs w:val="28"/>
        </w:rPr>
        <w:t>б) диффузная эмфизема</w:t>
      </w:r>
    </w:p>
    <w:p w:rsidR="007008B9" w:rsidRPr="001E3B31" w:rsidRDefault="007008B9" w:rsidP="007008B9">
      <w:pPr>
        <w:spacing w:line="228" w:lineRule="auto"/>
        <w:ind w:left="567"/>
        <w:rPr>
          <w:sz w:val="28"/>
          <w:szCs w:val="28"/>
        </w:rPr>
      </w:pPr>
      <w:r w:rsidRPr="001E3B31">
        <w:rPr>
          <w:sz w:val="28"/>
          <w:szCs w:val="28"/>
        </w:rPr>
        <w:t>в) сетчатый пневмосклероз</w:t>
      </w:r>
    </w:p>
    <w:p w:rsidR="007008B9" w:rsidRPr="001E3B31" w:rsidRDefault="007008B9" w:rsidP="007008B9">
      <w:pPr>
        <w:spacing w:line="228" w:lineRule="auto"/>
        <w:rPr>
          <w:sz w:val="28"/>
          <w:szCs w:val="28"/>
        </w:rPr>
      </w:pPr>
      <w:r w:rsidRPr="001E3B31">
        <w:rPr>
          <w:b/>
        </w:rPr>
        <w:lastRenderedPageBreak/>
        <w:t>14</w:t>
      </w:r>
      <w:r w:rsidRPr="001E3B31">
        <w:rPr>
          <w:b/>
          <w:sz w:val="28"/>
          <w:szCs w:val="28"/>
        </w:rPr>
        <w:t>.</w:t>
      </w:r>
      <w:r w:rsidRPr="001E3B31">
        <w:rPr>
          <w:b/>
        </w:rPr>
        <w:t xml:space="preserve">УКАЖИТЕ, КАКИЕ ИЗ ПЕРЕЧИСЛЕННЫХ ПРИЗНАКОВ ВСТРЕЧАЮТСЯ В ЛЕГКИХ ПРИ ДИФФУЗНОМ ХРОНИЧЕСКОМ БРОНХИТЕ: </w:t>
      </w:r>
    </w:p>
    <w:p w:rsidR="007008B9" w:rsidRPr="001E3B31" w:rsidRDefault="007008B9" w:rsidP="007008B9">
      <w:pPr>
        <w:spacing w:line="228" w:lineRule="auto"/>
        <w:ind w:left="567"/>
        <w:rPr>
          <w:sz w:val="28"/>
          <w:szCs w:val="28"/>
        </w:rPr>
      </w:pPr>
      <w:r w:rsidRPr="001E3B31">
        <w:rPr>
          <w:sz w:val="28"/>
          <w:szCs w:val="28"/>
        </w:rPr>
        <w:t>а)мелкоочаговые ателектазы</w:t>
      </w:r>
    </w:p>
    <w:p w:rsidR="007008B9" w:rsidRPr="001E3B31" w:rsidRDefault="007008B9" w:rsidP="007008B9">
      <w:pPr>
        <w:spacing w:line="228" w:lineRule="auto"/>
        <w:ind w:left="567"/>
        <w:rPr>
          <w:sz w:val="28"/>
          <w:szCs w:val="28"/>
        </w:rPr>
      </w:pPr>
      <w:r w:rsidRPr="001E3B31">
        <w:rPr>
          <w:sz w:val="28"/>
          <w:szCs w:val="28"/>
        </w:rPr>
        <w:t>б)крупноочаговый склероз</w:t>
      </w:r>
    </w:p>
    <w:p w:rsidR="007008B9" w:rsidRPr="001E3B31" w:rsidRDefault="007008B9" w:rsidP="007008B9">
      <w:pPr>
        <w:spacing w:line="228" w:lineRule="auto"/>
        <w:ind w:left="567"/>
        <w:rPr>
          <w:sz w:val="28"/>
          <w:szCs w:val="28"/>
        </w:rPr>
      </w:pPr>
      <w:r w:rsidRPr="001E3B31">
        <w:rPr>
          <w:sz w:val="28"/>
          <w:szCs w:val="28"/>
        </w:rPr>
        <w:t>в) формирование деструктивных бронхоэктазов</w:t>
      </w:r>
    </w:p>
    <w:p w:rsidR="007008B9" w:rsidRPr="001E3B31" w:rsidRDefault="007008B9" w:rsidP="007008B9">
      <w:pPr>
        <w:spacing w:line="228" w:lineRule="auto"/>
        <w:ind w:left="567"/>
        <w:rPr>
          <w:sz w:val="28"/>
          <w:szCs w:val="28"/>
        </w:rPr>
      </w:pPr>
      <w:r w:rsidRPr="001E3B31">
        <w:rPr>
          <w:sz w:val="28"/>
          <w:szCs w:val="28"/>
        </w:rPr>
        <w:t>г) сетчатый  пневмосклероз</w:t>
      </w:r>
    </w:p>
    <w:p w:rsidR="007008B9" w:rsidRPr="001E3B31" w:rsidRDefault="007008B9" w:rsidP="007008B9">
      <w:pPr>
        <w:spacing w:line="228" w:lineRule="auto"/>
        <w:ind w:left="567"/>
        <w:rPr>
          <w:sz w:val="28"/>
          <w:szCs w:val="28"/>
        </w:rPr>
      </w:pPr>
      <w:r w:rsidRPr="001E3B31">
        <w:rPr>
          <w:sz w:val="28"/>
          <w:szCs w:val="28"/>
        </w:rPr>
        <w:t xml:space="preserve">д) карнификация. </w:t>
      </w:r>
    </w:p>
    <w:p w:rsidR="007008B9" w:rsidRPr="001E3B31" w:rsidRDefault="007008B9" w:rsidP="007008B9">
      <w:pPr>
        <w:spacing w:line="228" w:lineRule="auto"/>
        <w:rPr>
          <w:b/>
        </w:rPr>
      </w:pPr>
      <w:r w:rsidRPr="001E3B31">
        <w:rPr>
          <w:b/>
        </w:rPr>
        <w:t xml:space="preserve">15.УКАЖИТЕ, КАКИЕ ИЗ ПЕРЕЧИСЛЕННЫХ МОРФОЛОГИЧЕСКИХ ПРИЗНАКОВ ВСТРЕЧАЮТСЯ ПРИ ПНЕВМОЦИРРЗЕ:   </w:t>
      </w:r>
    </w:p>
    <w:p w:rsidR="007008B9" w:rsidRPr="001E3B31" w:rsidRDefault="007008B9" w:rsidP="007008B9">
      <w:pPr>
        <w:spacing w:line="228" w:lineRule="auto"/>
        <w:ind w:left="567"/>
        <w:rPr>
          <w:sz w:val="28"/>
          <w:szCs w:val="28"/>
        </w:rPr>
      </w:pPr>
      <w:r w:rsidRPr="001E3B31">
        <w:rPr>
          <w:sz w:val="28"/>
          <w:szCs w:val="28"/>
        </w:rPr>
        <w:t>а) растяжение ацинусов</w:t>
      </w:r>
    </w:p>
    <w:p w:rsidR="007008B9" w:rsidRPr="001E3B31" w:rsidRDefault="007008B9" w:rsidP="007008B9">
      <w:pPr>
        <w:spacing w:line="228" w:lineRule="auto"/>
        <w:ind w:left="567"/>
        <w:rPr>
          <w:sz w:val="28"/>
          <w:szCs w:val="28"/>
        </w:rPr>
      </w:pPr>
      <w:r w:rsidRPr="001E3B31">
        <w:rPr>
          <w:sz w:val="28"/>
          <w:szCs w:val="28"/>
        </w:rPr>
        <w:t xml:space="preserve">б) крупноочаговый склероз, </w:t>
      </w:r>
    </w:p>
    <w:p w:rsidR="007008B9" w:rsidRPr="001E3B31" w:rsidRDefault="007008B9" w:rsidP="007008B9">
      <w:pPr>
        <w:spacing w:line="228" w:lineRule="auto"/>
        <w:ind w:left="567"/>
        <w:rPr>
          <w:sz w:val="28"/>
          <w:szCs w:val="28"/>
        </w:rPr>
      </w:pPr>
      <w:r w:rsidRPr="001E3B31">
        <w:rPr>
          <w:sz w:val="28"/>
          <w:szCs w:val="28"/>
        </w:rPr>
        <w:t xml:space="preserve">в) карнификация, </w:t>
      </w:r>
    </w:p>
    <w:p w:rsidR="007008B9" w:rsidRPr="001E3B31" w:rsidRDefault="007008B9" w:rsidP="007008B9">
      <w:pPr>
        <w:spacing w:line="228" w:lineRule="auto"/>
        <w:ind w:left="567"/>
        <w:rPr>
          <w:b/>
          <w:sz w:val="28"/>
          <w:szCs w:val="28"/>
        </w:rPr>
      </w:pPr>
      <w:r w:rsidRPr="001E3B31">
        <w:rPr>
          <w:sz w:val="28"/>
          <w:szCs w:val="28"/>
        </w:rPr>
        <w:t>г) фиброателектаз</w:t>
      </w:r>
    </w:p>
    <w:p w:rsidR="007008B9" w:rsidRPr="001E3B31" w:rsidRDefault="007008B9" w:rsidP="007008B9">
      <w:pPr>
        <w:spacing w:line="228" w:lineRule="auto"/>
        <w:rPr>
          <w:b/>
          <w:sz w:val="28"/>
          <w:szCs w:val="28"/>
        </w:rPr>
      </w:pPr>
      <w:r w:rsidRPr="001E3B31">
        <w:rPr>
          <w:b/>
        </w:rPr>
        <w:t>16</w:t>
      </w:r>
      <w:r w:rsidRPr="001E3B31">
        <w:rPr>
          <w:b/>
          <w:sz w:val="28"/>
          <w:szCs w:val="28"/>
        </w:rPr>
        <w:t>.</w:t>
      </w:r>
      <w:r w:rsidRPr="001E3B31">
        <w:rPr>
          <w:b/>
        </w:rPr>
        <w:t>УКАЖИТЕ, КАКИЕ ИЗ ПЕРЕЧИСЛЕННЫХ МОРФО</w:t>
      </w:r>
      <w:r w:rsidRPr="001E3B31">
        <w:rPr>
          <w:b/>
          <w:sz w:val="28"/>
          <w:szCs w:val="28"/>
        </w:rPr>
        <w:t xml:space="preserve"> Укажите, какие из перечисленных морфологических признаков встречаются при хронической неспецифической пневмонии:   </w:t>
      </w:r>
    </w:p>
    <w:p w:rsidR="007008B9" w:rsidRPr="001E3B31" w:rsidRDefault="007008B9" w:rsidP="007008B9">
      <w:pPr>
        <w:spacing w:line="228" w:lineRule="auto"/>
        <w:ind w:left="567"/>
        <w:rPr>
          <w:sz w:val="28"/>
          <w:szCs w:val="28"/>
        </w:rPr>
      </w:pPr>
      <w:r w:rsidRPr="001E3B31">
        <w:rPr>
          <w:sz w:val="28"/>
          <w:szCs w:val="28"/>
        </w:rPr>
        <w:t>а) диффузная эмфизема</w:t>
      </w:r>
    </w:p>
    <w:p w:rsidR="007008B9" w:rsidRPr="001E3B31" w:rsidRDefault="007008B9" w:rsidP="007008B9">
      <w:pPr>
        <w:spacing w:line="228" w:lineRule="auto"/>
        <w:ind w:left="567"/>
        <w:rPr>
          <w:sz w:val="28"/>
          <w:szCs w:val="28"/>
        </w:rPr>
      </w:pPr>
      <w:r w:rsidRPr="001E3B31">
        <w:rPr>
          <w:sz w:val="28"/>
          <w:szCs w:val="28"/>
        </w:rPr>
        <w:t>б) деструктивные бронхоэктазы</w:t>
      </w:r>
    </w:p>
    <w:p w:rsidR="007008B9" w:rsidRPr="001E3B31" w:rsidRDefault="007008B9" w:rsidP="007008B9">
      <w:pPr>
        <w:spacing w:line="228" w:lineRule="auto"/>
        <w:ind w:left="567"/>
        <w:rPr>
          <w:sz w:val="28"/>
          <w:szCs w:val="28"/>
        </w:rPr>
      </w:pPr>
      <w:r w:rsidRPr="001E3B31">
        <w:rPr>
          <w:sz w:val="28"/>
          <w:szCs w:val="28"/>
        </w:rPr>
        <w:t>в) крупноочаговые ателектазы</w:t>
      </w:r>
    </w:p>
    <w:p w:rsidR="007008B9" w:rsidRPr="001E3B31" w:rsidRDefault="007008B9" w:rsidP="007008B9">
      <w:pPr>
        <w:spacing w:line="228" w:lineRule="auto"/>
        <w:ind w:left="567"/>
        <w:rPr>
          <w:sz w:val="28"/>
          <w:szCs w:val="28"/>
        </w:rPr>
      </w:pPr>
      <w:r w:rsidRPr="001E3B31">
        <w:rPr>
          <w:sz w:val="28"/>
          <w:szCs w:val="28"/>
        </w:rPr>
        <w:t>г) пневмоцирроз</w:t>
      </w:r>
    </w:p>
    <w:p w:rsidR="007008B9" w:rsidRPr="001E3B31" w:rsidRDefault="007008B9" w:rsidP="007008B9">
      <w:pPr>
        <w:spacing w:line="228" w:lineRule="auto"/>
        <w:ind w:left="567"/>
        <w:rPr>
          <w:sz w:val="28"/>
          <w:szCs w:val="28"/>
        </w:rPr>
      </w:pPr>
      <w:r w:rsidRPr="001E3B31">
        <w:rPr>
          <w:sz w:val="28"/>
          <w:szCs w:val="28"/>
        </w:rPr>
        <w:t>д) образование кавернозных полостей</w:t>
      </w:r>
    </w:p>
    <w:p w:rsidR="007008B9" w:rsidRPr="001E3B31" w:rsidRDefault="007008B9" w:rsidP="007008B9">
      <w:pPr>
        <w:spacing w:line="228" w:lineRule="auto"/>
        <w:ind w:left="567"/>
        <w:rPr>
          <w:sz w:val="28"/>
          <w:szCs w:val="28"/>
        </w:rPr>
      </w:pPr>
      <w:r w:rsidRPr="001E3B31">
        <w:rPr>
          <w:sz w:val="28"/>
          <w:szCs w:val="28"/>
        </w:rPr>
        <w:t>е) мешотчатые бронхоэктазы</w:t>
      </w:r>
    </w:p>
    <w:p w:rsidR="007008B9" w:rsidRPr="001E3B31" w:rsidRDefault="007008B9" w:rsidP="007008B9">
      <w:pPr>
        <w:spacing w:line="228" w:lineRule="auto"/>
        <w:ind w:left="567"/>
        <w:rPr>
          <w:sz w:val="28"/>
          <w:szCs w:val="28"/>
        </w:rPr>
      </w:pPr>
      <w:r w:rsidRPr="001E3B31">
        <w:rPr>
          <w:sz w:val="28"/>
          <w:szCs w:val="28"/>
        </w:rPr>
        <w:t xml:space="preserve">ё) развитие "легочного сердца". </w:t>
      </w:r>
    </w:p>
    <w:p w:rsidR="007008B9" w:rsidRPr="001E3B31" w:rsidRDefault="007008B9" w:rsidP="007008B9">
      <w:pPr>
        <w:spacing w:line="228" w:lineRule="auto"/>
        <w:rPr>
          <w:b/>
          <w:sz w:val="28"/>
          <w:szCs w:val="28"/>
        </w:rPr>
      </w:pPr>
      <w:r w:rsidRPr="001E3B31">
        <w:rPr>
          <w:b/>
        </w:rPr>
        <w:t>17.НАЗОВИТЕ ОСЛОЖНЕНИЯ, РАЗВИВАЮЩИЕСЯ ПРИ:</w:t>
      </w:r>
    </w:p>
    <w:p w:rsidR="007008B9" w:rsidRPr="001E3B31" w:rsidRDefault="007008B9" w:rsidP="007008B9">
      <w:pPr>
        <w:spacing w:line="228" w:lineRule="auto"/>
        <w:ind w:left="567"/>
        <w:rPr>
          <w:sz w:val="28"/>
          <w:szCs w:val="28"/>
        </w:rPr>
      </w:pPr>
      <w:r w:rsidRPr="001E3B31">
        <w:rPr>
          <w:sz w:val="28"/>
          <w:szCs w:val="28"/>
        </w:rPr>
        <w:t>1.Диффузном бронхите</w:t>
      </w:r>
    </w:p>
    <w:p w:rsidR="007008B9" w:rsidRPr="001E3B31" w:rsidRDefault="007008B9" w:rsidP="007008B9">
      <w:pPr>
        <w:spacing w:line="228" w:lineRule="auto"/>
        <w:ind w:left="567"/>
        <w:rPr>
          <w:sz w:val="28"/>
          <w:szCs w:val="28"/>
        </w:rPr>
      </w:pPr>
      <w:r w:rsidRPr="001E3B31">
        <w:rPr>
          <w:sz w:val="28"/>
          <w:szCs w:val="28"/>
        </w:rPr>
        <w:t>2.Хронической неспецифической пневмонии</w:t>
      </w:r>
    </w:p>
    <w:p w:rsidR="007008B9" w:rsidRPr="001E3B31" w:rsidRDefault="007008B9" w:rsidP="007008B9">
      <w:pPr>
        <w:spacing w:line="228" w:lineRule="auto"/>
        <w:ind w:left="851"/>
        <w:rPr>
          <w:sz w:val="28"/>
          <w:szCs w:val="28"/>
        </w:rPr>
      </w:pPr>
      <w:r w:rsidRPr="001E3B31">
        <w:rPr>
          <w:sz w:val="28"/>
          <w:szCs w:val="28"/>
        </w:rPr>
        <w:t>а) сердечно-легочная недостаточность</w:t>
      </w:r>
    </w:p>
    <w:p w:rsidR="007008B9" w:rsidRPr="001E3B31" w:rsidRDefault="007008B9" w:rsidP="007008B9">
      <w:pPr>
        <w:spacing w:line="228" w:lineRule="auto"/>
        <w:ind w:left="851"/>
        <w:rPr>
          <w:sz w:val="28"/>
          <w:szCs w:val="28"/>
        </w:rPr>
      </w:pPr>
      <w:r w:rsidRPr="001E3B31">
        <w:rPr>
          <w:sz w:val="28"/>
          <w:szCs w:val="28"/>
        </w:rPr>
        <w:t>б) амилоидный нефроз</w:t>
      </w:r>
    </w:p>
    <w:p w:rsidR="007008B9" w:rsidRPr="001E3B31" w:rsidRDefault="007008B9" w:rsidP="007008B9">
      <w:pPr>
        <w:spacing w:line="228" w:lineRule="auto"/>
        <w:ind w:left="851"/>
        <w:rPr>
          <w:sz w:val="28"/>
          <w:szCs w:val="28"/>
        </w:rPr>
      </w:pPr>
      <w:r w:rsidRPr="001E3B31">
        <w:rPr>
          <w:sz w:val="28"/>
          <w:szCs w:val="28"/>
        </w:rPr>
        <w:t>в) гангрена легкого</w:t>
      </w:r>
    </w:p>
    <w:p w:rsidR="007008B9" w:rsidRPr="001E3B31" w:rsidRDefault="007008B9" w:rsidP="007008B9">
      <w:pPr>
        <w:spacing w:line="228" w:lineRule="auto"/>
        <w:ind w:left="851"/>
        <w:rPr>
          <w:sz w:val="28"/>
          <w:szCs w:val="28"/>
        </w:rPr>
      </w:pPr>
      <w:r w:rsidRPr="001E3B31">
        <w:rPr>
          <w:sz w:val="28"/>
          <w:szCs w:val="28"/>
        </w:rPr>
        <w:t xml:space="preserve">г) легочные кровотечения. </w:t>
      </w:r>
    </w:p>
    <w:p w:rsidR="007008B9" w:rsidRPr="001E3B31" w:rsidRDefault="007008B9" w:rsidP="007008B9">
      <w:pPr>
        <w:spacing w:line="228" w:lineRule="auto"/>
        <w:rPr>
          <w:b/>
          <w:sz w:val="28"/>
          <w:szCs w:val="28"/>
        </w:rPr>
      </w:pPr>
      <w:r w:rsidRPr="001E3B31">
        <w:rPr>
          <w:b/>
        </w:rPr>
        <w:t>18.УКАЖИТЕ,  КАКИЕ МОРФОЛОГИЧЕСКИЕ ПРИЗНАКИ ХАРАКТЕРНЫ ДЛЯ СЕТЧАТОГО ПНЕВМОСКЛЕРОЗА:</w:t>
      </w:r>
    </w:p>
    <w:p w:rsidR="007008B9" w:rsidRPr="001E3B31" w:rsidRDefault="007008B9" w:rsidP="007008B9">
      <w:pPr>
        <w:spacing w:line="228" w:lineRule="auto"/>
        <w:ind w:left="567"/>
        <w:rPr>
          <w:sz w:val="28"/>
          <w:szCs w:val="28"/>
        </w:rPr>
      </w:pPr>
      <w:r w:rsidRPr="001E3B31">
        <w:rPr>
          <w:sz w:val="28"/>
          <w:szCs w:val="28"/>
        </w:rPr>
        <w:t>а) склероз межальвеолярных перегородок</w:t>
      </w:r>
    </w:p>
    <w:p w:rsidR="007008B9" w:rsidRPr="001E3B31" w:rsidRDefault="007008B9" w:rsidP="007008B9">
      <w:pPr>
        <w:spacing w:line="228" w:lineRule="auto"/>
        <w:ind w:left="567"/>
        <w:rPr>
          <w:sz w:val="28"/>
          <w:szCs w:val="28"/>
        </w:rPr>
      </w:pPr>
      <w:r w:rsidRPr="001E3B31">
        <w:rPr>
          <w:sz w:val="28"/>
          <w:szCs w:val="28"/>
        </w:rPr>
        <w:t>б) периваскулярный склероз</w:t>
      </w:r>
    </w:p>
    <w:p w:rsidR="007008B9" w:rsidRPr="001E3B31" w:rsidRDefault="007008B9" w:rsidP="007008B9">
      <w:pPr>
        <w:spacing w:line="228" w:lineRule="auto"/>
        <w:ind w:left="567"/>
        <w:rPr>
          <w:sz w:val="28"/>
          <w:szCs w:val="28"/>
        </w:rPr>
      </w:pPr>
      <w:r w:rsidRPr="001E3B31">
        <w:rPr>
          <w:sz w:val="28"/>
          <w:szCs w:val="28"/>
        </w:rPr>
        <w:t>в) фиброателектаз</w:t>
      </w:r>
    </w:p>
    <w:p w:rsidR="007008B9" w:rsidRPr="001E3B31" w:rsidRDefault="007008B9" w:rsidP="007008B9">
      <w:pPr>
        <w:spacing w:line="228" w:lineRule="auto"/>
        <w:ind w:left="567"/>
        <w:rPr>
          <w:sz w:val="28"/>
          <w:szCs w:val="28"/>
        </w:rPr>
      </w:pPr>
      <w:r w:rsidRPr="001E3B31">
        <w:rPr>
          <w:sz w:val="28"/>
          <w:szCs w:val="28"/>
        </w:rPr>
        <w:t xml:space="preserve">г) карнификация. </w:t>
      </w:r>
    </w:p>
    <w:p w:rsidR="007008B9" w:rsidRPr="001E3B31" w:rsidRDefault="007008B9" w:rsidP="007008B9">
      <w:pPr>
        <w:spacing w:line="228" w:lineRule="auto"/>
        <w:rPr>
          <w:b/>
          <w:sz w:val="28"/>
          <w:szCs w:val="28"/>
        </w:rPr>
      </w:pPr>
      <w:r w:rsidRPr="001E3B31">
        <w:rPr>
          <w:b/>
        </w:rPr>
        <w:t>19</w:t>
      </w:r>
      <w:r w:rsidRPr="001E3B31">
        <w:rPr>
          <w:b/>
          <w:sz w:val="28"/>
          <w:szCs w:val="28"/>
        </w:rPr>
        <w:t xml:space="preserve">. </w:t>
      </w:r>
      <w:r w:rsidRPr="001E3B31">
        <w:rPr>
          <w:b/>
        </w:rPr>
        <w:t xml:space="preserve">К ПНЕВМОКОНИОЗАМ ОТНОСЯТСЯ БОЛЕЗНИ, ВЫЗЫВАЕМЫЕ: </w:t>
      </w:r>
    </w:p>
    <w:p w:rsidR="007008B9" w:rsidRPr="001E3B31" w:rsidRDefault="007008B9" w:rsidP="007008B9">
      <w:pPr>
        <w:spacing w:line="228" w:lineRule="auto"/>
        <w:ind w:left="567"/>
        <w:rPr>
          <w:sz w:val="28"/>
          <w:szCs w:val="28"/>
        </w:rPr>
      </w:pPr>
      <w:r w:rsidRPr="001E3B31">
        <w:rPr>
          <w:sz w:val="28"/>
          <w:szCs w:val="28"/>
        </w:rPr>
        <w:t>а) промышленными ядами</w:t>
      </w:r>
    </w:p>
    <w:p w:rsidR="007008B9" w:rsidRPr="001E3B31" w:rsidRDefault="007008B9" w:rsidP="007008B9">
      <w:pPr>
        <w:spacing w:line="228" w:lineRule="auto"/>
        <w:ind w:left="567"/>
        <w:rPr>
          <w:sz w:val="28"/>
          <w:szCs w:val="28"/>
        </w:rPr>
      </w:pPr>
      <w:r w:rsidRPr="001E3B31">
        <w:rPr>
          <w:sz w:val="28"/>
          <w:szCs w:val="28"/>
        </w:rPr>
        <w:t>б) действием физических факторов</w:t>
      </w:r>
    </w:p>
    <w:p w:rsidR="007008B9" w:rsidRPr="001E3B31" w:rsidRDefault="007008B9" w:rsidP="007008B9">
      <w:pPr>
        <w:spacing w:line="228" w:lineRule="auto"/>
        <w:ind w:left="567"/>
        <w:rPr>
          <w:sz w:val="28"/>
          <w:szCs w:val="28"/>
        </w:rPr>
      </w:pPr>
      <w:r w:rsidRPr="001E3B31">
        <w:rPr>
          <w:sz w:val="28"/>
          <w:szCs w:val="28"/>
        </w:rPr>
        <w:t>в) инфекцией</w:t>
      </w:r>
    </w:p>
    <w:p w:rsidR="007008B9" w:rsidRPr="001E3B31" w:rsidRDefault="007008B9" w:rsidP="007008B9">
      <w:pPr>
        <w:spacing w:line="228" w:lineRule="auto"/>
        <w:ind w:left="567"/>
        <w:rPr>
          <w:sz w:val="28"/>
          <w:szCs w:val="28"/>
        </w:rPr>
      </w:pPr>
      <w:r w:rsidRPr="001E3B31">
        <w:rPr>
          <w:sz w:val="28"/>
          <w:szCs w:val="28"/>
        </w:rPr>
        <w:t>г) промышленными пылями</w:t>
      </w:r>
    </w:p>
    <w:p w:rsidR="007008B9" w:rsidRPr="001E3B31" w:rsidRDefault="007008B9" w:rsidP="007008B9">
      <w:pPr>
        <w:spacing w:line="228" w:lineRule="auto"/>
        <w:rPr>
          <w:b/>
          <w:sz w:val="28"/>
          <w:szCs w:val="28"/>
        </w:rPr>
      </w:pPr>
      <w:r w:rsidRPr="001E3B31">
        <w:rPr>
          <w:b/>
        </w:rPr>
        <w:t xml:space="preserve">20.ПРИЧИНОЙ СИЛИКОЗА ЯВЛЯЕТСЯ ПЫЛЬ, СОДЕРЖАЩАЯ: </w:t>
      </w:r>
    </w:p>
    <w:p w:rsidR="007008B9" w:rsidRPr="001E3B31" w:rsidRDefault="007008B9" w:rsidP="007008B9">
      <w:pPr>
        <w:spacing w:line="228" w:lineRule="auto"/>
        <w:ind w:left="567"/>
        <w:rPr>
          <w:sz w:val="28"/>
          <w:szCs w:val="28"/>
        </w:rPr>
      </w:pPr>
      <w:r w:rsidRPr="001E3B31">
        <w:rPr>
          <w:sz w:val="28"/>
          <w:szCs w:val="28"/>
        </w:rPr>
        <w:t>а) двуокись кремния</w:t>
      </w:r>
    </w:p>
    <w:p w:rsidR="007008B9" w:rsidRPr="001E3B31" w:rsidRDefault="007008B9" w:rsidP="007008B9">
      <w:pPr>
        <w:spacing w:line="228" w:lineRule="auto"/>
        <w:ind w:left="567"/>
        <w:rPr>
          <w:sz w:val="28"/>
          <w:szCs w:val="28"/>
        </w:rPr>
      </w:pPr>
      <w:r w:rsidRPr="001E3B31">
        <w:rPr>
          <w:sz w:val="28"/>
          <w:szCs w:val="28"/>
        </w:rPr>
        <w:t>б) частицы угля</w:t>
      </w:r>
    </w:p>
    <w:p w:rsidR="007008B9" w:rsidRPr="001E3B31" w:rsidRDefault="007008B9" w:rsidP="007008B9">
      <w:pPr>
        <w:spacing w:line="228" w:lineRule="auto"/>
        <w:ind w:left="567"/>
        <w:rPr>
          <w:sz w:val="28"/>
          <w:szCs w:val="28"/>
        </w:rPr>
      </w:pPr>
      <w:r w:rsidRPr="001E3B31">
        <w:rPr>
          <w:sz w:val="28"/>
          <w:szCs w:val="28"/>
        </w:rPr>
        <w:t>в) тальк</w:t>
      </w:r>
    </w:p>
    <w:p w:rsidR="007008B9" w:rsidRPr="001E3B31" w:rsidRDefault="007008B9" w:rsidP="007008B9">
      <w:pPr>
        <w:spacing w:line="228" w:lineRule="auto"/>
        <w:ind w:left="567"/>
        <w:rPr>
          <w:sz w:val="28"/>
          <w:szCs w:val="28"/>
        </w:rPr>
      </w:pPr>
      <w:r w:rsidRPr="001E3B31">
        <w:rPr>
          <w:sz w:val="28"/>
          <w:szCs w:val="28"/>
        </w:rPr>
        <w:t>г) силикаты</w:t>
      </w:r>
    </w:p>
    <w:p w:rsidR="007008B9" w:rsidRPr="001E3B31" w:rsidRDefault="007008B9" w:rsidP="007008B9">
      <w:pPr>
        <w:spacing w:line="228" w:lineRule="auto"/>
        <w:rPr>
          <w:sz w:val="28"/>
          <w:szCs w:val="28"/>
        </w:rPr>
      </w:pPr>
      <w:r w:rsidRPr="001E3B31">
        <w:rPr>
          <w:b/>
        </w:rPr>
        <w:t>21</w:t>
      </w:r>
      <w:r w:rsidRPr="001E3B31">
        <w:rPr>
          <w:b/>
          <w:sz w:val="28"/>
          <w:szCs w:val="28"/>
        </w:rPr>
        <w:t xml:space="preserve"> .</w:t>
      </w:r>
      <w:r w:rsidRPr="001E3B31">
        <w:rPr>
          <w:b/>
        </w:rPr>
        <w:t>ДЛЯ АСБЕСТОЗА ХАРАКТЕРНО:</w:t>
      </w:r>
    </w:p>
    <w:p w:rsidR="007008B9" w:rsidRPr="001E3B31" w:rsidRDefault="007008B9" w:rsidP="007008B9">
      <w:pPr>
        <w:spacing w:line="228" w:lineRule="auto"/>
        <w:ind w:left="567"/>
        <w:rPr>
          <w:sz w:val="28"/>
          <w:szCs w:val="28"/>
        </w:rPr>
      </w:pPr>
      <w:r w:rsidRPr="001E3B31">
        <w:rPr>
          <w:sz w:val="28"/>
          <w:szCs w:val="28"/>
        </w:rPr>
        <w:t xml:space="preserve">а) диффузный интерстициальный фиброз </w:t>
      </w:r>
    </w:p>
    <w:p w:rsidR="007008B9" w:rsidRPr="001E3B31" w:rsidRDefault="007008B9" w:rsidP="007008B9">
      <w:pPr>
        <w:spacing w:line="228" w:lineRule="auto"/>
        <w:ind w:left="567"/>
        <w:rPr>
          <w:sz w:val="28"/>
          <w:szCs w:val="28"/>
        </w:rPr>
      </w:pPr>
      <w:r w:rsidRPr="001E3B31">
        <w:rPr>
          <w:sz w:val="28"/>
          <w:szCs w:val="28"/>
        </w:rPr>
        <w:lastRenderedPageBreak/>
        <w:t>б) асбестовые тельца</w:t>
      </w:r>
    </w:p>
    <w:p w:rsidR="007008B9" w:rsidRPr="001E3B31" w:rsidRDefault="007008B9" w:rsidP="007008B9">
      <w:pPr>
        <w:spacing w:line="228" w:lineRule="auto"/>
        <w:ind w:left="567"/>
        <w:rPr>
          <w:sz w:val="28"/>
          <w:szCs w:val="28"/>
        </w:rPr>
      </w:pPr>
      <w:r w:rsidRPr="001E3B31">
        <w:rPr>
          <w:sz w:val="28"/>
          <w:szCs w:val="28"/>
        </w:rPr>
        <w:t>в) образование фиброзных  плевральных бляшек</w:t>
      </w:r>
    </w:p>
    <w:p w:rsidR="007008B9" w:rsidRPr="001E3B31" w:rsidRDefault="007008B9" w:rsidP="007008B9">
      <w:pPr>
        <w:spacing w:line="228" w:lineRule="auto"/>
        <w:ind w:left="567"/>
        <w:rPr>
          <w:sz w:val="28"/>
          <w:szCs w:val="28"/>
        </w:rPr>
      </w:pPr>
      <w:r w:rsidRPr="001E3B31">
        <w:rPr>
          <w:sz w:val="28"/>
          <w:szCs w:val="28"/>
        </w:rPr>
        <w:t>г) образование каверн</w:t>
      </w:r>
    </w:p>
    <w:p w:rsidR="007008B9" w:rsidRPr="001E3B31" w:rsidRDefault="007008B9" w:rsidP="007008B9">
      <w:pPr>
        <w:spacing w:line="228" w:lineRule="auto"/>
        <w:ind w:left="567"/>
        <w:rPr>
          <w:sz w:val="28"/>
          <w:szCs w:val="28"/>
        </w:rPr>
      </w:pPr>
      <w:r w:rsidRPr="001E3B31">
        <w:rPr>
          <w:sz w:val="28"/>
          <w:szCs w:val="28"/>
        </w:rPr>
        <w:t>д) частое развитие  бронхогенного рака и мезотелиомы плевры</w:t>
      </w:r>
    </w:p>
    <w:p w:rsidR="007008B9" w:rsidRPr="001E3B31" w:rsidRDefault="007008B9" w:rsidP="007008B9">
      <w:pPr>
        <w:spacing w:line="228" w:lineRule="auto"/>
        <w:rPr>
          <w:sz w:val="28"/>
          <w:szCs w:val="28"/>
        </w:rPr>
      </w:pPr>
      <w:r w:rsidRPr="001E3B31">
        <w:rPr>
          <w:b/>
          <w:iCs/>
          <w:color w:val="000000"/>
        </w:rPr>
        <w:t>22</w:t>
      </w:r>
      <w:r w:rsidRPr="001E3B31">
        <w:rPr>
          <w:b/>
          <w:iCs/>
          <w:color w:val="000000"/>
          <w:sz w:val="28"/>
          <w:szCs w:val="28"/>
        </w:rPr>
        <w:t>.</w:t>
      </w:r>
      <w:r w:rsidRPr="001E3B31">
        <w:rPr>
          <w:b/>
          <w:iCs/>
          <w:color w:val="000000"/>
        </w:rPr>
        <w:t>К ОБСТРУКТИВНЫМ ЗАБОЛЕВАНИЯМ ЛЕГКИХ ОТНОСЯТСЯ:</w:t>
      </w:r>
    </w:p>
    <w:p w:rsidR="007008B9" w:rsidRPr="001E3B31" w:rsidRDefault="007008B9" w:rsidP="007008B9">
      <w:pPr>
        <w:spacing w:line="228" w:lineRule="auto"/>
        <w:ind w:left="567"/>
        <w:rPr>
          <w:sz w:val="28"/>
          <w:szCs w:val="28"/>
        </w:rPr>
      </w:pPr>
      <w:r w:rsidRPr="001E3B31">
        <w:rPr>
          <w:color w:val="000000"/>
          <w:sz w:val="28"/>
          <w:szCs w:val="28"/>
        </w:rPr>
        <w:t>а)  бронхиальная астма,</w:t>
      </w:r>
    </w:p>
    <w:p w:rsidR="007008B9" w:rsidRPr="001E3B31" w:rsidRDefault="007008B9" w:rsidP="007008B9">
      <w:pPr>
        <w:spacing w:line="228" w:lineRule="auto"/>
        <w:ind w:left="567"/>
        <w:rPr>
          <w:sz w:val="28"/>
          <w:szCs w:val="28"/>
        </w:rPr>
      </w:pPr>
      <w:r w:rsidRPr="001E3B31">
        <w:rPr>
          <w:color w:val="000000"/>
          <w:sz w:val="28"/>
          <w:szCs w:val="28"/>
        </w:rPr>
        <w:t>б)  хронический обструктивный бронхит,</w:t>
      </w:r>
    </w:p>
    <w:p w:rsidR="007008B9" w:rsidRPr="001E3B31" w:rsidRDefault="007008B9" w:rsidP="007008B9">
      <w:pPr>
        <w:spacing w:line="228" w:lineRule="auto"/>
        <w:ind w:left="567"/>
        <w:rPr>
          <w:sz w:val="28"/>
          <w:szCs w:val="28"/>
        </w:rPr>
      </w:pPr>
      <w:r w:rsidRPr="001E3B31">
        <w:rPr>
          <w:color w:val="000000"/>
          <w:sz w:val="28"/>
          <w:szCs w:val="28"/>
        </w:rPr>
        <w:t>в)  хроническая обструктивная эмфизема легких,</w:t>
      </w:r>
    </w:p>
    <w:p w:rsidR="007008B9" w:rsidRPr="001E3B31" w:rsidRDefault="007008B9" w:rsidP="007008B9">
      <w:pPr>
        <w:spacing w:line="228" w:lineRule="auto"/>
        <w:ind w:left="567"/>
        <w:rPr>
          <w:sz w:val="28"/>
          <w:szCs w:val="28"/>
        </w:rPr>
      </w:pPr>
      <w:r w:rsidRPr="001E3B31">
        <w:rPr>
          <w:color w:val="000000"/>
          <w:sz w:val="28"/>
          <w:szCs w:val="28"/>
        </w:rPr>
        <w:t>г)  бронхоэктатическая болезнь,</w:t>
      </w:r>
    </w:p>
    <w:p w:rsidR="007008B9" w:rsidRPr="001E3B31" w:rsidRDefault="007008B9" w:rsidP="007008B9">
      <w:pPr>
        <w:spacing w:line="228" w:lineRule="auto"/>
        <w:ind w:left="567"/>
        <w:rPr>
          <w:color w:val="000000"/>
          <w:sz w:val="28"/>
          <w:szCs w:val="28"/>
        </w:rPr>
      </w:pPr>
      <w:r w:rsidRPr="001E3B31">
        <w:rPr>
          <w:color w:val="000000"/>
          <w:sz w:val="28"/>
          <w:szCs w:val="28"/>
        </w:rPr>
        <w:t xml:space="preserve">д)  хронические бронхиолиты. </w:t>
      </w:r>
    </w:p>
    <w:p w:rsidR="007008B9" w:rsidRPr="001E3B31" w:rsidRDefault="007008B9" w:rsidP="007008B9">
      <w:pPr>
        <w:spacing w:line="228" w:lineRule="auto"/>
        <w:rPr>
          <w:b/>
          <w:sz w:val="28"/>
          <w:szCs w:val="28"/>
        </w:rPr>
      </w:pPr>
      <w:r w:rsidRPr="001E3B31">
        <w:rPr>
          <w:b/>
          <w:color w:val="000000"/>
        </w:rPr>
        <w:t>23</w:t>
      </w:r>
      <w:r w:rsidRPr="001E3B31">
        <w:rPr>
          <w:b/>
          <w:color w:val="000000"/>
          <w:sz w:val="28"/>
          <w:szCs w:val="28"/>
        </w:rPr>
        <w:t xml:space="preserve">. </w:t>
      </w:r>
      <w:r w:rsidRPr="001E3B31">
        <w:rPr>
          <w:b/>
          <w:color w:val="000000"/>
        </w:rPr>
        <w:t>К ЗАБОЛЕВАНИЯМ С РЕСТРИКТИВНЫМ МЕХАНИЗМОМ ОТНОСЯТСЯ:</w:t>
      </w:r>
    </w:p>
    <w:p w:rsidR="007008B9" w:rsidRPr="001E3B31" w:rsidRDefault="007008B9" w:rsidP="007008B9">
      <w:pPr>
        <w:spacing w:line="228" w:lineRule="auto"/>
        <w:ind w:left="567"/>
        <w:rPr>
          <w:sz w:val="28"/>
          <w:szCs w:val="28"/>
        </w:rPr>
      </w:pPr>
      <w:r w:rsidRPr="001E3B31">
        <w:rPr>
          <w:color w:val="000000"/>
          <w:sz w:val="28"/>
          <w:szCs w:val="28"/>
        </w:rPr>
        <w:t xml:space="preserve"> а) гранулематоз Вегенера,</w:t>
      </w:r>
    </w:p>
    <w:p w:rsidR="007008B9" w:rsidRPr="001E3B31" w:rsidRDefault="007008B9" w:rsidP="007008B9">
      <w:pPr>
        <w:spacing w:line="228" w:lineRule="auto"/>
        <w:ind w:left="567"/>
        <w:rPr>
          <w:sz w:val="28"/>
          <w:szCs w:val="28"/>
        </w:rPr>
      </w:pPr>
      <w:r w:rsidRPr="001E3B31">
        <w:rPr>
          <w:color w:val="000000"/>
          <w:sz w:val="28"/>
          <w:szCs w:val="28"/>
        </w:rPr>
        <w:t>б) микроскопический полиартериит,</w:t>
      </w:r>
    </w:p>
    <w:p w:rsidR="007008B9" w:rsidRPr="001E3B31" w:rsidRDefault="007008B9" w:rsidP="007008B9">
      <w:pPr>
        <w:spacing w:line="228" w:lineRule="auto"/>
        <w:ind w:left="567"/>
        <w:rPr>
          <w:sz w:val="28"/>
          <w:szCs w:val="28"/>
        </w:rPr>
      </w:pPr>
      <w:r w:rsidRPr="001E3B31">
        <w:rPr>
          <w:color w:val="000000"/>
          <w:sz w:val="28"/>
          <w:szCs w:val="28"/>
        </w:rPr>
        <w:t xml:space="preserve"> в) саркоидоз,</w:t>
      </w:r>
    </w:p>
    <w:p w:rsidR="007008B9" w:rsidRPr="001E3B31" w:rsidRDefault="007008B9" w:rsidP="007008B9">
      <w:pPr>
        <w:spacing w:line="228" w:lineRule="auto"/>
        <w:ind w:left="567"/>
        <w:rPr>
          <w:sz w:val="28"/>
          <w:szCs w:val="28"/>
        </w:rPr>
      </w:pPr>
      <w:r w:rsidRPr="001E3B31">
        <w:rPr>
          <w:color w:val="000000"/>
          <w:sz w:val="28"/>
          <w:szCs w:val="28"/>
        </w:rPr>
        <w:t>г) хронический бронхиолит,</w:t>
      </w:r>
    </w:p>
    <w:p w:rsidR="007008B9" w:rsidRPr="001E3B31" w:rsidRDefault="007008B9" w:rsidP="007008B9">
      <w:pPr>
        <w:spacing w:line="228" w:lineRule="auto"/>
        <w:ind w:left="567"/>
        <w:rPr>
          <w:color w:val="000000"/>
          <w:sz w:val="28"/>
          <w:szCs w:val="28"/>
        </w:rPr>
      </w:pPr>
      <w:r w:rsidRPr="001E3B31">
        <w:rPr>
          <w:color w:val="000000"/>
          <w:sz w:val="28"/>
          <w:szCs w:val="28"/>
        </w:rPr>
        <w:t>д) фиброзирующий альвеолит при ревматических заболева</w:t>
      </w:r>
      <w:r w:rsidRPr="001E3B31">
        <w:rPr>
          <w:color w:val="000000"/>
          <w:sz w:val="28"/>
          <w:szCs w:val="28"/>
        </w:rPr>
        <w:softHyphen/>
        <w:t>ниях.</w:t>
      </w:r>
    </w:p>
    <w:p w:rsidR="007008B9" w:rsidRPr="001E3B31" w:rsidRDefault="007008B9" w:rsidP="007008B9">
      <w:pPr>
        <w:spacing w:line="228" w:lineRule="auto"/>
        <w:rPr>
          <w:b/>
          <w:sz w:val="28"/>
          <w:szCs w:val="28"/>
        </w:rPr>
      </w:pPr>
      <w:r w:rsidRPr="001E3B31">
        <w:rPr>
          <w:b/>
          <w:color w:val="000000"/>
        </w:rPr>
        <w:t>24.ВЫБРАТЬ ПАТОГЕНЕТИЧЕСКИЕ ВАРИАНТЫ ХРОНИЧЕСКОГО БРОНХИТА:</w:t>
      </w:r>
    </w:p>
    <w:p w:rsidR="007008B9" w:rsidRPr="001E3B31" w:rsidRDefault="007008B9" w:rsidP="007008B9">
      <w:pPr>
        <w:spacing w:line="228" w:lineRule="auto"/>
        <w:ind w:left="567"/>
        <w:rPr>
          <w:sz w:val="28"/>
          <w:szCs w:val="28"/>
        </w:rPr>
      </w:pPr>
      <w:r w:rsidRPr="001E3B31">
        <w:rPr>
          <w:color w:val="000000"/>
          <w:sz w:val="28"/>
          <w:szCs w:val="28"/>
        </w:rPr>
        <w:t>а)  сложный,</w:t>
      </w:r>
    </w:p>
    <w:p w:rsidR="007008B9" w:rsidRPr="001E3B31" w:rsidRDefault="007008B9" w:rsidP="007008B9">
      <w:pPr>
        <w:spacing w:line="228" w:lineRule="auto"/>
        <w:ind w:left="567"/>
        <w:rPr>
          <w:sz w:val="28"/>
          <w:szCs w:val="28"/>
        </w:rPr>
      </w:pPr>
      <w:r w:rsidRPr="001E3B31">
        <w:rPr>
          <w:color w:val="000000"/>
          <w:sz w:val="28"/>
          <w:szCs w:val="28"/>
        </w:rPr>
        <w:t>б)  простой,</w:t>
      </w:r>
    </w:p>
    <w:p w:rsidR="007008B9" w:rsidRPr="001E3B31" w:rsidRDefault="007008B9" w:rsidP="007008B9">
      <w:pPr>
        <w:spacing w:line="228" w:lineRule="auto"/>
        <w:ind w:left="567"/>
        <w:rPr>
          <w:sz w:val="28"/>
          <w:szCs w:val="28"/>
        </w:rPr>
      </w:pPr>
      <w:r w:rsidRPr="001E3B31">
        <w:rPr>
          <w:color w:val="000000"/>
          <w:sz w:val="28"/>
          <w:szCs w:val="28"/>
        </w:rPr>
        <w:t>в) деструктивный,</w:t>
      </w:r>
    </w:p>
    <w:p w:rsidR="007008B9" w:rsidRPr="001E3B31" w:rsidRDefault="007008B9" w:rsidP="007008B9">
      <w:pPr>
        <w:spacing w:line="228" w:lineRule="auto"/>
        <w:ind w:left="567"/>
        <w:rPr>
          <w:color w:val="000000"/>
        </w:rPr>
      </w:pPr>
      <w:r w:rsidRPr="001E3B31">
        <w:rPr>
          <w:color w:val="000000"/>
        </w:rPr>
        <w:t>г)  обструктивный.</w:t>
      </w:r>
    </w:p>
    <w:p w:rsidR="007008B9" w:rsidRPr="001E3B31" w:rsidRDefault="007008B9" w:rsidP="007008B9">
      <w:pPr>
        <w:spacing w:line="228" w:lineRule="auto"/>
        <w:rPr>
          <w:b/>
          <w:sz w:val="28"/>
          <w:szCs w:val="28"/>
        </w:rPr>
      </w:pPr>
      <w:r w:rsidRPr="001E3B31">
        <w:rPr>
          <w:b/>
          <w:color w:val="000000"/>
        </w:rPr>
        <w:t>25. ЯВЛЯЮТСЯ ЛИ БРОНХЭКТАТИЧЕСКАЯ БОЛЕЗНЬ И ХРОНИЧЕСКИЙ БРОНХИТ С БРОНХЭКТАЗАМИ ОДНИМ И ТЕМ ЖЕ ЗАБОЛЕВАНИЕМ:</w:t>
      </w:r>
    </w:p>
    <w:p w:rsidR="007008B9" w:rsidRPr="001E3B31" w:rsidRDefault="007008B9" w:rsidP="007008B9">
      <w:pPr>
        <w:spacing w:line="228" w:lineRule="auto"/>
        <w:ind w:left="567"/>
        <w:rPr>
          <w:sz w:val="28"/>
          <w:szCs w:val="28"/>
        </w:rPr>
      </w:pPr>
      <w:r w:rsidRPr="001E3B31">
        <w:rPr>
          <w:color w:val="000000"/>
          <w:sz w:val="28"/>
          <w:szCs w:val="28"/>
        </w:rPr>
        <w:t>а)  нет</w:t>
      </w:r>
    </w:p>
    <w:p w:rsidR="007008B9" w:rsidRPr="001E3B31" w:rsidRDefault="007008B9" w:rsidP="007008B9">
      <w:pPr>
        <w:spacing w:line="228" w:lineRule="auto"/>
        <w:ind w:left="567"/>
        <w:rPr>
          <w:color w:val="000000"/>
          <w:sz w:val="28"/>
          <w:szCs w:val="28"/>
        </w:rPr>
      </w:pPr>
      <w:r w:rsidRPr="001E3B31">
        <w:rPr>
          <w:color w:val="000000"/>
          <w:sz w:val="28"/>
          <w:szCs w:val="28"/>
        </w:rPr>
        <w:t xml:space="preserve">б)  да </w:t>
      </w:r>
    </w:p>
    <w:p w:rsidR="007008B9" w:rsidRPr="001E3B31" w:rsidRDefault="007008B9" w:rsidP="007008B9">
      <w:pPr>
        <w:spacing w:line="228" w:lineRule="auto"/>
        <w:rPr>
          <w:b/>
        </w:rPr>
      </w:pPr>
      <w:r w:rsidRPr="001E3B31">
        <w:rPr>
          <w:b/>
          <w:color w:val="000000"/>
        </w:rPr>
        <w:t xml:space="preserve">26.ВЫБЕРИТЕ МАКРОСКОПИЧЕСКИЕ ТИПЫ БРОНХОЭКТАЗОВ: </w:t>
      </w:r>
    </w:p>
    <w:p w:rsidR="007008B9" w:rsidRPr="001E3B31" w:rsidRDefault="007008B9" w:rsidP="007008B9">
      <w:pPr>
        <w:spacing w:line="228" w:lineRule="auto"/>
        <w:ind w:left="567"/>
        <w:rPr>
          <w:sz w:val="28"/>
          <w:szCs w:val="28"/>
        </w:rPr>
      </w:pPr>
      <w:r w:rsidRPr="001E3B31">
        <w:rPr>
          <w:color w:val="000000"/>
          <w:sz w:val="28"/>
          <w:szCs w:val="28"/>
        </w:rPr>
        <w:t>а) линейные,</w:t>
      </w:r>
    </w:p>
    <w:p w:rsidR="007008B9" w:rsidRPr="001E3B31" w:rsidRDefault="007008B9" w:rsidP="007008B9">
      <w:pPr>
        <w:spacing w:line="228" w:lineRule="auto"/>
        <w:ind w:left="567"/>
        <w:rPr>
          <w:sz w:val="28"/>
          <w:szCs w:val="28"/>
        </w:rPr>
      </w:pPr>
      <w:r w:rsidRPr="001E3B31">
        <w:rPr>
          <w:color w:val="000000"/>
          <w:sz w:val="28"/>
          <w:szCs w:val="28"/>
        </w:rPr>
        <w:t>б)  мешотчатые,</w:t>
      </w:r>
    </w:p>
    <w:p w:rsidR="007008B9" w:rsidRPr="001E3B31" w:rsidRDefault="007008B9" w:rsidP="007008B9">
      <w:pPr>
        <w:spacing w:line="228" w:lineRule="auto"/>
        <w:ind w:left="567"/>
        <w:rPr>
          <w:sz w:val="28"/>
          <w:szCs w:val="28"/>
        </w:rPr>
      </w:pPr>
      <w:r w:rsidRPr="001E3B31">
        <w:rPr>
          <w:color w:val="000000"/>
          <w:sz w:val="28"/>
          <w:szCs w:val="28"/>
        </w:rPr>
        <w:t>в)  цилиндрические,</w:t>
      </w:r>
    </w:p>
    <w:p w:rsidR="007008B9" w:rsidRPr="001E3B31" w:rsidRDefault="007008B9" w:rsidP="007008B9">
      <w:pPr>
        <w:spacing w:line="228" w:lineRule="auto"/>
        <w:ind w:left="567"/>
        <w:rPr>
          <w:sz w:val="28"/>
          <w:szCs w:val="28"/>
        </w:rPr>
      </w:pPr>
      <w:r w:rsidRPr="001E3B31">
        <w:rPr>
          <w:color w:val="000000"/>
          <w:sz w:val="28"/>
          <w:szCs w:val="28"/>
        </w:rPr>
        <w:t>г)  варикозные,</w:t>
      </w:r>
    </w:p>
    <w:p w:rsidR="007008B9" w:rsidRPr="001E3B31" w:rsidRDefault="007008B9" w:rsidP="007008B9">
      <w:pPr>
        <w:spacing w:line="228" w:lineRule="auto"/>
        <w:ind w:left="567"/>
        <w:rPr>
          <w:color w:val="000000"/>
          <w:sz w:val="28"/>
          <w:szCs w:val="28"/>
        </w:rPr>
      </w:pPr>
      <w:r w:rsidRPr="001E3B31">
        <w:rPr>
          <w:color w:val="000000"/>
          <w:sz w:val="28"/>
          <w:szCs w:val="28"/>
        </w:rPr>
        <w:t>д)  грушевидные.</w:t>
      </w:r>
    </w:p>
    <w:p w:rsidR="007008B9" w:rsidRPr="001E3B31" w:rsidRDefault="007008B9" w:rsidP="007008B9">
      <w:pPr>
        <w:spacing w:line="228" w:lineRule="auto"/>
        <w:rPr>
          <w:b/>
          <w:sz w:val="28"/>
          <w:szCs w:val="28"/>
        </w:rPr>
      </w:pPr>
      <w:r w:rsidRPr="001E3B31">
        <w:rPr>
          <w:b/>
          <w:color w:val="000000"/>
          <w:sz w:val="28"/>
          <w:szCs w:val="28"/>
        </w:rPr>
        <w:t xml:space="preserve">27. </w:t>
      </w:r>
      <w:r w:rsidRPr="001E3B31">
        <w:rPr>
          <w:b/>
          <w:color w:val="000000"/>
        </w:rPr>
        <w:t>ОСЛОЖНЕНИЯМИ БРОНХЭКТАТИЧЕСКОЙ БОЛЕЗНИ ЯВЛЯЮТСЯ:</w:t>
      </w:r>
    </w:p>
    <w:p w:rsidR="007008B9" w:rsidRPr="001E3B31" w:rsidRDefault="007008B9" w:rsidP="007008B9">
      <w:pPr>
        <w:spacing w:line="228" w:lineRule="auto"/>
        <w:ind w:left="567"/>
        <w:rPr>
          <w:sz w:val="28"/>
          <w:szCs w:val="28"/>
        </w:rPr>
      </w:pPr>
      <w:r w:rsidRPr="001E3B31">
        <w:rPr>
          <w:color w:val="000000"/>
          <w:sz w:val="28"/>
          <w:szCs w:val="28"/>
        </w:rPr>
        <w:t>а)  вторичный амилоидоз,</w:t>
      </w:r>
    </w:p>
    <w:p w:rsidR="007008B9" w:rsidRPr="001E3B31" w:rsidRDefault="007008B9" w:rsidP="007008B9">
      <w:pPr>
        <w:spacing w:line="228" w:lineRule="auto"/>
        <w:ind w:left="567"/>
        <w:rPr>
          <w:sz w:val="28"/>
          <w:szCs w:val="28"/>
        </w:rPr>
      </w:pPr>
      <w:r w:rsidRPr="001E3B31">
        <w:rPr>
          <w:color w:val="000000"/>
          <w:sz w:val="28"/>
          <w:szCs w:val="28"/>
        </w:rPr>
        <w:t>б) легочное кровотечение,</w:t>
      </w:r>
    </w:p>
    <w:p w:rsidR="007008B9" w:rsidRPr="001E3B31" w:rsidRDefault="007008B9" w:rsidP="007008B9">
      <w:pPr>
        <w:spacing w:line="228" w:lineRule="auto"/>
        <w:ind w:left="567"/>
        <w:rPr>
          <w:sz w:val="28"/>
          <w:szCs w:val="28"/>
        </w:rPr>
      </w:pPr>
      <w:r w:rsidRPr="001E3B31">
        <w:rPr>
          <w:color w:val="000000"/>
          <w:sz w:val="28"/>
          <w:szCs w:val="28"/>
        </w:rPr>
        <w:t>в)  хроническое легочное сердце,</w:t>
      </w:r>
    </w:p>
    <w:p w:rsidR="007008B9" w:rsidRPr="001E3B31" w:rsidRDefault="007008B9" w:rsidP="007008B9">
      <w:pPr>
        <w:spacing w:line="228" w:lineRule="auto"/>
        <w:ind w:left="567"/>
        <w:rPr>
          <w:sz w:val="28"/>
          <w:szCs w:val="28"/>
        </w:rPr>
      </w:pPr>
      <w:r w:rsidRPr="001E3B31">
        <w:rPr>
          <w:color w:val="000000"/>
          <w:sz w:val="28"/>
          <w:szCs w:val="28"/>
        </w:rPr>
        <w:t>г)  хроническая левожелудочковая недостаточность,</w:t>
      </w:r>
    </w:p>
    <w:p w:rsidR="007008B9" w:rsidRPr="001E3B31" w:rsidRDefault="007008B9" w:rsidP="007008B9">
      <w:pPr>
        <w:spacing w:line="228" w:lineRule="auto"/>
        <w:ind w:left="567"/>
        <w:rPr>
          <w:color w:val="000000"/>
          <w:sz w:val="28"/>
          <w:szCs w:val="28"/>
        </w:rPr>
      </w:pPr>
      <w:r w:rsidRPr="001E3B31">
        <w:rPr>
          <w:color w:val="000000"/>
          <w:sz w:val="28"/>
          <w:szCs w:val="28"/>
        </w:rPr>
        <w:t>д)  абсцесс легкого.</w:t>
      </w:r>
    </w:p>
    <w:p w:rsidR="007008B9" w:rsidRPr="001E3B31" w:rsidRDefault="007008B9" w:rsidP="007008B9">
      <w:pPr>
        <w:spacing w:line="228" w:lineRule="auto"/>
        <w:rPr>
          <w:color w:val="000000"/>
          <w:sz w:val="28"/>
          <w:szCs w:val="28"/>
        </w:rPr>
      </w:pPr>
      <w:r w:rsidRPr="001E3B31">
        <w:rPr>
          <w:b/>
          <w:bCs/>
          <w:color w:val="000000"/>
          <w:sz w:val="28"/>
          <w:szCs w:val="28"/>
        </w:rPr>
        <w:t>28</w:t>
      </w:r>
      <w:r w:rsidRPr="001E3B31">
        <w:rPr>
          <w:b/>
          <w:color w:val="000000"/>
          <w:sz w:val="28"/>
          <w:szCs w:val="28"/>
        </w:rPr>
        <w:t xml:space="preserve">.  </w:t>
      </w:r>
      <w:r w:rsidRPr="001E3B31">
        <w:rPr>
          <w:b/>
          <w:color w:val="000000"/>
        </w:rPr>
        <w:t>ВЫБРАТЬ ОСНОВНЫЕ ВИДЫ ЭМФИЗЕМЫ ЛЕГКИХ:</w:t>
      </w:r>
    </w:p>
    <w:p w:rsidR="007008B9" w:rsidRPr="001E3B31" w:rsidRDefault="007008B9" w:rsidP="007008B9">
      <w:pPr>
        <w:spacing w:line="228" w:lineRule="auto"/>
        <w:ind w:left="567"/>
        <w:rPr>
          <w:b/>
          <w:bCs/>
          <w:iCs/>
          <w:color w:val="000000"/>
          <w:sz w:val="28"/>
          <w:szCs w:val="28"/>
        </w:rPr>
      </w:pPr>
      <w:r w:rsidRPr="001E3B31">
        <w:rPr>
          <w:color w:val="000000"/>
          <w:sz w:val="28"/>
          <w:szCs w:val="28"/>
        </w:rPr>
        <w:t>а)  викарная,</w:t>
      </w:r>
    </w:p>
    <w:p w:rsidR="007008B9" w:rsidRPr="001E3B31" w:rsidRDefault="007008B9" w:rsidP="007008B9">
      <w:pPr>
        <w:spacing w:line="228" w:lineRule="auto"/>
        <w:ind w:left="567"/>
        <w:rPr>
          <w:sz w:val="28"/>
          <w:szCs w:val="28"/>
        </w:rPr>
      </w:pPr>
      <w:r w:rsidRPr="001E3B31">
        <w:rPr>
          <w:color w:val="000000"/>
          <w:sz w:val="28"/>
          <w:szCs w:val="28"/>
        </w:rPr>
        <w:t xml:space="preserve">б)  юношеская, </w:t>
      </w:r>
    </w:p>
    <w:p w:rsidR="007008B9" w:rsidRPr="001E3B31" w:rsidRDefault="007008B9" w:rsidP="007008B9">
      <w:pPr>
        <w:spacing w:line="228" w:lineRule="auto"/>
        <w:ind w:left="567"/>
        <w:rPr>
          <w:sz w:val="28"/>
          <w:szCs w:val="28"/>
        </w:rPr>
      </w:pPr>
      <w:r w:rsidRPr="001E3B31">
        <w:rPr>
          <w:color w:val="000000"/>
          <w:sz w:val="28"/>
          <w:szCs w:val="28"/>
        </w:rPr>
        <w:t>в)  старческая,</w:t>
      </w:r>
    </w:p>
    <w:p w:rsidR="007008B9" w:rsidRPr="001E3B31" w:rsidRDefault="007008B9" w:rsidP="007008B9">
      <w:pPr>
        <w:spacing w:line="228" w:lineRule="auto"/>
        <w:ind w:left="567"/>
        <w:rPr>
          <w:color w:val="000000"/>
          <w:sz w:val="28"/>
          <w:szCs w:val="28"/>
        </w:rPr>
      </w:pPr>
      <w:r w:rsidRPr="001E3B31">
        <w:rPr>
          <w:color w:val="000000"/>
          <w:sz w:val="28"/>
          <w:szCs w:val="28"/>
        </w:rPr>
        <w:t>г)  криптогенная,</w:t>
      </w:r>
    </w:p>
    <w:p w:rsidR="007008B9" w:rsidRPr="001E3B31" w:rsidRDefault="007008B9" w:rsidP="007008B9">
      <w:pPr>
        <w:spacing w:line="228" w:lineRule="auto"/>
        <w:ind w:left="567"/>
        <w:rPr>
          <w:color w:val="000000"/>
          <w:sz w:val="28"/>
          <w:szCs w:val="28"/>
        </w:rPr>
      </w:pPr>
      <w:r w:rsidRPr="001E3B31">
        <w:rPr>
          <w:color w:val="000000"/>
          <w:sz w:val="28"/>
          <w:szCs w:val="28"/>
        </w:rPr>
        <w:t xml:space="preserve">д) идиопатическая </w:t>
      </w:r>
    </w:p>
    <w:p w:rsidR="007008B9" w:rsidRPr="001E3B31" w:rsidRDefault="007008B9" w:rsidP="007008B9">
      <w:pPr>
        <w:spacing w:line="228" w:lineRule="auto"/>
        <w:rPr>
          <w:b/>
          <w:iCs/>
          <w:color w:val="000000"/>
          <w:sz w:val="28"/>
          <w:szCs w:val="28"/>
        </w:rPr>
      </w:pPr>
      <w:r w:rsidRPr="001E3B31">
        <w:rPr>
          <w:b/>
          <w:color w:val="000000"/>
          <w:sz w:val="28"/>
          <w:szCs w:val="28"/>
        </w:rPr>
        <w:t>29.</w:t>
      </w:r>
      <w:r w:rsidRPr="001E3B31">
        <w:rPr>
          <w:b/>
          <w:color w:val="000000"/>
        </w:rPr>
        <w:t xml:space="preserve"> МОРФОЛОГИЧЕСКИМИ ВАРИАНТАМИ ИДИОПАТИЧЕСКОГО ФИБРОЗИРУЮЩЕГО</w:t>
      </w:r>
      <w:r w:rsidRPr="001E3B31">
        <w:rPr>
          <w:b/>
          <w:iCs/>
          <w:color w:val="000000"/>
        </w:rPr>
        <w:t>АЛЬВЕОЛИТА ЯВЛЯЮТСЯ:</w:t>
      </w:r>
    </w:p>
    <w:p w:rsidR="007008B9" w:rsidRPr="001E3B31" w:rsidRDefault="007008B9" w:rsidP="007008B9">
      <w:pPr>
        <w:spacing w:line="228" w:lineRule="auto"/>
        <w:ind w:left="567"/>
        <w:rPr>
          <w:sz w:val="28"/>
          <w:szCs w:val="28"/>
        </w:rPr>
      </w:pPr>
      <w:r w:rsidRPr="001E3B31">
        <w:rPr>
          <w:iCs/>
          <w:color w:val="000000"/>
          <w:sz w:val="28"/>
          <w:szCs w:val="28"/>
        </w:rPr>
        <w:lastRenderedPageBreak/>
        <w:t>а)</w:t>
      </w:r>
      <w:r w:rsidRPr="001E3B31">
        <w:rPr>
          <w:color w:val="000000"/>
          <w:sz w:val="28"/>
          <w:szCs w:val="28"/>
        </w:rPr>
        <w:t xml:space="preserve"> респираторный дистресс-синдром взрослых</w:t>
      </w:r>
    </w:p>
    <w:p w:rsidR="007008B9" w:rsidRPr="001E3B31" w:rsidRDefault="007008B9" w:rsidP="007008B9">
      <w:pPr>
        <w:spacing w:line="228" w:lineRule="auto"/>
        <w:ind w:left="567"/>
        <w:rPr>
          <w:sz w:val="28"/>
          <w:szCs w:val="28"/>
        </w:rPr>
      </w:pPr>
      <w:r w:rsidRPr="001E3B31">
        <w:rPr>
          <w:color w:val="000000"/>
          <w:sz w:val="28"/>
          <w:szCs w:val="28"/>
        </w:rPr>
        <w:t>б) острый фиброзирующий альвеолит,</w:t>
      </w:r>
    </w:p>
    <w:p w:rsidR="007008B9" w:rsidRPr="001E3B31" w:rsidRDefault="007008B9" w:rsidP="007008B9">
      <w:pPr>
        <w:spacing w:line="228" w:lineRule="auto"/>
        <w:ind w:left="567"/>
        <w:rPr>
          <w:sz w:val="28"/>
          <w:szCs w:val="28"/>
        </w:rPr>
      </w:pPr>
      <w:r w:rsidRPr="001E3B31">
        <w:rPr>
          <w:color w:val="000000"/>
          <w:sz w:val="28"/>
          <w:szCs w:val="28"/>
        </w:rPr>
        <w:t>в) обычный фиброзирующий альвеолит,</w:t>
      </w:r>
    </w:p>
    <w:p w:rsidR="007008B9" w:rsidRPr="001E3B31" w:rsidRDefault="007008B9" w:rsidP="007008B9">
      <w:pPr>
        <w:spacing w:line="228" w:lineRule="auto"/>
        <w:ind w:left="567"/>
        <w:rPr>
          <w:color w:val="000000"/>
          <w:sz w:val="28"/>
          <w:szCs w:val="28"/>
        </w:rPr>
      </w:pPr>
      <w:r w:rsidRPr="001E3B31">
        <w:rPr>
          <w:color w:val="000000"/>
          <w:sz w:val="28"/>
          <w:szCs w:val="28"/>
        </w:rPr>
        <w:t xml:space="preserve"> г) обструктивный бронхиолит с карнифицирующейся пнев</w:t>
      </w:r>
      <w:r w:rsidRPr="001E3B31">
        <w:rPr>
          <w:color w:val="000000"/>
          <w:sz w:val="28"/>
          <w:szCs w:val="28"/>
        </w:rPr>
        <w:softHyphen/>
        <w:t>монией,</w:t>
      </w:r>
    </w:p>
    <w:p w:rsidR="007008B9" w:rsidRPr="001E3B31" w:rsidRDefault="007008B9" w:rsidP="007008B9">
      <w:pPr>
        <w:spacing w:line="228" w:lineRule="auto"/>
        <w:ind w:left="567"/>
        <w:rPr>
          <w:color w:val="000000"/>
          <w:sz w:val="28"/>
          <w:szCs w:val="28"/>
        </w:rPr>
      </w:pPr>
      <w:r w:rsidRPr="001E3B31">
        <w:rPr>
          <w:color w:val="000000"/>
          <w:sz w:val="28"/>
          <w:szCs w:val="28"/>
        </w:rPr>
        <w:t xml:space="preserve">д) десквамативная пневмония </w:t>
      </w:r>
    </w:p>
    <w:p w:rsidR="007008B9" w:rsidRPr="001E3B31" w:rsidRDefault="007008B9" w:rsidP="007008B9">
      <w:pPr>
        <w:spacing w:line="228" w:lineRule="auto"/>
        <w:rPr>
          <w:b/>
          <w:sz w:val="28"/>
          <w:szCs w:val="28"/>
        </w:rPr>
      </w:pPr>
      <w:r w:rsidRPr="001E3B31">
        <w:rPr>
          <w:b/>
          <w:bCs/>
          <w:color w:val="000000"/>
          <w:sz w:val="28"/>
          <w:szCs w:val="28"/>
        </w:rPr>
        <w:t>30.</w:t>
      </w:r>
      <w:r w:rsidRPr="001E3B31">
        <w:rPr>
          <w:b/>
          <w:color w:val="000000"/>
        </w:rPr>
        <w:t>ВЫБЕРИТЕ НАИБОЛЕЕ ЧАСТЫЙ ГИСТОЛОГИЧЕСКИЙ ТИП ЦЕНТРАЛЬНОГО РАКА ЛЕГКОГО:</w:t>
      </w:r>
    </w:p>
    <w:p w:rsidR="007008B9" w:rsidRPr="001E3B31" w:rsidRDefault="007008B9" w:rsidP="007008B9">
      <w:pPr>
        <w:spacing w:line="228" w:lineRule="auto"/>
        <w:ind w:left="567"/>
        <w:rPr>
          <w:sz w:val="28"/>
          <w:szCs w:val="28"/>
        </w:rPr>
      </w:pPr>
      <w:r w:rsidRPr="001E3B31">
        <w:rPr>
          <w:color w:val="000000"/>
          <w:sz w:val="28"/>
          <w:szCs w:val="28"/>
        </w:rPr>
        <w:t>а)  аденокарцинома,</w:t>
      </w:r>
    </w:p>
    <w:p w:rsidR="007008B9" w:rsidRPr="001E3B31" w:rsidRDefault="007008B9" w:rsidP="007008B9">
      <w:pPr>
        <w:spacing w:line="228" w:lineRule="auto"/>
        <w:ind w:left="567"/>
        <w:rPr>
          <w:sz w:val="28"/>
          <w:szCs w:val="28"/>
        </w:rPr>
      </w:pPr>
      <w:r w:rsidRPr="001E3B31">
        <w:rPr>
          <w:color w:val="000000"/>
          <w:sz w:val="28"/>
          <w:szCs w:val="28"/>
        </w:rPr>
        <w:t>б)  бронхиоло-альвеолярный,</w:t>
      </w:r>
    </w:p>
    <w:p w:rsidR="007008B9" w:rsidRPr="001E3B31" w:rsidRDefault="007008B9" w:rsidP="007008B9">
      <w:pPr>
        <w:spacing w:line="228" w:lineRule="auto"/>
        <w:ind w:left="567"/>
        <w:rPr>
          <w:sz w:val="28"/>
          <w:szCs w:val="28"/>
        </w:rPr>
      </w:pPr>
      <w:r w:rsidRPr="001E3B31">
        <w:rPr>
          <w:color w:val="000000"/>
          <w:sz w:val="28"/>
          <w:szCs w:val="28"/>
        </w:rPr>
        <w:t>в)  плоскоклеточный,</w:t>
      </w:r>
    </w:p>
    <w:p w:rsidR="007008B9" w:rsidRPr="001E3B31" w:rsidRDefault="007008B9" w:rsidP="007008B9">
      <w:pPr>
        <w:spacing w:line="228" w:lineRule="auto"/>
        <w:ind w:left="567"/>
        <w:rPr>
          <w:sz w:val="28"/>
          <w:szCs w:val="28"/>
        </w:rPr>
      </w:pPr>
      <w:r w:rsidRPr="001E3B31">
        <w:rPr>
          <w:color w:val="000000"/>
          <w:sz w:val="28"/>
          <w:szCs w:val="28"/>
        </w:rPr>
        <w:t>г)  мелкоклеточный,</w:t>
      </w:r>
    </w:p>
    <w:p w:rsidR="007008B9" w:rsidRPr="001E3B31" w:rsidRDefault="007008B9" w:rsidP="007008B9">
      <w:pPr>
        <w:spacing w:line="228" w:lineRule="auto"/>
        <w:ind w:left="567"/>
        <w:rPr>
          <w:color w:val="000000"/>
          <w:sz w:val="28"/>
          <w:szCs w:val="28"/>
        </w:rPr>
      </w:pPr>
      <w:r w:rsidRPr="001E3B31">
        <w:rPr>
          <w:color w:val="000000"/>
          <w:sz w:val="28"/>
          <w:szCs w:val="28"/>
        </w:rPr>
        <w:t xml:space="preserve">д)  крупноклеточный. </w:t>
      </w:r>
    </w:p>
    <w:p w:rsidR="007008B9" w:rsidRPr="001E3B31" w:rsidRDefault="007008B9" w:rsidP="007008B9">
      <w:pPr>
        <w:spacing w:line="228" w:lineRule="auto"/>
        <w:rPr>
          <w:b/>
          <w:sz w:val="28"/>
          <w:szCs w:val="28"/>
        </w:rPr>
      </w:pPr>
      <w:r w:rsidRPr="001E3B31">
        <w:rPr>
          <w:b/>
          <w:color w:val="000000"/>
          <w:sz w:val="28"/>
          <w:szCs w:val="28"/>
        </w:rPr>
        <w:t xml:space="preserve">31. </w:t>
      </w:r>
      <w:r w:rsidRPr="001E3B31">
        <w:rPr>
          <w:b/>
          <w:color w:val="000000"/>
        </w:rPr>
        <w:t>ВЫБЕРИТЕ НАИБОЛЕЕ ЧАСТЫЙ ГИСТОЛОГИЧЕСКИЙ ТИП ПЕРИФЕРИЧЕСКОГО РАКА ЛЕГКОГО:</w:t>
      </w:r>
    </w:p>
    <w:p w:rsidR="007008B9" w:rsidRPr="001E3B31" w:rsidRDefault="007008B9" w:rsidP="007008B9">
      <w:pPr>
        <w:spacing w:line="228" w:lineRule="auto"/>
        <w:ind w:left="567"/>
        <w:rPr>
          <w:sz w:val="28"/>
          <w:szCs w:val="28"/>
        </w:rPr>
      </w:pPr>
      <w:r w:rsidRPr="001E3B31">
        <w:rPr>
          <w:color w:val="000000"/>
          <w:sz w:val="28"/>
          <w:szCs w:val="28"/>
        </w:rPr>
        <w:t>а)  аденокарцинома,</w:t>
      </w:r>
    </w:p>
    <w:p w:rsidR="007008B9" w:rsidRPr="001E3B31" w:rsidRDefault="007008B9" w:rsidP="007008B9">
      <w:pPr>
        <w:spacing w:line="228" w:lineRule="auto"/>
        <w:ind w:left="567"/>
        <w:rPr>
          <w:sz w:val="28"/>
          <w:szCs w:val="28"/>
        </w:rPr>
      </w:pPr>
      <w:r w:rsidRPr="001E3B31">
        <w:rPr>
          <w:color w:val="000000"/>
          <w:sz w:val="28"/>
          <w:szCs w:val="28"/>
        </w:rPr>
        <w:t>б)  бронхиоло-альвеолярный,</w:t>
      </w:r>
    </w:p>
    <w:p w:rsidR="007008B9" w:rsidRPr="001E3B31" w:rsidRDefault="007008B9" w:rsidP="007008B9">
      <w:pPr>
        <w:spacing w:line="228" w:lineRule="auto"/>
        <w:ind w:left="567"/>
        <w:rPr>
          <w:sz w:val="28"/>
          <w:szCs w:val="28"/>
        </w:rPr>
      </w:pPr>
      <w:r w:rsidRPr="001E3B31">
        <w:rPr>
          <w:color w:val="000000"/>
          <w:sz w:val="28"/>
          <w:szCs w:val="28"/>
        </w:rPr>
        <w:t>в)  плоскоклеточный,</w:t>
      </w:r>
    </w:p>
    <w:p w:rsidR="007008B9" w:rsidRPr="001E3B31" w:rsidRDefault="007008B9" w:rsidP="007008B9">
      <w:pPr>
        <w:spacing w:line="228" w:lineRule="auto"/>
        <w:ind w:left="567"/>
        <w:rPr>
          <w:sz w:val="28"/>
          <w:szCs w:val="28"/>
        </w:rPr>
      </w:pPr>
      <w:r w:rsidRPr="001E3B31">
        <w:rPr>
          <w:color w:val="000000"/>
          <w:sz w:val="28"/>
          <w:szCs w:val="28"/>
        </w:rPr>
        <w:t>г)  мелкоклеточный,</w:t>
      </w:r>
    </w:p>
    <w:p w:rsidR="007008B9" w:rsidRPr="001E3B31" w:rsidRDefault="007008B9" w:rsidP="007008B9">
      <w:pPr>
        <w:spacing w:line="228" w:lineRule="auto"/>
        <w:ind w:left="567"/>
        <w:rPr>
          <w:color w:val="000000"/>
          <w:sz w:val="28"/>
          <w:szCs w:val="28"/>
        </w:rPr>
      </w:pPr>
      <w:r w:rsidRPr="001E3B31">
        <w:rPr>
          <w:color w:val="000000"/>
          <w:sz w:val="28"/>
          <w:szCs w:val="28"/>
        </w:rPr>
        <w:t>д)  крупноклеточный.</w:t>
      </w:r>
    </w:p>
    <w:p w:rsidR="007008B9" w:rsidRPr="001E3B31" w:rsidRDefault="007008B9" w:rsidP="007008B9">
      <w:pPr>
        <w:spacing w:line="228" w:lineRule="auto"/>
        <w:rPr>
          <w:b/>
          <w:sz w:val="28"/>
          <w:szCs w:val="28"/>
        </w:rPr>
      </w:pPr>
      <w:r w:rsidRPr="001E3B31">
        <w:rPr>
          <w:b/>
          <w:color w:val="000000"/>
          <w:sz w:val="28"/>
          <w:szCs w:val="28"/>
        </w:rPr>
        <w:t xml:space="preserve">32. </w:t>
      </w:r>
      <w:r w:rsidRPr="001E3B31">
        <w:rPr>
          <w:b/>
          <w:color w:val="000000"/>
        </w:rPr>
        <w:t>ВЫБЕРИТЕ ХАРАКТЕРНЫЕ ДЛЯ РАКА ЛЕГКОГО ПРЕДРАКОВЫЕ ПРОЦЕССЫ:</w:t>
      </w:r>
    </w:p>
    <w:p w:rsidR="007008B9" w:rsidRPr="001E3B31" w:rsidRDefault="007008B9" w:rsidP="007008B9">
      <w:pPr>
        <w:spacing w:line="228" w:lineRule="auto"/>
        <w:ind w:left="567"/>
        <w:rPr>
          <w:sz w:val="28"/>
          <w:szCs w:val="28"/>
        </w:rPr>
      </w:pPr>
      <w:r w:rsidRPr="001E3B31">
        <w:rPr>
          <w:color w:val="000000"/>
          <w:sz w:val="28"/>
          <w:szCs w:val="28"/>
        </w:rPr>
        <w:t>а)  плоскоклеточная метаплазия,</w:t>
      </w:r>
    </w:p>
    <w:p w:rsidR="007008B9" w:rsidRPr="001E3B31" w:rsidRDefault="007008B9" w:rsidP="007008B9">
      <w:pPr>
        <w:spacing w:line="228" w:lineRule="auto"/>
        <w:ind w:left="567"/>
        <w:rPr>
          <w:sz w:val="28"/>
          <w:szCs w:val="28"/>
        </w:rPr>
      </w:pPr>
      <w:r w:rsidRPr="001E3B31">
        <w:rPr>
          <w:color w:val="000000"/>
          <w:sz w:val="28"/>
          <w:szCs w:val="28"/>
        </w:rPr>
        <w:t>б)  атипическая аденоматозная гиперплазия,</w:t>
      </w:r>
    </w:p>
    <w:p w:rsidR="007008B9" w:rsidRPr="001E3B31" w:rsidRDefault="007008B9" w:rsidP="007008B9">
      <w:pPr>
        <w:spacing w:line="228" w:lineRule="auto"/>
        <w:ind w:left="567"/>
        <w:rPr>
          <w:sz w:val="28"/>
          <w:szCs w:val="28"/>
        </w:rPr>
      </w:pPr>
      <w:r w:rsidRPr="001E3B31">
        <w:rPr>
          <w:color w:val="000000"/>
          <w:sz w:val="28"/>
          <w:szCs w:val="28"/>
        </w:rPr>
        <w:t>в) дисплазия бронхиального эпителия,</w:t>
      </w:r>
    </w:p>
    <w:p w:rsidR="007008B9" w:rsidRPr="001E3B31" w:rsidRDefault="007008B9" w:rsidP="007008B9">
      <w:pPr>
        <w:spacing w:line="228" w:lineRule="auto"/>
        <w:ind w:left="567"/>
        <w:rPr>
          <w:sz w:val="28"/>
          <w:szCs w:val="28"/>
        </w:rPr>
      </w:pPr>
      <w:r w:rsidRPr="001E3B31">
        <w:rPr>
          <w:color w:val="000000"/>
          <w:sz w:val="28"/>
          <w:szCs w:val="28"/>
        </w:rPr>
        <w:t>г)  гиперплазия нейроэндокринных клеток,</w:t>
      </w:r>
    </w:p>
    <w:p w:rsidR="007008B9" w:rsidRPr="001E3B31" w:rsidRDefault="007008B9" w:rsidP="007008B9">
      <w:pPr>
        <w:spacing w:line="228" w:lineRule="auto"/>
        <w:ind w:left="567"/>
        <w:rPr>
          <w:color w:val="000000"/>
          <w:sz w:val="28"/>
          <w:szCs w:val="28"/>
        </w:rPr>
      </w:pPr>
      <w:r w:rsidRPr="001E3B31">
        <w:rPr>
          <w:color w:val="000000"/>
          <w:sz w:val="28"/>
          <w:szCs w:val="28"/>
        </w:rPr>
        <w:t xml:space="preserve">д)  аденоматозная гиперплазия. </w:t>
      </w:r>
    </w:p>
    <w:p w:rsidR="007008B9" w:rsidRPr="001E3B31" w:rsidRDefault="007008B9" w:rsidP="007008B9">
      <w:pPr>
        <w:spacing w:line="228" w:lineRule="auto"/>
        <w:rPr>
          <w:b/>
          <w:sz w:val="28"/>
          <w:szCs w:val="28"/>
        </w:rPr>
      </w:pPr>
      <w:r w:rsidRPr="001E3B31">
        <w:rPr>
          <w:b/>
          <w:color w:val="000000"/>
          <w:sz w:val="28"/>
          <w:szCs w:val="28"/>
        </w:rPr>
        <w:t xml:space="preserve">33. </w:t>
      </w:r>
      <w:r w:rsidRPr="001E3B31">
        <w:rPr>
          <w:b/>
          <w:color w:val="000000"/>
        </w:rPr>
        <w:t>ВАЖНЕЙШИМИ ФАКТОРАМИ РАЗВИТИЯ ХРОНИЧЕСКОГО БРОНХИТА ЯВЛЯЮТСЯ</w:t>
      </w:r>
      <w:r w:rsidRPr="001E3B31">
        <w:rPr>
          <w:b/>
          <w:iCs/>
          <w:color w:val="000000"/>
          <w:sz w:val="28"/>
          <w:szCs w:val="28"/>
        </w:rPr>
        <w:t>:</w:t>
      </w:r>
    </w:p>
    <w:p w:rsidR="007008B9" w:rsidRPr="001E3B31" w:rsidRDefault="007008B9" w:rsidP="007008B9">
      <w:pPr>
        <w:spacing w:line="228" w:lineRule="auto"/>
        <w:ind w:left="567"/>
        <w:rPr>
          <w:i/>
          <w:iCs/>
          <w:color w:val="000000"/>
          <w:sz w:val="28"/>
          <w:szCs w:val="28"/>
        </w:rPr>
      </w:pPr>
      <w:r w:rsidRPr="001E3B31">
        <w:rPr>
          <w:color w:val="000000"/>
          <w:sz w:val="28"/>
          <w:szCs w:val="28"/>
        </w:rPr>
        <w:t xml:space="preserve">а) сердечная недостаточность, </w:t>
      </w:r>
    </w:p>
    <w:p w:rsidR="007008B9" w:rsidRPr="001E3B31" w:rsidRDefault="007008B9" w:rsidP="007008B9">
      <w:pPr>
        <w:spacing w:line="228" w:lineRule="auto"/>
        <w:ind w:left="567"/>
        <w:rPr>
          <w:sz w:val="28"/>
          <w:szCs w:val="28"/>
        </w:rPr>
      </w:pPr>
      <w:r w:rsidRPr="001E3B31">
        <w:rPr>
          <w:iCs/>
          <w:color w:val="000000"/>
          <w:sz w:val="28"/>
          <w:szCs w:val="28"/>
        </w:rPr>
        <w:t>б)</w:t>
      </w:r>
      <w:r w:rsidRPr="001E3B31">
        <w:rPr>
          <w:color w:val="000000"/>
          <w:sz w:val="28"/>
          <w:szCs w:val="28"/>
        </w:rPr>
        <w:t>курение,</w:t>
      </w:r>
    </w:p>
    <w:p w:rsidR="007008B9" w:rsidRPr="001E3B31" w:rsidRDefault="007008B9" w:rsidP="007008B9">
      <w:pPr>
        <w:spacing w:line="228" w:lineRule="auto"/>
        <w:ind w:left="567"/>
        <w:rPr>
          <w:sz w:val="28"/>
          <w:szCs w:val="28"/>
        </w:rPr>
      </w:pPr>
      <w:r w:rsidRPr="001E3B31">
        <w:rPr>
          <w:color w:val="000000"/>
          <w:sz w:val="28"/>
          <w:szCs w:val="28"/>
        </w:rPr>
        <w:t>в)  гемосидероз легких,</w:t>
      </w:r>
    </w:p>
    <w:p w:rsidR="007008B9" w:rsidRPr="001E3B31" w:rsidRDefault="007008B9" w:rsidP="007008B9">
      <w:pPr>
        <w:spacing w:line="228" w:lineRule="auto"/>
        <w:ind w:left="567"/>
        <w:rPr>
          <w:sz w:val="28"/>
          <w:szCs w:val="28"/>
        </w:rPr>
      </w:pPr>
      <w:r w:rsidRPr="001E3B31">
        <w:rPr>
          <w:color w:val="000000"/>
          <w:sz w:val="28"/>
          <w:szCs w:val="28"/>
        </w:rPr>
        <w:t>г) лимфостаз,</w:t>
      </w:r>
    </w:p>
    <w:p w:rsidR="007008B9" w:rsidRPr="001E3B31" w:rsidRDefault="007008B9" w:rsidP="007008B9">
      <w:pPr>
        <w:spacing w:line="228" w:lineRule="auto"/>
        <w:ind w:left="567"/>
        <w:rPr>
          <w:color w:val="000000"/>
          <w:sz w:val="28"/>
          <w:szCs w:val="28"/>
        </w:rPr>
      </w:pPr>
      <w:r w:rsidRPr="001E3B31">
        <w:rPr>
          <w:color w:val="000000"/>
          <w:sz w:val="28"/>
          <w:szCs w:val="28"/>
        </w:rPr>
        <w:t xml:space="preserve">д) профессиональные вредности — пыли. </w:t>
      </w:r>
    </w:p>
    <w:p w:rsidR="007008B9" w:rsidRPr="001E3B31" w:rsidRDefault="007008B9" w:rsidP="007008B9">
      <w:pPr>
        <w:spacing w:line="228" w:lineRule="auto"/>
        <w:rPr>
          <w:b/>
          <w:sz w:val="28"/>
          <w:szCs w:val="28"/>
        </w:rPr>
      </w:pPr>
      <w:r w:rsidRPr="001E3B31">
        <w:rPr>
          <w:b/>
          <w:bCs/>
          <w:iCs/>
          <w:color w:val="000000"/>
          <w:sz w:val="28"/>
          <w:szCs w:val="28"/>
        </w:rPr>
        <w:t>34.</w:t>
      </w:r>
      <w:r w:rsidRPr="001E3B31">
        <w:rPr>
          <w:b/>
          <w:bCs/>
          <w:iCs/>
          <w:color w:val="000000"/>
        </w:rPr>
        <w:t>УСТАНОВИТЕ СООТВЕТСТВИЕ МЕЖДУ СТАДИЯМИ ИДИОПАТИЧЕСКОГО ФИБРОЗИРУЮЩЕГО АЛЬВЕОЛИТА (1-,2-) И ХАРАКТЕРНЫМИ ДЛЯ НИХ МОРФОЛОГИЧЕСКИМИ ИЗМЕНЕНИЯМИ (</w:t>
      </w:r>
      <w:r w:rsidRPr="001E3B31">
        <w:rPr>
          <w:b/>
          <w:bCs/>
          <w:iCs/>
          <w:color w:val="000000"/>
          <w:sz w:val="28"/>
          <w:szCs w:val="28"/>
        </w:rPr>
        <w:t>а,б,в,г,д)</w:t>
      </w:r>
      <w:r w:rsidRPr="001E3B31">
        <w:rPr>
          <w:b/>
          <w:color w:val="000000"/>
          <w:sz w:val="28"/>
          <w:szCs w:val="28"/>
        </w:rPr>
        <w:t>:</w:t>
      </w:r>
    </w:p>
    <w:p w:rsidR="007008B9" w:rsidRPr="001E3B31" w:rsidRDefault="007008B9" w:rsidP="007008B9">
      <w:pPr>
        <w:spacing w:line="228" w:lineRule="auto"/>
        <w:ind w:left="567"/>
        <w:rPr>
          <w:color w:val="000000"/>
          <w:sz w:val="28"/>
          <w:szCs w:val="28"/>
        </w:rPr>
      </w:pPr>
      <w:r w:rsidRPr="001E3B31">
        <w:rPr>
          <w:color w:val="000000"/>
          <w:sz w:val="28"/>
          <w:szCs w:val="28"/>
        </w:rPr>
        <w:t xml:space="preserve">1.  Ранняя                                                                                 </w:t>
      </w:r>
    </w:p>
    <w:p w:rsidR="007008B9" w:rsidRPr="001E3B31" w:rsidRDefault="007008B9" w:rsidP="007008B9">
      <w:pPr>
        <w:spacing w:line="228" w:lineRule="auto"/>
        <w:ind w:left="567"/>
        <w:rPr>
          <w:color w:val="000000"/>
          <w:sz w:val="28"/>
          <w:szCs w:val="28"/>
        </w:rPr>
      </w:pPr>
      <w:r w:rsidRPr="001E3B31">
        <w:rPr>
          <w:color w:val="000000"/>
          <w:sz w:val="28"/>
          <w:szCs w:val="28"/>
        </w:rPr>
        <w:t xml:space="preserve">2.  Поздняя                             </w:t>
      </w:r>
    </w:p>
    <w:p w:rsidR="007008B9" w:rsidRPr="001E3B31" w:rsidRDefault="007008B9" w:rsidP="007008B9">
      <w:pPr>
        <w:spacing w:line="228" w:lineRule="auto"/>
        <w:ind w:left="993"/>
        <w:rPr>
          <w:color w:val="000000"/>
          <w:sz w:val="28"/>
          <w:szCs w:val="28"/>
        </w:rPr>
      </w:pPr>
      <w:r w:rsidRPr="001E3B31">
        <w:rPr>
          <w:color w:val="000000"/>
          <w:sz w:val="28"/>
          <w:szCs w:val="28"/>
        </w:rPr>
        <w:t>а) сотовое легкое,</w:t>
      </w:r>
    </w:p>
    <w:p w:rsidR="007008B9" w:rsidRPr="001E3B31" w:rsidRDefault="007008B9" w:rsidP="007008B9">
      <w:pPr>
        <w:spacing w:line="228" w:lineRule="auto"/>
        <w:ind w:left="993"/>
        <w:rPr>
          <w:sz w:val="28"/>
          <w:szCs w:val="28"/>
        </w:rPr>
      </w:pPr>
      <w:r w:rsidRPr="001E3B31">
        <w:rPr>
          <w:color w:val="000000"/>
          <w:sz w:val="28"/>
          <w:szCs w:val="28"/>
        </w:rPr>
        <w:t>б) гиалиновые мембраны,</w:t>
      </w:r>
    </w:p>
    <w:p w:rsidR="007008B9" w:rsidRPr="001E3B31" w:rsidRDefault="007008B9" w:rsidP="007008B9">
      <w:pPr>
        <w:spacing w:line="228" w:lineRule="auto"/>
        <w:ind w:left="993"/>
        <w:rPr>
          <w:sz w:val="28"/>
          <w:szCs w:val="28"/>
        </w:rPr>
      </w:pPr>
      <w:r w:rsidRPr="001E3B31">
        <w:rPr>
          <w:color w:val="000000"/>
          <w:sz w:val="28"/>
          <w:szCs w:val="28"/>
        </w:rPr>
        <w:t>в)  тельца Массона,</w:t>
      </w:r>
    </w:p>
    <w:p w:rsidR="007008B9" w:rsidRPr="001E3B31" w:rsidRDefault="007008B9" w:rsidP="007008B9">
      <w:pPr>
        <w:spacing w:line="228" w:lineRule="auto"/>
        <w:ind w:left="993"/>
        <w:rPr>
          <w:sz w:val="28"/>
          <w:szCs w:val="28"/>
        </w:rPr>
      </w:pPr>
      <w:r w:rsidRPr="001E3B31">
        <w:rPr>
          <w:color w:val="000000"/>
          <w:sz w:val="28"/>
          <w:szCs w:val="28"/>
        </w:rPr>
        <w:t>г)  аденоматозная гиперплазия,</w:t>
      </w:r>
    </w:p>
    <w:p w:rsidR="007008B9" w:rsidRPr="001E3B31" w:rsidRDefault="007008B9" w:rsidP="007008B9">
      <w:pPr>
        <w:spacing w:line="228" w:lineRule="auto"/>
        <w:ind w:left="993"/>
        <w:rPr>
          <w:color w:val="000000"/>
          <w:sz w:val="28"/>
          <w:szCs w:val="28"/>
        </w:rPr>
      </w:pPr>
      <w:r w:rsidRPr="001E3B31">
        <w:rPr>
          <w:color w:val="000000"/>
          <w:sz w:val="28"/>
          <w:szCs w:val="28"/>
        </w:rPr>
        <w:t xml:space="preserve">д)  интерстициальный фиброз. </w:t>
      </w:r>
    </w:p>
    <w:p w:rsidR="007008B9" w:rsidRPr="001E3B31" w:rsidRDefault="007008B9" w:rsidP="007008B9">
      <w:pPr>
        <w:spacing w:line="228" w:lineRule="auto"/>
        <w:rPr>
          <w:b/>
          <w:sz w:val="28"/>
          <w:szCs w:val="28"/>
        </w:rPr>
      </w:pPr>
      <w:r w:rsidRPr="001E3B31">
        <w:rPr>
          <w:b/>
          <w:color w:val="000000"/>
        </w:rPr>
        <w:t xml:space="preserve">35.ВЫБЕРИТЕ ОСНОВНЫЕ МЕТОДЫ ДИАГНОСТИКИ ИДИОПАТИЧЕСКОГО ФИБРОЗИРУЮЩЕГО АЛЬВЕОЛИТА: </w:t>
      </w:r>
    </w:p>
    <w:p w:rsidR="007008B9" w:rsidRPr="001E3B31" w:rsidRDefault="007008B9" w:rsidP="007008B9">
      <w:pPr>
        <w:spacing w:line="228" w:lineRule="auto"/>
        <w:ind w:left="567"/>
        <w:rPr>
          <w:sz w:val="28"/>
          <w:szCs w:val="28"/>
        </w:rPr>
      </w:pPr>
      <w:r w:rsidRPr="001E3B31">
        <w:rPr>
          <w:color w:val="000000"/>
          <w:sz w:val="28"/>
          <w:szCs w:val="28"/>
        </w:rPr>
        <w:t>а)  функциональные пробы,</w:t>
      </w:r>
    </w:p>
    <w:p w:rsidR="007008B9" w:rsidRPr="001E3B31" w:rsidRDefault="007008B9" w:rsidP="007008B9">
      <w:pPr>
        <w:spacing w:line="228" w:lineRule="auto"/>
        <w:ind w:left="567"/>
        <w:rPr>
          <w:sz w:val="28"/>
          <w:szCs w:val="28"/>
        </w:rPr>
      </w:pPr>
      <w:r w:rsidRPr="001E3B31">
        <w:rPr>
          <w:color w:val="000000"/>
          <w:sz w:val="28"/>
          <w:szCs w:val="28"/>
        </w:rPr>
        <w:t>б)  открытая биопсия легких,</w:t>
      </w:r>
    </w:p>
    <w:p w:rsidR="007008B9" w:rsidRPr="001E3B31" w:rsidRDefault="007008B9" w:rsidP="007008B9">
      <w:pPr>
        <w:spacing w:line="228" w:lineRule="auto"/>
        <w:ind w:left="567"/>
        <w:rPr>
          <w:sz w:val="28"/>
          <w:szCs w:val="28"/>
        </w:rPr>
      </w:pPr>
      <w:r w:rsidRPr="001E3B31">
        <w:rPr>
          <w:color w:val="000000"/>
          <w:sz w:val="28"/>
          <w:szCs w:val="28"/>
        </w:rPr>
        <w:lastRenderedPageBreak/>
        <w:t>в) трансбронхиальная биопсия легких,</w:t>
      </w:r>
    </w:p>
    <w:p w:rsidR="007008B9" w:rsidRPr="001E3B31" w:rsidRDefault="007008B9" w:rsidP="007008B9">
      <w:pPr>
        <w:spacing w:line="228" w:lineRule="auto"/>
        <w:ind w:left="567"/>
        <w:rPr>
          <w:sz w:val="28"/>
          <w:szCs w:val="28"/>
        </w:rPr>
      </w:pPr>
      <w:r w:rsidRPr="001E3B31">
        <w:rPr>
          <w:color w:val="000000"/>
          <w:sz w:val="28"/>
          <w:szCs w:val="28"/>
        </w:rPr>
        <w:t>г)  компьютерная томография высокого разрешения,</w:t>
      </w:r>
    </w:p>
    <w:p w:rsidR="007008B9" w:rsidRPr="001E3B31" w:rsidRDefault="007008B9" w:rsidP="007008B9">
      <w:pPr>
        <w:spacing w:line="228" w:lineRule="auto"/>
        <w:ind w:left="567"/>
        <w:rPr>
          <w:color w:val="000000"/>
          <w:sz w:val="28"/>
          <w:szCs w:val="28"/>
        </w:rPr>
      </w:pPr>
      <w:r w:rsidRPr="001E3B31">
        <w:rPr>
          <w:color w:val="000000"/>
          <w:sz w:val="28"/>
          <w:szCs w:val="28"/>
        </w:rPr>
        <w:t>д)  исследование лаважной жидкости.</w:t>
      </w:r>
    </w:p>
    <w:p w:rsidR="007008B9" w:rsidRPr="001E3B31" w:rsidRDefault="007008B9" w:rsidP="007008B9">
      <w:pPr>
        <w:spacing w:line="228" w:lineRule="auto"/>
        <w:rPr>
          <w:b/>
          <w:iCs/>
          <w:color w:val="000000"/>
        </w:rPr>
      </w:pPr>
      <w:r w:rsidRPr="001E3B31">
        <w:rPr>
          <w:b/>
          <w:color w:val="000000"/>
        </w:rPr>
        <w:t>36.  ВЫБРАТЬ СТРУКТУРНЫЕ ЭЛЕМЕНТЫ САРКОИДНОЙ ГРАНУЛЕМЫ:</w:t>
      </w:r>
    </w:p>
    <w:p w:rsidR="007008B9" w:rsidRPr="001E3B31" w:rsidRDefault="007008B9" w:rsidP="007008B9">
      <w:pPr>
        <w:spacing w:line="228" w:lineRule="auto"/>
        <w:ind w:left="567"/>
        <w:rPr>
          <w:sz w:val="28"/>
          <w:szCs w:val="28"/>
        </w:rPr>
      </w:pPr>
      <w:r w:rsidRPr="001E3B31">
        <w:rPr>
          <w:color w:val="000000"/>
          <w:sz w:val="28"/>
          <w:szCs w:val="28"/>
        </w:rPr>
        <w:t xml:space="preserve"> а)  очаг казеозный некроз,</w:t>
      </w:r>
    </w:p>
    <w:p w:rsidR="007008B9" w:rsidRPr="001E3B31" w:rsidRDefault="007008B9" w:rsidP="007008B9">
      <w:pPr>
        <w:spacing w:line="228" w:lineRule="auto"/>
        <w:ind w:left="567"/>
        <w:rPr>
          <w:sz w:val="28"/>
          <w:szCs w:val="28"/>
        </w:rPr>
      </w:pPr>
      <w:r w:rsidRPr="001E3B31">
        <w:rPr>
          <w:color w:val="000000"/>
          <w:sz w:val="28"/>
          <w:szCs w:val="28"/>
        </w:rPr>
        <w:t>б)  нейтрофилы,</w:t>
      </w:r>
    </w:p>
    <w:p w:rsidR="007008B9" w:rsidRPr="001E3B31" w:rsidRDefault="007008B9" w:rsidP="007008B9">
      <w:pPr>
        <w:spacing w:line="228" w:lineRule="auto"/>
        <w:ind w:left="567"/>
        <w:rPr>
          <w:sz w:val="28"/>
          <w:szCs w:val="28"/>
        </w:rPr>
      </w:pPr>
      <w:r w:rsidRPr="001E3B31">
        <w:rPr>
          <w:color w:val="000000"/>
          <w:sz w:val="28"/>
          <w:szCs w:val="28"/>
        </w:rPr>
        <w:t>в)  СD4+Т-лимфоциты,</w:t>
      </w:r>
    </w:p>
    <w:p w:rsidR="007008B9" w:rsidRPr="001E3B31" w:rsidRDefault="007008B9" w:rsidP="007008B9">
      <w:pPr>
        <w:spacing w:line="228" w:lineRule="auto"/>
        <w:ind w:left="567"/>
        <w:rPr>
          <w:sz w:val="28"/>
          <w:szCs w:val="28"/>
        </w:rPr>
      </w:pPr>
      <w:r w:rsidRPr="001E3B31">
        <w:rPr>
          <w:color w:val="000000"/>
          <w:sz w:val="28"/>
          <w:szCs w:val="28"/>
        </w:rPr>
        <w:t>г)  фибробласты,</w:t>
      </w:r>
    </w:p>
    <w:p w:rsidR="007008B9" w:rsidRPr="001E3B31" w:rsidRDefault="007008B9" w:rsidP="007008B9">
      <w:pPr>
        <w:spacing w:line="228" w:lineRule="auto"/>
        <w:ind w:left="567"/>
        <w:rPr>
          <w:color w:val="000000"/>
          <w:sz w:val="28"/>
          <w:szCs w:val="28"/>
        </w:rPr>
      </w:pPr>
      <w:r w:rsidRPr="001E3B31">
        <w:rPr>
          <w:color w:val="000000"/>
          <w:sz w:val="28"/>
          <w:szCs w:val="28"/>
        </w:rPr>
        <w:t>д)  эпителиоидные клетки.</w:t>
      </w:r>
    </w:p>
    <w:p w:rsidR="007008B9" w:rsidRPr="001E3B31" w:rsidRDefault="007008B9" w:rsidP="007008B9">
      <w:pPr>
        <w:spacing w:line="228" w:lineRule="auto"/>
        <w:rPr>
          <w:b/>
          <w:sz w:val="28"/>
          <w:szCs w:val="28"/>
        </w:rPr>
      </w:pPr>
      <w:r w:rsidRPr="001E3B31">
        <w:rPr>
          <w:b/>
          <w:color w:val="000000"/>
          <w:sz w:val="28"/>
          <w:szCs w:val="28"/>
        </w:rPr>
        <w:t>37.</w:t>
      </w:r>
      <w:r w:rsidRPr="001E3B31">
        <w:rPr>
          <w:b/>
          <w:color w:val="000000"/>
        </w:rPr>
        <w:t>ВОЗМОЖНЫМИ ИЗ НАЗВАННЫХ ПРИЧИН СМЕРТИ ПРИ БРОНХЭКТАТИЧЕСКОЙ БОЛЕЗНИ ЯВЛЯЮТСЯ:</w:t>
      </w:r>
    </w:p>
    <w:p w:rsidR="007008B9" w:rsidRPr="001E3B31" w:rsidRDefault="007008B9" w:rsidP="007008B9">
      <w:pPr>
        <w:spacing w:line="228" w:lineRule="auto"/>
        <w:ind w:left="567"/>
        <w:rPr>
          <w:sz w:val="28"/>
          <w:szCs w:val="28"/>
        </w:rPr>
      </w:pPr>
      <w:r w:rsidRPr="001E3B31">
        <w:rPr>
          <w:color w:val="000000"/>
          <w:sz w:val="28"/>
          <w:szCs w:val="28"/>
        </w:rPr>
        <w:t>а)  уремия,</w:t>
      </w:r>
    </w:p>
    <w:p w:rsidR="007008B9" w:rsidRPr="001E3B31" w:rsidRDefault="007008B9" w:rsidP="007008B9">
      <w:pPr>
        <w:spacing w:line="228" w:lineRule="auto"/>
        <w:ind w:left="567"/>
        <w:rPr>
          <w:sz w:val="28"/>
          <w:szCs w:val="28"/>
        </w:rPr>
      </w:pPr>
      <w:r w:rsidRPr="001E3B31">
        <w:rPr>
          <w:color w:val="000000"/>
          <w:sz w:val="28"/>
          <w:szCs w:val="28"/>
        </w:rPr>
        <w:t xml:space="preserve">б) кровотечение из вен пищевода, </w:t>
      </w:r>
    </w:p>
    <w:p w:rsidR="007008B9" w:rsidRPr="001E3B31" w:rsidRDefault="007008B9" w:rsidP="007008B9">
      <w:pPr>
        <w:spacing w:line="228" w:lineRule="auto"/>
        <w:ind w:left="567"/>
        <w:rPr>
          <w:sz w:val="28"/>
          <w:szCs w:val="28"/>
        </w:rPr>
      </w:pPr>
      <w:r w:rsidRPr="001E3B31">
        <w:rPr>
          <w:color w:val="000000"/>
          <w:sz w:val="28"/>
          <w:szCs w:val="28"/>
        </w:rPr>
        <w:t>в)  отек и набухание головного мозга,</w:t>
      </w:r>
    </w:p>
    <w:p w:rsidR="007008B9" w:rsidRPr="001E3B31" w:rsidRDefault="007008B9" w:rsidP="007008B9">
      <w:pPr>
        <w:spacing w:line="228" w:lineRule="auto"/>
        <w:ind w:left="567"/>
        <w:rPr>
          <w:color w:val="000000"/>
          <w:sz w:val="28"/>
          <w:szCs w:val="28"/>
        </w:rPr>
      </w:pPr>
      <w:r w:rsidRPr="001E3B31">
        <w:rPr>
          <w:color w:val="000000"/>
          <w:sz w:val="28"/>
          <w:szCs w:val="28"/>
        </w:rPr>
        <w:t>г)  легочно-сердечная недостаточность.</w:t>
      </w:r>
    </w:p>
    <w:p w:rsidR="007008B9" w:rsidRPr="001E3B31" w:rsidRDefault="007008B9" w:rsidP="007008B9">
      <w:pPr>
        <w:spacing w:line="228" w:lineRule="auto"/>
        <w:rPr>
          <w:b/>
          <w:sz w:val="28"/>
          <w:szCs w:val="28"/>
        </w:rPr>
      </w:pPr>
      <w:r w:rsidRPr="001E3B31">
        <w:rPr>
          <w:b/>
        </w:rPr>
        <w:t>38</w:t>
      </w:r>
      <w:r w:rsidRPr="001E3B31">
        <w:rPr>
          <w:b/>
          <w:sz w:val="28"/>
          <w:szCs w:val="28"/>
        </w:rPr>
        <w:t xml:space="preserve">. </w:t>
      </w:r>
      <w:r w:rsidRPr="001E3B31">
        <w:rPr>
          <w:b/>
        </w:rPr>
        <w:t>БРОНХОЭКТАЗЫ ЭТО:</w:t>
      </w:r>
    </w:p>
    <w:p w:rsidR="007008B9" w:rsidRPr="001E3B31" w:rsidRDefault="007008B9" w:rsidP="007008B9">
      <w:pPr>
        <w:spacing w:line="228" w:lineRule="auto"/>
        <w:ind w:left="567"/>
        <w:rPr>
          <w:b/>
          <w:sz w:val="28"/>
          <w:szCs w:val="28"/>
        </w:rPr>
      </w:pPr>
      <w:r w:rsidRPr="001E3B31">
        <w:rPr>
          <w:sz w:val="28"/>
          <w:szCs w:val="28"/>
        </w:rPr>
        <w:t>а) расширение просвета альвеол.</w:t>
      </w:r>
    </w:p>
    <w:p w:rsidR="007008B9" w:rsidRPr="001E3B31" w:rsidRDefault="007008B9" w:rsidP="007008B9">
      <w:pPr>
        <w:spacing w:line="228" w:lineRule="auto"/>
        <w:ind w:left="567"/>
        <w:rPr>
          <w:sz w:val="28"/>
          <w:szCs w:val="28"/>
        </w:rPr>
      </w:pPr>
      <w:r w:rsidRPr="001E3B31">
        <w:rPr>
          <w:sz w:val="28"/>
          <w:szCs w:val="28"/>
        </w:rPr>
        <w:t>б) расширение просвета и увеличение размеров бронхиальных желез</w:t>
      </w:r>
    </w:p>
    <w:p w:rsidR="007008B9" w:rsidRPr="001E3B31" w:rsidRDefault="007008B9" w:rsidP="007008B9">
      <w:pPr>
        <w:spacing w:line="228" w:lineRule="auto"/>
        <w:ind w:left="567"/>
        <w:rPr>
          <w:sz w:val="28"/>
          <w:szCs w:val="28"/>
        </w:rPr>
      </w:pPr>
      <w:r w:rsidRPr="001E3B31">
        <w:rPr>
          <w:sz w:val="28"/>
          <w:szCs w:val="28"/>
        </w:rPr>
        <w:t>в) расширение бронхов</w:t>
      </w:r>
    </w:p>
    <w:p w:rsidR="007008B9" w:rsidRPr="001E3B31" w:rsidRDefault="007008B9" w:rsidP="007008B9">
      <w:pPr>
        <w:spacing w:line="228" w:lineRule="auto"/>
        <w:ind w:left="567"/>
        <w:rPr>
          <w:sz w:val="28"/>
          <w:szCs w:val="28"/>
        </w:rPr>
      </w:pPr>
      <w:r w:rsidRPr="001E3B31">
        <w:rPr>
          <w:sz w:val="28"/>
          <w:szCs w:val="28"/>
        </w:rPr>
        <w:t>г) все ответы верны</w:t>
      </w:r>
    </w:p>
    <w:p w:rsidR="007008B9" w:rsidRPr="001E3B31" w:rsidRDefault="007008B9" w:rsidP="007008B9">
      <w:pPr>
        <w:spacing w:line="228" w:lineRule="auto"/>
        <w:rPr>
          <w:b/>
          <w:sz w:val="28"/>
          <w:szCs w:val="28"/>
        </w:rPr>
      </w:pPr>
      <w:r w:rsidRPr="001E3B31">
        <w:rPr>
          <w:b/>
        </w:rPr>
        <w:t>39</w:t>
      </w:r>
      <w:r w:rsidRPr="001E3B31">
        <w:rPr>
          <w:b/>
          <w:sz w:val="28"/>
          <w:szCs w:val="28"/>
        </w:rPr>
        <w:t>.</w:t>
      </w:r>
      <w:r w:rsidRPr="001E3B31">
        <w:rPr>
          <w:b/>
        </w:rPr>
        <w:t>К ХРОНИЧЕСКИМ НЕСПЕЦИФИЧЕСКИМ ВОСПАЛИТЕЛЬНЫМ ЗАБОЛЕВАНИЯМ ЛЕГКИХ СЛЕДУЕТ ОТНЕСТИ:</w:t>
      </w:r>
    </w:p>
    <w:p w:rsidR="007008B9" w:rsidRPr="001E3B31" w:rsidRDefault="007008B9" w:rsidP="007008B9">
      <w:pPr>
        <w:spacing w:line="228" w:lineRule="auto"/>
        <w:ind w:left="567"/>
        <w:rPr>
          <w:sz w:val="28"/>
          <w:szCs w:val="28"/>
        </w:rPr>
      </w:pPr>
      <w:r w:rsidRPr="001E3B31">
        <w:rPr>
          <w:sz w:val="28"/>
          <w:szCs w:val="28"/>
        </w:rPr>
        <w:t>а) хронический диффузный бронхит с эмфиземой, пневмосклерозом и бронхоэктазами</w:t>
      </w:r>
    </w:p>
    <w:p w:rsidR="007008B9" w:rsidRPr="001E3B31" w:rsidRDefault="007008B9" w:rsidP="007008B9">
      <w:pPr>
        <w:spacing w:line="228" w:lineRule="auto"/>
        <w:ind w:left="567"/>
        <w:rPr>
          <w:sz w:val="28"/>
          <w:szCs w:val="28"/>
        </w:rPr>
      </w:pPr>
      <w:r w:rsidRPr="001E3B31">
        <w:rPr>
          <w:sz w:val="28"/>
          <w:szCs w:val="28"/>
        </w:rPr>
        <w:t>б) один из исходов и осложнений неразрешившейся острой пневмонии</w:t>
      </w:r>
    </w:p>
    <w:p w:rsidR="007008B9" w:rsidRPr="001E3B31" w:rsidRDefault="007008B9" w:rsidP="007008B9">
      <w:pPr>
        <w:spacing w:line="228" w:lineRule="auto"/>
        <w:ind w:left="567"/>
        <w:rPr>
          <w:sz w:val="28"/>
          <w:szCs w:val="28"/>
        </w:rPr>
      </w:pPr>
      <w:r w:rsidRPr="001E3B31">
        <w:rPr>
          <w:sz w:val="28"/>
          <w:szCs w:val="28"/>
        </w:rPr>
        <w:t>в) изменения в легких в результате перенесенного легочного туберкулеза</w:t>
      </w:r>
    </w:p>
    <w:p w:rsidR="007008B9" w:rsidRPr="001E3B31" w:rsidRDefault="007008B9" w:rsidP="007008B9">
      <w:pPr>
        <w:spacing w:line="228" w:lineRule="auto"/>
        <w:ind w:left="567"/>
        <w:rPr>
          <w:sz w:val="28"/>
          <w:szCs w:val="28"/>
        </w:rPr>
      </w:pPr>
      <w:r w:rsidRPr="001E3B31">
        <w:rPr>
          <w:sz w:val="28"/>
          <w:szCs w:val="28"/>
        </w:rPr>
        <w:t>г)  пневмосклероз в результате злокачественной опухоли легкого</w:t>
      </w:r>
    </w:p>
    <w:p w:rsidR="007008B9" w:rsidRPr="001E3B31" w:rsidRDefault="007008B9" w:rsidP="007008B9">
      <w:pPr>
        <w:spacing w:line="228" w:lineRule="auto"/>
        <w:rPr>
          <w:b/>
          <w:sz w:val="28"/>
          <w:szCs w:val="28"/>
        </w:rPr>
      </w:pPr>
      <w:r w:rsidRPr="001E3B31">
        <w:rPr>
          <w:b/>
        </w:rPr>
        <w:t>40. В ОСНОВЕ ПНЕВМОНИЕГЕННОГО ПУТИ РАЗВИТИЯ ХНЗЛ ЛЕЖИТ:</w:t>
      </w:r>
    </w:p>
    <w:p w:rsidR="007008B9" w:rsidRPr="001E3B31" w:rsidRDefault="007008B9" w:rsidP="007008B9">
      <w:pPr>
        <w:spacing w:line="228" w:lineRule="auto"/>
        <w:ind w:left="567"/>
        <w:rPr>
          <w:sz w:val="28"/>
          <w:szCs w:val="28"/>
        </w:rPr>
      </w:pPr>
      <w:r w:rsidRPr="001E3B31">
        <w:rPr>
          <w:sz w:val="28"/>
          <w:szCs w:val="28"/>
        </w:rPr>
        <w:t>а) диффузный хронический обструктивный бронхит</w:t>
      </w:r>
    </w:p>
    <w:p w:rsidR="007008B9" w:rsidRPr="001E3B31" w:rsidRDefault="007008B9" w:rsidP="007008B9">
      <w:pPr>
        <w:spacing w:line="228" w:lineRule="auto"/>
        <w:ind w:left="567"/>
        <w:rPr>
          <w:sz w:val="28"/>
          <w:szCs w:val="28"/>
        </w:rPr>
      </w:pPr>
      <w:r w:rsidRPr="001E3B31">
        <w:rPr>
          <w:sz w:val="28"/>
          <w:szCs w:val="28"/>
        </w:rPr>
        <w:t>б) неразрешившаяся острая пневмония</w:t>
      </w:r>
    </w:p>
    <w:p w:rsidR="007008B9" w:rsidRPr="001E3B31" w:rsidRDefault="007008B9" w:rsidP="007008B9">
      <w:pPr>
        <w:spacing w:line="228" w:lineRule="auto"/>
        <w:ind w:left="567"/>
        <w:rPr>
          <w:sz w:val="28"/>
          <w:szCs w:val="28"/>
        </w:rPr>
      </w:pPr>
      <w:r w:rsidRPr="001E3B31">
        <w:rPr>
          <w:sz w:val="28"/>
          <w:szCs w:val="28"/>
        </w:rPr>
        <w:t>в) распадающийся рак легкого с обструкцией бронхов</w:t>
      </w:r>
    </w:p>
    <w:p w:rsidR="007008B9" w:rsidRPr="001E3B31" w:rsidRDefault="007008B9" w:rsidP="007008B9">
      <w:pPr>
        <w:spacing w:line="228" w:lineRule="auto"/>
        <w:ind w:left="567"/>
        <w:rPr>
          <w:sz w:val="28"/>
          <w:szCs w:val="28"/>
        </w:rPr>
      </w:pPr>
      <w:r w:rsidRPr="001E3B31">
        <w:rPr>
          <w:sz w:val="28"/>
          <w:szCs w:val="28"/>
        </w:rPr>
        <w:t>г) туберкулез легкого</w:t>
      </w:r>
    </w:p>
    <w:p w:rsidR="007008B9" w:rsidRPr="001E3B31" w:rsidRDefault="007008B9" w:rsidP="007008B9">
      <w:pPr>
        <w:spacing w:line="228" w:lineRule="auto"/>
        <w:ind w:left="567"/>
        <w:rPr>
          <w:sz w:val="28"/>
          <w:szCs w:val="28"/>
        </w:rPr>
      </w:pPr>
      <w:r w:rsidRPr="001E3B31">
        <w:rPr>
          <w:sz w:val="28"/>
          <w:szCs w:val="28"/>
        </w:rPr>
        <w:t>д) любой из указанных процессов</w:t>
      </w:r>
    </w:p>
    <w:p w:rsidR="007008B9" w:rsidRPr="001E3B31" w:rsidRDefault="007008B9" w:rsidP="007008B9">
      <w:pPr>
        <w:spacing w:line="228" w:lineRule="auto"/>
        <w:ind w:left="567"/>
        <w:rPr>
          <w:sz w:val="28"/>
          <w:szCs w:val="28"/>
        </w:rPr>
      </w:pPr>
      <w:r w:rsidRPr="001E3B31">
        <w:rPr>
          <w:sz w:val="28"/>
          <w:szCs w:val="28"/>
        </w:rPr>
        <w:t>е) все ответы неверны</w:t>
      </w:r>
    </w:p>
    <w:p w:rsidR="007008B9" w:rsidRPr="001E3B31" w:rsidRDefault="007008B9" w:rsidP="007008B9">
      <w:pPr>
        <w:spacing w:line="228" w:lineRule="auto"/>
        <w:rPr>
          <w:snapToGrid w:val="0"/>
          <w:sz w:val="28"/>
          <w:szCs w:val="28"/>
        </w:rPr>
      </w:pPr>
    </w:p>
    <w:p w:rsidR="007008B9" w:rsidRPr="001E3B31" w:rsidRDefault="007008B9" w:rsidP="007008B9">
      <w:pPr>
        <w:spacing w:line="228" w:lineRule="auto"/>
        <w:jc w:val="center"/>
        <w:rPr>
          <w:b/>
          <w:bCs/>
          <w:caps/>
          <w:sz w:val="28"/>
          <w:szCs w:val="28"/>
        </w:rPr>
      </w:pPr>
    </w:p>
    <w:p w:rsidR="007008B9" w:rsidRPr="001E3B31" w:rsidRDefault="007008B9" w:rsidP="007008B9">
      <w:pPr>
        <w:spacing w:line="228" w:lineRule="auto"/>
        <w:jc w:val="center"/>
        <w:rPr>
          <w:b/>
          <w:bCs/>
          <w:caps/>
          <w:sz w:val="28"/>
          <w:szCs w:val="28"/>
        </w:rPr>
        <w:sectPr w:rsidR="007008B9" w:rsidRPr="001E3B31" w:rsidSect="001E3B31">
          <w:type w:val="continuous"/>
          <w:pgSz w:w="11907" w:h="16840" w:code="9"/>
          <w:pgMar w:top="851" w:right="1714" w:bottom="993" w:left="1708" w:header="426" w:footer="720" w:gutter="0"/>
          <w:paperSrc w:first="4" w:other="4"/>
          <w:cols w:space="720"/>
        </w:sectPr>
      </w:pPr>
    </w:p>
    <w:p w:rsidR="007008B9" w:rsidRPr="001E3B31" w:rsidRDefault="007008B9" w:rsidP="007008B9">
      <w:pPr>
        <w:spacing w:line="228" w:lineRule="auto"/>
        <w:jc w:val="center"/>
        <w:rPr>
          <w:b/>
          <w:bCs/>
          <w:caps/>
          <w:sz w:val="28"/>
          <w:szCs w:val="28"/>
        </w:rPr>
      </w:pPr>
      <w:r w:rsidRPr="001E3B31">
        <w:rPr>
          <w:b/>
          <w:bCs/>
          <w:caps/>
          <w:sz w:val="28"/>
          <w:szCs w:val="28"/>
        </w:rPr>
        <w:lastRenderedPageBreak/>
        <w:t xml:space="preserve">Эталоны ответов к теме:  </w:t>
      </w:r>
    </w:p>
    <w:p w:rsidR="007008B9" w:rsidRPr="001E3B31" w:rsidRDefault="007008B9" w:rsidP="007008B9">
      <w:pPr>
        <w:spacing w:line="228" w:lineRule="auto"/>
        <w:jc w:val="center"/>
      </w:pPr>
      <w:r w:rsidRPr="001E3B31">
        <w:t>Хронические заболевания органов дыхания Обструктивные и рестриктивные заболевания легких. Рак легких.</w:t>
      </w:r>
    </w:p>
    <w:p w:rsidR="007008B9" w:rsidRPr="001E3B31" w:rsidRDefault="007008B9" w:rsidP="007008B9">
      <w:pPr>
        <w:spacing w:line="228" w:lineRule="auto"/>
      </w:pPr>
    </w:p>
    <w:p w:rsidR="007008B9" w:rsidRPr="001E3B31" w:rsidRDefault="007008B9" w:rsidP="007008B9">
      <w:pPr>
        <w:spacing w:line="228" w:lineRule="auto"/>
        <w:sectPr w:rsidR="007008B9" w:rsidRPr="001E3B31" w:rsidSect="001E3B31">
          <w:type w:val="continuous"/>
          <w:pgSz w:w="11907" w:h="16840" w:code="9"/>
          <w:pgMar w:top="851" w:right="1714" w:bottom="993" w:left="1708" w:header="142" w:footer="720" w:gutter="0"/>
          <w:paperSrc w:first="4" w:other="4"/>
          <w:cols w:space="720"/>
        </w:sectPr>
      </w:pPr>
    </w:p>
    <w:p w:rsidR="007008B9" w:rsidRPr="001E3B31" w:rsidRDefault="007008B9" w:rsidP="00A21EA7">
      <w:pPr>
        <w:numPr>
          <w:ilvl w:val="0"/>
          <w:numId w:val="23"/>
        </w:numPr>
        <w:spacing w:line="228" w:lineRule="auto"/>
        <w:ind w:left="378" w:hanging="18"/>
      </w:pPr>
      <w:r w:rsidRPr="001E3B31">
        <w:lastRenderedPageBreak/>
        <w:t>в</w:t>
      </w:r>
    </w:p>
    <w:p w:rsidR="007008B9" w:rsidRPr="001E3B31" w:rsidRDefault="007008B9" w:rsidP="00A21EA7">
      <w:pPr>
        <w:numPr>
          <w:ilvl w:val="0"/>
          <w:numId w:val="23"/>
        </w:numPr>
        <w:spacing w:line="228" w:lineRule="auto"/>
      </w:pPr>
      <w:r w:rsidRPr="001E3B31">
        <w:t>б</w:t>
      </w:r>
    </w:p>
    <w:p w:rsidR="007008B9" w:rsidRPr="001E3B31" w:rsidRDefault="007008B9" w:rsidP="00A21EA7">
      <w:pPr>
        <w:numPr>
          <w:ilvl w:val="0"/>
          <w:numId w:val="23"/>
        </w:numPr>
        <w:spacing w:line="228" w:lineRule="auto"/>
      </w:pPr>
      <w:r w:rsidRPr="001E3B31">
        <w:t>а, б, г</w:t>
      </w:r>
    </w:p>
    <w:p w:rsidR="007008B9" w:rsidRPr="001E3B31" w:rsidRDefault="007008B9" w:rsidP="00A21EA7">
      <w:pPr>
        <w:numPr>
          <w:ilvl w:val="0"/>
          <w:numId w:val="23"/>
        </w:numPr>
        <w:spacing w:line="228" w:lineRule="auto"/>
      </w:pPr>
      <w:r w:rsidRPr="001E3B31">
        <w:t>б, в, г</w:t>
      </w:r>
    </w:p>
    <w:p w:rsidR="007008B9" w:rsidRPr="001E3B31" w:rsidRDefault="007008B9" w:rsidP="00A21EA7">
      <w:pPr>
        <w:numPr>
          <w:ilvl w:val="0"/>
          <w:numId w:val="23"/>
        </w:numPr>
        <w:spacing w:line="228" w:lineRule="auto"/>
      </w:pPr>
      <w:r w:rsidRPr="001E3B31">
        <w:t>б, г</w:t>
      </w:r>
    </w:p>
    <w:p w:rsidR="007008B9" w:rsidRPr="001E3B31" w:rsidRDefault="007008B9" w:rsidP="00A21EA7">
      <w:pPr>
        <w:numPr>
          <w:ilvl w:val="0"/>
          <w:numId w:val="23"/>
        </w:numPr>
        <w:spacing w:line="228" w:lineRule="auto"/>
      </w:pPr>
      <w:r w:rsidRPr="001E3B31">
        <w:t>а, в</w:t>
      </w:r>
    </w:p>
    <w:p w:rsidR="007008B9" w:rsidRPr="001E3B31" w:rsidRDefault="007008B9" w:rsidP="00A21EA7">
      <w:pPr>
        <w:numPr>
          <w:ilvl w:val="0"/>
          <w:numId w:val="23"/>
        </w:numPr>
        <w:spacing w:line="228" w:lineRule="auto"/>
      </w:pPr>
      <w:r w:rsidRPr="001E3B31">
        <w:lastRenderedPageBreak/>
        <w:t>г</w:t>
      </w:r>
    </w:p>
    <w:p w:rsidR="007008B9" w:rsidRPr="001E3B31" w:rsidRDefault="007008B9" w:rsidP="00A21EA7">
      <w:pPr>
        <w:numPr>
          <w:ilvl w:val="0"/>
          <w:numId w:val="23"/>
        </w:numPr>
        <w:spacing w:line="228" w:lineRule="auto"/>
      </w:pPr>
      <w:r w:rsidRPr="001E3B31">
        <w:t>а, г</w:t>
      </w:r>
    </w:p>
    <w:p w:rsidR="007008B9" w:rsidRPr="001E3B31" w:rsidRDefault="007008B9" w:rsidP="00A21EA7">
      <w:pPr>
        <w:numPr>
          <w:ilvl w:val="0"/>
          <w:numId w:val="23"/>
        </w:numPr>
        <w:spacing w:line="228" w:lineRule="auto"/>
      </w:pPr>
      <w:r w:rsidRPr="001E3B31">
        <w:t>г</w:t>
      </w:r>
    </w:p>
    <w:p w:rsidR="007008B9" w:rsidRPr="001E3B31" w:rsidRDefault="007008B9" w:rsidP="00A21EA7">
      <w:pPr>
        <w:numPr>
          <w:ilvl w:val="0"/>
          <w:numId w:val="23"/>
        </w:numPr>
        <w:spacing w:line="228" w:lineRule="auto"/>
      </w:pPr>
      <w:r w:rsidRPr="001E3B31">
        <w:t xml:space="preserve"> а,б</w:t>
      </w:r>
    </w:p>
    <w:p w:rsidR="007008B9" w:rsidRPr="001E3B31" w:rsidRDefault="007008B9" w:rsidP="00A21EA7">
      <w:pPr>
        <w:numPr>
          <w:ilvl w:val="0"/>
          <w:numId w:val="23"/>
        </w:numPr>
        <w:spacing w:line="228" w:lineRule="auto"/>
      </w:pPr>
      <w:r w:rsidRPr="001E3B31">
        <w:t xml:space="preserve"> а</w:t>
      </w:r>
    </w:p>
    <w:p w:rsidR="007008B9" w:rsidRPr="001E3B31" w:rsidRDefault="007008B9" w:rsidP="00A21EA7">
      <w:pPr>
        <w:numPr>
          <w:ilvl w:val="0"/>
          <w:numId w:val="23"/>
        </w:numPr>
        <w:spacing w:line="228" w:lineRule="auto"/>
      </w:pPr>
      <w:r w:rsidRPr="001E3B31">
        <w:t xml:space="preserve"> 1а; 2б</w:t>
      </w:r>
    </w:p>
    <w:p w:rsidR="007008B9" w:rsidRPr="001E3B31" w:rsidRDefault="007008B9" w:rsidP="00A21EA7">
      <w:pPr>
        <w:numPr>
          <w:ilvl w:val="0"/>
          <w:numId w:val="23"/>
        </w:numPr>
        <w:spacing w:line="228" w:lineRule="auto"/>
      </w:pPr>
      <w:r w:rsidRPr="001E3B31">
        <w:t xml:space="preserve"> 1б,в; 2а</w:t>
      </w:r>
    </w:p>
    <w:p w:rsidR="007008B9" w:rsidRPr="001E3B31" w:rsidRDefault="007008B9" w:rsidP="00A21EA7">
      <w:pPr>
        <w:numPr>
          <w:ilvl w:val="0"/>
          <w:numId w:val="23"/>
        </w:numPr>
        <w:spacing w:line="228" w:lineRule="auto"/>
      </w:pPr>
      <w:r w:rsidRPr="001E3B31">
        <w:t xml:space="preserve"> б,в</w:t>
      </w:r>
    </w:p>
    <w:p w:rsidR="007008B9" w:rsidRPr="001E3B31" w:rsidRDefault="007008B9" w:rsidP="00A21EA7">
      <w:pPr>
        <w:numPr>
          <w:ilvl w:val="0"/>
          <w:numId w:val="23"/>
        </w:numPr>
        <w:spacing w:line="228" w:lineRule="auto"/>
      </w:pPr>
      <w:r w:rsidRPr="001E3B31">
        <w:t xml:space="preserve"> б,в,г</w:t>
      </w:r>
    </w:p>
    <w:p w:rsidR="007008B9" w:rsidRPr="001E3B31" w:rsidRDefault="007008B9" w:rsidP="00A21EA7">
      <w:pPr>
        <w:numPr>
          <w:ilvl w:val="0"/>
          <w:numId w:val="23"/>
        </w:numPr>
        <w:spacing w:line="228" w:lineRule="auto"/>
      </w:pPr>
      <w:r w:rsidRPr="001E3B31">
        <w:t xml:space="preserve"> б,в,г,е,ё</w:t>
      </w:r>
    </w:p>
    <w:p w:rsidR="007008B9" w:rsidRPr="001E3B31" w:rsidRDefault="007008B9" w:rsidP="00A21EA7">
      <w:pPr>
        <w:numPr>
          <w:ilvl w:val="0"/>
          <w:numId w:val="23"/>
        </w:numPr>
        <w:spacing w:line="228" w:lineRule="auto"/>
      </w:pPr>
      <w:r w:rsidRPr="001E3B31">
        <w:t xml:space="preserve"> 1 аб; 2вг</w:t>
      </w:r>
    </w:p>
    <w:p w:rsidR="007008B9" w:rsidRPr="001E3B31" w:rsidRDefault="007008B9" w:rsidP="00A21EA7">
      <w:pPr>
        <w:numPr>
          <w:ilvl w:val="0"/>
          <w:numId w:val="23"/>
        </w:numPr>
        <w:spacing w:line="228" w:lineRule="auto"/>
      </w:pPr>
      <w:r w:rsidRPr="001E3B31">
        <w:t xml:space="preserve"> а,б,в</w:t>
      </w:r>
    </w:p>
    <w:p w:rsidR="007008B9" w:rsidRPr="001E3B31" w:rsidRDefault="007008B9" w:rsidP="00A21EA7">
      <w:pPr>
        <w:numPr>
          <w:ilvl w:val="0"/>
          <w:numId w:val="23"/>
        </w:numPr>
        <w:spacing w:line="228" w:lineRule="auto"/>
      </w:pPr>
      <w:r w:rsidRPr="001E3B31">
        <w:t xml:space="preserve"> г</w:t>
      </w:r>
    </w:p>
    <w:p w:rsidR="007008B9" w:rsidRPr="001E3B31" w:rsidRDefault="007008B9" w:rsidP="00A21EA7">
      <w:pPr>
        <w:numPr>
          <w:ilvl w:val="0"/>
          <w:numId w:val="23"/>
        </w:numPr>
        <w:spacing w:line="228" w:lineRule="auto"/>
      </w:pPr>
      <w:r w:rsidRPr="001E3B31">
        <w:t xml:space="preserve"> А</w:t>
      </w:r>
    </w:p>
    <w:p w:rsidR="007008B9" w:rsidRPr="001E3B31" w:rsidRDefault="007008B9" w:rsidP="00A21EA7">
      <w:pPr>
        <w:numPr>
          <w:ilvl w:val="0"/>
          <w:numId w:val="23"/>
        </w:numPr>
        <w:spacing w:line="228" w:lineRule="auto"/>
      </w:pPr>
      <w:r w:rsidRPr="001E3B31">
        <w:t xml:space="preserve"> а,б,в,д</w:t>
      </w:r>
    </w:p>
    <w:p w:rsidR="007008B9" w:rsidRPr="001E3B31" w:rsidRDefault="007008B9" w:rsidP="00A21EA7">
      <w:pPr>
        <w:numPr>
          <w:ilvl w:val="0"/>
          <w:numId w:val="23"/>
        </w:numPr>
        <w:spacing w:line="228" w:lineRule="auto"/>
      </w:pPr>
      <w:r w:rsidRPr="001E3B31">
        <w:t xml:space="preserve"> б,в,г,д</w:t>
      </w:r>
    </w:p>
    <w:p w:rsidR="007008B9" w:rsidRPr="001E3B31" w:rsidRDefault="007008B9" w:rsidP="00A21EA7">
      <w:pPr>
        <w:numPr>
          <w:ilvl w:val="0"/>
          <w:numId w:val="23"/>
        </w:numPr>
        <w:spacing w:line="228" w:lineRule="auto"/>
      </w:pPr>
      <w:r w:rsidRPr="001E3B31">
        <w:t xml:space="preserve"> а,б,в,д</w:t>
      </w:r>
    </w:p>
    <w:p w:rsidR="007008B9" w:rsidRPr="001E3B31" w:rsidRDefault="007008B9" w:rsidP="00A21EA7">
      <w:pPr>
        <w:numPr>
          <w:ilvl w:val="0"/>
          <w:numId w:val="23"/>
        </w:numPr>
        <w:spacing w:line="228" w:lineRule="auto"/>
      </w:pPr>
      <w:r w:rsidRPr="001E3B31">
        <w:t xml:space="preserve"> б,г</w:t>
      </w:r>
    </w:p>
    <w:p w:rsidR="007008B9" w:rsidRPr="001E3B31" w:rsidRDefault="007008B9" w:rsidP="00A21EA7">
      <w:pPr>
        <w:numPr>
          <w:ilvl w:val="0"/>
          <w:numId w:val="23"/>
        </w:numPr>
        <w:spacing w:line="228" w:lineRule="auto"/>
      </w:pPr>
      <w:r w:rsidRPr="001E3B31">
        <w:t xml:space="preserve"> а</w:t>
      </w:r>
    </w:p>
    <w:p w:rsidR="007008B9" w:rsidRPr="001E3B31" w:rsidRDefault="007008B9" w:rsidP="00A21EA7">
      <w:pPr>
        <w:numPr>
          <w:ilvl w:val="0"/>
          <w:numId w:val="23"/>
        </w:numPr>
        <w:spacing w:line="228" w:lineRule="auto"/>
      </w:pPr>
      <w:r w:rsidRPr="001E3B31">
        <w:t xml:space="preserve"> б,в,г</w:t>
      </w:r>
    </w:p>
    <w:p w:rsidR="007008B9" w:rsidRPr="001E3B31" w:rsidRDefault="007008B9" w:rsidP="00A21EA7">
      <w:pPr>
        <w:numPr>
          <w:ilvl w:val="0"/>
          <w:numId w:val="23"/>
        </w:numPr>
        <w:spacing w:line="228" w:lineRule="auto"/>
      </w:pPr>
      <w:r w:rsidRPr="001E3B31">
        <w:t xml:space="preserve"> а,б,в,д</w:t>
      </w:r>
    </w:p>
    <w:p w:rsidR="007008B9" w:rsidRPr="001E3B31" w:rsidRDefault="007008B9" w:rsidP="00A21EA7">
      <w:pPr>
        <w:numPr>
          <w:ilvl w:val="0"/>
          <w:numId w:val="23"/>
        </w:numPr>
        <w:spacing w:line="228" w:lineRule="auto"/>
      </w:pPr>
      <w:r w:rsidRPr="001E3B31">
        <w:t xml:space="preserve"> а,в,д</w:t>
      </w:r>
    </w:p>
    <w:p w:rsidR="007008B9" w:rsidRPr="001E3B31" w:rsidRDefault="007008B9" w:rsidP="00A21EA7">
      <w:pPr>
        <w:numPr>
          <w:ilvl w:val="0"/>
          <w:numId w:val="23"/>
        </w:numPr>
        <w:spacing w:line="228" w:lineRule="auto"/>
      </w:pPr>
      <w:r w:rsidRPr="001E3B31">
        <w:t xml:space="preserve"> б,в,г,д</w:t>
      </w:r>
    </w:p>
    <w:p w:rsidR="007008B9" w:rsidRPr="001E3B31" w:rsidRDefault="007008B9" w:rsidP="00A21EA7">
      <w:pPr>
        <w:numPr>
          <w:ilvl w:val="0"/>
          <w:numId w:val="23"/>
        </w:numPr>
        <w:spacing w:line="228" w:lineRule="auto"/>
      </w:pPr>
      <w:r w:rsidRPr="001E3B31">
        <w:t xml:space="preserve"> в</w:t>
      </w:r>
    </w:p>
    <w:p w:rsidR="007008B9" w:rsidRPr="001E3B31" w:rsidRDefault="007008B9" w:rsidP="00A21EA7">
      <w:pPr>
        <w:numPr>
          <w:ilvl w:val="0"/>
          <w:numId w:val="23"/>
        </w:numPr>
        <w:spacing w:line="228" w:lineRule="auto"/>
      </w:pPr>
      <w:r w:rsidRPr="001E3B31">
        <w:t xml:space="preserve"> а</w:t>
      </w:r>
    </w:p>
    <w:p w:rsidR="007008B9" w:rsidRPr="001E3B31" w:rsidRDefault="007008B9" w:rsidP="00A21EA7">
      <w:pPr>
        <w:numPr>
          <w:ilvl w:val="0"/>
          <w:numId w:val="23"/>
        </w:numPr>
        <w:spacing w:line="228" w:lineRule="auto"/>
      </w:pPr>
      <w:r w:rsidRPr="001E3B31">
        <w:t xml:space="preserve"> а,б,в,г</w:t>
      </w:r>
    </w:p>
    <w:p w:rsidR="007008B9" w:rsidRPr="001E3B31" w:rsidRDefault="007008B9" w:rsidP="00A21EA7">
      <w:pPr>
        <w:numPr>
          <w:ilvl w:val="0"/>
          <w:numId w:val="23"/>
        </w:numPr>
        <w:spacing w:line="228" w:lineRule="auto"/>
      </w:pPr>
      <w:r w:rsidRPr="001E3B31">
        <w:t xml:space="preserve"> б,д</w:t>
      </w:r>
    </w:p>
    <w:p w:rsidR="007008B9" w:rsidRPr="001E3B31" w:rsidRDefault="007008B9" w:rsidP="00A21EA7">
      <w:pPr>
        <w:numPr>
          <w:ilvl w:val="0"/>
          <w:numId w:val="23"/>
        </w:numPr>
        <w:spacing w:line="228" w:lineRule="auto"/>
      </w:pPr>
      <w:r w:rsidRPr="001E3B31">
        <w:t xml:space="preserve"> 1б; 2а,в,г,д</w:t>
      </w:r>
    </w:p>
    <w:p w:rsidR="007008B9" w:rsidRPr="001E3B31" w:rsidRDefault="007008B9" w:rsidP="00A21EA7">
      <w:pPr>
        <w:numPr>
          <w:ilvl w:val="0"/>
          <w:numId w:val="23"/>
        </w:numPr>
        <w:spacing w:line="228" w:lineRule="auto"/>
      </w:pPr>
      <w:r w:rsidRPr="001E3B31">
        <w:t xml:space="preserve"> б,г,д</w:t>
      </w:r>
    </w:p>
    <w:p w:rsidR="007008B9" w:rsidRPr="001E3B31" w:rsidRDefault="007008B9" w:rsidP="00A21EA7">
      <w:pPr>
        <w:numPr>
          <w:ilvl w:val="0"/>
          <w:numId w:val="23"/>
        </w:numPr>
        <w:spacing w:line="228" w:lineRule="auto"/>
      </w:pPr>
      <w:r w:rsidRPr="001E3B31">
        <w:t xml:space="preserve"> в,г,д</w:t>
      </w:r>
    </w:p>
    <w:p w:rsidR="007008B9" w:rsidRPr="001E3B31" w:rsidRDefault="007008B9" w:rsidP="00A21EA7">
      <w:pPr>
        <w:numPr>
          <w:ilvl w:val="0"/>
          <w:numId w:val="23"/>
        </w:numPr>
        <w:spacing w:line="228" w:lineRule="auto"/>
      </w:pPr>
      <w:r w:rsidRPr="001E3B31">
        <w:t xml:space="preserve"> а,г</w:t>
      </w:r>
    </w:p>
    <w:p w:rsidR="007008B9" w:rsidRPr="001E3B31" w:rsidRDefault="007008B9" w:rsidP="00A21EA7">
      <w:pPr>
        <w:numPr>
          <w:ilvl w:val="0"/>
          <w:numId w:val="23"/>
        </w:numPr>
        <w:spacing w:line="228" w:lineRule="auto"/>
      </w:pPr>
      <w:r w:rsidRPr="001E3B31">
        <w:t xml:space="preserve"> в</w:t>
      </w:r>
    </w:p>
    <w:p w:rsidR="007008B9" w:rsidRPr="001E3B31" w:rsidRDefault="007008B9" w:rsidP="00A21EA7">
      <w:pPr>
        <w:numPr>
          <w:ilvl w:val="0"/>
          <w:numId w:val="23"/>
        </w:numPr>
        <w:spacing w:line="228" w:lineRule="auto"/>
      </w:pPr>
      <w:r w:rsidRPr="001E3B31">
        <w:t xml:space="preserve"> а,б</w:t>
      </w:r>
    </w:p>
    <w:p w:rsidR="007008B9" w:rsidRPr="001E3B31" w:rsidRDefault="007008B9" w:rsidP="00A21EA7">
      <w:pPr>
        <w:numPr>
          <w:ilvl w:val="0"/>
          <w:numId w:val="23"/>
        </w:numPr>
        <w:spacing w:line="228" w:lineRule="auto"/>
      </w:pPr>
      <w:r w:rsidRPr="001E3B31">
        <w:t xml:space="preserve"> б</w:t>
      </w:r>
    </w:p>
    <w:p w:rsidR="007008B9" w:rsidRPr="001E3B31" w:rsidRDefault="007008B9" w:rsidP="007008B9">
      <w:pPr>
        <w:tabs>
          <w:tab w:val="left" w:pos="426"/>
          <w:tab w:val="left" w:pos="993"/>
        </w:tabs>
        <w:spacing w:line="228" w:lineRule="auto"/>
        <w:jc w:val="both"/>
        <w:rPr>
          <w:rFonts w:ascii="Bookman Old Style" w:hAnsi="Bookman Old Style"/>
          <w:b/>
          <w:sz w:val="27"/>
          <w:szCs w:val="27"/>
        </w:rPr>
        <w:sectPr w:rsidR="007008B9" w:rsidRPr="001E3B31" w:rsidSect="007008B9">
          <w:type w:val="continuous"/>
          <w:pgSz w:w="11907" w:h="16840" w:code="9"/>
          <w:pgMar w:top="851" w:right="1714" w:bottom="993" w:left="1708" w:header="142" w:footer="720" w:gutter="0"/>
          <w:paperSrc w:first="4" w:other="4"/>
          <w:cols w:space="522"/>
        </w:sectPr>
      </w:pPr>
    </w:p>
    <w:p w:rsidR="007008B9" w:rsidRPr="001E3B31" w:rsidRDefault="007008B9" w:rsidP="007008B9">
      <w:pPr>
        <w:jc w:val="both"/>
        <w:rPr>
          <w:color w:val="000000"/>
          <w:sz w:val="28"/>
          <w:szCs w:val="28"/>
        </w:rPr>
      </w:pPr>
    </w:p>
    <w:p w:rsidR="007008B9" w:rsidRPr="001E3B31" w:rsidRDefault="007008B9" w:rsidP="007008B9">
      <w:pPr>
        <w:ind w:firstLine="709"/>
        <w:jc w:val="both"/>
        <w:rPr>
          <w:b/>
          <w:color w:val="000000"/>
          <w:sz w:val="28"/>
          <w:szCs w:val="28"/>
        </w:rPr>
      </w:pPr>
      <w:r w:rsidRPr="001E3B31">
        <w:rPr>
          <w:b/>
          <w:color w:val="000000"/>
          <w:sz w:val="28"/>
          <w:szCs w:val="28"/>
        </w:rPr>
        <w:t>Вопросы для устного опроса</w:t>
      </w:r>
    </w:p>
    <w:p w:rsidR="007008B9" w:rsidRPr="001E3B31" w:rsidRDefault="007008B9" w:rsidP="007008B9">
      <w:pPr>
        <w:ind w:firstLine="709"/>
        <w:jc w:val="both"/>
        <w:rPr>
          <w:b/>
          <w:color w:val="000000"/>
          <w:sz w:val="28"/>
          <w:szCs w:val="28"/>
        </w:rPr>
      </w:pPr>
    </w:p>
    <w:p w:rsidR="007008B9" w:rsidRPr="007008B9" w:rsidRDefault="007008B9" w:rsidP="007008B9">
      <w:pPr>
        <w:widowControl w:val="0"/>
        <w:tabs>
          <w:tab w:val="left" w:pos="709"/>
        </w:tabs>
        <w:suppressAutoHyphens/>
        <w:spacing w:line="204" w:lineRule="auto"/>
        <w:jc w:val="both"/>
        <w:rPr>
          <w:b/>
          <w:color w:val="00000A"/>
          <w:lang w:bidi="ru-RU"/>
        </w:rPr>
      </w:pPr>
      <w:r w:rsidRPr="007008B9">
        <w:rPr>
          <w:rFonts w:eastAsia="Lucida Sans Unicode"/>
          <w:b/>
          <w:color w:val="00000A"/>
          <w:lang w:bidi="ru-RU"/>
        </w:rPr>
        <w:t>1.</w:t>
      </w:r>
      <w:r w:rsidRPr="007008B9">
        <w:rPr>
          <w:b/>
          <w:color w:val="000000"/>
          <w:lang w:bidi="ru-RU"/>
        </w:rPr>
        <w:t>Диффузные хронические поражения легких.</w:t>
      </w:r>
      <w:r w:rsidR="00531B1C">
        <w:rPr>
          <w:b/>
          <w:color w:val="000000"/>
          <w:lang w:bidi="ru-RU"/>
        </w:rPr>
        <w:t xml:space="preserve"> </w:t>
      </w:r>
      <w:r w:rsidRPr="007008B9">
        <w:rPr>
          <w:color w:val="000000"/>
          <w:lang w:bidi="ru-RU"/>
        </w:rPr>
        <w:t>Определение понятия и классификация. Хронические обструктивные заболевания легких. Общая характеристика.</w:t>
      </w:r>
    </w:p>
    <w:p w:rsidR="007008B9" w:rsidRPr="007008B9" w:rsidRDefault="007008B9" w:rsidP="007008B9">
      <w:pPr>
        <w:widowControl w:val="0"/>
        <w:tabs>
          <w:tab w:val="left" w:pos="709"/>
        </w:tabs>
        <w:suppressAutoHyphens/>
        <w:spacing w:line="204" w:lineRule="auto"/>
        <w:jc w:val="both"/>
        <w:rPr>
          <w:color w:val="000000"/>
          <w:lang w:bidi="ru-RU"/>
        </w:rPr>
      </w:pPr>
      <w:r w:rsidRPr="007008B9">
        <w:rPr>
          <w:b/>
          <w:color w:val="000000"/>
          <w:lang w:bidi="ru-RU"/>
        </w:rPr>
        <w:t>2. Хроническая обструктивная эмфизема легких</w:t>
      </w:r>
      <w:r w:rsidRPr="007008B9">
        <w:rPr>
          <w:i/>
          <w:color w:val="000000"/>
          <w:lang w:bidi="ru-RU"/>
        </w:rPr>
        <w:t xml:space="preserve"> — </w:t>
      </w:r>
      <w:r w:rsidRPr="007008B9">
        <w:rPr>
          <w:color w:val="000000"/>
          <w:lang w:bidi="ru-RU"/>
        </w:rPr>
        <w:t>определение, классификация, эпидемиология, этиология, пато- и морфогенез, морфологическая характеристика, клинические проявления, осложнения, исходы, причины смерти. Другие типы эмфиземы (компенсаторная, старческая, викарная, межуточная): клинико-морфологическая характеристика.</w:t>
      </w:r>
    </w:p>
    <w:p w:rsidR="007008B9" w:rsidRPr="007008B9" w:rsidRDefault="007008B9" w:rsidP="007008B9">
      <w:pPr>
        <w:widowControl w:val="0"/>
        <w:tabs>
          <w:tab w:val="left" w:pos="709"/>
        </w:tabs>
        <w:suppressAutoHyphens/>
        <w:spacing w:line="204" w:lineRule="auto"/>
        <w:jc w:val="both"/>
        <w:rPr>
          <w:color w:val="000000"/>
          <w:lang w:bidi="ru-RU"/>
        </w:rPr>
      </w:pPr>
      <w:r w:rsidRPr="007008B9">
        <w:rPr>
          <w:b/>
          <w:color w:val="000000"/>
          <w:lang w:bidi="ru-RU"/>
        </w:rPr>
        <w:t>3. Хронический обструктивный</w:t>
      </w:r>
      <w:r w:rsidR="00531B1C">
        <w:rPr>
          <w:b/>
          <w:color w:val="000000"/>
          <w:lang w:bidi="ru-RU"/>
        </w:rPr>
        <w:t xml:space="preserve"> </w:t>
      </w:r>
      <w:r w:rsidRPr="007008B9">
        <w:rPr>
          <w:b/>
          <w:color w:val="000000"/>
          <w:lang w:bidi="ru-RU"/>
        </w:rPr>
        <w:t>бронхит.</w:t>
      </w:r>
      <w:r w:rsidR="00531B1C">
        <w:rPr>
          <w:b/>
          <w:color w:val="000000"/>
          <w:lang w:bidi="ru-RU"/>
        </w:rPr>
        <w:t xml:space="preserve"> </w:t>
      </w:r>
      <w:r w:rsidRPr="007008B9">
        <w:rPr>
          <w:color w:val="000000"/>
          <w:lang w:bidi="ru-RU"/>
        </w:rPr>
        <w:t>Определение, классификация, этиология, эпидемиология, пато- и морфогенез, морфологическая характеристика, клинические проявления, осложнения, исходы.</w:t>
      </w:r>
    </w:p>
    <w:p w:rsidR="007008B9" w:rsidRPr="007008B9" w:rsidRDefault="007008B9" w:rsidP="007008B9">
      <w:pPr>
        <w:widowControl w:val="0"/>
        <w:tabs>
          <w:tab w:val="left" w:pos="709"/>
        </w:tabs>
        <w:suppressAutoHyphens/>
        <w:spacing w:line="204" w:lineRule="auto"/>
        <w:jc w:val="both"/>
        <w:rPr>
          <w:color w:val="000000"/>
          <w:lang w:bidi="ru-RU"/>
        </w:rPr>
      </w:pPr>
      <w:r w:rsidRPr="007008B9">
        <w:rPr>
          <w:b/>
          <w:color w:val="000000"/>
          <w:lang w:bidi="ru-RU"/>
        </w:rPr>
        <w:t xml:space="preserve">4. Бронхоэктатическая болезнь. </w:t>
      </w:r>
      <w:r w:rsidRPr="007008B9">
        <w:rPr>
          <w:color w:val="000000"/>
          <w:lang w:bidi="ru-RU"/>
        </w:rPr>
        <w:t>Определение, этиология, эпидемиология, пато- и морфогенез, морфологическая характеристика, клинические проявления, осложнения, исходы.</w:t>
      </w:r>
    </w:p>
    <w:p w:rsidR="007008B9" w:rsidRPr="007008B9" w:rsidRDefault="007008B9" w:rsidP="007008B9">
      <w:pPr>
        <w:widowControl w:val="0"/>
        <w:tabs>
          <w:tab w:val="left" w:pos="709"/>
        </w:tabs>
        <w:suppressAutoHyphens/>
        <w:spacing w:line="204" w:lineRule="auto"/>
        <w:jc w:val="both"/>
        <w:rPr>
          <w:color w:val="000000"/>
          <w:lang w:bidi="ru-RU"/>
        </w:rPr>
      </w:pPr>
      <w:r w:rsidRPr="007008B9">
        <w:rPr>
          <w:b/>
          <w:color w:val="000000"/>
          <w:lang w:bidi="ru-RU"/>
        </w:rPr>
        <w:t>5. Диффузные интерстициалъные (инфильтративные и рестриктивные) заболевания легких.</w:t>
      </w:r>
      <w:r w:rsidR="00531B1C">
        <w:rPr>
          <w:b/>
          <w:color w:val="000000"/>
          <w:lang w:bidi="ru-RU"/>
        </w:rPr>
        <w:t xml:space="preserve"> </w:t>
      </w:r>
      <w:r w:rsidRPr="007008B9">
        <w:rPr>
          <w:color w:val="000000"/>
          <w:lang w:bidi="ru-RU"/>
        </w:rPr>
        <w:t>Классификация, клинико-морфологическая характеристика, патогенез. Альвеолит. Морфологическая характеристика, патогенез.</w:t>
      </w:r>
      <w:r w:rsidR="00531B1C">
        <w:rPr>
          <w:color w:val="000000"/>
          <w:lang w:bidi="ru-RU"/>
        </w:rPr>
        <w:t xml:space="preserve"> </w:t>
      </w:r>
      <w:r w:rsidRPr="007008B9">
        <w:rPr>
          <w:color w:val="000000"/>
          <w:lang w:bidi="ru-RU"/>
        </w:rPr>
        <w:t>Идиопатический легочный фиброз</w:t>
      </w:r>
      <w:r w:rsidRPr="007008B9">
        <w:rPr>
          <w:b/>
          <w:color w:val="000000"/>
          <w:lang w:bidi="ru-RU"/>
        </w:rPr>
        <w:t>.</w:t>
      </w:r>
      <w:r w:rsidR="00531B1C">
        <w:rPr>
          <w:b/>
          <w:color w:val="000000"/>
          <w:lang w:bidi="ru-RU"/>
        </w:rPr>
        <w:t xml:space="preserve"> </w:t>
      </w:r>
      <w:r w:rsidRPr="007008B9">
        <w:rPr>
          <w:color w:val="000000"/>
          <w:lang w:bidi="ru-RU"/>
        </w:rPr>
        <w:t>Классификация, этиология, пато-и морфогенез, стадии и варианты, клинико-морфологическая характеристика, прогноз.</w:t>
      </w:r>
    </w:p>
    <w:p w:rsidR="007008B9" w:rsidRPr="007008B9" w:rsidRDefault="007008B9" w:rsidP="007008B9">
      <w:pPr>
        <w:widowControl w:val="0"/>
        <w:tabs>
          <w:tab w:val="left" w:pos="709"/>
        </w:tabs>
        <w:suppressAutoHyphens/>
        <w:spacing w:line="204" w:lineRule="auto"/>
        <w:jc w:val="both"/>
        <w:rPr>
          <w:color w:val="000000"/>
          <w:lang w:bidi="ru-RU"/>
        </w:rPr>
      </w:pPr>
      <w:r w:rsidRPr="007008B9">
        <w:rPr>
          <w:b/>
          <w:color w:val="000000"/>
          <w:lang w:bidi="ru-RU"/>
        </w:rPr>
        <w:t>6. Пневмокониозы</w:t>
      </w:r>
      <w:r w:rsidR="00531B1C">
        <w:rPr>
          <w:b/>
          <w:color w:val="000000"/>
          <w:lang w:bidi="ru-RU"/>
        </w:rPr>
        <w:t xml:space="preserve"> </w:t>
      </w:r>
      <w:r w:rsidRPr="007008B9">
        <w:rPr>
          <w:color w:val="000000"/>
          <w:lang w:bidi="ru-RU"/>
        </w:rPr>
        <w:t xml:space="preserve">(антракоз, силикоз, асбестоз, бериллиоз). Пато-и морфогенез, морфологическая характеристика, клинические проявления, осложнения, причины смерти. </w:t>
      </w:r>
    </w:p>
    <w:p w:rsidR="007008B9" w:rsidRPr="001E3B31" w:rsidRDefault="007008B9" w:rsidP="007008B9">
      <w:pPr>
        <w:tabs>
          <w:tab w:val="left" w:pos="709"/>
        </w:tabs>
        <w:suppressAutoHyphens/>
        <w:spacing w:line="100" w:lineRule="atLeast"/>
        <w:jc w:val="both"/>
        <w:rPr>
          <w:b/>
          <w:color w:val="000000"/>
          <w:sz w:val="28"/>
          <w:szCs w:val="28"/>
        </w:rPr>
      </w:pPr>
      <w:r w:rsidRPr="007008B9">
        <w:rPr>
          <w:b/>
          <w:color w:val="000000"/>
          <w:lang w:bidi="ru-RU"/>
        </w:rPr>
        <w:t>7.Опухоли бронхов и легких.</w:t>
      </w:r>
      <w:r w:rsidR="00531B1C">
        <w:rPr>
          <w:b/>
          <w:color w:val="000000"/>
          <w:lang w:bidi="ru-RU"/>
        </w:rPr>
        <w:t xml:space="preserve"> </w:t>
      </w:r>
      <w:r w:rsidRPr="007008B9">
        <w:rPr>
          <w:color w:val="000000"/>
          <w:lang w:bidi="ru-RU"/>
        </w:rPr>
        <w:t>Эпидемиология, принципы классификации. Доброкачественные опухоли. Злокачественные опухоли. Рак легкого. Бронхогенный рак. Эпидемиология, этиология, принципы международной классификации. Биомолекулярные маркеры рака легкого. Предраковые изменения бронхов и легкого. Понятие "рак в рубце". Клинические проявления</w:t>
      </w:r>
    </w:p>
    <w:p w:rsidR="007008B9" w:rsidRPr="001E3B31" w:rsidRDefault="007008B9" w:rsidP="007008B9">
      <w:pPr>
        <w:tabs>
          <w:tab w:val="left" w:pos="709"/>
        </w:tabs>
        <w:suppressAutoHyphens/>
        <w:spacing w:line="100" w:lineRule="atLeast"/>
        <w:jc w:val="both"/>
        <w:rPr>
          <w:b/>
          <w:color w:val="000000"/>
          <w:sz w:val="28"/>
          <w:szCs w:val="28"/>
        </w:rPr>
      </w:pPr>
    </w:p>
    <w:p w:rsidR="007008B9" w:rsidRPr="001E3B31" w:rsidRDefault="007008B9" w:rsidP="007008B9">
      <w:pPr>
        <w:spacing w:line="228" w:lineRule="auto"/>
        <w:ind w:firstLine="567"/>
        <w:jc w:val="both"/>
        <w:rPr>
          <w:b/>
          <w:sz w:val="28"/>
          <w:szCs w:val="28"/>
        </w:rPr>
      </w:pPr>
      <w:r w:rsidRPr="001E3B31">
        <w:rPr>
          <w:b/>
          <w:sz w:val="28"/>
          <w:szCs w:val="28"/>
        </w:rPr>
        <w:t xml:space="preserve">Микропрепараты: </w:t>
      </w:r>
    </w:p>
    <w:p w:rsidR="007008B9" w:rsidRPr="001E3B31" w:rsidRDefault="007008B9" w:rsidP="007008B9">
      <w:pPr>
        <w:ind w:firstLine="567"/>
        <w:jc w:val="both"/>
        <w:rPr>
          <w:bCs/>
          <w:i/>
          <w:iCs/>
          <w:sz w:val="28"/>
          <w:szCs w:val="28"/>
        </w:rPr>
      </w:pPr>
      <w:r>
        <w:rPr>
          <w:b/>
          <w:sz w:val="28"/>
          <w:szCs w:val="28"/>
        </w:rPr>
        <w:t>1</w:t>
      </w:r>
      <w:r w:rsidRPr="001E3B31">
        <w:rPr>
          <w:b/>
          <w:sz w:val="28"/>
          <w:szCs w:val="28"/>
        </w:rPr>
        <w:t>. Бронхоэктазы с явлениями пневмосклероза.</w:t>
      </w:r>
      <w:r w:rsidRPr="001E3B31">
        <w:rPr>
          <w:sz w:val="28"/>
          <w:szCs w:val="28"/>
        </w:rPr>
        <w:t xml:space="preserve"> Окраска гематоксилином и эозином.  В просвете расширенного  бронха содержатся лейкоциты, слизь, фибрин (1). Эпителий местами слушен, местами с признаками </w:t>
      </w:r>
      <w:r w:rsidRPr="001E3B31">
        <w:rPr>
          <w:bCs/>
          <w:sz w:val="28"/>
          <w:szCs w:val="28"/>
        </w:rPr>
        <w:t xml:space="preserve">плоскоклеточной </w:t>
      </w:r>
      <w:r w:rsidRPr="001E3B31">
        <w:rPr>
          <w:sz w:val="28"/>
          <w:szCs w:val="28"/>
        </w:rPr>
        <w:t xml:space="preserve">метаплазии </w:t>
      </w:r>
      <w:r w:rsidRPr="001E3B31">
        <w:rPr>
          <w:bCs/>
          <w:sz w:val="28"/>
          <w:szCs w:val="28"/>
        </w:rPr>
        <w:t xml:space="preserve">(2). Базальная </w:t>
      </w:r>
      <w:r w:rsidRPr="001E3B31">
        <w:rPr>
          <w:sz w:val="28"/>
          <w:szCs w:val="28"/>
        </w:rPr>
        <w:t xml:space="preserve">мембрана </w:t>
      </w:r>
      <w:r w:rsidRPr="001E3B31">
        <w:rPr>
          <w:bCs/>
          <w:sz w:val="28"/>
          <w:szCs w:val="28"/>
        </w:rPr>
        <w:t xml:space="preserve">эпителия утолщена, гиалинизирована </w:t>
      </w:r>
      <w:r w:rsidRPr="001E3B31">
        <w:rPr>
          <w:bCs/>
          <w:i/>
          <w:iCs/>
          <w:sz w:val="28"/>
          <w:szCs w:val="28"/>
        </w:rPr>
        <w:t xml:space="preserve">(3). </w:t>
      </w:r>
      <w:r w:rsidRPr="001E3B31">
        <w:rPr>
          <w:bCs/>
          <w:sz w:val="28"/>
          <w:szCs w:val="28"/>
        </w:rPr>
        <w:t xml:space="preserve">В подслизистом </w:t>
      </w:r>
      <w:r w:rsidRPr="001E3B31">
        <w:rPr>
          <w:sz w:val="28"/>
          <w:szCs w:val="28"/>
        </w:rPr>
        <w:t xml:space="preserve">слое - склероз, диффузный </w:t>
      </w:r>
      <w:r w:rsidRPr="001E3B31">
        <w:rPr>
          <w:bCs/>
          <w:sz w:val="28"/>
          <w:szCs w:val="28"/>
        </w:rPr>
        <w:t>лимфо-</w:t>
      </w:r>
      <w:r w:rsidRPr="001E3B31">
        <w:rPr>
          <w:sz w:val="28"/>
          <w:szCs w:val="28"/>
        </w:rPr>
        <w:t xml:space="preserve">макрофагальный инфильтрат с примесью нейтрофилов (4). </w:t>
      </w:r>
      <w:r w:rsidRPr="001E3B31">
        <w:rPr>
          <w:bCs/>
          <w:sz w:val="28"/>
          <w:szCs w:val="28"/>
        </w:rPr>
        <w:t xml:space="preserve">Слизистые </w:t>
      </w:r>
      <w:r w:rsidRPr="001E3B31">
        <w:rPr>
          <w:sz w:val="28"/>
          <w:szCs w:val="28"/>
        </w:rPr>
        <w:t xml:space="preserve">железы в зоне склероза </w:t>
      </w:r>
      <w:r w:rsidRPr="001E3B31">
        <w:rPr>
          <w:bCs/>
          <w:sz w:val="28"/>
          <w:szCs w:val="28"/>
        </w:rPr>
        <w:t xml:space="preserve">атрофичны </w:t>
      </w:r>
      <w:r w:rsidRPr="001E3B31">
        <w:rPr>
          <w:bCs/>
          <w:i/>
          <w:iCs/>
          <w:sz w:val="28"/>
          <w:szCs w:val="28"/>
        </w:rPr>
        <w:t xml:space="preserve">(5) </w:t>
      </w:r>
    </w:p>
    <w:p w:rsidR="007008B9" w:rsidRPr="001E3B31" w:rsidRDefault="007008B9" w:rsidP="007008B9">
      <w:pPr>
        <w:ind w:firstLine="567"/>
        <w:jc w:val="both"/>
        <w:rPr>
          <w:sz w:val="28"/>
          <w:szCs w:val="28"/>
        </w:rPr>
      </w:pPr>
      <w:r>
        <w:rPr>
          <w:b/>
          <w:sz w:val="28"/>
          <w:szCs w:val="28"/>
        </w:rPr>
        <w:t>2</w:t>
      </w:r>
      <w:r w:rsidRPr="001E3B31">
        <w:rPr>
          <w:b/>
          <w:sz w:val="28"/>
          <w:szCs w:val="28"/>
        </w:rPr>
        <w:t xml:space="preserve">. Обструктивная эмфизема легких. </w:t>
      </w:r>
      <w:r w:rsidRPr="001E3B31">
        <w:rPr>
          <w:sz w:val="28"/>
          <w:szCs w:val="28"/>
        </w:rPr>
        <w:t>Окраска гематоксилином и эозином Просветы респираторных бронхиол и альвеол расширены, альвеолярные перегородки выпрямлены,  истон</w:t>
      </w:r>
      <w:r w:rsidRPr="001E3B31">
        <w:rPr>
          <w:sz w:val="28"/>
          <w:szCs w:val="28"/>
        </w:rPr>
        <w:softHyphen/>
        <w:t xml:space="preserve">чены (1). Замыкательные пластинки имеют вид булавовидных утолщений за счет гипертрофии </w:t>
      </w:r>
      <w:r w:rsidRPr="001E3B31">
        <w:rPr>
          <w:bCs/>
          <w:sz w:val="28"/>
          <w:szCs w:val="28"/>
        </w:rPr>
        <w:t xml:space="preserve">гладкомышечных </w:t>
      </w:r>
      <w:r w:rsidRPr="001E3B31">
        <w:rPr>
          <w:sz w:val="28"/>
          <w:szCs w:val="28"/>
        </w:rPr>
        <w:t>клеток (2). Степки сосудов утолщены, склерозированы (3).</w:t>
      </w:r>
    </w:p>
    <w:p w:rsidR="007008B9" w:rsidRPr="001E3B31" w:rsidRDefault="007008B9" w:rsidP="007008B9">
      <w:pPr>
        <w:ind w:firstLine="567"/>
        <w:jc w:val="both"/>
        <w:rPr>
          <w:sz w:val="28"/>
          <w:szCs w:val="28"/>
        </w:rPr>
      </w:pPr>
      <w:r>
        <w:rPr>
          <w:b/>
          <w:sz w:val="28"/>
          <w:szCs w:val="28"/>
        </w:rPr>
        <w:t>3</w:t>
      </w:r>
      <w:r w:rsidRPr="001E3B31">
        <w:rPr>
          <w:b/>
          <w:sz w:val="28"/>
          <w:szCs w:val="28"/>
        </w:rPr>
        <w:t>. Легкое при силикозе.</w:t>
      </w:r>
      <w:r w:rsidRPr="001E3B31">
        <w:rPr>
          <w:sz w:val="28"/>
          <w:szCs w:val="28"/>
        </w:rPr>
        <w:t xml:space="preserve"> Окраска гематоксилином и эозином . В препарате найдите силикотические узелки. Силикотичский узелок состоит из концентрических слоев </w:t>
      </w:r>
      <w:r w:rsidRPr="001E3B31">
        <w:rPr>
          <w:bCs/>
          <w:sz w:val="28"/>
          <w:szCs w:val="28"/>
        </w:rPr>
        <w:t xml:space="preserve">коллагеновых </w:t>
      </w:r>
      <w:r w:rsidRPr="001E3B31">
        <w:rPr>
          <w:sz w:val="28"/>
          <w:szCs w:val="28"/>
        </w:rPr>
        <w:t xml:space="preserve">волокон (1). Вокруг узелка имеется скопление клеток — лимфоцитов, </w:t>
      </w:r>
      <w:r w:rsidRPr="001E3B31">
        <w:rPr>
          <w:bCs/>
          <w:sz w:val="28"/>
          <w:szCs w:val="28"/>
        </w:rPr>
        <w:t xml:space="preserve">макрофагов, </w:t>
      </w:r>
      <w:r w:rsidRPr="001E3B31">
        <w:rPr>
          <w:sz w:val="28"/>
          <w:szCs w:val="28"/>
        </w:rPr>
        <w:lastRenderedPageBreak/>
        <w:t>фибробластов</w:t>
      </w:r>
      <w:r w:rsidRPr="001E3B31">
        <w:rPr>
          <w:i/>
          <w:iCs/>
          <w:sz w:val="28"/>
          <w:szCs w:val="28"/>
        </w:rPr>
        <w:t xml:space="preserve">(2). </w:t>
      </w:r>
      <w:r w:rsidRPr="001E3B31">
        <w:rPr>
          <w:sz w:val="28"/>
          <w:szCs w:val="28"/>
        </w:rPr>
        <w:t>В прилежа</w:t>
      </w:r>
      <w:r w:rsidRPr="001E3B31">
        <w:rPr>
          <w:sz w:val="28"/>
          <w:szCs w:val="28"/>
        </w:rPr>
        <w:softHyphen/>
        <w:t xml:space="preserve">щей ткани легкого — диффузный склероз </w:t>
      </w:r>
      <w:r w:rsidRPr="001E3B31">
        <w:rPr>
          <w:i/>
          <w:iCs/>
          <w:sz w:val="28"/>
          <w:szCs w:val="28"/>
        </w:rPr>
        <w:t>(3).</w:t>
      </w:r>
      <w:r w:rsidRPr="001E3B31">
        <w:rPr>
          <w:sz w:val="28"/>
          <w:szCs w:val="28"/>
        </w:rPr>
        <w:t xml:space="preserve"> Обратите внимание на деструктивные изменения бронхов, альвеол. </w:t>
      </w:r>
    </w:p>
    <w:p w:rsidR="007008B9" w:rsidRPr="001E3B31" w:rsidRDefault="007008B9" w:rsidP="007008B9">
      <w:pPr>
        <w:ind w:firstLine="567"/>
        <w:jc w:val="both"/>
        <w:rPr>
          <w:b/>
          <w:i/>
          <w:sz w:val="28"/>
          <w:szCs w:val="28"/>
        </w:rPr>
      </w:pPr>
      <w:r>
        <w:rPr>
          <w:b/>
          <w:sz w:val="28"/>
          <w:szCs w:val="28"/>
        </w:rPr>
        <w:t>4</w:t>
      </w:r>
      <w:r w:rsidRPr="001E3B31">
        <w:rPr>
          <w:b/>
          <w:sz w:val="28"/>
          <w:szCs w:val="28"/>
        </w:rPr>
        <w:t>. Рак легкого</w:t>
      </w:r>
      <w:r w:rsidRPr="001E3B31">
        <w:rPr>
          <w:bCs/>
          <w:sz w:val="28"/>
          <w:szCs w:val="28"/>
        </w:rPr>
        <w:t xml:space="preserve">  (</w:t>
      </w:r>
      <w:r w:rsidRPr="001E3B31">
        <w:rPr>
          <w:sz w:val="28"/>
          <w:szCs w:val="28"/>
        </w:rPr>
        <w:t>Плоскоклеточный рак легкого с ороговением). Окраска гематоксилином и эозином.</w:t>
      </w:r>
      <w:r w:rsidR="00531B1C">
        <w:rPr>
          <w:sz w:val="28"/>
          <w:szCs w:val="28"/>
        </w:rPr>
        <w:t xml:space="preserve"> </w:t>
      </w:r>
      <w:r w:rsidRPr="001E3B31">
        <w:rPr>
          <w:sz w:val="28"/>
          <w:szCs w:val="28"/>
        </w:rPr>
        <w:t xml:space="preserve">В стенке бронха и ткани легкого </w:t>
      </w:r>
      <w:r w:rsidRPr="001E3B31">
        <w:rPr>
          <w:bCs/>
          <w:sz w:val="28"/>
          <w:szCs w:val="28"/>
        </w:rPr>
        <w:t xml:space="preserve">видны </w:t>
      </w:r>
      <w:r w:rsidRPr="001E3B31">
        <w:rPr>
          <w:sz w:val="28"/>
          <w:szCs w:val="28"/>
        </w:rPr>
        <w:t>комплексы атипичных клеток плоского эпителия (1). Клетки полигональной формы, соединены межклеточными "мостиками", ядра крупные, гиперхромные. В центре комплексов опухолевых клеток — избыточное образование рогового ве</w:t>
      </w:r>
      <w:r w:rsidRPr="001E3B31">
        <w:rPr>
          <w:sz w:val="28"/>
          <w:szCs w:val="28"/>
        </w:rPr>
        <w:softHyphen/>
        <w:t xml:space="preserve">щества в виде слоистых образований — "раковых жемчужин" </w:t>
      </w:r>
      <w:r w:rsidRPr="001E3B31">
        <w:rPr>
          <w:i/>
          <w:iCs/>
          <w:sz w:val="28"/>
          <w:szCs w:val="28"/>
        </w:rPr>
        <w:t>(2).</w:t>
      </w:r>
    </w:p>
    <w:p w:rsidR="007008B9" w:rsidRPr="001E3B31" w:rsidRDefault="007008B9" w:rsidP="007008B9">
      <w:pPr>
        <w:autoSpaceDE w:val="0"/>
        <w:autoSpaceDN w:val="0"/>
        <w:adjustRightInd w:val="0"/>
        <w:spacing w:line="228" w:lineRule="auto"/>
      </w:pPr>
    </w:p>
    <w:p w:rsidR="007008B9" w:rsidRPr="001E3B31" w:rsidRDefault="007008B9" w:rsidP="007008B9">
      <w:pPr>
        <w:ind w:firstLine="567"/>
        <w:jc w:val="both"/>
        <w:rPr>
          <w:sz w:val="28"/>
          <w:szCs w:val="28"/>
        </w:rPr>
      </w:pPr>
    </w:p>
    <w:p w:rsidR="007008B9" w:rsidRPr="001E3B31" w:rsidRDefault="007008B9" w:rsidP="007008B9">
      <w:pPr>
        <w:spacing w:line="228" w:lineRule="auto"/>
        <w:ind w:firstLine="567"/>
        <w:jc w:val="both"/>
        <w:rPr>
          <w:caps/>
          <w:sz w:val="28"/>
          <w:szCs w:val="28"/>
        </w:rPr>
      </w:pPr>
      <w:r w:rsidRPr="001E3B31">
        <w:rPr>
          <w:b/>
          <w:sz w:val="28"/>
          <w:szCs w:val="28"/>
        </w:rPr>
        <w:t>Макропрепараты</w:t>
      </w:r>
      <w:r w:rsidRPr="001E3B31">
        <w:rPr>
          <w:caps/>
          <w:sz w:val="28"/>
          <w:szCs w:val="28"/>
        </w:rPr>
        <w:t>:</w:t>
      </w:r>
    </w:p>
    <w:p w:rsidR="007008B9" w:rsidRPr="001E3B31" w:rsidRDefault="007008B9" w:rsidP="007008B9">
      <w:pPr>
        <w:spacing w:line="228" w:lineRule="auto"/>
        <w:ind w:firstLine="567"/>
        <w:jc w:val="both"/>
        <w:rPr>
          <w:sz w:val="28"/>
          <w:szCs w:val="28"/>
        </w:rPr>
      </w:pPr>
      <w:r w:rsidRPr="001E3B31">
        <w:rPr>
          <w:b/>
          <w:sz w:val="28"/>
          <w:szCs w:val="28"/>
        </w:rPr>
        <w:t xml:space="preserve">1.  Бронхоэктазы: </w:t>
      </w:r>
      <w:r w:rsidRPr="001E3B31">
        <w:rPr>
          <w:sz w:val="28"/>
          <w:szCs w:val="28"/>
        </w:rPr>
        <w:t xml:space="preserve">в представленном фрагменте легкого бронхи резко </w:t>
      </w:r>
      <w:r w:rsidRPr="001E3B31">
        <w:rPr>
          <w:bCs/>
          <w:sz w:val="28"/>
          <w:szCs w:val="28"/>
        </w:rPr>
        <w:t xml:space="preserve">расширены </w:t>
      </w:r>
      <w:r w:rsidRPr="001E3B31">
        <w:rPr>
          <w:sz w:val="28"/>
          <w:szCs w:val="28"/>
        </w:rPr>
        <w:t>в виде мешочков или цилиндров, стенки их утолщены, белесоватые, в просветах определяется сероватое густое содержимое — гной. Стенки мелких бронхов высту</w:t>
      </w:r>
      <w:r w:rsidRPr="001E3B31">
        <w:rPr>
          <w:sz w:val="28"/>
          <w:szCs w:val="28"/>
        </w:rPr>
        <w:softHyphen/>
        <w:t>пают над поверхностью разреза, в ткани легкого видны тонкие прослойки белой плотной тка</w:t>
      </w:r>
      <w:r w:rsidRPr="001E3B31">
        <w:rPr>
          <w:sz w:val="28"/>
          <w:szCs w:val="28"/>
        </w:rPr>
        <w:softHyphen/>
        <w:t xml:space="preserve">ни, формирующие сетчатый рисунок (диффузный сетчатый пневмосклероз). </w:t>
      </w:r>
      <w:r w:rsidRPr="001E3B31">
        <w:rPr>
          <w:bCs/>
          <w:i/>
          <w:iCs/>
          <w:sz w:val="28"/>
          <w:szCs w:val="28"/>
        </w:rPr>
        <w:t xml:space="preserve"> Причины: </w:t>
      </w:r>
      <w:r w:rsidRPr="001E3B31">
        <w:rPr>
          <w:bCs/>
          <w:iCs/>
          <w:sz w:val="28"/>
          <w:szCs w:val="28"/>
        </w:rPr>
        <w:t>хронический обструктивный бронхит, бронхоэктатическая болезнь,  бронхопневмония.</w:t>
      </w:r>
      <w:r w:rsidRPr="001E3B31">
        <w:rPr>
          <w:bCs/>
          <w:i/>
          <w:iCs/>
          <w:sz w:val="28"/>
          <w:szCs w:val="28"/>
        </w:rPr>
        <w:t xml:space="preserve">  Осложнения и исходы : </w:t>
      </w:r>
      <w:r w:rsidRPr="001E3B31">
        <w:rPr>
          <w:bCs/>
          <w:iCs/>
          <w:sz w:val="28"/>
          <w:szCs w:val="28"/>
        </w:rPr>
        <w:t>легочное кровотечение, абсцесс легкого</w:t>
      </w:r>
      <w:r w:rsidRPr="001E3B31">
        <w:rPr>
          <w:bCs/>
          <w:i/>
          <w:iCs/>
          <w:sz w:val="28"/>
          <w:szCs w:val="28"/>
        </w:rPr>
        <w:t xml:space="preserve">, </w:t>
      </w:r>
      <w:r w:rsidRPr="001E3B31">
        <w:rPr>
          <w:bCs/>
          <w:iCs/>
          <w:sz w:val="28"/>
          <w:szCs w:val="28"/>
        </w:rPr>
        <w:t>эмпиема плевры, хроническая легочно-сердечная недостаточность, вторичный АА- амилоидоз, абсцессы головного мозга</w:t>
      </w:r>
    </w:p>
    <w:p w:rsidR="007008B9" w:rsidRPr="001E3B31" w:rsidRDefault="007008B9" w:rsidP="007008B9">
      <w:pPr>
        <w:spacing w:line="228" w:lineRule="auto"/>
        <w:ind w:firstLine="567"/>
        <w:jc w:val="both"/>
        <w:rPr>
          <w:snapToGrid w:val="0"/>
          <w:sz w:val="28"/>
          <w:szCs w:val="28"/>
        </w:rPr>
      </w:pPr>
      <w:r w:rsidRPr="001E3B31">
        <w:rPr>
          <w:b/>
          <w:sz w:val="28"/>
          <w:szCs w:val="28"/>
        </w:rPr>
        <w:t xml:space="preserve">  2. Эмфизема легких: </w:t>
      </w:r>
      <w:r w:rsidRPr="001E3B31">
        <w:rPr>
          <w:color w:val="000000"/>
          <w:sz w:val="28"/>
          <w:szCs w:val="28"/>
        </w:rPr>
        <w:t>легкие увеличены в размерах, прикрывают своими краями переднее средостение, вздутые, бледные, мягкие, не спадаются, режутся с хрустом</w:t>
      </w:r>
      <w:r w:rsidRPr="001E3B31">
        <w:rPr>
          <w:i/>
          <w:sz w:val="28"/>
          <w:szCs w:val="28"/>
        </w:rPr>
        <w:t>Причины:</w:t>
      </w:r>
      <w:r w:rsidRPr="001E3B31">
        <w:rPr>
          <w:sz w:val="28"/>
          <w:szCs w:val="28"/>
        </w:rPr>
        <w:t xml:space="preserve"> генетическая предрасположенность,  </w:t>
      </w:r>
      <w:r w:rsidRPr="001E3B31">
        <w:rPr>
          <w:snapToGrid w:val="0"/>
          <w:sz w:val="28"/>
          <w:szCs w:val="28"/>
        </w:rPr>
        <w:t xml:space="preserve">хронический неспецифический воспалительный процесс в  легких,  старческий возраст и др. </w:t>
      </w:r>
    </w:p>
    <w:p w:rsidR="007008B9" w:rsidRPr="001E3B31" w:rsidRDefault="007008B9" w:rsidP="007008B9">
      <w:pPr>
        <w:spacing w:line="228" w:lineRule="auto"/>
        <w:ind w:firstLine="567"/>
        <w:jc w:val="both"/>
        <w:rPr>
          <w:sz w:val="28"/>
          <w:szCs w:val="28"/>
        </w:rPr>
      </w:pPr>
      <w:r w:rsidRPr="001E3B31">
        <w:rPr>
          <w:i/>
          <w:sz w:val="28"/>
          <w:szCs w:val="28"/>
        </w:rPr>
        <w:t>Осложнения иисходы</w:t>
      </w:r>
      <w:r w:rsidRPr="001E3B31">
        <w:rPr>
          <w:sz w:val="28"/>
          <w:szCs w:val="28"/>
        </w:rPr>
        <w:t xml:space="preserve">: развитие </w:t>
      </w:r>
      <w:r w:rsidRPr="001E3B31">
        <w:rPr>
          <w:color w:val="000000"/>
          <w:sz w:val="28"/>
          <w:szCs w:val="28"/>
        </w:rPr>
        <w:t>легочной гипертензии, гипертрофия правого желудочка и развития легочного сердца, развитие легочно-  сердечной недостаточности</w:t>
      </w:r>
    </w:p>
    <w:p w:rsidR="007008B9" w:rsidRPr="001E3B31" w:rsidRDefault="007008B9" w:rsidP="007008B9">
      <w:pPr>
        <w:spacing w:line="228" w:lineRule="auto"/>
        <w:ind w:firstLine="567"/>
        <w:jc w:val="both"/>
        <w:rPr>
          <w:sz w:val="28"/>
          <w:szCs w:val="28"/>
        </w:rPr>
      </w:pPr>
      <w:r w:rsidRPr="001E3B31">
        <w:rPr>
          <w:b/>
          <w:sz w:val="28"/>
          <w:szCs w:val="28"/>
        </w:rPr>
        <w:t xml:space="preserve">3. Силикоз легких: </w:t>
      </w:r>
      <w:r w:rsidRPr="001E3B31">
        <w:rPr>
          <w:sz w:val="28"/>
          <w:szCs w:val="28"/>
        </w:rPr>
        <w:t xml:space="preserve">доля легкого уплотнена, на разрезе видны зачерненные  плотные рубцы, в центре отдельных рубцов видны полости, возникшие на месте местного ишемического некроза.  </w:t>
      </w:r>
      <w:r w:rsidRPr="001E3B31">
        <w:rPr>
          <w:i/>
          <w:sz w:val="28"/>
          <w:szCs w:val="28"/>
        </w:rPr>
        <w:t xml:space="preserve">Причина- </w:t>
      </w:r>
      <w:r w:rsidRPr="001E3B31">
        <w:rPr>
          <w:sz w:val="28"/>
          <w:szCs w:val="28"/>
        </w:rPr>
        <w:t xml:space="preserve">аспирация  частиц кварцевой пыли </w:t>
      </w:r>
      <w:r w:rsidRPr="001E3B31">
        <w:rPr>
          <w:i/>
          <w:sz w:val="28"/>
          <w:szCs w:val="28"/>
        </w:rPr>
        <w:t xml:space="preserve"> Осложнения и исходы: </w:t>
      </w:r>
      <w:r w:rsidRPr="001E3B31">
        <w:rPr>
          <w:sz w:val="28"/>
          <w:szCs w:val="28"/>
        </w:rPr>
        <w:t>пневмосклероз, развитие легочного сердца.</w:t>
      </w:r>
    </w:p>
    <w:p w:rsidR="007008B9" w:rsidRPr="001E3B31" w:rsidRDefault="007008B9" w:rsidP="007008B9">
      <w:pPr>
        <w:spacing w:line="228" w:lineRule="auto"/>
        <w:ind w:firstLine="567"/>
        <w:jc w:val="both"/>
        <w:rPr>
          <w:i/>
          <w:sz w:val="28"/>
          <w:szCs w:val="28"/>
        </w:rPr>
      </w:pPr>
      <w:r w:rsidRPr="001E3B31">
        <w:rPr>
          <w:b/>
          <w:sz w:val="28"/>
          <w:szCs w:val="28"/>
        </w:rPr>
        <w:t xml:space="preserve">4.Периферический рак легкого. </w:t>
      </w:r>
      <w:r w:rsidRPr="001E3B31">
        <w:rPr>
          <w:sz w:val="28"/>
          <w:szCs w:val="28"/>
        </w:rPr>
        <w:t xml:space="preserve">В верхушке легкого виден узел округлой формы с четкими границами, на разрезе серо-белогоцвета, с кровоизлияниями и некрозами. </w:t>
      </w:r>
      <w:r w:rsidRPr="001E3B31">
        <w:rPr>
          <w:i/>
          <w:sz w:val="28"/>
          <w:szCs w:val="28"/>
        </w:rPr>
        <w:t xml:space="preserve">Причины: </w:t>
      </w:r>
      <w:r w:rsidRPr="001E3B31">
        <w:rPr>
          <w:sz w:val="28"/>
          <w:szCs w:val="28"/>
        </w:rPr>
        <w:t xml:space="preserve">влияние различных онкогенных факторов.  </w:t>
      </w:r>
      <w:r w:rsidRPr="001E3B31">
        <w:rPr>
          <w:i/>
          <w:sz w:val="28"/>
          <w:szCs w:val="28"/>
        </w:rPr>
        <w:t xml:space="preserve">Исход: </w:t>
      </w:r>
      <w:r w:rsidRPr="001E3B31">
        <w:rPr>
          <w:sz w:val="28"/>
          <w:szCs w:val="28"/>
        </w:rPr>
        <w:t>неблагоприятный</w:t>
      </w:r>
    </w:p>
    <w:p w:rsidR="007008B9" w:rsidRPr="001E3B31" w:rsidRDefault="007008B9" w:rsidP="007008B9">
      <w:pPr>
        <w:spacing w:line="228" w:lineRule="auto"/>
        <w:ind w:firstLine="567"/>
        <w:jc w:val="both"/>
        <w:rPr>
          <w:b/>
          <w:sz w:val="28"/>
          <w:szCs w:val="28"/>
        </w:rPr>
      </w:pPr>
      <w:r w:rsidRPr="001E3B31">
        <w:rPr>
          <w:b/>
          <w:sz w:val="28"/>
          <w:szCs w:val="28"/>
        </w:rPr>
        <w:t xml:space="preserve">5. Центральный рак легкого.  </w:t>
      </w:r>
      <w:r w:rsidRPr="001E3B31">
        <w:rPr>
          <w:sz w:val="28"/>
          <w:szCs w:val="28"/>
        </w:rPr>
        <w:t xml:space="preserve">В области корня левого легкого виден узел серо-розового цвета, без четких контуров, от узла в ткань легкого врастают тяжи сероватой ткани. Лимфатические узлы корня легкого увеличены в  размерах, на разрезе серо-розовые с вкраплениями угольной пыли черного цвета. </w:t>
      </w:r>
      <w:r w:rsidRPr="001E3B31">
        <w:rPr>
          <w:i/>
          <w:sz w:val="28"/>
          <w:szCs w:val="28"/>
        </w:rPr>
        <w:t xml:space="preserve">Причины: </w:t>
      </w:r>
      <w:r w:rsidRPr="001E3B31">
        <w:rPr>
          <w:sz w:val="28"/>
          <w:szCs w:val="28"/>
        </w:rPr>
        <w:t xml:space="preserve">влияние </w:t>
      </w:r>
      <w:r w:rsidRPr="001E3B31">
        <w:rPr>
          <w:sz w:val="28"/>
          <w:szCs w:val="28"/>
        </w:rPr>
        <w:lastRenderedPageBreak/>
        <w:t xml:space="preserve">различных онкогенных факторов. </w:t>
      </w:r>
      <w:r w:rsidRPr="001E3B31">
        <w:rPr>
          <w:i/>
          <w:sz w:val="28"/>
          <w:szCs w:val="28"/>
        </w:rPr>
        <w:t>Осложнения и исходы</w:t>
      </w:r>
      <w:r w:rsidRPr="001E3B31">
        <w:rPr>
          <w:sz w:val="28"/>
          <w:szCs w:val="28"/>
        </w:rPr>
        <w:t>: легочное кровотечение,  исход неблагоприятный</w:t>
      </w:r>
    </w:p>
    <w:p w:rsidR="007008B9" w:rsidRDefault="007008B9" w:rsidP="001E3B31">
      <w:pPr>
        <w:tabs>
          <w:tab w:val="left" w:pos="709"/>
        </w:tabs>
        <w:suppressAutoHyphens/>
        <w:spacing w:line="100" w:lineRule="atLeast"/>
        <w:jc w:val="both"/>
        <w:rPr>
          <w:b/>
          <w:color w:val="000000"/>
          <w:sz w:val="28"/>
          <w:szCs w:val="28"/>
        </w:rPr>
      </w:pPr>
    </w:p>
    <w:p w:rsidR="007008B9" w:rsidRPr="001E3B31" w:rsidRDefault="007008B9" w:rsidP="001E3B31">
      <w:pPr>
        <w:tabs>
          <w:tab w:val="left" w:pos="709"/>
        </w:tabs>
        <w:suppressAutoHyphens/>
        <w:spacing w:line="100" w:lineRule="atLeast"/>
        <w:jc w:val="both"/>
        <w:rPr>
          <w:b/>
          <w:color w:val="000000"/>
          <w:sz w:val="28"/>
          <w:szCs w:val="28"/>
        </w:rPr>
      </w:pPr>
    </w:p>
    <w:p w:rsidR="001E3B31" w:rsidRPr="001E3B31" w:rsidRDefault="001E3B31" w:rsidP="00AA3E05">
      <w:pPr>
        <w:tabs>
          <w:tab w:val="left" w:pos="709"/>
        </w:tabs>
        <w:suppressAutoHyphens/>
        <w:spacing w:line="100" w:lineRule="atLeast"/>
        <w:jc w:val="both"/>
        <w:rPr>
          <w:i/>
          <w:color w:val="000000"/>
          <w:sz w:val="28"/>
          <w:szCs w:val="28"/>
        </w:rPr>
      </w:pPr>
      <w:r w:rsidRPr="001E3B31">
        <w:rPr>
          <w:b/>
          <w:color w:val="000000"/>
          <w:sz w:val="28"/>
          <w:szCs w:val="28"/>
        </w:rPr>
        <w:t xml:space="preserve">Тема </w:t>
      </w:r>
      <w:r w:rsidR="00AA3E05">
        <w:rPr>
          <w:b/>
          <w:color w:val="000000"/>
          <w:sz w:val="28"/>
          <w:szCs w:val="28"/>
        </w:rPr>
        <w:t>10</w:t>
      </w:r>
      <w:r w:rsidRPr="001E3B31">
        <w:rPr>
          <w:i/>
          <w:color w:val="000000"/>
          <w:sz w:val="28"/>
          <w:szCs w:val="28"/>
        </w:rPr>
        <w:t>.</w:t>
      </w:r>
      <w:r w:rsidR="00AA3E05" w:rsidRPr="00AA3E05">
        <w:t xml:space="preserve"> </w:t>
      </w:r>
      <w:r w:rsidR="00AA3E05" w:rsidRPr="00AA3E05">
        <w:rPr>
          <w:i/>
          <w:color w:val="000000"/>
          <w:sz w:val="28"/>
          <w:szCs w:val="28"/>
          <w:lang w:eastAsia="ar-SA"/>
        </w:rPr>
        <w:t>Болезни пищевода. Болезни желудка. Гастрит. Пептическая язва (язвенная болезнь</w:t>
      </w:r>
      <w:r w:rsidR="00AA3E05">
        <w:rPr>
          <w:i/>
          <w:color w:val="000000"/>
          <w:sz w:val="28"/>
          <w:szCs w:val="28"/>
          <w:lang w:eastAsia="ar-SA"/>
        </w:rPr>
        <w:t>).</w:t>
      </w:r>
    </w:p>
    <w:p w:rsidR="001E3B31" w:rsidRPr="001E3B31" w:rsidRDefault="001E3B31" w:rsidP="001E3B31">
      <w:pPr>
        <w:ind w:firstLine="709"/>
        <w:jc w:val="both"/>
        <w:rPr>
          <w:i/>
          <w:color w:val="000000"/>
          <w:sz w:val="28"/>
          <w:szCs w:val="28"/>
        </w:rPr>
      </w:pPr>
      <w:r w:rsidRPr="001E3B31">
        <w:rPr>
          <w:b/>
          <w:color w:val="000000"/>
          <w:sz w:val="28"/>
          <w:szCs w:val="28"/>
        </w:rPr>
        <w:t>Форма(ы) текущего контроля</w:t>
      </w:r>
      <w:r w:rsidR="007008B9">
        <w:rPr>
          <w:b/>
          <w:color w:val="000000"/>
          <w:sz w:val="28"/>
          <w:szCs w:val="28"/>
        </w:rPr>
        <w:t xml:space="preserve"> </w:t>
      </w:r>
      <w:r w:rsidRPr="001E3B31">
        <w:rPr>
          <w:b/>
          <w:color w:val="000000"/>
          <w:sz w:val="28"/>
          <w:szCs w:val="28"/>
        </w:rPr>
        <w:t>успеваемости</w:t>
      </w:r>
      <w:r w:rsidRPr="001E3B31">
        <w:rPr>
          <w:i/>
          <w:color w:val="000000"/>
          <w:sz w:val="28"/>
          <w:szCs w:val="28"/>
        </w:rPr>
        <w:t>(тестирование, устный опрос, диагностика  макропрепарата и микропрепарата,решение ситуационных задач,  реферат, доклад).</w:t>
      </w:r>
    </w:p>
    <w:p w:rsidR="001E3B31" w:rsidRPr="001E3B31" w:rsidRDefault="001E3B31" w:rsidP="001E3B31">
      <w:pPr>
        <w:ind w:firstLine="709"/>
        <w:jc w:val="both"/>
        <w:rPr>
          <w:i/>
          <w:color w:val="000000"/>
          <w:sz w:val="28"/>
          <w:szCs w:val="28"/>
        </w:rPr>
      </w:pPr>
    </w:p>
    <w:p w:rsidR="001E3B31" w:rsidRPr="001E3B31" w:rsidRDefault="001E3B31" w:rsidP="001E3B31">
      <w:pPr>
        <w:ind w:firstLine="709"/>
        <w:jc w:val="both"/>
        <w:rPr>
          <w:i/>
          <w:color w:val="000000"/>
          <w:sz w:val="28"/>
          <w:szCs w:val="28"/>
        </w:rPr>
      </w:pPr>
      <w:r w:rsidRPr="001E3B31">
        <w:rPr>
          <w:b/>
          <w:color w:val="000000"/>
          <w:sz w:val="28"/>
          <w:szCs w:val="28"/>
        </w:rPr>
        <w:t>Оценочные материалы текущего контроля успеваемости</w:t>
      </w:r>
    </w:p>
    <w:p w:rsidR="001E3B31" w:rsidRPr="001E3B31" w:rsidRDefault="001E3B31" w:rsidP="001E3B31">
      <w:pPr>
        <w:ind w:firstLine="709"/>
        <w:jc w:val="both"/>
        <w:rPr>
          <w:b/>
          <w:color w:val="000000"/>
          <w:sz w:val="28"/>
          <w:szCs w:val="28"/>
        </w:rPr>
      </w:pPr>
    </w:p>
    <w:p w:rsidR="001E3B31" w:rsidRPr="001E3B31" w:rsidRDefault="001E3B31" w:rsidP="001E3B31">
      <w:pPr>
        <w:ind w:firstLine="709"/>
        <w:jc w:val="both"/>
        <w:rPr>
          <w:b/>
          <w:color w:val="000000"/>
          <w:sz w:val="28"/>
          <w:szCs w:val="28"/>
        </w:rPr>
      </w:pPr>
      <w:r w:rsidRPr="001E3B31">
        <w:rPr>
          <w:b/>
          <w:color w:val="000000"/>
          <w:sz w:val="28"/>
          <w:szCs w:val="28"/>
        </w:rPr>
        <w:t>Тестовые задания</w:t>
      </w:r>
    </w:p>
    <w:p w:rsidR="001E3B31" w:rsidRPr="001E3B31" w:rsidRDefault="001E3B31" w:rsidP="001E3B31">
      <w:pPr>
        <w:tabs>
          <w:tab w:val="left" w:pos="426"/>
          <w:tab w:val="left" w:pos="993"/>
        </w:tabs>
        <w:spacing w:line="228" w:lineRule="auto"/>
        <w:jc w:val="both"/>
        <w:rPr>
          <w:b/>
          <w:sz w:val="28"/>
          <w:szCs w:val="28"/>
        </w:rPr>
      </w:pPr>
      <w:r w:rsidRPr="001E3B31">
        <w:rPr>
          <w:b/>
          <w:sz w:val="28"/>
          <w:szCs w:val="28"/>
        </w:rPr>
        <w:t xml:space="preserve">1. ПРИ ОСТРОМ КАТАРАЛЬНОМ ГАСТРИТЕ ВЫЯВЛЯЕТСЯ: </w:t>
      </w:r>
    </w:p>
    <w:p w:rsidR="001E3B31" w:rsidRPr="001E3B31" w:rsidRDefault="001E3B31" w:rsidP="001E3B31">
      <w:pPr>
        <w:spacing w:line="228" w:lineRule="auto"/>
        <w:ind w:left="567"/>
        <w:jc w:val="both"/>
        <w:rPr>
          <w:sz w:val="28"/>
          <w:szCs w:val="28"/>
        </w:rPr>
      </w:pPr>
      <w:r w:rsidRPr="001E3B31">
        <w:rPr>
          <w:sz w:val="28"/>
          <w:szCs w:val="28"/>
        </w:rPr>
        <w:t>а) утолщение слизистой</w:t>
      </w:r>
    </w:p>
    <w:p w:rsidR="001E3B31" w:rsidRPr="001E3B31" w:rsidRDefault="001E3B31" w:rsidP="001E3B31">
      <w:pPr>
        <w:spacing w:line="228" w:lineRule="auto"/>
        <w:ind w:left="567"/>
        <w:jc w:val="both"/>
        <w:rPr>
          <w:sz w:val="28"/>
          <w:szCs w:val="28"/>
        </w:rPr>
      </w:pPr>
      <w:r w:rsidRPr="001E3B31">
        <w:rPr>
          <w:sz w:val="28"/>
          <w:szCs w:val="28"/>
        </w:rPr>
        <w:t>б) атрофия желез</w:t>
      </w:r>
    </w:p>
    <w:p w:rsidR="001E3B31" w:rsidRPr="001E3B31" w:rsidRDefault="001E3B31" w:rsidP="001E3B31">
      <w:pPr>
        <w:spacing w:line="228" w:lineRule="auto"/>
        <w:ind w:left="567"/>
        <w:jc w:val="both"/>
        <w:rPr>
          <w:sz w:val="28"/>
          <w:szCs w:val="28"/>
        </w:rPr>
      </w:pPr>
      <w:r w:rsidRPr="001E3B31">
        <w:rPr>
          <w:sz w:val="28"/>
          <w:szCs w:val="28"/>
        </w:rPr>
        <w:t xml:space="preserve">в) множественные эрозии </w:t>
      </w:r>
    </w:p>
    <w:p w:rsidR="001E3B31" w:rsidRPr="001E3B31" w:rsidRDefault="001E3B31" w:rsidP="001E3B31">
      <w:pPr>
        <w:spacing w:line="228" w:lineRule="auto"/>
        <w:ind w:left="567"/>
        <w:jc w:val="both"/>
        <w:rPr>
          <w:sz w:val="28"/>
          <w:szCs w:val="28"/>
        </w:rPr>
      </w:pPr>
      <w:r w:rsidRPr="001E3B31">
        <w:rPr>
          <w:sz w:val="28"/>
          <w:szCs w:val="28"/>
        </w:rPr>
        <w:t>г) склероз слизистой</w:t>
      </w:r>
    </w:p>
    <w:p w:rsidR="001E3B31" w:rsidRPr="001E3B31" w:rsidRDefault="001E3B31" w:rsidP="001E3B31">
      <w:pPr>
        <w:spacing w:line="228" w:lineRule="auto"/>
        <w:ind w:left="567"/>
        <w:jc w:val="both"/>
        <w:rPr>
          <w:sz w:val="28"/>
          <w:szCs w:val="28"/>
        </w:rPr>
      </w:pPr>
      <w:r w:rsidRPr="001E3B31">
        <w:rPr>
          <w:sz w:val="28"/>
          <w:szCs w:val="28"/>
        </w:rPr>
        <w:t>д) нейтрофильная инфильтрация слизистой</w:t>
      </w:r>
    </w:p>
    <w:p w:rsidR="001E3B31" w:rsidRPr="001E3B31" w:rsidRDefault="001E3B31" w:rsidP="001E3B31">
      <w:pPr>
        <w:spacing w:line="228" w:lineRule="auto"/>
        <w:ind w:left="567"/>
        <w:jc w:val="both"/>
        <w:rPr>
          <w:sz w:val="28"/>
          <w:szCs w:val="28"/>
        </w:rPr>
      </w:pPr>
      <w:r w:rsidRPr="001E3B31">
        <w:rPr>
          <w:sz w:val="28"/>
          <w:szCs w:val="28"/>
        </w:rPr>
        <w:t>е) лимфоидная инфильтрация слизистой</w:t>
      </w:r>
    </w:p>
    <w:p w:rsidR="001E3B31" w:rsidRPr="001E3B31" w:rsidRDefault="001E3B31" w:rsidP="001E3B31">
      <w:pPr>
        <w:spacing w:line="228" w:lineRule="auto"/>
        <w:jc w:val="both"/>
        <w:rPr>
          <w:b/>
          <w:sz w:val="28"/>
          <w:szCs w:val="28"/>
        </w:rPr>
      </w:pPr>
      <w:r w:rsidRPr="001E3B31">
        <w:rPr>
          <w:b/>
          <w:sz w:val="28"/>
          <w:szCs w:val="28"/>
        </w:rPr>
        <w:t>2. К МОРФОЛОГИЧЕСКИМ ФОРМАМ ОСТРОГО ГАСТРИТА МОЖНО ОТНЕСТИ:</w:t>
      </w:r>
    </w:p>
    <w:p w:rsidR="001E3B31" w:rsidRPr="001E3B31" w:rsidRDefault="001E3B31" w:rsidP="001E3B31">
      <w:pPr>
        <w:spacing w:line="228" w:lineRule="auto"/>
        <w:ind w:left="567"/>
        <w:jc w:val="both"/>
        <w:rPr>
          <w:sz w:val="28"/>
          <w:szCs w:val="28"/>
        </w:rPr>
      </w:pPr>
      <w:r w:rsidRPr="001E3B31">
        <w:rPr>
          <w:sz w:val="28"/>
          <w:szCs w:val="28"/>
        </w:rPr>
        <w:t>а) фибринозный</w:t>
      </w:r>
    </w:p>
    <w:p w:rsidR="001E3B31" w:rsidRPr="001E3B31" w:rsidRDefault="001E3B31" w:rsidP="001E3B31">
      <w:pPr>
        <w:spacing w:line="228" w:lineRule="auto"/>
        <w:ind w:left="567"/>
        <w:jc w:val="both"/>
        <w:rPr>
          <w:sz w:val="28"/>
          <w:szCs w:val="28"/>
        </w:rPr>
      </w:pPr>
      <w:r w:rsidRPr="001E3B31">
        <w:rPr>
          <w:sz w:val="28"/>
          <w:szCs w:val="28"/>
        </w:rPr>
        <w:t>б) атрофический</w:t>
      </w:r>
    </w:p>
    <w:p w:rsidR="001E3B31" w:rsidRPr="001E3B31" w:rsidRDefault="001E3B31" w:rsidP="001E3B31">
      <w:pPr>
        <w:spacing w:line="228" w:lineRule="auto"/>
        <w:ind w:left="567"/>
        <w:jc w:val="both"/>
        <w:rPr>
          <w:sz w:val="28"/>
          <w:szCs w:val="28"/>
        </w:rPr>
      </w:pPr>
      <w:r w:rsidRPr="001E3B31">
        <w:rPr>
          <w:sz w:val="28"/>
          <w:szCs w:val="28"/>
        </w:rPr>
        <w:t>в) гипертрофический</w:t>
      </w:r>
    </w:p>
    <w:p w:rsidR="001E3B31" w:rsidRPr="001E3B31" w:rsidRDefault="001E3B31" w:rsidP="001E3B31">
      <w:pPr>
        <w:spacing w:line="228" w:lineRule="auto"/>
        <w:ind w:left="567"/>
        <w:jc w:val="both"/>
        <w:rPr>
          <w:sz w:val="28"/>
          <w:szCs w:val="28"/>
        </w:rPr>
      </w:pPr>
      <w:r w:rsidRPr="001E3B31">
        <w:rPr>
          <w:sz w:val="28"/>
          <w:szCs w:val="28"/>
        </w:rPr>
        <w:t>г) катаральный</w:t>
      </w:r>
    </w:p>
    <w:p w:rsidR="001E3B31" w:rsidRPr="001E3B31" w:rsidRDefault="001E3B31" w:rsidP="001E3B31">
      <w:pPr>
        <w:spacing w:line="228" w:lineRule="auto"/>
        <w:ind w:left="567"/>
        <w:jc w:val="both"/>
        <w:rPr>
          <w:sz w:val="28"/>
          <w:szCs w:val="28"/>
        </w:rPr>
      </w:pPr>
      <w:r w:rsidRPr="001E3B31">
        <w:rPr>
          <w:sz w:val="28"/>
          <w:szCs w:val="28"/>
        </w:rPr>
        <w:t>д) коррозивный</w:t>
      </w:r>
    </w:p>
    <w:p w:rsidR="001E3B31" w:rsidRPr="001E3B31" w:rsidRDefault="001E3B31" w:rsidP="001E3B31">
      <w:pPr>
        <w:spacing w:line="228" w:lineRule="auto"/>
        <w:jc w:val="both"/>
        <w:rPr>
          <w:b/>
          <w:sz w:val="28"/>
          <w:szCs w:val="28"/>
        </w:rPr>
      </w:pPr>
      <w:r w:rsidRPr="001E3B31">
        <w:rPr>
          <w:b/>
          <w:sz w:val="28"/>
          <w:szCs w:val="28"/>
        </w:rPr>
        <w:t>3. Изменения эпителия при хроническом гастрите:</w:t>
      </w:r>
    </w:p>
    <w:p w:rsidR="001E3B31" w:rsidRPr="001E3B31" w:rsidRDefault="001E3B31" w:rsidP="001E3B31">
      <w:pPr>
        <w:spacing w:line="228" w:lineRule="auto"/>
        <w:ind w:left="567"/>
        <w:jc w:val="both"/>
        <w:rPr>
          <w:sz w:val="28"/>
          <w:szCs w:val="28"/>
        </w:rPr>
      </w:pPr>
      <w:r w:rsidRPr="001E3B31">
        <w:rPr>
          <w:sz w:val="28"/>
          <w:szCs w:val="28"/>
        </w:rPr>
        <w:t>а) атрофия</w:t>
      </w:r>
    </w:p>
    <w:p w:rsidR="001E3B31" w:rsidRPr="001E3B31" w:rsidRDefault="001E3B31" w:rsidP="001E3B31">
      <w:pPr>
        <w:spacing w:line="228" w:lineRule="auto"/>
        <w:ind w:left="567"/>
        <w:jc w:val="both"/>
        <w:rPr>
          <w:sz w:val="28"/>
          <w:szCs w:val="28"/>
        </w:rPr>
      </w:pPr>
      <w:r w:rsidRPr="001E3B31">
        <w:rPr>
          <w:sz w:val="28"/>
          <w:szCs w:val="28"/>
        </w:rPr>
        <w:t>б) дисплазия</w:t>
      </w:r>
    </w:p>
    <w:p w:rsidR="001E3B31" w:rsidRPr="001E3B31" w:rsidRDefault="001E3B31" w:rsidP="001E3B31">
      <w:pPr>
        <w:spacing w:line="228" w:lineRule="auto"/>
        <w:ind w:left="567"/>
        <w:jc w:val="both"/>
        <w:rPr>
          <w:sz w:val="28"/>
          <w:szCs w:val="28"/>
        </w:rPr>
      </w:pPr>
      <w:r w:rsidRPr="001E3B31">
        <w:rPr>
          <w:sz w:val="28"/>
          <w:szCs w:val="28"/>
        </w:rPr>
        <w:t>в) кишечная метаплазия</w:t>
      </w:r>
    </w:p>
    <w:p w:rsidR="001E3B31" w:rsidRPr="001E3B31" w:rsidRDefault="001E3B31" w:rsidP="001E3B31">
      <w:pPr>
        <w:spacing w:line="228" w:lineRule="auto"/>
        <w:ind w:left="567"/>
        <w:jc w:val="both"/>
        <w:rPr>
          <w:sz w:val="28"/>
          <w:szCs w:val="28"/>
        </w:rPr>
      </w:pPr>
      <w:r w:rsidRPr="001E3B31">
        <w:rPr>
          <w:sz w:val="28"/>
          <w:szCs w:val="28"/>
        </w:rPr>
        <w:t>г) гиперплазия</w:t>
      </w:r>
    </w:p>
    <w:p w:rsidR="001E3B31" w:rsidRPr="001E3B31" w:rsidRDefault="001E3B31" w:rsidP="001E3B31">
      <w:pPr>
        <w:spacing w:line="228" w:lineRule="auto"/>
        <w:ind w:left="567"/>
        <w:jc w:val="both"/>
        <w:rPr>
          <w:sz w:val="28"/>
          <w:szCs w:val="28"/>
        </w:rPr>
      </w:pPr>
      <w:r w:rsidRPr="001E3B31">
        <w:rPr>
          <w:sz w:val="28"/>
          <w:szCs w:val="28"/>
        </w:rPr>
        <w:t>д) атипия</w:t>
      </w:r>
    </w:p>
    <w:p w:rsidR="001E3B31" w:rsidRPr="001E3B31" w:rsidRDefault="001E3B31" w:rsidP="001E3B31">
      <w:pPr>
        <w:spacing w:line="228" w:lineRule="auto"/>
        <w:jc w:val="both"/>
        <w:rPr>
          <w:b/>
          <w:sz w:val="28"/>
          <w:szCs w:val="28"/>
        </w:rPr>
      </w:pPr>
      <w:r w:rsidRPr="001E3B31">
        <w:rPr>
          <w:b/>
          <w:sz w:val="28"/>
          <w:szCs w:val="28"/>
        </w:rPr>
        <w:t>4. ВЫБЕРИТЕ ХАРАКТЕРНЫЕ ОСОБЕННОСТИ ХРОНИЧЕСКОГО  ГАСТРИТА А:</w:t>
      </w:r>
    </w:p>
    <w:p w:rsidR="001E3B31" w:rsidRPr="001E3B31" w:rsidRDefault="001E3B31" w:rsidP="001E3B31">
      <w:pPr>
        <w:spacing w:line="228" w:lineRule="auto"/>
        <w:ind w:left="567"/>
        <w:jc w:val="both"/>
        <w:rPr>
          <w:sz w:val="28"/>
          <w:szCs w:val="28"/>
        </w:rPr>
      </w:pPr>
      <w:r w:rsidRPr="001E3B31">
        <w:rPr>
          <w:sz w:val="28"/>
          <w:szCs w:val="28"/>
        </w:rPr>
        <w:t>а) преимущественная локализация - антральный отдел</w:t>
      </w:r>
    </w:p>
    <w:p w:rsidR="001E3B31" w:rsidRPr="001E3B31" w:rsidRDefault="001E3B31" w:rsidP="001E3B31">
      <w:pPr>
        <w:spacing w:line="228" w:lineRule="auto"/>
        <w:ind w:left="567"/>
        <w:jc w:val="both"/>
        <w:rPr>
          <w:sz w:val="28"/>
          <w:szCs w:val="28"/>
        </w:rPr>
      </w:pPr>
      <w:r w:rsidRPr="001E3B31">
        <w:rPr>
          <w:sz w:val="28"/>
          <w:szCs w:val="28"/>
        </w:rPr>
        <w:t>б) в крови аутоантитела к париетальным клеткам</w:t>
      </w:r>
    </w:p>
    <w:p w:rsidR="001E3B31" w:rsidRPr="001E3B31" w:rsidRDefault="001E3B31" w:rsidP="001E3B31">
      <w:pPr>
        <w:spacing w:line="228" w:lineRule="auto"/>
        <w:ind w:left="567"/>
        <w:jc w:val="both"/>
        <w:rPr>
          <w:sz w:val="28"/>
          <w:szCs w:val="28"/>
        </w:rPr>
      </w:pPr>
      <w:r w:rsidRPr="001E3B31">
        <w:rPr>
          <w:sz w:val="28"/>
          <w:szCs w:val="28"/>
        </w:rPr>
        <w:t>в) helicobacter pylori- основной этиологический фактор</w:t>
      </w:r>
    </w:p>
    <w:p w:rsidR="001E3B31" w:rsidRPr="001E3B31" w:rsidRDefault="001E3B31" w:rsidP="001E3B31">
      <w:pPr>
        <w:spacing w:line="228" w:lineRule="auto"/>
        <w:ind w:left="567"/>
        <w:jc w:val="both"/>
        <w:rPr>
          <w:sz w:val="28"/>
          <w:szCs w:val="28"/>
        </w:rPr>
      </w:pPr>
      <w:r w:rsidRPr="001E3B31">
        <w:rPr>
          <w:sz w:val="28"/>
          <w:szCs w:val="28"/>
        </w:rPr>
        <w:t>г) сопровождается гиперплазией G-клетки гастринемией</w:t>
      </w:r>
    </w:p>
    <w:p w:rsidR="001E3B31" w:rsidRPr="001E3B31" w:rsidRDefault="001E3B31" w:rsidP="001E3B31">
      <w:pPr>
        <w:tabs>
          <w:tab w:val="left" w:pos="5220"/>
        </w:tabs>
        <w:spacing w:line="228" w:lineRule="auto"/>
        <w:ind w:left="567"/>
        <w:jc w:val="both"/>
        <w:rPr>
          <w:sz w:val="28"/>
          <w:szCs w:val="28"/>
        </w:rPr>
      </w:pPr>
      <w:r w:rsidRPr="001E3B31">
        <w:rPr>
          <w:sz w:val="28"/>
          <w:szCs w:val="28"/>
        </w:rPr>
        <w:t>д) часто сочетается с пернициозной анемией</w:t>
      </w:r>
      <w:r w:rsidRPr="001E3B31">
        <w:rPr>
          <w:sz w:val="28"/>
          <w:szCs w:val="28"/>
        </w:rPr>
        <w:tab/>
      </w:r>
    </w:p>
    <w:p w:rsidR="001E3B31" w:rsidRPr="001E3B31" w:rsidRDefault="001E3B31" w:rsidP="001E3B31">
      <w:pPr>
        <w:spacing w:line="228" w:lineRule="auto"/>
        <w:ind w:left="567"/>
        <w:jc w:val="both"/>
        <w:rPr>
          <w:sz w:val="28"/>
          <w:szCs w:val="28"/>
        </w:rPr>
      </w:pPr>
      <w:r w:rsidRPr="001E3B31">
        <w:rPr>
          <w:sz w:val="28"/>
          <w:szCs w:val="28"/>
        </w:rPr>
        <w:t>е) локализуется в фундальном отделе</w:t>
      </w:r>
    </w:p>
    <w:p w:rsidR="001E3B31" w:rsidRPr="001E3B31" w:rsidRDefault="001E3B31" w:rsidP="001E3B31">
      <w:pPr>
        <w:spacing w:line="228" w:lineRule="auto"/>
        <w:ind w:left="567"/>
        <w:jc w:val="both"/>
        <w:rPr>
          <w:sz w:val="28"/>
          <w:szCs w:val="28"/>
        </w:rPr>
      </w:pPr>
      <w:r w:rsidRPr="001E3B31">
        <w:rPr>
          <w:sz w:val="28"/>
          <w:szCs w:val="28"/>
        </w:rPr>
        <w:t>ж) рефлюкс дуоденального содержимого в желудок- основа патогенеза</w:t>
      </w:r>
    </w:p>
    <w:p w:rsidR="001E3B31" w:rsidRPr="001E3B31" w:rsidRDefault="001E3B31" w:rsidP="001E3B31">
      <w:pPr>
        <w:spacing w:line="228" w:lineRule="auto"/>
        <w:jc w:val="both"/>
        <w:rPr>
          <w:b/>
          <w:bCs/>
          <w:sz w:val="28"/>
          <w:szCs w:val="28"/>
        </w:rPr>
      </w:pPr>
      <w:r w:rsidRPr="001E3B31">
        <w:rPr>
          <w:b/>
          <w:bCs/>
          <w:sz w:val="28"/>
          <w:szCs w:val="28"/>
        </w:rPr>
        <w:t>5. Патогенез пернициозной анемии у больного аутоиммунным гастритом:</w:t>
      </w:r>
    </w:p>
    <w:p w:rsidR="001E3B31" w:rsidRPr="001E3B31" w:rsidRDefault="001E3B31" w:rsidP="001E3B31">
      <w:pPr>
        <w:spacing w:line="228" w:lineRule="auto"/>
        <w:ind w:left="567"/>
        <w:jc w:val="both"/>
        <w:rPr>
          <w:sz w:val="28"/>
          <w:szCs w:val="28"/>
        </w:rPr>
      </w:pPr>
      <w:r w:rsidRPr="001E3B31">
        <w:rPr>
          <w:sz w:val="28"/>
          <w:szCs w:val="28"/>
        </w:rPr>
        <w:t>а) прекращение выработки HCL</w:t>
      </w:r>
    </w:p>
    <w:p w:rsidR="001E3B31" w:rsidRPr="001E3B31" w:rsidRDefault="001E3B31" w:rsidP="001E3B31">
      <w:pPr>
        <w:spacing w:line="228" w:lineRule="auto"/>
        <w:ind w:left="567"/>
        <w:jc w:val="both"/>
        <w:rPr>
          <w:sz w:val="28"/>
          <w:szCs w:val="28"/>
        </w:rPr>
      </w:pPr>
      <w:r w:rsidRPr="001E3B31">
        <w:rPr>
          <w:sz w:val="28"/>
          <w:szCs w:val="28"/>
        </w:rPr>
        <w:lastRenderedPageBreak/>
        <w:t>б) продукция антител к Helicobacter pulori</w:t>
      </w:r>
    </w:p>
    <w:p w:rsidR="001E3B31" w:rsidRPr="001E3B31" w:rsidRDefault="001E3B31" w:rsidP="001E3B31">
      <w:pPr>
        <w:spacing w:line="228" w:lineRule="auto"/>
        <w:ind w:left="567"/>
        <w:jc w:val="both"/>
        <w:rPr>
          <w:sz w:val="28"/>
          <w:szCs w:val="28"/>
        </w:rPr>
      </w:pPr>
      <w:r w:rsidRPr="001E3B31">
        <w:rPr>
          <w:sz w:val="28"/>
          <w:szCs w:val="28"/>
        </w:rPr>
        <w:t>в) продукция антител к париентальным клеткам</w:t>
      </w:r>
    </w:p>
    <w:p w:rsidR="001E3B31" w:rsidRPr="001E3B31" w:rsidRDefault="001E3B31" w:rsidP="001E3B31">
      <w:pPr>
        <w:spacing w:line="228" w:lineRule="auto"/>
        <w:ind w:left="567"/>
        <w:jc w:val="both"/>
        <w:rPr>
          <w:sz w:val="28"/>
          <w:szCs w:val="28"/>
        </w:rPr>
      </w:pPr>
      <w:r w:rsidRPr="001E3B31">
        <w:rPr>
          <w:sz w:val="28"/>
          <w:szCs w:val="28"/>
        </w:rPr>
        <w:t>г) продукция антител к внутреннему фактору</w:t>
      </w:r>
    </w:p>
    <w:p w:rsidR="001E3B31" w:rsidRPr="001E3B31" w:rsidRDefault="001E3B31" w:rsidP="001E3B31">
      <w:pPr>
        <w:spacing w:line="228" w:lineRule="auto"/>
        <w:ind w:left="567"/>
        <w:jc w:val="both"/>
        <w:rPr>
          <w:sz w:val="28"/>
          <w:szCs w:val="28"/>
        </w:rPr>
      </w:pPr>
      <w:r w:rsidRPr="001E3B31">
        <w:rPr>
          <w:sz w:val="28"/>
          <w:szCs w:val="28"/>
        </w:rPr>
        <w:t>д) разрушение желез и атрофия слизистой оболочки</w:t>
      </w:r>
    </w:p>
    <w:p w:rsidR="001E3B31" w:rsidRPr="001E3B31" w:rsidRDefault="001E3B31" w:rsidP="001E3B31">
      <w:pPr>
        <w:spacing w:line="228" w:lineRule="auto"/>
        <w:jc w:val="both"/>
        <w:rPr>
          <w:b/>
          <w:sz w:val="28"/>
          <w:szCs w:val="28"/>
        </w:rPr>
      </w:pPr>
      <w:r w:rsidRPr="001E3B31">
        <w:rPr>
          <w:b/>
          <w:bCs/>
          <w:sz w:val="28"/>
          <w:szCs w:val="28"/>
        </w:rPr>
        <w:t xml:space="preserve">6. </w:t>
      </w:r>
      <w:r w:rsidRPr="001E3B31">
        <w:rPr>
          <w:b/>
          <w:sz w:val="28"/>
          <w:szCs w:val="28"/>
        </w:rPr>
        <w:t xml:space="preserve"> ВЫБЕРИТЕ ХАРАКТЕРНЫЕ ОСОБЕННОСТИ ХРОНИЧЕСКОГО ГАСТРИТА В:</w:t>
      </w:r>
    </w:p>
    <w:p w:rsidR="001E3B31" w:rsidRPr="001E3B31" w:rsidRDefault="001E3B31" w:rsidP="001E3B31">
      <w:pPr>
        <w:spacing w:line="228" w:lineRule="auto"/>
        <w:ind w:left="567"/>
        <w:jc w:val="both"/>
        <w:rPr>
          <w:sz w:val="28"/>
          <w:szCs w:val="28"/>
        </w:rPr>
      </w:pPr>
      <w:r w:rsidRPr="001E3B31">
        <w:rPr>
          <w:sz w:val="28"/>
          <w:szCs w:val="28"/>
        </w:rPr>
        <w:t>а) преимущественная локализация - антральный отдел</w:t>
      </w:r>
    </w:p>
    <w:p w:rsidR="001E3B31" w:rsidRPr="001E3B31" w:rsidRDefault="001E3B31" w:rsidP="001E3B31">
      <w:pPr>
        <w:spacing w:line="228" w:lineRule="auto"/>
        <w:ind w:left="567"/>
        <w:jc w:val="both"/>
        <w:rPr>
          <w:sz w:val="28"/>
          <w:szCs w:val="28"/>
        </w:rPr>
      </w:pPr>
      <w:r w:rsidRPr="001E3B31">
        <w:rPr>
          <w:sz w:val="28"/>
          <w:szCs w:val="28"/>
        </w:rPr>
        <w:t>б) в крови  аутоантитела к париетальным клеткам</w:t>
      </w:r>
    </w:p>
    <w:p w:rsidR="001E3B31" w:rsidRPr="001E3B31" w:rsidRDefault="001E3B31" w:rsidP="001E3B31">
      <w:pPr>
        <w:spacing w:line="228" w:lineRule="auto"/>
        <w:ind w:left="567"/>
        <w:jc w:val="both"/>
        <w:rPr>
          <w:sz w:val="28"/>
          <w:szCs w:val="28"/>
        </w:rPr>
      </w:pPr>
      <w:r w:rsidRPr="001E3B31">
        <w:rPr>
          <w:sz w:val="28"/>
          <w:szCs w:val="28"/>
        </w:rPr>
        <w:t>в) helicobacter pylori- основной этиологический фактор</w:t>
      </w:r>
    </w:p>
    <w:p w:rsidR="001E3B31" w:rsidRPr="001E3B31" w:rsidRDefault="001E3B31" w:rsidP="001E3B31">
      <w:pPr>
        <w:spacing w:line="228" w:lineRule="auto"/>
        <w:ind w:left="567"/>
        <w:jc w:val="both"/>
        <w:rPr>
          <w:sz w:val="28"/>
          <w:szCs w:val="28"/>
        </w:rPr>
      </w:pPr>
      <w:r w:rsidRPr="001E3B31">
        <w:rPr>
          <w:sz w:val="28"/>
          <w:szCs w:val="28"/>
        </w:rPr>
        <w:t>г) сопровождается гиперплазией G-клетки гастринемией</w:t>
      </w:r>
    </w:p>
    <w:p w:rsidR="001E3B31" w:rsidRPr="001E3B31" w:rsidRDefault="001E3B31" w:rsidP="001E3B31">
      <w:pPr>
        <w:tabs>
          <w:tab w:val="left" w:pos="5220"/>
        </w:tabs>
        <w:spacing w:line="228" w:lineRule="auto"/>
        <w:ind w:left="567"/>
        <w:jc w:val="both"/>
        <w:rPr>
          <w:sz w:val="28"/>
          <w:szCs w:val="28"/>
        </w:rPr>
      </w:pPr>
      <w:r w:rsidRPr="001E3B31">
        <w:rPr>
          <w:sz w:val="28"/>
          <w:szCs w:val="28"/>
        </w:rPr>
        <w:t>д) часто сочетается с пернициозной анемией</w:t>
      </w:r>
      <w:r w:rsidRPr="001E3B31">
        <w:rPr>
          <w:sz w:val="28"/>
          <w:szCs w:val="28"/>
        </w:rPr>
        <w:tab/>
      </w:r>
    </w:p>
    <w:p w:rsidR="001E3B31" w:rsidRPr="001E3B31" w:rsidRDefault="001E3B31" w:rsidP="001E3B31">
      <w:pPr>
        <w:spacing w:line="228" w:lineRule="auto"/>
        <w:ind w:left="567"/>
        <w:jc w:val="both"/>
        <w:rPr>
          <w:sz w:val="28"/>
          <w:szCs w:val="28"/>
        </w:rPr>
      </w:pPr>
      <w:r w:rsidRPr="001E3B31">
        <w:rPr>
          <w:sz w:val="28"/>
          <w:szCs w:val="28"/>
        </w:rPr>
        <w:t>е) локализуется в фундальном отделе</w:t>
      </w:r>
    </w:p>
    <w:p w:rsidR="001E3B31" w:rsidRPr="001E3B31" w:rsidRDefault="001E3B31" w:rsidP="001E3B31">
      <w:pPr>
        <w:spacing w:line="228" w:lineRule="auto"/>
        <w:ind w:left="567"/>
        <w:jc w:val="both"/>
        <w:rPr>
          <w:sz w:val="28"/>
          <w:szCs w:val="28"/>
        </w:rPr>
      </w:pPr>
      <w:r w:rsidRPr="001E3B31">
        <w:rPr>
          <w:sz w:val="28"/>
          <w:szCs w:val="28"/>
        </w:rPr>
        <w:t>ж) рефлюкс дуоденального содержимого в желудок - основа патогенеза</w:t>
      </w:r>
    </w:p>
    <w:p w:rsidR="001E3B31" w:rsidRPr="001E3B31" w:rsidRDefault="001E3B31" w:rsidP="001E3B31">
      <w:pPr>
        <w:spacing w:line="228" w:lineRule="auto"/>
        <w:jc w:val="both"/>
        <w:rPr>
          <w:b/>
          <w:sz w:val="28"/>
          <w:szCs w:val="28"/>
        </w:rPr>
      </w:pPr>
      <w:r w:rsidRPr="001E3B31">
        <w:rPr>
          <w:b/>
          <w:sz w:val="28"/>
          <w:szCs w:val="28"/>
        </w:rPr>
        <w:t>7. ОСТРЫЕ ЭРОЗИИ В ЖЕЛУДКЕ ЭТО:</w:t>
      </w:r>
    </w:p>
    <w:p w:rsidR="001E3B31" w:rsidRPr="001E3B31" w:rsidRDefault="001E3B31" w:rsidP="001E3B31">
      <w:pPr>
        <w:spacing w:line="228" w:lineRule="auto"/>
        <w:ind w:left="567"/>
        <w:jc w:val="both"/>
        <w:rPr>
          <w:sz w:val="28"/>
          <w:szCs w:val="28"/>
        </w:rPr>
      </w:pPr>
      <w:r w:rsidRPr="001E3B31">
        <w:rPr>
          <w:sz w:val="28"/>
          <w:szCs w:val="28"/>
        </w:rPr>
        <w:t>а) воспаление слизистой оболочки</w:t>
      </w:r>
    </w:p>
    <w:p w:rsidR="001E3B31" w:rsidRPr="001E3B31" w:rsidRDefault="001E3B31" w:rsidP="001E3B31">
      <w:pPr>
        <w:spacing w:line="228" w:lineRule="auto"/>
        <w:ind w:left="567"/>
        <w:jc w:val="both"/>
        <w:rPr>
          <w:sz w:val="28"/>
          <w:szCs w:val="28"/>
        </w:rPr>
      </w:pPr>
      <w:r w:rsidRPr="001E3B31">
        <w:rPr>
          <w:sz w:val="28"/>
          <w:szCs w:val="28"/>
        </w:rPr>
        <w:t>б) некроз слизистой оболочки, не затрагивающий мышечную пластинку</w:t>
      </w:r>
    </w:p>
    <w:p w:rsidR="001E3B31" w:rsidRPr="001E3B31" w:rsidRDefault="001E3B31" w:rsidP="001E3B31">
      <w:pPr>
        <w:spacing w:line="228" w:lineRule="auto"/>
        <w:ind w:left="567"/>
        <w:jc w:val="both"/>
        <w:rPr>
          <w:sz w:val="28"/>
          <w:szCs w:val="28"/>
        </w:rPr>
      </w:pPr>
      <w:r w:rsidRPr="001E3B31">
        <w:rPr>
          <w:sz w:val="28"/>
          <w:szCs w:val="28"/>
        </w:rPr>
        <w:t>в) атрофия слизистой оболочки</w:t>
      </w:r>
    </w:p>
    <w:p w:rsidR="001E3B31" w:rsidRPr="001E3B31" w:rsidRDefault="001E3B31" w:rsidP="001E3B31">
      <w:pPr>
        <w:spacing w:line="228" w:lineRule="auto"/>
        <w:ind w:left="567"/>
        <w:jc w:val="both"/>
        <w:rPr>
          <w:sz w:val="28"/>
          <w:szCs w:val="28"/>
        </w:rPr>
      </w:pPr>
      <w:r w:rsidRPr="001E3B31">
        <w:rPr>
          <w:sz w:val="28"/>
          <w:szCs w:val="28"/>
        </w:rPr>
        <w:t>д) склероз слизистой оболочки</w:t>
      </w:r>
    </w:p>
    <w:p w:rsidR="001E3B31" w:rsidRPr="001E3B31" w:rsidRDefault="001E3B31" w:rsidP="001E3B31">
      <w:pPr>
        <w:spacing w:line="228" w:lineRule="auto"/>
        <w:ind w:left="567"/>
        <w:jc w:val="both"/>
        <w:rPr>
          <w:sz w:val="28"/>
          <w:szCs w:val="28"/>
        </w:rPr>
      </w:pPr>
      <w:r w:rsidRPr="001E3B31">
        <w:rPr>
          <w:sz w:val="28"/>
          <w:szCs w:val="28"/>
        </w:rPr>
        <w:t>е) некроз, захватывающий мышечный слой</w:t>
      </w:r>
    </w:p>
    <w:p w:rsidR="001E3B31" w:rsidRPr="001E3B31" w:rsidRDefault="001E3B31" w:rsidP="001E3B31">
      <w:pPr>
        <w:spacing w:line="228" w:lineRule="auto"/>
        <w:jc w:val="both"/>
        <w:rPr>
          <w:b/>
          <w:sz w:val="28"/>
          <w:szCs w:val="28"/>
        </w:rPr>
      </w:pPr>
      <w:r w:rsidRPr="001E3B31">
        <w:rPr>
          <w:b/>
          <w:sz w:val="28"/>
          <w:szCs w:val="28"/>
        </w:rPr>
        <w:t>8. ВЫБЕРИТЕ КЛИНОКО-МОРФОЛОГИЧЕСКИЕ ПРИЗНАКИ ХРОНИЧЕСКОГО АТРОФИЧЕСКОГО ГАСТРИТА В СТАДИИ ОБОСТРЕНИЯ:</w:t>
      </w:r>
    </w:p>
    <w:p w:rsidR="001E3B31" w:rsidRPr="001E3B31" w:rsidRDefault="001E3B31" w:rsidP="001E3B31">
      <w:pPr>
        <w:spacing w:line="228" w:lineRule="auto"/>
        <w:ind w:left="567"/>
        <w:jc w:val="both"/>
        <w:rPr>
          <w:sz w:val="28"/>
          <w:szCs w:val="28"/>
        </w:rPr>
      </w:pPr>
      <w:r w:rsidRPr="001E3B31">
        <w:rPr>
          <w:sz w:val="28"/>
          <w:szCs w:val="28"/>
        </w:rPr>
        <w:t>а) часто возникает у больных алкоголизмом</w:t>
      </w:r>
    </w:p>
    <w:p w:rsidR="001E3B31" w:rsidRPr="001E3B31" w:rsidRDefault="001E3B31" w:rsidP="001E3B31">
      <w:pPr>
        <w:spacing w:line="228" w:lineRule="auto"/>
        <w:ind w:left="567"/>
        <w:jc w:val="both"/>
        <w:rPr>
          <w:sz w:val="28"/>
          <w:szCs w:val="28"/>
        </w:rPr>
      </w:pPr>
      <w:r w:rsidRPr="001E3B31">
        <w:rPr>
          <w:sz w:val="28"/>
          <w:szCs w:val="28"/>
        </w:rPr>
        <w:t>б) слизистая оболочка не изменена</w:t>
      </w:r>
    </w:p>
    <w:p w:rsidR="001E3B31" w:rsidRPr="001E3B31" w:rsidRDefault="001E3B31" w:rsidP="001E3B31">
      <w:pPr>
        <w:spacing w:line="228" w:lineRule="auto"/>
        <w:ind w:left="851" w:hanging="284"/>
        <w:jc w:val="both"/>
        <w:rPr>
          <w:sz w:val="28"/>
          <w:szCs w:val="28"/>
        </w:rPr>
      </w:pPr>
      <w:r w:rsidRPr="001E3B31">
        <w:rPr>
          <w:sz w:val="28"/>
          <w:szCs w:val="28"/>
        </w:rPr>
        <w:t>в) диффузная лимфоидно-плазмоцитарная инфильтрация с значительной примесью ПЯЛ</w:t>
      </w:r>
    </w:p>
    <w:p w:rsidR="001E3B31" w:rsidRPr="001E3B31" w:rsidRDefault="001E3B31" w:rsidP="001E3B31">
      <w:pPr>
        <w:spacing w:line="228" w:lineRule="auto"/>
        <w:ind w:left="567"/>
        <w:jc w:val="both"/>
        <w:rPr>
          <w:sz w:val="28"/>
          <w:szCs w:val="28"/>
        </w:rPr>
      </w:pPr>
      <w:r w:rsidRPr="001E3B31">
        <w:rPr>
          <w:sz w:val="28"/>
          <w:szCs w:val="28"/>
        </w:rPr>
        <w:t>г) фокусы пилорической и кишечной метаплазии</w:t>
      </w:r>
    </w:p>
    <w:p w:rsidR="001E3B31" w:rsidRPr="001E3B31" w:rsidRDefault="001E3B31" w:rsidP="001E3B31">
      <w:pPr>
        <w:spacing w:line="228" w:lineRule="auto"/>
        <w:ind w:left="567"/>
        <w:jc w:val="both"/>
        <w:rPr>
          <w:sz w:val="28"/>
          <w:szCs w:val="28"/>
        </w:rPr>
      </w:pPr>
      <w:r w:rsidRPr="001E3B31">
        <w:rPr>
          <w:sz w:val="28"/>
          <w:szCs w:val="28"/>
        </w:rPr>
        <w:t xml:space="preserve">д) повышенная кислотность желудочного сока  </w:t>
      </w:r>
    </w:p>
    <w:p w:rsidR="001E3B31" w:rsidRPr="001E3B31" w:rsidRDefault="001E3B31" w:rsidP="001E3B31">
      <w:pPr>
        <w:spacing w:line="228" w:lineRule="auto"/>
        <w:jc w:val="both"/>
        <w:rPr>
          <w:b/>
          <w:sz w:val="28"/>
          <w:szCs w:val="28"/>
        </w:rPr>
      </w:pPr>
      <w:r w:rsidRPr="001E3B31">
        <w:rPr>
          <w:b/>
          <w:sz w:val="28"/>
          <w:szCs w:val="28"/>
        </w:rPr>
        <w:t>9. МОРФОЛОГИЧЕСКИМ СУБСТРАТОМ ЯЗВЕННОЙ БОЛЕЗНИ ЯВЛЯЕТСЯ:</w:t>
      </w:r>
    </w:p>
    <w:p w:rsidR="001E3B31" w:rsidRPr="001E3B31" w:rsidRDefault="001E3B31" w:rsidP="001E3B31">
      <w:pPr>
        <w:spacing w:line="228" w:lineRule="auto"/>
        <w:ind w:left="567"/>
        <w:jc w:val="both"/>
        <w:rPr>
          <w:sz w:val="28"/>
          <w:szCs w:val="28"/>
        </w:rPr>
      </w:pPr>
      <w:r w:rsidRPr="001E3B31">
        <w:rPr>
          <w:sz w:val="28"/>
          <w:szCs w:val="28"/>
        </w:rPr>
        <w:t>а) воспаление слизистой оболочки желудка</w:t>
      </w:r>
    </w:p>
    <w:p w:rsidR="001E3B31" w:rsidRPr="001E3B31" w:rsidRDefault="001E3B31" w:rsidP="001E3B31">
      <w:pPr>
        <w:spacing w:line="228" w:lineRule="auto"/>
        <w:ind w:left="567"/>
        <w:jc w:val="both"/>
        <w:rPr>
          <w:sz w:val="28"/>
          <w:szCs w:val="28"/>
        </w:rPr>
      </w:pPr>
      <w:r w:rsidRPr="001E3B31">
        <w:rPr>
          <w:sz w:val="28"/>
          <w:szCs w:val="28"/>
        </w:rPr>
        <w:t>б) эрозии слизистой оболочки желудка и 12-перстной кишки</w:t>
      </w:r>
    </w:p>
    <w:p w:rsidR="001E3B31" w:rsidRPr="001E3B31" w:rsidRDefault="001E3B31" w:rsidP="001E3B31">
      <w:pPr>
        <w:spacing w:line="228" w:lineRule="auto"/>
        <w:ind w:left="567"/>
        <w:jc w:val="both"/>
        <w:rPr>
          <w:sz w:val="28"/>
          <w:szCs w:val="28"/>
        </w:rPr>
      </w:pPr>
      <w:r w:rsidRPr="001E3B31">
        <w:rPr>
          <w:sz w:val="28"/>
          <w:szCs w:val="28"/>
        </w:rPr>
        <w:t>в) острая язва желудка и  двенадцатиперстной кишки</w:t>
      </w:r>
    </w:p>
    <w:p w:rsidR="001E3B31" w:rsidRPr="001E3B31" w:rsidRDefault="001E3B31" w:rsidP="001E3B31">
      <w:pPr>
        <w:spacing w:line="228" w:lineRule="auto"/>
        <w:ind w:left="567"/>
        <w:jc w:val="both"/>
        <w:rPr>
          <w:sz w:val="28"/>
          <w:szCs w:val="28"/>
        </w:rPr>
      </w:pPr>
      <w:r w:rsidRPr="001E3B31">
        <w:rPr>
          <w:sz w:val="28"/>
          <w:szCs w:val="28"/>
        </w:rPr>
        <w:t>г) хроническая рецидивирующая язва желудка и  двенадцатиперстной кишки</w:t>
      </w:r>
    </w:p>
    <w:p w:rsidR="001E3B31" w:rsidRPr="001E3B31" w:rsidRDefault="001E3B31" w:rsidP="001E3B31">
      <w:pPr>
        <w:spacing w:line="228" w:lineRule="auto"/>
        <w:ind w:left="567"/>
        <w:jc w:val="both"/>
        <w:rPr>
          <w:sz w:val="28"/>
          <w:szCs w:val="28"/>
        </w:rPr>
      </w:pPr>
      <w:r w:rsidRPr="001E3B31">
        <w:rPr>
          <w:sz w:val="28"/>
          <w:szCs w:val="28"/>
        </w:rPr>
        <w:t>д)  воспаление слизистой оболочки  двенадцатиперстной кишки</w:t>
      </w:r>
    </w:p>
    <w:p w:rsidR="001E3B31" w:rsidRPr="001E3B31" w:rsidRDefault="001E3B31" w:rsidP="001E3B31">
      <w:pPr>
        <w:spacing w:line="228" w:lineRule="auto"/>
        <w:jc w:val="both"/>
        <w:rPr>
          <w:b/>
          <w:caps/>
          <w:sz w:val="28"/>
          <w:szCs w:val="28"/>
        </w:rPr>
      </w:pPr>
      <w:r w:rsidRPr="001E3B31">
        <w:rPr>
          <w:b/>
          <w:bCs/>
          <w:sz w:val="28"/>
          <w:szCs w:val="28"/>
        </w:rPr>
        <w:t xml:space="preserve">10. </w:t>
      </w:r>
      <w:r w:rsidRPr="001E3B31">
        <w:rPr>
          <w:b/>
          <w:bCs/>
          <w:caps/>
          <w:sz w:val="28"/>
          <w:szCs w:val="28"/>
        </w:rPr>
        <w:t>С</w:t>
      </w:r>
      <w:r w:rsidRPr="001E3B31">
        <w:rPr>
          <w:b/>
          <w:caps/>
          <w:sz w:val="28"/>
          <w:szCs w:val="28"/>
        </w:rPr>
        <w:t>клеротическая деформация желудка исход:</w:t>
      </w:r>
    </w:p>
    <w:p w:rsidR="001E3B31" w:rsidRPr="001E3B31" w:rsidRDefault="001E3B31" w:rsidP="001E3B31">
      <w:pPr>
        <w:spacing w:line="228" w:lineRule="auto"/>
        <w:ind w:left="567"/>
        <w:jc w:val="both"/>
        <w:rPr>
          <w:sz w:val="28"/>
          <w:szCs w:val="28"/>
        </w:rPr>
      </w:pPr>
      <w:r w:rsidRPr="001E3B31">
        <w:rPr>
          <w:sz w:val="28"/>
          <w:szCs w:val="28"/>
        </w:rPr>
        <w:t>а) катарального гастрита</w:t>
      </w:r>
    </w:p>
    <w:p w:rsidR="001E3B31" w:rsidRPr="001E3B31" w:rsidRDefault="001E3B31" w:rsidP="001E3B31">
      <w:pPr>
        <w:spacing w:line="228" w:lineRule="auto"/>
        <w:ind w:left="567"/>
        <w:jc w:val="both"/>
        <w:rPr>
          <w:sz w:val="28"/>
          <w:szCs w:val="28"/>
        </w:rPr>
      </w:pPr>
      <w:r w:rsidRPr="001E3B31">
        <w:rPr>
          <w:sz w:val="28"/>
          <w:szCs w:val="28"/>
        </w:rPr>
        <w:t>б) дифтеритического гастрита</w:t>
      </w:r>
    </w:p>
    <w:p w:rsidR="001E3B31" w:rsidRPr="001E3B31" w:rsidRDefault="001E3B31" w:rsidP="001E3B31">
      <w:pPr>
        <w:spacing w:line="228" w:lineRule="auto"/>
        <w:ind w:left="567"/>
        <w:jc w:val="both"/>
        <w:rPr>
          <w:sz w:val="28"/>
          <w:szCs w:val="28"/>
        </w:rPr>
      </w:pPr>
      <w:r w:rsidRPr="001E3B31">
        <w:rPr>
          <w:sz w:val="28"/>
          <w:szCs w:val="28"/>
        </w:rPr>
        <w:t>в) коррозивного гастрита</w:t>
      </w:r>
    </w:p>
    <w:p w:rsidR="001E3B31" w:rsidRPr="001E3B31" w:rsidRDefault="001E3B31" w:rsidP="001E3B31">
      <w:pPr>
        <w:spacing w:line="228" w:lineRule="auto"/>
        <w:ind w:left="567"/>
        <w:jc w:val="both"/>
        <w:rPr>
          <w:sz w:val="28"/>
          <w:szCs w:val="28"/>
        </w:rPr>
      </w:pPr>
      <w:r w:rsidRPr="001E3B31">
        <w:rPr>
          <w:sz w:val="28"/>
          <w:szCs w:val="28"/>
        </w:rPr>
        <w:t>г) флегмонозного гастрита</w:t>
      </w:r>
    </w:p>
    <w:p w:rsidR="001E3B31" w:rsidRPr="001E3B31" w:rsidRDefault="001E3B31" w:rsidP="001E3B31">
      <w:pPr>
        <w:spacing w:line="228" w:lineRule="auto"/>
        <w:ind w:left="330" w:hanging="330"/>
        <w:jc w:val="both"/>
        <w:rPr>
          <w:b/>
          <w:caps/>
          <w:sz w:val="28"/>
          <w:szCs w:val="28"/>
        </w:rPr>
      </w:pPr>
      <w:r w:rsidRPr="001E3B31">
        <w:rPr>
          <w:b/>
          <w:bCs/>
          <w:sz w:val="28"/>
          <w:szCs w:val="28"/>
        </w:rPr>
        <w:t>11.</w:t>
      </w:r>
      <w:r w:rsidRPr="001E3B31">
        <w:rPr>
          <w:b/>
          <w:caps/>
          <w:sz w:val="28"/>
          <w:szCs w:val="28"/>
        </w:rPr>
        <w:t>Значение хронического  атрофического гастрита как предракового заболевания определяется:</w:t>
      </w:r>
    </w:p>
    <w:p w:rsidR="001E3B31" w:rsidRPr="001E3B31" w:rsidRDefault="001E3B31" w:rsidP="001E3B31">
      <w:pPr>
        <w:spacing w:line="228" w:lineRule="auto"/>
        <w:ind w:left="567"/>
        <w:jc w:val="both"/>
        <w:rPr>
          <w:sz w:val="28"/>
          <w:szCs w:val="28"/>
        </w:rPr>
      </w:pPr>
      <w:r w:rsidRPr="001E3B31">
        <w:rPr>
          <w:sz w:val="28"/>
          <w:szCs w:val="28"/>
        </w:rPr>
        <w:t>а) лимфоплазмоцитарной инфильтрацией</w:t>
      </w:r>
    </w:p>
    <w:p w:rsidR="001E3B31" w:rsidRPr="001E3B31" w:rsidRDefault="001E3B31" w:rsidP="001E3B31">
      <w:pPr>
        <w:spacing w:line="228" w:lineRule="auto"/>
        <w:ind w:left="567"/>
        <w:jc w:val="both"/>
        <w:rPr>
          <w:sz w:val="28"/>
          <w:szCs w:val="28"/>
        </w:rPr>
      </w:pPr>
      <w:r w:rsidRPr="001E3B31">
        <w:rPr>
          <w:sz w:val="28"/>
          <w:szCs w:val="28"/>
        </w:rPr>
        <w:lastRenderedPageBreak/>
        <w:t>б) склеротическими процессами</w:t>
      </w:r>
    </w:p>
    <w:p w:rsidR="001E3B31" w:rsidRPr="001E3B31" w:rsidRDefault="001E3B31" w:rsidP="001E3B31">
      <w:pPr>
        <w:spacing w:line="228" w:lineRule="auto"/>
        <w:ind w:left="567"/>
        <w:jc w:val="both"/>
        <w:rPr>
          <w:sz w:val="28"/>
          <w:szCs w:val="28"/>
        </w:rPr>
      </w:pPr>
      <w:r w:rsidRPr="001E3B31">
        <w:rPr>
          <w:sz w:val="28"/>
          <w:szCs w:val="28"/>
        </w:rPr>
        <w:t>в) структурной перестройкой эпителия (кишечная метаплазия)</w:t>
      </w:r>
    </w:p>
    <w:p w:rsidR="001E3B31" w:rsidRPr="001E3B31" w:rsidRDefault="001E3B31" w:rsidP="001E3B31">
      <w:pPr>
        <w:spacing w:line="228" w:lineRule="auto"/>
        <w:ind w:left="567"/>
        <w:jc w:val="both"/>
        <w:rPr>
          <w:sz w:val="28"/>
          <w:szCs w:val="28"/>
        </w:rPr>
      </w:pPr>
      <w:r w:rsidRPr="001E3B31">
        <w:rPr>
          <w:sz w:val="28"/>
          <w:szCs w:val="28"/>
        </w:rPr>
        <w:t>г) все ответы верны</w:t>
      </w:r>
    </w:p>
    <w:p w:rsidR="001E3B31" w:rsidRPr="001E3B31" w:rsidRDefault="001E3B31" w:rsidP="001E3B31">
      <w:pPr>
        <w:spacing w:line="228" w:lineRule="auto"/>
        <w:ind w:left="567"/>
        <w:jc w:val="both"/>
        <w:rPr>
          <w:sz w:val="28"/>
          <w:szCs w:val="28"/>
        </w:rPr>
      </w:pPr>
      <w:r w:rsidRPr="001E3B31">
        <w:rPr>
          <w:sz w:val="28"/>
          <w:szCs w:val="28"/>
        </w:rPr>
        <w:t>д) все ответы неверны</w:t>
      </w:r>
    </w:p>
    <w:p w:rsidR="001E3B31" w:rsidRPr="001E3B31" w:rsidRDefault="001E3B31" w:rsidP="001E3B31">
      <w:pPr>
        <w:spacing w:line="228" w:lineRule="auto"/>
        <w:ind w:left="330" w:hanging="330"/>
        <w:jc w:val="both"/>
        <w:rPr>
          <w:b/>
          <w:bCs/>
          <w:sz w:val="28"/>
          <w:szCs w:val="28"/>
        </w:rPr>
      </w:pPr>
      <w:r w:rsidRPr="001E3B31">
        <w:rPr>
          <w:b/>
          <w:bCs/>
          <w:sz w:val="28"/>
          <w:szCs w:val="28"/>
        </w:rPr>
        <w:t>12. Ульцерогенные промоторы:</w:t>
      </w:r>
    </w:p>
    <w:p w:rsidR="001E3B31" w:rsidRPr="001E3B31" w:rsidRDefault="001E3B31" w:rsidP="001E3B31">
      <w:pPr>
        <w:spacing w:line="228" w:lineRule="auto"/>
        <w:ind w:left="567"/>
        <w:jc w:val="both"/>
        <w:rPr>
          <w:sz w:val="28"/>
          <w:szCs w:val="28"/>
        </w:rPr>
      </w:pPr>
      <w:r w:rsidRPr="001E3B31">
        <w:rPr>
          <w:sz w:val="28"/>
          <w:szCs w:val="28"/>
        </w:rPr>
        <w:t>а) кортикостероиды</w:t>
      </w:r>
    </w:p>
    <w:p w:rsidR="001E3B31" w:rsidRPr="001E3B31" w:rsidRDefault="001E3B31" w:rsidP="001E3B31">
      <w:pPr>
        <w:spacing w:line="228" w:lineRule="auto"/>
        <w:ind w:left="567"/>
        <w:jc w:val="both"/>
        <w:rPr>
          <w:sz w:val="28"/>
          <w:szCs w:val="28"/>
        </w:rPr>
      </w:pPr>
      <w:r w:rsidRPr="001E3B31">
        <w:rPr>
          <w:sz w:val="28"/>
          <w:szCs w:val="28"/>
        </w:rPr>
        <w:t>б) стресс</w:t>
      </w:r>
    </w:p>
    <w:p w:rsidR="001E3B31" w:rsidRPr="001E3B31" w:rsidRDefault="001E3B31" w:rsidP="001E3B31">
      <w:pPr>
        <w:spacing w:line="228" w:lineRule="auto"/>
        <w:ind w:left="567"/>
        <w:jc w:val="both"/>
        <w:rPr>
          <w:sz w:val="28"/>
          <w:szCs w:val="28"/>
        </w:rPr>
      </w:pPr>
      <w:r w:rsidRPr="001E3B31">
        <w:rPr>
          <w:sz w:val="28"/>
          <w:szCs w:val="28"/>
        </w:rPr>
        <w:t>в) аспирин</w:t>
      </w:r>
    </w:p>
    <w:p w:rsidR="001E3B31" w:rsidRPr="001E3B31" w:rsidRDefault="001E3B31" w:rsidP="001E3B31">
      <w:pPr>
        <w:spacing w:line="228" w:lineRule="auto"/>
        <w:ind w:left="567"/>
        <w:jc w:val="both"/>
        <w:rPr>
          <w:sz w:val="28"/>
          <w:szCs w:val="28"/>
        </w:rPr>
      </w:pPr>
      <w:r w:rsidRPr="001E3B31">
        <w:rPr>
          <w:sz w:val="28"/>
          <w:szCs w:val="28"/>
        </w:rPr>
        <w:t>г) курение</w:t>
      </w:r>
    </w:p>
    <w:p w:rsidR="001E3B31" w:rsidRPr="001E3B31" w:rsidRDefault="001E3B31" w:rsidP="001E3B31">
      <w:pPr>
        <w:spacing w:line="228" w:lineRule="auto"/>
        <w:ind w:left="567"/>
        <w:jc w:val="both"/>
        <w:rPr>
          <w:sz w:val="28"/>
          <w:szCs w:val="28"/>
        </w:rPr>
      </w:pPr>
      <w:r w:rsidRPr="001E3B31">
        <w:rPr>
          <w:sz w:val="28"/>
          <w:szCs w:val="28"/>
        </w:rPr>
        <w:t>д) повышение тонуса блуждающего нерва</w:t>
      </w:r>
    </w:p>
    <w:p w:rsidR="001E3B31" w:rsidRPr="001E3B31" w:rsidRDefault="001E3B31" w:rsidP="001E3B31">
      <w:pPr>
        <w:spacing w:line="228" w:lineRule="auto"/>
        <w:jc w:val="both"/>
        <w:rPr>
          <w:b/>
          <w:caps/>
          <w:sz w:val="28"/>
          <w:szCs w:val="28"/>
        </w:rPr>
      </w:pPr>
      <w:r w:rsidRPr="001E3B31">
        <w:rPr>
          <w:b/>
          <w:bCs/>
          <w:sz w:val="28"/>
          <w:szCs w:val="28"/>
        </w:rPr>
        <w:t>13</w:t>
      </w:r>
      <w:r w:rsidRPr="001E3B31">
        <w:rPr>
          <w:sz w:val="28"/>
          <w:szCs w:val="28"/>
        </w:rPr>
        <w:t xml:space="preserve">. </w:t>
      </w:r>
      <w:r w:rsidRPr="001E3B31">
        <w:rPr>
          <w:b/>
          <w:caps/>
          <w:sz w:val="28"/>
          <w:szCs w:val="28"/>
        </w:rPr>
        <w:t>К язвенной болезни желудка относятся:</w:t>
      </w:r>
    </w:p>
    <w:p w:rsidR="001E3B31" w:rsidRPr="001E3B31" w:rsidRDefault="001E3B31" w:rsidP="001E3B31">
      <w:pPr>
        <w:spacing w:line="228" w:lineRule="auto"/>
        <w:ind w:left="851" w:hanging="284"/>
        <w:jc w:val="both"/>
        <w:rPr>
          <w:sz w:val="28"/>
          <w:szCs w:val="28"/>
        </w:rPr>
      </w:pPr>
      <w:r w:rsidRPr="001E3B31">
        <w:rPr>
          <w:sz w:val="28"/>
          <w:szCs w:val="28"/>
        </w:rPr>
        <w:t>а) эндокриные язвы желудка</w:t>
      </w:r>
    </w:p>
    <w:p w:rsidR="001E3B31" w:rsidRPr="001E3B31" w:rsidRDefault="001E3B31" w:rsidP="001E3B31">
      <w:pPr>
        <w:spacing w:line="228" w:lineRule="auto"/>
        <w:ind w:left="851" w:hanging="284"/>
        <w:jc w:val="both"/>
        <w:rPr>
          <w:sz w:val="28"/>
          <w:szCs w:val="28"/>
        </w:rPr>
      </w:pPr>
      <w:r w:rsidRPr="001E3B31">
        <w:rPr>
          <w:sz w:val="28"/>
          <w:szCs w:val="28"/>
        </w:rPr>
        <w:t>б) аллергические язвы</w:t>
      </w:r>
    </w:p>
    <w:p w:rsidR="001E3B31" w:rsidRPr="001E3B31" w:rsidRDefault="001E3B31" w:rsidP="001E3B31">
      <w:pPr>
        <w:spacing w:line="228" w:lineRule="auto"/>
        <w:ind w:left="851" w:hanging="284"/>
        <w:jc w:val="both"/>
        <w:rPr>
          <w:sz w:val="28"/>
          <w:szCs w:val="28"/>
        </w:rPr>
      </w:pPr>
      <w:r w:rsidRPr="001E3B31">
        <w:rPr>
          <w:sz w:val="28"/>
          <w:szCs w:val="28"/>
        </w:rPr>
        <w:t xml:space="preserve">в) пептические </w:t>
      </w:r>
    </w:p>
    <w:p w:rsidR="001E3B31" w:rsidRPr="001E3B31" w:rsidRDefault="001E3B31" w:rsidP="001E3B31">
      <w:pPr>
        <w:spacing w:line="228" w:lineRule="auto"/>
        <w:ind w:left="851" w:hanging="284"/>
        <w:jc w:val="both"/>
        <w:rPr>
          <w:sz w:val="28"/>
          <w:szCs w:val="28"/>
        </w:rPr>
      </w:pPr>
      <w:r w:rsidRPr="001E3B31">
        <w:rPr>
          <w:sz w:val="28"/>
          <w:szCs w:val="28"/>
        </w:rPr>
        <w:t>г)послеоперационные язвы</w:t>
      </w:r>
    </w:p>
    <w:p w:rsidR="001E3B31" w:rsidRPr="001E3B31" w:rsidRDefault="001E3B31" w:rsidP="001E3B31">
      <w:pPr>
        <w:spacing w:line="228" w:lineRule="auto"/>
        <w:ind w:left="851" w:hanging="284"/>
        <w:jc w:val="both"/>
        <w:rPr>
          <w:sz w:val="28"/>
          <w:szCs w:val="28"/>
        </w:rPr>
      </w:pPr>
      <w:r w:rsidRPr="001E3B31">
        <w:rPr>
          <w:sz w:val="28"/>
          <w:szCs w:val="28"/>
        </w:rPr>
        <w:t>д) туберкулезные язвы</w:t>
      </w:r>
    </w:p>
    <w:p w:rsidR="001E3B31" w:rsidRPr="001E3B31" w:rsidRDefault="001E3B31" w:rsidP="001E3B31">
      <w:pPr>
        <w:spacing w:line="228" w:lineRule="auto"/>
        <w:jc w:val="both"/>
        <w:rPr>
          <w:b/>
          <w:caps/>
          <w:sz w:val="28"/>
          <w:szCs w:val="28"/>
        </w:rPr>
      </w:pPr>
      <w:r w:rsidRPr="001E3B31">
        <w:rPr>
          <w:b/>
          <w:bCs/>
          <w:sz w:val="28"/>
          <w:szCs w:val="28"/>
        </w:rPr>
        <w:t>14.</w:t>
      </w:r>
      <w:r w:rsidRPr="001E3B31">
        <w:rPr>
          <w:b/>
          <w:caps/>
          <w:sz w:val="28"/>
          <w:szCs w:val="28"/>
        </w:rPr>
        <w:t>К местным факторам развития язвенной болезни желудка относят:</w:t>
      </w:r>
    </w:p>
    <w:p w:rsidR="001E3B31" w:rsidRPr="001E3B31" w:rsidRDefault="001E3B31" w:rsidP="001E3B31">
      <w:pPr>
        <w:spacing w:line="228" w:lineRule="auto"/>
        <w:ind w:left="851" w:hanging="284"/>
        <w:jc w:val="both"/>
        <w:rPr>
          <w:sz w:val="28"/>
          <w:szCs w:val="28"/>
        </w:rPr>
      </w:pPr>
      <w:r w:rsidRPr="001E3B31">
        <w:rPr>
          <w:sz w:val="28"/>
          <w:szCs w:val="28"/>
        </w:rPr>
        <w:t>а) повышение агрессивности желудочного сока</w:t>
      </w:r>
    </w:p>
    <w:p w:rsidR="001E3B31" w:rsidRPr="001E3B31" w:rsidRDefault="001E3B31" w:rsidP="001E3B31">
      <w:pPr>
        <w:spacing w:line="228" w:lineRule="auto"/>
        <w:ind w:left="851" w:hanging="284"/>
        <w:jc w:val="both"/>
        <w:rPr>
          <w:sz w:val="28"/>
          <w:szCs w:val="28"/>
        </w:rPr>
      </w:pPr>
      <w:r w:rsidRPr="001E3B31">
        <w:rPr>
          <w:sz w:val="28"/>
          <w:szCs w:val="28"/>
        </w:rPr>
        <w:t>б) кампиллобактерии</w:t>
      </w:r>
    </w:p>
    <w:p w:rsidR="001E3B31" w:rsidRPr="001E3B31" w:rsidRDefault="001E3B31" w:rsidP="001E3B31">
      <w:pPr>
        <w:spacing w:line="228" w:lineRule="auto"/>
        <w:ind w:left="851" w:hanging="284"/>
        <w:jc w:val="both"/>
        <w:rPr>
          <w:sz w:val="28"/>
          <w:szCs w:val="28"/>
        </w:rPr>
      </w:pPr>
      <w:r w:rsidRPr="001E3B31">
        <w:rPr>
          <w:sz w:val="28"/>
          <w:szCs w:val="28"/>
        </w:rPr>
        <w:t>в) наличие хронического гастрита</w:t>
      </w:r>
    </w:p>
    <w:p w:rsidR="001E3B31" w:rsidRPr="001E3B31" w:rsidRDefault="001E3B31" w:rsidP="001E3B31">
      <w:pPr>
        <w:spacing w:line="228" w:lineRule="auto"/>
        <w:ind w:left="851" w:hanging="284"/>
        <w:jc w:val="both"/>
        <w:rPr>
          <w:sz w:val="28"/>
          <w:szCs w:val="28"/>
        </w:rPr>
      </w:pPr>
      <w:r w:rsidRPr="001E3B31">
        <w:rPr>
          <w:sz w:val="28"/>
          <w:szCs w:val="28"/>
        </w:rPr>
        <w:t>г) нарушение кровообращения</w:t>
      </w:r>
    </w:p>
    <w:p w:rsidR="001E3B31" w:rsidRPr="001E3B31" w:rsidRDefault="001E3B31" w:rsidP="001E3B31">
      <w:pPr>
        <w:spacing w:line="228" w:lineRule="auto"/>
        <w:ind w:left="851" w:hanging="284"/>
        <w:jc w:val="both"/>
        <w:rPr>
          <w:sz w:val="28"/>
          <w:szCs w:val="28"/>
        </w:rPr>
      </w:pPr>
      <w:r w:rsidRPr="001E3B31">
        <w:rPr>
          <w:sz w:val="28"/>
          <w:szCs w:val="28"/>
        </w:rPr>
        <w:t>д) все ответы верны</w:t>
      </w:r>
    </w:p>
    <w:p w:rsidR="001E3B31" w:rsidRPr="001E3B31" w:rsidRDefault="001E3B31" w:rsidP="001E3B31">
      <w:pPr>
        <w:spacing w:line="228" w:lineRule="auto"/>
        <w:ind w:left="851" w:hanging="284"/>
        <w:jc w:val="both"/>
        <w:rPr>
          <w:sz w:val="28"/>
          <w:szCs w:val="28"/>
        </w:rPr>
      </w:pPr>
      <w:r w:rsidRPr="001E3B31">
        <w:rPr>
          <w:sz w:val="28"/>
          <w:szCs w:val="28"/>
        </w:rPr>
        <w:t>е) все ответы неверны</w:t>
      </w:r>
    </w:p>
    <w:p w:rsidR="001E3B31" w:rsidRPr="001E3B31" w:rsidRDefault="001E3B31" w:rsidP="001E3B31">
      <w:pPr>
        <w:spacing w:line="228" w:lineRule="auto"/>
        <w:jc w:val="both"/>
        <w:rPr>
          <w:b/>
          <w:sz w:val="28"/>
          <w:szCs w:val="28"/>
        </w:rPr>
      </w:pPr>
      <w:r w:rsidRPr="001E3B31">
        <w:rPr>
          <w:b/>
          <w:sz w:val="28"/>
          <w:szCs w:val="28"/>
        </w:rPr>
        <w:t>15. Причины развития острой язвы желудка:</w:t>
      </w:r>
    </w:p>
    <w:p w:rsidR="001E3B31" w:rsidRPr="001E3B31" w:rsidRDefault="001E3B31" w:rsidP="001E3B31">
      <w:pPr>
        <w:spacing w:line="228" w:lineRule="auto"/>
        <w:ind w:left="851" w:hanging="284"/>
        <w:jc w:val="both"/>
        <w:rPr>
          <w:sz w:val="28"/>
          <w:szCs w:val="28"/>
        </w:rPr>
      </w:pPr>
      <w:r w:rsidRPr="001E3B31">
        <w:rPr>
          <w:sz w:val="28"/>
          <w:szCs w:val="28"/>
        </w:rPr>
        <w:t>а) кортикостероиды</w:t>
      </w:r>
    </w:p>
    <w:p w:rsidR="001E3B31" w:rsidRPr="001E3B31" w:rsidRDefault="001E3B31" w:rsidP="001E3B31">
      <w:pPr>
        <w:spacing w:line="228" w:lineRule="auto"/>
        <w:ind w:left="851" w:hanging="284"/>
        <w:jc w:val="both"/>
        <w:rPr>
          <w:sz w:val="28"/>
          <w:szCs w:val="28"/>
        </w:rPr>
      </w:pPr>
      <w:r w:rsidRPr="001E3B31">
        <w:rPr>
          <w:sz w:val="28"/>
          <w:szCs w:val="28"/>
        </w:rPr>
        <w:t>б) стресс</w:t>
      </w:r>
    </w:p>
    <w:p w:rsidR="001E3B31" w:rsidRPr="001E3B31" w:rsidRDefault="001E3B31" w:rsidP="001E3B31">
      <w:pPr>
        <w:spacing w:line="228" w:lineRule="auto"/>
        <w:ind w:left="851" w:hanging="284"/>
        <w:jc w:val="both"/>
        <w:rPr>
          <w:sz w:val="28"/>
          <w:szCs w:val="28"/>
        </w:rPr>
      </w:pPr>
      <w:r w:rsidRPr="001E3B31">
        <w:rPr>
          <w:sz w:val="28"/>
          <w:szCs w:val="28"/>
        </w:rPr>
        <w:t>в) аспирин</w:t>
      </w:r>
    </w:p>
    <w:p w:rsidR="001E3B31" w:rsidRPr="001E3B31" w:rsidRDefault="001E3B31" w:rsidP="001E3B31">
      <w:pPr>
        <w:spacing w:line="228" w:lineRule="auto"/>
        <w:ind w:left="851" w:hanging="284"/>
        <w:jc w:val="both"/>
        <w:rPr>
          <w:sz w:val="28"/>
          <w:szCs w:val="28"/>
        </w:rPr>
      </w:pPr>
      <w:r w:rsidRPr="001E3B31">
        <w:rPr>
          <w:sz w:val="28"/>
          <w:szCs w:val="28"/>
        </w:rPr>
        <w:t>г) курение</w:t>
      </w:r>
    </w:p>
    <w:p w:rsidR="001E3B31" w:rsidRPr="001E3B31" w:rsidRDefault="001E3B31" w:rsidP="001E3B31">
      <w:pPr>
        <w:spacing w:line="228" w:lineRule="auto"/>
        <w:ind w:left="851" w:hanging="284"/>
        <w:jc w:val="both"/>
        <w:rPr>
          <w:sz w:val="28"/>
          <w:szCs w:val="28"/>
        </w:rPr>
      </w:pPr>
      <w:r w:rsidRPr="001E3B31">
        <w:rPr>
          <w:sz w:val="28"/>
          <w:szCs w:val="28"/>
        </w:rPr>
        <w:t>д) повышение тонуса блуждающего нерва</w:t>
      </w:r>
    </w:p>
    <w:p w:rsidR="001E3B31" w:rsidRPr="001E3B31" w:rsidRDefault="001E3B31" w:rsidP="001E3B31">
      <w:pPr>
        <w:spacing w:line="228" w:lineRule="auto"/>
        <w:jc w:val="both"/>
        <w:rPr>
          <w:b/>
          <w:caps/>
          <w:sz w:val="28"/>
          <w:szCs w:val="28"/>
        </w:rPr>
      </w:pPr>
      <w:r w:rsidRPr="001E3B31">
        <w:rPr>
          <w:b/>
          <w:sz w:val="28"/>
          <w:szCs w:val="28"/>
        </w:rPr>
        <w:t>16. ВЫБЕРИТЕ МОРФОЛОГИЧЕСКИЕ ПРИЗНАКИ</w:t>
      </w:r>
      <w:r w:rsidR="00A65F91">
        <w:rPr>
          <w:b/>
          <w:sz w:val="28"/>
          <w:szCs w:val="28"/>
        </w:rPr>
        <w:t xml:space="preserve"> </w:t>
      </w:r>
      <w:r w:rsidRPr="001E3B31">
        <w:rPr>
          <w:b/>
          <w:caps/>
          <w:sz w:val="28"/>
          <w:szCs w:val="28"/>
        </w:rPr>
        <w:t>ОстрОЙ  язвы желудка:</w:t>
      </w:r>
    </w:p>
    <w:p w:rsidR="001E3B31" w:rsidRPr="001E3B31" w:rsidRDefault="001E3B31" w:rsidP="001E3B31">
      <w:pPr>
        <w:spacing w:line="228" w:lineRule="auto"/>
        <w:ind w:left="851" w:hanging="284"/>
        <w:jc w:val="both"/>
        <w:rPr>
          <w:sz w:val="28"/>
          <w:szCs w:val="28"/>
        </w:rPr>
      </w:pPr>
      <w:r w:rsidRPr="001E3B31">
        <w:rPr>
          <w:sz w:val="28"/>
          <w:szCs w:val="28"/>
        </w:rPr>
        <w:t>а) воронкообразная форма</w:t>
      </w:r>
    </w:p>
    <w:p w:rsidR="001E3B31" w:rsidRPr="001E3B31" w:rsidRDefault="001E3B31" w:rsidP="001E3B31">
      <w:pPr>
        <w:spacing w:line="228" w:lineRule="auto"/>
        <w:ind w:left="851" w:hanging="284"/>
        <w:jc w:val="both"/>
        <w:rPr>
          <w:sz w:val="28"/>
          <w:szCs w:val="28"/>
        </w:rPr>
      </w:pPr>
      <w:r w:rsidRPr="001E3B31">
        <w:rPr>
          <w:sz w:val="28"/>
          <w:szCs w:val="28"/>
        </w:rPr>
        <w:t xml:space="preserve">б) форма усеченной пирамиды на поперечном срезе </w:t>
      </w:r>
    </w:p>
    <w:p w:rsidR="001E3B31" w:rsidRPr="001E3B31" w:rsidRDefault="001E3B31" w:rsidP="001E3B31">
      <w:pPr>
        <w:spacing w:line="228" w:lineRule="auto"/>
        <w:ind w:left="851" w:hanging="284"/>
        <w:jc w:val="both"/>
        <w:rPr>
          <w:sz w:val="28"/>
          <w:szCs w:val="28"/>
        </w:rPr>
      </w:pPr>
      <w:r w:rsidRPr="001E3B31">
        <w:rPr>
          <w:sz w:val="28"/>
          <w:szCs w:val="28"/>
        </w:rPr>
        <w:t>в) мягкие неровные  края</w:t>
      </w:r>
    </w:p>
    <w:p w:rsidR="001E3B31" w:rsidRPr="001E3B31" w:rsidRDefault="001E3B31" w:rsidP="001E3B31">
      <w:pPr>
        <w:spacing w:line="228" w:lineRule="auto"/>
        <w:ind w:left="851" w:hanging="284"/>
        <w:jc w:val="both"/>
        <w:rPr>
          <w:sz w:val="28"/>
          <w:szCs w:val="28"/>
        </w:rPr>
      </w:pPr>
      <w:r w:rsidRPr="001E3B31">
        <w:rPr>
          <w:sz w:val="28"/>
          <w:szCs w:val="28"/>
        </w:rPr>
        <w:t>г) плотные омозолелые края</w:t>
      </w:r>
    </w:p>
    <w:p w:rsidR="001E3B31" w:rsidRPr="001E3B31" w:rsidRDefault="001E3B31" w:rsidP="001E3B31">
      <w:pPr>
        <w:spacing w:line="228" w:lineRule="auto"/>
        <w:ind w:left="851" w:hanging="284"/>
        <w:jc w:val="both"/>
        <w:rPr>
          <w:sz w:val="28"/>
          <w:szCs w:val="28"/>
        </w:rPr>
      </w:pPr>
      <w:r w:rsidRPr="001E3B31">
        <w:rPr>
          <w:sz w:val="28"/>
          <w:szCs w:val="28"/>
        </w:rPr>
        <w:t>д) дно язвы по мере очищения  окрашено солянокислым гематином в черный цвет</w:t>
      </w:r>
    </w:p>
    <w:p w:rsidR="001E3B31" w:rsidRPr="001E3B31" w:rsidRDefault="001E3B31" w:rsidP="001E3B31">
      <w:pPr>
        <w:spacing w:line="228" w:lineRule="auto"/>
        <w:ind w:left="851" w:hanging="284"/>
        <w:jc w:val="both"/>
        <w:rPr>
          <w:sz w:val="28"/>
          <w:szCs w:val="28"/>
        </w:rPr>
      </w:pPr>
      <w:r w:rsidRPr="001E3B31">
        <w:rPr>
          <w:sz w:val="28"/>
          <w:szCs w:val="28"/>
        </w:rPr>
        <w:t>е) край язвы обращенный к привратнику имеет вид террасы, кардиальный край подрыт</w:t>
      </w:r>
    </w:p>
    <w:p w:rsidR="001E3B31" w:rsidRPr="001E3B31" w:rsidRDefault="001E3B31" w:rsidP="001E3B31">
      <w:pPr>
        <w:spacing w:line="228" w:lineRule="auto"/>
        <w:ind w:left="851" w:hanging="284"/>
        <w:jc w:val="both"/>
        <w:rPr>
          <w:sz w:val="28"/>
          <w:szCs w:val="28"/>
        </w:rPr>
      </w:pPr>
      <w:r w:rsidRPr="001E3B31">
        <w:rPr>
          <w:sz w:val="28"/>
          <w:szCs w:val="28"/>
        </w:rPr>
        <w:t>ж) язвы множественные</w:t>
      </w:r>
    </w:p>
    <w:p w:rsidR="001E3B31" w:rsidRPr="001E3B31" w:rsidRDefault="001E3B31" w:rsidP="001E3B31">
      <w:pPr>
        <w:spacing w:line="228" w:lineRule="auto"/>
        <w:jc w:val="both"/>
        <w:rPr>
          <w:b/>
          <w:caps/>
          <w:sz w:val="28"/>
          <w:szCs w:val="28"/>
        </w:rPr>
      </w:pPr>
      <w:r w:rsidRPr="001E3B31">
        <w:rPr>
          <w:b/>
          <w:bCs/>
          <w:sz w:val="28"/>
          <w:szCs w:val="28"/>
        </w:rPr>
        <w:t>17</w:t>
      </w:r>
      <w:r w:rsidRPr="001E3B31">
        <w:rPr>
          <w:b/>
          <w:sz w:val="28"/>
          <w:szCs w:val="28"/>
        </w:rPr>
        <w:t>. ВЫБЕРИТЕ МОРФОЛОГИЧЕСКИЕ ПРИЗНАКИ</w:t>
      </w:r>
      <w:r w:rsidRPr="001E3B31">
        <w:rPr>
          <w:b/>
          <w:caps/>
          <w:sz w:val="28"/>
          <w:szCs w:val="28"/>
        </w:rPr>
        <w:t>хронической  язвы желудка:</w:t>
      </w:r>
    </w:p>
    <w:p w:rsidR="001E3B31" w:rsidRPr="001E3B31" w:rsidRDefault="001E3B31" w:rsidP="001E3B31">
      <w:pPr>
        <w:spacing w:line="228" w:lineRule="auto"/>
        <w:ind w:left="851" w:hanging="284"/>
        <w:jc w:val="both"/>
        <w:rPr>
          <w:sz w:val="28"/>
          <w:szCs w:val="28"/>
        </w:rPr>
      </w:pPr>
      <w:r w:rsidRPr="001E3B31">
        <w:rPr>
          <w:sz w:val="28"/>
          <w:szCs w:val="28"/>
        </w:rPr>
        <w:t>а) воронкообразная форма</w:t>
      </w:r>
    </w:p>
    <w:p w:rsidR="001E3B31" w:rsidRPr="001E3B31" w:rsidRDefault="001E3B31" w:rsidP="001E3B31">
      <w:pPr>
        <w:spacing w:line="228" w:lineRule="auto"/>
        <w:ind w:left="851" w:hanging="284"/>
        <w:jc w:val="both"/>
        <w:rPr>
          <w:sz w:val="28"/>
          <w:szCs w:val="28"/>
        </w:rPr>
      </w:pPr>
      <w:r w:rsidRPr="001E3B31">
        <w:rPr>
          <w:sz w:val="28"/>
          <w:szCs w:val="28"/>
        </w:rPr>
        <w:t xml:space="preserve">б) форма усеченной пирамиды на поперечном срезе </w:t>
      </w:r>
    </w:p>
    <w:p w:rsidR="001E3B31" w:rsidRPr="001E3B31" w:rsidRDefault="001E3B31" w:rsidP="001E3B31">
      <w:pPr>
        <w:spacing w:line="228" w:lineRule="auto"/>
        <w:ind w:left="851" w:hanging="284"/>
        <w:jc w:val="both"/>
        <w:rPr>
          <w:sz w:val="28"/>
          <w:szCs w:val="28"/>
        </w:rPr>
      </w:pPr>
      <w:r w:rsidRPr="001E3B31">
        <w:rPr>
          <w:sz w:val="28"/>
          <w:szCs w:val="28"/>
        </w:rPr>
        <w:t>в) мягкие неровные  края</w:t>
      </w:r>
    </w:p>
    <w:p w:rsidR="001E3B31" w:rsidRPr="001E3B31" w:rsidRDefault="001E3B31" w:rsidP="001E3B31">
      <w:pPr>
        <w:spacing w:line="228" w:lineRule="auto"/>
        <w:ind w:left="851" w:hanging="284"/>
        <w:jc w:val="both"/>
        <w:rPr>
          <w:sz w:val="28"/>
          <w:szCs w:val="28"/>
        </w:rPr>
      </w:pPr>
      <w:r w:rsidRPr="001E3B31">
        <w:rPr>
          <w:sz w:val="28"/>
          <w:szCs w:val="28"/>
        </w:rPr>
        <w:t>г) плотные омозолелые края</w:t>
      </w:r>
    </w:p>
    <w:p w:rsidR="001E3B31" w:rsidRPr="001E3B31" w:rsidRDefault="001E3B31" w:rsidP="001E3B31">
      <w:pPr>
        <w:spacing w:line="228" w:lineRule="auto"/>
        <w:ind w:left="851" w:hanging="284"/>
        <w:jc w:val="both"/>
        <w:rPr>
          <w:sz w:val="28"/>
          <w:szCs w:val="28"/>
        </w:rPr>
      </w:pPr>
      <w:r w:rsidRPr="001E3B31">
        <w:rPr>
          <w:sz w:val="28"/>
          <w:szCs w:val="28"/>
        </w:rPr>
        <w:lastRenderedPageBreak/>
        <w:t>д) дно язвы по мере очищения  окрашено солянокислым гематином в черный цвет</w:t>
      </w:r>
    </w:p>
    <w:p w:rsidR="001E3B31" w:rsidRPr="001E3B31" w:rsidRDefault="001E3B31" w:rsidP="001E3B31">
      <w:pPr>
        <w:spacing w:line="228" w:lineRule="auto"/>
        <w:ind w:left="851" w:hanging="284"/>
        <w:jc w:val="both"/>
        <w:rPr>
          <w:sz w:val="28"/>
          <w:szCs w:val="28"/>
        </w:rPr>
      </w:pPr>
      <w:r w:rsidRPr="001E3B31">
        <w:rPr>
          <w:sz w:val="28"/>
          <w:szCs w:val="28"/>
        </w:rPr>
        <w:t>е) край язвы, обращенный к привратнику имеет вид террасы, кардиальный край подрыт</w:t>
      </w:r>
    </w:p>
    <w:p w:rsidR="001E3B31" w:rsidRPr="001E3B31" w:rsidRDefault="001E3B31" w:rsidP="001E3B31">
      <w:pPr>
        <w:spacing w:line="228" w:lineRule="auto"/>
        <w:ind w:left="851" w:hanging="284"/>
        <w:jc w:val="both"/>
        <w:rPr>
          <w:sz w:val="28"/>
          <w:szCs w:val="28"/>
        </w:rPr>
      </w:pPr>
      <w:r w:rsidRPr="001E3B31">
        <w:rPr>
          <w:sz w:val="28"/>
          <w:szCs w:val="28"/>
        </w:rPr>
        <w:t>ж) язвы множественные</w:t>
      </w:r>
    </w:p>
    <w:p w:rsidR="001E3B31" w:rsidRPr="001E3B31" w:rsidRDefault="001E3B31" w:rsidP="001E3B31">
      <w:pPr>
        <w:spacing w:line="228" w:lineRule="auto"/>
        <w:jc w:val="both"/>
        <w:rPr>
          <w:b/>
          <w:sz w:val="28"/>
          <w:szCs w:val="28"/>
        </w:rPr>
      </w:pPr>
      <w:r w:rsidRPr="001E3B31">
        <w:rPr>
          <w:b/>
          <w:bCs/>
          <w:sz w:val="28"/>
          <w:szCs w:val="28"/>
        </w:rPr>
        <w:t xml:space="preserve">18.  </w:t>
      </w:r>
      <w:r w:rsidRPr="001E3B31">
        <w:rPr>
          <w:b/>
          <w:sz w:val="28"/>
          <w:szCs w:val="28"/>
        </w:rPr>
        <w:t>ДЛЯ ХРОНИЧЕСКОЙ ЯЗВЫ ЖЕЛУДКА В ПЕРИОД РЕМИССИИ ХАРАКТЕРНО:</w:t>
      </w:r>
    </w:p>
    <w:p w:rsidR="001E3B31" w:rsidRPr="001E3B31" w:rsidRDefault="001E3B31" w:rsidP="001E3B31">
      <w:pPr>
        <w:spacing w:line="228" w:lineRule="auto"/>
        <w:ind w:left="851" w:hanging="284"/>
        <w:jc w:val="both"/>
        <w:rPr>
          <w:sz w:val="28"/>
          <w:szCs w:val="28"/>
        </w:rPr>
      </w:pPr>
      <w:r w:rsidRPr="001E3B31">
        <w:rPr>
          <w:sz w:val="28"/>
          <w:szCs w:val="28"/>
        </w:rPr>
        <w:t>а) наличие экссудата на поверхности</w:t>
      </w:r>
    </w:p>
    <w:p w:rsidR="001E3B31" w:rsidRPr="001E3B31" w:rsidRDefault="001E3B31" w:rsidP="001E3B31">
      <w:pPr>
        <w:spacing w:line="228" w:lineRule="auto"/>
        <w:ind w:left="851" w:hanging="284"/>
        <w:jc w:val="both"/>
        <w:rPr>
          <w:sz w:val="28"/>
          <w:szCs w:val="28"/>
        </w:rPr>
      </w:pPr>
      <w:r w:rsidRPr="001E3B31">
        <w:rPr>
          <w:sz w:val="28"/>
          <w:szCs w:val="28"/>
        </w:rPr>
        <w:t xml:space="preserve">б) рубцовая ткань  прерывает  мышечную на разную глубину </w:t>
      </w:r>
    </w:p>
    <w:p w:rsidR="001E3B31" w:rsidRPr="001E3B31" w:rsidRDefault="001E3B31" w:rsidP="001E3B31">
      <w:pPr>
        <w:spacing w:line="228" w:lineRule="auto"/>
        <w:ind w:left="851" w:hanging="284"/>
        <w:jc w:val="both"/>
        <w:rPr>
          <w:sz w:val="28"/>
          <w:szCs w:val="28"/>
        </w:rPr>
      </w:pPr>
      <w:r w:rsidRPr="001E3B31">
        <w:rPr>
          <w:sz w:val="28"/>
          <w:szCs w:val="28"/>
        </w:rPr>
        <w:t>в) эндоваскулит</w:t>
      </w:r>
    </w:p>
    <w:p w:rsidR="001E3B31" w:rsidRPr="001E3B31" w:rsidRDefault="001E3B31" w:rsidP="001E3B31">
      <w:pPr>
        <w:spacing w:line="228" w:lineRule="auto"/>
        <w:ind w:left="851" w:hanging="284"/>
        <w:jc w:val="both"/>
        <w:rPr>
          <w:sz w:val="28"/>
          <w:szCs w:val="28"/>
        </w:rPr>
      </w:pPr>
      <w:r w:rsidRPr="001E3B31">
        <w:rPr>
          <w:sz w:val="28"/>
          <w:szCs w:val="28"/>
        </w:rPr>
        <w:t>г) фибриноидные изменения в дне и сосудах</w:t>
      </w:r>
    </w:p>
    <w:p w:rsidR="001E3B31" w:rsidRPr="001E3B31" w:rsidRDefault="001E3B31" w:rsidP="001E3B31">
      <w:pPr>
        <w:spacing w:line="228" w:lineRule="auto"/>
        <w:ind w:left="851" w:hanging="284"/>
        <w:jc w:val="both"/>
        <w:rPr>
          <w:sz w:val="28"/>
          <w:szCs w:val="28"/>
        </w:rPr>
      </w:pPr>
      <w:r w:rsidRPr="001E3B31">
        <w:rPr>
          <w:sz w:val="28"/>
          <w:szCs w:val="28"/>
        </w:rPr>
        <w:t>д) эпителизация поверхности</w:t>
      </w:r>
    </w:p>
    <w:p w:rsidR="001E3B31" w:rsidRPr="001E3B31" w:rsidRDefault="001E3B31" w:rsidP="001E3B31">
      <w:pPr>
        <w:spacing w:line="228" w:lineRule="auto"/>
        <w:ind w:left="330" w:hanging="330"/>
        <w:jc w:val="both"/>
        <w:rPr>
          <w:b/>
          <w:sz w:val="28"/>
          <w:szCs w:val="28"/>
        </w:rPr>
      </w:pPr>
      <w:r w:rsidRPr="001E3B31">
        <w:rPr>
          <w:b/>
          <w:bCs/>
          <w:sz w:val="28"/>
          <w:szCs w:val="28"/>
        </w:rPr>
        <w:t>19. Д</w:t>
      </w:r>
      <w:r w:rsidRPr="001E3B31">
        <w:rPr>
          <w:b/>
          <w:sz w:val="28"/>
          <w:szCs w:val="28"/>
        </w:rPr>
        <w:t>ЛЯ ХРОНИЧЕСКОЙ ЯЗВЫ ЖЕЛУДКА В ПЕРИОД  ОБОСТРЕНИЯ  ХАРАКТЕРНО:</w:t>
      </w:r>
    </w:p>
    <w:p w:rsidR="001E3B31" w:rsidRPr="001E3B31" w:rsidRDefault="001E3B31" w:rsidP="001E3B31">
      <w:pPr>
        <w:spacing w:line="228" w:lineRule="auto"/>
        <w:ind w:left="851" w:hanging="284"/>
        <w:jc w:val="both"/>
        <w:rPr>
          <w:sz w:val="28"/>
          <w:szCs w:val="28"/>
        </w:rPr>
      </w:pPr>
      <w:r w:rsidRPr="001E3B31">
        <w:rPr>
          <w:sz w:val="28"/>
          <w:szCs w:val="28"/>
        </w:rPr>
        <w:t>а) наличие фибринозно-гнойного экссудата на поверхности</w:t>
      </w:r>
    </w:p>
    <w:p w:rsidR="001E3B31" w:rsidRPr="001E3B31" w:rsidRDefault="001E3B31" w:rsidP="001E3B31">
      <w:pPr>
        <w:spacing w:line="228" w:lineRule="auto"/>
        <w:ind w:left="851" w:hanging="284"/>
        <w:jc w:val="both"/>
        <w:rPr>
          <w:sz w:val="28"/>
          <w:szCs w:val="28"/>
        </w:rPr>
      </w:pPr>
      <w:r w:rsidRPr="001E3B31">
        <w:rPr>
          <w:sz w:val="28"/>
          <w:szCs w:val="28"/>
        </w:rPr>
        <w:t xml:space="preserve">б) рубцовая ткань  прерывает  мышечную на разной глубине </w:t>
      </w:r>
    </w:p>
    <w:p w:rsidR="001E3B31" w:rsidRPr="001E3B31" w:rsidRDefault="001E3B31" w:rsidP="001E3B31">
      <w:pPr>
        <w:spacing w:line="228" w:lineRule="auto"/>
        <w:ind w:left="851" w:hanging="284"/>
        <w:jc w:val="both"/>
        <w:rPr>
          <w:sz w:val="28"/>
          <w:szCs w:val="28"/>
        </w:rPr>
      </w:pPr>
      <w:r w:rsidRPr="001E3B31">
        <w:rPr>
          <w:sz w:val="28"/>
          <w:szCs w:val="28"/>
        </w:rPr>
        <w:t>в) эндоваскулит</w:t>
      </w:r>
    </w:p>
    <w:p w:rsidR="001E3B31" w:rsidRPr="001E3B31" w:rsidRDefault="001E3B31" w:rsidP="001E3B31">
      <w:pPr>
        <w:spacing w:line="228" w:lineRule="auto"/>
        <w:ind w:left="851" w:hanging="284"/>
        <w:jc w:val="both"/>
        <w:rPr>
          <w:sz w:val="28"/>
          <w:szCs w:val="28"/>
        </w:rPr>
      </w:pPr>
      <w:r w:rsidRPr="001E3B31">
        <w:rPr>
          <w:sz w:val="28"/>
          <w:szCs w:val="28"/>
        </w:rPr>
        <w:t xml:space="preserve">г) фибриноидные изменения в стенках сосудов  и в дне язвы </w:t>
      </w:r>
    </w:p>
    <w:p w:rsidR="001E3B31" w:rsidRPr="001E3B31" w:rsidRDefault="001E3B31" w:rsidP="001E3B31">
      <w:pPr>
        <w:spacing w:line="228" w:lineRule="auto"/>
        <w:ind w:left="851" w:hanging="284"/>
        <w:jc w:val="both"/>
        <w:rPr>
          <w:sz w:val="28"/>
          <w:szCs w:val="28"/>
        </w:rPr>
      </w:pPr>
      <w:r w:rsidRPr="001E3B31">
        <w:rPr>
          <w:sz w:val="28"/>
          <w:szCs w:val="28"/>
        </w:rPr>
        <w:t xml:space="preserve">д) самая глубоко  располагающаяся зона  язвы  представлена грубоволокнистой рубцовой тканью </w:t>
      </w:r>
    </w:p>
    <w:p w:rsidR="001E3B31" w:rsidRPr="001E3B31" w:rsidRDefault="001E3B31" w:rsidP="001E3B31">
      <w:pPr>
        <w:spacing w:line="228" w:lineRule="auto"/>
        <w:ind w:left="330" w:hanging="330"/>
        <w:jc w:val="both"/>
        <w:rPr>
          <w:b/>
          <w:caps/>
          <w:sz w:val="28"/>
          <w:szCs w:val="28"/>
        </w:rPr>
      </w:pPr>
      <w:r w:rsidRPr="001E3B31">
        <w:rPr>
          <w:b/>
          <w:bCs/>
          <w:sz w:val="28"/>
          <w:szCs w:val="28"/>
        </w:rPr>
        <w:t>20.</w:t>
      </w:r>
      <w:r w:rsidRPr="001E3B31">
        <w:rPr>
          <w:b/>
          <w:caps/>
          <w:sz w:val="28"/>
          <w:szCs w:val="28"/>
        </w:rPr>
        <w:t>Кровотечение при язвенной болезни по механизму является:</w:t>
      </w:r>
    </w:p>
    <w:p w:rsidR="001E3B31" w:rsidRPr="001E3B31" w:rsidRDefault="001E3B31" w:rsidP="001E3B31">
      <w:pPr>
        <w:spacing w:line="228" w:lineRule="auto"/>
        <w:ind w:left="851" w:hanging="284"/>
        <w:jc w:val="both"/>
        <w:rPr>
          <w:sz w:val="28"/>
          <w:szCs w:val="28"/>
        </w:rPr>
      </w:pPr>
      <w:r w:rsidRPr="001E3B31">
        <w:rPr>
          <w:sz w:val="28"/>
          <w:szCs w:val="28"/>
        </w:rPr>
        <w:t>а) аррозивным</w:t>
      </w:r>
    </w:p>
    <w:p w:rsidR="001E3B31" w:rsidRPr="001E3B31" w:rsidRDefault="001E3B31" w:rsidP="001E3B31">
      <w:pPr>
        <w:spacing w:line="228" w:lineRule="auto"/>
        <w:ind w:left="851" w:hanging="284"/>
        <w:jc w:val="both"/>
        <w:rPr>
          <w:sz w:val="28"/>
          <w:szCs w:val="28"/>
        </w:rPr>
      </w:pPr>
      <w:r w:rsidRPr="001E3B31">
        <w:rPr>
          <w:sz w:val="28"/>
          <w:szCs w:val="28"/>
        </w:rPr>
        <w:t>б) диапедезным</w:t>
      </w:r>
    </w:p>
    <w:p w:rsidR="001E3B31" w:rsidRPr="001E3B31" w:rsidRDefault="001E3B31" w:rsidP="001E3B31">
      <w:pPr>
        <w:spacing w:line="228" w:lineRule="auto"/>
        <w:ind w:left="851" w:hanging="284"/>
        <w:jc w:val="both"/>
        <w:rPr>
          <w:sz w:val="28"/>
          <w:szCs w:val="28"/>
        </w:rPr>
      </w:pPr>
      <w:r w:rsidRPr="001E3B31">
        <w:rPr>
          <w:sz w:val="28"/>
          <w:szCs w:val="28"/>
        </w:rPr>
        <w:t>в) в результате разрыва сосуда</w:t>
      </w:r>
    </w:p>
    <w:p w:rsidR="001E3B31" w:rsidRPr="001E3B31" w:rsidRDefault="001E3B31" w:rsidP="001E3B31">
      <w:pPr>
        <w:spacing w:line="228" w:lineRule="auto"/>
        <w:ind w:left="851" w:hanging="284"/>
        <w:jc w:val="both"/>
        <w:rPr>
          <w:sz w:val="28"/>
          <w:szCs w:val="28"/>
        </w:rPr>
      </w:pPr>
      <w:r w:rsidRPr="001E3B31">
        <w:rPr>
          <w:sz w:val="28"/>
          <w:szCs w:val="28"/>
        </w:rPr>
        <w:t>г) в результате гнойного расплавления</w:t>
      </w:r>
    </w:p>
    <w:p w:rsidR="001E3B31" w:rsidRPr="001E3B31" w:rsidRDefault="001E3B31" w:rsidP="001E3B31">
      <w:pPr>
        <w:spacing w:line="228" w:lineRule="auto"/>
        <w:ind w:left="330" w:hanging="330"/>
        <w:jc w:val="both"/>
        <w:rPr>
          <w:b/>
          <w:caps/>
          <w:sz w:val="28"/>
          <w:szCs w:val="28"/>
        </w:rPr>
      </w:pPr>
      <w:r w:rsidRPr="001E3B31">
        <w:rPr>
          <w:b/>
          <w:bCs/>
          <w:sz w:val="28"/>
          <w:szCs w:val="28"/>
        </w:rPr>
        <w:t>21</w:t>
      </w:r>
      <w:r w:rsidRPr="001E3B31">
        <w:rPr>
          <w:sz w:val="28"/>
          <w:szCs w:val="28"/>
        </w:rPr>
        <w:t xml:space="preserve">. </w:t>
      </w:r>
      <w:r w:rsidRPr="001E3B31">
        <w:rPr>
          <w:b/>
          <w:caps/>
          <w:sz w:val="28"/>
          <w:szCs w:val="28"/>
        </w:rPr>
        <w:t>Хлоргидропеническая уремия результат:</w:t>
      </w:r>
    </w:p>
    <w:p w:rsidR="001E3B31" w:rsidRPr="001E3B31" w:rsidRDefault="001E3B31" w:rsidP="001E3B31">
      <w:pPr>
        <w:spacing w:line="228" w:lineRule="auto"/>
        <w:ind w:left="851" w:hanging="284"/>
        <w:jc w:val="both"/>
        <w:rPr>
          <w:sz w:val="28"/>
          <w:szCs w:val="28"/>
        </w:rPr>
      </w:pPr>
      <w:r w:rsidRPr="001E3B31">
        <w:rPr>
          <w:sz w:val="28"/>
          <w:szCs w:val="28"/>
        </w:rPr>
        <w:t>а) кровотечения из язвы</w:t>
      </w:r>
    </w:p>
    <w:p w:rsidR="001E3B31" w:rsidRPr="001E3B31" w:rsidRDefault="001E3B31" w:rsidP="001E3B31">
      <w:pPr>
        <w:spacing w:line="228" w:lineRule="auto"/>
        <w:ind w:left="851" w:hanging="284"/>
        <w:jc w:val="both"/>
        <w:rPr>
          <w:sz w:val="28"/>
          <w:szCs w:val="28"/>
        </w:rPr>
      </w:pPr>
      <w:r w:rsidRPr="001E3B31">
        <w:rPr>
          <w:sz w:val="28"/>
          <w:szCs w:val="28"/>
        </w:rPr>
        <w:t>б) хронического нефрита</w:t>
      </w:r>
    </w:p>
    <w:p w:rsidR="001E3B31" w:rsidRPr="001E3B31" w:rsidRDefault="001E3B31" w:rsidP="001E3B31">
      <w:pPr>
        <w:spacing w:line="228" w:lineRule="auto"/>
        <w:ind w:left="851" w:hanging="284"/>
        <w:jc w:val="both"/>
        <w:rPr>
          <w:sz w:val="28"/>
          <w:szCs w:val="28"/>
        </w:rPr>
      </w:pPr>
      <w:r w:rsidRPr="001E3B31">
        <w:rPr>
          <w:sz w:val="28"/>
          <w:szCs w:val="28"/>
        </w:rPr>
        <w:t>в) пенетрации язвы</w:t>
      </w:r>
    </w:p>
    <w:p w:rsidR="001E3B31" w:rsidRPr="001E3B31" w:rsidRDefault="001E3B31" w:rsidP="001E3B31">
      <w:pPr>
        <w:spacing w:line="228" w:lineRule="auto"/>
        <w:ind w:left="851" w:hanging="284"/>
        <w:jc w:val="both"/>
        <w:rPr>
          <w:sz w:val="28"/>
          <w:szCs w:val="28"/>
        </w:rPr>
      </w:pPr>
      <w:r w:rsidRPr="001E3B31">
        <w:rPr>
          <w:sz w:val="28"/>
          <w:szCs w:val="28"/>
        </w:rPr>
        <w:t>г) рубцового стеноза привратника</w:t>
      </w:r>
    </w:p>
    <w:p w:rsidR="001E3B31" w:rsidRPr="001E3B31" w:rsidRDefault="001E3B31" w:rsidP="001E3B31">
      <w:pPr>
        <w:spacing w:line="228" w:lineRule="auto"/>
        <w:ind w:left="851" w:hanging="284"/>
        <w:jc w:val="both"/>
        <w:rPr>
          <w:sz w:val="28"/>
          <w:szCs w:val="28"/>
        </w:rPr>
      </w:pPr>
      <w:r w:rsidRPr="001E3B31">
        <w:rPr>
          <w:sz w:val="28"/>
          <w:szCs w:val="28"/>
        </w:rPr>
        <w:t>д) все ответы верны</w:t>
      </w:r>
    </w:p>
    <w:p w:rsidR="001E3B31" w:rsidRPr="001E3B31" w:rsidRDefault="001E3B31" w:rsidP="001E3B31">
      <w:pPr>
        <w:spacing w:line="228" w:lineRule="auto"/>
        <w:ind w:left="851" w:hanging="284"/>
        <w:jc w:val="both"/>
        <w:rPr>
          <w:sz w:val="28"/>
          <w:szCs w:val="28"/>
        </w:rPr>
      </w:pPr>
      <w:r w:rsidRPr="001E3B31">
        <w:rPr>
          <w:sz w:val="28"/>
          <w:szCs w:val="28"/>
        </w:rPr>
        <w:t>е) все ответы неверны</w:t>
      </w:r>
    </w:p>
    <w:p w:rsidR="001E3B31" w:rsidRPr="001E3B31" w:rsidRDefault="001E3B31" w:rsidP="001E3B31">
      <w:pPr>
        <w:spacing w:line="228" w:lineRule="auto"/>
        <w:ind w:left="330" w:hanging="330"/>
        <w:jc w:val="both"/>
        <w:rPr>
          <w:b/>
          <w:caps/>
          <w:sz w:val="28"/>
          <w:szCs w:val="28"/>
        </w:rPr>
      </w:pPr>
      <w:r w:rsidRPr="001E3B31">
        <w:rPr>
          <w:b/>
          <w:bCs/>
          <w:sz w:val="28"/>
          <w:szCs w:val="28"/>
        </w:rPr>
        <w:t>22.</w:t>
      </w:r>
      <w:r w:rsidRPr="001E3B31">
        <w:rPr>
          <w:b/>
          <w:caps/>
          <w:sz w:val="28"/>
          <w:szCs w:val="28"/>
        </w:rPr>
        <w:t>Перитонит, осложнивший хроническую язву  результат:</w:t>
      </w:r>
    </w:p>
    <w:p w:rsidR="001E3B31" w:rsidRPr="001E3B31" w:rsidRDefault="001E3B31" w:rsidP="001E3B31">
      <w:pPr>
        <w:spacing w:line="228" w:lineRule="auto"/>
        <w:ind w:left="851" w:hanging="284"/>
        <w:jc w:val="both"/>
        <w:rPr>
          <w:sz w:val="28"/>
          <w:szCs w:val="28"/>
        </w:rPr>
      </w:pPr>
      <w:r w:rsidRPr="001E3B31">
        <w:rPr>
          <w:sz w:val="28"/>
          <w:szCs w:val="28"/>
        </w:rPr>
        <w:t>а) пенетрации</w:t>
      </w:r>
    </w:p>
    <w:p w:rsidR="001E3B31" w:rsidRPr="001E3B31" w:rsidRDefault="001E3B31" w:rsidP="001E3B31">
      <w:pPr>
        <w:spacing w:line="228" w:lineRule="auto"/>
        <w:ind w:left="851" w:hanging="284"/>
        <w:jc w:val="both"/>
        <w:rPr>
          <w:sz w:val="28"/>
          <w:szCs w:val="28"/>
        </w:rPr>
      </w:pPr>
      <w:r w:rsidRPr="001E3B31">
        <w:rPr>
          <w:sz w:val="28"/>
          <w:szCs w:val="28"/>
        </w:rPr>
        <w:t>б) перфорации</w:t>
      </w:r>
    </w:p>
    <w:p w:rsidR="001E3B31" w:rsidRPr="001E3B31" w:rsidRDefault="001E3B31" w:rsidP="001E3B31">
      <w:pPr>
        <w:spacing w:line="228" w:lineRule="auto"/>
        <w:ind w:left="851" w:hanging="284"/>
        <w:jc w:val="both"/>
        <w:rPr>
          <w:sz w:val="28"/>
          <w:szCs w:val="28"/>
        </w:rPr>
      </w:pPr>
      <w:r w:rsidRPr="001E3B31">
        <w:rPr>
          <w:sz w:val="28"/>
          <w:szCs w:val="28"/>
        </w:rPr>
        <w:t>в) гастрита</w:t>
      </w:r>
    </w:p>
    <w:p w:rsidR="001E3B31" w:rsidRPr="001E3B31" w:rsidRDefault="001E3B31" w:rsidP="001E3B31">
      <w:pPr>
        <w:spacing w:line="228" w:lineRule="auto"/>
        <w:ind w:left="851" w:hanging="284"/>
        <w:jc w:val="both"/>
        <w:rPr>
          <w:sz w:val="28"/>
          <w:szCs w:val="28"/>
        </w:rPr>
      </w:pPr>
      <w:r w:rsidRPr="001E3B31">
        <w:rPr>
          <w:sz w:val="28"/>
          <w:szCs w:val="28"/>
        </w:rPr>
        <w:t>г) дуоденита</w:t>
      </w:r>
    </w:p>
    <w:p w:rsidR="001E3B31" w:rsidRPr="001E3B31" w:rsidRDefault="001E3B31" w:rsidP="001E3B31">
      <w:pPr>
        <w:spacing w:line="228" w:lineRule="auto"/>
        <w:ind w:left="851" w:hanging="284"/>
        <w:jc w:val="both"/>
        <w:rPr>
          <w:sz w:val="28"/>
          <w:szCs w:val="28"/>
        </w:rPr>
      </w:pPr>
      <w:r w:rsidRPr="001E3B31">
        <w:rPr>
          <w:sz w:val="28"/>
          <w:szCs w:val="28"/>
        </w:rPr>
        <w:t>д) рубцового стеноза привратника</w:t>
      </w:r>
    </w:p>
    <w:p w:rsidR="001E3B31" w:rsidRPr="001E3B31" w:rsidRDefault="001E3B31" w:rsidP="001E3B31">
      <w:pPr>
        <w:spacing w:line="228" w:lineRule="auto"/>
        <w:jc w:val="both"/>
        <w:rPr>
          <w:b/>
          <w:bCs/>
          <w:sz w:val="28"/>
          <w:szCs w:val="28"/>
        </w:rPr>
      </w:pPr>
      <w:r w:rsidRPr="001E3B31">
        <w:rPr>
          <w:b/>
          <w:bCs/>
          <w:sz w:val="28"/>
          <w:szCs w:val="28"/>
        </w:rPr>
        <w:t>23. Осложнения хронической язвы:</w:t>
      </w:r>
    </w:p>
    <w:p w:rsidR="001E3B31" w:rsidRPr="001E3B31" w:rsidRDefault="001E3B31" w:rsidP="001E3B31">
      <w:pPr>
        <w:spacing w:line="228" w:lineRule="auto"/>
        <w:ind w:left="851" w:hanging="284"/>
        <w:rPr>
          <w:sz w:val="28"/>
          <w:szCs w:val="28"/>
        </w:rPr>
      </w:pPr>
      <w:r w:rsidRPr="001E3B31">
        <w:rPr>
          <w:sz w:val="28"/>
          <w:szCs w:val="28"/>
        </w:rPr>
        <w:t>а) пенетрации</w:t>
      </w:r>
    </w:p>
    <w:p w:rsidR="001E3B31" w:rsidRPr="001E3B31" w:rsidRDefault="001E3B31" w:rsidP="001E3B31">
      <w:pPr>
        <w:spacing w:line="228" w:lineRule="auto"/>
        <w:ind w:left="851" w:hanging="284"/>
        <w:rPr>
          <w:sz w:val="28"/>
          <w:szCs w:val="28"/>
        </w:rPr>
      </w:pPr>
      <w:r w:rsidRPr="001E3B31">
        <w:rPr>
          <w:sz w:val="28"/>
          <w:szCs w:val="28"/>
        </w:rPr>
        <w:t>б) перфорации</w:t>
      </w:r>
    </w:p>
    <w:p w:rsidR="001E3B31" w:rsidRPr="001E3B31" w:rsidRDefault="001E3B31" w:rsidP="001E3B31">
      <w:pPr>
        <w:spacing w:line="228" w:lineRule="auto"/>
        <w:ind w:left="851" w:hanging="284"/>
        <w:rPr>
          <w:sz w:val="28"/>
          <w:szCs w:val="28"/>
        </w:rPr>
      </w:pPr>
      <w:r w:rsidRPr="001E3B31">
        <w:rPr>
          <w:sz w:val="28"/>
          <w:szCs w:val="28"/>
        </w:rPr>
        <w:t>в) эмпиема</w:t>
      </w:r>
    </w:p>
    <w:p w:rsidR="001E3B31" w:rsidRPr="001E3B31" w:rsidRDefault="001E3B31" w:rsidP="001E3B31">
      <w:pPr>
        <w:spacing w:line="228" w:lineRule="auto"/>
        <w:ind w:left="851" w:hanging="284"/>
        <w:rPr>
          <w:sz w:val="28"/>
          <w:szCs w:val="28"/>
        </w:rPr>
      </w:pPr>
      <w:r w:rsidRPr="001E3B31">
        <w:rPr>
          <w:sz w:val="28"/>
          <w:szCs w:val="28"/>
        </w:rPr>
        <w:t>г) гиперкальцемия</w:t>
      </w:r>
    </w:p>
    <w:p w:rsidR="001E3B31" w:rsidRPr="001E3B31" w:rsidRDefault="001E3B31" w:rsidP="001E3B31">
      <w:pPr>
        <w:spacing w:line="228" w:lineRule="auto"/>
        <w:ind w:left="851" w:hanging="284"/>
        <w:rPr>
          <w:sz w:val="28"/>
          <w:szCs w:val="28"/>
        </w:rPr>
      </w:pPr>
      <w:r w:rsidRPr="001E3B31">
        <w:rPr>
          <w:sz w:val="28"/>
          <w:szCs w:val="28"/>
        </w:rPr>
        <w:t>д) рубцовый  стеноз и деформация стенки</w:t>
      </w:r>
    </w:p>
    <w:p w:rsidR="001E3B31" w:rsidRPr="001E3B31" w:rsidRDefault="001E3B31" w:rsidP="001E3B31">
      <w:pPr>
        <w:spacing w:line="228" w:lineRule="auto"/>
        <w:ind w:left="851" w:hanging="284"/>
        <w:rPr>
          <w:sz w:val="28"/>
          <w:szCs w:val="28"/>
        </w:rPr>
      </w:pPr>
      <w:r w:rsidRPr="001E3B31">
        <w:rPr>
          <w:sz w:val="28"/>
          <w:szCs w:val="28"/>
        </w:rPr>
        <w:t>е) кровотечение</w:t>
      </w:r>
    </w:p>
    <w:p w:rsidR="001E3B31" w:rsidRPr="001E3B31" w:rsidRDefault="001E3B31" w:rsidP="001E3B31">
      <w:pPr>
        <w:spacing w:line="228" w:lineRule="auto"/>
        <w:jc w:val="both"/>
        <w:rPr>
          <w:b/>
          <w:bCs/>
          <w:sz w:val="28"/>
          <w:szCs w:val="28"/>
        </w:rPr>
      </w:pPr>
      <w:r w:rsidRPr="001E3B31">
        <w:rPr>
          <w:b/>
          <w:sz w:val="28"/>
          <w:szCs w:val="28"/>
        </w:rPr>
        <w:lastRenderedPageBreak/>
        <w:t>24. Виды</w:t>
      </w:r>
      <w:r w:rsidRPr="001E3B31">
        <w:rPr>
          <w:b/>
          <w:bCs/>
          <w:sz w:val="28"/>
          <w:szCs w:val="28"/>
        </w:rPr>
        <w:t xml:space="preserve"> гастропатий:</w:t>
      </w:r>
    </w:p>
    <w:p w:rsidR="001E3B31" w:rsidRPr="001E3B31" w:rsidRDefault="001E3B31" w:rsidP="001E3B31">
      <w:pPr>
        <w:spacing w:line="228" w:lineRule="auto"/>
        <w:ind w:left="851" w:hanging="284"/>
        <w:jc w:val="both"/>
        <w:rPr>
          <w:sz w:val="28"/>
          <w:szCs w:val="28"/>
        </w:rPr>
      </w:pPr>
      <w:r w:rsidRPr="001E3B31">
        <w:rPr>
          <w:sz w:val="28"/>
          <w:szCs w:val="28"/>
        </w:rPr>
        <w:t>а) болезнь Меньера</w:t>
      </w:r>
    </w:p>
    <w:p w:rsidR="001E3B31" w:rsidRPr="001E3B31" w:rsidRDefault="001E3B31" w:rsidP="001E3B31">
      <w:pPr>
        <w:spacing w:line="228" w:lineRule="auto"/>
        <w:ind w:left="851" w:hanging="284"/>
        <w:jc w:val="both"/>
        <w:rPr>
          <w:sz w:val="28"/>
          <w:szCs w:val="28"/>
        </w:rPr>
      </w:pPr>
      <w:r w:rsidRPr="001E3B31">
        <w:rPr>
          <w:sz w:val="28"/>
          <w:szCs w:val="28"/>
        </w:rPr>
        <w:t>б) болезнь Менетрие</w:t>
      </w:r>
    </w:p>
    <w:p w:rsidR="001E3B31" w:rsidRPr="001E3B31" w:rsidRDefault="001E3B31" w:rsidP="001E3B31">
      <w:pPr>
        <w:spacing w:line="228" w:lineRule="auto"/>
        <w:ind w:left="851" w:hanging="284"/>
        <w:jc w:val="both"/>
        <w:rPr>
          <w:sz w:val="28"/>
          <w:szCs w:val="28"/>
        </w:rPr>
      </w:pPr>
      <w:r w:rsidRPr="001E3B31">
        <w:rPr>
          <w:sz w:val="28"/>
          <w:szCs w:val="28"/>
        </w:rPr>
        <w:t>в) синдром Вернике</w:t>
      </w:r>
    </w:p>
    <w:p w:rsidR="001E3B31" w:rsidRPr="001E3B31" w:rsidRDefault="001E3B31" w:rsidP="001E3B31">
      <w:pPr>
        <w:spacing w:line="228" w:lineRule="auto"/>
        <w:ind w:left="851" w:hanging="284"/>
        <w:jc w:val="both"/>
        <w:rPr>
          <w:sz w:val="28"/>
          <w:szCs w:val="28"/>
        </w:rPr>
      </w:pPr>
      <w:r w:rsidRPr="001E3B31">
        <w:rPr>
          <w:sz w:val="28"/>
          <w:szCs w:val="28"/>
        </w:rPr>
        <w:t>г) синдром Золлингера-Эллисона</w:t>
      </w:r>
    </w:p>
    <w:p w:rsidR="001E3B31" w:rsidRPr="001E3B31" w:rsidRDefault="001E3B31" w:rsidP="001E3B31">
      <w:pPr>
        <w:spacing w:line="228" w:lineRule="auto"/>
        <w:ind w:left="851" w:hanging="284"/>
        <w:jc w:val="both"/>
        <w:rPr>
          <w:sz w:val="28"/>
          <w:szCs w:val="28"/>
        </w:rPr>
      </w:pPr>
      <w:r w:rsidRPr="001E3B31">
        <w:rPr>
          <w:sz w:val="28"/>
          <w:szCs w:val="28"/>
        </w:rPr>
        <w:t>д) гипертрофическая гиперсекреторная гастропатия</w:t>
      </w:r>
    </w:p>
    <w:p w:rsidR="001E3B31" w:rsidRPr="001E3B31" w:rsidRDefault="001E3B31" w:rsidP="001E3B31">
      <w:pPr>
        <w:spacing w:line="228" w:lineRule="auto"/>
        <w:jc w:val="both"/>
        <w:rPr>
          <w:b/>
          <w:bCs/>
          <w:sz w:val="28"/>
          <w:szCs w:val="28"/>
        </w:rPr>
      </w:pPr>
      <w:r w:rsidRPr="001E3B31">
        <w:rPr>
          <w:b/>
          <w:bCs/>
          <w:sz w:val="28"/>
          <w:szCs w:val="28"/>
        </w:rPr>
        <w:t>25. Гистологические признаки гастропатий:</w:t>
      </w:r>
    </w:p>
    <w:p w:rsidR="001E3B31" w:rsidRPr="001E3B31" w:rsidRDefault="001E3B31" w:rsidP="001E3B31">
      <w:pPr>
        <w:spacing w:line="228" w:lineRule="auto"/>
        <w:ind w:left="851" w:hanging="284"/>
        <w:jc w:val="both"/>
        <w:rPr>
          <w:sz w:val="28"/>
          <w:szCs w:val="28"/>
        </w:rPr>
      </w:pPr>
      <w:r w:rsidRPr="001E3B31">
        <w:rPr>
          <w:sz w:val="28"/>
          <w:szCs w:val="28"/>
        </w:rPr>
        <w:t>а) гипертрофия слизистой оболочки желудка</w:t>
      </w:r>
    </w:p>
    <w:p w:rsidR="001E3B31" w:rsidRPr="001E3B31" w:rsidRDefault="001E3B31" w:rsidP="001E3B31">
      <w:pPr>
        <w:spacing w:line="228" w:lineRule="auto"/>
        <w:ind w:left="851" w:hanging="284"/>
        <w:jc w:val="both"/>
        <w:rPr>
          <w:sz w:val="28"/>
          <w:szCs w:val="28"/>
        </w:rPr>
      </w:pPr>
      <w:r w:rsidRPr="001E3B31">
        <w:rPr>
          <w:sz w:val="28"/>
          <w:szCs w:val="28"/>
        </w:rPr>
        <w:t>б) атрофия слизистой оболочки желудка</w:t>
      </w:r>
    </w:p>
    <w:p w:rsidR="001E3B31" w:rsidRPr="001E3B31" w:rsidRDefault="001E3B31" w:rsidP="001E3B31">
      <w:pPr>
        <w:spacing w:line="228" w:lineRule="auto"/>
        <w:ind w:left="851" w:hanging="284"/>
        <w:jc w:val="both"/>
        <w:rPr>
          <w:sz w:val="28"/>
          <w:szCs w:val="28"/>
        </w:rPr>
      </w:pPr>
      <w:r w:rsidRPr="001E3B31">
        <w:rPr>
          <w:sz w:val="28"/>
          <w:szCs w:val="28"/>
        </w:rPr>
        <w:t>в) гиперплазия покровно-ямочного эпителия</w:t>
      </w:r>
    </w:p>
    <w:p w:rsidR="001E3B31" w:rsidRPr="001E3B31" w:rsidRDefault="001E3B31" w:rsidP="001E3B31">
      <w:pPr>
        <w:spacing w:line="228" w:lineRule="auto"/>
        <w:ind w:left="851" w:hanging="284"/>
        <w:jc w:val="both"/>
        <w:rPr>
          <w:sz w:val="28"/>
          <w:szCs w:val="28"/>
        </w:rPr>
      </w:pPr>
      <w:r w:rsidRPr="001E3B31">
        <w:rPr>
          <w:sz w:val="28"/>
          <w:szCs w:val="28"/>
        </w:rPr>
        <w:t>г) гиперплазия железистого эпителия</w:t>
      </w:r>
    </w:p>
    <w:p w:rsidR="001E3B31" w:rsidRPr="001E3B31" w:rsidRDefault="001E3B31" w:rsidP="001E3B31">
      <w:pPr>
        <w:spacing w:line="228" w:lineRule="auto"/>
        <w:ind w:left="851" w:hanging="284"/>
        <w:jc w:val="both"/>
        <w:rPr>
          <w:sz w:val="28"/>
          <w:szCs w:val="28"/>
        </w:rPr>
      </w:pPr>
      <w:r w:rsidRPr="001E3B31">
        <w:rPr>
          <w:sz w:val="28"/>
          <w:szCs w:val="28"/>
        </w:rPr>
        <w:t>д) выраженный склероз</w:t>
      </w:r>
    </w:p>
    <w:p w:rsidR="001E3B31" w:rsidRPr="001E3B31" w:rsidRDefault="001E3B31" w:rsidP="001E3B31">
      <w:pPr>
        <w:spacing w:line="228" w:lineRule="auto"/>
        <w:jc w:val="both"/>
        <w:rPr>
          <w:b/>
          <w:bCs/>
          <w:sz w:val="28"/>
          <w:szCs w:val="28"/>
        </w:rPr>
      </w:pPr>
      <w:r w:rsidRPr="001E3B31">
        <w:rPr>
          <w:b/>
          <w:bCs/>
          <w:sz w:val="28"/>
          <w:szCs w:val="28"/>
        </w:rPr>
        <w:t>26. Морфологические признаки воспалительного полипа:</w:t>
      </w:r>
    </w:p>
    <w:p w:rsidR="001E3B31" w:rsidRPr="001E3B31" w:rsidRDefault="001E3B31" w:rsidP="001E3B31">
      <w:pPr>
        <w:spacing w:line="228" w:lineRule="auto"/>
        <w:ind w:left="851" w:hanging="284"/>
        <w:jc w:val="both"/>
        <w:rPr>
          <w:sz w:val="28"/>
          <w:szCs w:val="28"/>
        </w:rPr>
      </w:pPr>
      <w:r w:rsidRPr="001E3B31">
        <w:rPr>
          <w:sz w:val="28"/>
          <w:szCs w:val="28"/>
        </w:rPr>
        <w:t>а) воспалительный инфильтрат в строме</w:t>
      </w:r>
    </w:p>
    <w:p w:rsidR="001E3B31" w:rsidRPr="001E3B31" w:rsidRDefault="001E3B31" w:rsidP="001E3B31">
      <w:pPr>
        <w:spacing w:line="228" w:lineRule="auto"/>
        <w:ind w:left="851" w:hanging="284"/>
        <w:jc w:val="both"/>
        <w:rPr>
          <w:sz w:val="28"/>
          <w:szCs w:val="28"/>
        </w:rPr>
      </w:pPr>
      <w:r w:rsidRPr="001E3B31">
        <w:rPr>
          <w:sz w:val="28"/>
          <w:szCs w:val="28"/>
        </w:rPr>
        <w:t>б) атипические клетки</w:t>
      </w:r>
    </w:p>
    <w:p w:rsidR="001E3B31" w:rsidRPr="001E3B31" w:rsidRDefault="001E3B31" w:rsidP="001E3B31">
      <w:pPr>
        <w:spacing w:line="228" w:lineRule="auto"/>
        <w:ind w:left="851" w:hanging="284"/>
        <w:jc w:val="both"/>
        <w:rPr>
          <w:sz w:val="28"/>
          <w:szCs w:val="28"/>
        </w:rPr>
      </w:pPr>
      <w:r w:rsidRPr="001E3B31">
        <w:rPr>
          <w:sz w:val="28"/>
          <w:szCs w:val="28"/>
        </w:rPr>
        <w:t>в) без четкой дифференциации на ножку и тело</w:t>
      </w:r>
    </w:p>
    <w:p w:rsidR="001E3B31" w:rsidRPr="001E3B31" w:rsidRDefault="001E3B31" w:rsidP="001E3B31">
      <w:pPr>
        <w:spacing w:line="228" w:lineRule="auto"/>
        <w:ind w:left="851" w:hanging="284"/>
        <w:jc w:val="both"/>
        <w:rPr>
          <w:sz w:val="28"/>
          <w:szCs w:val="28"/>
        </w:rPr>
      </w:pPr>
      <w:r w:rsidRPr="001E3B31">
        <w:rPr>
          <w:sz w:val="28"/>
          <w:szCs w:val="28"/>
        </w:rPr>
        <w:t>г) дисплазия железистого эпителия</w:t>
      </w:r>
    </w:p>
    <w:p w:rsidR="001E3B31" w:rsidRPr="001E3B31" w:rsidRDefault="001E3B31" w:rsidP="001E3B31">
      <w:pPr>
        <w:spacing w:line="228" w:lineRule="auto"/>
        <w:ind w:left="851" w:hanging="284"/>
        <w:jc w:val="both"/>
        <w:rPr>
          <w:sz w:val="28"/>
          <w:szCs w:val="28"/>
        </w:rPr>
      </w:pPr>
      <w:r w:rsidRPr="001E3B31">
        <w:rPr>
          <w:sz w:val="28"/>
          <w:szCs w:val="28"/>
        </w:rPr>
        <w:t>д) эрозирование по поверхности</w:t>
      </w:r>
    </w:p>
    <w:p w:rsidR="001E3B31" w:rsidRPr="001E3B31" w:rsidRDefault="001E3B31" w:rsidP="001E3B31">
      <w:pPr>
        <w:spacing w:line="228" w:lineRule="auto"/>
        <w:jc w:val="both"/>
        <w:rPr>
          <w:b/>
          <w:bCs/>
          <w:sz w:val="28"/>
          <w:szCs w:val="28"/>
        </w:rPr>
      </w:pPr>
      <w:r w:rsidRPr="001E3B31">
        <w:rPr>
          <w:b/>
          <w:bCs/>
          <w:sz w:val="28"/>
          <w:szCs w:val="28"/>
        </w:rPr>
        <w:t>27. Доброкачественные опухоли желудка:</w:t>
      </w:r>
    </w:p>
    <w:p w:rsidR="001E3B31" w:rsidRPr="001E3B31" w:rsidRDefault="001E3B31" w:rsidP="001E3B31">
      <w:pPr>
        <w:spacing w:line="228" w:lineRule="auto"/>
        <w:ind w:left="851" w:hanging="284"/>
        <w:jc w:val="both"/>
        <w:rPr>
          <w:sz w:val="28"/>
          <w:szCs w:val="28"/>
        </w:rPr>
      </w:pPr>
      <w:r w:rsidRPr="001E3B31">
        <w:rPr>
          <w:sz w:val="28"/>
          <w:szCs w:val="28"/>
        </w:rPr>
        <w:t>а)  ангиосаркома</w:t>
      </w:r>
    </w:p>
    <w:p w:rsidR="001E3B31" w:rsidRPr="001E3B31" w:rsidRDefault="001E3B31" w:rsidP="001E3B31">
      <w:pPr>
        <w:spacing w:line="228" w:lineRule="auto"/>
        <w:ind w:left="851" w:hanging="284"/>
        <w:jc w:val="both"/>
        <w:rPr>
          <w:sz w:val="28"/>
          <w:szCs w:val="28"/>
        </w:rPr>
      </w:pPr>
      <w:r w:rsidRPr="001E3B31">
        <w:rPr>
          <w:sz w:val="28"/>
          <w:szCs w:val="28"/>
        </w:rPr>
        <w:t>б) аденома</w:t>
      </w:r>
    </w:p>
    <w:p w:rsidR="001E3B31" w:rsidRPr="001E3B31" w:rsidRDefault="001E3B31" w:rsidP="001E3B31">
      <w:pPr>
        <w:spacing w:line="228" w:lineRule="auto"/>
        <w:ind w:left="851" w:hanging="284"/>
        <w:jc w:val="both"/>
        <w:rPr>
          <w:sz w:val="28"/>
          <w:szCs w:val="28"/>
        </w:rPr>
      </w:pPr>
      <w:r w:rsidRPr="001E3B31">
        <w:rPr>
          <w:sz w:val="28"/>
          <w:szCs w:val="28"/>
        </w:rPr>
        <w:t>в) лейомиома</w:t>
      </w:r>
    </w:p>
    <w:p w:rsidR="001E3B31" w:rsidRPr="001E3B31" w:rsidRDefault="001E3B31" w:rsidP="001E3B31">
      <w:pPr>
        <w:spacing w:line="228" w:lineRule="auto"/>
        <w:ind w:left="851" w:hanging="284"/>
        <w:jc w:val="both"/>
        <w:rPr>
          <w:sz w:val="28"/>
          <w:szCs w:val="28"/>
        </w:rPr>
      </w:pPr>
      <w:r w:rsidRPr="001E3B31">
        <w:rPr>
          <w:sz w:val="28"/>
          <w:szCs w:val="28"/>
        </w:rPr>
        <w:t>г) аденокарцинома</w:t>
      </w:r>
    </w:p>
    <w:p w:rsidR="001E3B31" w:rsidRPr="001E3B31" w:rsidRDefault="001E3B31" w:rsidP="001E3B31">
      <w:pPr>
        <w:spacing w:line="228" w:lineRule="auto"/>
        <w:ind w:left="851" w:hanging="284"/>
        <w:jc w:val="both"/>
        <w:rPr>
          <w:sz w:val="28"/>
          <w:szCs w:val="28"/>
        </w:rPr>
      </w:pPr>
      <w:r w:rsidRPr="001E3B31">
        <w:rPr>
          <w:sz w:val="28"/>
          <w:szCs w:val="28"/>
        </w:rPr>
        <w:t>д) гиперплазиогенный полип</w:t>
      </w:r>
    </w:p>
    <w:p w:rsidR="001E3B31" w:rsidRPr="001E3B31" w:rsidRDefault="001E3B31" w:rsidP="001E3B31">
      <w:pPr>
        <w:spacing w:line="228" w:lineRule="auto"/>
        <w:jc w:val="both"/>
        <w:rPr>
          <w:b/>
          <w:bCs/>
          <w:sz w:val="28"/>
          <w:szCs w:val="28"/>
        </w:rPr>
      </w:pPr>
      <w:r w:rsidRPr="001E3B31">
        <w:rPr>
          <w:b/>
          <w:bCs/>
          <w:sz w:val="28"/>
          <w:szCs w:val="28"/>
        </w:rPr>
        <w:t>28. Фоном для развития аденомы желудка является гастрит вида:</w:t>
      </w:r>
    </w:p>
    <w:p w:rsidR="001E3B31" w:rsidRPr="001E3B31" w:rsidRDefault="001E3B31" w:rsidP="001E3B31">
      <w:pPr>
        <w:spacing w:line="228" w:lineRule="auto"/>
        <w:ind w:left="567"/>
        <w:jc w:val="both"/>
        <w:rPr>
          <w:sz w:val="28"/>
          <w:szCs w:val="28"/>
        </w:rPr>
      </w:pPr>
      <w:r w:rsidRPr="001E3B31">
        <w:rPr>
          <w:sz w:val="28"/>
          <w:szCs w:val="28"/>
        </w:rPr>
        <w:t>а)  хронический поверхностный</w:t>
      </w:r>
    </w:p>
    <w:p w:rsidR="001E3B31" w:rsidRPr="001E3B31" w:rsidRDefault="001E3B31" w:rsidP="001E3B31">
      <w:pPr>
        <w:spacing w:line="228" w:lineRule="auto"/>
        <w:ind w:left="567"/>
        <w:jc w:val="both"/>
        <w:rPr>
          <w:sz w:val="28"/>
          <w:szCs w:val="28"/>
        </w:rPr>
      </w:pPr>
      <w:r w:rsidRPr="001E3B31">
        <w:rPr>
          <w:sz w:val="28"/>
          <w:szCs w:val="28"/>
        </w:rPr>
        <w:t>б) острый эрозивно-геморрагический</w:t>
      </w:r>
    </w:p>
    <w:p w:rsidR="001E3B31" w:rsidRPr="001E3B31" w:rsidRDefault="001E3B31" w:rsidP="001E3B31">
      <w:pPr>
        <w:spacing w:line="228" w:lineRule="auto"/>
        <w:ind w:left="567"/>
        <w:jc w:val="both"/>
        <w:rPr>
          <w:sz w:val="28"/>
          <w:szCs w:val="28"/>
        </w:rPr>
      </w:pPr>
      <w:r w:rsidRPr="001E3B31">
        <w:rPr>
          <w:sz w:val="28"/>
          <w:szCs w:val="28"/>
        </w:rPr>
        <w:t>в) острый фибринозный</w:t>
      </w:r>
    </w:p>
    <w:p w:rsidR="001E3B31" w:rsidRPr="001E3B31" w:rsidRDefault="001E3B31" w:rsidP="001E3B31">
      <w:pPr>
        <w:spacing w:line="228" w:lineRule="auto"/>
        <w:ind w:left="567"/>
        <w:jc w:val="both"/>
        <w:rPr>
          <w:sz w:val="28"/>
          <w:szCs w:val="28"/>
        </w:rPr>
      </w:pPr>
      <w:r w:rsidRPr="001E3B31">
        <w:rPr>
          <w:sz w:val="28"/>
          <w:szCs w:val="28"/>
        </w:rPr>
        <w:t>г) хронический с энтеролизацией</w:t>
      </w:r>
    </w:p>
    <w:p w:rsidR="001E3B31" w:rsidRPr="001E3B31" w:rsidRDefault="001E3B31" w:rsidP="001E3B31">
      <w:pPr>
        <w:spacing w:line="228" w:lineRule="auto"/>
        <w:jc w:val="both"/>
        <w:rPr>
          <w:b/>
          <w:bCs/>
          <w:sz w:val="28"/>
          <w:szCs w:val="28"/>
        </w:rPr>
      </w:pPr>
      <w:r w:rsidRPr="001E3B31">
        <w:rPr>
          <w:b/>
          <w:bCs/>
          <w:sz w:val="28"/>
          <w:szCs w:val="28"/>
        </w:rPr>
        <w:t>29. Аденома это:</w:t>
      </w:r>
    </w:p>
    <w:p w:rsidR="001E3B31" w:rsidRPr="001E3B31" w:rsidRDefault="001E3B31" w:rsidP="001E3B31">
      <w:pPr>
        <w:spacing w:line="228" w:lineRule="auto"/>
        <w:ind w:left="567"/>
        <w:jc w:val="both"/>
        <w:rPr>
          <w:sz w:val="28"/>
          <w:szCs w:val="28"/>
        </w:rPr>
      </w:pPr>
      <w:r w:rsidRPr="001E3B31">
        <w:rPr>
          <w:sz w:val="28"/>
          <w:szCs w:val="28"/>
        </w:rPr>
        <w:t>а) доброкачественная опухоль из железистого эпителия</w:t>
      </w:r>
    </w:p>
    <w:p w:rsidR="001E3B31" w:rsidRPr="001E3B31" w:rsidRDefault="001E3B31" w:rsidP="001E3B31">
      <w:pPr>
        <w:spacing w:line="228" w:lineRule="auto"/>
        <w:ind w:left="567"/>
        <w:jc w:val="both"/>
        <w:rPr>
          <w:sz w:val="28"/>
          <w:szCs w:val="28"/>
        </w:rPr>
      </w:pPr>
      <w:r w:rsidRPr="001E3B31">
        <w:rPr>
          <w:sz w:val="28"/>
          <w:szCs w:val="28"/>
        </w:rPr>
        <w:t>б) злокачественная опухоль из железистого эпителия</w:t>
      </w:r>
    </w:p>
    <w:p w:rsidR="001E3B31" w:rsidRPr="001E3B31" w:rsidRDefault="001E3B31" w:rsidP="001E3B31">
      <w:pPr>
        <w:spacing w:line="228" w:lineRule="auto"/>
        <w:ind w:left="567"/>
        <w:jc w:val="both"/>
        <w:rPr>
          <w:sz w:val="28"/>
          <w:szCs w:val="28"/>
        </w:rPr>
      </w:pPr>
      <w:r w:rsidRPr="001E3B31">
        <w:rPr>
          <w:sz w:val="28"/>
          <w:szCs w:val="28"/>
        </w:rPr>
        <w:t>в) эпидермальный рак</w:t>
      </w:r>
    </w:p>
    <w:p w:rsidR="001E3B31" w:rsidRPr="001E3B31" w:rsidRDefault="001E3B31" w:rsidP="001E3B31">
      <w:pPr>
        <w:spacing w:line="228" w:lineRule="auto"/>
        <w:ind w:left="567"/>
        <w:jc w:val="both"/>
        <w:rPr>
          <w:sz w:val="28"/>
          <w:szCs w:val="28"/>
        </w:rPr>
      </w:pPr>
      <w:r w:rsidRPr="001E3B31">
        <w:rPr>
          <w:sz w:val="28"/>
          <w:szCs w:val="28"/>
        </w:rPr>
        <w:t>г) злокачественная опухоль из переходноклеточного эпителия</w:t>
      </w:r>
    </w:p>
    <w:p w:rsidR="001E3B31" w:rsidRPr="001E3B31" w:rsidRDefault="001E3B31" w:rsidP="001E3B31">
      <w:pPr>
        <w:spacing w:line="228" w:lineRule="auto"/>
        <w:ind w:left="567"/>
        <w:jc w:val="both"/>
        <w:rPr>
          <w:sz w:val="28"/>
          <w:szCs w:val="28"/>
        </w:rPr>
      </w:pPr>
      <w:r w:rsidRPr="001E3B31">
        <w:rPr>
          <w:sz w:val="28"/>
          <w:szCs w:val="28"/>
        </w:rPr>
        <w:t>д) доброкачественная опухоль из плоского эпителия</w:t>
      </w:r>
    </w:p>
    <w:p w:rsidR="001E3B31" w:rsidRPr="001E3B31" w:rsidRDefault="001E3B31" w:rsidP="001E3B31">
      <w:pPr>
        <w:spacing w:line="228" w:lineRule="auto"/>
        <w:jc w:val="both"/>
        <w:rPr>
          <w:b/>
          <w:bCs/>
          <w:caps/>
          <w:sz w:val="28"/>
          <w:szCs w:val="28"/>
        </w:rPr>
      </w:pPr>
      <w:r w:rsidRPr="001E3B31">
        <w:rPr>
          <w:b/>
          <w:bCs/>
          <w:sz w:val="28"/>
          <w:szCs w:val="28"/>
        </w:rPr>
        <w:t>30. К ЗАБОЛЕВАНИЯМ С ПОВЫШЕННЫМ РИСКОМ ВОЗНИКНОВЕНИЯ РАКА ЖЕЛУДКА ОТНОСЯТ</w:t>
      </w:r>
      <w:r w:rsidRPr="001E3B31">
        <w:rPr>
          <w:b/>
          <w:bCs/>
          <w:caps/>
          <w:sz w:val="28"/>
          <w:szCs w:val="28"/>
        </w:rPr>
        <w:t>:</w:t>
      </w:r>
    </w:p>
    <w:p w:rsidR="001E3B31" w:rsidRPr="001E3B31" w:rsidRDefault="001E3B31" w:rsidP="001E3B31">
      <w:pPr>
        <w:spacing w:line="228" w:lineRule="auto"/>
        <w:ind w:left="567"/>
        <w:jc w:val="both"/>
        <w:rPr>
          <w:sz w:val="28"/>
          <w:szCs w:val="28"/>
        </w:rPr>
      </w:pPr>
      <w:r w:rsidRPr="001E3B31">
        <w:rPr>
          <w:sz w:val="28"/>
          <w:szCs w:val="28"/>
        </w:rPr>
        <w:t>а)  поверхностный гастрит</w:t>
      </w:r>
    </w:p>
    <w:p w:rsidR="001E3B31" w:rsidRPr="001E3B31" w:rsidRDefault="001E3B31" w:rsidP="001E3B31">
      <w:pPr>
        <w:spacing w:line="228" w:lineRule="auto"/>
        <w:ind w:left="567"/>
        <w:jc w:val="both"/>
        <w:rPr>
          <w:sz w:val="28"/>
          <w:szCs w:val="28"/>
        </w:rPr>
      </w:pPr>
      <w:r w:rsidRPr="001E3B31">
        <w:rPr>
          <w:sz w:val="28"/>
          <w:szCs w:val="28"/>
        </w:rPr>
        <w:t>б) хроническая язва желудка</w:t>
      </w:r>
    </w:p>
    <w:p w:rsidR="001E3B31" w:rsidRPr="001E3B31" w:rsidRDefault="001E3B31" w:rsidP="001E3B31">
      <w:pPr>
        <w:spacing w:line="228" w:lineRule="auto"/>
        <w:ind w:left="567"/>
        <w:jc w:val="both"/>
        <w:rPr>
          <w:sz w:val="28"/>
          <w:szCs w:val="28"/>
        </w:rPr>
      </w:pPr>
      <w:r w:rsidRPr="001E3B31">
        <w:rPr>
          <w:sz w:val="28"/>
          <w:szCs w:val="28"/>
        </w:rPr>
        <w:t>в) острый эрозивный гастрит</w:t>
      </w:r>
    </w:p>
    <w:p w:rsidR="001E3B31" w:rsidRPr="001E3B31" w:rsidRDefault="001E3B31" w:rsidP="001E3B31">
      <w:pPr>
        <w:spacing w:line="228" w:lineRule="auto"/>
        <w:ind w:left="567"/>
        <w:jc w:val="both"/>
        <w:rPr>
          <w:sz w:val="28"/>
          <w:szCs w:val="28"/>
        </w:rPr>
      </w:pPr>
      <w:r w:rsidRPr="001E3B31">
        <w:rPr>
          <w:sz w:val="28"/>
          <w:szCs w:val="28"/>
        </w:rPr>
        <w:t>г) хронический атрофический гастрит</w:t>
      </w:r>
    </w:p>
    <w:p w:rsidR="001E3B31" w:rsidRPr="001E3B31" w:rsidRDefault="001E3B31" w:rsidP="001E3B31">
      <w:pPr>
        <w:spacing w:line="228" w:lineRule="auto"/>
        <w:ind w:left="567"/>
        <w:jc w:val="both"/>
        <w:rPr>
          <w:sz w:val="28"/>
          <w:szCs w:val="28"/>
        </w:rPr>
      </w:pPr>
      <w:r w:rsidRPr="001E3B31">
        <w:rPr>
          <w:sz w:val="28"/>
          <w:szCs w:val="28"/>
        </w:rPr>
        <w:t>д) аденоматозные полипы</w:t>
      </w:r>
    </w:p>
    <w:p w:rsidR="001E3B31" w:rsidRPr="001E3B31" w:rsidRDefault="001E3B31" w:rsidP="001E3B31">
      <w:pPr>
        <w:spacing w:line="228" w:lineRule="auto"/>
        <w:jc w:val="both"/>
        <w:rPr>
          <w:b/>
          <w:bCs/>
          <w:sz w:val="28"/>
          <w:szCs w:val="28"/>
        </w:rPr>
      </w:pPr>
      <w:r w:rsidRPr="001E3B31">
        <w:rPr>
          <w:b/>
          <w:bCs/>
          <w:sz w:val="28"/>
          <w:szCs w:val="28"/>
        </w:rPr>
        <w:t>31. Гистологические варианты рака желудка:</w:t>
      </w:r>
    </w:p>
    <w:p w:rsidR="001E3B31" w:rsidRPr="001E3B31" w:rsidRDefault="001E3B31" w:rsidP="001E3B31">
      <w:pPr>
        <w:spacing w:line="228" w:lineRule="auto"/>
        <w:ind w:left="567"/>
        <w:jc w:val="both"/>
        <w:rPr>
          <w:sz w:val="28"/>
          <w:szCs w:val="28"/>
        </w:rPr>
      </w:pPr>
      <w:r w:rsidRPr="001E3B31">
        <w:rPr>
          <w:sz w:val="28"/>
          <w:szCs w:val="28"/>
        </w:rPr>
        <w:t>а) аденокарцинома</w:t>
      </w:r>
    </w:p>
    <w:p w:rsidR="001E3B31" w:rsidRPr="001E3B31" w:rsidRDefault="001E3B31" w:rsidP="001E3B31">
      <w:pPr>
        <w:spacing w:line="228" w:lineRule="auto"/>
        <w:ind w:left="567"/>
        <w:jc w:val="both"/>
        <w:rPr>
          <w:sz w:val="28"/>
          <w:szCs w:val="28"/>
        </w:rPr>
      </w:pPr>
      <w:r w:rsidRPr="001E3B31">
        <w:rPr>
          <w:sz w:val="28"/>
          <w:szCs w:val="28"/>
        </w:rPr>
        <w:t>б) саркома</w:t>
      </w:r>
    </w:p>
    <w:p w:rsidR="001E3B31" w:rsidRPr="001E3B31" w:rsidRDefault="001E3B31" w:rsidP="001E3B31">
      <w:pPr>
        <w:spacing w:line="228" w:lineRule="auto"/>
        <w:ind w:left="567"/>
        <w:jc w:val="both"/>
        <w:rPr>
          <w:sz w:val="28"/>
          <w:szCs w:val="28"/>
        </w:rPr>
      </w:pPr>
      <w:r w:rsidRPr="001E3B31">
        <w:rPr>
          <w:sz w:val="28"/>
          <w:szCs w:val="28"/>
        </w:rPr>
        <w:t>в) перстневидноклеточный</w:t>
      </w:r>
    </w:p>
    <w:p w:rsidR="001E3B31" w:rsidRPr="001E3B31" w:rsidRDefault="001E3B31" w:rsidP="001E3B31">
      <w:pPr>
        <w:spacing w:line="228" w:lineRule="auto"/>
        <w:ind w:left="567"/>
        <w:jc w:val="both"/>
        <w:rPr>
          <w:sz w:val="28"/>
          <w:szCs w:val="28"/>
        </w:rPr>
      </w:pPr>
      <w:r w:rsidRPr="001E3B31">
        <w:rPr>
          <w:sz w:val="28"/>
          <w:szCs w:val="28"/>
        </w:rPr>
        <w:t>г) недифференцированный</w:t>
      </w:r>
    </w:p>
    <w:p w:rsidR="001E3B31" w:rsidRPr="001E3B31" w:rsidRDefault="001E3B31" w:rsidP="001E3B31">
      <w:pPr>
        <w:spacing w:line="228" w:lineRule="auto"/>
        <w:ind w:left="567"/>
        <w:jc w:val="both"/>
        <w:rPr>
          <w:sz w:val="28"/>
          <w:szCs w:val="28"/>
        </w:rPr>
      </w:pPr>
      <w:r w:rsidRPr="001E3B31">
        <w:rPr>
          <w:sz w:val="28"/>
          <w:szCs w:val="28"/>
        </w:rPr>
        <w:lastRenderedPageBreak/>
        <w:t>д) скирр</w:t>
      </w:r>
    </w:p>
    <w:p w:rsidR="001E3B31" w:rsidRPr="001E3B31" w:rsidRDefault="001E3B31" w:rsidP="001E3B31">
      <w:pPr>
        <w:spacing w:line="228" w:lineRule="auto"/>
        <w:jc w:val="both"/>
        <w:rPr>
          <w:b/>
          <w:sz w:val="28"/>
          <w:szCs w:val="28"/>
        </w:rPr>
      </w:pPr>
      <w:r w:rsidRPr="001E3B31">
        <w:rPr>
          <w:b/>
          <w:sz w:val="28"/>
          <w:szCs w:val="28"/>
        </w:rPr>
        <w:t>32. Клинико-морфологическая характеристика рака желудка интестинального типа:</w:t>
      </w:r>
    </w:p>
    <w:p w:rsidR="001E3B31" w:rsidRPr="001E3B31" w:rsidRDefault="001E3B31" w:rsidP="001E3B31">
      <w:pPr>
        <w:spacing w:line="228" w:lineRule="auto"/>
        <w:ind w:left="567"/>
        <w:jc w:val="both"/>
        <w:rPr>
          <w:sz w:val="28"/>
          <w:szCs w:val="28"/>
        </w:rPr>
      </w:pPr>
      <w:r w:rsidRPr="001E3B31">
        <w:rPr>
          <w:sz w:val="28"/>
          <w:szCs w:val="28"/>
        </w:rPr>
        <w:t>а) встречается чаще в возрасте до 30 лет</w:t>
      </w:r>
    </w:p>
    <w:p w:rsidR="001E3B31" w:rsidRPr="001E3B31" w:rsidRDefault="001E3B31" w:rsidP="001E3B31">
      <w:pPr>
        <w:spacing w:line="228" w:lineRule="auto"/>
        <w:ind w:left="567"/>
        <w:jc w:val="both"/>
        <w:rPr>
          <w:sz w:val="28"/>
          <w:szCs w:val="28"/>
        </w:rPr>
      </w:pPr>
      <w:r w:rsidRPr="001E3B31">
        <w:rPr>
          <w:sz w:val="28"/>
          <w:szCs w:val="28"/>
        </w:rPr>
        <w:t>б) имеет высокую степень дифференцировки</w:t>
      </w:r>
    </w:p>
    <w:p w:rsidR="001E3B31" w:rsidRPr="001E3B31" w:rsidRDefault="001E3B31" w:rsidP="001E3B31">
      <w:pPr>
        <w:spacing w:line="228" w:lineRule="auto"/>
        <w:ind w:left="567"/>
        <w:jc w:val="both"/>
        <w:rPr>
          <w:sz w:val="28"/>
          <w:szCs w:val="28"/>
        </w:rPr>
      </w:pPr>
      <w:r w:rsidRPr="001E3B31">
        <w:rPr>
          <w:sz w:val="28"/>
          <w:szCs w:val="28"/>
        </w:rPr>
        <w:t>в) развивается на фоне хронического гастрита</w:t>
      </w:r>
    </w:p>
    <w:p w:rsidR="001E3B31" w:rsidRPr="001E3B31" w:rsidRDefault="001E3B31" w:rsidP="001E3B31">
      <w:pPr>
        <w:spacing w:line="228" w:lineRule="auto"/>
        <w:ind w:left="567"/>
        <w:jc w:val="both"/>
        <w:rPr>
          <w:sz w:val="28"/>
          <w:szCs w:val="28"/>
        </w:rPr>
      </w:pPr>
      <w:r w:rsidRPr="001E3B31">
        <w:rPr>
          <w:sz w:val="28"/>
          <w:szCs w:val="28"/>
        </w:rPr>
        <w:t>г) в 2 раза чаще поражает мужчин</w:t>
      </w:r>
    </w:p>
    <w:p w:rsidR="001E3B31" w:rsidRPr="001E3B31" w:rsidRDefault="001E3B31" w:rsidP="001E3B31">
      <w:pPr>
        <w:spacing w:line="228" w:lineRule="auto"/>
        <w:ind w:left="567"/>
        <w:jc w:val="both"/>
        <w:rPr>
          <w:sz w:val="28"/>
          <w:szCs w:val="28"/>
        </w:rPr>
      </w:pPr>
      <w:r w:rsidRPr="001E3B31">
        <w:rPr>
          <w:sz w:val="28"/>
          <w:szCs w:val="28"/>
        </w:rPr>
        <w:t>д) развивается из метаплазированных эпителиоцитов</w:t>
      </w:r>
    </w:p>
    <w:p w:rsidR="001E3B31" w:rsidRPr="001E3B31" w:rsidRDefault="001E3B31" w:rsidP="001E3B31">
      <w:pPr>
        <w:spacing w:line="228" w:lineRule="auto"/>
        <w:jc w:val="both"/>
        <w:rPr>
          <w:b/>
          <w:sz w:val="28"/>
          <w:szCs w:val="28"/>
        </w:rPr>
      </w:pPr>
      <w:r w:rsidRPr="001E3B31">
        <w:rPr>
          <w:b/>
          <w:sz w:val="28"/>
          <w:szCs w:val="28"/>
        </w:rPr>
        <w:t>33. Клинико-морфологическая характеристика рака желудка диффузного типа:</w:t>
      </w:r>
    </w:p>
    <w:p w:rsidR="001E3B31" w:rsidRPr="001E3B31" w:rsidRDefault="001E3B31" w:rsidP="001E3B31">
      <w:pPr>
        <w:spacing w:line="228" w:lineRule="auto"/>
        <w:ind w:left="567"/>
        <w:jc w:val="both"/>
        <w:rPr>
          <w:sz w:val="28"/>
          <w:szCs w:val="28"/>
        </w:rPr>
      </w:pPr>
      <w:r w:rsidRPr="001E3B31">
        <w:rPr>
          <w:sz w:val="28"/>
          <w:szCs w:val="28"/>
        </w:rPr>
        <w:t>а) развивается из эпителиоцитов</w:t>
      </w:r>
    </w:p>
    <w:p w:rsidR="001E3B31" w:rsidRPr="001E3B31" w:rsidRDefault="001E3B31" w:rsidP="001E3B31">
      <w:pPr>
        <w:spacing w:line="228" w:lineRule="auto"/>
        <w:ind w:left="567"/>
        <w:jc w:val="both"/>
        <w:rPr>
          <w:sz w:val="28"/>
          <w:szCs w:val="28"/>
        </w:rPr>
      </w:pPr>
      <w:r w:rsidRPr="001E3B31">
        <w:rPr>
          <w:sz w:val="28"/>
          <w:szCs w:val="28"/>
        </w:rPr>
        <w:t>б) возникает в относительно молодом возрасте</w:t>
      </w:r>
    </w:p>
    <w:p w:rsidR="001E3B31" w:rsidRPr="001E3B31" w:rsidRDefault="001E3B31" w:rsidP="001E3B31">
      <w:pPr>
        <w:spacing w:line="228" w:lineRule="auto"/>
        <w:ind w:left="567"/>
        <w:jc w:val="both"/>
        <w:rPr>
          <w:sz w:val="28"/>
          <w:szCs w:val="28"/>
        </w:rPr>
      </w:pPr>
      <w:r w:rsidRPr="001E3B31">
        <w:rPr>
          <w:sz w:val="28"/>
          <w:szCs w:val="28"/>
        </w:rPr>
        <w:t>в) гистологически - перстневидно-клеточный</w:t>
      </w:r>
    </w:p>
    <w:p w:rsidR="001E3B31" w:rsidRPr="001E3B31" w:rsidRDefault="001E3B31" w:rsidP="001E3B31">
      <w:pPr>
        <w:spacing w:line="228" w:lineRule="auto"/>
        <w:ind w:left="567"/>
        <w:jc w:val="both"/>
        <w:rPr>
          <w:sz w:val="28"/>
          <w:szCs w:val="28"/>
        </w:rPr>
      </w:pPr>
      <w:r w:rsidRPr="001E3B31">
        <w:rPr>
          <w:sz w:val="28"/>
          <w:szCs w:val="28"/>
        </w:rPr>
        <w:t>г) возникает на фоне хронического гастрита</w:t>
      </w:r>
    </w:p>
    <w:p w:rsidR="001E3B31" w:rsidRPr="001E3B31" w:rsidRDefault="001E3B31" w:rsidP="001E3B31">
      <w:pPr>
        <w:spacing w:line="228" w:lineRule="auto"/>
        <w:ind w:left="567"/>
        <w:jc w:val="both"/>
        <w:rPr>
          <w:sz w:val="28"/>
          <w:szCs w:val="28"/>
        </w:rPr>
      </w:pPr>
      <w:r w:rsidRPr="001E3B31">
        <w:rPr>
          <w:sz w:val="28"/>
          <w:szCs w:val="28"/>
        </w:rPr>
        <w:t>д) имеет низкую степень дифференцировки</w:t>
      </w:r>
    </w:p>
    <w:p w:rsidR="001E3B31" w:rsidRPr="001E3B31" w:rsidRDefault="001E3B31" w:rsidP="001E3B31">
      <w:pPr>
        <w:spacing w:line="228" w:lineRule="auto"/>
        <w:jc w:val="both"/>
        <w:rPr>
          <w:b/>
          <w:sz w:val="28"/>
          <w:szCs w:val="28"/>
        </w:rPr>
      </w:pPr>
      <w:r w:rsidRPr="001E3B31">
        <w:rPr>
          <w:b/>
          <w:sz w:val="28"/>
          <w:szCs w:val="28"/>
        </w:rPr>
        <w:t>34. Выберите один значительный прогностический признак при раке желудка:</w:t>
      </w:r>
    </w:p>
    <w:p w:rsidR="001E3B31" w:rsidRPr="001E3B31" w:rsidRDefault="001E3B31" w:rsidP="001E3B31">
      <w:pPr>
        <w:spacing w:line="228" w:lineRule="auto"/>
        <w:ind w:left="567"/>
        <w:jc w:val="both"/>
        <w:rPr>
          <w:sz w:val="28"/>
          <w:szCs w:val="28"/>
        </w:rPr>
      </w:pPr>
      <w:r w:rsidRPr="001E3B31">
        <w:rPr>
          <w:sz w:val="28"/>
          <w:szCs w:val="28"/>
        </w:rPr>
        <w:t>а) гистологический вариант</w:t>
      </w:r>
    </w:p>
    <w:p w:rsidR="001E3B31" w:rsidRPr="001E3B31" w:rsidRDefault="001E3B31" w:rsidP="001E3B31">
      <w:pPr>
        <w:spacing w:line="228" w:lineRule="auto"/>
        <w:ind w:left="567"/>
        <w:jc w:val="both"/>
        <w:rPr>
          <w:sz w:val="28"/>
          <w:szCs w:val="28"/>
        </w:rPr>
      </w:pPr>
      <w:r w:rsidRPr="001E3B31">
        <w:rPr>
          <w:sz w:val="28"/>
          <w:szCs w:val="28"/>
        </w:rPr>
        <w:t>б) макроскопическая форма</w:t>
      </w:r>
    </w:p>
    <w:p w:rsidR="001E3B31" w:rsidRPr="001E3B31" w:rsidRDefault="001E3B31" w:rsidP="001E3B31">
      <w:pPr>
        <w:spacing w:line="228" w:lineRule="auto"/>
        <w:ind w:left="567"/>
        <w:jc w:val="both"/>
        <w:rPr>
          <w:sz w:val="28"/>
          <w:szCs w:val="28"/>
        </w:rPr>
      </w:pPr>
      <w:r w:rsidRPr="001E3B31">
        <w:rPr>
          <w:sz w:val="28"/>
          <w:szCs w:val="28"/>
        </w:rPr>
        <w:t>в) глубина инвазии</w:t>
      </w:r>
    </w:p>
    <w:p w:rsidR="001E3B31" w:rsidRPr="001E3B31" w:rsidRDefault="001E3B31" w:rsidP="001E3B31">
      <w:pPr>
        <w:spacing w:line="228" w:lineRule="auto"/>
        <w:ind w:left="567"/>
        <w:jc w:val="both"/>
        <w:rPr>
          <w:sz w:val="28"/>
          <w:szCs w:val="28"/>
        </w:rPr>
      </w:pPr>
      <w:r w:rsidRPr="001E3B31">
        <w:rPr>
          <w:sz w:val="28"/>
          <w:szCs w:val="28"/>
        </w:rPr>
        <w:t>г) слизеобразование</w:t>
      </w:r>
    </w:p>
    <w:p w:rsidR="001E3B31" w:rsidRPr="001E3B31" w:rsidRDefault="001E3B31" w:rsidP="001E3B31">
      <w:pPr>
        <w:spacing w:line="228" w:lineRule="auto"/>
        <w:ind w:left="567"/>
        <w:jc w:val="both"/>
        <w:rPr>
          <w:sz w:val="28"/>
          <w:szCs w:val="28"/>
        </w:rPr>
      </w:pPr>
      <w:r w:rsidRPr="001E3B31">
        <w:rPr>
          <w:sz w:val="28"/>
          <w:szCs w:val="28"/>
        </w:rPr>
        <w:t>д) вторичные изменения</w:t>
      </w:r>
    </w:p>
    <w:p w:rsidR="001E3B31" w:rsidRPr="001E3B31" w:rsidRDefault="001E3B31" w:rsidP="001E3B31">
      <w:pPr>
        <w:spacing w:line="228" w:lineRule="auto"/>
        <w:jc w:val="both"/>
        <w:rPr>
          <w:b/>
          <w:sz w:val="28"/>
          <w:szCs w:val="28"/>
        </w:rPr>
      </w:pPr>
      <w:r w:rsidRPr="001E3B31">
        <w:rPr>
          <w:b/>
          <w:sz w:val="28"/>
          <w:szCs w:val="28"/>
        </w:rPr>
        <w:t>35. Микроскопическая характеристика полиповидного рака желудка:</w:t>
      </w:r>
    </w:p>
    <w:p w:rsidR="001E3B31" w:rsidRPr="001E3B31" w:rsidRDefault="001E3B31" w:rsidP="001E3B31">
      <w:pPr>
        <w:spacing w:line="228" w:lineRule="auto"/>
        <w:ind w:left="567"/>
        <w:jc w:val="both"/>
        <w:rPr>
          <w:sz w:val="28"/>
          <w:szCs w:val="28"/>
        </w:rPr>
      </w:pPr>
      <w:r w:rsidRPr="001E3B31">
        <w:rPr>
          <w:sz w:val="28"/>
          <w:szCs w:val="28"/>
        </w:rPr>
        <w:t>а) атипические железистые структуры причудливой формы</w:t>
      </w:r>
    </w:p>
    <w:p w:rsidR="001E3B31" w:rsidRPr="001E3B31" w:rsidRDefault="001E3B31" w:rsidP="001E3B31">
      <w:pPr>
        <w:spacing w:line="228" w:lineRule="auto"/>
        <w:ind w:left="567"/>
        <w:jc w:val="both"/>
        <w:rPr>
          <w:sz w:val="28"/>
          <w:szCs w:val="28"/>
        </w:rPr>
      </w:pPr>
      <w:r w:rsidRPr="001E3B31">
        <w:rPr>
          <w:sz w:val="28"/>
          <w:szCs w:val="28"/>
        </w:rPr>
        <w:t>б) перстневидные клетки</w:t>
      </w:r>
    </w:p>
    <w:p w:rsidR="001E3B31" w:rsidRPr="001E3B31" w:rsidRDefault="001E3B31" w:rsidP="001E3B31">
      <w:pPr>
        <w:spacing w:line="228" w:lineRule="auto"/>
        <w:ind w:left="567"/>
        <w:jc w:val="both"/>
        <w:rPr>
          <w:sz w:val="28"/>
          <w:szCs w:val="28"/>
        </w:rPr>
      </w:pPr>
      <w:r w:rsidRPr="001E3B31">
        <w:rPr>
          <w:sz w:val="28"/>
          <w:szCs w:val="28"/>
        </w:rPr>
        <w:t>в) обилие слизи в просвете желез</w:t>
      </w:r>
    </w:p>
    <w:p w:rsidR="001E3B31" w:rsidRPr="001E3B31" w:rsidRDefault="001E3B31" w:rsidP="001E3B31">
      <w:pPr>
        <w:spacing w:line="228" w:lineRule="auto"/>
        <w:ind w:left="567"/>
        <w:jc w:val="both"/>
        <w:rPr>
          <w:sz w:val="28"/>
          <w:szCs w:val="28"/>
        </w:rPr>
      </w:pPr>
      <w:r w:rsidRPr="001E3B31">
        <w:rPr>
          <w:sz w:val="28"/>
          <w:szCs w:val="28"/>
        </w:rPr>
        <w:t>г) атипичные полиморфные клетки с крупными гиперхромными ядрами</w:t>
      </w:r>
    </w:p>
    <w:p w:rsidR="001E3B31" w:rsidRPr="001E3B31" w:rsidRDefault="001E3B31" w:rsidP="001E3B31">
      <w:pPr>
        <w:spacing w:line="228" w:lineRule="auto"/>
        <w:ind w:left="567"/>
        <w:jc w:val="both"/>
        <w:rPr>
          <w:sz w:val="28"/>
          <w:szCs w:val="28"/>
        </w:rPr>
      </w:pPr>
      <w:r w:rsidRPr="001E3B31">
        <w:rPr>
          <w:sz w:val="28"/>
          <w:szCs w:val="28"/>
        </w:rPr>
        <w:t>д) атипические  клетки, отличающиеся мономорфизмом</w:t>
      </w:r>
    </w:p>
    <w:p w:rsidR="001E3B31" w:rsidRPr="001E3B31" w:rsidRDefault="001E3B31" w:rsidP="001E3B31">
      <w:pPr>
        <w:spacing w:line="228" w:lineRule="auto"/>
        <w:jc w:val="both"/>
        <w:rPr>
          <w:b/>
          <w:sz w:val="28"/>
          <w:szCs w:val="28"/>
        </w:rPr>
      </w:pPr>
      <w:r w:rsidRPr="001E3B31">
        <w:rPr>
          <w:b/>
          <w:sz w:val="28"/>
          <w:szCs w:val="28"/>
        </w:rPr>
        <w:t>36. Микроскопическая характеристика перстневидно-клеточного рака желудка:</w:t>
      </w:r>
    </w:p>
    <w:p w:rsidR="001E3B31" w:rsidRPr="001E3B31" w:rsidRDefault="001E3B31" w:rsidP="001E3B31">
      <w:pPr>
        <w:spacing w:line="228" w:lineRule="auto"/>
        <w:ind w:left="567"/>
        <w:jc w:val="both"/>
        <w:rPr>
          <w:sz w:val="28"/>
          <w:szCs w:val="28"/>
        </w:rPr>
      </w:pPr>
      <w:r w:rsidRPr="001E3B31">
        <w:rPr>
          <w:sz w:val="28"/>
          <w:szCs w:val="28"/>
        </w:rPr>
        <w:t>а) характерны обширные кровоизлияния</w:t>
      </w:r>
    </w:p>
    <w:p w:rsidR="001E3B31" w:rsidRPr="001E3B31" w:rsidRDefault="001E3B31" w:rsidP="001E3B31">
      <w:pPr>
        <w:spacing w:line="228" w:lineRule="auto"/>
        <w:ind w:left="567"/>
        <w:jc w:val="both"/>
        <w:rPr>
          <w:sz w:val="28"/>
          <w:szCs w:val="28"/>
        </w:rPr>
      </w:pPr>
      <w:r w:rsidRPr="001E3B31">
        <w:rPr>
          <w:sz w:val="28"/>
          <w:szCs w:val="28"/>
        </w:rPr>
        <w:t>б) атипичные клетки, с ядром смещенным к клеточной мембране</w:t>
      </w:r>
    </w:p>
    <w:p w:rsidR="001E3B31" w:rsidRPr="001E3B31" w:rsidRDefault="001E3B31" w:rsidP="001E3B31">
      <w:pPr>
        <w:spacing w:line="228" w:lineRule="auto"/>
        <w:ind w:left="567"/>
        <w:jc w:val="both"/>
        <w:rPr>
          <w:sz w:val="28"/>
          <w:szCs w:val="28"/>
        </w:rPr>
      </w:pPr>
      <w:r w:rsidRPr="001E3B31">
        <w:rPr>
          <w:sz w:val="28"/>
          <w:szCs w:val="28"/>
        </w:rPr>
        <w:t>в) низкодифференцированные клетки с очень крупными гиперхромными ядрами неправильной формы</w:t>
      </w:r>
    </w:p>
    <w:p w:rsidR="001E3B31" w:rsidRPr="001E3B31" w:rsidRDefault="001E3B31" w:rsidP="001E3B31">
      <w:pPr>
        <w:spacing w:line="228" w:lineRule="auto"/>
        <w:ind w:left="567"/>
        <w:jc w:val="both"/>
        <w:rPr>
          <w:sz w:val="28"/>
          <w:szCs w:val="28"/>
        </w:rPr>
      </w:pPr>
      <w:r w:rsidRPr="001E3B31">
        <w:rPr>
          <w:sz w:val="28"/>
          <w:szCs w:val="28"/>
        </w:rPr>
        <w:t>г) атипические железистые структуры</w:t>
      </w:r>
    </w:p>
    <w:p w:rsidR="001E3B31" w:rsidRPr="001E3B31" w:rsidRDefault="001E3B31" w:rsidP="001E3B31">
      <w:pPr>
        <w:spacing w:line="228" w:lineRule="auto"/>
        <w:ind w:left="567"/>
        <w:jc w:val="both"/>
        <w:rPr>
          <w:sz w:val="28"/>
          <w:szCs w:val="28"/>
        </w:rPr>
      </w:pPr>
      <w:r w:rsidRPr="001E3B31">
        <w:rPr>
          <w:sz w:val="28"/>
          <w:szCs w:val="28"/>
        </w:rPr>
        <w:t>д) в стенке массивный склероз и гиалиноз</w:t>
      </w:r>
    </w:p>
    <w:p w:rsidR="001E3B31" w:rsidRPr="001E3B31" w:rsidRDefault="001E3B31" w:rsidP="001E3B31">
      <w:pPr>
        <w:spacing w:line="228" w:lineRule="auto"/>
        <w:jc w:val="both"/>
        <w:rPr>
          <w:b/>
          <w:sz w:val="28"/>
          <w:szCs w:val="28"/>
        </w:rPr>
      </w:pPr>
      <w:r w:rsidRPr="001E3B31">
        <w:rPr>
          <w:b/>
          <w:sz w:val="28"/>
          <w:szCs w:val="28"/>
        </w:rPr>
        <w:t>37. Микроскопическая характеристика скиррозного рака желудка:</w:t>
      </w:r>
    </w:p>
    <w:p w:rsidR="001E3B31" w:rsidRPr="001E3B31" w:rsidRDefault="001E3B31" w:rsidP="001E3B31">
      <w:pPr>
        <w:spacing w:line="228" w:lineRule="auto"/>
        <w:ind w:left="567"/>
        <w:jc w:val="both"/>
        <w:rPr>
          <w:sz w:val="28"/>
          <w:szCs w:val="28"/>
        </w:rPr>
      </w:pPr>
      <w:r w:rsidRPr="001E3B31">
        <w:rPr>
          <w:sz w:val="28"/>
          <w:szCs w:val="28"/>
        </w:rPr>
        <w:t>а) атипические клетки с крупныи ядрами располагаются группами</w:t>
      </w:r>
    </w:p>
    <w:p w:rsidR="001E3B31" w:rsidRPr="001E3B31" w:rsidRDefault="001E3B31" w:rsidP="001E3B31">
      <w:pPr>
        <w:spacing w:line="228" w:lineRule="auto"/>
        <w:ind w:left="567"/>
        <w:jc w:val="both"/>
        <w:rPr>
          <w:sz w:val="28"/>
          <w:szCs w:val="28"/>
        </w:rPr>
      </w:pPr>
      <w:r w:rsidRPr="001E3B31">
        <w:rPr>
          <w:sz w:val="28"/>
          <w:szCs w:val="28"/>
        </w:rPr>
        <w:t>б) атипические клетки формируют железы</w:t>
      </w:r>
    </w:p>
    <w:p w:rsidR="001E3B31" w:rsidRPr="001E3B31" w:rsidRDefault="001E3B31" w:rsidP="001E3B31">
      <w:pPr>
        <w:spacing w:line="228" w:lineRule="auto"/>
        <w:ind w:left="567"/>
        <w:jc w:val="both"/>
        <w:rPr>
          <w:sz w:val="28"/>
          <w:szCs w:val="28"/>
        </w:rPr>
      </w:pPr>
      <w:r w:rsidRPr="001E3B31">
        <w:rPr>
          <w:sz w:val="28"/>
          <w:szCs w:val="28"/>
        </w:rPr>
        <w:t>в) массивные разрастания соединительной ткани</w:t>
      </w:r>
    </w:p>
    <w:p w:rsidR="001E3B31" w:rsidRPr="001E3B31" w:rsidRDefault="001E3B31" w:rsidP="001E3B31">
      <w:pPr>
        <w:spacing w:line="228" w:lineRule="auto"/>
        <w:ind w:left="567"/>
        <w:jc w:val="both"/>
        <w:rPr>
          <w:sz w:val="28"/>
          <w:szCs w:val="28"/>
        </w:rPr>
      </w:pPr>
      <w:r w:rsidRPr="001E3B31">
        <w:rPr>
          <w:sz w:val="28"/>
          <w:szCs w:val="28"/>
        </w:rPr>
        <w:t>г) обилие слизи в просвете желез</w:t>
      </w:r>
    </w:p>
    <w:p w:rsidR="001E3B31" w:rsidRPr="001E3B31" w:rsidRDefault="001E3B31" w:rsidP="001E3B31">
      <w:pPr>
        <w:spacing w:line="228" w:lineRule="auto"/>
        <w:ind w:left="567"/>
        <w:jc w:val="both"/>
        <w:rPr>
          <w:sz w:val="28"/>
          <w:szCs w:val="28"/>
        </w:rPr>
      </w:pPr>
      <w:r w:rsidRPr="001E3B31">
        <w:rPr>
          <w:sz w:val="28"/>
          <w:szCs w:val="28"/>
        </w:rPr>
        <w:t>д) атипические клетки не формируют железы</w:t>
      </w:r>
    </w:p>
    <w:p w:rsidR="001E3B31" w:rsidRPr="001E3B31" w:rsidRDefault="001E3B31" w:rsidP="001E3B31">
      <w:pPr>
        <w:spacing w:line="228" w:lineRule="auto"/>
        <w:jc w:val="both"/>
        <w:rPr>
          <w:b/>
          <w:sz w:val="28"/>
          <w:szCs w:val="28"/>
        </w:rPr>
      </w:pPr>
      <w:r w:rsidRPr="001E3B31">
        <w:rPr>
          <w:b/>
          <w:sz w:val="28"/>
          <w:szCs w:val="28"/>
        </w:rPr>
        <w:lastRenderedPageBreak/>
        <w:t>38. РЕЗУЛЬТАТОМ КАКОГО ПУТИ МЕТАСТАЗИРОВАНИЯ РАКА ЖЕЛУДКА ЯВЛЯЮТСЯ КРУКЕНБЕРГОВСКИЕ  И ШНИЦЛЕРОВСКИЕ МЕТАСТАЗЫ:</w:t>
      </w:r>
    </w:p>
    <w:p w:rsidR="001E3B31" w:rsidRPr="001E3B31" w:rsidRDefault="001E3B31" w:rsidP="001E3B31">
      <w:pPr>
        <w:spacing w:line="228" w:lineRule="auto"/>
        <w:ind w:left="567"/>
        <w:jc w:val="both"/>
        <w:rPr>
          <w:sz w:val="28"/>
          <w:szCs w:val="28"/>
        </w:rPr>
      </w:pPr>
      <w:r w:rsidRPr="001E3B31">
        <w:rPr>
          <w:sz w:val="28"/>
          <w:szCs w:val="28"/>
        </w:rPr>
        <w:t xml:space="preserve">а)  гематогенного </w:t>
      </w:r>
    </w:p>
    <w:p w:rsidR="001E3B31" w:rsidRPr="001E3B31" w:rsidRDefault="001E3B31" w:rsidP="001E3B31">
      <w:pPr>
        <w:spacing w:line="228" w:lineRule="auto"/>
        <w:ind w:left="567"/>
        <w:jc w:val="both"/>
        <w:rPr>
          <w:sz w:val="28"/>
          <w:szCs w:val="28"/>
        </w:rPr>
      </w:pPr>
      <w:r w:rsidRPr="001E3B31">
        <w:rPr>
          <w:sz w:val="28"/>
          <w:szCs w:val="28"/>
        </w:rPr>
        <w:t>б) имплантационного</w:t>
      </w:r>
    </w:p>
    <w:p w:rsidR="001E3B31" w:rsidRPr="001E3B31" w:rsidRDefault="001E3B31" w:rsidP="001E3B31">
      <w:pPr>
        <w:spacing w:line="228" w:lineRule="auto"/>
        <w:ind w:left="567"/>
        <w:jc w:val="both"/>
        <w:rPr>
          <w:sz w:val="28"/>
          <w:szCs w:val="28"/>
        </w:rPr>
      </w:pPr>
      <w:r w:rsidRPr="001E3B31">
        <w:rPr>
          <w:sz w:val="28"/>
          <w:szCs w:val="28"/>
        </w:rPr>
        <w:t>в) лимфогенного отроградного</w:t>
      </w:r>
    </w:p>
    <w:p w:rsidR="001E3B31" w:rsidRPr="001E3B31" w:rsidRDefault="001E3B31" w:rsidP="001E3B31">
      <w:pPr>
        <w:spacing w:line="228" w:lineRule="auto"/>
        <w:ind w:left="567"/>
        <w:jc w:val="both"/>
        <w:rPr>
          <w:sz w:val="28"/>
          <w:szCs w:val="28"/>
        </w:rPr>
      </w:pPr>
      <w:r w:rsidRPr="001E3B31">
        <w:rPr>
          <w:sz w:val="28"/>
          <w:szCs w:val="28"/>
        </w:rPr>
        <w:t xml:space="preserve">г) лимфогенного ретроградного </w:t>
      </w:r>
    </w:p>
    <w:p w:rsidR="001E3B31" w:rsidRPr="001E3B31" w:rsidRDefault="001E3B31" w:rsidP="001E3B31">
      <w:pPr>
        <w:spacing w:line="228" w:lineRule="auto"/>
        <w:jc w:val="both"/>
        <w:rPr>
          <w:b/>
          <w:bCs/>
          <w:sz w:val="28"/>
          <w:szCs w:val="28"/>
        </w:rPr>
      </w:pPr>
      <w:r w:rsidRPr="001E3B31">
        <w:rPr>
          <w:b/>
          <w:bCs/>
          <w:sz w:val="28"/>
          <w:szCs w:val="28"/>
        </w:rPr>
        <w:t>39. Осложнения рака желудка:</w:t>
      </w:r>
    </w:p>
    <w:p w:rsidR="001E3B31" w:rsidRPr="001E3B31" w:rsidRDefault="001E3B31" w:rsidP="001E3B31">
      <w:pPr>
        <w:spacing w:line="228" w:lineRule="auto"/>
        <w:ind w:left="567"/>
        <w:jc w:val="both"/>
        <w:rPr>
          <w:sz w:val="28"/>
          <w:szCs w:val="28"/>
        </w:rPr>
      </w:pPr>
      <w:r w:rsidRPr="001E3B31">
        <w:rPr>
          <w:sz w:val="28"/>
          <w:szCs w:val="28"/>
        </w:rPr>
        <w:t>а) кровохарканье</w:t>
      </w:r>
    </w:p>
    <w:p w:rsidR="001E3B31" w:rsidRPr="001E3B31" w:rsidRDefault="001E3B31" w:rsidP="001E3B31">
      <w:pPr>
        <w:spacing w:line="228" w:lineRule="auto"/>
        <w:ind w:left="567"/>
        <w:jc w:val="both"/>
        <w:rPr>
          <w:sz w:val="28"/>
          <w:szCs w:val="28"/>
        </w:rPr>
      </w:pPr>
      <w:r w:rsidRPr="001E3B31">
        <w:rPr>
          <w:sz w:val="28"/>
          <w:szCs w:val="28"/>
        </w:rPr>
        <w:t>б) дилатация привратника</w:t>
      </w:r>
    </w:p>
    <w:p w:rsidR="001E3B31" w:rsidRPr="001E3B31" w:rsidRDefault="001E3B31" w:rsidP="001E3B31">
      <w:pPr>
        <w:spacing w:line="228" w:lineRule="auto"/>
        <w:ind w:left="567"/>
        <w:jc w:val="both"/>
        <w:rPr>
          <w:sz w:val="28"/>
          <w:szCs w:val="28"/>
        </w:rPr>
      </w:pPr>
      <w:r w:rsidRPr="001E3B31">
        <w:rPr>
          <w:sz w:val="28"/>
          <w:szCs w:val="28"/>
        </w:rPr>
        <w:t>в) перфорация</w:t>
      </w:r>
    </w:p>
    <w:p w:rsidR="001E3B31" w:rsidRPr="001E3B31" w:rsidRDefault="001E3B31" w:rsidP="001E3B31">
      <w:pPr>
        <w:spacing w:line="228" w:lineRule="auto"/>
        <w:ind w:left="567"/>
        <w:jc w:val="both"/>
        <w:rPr>
          <w:sz w:val="28"/>
          <w:szCs w:val="28"/>
        </w:rPr>
      </w:pPr>
      <w:r w:rsidRPr="001E3B31">
        <w:rPr>
          <w:sz w:val="28"/>
          <w:szCs w:val="28"/>
        </w:rPr>
        <w:t>г) истощение</w:t>
      </w:r>
    </w:p>
    <w:p w:rsidR="001E3B31" w:rsidRPr="001E3B31" w:rsidRDefault="001E3B31" w:rsidP="001E3B31">
      <w:pPr>
        <w:spacing w:line="228" w:lineRule="auto"/>
        <w:ind w:left="567"/>
        <w:jc w:val="both"/>
        <w:rPr>
          <w:sz w:val="28"/>
          <w:szCs w:val="28"/>
        </w:rPr>
      </w:pPr>
      <w:r w:rsidRPr="001E3B31">
        <w:rPr>
          <w:sz w:val="28"/>
          <w:szCs w:val="28"/>
        </w:rPr>
        <w:t>д) желудочное кровотечение</w:t>
      </w:r>
    </w:p>
    <w:p w:rsidR="001E3B31" w:rsidRPr="001E3B31" w:rsidRDefault="001E3B31" w:rsidP="001E3B31">
      <w:pPr>
        <w:spacing w:line="228" w:lineRule="auto"/>
        <w:jc w:val="both"/>
        <w:rPr>
          <w:b/>
          <w:bCs/>
          <w:sz w:val="28"/>
          <w:szCs w:val="28"/>
        </w:rPr>
      </w:pPr>
      <w:r w:rsidRPr="001E3B31">
        <w:rPr>
          <w:b/>
          <w:bCs/>
          <w:sz w:val="28"/>
          <w:szCs w:val="28"/>
        </w:rPr>
        <w:t>40. Выберите признаки характеризующие Вирховский метастаз:</w:t>
      </w:r>
    </w:p>
    <w:p w:rsidR="001E3B31" w:rsidRPr="001E3B31" w:rsidRDefault="001E3B31" w:rsidP="001E3B31">
      <w:pPr>
        <w:spacing w:line="228" w:lineRule="auto"/>
        <w:ind w:left="567"/>
        <w:jc w:val="both"/>
        <w:rPr>
          <w:sz w:val="28"/>
          <w:szCs w:val="28"/>
        </w:rPr>
      </w:pPr>
      <w:r w:rsidRPr="001E3B31">
        <w:rPr>
          <w:sz w:val="28"/>
          <w:szCs w:val="28"/>
        </w:rPr>
        <w:t>а) гематогенное метастазирование</w:t>
      </w:r>
    </w:p>
    <w:p w:rsidR="001E3B31" w:rsidRPr="001E3B31" w:rsidRDefault="001E3B31" w:rsidP="001E3B31">
      <w:pPr>
        <w:spacing w:line="228" w:lineRule="auto"/>
        <w:ind w:left="567"/>
        <w:jc w:val="both"/>
        <w:rPr>
          <w:sz w:val="28"/>
          <w:szCs w:val="28"/>
        </w:rPr>
      </w:pPr>
      <w:r w:rsidRPr="001E3B31">
        <w:rPr>
          <w:sz w:val="28"/>
          <w:szCs w:val="28"/>
        </w:rPr>
        <w:t>б) ретроградное лимфогенное метастазирование</w:t>
      </w:r>
    </w:p>
    <w:p w:rsidR="001E3B31" w:rsidRPr="001E3B31" w:rsidRDefault="001E3B31" w:rsidP="001E3B31">
      <w:pPr>
        <w:spacing w:line="228" w:lineRule="auto"/>
        <w:ind w:left="567"/>
        <w:jc w:val="both"/>
        <w:rPr>
          <w:sz w:val="28"/>
          <w:szCs w:val="28"/>
        </w:rPr>
      </w:pPr>
      <w:r w:rsidRPr="001E3B31">
        <w:rPr>
          <w:sz w:val="28"/>
          <w:szCs w:val="28"/>
        </w:rPr>
        <w:t>в) канцероматоз брюшины</w:t>
      </w:r>
    </w:p>
    <w:p w:rsidR="001E3B31" w:rsidRPr="001E3B31" w:rsidRDefault="001E3B31" w:rsidP="001E3B31">
      <w:pPr>
        <w:spacing w:line="228" w:lineRule="auto"/>
        <w:ind w:left="567"/>
        <w:jc w:val="both"/>
        <w:rPr>
          <w:sz w:val="28"/>
          <w:szCs w:val="28"/>
        </w:rPr>
      </w:pPr>
      <w:r w:rsidRPr="001E3B31">
        <w:rPr>
          <w:sz w:val="28"/>
          <w:szCs w:val="28"/>
        </w:rPr>
        <w:t>г) поражение левого надключичного лимфатического узла</w:t>
      </w:r>
    </w:p>
    <w:p w:rsidR="001E3B31" w:rsidRPr="001E3B31" w:rsidRDefault="001E3B31" w:rsidP="001E3B31">
      <w:pPr>
        <w:spacing w:line="228" w:lineRule="auto"/>
        <w:ind w:left="567"/>
        <w:jc w:val="both"/>
        <w:rPr>
          <w:sz w:val="28"/>
          <w:szCs w:val="28"/>
        </w:rPr>
      </w:pPr>
      <w:r w:rsidRPr="001E3B31">
        <w:rPr>
          <w:sz w:val="28"/>
          <w:szCs w:val="28"/>
        </w:rPr>
        <w:t>д) поражение яичников</w:t>
      </w:r>
    </w:p>
    <w:p w:rsidR="001E3B31" w:rsidRPr="001E3B31" w:rsidRDefault="001E3B31" w:rsidP="001E3B31">
      <w:pPr>
        <w:spacing w:line="228" w:lineRule="auto"/>
        <w:jc w:val="both"/>
        <w:rPr>
          <w:b/>
          <w:bCs/>
          <w:sz w:val="28"/>
          <w:szCs w:val="28"/>
        </w:rPr>
      </w:pPr>
    </w:p>
    <w:p w:rsidR="001E3B31" w:rsidRPr="001E3B31" w:rsidRDefault="001E3B31" w:rsidP="001E3B31">
      <w:pPr>
        <w:spacing w:line="228" w:lineRule="auto"/>
        <w:jc w:val="center"/>
        <w:rPr>
          <w:b/>
          <w:bCs/>
          <w:caps/>
          <w:sz w:val="28"/>
          <w:szCs w:val="28"/>
        </w:rPr>
      </w:pPr>
      <w:r w:rsidRPr="001E3B31">
        <w:rPr>
          <w:b/>
          <w:bCs/>
          <w:caps/>
          <w:sz w:val="28"/>
          <w:szCs w:val="28"/>
        </w:rPr>
        <w:t>Эталоны ответов к теме:</w:t>
      </w:r>
    </w:p>
    <w:p w:rsidR="001E3B31" w:rsidRPr="001E3B31" w:rsidRDefault="001E3B31" w:rsidP="001E3B31">
      <w:pPr>
        <w:spacing w:line="228" w:lineRule="auto"/>
        <w:jc w:val="center"/>
        <w:rPr>
          <w:bCs/>
          <w:sz w:val="28"/>
          <w:szCs w:val="28"/>
        </w:rPr>
      </w:pPr>
      <w:r w:rsidRPr="001E3B31">
        <w:rPr>
          <w:bCs/>
          <w:sz w:val="28"/>
          <w:szCs w:val="28"/>
        </w:rPr>
        <w:t>Болезни желудка</w:t>
      </w:r>
    </w:p>
    <w:p w:rsidR="001E3B31" w:rsidRPr="001E3B31" w:rsidRDefault="001E3B31" w:rsidP="001E3B31">
      <w:pPr>
        <w:spacing w:line="228" w:lineRule="auto"/>
        <w:jc w:val="both"/>
        <w:rPr>
          <w:sz w:val="28"/>
          <w:szCs w:val="28"/>
        </w:rPr>
      </w:pPr>
    </w:p>
    <w:p w:rsidR="001E3B31" w:rsidRPr="001E3B31" w:rsidRDefault="001E3B31" w:rsidP="001E3B31">
      <w:pPr>
        <w:spacing w:line="228" w:lineRule="auto"/>
        <w:ind w:left="1134"/>
        <w:jc w:val="both"/>
        <w:rPr>
          <w:sz w:val="28"/>
          <w:szCs w:val="28"/>
        </w:rPr>
      </w:pPr>
      <w:r w:rsidRPr="001E3B31">
        <w:rPr>
          <w:b/>
          <w:sz w:val="28"/>
          <w:szCs w:val="28"/>
        </w:rPr>
        <w:t>1.</w:t>
      </w:r>
      <w:r w:rsidRPr="001E3B31">
        <w:rPr>
          <w:sz w:val="28"/>
          <w:szCs w:val="28"/>
        </w:rPr>
        <w:t xml:space="preserve">  а в д       </w:t>
      </w:r>
      <w:r w:rsidRPr="001E3B31">
        <w:rPr>
          <w:b/>
          <w:sz w:val="28"/>
          <w:szCs w:val="28"/>
        </w:rPr>
        <w:t>11.</w:t>
      </w:r>
      <w:r w:rsidRPr="001E3B31">
        <w:rPr>
          <w:sz w:val="28"/>
          <w:szCs w:val="28"/>
        </w:rPr>
        <w:t xml:space="preserve"> б в                  </w:t>
      </w:r>
      <w:r w:rsidRPr="001E3B31">
        <w:rPr>
          <w:b/>
          <w:sz w:val="28"/>
          <w:szCs w:val="28"/>
        </w:rPr>
        <w:t>21.</w:t>
      </w:r>
      <w:r w:rsidRPr="001E3B31">
        <w:rPr>
          <w:sz w:val="28"/>
          <w:szCs w:val="28"/>
        </w:rPr>
        <w:t xml:space="preserve"> г                      </w:t>
      </w:r>
      <w:r w:rsidRPr="001E3B31">
        <w:rPr>
          <w:b/>
          <w:sz w:val="28"/>
          <w:szCs w:val="28"/>
        </w:rPr>
        <w:t>31.</w:t>
      </w:r>
      <w:r w:rsidRPr="001E3B31">
        <w:rPr>
          <w:sz w:val="28"/>
          <w:szCs w:val="28"/>
        </w:rPr>
        <w:t xml:space="preserve"> а в г д         </w:t>
      </w:r>
    </w:p>
    <w:p w:rsidR="001E3B31" w:rsidRPr="001E3B31" w:rsidRDefault="001E3B31" w:rsidP="001E3B31">
      <w:pPr>
        <w:spacing w:line="228" w:lineRule="auto"/>
        <w:ind w:left="1134"/>
        <w:jc w:val="both"/>
        <w:rPr>
          <w:sz w:val="28"/>
          <w:szCs w:val="28"/>
        </w:rPr>
      </w:pPr>
      <w:r w:rsidRPr="001E3B31">
        <w:rPr>
          <w:b/>
          <w:sz w:val="28"/>
          <w:szCs w:val="28"/>
        </w:rPr>
        <w:t>2.</w:t>
      </w:r>
      <w:r w:rsidRPr="001E3B31">
        <w:rPr>
          <w:sz w:val="28"/>
          <w:szCs w:val="28"/>
        </w:rPr>
        <w:t xml:space="preserve">  а г д       </w:t>
      </w:r>
      <w:r w:rsidRPr="001E3B31">
        <w:rPr>
          <w:b/>
          <w:sz w:val="28"/>
          <w:szCs w:val="28"/>
        </w:rPr>
        <w:t>12.</w:t>
      </w:r>
      <w:r w:rsidRPr="001E3B31">
        <w:rPr>
          <w:sz w:val="28"/>
          <w:szCs w:val="28"/>
        </w:rPr>
        <w:t xml:space="preserve"> а б в г   </w:t>
      </w:r>
      <w:r w:rsidRPr="001E3B31">
        <w:rPr>
          <w:b/>
          <w:sz w:val="28"/>
          <w:szCs w:val="28"/>
        </w:rPr>
        <w:t>22.</w:t>
      </w:r>
      <w:r w:rsidRPr="001E3B31">
        <w:rPr>
          <w:sz w:val="28"/>
          <w:szCs w:val="28"/>
        </w:rPr>
        <w:t xml:space="preserve"> б                      </w:t>
      </w:r>
      <w:r w:rsidRPr="001E3B31">
        <w:rPr>
          <w:b/>
          <w:sz w:val="28"/>
          <w:szCs w:val="28"/>
        </w:rPr>
        <w:t>32.</w:t>
      </w:r>
      <w:r w:rsidRPr="001E3B31">
        <w:rPr>
          <w:sz w:val="28"/>
          <w:szCs w:val="28"/>
        </w:rPr>
        <w:t xml:space="preserve"> б в г д</w:t>
      </w:r>
    </w:p>
    <w:p w:rsidR="001E3B31" w:rsidRPr="001E3B31" w:rsidRDefault="001E3B31" w:rsidP="001E3B31">
      <w:pPr>
        <w:spacing w:line="228" w:lineRule="auto"/>
        <w:ind w:left="1134"/>
        <w:jc w:val="both"/>
        <w:rPr>
          <w:sz w:val="28"/>
          <w:szCs w:val="28"/>
        </w:rPr>
      </w:pPr>
      <w:r w:rsidRPr="001E3B31">
        <w:rPr>
          <w:b/>
          <w:sz w:val="28"/>
          <w:szCs w:val="28"/>
        </w:rPr>
        <w:t>3.</w:t>
      </w:r>
      <w:r w:rsidRPr="001E3B31">
        <w:rPr>
          <w:sz w:val="28"/>
          <w:szCs w:val="28"/>
        </w:rPr>
        <w:t xml:space="preserve">  а б в г    </w:t>
      </w:r>
      <w:r w:rsidRPr="001E3B31">
        <w:rPr>
          <w:b/>
          <w:sz w:val="28"/>
          <w:szCs w:val="28"/>
        </w:rPr>
        <w:t>13.</w:t>
      </w:r>
      <w:r w:rsidRPr="001E3B31">
        <w:rPr>
          <w:sz w:val="28"/>
          <w:szCs w:val="28"/>
        </w:rPr>
        <w:t xml:space="preserve"> в                     </w:t>
      </w:r>
      <w:r w:rsidRPr="001E3B31">
        <w:rPr>
          <w:b/>
          <w:sz w:val="28"/>
          <w:szCs w:val="28"/>
        </w:rPr>
        <w:t>23.</w:t>
      </w:r>
      <w:r w:rsidRPr="001E3B31">
        <w:rPr>
          <w:sz w:val="28"/>
          <w:szCs w:val="28"/>
        </w:rPr>
        <w:t xml:space="preserve"> а б  д е            </w:t>
      </w:r>
      <w:r w:rsidRPr="001E3B31">
        <w:rPr>
          <w:b/>
          <w:sz w:val="28"/>
          <w:szCs w:val="28"/>
        </w:rPr>
        <w:t>33.</w:t>
      </w:r>
      <w:r w:rsidRPr="001E3B31">
        <w:rPr>
          <w:sz w:val="28"/>
          <w:szCs w:val="28"/>
        </w:rPr>
        <w:t xml:space="preserve"> а б в д                               </w:t>
      </w:r>
    </w:p>
    <w:p w:rsidR="001E3B31" w:rsidRPr="001E3B31" w:rsidRDefault="001E3B31" w:rsidP="001E3B31">
      <w:pPr>
        <w:spacing w:line="228" w:lineRule="auto"/>
        <w:ind w:left="1134"/>
        <w:jc w:val="both"/>
        <w:rPr>
          <w:sz w:val="28"/>
          <w:szCs w:val="28"/>
        </w:rPr>
      </w:pPr>
      <w:r w:rsidRPr="001E3B31">
        <w:rPr>
          <w:b/>
          <w:sz w:val="28"/>
          <w:szCs w:val="28"/>
        </w:rPr>
        <w:t>4.</w:t>
      </w:r>
      <w:r w:rsidRPr="001E3B31">
        <w:rPr>
          <w:sz w:val="28"/>
          <w:szCs w:val="28"/>
        </w:rPr>
        <w:t xml:space="preserve">  б г д е    </w:t>
      </w:r>
      <w:r w:rsidRPr="001E3B31">
        <w:rPr>
          <w:b/>
          <w:sz w:val="28"/>
          <w:szCs w:val="28"/>
        </w:rPr>
        <w:t>14.</w:t>
      </w:r>
      <w:r w:rsidRPr="001E3B31">
        <w:rPr>
          <w:sz w:val="28"/>
          <w:szCs w:val="28"/>
        </w:rPr>
        <w:t xml:space="preserve"> д                     </w:t>
      </w:r>
      <w:r w:rsidRPr="001E3B31">
        <w:rPr>
          <w:b/>
          <w:sz w:val="28"/>
          <w:szCs w:val="28"/>
        </w:rPr>
        <w:t>24.</w:t>
      </w:r>
      <w:r w:rsidRPr="001E3B31">
        <w:rPr>
          <w:sz w:val="28"/>
          <w:szCs w:val="28"/>
        </w:rPr>
        <w:t xml:space="preserve">б г д                 </w:t>
      </w:r>
      <w:r w:rsidRPr="001E3B31">
        <w:rPr>
          <w:b/>
          <w:sz w:val="28"/>
          <w:szCs w:val="28"/>
        </w:rPr>
        <w:t>34.</w:t>
      </w:r>
      <w:r w:rsidRPr="001E3B31">
        <w:rPr>
          <w:sz w:val="28"/>
          <w:szCs w:val="28"/>
        </w:rPr>
        <w:t xml:space="preserve"> в </w:t>
      </w:r>
    </w:p>
    <w:p w:rsidR="001E3B31" w:rsidRPr="001E3B31" w:rsidRDefault="001E3B31" w:rsidP="001E3B31">
      <w:pPr>
        <w:spacing w:line="228" w:lineRule="auto"/>
        <w:ind w:left="1134"/>
        <w:jc w:val="both"/>
        <w:rPr>
          <w:sz w:val="28"/>
          <w:szCs w:val="28"/>
        </w:rPr>
      </w:pPr>
      <w:r w:rsidRPr="001E3B31">
        <w:rPr>
          <w:b/>
          <w:sz w:val="28"/>
          <w:szCs w:val="28"/>
        </w:rPr>
        <w:t>5.</w:t>
      </w:r>
      <w:r w:rsidRPr="001E3B31">
        <w:rPr>
          <w:sz w:val="28"/>
          <w:szCs w:val="28"/>
        </w:rPr>
        <w:t xml:space="preserve">  а в г д    </w:t>
      </w:r>
      <w:r w:rsidRPr="001E3B31">
        <w:rPr>
          <w:b/>
          <w:sz w:val="28"/>
          <w:szCs w:val="28"/>
        </w:rPr>
        <w:t>15.</w:t>
      </w:r>
      <w:r w:rsidRPr="001E3B31">
        <w:rPr>
          <w:sz w:val="28"/>
          <w:szCs w:val="28"/>
        </w:rPr>
        <w:t xml:space="preserve"> а б в               </w:t>
      </w:r>
      <w:r w:rsidRPr="001E3B31">
        <w:rPr>
          <w:b/>
          <w:sz w:val="28"/>
          <w:szCs w:val="28"/>
        </w:rPr>
        <w:t>25.</w:t>
      </w:r>
      <w:r w:rsidRPr="001E3B31">
        <w:rPr>
          <w:sz w:val="28"/>
          <w:szCs w:val="28"/>
        </w:rPr>
        <w:t xml:space="preserve"> а в г                 </w:t>
      </w:r>
      <w:r w:rsidRPr="001E3B31">
        <w:rPr>
          <w:b/>
          <w:sz w:val="28"/>
          <w:szCs w:val="28"/>
        </w:rPr>
        <w:t>35.</w:t>
      </w:r>
      <w:r w:rsidRPr="001E3B31">
        <w:rPr>
          <w:sz w:val="28"/>
          <w:szCs w:val="28"/>
        </w:rPr>
        <w:t xml:space="preserve"> а  г</w:t>
      </w:r>
    </w:p>
    <w:p w:rsidR="001E3B31" w:rsidRPr="001E3B31" w:rsidRDefault="001E3B31" w:rsidP="001E3B31">
      <w:pPr>
        <w:spacing w:line="228" w:lineRule="auto"/>
        <w:ind w:left="1134"/>
        <w:jc w:val="both"/>
        <w:rPr>
          <w:sz w:val="28"/>
          <w:szCs w:val="28"/>
        </w:rPr>
      </w:pPr>
      <w:r w:rsidRPr="001E3B31">
        <w:rPr>
          <w:b/>
          <w:sz w:val="28"/>
          <w:szCs w:val="28"/>
        </w:rPr>
        <w:t>6.</w:t>
      </w:r>
      <w:r w:rsidRPr="001E3B31">
        <w:rPr>
          <w:sz w:val="28"/>
          <w:szCs w:val="28"/>
        </w:rPr>
        <w:t xml:space="preserve">   а в         </w:t>
      </w:r>
      <w:r w:rsidRPr="001E3B31">
        <w:rPr>
          <w:b/>
          <w:sz w:val="28"/>
          <w:szCs w:val="28"/>
        </w:rPr>
        <w:t>16.</w:t>
      </w:r>
      <w:r w:rsidRPr="001E3B31">
        <w:rPr>
          <w:sz w:val="28"/>
          <w:szCs w:val="28"/>
        </w:rPr>
        <w:t xml:space="preserve"> а в д ж           </w:t>
      </w:r>
      <w:r w:rsidRPr="001E3B31">
        <w:rPr>
          <w:b/>
          <w:sz w:val="28"/>
          <w:szCs w:val="28"/>
        </w:rPr>
        <w:t>26.</w:t>
      </w:r>
      <w:r w:rsidRPr="001E3B31">
        <w:rPr>
          <w:sz w:val="28"/>
          <w:szCs w:val="28"/>
        </w:rPr>
        <w:t xml:space="preserve"> а в д                 </w:t>
      </w:r>
      <w:r w:rsidRPr="001E3B31">
        <w:rPr>
          <w:b/>
          <w:sz w:val="28"/>
          <w:szCs w:val="28"/>
        </w:rPr>
        <w:t>36.</w:t>
      </w:r>
      <w:r w:rsidRPr="001E3B31">
        <w:rPr>
          <w:sz w:val="28"/>
          <w:szCs w:val="28"/>
        </w:rPr>
        <w:t xml:space="preserve"> б в</w:t>
      </w:r>
    </w:p>
    <w:p w:rsidR="001E3B31" w:rsidRPr="001E3B31" w:rsidRDefault="001E3B31" w:rsidP="001E3B31">
      <w:pPr>
        <w:spacing w:line="228" w:lineRule="auto"/>
        <w:ind w:left="1134"/>
        <w:jc w:val="both"/>
        <w:rPr>
          <w:sz w:val="28"/>
          <w:szCs w:val="28"/>
        </w:rPr>
      </w:pPr>
      <w:r w:rsidRPr="001E3B31">
        <w:rPr>
          <w:b/>
          <w:bCs/>
          <w:sz w:val="28"/>
          <w:szCs w:val="28"/>
        </w:rPr>
        <w:t xml:space="preserve">7.  </w:t>
      </w:r>
      <w:r w:rsidRPr="001E3B31">
        <w:rPr>
          <w:sz w:val="28"/>
          <w:szCs w:val="28"/>
        </w:rPr>
        <w:t xml:space="preserve"> б   </w:t>
      </w:r>
      <w:r w:rsidRPr="001E3B31">
        <w:rPr>
          <w:b/>
          <w:sz w:val="28"/>
          <w:szCs w:val="28"/>
        </w:rPr>
        <w:t>17.</w:t>
      </w:r>
      <w:r w:rsidRPr="001E3B31">
        <w:rPr>
          <w:sz w:val="28"/>
          <w:szCs w:val="28"/>
        </w:rPr>
        <w:t xml:space="preserve">б г е  </w:t>
      </w:r>
      <w:r w:rsidRPr="001E3B31">
        <w:rPr>
          <w:b/>
          <w:sz w:val="28"/>
          <w:szCs w:val="28"/>
        </w:rPr>
        <w:t>27.</w:t>
      </w:r>
      <w:r w:rsidRPr="001E3B31">
        <w:rPr>
          <w:sz w:val="28"/>
          <w:szCs w:val="28"/>
        </w:rPr>
        <w:t xml:space="preserve"> б в                    </w:t>
      </w:r>
      <w:r w:rsidRPr="001E3B31">
        <w:rPr>
          <w:b/>
          <w:sz w:val="28"/>
          <w:szCs w:val="28"/>
        </w:rPr>
        <w:t>37.</w:t>
      </w:r>
      <w:r w:rsidRPr="001E3B31">
        <w:rPr>
          <w:sz w:val="28"/>
          <w:szCs w:val="28"/>
        </w:rPr>
        <w:t xml:space="preserve"> а в д</w:t>
      </w:r>
    </w:p>
    <w:p w:rsidR="001E3B31" w:rsidRPr="001E3B31" w:rsidRDefault="001E3B31" w:rsidP="001E3B31">
      <w:pPr>
        <w:spacing w:line="228" w:lineRule="auto"/>
        <w:ind w:left="1134"/>
        <w:jc w:val="both"/>
        <w:rPr>
          <w:sz w:val="28"/>
          <w:szCs w:val="28"/>
        </w:rPr>
      </w:pPr>
      <w:r w:rsidRPr="001E3B31">
        <w:rPr>
          <w:b/>
          <w:sz w:val="28"/>
          <w:szCs w:val="28"/>
        </w:rPr>
        <w:t>8.</w:t>
      </w:r>
      <w:r w:rsidRPr="001E3B31">
        <w:rPr>
          <w:sz w:val="28"/>
          <w:szCs w:val="28"/>
        </w:rPr>
        <w:t xml:space="preserve"> а в г       </w:t>
      </w:r>
      <w:r w:rsidRPr="001E3B31">
        <w:rPr>
          <w:b/>
          <w:sz w:val="28"/>
          <w:szCs w:val="28"/>
        </w:rPr>
        <w:t xml:space="preserve"> 18.</w:t>
      </w:r>
      <w:r w:rsidRPr="001E3B31">
        <w:rPr>
          <w:sz w:val="28"/>
          <w:szCs w:val="28"/>
        </w:rPr>
        <w:t xml:space="preserve">б д                   </w:t>
      </w:r>
      <w:r w:rsidRPr="001E3B31">
        <w:rPr>
          <w:b/>
          <w:sz w:val="28"/>
          <w:szCs w:val="28"/>
        </w:rPr>
        <w:t>28.</w:t>
      </w:r>
      <w:r w:rsidRPr="001E3B31">
        <w:rPr>
          <w:sz w:val="28"/>
          <w:szCs w:val="28"/>
        </w:rPr>
        <w:t xml:space="preserve">  г                      </w:t>
      </w:r>
      <w:r w:rsidRPr="001E3B31">
        <w:rPr>
          <w:b/>
          <w:sz w:val="28"/>
          <w:szCs w:val="28"/>
        </w:rPr>
        <w:t>38.</w:t>
      </w:r>
      <w:r w:rsidRPr="001E3B31">
        <w:rPr>
          <w:sz w:val="28"/>
          <w:szCs w:val="28"/>
        </w:rPr>
        <w:t xml:space="preserve"> г</w:t>
      </w:r>
    </w:p>
    <w:p w:rsidR="001E3B31" w:rsidRPr="001E3B31" w:rsidRDefault="001E3B31" w:rsidP="001E3B31">
      <w:pPr>
        <w:spacing w:line="228" w:lineRule="auto"/>
        <w:ind w:left="1134"/>
        <w:jc w:val="both"/>
        <w:rPr>
          <w:sz w:val="28"/>
          <w:szCs w:val="28"/>
        </w:rPr>
      </w:pPr>
      <w:r w:rsidRPr="001E3B31">
        <w:rPr>
          <w:b/>
          <w:sz w:val="28"/>
          <w:szCs w:val="28"/>
        </w:rPr>
        <w:t>9.</w:t>
      </w:r>
      <w:r w:rsidRPr="001E3B31">
        <w:rPr>
          <w:sz w:val="28"/>
          <w:szCs w:val="28"/>
        </w:rPr>
        <w:t xml:space="preserve"> г      </w:t>
      </w:r>
      <w:r w:rsidRPr="001E3B31">
        <w:rPr>
          <w:b/>
          <w:sz w:val="28"/>
          <w:szCs w:val="28"/>
        </w:rPr>
        <w:t>19.</w:t>
      </w:r>
      <w:r w:rsidRPr="001E3B31">
        <w:rPr>
          <w:sz w:val="28"/>
          <w:szCs w:val="28"/>
        </w:rPr>
        <w:t xml:space="preserve"> а в г д      </w:t>
      </w:r>
      <w:r w:rsidRPr="001E3B31">
        <w:rPr>
          <w:b/>
          <w:sz w:val="28"/>
          <w:szCs w:val="28"/>
        </w:rPr>
        <w:t>29.</w:t>
      </w:r>
      <w:r w:rsidRPr="001E3B31">
        <w:rPr>
          <w:sz w:val="28"/>
          <w:szCs w:val="28"/>
        </w:rPr>
        <w:t xml:space="preserve"> а      </w:t>
      </w:r>
      <w:r w:rsidRPr="001E3B31">
        <w:rPr>
          <w:b/>
          <w:sz w:val="28"/>
          <w:szCs w:val="28"/>
        </w:rPr>
        <w:t>39.</w:t>
      </w:r>
      <w:r w:rsidRPr="001E3B31">
        <w:rPr>
          <w:sz w:val="28"/>
          <w:szCs w:val="28"/>
        </w:rPr>
        <w:t xml:space="preserve"> в г д</w:t>
      </w:r>
    </w:p>
    <w:p w:rsidR="001E3B31" w:rsidRPr="001E3B31" w:rsidRDefault="001E3B31" w:rsidP="001E3B31">
      <w:pPr>
        <w:spacing w:line="228" w:lineRule="auto"/>
        <w:ind w:left="1134"/>
        <w:jc w:val="both"/>
        <w:rPr>
          <w:sz w:val="28"/>
          <w:szCs w:val="28"/>
        </w:rPr>
      </w:pPr>
      <w:r w:rsidRPr="001E3B31">
        <w:rPr>
          <w:b/>
          <w:sz w:val="28"/>
          <w:szCs w:val="28"/>
        </w:rPr>
        <w:t>10.</w:t>
      </w:r>
      <w:r w:rsidRPr="001E3B31">
        <w:rPr>
          <w:sz w:val="28"/>
          <w:szCs w:val="28"/>
        </w:rPr>
        <w:t xml:space="preserve"> б г         </w:t>
      </w:r>
      <w:r w:rsidRPr="001E3B31">
        <w:rPr>
          <w:b/>
          <w:sz w:val="28"/>
          <w:szCs w:val="28"/>
        </w:rPr>
        <w:t>20.</w:t>
      </w:r>
      <w:r w:rsidRPr="001E3B31">
        <w:rPr>
          <w:sz w:val="28"/>
          <w:szCs w:val="28"/>
        </w:rPr>
        <w:t xml:space="preserve"> а                    </w:t>
      </w:r>
      <w:r w:rsidRPr="001E3B31">
        <w:rPr>
          <w:b/>
          <w:sz w:val="28"/>
          <w:szCs w:val="28"/>
        </w:rPr>
        <w:t>30.</w:t>
      </w:r>
      <w:r w:rsidRPr="001E3B31">
        <w:rPr>
          <w:sz w:val="28"/>
          <w:szCs w:val="28"/>
        </w:rPr>
        <w:t xml:space="preserve"> б г д                  </w:t>
      </w:r>
      <w:r w:rsidRPr="001E3B31">
        <w:rPr>
          <w:b/>
          <w:sz w:val="28"/>
          <w:szCs w:val="28"/>
        </w:rPr>
        <w:t>40.</w:t>
      </w:r>
      <w:r w:rsidRPr="001E3B31">
        <w:rPr>
          <w:sz w:val="28"/>
          <w:szCs w:val="28"/>
        </w:rPr>
        <w:t xml:space="preserve">  б г                      </w:t>
      </w:r>
    </w:p>
    <w:p w:rsidR="001E3B31" w:rsidRPr="001E3B31" w:rsidRDefault="001E3B31" w:rsidP="001E3B31">
      <w:pPr>
        <w:spacing w:line="228" w:lineRule="auto"/>
        <w:jc w:val="both"/>
        <w:rPr>
          <w:sz w:val="28"/>
          <w:szCs w:val="28"/>
        </w:rPr>
      </w:pPr>
    </w:p>
    <w:p w:rsidR="001E3B31" w:rsidRPr="001E3B31" w:rsidRDefault="001E3B31" w:rsidP="001E3B31">
      <w:pPr>
        <w:spacing w:line="228" w:lineRule="auto"/>
        <w:jc w:val="both"/>
        <w:rPr>
          <w:sz w:val="28"/>
          <w:szCs w:val="28"/>
        </w:rPr>
      </w:pPr>
    </w:p>
    <w:p w:rsidR="001E3B31" w:rsidRPr="001E3B31" w:rsidRDefault="001E3B31" w:rsidP="001E3B31">
      <w:pPr>
        <w:spacing w:line="228" w:lineRule="auto"/>
        <w:jc w:val="both"/>
        <w:rPr>
          <w:sz w:val="28"/>
          <w:szCs w:val="28"/>
        </w:rPr>
      </w:pPr>
    </w:p>
    <w:p w:rsidR="001E3B31" w:rsidRPr="001E3B31" w:rsidRDefault="001E3B31" w:rsidP="001E3B31">
      <w:pPr>
        <w:spacing w:line="228" w:lineRule="auto"/>
        <w:jc w:val="both"/>
        <w:rPr>
          <w:sz w:val="28"/>
          <w:szCs w:val="28"/>
        </w:rPr>
      </w:pPr>
    </w:p>
    <w:p w:rsidR="001E3B31" w:rsidRPr="001E3B31" w:rsidRDefault="001E3B31" w:rsidP="001E3B31">
      <w:pPr>
        <w:jc w:val="both"/>
        <w:rPr>
          <w:b/>
          <w:color w:val="000000"/>
          <w:sz w:val="28"/>
          <w:szCs w:val="28"/>
        </w:rPr>
      </w:pPr>
      <w:r w:rsidRPr="001E3B31">
        <w:rPr>
          <w:b/>
          <w:color w:val="000000"/>
          <w:sz w:val="28"/>
          <w:szCs w:val="28"/>
        </w:rPr>
        <w:t>Вопросы для устного опроса</w:t>
      </w:r>
    </w:p>
    <w:p w:rsidR="001E3B31" w:rsidRPr="001E3B31" w:rsidRDefault="001E3B31" w:rsidP="001E3B31">
      <w:pPr>
        <w:ind w:firstLine="709"/>
        <w:jc w:val="both"/>
        <w:rPr>
          <w:b/>
          <w:color w:val="000000"/>
          <w:sz w:val="28"/>
          <w:szCs w:val="28"/>
        </w:rPr>
      </w:pPr>
    </w:p>
    <w:p w:rsidR="00A65F91" w:rsidRDefault="00A65F91" w:rsidP="001E3B31">
      <w:pPr>
        <w:widowControl w:val="0"/>
        <w:tabs>
          <w:tab w:val="left" w:pos="709"/>
        </w:tabs>
        <w:suppressAutoHyphens/>
        <w:spacing w:line="228" w:lineRule="auto"/>
        <w:ind w:firstLine="567"/>
        <w:jc w:val="both"/>
        <w:rPr>
          <w:b/>
          <w:color w:val="00000A"/>
          <w:lang w:bidi="ru-RU"/>
        </w:rPr>
      </w:pPr>
      <w:r>
        <w:rPr>
          <w:b/>
          <w:color w:val="00000A"/>
          <w:lang w:bidi="ru-RU"/>
        </w:rPr>
        <w:t>1. Эзофагит.</w:t>
      </w:r>
      <w:r w:rsidRPr="00A65F91">
        <w:rPr>
          <w:color w:val="00000A"/>
          <w:lang w:bidi="ru-RU"/>
        </w:rPr>
        <w:t xml:space="preserve"> </w:t>
      </w:r>
      <w:r w:rsidRPr="001E3B31">
        <w:rPr>
          <w:color w:val="00000A"/>
          <w:lang w:bidi="ru-RU"/>
        </w:rPr>
        <w:t>Определение. Этиология, патогенез, Клинико-морфологическая характеристика различных форм</w:t>
      </w:r>
      <w:r>
        <w:rPr>
          <w:color w:val="00000A"/>
          <w:lang w:bidi="ru-RU"/>
        </w:rPr>
        <w:t>.</w:t>
      </w:r>
      <w:r w:rsidRPr="001E3B31">
        <w:rPr>
          <w:color w:val="00000A"/>
          <w:lang w:bidi="ru-RU"/>
        </w:rPr>
        <w:t xml:space="preserve">  Осложнения. Исходы</w:t>
      </w:r>
    </w:p>
    <w:p w:rsidR="001E3B31" w:rsidRPr="001E3B31" w:rsidRDefault="00A65F91" w:rsidP="001E3B31">
      <w:pPr>
        <w:widowControl w:val="0"/>
        <w:tabs>
          <w:tab w:val="left" w:pos="709"/>
        </w:tabs>
        <w:suppressAutoHyphens/>
        <w:spacing w:line="228" w:lineRule="auto"/>
        <w:ind w:firstLine="567"/>
        <w:jc w:val="both"/>
        <w:rPr>
          <w:color w:val="00000A"/>
          <w:lang w:bidi="ru-RU"/>
        </w:rPr>
      </w:pPr>
      <w:r>
        <w:rPr>
          <w:b/>
          <w:color w:val="00000A"/>
          <w:lang w:bidi="ru-RU"/>
        </w:rPr>
        <w:t>2</w:t>
      </w:r>
      <w:r w:rsidR="001E3B31" w:rsidRPr="001E3B31">
        <w:rPr>
          <w:b/>
          <w:color w:val="00000A"/>
          <w:lang w:bidi="ru-RU"/>
        </w:rPr>
        <w:t>. Гастрит.</w:t>
      </w:r>
      <w:r w:rsidR="001E3B31" w:rsidRPr="001E3B31">
        <w:rPr>
          <w:color w:val="00000A"/>
          <w:lang w:bidi="ru-RU"/>
        </w:rPr>
        <w:t xml:space="preserve"> Определение. Острый гастрит. Этиология, патогенез, Клинико-морфологическая характеристика различных форм  (катаральный, эрозивный, флегмонозный, фибринозный, некротический). Осложнения. Исходы.</w:t>
      </w:r>
    </w:p>
    <w:p w:rsidR="001E3B31" w:rsidRPr="001E3B31" w:rsidRDefault="00A65F91" w:rsidP="001E3B31">
      <w:pPr>
        <w:widowControl w:val="0"/>
        <w:tabs>
          <w:tab w:val="left" w:pos="709"/>
        </w:tabs>
        <w:suppressAutoHyphens/>
        <w:spacing w:line="228" w:lineRule="auto"/>
        <w:ind w:firstLine="567"/>
        <w:jc w:val="both"/>
        <w:rPr>
          <w:color w:val="00000A"/>
          <w:lang w:bidi="ru-RU"/>
        </w:rPr>
      </w:pPr>
      <w:r>
        <w:rPr>
          <w:b/>
          <w:color w:val="00000A"/>
          <w:lang w:bidi="ru-RU"/>
        </w:rPr>
        <w:t>3</w:t>
      </w:r>
      <w:r w:rsidR="001E3B31" w:rsidRPr="001E3B31">
        <w:rPr>
          <w:b/>
          <w:color w:val="00000A"/>
          <w:lang w:bidi="ru-RU"/>
        </w:rPr>
        <w:t>. Хронический гастрит</w:t>
      </w:r>
      <w:r w:rsidR="001E3B31" w:rsidRPr="001E3B31">
        <w:rPr>
          <w:color w:val="00000A"/>
          <w:lang w:bidi="ru-RU"/>
        </w:rPr>
        <w:t>, сущность процесса. Этиология, патогенез. Принципы классификации. Формы, выделяемые на основании изучения гастробиопсий, морфологическая характеристика. Осложнения, исходы, прогноз. Хронический гастрит как предраковое состояние.</w:t>
      </w:r>
    </w:p>
    <w:p w:rsidR="001E3B31" w:rsidRPr="001E3B31" w:rsidRDefault="00A65F91" w:rsidP="001E3B31">
      <w:pPr>
        <w:widowControl w:val="0"/>
        <w:tabs>
          <w:tab w:val="left" w:pos="709"/>
        </w:tabs>
        <w:suppressAutoHyphens/>
        <w:spacing w:line="228" w:lineRule="auto"/>
        <w:ind w:firstLine="567"/>
        <w:jc w:val="both"/>
        <w:rPr>
          <w:b/>
          <w:color w:val="00000A"/>
          <w:lang w:bidi="ru-RU"/>
        </w:rPr>
      </w:pPr>
      <w:r>
        <w:rPr>
          <w:b/>
          <w:color w:val="00000A"/>
          <w:lang w:bidi="ru-RU"/>
        </w:rPr>
        <w:lastRenderedPageBreak/>
        <w:t>4</w:t>
      </w:r>
      <w:r w:rsidR="001E3B31" w:rsidRPr="001E3B31">
        <w:rPr>
          <w:b/>
          <w:color w:val="00000A"/>
          <w:lang w:bidi="ru-RU"/>
        </w:rPr>
        <w:t>. Язвенная болезнь желудка и 12-перстной кишки:</w:t>
      </w:r>
    </w:p>
    <w:p w:rsidR="001E3B31" w:rsidRPr="001E3B31" w:rsidRDefault="001E3B31" w:rsidP="001E3B31">
      <w:pPr>
        <w:widowControl w:val="0"/>
        <w:tabs>
          <w:tab w:val="left" w:pos="709"/>
        </w:tabs>
        <w:suppressAutoHyphens/>
        <w:spacing w:line="228" w:lineRule="auto"/>
        <w:ind w:firstLine="567"/>
        <w:jc w:val="both"/>
        <w:rPr>
          <w:color w:val="00000A"/>
          <w:lang w:bidi="ru-RU"/>
        </w:rPr>
      </w:pPr>
      <w:r w:rsidRPr="001E3B31">
        <w:rPr>
          <w:color w:val="00000A"/>
          <w:lang w:bidi="ru-RU"/>
        </w:rPr>
        <w:t xml:space="preserve">а) Определение. Общая характеристика пептических  язв желудка и 12-перстной кишки. Эпидемиология, этиология, пато- и морфогенез, особенности при пилородуоденальных и медио-гастральных язвах, </w:t>
      </w:r>
    </w:p>
    <w:p w:rsidR="001E3B31" w:rsidRPr="001E3B31" w:rsidRDefault="001E3B31" w:rsidP="001E3B31">
      <w:pPr>
        <w:widowControl w:val="0"/>
        <w:tabs>
          <w:tab w:val="left" w:pos="709"/>
        </w:tabs>
        <w:suppressAutoHyphens/>
        <w:spacing w:line="228" w:lineRule="auto"/>
        <w:ind w:firstLine="567"/>
        <w:jc w:val="both"/>
        <w:rPr>
          <w:color w:val="00000A"/>
          <w:lang w:bidi="ru-RU"/>
        </w:rPr>
      </w:pPr>
      <w:r w:rsidRPr="001E3B31">
        <w:rPr>
          <w:color w:val="00000A"/>
          <w:lang w:bidi="ru-RU"/>
        </w:rPr>
        <w:t>б) Морфологическая характеристика хронической язвы в период обострения и ремиссии. Осложнения, исходы.</w:t>
      </w:r>
    </w:p>
    <w:p w:rsidR="001E3B31" w:rsidRPr="001E3B31" w:rsidRDefault="00A65F91" w:rsidP="001E3B31">
      <w:pPr>
        <w:widowControl w:val="0"/>
        <w:tabs>
          <w:tab w:val="left" w:pos="709"/>
        </w:tabs>
        <w:suppressAutoHyphens/>
        <w:spacing w:line="228" w:lineRule="auto"/>
        <w:ind w:firstLine="567"/>
        <w:jc w:val="both"/>
        <w:rPr>
          <w:color w:val="00000A"/>
          <w:lang w:bidi="ru-RU"/>
        </w:rPr>
      </w:pPr>
      <w:r>
        <w:rPr>
          <w:b/>
          <w:color w:val="00000A"/>
          <w:lang w:bidi="ru-RU"/>
        </w:rPr>
        <w:t>5</w:t>
      </w:r>
      <w:r w:rsidR="001E3B31" w:rsidRPr="001E3B31">
        <w:rPr>
          <w:b/>
          <w:color w:val="00000A"/>
          <w:lang w:bidi="ru-RU"/>
        </w:rPr>
        <w:t>. Острые язвы желудка:</w:t>
      </w:r>
      <w:r w:rsidR="001E3B31" w:rsidRPr="001E3B31">
        <w:rPr>
          <w:color w:val="00000A"/>
          <w:lang w:bidi="ru-RU"/>
        </w:rPr>
        <w:t xml:space="preserve"> этиология, патогенез, морфологическая характеристика, осложнения, исходы.</w:t>
      </w:r>
    </w:p>
    <w:p w:rsidR="001E3B31" w:rsidRPr="001E3B31" w:rsidRDefault="00A65F91" w:rsidP="001E3B31">
      <w:pPr>
        <w:widowControl w:val="0"/>
        <w:tabs>
          <w:tab w:val="left" w:pos="709"/>
        </w:tabs>
        <w:suppressAutoHyphens/>
        <w:spacing w:line="228" w:lineRule="auto"/>
        <w:ind w:firstLine="567"/>
        <w:jc w:val="both"/>
        <w:rPr>
          <w:color w:val="00000A"/>
          <w:lang w:bidi="ru-RU"/>
        </w:rPr>
      </w:pPr>
      <w:r>
        <w:rPr>
          <w:b/>
          <w:color w:val="00000A"/>
          <w:lang w:bidi="ru-RU"/>
        </w:rPr>
        <w:t>6</w:t>
      </w:r>
      <w:r w:rsidR="001E3B31" w:rsidRPr="001E3B31">
        <w:rPr>
          <w:b/>
          <w:color w:val="00000A"/>
          <w:lang w:bidi="ru-RU"/>
        </w:rPr>
        <w:t>. Заболевания желудка различной этиологии.</w:t>
      </w:r>
      <w:r w:rsidR="001E3B31" w:rsidRPr="001E3B31">
        <w:rPr>
          <w:color w:val="00000A"/>
          <w:lang w:bidi="ru-RU"/>
        </w:rPr>
        <w:t xml:space="preserve"> Гастропатия. Классификация, морфологические варианты, клинико-морфологические особенности. Исходы.  Варикозное расширение вен желудка. Причины, осложнения.</w:t>
      </w:r>
    </w:p>
    <w:p w:rsidR="001E3B31" w:rsidRPr="001E3B31" w:rsidRDefault="001E3B31" w:rsidP="001E3B31">
      <w:pPr>
        <w:ind w:firstLine="709"/>
        <w:jc w:val="both"/>
        <w:rPr>
          <w:b/>
          <w:color w:val="000000"/>
          <w:sz w:val="28"/>
          <w:szCs w:val="28"/>
        </w:rPr>
      </w:pPr>
    </w:p>
    <w:p w:rsidR="001E3B31" w:rsidRPr="001E3B31" w:rsidRDefault="001E3B31" w:rsidP="001E3B31">
      <w:pPr>
        <w:spacing w:line="228" w:lineRule="auto"/>
        <w:ind w:firstLine="567"/>
        <w:jc w:val="both"/>
        <w:rPr>
          <w:b/>
          <w:sz w:val="28"/>
          <w:szCs w:val="28"/>
        </w:rPr>
      </w:pPr>
      <w:r w:rsidRPr="001E3B31">
        <w:rPr>
          <w:b/>
          <w:sz w:val="28"/>
          <w:szCs w:val="28"/>
        </w:rPr>
        <w:t>Микропрепараты</w:t>
      </w:r>
    </w:p>
    <w:p w:rsidR="001E3B31" w:rsidRPr="001E3B31" w:rsidRDefault="001E3B31" w:rsidP="001E3B31">
      <w:pPr>
        <w:spacing w:line="228" w:lineRule="auto"/>
        <w:ind w:firstLine="567"/>
        <w:jc w:val="both"/>
        <w:rPr>
          <w:sz w:val="28"/>
          <w:szCs w:val="28"/>
        </w:rPr>
      </w:pPr>
      <w:r w:rsidRPr="001E3B31">
        <w:rPr>
          <w:b/>
          <w:bCs/>
          <w:sz w:val="28"/>
          <w:szCs w:val="28"/>
        </w:rPr>
        <w:t xml:space="preserve">1. Хроническая язва желудка в период обострения. </w:t>
      </w:r>
      <w:r w:rsidRPr="001E3B31">
        <w:rPr>
          <w:sz w:val="28"/>
          <w:szCs w:val="28"/>
        </w:rPr>
        <w:t>Окраска гематоксилином и эозином. а) фибринозно-гнойный экссудат, б) зона фибриноидного некроза, в) грануляционная ткань, г) грубоволокнистая соединительная ткань, проникающая на различную глубину мышечного слоя, д) серозная оболочка стенки желудка.</w:t>
      </w:r>
    </w:p>
    <w:p w:rsidR="001E3B31" w:rsidRPr="001E3B31" w:rsidRDefault="001E3B31" w:rsidP="001E3B31">
      <w:pPr>
        <w:spacing w:line="228" w:lineRule="auto"/>
        <w:ind w:firstLine="567"/>
        <w:jc w:val="both"/>
        <w:rPr>
          <w:sz w:val="28"/>
          <w:szCs w:val="28"/>
        </w:rPr>
      </w:pPr>
      <w:r w:rsidRPr="001E3B31">
        <w:rPr>
          <w:b/>
          <w:bCs/>
          <w:sz w:val="28"/>
          <w:szCs w:val="28"/>
        </w:rPr>
        <w:t>2. Хронический атрофический гастрит.</w:t>
      </w:r>
      <w:r w:rsidRPr="001E3B31">
        <w:rPr>
          <w:sz w:val="28"/>
          <w:szCs w:val="28"/>
        </w:rPr>
        <w:t xml:space="preserve"> Окраска гематоксилином и эозином. а) атрофия покровного эпителия, б) атрофия эпителия желез с перестройкой желез по кишечному типу - «кишечная метаплазия», в) лимфоплазмоцитарная инфильтрация собственной пластинки слизистой оболочки с формированием лимфоидных фолликулов, поля склероза.</w:t>
      </w:r>
    </w:p>
    <w:p w:rsidR="001E3B31" w:rsidRPr="001E3B31" w:rsidRDefault="001E3B31" w:rsidP="001E3B31">
      <w:pPr>
        <w:spacing w:line="228" w:lineRule="auto"/>
        <w:ind w:firstLine="567"/>
        <w:jc w:val="both"/>
        <w:rPr>
          <w:sz w:val="28"/>
          <w:szCs w:val="28"/>
        </w:rPr>
      </w:pPr>
    </w:p>
    <w:p w:rsidR="001E3B31" w:rsidRPr="001E3B31" w:rsidRDefault="001E3B31" w:rsidP="001E3B31">
      <w:pPr>
        <w:spacing w:line="228" w:lineRule="auto"/>
        <w:ind w:firstLine="567"/>
        <w:jc w:val="both"/>
        <w:rPr>
          <w:b/>
          <w:sz w:val="28"/>
          <w:szCs w:val="28"/>
        </w:rPr>
      </w:pPr>
      <w:r w:rsidRPr="001E3B31">
        <w:rPr>
          <w:b/>
          <w:sz w:val="28"/>
          <w:szCs w:val="28"/>
        </w:rPr>
        <w:t>Макропрепараты.</w:t>
      </w:r>
    </w:p>
    <w:p w:rsidR="001E3B31" w:rsidRPr="001E3B31" w:rsidRDefault="001E3B31" w:rsidP="001E3B31">
      <w:pPr>
        <w:spacing w:line="228" w:lineRule="auto"/>
        <w:ind w:firstLine="567"/>
        <w:jc w:val="both"/>
        <w:rPr>
          <w:sz w:val="28"/>
          <w:szCs w:val="28"/>
        </w:rPr>
      </w:pPr>
      <w:r w:rsidRPr="001E3B31">
        <w:rPr>
          <w:b/>
          <w:bCs/>
          <w:sz w:val="28"/>
          <w:szCs w:val="28"/>
        </w:rPr>
        <w:t>1. Острый катаральный гастрит:</w:t>
      </w:r>
      <w:r w:rsidRPr="001E3B31">
        <w:rPr>
          <w:sz w:val="28"/>
          <w:szCs w:val="28"/>
        </w:rPr>
        <w:t xml:space="preserve"> в препарате желудок, слизистая оболочка утолщена, с высокими гиперемированными складками, покрытыми густой вязкой слизью, с петехиальными кровоизлияниями. </w:t>
      </w:r>
      <w:r w:rsidRPr="001E3B31">
        <w:rPr>
          <w:i/>
          <w:sz w:val="28"/>
          <w:szCs w:val="28"/>
        </w:rPr>
        <w:t>Причины:</w:t>
      </w:r>
      <w:r w:rsidRPr="001E3B31">
        <w:rPr>
          <w:sz w:val="28"/>
          <w:szCs w:val="28"/>
        </w:rPr>
        <w:t xml:space="preserve"> недоброкачественная пища, употребление суррогатов алкоголя, противоопухолевые химиопрепараты, ожоги кислотами и щелочами, уремия, сальмонеллез, шок, тяжелый стресс. </w:t>
      </w:r>
    </w:p>
    <w:p w:rsidR="001E3B31" w:rsidRPr="001E3B31" w:rsidRDefault="001E3B31" w:rsidP="001E3B31">
      <w:pPr>
        <w:spacing w:line="228" w:lineRule="auto"/>
        <w:ind w:firstLine="567"/>
        <w:jc w:val="both"/>
        <w:rPr>
          <w:sz w:val="28"/>
          <w:szCs w:val="28"/>
        </w:rPr>
      </w:pPr>
      <w:r w:rsidRPr="001E3B31">
        <w:rPr>
          <w:i/>
          <w:sz w:val="28"/>
          <w:szCs w:val="28"/>
        </w:rPr>
        <w:t>Осложнения:</w:t>
      </w:r>
      <w:r w:rsidRPr="001E3B31">
        <w:rPr>
          <w:sz w:val="28"/>
          <w:szCs w:val="28"/>
        </w:rPr>
        <w:t xml:space="preserve"> острые язвы, переход в хронический гастрит. </w:t>
      </w:r>
    </w:p>
    <w:p w:rsidR="001E3B31" w:rsidRPr="001E3B31" w:rsidRDefault="001E3B31" w:rsidP="001E3B31">
      <w:pPr>
        <w:spacing w:line="228" w:lineRule="auto"/>
        <w:ind w:firstLine="567"/>
        <w:jc w:val="both"/>
        <w:rPr>
          <w:sz w:val="28"/>
          <w:szCs w:val="28"/>
        </w:rPr>
      </w:pPr>
      <w:r w:rsidRPr="001E3B31">
        <w:rPr>
          <w:i/>
          <w:sz w:val="28"/>
          <w:szCs w:val="28"/>
        </w:rPr>
        <w:t>Исход:</w:t>
      </w:r>
      <w:r w:rsidRPr="001E3B31">
        <w:rPr>
          <w:sz w:val="28"/>
          <w:szCs w:val="28"/>
        </w:rPr>
        <w:t xml:space="preserve"> восстановление слизистой оболочки.</w:t>
      </w:r>
    </w:p>
    <w:p w:rsidR="001E3B31" w:rsidRPr="001E3B31" w:rsidRDefault="001E3B31" w:rsidP="001E3B31">
      <w:pPr>
        <w:spacing w:line="228" w:lineRule="auto"/>
        <w:ind w:firstLine="567"/>
        <w:jc w:val="both"/>
        <w:rPr>
          <w:sz w:val="28"/>
          <w:szCs w:val="28"/>
        </w:rPr>
      </w:pPr>
      <w:r w:rsidRPr="001E3B31">
        <w:rPr>
          <w:b/>
          <w:bCs/>
          <w:sz w:val="28"/>
          <w:szCs w:val="28"/>
        </w:rPr>
        <w:t xml:space="preserve">2. Эрозии и острые язвы желудка: </w:t>
      </w:r>
      <w:r w:rsidRPr="001E3B31">
        <w:rPr>
          <w:sz w:val="28"/>
          <w:szCs w:val="28"/>
        </w:rPr>
        <w:t xml:space="preserve">в препарате желудок, слизистая оболочка отечна, на поверхности имеются множественные точечные кровоизлияния и дефекты конической формы различных размеров, их дно и края черного цвета. Эрозии, локализуются в пределах слизистой, а язвы, проникают на различную глубину слизистой оболочки, а некоторые доходят до мышечной оболочки. </w:t>
      </w:r>
    </w:p>
    <w:p w:rsidR="001E3B31" w:rsidRPr="001E3B31" w:rsidRDefault="001E3B31" w:rsidP="001E3B31">
      <w:pPr>
        <w:spacing w:line="228" w:lineRule="auto"/>
        <w:ind w:firstLine="567"/>
        <w:jc w:val="both"/>
        <w:rPr>
          <w:sz w:val="28"/>
          <w:szCs w:val="28"/>
        </w:rPr>
      </w:pPr>
      <w:r w:rsidRPr="001E3B31">
        <w:rPr>
          <w:i/>
          <w:sz w:val="28"/>
          <w:szCs w:val="28"/>
        </w:rPr>
        <w:t xml:space="preserve">Причины: </w:t>
      </w:r>
      <w:r w:rsidRPr="001E3B31">
        <w:rPr>
          <w:sz w:val="28"/>
          <w:szCs w:val="28"/>
        </w:rPr>
        <w:t xml:space="preserve">эндокринные заболевания (синдром Золингера-Эллисона, гиперпаратиреоз), острые и хронические нарушения кровообращения, интоксикации, аллергия, хронические инфекции (туберкулез, сифилис), послеоперационные язвы, стероидные, стрессовые. </w:t>
      </w:r>
    </w:p>
    <w:p w:rsidR="001E3B31" w:rsidRPr="001E3B31" w:rsidRDefault="001E3B31" w:rsidP="001E3B31">
      <w:pPr>
        <w:spacing w:line="228" w:lineRule="auto"/>
        <w:ind w:firstLine="567"/>
        <w:jc w:val="both"/>
        <w:rPr>
          <w:sz w:val="28"/>
          <w:szCs w:val="28"/>
        </w:rPr>
      </w:pPr>
      <w:r w:rsidRPr="001E3B31">
        <w:rPr>
          <w:i/>
          <w:sz w:val="28"/>
          <w:szCs w:val="28"/>
        </w:rPr>
        <w:t>Осложнения:</w:t>
      </w:r>
      <w:r w:rsidRPr="001E3B31">
        <w:rPr>
          <w:sz w:val="28"/>
          <w:szCs w:val="28"/>
        </w:rPr>
        <w:t xml:space="preserve"> перфорация, перитонит. </w:t>
      </w:r>
    </w:p>
    <w:p w:rsidR="001E3B31" w:rsidRPr="001E3B31" w:rsidRDefault="001E3B31" w:rsidP="001E3B31">
      <w:pPr>
        <w:spacing w:line="228" w:lineRule="auto"/>
        <w:ind w:firstLine="567"/>
        <w:jc w:val="both"/>
        <w:rPr>
          <w:sz w:val="28"/>
          <w:szCs w:val="28"/>
        </w:rPr>
      </w:pPr>
      <w:r w:rsidRPr="001E3B31">
        <w:rPr>
          <w:i/>
          <w:sz w:val="28"/>
          <w:szCs w:val="28"/>
        </w:rPr>
        <w:lastRenderedPageBreak/>
        <w:t>Исход:</w:t>
      </w:r>
      <w:r w:rsidRPr="001E3B31">
        <w:rPr>
          <w:sz w:val="28"/>
          <w:szCs w:val="28"/>
        </w:rPr>
        <w:t xml:space="preserve"> эрозии эпителизируются, язвенный дефект замещается рубцовой тканью.</w:t>
      </w:r>
    </w:p>
    <w:p w:rsidR="001E3B31" w:rsidRPr="001E3B31" w:rsidRDefault="001E3B31" w:rsidP="001E3B31">
      <w:pPr>
        <w:spacing w:line="228" w:lineRule="auto"/>
        <w:ind w:firstLine="567"/>
        <w:jc w:val="both"/>
        <w:rPr>
          <w:sz w:val="28"/>
          <w:szCs w:val="28"/>
        </w:rPr>
      </w:pPr>
      <w:r w:rsidRPr="001E3B31">
        <w:rPr>
          <w:b/>
          <w:bCs/>
          <w:sz w:val="28"/>
          <w:szCs w:val="28"/>
        </w:rPr>
        <w:t>3.  Хроническая язва желудка в период ремиссии:</w:t>
      </w:r>
      <w:r w:rsidRPr="001E3B31">
        <w:rPr>
          <w:sz w:val="28"/>
          <w:szCs w:val="28"/>
        </w:rPr>
        <w:t xml:space="preserve"> в препарате желудок,  на малой кривизне имеется патологический очаг в виде углубления слизистой оболочки, округлой формы, размером 3см в диаметре. Складки слизистой оболочки радиарно сходятся к дефекту, края которого плотные, валикообразно приподняты, омозолелые (калезная язва). На разрезе входное отверстие- кратер, меньше, чем внутренняя часть язвы. Край обращенный в сторону кардии - подрыт, слизистая оболочка над ним нависает. Край, обращенный в сторону привратника пологий- террасообразный. Толща язвы представлена соединительной тканью, серо-белого цвета, 2,5см. На дне язвы сосуды склерозированы, просвет их зияет. </w:t>
      </w:r>
    </w:p>
    <w:p w:rsidR="001E3B31" w:rsidRPr="001E3B31" w:rsidRDefault="001E3B31" w:rsidP="001E3B31">
      <w:pPr>
        <w:spacing w:line="228" w:lineRule="auto"/>
        <w:ind w:firstLine="567"/>
        <w:jc w:val="both"/>
        <w:rPr>
          <w:sz w:val="28"/>
          <w:szCs w:val="28"/>
        </w:rPr>
      </w:pPr>
      <w:r w:rsidRPr="001E3B31">
        <w:rPr>
          <w:i/>
          <w:sz w:val="28"/>
          <w:szCs w:val="28"/>
        </w:rPr>
        <w:t>Причины:</w:t>
      </w:r>
      <w:r w:rsidRPr="001E3B31">
        <w:rPr>
          <w:sz w:val="28"/>
          <w:szCs w:val="28"/>
        </w:rPr>
        <w:t xml:space="preserve"> генетическая предрасположенность, Helicobacterpylori, воспалительные и дисрегенераторные изменения слизистой оболочки, приводящие к воздействию факторов пептической агрессии (соляной кислоты и пепсиногена). </w:t>
      </w:r>
    </w:p>
    <w:p w:rsidR="001E3B31" w:rsidRPr="001E3B31" w:rsidRDefault="001E3B31" w:rsidP="001E3B31">
      <w:pPr>
        <w:spacing w:line="228" w:lineRule="auto"/>
        <w:ind w:firstLine="567"/>
        <w:jc w:val="both"/>
        <w:rPr>
          <w:sz w:val="28"/>
          <w:szCs w:val="28"/>
        </w:rPr>
      </w:pPr>
      <w:r w:rsidRPr="001E3B31">
        <w:rPr>
          <w:i/>
          <w:sz w:val="28"/>
          <w:szCs w:val="28"/>
        </w:rPr>
        <w:t>Осложнения:</w:t>
      </w:r>
      <w:r w:rsidRPr="001E3B31">
        <w:rPr>
          <w:sz w:val="28"/>
          <w:szCs w:val="28"/>
        </w:rPr>
        <w:t xml:space="preserve"> перигастрит, кровотечение, перфорация, пенетрация, рубцовая деформация желудка с развитием стеноза  входного или выходного отверстия. На фоне хронической язвы может развиться вторая болезнь — рак желудка.                                                                                                            </w:t>
      </w:r>
    </w:p>
    <w:p w:rsidR="001E3B31" w:rsidRPr="001E3B31" w:rsidRDefault="001E3B31" w:rsidP="001E3B31">
      <w:pPr>
        <w:spacing w:line="228" w:lineRule="auto"/>
        <w:jc w:val="both"/>
        <w:rPr>
          <w:b/>
          <w:sz w:val="28"/>
          <w:szCs w:val="28"/>
        </w:rPr>
      </w:pPr>
    </w:p>
    <w:p w:rsidR="00A65F91" w:rsidRPr="00A65F91" w:rsidRDefault="007008B9" w:rsidP="00A65F91">
      <w:pPr>
        <w:rPr>
          <w:i/>
          <w:color w:val="000000"/>
          <w:sz w:val="28"/>
          <w:szCs w:val="28"/>
          <w:lang w:eastAsia="ar-SA"/>
        </w:rPr>
      </w:pPr>
      <w:r w:rsidRPr="001E3B31">
        <w:rPr>
          <w:b/>
          <w:color w:val="000000"/>
          <w:sz w:val="28"/>
          <w:szCs w:val="28"/>
        </w:rPr>
        <w:t xml:space="preserve">Тема </w:t>
      </w:r>
      <w:r w:rsidR="00A65F91">
        <w:rPr>
          <w:b/>
          <w:color w:val="000000"/>
          <w:sz w:val="28"/>
          <w:szCs w:val="28"/>
        </w:rPr>
        <w:t>11</w:t>
      </w:r>
      <w:r w:rsidRPr="001E3B31">
        <w:rPr>
          <w:i/>
          <w:color w:val="000000"/>
          <w:sz w:val="28"/>
          <w:szCs w:val="28"/>
        </w:rPr>
        <w:t>.</w:t>
      </w:r>
      <w:r w:rsidR="00A65F91" w:rsidRPr="00A65F91">
        <w:rPr>
          <w:color w:val="000000"/>
          <w:sz w:val="28"/>
          <w:szCs w:val="28"/>
          <w:lang w:eastAsia="ar-SA"/>
        </w:rPr>
        <w:t xml:space="preserve"> </w:t>
      </w:r>
      <w:r w:rsidR="00A65F91" w:rsidRPr="00A65F91">
        <w:rPr>
          <w:i/>
          <w:color w:val="000000"/>
          <w:sz w:val="28"/>
          <w:szCs w:val="28"/>
          <w:lang w:eastAsia="ar-SA"/>
        </w:rPr>
        <w:t xml:space="preserve">Опухоли желудка, пищевода. Предопухолевые процессы. </w:t>
      </w:r>
    </w:p>
    <w:p w:rsidR="007008B9" w:rsidRPr="001E3B31" w:rsidRDefault="00A65F91" w:rsidP="00A65F91">
      <w:pPr>
        <w:tabs>
          <w:tab w:val="left" w:pos="709"/>
        </w:tabs>
        <w:suppressAutoHyphens/>
        <w:spacing w:line="100" w:lineRule="atLeast"/>
        <w:jc w:val="both"/>
        <w:rPr>
          <w:i/>
          <w:color w:val="000000"/>
          <w:sz w:val="28"/>
          <w:szCs w:val="28"/>
          <w:lang w:eastAsia="ar-SA"/>
        </w:rPr>
      </w:pPr>
      <w:r w:rsidRPr="00A65F91">
        <w:rPr>
          <w:i/>
          <w:color w:val="000000"/>
          <w:sz w:val="28"/>
          <w:szCs w:val="28"/>
          <w:lang w:eastAsia="ar-SA"/>
        </w:rPr>
        <w:t>Пищевод Баррета</w:t>
      </w:r>
      <w:r w:rsidR="007008B9" w:rsidRPr="001E3B31">
        <w:rPr>
          <w:i/>
          <w:color w:val="000000"/>
          <w:sz w:val="28"/>
          <w:szCs w:val="28"/>
          <w:lang w:eastAsia="ar-SA"/>
        </w:rPr>
        <w:t>.</w:t>
      </w:r>
    </w:p>
    <w:p w:rsidR="007008B9" w:rsidRPr="001E3B31" w:rsidRDefault="007008B9" w:rsidP="007008B9">
      <w:pPr>
        <w:jc w:val="both"/>
        <w:rPr>
          <w:i/>
          <w:color w:val="000000"/>
          <w:sz w:val="28"/>
          <w:szCs w:val="28"/>
        </w:rPr>
      </w:pPr>
    </w:p>
    <w:p w:rsidR="007008B9" w:rsidRPr="001E3B31" w:rsidRDefault="007008B9" w:rsidP="007008B9">
      <w:pPr>
        <w:ind w:firstLine="709"/>
        <w:jc w:val="both"/>
        <w:rPr>
          <w:i/>
          <w:color w:val="000000"/>
          <w:sz w:val="28"/>
          <w:szCs w:val="28"/>
        </w:rPr>
      </w:pPr>
      <w:r w:rsidRPr="001E3B31">
        <w:rPr>
          <w:b/>
          <w:color w:val="000000"/>
          <w:sz w:val="28"/>
          <w:szCs w:val="28"/>
        </w:rPr>
        <w:t>Форма(ы) текущего контроля</w:t>
      </w:r>
      <w:r>
        <w:rPr>
          <w:b/>
          <w:color w:val="000000"/>
          <w:sz w:val="28"/>
          <w:szCs w:val="28"/>
        </w:rPr>
        <w:t xml:space="preserve"> </w:t>
      </w:r>
      <w:r w:rsidRPr="001E3B31">
        <w:rPr>
          <w:b/>
          <w:color w:val="000000"/>
          <w:sz w:val="28"/>
          <w:szCs w:val="28"/>
        </w:rPr>
        <w:t>успеваемости</w:t>
      </w:r>
      <w:r w:rsidRPr="001E3B31">
        <w:rPr>
          <w:i/>
          <w:color w:val="000000"/>
          <w:sz w:val="28"/>
          <w:szCs w:val="28"/>
        </w:rPr>
        <w:t>(тестирование, устный опрос, диагностика  макропрепарата и микропрепарата,решение ситуационных задач,  реферат, доклад).</w:t>
      </w:r>
    </w:p>
    <w:p w:rsidR="007008B9" w:rsidRPr="001E3B31" w:rsidRDefault="007008B9" w:rsidP="007008B9">
      <w:pPr>
        <w:ind w:firstLine="709"/>
        <w:jc w:val="both"/>
        <w:rPr>
          <w:i/>
          <w:color w:val="000000"/>
          <w:sz w:val="28"/>
          <w:szCs w:val="28"/>
        </w:rPr>
      </w:pPr>
    </w:p>
    <w:p w:rsidR="007008B9" w:rsidRPr="001E3B31" w:rsidRDefault="007008B9" w:rsidP="007008B9">
      <w:pPr>
        <w:ind w:firstLine="709"/>
        <w:jc w:val="both"/>
        <w:rPr>
          <w:i/>
          <w:color w:val="000000"/>
          <w:sz w:val="28"/>
          <w:szCs w:val="28"/>
        </w:rPr>
      </w:pPr>
      <w:r w:rsidRPr="001E3B31">
        <w:rPr>
          <w:b/>
          <w:color w:val="000000"/>
          <w:sz w:val="28"/>
          <w:szCs w:val="28"/>
        </w:rPr>
        <w:t>Оценочные материалы текущего контроля успеваемости</w:t>
      </w:r>
    </w:p>
    <w:p w:rsidR="007008B9" w:rsidRPr="001E3B31" w:rsidRDefault="007008B9" w:rsidP="007008B9">
      <w:pPr>
        <w:ind w:firstLine="709"/>
        <w:jc w:val="both"/>
        <w:rPr>
          <w:b/>
          <w:color w:val="000000"/>
          <w:sz w:val="28"/>
          <w:szCs w:val="28"/>
        </w:rPr>
      </w:pPr>
    </w:p>
    <w:p w:rsidR="007008B9" w:rsidRPr="001E3B31" w:rsidRDefault="007008B9" w:rsidP="007008B9">
      <w:pPr>
        <w:ind w:firstLine="709"/>
        <w:jc w:val="both"/>
        <w:rPr>
          <w:b/>
          <w:color w:val="000000"/>
          <w:sz w:val="28"/>
          <w:szCs w:val="28"/>
        </w:rPr>
      </w:pPr>
      <w:r w:rsidRPr="001E3B31">
        <w:rPr>
          <w:b/>
          <w:color w:val="000000"/>
          <w:sz w:val="28"/>
          <w:szCs w:val="28"/>
        </w:rPr>
        <w:t>Тестовые задания</w:t>
      </w:r>
    </w:p>
    <w:p w:rsidR="007008B9" w:rsidRPr="001E3B31" w:rsidRDefault="007008B9" w:rsidP="007008B9">
      <w:pPr>
        <w:tabs>
          <w:tab w:val="left" w:pos="426"/>
          <w:tab w:val="left" w:pos="993"/>
        </w:tabs>
        <w:spacing w:line="228" w:lineRule="auto"/>
        <w:jc w:val="both"/>
        <w:rPr>
          <w:b/>
          <w:sz w:val="28"/>
          <w:szCs w:val="28"/>
        </w:rPr>
      </w:pPr>
      <w:r w:rsidRPr="001E3B31">
        <w:rPr>
          <w:b/>
          <w:sz w:val="28"/>
          <w:szCs w:val="28"/>
        </w:rPr>
        <w:t xml:space="preserve">1. ПРИ ОСТРОМ КАТАРАЛЬНОМ ГАСТРИТЕ ВЫЯВЛЯЕТСЯ: </w:t>
      </w:r>
    </w:p>
    <w:p w:rsidR="007008B9" w:rsidRPr="001E3B31" w:rsidRDefault="007008B9" w:rsidP="007008B9">
      <w:pPr>
        <w:spacing w:line="228" w:lineRule="auto"/>
        <w:ind w:left="567"/>
        <w:jc w:val="both"/>
        <w:rPr>
          <w:sz w:val="28"/>
          <w:szCs w:val="28"/>
        </w:rPr>
      </w:pPr>
      <w:r w:rsidRPr="001E3B31">
        <w:rPr>
          <w:sz w:val="28"/>
          <w:szCs w:val="28"/>
        </w:rPr>
        <w:t>а) утолщение слизистой</w:t>
      </w:r>
    </w:p>
    <w:p w:rsidR="007008B9" w:rsidRPr="001E3B31" w:rsidRDefault="007008B9" w:rsidP="007008B9">
      <w:pPr>
        <w:spacing w:line="228" w:lineRule="auto"/>
        <w:ind w:left="567"/>
        <w:jc w:val="both"/>
        <w:rPr>
          <w:sz w:val="28"/>
          <w:szCs w:val="28"/>
        </w:rPr>
      </w:pPr>
      <w:r w:rsidRPr="001E3B31">
        <w:rPr>
          <w:sz w:val="28"/>
          <w:szCs w:val="28"/>
        </w:rPr>
        <w:t>б) атрофия желез</w:t>
      </w:r>
    </w:p>
    <w:p w:rsidR="007008B9" w:rsidRPr="001E3B31" w:rsidRDefault="007008B9" w:rsidP="007008B9">
      <w:pPr>
        <w:spacing w:line="228" w:lineRule="auto"/>
        <w:ind w:left="567"/>
        <w:jc w:val="both"/>
        <w:rPr>
          <w:sz w:val="28"/>
          <w:szCs w:val="28"/>
        </w:rPr>
      </w:pPr>
      <w:r w:rsidRPr="001E3B31">
        <w:rPr>
          <w:sz w:val="28"/>
          <w:szCs w:val="28"/>
        </w:rPr>
        <w:t xml:space="preserve">в) множественные эрозии </w:t>
      </w:r>
    </w:p>
    <w:p w:rsidR="007008B9" w:rsidRPr="001E3B31" w:rsidRDefault="007008B9" w:rsidP="007008B9">
      <w:pPr>
        <w:spacing w:line="228" w:lineRule="auto"/>
        <w:ind w:left="567"/>
        <w:jc w:val="both"/>
        <w:rPr>
          <w:sz w:val="28"/>
          <w:szCs w:val="28"/>
        </w:rPr>
      </w:pPr>
      <w:r w:rsidRPr="001E3B31">
        <w:rPr>
          <w:sz w:val="28"/>
          <w:szCs w:val="28"/>
        </w:rPr>
        <w:t>г) склероз слизистой</w:t>
      </w:r>
    </w:p>
    <w:p w:rsidR="007008B9" w:rsidRPr="001E3B31" w:rsidRDefault="007008B9" w:rsidP="007008B9">
      <w:pPr>
        <w:spacing w:line="228" w:lineRule="auto"/>
        <w:ind w:left="567"/>
        <w:jc w:val="both"/>
        <w:rPr>
          <w:sz w:val="28"/>
          <w:szCs w:val="28"/>
        </w:rPr>
      </w:pPr>
      <w:r w:rsidRPr="001E3B31">
        <w:rPr>
          <w:sz w:val="28"/>
          <w:szCs w:val="28"/>
        </w:rPr>
        <w:t>д) нейтрофильная инфильтрация слизистой</w:t>
      </w:r>
    </w:p>
    <w:p w:rsidR="007008B9" w:rsidRPr="001E3B31" w:rsidRDefault="007008B9" w:rsidP="007008B9">
      <w:pPr>
        <w:spacing w:line="228" w:lineRule="auto"/>
        <w:ind w:left="567"/>
        <w:jc w:val="both"/>
        <w:rPr>
          <w:sz w:val="28"/>
          <w:szCs w:val="28"/>
        </w:rPr>
      </w:pPr>
      <w:r w:rsidRPr="001E3B31">
        <w:rPr>
          <w:sz w:val="28"/>
          <w:szCs w:val="28"/>
        </w:rPr>
        <w:t>е) лимфоидная инфильтрация слизистой</w:t>
      </w:r>
    </w:p>
    <w:p w:rsidR="007008B9" w:rsidRPr="001E3B31" w:rsidRDefault="007008B9" w:rsidP="007008B9">
      <w:pPr>
        <w:spacing w:line="228" w:lineRule="auto"/>
        <w:jc w:val="both"/>
        <w:rPr>
          <w:b/>
          <w:sz w:val="28"/>
          <w:szCs w:val="28"/>
        </w:rPr>
      </w:pPr>
      <w:r w:rsidRPr="001E3B31">
        <w:rPr>
          <w:b/>
          <w:sz w:val="28"/>
          <w:szCs w:val="28"/>
        </w:rPr>
        <w:t>2. К МОРФОЛОГИЧЕСКИМ ФОРМАМ ОСТРОГО ГАСТРИТА МОЖНО ОТНЕСТИ:</w:t>
      </w:r>
    </w:p>
    <w:p w:rsidR="007008B9" w:rsidRPr="001E3B31" w:rsidRDefault="007008B9" w:rsidP="007008B9">
      <w:pPr>
        <w:spacing w:line="228" w:lineRule="auto"/>
        <w:ind w:left="567"/>
        <w:jc w:val="both"/>
        <w:rPr>
          <w:sz w:val="28"/>
          <w:szCs w:val="28"/>
        </w:rPr>
      </w:pPr>
      <w:r w:rsidRPr="001E3B31">
        <w:rPr>
          <w:sz w:val="28"/>
          <w:szCs w:val="28"/>
        </w:rPr>
        <w:t>а) фибринозный</w:t>
      </w:r>
    </w:p>
    <w:p w:rsidR="007008B9" w:rsidRPr="001E3B31" w:rsidRDefault="007008B9" w:rsidP="007008B9">
      <w:pPr>
        <w:spacing w:line="228" w:lineRule="auto"/>
        <w:ind w:left="567"/>
        <w:jc w:val="both"/>
        <w:rPr>
          <w:sz w:val="28"/>
          <w:szCs w:val="28"/>
        </w:rPr>
      </w:pPr>
      <w:r w:rsidRPr="001E3B31">
        <w:rPr>
          <w:sz w:val="28"/>
          <w:szCs w:val="28"/>
        </w:rPr>
        <w:t>б) атрофический</w:t>
      </w:r>
    </w:p>
    <w:p w:rsidR="007008B9" w:rsidRPr="001E3B31" w:rsidRDefault="007008B9" w:rsidP="007008B9">
      <w:pPr>
        <w:spacing w:line="228" w:lineRule="auto"/>
        <w:ind w:left="567"/>
        <w:jc w:val="both"/>
        <w:rPr>
          <w:sz w:val="28"/>
          <w:szCs w:val="28"/>
        </w:rPr>
      </w:pPr>
      <w:r w:rsidRPr="001E3B31">
        <w:rPr>
          <w:sz w:val="28"/>
          <w:szCs w:val="28"/>
        </w:rPr>
        <w:t>в) гипертрофический</w:t>
      </w:r>
    </w:p>
    <w:p w:rsidR="007008B9" w:rsidRPr="001E3B31" w:rsidRDefault="007008B9" w:rsidP="007008B9">
      <w:pPr>
        <w:spacing w:line="228" w:lineRule="auto"/>
        <w:ind w:left="567"/>
        <w:jc w:val="both"/>
        <w:rPr>
          <w:sz w:val="28"/>
          <w:szCs w:val="28"/>
        </w:rPr>
      </w:pPr>
      <w:r w:rsidRPr="001E3B31">
        <w:rPr>
          <w:sz w:val="28"/>
          <w:szCs w:val="28"/>
        </w:rPr>
        <w:t>г) катаральный</w:t>
      </w:r>
    </w:p>
    <w:p w:rsidR="007008B9" w:rsidRPr="001E3B31" w:rsidRDefault="007008B9" w:rsidP="007008B9">
      <w:pPr>
        <w:spacing w:line="228" w:lineRule="auto"/>
        <w:ind w:left="567"/>
        <w:jc w:val="both"/>
        <w:rPr>
          <w:sz w:val="28"/>
          <w:szCs w:val="28"/>
        </w:rPr>
      </w:pPr>
      <w:r w:rsidRPr="001E3B31">
        <w:rPr>
          <w:sz w:val="28"/>
          <w:szCs w:val="28"/>
        </w:rPr>
        <w:t>д) коррозивный</w:t>
      </w:r>
    </w:p>
    <w:p w:rsidR="007008B9" w:rsidRPr="001E3B31" w:rsidRDefault="007008B9" w:rsidP="007008B9">
      <w:pPr>
        <w:spacing w:line="228" w:lineRule="auto"/>
        <w:jc w:val="both"/>
        <w:rPr>
          <w:b/>
          <w:sz w:val="28"/>
          <w:szCs w:val="28"/>
        </w:rPr>
      </w:pPr>
      <w:r w:rsidRPr="001E3B31">
        <w:rPr>
          <w:b/>
          <w:sz w:val="28"/>
          <w:szCs w:val="28"/>
        </w:rPr>
        <w:lastRenderedPageBreak/>
        <w:t>3. Изменения эпителия при хроническом гастрите:</w:t>
      </w:r>
    </w:p>
    <w:p w:rsidR="007008B9" w:rsidRPr="001E3B31" w:rsidRDefault="007008B9" w:rsidP="007008B9">
      <w:pPr>
        <w:spacing w:line="228" w:lineRule="auto"/>
        <w:ind w:left="567"/>
        <w:jc w:val="both"/>
        <w:rPr>
          <w:sz w:val="28"/>
          <w:szCs w:val="28"/>
        </w:rPr>
      </w:pPr>
      <w:r w:rsidRPr="001E3B31">
        <w:rPr>
          <w:sz w:val="28"/>
          <w:szCs w:val="28"/>
        </w:rPr>
        <w:t>а) атрофия</w:t>
      </w:r>
    </w:p>
    <w:p w:rsidR="007008B9" w:rsidRPr="001E3B31" w:rsidRDefault="007008B9" w:rsidP="007008B9">
      <w:pPr>
        <w:spacing w:line="228" w:lineRule="auto"/>
        <w:ind w:left="567"/>
        <w:jc w:val="both"/>
        <w:rPr>
          <w:sz w:val="28"/>
          <w:szCs w:val="28"/>
        </w:rPr>
      </w:pPr>
      <w:r w:rsidRPr="001E3B31">
        <w:rPr>
          <w:sz w:val="28"/>
          <w:szCs w:val="28"/>
        </w:rPr>
        <w:t>б) дисплазия</w:t>
      </w:r>
    </w:p>
    <w:p w:rsidR="007008B9" w:rsidRPr="001E3B31" w:rsidRDefault="007008B9" w:rsidP="007008B9">
      <w:pPr>
        <w:spacing w:line="228" w:lineRule="auto"/>
        <w:ind w:left="567"/>
        <w:jc w:val="both"/>
        <w:rPr>
          <w:sz w:val="28"/>
          <w:szCs w:val="28"/>
        </w:rPr>
      </w:pPr>
      <w:r w:rsidRPr="001E3B31">
        <w:rPr>
          <w:sz w:val="28"/>
          <w:szCs w:val="28"/>
        </w:rPr>
        <w:t>в) кишечная метаплазия</w:t>
      </w:r>
    </w:p>
    <w:p w:rsidR="007008B9" w:rsidRPr="001E3B31" w:rsidRDefault="007008B9" w:rsidP="007008B9">
      <w:pPr>
        <w:spacing w:line="228" w:lineRule="auto"/>
        <w:ind w:left="567"/>
        <w:jc w:val="both"/>
        <w:rPr>
          <w:sz w:val="28"/>
          <w:szCs w:val="28"/>
        </w:rPr>
      </w:pPr>
      <w:r w:rsidRPr="001E3B31">
        <w:rPr>
          <w:sz w:val="28"/>
          <w:szCs w:val="28"/>
        </w:rPr>
        <w:t>г) гиперплазия</w:t>
      </w:r>
    </w:p>
    <w:p w:rsidR="007008B9" w:rsidRPr="001E3B31" w:rsidRDefault="007008B9" w:rsidP="007008B9">
      <w:pPr>
        <w:spacing w:line="228" w:lineRule="auto"/>
        <w:ind w:left="567"/>
        <w:jc w:val="both"/>
        <w:rPr>
          <w:sz w:val="28"/>
          <w:szCs w:val="28"/>
        </w:rPr>
      </w:pPr>
      <w:r w:rsidRPr="001E3B31">
        <w:rPr>
          <w:sz w:val="28"/>
          <w:szCs w:val="28"/>
        </w:rPr>
        <w:t>д) атипия</w:t>
      </w:r>
    </w:p>
    <w:p w:rsidR="007008B9" w:rsidRPr="001E3B31" w:rsidRDefault="007008B9" w:rsidP="007008B9">
      <w:pPr>
        <w:spacing w:line="228" w:lineRule="auto"/>
        <w:jc w:val="both"/>
        <w:rPr>
          <w:b/>
          <w:sz w:val="28"/>
          <w:szCs w:val="28"/>
        </w:rPr>
      </w:pPr>
      <w:r w:rsidRPr="001E3B31">
        <w:rPr>
          <w:b/>
          <w:sz w:val="28"/>
          <w:szCs w:val="28"/>
        </w:rPr>
        <w:t>4. ВЫБЕРИТЕ ХАРАКТЕРНЫЕ ОСОБЕННОСТИ ХРОНИЧЕСКОГО  ГАСТРИТА А:</w:t>
      </w:r>
    </w:p>
    <w:p w:rsidR="007008B9" w:rsidRPr="001E3B31" w:rsidRDefault="007008B9" w:rsidP="007008B9">
      <w:pPr>
        <w:spacing w:line="228" w:lineRule="auto"/>
        <w:ind w:left="567"/>
        <w:jc w:val="both"/>
        <w:rPr>
          <w:sz w:val="28"/>
          <w:szCs w:val="28"/>
        </w:rPr>
      </w:pPr>
      <w:r w:rsidRPr="001E3B31">
        <w:rPr>
          <w:sz w:val="28"/>
          <w:szCs w:val="28"/>
        </w:rPr>
        <w:t>а) преимущественная локализация - антральный отдел</w:t>
      </w:r>
    </w:p>
    <w:p w:rsidR="007008B9" w:rsidRPr="001E3B31" w:rsidRDefault="007008B9" w:rsidP="007008B9">
      <w:pPr>
        <w:spacing w:line="228" w:lineRule="auto"/>
        <w:ind w:left="567"/>
        <w:jc w:val="both"/>
        <w:rPr>
          <w:sz w:val="28"/>
          <w:szCs w:val="28"/>
        </w:rPr>
      </w:pPr>
      <w:r w:rsidRPr="001E3B31">
        <w:rPr>
          <w:sz w:val="28"/>
          <w:szCs w:val="28"/>
        </w:rPr>
        <w:t>б) в крови аутоантитела к париетальным клеткам</w:t>
      </w:r>
    </w:p>
    <w:p w:rsidR="007008B9" w:rsidRPr="001E3B31" w:rsidRDefault="007008B9" w:rsidP="007008B9">
      <w:pPr>
        <w:spacing w:line="228" w:lineRule="auto"/>
        <w:ind w:left="567"/>
        <w:jc w:val="both"/>
        <w:rPr>
          <w:sz w:val="28"/>
          <w:szCs w:val="28"/>
        </w:rPr>
      </w:pPr>
      <w:r w:rsidRPr="001E3B31">
        <w:rPr>
          <w:sz w:val="28"/>
          <w:szCs w:val="28"/>
        </w:rPr>
        <w:t>в) helicobacter pylori- основной этиологический фактор</w:t>
      </w:r>
    </w:p>
    <w:p w:rsidR="007008B9" w:rsidRPr="001E3B31" w:rsidRDefault="007008B9" w:rsidP="007008B9">
      <w:pPr>
        <w:spacing w:line="228" w:lineRule="auto"/>
        <w:ind w:left="567"/>
        <w:jc w:val="both"/>
        <w:rPr>
          <w:sz w:val="28"/>
          <w:szCs w:val="28"/>
        </w:rPr>
      </w:pPr>
      <w:r w:rsidRPr="001E3B31">
        <w:rPr>
          <w:sz w:val="28"/>
          <w:szCs w:val="28"/>
        </w:rPr>
        <w:t>г) сопровождается гиперплазией G-клетки гастринемией</w:t>
      </w:r>
    </w:p>
    <w:p w:rsidR="007008B9" w:rsidRPr="001E3B31" w:rsidRDefault="007008B9" w:rsidP="007008B9">
      <w:pPr>
        <w:tabs>
          <w:tab w:val="left" w:pos="5220"/>
        </w:tabs>
        <w:spacing w:line="228" w:lineRule="auto"/>
        <w:ind w:left="567"/>
        <w:jc w:val="both"/>
        <w:rPr>
          <w:sz w:val="28"/>
          <w:szCs w:val="28"/>
        </w:rPr>
      </w:pPr>
      <w:r w:rsidRPr="001E3B31">
        <w:rPr>
          <w:sz w:val="28"/>
          <w:szCs w:val="28"/>
        </w:rPr>
        <w:t>д) часто сочетается с пернициозной анемией</w:t>
      </w:r>
      <w:r w:rsidRPr="001E3B31">
        <w:rPr>
          <w:sz w:val="28"/>
          <w:szCs w:val="28"/>
        </w:rPr>
        <w:tab/>
      </w:r>
    </w:p>
    <w:p w:rsidR="007008B9" w:rsidRPr="001E3B31" w:rsidRDefault="007008B9" w:rsidP="007008B9">
      <w:pPr>
        <w:spacing w:line="228" w:lineRule="auto"/>
        <w:ind w:left="567"/>
        <w:jc w:val="both"/>
        <w:rPr>
          <w:sz w:val="28"/>
          <w:szCs w:val="28"/>
        </w:rPr>
      </w:pPr>
      <w:r w:rsidRPr="001E3B31">
        <w:rPr>
          <w:sz w:val="28"/>
          <w:szCs w:val="28"/>
        </w:rPr>
        <w:t>е) локализуется в фундальном отделе</w:t>
      </w:r>
    </w:p>
    <w:p w:rsidR="007008B9" w:rsidRPr="001E3B31" w:rsidRDefault="007008B9" w:rsidP="007008B9">
      <w:pPr>
        <w:spacing w:line="228" w:lineRule="auto"/>
        <w:ind w:left="567"/>
        <w:jc w:val="both"/>
        <w:rPr>
          <w:sz w:val="28"/>
          <w:szCs w:val="28"/>
        </w:rPr>
      </w:pPr>
      <w:r w:rsidRPr="001E3B31">
        <w:rPr>
          <w:sz w:val="28"/>
          <w:szCs w:val="28"/>
        </w:rPr>
        <w:t>ж) рефлюкс дуоденального содержимого в желудок- основа патогенеза</w:t>
      </w:r>
    </w:p>
    <w:p w:rsidR="007008B9" w:rsidRPr="001E3B31" w:rsidRDefault="007008B9" w:rsidP="007008B9">
      <w:pPr>
        <w:spacing w:line="228" w:lineRule="auto"/>
        <w:jc w:val="both"/>
        <w:rPr>
          <w:b/>
          <w:bCs/>
          <w:sz w:val="28"/>
          <w:szCs w:val="28"/>
        </w:rPr>
      </w:pPr>
      <w:r w:rsidRPr="001E3B31">
        <w:rPr>
          <w:b/>
          <w:bCs/>
          <w:sz w:val="28"/>
          <w:szCs w:val="28"/>
        </w:rPr>
        <w:t>5. Патогенез пернициозной анемии у больного аутоиммунным гастритом:</w:t>
      </w:r>
    </w:p>
    <w:p w:rsidR="007008B9" w:rsidRPr="001E3B31" w:rsidRDefault="007008B9" w:rsidP="007008B9">
      <w:pPr>
        <w:spacing w:line="228" w:lineRule="auto"/>
        <w:ind w:left="567"/>
        <w:jc w:val="both"/>
        <w:rPr>
          <w:sz w:val="28"/>
          <w:szCs w:val="28"/>
        </w:rPr>
      </w:pPr>
      <w:r w:rsidRPr="001E3B31">
        <w:rPr>
          <w:sz w:val="28"/>
          <w:szCs w:val="28"/>
        </w:rPr>
        <w:t>а) прекращение выработки HCL</w:t>
      </w:r>
    </w:p>
    <w:p w:rsidR="007008B9" w:rsidRPr="001E3B31" w:rsidRDefault="007008B9" w:rsidP="007008B9">
      <w:pPr>
        <w:spacing w:line="228" w:lineRule="auto"/>
        <w:ind w:left="567"/>
        <w:jc w:val="both"/>
        <w:rPr>
          <w:sz w:val="28"/>
          <w:szCs w:val="28"/>
        </w:rPr>
      </w:pPr>
      <w:r w:rsidRPr="001E3B31">
        <w:rPr>
          <w:sz w:val="28"/>
          <w:szCs w:val="28"/>
        </w:rPr>
        <w:t>б) продукция антител к Helicobacter pulori</w:t>
      </w:r>
    </w:p>
    <w:p w:rsidR="007008B9" w:rsidRPr="001E3B31" w:rsidRDefault="007008B9" w:rsidP="007008B9">
      <w:pPr>
        <w:spacing w:line="228" w:lineRule="auto"/>
        <w:ind w:left="567"/>
        <w:jc w:val="both"/>
        <w:rPr>
          <w:sz w:val="28"/>
          <w:szCs w:val="28"/>
        </w:rPr>
      </w:pPr>
      <w:r w:rsidRPr="001E3B31">
        <w:rPr>
          <w:sz w:val="28"/>
          <w:szCs w:val="28"/>
        </w:rPr>
        <w:t>в) продукция антител к париентальным клеткам</w:t>
      </w:r>
    </w:p>
    <w:p w:rsidR="007008B9" w:rsidRPr="001E3B31" w:rsidRDefault="007008B9" w:rsidP="007008B9">
      <w:pPr>
        <w:spacing w:line="228" w:lineRule="auto"/>
        <w:ind w:left="567"/>
        <w:jc w:val="both"/>
        <w:rPr>
          <w:sz w:val="28"/>
          <w:szCs w:val="28"/>
        </w:rPr>
      </w:pPr>
      <w:r w:rsidRPr="001E3B31">
        <w:rPr>
          <w:sz w:val="28"/>
          <w:szCs w:val="28"/>
        </w:rPr>
        <w:t>г) продукция антител к внутреннему фактору</w:t>
      </w:r>
    </w:p>
    <w:p w:rsidR="007008B9" w:rsidRPr="001E3B31" w:rsidRDefault="007008B9" w:rsidP="007008B9">
      <w:pPr>
        <w:spacing w:line="228" w:lineRule="auto"/>
        <w:ind w:left="567"/>
        <w:jc w:val="both"/>
        <w:rPr>
          <w:sz w:val="28"/>
          <w:szCs w:val="28"/>
        </w:rPr>
      </w:pPr>
      <w:r w:rsidRPr="001E3B31">
        <w:rPr>
          <w:sz w:val="28"/>
          <w:szCs w:val="28"/>
        </w:rPr>
        <w:t>д) разрушение желез и атрофия слизистой оболочки</w:t>
      </w:r>
    </w:p>
    <w:p w:rsidR="007008B9" w:rsidRPr="001E3B31" w:rsidRDefault="007008B9" w:rsidP="007008B9">
      <w:pPr>
        <w:spacing w:line="228" w:lineRule="auto"/>
        <w:jc w:val="both"/>
        <w:rPr>
          <w:b/>
          <w:sz w:val="28"/>
          <w:szCs w:val="28"/>
        </w:rPr>
      </w:pPr>
      <w:r w:rsidRPr="001E3B31">
        <w:rPr>
          <w:b/>
          <w:bCs/>
          <w:sz w:val="28"/>
          <w:szCs w:val="28"/>
        </w:rPr>
        <w:t xml:space="preserve">6. </w:t>
      </w:r>
      <w:r w:rsidRPr="001E3B31">
        <w:rPr>
          <w:b/>
          <w:sz w:val="28"/>
          <w:szCs w:val="28"/>
        </w:rPr>
        <w:t xml:space="preserve"> ВЫБЕРИТЕ ХАРАКТЕРНЫЕ ОСОБЕННОСТИ ХРОНИЧЕСКОГО ГАСТРИТА В:</w:t>
      </w:r>
    </w:p>
    <w:p w:rsidR="007008B9" w:rsidRPr="001E3B31" w:rsidRDefault="007008B9" w:rsidP="007008B9">
      <w:pPr>
        <w:spacing w:line="228" w:lineRule="auto"/>
        <w:ind w:left="567"/>
        <w:jc w:val="both"/>
        <w:rPr>
          <w:sz w:val="28"/>
          <w:szCs w:val="28"/>
        </w:rPr>
      </w:pPr>
      <w:r w:rsidRPr="001E3B31">
        <w:rPr>
          <w:sz w:val="28"/>
          <w:szCs w:val="28"/>
        </w:rPr>
        <w:t>а) преимущественная локализация - антральный отдел</w:t>
      </w:r>
    </w:p>
    <w:p w:rsidR="007008B9" w:rsidRPr="001E3B31" w:rsidRDefault="007008B9" w:rsidP="007008B9">
      <w:pPr>
        <w:spacing w:line="228" w:lineRule="auto"/>
        <w:ind w:left="567"/>
        <w:jc w:val="both"/>
        <w:rPr>
          <w:sz w:val="28"/>
          <w:szCs w:val="28"/>
        </w:rPr>
      </w:pPr>
      <w:r w:rsidRPr="001E3B31">
        <w:rPr>
          <w:sz w:val="28"/>
          <w:szCs w:val="28"/>
        </w:rPr>
        <w:t>б) в крови  аутоантитела к париетальным клеткам</w:t>
      </w:r>
    </w:p>
    <w:p w:rsidR="007008B9" w:rsidRPr="001E3B31" w:rsidRDefault="007008B9" w:rsidP="007008B9">
      <w:pPr>
        <w:spacing w:line="228" w:lineRule="auto"/>
        <w:ind w:left="567"/>
        <w:jc w:val="both"/>
        <w:rPr>
          <w:sz w:val="28"/>
          <w:szCs w:val="28"/>
        </w:rPr>
      </w:pPr>
      <w:r w:rsidRPr="001E3B31">
        <w:rPr>
          <w:sz w:val="28"/>
          <w:szCs w:val="28"/>
        </w:rPr>
        <w:t>в) helicobacter pylori- основной этиологический фактор</w:t>
      </w:r>
    </w:p>
    <w:p w:rsidR="007008B9" w:rsidRPr="001E3B31" w:rsidRDefault="007008B9" w:rsidP="007008B9">
      <w:pPr>
        <w:spacing w:line="228" w:lineRule="auto"/>
        <w:ind w:left="567"/>
        <w:jc w:val="both"/>
        <w:rPr>
          <w:sz w:val="28"/>
          <w:szCs w:val="28"/>
        </w:rPr>
      </w:pPr>
      <w:r w:rsidRPr="001E3B31">
        <w:rPr>
          <w:sz w:val="28"/>
          <w:szCs w:val="28"/>
        </w:rPr>
        <w:t>г) сопровождается гиперплазией G-клетки гастринемией</w:t>
      </w:r>
    </w:p>
    <w:p w:rsidR="007008B9" w:rsidRPr="001E3B31" w:rsidRDefault="007008B9" w:rsidP="007008B9">
      <w:pPr>
        <w:tabs>
          <w:tab w:val="left" w:pos="5220"/>
        </w:tabs>
        <w:spacing w:line="228" w:lineRule="auto"/>
        <w:ind w:left="567"/>
        <w:jc w:val="both"/>
        <w:rPr>
          <w:sz w:val="28"/>
          <w:szCs w:val="28"/>
        </w:rPr>
      </w:pPr>
      <w:r w:rsidRPr="001E3B31">
        <w:rPr>
          <w:sz w:val="28"/>
          <w:szCs w:val="28"/>
        </w:rPr>
        <w:t>д) часто сочетается с пернициозной анемией</w:t>
      </w:r>
      <w:r w:rsidRPr="001E3B31">
        <w:rPr>
          <w:sz w:val="28"/>
          <w:szCs w:val="28"/>
        </w:rPr>
        <w:tab/>
      </w:r>
    </w:p>
    <w:p w:rsidR="007008B9" w:rsidRPr="001E3B31" w:rsidRDefault="007008B9" w:rsidP="007008B9">
      <w:pPr>
        <w:spacing w:line="228" w:lineRule="auto"/>
        <w:ind w:left="567"/>
        <w:jc w:val="both"/>
        <w:rPr>
          <w:sz w:val="28"/>
          <w:szCs w:val="28"/>
        </w:rPr>
      </w:pPr>
      <w:r w:rsidRPr="001E3B31">
        <w:rPr>
          <w:sz w:val="28"/>
          <w:szCs w:val="28"/>
        </w:rPr>
        <w:t>е) локализуется в фундальном отделе</w:t>
      </w:r>
    </w:p>
    <w:p w:rsidR="007008B9" w:rsidRPr="001E3B31" w:rsidRDefault="007008B9" w:rsidP="007008B9">
      <w:pPr>
        <w:spacing w:line="228" w:lineRule="auto"/>
        <w:ind w:left="567"/>
        <w:jc w:val="both"/>
        <w:rPr>
          <w:sz w:val="28"/>
          <w:szCs w:val="28"/>
        </w:rPr>
      </w:pPr>
      <w:r w:rsidRPr="001E3B31">
        <w:rPr>
          <w:sz w:val="28"/>
          <w:szCs w:val="28"/>
        </w:rPr>
        <w:t>ж) рефлюкс дуоденального содержимого в желудок - основа патогенеза</w:t>
      </w:r>
    </w:p>
    <w:p w:rsidR="007008B9" w:rsidRPr="001E3B31" w:rsidRDefault="007008B9" w:rsidP="007008B9">
      <w:pPr>
        <w:spacing w:line="228" w:lineRule="auto"/>
        <w:jc w:val="both"/>
        <w:rPr>
          <w:b/>
          <w:sz w:val="28"/>
          <w:szCs w:val="28"/>
        </w:rPr>
      </w:pPr>
      <w:r w:rsidRPr="001E3B31">
        <w:rPr>
          <w:b/>
          <w:sz w:val="28"/>
          <w:szCs w:val="28"/>
        </w:rPr>
        <w:t>7. ОСТРЫЕ ЭРОЗИИ В ЖЕЛУДКЕ ЭТО:</w:t>
      </w:r>
    </w:p>
    <w:p w:rsidR="007008B9" w:rsidRPr="001E3B31" w:rsidRDefault="007008B9" w:rsidP="007008B9">
      <w:pPr>
        <w:spacing w:line="228" w:lineRule="auto"/>
        <w:ind w:left="567"/>
        <w:jc w:val="both"/>
        <w:rPr>
          <w:sz w:val="28"/>
          <w:szCs w:val="28"/>
        </w:rPr>
      </w:pPr>
      <w:r w:rsidRPr="001E3B31">
        <w:rPr>
          <w:sz w:val="28"/>
          <w:szCs w:val="28"/>
        </w:rPr>
        <w:t>а) воспаление слизистой оболочки</w:t>
      </w:r>
    </w:p>
    <w:p w:rsidR="007008B9" w:rsidRPr="001E3B31" w:rsidRDefault="007008B9" w:rsidP="007008B9">
      <w:pPr>
        <w:spacing w:line="228" w:lineRule="auto"/>
        <w:ind w:left="567"/>
        <w:jc w:val="both"/>
        <w:rPr>
          <w:sz w:val="28"/>
          <w:szCs w:val="28"/>
        </w:rPr>
      </w:pPr>
      <w:r w:rsidRPr="001E3B31">
        <w:rPr>
          <w:sz w:val="28"/>
          <w:szCs w:val="28"/>
        </w:rPr>
        <w:t>б) некроз слизистой оболочки, не затрагивающий мышечную пластинку</w:t>
      </w:r>
    </w:p>
    <w:p w:rsidR="007008B9" w:rsidRPr="001E3B31" w:rsidRDefault="007008B9" w:rsidP="007008B9">
      <w:pPr>
        <w:spacing w:line="228" w:lineRule="auto"/>
        <w:ind w:left="567"/>
        <w:jc w:val="both"/>
        <w:rPr>
          <w:sz w:val="28"/>
          <w:szCs w:val="28"/>
        </w:rPr>
      </w:pPr>
      <w:r w:rsidRPr="001E3B31">
        <w:rPr>
          <w:sz w:val="28"/>
          <w:szCs w:val="28"/>
        </w:rPr>
        <w:t>в) атрофия слизистой оболочки</w:t>
      </w:r>
    </w:p>
    <w:p w:rsidR="007008B9" w:rsidRPr="001E3B31" w:rsidRDefault="007008B9" w:rsidP="007008B9">
      <w:pPr>
        <w:spacing w:line="228" w:lineRule="auto"/>
        <w:ind w:left="567"/>
        <w:jc w:val="both"/>
        <w:rPr>
          <w:sz w:val="28"/>
          <w:szCs w:val="28"/>
        </w:rPr>
      </w:pPr>
      <w:r w:rsidRPr="001E3B31">
        <w:rPr>
          <w:sz w:val="28"/>
          <w:szCs w:val="28"/>
        </w:rPr>
        <w:t>д) склероз слизистой оболочки</w:t>
      </w:r>
    </w:p>
    <w:p w:rsidR="007008B9" w:rsidRPr="001E3B31" w:rsidRDefault="007008B9" w:rsidP="007008B9">
      <w:pPr>
        <w:spacing w:line="228" w:lineRule="auto"/>
        <w:ind w:left="567"/>
        <w:jc w:val="both"/>
        <w:rPr>
          <w:sz w:val="28"/>
          <w:szCs w:val="28"/>
        </w:rPr>
      </w:pPr>
      <w:r w:rsidRPr="001E3B31">
        <w:rPr>
          <w:sz w:val="28"/>
          <w:szCs w:val="28"/>
        </w:rPr>
        <w:t>е) некроз, захватывающий мышечный слой</w:t>
      </w:r>
    </w:p>
    <w:p w:rsidR="007008B9" w:rsidRPr="001E3B31" w:rsidRDefault="007008B9" w:rsidP="007008B9">
      <w:pPr>
        <w:spacing w:line="228" w:lineRule="auto"/>
        <w:jc w:val="both"/>
        <w:rPr>
          <w:b/>
          <w:sz w:val="28"/>
          <w:szCs w:val="28"/>
        </w:rPr>
      </w:pPr>
      <w:r w:rsidRPr="001E3B31">
        <w:rPr>
          <w:b/>
          <w:sz w:val="28"/>
          <w:szCs w:val="28"/>
        </w:rPr>
        <w:t>8. ВЫБЕРИТЕ КЛИНОКО-МОРФОЛОГИЧЕСКИЕ ПРИЗНАКИ ХРОНИЧЕСКОГО АТРОФИЧЕСКОГО ГАСТРИТА В СТАДИИ ОБОСТРЕНИЯ:</w:t>
      </w:r>
    </w:p>
    <w:p w:rsidR="007008B9" w:rsidRPr="001E3B31" w:rsidRDefault="007008B9" w:rsidP="007008B9">
      <w:pPr>
        <w:spacing w:line="228" w:lineRule="auto"/>
        <w:ind w:left="567"/>
        <w:jc w:val="both"/>
        <w:rPr>
          <w:sz w:val="28"/>
          <w:szCs w:val="28"/>
        </w:rPr>
      </w:pPr>
      <w:r w:rsidRPr="001E3B31">
        <w:rPr>
          <w:sz w:val="28"/>
          <w:szCs w:val="28"/>
        </w:rPr>
        <w:t>а) часто возникает у больных алкоголизмом</w:t>
      </w:r>
    </w:p>
    <w:p w:rsidR="007008B9" w:rsidRPr="001E3B31" w:rsidRDefault="007008B9" w:rsidP="007008B9">
      <w:pPr>
        <w:spacing w:line="228" w:lineRule="auto"/>
        <w:ind w:left="567"/>
        <w:jc w:val="both"/>
        <w:rPr>
          <w:sz w:val="28"/>
          <w:szCs w:val="28"/>
        </w:rPr>
      </w:pPr>
      <w:r w:rsidRPr="001E3B31">
        <w:rPr>
          <w:sz w:val="28"/>
          <w:szCs w:val="28"/>
        </w:rPr>
        <w:t>б) слизистая оболочка не изменена</w:t>
      </w:r>
    </w:p>
    <w:p w:rsidR="007008B9" w:rsidRPr="001E3B31" w:rsidRDefault="007008B9" w:rsidP="007008B9">
      <w:pPr>
        <w:spacing w:line="228" w:lineRule="auto"/>
        <w:ind w:left="851" w:hanging="284"/>
        <w:jc w:val="both"/>
        <w:rPr>
          <w:sz w:val="28"/>
          <w:szCs w:val="28"/>
        </w:rPr>
      </w:pPr>
      <w:r w:rsidRPr="001E3B31">
        <w:rPr>
          <w:sz w:val="28"/>
          <w:szCs w:val="28"/>
        </w:rPr>
        <w:t>в) диффузная лимфоидно-плазмоцитарная инфильтрация с значительной примесью ПЯЛ</w:t>
      </w:r>
    </w:p>
    <w:p w:rsidR="007008B9" w:rsidRPr="001E3B31" w:rsidRDefault="007008B9" w:rsidP="007008B9">
      <w:pPr>
        <w:spacing w:line="228" w:lineRule="auto"/>
        <w:ind w:left="567"/>
        <w:jc w:val="both"/>
        <w:rPr>
          <w:sz w:val="28"/>
          <w:szCs w:val="28"/>
        </w:rPr>
      </w:pPr>
      <w:r w:rsidRPr="001E3B31">
        <w:rPr>
          <w:sz w:val="28"/>
          <w:szCs w:val="28"/>
        </w:rPr>
        <w:lastRenderedPageBreak/>
        <w:t>г) фокусы пилорической и кишечной метаплазии</w:t>
      </w:r>
    </w:p>
    <w:p w:rsidR="007008B9" w:rsidRPr="001E3B31" w:rsidRDefault="007008B9" w:rsidP="007008B9">
      <w:pPr>
        <w:spacing w:line="228" w:lineRule="auto"/>
        <w:ind w:left="567"/>
        <w:jc w:val="both"/>
        <w:rPr>
          <w:sz w:val="28"/>
          <w:szCs w:val="28"/>
        </w:rPr>
      </w:pPr>
      <w:r w:rsidRPr="001E3B31">
        <w:rPr>
          <w:sz w:val="28"/>
          <w:szCs w:val="28"/>
        </w:rPr>
        <w:t xml:space="preserve">д) повышенная кислотность желудочного сока  </w:t>
      </w:r>
    </w:p>
    <w:p w:rsidR="007008B9" w:rsidRPr="001E3B31" w:rsidRDefault="007008B9" w:rsidP="007008B9">
      <w:pPr>
        <w:spacing w:line="228" w:lineRule="auto"/>
        <w:jc w:val="both"/>
        <w:rPr>
          <w:b/>
          <w:sz w:val="28"/>
          <w:szCs w:val="28"/>
        </w:rPr>
      </w:pPr>
      <w:r w:rsidRPr="001E3B31">
        <w:rPr>
          <w:b/>
          <w:sz w:val="28"/>
          <w:szCs w:val="28"/>
        </w:rPr>
        <w:t>9. МОРФОЛОГИЧЕСКИМ СУБСТРАТОМ ЯЗВЕННОЙ БОЛЕЗНИ ЯВЛЯЕТСЯ:</w:t>
      </w:r>
    </w:p>
    <w:p w:rsidR="007008B9" w:rsidRPr="001E3B31" w:rsidRDefault="007008B9" w:rsidP="007008B9">
      <w:pPr>
        <w:spacing w:line="228" w:lineRule="auto"/>
        <w:ind w:left="567"/>
        <w:jc w:val="both"/>
        <w:rPr>
          <w:sz w:val="28"/>
          <w:szCs w:val="28"/>
        </w:rPr>
      </w:pPr>
      <w:r w:rsidRPr="001E3B31">
        <w:rPr>
          <w:sz w:val="28"/>
          <w:szCs w:val="28"/>
        </w:rPr>
        <w:t>а) воспаление слизистой оболочки желудка</w:t>
      </w:r>
    </w:p>
    <w:p w:rsidR="007008B9" w:rsidRPr="001E3B31" w:rsidRDefault="007008B9" w:rsidP="007008B9">
      <w:pPr>
        <w:spacing w:line="228" w:lineRule="auto"/>
        <w:ind w:left="567"/>
        <w:jc w:val="both"/>
        <w:rPr>
          <w:sz w:val="28"/>
          <w:szCs w:val="28"/>
        </w:rPr>
      </w:pPr>
      <w:r w:rsidRPr="001E3B31">
        <w:rPr>
          <w:sz w:val="28"/>
          <w:szCs w:val="28"/>
        </w:rPr>
        <w:t>б) эрозии слизистой оболочки желудка и 12-перстной кишки</w:t>
      </w:r>
    </w:p>
    <w:p w:rsidR="007008B9" w:rsidRPr="001E3B31" w:rsidRDefault="007008B9" w:rsidP="007008B9">
      <w:pPr>
        <w:spacing w:line="228" w:lineRule="auto"/>
        <w:ind w:left="567"/>
        <w:jc w:val="both"/>
        <w:rPr>
          <w:sz w:val="28"/>
          <w:szCs w:val="28"/>
        </w:rPr>
      </w:pPr>
      <w:r w:rsidRPr="001E3B31">
        <w:rPr>
          <w:sz w:val="28"/>
          <w:szCs w:val="28"/>
        </w:rPr>
        <w:t>в) острая язва желудка и  двенадцатиперстной кишки</w:t>
      </w:r>
    </w:p>
    <w:p w:rsidR="007008B9" w:rsidRPr="001E3B31" w:rsidRDefault="007008B9" w:rsidP="007008B9">
      <w:pPr>
        <w:spacing w:line="228" w:lineRule="auto"/>
        <w:ind w:left="567"/>
        <w:jc w:val="both"/>
        <w:rPr>
          <w:sz w:val="28"/>
          <w:szCs w:val="28"/>
        </w:rPr>
      </w:pPr>
      <w:r w:rsidRPr="001E3B31">
        <w:rPr>
          <w:sz w:val="28"/>
          <w:szCs w:val="28"/>
        </w:rPr>
        <w:t>г) хроническая рецидивирующая язва желудка и  двенадцатиперстной кишки</w:t>
      </w:r>
    </w:p>
    <w:p w:rsidR="007008B9" w:rsidRPr="001E3B31" w:rsidRDefault="007008B9" w:rsidP="007008B9">
      <w:pPr>
        <w:spacing w:line="228" w:lineRule="auto"/>
        <w:ind w:left="567"/>
        <w:jc w:val="both"/>
        <w:rPr>
          <w:sz w:val="28"/>
          <w:szCs w:val="28"/>
        </w:rPr>
      </w:pPr>
      <w:r w:rsidRPr="001E3B31">
        <w:rPr>
          <w:sz w:val="28"/>
          <w:szCs w:val="28"/>
        </w:rPr>
        <w:t>д)  воспаление слизистой оболочки  двенадцатиперстной кишки</w:t>
      </w:r>
    </w:p>
    <w:p w:rsidR="007008B9" w:rsidRPr="001E3B31" w:rsidRDefault="007008B9" w:rsidP="007008B9">
      <w:pPr>
        <w:spacing w:line="228" w:lineRule="auto"/>
        <w:jc w:val="both"/>
        <w:rPr>
          <w:b/>
          <w:caps/>
          <w:sz w:val="28"/>
          <w:szCs w:val="28"/>
        </w:rPr>
      </w:pPr>
      <w:r w:rsidRPr="001E3B31">
        <w:rPr>
          <w:b/>
          <w:bCs/>
          <w:sz w:val="28"/>
          <w:szCs w:val="28"/>
        </w:rPr>
        <w:t xml:space="preserve">10. </w:t>
      </w:r>
      <w:r w:rsidRPr="001E3B31">
        <w:rPr>
          <w:b/>
          <w:bCs/>
          <w:caps/>
          <w:sz w:val="28"/>
          <w:szCs w:val="28"/>
        </w:rPr>
        <w:t>С</w:t>
      </w:r>
      <w:r w:rsidRPr="001E3B31">
        <w:rPr>
          <w:b/>
          <w:caps/>
          <w:sz w:val="28"/>
          <w:szCs w:val="28"/>
        </w:rPr>
        <w:t>клеротическая деформация желудка исход:</w:t>
      </w:r>
    </w:p>
    <w:p w:rsidR="007008B9" w:rsidRPr="001E3B31" w:rsidRDefault="007008B9" w:rsidP="007008B9">
      <w:pPr>
        <w:spacing w:line="228" w:lineRule="auto"/>
        <w:ind w:left="567"/>
        <w:jc w:val="both"/>
        <w:rPr>
          <w:sz w:val="28"/>
          <w:szCs w:val="28"/>
        </w:rPr>
      </w:pPr>
      <w:r w:rsidRPr="001E3B31">
        <w:rPr>
          <w:sz w:val="28"/>
          <w:szCs w:val="28"/>
        </w:rPr>
        <w:t>а) катарального гастрита</w:t>
      </w:r>
    </w:p>
    <w:p w:rsidR="007008B9" w:rsidRPr="001E3B31" w:rsidRDefault="007008B9" w:rsidP="007008B9">
      <w:pPr>
        <w:spacing w:line="228" w:lineRule="auto"/>
        <w:ind w:left="567"/>
        <w:jc w:val="both"/>
        <w:rPr>
          <w:sz w:val="28"/>
          <w:szCs w:val="28"/>
        </w:rPr>
      </w:pPr>
      <w:r w:rsidRPr="001E3B31">
        <w:rPr>
          <w:sz w:val="28"/>
          <w:szCs w:val="28"/>
        </w:rPr>
        <w:t>б) дифтеритического гастрита</w:t>
      </w:r>
    </w:p>
    <w:p w:rsidR="007008B9" w:rsidRPr="001E3B31" w:rsidRDefault="007008B9" w:rsidP="007008B9">
      <w:pPr>
        <w:spacing w:line="228" w:lineRule="auto"/>
        <w:ind w:left="567"/>
        <w:jc w:val="both"/>
        <w:rPr>
          <w:sz w:val="28"/>
          <w:szCs w:val="28"/>
        </w:rPr>
      </w:pPr>
      <w:r w:rsidRPr="001E3B31">
        <w:rPr>
          <w:sz w:val="28"/>
          <w:szCs w:val="28"/>
        </w:rPr>
        <w:t>в) коррозивного гастрита</w:t>
      </w:r>
    </w:p>
    <w:p w:rsidR="007008B9" w:rsidRPr="001E3B31" w:rsidRDefault="007008B9" w:rsidP="007008B9">
      <w:pPr>
        <w:spacing w:line="228" w:lineRule="auto"/>
        <w:ind w:left="567"/>
        <w:jc w:val="both"/>
        <w:rPr>
          <w:sz w:val="28"/>
          <w:szCs w:val="28"/>
        </w:rPr>
      </w:pPr>
      <w:r w:rsidRPr="001E3B31">
        <w:rPr>
          <w:sz w:val="28"/>
          <w:szCs w:val="28"/>
        </w:rPr>
        <w:t>г) флегмонозного гастрита</w:t>
      </w:r>
    </w:p>
    <w:p w:rsidR="007008B9" w:rsidRPr="001E3B31" w:rsidRDefault="007008B9" w:rsidP="007008B9">
      <w:pPr>
        <w:spacing w:line="228" w:lineRule="auto"/>
        <w:ind w:left="330" w:hanging="330"/>
        <w:jc w:val="both"/>
        <w:rPr>
          <w:b/>
          <w:caps/>
          <w:sz w:val="28"/>
          <w:szCs w:val="28"/>
        </w:rPr>
      </w:pPr>
      <w:r w:rsidRPr="001E3B31">
        <w:rPr>
          <w:b/>
          <w:bCs/>
          <w:sz w:val="28"/>
          <w:szCs w:val="28"/>
        </w:rPr>
        <w:t>11.</w:t>
      </w:r>
      <w:r w:rsidRPr="001E3B31">
        <w:rPr>
          <w:b/>
          <w:caps/>
          <w:sz w:val="28"/>
          <w:szCs w:val="28"/>
        </w:rPr>
        <w:t>Значение хронического  атрофического гастрита как предракового заболевания определяется:</w:t>
      </w:r>
    </w:p>
    <w:p w:rsidR="007008B9" w:rsidRPr="001E3B31" w:rsidRDefault="007008B9" w:rsidP="007008B9">
      <w:pPr>
        <w:spacing w:line="228" w:lineRule="auto"/>
        <w:ind w:left="567"/>
        <w:jc w:val="both"/>
        <w:rPr>
          <w:sz w:val="28"/>
          <w:szCs w:val="28"/>
        </w:rPr>
      </w:pPr>
      <w:r w:rsidRPr="001E3B31">
        <w:rPr>
          <w:sz w:val="28"/>
          <w:szCs w:val="28"/>
        </w:rPr>
        <w:t>а) лимфоплазмоцитарной инфильтрацией</w:t>
      </w:r>
    </w:p>
    <w:p w:rsidR="007008B9" w:rsidRPr="001E3B31" w:rsidRDefault="007008B9" w:rsidP="007008B9">
      <w:pPr>
        <w:spacing w:line="228" w:lineRule="auto"/>
        <w:ind w:left="567"/>
        <w:jc w:val="both"/>
        <w:rPr>
          <w:sz w:val="28"/>
          <w:szCs w:val="28"/>
        </w:rPr>
      </w:pPr>
      <w:r w:rsidRPr="001E3B31">
        <w:rPr>
          <w:sz w:val="28"/>
          <w:szCs w:val="28"/>
        </w:rPr>
        <w:t>б) склеротическими процессами</w:t>
      </w:r>
    </w:p>
    <w:p w:rsidR="007008B9" w:rsidRPr="001E3B31" w:rsidRDefault="007008B9" w:rsidP="007008B9">
      <w:pPr>
        <w:spacing w:line="228" w:lineRule="auto"/>
        <w:ind w:left="567"/>
        <w:jc w:val="both"/>
        <w:rPr>
          <w:sz w:val="28"/>
          <w:szCs w:val="28"/>
        </w:rPr>
      </w:pPr>
      <w:r w:rsidRPr="001E3B31">
        <w:rPr>
          <w:sz w:val="28"/>
          <w:szCs w:val="28"/>
        </w:rPr>
        <w:t>в) структурной перестройкой эпителия (кишечная метаплазия)</w:t>
      </w:r>
    </w:p>
    <w:p w:rsidR="007008B9" w:rsidRPr="001E3B31" w:rsidRDefault="007008B9" w:rsidP="007008B9">
      <w:pPr>
        <w:spacing w:line="228" w:lineRule="auto"/>
        <w:ind w:left="567"/>
        <w:jc w:val="both"/>
        <w:rPr>
          <w:sz w:val="28"/>
          <w:szCs w:val="28"/>
        </w:rPr>
      </w:pPr>
      <w:r w:rsidRPr="001E3B31">
        <w:rPr>
          <w:sz w:val="28"/>
          <w:szCs w:val="28"/>
        </w:rPr>
        <w:t>г) все ответы верны</w:t>
      </w:r>
    </w:p>
    <w:p w:rsidR="007008B9" w:rsidRPr="001E3B31" w:rsidRDefault="007008B9" w:rsidP="007008B9">
      <w:pPr>
        <w:spacing w:line="228" w:lineRule="auto"/>
        <w:ind w:left="567"/>
        <w:jc w:val="both"/>
        <w:rPr>
          <w:sz w:val="28"/>
          <w:szCs w:val="28"/>
        </w:rPr>
      </w:pPr>
      <w:r w:rsidRPr="001E3B31">
        <w:rPr>
          <w:sz w:val="28"/>
          <w:szCs w:val="28"/>
        </w:rPr>
        <w:t>д) все ответы неверны</w:t>
      </w:r>
    </w:p>
    <w:p w:rsidR="007008B9" w:rsidRPr="001E3B31" w:rsidRDefault="007008B9" w:rsidP="007008B9">
      <w:pPr>
        <w:spacing w:line="228" w:lineRule="auto"/>
        <w:ind w:left="330" w:hanging="330"/>
        <w:jc w:val="both"/>
        <w:rPr>
          <w:b/>
          <w:bCs/>
          <w:sz w:val="28"/>
          <w:szCs w:val="28"/>
        </w:rPr>
      </w:pPr>
      <w:r w:rsidRPr="001E3B31">
        <w:rPr>
          <w:b/>
          <w:bCs/>
          <w:sz w:val="28"/>
          <w:szCs w:val="28"/>
        </w:rPr>
        <w:t>12. Ульцерогенные промоторы:</w:t>
      </w:r>
    </w:p>
    <w:p w:rsidR="007008B9" w:rsidRPr="001E3B31" w:rsidRDefault="007008B9" w:rsidP="007008B9">
      <w:pPr>
        <w:spacing w:line="228" w:lineRule="auto"/>
        <w:ind w:left="567"/>
        <w:jc w:val="both"/>
        <w:rPr>
          <w:sz w:val="28"/>
          <w:szCs w:val="28"/>
        </w:rPr>
      </w:pPr>
      <w:r w:rsidRPr="001E3B31">
        <w:rPr>
          <w:sz w:val="28"/>
          <w:szCs w:val="28"/>
        </w:rPr>
        <w:t>а) кортикостероиды</w:t>
      </w:r>
    </w:p>
    <w:p w:rsidR="007008B9" w:rsidRPr="001E3B31" w:rsidRDefault="007008B9" w:rsidP="007008B9">
      <w:pPr>
        <w:spacing w:line="228" w:lineRule="auto"/>
        <w:ind w:left="567"/>
        <w:jc w:val="both"/>
        <w:rPr>
          <w:sz w:val="28"/>
          <w:szCs w:val="28"/>
        </w:rPr>
      </w:pPr>
      <w:r w:rsidRPr="001E3B31">
        <w:rPr>
          <w:sz w:val="28"/>
          <w:szCs w:val="28"/>
        </w:rPr>
        <w:t>б) стресс</w:t>
      </w:r>
    </w:p>
    <w:p w:rsidR="007008B9" w:rsidRPr="001E3B31" w:rsidRDefault="007008B9" w:rsidP="007008B9">
      <w:pPr>
        <w:spacing w:line="228" w:lineRule="auto"/>
        <w:ind w:left="567"/>
        <w:jc w:val="both"/>
        <w:rPr>
          <w:sz w:val="28"/>
          <w:szCs w:val="28"/>
        </w:rPr>
      </w:pPr>
      <w:r w:rsidRPr="001E3B31">
        <w:rPr>
          <w:sz w:val="28"/>
          <w:szCs w:val="28"/>
        </w:rPr>
        <w:t>в) аспирин</w:t>
      </w:r>
    </w:p>
    <w:p w:rsidR="007008B9" w:rsidRPr="001E3B31" w:rsidRDefault="007008B9" w:rsidP="007008B9">
      <w:pPr>
        <w:spacing w:line="228" w:lineRule="auto"/>
        <w:ind w:left="567"/>
        <w:jc w:val="both"/>
        <w:rPr>
          <w:sz w:val="28"/>
          <w:szCs w:val="28"/>
        </w:rPr>
      </w:pPr>
      <w:r w:rsidRPr="001E3B31">
        <w:rPr>
          <w:sz w:val="28"/>
          <w:szCs w:val="28"/>
        </w:rPr>
        <w:t>г) курение</w:t>
      </w:r>
    </w:p>
    <w:p w:rsidR="007008B9" w:rsidRPr="001E3B31" w:rsidRDefault="007008B9" w:rsidP="007008B9">
      <w:pPr>
        <w:spacing w:line="228" w:lineRule="auto"/>
        <w:ind w:left="567"/>
        <w:jc w:val="both"/>
        <w:rPr>
          <w:sz w:val="28"/>
          <w:szCs w:val="28"/>
        </w:rPr>
      </w:pPr>
      <w:r w:rsidRPr="001E3B31">
        <w:rPr>
          <w:sz w:val="28"/>
          <w:szCs w:val="28"/>
        </w:rPr>
        <w:t>д) повышение тонуса блуждающего нерва</w:t>
      </w:r>
    </w:p>
    <w:p w:rsidR="007008B9" w:rsidRPr="001E3B31" w:rsidRDefault="007008B9" w:rsidP="007008B9">
      <w:pPr>
        <w:spacing w:line="228" w:lineRule="auto"/>
        <w:jc w:val="both"/>
        <w:rPr>
          <w:b/>
          <w:caps/>
          <w:sz w:val="28"/>
          <w:szCs w:val="28"/>
        </w:rPr>
      </w:pPr>
      <w:r w:rsidRPr="001E3B31">
        <w:rPr>
          <w:b/>
          <w:bCs/>
          <w:sz w:val="28"/>
          <w:szCs w:val="28"/>
        </w:rPr>
        <w:t>13</w:t>
      </w:r>
      <w:r w:rsidRPr="001E3B31">
        <w:rPr>
          <w:sz w:val="28"/>
          <w:szCs w:val="28"/>
        </w:rPr>
        <w:t xml:space="preserve">. </w:t>
      </w:r>
      <w:r w:rsidRPr="001E3B31">
        <w:rPr>
          <w:b/>
          <w:caps/>
          <w:sz w:val="28"/>
          <w:szCs w:val="28"/>
        </w:rPr>
        <w:t>К язвенной болезни желудка относятся:</w:t>
      </w:r>
    </w:p>
    <w:p w:rsidR="007008B9" w:rsidRPr="001E3B31" w:rsidRDefault="007008B9" w:rsidP="007008B9">
      <w:pPr>
        <w:spacing w:line="228" w:lineRule="auto"/>
        <w:ind w:left="851" w:hanging="284"/>
        <w:jc w:val="both"/>
        <w:rPr>
          <w:sz w:val="28"/>
          <w:szCs w:val="28"/>
        </w:rPr>
      </w:pPr>
      <w:r w:rsidRPr="001E3B31">
        <w:rPr>
          <w:sz w:val="28"/>
          <w:szCs w:val="28"/>
        </w:rPr>
        <w:t>а) эндокриные язвы желудка</w:t>
      </w:r>
    </w:p>
    <w:p w:rsidR="007008B9" w:rsidRPr="001E3B31" w:rsidRDefault="007008B9" w:rsidP="007008B9">
      <w:pPr>
        <w:spacing w:line="228" w:lineRule="auto"/>
        <w:ind w:left="851" w:hanging="284"/>
        <w:jc w:val="both"/>
        <w:rPr>
          <w:sz w:val="28"/>
          <w:szCs w:val="28"/>
        </w:rPr>
      </w:pPr>
      <w:r w:rsidRPr="001E3B31">
        <w:rPr>
          <w:sz w:val="28"/>
          <w:szCs w:val="28"/>
        </w:rPr>
        <w:t>б) аллергические язвы</w:t>
      </w:r>
    </w:p>
    <w:p w:rsidR="007008B9" w:rsidRPr="001E3B31" w:rsidRDefault="007008B9" w:rsidP="007008B9">
      <w:pPr>
        <w:spacing w:line="228" w:lineRule="auto"/>
        <w:ind w:left="851" w:hanging="284"/>
        <w:jc w:val="both"/>
        <w:rPr>
          <w:sz w:val="28"/>
          <w:szCs w:val="28"/>
        </w:rPr>
      </w:pPr>
      <w:r w:rsidRPr="001E3B31">
        <w:rPr>
          <w:sz w:val="28"/>
          <w:szCs w:val="28"/>
        </w:rPr>
        <w:t xml:space="preserve">в) пептические </w:t>
      </w:r>
    </w:p>
    <w:p w:rsidR="007008B9" w:rsidRPr="001E3B31" w:rsidRDefault="007008B9" w:rsidP="007008B9">
      <w:pPr>
        <w:spacing w:line="228" w:lineRule="auto"/>
        <w:ind w:left="851" w:hanging="284"/>
        <w:jc w:val="both"/>
        <w:rPr>
          <w:sz w:val="28"/>
          <w:szCs w:val="28"/>
        </w:rPr>
      </w:pPr>
      <w:r w:rsidRPr="001E3B31">
        <w:rPr>
          <w:sz w:val="28"/>
          <w:szCs w:val="28"/>
        </w:rPr>
        <w:t>г)послеоперационные язвы</w:t>
      </w:r>
    </w:p>
    <w:p w:rsidR="007008B9" w:rsidRPr="001E3B31" w:rsidRDefault="007008B9" w:rsidP="007008B9">
      <w:pPr>
        <w:spacing w:line="228" w:lineRule="auto"/>
        <w:ind w:left="851" w:hanging="284"/>
        <w:jc w:val="both"/>
        <w:rPr>
          <w:sz w:val="28"/>
          <w:szCs w:val="28"/>
        </w:rPr>
      </w:pPr>
      <w:r w:rsidRPr="001E3B31">
        <w:rPr>
          <w:sz w:val="28"/>
          <w:szCs w:val="28"/>
        </w:rPr>
        <w:t>д) туберкулезные язвы</w:t>
      </w:r>
    </w:p>
    <w:p w:rsidR="007008B9" w:rsidRPr="001E3B31" w:rsidRDefault="007008B9" w:rsidP="007008B9">
      <w:pPr>
        <w:spacing w:line="228" w:lineRule="auto"/>
        <w:jc w:val="both"/>
        <w:rPr>
          <w:b/>
          <w:caps/>
          <w:sz w:val="28"/>
          <w:szCs w:val="28"/>
        </w:rPr>
      </w:pPr>
      <w:r w:rsidRPr="001E3B31">
        <w:rPr>
          <w:b/>
          <w:bCs/>
          <w:sz w:val="28"/>
          <w:szCs w:val="28"/>
        </w:rPr>
        <w:t>14.</w:t>
      </w:r>
      <w:r w:rsidRPr="001E3B31">
        <w:rPr>
          <w:b/>
          <w:caps/>
          <w:sz w:val="28"/>
          <w:szCs w:val="28"/>
        </w:rPr>
        <w:t>К местным факторам развития язвенной болезни желудка относят:</w:t>
      </w:r>
    </w:p>
    <w:p w:rsidR="007008B9" w:rsidRPr="001E3B31" w:rsidRDefault="007008B9" w:rsidP="007008B9">
      <w:pPr>
        <w:spacing w:line="228" w:lineRule="auto"/>
        <w:ind w:left="851" w:hanging="284"/>
        <w:jc w:val="both"/>
        <w:rPr>
          <w:sz w:val="28"/>
          <w:szCs w:val="28"/>
        </w:rPr>
      </w:pPr>
      <w:r w:rsidRPr="001E3B31">
        <w:rPr>
          <w:sz w:val="28"/>
          <w:szCs w:val="28"/>
        </w:rPr>
        <w:t>а) повышение агрессивности желудочного сока</w:t>
      </w:r>
    </w:p>
    <w:p w:rsidR="007008B9" w:rsidRPr="001E3B31" w:rsidRDefault="007008B9" w:rsidP="007008B9">
      <w:pPr>
        <w:spacing w:line="228" w:lineRule="auto"/>
        <w:ind w:left="851" w:hanging="284"/>
        <w:jc w:val="both"/>
        <w:rPr>
          <w:sz w:val="28"/>
          <w:szCs w:val="28"/>
        </w:rPr>
      </w:pPr>
      <w:r w:rsidRPr="001E3B31">
        <w:rPr>
          <w:sz w:val="28"/>
          <w:szCs w:val="28"/>
        </w:rPr>
        <w:t>б) кампиллобактерии</w:t>
      </w:r>
    </w:p>
    <w:p w:rsidR="007008B9" w:rsidRPr="001E3B31" w:rsidRDefault="007008B9" w:rsidP="007008B9">
      <w:pPr>
        <w:spacing w:line="228" w:lineRule="auto"/>
        <w:ind w:left="851" w:hanging="284"/>
        <w:jc w:val="both"/>
        <w:rPr>
          <w:sz w:val="28"/>
          <w:szCs w:val="28"/>
        </w:rPr>
      </w:pPr>
      <w:r w:rsidRPr="001E3B31">
        <w:rPr>
          <w:sz w:val="28"/>
          <w:szCs w:val="28"/>
        </w:rPr>
        <w:t>в) наличие хронического гастрита</w:t>
      </w:r>
    </w:p>
    <w:p w:rsidR="007008B9" w:rsidRPr="001E3B31" w:rsidRDefault="007008B9" w:rsidP="007008B9">
      <w:pPr>
        <w:spacing w:line="228" w:lineRule="auto"/>
        <w:ind w:left="851" w:hanging="284"/>
        <w:jc w:val="both"/>
        <w:rPr>
          <w:sz w:val="28"/>
          <w:szCs w:val="28"/>
        </w:rPr>
      </w:pPr>
      <w:r w:rsidRPr="001E3B31">
        <w:rPr>
          <w:sz w:val="28"/>
          <w:szCs w:val="28"/>
        </w:rPr>
        <w:t>г) нарушение кровообращения</w:t>
      </w:r>
    </w:p>
    <w:p w:rsidR="007008B9" w:rsidRPr="001E3B31" w:rsidRDefault="007008B9" w:rsidP="007008B9">
      <w:pPr>
        <w:spacing w:line="228" w:lineRule="auto"/>
        <w:ind w:left="851" w:hanging="284"/>
        <w:jc w:val="both"/>
        <w:rPr>
          <w:sz w:val="28"/>
          <w:szCs w:val="28"/>
        </w:rPr>
      </w:pPr>
      <w:r w:rsidRPr="001E3B31">
        <w:rPr>
          <w:sz w:val="28"/>
          <w:szCs w:val="28"/>
        </w:rPr>
        <w:t>д) все ответы верны</w:t>
      </w:r>
    </w:p>
    <w:p w:rsidR="007008B9" w:rsidRPr="001E3B31" w:rsidRDefault="007008B9" w:rsidP="007008B9">
      <w:pPr>
        <w:spacing w:line="228" w:lineRule="auto"/>
        <w:ind w:left="851" w:hanging="284"/>
        <w:jc w:val="both"/>
        <w:rPr>
          <w:sz w:val="28"/>
          <w:szCs w:val="28"/>
        </w:rPr>
      </w:pPr>
      <w:r w:rsidRPr="001E3B31">
        <w:rPr>
          <w:sz w:val="28"/>
          <w:szCs w:val="28"/>
        </w:rPr>
        <w:t>е) все ответы неверны</w:t>
      </w:r>
    </w:p>
    <w:p w:rsidR="007008B9" w:rsidRPr="001E3B31" w:rsidRDefault="007008B9" w:rsidP="007008B9">
      <w:pPr>
        <w:spacing w:line="228" w:lineRule="auto"/>
        <w:jc w:val="both"/>
        <w:rPr>
          <w:b/>
          <w:sz w:val="28"/>
          <w:szCs w:val="28"/>
        </w:rPr>
      </w:pPr>
      <w:r w:rsidRPr="001E3B31">
        <w:rPr>
          <w:b/>
          <w:sz w:val="28"/>
          <w:szCs w:val="28"/>
        </w:rPr>
        <w:t>15. Причины развития острой язвы желудка:</w:t>
      </w:r>
    </w:p>
    <w:p w:rsidR="007008B9" w:rsidRPr="001E3B31" w:rsidRDefault="007008B9" w:rsidP="007008B9">
      <w:pPr>
        <w:spacing w:line="228" w:lineRule="auto"/>
        <w:ind w:left="851" w:hanging="284"/>
        <w:jc w:val="both"/>
        <w:rPr>
          <w:sz w:val="28"/>
          <w:szCs w:val="28"/>
        </w:rPr>
      </w:pPr>
      <w:r w:rsidRPr="001E3B31">
        <w:rPr>
          <w:sz w:val="28"/>
          <w:szCs w:val="28"/>
        </w:rPr>
        <w:t>а) кортикостероиды</w:t>
      </w:r>
    </w:p>
    <w:p w:rsidR="007008B9" w:rsidRPr="001E3B31" w:rsidRDefault="007008B9" w:rsidP="007008B9">
      <w:pPr>
        <w:spacing w:line="228" w:lineRule="auto"/>
        <w:ind w:left="851" w:hanging="284"/>
        <w:jc w:val="both"/>
        <w:rPr>
          <w:sz w:val="28"/>
          <w:szCs w:val="28"/>
        </w:rPr>
      </w:pPr>
      <w:r w:rsidRPr="001E3B31">
        <w:rPr>
          <w:sz w:val="28"/>
          <w:szCs w:val="28"/>
        </w:rPr>
        <w:t>б) стресс</w:t>
      </w:r>
    </w:p>
    <w:p w:rsidR="007008B9" w:rsidRPr="001E3B31" w:rsidRDefault="007008B9" w:rsidP="007008B9">
      <w:pPr>
        <w:spacing w:line="228" w:lineRule="auto"/>
        <w:ind w:left="851" w:hanging="284"/>
        <w:jc w:val="both"/>
        <w:rPr>
          <w:sz w:val="28"/>
          <w:szCs w:val="28"/>
        </w:rPr>
      </w:pPr>
      <w:r w:rsidRPr="001E3B31">
        <w:rPr>
          <w:sz w:val="28"/>
          <w:szCs w:val="28"/>
        </w:rPr>
        <w:t>в) аспирин</w:t>
      </w:r>
    </w:p>
    <w:p w:rsidR="007008B9" w:rsidRPr="001E3B31" w:rsidRDefault="007008B9" w:rsidP="007008B9">
      <w:pPr>
        <w:spacing w:line="228" w:lineRule="auto"/>
        <w:ind w:left="851" w:hanging="284"/>
        <w:jc w:val="both"/>
        <w:rPr>
          <w:sz w:val="28"/>
          <w:szCs w:val="28"/>
        </w:rPr>
      </w:pPr>
      <w:r w:rsidRPr="001E3B31">
        <w:rPr>
          <w:sz w:val="28"/>
          <w:szCs w:val="28"/>
        </w:rPr>
        <w:lastRenderedPageBreak/>
        <w:t>г) курение</w:t>
      </w:r>
    </w:p>
    <w:p w:rsidR="007008B9" w:rsidRPr="001E3B31" w:rsidRDefault="007008B9" w:rsidP="007008B9">
      <w:pPr>
        <w:spacing w:line="228" w:lineRule="auto"/>
        <w:ind w:left="851" w:hanging="284"/>
        <w:jc w:val="both"/>
        <w:rPr>
          <w:sz w:val="28"/>
          <w:szCs w:val="28"/>
        </w:rPr>
      </w:pPr>
      <w:r w:rsidRPr="001E3B31">
        <w:rPr>
          <w:sz w:val="28"/>
          <w:szCs w:val="28"/>
        </w:rPr>
        <w:t>д) повышение тонуса блуждающего нерва</w:t>
      </w:r>
    </w:p>
    <w:p w:rsidR="007008B9" w:rsidRPr="001E3B31" w:rsidRDefault="007008B9" w:rsidP="007008B9">
      <w:pPr>
        <w:spacing w:line="228" w:lineRule="auto"/>
        <w:jc w:val="both"/>
        <w:rPr>
          <w:b/>
          <w:caps/>
          <w:sz w:val="28"/>
          <w:szCs w:val="28"/>
        </w:rPr>
      </w:pPr>
      <w:r w:rsidRPr="001E3B31">
        <w:rPr>
          <w:b/>
          <w:sz w:val="28"/>
          <w:szCs w:val="28"/>
        </w:rPr>
        <w:t>16. ВЫБЕРИТЕ МОРФОЛОГИЧЕСКИЕ ПРИЗНАКИ</w:t>
      </w:r>
      <w:r w:rsidRPr="001E3B31">
        <w:rPr>
          <w:b/>
          <w:caps/>
          <w:sz w:val="28"/>
          <w:szCs w:val="28"/>
        </w:rPr>
        <w:t>ОстрОЙ  язвы желудка:</w:t>
      </w:r>
    </w:p>
    <w:p w:rsidR="007008B9" w:rsidRPr="001E3B31" w:rsidRDefault="007008B9" w:rsidP="007008B9">
      <w:pPr>
        <w:spacing w:line="228" w:lineRule="auto"/>
        <w:ind w:left="851" w:hanging="284"/>
        <w:jc w:val="both"/>
        <w:rPr>
          <w:sz w:val="28"/>
          <w:szCs w:val="28"/>
        </w:rPr>
      </w:pPr>
      <w:r w:rsidRPr="001E3B31">
        <w:rPr>
          <w:sz w:val="28"/>
          <w:szCs w:val="28"/>
        </w:rPr>
        <w:t>а) воронкообразная форма</w:t>
      </w:r>
    </w:p>
    <w:p w:rsidR="007008B9" w:rsidRPr="001E3B31" w:rsidRDefault="007008B9" w:rsidP="007008B9">
      <w:pPr>
        <w:spacing w:line="228" w:lineRule="auto"/>
        <w:ind w:left="851" w:hanging="284"/>
        <w:jc w:val="both"/>
        <w:rPr>
          <w:sz w:val="28"/>
          <w:szCs w:val="28"/>
        </w:rPr>
      </w:pPr>
      <w:r w:rsidRPr="001E3B31">
        <w:rPr>
          <w:sz w:val="28"/>
          <w:szCs w:val="28"/>
        </w:rPr>
        <w:t xml:space="preserve">б) форма усеченной пирамиды на поперечном срезе </w:t>
      </w:r>
    </w:p>
    <w:p w:rsidR="007008B9" w:rsidRPr="001E3B31" w:rsidRDefault="007008B9" w:rsidP="007008B9">
      <w:pPr>
        <w:spacing w:line="228" w:lineRule="auto"/>
        <w:ind w:left="851" w:hanging="284"/>
        <w:jc w:val="both"/>
        <w:rPr>
          <w:sz w:val="28"/>
          <w:szCs w:val="28"/>
        </w:rPr>
      </w:pPr>
      <w:r w:rsidRPr="001E3B31">
        <w:rPr>
          <w:sz w:val="28"/>
          <w:szCs w:val="28"/>
        </w:rPr>
        <w:t>в) мягкие неровные  края</w:t>
      </w:r>
    </w:p>
    <w:p w:rsidR="007008B9" w:rsidRPr="001E3B31" w:rsidRDefault="007008B9" w:rsidP="007008B9">
      <w:pPr>
        <w:spacing w:line="228" w:lineRule="auto"/>
        <w:ind w:left="851" w:hanging="284"/>
        <w:jc w:val="both"/>
        <w:rPr>
          <w:sz w:val="28"/>
          <w:szCs w:val="28"/>
        </w:rPr>
      </w:pPr>
      <w:r w:rsidRPr="001E3B31">
        <w:rPr>
          <w:sz w:val="28"/>
          <w:szCs w:val="28"/>
        </w:rPr>
        <w:t>г) плотные омозолелые края</w:t>
      </w:r>
    </w:p>
    <w:p w:rsidR="007008B9" w:rsidRPr="001E3B31" w:rsidRDefault="007008B9" w:rsidP="007008B9">
      <w:pPr>
        <w:spacing w:line="228" w:lineRule="auto"/>
        <w:ind w:left="851" w:hanging="284"/>
        <w:jc w:val="both"/>
        <w:rPr>
          <w:sz w:val="28"/>
          <w:szCs w:val="28"/>
        </w:rPr>
      </w:pPr>
      <w:r w:rsidRPr="001E3B31">
        <w:rPr>
          <w:sz w:val="28"/>
          <w:szCs w:val="28"/>
        </w:rPr>
        <w:t>д) дно язвы по мере очищения  окрашено солянокислым гематином в черный цвет</w:t>
      </w:r>
    </w:p>
    <w:p w:rsidR="007008B9" w:rsidRPr="001E3B31" w:rsidRDefault="007008B9" w:rsidP="007008B9">
      <w:pPr>
        <w:spacing w:line="228" w:lineRule="auto"/>
        <w:ind w:left="851" w:hanging="284"/>
        <w:jc w:val="both"/>
        <w:rPr>
          <w:sz w:val="28"/>
          <w:szCs w:val="28"/>
        </w:rPr>
      </w:pPr>
      <w:r w:rsidRPr="001E3B31">
        <w:rPr>
          <w:sz w:val="28"/>
          <w:szCs w:val="28"/>
        </w:rPr>
        <w:t>е) край язвы обращенный к привратнику имеет вид террасы, кардиальный край подрыт</w:t>
      </w:r>
    </w:p>
    <w:p w:rsidR="007008B9" w:rsidRPr="001E3B31" w:rsidRDefault="007008B9" w:rsidP="007008B9">
      <w:pPr>
        <w:spacing w:line="228" w:lineRule="auto"/>
        <w:ind w:left="851" w:hanging="284"/>
        <w:jc w:val="both"/>
        <w:rPr>
          <w:sz w:val="28"/>
          <w:szCs w:val="28"/>
        </w:rPr>
      </w:pPr>
      <w:r w:rsidRPr="001E3B31">
        <w:rPr>
          <w:sz w:val="28"/>
          <w:szCs w:val="28"/>
        </w:rPr>
        <w:t>ж) язвы множественные</w:t>
      </w:r>
    </w:p>
    <w:p w:rsidR="007008B9" w:rsidRPr="001E3B31" w:rsidRDefault="007008B9" w:rsidP="007008B9">
      <w:pPr>
        <w:spacing w:line="228" w:lineRule="auto"/>
        <w:jc w:val="both"/>
        <w:rPr>
          <w:b/>
          <w:caps/>
          <w:sz w:val="28"/>
          <w:szCs w:val="28"/>
        </w:rPr>
      </w:pPr>
      <w:r w:rsidRPr="001E3B31">
        <w:rPr>
          <w:b/>
          <w:bCs/>
          <w:sz w:val="28"/>
          <w:szCs w:val="28"/>
        </w:rPr>
        <w:t>17</w:t>
      </w:r>
      <w:r w:rsidRPr="001E3B31">
        <w:rPr>
          <w:b/>
          <w:sz w:val="28"/>
          <w:szCs w:val="28"/>
        </w:rPr>
        <w:t>. ВЫБЕРИТЕ МОРФОЛОГИЧЕСКИЕ ПРИЗНАКИ</w:t>
      </w:r>
      <w:r w:rsidRPr="001E3B31">
        <w:rPr>
          <w:b/>
          <w:caps/>
          <w:sz w:val="28"/>
          <w:szCs w:val="28"/>
        </w:rPr>
        <w:t>хронической  язвы желудка:</w:t>
      </w:r>
    </w:p>
    <w:p w:rsidR="007008B9" w:rsidRPr="001E3B31" w:rsidRDefault="007008B9" w:rsidP="007008B9">
      <w:pPr>
        <w:spacing w:line="228" w:lineRule="auto"/>
        <w:ind w:left="851" w:hanging="284"/>
        <w:jc w:val="both"/>
        <w:rPr>
          <w:sz w:val="28"/>
          <w:szCs w:val="28"/>
        </w:rPr>
      </w:pPr>
      <w:r w:rsidRPr="001E3B31">
        <w:rPr>
          <w:sz w:val="28"/>
          <w:szCs w:val="28"/>
        </w:rPr>
        <w:t>а) воронкообразная форма</w:t>
      </w:r>
    </w:p>
    <w:p w:rsidR="007008B9" w:rsidRPr="001E3B31" w:rsidRDefault="007008B9" w:rsidP="007008B9">
      <w:pPr>
        <w:spacing w:line="228" w:lineRule="auto"/>
        <w:ind w:left="851" w:hanging="284"/>
        <w:jc w:val="both"/>
        <w:rPr>
          <w:sz w:val="28"/>
          <w:szCs w:val="28"/>
        </w:rPr>
      </w:pPr>
      <w:r w:rsidRPr="001E3B31">
        <w:rPr>
          <w:sz w:val="28"/>
          <w:szCs w:val="28"/>
        </w:rPr>
        <w:t xml:space="preserve">б) форма усеченной пирамиды на поперечном срезе </w:t>
      </w:r>
    </w:p>
    <w:p w:rsidR="007008B9" w:rsidRPr="001E3B31" w:rsidRDefault="007008B9" w:rsidP="007008B9">
      <w:pPr>
        <w:spacing w:line="228" w:lineRule="auto"/>
        <w:ind w:left="851" w:hanging="284"/>
        <w:jc w:val="both"/>
        <w:rPr>
          <w:sz w:val="28"/>
          <w:szCs w:val="28"/>
        </w:rPr>
      </w:pPr>
      <w:r w:rsidRPr="001E3B31">
        <w:rPr>
          <w:sz w:val="28"/>
          <w:szCs w:val="28"/>
        </w:rPr>
        <w:t>в) мягкие неровные  края</w:t>
      </w:r>
    </w:p>
    <w:p w:rsidR="007008B9" w:rsidRPr="001E3B31" w:rsidRDefault="007008B9" w:rsidP="007008B9">
      <w:pPr>
        <w:spacing w:line="228" w:lineRule="auto"/>
        <w:ind w:left="851" w:hanging="284"/>
        <w:jc w:val="both"/>
        <w:rPr>
          <w:sz w:val="28"/>
          <w:szCs w:val="28"/>
        </w:rPr>
      </w:pPr>
      <w:r w:rsidRPr="001E3B31">
        <w:rPr>
          <w:sz w:val="28"/>
          <w:szCs w:val="28"/>
        </w:rPr>
        <w:t>г) плотные омозолелые края</w:t>
      </w:r>
    </w:p>
    <w:p w:rsidR="007008B9" w:rsidRPr="001E3B31" w:rsidRDefault="007008B9" w:rsidP="007008B9">
      <w:pPr>
        <w:spacing w:line="228" w:lineRule="auto"/>
        <w:ind w:left="851" w:hanging="284"/>
        <w:jc w:val="both"/>
        <w:rPr>
          <w:sz w:val="28"/>
          <w:szCs w:val="28"/>
        </w:rPr>
      </w:pPr>
      <w:r w:rsidRPr="001E3B31">
        <w:rPr>
          <w:sz w:val="28"/>
          <w:szCs w:val="28"/>
        </w:rPr>
        <w:t>д) дно язвы по мере очищения  окрашено солянокислым гематином в черный цвет</w:t>
      </w:r>
    </w:p>
    <w:p w:rsidR="007008B9" w:rsidRPr="001E3B31" w:rsidRDefault="007008B9" w:rsidP="007008B9">
      <w:pPr>
        <w:spacing w:line="228" w:lineRule="auto"/>
        <w:ind w:left="851" w:hanging="284"/>
        <w:jc w:val="both"/>
        <w:rPr>
          <w:sz w:val="28"/>
          <w:szCs w:val="28"/>
        </w:rPr>
      </w:pPr>
      <w:r w:rsidRPr="001E3B31">
        <w:rPr>
          <w:sz w:val="28"/>
          <w:szCs w:val="28"/>
        </w:rPr>
        <w:t>е) край язвы, обращенный к привратнику имеет вид террасы, кардиальный край подрыт</w:t>
      </w:r>
    </w:p>
    <w:p w:rsidR="007008B9" w:rsidRPr="001E3B31" w:rsidRDefault="007008B9" w:rsidP="007008B9">
      <w:pPr>
        <w:spacing w:line="228" w:lineRule="auto"/>
        <w:ind w:left="851" w:hanging="284"/>
        <w:jc w:val="both"/>
        <w:rPr>
          <w:sz w:val="28"/>
          <w:szCs w:val="28"/>
        </w:rPr>
      </w:pPr>
      <w:r w:rsidRPr="001E3B31">
        <w:rPr>
          <w:sz w:val="28"/>
          <w:szCs w:val="28"/>
        </w:rPr>
        <w:t>ж) язвы множественные</w:t>
      </w:r>
    </w:p>
    <w:p w:rsidR="007008B9" w:rsidRPr="001E3B31" w:rsidRDefault="007008B9" w:rsidP="007008B9">
      <w:pPr>
        <w:spacing w:line="228" w:lineRule="auto"/>
        <w:jc w:val="both"/>
        <w:rPr>
          <w:b/>
          <w:sz w:val="28"/>
          <w:szCs w:val="28"/>
        </w:rPr>
      </w:pPr>
      <w:r w:rsidRPr="001E3B31">
        <w:rPr>
          <w:b/>
          <w:bCs/>
          <w:sz w:val="28"/>
          <w:szCs w:val="28"/>
        </w:rPr>
        <w:t xml:space="preserve">18.  </w:t>
      </w:r>
      <w:r w:rsidRPr="001E3B31">
        <w:rPr>
          <w:b/>
          <w:sz w:val="28"/>
          <w:szCs w:val="28"/>
        </w:rPr>
        <w:t>ДЛЯ ХРОНИЧЕСКОЙ ЯЗВЫ ЖЕЛУДКА В ПЕРИОД РЕМИССИИ ХАРАКТЕРНО:</w:t>
      </w:r>
    </w:p>
    <w:p w:rsidR="007008B9" w:rsidRPr="001E3B31" w:rsidRDefault="007008B9" w:rsidP="007008B9">
      <w:pPr>
        <w:spacing w:line="228" w:lineRule="auto"/>
        <w:ind w:left="851" w:hanging="284"/>
        <w:jc w:val="both"/>
        <w:rPr>
          <w:sz w:val="28"/>
          <w:szCs w:val="28"/>
        </w:rPr>
      </w:pPr>
      <w:r w:rsidRPr="001E3B31">
        <w:rPr>
          <w:sz w:val="28"/>
          <w:szCs w:val="28"/>
        </w:rPr>
        <w:t>а) наличие экссудата на поверхности</w:t>
      </w:r>
    </w:p>
    <w:p w:rsidR="007008B9" w:rsidRPr="001E3B31" w:rsidRDefault="007008B9" w:rsidP="007008B9">
      <w:pPr>
        <w:spacing w:line="228" w:lineRule="auto"/>
        <w:ind w:left="851" w:hanging="284"/>
        <w:jc w:val="both"/>
        <w:rPr>
          <w:sz w:val="28"/>
          <w:szCs w:val="28"/>
        </w:rPr>
      </w:pPr>
      <w:r w:rsidRPr="001E3B31">
        <w:rPr>
          <w:sz w:val="28"/>
          <w:szCs w:val="28"/>
        </w:rPr>
        <w:t xml:space="preserve">б) рубцовая ткань  прерывает  мышечную на разную глубину </w:t>
      </w:r>
    </w:p>
    <w:p w:rsidR="007008B9" w:rsidRPr="001E3B31" w:rsidRDefault="007008B9" w:rsidP="007008B9">
      <w:pPr>
        <w:spacing w:line="228" w:lineRule="auto"/>
        <w:ind w:left="851" w:hanging="284"/>
        <w:jc w:val="both"/>
        <w:rPr>
          <w:sz w:val="28"/>
          <w:szCs w:val="28"/>
        </w:rPr>
      </w:pPr>
      <w:r w:rsidRPr="001E3B31">
        <w:rPr>
          <w:sz w:val="28"/>
          <w:szCs w:val="28"/>
        </w:rPr>
        <w:t>в) эндоваскулит</w:t>
      </w:r>
    </w:p>
    <w:p w:rsidR="007008B9" w:rsidRPr="001E3B31" w:rsidRDefault="007008B9" w:rsidP="007008B9">
      <w:pPr>
        <w:spacing w:line="228" w:lineRule="auto"/>
        <w:ind w:left="851" w:hanging="284"/>
        <w:jc w:val="both"/>
        <w:rPr>
          <w:sz w:val="28"/>
          <w:szCs w:val="28"/>
        </w:rPr>
      </w:pPr>
      <w:r w:rsidRPr="001E3B31">
        <w:rPr>
          <w:sz w:val="28"/>
          <w:szCs w:val="28"/>
        </w:rPr>
        <w:t>г) фибриноидные изменения в дне и сосудах</w:t>
      </w:r>
    </w:p>
    <w:p w:rsidR="007008B9" w:rsidRPr="001E3B31" w:rsidRDefault="007008B9" w:rsidP="007008B9">
      <w:pPr>
        <w:spacing w:line="228" w:lineRule="auto"/>
        <w:ind w:left="851" w:hanging="284"/>
        <w:jc w:val="both"/>
        <w:rPr>
          <w:sz w:val="28"/>
          <w:szCs w:val="28"/>
        </w:rPr>
      </w:pPr>
      <w:r w:rsidRPr="001E3B31">
        <w:rPr>
          <w:sz w:val="28"/>
          <w:szCs w:val="28"/>
        </w:rPr>
        <w:t>д) эпителизация поверхности</w:t>
      </w:r>
    </w:p>
    <w:p w:rsidR="007008B9" w:rsidRPr="001E3B31" w:rsidRDefault="007008B9" w:rsidP="007008B9">
      <w:pPr>
        <w:spacing w:line="228" w:lineRule="auto"/>
        <w:ind w:left="330" w:hanging="330"/>
        <w:jc w:val="both"/>
        <w:rPr>
          <w:b/>
          <w:sz w:val="28"/>
          <w:szCs w:val="28"/>
        </w:rPr>
      </w:pPr>
      <w:r w:rsidRPr="001E3B31">
        <w:rPr>
          <w:b/>
          <w:bCs/>
          <w:sz w:val="28"/>
          <w:szCs w:val="28"/>
        </w:rPr>
        <w:t>19. Д</w:t>
      </w:r>
      <w:r w:rsidRPr="001E3B31">
        <w:rPr>
          <w:b/>
          <w:sz w:val="28"/>
          <w:szCs w:val="28"/>
        </w:rPr>
        <w:t>ЛЯ ХРОНИЧЕСКОЙ ЯЗВЫ ЖЕЛУДКА В ПЕРИОД  ОБОСТРЕНИЯ  ХАРАКТЕРНО:</w:t>
      </w:r>
    </w:p>
    <w:p w:rsidR="007008B9" w:rsidRPr="001E3B31" w:rsidRDefault="007008B9" w:rsidP="007008B9">
      <w:pPr>
        <w:spacing w:line="228" w:lineRule="auto"/>
        <w:ind w:left="851" w:hanging="284"/>
        <w:jc w:val="both"/>
        <w:rPr>
          <w:sz w:val="28"/>
          <w:szCs w:val="28"/>
        </w:rPr>
      </w:pPr>
      <w:r w:rsidRPr="001E3B31">
        <w:rPr>
          <w:sz w:val="28"/>
          <w:szCs w:val="28"/>
        </w:rPr>
        <w:t>а) наличие фибринозно-гнойного экссудата на поверхности</w:t>
      </w:r>
    </w:p>
    <w:p w:rsidR="007008B9" w:rsidRPr="001E3B31" w:rsidRDefault="007008B9" w:rsidP="007008B9">
      <w:pPr>
        <w:spacing w:line="228" w:lineRule="auto"/>
        <w:ind w:left="851" w:hanging="284"/>
        <w:jc w:val="both"/>
        <w:rPr>
          <w:sz w:val="28"/>
          <w:szCs w:val="28"/>
        </w:rPr>
      </w:pPr>
      <w:r w:rsidRPr="001E3B31">
        <w:rPr>
          <w:sz w:val="28"/>
          <w:szCs w:val="28"/>
        </w:rPr>
        <w:t xml:space="preserve">б) рубцовая ткань  прерывает  мышечную на разной глубине </w:t>
      </w:r>
    </w:p>
    <w:p w:rsidR="007008B9" w:rsidRPr="001E3B31" w:rsidRDefault="007008B9" w:rsidP="007008B9">
      <w:pPr>
        <w:spacing w:line="228" w:lineRule="auto"/>
        <w:ind w:left="851" w:hanging="284"/>
        <w:jc w:val="both"/>
        <w:rPr>
          <w:sz w:val="28"/>
          <w:szCs w:val="28"/>
        </w:rPr>
      </w:pPr>
      <w:r w:rsidRPr="001E3B31">
        <w:rPr>
          <w:sz w:val="28"/>
          <w:szCs w:val="28"/>
        </w:rPr>
        <w:t>в) эндоваскулит</w:t>
      </w:r>
    </w:p>
    <w:p w:rsidR="007008B9" w:rsidRPr="001E3B31" w:rsidRDefault="007008B9" w:rsidP="007008B9">
      <w:pPr>
        <w:spacing w:line="228" w:lineRule="auto"/>
        <w:ind w:left="851" w:hanging="284"/>
        <w:jc w:val="both"/>
        <w:rPr>
          <w:sz w:val="28"/>
          <w:szCs w:val="28"/>
        </w:rPr>
      </w:pPr>
      <w:r w:rsidRPr="001E3B31">
        <w:rPr>
          <w:sz w:val="28"/>
          <w:szCs w:val="28"/>
        </w:rPr>
        <w:t xml:space="preserve">г) фибриноидные изменения в стенках сосудов  и в дне язвы </w:t>
      </w:r>
    </w:p>
    <w:p w:rsidR="007008B9" w:rsidRPr="001E3B31" w:rsidRDefault="007008B9" w:rsidP="007008B9">
      <w:pPr>
        <w:spacing w:line="228" w:lineRule="auto"/>
        <w:ind w:left="851" w:hanging="284"/>
        <w:jc w:val="both"/>
        <w:rPr>
          <w:sz w:val="28"/>
          <w:szCs w:val="28"/>
        </w:rPr>
      </w:pPr>
      <w:r w:rsidRPr="001E3B31">
        <w:rPr>
          <w:sz w:val="28"/>
          <w:szCs w:val="28"/>
        </w:rPr>
        <w:t xml:space="preserve">д) самая глубоко  располагающаяся зона  язвы  представлена грубоволокнистой рубцовой тканью </w:t>
      </w:r>
    </w:p>
    <w:p w:rsidR="007008B9" w:rsidRPr="001E3B31" w:rsidRDefault="007008B9" w:rsidP="007008B9">
      <w:pPr>
        <w:spacing w:line="228" w:lineRule="auto"/>
        <w:ind w:left="330" w:hanging="330"/>
        <w:jc w:val="both"/>
        <w:rPr>
          <w:b/>
          <w:caps/>
          <w:sz w:val="28"/>
          <w:szCs w:val="28"/>
        </w:rPr>
      </w:pPr>
      <w:r w:rsidRPr="001E3B31">
        <w:rPr>
          <w:b/>
          <w:bCs/>
          <w:sz w:val="28"/>
          <w:szCs w:val="28"/>
        </w:rPr>
        <w:t>20.</w:t>
      </w:r>
      <w:r w:rsidRPr="001E3B31">
        <w:rPr>
          <w:b/>
          <w:caps/>
          <w:sz w:val="28"/>
          <w:szCs w:val="28"/>
        </w:rPr>
        <w:t>Кровотечение при язвенной болезни по механизму является:</w:t>
      </w:r>
    </w:p>
    <w:p w:rsidR="007008B9" w:rsidRPr="001E3B31" w:rsidRDefault="007008B9" w:rsidP="007008B9">
      <w:pPr>
        <w:spacing w:line="228" w:lineRule="auto"/>
        <w:ind w:left="851" w:hanging="284"/>
        <w:jc w:val="both"/>
        <w:rPr>
          <w:sz w:val="28"/>
          <w:szCs w:val="28"/>
        </w:rPr>
      </w:pPr>
      <w:r w:rsidRPr="001E3B31">
        <w:rPr>
          <w:sz w:val="28"/>
          <w:szCs w:val="28"/>
        </w:rPr>
        <w:t>а) аррозивным</w:t>
      </w:r>
    </w:p>
    <w:p w:rsidR="007008B9" w:rsidRPr="001E3B31" w:rsidRDefault="007008B9" w:rsidP="007008B9">
      <w:pPr>
        <w:spacing w:line="228" w:lineRule="auto"/>
        <w:ind w:left="851" w:hanging="284"/>
        <w:jc w:val="both"/>
        <w:rPr>
          <w:sz w:val="28"/>
          <w:szCs w:val="28"/>
        </w:rPr>
      </w:pPr>
      <w:r w:rsidRPr="001E3B31">
        <w:rPr>
          <w:sz w:val="28"/>
          <w:szCs w:val="28"/>
        </w:rPr>
        <w:t>б) диапедезным</w:t>
      </w:r>
    </w:p>
    <w:p w:rsidR="007008B9" w:rsidRPr="001E3B31" w:rsidRDefault="007008B9" w:rsidP="007008B9">
      <w:pPr>
        <w:spacing w:line="228" w:lineRule="auto"/>
        <w:ind w:left="851" w:hanging="284"/>
        <w:jc w:val="both"/>
        <w:rPr>
          <w:sz w:val="28"/>
          <w:szCs w:val="28"/>
        </w:rPr>
      </w:pPr>
      <w:r w:rsidRPr="001E3B31">
        <w:rPr>
          <w:sz w:val="28"/>
          <w:szCs w:val="28"/>
        </w:rPr>
        <w:t>в) в результате разрыва сосуда</w:t>
      </w:r>
    </w:p>
    <w:p w:rsidR="007008B9" w:rsidRPr="001E3B31" w:rsidRDefault="007008B9" w:rsidP="007008B9">
      <w:pPr>
        <w:spacing w:line="228" w:lineRule="auto"/>
        <w:ind w:left="851" w:hanging="284"/>
        <w:jc w:val="both"/>
        <w:rPr>
          <w:sz w:val="28"/>
          <w:szCs w:val="28"/>
        </w:rPr>
      </w:pPr>
      <w:r w:rsidRPr="001E3B31">
        <w:rPr>
          <w:sz w:val="28"/>
          <w:szCs w:val="28"/>
        </w:rPr>
        <w:t>г) в результате гнойного расплавления</w:t>
      </w:r>
    </w:p>
    <w:p w:rsidR="007008B9" w:rsidRPr="001E3B31" w:rsidRDefault="007008B9" w:rsidP="007008B9">
      <w:pPr>
        <w:spacing w:line="228" w:lineRule="auto"/>
        <w:ind w:left="330" w:hanging="330"/>
        <w:jc w:val="both"/>
        <w:rPr>
          <w:b/>
          <w:caps/>
          <w:sz w:val="28"/>
          <w:szCs w:val="28"/>
        </w:rPr>
      </w:pPr>
      <w:r w:rsidRPr="001E3B31">
        <w:rPr>
          <w:b/>
          <w:bCs/>
          <w:sz w:val="28"/>
          <w:szCs w:val="28"/>
        </w:rPr>
        <w:t>21</w:t>
      </w:r>
      <w:r w:rsidRPr="001E3B31">
        <w:rPr>
          <w:sz w:val="28"/>
          <w:szCs w:val="28"/>
        </w:rPr>
        <w:t xml:space="preserve">. </w:t>
      </w:r>
      <w:r w:rsidRPr="001E3B31">
        <w:rPr>
          <w:b/>
          <w:caps/>
          <w:sz w:val="28"/>
          <w:szCs w:val="28"/>
        </w:rPr>
        <w:t>Хлоргидропеническая уремия результат:</w:t>
      </w:r>
    </w:p>
    <w:p w:rsidR="007008B9" w:rsidRPr="001E3B31" w:rsidRDefault="007008B9" w:rsidP="007008B9">
      <w:pPr>
        <w:spacing w:line="228" w:lineRule="auto"/>
        <w:ind w:left="851" w:hanging="284"/>
        <w:jc w:val="both"/>
        <w:rPr>
          <w:sz w:val="28"/>
          <w:szCs w:val="28"/>
        </w:rPr>
      </w:pPr>
      <w:r w:rsidRPr="001E3B31">
        <w:rPr>
          <w:sz w:val="28"/>
          <w:szCs w:val="28"/>
        </w:rPr>
        <w:t>а) кровотечения из язвы</w:t>
      </w:r>
    </w:p>
    <w:p w:rsidR="007008B9" w:rsidRPr="001E3B31" w:rsidRDefault="007008B9" w:rsidP="007008B9">
      <w:pPr>
        <w:spacing w:line="228" w:lineRule="auto"/>
        <w:ind w:left="851" w:hanging="284"/>
        <w:jc w:val="both"/>
        <w:rPr>
          <w:sz w:val="28"/>
          <w:szCs w:val="28"/>
        </w:rPr>
      </w:pPr>
      <w:r w:rsidRPr="001E3B31">
        <w:rPr>
          <w:sz w:val="28"/>
          <w:szCs w:val="28"/>
        </w:rPr>
        <w:lastRenderedPageBreak/>
        <w:t>б) хронического нефрита</w:t>
      </w:r>
    </w:p>
    <w:p w:rsidR="007008B9" w:rsidRPr="001E3B31" w:rsidRDefault="007008B9" w:rsidP="007008B9">
      <w:pPr>
        <w:spacing w:line="228" w:lineRule="auto"/>
        <w:ind w:left="851" w:hanging="284"/>
        <w:jc w:val="both"/>
        <w:rPr>
          <w:sz w:val="28"/>
          <w:szCs w:val="28"/>
        </w:rPr>
      </w:pPr>
      <w:r w:rsidRPr="001E3B31">
        <w:rPr>
          <w:sz w:val="28"/>
          <w:szCs w:val="28"/>
        </w:rPr>
        <w:t>в) пенетрации язвы</w:t>
      </w:r>
    </w:p>
    <w:p w:rsidR="007008B9" w:rsidRPr="001E3B31" w:rsidRDefault="007008B9" w:rsidP="007008B9">
      <w:pPr>
        <w:spacing w:line="228" w:lineRule="auto"/>
        <w:ind w:left="851" w:hanging="284"/>
        <w:jc w:val="both"/>
        <w:rPr>
          <w:sz w:val="28"/>
          <w:szCs w:val="28"/>
        </w:rPr>
      </w:pPr>
      <w:r w:rsidRPr="001E3B31">
        <w:rPr>
          <w:sz w:val="28"/>
          <w:szCs w:val="28"/>
        </w:rPr>
        <w:t>г) рубцового стеноза привратника</w:t>
      </w:r>
    </w:p>
    <w:p w:rsidR="007008B9" w:rsidRPr="001E3B31" w:rsidRDefault="007008B9" w:rsidP="007008B9">
      <w:pPr>
        <w:spacing w:line="228" w:lineRule="auto"/>
        <w:ind w:left="851" w:hanging="284"/>
        <w:jc w:val="both"/>
        <w:rPr>
          <w:sz w:val="28"/>
          <w:szCs w:val="28"/>
        </w:rPr>
      </w:pPr>
      <w:r w:rsidRPr="001E3B31">
        <w:rPr>
          <w:sz w:val="28"/>
          <w:szCs w:val="28"/>
        </w:rPr>
        <w:t>д) все ответы верны</w:t>
      </w:r>
    </w:p>
    <w:p w:rsidR="007008B9" w:rsidRPr="001E3B31" w:rsidRDefault="007008B9" w:rsidP="007008B9">
      <w:pPr>
        <w:spacing w:line="228" w:lineRule="auto"/>
        <w:ind w:left="851" w:hanging="284"/>
        <w:jc w:val="both"/>
        <w:rPr>
          <w:sz w:val="28"/>
          <w:szCs w:val="28"/>
        </w:rPr>
      </w:pPr>
      <w:r w:rsidRPr="001E3B31">
        <w:rPr>
          <w:sz w:val="28"/>
          <w:szCs w:val="28"/>
        </w:rPr>
        <w:t>е) все ответы неверны</w:t>
      </w:r>
    </w:p>
    <w:p w:rsidR="007008B9" w:rsidRPr="001E3B31" w:rsidRDefault="007008B9" w:rsidP="007008B9">
      <w:pPr>
        <w:spacing w:line="228" w:lineRule="auto"/>
        <w:ind w:left="330" w:hanging="330"/>
        <w:jc w:val="both"/>
        <w:rPr>
          <w:b/>
          <w:caps/>
          <w:sz w:val="28"/>
          <w:szCs w:val="28"/>
        </w:rPr>
      </w:pPr>
      <w:r w:rsidRPr="001E3B31">
        <w:rPr>
          <w:b/>
          <w:bCs/>
          <w:sz w:val="28"/>
          <w:szCs w:val="28"/>
        </w:rPr>
        <w:t>22.</w:t>
      </w:r>
      <w:r w:rsidRPr="001E3B31">
        <w:rPr>
          <w:b/>
          <w:caps/>
          <w:sz w:val="28"/>
          <w:szCs w:val="28"/>
        </w:rPr>
        <w:t>Перитонит, осложнивший хроническую язву  результат:</w:t>
      </w:r>
    </w:p>
    <w:p w:rsidR="007008B9" w:rsidRPr="001E3B31" w:rsidRDefault="007008B9" w:rsidP="007008B9">
      <w:pPr>
        <w:spacing w:line="228" w:lineRule="auto"/>
        <w:ind w:left="851" w:hanging="284"/>
        <w:jc w:val="both"/>
        <w:rPr>
          <w:sz w:val="28"/>
          <w:szCs w:val="28"/>
        </w:rPr>
      </w:pPr>
      <w:r w:rsidRPr="001E3B31">
        <w:rPr>
          <w:sz w:val="28"/>
          <w:szCs w:val="28"/>
        </w:rPr>
        <w:t>а) пенетрации</w:t>
      </w:r>
    </w:p>
    <w:p w:rsidR="007008B9" w:rsidRPr="001E3B31" w:rsidRDefault="007008B9" w:rsidP="007008B9">
      <w:pPr>
        <w:spacing w:line="228" w:lineRule="auto"/>
        <w:ind w:left="851" w:hanging="284"/>
        <w:jc w:val="both"/>
        <w:rPr>
          <w:sz w:val="28"/>
          <w:szCs w:val="28"/>
        </w:rPr>
      </w:pPr>
      <w:r w:rsidRPr="001E3B31">
        <w:rPr>
          <w:sz w:val="28"/>
          <w:szCs w:val="28"/>
        </w:rPr>
        <w:t>б) перфорации</w:t>
      </w:r>
    </w:p>
    <w:p w:rsidR="007008B9" w:rsidRPr="001E3B31" w:rsidRDefault="007008B9" w:rsidP="007008B9">
      <w:pPr>
        <w:spacing w:line="228" w:lineRule="auto"/>
        <w:ind w:left="851" w:hanging="284"/>
        <w:jc w:val="both"/>
        <w:rPr>
          <w:sz w:val="28"/>
          <w:szCs w:val="28"/>
        </w:rPr>
      </w:pPr>
      <w:r w:rsidRPr="001E3B31">
        <w:rPr>
          <w:sz w:val="28"/>
          <w:szCs w:val="28"/>
        </w:rPr>
        <w:t>в) гастрита</w:t>
      </w:r>
    </w:p>
    <w:p w:rsidR="007008B9" w:rsidRPr="001E3B31" w:rsidRDefault="007008B9" w:rsidP="007008B9">
      <w:pPr>
        <w:spacing w:line="228" w:lineRule="auto"/>
        <w:ind w:left="851" w:hanging="284"/>
        <w:jc w:val="both"/>
        <w:rPr>
          <w:sz w:val="28"/>
          <w:szCs w:val="28"/>
        </w:rPr>
      </w:pPr>
      <w:r w:rsidRPr="001E3B31">
        <w:rPr>
          <w:sz w:val="28"/>
          <w:szCs w:val="28"/>
        </w:rPr>
        <w:t>г) дуоденита</w:t>
      </w:r>
    </w:p>
    <w:p w:rsidR="007008B9" w:rsidRPr="001E3B31" w:rsidRDefault="007008B9" w:rsidP="007008B9">
      <w:pPr>
        <w:spacing w:line="228" w:lineRule="auto"/>
        <w:ind w:left="851" w:hanging="284"/>
        <w:jc w:val="both"/>
        <w:rPr>
          <w:sz w:val="28"/>
          <w:szCs w:val="28"/>
        </w:rPr>
      </w:pPr>
      <w:r w:rsidRPr="001E3B31">
        <w:rPr>
          <w:sz w:val="28"/>
          <w:szCs w:val="28"/>
        </w:rPr>
        <w:t>д) рубцового стеноза привратника</w:t>
      </w:r>
    </w:p>
    <w:p w:rsidR="007008B9" w:rsidRPr="001E3B31" w:rsidRDefault="007008B9" w:rsidP="007008B9">
      <w:pPr>
        <w:spacing w:line="228" w:lineRule="auto"/>
        <w:jc w:val="both"/>
        <w:rPr>
          <w:b/>
          <w:bCs/>
          <w:sz w:val="28"/>
          <w:szCs w:val="28"/>
        </w:rPr>
      </w:pPr>
      <w:r w:rsidRPr="001E3B31">
        <w:rPr>
          <w:b/>
          <w:bCs/>
          <w:sz w:val="28"/>
          <w:szCs w:val="28"/>
        </w:rPr>
        <w:t>23. Осложнения хронической язвы:</w:t>
      </w:r>
    </w:p>
    <w:p w:rsidR="007008B9" w:rsidRPr="001E3B31" w:rsidRDefault="007008B9" w:rsidP="007008B9">
      <w:pPr>
        <w:spacing w:line="228" w:lineRule="auto"/>
        <w:ind w:left="851" w:hanging="284"/>
        <w:rPr>
          <w:sz w:val="28"/>
          <w:szCs w:val="28"/>
        </w:rPr>
      </w:pPr>
      <w:r w:rsidRPr="001E3B31">
        <w:rPr>
          <w:sz w:val="28"/>
          <w:szCs w:val="28"/>
        </w:rPr>
        <w:t>а) пенетрации</w:t>
      </w:r>
    </w:p>
    <w:p w:rsidR="007008B9" w:rsidRPr="001E3B31" w:rsidRDefault="007008B9" w:rsidP="007008B9">
      <w:pPr>
        <w:spacing w:line="228" w:lineRule="auto"/>
        <w:ind w:left="851" w:hanging="284"/>
        <w:rPr>
          <w:sz w:val="28"/>
          <w:szCs w:val="28"/>
        </w:rPr>
      </w:pPr>
      <w:r w:rsidRPr="001E3B31">
        <w:rPr>
          <w:sz w:val="28"/>
          <w:szCs w:val="28"/>
        </w:rPr>
        <w:t>б) перфорации</w:t>
      </w:r>
    </w:p>
    <w:p w:rsidR="007008B9" w:rsidRPr="001E3B31" w:rsidRDefault="007008B9" w:rsidP="007008B9">
      <w:pPr>
        <w:spacing w:line="228" w:lineRule="auto"/>
        <w:ind w:left="851" w:hanging="284"/>
        <w:rPr>
          <w:sz w:val="28"/>
          <w:szCs w:val="28"/>
        </w:rPr>
      </w:pPr>
      <w:r w:rsidRPr="001E3B31">
        <w:rPr>
          <w:sz w:val="28"/>
          <w:szCs w:val="28"/>
        </w:rPr>
        <w:t>в) эмпиема</w:t>
      </w:r>
    </w:p>
    <w:p w:rsidR="007008B9" w:rsidRPr="001E3B31" w:rsidRDefault="007008B9" w:rsidP="007008B9">
      <w:pPr>
        <w:spacing w:line="228" w:lineRule="auto"/>
        <w:ind w:left="851" w:hanging="284"/>
        <w:rPr>
          <w:sz w:val="28"/>
          <w:szCs w:val="28"/>
        </w:rPr>
      </w:pPr>
      <w:r w:rsidRPr="001E3B31">
        <w:rPr>
          <w:sz w:val="28"/>
          <w:szCs w:val="28"/>
        </w:rPr>
        <w:t>г) гиперкальцемия</w:t>
      </w:r>
    </w:p>
    <w:p w:rsidR="007008B9" w:rsidRPr="001E3B31" w:rsidRDefault="007008B9" w:rsidP="007008B9">
      <w:pPr>
        <w:spacing w:line="228" w:lineRule="auto"/>
        <w:ind w:left="851" w:hanging="284"/>
        <w:rPr>
          <w:sz w:val="28"/>
          <w:szCs w:val="28"/>
        </w:rPr>
      </w:pPr>
      <w:r w:rsidRPr="001E3B31">
        <w:rPr>
          <w:sz w:val="28"/>
          <w:szCs w:val="28"/>
        </w:rPr>
        <w:t>д) рубцовый  стеноз и деформация стенки</w:t>
      </w:r>
    </w:p>
    <w:p w:rsidR="007008B9" w:rsidRPr="001E3B31" w:rsidRDefault="007008B9" w:rsidP="007008B9">
      <w:pPr>
        <w:spacing w:line="228" w:lineRule="auto"/>
        <w:ind w:left="851" w:hanging="284"/>
        <w:rPr>
          <w:sz w:val="28"/>
          <w:szCs w:val="28"/>
        </w:rPr>
      </w:pPr>
      <w:r w:rsidRPr="001E3B31">
        <w:rPr>
          <w:sz w:val="28"/>
          <w:szCs w:val="28"/>
        </w:rPr>
        <w:t>е) кровотечение</w:t>
      </w:r>
    </w:p>
    <w:p w:rsidR="007008B9" w:rsidRPr="001E3B31" w:rsidRDefault="007008B9" w:rsidP="007008B9">
      <w:pPr>
        <w:spacing w:line="228" w:lineRule="auto"/>
        <w:jc w:val="both"/>
        <w:rPr>
          <w:b/>
          <w:bCs/>
          <w:sz w:val="28"/>
          <w:szCs w:val="28"/>
        </w:rPr>
      </w:pPr>
      <w:r w:rsidRPr="001E3B31">
        <w:rPr>
          <w:b/>
          <w:sz w:val="28"/>
          <w:szCs w:val="28"/>
        </w:rPr>
        <w:t>24. Виды</w:t>
      </w:r>
      <w:r w:rsidRPr="001E3B31">
        <w:rPr>
          <w:b/>
          <w:bCs/>
          <w:sz w:val="28"/>
          <w:szCs w:val="28"/>
        </w:rPr>
        <w:t xml:space="preserve"> гастропатий:</w:t>
      </w:r>
    </w:p>
    <w:p w:rsidR="007008B9" w:rsidRPr="001E3B31" w:rsidRDefault="007008B9" w:rsidP="007008B9">
      <w:pPr>
        <w:spacing w:line="228" w:lineRule="auto"/>
        <w:ind w:left="851" w:hanging="284"/>
        <w:jc w:val="both"/>
        <w:rPr>
          <w:sz w:val="28"/>
          <w:szCs w:val="28"/>
        </w:rPr>
      </w:pPr>
      <w:r w:rsidRPr="001E3B31">
        <w:rPr>
          <w:sz w:val="28"/>
          <w:szCs w:val="28"/>
        </w:rPr>
        <w:t>а) болезнь Меньера</w:t>
      </w:r>
    </w:p>
    <w:p w:rsidR="007008B9" w:rsidRPr="001E3B31" w:rsidRDefault="007008B9" w:rsidP="007008B9">
      <w:pPr>
        <w:spacing w:line="228" w:lineRule="auto"/>
        <w:ind w:left="851" w:hanging="284"/>
        <w:jc w:val="both"/>
        <w:rPr>
          <w:sz w:val="28"/>
          <w:szCs w:val="28"/>
        </w:rPr>
      </w:pPr>
      <w:r w:rsidRPr="001E3B31">
        <w:rPr>
          <w:sz w:val="28"/>
          <w:szCs w:val="28"/>
        </w:rPr>
        <w:t>б) болезнь Менетрие</w:t>
      </w:r>
    </w:p>
    <w:p w:rsidR="007008B9" w:rsidRPr="001E3B31" w:rsidRDefault="007008B9" w:rsidP="007008B9">
      <w:pPr>
        <w:spacing w:line="228" w:lineRule="auto"/>
        <w:ind w:left="851" w:hanging="284"/>
        <w:jc w:val="both"/>
        <w:rPr>
          <w:sz w:val="28"/>
          <w:szCs w:val="28"/>
        </w:rPr>
      </w:pPr>
      <w:r w:rsidRPr="001E3B31">
        <w:rPr>
          <w:sz w:val="28"/>
          <w:szCs w:val="28"/>
        </w:rPr>
        <w:t>в) синдром Вернике</w:t>
      </w:r>
    </w:p>
    <w:p w:rsidR="007008B9" w:rsidRPr="001E3B31" w:rsidRDefault="007008B9" w:rsidP="007008B9">
      <w:pPr>
        <w:spacing w:line="228" w:lineRule="auto"/>
        <w:ind w:left="851" w:hanging="284"/>
        <w:jc w:val="both"/>
        <w:rPr>
          <w:sz w:val="28"/>
          <w:szCs w:val="28"/>
        </w:rPr>
      </w:pPr>
      <w:r w:rsidRPr="001E3B31">
        <w:rPr>
          <w:sz w:val="28"/>
          <w:szCs w:val="28"/>
        </w:rPr>
        <w:t>г) синдром Золлингера-Эллисона</w:t>
      </w:r>
    </w:p>
    <w:p w:rsidR="007008B9" w:rsidRPr="001E3B31" w:rsidRDefault="007008B9" w:rsidP="007008B9">
      <w:pPr>
        <w:spacing w:line="228" w:lineRule="auto"/>
        <w:ind w:left="851" w:hanging="284"/>
        <w:jc w:val="both"/>
        <w:rPr>
          <w:sz w:val="28"/>
          <w:szCs w:val="28"/>
        </w:rPr>
      </w:pPr>
      <w:r w:rsidRPr="001E3B31">
        <w:rPr>
          <w:sz w:val="28"/>
          <w:szCs w:val="28"/>
        </w:rPr>
        <w:t>д) гипертрофическая гиперсекреторная гастропатия</w:t>
      </w:r>
    </w:p>
    <w:p w:rsidR="007008B9" w:rsidRPr="001E3B31" w:rsidRDefault="007008B9" w:rsidP="007008B9">
      <w:pPr>
        <w:spacing w:line="228" w:lineRule="auto"/>
        <w:jc w:val="both"/>
        <w:rPr>
          <w:b/>
          <w:bCs/>
          <w:sz w:val="28"/>
          <w:szCs w:val="28"/>
        </w:rPr>
      </w:pPr>
      <w:r w:rsidRPr="001E3B31">
        <w:rPr>
          <w:b/>
          <w:bCs/>
          <w:sz w:val="28"/>
          <w:szCs w:val="28"/>
        </w:rPr>
        <w:t>25. Гистологические признаки гастропатий:</w:t>
      </w:r>
    </w:p>
    <w:p w:rsidR="007008B9" w:rsidRPr="001E3B31" w:rsidRDefault="007008B9" w:rsidP="007008B9">
      <w:pPr>
        <w:spacing w:line="228" w:lineRule="auto"/>
        <w:ind w:left="851" w:hanging="284"/>
        <w:jc w:val="both"/>
        <w:rPr>
          <w:sz w:val="28"/>
          <w:szCs w:val="28"/>
        </w:rPr>
      </w:pPr>
      <w:r w:rsidRPr="001E3B31">
        <w:rPr>
          <w:sz w:val="28"/>
          <w:szCs w:val="28"/>
        </w:rPr>
        <w:t>а) гипертрофия слизистой оболочки желудка</w:t>
      </w:r>
    </w:p>
    <w:p w:rsidR="007008B9" w:rsidRPr="001E3B31" w:rsidRDefault="007008B9" w:rsidP="007008B9">
      <w:pPr>
        <w:spacing w:line="228" w:lineRule="auto"/>
        <w:ind w:left="851" w:hanging="284"/>
        <w:jc w:val="both"/>
        <w:rPr>
          <w:sz w:val="28"/>
          <w:szCs w:val="28"/>
        </w:rPr>
      </w:pPr>
      <w:r w:rsidRPr="001E3B31">
        <w:rPr>
          <w:sz w:val="28"/>
          <w:szCs w:val="28"/>
        </w:rPr>
        <w:t>б) атрофия слизистой оболочки желудка</w:t>
      </w:r>
    </w:p>
    <w:p w:rsidR="007008B9" w:rsidRPr="001E3B31" w:rsidRDefault="007008B9" w:rsidP="007008B9">
      <w:pPr>
        <w:spacing w:line="228" w:lineRule="auto"/>
        <w:ind w:left="851" w:hanging="284"/>
        <w:jc w:val="both"/>
        <w:rPr>
          <w:sz w:val="28"/>
          <w:szCs w:val="28"/>
        </w:rPr>
      </w:pPr>
      <w:r w:rsidRPr="001E3B31">
        <w:rPr>
          <w:sz w:val="28"/>
          <w:szCs w:val="28"/>
        </w:rPr>
        <w:t>в) гиперплазия покровно-ямочного эпителия</w:t>
      </w:r>
    </w:p>
    <w:p w:rsidR="007008B9" w:rsidRPr="001E3B31" w:rsidRDefault="007008B9" w:rsidP="007008B9">
      <w:pPr>
        <w:spacing w:line="228" w:lineRule="auto"/>
        <w:ind w:left="851" w:hanging="284"/>
        <w:jc w:val="both"/>
        <w:rPr>
          <w:sz w:val="28"/>
          <w:szCs w:val="28"/>
        </w:rPr>
      </w:pPr>
      <w:r w:rsidRPr="001E3B31">
        <w:rPr>
          <w:sz w:val="28"/>
          <w:szCs w:val="28"/>
        </w:rPr>
        <w:t>г) гиперплазия железистого эпителия</w:t>
      </w:r>
    </w:p>
    <w:p w:rsidR="007008B9" w:rsidRPr="001E3B31" w:rsidRDefault="007008B9" w:rsidP="007008B9">
      <w:pPr>
        <w:spacing w:line="228" w:lineRule="auto"/>
        <w:ind w:left="851" w:hanging="284"/>
        <w:jc w:val="both"/>
        <w:rPr>
          <w:sz w:val="28"/>
          <w:szCs w:val="28"/>
        </w:rPr>
      </w:pPr>
      <w:r w:rsidRPr="001E3B31">
        <w:rPr>
          <w:sz w:val="28"/>
          <w:szCs w:val="28"/>
        </w:rPr>
        <w:t>д) выраженный склероз</w:t>
      </w:r>
    </w:p>
    <w:p w:rsidR="007008B9" w:rsidRPr="001E3B31" w:rsidRDefault="007008B9" w:rsidP="007008B9">
      <w:pPr>
        <w:spacing w:line="228" w:lineRule="auto"/>
        <w:jc w:val="both"/>
        <w:rPr>
          <w:b/>
          <w:bCs/>
          <w:sz w:val="28"/>
          <w:szCs w:val="28"/>
        </w:rPr>
      </w:pPr>
      <w:r w:rsidRPr="001E3B31">
        <w:rPr>
          <w:b/>
          <w:bCs/>
          <w:sz w:val="28"/>
          <w:szCs w:val="28"/>
        </w:rPr>
        <w:t>26. Морфологические признаки воспалительного полипа:</w:t>
      </w:r>
    </w:p>
    <w:p w:rsidR="007008B9" w:rsidRPr="001E3B31" w:rsidRDefault="007008B9" w:rsidP="007008B9">
      <w:pPr>
        <w:spacing w:line="228" w:lineRule="auto"/>
        <w:ind w:left="851" w:hanging="284"/>
        <w:jc w:val="both"/>
        <w:rPr>
          <w:sz w:val="28"/>
          <w:szCs w:val="28"/>
        </w:rPr>
      </w:pPr>
      <w:r w:rsidRPr="001E3B31">
        <w:rPr>
          <w:sz w:val="28"/>
          <w:szCs w:val="28"/>
        </w:rPr>
        <w:t>а) воспалительный инфильтрат в строме</w:t>
      </w:r>
    </w:p>
    <w:p w:rsidR="007008B9" w:rsidRPr="001E3B31" w:rsidRDefault="007008B9" w:rsidP="007008B9">
      <w:pPr>
        <w:spacing w:line="228" w:lineRule="auto"/>
        <w:ind w:left="851" w:hanging="284"/>
        <w:jc w:val="both"/>
        <w:rPr>
          <w:sz w:val="28"/>
          <w:szCs w:val="28"/>
        </w:rPr>
      </w:pPr>
      <w:r w:rsidRPr="001E3B31">
        <w:rPr>
          <w:sz w:val="28"/>
          <w:szCs w:val="28"/>
        </w:rPr>
        <w:t>б) атипические клетки</w:t>
      </w:r>
    </w:p>
    <w:p w:rsidR="007008B9" w:rsidRPr="001E3B31" w:rsidRDefault="007008B9" w:rsidP="007008B9">
      <w:pPr>
        <w:spacing w:line="228" w:lineRule="auto"/>
        <w:ind w:left="851" w:hanging="284"/>
        <w:jc w:val="both"/>
        <w:rPr>
          <w:sz w:val="28"/>
          <w:szCs w:val="28"/>
        </w:rPr>
      </w:pPr>
      <w:r w:rsidRPr="001E3B31">
        <w:rPr>
          <w:sz w:val="28"/>
          <w:szCs w:val="28"/>
        </w:rPr>
        <w:t>в) без четкой дифференциации на ножку и тело</w:t>
      </w:r>
    </w:p>
    <w:p w:rsidR="007008B9" w:rsidRPr="001E3B31" w:rsidRDefault="007008B9" w:rsidP="007008B9">
      <w:pPr>
        <w:spacing w:line="228" w:lineRule="auto"/>
        <w:ind w:left="851" w:hanging="284"/>
        <w:jc w:val="both"/>
        <w:rPr>
          <w:sz w:val="28"/>
          <w:szCs w:val="28"/>
        </w:rPr>
      </w:pPr>
      <w:r w:rsidRPr="001E3B31">
        <w:rPr>
          <w:sz w:val="28"/>
          <w:szCs w:val="28"/>
        </w:rPr>
        <w:t>г) дисплазия железистого эпителия</w:t>
      </w:r>
    </w:p>
    <w:p w:rsidR="007008B9" w:rsidRPr="001E3B31" w:rsidRDefault="007008B9" w:rsidP="007008B9">
      <w:pPr>
        <w:spacing w:line="228" w:lineRule="auto"/>
        <w:ind w:left="851" w:hanging="284"/>
        <w:jc w:val="both"/>
        <w:rPr>
          <w:sz w:val="28"/>
          <w:szCs w:val="28"/>
        </w:rPr>
      </w:pPr>
      <w:r w:rsidRPr="001E3B31">
        <w:rPr>
          <w:sz w:val="28"/>
          <w:szCs w:val="28"/>
        </w:rPr>
        <w:t>д) эрозирование по поверхности</w:t>
      </w:r>
    </w:p>
    <w:p w:rsidR="007008B9" w:rsidRPr="001E3B31" w:rsidRDefault="007008B9" w:rsidP="007008B9">
      <w:pPr>
        <w:spacing w:line="228" w:lineRule="auto"/>
        <w:jc w:val="both"/>
        <w:rPr>
          <w:b/>
          <w:bCs/>
          <w:sz w:val="28"/>
          <w:szCs w:val="28"/>
        </w:rPr>
      </w:pPr>
      <w:r w:rsidRPr="001E3B31">
        <w:rPr>
          <w:b/>
          <w:bCs/>
          <w:sz w:val="28"/>
          <w:szCs w:val="28"/>
        </w:rPr>
        <w:t>27. Доброкачественные опухоли желудка:</w:t>
      </w:r>
    </w:p>
    <w:p w:rsidR="007008B9" w:rsidRPr="001E3B31" w:rsidRDefault="007008B9" w:rsidP="007008B9">
      <w:pPr>
        <w:spacing w:line="228" w:lineRule="auto"/>
        <w:ind w:left="851" w:hanging="284"/>
        <w:jc w:val="both"/>
        <w:rPr>
          <w:sz w:val="28"/>
          <w:szCs w:val="28"/>
        </w:rPr>
      </w:pPr>
      <w:r w:rsidRPr="001E3B31">
        <w:rPr>
          <w:sz w:val="28"/>
          <w:szCs w:val="28"/>
        </w:rPr>
        <w:t>а)  ангиосаркома</w:t>
      </w:r>
    </w:p>
    <w:p w:rsidR="007008B9" w:rsidRPr="001E3B31" w:rsidRDefault="007008B9" w:rsidP="007008B9">
      <w:pPr>
        <w:spacing w:line="228" w:lineRule="auto"/>
        <w:ind w:left="851" w:hanging="284"/>
        <w:jc w:val="both"/>
        <w:rPr>
          <w:sz w:val="28"/>
          <w:szCs w:val="28"/>
        </w:rPr>
      </w:pPr>
      <w:r w:rsidRPr="001E3B31">
        <w:rPr>
          <w:sz w:val="28"/>
          <w:szCs w:val="28"/>
        </w:rPr>
        <w:t>б) аденома</w:t>
      </w:r>
    </w:p>
    <w:p w:rsidR="007008B9" w:rsidRPr="001E3B31" w:rsidRDefault="007008B9" w:rsidP="007008B9">
      <w:pPr>
        <w:spacing w:line="228" w:lineRule="auto"/>
        <w:ind w:left="851" w:hanging="284"/>
        <w:jc w:val="both"/>
        <w:rPr>
          <w:sz w:val="28"/>
          <w:szCs w:val="28"/>
        </w:rPr>
      </w:pPr>
      <w:r w:rsidRPr="001E3B31">
        <w:rPr>
          <w:sz w:val="28"/>
          <w:szCs w:val="28"/>
        </w:rPr>
        <w:t>в) лейомиома</w:t>
      </w:r>
    </w:p>
    <w:p w:rsidR="007008B9" w:rsidRPr="001E3B31" w:rsidRDefault="007008B9" w:rsidP="007008B9">
      <w:pPr>
        <w:spacing w:line="228" w:lineRule="auto"/>
        <w:ind w:left="851" w:hanging="284"/>
        <w:jc w:val="both"/>
        <w:rPr>
          <w:sz w:val="28"/>
          <w:szCs w:val="28"/>
        </w:rPr>
      </w:pPr>
      <w:r w:rsidRPr="001E3B31">
        <w:rPr>
          <w:sz w:val="28"/>
          <w:szCs w:val="28"/>
        </w:rPr>
        <w:t>г) аденокарцинома</w:t>
      </w:r>
    </w:p>
    <w:p w:rsidR="007008B9" w:rsidRPr="001E3B31" w:rsidRDefault="007008B9" w:rsidP="007008B9">
      <w:pPr>
        <w:spacing w:line="228" w:lineRule="auto"/>
        <w:ind w:left="851" w:hanging="284"/>
        <w:jc w:val="both"/>
        <w:rPr>
          <w:sz w:val="28"/>
          <w:szCs w:val="28"/>
        </w:rPr>
      </w:pPr>
      <w:r w:rsidRPr="001E3B31">
        <w:rPr>
          <w:sz w:val="28"/>
          <w:szCs w:val="28"/>
        </w:rPr>
        <w:t>д) гиперплазиогенный полип</w:t>
      </w:r>
    </w:p>
    <w:p w:rsidR="007008B9" w:rsidRPr="001E3B31" w:rsidRDefault="007008B9" w:rsidP="007008B9">
      <w:pPr>
        <w:spacing w:line="228" w:lineRule="auto"/>
        <w:jc w:val="both"/>
        <w:rPr>
          <w:b/>
          <w:bCs/>
          <w:sz w:val="28"/>
          <w:szCs w:val="28"/>
        </w:rPr>
      </w:pPr>
      <w:r w:rsidRPr="001E3B31">
        <w:rPr>
          <w:b/>
          <w:bCs/>
          <w:sz w:val="28"/>
          <w:szCs w:val="28"/>
        </w:rPr>
        <w:t>28. Фоном для развития аденомы желудка является гастрит вида:</w:t>
      </w:r>
    </w:p>
    <w:p w:rsidR="007008B9" w:rsidRPr="001E3B31" w:rsidRDefault="007008B9" w:rsidP="007008B9">
      <w:pPr>
        <w:spacing w:line="228" w:lineRule="auto"/>
        <w:ind w:left="567"/>
        <w:jc w:val="both"/>
        <w:rPr>
          <w:sz w:val="28"/>
          <w:szCs w:val="28"/>
        </w:rPr>
      </w:pPr>
      <w:r w:rsidRPr="001E3B31">
        <w:rPr>
          <w:sz w:val="28"/>
          <w:szCs w:val="28"/>
        </w:rPr>
        <w:t>а)  хронический поверхностный</w:t>
      </w:r>
    </w:p>
    <w:p w:rsidR="007008B9" w:rsidRPr="001E3B31" w:rsidRDefault="007008B9" w:rsidP="007008B9">
      <w:pPr>
        <w:spacing w:line="228" w:lineRule="auto"/>
        <w:ind w:left="567"/>
        <w:jc w:val="both"/>
        <w:rPr>
          <w:sz w:val="28"/>
          <w:szCs w:val="28"/>
        </w:rPr>
      </w:pPr>
      <w:r w:rsidRPr="001E3B31">
        <w:rPr>
          <w:sz w:val="28"/>
          <w:szCs w:val="28"/>
        </w:rPr>
        <w:t>б) острый эрозивно-геморрагический</w:t>
      </w:r>
    </w:p>
    <w:p w:rsidR="007008B9" w:rsidRPr="001E3B31" w:rsidRDefault="007008B9" w:rsidP="007008B9">
      <w:pPr>
        <w:spacing w:line="228" w:lineRule="auto"/>
        <w:ind w:left="567"/>
        <w:jc w:val="both"/>
        <w:rPr>
          <w:sz w:val="28"/>
          <w:szCs w:val="28"/>
        </w:rPr>
      </w:pPr>
      <w:r w:rsidRPr="001E3B31">
        <w:rPr>
          <w:sz w:val="28"/>
          <w:szCs w:val="28"/>
        </w:rPr>
        <w:t>в) острый фибринозный</w:t>
      </w:r>
    </w:p>
    <w:p w:rsidR="007008B9" w:rsidRPr="001E3B31" w:rsidRDefault="007008B9" w:rsidP="007008B9">
      <w:pPr>
        <w:spacing w:line="228" w:lineRule="auto"/>
        <w:ind w:left="567"/>
        <w:jc w:val="both"/>
        <w:rPr>
          <w:sz w:val="28"/>
          <w:szCs w:val="28"/>
        </w:rPr>
      </w:pPr>
      <w:r w:rsidRPr="001E3B31">
        <w:rPr>
          <w:sz w:val="28"/>
          <w:szCs w:val="28"/>
        </w:rPr>
        <w:lastRenderedPageBreak/>
        <w:t>г) хронический с энтеролизацией</w:t>
      </w:r>
    </w:p>
    <w:p w:rsidR="007008B9" w:rsidRPr="001E3B31" w:rsidRDefault="007008B9" w:rsidP="007008B9">
      <w:pPr>
        <w:spacing w:line="228" w:lineRule="auto"/>
        <w:jc w:val="both"/>
        <w:rPr>
          <w:b/>
          <w:bCs/>
          <w:sz w:val="28"/>
          <w:szCs w:val="28"/>
        </w:rPr>
      </w:pPr>
      <w:r w:rsidRPr="001E3B31">
        <w:rPr>
          <w:b/>
          <w:bCs/>
          <w:sz w:val="28"/>
          <w:szCs w:val="28"/>
        </w:rPr>
        <w:t>29. Аденома это:</w:t>
      </w:r>
    </w:p>
    <w:p w:rsidR="007008B9" w:rsidRPr="001E3B31" w:rsidRDefault="007008B9" w:rsidP="007008B9">
      <w:pPr>
        <w:spacing w:line="228" w:lineRule="auto"/>
        <w:ind w:left="567"/>
        <w:jc w:val="both"/>
        <w:rPr>
          <w:sz w:val="28"/>
          <w:szCs w:val="28"/>
        </w:rPr>
      </w:pPr>
      <w:r w:rsidRPr="001E3B31">
        <w:rPr>
          <w:sz w:val="28"/>
          <w:szCs w:val="28"/>
        </w:rPr>
        <w:t>а) доброкачественная опухоль из железистого эпителия</w:t>
      </w:r>
    </w:p>
    <w:p w:rsidR="007008B9" w:rsidRPr="001E3B31" w:rsidRDefault="007008B9" w:rsidP="007008B9">
      <w:pPr>
        <w:spacing w:line="228" w:lineRule="auto"/>
        <w:ind w:left="567"/>
        <w:jc w:val="both"/>
        <w:rPr>
          <w:sz w:val="28"/>
          <w:szCs w:val="28"/>
        </w:rPr>
      </w:pPr>
      <w:r w:rsidRPr="001E3B31">
        <w:rPr>
          <w:sz w:val="28"/>
          <w:szCs w:val="28"/>
        </w:rPr>
        <w:t>б) злокачественная опухоль из железистого эпителия</w:t>
      </w:r>
    </w:p>
    <w:p w:rsidR="007008B9" w:rsidRPr="001E3B31" w:rsidRDefault="007008B9" w:rsidP="007008B9">
      <w:pPr>
        <w:spacing w:line="228" w:lineRule="auto"/>
        <w:ind w:left="567"/>
        <w:jc w:val="both"/>
        <w:rPr>
          <w:sz w:val="28"/>
          <w:szCs w:val="28"/>
        </w:rPr>
      </w:pPr>
      <w:r w:rsidRPr="001E3B31">
        <w:rPr>
          <w:sz w:val="28"/>
          <w:szCs w:val="28"/>
        </w:rPr>
        <w:t>в) эпидермальный рак</w:t>
      </w:r>
    </w:p>
    <w:p w:rsidR="007008B9" w:rsidRPr="001E3B31" w:rsidRDefault="007008B9" w:rsidP="007008B9">
      <w:pPr>
        <w:spacing w:line="228" w:lineRule="auto"/>
        <w:ind w:left="567"/>
        <w:jc w:val="both"/>
        <w:rPr>
          <w:sz w:val="28"/>
          <w:szCs w:val="28"/>
        </w:rPr>
      </w:pPr>
      <w:r w:rsidRPr="001E3B31">
        <w:rPr>
          <w:sz w:val="28"/>
          <w:szCs w:val="28"/>
        </w:rPr>
        <w:t>г) злокачественная опухоль из переходноклеточного эпителия</w:t>
      </w:r>
    </w:p>
    <w:p w:rsidR="007008B9" w:rsidRPr="001E3B31" w:rsidRDefault="007008B9" w:rsidP="007008B9">
      <w:pPr>
        <w:spacing w:line="228" w:lineRule="auto"/>
        <w:ind w:left="567"/>
        <w:jc w:val="both"/>
        <w:rPr>
          <w:sz w:val="28"/>
          <w:szCs w:val="28"/>
        </w:rPr>
      </w:pPr>
      <w:r w:rsidRPr="001E3B31">
        <w:rPr>
          <w:sz w:val="28"/>
          <w:szCs w:val="28"/>
        </w:rPr>
        <w:t>д) доброкачественная опухоль из плоского эпителия</w:t>
      </w:r>
    </w:p>
    <w:p w:rsidR="007008B9" w:rsidRPr="001E3B31" w:rsidRDefault="007008B9" w:rsidP="007008B9">
      <w:pPr>
        <w:spacing w:line="228" w:lineRule="auto"/>
        <w:jc w:val="both"/>
        <w:rPr>
          <w:b/>
          <w:bCs/>
          <w:caps/>
          <w:sz w:val="28"/>
          <w:szCs w:val="28"/>
        </w:rPr>
      </w:pPr>
      <w:r w:rsidRPr="001E3B31">
        <w:rPr>
          <w:b/>
          <w:bCs/>
          <w:sz w:val="28"/>
          <w:szCs w:val="28"/>
        </w:rPr>
        <w:t>30. К ЗАБОЛЕВАНИЯМ С ПОВЫШЕННЫМ РИСКОМ ВОЗНИКНОВЕНИЯ РАКА ЖЕЛУДКА ОТНОСЯТ</w:t>
      </w:r>
      <w:r w:rsidRPr="001E3B31">
        <w:rPr>
          <w:b/>
          <w:bCs/>
          <w:caps/>
          <w:sz w:val="28"/>
          <w:szCs w:val="28"/>
        </w:rPr>
        <w:t>:</w:t>
      </w:r>
    </w:p>
    <w:p w:rsidR="007008B9" w:rsidRPr="001E3B31" w:rsidRDefault="007008B9" w:rsidP="007008B9">
      <w:pPr>
        <w:spacing w:line="228" w:lineRule="auto"/>
        <w:ind w:left="567"/>
        <w:jc w:val="both"/>
        <w:rPr>
          <w:sz w:val="28"/>
          <w:szCs w:val="28"/>
        </w:rPr>
      </w:pPr>
      <w:r w:rsidRPr="001E3B31">
        <w:rPr>
          <w:sz w:val="28"/>
          <w:szCs w:val="28"/>
        </w:rPr>
        <w:t>а)  поверхностный гастрит</w:t>
      </w:r>
    </w:p>
    <w:p w:rsidR="007008B9" w:rsidRPr="001E3B31" w:rsidRDefault="007008B9" w:rsidP="007008B9">
      <w:pPr>
        <w:spacing w:line="228" w:lineRule="auto"/>
        <w:ind w:left="567"/>
        <w:jc w:val="both"/>
        <w:rPr>
          <w:sz w:val="28"/>
          <w:szCs w:val="28"/>
        </w:rPr>
      </w:pPr>
      <w:r w:rsidRPr="001E3B31">
        <w:rPr>
          <w:sz w:val="28"/>
          <w:szCs w:val="28"/>
        </w:rPr>
        <w:t>б) хроническая язва желудка</w:t>
      </w:r>
    </w:p>
    <w:p w:rsidR="007008B9" w:rsidRPr="001E3B31" w:rsidRDefault="007008B9" w:rsidP="007008B9">
      <w:pPr>
        <w:spacing w:line="228" w:lineRule="auto"/>
        <w:ind w:left="567"/>
        <w:jc w:val="both"/>
        <w:rPr>
          <w:sz w:val="28"/>
          <w:szCs w:val="28"/>
        </w:rPr>
      </w:pPr>
      <w:r w:rsidRPr="001E3B31">
        <w:rPr>
          <w:sz w:val="28"/>
          <w:szCs w:val="28"/>
        </w:rPr>
        <w:t>в) острый эрозивный гастрит</w:t>
      </w:r>
    </w:p>
    <w:p w:rsidR="007008B9" w:rsidRPr="001E3B31" w:rsidRDefault="007008B9" w:rsidP="007008B9">
      <w:pPr>
        <w:spacing w:line="228" w:lineRule="auto"/>
        <w:ind w:left="567"/>
        <w:jc w:val="both"/>
        <w:rPr>
          <w:sz w:val="28"/>
          <w:szCs w:val="28"/>
        </w:rPr>
      </w:pPr>
      <w:r w:rsidRPr="001E3B31">
        <w:rPr>
          <w:sz w:val="28"/>
          <w:szCs w:val="28"/>
        </w:rPr>
        <w:t>г) хронический атрофический гастрит</w:t>
      </w:r>
    </w:p>
    <w:p w:rsidR="007008B9" w:rsidRPr="001E3B31" w:rsidRDefault="007008B9" w:rsidP="007008B9">
      <w:pPr>
        <w:spacing w:line="228" w:lineRule="auto"/>
        <w:ind w:left="567"/>
        <w:jc w:val="both"/>
        <w:rPr>
          <w:sz w:val="28"/>
          <w:szCs w:val="28"/>
        </w:rPr>
      </w:pPr>
      <w:r w:rsidRPr="001E3B31">
        <w:rPr>
          <w:sz w:val="28"/>
          <w:szCs w:val="28"/>
        </w:rPr>
        <w:t>д) аденоматозные полипы</w:t>
      </w:r>
    </w:p>
    <w:p w:rsidR="007008B9" w:rsidRPr="001E3B31" w:rsidRDefault="007008B9" w:rsidP="007008B9">
      <w:pPr>
        <w:spacing w:line="228" w:lineRule="auto"/>
        <w:jc w:val="both"/>
        <w:rPr>
          <w:b/>
          <w:bCs/>
          <w:sz w:val="28"/>
          <w:szCs w:val="28"/>
        </w:rPr>
      </w:pPr>
      <w:r w:rsidRPr="001E3B31">
        <w:rPr>
          <w:b/>
          <w:bCs/>
          <w:sz w:val="28"/>
          <w:szCs w:val="28"/>
        </w:rPr>
        <w:t>31. Гистологические варианты рака желудка:</w:t>
      </w:r>
    </w:p>
    <w:p w:rsidR="007008B9" w:rsidRPr="001E3B31" w:rsidRDefault="007008B9" w:rsidP="007008B9">
      <w:pPr>
        <w:spacing w:line="228" w:lineRule="auto"/>
        <w:ind w:left="567"/>
        <w:jc w:val="both"/>
        <w:rPr>
          <w:sz w:val="28"/>
          <w:szCs w:val="28"/>
        </w:rPr>
      </w:pPr>
      <w:r w:rsidRPr="001E3B31">
        <w:rPr>
          <w:sz w:val="28"/>
          <w:szCs w:val="28"/>
        </w:rPr>
        <w:t>а) аденокарцинома</w:t>
      </w:r>
    </w:p>
    <w:p w:rsidR="007008B9" w:rsidRPr="001E3B31" w:rsidRDefault="007008B9" w:rsidP="007008B9">
      <w:pPr>
        <w:spacing w:line="228" w:lineRule="auto"/>
        <w:ind w:left="567"/>
        <w:jc w:val="both"/>
        <w:rPr>
          <w:sz w:val="28"/>
          <w:szCs w:val="28"/>
        </w:rPr>
      </w:pPr>
      <w:r w:rsidRPr="001E3B31">
        <w:rPr>
          <w:sz w:val="28"/>
          <w:szCs w:val="28"/>
        </w:rPr>
        <w:t>б) саркома</w:t>
      </w:r>
    </w:p>
    <w:p w:rsidR="007008B9" w:rsidRPr="001E3B31" w:rsidRDefault="007008B9" w:rsidP="007008B9">
      <w:pPr>
        <w:spacing w:line="228" w:lineRule="auto"/>
        <w:ind w:left="567"/>
        <w:jc w:val="both"/>
        <w:rPr>
          <w:sz w:val="28"/>
          <w:szCs w:val="28"/>
        </w:rPr>
      </w:pPr>
      <w:r w:rsidRPr="001E3B31">
        <w:rPr>
          <w:sz w:val="28"/>
          <w:szCs w:val="28"/>
        </w:rPr>
        <w:t>в) перстневидноклеточный</w:t>
      </w:r>
    </w:p>
    <w:p w:rsidR="007008B9" w:rsidRPr="001E3B31" w:rsidRDefault="007008B9" w:rsidP="007008B9">
      <w:pPr>
        <w:spacing w:line="228" w:lineRule="auto"/>
        <w:ind w:left="567"/>
        <w:jc w:val="both"/>
        <w:rPr>
          <w:sz w:val="28"/>
          <w:szCs w:val="28"/>
        </w:rPr>
      </w:pPr>
      <w:r w:rsidRPr="001E3B31">
        <w:rPr>
          <w:sz w:val="28"/>
          <w:szCs w:val="28"/>
        </w:rPr>
        <w:t>г) недифференцированный</w:t>
      </w:r>
    </w:p>
    <w:p w:rsidR="007008B9" w:rsidRPr="001E3B31" w:rsidRDefault="007008B9" w:rsidP="007008B9">
      <w:pPr>
        <w:spacing w:line="228" w:lineRule="auto"/>
        <w:ind w:left="567"/>
        <w:jc w:val="both"/>
        <w:rPr>
          <w:sz w:val="28"/>
          <w:szCs w:val="28"/>
        </w:rPr>
      </w:pPr>
      <w:r w:rsidRPr="001E3B31">
        <w:rPr>
          <w:sz w:val="28"/>
          <w:szCs w:val="28"/>
        </w:rPr>
        <w:t>д) скирр</w:t>
      </w:r>
    </w:p>
    <w:p w:rsidR="007008B9" w:rsidRPr="001E3B31" w:rsidRDefault="007008B9" w:rsidP="007008B9">
      <w:pPr>
        <w:spacing w:line="228" w:lineRule="auto"/>
        <w:jc w:val="both"/>
        <w:rPr>
          <w:b/>
          <w:sz w:val="28"/>
          <w:szCs w:val="28"/>
        </w:rPr>
      </w:pPr>
      <w:r w:rsidRPr="001E3B31">
        <w:rPr>
          <w:b/>
          <w:sz w:val="28"/>
          <w:szCs w:val="28"/>
        </w:rPr>
        <w:t>32. Клинико-морфологическая характеристика рака желудка интестинального типа:</w:t>
      </w:r>
    </w:p>
    <w:p w:rsidR="007008B9" w:rsidRPr="001E3B31" w:rsidRDefault="007008B9" w:rsidP="007008B9">
      <w:pPr>
        <w:spacing w:line="228" w:lineRule="auto"/>
        <w:ind w:left="567"/>
        <w:jc w:val="both"/>
        <w:rPr>
          <w:sz w:val="28"/>
          <w:szCs w:val="28"/>
        </w:rPr>
      </w:pPr>
      <w:r w:rsidRPr="001E3B31">
        <w:rPr>
          <w:sz w:val="28"/>
          <w:szCs w:val="28"/>
        </w:rPr>
        <w:t>а) встречается чаще в возрасте до 30 лет</w:t>
      </w:r>
    </w:p>
    <w:p w:rsidR="007008B9" w:rsidRPr="001E3B31" w:rsidRDefault="007008B9" w:rsidP="007008B9">
      <w:pPr>
        <w:spacing w:line="228" w:lineRule="auto"/>
        <w:ind w:left="567"/>
        <w:jc w:val="both"/>
        <w:rPr>
          <w:sz w:val="28"/>
          <w:szCs w:val="28"/>
        </w:rPr>
      </w:pPr>
      <w:r w:rsidRPr="001E3B31">
        <w:rPr>
          <w:sz w:val="28"/>
          <w:szCs w:val="28"/>
        </w:rPr>
        <w:t>б) имеет высокую степень дифференцировки</w:t>
      </w:r>
    </w:p>
    <w:p w:rsidR="007008B9" w:rsidRPr="001E3B31" w:rsidRDefault="007008B9" w:rsidP="007008B9">
      <w:pPr>
        <w:spacing w:line="228" w:lineRule="auto"/>
        <w:ind w:left="567"/>
        <w:jc w:val="both"/>
        <w:rPr>
          <w:sz w:val="28"/>
          <w:szCs w:val="28"/>
        </w:rPr>
      </w:pPr>
      <w:r w:rsidRPr="001E3B31">
        <w:rPr>
          <w:sz w:val="28"/>
          <w:szCs w:val="28"/>
        </w:rPr>
        <w:t>в) развивается на фоне хронического гастрита</w:t>
      </w:r>
    </w:p>
    <w:p w:rsidR="007008B9" w:rsidRPr="001E3B31" w:rsidRDefault="007008B9" w:rsidP="007008B9">
      <w:pPr>
        <w:spacing w:line="228" w:lineRule="auto"/>
        <w:ind w:left="567"/>
        <w:jc w:val="both"/>
        <w:rPr>
          <w:sz w:val="28"/>
          <w:szCs w:val="28"/>
        </w:rPr>
      </w:pPr>
      <w:r w:rsidRPr="001E3B31">
        <w:rPr>
          <w:sz w:val="28"/>
          <w:szCs w:val="28"/>
        </w:rPr>
        <w:t>г) в 2 раза чаще поражает мужчин</w:t>
      </w:r>
    </w:p>
    <w:p w:rsidR="007008B9" w:rsidRPr="001E3B31" w:rsidRDefault="007008B9" w:rsidP="007008B9">
      <w:pPr>
        <w:spacing w:line="228" w:lineRule="auto"/>
        <w:ind w:left="567"/>
        <w:jc w:val="both"/>
        <w:rPr>
          <w:sz w:val="28"/>
          <w:szCs w:val="28"/>
        </w:rPr>
      </w:pPr>
      <w:r w:rsidRPr="001E3B31">
        <w:rPr>
          <w:sz w:val="28"/>
          <w:szCs w:val="28"/>
        </w:rPr>
        <w:t>д) развивается из метаплазированных эпителиоцитов</w:t>
      </w:r>
    </w:p>
    <w:p w:rsidR="007008B9" w:rsidRPr="001E3B31" w:rsidRDefault="007008B9" w:rsidP="007008B9">
      <w:pPr>
        <w:spacing w:line="228" w:lineRule="auto"/>
        <w:jc w:val="both"/>
        <w:rPr>
          <w:b/>
          <w:sz w:val="28"/>
          <w:szCs w:val="28"/>
        </w:rPr>
      </w:pPr>
      <w:r w:rsidRPr="001E3B31">
        <w:rPr>
          <w:b/>
          <w:sz w:val="28"/>
          <w:szCs w:val="28"/>
        </w:rPr>
        <w:t>33. Клинико-морфологическая характеристика рака желудка диффузного типа:</w:t>
      </w:r>
    </w:p>
    <w:p w:rsidR="007008B9" w:rsidRPr="001E3B31" w:rsidRDefault="007008B9" w:rsidP="007008B9">
      <w:pPr>
        <w:spacing w:line="228" w:lineRule="auto"/>
        <w:ind w:left="567"/>
        <w:jc w:val="both"/>
        <w:rPr>
          <w:sz w:val="28"/>
          <w:szCs w:val="28"/>
        </w:rPr>
      </w:pPr>
      <w:r w:rsidRPr="001E3B31">
        <w:rPr>
          <w:sz w:val="28"/>
          <w:szCs w:val="28"/>
        </w:rPr>
        <w:t>а) развивается из эпителиоцитов</w:t>
      </w:r>
    </w:p>
    <w:p w:rsidR="007008B9" w:rsidRPr="001E3B31" w:rsidRDefault="007008B9" w:rsidP="007008B9">
      <w:pPr>
        <w:spacing w:line="228" w:lineRule="auto"/>
        <w:ind w:left="567"/>
        <w:jc w:val="both"/>
        <w:rPr>
          <w:sz w:val="28"/>
          <w:szCs w:val="28"/>
        </w:rPr>
      </w:pPr>
      <w:r w:rsidRPr="001E3B31">
        <w:rPr>
          <w:sz w:val="28"/>
          <w:szCs w:val="28"/>
        </w:rPr>
        <w:t>б) возникает в относительно молодом возрасте</w:t>
      </w:r>
    </w:p>
    <w:p w:rsidR="007008B9" w:rsidRPr="001E3B31" w:rsidRDefault="007008B9" w:rsidP="007008B9">
      <w:pPr>
        <w:spacing w:line="228" w:lineRule="auto"/>
        <w:ind w:left="567"/>
        <w:jc w:val="both"/>
        <w:rPr>
          <w:sz w:val="28"/>
          <w:szCs w:val="28"/>
        </w:rPr>
      </w:pPr>
      <w:r w:rsidRPr="001E3B31">
        <w:rPr>
          <w:sz w:val="28"/>
          <w:szCs w:val="28"/>
        </w:rPr>
        <w:t>в) гистологически - перстневидно-клеточный</w:t>
      </w:r>
    </w:p>
    <w:p w:rsidR="007008B9" w:rsidRPr="001E3B31" w:rsidRDefault="007008B9" w:rsidP="007008B9">
      <w:pPr>
        <w:spacing w:line="228" w:lineRule="auto"/>
        <w:ind w:left="567"/>
        <w:jc w:val="both"/>
        <w:rPr>
          <w:sz w:val="28"/>
          <w:szCs w:val="28"/>
        </w:rPr>
      </w:pPr>
      <w:r w:rsidRPr="001E3B31">
        <w:rPr>
          <w:sz w:val="28"/>
          <w:szCs w:val="28"/>
        </w:rPr>
        <w:t>г) возникает на фоне хронического гастрита</w:t>
      </w:r>
    </w:p>
    <w:p w:rsidR="007008B9" w:rsidRPr="001E3B31" w:rsidRDefault="007008B9" w:rsidP="007008B9">
      <w:pPr>
        <w:spacing w:line="228" w:lineRule="auto"/>
        <w:ind w:left="567"/>
        <w:jc w:val="both"/>
        <w:rPr>
          <w:sz w:val="28"/>
          <w:szCs w:val="28"/>
        </w:rPr>
      </w:pPr>
      <w:r w:rsidRPr="001E3B31">
        <w:rPr>
          <w:sz w:val="28"/>
          <w:szCs w:val="28"/>
        </w:rPr>
        <w:t>д) имеет низкую степень дифференцировки</w:t>
      </w:r>
    </w:p>
    <w:p w:rsidR="007008B9" w:rsidRPr="001E3B31" w:rsidRDefault="007008B9" w:rsidP="007008B9">
      <w:pPr>
        <w:spacing w:line="228" w:lineRule="auto"/>
        <w:jc w:val="both"/>
        <w:rPr>
          <w:b/>
          <w:sz w:val="28"/>
          <w:szCs w:val="28"/>
        </w:rPr>
      </w:pPr>
      <w:r w:rsidRPr="001E3B31">
        <w:rPr>
          <w:b/>
          <w:sz w:val="28"/>
          <w:szCs w:val="28"/>
        </w:rPr>
        <w:t>34. Выберите один значительный прогностический признак при раке желудка:</w:t>
      </w:r>
    </w:p>
    <w:p w:rsidR="007008B9" w:rsidRPr="001E3B31" w:rsidRDefault="007008B9" w:rsidP="007008B9">
      <w:pPr>
        <w:spacing w:line="228" w:lineRule="auto"/>
        <w:ind w:left="567"/>
        <w:jc w:val="both"/>
        <w:rPr>
          <w:sz w:val="28"/>
          <w:szCs w:val="28"/>
        </w:rPr>
      </w:pPr>
      <w:r w:rsidRPr="001E3B31">
        <w:rPr>
          <w:sz w:val="28"/>
          <w:szCs w:val="28"/>
        </w:rPr>
        <w:t>а) гистологический вариант</w:t>
      </w:r>
    </w:p>
    <w:p w:rsidR="007008B9" w:rsidRPr="001E3B31" w:rsidRDefault="007008B9" w:rsidP="007008B9">
      <w:pPr>
        <w:spacing w:line="228" w:lineRule="auto"/>
        <w:ind w:left="567"/>
        <w:jc w:val="both"/>
        <w:rPr>
          <w:sz w:val="28"/>
          <w:szCs w:val="28"/>
        </w:rPr>
      </w:pPr>
      <w:r w:rsidRPr="001E3B31">
        <w:rPr>
          <w:sz w:val="28"/>
          <w:szCs w:val="28"/>
        </w:rPr>
        <w:t>б) макроскопическая форма</w:t>
      </w:r>
    </w:p>
    <w:p w:rsidR="007008B9" w:rsidRPr="001E3B31" w:rsidRDefault="007008B9" w:rsidP="007008B9">
      <w:pPr>
        <w:spacing w:line="228" w:lineRule="auto"/>
        <w:ind w:left="567"/>
        <w:jc w:val="both"/>
        <w:rPr>
          <w:sz w:val="28"/>
          <w:szCs w:val="28"/>
        </w:rPr>
      </w:pPr>
      <w:r w:rsidRPr="001E3B31">
        <w:rPr>
          <w:sz w:val="28"/>
          <w:szCs w:val="28"/>
        </w:rPr>
        <w:t>в) глубина инвазии</w:t>
      </w:r>
    </w:p>
    <w:p w:rsidR="007008B9" w:rsidRPr="001E3B31" w:rsidRDefault="007008B9" w:rsidP="007008B9">
      <w:pPr>
        <w:spacing w:line="228" w:lineRule="auto"/>
        <w:ind w:left="567"/>
        <w:jc w:val="both"/>
        <w:rPr>
          <w:sz w:val="28"/>
          <w:szCs w:val="28"/>
        </w:rPr>
      </w:pPr>
      <w:r w:rsidRPr="001E3B31">
        <w:rPr>
          <w:sz w:val="28"/>
          <w:szCs w:val="28"/>
        </w:rPr>
        <w:t>г) слизеобразование</w:t>
      </w:r>
    </w:p>
    <w:p w:rsidR="007008B9" w:rsidRPr="001E3B31" w:rsidRDefault="007008B9" w:rsidP="007008B9">
      <w:pPr>
        <w:spacing w:line="228" w:lineRule="auto"/>
        <w:ind w:left="567"/>
        <w:jc w:val="both"/>
        <w:rPr>
          <w:sz w:val="28"/>
          <w:szCs w:val="28"/>
        </w:rPr>
      </w:pPr>
      <w:r w:rsidRPr="001E3B31">
        <w:rPr>
          <w:sz w:val="28"/>
          <w:szCs w:val="28"/>
        </w:rPr>
        <w:t>д) вторичные изменения</w:t>
      </w:r>
    </w:p>
    <w:p w:rsidR="007008B9" w:rsidRPr="001E3B31" w:rsidRDefault="007008B9" w:rsidP="007008B9">
      <w:pPr>
        <w:spacing w:line="228" w:lineRule="auto"/>
        <w:jc w:val="both"/>
        <w:rPr>
          <w:b/>
          <w:sz w:val="28"/>
          <w:szCs w:val="28"/>
        </w:rPr>
      </w:pPr>
      <w:r w:rsidRPr="001E3B31">
        <w:rPr>
          <w:b/>
          <w:sz w:val="28"/>
          <w:szCs w:val="28"/>
        </w:rPr>
        <w:t>35. Микроскопическая характеристика полиповидного рака желудка:</w:t>
      </w:r>
    </w:p>
    <w:p w:rsidR="007008B9" w:rsidRPr="001E3B31" w:rsidRDefault="007008B9" w:rsidP="007008B9">
      <w:pPr>
        <w:spacing w:line="228" w:lineRule="auto"/>
        <w:ind w:left="567"/>
        <w:jc w:val="both"/>
        <w:rPr>
          <w:sz w:val="28"/>
          <w:szCs w:val="28"/>
        </w:rPr>
      </w:pPr>
      <w:r w:rsidRPr="001E3B31">
        <w:rPr>
          <w:sz w:val="28"/>
          <w:szCs w:val="28"/>
        </w:rPr>
        <w:t>а) атипические железистые структуры причудливой формы</w:t>
      </w:r>
    </w:p>
    <w:p w:rsidR="007008B9" w:rsidRPr="001E3B31" w:rsidRDefault="007008B9" w:rsidP="007008B9">
      <w:pPr>
        <w:spacing w:line="228" w:lineRule="auto"/>
        <w:ind w:left="567"/>
        <w:jc w:val="both"/>
        <w:rPr>
          <w:sz w:val="28"/>
          <w:szCs w:val="28"/>
        </w:rPr>
      </w:pPr>
      <w:r w:rsidRPr="001E3B31">
        <w:rPr>
          <w:sz w:val="28"/>
          <w:szCs w:val="28"/>
        </w:rPr>
        <w:t>б) перстневидные клетки</w:t>
      </w:r>
    </w:p>
    <w:p w:rsidR="007008B9" w:rsidRPr="001E3B31" w:rsidRDefault="007008B9" w:rsidP="007008B9">
      <w:pPr>
        <w:spacing w:line="228" w:lineRule="auto"/>
        <w:ind w:left="567"/>
        <w:jc w:val="both"/>
        <w:rPr>
          <w:sz w:val="28"/>
          <w:szCs w:val="28"/>
        </w:rPr>
      </w:pPr>
      <w:r w:rsidRPr="001E3B31">
        <w:rPr>
          <w:sz w:val="28"/>
          <w:szCs w:val="28"/>
        </w:rPr>
        <w:t>в) обилие слизи в просвете желез</w:t>
      </w:r>
    </w:p>
    <w:p w:rsidR="007008B9" w:rsidRPr="001E3B31" w:rsidRDefault="007008B9" w:rsidP="007008B9">
      <w:pPr>
        <w:spacing w:line="228" w:lineRule="auto"/>
        <w:ind w:left="567"/>
        <w:jc w:val="both"/>
        <w:rPr>
          <w:sz w:val="28"/>
          <w:szCs w:val="28"/>
        </w:rPr>
      </w:pPr>
      <w:r w:rsidRPr="001E3B31">
        <w:rPr>
          <w:sz w:val="28"/>
          <w:szCs w:val="28"/>
        </w:rPr>
        <w:lastRenderedPageBreak/>
        <w:t>г) атипичные полиморфные клетки с крупными гиперхромными ядрами</w:t>
      </w:r>
    </w:p>
    <w:p w:rsidR="007008B9" w:rsidRPr="001E3B31" w:rsidRDefault="007008B9" w:rsidP="007008B9">
      <w:pPr>
        <w:spacing w:line="228" w:lineRule="auto"/>
        <w:ind w:left="567"/>
        <w:jc w:val="both"/>
        <w:rPr>
          <w:sz w:val="28"/>
          <w:szCs w:val="28"/>
        </w:rPr>
      </w:pPr>
      <w:r w:rsidRPr="001E3B31">
        <w:rPr>
          <w:sz w:val="28"/>
          <w:szCs w:val="28"/>
        </w:rPr>
        <w:t>д) атипические  клетки, отличающиеся мономорфизмом</w:t>
      </w:r>
    </w:p>
    <w:p w:rsidR="007008B9" w:rsidRPr="001E3B31" w:rsidRDefault="007008B9" w:rsidP="007008B9">
      <w:pPr>
        <w:spacing w:line="228" w:lineRule="auto"/>
        <w:jc w:val="both"/>
        <w:rPr>
          <w:b/>
          <w:sz w:val="28"/>
          <w:szCs w:val="28"/>
        </w:rPr>
      </w:pPr>
      <w:r w:rsidRPr="001E3B31">
        <w:rPr>
          <w:b/>
          <w:sz w:val="28"/>
          <w:szCs w:val="28"/>
        </w:rPr>
        <w:t>36. Микроскопическая характеристика перстневидно-клеточного рака желудка:</w:t>
      </w:r>
    </w:p>
    <w:p w:rsidR="007008B9" w:rsidRPr="001E3B31" w:rsidRDefault="007008B9" w:rsidP="007008B9">
      <w:pPr>
        <w:spacing w:line="228" w:lineRule="auto"/>
        <w:ind w:left="567"/>
        <w:jc w:val="both"/>
        <w:rPr>
          <w:sz w:val="28"/>
          <w:szCs w:val="28"/>
        </w:rPr>
      </w:pPr>
      <w:r w:rsidRPr="001E3B31">
        <w:rPr>
          <w:sz w:val="28"/>
          <w:szCs w:val="28"/>
        </w:rPr>
        <w:t>а) характерны обширные кровоизлияния</w:t>
      </w:r>
    </w:p>
    <w:p w:rsidR="007008B9" w:rsidRPr="001E3B31" w:rsidRDefault="007008B9" w:rsidP="007008B9">
      <w:pPr>
        <w:spacing w:line="228" w:lineRule="auto"/>
        <w:ind w:left="567"/>
        <w:jc w:val="both"/>
        <w:rPr>
          <w:sz w:val="28"/>
          <w:szCs w:val="28"/>
        </w:rPr>
      </w:pPr>
      <w:r w:rsidRPr="001E3B31">
        <w:rPr>
          <w:sz w:val="28"/>
          <w:szCs w:val="28"/>
        </w:rPr>
        <w:t>б) атипичные клетки, с ядром смещенным к клеточной мембране</w:t>
      </w:r>
    </w:p>
    <w:p w:rsidR="007008B9" w:rsidRPr="001E3B31" w:rsidRDefault="007008B9" w:rsidP="007008B9">
      <w:pPr>
        <w:spacing w:line="228" w:lineRule="auto"/>
        <w:ind w:left="567"/>
        <w:jc w:val="both"/>
        <w:rPr>
          <w:sz w:val="28"/>
          <w:szCs w:val="28"/>
        </w:rPr>
      </w:pPr>
      <w:r w:rsidRPr="001E3B31">
        <w:rPr>
          <w:sz w:val="28"/>
          <w:szCs w:val="28"/>
        </w:rPr>
        <w:t>в) низкодифференцированные клетки с очень крупными гиперхромными ядрами неправильной формы</w:t>
      </w:r>
    </w:p>
    <w:p w:rsidR="007008B9" w:rsidRPr="001E3B31" w:rsidRDefault="007008B9" w:rsidP="007008B9">
      <w:pPr>
        <w:spacing w:line="228" w:lineRule="auto"/>
        <w:ind w:left="567"/>
        <w:jc w:val="both"/>
        <w:rPr>
          <w:sz w:val="28"/>
          <w:szCs w:val="28"/>
        </w:rPr>
      </w:pPr>
      <w:r w:rsidRPr="001E3B31">
        <w:rPr>
          <w:sz w:val="28"/>
          <w:szCs w:val="28"/>
        </w:rPr>
        <w:t>г) атипические железистые структуры</w:t>
      </w:r>
    </w:p>
    <w:p w:rsidR="007008B9" w:rsidRPr="001E3B31" w:rsidRDefault="007008B9" w:rsidP="007008B9">
      <w:pPr>
        <w:spacing w:line="228" w:lineRule="auto"/>
        <w:ind w:left="567"/>
        <w:jc w:val="both"/>
        <w:rPr>
          <w:sz w:val="28"/>
          <w:szCs w:val="28"/>
        </w:rPr>
      </w:pPr>
      <w:r w:rsidRPr="001E3B31">
        <w:rPr>
          <w:sz w:val="28"/>
          <w:szCs w:val="28"/>
        </w:rPr>
        <w:t>д) в стенке массивный склероз и гиалиноз</w:t>
      </w:r>
    </w:p>
    <w:p w:rsidR="007008B9" w:rsidRPr="001E3B31" w:rsidRDefault="007008B9" w:rsidP="007008B9">
      <w:pPr>
        <w:spacing w:line="228" w:lineRule="auto"/>
        <w:jc w:val="both"/>
        <w:rPr>
          <w:b/>
          <w:sz w:val="28"/>
          <w:szCs w:val="28"/>
        </w:rPr>
      </w:pPr>
      <w:r w:rsidRPr="001E3B31">
        <w:rPr>
          <w:b/>
          <w:sz w:val="28"/>
          <w:szCs w:val="28"/>
        </w:rPr>
        <w:t>37. Микроскопическая характеристика скиррозного рака желудка:</w:t>
      </w:r>
    </w:p>
    <w:p w:rsidR="007008B9" w:rsidRPr="001E3B31" w:rsidRDefault="007008B9" w:rsidP="007008B9">
      <w:pPr>
        <w:spacing w:line="228" w:lineRule="auto"/>
        <w:ind w:left="567"/>
        <w:jc w:val="both"/>
        <w:rPr>
          <w:sz w:val="28"/>
          <w:szCs w:val="28"/>
        </w:rPr>
      </w:pPr>
      <w:r w:rsidRPr="001E3B31">
        <w:rPr>
          <w:sz w:val="28"/>
          <w:szCs w:val="28"/>
        </w:rPr>
        <w:t>а) атипические клетки с крупныи ядрами располагаются группами</w:t>
      </w:r>
    </w:p>
    <w:p w:rsidR="007008B9" w:rsidRPr="001E3B31" w:rsidRDefault="007008B9" w:rsidP="007008B9">
      <w:pPr>
        <w:spacing w:line="228" w:lineRule="auto"/>
        <w:ind w:left="567"/>
        <w:jc w:val="both"/>
        <w:rPr>
          <w:sz w:val="28"/>
          <w:szCs w:val="28"/>
        </w:rPr>
      </w:pPr>
      <w:r w:rsidRPr="001E3B31">
        <w:rPr>
          <w:sz w:val="28"/>
          <w:szCs w:val="28"/>
        </w:rPr>
        <w:t>б) атипические клетки формируют железы</w:t>
      </w:r>
    </w:p>
    <w:p w:rsidR="007008B9" w:rsidRPr="001E3B31" w:rsidRDefault="007008B9" w:rsidP="007008B9">
      <w:pPr>
        <w:spacing w:line="228" w:lineRule="auto"/>
        <w:ind w:left="567"/>
        <w:jc w:val="both"/>
        <w:rPr>
          <w:sz w:val="28"/>
          <w:szCs w:val="28"/>
        </w:rPr>
      </w:pPr>
      <w:r w:rsidRPr="001E3B31">
        <w:rPr>
          <w:sz w:val="28"/>
          <w:szCs w:val="28"/>
        </w:rPr>
        <w:t>в) массивные разрастания соединительной ткани</w:t>
      </w:r>
    </w:p>
    <w:p w:rsidR="007008B9" w:rsidRPr="001E3B31" w:rsidRDefault="007008B9" w:rsidP="007008B9">
      <w:pPr>
        <w:spacing w:line="228" w:lineRule="auto"/>
        <w:ind w:left="567"/>
        <w:jc w:val="both"/>
        <w:rPr>
          <w:sz w:val="28"/>
          <w:szCs w:val="28"/>
        </w:rPr>
      </w:pPr>
      <w:r w:rsidRPr="001E3B31">
        <w:rPr>
          <w:sz w:val="28"/>
          <w:szCs w:val="28"/>
        </w:rPr>
        <w:t>г) обилие слизи в просвете желез</w:t>
      </w:r>
    </w:p>
    <w:p w:rsidR="007008B9" w:rsidRPr="001E3B31" w:rsidRDefault="007008B9" w:rsidP="007008B9">
      <w:pPr>
        <w:spacing w:line="228" w:lineRule="auto"/>
        <w:ind w:left="567"/>
        <w:jc w:val="both"/>
        <w:rPr>
          <w:sz w:val="28"/>
          <w:szCs w:val="28"/>
        </w:rPr>
      </w:pPr>
      <w:r w:rsidRPr="001E3B31">
        <w:rPr>
          <w:sz w:val="28"/>
          <w:szCs w:val="28"/>
        </w:rPr>
        <w:t>д) атипические клетки не формируют железы</w:t>
      </w:r>
    </w:p>
    <w:p w:rsidR="007008B9" w:rsidRPr="001E3B31" w:rsidRDefault="007008B9" w:rsidP="007008B9">
      <w:pPr>
        <w:spacing w:line="228" w:lineRule="auto"/>
        <w:jc w:val="both"/>
        <w:rPr>
          <w:b/>
          <w:sz w:val="28"/>
          <w:szCs w:val="28"/>
        </w:rPr>
      </w:pPr>
      <w:r w:rsidRPr="001E3B31">
        <w:rPr>
          <w:b/>
          <w:sz w:val="28"/>
          <w:szCs w:val="28"/>
        </w:rPr>
        <w:t>38. РЕЗУЛЬТАТОМ КАКОГО ПУТИ МЕТАСТАЗИРОВАНИЯ РАКА ЖЕЛУДКА ЯВЛЯЮТСЯ КРУКЕНБЕРГОВСКИЕ  И ШНИЦЛЕРОВСКИЕ МЕТАСТАЗЫ:</w:t>
      </w:r>
    </w:p>
    <w:p w:rsidR="007008B9" w:rsidRPr="001E3B31" w:rsidRDefault="007008B9" w:rsidP="007008B9">
      <w:pPr>
        <w:spacing w:line="228" w:lineRule="auto"/>
        <w:ind w:left="567"/>
        <w:jc w:val="both"/>
        <w:rPr>
          <w:sz w:val="28"/>
          <w:szCs w:val="28"/>
        </w:rPr>
      </w:pPr>
      <w:r w:rsidRPr="001E3B31">
        <w:rPr>
          <w:sz w:val="28"/>
          <w:szCs w:val="28"/>
        </w:rPr>
        <w:t xml:space="preserve">а)  гематогенного </w:t>
      </w:r>
    </w:p>
    <w:p w:rsidR="007008B9" w:rsidRPr="001E3B31" w:rsidRDefault="007008B9" w:rsidP="007008B9">
      <w:pPr>
        <w:spacing w:line="228" w:lineRule="auto"/>
        <w:ind w:left="567"/>
        <w:jc w:val="both"/>
        <w:rPr>
          <w:sz w:val="28"/>
          <w:szCs w:val="28"/>
        </w:rPr>
      </w:pPr>
      <w:r w:rsidRPr="001E3B31">
        <w:rPr>
          <w:sz w:val="28"/>
          <w:szCs w:val="28"/>
        </w:rPr>
        <w:t>б) имплантационного</w:t>
      </w:r>
    </w:p>
    <w:p w:rsidR="007008B9" w:rsidRPr="001E3B31" w:rsidRDefault="007008B9" w:rsidP="007008B9">
      <w:pPr>
        <w:spacing w:line="228" w:lineRule="auto"/>
        <w:ind w:left="567"/>
        <w:jc w:val="both"/>
        <w:rPr>
          <w:sz w:val="28"/>
          <w:szCs w:val="28"/>
        </w:rPr>
      </w:pPr>
      <w:r w:rsidRPr="001E3B31">
        <w:rPr>
          <w:sz w:val="28"/>
          <w:szCs w:val="28"/>
        </w:rPr>
        <w:t>в) лимфогенного отроградного</w:t>
      </w:r>
    </w:p>
    <w:p w:rsidR="007008B9" w:rsidRPr="001E3B31" w:rsidRDefault="007008B9" w:rsidP="007008B9">
      <w:pPr>
        <w:spacing w:line="228" w:lineRule="auto"/>
        <w:ind w:left="567"/>
        <w:jc w:val="both"/>
        <w:rPr>
          <w:sz w:val="28"/>
          <w:szCs w:val="28"/>
        </w:rPr>
      </w:pPr>
      <w:r w:rsidRPr="001E3B31">
        <w:rPr>
          <w:sz w:val="28"/>
          <w:szCs w:val="28"/>
        </w:rPr>
        <w:t xml:space="preserve">г) лимфогенного ретроградного </w:t>
      </w:r>
    </w:p>
    <w:p w:rsidR="007008B9" w:rsidRPr="001E3B31" w:rsidRDefault="007008B9" w:rsidP="007008B9">
      <w:pPr>
        <w:spacing w:line="228" w:lineRule="auto"/>
        <w:jc w:val="both"/>
        <w:rPr>
          <w:b/>
          <w:bCs/>
          <w:sz w:val="28"/>
          <w:szCs w:val="28"/>
        </w:rPr>
      </w:pPr>
      <w:r w:rsidRPr="001E3B31">
        <w:rPr>
          <w:b/>
          <w:bCs/>
          <w:sz w:val="28"/>
          <w:szCs w:val="28"/>
        </w:rPr>
        <w:t>39. Осложнения рака желудка:</w:t>
      </w:r>
    </w:p>
    <w:p w:rsidR="007008B9" w:rsidRPr="001E3B31" w:rsidRDefault="007008B9" w:rsidP="007008B9">
      <w:pPr>
        <w:spacing w:line="228" w:lineRule="auto"/>
        <w:ind w:left="567"/>
        <w:jc w:val="both"/>
        <w:rPr>
          <w:sz w:val="28"/>
          <w:szCs w:val="28"/>
        </w:rPr>
      </w:pPr>
      <w:r w:rsidRPr="001E3B31">
        <w:rPr>
          <w:sz w:val="28"/>
          <w:szCs w:val="28"/>
        </w:rPr>
        <w:t>а) кровохарканье</w:t>
      </w:r>
    </w:p>
    <w:p w:rsidR="007008B9" w:rsidRPr="001E3B31" w:rsidRDefault="007008B9" w:rsidP="007008B9">
      <w:pPr>
        <w:spacing w:line="228" w:lineRule="auto"/>
        <w:ind w:left="567"/>
        <w:jc w:val="both"/>
        <w:rPr>
          <w:sz w:val="28"/>
          <w:szCs w:val="28"/>
        </w:rPr>
      </w:pPr>
      <w:r w:rsidRPr="001E3B31">
        <w:rPr>
          <w:sz w:val="28"/>
          <w:szCs w:val="28"/>
        </w:rPr>
        <w:t>б) дилатация привратника</w:t>
      </w:r>
    </w:p>
    <w:p w:rsidR="007008B9" w:rsidRPr="001E3B31" w:rsidRDefault="007008B9" w:rsidP="007008B9">
      <w:pPr>
        <w:spacing w:line="228" w:lineRule="auto"/>
        <w:ind w:left="567"/>
        <w:jc w:val="both"/>
        <w:rPr>
          <w:sz w:val="28"/>
          <w:szCs w:val="28"/>
        </w:rPr>
      </w:pPr>
      <w:r w:rsidRPr="001E3B31">
        <w:rPr>
          <w:sz w:val="28"/>
          <w:szCs w:val="28"/>
        </w:rPr>
        <w:t>в) перфорация</w:t>
      </w:r>
    </w:p>
    <w:p w:rsidR="007008B9" w:rsidRPr="001E3B31" w:rsidRDefault="007008B9" w:rsidP="007008B9">
      <w:pPr>
        <w:spacing w:line="228" w:lineRule="auto"/>
        <w:ind w:left="567"/>
        <w:jc w:val="both"/>
        <w:rPr>
          <w:sz w:val="28"/>
          <w:szCs w:val="28"/>
        </w:rPr>
      </w:pPr>
      <w:r w:rsidRPr="001E3B31">
        <w:rPr>
          <w:sz w:val="28"/>
          <w:szCs w:val="28"/>
        </w:rPr>
        <w:t>г) истощение</w:t>
      </w:r>
    </w:p>
    <w:p w:rsidR="007008B9" w:rsidRPr="001E3B31" w:rsidRDefault="007008B9" w:rsidP="007008B9">
      <w:pPr>
        <w:spacing w:line="228" w:lineRule="auto"/>
        <w:ind w:left="567"/>
        <w:jc w:val="both"/>
        <w:rPr>
          <w:sz w:val="28"/>
          <w:szCs w:val="28"/>
        </w:rPr>
      </w:pPr>
      <w:r w:rsidRPr="001E3B31">
        <w:rPr>
          <w:sz w:val="28"/>
          <w:szCs w:val="28"/>
        </w:rPr>
        <w:t>д) желудочное кровотечение</w:t>
      </w:r>
    </w:p>
    <w:p w:rsidR="007008B9" w:rsidRPr="001E3B31" w:rsidRDefault="007008B9" w:rsidP="007008B9">
      <w:pPr>
        <w:spacing w:line="228" w:lineRule="auto"/>
        <w:jc w:val="both"/>
        <w:rPr>
          <w:b/>
          <w:bCs/>
          <w:sz w:val="28"/>
          <w:szCs w:val="28"/>
        </w:rPr>
      </w:pPr>
      <w:r w:rsidRPr="001E3B31">
        <w:rPr>
          <w:b/>
          <w:bCs/>
          <w:sz w:val="28"/>
          <w:szCs w:val="28"/>
        </w:rPr>
        <w:t>40. Выберите признаки характеризующие Вирховский метастаз:</w:t>
      </w:r>
    </w:p>
    <w:p w:rsidR="007008B9" w:rsidRPr="001E3B31" w:rsidRDefault="007008B9" w:rsidP="007008B9">
      <w:pPr>
        <w:spacing w:line="228" w:lineRule="auto"/>
        <w:ind w:left="567"/>
        <w:jc w:val="both"/>
        <w:rPr>
          <w:sz w:val="28"/>
          <w:szCs w:val="28"/>
        </w:rPr>
      </w:pPr>
      <w:r w:rsidRPr="001E3B31">
        <w:rPr>
          <w:sz w:val="28"/>
          <w:szCs w:val="28"/>
        </w:rPr>
        <w:t>а) гематогенное метастазирование</w:t>
      </w:r>
    </w:p>
    <w:p w:rsidR="007008B9" w:rsidRPr="001E3B31" w:rsidRDefault="007008B9" w:rsidP="007008B9">
      <w:pPr>
        <w:spacing w:line="228" w:lineRule="auto"/>
        <w:ind w:left="567"/>
        <w:jc w:val="both"/>
        <w:rPr>
          <w:sz w:val="28"/>
          <w:szCs w:val="28"/>
        </w:rPr>
      </w:pPr>
      <w:r w:rsidRPr="001E3B31">
        <w:rPr>
          <w:sz w:val="28"/>
          <w:szCs w:val="28"/>
        </w:rPr>
        <w:t>б) ретроградное лимфогенное метастазирование</w:t>
      </w:r>
    </w:p>
    <w:p w:rsidR="007008B9" w:rsidRPr="001E3B31" w:rsidRDefault="007008B9" w:rsidP="007008B9">
      <w:pPr>
        <w:spacing w:line="228" w:lineRule="auto"/>
        <w:ind w:left="567"/>
        <w:jc w:val="both"/>
        <w:rPr>
          <w:sz w:val="28"/>
          <w:szCs w:val="28"/>
        </w:rPr>
      </w:pPr>
      <w:r w:rsidRPr="001E3B31">
        <w:rPr>
          <w:sz w:val="28"/>
          <w:szCs w:val="28"/>
        </w:rPr>
        <w:t>в) канцероматоз брюшины</w:t>
      </w:r>
    </w:p>
    <w:p w:rsidR="007008B9" w:rsidRPr="001E3B31" w:rsidRDefault="007008B9" w:rsidP="007008B9">
      <w:pPr>
        <w:spacing w:line="228" w:lineRule="auto"/>
        <w:ind w:left="567"/>
        <w:jc w:val="both"/>
        <w:rPr>
          <w:sz w:val="28"/>
          <w:szCs w:val="28"/>
        </w:rPr>
      </w:pPr>
      <w:r w:rsidRPr="001E3B31">
        <w:rPr>
          <w:sz w:val="28"/>
          <w:szCs w:val="28"/>
        </w:rPr>
        <w:t>г) поражение левого надключичного лимфатического узла</w:t>
      </w:r>
    </w:p>
    <w:p w:rsidR="007008B9" w:rsidRPr="001E3B31" w:rsidRDefault="007008B9" w:rsidP="007008B9">
      <w:pPr>
        <w:spacing w:line="228" w:lineRule="auto"/>
        <w:ind w:left="567"/>
        <w:jc w:val="both"/>
        <w:rPr>
          <w:sz w:val="28"/>
          <w:szCs w:val="28"/>
        </w:rPr>
      </w:pPr>
      <w:r w:rsidRPr="001E3B31">
        <w:rPr>
          <w:sz w:val="28"/>
          <w:szCs w:val="28"/>
        </w:rPr>
        <w:t>д) поражение яичников</w:t>
      </w:r>
    </w:p>
    <w:p w:rsidR="007008B9" w:rsidRPr="001E3B31" w:rsidRDefault="007008B9" w:rsidP="007008B9">
      <w:pPr>
        <w:spacing w:line="228" w:lineRule="auto"/>
        <w:jc w:val="both"/>
        <w:rPr>
          <w:b/>
          <w:bCs/>
          <w:sz w:val="28"/>
          <w:szCs w:val="28"/>
        </w:rPr>
      </w:pPr>
    </w:p>
    <w:p w:rsidR="007008B9" w:rsidRPr="001E3B31" w:rsidRDefault="007008B9" w:rsidP="007008B9">
      <w:pPr>
        <w:spacing w:line="228" w:lineRule="auto"/>
        <w:jc w:val="center"/>
        <w:rPr>
          <w:b/>
          <w:bCs/>
          <w:caps/>
          <w:sz w:val="28"/>
          <w:szCs w:val="28"/>
        </w:rPr>
      </w:pPr>
      <w:r w:rsidRPr="001E3B31">
        <w:rPr>
          <w:b/>
          <w:bCs/>
          <w:caps/>
          <w:sz w:val="28"/>
          <w:szCs w:val="28"/>
        </w:rPr>
        <w:t>Эталоны ответов к теме:</w:t>
      </w:r>
    </w:p>
    <w:p w:rsidR="007008B9" w:rsidRPr="001E3B31" w:rsidRDefault="007008B9" w:rsidP="007008B9">
      <w:pPr>
        <w:spacing w:line="228" w:lineRule="auto"/>
        <w:jc w:val="center"/>
        <w:rPr>
          <w:bCs/>
          <w:sz w:val="28"/>
          <w:szCs w:val="28"/>
        </w:rPr>
      </w:pPr>
      <w:r w:rsidRPr="001E3B31">
        <w:rPr>
          <w:bCs/>
          <w:sz w:val="28"/>
          <w:szCs w:val="28"/>
        </w:rPr>
        <w:t>Болезни желудка</w:t>
      </w:r>
    </w:p>
    <w:p w:rsidR="007008B9" w:rsidRPr="001E3B31" w:rsidRDefault="007008B9" w:rsidP="007008B9">
      <w:pPr>
        <w:spacing w:line="228" w:lineRule="auto"/>
        <w:jc w:val="both"/>
        <w:rPr>
          <w:sz w:val="28"/>
          <w:szCs w:val="28"/>
        </w:rPr>
      </w:pPr>
    </w:p>
    <w:p w:rsidR="007008B9" w:rsidRPr="001E3B31" w:rsidRDefault="007008B9" w:rsidP="007008B9">
      <w:pPr>
        <w:spacing w:line="228" w:lineRule="auto"/>
        <w:ind w:left="1134"/>
        <w:jc w:val="both"/>
        <w:rPr>
          <w:sz w:val="28"/>
          <w:szCs w:val="28"/>
        </w:rPr>
      </w:pPr>
      <w:r w:rsidRPr="001E3B31">
        <w:rPr>
          <w:b/>
          <w:sz w:val="28"/>
          <w:szCs w:val="28"/>
        </w:rPr>
        <w:t>1.</w:t>
      </w:r>
      <w:r w:rsidRPr="001E3B31">
        <w:rPr>
          <w:sz w:val="28"/>
          <w:szCs w:val="28"/>
        </w:rPr>
        <w:t xml:space="preserve">  а в д       </w:t>
      </w:r>
      <w:r w:rsidRPr="001E3B31">
        <w:rPr>
          <w:b/>
          <w:sz w:val="28"/>
          <w:szCs w:val="28"/>
        </w:rPr>
        <w:t>11.</w:t>
      </w:r>
      <w:r w:rsidRPr="001E3B31">
        <w:rPr>
          <w:sz w:val="28"/>
          <w:szCs w:val="28"/>
        </w:rPr>
        <w:t xml:space="preserve"> б в                  </w:t>
      </w:r>
      <w:r w:rsidRPr="001E3B31">
        <w:rPr>
          <w:b/>
          <w:sz w:val="28"/>
          <w:szCs w:val="28"/>
        </w:rPr>
        <w:t>21.</w:t>
      </w:r>
      <w:r w:rsidRPr="001E3B31">
        <w:rPr>
          <w:sz w:val="28"/>
          <w:szCs w:val="28"/>
        </w:rPr>
        <w:t xml:space="preserve"> г                      </w:t>
      </w:r>
      <w:r w:rsidRPr="001E3B31">
        <w:rPr>
          <w:b/>
          <w:sz w:val="28"/>
          <w:szCs w:val="28"/>
        </w:rPr>
        <w:t>31.</w:t>
      </w:r>
      <w:r w:rsidRPr="001E3B31">
        <w:rPr>
          <w:sz w:val="28"/>
          <w:szCs w:val="28"/>
        </w:rPr>
        <w:t xml:space="preserve"> а в г д         </w:t>
      </w:r>
    </w:p>
    <w:p w:rsidR="007008B9" w:rsidRPr="001E3B31" w:rsidRDefault="007008B9" w:rsidP="007008B9">
      <w:pPr>
        <w:spacing w:line="228" w:lineRule="auto"/>
        <w:ind w:left="1134"/>
        <w:jc w:val="both"/>
        <w:rPr>
          <w:sz w:val="28"/>
          <w:szCs w:val="28"/>
        </w:rPr>
      </w:pPr>
      <w:r w:rsidRPr="001E3B31">
        <w:rPr>
          <w:b/>
          <w:sz w:val="28"/>
          <w:szCs w:val="28"/>
        </w:rPr>
        <w:t>2.</w:t>
      </w:r>
      <w:r w:rsidRPr="001E3B31">
        <w:rPr>
          <w:sz w:val="28"/>
          <w:szCs w:val="28"/>
        </w:rPr>
        <w:t xml:space="preserve">  а г д       </w:t>
      </w:r>
      <w:r w:rsidRPr="001E3B31">
        <w:rPr>
          <w:b/>
          <w:sz w:val="28"/>
          <w:szCs w:val="28"/>
        </w:rPr>
        <w:t>12.</w:t>
      </w:r>
      <w:r w:rsidRPr="001E3B31">
        <w:rPr>
          <w:sz w:val="28"/>
          <w:szCs w:val="28"/>
        </w:rPr>
        <w:t xml:space="preserve"> а б в г   </w:t>
      </w:r>
      <w:r w:rsidRPr="001E3B31">
        <w:rPr>
          <w:b/>
          <w:sz w:val="28"/>
          <w:szCs w:val="28"/>
        </w:rPr>
        <w:t>22.</w:t>
      </w:r>
      <w:r w:rsidRPr="001E3B31">
        <w:rPr>
          <w:sz w:val="28"/>
          <w:szCs w:val="28"/>
        </w:rPr>
        <w:t xml:space="preserve"> б                      </w:t>
      </w:r>
      <w:r w:rsidRPr="001E3B31">
        <w:rPr>
          <w:b/>
          <w:sz w:val="28"/>
          <w:szCs w:val="28"/>
        </w:rPr>
        <w:t>32.</w:t>
      </w:r>
      <w:r w:rsidRPr="001E3B31">
        <w:rPr>
          <w:sz w:val="28"/>
          <w:szCs w:val="28"/>
        </w:rPr>
        <w:t xml:space="preserve"> б в г д</w:t>
      </w:r>
    </w:p>
    <w:p w:rsidR="007008B9" w:rsidRPr="001E3B31" w:rsidRDefault="007008B9" w:rsidP="007008B9">
      <w:pPr>
        <w:spacing w:line="228" w:lineRule="auto"/>
        <w:ind w:left="1134"/>
        <w:jc w:val="both"/>
        <w:rPr>
          <w:sz w:val="28"/>
          <w:szCs w:val="28"/>
        </w:rPr>
      </w:pPr>
      <w:r w:rsidRPr="001E3B31">
        <w:rPr>
          <w:b/>
          <w:sz w:val="28"/>
          <w:szCs w:val="28"/>
        </w:rPr>
        <w:t>3.</w:t>
      </w:r>
      <w:r w:rsidRPr="001E3B31">
        <w:rPr>
          <w:sz w:val="28"/>
          <w:szCs w:val="28"/>
        </w:rPr>
        <w:t xml:space="preserve">  а б в г    </w:t>
      </w:r>
      <w:r w:rsidRPr="001E3B31">
        <w:rPr>
          <w:b/>
          <w:sz w:val="28"/>
          <w:szCs w:val="28"/>
        </w:rPr>
        <w:t>13.</w:t>
      </w:r>
      <w:r w:rsidRPr="001E3B31">
        <w:rPr>
          <w:sz w:val="28"/>
          <w:szCs w:val="28"/>
        </w:rPr>
        <w:t xml:space="preserve"> в                     </w:t>
      </w:r>
      <w:r w:rsidRPr="001E3B31">
        <w:rPr>
          <w:b/>
          <w:sz w:val="28"/>
          <w:szCs w:val="28"/>
        </w:rPr>
        <w:t>23.</w:t>
      </w:r>
      <w:r w:rsidRPr="001E3B31">
        <w:rPr>
          <w:sz w:val="28"/>
          <w:szCs w:val="28"/>
        </w:rPr>
        <w:t xml:space="preserve"> а б  д е            </w:t>
      </w:r>
      <w:r w:rsidRPr="001E3B31">
        <w:rPr>
          <w:b/>
          <w:sz w:val="28"/>
          <w:szCs w:val="28"/>
        </w:rPr>
        <w:t>33.</w:t>
      </w:r>
      <w:r w:rsidRPr="001E3B31">
        <w:rPr>
          <w:sz w:val="28"/>
          <w:szCs w:val="28"/>
        </w:rPr>
        <w:t xml:space="preserve"> а б в д                               </w:t>
      </w:r>
    </w:p>
    <w:p w:rsidR="007008B9" w:rsidRPr="001E3B31" w:rsidRDefault="007008B9" w:rsidP="007008B9">
      <w:pPr>
        <w:spacing w:line="228" w:lineRule="auto"/>
        <w:ind w:left="1134"/>
        <w:jc w:val="both"/>
        <w:rPr>
          <w:sz w:val="28"/>
          <w:szCs w:val="28"/>
        </w:rPr>
      </w:pPr>
      <w:r w:rsidRPr="001E3B31">
        <w:rPr>
          <w:b/>
          <w:sz w:val="28"/>
          <w:szCs w:val="28"/>
        </w:rPr>
        <w:t>4.</w:t>
      </w:r>
      <w:r w:rsidRPr="001E3B31">
        <w:rPr>
          <w:sz w:val="28"/>
          <w:szCs w:val="28"/>
        </w:rPr>
        <w:t xml:space="preserve">  б г д е    </w:t>
      </w:r>
      <w:r w:rsidRPr="001E3B31">
        <w:rPr>
          <w:b/>
          <w:sz w:val="28"/>
          <w:szCs w:val="28"/>
        </w:rPr>
        <w:t>14.</w:t>
      </w:r>
      <w:r w:rsidRPr="001E3B31">
        <w:rPr>
          <w:sz w:val="28"/>
          <w:szCs w:val="28"/>
        </w:rPr>
        <w:t xml:space="preserve"> д                     </w:t>
      </w:r>
      <w:r w:rsidRPr="001E3B31">
        <w:rPr>
          <w:b/>
          <w:sz w:val="28"/>
          <w:szCs w:val="28"/>
        </w:rPr>
        <w:t>24.</w:t>
      </w:r>
      <w:r w:rsidRPr="001E3B31">
        <w:rPr>
          <w:sz w:val="28"/>
          <w:szCs w:val="28"/>
        </w:rPr>
        <w:t xml:space="preserve">б г д                 </w:t>
      </w:r>
      <w:r w:rsidRPr="001E3B31">
        <w:rPr>
          <w:b/>
          <w:sz w:val="28"/>
          <w:szCs w:val="28"/>
        </w:rPr>
        <w:t>34.</w:t>
      </w:r>
      <w:r w:rsidRPr="001E3B31">
        <w:rPr>
          <w:sz w:val="28"/>
          <w:szCs w:val="28"/>
        </w:rPr>
        <w:t xml:space="preserve"> в </w:t>
      </w:r>
    </w:p>
    <w:p w:rsidR="007008B9" w:rsidRPr="001E3B31" w:rsidRDefault="007008B9" w:rsidP="007008B9">
      <w:pPr>
        <w:spacing w:line="228" w:lineRule="auto"/>
        <w:ind w:left="1134"/>
        <w:jc w:val="both"/>
        <w:rPr>
          <w:sz w:val="28"/>
          <w:szCs w:val="28"/>
        </w:rPr>
      </w:pPr>
      <w:r w:rsidRPr="001E3B31">
        <w:rPr>
          <w:b/>
          <w:sz w:val="28"/>
          <w:szCs w:val="28"/>
        </w:rPr>
        <w:t>5.</w:t>
      </w:r>
      <w:r w:rsidRPr="001E3B31">
        <w:rPr>
          <w:sz w:val="28"/>
          <w:szCs w:val="28"/>
        </w:rPr>
        <w:t xml:space="preserve">  а в г д    </w:t>
      </w:r>
      <w:r w:rsidRPr="001E3B31">
        <w:rPr>
          <w:b/>
          <w:sz w:val="28"/>
          <w:szCs w:val="28"/>
        </w:rPr>
        <w:t>15.</w:t>
      </w:r>
      <w:r w:rsidRPr="001E3B31">
        <w:rPr>
          <w:sz w:val="28"/>
          <w:szCs w:val="28"/>
        </w:rPr>
        <w:t xml:space="preserve"> а б в               </w:t>
      </w:r>
      <w:r w:rsidRPr="001E3B31">
        <w:rPr>
          <w:b/>
          <w:sz w:val="28"/>
          <w:szCs w:val="28"/>
        </w:rPr>
        <w:t>25.</w:t>
      </w:r>
      <w:r w:rsidRPr="001E3B31">
        <w:rPr>
          <w:sz w:val="28"/>
          <w:szCs w:val="28"/>
        </w:rPr>
        <w:t xml:space="preserve"> а в г                 </w:t>
      </w:r>
      <w:r w:rsidRPr="001E3B31">
        <w:rPr>
          <w:b/>
          <w:sz w:val="28"/>
          <w:szCs w:val="28"/>
        </w:rPr>
        <w:t>35.</w:t>
      </w:r>
      <w:r w:rsidRPr="001E3B31">
        <w:rPr>
          <w:sz w:val="28"/>
          <w:szCs w:val="28"/>
        </w:rPr>
        <w:t xml:space="preserve"> а  г</w:t>
      </w:r>
    </w:p>
    <w:p w:rsidR="007008B9" w:rsidRPr="001E3B31" w:rsidRDefault="007008B9" w:rsidP="007008B9">
      <w:pPr>
        <w:spacing w:line="228" w:lineRule="auto"/>
        <w:ind w:left="1134"/>
        <w:jc w:val="both"/>
        <w:rPr>
          <w:sz w:val="28"/>
          <w:szCs w:val="28"/>
        </w:rPr>
      </w:pPr>
      <w:r w:rsidRPr="001E3B31">
        <w:rPr>
          <w:b/>
          <w:sz w:val="28"/>
          <w:szCs w:val="28"/>
        </w:rPr>
        <w:lastRenderedPageBreak/>
        <w:t>6.</w:t>
      </w:r>
      <w:r w:rsidRPr="001E3B31">
        <w:rPr>
          <w:sz w:val="28"/>
          <w:szCs w:val="28"/>
        </w:rPr>
        <w:t xml:space="preserve">   а в         </w:t>
      </w:r>
      <w:r w:rsidRPr="001E3B31">
        <w:rPr>
          <w:b/>
          <w:sz w:val="28"/>
          <w:szCs w:val="28"/>
        </w:rPr>
        <w:t>16.</w:t>
      </w:r>
      <w:r w:rsidRPr="001E3B31">
        <w:rPr>
          <w:sz w:val="28"/>
          <w:szCs w:val="28"/>
        </w:rPr>
        <w:t xml:space="preserve"> а в д ж           </w:t>
      </w:r>
      <w:r w:rsidRPr="001E3B31">
        <w:rPr>
          <w:b/>
          <w:sz w:val="28"/>
          <w:szCs w:val="28"/>
        </w:rPr>
        <w:t>26.</w:t>
      </w:r>
      <w:r w:rsidRPr="001E3B31">
        <w:rPr>
          <w:sz w:val="28"/>
          <w:szCs w:val="28"/>
        </w:rPr>
        <w:t xml:space="preserve"> а в д                 </w:t>
      </w:r>
      <w:r w:rsidRPr="001E3B31">
        <w:rPr>
          <w:b/>
          <w:sz w:val="28"/>
          <w:szCs w:val="28"/>
        </w:rPr>
        <w:t>36.</w:t>
      </w:r>
      <w:r w:rsidRPr="001E3B31">
        <w:rPr>
          <w:sz w:val="28"/>
          <w:szCs w:val="28"/>
        </w:rPr>
        <w:t xml:space="preserve"> б в</w:t>
      </w:r>
    </w:p>
    <w:p w:rsidR="007008B9" w:rsidRPr="001E3B31" w:rsidRDefault="007008B9" w:rsidP="007008B9">
      <w:pPr>
        <w:spacing w:line="228" w:lineRule="auto"/>
        <w:ind w:left="1134"/>
        <w:jc w:val="both"/>
        <w:rPr>
          <w:sz w:val="28"/>
          <w:szCs w:val="28"/>
        </w:rPr>
      </w:pPr>
      <w:r w:rsidRPr="001E3B31">
        <w:rPr>
          <w:b/>
          <w:bCs/>
          <w:sz w:val="28"/>
          <w:szCs w:val="28"/>
        </w:rPr>
        <w:t xml:space="preserve">7.  </w:t>
      </w:r>
      <w:r w:rsidRPr="001E3B31">
        <w:rPr>
          <w:sz w:val="28"/>
          <w:szCs w:val="28"/>
        </w:rPr>
        <w:t xml:space="preserve"> б   </w:t>
      </w:r>
      <w:r w:rsidRPr="001E3B31">
        <w:rPr>
          <w:b/>
          <w:sz w:val="28"/>
          <w:szCs w:val="28"/>
        </w:rPr>
        <w:t>17.</w:t>
      </w:r>
      <w:r w:rsidRPr="001E3B31">
        <w:rPr>
          <w:sz w:val="28"/>
          <w:szCs w:val="28"/>
        </w:rPr>
        <w:t xml:space="preserve">б г е  </w:t>
      </w:r>
      <w:r w:rsidRPr="001E3B31">
        <w:rPr>
          <w:b/>
          <w:sz w:val="28"/>
          <w:szCs w:val="28"/>
        </w:rPr>
        <w:t>27.</w:t>
      </w:r>
      <w:r w:rsidRPr="001E3B31">
        <w:rPr>
          <w:sz w:val="28"/>
          <w:szCs w:val="28"/>
        </w:rPr>
        <w:t xml:space="preserve"> б в                    </w:t>
      </w:r>
      <w:r w:rsidRPr="001E3B31">
        <w:rPr>
          <w:b/>
          <w:sz w:val="28"/>
          <w:szCs w:val="28"/>
        </w:rPr>
        <w:t>37.</w:t>
      </w:r>
      <w:r w:rsidRPr="001E3B31">
        <w:rPr>
          <w:sz w:val="28"/>
          <w:szCs w:val="28"/>
        </w:rPr>
        <w:t xml:space="preserve"> а в д</w:t>
      </w:r>
    </w:p>
    <w:p w:rsidR="007008B9" w:rsidRPr="001E3B31" w:rsidRDefault="007008B9" w:rsidP="007008B9">
      <w:pPr>
        <w:spacing w:line="228" w:lineRule="auto"/>
        <w:ind w:left="1134"/>
        <w:jc w:val="both"/>
        <w:rPr>
          <w:sz w:val="28"/>
          <w:szCs w:val="28"/>
        </w:rPr>
      </w:pPr>
      <w:r w:rsidRPr="001E3B31">
        <w:rPr>
          <w:b/>
          <w:sz w:val="28"/>
          <w:szCs w:val="28"/>
        </w:rPr>
        <w:t>8.</w:t>
      </w:r>
      <w:r w:rsidRPr="001E3B31">
        <w:rPr>
          <w:sz w:val="28"/>
          <w:szCs w:val="28"/>
        </w:rPr>
        <w:t xml:space="preserve"> а в г       </w:t>
      </w:r>
      <w:r w:rsidRPr="001E3B31">
        <w:rPr>
          <w:b/>
          <w:sz w:val="28"/>
          <w:szCs w:val="28"/>
        </w:rPr>
        <w:t xml:space="preserve"> 18.</w:t>
      </w:r>
      <w:r w:rsidRPr="001E3B31">
        <w:rPr>
          <w:sz w:val="28"/>
          <w:szCs w:val="28"/>
        </w:rPr>
        <w:t xml:space="preserve">б д                   </w:t>
      </w:r>
      <w:r w:rsidRPr="001E3B31">
        <w:rPr>
          <w:b/>
          <w:sz w:val="28"/>
          <w:szCs w:val="28"/>
        </w:rPr>
        <w:t>28.</w:t>
      </w:r>
      <w:r w:rsidRPr="001E3B31">
        <w:rPr>
          <w:sz w:val="28"/>
          <w:szCs w:val="28"/>
        </w:rPr>
        <w:t xml:space="preserve">  г                      </w:t>
      </w:r>
      <w:r w:rsidRPr="001E3B31">
        <w:rPr>
          <w:b/>
          <w:sz w:val="28"/>
          <w:szCs w:val="28"/>
        </w:rPr>
        <w:t>38.</w:t>
      </w:r>
      <w:r w:rsidRPr="001E3B31">
        <w:rPr>
          <w:sz w:val="28"/>
          <w:szCs w:val="28"/>
        </w:rPr>
        <w:t xml:space="preserve"> г</w:t>
      </w:r>
    </w:p>
    <w:p w:rsidR="007008B9" w:rsidRPr="001E3B31" w:rsidRDefault="007008B9" w:rsidP="007008B9">
      <w:pPr>
        <w:spacing w:line="228" w:lineRule="auto"/>
        <w:ind w:left="1134"/>
        <w:jc w:val="both"/>
        <w:rPr>
          <w:sz w:val="28"/>
          <w:szCs w:val="28"/>
        </w:rPr>
      </w:pPr>
      <w:r w:rsidRPr="001E3B31">
        <w:rPr>
          <w:b/>
          <w:sz w:val="28"/>
          <w:szCs w:val="28"/>
        </w:rPr>
        <w:t>9.</w:t>
      </w:r>
      <w:r w:rsidRPr="001E3B31">
        <w:rPr>
          <w:sz w:val="28"/>
          <w:szCs w:val="28"/>
        </w:rPr>
        <w:t xml:space="preserve"> г      </w:t>
      </w:r>
      <w:r w:rsidRPr="001E3B31">
        <w:rPr>
          <w:b/>
          <w:sz w:val="28"/>
          <w:szCs w:val="28"/>
        </w:rPr>
        <w:t>19.</w:t>
      </w:r>
      <w:r w:rsidRPr="001E3B31">
        <w:rPr>
          <w:sz w:val="28"/>
          <w:szCs w:val="28"/>
        </w:rPr>
        <w:t xml:space="preserve"> а в г д      </w:t>
      </w:r>
      <w:r w:rsidRPr="001E3B31">
        <w:rPr>
          <w:b/>
          <w:sz w:val="28"/>
          <w:szCs w:val="28"/>
        </w:rPr>
        <w:t>29.</w:t>
      </w:r>
      <w:r w:rsidRPr="001E3B31">
        <w:rPr>
          <w:sz w:val="28"/>
          <w:szCs w:val="28"/>
        </w:rPr>
        <w:t xml:space="preserve"> а      </w:t>
      </w:r>
      <w:r w:rsidRPr="001E3B31">
        <w:rPr>
          <w:b/>
          <w:sz w:val="28"/>
          <w:szCs w:val="28"/>
        </w:rPr>
        <w:t>39.</w:t>
      </w:r>
      <w:r w:rsidRPr="001E3B31">
        <w:rPr>
          <w:sz w:val="28"/>
          <w:szCs w:val="28"/>
        </w:rPr>
        <w:t xml:space="preserve"> в г д</w:t>
      </w:r>
    </w:p>
    <w:p w:rsidR="007008B9" w:rsidRPr="001E3B31" w:rsidRDefault="007008B9" w:rsidP="007008B9">
      <w:pPr>
        <w:spacing w:line="228" w:lineRule="auto"/>
        <w:ind w:left="1134"/>
        <w:jc w:val="both"/>
        <w:rPr>
          <w:sz w:val="28"/>
          <w:szCs w:val="28"/>
        </w:rPr>
      </w:pPr>
      <w:r w:rsidRPr="001E3B31">
        <w:rPr>
          <w:b/>
          <w:sz w:val="28"/>
          <w:szCs w:val="28"/>
        </w:rPr>
        <w:t>10.</w:t>
      </w:r>
      <w:r w:rsidRPr="001E3B31">
        <w:rPr>
          <w:sz w:val="28"/>
          <w:szCs w:val="28"/>
        </w:rPr>
        <w:t xml:space="preserve"> б г         </w:t>
      </w:r>
      <w:r w:rsidRPr="001E3B31">
        <w:rPr>
          <w:b/>
          <w:sz w:val="28"/>
          <w:szCs w:val="28"/>
        </w:rPr>
        <w:t>20.</w:t>
      </w:r>
      <w:r w:rsidRPr="001E3B31">
        <w:rPr>
          <w:sz w:val="28"/>
          <w:szCs w:val="28"/>
        </w:rPr>
        <w:t xml:space="preserve"> а                    </w:t>
      </w:r>
      <w:r w:rsidRPr="001E3B31">
        <w:rPr>
          <w:b/>
          <w:sz w:val="28"/>
          <w:szCs w:val="28"/>
        </w:rPr>
        <w:t>30.</w:t>
      </w:r>
      <w:r w:rsidRPr="001E3B31">
        <w:rPr>
          <w:sz w:val="28"/>
          <w:szCs w:val="28"/>
        </w:rPr>
        <w:t xml:space="preserve"> б г д                  </w:t>
      </w:r>
      <w:r w:rsidRPr="001E3B31">
        <w:rPr>
          <w:b/>
          <w:sz w:val="28"/>
          <w:szCs w:val="28"/>
        </w:rPr>
        <w:t>40.</w:t>
      </w:r>
      <w:r w:rsidRPr="001E3B31">
        <w:rPr>
          <w:sz w:val="28"/>
          <w:szCs w:val="28"/>
        </w:rPr>
        <w:t xml:space="preserve">  б г                      </w:t>
      </w:r>
    </w:p>
    <w:p w:rsidR="007008B9" w:rsidRPr="001E3B31" w:rsidRDefault="007008B9" w:rsidP="007008B9">
      <w:pPr>
        <w:spacing w:line="228" w:lineRule="auto"/>
        <w:jc w:val="both"/>
        <w:rPr>
          <w:sz w:val="28"/>
          <w:szCs w:val="28"/>
        </w:rPr>
      </w:pPr>
    </w:p>
    <w:p w:rsidR="007008B9" w:rsidRPr="001E3B31" w:rsidRDefault="007008B9" w:rsidP="007008B9">
      <w:pPr>
        <w:spacing w:line="228" w:lineRule="auto"/>
        <w:jc w:val="both"/>
        <w:rPr>
          <w:sz w:val="28"/>
          <w:szCs w:val="28"/>
        </w:rPr>
      </w:pPr>
    </w:p>
    <w:p w:rsidR="007008B9" w:rsidRPr="001E3B31" w:rsidRDefault="007008B9" w:rsidP="007008B9">
      <w:pPr>
        <w:spacing w:line="228" w:lineRule="auto"/>
        <w:jc w:val="both"/>
        <w:rPr>
          <w:sz w:val="28"/>
          <w:szCs w:val="28"/>
        </w:rPr>
      </w:pPr>
    </w:p>
    <w:p w:rsidR="007008B9" w:rsidRPr="001E3B31" w:rsidRDefault="007008B9" w:rsidP="007008B9">
      <w:pPr>
        <w:jc w:val="both"/>
        <w:rPr>
          <w:b/>
          <w:color w:val="000000"/>
          <w:sz w:val="28"/>
          <w:szCs w:val="28"/>
        </w:rPr>
      </w:pPr>
      <w:r w:rsidRPr="001E3B31">
        <w:rPr>
          <w:b/>
          <w:color w:val="000000"/>
          <w:sz w:val="28"/>
          <w:szCs w:val="28"/>
        </w:rPr>
        <w:t>Вопросы для устного опроса</w:t>
      </w:r>
    </w:p>
    <w:p w:rsidR="007008B9" w:rsidRPr="001E3B31" w:rsidRDefault="007008B9" w:rsidP="007008B9">
      <w:pPr>
        <w:ind w:firstLine="709"/>
        <w:jc w:val="both"/>
        <w:rPr>
          <w:b/>
          <w:color w:val="000000"/>
          <w:sz w:val="28"/>
          <w:szCs w:val="28"/>
        </w:rPr>
      </w:pPr>
    </w:p>
    <w:p w:rsidR="00A65F91" w:rsidRPr="00A65F91" w:rsidRDefault="00A65F91" w:rsidP="00A65F91">
      <w:pPr>
        <w:widowControl w:val="0"/>
        <w:tabs>
          <w:tab w:val="left" w:pos="709"/>
        </w:tabs>
        <w:suppressAutoHyphens/>
        <w:spacing w:line="228" w:lineRule="auto"/>
        <w:ind w:firstLine="567"/>
        <w:jc w:val="both"/>
        <w:rPr>
          <w:color w:val="00000A"/>
          <w:lang w:bidi="ru-RU"/>
        </w:rPr>
      </w:pPr>
      <w:r w:rsidRPr="00A65F91">
        <w:rPr>
          <w:b/>
          <w:color w:val="00000A"/>
          <w:lang w:bidi="ru-RU"/>
        </w:rPr>
        <w:t>1. Опухоли желудка.</w:t>
      </w:r>
      <w:r w:rsidRPr="00A65F91">
        <w:rPr>
          <w:color w:val="00000A"/>
          <w:lang w:bidi="ru-RU"/>
        </w:rPr>
        <w:t xml:space="preserve"> Эпидемиология, этиология, принципы классификации.  </w:t>
      </w:r>
    </w:p>
    <w:p w:rsidR="00A65F91" w:rsidRPr="00A65F91" w:rsidRDefault="00A65F91" w:rsidP="00A65F91">
      <w:pPr>
        <w:widowControl w:val="0"/>
        <w:tabs>
          <w:tab w:val="left" w:pos="709"/>
        </w:tabs>
        <w:suppressAutoHyphens/>
        <w:spacing w:line="228" w:lineRule="auto"/>
        <w:ind w:firstLine="567"/>
        <w:jc w:val="both"/>
        <w:rPr>
          <w:color w:val="00000A"/>
          <w:lang w:bidi="ru-RU"/>
        </w:rPr>
      </w:pPr>
      <w:r w:rsidRPr="00A65F91">
        <w:rPr>
          <w:b/>
          <w:color w:val="00000A"/>
          <w:lang w:bidi="ru-RU"/>
        </w:rPr>
        <w:t>2.</w:t>
      </w:r>
      <w:r w:rsidRPr="00A65F91">
        <w:rPr>
          <w:color w:val="00000A"/>
          <w:lang w:bidi="ru-RU"/>
        </w:rPr>
        <w:t xml:space="preserve"> Гиперпластические (гиперплазиогенные) полипы.  Аденома желудка. Морфологическая характеристика. </w:t>
      </w:r>
    </w:p>
    <w:p w:rsidR="00A65F91" w:rsidRPr="00A65F91" w:rsidRDefault="00A65F91" w:rsidP="00A65F91">
      <w:pPr>
        <w:widowControl w:val="0"/>
        <w:tabs>
          <w:tab w:val="left" w:pos="709"/>
        </w:tabs>
        <w:suppressAutoHyphens/>
        <w:spacing w:line="228" w:lineRule="auto"/>
        <w:ind w:firstLine="567"/>
        <w:jc w:val="both"/>
        <w:rPr>
          <w:color w:val="00000A"/>
          <w:lang w:bidi="ru-RU"/>
        </w:rPr>
      </w:pPr>
      <w:r w:rsidRPr="00A65F91">
        <w:rPr>
          <w:b/>
          <w:color w:val="00000A"/>
          <w:lang w:bidi="ru-RU"/>
        </w:rPr>
        <w:t xml:space="preserve">3 </w:t>
      </w:r>
      <w:r w:rsidRPr="00A65F91">
        <w:rPr>
          <w:color w:val="00000A"/>
          <w:lang w:bidi="ru-RU"/>
        </w:rPr>
        <w:t xml:space="preserve">Злокачественные опухоли  желудка. Рак желудка. Предраковые процессы. Макроскопические и гистологические формы. </w:t>
      </w:r>
    </w:p>
    <w:p w:rsidR="00A65F91" w:rsidRPr="00A65F91" w:rsidRDefault="00A65F91" w:rsidP="00A21EA7">
      <w:pPr>
        <w:widowControl w:val="0"/>
        <w:numPr>
          <w:ilvl w:val="0"/>
          <w:numId w:val="30"/>
        </w:numPr>
        <w:tabs>
          <w:tab w:val="left" w:pos="709"/>
        </w:tabs>
        <w:suppressAutoHyphens/>
        <w:spacing w:after="200" w:line="228" w:lineRule="auto"/>
        <w:contextualSpacing/>
        <w:jc w:val="both"/>
        <w:rPr>
          <w:rFonts w:eastAsia="Calibri"/>
          <w:color w:val="00000A"/>
          <w:lang w:eastAsia="en-US" w:bidi="ru-RU"/>
        </w:rPr>
      </w:pPr>
      <w:r w:rsidRPr="00A65F91">
        <w:rPr>
          <w:rFonts w:eastAsia="Calibri"/>
          <w:color w:val="00000A"/>
          <w:lang w:eastAsia="en-US" w:bidi="ru-RU"/>
        </w:rPr>
        <w:t>Особенности лимфогенного метастазирования.</w:t>
      </w:r>
    </w:p>
    <w:p w:rsidR="00A65F91" w:rsidRPr="00A65F91" w:rsidRDefault="00A65F91" w:rsidP="00A65F91">
      <w:pPr>
        <w:widowControl w:val="0"/>
        <w:tabs>
          <w:tab w:val="left" w:pos="709"/>
        </w:tabs>
        <w:suppressAutoHyphens/>
        <w:spacing w:line="228" w:lineRule="auto"/>
        <w:ind w:firstLine="567"/>
        <w:jc w:val="both"/>
        <w:rPr>
          <w:color w:val="00000A"/>
          <w:lang w:bidi="ru-RU"/>
        </w:rPr>
      </w:pPr>
      <w:r w:rsidRPr="00A65F91">
        <w:rPr>
          <w:color w:val="00000A"/>
          <w:lang w:bidi="ru-RU"/>
        </w:rPr>
        <w:t xml:space="preserve">Опухоли пищевода. Эпидемиология, этиология, принципы классификации.   </w:t>
      </w:r>
    </w:p>
    <w:p w:rsidR="00A65F91" w:rsidRPr="00A65F91" w:rsidRDefault="00A65F91" w:rsidP="00A65F91">
      <w:pPr>
        <w:widowControl w:val="0"/>
        <w:tabs>
          <w:tab w:val="left" w:pos="709"/>
        </w:tabs>
        <w:suppressAutoHyphens/>
        <w:spacing w:line="228" w:lineRule="auto"/>
        <w:ind w:firstLine="567"/>
        <w:jc w:val="both"/>
        <w:rPr>
          <w:color w:val="00000A"/>
          <w:lang w:bidi="ru-RU"/>
        </w:rPr>
      </w:pPr>
      <w:r w:rsidRPr="00A65F91">
        <w:rPr>
          <w:color w:val="00000A"/>
          <w:lang w:bidi="ru-RU"/>
        </w:rPr>
        <w:t>Предраковые процессы. Макроскопические и гистологические формы.</w:t>
      </w:r>
    </w:p>
    <w:p w:rsidR="00A65F91" w:rsidRPr="00A65F91" w:rsidRDefault="00A65F91" w:rsidP="00A65F91">
      <w:pPr>
        <w:widowControl w:val="0"/>
        <w:tabs>
          <w:tab w:val="left" w:pos="709"/>
        </w:tabs>
        <w:suppressAutoHyphens/>
        <w:spacing w:line="228" w:lineRule="auto"/>
        <w:ind w:firstLine="567"/>
        <w:jc w:val="both"/>
        <w:rPr>
          <w:color w:val="00000A"/>
          <w:lang w:bidi="ru-RU"/>
        </w:rPr>
      </w:pPr>
      <w:r w:rsidRPr="00A65F91">
        <w:rPr>
          <w:b/>
          <w:color w:val="00000A"/>
          <w:lang w:bidi="ru-RU"/>
        </w:rPr>
        <w:t>4.</w:t>
      </w:r>
      <w:r w:rsidRPr="00A65F91">
        <w:rPr>
          <w:color w:val="000000"/>
          <w:lang w:eastAsia="ar-SA"/>
        </w:rPr>
        <w:t xml:space="preserve"> Пищевод Баррета. Этиология, патогенез, морфология, исходы, осложнения.</w:t>
      </w:r>
    </w:p>
    <w:p w:rsidR="007008B9" w:rsidRPr="001E3B31" w:rsidRDefault="007008B9" w:rsidP="007008B9">
      <w:pPr>
        <w:ind w:firstLine="709"/>
        <w:jc w:val="both"/>
        <w:rPr>
          <w:b/>
          <w:color w:val="000000"/>
          <w:sz w:val="28"/>
          <w:szCs w:val="28"/>
        </w:rPr>
      </w:pPr>
    </w:p>
    <w:p w:rsidR="007008B9" w:rsidRPr="001E3B31" w:rsidRDefault="007008B9" w:rsidP="007008B9">
      <w:pPr>
        <w:spacing w:line="228" w:lineRule="auto"/>
        <w:ind w:firstLine="567"/>
        <w:jc w:val="both"/>
        <w:rPr>
          <w:b/>
          <w:sz w:val="28"/>
          <w:szCs w:val="28"/>
        </w:rPr>
      </w:pPr>
      <w:r w:rsidRPr="001E3B31">
        <w:rPr>
          <w:b/>
          <w:sz w:val="28"/>
          <w:szCs w:val="28"/>
        </w:rPr>
        <w:t>Микропрепараты</w:t>
      </w:r>
    </w:p>
    <w:p w:rsidR="007008B9" w:rsidRPr="001E3B31" w:rsidRDefault="00A65F91" w:rsidP="007008B9">
      <w:pPr>
        <w:spacing w:line="228" w:lineRule="auto"/>
        <w:ind w:firstLine="567"/>
        <w:jc w:val="both"/>
        <w:rPr>
          <w:sz w:val="28"/>
          <w:szCs w:val="28"/>
        </w:rPr>
      </w:pPr>
      <w:r>
        <w:rPr>
          <w:b/>
          <w:bCs/>
          <w:sz w:val="28"/>
          <w:szCs w:val="28"/>
        </w:rPr>
        <w:t>1</w:t>
      </w:r>
      <w:r w:rsidR="007008B9" w:rsidRPr="001E3B31">
        <w:rPr>
          <w:b/>
          <w:bCs/>
          <w:sz w:val="28"/>
          <w:szCs w:val="28"/>
        </w:rPr>
        <w:t>. Аденокарцинома.</w:t>
      </w:r>
      <w:r w:rsidR="007008B9" w:rsidRPr="001E3B31">
        <w:rPr>
          <w:sz w:val="28"/>
          <w:szCs w:val="28"/>
        </w:rPr>
        <w:t xml:space="preserve"> Окраска гематоксилином и эозином. а) все слои стенки желудка инфильтрированы опухолевой тканью с признаками клеточного атипизма, б) атипичные полиморфные опухолевые клетки, в) множественные патологические митозы в гиперхромных атипических клетках. </w:t>
      </w:r>
    </w:p>
    <w:p w:rsidR="007008B9" w:rsidRPr="001E3B31" w:rsidRDefault="00A65F91" w:rsidP="007008B9">
      <w:pPr>
        <w:spacing w:line="228" w:lineRule="auto"/>
        <w:ind w:firstLine="567"/>
        <w:jc w:val="both"/>
        <w:rPr>
          <w:sz w:val="28"/>
          <w:szCs w:val="28"/>
        </w:rPr>
      </w:pPr>
      <w:r>
        <w:rPr>
          <w:b/>
          <w:bCs/>
          <w:sz w:val="28"/>
          <w:szCs w:val="28"/>
        </w:rPr>
        <w:t>2</w:t>
      </w:r>
      <w:r w:rsidR="007008B9" w:rsidRPr="001E3B31">
        <w:rPr>
          <w:b/>
          <w:bCs/>
          <w:sz w:val="28"/>
          <w:szCs w:val="28"/>
        </w:rPr>
        <w:t>. Слизистый рак желудка.</w:t>
      </w:r>
      <w:r w:rsidR="007008B9" w:rsidRPr="001E3B31">
        <w:rPr>
          <w:sz w:val="28"/>
          <w:szCs w:val="28"/>
        </w:rPr>
        <w:t xml:space="preserve"> Окраска гематоксилином и эозином.     а) обилие крупных атипических «перстневидных» клеток с образованием большого количества слизи, б) инфильтративный характер роста опухоли (демонстрация).</w:t>
      </w:r>
    </w:p>
    <w:p w:rsidR="007008B9" w:rsidRPr="001E3B31" w:rsidRDefault="00A65F91" w:rsidP="007008B9">
      <w:pPr>
        <w:spacing w:line="228" w:lineRule="auto"/>
        <w:ind w:firstLine="567"/>
        <w:jc w:val="both"/>
        <w:rPr>
          <w:sz w:val="28"/>
          <w:szCs w:val="28"/>
        </w:rPr>
      </w:pPr>
      <w:r>
        <w:rPr>
          <w:b/>
          <w:bCs/>
          <w:sz w:val="28"/>
          <w:szCs w:val="28"/>
        </w:rPr>
        <w:t>3</w:t>
      </w:r>
      <w:r w:rsidR="007008B9" w:rsidRPr="001E3B31">
        <w:rPr>
          <w:b/>
          <w:bCs/>
          <w:sz w:val="28"/>
          <w:szCs w:val="28"/>
        </w:rPr>
        <w:t>. Скирр желудка.</w:t>
      </w:r>
      <w:r w:rsidR="007008B9" w:rsidRPr="001E3B31">
        <w:rPr>
          <w:sz w:val="28"/>
          <w:szCs w:val="28"/>
        </w:rPr>
        <w:t xml:space="preserve"> Окраска гематоксилином и эозином. а) в стенке желудка группы атипических клеток с крупными гиперхромными ядрами, (демонстрация). б) в строме опухоли разрастания волокнистой соединительной ткани (демонстрация).</w:t>
      </w:r>
    </w:p>
    <w:p w:rsidR="007008B9" w:rsidRPr="001E3B31" w:rsidRDefault="007008B9" w:rsidP="007008B9">
      <w:pPr>
        <w:tabs>
          <w:tab w:val="left" w:pos="426"/>
          <w:tab w:val="left" w:pos="993"/>
        </w:tabs>
        <w:spacing w:line="228" w:lineRule="auto"/>
        <w:ind w:firstLine="567"/>
        <w:jc w:val="both"/>
        <w:rPr>
          <w:bCs/>
          <w:sz w:val="28"/>
          <w:szCs w:val="28"/>
        </w:rPr>
      </w:pPr>
    </w:p>
    <w:p w:rsidR="007008B9" w:rsidRPr="001E3B31" w:rsidRDefault="007008B9" w:rsidP="007008B9">
      <w:pPr>
        <w:spacing w:line="228" w:lineRule="auto"/>
        <w:ind w:firstLine="567"/>
        <w:jc w:val="both"/>
        <w:rPr>
          <w:sz w:val="28"/>
          <w:szCs w:val="28"/>
        </w:rPr>
      </w:pPr>
    </w:p>
    <w:p w:rsidR="007008B9" w:rsidRPr="001E3B31" w:rsidRDefault="007008B9" w:rsidP="007008B9">
      <w:pPr>
        <w:spacing w:line="228" w:lineRule="auto"/>
        <w:ind w:firstLine="567"/>
        <w:jc w:val="both"/>
        <w:rPr>
          <w:b/>
          <w:sz w:val="28"/>
          <w:szCs w:val="28"/>
        </w:rPr>
      </w:pPr>
      <w:r w:rsidRPr="001E3B31">
        <w:rPr>
          <w:b/>
          <w:sz w:val="28"/>
          <w:szCs w:val="28"/>
        </w:rPr>
        <w:t>Макропрепараты.</w:t>
      </w:r>
    </w:p>
    <w:p w:rsidR="007008B9" w:rsidRPr="001E3B31" w:rsidRDefault="007008B9" w:rsidP="007008B9">
      <w:pPr>
        <w:spacing w:line="228" w:lineRule="auto"/>
        <w:ind w:firstLine="567"/>
        <w:jc w:val="both"/>
        <w:rPr>
          <w:sz w:val="28"/>
          <w:szCs w:val="28"/>
        </w:rPr>
      </w:pPr>
      <w:r w:rsidRPr="001E3B31">
        <w:rPr>
          <w:sz w:val="28"/>
          <w:szCs w:val="28"/>
        </w:rPr>
        <w:t xml:space="preserve"> </w:t>
      </w:r>
    </w:p>
    <w:p w:rsidR="007008B9" w:rsidRPr="001E3B31" w:rsidRDefault="00A65F91" w:rsidP="007008B9">
      <w:pPr>
        <w:spacing w:line="228" w:lineRule="auto"/>
        <w:ind w:firstLine="567"/>
        <w:jc w:val="both"/>
        <w:rPr>
          <w:sz w:val="28"/>
          <w:szCs w:val="28"/>
        </w:rPr>
      </w:pPr>
      <w:r>
        <w:rPr>
          <w:b/>
          <w:bCs/>
          <w:sz w:val="28"/>
          <w:szCs w:val="28"/>
        </w:rPr>
        <w:t>1</w:t>
      </w:r>
      <w:r w:rsidR="007008B9" w:rsidRPr="001E3B31">
        <w:rPr>
          <w:b/>
          <w:bCs/>
          <w:sz w:val="28"/>
          <w:szCs w:val="28"/>
        </w:rPr>
        <w:t>. Полипы желудка (аденомы):</w:t>
      </w:r>
      <w:r w:rsidR="007008B9" w:rsidRPr="001E3B31">
        <w:rPr>
          <w:sz w:val="28"/>
          <w:szCs w:val="28"/>
        </w:rPr>
        <w:t xml:space="preserve"> в антральном отделе желудка имеются два опухолевидных образования размерами с голубиные яйца, на тонких ножках, неправильной овальной формы с ворсинчатой поверхностью, мягкой консистенции. На разрезе патологические новообразования обильно васкуляризированы и  локализуются исключительно на поверхности слизистой оболочки, не прорастая подлежащие ткани. </w:t>
      </w:r>
    </w:p>
    <w:p w:rsidR="007008B9" w:rsidRPr="001E3B31" w:rsidRDefault="007008B9" w:rsidP="007008B9">
      <w:pPr>
        <w:spacing w:line="228" w:lineRule="auto"/>
        <w:ind w:firstLine="567"/>
        <w:jc w:val="both"/>
        <w:rPr>
          <w:sz w:val="28"/>
          <w:szCs w:val="28"/>
        </w:rPr>
      </w:pPr>
      <w:r w:rsidRPr="001E3B31">
        <w:rPr>
          <w:i/>
          <w:sz w:val="28"/>
          <w:szCs w:val="28"/>
        </w:rPr>
        <w:lastRenderedPageBreak/>
        <w:t>Осложнения:</w:t>
      </w:r>
      <w:r w:rsidRPr="001E3B31">
        <w:rPr>
          <w:sz w:val="28"/>
          <w:szCs w:val="28"/>
        </w:rPr>
        <w:t xml:space="preserve"> кровотечение, перекрут ножки, обтурация выходного или входного отверстия. </w:t>
      </w:r>
    </w:p>
    <w:p w:rsidR="007008B9" w:rsidRPr="001E3B31" w:rsidRDefault="007008B9" w:rsidP="007008B9">
      <w:pPr>
        <w:spacing w:line="228" w:lineRule="auto"/>
        <w:ind w:firstLine="567"/>
        <w:jc w:val="both"/>
        <w:rPr>
          <w:sz w:val="28"/>
          <w:szCs w:val="28"/>
        </w:rPr>
      </w:pPr>
      <w:r w:rsidRPr="001E3B31">
        <w:rPr>
          <w:i/>
          <w:sz w:val="28"/>
          <w:szCs w:val="28"/>
        </w:rPr>
        <w:t>Исход:</w:t>
      </w:r>
      <w:r w:rsidRPr="001E3B31">
        <w:rPr>
          <w:sz w:val="28"/>
          <w:szCs w:val="28"/>
        </w:rPr>
        <w:t xml:space="preserve"> малигнизация.</w:t>
      </w:r>
    </w:p>
    <w:p w:rsidR="007008B9" w:rsidRPr="001E3B31" w:rsidRDefault="00A65F91" w:rsidP="007008B9">
      <w:pPr>
        <w:spacing w:line="228" w:lineRule="auto"/>
        <w:ind w:firstLine="567"/>
        <w:jc w:val="both"/>
        <w:rPr>
          <w:sz w:val="28"/>
          <w:szCs w:val="28"/>
        </w:rPr>
      </w:pPr>
      <w:r>
        <w:rPr>
          <w:b/>
          <w:bCs/>
          <w:sz w:val="28"/>
          <w:szCs w:val="28"/>
        </w:rPr>
        <w:t>2</w:t>
      </w:r>
      <w:r w:rsidR="007008B9" w:rsidRPr="001E3B31">
        <w:rPr>
          <w:b/>
          <w:bCs/>
          <w:sz w:val="28"/>
          <w:szCs w:val="28"/>
        </w:rPr>
        <w:t>. Различные формы рака желудка.</w:t>
      </w:r>
      <w:r w:rsidR="007008B9" w:rsidRPr="001E3B31">
        <w:rPr>
          <w:i/>
          <w:iCs/>
          <w:sz w:val="28"/>
          <w:szCs w:val="28"/>
        </w:rPr>
        <w:t>а) Грибовидный рак</w:t>
      </w:r>
      <w:r w:rsidR="007008B9" w:rsidRPr="001E3B31">
        <w:rPr>
          <w:sz w:val="28"/>
          <w:szCs w:val="28"/>
        </w:rPr>
        <w:t xml:space="preserve">: на поверхности слизистой оболочки имеется опухолевидное образование растущее в просвет желудка, неправильной округлой формы размером 5см в диаметре,  на широком основании в виде шляпки гриба, с втяжением в центре. На разрезе видно, что опухоль прорастает всю стенку желудка. </w:t>
      </w:r>
    </w:p>
    <w:p w:rsidR="007008B9" w:rsidRPr="001E3B31" w:rsidRDefault="007008B9" w:rsidP="007008B9">
      <w:pPr>
        <w:spacing w:line="228" w:lineRule="auto"/>
        <w:ind w:firstLine="567"/>
        <w:jc w:val="both"/>
        <w:rPr>
          <w:sz w:val="28"/>
          <w:szCs w:val="28"/>
        </w:rPr>
      </w:pPr>
      <w:r w:rsidRPr="001E3B31">
        <w:rPr>
          <w:i/>
          <w:iCs/>
          <w:sz w:val="28"/>
          <w:szCs w:val="28"/>
        </w:rPr>
        <w:t>б) Диффузный рак желудка:</w:t>
      </w:r>
      <w:r w:rsidRPr="001E3B31">
        <w:rPr>
          <w:sz w:val="28"/>
          <w:szCs w:val="28"/>
        </w:rPr>
        <w:t xml:space="preserve"> орган уменьшен в размерах, стенка на всем протяжении утолщена до 1см, плотной «деревянистой» консистенции, на разрезе представлена серо-розоватой тканью. Слизистая оболочка неровная, ее складки различной толщины, серозная оболочка утолщена, плотная, бугристая. Просвет желудка сужен.                   </w:t>
      </w:r>
    </w:p>
    <w:p w:rsidR="007008B9" w:rsidRPr="001E3B31" w:rsidRDefault="007008B9" w:rsidP="007008B9">
      <w:pPr>
        <w:spacing w:line="228" w:lineRule="auto"/>
        <w:ind w:firstLine="567"/>
        <w:jc w:val="both"/>
        <w:rPr>
          <w:sz w:val="28"/>
          <w:szCs w:val="28"/>
        </w:rPr>
      </w:pPr>
      <w:r w:rsidRPr="001E3B31">
        <w:rPr>
          <w:i/>
          <w:iCs/>
          <w:sz w:val="28"/>
          <w:szCs w:val="28"/>
        </w:rPr>
        <w:t>в) Блюдцеобразный рак желудка:</w:t>
      </w:r>
      <w:r w:rsidRPr="001E3B31">
        <w:rPr>
          <w:sz w:val="28"/>
          <w:szCs w:val="28"/>
        </w:rPr>
        <w:t xml:space="preserve"> на малой кривизне имеется патологический очаг в виде возвышающегося над поверхностью слизистой оболочки образования с плотными валикообразными краями и западающим дном, размерами 3,5см на 2,0 см. Дно покрыто серо-коричневыми распадающимися массами. На разрезе ткань опухоли инфильтрирует всю толщу стенки органа.</w:t>
      </w:r>
    </w:p>
    <w:p w:rsidR="007008B9" w:rsidRPr="001E3B31" w:rsidRDefault="007008B9" w:rsidP="007008B9">
      <w:pPr>
        <w:spacing w:line="228" w:lineRule="auto"/>
        <w:ind w:firstLine="567"/>
        <w:jc w:val="both"/>
        <w:rPr>
          <w:sz w:val="28"/>
          <w:szCs w:val="28"/>
        </w:rPr>
      </w:pPr>
      <w:r w:rsidRPr="001E3B31">
        <w:rPr>
          <w:i/>
          <w:sz w:val="28"/>
          <w:szCs w:val="28"/>
        </w:rPr>
        <w:t>Причины:</w:t>
      </w:r>
      <w:r w:rsidRPr="001E3B31">
        <w:rPr>
          <w:sz w:val="28"/>
          <w:szCs w:val="28"/>
        </w:rPr>
        <w:t xml:space="preserve"> питание (копчености, консервы, маринованные овощи, перец), билиарный рефлюкс (после операций на желудке, особенно по Бильроту II),  Helicobacterpylori (способствует развитию атрофии слизистой оболочки, кишечной метаплазии, дисплазии эпителия). </w:t>
      </w:r>
      <w:r w:rsidRPr="001E3B31">
        <w:rPr>
          <w:bCs/>
          <w:i/>
          <w:sz w:val="28"/>
          <w:szCs w:val="28"/>
        </w:rPr>
        <w:t>Метастазирование:</w:t>
      </w:r>
      <w:r w:rsidRPr="001E3B31">
        <w:rPr>
          <w:sz w:val="28"/>
          <w:szCs w:val="28"/>
        </w:rPr>
        <w:t xml:space="preserve">1. </w:t>
      </w:r>
      <w:r w:rsidRPr="001E3B31">
        <w:rPr>
          <w:i/>
          <w:iCs/>
          <w:sz w:val="28"/>
          <w:szCs w:val="28"/>
        </w:rPr>
        <w:t>Ортоградные лимфогенные</w:t>
      </w:r>
      <w:r w:rsidRPr="001E3B31">
        <w:rPr>
          <w:sz w:val="28"/>
          <w:szCs w:val="28"/>
        </w:rPr>
        <w:t xml:space="preserve"> метастазы в регионарные узлы на малой и большой кривизне, </w:t>
      </w:r>
      <w:r w:rsidRPr="001E3B31">
        <w:rPr>
          <w:i/>
          <w:iCs/>
          <w:sz w:val="28"/>
          <w:szCs w:val="28"/>
        </w:rPr>
        <w:t>ретроградные лимфогенные</w:t>
      </w:r>
      <w:r w:rsidRPr="001E3B31">
        <w:rPr>
          <w:sz w:val="28"/>
          <w:szCs w:val="28"/>
        </w:rPr>
        <w:t xml:space="preserve"> метастазы в левый надключичный лимфатический узел- метастаз Вирхова, в яичники — Крукенберговский рак, параректальную клетчатку - Шницлеровские метастазы, 3. </w:t>
      </w:r>
      <w:r w:rsidRPr="001E3B31">
        <w:rPr>
          <w:i/>
          <w:iCs/>
          <w:sz w:val="28"/>
          <w:szCs w:val="28"/>
        </w:rPr>
        <w:t>Гематогенные метастазы</w:t>
      </w:r>
      <w:r w:rsidRPr="001E3B31">
        <w:rPr>
          <w:sz w:val="28"/>
          <w:szCs w:val="28"/>
        </w:rPr>
        <w:t xml:space="preserve"> в печень, легкие, головной мозг, кости, почки, реже в надпочечники и поджелудочную железу. 4.  </w:t>
      </w:r>
      <w:r w:rsidRPr="001E3B31">
        <w:rPr>
          <w:i/>
          <w:iCs/>
          <w:sz w:val="28"/>
          <w:szCs w:val="28"/>
        </w:rPr>
        <w:t>Имплантационные</w:t>
      </w:r>
      <w:r w:rsidRPr="001E3B31">
        <w:rPr>
          <w:sz w:val="28"/>
          <w:szCs w:val="28"/>
        </w:rPr>
        <w:t xml:space="preserve"> — карциноматоз плевры, перикарда, диафрагмы, брюшины, сальника.</w:t>
      </w:r>
    </w:p>
    <w:p w:rsidR="007008B9" w:rsidRPr="001E3B31" w:rsidRDefault="007008B9" w:rsidP="007008B9">
      <w:pPr>
        <w:spacing w:line="228" w:lineRule="auto"/>
        <w:jc w:val="both"/>
        <w:rPr>
          <w:b/>
          <w:sz w:val="28"/>
          <w:szCs w:val="28"/>
        </w:rPr>
      </w:pPr>
    </w:p>
    <w:p w:rsidR="001E3B31" w:rsidRDefault="001E3B31" w:rsidP="001E3B31">
      <w:pPr>
        <w:ind w:firstLine="709"/>
        <w:jc w:val="both"/>
        <w:rPr>
          <w:i/>
          <w:color w:val="000000"/>
          <w:sz w:val="28"/>
          <w:szCs w:val="28"/>
        </w:rPr>
      </w:pPr>
    </w:p>
    <w:p w:rsidR="00A65F91" w:rsidRPr="001E3B31" w:rsidRDefault="00A65F91" w:rsidP="001E3B31">
      <w:pPr>
        <w:ind w:firstLine="709"/>
        <w:jc w:val="both"/>
        <w:rPr>
          <w:i/>
          <w:color w:val="000000"/>
          <w:sz w:val="28"/>
          <w:szCs w:val="28"/>
        </w:rPr>
      </w:pPr>
    </w:p>
    <w:p w:rsidR="00A65F91" w:rsidRPr="001E3B31" w:rsidRDefault="00A65F91" w:rsidP="00A65F91">
      <w:pPr>
        <w:rPr>
          <w:i/>
          <w:color w:val="000000"/>
          <w:sz w:val="28"/>
          <w:szCs w:val="28"/>
          <w:lang w:eastAsia="ar-SA"/>
        </w:rPr>
      </w:pPr>
      <w:r w:rsidRPr="001E3B31">
        <w:rPr>
          <w:b/>
          <w:color w:val="000000"/>
          <w:sz w:val="28"/>
          <w:szCs w:val="28"/>
        </w:rPr>
        <w:t xml:space="preserve">Тема </w:t>
      </w:r>
      <w:r>
        <w:rPr>
          <w:b/>
          <w:color w:val="000000"/>
          <w:sz w:val="28"/>
          <w:szCs w:val="28"/>
        </w:rPr>
        <w:t>12</w:t>
      </w:r>
      <w:r w:rsidRPr="001E3B31">
        <w:rPr>
          <w:i/>
          <w:color w:val="000000"/>
          <w:sz w:val="28"/>
          <w:szCs w:val="28"/>
        </w:rPr>
        <w:t>.</w:t>
      </w:r>
      <w:r w:rsidRPr="00A65F91">
        <w:rPr>
          <w:color w:val="000000"/>
          <w:sz w:val="28"/>
          <w:szCs w:val="28"/>
          <w:lang w:eastAsia="ar-SA"/>
        </w:rPr>
        <w:t xml:space="preserve"> </w:t>
      </w:r>
      <w:r w:rsidRPr="00A65F91">
        <w:rPr>
          <w:i/>
          <w:color w:val="000000"/>
          <w:sz w:val="28"/>
          <w:szCs w:val="28"/>
          <w:lang w:eastAsia="ar-SA"/>
        </w:rPr>
        <w:t>Заб</w:t>
      </w:r>
      <w:r>
        <w:rPr>
          <w:i/>
          <w:color w:val="000000"/>
          <w:sz w:val="28"/>
          <w:szCs w:val="28"/>
          <w:lang w:eastAsia="ar-SA"/>
        </w:rPr>
        <w:t>олевания кишечника. Ишемиче</w:t>
      </w:r>
      <w:r w:rsidRPr="00A65F91">
        <w:rPr>
          <w:i/>
          <w:color w:val="000000"/>
          <w:sz w:val="28"/>
          <w:szCs w:val="28"/>
          <w:lang w:eastAsia="ar-SA"/>
        </w:rPr>
        <w:t>ская болезнь кишечника Псевдомембранозный колит. Идиопатические колиты  Аппендицит</w:t>
      </w:r>
      <w:r w:rsidRPr="001E3B31">
        <w:rPr>
          <w:i/>
          <w:color w:val="000000"/>
          <w:sz w:val="28"/>
          <w:szCs w:val="28"/>
          <w:lang w:eastAsia="ar-SA"/>
        </w:rPr>
        <w:t>.</w:t>
      </w:r>
    </w:p>
    <w:p w:rsidR="00A65F91" w:rsidRPr="001E3B31" w:rsidRDefault="00A65F91" w:rsidP="00A65F91">
      <w:pPr>
        <w:jc w:val="both"/>
        <w:rPr>
          <w:i/>
          <w:color w:val="000000"/>
          <w:sz w:val="28"/>
          <w:szCs w:val="28"/>
        </w:rPr>
      </w:pPr>
    </w:p>
    <w:p w:rsidR="00A65F91" w:rsidRPr="001E3B31" w:rsidRDefault="00A65F91" w:rsidP="00A65F91">
      <w:pPr>
        <w:ind w:firstLine="709"/>
        <w:jc w:val="both"/>
        <w:rPr>
          <w:i/>
          <w:color w:val="000000"/>
          <w:sz w:val="28"/>
          <w:szCs w:val="28"/>
        </w:rPr>
      </w:pPr>
      <w:r w:rsidRPr="001E3B31">
        <w:rPr>
          <w:b/>
          <w:color w:val="000000"/>
          <w:sz w:val="28"/>
          <w:szCs w:val="28"/>
        </w:rPr>
        <w:t>Форма(ы) текущего контроля</w:t>
      </w:r>
      <w:r>
        <w:rPr>
          <w:b/>
          <w:color w:val="000000"/>
          <w:sz w:val="28"/>
          <w:szCs w:val="28"/>
        </w:rPr>
        <w:t xml:space="preserve"> </w:t>
      </w:r>
      <w:r w:rsidRPr="001E3B31">
        <w:rPr>
          <w:b/>
          <w:color w:val="000000"/>
          <w:sz w:val="28"/>
          <w:szCs w:val="28"/>
        </w:rPr>
        <w:t>успеваемости</w:t>
      </w:r>
      <w:r w:rsidRPr="001E3B31">
        <w:rPr>
          <w:i/>
          <w:color w:val="000000"/>
          <w:sz w:val="28"/>
          <w:szCs w:val="28"/>
        </w:rPr>
        <w:t>(тестирование, устный опрос, диагностика  макропрепарата и микропрепарата,решение ситуационных задач,  реферат, доклад).</w:t>
      </w:r>
    </w:p>
    <w:p w:rsidR="00A65F91" w:rsidRPr="001E3B31" w:rsidRDefault="00A65F91" w:rsidP="00A65F91">
      <w:pPr>
        <w:ind w:firstLine="709"/>
        <w:jc w:val="both"/>
        <w:rPr>
          <w:i/>
          <w:color w:val="000000"/>
          <w:sz w:val="28"/>
          <w:szCs w:val="28"/>
        </w:rPr>
      </w:pPr>
    </w:p>
    <w:p w:rsidR="00A65F91" w:rsidRPr="001E3B31" w:rsidRDefault="00A65F91" w:rsidP="00A65F91">
      <w:pPr>
        <w:ind w:firstLine="709"/>
        <w:jc w:val="both"/>
        <w:rPr>
          <w:i/>
          <w:color w:val="000000"/>
          <w:sz w:val="28"/>
          <w:szCs w:val="28"/>
        </w:rPr>
      </w:pPr>
      <w:r w:rsidRPr="001E3B31">
        <w:rPr>
          <w:b/>
          <w:color w:val="000000"/>
          <w:sz w:val="28"/>
          <w:szCs w:val="28"/>
        </w:rPr>
        <w:t>Оценочные материалы текущего контроля успеваемости</w:t>
      </w:r>
    </w:p>
    <w:p w:rsidR="00A65F91" w:rsidRPr="001E3B31" w:rsidRDefault="00A65F91" w:rsidP="00A65F91">
      <w:pPr>
        <w:ind w:firstLine="709"/>
        <w:jc w:val="both"/>
        <w:rPr>
          <w:b/>
          <w:color w:val="000000"/>
          <w:sz w:val="28"/>
          <w:szCs w:val="28"/>
        </w:rPr>
      </w:pPr>
    </w:p>
    <w:p w:rsidR="00A65F91" w:rsidRPr="00A65F91" w:rsidRDefault="00A65F91" w:rsidP="00A65F91">
      <w:pPr>
        <w:ind w:firstLine="709"/>
        <w:jc w:val="both"/>
        <w:rPr>
          <w:b/>
          <w:color w:val="000000"/>
          <w:sz w:val="28"/>
          <w:szCs w:val="28"/>
        </w:rPr>
      </w:pPr>
      <w:r>
        <w:rPr>
          <w:b/>
          <w:color w:val="000000"/>
          <w:sz w:val="28"/>
          <w:szCs w:val="28"/>
        </w:rPr>
        <w:lastRenderedPageBreak/>
        <w:t>Тестовые задания</w:t>
      </w:r>
    </w:p>
    <w:p w:rsidR="00A65F91" w:rsidRPr="001E3B31" w:rsidRDefault="00A65F91" w:rsidP="00A65F91">
      <w:pPr>
        <w:spacing w:line="228" w:lineRule="auto"/>
        <w:jc w:val="both"/>
        <w:rPr>
          <w:sz w:val="28"/>
          <w:szCs w:val="28"/>
        </w:rPr>
      </w:pPr>
    </w:p>
    <w:p w:rsidR="00A65F91" w:rsidRPr="001E3B31" w:rsidRDefault="00A65F91" w:rsidP="00A65F91">
      <w:pPr>
        <w:spacing w:line="228" w:lineRule="auto"/>
        <w:jc w:val="center"/>
        <w:rPr>
          <w:sz w:val="28"/>
          <w:szCs w:val="28"/>
        </w:rPr>
      </w:pPr>
      <w:r w:rsidRPr="001E3B31">
        <w:rPr>
          <w:sz w:val="28"/>
          <w:szCs w:val="28"/>
        </w:rPr>
        <w:t>Тесты по теме «Болезни кишечника»</w:t>
      </w:r>
    </w:p>
    <w:p w:rsidR="00A65F91" w:rsidRPr="001E3B31" w:rsidRDefault="00A65F91" w:rsidP="00A65F91">
      <w:pPr>
        <w:spacing w:line="228" w:lineRule="auto"/>
        <w:jc w:val="both"/>
        <w:rPr>
          <w:b/>
          <w:sz w:val="28"/>
          <w:szCs w:val="28"/>
        </w:rPr>
      </w:pPr>
      <w:r w:rsidRPr="001E3B31">
        <w:rPr>
          <w:b/>
          <w:sz w:val="28"/>
          <w:szCs w:val="28"/>
        </w:rPr>
        <w:t>1. Причины развития аппендицита:</w:t>
      </w:r>
    </w:p>
    <w:p w:rsidR="00A65F91" w:rsidRPr="001E3B31" w:rsidRDefault="00A65F91" w:rsidP="00A65F91">
      <w:pPr>
        <w:spacing w:line="228" w:lineRule="auto"/>
        <w:ind w:left="868" w:hanging="301"/>
        <w:jc w:val="both"/>
        <w:rPr>
          <w:sz w:val="28"/>
          <w:szCs w:val="28"/>
        </w:rPr>
      </w:pPr>
      <w:r w:rsidRPr="001E3B31">
        <w:rPr>
          <w:sz w:val="28"/>
          <w:szCs w:val="28"/>
        </w:rPr>
        <w:t>а) закупорка копролитами</w:t>
      </w:r>
    </w:p>
    <w:p w:rsidR="00A65F91" w:rsidRPr="001E3B31" w:rsidRDefault="00A65F91" w:rsidP="00A65F91">
      <w:pPr>
        <w:spacing w:line="228" w:lineRule="auto"/>
        <w:ind w:left="868" w:hanging="301"/>
        <w:jc w:val="both"/>
        <w:rPr>
          <w:sz w:val="28"/>
          <w:szCs w:val="28"/>
        </w:rPr>
      </w:pPr>
      <w:r w:rsidRPr="001E3B31">
        <w:rPr>
          <w:sz w:val="28"/>
          <w:szCs w:val="28"/>
        </w:rPr>
        <w:t>б) тромбоз аппендикулярной артерии</w:t>
      </w:r>
    </w:p>
    <w:p w:rsidR="00A65F91" w:rsidRPr="001E3B31" w:rsidRDefault="00A65F91" w:rsidP="00A65F91">
      <w:pPr>
        <w:spacing w:line="228" w:lineRule="auto"/>
        <w:ind w:left="868" w:hanging="301"/>
        <w:jc w:val="both"/>
        <w:rPr>
          <w:sz w:val="28"/>
          <w:szCs w:val="28"/>
        </w:rPr>
      </w:pPr>
      <w:r w:rsidRPr="001E3B31">
        <w:rPr>
          <w:sz w:val="28"/>
          <w:szCs w:val="28"/>
        </w:rPr>
        <w:t>в) закупорка желчными камнями</w:t>
      </w:r>
    </w:p>
    <w:p w:rsidR="00A65F91" w:rsidRPr="001E3B31" w:rsidRDefault="00A65F91" w:rsidP="00A65F91">
      <w:pPr>
        <w:spacing w:line="228" w:lineRule="auto"/>
        <w:ind w:left="868" w:hanging="301"/>
        <w:jc w:val="both"/>
        <w:rPr>
          <w:sz w:val="28"/>
          <w:szCs w:val="28"/>
        </w:rPr>
      </w:pPr>
      <w:r w:rsidRPr="001E3B31">
        <w:rPr>
          <w:sz w:val="28"/>
          <w:szCs w:val="28"/>
        </w:rPr>
        <w:t>г) сдавление вен отростка</w:t>
      </w:r>
    </w:p>
    <w:p w:rsidR="00A65F91" w:rsidRPr="001E3B31" w:rsidRDefault="00A65F91" w:rsidP="00A65F91">
      <w:pPr>
        <w:spacing w:line="228" w:lineRule="auto"/>
        <w:ind w:left="868" w:hanging="301"/>
        <w:jc w:val="both"/>
        <w:rPr>
          <w:sz w:val="28"/>
          <w:szCs w:val="28"/>
        </w:rPr>
      </w:pPr>
      <w:r w:rsidRPr="001E3B31">
        <w:rPr>
          <w:sz w:val="28"/>
          <w:szCs w:val="28"/>
        </w:rPr>
        <w:t>д) микробная флора</w:t>
      </w:r>
    </w:p>
    <w:p w:rsidR="00A65F91" w:rsidRPr="001E3B31" w:rsidRDefault="00A65F91" w:rsidP="00A65F91">
      <w:pPr>
        <w:spacing w:line="228" w:lineRule="auto"/>
        <w:jc w:val="both"/>
        <w:rPr>
          <w:b/>
          <w:sz w:val="28"/>
          <w:szCs w:val="28"/>
        </w:rPr>
      </w:pPr>
      <w:r w:rsidRPr="001E3B31">
        <w:rPr>
          <w:b/>
          <w:sz w:val="28"/>
          <w:szCs w:val="28"/>
        </w:rPr>
        <w:t>2. Микроскопические признаки поверхностного аппендицита:</w:t>
      </w:r>
    </w:p>
    <w:p w:rsidR="00A65F91" w:rsidRPr="001E3B31" w:rsidRDefault="00A65F91" w:rsidP="00A65F91">
      <w:pPr>
        <w:spacing w:line="228" w:lineRule="auto"/>
        <w:ind w:left="868" w:hanging="301"/>
        <w:jc w:val="both"/>
        <w:rPr>
          <w:sz w:val="28"/>
          <w:szCs w:val="28"/>
        </w:rPr>
      </w:pPr>
      <w:r w:rsidRPr="001E3B31">
        <w:rPr>
          <w:sz w:val="28"/>
          <w:szCs w:val="28"/>
        </w:rPr>
        <w:t>а) конусовидный очаг гнойного воспаления</w:t>
      </w:r>
    </w:p>
    <w:p w:rsidR="00A65F91" w:rsidRPr="001E3B31" w:rsidRDefault="00A65F91" w:rsidP="00A65F91">
      <w:pPr>
        <w:spacing w:line="228" w:lineRule="auto"/>
        <w:ind w:left="868" w:hanging="301"/>
        <w:jc w:val="both"/>
        <w:rPr>
          <w:sz w:val="28"/>
          <w:szCs w:val="28"/>
        </w:rPr>
      </w:pPr>
      <w:r w:rsidRPr="001E3B31">
        <w:rPr>
          <w:sz w:val="28"/>
          <w:szCs w:val="28"/>
        </w:rPr>
        <w:t xml:space="preserve">б) гиперемия сосудов </w:t>
      </w:r>
    </w:p>
    <w:p w:rsidR="00A65F91" w:rsidRPr="001E3B31" w:rsidRDefault="00A65F91" w:rsidP="00A65F91">
      <w:pPr>
        <w:spacing w:line="228" w:lineRule="auto"/>
        <w:ind w:left="868" w:hanging="301"/>
        <w:jc w:val="both"/>
        <w:rPr>
          <w:sz w:val="28"/>
          <w:szCs w:val="28"/>
        </w:rPr>
      </w:pPr>
      <w:r w:rsidRPr="001E3B31">
        <w:rPr>
          <w:sz w:val="28"/>
          <w:szCs w:val="28"/>
        </w:rPr>
        <w:t>в) диапедезные кровоизлияния</w:t>
      </w:r>
    </w:p>
    <w:p w:rsidR="00A65F91" w:rsidRPr="001E3B31" w:rsidRDefault="00A65F91" w:rsidP="00A65F91">
      <w:pPr>
        <w:spacing w:line="228" w:lineRule="auto"/>
        <w:ind w:left="868" w:hanging="301"/>
        <w:jc w:val="both"/>
        <w:rPr>
          <w:sz w:val="28"/>
          <w:szCs w:val="28"/>
        </w:rPr>
      </w:pPr>
      <w:r w:rsidRPr="001E3B31">
        <w:rPr>
          <w:sz w:val="28"/>
          <w:szCs w:val="28"/>
        </w:rPr>
        <w:t>г) диффузная нейтрофильная инфильтрация всех слоев стенки</w:t>
      </w:r>
    </w:p>
    <w:p w:rsidR="00A65F91" w:rsidRPr="001E3B31" w:rsidRDefault="00A65F91" w:rsidP="00A65F91">
      <w:pPr>
        <w:spacing w:line="228" w:lineRule="auto"/>
        <w:ind w:left="868" w:hanging="301"/>
        <w:jc w:val="both"/>
        <w:rPr>
          <w:sz w:val="28"/>
          <w:szCs w:val="28"/>
        </w:rPr>
      </w:pPr>
      <w:r w:rsidRPr="001E3B31">
        <w:rPr>
          <w:sz w:val="28"/>
          <w:szCs w:val="28"/>
        </w:rPr>
        <w:t>д) отек серозной оболочки</w:t>
      </w:r>
    </w:p>
    <w:p w:rsidR="00A65F91" w:rsidRPr="001E3B31" w:rsidRDefault="00A65F91" w:rsidP="00A65F91">
      <w:pPr>
        <w:spacing w:line="228" w:lineRule="auto"/>
        <w:jc w:val="both"/>
        <w:rPr>
          <w:b/>
          <w:sz w:val="28"/>
          <w:szCs w:val="28"/>
        </w:rPr>
      </w:pPr>
      <w:r w:rsidRPr="001E3B31">
        <w:rPr>
          <w:b/>
          <w:sz w:val="28"/>
          <w:szCs w:val="28"/>
        </w:rPr>
        <w:t xml:space="preserve">3. Выберите морфологические формы воспаления, характерные для деструктивного аппендицита: </w:t>
      </w:r>
    </w:p>
    <w:p w:rsidR="00A65F91" w:rsidRPr="001E3B31" w:rsidRDefault="00A65F91" w:rsidP="00A65F91">
      <w:pPr>
        <w:spacing w:line="228" w:lineRule="auto"/>
        <w:ind w:left="868" w:hanging="301"/>
        <w:jc w:val="both"/>
        <w:rPr>
          <w:sz w:val="28"/>
          <w:szCs w:val="28"/>
        </w:rPr>
      </w:pPr>
      <w:r w:rsidRPr="001E3B31">
        <w:rPr>
          <w:sz w:val="28"/>
          <w:szCs w:val="28"/>
        </w:rPr>
        <w:t>а) гангренозный</w:t>
      </w:r>
    </w:p>
    <w:p w:rsidR="00A65F91" w:rsidRPr="001E3B31" w:rsidRDefault="00A65F91" w:rsidP="00A65F91">
      <w:pPr>
        <w:spacing w:line="228" w:lineRule="auto"/>
        <w:ind w:left="868" w:hanging="301"/>
        <w:jc w:val="both"/>
        <w:rPr>
          <w:sz w:val="28"/>
          <w:szCs w:val="28"/>
        </w:rPr>
      </w:pPr>
      <w:r w:rsidRPr="001E3B31">
        <w:rPr>
          <w:sz w:val="28"/>
          <w:szCs w:val="28"/>
        </w:rPr>
        <w:t>б) поверхностный</w:t>
      </w:r>
    </w:p>
    <w:p w:rsidR="00A65F91" w:rsidRPr="001E3B31" w:rsidRDefault="00A65F91" w:rsidP="00A65F91">
      <w:pPr>
        <w:spacing w:line="228" w:lineRule="auto"/>
        <w:ind w:left="868" w:hanging="301"/>
        <w:jc w:val="both"/>
        <w:rPr>
          <w:sz w:val="28"/>
          <w:szCs w:val="28"/>
        </w:rPr>
      </w:pPr>
      <w:r w:rsidRPr="001E3B31">
        <w:rPr>
          <w:sz w:val="28"/>
          <w:szCs w:val="28"/>
        </w:rPr>
        <w:t>в) апостематозный</w:t>
      </w:r>
    </w:p>
    <w:p w:rsidR="00A65F91" w:rsidRPr="001E3B31" w:rsidRDefault="00A65F91" w:rsidP="00A65F91">
      <w:pPr>
        <w:spacing w:line="228" w:lineRule="auto"/>
        <w:ind w:left="868" w:hanging="301"/>
        <w:jc w:val="both"/>
        <w:rPr>
          <w:sz w:val="28"/>
          <w:szCs w:val="28"/>
        </w:rPr>
      </w:pPr>
      <w:r w:rsidRPr="001E3B31">
        <w:rPr>
          <w:sz w:val="28"/>
          <w:szCs w:val="28"/>
        </w:rPr>
        <w:t>г) флегмонозный</w:t>
      </w:r>
    </w:p>
    <w:p w:rsidR="00A65F91" w:rsidRPr="001E3B31" w:rsidRDefault="00A65F91" w:rsidP="00A65F91">
      <w:pPr>
        <w:spacing w:line="228" w:lineRule="auto"/>
        <w:ind w:left="868" w:hanging="301"/>
        <w:jc w:val="both"/>
        <w:rPr>
          <w:sz w:val="28"/>
          <w:szCs w:val="28"/>
        </w:rPr>
      </w:pPr>
      <w:r w:rsidRPr="001E3B31">
        <w:rPr>
          <w:sz w:val="28"/>
          <w:szCs w:val="28"/>
        </w:rPr>
        <w:t>д)  флегмонозно-язвенный</w:t>
      </w:r>
    </w:p>
    <w:p w:rsidR="00A65F91" w:rsidRPr="001E3B31" w:rsidRDefault="00A65F91" w:rsidP="00A65F91">
      <w:pPr>
        <w:spacing w:line="228" w:lineRule="auto"/>
        <w:ind w:left="330" w:hanging="330"/>
        <w:jc w:val="both"/>
        <w:rPr>
          <w:b/>
          <w:caps/>
          <w:sz w:val="28"/>
          <w:szCs w:val="28"/>
        </w:rPr>
      </w:pPr>
      <w:r w:rsidRPr="001E3B31">
        <w:rPr>
          <w:b/>
          <w:bCs/>
          <w:sz w:val="28"/>
          <w:szCs w:val="28"/>
        </w:rPr>
        <w:t>4 Выберите осложнения деструктивного аппендицита:</w:t>
      </w:r>
    </w:p>
    <w:p w:rsidR="00A65F91" w:rsidRPr="001E3B31" w:rsidRDefault="00A65F91" w:rsidP="00A65F91">
      <w:pPr>
        <w:spacing w:line="228" w:lineRule="auto"/>
        <w:ind w:left="868" w:hanging="301"/>
        <w:jc w:val="both"/>
        <w:rPr>
          <w:sz w:val="28"/>
          <w:szCs w:val="28"/>
        </w:rPr>
      </w:pPr>
      <w:r w:rsidRPr="001E3B31">
        <w:rPr>
          <w:sz w:val="28"/>
          <w:szCs w:val="28"/>
        </w:rPr>
        <w:t xml:space="preserve">а) парапроктит </w:t>
      </w:r>
    </w:p>
    <w:p w:rsidR="00A65F91" w:rsidRPr="001E3B31" w:rsidRDefault="00A65F91" w:rsidP="00A65F91">
      <w:pPr>
        <w:spacing w:line="228" w:lineRule="auto"/>
        <w:ind w:left="868" w:hanging="301"/>
        <w:jc w:val="both"/>
        <w:rPr>
          <w:sz w:val="28"/>
          <w:szCs w:val="28"/>
        </w:rPr>
      </w:pPr>
      <w:r w:rsidRPr="001E3B31">
        <w:rPr>
          <w:sz w:val="28"/>
          <w:szCs w:val="28"/>
        </w:rPr>
        <w:t>б) самоампутация</w:t>
      </w:r>
    </w:p>
    <w:p w:rsidR="00A65F91" w:rsidRPr="001E3B31" w:rsidRDefault="00A65F91" w:rsidP="00A65F91">
      <w:pPr>
        <w:spacing w:line="228" w:lineRule="auto"/>
        <w:ind w:left="868" w:hanging="301"/>
        <w:jc w:val="both"/>
        <w:rPr>
          <w:sz w:val="28"/>
          <w:szCs w:val="28"/>
        </w:rPr>
      </w:pPr>
      <w:r w:rsidRPr="001E3B31">
        <w:rPr>
          <w:sz w:val="28"/>
          <w:szCs w:val="28"/>
        </w:rPr>
        <w:t>в) кишечное кровотечение</w:t>
      </w:r>
    </w:p>
    <w:p w:rsidR="00A65F91" w:rsidRPr="001E3B31" w:rsidRDefault="00A65F91" w:rsidP="00A65F91">
      <w:pPr>
        <w:spacing w:line="228" w:lineRule="auto"/>
        <w:ind w:left="868" w:hanging="301"/>
        <w:jc w:val="both"/>
        <w:rPr>
          <w:sz w:val="28"/>
          <w:szCs w:val="28"/>
        </w:rPr>
      </w:pPr>
      <w:r w:rsidRPr="001E3B31">
        <w:rPr>
          <w:sz w:val="28"/>
          <w:szCs w:val="28"/>
        </w:rPr>
        <w:t>г) перфорация отростка с развитием перитонита</w:t>
      </w:r>
    </w:p>
    <w:p w:rsidR="00A65F91" w:rsidRPr="001E3B31" w:rsidRDefault="00A65F91" w:rsidP="00A65F91">
      <w:pPr>
        <w:spacing w:line="228" w:lineRule="auto"/>
        <w:ind w:left="868" w:hanging="301"/>
        <w:jc w:val="both"/>
        <w:rPr>
          <w:sz w:val="28"/>
          <w:szCs w:val="28"/>
        </w:rPr>
      </w:pPr>
      <w:r w:rsidRPr="001E3B31">
        <w:rPr>
          <w:sz w:val="28"/>
          <w:szCs w:val="28"/>
        </w:rPr>
        <w:t>д) пилефлебитические абсцессы</w:t>
      </w:r>
    </w:p>
    <w:p w:rsidR="00A65F91" w:rsidRPr="001E3B31" w:rsidRDefault="00A65F91" w:rsidP="00A65F91">
      <w:pPr>
        <w:spacing w:line="228" w:lineRule="auto"/>
        <w:jc w:val="both"/>
        <w:rPr>
          <w:b/>
          <w:sz w:val="28"/>
          <w:szCs w:val="28"/>
        </w:rPr>
      </w:pPr>
      <w:r w:rsidRPr="001E3B31">
        <w:rPr>
          <w:b/>
          <w:sz w:val="28"/>
          <w:szCs w:val="28"/>
        </w:rPr>
        <w:t>5. Выберите макроскопические признаки флегмонозного аппендицита:</w:t>
      </w:r>
    </w:p>
    <w:p w:rsidR="00A65F91" w:rsidRPr="001E3B31" w:rsidRDefault="00A65F91" w:rsidP="00A65F91">
      <w:pPr>
        <w:spacing w:line="228" w:lineRule="auto"/>
        <w:ind w:left="868" w:hanging="301"/>
        <w:jc w:val="both"/>
        <w:rPr>
          <w:sz w:val="28"/>
          <w:szCs w:val="28"/>
        </w:rPr>
      </w:pPr>
      <w:r w:rsidRPr="001E3B31">
        <w:rPr>
          <w:sz w:val="28"/>
          <w:szCs w:val="28"/>
        </w:rPr>
        <w:t>а) нити фибрина на серозной оболочке</w:t>
      </w:r>
    </w:p>
    <w:p w:rsidR="00A65F91" w:rsidRPr="001E3B31" w:rsidRDefault="00A65F91" w:rsidP="00A65F91">
      <w:pPr>
        <w:spacing w:line="228" w:lineRule="auto"/>
        <w:ind w:left="868" w:hanging="301"/>
        <w:jc w:val="both"/>
        <w:rPr>
          <w:sz w:val="28"/>
          <w:szCs w:val="28"/>
        </w:rPr>
      </w:pPr>
      <w:r w:rsidRPr="001E3B31">
        <w:rPr>
          <w:sz w:val="28"/>
          <w:szCs w:val="28"/>
        </w:rPr>
        <w:t>б) обычные размеры органа</w:t>
      </w:r>
    </w:p>
    <w:p w:rsidR="00A65F91" w:rsidRPr="001E3B31" w:rsidRDefault="00A65F91" w:rsidP="00A65F91">
      <w:pPr>
        <w:spacing w:line="228" w:lineRule="auto"/>
        <w:ind w:left="868" w:hanging="301"/>
        <w:jc w:val="both"/>
        <w:rPr>
          <w:sz w:val="28"/>
          <w:szCs w:val="28"/>
        </w:rPr>
      </w:pPr>
      <w:r w:rsidRPr="001E3B31">
        <w:rPr>
          <w:sz w:val="28"/>
          <w:szCs w:val="28"/>
        </w:rPr>
        <w:t>в) гной в просвете отростка</w:t>
      </w:r>
    </w:p>
    <w:p w:rsidR="00A65F91" w:rsidRPr="001E3B31" w:rsidRDefault="00A65F91" w:rsidP="00A65F91">
      <w:pPr>
        <w:spacing w:line="228" w:lineRule="auto"/>
        <w:ind w:left="868" w:hanging="301"/>
        <w:jc w:val="both"/>
        <w:rPr>
          <w:sz w:val="28"/>
          <w:szCs w:val="28"/>
        </w:rPr>
      </w:pPr>
      <w:r w:rsidRPr="001E3B31">
        <w:rPr>
          <w:sz w:val="28"/>
          <w:szCs w:val="28"/>
        </w:rPr>
        <w:t>г) утолщение стенки</w:t>
      </w:r>
    </w:p>
    <w:p w:rsidR="00A65F91" w:rsidRPr="001E3B31" w:rsidRDefault="00A65F91" w:rsidP="00A65F91">
      <w:pPr>
        <w:spacing w:line="228" w:lineRule="auto"/>
        <w:ind w:left="868" w:hanging="301"/>
        <w:jc w:val="both"/>
        <w:rPr>
          <w:sz w:val="28"/>
          <w:szCs w:val="28"/>
        </w:rPr>
      </w:pPr>
      <w:r w:rsidRPr="001E3B31">
        <w:rPr>
          <w:sz w:val="28"/>
          <w:szCs w:val="28"/>
        </w:rPr>
        <w:t>д) изъязвление  слизистой оболочки</w:t>
      </w:r>
    </w:p>
    <w:p w:rsidR="00A65F91" w:rsidRPr="001E3B31" w:rsidRDefault="00A65F91" w:rsidP="00A65F91">
      <w:pPr>
        <w:spacing w:line="228" w:lineRule="auto"/>
        <w:jc w:val="both"/>
        <w:rPr>
          <w:b/>
          <w:sz w:val="28"/>
          <w:szCs w:val="28"/>
        </w:rPr>
      </w:pPr>
      <w:r w:rsidRPr="001E3B31">
        <w:rPr>
          <w:b/>
          <w:sz w:val="28"/>
          <w:szCs w:val="28"/>
        </w:rPr>
        <w:t>6.Выберите микроскопические признаки флегмонозного аппендицита:</w:t>
      </w:r>
    </w:p>
    <w:p w:rsidR="00A65F91" w:rsidRPr="001E3B31" w:rsidRDefault="00A65F91" w:rsidP="00A65F91">
      <w:pPr>
        <w:spacing w:line="228" w:lineRule="auto"/>
        <w:ind w:left="868" w:hanging="301"/>
        <w:jc w:val="both"/>
        <w:rPr>
          <w:sz w:val="28"/>
          <w:szCs w:val="28"/>
        </w:rPr>
      </w:pPr>
      <w:r w:rsidRPr="001E3B31">
        <w:rPr>
          <w:sz w:val="28"/>
          <w:szCs w:val="28"/>
        </w:rPr>
        <w:t>а) лейкоцитарная инфильтрация всех слоев стенки аппендикса</w:t>
      </w:r>
    </w:p>
    <w:p w:rsidR="00A65F91" w:rsidRPr="001E3B31" w:rsidRDefault="00A65F91" w:rsidP="00A65F91">
      <w:pPr>
        <w:spacing w:line="228" w:lineRule="auto"/>
        <w:ind w:left="868" w:hanging="301"/>
        <w:jc w:val="both"/>
        <w:rPr>
          <w:sz w:val="28"/>
          <w:szCs w:val="28"/>
        </w:rPr>
      </w:pPr>
      <w:r w:rsidRPr="001E3B31">
        <w:rPr>
          <w:sz w:val="28"/>
          <w:szCs w:val="28"/>
        </w:rPr>
        <w:t>б) некроз стенки</w:t>
      </w:r>
    </w:p>
    <w:p w:rsidR="00A65F91" w:rsidRPr="001E3B31" w:rsidRDefault="00A65F91" w:rsidP="00A65F91">
      <w:pPr>
        <w:spacing w:line="228" w:lineRule="auto"/>
        <w:ind w:left="868" w:hanging="301"/>
        <w:jc w:val="both"/>
        <w:rPr>
          <w:sz w:val="28"/>
          <w:szCs w:val="28"/>
        </w:rPr>
      </w:pPr>
      <w:r w:rsidRPr="001E3B31">
        <w:rPr>
          <w:sz w:val="28"/>
          <w:szCs w:val="28"/>
        </w:rPr>
        <w:t>в) фибринозный экссудат на серозной оболочке</w:t>
      </w:r>
    </w:p>
    <w:p w:rsidR="00A65F91" w:rsidRPr="001E3B31" w:rsidRDefault="00A65F91" w:rsidP="00A65F91">
      <w:pPr>
        <w:spacing w:line="228" w:lineRule="auto"/>
        <w:ind w:left="868" w:hanging="301"/>
        <w:jc w:val="both"/>
        <w:rPr>
          <w:sz w:val="28"/>
          <w:szCs w:val="28"/>
        </w:rPr>
      </w:pPr>
      <w:r w:rsidRPr="001E3B31">
        <w:rPr>
          <w:sz w:val="28"/>
          <w:szCs w:val="28"/>
        </w:rPr>
        <w:t>г) в просвете отростка гной</w:t>
      </w:r>
    </w:p>
    <w:p w:rsidR="00A65F91" w:rsidRPr="001E3B31" w:rsidRDefault="00A65F91" w:rsidP="00A65F91">
      <w:pPr>
        <w:spacing w:line="228" w:lineRule="auto"/>
        <w:ind w:left="868" w:hanging="301"/>
        <w:jc w:val="both"/>
        <w:rPr>
          <w:sz w:val="28"/>
          <w:szCs w:val="28"/>
        </w:rPr>
      </w:pPr>
      <w:r w:rsidRPr="001E3B31">
        <w:rPr>
          <w:sz w:val="28"/>
          <w:szCs w:val="28"/>
        </w:rPr>
        <w:t>д) лимфоплазмоцитарная инфильтрация</w:t>
      </w:r>
    </w:p>
    <w:p w:rsidR="00A65F91" w:rsidRPr="001E3B31" w:rsidRDefault="00A65F91" w:rsidP="00A65F91">
      <w:pPr>
        <w:spacing w:line="228" w:lineRule="auto"/>
        <w:jc w:val="both"/>
        <w:rPr>
          <w:b/>
          <w:sz w:val="28"/>
          <w:szCs w:val="28"/>
        </w:rPr>
      </w:pPr>
      <w:r w:rsidRPr="001E3B31">
        <w:rPr>
          <w:b/>
          <w:sz w:val="28"/>
          <w:szCs w:val="28"/>
        </w:rPr>
        <w:t>7. Осложнения хронического аппендицита:</w:t>
      </w:r>
    </w:p>
    <w:p w:rsidR="00A65F91" w:rsidRPr="001E3B31" w:rsidRDefault="00A65F91" w:rsidP="00A65F91">
      <w:pPr>
        <w:spacing w:line="228" w:lineRule="auto"/>
        <w:ind w:left="868" w:hanging="301"/>
        <w:jc w:val="both"/>
        <w:rPr>
          <w:sz w:val="28"/>
          <w:szCs w:val="28"/>
        </w:rPr>
      </w:pPr>
      <w:r w:rsidRPr="001E3B31">
        <w:rPr>
          <w:sz w:val="28"/>
          <w:szCs w:val="28"/>
        </w:rPr>
        <w:t>а) эмпиема отростка</w:t>
      </w:r>
    </w:p>
    <w:p w:rsidR="00A65F91" w:rsidRPr="001E3B31" w:rsidRDefault="00A65F91" w:rsidP="00A65F91">
      <w:pPr>
        <w:spacing w:line="228" w:lineRule="auto"/>
        <w:ind w:left="868" w:hanging="301"/>
        <w:jc w:val="both"/>
        <w:rPr>
          <w:sz w:val="28"/>
          <w:szCs w:val="28"/>
        </w:rPr>
      </w:pPr>
      <w:r w:rsidRPr="001E3B31">
        <w:rPr>
          <w:sz w:val="28"/>
          <w:szCs w:val="28"/>
        </w:rPr>
        <w:t>б) псевдомиксома</w:t>
      </w:r>
    </w:p>
    <w:p w:rsidR="00A65F91" w:rsidRPr="001E3B31" w:rsidRDefault="00A65F91" w:rsidP="00A65F91">
      <w:pPr>
        <w:spacing w:line="228" w:lineRule="auto"/>
        <w:ind w:left="868" w:hanging="301"/>
        <w:jc w:val="both"/>
        <w:rPr>
          <w:sz w:val="28"/>
          <w:szCs w:val="28"/>
        </w:rPr>
      </w:pPr>
      <w:r w:rsidRPr="001E3B31">
        <w:rPr>
          <w:sz w:val="28"/>
          <w:szCs w:val="28"/>
        </w:rPr>
        <w:t>в) гидроцеле</w:t>
      </w:r>
    </w:p>
    <w:p w:rsidR="00A65F91" w:rsidRPr="001E3B31" w:rsidRDefault="00A65F91" w:rsidP="00A65F91">
      <w:pPr>
        <w:spacing w:line="228" w:lineRule="auto"/>
        <w:ind w:left="868" w:hanging="301"/>
        <w:jc w:val="both"/>
        <w:rPr>
          <w:sz w:val="28"/>
          <w:szCs w:val="28"/>
        </w:rPr>
      </w:pPr>
      <w:r w:rsidRPr="001E3B31">
        <w:rPr>
          <w:sz w:val="28"/>
          <w:szCs w:val="28"/>
        </w:rPr>
        <w:t>г) мукоцеле</w:t>
      </w:r>
    </w:p>
    <w:p w:rsidR="00A65F91" w:rsidRPr="001E3B31" w:rsidRDefault="00A65F91" w:rsidP="00A65F91">
      <w:pPr>
        <w:spacing w:line="228" w:lineRule="auto"/>
        <w:ind w:left="868" w:hanging="301"/>
        <w:jc w:val="both"/>
        <w:rPr>
          <w:sz w:val="28"/>
          <w:szCs w:val="28"/>
        </w:rPr>
      </w:pPr>
      <w:r w:rsidRPr="001E3B31">
        <w:rPr>
          <w:sz w:val="28"/>
          <w:szCs w:val="28"/>
        </w:rPr>
        <w:lastRenderedPageBreak/>
        <w:t>д) гангрена аппендикса</w:t>
      </w:r>
    </w:p>
    <w:p w:rsidR="00A65F91" w:rsidRPr="001E3B31" w:rsidRDefault="00A65F91" w:rsidP="00A65F91">
      <w:pPr>
        <w:spacing w:line="228" w:lineRule="auto"/>
        <w:jc w:val="both"/>
        <w:rPr>
          <w:b/>
          <w:sz w:val="28"/>
          <w:szCs w:val="28"/>
        </w:rPr>
      </w:pPr>
      <w:r w:rsidRPr="001E3B31">
        <w:rPr>
          <w:b/>
          <w:sz w:val="28"/>
          <w:szCs w:val="28"/>
        </w:rPr>
        <w:t xml:space="preserve">8. Выберите признаки, характерные для псевдомембранозного колита: </w:t>
      </w:r>
    </w:p>
    <w:p w:rsidR="00A65F91" w:rsidRPr="001E3B31" w:rsidRDefault="00A65F91" w:rsidP="00A65F91">
      <w:pPr>
        <w:spacing w:line="228" w:lineRule="auto"/>
        <w:ind w:left="567"/>
        <w:jc w:val="both"/>
        <w:rPr>
          <w:sz w:val="28"/>
          <w:szCs w:val="28"/>
        </w:rPr>
      </w:pPr>
      <w:r w:rsidRPr="001E3B31">
        <w:rPr>
          <w:sz w:val="28"/>
          <w:szCs w:val="28"/>
        </w:rPr>
        <w:t>а) развивается при применении  антибиотиков широкого спектра действия</w:t>
      </w:r>
    </w:p>
    <w:p w:rsidR="00A65F91" w:rsidRPr="001E3B31" w:rsidRDefault="00A65F91" w:rsidP="00A65F91">
      <w:pPr>
        <w:spacing w:line="228" w:lineRule="auto"/>
        <w:ind w:left="567"/>
        <w:jc w:val="both"/>
        <w:rPr>
          <w:sz w:val="28"/>
          <w:szCs w:val="28"/>
        </w:rPr>
      </w:pPr>
      <w:r w:rsidRPr="001E3B31">
        <w:rPr>
          <w:sz w:val="28"/>
          <w:szCs w:val="28"/>
        </w:rPr>
        <w:t>б) часто осложняется септикопиемией</w:t>
      </w:r>
    </w:p>
    <w:p w:rsidR="00A65F91" w:rsidRPr="001E3B31" w:rsidRDefault="00A65F91" w:rsidP="00A65F91">
      <w:pPr>
        <w:spacing w:line="228" w:lineRule="auto"/>
        <w:ind w:left="567"/>
        <w:jc w:val="both"/>
        <w:rPr>
          <w:sz w:val="28"/>
          <w:szCs w:val="28"/>
        </w:rPr>
      </w:pPr>
      <w:r w:rsidRPr="001E3B31">
        <w:rPr>
          <w:sz w:val="28"/>
          <w:szCs w:val="28"/>
        </w:rPr>
        <w:t>в) вызывается Clostridium difficile</w:t>
      </w:r>
    </w:p>
    <w:p w:rsidR="00A65F91" w:rsidRPr="001E3B31" w:rsidRDefault="00A65F91" w:rsidP="00A65F91">
      <w:pPr>
        <w:spacing w:line="228" w:lineRule="auto"/>
        <w:ind w:left="567"/>
        <w:jc w:val="both"/>
        <w:rPr>
          <w:sz w:val="28"/>
          <w:szCs w:val="28"/>
        </w:rPr>
      </w:pPr>
      <w:r w:rsidRPr="001E3B31">
        <w:rPr>
          <w:sz w:val="28"/>
          <w:szCs w:val="28"/>
        </w:rPr>
        <w:t>г) характерны ограниченные сероватые бляшки на слизистой оболочке толстой кишки</w:t>
      </w:r>
    </w:p>
    <w:p w:rsidR="00A65F91" w:rsidRPr="001E3B31" w:rsidRDefault="00A65F91" w:rsidP="00A65F91">
      <w:pPr>
        <w:spacing w:line="228" w:lineRule="auto"/>
        <w:ind w:left="567"/>
        <w:jc w:val="both"/>
        <w:rPr>
          <w:sz w:val="28"/>
          <w:szCs w:val="28"/>
        </w:rPr>
      </w:pPr>
      <w:r w:rsidRPr="001E3B31">
        <w:rPr>
          <w:sz w:val="28"/>
          <w:szCs w:val="28"/>
        </w:rPr>
        <w:t xml:space="preserve">д) повышение температуры, интоксикация, диарея </w:t>
      </w:r>
    </w:p>
    <w:p w:rsidR="00A65F91" w:rsidRPr="001E3B31" w:rsidRDefault="00A65F91" w:rsidP="00A65F91">
      <w:pPr>
        <w:spacing w:line="228" w:lineRule="auto"/>
        <w:jc w:val="both"/>
        <w:rPr>
          <w:b/>
          <w:sz w:val="28"/>
          <w:szCs w:val="28"/>
        </w:rPr>
      </w:pPr>
      <w:r w:rsidRPr="001E3B31">
        <w:rPr>
          <w:b/>
          <w:sz w:val="28"/>
          <w:szCs w:val="28"/>
        </w:rPr>
        <w:t xml:space="preserve">9 Для каждого из названных заболеваний кишечника (1,2)  выберите характерные признаки:  </w:t>
      </w:r>
    </w:p>
    <w:p w:rsidR="00A65F91" w:rsidRPr="001E3B31" w:rsidRDefault="00A65F91" w:rsidP="00A65F91">
      <w:pPr>
        <w:spacing w:line="228" w:lineRule="auto"/>
        <w:ind w:left="567"/>
        <w:jc w:val="both"/>
        <w:rPr>
          <w:sz w:val="28"/>
          <w:szCs w:val="28"/>
        </w:rPr>
      </w:pPr>
      <w:r w:rsidRPr="001E3B31">
        <w:rPr>
          <w:sz w:val="28"/>
          <w:szCs w:val="28"/>
        </w:rPr>
        <w:t>1. Болезнь Крона</w:t>
      </w:r>
    </w:p>
    <w:p w:rsidR="00A65F91" w:rsidRPr="001E3B31" w:rsidRDefault="00A65F91" w:rsidP="00A65F91">
      <w:pPr>
        <w:spacing w:line="228" w:lineRule="auto"/>
        <w:ind w:left="567"/>
        <w:jc w:val="both"/>
        <w:rPr>
          <w:sz w:val="28"/>
          <w:szCs w:val="28"/>
        </w:rPr>
      </w:pPr>
      <w:r w:rsidRPr="001E3B31">
        <w:rPr>
          <w:sz w:val="28"/>
          <w:szCs w:val="28"/>
        </w:rPr>
        <w:t>2.Неспецифический язвенный колит</w:t>
      </w:r>
    </w:p>
    <w:p w:rsidR="00A65F91" w:rsidRPr="001E3B31" w:rsidRDefault="00A65F91" w:rsidP="00A65F91">
      <w:pPr>
        <w:spacing w:line="228" w:lineRule="auto"/>
        <w:ind w:left="851"/>
        <w:jc w:val="both"/>
        <w:rPr>
          <w:sz w:val="28"/>
          <w:szCs w:val="28"/>
        </w:rPr>
      </w:pPr>
      <w:r w:rsidRPr="001E3B31">
        <w:rPr>
          <w:sz w:val="28"/>
          <w:szCs w:val="28"/>
        </w:rPr>
        <w:t>а) место поражения - прямая кишка</w:t>
      </w:r>
    </w:p>
    <w:p w:rsidR="00A65F91" w:rsidRPr="001E3B31" w:rsidRDefault="00A65F91" w:rsidP="00A65F91">
      <w:pPr>
        <w:spacing w:line="228" w:lineRule="auto"/>
        <w:ind w:left="851"/>
        <w:jc w:val="both"/>
        <w:rPr>
          <w:sz w:val="28"/>
          <w:szCs w:val="28"/>
        </w:rPr>
      </w:pPr>
      <w:r w:rsidRPr="001E3B31">
        <w:rPr>
          <w:sz w:val="28"/>
          <w:szCs w:val="28"/>
        </w:rPr>
        <w:t>б) хроническое воспаления захватывает всю толщу кишки</w:t>
      </w:r>
    </w:p>
    <w:p w:rsidR="00A65F91" w:rsidRPr="001E3B31" w:rsidRDefault="00A65F91" w:rsidP="00A65F91">
      <w:pPr>
        <w:spacing w:line="228" w:lineRule="auto"/>
        <w:ind w:left="851"/>
        <w:jc w:val="both"/>
        <w:rPr>
          <w:sz w:val="28"/>
          <w:szCs w:val="28"/>
        </w:rPr>
      </w:pPr>
      <w:r w:rsidRPr="001E3B31">
        <w:rPr>
          <w:sz w:val="28"/>
          <w:szCs w:val="28"/>
        </w:rPr>
        <w:t>в) слизистая оболочка имеет вид булыжной мостовой</w:t>
      </w:r>
    </w:p>
    <w:p w:rsidR="00A65F91" w:rsidRPr="001E3B31" w:rsidRDefault="00A65F91" w:rsidP="00A65F91">
      <w:pPr>
        <w:spacing w:line="228" w:lineRule="auto"/>
        <w:ind w:left="851"/>
        <w:jc w:val="both"/>
        <w:rPr>
          <w:sz w:val="28"/>
          <w:szCs w:val="28"/>
        </w:rPr>
      </w:pPr>
      <w:r w:rsidRPr="001E3B31">
        <w:rPr>
          <w:sz w:val="28"/>
          <w:szCs w:val="28"/>
        </w:rPr>
        <w:t>г) характерны крипт-абсцессы</w:t>
      </w:r>
    </w:p>
    <w:p w:rsidR="00A65F91" w:rsidRPr="001E3B31" w:rsidRDefault="00A65F91" w:rsidP="00A65F91">
      <w:pPr>
        <w:spacing w:line="228" w:lineRule="auto"/>
        <w:ind w:left="851"/>
        <w:jc w:val="both"/>
        <w:rPr>
          <w:sz w:val="28"/>
          <w:szCs w:val="28"/>
        </w:rPr>
      </w:pPr>
      <w:r w:rsidRPr="001E3B31">
        <w:rPr>
          <w:sz w:val="28"/>
          <w:szCs w:val="28"/>
        </w:rPr>
        <w:t>д) характерны псевдополипы</w:t>
      </w:r>
    </w:p>
    <w:p w:rsidR="00A65F91" w:rsidRPr="001E3B31" w:rsidRDefault="00A65F91" w:rsidP="00A65F91">
      <w:pPr>
        <w:spacing w:line="228" w:lineRule="auto"/>
        <w:ind w:left="851"/>
        <w:jc w:val="both"/>
        <w:rPr>
          <w:sz w:val="28"/>
          <w:szCs w:val="28"/>
        </w:rPr>
      </w:pPr>
      <w:r w:rsidRPr="001E3B31">
        <w:rPr>
          <w:sz w:val="28"/>
          <w:szCs w:val="28"/>
        </w:rPr>
        <w:t>е) чаще приводит к развитию рака кишки</w:t>
      </w:r>
    </w:p>
    <w:p w:rsidR="00A65F91" w:rsidRPr="001E3B31" w:rsidRDefault="00A65F91" w:rsidP="00A65F91">
      <w:pPr>
        <w:spacing w:line="228" w:lineRule="auto"/>
        <w:ind w:left="851"/>
        <w:jc w:val="both"/>
        <w:rPr>
          <w:sz w:val="28"/>
          <w:szCs w:val="28"/>
        </w:rPr>
      </w:pPr>
      <w:r w:rsidRPr="001E3B31">
        <w:rPr>
          <w:sz w:val="28"/>
          <w:szCs w:val="28"/>
        </w:rPr>
        <w:t>ж) часто осложняются межкишечными свищами</w:t>
      </w:r>
    </w:p>
    <w:p w:rsidR="00A65F91" w:rsidRPr="001E3B31" w:rsidRDefault="00A65F91" w:rsidP="00A65F91">
      <w:pPr>
        <w:widowControl w:val="0"/>
        <w:suppressAutoHyphens/>
        <w:snapToGrid w:val="0"/>
        <w:spacing w:line="228" w:lineRule="auto"/>
        <w:jc w:val="both"/>
        <w:rPr>
          <w:rFonts w:eastAsia="Lucida Sans Unicode"/>
          <w:b/>
          <w:kern w:val="1"/>
          <w:sz w:val="28"/>
          <w:szCs w:val="28"/>
          <w:lang w:eastAsia="ar-SA" w:bidi="en-US"/>
        </w:rPr>
      </w:pPr>
      <w:r w:rsidRPr="001E3B31">
        <w:rPr>
          <w:rFonts w:eastAsia="Lucida Sans Unicode"/>
          <w:b/>
          <w:kern w:val="1"/>
          <w:sz w:val="28"/>
          <w:szCs w:val="28"/>
          <w:lang w:eastAsia="ar-SA" w:bidi="en-US"/>
        </w:rPr>
        <w:t>10. Выберите морфологические признаки болезни Крона:</w:t>
      </w:r>
    </w:p>
    <w:p w:rsidR="00A65F91" w:rsidRPr="001E3B31" w:rsidRDefault="00A65F91" w:rsidP="00A65F91">
      <w:pPr>
        <w:spacing w:line="228" w:lineRule="auto"/>
        <w:ind w:left="567" w:right="704"/>
        <w:jc w:val="both"/>
        <w:rPr>
          <w:sz w:val="28"/>
          <w:szCs w:val="28"/>
        </w:rPr>
      </w:pPr>
      <w:r w:rsidRPr="001E3B31">
        <w:rPr>
          <w:sz w:val="28"/>
          <w:szCs w:val="28"/>
        </w:rPr>
        <w:t>а) характерно сегментарное поражение кишки, «шланговые стриктуры»</w:t>
      </w:r>
    </w:p>
    <w:p w:rsidR="00A65F91" w:rsidRPr="001E3B31" w:rsidRDefault="00A65F91" w:rsidP="00A65F91">
      <w:pPr>
        <w:spacing w:line="228" w:lineRule="auto"/>
        <w:ind w:left="567" w:right="704"/>
        <w:jc w:val="both"/>
        <w:rPr>
          <w:sz w:val="28"/>
          <w:szCs w:val="28"/>
        </w:rPr>
      </w:pPr>
      <w:r w:rsidRPr="001E3B31">
        <w:rPr>
          <w:sz w:val="28"/>
          <w:szCs w:val="28"/>
        </w:rPr>
        <w:t>б) крипт-абсцессы</w:t>
      </w:r>
    </w:p>
    <w:p w:rsidR="00A65F91" w:rsidRPr="001E3B31" w:rsidRDefault="00A65F91" w:rsidP="00A65F91">
      <w:pPr>
        <w:spacing w:line="228" w:lineRule="auto"/>
        <w:ind w:left="567" w:right="704"/>
        <w:jc w:val="both"/>
        <w:rPr>
          <w:sz w:val="28"/>
          <w:szCs w:val="28"/>
        </w:rPr>
      </w:pPr>
      <w:r w:rsidRPr="001E3B31">
        <w:rPr>
          <w:sz w:val="28"/>
          <w:szCs w:val="28"/>
        </w:rPr>
        <w:t xml:space="preserve">в) фибринозные бляшки на слизистой оболочки </w:t>
      </w:r>
    </w:p>
    <w:p w:rsidR="00A65F91" w:rsidRPr="001E3B31" w:rsidRDefault="00A65F91" w:rsidP="00A65F91">
      <w:pPr>
        <w:spacing w:line="228" w:lineRule="auto"/>
        <w:ind w:left="567" w:right="704"/>
        <w:jc w:val="both"/>
        <w:rPr>
          <w:sz w:val="28"/>
          <w:szCs w:val="28"/>
        </w:rPr>
      </w:pPr>
      <w:r w:rsidRPr="001E3B31">
        <w:rPr>
          <w:sz w:val="28"/>
          <w:szCs w:val="28"/>
        </w:rPr>
        <w:t>г) атрофия слизистой оболочки</w:t>
      </w:r>
    </w:p>
    <w:p w:rsidR="00A65F91" w:rsidRPr="001E3B31" w:rsidRDefault="00A65F91" w:rsidP="00A65F91">
      <w:pPr>
        <w:spacing w:line="228" w:lineRule="auto"/>
        <w:ind w:left="567" w:right="704"/>
        <w:jc w:val="both"/>
        <w:rPr>
          <w:sz w:val="28"/>
          <w:szCs w:val="28"/>
        </w:rPr>
      </w:pPr>
      <w:r w:rsidRPr="001E3B31">
        <w:rPr>
          <w:sz w:val="28"/>
          <w:szCs w:val="28"/>
        </w:rPr>
        <w:t>д) саркоидоподобные гранулемы</w:t>
      </w:r>
    </w:p>
    <w:p w:rsidR="00A65F91" w:rsidRPr="001E3B31" w:rsidRDefault="00A65F91" w:rsidP="00A65F91">
      <w:pPr>
        <w:tabs>
          <w:tab w:val="left" w:pos="426"/>
          <w:tab w:val="left" w:pos="993"/>
        </w:tabs>
        <w:spacing w:line="228" w:lineRule="auto"/>
        <w:ind w:right="704"/>
        <w:jc w:val="both"/>
        <w:rPr>
          <w:b/>
          <w:sz w:val="28"/>
          <w:szCs w:val="28"/>
        </w:rPr>
      </w:pPr>
      <w:r w:rsidRPr="001E3B31">
        <w:rPr>
          <w:b/>
          <w:bCs/>
          <w:sz w:val="28"/>
          <w:szCs w:val="28"/>
        </w:rPr>
        <w:t>11.</w:t>
      </w:r>
      <w:r w:rsidRPr="001E3B31">
        <w:rPr>
          <w:b/>
          <w:sz w:val="28"/>
          <w:szCs w:val="28"/>
        </w:rPr>
        <w:t>Выберите морфологические признаки неспецифического язвенного колита:</w:t>
      </w:r>
    </w:p>
    <w:p w:rsidR="00A65F91" w:rsidRPr="001E3B31" w:rsidRDefault="00A65F91" w:rsidP="00A65F91">
      <w:pPr>
        <w:tabs>
          <w:tab w:val="left" w:pos="426"/>
          <w:tab w:val="left" w:pos="993"/>
        </w:tabs>
        <w:spacing w:line="228" w:lineRule="auto"/>
        <w:ind w:left="567" w:right="704"/>
        <w:jc w:val="both"/>
        <w:rPr>
          <w:sz w:val="28"/>
          <w:szCs w:val="28"/>
        </w:rPr>
      </w:pPr>
      <w:r w:rsidRPr="001E3B31">
        <w:rPr>
          <w:sz w:val="28"/>
          <w:szCs w:val="28"/>
        </w:rPr>
        <w:t>а) язвенный процесс в пределах слизистой оболочки</w:t>
      </w:r>
    </w:p>
    <w:p w:rsidR="00A65F91" w:rsidRPr="001E3B31" w:rsidRDefault="00A65F91" w:rsidP="00A65F91">
      <w:pPr>
        <w:tabs>
          <w:tab w:val="left" w:pos="426"/>
          <w:tab w:val="left" w:pos="993"/>
        </w:tabs>
        <w:spacing w:line="228" w:lineRule="auto"/>
        <w:ind w:left="567" w:right="704"/>
        <w:jc w:val="both"/>
        <w:rPr>
          <w:sz w:val="28"/>
          <w:szCs w:val="28"/>
        </w:rPr>
      </w:pPr>
      <w:r w:rsidRPr="001E3B31">
        <w:rPr>
          <w:sz w:val="28"/>
          <w:szCs w:val="28"/>
        </w:rPr>
        <w:t>б) лимфоплазмоцитарный инфильтрат во всех слоях стенки кишки</w:t>
      </w:r>
    </w:p>
    <w:p w:rsidR="00A65F91" w:rsidRPr="001E3B31" w:rsidRDefault="00A65F91" w:rsidP="00A65F91">
      <w:pPr>
        <w:tabs>
          <w:tab w:val="left" w:pos="426"/>
          <w:tab w:val="left" w:pos="993"/>
        </w:tabs>
        <w:spacing w:line="228" w:lineRule="auto"/>
        <w:ind w:left="567" w:right="704"/>
        <w:jc w:val="both"/>
        <w:rPr>
          <w:sz w:val="28"/>
          <w:szCs w:val="28"/>
        </w:rPr>
      </w:pPr>
      <w:r w:rsidRPr="001E3B31">
        <w:rPr>
          <w:sz w:val="28"/>
          <w:szCs w:val="28"/>
        </w:rPr>
        <w:t>в) глубокие язвы до мышечного слоя</w:t>
      </w:r>
    </w:p>
    <w:p w:rsidR="00A65F91" w:rsidRPr="001E3B31" w:rsidRDefault="00A65F91" w:rsidP="00A65F91">
      <w:pPr>
        <w:tabs>
          <w:tab w:val="left" w:pos="426"/>
          <w:tab w:val="left" w:pos="993"/>
        </w:tabs>
        <w:spacing w:line="228" w:lineRule="auto"/>
        <w:ind w:left="567" w:right="704"/>
        <w:jc w:val="both"/>
        <w:rPr>
          <w:sz w:val="28"/>
          <w:szCs w:val="28"/>
        </w:rPr>
      </w:pPr>
      <w:r w:rsidRPr="001E3B31">
        <w:rPr>
          <w:sz w:val="28"/>
          <w:szCs w:val="28"/>
        </w:rPr>
        <w:t>г) крипт-абсцессы</w:t>
      </w:r>
    </w:p>
    <w:p w:rsidR="00A65F91" w:rsidRPr="001E3B31" w:rsidRDefault="00A65F91" w:rsidP="00A65F91">
      <w:pPr>
        <w:tabs>
          <w:tab w:val="left" w:pos="426"/>
          <w:tab w:val="left" w:pos="993"/>
        </w:tabs>
        <w:spacing w:line="228" w:lineRule="auto"/>
        <w:ind w:left="567" w:right="704"/>
        <w:jc w:val="both"/>
        <w:rPr>
          <w:sz w:val="28"/>
          <w:szCs w:val="28"/>
        </w:rPr>
      </w:pPr>
      <w:r w:rsidRPr="001E3B31">
        <w:rPr>
          <w:sz w:val="28"/>
          <w:szCs w:val="28"/>
        </w:rPr>
        <w:t>д)  лимфоплазмоцитарная инфильтрация собственной пластинки с примесью эозинофилов и лейкоцитов</w:t>
      </w:r>
    </w:p>
    <w:p w:rsidR="00A65F91" w:rsidRPr="001E3B31" w:rsidRDefault="00A65F91" w:rsidP="00A65F91">
      <w:pPr>
        <w:tabs>
          <w:tab w:val="left" w:pos="426"/>
          <w:tab w:val="left" w:pos="993"/>
        </w:tabs>
        <w:spacing w:line="228" w:lineRule="auto"/>
        <w:jc w:val="both"/>
        <w:outlineLvl w:val="5"/>
        <w:rPr>
          <w:b/>
          <w:bCs/>
          <w:iCs/>
          <w:sz w:val="28"/>
          <w:szCs w:val="28"/>
          <w:lang w:eastAsia="en-US" w:bidi="en-US"/>
        </w:rPr>
      </w:pPr>
      <w:r w:rsidRPr="001E3B31">
        <w:rPr>
          <w:b/>
          <w:bCs/>
          <w:iCs/>
          <w:sz w:val="28"/>
          <w:szCs w:val="28"/>
          <w:lang w:eastAsia="en-US" w:bidi="en-US"/>
        </w:rPr>
        <w:t>12. Выберите возможные причины для развития ишемического колита:</w:t>
      </w:r>
    </w:p>
    <w:p w:rsidR="00A65F91" w:rsidRPr="001E3B31" w:rsidRDefault="00A65F91" w:rsidP="00A65F91">
      <w:pPr>
        <w:spacing w:line="228" w:lineRule="auto"/>
        <w:ind w:left="567"/>
        <w:jc w:val="both"/>
        <w:rPr>
          <w:sz w:val="28"/>
          <w:szCs w:val="28"/>
        </w:rPr>
      </w:pPr>
      <w:r w:rsidRPr="001E3B31">
        <w:rPr>
          <w:sz w:val="28"/>
          <w:szCs w:val="28"/>
        </w:rPr>
        <w:t>а) атеросклероз брыжеечных артерий</w:t>
      </w:r>
    </w:p>
    <w:p w:rsidR="00A65F91" w:rsidRPr="001E3B31" w:rsidRDefault="00A65F91" w:rsidP="00A65F91">
      <w:pPr>
        <w:spacing w:line="228" w:lineRule="auto"/>
        <w:ind w:left="567"/>
        <w:jc w:val="both"/>
        <w:rPr>
          <w:sz w:val="28"/>
          <w:szCs w:val="28"/>
        </w:rPr>
      </w:pPr>
      <w:r w:rsidRPr="001E3B31">
        <w:rPr>
          <w:sz w:val="28"/>
          <w:szCs w:val="28"/>
        </w:rPr>
        <w:t>б) тромбоэндокардит</w:t>
      </w:r>
    </w:p>
    <w:p w:rsidR="00A65F91" w:rsidRPr="001E3B31" w:rsidRDefault="00A65F91" w:rsidP="00A65F91">
      <w:pPr>
        <w:spacing w:line="228" w:lineRule="auto"/>
        <w:ind w:left="567"/>
        <w:jc w:val="both"/>
        <w:rPr>
          <w:sz w:val="28"/>
          <w:szCs w:val="28"/>
        </w:rPr>
      </w:pPr>
      <w:r w:rsidRPr="001E3B31">
        <w:rPr>
          <w:sz w:val="28"/>
          <w:szCs w:val="28"/>
        </w:rPr>
        <w:t>в) отсутствие ганглиозных клеток в подслизистом слое</w:t>
      </w:r>
    </w:p>
    <w:p w:rsidR="00A65F91" w:rsidRPr="001E3B31" w:rsidRDefault="00A65F91" w:rsidP="00A65F91">
      <w:pPr>
        <w:spacing w:line="228" w:lineRule="auto"/>
        <w:ind w:left="567"/>
        <w:jc w:val="both"/>
        <w:rPr>
          <w:sz w:val="28"/>
          <w:szCs w:val="28"/>
        </w:rPr>
      </w:pPr>
      <w:r w:rsidRPr="001E3B31">
        <w:rPr>
          <w:sz w:val="28"/>
          <w:szCs w:val="28"/>
        </w:rPr>
        <w:t>г) системные васкулиты</w:t>
      </w:r>
    </w:p>
    <w:p w:rsidR="00A65F91" w:rsidRPr="001E3B31" w:rsidRDefault="00A65F91" w:rsidP="00A65F91">
      <w:pPr>
        <w:spacing w:line="228" w:lineRule="auto"/>
        <w:ind w:left="567"/>
        <w:jc w:val="both"/>
        <w:rPr>
          <w:sz w:val="28"/>
          <w:szCs w:val="28"/>
        </w:rPr>
      </w:pPr>
      <w:r w:rsidRPr="001E3B31">
        <w:rPr>
          <w:sz w:val="28"/>
          <w:szCs w:val="28"/>
        </w:rPr>
        <w:t>д) дивертикул Меккеля</w:t>
      </w:r>
    </w:p>
    <w:p w:rsidR="00A65F91" w:rsidRPr="001E3B31" w:rsidRDefault="00A65F91" w:rsidP="00A65F91">
      <w:pPr>
        <w:tabs>
          <w:tab w:val="left" w:pos="426"/>
          <w:tab w:val="left" w:pos="993"/>
        </w:tabs>
        <w:spacing w:line="228" w:lineRule="auto"/>
        <w:jc w:val="both"/>
        <w:outlineLvl w:val="5"/>
        <w:rPr>
          <w:b/>
          <w:bCs/>
          <w:iCs/>
          <w:sz w:val="28"/>
          <w:szCs w:val="28"/>
          <w:lang w:eastAsia="en-US" w:bidi="en-US"/>
        </w:rPr>
      </w:pPr>
      <w:r w:rsidRPr="001E3B31">
        <w:rPr>
          <w:b/>
          <w:bCs/>
          <w:iCs/>
          <w:sz w:val="28"/>
          <w:szCs w:val="28"/>
          <w:lang w:eastAsia="en-US" w:bidi="en-US"/>
        </w:rPr>
        <w:t>13. Выберите возможные морфологические изменения при ишемическом колите:</w:t>
      </w:r>
    </w:p>
    <w:p w:rsidR="00A65F91" w:rsidRPr="001E3B31" w:rsidRDefault="00A65F91" w:rsidP="00A65F91">
      <w:pPr>
        <w:spacing w:line="228" w:lineRule="auto"/>
        <w:ind w:left="567"/>
        <w:jc w:val="both"/>
        <w:rPr>
          <w:sz w:val="28"/>
          <w:szCs w:val="28"/>
        </w:rPr>
      </w:pPr>
      <w:r w:rsidRPr="001E3B31">
        <w:rPr>
          <w:sz w:val="28"/>
          <w:szCs w:val="28"/>
        </w:rPr>
        <w:t>а) геморрагический инфаркт</w:t>
      </w:r>
    </w:p>
    <w:p w:rsidR="00A65F91" w:rsidRPr="001E3B31" w:rsidRDefault="00A65F91" w:rsidP="00A65F91">
      <w:pPr>
        <w:spacing w:line="228" w:lineRule="auto"/>
        <w:ind w:left="567"/>
        <w:jc w:val="both"/>
        <w:rPr>
          <w:sz w:val="28"/>
          <w:szCs w:val="28"/>
        </w:rPr>
      </w:pPr>
      <w:r w:rsidRPr="001E3B31">
        <w:rPr>
          <w:sz w:val="28"/>
          <w:szCs w:val="28"/>
        </w:rPr>
        <w:lastRenderedPageBreak/>
        <w:t>б) гангрена</w:t>
      </w:r>
    </w:p>
    <w:p w:rsidR="00A65F91" w:rsidRPr="001E3B31" w:rsidRDefault="00A65F91" w:rsidP="00A65F91">
      <w:pPr>
        <w:spacing w:line="228" w:lineRule="auto"/>
        <w:ind w:left="567"/>
        <w:jc w:val="both"/>
        <w:rPr>
          <w:sz w:val="28"/>
          <w:szCs w:val="28"/>
        </w:rPr>
      </w:pPr>
      <w:r w:rsidRPr="001E3B31">
        <w:rPr>
          <w:sz w:val="28"/>
          <w:szCs w:val="28"/>
        </w:rPr>
        <w:t>в) мегаколон</w:t>
      </w:r>
    </w:p>
    <w:p w:rsidR="00A65F91" w:rsidRPr="001E3B31" w:rsidRDefault="00A65F91" w:rsidP="00A65F91">
      <w:pPr>
        <w:spacing w:line="228" w:lineRule="auto"/>
        <w:ind w:left="567"/>
        <w:jc w:val="both"/>
        <w:rPr>
          <w:sz w:val="28"/>
          <w:szCs w:val="28"/>
        </w:rPr>
      </w:pPr>
      <w:r w:rsidRPr="001E3B31">
        <w:rPr>
          <w:sz w:val="28"/>
          <w:szCs w:val="28"/>
        </w:rPr>
        <w:t xml:space="preserve">г) разрастание грануляционной ткани с последующим фиброзом </w:t>
      </w:r>
    </w:p>
    <w:p w:rsidR="00A65F91" w:rsidRPr="001E3B31" w:rsidRDefault="00A65F91" w:rsidP="00A65F91">
      <w:pPr>
        <w:spacing w:line="228" w:lineRule="auto"/>
        <w:ind w:left="567"/>
        <w:jc w:val="both"/>
        <w:rPr>
          <w:sz w:val="28"/>
          <w:szCs w:val="28"/>
        </w:rPr>
      </w:pPr>
      <w:r w:rsidRPr="001E3B31">
        <w:rPr>
          <w:sz w:val="28"/>
          <w:szCs w:val="28"/>
        </w:rPr>
        <w:t>д) полипоз слизистой оболочки</w:t>
      </w:r>
    </w:p>
    <w:p w:rsidR="00A65F91" w:rsidRPr="001E3B31" w:rsidRDefault="00A65F91" w:rsidP="00A65F91">
      <w:pPr>
        <w:tabs>
          <w:tab w:val="left" w:pos="426"/>
          <w:tab w:val="left" w:pos="993"/>
        </w:tabs>
        <w:spacing w:line="228" w:lineRule="auto"/>
        <w:jc w:val="both"/>
        <w:outlineLvl w:val="5"/>
        <w:rPr>
          <w:b/>
          <w:bCs/>
          <w:iCs/>
          <w:sz w:val="28"/>
          <w:szCs w:val="28"/>
          <w:lang w:eastAsia="en-US" w:bidi="en-US"/>
        </w:rPr>
      </w:pPr>
      <w:r w:rsidRPr="001E3B31">
        <w:rPr>
          <w:b/>
          <w:bCs/>
          <w:iCs/>
          <w:sz w:val="28"/>
          <w:szCs w:val="28"/>
          <w:lang w:eastAsia="en-US" w:bidi="en-US"/>
        </w:rPr>
        <w:t>14. Гистологические варианты рака толстой кишки:</w:t>
      </w:r>
    </w:p>
    <w:p w:rsidR="00A65F91" w:rsidRPr="001E3B31" w:rsidRDefault="00A65F91" w:rsidP="00A65F91">
      <w:pPr>
        <w:spacing w:line="228" w:lineRule="auto"/>
        <w:ind w:left="567"/>
        <w:jc w:val="both"/>
        <w:rPr>
          <w:sz w:val="28"/>
          <w:szCs w:val="28"/>
        </w:rPr>
      </w:pPr>
      <w:r w:rsidRPr="001E3B31">
        <w:rPr>
          <w:sz w:val="28"/>
          <w:szCs w:val="28"/>
        </w:rPr>
        <w:t>а) аденомиоз</w:t>
      </w:r>
    </w:p>
    <w:p w:rsidR="00A65F91" w:rsidRPr="001E3B31" w:rsidRDefault="00A65F91" w:rsidP="00A65F91">
      <w:pPr>
        <w:spacing w:line="228" w:lineRule="auto"/>
        <w:ind w:left="567"/>
        <w:jc w:val="both"/>
        <w:rPr>
          <w:sz w:val="28"/>
          <w:szCs w:val="28"/>
        </w:rPr>
      </w:pPr>
      <w:r w:rsidRPr="001E3B31">
        <w:rPr>
          <w:sz w:val="28"/>
          <w:szCs w:val="28"/>
        </w:rPr>
        <w:t>б) аденокарцинома</w:t>
      </w:r>
    </w:p>
    <w:p w:rsidR="00A65F91" w:rsidRPr="001E3B31" w:rsidRDefault="00A65F91" w:rsidP="00A65F91">
      <w:pPr>
        <w:spacing w:line="228" w:lineRule="auto"/>
        <w:ind w:left="567"/>
        <w:jc w:val="both"/>
        <w:rPr>
          <w:sz w:val="28"/>
          <w:szCs w:val="28"/>
        </w:rPr>
      </w:pPr>
      <w:r w:rsidRPr="001E3B31">
        <w:rPr>
          <w:sz w:val="28"/>
          <w:szCs w:val="28"/>
        </w:rPr>
        <w:t>в) слизистый рак</w:t>
      </w:r>
    </w:p>
    <w:p w:rsidR="00A65F91" w:rsidRPr="001E3B31" w:rsidRDefault="00A65F91" w:rsidP="00A65F91">
      <w:pPr>
        <w:spacing w:line="228" w:lineRule="auto"/>
        <w:ind w:left="567"/>
        <w:jc w:val="both"/>
        <w:rPr>
          <w:sz w:val="28"/>
          <w:szCs w:val="28"/>
        </w:rPr>
      </w:pPr>
      <w:r w:rsidRPr="001E3B31">
        <w:rPr>
          <w:sz w:val="28"/>
          <w:szCs w:val="28"/>
        </w:rPr>
        <w:t>г) анапластический рак</w:t>
      </w:r>
    </w:p>
    <w:p w:rsidR="00A65F91" w:rsidRPr="001E3B31" w:rsidRDefault="00A65F91" w:rsidP="00A65F91">
      <w:pPr>
        <w:spacing w:line="228" w:lineRule="auto"/>
        <w:ind w:left="567"/>
        <w:jc w:val="both"/>
        <w:rPr>
          <w:sz w:val="28"/>
          <w:szCs w:val="28"/>
        </w:rPr>
      </w:pPr>
      <w:r w:rsidRPr="001E3B31">
        <w:rPr>
          <w:sz w:val="28"/>
          <w:szCs w:val="28"/>
        </w:rPr>
        <w:t xml:space="preserve">д) аденосквамозный рак </w:t>
      </w:r>
    </w:p>
    <w:p w:rsidR="00A65F91" w:rsidRDefault="00A65F91" w:rsidP="00A65F91">
      <w:pPr>
        <w:tabs>
          <w:tab w:val="left" w:pos="426"/>
          <w:tab w:val="left" w:pos="993"/>
        </w:tabs>
        <w:spacing w:line="228" w:lineRule="auto"/>
        <w:jc w:val="both"/>
        <w:outlineLvl w:val="5"/>
        <w:rPr>
          <w:b/>
          <w:i/>
          <w:caps/>
          <w:spacing w:val="10"/>
          <w:sz w:val="28"/>
          <w:szCs w:val="28"/>
          <w:lang w:eastAsia="en-US" w:bidi="en-US"/>
        </w:rPr>
      </w:pPr>
    </w:p>
    <w:p w:rsidR="00A65F91" w:rsidRPr="00A65F91" w:rsidRDefault="00A65F91" w:rsidP="00A65F91">
      <w:pPr>
        <w:tabs>
          <w:tab w:val="left" w:pos="426"/>
          <w:tab w:val="left" w:pos="993"/>
        </w:tabs>
        <w:spacing w:line="228" w:lineRule="auto"/>
        <w:jc w:val="both"/>
        <w:outlineLvl w:val="5"/>
        <w:rPr>
          <w:caps/>
          <w:spacing w:val="10"/>
          <w:sz w:val="28"/>
          <w:szCs w:val="28"/>
          <w:lang w:eastAsia="en-US" w:bidi="en-US"/>
        </w:rPr>
      </w:pPr>
    </w:p>
    <w:p w:rsidR="00A65F91" w:rsidRPr="00A65F91" w:rsidRDefault="00A65F91" w:rsidP="00A65F91">
      <w:pPr>
        <w:tabs>
          <w:tab w:val="left" w:pos="426"/>
          <w:tab w:val="left" w:pos="993"/>
        </w:tabs>
        <w:spacing w:line="228" w:lineRule="auto"/>
        <w:jc w:val="both"/>
        <w:outlineLvl w:val="5"/>
        <w:rPr>
          <w:b/>
          <w:i/>
          <w:caps/>
          <w:spacing w:val="10"/>
          <w:sz w:val="28"/>
          <w:szCs w:val="28"/>
          <w:lang w:eastAsia="en-US" w:bidi="en-US"/>
        </w:rPr>
      </w:pPr>
    </w:p>
    <w:p w:rsidR="00A65F91" w:rsidRPr="00A65F91" w:rsidRDefault="00A65F91" w:rsidP="00A65F91">
      <w:pPr>
        <w:tabs>
          <w:tab w:val="left" w:pos="426"/>
          <w:tab w:val="left" w:pos="993"/>
        </w:tabs>
        <w:spacing w:line="228" w:lineRule="auto"/>
        <w:jc w:val="both"/>
        <w:outlineLvl w:val="5"/>
        <w:rPr>
          <w:b/>
          <w:caps/>
          <w:spacing w:val="10"/>
          <w:sz w:val="28"/>
          <w:szCs w:val="28"/>
          <w:lang w:eastAsia="en-US" w:bidi="en-US"/>
        </w:rPr>
      </w:pPr>
      <w:r w:rsidRPr="00A65F91">
        <w:rPr>
          <w:b/>
          <w:caps/>
          <w:spacing w:val="10"/>
          <w:sz w:val="28"/>
          <w:szCs w:val="28"/>
          <w:lang w:eastAsia="en-US" w:bidi="en-US"/>
        </w:rPr>
        <w:t xml:space="preserve">ЭТАЛОНЫ ОТВЕТОВ ПО ТЕМЕ: </w:t>
      </w:r>
    </w:p>
    <w:p w:rsidR="00A65F91" w:rsidRPr="00A65F91" w:rsidRDefault="00A65F91" w:rsidP="00A65F91">
      <w:pPr>
        <w:tabs>
          <w:tab w:val="left" w:pos="426"/>
          <w:tab w:val="left" w:pos="993"/>
        </w:tabs>
        <w:spacing w:line="228" w:lineRule="auto"/>
        <w:jc w:val="both"/>
        <w:outlineLvl w:val="5"/>
        <w:rPr>
          <w:b/>
          <w:caps/>
          <w:spacing w:val="10"/>
          <w:sz w:val="28"/>
          <w:szCs w:val="28"/>
          <w:lang w:eastAsia="en-US" w:bidi="en-US"/>
        </w:rPr>
      </w:pPr>
      <w:r w:rsidRPr="00A65F91">
        <w:rPr>
          <w:b/>
          <w:caps/>
          <w:spacing w:val="10"/>
          <w:sz w:val="28"/>
          <w:szCs w:val="28"/>
          <w:lang w:eastAsia="en-US" w:bidi="en-US"/>
        </w:rPr>
        <w:t xml:space="preserve">«Болезни кишечника» </w:t>
      </w:r>
    </w:p>
    <w:p w:rsidR="00A65F91" w:rsidRPr="00A65F91" w:rsidRDefault="00A65F91" w:rsidP="00A65F91">
      <w:pPr>
        <w:tabs>
          <w:tab w:val="left" w:pos="426"/>
          <w:tab w:val="left" w:pos="993"/>
        </w:tabs>
        <w:spacing w:line="228" w:lineRule="auto"/>
        <w:jc w:val="both"/>
        <w:outlineLvl w:val="5"/>
        <w:rPr>
          <w:b/>
          <w:caps/>
          <w:spacing w:val="10"/>
          <w:sz w:val="28"/>
          <w:szCs w:val="28"/>
          <w:lang w:eastAsia="en-US" w:bidi="en-US"/>
        </w:rPr>
      </w:pPr>
      <w:r>
        <w:rPr>
          <w:b/>
          <w:caps/>
          <w:spacing w:val="10"/>
          <w:sz w:val="28"/>
          <w:szCs w:val="28"/>
          <w:lang w:eastAsia="en-US" w:bidi="en-US"/>
        </w:rPr>
        <w:t xml:space="preserve"> </w:t>
      </w:r>
    </w:p>
    <w:p w:rsidR="00A65F91" w:rsidRPr="00A65F91" w:rsidRDefault="00A65F91" w:rsidP="00A65F91">
      <w:pPr>
        <w:tabs>
          <w:tab w:val="left" w:pos="426"/>
          <w:tab w:val="left" w:pos="993"/>
        </w:tabs>
        <w:spacing w:line="228" w:lineRule="auto"/>
        <w:jc w:val="both"/>
        <w:outlineLvl w:val="5"/>
        <w:rPr>
          <w:b/>
          <w:caps/>
          <w:spacing w:val="10"/>
          <w:sz w:val="28"/>
          <w:szCs w:val="28"/>
          <w:lang w:eastAsia="en-US" w:bidi="en-US"/>
        </w:rPr>
      </w:pPr>
      <w:r w:rsidRPr="00A65F91">
        <w:rPr>
          <w:b/>
          <w:spacing w:val="10"/>
          <w:sz w:val="28"/>
          <w:szCs w:val="28"/>
          <w:lang w:eastAsia="en-US" w:bidi="en-US"/>
        </w:rPr>
        <w:t xml:space="preserve"> </w:t>
      </w:r>
    </w:p>
    <w:p w:rsidR="00A65F91" w:rsidRPr="00A65F91" w:rsidRDefault="00A65F91" w:rsidP="00A65F91">
      <w:pPr>
        <w:tabs>
          <w:tab w:val="left" w:pos="426"/>
          <w:tab w:val="left" w:pos="993"/>
        </w:tabs>
        <w:spacing w:line="228" w:lineRule="auto"/>
        <w:jc w:val="both"/>
        <w:outlineLvl w:val="5"/>
        <w:rPr>
          <w:caps/>
          <w:spacing w:val="10"/>
          <w:sz w:val="28"/>
          <w:szCs w:val="28"/>
          <w:lang w:eastAsia="en-US" w:bidi="en-US"/>
        </w:rPr>
      </w:pPr>
      <w:r w:rsidRPr="00A65F91">
        <w:rPr>
          <w:b/>
          <w:spacing w:val="10"/>
          <w:sz w:val="28"/>
          <w:szCs w:val="28"/>
          <w:lang w:eastAsia="en-US" w:bidi="en-US"/>
        </w:rPr>
        <w:t xml:space="preserve">1. </w:t>
      </w:r>
      <w:r w:rsidRPr="00A65F91">
        <w:rPr>
          <w:spacing w:val="10"/>
          <w:sz w:val="28"/>
          <w:szCs w:val="28"/>
          <w:lang w:eastAsia="en-US" w:bidi="en-US"/>
        </w:rPr>
        <w:t>вг д</w:t>
      </w:r>
    </w:p>
    <w:p w:rsidR="00A65F91" w:rsidRPr="00A65F91" w:rsidRDefault="00A65F91" w:rsidP="00A65F91">
      <w:pPr>
        <w:tabs>
          <w:tab w:val="left" w:pos="426"/>
          <w:tab w:val="left" w:pos="993"/>
        </w:tabs>
        <w:spacing w:line="228" w:lineRule="auto"/>
        <w:jc w:val="both"/>
        <w:outlineLvl w:val="5"/>
        <w:rPr>
          <w:caps/>
          <w:spacing w:val="10"/>
          <w:sz w:val="28"/>
          <w:szCs w:val="28"/>
          <w:lang w:eastAsia="en-US" w:bidi="en-US"/>
        </w:rPr>
      </w:pPr>
      <w:r w:rsidRPr="00A65F91">
        <w:rPr>
          <w:b/>
          <w:spacing w:val="10"/>
          <w:sz w:val="28"/>
          <w:szCs w:val="28"/>
          <w:lang w:eastAsia="en-US" w:bidi="en-US"/>
        </w:rPr>
        <w:t>2.</w:t>
      </w:r>
      <w:r w:rsidRPr="00A65F91">
        <w:rPr>
          <w:spacing w:val="10"/>
          <w:sz w:val="28"/>
          <w:szCs w:val="28"/>
          <w:lang w:eastAsia="en-US" w:bidi="en-US"/>
        </w:rPr>
        <w:t xml:space="preserve"> б в д</w:t>
      </w:r>
    </w:p>
    <w:p w:rsidR="00A65F91" w:rsidRPr="00A65F91" w:rsidRDefault="00A65F91" w:rsidP="00A65F91">
      <w:pPr>
        <w:tabs>
          <w:tab w:val="left" w:pos="426"/>
          <w:tab w:val="left" w:pos="993"/>
          <w:tab w:val="left" w:pos="1814"/>
        </w:tabs>
        <w:spacing w:line="228" w:lineRule="auto"/>
        <w:jc w:val="both"/>
        <w:outlineLvl w:val="5"/>
        <w:rPr>
          <w:b/>
          <w:caps/>
          <w:spacing w:val="10"/>
          <w:sz w:val="28"/>
          <w:szCs w:val="28"/>
          <w:lang w:eastAsia="en-US" w:bidi="en-US"/>
        </w:rPr>
      </w:pPr>
      <w:r w:rsidRPr="00A65F91">
        <w:rPr>
          <w:b/>
          <w:spacing w:val="10"/>
          <w:sz w:val="28"/>
          <w:szCs w:val="28"/>
          <w:lang w:eastAsia="en-US" w:bidi="en-US"/>
        </w:rPr>
        <w:t xml:space="preserve">3 </w:t>
      </w:r>
      <w:r w:rsidRPr="00A65F91">
        <w:rPr>
          <w:spacing w:val="10"/>
          <w:sz w:val="28"/>
          <w:szCs w:val="28"/>
          <w:lang w:eastAsia="en-US" w:bidi="en-US"/>
        </w:rPr>
        <w:t>а в г д</w:t>
      </w:r>
      <w:r w:rsidRPr="00A65F91">
        <w:rPr>
          <w:spacing w:val="10"/>
          <w:sz w:val="28"/>
          <w:szCs w:val="28"/>
          <w:lang w:eastAsia="en-US" w:bidi="en-US"/>
        </w:rPr>
        <w:tab/>
      </w:r>
    </w:p>
    <w:p w:rsidR="00A65F91" w:rsidRPr="00A65F91" w:rsidRDefault="00A65F91" w:rsidP="00A65F91">
      <w:pPr>
        <w:tabs>
          <w:tab w:val="left" w:pos="426"/>
          <w:tab w:val="left" w:pos="993"/>
        </w:tabs>
        <w:spacing w:line="228" w:lineRule="auto"/>
        <w:jc w:val="both"/>
        <w:outlineLvl w:val="5"/>
        <w:rPr>
          <w:b/>
          <w:caps/>
          <w:spacing w:val="10"/>
          <w:sz w:val="28"/>
          <w:szCs w:val="28"/>
          <w:lang w:eastAsia="en-US" w:bidi="en-US"/>
        </w:rPr>
      </w:pPr>
      <w:r w:rsidRPr="00A65F91">
        <w:rPr>
          <w:b/>
          <w:spacing w:val="10"/>
          <w:sz w:val="28"/>
          <w:szCs w:val="28"/>
          <w:lang w:eastAsia="en-US" w:bidi="en-US"/>
        </w:rPr>
        <w:t xml:space="preserve">4 </w:t>
      </w:r>
      <w:r w:rsidRPr="00A65F91">
        <w:rPr>
          <w:spacing w:val="10"/>
          <w:sz w:val="28"/>
          <w:szCs w:val="28"/>
          <w:lang w:eastAsia="en-US" w:bidi="en-US"/>
        </w:rPr>
        <w:t>б в г д</w:t>
      </w:r>
    </w:p>
    <w:p w:rsidR="00A65F91" w:rsidRPr="00A65F91" w:rsidRDefault="00A65F91" w:rsidP="00A65F91">
      <w:pPr>
        <w:tabs>
          <w:tab w:val="left" w:pos="426"/>
          <w:tab w:val="left" w:pos="993"/>
        </w:tabs>
        <w:spacing w:line="228" w:lineRule="auto"/>
        <w:jc w:val="both"/>
        <w:outlineLvl w:val="5"/>
        <w:rPr>
          <w:b/>
          <w:caps/>
          <w:spacing w:val="10"/>
          <w:sz w:val="28"/>
          <w:szCs w:val="28"/>
          <w:lang w:eastAsia="en-US" w:bidi="en-US"/>
        </w:rPr>
      </w:pPr>
      <w:r w:rsidRPr="00A65F91">
        <w:rPr>
          <w:b/>
          <w:spacing w:val="10"/>
          <w:sz w:val="28"/>
          <w:szCs w:val="28"/>
          <w:lang w:eastAsia="en-US" w:bidi="en-US"/>
        </w:rPr>
        <w:t xml:space="preserve">5. </w:t>
      </w:r>
      <w:r w:rsidRPr="00A65F91">
        <w:rPr>
          <w:spacing w:val="10"/>
          <w:sz w:val="28"/>
          <w:szCs w:val="28"/>
          <w:lang w:eastAsia="en-US" w:bidi="en-US"/>
        </w:rPr>
        <w:t>а в г</w:t>
      </w:r>
    </w:p>
    <w:p w:rsidR="00A65F91" w:rsidRPr="00A65F91" w:rsidRDefault="00A65F91" w:rsidP="00A65F91">
      <w:pPr>
        <w:tabs>
          <w:tab w:val="left" w:pos="426"/>
          <w:tab w:val="left" w:pos="993"/>
        </w:tabs>
        <w:spacing w:line="228" w:lineRule="auto"/>
        <w:jc w:val="both"/>
        <w:outlineLvl w:val="5"/>
        <w:rPr>
          <w:b/>
          <w:caps/>
          <w:spacing w:val="10"/>
          <w:sz w:val="28"/>
          <w:szCs w:val="28"/>
          <w:lang w:eastAsia="en-US" w:bidi="en-US"/>
        </w:rPr>
      </w:pPr>
      <w:r w:rsidRPr="00A65F91">
        <w:rPr>
          <w:b/>
          <w:spacing w:val="10"/>
          <w:sz w:val="28"/>
          <w:szCs w:val="28"/>
          <w:lang w:eastAsia="en-US" w:bidi="en-US"/>
        </w:rPr>
        <w:t xml:space="preserve">6. </w:t>
      </w:r>
      <w:r w:rsidRPr="00A65F91">
        <w:rPr>
          <w:spacing w:val="10"/>
          <w:sz w:val="28"/>
          <w:szCs w:val="28"/>
          <w:lang w:eastAsia="en-US" w:bidi="en-US"/>
        </w:rPr>
        <w:t>а в г</w:t>
      </w:r>
    </w:p>
    <w:p w:rsidR="00A65F91" w:rsidRPr="00A65F91" w:rsidRDefault="00A65F91" w:rsidP="00A65F91">
      <w:pPr>
        <w:tabs>
          <w:tab w:val="left" w:pos="426"/>
          <w:tab w:val="left" w:pos="993"/>
        </w:tabs>
        <w:spacing w:line="228" w:lineRule="auto"/>
        <w:jc w:val="both"/>
        <w:outlineLvl w:val="5"/>
        <w:rPr>
          <w:b/>
          <w:caps/>
          <w:spacing w:val="10"/>
          <w:sz w:val="28"/>
          <w:szCs w:val="28"/>
          <w:lang w:eastAsia="en-US" w:bidi="en-US"/>
        </w:rPr>
      </w:pPr>
      <w:r w:rsidRPr="00A65F91">
        <w:rPr>
          <w:b/>
          <w:spacing w:val="10"/>
          <w:sz w:val="28"/>
          <w:szCs w:val="28"/>
          <w:lang w:eastAsia="en-US" w:bidi="en-US"/>
        </w:rPr>
        <w:t xml:space="preserve">7 </w:t>
      </w:r>
      <w:r w:rsidRPr="00A65F91">
        <w:rPr>
          <w:spacing w:val="10"/>
          <w:sz w:val="28"/>
          <w:szCs w:val="28"/>
          <w:lang w:eastAsia="en-US" w:bidi="en-US"/>
        </w:rPr>
        <w:t>б в г</w:t>
      </w:r>
    </w:p>
    <w:p w:rsidR="00A65F91" w:rsidRPr="00A65F91" w:rsidRDefault="00A65F91" w:rsidP="00A65F91">
      <w:pPr>
        <w:tabs>
          <w:tab w:val="left" w:pos="426"/>
          <w:tab w:val="left" w:pos="993"/>
        </w:tabs>
        <w:spacing w:line="228" w:lineRule="auto"/>
        <w:jc w:val="both"/>
        <w:outlineLvl w:val="5"/>
        <w:rPr>
          <w:b/>
          <w:caps/>
          <w:spacing w:val="10"/>
          <w:sz w:val="28"/>
          <w:szCs w:val="28"/>
          <w:lang w:eastAsia="en-US" w:bidi="en-US"/>
        </w:rPr>
      </w:pPr>
      <w:r w:rsidRPr="00A65F91">
        <w:rPr>
          <w:b/>
          <w:spacing w:val="10"/>
          <w:sz w:val="28"/>
          <w:szCs w:val="28"/>
          <w:lang w:eastAsia="en-US" w:bidi="en-US"/>
        </w:rPr>
        <w:t xml:space="preserve">8 </w:t>
      </w:r>
      <w:r w:rsidRPr="00A65F91">
        <w:rPr>
          <w:spacing w:val="10"/>
          <w:sz w:val="28"/>
          <w:szCs w:val="28"/>
          <w:lang w:eastAsia="en-US" w:bidi="en-US"/>
        </w:rPr>
        <w:t>а в г</w:t>
      </w:r>
    </w:p>
    <w:p w:rsidR="00A65F91" w:rsidRPr="00A65F91" w:rsidRDefault="00A65F91" w:rsidP="00A65F91">
      <w:pPr>
        <w:tabs>
          <w:tab w:val="left" w:pos="426"/>
          <w:tab w:val="left" w:pos="993"/>
        </w:tabs>
        <w:spacing w:line="228" w:lineRule="auto"/>
        <w:jc w:val="both"/>
        <w:outlineLvl w:val="5"/>
        <w:rPr>
          <w:b/>
          <w:caps/>
          <w:spacing w:val="10"/>
          <w:sz w:val="28"/>
          <w:szCs w:val="28"/>
          <w:lang w:eastAsia="en-US" w:bidi="en-US"/>
        </w:rPr>
      </w:pPr>
      <w:r w:rsidRPr="00A65F91">
        <w:rPr>
          <w:b/>
          <w:spacing w:val="10"/>
          <w:sz w:val="28"/>
          <w:szCs w:val="28"/>
          <w:lang w:eastAsia="en-US" w:bidi="en-US"/>
        </w:rPr>
        <w:t xml:space="preserve">9. </w:t>
      </w:r>
      <w:r w:rsidRPr="00A65F91">
        <w:rPr>
          <w:spacing w:val="10"/>
          <w:sz w:val="28"/>
          <w:szCs w:val="28"/>
          <w:lang w:eastAsia="en-US" w:bidi="en-US"/>
        </w:rPr>
        <w:t>1- б в ж; 2-а г  д е</w:t>
      </w:r>
    </w:p>
    <w:p w:rsidR="00A65F91" w:rsidRPr="00A65F91" w:rsidRDefault="00A65F91" w:rsidP="00A65F91">
      <w:pPr>
        <w:tabs>
          <w:tab w:val="left" w:pos="426"/>
          <w:tab w:val="left" w:pos="993"/>
        </w:tabs>
        <w:spacing w:line="228" w:lineRule="auto"/>
        <w:jc w:val="both"/>
        <w:outlineLvl w:val="5"/>
        <w:rPr>
          <w:b/>
          <w:caps/>
          <w:spacing w:val="10"/>
          <w:sz w:val="28"/>
          <w:szCs w:val="28"/>
          <w:lang w:eastAsia="en-US" w:bidi="en-US"/>
        </w:rPr>
      </w:pPr>
      <w:r w:rsidRPr="00A65F91">
        <w:rPr>
          <w:b/>
          <w:spacing w:val="10"/>
          <w:sz w:val="28"/>
          <w:szCs w:val="28"/>
          <w:lang w:eastAsia="en-US" w:bidi="en-US"/>
        </w:rPr>
        <w:t xml:space="preserve">10. </w:t>
      </w:r>
      <w:r w:rsidRPr="00A65F91">
        <w:rPr>
          <w:spacing w:val="10"/>
          <w:sz w:val="28"/>
          <w:szCs w:val="28"/>
          <w:lang w:eastAsia="en-US" w:bidi="en-US"/>
        </w:rPr>
        <w:t>а д</w:t>
      </w:r>
    </w:p>
    <w:p w:rsidR="00A65F91" w:rsidRPr="00A65F91" w:rsidRDefault="00A65F91" w:rsidP="00A65F91">
      <w:pPr>
        <w:tabs>
          <w:tab w:val="left" w:pos="426"/>
          <w:tab w:val="left" w:pos="993"/>
        </w:tabs>
        <w:spacing w:line="228" w:lineRule="auto"/>
        <w:jc w:val="both"/>
        <w:outlineLvl w:val="5"/>
        <w:rPr>
          <w:b/>
          <w:caps/>
          <w:spacing w:val="10"/>
          <w:sz w:val="28"/>
          <w:szCs w:val="28"/>
          <w:lang w:eastAsia="en-US" w:bidi="en-US"/>
        </w:rPr>
      </w:pPr>
      <w:r w:rsidRPr="00A65F91">
        <w:rPr>
          <w:b/>
          <w:spacing w:val="10"/>
          <w:sz w:val="28"/>
          <w:szCs w:val="28"/>
          <w:lang w:eastAsia="en-US" w:bidi="en-US"/>
        </w:rPr>
        <w:t xml:space="preserve">11. </w:t>
      </w:r>
      <w:r w:rsidRPr="00A65F91">
        <w:rPr>
          <w:spacing w:val="10"/>
          <w:sz w:val="28"/>
          <w:szCs w:val="28"/>
          <w:lang w:eastAsia="en-US" w:bidi="en-US"/>
        </w:rPr>
        <w:t>а г д</w:t>
      </w:r>
    </w:p>
    <w:p w:rsidR="00A65F91" w:rsidRPr="00A65F91" w:rsidRDefault="00A65F91" w:rsidP="00A65F91">
      <w:pPr>
        <w:tabs>
          <w:tab w:val="left" w:pos="426"/>
          <w:tab w:val="left" w:pos="993"/>
        </w:tabs>
        <w:spacing w:line="228" w:lineRule="auto"/>
        <w:jc w:val="both"/>
        <w:outlineLvl w:val="5"/>
        <w:rPr>
          <w:b/>
          <w:caps/>
          <w:spacing w:val="10"/>
          <w:sz w:val="28"/>
          <w:szCs w:val="28"/>
          <w:lang w:eastAsia="en-US" w:bidi="en-US"/>
        </w:rPr>
      </w:pPr>
      <w:r w:rsidRPr="00A65F91">
        <w:rPr>
          <w:b/>
          <w:spacing w:val="10"/>
          <w:sz w:val="28"/>
          <w:szCs w:val="28"/>
          <w:lang w:eastAsia="en-US" w:bidi="en-US"/>
        </w:rPr>
        <w:t>12</w:t>
      </w:r>
      <w:r w:rsidRPr="00A65F91">
        <w:rPr>
          <w:spacing w:val="10"/>
          <w:sz w:val="28"/>
          <w:szCs w:val="28"/>
          <w:lang w:eastAsia="en-US" w:bidi="en-US"/>
        </w:rPr>
        <w:t>а</w:t>
      </w:r>
    </w:p>
    <w:p w:rsidR="00A65F91" w:rsidRPr="00A65F91" w:rsidRDefault="00A65F91" w:rsidP="00A65F91">
      <w:pPr>
        <w:tabs>
          <w:tab w:val="left" w:pos="426"/>
          <w:tab w:val="left" w:pos="993"/>
        </w:tabs>
        <w:spacing w:line="228" w:lineRule="auto"/>
        <w:jc w:val="both"/>
        <w:outlineLvl w:val="5"/>
        <w:rPr>
          <w:b/>
          <w:caps/>
          <w:spacing w:val="10"/>
          <w:sz w:val="28"/>
          <w:szCs w:val="28"/>
          <w:lang w:eastAsia="en-US" w:bidi="en-US"/>
        </w:rPr>
      </w:pPr>
      <w:r w:rsidRPr="00A65F91">
        <w:rPr>
          <w:b/>
          <w:spacing w:val="10"/>
          <w:sz w:val="28"/>
          <w:szCs w:val="28"/>
          <w:lang w:eastAsia="en-US" w:bidi="en-US"/>
        </w:rPr>
        <w:t>13</w:t>
      </w:r>
      <w:r w:rsidRPr="00A65F91">
        <w:rPr>
          <w:spacing w:val="10"/>
          <w:sz w:val="28"/>
          <w:szCs w:val="28"/>
          <w:lang w:eastAsia="en-US" w:bidi="en-US"/>
        </w:rPr>
        <w:t>.а,б, г</w:t>
      </w:r>
    </w:p>
    <w:p w:rsidR="00A65F91" w:rsidRPr="00A65F91" w:rsidRDefault="00A65F91" w:rsidP="00A65F91">
      <w:pPr>
        <w:tabs>
          <w:tab w:val="left" w:pos="426"/>
          <w:tab w:val="left" w:pos="993"/>
        </w:tabs>
        <w:spacing w:line="228" w:lineRule="auto"/>
        <w:jc w:val="both"/>
        <w:outlineLvl w:val="5"/>
        <w:rPr>
          <w:b/>
          <w:caps/>
          <w:spacing w:val="10"/>
          <w:sz w:val="28"/>
          <w:szCs w:val="28"/>
          <w:lang w:eastAsia="en-US" w:bidi="en-US"/>
        </w:rPr>
      </w:pPr>
      <w:r w:rsidRPr="00A65F91">
        <w:rPr>
          <w:b/>
          <w:spacing w:val="10"/>
          <w:sz w:val="28"/>
          <w:szCs w:val="28"/>
          <w:lang w:eastAsia="en-US" w:bidi="en-US"/>
        </w:rPr>
        <w:t>14.</w:t>
      </w:r>
      <w:r w:rsidRPr="00A65F91">
        <w:rPr>
          <w:spacing w:val="10"/>
          <w:sz w:val="28"/>
          <w:szCs w:val="28"/>
          <w:lang w:eastAsia="en-US" w:bidi="en-US"/>
        </w:rPr>
        <w:t>б,в,д</w:t>
      </w:r>
    </w:p>
    <w:p w:rsidR="00A65F91" w:rsidRPr="001E3B31" w:rsidRDefault="00A65F91" w:rsidP="00A65F91">
      <w:pPr>
        <w:tabs>
          <w:tab w:val="left" w:pos="426"/>
          <w:tab w:val="left" w:pos="993"/>
        </w:tabs>
        <w:spacing w:line="228" w:lineRule="auto"/>
        <w:jc w:val="center"/>
        <w:outlineLvl w:val="5"/>
        <w:rPr>
          <w:b/>
          <w:caps/>
          <w:spacing w:val="10"/>
          <w:sz w:val="28"/>
          <w:szCs w:val="28"/>
          <w:lang w:eastAsia="en-US" w:bidi="en-US"/>
        </w:rPr>
      </w:pPr>
    </w:p>
    <w:p w:rsidR="00A65F91" w:rsidRPr="001E3B31" w:rsidRDefault="00A65F91" w:rsidP="00A65F91">
      <w:pPr>
        <w:jc w:val="both"/>
        <w:rPr>
          <w:b/>
          <w:color w:val="000000"/>
          <w:sz w:val="28"/>
          <w:szCs w:val="28"/>
        </w:rPr>
      </w:pPr>
      <w:r w:rsidRPr="001E3B31">
        <w:rPr>
          <w:b/>
          <w:color w:val="000000"/>
          <w:sz w:val="28"/>
          <w:szCs w:val="28"/>
        </w:rPr>
        <w:t>Вопросы для устного опроса</w:t>
      </w:r>
    </w:p>
    <w:p w:rsidR="00A65F91" w:rsidRPr="001E3B31" w:rsidRDefault="00A65F91" w:rsidP="00A65F91">
      <w:pPr>
        <w:ind w:firstLine="709"/>
        <w:jc w:val="both"/>
        <w:rPr>
          <w:b/>
          <w:color w:val="000000"/>
          <w:sz w:val="28"/>
          <w:szCs w:val="28"/>
        </w:rPr>
      </w:pPr>
    </w:p>
    <w:p w:rsidR="00A65F91" w:rsidRPr="00A65F91" w:rsidRDefault="00A65F91" w:rsidP="00A65F91">
      <w:pPr>
        <w:widowControl w:val="0"/>
        <w:tabs>
          <w:tab w:val="left" w:pos="709"/>
        </w:tabs>
        <w:suppressAutoHyphens/>
        <w:spacing w:line="216" w:lineRule="auto"/>
        <w:ind w:right="6"/>
        <w:jc w:val="both"/>
        <w:rPr>
          <w:color w:val="000000"/>
          <w:lang w:bidi="ru-RU"/>
        </w:rPr>
      </w:pPr>
      <w:r w:rsidRPr="00A65F91">
        <w:rPr>
          <w:b/>
          <w:color w:val="000000"/>
          <w:lang w:bidi="ru-RU"/>
        </w:rPr>
        <w:t xml:space="preserve">1. Энтероколит. </w:t>
      </w:r>
      <w:r w:rsidRPr="00A65F91">
        <w:rPr>
          <w:color w:val="000000"/>
          <w:lang w:bidi="ru-RU"/>
        </w:rPr>
        <w:t xml:space="preserve">Синдром диареи: определение, основные виды, причины. Инфекционный энтероколит. Некротизирующий энтероколит. </w:t>
      </w:r>
    </w:p>
    <w:p w:rsidR="00A65F91" w:rsidRPr="00A65F91" w:rsidRDefault="00A65F91" w:rsidP="00A65F91">
      <w:pPr>
        <w:widowControl w:val="0"/>
        <w:tabs>
          <w:tab w:val="left" w:pos="709"/>
        </w:tabs>
        <w:suppressAutoHyphens/>
        <w:spacing w:line="216" w:lineRule="auto"/>
        <w:ind w:right="6"/>
        <w:jc w:val="both"/>
        <w:rPr>
          <w:color w:val="000000"/>
          <w:lang w:bidi="ru-RU"/>
        </w:rPr>
      </w:pPr>
      <w:r w:rsidRPr="00A65F91">
        <w:rPr>
          <w:b/>
          <w:color w:val="000000"/>
          <w:lang w:bidi="ru-RU"/>
        </w:rPr>
        <w:t xml:space="preserve">2. Псевдомембранозный колит. </w:t>
      </w:r>
      <w:r w:rsidRPr="00A65F91">
        <w:rPr>
          <w:color w:val="000000"/>
          <w:lang w:bidi="ru-RU"/>
        </w:rPr>
        <w:t xml:space="preserve"> Этиология, патогенез, клинико-морфологическая характеристика, прогноз. </w:t>
      </w:r>
    </w:p>
    <w:p w:rsidR="00A65F91" w:rsidRPr="00A65F91" w:rsidRDefault="00A65F91" w:rsidP="00A65F91">
      <w:pPr>
        <w:widowControl w:val="0"/>
        <w:tabs>
          <w:tab w:val="left" w:pos="709"/>
        </w:tabs>
        <w:suppressAutoHyphens/>
        <w:spacing w:line="216" w:lineRule="auto"/>
        <w:ind w:right="6"/>
        <w:jc w:val="both"/>
        <w:rPr>
          <w:color w:val="000000"/>
          <w:lang w:bidi="ru-RU"/>
        </w:rPr>
      </w:pPr>
      <w:r w:rsidRPr="00A65F91">
        <w:rPr>
          <w:b/>
          <w:color w:val="000000"/>
          <w:lang w:bidi="ru-RU"/>
        </w:rPr>
        <w:t>3. Ишемический колит.</w:t>
      </w:r>
      <w:r w:rsidRPr="00A65F91">
        <w:rPr>
          <w:color w:val="000000"/>
          <w:lang w:bidi="ru-RU"/>
        </w:rPr>
        <w:t xml:space="preserve"> Причины, клинико-морфологические проявления. Осложнения, исход.</w:t>
      </w:r>
    </w:p>
    <w:p w:rsidR="00A65F91" w:rsidRPr="00A65F91" w:rsidRDefault="00A65F91" w:rsidP="00A65F91">
      <w:pPr>
        <w:widowControl w:val="0"/>
        <w:tabs>
          <w:tab w:val="left" w:pos="709"/>
        </w:tabs>
        <w:suppressAutoHyphens/>
        <w:spacing w:line="216" w:lineRule="auto"/>
        <w:ind w:right="6"/>
        <w:jc w:val="both"/>
        <w:rPr>
          <w:i/>
          <w:color w:val="000000"/>
          <w:lang w:bidi="ru-RU"/>
        </w:rPr>
      </w:pPr>
      <w:r w:rsidRPr="00A65F91">
        <w:rPr>
          <w:b/>
          <w:color w:val="000000"/>
          <w:lang w:bidi="ru-RU"/>
        </w:rPr>
        <w:t>4. Идиопатические воспалительные заболевания кишечника</w:t>
      </w:r>
      <w:r w:rsidRPr="00A65F91">
        <w:rPr>
          <w:i/>
          <w:color w:val="000000"/>
          <w:lang w:bidi="ru-RU"/>
        </w:rPr>
        <w:t xml:space="preserve">. </w:t>
      </w:r>
    </w:p>
    <w:p w:rsidR="00A65F91" w:rsidRPr="00A65F91" w:rsidRDefault="00A65F91" w:rsidP="00A65F91">
      <w:pPr>
        <w:widowControl w:val="0"/>
        <w:tabs>
          <w:tab w:val="left" w:pos="709"/>
        </w:tabs>
        <w:suppressAutoHyphens/>
        <w:spacing w:line="216" w:lineRule="auto"/>
        <w:ind w:right="6"/>
        <w:jc w:val="both"/>
        <w:rPr>
          <w:color w:val="000000"/>
          <w:lang w:bidi="ru-RU"/>
        </w:rPr>
      </w:pPr>
      <w:r w:rsidRPr="00A65F91">
        <w:rPr>
          <w:color w:val="000000"/>
          <w:lang w:bidi="ru-RU"/>
        </w:rPr>
        <w:t xml:space="preserve">Неспецифический язвенный колит.  </w:t>
      </w:r>
    </w:p>
    <w:p w:rsidR="00A65F91" w:rsidRPr="00A65F91" w:rsidRDefault="00A65F91" w:rsidP="00A65F91">
      <w:pPr>
        <w:widowControl w:val="0"/>
        <w:tabs>
          <w:tab w:val="left" w:pos="709"/>
        </w:tabs>
        <w:suppressAutoHyphens/>
        <w:spacing w:line="216" w:lineRule="auto"/>
        <w:ind w:right="6"/>
        <w:jc w:val="both"/>
        <w:rPr>
          <w:color w:val="000000"/>
          <w:lang w:bidi="ru-RU"/>
        </w:rPr>
      </w:pPr>
      <w:r w:rsidRPr="00A65F91">
        <w:rPr>
          <w:b/>
          <w:color w:val="000000"/>
          <w:lang w:bidi="ru-RU"/>
        </w:rPr>
        <w:t xml:space="preserve">   5   Болезнь Крона</w:t>
      </w:r>
      <w:r w:rsidRPr="00A65F91">
        <w:rPr>
          <w:color w:val="000000"/>
          <w:lang w:bidi="ru-RU"/>
        </w:rPr>
        <w:t xml:space="preserve">. Эпидемиология, этиология, пато- и морфогенез, морфологическая характеристика, клинические проявления, осложнения, исходы, прогноз. Критерии дифференциальной диагностики хронических колитов. </w:t>
      </w:r>
    </w:p>
    <w:p w:rsidR="00A65F91" w:rsidRPr="00A65F91" w:rsidRDefault="00A65F91" w:rsidP="00A65F91">
      <w:pPr>
        <w:widowControl w:val="0"/>
        <w:tabs>
          <w:tab w:val="left" w:pos="709"/>
        </w:tabs>
        <w:suppressAutoHyphens/>
        <w:spacing w:line="216" w:lineRule="auto"/>
        <w:ind w:right="6"/>
        <w:jc w:val="both"/>
        <w:rPr>
          <w:color w:val="000000"/>
          <w:lang w:bidi="ru-RU"/>
        </w:rPr>
      </w:pPr>
      <w:r w:rsidRPr="00A65F91">
        <w:rPr>
          <w:b/>
          <w:color w:val="000000"/>
          <w:lang w:bidi="ru-RU"/>
        </w:rPr>
        <w:t>6.Заболевания червеобразного отростка слепой кишки</w:t>
      </w:r>
      <w:r w:rsidRPr="00A65F91">
        <w:rPr>
          <w:b/>
          <w:i/>
          <w:color w:val="000000"/>
          <w:lang w:bidi="ru-RU"/>
        </w:rPr>
        <w:t xml:space="preserve">. </w:t>
      </w:r>
      <w:r w:rsidRPr="00A65F91">
        <w:rPr>
          <w:color w:val="000000"/>
          <w:lang w:bidi="ru-RU"/>
        </w:rPr>
        <w:t xml:space="preserve">Анатомические и гистологические особенности. Аппендицит. Классификация, эпидемиология, этиология, патогенез. </w:t>
      </w:r>
    </w:p>
    <w:p w:rsidR="00A65F91" w:rsidRPr="00A65F91" w:rsidRDefault="00A65F91" w:rsidP="00A65F91">
      <w:pPr>
        <w:widowControl w:val="0"/>
        <w:tabs>
          <w:tab w:val="left" w:pos="709"/>
        </w:tabs>
        <w:suppressAutoHyphens/>
        <w:spacing w:line="216" w:lineRule="auto"/>
        <w:ind w:right="6"/>
        <w:jc w:val="both"/>
        <w:rPr>
          <w:color w:val="000000"/>
          <w:lang w:bidi="ru-RU"/>
        </w:rPr>
      </w:pPr>
      <w:r w:rsidRPr="00A65F91">
        <w:rPr>
          <w:b/>
          <w:color w:val="000000"/>
          <w:lang w:bidi="ru-RU"/>
        </w:rPr>
        <w:t>7</w:t>
      </w:r>
      <w:r w:rsidRPr="00A65F91">
        <w:rPr>
          <w:color w:val="000000"/>
          <w:lang w:bidi="ru-RU"/>
        </w:rPr>
        <w:t xml:space="preserve">.Морфологическая характеристика и клинические проявления острого и хронического аппендицита. Осложнения. Особенности заболевания у детей и </w:t>
      </w:r>
      <w:r w:rsidRPr="00A65F91">
        <w:rPr>
          <w:color w:val="000000"/>
          <w:lang w:bidi="ru-RU"/>
        </w:rPr>
        <w:lastRenderedPageBreak/>
        <w:t>пожилых. Опухоли аппендикса. Классификация, клинико-морфологическая характеристика, прогноз.</w:t>
      </w:r>
    </w:p>
    <w:p w:rsidR="00A65F91" w:rsidRPr="00A65F91" w:rsidRDefault="00A65F91" w:rsidP="00A65F91">
      <w:pPr>
        <w:jc w:val="both"/>
        <w:rPr>
          <w:color w:val="000000"/>
          <w:sz w:val="28"/>
          <w:szCs w:val="28"/>
        </w:rPr>
      </w:pPr>
    </w:p>
    <w:p w:rsidR="00A65F91" w:rsidRPr="001E3B31" w:rsidRDefault="00A65F91" w:rsidP="00A65F91">
      <w:pPr>
        <w:spacing w:line="228" w:lineRule="auto"/>
        <w:ind w:firstLine="567"/>
        <w:jc w:val="both"/>
        <w:rPr>
          <w:b/>
          <w:sz w:val="28"/>
          <w:szCs w:val="28"/>
        </w:rPr>
      </w:pPr>
      <w:r w:rsidRPr="001E3B31">
        <w:rPr>
          <w:b/>
          <w:sz w:val="28"/>
          <w:szCs w:val="28"/>
        </w:rPr>
        <w:t>Микропрепараты</w:t>
      </w:r>
    </w:p>
    <w:p w:rsidR="00A65F91" w:rsidRPr="001E3B31" w:rsidRDefault="000B2213" w:rsidP="00A65F91">
      <w:pPr>
        <w:spacing w:line="228" w:lineRule="auto"/>
        <w:ind w:firstLine="567"/>
        <w:jc w:val="both"/>
        <w:rPr>
          <w:sz w:val="28"/>
          <w:szCs w:val="28"/>
        </w:rPr>
      </w:pPr>
      <w:r>
        <w:rPr>
          <w:b/>
          <w:bCs/>
          <w:sz w:val="28"/>
          <w:szCs w:val="28"/>
        </w:rPr>
        <w:t>1</w:t>
      </w:r>
      <w:r w:rsidR="00A65F91" w:rsidRPr="001E3B31">
        <w:rPr>
          <w:b/>
          <w:bCs/>
          <w:sz w:val="28"/>
          <w:szCs w:val="28"/>
        </w:rPr>
        <w:t>. Язвенный колит.</w:t>
      </w:r>
      <w:r w:rsidR="00A65F91" w:rsidRPr="001E3B31">
        <w:rPr>
          <w:sz w:val="28"/>
          <w:szCs w:val="28"/>
        </w:rPr>
        <w:t xml:space="preserve"> Окраска гематоксилином и эозином. а) язва, проникающая до мышечной пластинки слизистой оболочки, б) диффузная лимфоплазмоцитарная инфильтрация собственной пластинки с примесью эозинофилов и единичных ПЯЛ, в) значительное полнокровие сосудов и отек слизистой оболочки, г) крипт- абсцессы с атрофией и некрозом эпителия в донных отделах, </w:t>
      </w:r>
    </w:p>
    <w:p w:rsidR="00A65F91" w:rsidRPr="001E3B31" w:rsidRDefault="00A65F91" w:rsidP="00A65F91">
      <w:pPr>
        <w:spacing w:line="228" w:lineRule="auto"/>
        <w:ind w:firstLine="567"/>
        <w:jc w:val="both"/>
        <w:rPr>
          <w:sz w:val="28"/>
          <w:szCs w:val="28"/>
          <w:lang w:eastAsia="en-US" w:bidi="en-US"/>
        </w:rPr>
      </w:pPr>
      <w:r w:rsidRPr="001E3B31">
        <w:rPr>
          <w:sz w:val="28"/>
          <w:szCs w:val="28"/>
          <w:lang w:eastAsia="en-US" w:bidi="en-US"/>
        </w:rPr>
        <w:t>д) гиперплазиогенные (воспалительные) полипы с умеренной лимфоидной инфильтрацией соединительнотканной основы.</w:t>
      </w:r>
    </w:p>
    <w:p w:rsidR="00A65F91" w:rsidRPr="001E3B31" w:rsidRDefault="000B2213" w:rsidP="00A65F91">
      <w:pPr>
        <w:spacing w:line="228" w:lineRule="auto"/>
        <w:ind w:firstLine="567"/>
        <w:jc w:val="both"/>
        <w:rPr>
          <w:sz w:val="28"/>
          <w:szCs w:val="28"/>
        </w:rPr>
      </w:pPr>
      <w:r>
        <w:rPr>
          <w:b/>
          <w:bCs/>
          <w:sz w:val="28"/>
          <w:szCs w:val="28"/>
        </w:rPr>
        <w:t>2</w:t>
      </w:r>
      <w:r w:rsidR="00A65F91" w:rsidRPr="001E3B31">
        <w:rPr>
          <w:b/>
          <w:bCs/>
          <w:sz w:val="28"/>
          <w:szCs w:val="28"/>
        </w:rPr>
        <w:t xml:space="preserve">. Болезнь Крона. </w:t>
      </w:r>
      <w:r w:rsidR="00A65F91" w:rsidRPr="001E3B31">
        <w:rPr>
          <w:sz w:val="28"/>
          <w:szCs w:val="28"/>
        </w:rPr>
        <w:t>Окраска гематоксилином и эозином. а) язва, проникающая в мышечную оболочку и в клетчатку брыжейки, образуя свищевой ход, б) распространение лимфоплазмоцитарного воспалительного инфильтрата на все оболочки кишечной стенки, с  сохранением архитектоники крипт и количества бокаловидных клеток, в) стенка кишки утолщена за счет отека, воспалительного инфильтрата, участков фиброза и гипертрофии мышечной оболочки, г) саркоидоподобная гранулема, состоящие из эпителиоидных и гигантских клеток типа Пирогова-Лангханса, окруженных поясом из лимфоцитов, без четких границ. Отличия: нет фиброзного ободка, как при саркоидозе, нет творожистого некроза характерного для туберкулезных гранулем.</w:t>
      </w:r>
    </w:p>
    <w:p w:rsidR="00A65F91" w:rsidRPr="001E3B31" w:rsidRDefault="000B2213" w:rsidP="00A65F91">
      <w:pPr>
        <w:spacing w:line="228" w:lineRule="auto"/>
        <w:ind w:firstLine="567"/>
        <w:rPr>
          <w:sz w:val="28"/>
          <w:szCs w:val="28"/>
        </w:rPr>
      </w:pPr>
      <w:r>
        <w:rPr>
          <w:b/>
          <w:bCs/>
          <w:sz w:val="28"/>
          <w:szCs w:val="28"/>
        </w:rPr>
        <w:t>3</w:t>
      </w:r>
      <w:r w:rsidR="00A65F91" w:rsidRPr="001E3B31">
        <w:rPr>
          <w:b/>
          <w:bCs/>
          <w:sz w:val="28"/>
          <w:szCs w:val="28"/>
        </w:rPr>
        <w:t>. Флегмонозный аппендицит.</w:t>
      </w:r>
      <w:r w:rsidR="00A65F91" w:rsidRPr="001E3B31">
        <w:rPr>
          <w:sz w:val="28"/>
          <w:szCs w:val="28"/>
        </w:rPr>
        <w:t xml:space="preserve"> Окраска гематоксилином и эозином. а) диффузная лейкоцитарная инфильтрация всех слоев стенки червеобразного отростка, б) обильные фибринозные наложения на серозной оболочке, в)  скопление в просвете гноя, г) мезентериолит.</w:t>
      </w:r>
    </w:p>
    <w:p w:rsidR="00A65F91" w:rsidRPr="001E3B31" w:rsidRDefault="000B2213" w:rsidP="00A65F91">
      <w:pPr>
        <w:spacing w:line="228" w:lineRule="auto"/>
        <w:ind w:firstLine="567"/>
        <w:jc w:val="both"/>
        <w:rPr>
          <w:sz w:val="28"/>
          <w:szCs w:val="28"/>
        </w:rPr>
      </w:pPr>
      <w:r>
        <w:rPr>
          <w:b/>
          <w:bCs/>
          <w:sz w:val="28"/>
          <w:szCs w:val="28"/>
        </w:rPr>
        <w:t>4</w:t>
      </w:r>
      <w:r w:rsidR="00A65F91" w:rsidRPr="001E3B31">
        <w:rPr>
          <w:b/>
          <w:bCs/>
          <w:sz w:val="28"/>
          <w:szCs w:val="28"/>
        </w:rPr>
        <w:t>. Хронический аппендицит.</w:t>
      </w:r>
      <w:r w:rsidR="00A65F91" w:rsidRPr="001E3B31">
        <w:rPr>
          <w:sz w:val="28"/>
          <w:szCs w:val="28"/>
        </w:rPr>
        <w:t xml:space="preserve"> Окраска гематоксилином и эозином. а) слизистая оболочка с атрофией, единичными лимфатическим фолликулами, б)  в стенке червеобразного отростка разрастание соединительной ткани, г) резкое сужение просвета.</w:t>
      </w:r>
    </w:p>
    <w:p w:rsidR="00A65F91" w:rsidRPr="001E3B31" w:rsidRDefault="00A65F91" w:rsidP="00A65F91">
      <w:pPr>
        <w:tabs>
          <w:tab w:val="left" w:pos="426"/>
          <w:tab w:val="left" w:pos="993"/>
        </w:tabs>
        <w:spacing w:line="228" w:lineRule="auto"/>
        <w:ind w:firstLine="567"/>
        <w:jc w:val="both"/>
        <w:rPr>
          <w:bCs/>
          <w:sz w:val="28"/>
          <w:szCs w:val="28"/>
        </w:rPr>
      </w:pPr>
    </w:p>
    <w:p w:rsidR="00A65F91" w:rsidRPr="001E3B31" w:rsidRDefault="00A65F91" w:rsidP="00A65F91">
      <w:pPr>
        <w:spacing w:line="228" w:lineRule="auto"/>
        <w:ind w:firstLine="567"/>
        <w:jc w:val="both"/>
        <w:rPr>
          <w:sz w:val="28"/>
          <w:szCs w:val="28"/>
        </w:rPr>
      </w:pPr>
    </w:p>
    <w:p w:rsidR="00A65F91" w:rsidRPr="001E3B31" w:rsidRDefault="00A65F91" w:rsidP="00A65F91">
      <w:pPr>
        <w:spacing w:line="228" w:lineRule="auto"/>
        <w:ind w:firstLine="567"/>
        <w:jc w:val="both"/>
        <w:rPr>
          <w:b/>
          <w:sz w:val="28"/>
          <w:szCs w:val="28"/>
        </w:rPr>
      </w:pPr>
      <w:r w:rsidRPr="001E3B31">
        <w:rPr>
          <w:b/>
          <w:sz w:val="28"/>
          <w:szCs w:val="28"/>
        </w:rPr>
        <w:t>Макропрепараты.</w:t>
      </w:r>
    </w:p>
    <w:p w:rsidR="00A65F91" w:rsidRPr="001E3B31" w:rsidRDefault="000B2213" w:rsidP="00A65F91">
      <w:pPr>
        <w:tabs>
          <w:tab w:val="left" w:pos="426"/>
          <w:tab w:val="left" w:pos="993"/>
        </w:tabs>
        <w:spacing w:line="228" w:lineRule="auto"/>
        <w:ind w:firstLine="567"/>
        <w:jc w:val="both"/>
        <w:rPr>
          <w:sz w:val="28"/>
          <w:szCs w:val="28"/>
        </w:rPr>
      </w:pPr>
      <w:r>
        <w:rPr>
          <w:b/>
          <w:bCs/>
          <w:sz w:val="28"/>
          <w:szCs w:val="28"/>
        </w:rPr>
        <w:t>1</w:t>
      </w:r>
      <w:r w:rsidR="00A65F91" w:rsidRPr="001E3B31">
        <w:rPr>
          <w:b/>
          <w:bCs/>
          <w:sz w:val="28"/>
          <w:szCs w:val="28"/>
        </w:rPr>
        <w:t>. Язвенный колит.</w:t>
      </w:r>
      <w:r w:rsidR="00A65F91" w:rsidRPr="001E3B31">
        <w:rPr>
          <w:sz w:val="28"/>
          <w:szCs w:val="28"/>
        </w:rPr>
        <w:t xml:space="preserve"> В препарате ректосигмоидальный отдел толстой кишки, на разрезе слизистая оболочка резко полнокровна с эрозивными изменениями и язвами различных размеров и формы, располагающиеся по длиннику кишки. Дно язв, чистое, без гнойных наложений, покрыто тонким  блестящим слоем фибрина. В сохранившихся островках слизистой оболочки многочисленные полипы небольших размеров (0,2см - 0,5см), без четкого деления на ножку и тело, с гладкой поверхностью. </w:t>
      </w:r>
    </w:p>
    <w:p w:rsidR="00A65F91" w:rsidRPr="001E3B31" w:rsidRDefault="00A65F91" w:rsidP="00A65F91">
      <w:pPr>
        <w:tabs>
          <w:tab w:val="left" w:pos="426"/>
          <w:tab w:val="left" w:pos="993"/>
        </w:tabs>
        <w:spacing w:line="228" w:lineRule="auto"/>
        <w:ind w:firstLine="567"/>
        <w:jc w:val="both"/>
        <w:rPr>
          <w:sz w:val="28"/>
          <w:szCs w:val="28"/>
        </w:rPr>
      </w:pPr>
      <w:r w:rsidRPr="001E3B31">
        <w:rPr>
          <w:i/>
          <w:iCs/>
          <w:sz w:val="28"/>
          <w:szCs w:val="28"/>
        </w:rPr>
        <w:t>Причины</w:t>
      </w:r>
      <w:r w:rsidRPr="001E3B31">
        <w:rPr>
          <w:sz w:val="28"/>
          <w:szCs w:val="28"/>
        </w:rPr>
        <w:t xml:space="preserve">: генетическая предрасположенность, нарушение бактериального ценоза, бактериальное или вирусное начало, </w:t>
      </w:r>
      <w:r w:rsidRPr="001E3B31">
        <w:rPr>
          <w:sz w:val="28"/>
          <w:szCs w:val="28"/>
        </w:rPr>
        <w:lastRenderedPageBreak/>
        <w:t xml:space="preserve">аутоиммунные реакции на АГ, пищевая аллергия, изменение иммунологической реактивности. </w:t>
      </w:r>
    </w:p>
    <w:p w:rsidR="00A65F91" w:rsidRPr="001E3B31" w:rsidRDefault="00A65F91" w:rsidP="00A65F91">
      <w:pPr>
        <w:tabs>
          <w:tab w:val="left" w:pos="426"/>
          <w:tab w:val="left" w:pos="993"/>
        </w:tabs>
        <w:spacing w:line="228" w:lineRule="auto"/>
        <w:ind w:firstLine="567"/>
        <w:jc w:val="both"/>
        <w:rPr>
          <w:sz w:val="28"/>
          <w:szCs w:val="28"/>
        </w:rPr>
      </w:pPr>
      <w:r w:rsidRPr="001E3B31">
        <w:rPr>
          <w:i/>
          <w:iCs/>
          <w:sz w:val="28"/>
          <w:szCs w:val="28"/>
        </w:rPr>
        <w:t>Кишечные</w:t>
      </w:r>
      <w:r w:rsidRPr="001E3B31">
        <w:rPr>
          <w:sz w:val="28"/>
          <w:szCs w:val="28"/>
        </w:rPr>
        <w:t xml:space="preserve"> о</w:t>
      </w:r>
      <w:r w:rsidRPr="001E3B31">
        <w:rPr>
          <w:i/>
          <w:iCs/>
          <w:sz w:val="28"/>
          <w:szCs w:val="28"/>
        </w:rPr>
        <w:t xml:space="preserve">сложнения: </w:t>
      </w:r>
      <w:r w:rsidRPr="001E3B31">
        <w:rPr>
          <w:sz w:val="28"/>
          <w:szCs w:val="28"/>
        </w:rPr>
        <w:t xml:space="preserve">токсическая дилатация толстой кишки, перфорация, гангрена. </w:t>
      </w:r>
      <w:r w:rsidRPr="001E3B31">
        <w:rPr>
          <w:i/>
          <w:iCs/>
          <w:sz w:val="28"/>
          <w:szCs w:val="28"/>
        </w:rPr>
        <w:t>Внекишечные осложнения:</w:t>
      </w:r>
      <w:r w:rsidRPr="001E3B31">
        <w:rPr>
          <w:sz w:val="28"/>
          <w:szCs w:val="28"/>
        </w:rPr>
        <w:t xml:space="preserve"> - поражение кожи (узловая эритема, массивные язвы голени, гангренозная пиодермия), артриты, поражения глаз (эписклерит, увеит, иридоциклит), редко сепсис, амилоидоз, перихолангит с развитием фиброзных изменений с исходом в билиарный цирроз. </w:t>
      </w:r>
    </w:p>
    <w:p w:rsidR="00A65F91" w:rsidRPr="001E3B31" w:rsidRDefault="00A65F91" w:rsidP="00A65F91">
      <w:pPr>
        <w:tabs>
          <w:tab w:val="left" w:pos="426"/>
          <w:tab w:val="left" w:pos="993"/>
        </w:tabs>
        <w:spacing w:line="228" w:lineRule="auto"/>
        <w:ind w:firstLine="567"/>
        <w:jc w:val="both"/>
        <w:rPr>
          <w:sz w:val="28"/>
          <w:szCs w:val="28"/>
        </w:rPr>
      </w:pPr>
      <w:r w:rsidRPr="001E3B31">
        <w:rPr>
          <w:i/>
          <w:iCs/>
          <w:sz w:val="28"/>
          <w:szCs w:val="28"/>
        </w:rPr>
        <w:t>Исход:</w:t>
      </w:r>
      <w:r w:rsidRPr="001E3B31">
        <w:rPr>
          <w:sz w:val="28"/>
          <w:szCs w:val="28"/>
        </w:rPr>
        <w:t xml:space="preserve"> частичная или полная эпителизация язв, формирование рубцовой ткани в пределах слизистой оболочки. На фоне  дисплазии эпителия может развиться рак.</w:t>
      </w:r>
    </w:p>
    <w:p w:rsidR="00A65F91" w:rsidRPr="001E3B31" w:rsidRDefault="000B2213" w:rsidP="00A65F91">
      <w:pPr>
        <w:tabs>
          <w:tab w:val="left" w:pos="426"/>
          <w:tab w:val="left" w:pos="993"/>
        </w:tabs>
        <w:spacing w:line="228" w:lineRule="auto"/>
        <w:ind w:firstLine="567"/>
        <w:jc w:val="both"/>
        <w:rPr>
          <w:i/>
          <w:iCs/>
          <w:sz w:val="28"/>
          <w:szCs w:val="28"/>
        </w:rPr>
      </w:pPr>
      <w:r>
        <w:rPr>
          <w:b/>
          <w:bCs/>
          <w:sz w:val="28"/>
          <w:szCs w:val="28"/>
        </w:rPr>
        <w:t>2</w:t>
      </w:r>
      <w:r w:rsidR="00A65F91" w:rsidRPr="001E3B31">
        <w:rPr>
          <w:b/>
          <w:bCs/>
          <w:sz w:val="28"/>
          <w:szCs w:val="28"/>
        </w:rPr>
        <w:t xml:space="preserve">. Болезнь Крона. </w:t>
      </w:r>
      <w:r w:rsidR="00A65F91" w:rsidRPr="001E3B31">
        <w:rPr>
          <w:sz w:val="28"/>
          <w:szCs w:val="28"/>
        </w:rPr>
        <w:t>В препарате участок поперечно-ободочной и нисходящей толстой кишки, на разрезе слизистая оболочка даже вблизи язв бледно -розового цвета. Наблюдается чередование пораженных участков с не измененной слизистой. Глубокие щелевидные язвы ориентированы вдоль и поперек оси кишки, имеют ровные и не подрытые края, а сохранившиеся между ними участки отечной слизистой придают поверхности кишки сходство с «булыжной мостовой». Имеется сегментарное сужение просвета кишки протяженностью от 5см до 10см  - «шнуровидная кишка». Некоторые язвы проникают сквозь мышечный слой, формируя свищи, соединяющие различные отделы толстой и тонкой кишок. Серозная оболочка тусклая, серая, брыжейка отечная, фиброзирована, имеются обширные спайки между петлями кишок.</w:t>
      </w:r>
    </w:p>
    <w:p w:rsidR="00A65F91" w:rsidRPr="001E3B31" w:rsidRDefault="00A65F91" w:rsidP="00A65F91">
      <w:pPr>
        <w:tabs>
          <w:tab w:val="left" w:pos="426"/>
          <w:tab w:val="left" w:pos="993"/>
        </w:tabs>
        <w:spacing w:line="228" w:lineRule="auto"/>
        <w:ind w:firstLine="567"/>
        <w:jc w:val="both"/>
        <w:rPr>
          <w:sz w:val="28"/>
          <w:szCs w:val="28"/>
        </w:rPr>
      </w:pPr>
      <w:r w:rsidRPr="001E3B31">
        <w:rPr>
          <w:i/>
          <w:iCs/>
          <w:sz w:val="28"/>
          <w:szCs w:val="28"/>
        </w:rPr>
        <w:t xml:space="preserve">Причины: </w:t>
      </w:r>
      <w:r w:rsidRPr="001E3B31">
        <w:rPr>
          <w:sz w:val="28"/>
          <w:szCs w:val="28"/>
        </w:rPr>
        <w:t xml:space="preserve">генетическая предрасположенность, нарушение бактериального ценоза, бактериальное или вирусное начало, аутоиммунные реакции на АГ, пищевая аллергия, изменение иммунологической реактивности. </w:t>
      </w:r>
    </w:p>
    <w:p w:rsidR="00A65F91" w:rsidRPr="001E3B31" w:rsidRDefault="00A65F91" w:rsidP="00A65F91">
      <w:pPr>
        <w:tabs>
          <w:tab w:val="left" w:pos="426"/>
          <w:tab w:val="left" w:pos="993"/>
        </w:tabs>
        <w:spacing w:line="228" w:lineRule="auto"/>
        <w:ind w:firstLine="567"/>
        <w:jc w:val="both"/>
        <w:rPr>
          <w:sz w:val="28"/>
          <w:szCs w:val="28"/>
        </w:rPr>
      </w:pPr>
      <w:r w:rsidRPr="001E3B31">
        <w:rPr>
          <w:i/>
          <w:iCs/>
          <w:sz w:val="28"/>
          <w:szCs w:val="28"/>
        </w:rPr>
        <w:t xml:space="preserve">Осложнения: </w:t>
      </w:r>
      <w:r w:rsidRPr="001E3B31">
        <w:rPr>
          <w:sz w:val="28"/>
          <w:szCs w:val="28"/>
        </w:rPr>
        <w:t xml:space="preserve">перфорации в свободную брюшную полость, илеоилеальные свищи, тонкотолстокишечные, с выходным отверстием на коже брюшной стенки, свищи, соединяющие просвет кишки с мочевым пузырем, маткой, желудком, прямокишечные свищи. </w:t>
      </w:r>
    </w:p>
    <w:p w:rsidR="00A65F91" w:rsidRPr="001E3B31" w:rsidRDefault="00A65F91" w:rsidP="00A65F91">
      <w:pPr>
        <w:tabs>
          <w:tab w:val="left" w:pos="426"/>
          <w:tab w:val="left" w:pos="993"/>
        </w:tabs>
        <w:spacing w:line="228" w:lineRule="auto"/>
        <w:ind w:firstLine="567"/>
        <w:jc w:val="both"/>
        <w:rPr>
          <w:sz w:val="28"/>
          <w:szCs w:val="28"/>
        </w:rPr>
      </w:pPr>
      <w:r w:rsidRPr="001E3B31">
        <w:rPr>
          <w:i/>
          <w:iCs/>
          <w:sz w:val="28"/>
          <w:szCs w:val="28"/>
        </w:rPr>
        <w:t>Исход:</w:t>
      </w:r>
      <w:r w:rsidRPr="001E3B31">
        <w:rPr>
          <w:sz w:val="28"/>
          <w:szCs w:val="28"/>
        </w:rPr>
        <w:t xml:space="preserve"> Стриктуры тонкой, ободочной и прямой кишки наблюдаются у ¼ больных. Рак на фоне болезни Крона реже, чем при НЯК.</w:t>
      </w:r>
    </w:p>
    <w:p w:rsidR="00A65F91" w:rsidRPr="001E3B31" w:rsidRDefault="000B2213" w:rsidP="00A65F91">
      <w:pPr>
        <w:tabs>
          <w:tab w:val="left" w:pos="426"/>
          <w:tab w:val="left" w:pos="993"/>
        </w:tabs>
        <w:spacing w:line="228" w:lineRule="auto"/>
        <w:ind w:firstLine="567"/>
        <w:jc w:val="both"/>
        <w:rPr>
          <w:sz w:val="28"/>
          <w:szCs w:val="28"/>
        </w:rPr>
      </w:pPr>
      <w:r>
        <w:rPr>
          <w:b/>
          <w:bCs/>
          <w:sz w:val="28"/>
          <w:szCs w:val="28"/>
        </w:rPr>
        <w:t>3</w:t>
      </w:r>
      <w:r w:rsidR="00A65F91" w:rsidRPr="001E3B31">
        <w:rPr>
          <w:b/>
          <w:bCs/>
          <w:sz w:val="28"/>
          <w:szCs w:val="28"/>
        </w:rPr>
        <w:t>.</w:t>
      </w:r>
      <w:r w:rsidR="00A65F91" w:rsidRPr="001E3B31">
        <w:rPr>
          <w:b/>
          <w:sz w:val="28"/>
          <w:szCs w:val="28"/>
        </w:rPr>
        <w:t xml:space="preserve">Флегмонозный аппендицит. </w:t>
      </w:r>
      <w:r w:rsidR="00A65F91" w:rsidRPr="001E3B31">
        <w:rPr>
          <w:sz w:val="28"/>
          <w:szCs w:val="28"/>
        </w:rPr>
        <w:t xml:space="preserve">Червеобразный отросток увеличен и утолщен до 1,5 см в диаметре, серозная оболочка тусклая с наложениями фибрина серого цвета. Сосуды брыжейки полнокровны. На разрезе в просвете аппендикулярного отростка  скопление гнойного экссудата с пропитыванием всей стенки. </w:t>
      </w:r>
    </w:p>
    <w:p w:rsidR="00A65F91" w:rsidRPr="001E3B31" w:rsidRDefault="00A65F91" w:rsidP="00A65F91">
      <w:pPr>
        <w:tabs>
          <w:tab w:val="left" w:pos="426"/>
          <w:tab w:val="left" w:pos="993"/>
        </w:tabs>
        <w:spacing w:line="228" w:lineRule="auto"/>
        <w:ind w:firstLine="567"/>
        <w:jc w:val="both"/>
        <w:rPr>
          <w:sz w:val="28"/>
          <w:szCs w:val="28"/>
        </w:rPr>
      </w:pPr>
      <w:r w:rsidRPr="001E3B31">
        <w:rPr>
          <w:i/>
          <w:iCs/>
          <w:sz w:val="28"/>
          <w:szCs w:val="28"/>
        </w:rPr>
        <w:t>Причины:</w:t>
      </w:r>
      <w:r w:rsidRPr="001E3B31">
        <w:rPr>
          <w:iCs/>
          <w:sz w:val="28"/>
          <w:szCs w:val="28"/>
        </w:rPr>
        <w:t xml:space="preserve"> нарушение кровоснабжения, закупорка просвета, с последующим сдавлением вен и развитием ишемии, инфекция.  </w:t>
      </w:r>
      <w:r w:rsidRPr="001E3B31">
        <w:rPr>
          <w:i/>
          <w:iCs/>
          <w:sz w:val="28"/>
          <w:szCs w:val="28"/>
        </w:rPr>
        <w:t xml:space="preserve">Осложнения: </w:t>
      </w:r>
      <w:r w:rsidRPr="001E3B31">
        <w:rPr>
          <w:iCs/>
          <w:sz w:val="28"/>
          <w:szCs w:val="28"/>
        </w:rPr>
        <w:t>изъязвление,</w:t>
      </w:r>
      <w:r w:rsidRPr="001E3B31">
        <w:rPr>
          <w:sz w:val="28"/>
          <w:szCs w:val="28"/>
        </w:rPr>
        <w:t xml:space="preserve">перфорация, </w:t>
      </w:r>
      <w:r w:rsidRPr="001E3B31">
        <w:rPr>
          <w:iCs/>
          <w:sz w:val="28"/>
          <w:szCs w:val="28"/>
        </w:rPr>
        <w:t>периаппендицит,</w:t>
      </w:r>
      <w:r w:rsidRPr="001E3B31">
        <w:rPr>
          <w:sz w:val="28"/>
          <w:szCs w:val="28"/>
        </w:rPr>
        <w:t xml:space="preserve"> мезентериолит, гангренозное воспаление, перитонит, пилефлебитические абсцессы печени.</w:t>
      </w:r>
    </w:p>
    <w:p w:rsidR="00A65F91" w:rsidRPr="001E3B31" w:rsidRDefault="000B2213" w:rsidP="00A65F91">
      <w:pPr>
        <w:tabs>
          <w:tab w:val="left" w:pos="426"/>
          <w:tab w:val="left" w:pos="993"/>
        </w:tabs>
        <w:spacing w:line="228" w:lineRule="auto"/>
        <w:ind w:firstLine="567"/>
        <w:jc w:val="both"/>
        <w:rPr>
          <w:i/>
          <w:iCs/>
          <w:sz w:val="28"/>
          <w:szCs w:val="28"/>
        </w:rPr>
      </w:pPr>
      <w:r>
        <w:rPr>
          <w:b/>
          <w:bCs/>
          <w:sz w:val="28"/>
          <w:szCs w:val="28"/>
        </w:rPr>
        <w:lastRenderedPageBreak/>
        <w:t>4</w:t>
      </w:r>
      <w:r w:rsidR="00A65F91" w:rsidRPr="001E3B31">
        <w:rPr>
          <w:sz w:val="28"/>
          <w:szCs w:val="28"/>
        </w:rPr>
        <w:t xml:space="preserve">. </w:t>
      </w:r>
      <w:r w:rsidR="00A65F91" w:rsidRPr="001E3B31">
        <w:rPr>
          <w:b/>
          <w:sz w:val="28"/>
          <w:szCs w:val="28"/>
        </w:rPr>
        <w:t xml:space="preserve">Гангренозный аппендицит с перфорацией. </w:t>
      </w:r>
      <w:r w:rsidR="00A65F91" w:rsidRPr="001E3B31">
        <w:rPr>
          <w:sz w:val="28"/>
          <w:szCs w:val="28"/>
        </w:rPr>
        <w:t xml:space="preserve">Червеобразный отросток увеличен в размерах,утолщен  до 1,5см в диаметре, черного цвета, на разрезе в просвете слизисто-геморрагическое содержимое, на слизистой кровоизлияния, в стенке имеется перфоративное отверстие. </w:t>
      </w:r>
      <w:r w:rsidR="00A65F91" w:rsidRPr="001E3B31">
        <w:rPr>
          <w:i/>
          <w:sz w:val="28"/>
          <w:szCs w:val="28"/>
        </w:rPr>
        <w:t>Причины:</w:t>
      </w:r>
      <w:r w:rsidR="00A65F91" w:rsidRPr="001E3B31">
        <w:rPr>
          <w:iCs/>
          <w:sz w:val="28"/>
          <w:szCs w:val="28"/>
        </w:rPr>
        <w:t xml:space="preserve"> периаппендицит,</w:t>
      </w:r>
      <w:r w:rsidR="00A65F91" w:rsidRPr="001E3B31">
        <w:rPr>
          <w:sz w:val="28"/>
          <w:szCs w:val="28"/>
        </w:rPr>
        <w:t xml:space="preserve"> мезентериолит.</w:t>
      </w:r>
    </w:p>
    <w:p w:rsidR="00A65F91" w:rsidRPr="001E3B31" w:rsidRDefault="00A65F91" w:rsidP="00A65F91">
      <w:pPr>
        <w:tabs>
          <w:tab w:val="left" w:pos="426"/>
          <w:tab w:val="left" w:pos="993"/>
        </w:tabs>
        <w:spacing w:line="228" w:lineRule="auto"/>
        <w:ind w:firstLine="567"/>
        <w:jc w:val="both"/>
        <w:rPr>
          <w:sz w:val="28"/>
          <w:szCs w:val="28"/>
        </w:rPr>
      </w:pPr>
      <w:r w:rsidRPr="001E3B31">
        <w:rPr>
          <w:i/>
          <w:iCs/>
          <w:sz w:val="28"/>
          <w:szCs w:val="28"/>
        </w:rPr>
        <w:t>Осложнение:</w:t>
      </w:r>
      <w:r w:rsidRPr="001E3B31">
        <w:rPr>
          <w:sz w:val="28"/>
          <w:szCs w:val="28"/>
        </w:rPr>
        <w:t xml:space="preserve">перитонит, самоампутация аппендикса. </w:t>
      </w:r>
    </w:p>
    <w:p w:rsidR="00A65F91" w:rsidRPr="001E3B31" w:rsidRDefault="00A65F91" w:rsidP="00A65F91">
      <w:pPr>
        <w:tabs>
          <w:tab w:val="left" w:pos="426"/>
          <w:tab w:val="left" w:pos="993"/>
        </w:tabs>
        <w:spacing w:line="228" w:lineRule="auto"/>
        <w:ind w:firstLine="567"/>
        <w:jc w:val="both"/>
        <w:rPr>
          <w:i/>
          <w:iCs/>
          <w:sz w:val="28"/>
          <w:szCs w:val="28"/>
        </w:rPr>
      </w:pPr>
      <w:r w:rsidRPr="001E3B31">
        <w:rPr>
          <w:i/>
          <w:iCs/>
          <w:sz w:val="28"/>
          <w:szCs w:val="28"/>
        </w:rPr>
        <w:t>Исход: неблагоприятный.</w:t>
      </w:r>
    </w:p>
    <w:p w:rsidR="00A65F91" w:rsidRPr="001E3B31" w:rsidRDefault="000B2213" w:rsidP="00A65F91">
      <w:pPr>
        <w:spacing w:line="228" w:lineRule="auto"/>
        <w:ind w:firstLine="567"/>
        <w:jc w:val="both"/>
        <w:rPr>
          <w:sz w:val="28"/>
          <w:szCs w:val="28"/>
        </w:rPr>
      </w:pPr>
      <w:r>
        <w:rPr>
          <w:b/>
          <w:sz w:val="28"/>
          <w:szCs w:val="28"/>
        </w:rPr>
        <w:t>5</w:t>
      </w:r>
      <w:r w:rsidR="00A65F91" w:rsidRPr="001E3B31">
        <w:rPr>
          <w:b/>
          <w:sz w:val="28"/>
          <w:szCs w:val="28"/>
        </w:rPr>
        <w:t xml:space="preserve">.Хронический аппендицит. </w:t>
      </w:r>
      <w:r w:rsidR="00A65F91" w:rsidRPr="001E3B31">
        <w:rPr>
          <w:sz w:val="28"/>
          <w:szCs w:val="28"/>
        </w:rPr>
        <w:t>Аппендикулярный отросток значительно увеличен в размерах-10-5-3см, на поперечном разрезе толщина стенки составляет местами 1см, слизистая оболочка сглажена, в просвете слизистое содержимое.</w:t>
      </w:r>
    </w:p>
    <w:p w:rsidR="00A65F91" w:rsidRPr="001E3B31" w:rsidRDefault="00A65F91" w:rsidP="00A65F91">
      <w:pPr>
        <w:spacing w:line="228" w:lineRule="auto"/>
        <w:ind w:firstLine="567"/>
        <w:jc w:val="both"/>
        <w:rPr>
          <w:sz w:val="28"/>
          <w:szCs w:val="28"/>
        </w:rPr>
      </w:pPr>
      <w:r w:rsidRPr="001E3B31">
        <w:rPr>
          <w:i/>
          <w:sz w:val="28"/>
          <w:szCs w:val="28"/>
        </w:rPr>
        <w:t xml:space="preserve">Причины: </w:t>
      </w:r>
      <w:r w:rsidRPr="001E3B31">
        <w:rPr>
          <w:sz w:val="28"/>
          <w:szCs w:val="28"/>
        </w:rPr>
        <w:t xml:space="preserve">перенесенные острые формы простого и поверхностного аппендицита. </w:t>
      </w:r>
    </w:p>
    <w:p w:rsidR="00A65F91" w:rsidRPr="001E3B31" w:rsidRDefault="00A65F91" w:rsidP="00A65F91">
      <w:pPr>
        <w:spacing w:line="228" w:lineRule="auto"/>
        <w:ind w:firstLine="567"/>
        <w:jc w:val="both"/>
        <w:rPr>
          <w:sz w:val="28"/>
          <w:szCs w:val="28"/>
        </w:rPr>
      </w:pPr>
      <w:r w:rsidRPr="001E3B31">
        <w:rPr>
          <w:i/>
          <w:iCs/>
          <w:sz w:val="28"/>
          <w:szCs w:val="28"/>
        </w:rPr>
        <w:t>Осложнения:</w:t>
      </w:r>
      <w:r w:rsidRPr="001E3B31">
        <w:rPr>
          <w:sz w:val="28"/>
          <w:szCs w:val="28"/>
        </w:rPr>
        <w:t xml:space="preserve"> гидроцеле,  мукоцеле,  псевдомиксоматоз брюшины. </w:t>
      </w:r>
    </w:p>
    <w:p w:rsidR="00A65F91" w:rsidRPr="001E3B31" w:rsidRDefault="00A65F91" w:rsidP="00A65F91">
      <w:pPr>
        <w:spacing w:line="228" w:lineRule="auto"/>
        <w:ind w:firstLine="567"/>
        <w:jc w:val="both"/>
        <w:rPr>
          <w:sz w:val="28"/>
          <w:szCs w:val="28"/>
        </w:rPr>
      </w:pPr>
      <w:r w:rsidRPr="001E3B31">
        <w:rPr>
          <w:i/>
          <w:sz w:val="28"/>
          <w:szCs w:val="28"/>
        </w:rPr>
        <w:t>Исход:</w:t>
      </w:r>
      <w:r w:rsidRPr="001E3B31">
        <w:rPr>
          <w:sz w:val="28"/>
          <w:szCs w:val="28"/>
        </w:rPr>
        <w:t xml:space="preserve"> относительно благоприятный.</w:t>
      </w:r>
    </w:p>
    <w:p w:rsidR="00A65F91" w:rsidRPr="001E3B31" w:rsidRDefault="00A65F91" w:rsidP="00A65F91">
      <w:pPr>
        <w:spacing w:line="228" w:lineRule="auto"/>
        <w:jc w:val="both"/>
        <w:rPr>
          <w:b/>
          <w:sz w:val="28"/>
          <w:szCs w:val="28"/>
        </w:rPr>
      </w:pPr>
    </w:p>
    <w:p w:rsidR="00A65F91" w:rsidRDefault="00A65F91" w:rsidP="00A65F91">
      <w:pPr>
        <w:ind w:firstLine="709"/>
        <w:jc w:val="both"/>
        <w:rPr>
          <w:i/>
          <w:color w:val="000000"/>
          <w:sz w:val="28"/>
          <w:szCs w:val="28"/>
        </w:rPr>
      </w:pPr>
    </w:p>
    <w:p w:rsidR="000B2213" w:rsidRDefault="000B2213" w:rsidP="00A65F91">
      <w:pPr>
        <w:ind w:firstLine="709"/>
        <w:jc w:val="both"/>
        <w:rPr>
          <w:i/>
          <w:color w:val="000000"/>
          <w:sz w:val="28"/>
          <w:szCs w:val="28"/>
        </w:rPr>
      </w:pPr>
    </w:p>
    <w:p w:rsidR="000B2213" w:rsidRDefault="000B2213" w:rsidP="00A65F91">
      <w:pPr>
        <w:ind w:firstLine="709"/>
        <w:jc w:val="both"/>
        <w:rPr>
          <w:i/>
          <w:color w:val="000000"/>
          <w:sz w:val="28"/>
          <w:szCs w:val="28"/>
        </w:rPr>
      </w:pPr>
    </w:p>
    <w:p w:rsidR="000B2213" w:rsidRPr="000B2213" w:rsidRDefault="000B2213" w:rsidP="000B2213">
      <w:pPr>
        <w:rPr>
          <w:i/>
          <w:color w:val="000000"/>
          <w:sz w:val="28"/>
          <w:szCs w:val="28"/>
          <w:lang w:eastAsia="ar-SA"/>
        </w:rPr>
      </w:pPr>
      <w:r w:rsidRPr="001E3B31">
        <w:rPr>
          <w:b/>
          <w:color w:val="000000"/>
          <w:sz w:val="28"/>
          <w:szCs w:val="28"/>
        </w:rPr>
        <w:t xml:space="preserve">Тема </w:t>
      </w:r>
      <w:r>
        <w:rPr>
          <w:b/>
          <w:color w:val="000000"/>
          <w:sz w:val="28"/>
          <w:szCs w:val="28"/>
        </w:rPr>
        <w:t>13</w:t>
      </w:r>
      <w:r w:rsidRPr="001E3B31">
        <w:rPr>
          <w:i/>
          <w:color w:val="000000"/>
          <w:sz w:val="28"/>
          <w:szCs w:val="28"/>
        </w:rPr>
        <w:t>.</w:t>
      </w:r>
      <w:r w:rsidRPr="00A65F91">
        <w:rPr>
          <w:color w:val="000000"/>
          <w:sz w:val="28"/>
          <w:szCs w:val="28"/>
          <w:lang w:eastAsia="ar-SA"/>
        </w:rPr>
        <w:t xml:space="preserve"> </w:t>
      </w:r>
      <w:r w:rsidRPr="000B2213">
        <w:rPr>
          <w:i/>
          <w:color w:val="000000"/>
          <w:sz w:val="28"/>
          <w:szCs w:val="28"/>
          <w:lang w:eastAsia="ar-SA"/>
        </w:rPr>
        <w:t>Заболевания кишечника. Предопухолевые процессы.  Опухоли кишечника</w:t>
      </w:r>
    </w:p>
    <w:p w:rsidR="000B2213" w:rsidRPr="000B2213" w:rsidRDefault="000B2213" w:rsidP="000B2213">
      <w:pPr>
        <w:jc w:val="both"/>
        <w:rPr>
          <w:i/>
          <w:color w:val="000000"/>
          <w:sz w:val="28"/>
          <w:szCs w:val="28"/>
        </w:rPr>
      </w:pPr>
    </w:p>
    <w:p w:rsidR="000B2213" w:rsidRPr="001E3B31" w:rsidRDefault="000B2213" w:rsidP="000B2213">
      <w:pPr>
        <w:ind w:firstLine="709"/>
        <w:jc w:val="both"/>
        <w:rPr>
          <w:i/>
          <w:color w:val="000000"/>
          <w:sz w:val="28"/>
          <w:szCs w:val="28"/>
        </w:rPr>
      </w:pPr>
      <w:r w:rsidRPr="001E3B31">
        <w:rPr>
          <w:b/>
          <w:color w:val="000000"/>
          <w:sz w:val="28"/>
          <w:szCs w:val="28"/>
        </w:rPr>
        <w:t>Форма(ы) текущего контроля</w:t>
      </w:r>
      <w:r>
        <w:rPr>
          <w:b/>
          <w:color w:val="000000"/>
          <w:sz w:val="28"/>
          <w:szCs w:val="28"/>
        </w:rPr>
        <w:t xml:space="preserve"> </w:t>
      </w:r>
      <w:r w:rsidRPr="001E3B31">
        <w:rPr>
          <w:b/>
          <w:color w:val="000000"/>
          <w:sz w:val="28"/>
          <w:szCs w:val="28"/>
        </w:rPr>
        <w:t>успеваемости</w:t>
      </w:r>
      <w:r w:rsidRPr="001E3B31">
        <w:rPr>
          <w:i/>
          <w:color w:val="000000"/>
          <w:sz w:val="28"/>
          <w:szCs w:val="28"/>
        </w:rPr>
        <w:t>(тестирование, устный опрос, диагностика  макропрепарата и микропрепарата,решение ситуационных задач,  реферат, доклад).</w:t>
      </w:r>
    </w:p>
    <w:p w:rsidR="000B2213" w:rsidRPr="001E3B31" w:rsidRDefault="000B2213" w:rsidP="000B2213">
      <w:pPr>
        <w:ind w:firstLine="709"/>
        <w:jc w:val="both"/>
        <w:rPr>
          <w:i/>
          <w:color w:val="000000"/>
          <w:sz w:val="28"/>
          <w:szCs w:val="28"/>
        </w:rPr>
      </w:pPr>
    </w:p>
    <w:p w:rsidR="000B2213" w:rsidRPr="001E3B31" w:rsidRDefault="000B2213" w:rsidP="000B2213">
      <w:pPr>
        <w:ind w:firstLine="709"/>
        <w:jc w:val="both"/>
        <w:rPr>
          <w:i/>
          <w:color w:val="000000"/>
          <w:sz w:val="28"/>
          <w:szCs w:val="28"/>
        </w:rPr>
      </w:pPr>
      <w:r w:rsidRPr="001E3B31">
        <w:rPr>
          <w:b/>
          <w:color w:val="000000"/>
          <w:sz w:val="28"/>
          <w:szCs w:val="28"/>
        </w:rPr>
        <w:t>Оценочные материалы текущего контроля успеваемости</w:t>
      </w:r>
    </w:p>
    <w:p w:rsidR="000B2213" w:rsidRPr="001E3B31" w:rsidRDefault="000B2213" w:rsidP="000B2213">
      <w:pPr>
        <w:ind w:firstLine="709"/>
        <w:jc w:val="both"/>
        <w:rPr>
          <w:b/>
          <w:color w:val="000000"/>
          <w:sz w:val="28"/>
          <w:szCs w:val="28"/>
        </w:rPr>
      </w:pPr>
    </w:p>
    <w:p w:rsidR="000B2213" w:rsidRPr="00A65F91" w:rsidRDefault="000B2213" w:rsidP="000B2213">
      <w:pPr>
        <w:ind w:firstLine="709"/>
        <w:jc w:val="both"/>
        <w:rPr>
          <w:b/>
          <w:color w:val="000000"/>
          <w:sz w:val="28"/>
          <w:szCs w:val="28"/>
        </w:rPr>
      </w:pPr>
      <w:r>
        <w:rPr>
          <w:b/>
          <w:color w:val="000000"/>
          <w:sz w:val="28"/>
          <w:szCs w:val="28"/>
        </w:rPr>
        <w:t>Тестовые задания</w:t>
      </w:r>
    </w:p>
    <w:p w:rsidR="000B2213" w:rsidRPr="001E3B31" w:rsidRDefault="000B2213" w:rsidP="000B2213">
      <w:pPr>
        <w:spacing w:line="228" w:lineRule="auto"/>
        <w:jc w:val="both"/>
        <w:rPr>
          <w:sz w:val="28"/>
          <w:szCs w:val="28"/>
        </w:rPr>
      </w:pPr>
    </w:p>
    <w:p w:rsidR="000B2213" w:rsidRPr="001E3B31" w:rsidRDefault="000B2213" w:rsidP="000B2213">
      <w:pPr>
        <w:spacing w:line="228" w:lineRule="auto"/>
        <w:jc w:val="center"/>
        <w:rPr>
          <w:sz w:val="28"/>
          <w:szCs w:val="28"/>
        </w:rPr>
      </w:pPr>
      <w:r w:rsidRPr="001E3B31">
        <w:rPr>
          <w:sz w:val="28"/>
          <w:szCs w:val="28"/>
        </w:rPr>
        <w:t>Тесты по теме «Болезни кишечника»</w:t>
      </w:r>
    </w:p>
    <w:p w:rsidR="000B2213" w:rsidRPr="001E3B31" w:rsidRDefault="000B2213" w:rsidP="000B2213">
      <w:pPr>
        <w:spacing w:line="228" w:lineRule="auto"/>
        <w:jc w:val="both"/>
        <w:rPr>
          <w:b/>
          <w:sz w:val="28"/>
          <w:szCs w:val="28"/>
        </w:rPr>
      </w:pPr>
      <w:r w:rsidRPr="001E3B31">
        <w:rPr>
          <w:b/>
          <w:sz w:val="28"/>
          <w:szCs w:val="28"/>
        </w:rPr>
        <w:t>1. Причины развития аппендицита:</w:t>
      </w:r>
    </w:p>
    <w:p w:rsidR="000B2213" w:rsidRPr="001E3B31" w:rsidRDefault="000B2213" w:rsidP="000B2213">
      <w:pPr>
        <w:spacing w:line="228" w:lineRule="auto"/>
        <w:ind w:left="868" w:hanging="301"/>
        <w:jc w:val="both"/>
        <w:rPr>
          <w:sz w:val="28"/>
          <w:szCs w:val="28"/>
        </w:rPr>
      </w:pPr>
      <w:r w:rsidRPr="001E3B31">
        <w:rPr>
          <w:sz w:val="28"/>
          <w:szCs w:val="28"/>
        </w:rPr>
        <w:t>а) закупорка копролитами</w:t>
      </w:r>
    </w:p>
    <w:p w:rsidR="000B2213" w:rsidRPr="001E3B31" w:rsidRDefault="000B2213" w:rsidP="000B2213">
      <w:pPr>
        <w:spacing w:line="228" w:lineRule="auto"/>
        <w:ind w:left="868" w:hanging="301"/>
        <w:jc w:val="both"/>
        <w:rPr>
          <w:sz w:val="28"/>
          <w:szCs w:val="28"/>
        </w:rPr>
      </w:pPr>
      <w:r w:rsidRPr="001E3B31">
        <w:rPr>
          <w:sz w:val="28"/>
          <w:szCs w:val="28"/>
        </w:rPr>
        <w:t>б) тромбоз аппендикулярной артерии</w:t>
      </w:r>
    </w:p>
    <w:p w:rsidR="000B2213" w:rsidRPr="001E3B31" w:rsidRDefault="000B2213" w:rsidP="000B2213">
      <w:pPr>
        <w:spacing w:line="228" w:lineRule="auto"/>
        <w:ind w:left="868" w:hanging="301"/>
        <w:jc w:val="both"/>
        <w:rPr>
          <w:sz w:val="28"/>
          <w:szCs w:val="28"/>
        </w:rPr>
      </w:pPr>
      <w:r w:rsidRPr="001E3B31">
        <w:rPr>
          <w:sz w:val="28"/>
          <w:szCs w:val="28"/>
        </w:rPr>
        <w:t>в) закупорка желчными камнями</w:t>
      </w:r>
    </w:p>
    <w:p w:rsidR="000B2213" w:rsidRPr="001E3B31" w:rsidRDefault="000B2213" w:rsidP="000B2213">
      <w:pPr>
        <w:spacing w:line="228" w:lineRule="auto"/>
        <w:ind w:left="868" w:hanging="301"/>
        <w:jc w:val="both"/>
        <w:rPr>
          <w:sz w:val="28"/>
          <w:szCs w:val="28"/>
        </w:rPr>
      </w:pPr>
      <w:r w:rsidRPr="001E3B31">
        <w:rPr>
          <w:sz w:val="28"/>
          <w:szCs w:val="28"/>
        </w:rPr>
        <w:t>г) сдавление вен отростка</w:t>
      </w:r>
    </w:p>
    <w:p w:rsidR="000B2213" w:rsidRPr="001E3B31" w:rsidRDefault="000B2213" w:rsidP="000B2213">
      <w:pPr>
        <w:spacing w:line="228" w:lineRule="auto"/>
        <w:ind w:left="868" w:hanging="301"/>
        <w:jc w:val="both"/>
        <w:rPr>
          <w:sz w:val="28"/>
          <w:szCs w:val="28"/>
        </w:rPr>
      </w:pPr>
      <w:r w:rsidRPr="001E3B31">
        <w:rPr>
          <w:sz w:val="28"/>
          <w:szCs w:val="28"/>
        </w:rPr>
        <w:t>д) микробная флора</w:t>
      </w:r>
    </w:p>
    <w:p w:rsidR="000B2213" w:rsidRPr="001E3B31" w:rsidRDefault="000B2213" w:rsidP="000B2213">
      <w:pPr>
        <w:spacing w:line="228" w:lineRule="auto"/>
        <w:jc w:val="both"/>
        <w:rPr>
          <w:b/>
          <w:sz w:val="28"/>
          <w:szCs w:val="28"/>
        </w:rPr>
      </w:pPr>
      <w:r w:rsidRPr="001E3B31">
        <w:rPr>
          <w:b/>
          <w:sz w:val="28"/>
          <w:szCs w:val="28"/>
        </w:rPr>
        <w:t>2. Микроскопические признаки поверхностного аппендицита:</w:t>
      </w:r>
    </w:p>
    <w:p w:rsidR="000B2213" w:rsidRPr="001E3B31" w:rsidRDefault="000B2213" w:rsidP="000B2213">
      <w:pPr>
        <w:spacing w:line="228" w:lineRule="auto"/>
        <w:ind w:left="868" w:hanging="301"/>
        <w:jc w:val="both"/>
        <w:rPr>
          <w:sz w:val="28"/>
          <w:szCs w:val="28"/>
        </w:rPr>
      </w:pPr>
      <w:r w:rsidRPr="001E3B31">
        <w:rPr>
          <w:sz w:val="28"/>
          <w:szCs w:val="28"/>
        </w:rPr>
        <w:t>а) конусовидный очаг гнойного воспаления</w:t>
      </w:r>
    </w:p>
    <w:p w:rsidR="000B2213" w:rsidRPr="001E3B31" w:rsidRDefault="000B2213" w:rsidP="000B2213">
      <w:pPr>
        <w:spacing w:line="228" w:lineRule="auto"/>
        <w:ind w:left="868" w:hanging="301"/>
        <w:jc w:val="both"/>
        <w:rPr>
          <w:sz w:val="28"/>
          <w:szCs w:val="28"/>
        </w:rPr>
      </w:pPr>
      <w:r w:rsidRPr="001E3B31">
        <w:rPr>
          <w:sz w:val="28"/>
          <w:szCs w:val="28"/>
        </w:rPr>
        <w:t xml:space="preserve">б) гиперемия сосудов </w:t>
      </w:r>
    </w:p>
    <w:p w:rsidR="000B2213" w:rsidRPr="001E3B31" w:rsidRDefault="000B2213" w:rsidP="000B2213">
      <w:pPr>
        <w:spacing w:line="228" w:lineRule="auto"/>
        <w:ind w:left="868" w:hanging="301"/>
        <w:jc w:val="both"/>
        <w:rPr>
          <w:sz w:val="28"/>
          <w:szCs w:val="28"/>
        </w:rPr>
      </w:pPr>
      <w:r w:rsidRPr="001E3B31">
        <w:rPr>
          <w:sz w:val="28"/>
          <w:szCs w:val="28"/>
        </w:rPr>
        <w:t>в) диапедезные кровоизлияния</w:t>
      </w:r>
    </w:p>
    <w:p w:rsidR="000B2213" w:rsidRPr="001E3B31" w:rsidRDefault="000B2213" w:rsidP="000B2213">
      <w:pPr>
        <w:spacing w:line="228" w:lineRule="auto"/>
        <w:ind w:left="868" w:hanging="301"/>
        <w:jc w:val="both"/>
        <w:rPr>
          <w:sz w:val="28"/>
          <w:szCs w:val="28"/>
        </w:rPr>
      </w:pPr>
      <w:r w:rsidRPr="001E3B31">
        <w:rPr>
          <w:sz w:val="28"/>
          <w:szCs w:val="28"/>
        </w:rPr>
        <w:t>г) диффузная нейтрофильная инфильтрация всех слоев стенки</w:t>
      </w:r>
    </w:p>
    <w:p w:rsidR="000B2213" w:rsidRPr="001E3B31" w:rsidRDefault="000B2213" w:rsidP="000B2213">
      <w:pPr>
        <w:spacing w:line="228" w:lineRule="auto"/>
        <w:ind w:left="868" w:hanging="301"/>
        <w:jc w:val="both"/>
        <w:rPr>
          <w:sz w:val="28"/>
          <w:szCs w:val="28"/>
        </w:rPr>
      </w:pPr>
      <w:r w:rsidRPr="001E3B31">
        <w:rPr>
          <w:sz w:val="28"/>
          <w:szCs w:val="28"/>
        </w:rPr>
        <w:t>д) отек серозной оболочки</w:t>
      </w:r>
    </w:p>
    <w:p w:rsidR="000B2213" w:rsidRPr="001E3B31" w:rsidRDefault="000B2213" w:rsidP="000B2213">
      <w:pPr>
        <w:spacing w:line="228" w:lineRule="auto"/>
        <w:jc w:val="both"/>
        <w:rPr>
          <w:b/>
          <w:sz w:val="28"/>
          <w:szCs w:val="28"/>
        </w:rPr>
      </w:pPr>
      <w:r w:rsidRPr="001E3B31">
        <w:rPr>
          <w:b/>
          <w:sz w:val="28"/>
          <w:szCs w:val="28"/>
        </w:rPr>
        <w:t xml:space="preserve">3. Выберите морфологические формы воспаления, характерные для деструктивного аппендицита: </w:t>
      </w:r>
    </w:p>
    <w:p w:rsidR="000B2213" w:rsidRPr="001E3B31" w:rsidRDefault="000B2213" w:rsidP="000B2213">
      <w:pPr>
        <w:spacing w:line="228" w:lineRule="auto"/>
        <w:ind w:left="868" w:hanging="301"/>
        <w:jc w:val="both"/>
        <w:rPr>
          <w:sz w:val="28"/>
          <w:szCs w:val="28"/>
        </w:rPr>
      </w:pPr>
      <w:r w:rsidRPr="001E3B31">
        <w:rPr>
          <w:sz w:val="28"/>
          <w:szCs w:val="28"/>
        </w:rPr>
        <w:lastRenderedPageBreak/>
        <w:t>а) гангренозный</w:t>
      </w:r>
    </w:p>
    <w:p w:rsidR="000B2213" w:rsidRPr="001E3B31" w:rsidRDefault="000B2213" w:rsidP="000B2213">
      <w:pPr>
        <w:spacing w:line="228" w:lineRule="auto"/>
        <w:ind w:left="868" w:hanging="301"/>
        <w:jc w:val="both"/>
        <w:rPr>
          <w:sz w:val="28"/>
          <w:szCs w:val="28"/>
        </w:rPr>
      </w:pPr>
      <w:r w:rsidRPr="001E3B31">
        <w:rPr>
          <w:sz w:val="28"/>
          <w:szCs w:val="28"/>
        </w:rPr>
        <w:t>б) поверхностный</w:t>
      </w:r>
    </w:p>
    <w:p w:rsidR="000B2213" w:rsidRPr="001E3B31" w:rsidRDefault="000B2213" w:rsidP="000B2213">
      <w:pPr>
        <w:spacing w:line="228" w:lineRule="auto"/>
        <w:ind w:left="868" w:hanging="301"/>
        <w:jc w:val="both"/>
        <w:rPr>
          <w:sz w:val="28"/>
          <w:szCs w:val="28"/>
        </w:rPr>
      </w:pPr>
      <w:r w:rsidRPr="001E3B31">
        <w:rPr>
          <w:sz w:val="28"/>
          <w:szCs w:val="28"/>
        </w:rPr>
        <w:t>в) апостематозный</w:t>
      </w:r>
    </w:p>
    <w:p w:rsidR="000B2213" w:rsidRPr="001E3B31" w:rsidRDefault="000B2213" w:rsidP="000B2213">
      <w:pPr>
        <w:spacing w:line="228" w:lineRule="auto"/>
        <w:ind w:left="868" w:hanging="301"/>
        <w:jc w:val="both"/>
        <w:rPr>
          <w:sz w:val="28"/>
          <w:szCs w:val="28"/>
        </w:rPr>
      </w:pPr>
      <w:r w:rsidRPr="001E3B31">
        <w:rPr>
          <w:sz w:val="28"/>
          <w:szCs w:val="28"/>
        </w:rPr>
        <w:t>г) флегмонозный</w:t>
      </w:r>
    </w:p>
    <w:p w:rsidR="000B2213" w:rsidRPr="001E3B31" w:rsidRDefault="000B2213" w:rsidP="000B2213">
      <w:pPr>
        <w:spacing w:line="228" w:lineRule="auto"/>
        <w:ind w:left="868" w:hanging="301"/>
        <w:jc w:val="both"/>
        <w:rPr>
          <w:sz w:val="28"/>
          <w:szCs w:val="28"/>
        </w:rPr>
      </w:pPr>
      <w:r w:rsidRPr="001E3B31">
        <w:rPr>
          <w:sz w:val="28"/>
          <w:szCs w:val="28"/>
        </w:rPr>
        <w:t>д)  флегмонозно-язвенный</w:t>
      </w:r>
    </w:p>
    <w:p w:rsidR="000B2213" w:rsidRPr="001E3B31" w:rsidRDefault="000B2213" w:rsidP="000B2213">
      <w:pPr>
        <w:spacing w:line="228" w:lineRule="auto"/>
        <w:ind w:left="330" w:hanging="330"/>
        <w:jc w:val="both"/>
        <w:rPr>
          <w:b/>
          <w:caps/>
          <w:sz w:val="28"/>
          <w:szCs w:val="28"/>
        </w:rPr>
      </w:pPr>
      <w:r w:rsidRPr="001E3B31">
        <w:rPr>
          <w:b/>
          <w:bCs/>
          <w:sz w:val="28"/>
          <w:szCs w:val="28"/>
        </w:rPr>
        <w:t>4 Выберите осложнения деструктивного аппендицита:</w:t>
      </w:r>
    </w:p>
    <w:p w:rsidR="000B2213" w:rsidRPr="001E3B31" w:rsidRDefault="000B2213" w:rsidP="000B2213">
      <w:pPr>
        <w:spacing w:line="228" w:lineRule="auto"/>
        <w:ind w:left="868" w:hanging="301"/>
        <w:jc w:val="both"/>
        <w:rPr>
          <w:sz w:val="28"/>
          <w:szCs w:val="28"/>
        </w:rPr>
      </w:pPr>
      <w:r w:rsidRPr="001E3B31">
        <w:rPr>
          <w:sz w:val="28"/>
          <w:szCs w:val="28"/>
        </w:rPr>
        <w:t xml:space="preserve">а) парапроктит </w:t>
      </w:r>
    </w:p>
    <w:p w:rsidR="000B2213" w:rsidRPr="001E3B31" w:rsidRDefault="000B2213" w:rsidP="000B2213">
      <w:pPr>
        <w:spacing w:line="228" w:lineRule="auto"/>
        <w:ind w:left="868" w:hanging="301"/>
        <w:jc w:val="both"/>
        <w:rPr>
          <w:sz w:val="28"/>
          <w:szCs w:val="28"/>
        </w:rPr>
      </w:pPr>
      <w:r w:rsidRPr="001E3B31">
        <w:rPr>
          <w:sz w:val="28"/>
          <w:szCs w:val="28"/>
        </w:rPr>
        <w:t>б) самоампутация</w:t>
      </w:r>
    </w:p>
    <w:p w:rsidR="000B2213" w:rsidRPr="001E3B31" w:rsidRDefault="000B2213" w:rsidP="000B2213">
      <w:pPr>
        <w:spacing w:line="228" w:lineRule="auto"/>
        <w:ind w:left="868" w:hanging="301"/>
        <w:jc w:val="both"/>
        <w:rPr>
          <w:sz w:val="28"/>
          <w:szCs w:val="28"/>
        </w:rPr>
      </w:pPr>
      <w:r w:rsidRPr="001E3B31">
        <w:rPr>
          <w:sz w:val="28"/>
          <w:szCs w:val="28"/>
        </w:rPr>
        <w:t>в) кишечное кровотечение</w:t>
      </w:r>
    </w:p>
    <w:p w:rsidR="000B2213" w:rsidRPr="001E3B31" w:rsidRDefault="000B2213" w:rsidP="000B2213">
      <w:pPr>
        <w:spacing w:line="228" w:lineRule="auto"/>
        <w:ind w:left="868" w:hanging="301"/>
        <w:jc w:val="both"/>
        <w:rPr>
          <w:sz w:val="28"/>
          <w:szCs w:val="28"/>
        </w:rPr>
      </w:pPr>
      <w:r w:rsidRPr="001E3B31">
        <w:rPr>
          <w:sz w:val="28"/>
          <w:szCs w:val="28"/>
        </w:rPr>
        <w:t>г) перфорация отростка с развитием перитонита</w:t>
      </w:r>
    </w:p>
    <w:p w:rsidR="000B2213" w:rsidRPr="001E3B31" w:rsidRDefault="000B2213" w:rsidP="000B2213">
      <w:pPr>
        <w:spacing w:line="228" w:lineRule="auto"/>
        <w:ind w:left="868" w:hanging="301"/>
        <w:jc w:val="both"/>
        <w:rPr>
          <w:sz w:val="28"/>
          <w:szCs w:val="28"/>
        </w:rPr>
      </w:pPr>
      <w:r w:rsidRPr="001E3B31">
        <w:rPr>
          <w:sz w:val="28"/>
          <w:szCs w:val="28"/>
        </w:rPr>
        <w:t>д) пилефлебитические абсцессы</w:t>
      </w:r>
    </w:p>
    <w:p w:rsidR="000B2213" w:rsidRPr="001E3B31" w:rsidRDefault="000B2213" w:rsidP="000B2213">
      <w:pPr>
        <w:spacing w:line="228" w:lineRule="auto"/>
        <w:jc w:val="both"/>
        <w:rPr>
          <w:b/>
          <w:sz w:val="28"/>
          <w:szCs w:val="28"/>
        </w:rPr>
      </w:pPr>
      <w:r w:rsidRPr="001E3B31">
        <w:rPr>
          <w:b/>
          <w:sz w:val="28"/>
          <w:szCs w:val="28"/>
        </w:rPr>
        <w:t>5. Выберите макроскопические признаки флегмонозного аппендицита:</w:t>
      </w:r>
    </w:p>
    <w:p w:rsidR="000B2213" w:rsidRPr="001E3B31" w:rsidRDefault="000B2213" w:rsidP="000B2213">
      <w:pPr>
        <w:spacing w:line="228" w:lineRule="auto"/>
        <w:ind w:left="868" w:hanging="301"/>
        <w:jc w:val="both"/>
        <w:rPr>
          <w:sz w:val="28"/>
          <w:szCs w:val="28"/>
        </w:rPr>
      </w:pPr>
      <w:r w:rsidRPr="001E3B31">
        <w:rPr>
          <w:sz w:val="28"/>
          <w:szCs w:val="28"/>
        </w:rPr>
        <w:t>а) нити фибрина на серозной оболочке</w:t>
      </w:r>
    </w:p>
    <w:p w:rsidR="000B2213" w:rsidRPr="001E3B31" w:rsidRDefault="000B2213" w:rsidP="000B2213">
      <w:pPr>
        <w:spacing w:line="228" w:lineRule="auto"/>
        <w:ind w:left="868" w:hanging="301"/>
        <w:jc w:val="both"/>
        <w:rPr>
          <w:sz w:val="28"/>
          <w:szCs w:val="28"/>
        </w:rPr>
      </w:pPr>
      <w:r w:rsidRPr="001E3B31">
        <w:rPr>
          <w:sz w:val="28"/>
          <w:szCs w:val="28"/>
        </w:rPr>
        <w:t>б) обычные размеры органа</w:t>
      </w:r>
    </w:p>
    <w:p w:rsidR="000B2213" w:rsidRPr="001E3B31" w:rsidRDefault="000B2213" w:rsidP="000B2213">
      <w:pPr>
        <w:spacing w:line="228" w:lineRule="auto"/>
        <w:ind w:left="868" w:hanging="301"/>
        <w:jc w:val="both"/>
        <w:rPr>
          <w:sz w:val="28"/>
          <w:szCs w:val="28"/>
        </w:rPr>
      </w:pPr>
      <w:r w:rsidRPr="001E3B31">
        <w:rPr>
          <w:sz w:val="28"/>
          <w:szCs w:val="28"/>
        </w:rPr>
        <w:t>в) гной в просвете отростка</w:t>
      </w:r>
    </w:p>
    <w:p w:rsidR="000B2213" w:rsidRPr="001E3B31" w:rsidRDefault="000B2213" w:rsidP="000B2213">
      <w:pPr>
        <w:spacing w:line="228" w:lineRule="auto"/>
        <w:ind w:left="868" w:hanging="301"/>
        <w:jc w:val="both"/>
        <w:rPr>
          <w:sz w:val="28"/>
          <w:szCs w:val="28"/>
        </w:rPr>
      </w:pPr>
      <w:r w:rsidRPr="001E3B31">
        <w:rPr>
          <w:sz w:val="28"/>
          <w:szCs w:val="28"/>
        </w:rPr>
        <w:t>г) утолщение стенки</w:t>
      </w:r>
    </w:p>
    <w:p w:rsidR="000B2213" w:rsidRPr="001E3B31" w:rsidRDefault="000B2213" w:rsidP="000B2213">
      <w:pPr>
        <w:spacing w:line="228" w:lineRule="auto"/>
        <w:ind w:left="868" w:hanging="301"/>
        <w:jc w:val="both"/>
        <w:rPr>
          <w:sz w:val="28"/>
          <w:szCs w:val="28"/>
        </w:rPr>
      </w:pPr>
      <w:r w:rsidRPr="001E3B31">
        <w:rPr>
          <w:sz w:val="28"/>
          <w:szCs w:val="28"/>
        </w:rPr>
        <w:t>д) изъязвление  слизистой оболочки</w:t>
      </w:r>
    </w:p>
    <w:p w:rsidR="000B2213" w:rsidRPr="001E3B31" w:rsidRDefault="000B2213" w:rsidP="000B2213">
      <w:pPr>
        <w:spacing w:line="228" w:lineRule="auto"/>
        <w:jc w:val="both"/>
        <w:rPr>
          <w:b/>
          <w:sz w:val="28"/>
          <w:szCs w:val="28"/>
        </w:rPr>
      </w:pPr>
      <w:r w:rsidRPr="001E3B31">
        <w:rPr>
          <w:b/>
          <w:sz w:val="28"/>
          <w:szCs w:val="28"/>
        </w:rPr>
        <w:t>6.Выберите микроскопические признаки флегмонозного аппендицита:</w:t>
      </w:r>
    </w:p>
    <w:p w:rsidR="000B2213" w:rsidRPr="001E3B31" w:rsidRDefault="000B2213" w:rsidP="000B2213">
      <w:pPr>
        <w:spacing w:line="228" w:lineRule="auto"/>
        <w:ind w:left="868" w:hanging="301"/>
        <w:jc w:val="both"/>
        <w:rPr>
          <w:sz w:val="28"/>
          <w:szCs w:val="28"/>
        </w:rPr>
      </w:pPr>
      <w:r w:rsidRPr="001E3B31">
        <w:rPr>
          <w:sz w:val="28"/>
          <w:szCs w:val="28"/>
        </w:rPr>
        <w:t>а) лейкоцитарная инфильтрация всех слоев стенки аппендикса</w:t>
      </w:r>
    </w:p>
    <w:p w:rsidR="000B2213" w:rsidRPr="001E3B31" w:rsidRDefault="000B2213" w:rsidP="000B2213">
      <w:pPr>
        <w:spacing w:line="228" w:lineRule="auto"/>
        <w:ind w:left="868" w:hanging="301"/>
        <w:jc w:val="both"/>
        <w:rPr>
          <w:sz w:val="28"/>
          <w:szCs w:val="28"/>
        </w:rPr>
      </w:pPr>
      <w:r w:rsidRPr="001E3B31">
        <w:rPr>
          <w:sz w:val="28"/>
          <w:szCs w:val="28"/>
        </w:rPr>
        <w:t>б) некроз стенки</w:t>
      </w:r>
    </w:p>
    <w:p w:rsidR="000B2213" w:rsidRPr="001E3B31" w:rsidRDefault="000B2213" w:rsidP="000B2213">
      <w:pPr>
        <w:spacing w:line="228" w:lineRule="auto"/>
        <w:ind w:left="868" w:hanging="301"/>
        <w:jc w:val="both"/>
        <w:rPr>
          <w:sz w:val="28"/>
          <w:szCs w:val="28"/>
        </w:rPr>
      </w:pPr>
      <w:r w:rsidRPr="001E3B31">
        <w:rPr>
          <w:sz w:val="28"/>
          <w:szCs w:val="28"/>
        </w:rPr>
        <w:t>в) фибринозный экссудат на серозной оболочке</w:t>
      </w:r>
    </w:p>
    <w:p w:rsidR="000B2213" w:rsidRPr="001E3B31" w:rsidRDefault="000B2213" w:rsidP="000B2213">
      <w:pPr>
        <w:spacing w:line="228" w:lineRule="auto"/>
        <w:ind w:left="868" w:hanging="301"/>
        <w:jc w:val="both"/>
        <w:rPr>
          <w:sz w:val="28"/>
          <w:szCs w:val="28"/>
        </w:rPr>
      </w:pPr>
      <w:r w:rsidRPr="001E3B31">
        <w:rPr>
          <w:sz w:val="28"/>
          <w:szCs w:val="28"/>
        </w:rPr>
        <w:t>г) в просвете отростка гной</w:t>
      </w:r>
    </w:p>
    <w:p w:rsidR="000B2213" w:rsidRPr="001E3B31" w:rsidRDefault="000B2213" w:rsidP="000B2213">
      <w:pPr>
        <w:spacing w:line="228" w:lineRule="auto"/>
        <w:ind w:left="868" w:hanging="301"/>
        <w:jc w:val="both"/>
        <w:rPr>
          <w:sz w:val="28"/>
          <w:szCs w:val="28"/>
        </w:rPr>
      </w:pPr>
      <w:r w:rsidRPr="001E3B31">
        <w:rPr>
          <w:sz w:val="28"/>
          <w:szCs w:val="28"/>
        </w:rPr>
        <w:t>д) лимфоплазмоцитарная инфильтрация</w:t>
      </w:r>
    </w:p>
    <w:p w:rsidR="000B2213" w:rsidRPr="001E3B31" w:rsidRDefault="000B2213" w:rsidP="000B2213">
      <w:pPr>
        <w:spacing w:line="228" w:lineRule="auto"/>
        <w:jc w:val="both"/>
        <w:rPr>
          <w:b/>
          <w:sz w:val="28"/>
          <w:szCs w:val="28"/>
        </w:rPr>
      </w:pPr>
      <w:r w:rsidRPr="001E3B31">
        <w:rPr>
          <w:b/>
          <w:sz w:val="28"/>
          <w:szCs w:val="28"/>
        </w:rPr>
        <w:t>7. Осложнения хронического аппендицита:</w:t>
      </w:r>
    </w:p>
    <w:p w:rsidR="000B2213" w:rsidRPr="001E3B31" w:rsidRDefault="000B2213" w:rsidP="000B2213">
      <w:pPr>
        <w:spacing w:line="228" w:lineRule="auto"/>
        <w:ind w:left="868" w:hanging="301"/>
        <w:jc w:val="both"/>
        <w:rPr>
          <w:sz w:val="28"/>
          <w:szCs w:val="28"/>
        </w:rPr>
      </w:pPr>
      <w:r w:rsidRPr="001E3B31">
        <w:rPr>
          <w:sz w:val="28"/>
          <w:szCs w:val="28"/>
        </w:rPr>
        <w:t>а) эмпиема отростка</w:t>
      </w:r>
    </w:p>
    <w:p w:rsidR="000B2213" w:rsidRPr="001E3B31" w:rsidRDefault="000B2213" w:rsidP="000B2213">
      <w:pPr>
        <w:spacing w:line="228" w:lineRule="auto"/>
        <w:ind w:left="868" w:hanging="301"/>
        <w:jc w:val="both"/>
        <w:rPr>
          <w:sz w:val="28"/>
          <w:szCs w:val="28"/>
        </w:rPr>
      </w:pPr>
      <w:r w:rsidRPr="001E3B31">
        <w:rPr>
          <w:sz w:val="28"/>
          <w:szCs w:val="28"/>
        </w:rPr>
        <w:t>б) псевдомиксома</w:t>
      </w:r>
    </w:p>
    <w:p w:rsidR="000B2213" w:rsidRPr="001E3B31" w:rsidRDefault="000B2213" w:rsidP="000B2213">
      <w:pPr>
        <w:spacing w:line="228" w:lineRule="auto"/>
        <w:ind w:left="868" w:hanging="301"/>
        <w:jc w:val="both"/>
        <w:rPr>
          <w:sz w:val="28"/>
          <w:szCs w:val="28"/>
        </w:rPr>
      </w:pPr>
      <w:r w:rsidRPr="001E3B31">
        <w:rPr>
          <w:sz w:val="28"/>
          <w:szCs w:val="28"/>
        </w:rPr>
        <w:t>в) гидроцеле</w:t>
      </w:r>
    </w:p>
    <w:p w:rsidR="000B2213" w:rsidRPr="001E3B31" w:rsidRDefault="000B2213" w:rsidP="000B2213">
      <w:pPr>
        <w:spacing w:line="228" w:lineRule="auto"/>
        <w:ind w:left="868" w:hanging="301"/>
        <w:jc w:val="both"/>
        <w:rPr>
          <w:sz w:val="28"/>
          <w:szCs w:val="28"/>
        </w:rPr>
      </w:pPr>
      <w:r w:rsidRPr="001E3B31">
        <w:rPr>
          <w:sz w:val="28"/>
          <w:szCs w:val="28"/>
        </w:rPr>
        <w:t>г) мукоцеле</w:t>
      </w:r>
    </w:p>
    <w:p w:rsidR="000B2213" w:rsidRPr="001E3B31" w:rsidRDefault="000B2213" w:rsidP="000B2213">
      <w:pPr>
        <w:spacing w:line="228" w:lineRule="auto"/>
        <w:ind w:left="868" w:hanging="301"/>
        <w:jc w:val="both"/>
        <w:rPr>
          <w:sz w:val="28"/>
          <w:szCs w:val="28"/>
        </w:rPr>
      </w:pPr>
      <w:r w:rsidRPr="001E3B31">
        <w:rPr>
          <w:sz w:val="28"/>
          <w:szCs w:val="28"/>
        </w:rPr>
        <w:t>д) гангрена аппендикса</w:t>
      </w:r>
    </w:p>
    <w:p w:rsidR="000B2213" w:rsidRPr="001E3B31" w:rsidRDefault="000B2213" w:rsidP="000B2213">
      <w:pPr>
        <w:spacing w:line="228" w:lineRule="auto"/>
        <w:jc w:val="both"/>
        <w:rPr>
          <w:b/>
          <w:sz w:val="28"/>
          <w:szCs w:val="28"/>
        </w:rPr>
      </w:pPr>
      <w:r w:rsidRPr="001E3B31">
        <w:rPr>
          <w:b/>
          <w:sz w:val="28"/>
          <w:szCs w:val="28"/>
        </w:rPr>
        <w:t xml:space="preserve">8. Выберите признаки, характерные для псевдомембранозного колита: </w:t>
      </w:r>
    </w:p>
    <w:p w:rsidR="000B2213" w:rsidRPr="001E3B31" w:rsidRDefault="000B2213" w:rsidP="000B2213">
      <w:pPr>
        <w:spacing w:line="228" w:lineRule="auto"/>
        <w:ind w:left="567"/>
        <w:jc w:val="both"/>
        <w:rPr>
          <w:sz w:val="28"/>
          <w:szCs w:val="28"/>
        </w:rPr>
      </w:pPr>
      <w:r w:rsidRPr="001E3B31">
        <w:rPr>
          <w:sz w:val="28"/>
          <w:szCs w:val="28"/>
        </w:rPr>
        <w:t>а) развивается при применении  антибиотиков широкого спектра действия</w:t>
      </w:r>
    </w:p>
    <w:p w:rsidR="000B2213" w:rsidRPr="001E3B31" w:rsidRDefault="000B2213" w:rsidP="000B2213">
      <w:pPr>
        <w:spacing w:line="228" w:lineRule="auto"/>
        <w:ind w:left="567"/>
        <w:jc w:val="both"/>
        <w:rPr>
          <w:sz w:val="28"/>
          <w:szCs w:val="28"/>
        </w:rPr>
      </w:pPr>
      <w:r w:rsidRPr="001E3B31">
        <w:rPr>
          <w:sz w:val="28"/>
          <w:szCs w:val="28"/>
        </w:rPr>
        <w:t>б) часто осложняется септикопиемией</w:t>
      </w:r>
    </w:p>
    <w:p w:rsidR="000B2213" w:rsidRPr="001E3B31" w:rsidRDefault="000B2213" w:rsidP="000B2213">
      <w:pPr>
        <w:spacing w:line="228" w:lineRule="auto"/>
        <w:ind w:left="567"/>
        <w:jc w:val="both"/>
        <w:rPr>
          <w:sz w:val="28"/>
          <w:szCs w:val="28"/>
        </w:rPr>
      </w:pPr>
      <w:r w:rsidRPr="001E3B31">
        <w:rPr>
          <w:sz w:val="28"/>
          <w:szCs w:val="28"/>
        </w:rPr>
        <w:t>в) вызывается Clostridium difficile</w:t>
      </w:r>
    </w:p>
    <w:p w:rsidR="000B2213" w:rsidRPr="001E3B31" w:rsidRDefault="000B2213" w:rsidP="000B2213">
      <w:pPr>
        <w:spacing w:line="228" w:lineRule="auto"/>
        <w:ind w:left="567"/>
        <w:jc w:val="both"/>
        <w:rPr>
          <w:sz w:val="28"/>
          <w:szCs w:val="28"/>
        </w:rPr>
      </w:pPr>
      <w:r w:rsidRPr="001E3B31">
        <w:rPr>
          <w:sz w:val="28"/>
          <w:szCs w:val="28"/>
        </w:rPr>
        <w:t>г) характерны ограниченные сероватые бляшки на слизистой оболочке толстой кишки</w:t>
      </w:r>
    </w:p>
    <w:p w:rsidR="000B2213" w:rsidRPr="001E3B31" w:rsidRDefault="000B2213" w:rsidP="000B2213">
      <w:pPr>
        <w:spacing w:line="228" w:lineRule="auto"/>
        <w:ind w:left="567"/>
        <w:jc w:val="both"/>
        <w:rPr>
          <w:sz w:val="28"/>
          <w:szCs w:val="28"/>
        </w:rPr>
      </w:pPr>
      <w:r w:rsidRPr="001E3B31">
        <w:rPr>
          <w:sz w:val="28"/>
          <w:szCs w:val="28"/>
        </w:rPr>
        <w:t xml:space="preserve">д) повышение температуры, интоксикация, диарея </w:t>
      </w:r>
    </w:p>
    <w:p w:rsidR="000B2213" w:rsidRPr="001E3B31" w:rsidRDefault="000B2213" w:rsidP="000B2213">
      <w:pPr>
        <w:spacing w:line="228" w:lineRule="auto"/>
        <w:jc w:val="both"/>
        <w:rPr>
          <w:b/>
          <w:sz w:val="28"/>
          <w:szCs w:val="28"/>
        </w:rPr>
      </w:pPr>
      <w:r w:rsidRPr="001E3B31">
        <w:rPr>
          <w:b/>
          <w:sz w:val="28"/>
          <w:szCs w:val="28"/>
        </w:rPr>
        <w:t xml:space="preserve">9 Для каждого из названных заболеваний кишечника (1,2)  выберите характерные признаки:  </w:t>
      </w:r>
    </w:p>
    <w:p w:rsidR="000B2213" w:rsidRPr="001E3B31" w:rsidRDefault="000B2213" w:rsidP="000B2213">
      <w:pPr>
        <w:spacing w:line="228" w:lineRule="auto"/>
        <w:ind w:left="567"/>
        <w:jc w:val="both"/>
        <w:rPr>
          <w:sz w:val="28"/>
          <w:szCs w:val="28"/>
        </w:rPr>
      </w:pPr>
      <w:r w:rsidRPr="001E3B31">
        <w:rPr>
          <w:sz w:val="28"/>
          <w:szCs w:val="28"/>
        </w:rPr>
        <w:t>1. Болезнь Крона</w:t>
      </w:r>
    </w:p>
    <w:p w:rsidR="000B2213" w:rsidRPr="001E3B31" w:rsidRDefault="000B2213" w:rsidP="000B2213">
      <w:pPr>
        <w:spacing w:line="228" w:lineRule="auto"/>
        <w:ind w:left="567"/>
        <w:jc w:val="both"/>
        <w:rPr>
          <w:sz w:val="28"/>
          <w:szCs w:val="28"/>
        </w:rPr>
      </w:pPr>
      <w:r w:rsidRPr="001E3B31">
        <w:rPr>
          <w:sz w:val="28"/>
          <w:szCs w:val="28"/>
        </w:rPr>
        <w:t>2.Неспецифический язвенный колит</w:t>
      </w:r>
    </w:p>
    <w:p w:rsidR="000B2213" w:rsidRPr="001E3B31" w:rsidRDefault="000B2213" w:rsidP="000B2213">
      <w:pPr>
        <w:spacing w:line="228" w:lineRule="auto"/>
        <w:ind w:left="851"/>
        <w:jc w:val="both"/>
        <w:rPr>
          <w:sz w:val="28"/>
          <w:szCs w:val="28"/>
        </w:rPr>
      </w:pPr>
      <w:r w:rsidRPr="001E3B31">
        <w:rPr>
          <w:sz w:val="28"/>
          <w:szCs w:val="28"/>
        </w:rPr>
        <w:t>а) место поражения - прямая кишка</w:t>
      </w:r>
    </w:p>
    <w:p w:rsidR="000B2213" w:rsidRPr="001E3B31" w:rsidRDefault="000B2213" w:rsidP="000B2213">
      <w:pPr>
        <w:spacing w:line="228" w:lineRule="auto"/>
        <w:ind w:left="851"/>
        <w:jc w:val="both"/>
        <w:rPr>
          <w:sz w:val="28"/>
          <w:szCs w:val="28"/>
        </w:rPr>
      </w:pPr>
      <w:r w:rsidRPr="001E3B31">
        <w:rPr>
          <w:sz w:val="28"/>
          <w:szCs w:val="28"/>
        </w:rPr>
        <w:t>б) хроническое воспаления захватывает всю толщу кишки</w:t>
      </w:r>
    </w:p>
    <w:p w:rsidR="000B2213" w:rsidRPr="001E3B31" w:rsidRDefault="000B2213" w:rsidP="000B2213">
      <w:pPr>
        <w:spacing w:line="228" w:lineRule="auto"/>
        <w:ind w:left="851"/>
        <w:jc w:val="both"/>
        <w:rPr>
          <w:sz w:val="28"/>
          <w:szCs w:val="28"/>
        </w:rPr>
      </w:pPr>
      <w:r w:rsidRPr="001E3B31">
        <w:rPr>
          <w:sz w:val="28"/>
          <w:szCs w:val="28"/>
        </w:rPr>
        <w:t>в) слизистая оболочка имеет вид булыжной мостовой</w:t>
      </w:r>
    </w:p>
    <w:p w:rsidR="000B2213" w:rsidRPr="001E3B31" w:rsidRDefault="000B2213" w:rsidP="000B2213">
      <w:pPr>
        <w:spacing w:line="228" w:lineRule="auto"/>
        <w:ind w:left="851"/>
        <w:jc w:val="both"/>
        <w:rPr>
          <w:sz w:val="28"/>
          <w:szCs w:val="28"/>
        </w:rPr>
      </w:pPr>
      <w:r w:rsidRPr="001E3B31">
        <w:rPr>
          <w:sz w:val="28"/>
          <w:szCs w:val="28"/>
        </w:rPr>
        <w:lastRenderedPageBreak/>
        <w:t>г) характерны крипт-абсцессы</w:t>
      </w:r>
    </w:p>
    <w:p w:rsidR="000B2213" w:rsidRPr="001E3B31" w:rsidRDefault="000B2213" w:rsidP="000B2213">
      <w:pPr>
        <w:spacing w:line="228" w:lineRule="auto"/>
        <w:ind w:left="851"/>
        <w:jc w:val="both"/>
        <w:rPr>
          <w:sz w:val="28"/>
          <w:szCs w:val="28"/>
        </w:rPr>
      </w:pPr>
      <w:r w:rsidRPr="001E3B31">
        <w:rPr>
          <w:sz w:val="28"/>
          <w:szCs w:val="28"/>
        </w:rPr>
        <w:t>д) характерны псевдополипы</w:t>
      </w:r>
    </w:p>
    <w:p w:rsidR="000B2213" w:rsidRPr="001E3B31" w:rsidRDefault="000B2213" w:rsidP="000B2213">
      <w:pPr>
        <w:spacing w:line="228" w:lineRule="auto"/>
        <w:ind w:left="851"/>
        <w:jc w:val="both"/>
        <w:rPr>
          <w:sz w:val="28"/>
          <w:szCs w:val="28"/>
        </w:rPr>
      </w:pPr>
      <w:r w:rsidRPr="001E3B31">
        <w:rPr>
          <w:sz w:val="28"/>
          <w:szCs w:val="28"/>
        </w:rPr>
        <w:t>е) чаще приводит к развитию рака кишки</w:t>
      </w:r>
    </w:p>
    <w:p w:rsidR="000B2213" w:rsidRPr="001E3B31" w:rsidRDefault="000B2213" w:rsidP="000B2213">
      <w:pPr>
        <w:spacing w:line="228" w:lineRule="auto"/>
        <w:ind w:left="851"/>
        <w:jc w:val="both"/>
        <w:rPr>
          <w:sz w:val="28"/>
          <w:szCs w:val="28"/>
        </w:rPr>
      </w:pPr>
      <w:r w:rsidRPr="001E3B31">
        <w:rPr>
          <w:sz w:val="28"/>
          <w:szCs w:val="28"/>
        </w:rPr>
        <w:t>ж) часто осложняются межкишечными свищами</w:t>
      </w:r>
    </w:p>
    <w:p w:rsidR="000B2213" w:rsidRPr="001E3B31" w:rsidRDefault="000B2213" w:rsidP="000B2213">
      <w:pPr>
        <w:widowControl w:val="0"/>
        <w:suppressAutoHyphens/>
        <w:snapToGrid w:val="0"/>
        <w:spacing w:line="228" w:lineRule="auto"/>
        <w:jc w:val="both"/>
        <w:rPr>
          <w:rFonts w:eastAsia="Lucida Sans Unicode"/>
          <w:b/>
          <w:kern w:val="1"/>
          <w:sz w:val="28"/>
          <w:szCs w:val="28"/>
          <w:lang w:eastAsia="ar-SA" w:bidi="en-US"/>
        </w:rPr>
      </w:pPr>
      <w:r w:rsidRPr="001E3B31">
        <w:rPr>
          <w:rFonts w:eastAsia="Lucida Sans Unicode"/>
          <w:b/>
          <w:kern w:val="1"/>
          <w:sz w:val="28"/>
          <w:szCs w:val="28"/>
          <w:lang w:eastAsia="ar-SA" w:bidi="en-US"/>
        </w:rPr>
        <w:t>10. Выберите морфологические признаки болезни Крона:</w:t>
      </w:r>
    </w:p>
    <w:p w:rsidR="000B2213" w:rsidRPr="001E3B31" w:rsidRDefault="000B2213" w:rsidP="000B2213">
      <w:pPr>
        <w:spacing w:line="228" w:lineRule="auto"/>
        <w:ind w:left="567" w:right="704"/>
        <w:jc w:val="both"/>
        <w:rPr>
          <w:sz w:val="28"/>
          <w:szCs w:val="28"/>
        </w:rPr>
      </w:pPr>
      <w:r w:rsidRPr="001E3B31">
        <w:rPr>
          <w:sz w:val="28"/>
          <w:szCs w:val="28"/>
        </w:rPr>
        <w:t>а) характерно сегментарное поражение кишки, «шланговые стриктуры»</w:t>
      </w:r>
    </w:p>
    <w:p w:rsidR="000B2213" w:rsidRPr="001E3B31" w:rsidRDefault="000B2213" w:rsidP="000B2213">
      <w:pPr>
        <w:spacing w:line="228" w:lineRule="auto"/>
        <w:ind w:left="567" w:right="704"/>
        <w:jc w:val="both"/>
        <w:rPr>
          <w:sz w:val="28"/>
          <w:szCs w:val="28"/>
        </w:rPr>
      </w:pPr>
      <w:r w:rsidRPr="001E3B31">
        <w:rPr>
          <w:sz w:val="28"/>
          <w:szCs w:val="28"/>
        </w:rPr>
        <w:t>б) крипт-абсцессы</w:t>
      </w:r>
    </w:p>
    <w:p w:rsidR="000B2213" w:rsidRPr="001E3B31" w:rsidRDefault="000B2213" w:rsidP="000B2213">
      <w:pPr>
        <w:spacing w:line="228" w:lineRule="auto"/>
        <w:ind w:left="567" w:right="704"/>
        <w:jc w:val="both"/>
        <w:rPr>
          <w:sz w:val="28"/>
          <w:szCs w:val="28"/>
        </w:rPr>
      </w:pPr>
      <w:r w:rsidRPr="001E3B31">
        <w:rPr>
          <w:sz w:val="28"/>
          <w:szCs w:val="28"/>
        </w:rPr>
        <w:t xml:space="preserve">в) фибринозные бляшки на слизистой оболочки </w:t>
      </w:r>
    </w:p>
    <w:p w:rsidR="000B2213" w:rsidRPr="001E3B31" w:rsidRDefault="000B2213" w:rsidP="000B2213">
      <w:pPr>
        <w:spacing w:line="228" w:lineRule="auto"/>
        <w:ind w:left="567" w:right="704"/>
        <w:jc w:val="both"/>
        <w:rPr>
          <w:sz w:val="28"/>
          <w:szCs w:val="28"/>
        </w:rPr>
      </w:pPr>
      <w:r w:rsidRPr="001E3B31">
        <w:rPr>
          <w:sz w:val="28"/>
          <w:szCs w:val="28"/>
        </w:rPr>
        <w:t>г) атрофия слизистой оболочки</w:t>
      </w:r>
    </w:p>
    <w:p w:rsidR="000B2213" w:rsidRPr="001E3B31" w:rsidRDefault="000B2213" w:rsidP="000B2213">
      <w:pPr>
        <w:spacing w:line="228" w:lineRule="auto"/>
        <w:ind w:left="567" w:right="704"/>
        <w:jc w:val="both"/>
        <w:rPr>
          <w:sz w:val="28"/>
          <w:szCs w:val="28"/>
        </w:rPr>
      </w:pPr>
      <w:r w:rsidRPr="001E3B31">
        <w:rPr>
          <w:sz w:val="28"/>
          <w:szCs w:val="28"/>
        </w:rPr>
        <w:t>д) саркоидоподобные гранулемы</w:t>
      </w:r>
    </w:p>
    <w:p w:rsidR="000B2213" w:rsidRPr="001E3B31" w:rsidRDefault="000B2213" w:rsidP="000B2213">
      <w:pPr>
        <w:tabs>
          <w:tab w:val="left" w:pos="426"/>
          <w:tab w:val="left" w:pos="993"/>
        </w:tabs>
        <w:spacing w:line="228" w:lineRule="auto"/>
        <w:ind w:right="704"/>
        <w:jc w:val="both"/>
        <w:rPr>
          <w:b/>
          <w:sz w:val="28"/>
          <w:szCs w:val="28"/>
        </w:rPr>
      </w:pPr>
      <w:r w:rsidRPr="001E3B31">
        <w:rPr>
          <w:b/>
          <w:bCs/>
          <w:sz w:val="28"/>
          <w:szCs w:val="28"/>
        </w:rPr>
        <w:t>11.</w:t>
      </w:r>
      <w:r w:rsidRPr="001E3B31">
        <w:rPr>
          <w:b/>
          <w:sz w:val="28"/>
          <w:szCs w:val="28"/>
        </w:rPr>
        <w:t>Выберите морфологические признаки неспецифического язвенного колита:</w:t>
      </w:r>
    </w:p>
    <w:p w:rsidR="000B2213" w:rsidRPr="001E3B31" w:rsidRDefault="000B2213" w:rsidP="000B2213">
      <w:pPr>
        <w:tabs>
          <w:tab w:val="left" w:pos="426"/>
          <w:tab w:val="left" w:pos="993"/>
        </w:tabs>
        <w:spacing w:line="228" w:lineRule="auto"/>
        <w:ind w:left="567" w:right="704"/>
        <w:jc w:val="both"/>
        <w:rPr>
          <w:sz w:val="28"/>
          <w:szCs w:val="28"/>
        </w:rPr>
      </w:pPr>
      <w:r w:rsidRPr="001E3B31">
        <w:rPr>
          <w:sz w:val="28"/>
          <w:szCs w:val="28"/>
        </w:rPr>
        <w:t>а) язвенный процесс в пределах слизистой оболочки</w:t>
      </w:r>
    </w:p>
    <w:p w:rsidR="000B2213" w:rsidRPr="001E3B31" w:rsidRDefault="000B2213" w:rsidP="000B2213">
      <w:pPr>
        <w:tabs>
          <w:tab w:val="left" w:pos="426"/>
          <w:tab w:val="left" w:pos="993"/>
        </w:tabs>
        <w:spacing w:line="228" w:lineRule="auto"/>
        <w:ind w:left="567" w:right="704"/>
        <w:jc w:val="both"/>
        <w:rPr>
          <w:sz w:val="28"/>
          <w:szCs w:val="28"/>
        </w:rPr>
      </w:pPr>
      <w:r w:rsidRPr="001E3B31">
        <w:rPr>
          <w:sz w:val="28"/>
          <w:szCs w:val="28"/>
        </w:rPr>
        <w:t>б) лимфоплазмоцитарный инфильтрат во всех слоях стенки кишки</w:t>
      </w:r>
    </w:p>
    <w:p w:rsidR="000B2213" w:rsidRPr="001E3B31" w:rsidRDefault="000B2213" w:rsidP="000B2213">
      <w:pPr>
        <w:tabs>
          <w:tab w:val="left" w:pos="426"/>
          <w:tab w:val="left" w:pos="993"/>
        </w:tabs>
        <w:spacing w:line="228" w:lineRule="auto"/>
        <w:ind w:left="567" w:right="704"/>
        <w:jc w:val="both"/>
        <w:rPr>
          <w:sz w:val="28"/>
          <w:szCs w:val="28"/>
        </w:rPr>
      </w:pPr>
      <w:r w:rsidRPr="001E3B31">
        <w:rPr>
          <w:sz w:val="28"/>
          <w:szCs w:val="28"/>
        </w:rPr>
        <w:t>в) глубокие язвы до мышечного слоя</w:t>
      </w:r>
    </w:p>
    <w:p w:rsidR="000B2213" w:rsidRPr="001E3B31" w:rsidRDefault="000B2213" w:rsidP="000B2213">
      <w:pPr>
        <w:tabs>
          <w:tab w:val="left" w:pos="426"/>
          <w:tab w:val="left" w:pos="993"/>
        </w:tabs>
        <w:spacing w:line="228" w:lineRule="auto"/>
        <w:ind w:left="567" w:right="704"/>
        <w:jc w:val="both"/>
        <w:rPr>
          <w:sz w:val="28"/>
          <w:szCs w:val="28"/>
        </w:rPr>
      </w:pPr>
      <w:r w:rsidRPr="001E3B31">
        <w:rPr>
          <w:sz w:val="28"/>
          <w:szCs w:val="28"/>
        </w:rPr>
        <w:t>г) крипт-абсцессы</w:t>
      </w:r>
    </w:p>
    <w:p w:rsidR="000B2213" w:rsidRPr="001E3B31" w:rsidRDefault="000B2213" w:rsidP="000B2213">
      <w:pPr>
        <w:tabs>
          <w:tab w:val="left" w:pos="426"/>
          <w:tab w:val="left" w:pos="993"/>
        </w:tabs>
        <w:spacing w:line="228" w:lineRule="auto"/>
        <w:ind w:left="567" w:right="704"/>
        <w:jc w:val="both"/>
        <w:rPr>
          <w:sz w:val="28"/>
          <w:szCs w:val="28"/>
        </w:rPr>
      </w:pPr>
      <w:r w:rsidRPr="001E3B31">
        <w:rPr>
          <w:sz w:val="28"/>
          <w:szCs w:val="28"/>
        </w:rPr>
        <w:t>д)  лимфоплазмоцитарная инфильтрация собственной пластинки с примесью эозинофилов и лейкоцитов</w:t>
      </w:r>
    </w:p>
    <w:p w:rsidR="000B2213" w:rsidRPr="001E3B31" w:rsidRDefault="000B2213" w:rsidP="000B2213">
      <w:pPr>
        <w:tabs>
          <w:tab w:val="left" w:pos="426"/>
          <w:tab w:val="left" w:pos="993"/>
        </w:tabs>
        <w:spacing w:line="228" w:lineRule="auto"/>
        <w:jc w:val="both"/>
        <w:outlineLvl w:val="5"/>
        <w:rPr>
          <w:b/>
          <w:bCs/>
          <w:iCs/>
          <w:sz w:val="28"/>
          <w:szCs w:val="28"/>
          <w:lang w:eastAsia="en-US" w:bidi="en-US"/>
        </w:rPr>
      </w:pPr>
      <w:r w:rsidRPr="001E3B31">
        <w:rPr>
          <w:b/>
          <w:bCs/>
          <w:iCs/>
          <w:sz w:val="28"/>
          <w:szCs w:val="28"/>
          <w:lang w:eastAsia="en-US" w:bidi="en-US"/>
        </w:rPr>
        <w:t>12. Выберите возможные причины для развития ишемического колита:</w:t>
      </w:r>
    </w:p>
    <w:p w:rsidR="000B2213" w:rsidRPr="001E3B31" w:rsidRDefault="000B2213" w:rsidP="000B2213">
      <w:pPr>
        <w:spacing w:line="228" w:lineRule="auto"/>
        <w:ind w:left="567"/>
        <w:jc w:val="both"/>
        <w:rPr>
          <w:sz w:val="28"/>
          <w:szCs w:val="28"/>
        </w:rPr>
      </w:pPr>
      <w:r w:rsidRPr="001E3B31">
        <w:rPr>
          <w:sz w:val="28"/>
          <w:szCs w:val="28"/>
        </w:rPr>
        <w:t>а) атеросклероз брыжеечных артерий</w:t>
      </w:r>
    </w:p>
    <w:p w:rsidR="000B2213" w:rsidRPr="001E3B31" w:rsidRDefault="000B2213" w:rsidP="000B2213">
      <w:pPr>
        <w:spacing w:line="228" w:lineRule="auto"/>
        <w:ind w:left="567"/>
        <w:jc w:val="both"/>
        <w:rPr>
          <w:sz w:val="28"/>
          <w:szCs w:val="28"/>
        </w:rPr>
      </w:pPr>
      <w:r w:rsidRPr="001E3B31">
        <w:rPr>
          <w:sz w:val="28"/>
          <w:szCs w:val="28"/>
        </w:rPr>
        <w:t>б) тромбоэндокардит</w:t>
      </w:r>
    </w:p>
    <w:p w:rsidR="000B2213" w:rsidRPr="001E3B31" w:rsidRDefault="000B2213" w:rsidP="000B2213">
      <w:pPr>
        <w:spacing w:line="228" w:lineRule="auto"/>
        <w:ind w:left="567"/>
        <w:jc w:val="both"/>
        <w:rPr>
          <w:sz w:val="28"/>
          <w:szCs w:val="28"/>
        </w:rPr>
      </w:pPr>
      <w:r w:rsidRPr="001E3B31">
        <w:rPr>
          <w:sz w:val="28"/>
          <w:szCs w:val="28"/>
        </w:rPr>
        <w:t>в) отсутствие ганглиозных клеток в подслизистом слое</w:t>
      </w:r>
    </w:p>
    <w:p w:rsidR="000B2213" w:rsidRPr="001E3B31" w:rsidRDefault="000B2213" w:rsidP="000B2213">
      <w:pPr>
        <w:spacing w:line="228" w:lineRule="auto"/>
        <w:ind w:left="567"/>
        <w:jc w:val="both"/>
        <w:rPr>
          <w:sz w:val="28"/>
          <w:szCs w:val="28"/>
        </w:rPr>
      </w:pPr>
      <w:r w:rsidRPr="001E3B31">
        <w:rPr>
          <w:sz w:val="28"/>
          <w:szCs w:val="28"/>
        </w:rPr>
        <w:t>г) системные васкулиты</w:t>
      </w:r>
    </w:p>
    <w:p w:rsidR="000B2213" w:rsidRPr="001E3B31" w:rsidRDefault="000B2213" w:rsidP="000B2213">
      <w:pPr>
        <w:spacing w:line="228" w:lineRule="auto"/>
        <w:ind w:left="567"/>
        <w:jc w:val="both"/>
        <w:rPr>
          <w:sz w:val="28"/>
          <w:szCs w:val="28"/>
        </w:rPr>
      </w:pPr>
      <w:r w:rsidRPr="001E3B31">
        <w:rPr>
          <w:sz w:val="28"/>
          <w:szCs w:val="28"/>
        </w:rPr>
        <w:t>д) дивертикул Меккеля</w:t>
      </w:r>
    </w:p>
    <w:p w:rsidR="000B2213" w:rsidRPr="001E3B31" w:rsidRDefault="000B2213" w:rsidP="000B2213">
      <w:pPr>
        <w:tabs>
          <w:tab w:val="left" w:pos="426"/>
          <w:tab w:val="left" w:pos="993"/>
        </w:tabs>
        <w:spacing w:line="228" w:lineRule="auto"/>
        <w:jc w:val="both"/>
        <w:outlineLvl w:val="5"/>
        <w:rPr>
          <w:b/>
          <w:bCs/>
          <w:iCs/>
          <w:sz w:val="28"/>
          <w:szCs w:val="28"/>
          <w:lang w:eastAsia="en-US" w:bidi="en-US"/>
        </w:rPr>
      </w:pPr>
      <w:r w:rsidRPr="001E3B31">
        <w:rPr>
          <w:b/>
          <w:bCs/>
          <w:iCs/>
          <w:sz w:val="28"/>
          <w:szCs w:val="28"/>
          <w:lang w:eastAsia="en-US" w:bidi="en-US"/>
        </w:rPr>
        <w:t>13. Выберите возможные морфологические изменения при ишемическом колите:</w:t>
      </w:r>
    </w:p>
    <w:p w:rsidR="000B2213" w:rsidRPr="001E3B31" w:rsidRDefault="000B2213" w:rsidP="000B2213">
      <w:pPr>
        <w:spacing w:line="228" w:lineRule="auto"/>
        <w:ind w:left="567"/>
        <w:jc w:val="both"/>
        <w:rPr>
          <w:sz w:val="28"/>
          <w:szCs w:val="28"/>
        </w:rPr>
      </w:pPr>
      <w:r w:rsidRPr="001E3B31">
        <w:rPr>
          <w:sz w:val="28"/>
          <w:szCs w:val="28"/>
        </w:rPr>
        <w:t>а) геморрагический инфаркт</w:t>
      </w:r>
    </w:p>
    <w:p w:rsidR="000B2213" w:rsidRPr="001E3B31" w:rsidRDefault="000B2213" w:rsidP="000B2213">
      <w:pPr>
        <w:spacing w:line="228" w:lineRule="auto"/>
        <w:ind w:left="567"/>
        <w:jc w:val="both"/>
        <w:rPr>
          <w:sz w:val="28"/>
          <w:szCs w:val="28"/>
        </w:rPr>
      </w:pPr>
      <w:r w:rsidRPr="001E3B31">
        <w:rPr>
          <w:sz w:val="28"/>
          <w:szCs w:val="28"/>
        </w:rPr>
        <w:t>б) гангрена</w:t>
      </w:r>
    </w:p>
    <w:p w:rsidR="000B2213" w:rsidRPr="001E3B31" w:rsidRDefault="000B2213" w:rsidP="000B2213">
      <w:pPr>
        <w:spacing w:line="228" w:lineRule="auto"/>
        <w:ind w:left="567"/>
        <w:jc w:val="both"/>
        <w:rPr>
          <w:sz w:val="28"/>
          <w:szCs w:val="28"/>
        </w:rPr>
      </w:pPr>
      <w:r w:rsidRPr="001E3B31">
        <w:rPr>
          <w:sz w:val="28"/>
          <w:szCs w:val="28"/>
        </w:rPr>
        <w:t>в) мегаколон</w:t>
      </w:r>
    </w:p>
    <w:p w:rsidR="000B2213" w:rsidRPr="001E3B31" w:rsidRDefault="000B2213" w:rsidP="000B2213">
      <w:pPr>
        <w:spacing w:line="228" w:lineRule="auto"/>
        <w:ind w:left="567"/>
        <w:jc w:val="both"/>
        <w:rPr>
          <w:sz w:val="28"/>
          <w:szCs w:val="28"/>
        </w:rPr>
      </w:pPr>
      <w:r w:rsidRPr="001E3B31">
        <w:rPr>
          <w:sz w:val="28"/>
          <w:szCs w:val="28"/>
        </w:rPr>
        <w:t xml:space="preserve">г) разрастание грануляционной ткани с последующим фиброзом </w:t>
      </w:r>
    </w:p>
    <w:p w:rsidR="000B2213" w:rsidRPr="001E3B31" w:rsidRDefault="000B2213" w:rsidP="000B2213">
      <w:pPr>
        <w:spacing w:line="228" w:lineRule="auto"/>
        <w:ind w:left="567"/>
        <w:jc w:val="both"/>
        <w:rPr>
          <w:sz w:val="28"/>
          <w:szCs w:val="28"/>
        </w:rPr>
      </w:pPr>
      <w:r w:rsidRPr="001E3B31">
        <w:rPr>
          <w:sz w:val="28"/>
          <w:szCs w:val="28"/>
        </w:rPr>
        <w:t>д) полипоз слизистой оболочки</w:t>
      </w:r>
    </w:p>
    <w:p w:rsidR="000B2213" w:rsidRPr="001E3B31" w:rsidRDefault="000B2213" w:rsidP="000B2213">
      <w:pPr>
        <w:tabs>
          <w:tab w:val="left" w:pos="426"/>
          <w:tab w:val="left" w:pos="993"/>
        </w:tabs>
        <w:spacing w:line="228" w:lineRule="auto"/>
        <w:jc w:val="both"/>
        <w:outlineLvl w:val="5"/>
        <w:rPr>
          <w:b/>
          <w:bCs/>
          <w:iCs/>
          <w:sz w:val="28"/>
          <w:szCs w:val="28"/>
          <w:lang w:eastAsia="en-US" w:bidi="en-US"/>
        </w:rPr>
      </w:pPr>
      <w:r w:rsidRPr="001E3B31">
        <w:rPr>
          <w:b/>
          <w:bCs/>
          <w:iCs/>
          <w:sz w:val="28"/>
          <w:szCs w:val="28"/>
          <w:lang w:eastAsia="en-US" w:bidi="en-US"/>
        </w:rPr>
        <w:t>14. Гистологические варианты рака толстой кишки:</w:t>
      </w:r>
    </w:p>
    <w:p w:rsidR="000B2213" w:rsidRPr="001E3B31" w:rsidRDefault="000B2213" w:rsidP="000B2213">
      <w:pPr>
        <w:spacing w:line="228" w:lineRule="auto"/>
        <w:ind w:left="567"/>
        <w:jc w:val="both"/>
        <w:rPr>
          <w:sz w:val="28"/>
          <w:szCs w:val="28"/>
        </w:rPr>
      </w:pPr>
      <w:r w:rsidRPr="001E3B31">
        <w:rPr>
          <w:sz w:val="28"/>
          <w:szCs w:val="28"/>
        </w:rPr>
        <w:t>а) аденомиоз</w:t>
      </w:r>
    </w:p>
    <w:p w:rsidR="000B2213" w:rsidRPr="001E3B31" w:rsidRDefault="000B2213" w:rsidP="000B2213">
      <w:pPr>
        <w:spacing w:line="228" w:lineRule="auto"/>
        <w:ind w:left="567"/>
        <w:jc w:val="both"/>
        <w:rPr>
          <w:sz w:val="28"/>
          <w:szCs w:val="28"/>
        </w:rPr>
      </w:pPr>
      <w:r w:rsidRPr="001E3B31">
        <w:rPr>
          <w:sz w:val="28"/>
          <w:szCs w:val="28"/>
        </w:rPr>
        <w:t>б) аденокарцинома</w:t>
      </w:r>
    </w:p>
    <w:p w:rsidR="000B2213" w:rsidRPr="001E3B31" w:rsidRDefault="000B2213" w:rsidP="000B2213">
      <w:pPr>
        <w:spacing w:line="228" w:lineRule="auto"/>
        <w:ind w:left="567"/>
        <w:jc w:val="both"/>
        <w:rPr>
          <w:sz w:val="28"/>
          <w:szCs w:val="28"/>
        </w:rPr>
      </w:pPr>
      <w:r w:rsidRPr="001E3B31">
        <w:rPr>
          <w:sz w:val="28"/>
          <w:szCs w:val="28"/>
        </w:rPr>
        <w:t>в) слизистый рак</w:t>
      </w:r>
    </w:p>
    <w:p w:rsidR="000B2213" w:rsidRPr="001E3B31" w:rsidRDefault="000B2213" w:rsidP="000B2213">
      <w:pPr>
        <w:spacing w:line="228" w:lineRule="auto"/>
        <w:ind w:left="567"/>
        <w:jc w:val="both"/>
        <w:rPr>
          <w:sz w:val="28"/>
          <w:szCs w:val="28"/>
        </w:rPr>
      </w:pPr>
      <w:r w:rsidRPr="001E3B31">
        <w:rPr>
          <w:sz w:val="28"/>
          <w:szCs w:val="28"/>
        </w:rPr>
        <w:t>г) анапластический рак</w:t>
      </w:r>
    </w:p>
    <w:p w:rsidR="000B2213" w:rsidRPr="001E3B31" w:rsidRDefault="000B2213" w:rsidP="000B2213">
      <w:pPr>
        <w:spacing w:line="228" w:lineRule="auto"/>
        <w:ind w:left="567"/>
        <w:jc w:val="both"/>
        <w:rPr>
          <w:sz w:val="28"/>
          <w:szCs w:val="28"/>
        </w:rPr>
      </w:pPr>
      <w:r w:rsidRPr="001E3B31">
        <w:rPr>
          <w:sz w:val="28"/>
          <w:szCs w:val="28"/>
        </w:rPr>
        <w:t xml:space="preserve">д) аденосквамозный рак </w:t>
      </w:r>
    </w:p>
    <w:p w:rsidR="000B2213" w:rsidRDefault="000B2213" w:rsidP="000B2213">
      <w:pPr>
        <w:tabs>
          <w:tab w:val="left" w:pos="426"/>
          <w:tab w:val="left" w:pos="993"/>
        </w:tabs>
        <w:spacing w:line="228" w:lineRule="auto"/>
        <w:jc w:val="both"/>
        <w:outlineLvl w:val="5"/>
        <w:rPr>
          <w:b/>
          <w:i/>
          <w:caps/>
          <w:spacing w:val="10"/>
          <w:sz w:val="28"/>
          <w:szCs w:val="28"/>
          <w:lang w:eastAsia="en-US" w:bidi="en-US"/>
        </w:rPr>
      </w:pPr>
    </w:p>
    <w:p w:rsidR="000B2213" w:rsidRPr="00A65F91" w:rsidRDefault="000B2213" w:rsidP="000B2213">
      <w:pPr>
        <w:tabs>
          <w:tab w:val="left" w:pos="426"/>
          <w:tab w:val="left" w:pos="993"/>
        </w:tabs>
        <w:spacing w:line="228" w:lineRule="auto"/>
        <w:jc w:val="both"/>
        <w:outlineLvl w:val="5"/>
        <w:rPr>
          <w:caps/>
          <w:spacing w:val="10"/>
          <w:sz w:val="28"/>
          <w:szCs w:val="28"/>
          <w:lang w:eastAsia="en-US" w:bidi="en-US"/>
        </w:rPr>
      </w:pPr>
    </w:p>
    <w:p w:rsidR="000B2213" w:rsidRPr="00A65F91" w:rsidRDefault="000B2213" w:rsidP="000B2213">
      <w:pPr>
        <w:tabs>
          <w:tab w:val="left" w:pos="426"/>
          <w:tab w:val="left" w:pos="993"/>
        </w:tabs>
        <w:spacing w:line="228" w:lineRule="auto"/>
        <w:jc w:val="both"/>
        <w:outlineLvl w:val="5"/>
        <w:rPr>
          <w:b/>
          <w:i/>
          <w:caps/>
          <w:spacing w:val="10"/>
          <w:sz w:val="28"/>
          <w:szCs w:val="28"/>
          <w:lang w:eastAsia="en-US" w:bidi="en-US"/>
        </w:rPr>
      </w:pPr>
    </w:p>
    <w:p w:rsidR="000B2213" w:rsidRPr="00A65F91" w:rsidRDefault="000B2213" w:rsidP="000B2213">
      <w:pPr>
        <w:tabs>
          <w:tab w:val="left" w:pos="426"/>
          <w:tab w:val="left" w:pos="993"/>
        </w:tabs>
        <w:spacing w:line="228" w:lineRule="auto"/>
        <w:jc w:val="both"/>
        <w:outlineLvl w:val="5"/>
        <w:rPr>
          <w:b/>
          <w:caps/>
          <w:spacing w:val="10"/>
          <w:sz w:val="28"/>
          <w:szCs w:val="28"/>
          <w:lang w:eastAsia="en-US" w:bidi="en-US"/>
        </w:rPr>
      </w:pPr>
      <w:r w:rsidRPr="00A65F91">
        <w:rPr>
          <w:b/>
          <w:caps/>
          <w:spacing w:val="10"/>
          <w:sz w:val="28"/>
          <w:szCs w:val="28"/>
          <w:lang w:eastAsia="en-US" w:bidi="en-US"/>
        </w:rPr>
        <w:t xml:space="preserve">ЭТАЛОНЫ ОТВЕТОВ ПО ТЕМЕ: </w:t>
      </w:r>
    </w:p>
    <w:p w:rsidR="000B2213" w:rsidRPr="00A65F91" w:rsidRDefault="000B2213" w:rsidP="000B2213">
      <w:pPr>
        <w:tabs>
          <w:tab w:val="left" w:pos="426"/>
          <w:tab w:val="left" w:pos="993"/>
        </w:tabs>
        <w:spacing w:line="228" w:lineRule="auto"/>
        <w:jc w:val="both"/>
        <w:outlineLvl w:val="5"/>
        <w:rPr>
          <w:b/>
          <w:caps/>
          <w:spacing w:val="10"/>
          <w:sz w:val="28"/>
          <w:szCs w:val="28"/>
          <w:lang w:eastAsia="en-US" w:bidi="en-US"/>
        </w:rPr>
      </w:pPr>
      <w:r w:rsidRPr="00A65F91">
        <w:rPr>
          <w:b/>
          <w:caps/>
          <w:spacing w:val="10"/>
          <w:sz w:val="28"/>
          <w:szCs w:val="28"/>
          <w:lang w:eastAsia="en-US" w:bidi="en-US"/>
        </w:rPr>
        <w:t xml:space="preserve">«Болезни кишечника» </w:t>
      </w:r>
    </w:p>
    <w:p w:rsidR="000B2213" w:rsidRPr="00A65F91" w:rsidRDefault="000B2213" w:rsidP="000B2213">
      <w:pPr>
        <w:tabs>
          <w:tab w:val="left" w:pos="426"/>
          <w:tab w:val="left" w:pos="993"/>
        </w:tabs>
        <w:spacing w:line="228" w:lineRule="auto"/>
        <w:jc w:val="both"/>
        <w:outlineLvl w:val="5"/>
        <w:rPr>
          <w:b/>
          <w:caps/>
          <w:spacing w:val="10"/>
          <w:sz w:val="28"/>
          <w:szCs w:val="28"/>
          <w:lang w:eastAsia="en-US" w:bidi="en-US"/>
        </w:rPr>
      </w:pPr>
      <w:r>
        <w:rPr>
          <w:b/>
          <w:caps/>
          <w:spacing w:val="10"/>
          <w:sz w:val="28"/>
          <w:szCs w:val="28"/>
          <w:lang w:eastAsia="en-US" w:bidi="en-US"/>
        </w:rPr>
        <w:t xml:space="preserve"> </w:t>
      </w:r>
    </w:p>
    <w:p w:rsidR="000B2213" w:rsidRPr="00A65F91" w:rsidRDefault="000B2213" w:rsidP="000B2213">
      <w:pPr>
        <w:tabs>
          <w:tab w:val="left" w:pos="426"/>
          <w:tab w:val="left" w:pos="993"/>
        </w:tabs>
        <w:spacing w:line="228" w:lineRule="auto"/>
        <w:jc w:val="both"/>
        <w:outlineLvl w:val="5"/>
        <w:rPr>
          <w:b/>
          <w:caps/>
          <w:spacing w:val="10"/>
          <w:sz w:val="28"/>
          <w:szCs w:val="28"/>
          <w:lang w:eastAsia="en-US" w:bidi="en-US"/>
        </w:rPr>
      </w:pPr>
      <w:r w:rsidRPr="00A65F91">
        <w:rPr>
          <w:b/>
          <w:spacing w:val="10"/>
          <w:sz w:val="28"/>
          <w:szCs w:val="28"/>
          <w:lang w:eastAsia="en-US" w:bidi="en-US"/>
        </w:rPr>
        <w:t xml:space="preserve"> </w:t>
      </w:r>
    </w:p>
    <w:p w:rsidR="000B2213" w:rsidRPr="00A65F91" w:rsidRDefault="000B2213" w:rsidP="000B2213">
      <w:pPr>
        <w:tabs>
          <w:tab w:val="left" w:pos="426"/>
          <w:tab w:val="left" w:pos="993"/>
        </w:tabs>
        <w:spacing w:line="228" w:lineRule="auto"/>
        <w:jc w:val="both"/>
        <w:outlineLvl w:val="5"/>
        <w:rPr>
          <w:caps/>
          <w:spacing w:val="10"/>
          <w:sz w:val="28"/>
          <w:szCs w:val="28"/>
          <w:lang w:eastAsia="en-US" w:bidi="en-US"/>
        </w:rPr>
      </w:pPr>
      <w:r w:rsidRPr="00A65F91">
        <w:rPr>
          <w:b/>
          <w:spacing w:val="10"/>
          <w:sz w:val="28"/>
          <w:szCs w:val="28"/>
          <w:lang w:eastAsia="en-US" w:bidi="en-US"/>
        </w:rPr>
        <w:lastRenderedPageBreak/>
        <w:t xml:space="preserve">1. </w:t>
      </w:r>
      <w:r w:rsidRPr="00A65F91">
        <w:rPr>
          <w:spacing w:val="10"/>
          <w:sz w:val="28"/>
          <w:szCs w:val="28"/>
          <w:lang w:eastAsia="en-US" w:bidi="en-US"/>
        </w:rPr>
        <w:t>вг д</w:t>
      </w:r>
    </w:p>
    <w:p w:rsidR="000B2213" w:rsidRPr="00A65F91" w:rsidRDefault="000B2213" w:rsidP="000B2213">
      <w:pPr>
        <w:tabs>
          <w:tab w:val="left" w:pos="426"/>
          <w:tab w:val="left" w:pos="993"/>
        </w:tabs>
        <w:spacing w:line="228" w:lineRule="auto"/>
        <w:jc w:val="both"/>
        <w:outlineLvl w:val="5"/>
        <w:rPr>
          <w:caps/>
          <w:spacing w:val="10"/>
          <w:sz w:val="28"/>
          <w:szCs w:val="28"/>
          <w:lang w:eastAsia="en-US" w:bidi="en-US"/>
        </w:rPr>
      </w:pPr>
      <w:r w:rsidRPr="00A65F91">
        <w:rPr>
          <w:b/>
          <w:spacing w:val="10"/>
          <w:sz w:val="28"/>
          <w:szCs w:val="28"/>
          <w:lang w:eastAsia="en-US" w:bidi="en-US"/>
        </w:rPr>
        <w:t>2.</w:t>
      </w:r>
      <w:r w:rsidRPr="00A65F91">
        <w:rPr>
          <w:spacing w:val="10"/>
          <w:sz w:val="28"/>
          <w:szCs w:val="28"/>
          <w:lang w:eastAsia="en-US" w:bidi="en-US"/>
        </w:rPr>
        <w:t xml:space="preserve"> б в д</w:t>
      </w:r>
    </w:p>
    <w:p w:rsidR="000B2213" w:rsidRPr="00A65F91" w:rsidRDefault="000B2213" w:rsidP="000B2213">
      <w:pPr>
        <w:tabs>
          <w:tab w:val="left" w:pos="426"/>
          <w:tab w:val="left" w:pos="993"/>
          <w:tab w:val="left" w:pos="1814"/>
        </w:tabs>
        <w:spacing w:line="228" w:lineRule="auto"/>
        <w:jc w:val="both"/>
        <w:outlineLvl w:val="5"/>
        <w:rPr>
          <w:b/>
          <w:caps/>
          <w:spacing w:val="10"/>
          <w:sz w:val="28"/>
          <w:szCs w:val="28"/>
          <w:lang w:eastAsia="en-US" w:bidi="en-US"/>
        </w:rPr>
      </w:pPr>
      <w:r w:rsidRPr="00A65F91">
        <w:rPr>
          <w:b/>
          <w:spacing w:val="10"/>
          <w:sz w:val="28"/>
          <w:szCs w:val="28"/>
          <w:lang w:eastAsia="en-US" w:bidi="en-US"/>
        </w:rPr>
        <w:t xml:space="preserve">3 </w:t>
      </w:r>
      <w:r w:rsidRPr="00A65F91">
        <w:rPr>
          <w:spacing w:val="10"/>
          <w:sz w:val="28"/>
          <w:szCs w:val="28"/>
          <w:lang w:eastAsia="en-US" w:bidi="en-US"/>
        </w:rPr>
        <w:t>а в г д</w:t>
      </w:r>
      <w:r w:rsidRPr="00A65F91">
        <w:rPr>
          <w:spacing w:val="10"/>
          <w:sz w:val="28"/>
          <w:szCs w:val="28"/>
          <w:lang w:eastAsia="en-US" w:bidi="en-US"/>
        </w:rPr>
        <w:tab/>
      </w:r>
    </w:p>
    <w:p w:rsidR="000B2213" w:rsidRPr="00A65F91" w:rsidRDefault="000B2213" w:rsidP="000B2213">
      <w:pPr>
        <w:tabs>
          <w:tab w:val="left" w:pos="426"/>
          <w:tab w:val="left" w:pos="993"/>
        </w:tabs>
        <w:spacing w:line="228" w:lineRule="auto"/>
        <w:jc w:val="both"/>
        <w:outlineLvl w:val="5"/>
        <w:rPr>
          <w:b/>
          <w:caps/>
          <w:spacing w:val="10"/>
          <w:sz w:val="28"/>
          <w:szCs w:val="28"/>
          <w:lang w:eastAsia="en-US" w:bidi="en-US"/>
        </w:rPr>
      </w:pPr>
      <w:r w:rsidRPr="00A65F91">
        <w:rPr>
          <w:b/>
          <w:spacing w:val="10"/>
          <w:sz w:val="28"/>
          <w:szCs w:val="28"/>
          <w:lang w:eastAsia="en-US" w:bidi="en-US"/>
        </w:rPr>
        <w:t xml:space="preserve">4 </w:t>
      </w:r>
      <w:r w:rsidRPr="00A65F91">
        <w:rPr>
          <w:spacing w:val="10"/>
          <w:sz w:val="28"/>
          <w:szCs w:val="28"/>
          <w:lang w:eastAsia="en-US" w:bidi="en-US"/>
        </w:rPr>
        <w:t>б в г д</w:t>
      </w:r>
    </w:p>
    <w:p w:rsidR="000B2213" w:rsidRPr="00A65F91" w:rsidRDefault="000B2213" w:rsidP="000B2213">
      <w:pPr>
        <w:tabs>
          <w:tab w:val="left" w:pos="426"/>
          <w:tab w:val="left" w:pos="993"/>
        </w:tabs>
        <w:spacing w:line="228" w:lineRule="auto"/>
        <w:jc w:val="both"/>
        <w:outlineLvl w:val="5"/>
        <w:rPr>
          <w:b/>
          <w:caps/>
          <w:spacing w:val="10"/>
          <w:sz w:val="28"/>
          <w:szCs w:val="28"/>
          <w:lang w:eastAsia="en-US" w:bidi="en-US"/>
        </w:rPr>
      </w:pPr>
      <w:r w:rsidRPr="00A65F91">
        <w:rPr>
          <w:b/>
          <w:spacing w:val="10"/>
          <w:sz w:val="28"/>
          <w:szCs w:val="28"/>
          <w:lang w:eastAsia="en-US" w:bidi="en-US"/>
        </w:rPr>
        <w:t xml:space="preserve">5. </w:t>
      </w:r>
      <w:r w:rsidRPr="00A65F91">
        <w:rPr>
          <w:spacing w:val="10"/>
          <w:sz w:val="28"/>
          <w:szCs w:val="28"/>
          <w:lang w:eastAsia="en-US" w:bidi="en-US"/>
        </w:rPr>
        <w:t>а в г</w:t>
      </w:r>
    </w:p>
    <w:p w:rsidR="000B2213" w:rsidRPr="00A65F91" w:rsidRDefault="000B2213" w:rsidP="000B2213">
      <w:pPr>
        <w:tabs>
          <w:tab w:val="left" w:pos="426"/>
          <w:tab w:val="left" w:pos="993"/>
        </w:tabs>
        <w:spacing w:line="228" w:lineRule="auto"/>
        <w:jc w:val="both"/>
        <w:outlineLvl w:val="5"/>
        <w:rPr>
          <w:b/>
          <w:caps/>
          <w:spacing w:val="10"/>
          <w:sz w:val="28"/>
          <w:szCs w:val="28"/>
          <w:lang w:eastAsia="en-US" w:bidi="en-US"/>
        </w:rPr>
      </w:pPr>
      <w:r w:rsidRPr="00A65F91">
        <w:rPr>
          <w:b/>
          <w:spacing w:val="10"/>
          <w:sz w:val="28"/>
          <w:szCs w:val="28"/>
          <w:lang w:eastAsia="en-US" w:bidi="en-US"/>
        </w:rPr>
        <w:t xml:space="preserve">6. </w:t>
      </w:r>
      <w:r w:rsidRPr="00A65F91">
        <w:rPr>
          <w:spacing w:val="10"/>
          <w:sz w:val="28"/>
          <w:szCs w:val="28"/>
          <w:lang w:eastAsia="en-US" w:bidi="en-US"/>
        </w:rPr>
        <w:t>а в г</w:t>
      </w:r>
    </w:p>
    <w:p w:rsidR="000B2213" w:rsidRPr="00A65F91" w:rsidRDefault="000B2213" w:rsidP="000B2213">
      <w:pPr>
        <w:tabs>
          <w:tab w:val="left" w:pos="426"/>
          <w:tab w:val="left" w:pos="993"/>
        </w:tabs>
        <w:spacing w:line="228" w:lineRule="auto"/>
        <w:jc w:val="both"/>
        <w:outlineLvl w:val="5"/>
        <w:rPr>
          <w:b/>
          <w:caps/>
          <w:spacing w:val="10"/>
          <w:sz w:val="28"/>
          <w:szCs w:val="28"/>
          <w:lang w:eastAsia="en-US" w:bidi="en-US"/>
        </w:rPr>
      </w:pPr>
      <w:r w:rsidRPr="00A65F91">
        <w:rPr>
          <w:b/>
          <w:spacing w:val="10"/>
          <w:sz w:val="28"/>
          <w:szCs w:val="28"/>
          <w:lang w:eastAsia="en-US" w:bidi="en-US"/>
        </w:rPr>
        <w:t xml:space="preserve">7 </w:t>
      </w:r>
      <w:r w:rsidRPr="00A65F91">
        <w:rPr>
          <w:spacing w:val="10"/>
          <w:sz w:val="28"/>
          <w:szCs w:val="28"/>
          <w:lang w:eastAsia="en-US" w:bidi="en-US"/>
        </w:rPr>
        <w:t>б в г</w:t>
      </w:r>
    </w:p>
    <w:p w:rsidR="000B2213" w:rsidRPr="00A65F91" w:rsidRDefault="000B2213" w:rsidP="000B2213">
      <w:pPr>
        <w:tabs>
          <w:tab w:val="left" w:pos="426"/>
          <w:tab w:val="left" w:pos="993"/>
        </w:tabs>
        <w:spacing w:line="228" w:lineRule="auto"/>
        <w:jc w:val="both"/>
        <w:outlineLvl w:val="5"/>
        <w:rPr>
          <w:b/>
          <w:caps/>
          <w:spacing w:val="10"/>
          <w:sz w:val="28"/>
          <w:szCs w:val="28"/>
          <w:lang w:eastAsia="en-US" w:bidi="en-US"/>
        </w:rPr>
      </w:pPr>
      <w:r w:rsidRPr="00A65F91">
        <w:rPr>
          <w:b/>
          <w:spacing w:val="10"/>
          <w:sz w:val="28"/>
          <w:szCs w:val="28"/>
          <w:lang w:eastAsia="en-US" w:bidi="en-US"/>
        </w:rPr>
        <w:t xml:space="preserve">8 </w:t>
      </w:r>
      <w:r w:rsidRPr="00A65F91">
        <w:rPr>
          <w:spacing w:val="10"/>
          <w:sz w:val="28"/>
          <w:szCs w:val="28"/>
          <w:lang w:eastAsia="en-US" w:bidi="en-US"/>
        </w:rPr>
        <w:t>а в г</w:t>
      </w:r>
    </w:p>
    <w:p w:rsidR="000B2213" w:rsidRPr="00A65F91" w:rsidRDefault="000B2213" w:rsidP="000B2213">
      <w:pPr>
        <w:tabs>
          <w:tab w:val="left" w:pos="426"/>
          <w:tab w:val="left" w:pos="993"/>
        </w:tabs>
        <w:spacing w:line="228" w:lineRule="auto"/>
        <w:jc w:val="both"/>
        <w:outlineLvl w:val="5"/>
        <w:rPr>
          <w:b/>
          <w:caps/>
          <w:spacing w:val="10"/>
          <w:sz w:val="28"/>
          <w:szCs w:val="28"/>
          <w:lang w:eastAsia="en-US" w:bidi="en-US"/>
        </w:rPr>
      </w:pPr>
      <w:r w:rsidRPr="00A65F91">
        <w:rPr>
          <w:b/>
          <w:spacing w:val="10"/>
          <w:sz w:val="28"/>
          <w:szCs w:val="28"/>
          <w:lang w:eastAsia="en-US" w:bidi="en-US"/>
        </w:rPr>
        <w:t xml:space="preserve">9. </w:t>
      </w:r>
      <w:r w:rsidRPr="00A65F91">
        <w:rPr>
          <w:spacing w:val="10"/>
          <w:sz w:val="28"/>
          <w:szCs w:val="28"/>
          <w:lang w:eastAsia="en-US" w:bidi="en-US"/>
        </w:rPr>
        <w:t>1- б в ж; 2-а г  д е</w:t>
      </w:r>
    </w:p>
    <w:p w:rsidR="000B2213" w:rsidRPr="00A65F91" w:rsidRDefault="000B2213" w:rsidP="000B2213">
      <w:pPr>
        <w:tabs>
          <w:tab w:val="left" w:pos="426"/>
          <w:tab w:val="left" w:pos="993"/>
        </w:tabs>
        <w:spacing w:line="228" w:lineRule="auto"/>
        <w:jc w:val="both"/>
        <w:outlineLvl w:val="5"/>
        <w:rPr>
          <w:b/>
          <w:caps/>
          <w:spacing w:val="10"/>
          <w:sz w:val="28"/>
          <w:szCs w:val="28"/>
          <w:lang w:eastAsia="en-US" w:bidi="en-US"/>
        </w:rPr>
      </w:pPr>
      <w:r w:rsidRPr="00A65F91">
        <w:rPr>
          <w:b/>
          <w:spacing w:val="10"/>
          <w:sz w:val="28"/>
          <w:szCs w:val="28"/>
          <w:lang w:eastAsia="en-US" w:bidi="en-US"/>
        </w:rPr>
        <w:t xml:space="preserve">10. </w:t>
      </w:r>
      <w:r w:rsidRPr="00A65F91">
        <w:rPr>
          <w:spacing w:val="10"/>
          <w:sz w:val="28"/>
          <w:szCs w:val="28"/>
          <w:lang w:eastAsia="en-US" w:bidi="en-US"/>
        </w:rPr>
        <w:t>а д</w:t>
      </w:r>
    </w:p>
    <w:p w:rsidR="000B2213" w:rsidRPr="00A65F91" w:rsidRDefault="000B2213" w:rsidP="000B2213">
      <w:pPr>
        <w:tabs>
          <w:tab w:val="left" w:pos="426"/>
          <w:tab w:val="left" w:pos="993"/>
        </w:tabs>
        <w:spacing w:line="228" w:lineRule="auto"/>
        <w:jc w:val="both"/>
        <w:outlineLvl w:val="5"/>
        <w:rPr>
          <w:b/>
          <w:caps/>
          <w:spacing w:val="10"/>
          <w:sz w:val="28"/>
          <w:szCs w:val="28"/>
          <w:lang w:eastAsia="en-US" w:bidi="en-US"/>
        </w:rPr>
      </w:pPr>
      <w:r w:rsidRPr="00A65F91">
        <w:rPr>
          <w:b/>
          <w:spacing w:val="10"/>
          <w:sz w:val="28"/>
          <w:szCs w:val="28"/>
          <w:lang w:eastAsia="en-US" w:bidi="en-US"/>
        </w:rPr>
        <w:t xml:space="preserve">11. </w:t>
      </w:r>
      <w:r w:rsidRPr="00A65F91">
        <w:rPr>
          <w:spacing w:val="10"/>
          <w:sz w:val="28"/>
          <w:szCs w:val="28"/>
          <w:lang w:eastAsia="en-US" w:bidi="en-US"/>
        </w:rPr>
        <w:t>а г д</w:t>
      </w:r>
    </w:p>
    <w:p w:rsidR="000B2213" w:rsidRPr="00A65F91" w:rsidRDefault="000B2213" w:rsidP="000B2213">
      <w:pPr>
        <w:tabs>
          <w:tab w:val="left" w:pos="426"/>
          <w:tab w:val="left" w:pos="993"/>
        </w:tabs>
        <w:spacing w:line="228" w:lineRule="auto"/>
        <w:jc w:val="both"/>
        <w:outlineLvl w:val="5"/>
        <w:rPr>
          <w:b/>
          <w:caps/>
          <w:spacing w:val="10"/>
          <w:sz w:val="28"/>
          <w:szCs w:val="28"/>
          <w:lang w:eastAsia="en-US" w:bidi="en-US"/>
        </w:rPr>
      </w:pPr>
      <w:r w:rsidRPr="00A65F91">
        <w:rPr>
          <w:b/>
          <w:spacing w:val="10"/>
          <w:sz w:val="28"/>
          <w:szCs w:val="28"/>
          <w:lang w:eastAsia="en-US" w:bidi="en-US"/>
        </w:rPr>
        <w:t>12</w:t>
      </w:r>
      <w:r w:rsidRPr="00A65F91">
        <w:rPr>
          <w:spacing w:val="10"/>
          <w:sz w:val="28"/>
          <w:szCs w:val="28"/>
          <w:lang w:eastAsia="en-US" w:bidi="en-US"/>
        </w:rPr>
        <w:t>а</w:t>
      </w:r>
    </w:p>
    <w:p w:rsidR="000B2213" w:rsidRPr="00A65F91" w:rsidRDefault="000B2213" w:rsidP="000B2213">
      <w:pPr>
        <w:tabs>
          <w:tab w:val="left" w:pos="426"/>
          <w:tab w:val="left" w:pos="993"/>
        </w:tabs>
        <w:spacing w:line="228" w:lineRule="auto"/>
        <w:jc w:val="both"/>
        <w:outlineLvl w:val="5"/>
        <w:rPr>
          <w:b/>
          <w:caps/>
          <w:spacing w:val="10"/>
          <w:sz w:val="28"/>
          <w:szCs w:val="28"/>
          <w:lang w:eastAsia="en-US" w:bidi="en-US"/>
        </w:rPr>
      </w:pPr>
      <w:r w:rsidRPr="00A65F91">
        <w:rPr>
          <w:b/>
          <w:spacing w:val="10"/>
          <w:sz w:val="28"/>
          <w:szCs w:val="28"/>
          <w:lang w:eastAsia="en-US" w:bidi="en-US"/>
        </w:rPr>
        <w:t>13</w:t>
      </w:r>
      <w:r w:rsidRPr="00A65F91">
        <w:rPr>
          <w:spacing w:val="10"/>
          <w:sz w:val="28"/>
          <w:szCs w:val="28"/>
          <w:lang w:eastAsia="en-US" w:bidi="en-US"/>
        </w:rPr>
        <w:t>.а,б, г</w:t>
      </w:r>
    </w:p>
    <w:p w:rsidR="000B2213" w:rsidRPr="00A65F91" w:rsidRDefault="000B2213" w:rsidP="000B2213">
      <w:pPr>
        <w:tabs>
          <w:tab w:val="left" w:pos="426"/>
          <w:tab w:val="left" w:pos="993"/>
        </w:tabs>
        <w:spacing w:line="228" w:lineRule="auto"/>
        <w:jc w:val="both"/>
        <w:outlineLvl w:val="5"/>
        <w:rPr>
          <w:b/>
          <w:caps/>
          <w:spacing w:val="10"/>
          <w:sz w:val="28"/>
          <w:szCs w:val="28"/>
          <w:lang w:eastAsia="en-US" w:bidi="en-US"/>
        </w:rPr>
      </w:pPr>
      <w:r w:rsidRPr="00A65F91">
        <w:rPr>
          <w:b/>
          <w:spacing w:val="10"/>
          <w:sz w:val="28"/>
          <w:szCs w:val="28"/>
          <w:lang w:eastAsia="en-US" w:bidi="en-US"/>
        </w:rPr>
        <w:t>14.</w:t>
      </w:r>
      <w:r w:rsidRPr="00A65F91">
        <w:rPr>
          <w:spacing w:val="10"/>
          <w:sz w:val="28"/>
          <w:szCs w:val="28"/>
          <w:lang w:eastAsia="en-US" w:bidi="en-US"/>
        </w:rPr>
        <w:t>б,в,д</w:t>
      </w:r>
    </w:p>
    <w:p w:rsidR="000B2213" w:rsidRPr="001E3B31" w:rsidRDefault="000B2213" w:rsidP="000B2213">
      <w:pPr>
        <w:tabs>
          <w:tab w:val="left" w:pos="426"/>
          <w:tab w:val="left" w:pos="993"/>
        </w:tabs>
        <w:spacing w:line="228" w:lineRule="auto"/>
        <w:jc w:val="center"/>
        <w:outlineLvl w:val="5"/>
        <w:rPr>
          <w:b/>
          <w:caps/>
          <w:spacing w:val="10"/>
          <w:sz w:val="28"/>
          <w:szCs w:val="28"/>
          <w:lang w:eastAsia="en-US" w:bidi="en-US"/>
        </w:rPr>
      </w:pPr>
    </w:p>
    <w:p w:rsidR="000B2213" w:rsidRPr="001E3B31" w:rsidRDefault="000B2213" w:rsidP="000B2213">
      <w:pPr>
        <w:jc w:val="both"/>
        <w:rPr>
          <w:b/>
          <w:color w:val="000000"/>
          <w:sz w:val="28"/>
          <w:szCs w:val="28"/>
        </w:rPr>
      </w:pPr>
      <w:r w:rsidRPr="001E3B31">
        <w:rPr>
          <w:b/>
          <w:color w:val="000000"/>
          <w:sz w:val="28"/>
          <w:szCs w:val="28"/>
        </w:rPr>
        <w:t>Вопросы для устного опроса</w:t>
      </w:r>
    </w:p>
    <w:p w:rsidR="000B2213" w:rsidRPr="000B2213" w:rsidRDefault="000B2213" w:rsidP="000B2213">
      <w:pPr>
        <w:widowControl w:val="0"/>
        <w:tabs>
          <w:tab w:val="left" w:pos="709"/>
        </w:tabs>
        <w:suppressAutoHyphens/>
        <w:spacing w:line="216" w:lineRule="auto"/>
        <w:ind w:right="6" w:firstLine="567"/>
        <w:jc w:val="both"/>
        <w:rPr>
          <w:color w:val="000000"/>
          <w:lang w:bidi="ru-RU"/>
        </w:rPr>
      </w:pPr>
      <w:r w:rsidRPr="000B2213">
        <w:rPr>
          <w:b/>
          <w:color w:val="000000"/>
          <w:lang w:bidi="ru-RU"/>
        </w:rPr>
        <w:t>1.Опухоли аппендикса</w:t>
      </w:r>
      <w:r w:rsidRPr="000B2213">
        <w:rPr>
          <w:color w:val="000000"/>
          <w:lang w:bidi="ru-RU"/>
        </w:rPr>
        <w:t>. Классификация, клинико-морфологическая характеристика, прогноз.</w:t>
      </w:r>
    </w:p>
    <w:p w:rsidR="000B2213" w:rsidRPr="000B2213" w:rsidRDefault="000B2213" w:rsidP="000B2213">
      <w:pPr>
        <w:widowControl w:val="0"/>
        <w:tabs>
          <w:tab w:val="left" w:pos="709"/>
        </w:tabs>
        <w:suppressAutoHyphens/>
        <w:spacing w:line="216" w:lineRule="auto"/>
        <w:ind w:left="567" w:right="6"/>
        <w:jc w:val="both"/>
        <w:rPr>
          <w:color w:val="000000"/>
          <w:lang w:bidi="ru-RU"/>
        </w:rPr>
      </w:pPr>
      <w:r w:rsidRPr="000B2213">
        <w:rPr>
          <w:b/>
          <w:color w:val="000000"/>
          <w:lang w:bidi="ru-RU"/>
        </w:rPr>
        <w:t>2. Злокачественные опухоли  кишечника</w:t>
      </w:r>
      <w:r w:rsidRPr="000B2213">
        <w:rPr>
          <w:color w:val="000000"/>
          <w:lang w:bidi="ru-RU"/>
        </w:rPr>
        <w:t xml:space="preserve">. Рак толстой кишки.. Предраковые процессы. Макроскопические и гистологические формы. </w:t>
      </w:r>
    </w:p>
    <w:p w:rsidR="000B2213" w:rsidRPr="000B2213" w:rsidRDefault="000B2213" w:rsidP="000B2213">
      <w:pPr>
        <w:widowControl w:val="0"/>
        <w:tabs>
          <w:tab w:val="left" w:pos="709"/>
        </w:tabs>
        <w:suppressAutoHyphens/>
        <w:spacing w:line="216" w:lineRule="auto"/>
        <w:ind w:left="567" w:right="6"/>
        <w:jc w:val="both"/>
        <w:rPr>
          <w:color w:val="000000"/>
          <w:lang w:bidi="ru-RU"/>
        </w:rPr>
      </w:pPr>
      <w:r w:rsidRPr="000B2213">
        <w:rPr>
          <w:color w:val="000000"/>
          <w:lang w:bidi="ru-RU"/>
        </w:rPr>
        <w:t>3.  Особенности лимфогенного метастазирования.</w:t>
      </w:r>
    </w:p>
    <w:p w:rsidR="000B2213" w:rsidRDefault="000B2213" w:rsidP="000B2213">
      <w:pPr>
        <w:widowControl w:val="0"/>
        <w:tabs>
          <w:tab w:val="left" w:pos="709"/>
        </w:tabs>
        <w:suppressAutoHyphens/>
        <w:spacing w:line="216" w:lineRule="auto"/>
        <w:ind w:left="567" w:right="6"/>
        <w:jc w:val="both"/>
        <w:rPr>
          <w:color w:val="000000"/>
          <w:lang w:bidi="ru-RU"/>
        </w:rPr>
      </w:pPr>
      <w:r w:rsidRPr="000B2213">
        <w:rPr>
          <w:color w:val="000000"/>
          <w:lang w:bidi="ru-RU"/>
        </w:rPr>
        <w:t>4. Доброкачественные опухоли  кишечника. Предраковые процессы. Макроскопические и гистологические формы</w:t>
      </w:r>
    </w:p>
    <w:p w:rsidR="000B2213" w:rsidRPr="000B2213" w:rsidRDefault="000B2213" w:rsidP="000B2213">
      <w:pPr>
        <w:widowControl w:val="0"/>
        <w:tabs>
          <w:tab w:val="left" w:pos="709"/>
        </w:tabs>
        <w:suppressAutoHyphens/>
        <w:spacing w:line="216" w:lineRule="auto"/>
        <w:ind w:left="567" w:right="6"/>
        <w:jc w:val="both"/>
        <w:rPr>
          <w:color w:val="000000"/>
          <w:lang w:bidi="ru-RU"/>
        </w:rPr>
      </w:pPr>
    </w:p>
    <w:p w:rsidR="000B2213" w:rsidRDefault="000B2213" w:rsidP="000B2213">
      <w:pPr>
        <w:spacing w:line="228" w:lineRule="auto"/>
        <w:ind w:firstLine="567"/>
        <w:jc w:val="both"/>
        <w:rPr>
          <w:b/>
          <w:sz w:val="28"/>
          <w:szCs w:val="28"/>
        </w:rPr>
      </w:pPr>
      <w:r w:rsidRPr="001E3B31">
        <w:rPr>
          <w:b/>
          <w:sz w:val="28"/>
          <w:szCs w:val="28"/>
        </w:rPr>
        <w:t>Микропрепараты</w:t>
      </w:r>
    </w:p>
    <w:p w:rsidR="00696953" w:rsidRDefault="00696953" w:rsidP="000B2213">
      <w:pPr>
        <w:spacing w:line="228" w:lineRule="auto"/>
        <w:ind w:firstLine="567"/>
        <w:jc w:val="both"/>
        <w:rPr>
          <w:b/>
          <w:sz w:val="28"/>
          <w:szCs w:val="28"/>
        </w:rPr>
      </w:pPr>
    </w:p>
    <w:p w:rsidR="00696953" w:rsidRPr="00696953" w:rsidRDefault="00696953" w:rsidP="00696953">
      <w:pPr>
        <w:spacing w:line="228" w:lineRule="auto"/>
        <w:ind w:firstLine="567"/>
        <w:jc w:val="both"/>
        <w:rPr>
          <w:sz w:val="28"/>
          <w:szCs w:val="28"/>
        </w:rPr>
      </w:pPr>
      <w:r w:rsidRPr="00696953">
        <w:rPr>
          <w:b/>
          <w:sz w:val="28"/>
          <w:szCs w:val="28"/>
        </w:rPr>
        <w:t>Перстневидно-клеточный рак кишечника</w:t>
      </w:r>
      <w:r>
        <w:rPr>
          <w:b/>
          <w:sz w:val="28"/>
          <w:szCs w:val="28"/>
        </w:rPr>
        <w:t>:</w:t>
      </w:r>
      <w:r w:rsidRPr="00696953">
        <w:rPr>
          <w:b/>
          <w:sz w:val="28"/>
          <w:szCs w:val="28"/>
        </w:rPr>
        <w:t xml:space="preserve"> </w:t>
      </w:r>
      <w:r>
        <w:rPr>
          <w:sz w:val="28"/>
          <w:szCs w:val="28"/>
        </w:rPr>
        <w:t>опухолевые клет</w:t>
      </w:r>
      <w:r w:rsidRPr="00696953">
        <w:rPr>
          <w:sz w:val="28"/>
          <w:szCs w:val="28"/>
        </w:rPr>
        <w:t>к</w:t>
      </w:r>
      <w:r>
        <w:rPr>
          <w:sz w:val="28"/>
          <w:szCs w:val="28"/>
        </w:rPr>
        <w:t>и, изолированно расположенные и содержащие</w:t>
      </w:r>
      <w:r w:rsidRPr="00696953">
        <w:rPr>
          <w:sz w:val="28"/>
          <w:szCs w:val="28"/>
        </w:rPr>
        <w:t xml:space="preserve"> большое количество цитоплазмы, которая сдвигает  клеточное ядро к краю клетки.</w:t>
      </w:r>
    </w:p>
    <w:p w:rsidR="000B2213" w:rsidRPr="00696953" w:rsidRDefault="000B2213" w:rsidP="000B2213">
      <w:pPr>
        <w:spacing w:line="228" w:lineRule="auto"/>
        <w:ind w:firstLine="567"/>
        <w:jc w:val="both"/>
        <w:rPr>
          <w:sz w:val="28"/>
          <w:szCs w:val="28"/>
        </w:rPr>
      </w:pPr>
    </w:p>
    <w:p w:rsidR="000B2213" w:rsidRPr="001E3B31" w:rsidRDefault="000B2213" w:rsidP="000B2213">
      <w:pPr>
        <w:spacing w:line="228" w:lineRule="auto"/>
        <w:ind w:firstLine="567"/>
        <w:jc w:val="both"/>
        <w:rPr>
          <w:b/>
          <w:sz w:val="28"/>
          <w:szCs w:val="28"/>
        </w:rPr>
      </w:pPr>
      <w:r w:rsidRPr="001E3B31">
        <w:rPr>
          <w:b/>
          <w:sz w:val="28"/>
          <w:szCs w:val="28"/>
        </w:rPr>
        <w:t>Макропрепараты.</w:t>
      </w:r>
    </w:p>
    <w:p w:rsidR="000B2213" w:rsidRPr="001E3B31" w:rsidRDefault="000B2213" w:rsidP="000B2213">
      <w:pPr>
        <w:spacing w:line="228" w:lineRule="auto"/>
        <w:jc w:val="both"/>
        <w:rPr>
          <w:b/>
          <w:sz w:val="28"/>
          <w:szCs w:val="28"/>
        </w:rPr>
      </w:pPr>
    </w:p>
    <w:p w:rsidR="000B2213" w:rsidRPr="000B2213" w:rsidRDefault="000B2213" w:rsidP="00A65F91">
      <w:pPr>
        <w:ind w:firstLine="709"/>
        <w:jc w:val="both"/>
        <w:rPr>
          <w:color w:val="000000"/>
          <w:sz w:val="28"/>
          <w:szCs w:val="28"/>
        </w:rPr>
      </w:pPr>
    </w:p>
    <w:p w:rsidR="00A65F91" w:rsidRDefault="00A65F91" w:rsidP="001E3B31">
      <w:pPr>
        <w:rPr>
          <w:b/>
          <w:color w:val="000000"/>
          <w:sz w:val="28"/>
          <w:szCs w:val="28"/>
        </w:rPr>
      </w:pPr>
    </w:p>
    <w:p w:rsidR="001E3B31" w:rsidRPr="001E3B31" w:rsidRDefault="001E3B31" w:rsidP="001E3B31">
      <w:pPr>
        <w:rPr>
          <w:i/>
          <w:color w:val="000000"/>
          <w:sz w:val="28"/>
          <w:szCs w:val="28"/>
          <w:lang w:eastAsia="ar-SA"/>
        </w:rPr>
      </w:pPr>
      <w:r w:rsidRPr="001E3B31">
        <w:rPr>
          <w:b/>
          <w:color w:val="000000"/>
          <w:sz w:val="28"/>
          <w:szCs w:val="28"/>
        </w:rPr>
        <w:t xml:space="preserve">Тема </w:t>
      </w:r>
      <w:r w:rsidR="002A0150">
        <w:rPr>
          <w:b/>
          <w:color w:val="000000"/>
          <w:sz w:val="28"/>
          <w:szCs w:val="28"/>
        </w:rPr>
        <w:t>14</w:t>
      </w:r>
      <w:r w:rsidRPr="001E3B31">
        <w:rPr>
          <w:i/>
          <w:color w:val="000000"/>
          <w:sz w:val="28"/>
          <w:szCs w:val="28"/>
        </w:rPr>
        <w:t>.</w:t>
      </w:r>
      <w:r w:rsidR="002A0150" w:rsidRPr="002A0150">
        <w:rPr>
          <w:color w:val="000000"/>
          <w:sz w:val="28"/>
          <w:szCs w:val="28"/>
          <w:lang w:eastAsia="ar-SA"/>
        </w:rPr>
        <w:t xml:space="preserve"> </w:t>
      </w:r>
      <w:r w:rsidR="002A0150" w:rsidRPr="002A0150">
        <w:rPr>
          <w:i/>
          <w:color w:val="000000"/>
          <w:sz w:val="28"/>
          <w:szCs w:val="28"/>
          <w:lang w:eastAsia="ar-SA"/>
        </w:rPr>
        <w:t>Болезни печени и желчевыводящей системы. Гепатиты. Гепатозы. Желчнокаменная болезнь</w:t>
      </w:r>
      <w:r w:rsidR="002A0150" w:rsidRPr="002A0150">
        <w:rPr>
          <w:color w:val="000000"/>
          <w:sz w:val="28"/>
          <w:szCs w:val="28"/>
          <w:lang w:eastAsia="ar-SA"/>
        </w:rPr>
        <w:t>.</w:t>
      </w:r>
    </w:p>
    <w:p w:rsidR="001E3B31" w:rsidRPr="001E3B31" w:rsidRDefault="001E3B31" w:rsidP="001E3B31">
      <w:pPr>
        <w:tabs>
          <w:tab w:val="left" w:pos="709"/>
        </w:tabs>
        <w:suppressAutoHyphens/>
        <w:spacing w:line="100" w:lineRule="atLeast"/>
        <w:jc w:val="both"/>
        <w:rPr>
          <w:i/>
          <w:color w:val="000000"/>
          <w:sz w:val="28"/>
          <w:szCs w:val="28"/>
        </w:rPr>
      </w:pPr>
    </w:p>
    <w:p w:rsidR="001E3B31" w:rsidRPr="001E3B31" w:rsidRDefault="001E3B31" w:rsidP="001E3B31">
      <w:pPr>
        <w:ind w:firstLine="709"/>
        <w:jc w:val="both"/>
        <w:rPr>
          <w:i/>
          <w:color w:val="000000"/>
          <w:sz w:val="28"/>
          <w:szCs w:val="28"/>
        </w:rPr>
      </w:pPr>
      <w:r w:rsidRPr="001E3B31">
        <w:rPr>
          <w:b/>
          <w:color w:val="000000"/>
          <w:sz w:val="28"/>
          <w:szCs w:val="28"/>
        </w:rPr>
        <w:t>Форма(ы) текущего контроляуспеваемости</w:t>
      </w:r>
      <w:r w:rsidRPr="001E3B31">
        <w:rPr>
          <w:i/>
          <w:color w:val="000000"/>
          <w:sz w:val="28"/>
          <w:szCs w:val="28"/>
        </w:rPr>
        <w:t>(тестирование, устный опрос, диагностика  макропрепарата и микропрепарата,решение ситуационных задач, реферат, доклад).</w:t>
      </w:r>
    </w:p>
    <w:p w:rsidR="001E3B31" w:rsidRPr="001E3B31" w:rsidRDefault="001E3B31" w:rsidP="001E3B31">
      <w:pPr>
        <w:ind w:firstLine="709"/>
        <w:jc w:val="both"/>
        <w:rPr>
          <w:i/>
          <w:color w:val="000000"/>
          <w:sz w:val="28"/>
          <w:szCs w:val="28"/>
        </w:rPr>
      </w:pPr>
    </w:p>
    <w:p w:rsidR="001E3B31" w:rsidRPr="001E3B31" w:rsidRDefault="001E3B31" w:rsidP="001E3B31">
      <w:pPr>
        <w:ind w:firstLine="709"/>
        <w:jc w:val="both"/>
        <w:rPr>
          <w:i/>
          <w:color w:val="000000"/>
          <w:sz w:val="28"/>
          <w:szCs w:val="28"/>
        </w:rPr>
      </w:pPr>
      <w:r w:rsidRPr="001E3B31">
        <w:rPr>
          <w:b/>
          <w:color w:val="000000"/>
          <w:sz w:val="28"/>
          <w:szCs w:val="28"/>
        </w:rPr>
        <w:t>Оценочные материалы текущего контроля успеваемости</w:t>
      </w:r>
    </w:p>
    <w:p w:rsidR="001E3B31" w:rsidRPr="001E3B31" w:rsidRDefault="001E3B31" w:rsidP="001E3B31">
      <w:pPr>
        <w:ind w:firstLine="709"/>
        <w:jc w:val="both"/>
        <w:rPr>
          <w:b/>
          <w:color w:val="000000"/>
          <w:sz w:val="28"/>
          <w:szCs w:val="28"/>
        </w:rPr>
      </w:pPr>
    </w:p>
    <w:p w:rsidR="001E3B31" w:rsidRPr="001E3B31" w:rsidRDefault="001E3B31" w:rsidP="001E3B31">
      <w:pPr>
        <w:ind w:firstLine="709"/>
        <w:jc w:val="both"/>
        <w:rPr>
          <w:b/>
          <w:color w:val="000000"/>
          <w:sz w:val="28"/>
          <w:szCs w:val="28"/>
        </w:rPr>
      </w:pPr>
      <w:r w:rsidRPr="001E3B31">
        <w:rPr>
          <w:b/>
          <w:color w:val="000000"/>
          <w:sz w:val="28"/>
          <w:szCs w:val="28"/>
        </w:rPr>
        <w:t>Тестовые задания.</w:t>
      </w:r>
    </w:p>
    <w:p w:rsidR="001E3B31" w:rsidRPr="001E3B31" w:rsidRDefault="001E3B31" w:rsidP="001E3B31">
      <w:pPr>
        <w:spacing w:line="228" w:lineRule="auto"/>
        <w:jc w:val="both"/>
        <w:rPr>
          <w:b/>
          <w:sz w:val="28"/>
          <w:szCs w:val="28"/>
        </w:rPr>
      </w:pPr>
      <w:r w:rsidRPr="001E3B31">
        <w:rPr>
          <w:b/>
          <w:sz w:val="28"/>
          <w:szCs w:val="28"/>
        </w:rPr>
        <w:t>1.  Морфологической основой гепатозов являются:</w:t>
      </w:r>
    </w:p>
    <w:p w:rsidR="001E3B31" w:rsidRPr="001E3B31" w:rsidRDefault="001E3B31" w:rsidP="001E3B31">
      <w:pPr>
        <w:spacing w:line="228" w:lineRule="auto"/>
        <w:ind w:left="567"/>
        <w:jc w:val="both"/>
        <w:rPr>
          <w:sz w:val="28"/>
          <w:szCs w:val="28"/>
        </w:rPr>
      </w:pPr>
      <w:r w:rsidRPr="001E3B31">
        <w:rPr>
          <w:sz w:val="28"/>
          <w:szCs w:val="28"/>
        </w:rPr>
        <w:t>а) дистрофия гепатоцитов</w:t>
      </w:r>
    </w:p>
    <w:p w:rsidR="001E3B31" w:rsidRPr="001E3B31" w:rsidRDefault="001E3B31" w:rsidP="001E3B31">
      <w:pPr>
        <w:spacing w:line="228" w:lineRule="auto"/>
        <w:ind w:left="567"/>
        <w:jc w:val="both"/>
        <w:rPr>
          <w:sz w:val="28"/>
          <w:szCs w:val="28"/>
        </w:rPr>
      </w:pPr>
      <w:r w:rsidRPr="001E3B31">
        <w:rPr>
          <w:sz w:val="28"/>
          <w:szCs w:val="28"/>
        </w:rPr>
        <w:t>б) некроз гепатоцитов</w:t>
      </w:r>
    </w:p>
    <w:p w:rsidR="001E3B31" w:rsidRPr="001E3B31" w:rsidRDefault="001E3B31" w:rsidP="001E3B31">
      <w:pPr>
        <w:spacing w:line="228" w:lineRule="auto"/>
        <w:ind w:left="567"/>
        <w:jc w:val="both"/>
        <w:rPr>
          <w:sz w:val="28"/>
          <w:szCs w:val="28"/>
        </w:rPr>
      </w:pPr>
      <w:r w:rsidRPr="001E3B31">
        <w:rPr>
          <w:sz w:val="28"/>
          <w:szCs w:val="28"/>
        </w:rPr>
        <w:t>в) воспалительные процессы в печени</w:t>
      </w:r>
    </w:p>
    <w:p w:rsidR="001E3B31" w:rsidRPr="001E3B31" w:rsidRDefault="001E3B31" w:rsidP="001E3B31">
      <w:pPr>
        <w:spacing w:line="228" w:lineRule="auto"/>
        <w:ind w:left="567"/>
        <w:jc w:val="both"/>
        <w:rPr>
          <w:sz w:val="28"/>
          <w:szCs w:val="28"/>
        </w:rPr>
      </w:pPr>
      <w:r w:rsidRPr="001E3B31">
        <w:rPr>
          <w:sz w:val="28"/>
          <w:szCs w:val="28"/>
        </w:rPr>
        <w:lastRenderedPageBreak/>
        <w:t>г) пилефлебит</w:t>
      </w:r>
    </w:p>
    <w:p w:rsidR="001E3B31" w:rsidRPr="001E3B31" w:rsidRDefault="001E3B31" w:rsidP="001E3B31">
      <w:pPr>
        <w:spacing w:line="228" w:lineRule="auto"/>
        <w:jc w:val="both"/>
        <w:rPr>
          <w:b/>
          <w:bCs/>
          <w:sz w:val="28"/>
          <w:szCs w:val="28"/>
        </w:rPr>
      </w:pPr>
      <w:r w:rsidRPr="001E3B31">
        <w:rPr>
          <w:b/>
          <w:bCs/>
          <w:sz w:val="28"/>
          <w:szCs w:val="28"/>
        </w:rPr>
        <w:t>2. Стадия желтой дистрофии при токсической дистрофии печенизанимает:</w:t>
      </w:r>
    </w:p>
    <w:p w:rsidR="001E3B31" w:rsidRPr="001E3B31" w:rsidRDefault="001E3B31" w:rsidP="001E3B31">
      <w:pPr>
        <w:spacing w:line="228" w:lineRule="auto"/>
        <w:ind w:left="567"/>
        <w:jc w:val="both"/>
        <w:rPr>
          <w:sz w:val="28"/>
          <w:szCs w:val="28"/>
        </w:rPr>
      </w:pPr>
      <w:r w:rsidRPr="001E3B31">
        <w:rPr>
          <w:sz w:val="28"/>
          <w:szCs w:val="28"/>
        </w:rPr>
        <w:t>а) первые 2 недели заболевания</w:t>
      </w:r>
    </w:p>
    <w:p w:rsidR="001E3B31" w:rsidRPr="001E3B31" w:rsidRDefault="001E3B31" w:rsidP="001E3B31">
      <w:pPr>
        <w:spacing w:line="228" w:lineRule="auto"/>
        <w:ind w:left="567"/>
        <w:jc w:val="both"/>
        <w:rPr>
          <w:sz w:val="28"/>
          <w:szCs w:val="28"/>
        </w:rPr>
      </w:pPr>
      <w:r w:rsidRPr="001E3B31">
        <w:rPr>
          <w:sz w:val="28"/>
          <w:szCs w:val="28"/>
        </w:rPr>
        <w:t>б) вторые 2 недели заболевания</w:t>
      </w:r>
    </w:p>
    <w:p w:rsidR="001E3B31" w:rsidRPr="001E3B31" w:rsidRDefault="001E3B31" w:rsidP="001E3B31">
      <w:pPr>
        <w:spacing w:line="228" w:lineRule="auto"/>
        <w:ind w:left="567"/>
        <w:jc w:val="both"/>
        <w:rPr>
          <w:sz w:val="28"/>
          <w:szCs w:val="28"/>
        </w:rPr>
      </w:pPr>
      <w:r w:rsidRPr="001E3B31">
        <w:rPr>
          <w:sz w:val="28"/>
          <w:szCs w:val="28"/>
        </w:rPr>
        <w:t>г) длится 4 недели</w:t>
      </w:r>
    </w:p>
    <w:p w:rsidR="001E3B31" w:rsidRPr="001E3B31" w:rsidRDefault="001E3B31" w:rsidP="001E3B31">
      <w:pPr>
        <w:spacing w:line="228" w:lineRule="auto"/>
        <w:jc w:val="both"/>
        <w:rPr>
          <w:b/>
          <w:bCs/>
          <w:sz w:val="28"/>
          <w:szCs w:val="28"/>
        </w:rPr>
      </w:pPr>
      <w:r w:rsidRPr="001E3B31">
        <w:rPr>
          <w:b/>
          <w:bCs/>
          <w:sz w:val="28"/>
          <w:szCs w:val="28"/>
        </w:rPr>
        <w:t>3. Своеобразие морфологической картины стадии желтой дистрофии при токсической дистрофии печени обусловлены:</w:t>
      </w:r>
    </w:p>
    <w:p w:rsidR="001E3B31" w:rsidRPr="001E3B31" w:rsidRDefault="001E3B31" w:rsidP="001E3B31">
      <w:pPr>
        <w:spacing w:line="228" w:lineRule="auto"/>
        <w:ind w:left="567"/>
        <w:jc w:val="both"/>
        <w:rPr>
          <w:sz w:val="28"/>
          <w:szCs w:val="28"/>
        </w:rPr>
      </w:pPr>
      <w:r w:rsidRPr="001E3B31">
        <w:rPr>
          <w:sz w:val="28"/>
          <w:szCs w:val="28"/>
        </w:rPr>
        <w:t>а) некрозом и аутолизом гепатоцитов</w:t>
      </w:r>
    </w:p>
    <w:p w:rsidR="001E3B31" w:rsidRPr="001E3B31" w:rsidRDefault="001E3B31" w:rsidP="001E3B31">
      <w:pPr>
        <w:spacing w:line="228" w:lineRule="auto"/>
        <w:ind w:left="567"/>
        <w:jc w:val="both"/>
        <w:rPr>
          <w:sz w:val="28"/>
          <w:szCs w:val="28"/>
        </w:rPr>
      </w:pPr>
      <w:r w:rsidRPr="001E3B31">
        <w:rPr>
          <w:sz w:val="28"/>
          <w:szCs w:val="28"/>
        </w:rPr>
        <w:t xml:space="preserve">б) оголение полнокровных синусоидов печени </w:t>
      </w:r>
    </w:p>
    <w:p w:rsidR="001E3B31" w:rsidRPr="001E3B31" w:rsidRDefault="001E3B31" w:rsidP="001E3B31">
      <w:pPr>
        <w:spacing w:line="228" w:lineRule="auto"/>
        <w:ind w:left="567"/>
        <w:jc w:val="both"/>
        <w:rPr>
          <w:sz w:val="28"/>
          <w:szCs w:val="28"/>
        </w:rPr>
      </w:pPr>
      <w:r w:rsidRPr="001E3B31">
        <w:rPr>
          <w:sz w:val="28"/>
          <w:szCs w:val="28"/>
        </w:rPr>
        <w:t>в) фагоцитозом и резорбцией детрита</w:t>
      </w:r>
    </w:p>
    <w:p w:rsidR="001E3B31" w:rsidRPr="001E3B31" w:rsidRDefault="001E3B31" w:rsidP="001E3B31">
      <w:pPr>
        <w:spacing w:line="228" w:lineRule="auto"/>
        <w:ind w:left="567"/>
        <w:jc w:val="both"/>
        <w:rPr>
          <w:sz w:val="28"/>
          <w:szCs w:val="28"/>
        </w:rPr>
      </w:pPr>
      <w:r w:rsidRPr="001E3B31">
        <w:rPr>
          <w:sz w:val="28"/>
          <w:szCs w:val="28"/>
        </w:rPr>
        <w:t>г) оголение ретикулярной стромы и ее спадение</w:t>
      </w:r>
    </w:p>
    <w:p w:rsidR="001E3B31" w:rsidRPr="001E3B31" w:rsidRDefault="001E3B31" w:rsidP="001E3B31">
      <w:pPr>
        <w:spacing w:line="228" w:lineRule="auto"/>
        <w:ind w:left="567"/>
        <w:jc w:val="both"/>
        <w:rPr>
          <w:sz w:val="28"/>
          <w:szCs w:val="28"/>
        </w:rPr>
      </w:pPr>
      <w:r w:rsidRPr="001E3B31">
        <w:rPr>
          <w:sz w:val="28"/>
          <w:szCs w:val="28"/>
        </w:rPr>
        <w:t xml:space="preserve">д)  образованием жиробелкового детрита </w:t>
      </w:r>
    </w:p>
    <w:p w:rsidR="001E3B31" w:rsidRPr="001E3B31" w:rsidRDefault="001E3B31" w:rsidP="001E3B31">
      <w:pPr>
        <w:spacing w:line="228" w:lineRule="auto"/>
        <w:jc w:val="both"/>
        <w:rPr>
          <w:b/>
          <w:bCs/>
          <w:sz w:val="28"/>
          <w:szCs w:val="28"/>
        </w:rPr>
      </w:pPr>
      <w:r w:rsidRPr="001E3B31">
        <w:rPr>
          <w:b/>
          <w:bCs/>
          <w:sz w:val="28"/>
          <w:szCs w:val="28"/>
        </w:rPr>
        <w:t>4. Своеобразие морфологической картины стадии красной дистрофии при токсической дистрофии печени обусловлены:</w:t>
      </w:r>
    </w:p>
    <w:p w:rsidR="001E3B31" w:rsidRPr="001E3B31" w:rsidRDefault="001E3B31" w:rsidP="001E3B31">
      <w:pPr>
        <w:spacing w:line="228" w:lineRule="auto"/>
        <w:ind w:left="567"/>
        <w:jc w:val="both"/>
        <w:rPr>
          <w:sz w:val="28"/>
          <w:szCs w:val="28"/>
        </w:rPr>
      </w:pPr>
      <w:r w:rsidRPr="001E3B31">
        <w:rPr>
          <w:sz w:val="28"/>
          <w:szCs w:val="28"/>
        </w:rPr>
        <w:t>а) некрозом и аутолизом гепатоцитов</w:t>
      </w:r>
    </w:p>
    <w:p w:rsidR="001E3B31" w:rsidRPr="001E3B31" w:rsidRDefault="001E3B31" w:rsidP="001E3B31">
      <w:pPr>
        <w:spacing w:line="228" w:lineRule="auto"/>
        <w:ind w:left="567"/>
        <w:jc w:val="both"/>
        <w:rPr>
          <w:sz w:val="28"/>
          <w:szCs w:val="28"/>
        </w:rPr>
      </w:pPr>
      <w:r w:rsidRPr="001E3B31">
        <w:rPr>
          <w:sz w:val="28"/>
          <w:szCs w:val="28"/>
        </w:rPr>
        <w:t xml:space="preserve">б) оголение полнокровных синусоидов печени </w:t>
      </w:r>
    </w:p>
    <w:p w:rsidR="001E3B31" w:rsidRPr="001E3B31" w:rsidRDefault="001E3B31" w:rsidP="001E3B31">
      <w:pPr>
        <w:spacing w:line="228" w:lineRule="auto"/>
        <w:ind w:left="567"/>
        <w:jc w:val="both"/>
        <w:rPr>
          <w:sz w:val="28"/>
          <w:szCs w:val="28"/>
        </w:rPr>
      </w:pPr>
      <w:r w:rsidRPr="001E3B31">
        <w:rPr>
          <w:sz w:val="28"/>
          <w:szCs w:val="28"/>
        </w:rPr>
        <w:t>в) фагоцитозом и резорбцией детрита</w:t>
      </w:r>
    </w:p>
    <w:p w:rsidR="001E3B31" w:rsidRPr="001E3B31" w:rsidRDefault="001E3B31" w:rsidP="001E3B31">
      <w:pPr>
        <w:spacing w:line="228" w:lineRule="auto"/>
        <w:ind w:left="567"/>
        <w:jc w:val="both"/>
        <w:rPr>
          <w:sz w:val="28"/>
          <w:szCs w:val="28"/>
        </w:rPr>
      </w:pPr>
      <w:r w:rsidRPr="001E3B31">
        <w:rPr>
          <w:sz w:val="28"/>
          <w:szCs w:val="28"/>
        </w:rPr>
        <w:t>г) оголение ретикулярной стромы и ее спадение</w:t>
      </w:r>
    </w:p>
    <w:p w:rsidR="001E3B31" w:rsidRPr="001E3B31" w:rsidRDefault="001E3B31" w:rsidP="001E3B31">
      <w:pPr>
        <w:spacing w:line="228" w:lineRule="auto"/>
        <w:ind w:left="567"/>
        <w:jc w:val="both"/>
        <w:rPr>
          <w:sz w:val="28"/>
          <w:szCs w:val="28"/>
        </w:rPr>
      </w:pPr>
      <w:r w:rsidRPr="001E3B31">
        <w:rPr>
          <w:sz w:val="28"/>
          <w:szCs w:val="28"/>
        </w:rPr>
        <w:t xml:space="preserve">д)  образованием жиробелкового детрита </w:t>
      </w:r>
    </w:p>
    <w:p w:rsidR="001E3B31" w:rsidRPr="001E3B31" w:rsidRDefault="001E3B31" w:rsidP="001E3B31">
      <w:pPr>
        <w:spacing w:line="228" w:lineRule="auto"/>
        <w:jc w:val="both"/>
        <w:rPr>
          <w:b/>
          <w:bCs/>
          <w:sz w:val="28"/>
          <w:szCs w:val="28"/>
        </w:rPr>
      </w:pPr>
      <w:r w:rsidRPr="001E3B31">
        <w:rPr>
          <w:b/>
          <w:bCs/>
          <w:sz w:val="28"/>
          <w:szCs w:val="28"/>
        </w:rPr>
        <w:t>5.Токсическая дистрофия печени морфологически характеризуется:</w:t>
      </w:r>
    </w:p>
    <w:p w:rsidR="001E3B31" w:rsidRPr="001E3B31" w:rsidRDefault="001E3B31" w:rsidP="001E3B31">
      <w:pPr>
        <w:spacing w:line="228" w:lineRule="auto"/>
        <w:ind w:left="567"/>
        <w:jc w:val="both"/>
        <w:rPr>
          <w:sz w:val="28"/>
          <w:szCs w:val="28"/>
        </w:rPr>
      </w:pPr>
      <w:r w:rsidRPr="001E3B31">
        <w:rPr>
          <w:sz w:val="28"/>
          <w:szCs w:val="28"/>
        </w:rPr>
        <w:t>а) уменьшением размеров печени</w:t>
      </w:r>
    </w:p>
    <w:p w:rsidR="001E3B31" w:rsidRPr="001E3B31" w:rsidRDefault="001E3B31" w:rsidP="001E3B31">
      <w:pPr>
        <w:spacing w:line="228" w:lineRule="auto"/>
        <w:ind w:left="567"/>
        <w:jc w:val="both"/>
        <w:rPr>
          <w:sz w:val="28"/>
          <w:szCs w:val="28"/>
        </w:rPr>
      </w:pPr>
      <w:r w:rsidRPr="001E3B31">
        <w:rPr>
          <w:sz w:val="28"/>
          <w:szCs w:val="28"/>
        </w:rPr>
        <w:t>б) наложениями фибрина на капсуле</w:t>
      </w:r>
    </w:p>
    <w:p w:rsidR="001E3B31" w:rsidRPr="001E3B31" w:rsidRDefault="001E3B31" w:rsidP="001E3B31">
      <w:pPr>
        <w:spacing w:line="228" w:lineRule="auto"/>
        <w:ind w:left="567"/>
        <w:jc w:val="both"/>
        <w:rPr>
          <w:sz w:val="28"/>
          <w:szCs w:val="28"/>
        </w:rPr>
      </w:pPr>
      <w:r w:rsidRPr="001E3B31">
        <w:rPr>
          <w:sz w:val="28"/>
          <w:szCs w:val="28"/>
        </w:rPr>
        <w:t>в) обширными некрозами гепатоцитов</w:t>
      </w:r>
    </w:p>
    <w:p w:rsidR="001E3B31" w:rsidRPr="001E3B31" w:rsidRDefault="001E3B31" w:rsidP="001E3B31">
      <w:pPr>
        <w:spacing w:line="228" w:lineRule="auto"/>
        <w:ind w:left="567"/>
        <w:jc w:val="both"/>
        <w:rPr>
          <w:sz w:val="28"/>
          <w:szCs w:val="28"/>
        </w:rPr>
      </w:pPr>
      <w:r w:rsidRPr="001E3B31">
        <w:rPr>
          <w:sz w:val="28"/>
          <w:szCs w:val="28"/>
        </w:rPr>
        <w:t>г) амилиодозом стромы органа</w:t>
      </w:r>
    </w:p>
    <w:p w:rsidR="001E3B31" w:rsidRPr="001E3B31" w:rsidRDefault="001E3B31" w:rsidP="001E3B31">
      <w:pPr>
        <w:spacing w:line="228" w:lineRule="auto"/>
        <w:ind w:left="567"/>
        <w:jc w:val="both"/>
        <w:rPr>
          <w:sz w:val="28"/>
          <w:szCs w:val="28"/>
        </w:rPr>
      </w:pPr>
      <w:r w:rsidRPr="001E3B31">
        <w:rPr>
          <w:sz w:val="28"/>
          <w:szCs w:val="28"/>
        </w:rPr>
        <w:t>д) зернистой поверхностью</w:t>
      </w:r>
    </w:p>
    <w:p w:rsidR="001E3B31" w:rsidRPr="001E3B31" w:rsidRDefault="001E3B31" w:rsidP="001E3B31">
      <w:pPr>
        <w:spacing w:line="228" w:lineRule="auto"/>
        <w:ind w:left="567"/>
        <w:jc w:val="both"/>
        <w:rPr>
          <w:sz w:val="28"/>
          <w:szCs w:val="28"/>
        </w:rPr>
      </w:pPr>
      <w:r w:rsidRPr="001E3B31">
        <w:rPr>
          <w:sz w:val="28"/>
          <w:szCs w:val="28"/>
        </w:rPr>
        <w:t>е) увеличением размеров печени</w:t>
      </w:r>
    </w:p>
    <w:p w:rsidR="001E3B31" w:rsidRPr="001E3B31" w:rsidRDefault="001E3B31" w:rsidP="001E3B31">
      <w:pPr>
        <w:spacing w:line="228" w:lineRule="auto"/>
        <w:ind w:left="567"/>
        <w:jc w:val="both"/>
        <w:rPr>
          <w:sz w:val="28"/>
          <w:szCs w:val="28"/>
        </w:rPr>
      </w:pPr>
      <w:r w:rsidRPr="001E3B31">
        <w:rPr>
          <w:sz w:val="28"/>
          <w:szCs w:val="28"/>
        </w:rPr>
        <w:t>ж) дряблостью консистенции печени</w:t>
      </w:r>
    </w:p>
    <w:p w:rsidR="001E3B31" w:rsidRPr="001E3B31" w:rsidRDefault="001E3B31" w:rsidP="001E3B31">
      <w:pPr>
        <w:spacing w:line="228" w:lineRule="auto"/>
        <w:jc w:val="both"/>
        <w:rPr>
          <w:b/>
          <w:bCs/>
          <w:sz w:val="28"/>
          <w:szCs w:val="28"/>
        </w:rPr>
      </w:pPr>
      <w:r w:rsidRPr="001E3B31">
        <w:rPr>
          <w:b/>
          <w:bCs/>
          <w:sz w:val="28"/>
          <w:szCs w:val="28"/>
        </w:rPr>
        <w:t>6. Исходы токсической дистрофии печени:</w:t>
      </w:r>
    </w:p>
    <w:p w:rsidR="001E3B31" w:rsidRPr="001E3B31" w:rsidRDefault="001E3B31" w:rsidP="001E3B31">
      <w:pPr>
        <w:spacing w:line="228" w:lineRule="auto"/>
        <w:ind w:left="567"/>
        <w:jc w:val="both"/>
        <w:rPr>
          <w:sz w:val="28"/>
          <w:szCs w:val="28"/>
        </w:rPr>
      </w:pPr>
      <w:r w:rsidRPr="001E3B31">
        <w:rPr>
          <w:sz w:val="28"/>
          <w:szCs w:val="28"/>
        </w:rPr>
        <w:t>а) портальный цирроз печени</w:t>
      </w:r>
    </w:p>
    <w:p w:rsidR="001E3B31" w:rsidRPr="001E3B31" w:rsidRDefault="001E3B31" w:rsidP="001E3B31">
      <w:pPr>
        <w:spacing w:line="228" w:lineRule="auto"/>
        <w:ind w:left="567"/>
        <w:jc w:val="both"/>
        <w:rPr>
          <w:sz w:val="28"/>
          <w:szCs w:val="28"/>
        </w:rPr>
      </w:pPr>
      <w:r w:rsidRPr="001E3B31">
        <w:rPr>
          <w:sz w:val="28"/>
          <w:szCs w:val="28"/>
        </w:rPr>
        <w:t>б) постнекротический цирроз печени</w:t>
      </w:r>
    </w:p>
    <w:p w:rsidR="001E3B31" w:rsidRPr="001E3B31" w:rsidRDefault="001E3B31" w:rsidP="001E3B31">
      <w:pPr>
        <w:spacing w:line="228" w:lineRule="auto"/>
        <w:ind w:left="567"/>
        <w:jc w:val="both"/>
        <w:rPr>
          <w:sz w:val="28"/>
          <w:szCs w:val="28"/>
        </w:rPr>
      </w:pPr>
      <w:r w:rsidRPr="001E3B31">
        <w:rPr>
          <w:sz w:val="28"/>
          <w:szCs w:val="28"/>
        </w:rPr>
        <w:t>в) билиарный цирроз печени</w:t>
      </w:r>
    </w:p>
    <w:p w:rsidR="001E3B31" w:rsidRPr="001E3B31" w:rsidRDefault="001E3B31" w:rsidP="001E3B31">
      <w:pPr>
        <w:spacing w:line="228" w:lineRule="auto"/>
        <w:ind w:left="567"/>
        <w:jc w:val="both"/>
        <w:rPr>
          <w:sz w:val="28"/>
          <w:szCs w:val="28"/>
        </w:rPr>
      </w:pPr>
      <w:r w:rsidRPr="001E3B31">
        <w:rPr>
          <w:sz w:val="28"/>
          <w:szCs w:val="28"/>
        </w:rPr>
        <w:t>г) мускатный цирроз печени</w:t>
      </w:r>
    </w:p>
    <w:p w:rsidR="001E3B31" w:rsidRPr="001E3B31" w:rsidRDefault="001E3B31" w:rsidP="001E3B31">
      <w:pPr>
        <w:spacing w:line="228" w:lineRule="auto"/>
        <w:jc w:val="both"/>
        <w:rPr>
          <w:b/>
          <w:bCs/>
          <w:sz w:val="28"/>
          <w:szCs w:val="28"/>
        </w:rPr>
      </w:pPr>
      <w:r w:rsidRPr="001E3B31">
        <w:rPr>
          <w:b/>
          <w:bCs/>
          <w:sz w:val="28"/>
          <w:szCs w:val="28"/>
        </w:rPr>
        <w:t>7. К развитию жирового гепатоза могут привести:</w:t>
      </w:r>
    </w:p>
    <w:p w:rsidR="001E3B31" w:rsidRPr="001E3B31" w:rsidRDefault="001E3B31" w:rsidP="001E3B31">
      <w:pPr>
        <w:spacing w:line="228" w:lineRule="auto"/>
        <w:ind w:left="567"/>
        <w:jc w:val="both"/>
        <w:rPr>
          <w:sz w:val="28"/>
          <w:szCs w:val="28"/>
        </w:rPr>
      </w:pPr>
      <w:r w:rsidRPr="001E3B31">
        <w:rPr>
          <w:sz w:val="28"/>
          <w:szCs w:val="28"/>
        </w:rPr>
        <w:t>а) отравление недоброкачественными продуктами</w:t>
      </w:r>
    </w:p>
    <w:p w:rsidR="001E3B31" w:rsidRPr="001E3B31" w:rsidRDefault="001E3B31" w:rsidP="001E3B31">
      <w:pPr>
        <w:spacing w:line="228" w:lineRule="auto"/>
        <w:ind w:left="567"/>
        <w:jc w:val="both"/>
        <w:rPr>
          <w:sz w:val="28"/>
          <w:szCs w:val="28"/>
        </w:rPr>
      </w:pPr>
      <w:r w:rsidRPr="001E3B31">
        <w:rPr>
          <w:sz w:val="28"/>
          <w:szCs w:val="28"/>
        </w:rPr>
        <w:t>б) алкоголь</w:t>
      </w:r>
    </w:p>
    <w:p w:rsidR="001E3B31" w:rsidRPr="001E3B31" w:rsidRDefault="001E3B31" w:rsidP="001E3B31">
      <w:pPr>
        <w:spacing w:line="228" w:lineRule="auto"/>
        <w:ind w:left="567"/>
        <w:jc w:val="both"/>
        <w:rPr>
          <w:sz w:val="28"/>
          <w:szCs w:val="28"/>
        </w:rPr>
      </w:pPr>
      <w:r w:rsidRPr="001E3B31">
        <w:rPr>
          <w:sz w:val="28"/>
          <w:szCs w:val="28"/>
        </w:rPr>
        <w:t>в) отравление грибами</w:t>
      </w:r>
    </w:p>
    <w:p w:rsidR="001E3B31" w:rsidRPr="001E3B31" w:rsidRDefault="001E3B31" w:rsidP="001E3B31">
      <w:pPr>
        <w:spacing w:line="228" w:lineRule="auto"/>
        <w:ind w:left="567"/>
        <w:jc w:val="both"/>
        <w:rPr>
          <w:sz w:val="28"/>
          <w:szCs w:val="28"/>
        </w:rPr>
      </w:pPr>
      <w:r w:rsidRPr="001E3B31">
        <w:rPr>
          <w:sz w:val="28"/>
          <w:szCs w:val="28"/>
        </w:rPr>
        <w:t>г) сахарный диабет</w:t>
      </w:r>
    </w:p>
    <w:p w:rsidR="001E3B31" w:rsidRPr="001E3B31" w:rsidRDefault="001E3B31" w:rsidP="001E3B31">
      <w:pPr>
        <w:spacing w:line="228" w:lineRule="auto"/>
        <w:ind w:left="567"/>
        <w:jc w:val="both"/>
        <w:rPr>
          <w:sz w:val="28"/>
          <w:szCs w:val="28"/>
        </w:rPr>
      </w:pPr>
      <w:r w:rsidRPr="001E3B31">
        <w:rPr>
          <w:sz w:val="28"/>
          <w:szCs w:val="28"/>
        </w:rPr>
        <w:t>д) вирусный гепатит</w:t>
      </w:r>
    </w:p>
    <w:p w:rsidR="001E3B31" w:rsidRPr="001E3B31" w:rsidRDefault="001E3B31" w:rsidP="001E3B31">
      <w:pPr>
        <w:spacing w:line="228" w:lineRule="auto"/>
        <w:jc w:val="both"/>
        <w:rPr>
          <w:b/>
          <w:bCs/>
          <w:sz w:val="28"/>
          <w:szCs w:val="28"/>
        </w:rPr>
      </w:pPr>
      <w:r w:rsidRPr="001E3B31">
        <w:rPr>
          <w:b/>
          <w:bCs/>
          <w:sz w:val="28"/>
          <w:szCs w:val="28"/>
        </w:rPr>
        <w:t>8. К первичным гепатитам относятся:</w:t>
      </w:r>
    </w:p>
    <w:p w:rsidR="001E3B31" w:rsidRPr="001E3B31" w:rsidRDefault="001E3B31" w:rsidP="001E3B31">
      <w:pPr>
        <w:spacing w:line="228" w:lineRule="auto"/>
        <w:ind w:left="567"/>
        <w:jc w:val="both"/>
        <w:rPr>
          <w:sz w:val="28"/>
          <w:szCs w:val="28"/>
        </w:rPr>
      </w:pPr>
      <w:r w:rsidRPr="001E3B31">
        <w:rPr>
          <w:sz w:val="28"/>
          <w:szCs w:val="28"/>
        </w:rPr>
        <w:t>а) септический гепатит</w:t>
      </w:r>
    </w:p>
    <w:p w:rsidR="001E3B31" w:rsidRPr="001E3B31" w:rsidRDefault="001E3B31" w:rsidP="001E3B31">
      <w:pPr>
        <w:spacing w:line="228" w:lineRule="auto"/>
        <w:ind w:left="567"/>
        <w:jc w:val="both"/>
        <w:rPr>
          <w:sz w:val="28"/>
          <w:szCs w:val="28"/>
        </w:rPr>
      </w:pPr>
      <w:r w:rsidRPr="001E3B31">
        <w:rPr>
          <w:sz w:val="28"/>
          <w:szCs w:val="28"/>
        </w:rPr>
        <w:t>б) медикаментозный гепатит</w:t>
      </w:r>
    </w:p>
    <w:p w:rsidR="001E3B31" w:rsidRPr="001E3B31" w:rsidRDefault="001E3B31" w:rsidP="001E3B31">
      <w:pPr>
        <w:spacing w:line="228" w:lineRule="auto"/>
        <w:ind w:left="567"/>
        <w:jc w:val="both"/>
        <w:rPr>
          <w:sz w:val="28"/>
          <w:szCs w:val="28"/>
        </w:rPr>
      </w:pPr>
      <w:r w:rsidRPr="001E3B31">
        <w:rPr>
          <w:sz w:val="28"/>
          <w:szCs w:val="28"/>
        </w:rPr>
        <w:t>в) алкогольный гепатит</w:t>
      </w:r>
    </w:p>
    <w:p w:rsidR="001E3B31" w:rsidRPr="001E3B31" w:rsidRDefault="001E3B31" w:rsidP="001E3B31">
      <w:pPr>
        <w:spacing w:line="228" w:lineRule="auto"/>
        <w:ind w:left="567"/>
        <w:jc w:val="both"/>
        <w:rPr>
          <w:sz w:val="28"/>
          <w:szCs w:val="28"/>
        </w:rPr>
      </w:pPr>
      <w:r w:rsidRPr="001E3B31">
        <w:rPr>
          <w:sz w:val="28"/>
          <w:szCs w:val="28"/>
        </w:rPr>
        <w:t>г) вирусный гепатит</w:t>
      </w:r>
    </w:p>
    <w:p w:rsidR="001E3B31" w:rsidRPr="001E3B31" w:rsidRDefault="001E3B31" w:rsidP="001E3B31">
      <w:pPr>
        <w:spacing w:line="228" w:lineRule="auto"/>
        <w:ind w:left="567"/>
        <w:jc w:val="both"/>
        <w:rPr>
          <w:sz w:val="28"/>
          <w:szCs w:val="28"/>
        </w:rPr>
      </w:pPr>
      <w:r w:rsidRPr="001E3B31">
        <w:rPr>
          <w:sz w:val="28"/>
          <w:szCs w:val="28"/>
        </w:rPr>
        <w:t>д) туберкулезный гепатит</w:t>
      </w:r>
    </w:p>
    <w:p w:rsidR="001E3B31" w:rsidRPr="001E3B31" w:rsidRDefault="001E3B31" w:rsidP="001E3B31">
      <w:pPr>
        <w:spacing w:line="228" w:lineRule="auto"/>
        <w:jc w:val="both"/>
        <w:rPr>
          <w:b/>
          <w:bCs/>
          <w:sz w:val="28"/>
          <w:szCs w:val="28"/>
        </w:rPr>
      </w:pPr>
      <w:r w:rsidRPr="001E3B31">
        <w:rPr>
          <w:b/>
          <w:bCs/>
          <w:sz w:val="28"/>
          <w:szCs w:val="28"/>
        </w:rPr>
        <w:lastRenderedPageBreak/>
        <w:t>9. Острую циклическую форму вирусного гепатита характеризует:</w:t>
      </w:r>
    </w:p>
    <w:p w:rsidR="001E3B31" w:rsidRPr="001E3B31" w:rsidRDefault="001E3B31" w:rsidP="001E3B31">
      <w:pPr>
        <w:spacing w:line="228" w:lineRule="auto"/>
        <w:ind w:left="567"/>
        <w:jc w:val="both"/>
        <w:rPr>
          <w:sz w:val="28"/>
          <w:szCs w:val="28"/>
        </w:rPr>
      </w:pPr>
      <w:r w:rsidRPr="001E3B31">
        <w:rPr>
          <w:sz w:val="28"/>
          <w:szCs w:val="28"/>
        </w:rPr>
        <w:t>а) баллонная дистрофия гепатоцитов</w:t>
      </w:r>
    </w:p>
    <w:p w:rsidR="001E3B31" w:rsidRPr="001E3B31" w:rsidRDefault="001E3B31" w:rsidP="001E3B31">
      <w:pPr>
        <w:spacing w:line="228" w:lineRule="auto"/>
        <w:ind w:left="567"/>
        <w:jc w:val="both"/>
        <w:rPr>
          <w:sz w:val="28"/>
          <w:szCs w:val="28"/>
        </w:rPr>
      </w:pPr>
      <w:r w:rsidRPr="001E3B31">
        <w:rPr>
          <w:sz w:val="28"/>
          <w:szCs w:val="28"/>
        </w:rPr>
        <w:t>б) тельца Каунсильмена</w:t>
      </w:r>
    </w:p>
    <w:p w:rsidR="001E3B31" w:rsidRPr="001E3B31" w:rsidRDefault="001E3B31" w:rsidP="001E3B31">
      <w:pPr>
        <w:spacing w:line="228" w:lineRule="auto"/>
        <w:ind w:left="567"/>
        <w:jc w:val="both"/>
        <w:rPr>
          <w:sz w:val="28"/>
          <w:szCs w:val="28"/>
        </w:rPr>
      </w:pPr>
      <w:r w:rsidRPr="001E3B31">
        <w:rPr>
          <w:sz w:val="28"/>
          <w:szCs w:val="28"/>
        </w:rPr>
        <w:t>в) массивные очаги некроза долек печени</w:t>
      </w:r>
    </w:p>
    <w:p w:rsidR="001E3B31" w:rsidRPr="001E3B31" w:rsidRDefault="001E3B31" w:rsidP="001E3B31">
      <w:pPr>
        <w:spacing w:line="228" w:lineRule="auto"/>
        <w:ind w:left="567"/>
        <w:jc w:val="both"/>
        <w:rPr>
          <w:sz w:val="28"/>
          <w:szCs w:val="28"/>
        </w:rPr>
      </w:pPr>
      <w:r w:rsidRPr="001E3B31">
        <w:rPr>
          <w:sz w:val="28"/>
          <w:szCs w:val="28"/>
        </w:rPr>
        <w:t>г) очаги жировой дистрофии</w:t>
      </w:r>
    </w:p>
    <w:p w:rsidR="001E3B31" w:rsidRPr="001E3B31" w:rsidRDefault="001E3B31" w:rsidP="001E3B31">
      <w:pPr>
        <w:spacing w:line="228" w:lineRule="auto"/>
        <w:ind w:left="567"/>
        <w:jc w:val="both"/>
        <w:rPr>
          <w:sz w:val="28"/>
          <w:szCs w:val="28"/>
        </w:rPr>
      </w:pPr>
      <w:r w:rsidRPr="001E3B31">
        <w:rPr>
          <w:sz w:val="28"/>
          <w:szCs w:val="28"/>
        </w:rPr>
        <w:t>д) пролиферация звездчатых ретикулоэндотелиоцитов (клеток Купфера)</w:t>
      </w:r>
    </w:p>
    <w:p w:rsidR="001E3B31" w:rsidRPr="001E3B31" w:rsidRDefault="001E3B31" w:rsidP="001E3B31">
      <w:pPr>
        <w:spacing w:line="228" w:lineRule="auto"/>
        <w:ind w:left="567"/>
        <w:jc w:val="both"/>
        <w:rPr>
          <w:sz w:val="28"/>
          <w:szCs w:val="28"/>
        </w:rPr>
      </w:pPr>
      <w:r w:rsidRPr="001E3B31">
        <w:rPr>
          <w:sz w:val="28"/>
          <w:szCs w:val="28"/>
        </w:rPr>
        <w:t>е) воспалительные инфильтраты  в области портальных трактов</w:t>
      </w:r>
    </w:p>
    <w:p w:rsidR="001E3B31" w:rsidRPr="001E3B31" w:rsidRDefault="001E3B31" w:rsidP="001E3B31">
      <w:pPr>
        <w:spacing w:line="228" w:lineRule="auto"/>
        <w:ind w:left="30"/>
        <w:jc w:val="both"/>
        <w:rPr>
          <w:b/>
          <w:bCs/>
          <w:sz w:val="28"/>
          <w:szCs w:val="28"/>
        </w:rPr>
      </w:pPr>
      <w:r w:rsidRPr="001E3B31">
        <w:rPr>
          <w:b/>
          <w:bCs/>
          <w:sz w:val="28"/>
          <w:szCs w:val="28"/>
        </w:rPr>
        <w:t>10. Типичным для злокачественной формы вирусного гепатита является:</w:t>
      </w:r>
    </w:p>
    <w:p w:rsidR="001E3B31" w:rsidRPr="001E3B31" w:rsidRDefault="001E3B31" w:rsidP="001E3B31">
      <w:pPr>
        <w:spacing w:line="228" w:lineRule="auto"/>
        <w:ind w:left="567"/>
        <w:jc w:val="both"/>
        <w:rPr>
          <w:sz w:val="28"/>
          <w:szCs w:val="28"/>
        </w:rPr>
      </w:pPr>
      <w:r w:rsidRPr="001E3B31">
        <w:rPr>
          <w:sz w:val="28"/>
          <w:szCs w:val="28"/>
        </w:rPr>
        <w:t>а) преобладание крупнокапельной жировой дистрофии гепатоцитов</w:t>
      </w:r>
    </w:p>
    <w:p w:rsidR="001E3B31" w:rsidRPr="001E3B31" w:rsidRDefault="001E3B31" w:rsidP="001E3B31">
      <w:pPr>
        <w:spacing w:line="228" w:lineRule="auto"/>
        <w:ind w:left="567"/>
        <w:jc w:val="both"/>
        <w:rPr>
          <w:sz w:val="28"/>
          <w:szCs w:val="28"/>
        </w:rPr>
      </w:pPr>
      <w:r w:rsidRPr="001E3B31">
        <w:rPr>
          <w:sz w:val="28"/>
          <w:szCs w:val="28"/>
        </w:rPr>
        <w:t>б) обнажение ретикулярной стромы и синусоидов</w:t>
      </w:r>
    </w:p>
    <w:p w:rsidR="001E3B31" w:rsidRPr="001E3B31" w:rsidRDefault="001E3B31" w:rsidP="001E3B31">
      <w:pPr>
        <w:spacing w:line="228" w:lineRule="auto"/>
        <w:ind w:left="567"/>
        <w:jc w:val="both"/>
        <w:rPr>
          <w:sz w:val="28"/>
          <w:szCs w:val="28"/>
        </w:rPr>
      </w:pPr>
      <w:r w:rsidRPr="001E3B31">
        <w:rPr>
          <w:sz w:val="28"/>
          <w:szCs w:val="28"/>
        </w:rPr>
        <w:t>в) массивный некроз долек печени</w:t>
      </w:r>
    </w:p>
    <w:p w:rsidR="001E3B31" w:rsidRPr="001E3B31" w:rsidRDefault="001E3B31" w:rsidP="001E3B31">
      <w:pPr>
        <w:spacing w:line="228" w:lineRule="auto"/>
        <w:ind w:left="567"/>
        <w:jc w:val="both"/>
        <w:rPr>
          <w:sz w:val="28"/>
          <w:szCs w:val="28"/>
        </w:rPr>
      </w:pPr>
      <w:r w:rsidRPr="001E3B31">
        <w:rPr>
          <w:sz w:val="28"/>
          <w:szCs w:val="28"/>
        </w:rPr>
        <w:t>г) некроз единичных гепатоцитов</w:t>
      </w:r>
    </w:p>
    <w:p w:rsidR="001E3B31" w:rsidRPr="001E3B31" w:rsidRDefault="001E3B31" w:rsidP="001E3B31">
      <w:pPr>
        <w:spacing w:line="228" w:lineRule="auto"/>
        <w:ind w:left="567"/>
        <w:jc w:val="both"/>
        <w:rPr>
          <w:sz w:val="28"/>
          <w:szCs w:val="28"/>
        </w:rPr>
      </w:pPr>
      <w:r w:rsidRPr="001E3B31">
        <w:rPr>
          <w:sz w:val="28"/>
          <w:szCs w:val="28"/>
        </w:rPr>
        <w:t>д) клеточный атипизм гепатоцитов</w:t>
      </w:r>
    </w:p>
    <w:p w:rsidR="001E3B31" w:rsidRPr="001E3B31" w:rsidRDefault="001E3B31" w:rsidP="001E3B31">
      <w:pPr>
        <w:spacing w:line="228" w:lineRule="auto"/>
        <w:jc w:val="both"/>
        <w:rPr>
          <w:b/>
          <w:bCs/>
          <w:sz w:val="28"/>
          <w:szCs w:val="28"/>
        </w:rPr>
      </w:pPr>
      <w:r w:rsidRPr="001E3B31">
        <w:rPr>
          <w:b/>
          <w:bCs/>
          <w:sz w:val="28"/>
          <w:szCs w:val="28"/>
        </w:rPr>
        <w:t>11. Хроническую персистирующую форму вирусного гепатита В характеризует:</w:t>
      </w:r>
    </w:p>
    <w:p w:rsidR="001E3B31" w:rsidRPr="001E3B31" w:rsidRDefault="001E3B31" w:rsidP="001E3B31">
      <w:pPr>
        <w:spacing w:line="228" w:lineRule="auto"/>
        <w:ind w:left="567"/>
        <w:jc w:val="both"/>
        <w:rPr>
          <w:sz w:val="28"/>
          <w:szCs w:val="28"/>
        </w:rPr>
      </w:pPr>
      <w:r w:rsidRPr="001E3B31">
        <w:rPr>
          <w:sz w:val="28"/>
          <w:szCs w:val="28"/>
        </w:rPr>
        <w:t>а) сохраненное дольковое и балочное строение</w:t>
      </w:r>
    </w:p>
    <w:p w:rsidR="001E3B31" w:rsidRPr="001E3B31" w:rsidRDefault="001E3B31" w:rsidP="001E3B31">
      <w:pPr>
        <w:spacing w:line="228" w:lineRule="auto"/>
        <w:ind w:left="567"/>
        <w:jc w:val="both"/>
        <w:rPr>
          <w:sz w:val="28"/>
          <w:szCs w:val="28"/>
        </w:rPr>
      </w:pPr>
      <w:r w:rsidRPr="001E3B31">
        <w:rPr>
          <w:sz w:val="28"/>
          <w:szCs w:val="28"/>
        </w:rPr>
        <w:t>б) перипортальный фиброз</w:t>
      </w:r>
    </w:p>
    <w:p w:rsidR="001E3B31" w:rsidRPr="001E3B31" w:rsidRDefault="001E3B31" w:rsidP="001E3B31">
      <w:pPr>
        <w:spacing w:line="228" w:lineRule="auto"/>
        <w:ind w:left="567"/>
        <w:jc w:val="both"/>
        <w:rPr>
          <w:sz w:val="28"/>
          <w:szCs w:val="28"/>
        </w:rPr>
      </w:pPr>
      <w:r w:rsidRPr="001E3B31">
        <w:rPr>
          <w:sz w:val="28"/>
          <w:szCs w:val="28"/>
        </w:rPr>
        <w:t>в) инфильтрат в портальных трактах</w:t>
      </w:r>
    </w:p>
    <w:p w:rsidR="001E3B31" w:rsidRPr="001E3B31" w:rsidRDefault="001E3B31" w:rsidP="001E3B31">
      <w:pPr>
        <w:spacing w:line="228" w:lineRule="auto"/>
        <w:ind w:left="567"/>
        <w:jc w:val="both"/>
        <w:rPr>
          <w:sz w:val="28"/>
          <w:szCs w:val="28"/>
        </w:rPr>
      </w:pPr>
      <w:r w:rsidRPr="001E3B31">
        <w:rPr>
          <w:sz w:val="28"/>
          <w:szCs w:val="28"/>
        </w:rPr>
        <w:t>г) выраженный холестаз</w:t>
      </w:r>
    </w:p>
    <w:p w:rsidR="001E3B31" w:rsidRPr="001E3B31" w:rsidRDefault="001E3B31" w:rsidP="001E3B31">
      <w:pPr>
        <w:spacing w:line="228" w:lineRule="auto"/>
        <w:ind w:left="567"/>
        <w:jc w:val="both"/>
        <w:rPr>
          <w:sz w:val="28"/>
          <w:szCs w:val="28"/>
        </w:rPr>
      </w:pPr>
      <w:r w:rsidRPr="001E3B31">
        <w:rPr>
          <w:sz w:val="28"/>
          <w:szCs w:val="28"/>
        </w:rPr>
        <w:t>д) апоптозные тельца Маллори</w:t>
      </w:r>
    </w:p>
    <w:p w:rsidR="001E3B31" w:rsidRPr="001E3B31" w:rsidRDefault="001E3B31" w:rsidP="001E3B31">
      <w:pPr>
        <w:spacing w:line="228" w:lineRule="auto"/>
        <w:jc w:val="both"/>
        <w:rPr>
          <w:b/>
          <w:bCs/>
          <w:sz w:val="28"/>
          <w:szCs w:val="28"/>
        </w:rPr>
      </w:pPr>
      <w:r w:rsidRPr="001E3B31">
        <w:rPr>
          <w:b/>
          <w:bCs/>
          <w:sz w:val="28"/>
          <w:szCs w:val="28"/>
        </w:rPr>
        <w:t>12. Хронический вирусный гепатита С характеризует:</w:t>
      </w:r>
    </w:p>
    <w:p w:rsidR="001E3B31" w:rsidRPr="001E3B31" w:rsidRDefault="001E3B31" w:rsidP="001E3B31">
      <w:pPr>
        <w:spacing w:line="228" w:lineRule="auto"/>
        <w:ind w:left="567"/>
        <w:jc w:val="both"/>
        <w:rPr>
          <w:sz w:val="28"/>
          <w:szCs w:val="28"/>
        </w:rPr>
      </w:pPr>
      <w:r w:rsidRPr="001E3B31">
        <w:rPr>
          <w:sz w:val="28"/>
          <w:szCs w:val="28"/>
        </w:rPr>
        <w:t>а) макровезикулярный стеатоз гепатоцитов</w:t>
      </w:r>
    </w:p>
    <w:p w:rsidR="001E3B31" w:rsidRPr="001E3B31" w:rsidRDefault="001E3B31" w:rsidP="001E3B31">
      <w:pPr>
        <w:spacing w:line="228" w:lineRule="auto"/>
        <w:ind w:left="567"/>
        <w:jc w:val="both"/>
        <w:rPr>
          <w:sz w:val="28"/>
          <w:szCs w:val="28"/>
        </w:rPr>
      </w:pPr>
      <w:r w:rsidRPr="001E3B31">
        <w:rPr>
          <w:sz w:val="28"/>
          <w:szCs w:val="28"/>
        </w:rPr>
        <w:t>б) формирование лимфоидных фолликулов в портальных трактах</w:t>
      </w:r>
    </w:p>
    <w:p w:rsidR="001E3B31" w:rsidRPr="001E3B31" w:rsidRDefault="001E3B31" w:rsidP="001E3B31">
      <w:pPr>
        <w:spacing w:line="228" w:lineRule="auto"/>
        <w:ind w:left="567"/>
        <w:jc w:val="both"/>
        <w:rPr>
          <w:sz w:val="28"/>
          <w:szCs w:val="28"/>
        </w:rPr>
      </w:pPr>
      <w:r w:rsidRPr="001E3B31">
        <w:rPr>
          <w:sz w:val="28"/>
          <w:szCs w:val="28"/>
        </w:rPr>
        <w:t>в) сливающиеся и мостовидные некрозы гепатоцитов</w:t>
      </w:r>
    </w:p>
    <w:p w:rsidR="001E3B31" w:rsidRPr="001E3B31" w:rsidRDefault="001E3B31" w:rsidP="001E3B31">
      <w:pPr>
        <w:spacing w:line="228" w:lineRule="auto"/>
        <w:ind w:left="567"/>
        <w:jc w:val="both"/>
        <w:rPr>
          <w:sz w:val="28"/>
          <w:szCs w:val="28"/>
        </w:rPr>
      </w:pPr>
      <w:r w:rsidRPr="001E3B31">
        <w:rPr>
          <w:sz w:val="28"/>
          <w:szCs w:val="28"/>
        </w:rPr>
        <w:t>г) апоптозные тельца Каунсильмена</w:t>
      </w:r>
    </w:p>
    <w:p w:rsidR="001E3B31" w:rsidRPr="001E3B31" w:rsidRDefault="001E3B31" w:rsidP="001E3B31">
      <w:pPr>
        <w:spacing w:line="228" w:lineRule="auto"/>
        <w:ind w:left="567"/>
        <w:jc w:val="both"/>
        <w:rPr>
          <w:sz w:val="28"/>
          <w:szCs w:val="28"/>
        </w:rPr>
      </w:pPr>
      <w:r w:rsidRPr="001E3B31">
        <w:rPr>
          <w:sz w:val="28"/>
          <w:szCs w:val="28"/>
        </w:rPr>
        <w:t>д) расширение портальных трактов за счет фиброза</w:t>
      </w:r>
    </w:p>
    <w:p w:rsidR="001E3B31" w:rsidRPr="001E3B31" w:rsidRDefault="001E3B31" w:rsidP="001E3B31">
      <w:pPr>
        <w:spacing w:line="228" w:lineRule="auto"/>
        <w:jc w:val="both"/>
        <w:rPr>
          <w:b/>
          <w:bCs/>
          <w:sz w:val="28"/>
          <w:szCs w:val="28"/>
        </w:rPr>
      </w:pPr>
      <w:r w:rsidRPr="001E3B31">
        <w:rPr>
          <w:b/>
          <w:bCs/>
          <w:sz w:val="28"/>
          <w:szCs w:val="28"/>
        </w:rPr>
        <w:t>13. Для острого алкогольного гепатита характерны:</w:t>
      </w:r>
    </w:p>
    <w:p w:rsidR="001E3B31" w:rsidRPr="001E3B31" w:rsidRDefault="001E3B31" w:rsidP="001E3B31">
      <w:pPr>
        <w:spacing w:line="228" w:lineRule="auto"/>
        <w:ind w:left="567"/>
        <w:jc w:val="both"/>
        <w:rPr>
          <w:sz w:val="28"/>
          <w:szCs w:val="28"/>
        </w:rPr>
      </w:pPr>
      <w:r w:rsidRPr="001E3B31">
        <w:rPr>
          <w:sz w:val="28"/>
          <w:szCs w:val="28"/>
        </w:rPr>
        <w:t>а) жировая дистрофия гепатоцитов</w:t>
      </w:r>
    </w:p>
    <w:p w:rsidR="001E3B31" w:rsidRPr="001E3B31" w:rsidRDefault="001E3B31" w:rsidP="001E3B31">
      <w:pPr>
        <w:spacing w:line="228" w:lineRule="auto"/>
        <w:ind w:left="567"/>
        <w:jc w:val="both"/>
        <w:rPr>
          <w:sz w:val="28"/>
          <w:szCs w:val="28"/>
        </w:rPr>
      </w:pPr>
      <w:r w:rsidRPr="001E3B31">
        <w:rPr>
          <w:sz w:val="28"/>
          <w:szCs w:val="28"/>
        </w:rPr>
        <w:t>б) лейкоцитарная инфильтрация</w:t>
      </w:r>
    </w:p>
    <w:p w:rsidR="001E3B31" w:rsidRPr="001E3B31" w:rsidRDefault="001E3B31" w:rsidP="001E3B31">
      <w:pPr>
        <w:spacing w:line="228" w:lineRule="auto"/>
        <w:ind w:left="567"/>
        <w:jc w:val="both"/>
        <w:rPr>
          <w:sz w:val="28"/>
          <w:szCs w:val="28"/>
        </w:rPr>
      </w:pPr>
      <w:r w:rsidRPr="001E3B31">
        <w:rPr>
          <w:sz w:val="28"/>
          <w:szCs w:val="28"/>
        </w:rPr>
        <w:t>в) наличие телец Маллори</w:t>
      </w:r>
    </w:p>
    <w:p w:rsidR="001E3B31" w:rsidRPr="001E3B31" w:rsidRDefault="001E3B31" w:rsidP="001E3B31">
      <w:pPr>
        <w:spacing w:line="228" w:lineRule="auto"/>
        <w:ind w:left="567"/>
        <w:jc w:val="both"/>
        <w:rPr>
          <w:sz w:val="28"/>
          <w:szCs w:val="28"/>
        </w:rPr>
      </w:pPr>
      <w:r w:rsidRPr="001E3B31">
        <w:rPr>
          <w:sz w:val="28"/>
          <w:szCs w:val="28"/>
        </w:rPr>
        <w:t>г) образование телец Кунсильмена</w:t>
      </w:r>
    </w:p>
    <w:p w:rsidR="001E3B31" w:rsidRPr="001E3B31" w:rsidRDefault="001E3B31" w:rsidP="001E3B31">
      <w:pPr>
        <w:spacing w:line="228" w:lineRule="auto"/>
        <w:ind w:left="567"/>
        <w:jc w:val="both"/>
        <w:rPr>
          <w:sz w:val="28"/>
          <w:szCs w:val="28"/>
        </w:rPr>
      </w:pPr>
      <w:r w:rsidRPr="001E3B31">
        <w:rPr>
          <w:sz w:val="28"/>
          <w:szCs w:val="28"/>
        </w:rPr>
        <w:t>д) фокальные некрозы отдельных гепатоцитов</w:t>
      </w:r>
    </w:p>
    <w:p w:rsidR="001E3B31" w:rsidRPr="001E3B31" w:rsidRDefault="001E3B31" w:rsidP="001E3B31">
      <w:pPr>
        <w:spacing w:line="228" w:lineRule="auto"/>
        <w:ind w:left="567"/>
        <w:jc w:val="both"/>
        <w:rPr>
          <w:sz w:val="28"/>
          <w:szCs w:val="28"/>
        </w:rPr>
      </w:pPr>
      <w:r w:rsidRPr="001E3B31">
        <w:rPr>
          <w:sz w:val="28"/>
          <w:szCs w:val="28"/>
        </w:rPr>
        <w:t>е) диффузный склероз с деформацией органа</w:t>
      </w:r>
    </w:p>
    <w:p w:rsidR="001E3B31" w:rsidRPr="001E3B31" w:rsidRDefault="001E3B31" w:rsidP="001E3B31">
      <w:pPr>
        <w:spacing w:line="228" w:lineRule="auto"/>
        <w:ind w:left="567"/>
        <w:jc w:val="both"/>
        <w:rPr>
          <w:sz w:val="28"/>
          <w:szCs w:val="28"/>
        </w:rPr>
      </w:pPr>
      <w:r w:rsidRPr="001E3B31">
        <w:rPr>
          <w:sz w:val="28"/>
          <w:szCs w:val="28"/>
        </w:rPr>
        <w:t>ж) развитие соединительной ткани вокруг центральных вен</w:t>
      </w:r>
    </w:p>
    <w:p w:rsidR="001E3B31" w:rsidRPr="001E3B31" w:rsidRDefault="001E3B31" w:rsidP="001E3B31">
      <w:pPr>
        <w:spacing w:line="228" w:lineRule="auto"/>
        <w:jc w:val="both"/>
        <w:rPr>
          <w:b/>
          <w:bCs/>
          <w:sz w:val="28"/>
          <w:szCs w:val="28"/>
        </w:rPr>
      </w:pPr>
      <w:r w:rsidRPr="001E3B31">
        <w:rPr>
          <w:b/>
          <w:bCs/>
          <w:sz w:val="28"/>
          <w:szCs w:val="28"/>
        </w:rPr>
        <w:t>14. Острый вирусный гепатит может завершиться:</w:t>
      </w:r>
    </w:p>
    <w:p w:rsidR="001E3B31" w:rsidRPr="001E3B31" w:rsidRDefault="001E3B31" w:rsidP="001E3B31">
      <w:pPr>
        <w:spacing w:line="228" w:lineRule="auto"/>
        <w:ind w:left="567"/>
        <w:jc w:val="both"/>
        <w:rPr>
          <w:sz w:val="28"/>
          <w:szCs w:val="28"/>
        </w:rPr>
      </w:pPr>
      <w:r w:rsidRPr="001E3B31">
        <w:rPr>
          <w:sz w:val="28"/>
          <w:szCs w:val="28"/>
        </w:rPr>
        <w:t>а) кровотечением из варикозно расширенных вен</w:t>
      </w:r>
    </w:p>
    <w:p w:rsidR="001E3B31" w:rsidRPr="001E3B31" w:rsidRDefault="001E3B31" w:rsidP="001E3B31">
      <w:pPr>
        <w:spacing w:line="228" w:lineRule="auto"/>
        <w:ind w:left="567"/>
        <w:jc w:val="both"/>
        <w:rPr>
          <w:sz w:val="28"/>
          <w:szCs w:val="28"/>
        </w:rPr>
      </w:pPr>
      <w:r w:rsidRPr="001E3B31">
        <w:rPr>
          <w:sz w:val="28"/>
          <w:szCs w:val="28"/>
        </w:rPr>
        <w:t>б) асцит-перитонитом</w:t>
      </w:r>
    </w:p>
    <w:p w:rsidR="001E3B31" w:rsidRPr="001E3B31" w:rsidRDefault="001E3B31" w:rsidP="001E3B31">
      <w:pPr>
        <w:spacing w:line="228" w:lineRule="auto"/>
        <w:ind w:left="567"/>
        <w:jc w:val="both"/>
        <w:rPr>
          <w:sz w:val="28"/>
          <w:szCs w:val="28"/>
        </w:rPr>
      </w:pPr>
      <w:r w:rsidRPr="001E3B31">
        <w:rPr>
          <w:sz w:val="28"/>
          <w:szCs w:val="28"/>
        </w:rPr>
        <w:t>в) печеночной комой</w:t>
      </w:r>
    </w:p>
    <w:p w:rsidR="001E3B31" w:rsidRPr="001E3B31" w:rsidRDefault="001E3B31" w:rsidP="001E3B31">
      <w:pPr>
        <w:spacing w:line="228" w:lineRule="auto"/>
        <w:ind w:left="567"/>
        <w:jc w:val="both"/>
        <w:rPr>
          <w:sz w:val="28"/>
          <w:szCs w:val="28"/>
        </w:rPr>
      </w:pPr>
      <w:r w:rsidRPr="001E3B31">
        <w:rPr>
          <w:sz w:val="28"/>
          <w:szCs w:val="28"/>
        </w:rPr>
        <w:t>г) раком печени</w:t>
      </w:r>
    </w:p>
    <w:p w:rsidR="001E3B31" w:rsidRPr="001E3B31" w:rsidRDefault="001E3B31" w:rsidP="001E3B31">
      <w:pPr>
        <w:spacing w:line="228" w:lineRule="auto"/>
        <w:ind w:left="567"/>
        <w:jc w:val="both"/>
        <w:rPr>
          <w:sz w:val="28"/>
          <w:szCs w:val="28"/>
        </w:rPr>
      </w:pPr>
      <w:r w:rsidRPr="001E3B31">
        <w:rPr>
          <w:sz w:val="28"/>
          <w:szCs w:val="28"/>
        </w:rPr>
        <w:t>д) переходом в хроническую форму</w:t>
      </w:r>
    </w:p>
    <w:p w:rsidR="001E3B31" w:rsidRPr="001E3B31" w:rsidRDefault="001E3B31" w:rsidP="001E3B31">
      <w:pPr>
        <w:spacing w:line="228" w:lineRule="auto"/>
        <w:ind w:left="567"/>
        <w:jc w:val="both"/>
        <w:rPr>
          <w:sz w:val="28"/>
          <w:szCs w:val="28"/>
        </w:rPr>
      </w:pPr>
      <w:r w:rsidRPr="001E3B31">
        <w:rPr>
          <w:sz w:val="28"/>
          <w:szCs w:val="28"/>
        </w:rPr>
        <w:t>е) выздоровлением</w:t>
      </w:r>
    </w:p>
    <w:p w:rsidR="001E3B31" w:rsidRPr="001E3B31" w:rsidRDefault="001E3B31" w:rsidP="001E3B31">
      <w:pPr>
        <w:spacing w:line="228" w:lineRule="auto"/>
        <w:jc w:val="both"/>
        <w:rPr>
          <w:b/>
          <w:bCs/>
          <w:sz w:val="28"/>
          <w:szCs w:val="28"/>
        </w:rPr>
      </w:pPr>
      <w:r w:rsidRPr="001E3B31">
        <w:rPr>
          <w:b/>
          <w:bCs/>
          <w:sz w:val="28"/>
          <w:szCs w:val="28"/>
        </w:rPr>
        <w:t>15. Хронический вирусный гепатит развивается после:</w:t>
      </w:r>
    </w:p>
    <w:p w:rsidR="001E3B31" w:rsidRPr="001E3B31" w:rsidRDefault="001E3B31" w:rsidP="001E3B31">
      <w:pPr>
        <w:spacing w:line="228" w:lineRule="auto"/>
        <w:ind w:left="567"/>
        <w:jc w:val="both"/>
        <w:rPr>
          <w:sz w:val="28"/>
          <w:szCs w:val="28"/>
        </w:rPr>
      </w:pPr>
      <w:r w:rsidRPr="001E3B31">
        <w:rPr>
          <w:sz w:val="28"/>
          <w:szCs w:val="28"/>
        </w:rPr>
        <w:t>а) гепатита В</w:t>
      </w:r>
    </w:p>
    <w:p w:rsidR="001E3B31" w:rsidRPr="001E3B31" w:rsidRDefault="001E3B31" w:rsidP="001E3B31">
      <w:pPr>
        <w:spacing w:line="228" w:lineRule="auto"/>
        <w:ind w:left="567"/>
        <w:jc w:val="both"/>
        <w:rPr>
          <w:sz w:val="28"/>
          <w:szCs w:val="28"/>
        </w:rPr>
      </w:pPr>
      <w:r w:rsidRPr="001E3B31">
        <w:rPr>
          <w:sz w:val="28"/>
          <w:szCs w:val="28"/>
        </w:rPr>
        <w:lastRenderedPageBreak/>
        <w:t>б) гепатита С</w:t>
      </w:r>
    </w:p>
    <w:p w:rsidR="001E3B31" w:rsidRPr="001E3B31" w:rsidRDefault="001E3B31" w:rsidP="001E3B31">
      <w:pPr>
        <w:spacing w:line="228" w:lineRule="auto"/>
        <w:ind w:left="567"/>
        <w:jc w:val="both"/>
        <w:rPr>
          <w:sz w:val="28"/>
          <w:szCs w:val="28"/>
        </w:rPr>
      </w:pPr>
      <w:r w:rsidRPr="001E3B31">
        <w:rPr>
          <w:sz w:val="28"/>
          <w:szCs w:val="28"/>
        </w:rPr>
        <w:t>в) гепатита А</w:t>
      </w:r>
    </w:p>
    <w:p w:rsidR="001E3B31" w:rsidRPr="001E3B31" w:rsidRDefault="001E3B31" w:rsidP="001E3B31">
      <w:pPr>
        <w:spacing w:line="228" w:lineRule="auto"/>
        <w:ind w:left="567"/>
        <w:jc w:val="both"/>
        <w:rPr>
          <w:sz w:val="28"/>
          <w:szCs w:val="28"/>
        </w:rPr>
      </w:pPr>
      <w:r w:rsidRPr="001E3B31">
        <w:rPr>
          <w:sz w:val="28"/>
          <w:szCs w:val="28"/>
        </w:rPr>
        <w:t>г) комбинированного гепатита В и D</w:t>
      </w:r>
    </w:p>
    <w:p w:rsidR="001E3B31" w:rsidRPr="001E3B31" w:rsidRDefault="001E3B31" w:rsidP="001E3B31">
      <w:pPr>
        <w:spacing w:line="228" w:lineRule="auto"/>
        <w:ind w:left="567"/>
        <w:jc w:val="both"/>
        <w:rPr>
          <w:sz w:val="28"/>
          <w:szCs w:val="28"/>
        </w:rPr>
      </w:pPr>
      <w:r w:rsidRPr="001E3B31">
        <w:rPr>
          <w:sz w:val="28"/>
          <w:szCs w:val="28"/>
        </w:rPr>
        <w:t>д) гепатита Е</w:t>
      </w:r>
    </w:p>
    <w:p w:rsidR="001E3B31" w:rsidRPr="001E3B31" w:rsidRDefault="001E3B31" w:rsidP="001E3B31">
      <w:pPr>
        <w:spacing w:line="228" w:lineRule="auto"/>
        <w:jc w:val="both"/>
        <w:rPr>
          <w:b/>
          <w:bCs/>
          <w:sz w:val="28"/>
          <w:szCs w:val="28"/>
        </w:rPr>
      </w:pPr>
      <w:r w:rsidRPr="001E3B31">
        <w:rPr>
          <w:b/>
          <w:bCs/>
          <w:sz w:val="28"/>
          <w:szCs w:val="28"/>
        </w:rPr>
        <w:t>16. Диагноз хронического вирусного гепатита ставят если функциональные пробы печени не нормализовались:</w:t>
      </w:r>
    </w:p>
    <w:p w:rsidR="001E3B31" w:rsidRPr="001E3B31" w:rsidRDefault="001E3B31" w:rsidP="001E3B31">
      <w:pPr>
        <w:spacing w:line="228" w:lineRule="auto"/>
        <w:ind w:left="567"/>
        <w:jc w:val="both"/>
        <w:rPr>
          <w:sz w:val="28"/>
          <w:szCs w:val="28"/>
        </w:rPr>
      </w:pPr>
      <w:r w:rsidRPr="001E3B31">
        <w:rPr>
          <w:sz w:val="28"/>
          <w:szCs w:val="28"/>
        </w:rPr>
        <w:t>а) в течение 3 месяцев от начала острого гепатита</w:t>
      </w:r>
    </w:p>
    <w:p w:rsidR="001E3B31" w:rsidRPr="001E3B31" w:rsidRDefault="001E3B31" w:rsidP="001E3B31">
      <w:pPr>
        <w:spacing w:line="228" w:lineRule="auto"/>
        <w:ind w:left="567"/>
        <w:jc w:val="both"/>
        <w:rPr>
          <w:sz w:val="28"/>
          <w:szCs w:val="28"/>
        </w:rPr>
      </w:pPr>
      <w:r w:rsidRPr="001E3B31">
        <w:rPr>
          <w:sz w:val="28"/>
          <w:szCs w:val="28"/>
        </w:rPr>
        <w:t>б)  в течение 6 месяцев от начала острого гепатита</w:t>
      </w:r>
    </w:p>
    <w:p w:rsidR="001E3B31" w:rsidRPr="001E3B31" w:rsidRDefault="001E3B31" w:rsidP="001E3B31">
      <w:pPr>
        <w:spacing w:line="228" w:lineRule="auto"/>
        <w:ind w:left="567"/>
        <w:jc w:val="both"/>
        <w:rPr>
          <w:sz w:val="28"/>
          <w:szCs w:val="28"/>
        </w:rPr>
      </w:pPr>
      <w:r w:rsidRPr="001E3B31">
        <w:rPr>
          <w:sz w:val="28"/>
          <w:szCs w:val="28"/>
        </w:rPr>
        <w:t>в)  в течение 2 месяцев от начала острого гепатита</w:t>
      </w:r>
    </w:p>
    <w:p w:rsidR="001E3B31" w:rsidRPr="001E3B31" w:rsidRDefault="001E3B31" w:rsidP="001E3B31">
      <w:pPr>
        <w:spacing w:line="228" w:lineRule="auto"/>
        <w:ind w:left="567"/>
        <w:jc w:val="both"/>
        <w:rPr>
          <w:sz w:val="28"/>
          <w:szCs w:val="28"/>
        </w:rPr>
      </w:pPr>
      <w:r w:rsidRPr="001E3B31">
        <w:rPr>
          <w:sz w:val="28"/>
          <w:szCs w:val="28"/>
        </w:rPr>
        <w:t>г) в течение 1 года  от начала острого гепатита</w:t>
      </w:r>
    </w:p>
    <w:p w:rsidR="001E3B31" w:rsidRPr="001E3B31" w:rsidRDefault="001E3B31" w:rsidP="001E3B31">
      <w:pPr>
        <w:spacing w:line="228" w:lineRule="auto"/>
        <w:jc w:val="both"/>
        <w:rPr>
          <w:b/>
          <w:bCs/>
          <w:sz w:val="28"/>
          <w:szCs w:val="28"/>
        </w:rPr>
      </w:pPr>
      <w:r w:rsidRPr="001E3B31">
        <w:rPr>
          <w:b/>
          <w:bCs/>
          <w:sz w:val="28"/>
          <w:szCs w:val="28"/>
        </w:rPr>
        <w:t>17. К циррозу печени могут привести:</w:t>
      </w:r>
    </w:p>
    <w:p w:rsidR="001E3B31" w:rsidRPr="001E3B31" w:rsidRDefault="001E3B31" w:rsidP="001E3B31">
      <w:pPr>
        <w:spacing w:line="228" w:lineRule="auto"/>
        <w:ind w:left="567"/>
        <w:jc w:val="both"/>
        <w:rPr>
          <w:sz w:val="28"/>
          <w:szCs w:val="28"/>
        </w:rPr>
      </w:pPr>
      <w:r w:rsidRPr="001E3B31">
        <w:rPr>
          <w:sz w:val="28"/>
          <w:szCs w:val="28"/>
        </w:rPr>
        <w:t>а) фульминантный гепатит</w:t>
      </w:r>
    </w:p>
    <w:p w:rsidR="001E3B31" w:rsidRPr="001E3B31" w:rsidRDefault="001E3B31" w:rsidP="001E3B31">
      <w:pPr>
        <w:spacing w:line="228" w:lineRule="auto"/>
        <w:ind w:left="567"/>
        <w:jc w:val="both"/>
        <w:rPr>
          <w:sz w:val="28"/>
          <w:szCs w:val="28"/>
        </w:rPr>
      </w:pPr>
      <w:r w:rsidRPr="001E3B31">
        <w:rPr>
          <w:sz w:val="28"/>
          <w:szCs w:val="28"/>
        </w:rPr>
        <w:t>б) сахарный диабет</w:t>
      </w:r>
    </w:p>
    <w:p w:rsidR="001E3B31" w:rsidRPr="001E3B31" w:rsidRDefault="001E3B31" w:rsidP="001E3B31">
      <w:pPr>
        <w:spacing w:line="228" w:lineRule="auto"/>
        <w:ind w:left="567"/>
        <w:jc w:val="both"/>
        <w:rPr>
          <w:sz w:val="28"/>
          <w:szCs w:val="28"/>
        </w:rPr>
      </w:pPr>
      <w:r w:rsidRPr="001E3B31">
        <w:rPr>
          <w:sz w:val="28"/>
          <w:szCs w:val="28"/>
        </w:rPr>
        <w:t>в) гнойный остеомиелит</w:t>
      </w:r>
    </w:p>
    <w:p w:rsidR="001E3B31" w:rsidRPr="001E3B31" w:rsidRDefault="001E3B31" w:rsidP="001E3B31">
      <w:pPr>
        <w:spacing w:line="228" w:lineRule="auto"/>
        <w:ind w:left="567"/>
        <w:jc w:val="both"/>
        <w:rPr>
          <w:sz w:val="28"/>
          <w:szCs w:val="28"/>
        </w:rPr>
      </w:pPr>
      <w:r w:rsidRPr="001E3B31">
        <w:rPr>
          <w:sz w:val="28"/>
          <w:szCs w:val="28"/>
        </w:rPr>
        <w:t>г) алиментарная белковая недостаточность</w:t>
      </w:r>
    </w:p>
    <w:p w:rsidR="001E3B31" w:rsidRPr="001E3B31" w:rsidRDefault="001E3B31" w:rsidP="001E3B31">
      <w:pPr>
        <w:spacing w:line="228" w:lineRule="auto"/>
        <w:ind w:left="567"/>
        <w:jc w:val="both"/>
        <w:rPr>
          <w:sz w:val="28"/>
          <w:szCs w:val="28"/>
        </w:rPr>
      </w:pPr>
      <w:r w:rsidRPr="001E3B31">
        <w:rPr>
          <w:sz w:val="28"/>
          <w:szCs w:val="28"/>
        </w:rPr>
        <w:t>д) алкоголизм</w:t>
      </w:r>
    </w:p>
    <w:p w:rsidR="001E3B31" w:rsidRPr="001E3B31" w:rsidRDefault="001E3B31" w:rsidP="001E3B31">
      <w:pPr>
        <w:spacing w:line="228" w:lineRule="auto"/>
        <w:ind w:left="567"/>
        <w:jc w:val="both"/>
        <w:rPr>
          <w:sz w:val="28"/>
          <w:szCs w:val="28"/>
        </w:rPr>
      </w:pPr>
      <w:r w:rsidRPr="001E3B31">
        <w:rPr>
          <w:sz w:val="28"/>
          <w:szCs w:val="28"/>
        </w:rPr>
        <w:t>е) однокамерный эхинококк печени</w:t>
      </w:r>
    </w:p>
    <w:p w:rsidR="001E3B31" w:rsidRPr="001E3B31" w:rsidRDefault="001E3B31" w:rsidP="001E3B31">
      <w:pPr>
        <w:spacing w:line="228" w:lineRule="auto"/>
        <w:ind w:left="567"/>
        <w:jc w:val="both"/>
        <w:rPr>
          <w:sz w:val="28"/>
          <w:szCs w:val="28"/>
        </w:rPr>
      </w:pPr>
      <w:r w:rsidRPr="001E3B31">
        <w:rPr>
          <w:sz w:val="28"/>
          <w:szCs w:val="28"/>
        </w:rPr>
        <w:t>ж) метастазы рака в печень</w:t>
      </w:r>
    </w:p>
    <w:p w:rsidR="001E3B31" w:rsidRPr="001E3B31" w:rsidRDefault="001E3B31" w:rsidP="001E3B31">
      <w:pPr>
        <w:spacing w:line="228" w:lineRule="auto"/>
        <w:jc w:val="both"/>
        <w:rPr>
          <w:b/>
          <w:bCs/>
          <w:sz w:val="28"/>
          <w:szCs w:val="28"/>
        </w:rPr>
      </w:pPr>
      <w:r w:rsidRPr="001E3B31">
        <w:rPr>
          <w:b/>
          <w:bCs/>
          <w:sz w:val="28"/>
          <w:szCs w:val="28"/>
        </w:rPr>
        <w:t>18.  Для постнекротического цирроза характерно:</w:t>
      </w:r>
    </w:p>
    <w:p w:rsidR="001E3B31" w:rsidRPr="001E3B31" w:rsidRDefault="001E3B31" w:rsidP="001E3B31">
      <w:pPr>
        <w:spacing w:line="228" w:lineRule="auto"/>
        <w:ind w:left="567"/>
        <w:jc w:val="both"/>
        <w:rPr>
          <w:sz w:val="28"/>
          <w:szCs w:val="28"/>
        </w:rPr>
      </w:pPr>
      <w:r w:rsidRPr="001E3B31">
        <w:rPr>
          <w:sz w:val="28"/>
          <w:szCs w:val="28"/>
        </w:rPr>
        <w:t>а) мелкая бугристость печени</w:t>
      </w:r>
    </w:p>
    <w:p w:rsidR="001E3B31" w:rsidRPr="001E3B31" w:rsidRDefault="001E3B31" w:rsidP="001E3B31">
      <w:pPr>
        <w:spacing w:line="228" w:lineRule="auto"/>
        <w:ind w:left="567"/>
        <w:jc w:val="both"/>
        <w:rPr>
          <w:sz w:val="28"/>
          <w:szCs w:val="28"/>
        </w:rPr>
      </w:pPr>
      <w:r w:rsidRPr="001E3B31">
        <w:rPr>
          <w:sz w:val="28"/>
          <w:szCs w:val="28"/>
        </w:rPr>
        <w:t>б) широкие соединительнотканные поля</w:t>
      </w:r>
    </w:p>
    <w:p w:rsidR="001E3B31" w:rsidRPr="001E3B31" w:rsidRDefault="001E3B31" w:rsidP="001E3B31">
      <w:pPr>
        <w:spacing w:line="228" w:lineRule="auto"/>
        <w:ind w:left="567"/>
        <w:jc w:val="both"/>
        <w:rPr>
          <w:sz w:val="28"/>
          <w:szCs w:val="28"/>
        </w:rPr>
      </w:pPr>
      <w:r w:rsidRPr="001E3B31">
        <w:rPr>
          <w:sz w:val="28"/>
          <w:szCs w:val="28"/>
        </w:rPr>
        <w:t>в) крупные узлы регенераты</w:t>
      </w:r>
    </w:p>
    <w:p w:rsidR="001E3B31" w:rsidRPr="001E3B31" w:rsidRDefault="001E3B31" w:rsidP="001E3B31">
      <w:pPr>
        <w:spacing w:line="228" w:lineRule="auto"/>
        <w:ind w:left="567"/>
        <w:jc w:val="both"/>
        <w:rPr>
          <w:sz w:val="28"/>
          <w:szCs w:val="28"/>
        </w:rPr>
      </w:pPr>
      <w:r w:rsidRPr="001E3B31">
        <w:rPr>
          <w:sz w:val="28"/>
          <w:szCs w:val="28"/>
        </w:rPr>
        <w:t>г) ранняя печеночная недостаточность</w:t>
      </w:r>
    </w:p>
    <w:p w:rsidR="001E3B31" w:rsidRPr="001E3B31" w:rsidRDefault="001E3B31" w:rsidP="001E3B31">
      <w:pPr>
        <w:spacing w:line="228" w:lineRule="auto"/>
        <w:ind w:left="567"/>
        <w:jc w:val="both"/>
        <w:rPr>
          <w:sz w:val="28"/>
          <w:szCs w:val="28"/>
        </w:rPr>
      </w:pPr>
      <w:r w:rsidRPr="001E3B31">
        <w:rPr>
          <w:sz w:val="28"/>
          <w:szCs w:val="28"/>
        </w:rPr>
        <w:t>д) ранняя портальная гипертензия</w:t>
      </w:r>
    </w:p>
    <w:p w:rsidR="001E3B31" w:rsidRPr="001E3B31" w:rsidRDefault="001E3B31" w:rsidP="001E3B31">
      <w:pPr>
        <w:spacing w:line="228" w:lineRule="auto"/>
        <w:jc w:val="both"/>
        <w:rPr>
          <w:b/>
          <w:bCs/>
          <w:sz w:val="28"/>
          <w:szCs w:val="28"/>
        </w:rPr>
      </w:pPr>
      <w:r w:rsidRPr="001E3B31">
        <w:rPr>
          <w:b/>
          <w:bCs/>
          <w:sz w:val="28"/>
          <w:szCs w:val="28"/>
        </w:rPr>
        <w:t>19. Морфологические признаки постнекротического цирроза:</w:t>
      </w:r>
    </w:p>
    <w:p w:rsidR="001E3B31" w:rsidRPr="001E3B31" w:rsidRDefault="001E3B31" w:rsidP="001E3B31">
      <w:pPr>
        <w:spacing w:line="228" w:lineRule="auto"/>
        <w:ind w:left="567"/>
        <w:jc w:val="both"/>
        <w:rPr>
          <w:sz w:val="28"/>
          <w:szCs w:val="28"/>
        </w:rPr>
      </w:pPr>
      <w:r w:rsidRPr="001E3B31">
        <w:rPr>
          <w:sz w:val="28"/>
          <w:szCs w:val="28"/>
        </w:rPr>
        <w:t>а) сближение портальных триад друг с другом и центральными венами,</w:t>
      </w:r>
    </w:p>
    <w:p w:rsidR="001E3B31" w:rsidRPr="001E3B31" w:rsidRDefault="001E3B31" w:rsidP="001E3B31">
      <w:pPr>
        <w:spacing w:line="228" w:lineRule="auto"/>
        <w:ind w:left="567"/>
        <w:jc w:val="both"/>
        <w:rPr>
          <w:sz w:val="28"/>
          <w:szCs w:val="28"/>
        </w:rPr>
      </w:pPr>
      <w:r w:rsidRPr="001E3B31">
        <w:rPr>
          <w:sz w:val="28"/>
          <w:szCs w:val="28"/>
        </w:rPr>
        <w:t>б)  дистрофия и некроз печеночных клеток,</w:t>
      </w:r>
    </w:p>
    <w:p w:rsidR="001E3B31" w:rsidRPr="001E3B31" w:rsidRDefault="001E3B31" w:rsidP="001E3B31">
      <w:pPr>
        <w:spacing w:line="228" w:lineRule="auto"/>
        <w:ind w:left="567"/>
        <w:jc w:val="both"/>
        <w:rPr>
          <w:sz w:val="28"/>
          <w:szCs w:val="28"/>
        </w:rPr>
      </w:pPr>
      <w:r w:rsidRPr="001E3B31">
        <w:rPr>
          <w:sz w:val="28"/>
          <w:szCs w:val="28"/>
        </w:rPr>
        <w:t>в) лимфо-макрофагальный инфильтрат,</w:t>
      </w:r>
    </w:p>
    <w:p w:rsidR="001E3B31" w:rsidRPr="001E3B31" w:rsidRDefault="001E3B31" w:rsidP="001E3B31">
      <w:pPr>
        <w:spacing w:line="228" w:lineRule="auto"/>
        <w:ind w:left="567"/>
        <w:jc w:val="both"/>
        <w:rPr>
          <w:sz w:val="28"/>
          <w:szCs w:val="28"/>
        </w:rPr>
      </w:pPr>
      <w:r w:rsidRPr="001E3B31">
        <w:rPr>
          <w:sz w:val="28"/>
          <w:szCs w:val="28"/>
        </w:rPr>
        <w:t>г) лейкоцитарный инфильтрат</w:t>
      </w:r>
    </w:p>
    <w:p w:rsidR="001E3B31" w:rsidRPr="001E3B31" w:rsidRDefault="001E3B31" w:rsidP="001E3B31">
      <w:pPr>
        <w:spacing w:line="228" w:lineRule="auto"/>
        <w:ind w:left="567"/>
        <w:jc w:val="both"/>
        <w:rPr>
          <w:sz w:val="28"/>
          <w:szCs w:val="28"/>
        </w:rPr>
      </w:pPr>
      <w:r w:rsidRPr="001E3B31">
        <w:rPr>
          <w:sz w:val="28"/>
          <w:szCs w:val="28"/>
        </w:rPr>
        <w:t>д) холангит, холестаз</w:t>
      </w:r>
    </w:p>
    <w:p w:rsidR="001E3B31" w:rsidRPr="001E3B31" w:rsidRDefault="001E3B31" w:rsidP="001E3B31">
      <w:pPr>
        <w:spacing w:line="228" w:lineRule="auto"/>
        <w:jc w:val="both"/>
        <w:rPr>
          <w:b/>
          <w:bCs/>
          <w:sz w:val="28"/>
          <w:szCs w:val="28"/>
        </w:rPr>
      </w:pPr>
      <w:r w:rsidRPr="001E3B31">
        <w:rPr>
          <w:b/>
          <w:bCs/>
          <w:sz w:val="28"/>
          <w:szCs w:val="28"/>
        </w:rPr>
        <w:t>20. Для портального цирроза характерны:</w:t>
      </w:r>
    </w:p>
    <w:p w:rsidR="001E3B31" w:rsidRPr="001E3B31" w:rsidRDefault="001E3B31" w:rsidP="001E3B31">
      <w:pPr>
        <w:spacing w:line="228" w:lineRule="auto"/>
        <w:ind w:left="567"/>
        <w:jc w:val="both"/>
        <w:rPr>
          <w:sz w:val="28"/>
          <w:szCs w:val="28"/>
        </w:rPr>
      </w:pPr>
      <w:r w:rsidRPr="001E3B31">
        <w:rPr>
          <w:sz w:val="28"/>
          <w:szCs w:val="28"/>
        </w:rPr>
        <w:t>а) мелкая бугристость печени</w:t>
      </w:r>
    </w:p>
    <w:p w:rsidR="001E3B31" w:rsidRPr="001E3B31" w:rsidRDefault="001E3B31" w:rsidP="001E3B31">
      <w:pPr>
        <w:spacing w:line="228" w:lineRule="auto"/>
        <w:ind w:left="567"/>
        <w:jc w:val="both"/>
        <w:rPr>
          <w:sz w:val="28"/>
          <w:szCs w:val="28"/>
        </w:rPr>
      </w:pPr>
      <w:r w:rsidRPr="001E3B31">
        <w:rPr>
          <w:sz w:val="28"/>
          <w:szCs w:val="28"/>
        </w:rPr>
        <w:t>б) широкие соединительнотканные поля</w:t>
      </w:r>
    </w:p>
    <w:p w:rsidR="001E3B31" w:rsidRPr="001E3B31" w:rsidRDefault="001E3B31" w:rsidP="001E3B31">
      <w:pPr>
        <w:spacing w:line="228" w:lineRule="auto"/>
        <w:ind w:left="567"/>
        <w:jc w:val="both"/>
        <w:rPr>
          <w:sz w:val="28"/>
          <w:szCs w:val="28"/>
        </w:rPr>
      </w:pPr>
      <w:r w:rsidRPr="001E3B31">
        <w:rPr>
          <w:sz w:val="28"/>
          <w:szCs w:val="28"/>
        </w:rPr>
        <w:t>в) узкопетлистая соединительнотканная сеть внутри долек</w:t>
      </w:r>
    </w:p>
    <w:p w:rsidR="001E3B31" w:rsidRPr="001E3B31" w:rsidRDefault="001E3B31" w:rsidP="001E3B31">
      <w:pPr>
        <w:spacing w:line="228" w:lineRule="auto"/>
        <w:ind w:left="567"/>
        <w:jc w:val="both"/>
        <w:rPr>
          <w:sz w:val="28"/>
          <w:szCs w:val="28"/>
        </w:rPr>
      </w:pPr>
      <w:r w:rsidRPr="001E3B31">
        <w:rPr>
          <w:sz w:val="28"/>
          <w:szCs w:val="28"/>
        </w:rPr>
        <w:t>г) ранняя печеночная недостаточность</w:t>
      </w:r>
    </w:p>
    <w:p w:rsidR="001E3B31" w:rsidRPr="001E3B31" w:rsidRDefault="001E3B31" w:rsidP="001E3B31">
      <w:pPr>
        <w:spacing w:line="228" w:lineRule="auto"/>
        <w:ind w:left="567"/>
        <w:jc w:val="both"/>
        <w:rPr>
          <w:sz w:val="28"/>
          <w:szCs w:val="28"/>
        </w:rPr>
      </w:pPr>
      <w:r w:rsidRPr="001E3B31">
        <w:rPr>
          <w:sz w:val="28"/>
          <w:szCs w:val="28"/>
        </w:rPr>
        <w:t>д) ранняя портальная гипертензия</w:t>
      </w:r>
    </w:p>
    <w:p w:rsidR="001E3B31" w:rsidRPr="001E3B31" w:rsidRDefault="001E3B31" w:rsidP="001E3B31">
      <w:pPr>
        <w:spacing w:line="228" w:lineRule="auto"/>
        <w:jc w:val="both"/>
        <w:rPr>
          <w:b/>
          <w:bCs/>
          <w:sz w:val="28"/>
          <w:szCs w:val="28"/>
        </w:rPr>
      </w:pPr>
      <w:r w:rsidRPr="001E3B31">
        <w:rPr>
          <w:b/>
          <w:bCs/>
          <w:sz w:val="28"/>
          <w:szCs w:val="28"/>
        </w:rPr>
        <w:t>21. Признаки первичного билиарного цирроза:</w:t>
      </w:r>
    </w:p>
    <w:p w:rsidR="001E3B31" w:rsidRPr="001E3B31" w:rsidRDefault="001E3B31" w:rsidP="001E3B31">
      <w:pPr>
        <w:spacing w:line="228" w:lineRule="auto"/>
        <w:ind w:left="567"/>
        <w:jc w:val="both"/>
        <w:rPr>
          <w:sz w:val="28"/>
          <w:szCs w:val="28"/>
        </w:rPr>
      </w:pPr>
      <w:r w:rsidRPr="001E3B31">
        <w:rPr>
          <w:sz w:val="28"/>
          <w:szCs w:val="28"/>
        </w:rPr>
        <w:t>а) гранулематозный холангит</w:t>
      </w:r>
    </w:p>
    <w:p w:rsidR="001E3B31" w:rsidRPr="001E3B31" w:rsidRDefault="001E3B31" w:rsidP="001E3B31">
      <w:pPr>
        <w:spacing w:line="228" w:lineRule="auto"/>
        <w:ind w:left="567"/>
        <w:jc w:val="both"/>
        <w:rPr>
          <w:sz w:val="28"/>
          <w:szCs w:val="28"/>
        </w:rPr>
      </w:pPr>
      <w:r w:rsidRPr="001E3B31">
        <w:rPr>
          <w:sz w:val="28"/>
          <w:szCs w:val="28"/>
        </w:rPr>
        <w:t>б) матовостекловидные гепатоциты</w:t>
      </w:r>
    </w:p>
    <w:p w:rsidR="001E3B31" w:rsidRPr="001E3B31" w:rsidRDefault="001E3B31" w:rsidP="001E3B31">
      <w:pPr>
        <w:spacing w:line="228" w:lineRule="auto"/>
        <w:ind w:left="567"/>
        <w:jc w:val="both"/>
        <w:rPr>
          <w:sz w:val="28"/>
          <w:szCs w:val="28"/>
        </w:rPr>
      </w:pPr>
      <w:r w:rsidRPr="001E3B31">
        <w:rPr>
          <w:sz w:val="28"/>
          <w:szCs w:val="28"/>
        </w:rPr>
        <w:t>в) уменьшение количества желчных протоков</w:t>
      </w:r>
    </w:p>
    <w:p w:rsidR="001E3B31" w:rsidRPr="001E3B31" w:rsidRDefault="001E3B31" w:rsidP="001E3B31">
      <w:pPr>
        <w:spacing w:line="228" w:lineRule="auto"/>
        <w:ind w:left="567"/>
        <w:jc w:val="both"/>
        <w:rPr>
          <w:sz w:val="28"/>
          <w:szCs w:val="28"/>
        </w:rPr>
      </w:pPr>
      <w:r w:rsidRPr="001E3B31">
        <w:rPr>
          <w:sz w:val="28"/>
          <w:szCs w:val="28"/>
        </w:rPr>
        <w:t>г) инфильтрация портальных трактов</w:t>
      </w:r>
    </w:p>
    <w:p w:rsidR="001E3B31" w:rsidRPr="001E3B31" w:rsidRDefault="001E3B31" w:rsidP="001E3B31">
      <w:pPr>
        <w:spacing w:line="228" w:lineRule="auto"/>
        <w:ind w:left="567"/>
        <w:jc w:val="both"/>
        <w:rPr>
          <w:sz w:val="28"/>
          <w:szCs w:val="28"/>
        </w:rPr>
      </w:pPr>
      <w:r w:rsidRPr="001E3B31">
        <w:rPr>
          <w:sz w:val="28"/>
          <w:szCs w:val="28"/>
        </w:rPr>
        <w:t>д) расширение портальных трактов за счет фиброза</w:t>
      </w:r>
    </w:p>
    <w:p w:rsidR="001E3B31" w:rsidRPr="001E3B31" w:rsidRDefault="001E3B31" w:rsidP="001E3B31">
      <w:pPr>
        <w:spacing w:line="228" w:lineRule="auto"/>
        <w:jc w:val="both"/>
        <w:rPr>
          <w:b/>
          <w:bCs/>
          <w:sz w:val="28"/>
          <w:szCs w:val="28"/>
        </w:rPr>
      </w:pPr>
      <w:r w:rsidRPr="001E3B31">
        <w:rPr>
          <w:b/>
          <w:bCs/>
          <w:sz w:val="28"/>
          <w:szCs w:val="28"/>
        </w:rPr>
        <w:t>22. Для вторичного билиарного цирроза характерно:</w:t>
      </w:r>
    </w:p>
    <w:p w:rsidR="001E3B31" w:rsidRPr="001E3B31" w:rsidRDefault="001E3B31" w:rsidP="001E3B31">
      <w:pPr>
        <w:spacing w:line="228" w:lineRule="auto"/>
        <w:ind w:left="567"/>
        <w:jc w:val="both"/>
        <w:rPr>
          <w:sz w:val="28"/>
          <w:szCs w:val="28"/>
        </w:rPr>
      </w:pPr>
      <w:r w:rsidRPr="001E3B31">
        <w:rPr>
          <w:sz w:val="28"/>
          <w:szCs w:val="28"/>
        </w:rPr>
        <w:t>а) поверхность крупноузловая</w:t>
      </w:r>
    </w:p>
    <w:p w:rsidR="001E3B31" w:rsidRPr="001E3B31" w:rsidRDefault="001E3B31" w:rsidP="001E3B31">
      <w:pPr>
        <w:spacing w:line="228" w:lineRule="auto"/>
        <w:ind w:left="567"/>
        <w:jc w:val="both"/>
        <w:rPr>
          <w:sz w:val="28"/>
          <w:szCs w:val="28"/>
        </w:rPr>
      </w:pPr>
      <w:r w:rsidRPr="001E3B31">
        <w:rPr>
          <w:sz w:val="28"/>
          <w:szCs w:val="28"/>
        </w:rPr>
        <w:t>б) печень темно-зеленого цвета</w:t>
      </w:r>
    </w:p>
    <w:p w:rsidR="001E3B31" w:rsidRPr="001E3B31" w:rsidRDefault="001E3B31" w:rsidP="001E3B31">
      <w:pPr>
        <w:spacing w:line="228" w:lineRule="auto"/>
        <w:ind w:left="567"/>
        <w:jc w:val="both"/>
        <w:rPr>
          <w:sz w:val="28"/>
          <w:szCs w:val="28"/>
        </w:rPr>
      </w:pPr>
      <w:r w:rsidRPr="001E3B31">
        <w:rPr>
          <w:sz w:val="28"/>
          <w:szCs w:val="28"/>
        </w:rPr>
        <w:t>в) желчные стазы</w:t>
      </w:r>
    </w:p>
    <w:p w:rsidR="001E3B31" w:rsidRPr="001E3B31" w:rsidRDefault="001E3B31" w:rsidP="001E3B31">
      <w:pPr>
        <w:spacing w:line="228" w:lineRule="auto"/>
        <w:ind w:left="567"/>
        <w:jc w:val="both"/>
        <w:rPr>
          <w:sz w:val="28"/>
          <w:szCs w:val="28"/>
        </w:rPr>
      </w:pPr>
      <w:r w:rsidRPr="001E3B31">
        <w:rPr>
          <w:sz w:val="28"/>
          <w:szCs w:val="28"/>
        </w:rPr>
        <w:lastRenderedPageBreak/>
        <w:t xml:space="preserve">г) поверхность мелкоузловая </w:t>
      </w:r>
    </w:p>
    <w:p w:rsidR="001E3B31" w:rsidRPr="001E3B31" w:rsidRDefault="001E3B31" w:rsidP="001E3B31">
      <w:pPr>
        <w:spacing w:line="228" w:lineRule="auto"/>
        <w:ind w:left="567"/>
        <w:jc w:val="both"/>
        <w:rPr>
          <w:sz w:val="28"/>
          <w:szCs w:val="28"/>
        </w:rPr>
      </w:pPr>
      <w:r w:rsidRPr="001E3B31">
        <w:rPr>
          <w:sz w:val="28"/>
          <w:szCs w:val="28"/>
        </w:rPr>
        <w:t>д) связана с массивным прогрессирующим некрозом печени</w:t>
      </w:r>
    </w:p>
    <w:p w:rsidR="001E3B31" w:rsidRPr="001E3B31" w:rsidRDefault="001E3B31" w:rsidP="001E3B31">
      <w:pPr>
        <w:spacing w:line="228" w:lineRule="auto"/>
        <w:ind w:left="567"/>
        <w:jc w:val="both"/>
        <w:rPr>
          <w:sz w:val="28"/>
          <w:szCs w:val="28"/>
        </w:rPr>
      </w:pPr>
      <w:r w:rsidRPr="001E3B31">
        <w:rPr>
          <w:sz w:val="28"/>
          <w:szCs w:val="28"/>
        </w:rPr>
        <w:t>е) связана с обструкцией внепеченочных желчных протоков</w:t>
      </w:r>
    </w:p>
    <w:p w:rsidR="001E3B31" w:rsidRPr="001E3B31" w:rsidRDefault="001E3B31" w:rsidP="001E3B31">
      <w:pPr>
        <w:spacing w:line="228" w:lineRule="auto"/>
        <w:jc w:val="both"/>
        <w:rPr>
          <w:b/>
          <w:bCs/>
          <w:sz w:val="28"/>
          <w:szCs w:val="28"/>
        </w:rPr>
      </w:pPr>
      <w:r w:rsidRPr="001E3B31">
        <w:rPr>
          <w:b/>
          <w:bCs/>
          <w:sz w:val="28"/>
          <w:szCs w:val="28"/>
        </w:rPr>
        <w:t>23. Морфологические признаки вторичного билиарного цирроза:</w:t>
      </w:r>
    </w:p>
    <w:p w:rsidR="001E3B31" w:rsidRPr="001E3B31" w:rsidRDefault="001E3B31" w:rsidP="001E3B31">
      <w:pPr>
        <w:spacing w:line="228" w:lineRule="auto"/>
        <w:ind w:left="567"/>
        <w:jc w:val="both"/>
        <w:rPr>
          <w:sz w:val="28"/>
          <w:szCs w:val="28"/>
        </w:rPr>
      </w:pPr>
      <w:r w:rsidRPr="001E3B31">
        <w:rPr>
          <w:sz w:val="28"/>
          <w:szCs w:val="28"/>
        </w:rPr>
        <w:t>а) «матовостекловидные» гепатоциты</w:t>
      </w:r>
    </w:p>
    <w:p w:rsidR="001E3B31" w:rsidRPr="001E3B31" w:rsidRDefault="001E3B31" w:rsidP="001E3B31">
      <w:pPr>
        <w:spacing w:line="228" w:lineRule="auto"/>
        <w:ind w:left="567"/>
        <w:jc w:val="both"/>
        <w:rPr>
          <w:sz w:val="28"/>
          <w:szCs w:val="28"/>
        </w:rPr>
      </w:pPr>
      <w:r w:rsidRPr="001E3B31">
        <w:rPr>
          <w:sz w:val="28"/>
          <w:szCs w:val="28"/>
        </w:rPr>
        <w:t>б) расширенные желчные капилляры с холестазом,</w:t>
      </w:r>
    </w:p>
    <w:p w:rsidR="001E3B31" w:rsidRPr="001E3B31" w:rsidRDefault="001E3B31" w:rsidP="001E3B31">
      <w:pPr>
        <w:spacing w:line="228" w:lineRule="auto"/>
        <w:ind w:left="567"/>
        <w:jc w:val="both"/>
        <w:rPr>
          <w:sz w:val="28"/>
          <w:szCs w:val="28"/>
        </w:rPr>
      </w:pPr>
      <w:r w:rsidRPr="001E3B31">
        <w:rPr>
          <w:sz w:val="28"/>
          <w:szCs w:val="28"/>
        </w:rPr>
        <w:t>в) тельца Маллори</w:t>
      </w:r>
    </w:p>
    <w:p w:rsidR="001E3B31" w:rsidRPr="001E3B31" w:rsidRDefault="001E3B31" w:rsidP="001E3B31">
      <w:pPr>
        <w:spacing w:line="228" w:lineRule="auto"/>
        <w:ind w:left="567"/>
        <w:jc w:val="both"/>
        <w:rPr>
          <w:sz w:val="28"/>
          <w:szCs w:val="28"/>
        </w:rPr>
      </w:pPr>
      <w:r w:rsidRPr="001E3B31">
        <w:rPr>
          <w:sz w:val="28"/>
          <w:szCs w:val="28"/>
        </w:rPr>
        <w:t>г) перипортальные некрозы с образованием «озер желчи»,</w:t>
      </w:r>
    </w:p>
    <w:p w:rsidR="001E3B31" w:rsidRPr="001E3B31" w:rsidRDefault="001E3B31" w:rsidP="001E3B31">
      <w:pPr>
        <w:spacing w:line="228" w:lineRule="auto"/>
        <w:ind w:left="567"/>
        <w:jc w:val="both"/>
        <w:rPr>
          <w:sz w:val="28"/>
          <w:szCs w:val="28"/>
        </w:rPr>
      </w:pPr>
      <w:r w:rsidRPr="001E3B31">
        <w:rPr>
          <w:sz w:val="28"/>
          <w:szCs w:val="28"/>
        </w:rPr>
        <w:t>д) пролиферирующие желчные протоки,</w:t>
      </w:r>
    </w:p>
    <w:p w:rsidR="001E3B31" w:rsidRPr="001E3B31" w:rsidRDefault="001E3B31" w:rsidP="001E3B31">
      <w:pPr>
        <w:spacing w:line="228" w:lineRule="auto"/>
        <w:jc w:val="both"/>
        <w:rPr>
          <w:b/>
          <w:bCs/>
          <w:sz w:val="28"/>
          <w:szCs w:val="28"/>
        </w:rPr>
      </w:pPr>
      <w:r w:rsidRPr="001E3B31">
        <w:rPr>
          <w:b/>
          <w:bCs/>
          <w:sz w:val="28"/>
          <w:szCs w:val="28"/>
        </w:rPr>
        <w:t>24. Проявления портальной гипертензии:</w:t>
      </w:r>
    </w:p>
    <w:p w:rsidR="001E3B31" w:rsidRPr="001E3B31" w:rsidRDefault="001E3B31" w:rsidP="001E3B31">
      <w:pPr>
        <w:spacing w:line="228" w:lineRule="auto"/>
        <w:ind w:left="567"/>
        <w:jc w:val="both"/>
        <w:rPr>
          <w:sz w:val="28"/>
          <w:szCs w:val="28"/>
        </w:rPr>
      </w:pPr>
      <w:r w:rsidRPr="001E3B31">
        <w:rPr>
          <w:sz w:val="28"/>
          <w:szCs w:val="28"/>
        </w:rPr>
        <w:t>а) кровотечение из вен пищевода</w:t>
      </w:r>
    </w:p>
    <w:p w:rsidR="001E3B31" w:rsidRPr="001E3B31" w:rsidRDefault="001E3B31" w:rsidP="001E3B31">
      <w:pPr>
        <w:spacing w:line="228" w:lineRule="auto"/>
        <w:ind w:left="567"/>
        <w:jc w:val="both"/>
        <w:rPr>
          <w:sz w:val="28"/>
          <w:szCs w:val="28"/>
        </w:rPr>
      </w:pPr>
      <w:r w:rsidRPr="001E3B31">
        <w:rPr>
          <w:sz w:val="28"/>
          <w:szCs w:val="28"/>
        </w:rPr>
        <w:t>б) застойная спленомегалия</w:t>
      </w:r>
    </w:p>
    <w:p w:rsidR="001E3B31" w:rsidRPr="001E3B31" w:rsidRDefault="001E3B31" w:rsidP="001E3B31">
      <w:pPr>
        <w:spacing w:line="228" w:lineRule="auto"/>
        <w:ind w:left="567"/>
        <w:jc w:val="both"/>
        <w:rPr>
          <w:sz w:val="28"/>
          <w:szCs w:val="28"/>
        </w:rPr>
      </w:pPr>
      <w:r w:rsidRPr="001E3B31">
        <w:rPr>
          <w:sz w:val="28"/>
          <w:szCs w:val="28"/>
        </w:rPr>
        <w:t>в) асцит</w:t>
      </w:r>
    </w:p>
    <w:p w:rsidR="001E3B31" w:rsidRPr="001E3B31" w:rsidRDefault="001E3B31" w:rsidP="001E3B31">
      <w:pPr>
        <w:spacing w:line="228" w:lineRule="auto"/>
        <w:ind w:left="567"/>
        <w:jc w:val="both"/>
        <w:rPr>
          <w:sz w:val="28"/>
          <w:szCs w:val="28"/>
        </w:rPr>
      </w:pPr>
      <w:r w:rsidRPr="001E3B31">
        <w:rPr>
          <w:sz w:val="28"/>
          <w:szCs w:val="28"/>
        </w:rPr>
        <w:t>г) расширение вен передней брюшной стенки</w:t>
      </w:r>
    </w:p>
    <w:p w:rsidR="001E3B31" w:rsidRPr="001E3B31" w:rsidRDefault="001E3B31" w:rsidP="001E3B31">
      <w:pPr>
        <w:spacing w:line="228" w:lineRule="auto"/>
        <w:ind w:left="567"/>
        <w:jc w:val="both"/>
        <w:rPr>
          <w:sz w:val="28"/>
          <w:szCs w:val="28"/>
        </w:rPr>
      </w:pPr>
      <w:r w:rsidRPr="001E3B31">
        <w:rPr>
          <w:sz w:val="28"/>
          <w:szCs w:val="28"/>
        </w:rPr>
        <w:t>д) кровоизлияния в головной мозг</w:t>
      </w:r>
    </w:p>
    <w:p w:rsidR="001E3B31" w:rsidRPr="001E3B31" w:rsidRDefault="001E3B31" w:rsidP="001E3B31">
      <w:pPr>
        <w:spacing w:line="228" w:lineRule="auto"/>
        <w:jc w:val="both"/>
        <w:rPr>
          <w:b/>
          <w:bCs/>
          <w:sz w:val="28"/>
          <w:szCs w:val="28"/>
        </w:rPr>
      </w:pPr>
      <w:r w:rsidRPr="001E3B31">
        <w:rPr>
          <w:b/>
          <w:bCs/>
          <w:sz w:val="28"/>
          <w:szCs w:val="28"/>
        </w:rPr>
        <w:t>25. Признаки печеночно-целлюлярной недостаточности:</w:t>
      </w:r>
    </w:p>
    <w:p w:rsidR="001E3B31" w:rsidRPr="001E3B31" w:rsidRDefault="001E3B31" w:rsidP="001E3B31">
      <w:pPr>
        <w:spacing w:line="228" w:lineRule="auto"/>
        <w:ind w:left="567"/>
        <w:jc w:val="both"/>
        <w:rPr>
          <w:sz w:val="28"/>
          <w:szCs w:val="28"/>
        </w:rPr>
      </w:pPr>
      <w:r w:rsidRPr="001E3B31">
        <w:rPr>
          <w:sz w:val="28"/>
          <w:szCs w:val="28"/>
        </w:rPr>
        <w:t>а) гиперальбуминемия</w:t>
      </w:r>
    </w:p>
    <w:p w:rsidR="001E3B31" w:rsidRPr="001E3B31" w:rsidRDefault="001E3B31" w:rsidP="001E3B31">
      <w:pPr>
        <w:spacing w:line="228" w:lineRule="auto"/>
        <w:ind w:left="567"/>
        <w:jc w:val="both"/>
        <w:rPr>
          <w:sz w:val="28"/>
          <w:szCs w:val="28"/>
        </w:rPr>
      </w:pPr>
      <w:r w:rsidRPr="001E3B31">
        <w:rPr>
          <w:sz w:val="28"/>
          <w:szCs w:val="28"/>
        </w:rPr>
        <w:t>б) желтуха</w:t>
      </w:r>
    </w:p>
    <w:p w:rsidR="001E3B31" w:rsidRPr="001E3B31" w:rsidRDefault="001E3B31" w:rsidP="001E3B31">
      <w:pPr>
        <w:spacing w:line="228" w:lineRule="auto"/>
        <w:ind w:left="567"/>
        <w:jc w:val="both"/>
        <w:rPr>
          <w:sz w:val="28"/>
          <w:szCs w:val="28"/>
        </w:rPr>
      </w:pPr>
      <w:r w:rsidRPr="001E3B31">
        <w:rPr>
          <w:sz w:val="28"/>
          <w:szCs w:val="28"/>
        </w:rPr>
        <w:t>в) энцефалопатия</w:t>
      </w:r>
    </w:p>
    <w:p w:rsidR="001E3B31" w:rsidRPr="001E3B31" w:rsidRDefault="001E3B31" w:rsidP="001E3B31">
      <w:pPr>
        <w:spacing w:line="228" w:lineRule="auto"/>
        <w:ind w:left="567"/>
        <w:jc w:val="both"/>
        <w:rPr>
          <w:sz w:val="28"/>
          <w:szCs w:val="28"/>
        </w:rPr>
      </w:pPr>
      <w:r w:rsidRPr="001E3B31">
        <w:rPr>
          <w:sz w:val="28"/>
          <w:szCs w:val="28"/>
        </w:rPr>
        <w:t>г) гепаторенальный синдром</w:t>
      </w:r>
    </w:p>
    <w:p w:rsidR="001E3B31" w:rsidRPr="001E3B31" w:rsidRDefault="001E3B31" w:rsidP="001E3B31">
      <w:pPr>
        <w:spacing w:line="228" w:lineRule="auto"/>
        <w:ind w:left="567"/>
        <w:jc w:val="both"/>
        <w:rPr>
          <w:sz w:val="28"/>
          <w:szCs w:val="28"/>
        </w:rPr>
      </w:pPr>
      <w:r w:rsidRPr="001E3B31">
        <w:rPr>
          <w:sz w:val="28"/>
          <w:szCs w:val="28"/>
        </w:rPr>
        <w:t>д) коагулопатия</w:t>
      </w:r>
    </w:p>
    <w:p w:rsidR="001E3B31" w:rsidRPr="001E3B31" w:rsidRDefault="001E3B31" w:rsidP="001E3B31">
      <w:pPr>
        <w:spacing w:line="228" w:lineRule="auto"/>
        <w:jc w:val="both"/>
        <w:rPr>
          <w:b/>
          <w:bCs/>
          <w:sz w:val="28"/>
          <w:szCs w:val="28"/>
        </w:rPr>
      </w:pPr>
      <w:r w:rsidRPr="001E3B31">
        <w:rPr>
          <w:b/>
          <w:bCs/>
          <w:sz w:val="28"/>
          <w:szCs w:val="28"/>
        </w:rPr>
        <w:t>26. Для выявления склероза в печени используют:</w:t>
      </w:r>
    </w:p>
    <w:p w:rsidR="001E3B31" w:rsidRPr="001E3B31" w:rsidRDefault="001E3B31" w:rsidP="001E3B31">
      <w:pPr>
        <w:spacing w:line="228" w:lineRule="auto"/>
        <w:ind w:left="567"/>
        <w:jc w:val="both"/>
        <w:rPr>
          <w:sz w:val="28"/>
          <w:szCs w:val="28"/>
        </w:rPr>
      </w:pPr>
      <w:r w:rsidRPr="001E3B31">
        <w:rPr>
          <w:sz w:val="28"/>
          <w:szCs w:val="28"/>
        </w:rPr>
        <w:t>а) гематоксилин и эозин</w:t>
      </w:r>
    </w:p>
    <w:p w:rsidR="001E3B31" w:rsidRPr="001E3B31" w:rsidRDefault="001E3B31" w:rsidP="001E3B31">
      <w:pPr>
        <w:spacing w:line="228" w:lineRule="auto"/>
        <w:ind w:left="567"/>
        <w:jc w:val="both"/>
        <w:rPr>
          <w:sz w:val="28"/>
          <w:szCs w:val="28"/>
        </w:rPr>
      </w:pPr>
      <w:r w:rsidRPr="001E3B31">
        <w:rPr>
          <w:sz w:val="28"/>
          <w:szCs w:val="28"/>
        </w:rPr>
        <w:t>б) PAS- реакцию</w:t>
      </w:r>
    </w:p>
    <w:p w:rsidR="001E3B31" w:rsidRPr="001E3B31" w:rsidRDefault="001E3B31" w:rsidP="001E3B31">
      <w:pPr>
        <w:spacing w:line="228" w:lineRule="auto"/>
        <w:ind w:left="567"/>
        <w:jc w:val="both"/>
        <w:rPr>
          <w:sz w:val="28"/>
          <w:szCs w:val="28"/>
        </w:rPr>
      </w:pPr>
      <w:r w:rsidRPr="001E3B31">
        <w:rPr>
          <w:sz w:val="28"/>
          <w:szCs w:val="28"/>
        </w:rPr>
        <w:t>в) толуидиновый синий</w:t>
      </w:r>
    </w:p>
    <w:p w:rsidR="001E3B31" w:rsidRPr="001E3B31" w:rsidRDefault="001E3B31" w:rsidP="001E3B31">
      <w:pPr>
        <w:spacing w:line="228" w:lineRule="auto"/>
        <w:ind w:left="567"/>
        <w:jc w:val="both"/>
        <w:rPr>
          <w:sz w:val="28"/>
          <w:szCs w:val="28"/>
        </w:rPr>
      </w:pPr>
      <w:r w:rsidRPr="001E3B31">
        <w:rPr>
          <w:sz w:val="28"/>
          <w:szCs w:val="28"/>
        </w:rPr>
        <w:t>г) судан 3</w:t>
      </w:r>
    </w:p>
    <w:p w:rsidR="001E3B31" w:rsidRPr="001E3B31" w:rsidRDefault="001E3B31" w:rsidP="001E3B31">
      <w:pPr>
        <w:spacing w:line="228" w:lineRule="auto"/>
        <w:ind w:left="567"/>
        <w:jc w:val="both"/>
        <w:rPr>
          <w:sz w:val="28"/>
          <w:szCs w:val="28"/>
        </w:rPr>
      </w:pPr>
      <w:r w:rsidRPr="001E3B31">
        <w:rPr>
          <w:sz w:val="28"/>
          <w:szCs w:val="28"/>
        </w:rPr>
        <w:t>д) реакцию Перлса</w:t>
      </w:r>
    </w:p>
    <w:p w:rsidR="001E3B31" w:rsidRPr="001E3B31" w:rsidRDefault="001E3B31" w:rsidP="001E3B31">
      <w:pPr>
        <w:spacing w:line="228" w:lineRule="auto"/>
        <w:ind w:left="567"/>
        <w:jc w:val="both"/>
        <w:rPr>
          <w:sz w:val="28"/>
          <w:szCs w:val="28"/>
        </w:rPr>
      </w:pPr>
      <w:r w:rsidRPr="001E3B31">
        <w:rPr>
          <w:sz w:val="28"/>
          <w:szCs w:val="28"/>
        </w:rPr>
        <w:t>е) пикрофуксин</w:t>
      </w:r>
    </w:p>
    <w:p w:rsidR="001E3B31" w:rsidRPr="001E3B31" w:rsidRDefault="001E3B31" w:rsidP="001E3B31">
      <w:pPr>
        <w:spacing w:line="228" w:lineRule="auto"/>
        <w:jc w:val="both"/>
        <w:rPr>
          <w:b/>
          <w:bCs/>
          <w:sz w:val="28"/>
          <w:szCs w:val="28"/>
        </w:rPr>
      </w:pPr>
      <w:r w:rsidRPr="001E3B31">
        <w:rPr>
          <w:b/>
          <w:bCs/>
          <w:sz w:val="28"/>
          <w:szCs w:val="28"/>
        </w:rPr>
        <w:t>27. Общие факторы камнеобразования:</w:t>
      </w:r>
    </w:p>
    <w:p w:rsidR="001E3B31" w:rsidRPr="001E3B31" w:rsidRDefault="001E3B31" w:rsidP="001E3B31">
      <w:pPr>
        <w:spacing w:line="228" w:lineRule="auto"/>
        <w:ind w:left="567"/>
        <w:jc w:val="both"/>
        <w:rPr>
          <w:sz w:val="28"/>
          <w:szCs w:val="28"/>
        </w:rPr>
      </w:pPr>
      <w:r w:rsidRPr="001E3B31">
        <w:rPr>
          <w:sz w:val="28"/>
          <w:szCs w:val="28"/>
        </w:rPr>
        <w:t>а</w:t>
      </w:r>
      <w:r w:rsidRPr="001E3B31">
        <w:rPr>
          <w:b/>
          <w:bCs/>
          <w:sz w:val="28"/>
          <w:szCs w:val="28"/>
        </w:rPr>
        <w:t xml:space="preserve">) </w:t>
      </w:r>
      <w:r w:rsidRPr="001E3B31">
        <w:rPr>
          <w:sz w:val="28"/>
          <w:szCs w:val="28"/>
        </w:rPr>
        <w:t>нарушение  осмотического давления</w:t>
      </w:r>
    </w:p>
    <w:p w:rsidR="001E3B31" w:rsidRPr="001E3B31" w:rsidRDefault="001E3B31" w:rsidP="001E3B31">
      <w:pPr>
        <w:spacing w:line="228" w:lineRule="auto"/>
        <w:ind w:left="567"/>
        <w:jc w:val="both"/>
        <w:rPr>
          <w:sz w:val="28"/>
          <w:szCs w:val="28"/>
        </w:rPr>
      </w:pPr>
      <w:r w:rsidRPr="001E3B31">
        <w:rPr>
          <w:sz w:val="28"/>
          <w:szCs w:val="28"/>
        </w:rPr>
        <w:t>б) нарушение белкового обмена</w:t>
      </w:r>
    </w:p>
    <w:p w:rsidR="001E3B31" w:rsidRPr="001E3B31" w:rsidRDefault="001E3B31" w:rsidP="001E3B31">
      <w:pPr>
        <w:spacing w:line="228" w:lineRule="auto"/>
        <w:ind w:left="567"/>
        <w:jc w:val="both"/>
        <w:rPr>
          <w:sz w:val="28"/>
          <w:szCs w:val="28"/>
        </w:rPr>
      </w:pPr>
      <w:r w:rsidRPr="001E3B31">
        <w:rPr>
          <w:sz w:val="28"/>
          <w:szCs w:val="28"/>
        </w:rPr>
        <w:t>в) нарушение минерального обмена</w:t>
      </w:r>
    </w:p>
    <w:p w:rsidR="001E3B31" w:rsidRPr="001E3B31" w:rsidRDefault="001E3B31" w:rsidP="001E3B31">
      <w:pPr>
        <w:spacing w:line="228" w:lineRule="auto"/>
        <w:ind w:left="567"/>
        <w:jc w:val="both"/>
        <w:rPr>
          <w:sz w:val="28"/>
          <w:szCs w:val="28"/>
        </w:rPr>
      </w:pPr>
      <w:r w:rsidRPr="001E3B31">
        <w:rPr>
          <w:sz w:val="28"/>
          <w:szCs w:val="28"/>
        </w:rPr>
        <w:t>г) авитаминозы</w:t>
      </w:r>
    </w:p>
    <w:p w:rsidR="001E3B31" w:rsidRPr="001E3B31" w:rsidRDefault="001E3B31" w:rsidP="001E3B31">
      <w:pPr>
        <w:spacing w:line="228" w:lineRule="auto"/>
        <w:ind w:left="567"/>
        <w:jc w:val="both"/>
        <w:rPr>
          <w:sz w:val="28"/>
          <w:szCs w:val="28"/>
        </w:rPr>
      </w:pPr>
      <w:r w:rsidRPr="001E3B31">
        <w:rPr>
          <w:sz w:val="28"/>
          <w:szCs w:val="28"/>
        </w:rPr>
        <w:t>д) увеличение вязкости крови</w:t>
      </w:r>
    </w:p>
    <w:p w:rsidR="001E3B31" w:rsidRPr="001E3B31" w:rsidRDefault="001E3B31" w:rsidP="001E3B31">
      <w:pPr>
        <w:spacing w:line="228" w:lineRule="auto"/>
        <w:jc w:val="both"/>
        <w:rPr>
          <w:b/>
          <w:bCs/>
          <w:sz w:val="28"/>
          <w:szCs w:val="28"/>
        </w:rPr>
      </w:pPr>
      <w:r w:rsidRPr="001E3B31">
        <w:rPr>
          <w:b/>
          <w:bCs/>
          <w:sz w:val="28"/>
          <w:szCs w:val="28"/>
        </w:rPr>
        <w:t>28. Местные причины, имеющие значение в камнеобразовании:</w:t>
      </w:r>
    </w:p>
    <w:p w:rsidR="001E3B31" w:rsidRPr="001E3B31" w:rsidRDefault="001E3B31" w:rsidP="001E3B31">
      <w:pPr>
        <w:spacing w:line="228" w:lineRule="auto"/>
        <w:ind w:left="567"/>
        <w:jc w:val="both"/>
        <w:rPr>
          <w:sz w:val="28"/>
          <w:szCs w:val="28"/>
        </w:rPr>
      </w:pPr>
      <w:r w:rsidRPr="001E3B31">
        <w:rPr>
          <w:sz w:val="28"/>
          <w:szCs w:val="28"/>
        </w:rPr>
        <w:t>а</w:t>
      </w:r>
      <w:r w:rsidRPr="001E3B31">
        <w:rPr>
          <w:b/>
          <w:bCs/>
          <w:sz w:val="28"/>
          <w:szCs w:val="28"/>
        </w:rPr>
        <w:t>)</w:t>
      </w:r>
      <w:r w:rsidRPr="001E3B31">
        <w:rPr>
          <w:sz w:val="28"/>
          <w:szCs w:val="28"/>
        </w:rPr>
        <w:t xml:space="preserve"> холестериновая эмболия</w:t>
      </w:r>
    </w:p>
    <w:p w:rsidR="001E3B31" w:rsidRPr="001E3B31" w:rsidRDefault="001E3B31" w:rsidP="001E3B31">
      <w:pPr>
        <w:spacing w:line="228" w:lineRule="auto"/>
        <w:ind w:left="567"/>
        <w:jc w:val="both"/>
        <w:rPr>
          <w:sz w:val="28"/>
          <w:szCs w:val="28"/>
        </w:rPr>
      </w:pPr>
      <w:r w:rsidRPr="001E3B31">
        <w:rPr>
          <w:sz w:val="28"/>
          <w:szCs w:val="28"/>
        </w:rPr>
        <w:t>б) стаз в сосудах микроциркуляции</w:t>
      </w:r>
    </w:p>
    <w:p w:rsidR="001E3B31" w:rsidRPr="001E3B31" w:rsidRDefault="001E3B31" w:rsidP="001E3B31">
      <w:pPr>
        <w:spacing w:line="228" w:lineRule="auto"/>
        <w:ind w:left="567"/>
        <w:jc w:val="both"/>
        <w:rPr>
          <w:sz w:val="28"/>
          <w:szCs w:val="28"/>
        </w:rPr>
      </w:pPr>
      <w:r w:rsidRPr="001E3B31">
        <w:rPr>
          <w:sz w:val="28"/>
          <w:szCs w:val="28"/>
        </w:rPr>
        <w:t>в) воспаление</w:t>
      </w:r>
    </w:p>
    <w:p w:rsidR="001E3B31" w:rsidRPr="001E3B31" w:rsidRDefault="001E3B31" w:rsidP="001E3B31">
      <w:pPr>
        <w:spacing w:line="228" w:lineRule="auto"/>
        <w:ind w:left="567"/>
        <w:jc w:val="both"/>
        <w:rPr>
          <w:sz w:val="28"/>
          <w:szCs w:val="28"/>
        </w:rPr>
      </w:pPr>
      <w:r w:rsidRPr="001E3B31">
        <w:rPr>
          <w:sz w:val="28"/>
          <w:szCs w:val="28"/>
        </w:rPr>
        <w:t>г) дискенезия выводящих путей</w:t>
      </w:r>
    </w:p>
    <w:p w:rsidR="001E3B31" w:rsidRPr="001E3B31" w:rsidRDefault="001E3B31" w:rsidP="001E3B31">
      <w:pPr>
        <w:spacing w:line="228" w:lineRule="auto"/>
        <w:ind w:left="567"/>
        <w:jc w:val="both"/>
        <w:rPr>
          <w:sz w:val="28"/>
          <w:szCs w:val="28"/>
        </w:rPr>
      </w:pPr>
      <w:r w:rsidRPr="001E3B31">
        <w:rPr>
          <w:sz w:val="28"/>
          <w:szCs w:val="28"/>
        </w:rPr>
        <w:t xml:space="preserve">д) препятствие оттоку желчи </w:t>
      </w:r>
    </w:p>
    <w:p w:rsidR="001E3B31" w:rsidRPr="001E3B31" w:rsidRDefault="001E3B31" w:rsidP="001E3B31">
      <w:pPr>
        <w:spacing w:line="228" w:lineRule="auto"/>
        <w:jc w:val="both"/>
        <w:rPr>
          <w:b/>
          <w:bCs/>
          <w:sz w:val="28"/>
          <w:szCs w:val="28"/>
        </w:rPr>
      </w:pPr>
      <w:r w:rsidRPr="001E3B31">
        <w:rPr>
          <w:b/>
          <w:bCs/>
          <w:sz w:val="28"/>
          <w:szCs w:val="28"/>
        </w:rPr>
        <w:t>29. Камни желчного пузыря могут состоять из:</w:t>
      </w:r>
    </w:p>
    <w:p w:rsidR="001E3B31" w:rsidRPr="001E3B31" w:rsidRDefault="001E3B31" w:rsidP="001E3B31">
      <w:pPr>
        <w:spacing w:line="228" w:lineRule="auto"/>
        <w:ind w:left="567"/>
        <w:jc w:val="both"/>
        <w:rPr>
          <w:sz w:val="28"/>
          <w:szCs w:val="28"/>
        </w:rPr>
      </w:pPr>
      <w:r w:rsidRPr="001E3B31">
        <w:rPr>
          <w:sz w:val="28"/>
          <w:szCs w:val="28"/>
        </w:rPr>
        <w:t>а) солей кальция</w:t>
      </w:r>
    </w:p>
    <w:p w:rsidR="001E3B31" w:rsidRPr="001E3B31" w:rsidRDefault="001E3B31" w:rsidP="001E3B31">
      <w:pPr>
        <w:spacing w:line="228" w:lineRule="auto"/>
        <w:ind w:left="567"/>
        <w:jc w:val="both"/>
        <w:rPr>
          <w:sz w:val="28"/>
          <w:szCs w:val="28"/>
        </w:rPr>
      </w:pPr>
      <w:r w:rsidRPr="001E3B31">
        <w:rPr>
          <w:sz w:val="28"/>
          <w:szCs w:val="28"/>
        </w:rPr>
        <w:t>б) оксалатов</w:t>
      </w:r>
    </w:p>
    <w:p w:rsidR="001E3B31" w:rsidRPr="001E3B31" w:rsidRDefault="001E3B31" w:rsidP="001E3B31">
      <w:pPr>
        <w:spacing w:line="228" w:lineRule="auto"/>
        <w:ind w:left="567"/>
        <w:jc w:val="both"/>
        <w:rPr>
          <w:sz w:val="28"/>
          <w:szCs w:val="28"/>
        </w:rPr>
      </w:pPr>
      <w:r w:rsidRPr="001E3B31">
        <w:rPr>
          <w:sz w:val="28"/>
          <w:szCs w:val="28"/>
        </w:rPr>
        <w:t>в) желчных пигментов</w:t>
      </w:r>
    </w:p>
    <w:p w:rsidR="001E3B31" w:rsidRPr="001E3B31" w:rsidRDefault="001E3B31" w:rsidP="001E3B31">
      <w:pPr>
        <w:spacing w:line="228" w:lineRule="auto"/>
        <w:ind w:left="567"/>
        <w:jc w:val="both"/>
        <w:rPr>
          <w:sz w:val="28"/>
          <w:szCs w:val="28"/>
        </w:rPr>
      </w:pPr>
      <w:r w:rsidRPr="001E3B31">
        <w:rPr>
          <w:sz w:val="28"/>
          <w:szCs w:val="28"/>
        </w:rPr>
        <w:t>г) холестерина</w:t>
      </w:r>
    </w:p>
    <w:p w:rsidR="001E3B31" w:rsidRPr="001E3B31" w:rsidRDefault="001E3B31" w:rsidP="001E3B31">
      <w:pPr>
        <w:spacing w:line="228" w:lineRule="auto"/>
        <w:ind w:left="567"/>
        <w:jc w:val="both"/>
        <w:rPr>
          <w:sz w:val="28"/>
          <w:szCs w:val="28"/>
        </w:rPr>
      </w:pPr>
      <w:r w:rsidRPr="001E3B31">
        <w:rPr>
          <w:sz w:val="28"/>
          <w:szCs w:val="28"/>
        </w:rPr>
        <w:t>д) уратов</w:t>
      </w:r>
    </w:p>
    <w:p w:rsidR="001E3B31" w:rsidRPr="001E3B31" w:rsidRDefault="001E3B31" w:rsidP="001E3B31">
      <w:pPr>
        <w:spacing w:line="228" w:lineRule="auto"/>
        <w:jc w:val="both"/>
        <w:rPr>
          <w:b/>
          <w:bCs/>
          <w:sz w:val="28"/>
          <w:szCs w:val="28"/>
        </w:rPr>
      </w:pPr>
      <w:r w:rsidRPr="001E3B31">
        <w:rPr>
          <w:b/>
          <w:bCs/>
          <w:sz w:val="28"/>
          <w:szCs w:val="28"/>
        </w:rPr>
        <w:t>30. Об остром холецистите свидетельствуют:</w:t>
      </w:r>
    </w:p>
    <w:p w:rsidR="001E3B31" w:rsidRPr="001E3B31" w:rsidRDefault="001E3B31" w:rsidP="001E3B31">
      <w:pPr>
        <w:spacing w:line="228" w:lineRule="auto"/>
        <w:ind w:left="567"/>
        <w:jc w:val="both"/>
        <w:rPr>
          <w:sz w:val="28"/>
          <w:szCs w:val="28"/>
        </w:rPr>
      </w:pPr>
      <w:r w:rsidRPr="001E3B31">
        <w:rPr>
          <w:sz w:val="28"/>
          <w:szCs w:val="28"/>
        </w:rPr>
        <w:lastRenderedPageBreak/>
        <w:t>а) нейтрофильная инфильтрация стенки пузыря</w:t>
      </w:r>
    </w:p>
    <w:p w:rsidR="001E3B31" w:rsidRPr="001E3B31" w:rsidRDefault="001E3B31" w:rsidP="001E3B31">
      <w:pPr>
        <w:spacing w:line="228" w:lineRule="auto"/>
        <w:ind w:left="567"/>
        <w:jc w:val="both"/>
        <w:rPr>
          <w:sz w:val="28"/>
          <w:szCs w:val="28"/>
        </w:rPr>
      </w:pPr>
      <w:r w:rsidRPr="001E3B31">
        <w:rPr>
          <w:sz w:val="28"/>
          <w:szCs w:val="28"/>
        </w:rPr>
        <w:t>б) склероз стенки пузыря</w:t>
      </w:r>
    </w:p>
    <w:p w:rsidR="001E3B31" w:rsidRPr="001E3B31" w:rsidRDefault="001E3B31" w:rsidP="001E3B31">
      <w:pPr>
        <w:spacing w:line="228" w:lineRule="auto"/>
        <w:ind w:left="567"/>
        <w:jc w:val="both"/>
        <w:rPr>
          <w:sz w:val="28"/>
          <w:szCs w:val="28"/>
        </w:rPr>
      </w:pPr>
      <w:r w:rsidRPr="001E3B31">
        <w:rPr>
          <w:sz w:val="28"/>
          <w:szCs w:val="28"/>
        </w:rPr>
        <w:t>в) лимфоидная инфильтрация пузыря</w:t>
      </w:r>
    </w:p>
    <w:p w:rsidR="001E3B31" w:rsidRPr="001E3B31" w:rsidRDefault="001E3B31" w:rsidP="001E3B31">
      <w:pPr>
        <w:spacing w:line="228" w:lineRule="auto"/>
        <w:ind w:left="567"/>
        <w:jc w:val="both"/>
        <w:rPr>
          <w:sz w:val="28"/>
          <w:szCs w:val="28"/>
        </w:rPr>
      </w:pPr>
      <w:r w:rsidRPr="001E3B31">
        <w:rPr>
          <w:sz w:val="28"/>
          <w:szCs w:val="28"/>
        </w:rPr>
        <w:t>г) некрозы стенки пузыря</w:t>
      </w:r>
    </w:p>
    <w:p w:rsidR="001E3B31" w:rsidRPr="001E3B31" w:rsidRDefault="001E3B31" w:rsidP="001E3B31">
      <w:pPr>
        <w:spacing w:line="228" w:lineRule="auto"/>
        <w:ind w:left="567"/>
        <w:jc w:val="both"/>
        <w:rPr>
          <w:sz w:val="28"/>
          <w:szCs w:val="28"/>
        </w:rPr>
      </w:pPr>
      <w:r w:rsidRPr="001E3B31">
        <w:rPr>
          <w:sz w:val="28"/>
          <w:szCs w:val="28"/>
        </w:rPr>
        <w:t>д) наложение фибрина на слизистой</w:t>
      </w:r>
    </w:p>
    <w:p w:rsidR="001E3B31" w:rsidRPr="001E3B31" w:rsidRDefault="001E3B31" w:rsidP="001E3B31">
      <w:pPr>
        <w:spacing w:line="228" w:lineRule="auto"/>
        <w:ind w:left="30"/>
        <w:jc w:val="both"/>
        <w:rPr>
          <w:b/>
          <w:bCs/>
          <w:sz w:val="28"/>
          <w:szCs w:val="28"/>
        </w:rPr>
      </w:pPr>
      <w:r w:rsidRPr="001E3B31">
        <w:rPr>
          <w:b/>
          <w:bCs/>
          <w:sz w:val="28"/>
          <w:szCs w:val="28"/>
        </w:rPr>
        <w:t>31. О хроническом холецистите свидетельствуют:</w:t>
      </w:r>
    </w:p>
    <w:p w:rsidR="001E3B31" w:rsidRPr="001E3B31" w:rsidRDefault="001E3B31" w:rsidP="001E3B31">
      <w:pPr>
        <w:spacing w:line="228" w:lineRule="auto"/>
        <w:ind w:left="567"/>
        <w:jc w:val="both"/>
        <w:rPr>
          <w:sz w:val="28"/>
          <w:szCs w:val="28"/>
        </w:rPr>
      </w:pPr>
      <w:r w:rsidRPr="001E3B31">
        <w:rPr>
          <w:sz w:val="28"/>
          <w:szCs w:val="28"/>
        </w:rPr>
        <w:t>а) атрофия слизистой оболочки</w:t>
      </w:r>
    </w:p>
    <w:p w:rsidR="001E3B31" w:rsidRPr="001E3B31" w:rsidRDefault="001E3B31" w:rsidP="001E3B31">
      <w:pPr>
        <w:spacing w:line="228" w:lineRule="auto"/>
        <w:ind w:left="567"/>
        <w:jc w:val="both"/>
        <w:rPr>
          <w:sz w:val="28"/>
          <w:szCs w:val="28"/>
        </w:rPr>
      </w:pPr>
      <w:r w:rsidRPr="001E3B31">
        <w:rPr>
          <w:sz w:val="28"/>
          <w:szCs w:val="28"/>
        </w:rPr>
        <w:t>б) склероз стенки пузыря</w:t>
      </w:r>
    </w:p>
    <w:p w:rsidR="001E3B31" w:rsidRPr="001E3B31" w:rsidRDefault="001E3B31" w:rsidP="001E3B31">
      <w:pPr>
        <w:spacing w:line="228" w:lineRule="auto"/>
        <w:ind w:left="567"/>
        <w:jc w:val="both"/>
        <w:rPr>
          <w:sz w:val="28"/>
          <w:szCs w:val="28"/>
        </w:rPr>
      </w:pPr>
      <w:r w:rsidRPr="001E3B31">
        <w:rPr>
          <w:sz w:val="28"/>
          <w:szCs w:val="28"/>
        </w:rPr>
        <w:t>в) лимфоидная инфильтрация пузыря</w:t>
      </w:r>
    </w:p>
    <w:p w:rsidR="001E3B31" w:rsidRPr="001E3B31" w:rsidRDefault="001E3B31" w:rsidP="001E3B31">
      <w:pPr>
        <w:spacing w:line="228" w:lineRule="auto"/>
        <w:ind w:left="567"/>
        <w:jc w:val="both"/>
        <w:rPr>
          <w:sz w:val="28"/>
          <w:szCs w:val="28"/>
        </w:rPr>
      </w:pPr>
      <w:r w:rsidRPr="001E3B31">
        <w:rPr>
          <w:sz w:val="28"/>
          <w:szCs w:val="28"/>
        </w:rPr>
        <w:t>г) некрозы стенки пузыря</w:t>
      </w:r>
    </w:p>
    <w:p w:rsidR="001E3B31" w:rsidRPr="001E3B31" w:rsidRDefault="001E3B31" w:rsidP="001E3B31">
      <w:pPr>
        <w:spacing w:line="228" w:lineRule="auto"/>
        <w:ind w:left="567"/>
        <w:jc w:val="both"/>
        <w:rPr>
          <w:sz w:val="28"/>
          <w:szCs w:val="28"/>
        </w:rPr>
      </w:pPr>
      <w:r w:rsidRPr="001E3B31">
        <w:rPr>
          <w:sz w:val="28"/>
          <w:szCs w:val="28"/>
        </w:rPr>
        <w:t>д) наложение фибрина на слизистой</w:t>
      </w:r>
    </w:p>
    <w:p w:rsidR="001E3B31" w:rsidRPr="001E3B31" w:rsidRDefault="001E3B31" w:rsidP="001E3B31">
      <w:pPr>
        <w:spacing w:line="228" w:lineRule="auto"/>
        <w:jc w:val="both"/>
        <w:rPr>
          <w:b/>
          <w:bCs/>
          <w:sz w:val="28"/>
          <w:szCs w:val="28"/>
        </w:rPr>
      </w:pPr>
      <w:r w:rsidRPr="001E3B31">
        <w:rPr>
          <w:b/>
          <w:bCs/>
          <w:sz w:val="28"/>
          <w:szCs w:val="28"/>
        </w:rPr>
        <w:t xml:space="preserve">32. Гистологические формы рака желчного пузыря:  </w:t>
      </w:r>
    </w:p>
    <w:p w:rsidR="001E3B31" w:rsidRPr="001E3B31" w:rsidRDefault="001E3B31" w:rsidP="001E3B31">
      <w:pPr>
        <w:spacing w:line="228" w:lineRule="auto"/>
        <w:ind w:left="567"/>
        <w:jc w:val="both"/>
        <w:rPr>
          <w:sz w:val="28"/>
          <w:szCs w:val="28"/>
        </w:rPr>
      </w:pPr>
      <w:r w:rsidRPr="001E3B31">
        <w:rPr>
          <w:sz w:val="28"/>
          <w:szCs w:val="28"/>
        </w:rPr>
        <w:t>а) скиррозный рак</w:t>
      </w:r>
    </w:p>
    <w:p w:rsidR="001E3B31" w:rsidRPr="001E3B31" w:rsidRDefault="001E3B31" w:rsidP="001E3B31">
      <w:pPr>
        <w:spacing w:line="228" w:lineRule="auto"/>
        <w:ind w:left="567"/>
        <w:jc w:val="both"/>
        <w:rPr>
          <w:sz w:val="28"/>
          <w:szCs w:val="28"/>
        </w:rPr>
      </w:pPr>
      <w:r w:rsidRPr="001E3B31">
        <w:rPr>
          <w:sz w:val="28"/>
          <w:szCs w:val="28"/>
        </w:rPr>
        <w:t xml:space="preserve">б) аденокарцинома </w:t>
      </w:r>
    </w:p>
    <w:p w:rsidR="001E3B31" w:rsidRPr="001E3B31" w:rsidRDefault="001E3B31" w:rsidP="001E3B31">
      <w:pPr>
        <w:spacing w:line="228" w:lineRule="auto"/>
        <w:ind w:left="567"/>
        <w:jc w:val="both"/>
        <w:rPr>
          <w:sz w:val="28"/>
          <w:szCs w:val="28"/>
        </w:rPr>
      </w:pPr>
      <w:r w:rsidRPr="001E3B31">
        <w:rPr>
          <w:sz w:val="28"/>
          <w:szCs w:val="28"/>
        </w:rPr>
        <w:t>в) эпидермальный рак</w:t>
      </w:r>
    </w:p>
    <w:p w:rsidR="001E3B31" w:rsidRPr="001E3B31" w:rsidRDefault="001E3B31" w:rsidP="001E3B31">
      <w:pPr>
        <w:spacing w:line="228" w:lineRule="auto"/>
        <w:ind w:left="567"/>
        <w:jc w:val="both"/>
        <w:rPr>
          <w:sz w:val="28"/>
          <w:szCs w:val="28"/>
        </w:rPr>
      </w:pPr>
      <w:r w:rsidRPr="001E3B31">
        <w:rPr>
          <w:sz w:val="28"/>
          <w:szCs w:val="28"/>
        </w:rPr>
        <w:t>г) слизистый рак</w:t>
      </w:r>
    </w:p>
    <w:p w:rsidR="001E3B31" w:rsidRPr="001E3B31" w:rsidRDefault="001E3B31" w:rsidP="001E3B31">
      <w:pPr>
        <w:spacing w:line="228" w:lineRule="auto"/>
        <w:ind w:left="567"/>
        <w:jc w:val="both"/>
        <w:rPr>
          <w:sz w:val="28"/>
          <w:szCs w:val="28"/>
        </w:rPr>
      </w:pPr>
      <w:r w:rsidRPr="001E3B31">
        <w:rPr>
          <w:sz w:val="28"/>
          <w:szCs w:val="28"/>
        </w:rPr>
        <w:t>д) переходноклеточный рак</w:t>
      </w:r>
    </w:p>
    <w:p w:rsidR="001E3B31" w:rsidRPr="001E3B31" w:rsidRDefault="001E3B31" w:rsidP="001E3B31">
      <w:pPr>
        <w:spacing w:line="228" w:lineRule="auto"/>
        <w:jc w:val="both"/>
        <w:rPr>
          <w:b/>
          <w:bCs/>
          <w:sz w:val="28"/>
          <w:szCs w:val="28"/>
        </w:rPr>
      </w:pPr>
      <w:r w:rsidRPr="001E3B31">
        <w:rPr>
          <w:b/>
          <w:bCs/>
          <w:sz w:val="28"/>
          <w:szCs w:val="28"/>
        </w:rPr>
        <w:t xml:space="preserve">33. Гистологические формы рака печени:  </w:t>
      </w:r>
    </w:p>
    <w:p w:rsidR="001E3B31" w:rsidRPr="001E3B31" w:rsidRDefault="001E3B31" w:rsidP="001E3B31">
      <w:pPr>
        <w:spacing w:line="228" w:lineRule="auto"/>
        <w:ind w:left="567"/>
        <w:jc w:val="both"/>
        <w:rPr>
          <w:sz w:val="28"/>
          <w:szCs w:val="28"/>
        </w:rPr>
      </w:pPr>
      <w:r w:rsidRPr="001E3B31">
        <w:rPr>
          <w:sz w:val="28"/>
          <w:szCs w:val="28"/>
        </w:rPr>
        <w:t>а) гепатоцеллюлярный рак</w:t>
      </w:r>
    </w:p>
    <w:p w:rsidR="001E3B31" w:rsidRPr="001E3B31" w:rsidRDefault="001E3B31" w:rsidP="001E3B31">
      <w:pPr>
        <w:spacing w:line="228" w:lineRule="auto"/>
        <w:ind w:left="567"/>
        <w:jc w:val="both"/>
        <w:rPr>
          <w:sz w:val="28"/>
          <w:szCs w:val="28"/>
        </w:rPr>
      </w:pPr>
      <w:r w:rsidRPr="001E3B31">
        <w:rPr>
          <w:sz w:val="28"/>
          <w:szCs w:val="28"/>
        </w:rPr>
        <w:t>б) круглоклеточная саркома</w:t>
      </w:r>
    </w:p>
    <w:p w:rsidR="001E3B31" w:rsidRPr="001E3B31" w:rsidRDefault="001E3B31" w:rsidP="001E3B31">
      <w:pPr>
        <w:spacing w:line="228" w:lineRule="auto"/>
        <w:ind w:left="567"/>
        <w:jc w:val="both"/>
        <w:rPr>
          <w:sz w:val="28"/>
          <w:szCs w:val="28"/>
        </w:rPr>
      </w:pPr>
      <w:r w:rsidRPr="001E3B31">
        <w:rPr>
          <w:sz w:val="28"/>
          <w:szCs w:val="28"/>
        </w:rPr>
        <w:t>в) холангиоцеллюлярный рак</w:t>
      </w:r>
    </w:p>
    <w:p w:rsidR="001E3B31" w:rsidRPr="001E3B31" w:rsidRDefault="001E3B31" w:rsidP="001E3B31">
      <w:pPr>
        <w:spacing w:line="228" w:lineRule="auto"/>
        <w:ind w:left="567"/>
        <w:jc w:val="both"/>
        <w:rPr>
          <w:sz w:val="28"/>
          <w:szCs w:val="28"/>
        </w:rPr>
      </w:pPr>
      <w:r w:rsidRPr="001E3B31">
        <w:rPr>
          <w:sz w:val="28"/>
          <w:szCs w:val="28"/>
        </w:rPr>
        <w:t>г) анапластический рак</w:t>
      </w:r>
    </w:p>
    <w:p w:rsidR="001E3B31" w:rsidRPr="001E3B31" w:rsidRDefault="001E3B31" w:rsidP="001E3B31">
      <w:pPr>
        <w:spacing w:line="228" w:lineRule="auto"/>
        <w:ind w:left="567"/>
        <w:jc w:val="both"/>
        <w:rPr>
          <w:sz w:val="28"/>
          <w:szCs w:val="28"/>
        </w:rPr>
      </w:pPr>
      <w:r w:rsidRPr="001E3B31">
        <w:rPr>
          <w:sz w:val="28"/>
          <w:szCs w:val="28"/>
        </w:rPr>
        <w:t>д) мелкоклеточный рак</w:t>
      </w:r>
    </w:p>
    <w:p w:rsidR="001E3B31" w:rsidRPr="001E3B31" w:rsidRDefault="001E3B31" w:rsidP="001E3B31">
      <w:pPr>
        <w:spacing w:line="228" w:lineRule="auto"/>
        <w:jc w:val="both"/>
        <w:rPr>
          <w:b/>
          <w:bCs/>
          <w:sz w:val="28"/>
          <w:szCs w:val="28"/>
        </w:rPr>
      </w:pPr>
      <w:r w:rsidRPr="001E3B31">
        <w:rPr>
          <w:b/>
          <w:bCs/>
          <w:sz w:val="28"/>
          <w:szCs w:val="28"/>
        </w:rPr>
        <w:t>34. Характеристика вирусного гепатита А:</w:t>
      </w:r>
    </w:p>
    <w:p w:rsidR="001E3B31" w:rsidRPr="001E3B31" w:rsidRDefault="001E3B31" w:rsidP="001E3B31">
      <w:pPr>
        <w:spacing w:line="228" w:lineRule="auto"/>
        <w:ind w:left="567"/>
        <w:jc w:val="both"/>
        <w:rPr>
          <w:sz w:val="28"/>
          <w:szCs w:val="28"/>
        </w:rPr>
      </w:pPr>
      <w:r w:rsidRPr="001E3B31">
        <w:rPr>
          <w:sz w:val="28"/>
          <w:szCs w:val="28"/>
        </w:rPr>
        <w:t>а) доброкачественное циклическое течение</w:t>
      </w:r>
    </w:p>
    <w:p w:rsidR="001E3B31" w:rsidRPr="001E3B31" w:rsidRDefault="001E3B31" w:rsidP="001E3B31">
      <w:pPr>
        <w:spacing w:line="228" w:lineRule="auto"/>
        <w:ind w:left="567"/>
        <w:jc w:val="both"/>
        <w:rPr>
          <w:sz w:val="28"/>
          <w:szCs w:val="28"/>
        </w:rPr>
      </w:pPr>
      <w:r w:rsidRPr="001E3B31">
        <w:rPr>
          <w:sz w:val="28"/>
          <w:szCs w:val="28"/>
        </w:rPr>
        <w:t>б) фекально-оральный путь передачи</w:t>
      </w:r>
    </w:p>
    <w:p w:rsidR="001E3B31" w:rsidRPr="001E3B31" w:rsidRDefault="001E3B31" w:rsidP="001E3B31">
      <w:pPr>
        <w:spacing w:line="228" w:lineRule="auto"/>
        <w:ind w:left="567"/>
        <w:jc w:val="both"/>
        <w:rPr>
          <w:sz w:val="28"/>
          <w:szCs w:val="28"/>
        </w:rPr>
      </w:pPr>
      <w:r w:rsidRPr="001E3B31">
        <w:rPr>
          <w:sz w:val="28"/>
          <w:szCs w:val="28"/>
        </w:rPr>
        <w:t>в) низкая смертность</w:t>
      </w:r>
    </w:p>
    <w:p w:rsidR="001E3B31" w:rsidRPr="001E3B31" w:rsidRDefault="001E3B31" w:rsidP="001E3B31">
      <w:pPr>
        <w:spacing w:line="228" w:lineRule="auto"/>
        <w:ind w:left="567"/>
        <w:jc w:val="both"/>
        <w:rPr>
          <w:sz w:val="28"/>
          <w:szCs w:val="28"/>
        </w:rPr>
      </w:pPr>
      <w:r w:rsidRPr="001E3B31">
        <w:rPr>
          <w:sz w:val="28"/>
          <w:szCs w:val="28"/>
        </w:rPr>
        <w:t>г) развитие цирроза печени</w:t>
      </w:r>
    </w:p>
    <w:p w:rsidR="001E3B31" w:rsidRPr="001E3B31" w:rsidRDefault="001E3B31" w:rsidP="001E3B31">
      <w:pPr>
        <w:spacing w:line="228" w:lineRule="auto"/>
        <w:ind w:left="567"/>
        <w:jc w:val="both"/>
        <w:rPr>
          <w:sz w:val="28"/>
          <w:szCs w:val="28"/>
        </w:rPr>
      </w:pPr>
      <w:r w:rsidRPr="001E3B31">
        <w:rPr>
          <w:sz w:val="28"/>
          <w:szCs w:val="28"/>
        </w:rPr>
        <w:t>д) пожизненный иммунитет</w:t>
      </w:r>
    </w:p>
    <w:p w:rsidR="001E3B31" w:rsidRPr="001E3B31" w:rsidRDefault="001E3B31" w:rsidP="001E3B31">
      <w:pPr>
        <w:spacing w:line="228" w:lineRule="auto"/>
        <w:jc w:val="both"/>
        <w:rPr>
          <w:b/>
          <w:bCs/>
          <w:sz w:val="28"/>
          <w:szCs w:val="28"/>
        </w:rPr>
      </w:pPr>
      <w:r w:rsidRPr="001E3B31">
        <w:rPr>
          <w:b/>
          <w:bCs/>
          <w:sz w:val="28"/>
          <w:szCs w:val="28"/>
        </w:rPr>
        <w:t>35. Характеристика вирусного гепатита В:</w:t>
      </w:r>
    </w:p>
    <w:p w:rsidR="001E3B31" w:rsidRPr="001E3B31" w:rsidRDefault="001E3B31" w:rsidP="001E3B31">
      <w:pPr>
        <w:spacing w:line="228" w:lineRule="auto"/>
        <w:ind w:left="567"/>
        <w:jc w:val="both"/>
        <w:rPr>
          <w:sz w:val="28"/>
          <w:szCs w:val="28"/>
        </w:rPr>
      </w:pPr>
      <w:r w:rsidRPr="001E3B31">
        <w:rPr>
          <w:sz w:val="28"/>
          <w:szCs w:val="28"/>
        </w:rPr>
        <w:t>а) вертикальный путь передачи</w:t>
      </w:r>
    </w:p>
    <w:p w:rsidR="001E3B31" w:rsidRPr="001E3B31" w:rsidRDefault="001E3B31" w:rsidP="001E3B31">
      <w:pPr>
        <w:spacing w:line="228" w:lineRule="auto"/>
        <w:ind w:left="567"/>
        <w:jc w:val="both"/>
        <w:rPr>
          <w:sz w:val="28"/>
          <w:szCs w:val="28"/>
        </w:rPr>
      </w:pPr>
      <w:r w:rsidRPr="001E3B31">
        <w:rPr>
          <w:sz w:val="28"/>
          <w:szCs w:val="28"/>
        </w:rPr>
        <w:t>б) мелкие размеры вируса с дефектной РНК</w:t>
      </w:r>
    </w:p>
    <w:p w:rsidR="001E3B31" w:rsidRPr="001E3B31" w:rsidRDefault="001E3B31" w:rsidP="001E3B31">
      <w:pPr>
        <w:spacing w:line="228" w:lineRule="auto"/>
        <w:ind w:left="567"/>
        <w:jc w:val="both"/>
        <w:rPr>
          <w:sz w:val="28"/>
          <w:szCs w:val="28"/>
        </w:rPr>
      </w:pPr>
      <w:r w:rsidRPr="001E3B31">
        <w:rPr>
          <w:sz w:val="28"/>
          <w:szCs w:val="28"/>
        </w:rPr>
        <w:t>в) длительная персистенция вируса в организме</w:t>
      </w:r>
    </w:p>
    <w:p w:rsidR="001E3B31" w:rsidRPr="001E3B31" w:rsidRDefault="001E3B31" w:rsidP="001E3B31">
      <w:pPr>
        <w:spacing w:line="228" w:lineRule="auto"/>
        <w:ind w:left="567"/>
        <w:jc w:val="both"/>
        <w:rPr>
          <w:sz w:val="28"/>
          <w:szCs w:val="28"/>
        </w:rPr>
      </w:pPr>
      <w:r w:rsidRPr="001E3B31">
        <w:rPr>
          <w:sz w:val="28"/>
          <w:szCs w:val="28"/>
        </w:rPr>
        <w:t>г) формирование носительства</w:t>
      </w:r>
    </w:p>
    <w:p w:rsidR="001E3B31" w:rsidRPr="001E3B31" w:rsidRDefault="001E3B31" w:rsidP="001E3B31">
      <w:pPr>
        <w:spacing w:line="228" w:lineRule="auto"/>
        <w:ind w:left="567"/>
        <w:jc w:val="both"/>
        <w:rPr>
          <w:sz w:val="28"/>
          <w:szCs w:val="28"/>
        </w:rPr>
      </w:pPr>
      <w:r w:rsidRPr="001E3B31">
        <w:rPr>
          <w:sz w:val="28"/>
          <w:szCs w:val="28"/>
        </w:rPr>
        <w:t>д)парентеральный путь передачи</w:t>
      </w:r>
    </w:p>
    <w:p w:rsidR="001E3B31" w:rsidRPr="001E3B31" w:rsidRDefault="001E3B31" w:rsidP="001E3B31">
      <w:pPr>
        <w:spacing w:line="228" w:lineRule="auto"/>
        <w:jc w:val="both"/>
        <w:rPr>
          <w:b/>
          <w:bCs/>
          <w:sz w:val="28"/>
          <w:szCs w:val="28"/>
        </w:rPr>
      </w:pPr>
      <w:r w:rsidRPr="001E3B31">
        <w:rPr>
          <w:b/>
          <w:bCs/>
          <w:sz w:val="28"/>
          <w:szCs w:val="28"/>
        </w:rPr>
        <w:t>36. Характеристика вирусного гепатита С:</w:t>
      </w:r>
    </w:p>
    <w:p w:rsidR="001E3B31" w:rsidRPr="001E3B31" w:rsidRDefault="001E3B31" w:rsidP="001E3B31">
      <w:pPr>
        <w:spacing w:line="228" w:lineRule="auto"/>
        <w:ind w:left="567"/>
        <w:jc w:val="both"/>
        <w:rPr>
          <w:sz w:val="28"/>
          <w:szCs w:val="28"/>
        </w:rPr>
      </w:pPr>
      <w:r w:rsidRPr="001E3B31">
        <w:rPr>
          <w:sz w:val="28"/>
          <w:szCs w:val="28"/>
        </w:rPr>
        <w:t>а) парентеральный путь передачи</w:t>
      </w:r>
    </w:p>
    <w:p w:rsidR="001E3B31" w:rsidRPr="001E3B31" w:rsidRDefault="001E3B31" w:rsidP="001E3B31">
      <w:pPr>
        <w:spacing w:line="228" w:lineRule="auto"/>
        <w:ind w:left="567"/>
        <w:jc w:val="both"/>
        <w:rPr>
          <w:sz w:val="28"/>
          <w:szCs w:val="28"/>
        </w:rPr>
      </w:pPr>
      <w:r w:rsidRPr="001E3B31">
        <w:rPr>
          <w:sz w:val="28"/>
          <w:szCs w:val="28"/>
        </w:rPr>
        <w:t>б) отсутствие эффективного иммунитета</w:t>
      </w:r>
    </w:p>
    <w:p w:rsidR="001E3B31" w:rsidRPr="001E3B31" w:rsidRDefault="001E3B31" w:rsidP="001E3B31">
      <w:pPr>
        <w:spacing w:line="228" w:lineRule="auto"/>
        <w:ind w:left="567"/>
        <w:jc w:val="both"/>
        <w:rPr>
          <w:sz w:val="28"/>
          <w:szCs w:val="28"/>
        </w:rPr>
      </w:pPr>
      <w:r w:rsidRPr="001E3B31">
        <w:rPr>
          <w:sz w:val="28"/>
          <w:szCs w:val="28"/>
        </w:rPr>
        <w:t>в) низкая частота развития цирроза печени</w:t>
      </w:r>
    </w:p>
    <w:p w:rsidR="001E3B31" w:rsidRPr="001E3B31" w:rsidRDefault="001E3B31" w:rsidP="001E3B31">
      <w:pPr>
        <w:spacing w:line="228" w:lineRule="auto"/>
        <w:ind w:left="567"/>
        <w:jc w:val="both"/>
        <w:rPr>
          <w:sz w:val="28"/>
          <w:szCs w:val="28"/>
        </w:rPr>
      </w:pPr>
      <w:r w:rsidRPr="001E3B31">
        <w:rPr>
          <w:sz w:val="28"/>
          <w:szCs w:val="28"/>
        </w:rPr>
        <w:t>г) высокая частота хронизации</w:t>
      </w:r>
    </w:p>
    <w:p w:rsidR="001E3B31" w:rsidRPr="001E3B31" w:rsidRDefault="001E3B31" w:rsidP="001E3B31">
      <w:pPr>
        <w:spacing w:line="228" w:lineRule="auto"/>
        <w:ind w:left="567"/>
        <w:jc w:val="both"/>
        <w:rPr>
          <w:sz w:val="28"/>
          <w:szCs w:val="28"/>
        </w:rPr>
      </w:pPr>
      <w:r w:rsidRPr="001E3B31">
        <w:rPr>
          <w:sz w:val="28"/>
          <w:szCs w:val="28"/>
        </w:rPr>
        <w:t>д)нетяжелое клиническое течение</w:t>
      </w:r>
    </w:p>
    <w:p w:rsidR="001E3B31" w:rsidRPr="001E3B31" w:rsidRDefault="001E3B31" w:rsidP="001E3B31">
      <w:pPr>
        <w:spacing w:line="228" w:lineRule="auto"/>
        <w:jc w:val="both"/>
        <w:rPr>
          <w:b/>
          <w:bCs/>
          <w:sz w:val="28"/>
          <w:szCs w:val="28"/>
        </w:rPr>
      </w:pPr>
      <w:r w:rsidRPr="001E3B31">
        <w:rPr>
          <w:b/>
          <w:bCs/>
          <w:sz w:val="28"/>
          <w:szCs w:val="28"/>
        </w:rPr>
        <w:t>37. Характеристика вирусного гепатита Д:</w:t>
      </w:r>
    </w:p>
    <w:p w:rsidR="001E3B31" w:rsidRPr="001E3B31" w:rsidRDefault="001E3B31" w:rsidP="001E3B31">
      <w:pPr>
        <w:spacing w:line="228" w:lineRule="auto"/>
        <w:ind w:left="567"/>
        <w:jc w:val="both"/>
        <w:rPr>
          <w:sz w:val="28"/>
          <w:szCs w:val="28"/>
        </w:rPr>
      </w:pPr>
      <w:r w:rsidRPr="001E3B31">
        <w:rPr>
          <w:sz w:val="28"/>
          <w:szCs w:val="28"/>
        </w:rPr>
        <w:t>а) низкая частота хронизации</w:t>
      </w:r>
    </w:p>
    <w:p w:rsidR="001E3B31" w:rsidRPr="001E3B31" w:rsidRDefault="001E3B31" w:rsidP="001E3B31">
      <w:pPr>
        <w:spacing w:line="228" w:lineRule="auto"/>
        <w:ind w:left="567"/>
        <w:jc w:val="both"/>
        <w:rPr>
          <w:sz w:val="28"/>
          <w:szCs w:val="28"/>
        </w:rPr>
      </w:pPr>
      <w:r w:rsidRPr="001E3B31">
        <w:rPr>
          <w:sz w:val="28"/>
          <w:szCs w:val="28"/>
        </w:rPr>
        <w:t>б) встречается у гомосексуалистов</w:t>
      </w:r>
    </w:p>
    <w:p w:rsidR="001E3B31" w:rsidRPr="001E3B31" w:rsidRDefault="001E3B31" w:rsidP="001E3B31">
      <w:pPr>
        <w:spacing w:line="228" w:lineRule="auto"/>
        <w:ind w:left="567"/>
        <w:jc w:val="both"/>
        <w:rPr>
          <w:sz w:val="28"/>
          <w:szCs w:val="28"/>
        </w:rPr>
      </w:pPr>
      <w:r w:rsidRPr="001E3B31">
        <w:rPr>
          <w:sz w:val="28"/>
          <w:szCs w:val="28"/>
        </w:rPr>
        <w:t>в) трансформирует гепатит В в фульминантную форму</w:t>
      </w:r>
    </w:p>
    <w:p w:rsidR="001E3B31" w:rsidRPr="001E3B31" w:rsidRDefault="001E3B31" w:rsidP="001E3B31">
      <w:pPr>
        <w:spacing w:line="228" w:lineRule="auto"/>
        <w:ind w:left="567"/>
        <w:jc w:val="both"/>
        <w:rPr>
          <w:sz w:val="28"/>
          <w:szCs w:val="28"/>
        </w:rPr>
      </w:pPr>
      <w:r w:rsidRPr="001E3B31">
        <w:rPr>
          <w:sz w:val="28"/>
          <w:szCs w:val="28"/>
        </w:rPr>
        <w:t>г) встречается у больных гемофилией</w:t>
      </w:r>
    </w:p>
    <w:p w:rsidR="001E3B31" w:rsidRPr="001E3B31" w:rsidRDefault="001E3B31" w:rsidP="001E3B31">
      <w:pPr>
        <w:spacing w:line="228" w:lineRule="auto"/>
        <w:ind w:left="567"/>
        <w:jc w:val="both"/>
        <w:rPr>
          <w:sz w:val="28"/>
          <w:szCs w:val="28"/>
        </w:rPr>
      </w:pPr>
      <w:r w:rsidRPr="001E3B31">
        <w:rPr>
          <w:sz w:val="28"/>
          <w:szCs w:val="28"/>
        </w:rPr>
        <w:t>д)развивается печеночно-клеточная карцинома</w:t>
      </w:r>
    </w:p>
    <w:p w:rsidR="001E3B31" w:rsidRPr="001E3B31" w:rsidRDefault="001E3B31" w:rsidP="001E3B31">
      <w:pPr>
        <w:spacing w:line="228" w:lineRule="auto"/>
        <w:jc w:val="both"/>
        <w:rPr>
          <w:b/>
          <w:bCs/>
          <w:sz w:val="28"/>
          <w:szCs w:val="28"/>
        </w:rPr>
      </w:pPr>
      <w:r w:rsidRPr="001E3B31">
        <w:rPr>
          <w:b/>
          <w:bCs/>
          <w:sz w:val="28"/>
          <w:szCs w:val="28"/>
        </w:rPr>
        <w:lastRenderedPageBreak/>
        <w:t>38. Причины смерти больных вирусным циррозом:</w:t>
      </w:r>
    </w:p>
    <w:p w:rsidR="001E3B31" w:rsidRPr="001E3B31" w:rsidRDefault="001E3B31" w:rsidP="001E3B31">
      <w:pPr>
        <w:spacing w:line="228" w:lineRule="auto"/>
        <w:ind w:left="567"/>
        <w:jc w:val="both"/>
        <w:rPr>
          <w:sz w:val="28"/>
          <w:szCs w:val="28"/>
        </w:rPr>
      </w:pPr>
      <w:r w:rsidRPr="001E3B31">
        <w:rPr>
          <w:sz w:val="28"/>
          <w:szCs w:val="28"/>
        </w:rPr>
        <w:t>а) тромбоэмболия легочной артерии</w:t>
      </w:r>
    </w:p>
    <w:p w:rsidR="001E3B31" w:rsidRPr="001E3B31" w:rsidRDefault="001E3B31" w:rsidP="001E3B31">
      <w:pPr>
        <w:spacing w:line="228" w:lineRule="auto"/>
        <w:ind w:left="567"/>
        <w:jc w:val="both"/>
        <w:rPr>
          <w:sz w:val="28"/>
          <w:szCs w:val="28"/>
        </w:rPr>
      </w:pPr>
      <w:r w:rsidRPr="001E3B31">
        <w:rPr>
          <w:sz w:val="28"/>
          <w:szCs w:val="28"/>
        </w:rPr>
        <w:t>б) печеночно-клеточная недостаточность</w:t>
      </w:r>
    </w:p>
    <w:p w:rsidR="001E3B31" w:rsidRPr="001E3B31" w:rsidRDefault="001E3B31" w:rsidP="001E3B31">
      <w:pPr>
        <w:spacing w:line="228" w:lineRule="auto"/>
        <w:ind w:left="567"/>
        <w:jc w:val="both"/>
        <w:rPr>
          <w:sz w:val="28"/>
          <w:szCs w:val="28"/>
        </w:rPr>
      </w:pPr>
      <w:r w:rsidRPr="001E3B31">
        <w:rPr>
          <w:sz w:val="28"/>
          <w:szCs w:val="28"/>
        </w:rPr>
        <w:t>в) осложнения портальной гипертензии</w:t>
      </w:r>
    </w:p>
    <w:p w:rsidR="001E3B31" w:rsidRPr="001E3B31" w:rsidRDefault="001E3B31" w:rsidP="001E3B31">
      <w:pPr>
        <w:spacing w:line="228" w:lineRule="auto"/>
        <w:ind w:left="567"/>
        <w:jc w:val="both"/>
        <w:rPr>
          <w:sz w:val="28"/>
          <w:szCs w:val="28"/>
        </w:rPr>
      </w:pPr>
      <w:r w:rsidRPr="001E3B31">
        <w:rPr>
          <w:sz w:val="28"/>
          <w:szCs w:val="28"/>
        </w:rPr>
        <w:t>г) гепатоцеллюлярная карцинома</w:t>
      </w:r>
    </w:p>
    <w:p w:rsidR="001E3B31" w:rsidRPr="001E3B31" w:rsidRDefault="001E3B31" w:rsidP="001E3B31">
      <w:pPr>
        <w:spacing w:line="228" w:lineRule="auto"/>
        <w:ind w:left="567"/>
        <w:jc w:val="both"/>
        <w:rPr>
          <w:sz w:val="28"/>
          <w:szCs w:val="28"/>
        </w:rPr>
      </w:pPr>
      <w:r w:rsidRPr="001E3B31">
        <w:rPr>
          <w:sz w:val="28"/>
          <w:szCs w:val="28"/>
        </w:rPr>
        <w:t>д)вторичная бактериальная инфекция</w:t>
      </w:r>
    </w:p>
    <w:p w:rsidR="001E3B31" w:rsidRPr="001E3B31" w:rsidRDefault="001E3B31" w:rsidP="001E3B31">
      <w:pPr>
        <w:spacing w:line="228" w:lineRule="auto"/>
        <w:jc w:val="both"/>
        <w:rPr>
          <w:b/>
          <w:bCs/>
          <w:sz w:val="28"/>
          <w:szCs w:val="28"/>
        </w:rPr>
      </w:pPr>
      <w:r w:rsidRPr="001E3B31">
        <w:rPr>
          <w:b/>
          <w:bCs/>
          <w:sz w:val="28"/>
          <w:szCs w:val="28"/>
        </w:rPr>
        <w:t>39. Синтез коллагена миофибробластами начинается в результате:</w:t>
      </w:r>
    </w:p>
    <w:p w:rsidR="001E3B31" w:rsidRPr="001E3B31" w:rsidRDefault="001E3B31" w:rsidP="001E3B31">
      <w:pPr>
        <w:spacing w:line="228" w:lineRule="auto"/>
        <w:ind w:left="567"/>
        <w:jc w:val="both"/>
        <w:rPr>
          <w:sz w:val="28"/>
          <w:szCs w:val="28"/>
        </w:rPr>
      </w:pPr>
      <w:r w:rsidRPr="001E3B31">
        <w:rPr>
          <w:sz w:val="28"/>
          <w:szCs w:val="28"/>
        </w:rPr>
        <w:t>а) разрушения внеклеточного матрикса</w:t>
      </w:r>
    </w:p>
    <w:p w:rsidR="001E3B31" w:rsidRPr="001E3B31" w:rsidRDefault="001E3B31" w:rsidP="001E3B31">
      <w:pPr>
        <w:spacing w:line="228" w:lineRule="auto"/>
        <w:ind w:left="567"/>
        <w:jc w:val="both"/>
        <w:rPr>
          <w:sz w:val="28"/>
          <w:szCs w:val="28"/>
        </w:rPr>
      </w:pPr>
      <w:r w:rsidRPr="001E3B31">
        <w:rPr>
          <w:sz w:val="28"/>
          <w:szCs w:val="28"/>
        </w:rPr>
        <w:t>б) прямой стимуляции токсинами</w:t>
      </w:r>
    </w:p>
    <w:p w:rsidR="001E3B31" w:rsidRPr="001E3B31" w:rsidRDefault="001E3B31" w:rsidP="001E3B31">
      <w:pPr>
        <w:spacing w:line="228" w:lineRule="auto"/>
        <w:ind w:left="567"/>
        <w:jc w:val="both"/>
        <w:rPr>
          <w:sz w:val="28"/>
          <w:szCs w:val="28"/>
        </w:rPr>
      </w:pPr>
      <w:r w:rsidRPr="001E3B31">
        <w:rPr>
          <w:sz w:val="28"/>
          <w:szCs w:val="28"/>
        </w:rPr>
        <w:t>в) апоптоза звездчатых клеток (клеток Ито)</w:t>
      </w:r>
    </w:p>
    <w:p w:rsidR="001E3B31" w:rsidRPr="001E3B31" w:rsidRDefault="001E3B31" w:rsidP="001E3B31">
      <w:pPr>
        <w:spacing w:line="228" w:lineRule="auto"/>
        <w:ind w:left="567"/>
        <w:jc w:val="both"/>
        <w:rPr>
          <w:sz w:val="28"/>
          <w:szCs w:val="28"/>
        </w:rPr>
      </w:pPr>
      <w:r w:rsidRPr="001E3B31">
        <w:rPr>
          <w:sz w:val="28"/>
          <w:szCs w:val="28"/>
        </w:rPr>
        <w:t>г) продукции цитокинов гепатоцитами</w:t>
      </w:r>
    </w:p>
    <w:p w:rsidR="001E3B31" w:rsidRPr="001E3B31" w:rsidRDefault="001E3B31" w:rsidP="001E3B31">
      <w:pPr>
        <w:spacing w:line="228" w:lineRule="auto"/>
        <w:ind w:left="567"/>
        <w:jc w:val="both"/>
        <w:rPr>
          <w:sz w:val="28"/>
          <w:szCs w:val="28"/>
        </w:rPr>
      </w:pPr>
      <w:r w:rsidRPr="001E3B31">
        <w:rPr>
          <w:sz w:val="28"/>
          <w:szCs w:val="28"/>
        </w:rPr>
        <w:t>д)продукции цитокинов клетками инфильтрата</w:t>
      </w:r>
    </w:p>
    <w:p w:rsidR="001E3B31" w:rsidRPr="001E3B31" w:rsidRDefault="001E3B31" w:rsidP="001E3B31">
      <w:pPr>
        <w:spacing w:line="228" w:lineRule="auto"/>
        <w:jc w:val="both"/>
        <w:rPr>
          <w:b/>
          <w:bCs/>
          <w:sz w:val="28"/>
          <w:szCs w:val="28"/>
        </w:rPr>
      </w:pPr>
      <w:r w:rsidRPr="001E3B31">
        <w:rPr>
          <w:b/>
          <w:bCs/>
          <w:sz w:val="28"/>
          <w:szCs w:val="28"/>
        </w:rPr>
        <w:t>40. Клетки печени, участвующие в накоплении и метаболизме витамина А:</w:t>
      </w:r>
    </w:p>
    <w:p w:rsidR="001E3B31" w:rsidRPr="001E3B31" w:rsidRDefault="001E3B31" w:rsidP="001E3B31">
      <w:pPr>
        <w:spacing w:line="228" w:lineRule="auto"/>
        <w:ind w:left="567"/>
        <w:jc w:val="both"/>
        <w:rPr>
          <w:sz w:val="28"/>
          <w:szCs w:val="28"/>
        </w:rPr>
      </w:pPr>
      <w:r w:rsidRPr="001E3B31">
        <w:rPr>
          <w:sz w:val="28"/>
          <w:szCs w:val="28"/>
        </w:rPr>
        <w:t>а) гепатоциты</w:t>
      </w:r>
    </w:p>
    <w:p w:rsidR="001E3B31" w:rsidRPr="001E3B31" w:rsidRDefault="001E3B31" w:rsidP="001E3B31">
      <w:pPr>
        <w:spacing w:line="228" w:lineRule="auto"/>
        <w:ind w:left="567"/>
        <w:jc w:val="both"/>
        <w:rPr>
          <w:sz w:val="28"/>
          <w:szCs w:val="28"/>
        </w:rPr>
      </w:pPr>
      <w:r w:rsidRPr="001E3B31">
        <w:rPr>
          <w:sz w:val="28"/>
          <w:szCs w:val="28"/>
        </w:rPr>
        <w:t>б) звездчатые клетки (клетки Ито)</w:t>
      </w:r>
    </w:p>
    <w:p w:rsidR="001E3B31" w:rsidRPr="001E3B31" w:rsidRDefault="001E3B31" w:rsidP="001E3B31">
      <w:pPr>
        <w:spacing w:line="228" w:lineRule="auto"/>
        <w:ind w:left="567"/>
        <w:jc w:val="both"/>
        <w:rPr>
          <w:sz w:val="28"/>
          <w:szCs w:val="28"/>
        </w:rPr>
      </w:pPr>
      <w:r w:rsidRPr="001E3B31">
        <w:rPr>
          <w:sz w:val="28"/>
          <w:szCs w:val="28"/>
        </w:rPr>
        <w:t>в) звездчатые ретикулоэндотелиоциты (купферовские клетки)</w:t>
      </w:r>
    </w:p>
    <w:p w:rsidR="001E3B31" w:rsidRPr="001E3B31" w:rsidRDefault="001E3B31" w:rsidP="001E3B31">
      <w:pPr>
        <w:spacing w:line="228" w:lineRule="auto"/>
        <w:ind w:left="567"/>
        <w:jc w:val="both"/>
        <w:rPr>
          <w:sz w:val="28"/>
          <w:szCs w:val="28"/>
        </w:rPr>
      </w:pPr>
      <w:r w:rsidRPr="001E3B31">
        <w:rPr>
          <w:sz w:val="28"/>
          <w:szCs w:val="28"/>
        </w:rPr>
        <w:t>г) эндотелиальные клетки</w:t>
      </w:r>
    </w:p>
    <w:p w:rsidR="001E3B31" w:rsidRPr="001E3B31" w:rsidRDefault="001E3B31" w:rsidP="001E3B31">
      <w:pPr>
        <w:spacing w:line="228" w:lineRule="auto"/>
        <w:ind w:left="567"/>
        <w:jc w:val="both"/>
        <w:rPr>
          <w:sz w:val="28"/>
          <w:szCs w:val="28"/>
        </w:rPr>
      </w:pPr>
      <w:r w:rsidRPr="001E3B31">
        <w:rPr>
          <w:sz w:val="28"/>
          <w:szCs w:val="28"/>
        </w:rPr>
        <w:t>д) фибробласты портальных трактов</w:t>
      </w:r>
    </w:p>
    <w:p w:rsidR="001E3B31" w:rsidRPr="001E3B31" w:rsidRDefault="001E3B31" w:rsidP="001E3B31">
      <w:pPr>
        <w:ind w:firstLine="709"/>
        <w:jc w:val="both"/>
        <w:rPr>
          <w:b/>
          <w:color w:val="000000"/>
          <w:sz w:val="28"/>
          <w:szCs w:val="28"/>
        </w:rPr>
      </w:pPr>
    </w:p>
    <w:p w:rsidR="001E3B31" w:rsidRPr="001E3B31" w:rsidRDefault="001E3B31" w:rsidP="001E3B31">
      <w:pPr>
        <w:spacing w:line="228" w:lineRule="auto"/>
        <w:jc w:val="center"/>
        <w:rPr>
          <w:b/>
          <w:bCs/>
          <w:caps/>
          <w:sz w:val="28"/>
          <w:szCs w:val="28"/>
        </w:rPr>
      </w:pPr>
      <w:r w:rsidRPr="001E3B31">
        <w:rPr>
          <w:b/>
          <w:bCs/>
          <w:caps/>
          <w:sz w:val="28"/>
          <w:szCs w:val="28"/>
        </w:rPr>
        <w:t xml:space="preserve">Эталоны ответов к теме: </w:t>
      </w:r>
    </w:p>
    <w:p w:rsidR="001E3B31" w:rsidRPr="001E3B31" w:rsidRDefault="001E3B31" w:rsidP="001E3B31">
      <w:pPr>
        <w:spacing w:line="228" w:lineRule="auto"/>
        <w:jc w:val="center"/>
        <w:rPr>
          <w:bCs/>
          <w:sz w:val="28"/>
          <w:szCs w:val="28"/>
        </w:rPr>
      </w:pPr>
      <w:r w:rsidRPr="001E3B31">
        <w:rPr>
          <w:bCs/>
          <w:sz w:val="28"/>
          <w:szCs w:val="28"/>
        </w:rPr>
        <w:t xml:space="preserve">Болезни печени      </w:t>
      </w:r>
    </w:p>
    <w:p w:rsidR="001E3B31" w:rsidRPr="001E3B31" w:rsidRDefault="001E3B31" w:rsidP="001E3B31">
      <w:pPr>
        <w:spacing w:line="228" w:lineRule="auto"/>
        <w:jc w:val="both"/>
        <w:rPr>
          <w:sz w:val="28"/>
          <w:szCs w:val="28"/>
        </w:rPr>
      </w:pPr>
    </w:p>
    <w:p w:rsidR="001E3B31" w:rsidRPr="001E3B31" w:rsidRDefault="001E3B31" w:rsidP="001E3B31">
      <w:pPr>
        <w:keepLines/>
        <w:spacing w:line="228" w:lineRule="auto"/>
        <w:ind w:left="1134"/>
        <w:rPr>
          <w:sz w:val="28"/>
          <w:szCs w:val="28"/>
        </w:rPr>
      </w:pPr>
      <w:r w:rsidRPr="001E3B31">
        <w:rPr>
          <w:b/>
          <w:sz w:val="28"/>
          <w:szCs w:val="28"/>
        </w:rPr>
        <w:t>1.</w:t>
      </w:r>
      <w:r w:rsidRPr="001E3B31">
        <w:rPr>
          <w:sz w:val="28"/>
          <w:szCs w:val="28"/>
        </w:rPr>
        <w:t xml:space="preserve"> а б                </w:t>
      </w:r>
      <w:r w:rsidRPr="001E3B31">
        <w:rPr>
          <w:b/>
          <w:sz w:val="28"/>
          <w:szCs w:val="28"/>
        </w:rPr>
        <w:t>11.</w:t>
      </w:r>
      <w:r w:rsidRPr="001E3B31">
        <w:rPr>
          <w:sz w:val="28"/>
          <w:szCs w:val="28"/>
        </w:rPr>
        <w:t xml:space="preserve"> а б в д          </w:t>
      </w:r>
      <w:r w:rsidRPr="001E3B31">
        <w:rPr>
          <w:b/>
          <w:sz w:val="28"/>
          <w:szCs w:val="28"/>
        </w:rPr>
        <w:t>21.</w:t>
      </w:r>
      <w:r w:rsidRPr="001E3B31">
        <w:rPr>
          <w:sz w:val="28"/>
          <w:szCs w:val="28"/>
        </w:rPr>
        <w:t xml:space="preserve"> а в г д                 </w:t>
      </w:r>
      <w:r w:rsidRPr="001E3B31">
        <w:rPr>
          <w:b/>
          <w:sz w:val="28"/>
          <w:szCs w:val="28"/>
        </w:rPr>
        <w:t>31.</w:t>
      </w:r>
      <w:r w:rsidRPr="001E3B31">
        <w:rPr>
          <w:sz w:val="28"/>
          <w:szCs w:val="28"/>
        </w:rPr>
        <w:t xml:space="preserve"> а б в         </w:t>
      </w:r>
    </w:p>
    <w:p w:rsidR="001E3B31" w:rsidRPr="001E3B31" w:rsidRDefault="001E3B31" w:rsidP="001E3B31">
      <w:pPr>
        <w:spacing w:line="228" w:lineRule="auto"/>
        <w:ind w:left="1134"/>
        <w:rPr>
          <w:sz w:val="28"/>
          <w:szCs w:val="28"/>
        </w:rPr>
      </w:pPr>
      <w:r w:rsidRPr="001E3B31">
        <w:rPr>
          <w:b/>
          <w:sz w:val="28"/>
          <w:szCs w:val="28"/>
        </w:rPr>
        <w:t>2.</w:t>
      </w:r>
      <w:r w:rsidRPr="001E3B31">
        <w:rPr>
          <w:sz w:val="28"/>
          <w:szCs w:val="28"/>
        </w:rPr>
        <w:t xml:space="preserve"> а                   </w:t>
      </w:r>
      <w:r w:rsidRPr="001E3B31">
        <w:rPr>
          <w:b/>
          <w:sz w:val="28"/>
          <w:szCs w:val="28"/>
        </w:rPr>
        <w:t>12.</w:t>
      </w:r>
      <w:r w:rsidRPr="001E3B31">
        <w:rPr>
          <w:sz w:val="28"/>
          <w:szCs w:val="28"/>
        </w:rPr>
        <w:t xml:space="preserve">  а б г д         </w:t>
      </w:r>
      <w:r w:rsidRPr="001E3B31">
        <w:rPr>
          <w:b/>
          <w:sz w:val="28"/>
          <w:szCs w:val="28"/>
        </w:rPr>
        <w:t>22.</w:t>
      </w:r>
      <w:r w:rsidRPr="001E3B31">
        <w:rPr>
          <w:sz w:val="28"/>
          <w:szCs w:val="28"/>
        </w:rPr>
        <w:t xml:space="preserve"> б в г е                 </w:t>
      </w:r>
      <w:r w:rsidRPr="001E3B31">
        <w:rPr>
          <w:b/>
          <w:sz w:val="28"/>
          <w:szCs w:val="28"/>
        </w:rPr>
        <w:t>32.</w:t>
      </w:r>
      <w:r w:rsidRPr="001E3B31">
        <w:rPr>
          <w:sz w:val="28"/>
          <w:szCs w:val="28"/>
        </w:rPr>
        <w:t xml:space="preserve"> б г                                                                                         </w:t>
      </w:r>
    </w:p>
    <w:p w:rsidR="001E3B31" w:rsidRPr="001E3B31" w:rsidRDefault="001E3B31" w:rsidP="001E3B31">
      <w:pPr>
        <w:spacing w:line="228" w:lineRule="auto"/>
        <w:ind w:left="1134"/>
        <w:rPr>
          <w:sz w:val="28"/>
          <w:szCs w:val="28"/>
        </w:rPr>
      </w:pPr>
      <w:r w:rsidRPr="001E3B31">
        <w:rPr>
          <w:b/>
          <w:sz w:val="28"/>
          <w:szCs w:val="28"/>
        </w:rPr>
        <w:t>3.</w:t>
      </w:r>
      <w:r w:rsidRPr="001E3B31">
        <w:rPr>
          <w:sz w:val="28"/>
          <w:szCs w:val="28"/>
        </w:rPr>
        <w:t xml:space="preserve"> а д                </w:t>
      </w:r>
      <w:r w:rsidRPr="001E3B31">
        <w:rPr>
          <w:b/>
          <w:sz w:val="28"/>
          <w:szCs w:val="28"/>
        </w:rPr>
        <w:t>13.</w:t>
      </w:r>
      <w:r w:rsidRPr="001E3B31">
        <w:rPr>
          <w:sz w:val="28"/>
          <w:szCs w:val="28"/>
        </w:rPr>
        <w:t xml:space="preserve"> а б в д          </w:t>
      </w:r>
      <w:r w:rsidRPr="001E3B31">
        <w:rPr>
          <w:b/>
          <w:sz w:val="28"/>
          <w:szCs w:val="28"/>
        </w:rPr>
        <w:t>23.</w:t>
      </w:r>
      <w:r w:rsidRPr="001E3B31">
        <w:rPr>
          <w:sz w:val="28"/>
          <w:szCs w:val="28"/>
        </w:rPr>
        <w:t xml:space="preserve"> б г д                    </w:t>
      </w:r>
      <w:r w:rsidRPr="001E3B31">
        <w:rPr>
          <w:b/>
          <w:sz w:val="28"/>
          <w:szCs w:val="28"/>
        </w:rPr>
        <w:t>33.</w:t>
      </w:r>
      <w:r w:rsidRPr="001E3B31">
        <w:rPr>
          <w:sz w:val="28"/>
          <w:szCs w:val="28"/>
        </w:rPr>
        <w:t xml:space="preserve"> а в г</w:t>
      </w:r>
    </w:p>
    <w:p w:rsidR="001E3B31" w:rsidRPr="001E3B31" w:rsidRDefault="001E3B31" w:rsidP="001E3B31">
      <w:pPr>
        <w:keepLines/>
        <w:spacing w:line="228" w:lineRule="auto"/>
        <w:ind w:left="1134"/>
        <w:rPr>
          <w:sz w:val="28"/>
          <w:szCs w:val="28"/>
        </w:rPr>
      </w:pPr>
      <w:r w:rsidRPr="001E3B31">
        <w:rPr>
          <w:b/>
          <w:sz w:val="28"/>
          <w:szCs w:val="28"/>
        </w:rPr>
        <w:t>4.</w:t>
      </w:r>
      <w:r w:rsidRPr="001E3B31">
        <w:rPr>
          <w:sz w:val="28"/>
          <w:szCs w:val="28"/>
        </w:rPr>
        <w:t xml:space="preserve"> б  в д            </w:t>
      </w:r>
      <w:r w:rsidRPr="001E3B31">
        <w:rPr>
          <w:b/>
          <w:sz w:val="28"/>
          <w:szCs w:val="28"/>
        </w:rPr>
        <w:t>14.</w:t>
      </w:r>
      <w:r w:rsidRPr="001E3B31">
        <w:rPr>
          <w:sz w:val="28"/>
          <w:szCs w:val="28"/>
        </w:rPr>
        <w:t xml:space="preserve"> в д е             </w:t>
      </w:r>
      <w:r w:rsidRPr="001E3B31">
        <w:rPr>
          <w:b/>
          <w:sz w:val="28"/>
          <w:szCs w:val="28"/>
        </w:rPr>
        <w:t>24.</w:t>
      </w:r>
      <w:r w:rsidRPr="001E3B31">
        <w:rPr>
          <w:sz w:val="28"/>
          <w:szCs w:val="28"/>
        </w:rPr>
        <w:t xml:space="preserve"> а б в г                 </w:t>
      </w:r>
      <w:r w:rsidRPr="001E3B31">
        <w:rPr>
          <w:b/>
          <w:sz w:val="28"/>
          <w:szCs w:val="28"/>
        </w:rPr>
        <w:t>34.</w:t>
      </w:r>
      <w:r w:rsidRPr="001E3B31">
        <w:rPr>
          <w:sz w:val="28"/>
          <w:szCs w:val="28"/>
        </w:rPr>
        <w:t xml:space="preserve"> а б в д  </w:t>
      </w:r>
    </w:p>
    <w:p w:rsidR="001E3B31" w:rsidRPr="001E3B31" w:rsidRDefault="001E3B31" w:rsidP="001E3B31">
      <w:pPr>
        <w:keepLines/>
        <w:spacing w:line="228" w:lineRule="auto"/>
        <w:ind w:left="1134"/>
        <w:rPr>
          <w:sz w:val="28"/>
          <w:szCs w:val="28"/>
        </w:rPr>
      </w:pPr>
      <w:r w:rsidRPr="001E3B31">
        <w:rPr>
          <w:b/>
          <w:sz w:val="28"/>
          <w:szCs w:val="28"/>
        </w:rPr>
        <w:t>5.</w:t>
      </w:r>
      <w:r w:rsidRPr="001E3B31">
        <w:rPr>
          <w:sz w:val="28"/>
          <w:szCs w:val="28"/>
        </w:rPr>
        <w:t xml:space="preserve"> а в ж             </w:t>
      </w:r>
      <w:r w:rsidRPr="001E3B31">
        <w:rPr>
          <w:b/>
          <w:sz w:val="28"/>
          <w:szCs w:val="28"/>
        </w:rPr>
        <w:t>15.</w:t>
      </w:r>
      <w:r w:rsidRPr="001E3B31">
        <w:rPr>
          <w:sz w:val="28"/>
          <w:szCs w:val="28"/>
        </w:rPr>
        <w:t xml:space="preserve"> а б г             </w:t>
      </w:r>
      <w:r w:rsidRPr="001E3B31">
        <w:rPr>
          <w:b/>
          <w:sz w:val="28"/>
          <w:szCs w:val="28"/>
        </w:rPr>
        <w:t>25.</w:t>
      </w:r>
      <w:r w:rsidRPr="001E3B31">
        <w:rPr>
          <w:sz w:val="28"/>
          <w:szCs w:val="28"/>
        </w:rPr>
        <w:t xml:space="preserve"> б в г д                 </w:t>
      </w:r>
      <w:r w:rsidRPr="001E3B31">
        <w:rPr>
          <w:b/>
          <w:sz w:val="28"/>
          <w:szCs w:val="28"/>
        </w:rPr>
        <w:t>35.</w:t>
      </w:r>
      <w:r w:rsidRPr="001E3B31">
        <w:rPr>
          <w:sz w:val="28"/>
          <w:szCs w:val="28"/>
        </w:rPr>
        <w:t xml:space="preserve"> а в г д </w:t>
      </w:r>
    </w:p>
    <w:p w:rsidR="001E3B31" w:rsidRPr="001E3B31" w:rsidRDefault="001E3B31" w:rsidP="001E3B31">
      <w:pPr>
        <w:keepLines/>
        <w:spacing w:line="228" w:lineRule="auto"/>
        <w:ind w:left="1134"/>
        <w:rPr>
          <w:sz w:val="28"/>
          <w:szCs w:val="28"/>
        </w:rPr>
      </w:pPr>
      <w:r w:rsidRPr="001E3B31">
        <w:rPr>
          <w:b/>
          <w:sz w:val="28"/>
          <w:szCs w:val="28"/>
        </w:rPr>
        <w:t>6.</w:t>
      </w:r>
      <w:r w:rsidRPr="001E3B31">
        <w:rPr>
          <w:sz w:val="28"/>
          <w:szCs w:val="28"/>
        </w:rPr>
        <w:t xml:space="preserve"> б                   </w:t>
      </w:r>
      <w:r w:rsidRPr="001E3B31">
        <w:rPr>
          <w:b/>
          <w:sz w:val="28"/>
          <w:szCs w:val="28"/>
        </w:rPr>
        <w:t>16.</w:t>
      </w:r>
      <w:r w:rsidRPr="001E3B31">
        <w:rPr>
          <w:sz w:val="28"/>
          <w:szCs w:val="28"/>
        </w:rPr>
        <w:t xml:space="preserve"> б                   </w:t>
      </w:r>
      <w:r w:rsidRPr="001E3B31">
        <w:rPr>
          <w:b/>
          <w:sz w:val="28"/>
          <w:szCs w:val="28"/>
        </w:rPr>
        <w:t>26.</w:t>
      </w:r>
      <w:r w:rsidRPr="001E3B31">
        <w:rPr>
          <w:sz w:val="28"/>
          <w:szCs w:val="28"/>
        </w:rPr>
        <w:t xml:space="preserve"> е                         </w:t>
      </w:r>
      <w:r w:rsidRPr="001E3B31">
        <w:rPr>
          <w:b/>
          <w:sz w:val="28"/>
          <w:szCs w:val="28"/>
        </w:rPr>
        <w:t>36.</w:t>
      </w:r>
      <w:r w:rsidRPr="001E3B31">
        <w:rPr>
          <w:sz w:val="28"/>
          <w:szCs w:val="28"/>
        </w:rPr>
        <w:t xml:space="preserve"> а б г д</w:t>
      </w:r>
    </w:p>
    <w:p w:rsidR="001E3B31" w:rsidRPr="001E3B31" w:rsidRDefault="001E3B31" w:rsidP="001E3B31">
      <w:pPr>
        <w:spacing w:line="228" w:lineRule="auto"/>
        <w:ind w:left="1134"/>
        <w:rPr>
          <w:sz w:val="28"/>
          <w:szCs w:val="28"/>
        </w:rPr>
      </w:pPr>
      <w:r w:rsidRPr="001E3B31">
        <w:rPr>
          <w:b/>
          <w:sz w:val="28"/>
          <w:szCs w:val="28"/>
        </w:rPr>
        <w:t>7.</w:t>
      </w:r>
      <w:r w:rsidRPr="001E3B31">
        <w:rPr>
          <w:sz w:val="28"/>
          <w:szCs w:val="28"/>
        </w:rPr>
        <w:t xml:space="preserve"> б  г               </w:t>
      </w:r>
      <w:r w:rsidRPr="001E3B31">
        <w:rPr>
          <w:b/>
          <w:sz w:val="28"/>
          <w:szCs w:val="28"/>
        </w:rPr>
        <w:t>17.</w:t>
      </w:r>
      <w:r w:rsidRPr="001E3B31">
        <w:rPr>
          <w:sz w:val="28"/>
          <w:szCs w:val="28"/>
        </w:rPr>
        <w:t xml:space="preserve"> а г д        </w:t>
      </w:r>
      <w:r w:rsidRPr="001E3B31">
        <w:rPr>
          <w:b/>
          <w:sz w:val="28"/>
          <w:szCs w:val="28"/>
        </w:rPr>
        <w:t>27.</w:t>
      </w:r>
      <w:r w:rsidRPr="001E3B31">
        <w:rPr>
          <w:sz w:val="28"/>
          <w:szCs w:val="28"/>
        </w:rPr>
        <w:t xml:space="preserve"> б в г                 </w:t>
      </w:r>
      <w:r w:rsidRPr="001E3B31">
        <w:rPr>
          <w:b/>
          <w:sz w:val="28"/>
          <w:szCs w:val="28"/>
        </w:rPr>
        <w:t>37.</w:t>
      </w:r>
      <w:r w:rsidRPr="001E3B31">
        <w:rPr>
          <w:sz w:val="28"/>
          <w:szCs w:val="28"/>
        </w:rPr>
        <w:t xml:space="preserve"> а б в г</w:t>
      </w:r>
    </w:p>
    <w:p w:rsidR="001E3B31" w:rsidRPr="001E3B31" w:rsidRDefault="001E3B31" w:rsidP="001E3B31">
      <w:pPr>
        <w:spacing w:line="228" w:lineRule="auto"/>
        <w:ind w:left="1134"/>
        <w:jc w:val="both"/>
        <w:rPr>
          <w:sz w:val="28"/>
          <w:szCs w:val="28"/>
        </w:rPr>
      </w:pPr>
      <w:r w:rsidRPr="001E3B31">
        <w:rPr>
          <w:b/>
          <w:sz w:val="28"/>
          <w:szCs w:val="28"/>
        </w:rPr>
        <w:t>8.</w:t>
      </w:r>
      <w:r w:rsidRPr="001E3B31">
        <w:rPr>
          <w:sz w:val="28"/>
          <w:szCs w:val="28"/>
        </w:rPr>
        <w:t xml:space="preserve"> б  в г       </w:t>
      </w:r>
      <w:r w:rsidRPr="001E3B31">
        <w:rPr>
          <w:b/>
          <w:sz w:val="28"/>
          <w:szCs w:val="28"/>
        </w:rPr>
        <w:t>18.</w:t>
      </w:r>
      <w:r w:rsidRPr="001E3B31">
        <w:rPr>
          <w:sz w:val="28"/>
          <w:szCs w:val="28"/>
        </w:rPr>
        <w:t xml:space="preserve"> б в г         </w:t>
      </w:r>
      <w:r w:rsidRPr="001E3B31">
        <w:rPr>
          <w:b/>
          <w:sz w:val="28"/>
          <w:szCs w:val="28"/>
        </w:rPr>
        <w:t>28.</w:t>
      </w:r>
      <w:r w:rsidRPr="001E3B31">
        <w:rPr>
          <w:sz w:val="28"/>
          <w:szCs w:val="28"/>
        </w:rPr>
        <w:t xml:space="preserve">  в г д              </w:t>
      </w:r>
      <w:r w:rsidRPr="001E3B31">
        <w:rPr>
          <w:b/>
          <w:sz w:val="28"/>
          <w:szCs w:val="28"/>
        </w:rPr>
        <w:t>38.</w:t>
      </w:r>
      <w:r w:rsidRPr="001E3B31">
        <w:rPr>
          <w:sz w:val="28"/>
          <w:szCs w:val="28"/>
        </w:rPr>
        <w:t xml:space="preserve"> б в г д  </w:t>
      </w:r>
    </w:p>
    <w:p w:rsidR="001E3B31" w:rsidRPr="001E3B31" w:rsidRDefault="001E3B31" w:rsidP="001E3B31">
      <w:pPr>
        <w:spacing w:line="228" w:lineRule="auto"/>
        <w:ind w:left="1134"/>
        <w:jc w:val="both"/>
        <w:rPr>
          <w:sz w:val="28"/>
          <w:szCs w:val="28"/>
        </w:rPr>
      </w:pPr>
      <w:r w:rsidRPr="001E3B31">
        <w:rPr>
          <w:b/>
          <w:sz w:val="28"/>
          <w:szCs w:val="28"/>
        </w:rPr>
        <w:t>9.</w:t>
      </w:r>
      <w:r w:rsidRPr="001E3B31">
        <w:rPr>
          <w:sz w:val="28"/>
          <w:szCs w:val="28"/>
        </w:rPr>
        <w:t xml:space="preserve">  а б д е       </w:t>
      </w:r>
      <w:r w:rsidRPr="001E3B31">
        <w:rPr>
          <w:b/>
          <w:sz w:val="28"/>
          <w:szCs w:val="28"/>
        </w:rPr>
        <w:t>19.</w:t>
      </w:r>
      <w:r w:rsidRPr="001E3B31">
        <w:rPr>
          <w:sz w:val="28"/>
          <w:szCs w:val="28"/>
        </w:rPr>
        <w:t xml:space="preserve"> а б в        </w:t>
      </w:r>
      <w:r w:rsidRPr="001E3B31">
        <w:rPr>
          <w:b/>
          <w:sz w:val="28"/>
          <w:szCs w:val="28"/>
        </w:rPr>
        <w:t>29.</w:t>
      </w:r>
      <w:r w:rsidRPr="001E3B31">
        <w:rPr>
          <w:sz w:val="28"/>
          <w:szCs w:val="28"/>
        </w:rPr>
        <w:t xml:space="preserve"> а в г              </w:t>
      </w:r>
      <w:r w:rsidRPr="001E3B31">
        <w:rPr>
          <w:b/>
          <w:sz w:val="28"/>
          <w:szCs w:val="28"/>
        </w:rPr>
        <w:t>39.</w:t>
      </w:r>
      <w:r w:rsidRPr="001E3B31">
        <w:rPr>
          <w:sz w:val="28"/>
          <w:szCs w:val="28"/>
        </w:rPr>
        <w:t xml:space="preserve">  а б г д</w:t>
      </w:r>
    </w:p>
    <w:p w:rsidR="001E3B31" w:rsidRPr="001E3B31" w:rsidRDefault="001E3B31" w:rsidP="001E3B31">
      <w:pPr>
        <w:spacing w:line="228" w:lineRule="auto"/>
        <w:ind w:left="1134"/>
        <w:jc w:val="both"/>
        <w:rPr>
          <w:sz w:val="28"/>
          <w:szCs w:val="28"/>
        </w:rPr>
      </w:pPr>
      <w:r w:rsidRPr="001E3B31">
        <w:rPr>
          <w:b/>
          <w:sz w:val="28"/>
          <w:szCs w:val="28"/>
        </w:rPr>
        <w:t>10.</w:t>
      </w:r>
      <w:r w:rsidRPr="001E3B31">
        <w:rPr>
          <w:sz w:val="28"/>
          <w:szCs w:val="28"/>
        </w:rPr>
        <w:t xml:space="preserve"> б в           </w:t>
      </w:r>
      <w:r w:rsidRPr="001E3B31">
        <w:rPr>
          <w:b/>
          <w:sz w:val="28"/>
          <w:szCs w:val="28"/>
        </w:rPr>
        <w:t>20.</w:t>
      </w:r>
      <w:r w:rsidRPr="001E3B31">
        <w:rPr>
          <w:sz w:val="28"/>
          <w:szCs w:val="28"/>
        </w:rPr>
        <w:t xml:space="preserve"> а в д         </w:t>
      </w:r>
      <w:r w:rsidRPr="001E3B31">
        <w:rPr>
          <w:b/>
          <w:sz w:val="28"/>
          <w:szCs w:val="28"/>
        </w:rPr>
        <w:t>30.</w:t>
      </w:r>
      <w:r w:rsidRPr="001E3B31">
        <w:rPr>
          <w:sz w:val="28"/>
          <w:szCs w:val="28"/>
        </w:rPr>
        <w:t xml:space="preserve">  а г д             </w:t>
      </w:r>
      <w:r w:rsidRPr="001E3B31">
        <w:rPr>
          <w:b/>
          <w:sz w:val="28"/>
          <w:szCs w:val="28"/>
        </w:rPr>
        <w:t>40.</w:t>
      </w:r>
      <w:r w:rsidRPr="001E3B31">
        <w:rPr>
          <w:sz w:val="28"/>
          <w:szCs w:val="28"/>
        </w:rPr>
        <w:t xml:space="preserve">  б</w:t>
      </w:r>
    </w:p>
    <w:p w:rsidR="001E3B31" w:rsidRPr="001E3B31" w:rsidRDefault="001E3B31" w:rsidP="001E3B31">
      <w:pPr>
        <w:spacing w:line="228" w:lineRule="auto"/>
        <w:jc w:val="center"/>
        <w:rPr>
          <w:b/>
          <w:bCs/>
          <w:sz w:val="28"/>
          <w:szCs w:val="28"/>
        </w:rPr>
      </w:pPr>
    </w:p>
    <w:p w:rsidR="001E3B31" w:rsidRPr="001E3B31" w:rsidRDefault="001E3B31" w:rsidP="001E3B31">
      <w:pPr>
        <w:jc w:val="both"/>
        <w:rPr>
          <w:b/>
          <w:color w:val="000000"/>
          <w:sz w:val="28"/>
          <w:szCs w:val="28"/>
        </w:rPr>
      </w:pPr>
    </w:p>
    <w:p w:rsidR="001E3B31" w:rsidRPr="001E3B31" w:rsidRDefault="001E3B31" w:rsidP="001E3B31">
      <w:pPr>
        <w:ind w:firstLine="709"/>
        <w:jc w:val="both"/>
        <w:rPr>
          <w:b/>
          <w:color w:val="000000"/>
          <w:sz w:val="28"/>
          <w:szCs w:val="28"/>
        </w:rPr>
      </w:pPr>
      <w:r w:rsidRPr="001E3B31">
        <w:rPr>
          <w:b/>
          <w:color w:val="000000"/>
          <w:sz w:val="28"/>
          <w:szCs w:val="28"/>
        </w:rPr>
        <w:t>Вопросы для устного опроса</w:t>
      </w:r>
    </w:p>
    <w:p w:rsidR="001E3B31" w:rsidRPr="001E3B31" w:rsidRDefault="001E3B31" w:rsidP="001E3B31">
      <w:pPr>
        <w:widowControl w:val="0"/>
        <w:tabs>
          <w:tab w:val="left" w:pos="709"/>
        </w:tabs>
        <w:suppressAutoHyphens/>
        <w:spacing w:line="216" w:lineRule="auto"/>
        <w:ind w:firstLine="567"/>
        <w:jc w:val="both"/>
        <w:rPr>
          <w:color w:val="00000A"/>
          <w:lang w:bidi="ru-RU"/>
        </w:rPr>
      </w:pPr>
      <w:r w:rsidRPr="001E3B31">
        <w:rPr>
          <w:b/>
          <w:color w:val="00000A"/>
          <w:lang w:bidi="ru-RU"/>
        </w:rPr>
        <w:t>1. Роль печени в жизнедеятельности организма</w:t>
      </w:r>
      <w:r w:rsidRPr="001E3B31">
        <w:rPr>
          <w:color w:val="00000A"/>
          <w:lang w:bidi="ru-RU"/>
        </w:rPr>
        <w:t>. Характеристика основных групп патологических процессов в печени. Классификация, эпидемиология.</w:t>
      </w:r>
    </w:p>
    <w:p w:rsidR="001E3B31" w:rsidRPr="001E3B31" w:rsidRDefault="001E3B31" w:rsidP="001E3B31">
      <w:pPr>
        <w:widowControl w:val="0"/>
        <w:tabs>
          <w:tab w:val="left" w:pos="709"/>
        </w:tabs>
        <w:suppressAutoHyphens/>
        <w:spacing w:line="216" w:lineRule="auto"/>
        <w:ind w:firstLine="567"/>
        <w:jc w:val="both"/>
        <w:rPr>
          <w:color w:val="00000A"/>
          <w:lang w:bidi="ru-RU"/>
        </w:rPr>
      </w:pPr>
      <w:r w:rsidRPr="001E3B31">
        <w:rPr>
          <w:b/>
          <w:color w:val="00000A"/>
          <w:lang w:bidi="ru-RU"/>
        </w:rPr>
        <w:t>2. Гепатиты.</w:t>
      </w:r>
      <w:r w:rsidRPr="001E3B31">
        <w:rPr>
          <w:color w:val="00000A"/>
          <w:lang w:bidi="ru-RU"/>
        </w:rPr>
        <w:t xml:space="preserve"> Определение. Принципы классификации: по течению, этиологии,  происхождению и морфологии.</w:t>
      </w:r>
    </w:p>
    <w:p w:rsidR="001E3B31" w:rsidRPr="001E3B31" w:rsidRDefault="001E3B31" w:rsidP="001E3B31">
      <w:pPr>
        <w:widowControl w:val="0"/>
        <w:tabs>
          <w:tab w:val="left" w:pos="709"/>
        </w:tabs>
        <w:suppressAutoHyphens/>
        <w:spacing w:line="216" w:lineRule="auto"/>
        <w:ind w:firstLine="567"/>
        <w:jc w:val="both"/>
        <w:rPr>
          <w:b/>
          <w:color w:val="00000A"/>
          <w:lang w:bidi="ru-RU"/>
        </w:rPr>
      </w:pPr>
      <w:r w:rsidRPr="001E3B31">
        <w:rPr>
          <w:b/>
          <w:color w:val="00000A"/>
          <w:lang w:bidi="ru-RU"/>
        </w:rPr>
        <w:t>3. Вирусный гепатит:</w:t>
      </w:r>
    </w:p>
    <w:p w:rsidR="001E3B31" w:rsidRPr="001E3B31" w:rsidRDefault="001E3B31" w:rsidP="001E3B31">
      <w:pPr>
        <w:widowControl w:val="0"/>
        <w:tabs>
          <w:tab w:val="left" w:pos="709"/>
        </w:tabs>
        <w:suppressAutoHyphens/>
        <w:spacing w:line="216" w:lineRule="auto"/>
        <w:ind w:firstLine="567"/>
        <w:jc w:val="both"/>
        <w:rPr>
          <w:color w:val="00000A"/>
          <w:lang w:bidi="ru-RU"/>
        </w:rPr>
      </w:pPr>
      <w:r w:rsidRPr="001E3B31">
        <w:rPr>
          <w:color w:val="00000A"/>
          <w:lang w:bidi="ru-RU"/>
        </w:rPr>
        <w:t xml:space="preserve">а) характеристика этиологических факторов (А, В, С, Д-типов вирусов). Преимущественные пути заражения. Патогенез. Морфологические изменения в печени: морфологический цитолиз, клеточные реакции, нарушение желчеобразования и желчевыделения, </w:t>
      </w:r>
    </w:p>
    <w:p w:rsidR="001E3B31" w:rsidRPr="001E3B31" w:rsidRDefault="001E3B31" w:rsidP="001E3B31">
      <w:pPr>
        <w:widowControl w:val="0"/>
        <w:tabs>
          <w:tab w:val="left" w:pos="709"/>
        </w:tabs>
        <w:suppressAutoHyphens/>
        <w:spacing w:line="216" w:lineRule="auto"/>
        <w:ind w:firstLine="567"/>
        <w:jc w:val="both"/>
        <w:rPr>
          <w:color w:val="00000A"/>
          <w:lang w:bidi="ru-RU"/>
        </w:rPr>
      </w:pPr>
      <w:r w:rsidRPr="001E3B31">
        <w:rPr>
          <w:color w:val="00000A"/>
          <w:lang w:bidi="ru-RU"/>
        </w:rPr>
        <w:t>б) морфология острых форм вирусного гепатита: острая циклическая форма, формы с массивными некрозами, перихолангиолитическая форма, исходы,</w:t>
      </w:r>
    </w:p>
    <w:p w:rsidR="001E3B31" w:rsidRPr="001E3B31" w:rsidRDefault="001E3B31" w:rsidP="001E3B31">
      <w:pPr>
        <w:widowControl w:val="0"/>
        <w:tabs>
          <w:tab w:val="left" w:pos="709"/>
        </w:tabs>
        <w:suppressAutoHyphens/>
        <w:spacing w:line="216" w:lineRule="auto"/>
        <w:ind w:firstLine="567"/>
        <w:jc w:val="both"/>
        <w:rPr>
          <w:color w:val="00000A"/>
          <w:lang w:bidi="ru-RU"/>
        </w:rPr>
      </w:pPr>
      <w:r w:rsidRPr="001E3B31">
        <w:rPr>
          <w:color w:val="00000A"/>
          <w:lang w:bidi="ru-RU"/>
        </w:rPr>
        <w:lastRenderedPageBreak/>
        <w:t xml:space="preserve">в) морфологические проявления хронических форм  гепатитов, патогенез, исходы. </w:t>
      </w:r>
    </w:p>
    <w:p w:rsidR="001E3B31" w:rsidRPr="001E3B31" w:rsidRDefault="001E3B31" w:rsidP="001E3B31">
      <w:pPr>
        <w:widowControl w:val="0"/>
        <w:tabs>
          <w:tab w:val="left" w:pos="709"/>
        </w:tabs>
        <w:suppressAutoHyphens/>
        <w:spacing w:line="216" w:lineRule="auto"/>
        <w:ind w:firstLine="567"/>
        <w:jc w:val="both"/>
        <w:rPr>
          <w:color w:val="00000A"/>
          <w:lang w:bidi="ru-RU"/>
        </w:rPr>
      </w:pPr>
      <w:r w:rsidRPr="001E3B31">
        <w:rPr>
          <w:b/>
          <w:color w:val="00000A"/>
          <w:lang w:bidi="ru-RU"/>
        </w:rPr>
        <w:t>4. Алкогольные поражения печени.</w:t>
      </w:r>
      <w:r w:rsidRPr="001E3B31">
        <w:rPr>
          <w:color w:val="00000A"/>
          <w:lang w:bidi="ru-RU"/>
        </w:rPr>
        <w:t xml:space="preserve"> Алкогольное ожирение печени. Алкогольный гепатит. Алкогольный цирроз печени. Эпидемиология, пато-и морфогенез, морфологическая характеристика, клинические проявления, осложнения и причины смерти, исходы, прогноз.</w:t>
      </w:r>
    </w:p>
    <w:p w:rsidR="001E3B31" w:rsidRPr="001E3B31" w:rsidRDefault="001E3B31" w:rsidP="001E3B31">
      <w:pPr>
        <w:widowControl w:val="0"/>
        <w:tabs>
          <w:tab w:val="left" w:pos="709"/>
        </w:tabs>
        <w:suppressAutoHyphens/>
        <w:spacing w:line="216" w:lineRule="auto"/>
        <w:ind w:firstLine="567"/>
        <w:jc w:val="both"/>
        <w:rPr>
          <w:color w:val="00000A"/>
          <w:lang w:bidi="ru-RU"/>
        </w:rPr>
      </w:pPr>
      <w:r w:rsidRPr="001E3B31">
        <w:rPr>
          <w:b/>
          <w:color w:val="00000A"/>
          <w:lang w:bidi="ru-RU"/>
        </w:rPr>
        <w:t>5. Гепатозы.</w:t>
      </w:r>
      <w:r w:rsidRPr="001E3B31">
        <w:rPr>
          <w:color w:val="00000A"/>
          <w:lang w:bidi="ru-RU"/>
        </w:rPr>
        <w:t xml:space="preserve"> Определение. Этиология. Патогенез. Острая токсическая дистрофия печени.  Значение сенсибилизации в ее развитии. Период желтой и красной дистрофии. Исходы. Причины смерти.</w:t>
      </w:r>
    </w:p>
    <w:p w:rsidR="001E3B31" w:rsidRPr="001E3B31" w:rsidRDefault="001E3B31" w:rsidP="001E3B31">
      <w:pPr>
        <w:widowControl w:val="0"/>
        <w:tabs>
          <w:tab w:val="left" w:pos="709"/>
        </w:tabs>
        <w:suppressAutoHyphens/>
        <w:spacing w:line="216" w:lineRule="auto"/>
        <w:ind w:firstLine="567"/>
        <w:jc w:val="both"/>
        <w:rPr>
          <w:color w:val="00000A"/>
          <w:lang w:bidi="ru-RU"/>
        </w:rPr>
      </w:pPr>
      <w:r w:rsidRPr="001E3B31">
        <w:rPr>
          <w:b/>
          <w:color w:val="00000A"/>
          <w:lang w:bidi="ru-RU"/>
        </w:rPr>
        <w:t>7. Хронический жировой гепатоз.</w:t>
      </w:r>
      <w:r w:rsidRPr="001E3B31">
        <w:rPr>
          <w:color w:val="00000A"/>
          <w:lang w:bidi="ru-RU"/>
        </w:rPr>
        <w:t xml:space="preserve"> Причины. Клинико-морфологические проявления. Исходы.</w:t>
      </w:r>
    </w:p>
    <w:p w:rsidR="001E3B31" w:rsidRPr="001E3B31" w:rsidRDefault="001E3B31" w:rsidP="001E3B31">
      <w:pPr>
        <w:jc w:val="both"/>
        <w:rPr>
          <w:i/>
          <w:color w:val="000000"/>
          <w:sz w:val="28"/>
          <w:szCs w:val="28"/>
        </w:rPr>
      </w:pPr>
    </w:p>
    <w:p w:rsidR="001E3B31" w:rsidRPr="001E3B31" w:rsidRDefault="001E3B31" w:rsidP="001E3B31">
      <w:pPr>
        <w:spacing w:line="228" w:lineRule="auto"/>
        <w:jc w:val="both"/>
        <w:rPr>
          <w:b/>
          <w:sz w:val="28"/>
          <w:szCs w:val="28"/>
        </w:rPr>
      </w:pPr>
    </w:p>
    <w:p w:rsidR="001E3B31" w:rsidRPr="001E3B31" w:rsidRDefault="001E3B31" w:rsidP="001E3B31">
      <w:pPr>
        <w:spacing w:line="228" w:lineRule="auto"/>
        <w:ind w:firstLine="567"/>
        <w:jc w:val="both"/>
        <w:rPr>
          <w:b/>
          <w:sz w:val="28"/>
          <w:szCs w:val="28"/>
        </w:rPr>
      </w:pPr>
      <w:r w:rsidRPr="001E3B31">
        <w:rPr>
          <w:b/>
          <w:sz w:val="28"/>
          <w:szCs w:val="28"/>
        </w:rPr>
        <w:t xml:space="preserve">Микропрепараты. </w:t>
      </w:r>
    </w:p>
    <w:p w:rsidR="001E3B31" w:rsidRPr="001E3B31" w:rsidRDefault="001E3B31" w:rsidP="001E3B31">
      <w:pPr>
        <w:spacing w:line="228" w:lineRule="auto"/>
        <w:ind w:firstLine="567"/>
        <w:jc w:val="both"/>
        <w:rPr>
          <w:sz w:val="28"/>
          <w:szCs w:val="28"/>
        </w:rPr>
      </w:pPr>
      <w:r w:rsidRPr="001E3B31">
        <w:rPr>
          <w:b/>
          <w:bCs/>
          <w:sz w:val="28"/>
          <w:szCs w:val="28"/>
        </w:rPr>
        <w:t xml:space="preserve">1. Гепатит. </w:t>
      </w:r>
      <w:r w:rsidRPr="001E3B31">
        <w:rPr>
          <w:sz w:val="28"/>
          <w:szCs w:val="28"/>
        </w:rPr>
        <w:t>Окраска гематоксилином и эозином. а) гидропическая дистрофии и некроз гепатоцитов, б) тельца Каунсильмена, в) полнокровие сосудов, отек стромы, г) диффузная лимфогистиоцитарная  инфильтрации портальных трактов, д) гиперплазия звездчатых ретикулоэндотелиоцитов (Купферовских клеток).</w:t>
      </w:r>
    </w:p>
    <w:p w:rsidR="001E3B31" w:rsidRPr="001E3B31" w:rsidRDefault="001E3B31" w:rsidP="001E3B31">
      <w:pPr>
        <w:spacing w:line="228" w:lineRule="auto"/>
        <w:ind w:firstLine="567"/>
        <w:jc w:val="both"/>
        <w:rPr>
          <w:sz w:val="28"/>
          <w:szCs w:val="28"/>
        </w:rPr>
      </w:pPr>
      <w:r w:rsidRPr="001E3B31">
        <w:rPr>
          <w:b/>
          <w:bCs/>
          <w:sz w:val="28"/>
          <w:szCs w:val="28"/>
        </w:rPr>
        <w:t>2. Жировой гепатоз.</w:t>
      </w:r>
      <w:r w:rsidRPr="001E3B31">
        <w:rPr>
          <w:sz w:val="28"/>
          <w:szCs w:val="28"/>
        </w:rPr>
        <w:t xml:space="preserve"> Окраска судан III. а) жировая дистрофия и некроз гепатоцитов, б) клеточная реакция и разрастание соединительной ткани.</w:t>
      </w:r>
    </w:p>
    <w:p w:rsidR="001E3B31" w:rsidRPr="001E3B31" w:rsidRDefault="001E3B31" w:rsidP="001E3B31">
      <w:pPr>
        <w:spacing w:line="228" w:lineRule="auto"/>
        <w:ind w:firstLine="567"/>
        <w:jc w:val="both"/>
        <w:rPr>
          <w:sz w:val="28"/>
          <w:szCs w:val="28"/>
        </w:rPr>
      </w:pPr>
      <w:r w:rsidRPr="001E3B31">
        <w:rPr>
          <w:b/>
          <w:bCs/>
          <w:sz w:val="28"/>
          <w:szCs w:val="28"/>
        </w:rPr>
        <w:t>3. Токсическая дистрофия печени.</w:t>
      </w:r>
      <w:r w:rsidRPr="001E3B31">
        <w:rPr>
          <w:sz w:val="28"/>
          <w:szCs w:val="28"/>
        </w:rPr>
        <w:t xml:space="preserve"> Окраска гематоксилином и эозином. а) структуру печеночных долек изменена, гепатоциты в центре долек в состоянии жировой дистрофии и некроза, б) по периферии долек печеночные клетки с явлениями репаративной регенерации, в) вновь образованные желчные ходы. </w:t>
      </w:r>
    </w:p>
    <w:p w:rsidR="001E3B31" w:rsidRPr="001E3B31" w:rsidRDefault="001E3B31" w:rsidP="001E3B31">
      <w:pPr>
        <w:widowControl w:val="0"/>
        <w:suppressAutoHyphens/>
        <w:spacing w:line="228" w:lineRule="auto"/>
        <w:ind w:firstLine="567"/>
        <w:jc w:val="both"/>
        <w:rPr>
          <w:rFonts w:eastAsia="Lucida Sans Unicode"/>
          <w:kern w:val="1"/>
          <w:sz w:val="28"/>
          <w:szCs w:val="28"/>
          <w:lang w:eastAsia="ar-SA" w:bidi="en-US"/>
        </w:rPr>
      </w:pPr>
    </w:p>
    <w:p w:rsidR="001E3B31" w:rsidRPr="001E3B31" w:rsidRDefault="001E3B31" w:rsidP="001E3B31">
      <w:pPr>
        <w:spacing w:line="228" w:lineRule="auto"/>
        <w:ind w:firstLine="567"/>
        <w:jc w:val="both"/>
        <w:rPr>
          <w:b/>
          <w:sz w:val="28"/>
          <w:szCs w:val="28"/>
        </w:rPr>
      </w:pPr>
      <w:r w:rsidRPr="001E3B31">
        <w:rPr>
          <w:b/>
          <w:sz w:val="28"/>
          <w:szCs w:val="28"/>
        </w:rPr>
        <w:t>Макропрепараты.</w:t>
      </w:r>
    </w:p>
    <w:p w:rsidR="001E3B31" w:rsidRPr="001E3B31" w:rsidRDefault="001E3B31" w:rsidP="001E3B31">
      <w:pPr>
        <w:spacing w:line="228" w:lineRule="auto"/>
        <w:ind w:firstLine="567"/>
        <w:jc w:val="both"/>
        <w:rPr>
          <w:sz w:val="28"/>
          <w:szCs w:val="28"/>
        </w:rPr>
      </w:pPr>
      <w:r w:rsidRPr="001E3B31">
        <w:rPr>
          <w:b/>
          <w:bCs/>
          <w:sz w:val="28"/>
          <w:szCs w:val="28"/>
        </w:rPr>
        <w:t xml:space="preserve">1. Постнекротический цирроз печени: </w:t>
      </w:r>
      <w:r w:rsidRPr="001E3B31">
        <w:rPr>
          <w:sz w:val="28"/>
          <w:szCs w:val="28"/>
        </w:rPr>
        <w:t xml:space="preserve">печень значительно уменьшена в размерах, поверхность крупнобугристая, желтовато- серого цвета. Консистенция печени плотная. На разрезе орган узловатой структуры, в   виде очагов округлой формы различных размеров, большие из них до 3см в диаметре. Между узлами-регенератами широкие прослойки фиброзной ткани. </w:t>
      </w:r>
    </w:p>
    <w:p w:rsidR="001E3B31" w:rsidRPr="001E3B31" w:rsidRDefault="001E3B31" w:rsidP="001E3B31">
      <w:pPr>
        <w:spacing w:line="228" w:lineRule="auto"/>
        <w:ind w:firstLine="567"/>
        <w:jc w:val="both"/>
        <w:rPr>
          <w:sz w:val="28"/>
          <w:szCs w:val="28"/>
        </w:rPr>
      </w:pPr>
      <w:r w:rsidRPr="001E3B31">
        <w:rPr>
          <w:i/>
          <w:sz w:val="28"/>
          <w:szCs w:val="28"/>
        </w:rPr>
        <w:t>Причины:</w:t>
      </w:r>
      <w:r w:rsidRPr="001E3B31">
        <w:rPr>
          <w:sz w:val="28"/>
          <w:szCs w:val="28"/>
        </w:rPr>
        <w:t xml:space="preserve"> острая токсическая дистрофия печени, вирусный гепатит с массивными некрозами, хронический гепатит высокой активности,  гепатотоксичные яды.</w:t>
      </w:r>
    </w:p>
    <w:p w:rsidR="001E3B31" w:rsidRPr="001E3B31" w:rsidRDefault="001E3B31" w:rsidP="001E3B31">
      <w:pPr>
        <w:spacing w:line="228" w:lineRule="auto"/>
        <w:ind w:firstLine="567"/>
        <w:jc w:val="both"/>
        <w:rPr>
          <w:sz w:val="28"/>
          <w:szCs w:val="28"/>
        </w:rPr>
      </w:pPr>
      <w:r w:rsidRPr="001E3B31">
        <w:rPr>
          <w:i/>
          <w:iCs/>
          <w:sz w:val="28"/>
          <w:szCs w:val="28"/>
        </w:rPr>
        <w:t xml:space="preserve">Осложнения: </w:t>
      </w:r>
      <w:r w:rsidRPr="001E3B31">
        <w:rPr>
          <w:sz w:val="28"/>
          <w:szCs w:val="28"/>
        </w:rPr>
        <w:t xml:space="preserve">гепатоцеллюлярная недостаточность- печеночная энцефалопатия, желтуха, геморрагический синдром, гормональные нарушения,  гепаторенальный синдром, диспепсия; гепатоцеллюлярная карцинома. </w:t>
      </w:r>
    </w:p>
    <w:p w:rsidR="001E3B31" w:rsidRPr="001E3B31" w:rsidRDefault="001E3B31" w:rsidP="001E3B31">
      <w:pPr>
        <w:spacing w:line="228" w:lineRule="auto"/>
        <w:ind w:firstLine="567"/>
        <w:jc w:val="both"/>
        <w:rPr>
          <w:sz w:val="28"/>
          <w:szCs w:val="28"/>
        </w:rPr>
      </w:pPr>
      <w:r w:rsidRPr="001E3B31">
        <w:rPr>
          <w:i/>
          <w:iCs/>
          <w:sz w:val="28"/>
          <w:szCs w:val="28"/>
        </w:rPr>
        <w:t>Исход:</w:t>
      </w:r>
      <w:r w:rsidRPr="001E3B31">
        <w:rPr>
          <w:sz w:val="28"/>
          <w:szCs w:val="28"/>
        </w:rPr>
        <w:t>печеночно-клеточная недостаточность.</w:t>
      </w:r>
    </w:p>
    <w:p w:rsidR="001E3B31" w:rsidRPr="001E3B31" w:rsidRDefault="001E3B31" w:rsidP="001E3B31">
      <w:pPr>
        <w:spacing w:line="228" w:lineRule="auto"/>
        <w:ind w:firstLine="567"/>
        <w:jc w:val="both"/>
        <w:rPr>
          <w:sz w:val="28"/>
          <w:szCs w:val="28"/>
        </w:rPr>
      </w:pPr>
      <w:r w:rsidRPr="001E3B31">
        <w:rPr>
          <w:b/>
          <w:bCs/>
          <w:sz w:val="28"/>
          <w:szCs w:val="28"/>
        </w:rPr>
        <w:t>2. Мускатный фиброз печени:</w:t>
      </w:r>
      <w:r w:rsidRPr="001E3B31">
        <w:rPr>
          <w:sz w:val="28"/>
          <w:szCs w:val="28"/>
        </w:rPr>
        <w:t xml:space="preserve"> печень уменьшена в размерах, поверхность ее мелкобугристая, консистенция плотная. На разрезе на фоне диффузных узлов-регенератов с узкими прослойками соединительной ткани, определяется пестрота паренхимы в виде красноватых вкраплений. </w:t>
      </w:r>
    </w:p>
    <w:p w:rsidR="001E3B31" w:rsidRPr="001E3B31" w:rsidRDefault="001E3B31" w:rsidP="001E3B31">
      <w:pPr>
        <w:spacing w:line="228" w:lineRule="auto"/>
        <w:ind w:firstLine="567"/>
        <w:jc w:val="both"/>
        <w:rPr>
          <w:sz w:val="28"/>
          <w:szCs w:val="28"/>
        </w:rPr>
      </w:pPr>
      <w:r w:rsidRPr="001E3B31">
        <w:rPr>
          <w:i/>
          <w:iCs/>
          <w:sz w:val="28"/>
          <w:szCs w:val="28"/>
        </w:rPr>
        <w:lastRenderedPageBreak/>
        <w:t>Причины:</w:t>
      </w:r>
      <w:r w:rsidRPr="001E3B31">
        <w:rPr>
          <w:sz w:val="28"/>
          <w:szCs w:val="28"/>
        </w:rPr>
        <w:t xml:space="preserve"> хроническая сердечная недостаточность, хронический венозный застой в большом круге кровообращения. </w:t>
      </w:r>
    </w:p>
    <w:p w:rsidR="001E3B31" w:rsidRPr="001E3B31" w:rsidRDefault="001E3B31" w:rsidP="001E3B31">
      <w:pPr>
        <w:spacing w:line="228" w:lineRule="auto"/>
        <w:ind w:firstLine="567"/>
        <w:jc w:val="both"/>
        <w:rPr>
          <w:sz w:val="28"/>
          <w:szCs w:val="28"/>
        </w:rPr>
      </w:pPr>
      <w:r w:rsidRPr="001E3B31">
        <w:rPr>
          <w:i/>
          <w:iCs/>
          <w:sz w:val="28"/>
          <w:szCs w:val="28"/>
        </w:rPr>
        <w:t>Осложнения:</w:t>
      </w:r>
      <w:r w:rsidRPr="001E3B31">
        <w:rPr>
          <w:sz w:val="28"/>
          <w:szCs w:val="28"/>
        </w:rPr>
        <w:t xml:space="preserve"> синдром портальной гипертензии, асцит, спленомегалия, варикозное расширение портокавальных анастомозов, кровотечение, анемия. </w:t>
      </w:r>
    </w:p>
    <w:p w:rsidR="001E3B31" w:rsidRPr="001E3B31" w:rsidRDefault="001E3B31" w:rsidP="001E3B31">
      <w:pPr>
        <w:spacing w:line="228" w:lineRule="auto"/>
        <w:ind w:firstLine="567"/>
        <w:jc w:val="both"/>
        <w:rPr>
          <w:sz w:val="28"/>
          <w:szCs w:val="28"/>
        </w:rPr>
      </w:pPr>
      <w:r w:rsidRPr="001E3B31">
        <w:rPr>
          <w:i/>
          <w:iCs/>
          <w:sz w:val="28"/>
          <w:szCs w:val="28"/>
        </w:rPr>
        <w:t xml:space="preserve">Исход: </w:t>
      </w:r>
      <w:r w:rsidRPr="001E3B31">
        <w:rPr>
          <w:sz w:val="28"/>
          <w:szCs w:val="28"/>
        </w:rPr>
        <w:t>портальная гипертензия.</w:t>
      </w:r>
    </w:p>
    <w:p w:rsidR="001E3B31" w:rsidRPr="001E3B31" w:rsidRDefault="001E3B31" w:rsidP="001E3B31">
      <w:pPr>
        <w:spacing w:line="228" w:lineRule="auto"/>
        <w:ind w:firstLine="567"/>
        <w:jc w:val="both"/>
        <w:rPr>
          <w:i/>
          <w:iCs/>
          <w:sz w:val="28"/>
          <w:szCs w:val="28"/>
        </w:rPr>
      </w:pPr>
      <w:r w:rsidRPr="001E3B31">
        <w:rPr>
          <w:b/>
          <w:bCs/>
          <w:sz w:val="28"/>
          <w:szCs w:val="28"/>
        </w:rPr>
        <w:t>3. Билиарный цирроз печени</w:t>
      </w:r>
      <w:r w:rsidRPr="001E3B31">
        <w:rPr>
          <w:sz w:val="28"/>
          <w:szCs w:val="28"/>
        </w:rPr>
        <w:t xml:space="preserve"> (вторичный): печень незначительно увеличена в размерах, светло-коричневого цвета с зелеными разводами. Поверхность мелкобугристая, консистенция плотная, на разрезе структура паренхимы узловатого строения, разделенная узкими серыми прослойками фиброзной ткани. Желчные протоки расширены, переполнены желчью. Имеются участки паренхимы пропитанные желчью.</w:t>
      </w:r>
    </w:p>
    <w:p w:rsidR="001E3B31" w:rsidRPr="001E3B31" w:rsidRDefault="001E3B31" w:rsidP="001E3B31">
      <w:pPr>
        <w:spacing w:line="228" w:lineRule="auto"/>
        <w:ind w:firstLine="567"/>
        <w:jc w:val="both"/>
        <w:rPr>
          <w:sz w:val="28"/>
          <w:szCs w:val="28"/>
        </w:rPr>
      </w:pPr>
      <w:r w:rsidRPr="001E3B31">
        <w:rPr>
          <w:i/>
          <w:iCs/>
          <w:sz w:val="28"/>
          <w:szCs w:val="28"/>
        </w:rPr>
        <w:t>Причины:</w:t>
      </w:r>
      <w:r w:rsidRPr="001E3B31">
        <w:rPr>
          <w:sz w:val="28"/>
          <w:szCs w:val="28"/>
        </w:rPr>
        <w:t xml:space="preserve"> закупорка крупных желчных протоков - желчнокаменная болезнь, воспалительные сужения (стриктуры) желчных путей, первичные и метастатические опухоли гепатопанкреодуоденальной зоны, паразитарные заболевания печени и желчных путей (эхинококкоз, аскаридоз, описторхоз),  врожденная билиарная атрезия, кисты протоков, реже склерозирующий холангит. </w:t>
      </w:r>
    </w:p>
    <w:p w:rsidR="001E3B31" w:rsidRPr="001E3B31" w:rsidRDefault="001E3B31" w:rsidP="001E3B31">
      <w:pPr>
        <w:spacing w:line="228" w:lineRule="auto"/>
        <w:ind w:firstLine="567"/>
        <w:jc w:val="both"/>
        <w:rPr>
          <w:sz w:val="28"/>
          <w:szCs w:val="28"/>
        </w:rPr>
      </w:pPr>
      <w:r w:rsidRPr="001E3B31">
        <w:rPr>
          <w:i/>
          <w:iCs/>
          <w:sz w:val="28"/>
          <w:szCs w:val="28"/>
        </w:rPr>
        <w:t>Осложнения:</w:t>
      </w:r>
      <w:r w:rsidRPr="001E3B31">
        <w:rPr>
          <w:sz w:val="28"/>
          <w:szCs w:val="28"/>
        </w:rPr>
        <w:t xml:space="preserve"> бронхопневмония, абсцедирование, сепсис. </w:t>
      </w:r>
    </w:p>
    <w:p w:rsidR="001E3B31" w:rsidRPr="001E3B31" w:rsidRDefault="001E3B31" w:rsidP="001E3B31">
      <w:pPr>
        <w:spacing w:line="228" w:lineRule="auto"/>
        <w:ind w:firstLine="567"/>
        <w:jc w:val="both"/>
        <w:rPr>
          <w:sz w:val="28"/>
          <w:szCs w:val="28"/>
        </w:rPr>
      </w:pPr>
      <w:r w:rsidRPr="001E3B31">
        <w:rPr>
          <w:i/>
          <w:iCs/>
          <w:sz w:val="28"/>
          <w:szCs w:val="28"/>
        </w:rPr>
        <w:t xml:space="preserve">Исход: </w:t>
      </w:r>
      <w:r w:rsidRPr="001E3B31">
        <w:rPr>
          <w:sz w:val="28"/>
          <w:szCs w:val="28"/>
        </w:rPr>
        <w:t>печеночно-клеточная недостаточность.</w:t>
      </w:r>
    </w:p>
    <w:p w:rsidR="001E3B31" w:rsidRPr="001E3B31" w:rsidRDefault="001E3B31" w:rsidP="001E3B31">
      <w:pPr>
        <w:spacing w:line="228" w:lineRule="auto"/>
        <w:ind w:firstLine="567"/>
        <w:jc w:val="both"/>
        <w:rPr>
          <w:sz w:val="28"/>
          <w:szCs w:val="28"/>
        </w:rPr>
      </w:pPr>
      <w:r w:rsidRPr="001E3B31">
        <w:rPr>
          <w:b/>
          <w:bCs/>
          <w:sz w:val="28"/>
          <w:szCs w:val="28"/>
        </w:rPr>
        <w:t>4. Множественные абсцессы печени:</w:t>
      </w:r>
      <w:r w:rsidRPr="001E3B31">
        <w:rPr>
          <w:sz w:val="28"/>
          <w:szCs w:val="28"/>
        </w:rPr>
        <w:t xml:space="preserve"> печень незначительно увеличена в размерах, на разрезе субкапсулярно и в паренхиме  имеются множественные патологические очаги округлой формы, различных размеров, содержащие гной. </w:t>
      </w:r>
    </w:p>
    <w:p w:rsidR="001E3B31" w:rsidRPr="001E3B31" w:rsidRDefault="001E3B31" w:rsidP="001E3B31">
      <w:pPr>
        <w:spacing w:line="228" w:lineRule="auto"/>
        <w:ind w:firstLine="567"/>
        <w:jc w:val="both"/>
        <w:rPr>
          <w:i/>
          <w:iCs/>
          <w:sz w:val="28"/>
          <w:szCs w:val="28"/>
        </w:rPr>
      </w:pPr>
      <w:r w:rsidRPr="001E3B31">
        <w:rPr>
          <w:i/>
          <w:sz w:val="28"/>
          <w:szCs w:val="28"/>
        </w:rPr>
        <w:t>Причины:</w:t>
      </w:r>
      <w:r w:rsidRPr="001E3B31">
        <w:rPr>
          <w:sz w:val="28"/>
          <w:szCs w:val="28"/>
        </w:rPr>
        <w:t xml:space="preserve"> деструктивный гнойный холангит и холангиолит; пилефлебитические абсцессы: при гнойных процессах и заболеваниях  желудочно-кишечного тракта. </w:t>
      </w:r>
    </w:p>
    <w:p w:rsidR="001E3B31" w:rsidRPr="001E3B31" w:rsidRDefault="001E3B31" w:rsidP="001E3B31">
      <w:pPr>
        <w:spacing w:line="228" w:lineRule="auto"/>
        <w:ind w:firstLine="567"/>
        <w:jc w:val="both"/>
        <w:rPr>
          <w:sz w:val="28"/>
          <w:szCs w:val="28"/>
        </w:rPr>
      </w:pPr>
      <w:r w:rsidRPr="001E3B31">
        <w:rPr>
          <w:i/>
          <w:iCs/>
          <w:sz w:val="28"/>
          <w:szCs w:val="28"/>
        </w:rPr>
        <w:t>Осложнения:</w:t>
      </w:r>
      <w:r w:rsidRPr="001E3B31">
        <w:rPr>
          <w:sz w:val="28"/>
          <w:szCs w:val="28"/>
        </w:rPr>
        <w:t xml:space="preserve"> желтуха, печеночная недостаточность. </w:t>
      </w:r>
    </w:p>
    <w:p w:rsidR="001E3B31" w:rsidRPr="001E3B31" w:rsidRDefault="001E3B31" w:rsidP="001E3B31">
      <w:pPr>
        <w:spacing w:line="228" w:lineRule="auto"/>
        <w:ind w:firstLine="567"/>
        <w:jc w:val="both"/>
        <w:rPr>
          <w:sz w:val="28"/>
          <w:szCs w:val="28"/>
        </w:rPr>
      </w:pPr>
      <w:r w:rsidRPr="001E3B31">
        <w:rPr>
          <w:i/>
          <w:iCs/>
          <w:sz w:val="28"/>
          <w:szCs w:val="28"/>
        </w:rPr>
        <w:t xml:space="preserve">Исход: </w:t>
      </w:r>
      <w:r w:rsidRPr="001E3B31">
        <w:rPr>
          <w:sz w:val="28"/>
          <w:szCs w:val="28"/>
        </w:rPr>
        <w:t>неблагоприятный, возможно септикопиемия.</w:t>
      </w:r>
    </w:p>
    <w:p w:rsidR="001E3B31" w:rsidRPr="001E3B31" w:rsidRDefault="001E3B31" w:rsidP="001E3B31">
      <w:pPr>
        <w:spacing w:line="228" w:lineRule="auto"/>
        <w:ind w:firstLine="567"/>
        <w:jc w:val="both"/>
        <w:rPr>
          <w:sz w:val="28"/>
          <w:szCs w:val="28"/>
        </w:rPr>
      </w:pPr>
      <w:r w:rsidRPr="001E3B31">
        <w:rPr>
          <w:b/>
          <w:bCs/>
          <w:sz w:val="28"/>
          <w:szCs w:val="28"/>
        </w:rPr>
        <w:t xml:space="preserve">5. Камни желчного пузыря: </w:t>
      </w:r>
      <w:r w:rsidRPr="001E3B31">
        <w:rPr>
          <w:sz w:val="28"/>
          <w:szCs w:val="28"/>
        </w:rPr>
        <w:t xml:space="preserve">желчный пузырь увеличен в размерах, на серозной оболочке серо-белые наложения фибрина с организацией. На разрезе стенка органа утолщена до 0,8см, слизистая оболочка сглажена. В просвете имеются множественные камни, с гладкой поверхностью, зелено-коричневого цвета. Камни располагаются компактно, грани их притерты к друг другу-фасетчатые камни. </w:t>
      </w:r>
      <w:r w:rsidRPr="001E3B31">
        <w:rPr>
          <w:i/>
          <w:iCs/>
          <w:sz w:val="28"/>
          <w:szCs w:val="28"/>
        </w:rPr>
        <w:t>Причины:</w:t>
      </w:r>
      <w:r w:rsidRPr="001E3B31">
        <w:rPr>
          <w:sz w:val="28"/>
          <w:szCs w:val="28"/>
        </w:rPr>
        <w:t xml:space="preserve"> общие факторы- нарушение минерального обмена, жирового и белкового, авитаминозы; местные причины - застой желчи, воспаление, дискенезия желчных путей.</w:t>
      </w:r>
    </w:p>
    <w:p w:rsidR="001E3B31" w:rsidRPr="001E3B31" w:rsidRDefault="001E3B31" w:rsidP="001E3B31">
      <w:pPr>
        <w:spacing w:line="228" w:lineRule="auto"/>
        <w:ind w:firstLine="567"/>
        <w:jc w:val="both"/>
        <w:rPr>
          <w:sz w:val="28"/>
          <w:szCs w:val="28"/>
        </w:rPr>
      </w:pPr>
      <w:r w:rsidRPr="001E3B31">
        <w:rPr>
          <w:i/>
          <w:iCs/>
          <w:sz w:val="28"/>
          <w:szCs w:val="28"/>
        </w:rPr>
        <w:t xml:space="preserve">Осложнения: </w:t>
      </w:r>
      <w:r w:rsidRPr="001E3B31">
        <w:rPr>
          <w:sz w:val="28"/>
          <w:szCs w:val="28"/>
        </w:rPr>
        <w:t xml:space="preserve">перфорация, флегмонозный и гангренозный холецистит, перитонит, механическая желтуха. </w:t>
      </w:r>
    </w:p>
    <w:p w:rsidR="001E3B31" w:rsidRPr="001E3B31" w:rsidRDefault="001E3B31" w:rsidP="001E3B31">
      <w:pPr>
        <w:spacing w:line="228" w:lineRule="auto"/>
        <w:ind w:firstLine="567"/>
        <w:jc w:val="both"/>
        <w:rPr>
          <w:sz w:val="28"/>
          <w:szCs w:val="28"/>
        </w:rPr>
      </w:pPr>
      <w:r w:rsidRPr="001E3B31">
        <w:rPr>
          <w:i/>
          <w:iCs/>
          <w:sz w:val="28"/>
          <w:szCs w:val="28"/>
        </w:rPr>
        <w:t xml:space="preserve">Исход: </w:t>
      </w:r>
      <w:r w:rsidRPr="001E3B31">
        <w:rPr>
          <w:sz w:val="28"/>
          <w:szCs w:val="28"/>
        </w:rPr>
        <w:t>определяется осложнениями.</w:t>
      </w:r>
    </w:p>
    <w:p w:rsidR="001E3B31" w:rsidRPr="001E3B31" w:rsidRDefault="001E3B31" w:rsidP="001E3B31">
      <w:pPr>
        <w:ind w:firstLine="709"/>
        <w:jc w:val="both"/>
        <w:rPr>
          <w:color w:val="000000"/>
          <w:sz w:val="28"/>
          <w:szCs w:val="28"/>
        </w:rPr>
      </w:pPr>
    </w:p>
    <w:p w:rsidR="000769B5" w:rsidRPr="001E3B31" w:rsidRDefault="000769B5" w:rsidP="00E836D2">
      <w:pPr>
        <w:ind w:firstLine="709"/>
        <w:jc w:val="both"/>
        <w:rPr>
          <w:color w:val="000000"/>
          <w:sz w:val="28"/>
          <w:szCs w:val="28"/>
        </w:rPr>
      </w:pPr>
    </w:p>
    <w:p w:rsidR="002A0150" w:rsidRPr="001E3B31" w:rsidRDefault="002A0150" w:rsidP="002A0150">
      <w:pPr>
        <w:rPr>
          <w:i/>
          <w:color w:val="000000"/>
          <w:sz w:val="28"/>
          <w:szCs w:val="28"/>
          <w:lang w:eastAsia="ar-SA"/>
        </w:rPr>
      </w:pPr>
      <w:r w:rsidRPr="001E3B31">
        <w:rPr>
          <w:b/>
          <w:color w:val="000000"/>
          <w:sz w:val="28"/>
          <w:szCs w:val="28"/>
        </w:rPr>
        <w:t>Тема 6</w:t>
      </w:r>
      <w:r w:rsidRPr="001E3B31">
        <w:rPr>
          <w:i/>
          <w:color w:val="000000"/>
          <w:sz w:val="28"/>
          <w:szCs w:val="28"/>
        </w:rPr>
        <w:t>.</w:t>
      </w:r>
      <w:r w:rsidRPr="002A0150">
        <w:t xml:space="preserve"> </w:t>
      </w:r>
      <w:r w:rsidRPr="002A0150">
        <w:rPr>
          <w:i/>
          <w:color w:val="000000"/>
          <w:sz w:val="28"/>
          <w:szCs w:val="28"/>
          <w:lang w:eastAsia="ar-SA"/>
        </w:rPr>
        <w:t>Цирроз печени. Опухоли печени</w:t>
      </w:r>
    </w:p>
    <w:p w:rsidR="002A0150" w:rsidRPr="001E3B31" w:rsidRDefault="002A0150" w:rsidP="002A0150">
      <w:pPr>
        <w:tabs>
          <w:tab w:val="left" w:pos="709"/>
        </w:tabs>
        <w:suppressAutoHyphens/>
        <w:spacing w:line="100" w:lineRule="atLeast"/>
        <w:jc w:val="both"/>
        <w:rPr>
          <w:i/>
          <w:color w:val="000000"/>
          <w:sz w:val="28"/>
          <w:szCs w:val="28"/>
        </w:rPr>
      </w:pPr>
    </w:p>
    <w:p w:rsidR="002A0150" w:rsidRPr="001E3B31" w:rsidRDefault="002A0150" w:rsidP="002A0150">
      <w:pPr>
        <w:ind w:firstLine="709"/>
        <w:jc w:val="both"/>
        <w:rPr>
          <w:i/>
          <w:color w:val="000000"/>
          <w:sz w:val="28"/>
          <w:szCs w:val="28"/>
        </w:rPr>
      </w:pPr>
      <w:r w:rsidRPr="001E3B31">
        <w:rPr>
          <w:b/>
          <w:color w:val="000000"/>
          <w:sz w:val="28"/>
          <w:szCs w:val="28"/>
        </w:rPr>
        <w:lastRenderedPageBreak/>
        <w:t>Форма(ы) текущего контроляуспеваемости</w:t>
      </w:r>
      <w:r w:rsidRPr="001E3B31">
        <w:rPr>
          <w:i/>
          <w:color w:val="000000"/>
          <w:sz w:val="28"/>
          <w:szCs w:val="28"/>
        </w:rPr>
        <w:t>(тестирование, устный опрос, диагностика  макропрепарата и микропрепарата,решение ситуационных задач, реферат, доклад).</w:t>
      </w:r>
    </w:p>
    <w:p w:rsidR="002A0150" w:rsidRPr="001E3B31" w:rsidRDefault="002A0150" w:rsidP="002A0150">
      <w:pPr>
        <w:ind w:firstLine="709"/>
        <w:jc w:val="both"/>
        <w:rPr>
          <w:i/>
          <w:color w:val="000000"/>
          <w:sz w:val="28"/>
          <w:szCs w:val="28"/>
        </w:rPr>
      </w:pPr>
    </w:p>
    <w:p w:rsidR="002A0150" w:rsidRPr="001E3B31" w:rsidRDefault="002A0150" w:rsidP="002A0150">
      <w:pPr>
        <w:ind w:firstLine="709"/>
        <w:jc w:val="both"/>
        <w:rPr>
          <w:i/>
          <w:color w:val="000000"/>
          <w:sz w:val="28"/>
          <w:szCs w:val="28"/>
        </w:rPr>
      </w:pPr>
      <w:r w:rsidRPr="001E3B31">
        <w:rPr>
          <w:b/>
          <w:color w:val="000000"/>
          <w:sz w:val="28"/>
          <w:szCs w:val="28"/>
        </w:rPr>
        <w:t>Оценочные материалы текущего контроля успеваемости</w:t>
      </w:r>
    </w:p>
    <w:p w:rsidR="002A0150" w:rsidRPr="001E3B31" w:rsidRDefault="002A0150" w:rsidP="002A0150">
      <w:pPr>
        <w:ind w:firstLine="709"/>
        <w:jc w:val="both"/>
        <w:rPr>
          <w:b/>
          <w:color w:val="000000"/>
          <w:sz w:val="28"/>
          <w:szCs w:val="28"/>
        </w:rPr>
      </w:pPr>
    </w:p>
    <w:p w:rsidR="002A0150" w:rsidRPr="001E3B31" w:rsidRDefault="002A0150" w:rsidP="002A0150">
      <w:pPr>
        <w:ind w:firstLine="709"/>
        <w:jc w:val="both"/>
        <w:rPr>
          <w:b/>
          <w:color w:val="000000"/>
          <w:sz w:val="28"/>
          <w:szCs w:val="28"/>
        </w:rPr>
      </w:pPr>
      <w:r w:rsidRPr="001E3B31">
        <w:rPr>
          <w:b/>
          <w:color w:val="000000"/>
          <w:sz w:val="28"/>
          <w:szCs w:val="28"/>
        </w:rPr>
        <w:t>Тестовые задания.</w:t>
      </w:r>
    </w:p>
    <w:p w:rsidR="002A0150" w:rsidRPr="001E3B31" w:rsidRDefault="002A0150" w:rsidP="002A0150">
      <w:pPr>
        <w:spacing w:line="228" w:lineRule="auto"/>
        <w:jc w:val="both"/>
        <w:rPr>
          <w:b/>
          <w:sz w:val="28"/>
          <w:szCs w:val="28"/>
        </w:rPr>
      </w:pPr>
      <w:r w:rsidRPr="001E3B31">
        <w:rPr>
          <w:b/>
          <w:sz w:val="28"/>
          <w:szCs w:val="28"/>
        </w:rPr>
        <w:t>1.  Морфологической основой гепатозов являются:</w:t>
      </w:r>
    </w:p>
    <w:p w:rsidR="002A0150" w:rsidRPr="001E3B31" w:rsidRDefault="002A0150" w:rsidP="002A0150">
      <w:pPr>
        <w:spacing w:line="228" w:lineRule="auto"/>
        <w:ind w:left="567"/>
        <w:jc w:val="both"/>
        <w:rPr>
          <w:sz w:val="28"/>
          <w:szCs w:val="28"/>
        </w:rPr>
      </w:pPr>
      <w:r w:rsidRPr="001E3B31">
        <w:rPr>
          <w:sz w:val="28"/>
          <w:szCs w:val="28"/>
        </w:rPr>
        <w:t>а) дистрофия гепатоцитов</w:t>
      </w:r>
    </w:p>
    <w:p w:rsidR="002A0150" w:rsidRPr="001E3B31" w:rsidRDefault="002A0150" w:rsidP="002A0150">
      <w:pPr>
        <w:spacing w:line="228" w:lineRule="auto"/>
        <w:ind w:left="567"/>
        <w:jc w:val="both"/>
        <w:rPr>
          <w:sz w:val="28"/>
          <w:szCs w:val="28"/>
        </w:rPr>
      </w:pPr>
      <w:r w:rsidRPr="001E3B31">
        <w:rPr>
          <w:sz w:val="28"/>
          <w:szCs w:val="28"/>
        </w:rPr>
        <w:t>б) некроз гепатоцитов</w:t>
      </w:r>
    </w:p>
    <w:p w:rsidR="002A0150" w:rsidRPr="001E3B31" w:rsidRDefault="002A0150" w:rsidP="002A0150">
      <w:pPr>
        <w:spacing w:line="228" w:lineRule="auto"/>
        <w:ind w:left="567"/>
        <w:jc w:val="both"/>
        <w:rPr>
          <w:sz w:val="28"/>
          <w:szCs w:val="28"/>
        </w:rPr>
      </w:pPr>
      <w:r w:rsidRPr="001E3B31">
        <w:rPr>
          <w:sz w:val="28"/>
          <w:szCs w:val="28"/>
        </w:rPr>
        <w:t>в) воспалительные процессы в печени</w:t>
      </w:r>
    </w:p>
    <w:p w:rsidR="002A0150" w:rsidRPr="001E3B31" w:rsidRDefault="002A0150" w:rsidP="002A0150">
      <w:pPr>
        <w:spacing w:line="228" w:lineRule="auto"/>
        <w:ind w:left="567"/>
        <w:jc w:val="both"/>
        <w:rPr>
          <w:sz w:val="28"/>
          <w:szCs w:val="28"/>
        </w:rPr>
      </w:pPr>
      <w:r w:rsidRPr="001E3B31">
        <w:rPr>
          <w:sz w:val="28"/>
          <w:szCs w:val="28"/>
        </w:rPr>
        <w:t>г) пилефлебит</w:t>
      </w:r>
    </w:p>
    <w:p w:rsidR="002A0150" w:rsidRPr="001E3B31" w:rsidRDefault="002A0150" w:rsidP="002A0150">
      <w:pPr>
        <w:spacing w:line="228" w:lineRule="auto"/>
        <w:jc w:val="both"/>
        <w:rPr>
          <w:b/>
          <w:bCs/>
          <w:sz w:val="28"/>
          <w:szCs w:val="28"/>
        </w:rPr>
      </w:pPr>
      <w:r w:rsidRPr="001E3B31">
        <w:rPr>
          <w:b/>
          <w:bCs/>
          <w:sz w:val="28"/>
          <w:szCs w:val="28"/>
        </w:rPr>
        <w:t>2. Стадия желтой дистрофии при токсической дистрофии печенизанимает:</w:t>
      </w:r>
    </w:p>
    <w:p w:rsidR="002A0150" w:rsidRPr="001E3B31" w:rsidRDefault="002A0150" w:rsidP="002A0150">
      <w:pPr>
        <w:spacing w:line="228" w:lineRule="auto"/>
        <w:ind w:left="567"/>
        <w:jc w:val="both"/>
        <w:rPr>
          <w:sz w:val="28"/>
          <w:szCs w:val="28"/>
        </w:rPr>
      </w:pPr>
      <w:r w:rsidRPr="001E3B31">
        <w:rPr>
          <w:sz w:val="28"/>
          <w:szCs w:val="28"/>
        </w:rPr>
        <w:t>а) первые 2 недели заболевания</w:t>
      </w:r>
    </w:p>
    <w:p w:rsidR="002A0150" w:rsidRPr="001E3B31" w:rsidRDefault="002A0150" w:rsidP="002A0150">
      <w:pPr>
        <w:spacing w:line="228" w:lineRule="auto"/>
        <w:ind w:left="567"/>
        <w:jc w:val="both"/>
        <w:rPr>
          <w:sz w:val="28"/>
          <w:szCs w:val="28"/>
        </w:rPr>
      </w:pPr>
      <w:r w:rsidRPr="001E3B31">
        <w:rPr>
          <w:sz w:val="28"/>
          <w:szCs w:val="28"/>
        </w:rPr>
        <w:t>б) вторые 2 недели заболевания</w:t>
      </w:r>
    </w:p>
    <w:p w:rsidR="002A0150" w:rsidRPr="001E3B31" w:rsidRDefault="002A0150" w:rsidP="002A0150">
      <w:pPr>
        <w:spacing w:line="228" w:lineRule="auto"/>
        <w:ind w:left="567"/>
        <w:jc w:val="both"/>
        <w:rPr>
          <w:sz w:val="28"/>
          <w:szCs w:val="28"/>
        </w:rPr>
      </w:pPr>
      <w:r w:rsidRPr="001E3B31">
        <w:rPr>
          <w:sz w:val="28"/>
          <w:szCs w:val="28"/>
        </w:rPr>
        <w:t>г) длится 4 недели</w:t>
      </w:r>
    </w:p>
    <w:p w:rsidR="002A0150" w:rsidRPr="001E3B31" w:rsidRDefault="002A0150" w:rsidP="002A0150">
      <w:pPr>
        <w:spacing w:line="228" w:lineRule="auto"/>
        <w:jc w:val="both"/>
        <w:rPr>
          <w:b/>
          <w:bCs/>
          <w:sz w:val="28"/>
          <w:szCs w:val="28"/>
        </w:rPr>
      </w:pPr>
      <w:r w:rsidRPr="001E3B31">
        <w:rPr>
          <w:b/>
          <w:bCs/>
          <w:sz w:val="28"/>
          <w:szCs w:val="28"/>
        </w:rPr>
        <w:t>3. Своеобразие морфологической картины стадии желтой дистрофии при токсической дистрофии печени обусловлены:</w:t>
      </w:r>
    </w:p>
    <w:p w:rsidR="002A0150" w:rsidRPr="001E3B31" w:rsidRDefault="002A0150" w:rsidP="002A0150">
      <w:pPr>
        <w:spacing w:line="228" w:lineRule="auto"/>
        <w:ind w:left="567"/>
        <w:jc w:val="both"/>
        <w:rPr>
          <w:sz w:val="28"/>
          <w:szCs w:val="28"/>
        </w:rPr>
      </w:pPr>
      <w:r w:rsidRPr="001E3B31">
        <w:rPr>
          <w:sz w:val="28"/>
          <w:szCs w:val="28"/>
        </w:rPr>
        <w:t>а) некрозом и аутолизом гепатоцитов</w:t>
      </w:r>
    </w:p>
    <w:p w:rsidR="002A0150" w:rsidRPr="001E3B31" w:rsidRDefault="002A0150" w:rsidP="002A0150">
      <w:pPr>
        <w:spacing w:line="228" w:lineRule="auto"/>
        <w:ind w:left="567"/>
        <w:jc w:val="both"/>
        <w:rPr>
          <w:sz w:val="28"/>
          <w:szCs w:val="28"/>
        </w:rPr>
      </w:pPr>
      <w:r w:rsidRPr="001E3B31">
        <w:rPr>
          <w:sz w:val="28"/>
          <w:szCs w:val="28"/>
        </w:rPr>
        <w:t xml:space="preserve">б) оголение полнокровных синусоидов печени </w:t>
      </w:r>
    </w:p>
    <w:p w:rsidR="002A0150" w:rsidRPr="001E3B31" w:rsidRDefault="002A0150" w:rsidP="002A0150">
      <w:pPr>
        <w:spacing w:line="228" w:lineRule="auto"/>
        <w:ind w:left="567"/>
        <w:jc w:val="both"/>
        <w:rPr>
          <w:sz w:val="28"/>
          <w:szCs w:val="28"/>
        </w:rPr>
      </w:pPr>
      <w:r w:rsidRPr="001E3B31">
        <w:rPr>
          <w:sz w:val="28"/>
          <w:szCs w:val="28"/>
        </w:rPr>
        <w:t>в) фагоцитозом и резорбцией детрита</w:t>
      </w:r>
    </w:p>
    <w:p w:rsidR="002A0150" w:rsidRPr="001E3B31" w:rsidRDefault="002A0150" w:rsidP="002A0150">
      <w:pPr>
        <w:spacing w:line="228" w:lineRule="auto"/>
        <w:ind w:left="567"/>
        <w:jc w:val="both"/>
        <w:rPr>
          <w:sz w:val="28"/>
          <w:szCs w:val="28"/>
        </w:rPr>
      </w:pPr>
      <w:r w:rsidRPr="001E3B31">
        <w:rPr>
          <w:sz w:val="28"/>
          <w:szCs w:val="28"/>
        </w:rPr>
        <w:t>г) оголение ретикулярной стромы и ее спадение</w:t>
      </w:r>
    </w:p>
    <w:p w:rsidR="002A0150" w:rsidRPr="001E3B31" w:rsidRDefault="002A0150" w:rsidP="002A0150">
      <w:pPr>
        <w:spacing w:line="228" w:lineRule="auto"/>
        <w:ind w:left="567"/>
        <w:jc w:val="both"/>
        <w:rPr>
          <w:sz w:val="28"/>
          <w:szCs w:val="28"/>
        </w:rPr>
      </w:pPr>
      <w:r w:rsidRPr="001E3B31">
        <w:rPr>
          <w:sz w:val="28"/>
          <w:szCs w:val="28"/>
        </w:rPr>
        <w:t xml:space="preserve">д)  образованием жиробелкового детрита </w:t>
      </w:r>
    </w:p>
    <w:p w:rsidR="002A0150" w:rsidRPr="001E3B31" w:rsidRDefault="002A0150" w:rsidP="002A0150">
      <w:pPr>
        <w:spacing w:line="228" w:lineRule="auto"/>
        <w:jc w:val="both"/>
        <w:rPr>
          <w:b/>
          <w:bCs/>
          <w:sz w:val="28"/>
          <w:szCs w:val="28"/>
        </w:rPr>
      </w:pPr>
      <w:r w:rsidRPr="001E3B31">
        <w:rPr>
          <w:b/>
          <w:bCs/>
          <w:sz w:val="28"/>
          <w:szCs w:val="28"/>
        </w:rPr>
        <w:t>4. Своеобразие морфологической картины стадии красной дистрофии при токсической дистрофии печени обусловлены:</w:t>
      </w:r>
    </w:p>
    <w:p w:rsidR="002A0150" w:rsidRPr="001E3B31" w:rsidRDefault="002A0150" w:rsidP="002A0150">
      <w:pPr>
        <w:spacing w:line="228" w:lineRule="auto"/>
        <w:ind w:left="567"/>
        <w:jc w:val="both"/>
        <w:rPr>
          <w:sz w:val="28"/>
          <w:szCs w:val="28"/>
        </w:rPr>
      </w:pPr>
      <w:r w:rsidRPr="001E3B31">
        <w:rPr>
          <w:sz w:val="28"/>
          <w:szCs w:val="28"/>
        </w:rPr>
        <w:t>а) некрозом и аутолизом гепатоцитов</w:t>
      </w:r>
    </w:p>
    <w:p w:rsidR="002A0150" w:rsidRPr="001E3B31" w:rsidRDefault="002A0150" w:rsidP="002A0150">
      <w:pPr>
        <w:spacing w:line="228" w:lineRule="auto"/>
        <w:ind w:left="567"/>
        <w:jc w:val="both"/>
        <w:rPr>
          <w:sz w:val="28"/>
          <w:szCs w:val="28"/>
        </w:rPr>
      </w:pPr>
      <w:r w:rsidRPr="001E3B31">
        <w:rPr>
          <w:sz w:val="28"/>
          <w:szCs w:val="28"/>
        </w:rPr>
        <w:t xml:space="preserve">б) оголение полнокровных синусоидов печени </w:t>
      </w:r>
    </w:p>
    <w:p w:rsidR="002A0150" w:rsidRPr="001E3B31" w:rsidRDefault="002A0150" w:rsidP="002A0150">
      <w:pPr>
        <w:spacing w:line="228" w:lineRule="auto"/>
        <w:ind w:left="567"/>
        <w:jc w:val="both"/>
        <w:rPr>
          <w:sz w:val="28"/>
          <w:szCs w:val="28"/>
        </w:rPr>
      </w:pPr>
      <w:r w:rsidRPr="001E3B31">
        <w:rPr>
          <w:sz w:val="28"/>
          <w:szCs w:val="28"/>
        </w:rPr>
        <w:t>в) фагоцитозом и резорбцией детрита</w:t>
      </w:r>
    </w:p>
    <w:p w:rsidR="002A0150" w:rsidRPr="001E3B31" w:rsidRDefault="002A0150" w:rsidP="002A0150">
      <w:pPr>
        <w:spacing w:line="228" w:lineRule="auto"/>
        <w:ind w:left="567"/>
        <w:jc w:val="both"/>
        <w:rPr>
          <w:sz w:val="28"/>
          <w:szCs w:val="28"/>
        </w:rPr>
      </w:pPr>
      <w:r w:rsidRPr="001E3B31">
        <w:rPr>
          <w:sz w:val="28"/>
          <w:szCs w:val="28"/>
        </w:rPr>
        <w:t>г) оголение ретикулярной стромы и ее спадение</w:t>
      </w:r>
    </w:p>
    <w:p w:rsidR="002A0150" w:rsidRPr="001E3B31" w:rsidRDefault="002A0150" w:rsidP="002A0150">
      <w:pPr>
        <w:spacing w:line="228" w:lineRule="auto"/>
        <w:ind w:left="567"/>
        <w:jc w:val="both"/>
        <w:rPr>
          <w:sz w:val="28"/>
          <w:szCs w:val="28"/>
        </w:rPr>
      </w:pPr>
      <w:r w:rsidRPr="001E3B31">
        <w:rPr>
          <w:sz w:val="28"/>
          <w:szCs w:val="28"/>
        </w:rPr>
        <w:t xml:space="preserve">д)  образованием жиробелкового детрита </w:t>
      </w:r>
    </w:p>
    <w:p w:rsidR="002A0150" w:rsidRPr="001E3B31" w:rsidRDefault="002A0150" w:rsidP="002A0150">
      <w:pPr>
        <w:spacing w:line="228" w:lineRule="auto"/>
        <w:jc w:val="both"/>
        <w:rPr>
          <w:b/>
          <w:bCs/>
          <w:sz w:val="28"/>
          <w:szCs w:val="28"/>
        </w:rPr>
      </w:pPr>
      <w:r w:rsidRPr="001E3B31">
        <w:rPr>
          <w:b/>
          <w:bCs/>
          <w:sz w:val="28"/>
          <w:szCs w:val="28"/>
        </w:rPr>
        <w:t>5.Токсическая дистрофия печени морфологически характеризуется:</w:t>
      </w:r>
    </w:p>
    <w:p w:rsidR="002A0150" w:rsidRPr="001E3B31" w:rsidRDefault="002A0150" w:rsidP="002A0150">
      <w:pPr>
        <w:spacing w:line="228" w:lineRule="auto"/>
        <w:ind w:left="567"/>
        <w:jc w:val="both"/>
        <w:rPr>
          <w:sz w:val="28"/>
          <w:szCs w:val="28"/>
        </w:rPr>
      </w:pPr>
      <w:r w:rsidRPr="001E3B31">
        <w:rPr>
          <w:sz w:val="28"/>
          <w:szCs w:val="28"/>
        </w:rPr>
        <w:t>а) уменьшением размеров печени</w:t>
      </w:r>
    </w:p>
    <w:p w:rsidR="002A0150" w:rsidRPr="001E3B31" w:rsidRDefault="002A0150" w:rsidP="002A0150">
      <w:pPr>
        <w:spacing w:line="228" w:lineRule="auto"/>
        <w:ind w:left="567"/>
        <w:jc w:val="both"/>
        <w:rPr>
          <w:sz w:val="28"/>
          <w:szCs w:val="28"/>
        </w:rPr>
      </w:pPr>
      <w:r w:rsidRPr="001E3B31">
        <w:rPr>
          <w:sz w:val="28"/>
          <w:szCs w:val="28"/>
        </w:rPr>
        <w:t>б) наложениями фибрина на капсуле</w:t>
      </w:r>
    </w:p>
    <w:p w:rsidR="002A0150" w:rsidRPr="001E3B31" w:rsidRDefault="002A0150" w:rsidP="002A0150">
      <w:pPr>
        <w:spacing w:line="228" w:lineRule="auto"/>
        <w:ind w:left="567"/>
        <w:jc w:val="both"/>
        <w:rPr>
          <w:sz w:val="28"/>
          <w:szCs w:val="28"/>
        </w:rPr>
      </w:pPr>
      <w:r w:rsidRPr="001E3B31">
        <w:rPr>
          <w:sz w:val="28"/>
          <w:szCs w:val="28"/>
        </w:rPr>
        <w:t>в) обширными некрозами гепатоцитов</w:t>
      </w:r>
    </w:p>
    <w:p w:rsidR="002A0150" w:rsidRPr="001E3B31" w:rsidRDefault="002A0150" w:rsidP="002A0150">
      <w:pPr>
        <w:spacing w:line="228" w:lineRule="auto"/>
        <w:ind w:left="567"/>
        <w:jc w:val="both"/>
        <w:rPr>
          <w:sz w:val="28"/>
          <w:szCs w:val="28"/>
        </w:rPr>
      </w:pPr>
      <w:r w:rsidRPr="001E3B31">
        <w:rPr>
          <w:sz w:val="28"/>
          <w:szCs w:val="28"/>
        </w:rPr>
        <w:t>г) амилиодозом стромы органа</w:t>
      </w:r>
    </w:p>
    <w:p w:rsidR="002A0150" w:rsidRPr="001E3B31" w:rsidRDefault="002A0150" w:rsidP="002A0150">
      <w:pPr>
        <w:spacing w:line="228" w:lineRule="auto"/>
        <w:ind w:left="567"/>
        <w:jc w:val="both"/>
        <w:rPr>
          <w:sz w:val="28"/>
          <w:szCs w:val="28"/>
        </w:rPr>
      </w:pPr>
      <w:r w:rsidRPr="001E3B31">
        <w:rPr>
          <w:sz w:val="28"/>
          <w:szCs w:val="28"/>
        </w:rPr>
        <w:t>д) зернистой поверхностью</w:t>
      </w:r>
    </w:p>
    <w:p w:rsidR="002A0150" w:rsidRPr="001E3B31" w:rsidRDefault="002A0150" w:rsidP="002A0150">
      <w:pPr>
        <w:spacing w:line="228" w:lineRule="auto"/>
        <w:ind w:left="567"/>
        <w:jc w:val="both"/>
        <w:rPr>
          <w:sz w:val="28"/>
          <w:szCs w:val="28"/>
        </w:rPr>
      </w:pPr>
      <w:r w:rsidRPr="001E3B31">
        <w:rPr>
          <w:sz w:val="28"/>
          <w:szCs w:val="28"/>
        </w:rPr>
        <w:t>е) увеличением размеров печени</w:t>
      </w:r>
    </w:p>
    <w:p w:rsidR="002A0150" w:rsidRPr="001E3B31" w:rsidRDefault="002A0150" w:rsidP="002A0150">
      <w:pPr>
        <w:spacing w:line="228" w:lineRule="auto"/>
        <w:ind w:left="567"/>
        <w:jc w:val="both"/>
        <w:rPr>
          <w:sz w:val="28"/>
          <w:szCs w:val="28"/>
        </w:rPr>
      </w:pPr>
      <w:r w:rsidRPr="001E3B31">
        <w:rPr>
          <w:sz w:val="28"/>
          <w:szCs w:val="28"/>
        </w:rPr>
        <w:t>ж) дряблостью консистенции печени</w:t>
      </w:r>
    </w:p>
    <w:p w:rsidR="002A0150" w:rsidRPr="001E3B31" w:rsidRDefault="002A0150" w:rsidP="002A0150">
      <w:pPr>
        <w:spacing w:line="228" w:lineRule="auto"/>
        <w:jc w:val="both"/>
        <w:rPr>
          <w:b/>
          <w:bCs/>
          <w:sz w:val="28"/>
          <w:szCs w:val="28"/>
        </w:rPr>
      </w:pPr>
      <w:r w:rsidRPr="001E3B31">
        <w:rPr>
          <w:b/>
          <w:bCs/>
          <w:sz w:val="28"/>
          <w:szCs w:val="28"/>
        </w:rPr>
        <w:t>6. Исходы токсической дистрофии печени:</w:t>
      </w:r>
    </w:p>
    <w:p w:rsidR="002A0150" w:rsidRPr="001E3B31" w:rsidRDefault="002A0150" w:rsidP="002A0150">
      <w:pPr>
        <w:spacing w:line="228" w:lineRule="auto"/>
        <w:ind w:left="567"/>
        <w:jc w:val="both"/>
        <w:rPr>
          <w:sz w:val="28"/>
          <w:szCs w:val="28"/>
        </w:rPr>
      </w:pPr>
      <w:r w:rsidRPr="001E3B31">
        <w:rPr>
          <w:sz w:val="28"/>
          <w:szCs w:val="28"/>
        </w:rPr>
        <w:t>а) портальный цирроз печени</w:t>
      </w:r>
    </w:p>
    <w:p w:rsidR="002A0150" w:rsidRPr="001E3B31" w:rsidRDefault="002A0150" w:rsidP="002A0150">
      <w:pPr>
        <w:spacing w:line="228" w:lineRule="auto"/>
        <w:ind w:left="567"/>
        <w:jc w:val="both"/>
        <w:rPr>
          <w:sz w:val="28"/>
          <w:szCs w:val="28"/>
        </w:rPr>
      </w:pPr>
      <w:r w:rsidRPr="001E3B31">
        <w:rPr>
          <w:sz w:val="28"/>
          <w:szCs w:val="28"/>
        </w:rPr>
        <w:t>б) постнекротический цирроз печени</w:t>
      </w:r>
    </w:p>
    <w:p w:rsidR="002A0150" w:rsidRPr="001E3B31" w:rsidRDefault="002A0150" w:rsidP="002A0150">
      <w:pPr>
        <w:spacing w:line="228" w:lineRule="auto"/>
        <w:ind w:left="567"/>
        <w:jc w:val="both"/>
        <w:rPr>
          <w:sz w:val="28"/>
          <w:szCs w:val="28"/>
        </w:rPr>
      </w:pPr>
      <w:r w:rsidRPr="001E3B31">
        <w:rPr>
          <w:sz w:val="28"/>
          <w:szCs w:val="28"/>
        </w:rPr>
        <w:t>в) билиарный цирроз печени</w:t>
      </w:r>
    </w:p>
    <w:p w:rsidR="002A0150" w:rsidRPr="001E3B31" w:rsidRDefault="002A0150" w:rsidP="002A0150">
      <w:pPr>
        <w:spacing w:line="228" w:lineRule="auto"/>
        <w:ind w:left="567"/>
        <w:jc w:val="both"/>
        <w:rPr>
          <w:sz w:val="28"/>
          <w:szCs w:val="28"/>
        </w:rPr>
      </w:pPr>
      <w:r w:rsidRPr="001E3B31">
        <w:rPr>
          <w:sz w:val="28"/>
          <w:szCs w:val="28"/>
        </w:rPr>
        <w:t>г) мускатный цирроз печени</w:t>
      </w:r>
    </w:p>
    <w:p w:rsidR="002A0150" w:rsidRPr="001E3B31" w:rsidRDefault="002A0150" w:rsidP="002A0150">
      <w:pPr>
        <w:spacing w:line="228" w:lineRule="auto"/>
        <w:jc w:val="both"/>
        <w:rPr>
          <w:b/>
          <w:bCs/>
          <w:sz w:val="28"/>
          <w:szCs w:val="28"/>
        </w:rPr>
      </w:pPr>
      <w:r w:rsidRPr="001E3B31">
        <w:rPr>
          <w:b/>
          <w:bCs/>
          <w:sz w:val="28"/>
          <w:szCs w:val="28"/>
        </w:rPr>
        <w:t>7. К развитию жирового гепатоза могут привести:</w:t>
      </w:r>
    </w:p>
    <w:p w:rsidR="002A0150" w:rsidRPr="001E3B31" w:rsidRDefault="002A0150" w:rsidP="002A0150">
      <w:pPr>
        <w:spacing w:line="228" w:lineRule="auto"/>
        <w:ind w:left="567"/>
        <w:jc w:val="both"/>
        <w:rPr>
          <w:sz w:val="28"/>
          <w:szCs w:val="28"/>
        </w:rPr>
      </w:pPr>
      <w:r w:rsidRPr="001E3B31">
        <w:rPr>
          <w:sz w:val="28"/>
          <w:szCs w:val="28"/>
        </w:rPr>
        <w:lastRenderedPageBreak/>
        <w:t>а) отравление недоброкачественными продуктами</w:t>
      </w:r>
    </w:p>
    <w:p w:rsidR="002A0150" w:rsidRPr="001E3B31" w:rsidRDefault="002A0150" w:rsidP="002A0150">
      <w:pPr>
        <w:spacing w:line="228" w:lineRule="auto"/>
        <w:ind w:left="567"/>
        <w:jc w:val="both"/>
        <w:rPr>
          <w:sz w:val="28"/>
          <w:szCs w:val="28"/>
        </w:rPr>
      </w:pPr>
      <w:r w:rsidRPr="001E3B31">
        <w:rPr>
          <w:sz w:val="28"/>
          <w:szCs w:val="28"/>
        </w:rPr>
        <w:t>б) алкоголь</w:t>
      </w:r>
    </w:p>
    <w:p w:rsidR="002A0150" w:rsidRPr="001E3B31" w:rsidRDefault="002A0150" w:rsidP="002A0150">
      <w:pPr>
        <w:spacing w:line="228" w:lineRule="auto"/>
        <w:ind w:left="567"/>
        <w:jc w:val="both"/>
        <w:rPr>
          <w:sz w:val="28"/>
          <w:szCs w:val="28"/>
        </w:rPr>
      </w:pPr>
      <w:r w:rsidRPr="001E3B31">
        <w:rPr>
          <w:sz w:val="28"/>
          <w:szCs w:val="28"/>
        </w:rPr>
        <w:t>в) отравление грибами</w:t>
      </w:r>
    </w:p>
    <w:p w:rsidR="002A0150" w:rsidRPr="001E3B31" w:rsidRDefault="002A0150" w:rsidP="002A0150">
      <w:pPr>
        <w:spacing w:line="228" w:lineRule="auto"/>
        <w:ind w:left="567"/>
        <w:jc w:val="both"/>
        <w:rPr>
          <w:sz w:val="28"/>
          <w:szCs w:val="28"/>
        </w:rPr>
      </w:pPr>
      <w:r w:rsidRPr="001E3B31">
        <w:rPr>
          <w:sz w:val="28"/>
          <w:szCs w:val="28"/>
        </w:rPr>
        <w:t>г) сахарный диабет</w:t>
      </w:r>
    </w:p>
    <w:p w:rsidR="002A0150" w:rsidRPr="001E3B31" w:rsidRDefault="002A0150" w:rsidP="002A0150">
      <w:pPr>
        <w:spacing w:line="228" w:lineRule="auto"/>
        <w:ind w:left="567"/>
        <w:jc w:val="both"/>
        <w:rPr>
          <w:sz w:val="28"/>
          <w:szCs w:val="28"/>
        </w:rPr>
      </w:pPr>
      <w:r w:rsidRPr="001E3B31">
        <w:rPr>
          <w:sz w:val="28"/>
          <w:szCs w:val="28"/>
        </w:rPr>
        <w:t>д) вирусный гепатит</w:t>
      </w:r>
    </w:p>
    <w:p w:rsidR="002A0150" w:rsidRPr="001E3B31" w:rsidRDefault="002A0150" w:rsidP="002A0150">
      <w:pPr>
        <w:spacing w:line="228" w:lineRule="auto"/>
        <w:jc w:val="both"/>
        <w:rPr>
          <w:b/>
          <w:bCs/>
          <w:sz w:val="28"/>
          <w:szCs w:val="28"/>
        </w:rPr>
      </w:pPr>
      <w:r w:rsidRPr="001E3B31">
        <w:rPr>
          <w:b/>
          <w:bCs/>
          <w:sz w:val="28"/>
          <w:szCs w:val="28"/>
        </w:rPr>
        <w:t>8. К первичным гепатитам относятся:</w:t>
      </w:r>
    </w:p>
    <w:p w:rsidR="002A0150" w:rsidRPr="001E3B31" w:rsidRDefault="002A0150" w:rsidP="002A0150">
      <w:pPr>
        <w:spacing w:line="228" w:lineRule="auto"/>
        <w:ind w:left="567"/>
        <w:jc w:val="both"/>
        <w:rPr>
          <w:sz w:val="28"/>
          <w:szCs w:val="28"/>
        </w:rPr>
      </w:pPr>
      <w:r w:rsidRPr="001E3B31">
        <w:rPr>
          <w:sz w:val="28"/>
          <w:szCs w:val="28"/>
        </w:rPr>
        <w:t>а) септический гепатит</w:t>
      </w:r>
    </w:p>
    <w:p w:rsidR="002A0150" w:rsidRPr="001E3B31" w:rsidRDefault="002A0150" w:rsidP="002A0150">
      <w:pPr>
        <w:spacing w:line="228" w:lineRule="auto"/>
        <w:ind w:left="567"/>
        <w:jc w:val="both"/>
        <w:rPr>
          <w:sz w:val="28"/>
          <w:szCs w:val="28"/>
        </w:rPr>
      </w:pPr>
      <w:r w:rsidRPr="001E3B31">
        <w:rPr>
          <w:sz w:val="28"/>
          <w:szCs w:val="28"/>
        </w:rPr>
        <w:t>б) медикаментозный гепатит</w:t>
      </w:r>
    </w:p>
    <w:p w:rsidR="002A0150" w:rsidRPr="001E3B31" w:rsidRDefault="002A0150" w:rsidP="002A0150">
      <w:pPr>
        <w:spacing w:line="228" w:lineRule="auto"/>
        <w:ind w:left="567"/>
        <w:jc w:val="both"/>
        <w:rPr>
          <w:sz w:val="28"/>
          <w:szCs w:val="28"/>
        </w:rPr>
      </w:pPr>
      <w:r w:rsidRPr="001E3B31">
        <w:rPr>
          <w:sz w:val="28"/>
          <w:szCs w:val="28"/>
        </w:rPr>
        <w:t>в) алкогольный гепатит</w:t>
      </w:r>
    </w:p>
    <w:p w:rsidR="002A0150" w:rsidRPr="001E3B31" w:rsidRDefault="002A0150" w:rsidP="002A0150">
      <w:pPr>
        <w:spacing w:line="228" w:lineRule="auto"/>
        <w:ind w:left="567"/>
        <w:jc w:val="both"/>
        <w:rPr>
          <w:sz w:val="28"/>
          <w:szCs w:val="28"/>
        </w:rPr>
      </w:pPr>
      <w:r w:rsidRPr="001E3B31">
        <w:rPr>
          <w:sz w:val="28"/>
          <w:szCs w:val="28"/>
        </w:rPr>
        <w:t>г) вирусный гепатит</w:t>
      </w:r>
    </w:p>
    <w:p w:rsidR="002A0150" w:rsidRPr="001E3B31" w:rsidRDefault="002A0150" w:rsidP="002A0150">
      <w:pPr>
        <w:spacing w:line="228" w:lineRule="auto"/>
        <w:ind w:left="567"/>
        <w:jc w:val="both"/>
        <w:rPr>
          <w:sz w:val="28"/>
          <w:szCs w:val="28"/>
        </w:rPr>
      </w:pPr>
      <w:r w:rsidRPr="001E3B31">
        <w:rPr>
          <w:sz w:val="28"/>
          <w:szCs w:val="28"/>
        </w:rPr>
        <w:t>д) туберкулезный гепатит</w:t>
      </w:r>
    </w:p>
    <w:p w:rsidR="002A0150" w:rsidRPr="001E3B31" w:rsidRDefault="002A0150" w:rsidP="002A0150">
      <w:pPr>
        <w:spacing w:line="228" w:lineRule="auto"/>
        <w:jc w:val="both"/>
        <w:rPr>
          <w:b/>
          <w:bCs/>
          <w:sz w:val="28"/>
          <w:szCs w:val="28"/>
        </w:rPr>
      </w:pPr>
      <w:r w:rsidRPr="001E3B31">
        <w:rPr>
          <w:b/>
          <w:bCs/>
          <w:sz w:val="28"/>
          <w:szCs w:val="28"/>
        </w:rPr>
        <w:t>9. Острую циклическую форму вирусного гепатита характеризует:</w:t>
      </w:r>
    </w:p>
    <w:p w:rsidR="002A0150" w:rsidRPr="001E3B31" w:rsidRDefault="002A0150" w:rsidP="002A0150">
      <w:pPr>
        <w:spacing w:line="228" w:lineRule="auto"/>
        <w:ind w:left="567"/>
        <w:jc w:val="both"/>
        <w:rPr>
          <w:sz w:val="28"/>
          <w:szCs w:val="28"/>
        </w:rPr>
      </w:pPr>
      <w:r w:rsidRPr="001E3B31">
        <w:rPr>
          <w:sz w:val="28"/>
          <w:szCs w:val="28"/>
        </w:rPr>
        <w:t>а) баллонная дистрофия гепатоцитов</w:t>
      </w:r>
    </w:p>
    <w:p w:rsidR="002A0150" w:rsidRPr="001E3B31" w:rsidRDefault="002A0150" w:rsidP="002A0150">
      <w:pPr>
        <w:spacing w:line="228" w:lineRule="auto"/>
        <w:ind w:left="567"/>
        <w:jc w:val="both"/>
        <w:rPr>
          <w:sz w:val="28"/>
          <w:szCs w:val="28"/>
        </w:rPr>
      </w:pPr>
      <w:r w:rsidRPr="001E3B31">
        <w:rPr>
          <w:sz w:val="28"/>
          <w:szCs w:val="28"/>
        </w:rPr>
        <w:t>б) тельца Каунсильмена</w:t>
      </w:r>
    </w:p>
    <w:p w:rsidR="002A0150" w:rsidRPr="001E3B31" w:rsidRDefault="002A0150" w:rsidP="002A0150">
      <w:pPr>
        <w:spacing w:line="228" w:lineRule="auto"/>
        <w:ind w:left="567"/>
        <w:jc w:val="both"/>
        <w:rPr>
          <w:sz w:val="28"/>
          <w:szCs w:val="28"/>
        </w:rPr>
      </w:pPr>
      <w:r w:rsidRPr="001E3B31">
        <w:rPr>
          <w:sz w:val="28"/>
          <w:szCs w:val="28"/>
        </w:rPr>
        <w:t>в) массивные очаги некроза долек печени</w:t>
      </w:r>
    </w:p>
    <w:p w:rsidR="002A0150" w:rsidRPr="001E3B31" w:rsidRDefault="002A0150" w:rsidP="002A0150">
      <w:pPr>
        <w:spacing w:line="228" w:lineRule="auto"/>
        <w:ind w:left="567"/>
        <w:jc w:val="both"/>
        <w:rPr>
          <w:sz w:val="28"/>
          <w:szCs w:val="28"/>
        </w:rPr>
      </w:pPr>
      <w:r w:rsidRPr="001E3B31">
        <w:rPr>
          <w:sz w:val="28"/>
          <w:szCs w:val="28"/>
        </w:rPr>
        <w:t>г) очаги жировой дистрофии</w:t>
      </w:r>
    </w:p>
    <w:p w:rsidR="002A0150" w:rsidRPr="001E3B31" w:rsidRDefault="002A0150" w:rsidP="002A0150">
      <w:pPr>
        <w:spacing w:line="228" w:lineRule="auto"/>
        <w:ind w:left="567"/>
        <w:jc w:val="both"/>
        <w:rPr>
          <w:sz w:val="28"/>
          <w:szCs w:val="28"/>
        </w:rPr>
      </w:pPr>
      <w:r w:rsidRPr="001E3B31">
        <w:rPr>
          <w:sz w:val="28"/>
          <w:szCs w:val="28"/>
        </w:rPr>
        <w:t>д) пролиферация звездчатых ретикулоэндотелиоцитов (клеток Купфера)</w:t>
      </w:r>
    </w:p>
    <w:p w:rsidR="002A0150" w:rsidRPr="001E3B31" w:rsidRDefault="002A0150" w:rsidP="002A0150">
      <w:pPr>
        <w:spacing w:line="228" w:lineRule="auto"/>
        <w:ind w:left="567"/>
        <w:jc w:val="both"/>
        <w:rPr>
          <w:sz w:val="28"/>
          <w:szCs w:val="28"/>
        </w:rPr>
      </w:pPr>
      <w:r w:rsidRPr="001E3B31">
        <w:rPr>
          <w:sz w:val="28"/>
          <w:szCs w:val="28"/>
        </w:rPr>
        <w:t>е) воспалительные инфильтраты  в области портальных трактов</w:t>
      </w:r>
    </w:p>
    <w:p w:rsidR="002A0150" w:rsidRPr="001E3B31" w:rsidRDefault="002A0150" w:rsidP="002A0150">
      <w:pPr>
        <w:spacing w:line="228" w:lineRule="auto"/>
        <w:ind w:left="30"/>
        <w:jc w:val="both"/>
        <w:rPr>
          <w:b/>
          <w:bCs/>
          <w:sz w:val="28"/>
          <w:szCs w:val="28"/>
        </w:rPr>
      </w:pPr>
      <w:r w:rsidRPr="001E3B31">
        <w:rPr>
          <w:b/>
          <w:bCs/>
          <w:sz w:val="28"/>
          <w:szCs w:val="28"/>
        </w:rPr>
        <w:t>10. Типичным для злокачественной формы вирусного гепатита является:</w:t>
      </w:r>
    </w:p>
    <w:p w:rsidR="002A0150" w:rsidRPr="001E3B31" w:rsidRDefault="002A0150" w:rsidP="002A0150">
      <w:pPr>
        <w:spacing w:line="228" w:lineRule="auto"/>
        <w:ind w:left="567"/>
        <w:jc w:val="both"/>
        <w:rPr>
          <w:sz w:val="28"/>
          <w:szCs w:val="28"/>
        </w:rPr>
      </w:pPr>
      <w:r w:rsidRPr="001E3B31">
        <w:rPr>
          <w:sz w:val="28"/>
          <w:szCs w:val="28"/>
        </w:rPr>
        <w:t>а) преобладание крупнокапельной жировой дистрофии гепатоцитов</w:t>
      </w:r>
    </w:p>
    <w:p w:rsidR="002A0150" w:rsidRPr="001E3B31" w:rsidRDefault="002A0150" w:rsidP="002A0150">
      <w:pPr>
        <w:spacing w:line="228" w:lineRule="auto"/>
        <w:ind w:left="567"/>
        <w:jc w:val="both"/>
        <w:rPr>
          <w:sz w:val="28"/>
          <w:szCs w:val="28"/>
        </w:rPr>
      </w:pPr>
      <w:r w:rsidRPr="001E3B31">
        <w:rPr>
          <w:sz w:val="28"/>
          <w:szCs w:val="28"/>
        </w:rPr>
        <w:t>б) обнажение ретикулярной стромы и синусоидов</w:t>
      </w:r>
    </w:p>
    <w:p w:rsidR="002A0150" w:rsidRPr="001E3B31" w:rsidRDefault="002A0150" w:rsidP="002A0150">
      <w:pPr>
        <w:spacing w:line="228" w:lineRule="auto"/>
        <w:ind w:left="567"/>
        <w:jc w:val="both"/>
        <w:rPr>
          <w:sz w:val="28"/>
          <w:szCs w:val="28"/>
        </w:rPr>
      </w:pPr>
      <w:r w:rsidRPr="001E3B31">
        <w:rPr>
          <w:sz w:val="28"/>
          <w:szCs w:val="28"/>
        </w:rPr>
        <w:t>в) массивный некроз долек печени</w:t>
      </w:r>
    </w:p>
    <w:p w:rsidR="002A0150" w:rsidRPr="001E3B31" w:rsidRDefault="002A0150" w:rsidP="002A0150">
      <w:pPr>
        <w:spacing w:line="228" w:lineRule="auto"/>
        <w:ind w:left="567"/>
        <w:jc w:val="both"/>
        <w:rPr>
          <w:sz w:val="28"/>
          <w:szCs w:val="28"/>
        </w:rPr>
      </w:pPr>
      <w:r w:rsidRPr="001E3B31">
        <w:rPr>
          <w:sz w:val="28"/>
          <w:szCs w:val="28"/>
        </w:rPr>
        <w:t>г) некроз единичных гепатоцитов</w:t>
      </w:r>
    </w:p>
    <w:p w:rsidR="002A0150" w:rsidRPr="001E3B31" w:rsidRDefault="002A0150" w:rsidP="002A0150">
      <w:pPr>
        <w:spacing w:line="228" w:lineRule="auto"/>
        <w:ind w:left="567"/>
        <w:jc w:val="both"/>
        <w:rPr>
          <w:sz w:val="28"/>
          <w:szCs w:val="28"/>
        </w:rPr>
      </w:pPr>
      <w:r w:rsidRPr="001E3B31">
        <w:rPr>
          <w:sz w:val="28"/>
          <w:szCs w:val="28"/>
        </w:rPr>
        <w:t>д) клеточный атипизм гепатоцитов</w:t>
      </w:r>
    </w:p>
    <w:p w:rsidR="002A0150" w:rsidRPr="001E3B31" w:rsidRDefault="002A0150" w:rsidP="002A0150">
      <w:pPr>
        <w:spacing w:line="228" w:lineRule="auto"/>
        <w:jc w:val="both"/>
        <w:rPr>
          <w:b/>
          <w:bCs/>
          <w:sz w:val="28"/>
          <w:szCs w:val="28"/>
        </w:rPr>
      </w:pPr>
      <w:r w:rsidRPr="001E3B31">
        <w:rPr>
          <w:b/>
          <w:bCs/>
          <w:sz w:val="28"/>
          <w:szCs w:val="28"/>
        </w:rPr>
        <w:t>11. Хроническую персистирующую форму вирусного гепатита В характеризует:</w:t>
      </w:r>
    </w:p>
    <w:p w:rsidR="002A0150" w:rsidRPr="001E3B31" w:rsidRDefault="002A0150" w:rsidP="002A0150">
      <w:pPr>
        <w:spacing w:line="228" w:lineRule="auto"/>
        <w:ind w:left="567"/>
        <w:jc w:val="both"/>
        <w:rPr>
          <w:sz w:val="28"/>
          <w:szCs w:val="28"/>
        </w:rPr>
      </w:pPr>
      <w:r w:rsidRPr="001E3B31">
        <w:rPr>
          <w:sz w:val="28"/>
          <w:szCs w:val="28"/>
        </w:rPr>
        <w:t>а) сохраненное дольковое и балочное строение</w:t>
      </w:r>
    </w:p>
    <w:p w:rsidR="002A0150" w:rsidRPr="001E3B31" w:rsidRDefault="002A0150" w:rsidP="002A0150">
      <w:pPr>
        <w:spacing w:line="228" w:lineRule="auto"/>
        <w:ind w:left="567"/>
        <w:jc w:val="both"/>
        <w:rPr>
          <w:sz w:val="28"/>
          <w:szCs w:val="28"/>
        </w:rPr>
      </w:pPr>
      <w:r w:rsidRPr="001E3B31">
        <w:rPr>
          <w:sz w:val="28"/>
          <w:szCs w:val="28"/>
        </w:rPr>
        <w:t>б) перипортальный фиброз</w:t>
      </w:r>
    </w:p>
    <w:p w:rsidR="002A0150" w:rsidRPr="001E3B31" w:rsidRDefault="002A0150" w:rsidP="002A0150">
      <w:pPr>
        <w:spacing w:line="228" w:lineRule="auto"/>
        <w:ind w:left="567"/>
        <w:jc w:val="both"/>
        <w:rPr>
          <w:sz w:val="28"/>
          <w:szCs w:val="28"/>
        </w:rPr>
      </w:pPr>
      <w:r w:rsidRPr="001E3B31">
        <w:rPr>
          <w:sz w:val="28"/>
          <w:szCs w:val="28"/>
        </w:rPr>
        <w:t>в) инфильтрат в портальных трактах</w:t>
      </w:r>
    </w:p>
    <w:p w:rsidR="002A0150" w:rsidRPr="001E3B31" w:rsidRDefault="002A0150" w:rsidP="002A0150">
      <w:pPr>
        <w:spacing w:line="228" w:lineRule="auto"/>
        <w:ind w:left="567"/>
        <w:jc w:val="both"/>
        <w:rPr>
          <w:sz w:val="28"/>
          <w:szCs w:val="28"/>
        </w:rPr>
      </w:pPr>
      <w:r w:rsidRPr="001E3B31">
        <w:rPr>
          <w:sz w:val="28"/>
          <w:szCs w:val="28"/>
        </w:rPr>
        <w:t>г) выраженный холестаз</w:t>
      </w:r>
    </w:p>
    <w:p w:rsidR="002A0150" w:rsidRPr="001E3B31" w:rsidRDefault="002A0150" w:rsidP="002A0150">
      <w:pPr>
        <w:spacing w:line="228" w:lineRule="auto"/>
        <w:ind w:left="567"/>
        <w:jc w:val="both"/>
        <w:rPr>
          <w:sz w:val="28"/>
          <w:szCs w:val="28"/>
        </w:rPr>
      </w:pPr>
      <w:r w:rsidRPr="001E3B31">
        <w:rPr>
          <w:sz w:val="28"/>
          <w:szCs w:val="28"/>
        </w:rPr>
        <w:t>д) апоптозные тельца Маллори</w:t>
      </w:r>
    </w:p>
    <w:p w:rsidR="002A0150" w:rsidRPr="001E3B31" w:rsidRDefault="002A0150" w:rsidP="002A0150">
      <w:pPr>
        <w:spacing w:line="228" w:lineRule="auto"/>
        <w:jc w:val="both"/>
        <w:rPr>
          <w:b/>
          <w:bCs/>
          <w:sz w:val="28"/>
          <w:szCs w:val="28"/>
        </w:rPr>
      </w:pPr>
      <w:r w:rsidRPr="001E3B31">
        <w:rPr>
          <w:b/>
          <w:bCs/>
          <w:sz w:val="28"/>
          <w:szCs w:val="28"/>
        </w:rPr>
        <w:t>12. Хронический вирусный гепатита С характеризует:</w:t>
      </w:r>
    </w:p>
    <w:p w:rsidR="002A0150" w:rsidRPr="001E3B31" w:rsidRDefault="002A0150" w:rsidP="002A0150">
      <w:pPr>
        <w:spacing w:line="228" w:lineRule="auto"/>
        <w:ind w:left="567"/>
        <w:jc w:val="both"/>
        <w:rPr>
          <w:sz w:val="28"/>
          <w:szCs w:val="28"/>
        </w:rPr>
      </w:pPr>
      <w:r w:rsidRPr="001E3B31">
        <w:rPr>
          <w:sz w:val="28"/>
          <w:szCs w:val="28"/>
        </w:rPr>
        <w:t>а) макровезикулярный стеатоз гепатоцитов</w:t>
      </w:r>
    </w:p>
    <w:p w:rsidR="002A0150" w:rsidRPr="001E3B31" w:rsidRDefault="002A0150" w:rsidP="002A0150">
      <w:pPr>
        <w:spacing w:line="228" w:lineRule="auto"/>
        <w:ind w:left="567"/>
        <w:jc w:val="both"/>
        <w:rPr>
          <w:sz w:val="28"/>
          <w:szCs w:val="28"/>
        </w:rPr>
      </w:pPr>
      <w:r w:rsidRPr="001E3B31">
        <w:rPr>
          <w:sz w:val="28"/>
          <w:szCs w:val="28"/>
        </w:rPr>
        <w:t>б) формирование лимфоидных фолликулов в портальных трактах</w:t>
      </w:r>
    </w:p>
    <w:p w:rsidR="002A0150" w:rsidRPr="001E3B31" w:rsidRDefault="002A0150" w:rsidP="002A0150">
      <w:pPr>
        <w:spacing w:line="228" w:lineRule="auto"/>
        <w:ind w:left="567"/>
        <w:jc w:val="both"/>
        <w:rPr>
          <w:sz w:val="28"/>
          <w:szCs w:val="28"/>
        </w:rPr>
      </w:pPr>
      <w:r w:rsidRPr="001E3B31">
        <w:rPr>
          <w:sz w:val="28"/>
          <w:szCs w:val="28"/>
        </w:rPr>
        <w:t>в) сливающиеся и мостовидные некрозы гепатоцитов</w:t>
      </w:r>
    </w:p>
    <w:p w:rsidR="002A0150" w:rsidRPr="001E3B31" w:rsidRDefault="002A0150" w:rsidP="002A0150">
      <w:pPr>
        <w:spacing w:line="228" w:lineRule="auto"/>
        <w:ind w:left="567"/>
        <w:jc w:val="both"/>
        <w:rPr>
          <w:sz w:val="28"/>
          <w:szCs w:val="28"/>
        </w:rPr>
      </w:pPr>
      <w:r w:rsidRPr="001E3B31">
        <w:rPr>
          <w:sz w:val="28"/>
          <w:szCs w:val="28"/>
        </w:rPr>
        <w:t>г) апоптозные тельца Каунсильмена</w:t>
      </w:r>
    </w:p>
    <w:p w:rsidR="002A0150" w:rsidRPr="001E3B31" w:rsidRDefault="002A0150" w:rsidP="002A0150">
      <w:pPr>
        <w:spacing w:line="228" w:lineRule="auto"/>
        <w:ind w:left="567"/>
        <w:jc w:val="both"/>
        <w:rPr>
          <w:sz w:val="28"/>
          <w:szCs w:val="28"/>
        </w:rPr>
      </w:pPr>
      <w:r w:rsidRPr="001E3B31">
        <w:rPr>
          <w:sz w:val="28"/>
          <w:szCs w:val="28"/>
        </w:rPr>
        <w:t>д) расширение портальных трактов за счет фиброза</w:t>
      </w:r>
    </w:p>
    <w:p w:rsidR="002A0150" w:rsidRPr="001E3B31" w:rsidRDefault="002A0150" w:rsidP="002A0150">
      <w:pPr>
        <w:spacing w:line="228" w:lineRule="auto"/>
        <w:jc w:val="both"/>
        <w:rPr>
          <w:b/>
          <w:bCs/>
          <w:sz w:val="28"/>
          <w:szCs w:val="28"/>
        </w:rPr>
      </w:pPr>
      <w:r w:rsidRPr="001E3B31">
        <w:rPr>
          <w:b/>
          <w:bCs/>
          <w:sz w:val="28"/>
          <w:szCs w:val="28"/>
        </w:rPr>
        <w:t>13. Для острого алкогольного гепатита характерны:</w:t>
      </w:r>
    </w:p>
    <w:p w:rsidR="002A0150" w:rsidRPr="001E3B31" w:rsidRDefault="002A0150" w:rsidP="002A0150">
      <w:pPr>
        <w:spacing w:line="228" w:lineRule="auto"/>
        <w:ind w:left="567"/>
        <w:jc w:val="both"/>
        <w:rPr>
          <w:sz w:val="28"/>
          <w:szCs w:val="28"/>
        </w:rPr>
      </w:pPr>
      <w:r w:rsidRPr="001E3B31">
        <w:rPr>
          <w:sz w:val="28"/>
          <w:szCs w:val="28"/>
        </w:rPr>
        <w:t>а) жировая дистрофия гепатоцитов</w:t>
      </w:r>
    </w:p>
    <w:p w:rsidR="002A0150" w:rsidRPr="001E3B31" w:rsidRDefault="002A0150" w:rsidP="002A0150">
      <w:pPr>
        <w:spacing w:line="228" w:lineRule="auto"/>
        <w:ind w:left="567"/>
        <w:jc w:val="both"/>
        <w:rPr>
          <w:sz w:val="28"/>
          <w:szCs w:val="28"/>
        </w:rPr>
      </w:pPr>
      <w:r w:rsidRPr="001E3B31">
        <w:rPr>
          <w:sz w:val="28"/>
          <w:szCs w:val="28"/>
        </w:rPr>
        <w:t>б) лейкоцитарная инфильтрация</w:t>
      </w:r>
    </w:p>
    <w:p w:rsidR="002A0150" w:rsidRPr="001E3B31" w:rsidRDefault="002A0150" w:rsidP="002A0150">
      <w:pPr>
        <w:spacing w:line="228" w:lineRule="auto"/>
        <w:ind w:left="567"/>
        <w:jc w:val="both"/>
        <w:rPr>
          <w:sz w:val="28"/>
          <w:szCs w:val="28"/>
        </w:rPr>
      </w:pPr>
      <w:r w:rsidRPr="001E3B31">
        <w:rPr>
          <w:sz w:val="28"/>
          <w:szCs w:val="28"/>
        </w:rPr>
        <w:t>в) наличие телец Маллори</w:t>
      </w:r>
    </w:p>
    <w:p w:rsidR="002A0150" w:rsidRPr="001E3B31" w:rsidRDefault="002A0150" w:rsidP="002A0150">
      <w:pPr>
        <w:spacing w:line="228" w:lineRule="auto"/>
        <w:ind w:left="567"/>
        <w:jc w:val="both"/>
        <w:rPr>
          <w:sz w:val="28"/>
          <w:szCs w:val="28"/>
        </w:rPr>
      </w:pPr>
      <w:r w:rsidRPr="001E3B31">
        <w:rPr>
          <w:sz w:val="28"/>
          <w:szCs w:val="28"/>
        </w:rPr>
        <w:t>г) образование телец Кунсильмена</w:t>
      </w:r>
    </w:p>
    <w:p w:rsidR="002A0150" w:rsidRPr="001E3B31" w:rsidRDefault="002A0150" w:rsidP="002A0150">
      <w:pPr>
        <w:spacing w:line="228" w:lineRule="auto"/>
        <w:ind w:left="567"/>
        <w:jc w:val="both"/>
        <w:rPr>
          <w:sz w:val="28"/>
          <w:szCs w:val="28"/>
        </w:rPr>
      </w:pPr>
      <w:r w:rsidRPr="001E3B31">
        <w:rPr>
          <w:sz w:val="28"/>
          <w:szCs w:val="28"/>
        </w:rPr>
        <w:t>д) фокальные некрозы отдельных гепатоцитов</w:t>
      </w:r>
    </w:p>
    <w:p w:rsidR="002A0150" w:rsidRPr="001E3B31" w:rsidRDefault="002A0150" w:rsidP="002A0150">
      <w:pPr>
        <w:spacing w:line="228" w:lineRule="auto"/>
        <w:ind w:left="567"/>
        <w:jc w:val="both"/>
        <w:rPr>
          <w:sz w:val="28"/>
          <w:szCs w:val="28"/>
        </w:rPr>
      </w:pPr>
      <w:r w:rsidRPr="001E3B31">
        <w:rPr>
          <w:sz w:val="28"/>
          <w:szCs w:val="28"/>
        </w:rPr>
        <w:lastRenderedPageBreak/>
        <w:t>е) диффузный склероз с деформацией органа</w:t>
      </w:r>
    </w:p>
    <w:p w:rsidR="002A0150" w:rsidRPr="001E3B31" w:rsidRDefault="002A0150" w:rsidP="002A0150">
      <w:pPr>
        <w:spacing w:line="228" w:lineRule="auto"/>
        <w:ind w:left="567"/>
        <w:jc w:val="both"/>
        <w:rPr>
          <w:sz w:val="28"/>
          <w:szCs w:val="28"/>
        </w:rPr>
      </w:pPr>
      <w:r w:rsidRPr="001E3B31">
        <w:rPr>
          <w:sz w:val="28"/>
          <w:szCs w:val="28"/>
        </w:rPr>
        <w:t>ж) развитие соединительной ткани вокруг центральных вен</w:t>
      </w:r>
    </w:p>
    <w:p w:rsidR="002A0150" w:rsidRPr="001E3B31" w:rsidRDefault="002A0150" w:rsidP="002A0150">
      <w:pPr>
        <w:spacing w:line="228" w:lineRule="auto"/>
        <w:jc w:val="both"/>
        <w:rPr>
          <w:b/>
          <w:bCs/>
          <w:sz w:val="28"/>
          <w:szCs w:val="28"/>
        </w:rPr>
      </w:pPr>
      <w:r w:rsidRPr="001E3B31">
        <w:rPr>
          <w:b/>
          <w:bCs/>
          <w:sz w:val="28"/>
          <w:szCs w:val="28"/>
        </w:rPr>
        <w:t>14. Острый вирусный гепатит может завершиться:</w:t>
      </w:r>
    </w:p>
    <w:p w:rsidR="002A0150" w:rsidRPr="001E3B31" w:rsidRDefault="002A0150" w:rsidP="002A0150">
      <w:pPr>
        <w:spacing w:line="228" w:lineRule="auto"/>
        <w:ind w:left="567"/>
        <w:jc w:val="both"/>
        <w:rPr>
          <w:sz w:val="28"/>
          <w:szCs w:val="28"/>
        </w:rPr>
      </w:pPr>
      <w:r w:rsidRPr="001E3B31">
        <w:rPr>
          <w:sz w:val="28"/>
          <w:szCs w:val="28"/>
        </w:rPr>
        <w:t>а) кровотечением из варикозно расширенных вен</w:t>
      </w:r>
    </w:p>
    <w:p w:rsidR="002A0150" w:rsidRPr="001E3B31" w:rsidRDefault="002A0150" w:rsidP="002A0150">
      <w:pPr>
        <w:spacing w:line="228" w:lineRule="auto"/>
        <w:ind w:left="567"/>
        <w:jc w:val="both"/>
        <w:rPr>
          <w:sz w:val="28"/>
          <w:szCs w:val="28"/>
        </w:rPr>
      </w:pPr>
      <w:r w:rsidRPr="001E3B31">
        <w:rPr>
          <w:sz w:val="28"/>
          <w:szCs w:val="28"/>
        </w:rPr>
        <w:t>б) асцит-перитонитом</w:t>
      </w:r>
    </w:p>
    <w:p w:rsidR="002A0150" w:rsidRPr="001E3B31" w:rsidRDefault="002A0150" w:rsidP="002A0150">
      <w:pPr>
        <w:spacing w:line="228" w:lineRule="auto"/>
        <w:ind w:left="567"/>
        <w:jc w:val="both"/>
        <w:rPr>
          <w:sz w:val="28"/>
          <w:szCs w:val="28"/>
        </w:rPr>
      </w:pPr>
      <w:r w:rsidRPr="001E3B31">
        <w:rPr>
          <w:sz w:val="28"/>
          <w:szCs w:val="28"/>
        </w:rPr>
        <w:t>в) печеночной комой</w:t>
      </w:r>
    </w:p>
    <w:p w:rsidR="002A0150" w:rsidRPr="001E3B31" w:rsidRDefault="002A0150" w:rsidP="002A0150">
      <w:pPr>
        <w:spacing w:line="228" w:lineRule="auto"/>
        <w:ind w:left="567"/>
        <w:jc w:val="both"/>
        <w:rPr>
          <w:sz w:val="28"/>
          <w:szCs w:val="28"/>
        </w:rPr>
      </w:pPr>
      <w:r w:rsidRPr="001E3B31">
        <w:rPr>
          <w:sz w:val="28"/>
          <w:szCs w:val="28"/>
        </w:rPr>
        <w:t>г) раком печени</w:t>
      </w:r>
    </w:p>
    <w:p w:rsidR="002A0150" w:rsidRPr="001E3B31" w:rsidRDefault="002A0150" w:rsidP="002A0150">
      <w:pPr>
        <w:spacing w:line="228" w:lineRule="auto"/>
        <w:ind w:left="567"/>
        <w:jc w:val="both"/>
        <w:rPr>
          <w:sz w:val="28"/>
          <w:szCs w:val="28"/>
        </w:rPr>
      </w:pPr>
      <w:r w:rsidRPr="001E3B31">
        <w:rPr>
          <w:sz w:val="28"/>
          <w:szCs w:val="28"/>
        </w:rPr>
        <w:t>д) переходом в хроническую форму</w:t>
      </w:r>
    </w:p>
    <w:p w:rsidR="002A0150" w:rsidRPr="001E3B31" w:rsidRDefault="002A0150" w:rsidP="002A0150">
      <w:pPr>
        <w:spacing w:line="228" w:lineRule="auto"/>
        <w:ind w:left="567"/>
        <w:jc w:val="both"/>
        <w:rPr>
          <w:sz w:val="28"/>
          <w:szCs w:val="28"/>
        </w:rPr>
      </w:pPr>
      <w:r w:rsidRPr="001E3B31">
        <w:rPr>
          <w:sz w:val="28"/>
          <w:szCs w:val="28"/>
        </w:rPr>
        <w:t>е) выздоровлением</w:t>
      </w:r>
    </w:p>
    <w:p w:rsidR="002A0150" w:rsidRPr="001E3B31" w:rsidRDefault="002A0150" w:rsidP="002A0150">
      <w:pPr>
        <w:spacing w:line="228" w:lineRule="auto"/>
        <w:jc w:val="both"/>
        <w:rPr>
          <w:b/>
          <w:bCs/>
          <w:sz w:val="28"/>
          <w:szCs w:val="28"/>
        </w:rPr>
      </w:pPr>
      <w:r w:rsidRPr="001E3B31">
        <w:rPr>
          <w:b/>
          <w:bCs/>
          <w:sz w:val="28"/>
          <w:szCs w:val="28"/>
        </w:rPr>
        <w:t>15. Хронический вирусный гепатит развивается после:</w:t>
      </w:r>
    </w:p>
    <w:p w:rsidR="002A0150" w:rsidRPr="001E3B31" w:rsidRDefault="002A0150" w:rsidP="002A0150">
      <w:pPr>
        <w:spacing w:line="228" w:lineRule="auto"/>
        <w:ind w:left="567"/>
        <w:jc w:val="both"/>
        <w:rPr>
          <w:sz w:val="28"/>
          <w:szCs w:val="28"/>
        </w:rPr>
      </w:pPr>
      <w:r w:rsidRPr="001E3B31">
        <w:rPr>
          <w:sz w:val="28"/>
          <w:szCs w:val="28"/>
        </w:rPr>
        <w:t>а) гепатита В</w:t>
      </w:r>
    </w:p>
    <w:p w:rsidR="002A0150" w:rsidRPr="001E3B31" w:rsidRDefault="002A0150" w:rsidP="002A0150">
      <w:pPr>
        <w:spacing w:line="228" w:lineRule="auto"/>
        <w:ind w:left="567"/>
        <w:jc w:val="both"/>
        <w:rPr>
          <w:sz w:val="28"/>
          <w:szCs w:val="28"/>
        </w:rPr>
      </w:pPr>
      <w:r w:rsidRPr="001E3B31">
        <w:rPr>
          <w:sz w:val="28"/>
          <w:szCs w:val="28"/>
        </w:rPr>
        <w:t>б) гепатита С</w:t>
      </w:r>
    </w:p>
    <w:p w:rsidR="002A0150" w:rsidRPr="001E3B31" w:rsidRDefault="002A0150" w:rsidP="002A0150">
      <w:pPr>
        <w:spacing w:line="228" w:lineRule="auto"/>
        <w:ind w:left="567"/>
        <w:jc w:val="both"/>
        <w:rPr>
          <w:sz w:val="28"/>
          <w:szCs w:val="28"/>
        </w:rPr>
      </w:pPr>
      <w:r w:rsidRPr="001E3B31">
        <w:rPr>
          <w:sz w:val="28"/>
          <w:szCs w:val="28"/>
        </w:rPr>
        <w:t>в) гепатита А</w:t>
      </w:r>
    </w:p>
    <w:p w:rsidR="002A0150" w:rsidRPr="001E3B31" w:rsidRDefault="002A0150" w:rsidP="002A0150">
      <w:pPr>
        <w:spacing w:line="228" w:lineRule="auto"/>
        <w:ind w:left="567"/>
        <w:jc w:val="both"/>
        <w:rPr>
          <w:sz w:val="28"/>
          <w:szCs w:val="28"/>
        </w:rPr>
      </w:pPr>
      <w:r w:rsidRPr="001E3B31">
        <w:rPr>
          <w:sz w:val="28"/>
          <w:szCs w:val="28"/>
        </w:rPr>
        <w:t>г) комбинированного гепатита В и D</w:t>
      </w:r>
    </w:p>
    <w:p w:rsidR="002A0150" w:rsidRPr="001E3B31" w:rsidRDefault="002A0150" w:rsidP="002A0150">
      <w:pPr>
        <w:spacing w:line="228" w:lineRule="auto"/>
        <w:ind w:left="567"/>
        <w:jc w:val="both"/>
        <w:rPr>
          <w:sz w:val="28"/>
          <w:szCs w:val="28"/>
        </w:rPr>
      </w:pPr>
      <w:r w:rsidRPr="001E3B31">
        <w:rPr>
          <w:sz w:val="28"/>
          <w:szCs w:val="28"/>
        </w:rPr>
        <w:t>д) гепатита Е</w:t>
      </w:r>
    </w:p>
    <w:p w:rsidR="002A0150" w:rsidRPr="001E3B31" w:rsidRDefault="002A0150" w:rsidP="002A0150">
      <w:pPr>
        <w:spacing w:line="228" w:lineRule="auto"/>
        <w:jc w:val="both"/>
        <w:rPr>
          <w:b/>
          <w:bCs/>
          <w:sz w:val="28"/>
          <w:szCs w:val="28"/>
        </w:rPr>
      </w:pPr>
      <w:r w:rsidRPr="001E3B31">
        <w:rPr>
          <w:b/>
          <w:bCs/>
          <w:sz w:val="28"/>
          <w:szCs w:val="28"/>
        </w:rPr>
        <w:t>16. Диагноз хронического вирусного гепатита ставят если функциональные пробы печени не нормализовались:</w:t>
      </w:r>
    </w:p>
    <w:p w:rsidR="002A0150" w:rsidRPr="001E3B31" w:rsidRDefault="002A0150" w:rsidP="002A0150">
      <w:pPr>
        <w:spacing w:line="228" w:lineRule="auto"/>
        <w:ind w:left="567"/>
        <w:jc w:val="both"/>
        <w:rPr>
          <w:sz w:val="28"/>
          <w:szCs w:val="28"/>
        </w:rPr>
      </w:pPr>
      <w:r w:rsidRPr="001E3B31">
        <w:rPr>
          <w:sz w:val="28"/>
          <w:szCs w:val="28"/>
        </w:rPr>
        <w:t>а) в течение 3 месяцев от начала острого гепатита</w:t>
      </w:r>
    </w:p>
    <w:p w:rsidR="002A0150" w:rsidRPr="001E3B31" w:rsidRDefault="002A0150" w:rsidP="002A0150">
      <w:pPr>
        <w:spacing w:line="228" w:lineRule="auto"/>
        <w:ind w:left="567"/>
        <w:jc w:val="both"/>
        <w:rPr>
          <w:sz w:val="28"/>
          <w:szCs w:val="28"/>
        </w:rPr>
      </w:pPr>
      <w:r w:rsidRPr="001E3B31">
        <w:rPr>
          <w:sz w:val="28"/>
          <w:szCs w:val="28"/>
        </w:rPr>
        <w:t>б)  в течение 6 месяцев от начала острого гепатита</w:t>
      </w:r>
    </w:p>
    <w:p w:rsidR="002A0150" w:rsidRPr="001E3B31" w:rsidRDefault="002A0150" w:rsidP="002A0150">
      <w:pPr>
        <w:spacing w:line="228" w:lineRule="auto"/>
        <w:ind w:left="567"/>
        <w:jc w:val="both"/>
        <w:rPr>
          <w:sz w:val="28"/>
          <w:szCs w:val="28"/>
        </w:rPr>
      </w:pPr>
      <w:r w:rsidRPr="001E3B31">
        <w:rPr>
          <w:sz w:val="28"/>
          <w:szCs w:val="28"/>
        </w:rPr>
        <w:t>в)  в течение 2 месяцев от начала острого гепатита</w:t>
      </w:r>
    </w:p>
    <w:p w:rsidR="002A0150" w:rsidRPr="001E3B31" w:rsidRDefault="002A0150" w:rsidP="002A0150">
      <w:pPr>
        <w:spacing w:line="228" w:lineRule="auto"/>
        <w:ind w:left="567"/>
        <w:jc w:val="both"/>
        <w:rPr>
          <w:sz w:val="28"/>
          <w:szCs w:val="28"/>
        </w:rPr>
      </w:pPr>
      <w:r w:rsidRPr="001E3B31">
        <w:rPr>
          <w:sz w:val="28"/>
          <w:szCs w:val="28"/>
        </w:rPr>
        <w:t>г) в течение 1 года  от начала острого гепатита</w:t>
      </w:r>
    </w:p>
    <w:p w:rsidR="002A0150" w:rsidRPr="001E3B31" w:rsidRDefault="002A0150" w:rsidP="002A0150">
      <w:pPr>
        <w:spacing w:line="228" w:lineRule="auto"/>
        <w:jc w:val="both"/>
        <w:rPr>
          <w:b/>
          <w:bCs/>
          <w:sz w:val="28"/>
          <w:szCs w:val="28"/>
        </w:rPr>
      </w:pPr>
      <w:r w:rsidRPr="001E3B31">
        <w:rPr>
          <w:b/>
          <w:bCs/>
          <w:sz w:val="28"/>
          <w:szCs w:val="28"/>
        </w:rPr>
        <w:t>17. К циррозу печени могут привести:</w:t>
      </w:r>
    </w:p>
    <w:p w:rsidR="002A0150" w:rsidRPr="001E3B31" w:rsidRDefault="002A0150" w:rsidP="002A0150">
      <w:pPr>
        <w:spacing w:line="228" w:lineRule="auto"/>
        <w:ind w:left="567"/>
        <w:jc w:val="both"/>
        <w:rPr>
          <w:sz w:val="28"/>
          <w:szCs w:val="28"/>
        </w:rPr>
      </w:pPr>
      <w:r w:rsidRPr="001E3B31">
        <w:rPr>
          <w:sz w:val="28"/>
          <w:szCs w:val="28"/>
        </w:rPr>
        <w:t>а) фульминантный гепатит</w:t>
      </w:r>
    </w:p>
    <w:p w:rsidR="002A0150" w:rsidRPr="001E3B31" w:rsidRDefault="002A0150" w:rsidP="002A0150">
      <w:pPr>
        <w:spacing w:line="228" w:lineRule="auto"/>
        <w:ind w:left="567"/>
        <w:jc w:val="both"/>
        <w:rPr>
          <w:sz w:val="28"/>
          <w:szCs w:val="28"/>
        </w:rPr>
      </w:pPr>
      <w:r w:rsidRPr="001E3B31">
        <w:rPr>
          <w:sz w:val="28"/>
          <w:szCs w:val="28"/>
        </w:rPr>
        <w:t>б) сахарный диабет</w:t>
      </w:r>
    </w:p>
    <w:p w:rsidR="002A0150" w:rsidRPr="001E3B31" w:rsidRDefault="002A0150" w:rsidP="002A0150">
      <w:pPr>
        <w:spacing w:line="228" w:lineRule="auto"/>
        <w:ind w:left="567"/>
        <w:jc w:val="both"/>
        <w:rPr>
          <w:sz w:val="28"/>
          <w:szCs w:val="28"/>
        </w:rPr>
      </w:pPr>
      <w:r w:rsidRPr="001E3B31">
        <w:rPr>
          <w:sz w:val="28"/>
          <w:szCs w:val="28"/>
        </w:rPr>
        <w:t>в) гнойный остеомиелит</w:t>
      </w:r>
    </w:p>
    <w:p w:rsidR="002A0150" w:rsidRPr="001E3B31" w:rsidRDefault="002A0150" w:rsidP="002A0150">
      <w:pPr>
        <w:spacing w:line="228" w:lineRule="auto"/>
        <w:ind w:left="567"/>
        <w:jc w:val="both"/>
        <w:rPr>
          <w:sz w:val="28"/>
          <w:szCs w:val="28"/>
        </w:rPr>
      </w:pPr>
      <w:r w:rsidRPr="001E3B31">
        <w:rPr>
          <w:sz w:val="28"/>
          <w:szCs w:val="28"/>
        </w:rPr>
        <w:t>г) алиментарная белковая недостаточность</w:t>
      </w:r>
    </w:p>
    <w:p w:rsidR="002A0150" w:rsidRPr="001E3B31" w:rsidRDefault="002A0150" w:rsidP="002A0150">
      <w:pPr>
        <w:spacing w:line="228" w:lineRule="auto"/>
        <w:ind w:left="567"/>
        <w:jc w:val="both"/>
        <w:rPr>
          <w:sz w:val="28"/>
          <w:szCs w:val="28"/>
        </w:rPr>
      </w:pPr>
      <w:r w:rsidRPr="001E3B31">
        <w:rPr>
          <w:sz w:val="28"/>
          <w:szCs w:val="28"/>
        </w:rPr>
        <w:t>д) алкоголизм</w:t>
      </w:r>
    </w:p>
    <w:p w:rsidR="002A0150" w:rsidRPr="001E3B31" w:rsidRDefault="002A0150" w:rsidP="002A0150">
      <w:pPr>
        <w:spacing w:line="228" w:lineRule="auto"/>
        <w:ind w:left="567"/>
        <w:jc w:val="both"/>
        <w:rPr>
          <w:sz w:val="28"/>
          <w:szCs w:val="28"/>
        </w:rPr>
      </w:pPr>
      <w:r w:rsidRPr="001E3B31">
        <w:rPr>
          <w:sz w:val="28"/>
          <w:szCs w:val="28"/>
        </w:rPr>
        <w:t>е) однокамерный эхинококк печени</w:t>
      </w:r>
    </w:p>
    <w:p w:rsidR="002A0150" w:rsidRPr="001E3B31" w:rsidRDefault="002A0150" w:rsidP="002A0150">
      <w:pPr>
        <w:spacing w:line="228" w:lineRule="auto"/>
        <w:ind w:left="567"/>
        <w:jc w:val="both"/>
        <w:rPr>
          <w:sz w:val="28"/>
          <w:szCs w:val="28"/>
        </w:rPr>
      </w:pPr>
      <w:r w:rsidRPr="001E3B31">
        <w:rPr>
          <w:sz w:val="28"/>
          <w:szCs w:val="28"/>
        </w:rPr>
        <w:t>ж) метастазы рака в печень</w:t>
      </w:r>
    </w:p>
    <w:p w:rsidR="002A0150" w:rsidRPr="001E3B31" w:rsidRDefault="002A0150" w:rsidP="002A0150">
      <w:pPr>
        <w:spacing w:line="228" w:lineRule="auto"/>
        <w:jc w:val="both"/>
        <w:rPr>
          <w:b/>
          <w:bCs/>
          <w:sz w:val="28"/>
          <w:szCs w:val="28"/>
        </w:rPr>
      </w:pPr>
      <w:r w:rsidRPr="001E3B31">
        <w:rPr>
          <w:b/>
          <w:bCs/>
          <w:sz w:val="28"/>
          <w:szCs w:val="28"/>
        </w:rPr>
        <w:t>18.  Для постнекротического цирроза характерно:</w:t>
      </w:r>
    </w:p>
    <w:p w:rsidR="002A0150" w:rsidRPr="001E3B31" w:rsidRDefault="002A0150" w:rsidP="002A0150">
      <w:pPr>
        <w:spacing w:line="228" w:lineRule="auto"/>
        <w:ind w:left="567"/>
        <w:jc w:val="both"/>
        <w:rPr>
          <w:sz w:val="28"/>
          <w:szCs w:val="28"/>
        </w:rPr>
      </w:pPr>
      <w:r w:rsidRPr="001E3B31">
        <w:rPr>
          <w:sz w:val="28"/>
          <w:szCs w:val="28"/>
        </w:rPr>
        <w:t>а) мелкая бугристость печени</w:t>
      </w:r>
    </w:p>
    <w:p w:rsidR="002A0150" w:rsidRPr="001E3B31" w:rsidRDefault="002A0150" w:rsidP="002A0150">
      <w:pPr>
        <w:spacing w:line="228" w:lineRule="auto"/>
        <w:ind w:left="567"/>
        <w:jc w:val="both"/>
        <w:rPr>
          <w:sz w:val="28"/>
          <w:szCs w:val="28"/>
        </w:rPr>
      </w:pPr>
      <w:r w:rsidRPr="001E3B31">
        <w:rPr>
          <w:sz w:val="28"/>
          <w:szCs w:val="28"/>
        </w:rPr>
        <w:t>б) широкие соединительнотканные поля</w:t>
      </w:r>
    </w:p>
    <w:p w:rsidR="002A0150" w:rsidRPr="001E3B31" w:rsidRDefault="002A0150" w:rsidP="002A0150">
      <w:pPr>
        <w:spacing w:line="228" w:lineRule="auto"/>
        <w:ind w:left="567"/>
        <w:jc w:val="both"/>
        <w:rPr>
          <w:sz w:val="28"/>
          <w:szCs w:val="28"/>
        </w:rPr>
      </w:pPr>
      <w:r w:rsidRPr="001E3B31">
        <w:rPr>
          <w:sz w:val="28"/>
          <w:szCs w:val="28"/>
        </w:rPr>
        <w:t>в) крупные узлы регенераты</w:t>
      </w:r>
    </w:p>
    <w:p w:rsidR="002A0150" w:rsidRPr="001E3B31" w:rsidRDefault="002A0150" w:rsidP="002A0150">
      <w:pPr>
        <w:spacing w:line="228" w:lineRule="auto"/>
        <w:ind w:left="567"/>
        <w:jc w:val="both"/>
        <w:rPr>
          <w:sz w:val="28"/>
          <w:szCs w:val="28"/>
        </w:rPr>
      </w:pPr>
      <w:r w:rsidRPr="001E3B31">
        <w:rPr>
          <w:sz w:val="28"/>
          <w:szCs w:val="28"/>
        </w:rPr>
        <w:t>г) ранняя печеночная недостаточность</w:t>
      </w:r>
    </w:p>
    <w:p w:rsidR="002A0150" w:rsidRPr="001E3B31" w:rsidRDefault="002A0150" w:rsidP="002A0150">
      <w:pPr>
        <w:spacing w:line="228" w:lineRule="auto"/>
        <w:ind w:left="567"/>
        <w:jc w:val="both"/>
        <w:rPr>
          <w:sz w:val="28"/>
          <w:szCs w:val="28"/>
        </w:rPr>
      </w:pPr>
      <w:r w:rsidRPr="001E3B31">
        <w:rPr>
          <w:sz w:val="28"/>
          <w:szCs w:val="28"/>
        </w:rPr>
        <w:t>д) ранняя портальная гипертензия</w:t>
      </w:r>
    </w:p>
    <w:p w:rsidR="002A0150" w:rsidRPr="001E3B31" w:rsidRDefault="002A0150" w:rsidP="002A0150">
      <w:pPr>
        <w:spacing w:line="228" w:lineRule="auto"/>
        <w:jc w:val="both"/>
        <w:rPr>
          <w:b/>
          <w:bCs/>
          <w:sz w:val="28"/>
          <w:szCs w:val="28"/>
        </w:rPr>
      </w:pPr>
      <w:r w:rsidRPr="001E3B31">
        <w:rPr>
          <w:b/>
          <w:bCs/>
          <w:sz w:val="28"/>
          <w:szCs w:val="28"/>
        </w:rPr>
        <w:t>19. Морфологические признаки постнекротического цирроза:</w:t>
      </w:r>
    </w:p>
    <w:p w:rsidR="002A0150" w:rsidRPr="001E3B31" w:rsidRDefault="002A0150" w:rsidP="002A0150">
      <w:pPr>
        <w:spacing w:line="228" w:lineRule="auto"/>
        <w:ind w:left="567"/>
        <w:jc w:val="both"/>
        <w:rPr>
          <w:sz w:val="28"/>
          <w:szCs w:val="28"/>
        </w:rPr>
      </w:pPr>
      <w:r w:rsidRPr="001E3B31">
        <w:rPr>
          <w:sz w:val="28"/>
          <w:szCs w:val="28"/>
        </w:rPr>
        <w:t>а) сближение портальных триад друг с другом и центральными венами,</w:t>
      </w:r>
    </w:p>
    <w:p w:rsidR="002A0150" w:rsidRPr="001E3B31" w:rsidRDefault="002A0150" w:rsidP="002A0150">
      <w:pPr>
        <w:spacing w:line="228" w:lineRule="auto"/>
        <w:ind w:left="567"/>
        <w:jc w:val="both"/>
        <w:rPr>
          <w:sz w:val="28"/>
          <w:szCs w:val="28"/>
        </w:rPr>
      </w:pPr>
      <w:r w:rsidRPr="001E3B31">
        <w:rPr>
          <w:sz w:val="28"/>
          <w:szCs w:val="28"/>
        </w:rPr>
        <w:t>б)  дистрофия и некроз печеночных клеток,</w:t>
      </w:r>
    </w:p>
    <w:p w:rsidR="002A0150" w:rsidRPr="001E3B31" w:rsidRDefault="002A0150" w:rsidP="002A0150">
      <w:pPr>
        <w:spacing w:line="228" w:lineRule="auto"/>
        <w:ind w:left="567"/>
        <w:jc w:val="both"/>
        <w:rPr>
          <w:sz w:val="28"/>
          <w:szCs w:val="28"/>
        </w:rPr>
      </w:pPr>
      <w:r w:rsidRPr="001E3B31">
        <w:rPr>
          <w:sz w:val="28"/>
          <w:szCs w:val="28"/>
        </w:rPr>
        <w:t>в) лимфо-макрофагальный инфильтрат,</w:t>
      </w:r>
    </w:p>
    <w:p w:rsidR="002A0150" w:rsidRPr="001E3B31" w:rsidRDefault="002A0150" w:rsidP="002A0150">
      <w:pPr>
        <w:spacing w:line="228" w:lineRule="auto"/>
        <w:ind w:left="567"/>
        <w:jc w:val="both"/>
        <w:rPr>
          <w:sz w:val="28"/>
          <w:szCs w:val="28"/>
        </w:rPr>
      </w:pPr>
      <w:r w:rsidRPr="001E3B31">
        <w:rPr>
          <w:sz w:val="28"/>
          <w:szCs w:val="28"/>
        </w:rPr>
        <w:t>г) лейкоцитарный инфильтрат</w:t>
      </w:r>
    </w:p>
    <w:p w:rsidR="002A0150" w:rsidRPr="001E3B31" w:rsidRDefault="002A0150" w:rsidP="002A0150">
      <w:pPr>
        <w:spacing w:line="228" w:lineRule="auto"/>
        <w:ind w:left="567"/>
        <w:jc w:val="both"/>
        <w:rPr>
          <w:sz w:val="28"/>
          <w:szCs w:val="28"/>
        </w:rPr>
      </w:pPr>
      <w:r w:rsidRPr="001E3B31">
        <w:rPr>
          <w:sz w:val="28"/>
          <w:szCs w:val="28"/>
        </w:rPr>
        <w:t>д) холангит, холестаз</w:t>
      </w:r>
    </w:p>
    <w:p w:rsidR="002A0150" w:rsidRPr="001E3B31" w:rsidRDefault="002A0150" w:rsidP="002A0150">
      <w:pPr>
        <w:spacing w:line="228" w:lineRule="auto"/>
        <w:jc w:val="both"/>
        <w:rPr>
          <w:b/>
          <w:bCs/>
          <w:sz w:val="28"/>
          <w:szCs w:val="28"/>
        </w:rPr>
      </w:pPr>
      <w:r w:rsidRPr="001E3B31">
        <w:rPr>
          <w:b/>
          <w:bCs/>
          <w:sz w:val="28"/>
          <w:szCs w:val="28"/>
        </w:rPr>
        <w:t>20. Для портального цирроза характерны:</w:t>
      </w:r>
    </w:p>
    <w:p w:rsidR="002A0150" w:rsidRPr="001E3B31" w:rsidRDefault="002A0150" w:rsidP="002A0150">
      <w:pPr>
        <w:spacing w:line="228" w:lineRule="auto"/>
        <w:ind w:left="567"/>
        <w:jc w:val="both"/>
        <w:rPr>
          <w:sz w:val="28"/>
          <w:szCs w:val="28"/>
        </w:rPr>
      </w:pPr>
      <w:r w:rsidRPr="001E3B31">
        <w:rPr>
          <w:sz w:val="28"/>
          <w:szCs w:val="28"/>
        </w:rPr>
        <w:t>а) мелкая бугристость печени</w:t>
      </w:r>
    </w:p>
    <w:p w:rsidR="002A0150" w:rsidRPr="001E3B31" w:rsidRDefault="002A0150" w:rsidP="002A0150">
      <w:pPr>
        <w:spacing w:line="228" w:lineRule="auto"/>
        <w:ind w:left="567"/>
        <w:jc w:val="both"/>
        <w:rPr>
          <w:sz w:val="28"/>
          <w:szCs w:val="28"/>
        </w:rPr>
      </w:pPr>
      <w:r w:rsidRPr="001E3B31">
        <w:rPr>
          <w:sz w:val="28"/>
          <w:szCs w:val="28"/>
        </w:rPr>
        <w:t>б) широкие соединительнотканные поля</w:t>
      </w:r>
    </w:p>
    <w:p w:rsidR="002A0150" w:rsidRPr="001E3B31" w:rsidRDefault="002A0150" w:rsidP="002A0150">
      <w:pPr>
        <w:spacing w:line="228" w:lineRule="auto"/>
        <w:ind w:left="567"/>
        <w:jc w:val="both"/>
        <w:rPr>
          <w:sz w:val="28"/>
          <w:szCs w:val="28"/>
        </w:rPr>
      </w:pPr>
      <w:r w:rsidRPr="001E3B31">
        <w:rPr>
          <w:sz w:val="28"/>
          <w:szCs w:val="28"/>
        </w:rPr>
        <w:t>в) узкопетлистая соединительнотканная сеть внутри долек</w:t>
      </w:r>
    </w:p>
    <w:p w:rsidR="002A0150" w:rsidRPr="001E3B31" w:rsidRDefault="002A0150" w:rsidP="002A0150">
      <w:pPr>
        <w:spacing w:line="228" w:lineRule="auto"/>
        <w:ind w:left="567"/>
        <w:jc w:val="both"/>
        <w:rPr>
          <w:sz w:val="28"/>
          <w:szCs w:val="28"/>
        </w:rPr>
      </w:pPr>
      <w:r w:rsidRPr="001E3B31">
        <w:rPr>
          <w:sz w:val="28"/>
          <w:szCs w:val="28"/>
        </w:rPr>
        <w:t>г) ранняя печеночная недостаточность</w:t>
      </w:r>
    </w:p>
    <w:p w:rsidR="002A0150" w:rsidRPr="001E3B31" w:rsidRDefault="002A0150" w:rsidP="002A0150">
      <w:pPr>
        <w:spacing w:line="228" w:lineRule="auto"/>
        <w:ind w:left="567"/>
        <w:jc w:val="both"/>
        <w:rPr>
          <w:sz w:val="28"/>
          <w:szCs w:val="28"/>
        </w:rPr>
      </w:pPr>
      <w:r w:rsidRPr="001E3B31">
        <w:rPr>
          <w:sz w:val="28"/>
          <w:szCs w:val="28"/>
        </w:rPr>
        <w:lastRenderedPageBreak/>
        <w:t>д) ранняя портальная гипертензия</w:t>
      </w:r>
    </w:p>
    <w:p w:rsidR="002A0150" w:rsidRPr="001E3B31" w:rsidRDefault="002A0150" w:rsidP="002A0150">
      <w:pPr>
        <w:spacing w:line="228" w:lineRule="auto"/>
        <w:jc w:val="both"/>
        <w:rPr>
          <w:b/>
          <w:bCs/>
          <w:sz w:val="28"/>
          <w:szCs w:val="28"/>
        </w:rPr>
      </w:pPr>
      <w:r w:rsidRPr="001E3B31">
        <w:rPr>
          <w:b/>
          <w:bCs/>
          <w:sz w:val="28"/>
          <w:szCs w:val="28"/>
        </w:rPr>
        <w:t>21. Признаки первичного билиарного цирроза:</w:t>
      </w:r>
    </w:p>
    <w:p w:rsidR="002A0150" w:rsidRPr="001E3B31" w:rsidRDefault="002A0150" w:rsidP="002A0150">
      <w:pPr>
        <w:spacing w:line="228" w:lineRule="auto"/>
        <w:ind w:left="567"/>
        <w:jc w:val="both"/>
        <w:rPr>
          <w:sz w:val="28"/>
          <w:szCs w:val="28"/>
        </w:rPr>
      </w:pPr>
      <w:r w:rsidRPr="001E3B31">
        <w:rPr>
          <w:sz w:val="28"/>
          <w:szCs w:val="28"/>
        </w:rPr>
        <w:t>а) гранулематозный холангит</w:t>
      </w:r>
    </w:p>
    <w:p w:rsidR="002A0150" w:rsidRPr="001E3B31" w:rsidRDefault="002A0150" w:rsidP="002A0150">
      <w:pPr>
        <w:spacing w:line="228" w:lineRule="auto"/>
        <w:ind w:left="567"/>
        <w:jc w:val="both"/>
        <w:rPr>
          <w:sz w:val="28"/>
          <w:szCs w:val="28"/>
        </w:rPr>
      </w:pPr>
      <w:r w:rsidRPr="001E3B31">
        <w:rPr>
          <w:sz w:val="28"/>
          <w:szCs w:val="28"/>
        </w:rPr>
        <w:t>б) матовостекловидные гепатоциты</w:t>
      </w:r>
    </w:p>
    <w:p w:rsidR="002A0150" w:rsidRPr="001E3B31" w:rsidRDefault="002A0150" w:rsidP="002A0150">
      <w:pPr>
        <w:spacing w:line="228" w:lineRule="auto"/>
        <w:ind w:left="567"/>
        <w:jc w:val="both"/>
        <w:rPr>
          <w:sz w:val="28"/>
          <w:szCs w:val="28"/>
        </w:rPr>
      </w:pPr>
      <w:r w:rsidRPr="001E3B31">
        <w:rPr>
          <w:sz w:val="28"/>
          <w:szCs w:val="28"/>
        </w:rPr>
        <w:t>в) уменьшение количества желчных протоков</w:t>
      </w:r>
    </w:p>
    <w:p w:rsidR="002A0150" w:rsidRPr="001E3B31" w:rsidRDefault="002A0150" w:rsidP="002A0150">
      <w:pPr>
        <w:spacing w:line="228" w:lineRule="auto"/>
        <w:ind w:left="567"/>
        <w:jc w:val="both"/>
        <w:rPr>
          <w:sz w:val="28"/>
          <w:szCs w:val="28"/>
        </w:rPr>
      </w:pPr>
      <w:r w:rsidRPr="001E3B31">
        <w:rPr>
          <w:sz w:val="28"/>
          <w:szCs w:val="28"/>
        </w:rPr>
        <w:t>г) инфильтрация портальных трактов</w:t>
      </w:r>
    </w:p>
    <w:p w:rsidR="002A0150" w:rsidRPr="001E3B31" w:rsidRDefault="002A0150" w:rsidP="002A0150">
      <w:pPr>
        <w:spacing w:line="228" w:lineRule="auto"/>
        <w:ind w:left="567"/>
        <w:jc w:val="both"/>
        <w:rPr>
          <w:sz w:val="28"/>
          <w:szCs w:val="28"/>
        </w:rPr>
      </w:pPr>
      <w:r w:rsidRPr="001E3B31">
        <w:rPr>
          <w:sz w:val="28"/>
          <w:szCs w:val="28"/>
        </w:rPr>
        <w:t>д) расширение портальных трактов за счет фиброза</w:t>
      </w:r>
    </w:p>
    <w:p w:rsidR="002A0150" w:rsidRPr="001E3B31" w:rsidRDefault="002A0150" w:rsidP="002A0150">
      <w:pPr>
        <w:spacing w:line="228" w:lineRule="auto"/>
        <w:jc w:val="both"/>
        <w:rPr>
          <w:b/>
          <w:bCs/>
          <w:sz w:val="28"/>
          <w:szCs w:val="28"/>
        </w:rPr>
      </w:pPr>
      <w:r w:rsidRPr="001E3B31">
        <w:rPr>
          <w:b/>
          <w:bCs/>
          <w:sz w:val="28"/>
          <w:szCs w:val="28"/>
        </w:rPr>
        <w:t>22. Для вторичного билиарного цирроза характерно:</w:t>
      </w:r>
    </w:p>
    <w:p w:rsidR="002A0150" w:rsidRPr="001E3B31" w:rsidRDefault="002A0150" w:rsidP="002A0150">
      <w:pPr>
        <w:spacing w:line="228" w:lineRule="auto"/>
        <w:ind w:left="567"/>
        <w:jc w:val="both"/>
        <w:rPr>
          <w:sz w:val="28"/>
          <w:szCs w:val="28"/>
        </w:rPr>
      </w:pPr>
      <w:r w:rsidRPr="001E3B31">
        <w:rPr>
          <w:sz w:val="28"/>
          <w:szCs w:val="28"/>
        </w:rPr>
        <w:t>а) поверхность крупноузловая</w:t>
      </w:r>
    </w:p>
    <w:p w:rsidR="002A0150" w:rsidRPr="001E3B31" w:rsidRDefault="002A0150" w:rsidP="002A0150">
      <w:pPr>
        <w:spacing w:line="228" w:lineRule="auto"/>
        <w:ind w:left="567"/>
        <w:jc w:val="both"/>
        <w:rPr>
          <w:sz w:val="28"/>
          <w:szCs w:val="28"/>
        </w:rPr>
      </w:pPr>
      <w:r w:rsidRPr="001E3B31">
        <w:rPr>
          <w:sz w:val="28"/>
          <w:szCs w:val="28"/>
        </w:rPr>
        <w:t>б) печень темно-зеленого цвета</w:t>
      </w:r>
    </w:p>
    <w:p w:rsidR="002A0150" w:rsidRPr="001E3B31" w:rsidRDefault="002A0150" w:rsidP="002A0150">
      <w:pPr>
        <w:spacing w:line="228" w:lineRule="auto"/>
        <w:ind w:left="567"/>
        <w:jc w:val="both"/>
        <w:rPr>
          <w:sz w:val="28"/>
          <w:szCs w:val="28"/>
        </w:rPr>
      </w:pPr>
      <w:r w:rsidRPr="001E3B31">
        <w:rPr>
          <w:sz w:val="28"/>
          <w:szCs w:val="28"/>
        </w:rPr>
        <w:t>в) желчные стазы</w:t>
      </w:r>
    </w:p>
    <w:p w:rsidR="002A0150" w:rsidRPr="001E3B31" w:rsidRDefault="002A0150" w:rsidP="002A0150">
      <w:pPr>
        <w:spacing w:line="228" w:lineRule="auto"/>
        <w:ind w:left="567"/>
        <w:jc w:val="both"/>
        <w:rPr>
          <w:sz w:val="28"/>
          <w:szCs w:val="28"/>
        </w:rPr>
      </w:pPr>
      <w:r w:rsidRPr="001E3B31">
        <w:rPr>
          <w:sz w:val="28"/>
          <w:szCs w:val="28"/>
        </w:rPr>
        <w:t xml:space="preserve">г) поверхность мелкоузловая </w:t>
      </w:r>
    </w:p>
    <w:p w:rsidR="002A0150" w:rsidRPr="001E3B31" w:rsidRDefault="002A0150" w:rsidP="002A0150">
      <w:pPr>
        <w:spacing w:line="228" w:lineRule="auto"/>
        <w:ind w:left="567"/>
        <w:jc w:val="both"/>
        <w:rPr>
          <w:sz w:val="28"/>
          <w:szCs w:val="28"/>
        </w:rPr>
      </w:pPr>
      <w:r w:rsidRPr="001E3B31">
        <w:rPr>
          <w:sz w:val="28"/>
          <w:szCs w:val="28"/>
        </w:rPr>
        <w:t>д) связана с массивным прогрессирующим некрозом печени</w:t>
      </w:r>
    </w:p>
    <w:p w:rsidR="002A0150" w:rsidRPr="001E3B31" w:rsidRDefault="002A0150" w:rsidP="002A0150">
      <w:pPr>
        <w:spacing w:line="228" w:lineRule="auto"/>
        <w:ind w:left="567"/>
        <w:jc w:val="both"/>
        <w:rPr>
          <w:sz w:val="28"/>
          <w:szCs w:val="28"/>
        </w:rPr>
      </w:pPr>
      <w:r w:rsidRPr="001E3B31">
        <w:rPr>
          <w:sz w:val="28"/>
          <w:szCs w:val="28"/>
        </w:rPr>
        <w:t>е) связана с обструкцией внепеченочных желчных протоков</w:t>
      </w:r>
    </w:p>
    <w:p w:rsidR="002A0150" w:rsidRPr="001E3B31" w:rsidRDefault="002A0150" w:rsidP="002A0150">
      <w:pPr>
        <w:spacing w:line="228" w:lineRule="auto"/>
        <w:jc w:val="both"/>
        <w:rPr>
          <w:b/>
          <w:bCs/>
          <w:sz w:val="28"/>
          <w:szCs w:val="28"/>
        </w:rPr>
      </w:pPr>
      <w:r w:rsidRPr="001E3B31">
        <w:rPr>
          <w:b/>
          <w:bCs/>
          <w:sz w:val="28"/>
          <w:szCs w:val="28"/>
        </w:rPr>
        <w:t>23. Морфологические признаки вторичного билиарного цирроза:</w:t>
      </w:r>
    </w:p>
    <w:p w:rsidR="002A0150" w:rsidRPr="001E3B31" w:rsidRDefault="002A0150" w:rsidP="002A0150">
      <w:pPr>
        <w:spacing w:line="228" w:lineRule="auto"/>
        <w:ind w:left="567"/>
        <w:jc w:val="both"/>
        <w:rPr>
          <w:sz w:val="28"/>
          <w:szCs w:val="28"/>
        </w:rPr>
      </w:pPr>
      <w:r w:rsidRPr="001E3B31">
        <w:rPr>
          <w:sz w:val="28"/>
          <w:szCs w:val="28"/>
        </w:rPr>
        <w:t>а) «матовостекловидные» гепатоциты</w:t>
      </w:r>
    </w:p>
    <w:p w:rsidR="002A0150" w:rsidRPr="001E3B31" w:rsidRDefault="002A0150" w:rsidP="002A0150">
      <w:pPr>
        <w:spacing w:line="228" w:lineRule="auto"/>
        <w:ind w:left="567"/>
        <w:jc w:val="both"/>
        <w:rPr>
          <w:sz w:val="28"/>
          <w:szCs w:val="28"/>
        </w:rPr>
      </w:pPr>
      <w:r w:rsidRPr="001E3B31">
        <w:rPr>
          <w:sz w:val="28"/>
          <w:szCs w:val="28"/>
        </w:rPr>
        <w:t>б) расширенные желчные капилляры с холестазом,</w:t>
      </w:r>
    </w:p>
    <w:p w:rsidR="002A0150" w:rsidRPr="001E3B31" w:rsidRDefault="002A0150" w:rsidP="002A0150">
      <w:pPr>
        <w:spacing w:line="228" w:lineRule="auto"/>
        <w:ind w:left="567"/>
        <w:jc w:val="both"/>
        <w:rPr>
          <w:sz w:val="28"/>
          <w:szCs w:val="28"/>
        </w:rPr>
      </w:pPr>
      <w:r w:rsidRPr="001E3B31">
        <w:rPr>
          <w:sz w:val="28"/>
          <w:szCs w:val="28"/>
        </w:rPr>
        <w:t>в) тельца Маллори</w:t>
      </w:r>
    </w:p>
    <w:p w:rsidR="002A0150" w:rsidRPr="001E3B31" w:rsidRDefault="002A0150" w:rsidP="002A0150">
      <w:pPr>
        <w:spacing w:line="228" w:lineRule="auto"/>
        <w:ind w:left="567"/>
        <w:jc w:val="both"/>
        <w:rPr>
          <w:sz w:val="28"/>
          <w:szCs w:val="28"/>
        </w:rPr>
      </w:pPr>
      <w:r w:rsidRPr="001E3B31">
        <w:rPr>
          <w:sz w:val="28"/>
          <w:szCs w:val="28"/>
        </w:rPr>
        <w:t>г) перипортальные некрозы с образованием «озер желчи»,</w:t>
      </w:r>
    </w:p>
    <w:p w:rsidR="002A0150" w:rsidRPr="001E3B31" w:rsidRDefault="002A0150" w:rsidP="002A0150">
      <w:pPr>
        <w:spacing w:line="228" w:lineRule="auto"/>
        <w:ind w:left="567"/>
        <w:jc w:val="both"/>
        <w:rPr>
          <w:sz w:val="28"/>
          <w:szCs w:val="28"/>
        </w:rPr>
      </w:pPr>
      <w:r w:rsidRPr="001E3B31">
        <w:rPr>
          <w:sz w:val="28"/>
          <w:szCs w:val="28"/>
        </w:rPr>
        <w:t>д) пролиферирующие желчные протоки,</w:t>
      </w:r>
    </w:p>
    <w:p w:rsidR="002A0150" w:rsidRPr="001E3B31" w:rsidRDefault="002A0150" w:rsidP="002A0150">
      <w:pPr>
        <w:spacing w:line="228" w:lineRule="auto"/>
        <w:jc w:val="both"/>
        <w:rPr>
          <w:b/>
          <w:bCs/>
          <w:sz w:val="28"/>
          <w:szCs w:val="28"/>
        </w:rPr>
      </w:pPr>
      <w:r w:rsidRPr="001E3B31">
        <w:rPr>
          <w:b/>
          <w:bCs/>
          <w:sz w:val="28"/>
          <w:szCs w:val="28"/>
        </w:rPr>
        <w:t>24. Проявления портальной гипертензии:</w:t>
      </w:r>
    </w:p>
    <w:p w:rsidR="002A0150" w:rsidRPr="001E3B31" w:rsidRDefault="002A0150" w:rsidP="002A0150">
      <w:pPr>
        <w:spacing w:line="228" w:lineRule="auto"/>
        <w:ind w:left="567"/>
        <w:jc w:val="both"/>
        <w:rPr>
          <w:sz w:val="28"/>
          <w:szCs w:val="28"/>
        </w:rPr>
      </w:pPr>
      <w:r w:rsidRPr="001E3B31">
        <w:rPr>
          <w:sz w:val="28"/>
          <w:szCs w:val="28"/>
        </w:rPr>
        <w:t>а) кровотечение из вен пищевода</w:t>
      </w:r>
    </w:p>
    <w:p w:rsidR="002A0150" w:rsidRPr="001E3B31" w:rsidRDefault="002A0150" w:rsidP="002A0150">
      <w:pPr>
        <w:spacing w:line="228" w:lineRule="auto"/>
        <w:ind w:left="567"/>
        <w:jc w:val="both"/>
        <w:rPr>
          <w:sz w:val="28"/>
          <w:szCs w:val="28"/>
        </w:rPr>
      </w:pPr>
      <w:r w:rsidRPr="001E3B31">
        <w:rPr>
          <w:sz w:val="28"/>
          <w:szCs w:val="28"/>
        </w:rPr>
        <w:t>б) застойная спленомегалия</w:t>
      </w:r>
    </w:p>
    <w:p w:rsidR="002A0150" w:rsidRPr="001E3B31" w:rsidRDefault="002A0150" w:rsidP="002A0150">
      <w:pPr>
        <w:spacing w:line="228" w:lineRule="auto"/>
        <w:ind w:left="567"/>
        <w:jc w:val="both"/>
        <w:rPr>
          <w:sz w:val="28"/>
          <w:szCs w:val="28"/>
        </w:rPr>
      </w:pPr>
      <w:r w:rsidRPr="001E3B31">
        <w:rPr>
          <w:sz w:val="28"/>
          <w:szCs w:val="28"/>
        </w:rPr>
        <w:t>в) асцит</w:t>
      </w:r>
    </w:p>
    <w:p w:rsidR="002A0150" w:rsidRPr="001E3B31" w:rsidRDefault="002A0150" w:rsidP="002A0150">
      <w:pPr>
        <w:spacing w:line="228" w:lineRule="auto"/>
        <w:ind w:left="567"/>
        <w:jc w:val="both"/>
        <w:rPr>
          <w:sz w:val="28"/>
          <w:szCs w:val="28"/>
        </w:rPr>
      </w:pPr>
      <w:r w:rsidRPr="001E3B31">
        <w:rPr>
          <w:sz w:val="28"/>
          <w:szCs w:val="28"/>
        </w:rPr>
        <w:t>г) расширение вен передней брюшной стенки</w:t>
      </w:r>
    </w:p>
    <w:p w:rsidR="002A0150" w:rsidRPr="001E3B31" w:rsidRDefault="002A0150" w:rsidP="002A0150">
      <w:pPr>
        <w:spacing w:line="228" w:lineRule="auto"/>
        <w:ind w:left="567"/>
        <w:jc w:val="both"/>
        <w:rPr>
          <w:sz w:val="28"/>
          <w:szCs w:val="28"/>
        </w:rPr>
      </w:pPr>
      <w:r w:rsidRPr="001E3B31">
        <w:rPr>
          <w:sz w:val="28"/>
          <w:szCs w:val="28"/>
        </w:rPr>
        <w:t>д) кровоизлияния в головной мозг</w:t>
      </w:r>
    </w:p>
    <w:p w:rsidR="002A0150" w:rsidRPr="001E3B31" w:rsidRDefault="002A0150" w:rsidP="002A0150">
      <w:pPr>
        <w:spacing w:line="228" w:lineRule="auto"/>
        <w:jc w:val="both"/>
        <w:rPr>
          <w:b/>
          <w:bCs/>
          <w:sz w:val="28"/>
          <w:szCs w:val="28"/>
        </w:rPr>
      </w:pPr>
      <w:r w:rsidRPr="001E3B31">
        <w:rPr>
          <w:b/>
          <w:bCs/>
          <w:sz w:val="28"/>
          <w:szCs w:val="28"/>
        </w:rPr>
        <w:t>25. Признаки печеночно-целлюлярной недостаточности:</w:t>
      </w:r>
    </w:p>
    <w:p w:rsidR="002A0150" w:rsidRPr="001E3B31" w:rsidRDefault="002A0150" w:rsidP="002A0150">
      <w:pPr>
        <w:spacing w:line="228" w:lineRule="auto"/>
        <w:ind w:left="567"/>
        <w:jc w:val="both"/>
        <w:rPr>
          <w:sz w:val="28"/>
          <w:szCs w:val="28"/>
        </w:rPr>
      </w:pPr>
      <w:r w:rsidRPr="001E3B31">
        <w:rPr>
          <w:sz w:val="28"/>
          <w:szCs w:val="28"/>
        </w:rPr>
        <w:t>а) гиперальбуминемия</w:t>
      </w:r>
    </w:p>
    <w:p w:rsidR="002A0150" w:rsidRPr="001E3B31" w:rsidRDefault="002A0150" w:rsidP="002A0150">
      <w:pPr>
        <w:spacing w:line="228" w:lineRule="auto"/>
        <w:ind w:left="567"/>
        <w:jc w:val="both"/>
        <w:rPr>
          <w:sz w:val="28"/>
          <w:szCs w:val="28"/>
        </w:rPr>
      </w:pPr>
      <w:r w:rsidRPr="001E3B31">
        <w:rPr>
          <w:sz w:val="28"/>
          <w:szCs w:val="28"/>
        </w:rPr>
        <w:t>б) желтуха</w:t>
      </w:r>
    </w:p>
    <w:p w:rsidR="002A0150" w:rsidRPr="001E3B31" w:rsidRDefault="002A0150" w:rsidP="002A0150">
      <w:pPr>
        <w:spacing w:line="228" w:lineRule="auto"/>
        <w:ind w:left="567"/>
        <w:jc w:val="both"/>
        <w:rPr>
          <w:sz w:val="28"/>
          <w:szCs w:val="28"/>
        </w:rPr>
      </w:pPr>
      <w:r w:rsidRPr="001E3B31">
        <w:rPr>
          <w:sz w:val="28"/>
          <w:szCs w:val="28"/>
        </w:rPr>
        <w:t>в) энцефалопатия</w:t>
      </w:r>
    </w:p>
    <w:p w:rsidR="002A0150" w:rsidRPr="001E3B31" w:rsidRDefault="002A0150" w:rsidP="002A0150">
      <w:pPr>
        <w:spacing w:line="228" w:lineRule="auto"/>
        <w:ind w:left="567"/>
        <w:jc w:val="both"/>
        <w:rPr>
          <w:sz w:val="28"/>
          <w:szCs w:val="28"/>
        </w:rPr>
      </w:pPr>
      <w:r w:rsidRPr="001E3B31">
        <w:rPr>
          <w:sz w:val="28"/>
          <w:szCs w:val="28"/>
        </w:rPr>
        <w:t>г) гепаторенальный синдром</w:t>
      </w:r>
    </w:p>
    <w:p w:rsidR="002A0150" w:rsidRPr="001E3B31" w:rsidRDefault="002A0150" w:rsidP="002A0150">
      <w:pPr>
        <w:spacing w:line="228" w:lineRule="auto"/>
        <w:ind w:left="567"/>
        <w:jc w:val="both"/>
        <w:rPr>
          <w:sz w:val="28"/>
          <w:szCs w:val="28"/>
        </w:rPr>
      </w:pPr>
      <w:r w:rsidRPr="001E3B31">
        <w:rPr>
          <w:sz w:val="28"/>
          <w:szCs w:val="28"/>
        </w:rPr>
        <w:t>д) коагулопатия</w:t>
      </w:r>
    </w:p>
    <w:p w:rsidR="002A0150" w:rsidRPr="001E3B31" w:rsidRDefault="002A0150" w:rsidP="002A0150">
      <w:pPr>
        <w:spacing w:line="228" w:lineRule="auto"/>
        <w:jc w:val="both"/>
        <w:rPr>
          <w:b/>
          <w:bCs/>
          <w:sz w:val="28"/>
          <w:szCs w:val="28"/>
        </w:rPr>
      </w:pPr>
      <w:r w:rsidRPr="001E3B31">
        <w:rPr>
          <w:b/>
          <w:bCs/>
          <w:sz w:val="28"/>
          <w:szCs w:val="28"/>
        </w:rPr>
        <w:t>26. Для выявления склероза в печени используют:</w:t>
      </w:r>
    </w:p>
    <w:p w:rsidR="002A0150" w:rsidRPr="001E3B31" w:rsidRDefault="002A0150" w:rsidP="002A0150">
      <w:pPr>
        <w:spacing w:line="228" w:lineRule="auto"/>
        <w:ind w:left="567"/>
        <w:jc w:val="both"/>
        <w:rPr>
          <w:sz w:val="28"/>
          <w:szCs w:val="28"/>
        </w:rPr>
      </w:pPr>
      <w:r w:rsidRPr="001E3B31">
        <w:rPr>
          <w:sz w:val="28"/>
          <w:szCs w:val="28"/>
        </w:rPr>
        <w:t>а) гематоксилин и эозин</w:t>
      </w:r>
    </w:p>
    <w:p w:rsidR="002A0150" w:rsidRPr="001E3B31" w:rsidRDefault="002A0150" w:rsidP="002A0150">
      <w:pPr>
        <w:spacing w:line="228" w:lineRule="auto"/>
        <w:ind w:left="567"/>
        <w:jc w:val="both"/>
        <w:rPr>
          <w:sz w:val="28"/>
          <w:szCs w:val="28"/>
        </w:rPr>
      </w:pPr>
      <w:r w:rsidRPr="001E3B31">
        <w:rPr>
          <w:sz w:val="28"/>
          <w:szCs w:val="28"/>
        </w:rPr>
        <w:t>б) PAS- реакцию</w:t>
      </w:r>
    </w:p>
    <w:p w:rsidR="002A0150" w:rsidRPr="001E3B31" w:rsidRDefault="002A0150" w:rsidP="002A0150">
      <w:pPr>
        <w:spacing w:line="228" w:lineRule="auto"/>
        <w:ind w:left="567"/>
        <w:jc w:val="both"/>
        <w:rPr>
          <w:sz w:val="28"/>
          <w:szCs w:val="28"/>
        </w:rPr>
      </w:pPr>
      <w:r w:rsidRPr="001E3B31">
        <w:rPr>
          <w:sz w:val="28"/>
          <w:szCs w:val="28"/>
        </w:rPr>
        <w:t>в) толуидиновый синий</w:t>
      </w:r>
    </w:p>
    <w:p w:rsidR="002A0150" w:rsidRPr="001E3B31" w:rsidRDefault="002A0150" w:rsidP="002A0150">
      <w:pPr>
        <w:spacing w:line="228" w:lineRule="auto"/>
        <w:ind w:left="567"/>
        <w:jc w:val="both"/>
        <w:rPr>
          <w:sz w:val="28"/>
          <w:szCs w:val="28"/>
        </w:rPr>
      </w:pPr>
      <w:r w:rsidRPr="001E3B31">
        <w:rPr>
          <w:sz w:val="28"/>
          <w:szCs w:val="28"/>
        </w:rPr>
        <w:t>г) судан 3</w:t>
      </w:r>
    </w:p>
    <w:p w:rsidR="002A0150" w:rsidRPr="001E3B31" w:rsidRDefault="002A0150" w:rsidP="002A0150">
      <w:pPr>
        <w:spacing w:line="228" w:lineRule="auto"/>
        <w:ind w:left="567"/>
        <w:jc w:val="both"/>
        <w:rPr>
          <w:sz w:val="28"/>
          <w:szCs w:val="28"/>
        </w:rPr>
      </w:pPr>
      <w:r w:rsidRPr="001E3B31">
        <w:rPr>
          <w:sz w:val="28"/>
          <w:szCs w:val="28"/>
        </w:rPr>
        <w:t>д) реакцию Перлса</w:t>
      </w:r>
    </w:p>
    <w:p w:rsidR="002A0150" w:rsidRPr="001E3B31" w:rsidRDefault="002A0150" w:rsidP="002A0150">
      <w:pPr>
        <w:spacing w:line="228" w:lineRule="auto"/>
        <w:ind w:left="567"/>
        <w:jc w:val="both"/>
        <w:rPr>
          <w:sz w:val="28"/>
          <w:szCs w:val="28"/>
        </w:rPr>
      </w:pPr>
      <w:r w:rsidRPr="001E3B31">
        <w:rPr>
          <w:sz w:val="28"/>
          <w:szCs w:val="28"/>
        </w:rPr>
        <w:t>е) пикрофуксин</w:t>
      </w:r>
    </w:p>
    <w:p w:rsidR="002A0150" w:rsidRPr="001E3B31" w:rsidRDefault="002A0150" w:rsidP="002A0150">
      <w:pPr>
        <w:spacing w:line="228" w:lineRule="auto"/>
        <w:jc w:val="both"/>
        <w:rPr>
          <w:b/>
          <w:bCs/>
          <w:sz w:val="28"/>
          <w:szCs w:val="28"/>
        </w:rPr>
      </w:pPr>
      <w:r w:rsidRPr="001E3B31">
        <w:rPr>
          <w:b/>
          <w:bCs/>
          <w:sz w:val="28"/>
          <w:szCs w:val="28"/>
        </w:rPr>
        <w:t>27. Общие факторы камнеобразования:</w:t>
      </w:r>
    </w:p>
    <w:p w:rsidR="002A0150" w:rsidRPr="001E3B31" w:rsidRDefault="002A0150" w:rsidP="002A0150">
      <w:pPr>
        <w:spacing w:line="228" w:lineRule="auto"/>
        <w:ind w:left="567"/>
        <w:jc w:val="both"/>
        <w:rPr>
          <w:sz w:val="28"/>
          <w:szCs w:val="28"/>
        </w:rPr>
      </w:pPr>
      <w:r w:rsidRPr="001E3B31">
        <w:rPr>
          <w:sz w:val="28"/>
          <w:szCs w:val="28"/>
        </w:rPr>
        <w:t>а</w:t>
      </w:r>
      <w:r w:rsidRPr="001E3B31">
        <w:rPr>
          <w:b/>
          <w:bCs/>
          <w:sz w:val="28"/>
          <w:szCs w:val="28"/>
        </w:rPr>
        <w:t xml:space="preserve">) </w:t>
      </w:r>
      <w:r w:rsidRPr="001E3B31">
        <w:rPr>
          <w:sz w:val="28"/>
          <w:szCs w:val="28"/>
        </w:rPr>
        <w:t>нарушение  осмотического давления</w:t>
      </w:r>
    </w:p>
    <w:p w:rsidR="002A0150" w:rsidRPr="001E3B31" w:rsidRDefault="002A0150" w:rsidP="002A0150">
      <w:pPr>
        <w:spacing w:line="228" w:lineRule="auto"/>
        <w:ind w:left="567"/>
        <w:jc w:val="both"/>
        <w:rPr>
          <w:sz w:val="28"/>
          <w:szCs w:val="28"/>
        </w:rPr>
      </w:pPr>
      <w:r w:rsidRPr="001E3B31">
        <w:rPr>
          <w:sz w:val="28"/>
          <w:szCs w:val="28"/>
        </w:rPr>
        <w:t>б) нарушение белкового обмена</w:t>
      </w:r>
    </w:p>
    <w:p w:rsidR="002A0150" w:rsidRPr="001E3B31" w:rsidRDefault="002A0150" w:rsidP="002A0150">
      <w:pPr>
        <w:spacing w:line="228" w:lineRule="auto"/>
        <w:ind w:left="567"/>
        <w:jc w:val="both"/>
        <w:rPr>
          <w:sz w:val="28"/>
          <w:szCs w:val="28"/>
        </w:rPr>
      </w:pPr>
      <w:r w:rsidRPr="001E3B31">
        <w:rPr>
          <w:sz w:val="28"/>
          <w:szCs w:val="28"/>
        </w:rPr>
        <w:t>в) нарушение минерального обмена</w:t>
      </w:r>
    </w:p>
    <w:p w:rsidR="002A0150" w:rsidRPr="001E3B31" w:rsidRDefault="002A0150" w:rsidP="002A0150">
      <w:pPr>
        <w:spacing w:line="228" w:lineRule="auto"/>
        <w:ind w:left="567"/>
        <w:jc w:val="both"/>
        <w:rPr>
          <w:sz w:val="28"/>
          <w:szCs w:val="28"/>
        </w:rPr>
      </w:pPr>
      <w:r w:rsidRPr="001E3B31">
        <w:rPr>
          <w:sz w:val="28"/>
          <w:szCs w:val="28"/>
        </w:rPr>
        <w:t>г) авитаминозы</w:t>
      </w:r>
    </w:p>
    <w:p w:rsidR="002A0150" w:rsidRPr="001E3B31" w:rsidRDefault="002A0150" w:rsidP="002A0150">
      <w:pPr>
        <w:spacing w:line="228" w:lineRule="auto"/>
        <w:ind w:left="567"/>
        <w:jc w:val="both"/>
        <w:rPr>
          <w:sz w:val="28"/>
          <w:szCs w:val="28"/>
        </w:rPr>
      </w:pPr>
      <w:r w:rsidRPr="001E3B31">
        <w:rPr>
          <w:sz w:val="28"/>
          <w:szCs w:val="28"/>
        </w:rPr>
        <w:t>д) увеличение вязкости крови</w:t>
      </w:r>
    </w:p>
    <w:p w:rsidR="002A0150" w:rsidRPr="001E3B31" w:rsidRDefault="002A0150" w:rsidP="002A0150">
      <w:pPr>
        <w:spacing w:line="228" w:lineRule="auto"/>
        <w:jc w:val="both"/>
        <w:rPr>
          <w:b/>
          <w:bCs/>
          <w:sz w:val="28"/>
          <w:szCs w:val="28"/>
        </w:rPr>
      </w:pPr>
      <w:r w:rsidRPr="001E3B31">
        <w:rPr>
          <w:b/>
          <w:bCs/>
          <w:sz w:val="28"/>
          <w:szCs w:val="28"/>
        </w:rPr>
        <w:t>28. Местные причины, имеющие значение в камнеобразовании:</w:t>
      </w:r>
    </w:p>
    <w:p w:rsidR="002A0150" w:rsidRPr="001E3B31" w:rsidRDefault="002A0150" w:rsidP="002A0150">
      <w:pPr>
        <w:spacing w:line="228" w:lineRule="auto"/>
        <w:ind w:left="567"/>
        <w:jc w:val="both"/>
        <w:rPr>
          <w:sz w:val="28"/>
          <w:szCs w:val="28"/>
        </w:rPr>
      </w:pPr>
      <w:r w:rsidRPr="001E3B31">
        <w:rPr>
          <w:sz w:val="28"/>
          <w:szCs w:val="28"/>
        </w:rPr>
        <w:t>а</w:t>
      </w:r>
      <w:r w:rsidRPr="001E3B31">
        <w:rPr>
          <w:b/>
          <w:bCs/>
          <w:sz w:val="28"/>
          <w:szCs w:val="28"/>
        </w:rPr>
        <w:t>)</w:t>
      </w:r>
      <w:r w:rsidRPr="001E3B31">
        <w:rPr>
          <w:sz w:val="28"/>
          <w:szCs w:val="28"/>
        </w:rPr>
        <w:t xml:space="preserve"> холестериновая эмболия</w:t>
      </w:r>
    </w:p>
    <w:p w:rsidR="002A0150" w:rsidRPr="001E3B31" w:rsidRDefault="002A0150" w:rsidP="002A0150">
      <w:pPr>
        <w:spacing w:line="228" w:lineRule="auto"/>
        <w:ind w:left="567"/>
        <w:jc w:val="both"/>
        <w:rPr>
          <w:sz w:val="28"/>
          <w:szCs w:val="28"/>
        </w:rPr>
      </w:pPr>
      <w:r w:rsidRPr="001E3B31">
        <w:rPr>
          <w:sz w:val="28"/>
          <w:szCs w:val="28"/>
        </w:rPr>
        <w:lastRenderedPageBreak/>
        <w:t>б) стаз в сосудах микроциркуляции</w:t>
      </w:r>
    </w:p>
    <w:p w:rsidR="002A0150" w:rsidRPr="001E3B31" w:rsidRDefault="002A0150" w:rsidP="002A0150">
      <w:pPr>
        <w:spacing w:line="228" w:lineRule="auto"/>
        <w:ind w:left="567"/>
        <w:jc w:val="both"/>
        <w:rPr>
          <w:sz w:val="28"/>
          <w:szCs w:val="28"/>
        </w:rPr>
      </w:pPr>
      <w:r w:rsidRPr="001E3B31">
        <w:rPr>
          <w:sz w:val="28"/>
          <w:szCs w:val="28"/>
        </w:rPr>
        <w:t>в) воспаление</w:t>
      </w:r>
    </w:p>
    <w:p w:rsidR="002A0150" w:rsidRPr="001E3B31" w:rsidRDefault="002A0150" w:rsidP="002A0150">
      <w:pPr>
        <w:spacing w:line="228" w:lineRule="auto"/>
        <w:ind w:left="567"/>
        <w:jc w:val="both"/>
        <w:rPr>
          <w:sz w:val="28"/>
          <w:szCs w:val="28"/>
        </w:rPr>
      </w:pPr>
      <w:r w:rsidRPr="001E3B31">
        <w:rPr>
          <w:sz w:val="28"/>
          <w:szCs w:val="28"/>
        </w:rPr>
        <w:t>г) дискенезия выводящих путей</w:t>
      </w:r>
    </w:p>
    <w:p w:rsidR="002A0150" w:rsidRPr="001E3B31" w:rsidRDefault="002A0150" w:rsidP="002A0150">
      <w:pPr>
        <w:spacing w:line="228" w:lineRule="auto"/>
        <w:ind w:left="567"/>
        <w:jc w:val="both"/>
        <w:rPr>
          <w:sz w:val="28"/>
          <w:szCs w:val="28"/>
        </w:rPr>
      </w:pPr>
      <w:r w:rsidRPr="001E3B31">
        <w:rPr>
          <w:sz w:val="28"/>
          <w:szCs w:val="28"/>
        </w:rPr>
        <w:t xml:space="preserve">д) препятствие оттоку желчи </w:t>
      </w:r>
    </w:p>
    <w:p w:rsidR="002A0150" w:rsidRPr="001E3B31" w:rsidRDefault="002A0150" w:rsidP="002A0150">
      <w:pPr>
        <w:spacing w:line="228" w:lineRule="auto"/>
        <w:jc w:val="both"/>
        <w:rPr>
          <w:b/>
          <w:bCs/>
          <w:sz w:val="28"/>
          <w:szCs w:val="28"/>
        </w:rPr>
      </w:pPr>
      <w:r w:rsidRPr="001E3B31">
        <w:rPr>
          <w:b/>
          <w:bCs/>
          <w:sz w:val="28"/>
          <w:szCs w:val="28"/>
        </w:rPr>
        <w:t>29. Камни желчного пузыря могут состоять из:</w:t>
      </w:r>
    </w:p>
    <w:p w:rsidR="002A0150" w:rsidRPr="001E3B31" w:rsidRDefault="002A0150" w:rsidP="002A0150">
      <w:pPr>
        <w:spacing w:line="228" w:lineRule="auto"/>
        <w:ind w:left="567"/>
        <w:jc w:val="both"/>
        <w:rPr>
          <w:sz w:val="28"/>
          <w:szCs w:val="28"/>
        </w:rPr>
      </w:pPr>
      <w:r w:rsidRPr="001E3B31">
        <w:rPr>
          <w:sz w:val="28"/>
          <w:szCs w:val="28"/>
        </w:rPr>
        <w:t>а) солей кальция</w:t>
      </w:r>
    </w:p>
    <w:p w:rsidR="002A0150" w:rsidRPr="001E3B31" w:rsidRDefault="002A0150" w:rsidP="002A0150">
      <w:pPr>
        <w:spacing w:line="228" w:lineRule="auto"/>
        <w:ind w:left="567"/>
        <w:jc w:val="both"/>
        <w:rPr>
          <w:sz w:val="28"/>
          <w:szCs w:val="28"/>
        </w:rPr>
      </w:pPr>
      <w:r w:rsidRPr="001E3B31">
        <w:rPr>
          <w:sz w:val="28"/>
          <w:szCs w:val="28"/>
        </w:rPr>
        <w:t>б) оксалатов</w:t>
      </w:r>
    </w:p>
    <w:p w:rsidR="002A0150" w:rsidRPr="001E3B31" w:rsidRDefault="002A0150" w:rsidP="002A0150">
      <w:pPr>
        <w:spacing w:line="228" w:lineRule="auto"/>
        <w:ind w:left="567"/>
        <w:jc w:val="both"/>
        <w:rPr>
          <w:sz w:val="28"/>
          <w:szCs w:val="28"/>
        </w:rPr>
      </w:pPr>
      <w:r w:rsidRPr="001E3B31">
        <w:rPr>
          <w:sz w:val="28"/>
          <w:szCs w:val="28"/>
        </w:rPr>
        <w:t>в) желчных пигментов</w:t>
      </w:r>
    </w:p>
    <w:p w:rsidR="002A0150" w:rsidRPr="001E3B31" w:rsidRDefault="002A0150" w:rsidP="002A0150">
      <w:pPr>
        <w:spacing w:line="228" w:lineRule="auto"/>
        <w:ind w:left="567"/>
        <w:jc w:val="both"/>
        <w:rPr>
          <w:sz w:val="28"/>
          <w:szCs w:val="28"/>
        </w:rPr>
      </w:pPr>
      <w:r w:rsidRPr="001E3B31">
        <w:rPr>
          <w:sz w:val="28"/>
          <w:szCs w:val="28"/>
        </w:rPr>
        <w:t>г) холестерина</w:t>
      </w:r>
    </w:p>
    <w:p w:rsidR="002A0150" w:rsidRPr="001E3B31" w:rsidRDefault="002A0150" w:rsidP="002A0150">
      <w:pPr>
        <w:spacing w:line="228" w:lineRule="auto"/>
        <w:ind w:left="567"/>
        <w:jc w:val="both"/>
        <w:rPr>
          <w:sz w:val="28"/>
          <w:szCs w:val="28"/>
        </w:rPr>
      </w:pPr>
      <w:r w:rsidRPr="001E3B31">
        <w:rPr>
          <w:sz w:val="28"/>
          <w:szCs w:val="28"/>
        </w:rPr>
        <w:t>д) уратов</w:t>
      </w:r>
    </w:p>
    <w:p w:rsidR="002A0150" w:rsidRPr="001E3B31" w:rsidRDefault="002A0150" w:rsidP="002A0150">
      <w:pPr>
        <w:spacing w:line="228" w:lineRule="auto"/>
        <w:jc w:val="both"/>
        <w:rPr>
          <w:b/>
          <w:bCs/>
          <w:sz w:val="28"/>
          <w:szCs w:val="28"/>
        </w:rPr>
      </w:pPr>
      <w:r w:rsidRPr="001E3B31">
        <w:rPr>
          <w:b/>
          <w:bCs/>
          <w:sz w:val="28"/>
          <w:szCs w:val="28"/>
        </w:rPr>
        <w:t>30. Об остром холецистите свидетельствуют:</w:t>
      </w:r>
    </w:p>
    <w:p w:rsidR="002A0150" w:rsidRPr="001E3B31" w:rsidRDefault="002A0150" w:rsidP="002A0150">
      <w:pPr>
        <w:spacing w:line="228" w:lineRule="auto"/>
        <w:ind w:left="567"/>
        <w:jc w:val="both"/>
        <w:rPr>
          <w:sz w:val="28"/>
          <w:szCs w:val="28"/>
        </w:rPr>
      </w:pPr>
      <w:r w:rsidRPr="001E3B31">
        <w:rPr>
          <w:sz w:val="28"/>
          <w:szCs w:val="28"/>
        </w:rPr>
        <w:t>а) нейтрофильная инфильтрация стенки пузыря</w:t>
      </w:r>
    </w:p>
    <w:p w:rsidR="002A0150" w:rsidRPr="001E3B31" w:rsidRDefault="002A0150" w:rsidP="002A0150">
      <w:pPr>
        <w:spacing w:line="228" w:lineRule="auto"/>
        <w:ind w:left="567"/>
        <w:jc w:val="both"/>
        <w:rPr>
          <w:sz w:val="28"/>
          <w:szCs w:val="28"/>
        </w:rPr>
      </w:pPr>
      <w:r w:rsidRPr="001E3B31">
        <w:rPr>
          <w:sz w:val="28"/>
          <w:szCs w:val="28"/>
        </w:rPr>
        <w:t>б) склероз стенки пузыря</w:t>
      </w:r>
    </w:p>
    <w:p w:rsidR="002A0150" w:rsidRPr="001E3B31" w:rsidRDefault="002A0150" w:rsidP="002A0150">
      <w:pPr>
        <w:spacing w:line="228" w:lineRule="auto"/>
        <w:ind w:left="567"/>
        <w:jc w:val="both"/>
        <w:rPr>
          <w:sz w:val="28"/>
          <w:szCs w:val="28"/>
        </w:rPr>
      </w:pPr>
      <w:r w:rsidRPr="001E3B31">
        <w:rPr>
          <w:sz w:val="28"/>
          <w:szCs w:val="28"/>
        </w:rPr>
        <w:t>в) лимфоидная инфильтрация пузыря</w:t>
      </w:r>
    </w:p>
    <w:p w:rsidR="002A0150" w:rsidRPr="001E3B31" w:rsidRDefault="002A0150" w:rsidP="002A0150">
      <w:pPr>
        <w:spacing w:line="228" w:lineRule="auto"/>
        <w:ind w:left="567"/>
        <w:jc w:val="both"/>
        <w:rPr>
          <w:sz w:val="28"/>
          <w:szCs w:val="28"/>
        </w:rPr>
      </w:pPr>
      <w:r w:rsidRPr="001E3B31">
        <w:rPr>
          <w:sz w:val="28"/>
          <w:szCs w:val="28"/>
        </w:rPr>
        <w:t>г) некрозы стенки пузыря</w:t>
      </w:r>
    </w:p>
    <w:p w:rsidR="002A0150" w:rsidRPr="001E3B31" w:rsidRDefault="002A0150" w:rsidP="002A0150">
      <w:pPr>
        <w:spacing w:line="228" w:lineRule="auto"/>
        <w:ind w:left="567"/>
        <w:jc w:val="both"/>
        <w:rPr>
          <w:sz w:val="28"/>
          <w:szCs w:val="28"/>
        </w:rPr>
      </w:pPr>
      <w:r w:rsidRPr="001E3B31">
        <w:rPr>
          <w:sz w:val="28"/>
          <w:szCs w:val="28"/>
        </w:rPr>
        <w:t>д) наложение фибрина на слизистой</w:t>
      </w:r>
    </w:p>
    <w:p w:rsidR="002A0150" w:rsidRPr="001E3B31" w:rsidRDefault="002A0150" w:rsidP="002A0150">
      <w:pPr>
        <w:spacing w:line="228" w:lineRule="auto"/>
        <w:ind w:left="30"/>
        <w:jc w:val="both"/>
        <w:rPr>
          <w:b/>
          <w:bCs/>
          <w:sz w:val="28"/>
          <w:szCs w:val="28"/>
        </w:rPr>
      </w:pPr>
      <w:r w:rsidRPr="001E3B31">
        <w:rPr>
          <w:b/>
          <w:bCs/>
          <w:sz w:val="28"/>
          <w:szCs w:val="28"/>
        </w:rPr>
        <w:t>31. О хроническом холецистите свидетельствуют:</w:t>
      </w:r>
    </w:p>
    <w:p w:rsidR="002A0150" w:rsidRPr="001E3B31" w:rsidRDefault="002A0150" w:rsidP="002A0150">
      <w:pPr>
        <w:spacing w:line="228" w:lineRule="auto"/>
        <w:ind w:left="567"/>
        <w:jc w:val="both"/>
        <w:rPr>
          <w:sz w:val="28"/>
          <w:szCs w:val="28"/>
        </w:rPr>
      </w:pPr>
      <w:r w:rsidRPr="001E3B31">
        <w:rPr>
          <w:sz w:val="28"/>
          <w:szCs w:val="28"/>
        </w:rPr>
        <w:t>а) атрофия слизистой оболочки</w:t>
      </w:r>
    </w:p>
    <w:p w:rsidR="002A0150" w:rsidRPr="001E3B31" w:rsidRDefault="002A0150" w:rsidP="002A0150">
      <w:pPr>
        <w:spacing w:line="228" w:lineRule="auto"/>
        <w:ind w:left="567"/>
        <w:jc w:val="both"/>
        <w:rPr>
          <w:sz w:val="28"/>
          <w:szCs w:val="28"/>
        </w:rPr>
      </w:pPr>
      <w:r w:rsidRPr="001E3B31">
        <w:rPr>
          <w:sz w:val="28"/>
          <w:szCs w:val="28"/>
        </w:rPr>
        <w:t>б) склероз стенки пузыря</w:t>
      </w:r>
    </w:p>
    <w:p w:rsidR="002A0150" w:rsidRPr="001E3B31" w:rsidRDefault="002A0150" w:rsidP="002A0150">
      <w:pPr>
        <w:spacing w:line="228" w:lineRule="auto"/>
        <w:ind w:left="567"/>
        <w:jc w:val="both"/>
        <w:rPr>
          <w:sz w:val="28"/>
          <w:szCs w:val="28"/>
        </w:rPr>
      </w:pPr>
      <w:r w:rsidRPr="001E3B31">
        <w:rPr>
          <w:sz w:val="28"/>
          <w:szCs w:val="28"/>
        </w:rPr>
        <w:t>в) лимфоидная инфильтрация пузыря</w:t>
      </w:r>
    </w:p>
    <w:p w:rsidR="002A0150" w:rsidRPr="001E3B31" w:rsidRDefault="002A0150" w:rsidP="002A0150">
      <w:pPr>
        <w:spacing w:line="228" w:lineRule="auto"/>
        <w:ind w:left="567"/>
        <w:jc w:val="both"/>
        <w:rPr>
          <w:sz w:val="28"/>
          <w:szCs w:val="28"/>
        </w:rPr>
      </w:pPr>
      <w:r w:rsidRPr="001E3B31">
        <w:rPr>
          <w:sz w:val="28"/>
          <w:szCs w:val="28"/>
        </w:rPr>
        <w:t>г) некрозы стенки пузыря</w:t>
      </w:r>
    </w:p>
    <w:p w:rsidR="002A0150" w:rsidRPr="001E3B31" w:rsidRDefault="002A0150" w:rsidP="002A0150">
      <w:pPr>
        <w:spacing w:line="228" w:lineRule="auto"/>
        <w:ind w:left="567"/>
        <w:jc w:val="both"/>
        <w:rPr>
          <w:sz w:val="28"/>
          <w:szCs w:val="28"/>
        </w:rPr>
      </w:pPr>
      <w:r w:rsidRPr="001E3B31">
        <w:rPr>
          <w:sz w:val="28"/>
          <w:szCs w:val="28"/>
        </w:rPr>
        <w:t>д) наложение фибрина на слизистой</w:t>
      </w:r>
    </w:p>
    <w:p w:rsidR="002A0150" w:rsidRPr="001E3B31" w:rsidRDefault="002A0150" w:rsidP="002A0150">
      <w:pPr>
        <w:spacing w:line="228" w:lineRule="auto"/>
        <w:jc w:val="both"/>
        <w:rPr>
          <w:b/>
          <w:bCs/>
          <w:sz w:val="28"/>
          <w:szCs w:val="28"/>
        </w:rPr>
      </w:pPr>
      <w:r w:rsidRPr="001E3B31">
        <w:rPr>
          <w:b/>
          <w:bCs/>
          <w:sz w:val="28"/>
          <w:szCs w:val="28"/>
        </w:rPr>
        <w:t xml:space="preserve">32. Гистологические формы рака желчного пузыря:  </w:t>
      </w:r>
    </w:p>
    <w:p w:rsidR="002A0150" w:rsidRPr="001E3B31" w:rsidRDefault="002A0150" w:rsidP="002A0150">
      <w:pPr>
        <w:spacing w:line="228" w:lineRule="auto"/>
        <w:ind w:left="567"/>
        <w:jc w:val="both"/>
        <w:rPr>
          <w:sz w:val="28"/>
          <w:szCs w:val="28"/>
        </w:rPr>
      </w:pPr>
      <w:r w:rsidRPr="001E3B31">
        <w:rPr>
          <w:sz w:val="28"/>
          <w:szCs w:val="28"/>
        </w:rPr>
        <w:t>а) скиррозный рак</w:t>
      </w:r>
    </w:p>
    <w:p w:rsidR="002A0150" w:rsidRPr="001E3B31" w:rsidRDefault="002A0150" w:rsidP="002A0150">
      <w:pPr>
        <w:spacing w:line="228" w:lineRule="auto"/>
        <w:ind w:left="567"/>
        <w:jc w:val="both"/>
        <w:rPr>
          <w:sz w:val="28"/>
          <w:szCs w:val="28"/>
        </w:rPr>
      </w:pPr>
      <w:r w:rsidRPr="001E3B31">
        <w:rPr>
          <w:sz w:val="28"/>
          <w:szCs w:val="28"/>
        </w:rPr>
        <w:t xml:space="preserve">б) аденокарцинома </w:t>
      </w:r>
    </w:p>
    <w:p w:rsidR="002A0150" w:rsidRPr="001E3B31" w:rsidRDefault="002A0150" w:rsidP="002A0150">
      <w:pPr>
        <w:spacing w:line="228" w:lineRule="auto"/>
        <w:ind w:left="567"/>
        <w:jc w:val="both"/>
        <w:rPr>
          <w:sz w:val="28"/>
          <w:szCs w:val="28"/>
        </w:rPr>
      </w:pPr>
      <w:r w:rsidRPr="001E3B31">
        <w:rPr>
          <w:sz w:val="28"/>
          <w:szCs w:val="28"/>
        </w:rPr>
        <w:t>в) эпидермальный рак</w:t>
      </w:r>
    </w:p>
    <w:p w:rsidR="002A0150" w:rsidRPr="001E3B31" w:rsidRDefault="002A0150" w:rsidP="002A0150">
      <w:pPr>
        <w:spacing w:line="228" w:lineRule="auto"/>
        <w:ind w:left="567"/>
        <w:jc w:val="both"/>
        <w:rPr>
          <w:sz w:val="28"/>
          <w:szCs w:val="28"/>
        </w:rPr>
      </w:pPr>
      <w:r w:rsidRPr="001E3B31">
        <w:rPr>
          <w:sz w:val="28"/>
          <w:szCs w:val="28"/>
        </w:rPr>
        <w:t>г) слизистый рак</w:t>
      </w:r>
    </w:p>
    <w:p w:rsidR="002A0150" w:rsidRPr="001E3B31" w:rsidRDefault="002A0150" w:rsidP="002A0150">
      <w:pPr>
        <w:spacing w:line="228" w:lineRule="auto"/>
        <w:ind w:left="567"/>
        <w:jc w:val="both"/>
        <w:rPr>
          <w:sz w:val="28"/>
          <w:szCs w:val="28"/>
        </w:rPr>
      </w:pPr>
      <w:r w:rsidRPr="001E3B31">
        <w:rPr>
          <w:sz w:val="28"/>
          <w:szCs w:val="28"/>
        </w:rPr>
        <w:t>д) переходноклеточный рак</w:t>
      </w:r>
    </w:p>
    <w:p w:rsidR="002A0150" w:rsidRPr="001E3B31" w:rsidRDefault="002A0150" w:rsidP="002A0150">
      <w:pPr>
        <w:spacing w:line="228" w:lineRule="auto"/>
        <w:jc w:val="both"/>
        <w:rPr>
          <w:b/>
          <w:bCs/>
          <w:sz w:val="28"/>
          <w:szCs w:val="28"/>
        </w:rPr>
      </w:pPr>
      <w:r w:rsidRPr="001E3B31">
        <w:rPr>
          <w:b/>
          <w:bCs/>
          <w:sz w:val="28"/>
          <w:szCs w:val="28"/>
        </w:rPr>
        <w:t xml:space="preserve">33. Гистологические формы рака печени:  </w:t>
      </w:r>
    </w:p>
    <w:p w:rsidR="002A0150" w:rsidRPr="001E3B31" w:rsidRDefault="002A0150" w:rsidP="002A0150">
      <w:pPr>
        <w:spacing w:line="228" w:lineRule="auto"/>
        <w:ind w:left="567"/>
        <w:jc w:val="both"/>
        <w:rPr>
          <w:sz w:val="28"/>
          <w:szCs w:val="28"/>
        </w:rPr>
      </w:pPr>
      <w:r w:rsidRPr="001E3B31">
        <w:rPr>
          <w:sz w:val="28"/>
          <w:szCs w:val="28"/>
        </w:rPr>
        <w:t>а) гепатоцеллюлярный рак</w:t>
      </w:r>
    </w:p>
    <w:p w:rsidR="002A0150" w:rsidRPr="001E3B31" w:rsidRDefault="002A0150" w:rsidP="002A0150">
      <w:pPr>
        <w:spacing w:line="228" w:lineRule="auto"/>
        <w:ind w:left="567"/>
        <w:jc w:val="both"/>
        <w:rPr>
          <w:sz w:val="28"/>
          <w:szCs w:val="28"/>
        </w:rPr>
      </w:pPr>
      <w:r w:rsidRPr="001E3B31">
        <w:rPr>
          <w:sz w:val="28"/>
          <w:szCs w:val="28"/>
        </w:rPr>
        <w:t>б) круглоклеточная саркома</w:t>
      </w:r>
    </w:p>
    <w:p w:rsidR="002A0150" w:rsidRPr="001E3B31" w:rsidRDefault="002A0150" w:rsidP="002A0150">
      <w:pPr>
        <w:spacing w:line="228" w:lineRule="auto"/>
        <w:ind w:left="567"/>
        <w:jc w:val="both"/>
        <w:rPr>
          <w:sz w:val="28"/>
          <w:szCs w:val="28"/>
        </w:rPr>
      </w:pPr>
      <w:r w:rsidRPr="001E3B31">
        <w:rPr>
          <w:sz w:val="28"/>
          <w:szCs w:val="28"/>
        </w:rPr>
        <w:t>в) холангиоцеллюлярный рак</w:t>
      </w:r>
    </w:p>
    <w:p w:rsidR="002A0150" w:rsidRPr="001E3B31" w:rsidRDefault="002A0150" w:rsidP="002A0150">
      <w:pPr>
        <w:spacing w:line="228" w:lineRule="auto"/>
        <w:ind w:left="567"/>
        <w:jc w:val="both"/>
        <w:rPr>
          <w:sz w:val="28"/>
          <w:szCs w:val="28"/>
        </w:rPr>
      </w:pPr>
      <w:r w:rsidRPr="001E3B31">
        <w:rPr>
          <w:sz w:val="28"/>
          <w:szCs w:val="28"/>
        </w:rPr>
        <w:t>г) анапластический рак</w:t>
      </w:r>
    </w:p>
    <w:p w:rsidR="002A0150" w:rsidRPr="001E3B31" w:rsidRDefault="002A0150" w:rsidP="002A0150">
      <w:pPr>
        <w:spacing w:line="228" w:lineRule="auto"/>
        <w:ind w:left="567"/>
        <w:jc w:val="both"/>
        <w:rPr>
          <w:sz w:val="28"/>
          <w:szCs w:val="28"/>
        </w:rPr>
      </w:pPr>
      <w:r w:rsidRPr="001E3B31">
        <w:rPr>
          <w:sz w:val="28"/>
          <w:szCs w:val="28"/>
        </w:rPr>
        <w:t>д) мелкоклеточный рак</w:t>
      </w:r>
    </w:p>
    <w:p w:rsidR="002A0150" w:rsidRPr="001E3B31" w:rsidRDefault="002A0150" w:rsidP="002A0150">
      <w:pPr>
        <w:spacing w:line="228" w:lineRule="auto"/>
        <w:jc w:val="both"/>
        <w:rPr>
          <w:b/>
          <w:bCs/>
          <w:sz w:val="28"/>
          <w:szCs w:val="28"/>
        </w:rPr>
      </w:pPr>
      <w:r w:rsidRPr="001E3B31">
        <w:rPr>
          <w:b/>
          <w:bCs/>
          <w:sz w:val="28"/>
          <w:szCs w:val="28"/>
        </w:rPr>
        <w:t>34. Характеристика вирусного гепатита А:</w:t>
      </w:r>
    </w:p>
    <w:p w:rsidR="002A0150" w:rsidRPr="001E3B31" w:rsidRDefault="002A0150" w:rsidP="002A0150">
      <w:pPr>
        <w:spacing w:line="228" w:lineRule="auto"/>
        <w:ind w:left="567"/>
        <w:jc w:val="both"/>
        <w:rPr>
          <w:sz w:val="28"/>
          <w:szCs w:val="28"/>
        </w:rPr>
      </w:pPr>
      <w:r w:rsidRPr="001E3B31">
        <w:rPr>
          <w:sz w:val="28"/>
          <w:szCs w:val="28"/>
        </w:rPr>
        <w:t>а) доброкачественное циклическое течение</w:t>
      </w:r>
    </w:p>
    <w:p w:rsidR="002A0150" w:rsidRPr="001E3B31" w:rsidRDefault="002A0150" w:rsidP="002A0150">
      <w:pPr>
        <w:spacing w:line="228" w:lineRule="auto"/>
        <w:ind w:left="567"/>
        <w:jc w:val="both"/>
        <w:rPr>
          <w:sz w:val="28"/>
          <w:szCs w:val="28"/>
        </w:rPr>
      </w:pPr>
      <w:r w:rsidRPr="001E3B31">
        <w:rPr>
          <w:sz w:val="28"/>
          <w:szCs w:val="28"/>
        </w:rPr>
        <w:t>б) фекально-оральный путь передачи</w:t>
      </w:r>
    </w:p>
    <w:p w:rsidR="002A0150" w:rsidRPr="001E3B31" w:rsidRDefault="002A0150" w:rsidP="002A0150">
      <w:pPr>
        <w:spacing w:line="228" w:lineRule="auto"/>
        <w:ind w:left="567"/>
        <w:jc w:val="both"/>
        <w:rPr>
          <w:sz w:val="28"/>
          <w:szCs w:val="28"/>
        </w:rPr>
      </w:pPr>
      <w:r w:rsidRPr="001E3B31">
        <w:rPr>
          <w:sz w:val="28"/>
          <w:szCs w:val="28"/>
        </w:rPr>
        <w:t>в) низкая смертность</w:t>
      </w:r>
    </w:p>
    <w:p w:rsidR="002A0150" w:rsidRPr="001E3B31" w:rsidRDefault="002A0150" w:rsidP="002A0150">
      <w:pPr>
        <w:spacing w:line="228" w:lineRule="auto"/>
        <w:ind w:left="567"/>
        <w:jc w:val="both"/>
        <w:rPr>
          <w:sz w:val="28"/>
          <w:szCs w:val="28"/>
        </w:rPr>
      </w:pPr>
      <w:r w:rsidRPr="001E3B31">
        <w:rPr>
          <w:sz w:val="28"/>
          <w:szCs w:val="28"/>
        </w:rPr>
        <w:t>г) развитие цирроза печени</w:t>
      </w:r>
    </w:p>
    <w:p w:rsidR="002A0150" w:rsidRPr="001E3B31" w:rsidRDefault="002A0150" w:rsidP="002A0150">
      <w:pPr>
        <w:spacing w:line="228" w:lineRule="auto"/>
        <w:ind w:left="567"/>
        <w:jc w:val="both"/>
        <w:rPr>
          <w:sz w:val="28"/>
          <w:szCs w:val="28"/>
        </w:rPr>
      </w:pPr>
      <w:r w:rsidRPr="001E3B31">
        <w:rPr>
          <w:sz w:val="28"/>
          <w:szCs w:val="28"/>
        </w:rPr>
        <w:t>д) пожизненный иммунитет</w:t>
      </w:r>
    </w:p>
    <w:p w:rsidR="002A0150" w:rsidRPr="001E3B31" w:rsidRDefault="002A0150" w:rsidP="002A0150">
      <w:pPr>
        <w:spacing w:line="228" w:lineRule="auto"/>
        <w:jc w:val="both"/>
        <w:rPr>
          <w:b/>
          <w:bCs/>
          <w:sz w:val="28"/>
          <w:szCs w:val="28"/>
        </w:rPr>
      </w:pPr>
      <w:r w:rsidRPr="001E3B31">
        <w:rPr>
          <w:b/>
          <w:bCs/>
          <w:sz w:val="28"/>
          <w:szCs w:val="28"/>
        </w:rPr>
        <w:t>35. Характеристика вирусного гепатита В:</w:t>
      </w:r>
    </w:p>
    <w:p w:rsidR="002A0150" w:rsidRPr="001E3B31" w:rsidRDefault="002A0150" w:rsidP="002A0150">
      <w:pPr>
        <w:spacing w:line="228" w:lineRule="auto"/>
        <w:ind w:left="567"/>
        <w:jc w:val="both"/>
        <w:rPr>
          <w:sz w:val="28"/>
          <w:szCs w:val="28"/>
        </w:rPr>
      </w:pPr>
      <w:r w:rsidRPr="001E3B31">
        <w:rPr>
          <w:sz w:val="28"/>
          <w:szCs w:val="28"/>
        </w:rPr>
        <w:t>а) вертикальный путь передачи</w:t>
      </w:r>
    </w:p>
    <w:p w:rsidR="002A0150" w:rsidRPr="001E3B31" w:rsidRDefault="002A0150" w:rsidP="002A0150">
      <w:pPr>
        <w:spacing w:line="228" w:lineRule="auto"/>
        <w:ind w:left="567"/>
        <w:jc w:val="both"/>
        <w:rPr>
          <w:sz w:val="28"/>
          <w:szCs w:val="28"/>
        </w:rPr>
      </w:pPr>
      <w:r w:rsidRPr="001E3B31">
        <w:rPr>
          <w:sz w:val="28"/>
          <w:szCs w:val="28"/>
        </w:rPr>
        <w:t>б) мелкие размеры вируса с дефектной РНК</w:t>
      </w:r>
    </w:p>
    <w:p w:rsidR="002A0150" w:rsidRPr="001E3B31" w:rsidRDefault="002A0150" w:rsidP="002A0150">
      <w:pPr>
        <w:spacing w:line="228" w:lineRule="auto"/>
        <w:ind w:left="567"/>
        <w:jc w:val="both"/>
        <w:rPr>
          <w:sz w:val="28"/>
          <w:szCs w:val="28"/>
        </w:rPr>
      </w:pPr>
      <w:r w:rsidRPr="001E3B31">
        <w:rPr>
          <w:sz w:val="28"/>
          <w:szCs w:val="28"/>
        </w:rPr>
        <w:t>в) длительная персистенция вируса в организме</w:t>
      </w:r>
    </w:p>
    <w:p w:rsidR="002A0150" w:rsidRPr="001E3B31" w:rsidRDefault="002A0150" w:rsidP="002A0150">
      <w:pPr>
        <w:spacing w:line="228" w:lineRule="auto"/>
        <w:ind w:left="567"/>
        <w:jc w:val="both"/>
        <w:rPr>
          <w:sz w:val="28"/>
          <w:szCs w:val="28"/>
        </w:rPr>
      </w:pPr>
      <w:r w:rsidRPr="001E3B31">
        <w:rPr>
          <w:sz w:val="28"/>
          <w:szCs w:val="28"/>
        </w:rPr>
        <w:t>г) формирование носительства</w:t>
      </w:r>
    </w:p>
    <w:p w:rsidR="002A0150" w:rsidRPr="001E3B31" w:rsidRDefault="002A0150" w:rsidP="002A0150">
      <w:pPr>
        <w:spacing w:line="228" w:lineRule="auto"/>
        <w:ind w:left="567"/>
        <w:jc w:val="both"/>
        <w:rPr>
          <w:sz w:val="28"/>
          <w:szCs w:val="28"/>
        </w:rPr>
      </w:pPr>
      <w:r w:rsidRPr="001E3B31">
        <w:rPr>
          <w:sz w:val="28"/>
          <w:szCs w:val="28"/>
        </w:rPr>
        <w:t>д)парентеральный путь передачи</w:t>
      </w:r>
    </w:p>
    <w:p w:rsidR="002A0150" w:rsidRPr="001E3B31" w:rsidRDefault="002A0150" w:rsidP="002A0150">
      <w:pPr>
        <w:spacing w:line="228" w:lineRule="auto"/>
        <w:jc w:val="both"/>
        <w:rPr>
          <w:b/>
          <w:bCs/>
          <w:sz w:val="28"/>
          <w:szCs w:val="28"/>
        </w:rPr>
      </w:pPr>
      <w:r w:rsidRPr="001E3B31">
        <w:rPr>
          <w:b/>
          <w:bCs/>
          <w:sz w:val="28"/>
          <w:szCs w:val="28"/>
        </w:rPr>
        <w:t>36. Характеристика вирусного гепатита С:</w:t>
      </w:r>
    </w:p>
    <w:p w:rsidR="002A0150" w:rsidRPr="001E3B31" w:rsidRDefault="002A0150" w:rsidP="002A0150">
      <w:pPr>
        <w:spacing w:line="228" w:lineRule="auto"/>
        <w:ind w:left="567"/>
        <w:jc w:val="both"/>
        <w:rPr>
          <w:sz w:val="28"/>
          <w:szCs w:val="28"/>
        </w:rPr>
      </w:pPr>
      <w:r w:rsidRPr="001E3B31">
        <w:rPr>
          <w:sz w:val="28"/>
          <w:szCs w:val="28"/>
        </w:rPr>
        <w:lastRenderedPageBreak/>
        <w:t>а) парентеральный путь передачи</w:t>
      </w:r>
    </w:p>
    <w:p w:rsidR="002A0150" w:rsidRPr="001E3B31" w:rsidRDefault="002A0150" w:rsidP="002A0150">
      <w:pPr>
        <w:spacing w:line="228" w:lineRule="auto"/>
        <w:ind w:left="567"/>
        <w:jc w:val="both"/>
        <w:rPr>
          <w:sz w:val="28"/>
          <w:szCs w:val="28"/>
        </w:rPr>
      </w:pPr>
      <w:r w:rsidRPr="001E3B31">
        <w:rPr>
          <w:sz w:val="28"/>
          <w:szCs w:val="28"/>
        </w:rPr>
        <w:t>б) отсутствие эффективного иммунитета</w:t>
      </w:r>
    </w:p>
    <w:p w:rsidR="002A0150" w:rsidRPr="001E3B31" w:rsidRDefault="002A0150" w:rsidP="002A0150">
      <w:pPr>
        <w:spacing w:line="228" w:lineRule="auto"/>
        <w:ind w:left="567"/>
        <w:jc w:val="both"/>
        <w:rPr>
          <w:sz w:val="28"/>
          <w:szCs w:val="28"/>
        </w:rPr>
      </w:pPr>
      <w:r w:rsidRPr="001E3B31">
        <w:rPr>
          <w:sz w:val="28"/>
          <w:szCs w:val="28"/>
        </w:rPr>
        <w:t>в) низкая частота развития цирроза печени</w:t>
      </w:r>
    </w:p>
    <w:p w:rsidR="002A0150" w:rsidRPr="001E3B31" w:rsidRDefault="002A0150" w:rsidP="002A0150">
      <w:pPr>
        <w:spacing w:line="228" w:lineRule="auto"/>
        <w:ind w:left="567"/>
        <w:jc w:val="both"/>
        <w:rPr>
          <w:sz w:val="28"/>
          <w:szCs w:val="28"/>
        </w:rPr>
      </w:pPr>
      <w:r w:rsidRPr="001E3B31">
        <w:rPr>
          <w:sz w:val="28"/>
          <w:szCs w:val="28"/>
        </w:rPr>
        <w:t>г) высокая частота хронизации</w:t>
      </w:r>
    </w:p>
    <w:p w:rsidR="002A0150" w:rsidRPr="001E3B31" w:rsidRDefault="002A0150" w:rsidP="002A0150">
      <w:pPr>
        <w:spacing w:line="228" w:lineRule="auto"/>
        <w:ind w:left="567"/>
        <w:jc w:val="both"/>
        <w:rPr>
          <w:sz w:val="28"/>
          <w:szCs w:val="28"/>
        </w:rPr>
      </w:pPr>
      <w:r w:rsidRPr="001E3B31">
        <w:rPr>
          <w:sz w:val="28"/>
          <w:szCs w:val="28"/>
        </w:rPr>
        <w:t>д)нетяжелое клиническое течение</w:t>
      </w:r>
    </w:p>
    <w:p w:rsidR="002A0150" w:rsidRPr="001E3B31" w:rsidRDefault="002A0150" w:rsidP="002A0150">
      <w:pPr>
        <w:spacing w:line="228" w:lineRule="auto"/>
        <w:jc w:val="both"/>
        <w:rPr>
          <w:b/>
          <w:bCs/>
          <w:sz w:val="28"/>
          <w:szCs w:val="28"/>
        </w:rPr>
      </w:pPr>
      <w:r w:rsidRPr="001E3B31">
        <w:rPr>
          <w:b/>
          <w:bCs/>
          <w:sz w:val="28"/>
          <w:szCs w:val="28"/>
        </w:rPr>
        <w:t>37. Характеристика вирусного гепатита Д:</w:t>
      </w:r>
    </w:p>
    <w:p w:rsidR="002A0150" w:rsidRPr="001E3B31" w:rsidRDefault="002A0150" w:rsidP="002A0150">
      <w:pPr>
        <w:spacing w:line="228" w:lineRule="auto"/>
        <w:ind w:left="567"/>
        <w:jc w:val="both"/>
        <w:rPr>
          <w:sz w:val="28"/>
          <w:szCs w:val="28"/>
        </w:rPr>
      </w:pPr>
      <w:r w:rsidRPr="001E3B31">
        <w:rPr>
          <w:sz w:val="28"/>
          <w:szCs w:val="28"/>
        </w:rPr>
        <w:t>а) низкая частота хронизации</w:t>
      </w:r>
    </w:p>
    <w:p w:rsidR="002A0150" w:rsidRPr="001E3B31" w:rsidRDefault="002A0150" w:rsidP="002A0150">
      <w:pPr>
        <w:spacing w:line="228" w:lineRule="auto"/>
        <w:ind w:left="567"/>
        <w:jc w:val="both"/>
        <w:rPr>
          <w:sz w:val="28"/>
          <w:szCs w:val="28"/>
        </w:rPr>
      </w:pPr>
      <w:r w:rsidRPr="001E3B31">
        <w:rPr>
          <w:sz w:val="28"/>
          <w:szCs w:val="28"/>
        </w:rPr>
        <w:t>б) встречается у гомосексуалистов</w:t>
      </w:r>
    </w:p>
    <w:p w:rsidR="002A0150" w:rsidRPr="001E3B31" w:rsidRDefault="002A0150" w:rsidP="002A0150">
      <w:pPr>
        <w:spacing w:line="228" w:lineRule="auto"/>
        <w:ind w:left="567"/>
        <w:jc w:val="both"/>
        <w:rPr>
          <w:sz w:val="28"/>
          <w:szCs w:val="28"/>
        </w:rPr>
      </w:pPr>
      <w:r w:rsidRPr="001E3B31">
        <w:rPr>
          <w:sz w:val="28"/>
          <w:szCs w:val="28"/>
        </w:rPr>
        <w:t>в) трансформирует гепатит В в фульминантную форму</w:t>
      </w:r>
    </w:p>
    <w:p w:rsidR="002A0150" w:rsidRPr="001E3B31" w:rsidRDefault="002A0150" w:rsidP="002A0150">
      <w:pPr>
        <w:spacing w:line="228" w:lineRule="auto"/>
        <w:ind w:left="567"/>
        <w:jc w:val="both"/>
        <w:rPr>
          <w:sz w:val="28"/>
          <w:szCs w:val="28"/>
        </w:rPr>
      </w:pPr>
      <w:r w:rsidRPr="001E3B31">
        <w:rPr>
          <w:sz w:val="28"/>
          <w:szCs w:val="28"/>
        </w:rPr>
        <w:t>г) встречается у больных гемофилией</w:t>
      </w:r>
    </w:p>
    <w:p w:rsidR="002A0150" w:rsidRPr="001E3B31" w:rsidRDefault="002A0150" w:rsidP="002A0150">
      <w:pPr>
        <w:spacing w:line="228" w:lineRule="auto"/>
        <w:ind w:left="567"/>
        <w:jc w:val="both"/>
        <w:rPr>
          <w:sz w:val="28"/>
          <w:szCs w:val="28"/>
        </w:rPr>
      </w:pPr>
      <w:r w:rsidRPr="001E3B31">
        <w:rPr>
          <w:sz w:val="28"/>
          <w:szCs w:val="28"/>
        </w:rPr>
        <w:t>д)развивается печеночно-клеточная карцинома</w:t>
      </w:r>
    </w:p>
    <w:p w:rsidR="002A0150" w:rsidRPr="001E3B31" w:rsidRDefault="002A0150" w:rsidP="002A0150">
      <w:pPr>
        <w:spacing w:line="228" w:lineRule="auto"/>
        <w:jc w:val="both"/>
        <w:rPr>
          <w:b/>
          <w:bCs/>
          <w:sz w:val="28"/>
          <w:szCs w:val="28"/>
        </w:rPr>
      </w:pPr>
      <w:r w:rsidRPr="001E3B31">
        <w:rPr>
          <w:b/>
          <w:bCs/>
          <w:sz w:val="28"/>
          <w:szCs w:val="28"/>
        </w:rPr>
        <w:t>38. Причины смерти больных вирусным циррозом:</w:t>
      </w:r>
    </w:p>
    <w:p w:rsidR="002A0150" w:rsidRPr="001E3B31" w:rsidRDefault="002A0150" w:rsidP="002A0150">
      <w:pPr>
        <w:spacing w:line="228" w:lineRule="auto"/>
        <w:ind w:left="567"/>
        <w:jc w:val="both"/>
        <w:rPr>
          <w:sz w:val="28"/>
          <w:szCs w:val="28"/>
        </w:rPr>
      </w:pPr>
      <w:r w:rsidRPr="001E3B31">
        <w:rPr>
          <w:sz w:val="28"/>
          <w:szCs w:val="28"/>
        </w:rPr>
        <w:t>а) тромбоэмболия легочной артерии</w:t>
      </w:r>
    </w:p>
    <w:p w:rsidR="002A0150" w:rsidRPr="001E3B31" w:rsidRDefault="002A0150" w:rsidP="002A0150">
      <w:pPr>
        <w:spacing w:line="228" w:lineRule="auto"/>
        <w:ind w:left="567"/>
        <w:jc w:val="both"/>
        <w:rPr>
          <w:sz w:val="28"/>
          <w:szCs w:val="28"/>
        </w:rPr>
      </w:pPr>
      <w:r w:rsidRPr="001E3B31">
        <w:rPr>
          <w:sz w:val="28"/>
          <w:szCs w:val="28"/>
        </w:rPr>
        <w:t>б) печеночно-клеточная недостаточность</w:t>
      </w:r>
    </w:p>
    <w:p w:rsidR="002A0150" w:rsidRPr="001E3B31" w:rsidRDefault="002A0150" w:rsidP="002A0150">
      <w:pPr>
        <w:spacing w:line="228" w:lineRule="auto"/>
        <w:ind w:left="567"/>
        <w:jc w:val="both"/>
        <w:rPr>
          <w:sz w:val="28"/>
          <w:szCs w:val="28"/>
        </w:rPr>
      </w:pPr>
      <w:r w:rsidRPr="001E3B31">
        <w:rPr>
          <w:sz w:val="28"/>
          <w:szCs w:val="28"/>
        </w:rPr>
        <w:t>в) осложнения портальной гипертензии</w:t>
      </w:r>
    </w:p>
    <w:p w:rsidR="002A0150" w:rsidRPr="001E3B31" w:rsidRDefault="002A0150" w:rsidP="002A0150">
      <w:pPr>
        <w:spacing w:line="228" w:lineRule="auto"/>
        <w:ind w:left="567"/>
        <w:jc w:val="both"/>
        <w:rPr>
          <w:sz w:val="28"/>
          <w:szCs w:val="28"/>
        </w:rPr>
      </w:pPr>
      <w:r w:rsidRPr="001E3B31">
        <w:rPr>
          <w:sz w:val="28"/>
          <w:szCs w:val="28"/>
        </w:rPr>
        <w:t>г) гепатоцеллюлярная карцинома</w:t>
      </w:r>
    </w:p>
    <w:p w:rsidR="002A0150" w:rsidRPr="001E3B31" w:rsidRDefault="002A0150" w:rsidP="002A0150">
      <w:pPr>
        <w:spacing w:line="228" w:lineRule="auto"/>
        <w:ind w:left="567"/>
        <w:jc w:val="both"/>
        <w:rPr>
          <w:sz w:val="28"/>
          <w:szCs w:val="28"/>
        </w:rPr>
      </w:pPr>
      <w:r w:rsidRPr="001E3B31">
        <w:rPr>
          <w:sz w:val="28"/>
          <w:szCs w:val="28"/>
        </w:rPr>
        <w:t>д)вторичная бактериальная инфекция</w:t>
      </w:r>
    </w:p>
    <w:p w:rsidR="002A0150" w:rsidRPr="001E3B31" w:rsidRDefault="002A0150" w:rsidP="002A0150">
      <w:pPr>
        <w:spacing w:line="228" w:lineRule="auto"/>
        <w:jc w:val="both"/>
        <w:rPr>
          <w:b/>
          <w:bCs/>
          <w:sz w:val="28"/>
          <w:szCs w:val="28"/>
        </w:rPr>
      </w:pPr>
      <w:r w:rsidRPr="001E3B31">
        <w:rPr>
          <w:b/>
          <w:bCs/>
          <w:sz w:val="28"/>
          <w:szCs w:val="28"/>
        </w:rPr>
        <w:t>39. Синтез коллагена миофибробластами начинается в результате:</w:t>
      </w:r>
    </w:p>
    <w:p w:rsidR="002A0150" w:rsidRPr="001E3B31" w:rsidRDefault="002A0150" w:rsidP="002A0150">
      <w:pPr>
        <w:spacing w:line="228" w:lineRule="auto"/>
        <w:ind w:left="567"/>
        <w:jc w:val="both"/>
        <w:rPr>
          <w:sz w:val="28"/>
          <w:szCs w:val="28"/>
        </w:rPr>
      </w:pPr>
      <w:r w:rsidRPr="001E3B31">
        <w:rPr>
          <w:sz w:val="28"/>
          <w:szCs w:val="28"/>
        </w:rPr>
        <w:t>а) разрушения внеклеточного матрикса</w:t>
      </w:r>
    </w:p>
    <w:p w:rsidR="002A0150" w:rsidRPr="001E3B31" w:rsidRDefault="002A0150" w:rsidP="002A0150">
      <w:pPr>
        <w:spacing w:line="228" w:lineRule="auto"/>
        <w:ind w:left="567"/>
        <w:jc w:val="both"/>
        <w:rPr>
          <w:sz w:val="28"/>
          <w:szCs w:val="28"/>
        </w:rPr>
      </w:pPr>
      <w:r w:rsidRPr="001E3B31">
        <w:rPr>
          <w:sz w:val="28"/>
          <w:szCs w:val="28"/>
        </w:rPr>
        <w:t>б) прямой стимуляции токсинами</w:t>
      </w:r>
    </w:p>
    <w:p w:rsidR="002A0150" w:rsidRPr="001E3B31" w:rsidRDefault="002A0150" w:rsidP="002A0150">
      <w:pPr>
        <w:spacing w:line="228" w:lineRule="auto"/>
        <w:ind w:left="567"/>
        <w:jc w:val="both"/>
        <w:rPr>
          <w:sz w:val="28"/>
          <w:szCs w:val="28"/>
        </w:rPr>
      </w:pPr>
      <w:r w:rsidRPr="001E3B31">
        <w:rPr>
          <w:sz w:val="28"/>
          <w:szCs w:val="28"/>
        </w:rPr>
        <w:t>в) апоптоза звездчатых клеток (клеток Ито)</w:t>
      </w:r>
    </w:p>
    <w:p w:rsidR="002A0150" w:rsidRPr="001E3B31" w:rsidRDefault="002A0150" w:rsidP="002A0150">
      <w:pPr>
        <w:spacing w:line="228" w:lineRule="auto"/>
        <w:ind w:left="567"/>
        <w:jc w:val="both"/>
        <w:rPr>
          <w:sz w:val="28"/>
          <w:szCs w:val="28"/>
        </w:rPr>
      </w:pPr>
      <w:r w:rsidRPr="001E3B31">
        <w:rPr>
          <w:sz w:val="28"/>
          <w:szCs w:val="28"/>
        </w:rPr>
        <w:t>г) продукции цитокинов гепатоцитами</w:t>
      </w:r>
    </w:p>
    <w:p w:rsidR="002A0150" w:rsidRPr="001E3B31" w:rsidRDefault="002A0150" w:rsidP="002A0150">
      <w:pPr>
        <w:spacing w:line="228" w:lineRule="auto"/>
        <w:ind w:left="567"/>
        <w:jc w:val="both"/>
        <w:rPr>
          <w:sz w:val="28"/>
          <w:szCs w:val="28"/>
        </w:rPr>
      </w:pPr>
      <w:r w:rsidRPr="001E3B31">
        <w:rPr>
          <w:sz w:val="28"/>
          <w:szCs w:val="28"/>
        </w:rPr>
        <w:t>д)продукции цитокинов клетками инфильтрата</w:t>
      </w:r>
    </w:p>
    <w:p w:rsidR="002A0150" w:rsidRPr="001E3B31" w:rsidRDefault="002A0150" w:rsidP="002A0150">
      <w:pPr>
        <w:spacing w:line="228" w:lineRule="auto"/>
        <w:jc w:val="both"/>
        <w:rPr>
          <w:b/>
          <w:bCs/>
          <w:sz w:val="28"/>
          <w:szCs w:val="28"/>
        </w:rPr>
      </w:pPr>
      <w:r w:rsidRPr="001E3B31">
        <w:rPr>
          <w:b/>
          <w:bCs/>
          <w:sz w:val="28"/>
          <w:szCs w:val="28"/>
        </w:rPr>
        <w:t>40. Клетки печени, участвующие в накоплении и метаболизме витамина А:</w:t>
      </w:r>
    </w:p>
    <w:p w:rsidR="002A0150" w:rsidRPr="001E3B31" w:rsidRDefault="002A0150" w:rsidP="002A0150">
      <w:pPr>
        <w:spacing w:line="228" w:lineRule="auto"/>
        <w:ind w:left="567"/>
        <w:jc w:val="both"/>
        <w:rPr>
          <w:sz w:val="28"/>
          <w:szCs w:val="28"/>
        </w:rPr>
      </w:pPr>
      <w:r w:rsidRPr="001E3B31">
        <w:rPr>
          <w:sz w:val="28"/>
          <w:szCs w:val="28"/>
        </w:rPr>
        <w:t>а) гепатоциты</w:t>
      </w:r>
    </w:p>
    <w:p w:rsidR="002A0150" w:rsidRPr="001E3B31" w:rsidRDefault="002A0150" w:rsidP="002A0150">
      <w:pPr>
        <w:spacing w:line="228" w:lineRule="auto"/>
        <w:ind w:left="567"/>
        <w:jc w:val="both"/>
        <w:rPr>
          <w:sz w:val="28"/>
          <w:szCs w:val="28"/>
        </w:rPr>
      </w:pPr>
      <w:r w:rsidRPr="001E3B31">
        <w:rPr>
          <w:sz w:val="28"/>
          <w:szCs w:val="28"/>
        </w:rPr>
        <w:t>б) звездчатые клетки (клетки Ито)</w:t>
      </w:r>
    </w:p>
    <w:p w:rsidR="002A0150" w:rsidRPr="001E3B31" w:rsidRDefault="002A0150" w:rsidP="002A0150">
      <w:pPr>
        <w:spacing w:line="228" w:lineRule="auto"/>
        <w:ind w:left="567"/>
        <w:jc w:val="both"/>
        <w:rPr>
          <w:sz w:val="28"/>
          <w:szCs w:val="28"/>
        </w:rPr>
      </w:pPr>
      <w:r w:rsidRPr="001E3B31">
        <w:rPr>
          <w:sz w:val="28"/>
          <w:szCs w:val="28"/>
        </w:rPr>
        <w:t>в) звездчатые ретикулоэндотелиоциты (купферовские клетки)</w:t>
      </w:r>
    </w:p>
    <w:p w:rsidR="002A0150" w:rsidRPr="001E3B31" w:rsidRDefault="002A0150" w:rsidP="002A0150">
      <w:pPr>
        <w:spacing w:line="228" w:lineRule="auto"/>
        <w:ind w:left="567"/>
        <w:jc w:val="both"/>
        <w:rPr>
          <w:sz w:val="28"/>
          <w:szCs w:val="28"/>
        </w:rPr>
      </w:pPr>
      <w:r w:rsidRPr="001E3B31">
        <w:rPr>
          <w:sz w:val="28"/>
          <w:szCs w:val="28"/>
        </w:rPr>
        <w:t>г) эндотелиальные клетки</w:t>
      </w:r>
    </w:p>
    <w:p w:rsidR="002A0150" w:rsidRPr="001E3B31" w:rsidRDefault="002A0150" w:rsidP="002A0150">
      <w:pPr>
        <w:spacing w:line="228" w:lineRule="auto"/>
        <w:ind w:left="567"/>
        <w:jc w:val="both"/>
        <w:rPr>
          <w:sz w:val="28"/>
          <w:szCs w:val="28"/>
        </w:rPr>
      </w:pPr>
      <w:r w:rsidRPr="001E3B31">
        <w:rPr>
          <w:sz w:val="28"/>
          <w:szCs w:val="28"/>
        </w:rPr>
        <w:t>д) фибробласты портальных трактов</w:t>
      </w:r>
    </w:p>
    <w:p w:rsidR="002A0150" w:rsidRPr="001E3B31" w:rsidRDefault="002A0150" w:rsidP="002A0150">
      <w:pPr>
        <w:ind w:firstLine="709"/>
        <w:jc w:val="both"/>
        <w:rPr>
          <w:b/>
          <w:color w:val="000000"/>
          <w:sz w:val="28"/>
          <w:szCs w:val="28"/>
        </w:rPr>
      </w:pPr>
    </w:p>
    <w:p w:rsidR="002A0150" w:rsidRPr="001E3B31" w:rsidRDefault="002A0150" w:rsidP="002A0150">
      <w:pPr>
        <w:spacing w:line="228" w:lineRule="auto"/>
        <w:jc w:val="center"/>
        <w:rPr>
          <w:b/>
          <w:bCs/>
          <w:caps/>
          <w:sz w:val="28"/>
          <w:szCs w:val="28"/>
        </w:rPr>
      </w:pPr>
      <w:r w:rsidRPr="001E3B31">
        <w:rPr>
          <w:b/>
          <w:bCs/>
          <w:caps/>
          <w:sz w:val="28"/>
          <w:szCs w:val="28"/>
        </w:rPr>
        <w:t xml:space="preserve">Эталоны ответов к теме: </w:t>
      </w:r>
    </w:p>
    <w:p w:rsidR="002A0150" w:rsidRPr="001E3B31" w:rsidRDefault="002A0150" w:rsidP="002A0150">
      <w:pPr>
        <w:spacing w:line="228" w:lineRule="auto"/>
        <w:jc w:val="center"/>
        <w:rPr>
          <w:bCs/>
          <w:sz w:val="28"/>
          <w:szCs w:val="28"/>
        </w:rPr>
      </w:pPr>
      <w:r w:rsidRPr="001E3B31">
        <w:rPr>
          <w:bCs/>
          <w:sz w:val="28"/>
          <w:szCs w:val="28"/>
        </w:rPr>
        <w:t xml:space="preserve">Болезни печени      </w:t>
      </w:r>
    </w:p>
    <w:p w:rsidR="002A0150" w:rsidRPr="001E3B31" w:rsidRDefault="002A0150" w:rsidP="002A0150">
      <w:pPr>
        <w:spacing w:line="228" w:lineRule="auto"/>
        <w:jc w:val="both"/>
        <w:rPr>
          <w:sz w:val="28"/>
          <w:szCs w:val="28"/>
        </w:rPr>
      </w:pPr>
    </w:p>
    <w:p w:rsidR="002A0150" w:rsidRPr="001E3B31" w:rsidRDefault="002A0150" w:rsidP="002A0150">
      <w:pPr>
        <w:keepLines/>
        <w:spacing w:line="228" w:lineRule="auto"/>
        <w:ind w:left="1134"/>
        <w:rPr>
          <w:sz w:val="28"/>
          <w:szCs w:val="28"/>
        </w:rPr>
      </w:pPr>
      <w:r w:rsidRPr="001E3B31">
        <w:rPr>
          <w:b/>
          <w:sz w:val="28"/>
          <w:szCs w:val="28"/>
        </w:rPr>
        <w:t>1.</w:t>
      </w:r>
      <w:r w:rsidRPr="001E3B31">
        <w:rPr>
          <w:sz w:val="28"/>
          <w:szCs w:val="28"/>
        </w:rPr>
        <w:t xml:space="preserve"> а б                </w:t>
      </w:r>
      <w:r w:rsidRPr="001E3B31">
        <w:rPr>
          <w:b/>
          <w:sz w:val="28"/>
          <w:szCs w:val="28"/>
        </w:rPr>
        <w:t>11.</w:t>
      </w:r>
      <w:r w:rsidRPr="001E3B31">
        <w:rPr>
          <w:sz w:val="28"/>
          <w:szCs w:val="28"/>
        </w:rPr>
        <w:t xml:space="preserve"> а б в д          </w:t>
      </w:r>
      <w:r w:rsidRPr="001E3B31">
        <w:rPr>
          <w:b/>
          <w:sz w:val="28"/>
          <w:szCs w:val="28"/>
        </w:rPr>
        <w:t>21.</w:t>
      </w:r>
      <w:r w:rsidRPr="001E3B31">
        <w:rPr>
          <w:sz w:val="28"/>
          <w:szCs w:val="28"/>
        </w:rPr>
        <w:t xml:space="preserve"> а в г д                 </w:t>
      </w:r>
      <w:r w:rsidRPr="001E3B31">
        <w:rPr>
          <w:b/>
          <w:sz w:val="28"/>
          <w:szCs w:val="28"/>
        </w:rPr>
        <w:t>31.</w:t>
      </w:r>
      <w:r w:rsidRPr="001E3B31">
        <w:rPr>
          <w:sz w:val="28"/>
          <w:szCs w:val="28"/>
        </w:rPr>
        <w:t xml:space="preserve"> а б в         </w:t>
      </w:r>
    </w:p>
    <w:p w:rsidR="002A0150" w:rsidRPr="001E3B31" w:rsidRDefault="002A0150" w:rsidP="002A0150">
      <w:pPr>
        <w:spacing w:line="228" w:lineRule="auto"/>
        <w:ind w:left="1134"/>
        <w:rPr>
          <w:sz w:val="28"/>
          <w:szCs w:val="28"/>
        </w:rPr>
      </w:pPr>
      <w:r w:rsidRPr="001E3B31">
        <w:rPr>
          <w:b/>
          <w:sz w:val="28"/>
          <w:szCs w:val="28"/>
        </w:rPr>
        <w:t>2.</w:t>
      </w:r>
      <w:r w:rsidRPr="001E3B31">
        <w:rPr>
          <w:sz w:val="28"/>
          <w:szCs w:val="28"/>
        </w:rPr>
        <w:t xml:space="preserve"> а                   </w:t>
      </w:r>
      <w:r w:rsidRPr="001E3B31">
        <w:rPr>
          <w:b/>
          <w:sz w:val="28"/>
          <w:szCs w:val="28"/>
        </w:rPr>
        <w:t>12.</w:t>
      </w:r>
      <w:r w:rsidRPr="001E3B31">
        <w:rPr>
          <w:sz w:val="28"/>
          <w:szCs w:val="28"/>
        </w:rPr>
        <w:t xml:space="preserve">  а б г д         </w:t>
      </w:r>
      <w:r w:rsidRPr="001E3B31">
        <w:rPr>
          <w:b/>
          <w:sz w:val="28"/>
          <w:szCs w:val="28"/>
        </w:rPr>
        <w:t>22.</w:t>
      </w:r>
      <w:r w:rsidRPr="001E3B31">
        <w:rPr>
          <w:sz w:val="28"/>
          <w:szCs w:val="28"/>
        </w:rPr>
        <w:t xml:space="preserve"> б в г е                 </w:t>
      </w:r>
      <w:r w:rsidRPr="001E3B31">
        <w:rPr>
          <w:b/>
          <w:sz w:val="28"/>
          <w:szCs w:val="28"/>
        </w:rPr>
        <w:t>32.</w:t>
      </w:r>
      <w:r w:rsidRPr="001E3B31">
        <w:rPr>
          <w:sz w:val="28"/>
          <w:szCs w:val="28"/>
        </w:rPr>
        <w:t xml:space="preserve"> б г                                                                                         </w:t>
      </w:r>
    </w:p>
    <w:p w:rsidR="002A0150" w:rsidRPr="001E3B31" w:rsidRDefault="002A0150" w:rsidP="002A0150">
      <w:pPr>
        <w:spacing w:line="228" w:lineRule="auto"/>
        <w:ind w:left="1134"/>
        <w:rPr>
          <w:sz w:val="28"/>
          <w:szCs w:val="28"/>
        </w:rPr>
      </w:pPr>
      <w:r w:rsidRPr="001E3B31">
        <w:rPr>
          <w:b/>
          <w:sz w:val="28"/>
          <w:szCs w:val="28"/>
        </w:rPr>
        <w:t>3.</w:t>
      </w:r>
      <w:r w:rsidRPr="001E3B31">
        <w:rPr>
          <w:sz w:val="28"/>
          <w:szCs w:val="28"/>
        </w:rPr>
        <w:t xml:space="preserve"> а д                </w:t>
      </w:r>
      <w:r w:rsidRPr="001E3B31">
        <w:rPr>
          <w:b/>
          <w:sz w:val="28"/>
          <w:szCs w:val="28"/>
        </w:rPr>
        <w:t>13.</w:t>
      </w:r>
      <w:r w:rsidRPr="001E3B31">
        <w:rPr>
          <w:sz w:val="28"/>
          <w:szCs w:val="28"/>
        </w:rPr>
        <w:t xml:space="preserve"> а б в д          </w:t>
      </w:r>
      <w:r w:rsidRPr="001E3B31">
        <w:rPr>
          <w:b/>
          <w:sz w:val="28"/>
          <w:szCs w:val="28"/>
        </w:rPr>
        <w:t>23.</w:t>
      </w:r>
      <w:r w:rsidRPr="001E3B31">
        <w:rPr>
          <w:sz w:val="28"/>
          <w:szCs w:val="28"/>
        </w:rPr>
        <w:t xml:space="preserve"> б г д                    </w:t>
      </w:r>
      <w:r w:rsidRPr="001E3B31">
        <w:rPr>
          <w:b/>
          <w:sz w:val="28"/>
          <w:szCs w:val="28"/>
        </w:rPr>
        <w:t>33.</w:t>
      </w:r>
      <w:r w:rsidRPr="001E3B31">
        <w:rPr>
          <w:sz w:val="28"/>
          <w:szCs w:val="28"/>
        </w:rPr>
        <w:t xml:space="preserve"> а в г</w:t>
      </w:r>
    </w:p>
    <w:p w:rsidR="002A0150" w:rsidRPr="001E3B31" w:rsidRDefault="002A0150" w:rsidP="002A0150">
      <w:pPr>
        <w:keepLines/>
        <w:spacing w:line="228" w:lineRule="auto"/>
        <w:ind w:left="1134"/>
        <w:rPr>
          <w:sz w:val="28"/>
          <w:szCs w:val="28"/>
        </w:rPr>
      </w:pPr>
      <w:r w:rsidRPr="001E3B31">
        <w:rPr>
          <w:b/>
          <w:sz w:val="28"/>
          <w:szCs w:val="28"/>
        </w:rPr>
        <w:t>4.</w:t>
      </w:r>
      <w:r w:rsidRPr="001E3B31">
        <w:rPr>
          <w:sz w:val="28"/>
          <w:szCs w:val="28"/>
        </w:rPr>
        <w:t xml:space="preserve"> б  в д            </w:t>
      </w:r>
      <w:r w:rsidRPr="001E3B31">
        <w:rPr>
          <w:b/>
          <w:sz w:val="28"/>
          <w:szCs w:val="28"/>
        </w:rPr>
        <w:t>14.</w:t>
      </w:r>
      <w:r w:rsidRPr="001E3B31">
        <w:rPr>
          <w:sz w:val="28"/>
          <w:szCs w:val="28"/>
        </w:rPr>
        <w:t xml:space="preserve"> в д е             </w:t>
      </w:r>
      <w:r w:rsidRPr="001E3B31">
        <w:rPr>
          <w:b/>
          <w:sz w:val="28"/>
          <w:szCs w:val="28"/>
        </w:rPr>
        <w:t>24.</w:t>
      </w:r>
      <w:r w:rsidRPr="001E3B31">
        <w:rPr>
          <w:sz w:val="28"/>
          <w:szCs w:val="28"/>
        </w:rPr>
        <w:t xml:space="preserve"> а б в г                 </w:t>
      </w:r>
      <w:r w:rsidRPr="001E3B31">
        <w:rPr>
          <w:b/>
          <w:sz w:val="28"/>
          <w:szCs w:val="28"/>
        </w:rPr>
        <w:t>34.</w:t>
      </w:r>
      <w:r w:rsidRPr="001E3B31">
        <w:rPr>
          <w:sz w:val="28"/>
          <w:szCs w:val="28"/>
        </w:rPr>
        <w:t xml:space="preserve"> а б в д  </w:t>
      </w:r>
    </w:p>
    <w:p w:rsidR="002A0150" w:rsidRPr="001E3B31" w:rsidRDefault="002A0150" w:rsidP="002A0150">
      <w:pPr>
        <w:keepLines/>
        <w:spacing w:line="228" w:lineRule="auto"/>
        <w:ind w:left="1134"/>
        <w:rPr>
          <w:sz w:val="28"/>
          <w:szCs w:val="28"/>
        </w:rPr>
      </w:pPr>
      <w:r w:rsidRPr="001E3B31">
        <w:rPr>
          <w:b/>
          <w:sz w:val="28"/>
          <w:szCs w:val="28"/>
        </w:rPr>
        <w:t>5.</w:t>
      </w:r>
      <w:r w:rsidRPr="001E3B31">
        <w:rPr>
          <w:sz w:val="28"/>
          <w:szCs w:val="28"/>
        </w:rPr>
        <w:t xml:space="preserve"> а в ж             </w:t>
      </w:r>
      <w:r w:rsidRPr="001E3B31">
        <w:rPr>
          <w:b/>
          <w:sz w:val="28"/>
          <w:szCs w:val="28"/>
        </w:rPr>
        <w:t>15.</w:t>
      </w:r>
      <w:r w:rsidRPr="001E3B31">
        <w:rPr>
          <w:sz w:val="28"/>
          <w:szCs w:val="28"/>
        </w:rPr>
        <w:t xml:space="preserve"> а б г             </w:t>
      </w:r>
      <w:r w:rsidRPr="001E3B31">
        <w:rPr>
          <w:b/>
          <w:sz w:val="28"/>
          <w:szCs w:val="28"/>
        </w:rPr>
        <w:t>25.</w:t>
      </w:r>
      <w:r w:rsidRPr="001E3B31">
        <w:rPr>
          <w:sz w:val="28"/>
          <w:szCs w:val="28"/>
        </w:rPr>
        <w:t xml:space="preserve"> б в г д                 </w:t>
      </w:r>
      <w:r w:rsidRPr="001E3B31">
        <w:rPr>
          <w:b/>
          <w:sz w:val="28"/>
          <w:szCs w:val="28"/>
        </w:rPr>
        <w:t>35.</w:t>
      </w:r>
      <w:r w:rsidRPr="001E3B31">
        <w:rPr>
          <w:sz w:val="28"/>
          <w:szCs w:val="28"/>
        </w:rPr>
        <w:t xml:space="preserve"> а в г д </w:t>
      </w:r>
    </w:p>
    <w:p w:rsidR="002A0150" w:rsidRPr="001E3B31" w:rsidRDefault="002A0150" w:rsidP="002A0150">
      <w:pPr>
        <w:keepLines/>
        <w:spacing w:line="228" w:lineRule="auto"/>
        <w:ind w:left="1134"/>
        <w:rPr>
          <w:sz w:val="28"/>
          <w:szCs w:val="28"/>
        </w:rPr>
      </w:pPr>
      <w:r w:rsidRPr="001E3B31">
        <w:rPr>
          <w:b/>
          <w:sz w:val="28"/>
          <w:szCs w:val="28"/>
        </w:rPr>
        <w:t>6.</w:t>
      </w:r>
      <w:r w:rsidRPr="001E3B31">
        <w:rPr>
          <w:sz w:val="28"/>
          <w:szCs w:val="28"/>
        </w:rPr>
        <w:t xml:space="preserve"> б                   </w:t>
      </w:r>
      <w:r w:rsidRPr="001E3B31">
        <w:rPr>
          <w:b/>
          <w:sz w:val="28"/>
          <w:szCs w:val="28"/>
        </w:rPr>
        <w:t>16.</w:t>
      </w:r>
      <w:r w:rsidRPr="001E3B31">
        <w:rPr>
          <w:sz w:val="28"/>
          <w:szCs w:val="28"/>
        </w:rPr>
        <w:t xml:space="preserve"> б                   </w:t>
      </w:r>
      <w:r w:rsidRPr="001E3B31">
        <w:rPr>
          <w:b/>
          <w:sz w:val="28"/>
          <w:szCs w:val="28"/>
        </w:rPr>
        <w:t>26.</w:t>
      </w:r>
      <w:r w:rsidRPr="001E3B31">
        <w:rPr>
          <w:sz w:val="28"/>
          <w:szCs w:val="28"/>
        </w:rPr>
        <w:t xml:space="preserve"> е                         </w:t>
      </w:r>
      <w:r w:rsidRPr="001E3B31">
        <w:rPr>
          <w:b/>
          <w:sz w:val="28"/>
          <w:szCs w:val="28"/>
        </w:rPr>
        <w:t>36.</w:t>
      </w:r>
      <w:r w:rsidRPr="001E3B31">
        <w:rPr>
          <w:sz w:val="28"/>
          <w:szCs w:val="28"/>
        </w:rPr>
        <w:t xml:space="preserve"> а б г д</w:t>
      </w:r>
    </w:p>
    <w:p w:rsidR="002A0150" w:rsidRPr="001E3B31" w:rsidRDefault="002A0150" w:rsidP="002A0150">
      <w:pPr>
        <w:spacing w:line="228" w:lineRule="auto"/>
        <w:ind w:left="1134"/>
        <w:rPr>
          <w:sz w:val="28"/>
          <w:szCs w:val="28"/>
        </w:rPr>
      </w:pPr>
      <w:r w:rsidRPr="001E3B31">
        <w:rPr>
          <w:b/>
          <w:sz w:val="28"/>
          <w:szCs w:val="28"/>
        </w:rPr>
        <w:t>7.</w:t>
      </w:r>
      <w:r w:rsidRPr="001E3B31">
        <w:rPr>
          <w:sz w:val="28"/>
          <w:szCs w:val="28"/>
        </w:rPr>
        <w:t xml:space="preserve"> б  г               </w:t>
      </w:r>
      <w:r w:rsidRPr="001E3B31">
        <w:rPr>
          <w:b/>
          <w:sz w:val="28"/>
          <w:szCs w:val="28"/>
        </w:rPr>
        <w:t>17.</w:t>
      </w:r>
      <w:r w:rsidRPr="001E3B31">
        <w:rPr>
          <w:sz w:val="28"/>
          <w:szCs w:val="28"/>
        </w:rPr>
        <w:t xml:space="preserve"> а г д        </w:t>
      </w:r>
      <w:r w:rsidRPr="001E3B31">
        <w:rPr>
          <w:b/>
          <w:sz w:val="28"/>
          <w:szCs w:val="28"/>
        </w:rPr>
        <w:t>27.</w:t>
      </w:r>
      <w:r w:rsidRPr="001E3B31">
        <w:rPr>
          <w:sz w:val="28"/>
          <w:szCs w:val="28"/>
        </w:rPr>
        <w:t xml:space="preserve"> б в г                 </w:t>
      </w:r>
      <w:r w:rsidRPr="001E3B31">
        <w:rPr>
          <w:b/>
          <w:sz w:val="28"/>
          <w:szCs w:val="28"/>
        </w:rPr>
        <w:t>37.</w:t>
      </w:r>
      <w:r w:rsidRPr="001E3B31">
        <w:rPr>
          <w:sz w:val="28"/>
          <w:szCs w:val="28"/>
        </w:rPr>
        <w:t xml:space="preserve"> а б в г</w:t>
      </w:r>
    </w:p>
    <w:p w:rsidR="002A0150" w:rsidRPr="001E3B31" w:rsidRDefault="002A0150" w:rsidP="002A0150">
      <w:pPr>
        <w:spacing w:line="228" w:lineRule="auto"/>
        <w:ind w:left="1134"/>
        <w:jc w:val="both"/>
        <w:rPr>
          <w:sz w:val="28"/>
          <w:szCs w:val="28"/>
        </w:rPr>
      </w:pPr>
      <w:r w:rsidRPr="001E3B31">
        <w:rPr>
          <w:b/>
          <w:sz w:val="28"/>
          <w:szCs w:val="28"/>
        </w:rPr>
        <w:t>8.</w:t>
      </w:r>
      <w:r w:rsidRPr="001E3B31">
        <w:rPr>
          <w:sz w:val="28"/>
          <w:szCs w:val="28"/>
        </w:rPr>
        <w:t xml:space="preserve"> б  в г       </w:t>
      </w:r>
      <w:r w:rsidRPr="001E3B31">
        <w:rPr>
          <w:b/>
          <w:sz w:val="28"/>
          <w:szCs w:val="28"/>
        </w:rPr>
        <w:t>18.</w:t>
      </w:r>
      <w:r w:rsidRPr="001E3B31">
        <w:rPr>
          <w:sz w:val="28"/>
          <w:szCs w:val="28"/>
        </w:rPr>
        <w:t xml:space="preserve"> б в г         </w:t>
      </w:r>
      <w:r w:rsidRPr="001E3B31">
        <w:rPr>
          <w:b/>
          <w:sz w:val="28"/>
          <w:szCs w:val="28"/>
        </w:rPr>
        <w:t>28.</w:t>
      </w:r>
      <w:r w:rsidRPr="001E3B31">
        <w:rPr>
          <w:sz w:val="28"/>
          <w:szCs w:val="28"/>
        </w:rPr>
        <w:t xml:space="preserve">  в г д              </w:t>
      </w:r>
      <w:r w:rsidRPr="001E3B31">
        <w:rPr>
          <w:b/>
          <w:sz w:val="28"/>
          <w:szCs w:val="28"/>
        </w:rPr>
        <w:t>38.</w:t>
      </w:r>
      <w:r w:rsidRPr="001E3B31">
        <w:rPr>
          <w:sz w:val="28"/>
          <w:szCs w:val="28"/>
        </w:rPr>
        <w:t xml:space="preserve"> б в г д  </w:t>
      </w:r>
    </w:p>
    <w:p w:rsidR="002A0150" w:rsidRPr="001E3B31" w:rsidRDefault="002A0150" w:rsidP="002A0150">
      <w:pPr>
        <w:spacing w:line="228" w:lineRule="auto"/>
        <w:ind w:left="1134"/>
        <w:jc w:val="both"/>
        <w:rPr>
          <w:sz w:val="28"/>
          <w:szCs w:val="28"/>
        </w:rPr>
      </w:pPr>
      <w:r w:rsidRPr="001E3B31">
        <w:rPr>
          <w:b/>
          <w:sz w:val="28"/>
          <w:szCs w:val="28"/>
        </w:rPr>
        <w:t>9.</w:t>
      </w:r>
      <w:r w:rsidRPr="001E3B31">
        <w:rPr>
          <w:sz w:val="28"/>
          <w:szCs w:val="28"/>
        </w:rPr>
        <w:t xml:space="preserve">  а б д е       </w:t>
      </w:r>
      <w:r w:rsidRPr="001E3B31">
        <w:rPr>
          <w:b/>
          <w:sz w:val="28"/>
          <w:szCs w:val="28"/>
        </w:rPr>
        <w:t>19.</w:t>
      </w:r>
      <w:r w:rsidRPr="001E3B31">
        <w:rPr>
          <w:sz w:val="28"/>
          <w:szCs w:val="28"/>
        </w:rPr>
        <w:t xml:space="preserve"> а б в        </w:t>
      </w:r>
      <w:r w:rsidRPr="001E3B31">
        <w:rPr>
          <w:b/>
          <w:sz w:val="28"/>
          <w:szCs w:val="28"/>
        </w:rPr>
        <w:t>29.</w:t>
      </w:r>
      <w:r w:rsidRPr="001E3B31">
        <w:rPr>
          <w:sz w:val="28"/>
          <w:szCs w:val="28"/>
        </w:rPr>
        <w:t xml:space="preserve"> а в г              </w:t>
      </w:r>
      <w:r w:rsidRPr="001E3B31">
        <w:rPr>
          <w:b/>
          <w:sz w:val="28"/>
          <w:szCs w:val="28"/>
        </w:rPr>
        <w:t>39.</w:t>
      </w:r>
      <w:r w:rsidRPr="001E3B31">
        <w:rPr>
          <w:sz w:val="28"/>
          <w:szCs w:val="28"/>
        </w:rPr>
        <w:t xml:space="preserve">  а б г д</w:t>
      </w:r>
    </w:p>
    <w:p w:rsidR="002A0150" w:rsidRPr="001E3B31" w:rsidRDefault="002A0150" w:rsidP="002A0150">
      <w:pPr>
        <w:spacing w:line="228" w:lineRule="auto"/>
        <w:ind w:left="1134"/>
        <w:jc w:val="both"/>
        <w:rPr>
          <w:sz w:val="28"/>
          <w:szCs w:val="28"/>
        </w:rPr>
      </w:pPr>
      <w:r w:rsidRPr="001E3B31">
        <w:rPr>
          <w:b/>
          <w:sz w:val="28"/>
          <w:szCs w:val="28"/>
        </w:rPr>
        <w:t>10.</w:t>
      </w:r>
      <w:r w:rsidRPr="001E3B31">
        <w:rPr>
          <w:sz w:val="28"/>
          <w:szCs w:val="28"/>
        </w:rPr>
        <w:t xml:space="preserve"> б в           </w:t>
      </w:r>
      <w:r w:rsidRPr="001E3B31">
        <w:rPr>
          <w:b/>
          <w:sz w:val="28"/>
          <w:szCs w:val="28"/>
        </w:rPr>
        <w:t>20.</w:t>
      </w:r>
      <w:r w:rsidRPr="001E3B31">
        <w:rPr>
          <w:sz w:val="28"/>
          <w:szCs w:val="28"/>
        </w:rPr>
        <w:t xml:space="preserve"> а в д         </w:t>
      </w:r>
      <w:r w:rsidRPr="001E3B31">
        <w:rPr>
          <w:b/>
          <w:sz w:val="28"/>
          <w:szCs w:val="28"/>
        </w:rPr>
        <w:t>30.</w:t>
      </w:r>
      <w:r w:rsidRPr="001E3B31">
        <w:rPr>
          <w:sz w:val="28"/>
          <w:szCs w:val="28"/>
        </w:rPr>
        <w:t xml:space="preserve">  а г д             </w:t>
      </w:r>
      <w:r w:rsidRPr="001E3B31">
        <w:rPr>
          <w:b/>
          <w:sz w:val="28"/>
          <w:szCs w:val="28"/>
        </w:rPr>
        <w:t>40.</w:t>
      </w:r>
      <w:r w:rsidRPr="001E3B31">
        <w:rPr>
          <w:sz w:val="28"/>
          <w:szCs w:val="28"/>
        </w:rPr>
        <w:t xml:space="preserve">  б</w:t>
      </w:r>
    </w:p>
    <w:p w:rsidR="002A0150" w:rsidRPr="001E3B31" w:rsidRDefault="002A0150" w:rsidP="002A0150">
      <w:pPr>
        <w:spacing w:line="228" w:lineRule="auto"/>
        <w:jc w:val="center"/>
        <w:rPr>
          <w:b/>
          <w:bCs/>
          <w:sz w:val="28"/>
          <w:szCs w:val="28"/>
        </w:rPr>
      </w:pPr>
    </w:p>
    <w:p w:rsidR="002A0150" w:rsidRPr="001E3B31" w:rsidRDefault="002A0150" w:rsidP="002A0150">
      <w:pPr>
        <w:jc w:val="both"/>
        <w:rPr>
          <w:b/>
          <w:color w:val="000000"/>
          <w:sz w:val="28"/>
          <w:szCs w:val="28"/>
        </w:rPr>
      </w:pPr>
    </w:p>
    <w:p w:rsidR="002A0150" w:rsidRPr="001E3B31" w:rsidRDefault="002A0150" w:rsidP="002A0150">
      <w:pPr>
        <w:ind w:firstLine="709"/>
        <w:jc w:val="both"/>
        <w:rPr>
          <w:b/>
          <w:color w:val="000000"/>
          <w:sz w:val="28"/>
          <w:szCs w:val="28"/>
        </w:rPr>
      </w:pPr>
      <w:r w:rsidRPr="001E3B31">
        <w:rPr>
          <w:b/>
          <w:color w:val="000000"/>
          <w:sz w:val="28"/>
          <w:szCs w:val="28"/>
        </w:rPr>
        <w:lastRenderedPageBreak/>
        <w:t>Вопросы для устного опроса</w:t>
      </w:r>
    </w:p>
    <w:p w:rsidR="002A0150" w:rsidRPr="002A0150" w:rsidRDefault="002A0150" w:rsidP="002A0150">
      <w:pPr>
        <w:widowControl w:val="0"/>
        <w:tabs>
          <w:tab w:val="left" w:pos="709"/>
        </w:tabs>
        <w:suppressAutoHyphens/>
        <w:spacing w:line="216" w:lineRule="auto"/>
        <w:ind w:firstLine="567"/>
        <w:jc w:val="both"/>
        <w:rPr>
          <w:color w:val="00000A"/>
          <w:lang w:bidi="ru-RU"/>
        </w:rPr>
      </w:pPr>
      <w:r w:rsidRPr="002A0150">
        <w:rPr>
          <w:b/>
          <w:color w:val="00000A"/>
          <w:lang w:bidi="ru-RU"/>
        </w:rPr>
        <w:t>1. Циррозы печени.</w:t>
      </w:r>
      <w:r w:rsidRPr="002A0150">
        <w:rPr>
          <w:color w:val="00000A"/>
          <w:lang w:bidi="ru-RU"/>
        </w:rPr>
        <w:t xml:space="preserve"> Определение. Этиология. Патогенез. Принципы классификации.</w:t>
      </w:r>
    </w:p>
    <w:p w:rsidR="002A0150" w:rsidRPr="002A0150" w:rsidRDefault="002A0150" w:rsidP="002A0150">
      <w:pPr>
        <w:widowControl w:val="0"/>
        <w:tabs>
          <w:tab w:val="left" w:pos="709"/>
        </w:tabs>
        <w:suppressAutoHyphens/>
        <w:spacing w:line="216" w:lineRule="auto"/>
        <w:ind w:firstLine="567"/>
        <w:jc w:val="both"/>
        <w:rPr>
          <w:color w:val="00000A"/>
          <w:lang w:bidi="ru-RU"/>
        </w:rPr>
      </w:pPr>
      <w:r w:rsidRPr="002A0150">
        <w:rPr>
          <w:color w:val="00000A"/>
          <w:lang w:bidi="ru-RU"/>
        </w:rPr>
        <w:t>а) патологическая анатомия постнекротического, портального, билиарного и смешанного циррозов печени.</w:t>
      </w:r>
    </w:p>
    <w:p w:rsidR="002A0150" w:rsidRPr="002A0150" w:rsidRDefault="002A0150" w:rsidP="002A0150">
      <w:pPr>
        <w:widowControl w:val="0"/>
        <w:tabs>
          <w:tab w:val="left" w:pos="709"/>
        </w:tabs>
        <w:suppressAutoHyphens/>
        <w:spacing w:line="216" w:lineRule="auto"/>
        <w:ind w:firstLine="567"/>
        <w:jc w:val="both"/>
        <w:rPr>
          <w:color w:val="00000A"/>
          <w:lang w:bidi="ru-RU"/>
        </w:rPr>
      </w:pPr>
      <w:r w:rsidRPr="002A0150">
        <w:rPr>
          <w:color w:val="00000A"/>
          <w:lang w:bidi="ru-RU"/>
        </w:rPr>
        <w:t>б) важнейшие осложнения портальной гипертензии и печеночной (гепатоцеллюлярной) недостаточности. Печеночная энцефалопатия. Желтуха. Почечная недостаточность. Асцит и отеки. Эндокринные нарушения. Циркуляторные нарушения и инфекционные осложнения. Патогенез, клинико-морфологическая характеристика.</w:t>
      </w:r>
    </w:p>
    <w:p w:rsidR="002A0150" w:rsidRPr="002A0150" w:rsidRDefault="002A0150" w:rsidP="002A0150">
      <w:pPr>
        <w:widowControl w:val="0"/>
        <w:tabs>
          <w:tab w:val="left" w:pos="709"/>
        </w:tabs>
        <w:suppressAutoHyphens/>
        <w:spacing w:line="216" w:lineRule="auto"/>
        <w:ind w:firstLine="567"/>
        <w:jc w:val="both"/>
        <w:rPr>
          <w:color w:val="00000A"/>
          <w:lang w:bidi="ru-RU"/>
        </w:rPr>
      </w:pPr>
      <w:r w:rsidRPr="002A0150">
        <w:rPr>
          <w:b/>
          <w:color w:val="00000A"/>
          <w:lang w:bidi="ru-RU"/>
        </w:rPr>
        <w:t>2. Опухоли печени</w:t>
      </w:r>
      <w:r w:rsidRPr="002A0150">
        <w:rPr>
          <w:color w:val="00000A"/>
          <w:lang w:bidi="ru-RU"/>
        </w:rPr>
        <w:t>. Доброкачественные и злокачественные новообразования. Эпидемиология. Гистогенез. Макро- и   микроскопическая картина. Закономерности метастазирования.</w:t>
      </w:r>
    </w:p>
    <w:p w:rsidR="002A0150" w:rsidRPr="002A0150" w:rsidRDefault="002A0150" w:rsidP="002A0150">
      <w:pPr>
        <w:widowControl w:val="0"/>
        <w:tabs>
          <w:tab w:val="left" w:pos="709"/>
        </w:tabs>
        <w:suppressAutoHyphens/>
        <w:spacing w:line="216" w:lineRule="auto"/>
        <w:ind w:firstLine="567"/>
        <w:jc w:val="both"/>
        <w:rPr>
          <w:color w:val="00000A"/>
          <w:lang w:bidi="ru-RU"/>
        </w:rPr>
      </w:pPr>
      <w:r w:rsidRPr="002A0150">
        <w:rPr>
          <w:b/>
          <w:color w:val="00000A"/>
          <w:lang w:bidi="ru-RU"/>
        </w:rPr>
        <w:t>3. Холецистит и холангит.</w:t>
      </w:r>
      <w:r w:rsidRPr="002A0150">
        <w:rPr>
          <w:color w:val="00000A"/>
          <w:lang w:bidi="ru-RU"/>
        </w:rPr>
        <w:t xml:space="preserve"> Пути проникновения инфекции. Значение камней в развитии холецистита. Виды острого холецистита (катаральный, гнойный, гангренозный). Хронический холецистит. Морфология. Осложнения. Опухоли и врожденные аномалии желчевыводящего тракта. Классификация. Клинико-морфологическая характеристика.                                           </w:t>
      </w:r>
    </w:p>
    <w:p w:rsidR="002A0150" w:rsidRPr="002A0150" w:rsidRDefault="002A0150" w:rsidP="002A0150">
      <w:pPr>
        <w:widowControl w:val="0"/>
        <w:shd w:val="clear" w:color="auto" w:fill="FFFFFF"/>
        <w:tabs>
          <w:tab w:val="left" w:pos="567"/>
        </w:tabs>
        <w:jc w:val="both"/>
        <w:rPr>
          <w:b/>
          <w:bCs/>
          <w:lang w:eastAsia="en-US" w:bidi="en-US"/>
        </w:rPr>
      </w:pPr>
      <w:r w:rsidRPr="002A0150">
        <w:rPr>
          <w:b/>
          <w:color w:val="000000"/>
          <w:lang w:eastAsia="ar-SA"/>
        </w:rPr>
        <w:t xml:space="preserve">        4. Заболевания поджелудочной железы.</w:t>
      </w:r>
      <w:r w:rsidRPr="002A0150">
        <w:rPr>
          <w:iCs/>
          <w:color w:val="000000"/>
          <w:lang w:eastAsia="ar-SA"/>
        </w:rPr>
        <w:t xml:space="preserve"> Болезни экзокринной части поджелудочной железы. Панкреатит острый (панкреонекроз) и хронический. Эпидемиология, этиология, патогенез, морфологическая характеристика.</w:t>
      </w:r>
      <w:r w:rsidRPr="002A0150">
        <w:rPr>
          <w:b/>
          <w:bCs/>
          <w:iCs/>
          <w:color w:val="000000"/>
          <w:lang w:eastAsia="ar-SA"/>
        </w:rPr>
        <w:t xml:space="preserve"> </w:t>
      </w:r>
      <w:r w:rsidRPr="002A0150">
        <w:rPr>
          <w:iCs/>
          <w:color w:val="000000"/>
          <w:lang w:eastAsia="ar-SA"/>
        </w:rPr>
        <w:t>Опухоли</w:t>
      </w:r>
      <w:r w:rsidRPr="002A0150">
        <w:rPr>
          <w:b/>
          <w:bCs/>
          <w:iCs/>
          <w:color w:val="000000"/>
          <w:lang w:eastAsia="ar-SA"/>
        </w:rPr>
        <w:t xml:space="preserve"> </w:t>
      </w:r>
      <w:r w:rsidRPr="002A0150">
        <w:rPr>
          <w:iCs/>
          <w:color w:val="000000"/>
          <w:lang w:eastAsia="ar-SA"/>
        </w:rPr>
        <w:t>экзокринной части поджелудочной железы. Рак поджелудочной железы, классификация, морфологическая характеристика, прогноз.</w:t>
      </w:r>
    </w:p>
    <w:p w:rsidR="002A0150" w:rsidRPr="001E3B31" w:rsidRDefault="002A0150" w:rsidP="002A0150">
      <w:pPr>
        <w:spacing w:line="228" w:lineRule="auto"/>
        <w:jc w:val="both"/>
        <w:rPr>
          <w:b/>
          <w:sz w:val="28"/>
          <w:szCs w:val="28"/>
        </w:rPr>
      </w:pPr>
    </w:p>
    <w:p w:rsidR="002A0150" w:rsidRPr="001E3B31" w:rsidRDefault="002A0150" w:rsidP="002A0150">
      <w:pPr>
        <w:spacing w:line="228" w:lineRule="auto"/>
        <w:ind w:firstLine="567"/>
        <w:jc w:val="both"/>
        <w:rPr>
          <w:b/>
          <w:sz w:val="28"/>
          <w:szCs w:val="28"/>
        </w:rPr>
      </w:pPr>
      <w:r w:rsidRPr="001E3B31">
        <w:rPr>
          <w:b/>
          <w:sz w:val="28"/>
          <w:szCs w:val="28"/>
        </w:rPr>
        <w:t xml:space="preserve">Микропрепараты. </w:t>
      </w:r>
    </w:p>
    <w:p w:rsidR="002A0150" w:rsidRPr="001E3B31" w:rsidRDefault="008F3647" w:rsidP="002A0150">
      <w:pPr>
        <w:spacing w:line="228" w:lineRule="auto"/>
        <w:ind w:firstLine="567"/>
        <w:jc w:val="both"/>
        <w:rPr>
          <w:sz w:val="28"/>
          <w:szCs w:val="28"/>
        </w:rPr>
      </w:pPr>
      <w:r>
        <w:rPr>
          <w:b/>
          <w:bCs/>
          <w:sz w:val="28"/>
          <w:szCs w:val="28"/>
        </w:rPr>
        <w:t>1</w:t>
      </w:r>
      <w:r w:rsidR="002A0150" w:rsidRPr="001E3B31">
        <w:rPr>
          <w:b/>
          <w:bCs/>
          <w:sz w:val="28"/>
          <w:szCs w:val="28"/>
        </w:rPr>
        <w:t>. Постнекротический цирроз печени.</w:t>
      </w:r>
      <w:r w:rsidR="002A0150" w:rsidRPr="001E3B31">
        <w:rPr>
          <w:sz w:val="28"/>
          <w:szCs w:val="28"/>
        </w:rPr>
        <w:t xml:space="preserve"> Окраска гематоксилин-эозином. а) дистрофия и некроз печеночных клеток, б) разрастание соединительной ткани между ложными дольками – узлами-регенератами, в) сближение портальных триад друг с другом и центральными венами, г) пролиферирующие желчные протоки, д) лимфо-макрофагальный инфильтрат.</w:t>
      </w:r>
    </w:p>
    <w:p w:rsidR="002A0150" w:rsidRPr="001E3B31" w:rsidRDefault="008F3647" w:rsidP="002A0150">
      <w:pPr>
        <w:spacing w:line="228" w:lineRule="auto"/>
        <w:ind w:firstLine="567"/>
        <w:jc w:val="both"/>
        <w:rPr>
          <w:sz w:val="28"/>
          <w:szCs w:val="28"/>
        </w:rPr>
      </w:pPr>
      <w:r>
        <w:rPr>
          <w:b/>
          <w:bCs/>
          <w:sz w:val="28"/>
          <w:szCs w:val="28"/>
        </w:rPr>
        <w:t>2</w:t>
      </w:r>
      <w:r w:rsidR="002A0150" w:rsidRPr="001E3B31">
        <w:rPr>
          <w:b/>
          <w:bCs/>
          <w:sz w:val="28"/>
          <w:szCs w:val="28"/>
        </w:rPr>
        <w:t xml:space="preserve">. Билиарный цирроз печени </w:t>
      </w:r>
      <w:r w:rsidR="002A0150" w:rsidRPr="001E3B31">
        <w:rPr>
          <w:sz w:val="28"/>
          <w:szCs w:val="28"/>
        </w:rPr>
        <w:t>(вторичный). Окраска гематоксилин-эозином. а) очаговые некрозы печеночных клеток в центральных отделах долек, б) перипортальные некрозы с образованием «озер желчи», в) разрастание соединительной ткани вокруг узлов-регенератов, соединяющей портальные зоны с центрами долек, в) расширенные желчные капилляры с холестазом.</w:t>
      </w:r>
    </w:p>
    <w:p w:rsidR="002A0150" w:rsidRPr="001E3B31" w:rsidRDefault="008F3647" w:rsidP="002A0150">
      <w:pPr>
        <w:spacing w:line="228" w:lineRule="auto"/>
        <w:ind w:firstLine="567"/>
        <w:jc w:val="both"/>
        <w:rPr>
          <w:sz w:val="28"/>
          <w:szCs w:val="28"/>
        </w:rPr>
      </w:pPr>
      <w:r>
        <w:rPr>
          <w:b/>
          <w:bCs/>
          <w:sz w:val="28"/>
          <w:szCs w:val="28"/>
        </w:rPr>
        <w:t>3</w:t>
      </w:r>
      <w:r w:rsidR="002A0150" w:rsidRPr="001E3B31">
        <w:rPr>
          <w:b/>
          <w:bCs/>
          <w:sz w:val="28"/>
          <w:szCs w:val="28"/>
        </w:rPr>
        <w:t>. Мускатный цирроз печени.</w:t>
      </w:r>
      <w:r w:rsidR="002A0150" w:rsidRPr="001E3B31">
        <w:rPr>
          <w:sz w:val="28"/>
          <w:szCs w:val="28"/>
        </w:rPr>
        <w:t xml:space="preserve"> Окраска гематоксилин-эозином. </w:t>
      </w:r>
    </w:p>
    <w:p w:rsidR="002A0150" w:rsidRPr="001E3B31" w:rsidRDefault="002A0150" w:rsidP="002A0150">
      <w:pPr>
        <w:spacing w:line="228" w:lineRule="auto"/>
        <w:ind w:firstLine="567"/>
        <w:jc w:val="both"/>
        <w:rPr>
          <w:sz w:val="28"/>
          <w:szCs w:val="28"/>
        </w:rPr>
      </w:pPr>
      <w:r w:rsidRPr="001E3B31">
        <w:rPr>
          <w:sz w:val="28"/>
          <w:szCs w:val="28"/>
        </w:rPr>
        <w:t xml:space="preserve">а) застойное полнокровие в центре дольки, соединение центральной вены с портальными полями, б) жировая дистрофия и некроз печеночных клеток, в) в периферических отделах дольки гепатоциты гипертрофированны, г) разрастание соединительной ткани вокруг узлов-регенератов и в портальных трактах с лимфогистиоцитарной инфильтрацией, д) пролиферация желчных капилляров. </w:t>
      </w:r>
    </w:p>
    <w:p w:rsidR="002A0150" w:rsidRPr="001E3B31" w:rsidRDefault="002A0150" w:rsidP="002A0150">
      <w:pPr>
        <w:widowControl w:val="0"/>
        <w:suppressAutoHyphens/>
        <w:spacing w:line="228" w:lineRule="auto"/>
        <w:ind w:firstLine="567"/>
        <w:jc w:val="both"/>
        <w:rPr>
          <w:rFonts w:eastAsia="Lucida Sans Unicode"/>
          <w:kern w:val="1"/>
          <w:sz w:val="28"/>
          <w:szCs w:val="28"/>
          <w:lang w:eastAsia="ar-SA" w:bidi="en-US"/>
        </w:rPr>
      </w:pPr>
    </w:p>
    <w:p w:rsidR="002A0150" w:rsidRPr="001E3B31" w:rsidRDefault="002A0150" w:rsidP="002A0150">
      <w:pPr>
        <w:spacing w:line="228" w:lineRule="auto"/>
        <w:ind w:firstLine="567"/>
        <w:jc w:val="both"/>
        <w:rPr>
          <w:b/>
          <w:sz w:val="28"/>
          <w:szCs w:val="28"/>
        </w:rPr>
      </w:pPr>
      <w:r w:rsidRPr="001E3B31">
        <w:rPr>
          <w:b/>
          <w:sz w:val="28"/>
          <w:szCs w:val="28"/>
        </w:rPr>
        <w:t>Макропрепараты.</w:t>
      </w:r>
    </w:p>
    <w:p w:rsidR="002A0150" w:rsidRPr="001E3B31" w:rsidRDefault="002A0150" w:rsidP="002A0150">
      <w:pPr>
        <w:spacing w:line="228" w:lineRule="auto"/>
        <w:ind w:firstLine="567"/>
        <w:jc w:val="both"/>
        <w:rPr>
          <w:sz w:val="28"/>
          <w:szCs w:val="28"/>
        </w:rPr>
      </w:pPr>
      <w:r w:rsidRPr="001E3B31">
        <w:rPr>
          <w:b/>
          <w:bCs/>
          <w:sz w:val="28"/>
          <w:szCs w:val="28"/>
        </w:rPr>
        <w:t xml:space="preserve">1. Постнекротический цирроз печени: </w:t>
      </w:r>
      <w:r w:rsidRPr="001E3B31">
        <w:rPr>
          <w:sz w:val="28"/>
          <w:szCs w:val="28"/>
        </w:rPr>
        <w:t xml:space="preserve">печень значительно уменьшена в размерах, поверхность крупнобугристая, желтовато- серого цвета. Консистенция печени плотная. На разрезе орган </w:t>
      </w:r>
      <w:r w:rsidRPr="001E3B31">
        <w:rPr>
          <w:sz w:val="28"/>
          <w:szCs w:val="28"/>
        </w:rPr>
        <w:lastRenderedPageBreak/>
        <w:t xml:space="preserve">узловатой структуры, в   виде очагов округлой формы различных размеров, большие из них до 3см в диаметре. Между узлами-регенератами широкие прослойки фиброзной ткани. </w:t>
      </w:r>
    </w:p>
    <w:p w:rsidR="002A0150" w:rsidRPr="001E3B31" w:rsidRDefault="002A0150" w:rsidP="002A0150">
      <w:pPr>
        <w:spacing w:line="228" w:lineRule="auto"/>
        <w:ind w:firstLine="567"/>
        <w:jc w:val="both"/>
        <w:rPr>
          <w:sz w:val="28"/>
          <w:szCs w:val="28"/>
        </w:rPr>
      </w:pPr>
      <w:r w:rsidRPr="001E3B31">
        <w:rPr>
          <w:i/>
          <w:sz w:val="28"/>
          <w:szCs w:val="28"/>
        </w:rPr>
        <w:t>Причины:</w:t>
      </w:r>
      <w:r w:rsidRPr="001E3B31">
        <w:rPr>
          <w:sz w:val="28"/>
          <w:szCs w:val="28"/>
        </w:rPr>
        <w:t xml:space="preserve"> острая токсическая дистрофия печени, вирусный гепатит с массивными некрозами, хронический гепатит высокой активности,  гепатотоксичные яды.</w:t>
      </w:r>
    </w:p>
    <w:p w:rsidR="002A0150" w:rsidRPr="001E3B31" w:rsidRDefault="002A0150" w:rsidP="002A0150">
      <w:pPr>
        <w:spacing w:line="228" w:lineRule="auto"/>
        <w:ind w:firstLine="567"/>
        <w:jc w:val="both"/>
        <w:rPr>
          <w:sz w:val="28"/>
          <w:szCs w:val="28"/>
        </w:rPr>
      </w:pPr>
      <w:r w:rsidRPr="001E3B31">
        <w:rPr>
          <w:i/>
          <w:iCs/>
          <w:sz w:val="28"/>
          <w:szCs w:val="28"/>
        </w:rPr>
        <w:t xml:space="preserve">Осложнения: </w:t>
      </w:r>
      <w:r w:rsidRPr="001E3B31">
        <w:rPr>
          <w:sz w:val="28"/>
          <w:szCs w:val="28"/>
        </w:rPr>
        <w:t xml:space="preserve">гепатоцеллюлярная недостаточность- печеночная энцефалопатия, желтуха, геморрагический синдром, гормональные нарушения,  гепаторенальный синдром, диспепсия; гепатоцеллюлярная карцинома. </w:t>
      </w:r>
    </w:p>
    <w:p w:rsidR="002A0150" w:rsidRPr="001E3B31" w:rsidRDefault="002A0150" w:rsidP="002A0150">
      <w:pPr>
        <w:spacing w:line="228" w:lineRule="auto"/>
        <w:ind w:firstLine="567"/>
        <w:jc w:val="both"/>
        <w:rPr>
          <w:sz w:val="28"/>
          <w:szCs w:val="28"/>
        </w:rPr>
      </w:pPr>
      <w:r w:rsidRPr="001E3B31">
        <w:rPr>
          <w:i/>
          <w:iCs/>
          <w:sz w:val="28"/>
          <w:szCs w:val="28"/>
        </w:rPr>
        <w:t>Исход:</w:t>
      </w:r>
      <w:r w:rsidRPr="001E3B31">
        <w:rPr>
          <w:sz w:val="28"/>
          <w:szCs w:val="28"/>
        </w:rPr>
        <w:t>печеночно-клеточная недостаточность.</w:t>
      </w:r>
    </w:p>
    <w:p w:rsidR="002A0150" w:rsidRPr="001E3B31" w:rsidRDefault="002A0150" w:rsidP="002A0150">
      <w:pPr>
        <w:spacing w:line="228" w:lineRule="auto"/>
        <w:ind w:firstLine="567"/>
        <w:jc w:val="both"/>
        <w:rPr>
          <w:sz w:val="28"/>
          <w:szCs w:val="28"/>
        </w:rPr>
      </w:pPr>
      <w:r w:rsidRPr="001E3B31">
        <w:rPr>
          <w:b/>
          <w:bCs/>
          <w:sz w:val="28"/>
          <w:szCs w:val="28"/>
        </w:rPr>
        <w:t>2. Мускатный фиброз печени:</w:t>
      </w:r>
      <w:r w:rsidRPr="001E3B31">
        <w:rPr>
          <w:sz w:val="28"/>
          <w:szCs w:val="28"/>
        </w:rPr>
        <w:t xml:space="preserve"> печень уменьшена в размерах, поверхность ее мелкобугристая, консистенция плотная. На разрезе на фоне диффузных узлов-регенератов с узкими прослойками соединительной ткани, определяется пестрота паренхимы в виде красноватых вкраплений. </w:t>
      </w:r>
    </w:p>
    <w:p w:rsidR="002A0150" w:rsidRPr="001E3B31" w:rsidRDefault="002A0150" w:rsidP="002A0150">
      <w:pPr>
        <w:spacing w:line="228" w:lineRule="auto"/>
        <w:ind w:firstLine="567"/>
        <w:jc w:val="both"/>
        <w:rPr>
          <w:sz w:val="28"/>
          <w:szCs w:val="28"/>
        </w:rPr>
      </w:pPr>
      <w:r w:rsidRPr="001E3B31">
        <w:rPr>
          <w:i/>
          <w:iCs/>
          <w:sz w:val="28"/>
          <w:szCs w:val="28"/>
        </w:rPr>
        <w:t>Причины:</w:t>
      </w:r>
      <w:r w:rsidRPr="001E3B31">
        <w:rPr>
          <w:sz w:val="28"/>
          <w:szCs w:val="28"/>
        </w:rPr>
        <w:t xml:space="preserve"> хроническая сердечная недостаточность, хронический венозный застой в большом круге кровообращения. </w:t>
      </w:r>
    </w:p>
    <w:p w:rsidR="002A0150" w:rsidRPr="001E3B31" w:rsidRDefault="002A0150" w:rsidP="002A0150">
      <w:pPr>
        <w:spacing w:line="228" w:lineRule="auto"/>
        <w:ind w:firstLine="567"/>
        <w:jc w:val="both"/>
        <w:rPr>
          <w:sz w:val="28"/>
          <w:szCs w:val="28"/>
        </w:rPr>
      </w:pPr>
      <w:r w:rsidRPr="001E3B31">
        <w:rPr>
          <w:i/>
          <w:iCs/>
          <w:sz w:val="28"/>
          <w:szCs w:val="28"/>
        </w:rPr>
        <w:t>Осложнения:</w:t>
      </w:r>
      <w:r w:rsidRPr="001E3B31">
        <w:rPr>
          <w:sz w:val="28"/>
          <w:szCs w:val="28"/>
        </w:rPr>
        <w:t xml:space="preserve"> синдром портальной гипертензии, асцит, спленомегалия, варикозное расширение портокавальных анастомозов, кровотечение, анемия. </w:t>
      </w:r>
    </w:p>
    <w:p w:rsidR="002A0150" w:rsidRPr="001E3B31" w:rsidRDefault="002A0150" w:rsidP="002A0150">
      <w:pPr>
        <w:spacing w:line="228" w:lineRule="auto"/>
        <w:ind w:firstLine="567"/>
        <w:jc w:val="both"/>
        <w:rPr>
          <w:sz w:val="28"/>
          <w:szCs w:val="28"/>
        </w:rPr>
      </w:pPr>
      <w:r w:rsidRPr="001E3B31">
        <w:rPr>
          <w:i/>
          <w:iCs/>
          <w:sz w:val="28"/>
          <w:szCs w:val="28"/>
        </w:rPr>
        <w:t xml:space="preserve">Исход: </w:t>
      </w:r>
      <w:r w:rsidRPr="001E3B31">
        <w:rPr>
          <w:sz w:val="28"/>
          <w:szCs w:val="28"/>
        </w:rPr>
        <w:t>портальная гипертензия.</w:t>
      </w:r>
    </w:p>
    <w:p w:rsidR="002A0150" w:rsidRPr="001E3B31" w:rsidRDefault="002A0150" w:rsidP="002A0150">
      <w:pPr>
        <w:spacing w:line="228" w:lineRule="auto"/>
        <w:ind w:firstLine="567"/>
        <w:jc w:val="both"/>
        <w:rPr>
          <w:i/>
          <w:iCs/>
          <w:sz w:val="28"/>
          <w:szCs w:val="28"/>
        </w:rPr>
      </w:pPr>
      <w:r w:rsidRPr="001E3B31">
        <w:rPr>
          <w:b/>
          <w:bCs/>
          <w:sz w:val="28"/>
          <w:szCs w:val="28"/>
        </w:rPr>
        <w:t>3. Билиарный цирроз печени</w:t>
      </w:r>
      <w:r w:rsidRPr="001E3B31">
        <w:rPr>
          <w:sz w:val="28"/>
          <w:szCs w:val="28"/>
        </w:rPr>
        <w:t xml:space="preserve"> (вторичный): печень незначительно увеличена в размерах, светло-коричневого цвета с зелеными разводами. Поверхность мелкобугристая, консистенция плотная, на разрезе структура паренхимы узловатого строения, разделенная узкими серыми прослойками фиброзной ткани. Желчные протоки расширены, переполнены желчью. Имеются участки паренхимы пропитанные желчью.</w:t>
      </w:r>
    </w:p>
    <w:p w:rsidR="002A0150" w:rsidRPr="001E3B31" w:rsidRDefault="002A0150" w:rsidP="002A0150">
      <w:pPr>
        <w:spacing w:line="228" w:lineRule="auto"/>
        <w:ind w:firstLine="567"/>
        <w:jc w:val="both"/>
        <w:rPr>
          <w:sz w:val="28"/>
          <w:szCs w:val="28"/>
        </w:rPr>
      </w:pPr>
      <w:r w:rsidRPr="001E3B31">
        <w:rPr>
          <w:i/>
          <w:iCs/>
          <w:sz w:val="28"/>
          <w:szCs w:val="28"/>
        </w:rPr>
        <w:t>Причины:</w:t>
      </w:r>
      <w:r w:rsidRPr="001E3B31">
        <w:rPr>
          <w:sz w:val="28"/>
          <w:szCs w:val="28"/>
        </w:rPr>
        <w:t xml:space="preserve"> закупорка крупных желчных протоков - желчнокаменная болезнь, воспалительные сужения (стриктуры) желчных путей, первичные и метастатические опухоли гепатопанкреодуоденальной зоны, паразитарные заболевания печени и желчных путей (эхинококкоз, аскаридоз, описторхоз),  врожденная билиарная атрезия, кисты протоков, реже склерозирующий холангит. </w:t>
      </w:r>
    </w:p>
    <w:p w:rsidR="002A0150" w:rsidRPr="001E3B31" w:rsidRDefault="002A0150" w:rsidP="002A0150">
      <w:pPr>
        <w:spacing w:line="228" w:lineRule="auto"/>
        <w:ind w:firstLine="567"/>
        <w:jc w:val="both"/>
        <w:rPr>
          <w:sz w:val="28"/>
          <w:szCs w:val="28"/>
        </w:rPr>
      </w:pPr>
      <w:r w:rsidRPr="001E3B31">
        <w:rPr>
          <w:i/>
          <w:iCs/>
          <w:sz w:val="28"/>
          <w:szCs w:val="28"/>
        </w:rPr>
        <w:t>Осложнения:</w:t>
      </w:r>
      <w:r w:rsidRPr="001E3B31">
        <w:rPr>
          <w:sz w:val="28"/>
          <w:szCs w:val="28"/>
        </w:rPr>
        <w:t xml:space="preserve"> бронхопневмония, абсцедирование, сепсис. </w:t>
      </w:r>
    </w:p>
    <w:p w:rsidR="002A0150" w:rsidRPr="001E3B31" w:rsidRDefault="002A0150" w:rsidP="002A0150">
      <w:pPr>
        <w:spacing w:line="228" w:lineRule="auto"/>
        <w:ind w:firstLine="567"/>
        <w:jc w:val="both"/>
        <w:rPr>
          <w:sz w:val="28"/>
          <w:szCs w:val="28"/>
        </w:rPr>
      </w:pPr>
      <w:r w:rsidRPr="001E3B31">
        <w:rPr>
          <w:i/>
          <w:iCs/>
          <w:sz w:val="28"/>
          <w:szCs w:val="28"/>
        </w:rPr>
        <w:t xml:space="preserve">Исход: </w:t>
      </w:r>
      <w:r w:rsidRPr="001E3B31">
        <w:rPr>
          <w:sz w:val="28"/>
          <w:szCs w:val="28"/>
        </w:rPr>
        <w:t>печеночно-клеточная недостаточность.</w:t>
      </w:r>
    </w:p>
    <w:p w:rsidR="002A0150" w:rsidRPr="001E3B31" w:rsidRDefault="002A0150" w:rsidP="002A0150">
      <w:pPr>
        <w:spacing w:line="228" w:lineRule="auto"/>
        <w:ind w:firstLine="567"/>
        <w:jc w:val="both"/>
        <w:rPr>
          <w:sz w:val="28"/>
          <w:szCs w:val="28"/>
        </w:rPr>
      </w:pPr>
      <w:r w:rsidRPr="001E3B31">
        <w:rPr>
          <w:b/>
          <w:bCs/>
          <w:sz w:val="28"/>
          <w:szCs w:val="28"/>
        </w:rPr>
        <w:t>4. Множественные абсцессы печени:</w:t>
      </w:r>
      <w:r w:rsidRPr="001E3B31">
        <w:rPr>
          <w:sz w:val="28"/>
          <w:szCs w:val="28"/>
        </w:rPr>
        <w:t xml:space="preserve"> печень незначительно увеличена в размерах, на разрезе субкапсулярно и в паренхиме  имеются множественные патологические очаги округлой формы, различных размеров, содержащие гной. </w:t>
      </w:r>
    </w:p>
    <w:p w:rsidR="002A0150" w:rsidRPr="001E3B31" w:rsidRDefault="002A0150" w:rsidP="002A0150">
      <w:pPr>
        <w:spacing w:line="228" w:lineRule="auto"/>
        <w:ind w:firstLine="567"/>
        <w:jc w:val="both"/>
        <w:rPr>
          <w:i/>
          <w:iCs/>
          <w:sz w:val="28"/>
          <w:szCs w:val="28"/>
        </w:rPr>
      </w:pPr>
      <w:r w:rsidRPr="001E3B31">
        <w:rPr>
          <w:i/>
          <w:sz w:val="28"/>
          <w:szCs w:val="28"/>
        </w:rPr>
        <w:t>Причины:</w:t>
      </w:r>
      <w:r w:rsidRPr="001E3B31">
        <w:rPr>
          <w:sz w:val="28"/>
          <w:szCs w:val="28"/>
        </w:rPr>
        <w:t xml:space="preserve"> деструктивный гнойный холангит и холангиолит; пилефлебитические абсцессы: при гнойных процессах и заболеваниях  желудочно-кишечного тракта. </w:t>
      </w:r>
    </w:p>
    <w:p w:rsidR="002A0150" w:rsidRPr="001E3B31" w:rsidRDefault="002A0150" w:rsidP="002A0150">
      <w:pPr>
        <w:spacing w:line="228" w:lineRule="auto"/>
        <w:ind w:firstLine="567"/>
        <w:jc w:val="both"/>
        <w:rPr>
          <w:sz w:val="28"/>
          <w:szCs w:val="28"/>
        </w:rPr>
      </w:pPr>
      <w:r w:rsidRPr="001E3B31">
        <w:rPr>
          <w:i/>
          <w:iCs/>
          <w:sz w:val="28"/>
          <w:szCs w:val="28"/>
        </w:rPr>
        <w:t>Осложнения:</w:t>
      </w:r>
      <w:r w:rsidRPr="001E3B31">
        <w:rPr>
          <w:sz w:val="28"/>
          <w:szCs w:val="28"/>
        </w:rPr>
        <w:t xml:space="preserve"> желтуха, печеночная недостаточность. </w:t>
      </w:r>
    </w:p>
    <w:p w:rsidR="002A0150" w:rsidRPr="001E3B31" w:rsidRDefault="002A0150" w:rsidP="002A0150">
      <w:pPr>
        <w:spacing w:line="228" w:lineRule="auto"/>
        <w:ind w:firstLine="567"/>
        <w:jc w:val="both"/>
        <w:rPr>
          <w:sz w:val="28"/>
          <w:szCs w:val="28"/>
        </w:rPr>
      </w:pPr>
      <w:r w:rsidRPr="001E3B31">
        <w:rPr>
          <w:i/>
          <w:iCs/>
          <w:sz w:val="28"/>
          <w:szCs w:val="28"/>
        </w:rPr>
        <w:t xml:space="preserve">Исход: </w:t>
      </w:r>
      <w:r w:rsidRPr="001E3B31">
        <w:rPr>
          <w:sz w:val="28"/>
          <w:szCs w:val="28"/>
        </w:rPr>
        <w:t>неблагоприятный, возможно септикопиемия.</w:t>
      </w:r>
    </w:p>
    <w:p w:rsidR="002A0150" w:rsidRPr="001E3B31" w:rsidRDefault="002A0150" w:rsidP="002A0150">
      <w:pPr>
        <w:spacing w:line="228" w:lineRule="auto"/>
        <w:ind w:firstLine="567"/>
        <w:jc w:val="both"/>
        <w:rPr>
          <w:sz w:val="28"/>
          <w:szCs w:val="28"/>
        </w:rPr>
      </w:pPr>
      <w:r w:rsidRPr="001E3B31">
        <w:rPr>
          <w:b/>
          <w:bCs/>
          <w:sz w:val="28"/>
          <w:szCs w:val="28"/>
        </w:rPr>
        <w:lastRenderedPageBreak/>
        <w:t xml:space="preserve">5. Камни желчного пузыря: </w:t>
      </w:r>
      <w:r w:rsidRPr="001E3B31">
        <w:rPr>
          <w:sz w:val="28"/>
          <w:szCs w:val="28"/>
        </w:rPr>
        <w:t xml:space="preserve">желчный пузырь увеличен в размерах, на серозной оболочке серо-белые наложения фибрина с организацией. На разрезе стенка органа утолщена до 0,8см, слизистая оболочка сглажена. В просвете имеются множественные камни, с гладкой поверхностью, зелено-коричневого цвета. Камни располагаются компактно, грани их притерты к друг другу-фасетчатые камни. </w:t>
      </w:r>
      <w:r w:rsidRPr="001E3B31">
        <w:rPr>
          <w:i/>
          <w:iCs/>
          <w:sz w:val="28"/>
          <w:szCs w:val="28"/>
        </w:rPr>
        <w:t>Причины:</w:t>
      </w:r>
      <w:r w:rsidRPr="001E3B31">
        <w:rPr>
          <w:sz w:val="28"/>
          <w:szCs w:val="28"/>
        </w:rPr>
        <w:t xml:space="preserve"> общие факторы</w:t>
      </w:r>
      <w:r w:rsidR="00757EFB">
        <w:rPr>
          <w:sz w:val="28"/>
          <w:szCs w:val="28"/>
        </w:rPr>
        <w:t xml:space="preserve"> </w:t>
      </w:r>
      <w:r w:rsidRPr="001E3B31">
        <w:rPr>
          <w:sz w:val="28"/>
          <w:szCs w:val="28"/>
        </w:rPr>
        <w:t>- нарушение минерального обмена, жирового и белкового, авитаминозы; местные причины - застой желчи, воспаление, дискенезия желчных путей.</w:t>
      </w:r>
    </w:p>
    <w:p w:rsidR="002A0150" w:rsidRPr="001E3B31" w:rsidRDefault="002A0150" w:rsidP="002A0150">
      <w:pPr>
        <w:spacing w:line="228" w:lineRule="auto"/>
        <w:ind w:firstLine="567"/>
        <w:jc w:val="both"/>
        <w:rPr>
          <w:sz w:val="28"/>
          <w:szCs w:val="28"/>
        </w:rPr>
      </w:pPr>
      <w:r w:rsidRPr="001E3B31">
        <w:rPr>
          <w:i/>
          <w:iCs/>
          <w:sz w:val="28"/>
          <w:szCs w:val="28"/>
        </w:rPr>
        <w:t xml:space="preserve">Осложнения: </w:t>
      </w:r>
      <w:r w:rsidRPr="001E3B31">
        <w:rPr>
          <w:sz w:val="28"/>
          <w:szCs w:val="28"/>
        </w:rPr>
        <w:t xml:space="preserve">перфорация, флегмонозный и гангренозный холецистит, перитонит, механическая желтуха. </w:t>
      </w:r>
    </w:p>
    <w:p w:rsidR="002A0150" w:rsidRPr="001E3B31" w:rsidRDefault="002A0150" w:rsidP="002A0150">
      <w:pPr>
        <w:spacing w:line="228" w:lineRule="auto"/>
        <w:ind w:firstLine="567"/>
        <w:jc w:val="both"/>
        <w:rPr>
          <w:sz w:val="28"/>
          <w:szCs w:val="28"/>
        </w:rPr>
      </w:pPr>
      <w:r w:rsidRPr="001E3B31">
        <w:rPr>
          <w:i/>
          <w:iCs/>
          <w:sz w:val="28"/>
          <w:szCs w:val="28"/>
        </w:rPr>
        <w:t xml:space="preserve">Исход: </w:t>
      </w:r>
      <w:r w:rsidRPr="001E3B31">
        <w:rPr>
          <w:sz w:val="28"/>
          <w:szCs w:val="28"/>
        </w:rPr>
        <w:t>определяется осложнениями.</w:t>
      </w:r>
    </w:p>
    <w:p w:rsidR="002A0150" w:rsidRPr="001E3B31" w:rsidRDefault="002A0150" w:rsidP="002A0150">
      <w:pPr>
        <w:ind w:firstLine="709"/>
        <w:jc w:val="both"/>
        <w:rPr>
          <w:color w:val="000000"/>
          <w:sz w:val="28"/>
          <w:szCs w:val="28"/>
        </w:rPr>
      </w:pPr>
    </w:p>
    <w:p w:rsidR="00951C19" w:rsidRPr="00951C19" w:rsidRDefault="00951C19" w:rsidP="00951C19">
      <w:pPr>
        <w:rPr>
          <w:i/>
          <w:color w:val="000000"/>
          <w:sz w:val="28"/>
          <w:szCs w:val="28"/>
          <w:lang w:eastAsia="ar-SA"/>
        </w:rPr>
      </w:pPr>
      <w:r w:rsidRPr="00951C19">
        <w:rPr>
          <w:b/>
          <w:color w:val="000000"/>
          <w:sz w:val="28"/>
          <w:szCs w:val="28"/>
        </w:rPr>
        <w:t>Тема</w:t>
      </w:r>
      <w:r>
        <w:rPr>
          <w:b/>
          <w:color w:val="000000"/>
          <w:sz w:val="28"/>
          <w:szCs w:val="28"/>
        </w:rPr>
        <w:t xml:space="preserve"> 16</w:t>
      </w:r>
      <w:r w:rsidRPr="00951C19">
        <w:rPr>
          <w:i/>
          <w:color w:val="000000"/>
          <w:sz w:val="28"/>
          <w:szCs w:val="28"/>
        </w:rPr>
        <w:t>.</w:t>
      </w:r>
      <w:r w:rsidRPr="00951C19">
        <w:rPr>
          <w:color w:val="000000"/>
          <w:sz w:val="28"/>
          <w:szCs w:val="28"/>
          <w:lang w:eastAsia="ar-SA"/>
        </w:rPr>
        <w:t xml:space="preserve"> </w:t>
      </w:r>
      <w:r w:rsidRPr="00951C19">
        <w:rPr>
          <w:i/>
          <w:color w:val="000000"/>
          <w:sz w:val="28"/>
          <w:szCs w:val="28"/>
          <w:lang w:eastAsia="ar-SA"/>
        </w:rPr>
        <w:t>Гломерулярные</w:t>
      </w:r>
      <w:r w:rsidR="00BD5806">
        <w:rPr>
          <w:i/>
          <w:color w:val="000000"/>
          <w:sz w:val="28"/>
          <w:szCs w:val="28"/>
          <w:lang w:eastAsia="ar-SA"/>
        </w:rPr>
        <w:t xml:space="preserve"> болезни, гломеру</w:t>
      </w:r>
      <w:r w:rsidRPr="00951C19">
        <w:rPr>
          <w:i/>
          <w:color w:val="000000"/>
          <w:sz w:val="28"/>
          <w:szCs w:val="28"/>
          <w:lang w:eastAsia="ar-SA"/>
        </w:rPr>
        <w:t xml:space="preserve">лонефрит (острый, хронический). </w:t>
      </w:r>
    </w:p>
    <w:p w:rsidR="00951C19" w:rsidRPr="00951C19" w:rsidRDefault="00951C19" w:rsidP="00951C19">
      <w:pPr>
        <w:rPr>
          <w:i/>
          <w:color w:val="000000"/>
          <w:sz w:val="28"/>
          <w:szCs w:val="28"/>
        </w:rPr>
      </w:pPr>
    </w:p>
    <w:p w:rsidR="00951C19" w:rsidRPr="00951C19" w:rsidRDefault="00951C19" w:rsidP="00951C19">
      <w:pPr>
        <w:ind w:firstLine="709"/>
        <w:jc w:val="both"/>
        <w:rPr>
          <w:i/>
          <w:color w:val="000000"/>
          <w:sz w:val="28"/>
          <w:szCs w:val="28"/>
        </w:rPr>
      </w:pPr>
      <w:r w:rsidRPr="00951C19">
        <w:rPr>
          <w:b/>
          <w:color w:val="000000"/>
          <w:sz w:val="28"/>
          <w:szCs w:val="28"/>
        </w:rPr>
        <w:t>Форма(ы) текущего контроляуспеваемости</w:t>
      </w:r>
      <w:r w:rsidRPr="00951C19">
        <w:rPr>
          <w:i/>
          <w:color w:val="000000"/>
          <w:sz w:val="28"/>
          <w:szCs w:val="28"/>
        </w:rPr>
        <w:t>(тестирование, устный опрос, диагностика  макропрепарата и микропрепарата,решение ситуационных задач, реферат, доклад).</w:t>
      </w:r>
    </w:p>
    <w:p w:rsidR="00951C19" w:rsidRPr="00951C19" w:rsidRDefault="00951C19" w:rsidP="00951C19">
      <w:pPr>
        <w:ind w:firstLine="709"/>
        <w:jc w:val="both"/>
        <w:rPr>
          <w:i/>
          <w:color w:val="000000"/>
          <w:sz w:val="28"/>
          <w:szCs w:val="28"/>
        </w:rPr>
      </w:pPr>
    </w:p>
    <w:p w:rsidR="00951C19" w:rsidRPr="00951C19" w:rsidRDefault="00951C19" w:rsidP="00951C19">
      <w:pPr>
        <w:ind w:firstLine="709"/>
        <w:jc w:val="both"/>
        <w:rPr>
          <w:i/>
          <w:color w:val="000000"/>
          <w:sz w:val="28"/>
          <w:szCs w:val="28"/>
        </w:rPr>
      </w:pPr>
      <w:r w:rsidRPr="00951C19">
        <w:rPr>
          <w:b/>
          <w:color w:val="000000"/>
          <w:sz w:val="28"/>
          <w:szCs w:val="28"/>
        </w:rPr>
        <w:t>Оценочные материалы текущего контроля успеваемости</w:t>
      </w:r>
    </w:p>
    <w:p w:rsidR="00951C19" w:rsidRPr="00951C19" w:rsidRDefault="00951C19" w:rsidP="00951C19">
      <w:pPr>
        <w:ind w:firstLine="709"/>
        <w:jc w:val="both"/>
        <w:rPr>
          <w:b/>
          <w:color w:val="000000"/>
          <w:sz w:val="28"/>
          <w:szCs w:val="28"/>
        </w:rPr>
      </w:pPr>
    </w:p>
    <w:p w:rsidR="00951C19" w:rsidRPr="00951C19" w:rsidRDefault="00951C19" w:rsidP="00951C19">
      <w:pPr>
        <w:ind w:firstLine="709"/>
        <w:jc w:val="both"/>
        <w:rPr>
          <w:b/>
          <w:color w:val="000000"/>
          <w:sz w:val="28"/>
          <w:szCs w:val="28"/>
        </w:rPr>
      </w:pPr>
      <w:r w:rsidRPr="00951C19">
        <w:rPr>
          <w:b/>
          <w:color w:val="000000"/>
          <w:sz w:val="28"/>
          <w:szCs w:val="28"/>
        </w:rPr>
        <w:t>Тестовые задания.</w:t>
      </w:r>
    </w:p>
    <w:p w:rsidR="00951C19" w:rsidRPr="00951C19" w:rsidRDefault="00951C19" w:rsidP="00951C19">
      <w:pPr>
        <w:ind w:firstLine="709"/>
        <w:jc w:val="both"/>
        <w:rPr>
          <w:color w:val="000000"/>
          <w:sz w:val="28"/>
          <w:szCs w:val="28"/>
        </w:rPr>
      </w:pPr>
    </w:p>
    <w:p w:rsidR="00951C19" w:rsidRPr="00951C19" w:rsidRDefault="00951C19" w:rsidP="00951C19">
      <w:pPr>
        <w:spacing w:line="228" w:lineRule="auto"/>
        <w:ind w:left="330" w:hanging="330"/>
        <w:jc w:val="both"/>
        <w:rPr>
          <w:b/>
        </w:rPr>
      </w:pPr>
      <w:r w:rsidRPr="00951C19">
        <w:rPr>
          <w:b/>
        </w:rPr>
        <w:t>1. КАКИЕ ИЗ ПЕРЕЧИСЛЕННЫХ ЗАБОЛЕВАНИЙ ПРИВОДЯТ К ПЕРВИЧНОМУ СМОРЩИВАНИЮ ПОЧЕК (1), ВТОРИЧНОМУ СМОРЩИВАНИЮ ПОЧЕК (2):</w:t>
      </w:r>
    </w:p>
    <w:p w:rsidR="00951C19" w:rsidRPr="00951C19" w:rsidRDefault="00951C19" w:rsidP="00951C19">
      <w:pPr>
        <w:spacing w:line="228" w:lineRule="auto"/>
        <w:ind w:left="567" w:right="528"/>
        <w:jc w:val="both"/>
      </w:pPr>
      <w:r w:rsidRPr="00951C19">
        <w:t>а) гломерулонефрит</w:t>
      </w:r>
    </w:p>
    <w:p w:rsidR="00951C19" w:rsidRPr="00951C19" w:rsidRDefault="00951C19" w:rsidP="00951C19">
      <w:pPr>
        <w:spacing w:line="228" w:lineRule="auto"/>
        <w:ind w:left="567" w:right="528"/>
        <w:jc w:val="both"/>
      </w:pPr>
      <w:r w:rsidRPr="00951C19">
        <w:t>б) пиелонефрит</w:t>
      </w:r>
    </w:p>
    <w:p w:rsidR="00951C19" w:rsidRPr="00951C19" w:rsidRDefault="00951C19" w:rsidP="00951C19">
      <w:pPr>
        <w:spacing w:line="228" w:lineRule="auto"/>
        <w:ind w:left="567" w:right="528"/>
        <w:jc w:val="both"/>
      </w:pPr>
      <w:r w:rsidRPr="00951C19">
        <w:t xml:space="preserve">в) гипертоническая болезнь </w:t>
      </w:r>
    </w:p>
    <w:p w:rsidR="00951C19" w:rsidRPr="00951C19" w:rsidRDefault="00951C19" w:rsidP="00951C19">
      <w:pPr>
        <w:spacing w:line="228" w:lineRule="auto"/>
        <w:ind w:left="567" w:right="528"/>
        <w:jc w:val="both"/>
      </w:pPr>
      <w:r w:rsidRPr="00951C19">
        <w:t>г) амилоидный нефроз</w:t>
      </w:r>
    </w:p>
    <w:p w:rsidR="00951C19" w:rsidRPr="00951C19" w:rsidRDefault="00951C19" w:rsidP="00951C19">
      <w:pPr>
        <w:spacing w:line="228" w:lineRule="auto"/>
        <w:ind w:right="528"/>
        <w:jc w:val="both"/>
        <w:rPr>
          <w:b/>
        </w:rPr>
      </w:pPr>
      <w:r w:rsidRPr="00951C19">
        <w:rPr>
          <w:b/>
        </w:rPr>
        <w:t>2. КАКИЕ ИЗ ПЕРЕЧИСЛЕННЫХ ИСХОДОВ ХАРАКТЕРНЫ ДЛЯ АМИЛОИДНОГО НЕФРОЗА:</w:t>
      </w:r>
    </w:p>
    <w:p w:rsidR="00951C19" w:rsidRPr="00951C19" w:rsidRDefault="00951C19" w:rsidP="00951C19">
      <w:pPr>
        <w:spacing w:line="228" w:lineRule="auto"/>
        <w:ind w:left="567"/>
        <w:jc w:val="both"/>
      </w:pPr>
      <w:r w:rsidRPr="00951C19">
        <w:t>а) выздоровление</w:t>
      </w:r>
    </w:p>
    <w:p w:rsidR="00951C19" w:rsidRPr="00951C19" w:rsidRDefault="00951C19" w:rsidP="00951C19">
      <w:pPr>
        <w:spacing w:line="228" w:lineRule="auto"/>
        <w:ind w:left="567"/>
        <w:jc w:val="both"/>
      </w:pPr>
      <w:r w:rsidRPr="00951C19">
        <w:t>б) сердечная недостаточность</w:t>
      </w:r>
    </w:p>
    <w:p w:rsidR="00951C19" w:rsidRPr="00951C19" w:rsidRDefault="00951C19" w:rsidP="00951C19">
      <w:pPr>
        <w:spacing w:line="228" w:lineRule="auto"/>
        <w:ind w:left="567"/>
        <w:jc w:val="both"/>
      </w:pPr>
      <w:r w:rsidRPr="00951C19">
        <w:t>в) уремия</w:t>
      </w:r>
    </w:p>
    <w:p w:rsidR="00951C19" w:rsidRPr="00951C19" w:rsidRDefault="00951C19" w:rsidP="00951C19">
      <w:pPr>
        <w:spacing w:line="228" w:lineRule="auto"/>
        <w:ind w:left="567"/>
        <w:jc w:val="both"/>
      </w:pPr>
      <w:r w:rsidRPr="00951C19">
        <w:t>г) смерть от аутоинфекции</w:t>
      </w:r>
    </w:p>
    <w:p w:rsidR="00951C19" w:rsidRPr="00951C19" w:rsidRDefault="00951C19" w:rsidP="00951C19">
      <w:pPr>
        <w:spacing w:line="228" w:lineRule="auto"/>
        <w:ind w:left="330" w:hanging="330"/>
        <w:jc w:val="both"/>
        <w:rPr>
          <w:b/>
          <w:caps/>
        </w:rPr>
      </w:pPr>
      <w:r w:rsidRPr="00951C19">
        <w:t xml:space="preserve">3. </w:t>
      </w:r>
      <w:r w:rsidRPr="00951C19">
        <w:rPr>
          <w:b/>
          <w:caps/>
        </w:rPr>
        <w:t>Для гломерулонефрита характерно:</w:t>
      </w:r>
    </w:p>
    <w:p w:rsidR="00951C19" w:rsidRPr="00951C19" w:rsidRDefault="00951C19" w:rsidP="00951C19">
      <w:pPr>
        <w:spacing w:line="228" w:lineRule="auto"/>
        <w:ind w:left="567"/>
        <w:jc w:val="both"/>
      </w:pPr>
      <w:r w:rsidRPr="00951C19">
        <w:t>а) двухстороннее поражение почек</w:t>
      </w:r>
    </w:p>
    <w:p w:rsidR="00951C19" w:rsidRPr="00951C19" w:rsidRDefault="00951C19" w:rsidP="00951C19">
      <w:pPr>
        <w:spacing w:line="228" w:lineRule="auto"/>
        <w:ind w:left="567"/>
        <w:jc w:val="both"/>
      </w:pPr>
      <w:r w:rsidRPr="00951C19">
        <w:t>б) первичное поражение клубочков</w:t>
      </w:r>
    </w:p>
    <w:p w:rsidR="00951C19" w:rsidRPr="00951C19" w:rsidRDefault="00951C19" w:rsidP="00951C19">
      <w:pPr>
        <w:spacing w:line="228" w:lineRule="auto"/>
        <w:ind w:left="567"/>
        <w:jc w:val="both"/>
      </w:pPr>
      <w:r w:rsidRPr="00951C19">
        <w:t>в)  одностороннее поражение почек</w:t>
      </w:r>
    </w:p>
    <w:p w:rsidR="00951C19" w:rsidRPr="00951C19" w:rsidRDefault="00951C19" w:rsidP="00951C19">
      <w:pPr>
        <w:spacing w:line="228" w:lineRule="auto"/>
        <w:ind w:left="567"/>
        <w:jc w:val="both"/>
      </w:pPr>
      <w:r w:rsidRPr="00951C19">
        <w:t>г)  гнойный характер воспаления</w:t>
      </w:r>
    </w:p>
    <w:p w:rsidR="00951C19" w:rsidRPr="00951C19" w:rsidRDefault="00951C19" w:rsidP="00951C19">
      <w:pPr>
        <w:spacing w:line="228" w:lineRule="auto"/>
        <w:ind w:left="567"/>
        <w:jc w:val="both"/>
      </w:pPr>
      <w:r w:rsidRPr="00951C19">
        <w:t>д) негнойный характер воспаления</w:t>
      </w:r>
    </w:p>
    <w:p w:rsidR="00951C19" w:rsidRPr="00951C19" w:rsidRDefault="00951C19" w:rsidP="00951C19">
      <w:pPr>
        <w:spacing w:line="228" w:lineRule="auto"/>
        <w:ind w:left="567"/>
        <w:jc w:val="both"/>
      </w:pPr>
      <w:r w:rsidRPr="00951C19">
        <w:t>е) преимущественное поражение интерстициальной ткани</w:t>
      </w:r>
    </w:p>
    <w:p w:rsidR="00951C19" w:rsidRPr="00951C19" w:rsidRDefault="00951C19" w:rsidP="00951C19">
      <w:pPr>
        <w:spacing w:line="228" w:lineRule="auto"/>
        <w:jc w:val="both"/>
        <w:rPr>
          <w:b/>
        </w:rPr>
      </w:pPr>
      <w:r w:rsidRPr="00951C19">
        <w:rPr>
          <w:b/>
        </w:rPr>
        <w:t>4. НАИБОЛЕЕ ВЫРАЖЕННЫЕ ИЗМЕНЕНИЯ ПРИ МЕМБРАНОЗНОМ ГЛОМЕРУЛОНЕФРИТЕ ОБНАРУЖИВАЮТСЯ В:</w:t>
      </w:r>
    </w:p>
    <w:p w:rsidR="00951C19" w:rsidRPr="00951C19" w:rsidRDefault="00951C19" w:rsidP="00951C19">
      <w:pPr>
        <w:spacing w:line="228" w:lineRule="auto"/>
        <w:ind w:left="567"/>
        <w:jc w:val="both"/>
      </w:pPr>
      <w:r w:rsidRPr="00951C19">
        <w:t>а) проксимальных  канальцах</w:t>
      </w:r>
    </w:p>
    <w:p w:rsidR="00951C19" w:rsidRPr="00951C19" w:rsidRDefault="00951C19" w:rsidP="00951C19">
      <w:pPr>
        <w:spacing w:line="228" w:lineRule="auto"/>
        <w:ind w:left="567"/>
        <w:jc w:val="both"/>
      </w:pPr>
      <w:r w:rsidRPr="00951C19">
        <w:t>б) дистальных канальцах</w:t>
      </w:r>
    </w:p>
    <w:p w:rsidR="00951C19" w:rsidRPr="00951C19" w:rsidRDefault="00951C19" w:rsidP="00951C19">
      <w:pPr>
        <w:spacing w:line="228" w:lineRule="auto"/>
        <w:ind w:left="567"/>
        <w:jc w:val="both"/>
      </w:pPr>
      <w:r w:rsidRPr="00951C19">
        <w:t>в) базальной мембране канальцев</w:t>
      </w:r>
    </w:p>
    <w:p w:rsidR="00951C19" w:rsidRPr="00951C19" w:rsidRDefault="00951C19" w:rsidP="00951C19">
      <w:pPr>
        <w:spacing w:line="228" w:lineRule="auto"/>
        <w:ind w:left="567"/>
        <w:jc w:val="both"/>
      </w:pPr>
      <w:r w:rsidRPr="00951C19">
        <w:t>г) базальной мембране капилляров клубочков</w:t>
      </w:r>
    </w:p>
    <w:p w:rsidR="00951C19" w:rsidRPr="00951C19" w:rsidRDefault="00951C19" w:rsidP="00951C19">
      <w:pPr>
        <w:spacing w:line="228" w:lineRule="auto"/>
        <w:jc w:val="both"/>
        <w:rPr>
          <w:b/>
        </w:rPr>
      </w:pPr>
      <w:r w:rsidRPr="00951C19">
        <w:rPr>
          <w:b/>
        </w:rPr>
        <w:lastRenderedPageBreak/>
        <w:t>5. КАКИЕ ИЗ ПЕРЕЧИСЛЕННЫХ ПРИЗНАКОВ ИМЕЮТ МЕСТО ПРИ ОСТРОМ НЕФРОЗЕ (1) И НЕФРОСКЛЕРОЗЕ (2) :</w:t>
      </w:r>
    </w:p>
    <w:p w:rsidR="00951C19" w:rsidRPr="00951C19" w:rsidRDefault="00951C19" w:rsidP="00951C19">
      <w:pPr>
        <w:spacing w:line="228" w:lineRule="auto"/>
        <w:ind w:left="567"/>
        <w:jc w:val="both"/>
      </w:pPr>
      <w:r w:rsidRPr="00951C19">
        <w:t>а) атрофия канальцев</w:t>
      </w:r>
    </w:p>
    <w:p w:rsidR="00951C19" w:rsidRPr="00951C19" w:rsidRDefault="00951C19" w:rsidP="00951C19">
      <w:pPr>
        <w:spacing w:line="228" w:lineRule="auto"/>
        <w:ind w:left="567"/>
        <w:jc w:val="both"/>
      </w:pPr>
      <w:r w:rsidRPr="00951C19">
        <w:t>б) гиалиноз клубочков</w:t>
      </w:r>
    </w:p>
    <w:p w:rsidR="00951C19" w:rsidRPr="00951C19" w:rsidRDefault="00951C19" w:rsidP="00951C19">
      <w:pPr>
        <w:spacing w:line="228" w:lineRule="auto"/>
        <w:ind w:left="567"/>
        <w:jc w:val="both"/>
      </w:pPr>
      <w:r w:rsidRPr="00951C19">
        <w:t>в) некроз эпителия канальцев</w:t>
      </w:r>
    </w:p>
    <w:p w:rsidR="00951C19" w:rsidRPr="00951C19" w:rsidRDefault="00951C19" w:rsidP="00951C19">
      <w:pPr>
        <w:spacing w:line="228" w:lineRule="auto"/>
        <w:ind w:left="567"/>
        <w:jc w:val="both"/>
      </w:pPr>
      <w:r w:rsidRPr="00951C19">
        <w:t>г) образование цилиндров</w:t>
      </w:r>
    </w:p>
    <w:p w:rsidR="00951C19" w:rsidRPr="00951C19" w:rsidRDefault="00951C19" w:rsidP="00951C19">
      <w:pPr>
        <w:spacing w:line="228" w:lineRule="auto"/>
        <w:jc w:val="both"/>
        <w:rPr>
          <w:b/>
        </w:rPr>
      </w:pPr>
      <w:r w:rsidRPr="00951C19">
        <w:rPr>
          <w:b/>
        </w:rPr>
        <w:t>6. КАКИЕ ИЗ ПЕРЕЧИСЛЕННЫХ ПРОЦЕССОВ ЛЕЖАТ В ОСНОВЕ РАЗВИТИЯ БОЛЬШОЙ САЛЬНОЙ ПОЧКИ:</w:t>
      </w:r>
    </w:p>
    <w:p w:rsidR="00951C19" w:rsidRPr="00951C19" w:rsidRDefault="00951C19" w:rsidP="00951C19">
      <w:pPr>
        <w:spacing w:line="228" w:lineRule="auto"/>
        <w:ind w:left="567"/>
        <w:jc w:val="both"/>
      </w:pPr>
      <w:r w:rsidRPr="00951C19">
        <w:t>а) некроз эпителия канальцев</w:t>
      </w:r>
    </w:p>
    <w:p w:rsidR="00951C19" w:rsidRPr="00951C19" w:rsidRDefault="00951C19" w:rsidP="00951C19">
      <w:pPr>
        <w:spacing w:line="228" w:lineRule="auto"/>
        <w:ind w:left="567"/>
        <w:jc w:val="both"/>
      </w:pPr>
      <w:r w:rsidRPr="00951C19">
        <w:t>б) отложение амилоида в клубочках</w:t>
      </w:r>
    </w:p>
    <w:p w:rsidR="00951C19" w:rsidRPr="00951C19" w:rsidRDefault="00951C19" w:rsidP="00951C19">
      <w:pPr>
        <w:spacing w:line="228" w:lineRule="auto"/>
        <w:ind w:left="567"/>
        <w:jc w:val="both"/>
      </w:pPr>
      <w:r w:rsidRPr="00951C19">
        <w:t>в) отложение амилоида в строме органа</w:t>
      </w:r>
    </w:p>
    <w:p w:rsidR="00951C19" w:rsidRPr="00951C19" w:rsidRDefault="00951C19" w:rsidP="00951C19">
      <w:pPr>
        <w:spacing w:line="228" w:lineRule="auto"/>
        <w:ind w:left="567"/>
        <w:jc w:val="both"/>
      </w:pPr>
      <w:r w:rsidRPr="00951C19">
        <w:t xml:space="preserve">г) ишемия коркового вещества </w:t>
      </w:r>
    </w:p>
    <w:p w:rsidR="00951C19" w:rsidRPr="00951C19" w:rsidRDefault="00951C19" w:rsidP="00951C19">
      <w:pPr>
        <w:spacing w:line="228" w:lineRule="auto"/>
        <w:jc w:val="both"/>
        <w:rPr>
          <w:b/>
        </w:rPr>
      </w:pPr>
      <w:r w:rsidRPr="00951C19">
        <w:rPr>
          <w:b/>
        </w:rPr>
        <w:t>7. КАКИЕ ИЗ ПЕРЕЧИСЛЕННЫХ ПРОЦЕССОВ РАЗВИВАЮТСЯ В ПОЧКАХ ПРИ ОСТРОМ ГЛОМЕРУЛОНЕФРИТЕ:</w:t>
      </w:r>
    </w:p>
    <w:p w:rsidR="00951C19" w:rsidRPr="00951C19" w:rsidRDefault="00951C19" w:rsidP="00951C19">
      <w:pPr>
        <w:spacing w:line="228" w:lineRule="auto"/>
        <w:ind w:left="567"/>
        <w:jc w:val="both"/>
      </w:pPr>
      <w:r w:rsidRPr="00951C19">
        <w:t>а) множественные абсцессы</w:t>
      </w:r>
    </w:p>
    <w:p w:rsidR="00951C19" w:rsidRPr="00951C19" w:rsidRDefault="00951C19" w:rsidP="00951C19">
      <w:pPr>
        <w:spacing w:line="228" w:lineRule="auto"/>
        <w:ind w:left="567"/>
        <w:jc w:val="both"/>
      </w:pPr>
      <w:r w:rsidRPr="00951C19">
        <w:t>б) фибринозный эксудат в просвете капсулы клубочков</w:t>
      </w:r>
    </w:p>
    <w:p w:rsidR="00951C19" w:rsidRPr="00951C19" w:rsidRDefault="00951C19" w:rsidP="00951C19">
      <w:pPr>
        <w:spacing w:line="228" w:lineRule="auto"/>
        <w:ind w:left="567"/>
        <w:jc w:val="both"/>
      </w:pPr>
      <w:r w:rsidRPr="00951C19">
        <w:t>в) серозная экссудация в просвет капсулы клубочков</w:t>
      </w:r>
    </w:p>
    <w:p w:rsidR="00951C19" w:rsidRPr="00951C19" w:rsidRDefault="00951C19" w:rsidP="00951C19">
      <w:pPr>
        <w:spacing w:line="228" w:lineRule="auto"/>
        <w:ind w:left="567"/>
        <w:jc w:val="both"/>
      </w:pPr>
      <w:r w:rsidRPr="00951C19">
        <w:t>д) фибринозно-гнойный пиелит</w:t>
      </w:r>
    </w:p>
    <w:p w:rsidR="00951C19" w:rsidRPr="00951C19" w:rsidRDefault="00951C19" w:rsidP="00951C19">
      <w:pPr>
        <w:spacing w:line="228" w:lineRule="auto"/>
        <w:jc w:val="both"/>
        <w:rPr>
          <w:b/>
          <w:caps/>
        </w:rPr>
      </w:pPr>
      <w:r w:rsidRPr="00951C19">
        <w:t xml:space="preserve">8. </w:t>
      </w:r>
      <w:r w:rsidRPr="00951C19">
        <w:rPr>
          <w:b/>
          <w:caps/>
        </w:rPr>
        <w:t>Экстракапиллярный гломерулонефрит в зависимости от характера экссудата может быть:</w:t>
      </w:r>
    </w:p>
    <w:p w:rsidR="00951C19" w:rsidRPr="00951C19" w:rsidRDefault="00951C19" w:rsidP="00951C19">
      <w:pPr>
        <w:spacing w:line="228" w:lineRule="auto"/>
        <w:ind w:left="567"/>
        <w:jc w:val="both"/>
      </w:pPr>
      <w:r w:rsidRPr="00951C19">
        <w:t>а) гнойный</w:t>
      </w:r>
    </w:p>
    <w:p w:rsidR="00951C19" w:rsidRPr="00951C19" w:rsidRDefault="00951C19" w:rsidP="00951C19">
      <w:pPr>
        <w:spacing w:line="228" w:lineRule="auto"/>
        <w:ind w:left="567"/>
        <w:jc w:val="both"/>
      </w:pPr>
      <w:r w:rsidRPr="00951C19">
        <w:t>б) катаральный</w:t>
      </w:r>
    </w:p>
    <w:p w:rsidR="00951C19" w:rsidRPr="00951C19" w:rsidRDefault="00951C19" w:rsidP="00951C19">
      <w:pPr>
        <w:spacing w:line="228" w:lineRule="auto"/>
        <w:ind w:left="567"/>
        <w:jc w:val="both"/>
      </w:pPr>
      <w:r w:rsidRPr="00951C19">
        <w:t>в) геморрагический</w:t>
      </w:r>
    </w:p>
    <w:p w:rsidR="00951C19" w:rsidRPr="00951C19" w:rsidRDefault="00951C19" w:rsidP="00951C19">
      <w:pPr>
        <w:spacing w:line="228" w:lineRule="auto"/>
        <w:ind w:left="567"/>
        <w:jc w:val="both"/>
      </w:pPr>
      <w:r w:rsidRPr="00951C19">
        <w:t>г) серозный</w:t>
      </w:r>
    </w:p>
    <w:p w:rsidR="00951C19" w:rsidRPr="00951C19" w:rsidRDefault="00951C19" w:rsidP="00951C19">
      <w:pPr>
        <w:spacing w:line="228" w:lineRule="auto"/>
        <w:ind w:left="567"/>
        <w:jc w:val="both"/>
      </w:pPr>
      <w:r w:rsidRPr="00951C19">
        <w:t>д) фибринозный</w:t>
      </w:r>
    </w:p>
    <w:p w:rsidR="00951C19" w:rsidRPr="00951C19" w:rsidRDefault="00951C19" w:rsidP="00951C19">
      <w:pPr>
        <w:spacing w:line="228" w:lineRule="auto"/>
        <w:ind w:right="528"/>
        <w:jc w:val="both"/>
        <w:rPr>
          <w:b/>
        </w:rPr>
      </w:pPr>
      <w:r w:rsidRPr="00951C19">
        <w:rPr>
          <w:b/>
        </w:rPr>
        <w:t>9. ИЗ ПЕРЕЧИСЛЕННЫХ ЗАБОЛЕВАНИЙ ВЫБЕРИТЕ ТО, ДЛЯ КОТОРОГО ХАРАКТЕРНО ОБРАЗОВАНИЕ ПОЛУЛУНИЙ В КЛУБОЧКАХ:</w:t>
      </w:r>
    </w:p>
    <w:p w:rsidR="00951C19" w:rsidRPr="00951C19" w:rsidRDefault="00951C19" w:rsidP="00951C19">
      <w:pPr>
        <w:spacing w:line="228" w:lineRule="auto"/>
        <w:ind w:left="567" w:right="528"/>
        <w:jc w:val="both"/>
      </w:pPr>
      <w:r w:rsidRPr="00951C19">
        <w:t>а) мембранозная нефропатия</w:t>
      </w:r>
    </w:p>
    <w:p w:rsidR="00951C19" w:rsidRPr="00951C19" w:rsidRDefault="00951C19" w:rsidP="00951C19">
      <w:pPr>
        <w:spacing w:line="228" w:lineRule="auto"/>
        <w:ind w:left="567" w:right="528"/>
        <w:jc w:val="both"/>
      </w:pPr>
      <w:r w:rsidRPr="00951C19">
        <w:t>б)липоидный нефроз</w:t>
      </w:r>
    </w:p>
    <w:p w:rsidR="00951C19" w:rsidRPr="00951C19" w:rsidRDefault="00951C19" w:rsidP="00951C19">
      <w:pPr>
        <w:spacing w:line="228" w:lineRule="auto"/>
        <w:ind w:left="567" w:right="528"/>
        <w:jc w:val="both"/>
      </w:pPr>
      <w:r w:rsidRPr="00951C19">
        <w:t>в) подострый гломерулонефрит</w:t>
      </w:r>
    </w:p>
    <w:p w:rsidR="00951C19" w:rsidRPr="00951C19" w:rsidRDefault="00951C19" w:rsidP="00951C19">
      <w:pPr>
        <w:spacing w:line="228" w:lineRule="auto"/>
        <w:ind w:left="567" w:right="528"/>
        <w:jc w:val="both"/>
      </w:pPr>
      <w:r w:rsidRPr="00951C19">
        <w:t>г) острый постстрептококковый гломерулонефрит</w:t>
      </w:r>
    </w:p>
    <w:p w:rsidR="00951C19" w:rsidRPr="00951C19" w:rsidRDefault="00951C19" w:rsidP="00951C19">
      <w:pPr>
        <w:spacing w:line="228" w:lineRule="auto"/>
        <w:ind w:left="330" w:hanging="330"/>
        <w:jc w:val="both"/>
        <w:rPr>
          <w:b/>
          <w:caps/>
        </w:rPr>
      </w:pPr>
      <w:r w:rsidRPr="00951C19">
        <w:t xml:space="preserve">10. </w:t>
      </w:r>
      <w:r w:rsidRPr="00951C19">
        <w:rPr>
          <w:b/>
          <w:caps/>
        </w:rPr>
        <w:t>Подострый гломерулонефрит характеризуется:</w:t>
      </w:r>
    </w:p>
    <w:p w:rsidR="00951C19" w:rsidRPr="00951C19" w:rsidRDefault="00951C19" w:rsidP="00951C19">
      <w:pPr>
        <w:spacing w:line="228" w:lineRule="auto"/>
        <w:ind w:left="567"/>
        <w:jc w:val="both"/>
      </w:pPr>
      <w:r w:rsidRPr="00951C19">
        <w:t>а) медленным доброкачественным течением</w:t>
      </w:r>
    </w:p>
    <w:p w:rsidR="00951C19" w:rsidRPr="00951C19" w:rsidRDefault="00951C19" w:rsidP="00951C19">
      <w:pPr>
        <w:spacing w:line="228" w:lineRule="auto"/>
        <w:ind w:left="567"/>
        <w:jc w:val="both"/>
      </w:pPr>
      <w:r w:rsidRPr="00951C19">
        <w:t>б) экстракапиллярным продуктивным воспалением</w:t>
      </w:r>
    </w:p>
    <w:p w:rsidR="00951C19" w:rsidRPr="00951C19" w:rsidRDefault="00951C19" w:rsidP="00951C19">
      <w:pPr>
        <w:spacing w:line="228" w:lineRule="auto"/>
        <w:ind w:left="567"/>
        <w:jc w:val="both"/>
      </w:pPr>
      <w:r w:rsidRPr="00951C19">
        <w:t>в) ранним наступлением почечной недостаточности</w:t>
      </w:r>
    </w:p>
    <w:p w:rsidR="00951C19" w:rsidRPr="00951C19" w:rsidRDefault="00951C19" w:rsidP="00951C19">
      <w:pPr>
        <w:spacing w:line="228" w:lineRule="auto"/>
        <w:ind w:left="567"/>
        <w:jc w:val="both"/>
      </w:pPr>
      <w:r w:rsidRPr="00951C19">
        <w:t>г) фибриновыми отложениями в просвете капсулы клубочков</w:t>
      </w:r>
    </w:p>
    <w:p w:rsidR="00951C19" w:rsidRPr="00951C19" w:rsidRDefault="00951C19" w:rsidP="00951C19">
      <w:pPr>
        <w:spacing w:line="228" w:lineRule="auto"/>
        <w:ind w:left="567"/>
        <w:jc w:val="both"/>
      </w:pPr>
      <w:r w:rsidRPr="00951C19">
        <w:t>д) интракапиллярным пролиферативным воспалением</w:t>
      </w:r>
    </w:p>
    <w:p w:rsidR="00951C19" w:rsidRPr="00951C19" w:rsidRDefault="00951C19" w:rsidP="00951C19">
      <w:pPr>
        <w:spacing w:line="228" w:lineRule="auto"/>
        <w:jc w:val="both"/>
        <w:rPr>
          <w:b/>
          <w:caps/>
        </w:rPr>
      </w:pPr>
      <w:r w:rsidRPr="00951C19">
        <w:t>11.</w:t>
      </w:r>
      <w:r w:rsidRPr="00951C19">
        <w:rPr>
          <w:b/>
          <w:caps/>
        </w:rPr>
        <w:t>Для подострого гломерулонефрита МАКРОСКОПИЧЕСКИ характерна:</w:t>
      </w:r>
    </w:p>
    <w:p w:rsidR="00951C19" w:rsidRPr="00951C19" w:rsidRDefault="00951C19" w:rsidP="00951C19">
      <w:pPr>
        <w:spacing w:line="228" w:lineRule="auto"/>
        <w:ind w:left="567"/>
        <w:jc w:val="both"/>
      </w:pPr>
      <w:r w:rsidRPr="00951C19">
        <w:t>а) большая пестрая почка</w:t>
      </w:r>
    </w:p>
    <w:p w:rsidR="00951C19" w:rsidRPr="00951C19" w:rsidRDefault="00951C19" w:rsidP="00951C19">
      <w:pPr>
        <w:spacing w:line="228" w:lineRule="auto"/>
        <w:ind w:left="567"/>
        <w:jc w:val="both"/>
      </w:pPr>
      <w:r w:rsidRPr="00951C19">
        <w:t>б) большая белая сальная почка</w:t>
      </w:r>
    </w:p>
    <w:p w:rsidR="00951C19" w:rsidRPr="00951C19" w:rsidRDefault="00951C19" w:rsidP="00951C19">
      <w:pPr>
        <w:spacing w:line="228" w:lineRule="auto"/>
        <w:ind w:left="567"/>
        <w:jc w:val="both"/>
      </w:pPr>
      <w:r w:rsidRPr="00951C19">
        <w:t>в) первично-сморщенная почка</w:t>
      </w:r>
    </w:p>
    <w:p w:rsidR="00951C19" w:rsidRPr="00951C19" w:rsidRDefault="00951C19" w:rsidP="00951C19">
      <w:pPr>
        <w:spacing w:line="228" w:lineRule="auto"/>
        <w:ind w:left="567"/>
        <w:jc w:val="both"/>
      </w:pPr>
      <w:r w:rsidRPr="00951C19">
        <w:t>г) почка с некрозом сосочков пирамид</w:t>
      </w:r>
    </w:p>
    <w:p w:rsidR="00951C19" w:rsidRPr="00951C19" w:rsidRDefault="00951C19" w:rsidP="00951C19">
      <w:pPr>
        <w:spacing w:line="228" w:lineRule="auto"/>
        <w:jc w:val="both"/>
        <w:rPr>
          <w:b/>
          <w:caps/>
        </w:rPr>
      </w:pPr>
      <w:r w:rsidRPr="00951C19">
        <w:t xml:space="preserve">12. </w:t>
      </w:r>
      <w:r w:rsidRPr="00951C19">
        <w:rPr>
          <w:b/>
          <w:caps/>
        </w:rPr>
        <w:t>Возможными причинами смерти при хроническом гломерулонефрите могут быть:</w:t>
      </w:r>
    </w:p>
    <w:p w:rsidR="00951C19" w:rsidRPr="00951C19" w:rsidRDefault="00951C19" w:rsidP="00951C19">
      <w:pPr>
        <w:spacing w:line="228" w:lineRule="auto"/>
        <w:ind w:left="567" w:right="704"/>
        <w:jc w:val="both"/>
      </w:pPr>
      <w:r w:rsidRPr="00951C19">
        <w:t>а) острая левожелудочковая недостаточность</w:t>
      </w:r>
    </w:p>
    <w:p w:rsidR="00951C19" w:rsidRPr="00951C19" w:rsidRDefault="00951C19" w:rsidP="00951C19">
      <w:pPr>
        <w:spacing w:line="228" w:lineRule="auto"/>
        <w:ind w:left="567" w:right="704"/>
        <w:jc w:val="both"/>
      </w:pPr>
      <w:r w:rsidRPr="00951C19">
        <w:t>б) кровоизлияние в мозг</w:t>
      </w:r>
    </w:p>
    <w:p w:rsidR="00951C19" w:rsidRPr="00951C19" w:rsidRDefault="00951C19" w:rsidP="00951C19">
      <w:pPr>
        <w:spacing w:line="228" w:lineRule="auto"/>
        <w:ind w:left="567" w:right="704"/>
        <w:jc w:val="both"/>
      </w:pPr>
      <w:r w:rsidRPr="00951C19">
        <w:t>в) уремия</w:t>
      </w:r>
    </w:p>
    <w:p w:rsidR="00951C19" w:rsidRPr="00951C19" w:rsidRDefault="00951C19" w:rsidP="00951C19">
      <w:pPr>
        <w:spacing w:line="228" w:lineRule="auto"/>
        <w:ind w:left="567" w:right="704"/>
        <w:jc w:val="both"/>
      </w:pPr>
      <w:r w:rsidRPr="00951C19">
        <w:t>г) все ответы верны</w:t>
      </w:r>
    </w:p>
    <w:p w:rsidR="00951C19" w:rsidRPr="00951C19" w:rsidRDefault="00951C19" w:rsidP="00951C19">
      <w:pPr>
        <w:spacing w:line="228" w:lineRule="auto"/>
        <w:ind w:left="567" w:right="704"/>
        <w:jc w:val="both"/>
      </w:pPr>
      <w:r w:rsidRPr="00951C19">
        <w:t>д) все ответы неверны</w:t>
      </w:r>
    </w:p>
    <w:p w:rsidR="00951C19" w:rsidRPr="00951C19" w:rsidRDefault="00951C19" w:rsidP="00951C19">
      <w:pPr>
        <w:spacing w:line="228" w:lineRule="auto"/>
        <w:ind w:right="704"/>
        <w:jc w:val="both"/>
        <w:rPr>
          <w:b/>
        </w:rPr>
      </w:pPr>
      <w:r w:rsidRPr="00951C19">
        <w:rPr>
          <w:b/>
        </w:rPr>
        <w:t>13. ВЫБЕРИТЕ ВОЗМОЖНЫЕ ОСЛОЖНЕНИЯ ХРОНИЧЕСКОГО ГЛОМЕРУЛОНЕФРИТА:</w:t>
      </w:r>
    </w:p>
    <w:p w:rsidR="00951C19" w:rsidRPr="00951C19" w:rsidRDefault="00951C19" w:rsidP="00951C19">
      <w:pPr>
        <w:spacing w:line="228" w:lineRule="auto"/>
        <w:ind w:left="567" w:right="704"/>
        <w:jc w:val="both"/>
      </w:pPr>
      <w:r w:rsidRPr="00951C19">
        <w:t>а) анемия</w:t>
      </w:r>
    </w:p>
    <w:p w:rsidR="00951C19" w:rsidRPr="00951C19" w:rsidRDefault="00951C19" w:rsidP="00951C19">
      <w:pPr>
        <w:spacing w:line="228" w:lineRule="auto"/>
        <w:ind w:left="567" w:right="704"/>
        <w:jc w:val="both"/>
      </w:pPr>
      <w:r w:rsidRPr="00951C19">
        <w:t>б) хроническая почечная недостаточность</w:t>
      </w:r>
    </w:p>
    <w:p w:rsidR="00951C19" w:rsidRPr="00951C19" w:rsidRDefault="00951C19" w:rsidP="00951C19">
      <w:pPr>
        <w:spacing w:line="228" w:lineRule="auto"/>
        <w:ind w:left="567" w:right="704"/>
        <w:jc w:val="both"/>
      </w:pPr>
      <w:r w:rsidRPr="00951C19">
        <w:lastRenderedPageBreak/>
        <w:t>в) гипергликемическая кома</w:t>
      </w:r>
    </w:p>
    <w:p w:rsidR="00951C19" w:rsidRPr="00951C19" w:rsidRDefault="00951C19" w:rsidP="00951C19">
      <w:pPr>
        <w:spacing w:line="228" w:lineRule="auto"/>
        <w:ind w:left="567" w:right="704"/>
        <w:jc w:val="both"/>
      </w:pPr>
      <w:r w:rsidRPr="00951C19">
        <w:t>г) кровоизлияние  в мозг</w:t>
      </w:r>
    </w:p>
    <w:p w:rsidR="00951C19" w:rsidRPr="00951C19" w:rsidRDefault="00951C19" w:rsidP="00951C19">
      <w:pPr>
        <w:spacing w:line="228" w:lineRule="auto"/>
        <w:ind w:left="567" w:right="704"/>
        <w:jc w:val="both"/>
      </w:pPr>
      <w:r w:rsidRPr="00951C19">
        <w:t>д) сердечно-сосудистая недостаточность</w:t>
      </w:r>
    </w:p>
    <w:p w:rsidR="00951C19" w:rsidRPr="00951C19" w:rsidRDefault="00951C19" w:rsidP="00951C19">
      <w:pPr>
        <w:spacing w:line="228" w:lineRule="auto"/>
        <w:ind w:right="704"/>
        <w:jc w:val="both"/>
        <w:rPr>
          <w:b/>
        </w:rPr>
      </w:pPr>
      <w:r w:rsidRPr="00951C19">
        <w:rPr>
          <w:b/>
        </w:rPr>
        <w:t>14. ВЫБЕРИТЕ ИЗМЕНЕНИЯ ХАРАКТЕРНЫЕ ДЛЯ ЭКСТРАКАПИЛЛЯРНОГО  ПРОДУКТИВНОГО ГЛОМЕРУЛОНЕФРИТА:</w:t>
      </w:r>
    </w:p>
    <w:p w:rsidR="00951C19" w:rsidRPr="00951C19" w:rsidRDefault="00951C19" w:rsidP="00951C19">
      <w:pPr>
        <w:spacing w:line="228" w:lineRule="auto"/>
        <w:ind w:left="567" w:right="704"/>
        <w:jc w:val="both"/>
      </w:pPr>
      <w:r w:rsidRPr="00951C19">
        <w:t>а) белковая дистрофия эпителия канальцев</w:t>
      </w:r>
    </w:p>
    <w:p w:rsidR="00951C19" w:rsidRPr="00951C19" w:rsidRDefault="00951C19" w:rsidP="00951C19">
      <w:pPr>
        <w:spacing w:line="228" w:lineRule="auto"/>
        <w:ind w:left="567" w:right="704"/>
        <w:jc w:val="both"/>
      </w:pPr>
      <w:r w:rsidRPr="00951C19">
        <w:t>б) некроз капиллярных петель клубочка</w:t>
      </w:r>
    </w:p>
    <w:p w:rsidR="00951C19" w:rsidRPr="00951C19" w:rsidRDefault="00951C19" w:rsidP="00951C19">
      <w:pPr>
        <w:spacing w:line="228" w:lineRule="auto"/>
        <w:ind w:left="567" w:right="704"/>
        <w:jc w:val="both"/>
      </w:pPr>
      <w:r w:rsidRPr="00951C19">
        <w:t>в) фибрин в просвете капсулы клубочка</w:t>
      </w:r>
    </w:p>
    <w:p w:rsidR="00951C19" w:rsidRPr="00951C19" w:rsidRDefault="00951C19" w:rsidP="00951C19">
      <w:pPr>
        <w:spacing w:line="228" w:lineRule="auto"/>
        <w:ind w:left="567" w:right="704"/>
        <w:jc w:val="both"/>
      </w:pPr>
      <w:r w:rsidRPr="00951C19">
        <w:t>г) пролиферация нефротелия и подоцитов с образованием полулуния</w:t>
      </w:r>
    </w:p>
    <w:p w:rsidR="00951C19" w:rsidRPr="00951C19" w:rsidRDefault="00951C19" w:rsidP="00951C19">
      <w:pPr>
        <w:spacing w:line="228" w:lineRule="auto"/>
        <w:ind w:left="567" w:right="704"/>
        <w:jc w:val="both"/>
      </w:pPr>
      <w:r w:rsidRPr="00951C19">
        <w:t>д) узелки Киммелстиля-Уилсона</w:t>
      </w:r>
    </w:p>
    <w:p w:rsidR="00951C19" w:rsidRPr="00951C19" w:rsidRDefault="00951C19" w:rsidP="00951C19">
      <w:pPr>
        <w:spacing w:line="228" w:lineRule="auto"/>
        <w:ind w:left="330" w:hanging="330"/>
        <w:jc w:val="both"/>
        <w:rPr>
          <w:b/>
          <w:caps/>
        </w:rPr>
      </w:pPr>
      <w:r w:rsidRPr="00951C19">
        <w:t xml:space="preserve">15. </w:t>
      </w:r>
      <w:r w:rsidRPr="00951C19">
        <w:rPr>
          <w:b/>
          <w:caps/>
        </w:rPr>
        <w:t>Амилоидоз почек может быть осложнением:</w:t>
      </w:r>
    </w:p>
    <w:p w:rsidR="00951C19" w:rsidRPr="00951C19" w:rsidRDefault="00951C19" w:rsidP="00951C19">
      <w:pPr>
        <w:spacing w:line="228" w:lineRule="auto"/>
        <w:ind w:left="567"/>
        <w:jc w:val="both"/>
      </w:pPr>
      <w:r w:rsidRPr="00951C19">
        <w:t>а) атеросклероза</w:t>
      </w:r>
    </w:p>
    <w:p w:rsidR="00951C19" w:rsidRPr="00951C19" w:rsidRDefault="00951C19" w:rsidP="00951C19">
      <w:pPr>
        <w:spacing w:line="228" w:lineRule="auto"/>
        <w:ind w:left="567"/>
        <w:jc w:val="both"/>
      </w:pPr>
      <w:r w:rsidRPr="00951C19">
        <w:t>б) ревматоидного артрита</w:t>
      </w:r>
    </w:p>
    <w:p w:rsidR="00951C19" w:rsidRPr="00951C19" w:rsidRDefault="00951C19" w:rsidP="00951C19">
      <w:pPr>
        <w:spacing w:line="228" w:lineRule="auto"/>
        <w:ind w:left="567"/>
        <w:jc w:val="both"/>
      </w:pPr>
      <w:r w:rsidRPr="00951C19">
        <w:t>в) костносуставного туберкулеза</w:t>
      </w:r>
    </w:p>
    <w:p w:rsidR="00951C19" w:rsidRPr="00951C19" w:rsidRDefault="00951C19" w:rsidP="00951C19">
      <w:pPr>
        <w:spacing w:line="228" w:lineRule="auto"/>
        <w:ind w:left="567"/>
        <w:jc w:val="both"/>
      </w:pPr>
      <w:r w:rsidRPr="00951C19">
        <w:t>г) хронического остеомиелита</w:t>
      </w:r>
    </w:p>
    <w:p w:rsidR="00951C19" w:rsidRPr="00951C19" w:rsidRDefault="00951C19" w:rsidP="00951C19">
      <w:pPr>
        <w:spacing w:line="228" w:lineRule="auto"/>
        <w:ind w:left="567"/>
        <w:jc w:val="both"/>
      </w:pPr>
      <w:r w:rsidRPr="00951C19">
        <w:t>д) цирроза печени</w:t>
      </w:r>
    </w:p>
    <w:p w:rsidR="00951C19" w:rsidRPr="00951C19" w:rsidRDefault="00951C19" w:rsidP="00951C19">
      <w:pPr>
        <w:spacing w:line="228" w:lineRule="auto"/>
        <w:ind w:left="567"/>
        <w:jc w:val="both"/>
      </w:pPr>
      <w:r w:rsidRPr="00951C19">
        <w:t>е) гипертонической болезни</w:t>
      </w:r>
    </w:p>
    <w:p w:rsidR="00951C19" w:rsidRPr="00951C19" w:rsidRDefault="00951C19" w:rsidP="00951C19">
      <w:pPr>
        <w:spacing w:line="228" w:lineRule="auto"/>
        <w:jc w:val="both"/>
        <w:rPr>
          <w:b/>
        </w:rPr>
      </w:pPr>
      <w:r w:rsidRPr="00951C19">
        <w:rPr>
          <w:b/>
        </w:rPr>
        <w:t>16. НАИБОЛЕЕ ХАРАКТЕРНЫЙ  МОРФОЛОГИЧЕСКИЙ ПРИЗНАК ОСТРОГО ГЛОМЕРУЛОНЕФРИТА:</w:t>
      </w:r>
    </w:p>
    <w:p w:rsidR="00951C19" w:rsidRPr="00951C19" w:rsidRDefault="00951C19" w:rsidP="00951C19">
      <w:pPr>
        <w:spacing w:line="228" w:lineRule="auto"/>
        <w:ind w:left="567"/>
        <w:jc w:val="both"/>
      </w:pPr>
      <w:r w:rsidRPr="00951C19">
        <w:t>а) выраженное утолщение базальных мембран кпилляров клубочка</w:t>
      </w:r>
    </w:p>
    <w:p w:rsidR="00951C19" w:rsidRPr="00951C19" w:rsidRDefault="00951C19" w:rsidP="00951C19">
      <w:pPr>
        <w:spacing w:line="228" w:lineRule="auto"/>
        <w:ind w:left="567"/>
        <w:jc w:val="both"/>
      </w:pPr>
      <w:r w:rsidRPr="00951C19">
        <w:t>б) пролиферация клеток клубочка</w:t>
      </w:r>
    </w:p>
    <w:p w:rsidR="00951C19" w:rsidRPr="00951C19" w:rsidRDefault="00951C19" w:rsidP="00951C19">
      <w:pPr>
        <w:spacing w:line="228" w:lineRule="auto"/>
        <w:ind w:left="567"/>
        <w:jc w:val="both"/>
      </w:pPr>
      <w:r w:rsidRPr="00951C19">
        <w:t xml:space="preserve">в) фибриноидный некроз гломерулярных  капилляров </w:t>
      </w:r>
    </w:p>
    <w:p w:rsidR="00951C19" w:rsidRPr="00951C19" w:rsidRDefault="00951C19" w:rsidP="00951C19">
      <w:pPr>
        <w:spacing w:line="228" w:lineRule="auto"/>
        <w:ind w:left="567"/>
        <w:jc w:val="both"/>
      </w:pPr>
      <w:r w:rsidRPr="00951C19">
        <w:t>г) некроз капиллярных петель</w:t>
      </w:r>
    </w:p>
    <w:p w:rsidR="00951C19" w:rsidRPr="00951C19" w:rsidRDefault="00951C19" w:rsidP="00951C19">
      <w:pPr>
        <w:spacing w:line="228" w:lineRule="auto"/>
        <w:ind w:left="567"/>
        <w:jc w:val="both"/>
      </w:pPr>
      <w:r w:rsidRPr="00951C19">
        <w:t>д) фокальный склероз  сосудистого клубочка</w:t>
      </w:r>
    </w:p>
    <w:p w:rsidR="00951C19" w:rsidRPr="00951C19" w:rsidRDefault="00951C19" w:rsidP="00951C19">
      <w:pPr>
        <w:spacing w:line="228" w:lineRule="auto"/>
        <w:jc w:val="both"/>
        <w:rPr>
          <w:b/>
        </w:rPr>
      </w:pPr>
      <w:r w:rsidRPr="00951C19">
        <w:rPr>
          <w:b/>
        </w:rPr>
        <w:t xml:space="preserve">17. УКАЖИТЕ,  КАКИЕ ИЗ ПЕРЕЧИСЛЕННЫХ ИЗМЕНЕНИЙ ВОЗНИКАЮТ В ПОЧКЕ ПРИ ОСТРОМ ГЛОМЕРУЛОНЕФРИТЕ(1) И ХРОНИЧЕСКОМ ГЛОМЕРУЛОНЕФРИТЕ (2): </w:t>
      </w:r>
    </w:p>
    <w:p w:rsidR="00951C19" w:rsidRPr="00951C19" w:rsidRDefault="00951C19" w:rsidP="00951C19">
      <w:pPr>
        <w:spacing w:line="228" w:lineRule="auto"/>
        <w:ind w:left="567"/>
        <w:jc w:val="both"/>
      </w:pPr>
      <w:r w:rsidRPr="00951C19">
        <w:t>а) тромбоз, некроз петель клубочка</w:t>
      </w:r>
    </w:p>
    <w:p w:rsidR="00951C19" w:rsidRPr="00951C19" w:rsidRDefault="00951C19" w:rsidP="00951C19">
      <w:pPr>
        <w:spacing w:line="228" w:lineRule="auto"/>
        <w:ind w:left="567"/>
        <w:jc w:val="both"/>
      </w:pPr>
      <w:r w:rsidRPr="00951C19">
        <w:t>б) пролиферация клеток почечного тельца</w:t>
      </w:r>
    </w:p>
    <w:p w:rsidR="00951C19" w:rsidRPr="00951C19" w:rsidRDefault="00951C19" w:rsidP="00951C19">
      <w:pPr>
        <w:spacing w:line="228" w:lineRule="auto"/>
        <w:ind w:left="567"/>
        <w:jc w:val="both"/>
      </w:pPr>
      <w:r w:rsidRPr="00951C19">
        <w:t>в) склероз и гиалиноз клубочков</w:t>
      </w:r>
    </w:p>
    <w:p w:rsidR="00951C19" w:rsidRPr="00951C19" w:rsidRDefault="00951C19" w:rsidP="00951C19">
      <w:pPr>
        <w:spacing w:line="228" w:lineRule="auto"/>
        <w:ind w:left="567"/>
        <w:jc w:val="both"/>
      </w:pPr>
      <w:r w:rsidRPr="00951C19">
        <w:t>г) фибринозно-геморрагический эксудат</w:t>
      </w:r>
    </w:p>
    <w:p w:rsidR="00951C19" w:rsidRPr="00951C19" w:rsidRDefault="00951C19" w:rsidP="00951C19">
      <w:pPr>
        <w:spacing w:line="228" w:lineRule="auto"/>
        <w:ind w:left="567"/>
        <w:jc w:val="both"/>
      </w:pPr>
      <w:r w:rsidRPr="00951C19">
        <w:t>д) инфильтраты в строме из гистиоцитов и плазматических клеток</w:t>
      </w:r>
    </w:p>
    <w:p w:rsidR="00951C19" w:rsidRPr="00951C19" w:rsidRDefault="00951C19" w:rsidP="00951C19">
      <w:pPr>
        <w:spacing w:line="228" w:lineRule="auto"/>
        <w:ind w:left="330" w:hanging="330"/>
        <w:jc w:val="both"/>
        <w:rPr>
          <w:b/>
          <w:caps/>
        </w:rPr>
      </w:pPr>
      <w:r w:rsidRPr="00951C19">
        <w:t xml:space="preserve">18. </w:t>
      </w:r>
      <w:r w:rsidRPr="00951C19">
        <w:rPr>
          <w:b/>
          <w:caps/>
        </w:rPr>
        <w:t>Макроскопически при амилоидозе почка выглядит как:</w:t>
      </w:r>
    </w:p>
    <w:p w:rsidR="00951C19" w:rsidRPr="00951C19" w:rsidRDefault="00951C19" w:rsidP="00951C19">
      <w:pPr>
        <w:spacing w:line="228" w:lineRule="auto"/>
        <w:ind w:left="567"/>
        <w:jc w:val="both"/>
      </w:pPr>
      <w:r w:rsidRPr="00951C19">
        <w:t>а) большая пестрая почка</w:t>
      </w:r>
    </w:p>
    <w:p w:rsidR="00951C19" w:rsidRPr="00951C19" w:rsidRDefault="00951C19" w:rsidP="00951C19">
      <w:pPr>
        <w:spacing w:line="228" w:lineRule="auto"/>
        <w:ind w:left="567"/>
        <w:jc w:val="both"/>
      </w:pPr>
      <w:r w:rsidRPr="00951C19">
        <w:t>б) большая белая сальная почка</w:t>
      </w:r>
    </w:p>
    <w:p w:rsidR="00951C19" w:rsidRPr="00951C19" w:rsidRDefault="00951C19" w:rsidP="00951C19">
      <w:pPr>
        <w:spacing w:line="228" w:lineRule="auto"/>
        <w:ind w:left="567"/>
        <w:jc w:val="both"/>
      </w:pPr>
      <w:r w:rsidRPr="00951C19">
        <w:t>в) большая красная почка</w:t>
      </w:r>
    </w:p>
    <w:p w:rsidR="00951C19" w:rsidRPr="00951C19" w:rsidRDefault="00951C19" w:rsidP="00951C19">
      <w:pPr>
        <w:spacing w:line="228" w:lineRule="auto"/>
        <w:ind w:left="567"/>
        <w:jc w:val="both"/>
      </w:pPr>
      <w:r w:rsidRPr="00951C19">
        <w:t>г) почка с очагами гнойного воспаления</w:t>
      </w:r>
    </w:p>
    <w:p w:rsidR="00951C19" w:rsidRPr="00951C19" w:rsidRDefault="00951C19" w:rsidP="00951C19">
      <w:pPr>
        <w:spacing w:line="228" w:lineRule="auto"/>
        <w:jc w:val="both"/>
        <w:rPr>
          <w:b/>
          <w:caps/>
        </w:rPr>
      </w:pPr>
      <w:r w:rsidRPr="00951C19">
        <w:t xml:space="preserve">19. </w:t>
      </w:r>
      <w:r w:rsidRPr="00951C19">
        <w:rPr>
          <w:b/>
          <w:caps/>
        </w:rPr>
        <w:t>Избирательным красителем для амилоида является:</w:t>
      </w:r>
    </w:p>
    <w:p w:rsidR="00951C19" w:rsidRPr="00951C19" w:rsidRDefault="00951C19" w:rsidP="00951C19">
      <w:pPr>
        <w:spacing w:line="228" w:lineRule="auto"/>
        <w:ind w:left="567"/>
        <w:jc w:val="both"/>
      </w:pPr>
      <w:r w:rsidRPr="00951C19">
        <w:t>а) эозин</w:t>
      </w:r>
    </w:p>
    <w:p w:rsidR="00951C19" w:rsidRPr="00951C19" w:rsidRDefault="00951C19" w:rsidP="00951C19">
      <w:pPr>
        <w:spacing w:line="228" w:lineRule="auto"/>
        <w:ind w:left="567"/>
        <w:jc w:val="both"/>
      </w:pPr>
      <w:r w:rsidRPr="00951C19">
        <w:t>б) рибофлавин</w:t>
      </w:r>
    </w:p>
    <w:p w:rsidR="00951C19" w:rsidRPr="00951C19" w:rsidRDefault="00951C19" w:rsidP="00951C19">
      <w:pPr>
        <w:spacing w:line="228" w:lineRule="auto"/>
        <w:ind w:left="567"/>
        <w:jc w:val="both"/>
      </w:pPr>
      <w:r w:rsidRPr="00951C19">
        <w:t>в) пикрофуксин</w:t>
      </w:r>
    </w:p>
    <w:p w:rsidR="00951C19" w:rsidRPr="00951C19" w:rsidRDefault="00951C19" w:rsidP="00951C19">
      <w:pPr>
        <w:spacing w:line="228" w:lineRule="auto"/>
        <w:ind w:left="567"/>
        <w:jc w:val="both"/>
      </w:pPr>
      <w:r w:rsidRPr="00951C19">
        <w:t>г) тиофлавин Т</w:t>
      </w:r>
    </w:p>
    <w:p w:rsidR="00951C19" w:rsidRPr="00951C19" w:rsidRDefault="00951C19" w:rsidP="00951C19">
      <w:pPr>
        <w:spacing w:line="228" w:lineRule="auto"/>
        <w:ind w:left="567"/>
        <w:jc w:val="both"/>
      </w:pPr>
      <w:r w:rsidRPr="00951C19">
        <w:t>д) конго красный</w:t>
      </w:r>
    </w:p>
    <w:p w:rsidR="00951C19" w:rsidRPr="00951C19" w:rsidRDefault="00951C19" w:rsidP="00951C19">
      <w:pPr>
        <w:spacing w:line="228" w:lineRule="auto"/>
        <w:ind w:left="567"/>
        <w:jc w:val="both"/>
      </w:pPr>
      <w:r w:rsidRPr="00951C19">
        <w:t>е) судан III</w:t>
      </w:r>
    </w:p>
    <w:p w:rsidR="00951C19" w:rsidRPr="00951C19" w:rsidRDefault="00951C19" w:rsidP="00951C19">
      <w:pPr>
        <w:spacing w:line="228" w:lineRule="auto"/>
        <w:ind w:left="330" w:hanging="330"/>
        <w:jc w:val="both"/>
        <w:rPr>
          <w:b/>
          <w:caps/>
        </w:rPr>
      </w:pPr>
      <w:r w:rsidRPr="00951C19">
        <w:t xml:space="preserve">20. </w:t>
      </w:r>
      <w:r w:rsidRPr="00951C19">
        <w:rPr>
          <w:b/>
          <w:caps/>
        </w:rPr>
        <w:t>ВЫБЕРИТЕ  стадии острой почечной недостаточности:</w:t>
      </w:r>
    </w:p>
    <w:p w:rsidR="00951C19" w:rsidRPr="00951C19" w:rsidRDefault="00951C19" w:rsidP="00951C19">
      <w:pPr>
        <w:spacing w:line="228" w:lineRule="auto"/>
        <w:ind w:left="567" w:right="528"/>
        <w:jc w:val="both"/>
      </w:pPr>
      <w:r w:rsidRPr="00951C19">
        <w:t>а) уремическая</w:t>
      </w:r>
    </w:p>
    <w:p w:rsidR="00951C19" w:rsidRPr="00951C19" w:rsidRDefault="00951C19" w:rsidP="00951C19">
      <w:pPr>
        <w:spacing w:line="228" w:lineRule="auto"/>
        <w:ind w:left="567" w:right="528"/>
        <w:jc w:val="both"/>
      </w:pPr>
      <w:r w:rsidRPr="00951C19">
        <w:t>б) шоковая</w:t>
      </w:r>
    </w:p>
    <w:p w:rsidR="00951C19" w:rsidRPr="00951C19" w:rsidRDefault="00951C19" w:rsidP="00951C19">
      <w:pPr>
        <w:spacing w:line="228" w:lineRule="auto"/>
        <w:ind w:left="567" w:right="528"/>
        <w:jc w:val="both"/>
      </w:pPr>
      <w:r w:rsidRPr="00951C19">
        <w:t>в) восстановление диуреза</w:t>
      </w:r>
    </w:p>
    <w:p w:rsidR="00951C19" w:rsidRPr="00951C19" w:rsidRDefault="00951C19" w:rsidP="00951C19">
      <w:pPr>
        <w:spacing w:line="228" w:lineRule="auto"/>
        <w:ind w:left="567" w:right="528"/>
        <w:jc w:val="both"/>
      </w:pPr>
      <w:r w:rsidRPr="00951C19">
        <w:t>г) нефротическая</w:t>
      </w:r>
    </w:p>
    <w:p w:rsidR="00951C19" w:rsidRPr="00951C19" w:rsidRDefault="00951C19" w:rsidP="00951C19">
      <w:pPr>
        <w:spacing w:line="228" w:lineRule="auto"/>
        <w:ind w:left="567" w:right="528"/>
        <w:jc w:val="both"/>
      </w:pPr>
      <w:r w:rsidRPr="00951C19">
        <w:t>д) олигоанурическая</w:t>
      </w:r>
    </w:p>
    <w:p w:rsidR="00951C19" w:rsidRPr="00951C19" w:rsidRDefault="00951C19" w:rsidP="00951C19">
      <w:pPr>
        <w:spacing w:line="228" w:lineRule="auto"/>
        <w:ind w:right="528"/>
        <w:jc w:val="both"/>
        <w:rPr>
          <w:b/>
        </w:rPr>
      </w:pPr>
      <w:r w:rsidRPr="00951C19">
        <w:rPr>
          <w:b/>
        </w:rPr>
        <w:t>21. ХАРАКТЕРНА ЛИ ГЕМАТУРИЯ ДЛЯ ГЛОМЕРУЛОНЕФРИТА?</w:t>
      </w:r>
    </w:p>
    <w:p w:rsidR="00951C19" w:rsidRPr="00951C19" w:rsidRDefault="00951C19" w:rsidP="00951C19">
      <w:pPr>
        <w:spacing w:line="228" w:lineRule="auto"/>
        <w:ind w:left="567" w:right="528"/>
        <w:jc w:val="both"/>
      </w:pPr>
      <w:r w:rsidRPr="00951C19">
        <w:t>а) да</w:t>
      </w:r>
    </w:p>
    <w:p w:rsidR="00951C19" w:rsidRPr="00951C19" w:rsidRDefault="00951C19" w:rsidP="00951C19">
      <w:pPr>
        <w:spacing w:line="228" w:lineRule="auto"/>
        <w:ind w:left="567" w:right="528"/>
        <w:jc w:val="both"/>
      </w:pPr>
      <w:r w:rsidRPr="00951C19">
        <w:t>б) нет</w:t>
      </w:r>
    </w:p>
    <w:p w:rsidR="00951C19" w:rsidRPr="00951C19" w:rsidRDefault="00951C19" w:rsidP="00951C19">
      <w:pPr>
        <w:spacing w:line="228" w:lineRule="auto"/>
        <w:ind w:right="528"/>
        <w:jc w:val="both"/>
        <w:rPr>
          <w:b/>
        </w:rPr>
      </w:pPr>
      <w:r w:rsidRPr="00951C19">
        <w:rPr>
          <w:b/>
        </w:rPr>
        <w:lastRenderedPageBreak/>
        <w:t>22. КАКОЙ ВНЕШНИЙ ВИД МОЖЕТ ИМЕТЬ ПОЧКА ПРИ ГЛОМЕРУЛОНЕФРИТЕ:</w:t>
      </w:r>
    </w:p>
    <w:p w:rsidR="00951C19" w:rsidRPr="00951C19" w:rsidRDefault="00951C19" w:rsidP="00951C19">
      <w:pPr>
        <w:spacing w:line="228" w:lineRule="auto"/>
        <w:ind w:left="567" w:right="528"/>
        <w:jc w:val="both"/>
      </w:pPr>
      <w:r w:rsidRPr="00951C19">
        <w:t>а) большая сальная почка</w:t>
      </w:r>
    </w:p>
    <w:p w:rsidR="00951C19" w:rsidRPr="00951C19" w:rsidRDefault="00951C19" w:rsidP="00951C19">
      <w:pPr>
        <w:spacing w:line="228" w:lineRule="auto"/>
        <w:ind w:left="567" w:right="528"/>
        <w:jc w:val="both"/>
      </w:pPr>
      <w:r w:rsidRPr="00951C19">
        <w:t>б) бльшая пёстрая почка</w:t>
      </w:r>
    </w:p>
    <w:p w:rsidR="00951C19" w:rsidRPr="00951C19" w:rsidRDefault="00951C19" w:rsidP="00951C19">
      <w:pPr>
        <w:spacing w:line="228" w:lineRule="auto"/>
        <w:ind w:left="567" w:right="528"/>
        <w:jc w:val="both"/>
      </w:pPr>
      <w:r w:rsidRPr="00951C19">
        <w:t>в) большая белая почка</w:t>
      </w:r>
    </w:p>
    <w:p w:rsidR="00951C19" w:rsidRPr="00951C19" w:rsidRDefault="00951C19" w:rsidP="00951C19">
      <w:pPr>
        <w:spacing w:line="228" w:lineRule="auto"/>
        <w:ind w:right="528"/>
        <w:jc w:val="both"/>
        <w:rPr>
          <w:b/>
        </w:rPr>
      </w:pPr>
      <w:r w:rsidRPr="00951C19">
        <w:rPr>
          <w:b/>
        </w:rPr>
        <w:t>23. УКАЖИТЕ, КАКИЕ ИЗ ПЕРЕЧИСЛЕННЫХ ИЗМНЕНИЙ ВОЗНИКАЮТ В ПОЧКЕ ПРИ 1) ОСТРОМ 2) ХРОНИЧЕСКОМ ГЛОМЕРУЛОНЕФРИТЕ:</w:t>
      </w:r>
    </w:p>
    <w:p w:rsidR="00951C19" w:rsidRPr="00951C19" w:rsidRDefault="00951C19" w:rsidP="00951C19">
      <w:pPr>
        <w:spacing w:line="228" w:lineRule="auto"/>
        <w:ind w:left="567" w:right="528"/>
        <w:jc w:val="both"/>
      </w:pPr>
      <w:r w:rsidRPr="00951C19">
        <w:t>а) тромбоз, некроз петель клубочков</w:t>
      </w:r>
    </w:p>
    <w:p w:rsidR="00951C19" w:rsidRPr="00951C19" w:rsidRDefault="00951C19" w:rsidP="00951C19">
      <w:pPr>
        <w:spacing w:line="228" w:lineRule="auto"/>
        <w:ind w:left="567" w:right="528"/>
        <w:jc w:val="both"/>
      </w:pPr>
      <w:r w:rsidRPr="00951C19">
        <w:t>б) склероз, гиалиноз клубочков</w:t>
      </w:r>
    </w:p>
    <w:p w:rsidR="00951C19" w:rsidRPr="00951C19" w:rsidRDefault="00951C19" w:rsidP="00951C19">
      <w:pPr>
        <w:spacing w:line="228" w:lineRule="auto"/>
        <w:ind w:left="567" w:right="528"/>
        <w:jc w:val="both"/>
      </w:pPr>
      <w:r w:rsidRPr="00951C19">
        <w:t>в) пролифирация клеток</w:t>
      </w:r>
    </w:p>
    <w:p w:rsidR="00951C19" w:rsidRPr="00951C19" w:rsidRDefault="00951C19" w:rsidP="00951C19">
      <w:pPr>
        <w:spacing w:line="228" w:lineRule="auto"/>
        <w:ind w:left="567" w:right="528"/>
        <w:jc w:val="both"/>
      </w:pPr>
      <w:r w:rsidRPr="00951C19">
        <w:t>г) фибринозно-геморрагический экссудат</w:t>
      </w:r>
    </w:p>
    <w:p w:rsidR="00951C19" w:rsidRPr="00951C19" w:rsidRDefault="00951C19" w:rsidP="00951C19">
      <w:pPr>
        <w:spacing w:line="228" w:lineRule="auto"/>
        <w:ind w:left="567" w:right="528"/>
        <w:jc w:val="both"/>
      </w:pPr>
      <w:r w:rsidRPr="00951C19">
        <w:t>д) инфильтрация в строме из гистиоцитов и плазматических клеток</w:t>
      </w:r>
    </w:p>
    <w:p w:rsidR="00951C19" w:rsidRPr="00951C19" w:rsidRDefault="00951C19" w:rsidP="00951C19">
      <w:pPr>
        <w:spacing w:line="228" w:lineRule="auto"/>
        <w:ind w:right="528"/>
        <w:jc w:val="both"/>
        <w:rPr>
          <w:b/>
        </w:rPr>
      </w:pPr>
      <w:r w:rsidRPr="00951C19">
        <w:rPr>
          <w:b/>
        </w:rPr>
        <w:t>24. ВОЗМОЖНО ЛИ ВЫЗДОРОВЛЕНИЕ ПРИ НЕКРОТИЧЕСКОМ НЕФРОЗЕ:</w:t>
      </w:r>
    </w:p>
    <w:p w:rsidR="00951C19" w:rsidRPr="00951C19" w:rsidRDefault="00951C19" w:rsidP="00951C19">
      <w:pPr>
        <w:spacing w:line="228" w:lineRule="auto"/>
        <w:ind w:left="567" w:right="528"/>
        <w:jc w:val="both"/>
      </w:pPr>
      <w:r w:rsidRPr="00951C19">
        <w:t>а) да</w:t>
      </w:r>
    </w:p>
    <w:p w:rsidR="00951C19" w:rsidRPr="00951C19" w:rsidRDefault="00951C19" w:rsidP="00951C19">
      <w:pPr>
        <w:spacing w:line="228" w:lineRule="auto"/>
        <w:ind w:left="567" w:right="528"/>
        <w:jc w:val="both"/>
      </w:pPr>
      <w:r w:rsidRPr="00951C19">
        <w:t>б) нет</w:t>
      </w:r>
    </w:p>
    <w:p w:rsidR="00951C19" w:rsidRPr="00951C19" w:rsidRDefault="00951C19" w:rsidP="00951C19">
      <w:pPr>
        <w:spacing w:line="228" w:lineRule="auto"/>
        <w:ind w:right="528"/>
        <w:jc w:val="both"/>
        <w:rPr>
          <w:b/>
          <w:caps/>
        </w:rPr>
      </w:pPr>
      <w:r w:rsidRPr="00951C19">
        <w:rPr>
          <w:b/>
          <w:caps/>
        </w:rPr>
        <w:t>25. какие из перечисленных процессов приводят к развитию острого нефроза:</w:t>
      </w:r>
    </w:p>
    <w:p w:rsidR="00951C19" w:rsidRPr="00951C19" w:rsidRDefault="00951C19" w:rsidP="00951C19">
      <w:pPr>
        <w:spacing w:line="228" w:lineRule="auto"/>
        <w:ind w:left="567" w:right="528"/>
        <w:jc w:val="both"/>
      </w:pPr>
      <w:r w:rsidRPr="00951C19">
        <w:t>а) механическая желтуха</w:t>
      </w:r>
    </w:p>
    <w:p w:rsidR="00951C19" w:rsidRPr="00951C19" w:rsidRDefault="00951C19" w:rsidP="00951C19">
      <w:pPr>
        <w:spacing w:line="228" w:lineRule="auto"/>
        <w:ind w:left="567" w:right="528"/>
        <w:jc w:val="both"/>
      </w:pPr>
      <w:r w:rsidRPr="00951C19">
        <w:t>б) задержка оттока мочи</w:t>
      </w:r>
    </w:p>
    <w:p w:rsidR="00951C19" w:rsidRPr="00951C19" w:rsidRDefault="00951C19" w:rsidP="00951C19">
      <w:pPr>
        <w:spacing w:line="228" w:lineRule="auto"/>
        <w:ind w:left="567" w:right="528"/>
        <w:jc w:val="both"/>
      </w:pPr>
      <w:r w:rsidRPr="00951C19">
        <w:t>в) ишемия коркового слоя почек</w:t>
      </w:r>
    </w:p>
    <w:p w:rsidR="00951C19" w:rsidRPr="00951C19" w:rsidRDefault="00951C19" w:rsidP="00951C19">
      <w:pPr>
        <w:spacing w:line="228" w:lineRule="auto"/>
        <w:ind w:left="567" w:right="528"/>
        <w:jc w:val="both"/>
      </w:pPr>
      <w:r w:rsidRPr="00951C19">
        <w:t>г) реакция антиген-антитело</w:t>
      </w:r>
    </w:p>
    <w:p w:rsidR="00951C19" w:rsidRPr="00951C19" w:rsidRDefault="00951C19" w:rsidP="00951C19">
      <w:pPr>
        <w:spacing w:line="228" w:lineRule="auto"/>
        <w:ind w:right="528"/>
        <w:jc w:val="both"/>
        <w:rPr>
          <w:b/>
          <w:caps/>
        </w:rPr>
      </w:pPr>
      <w:r w:rsidRPr="00951C19">
        <w:rPr>
          <w:b/>
        </w:rPr>
        <w:t>26</w:t>
      </w:r>
      <w:r w:rsidRPr="00951C19">
        <w:t xml:space="preserve">. </w:t>
      </w:r>
      <w:r w:rsidRPr="00951C19">
        <w:rPr>
          <w:b/>
          <w:caps/>
        </w:rPr>
        <w:t>какие из перечисленных заболеваний приводят к развитию острого некротического нефроза:</w:t>
      </w:r>
    </w:p>
    <w:p w:rsidR="00951C19" w:rsidRPr="00951C19" w:rsidRDefault="00951C19" w:rsidP="00951C19">
      <w:pPr>
        <w:spacing w:line="228" w:lineRule="auto"/>
        <w:ind w:left="567" w:right="528"/>
        <w:jc w:val="both"/>
      </w:pPr>
      <w:r w:rsidRPr="00951C19">
        <w:t>а</w:t>
      </w:r>
      <w:r w:rsidRPr="00951C19">
        <w:rPr>
          <w:caps/>
        </w:rPr>
        <w:t xml:space="preserve">) </w:t>
      </w:r>
      <w:r w:rsidRPr="00951C19">
        <w:t>отравление сулемой</w:t>
      </w:r>
    </w:p>
    <w:p w:rsidR="00951C19" w:rsidRPr="00951C19" w:rsidRDefault="00951C19" w:rsidP="00951C19">
      <w:pPr>
        <w:spacing w:line="228" w:lineRule="auto"/>
        <w:ind w:left="567" w:right="528"/>
        <w:jc w:val="both"/>
      </w:pPr>
      <w:r w:rsidRPr="00951C19">
        <w:t>б) желтуха</w:t>
      </w:r>
    </w:p>
    <w:p w:rsidR="00951C19" w:rsidRPr="00951C19" w:rsidRDefault="00951C19" w:rsidP="00951C19">
      <w:pPr>
        <w:spacing w:line="228" w:lineRule="auto"/>
        <w:ind w:left="567" w:right="528"/>
        <w:jc w:val="both"/>
      </w:pPr>
      <w:r w:rsidRPr="00951C19">
        <w:t>в) дезентирия</w:t>
      </w:r>
    </w:p>
    <w:p w:rsidR="00951C19" w:rsidRPr="00951C19" w:rsidRDefault="00951C19" w:rsidP="00951C19">
      <w:pPr>
        <w:tabs>
          <w:tab w:val="left" w:pos="567"/>
        </w:tabs>
        <w:spacing w:line="228" w:lineRule="auto"/>
        <w:ind w:right="1338"/>
        <w:jc w:val="both"/>
        <w:rPr>
          <w:b/>
        </w:rPr>
      </w:pPr>
      <w:r w:rsidRPr="00951C19">
        <w:rPr>
          <w:b/>
        </w:rPr>
        <w:t>27. КАКИЕ ИЗ ПЕРЕЧИСЛЕННЫХ ИСХОДОВ ХАРАКТЕРНЫ ДЛЯ АМИЛОИДНОГО НЕФРОЗА:</w:t>
      </w:r>
    </w:p>
    <w:p w:rsidR="00951C19" w:rsidRPr="00951C19" w:rsidRDefault="00951C19" w:rsidP="00951C19">
      <w:pPr>
        <w:spacing w:line="228" w:lineRule="auto"/>
        <w:ind w:left="567" w:right="528"/>
        <w:jc w:val="both"/>
      </w:pPr>
      <w:r w:rsidRPr="00951C19">
        <w:t>а)  выздоровление</w:t>
      </w:r>
    </w:p>
    <w:p w:rsidR="00951C19" w:rsidRPr="00951C19" w:rsidRDefault="00951C19" w:rsidP="00951C19">
      <w:pPr>
        <w:spacing w:line="228" w:lineRule="auto"/>
        <w:ind w:left="567" w:right="528"/>
        <w:jc w:val="both"/>
      </w:pPr>
      <w:r w:rsidRPr="00951C19">
        <w:t>б) сердечная недостаточность</w:t>
      </w:r>
    </w:p>
    <w:p w:rsidR="00951C19" w:rsidRPr="00951C19" w:rsidRDefault="00951C19" w:rsidP="00951C19">
      <w:pPr>
        <w:spacing w:line="228" w:lineRule="auto"/>
        <w:ind w:left="567" w:right="528"/>
        <w:jc w:val="both"/>
      </w:pPr>
      <w:r w:rsidRPr="00951C19">
        <w:t>в) уремия</w:t>
      </w:r>
    </w:p>
    <w:p w:rsidR="00951C19" w:rsidRPr="00951C19" w:rsidRDefault="00951C19" w:rsidP="00951C19">
      <w:pPr>
        <w:spacing w:line="228" w:lineRule="auto"/>
        <w:ind w:left="567" w:right="528"/>
        <w:jc w:val="both"/>
      </w:pPr>
      <w:r w:rsidRPr="00951C19">
        <w:t>г) смерть от аутоинфекции</w:t>
      </w:r>
    </w:p>
    <w:p w:rsidR="00951C19" w:rsidRPr="00951C19" w:rsidRDefault="00951C19" w:rsidP="00951C19">
      <w:pPr>
        <w:spacing w:line="228" w:lineRule="auto"/>
        <w:ind w:right="528"/>
        <w:jc w:val="both"/>
        <w:rPr>
          <w:b/>
          <w:caps/>
        </w:rPr>
      </w:pPr>
      <w:r w:rsidRPr="00951C19">
        <w:rPr>
          <w:b/>
          <w:caps/>
        </w:rPr>
        <w:t>28. Выбирите 1) ренальные и 2) экстраренальные симптомы при гломерулонефрите:</w:t>
      </w:r>
    </w:p>
    <w:p w:rsidR="00951C19" w:rsidRPr="00951C19" w:rsidRDefault="00951C19" w:rsidP="00951C19">
      <w:pPr>
        <w:spacing w:line="228" w:lineRule="auto"/>
        <w:ind w:left="567" w:right="528"/>
        <w:jc w:val="both"/>
      </w:pPr>
      <w:r w:rsidRPr="00951C19">
        <w:t>а) олигоурия</w:t>
      </w:r>
    </w:p>
    <w:p w:rsidR="00951C19" w:rsidRPr="00951C19" w:rsidRDefault="00951C19" w:rsidP="00951C19">
      <w:pPr>
        <w:spacing w:line="228" w:lineRule="auto"/>
        <w:ind w:left="567" w:right="528"/>
        <w:jc w:val="both"/>
      </w:pPr>
      <w:r w:rsidRPr="00951C19">
        <w:t>б) азотемия</w:t>
      </w:r>
    </w:p>
    <w:p w:rsidR="00951C19" w:rsidRPr="00951C19" w:rsidRDefault="00951C19" w:rsidP="00951C19">
      <w:pPr>
        <w:spacing w:line="228" w:lineRule="auto"/>
        <w:ind w:left="567" w:right="528"/>
        <w:jc w:val="both"/>
      </w:pPr>
      <w:r w:rsidRPr="00951C19">
        <w:t>в) протеинурия</w:t>
      </w:r>
    </w:p>
    <w:p w:rsidR="00951C19" w:rsidRPr="00951C19" w:rsidRDefault="00951C19" w:rsidP="00951C19">
      <w:pPr>
        <w:spacing w:line="228" w:lineRule="auto"/>
        <w:ind w:left="567" w:right="528"/>
        <w:jc w:val="both"/>
      </w:pPr>
      <w:r w:rsidRPr="00951C19">
        <w:t>г) гипертония</w:t>
      </w:r>
    </w:p>
    <w:p w:rsidR="00951C19" w:rsidRPr="00951C19" w:rsidRDefault="00951C19" w:rsidP="00951C19">
      <w:pPr>
        <w:spacing w:line="228" w:lineRule="auto"/>
        <w:ind w:left="567" w:right="528"/>
        <w:jc w:val="both"/>
      </w:pPr>
      <w:r w:rsidRPr="00951C19">
        <w:t>д) отёки</w:t>
      </w:r>
    </w:p>
    <w:p w:rsidR="00951C19" w:rsidRPr="00951C19" w:rsidRDefault="00951C19" w:rsidP="00951C19">
      <w:pPr>
        <w:spacing w:line="228" w:lineRule="auto"/>
        <w:ind w:left="567" w:right="528"/>
        <w:jc w:val="both"/>
      </w:pPr>
      <w:r w:rsidRPr="00951C19">
        <w:t>е) гематурия</w:t>
      </w:r>
    </w:p>
    <w:p w:rsidR="00951C19" w:rsidRPr="00951C19" w:rsidRDefault="00951C19" w:rsidP="00951C19">
      <w:pPr>
        <w:spacing w:line="228" w:lineRule="auto"/>
        <w:ind w:right="528"/>
        <w:jc w:val="both"/>
        <w:rPr>
          <w:b/>
          <w:snapToGrid w:val="0"/>
        </w:rPr>
      </w:pPr>
      <w:r w:rsidRPr="00951C19">
        <w:rPr>
          <w:b/>
          <w:snapToGrid w:val="0"/>
        </w:rPr>
        <w:t xml:space="preserve">29. ВОЗМОЖНО ЛИ РАЗВИТИЕ ПЕРВИЧНО-СМОРЩЕННОЙ ПОЧКИ ПРИ ГЛОМЕРУЛОНЕФРИТЕ? </w:t>
      </w:r>
    </w:p>
    <w:p w:rsidR="00951C19" w:rsidRPr="00951C19" w:rsidRDefault="00951C19" w:rsidP="00951C19">
      <w:pPr>
        <w:spacing w:line="228" w:lineRule="auto"/>
        <w:ind w:left="567" w:right="528"/>
        <w:jc w:val="both"/>
        <w:rPr>
          <w:snapToGrid w:val="0"/>
        </w:rPr>
      </w:pPr>
      <w:r w:rsidRPr="00951C19">
        <w:rPr>
          <w:snapToGrid w:val="0"/>
        </w:rPr>
        <w:t xml:space="preserve">а) да </w:t>
      </w:r>
    </w:p>
    <w:p w:rsidR="00951C19" w:rsidRPr="00951C19" w:rsidRDefault="00951C19" w:rsidP="00951C19">
      <w:pPr>
        <w:spacing w:line="228" w:lineRule="auto"/>
        <w:ind w:left="567" w:right="528"/>
        <w:jc w:val="both"/>
        <w:rPr>
          <w:snapToGrid w:val="0"/>
        </w:rPr>
      </w:pPr>
      <w:r w:rsidRPr="00951C19">
        <w:rPr>
          <w:snapToGrid w:val="0"/>
        </w:rPr>
        <w:t>б) нет</w:t>
      </w:r>
    </w:p>
    <w:p w:rsidR="00951C19" w:rsidRPr="00951C19" w:rsidRDefault="00951C19" w:rsidP="00951C19">
      <w:pPr>
        <w:spacing w:line="228" w:lineRule="auto"/>
        <w:ind w:right="528"/>
        <w:jc w:val="both"/>
        <w:rPr>
          <w:b/>
          <w:snapToGrid w:val="0"/>
        </w:rPr>
      </w:pPr>
      <w:r w:rsidRPr="00951C19">
        <w:rPr>
          <w:b/>
          <w:snapToGrid w:val="0"/>
        </w:rPr>
        <w:t xml:space="preserve">30. ХАРАКТЕРНА ЛИ «БОЛЬШАЯ ПЁСТРАЯ ПОЧКА» ДЛЯ ОСТРОГО НЕФРОЗА? </w:t>
      </w:r>
    </w:p>
    <w:p w:rsidR="00951C19" w:rsidRPr="00951C19" w:rsidRDefault="00951C19" w:rsidP="00951C19">
      <w:pPr>
        <w:spacing w:line="228" w:lineRule="auto"/>
        <w:ind w:left="567" w:right="528"/>
        <w:jc w:val="both"/>
        <w:rPr>
          <w:snapToGrid w:val="0"/>
        </w:rPr>
      </w:pPr>
      <w:r w:rsidRPr="00951C19">
        <w:rPr>
          <w:snapToGrid w:val="0"/>
        </w:rPr>
        <w:t>а) да</w:t>
      </w:r>
    </w:p>
    <w:p w:rsidR="00951C19" w:rsidRPr="00951C19" w:rsidRDefault="00951C19" w:rsidP="00951C19">
      <w:pPr>
        <w:spacing w:line="228" w:lineRule="auto"/>
        <w:ind w:left="567" w:right="528"/>
        <w:jc w:val="both"/>
        <w:rPr>
          <w:snapToGrid w:val="0"/>
        </w:rPr>
      </w:pPr>
      <w:r w:rsidRPr="00951C19">
        <w:rPr>
          <w:snapToGrid w:val="0"/>
        </w:rPr>
        <w:t>б) нет</w:t>
      </w:r>
    </w:p>
    <w:p w:rsidR="00951C19" w:rsidRPr="00951C19" w:rsidRDefault="00951C19" w:rsidP="00951C19">
      <w:pPr>
        <w:spacing w:line="228" w:lineRule="auto"/>
        <w:ind w:right="528"/>
        <w:jc w:val="both"/>
        <w:rPr>
          <w:b/>
          <w:snapToGrid w:val="0"/>
        </w:rPr>
      </w:pPr>
      <w:r w:rsidRPr="00951C19">
        <w:rPr>
          <w:b/>
          <w:snapToGrid w:val="0"/>
        </w:rPr>
        <w:t>31. КАКИЕ ИЗ ПЕРЕЧИСЛЕННЫХ ПРИЧИН ВЕДУТ К РАЗВИТИЮ ГЛОМЕРУЛОНЕФРИТА?</w:t>
      </w:r>
    </w:p>
    <w:p w:rsidR="00951C19" w:rsidRPr="00951C19" w:rsidRDefault="00951C19" w:rsidP="00951C19">
      <w:pPr>
        <w:spacing w:line="228" w:lineRule="auto"/>
        <w:ind w:left="567" w:right="528"/>
        <w:jc w:val="both"/>
        <w:rPr>
          <w:snapToGrid w:val="0"/>
        </w:rPr>
      </w:pPr>
      <w:r w:rsidRPr="00951C19">
        <w:rPr>
          <w:snapToGrid w:val="0"/>
        </w:rPr>
        <w:t>а) аденома предстательной железы</w:t>
      </w:r>
    </w:p>
    <w:p w:rsidR="00951C19" w:rsidRPr="00951C19" w:rsidRDefault="00951C19" w:rsidP="00951C19">
      <w:pPr>
        <w:spacing w:line="228" w:lineRule="auto"/>
        <w:ind w:left="567" w:right="528"/>
        <w:jc w:val="both"/>
        <w:rPr>
          <w:snapToGrid w:val="0"/>
        </w:rPr>
      </w:pPr>
      <w:r w:rsidRPr="00951C19">
        <w:rPr>
          <w:snapToGrid w:val="0"/>
        </w:rPr>
        <w:t>б) стрептококк</w:t>
      </w:r>
    </w:p>
    <w:p w:rsidR="00951C19" w:rsidRPr="00951C19" w:rsidRDefault="00951C19" w:rsidP="00951C19">
      <w:pPr>
        <w:spacing w:line="228" w:lineRule="auto"/>
        <w:ind w:left="567" w:right="528"/>
        <w:jc w:val="both"/>
        <w:rPr>
          <w:snapToGrid w:val="0"/>
        </w:rPr>
      </w:pPr>
      <w:r w:rsidRPr="00951C19">
        <w:rPr>
          <w:snapToGrid w:val="0"/>
        </w:rPr>
        <w:t>в) стафилококк</w:t>
      </w:r>
    </w:p>
    <w:p w:rsidR="00951C19" w:rsidRPr="00951C19" w:rsidRDefault="00951C19" w:rsidP="00951C19">
      <w:pPr>
        <w:spacing w:line="228" w:lineRule="auto"/>
        <w:ind w:left="567" w:right="528"/>
        <w:jc w:val="both"/>
        <w:rPr>
          <w:snapToGrid w:val="0"/>
        </w:rPr>
      </w:pPr>
      <w:r w:rsidRPr="00951C19">
        <w:rPr>
          <w:snapToGrid w:val="0"/>
        </w:rPr>
        <w:lastRenderedPageBreak/>
        <w:t>г) вирусы</w:t>
      </w:r>
    </w:p>
    <w:p w:rsidR="00951C19" w:rsidRPr="00951C19" w:rsidRDefault="00951C19" w:rsidP="00951C19">
      <w:pPr>
        <w:spacing w:line="228" w:lineRule="auto"/>
        <w:ind w:left="567" w:right="528"/>
        <w:jc w:val="both"/>
        <w:rPr>
          <w:snapToGrid w:val="0"/>
        </w:rPr>
      </w:pPr>
      <w:r w:rsidRPr="00951C19">
        <w:rPr>
          <w:snapToGrid w:val="0"/>
        </w:rPr>
        <w:t>д) лекарственные препараты</w:t>
      </w:r>
    </w:p>
    <w:p w:rsidR="00951C19" w:rsidRPr="00951C19" w:rsidRDefault="00951C19" w:rsidP="00951C19">
      <w:pPr>
        <w:spacing w:line="228" w:lineRule="auto"/>
        <w:ind w:right="528"/>
        <w:jc w:val="both"/>
        <w:rPr>
          <w:b/>
          <w:snapToGrid w:val="0"/>
        </w:rPr>
      </w:pPr>
      <w:r w:rsidRPr="00951C19">
        <w:rPr>
          <w:b/>
          <w:snapToGrid w:val="0"/>
        </w:rPr>
        <w:t>32. КАКОЕ ИЗ ПЕРЕЧИСЛЕННЫХ ЗАБОЛЕВАНИЙ ЛЕЖИТ В ОСНОВЕ РАЗВИТИЯ «БОЛЬШОЙ ПЁСТРОЙ ПОЧКИ»?</w:t>
      </w:r>
    </w:p>
    <w:p w:rsidR="00951C19" w:rsidRPr="00951C19" w:rsidRDefault="00951C19" w:rsidP="00951C19">
      <w:pPr>
        <w:spacing w:line="228" w:lineRule="auto"/>
        <w:ind w:left="567" w:right="528"/>
        <w:jc w:val="both"/>
        <w:rPr>
          <w:snapToGrid w:val="0"/>
        </w:rPr>
      </w:pPr>
      <w:r w:rsidRPr="00951C19">
        <w:rPr>
          <w:snapToGrid w:val="0"/>
        </w:rPr>
        <w:t>а) гнойный нефрит</w:t>
      </w:r>
    </w:p>
    <w:p w:rsidR="00951C19" w:rsidRPr="00951C19" w:rsidRDefault="00951C19" w:rsidP="00951C19">
      <w:pPr>
        <w:spacing w:line="228" w:lineRule="auto"/>
        <w:ind w:left="567" w:right="528"/>
        <w:jc w:val="both"/>
        <w:rPr>
          <w:snapToGrid w:val="0"/>
        </w:rPr>
      </w:pPr>
      <w:r w:rsidRPr="00951C19">
        <w:rPr>
          <w:snapToGrid w:val="0"/>
        </w:rPr>
        <w:t>б) некротический нефроз</w:t>
      </w:r>
    </w:p>
    <w:p w:rsidR="00951C19" w:rsidRPr="00951C19" w:rsidRDefault="00951C19" w:rsidP="00951C19">
      <w:pPr>
        <w:spacing w:line="228" w:lineRule="auto"/>
        <w:ind w:left="567" w:right="528"/>
        <w:jc w:val="both"/>
        <w:rPr>
          <w:snapToGrid w:val="0"/>
        </w:rPr>
      </w:pPr>
      <w:r w:rsidRPr="00951C19">
        <w:rPr>
          <w:snapToGrid w:val="0"/>
        </w:rPr>
        <w:t>в) подострый гломерулонефрит</w:t>
      </w:r>
    </w:p>
    <w:p w:rsidR="00951C19" w:rsidRPr="00951C19" w:rsidRDefault="00951C19" w:rsidP="00951C19">
      <w:pPr>
        <w:spacing w:line="228" w:lineRule="auto"/>
        <w:ind w:right="528"/>
        <w:jc w:val="both"/>
        <w:rPr>
          <w:b/>
          <w:snapToGrid w:val="0"/>
        </w:rPr>
      </w:pPr>
      <w:r w:rsidRPr="00951C19">
        <w:rPr>
          <w:b/>
          <w:snapToGrid w:val="0"/>
        </w:rPr>
        <w:t>33. ВОЗМОЖНО ЛИ УВЕЛИЧЕНИЕ ПОЧЕК ПР НЕКРОТИЧЕСКОМ НЕФРОЗЕ?</w:t>
      </w:r>
    </w:p>
    <w:p w:rsidR="00951C19" w:rsidRPr="00951C19" w:rsidRDefault="00951C19" w:rsidP="00951C19">
      <w:pPr>
        <w:spacing w:line="228" w:lineRule="auto"/>
        <w:ind w:left="567" w:right="528"/>
        <w:jc w:val="both"/>
        <w:rPr>
          <w:snapToGrid w:val="0"/>
        </w:rPr>
      </w:pPr>
      <w:r w:rsidRPr="00951C19">
        <w:rPr>
          <w:snapToGrid w:val="0"/>
        </w:rPr>
        <w:t>а) да</w:t>
      </w:r>
    </w:p>
    <w:p w:rsidR="00951C19" w:rsidRPr="00951C19" w:rsidRDefault="00951C19" w:rsidP="00951C19">
      <w:pPr>
        <w:spacing w:line="228" w:lineRule="auto"/>
        <w:ind w:left="567" w:right="528"/>
        <w:jc w:val="both"/>
        <w:rPr>
          <w:snapToGrid w:val="0"/>
        </w:rPr>
      </w:pPr>
      <w:r w:rsidRPr="00951C19">
        <w:rPr>
          <w:snapToGrid w:val="0"/>
        </w:rPr>
        <w:t>б) нет</w:t>
      </w:r>
    </w:p>
    <w:p w:rsidR="00951C19" w:rsidRPr="00951C19" w:rsidRDefault="00951C19" w:rsidP="00951C19">
      <w:pPr>
        <w:spacing w:line="228" w:lineRule="auto"/>
        <w:ind w:right="528"/>
        <w:jc w:val="both"/>
        <w:rPr>
          <w:b/>
          <w:snapToGrid w:val="0"/>
        </w:rPr>
      </w:pPr>
      <w:r w:rsidRPr="00951C19">
        <w:rPr>
          <w:b/>
          <w:snapToGrid w:val="0"/>
        </w:rPr>
        <w:t>34. ХАРАКТЕРНА ЛИ «БОЬШАЯ САЛЬНАЯ ПОЧКА» ДЛЯ ГЛОМЕРУЛОНЕФРИТА?</w:t>
      </w:r>
    </w:p>
    <w:p w:rsidR="00951C19" w:rsidRPr="00951C19" w:rsidRDefault="00951C19" w:rsidP="00951C19">
      <w:pPr>
        <w:spacing w:line="228" w:lineRule="auto"/>
        <w:ind w:left="567" w:right="528"/>
        <w:jc w:val="both"/>
        <w:rPr>
          <w:snapToGrid w:val="0"/>
        </w:rPr>
      </w:pPr>
      <w:r w:rsidRPr="00951C19">
        <w:rPr>
          <w:snapToGrid w:val="0"/>
        </w:rPr>
        <w:t>а) да</w:t>
      </w:r>
    </w:p>
    <w:p w:rsidR="00951C19" w:rsidRPr="00951C19" w:rsidRDefault="00951C19" w:rsidP="00951C19">
      <w:pPr>
        <w:spacing w:line="228" w:lineRule="auto"/>
        <w:ind w:left="567" w:right="528"/>
        <w:jc w:val="both"/>
        <w:rPr>
          <w:snapToGrid w:val="0"/>
        </w:rPr>
      </w:pPr>
      <w:r w:rsidRPr="00951C19">
        <w:rPr>
          <w:snapToGrid w:val="0"/>
        </w:rPr>
        <w:t>б) нет</w:t>
      </w:r>
    </w:p>
    <w:p w:rsidR="00951C19" w:rsidRPr="00951C19" w:rsidRDefault="00951C19" w:rsidP="00951C19">
      <w:pPr>
        <w:spacing w:line="228" w:lineRule="auto"/>
        <w:ind w:right="528"/>
        <w:jc w:val="both"/>
        <w:rPr>
          <w:b/>
          <w:snapToGrid w:val="0"/>
        </w:rPr>
      </w:pPr>
      <w:r w:rsidRPr="00951C19">
        <w:rPr>
          <w:b/>
          <w:snapToGrid w:val="0"/>
        </w:rPr>
        <w:t>35. ОТОЖДЕСТВЛЯЕТСЯ ЛИ ОСТРАЯ ПОЧЕЧНАЯ НЕДОСТАТОЧНОСТЬ С НЕКРОТИЧЕСКИМ НЕФРОЗОМ?</w:t>
      </w:r>
    </w:p>
    <w:p w:rsidR="00951C19" w:rsidRPr="00951C19" w:rsidRDefault="00951C19" w:rsidP="00951C19">
      <w:pPr>
        <w:spacing w:line="228" w:lineRule="auto"/>
        <w:ind w:left="567" w:right="528"/>
        <w:jc w:val="both"/>
        <w:rPr>
          <w:snapToGrid w:val="0"/>
        </w:rPr>
      </w:pPr>
      <w:r w:rsidRPr="00951C19">
        <w:rPr>
          <w:snapToGrid w:val="0"/>
        </w:rPr>
        <w:t>а) да</w:t>
      </w:r>
    </w:p>
    <w:p w:rsidR="00951C19" w:rsidRPr="00951C19" w:rsidRDefault="00951C19" w:rsidP="00951C19">
      <w:pPr>
        <w:spacing w:line="228" w:lineRule="auto"/>
        <w:ind w:left="567" w:right="528"/>
        <w:jc w:val="both"/>
        <w:rPr>
          <w:snapToGrid w:val="0"/>
        </w:rPr>
      </w:pPr>
      <w:r w:rsidRPr="00951C19">
        <w:rPr>
          <w:snapToGrid w:val="0"/>
        </w:rPr>
        <w:t>б) нет</w:t>
      </w:r>
    </w:p>
    <w:p w:rsidR="00951C19" w:rsidRPr="00951C19" w:rsidRDefault="00951C19" w:rsidP="00951C19">
      <w:pPr>
        <w:spacing w:line="228" w:lineRule="auto"/>
        <w:ind w:right="528"/>
        <w:jc w:val="both"/>
        <w:rPr>
          <w:b/>
          <w:snapToGrid w:val="0"/>
        </w:rPr>
      </w:pPr>
      <w:r w:rsidRPr="00951C19">
        <w:rPr>
          <w:b/>
          <w:snapToGrid w:val="0"/>
        </w:rPr>
        <w:t>36. ГЛАВНОЕ УСЛОВИЕ ПОЛНОЙ РЕГЕНЕРАЦИИ КАНАЛЬЦЕВОГО ЭПИТЕЛИЯ  ПРИ НЕКРОТИЧЕСКОМ НЕФРОЗЕ:</w:t>
      </w:r>
    </w:p>
    <w:p w:rsidR="00951C19" w:rsidRPr="00951C19" w:rsidRDefault="00951C19" w:rsidP="00951C19">
      <w:pPr>
        <w:spacing w:line="228" w:lineRule="auto"/>
        <w:ind w:left="567" w:right="528"/>
        <w:jc w:val="both"/>
        <w:rPr>
          <w:snapToGrid w:val="0"/>
        </w:rPr>
      </w:pPr>
      <w:r w:rsidRPr="00951C19">
        <w:rPr>
          <w:snapToGrid w:val="0"/>
        </w:rPr>
        <w:t>а) сохранение клубочков</w:t>
      </w:r>
    </w:p>
    <w:p w:rsidR="00951C19" w:rsidRPr="00951C19" w:rsidRDefault="00951C19" w:rsidP="00951C19">
      <w:pPr>
        <w:spacing w:line="228" w:lineRule="auto"/>
        <w:ind w:left="567" w:right="528"/>
        <w:jc w:val="both"/>
        <w:rPr>
          <w:snapToGrid w:val="0"/>
        </w:rPr>
      </w:pPr>
      <w:r w:rsidRPr="00951C19">
        <w:rPr>
          <w:snapToGrid w:val="0"/>
        </w:rPr>
        <w:t>б) сохранение тубулярной базальной мембраны</w:t>
      </w:r>
    </w:p>
    <w:p w:rsidR="00951C19" w:rsidRPr="00951C19" w:rsidRDefault="00951C19" w:rsidP="00951C19">
      <w:pPr>
        <w:spacing w:line="228" w:lineRule="auto"/>
        <w:ind w:left="567" w:right="528"/>
        <w:jc w:val="both"/>
        <w:rPr>
          <w:snapToGrid w:val="0"/>
        </w:rPr>
      </w:pPr>
      <w:r w:rsidRPr="00951C19">
        <w:rPr>
          <w:snapToGrid w:val="0"/>
        </w:rPr>
        <w:t>б) наличие выраженной лимфогистиоцитарной инфильтрации стромы</w:t>
      </w:r>
    </w:p>
    <w:p w:rsidR="00951C19" w:rsidRPr="00951C19" w:rsidRDefault="00951C19" w:rsidP="00951C19">
      <w:pPr>
        <w:spacing w:line="228" w:lineRule="auto"/>
        <w:ind w:left="567" w:right="528"/>
        <w:jc w:val="both"/>
        <w:rPr>
          <w:snapToGrid w:val="0"/>
        </w:rPr>
      </w:pPr>
      <w:r w:rsidRPr="00951C19">
        <w:rPr>
          <w:snapToGrid w:val="0"/>
        </w:rPr>
        <w:t>г) наличие фибробластов</w:t>
      </w:r>
    </w:p>
    <w:p w:rsidR="00951C19" w:rsidRPr="00951C19" w:rsidRDefault="00951C19" w:rsidP="00951C19">
      <w:pPr>
        <w:spacing w:line="228" w:lineRule="auto"/>
        <w:ind w:right="528"/>
        <w:jc w:val="both"/>
        <w:rPr>
          <w:b/>
          <w:snapToGrid w:val="0"/>
        </w:rPr>
      </w:pPr>
      <w:r w:rsidRPr="00951C19">
        <w:rPr>
          <w:b/>
          <w:snapToGrid w:val="0"/>
        </w:rPr>
        <w:t>37. КАКИЕ ИЗ ПЕРЕЧИСЛЕННЫХ ЗАБОЛЕВАНИЙ С РАЗВИТИЕМ НЕФРОТИЧЕСКОГО СИНДРОМА ОТНОСЯТ К  1)… ПЕРВИЧНОМУ, А КАКИЕ К 2)… ВТОРИЧНОМУ НЕФРОТИЧЕСКОМУ СИНДРОМУ?</w:t>
      </w:r>
    </w:p>
    <w:p w:rsidR="00951C19" w:rsidRPr="00951C19" w:rsidRDefault="00951C19" w:rsidP="00951C19">
      <w:pPr>
        <w:spacing w:line="228" w:lineRule="auto"/>
        <w:ind w:left="567" w:right="528"/>
        <w:jc w:val="both"/>
        <w:rPr>
          <w:snapToGrid w:val="0"/>
        </w:rPr>
      </w:pPr>
      <w:r w:rsidRPr="00951C19">
        <w:rPr>
          <w:snapToGrid w:val="0"/>
        </w:rPr>
        <w:t>а) амилоидоз почек</w:t>
      </w:r>
    </w:p>
    <w:p w:rsidR="00951C19" w:rsidRPr="00951C19" w:rsidRDefault="00951C19" w:rsidP="00951C19">
      <w:pPr>
        <w:spacing w:line="228" w:lineRule="auto"/>
        <w:ind w:left="567" w:right="528"/>
        <w:jc w:val="both"/>
        <w:rPr>
          <w:snapToGrid w:val="0"/>
        </w:rPr>
      </w:pPr>
      <w:r w:rsidRPr="00951C19">
        <w:rPr>
          <w:snapToGrid w:val="0"/>
        </w:rPr>
        <w:t>б) диабетическая нефропатия</w:t>
      </w:r>
    </w:p>
    <w:p w:rsidR="00951C19" w:rsidRPr="00951C19" w:rsidRDefault="00951C19" w:rsidP="00951C19">
      <w:pPr>
        <w:spacing w:line="228" w:lineRule="auto"/>
        <w:ind w:left="567" w:right="528"/>
        <w:jc w:val="both"/>
        <w:rPr>
          <w:snapToGrid w:val="0"/>
        </w:rPr>
      </w:pPr>
      <w:r w:rsidRPr="00951C19">
        <w:rPr>
          <w:snapToGrid w:val="0"/>
        </w:rPr>
        <w:t>в) мембранозная нефропатия</w:t>
      </w:r>
    </w:p>
    <w:p w:rsidR="00951C19" w:rsidRPr="00951C19" w:rsidRDefault="00951C19" w:rsidP="00951C19">
      <w:pPr>
        <w:spacing w:line="228" w:lineRule="auto"/>
        <w:ind w:left="567" w:right="528"/>
        <w:jc w:val="both"/>
        <w:rPr>
          <w:snapToGrid w:val="0"/>
        </w:rPr>
      </w:pPr>
      <w:r w:rsidRPr="00951C19">
        <w:rPr>
          <w:snapToGrid w:val="0"/>
        </w:rPr>
        <w:t>г) фокальный сегментарный гломерулярный гиалиноз</w:t>
      </w:r>
    </w:p>
    <w:p w:rsidR="00951C19" w:rsidRPr="00951C19" w:rsidRDefault="00951C19" w:rsidP="00951C19">
      <w:pPr>
        <w:spacing w:line="228" w:lineRule="auto"/>
        <w:ind w:left="567" w:right="528"/>
        <w:jc w:val="both"/>
        <w:rPr>
          <w:snapToGrid w:val="0"/>
        </w:rPr>
      </w:pPr>
      <w:r w:rsidRPr="00951C19">
        <w:rPr>
          <w:snapToGrid w:val="0"/>
        </w:rPr>
        <w:t>д) волчаночный нефрит</w:t>
      </w:r>
    </w:p>
    <w:p w:rsidR="00951C19" w:rsidRPr="00951C19" w:rsidRDefault="00951C19" w:rsidP="00951C19">
      <w:pPr>
        <w:spacing w:line="228" w:lineRule="auto"/>
        <w:ind w:right="528"/>
        <w:jc w:val="both"/>
        <w:rPr>
          <w:b/>
          <w:snapToGrid w:val="0"/>
        </w:rPr>
      </w:pPr>
      <w:r w:rsidRPr="00951C19">
        <w:rPr>
          <w:b/>
          <w:snapToGrid w:val="0"/>
        </w:rPr>
        <w:t>38. РАЗВИВАЕТСЯ ЛИ В ФИНАЛЕ АМИЛОИДНОГО НЕФРОЗА УРЕМИЯ?</w:t>
      </w:r>
    </w:p>
    <w:p w:rsidR="00951C19" w:rsidRPr="00951C19" w:rsidRDefault="00951C19" w:rsidP="00951C19">
      <w:pPr>
        <w:spacing w:line="228" w:lineRule="auto"/>
        <w:ind w:left="567" w:right="528"/>
        <w:jc w:val="both"/>
        <w:rPr>
          <w:snapToGrid w:val="0"/>
        </w:rPr>
      </w:pPr>
      <w:r w:rsidRPr="00951C19">
        <w:rPr>
          <w:snapToGrid w:val="0"/>
        </w:rPr>
        <w:t>а) да</w:t>
      </w:r>
    </w:p>
    <w:p w:rsidR="00951C19" w:rsidRPr="00951C19" w:rsidRDefault="00951C19" w:rsidP="00951C19">
      <w:pPr>
        <w:spacing w:line="228" w:lineRule="auto"/>
        <w:ind w:left="567" w:right="528"/>
        <w:jc w:val="both"/>
        <w:rPr>
          <w:snapToGrid w:val="0"/>
        </w:rPr>
      </w:pPr>
      <w:r w:rsidRPr="00951C19">
        <w:rPr>
          <w:snapToGrid w:val="0"/>
        </w:rPr>
        <w:t>б) нет</w:t>
      </w:r>
    </w:p>
    <w:p w:rsidR="00951C19" w:rsidRPr="00951C19" w:rsidRDefault="00951C19" w:rsidP="00951C19">
      <w:pPr>
        <w:spacing w:line="228" w:lineRule="auto"/>
        <w:ind w:right="528"/>
        <w:jc w:val="both"/>
        <w:rPr>
          <w:b/>
          <w:snapToGrid w:val="0"/>
        </w:rPr>
      </w:pPr>
      <w:r w:rsidRPr="00951C19">
        <w:rPr>
          <w:b/>
          <w:snapToGrid w:val="0"/>
        </w:rPr>
        <w:t>39. ВОЗМОЖНО ЛИ УВЕЛИЧЕНИЕ ПОЧЕК ПРИ ХРОНИЧЕСКОМ ФИБРОПЛАСТИЧЕСКОМ ГЛОМЕРУЛОНЕФРИТЕ?</w:t>
      </w:r>
    </w:p>
    <w:p w:rsidR="00951C19" w:rsidRPr="00951C19" w:rsidRDefault="00951C19" w:rsidP="00951C19">
      <w:pPr>
        <w:spacing w:line="228" w:lineRule="auto"/>
        <w:ind w:left="567" w:right="528"/>
        <w:jc w:val="both"/>
        <w:rPr>
          <w:snapToGrid w:val="0"/>
        </w:rPr>
      </w:pPr>
      <w:r w:rsidRPr="00951C19">
        <w:rPr>
          <w:snapToGrid w:val="0"/>
        </w:rPr>
        <w:t>а) да</w:t>
      </w:r>
    </w:p>
    <w:p w:rsidR="00951C19" w:rsidRPr="00951C19" w:rsidRDefault="00951C19" w:rsidP="00951C19">
      <w:pPr>
        <w:spacing w:line="228" w:lineRule="auto"/>
        <w:ind w:left="567" w:right="528"/>
        <w:jc w:val="both"/>
        <w:rPr>
          <w:snapToGrid w:val="0"/>
        </w:rPr>
      </w:pPr>
      <w:r w:rsidRPr="00951C19">
        <w:rPr>
          <w:snapToGrid w:val="0"/>
        </w:rPr>
        <w:t>б) нет</w:t>
      </w:r>
    </w:p>
    <w:p w:rsidR="00951C19" w:rsidRPr="00951C19" w:rsidRDefault="00951C19" w:rsidP="00951C19">
      <w:pPr>
        <w:spacing w:line="228" w:lineRule="auto"/>
        <w:ind w:right="528"/>
        <w:jc w:val="both"/>
        <w:rPr>
          <w:b/>
          <w:snapToGrid w:val="0"/>
        </w:rPr>
      </w:pPr>
      <w:r w:rsidRPr="00951C19">
        <w:rPr>
          <w:b/>
          <w:snapToGrid w:val="0"/>
        </w:rPr>
        <w:t>40. КАКИМ ЗАБОЛЕВАНИЕМ ЯВЛЯЕТСЯ СИНДРОМ АЛЬПОРТА?</w:t>
      </w:r>
    </w:p>
    <w:p w:rsidR="00951C19" w:rsidRPr="00951C19" w:rsidRDefault="00951C19" w:rsidP="00951C19">
      <w:pPr>
        <w:spacing w:line="228" w:lineRule="auto"/>
        <w:ind w:left="567" w:right="528"/>
        <w:jc w:val="both"/>
        <w:rPr>
          <w:snapToGrid w:val="0"/>
        </w:rPr>
      </w:pPr>
      <w:r w:rsidRPr="00951C19">
        <w:rPr>
          <w:snapToGrid w:val="0"/>
        </w:rPr>
        <w:t>а) наследственным</w:t>
      </w:r>
    </w:p>
    <w:p w:rsidR="00951C19" w:rsidRPr="00951C19" w:rsidRDefault="00951C19" w:rsidP="00951C19">
      <w:pPr>
        <w:spacing w:line="228" w:lineRule="auto"/>
        <w:ind w:left="567" w:right="528"/>
        <w:jc w:val="both"/>
        <w:rPr>
          <w:snapToGrid w:val="0"/>
        </w:rPr>
      </w:pPr>
      <w:r w:rsidRPr="00951C19">
        <w:rPr>
          <w:snapToGrid w:val="0"/>
        </w:rPr>
        <w:t>б) приобретённым</w:t>
      </w:r>
    </w:p>
    <w:p w:rsidR="00951C19" w:rsidRPr="00951C19" w:rsidRDefault="00951C19" w:rsidP="00951C19">
      <w:pPr>
        <w:tabs>
          <w:tab w:val="left" w:pos="0"/>
        </w:tabs>
        <w:spacing w:line="228" w:lineRule="auto"/>
        <w:jc w:val="both"/>
      </w:pPr>
    </w:p>
    <w:p w:rsidR="00951C19" w:rsidRPr="00951C19" w:rsidRDefault="00951C19" w:rsidP="00951C19">
      <w:pPr>
        <w:tabs>
          <w:tab w:val="left" w:pos="0"/>
        </w:tabs>
        <w:spacing w:line="228" w:lineRule="auto"/>
        <w:jc w:val="both"/>
      </w:pPr>
    </w:p>
    <w:p w:rsidR="00951C19" w:rsidRPr="00951C19" w:rsidRDefault="00951C19" w:rsidP="00951C19">
      <w:pPr>
        <w:spacing w:line="228" w:lineRule="auto"/>
        <w:jc w:val="center"/>
        <w:rPr>
          <w:b/>
          <w:bCs/>
          <w:caps/>
        </w:rPr>
      </w:pPr>
      <w:r w:rsidRPr="00951C19">
        <w:rPr>
          <w:b/>
          <w:bCs/>
          <w:caps/>
        </w:rPr>
        <w:t xml:space="preserve">Эталоны ответов к теме:  </w:t>
      </w:r>
    </w:p>
    <w:p w:rsidR="00951C19" w:rsidRPr="00951C19" w:rsidRDefault="00951C19" w:rsidP="00951C19">
      <w:pPr>
        <w:tabs>
          <w:tab w:val="left" w:pos="0"/>
        </w:tabs>
        <w:spacing w:line="228" w:lineRule="auto"/>
        <w:jc w:val="center"/>
        <w:rPr>
          <w:bCs/>
        </w:rPr>
      </w:pPr>
      <w:r w:rsidRPr="00951C19">
        <w:rPr>
          <w:bCs/>
        </w:rPr>
        <w:t>Болезни почек. Гломерулярные болезни. Гломерулонефрит. Нефротический синдром. Тубулопатии.</w:t>
      </w:r>
    </w:p>
    <w:p w:rsidR="00951C19" w:rsidRPr="00951C19" w:rsidRDefault="00951C19" w:rsidP="00951C19">
      <w:pPr>
        <w:tabs>
          <w:tab w:val="left" w:pos="0"/>
        </w:tabs>
        <w:spacing w:line="228" w:lineRule="auto"/>
        <w:jc w:val="both"/>
        <w:rPr>
          <w:b/>
        </w:rPr>
      </w:pPr>
    </w:p>
    <w:p w:rsidR="00951C19" w:rsidRPr="00951C19" w:rsidRDefault="00951C19" w:rsidP="00951C19">
      <w:pPr>
        <w:tabs>
          <w:tab w:val="left" w:pos="0"/>
        </w:tabs>
        <w:spacing w:line="228" w:lineRule="auto"/>
        <w:jc w:val="center"/>
      </w:pPr>
    </w:p>
    <w:p w:rsidR="00951C19" w:rsidRPr="00951C19" w:rsidRDefault="00951C19" w:rsidP="00A21EA7">
      <w:pPr>
        <w:numPr>
          <w:ilvl w:val="0"/>
          <w:numId w:val="24"/>
        </w:numPr>
        <w:spacing w:line="228" w:lineRule="auto"/>
        <w:sectPr w:rsidR="00951C19" w:rsidRPr="00951C19" w:rsidSect="00951C19">
          <w:pgSz w:w="11906" w:h="16838" w:code="9"/>
          <w:pgMar w:top="1134" w:right="1714" w:bottom="1134" w:left="1708" w:header="708" w:footer="708" w:gutter="0"/>
          <w:cols w:space="708"/>
          <w:docGrid w:linePitch="360"/>
        </w:sectPr>
      </w:pPr>
    </w:p>
    <w:p w:rsidR="00951C19" w:rsidRPr="00951C19" w:rsidRDefault="00951C19" w:rsidP="00A21EA7">
      <w:pPr>
        <w:numPr>
          <w:ilvl w:val="0"/>
          <w:numId w:val="24"/>
        </w:numPr>
        <w:spacing w:line="228" w:lineRule="auto"/>
      </w:pPr>
      <w:r w:rsidRPr="00951C19">
        <w:lastRenderedPageBreak/>
        <w:t>1в; 2абг</w:t>
      </w:r>
    </w:p>
    <w:p w:rsidR="00951C19" w:rsidRPr="00951C19" w:rsidRDefault="00951C19" w:rsidP="00A21EA7">
      <w:pPr>
        <w:numPr>
          <w:ilvl w:val="0"/>
          <w:numId w:val="24"/>
        </w:numPr>
        <w:spacing w:line="228" w:lineRule="auto"/>
      </w:pPr>
      <w:r w:rsidRPr="00951C19">
        <w:t>в</w:t>
      </w:r>
    </w:p>
    <w:p w:rsidR="00951C19" w:rsidRPr="00951C19" w:rsidRDefault="00951C19" w:rsidP="00A21EA7">
      <w:pPr>
        <w:numPr>
          <w:ilvl w:val="0"/>
          <w:numId w:val="24"/>
        </w:numPr>
        <w:spacing w:line="228" w:lineRule="auto"/>
      </w:pPr>
      <w:r w:rsidRPr="00951C19">
        <w:t>абд</w:t>
      </w:r>
    </w:p>
    <w:p w:rsidR="00951C19" w:rsidRPr="00951C19" w:rsidRDefault="00951C19" w:rsidP="00A21EA7">
      <w:pPr>
        <w:numPr>
          <w:ilvl w:val="0"/>
          <w:numId w:val="24"/>
        </w:numPr>
        <w:spacing w:line="228" w:lineRule="auto"/>
      </w:pPr>
      <w:r w:rsidRPr="00951C19">
        <w:t>г</w:t>
      </w:r>
    </w:p>
    <w:p w:rsidR="00951C19" w:rsidRPr="00951C19" w:rsidRDefault="00951C19" w:rsidP="00A21EA7">
      <w:pPr>
        <w:numPr>
          <w:ilvl w:val="0"/>
          <w:numId w:val="24"/>
        </w:numPr>
        <w:spacing w:line="228" w:lineRule="auto"/>
      </w:pPr>
      <w:r w:rsidRPr="00951C19">
        <w:lastRenderedPageBreak/>
        <w:t>1вг; 2аб</w:t>
      </w:r>
    </w:p>
    <w:p w:rsidR="00951C19" w:rsidRPr="00951C19" w:rsidRDefault="00951C19" w:rsidP="00A21EA7">
      <w:pPr>
        <w:numPr>
          <w:ilvl w:val="0"/>
          <w:numId w:val="24"/>
        </w:numPr>
        <w:spacing w:line="228" w:lineRule="auto"/>
      </w:pPr>
      <w:r w:rsidRPr="00951C19">
        <w:t>бв</w:t>
      </w:r>
    </w:p>
    <w:p w:rsidR="00951C19" w:rsidRPr="00951C19" w:rsidRDefault="00951C19" w:rsidP="00A21EA7">
      <w:pPr>
        <w:numPr>
          <w:ilvl w:val="0"/>
          <w:numId w:val="24"/>
        </w:numPr>
        <w:spacing w:line="228" w:lineRule="auto"/>
      </w:pPr>
      <w:r w:rsidRPr="00951C19">
        <w:t>бв</w:t>
      </w:r>
    </w:p>
    <w:p w:rsidR="00951C19" w:rsidRPr="00951C19" w:rsidRDefault="00951C19" w:rsidP="00A21EA7">
      <w:pPr>
        <w:numPr>
          <w:ilvl w:val="0"/>
          <w:numId w:val="24"/>
        </w:numPr>
        <w:spacing w:line="228" w:lineRule="auto"/>
      </w:pPr>
      <w:r w:rsidRPr="00951C19">
        <w:t>вгд</w:t>
      </w:r>
    </w:p>
    <w:p w:rsidR="00951C19" w:rsidRPr="00951C19" w:rsidRDefault="00951C19" w:rsidP="00A21EA7">
      <w:pPr>
        <w:numPr>
          <w:ilvl w:val="0"/>
          <w:numId w:val="24"/>
        </w:numPr>
        <w:spacing w:line="228" w:lineRule="auto"/>
      </w:pPr>
      <w:r w:rsidRPr="00951C19">
        <w:lastRenderedPageBreak/>
        <w:t>в</w:t>
      </w:r>
    </w:p>
    <w:p w:rsidR="00951C19" w:rsidRPr="00951C19" w:rsidRDefault="00951C19" w:rsidP="00A21EA7">
      <w:pPr>
        <w:numPr>
          <w:ilvl w:val="0"/>
          <w:numId w:val="24"/>
        </w:numPr>
        <w:spacing w:line="228" w:lineRule="auto"/>
      </w:pPr>
      <w:r w:rsidRPr="00951C19">
        <w:t>бвг</w:t>
      </w:r>
    </w:p>
    <w:p w:rsidR="00951C19" w:rsidRPr="00951C19" w:rsidRDefault="00951C19" w:rsidP="00A21EA7">
      <w:pPr>
        <w:numPr>
          <w:ilvl w:val="0"/>
          <w:numId w:val="24"/>
        </w:numPr>
        <w:spacing w:line="228" w:lineRule="auto"/>
      </w:pPr>
      <w:r w:rsidRPr="00951C19">
        <w:t>а</w:t>
      </w:r>
    </w:p>
    <w:p w:rsidR="00951C19" w:rsidRPr="00951C19" w:rsidRDefault="00951C19" w:rsidP="00A21EA7">
      <w:pPr>
        <w:numPr>
          <w:ilvl w:val="0"/>
          <w:numId w:val="24"/>
        </w:numPr>
        <w:spacing w:line="228" w:lineRule="auto"/>
      </w:pPr>
      <w:r w:rsidRPr="00951C19">
        <w:t>г</w:t>
      </w:r>
    </w:p>
    <w:p w:rsidR="00951C19" w:rsidRPr="00951C19" w:rsidRDefault="00951C19" w:rsidP="00A21EA7">
      <w:pPr>
        <w:numPr>
          <w:ilvl w:val="0"/>
          <w:numId w:val="24"/>
        </w:numPr>
        <w:spacing w:line="228" w:lineRule="auto"/>
      </w:pPr>
      <w:r w:rsidRPr="00951C19">
        <w:lastRenderedPageBreak/>
        <w:t>бгд</w:t>
      </w:r>
    </w:p>
    <w:p w:rsidR="00951C19" w:rsidRPr="00951C19" w:rsidRDefault="00951C19" w:rsidP="00A21EA7">
      <w:pPr>
        <w:numPr>
          <w:ilvl w:val="0"/>
          <w:numId w:val="24"/>
        </w:numPr>
        <w:spacing w:line="228" w:lineRule="auto"/>
      </w:pPr>
      <w:r w:rsidRPr="00951C19">
        <w:t>абвг</w:t>
      </w:r>
    </w:p>
    <w:p w:rsidR="00951C19" w:rsidRPr="00951C19" w:rsidRDefault="00951C19" w:rsidP="00A21EA7">
      <w:pPr>
        <w:numPr>
          <w:ilvl w:val="0"/>
          <w:numId w:val="24"/>
        </w:numPr>
        <w:spacing w:line="228" w:lineRule="auto"/>
      </w:pPr>
      <w:r w:rsidRPr="00951C19">
        <w:t>бвг</w:t>
      </w:r>
    </w:p>
    <w:p w:rsidR="00951C19" w:rsidRPr="00951C19" w:rsidRDefault="00951C19" w:rsidP="00A21EA7">
      <w:pPr>
        <w:numPr>
          <w:ilvl w:val="0"/>
          <w:numId w:val="24"/>
        </w:numPr>
        <w:spacing w:line="228" w:lineRule="auto"/>
      </w:pPr>
      <w:r w:rsidRPr="00951C19">
        <w:t>б</w:t>
      </w:r>
    </w:p>
    <w:p w:rsidR="00951C19" w:rsidRPr="00951C19" w:rsidRDefault="00951C19" w:rsidP="00A21EA7">
      <w:pPr>
        <w:numPr>
          <w:ilvl w:val="0"/>
          <w:numId w:val="24"/>
        </w:numPr>
        <w:spacing w:line="228" w:lineRule="auto"/>
      </w:pPr>
      <w:r w:rsidRPr="00951C19">
        <w:t>1абг; 2вд</w:t>
      </w:r>
    </w:p>
    <w:p w:rsidR="00951C19" w:rsidRPr="00951C19" w:rsidRDefault="00951C19" w:rsidP="00A21EA7">
      <w:pPr>
        <w:numPr>
          <w:ilvl w:val="0"/>
          <w:numId w:val="24"/>
        </w:numPr>
        <w:spacing w:line="228" w:lineRule="auto"/>
      </w:pPr>
      <w:r w:rsidRPr="00951C19">
        <w:t>б</w:t>
      </w:r>
    </w:p>
    <w:p w:rsidR="00951C19" w:rsidRPr="00951C19" w:rsidRDefault="00951C19" w:rsidP="00A21EA7">
      <w:pPr>
        <w:numPr>
          <w:ilvl w:val="0"/>
          <w:numId w:val="24"/>
        </w:numPr>
        <w:spacing w:line="228" w:lineRule="auto"/>
      </w:pPr>
      <w:r w:rsidRPr="00951C19">
        <w:t>гд</w:t>
      </w:r>
    </w:p>
    <w:p w:rsidR="00951C19" w:rsidRPr="00951C19" w:rsidRDefault="00951C19" w:rsidP="00A21EA7">
      <w:pPr>
        <w:numPr>
          <w:ilvl w:val="0"/>
          <w:numId w:val="24"/>
        </w:numPr>
        <w:spacing w:line="228" w:lineRule="auto"/>
      </w:pPr>
      <w:r w:rsidRPr="00951C19">
        <w:t>бвд</w:t>
      </w:r>
    </w:p>
    <w:p w:rsidR="00951C19" w:rsidRPr="00951C19" w:rsidRDefault="00951C19" w:rsidP="00A21EA7">
      <w:pPr>
        <w:numPr>
          <w:ilvl w:val="0"/>
          <w:numId w:val="24"/>
        </w:numPr>
        <w:spacing w:line="228" w:lineRule="auto"/>
      </w:pPr>
      <w:r w:rsidRPr="00951C19">
        <w:t xml:space="preserve"> а</w:t>
      </w:r>
    </w:p>
    <w:p w:rsidR="00951C19" w:rsidRPr="00951C19" w:rsidRDefault="00951C19" w:rsidP="00A21EA7">
      <w:pPr>
        <w:numPr>
          <w:ilvl w:val="0"/>
          <w:numId w:val="24"/>
        </w:numPr>
        <w:spacing w:line="228" w:lineRule="auto"/>
      </w:pPr>
      <w:r w:rsidRPr="00951C19">
        <w:t>бв</w:t>
      </w:r>
    </w:p>
    <w:p w:rsidR="00951C19" w:rsidRPr="00951C19" w:rsidRDefault="00951C19" w:rsidP="00A21EA7">
      <w:pPr>
        <w:numPr>
          <w:ilvl w:val="0"/>
          <w:numId w:val="24"/>
        </w:numPr>
        <w:spacing w:line="228" w:lineRule="auto"/>
      </w:pPr>
      <w:r w:rsidRPr="00951C19">
        <w:lastRenderedPageBreak/>
        <w:t>1) авг ; 2) бд</w:t>
      </w:r>
    </w:p>
    <w:p w:rsidR="00951C19" w:rsidRPr="00951C19" w:rsidRDefault="00951C19" w:rsidP="00A21EA7">
      <w:pPr>
        <w:numPr>
          <w:ilvl w:val="0"/>
          <w:numId w:val="24"/>
        </w:numPr>
        <w:spacing w:line="228" w:lineRule="auto"/>
      </w:pPr>
      <w:r w:rsidRPr="00951C19">
        <w:t xml:space="preserve"> а</w:t>
      </w:r>
    </w:p>
    <w:p w:rsidR="00951C19" w:rsidRPr="00951C19" w:rsidRDefault="00951C19" w:rsidP="00A21EA7">
      <w:pPr>
        <w:numPr>
          <w:ilvl w:val="0"/>
          <w:numId w:val="24"/>
        </w:numPr>
        <w:spacing w:line="228" w:lineRule="auto"/>
      </w:pPr>
      <w:r w:rsidRPr="00951C19">
        <w:t xml:space="preserve"> бв</w:t>
      </w:r>
    </w:p>
    <w:p w:rsidR="00951C19" w:rsidRPr="00951C19" w:rsidRDefault="00951C19" w:rsidP="00A21EA7">
      <w:pPr>
        <w:numPr>
          <w:ilvl w:val="0"/>
          <w:numId w:val="24"/>
        </w:numPr>
        <w:spacing w:line="228" w:lineRule="auto"/>
      </w:pPr>
      <w:r w:rsidRPr="00951C19">
        <w:t xml:space="preserve"> а</w:t>
      </w:r>
    </w:p>
    <w:p w:rsidR="00951C19" w:rsidRPr="00951C19" w:rsidRDefault="00951C19" w:rsidP="00A21EA7">
      <w:pPr>
        <w:numPr>
          <w:ilvl w:val="0"/>
          <w:numId w:val="24"/>
        </w:numPr>
        <w:spacing w:line="228" w:lineRule="auto"/>
      </w:pPr>
      <w:r w:rsidRPr="00951C19">
        <w:t xml:space="preserve"> в</w:t>
      </w:r>
    </w:p>
    <w:p w:rsidR="00951C19" w:rsidRPr="00951C19" w:rsidRDefault="00951C19" w:rsidP="00A21EA7">
      <w:pPr>
        <w:numPr>
          <w:ilvl w:val="0"/>
          <w:numId w:val="24"/>
        </w:numPr>
        <w:spacing w:line="228" w:lineRule="auto"/>
      </w:pPr>
      <w:r w:rsidRPr="00951C19">
        <w:t xml:space="preserve"> 1) агд ; 2) бв</w:t>
      </w:r>
    </w:p>
    <w:p w:rsidR="00951C19" w:rsidRPr="00951C19" w:rsidRDefault="00951C19" w:rsidP="00A21EA7">
      <w:pPr>
        <w:numPr>
          <w:ilvl w:val="0"/>
          <w:numId w:val="24"/>
        </w:numPr>
        <w:spacing w:line="228" w:lineRule="auto"/>
      </w:pPr>
      <w:r w:rsidRPr="00951C19">
        <w:t>б</w:t>
      </w:r>
    </w:p>
    <w:p w:rsidR="00951C19" w:rsidRPr="00951C19" w:rsidRDefault="00951C19" w:rsidP="00A21EA7">
      <w:pPr>
        <w:numPr>
          <w:ilvl w:val="0"/>
          <w:numId w:val="24"/>
        </w:numPr>
        <w:spacing w:line="228" w:lineRule="auto"/>
      </w:pPr>
      <w:r w:rsidRPr="00951C19">
        <w:t>б</w:t>
      </w:r>
    </w:p>
    <w:p w:rsidR="00951C19" w:rsidRPr="00951C19" w:rsidRDefault="00951C19" w:rsidP="00A21EA7">
      <w:pPr>
        <w:numPr>
          <w:ilvl w:val="0"/>
          <w:numId w:val="24"/>
        </w:numPr>
        <w:spacing w:line="228" w:lineRule="auto"/>
      </w:pPr>
      <w:r w:rsidRPr="00951C19">
        <w:t>б</w:t>
      </w:r>
    </w:p>
    <w:p w:rsidR="00951C19" w:rsidRPr="00951C19" w:rsidRDefault="00951C19" w:rsidP="00A21EA7">
      <w:pPr>
        <w:numPr>
          <w:ilvl w:val="0"/>
          <w:numId w:val="24"/>
        </w:numPr>
        <w:spacing w:line="228" w:lineRule="auto"/>
      </w:pPr>
      <w:r w:rsidRPr="00951C19">
        <w:t>в</w:t>
      </w:r>
    </w:p>
    <w:p w:rsidR="00951C19" w:rsidRPr="00951C19" w:rsidRDefault="00951C19" w:rsidP="00A21EA7">
      <w:pPr>
        <w:numPr>
          <w:ilvl w:val="0"/>
          <w:numId w:val="24"/>
        </w:numPr>
        <w:spacing w:line="228" w:lineRule="auto"/>
      </w:pPr>
      <w:r w:rsidRPr="00951C19">
        <w:lastRenderedPageBreak/>
        <w:t>а</w:t>
      </w:r>
    </w:p>
    <w:p w:rsidR="00951C19" w:rsidRPr="00951C19" w:rsidRDefault="00951C19" w:rsidP="00A21EA7">
      <w:pPr>
        <w:numPr>
          <w:ilvl w:val="0"/>
          <w:numId w:val="24"/>
        </w:numPr>
        <w:spacing w:line="228" w:lineRule="auto"/>
      </w:pPr>
      <w:r w:rsidRPr="00951C19">
        <w:t>б</w:t>
      </w:r>
    </w:p>
    <w:p w:rsidR="00951C19" w:rsidRPr="00951C19" w:rsidRDefault="00951C19" w:rsidP="00A21EA7">
      <w:pPr>
        <w:numPr>
          <w:ilvl w:val="0"/>
          <w:numId w:val="24"/>
        </w:numPr>
        <w:spacing w:line="228" w:lineRule="auto"/>
      </w:pPr>
      <w:r w:rsidRPr="00951C19">
        <w:t>а</w:t>
      </w:r>
    </w:p>
    <w:p w:rsidR="00951C19" w:rsidRPr="00951C19" w:rsidRDefault="00951C19" w:rsidP="00A21EA7">
      <w:pPr>
        <w:numPr>
          <w:ilvl w:val="0"/>
          <w:numId w:val="24"/>
        </w:numPr>
        <w:spacing w:line="228" w:lineRule="auto"/>
      </w:pPr>
      <w:r w:rsidRPr="00951C19">
        <w:t>б</w:t>
      </w:r>
    </w:p>
    <w:p w:rsidR="00951C19" w:rsidRPr="00951C19" w:rsidRDefault="00951C19" w:rsidP="00A21EA7">
      <w:pPr>
        <w:numPr>
          <w:ilvl w:val="0"/>
          <w:numId w:val="24"/>
        </w:numPr>
        <w:spacing w:line="228" w:lineRule="auto"/>
      </w:pPr>
      <w:r w:rsidRPr="00951C19">
        <w:t>1) вг; 2) абд</w:t>
      </w:r>
    </w:p>
    <w:p w:rsidR="00951C19" w:rsidRPr="00951C19" w:rsidRDefault="00951C19" w:rsidP="00A21EA7">
      <w:pPr>
        <w:numPr>
          <w:ilvl w:val="0"/>
          <w:numId w:val="24"/>
        </w:numPr>
        <w:spacing w:line="228" w:lineRule="auto"/>
      </w:pPr>
      <w:r w:rsidRPr="00951C19">
        <w:t>а</w:t>
      </w:r>
    </w:p>
    <w:p w:rsidR="00951C19" w:rsidRPr="00951C19" w:rsidRDefault="00951C19" w:rsidP="00A21EA7">
      <w:pPr>
        <w:numPr>
          <w:ilvl w:val="0"/>
          <w:numId w:val="24"/>
        </w:numPr>
        <w:spacing w:line="228" w:lineRule="auto"/>
      </w:pPr>
      <w:r w:rsidRPr="00951C19">
        <w:t>б</w:t>
      </w:r>
    </w:p>
    <w:p w:rsidR="00951C19" w:rsidRPr="00951C19" w:rsidRDefault="00951C19" w:rsidP="00A21EA7">
      <w:pPr>
        <w:numPr>
          <w:ilvl w:val="0"/>
          <w:numId w:val="24"/>
        </w:numPr>
        <w:spacing w:line="228" w:lineRule="auto"/>
      </w:pPr>
      <w:r w:rsidRPr="00951C19">
        <w:t>а</w:t>
      </w:r>
    </w:p>
    <w:p w:rsidR="00951C19" w:rsidRPr="00951C19" w:rsidRDefault="00951C19" w:rsidP="00951C19">
      <w:pPr>
        <w:spacing w:line="228" w:lineRule="auto"/>
        <w:sectPr w:rsidR="00951C19" w:rsidRPr="00951C19" w:rsidSect="003F72EA">
          <w:type w:val="continuous"/>
          <w:pgSz w:w="11906" w:h="16838" w:code="9"/>
          <w:pgMar w:top="1134" w:right="1714" w:bottom="1134" w:left="1708" w:header="708" w:footer="708" w:gutter="0"/>
          <w:cols w:num="3" w:space="708"/>
          <w:docGrid w:linePitch="360"/>
        </w:sectPr>
      </w:pPr>
    </w:p>
    <w:p w:rsidR="00951C19" w:rsidRPr="00951C19" w:rsidRDefault="00951C19" w:rsidP="00951C19">
      <w:pPr>
        <w:ind w:firstLine="709"/>
        <w:jc w:val="both"/>
        <w:rPr>
          <w:color w:val="000000"/>
          <w:sz w:val="28"/>
          <w:szCs w:val="28"/>
        </w:rPr>
        <w:sectPr w:rsidR="00951C19" w:rsidRPr="00951C19" w:rsidSect="003F72EA">
          <w:type w:val="continuous"/>
          <w:pgSz w:w="11906" w:h="16838"/>
          <w:pgMar w:top="567" w:right="567" w:bottom="567" w:left="1134" w:header="709" w:footer="709" w:gutter="0"/>
          <w:cols w:num="3" w:space="708"/>
          <w:titlePg/>
          <w:docGrid w:linePitch="360"/>
        </w:sectPr>
      </w:pPr>
    </w:p>
    <w:p w:rsidR="00951C19" w:rsidRPr="00951C19" w:rsidRDefault="00951C19" w:rsidP="00951C19">
      <w:pPr>
        <w:ind w:firstLine="709"/>
        <w:jc w:val="both"/>
        <w:rPr>
          <w:color w:val="000000"/>
          <w:sz w:val="28"/>
          <w:szCs w:val="28"/>
        </w:rPr>
      </w:pPr>
    </w:p>
    <w:p w:rsidR="00951C19" w:rsidRPr="00951C19" w:rsidRDefault="00951C19" w:rsidP="00951C19">
      <w:pPr>
        <w:ind w:firstLine="709"/>
        <w:jc w:val="both"/>
        <w:rPr>
          <w:b/>
          <w:color w:val="000000"/>
          <w:sz w:val="28"/>
          <w:szCs w:val="28"/>
        </w:rPr>
      </w:pPr>
      <w:r w:rsidRPr="00951C19">
        <w:rPr>
          <w:b/>
          <w:color w:val="000000"/>
          <w:sz w:val="28"/>
          <w:szCs w:val="28"/>
        </w:rPr>
        <w:t>Вопросы для устного опроса.</w:t>
      </w:r>
    </w:p>
    <w:p w:rsidR="00BD5806" w:rsidRPr="00BD5806" w:rsidRDefault="00BD5806" w:rsidP="00BD5806">
      <w:pPr>
        <w:widowControl w:val="0"/>
        <w:tabs>
          <w:tab w:val="left" w:pos="709"/>
        </w:tabs>
        <w:suppressAutoHyphens/>
        <w:spacing w:line="228" w:lineRule="auto"/>
        <w:jc w:val="both"/>
        <w:rPr>
          <w:color w:val="00000A"/>
          <w:lang w:bidi="ru-RU"/>
        </w:rPr>
      </w:pPr>
      <w:r w:rsidRPr="00BD5806">
        <w:rPr>
          <w:b/>
          <w:color w:val="00000A"/>
          <w:lang w:bidi="ru-RU"/>
        </w:rPr>
        <w:t xml:space="preserve">1. Гломерулярные болезни почек. </w:t>
      </w:r>
      <w:r w:rsidRPr="00BD5806">
        <w:rPr>
          <w:color w:val="00000A"/>
          <w:lang w:bidi="ru-RU"/>
        </w:rPr>
        <w:t>Гломерулонефрит. Современная классификация, этиология, патогенез, иммуноморфологическая характеристика.</w:t>
      </w:r>
      <w:r w:rsidRPr="00BD5806">
        <w:rPr>
          <w:b/>
          <w:color w:val="00000A"/>
          <w:lang w:bidi="ru-RU"/>
        </w:rPr>
        <w:t xml:space="preserve"> 2. Острый гломерулонефрит. </w:t>
      </w:r>
      <w:r w:rsidRPr="00BD5806">
        <w:rPr>
          <w:color w:val="00000A"/>
          <w:lang w:bidi="ru-RU"/>
        </w:rPr>
        <w:t>Постстрептококковый и нестрептококковыйгломерулонефриты. Быстропрогрессирующий гломерулонефрит. Этиология, патогенез, морфологическая характеристика, исходы.</w:t>
      </w:r>
    </w:p>
    <w:p w:rsidR="00BD5806" w:rsidRPr="00BD5806" w:rsidRDefault="00BD5806" w:rsidP="00BD5806">
      <w:pPr>
        <w:widowControl w:val="0"/>
        <w:tabs>
          <w:tab w:val="left" w:pos="709"/>
        </w:tabs>
        <w:suppressAutoHyphens/>
        <w:spacing w:line="228" w:lineRule="auto"/>
        <w:jc w:val="both"/>
        <w:rPr>
          <w:color w:val="00000A"/>
          <w:lang w:bidi="ru-RU"/>
        </w:rPr>
      </w:pPr>
      <w:r w:rsidRPr="00BD5806">
        <w:rPr>
          <w:b/>
          <w:color w:val="00000A"/>
          <w:lang w:bidi="ru-RU"/>
        </w:rPr>
        <w:t xml:space="preserve">3. Хронический гломерулонефрит. </w:t>
      </w:r>
      <w:r w:rsidRPr="00BD5806">
        <w:rPr>
          <w:color w:val="00000A"/>
          <w:lang w:bidi="ru-RU"/>
        </w:rPr>
        <w:t xml:space="preserve">Определение, макро- и микроскопическая характеристика. </w:t>
      </w:r>
    </w:p>
    <w:p w:rsidR="00BD5806" w:rsidRPr="00BD5806" w:rsidRDefault="00BD5806" w:rsidP="00BD5806">
      <w:pPr>
        <w:widowControl w:val="0"/>
        <w:tabs>
          <w:tab w:val="left" w:pos="709"/>
        </w:tabs>
        <w:suppressAutoHyphens/>
        <w:spacing w:line="228" w:lineRule="auto"/>
        <w:jc w:val="both"/>
        <w:rPr>
          <w:color w:val="00000A"/>
          <w:lang w:bidi="ru-RU"/>
        </w:rPr>
      </w:pPr>
      <w:r w:rsidRPr="00BD5806">
        <w:rPr>
          <w:b/>
          <w:color w:val="00000A"/>
          <w:lang w:bidi="ru-RU"/>
        </w:rPr>
        <w:t>4.Уремия</w:t>
      </w:r>
      <w:r w:rsidRPr="00BD5806">
        <w:rPr>
          <w:color w:val="00000A"/>
          <w:lang w:bidi="ru-RU"/>
        </w:rPr>
        <w:t>. Этиология, патогенез, клинико-морфологическая характеристика.</w:t>
      </w:r>
    </w:p>
    <w:p w:rsidR="00BD5806" w:rsidRPr="00BD5806" w:rsidRDefault="00BD5806" w:rsidP="00BD5806">
      <w:pPr>
        <w:jc w:val="both"/>
        <w:rPr>
          <w:color w:val="000000"/>
          <w:sz w:val="28"/>
          <w:szCs w:val="28"/>
        </w:rPr>
      </w:pPr>
    </w:p>
    <w:p w:rsidR="00951C19" w:rsidRPr="00951C19" w:rsidRDefault="00951C19" w:rsidP="00951C19">
      <w:pPr>
        <w:spacing w:line="228" w:lineRule="auto"/>
        <w:ind w:firstLine="567"/>
        <w:jc w:val="both"/>
        <w:rPr>
          <w:b/>
          <w:sz w:val="28"/>
          <w:szCs w:val="28"/>
        </w:rPr>
      </w:pPr>
      <w:r w:rsidRPr="00951C19">
        <w:rPr>
          <w:b/>
          <w:sz w:val="28"/>
          <w:szCs w:val="28"/>
        </w:rPr>
        <w:t>Микропрепараты.</w:t>
      </w:r>
    </w:p>
    <w:p w:rsidR="00951C19" w:rsidRPr="00951C19" w:rsidRDefault="00951C19" w:rsidP="00951C19">
      <w:pPr>
        <w:spacing w:line="228" w:lineRule="auto"/>
        <w:ind w:firstLine="567"/>
        <w:jc w:val="both"/>
        <w:rPr>
          <w:b/>
          <w:sz w:val="28"/>
          <w:szCs w:val="28"/>
        </w:rPr>
      </w:pPr>
    </w:p>
    <w:p w:rsidR="00951C19" w:rsidRPr="00951C19" w:rsidRDefault="00BD5806" w:rsidP="00951C19">
      <w:pPr>
        <w:spacing w:line="228" w:lineRule="auto"/>
        <w:ind w:firstLine="567"/>
        <w:jc w:val="both"/>
        <w:rPr>
          <w:sz w:val="28"/>
          <w:szCs w:val="28"/>
        </w:rPr>
      </w:pPr>
      <w:r>
        <w:rPr>
          <w:b/>
          <w:bCs/>
          <w:sz w:val="28"/>
          <w:szCs w:val="28"/>
        </w:rPr>
        <w:t>1</w:t>
      </w:r>
      <w:r w:rsidR="00951C19" w:rsidRPr="00951C19">
        <w:rPr>
          <w:b/>
          <w:bCs/>
          <w:sz w:val="28"/>
          <w:szCs w:val="28"/>
        </w:rPr>
        <w:t xml:space="preserve">. Интракапиллярный пролиферативный гломерулонефрит. </w:t>
      </w:r>
      <w:r w:rsidR="00951C19" w:rsidRPr="00951C19">
        <w:rPr>
          <w:sz w:val="28"/>
          <w:szCs w:val="28"/>
        </w:rPr>
        <w:t>Окраска гемотоксилином и эозином.</w:t>
      </w:r>
    </w:p>
    <w:p w:rsidR="00951C19" w:rsidRPr="00951C19" w:rsidRDefault="00951C19" w:rsidP="00951C19">
      <w:pPr>
        <w:spacing w:line="228" w:lineRule="auto"/>
        <w:ind w:firstLine="567"/>
        <w:jc w:val="both"/>
        <w:rPr>
          <w:sz w:val="28"/>
          <w:szCs w:val="28"/>
        </w:rPr>
      </w:pPr>
      <w:r w:rsidRPr="00951C19">
        <w:rPr>
          <w:sz w:val="28"/>
          <w:szCs w:val="28"/>
        </w:rPr>
        <w:t>а) увеличенный малокровный почечный клубочек, б) пролиферация и набухание эндотелиальных клеток и незначительная пролиферация мезангиальных клеток, в) в просвете капиллярных петель единичные нейтрофилы.</w:t>
      </w:r>
    </w:p>
    <w:p w:rsidR="00951C19" w:rsidRPr="00951C19" w:rsidRDefault="00BD5806" w:rsidP="00951C19">
      <w:pPr>
        <w:spacing w:line="228" w:lineRule="auto"/>
        <w:ind w:firstLine="567"/>
        <w:jc w:val="both"/>
        <w:rPr>
          <w:sz w:val="28"/>
          <w:szCs w:val="28"/>
        </w:rPr>
      </w:pPr>
      <w:r>
        <w:rPr>
          <w:b/>
          <w:bCs/>
          <w:sz w:val="28"/>
          <w:szCs w:val="28"/>
        </w:rPr>
        <w:t>2</w:t>
      </w:r>
      <w:r w:rsidR="00951C19" w:rsidRPr="00951C19">
        <w:rPr>
          <w:b/>
          <w:bCs/>
          <w:sz w:val="28"/>
          <w:szCs w:val="28"/>
        </w:rPr>
        <w:t xml:space="preserve">. Хронический нефрит (вторично-сморщенная почка). </w:t>
      </w:r>
      <w:r w:rsidR="00951C19" w:rsidRPr="00951C19">
        <w:rPr>
          <w:sz w:val="28"/>
          <w:szCs w:val="28"/>
        </w:rPr>
        <w:t>Окраска гемотоксилином и эозином.</w:t>
      </w:r>
      <w:r w:rsidR="00951C19" w:rsidRPr="00951C19">
        <w:rPr>
          <w:sz w:val="28"/>
          <w:szCs w:val="28"/>
        </w:rPr>
        <w:tab/>
        <w:t>а) клубочки коллабированы, замещены соединительной тканью или гиалином, б)  канальцы атрофичны, эпителий уплощён, в) стенки артериол утолщены, замещены гиалином, просвет значительно сужен, г) количество межуточной соеденительной ткани увеличено (нефросклероз), д) сохранившиеся нефроны гипертрофированы.</w:t>
      </w:r>
    </w:p>
    <w:p w:rsidR="00951C19" w:rsidRPr="00951C19" w:rsidRDefault="00951C19" w:rsidP="00951C19">
      <w:pPr>
        <w:spacing w:line="228" w:lineRule="auto"/>
        <w:ind w:firstLine="567"/>
        <w:jc w:val="both"/>
        <w:rPr>
          <w:sz w:val="28"/>
          <w:szCs w:val="28"/>
        </w:rPr>
      </w:pPr>
    </w:p>
    <w:p w:rsidR="00951C19" w:rsidRPr="00951C19" w:rsidRDefault="00951C19" w:rsidP="00951C19">
      <w:pPr>
        <w:spacing w:line="228" w:lineRule="auto"/>
        <w:ind w:firstLine="567"/>
        <w:jc w:val="both"/>
        <w:rPr>
          <w:sz w:val="28"/>
          <w:szCs w:val="28"/>
        </w:rPr>
      </w:pPr>
    </w:p>
    <w:p w:rsidR="00951C19" w:rsidRPr="00951C19" w:rsidRDefault="00951C19" w:rsidP="00951C19">
      <w:pPr>
        <w:tabs>
          <w:tab w:val="left" w:pos="0"/>
        </w:tabs>
        <w:spacing w:line="228" w:lineRule="auto"/>
        <w:ind w:firstLine="567"/>
        <w:jc w:val="both"/>
        <w:rPr>
          <w:b/>
          <w:sz w:val="28"/>
          <w:szCs w:val="28"/>
        </w:rPr>
      </w:pPr>
      <w:r w:rsidRPr="00951C19">
        <w:rPr>
          <w:b/>
          <w:sz w:val="28"/>
          <w:szCs w:val="28"/>
        </w:rPr>
        <w:t>Макропрепараты.</w:t>
      </w:r>
    </w:p>
    <w:p w:rsidR="00951C19" w:rsidRPr="00951C19" w:rsidRDefault="00951C19" w:rsidP="00951C19">
      <w:pPr>
        <w:spacing w:line="228" w:lineRule="auto"/>
        <w:ind w:firstLine="567"/>
        <w:jc w:val="both"/>
        <w:rPr>
          <w:b/>
          <w:bCs/>
          <w:sz w:val="28"/>
          <w:szCs w:val="28"/>
        </w:rPr>
      </w:pPr>
      <w:r w:rsidRPr="00951C19">
        <w:rPr>
          <w:b/>
          <w:bCs/>
          <w:sz w:val="28"/>
          <w:szCs w:val="28"/>
        </w:rPr>
        <w:t>1. Острый гломерулонефрит.</w:t>
      </w:r>
    </w:p>
    <w:p w:rsidR="00951C19" w:rsidRPr="00951C19" w:rsidRDefault="00951C19" w:rsidP="00951C19">
      <w:pPr>
        <w:spacing w:line="228" w:lineRule="auto"/>
        <w:ind w:firstLine="567"/>
        <w:jc w:val="both"/>
        <w:rPr>
          <w:sz w:val="28"/>
          <w:szCs w:val="28"/>
        </w:rPr>
      </w:pPr>
      <w:r w:rsidRPr="00951C19">
        <w:rPr>
          <w:sz w:val="28"/>
          <w:szCs w:val="28"/>
        </w:rPr>
        <w:t>Почки увеличены, дряблые, с широким полнокровным корковым веществом, в котором виден красный крап – «пёстрые почки».</w:t>
      </w:r>
    </w:p>
    <w:p w:rsidR="00951C19" w:rsidRPr="00951C19" w:rsidRDefault="00951C19" w:rsidP="00951C19">
      <w:pPr>
        <w:spacing w:line="228" w:lineRule="auto"/>
        <w:ind w:firstLine="567"/>
        <w:jc w:val="both"/>
        <w:rPr>
          <w:sz w:val="28"/>
          <w:szCs w:val="28"/>
        </w:rPr>
      </w:pPr>
      <w:r w:rsidRPr="00951C19">
        <w:rPr>
          <w:i/>
          <w:iCs/>
          <w:sz w:val="28"/>
          <w:szCs w:val="28"/>
        </w:rPr>
        <w:t>Причины:</w:t>
      </w:r>
      <w:r w:rsidRPr="00951C19">
        <w:rPr>
          <w:sz w:val="28"/>
          <w:szCs w:val="28"/>
        </w:rPr>
        <w:t xml:space="preserve"> нефритогенные штаммы В-гемолитического стрептококка группы А.</w:t>
      </w:r>
    </w:p>
    <w:p w:rsidR="00951C19" w:rsidRPr="00951C19" w:rsidRDefault="00951C19" w:rsidP="00951C19">
      <w:pPr>
        <w:spacing w:line="228" w:lineRule="auto"/>
        <w:ind w:firstLine="567"/>
        <w:jc w:val="both"/>
        <w:rPr>
          <w:sz w:val="28"/>
          <w:szCs w:val="28"/>
        </w:rPr>
      </w:pPr>
      <w:r w:rsidRPr="00951C19">
        <w:rPr>
          <w:i/>
          <w:iCs/>
          <w:sz w:val="28"/>
          <w:szCs w:val="28"/>
        </w:rPr>
        <w:t>Исход:</w:t>
      </w:r>
      <w:r w:rsidRPr="00951C19">
        <w:rPr>
          <w:sz w:val="28"/>
          <w:szCs w:val="28"/>
        </w:rPr>
        <w:t xml:space="preserve">  выздоровление;  переход в хронический гломерулонефрит.</w:t>
      </w:r>
    </w:p>
    <w:p w:rsidR="00951C19" w:rsidRPr="00951C19" w:rsidRDefault="00951C19" w:rsidP="00951C19">
      <w:pPr>
        <w:spacing w:line="228" w:lineRule="auto"/>
        <w:ind w:firstLine="567"/>
        <w:jc w:val="both"/>
        <w:rPr>
          <w:b/>
          <w:bCs/>
          <w:sz w:val="28"/>
          <w:szCs w:val="28"/>
        </w:rPr>
      </w:pPr>
      <w:r w:rsidRPr="00951C19">
        <w:rPr>
          <w:b/>
          <w:bCs/>
          <w:sz w:val="28"/>
          <w:szCs w:val="28"/>
        </w:rPr>
        <w:t>2. Подострый гломерулонефрит с обострением.</w:t>
      </w:r>
    </w:p>
    <w:p w:rsidR="00951C19" w:rsidRPr="00951C19" w:rsidRDefault="00951C19" w:rsidP="00951C19">
      <w:pPr>
        <w:spacing w:line="228" w:lineRule="auto"/>
        <w:ind w:firstLine="567"/>
        <w:jc w:val="both"/>
        <w:rPr>
          <w:i/>
          <w:iCs/>
          <w:sz w:val="28"/>
          <w:szCs w:val="28"/>
        </w:rPr>
      </w:pPr>
      <w:r w:rsidRPr="00951C19">
        <w:rPr>
          <w:sz w:val="28"/>
          <w:szCs w:val="28"/>
        </w:rPr>
        <w:lastRenderedPageBreak/>
        <w:t>Почки увеличены в размерах, бледные, дряблой консистенции, с петехиальными кровоизлияниями  на поверхности. На разрезе корковое вещество тусклое, жёлто-серого цвета  с красным крапом, резко отграничено от тёмно-красных пирамид - «</w:t>
      </w:r>
      <w:r w:rsidRPr="00951C19">
        <w:rPr>
          <w:i/>
          <w:iCs/>
          <w:sz w:val="28"/>
          <w:szCs w:val="28"/>
        </w:rPr>
        <w:t>большая пёстрая почка» или «большая красная почка».</w:t>
      </w:r>
    </w:p>
    <w:p w:rsidR="00951C19" w:rsidRPr="00951C19" w:rsidRDefault="00951C19" w:rsidP="00951C19">
      <w:pPr>
        <w:spacing w:line="228" w:lineRule="auto"/>
        <w:ind w:firstLine="567"/>
        <w:jc w:val="both"/>
        <w:rPr>
          <w:sz w:val="28"/>
          <w:szCs w:val="28"/>
        </w:rPr>
      </w:pPr>
      <w:r w:rsidRPr="00951C19">
        <w:rPr>
          <w:i/>
          <w:iCs/>
          <w:sz w:val="28"/>
          <w:szCs w:val="28"/>
        </w:rPr>
        <w:t xml:space="preserve">Причины: </w:t>
      </w:r>
      <w:r w:rsidRPr="00951C19">
        <w:rPr>
          <w:sz w:val="28"/>
          <w:szCs w:val="28"/>
        </w:rPr>
        <w:t>системными заболеваниями, первичные поражения почек (идиопатические и связанные с антителами к базальной мембране клубочков или - с иммунными комплексами).</w:t>
      </w:r>
    </w:p>
    <w:p w:rsidR="00951C19" w:rsidRPr="00951C19" w:rsidRDefault="00951C19" w:rsidP="00951C19">
      <w:pPr>
        <w:spacing w:line="228" w:lineRule="auto"/>
        <w:ind w:firstLine="567"/>
        <w:jc w:val="both"/>
        <w:rPr>
          <w:sz w:val="28"/>
          <w:szCs w:val="28"/>
        </w:rPr>
      </w:pPr>
      <w:r w:rsidRPr="00951C19">
        <w:rPr>
          <w:i/>
          <w:iCs/>
          <w:sz w:val="28"/>
          <w:szCs w:val="28"/>
        </w:rPr>
        <w:t xml:space="preserve">Осложнения: </w:t>
      </w:r>
      <w:r w:rsidRPr="00951C19">
        <w:rPr>
          <w:sz w:val="28"/>
          <w:szCs w:val="28"/>
        </w:rPr>
        <w:t>анурия,легочное кровотечение (синдром Гудпасчера), злокачественная артериальная гипертензия.</w:t>
      </w:r>
    </w:p>
    <w:p w:rsidR="00951C19" w:rsidRPr="00951C19" w:rsidRDefault="00951C19" w:rsidP="00951C19">
      <w:pPr>
        <w:spacing w:line="228" w:lineRule="auto"/>
        <w:ind w:firstLine="567"/>
        <w:jc w:val="both"/>
        <w:rPr>
          <w:sz w:val="28"/>
          <w:szCs w:val="28"/>
        </w:rPr>
      </w:pPr>
      <w:r w:rsidRPr="00951C19">
        <w:rPr>
          <w:i/>
          <w:iCs/>
          <w:sz w:val="28"/>
          <w:szCs w:val="28"/>
        </w:rPr>
        <w:t>Исход:</w:t>
      </w:r>
      <w:r w:rsidRPr="00951C19">
        <w:rPr>
          <w:sz w:val="28"/>
          <w:szCs w:val="28"/>
        </w:rPr>
        <w:t xml:space="preserve"> раннее развитие почечной недостаточности, вторично-сморщенная почка.</w:t>
      </w:r>
    </w:p>
    <w:p w:rsidR="00951C19" w:rsidRPr="00951C19" w:rsidRDefault="00951C19" w:rsidP="00951C19">
      <w:pPr>
        <w:spacing w:line="228" w:lineRule="auto"/>
        <w:ind w:firstLine="567"/>
        <w:jc w:val="both"/>
        <w:rPr>
          <w:sz w:val="28"/>
          <w:szCs w:val="28"/>
        </w:rPr>
      </w:pPr>
      <w:r w:rsidRPr="00951C19">
        <w:rPr>
          <w:b/>
          <w:bCs/>
          <w:sz w:val="28"/>
          <w:szCs w:val="28"/>
        </w:rPr>
        <w:t>3. Почки при хроническом гломерулонефрите</w:t>
      </w:r>
      <w:r w:rsidRPr="00951C19">
        <w:rPr>
          <w:sz w:val="28"/>
          <w:szCs w:val="28"/>
        </w:rPr>
        <w:t xml:space="preserve"> (вторично-сморщенные почки).</w:t>
      </w:r>
    </w:p>
    <w:p w:rsidR="00951C19" w:rsidRPr="00951C19" w:rsidRDefault="00951C19" w:rsidP="00951C19">
      <w:pPr>
        <w:spacing w:line="228" w:lineRule="auto"/>
        <w:ind w:firstLine="567"/>
        <w:jc w:val="both"/>
        <w:rPr>
          <w:sz w:val="28"/>
          <w:szCs w:val="28"/>
        </w:rPr>
      </w:pPr>
      <w:r w:rsidRPr="00951C19">
        <w:rPr>
          <w:sz w:val="28"/>
          <w:szCs w:val="28"/>
        </w:rPr>
        <w:t xml:space="preserve">Почки симметрично сморщены, плотные, серого цвета, имеют мелкозернистую поверхность.  На разрезе слои истончены, граница между корковым и мозговым  веществом не выражена. Вокруг лоханок разрастание жировой ткани. </w:t>
      </w:r>
    </w:p>
    <w:p w:rsidR="00951C19" w:rsidRPr="00951C19" w:rsidRDefault="00951C19" w:rsidP="00951C19">
      <w:pPr>
        <w:spacing w:line="228" w:lineRule="auto"/>
        <w:ind w:firstLine="567"/>
        <w:jc w:val="both"/>
        <w:rPr>
          <w:sz w:val="28"/>
          <w:szCs w:val="28"/>
        </w:rPr>
      </w:pPr>
      <w:r w:rsidRPr="00951C19">
        <w:rPr>
          <w:i/>
          <w:iCs/>
          <w:sz w:val="28"/>
          <w:szCs w:val="28"/>
        </w:rPr>
        <w:t>Причина:</w:t>
      </w:r>
      <w:r w:rsidRPr="00951C19">
        <w:rPr>
          <w:sz w:val="28"/>
          <w:szCs w:val="28"/>
        </w:rPr>
        <w:t xml:space="preserve"> терминальная стадия воспалительных гломерулярных заболеваний.</w:t>
      </w:r>
    </w:p>
    <w:p w:rsidR="00951C19" w:rsidRPr="00951C19" w:rsidRDefault="00951C19" w:rsidP="00951C19">
      <w:pPr>
        <w:spacing w:line="228" w:lineRule="auto"/>
        <w:ind w:firstLine="567"/>
        <w:jc w:val="both"/>
        <w:rPr>
          <w:sz w:val="28"/>
          <w:szCs w:val="28"/>
        </w:rPr>
      </w:pPr>
      <w:r w:rsidRPr="00951C19">
        <w:rPr>
          <w:i/>
          <w:iCs/>
          <w:sz w:val="28"/>
          <w:szCs w:val="28"/>
        </w:rPr>
        <w:t>Осложнения:</w:t>
      </w:r>
      <w:r w:rsidRPr="00951C19">
        <w:rPr>
          <w:sz w:val="28"/>
          <w:szCs w:val="28"/>
        </w:rPr>
        <w:t>кровоизлияния в головной мозг, инфаркт миокарда.</w:t>
      </w:r>
    </w:p>
    <w:p w:rsidR="00951C19" w:rsidRPr="00951C19" w:rsidRDefault="00951C19" w:rsidP="00951C19">
      <w:pPr>
        <w:spacing w:line="228" w:lineRule="auto"/>
        <w:ind w:firstLine="567"/>
        <w:jc w:val="both"/>
        <w:rPr>
          <w:sz w:val="28"/>
          <w:szCs w:val="28"/>
        </w:rPr>
      </w:pPr>
      <w:r w:rsidRPr="00951C19">
        <w:rPr>
          <w:i/>
          <w:iCs/>
          <w:sz w:val="28"/>
          <w:szCs w:val="28"/>
        </w:rPr>
        <w:t>Исход:</w:t>
      </w:r>
      <w:r w:rsidRPr="00951C19">
        <w:rPr>
          <w:sz w:val="28"/>
          <w:szCs w:val="28"/>
        </w:rPr>
        <w:t xml:space="preserve"> хроническая почечная недостаточность.</w:t>
      </w:r>
    </w:p>
    <w:p w:rsidR="00BD5806" w:rsidRDefault="00BD5806" w:rsidP="00951C19">
      <w:pPr>
        <w:spacing w:line="228" w:lineRule="auto"/>
        <w:ind w:firstLine="567"/>
        <w:jc w:val="both"/>
        <w:rPr>
          <w:b/>
          <w:bCs/>
          <w:sz w:val="28"/>
          <w:szCs w:val="28"/>
        </w:rPr>
      </w:pPr>
    </w:p>
    <w:p w:rsidR="00951C19" w:rsidRPr="00951C19" w:rsidRDefault="00951C19" w:rsidP="00951C19">
      <w:pPr>
        <w:spacing w:line="228" w:lineRule="auto"/>
        <w:ind w:firstLine="567"/>
        <w:jc w:val="both"/>
        <w:rPr>
          <w:sz w:val="28"/>
          <w:szCs w:val="28"/>
        </w:rPr>
      </w:pPr>
    </w:p>
    <w:p w:rsidR="00BD5806" w:rsidRPr="00951C19" w:rsidRDefault="00BD5806" w:rsidP="00BD5806">
      <w:pPr>
        <w:rPr>
          <w:color w:val="000000"/>
          <w:sz w:val="28"/>
          <w:szCs w:val="28"/>
          <w:lang w:eastAsia="ar-SA"/>
        </w:rPr>
      </w:pPr>
      <w:r w:rsidRPr="00951C19">
        <w:rPr>
          <w:b/>
          <w:color w:val="000000"/>
          <w:sz w:val="28"/>
          <w:szCs w:val="28"/>
        </w:rPr>
        <w:t>Тема</w:t>
      </w:r>
      <w:r>
        <w:rPr>
          <w:b/>
          <w:color w:val="000000"/>
          <w:sz w:val="28"/>
          <w:szCs w:val="28"/>
        </w:rPr>
        <w:t xml:space="preserve"> 17</w:t>
      </w:r>
      <w:r w:rsidRPr="00951C19">
        <w:rPr>
          <w:i/>
          <w:color w:val="000000"/>
          <w:sz w:val="28"/>
          <w:szCs w:val="28"/>
        </w:rPr>
        <w:t>.</w:t>
      </w:r>
      <w:r w:rsidRPr="00951C19">
        <w:rPr>
          <w:color w:val="000000"/>
          <w:sz w:val="28"/>
          <w:szCs w:val="28"/>
          <w:lang w:eastAsia="ar-SA"/>
        </w:rPr>
        <w:t xml:space="preserve"> </w:t>
      </w:r>
      <w:r w:rsidRPr="00BD5806">
        <w:rPr>
          <w:color w:val="000000"/>
          <w:sz w:val="28"/>
          <w:szCs w:val="28"/>
          <w:lang w:eastAsia="ar-SA"/>
        </w:rPr>
        <w:t>Нефротический синдром. Почечная недостаточность</w:t>
      </w:r>
    </w:p>
    <w:p w:rsidR="00BD5806" w:rsidRPr="00951C19" w:rsidRDefault="00BD5806" w:rsidP="00BD5806">
      <w:pPr>
        <w:rPr>
          <w:i/>
          <w:color w:val="000000"/>
          <w:sz w:val="28"/>
          <w:szCs w:val="28"/>
        </w:rPr>
      </w:pPr>
    </w:p>
    <w:p w:rsidR="00BD5806" w:rsidRPr="00951C19" w:rsidRDefault="00BD5806" w:rsidP="00BD5806">
      <w:pPr>
        <w:ind w:firstLine="709"/>
        <w:jc w:val="both"/>
        <w:rPr>
          <w:i/>
          <w:color w:val="000000"/>
          <w:sz w:val="28"/>
          <w:szCs w:val="28"/>
        </w:rPr>
      </w:pPr>
      <w:r w:rsidRPr="00951C19">
        <w:rPr>
          <w:b/>
          <w:color w:val="000000"/>
          <w:sz w:val="28"/>
          <w:szCs w:val="28"/>
        </w:rPr>
        <w:t>Форма(ы) текущего контроля</w:t>
      </w:r>
      <w:r>
        <w:rPr>
          <w:b/>
          <w:color w:val="000000"/>
          <w:sz w:val="28"/>
          <w:szCs w:val="28"/>
        </w:rPr>
        <w:t xml:space="preserve"> </w:t>
      </w:r>
      <w:r w:rsidRPr="00951C19">
        <w:rPr>
          <w:b/>
          <w:color w:val="000000"/>
          <w:sz w:val="28"/>
          <w:szCs w:val="28"/>
        </w:rPr>
        <w:t>успеваемости</w:t>
      </w:r>
      <w:r w:rsidRPr="00951C19">
        <w:rPr>
          <w:i/>
          <w:color w:val="000000"/>
          <w:sz w:val="28"/>
          <w:szCs w:val="28"/>
        </w:rPr>
        <w:t>(тестирование, устный опрос, диагностика  макропрепарата и микропрепарата,решение ситуационных задач, реферат, доклад).</w:t>
      </w:r>
    </w:p>
    <w:p w:rsidR="00BD5806" w:rsidRPr="00951C19" w:rsidRDefault="00BD5806" w:rsidP="00BD5806">
      <w:pPr>
        <w:ind w:firstLine="709"/>
        <w:jc w:val="both"/>
        <w:rPr>
          <w:i/>
          <w:color w:val="000000"/>
          <w:sz w:val="28"/>
          <w:szCs w:val="28"/>
        </w:rPr>
      </w:pPr>
    </w:p>
    <w:p w:rsidR="00BD5806" w:rsidRPr="00951C19" w:rsidRDefault="00BD5806" w:rsidP="00BD5806">
      <w:pPr>
        <w:ind w:firstLine="709"/>
        <w:jc w:val="both"/>
        <w:rPr>
          <w:i/>
          <w:color w:val="000000"/>
          <w:sz w:val="28"/>
          <w:szCs w:val="28"/>
        </w:rPr>
      </w:pPr>
      <w:r w:rsidRPr="00951C19">
        <w:rPr>
          <w:b/>
          <w:color w:val="000000"/>
          <w:sz w:val="28"/>
          <w:szCs w:val="28"/>
        </w:rPr>
        <w:t>Оценочные материалы текущего контроля успеваемости</w:t>
      </w:r>
    </w:p>
    <w:p w:rsidR="00BD5806" w:rsidRPr="00951C19" w:rsidRDefault="00BD5806" w:rsidP="00BD5806">
      <w:pPr>
        <w:ind w:firstLine="709"/>
        <w:jc w:val="both"/>
        <w:rPr>
          <w:b/>
          <w:color w:val="000000"/>
          <w:sz w:val="28"/>
          <w:szCs w:val="28"/>
        </w:rPr>
      </w:pPr>
    </w:p>
    <w:p w:rsidR="00BD5806" w:rsidRPr="00951C19" w:rsidRDefault="00BD5806" w:rsidP="00BD5806">
      <w:pPr>
        <w:ind w:firstLine="709"/>
        <w:jc w:val="both"/>
        <w:rPr>
          <w:b/>
          <w:color w:val="000000"/>
          <w:sz w:val="28"/>
          <w:szCs w:val="28"/>
        </w:rPr>
      </w:pPr>
      <w:r w:rsidRPr="00951C19">
        <w:rPr>
          <w:b/>
          <w:color w:val="000000"/>
          <w:sz w:val="28"/>
          <w:szCs w:val="28"/>
        </w:rPr>
        <w:t>Тестовые задания.</w:t>
      </w:r>
    </w:p>
    <w:p w:rsidR="00BD5806" w:rsidRPr="00951C19" w:rsidRDefault="00BD5806" w:rsidP="00BD5806">
      <w:pPr>
        <w:ind w:firstLine="709"/>
        <w:jc w:val="both"/>
        <w:rPr>
          <w:color w:val="000000"/>
          <w:sz w:val="28"/>
          <w:szCs w:val="28"/>
        </w:rPr>
      </w:pPr>
    </w:p>
    <w:p w:rsidR="00BD5806" w:rsidRPr="00951C19" w:rsidRDefault="00BD5806" w:rsidP="00BD5806">
      <w:pPr>
        <w:spacing w:line="228" w:lineRule="auto"/>
        <w:ind w:left="330" w:hanging="330"/>
        <w:jc w:val="both"/>
        <w:rPr>
          <w:b/>
        </w:rPr>
      </w:pPr>
      <w:r w:rsidRPr="00951C19">
        <w:rPr>
          <w:b/>
        </w:rPr>
        <w:t>1. КАКИЕ ИЗ ПЕРЕЧИСЛЕННЫХ ЗАБОЛЕВАНИЙ ПРИВОДЯТ К ПЕРВИЧНОМУ СМОРЩИВАНИЮ ПОЧЕК (1), ВТОРИЧНОМУ СМОРЩИВАНИЮ ПОЧЕК (2):</w:t>
      </w:r>
    </w:p>
    <w:p w:rsidR="00BD5806" w:rsidRPr="00951C19" w:rsidRDefault="00BD5806" w:rsidP="00BD5806">
      <w:pPr>
        <w:spacing w:line="228" w:lineRule="auto"/>
        <w:ind w:left="567" w:right="528"/>
        <w:jc w:val="both"/>
      </w:pPr>
      <w:r w:rsidRPr="00951C19">
        <w:t>а) гломерулонефрит</w:t>
      </w:r>
    </w:p>
    <w:p w:rsidR="00BD5806" w:rsidRPr="00951C19" w:rsidRDefault="00BD5806" w:rsidP="00BD5806">
      <w:pPr>
        <w:spacing w:line="228" w:lineRule="auto"/>
        <w:ind w:left="567" w:right="528"/>
        <w:jc w:val="both"/>
      </w:pPr>
      <w:r w:rsidRPr="00951C19">
        <w:t>б) пиелонефрит</w:t>
      </w:r>
    </w:p>
    <w:p w:rsidR="00BD5806" w:rsidRPr="00951C19" w:rsidRDefault="00BD5806" w:rsidP="00BD5806">
      <w:pPr>
        <w:spacing w:line="228" w:lineRule="auto"/>
        <w:ind w:left="567" w:right="528"/>
        <w:jc w:val="both"/>
      </w:pPr>
      <w:r w:rsidRPr="00951C19">
        <w:t xml:space="preserve">в) гипертоническая болезнь </w:t>
      </w:r>
    </w:p>
    <w:p w:rsidR="00BD5806" w:rsidRPr="00951C19" w:rsidRDefault="00BD5806" w:rsidP="00BD5806">
      <w:pPr>
        <w:spacing w:line="228" w:lineRule="auto"/>
        <w:ind w:left="567" w:right="528"/>
        <w:jc w:val="both"/>
      </w:pPr>
      <w:r w:rsidRPr="00951C19">
        <w:t>г) амилоидный нефроз</w:t>
      </w:r>
    </w:p>
    <w:p w:rsidR="00BD5806" w:rsidRPr="00951C19" w:rsidRDefault="00BD5806" w:rsidP="00BD5806">
      <w:pPr>
        <w:spacing w:line="228" w:lineRule="auto"/>
        <w:ind w:right="528"/>
        <w:jc w:val="both"/>
        <w:rPr>
          <w:b/>
        </w:rPr>
      </w:pPr>
      <w:r w:rsidRPr="00951C19">
        <w:rPr>
          <w:b/>
        </w:rPr>
        <w:t>2. КАКИЕ ИЗ ПЕРЕЧИСЛЕННЫХ ИСХОДОВ ХАРАКТЕРНЫ ДЛЯ АМИЛОИДНОГО НЕФРОЗА:</w:t>
      </w:r>
    </w:p>
    <w:p w:rsidR="00BD5806" w:rsidRPr="00951C19" w:rsidRDefault="00BD5806" w:rsidP="00BD5806">
      <w:pPr>
        <w:spacing w:line="228" w:lineRule="auto"/>
        <w:ind w:left="567"/>
        <w:jc w:val="both"/>
      </w:pPr>
      <w:r w:rsidRPr="00951C19">
        <w:t>а) выздоровление</w:t>
      </w:r>
    </w:p>
    <w:p w:rsidR="00BD5806" w:rsidRPr="00951C19" w:rsidRDefault="00BD5806" w:rsidP="00BD5806">
      <w:pPr>
        <w:spacing w:line="228" w:lineRule="auto"/>
        <w:ind w:left="567"/>
        <w:jc w:val="both"/>
      </w:pPr>
      <w:r w:rsidRPr="00951C19">
        <w:t>б) сердечная недостаточность</w:t>
      </w:r>
    </w:p>
    <w:p w:rsidR="00BD5806" w:rsidRPr="00951C19" w:rsidRDefault="00BD5806" w:rsidP="00BD5806">
      <w:pPr>
        <w:spacing w:line="228" w:lineRule="auto"/>
        <w:ind w:left="567"/>
        <w:jc w:val="both"/>
      </w:pPr>
      <w:r w:rsidRPr="00951C19">
        <w:t>в) уремия</w:t>
      </w:r>
    </w:p>
    <w:p w:rsidR="00BD5806" w:rsidRPr="00951C19" w:rsidRDefault="00BD5806" w:rsidP="00BD5806">
      <w:pPr>
        <w:spacing w:line="228" w:lineRule="auto"/>
        <w:ind w:left="567"/>
        <w:jc w:val="both"/>
      </w:pPr>
      <w:r w:rsidRPr="00951C19">
        <w:t>г) смерть от аутоинфекции</w:t>
      </w:r>
    </w:p>
    <w:p w:rsidR="00BD5806" w:rsidRPr="00951C19" w:rsidRDefault="00BD5806" w:rsidP="00BD5806">
      <w:pPr>
        <w:spacing w:line="228" w:lineRule="auto"/>
        <w:ind w:left="330" w:hanging="330"/>
        <w:jc w:val="both"/>
        <w:rPr>
          <w:b/>
          <w:caps/>
        </w:rPr>
      </w:pPr>
      <w:r w:rsidRPr="00951C19">
        <w:t xml:space="preserve">3. </w:t>
      </w:r>
      <w:r w:rsidRPr="00951C19">
        <w:rPr>
          <w:b/>
          <w:caps/>
        </w:rPr>
        <w:t>Для гломерулонефрита характерно:</w:t>
      </w:r>
    </w:p>
    <w:p w:rsidR="00BD5806" w:rsidRPr="00951C19" w:rsidRDefault="00BD5806" w:rsidP="00BD5806">
      <w:pPr>
        <w:spacing w:line="228" w:lineRule="auto"/>
        <w:ind w:left="567"/>
        <w:jc w:val="both"/>
      </w:pPr>
      <w:r w:rsidRPr="00951C19">
        <w:lastRenderedPageBreak/>
        <w:t>а) двухстороннее поражение почек</w:t>
      </w:r>
    </w:p>
    <w:p w:rsidR="00BD5806" w:rsidRPr="00951C19" w:rsidRDefault="00BD5806" w:rsidP="00BD5806">
      <w:pPr>
        <w:spacing w:line="228" w:lineRule="auto"/>
        <w:ind w:left="567"/>
        <w:jc w:val="both"/>
      </w:pPr>
      <w:r w:rsidRPr="00951C19">
        <w:t>б) первичное поражение клубочков</w:t>
      </w:r>
    </w:p>
    <w:p w:rsidR="00BD5806" w:rsidRPr="00951C19" w:rsidRDefault="00BD5806" w:rsidP="00BD5806">
      <w:pPr>
        <w:spacing w:line="228" w:lineRule="auto"/>
        <w:ind w:left="567"/>
        <w:jc w:val="both"/>
      </w:pPr>
      <w:r w:rsidRPr="00951C19">
        <w:t>в)  одностороннее поражение почек</w:t>
      </w:r>
    </w:p>
    <w:p w:rsidR="00BD5806" w:rsidRPr="00951C19" w:rsidRDefault="00BD5806" w:rsidP="00BD5806">
      <w:pPr>
        <w:spacing w:line="228" w:lineRule="auto"/>
        <w:ind w:left="567"/>
        <w:jc w:val="both"/>
      </w:pPr>
      <w:r w:rsidRPr="00951C19">
        <w:t>г)  гнойный характер воспаления</w:t>
      </w:r>
    </w:p>
    <w:p w:rsidR="00BD5806" w:rsidRPr="00951C19" w:rsidRDefault="00BD5806" w:rsidP="00BD5806">
      <w:pPr>
        <w:spacing w:line="228" w:lineRule="auto"/>
        <w:ind w:left="567"/>
        <w:jc w:val="both"/>
      </w:pPr>
      <w:r w:rsidRPr="00951C19">
        <w:t>д) негнойный характер воспаления</w:t>
      </w:r>
    </w:p>
    <w:p w:rsidR="00BD5806" w:rsidRPr="00951C19" w:rsidRDefault="00BD5806" w:rsidP="00BD5806">
      <w:pPr>
        <w:spacing w:line="228" w:lineRule="auto"/>
        <w:ind w:left="567"/>
        <w:jc w:val="both"/>
      </w:pPr>
      <w:r w:rsidRPr="00951C19">
        <w:t>е) преимущественное поражение интерстициальной ткани</w:t>
      </w:r>
    </w:p>
    <w:p w:rsidR="00BD5806" w:rsidRPr="00951C19" w:rsidRDefault="00BD5806" w:rsidP="00BD5806">
      <w:pPr>
        <w:spacing w:line="228" w:lineRule="auto"/>
        <w:jc w:val="both"/>
        <w:rPr>
          <w:b/>
        </w:rPr>
      </w:pPr>
      <w:r w:rsidRPr="00951C19">
        <w:rPr>
          <w:b/>
        </w:rPr>
        <w:t>4. НАИБОЛЕЕ ВЫРАЖЕННЫЕ ИЗМЕНЕНИЯ ПРИ МЕМБРАНОЗНОМ ГЛОМЕРУЛОНЕФРИТЕ ОБНАРУЖИВАЮТСЯ В:</w:t>
      </w:r>
    </w:p>
    <w:p w:rsidR="00BD5806" w:rsidRPr="00951C19" w:rsidRDefault="00BD5806" w:rsidP="00BD5806">
      <w:pPr>
        <w:spacing w:line="228" w:lineRule="auto"/>
        <w:ind w:left="567"/>
        <w:jc w:val="both"/>
      </w:pPr>
      <w:r w:rsidRPr="00951C19">
        <w:t>а) проксимальных  канальцах</w:t>
      </w:r>
    </w:p>
    <w:p w:rsidR="00BD5806" w:rsidRPr="00951C19" w:rsidRDefault="00BD5806" w:rsidP="00BD5806">
      <w:pPr>
        <w:spacing w:line="228" w:lineRule="auto"/>
        <w:ind w:left="567"/>
        <w:jc w:val="both"/>
      </w:pPr>
      <w:r w:rsidRPr="00951C19">
        <w:t>б) дистальных канальцах</w:t>
      </w:r>
    </w:p>
    <w:p w:rsidR="00BD5806" w:rsidRPr="00951C19" w:rsidRDefault="00BD5806" w:rsidP="00BD5806">
      <w:pPr>
        <w:spacing w:line="228" w:lineRule="auto"/>
        <w:ind w:left="567"/>
        <w:jc w:val="both"/>
      </w:pPr>
      <w:r w:rsidRPr="00951C19">
        <w:t>в) базальной мембране канальцев</w:t>
      </w:r>
    </w:p>
    <w:p w:rsidR="00BD5806" w:rsidRPr="00951C19" w:rsidRDefault="00BD5806" w:rsidP="00BD5806">
      <w:pPr>
        <w:spacing w:line="228" w:lineRule="auto"/>
        <w:ind w:left="567"/>
        <w:jc w:val="both"/>
      </w:pPr>
      <w:r w:rsidRPr="00951C19">
        <w:t>г) базальной мембране капилляров клубочков</w:t>
      </w:r>
    </w:p>
    <w:p w:rsidR="00BD5806" w:rsidRPr="00951C19" w:rsidRDefault="00BD5806" w:rsidP="00BD5806">
      <w:pPr>
        <w:spacing w:line="228" w:lineRule="auto"/>
        <w:jc w:val="both"/>
        <w:rPr>
          <w:b/>
        </w:rPr>
      </w:pPr>
      <w:r w:rsidRPr="00951C19">
        <w:rPr>
          <w:b/>
        </w:rPr>
        <w:t>5. КАКИЕ ИЗ ПЕРЕЧИСЛЕННЫХ ПРИЗНАКОВ ИМЕЮТ МЕСТО ПРИ ОСТРОМ НЕФРОЗЕ (1) И НЕФРОСКЛЕРОЗЕ (2) :</w:t>
      </w:r>
    </w:p>
    <w:p w:rsidR="00BD5806" w:rsidRPr="00951C19" w:rsidRDefault="00BD5806" w:rsidP="00BD5806">
      <w:pPr>
        <w:spacing w:line="228" w:lineRule="auto"/>
        <w:ind w:left="567"/>
        <w:jc w:val="both"/>
      </w:pPr>
      <w:r w:rsidRPr="00951C19">
        <w:t>а) атрофия канальцев</w:t>
      </w:r>
    </w:p>
    <w:p w:rsidR="00BD5806" w:rsidRPr="00951C19" w:rsidRDefault="00BD5806" w:rsidP="00BD5806">
      <w:pPr>
        <w:spacing w:line="228" w:lineRule="auto"/>
        <w:ind w:left="567"/>
        <w:jc w:val="both"/>
      </w:pPr>
      <w:r w:rsidRPr="00951C19">
        <w:t>б) гиалиноз клубочков</w:t>
      </w:r>
    </w:p>
    <w:p w:rsidR="00BD5806" w:rsidRPr="00951C19" w:rsidRDefault="00BD5806" w:rsidP="00BD5806">
      <w:pPr>
        <w:spacing w:line="228" w:lineRule="auto"/>
        <w:ind w:left="567"/>
        <w:jc w:val="both"/>
      </w:pPr>
      <w:r w:rsidRPr="00951C19">
        <w:t>в) некроз эпителия канальцев</w:t>
      </w:r>
    </w:p>
    <w:p w:rsidR="00BD5806" w:rsidRPr="00951C19" w:rsidRDefault="00BD5806" w:rsidP="00BD5806">
      <w:pPr>
        <w:spacing w:line="228" w:lineRule="auto"/>
        <w:ind w:left="567"/>
        <w:jc w:val="both"/>
      </w:pPr>
      <w:r w:rsidRPr="00951C19">
        <w:t>г) образование цилиндров</w:t>
      </w:r>
    </w:p>
    <w:p w:rsidR="00BD5806" w:rsidRPr="00951C19" w:rsidRDefault="00BD5806" w:rsidP="00BD5806">
      <w:pPr>
        <w:spacing w:line="228" w:lineRule="auto"/>
        <w:jc w:val="both"/>
        <w:rPr>
          <w:b/>
        </w:rPr>
      </w:pPr>
      <w:r w:rsidRPr="00951C19">
        <w:rPr>
          <w:b/>
        </w:rPr>
        <w:t>6. КАКИЕ ИЗ ПЕРЕЧИСЛЕННЫХ ПРОЦЕССОВ ЛЕЖАТ В ОСНОВЕ РАЗВИТИЯ БОЛЬШОЙ САЛЬНОЙ ПОЧКИ:</w:t>
      </w:r>
    </w:p>
    <w:p w:rsidR="00BD5806" w:rsidRPr="00951C19" w:rsidRDefault="00BD5806" w:rsidP="00BD5806">
      <w:pPr>
        <w:spacing w:line="228" w:lineRule="auto"/>
        <w:ind w:left="567"/>
        <w:jc w:val="both"/>
      </w:pPr>
      <w:r w:rsidRPr="00951C19">
        <w:t>а) некроз эпителия канальцев</w:t>
      </w:r>
    </w:p>
    <w:p w:rsidR="00BD5806" w:rsidRPr="00951C19" w:rsidRDefault="00BD5806" w:rsidP="00BD5806">
      <w:pPr>
        <w:spacing w:line="228" w:lineRule="auto"/>
        <w:ind w:left="567"/>
        <w:jc w:val="both"/>
      </w:pPr>
      <w:r w:rsidRPr="00951C19">
        <w:t>б) отложение амилоида в клубочках</w:t>
      </w:r>
    </w:p>
    <w:p w:rsidR="00BD5806" w:rsidRPr="00951C19" w:rsidRDefault="00BD5806" w:rsidP="00BD5806">
      <w:pPr>
        <w:spacing w:line="228" w:lineRule="auto"/>
        <w:ind w:left="567"/>
        <w:jc w:val="both"/>
      </w:pPr>
      <w:r w:rsidRPr="00951C19">
        <w:t>в) отложение амилоида в строме органа</w:t>
      </w:r>
    </w:p>
    <w:p w:rsidR="00BD5806" w:rsidRPr="00951C19" w:rsidRDefault="00BD5806" w:rsidP="00BD5806">
      <w:pPr>
        <w:spacing w:line="228" w:lineRule="auto"/>
        <w:ind w:left="567"/>
        <w:jc w:val="both"/>
      </w:pPr>
      <w:r w:rsidRPr="00951C19">
        <w:t xml:space="preserve">г) ишемия коркового вещества </w:t>
      </w:r>
    </w:p>
    <w:p w:rsidR="00BD5806" w:rsidRPr="00951C19" w:rsidRDefault="00BD5806" w:rsidP="00BD5806">
      <w:pPr>
        <w:spacing w:line="228" w:lineRule="auto"/>
        <w:jc w:val="both"/>
        <w:rPr>
          <w:b/>
        </w:rPr>
      </w:pPr>
      <w:r w:rsidRPr="00951C19">
        <w:rPr>
          <w:b/>
        </w:rPr>
        <w:t>7. КАКИЕ ИЗ ПЕРЕЧИСЛЕННЫХ ПРОЦЕССОВ РАЗВИВАЮТСЯ В ПОЧКАХ ПРИ ОСТРОМ ГЛОМЕРУЛОНЕФРИТЕ:</w:t>
      </w:r>
    </w:p>
    <w:p w:rsidR="00BD5806" w:rsidRPr="00951C19" w:rsidRDefault="00BD5806" w:rsidP="00BD5806">
      <w:pPr>
        <w:spacing w:line="228" w:lineRule="auto"/>
        <w:ind w:left="567"/>
        <w:jc w:val="both"/>
      </w:pPr>
      <w:r w:rsidRPr="00951C19">
        <w:t>а) множественные абсцессы</w:t>
      </w:r>
    </w:p>
    <w:p w:rsidR="00BD5806" w:rsidRPr="00951C19" w:rsidRDefault="00BD5806" w:rsidP="00BD5806">
      <w:pPr>
        <w:spacing w:line="228" w:lineRule="auto"/>
        <w:ind w:left="567"/>
        <w:jc w:val="both"/>
      </w:pPr>
      <w:r w:rsidRPr="00951C19">
        <w:t>б) фибринозный эксудат в просвете капсулы клубочков</w:t>
      </w:r>
    </w:p>
    <w:p w:rsidR="00BD5806" w:rsidRPr="00951C19" w:rsidRDefault="00BD5806" w:rsidP="00BD5806">
      <w:pPr>
        <w:spacing w:line="228" w:lineRule="auto"/>
        <w:ind w:left="567"/>
        <w:jc w:val="both"/>
      </w:pPr>
      <w:r w:rsidRPr="00951C19">
        <w:t>в) серозная экссудация в просвет капсулы клубочков</w:t>
      </w:r>
    </w:p>
    <w:p w:rsidR="00BD5806" w:rsidRPr="00951C19" w:rsidRDefault="00BD5806" w:rsidP="00BD5806">
      <w:pPr>
        <w:spacing w:line="228" w:lineRule="auto"/>
        <w:ind w:left="567"/>
        <w:jc w:val="both"/>
      </w:pPr>
      <w:r w:rsidRPr="00951C19">
        <w:t>д) фибринозно-гнойный пиелит</w:t>
      </w:r>
    </w:p>
    <w:p w:rsidR="00BD5806" w:rsidRPr="00951C19" w:rsidRDefault="00BD5806" w:rsidP="00BD5806">
      <w:pPr>
        <w:spacing w:line="228" w:lineRule="auto"/>
        <w:jc w:val="both"/>
        <w:rPr>
          <w:b/>
          <w:caps/>
        </w:rPr>
      </w:pPr>
      <w:r w:rsidRPr="00951C19">
        <w:t xml:space="preserve">8. </w:t>
      </w:r>
      <w:r w:rsidRPr="00951C19">
        <w:rPr>
          <w:b/>
          <w:caps/>
        </w:rPr>
        <w:t>Экстракапиллярный гломерулонефрит в зависимости от характера экссудата может быть:</w:t>
      </w:r>
    </w:p>
    <w:p w:rsidR="00BD5806" w:rsidRPr="00951C19" w:rsidRDefault="00BD5806" w:rsidP="00BD5806">
      <w:pPr>
        <w:spacing w:line="228" w:lineRule="auto"/>
        <w:ind w:left="567"/>
        <w:jc w:val="both"/>
      </w:pPr>
      <w:r w:rsidRPr="00951C19">
        <w:t>а) гнойный</w:t>
      </w:r>
    </w:p>
    <w:p w:rsidR="00BD5806" w:rsidRPr="00951C19" w:rsidRDefault="00BD5806" w:rsidP="00BD5806">
      <w:pPr>
        <w:spacing w:line="228" w:lineRule="auto"/>
        <w:ind w:left="567"/>
        <w:jc w:val="both"/>
      </w:pPr>
      <w:r w:rsidRPr="00951C19">
        <w:t>б) катаральный</w:t>
      </w:r>
    </w:p>
    <w:p w:rsidR="00BD5806" w:rsidRPr="00951C19" w:rsidRDefault="00BD5806" w:rsidP="00BD5806">
      <w:pPr>
        <w:spacing w:line="228" w:lineRule="auto"/>
        <w:ind w:left="567"/>
        <w:jc w:val="both"/>
      </w:pPr>
      <w:r w:rsidRPr="00951C19">
        <w:t>в) геморрагический</w:t>
      </w:r>
    </w:p>
    <w:p w:rsidR="00BD5806" w:rsidRPr="00951C19" w:rsidRDefault="00BD5806" w:rsidP="00BD5806">
      <w:pPr>
        <w:spacing w:line="228" w:lineRule="auto"/>
        <w:ind w:left="567"/>
        <w:jc w:val="both"/>
      </w:pPr>
      <w:r w:rsidRPr="00951C19">
        <w:t>г) серозный</w:t>
      </w:r>
    </w:p>
    <w:p w:rsidR="00BD5806" w:rsidRPr="00951C19" w:rsidRDefault="00BD5806" w:rsidP="00BD5806">
      <w:pPr>
        <w:spacing w:line="228" w:lineRule="auto"/>
        <w:ind w:left="567"/>
        <w:jc w:val="both"/>
      </w:pPr>
      <w:r w:rsidRPr="00951C19">
        <w:t>д) фибринозный</w:t>
      </w:r>
    </w:p>
    <w:p w:rsidR="00BD5806" w:rsidRPr="00951C19" w:rsidRDefault="00BD5806" w:rsidP="00BD5806">
      <w:pPr>
        <w:spacing w:line="228" w:lineRule="auto"/>
        <w:ind w:right="528"/>
        <w:jc w:val="both"/>
        <w:rPr>
          <w:b/>
        </w:rPr>
      </w:pPr>
      <w:r w:rsidRPr="00951C19">
        <w:rPr>
          <w:b/>
        </w:rPr>
        <w:t>9. ИЗ ПЕРЕЧИСЛЕННЫХ ЗАБОЛЕВАНИЙ ВЫБЕРИТЕ ТО, ДЛЯ КОТОРОГО ХАРАКТЕРНО ОБРАЗОВАНИЕ ПОЛУЛУНИЙ В КЛУБОЧКАХ:</w:t>
      </w:r>
    </w:p>
    <w:p w:rsidR="00BD5806" w:rsidRPr="00951C19" w:rsidRDefault="00BD5806" w:rsidP="00BD5806">
      <w:pPr>
        <w:spacing w:line="228" w:lineRule="auto"/>
        <w:ind w:left="567" w:right="528"/>
        <w:jc w:val="both"/>
      </w:pPr>
      <w:r w:rsidRPr="00951C19">
        <w:t>а) мембранозная нефропатия</w:t>
      </w:r>
    </w:p>
    <w:p w:rsidR="00BD5806" w:rsidRPr="00951C19" w:rsidRDefault="00BD5806" w:rsidP="00BD5806">
      <w:pPr>
        <w:spacing w:line="228" w:lineRule="auto"/>
        <w:ind w:left="567" w:right="528"/>
        <w:jc w:val="both"/>
      </w:pPr>
      <w:r w:rsidRPr="00951C19">
        <w:t>б)липоидный нефроз</w:t>
      </w:r>
    </w:p>
    <w:p w:rsidR="00BD5806" w:rsidRPr="00951C19" w:rsidRDefault="00BD5806" w:rsidP="00BD5806">
      <w:pPr>
        <w:spacing w:line="228" w:lineRule="auto"/>
        <w:ind w:left="567" w:right="528"/>
        <w:jc w:val="both"/>
      </w:pPr>
      <w:r w:rsidRPr="00951C19">
        <w:t>в) подострый гломерулонефрит</w:t>
      </w:r>
    </w:p>
    <w:p w:rsidR="00BD5806" w:rsidRPr="00951C19" w:rsidRDefault="00BD5806" w:rsidP="00BD5806">
      <w:pPr>
        <w:spacing w:line="228" w:lineRule="auto"/>
        <w:ind w:left="567" w:right="528"/>
        <w:jc w:val="both"/>
      </w:pPr>
      <w:r w:rsidRPr="00951C19">
        <w:t>г) острый постстрептококковый гломерулонефрит</w:t>
      </w:r>
    </w:p>
    <w:p w:rsidR="00BD5806" w:rsidRPr="00951C19" w:rsidRDefault="00BD5806" w:rsidP="00BD5806">
      <w:pPr>
        <w:spacing w:line="228" w:lineRule="auto"/>
        <w:ind w:left="330" w:hanging="330"/>
        <w:jc w:val="both"/>
        <w:rPr>
          <w:b/>
          <w:caps/>
        </w:rPr>
      </w:pPr>
      <w:r w:rsidRPr="00951C19">
        <w:t xml:space="preserve">10. </w:t>
      </w:r>
      <w:r w:rsidRPr="00951C19">
        <w:rPr>
          <w:b/>
          <w:caps/>
        </w:rPr>
        <w:t>Подострый гломерулонефрит характеризуется:</w:t>
      </w:r>
    </w:p>
    <w:p w:rsidR="00BD5806" w:rsidRPr="00951C19" w:rsidRDefault="00BD5806" w:rsidP="00BD5806">
      <w:pPr>
        <w:spacing w:line="228" w:lineRule="auto"/>
        <w:ind w:left="567"/>
        <w:jc w:val="both"/>
      </w:pPr>
      <w:r w:rsidRPr="00951C19">
        <w:t>а) медленным доброкачественным течением</w:t>
      </w:r>
    </w:p>
    <w:p w:rsidR="00BD5806" w:rsidRPr="00951C19" w:rsidRDefault="00BD5806" w:rsidP="00BD5806">
      <w:pPr>
        <w:spacing w:line="228" w:lineRule="auto"/>
        <w:ind w:left="567"/>
        <w:jc w:val="both"/>
      </w:pPr>
      <w:r w:rsidRPr="00951C19">
        <w:t>б) экстракапиллярным продуктивным воспалением</w:t>
      </w:r>
    </w:p>
    <w:p w:rsidR="00BD5806" w:rsidRPr="00951C19" w:rsidRDefault="00BD5806" w:rsidP="00BD5806">
      <w:pPr>
        <w:spacing w:line="228" w:lineRule="auto"/>
        <w:ind w:left="567"/>
        <w:jc w:val="both"/>
      </w:pPr>
      <w:r w:rsidRPr="00951C19">
        <w:t>в) ранним наступлением почечной недостаточности</w:t>
      </w:r>
    </w:p>
    <w:p w:rsidR="00BD5806" w:rsidRPr="00951C19" w:rsidRDefault="00BD5806" w:rsidP="00BD5806">
      <w:pPr>
        <w:spacing w:line="228" w:lineRule="auto"/>
        <w:ind w:left="567"/>
        <w:jc w:val="both"/>
      </w:pPr>
      <w:r w:rsidRPr="00951C19">
        <w:t>г) фибриновыми отложениями в просвете капсулы клубочков</w:t>
      </w:r>
    </w:p>
    <w:p w:rsidR="00BD5806" w:rsidRPr="00951C19" w:rsidRDefault="00BD5806" w:rsidP="00BD5806">
      <w:pPr>
        <w:spacing w:line="228" w:lineRule="auto"/>
        <w:ind w:left="567"/>
        <w:jc w:val="both"/>
      </w:pPr>
      <w:r w:rsidRPr="00951C19">
        <w:t>д) интракапиллярным пролиферативным воспалением</w:t>
      </w:r>
    </w:p>
    <w:p w:rsidR="00BD5806" w:rsidRPr="00951C19" w:rsidRDefault="00BD5806" w:rsidP="00BD5806">
      <w:pPr>
        <w:spacing w:line="228" w:lineRule="auto"/>
        <w:jc w:val="both"/>
        <w:rPr>
          <w:b/>
          <w:caps/>
        </w:rPr>
      </w:pPr>
      <w:r w:rsidRPr="00951C19">
        <w:t>11.</w:t>
      </w:r>
      <w:r w:rsidRPr="00951C19">
        <w:rPr>
          <w:b/>
          <w:caps/>
        </w:rPr>
        <w:t>Для подострого гломерулонефрита МАКРОСКОПИЧЕСКИ характерна:</w:t>
      </w:r>
    </w:p>
    <w:p w:rsidR="00BD5806" w:rsidRPr="00951C19" w:rsidRDefault="00BD5806" w:rsidP="00BD5806">
      <w:pPr>
        <w:spacing w:line="228" w:lineRule="auto"/>
        <w:ind w:left="567"/>
        <w:jc w:val="both"/>
      </w:pPr>
      <w:r w:rsidRPr="00951C19">
        <w:t>а) большая пестрая почка</w:t>
      </w:r>
    </w:p>
    <w:p w:rsidR="00BD5806" w:rsidRPr="00951C19" w:rsidRDefault="00BD5806" w:rsidP="00BD5806">
      <w:pPr>
        <w:spacing w:line="228" w:lineRule="auto"/>
        <w:ind w:left="567"/>
        <w:jc w:val="both"/>
      </w:pPr>
      <w:r w:rsidRPr="00951C19">
        <w:t>б) большая белая сальная почка</w:t>
      </w:r>
    </w:p>
    <w:p w:rsidR="00BD5806" w:rsidRPr="00951C19" w:rsidRDefault="00BD5806" w:rsidP="00BD5806">
      <w:pPr>
        <w:spacing w:line="228" w:lineRule="auto"/>
        <w:ind w:left="567"/>
        <w:jc w:val="both"/>
      </w:pPr>
      <w:r w:rsidRPr="00951C19">
        <w:t>в) первично-сморщенная почка</w:t>
      </w:r>
    </w:p>
    <w:p w:rsidR="00BD5806" w:rsidRPr="00951C19" w:rsidRDefault="00BD5806" w:rsidP="00BD5806">
      <w:pPr>
        <w:spacing w:line="228" w:lineRule="auto"/>
        <w:ind w:left="567"/>
        <w:jc w:val="both"/>
      </w:pPr>
      <w:r w:rsidRPr="00951C19">
        <w:lastRenderedPageBreak/>
        <w:t>г) почка с некрозом сосочков пирамид</w:t>
      </w:r>
    </w:p>
    <w:p w:rsidR="00BD5806" w:rsidRPr="00951C19" w:rsidRDefault="00BD5806" w:rsidP="00BD5806">
      <w:pPr>
        <w:spacing w:line="228" w:lineRule="auto"/>
        <w:jc w:val="both"/>
        <w:rPr>
          <w:b/>
          <w:caps/>
        </w:rPr>
      </w:pPr>
      <w:r w:rsidRPr="00951C19">
        <w:t xml:space="preserve">12. </w:t>
      </w:r>
      <w:r w:rsidRPr="00951C19">
        <w:rPr>
          <w:b/>
          <w:caps/>
        </w:rPr>
        <w:t>Возможными причинами смерти при хроническом гломерулонефрите могут быть:</w:t>
      </w:r>
    </w:p>
    <w:p w:rsidR="00BD5806" w:rsidRPr="00951C19" w:rsidRDefault="00BD5806" w:rsidP="00BD5806">
      <w:pPr>
        <w:spacing w:line="228" w:lineRule="auto"/>
        <w:ind w:left="567" w:right="704"/>
        <w:jc w:val="both"/>
      </w:pPr>
      <w:r w:rsidRPr="00951C19">
        <w:t>а) острая левожелудочковая недостаточность</w:t>
      </w:r>
    </w:p>
    <w:p w:rsidR="00BD5806" w:rsidRPr="00951C19" w:rsidRDefault="00BD5806" w:rsidP="00BD5806">
      <w:pPr>
        <w:spacing w:line="228" w:lineRule="auto"/>
        <w:ind w:left="567" w:right="704"/>
        <w:jc w:val="both"/>
      </w:pPr>
      <w:r w:rsidRPr="00951C19">
        <w:t>б) кровоизлияние в мозг</w:t>
      </w:r>
    </w:p>
    <w:p w:rsidR="00BD5806" w:rsidRPr="00951C19" w:rsidRDefault="00BD5806" w:rsidP="00BD5806">
      <w:pPr>
        <w:spacing w:line="228" w:lineRule="auto"/>
        <w:ind w:left="567" w:right="704"/>
        <w:jc w:val="both"/>
      </w:pPr>
      <w:r w:rsidRPr="00951C19">
        <w:t>в) уремия</w:t>
      </w:r>
    </w:p>
    <w:p w:rsidR="00BD5806" w:rsidRPr="00951C19" w:rsidRDefault="00BD5806" w:rsidP="00BD5806">
      <w:pPr>
        <w:spacing w:line="228" w:lineRule="auto"/>
        <w:ind w:left="567" w:right="704"/>
        <w:jc w:val="both"/>
      </w:pPr>
      <w:r w:rsidRPr="00951C19">
        <w:t>г) все ответы верны</w:t>
      </w:r>
    </w:p>
    <w:p w:rsidR="00BD5806" w:rsidRPr="00951C19" w:rsidRDefault="00BD5806" w:rsidP="00BD5806">
      <w:pPr>
        <w:spacing w:line="228" w:lineRule="auto"/>
        <w:ind w:left="567" w:right="704"/>
        <w:jc w:val="both"/>
      </w:pPr>
      <w:r w:rsidRPr="00951C19">
        <w:t>д) все ответы неверны</w:t>
      </w:r>
    </w:p>
    <w:p w:rsidR="00BD5806" w:rsidRPr="00951C19" w:rsidRDefault="00BD5806" w:rsidP="00BD5806">
      <w:pPr>
        <w:spacing w:line="228" w:lineRule="auto"/>
        <w:ind w:right="704"/>
        <w:jc w:val="both"/>
        <w:rPr>
          <w:b/>
        </w:rPr>
      </w:pPr>
      <w:r w:rsidRPr="00951C19">
        <w:rPr>
          <w:b/>
        </w:rPr>
        <w:t>13. ВЫБЕРИТЕ ВОЗМОЖНЫЕ ОСЛОЖНЕНИЯ ХРОНИЧЕСКОГО ГЛОМЕРУЛОНЕФРИТА:</w:t>
      </w:r>
    </w:p>
    <w:p w:rsidR="00BD5806" w:rsidRPr="00951C19" w:rsidRDefault="00BD5806" w:rsidP="00BD5806">
      <w:pPr>
        <w:spacing w:line="228" w:lineRule="auto"/>
        <w:ind w:left="567" w:right="704"/>
        <w:jc w:val="both"/>
      </w:pPr>
      <w:r w:rsidRPr="00951C19">
        <w:t>а) анемия</w:t>
      </w:r>
    </w:p>
    <w:p w:rsidR="00BD5806" w:rsidRPr="00951C19" w:rsidRDefault="00BD5806" w:rsidP="00BD5806">
      <w:pPr>
        <w:spacing w:line="228" w:lineRule="auto"/>
        <w:ind w:left="567" w:right="704"/>
        <w:jc w:val="both"/>
      </w:pPr>
      <w:r w:rsidRPr="00951C19">
        <w:t>б) хроническая почечная недостаточность</w:t>
      </w:r>
    </w:p>
    <w:p w:rsidR="00BD5806" w:rsidRPr="00951C19" w:rsidRDefault="00BD5806" w:rsidP="00BD5806">
      <w:pPr>
        <w:spacing w:line="228" w:lineRule="auto"/>
        <w:ind w:left="567" w:right="704"/>
        <w:jc w:val="both"/>
      </w:pPr>
      <w:r w:rsidRPr="00951C19">
        <w:t>в) гипергликемическая кома</w:t>
      </w:r>
    </w:p>
    <w:p w:rsidR="00BD5806" w:rsidRPr="00951C19" w:rsidRDefault="00BD5806" w:rsidP="00BD5806">
      <w:pPr>
        <w:spacing w:line="228" w:lineRule="auto"/>
        <w:ind w:left="567" w:right="704"/>
        <w:jc w:val="both"/>
      </w:pPr>
      <w:r w:rsidRPr="00951C19">
        <w:t>г) кровоизлияние  в мозг</w:t>
      </w:r>
    </w:p>
    <w:p w:rsidR="00BD5806" w:rsidRPr="00951C19" w:rsidRDefault="00BD5806" w:rsidP="00BD5806">
      <w:pPr>
        <w:spacing w:line="228" w:lineRule="auto"/>
        <w:ind w:left="567" w:right="704"/>
        <w:jc w:val="both"/>
      </w:pPr>
      <w:r w:rsidRPr="00951C19">
        <w:t>д) сердечно-сосудистая недостаточность</w:t>
      </w:r>
    </w:p>
    <w:p w:rsidR="00BD5806" w:rsidRPr="00951C19" w:rsidRDefault="00BD5806" w:rsidP="00BD5806">
      <w:pPr>
        <w:spacing w:line="228" w:lineRule="auto"/>
        <w:ind w:right="704"/>
        <w:jc w:val="both"/>
        <w:rPr>
          <w:b/>
        </w:rPr>
      </w:pPr>
      <w:r w:rsidRPr="00951C19">
        <w:rPr>
          <w:b/>
        </w:rPr>
        <w:t>14. ВЫБЕРИТЕ ИЗМЕНЕНИЯ ХАРАКТЕРНЫЕ ДЛЯ ЭКСТРАКАПИЛЛЯРНОГО  ПРОДУКТИВНОГО ГЛОМЕРУЛОНЕФРИТА:</w:t>
      </w:r>
    </w:p>
    <w:p w:rsidR="00BD5806" w:rsidRPr="00951C19" w:rsidRDefault="00BD5806" w:rsidP="00BD5806">
      <w:pPr>
        <w:spacing w:line="228" w:lineRule="auto"/>
        <w:ind w:left="567" w:right="704"/>
        <w:jc w:val="both"/>
      </w:pPr>
      <w:r w:rsidRPr="00951C19">
        <w:t>а) белковая дистрофия эпителия канальцев</w:t>
      </w:r>
    </w:p>
    <w:p w:rsidR="00BD5806" w:rsidRPr="00951C19" w:rsidRDefault="00BD5806" w:rsidP="00BD5806">
      <w:pPr>
        <w:spacing w:line="228" w:lineRule="auto"/>
        <w:ind w:left="567" w:right="704"/>
        <w:jc w:val="both"/>
      </w:pPr>
      <w:r w:rsidRPr="00951C19">
        <w:t>б) некроз капиллярных петель клубочка</w:t>
      </w:r>
    </w:p>
    <w:p w:rsidR="00BD5806" w:rsidRPr="00951C19" w:rsidRDefault="00BD5806" w:rsidP="00BD5806">
      <w:pPr>
        <w:spacing w:line="228" w:lineRule="auto"/>
        <w:ind w:left="567" w:right="704"/>
        <w:jc w:val="both"/>
      </w:pPr>
      <w:r w:rsidRPr="00951C19">
        <w:t>в) фибрин в просвете капсулы клубочка</w:t>
      </w:r>
    </w:p>
    <w:p w:rsidR="00BD5806" w:rsidRPr="00951C19" w:rsidRDefault="00BD5806" w:rsidP="00BD5806">
      <w:pPr>
        <w:spacing w:line="228" w:lineRule="auto"/>
        <w:ind w:left="567" w:right="704"/>
        <w:jc w:val="both"/>
      </w:pPr>
      <w:r w:rsidRPr="00951C19">
        <w:t>г) пролиферация нефротелия и подоцитов с образованием полулуния</w:t>
      </w:r>
    </w:p>
    <w:p w:rsidR="00BD5806" w:rsidRPr="00951C19" w:rsidRDefault="00BD5806" w:rsidP="00BD5806">
      <w:pPr>
        <w:spacing w:line="228" w:lineRule="auto"/>
        <w:ind w:left="567" w:right="704"/>
        <w:jc w:val="both"/>
      </w:pPr>
      <w:r w:rsidRPr="00951C19">
        <w:t>д) узелки Киммелстиля-Уилсона</w:t>
      </w:r>
    </w:p>
    <w:p w:rsidR="00BD5806" w:rsidRPr="00951C19" w:rsidRDefault="00BD5806" w:rsidP="00BD5806">
      <w:pPr>
        <w:spacing w:line="228" w:lineRule="auto"/>
        <w:ind w:left="330" w:hanging="330"/>
        <w:jc w:val="both"/>
        <w:rPr>
          <w:b/>
          <w:caps/>
        </w:rPr>
      </w:pPr>
      <w:r w:rsidRPr="00951C19">
        <w:t xml:space="preserve">15. </w:t>
      </w:r>
      <w:r w:rsidRPr="00951C19">
        <w:rPr>
          <w:b/>
          <w:caps/>
        </w:rPr>
        <w:t>Амилоидоз почек может быть осложнением:</w:t>
      </w:r>
    </w:p>
    <w:p w:rsidR="00BD5806" w:rsidRPr="00951C19" w:rsidRDefault="00BD5806" w:rsidP="00BD5806">
      <w:pPr>
        <w:spacing w:line="228" w:lineRule="auto"/>
        <w:ind w:left="567"/>
        <w:jc w:val="both"/>
      </w:pPr>
      <w:r w:rsidRPr="00951C19">
        <w:t>а) атеросклероза</w:t>
      </w:r>
    </w:p>
    <w:p w:rsidR="00BD5806" w:rsidRPr="00951C19" w:rsidRDefault="00BD5806" w:rsidP="00BD5806">
      <w:pPr>
        <w:spacing w:line="228" w:lineRule="auto"/>
        <w:ind w:left="567"/>
        <w:jc w:val="both"/>
      </w:pPr>
      <w:r w:rsidRPr="00951C19">
        <w:t>б) ревматоидного артрита</w:t>
      </w:r>
    </w:p>
    <w:p w:rsidR="00BD5806" w:rsidRPr="00951C19" w:rsidRDefault="00BD5806" w:rsidP="00BD5806">
      <w:pPr>
        <w:spacing w:line="228" w:lineRule="auto"/>
        <w:ind w:left="567"/>
        <w:jc w:val="both"/>
      </w:pPr>
      <w:r w:rsidRPr="00951C19">
        <w:t>в) костносуставного туберкулеза</w:t>
      </w:r>
    </w:p>
    <w:p w:rsidR="00BD5806" w:rsidRPr="00951C19" w:rsidRDefault="00BD5806" w:rsidP="00BD5806">
      <w:pPr>
        <w:spacing w:line="228" w:lineRule="auto"/>
        <w:ind w:left="567"/>
        <w:jc w:val="both"/>
      </w:pPr>
      <w:r w:rsidRPr="00951C19">
        <w:t>г) хронического остеомиелита</w:t>
      </w:r>
    </w:p>
    <w:p w:rsidR="00BD5806" w:rsidRPr="00951C19" w:rsidRDefault="00BD5806" w:rsidP="00BD5806">
      <w:pPr>
        <w:spacing w:line="228" w:lineRule="auto"/>
        <w:ind w:left="567"/>
        <w:jc w:val="both"/>
      </w:pPr>
      <w:r w:rsidRPr="00951C19">
        <w:t>д) цирроза печени</w:t>
      </w:r>
    </w:p>
    <w:p w:rsidR="00BD5806" w:rsidRPr="00951C19" w:rsidRDefault="00BD5806" w:rsidP="00BD5806">
      <w:pPr>
        <w:spacing w:line="228" w:lineRule="auto"/>
        <w:ind w:left="567"/>
        <w:jc w:val="both"/>
      </w:pPr>
      <w:r w:rsidRPr="00951C19">
        <w:t>е) гипертонической болезни</w:t>
      </w:r>
    </w:p>
    <w:p w:rsidR="00BD5806" w:rsidRPr="00951C19" w:rsidRDefault="00BD5806" w:rsidP="00BD5806">
      <w:pPr>
        <w:spacing w:line="228" w:lineRule="auto"/>
        <w:jc w:val="both"/>
        <w:rPr>
          <w:b/>
        </w:rPr>
      </w:pPr>
      <w:r w:rsidRPr="00951C19">
        <w:rPr>
          <w:b/>
        </w:rPr>
        <w:t>16. НАИБОЛЕЕ ХАРАКТЕРНЫЙ  МОРФОЛОГИЧЕСКИЙ ПРИЗНАК ОСТРОГО ГЛОМЕРУЛОНЕФРИТА:</w:t>
      </w:r>
    </w:p>
    <w:p w:rsidR="00BD5806" w:rsidRPr="00951C19" w:rsidRDefault="00BD5806" w:rsidP="00BD5806">
      <w:pPr>
        <w:spacing w:line="228" w:lineRule="auto"/>
        <w:ind w:left="567"/>
        <w:jc w:val="both"/>
      </w:pPr>
      <w:r w:rsidRPr="00951C19">
        <w:t>а) выраженное утолщение базальных мембран кпилляров клубочка</w:t>
      </w:r>
    </w:p>
    <w:p w:rsidR="00BD5806" w:rsidRPr="00951C19" w:rsidRDefault="00BD5806" w:rsidP="00BD5806">
      <w:pPr>
        <w:spacing w:line="228" w:lineRule="auto"/>
        <w:ind w:left="567"/>
        <w:jc w:val="both"/>
      </w:pPr>
      <w:r w:rsidRPr="00951C19">
        <w:t>б) пролиферация клеток клубочка</w:t>
      </w:r>
    </w:p>
    <w:p w:rsidR="00BD5806" w:rsidRPr="00951C19" w:rsidRDefault="00BD5806" w:rsidP="00BD5806">
      <w:pPr>
        <w:spacing w:line="228" w:lineRule="auto"/>
        <w:ind w:left="567"/>
        <w:jc w:val="both"/>
      </w:pPr>
      <w:r w:rsidRPr="00951C19">
        <w:t xml:space="preserve">в) фибриноидный некроз гломерулярных  капилляров </w:t>
      </w:r>
    </w:p>
    <w:p w:rsidR="00BD5806" w:rsidRPr="00951C19" w:rsidRDefault="00BD5806" w:rsidP="00BD5806">
      <w:pPr>
        <w:spacing w:line="228" w:lineRule="auto"/>
        <w:ind w:left="567"/>
        <w:jc w:val="both"/>
      </w:pPr>
      <w:r w:rsidRPr="00951C19">
        <w:t>г) некроз капиллярных петель</w:t>
      </w:r>
    </w:p>
    <w:p w:rsidR="00BD5806" w:rsidRPr="00951C19" w:rsidRDefault="00BD5806" w:rsidP="00BD5806">
      <w:pPr>
        <w:spacing w:line="228" w:lineRule="auto"/>
        <w:ind w:left="567"/>
        <w:jc w:val="both"/>
      </w:pPr>
      <w:r w:rsidRPr="00951C19">
        <w:t>д) фокальный склероз  сосудистого клубочка</w:t>
      </w:r>
    </w:p>
    <w:p w:rsidR="00BD5806" w:rsidRPr="00951C19" w:rsidRDefault="00BD5806" w:rsidP="00BD5806">
      <w:pPr>
        <w:spacing w:line="228" w:lineRule="auto"/>
        <w:jc w:val="both"/>
        <w:rPr>
          <w:b/>
        </w:rPr>
      </w:pPr>
      <w:r w:rsidRPr="00951C19">
        <w:rPr>
          <w:b/>
        </w:rPr>
        <w:t xml:space="preserve">17. УКАЖИТЕ,  КАКИЕ ИЗ ПЕРЕЧИСЛЕННЫХ ИЗМЕНЕНИЙ ВОЗНИКАЮТ В ПОЧКЕ ПРИ ОСТРОМ ГЛОМЕРУЛОНЕФРИТЕ(1) И ХРОНИЧЕСКОМ ГЛОМЕРУЛОНЕФРИТЕ (2): </w:t>
      </w:r>
    </w:p>
    <w:p w:rsidR="00BD5806" w:rsidRPr="00951C19" w:rsidRDefault="00BD5806" w:rsidP="00BD5806">
      <w:pPr>
        <w:spacing w:line="228" w:lineRule="auto"/>
        <w:ind w:left="567"/>
        <w:jc w:val="both"/>
      </w:pPr>
      <w:r w:rsidRPr="00951C19">
        <w:t>а) тромбоз, некроз петель клубочка</w:t>
      </w:r>
    </w:p>
    <w:p w:rsidR="00BD5806" w:rsidRPr="00951C19" w:rsidRDefault="00BD5806" w:rsidP="00BD5806">
      <w:pPr>
        <w:spacing w:line="228" w:lineRule="auto"/>
        <w:ind w:left="567"/>
        <w:jc w:val="both"/>
      </w:pPr>
      <w:r w:rsidRPr="00951C19">
        <w:t>б) пролиферация клеток почечного тельца</w:t>
      </w:r>
    </w:p>
    <w:p w:rsidR="00BD5806" w:rsidRPr="00951C19" w:rsidRDefault="00BD5806" w:rsidP="00BD5806">
      <w:pPr>
        <w:spacing w:line="228" w:lineRule="auto"/>
        <w:ind w:left="567"/>
        <w:jc w:val="both"/>
      </w:pPr>
      <w:r w:rsidRPr="00951C19">
        <w:t>в) склероз и гиалиноз клубочков</w:t>
      </w:r>
    </w:p>
    <w:p w:rsidR="00BD5806" w:rsidRPr="00951C19" w:rsidRDefault="00BD5806" w:rsidP="00BD5806">
      <w:pPr>
        <w:spacing w:line="228" w:lineRule="auto"/>
        <w:ind w:left="567"/>
        <w:jc w:val="both"/>
      </w:pPr>
      <w:r w:rsidRPr="00951C19">
        <w:t>г) фибринозно-геморрагический эксудат</w:t>
      </w:r>
    </w:p>
    <w:p w:rsidR="00BD5806" w:rsidRPr="00951C19" w:rsidRDefault="00BD5806" w:rsidP="00BD5806">
      <w:pPr>
        <w:spacing w:line="228" w:lineRule="auto"/>
        <w:ind w:left="567"/>
        <w:jc w:val="both"/>
      </w:pPr>
      <w:r w:rsidRPr="00951C19">
        <w:t>д) инфильтраты в строме из гистиоцитов и плазматических клеток</w:t>
      </w:r>
    </w:p>
    <w:p w:rsidR="00BD5806" w:rsidRPr="00951C19" w:rsidRDefault="00BD5806" w:rsidP="00BD5806">
      <w:pPr>
        <w:spacing w:line="228" w:lineRule="auto"/>
        <w:ind w:left="330" w:hanging="330"/>
        <w:jc w:val="both"/>
        <w:rPr>
          <w:b/>
          <w:caps/>
        </w:rPr>
      </w:pPr>
      <w:r w:rsidRPr="00951C19">
        <w:t xml:space="preserve">18. </w:t>
      </w:r>
      <w:r w:rsidRPr="00951C19">
        <w:rPr>
          <w:b/>
          <w:caps/>
        </w:rPr>
        <w:t>Макроскопически при амилоидозе почка выглядит как:</w:t>
      </w:r>
    </w:p>
    <w:p w:rsidR="00BD5806" w:rsidRPr="00951C19" w:rsidRDefault="00BD5806" w:rsidP="00BD5806">
      <w:pPr>
        <w:spacing w:line="228" w:lineRule="auto"/>
        <w:ind w:left="567"/>
        <w:jc w:val="both"/>
      </w:pPr>
      <w:r w:rsidRPr="00951C19">
        <w:t>а) большая пестрая почка</w:t>
      </w:r>
    </w:p>
    <w:p w:rsidR="00BD5806" w:rsidRPr="00951C19" w:rsidRDefault="00BD5806" w:rsidP="00BD5806">
      <w:pPr>
        <w:spacing w:line="228" w:lineRule="auto"/>
        <w:ind w:left="567"/>
        <w:jc w:val="both"/>
      </w:pPr>
      <w:r w:rsidRPr="00951C19">
        <w:t>б) большая белая сальная почка</w:t>
      </w:r>
    </w:p>
    <w:p w:rsidR="00BD5806" w:rsidRPr="00951C19" w:rsidRDefault="00BD5806" w:rsidP="00BD5806">
      <w:pPr>
        <w:spacing w:line="228" w:lineRule="auto"/>
        <w:ind w:left="567"/>
        <w:jc w:val="both"/>
      </w:pPr>
      <w:r w:rsidRPr="00951C19">
        <w:t>в) большая красная почка</w:t>
      </w:r>
    </w:p>
    <w:p w:rsidR="00BD5806" w:rsidRPr="00951C19" w:rsidRDefault="00BD5806" w:rsidP="00BD5806">
      <w:pPr>
        <w:spacing w:line="228" w:lineRule="auto"/>
        <w:ind w:left="567"/>
        <w:jc w:val="both"/>
      </w:pPr>
      <w:r w:rsidRPr="00951C19">
        <w:t>г) почка с очагами гнойного воспаления</w:t>
      </w:r>
    </w:p>
    <w:p w:rsidR="00BD5806" w:rsidRPr="00951C19" w:rsidRDefault="00BD5806" w:rsidP="00BD5806">
      <w:pPr>
        <w:spacing w:line="228" w:lineRule="auto"/>
        <w:jc w:val="both"/>
        <w:rPr>
          <w:b/>
          <w:caps/>
        </w:rPr>
      </w:pPr>
      <w:r w:rsidRPr="00951C19">
        <w:t xml:space="preserve">19. </w:t>
      </w:r>
      <w:r w:rsidRPr="00951C19">
        <w:rPr>
          <w:b/>
          <w:caps/>
        </w:rPr>
        <w:t>Избирательным красителем для амилоида является:</w:t>
      </w:r>
    </w:p>
    <w:p w:rsidR="00BD5806" w:rsidRPr="00951C19" w:rsidRDefault="00BD5806" w:rsidP="00BD5806">
      <w:pPr>
        <w:spacing w:line="228" w:lineRule="auto"/>
        <w:ind w:left="567"/>
        <w:jc w:val="both"/>
      </w:pPr>
      <w:r w:rsidRPr="00951C19">
        <w:t>а) эозин</w:t>
      </w:r>
    </w:p>
    <w:p w:rsidR="00BD5806" w:rsidRPr="00951C19" w:rsidRDefault="00BD5806" w:rsidP="00BD5806">
      <w:pPr>
        <w:spacing w:line="228" w:lineRule="auto"/>
        <w:ind w:left="567"/>
        <w:jc w:val="both"/>
      </w:pPr>
      <w:r w:rsidRPr="00951C19">
        <w:t>б) рибофлавин</w:t>
      </w:r>
    </w:p>
    <w:p w:rsidR="00BD5806" w:rsidRPr="00951C19" w:rsidRDefault="00BD5806" w:rsidP="00BD5806">
      <w:pPr>
        <w:spacing w:line="228" w:lineRule="auto"/>
        <w:ind w:left="567"/>
        <w:jc w:val="both"/>
      </w:pPr>
      <w:r w:rsidRPr="00951C19">
        <w:t>в) пикрофуксин</w:t>
      </w:r>
    </w:p>
    <w:p w:rsidR="00BD5806" w:rsidRPr="00951C19" w:rsidRDefault="00BD5806" w:rsidP="00BD5806">
      <w:pPr>
        <w:spacing w:line="228" w:lineRule="auto"/>
        <w:ind w:left="567"/>
        <w:jc w:val="both"/>
      </w:pPr>
      <w:r w:rsidRPr="00951C19">
        <w:lastRenderedPageBreak/>
        <w:t>г) тиофлавин Т</w:t>
      </w:r>
    </w:p>
    <w:p w:rsidR="00BD5806" w:rsidRPr="00951C19" w:rsidRDefault="00BD5806" w:rsidP="00BD5806">
      <w:pPr>
        <w:spacing w:line="228" w:lineRule="auto"/>
        <w:ind w:left="567"/>
        <w:jc w:val="both"/>
      </w:pPr>
      <w:r w:rsidRPr="00951C19">
        <w:t>д) конго красный</w:t>
      </w:r>
    </w:p>
    <w:p w:rsidR="00BD5806" w:rsidRPr="00951C19" w:rsidRDefault="00BD5806" w:rsidP="00BD5806">
      <w:pPr>
        <w:spacing w:line="228" w:lineRule="auto"/>
        <w:ind w:left="567"/>
        <w:jc w:val="both"/>
      </w:pPr>
      <w:r w:rsidRPr="00951C19">
        <w:t>е) судан III</w:t>
      </w:r>
    </w:p>
    <w:p w:rsidR="00BD5806" w:rsidRPr="00951C19" w:rsidRDefault="00BD5806" w:rsidP="00BD5806">
      <w:pPr>
        <w:spacing w:line="228" w:lineRule="auto"/>
        <w:ind w:left="330" w:hanging="330"/>
        <w:jc w:val="both"/>
        <w:rPr>
          <w:b/>
          <w:caps/>
        </w:rPr>
      </w:pPr>
      <w:r w:rsidRPr="00951C19">
        <w:t xml:space="preserve">20. </w:t>
      </w:r>
      <w:r w:rsidRPr="00951C19">
        <w:rPr>
          <w:b/>
          <w:caps/>
        </w:rPr>
        <w:t>ВЫБЕРИТЕ  стадии острой почечной недостаточности:</w:t>
      </w:r>
    </w:p>
    <w:p w:rsidR="00BD5806" w:rsidRPr="00951C19" w:rsidRDefault="00BD5806" w:rsidP="00BD5806">
      <w:pPr>
        <w:spacing w:line="228" w:lineRule="auto"/>
        <w:ind w:left="567" w:right="528"/>
        <w:jc w:val="both"/>
      </w:pPr>
      <w:r w:rsidRPr="00951C19">
        <w:t>а) уремическая</w:t>
      </w:r>
    </w:p>
    <w:p w:rsidR="00BD5806" w:rsidRPr="00951C19" w:rsidRDefault="00BD5806" w:rsidP="00BD5806">
      <w:pPr>
        <w:spacing w:line="228" w:lineRule="auto"/>
        <w:ind w:left="567" w:right="528"/>
        <w:jc w:val="both"/>
      </w:pPr>
      <w:r w:rsidRPr="00951C19">
        <w:t>б) шоковая</w:t>
      </w:r>
    </w:p>
    <w:p w:rsidR="00BD5806" w:rsidRPr="00951C19" w:rsidRDefault="00BD5806" w:rsidP="00BD5806">
      <w:pPr>
        <w:spacing w:line="228" w:lineRule="auto"/>
        <w:ind w:left="567" w:right="528"/>
        <w:jc w:val="both"/>
      </w:pPr>
      <w:r w:rsidRPr="00951C19">
        <w:t>в) восстановление диуреза</w:t>
      </w:r>
    </w:p>
    <w:p w:rsidR="00BD5806" w:rsidRPr="00951C19" w:rsidRDefault="00BD5806" w:rsidP="00BD5806">
      <w:pPr>
        <w:spacing w:line="228" w:lineRule="auto"/>
        <w:ind w:left="567" w:right="528"/>
        <w:jc w:val="both"/>
      </w:pPr>
      <w:r w:rsidRPr="00951C19">
        <w:t>г) нефротическая</w:t>
      </w:r>
    </w:p>
    <w:p w:rsidR="00BD5806" w:rsidRPr="00951C19" w:rsidRDefault="00BD5806" w:rsidP="00BD5806">
      <w:pPr>
        <w:spacing w:line="228" w:lineRule="auto"/>
        <w:ind w:left="567" w:right="528"/>
        <w:jc w:val="both"/>
      </w:pPr>
      <w:r w:rsidRPr="00951C19">
        <w:t>д) олигоанурическая</w:t>
      </w:r>
    </w:p>
    <w:p w:rsidR="00BD5806" w:rsidRPr="00951C19" w:rsidRDefault="00BD5806" w:rsidP="00BD5806">
      <w:pPr>
        <w:spacing w:line="228" w:lineRule="auto"/>
        <w:ind w:right="528"/>
        <w:jc w:val="both"/>
        <w:rPr>
          <w:b/>
        </w:rPr>
      </w:pPr>
      <w:r w:rsidRPr="00951C19">
        <w:rPr>
          <w:b/>
        </w:rPr>
        <w:t>21. ХАРАКТЕРНА ЛИ ГЕМАТУРИЯ ДЛЯ ГЛОМЕРУЛОНЕФРИТА?</w:t>
      </w:r>
    </w:p>
    <w:p w:rsidR="00BD5806" w:rsidRPr="00951C19" w:rsidRDefault="00BD5806" w:rsidP="00BD5806">
      <w:pPr>
        <w:spacing w:line="228" w:lineRule="auto"/>
        <w:ind w:left="567" w:right="528"/>
        <w:jc w:val="both"/>
      </w:pPr>
      <w:r w:rsidRPr="00951C19">
        <w:t>а) да</w:t>
      </w:r>
    </w:p>
    <w:p w:rsidR="00BD5806" w:rsidRPr="00951C19" w:rsidRDefault="00BD5806" w:rsidP="00BD5806">
      <w:pPr>
        <w:spacing w:line="228" w:lineRule="auto"/>
        <w:ind w:left="567" w:right="528"/>
        <w:jc w:val="both"/>
      </w:pPr>
      <w:r w:rsidRPr="00951C19">
        <w:t>б) нет</w:t>
      </w:r>
    </w:p>
    <w:p w:rsidR="00BD5806" w:rsidRPr="00951C19" w:rsidRDefault="00BD5806" w:rsidP="00BD5806">
      <w:pPr>
        <w:spacing w:line="228" w:lineRule="auto"/>
        <w:ind w:right="528"/>
        <w:jc w:val="both"/>
        <w:rPr>
          <w:b/>
        </w:rPr>
      </w:pPr>
      <w:r w:rsidRPr="00951C19">
        <w:rPr>
          <w:b/>
        </w:rPr>
        <w:t>22. КАКОЙ ВНЕШНИЙ ВИД МОЖЕТ ИМЕТЬ ПОЧКА ПРИ ГЛОМЕРУЛОНЕФРИТЕ:</w:t>
      </w:r>
    </w:p>
    <w:p w:rsidR="00BD5806" w:rsidRPr="00951C19" w:rsidRDefault="00BD5806" w:rsidP="00BD5806">
      <w:pPr>
        <w:spacing w:line="228" w:lineRule="auto"/>
        <w:ind w:left="567" w:right="528"/>
        <w:jc w:val="both"/>
      </w:pPr>
      <w:r w:rsidRPr="00951C19">
        <w:t>а) большая сальная почка</w:t>
      </w:r>
    </w:p>
    <w:p w:rsidR="00BD5806" w:rsidRPr="00951C19" w:rsidRDefault="00BD5806" w:rsidP="00BD5806">
      <w:pPr>
        <w:spacing w:line="228" w:lineRule="auto"/>
        <w:ind w:left="567" w:right="528"/>
        <w:jc w:val="both"/>
      </w:pPr>
      <w:r w:rsidRPr="00951C19">
        <w:t>б) бльшая пёстрая почка</w:t>
      </w:r>
    </w:p>
    <w:p w:rsidR="00BD5806" w:rsidRPr="00951C19" w:rsidRDefault="00BD5806" w:rsidP="00BD5806">
      <w:pPr>
        <w:spacing w:line="228" w:lineRule="auto"/>
        <w:ind w:left="567" w:right="528"/>
        <w:jc w:val="both"/>
      </w:pPr>
      <w:r w:rsidRPr="00951C19">
        <w:t>в) большая белая почка</w:t>
      </w:r>
    </w:p>
    <w:p w:rsidR="00BD5806" w:rsidRPr="00951C19" w:rsidRDefault="00BD5806" w:rsidP="00BD5806">
      <w:pPr>
        <w:spacing w:line="228" w:lineRule="auto"/>
        <w:ind w:right="528"/>
        <w:jc w:val="both"/>
        <w:rPr>
          <w:b/>
        </w:rPr>
      </w:pPr>
      <w:r w:rsidRPr="00951C19">
        <w:rPr>
          <w:b/>
        </w:rPr>
        <w:t>23. УКАЖИТЕ, КАКИЕ ИЗ ПЕРЕЧИСЛЕННЫХ ИЗМНЕНИЙ ВОЗНИКАЮТ В ПОЧКЕ ПРИ 1) ОСТРОМ 2) ХРОНИЧЕСКОМ ГЛОМЕРУЛОНЕФРИТЕ:</w:t>
      </w:r>
    </w:p>
    <w:p w:rsidR="00BD5806" w:rsidRPr="00951C19" w:rsidRDefault="00BD5806" w:rsidP="00BD5806">
      <w:pPr>
        <w:spacing w:line="228" w:lineRule="auto"/>
        <w:ind w:left="567" w:right="528"/>
        <w:jc w:val="both"/>
      </w:pPr>
      <w:r w:rsidRPr="00951C19">
        <w:t>а) тромбоз, некроз петель клубочков</w:t>
      </w:r>
    </w:p>
    <w:p w:rsidR="00BD5806" w:rsidRPr="00951C19" w:rsidRDefault="00BD5806" w:rsidP="00BD5806">
      <w:pPr>
        <w:spacing w:line="228" w:lineRule="auto"/>
        <w:ind w:left="567" w:right="528"/>
        <w:jc w:val="both"/>
      </w:pPr>
      <w:r w:rsidRPr="00951C19">
        <w:t>б) склероз, гиалиноз клубочков</w:t>
      </w:r>
    </w:p>
    <w:p w:rsidR="00BD5806" w:rsidRPr="00951C19" w:rsidRDefault="00BD5806" w:rsidP="00BD5806">
      <w:pPr>
        <w:spacing w:line="228" w:lineRule="auto"/>
        <w:ind w:left="567" w:right="528"/>
        <w:jc w:val="both"/>
      </w:pPr>
      <w:r w:rsidRPr="00951C19">
        <w:t>в) пролифирация клеток</w:t>
      </w:r>
    </w:p>
    <w:p w:rsidR="00BD5806" w:rsidRPr="00951C19" w:rsidRDefault="00BD5806" w:rsidP="00BD5806">
      <w:pPr>
        <w:spacing w:line="228" w:lineRule="auto"/>
        <w:ind w:left="567" w:right="528"/>
        <w:jc w:val="both"/>
      </w:pPr>
      <w:r w:rsidRPr="00951C19">
        <w:t>г) фибринозно-геморрагический экссудат</w:t>
      </w:r>
    </w:p>
    <w:p w:rsidR="00BD5806" w:rsidRPr="00951C19" w:rsidRDefault="00BD5806" w:rsidP="00BD5806">
      <w:pPr>
        <w:spacing w:line="228" w:lineRule="auto"/>
        <w:ind w:left="567" w:right="528"/>
        <w:jc w:val="both"/>
      </w:pPr>
      <w:r w:rsidRPr="00951C19">
        <w:t>д) инфильтрация в строме из гистиоцитов и плазматических клеток</w:t>
      </w:r>
    </w:p>
    <w:p w:rsidR="00BD5806" w:rsidRPr="00951C19" w:rsidRDefault="00BD5806" w:rsidP="00BD5806">
      <w:pPr>
        <w:spacing w:line="228" w:lineRule="auto"/>
        <w:ind w:right="528"/>
        <w:jc w:val="both"/>
        <w:rPr>
          <w:b/>
        </w:rPr>
      </w:pPr>
      <w:r w:rsidRPr="00951C19">
        <w:rPr>
          <w:b/>
        </w:rPr>
        <w:t>24. ВОЗМОЖНО ЛИ ВЫЗДОРОВЛЕНИЕ ПРИ НЕКРОТИЧЕСКОМ НЕФРОЗЕ:</w:t>
      </w:r>
    </w:p>
    <w:p w:rsidR="00BD5806" w:rsidRPr="00951C19" w:rsidRDefault="00BD5806" w:rsidP="00BD5806">
      <w:pPr>
        <w:spacing w:line="228" w:lineRule="auto"/>
        <w:ind w:left="567" w:right="528"/>
        <w:jc w:val="both"/>
      </w:pPr>
      <w:r w:rsidRPr="00951C19">
        <w:t>а) да</w:t>
      </w:r>
    </w:p>
    <w:p w:rsidR="00BD5806" w:rsidRPr="00951C19" w:rsidRDefault="00BD5806" w:rsidP="00BD5806">
      <w:pPr>
        <w:spacing w:line="228" w:lineRule="auto"/>
        <w:ind w:left="567" w:right="528"/>
        <w:jc w:val="both"/>
      </w:pPr>
      <w:r w:rsidRPr="00951C19">
        <w:t>б) нет</w:t>
      </w:r>
    </w:p>
    <w:p w:rsidR="00BD5806" w:rsidRPr="00951C19" w:rsidRDefault="00BD5806" w:rsidP="00BD5806">
      <w:pPr>
        <w:spacing w:line="228" w:lineRule="auto"/>
        <w:ind w:right="528"/>
        <w:jc w:val="both"/>
        <w:rPr>
          <w:b/>
          <w:caps/>
        </w:rPr>
      </w:pPr>
      <w:r w:rsidRPr="00951C19">
        <w:rPr>
          <w:b/>
          <w:caps/>
        </w:rPr>
        <w:t>25. какие из перечисленных процессов приводят к развитию острого нефроза:</w:t>
      </w:r>
    </w:p>
    <w:p w:rsidR="00BD5806" w:rsidRPr="00951C19" w:rsidRDefault="00BD5806" w:rsidP="00BD5806">
      <w:pPr>
        <w:spacing w:line="228" w:lineRule="auto"/>
        <w:ind w:left="567" w:right="528"/>
        <w:jc w:val="both"/>
      </w:pPr>
      <w:r w:rsidRPr="00951C19">
        <w:t>а) механическая желтуха</w:t>
      </w:r>
    </w:p>
    <w:p w:rsidR="00BD5806" w:rsidRPr="00951C19" w:rsidRDefault="00BD5806" w:rsidP="00BD5806">
      <w:pPr>
        <w:spacing w:line="228" w:lineRule="auto"/>
        <w:ind w:left="567" w:right="528"/>
        <w:jc w:val="both"/>
      </w:pPr>
      <w:r w:rsidRPr="00951C19">
        <w:t>б) задержка оттока мочи</w:t>
      </w:r>
    </w:p>
    <w:p w:rsidR="00BD5806" w:rsidRPr="00951C19" w:rsidRDefault="00BD5806" w:rsidP="00BD5806">
      <w:pPr>
        <w:spacing w:line="228" w:lineRule="auto"/>
        <w:ind w:left="567" w:right="528"/>
        <w:jc w:val="both"/>
      </w:pPr>
      <w:r w:rsidRPr="00951C19">
        <w:t>в) ишемия коркового слоя почек</w:t>
      </w:r>
    </w:p>
    <w:p w:rsidR="00BD5806" w:rsidRPr="00951C19" w:rsidRDefault="00BD5806" w:rsidP="00BD5806">
      <w:pPr>
        <w:spacing w:line="228" w:lineRule="auto"/>
        <w:ind w:left="567" w:right="528"/>
        <w:jc w:val="both"/>
      </w:pPr>
      <w:r w:rsidRPr="00951C19">
        <w:t>г) реакция антиген-антитело</w:t>
      </w:r>
    </w:p>
    <w:p w:rsidR="00BD5806" w:rsidRPr="00951C19" w:rsidRDefault="00BD5806" w:rsidP="00BD5806">
      <w:pPr>
        <w:spacing w:line="228" w:lineRule="auto"/>
        <w:ind w:right="528"/>
        <w:jc w:val="both"/>
        <w:rPr>
          <w:b/>
          <w:caps/>
        </w:rPr>
      </w:pPr>
      <w:r w:rsidRPr="00951C19">
        <w:rPr>
          <w:b/>
        </w:rPr>
        <w:t>26</w:t>
      </w:r>
      <w:r w:rsidRPr="00951C19">
        <w:t xml:space="preserve">. </w:t>
      </w:r>
      <w:r w:rsidRPr="00951C19">
        <w:rPr>
          <w:b/>
          <w:caps/>
        </w:rPr>
        <w:t>какие из перечисленных заболеваний приводят к развитию острого некротического нефроза:</w:t>
      </w:r>
    </w:p>
    <w:p w:rsidR="00BD5806" w:rsidRPr="00951C19" w:rsidRDefault="00BD5806" w:rsidP="00BD5806">
      <w:pPr>
        <w:spacing w:line="228" w:lineRule="auto"/>
        <w:ind w:left="567" w:right="528"/>
        <w:jc w:val="both"/>
      </w:pPr>
      <w:r w:rsidRPr="00951C19">
        <w:t>а</w:t>
      </w:r>
      <w:r w:rsidRPr="00951C19">
        <w:rPr>
          <w:caps/>
        </w:rPr>
        <w:t xml:space="preserve">) </w:t>
      </w:r>
      <w:r w:rsidRPr="00951C19">
        <w:t>отравление сулемой</w:t>
      </w:r>
    </w:p>
    <w:p w:rsidR="00BD5806" w:rsidRPr="00951C19" w:rsidRDefault="00BD5806" w:rsidP="00BD5806">
      <w:pPr>
        <w:spacing w:line="228" w:lineRule="auto"/>
        <w:ind w:left="567" w:right="528"/>
        <w:jc w:val="both"/>
      </w:pPr>
      <w:r w:rsidRPr="00951C19">
        <w:t>б) желтуха</w:t>
      </w:r>
    </w:p>
    <w:p w:rsidR="00BD5806" w:rsidRPr="00951C19" w:rsidRDefault="00BD5806" w:rsidP="00BD5806">
      <w:pPr>
        <w:spacing w:line="228" w:lineRule="auto"/>
        <w:ind w:left="567" w:right="528"/>
        <w:jc w:val="both"/>
      </w:pPr>
      <w:r w:rsidRPr="00951C19">
        <w:t>в) дезентирия</w:t>
      </w:r>
    </w:p>
    <w:p w:rsidR="00BD5806" w:rsidRPr="00951C19" w:rsidRDefault="00BD5806" w:rsidP="00BD5806">
      <w:pPr>
        <w:tabs>
          <w:tab w:val="left" w:pos="567"/>
        </w:tabs>
        <w:spacing w:line="228" w:lineRule="auto"/>
        <w:ind w:right="1338"/>
        <w:jc w:val="both"/>
        <w:rPr>
          <w:b/>
        </w:rPr>
      </w:pPr>
      <w:r w:rsidRPr="00951C19">
        <w:rPr>
          <w:b/>
        </w:rPr>
        <w:t>27. КАКИЕ ИЗ ПЕРЕЧИСЛЕННЫХ ИСХОДОВ ХАРАКТЕРНЫ ДЛЯ АМИЛОИДНОГО НЕФРОЗА:</w:t>
      </w:r>
    </w:p>
    <w:p w:rsidR="00BD5806" w:rsidRPr="00951C19" w:rsidRDefault="00BD5806" w:rsidP="00BD5806">
      <w:pPr>
        <w:spacing w:line="228" w:lineRule="auto"/>
        <w:ind w:left="567" w:right="528"/>
        <w:jc w:val="both"/>
      </w:pPr>
      <w:r w:rsidRPr="00951C19">
        <w:t>а)  выздоровление</w:t>
      </w:r>
    </w:p>
    <w:p w:rsidR="00BD5806" w:rsidRPr="00951C19" w:rsidRDefault="00BD5806" w:rsidP="00BD5806">
      <w:pPr>
        <w:spacing w:line="228" w:lineRule="auto"/>
        <w:ind w:left="567" w:right="528"/>
        <w:jc w:val="both"/>
      </w:pPr>
      <w:r w:rsidRPr="00951C19">
        <w:t>б) сердечная недостаточность</w:t>
      </w:r>
    </w:p>
    <w:p w:rsidR="00BD5806" w:rsidRPr="00951C19" w:rsidRDefault="00BD5806" w:rsidP="00BD5806">
      <w:pPr>
        <w:spacing w:line="228" w:lineRule="auto"/>
        <w:ind w:left="567" w:right="528"/>
        <w:jc w:val="both"/>
      </w:pPr>
      <w:r w:rsidRPr="00951C19">
        <w:t>в) уремия</w:t>
      </w:r>
    </w:p>
    <w:p w:rsidR="00BD5806" w:rsidRPr="00951C19" w:rsidRDefault="00BD5806" w:rsidP="00BD5806">
      <w:pPr>
        <w:spacing w:line="228" w:lineRule="auto"/>
        <w:ind w:left="567" w:right="528"/>
        <w:jc w:val="both"/>
      </w:pPr>
      <w:r w:rsidRPr="00951C19">
        <w:t>г) смерть от аутоинфекции</w:t>
      </w:r>
    </w:p>
    <w:p w:rsidR="00BD5806" w:rsidRPr="00951C19" w:rsidRDefault="00BD5806" w:rsidP="00BD5806">
      <w:pPr>
        <w:spacing w:line="228" w:lineRule="auto"/>
        <w:ind w:right="528"/>
        <w:jc w:val="both"/>
        <w:rPr>
          <w:b/>
          <w:caps/>
        </w:rPr>
      </w:pPr>
      <w:r w:rsidRPr="00951C19">
        <w:rPr>
          <w:b/>
          <w:caps/>
        </w:rPr>
        <w:t>28. Выбирите 1) ренальные и 2) экстраренальные симптомы при гломерулонефрите:</w:t>
      </w:r>
    </w:p>
    <w:p w:rsidR="00BD5806" w:rsidRPr="00951C19" w:rsidRDefault="00BD5806" w:rsidP="00BD5806">
      <w:pPr>
        <w:spacing w:line="228" w:lineRule="auto"/>
        <w:ind w:left="567" w:right="528"/>
        <w:jc w:val="both"/>
      </w:pPr>
      <w:r w:rsidRPr="00951C19">
        <w:t>а) олигоурия</w:t>
      </w:r>
    </w:p>
    <w:p w:rsidR="00BD5806" w:rsidRPr="00951C19" w:rsidRDefault="00BD5806" w:rsidP="00BD5806">
      <w:pPr>
        <w:spacing w:line="228" w:lineRule="auto"/>
        <w:ind w:left="567" w:right="528"/>
        <w:jc w:val="both"/>
      </w:pPr>
      <w:r w:rsidRPr="00951C19">
        <w:t>б) азотемия</w:t>
      </w:r>
    </w:p>
    <w:p w:rsidR="00BD5806" w:rsidRPr="00951C19" w:rsidRDefault="00BD5806" w:rsidP="00BD5806">
      <w:pPr>
        <w:spacing w:line="228" w:lineRule="auto"/>
        <w:ind w:left="567" w:right="528"/>
        <w:jc w:val="both"/>
      </w:pPr>
      <w:r w:rsidRPr="00951C19">
        <w:t>в) протеинурия</w:t>
      </w:r>
    </w:p>
    <w:p w:rsidR="00BD5806" w:rsidRPr="00951C19" w:rsidRDefault="00BD5806" w:rsidP="00BD5806">
      <w:pPr>
        <w:spacing w:line="228" w:lineRule="auto"/>
        <w:ind w:left="567" w:right="528"/>
        <w:jc w:val="both"/>
      </w:pPr>
      <w:r w:rsidRPr="00951C19">
        <w:t>г) гипертония</w:t>
      </w:r>
    </w:p>
    <w:p w:rsidR="00BD5806" w:rsidRPr="00951C19" w:rsidRDefault="00BD5806" w:rsidP="00BD5806">
      <w:pPr>
        <w:spacing w:line="228" w:lineRule="auto"/>
        <w:ind w:left="567" w:right="528"/>
        <w:jc w:val="both"/>
      </w:pPr>
      <w:r w:rsidRPr="00951C19">
        <w:t>д) отёки</w:t>
      </w:r>
    </w:p>
    <w:p w:rsidR="00BD5806" w:rsidRPr="00951C19" w:rsidRDefault="00BD5806" w:rsidP="00BD5806">
      <w:pPr>
        <w:spacing w:line="228" w:lineRule="auto"/>
        <w:ind w:left="567" w:right="528"/>
        <w:jc w:val="both"/>
      </w:pPr>
      <w:r w:rsidRPr="00951C19">
        <w:t>е) гематурия</w:t>
      </w:r>
    </w:p>
    <w:p w:rsidR="00BD5806" w:rsidRPr="00951C19" w:rsidRDefault="00BD5806" w:rsidP="00BD5806">
      <w:pPr>
        <w:spacing w:line="228" w:lineRule="auto"/>
        <w:ind w:right="528"/>
        <w:jc w:val="both"/>
        <w:rPr>
          <w:b/>
          <w:snapToGrid w:val="0"/>
        </w:rPr>
      </w:pPr>
      <w:r w:rsidRPr="00951C19">
        <w:rPr>
          <w:b/>
          <w:snapToGrid w:val="0"/>
        </w:rPr>
        <w:lastRenderedPageBreak/>
        <w:t xml:space="preserve">29. ВОЗМОЖНО ЛИ РАЗВИТИЕ ПЕРВИЧНО-СМОРЩЕННОЙ ПОЧКИ ПРИ ГЛОМЕРУЛОНЕФРИТЕ? </w:t>
      </w:r>
    </w:p>
    <w:p w:rsidR="00BD5806" w:rsidRPr="00951C19" w:rsidRDefault="00BD5806" w:rsidP="00BD5806">
      <w:pPr>
        <w:spacing w:line="228" w:lineRule="auto"/>
        <w:ind w:left="567" w:right="528"/>
        <w:jc w:val="both"/>
        <w:rPr>
          <w:snapToGrid w:val="0"/>
        </w:rPr>
      </w:pPr>
      <w:r w:rsidRPr="00951C19">
        <w:rPr>
          <w:snapToGrid w:val="0"/>
        </w:rPr>
        <w:t xml:space="preserve">а) да </w:t>
      </w:r>
    </w:p>
    <w:p w:rsidR="00BD5806" w:rsidRPr="00951C19" w:rsidRDefault="00BD5806" w:rsidP="00BD5806">
      <w:pPr>
        <w:spacing w:line="228" w:lineRule="auto"/>
        <w:ind w:left="567" w:right="528"/>
        <w:jc w:val="both"/>
        <w:rPr>
          <w:snapToGrid w:val="0"/>
        </w:rPr>
      </w:pPr>
      <w:r w:rsidRPr="00951C19">
        <w:rPr>
          <w:snapToGrid w:val="0"/>
        </w:rPr>
        <w:t>б) нет</w:t>
      </w:r>
    </w:p>
    <w:p w:rsidR="00BD5806" w:rsidRPr="00951C19" w:rsidRDefault="00BD5806" w:rsidP="00BD5806">
      <w:pPr>
        <w:spacing w:line="228" w:lineRule="auto"/>
        <w:ind w:right="528"/>
        <w:jc w:val="both"/>
        <w:rPr>
          <w:b/>
          <w:snapToGrid w:val="0"/>
        </w:rPr>
      </w:pPr>
      <w:r w:rsidRPr="00951C19">
        <w:rPr>
          <w:b/>
          <w:snapToGrid w:val="0"/>
        </w:rPr>
        <w:t xml:space="preserve">30. ХАРАКТЕРНА ЛИ «БОЛЬШАЯ ПЁСТРАЯ ПОЧКА» ДЛЯ ОСТРОГО НЕФРОЗА? </w:t>
      </w:r>
    </w:p>
    <w:p w:rsidR="00BD5806" w:rsidRPr="00951C19" w:rsidRDefault="00BD5806" w:rsidP="00BD5806">
      <w:pPr>
        <w:spacing w:line="228" w:lineRule="auto"/>
        <w:ind w:left="567" w:right="528"/>
        <w:jc w:val="both"/>
        <w:rPr>
          <w:snapToGrid w:val="0"/>
        </w:rPr>
      </w:pPr>
      <w:r w:rsidRPr="00951C19">
        <w:rPr>
          <w:snapToGrid w:val="0"/>
        </w:rPr>
        <w:t>а) да</w:t>
      </w:r>
    </w:p>
    <w:p w:rsidR="00BD5806" w:rsidRPr="00951C19" w:rsidRDefault="00BD5806" w:rsidP="00BD5806">
      <w:pPr>
        <w:spacing w:line="228" w:lineRule="auto"/>
        <w:ind w:left="567" w:right="528"/>
        <w:jc w:val="both"/>
        <w:rPr>
          <w:snapToGrid w:val="0"/>
        </w:rPr>
      </w:pPr>
      <w:r w:rsidRPr="00951C19">
        <w:rPr>
          <w:snapToGrid w:val="0"/>
        </w:rPr>
        <w:t>б) нет</w:t>
      </w:r>
    </w:p>
    <w:p w:rsidR="00BD5806" w:rsidRPr="00951C19" w:rsidRDefault="00BD5806" w:rsidP="00BD5806">
      <w:pPr>
        <w:spacing w:line="228" w:lineRule="auto"/>
        <w:ind w:right="528"/>
        <w:jc w:val="both"/>
        <w:rPr>
          <w:b/>
          <w:snapToGrid w:val="0"/>
        </w:rPr>
      </w:pPr>
      <w:r w:rsidRPr="00951C19">
        <w:rPr>
          <w:b/>
          <w:snapToGrid w:val="0"/>
        </w:rPr>
        <w:t>31. КАКИЕ ИЗ ПЕРЕЧИСЛЕННЫХ ПРИЧИН ВЕДУТ К РАЗВИТИЮ ГЛОМЕРУЛОНЕФРИТА?</w:t>
      </w:r>
    </w:p>
    <w:p w:rsidR="00BD5806" w:rsidRPr="00951C19" w:rsidRDefault="00BD5806" w:rsidP="00BD5806">
      <w:pPr>
        <w:spacing w:line="228" w:lineRule="auto"/>
        <w:ind w:left="567" w:right="528"/>
        <w:jc w:val="both"/>
        <w:rPr>
          <w:snapToGrid w:val="0"/>
        </w:rPr>
      </w:pPr>
      <w:r w:rsidRPr="00951C19">
        <w:rPr>
          <w:snapToGrid w:val="0"/>
        </w:rPr>
        <w:t>а) аденома предстательной железы</w:t>
      </w:r>
    </w:p>
    <w:p w:rsidR="00BD5806" w:rsidRPr="00951C19" w:rsidRDefault="00BD5806" w:rsidP="00BD5806">
      <w:pPr>
        <w:spacing w:line="228" w:lineRule="auto"/>
        <w:ind w:left="567" w:right="528"/>
        <w:jc w:val="both"/>
        <w:rPr>
          <w:snapToGrid w:val="0"/>
        </w:rPr>
      </w:pPr>
      <w:r w:rsidRPr="00951C19">
        <w:rPr>
          <w:snapToGrid w:val="0"/>
        </w:rPr>
        <w:t>б) стрептококк</w:t>
      </w:r>
    </w:p>
    <w:p w:rsidR="00BD5806" w:rsidRPr="00951C19" w:rsidRDefault="00BD5806" w:rsidP="00BD5806">
      <w:pPr>
        <w:spacing w:line="228" w:lineRule="auto"/>
        <w:ind w:left="567" w:right="528"/>
        <w:jc w:val="both"/>
        <w:rPr>
          <w:snapToGrid w:val="0"/>
        </w:rPr>
      </w:pPr>
      <w:r w:rsidRPr="00951C19">
        <w:rPr>
          <w:snapToGrid w:val="0"/>
        </w:rPr>
        <w:t>в) стафилококк</w:t>
      </w:r>
    </w:p>
    <w:p w:rsidR="00BD5806" w:rsidRPr="00951C19" w:rsidRDefault="00BD5806" w:rsidP="00BD5806">
      <w:pPr>
        <w:spacing w:line="228" w:lineRule="auto"/>
        <w:ind w:left="567" w:right="528"/>
        <w:jc w:val="both"/>
        <w:rPr>
          <w:snapToGrid w:val="0"/>
        </w:rPr>
      </w:pPr>
      <w:r w:rsidRPr="00951C19">
        <w:rPr>
          <w:snapToGrid w:val="0"/>
        </w:rPr>
        <w:t>г) вирусы</w:t>
      </w:r>
    </w:p>
    <w:p w:rsidR="00BD5806" w:rsidRPr="00951C19" w:rsidRDefault="00BD5806" w:rsidP="00BD5806">
      <w:pPr>
        <w:spacing w:line="228" w:lineRule="auto"/>
        <w:ind w:left="567" w:right="528"/>
        <w:jc w:val="both"/>
        <w:rPr>
          <w:snapToGrid w:val="0"/>
        </w:rPr>
      </w:pPr>
      <w:r w:rsidRPr="00951C19">
        <w:rPr>
          <w:snapToGrid w:val="0"/>
        </w:rPr>
        <w:t>д) лекарственные препараты</w:t>
      </w:r>
    </w:p>
    <w:p w:rsidR="00BD5806" w:rsidRPr="00951C19" w:rsidRDefault="00BD5806" w:rsidP="00BD5806">
      <w:pPr>
        <w:spacing w:line="228" w:lineRule="auto"/>
        <w:ind w:right="528"/>
        <w:jc w:val="both"/>
        <w:rPr>
          <w:b/>
          <w:snapToGrid w:val="0"/>
        </w:rPr>
      </w:pPr>
      <w:r w:rsidRPr="00951C19">
        <w:rPr>
          <w:b/>
          <w:snapToGrid w:val="0"/>
        </w:rPr>
        <w:t>32. КАКОЕ ИЗ ПЕРЕЧИСЛЕННЫХ ЗАБОЛЕВАНИЙ ЛЕЖИТ В ОСНОВЕ РАЗВИТИЯ «БОЛЬШОЙ ПЁСТРОЙ ПОЧКИ»?</w:t>
      </w:r>
    </w:p>
    <w:p w:rsidR="00BD5806" w:rsidRPr="00951C19" w:rsidRDefault="00BD5806" w:rsidP="00BD5806">
      <w:pPr>
        <w:spacing w:line="228" w:lineRule="auto"/>
        <w:ind w:left="567" w:right="528"/>
        <w:jc w:val="both"/>
        <w:rPr>
          <w:snapToGrid w:val="0"/>
        </w:rPr>
      </w:pPr>
      <w:r w:rsidRPr="00951C19">
        <w:rPr>
          <w:snapToGrid w:val="0"/>
        </w:rPr>
        <w:t>а) гнойный нефрит</w:t>
      </w:r>
    </w:p>
    <w:p w:rsidR="00BD5806" w:rsidRPr="00951C19" w:rsidRDefault="00BD5806" w:rsidP="00BD5806">
      <w:pPr>
        <w:spacing w:line="228" w:lineRule="auto"/>
        <w:ind w:left="567" w:right="528"/>
        <w:jc w:val="both"/>
        <w:rPr>
          <w:snapToGrid w:val="0"/>
        </w:rPr>
      </w:pPr>
      <w:r w:rsidRPr="00951C19">
        <w:rPr>
          <w:snapToGrid w:val="0"/>
        </w:rPr>
        <w:t>б) некротический нефроз</w:t>
      </w:r>
    </w:p>
    <w:p w:rsidR="00BD5806" w:rsidRPr="00951C19" w:rsidRDefault="00BD5806" w:rsidP="00BD5806">
      <w:pPr>
        <w:spacing w:line="228" w:lineRule="auto"/>
        <w:ind w:left="567" w:right="528"/>
        <w:jc w:val="both"/>
        <w:rPr>
          <w:snapToGrid w:val="0"/>
        </w:rPr>
      </w:pPr>
      <w:r w:rsidRPr="00951C19">
        <w:rPr>
          <w:snapToGrid w:val="0"/>
        </w:rPr>
        <w:t>в) подострый гломерулонефрит</w:t>
      </w:r>
    </w:p>
    <w:p w:rsidR="00BD5806" w:rsidRPr="00951C19" w:rsidRDefault="00BD5806" w:rsidP="00BD5806">
      <w:pPr>
        <w:spacing w:line="228" w:lineRule="auto"/>
        <w:ind w:right="528"/>
        <w:jc w:val="both"/>
        <w:rPr>
          <w:b/>
          <w:snapToGrid w:val="0"/>
        </w:rPr>
      </w:pPr>
      <w:r w:rsidRPr="00951C19">
        <w:rPr>
          <w:b/>
          <w:snapToGrid w:val="0"/>
        </w:rPr>
        <w:t>33. ВОЗМОЖНО ЛИ УВЕЛИЧЕНИЕ ПОЧЕК ПР НЕКРОТИЧЕСКОМ НЕФРОЗЕ?</w:t>
      </w:r>
    </w:p>
    <w:p w:rsidR="00BD5806" w:rsidRPr="00951C19" w:rsidRDefault="00BD5806" w:rsidP="00BD5806">
      <w:pPr>
        <w:spacing w:line="228" w:lineRule="auto"/>
        <w:ind w:left="567" w:right="528"/>
        <w:jc w:val="both"/>
        <w:rPr>
          <w:snapToGrid w:val="0"/>
        </w:rPr>
      </w:pPr>
      <w:r w:rsidRPr="00951C19">
        <w:rPr>
          <w:snapToGrid w:val="0"/>
        </w:rPr>
        <w:t>а) да</w:t>
      </w:r>
    </w:p>
    <w:p w:rsidR="00BD5806" w:rsidRPr="00951C19" w:rsidRDefault="00BD5806" w:rsidP="00BD5806">
      <w:pPr>
        <w:spacing w:line="228" w:lineRule="auto"/>
        <w:ind w:left="567" w:right="528"/>
        <w:jc w:val="both"/>
        <w:rPr>
          <w:snapToGrid w:val="0"/>
        </w:rPr>
      </w:pPr>
      <w:r w:rsidRPr="00951C19">
        <w:rPr>
          <w:snapToGrid w:val="0"/>
        </w:rPr>
        <w:t>б) нет</w:t>
      </w:r>
    </w:p>
    <w:p w:rsidR="00BD5806" w:rsidRPr="00951C19" w:rsidRDefault="00BD5806" w:rsidP="00BD5806">
      <w:pPr>
        <w:spacing w:line="228" w:lineRule="auto"/>
        <w:ind w:right="528"/>
        <w:jc w:val="both"/>
        <w:rPr>
          <w:b/>
          <w:snapToGrid w:val="0"/>
        </w:rPr>
      </w:pPr>
      <w:r w:rsidRPr="00951C19">
        <w:rPr>
          <w:b/>
          <w:snapToGrid w:val="0"/>
        </w:rPr>
        <w:t>34. ХАРАКТЕРНА ЛИ «БОЬШАЯ САЛЬНАЯ ПОЧКА» ДЛЯ ГЛОМЕРУЛОНЕФРИТА?</w:t>
      </w:r>
    </w:p>
    <w:p w:rsidR="00BD5806" w:rsidRPr="00951C19" w:rsidRDefault="00BD5806" w:rsidP="00BD5806">
      <w:pPr>
        <w:spacing w:line="228" w:lineRule="auto"/>
        <w:ind w:left="567" w:right="528"/>
        <w:jc w:val="both"/>
        <w:rPr>
          <w:snapToGrid w:val="0"/>
        </w:rPr>
      </w:pPr>
      <w:r w:rsidRPr="00951C19">
        <w:rPr>
          <w:snapToGrid w:val="0"/>
        </w:rPr>
        <w:t>а) да</w:t>
      </w:r>
    </w:p>
    <w:p w:rsidR="00BD5806" w:rsidRPr="00951C19" w:rsidRDefault="00BD5806" w:rsidP="00BD5806">
      <w:pPr>
        <w:spacing w:line="228" w:lineRule="auto"/>
        <w:ind w:left="567" w:right="528"/>
        <w:jc w:val="both"/>
        <w:rPr>
          <w:snapToGrid w:val="0"/>
        </w:rPr>
      </w:pPr>
      <w:r w:rsidRPr="00951C19">
        <w:rPr>
          <w:snapToGrid w:val="0"/>
        </w:rPr>
        <w:t>б) нет</w:t>
      </w:r>
    </w:p>
    <w:p w:rsidR="00BD5806" w:rsidRPr="00951C19" w:rsidRDefault="00BD5806" w:rsidP="00BD5806">
      <w:pPr>
        <w:spacing w:line="228" w:lineRule="auto"/>
        <w:ind w:right="528"/>
        <w:jc w:val="both"/>
        <w:rPr>
          <w:b/>
          <w:snapToGrid w:val="0"/>
        </w:rPr>
      </w:pPr>
      <w:r w:rsidRPr="00951C19">
        <w:rPr>
          <w:b/>
          <w:snapToGrid w:val="0"/>
        </w:rPr>
        <w:t>35. ОТОЖДЕСТВЛЯЕТСЯ ЛИ ОСТРАЯ ПОЧЕЧНАЯ НЕДОСТАТОЧНОСТЬ С НЕКРОТИЧЕСКИМ НЕФРОЗОМ?</w:t>
      </w:r>
    </w:p>
    <w:p w:rsidR="00BD5806" w:rsidRPr="00951C19" w:rsidRDefault="00BD5806" w:rsidP="00BD5806">
      <w:pPr>
        <w:spacing w:line="228" w:lineRule="auto"/>
        <w:ind w:left="567" w:right="528"/>
        <w:jc w:val="both"/>
        <w:rPr>
          <w:snapToGrid w:val="0"/>
        </w:rPr>
      </w:pPr>
      <w:r w:rsidRPr="00951C19">
        <w:rPr>
          <w:snapToGrid w:val="0"/>
        </w:rPr>
        <w:t>а) да</w:t>
      </w:r>
    </w:p>
    <w:p w:rsidR="00BD5806" w:rsidRPr="00951C19" w:rsidRDefault="00BD5806" w:rsidP="00BD5806">
      <w:pPr>
        <w:spacing w:line="228" w:lineRule="auto"/>
        <w:ind w:left="567" w:right="528"/>
        <w:jc w:val="both"/>
        <w:rPr>
          <w:snapToGrid w:val="0"/>
        </w:rPr>
      </w:pPr>
      <w:r w:rsidRPr="00951C19">
        <w:rPr>
          <w:snapToGrid w:val="0"/>
        </w:rPr>
        <w:t>б) нет</w:t>
      </w:r>
    </w:p>
    <w:p w:rsidR="00BD5806" w:rsidRPr="00951C19" w:rsidRDefault="00BD5806" w:rsidP="00BD5806">
      <w:pPr>
        <w:spacing w:line="228" w:lineRule="auto"/>
        <w:ind w:right="528"/>
        <w:jc w:val="both"/>
        <w:rPr>
          <w:b/>
          <w:snapToGrid w:val="0"/>
        </w:rPr>
      </w:pPr>
      <w:r w:rsidRPr="00951C19">
        <w:rPr>
          <w:b/>
          <w:snapToGrid w:val="0"/>
        </w:rPr>
        <w:t>36. ГЛАВНОЕ УСЛОВИЕ ПОЛНОЙ РЕГЕНЕРАЦИИ КАНАЛЬЦЕВОГО ЭПИТЕЛИЯ  ПРИ НЕКРОТИЧЕСКОМ НЕФРОЗЕ:</w:t>
      </w:r>
    </w:p>
    <w:p w:rsidR="00BD5806" w:rsidRPr="00951C19" w:rsidRDefault="00BD5806" w:rsidP="00BD5806">
      <w:pPr>
        <w:spacing w:line="228" w:lineRule="auto"/>
        <w:ind w:left="567" w:right="528"/>
        <w:jc w:val="both"/>
        <w:rPr>
          <w:snapToGrid w:val="0"/>
        </w:rPr>
      </w:pPr>
      <w:r w:rsidRPr="00951C19">
        <w:rPr>
          <w:snapToGrid w:val="0"/>
        </w:rPr>
        <w:t>а) сохранение клубочков</w:t>
      </w:r>
    </w:p>
    <w:p w:rsidR="00BD5806" w:rsidRPr="00951C19" w:rsidRDefault="00BD5806" w:rsidP="00BD5806">
      <w:pPr>
        <w:spacing w:line="228" w:lineRule="auto"/>
        <w:ind w:left="567" w:right="528"/>
        <w:jc w:val="both"/>
        <w:rPr>
          <w:snapToGrid w:val="0"/>
        </w:rPr>
      </w:pPr>
      <w:r w:rsidRPr="00951C19">
        <w:rPr>
          <w:snapToGrid w:val="0"/>
        </w:rPr>
        <w:t>б) сохранение тубулярной базальной мембраны</w:t>
      </w:r>
    </w:p>
    <w:p w:rsidR="00BD5806" w:rsidRPr="00951C19" w:rsidRDefault="00BD5806" w:rsidP="00BD5806">
      <w:pPr>
        <w:spacing w:line="228" w:lineRule="auto"/>
        <w:ind w:left="567" w:right="528"/>
        <w:jc w:val="both"/>
        <w:rPr>
          <w:snapToGrid w:val="0"/>
        </w:rPr>
      </w:pPr>
      <w:r w:rsidRPr="00951C19">
        <w:rPr>
          <w:snapToGrid w:val="0"/>
        </w:rPr>
        <w:t>б) наличие выраженной лимфогистиоцитарной инфильтрации стромы</w:t>
      </w:r>
    </w:p>
    <w:p w:rsidR="00BD5806" w:rsidRPr="00951C19" w:rsidRDefault="00BD5806" w:rsidP="00BD5806">
      <w:pPr>
        <w:spacing w:line="228" w:lineRule="auto"/>
        <w:ind w:left="567" w:right="528"/>
        <w:jc w:val="both"/>
        <w:rPr>
          <w:snapToGrid w:val="0"/>
        </w:rPr>
      </w:pPr>
      <w:r w:rsidRPr="00951C19">
        <w:rPr>
          <w:snapToGrid w:val="0"/>
        </w:rPr>
        <w:t>г) наличие фибробластов</w:t>
      </w:r>
    </w:p>
    <w:p w:rsidR="00BD5806" w:rsidRPr="00951C19" w:rsidRDefault="00BD5806" w:rsidP="00BD5806">
      <w:pPr>
        <w:spacing w:line="228" w:lineRule="auto"/>
        <w:ind w:right="528"/>
        <w:jc w:val="both"/>
        <w:rPr>
          <w:b/>
          <w:snapToGrid w:val="0"/>
        </w:rPr>
      </w:pPr>
      <w:r w:rsidRPr="00951C19">
        <w:rPr>
          <w:b/>
          <w:snapToGrid w:val="0"/>
        </w:rPr>
        <w:t>37. КАКИЕ ИЗ ПЕРЕЧИСЛЕННЫХ ЗАБОЛЕВАНИЙ С РАЗВИТИЕМ НЕФРОТИЧЕСКОГО СИНДРОМА ОТНОСЯТ К  1)… ПЕРВИЧНОМУ, А КАКИЕ К 2)… ВТОРИЧНОМУ НЕФРОТИЧЕСКОМУ СИНДРОМУ?</w:t>
      </w:r>
    </w:p>
    <w:p w:rsidR="00BD5806" w:rsidRPr="00951C19" w:rsidRDefault="00BD5806" w:rsidP="00BD5806">
      <w:pPr>
        <w:spacing w:line="228" w:lineRule="auto"/>
        <w:ind w:left="567" w:right="528"/>
        <w:jc w:val="both"/>
        <w:rPr>
          <w:snapToGrid w:val="0"/>
        </w:rPr>
      </w:pPr>
      <w:r w:rsidRPr="00951C19">
        <w:rPr>
          <w:snapToGrid w:val="0"/>
        </w:rPr>
        <w:t>а) амилоидоз почек</w:t>
      </w:r>
    </w:p>
    <w:p w:rsidR="00BD5806" w:rsidRPr="00951C19" w:rsidRDefault="00BD5806" w:rsidP="00BD5806">
      <w:pPr>
        <w:spacing w:line="228" w:lineRule="auto"/>
        <w:ind w:left="567" w:right="528"/>
        <w:jc w:val="both"/>
        <w:rPr>
          <w:snapToGrid w:val="0"/>
        </w:rPr>
      </w:pPr>
      <w:r w:rsidRPr="00951C19">
        <w:rPr>
          <w:snapToGrid w:val="0"/>
        </w:rPr>
        <w:t>б) диабетическая нефропатия</w:t>
      </w:r>
    </w:p>
    <w:p w:rsidR="00BD5806" w:rsidRPr="00951C19" w:rsidRDefault="00BD5806" w:rsidP="00BD5806">
      <w:pPr>
        <w:spacing w:line="228" w:lineRule="auto"/>
        <w:ind w:left="567" w:right="528"/>
        <w:jc w:val="both"/>
        <w:rPr>
          <w:snapToGrid w:val="0"/>
        </w:rPr>
      </w:pPr>
      <w:r w:rsidRPr="00951C19">
        <w:rPr>
          <w:snapToGrid w:val="0"/>
        </w:rPr>
        <w:t>в) мембранозная нефропатия</w:t>
      </w:r>
    </w:p>
    <w:p w:rsidR="00BD5806" w:rsidRPr="00951C19" w:rsidRDefault="00BD5806" w:rsidP="00BD5806">
      <w:pPr>
        <w:spacing w:line="228" w:lineRule="auto"/>
        <w:ind w:left="567" w:right="528"/>
        <w:jc w:val="both"/>
        <w:rPr>
          <w:snapToGrid w:val="0"/>
        </w:rPr>
      </w:pPr>
      <w:r w:rsidRPr="00951C19">
        <w:rPr>
          <w:snapToGrid w:val="0"/>
        </w:rPr>
        <w:t>г) фокальный сегментарный гломерулярный гиалиноз</w:t>
      </w:r>
    </w:p>
    <w:p w:rsidR="00BD5806" w:rsidRPr="00951C19" w:rsidRDefault="00BD5806" w:rsidP="00BD5806">
      <w:pPr>
        <w:spacing w:line="228" w:lineRule="auto"/>
        <w:ind w:left="567" w:right="528"/>
        <w:jc w:val="both"/>
        <w:rPr>
          <w:snapToGrid w:val="0"/>
        </w:rPr>
      </w:pPr>
      <w:r w:rsidRPr="00951C19">
        <w:rPr>
          <w:snapToGrid w:val="0"/>
        </w:rPr>
        <w:t>д) волчаночный нефрит</w:t>
      </w:r>
    </w:p>
    <w:p w:rsidR="00BD5806" w:rsidRPr="00951C19" w:rsidRDefault="00BD5806" w:rsidP="00BD5806">
      <w:pPr>
        <w:spacing w:line="228" w:lineRule="auto"/>
        <w:ind w:right="528"/>
        <w:jc w:val="both"/>
        <w:rPr>
          <w:b/>
          <w:snapToGrid w:val="0"/>
        </w:rPr>
      </w:pPr>
      <w:r w:rsidRPr="00951C19">
        <w:rPr>
          <w:b/>
          <w:snapToGrid w:val="0"/>
        </w:rPr>
        <w:t>38. РАЗВИВАЕТСЯ ЛИ В ФИНАЛЕ АМИЛОИДНОГО НЕФРОЗА УРЕМИЯ?</w:t>
      </w:r>
    </w:p>
    <w:p w:rsidR="00BD5806" w:rsidRPr="00951C19" w:rsidRDefault="00BD5806" w:rsidP="00BD5806">
      <w:pPr>
        <w:spacing w:line="228" w:lineRule="auto"/>
        <w:ind w:left="567" w:right="528"/>
        <w:jc w:val="both"/>
        <w:rPr>
          <w:snapToGrid w:val="0"/>
        </w:rPr>
      </w:pPr>
      <w:r w:rsidRPr="00951C19">
        <w:rPr>
          <w:snapToGrid w:val="0"/>
        </w:rPr>
        <w:t>а) да</w:t>
      </w:r>
    </w:p>
    <w:p w:rsidR="00BD5806" w:rsidRPr="00951C19" w:rsidRDefault="00BD5806" w:rsidP="00BD5806">
      <w:pPr>
        <w:spacing w:line="228" w:lineRule="auto"/>
        <w:ind w:left="567" w:right="528"/>
        <w:jc w:val="both"/>
        <w:rPr>
          <w:snapToGrid w:val="0"/>
        </w:rPr>
      </w:pPr>
      <w:r w:rsidRPr="00951C19">
        <w:rPr>
          <w:snapToGrid w:val="0"/>
        </w:rPr>
        <w:t>б) нет</w:t>
      </w:r>
    </w:p>
    <w:p w:rsidR="00BD5806" w:rsidRPr="00951C19" w:rsidRDefault="00BD5806" w:rsidP="00BD5806">
      <w:pPr>
        <w:spacing w:line="228" w:lineRule="auto"/>
        <w:ind w:right="528"/>
        <w:jc w:val="both"/>
        <w:rPr>
          <w:b/>
          <w:snapToGrid w:val="0"/>
        </w:rPr>
      </w:pPr>
      <w:r w:rsidRPr="00951C19">
        <w:rPr>
          <w:b/>
          <w:snapToGrid w:val="0"/>
        </w:rPr>
        <w:t>39. ВОЗМОЖНО ЛИ УВЕЛИЧЕНИЕ ПОЧЕК ПРИ ХРОНИЧЕСКОМ ФИБРОПЛАСТИЧЕСКОМ ГЛОМЕРУЛОНЕФРИТЕ?</w:t>
      </w:r>
    </w:p>
    <w:p w:rsidR="00BD5806" w:rsidRPr="00951C19" w:rsidRDefault="00BD5806" w:rsidP="00BD5806">
      <w:pPr>
        <w:spacing w:line="228" w:lineRule="auto"/>
        <w:ind w:left="567" w:right="528"/>
        <w:jc w:val="both"/>
        <w:rPr>
          <w:snapToGrid w:val="0"/>
        </w:rPr>
      </w:pPr>
      <w:r w:rsidRPr="00951C19">
        <w:rPr>
          <w:snapToGrid w:val="0"/>
        </w:rPr>
        <w:t>а) да</w:t>
      </w:r>
    </w:p>
    <w:p w:rsidR="00BD5806" w:rsidRPr="00951C19" w:rsidRDefault="00BD5806" w:rsidP="00BD5806">
      <w:pPr>
        <w:spacing w:line="228" w:lineRule="auto"/>
        <w:ind w:left="567" w:right="528"/>
        <w:jc w:val="both"/>
        <w:rPr>
          <w:snapToGrid w:val="0"/>
        </w:rPr>
      </w:pPr>
      <w:r w:rsidRPr="00951C19">
        <w:rPr>
          <w:snapToGrid w:val="0"/>
        </w:rPr>
        <w:t>б) нет</w:t>
      </w:r>
    </w:p>
    <w:p w:rsidR="00BD5806" w:rsidRPr="00951C19" w:rsidRDefault="00BD5806" w:rsidP="00BD5806">
      <w:pPr>
        <w:spacing w:line="228" w:lineRule="auto"/>
        <w:ind w:right="528"/>
        <w:jc w:val="both"/>
        <w:rPr>
          <w:b/>
          <w:snapToGrid w:val="0"/>
        </w:rPr>
      </w:pPr>
      <w:r w:rsidRPr="00951C19">
        <w:rPr>
          <w:b/>
          <w:snapToGrid w:val="0"/>
        </w:rPr>
        <w:t>40. КАКИМ ЗАБОЛЕВАНИЕМ ЯВЛЯЕТСЯ СИНДРОМ АЛЬПОРТА?</w:t>
      </w:r>
    </w:p>
    <w:p w:rsidR="00BD5806" w:rsidRPr="00951C19" w:rsidRDefault="00BD5806" w:rsidP="00BD5806">
      <w:pPr>
        <w:spacing w:line="228" w:lineRule="auto"/>
        <w:ind w:left="567" w:right="528"/>
        <w:jc w:val="both"/>
        <w:rPr>
          <w:snapToGrid w:val="0"/>
        </w:rPr>
      </w:pPr>
      <w:r w:rsidRPr="00951C19">
        <w:rPr>
          <w:snapToGrid w:val="0"/>
        </w:rPr>
        <w:lastRenderedPageBreak/>
        <w:t>а) наследственным</w:t>
      </w:r>
    </w:p>
    <w:p w:rsidR="00BD5806" w:rsidRPr="00951C19" w:rsidRDefault="00BD5806" w:rsidP="00BD5806">
      <w:pPr>
        <w:spacing w:line="228" w:lineRule="auto"/>
        <w:ind w:left="567" w:right="528"/>
        <w:jc w:val="both"/>
        <w:rPr>
          <w:snapToGrid w:val="0"/>
        </w:rPr>
      </w:pPr>
      <w:r w:rsidRPr="00951C19">
        <w:rPr>
          <w:snapToGrid w:val="0"/>
        </w:rPr>
        <w:t>б) приобретённым</w:t>
      </w:r>
    </w:p>
    <w:p w:rsidR="00BD5806" w:rsidRPr="00951C19" w:rsidRDefault="00BD5806" w:rsidP="00BD5806">
      <w:pPr>
        <w:tabs>
          <w:tab w:val="left" w:pos="0"/>
        </w:tabs>
        <w:spacing w:line="228" w:lineRule="auto"/>
        <w:jc w:val="both"/>
      </w:pPr>
    </w:p>
    <w:p w:rsidR="00BD5806" w:rsidRPr="00951C19" w:rsidRDefault="00BD5806" w:rsidP="00BD5806">
      <w:pPr>
        <w:tabs>
          <w:tab w:val="left" w:pos="0"/>
        </w:tabs>
        <w:spacing w:line="228" w:lineRule="auto"/>
        <w:jc w:val="both"/>
      </w:pPr>
    </w:p>
    <w:p w:rsidR="00BD5806" w:rsidRPr="00951C19" w:rsidRDefault="00BD5806" w:rsidP="00BD5806">
      <w:pPr>
        <w:spacing w:line="228" w:lineRule="auto"/>
        <w:jc w:val="center"/>
        <w:rPr>
          <w:b/>
          <w:bCs/>
          <w:caps/>
        </w:rPr>
      </w:pPr>
      <w:r w:rsidRPr="00951C19">
        <w:rPr>
          <w:b/>
          <w:bCs/>
          <w:caps/>
        </w:rPr>
        <w:t xml:space="preserve">Эталоны ответов к теме:  </w:t>
      </w:r>
    </w:p>
    <w:p w:rsidR="00BD5806" w:rsidRPr="00951C19" w:rsidRDefault="00BD5806" w:rsidP="00BD5806">
      <w:pPr>
        <w:tabs>
          <w:tab w:val="left" w:pos="0"/>
        </w:tabs>
        <w:spacing w:line="228" w:lineRule="auto"/>
        <w:jc w:val="center"/>
        <w:rPr>
          <w:bCs/>
        </w:rPr>
      </w:pPr>
      <w:r w:rsidRPr="00951C19">
        <w:rPr>
          <w:bCs/>
        </w:rPr>
        <w:t>Болезни почек. Гломерулярные болезни. Гломерулонефрит. Нефротический синдром. Тубулопатии.</w:t>
      </w:r>
    </w:p>
    <w:p w:rsidR="00BD5806" w:rsidRPr="00951C19" w:rsidRDefault="00BD5806" w:rsidP="00BD5806">
      <w:pPr>
        <w:tabs>
          <w:tab w:val="left" w:pos="0"/>
        </w:tabs>
        <w:spacing w:line="228" w:lineRule="auto"/>
        <w:jc w:val="both"/>
        <w:rPr>
          <w:b/>
        </w:rPr>
      </w:pPr>
    </w:p>
    <w:p w:rsidR="00BD5806" w:rsidRPr="00951C19" w:rsidRDefault="00BD5806" w:rsidP="00BD5806">
      <w:pPr>
        <w:tabs>
          <w:tab w:val="left" w:pos="0"/>
        </w:tabs>
        <w:spacing w:line="228" w:lineRule="auto"/>
        <w:jc w:val="center"/>
      </w:pPr>
    </w:p>
    <w:p w:rsidR="00BD5806" w:rsidRPr="00951C19" w:rsidRDefault="00BD5806" w:rsidP="00A21EA7">
      <w:pPr>
        <w:numPr>
          <w:ilvl w:val="0"/>
          <w:numId w:val="24"/>
        </w:numPr>
        <w:spacing w:line="228" w:lineRule="auto"/>
        <w:sectPr w:rsidR="00BD5806" w:rsidRPr="00951C19" w:rsidSect="00BD5806">
          <w:type w:val="continuous"/>
          <w:pgSz w:w="11906" w:h="16838" w:code="9"/>
          <w:pgMar w:top="1134" w:right="1714" w:bottom="1134" w:left="1708" w:header="708" w:footer="708" w:gutter="0"/>
          <w:cols w:space="708"/>
          <w:docGrid w:linePitch="360"/>
        </w:sectPr>
      </w:pPr>
    </w:p>
    <w:p w:rsidR="00BD5806" w:rsidRPr="00951C19" w:rsidRDefault="00BD5806" w:rsidP="00A21EA7">
      <w:pPr>
        <w:numPr>
          <w:ilvl w:val="0"/>
          <w:numId w:val="24"/>
        </w:numPr>
        <w:spacing w:line="228" w:lineRule="auto"/>
      </w:pPr>
      <w:r w:rsidRPr="00951C19">
        <w:lastRenderedPageBreak/>
        <w:t>1в; 2абг</w:t>
      </w:r>
    </w:p>
    <w:p w:rsidR="00BD5806" w:rsidRPr="00951C19" w:rsidRDefault="00BD5806" w:rsidP="00A21EA7">
      <w:pPr>
        <w:numPr>
          <w:ilvl w:val="0"/>
          <w:numId w:val="24"/>
        </w:numPr>
        <w:spacing w:line="228" w:lineRule="auto"/>
      </w:pPr>
      <w:r w:rsidRPr="00951C19">
        <w:t>в</w:t>
      </w:r>
    </w:p>
    <w:p w:rsidR="00BD5806" w:rsidRPr="00951C19" w:rsidRDefault="00BD5806" w:rsidP="00A21EA7">
      <w:pPr>
        <w:numPr>
          <w:ilvl w:val="0"/>
          <w:numId w:val="24"/>
        </w:numPr>
        <w:spacing w:line="228" w:lineRule="auto"/>
      </w:pPr>
      <w:r w:rsidRPr="00951C19">
        <w:t>абд</w:t>
      </w:r>
    </w:p>
    <w:p w:rsidR="00BD5806" w:rsidRPr="00951C19" w:rsidRDefault="00BD5806" w:rsidP="00A21EA7">
      <w:pPr>
        <w:numPr>
          <w:ilvl w:val="0"/>
          <w:numId w:val="24"/>
        </w:numPr>
        <w:spacing w:line="228" w:lineRule="auto"/>
      </w:pPr>
      <w:r w:rsidRPr="00951C19">
        <w:t>г</w:t>
      </w:r>
    </w:p>
    <w:p w:rsidR="00BD5806" w:rsidRPr="00951C19" w:rsidRDefault="00BD5806" w:rsidP="00A21EA7">
      <w:pPr>
        <w:numPr>
          <w:ilvl w:val="0"/>
          <w:numId w:val="24"/>
        </w:numPr>
        <w:spacing w:line="228" w:lineRule="auto"/>
      </w:pPr>
      <w:r w:rsidRPr="00951C19">
        <w:t>1вг; 2аб</w:t>
      </w:r>
    </w:p>
    <w:p w:rsidR="00BD5806" w:rsidRPr="00951C19" w:rsidRDefault="00BD5806" w:rsidP="00A21EA7">
      <w:pPr>
        <w:numPr>
          <w:ilvl w:val="0"/>
          <w:numId w:val="24"/>
        </w:numPr>
        <w:spacing w:line="228" w:lineRule="auto"/>
      </w:pPr>
      <w:r w:rsidRPr="00951C19">
        <w:t>бв</w:t>
      </w:r>
    </w:p>
    <w:p w:rsidR="00BD5806" w:rsidRPr="00951C19" w:rsidRDefault="00BD5806" w:rsidP="00A21EA7">
      <w:pPr>
        <w:numPr>
          <w:ilvl w:val="0"/>
          <w:numId w:val="24"/>
        </w:numPr>
        <w:spacing w:line="228" w:lineRule="auto"/>
      </w:pPr>
      <w:r w:rsidRPr="00951C19">
        <w:t>бв</w:t>
      </w:r>
    </w:p>
    <w:p w:rsidR="00BD5806" w:rsidRPr="00951C19" w:rsidRDefault="00BD5806" w:rsidP="00A21EA7">
      <w:pPr>
        <w:numPr>
          <w:ilvl w:val="0"/>
          <w:numId w:val="24"/>
        </w:numPr>
        <w:spacing w:line="228" w:lineRule="auto"/>
      </w:pPr>
      <w:r w:rsidRPr="00951C19">
        <w:t>вгд</w:t>
      </w:r>
    </w:p>
    <w:p w:rsidR="00BD5806" w:rsidRPr="00951C19" w:rsidRDefault="00BD5806" w:rsidP="00A21EA7">
      <w:pPr>
        <w:numPr>
          <w:ilvl w:val="0"/>
          <w:numId w:val="24"/>
        </w:numPr>
        <w:spacing w:line="228" w:lineRule="auto"/>
      </w:pPr>
      <w:r w:rsidRPr="00951C19">
        <w:t>в</w:t>
      </w:r>
    </w:p>
    <w:p w:rsidR="00BD5806" w:rsidRPr="00951C19" w:rsidRDefault="00BD5806" w:rsidP="00A21EA7">
      <w:pPr>
        <w:numPr>
          <w:ilvl w:val="0"/>
          <w:numId w:val="24"/>
        </w:numPr>
        <w:spacing w:line="228" w:lineRule="auto"/>
      </w:pPr>
      <w:r w:rsidRPr="00951C19">
        <w:t>бвг</w:t>
      </w:r>
    </w:p>
    <w:p w:rsidR="00BD5806" w:rsidRPr="00951C19" w:rsidRDefault="00BD5806" w:rsidP="00A21EA7">
      <w:pPr>
        <w:numPr>
          <w:ilvl w:val="0"/>
          <w:numId w:val="24"/>
        </w:numPr>
        <w:spacing w:line="228" w:lineRule="auto"/>
      </w:pPr>
      <w:r w:rsidRPr="00951C19">
        <w:t>а</w:t>
      </w:r>
    </w:p>
    <w:p w:rsidR="00BD5806" w:rsidRPr="00951C19" w:rsidRDefault="00BD5806" w:rsidP="00A21EA7">
      <w:pPr>
        <w:numPr>
          <w:ilvl w:val="0"/>
          <w:numId w:val="24"/>
        </w:numPr>
        <w:spacing w:line="228" w:lineRule="auto"/>
      </w:pPr>
      <w:r w:rsidRPr="00951C19">
        <w:t>г</w:t>
      </w:r>
    </w:p>
    <w:p w:rsidR="00BD5806" w:rsidRPr="00951C19" w:rsidRDefault="00BD5806" w:rsidP="00A21EA7">
      <w:pPr>
        <w:numPr>
          <w:ilvl w:val="0"/>
          <w:numId w:val="24"/>
        </w:numPr>
        <w:spacing w:line="228" w:lineRule="auto"/>
      </w:pPr>
      <w:r w:rsidRPr="00951C19">
        <w:t>бгд</w:t>
      </w:r>
    </w:p>
    <w:p w:rsidR="00BD5806" w:rsidRPr="00951C19" w:rsidRDefault="00BD5806" w:rsidP="00A21EA7">
      <w:pPr>
        <w:numPr>
          <w:ilvl w:val="0"/>
          <w:numId w:val="24"/>
        </w:numPr>
        <w:spacing w:line="228" w:lineRule="auto"/>
      </w:pPr>
      <w:r w:rsidRPr="00951C19">
        <w:t>абвг</w:t>
      </w:r>
    </w:p>
    <w:p w:rsidR="00BD5806" w:rsidRPr="00951C19" w:rsidRDefault="00BD5806" w:rsidP="00A21EA7">
      <w:pPr>
        <w:numPr>
          <w:ilvl w:val="0"/>
          <w:numId w:val="24"/>
        </w:numPr>
        <w:spacing w:line="228" w:lineRule="auto"/>
      </w:pPr>
      <w:r w:rsidRPr="00951C19">
        <w:lastRenderedPageBreak/>
        <w:t>бвг</w:t>
      </w:r>
    </w:p>
    <w:p w:rsidR="00BD5806" w:rsidRPr="00951C19" w:rsidRDefault="00BD5806" w:rsidP="00A21EA7">
      <w:pPr>
        <w:numPr>
          <w:ilvl w:val="0"/>
          <w:numId w:val="24"/>
        </w:numPr>
        <w:spacing w:line="228" w:lineRule="auto"/>
      </w:pPr>
      <w:r w:rsidRPr="00951C19">
        <w:t>б</w:t>
      </w:r>
    </w:p>
    <w:p w:rsidR="00BD5806" w:rsidRPr="00951C19" w:rsidRDefault="00BD5806" w:rsidP="00A21EA7">
      <w:pPr>
        <w:numPr>
          <w:ilvl w:val="0"/>
          <w:numId w:val="24"/>
        </w:numPr>
        <w:spacing w:line="228" w:lineRule="auto"/>
      </w:pPr>
      <w:r w:rsidRPr="00951C19">
        <w:t>1абг; 2вд</w:t>
      </w:r>
    </w:p>
    <w:p w:rsidR="00BD5806" w:rsidRPr="00951C19" w:rsidRDefault="00BD5806" w:rsidP="00A21EA7">
      <w:pPr>
        <w:numPr>
          <w:ilvl w:val="0"/>
          <w:numId w:val="24"/>
        </w:numPr>
        <w:spacing w:line="228" w:lineRule="auto"/>
      </w:pPr>
      <w:r w:rsidRPr="00951C19">
        <w:t>б</w:t>
      </w:r>
    </w:p>
    <w:p w:rsidR="00BD5806" w:rsidRPr="00951C19" w:rsidRDefault="00BD5806" w:rsidP="00A21EA7">
      <w:pPr>
        <w:numPr>
          <w:ilvl w:val="0"/>
          <w:numId w:val="24"/>
        </w:numPr>
        <w:spacing w:line="228" w:lineRule="auto"/>
      </w:pPr>
      <w:r w:rsidRPr="00951C19">
        <w:t>гд</w:t>
      </w:r>
    </w:p>
    <w:p w:rsidR="00BD5806" w:rsidRPr="00951C19" w:rsidRDefault="00BD5806" w:rsidP="00A21EA7">
      <w:pPr>
        <w:numPr>
          <w:ilvl w:val="0"/>
          <w:numId w:val="24"/>
        </w:numPr>
        <w:spacing w:line="228" w:lineRule="auto"/>
      </w:pPr>
      <w:r w:rsidRPr="00951C19">
        <w:t>бвд</w:t>
      </w:r>
    </w:p>
    <w:p w:rsidR="00BD5806" w:rsidRPr="00951C19" w:rsidRDefault="00BD5806" w:rsidP="00A21EA7">
      <w:pPr>
        <w:numPr>
          <w:ilvl w:val="0"/>
          <w:numId w:val="24"/>
        </w:numPr>
        <w:spacing w:line="228" w:lineRule="auto"/>
      </w:pPr>
      <w:r w:rsidRPr="00951C19">
        <w:t xml:space="preserve"> а</w:t>
      </w:r>
    </w:p>
    <w:p w:rsidR="00BD5806" w:rsidRPr="00951C19" w:rsidRDefault="00BD5806" w:rsidP="00A21EA7">
      <w:pPr>
        <w:numPr>
          <w:ilvl w:val="0"/>
          <w:numId w:val="24"/>
        </w:numPr>
        <w:spacing w:line="228" w:lineRule="auto"/>
      </w:pPr>
      <w:r w:rsidRPr="00951C19">
        <w:t>бв</w:t>
      </w:r>
    </w:p>
    <w:p w:rsidR="00BD5806" w:rsidRPr="00951C19" w:rsidRDefault="00BD5806" w:rsidP="00A21EA7">
      <w:pPr>
        <w:numPr>
          <w:ilvl w:val="0"/>
          <w:numId w:val="24"/>
        </w:numPr>
        <w:spacing w:line="228" w:lineRule="auto"/>
      </w:pPr>
      <w:r w:rsidRPr="00951C19">
        <w:t>1) авг ; 2) бд</w:t>
      </w:r>
    </w:p>
    <w:p w:rsidR="00BD5806" w:rsidRPr="00951C19" w:rsidRDefault="00BD5806" w:rsidP="00A21EA7">
      <w:pPr>
        <w:numPr>
          <w:ilvl w:val="0"/>
          <w:numId w:val="24"/>
        </w:numPr>
        <w:spacing w:line="228" w:lineRule="auto"/>
      </w:pPr>
      <w:r w:rsidRPr="00951C19">
        <w:t xml:space="preserve"> а</w:t>
      </w:r>
    </w:p>
    <w:p w:rsidR="00BD5806" w:rsidRPr="00951C19" w:rsidRDefault="00BD5806" w:rsidP="00A21EA7">
      <w:pPr>
        <w:numPr>
          <w:ilvl w:val="0"/>
          <w:numId w:val="24"/>
        </w:numPr>
        <w:spacing w:line="228" w:lineRule="auto"/>
      </w:pPr>
      <w:r w:rsidRPr="00951C19">
        <w:t xml:space="preserve"> бв</w:t>
      </w:r>
    </w:p>
    <w:p w:rsidR="00BD5806" w:rsidRPr="00951C19" w:rsidRDefault="00BD5806" w:rsidP="00A21EA7">
      <w:pPr>
        <w:numPr>
          <w:ilvl w:val="0"/>
          <w:numId w:val="24"/>
        </w:numPr>
        <w:spacing w:line="228" w:lineRule="auto"/>
      </w:pPr>
      <w:r w:rsidRPr="00951C19">
        <w:t xml:space="preserve"> а</w:t>
      </w:r>
    </w:p>
    <w:p w:rsidR="00BD5806" w:rsidRPr="00951C19" w:rsidRDefault="00BD5806" w:rsidP="00A21EA7">
      <w:pPr>
        <w:numPr>
          <w:ilvl w:val="0"/>
          <w:numId w:val="24"/>
        </w:numPr>
        <w:spacing w:line="228" w:lineRule="auto"/>
      </w:pPr>
      <w:r w:rsidRPr="00951C19">
        <w:t xml:space="preserve"> в</w:t>
      </w:r>
    </w:p>
    <w:p w:rsidR="00BD5806" w:rsidRPr="00951C19" w:rsidRDefault="00BD5806" w:rsidP="00A21EA7">
      <w:pPr>
        <w:numPr>
          <w:ilvl w:val="0"/>
          <w:numId w:val="24"/>
        </w:numPr>
        <w:spacing w:line="228" w:lineRule="auto"/>
      </w:pPr>
      <w:r w:rsidRPr="00951C19">
        <w:t xml:space="preserve"> 1) агд ; 2) бв</w:t>
      </w:r>
    </w:p>
    <w:p w:rsidR="00BD5806" w:rsidRPr="00951C19" w:rsidRDefault="00BD5806" w:rsidP="00A21EA7">
      <w:pPr>
        <w:numPr>
          <w:ilvl w:val="0"/>
          <w:numId w:val="24"/>
        </w:numPr>
        <w:spacing w:line="228" w:lineRule="auto"/>
      </w:pPr>
      <w:r w:rsidRPr="00951C19">
        <w:lastRenderedPageBreak/>
        <w:t>б</w:t>
      </w:r>
    </w:p>
    <w:p w:rsidR="00BD5806" w:rsidRPr="00951C19" w:rsidRDefault="00BD5806" w:rsidP="00A21EA7">
      <w:pPr>
        <w:numPr>
          <w:ilvl w:val="0"/>
          <w:numId w:val="24"/>
        </w:numPr>
        <w:spacing w:line="228" w:lineRule="auto"/>
      </w:pPr>
      <w:r w:rsidRPr="00951C19">
        <w:t>б</w:t>
      </w:r>
    </w:p>
    <w:p w:rsidR="00BD5806" w:rsidRPr="00951C19" w:rsidRDefault="00BD5806" w:rsidP="00A21EA7">
      <w:pPr>
        <w:numPr>
          <w:ilvl w:val="0"/>
          <w:numId w:val="24"/>
        </w:numPr>
        <w:spacing w:line="228" w:lineRule="auto"/>
      </w:pPr>
      <w:r w:rsidRPr="00951C19">
        <w:t>б</w:t>
      </w:r>
    </w:p>
    <w:p w:rsidR="00BD5806" w:rsidRPr="00951C19" w:rsidRDefault="00BD5806" w:rsidP="00A21EA7">
      <w:pPr>
        <w:numPr>
          <w:ilvl w:val="0"/>
          <w:numId w:val="24"/>
        </w:numPr>
        <w:spacing w:line="228" w:lineRule="auto"/>
      </w:pPr>
      <w:r w:rsidRPr="00951C19">
        <w:t>в</w:t>
      </w:r>
    </w:p>
    <w:p w:rsidR="00BD5806" w:rsidRPr="00951C19" w:rsidRDefault="00BD5806" w:rsidP="00A21EA7">
      <w:pPr>
        <w:numPr>
          <w:ilvl w:val="0"/>
          <w:numId w:val="24"/>
        </w:numPr>
        <w:spacing w:line="228" w:lineRule="auto"/>
      </w:pPr>
      <w:r w:rsidRPr="00951C19">
        <w:t>а</w:t>
      </w:r>
    </w:p>
    <w:p w:rsidR="00BD5806" w:rsidRPr="00951C19" w:rsidRDefault="00BD5806" w:rsidP="00A21EA7">
      <w:pPr>
        <w:numPr>
          <w:ilvl w:val="0"/>
          <w:numId w:val="24"/>
        </w:numPr>
        <w:spacing w:line="228" w:lineRule="auto"/>
      </w:pPr>
      <w:r w:rsidRPr="00951C19">
        <w:t>б</w:t>
      </w:r>
    </w:p>
    <w:p w:rsidR="00BD5806" w:rsidRPr="00951C19" w:rsidRDefault="00BD5806" w:rsidP="00A21EA7">
      <w:pPr>
        <w:numPr>
          <w:ilvl w:val="0"/>
          <w:numId w:val="24"/>
        </w:numPr>
        <w:spacing w:line="228" w:lineRule="auto"/>
      </w:pPr>
      <w:r w:rsidRPr="00951C19">
        <w:t>а</w:t>
      </w:r>
    </w:p>
    <w:p w:rsidR="00BD5806" w:rsidRPr="00951C19" w:rsidRDefault="00BD5806" w:rsidP="00A21EA7">
      <w:pPr>
        <w:numPr>
          <w:ilvl w:val="0"/>
          <w:numId w:val="24"/>
        </w:numPr>
        <w:spacing w:line="228" w:lineRule="auto"/>
      </w:pPr>
      <w:r w:rsidRPr="00951C19">
        <w:t>б</w:t>
      </w:r>
    </w:p>
    <w:p w:rsidR="00BD5806" w:rsidRPr="00951C19" w:rsidRDefault="00BD5806" w:rsidP="00A21EA7">
      <w:pPr>
        <w:numPr>
          <w:ilvl w:val="0"/>
          <w:numId w:val="24"/>
        </w:numPr>
        <w:spacing w:line="228" w:lineRule="auto"/>
      </w:pPr>
      <w:r w:rsidRPr="00951C19">
        <w:t>1) вг; 2) абд</w:t>
      </w:r>
    </w:p>
    <w:p w:rsidR="00BD5806" w:rsidRPr="00951C19" w:rsidRDefault="00BD5806" w:rsidP="00A21EA7">
      <w:pPr>
        <w:numPr>
          <w:ilvl w:val="0"/>
          <w:numId w:val="24"/>
        </w:numPr>
        <w:spacing w:line="228" w:lineRule="auto"/>
      </w:pPr>
      <w:r w:rsidRPr="00951C19">
        <w:t>а</w:t>
      </w:r>
    </w:p>
    <w:p w:rsidR="00BD5806" w:rsidRPr="00951C19" w:rsidRDefault="00BD5806" w:rsidP="00A21EA7">
      <w:pPr>
        <w:numPr>
          <w:ilvl w:val="0"/>
          <w:numId w:val="24"/>
        </w:numPr>
        <w:spacing w:line="228" w:lineRule="auto"/>
      </w:pPr>
      <w:r w:rsidRPr="00951C19">
        <w:t>б</w:t>
      </w:r>
    </w:p>
    <w:p w:rsidR="00BD5806" w:rsidRPr="00951C19" w:rsidRDefault="00BD5806" w:rsidP="00A21EA7">
      <w:pPr>
        <w:numPr>
          <w:ilvl w:val="0"/>
          <w:numId w:val="24"/>
        </w:numPr>
        <w:spacing w:line="228" w:lineRule="auto"/>
      </w:pPr>
      <w:r w:rsidRPr="00951C19">
        <w:t>а</w:t>
      </w:r>
    </w:p>
    <w:p w:rsidR="00BD5806" w:rsidRPr="00951C19" w:rsidRDefault="00BD5806" w:rsidP="00BD5806">
      <w:pPr>
        <w:spacing w:line="228" w:lineRule="auto"/>
        <w:sectPr w:rsidR="00BD5806" w:rsidRPr="00951C19" w:rsidSect="003F72EA">
          <w:type w:val="continuous"/>
          <w:pgSz w:w="11906" w:h="16838" w:code="9"/>
          <w:pgMar w:top="1134" w:right="1714" w:bottom="1134" w:left="1708" w:header="708" w:footer="708" w:gutter="0"/>
          <w:cols w:num="3" w:space="708"/>
          <w:docGrid w:linePitch="360"/>
        </w:sectPr>
      </w:pPr>
    </w:p>
    <w:p w:rsidR="00BD5806" w:rsidRPr="00951C19" w:rsidRDefault="00BD5806" w:rsidP="00BD5806">
      <w:pPr>
        <w:ind w:firstLine="709"/>
        <w:jc w:val="both"/>
        <w:rPr>
          <w:color w:val="000000"/>
          <w:sz w:val="28"/>
          <w:szCs w:val="28"/>
        </w:rPr>
        <w:sectPr w:rsidR="00BD5806" w:rsidRPr="00951C19" w:rsidSect="003F72EA">
          <w:type w:val="continuous"/>
          <w:pgSz w:w="11906" w:h="16838"/>
          <w:pgMar w:top="567" w:right="567" w:bottom="567" w:left="1134" w:header="709" w:footer="709" w:gutter="0"/>
          <w:cols w:num="3" w:space="708"/>
          <w:titlePg/>
          <w:docGrid w:linePitch="360"/>
        </w:sectPr>
      </w:pPr>
    </w:p>
    <w:p w:rsidR="00BD5806" w:rsidRPr="00951C19" w:rsidRDefault="00BD5806" w:rsidP="00BD5806">
      <w:pPr>
        <w:ind w:firstLine="709"/>
        <w:jc w:val="both"/>
        <w:rPr>
          <w:color w:val="000000"/>
          <w:sz w:val="28"/>
          <w:szCs w:val="28"/>
        </w:rPr>
      </w:pPr>
    </w:p>
    <w:p w:rsidR="00BD5806" w:rsidRPr="00951C19" w:rsidRDefault="00BD5806" w:rsidP="00BD5806">
      <w:pPr>
        <w:ind w:firstLine="709"/>
        <w:jc w:val="both"/>
        <w:rPr>
          <w:b/>
          <w:color w:val="000000"/>
          <w:sz w:val="28"/>
          <w:szCs w:val="28"/>
        </w:rPr>
      </w:pPr>
      <w:r w:rsidRPr="00951C19">
        <w:rPr>
          <w:b/>
          <w:color w:val="000000"/>
          <w:sz w:val="28"/>
          <w:szCs w:val="28"/>
        </w:rPr>
        <w:t>Вопросы для устного опроса.</w:t>
      </w:r>
    </w:p>
    <w:p w:rsidR="00BD5806" w:rsidRPr="00951C19" w:rsidRDefault="0036427D" w:rsidP="00BD5806">
      <w:pPr>
        <w:widowControl w:val="0"/>
        <w:tabs>
          <w:tab w:val="left" w:pos="709"/>
        </w:tabs>
        <w:suppressAutoHyphens/>
        <w:spacing w:line="228" w:lineRule="auto"/>
        <w:ind w:firstLine="567"/>
        <w:jc w:val="both"/>
        <w:rPr>
          <w:color w:val="00000A"/>
          <w:lang w:bidi="ru-RU"/>
        </w:rPr>
      </w:pPr>
      <w:r>
        <w:rPr>
          <w:b/>
          <w:color w:val="00000A"/>
          <w:lang w:bidi="ru-RU"/>
        </w:rPr>
        <w:t>1</w:t>
      </w:r>
      <w:r w:rsidR="00BD5806" w:rsidRPr="00951C19">
        <w:rPr>
          <w:b/>
          <w:color w:val="00000A"/>
          <w:lang w:bidi="ru-RU"/>
        </w:rPr>
        <w:t>. Нефротический синдром.</w:t>
      </w:r>
      <w:r w:rsidR="00BD5806" w:rsidRPr="00951C19">
        <w:rPr>
          <w:color w:val="00000A"/>
          <w:lang w:bidi="ru-RU"/>
        </w:rPr>
        <w:t xml:space="preserve"> Классификация. Мембранозная нефропатия. Липоидный нефроз. Фокальный сегментарный гломерулосклероз. Этиопатогенез, морфологическая характеристика. Электронно-микроскопические дифференциально - диагностические признаки. Мембранопролиферативный гломерулонефрит. IgA-нефропатия. Фокальный пролиферативный и некротизирующий гломерулонефрит. Этиопатогенез, морфологическая характеристика.</w:t>
      </w:r>
    </w:p>
    <w:p w:rsidR="00BD5806" w:rsidRPr="00951C19" w:rsidRDefault="0036427D" w:rsidP="00BD5806">
      <w:pPr>
        <w:widowControl w:val="0"/>
        <w:tabs>
          <w:tab w:val="left" w:pos="709"/>
        </w:tabs>
        <w:suppressAutoHyphens/>
        <w:spacing w:line="228" w:lineRule="auto"/>
        <w:ind w:firstLine="567"/>
        <w:jc w:val="both"/>
        <w:rPr>
          <w:color w:val="00000A"/>
          <w:lang w:bidi="ru-RU"/>
        </w:rPr>
      </w:pPr>
      <w:r>
        <w:rPr>
          <w:b/>
          <w:color w:val="00000A"/>
          <w:lang w:bidi="ru-RU"/>
        </w:rPr>
        <w:t>2</w:t>
      </w:r>
      <w:r w:rsidR="00BD5806" w:rsidRPr="00951C19">
        <w:rPr>
          <w:b/>
          <w:color w:val="00000A"/>
          <w:lang w:bidi="ru-RU"/>
        </w:rPr>
        <w:t>. Повреждения почечных клубочков,</w:t>
      </w:r>
      <w:r w:rsidR="00BD5806" w:rsidRPr="00951C19">
        <w:rPr>
          <w:color w:val="00000A"/>
          <w:lang w:bidi="ru-RU"/>
        </w:rPr>
        <w:t xml:space="preserve"> связанные с системными заболеваниями: Системная красная волчанка. Пурпура Шенлейна-Геноха. Бактериальный эндокардит. Синдром Гудпасчера, эссенциальная криоглобулинемия, плазмоклеточные дискразии. Патогенез, клинико-морфологическая характеристика. Прогноз. Амилоидоз почек. Методы диагностики, клинические проявления.</w:t>
      </w:r>
    </w:p>
    <w:p w:rsidR="00BD5806" w:rsidRPr="00951C19" w:rsidRDefault="0036427D" w:rsidP="00BD5806">
      <w:pPr>
        <w:widowControl w:val="0"/>
        <w:tabs>
          <w:tab w:val="left" w:pos="709"/>
        </w:tabs>
        <w:suppressAutoHyphens/>
        <w:spacing w:line="228" w:lineRule="auto"/>
        <w:ind w:firstLine="567"/>
        <w:jc w:val="both"/>
        <w:rPr>
          <w:color w:val="00000A"/>
          <w:lang w:bidi="ru-RU"/>
        </w:rPr>
      </w:pPr>
      <w:r>
        <w:rPr>
          <w:b/>
          <w:color w:val="00000A"/>
          <w:lang w:bidi="ru-RU"/>
        </w:rPr>
        <w:t>3</w:t>
      </w:r>
      <w:r w:rsidR="00BD5806" w:rsidRPr="00951C19">
        <w:rPr>
          <w:b/>
          <w:color w:val="00000A"/>
          <w:lang w:bidi="ru-RU"/>
        </w:rPr>
        <w:t>. Наследственный нефрит.</w:t>
      </w:r>
      <w:r w:rsidR="00BD5806" w:rsidRPr="00951C19">
        <w:rPr>
          <w:color w:val="00000A"/>
          <w:lang w:bidi="ru-RU"/>
        </w:rPr>
        <w:t xml:space="preserve"> Эпидемиология, классификация, патогенез, морфологическая характеристика.</w:t>
      </w:r>
    </w:p>
    <w:p w:rsidR="00BD5806" w:rsidRPr="00951C19" w:rsidRDefault="0036427D" w:rsidP="00BD5806">
      <w:pPr>
        <w:widowControl w:val="0"/>
        <w:tabs>
          <w:tab w:val="left" w:pos="709"/>
        </w:tabs>
        <w:suppressAutoHyphens/>
        <w:spacing w:line="228" w:lineRule="auto"/>
        <w:ind w:firstLine="567"/>
        <w:jc w:val="both"/>
        <w:rPr>
          <w:color w:val="00000A"/>
          <w:lang w:bidi="ru-RU"/>
        </w:rPr>
      </w:pPr>
      <w:r>
        <w:rPr>
          <w:b/>
          <w:color w:val="00000A"/>
          <w:lang w:bidi="ru-RU"/>
        </w:rPr>
        <w:t>4</w:t>
      </w:r>
      <w:r w:rsidR="00BD5806" w:rsidRPr="00951C19">
        <w:rPr>
          <w:b/>
          <w:color w:val="00000A"/>
          <w:lang w:bidi="ru-RU"/>
        </w:rPr>
        <w:t>. Заболевания почек,</w:t>
      </w:r>
      <w:r w:rsidR="00BD5806" w:rsidRPr="00951C19">
        <w:rPr>
          <w:color w:val="00000A"/>
          <w:lang w:bidi="ru-RU"/>
        </w:rPr>
        <w:t xml:space="preserve"> связанные с поражением канальцев и интерстиция. Классификация. </w:t>
      </w:r>
      <w:r w:rsidR="00BD5806" w:rsidRPr="00951C19">
        <w:rPr>
          <w:b/>
          <w:color w:val="00000A"/>
          <w:lang w:bidi="ru-RU"/>
        </w:rPr>
        <w:t xml:space="preserve">Острый некроз канальцев </w:t>
      </w:r>
      <w:r w:rsidR="00BD5806" w:rsidRPr="00951C19">
        <w:rPr>
          <w:color w:val="00000A"/>
          <w:lang w:bidi="ru-RU"/>
        </w:rPr>
        <w:t xml:space="preserve">(некротический нефроз). Этиология, патогенез, морфологическая характеристика, клинические проявления, прогноз. </w:t>
      </w:r>
    </w:p>
    <w:p w:rsidR="00BD5806" w:rsidRPr="00951C19" w:rsidRDefault="0036427D" w:rsidP="00BD5806">
      <w:pPr>
        <w:widowControl w:val="0"/>
        <w:tabs>
          <w:tab w:val="left" w:pos="709"/>
        </w:tabs>
        <w:suppressAutoHyphens/>
        <w:spacing w:line="228" w:lineRule="auto"/>
        <w:ind w:firstLine="567"/>
        <w:jc w:val="both"/>
        <w:rPr>
          <w:color w:val="00000A"/>
          <w:lang w:bidi="ru-RU"/>
        </w:rPr>
      </w:pPr>
      <w:r>
        <w:rPr>
          <w:b/>
          <w:color w:val="00000A"/>
          <w:lang w:bidi="ru-RU"/>
        </w:rPr>
        <w:t>5</w:t>
      </w:r>
      <w:r w:rsidR="00BD5806" w:rsidRPr="00951C19">
        <w:rPr>
          <w:b/>
          <w:color w:val="00000A"/>
          <w:lang w:bidi="ru-RU"/>
        </w:rPr>
        <w:t>. Тубулоинтерстициальный нефрит.</w:t>
      </w:r>
      <w:r w:rsidR="00BD5806" w:rsidRPr="00951C19">
        <w:rPr>
          <w:color w:val="00000A"/>
          <w:lang w:bidi="ru-RU"/>
        </w:rPr>
        <w:t xml:space="preserve"> Классификация, этиология, морфологическая характеристика, клинические проявления, исход. Тубулоинтерстициальный нефрит, вызванный лекарствами и токсинами. Анальгетическая нефропатия, патогенез, морфологическая характеристика.</w:t>
      </w:r>
    </w:p>
    <w:p w:rsidR="0036427D" w:rsidRDefault="0036427D" w:rsidP="00BD5806">
      <w:pPr>
        <w:spacing w:line="228" w:lineRule="auto"/>
        <w:ind w:firstLine="567"/>
        <w:jc w:val="both"/>
        <w:rPr>
          <w:b/>
          <w:sz w:val="28"/>
          <w:szCs w:val="28"/>
        </w:rPr>
      </w:pPr>
    </w:p>
    <w:p w:rsidR="00BD5806" w:rsidRPr="00951C19" w:rsidRDefault="0036427D" w:rsidP="0036427D">
      <w:pPr>
        <w:spacing w:line="228" w:lineRule="auto"/>
        <w:ind w:firstLine="567"/>
        <w:jc w:val="both"/>
        <w:rPr>
          <w:b/>
          <w:sz w:val="28"/>
          <w:szCs w:val="28"/>
        </w:rPr>
      </w:pPr>
      <w:r>
        <w:rPr>
          <w:b/>
          <w:sz w:val="28"/>
          <w:szCs w:val="28"/>
        </w:rPr>
        <w:t>Микропрепараты.</w:t>
      </w:r>
    </w:p>
    <w:p w:rsidR="00BD5806" w:rsidRPr="00951C19" w:rsidRDefault="00BD5806" w:rsidP="00BD5806">
      <w:pPr>
        <w:spacing w:line="228" w:lineRule="auto"/>
        <w:ind w:firstLine="567"/>
        <w:jc w:val="both"/>
        <w:rPr>
          <w:sz w:val="28"/>
          <w:szCs w:val="28"/>
        </w:rPr>
      </w:pPr>
      <w:r w:rsidRPr="00951C19">
        <w:rPr>
          <w:b/>
          <w:bCs/>
          <w:sz w:val="28"/>
          <w:szCs w:val="28"/>
        </w:rPr>
        <w:t>1. Некротический нефроз.</w:t>
      </w:r>
      <w:r w:rsidRPr="00951C19">
        <w:rPr>
          <w:sz w:val="28"/>
          <w:szCs w:val="28"/>
        </w:rPr>
        <w:t xml:space="preserve"> Окраска гемотоксилином и эозином.</w:t>
      </w:r>
    </w:p>
    <w:p w:rsidR="00BD5806" w:rsidRPr="00951C19" w:rsidRDefault="00BD5806" w:rsidP="00BD5806">
      <w:pPr>
        <w:spacing w:line="228" w:lineRule="auto"/>
        <w:ind w:firstLine="567"/>
        <w:jc w:val="both"/>
        <w:rPr>
          <w:sz w:val="28"/>
          <w:szCs w:val="28"/>
        </w:rPr>
      </w:pPr>
      <w:r w:rsidRPr="00951C19">
        <w:rPr>
          <w:sz w:val="28"/>
          <w:szCs w:val="28"/>
        </w:rPr>
        <w:t>а) некроз эпителия извитых канальцев, б) базальная мембрана местами разрушена, в) окклюзия просвета дистальных канальцев цилиндрами, г) полнокровные сосуды мозгового слоя, д) интерстициальный отек, кровоизлияния и накопление лейкоцитов в расширенных прямых сосудах.</w:t>
      </w:r>
    </w:p>
    <w:p w:rsidR="00BD5806" w:rsidRPr="00951C19" w:rsidRDefault="00BD5806" w:rsidP="00BD5806">
      <w:pPr>
        <w:spacing w:line="228" w:lineRule="auto"/>
        <w:ind w:firstLine="567"/>
        <w:jc w:val="both"/>
        <w:rPr>
          <w:sz w:val="28"/>
          <w:szCs w:val="28"/>
        </w:rPr>
      </w:pPr>
      <w:r w:rsidRPr="00951C19">
        <w:rPr>
          <w:b/>
          <w:bCs/>
          <w:sz w:val="28"/>
          <w:szCs w:val="28"/>
        </w:rPr>
        <w:lastRenderedPageBreak/>
        <w:t>2. Амилоидный нефроз.</w:t>
      </w:r>
      <w:r w:rsidRPr="00951C19">
        <w:rPr>
          <w:sz w:val="28"/>
          <w:szCs w:val="28"/>
        </w:rPr>
        <w:t xml:space="preserve"> Окраска конго-ротом. Амилоид буро-красного цвета выявляется в: а)  мезангии почечных клубочков, б) по ходу базальных мембран канальцев, в) стенках артериол, г) просвет канальцев расширен, забит цилиндрами, в их эпителии много липидов, д) амилоид в строме по ходу волокон, е) диффузный склероз стромы мозгового вещества.</w:t>
      </w:r>
    </w:p>
    <w:p w:rsidR="00BD5806" w:rsidRPr="00951C19" w:rsidRDefault="0036427D" w:rsidP="00BD5806">
      <w:pPr>
        <w:spacing w:line="228" w:lineRule="auto"/>
        <w:ind w:firstLine="567"/>
        <w:jc w:val="both"/>
        <w:rPr>
          <w:sz w:val="28"/>
          <w:szCs w:val="28"/>
        </w:rPr>
      </w:pPr>
      <w:r>
        <w:rPr>
          <w:b/>
          <w:bCs/>
          <w:sz w:val="28"/>
          <w:szCs w:val="28"/>
        </w:rPr>
        <w:t>3</w:t>
      </w:r>
      <w:r w:rsidR="00BD5806" w:rsidRPr="00951C19">
        <w:rPr>
          <w:b/>
          <w:bCs/>
          <w:sz w:val="28"/>
          <w:szCs w:val="28"/>
        </w:rPr>
        <w:t xml:space="preserve">. Хронический нефрит (вторично-сморщенная почка). </w:t>
      </w:r>
      <w:r w:rsidR="00BD5806" w:rsidRPr="00951C19">
        <w:rPr>
          <w:sz w:val="28"/>
          <w:szCs w:val="28"/>
        </w:rPr>
        <w:t>Окраска гемотоксилином и эозином.</w:t>
      </w:r>
      <w:r w:rsidR="00BD5806" w:rsidRPr="00951C19">
        <w:rPr>
          <w:sz w:val="28"/>
          <w:szCs w:val="28"/>
        </w:rPr>
        <w:tab/>
        <w:t>а) клубочки коллабированы, замещены соединительной тканью или гиалином, б)  канальцы атрофичны, эпителий уплощён, в) стенки артериол утолщены, замещены гиалином, просвет значительно сужен, г) количество межуточной соеденительной ткани увеличено (нефросклероз), д) сохранившиеся нефроны гипертрофированы.</w:t>
      </w:r>
    </w:p>
    <w:p w:rsidR="00BD5806" w:rsidRPr="00951C19" w:rsidRDefault="00BD5806" w:rsidP="00BD5806">
      <w:pPr>
        <w:spacing w:line="228" w:lineRule="auto"/>
        <w:ind w:firstLine="567"/>
        <w:jc w:val="both"/>
        <w:rPr>
          <w:sz w:val="28"/>
          <w:szCs w:val="28"/>
        </w:rPr>
      </w:pPr>
    </w:p>
    <w:p w:rsidR="00BD5806" w:rsidRPr="00951C19" w:rsidRDefault="00BD5806" w:rsidP="00BD5806">
      <w:pPr>
        <w:spacing w:line="228" w:lineRule="auto"/>
        <w:ind w:firstLine="567"/>
        <w:jc w:val="both"/>
        <w:rPr>
          <w:sz w:val="28"/>
          <w:szCs w:val="28"/>
        </w:rPr>
      </w:pPr>
    </w:p>
    <w:p w:rsidR="00BD5806" w:rsidRPr="00951C19" w:rsidRDefault="00BD5806" w:rsidP="00BD5806">
      <w:pPr>
        <w:tabs>
          <w:tab w:val="left" w:pos="0"/>
        </w:tabs>
        <w:spacing w:line="228" w:lineRule="auto"/>
        <w:ind w:firstLine="567"/>
        <w:jc w:val="both"/>
        <w:rPr>
          <w:b/>
          <w:sz w:val="28"/>
          <w:szCs w:val="28"/>
        </w:rPr>
      </w:pPr>
      <w:r w:rsidRPr="00951C19">
        <w:rPr>
          <w:b/>
          <w:sz w:val="28"/>
          <w:szCs w:val="28"/>
        </w:rPr>
        <w:t>Макропрепараты.</w:t>
      </w:r>
    </w:p>
    <w:p w:rsidR="00BD5806" w:rsidRPr="00951C19" w:rsidRDefault="0036427D" w:rsidP="00BD5806">
      <w:pPr>
        <w:spacing w:line="228" w:lineRule="auto"/>
        <w:ind w:firstLine="567"/>
        <w:jc w:val="both"/>
        <w:rPr>
          <w:b/>
          <w:bCs/>
          <w:sz w:val="28"/>
          <w:szCs w:val="28"/>
        </w:rPr>
      </w:pPr>
      <w:r>
        <w:rPr>
          <w:b/>
          <w:bCs/>
          <w:sz w:val="28"/>
          <w:szCs w:val="28"/>
        </w:rPr>
        <w:t>1</w:t>
      </w:r>
      <w:r w:rsidR="00BD5806" w:rsidRPr="00951C19">
        <w:rPr>
          <w:b/>
          <w:bCs/>
          <w:sz w:val="28"/>
          <w:szCs w:val="28"/>
        </w:rPr>
        <w:t>. Некротический нефроз.</w:t>
      </w:r>
    </w:p>
    <w:p w:rsidR="00BD5806" w:rsidRPr="00951C19" w:rsidRDefault="00BD5806" w:rsidP="00BD5806">
      <w:pPr>
        <w:spacing w:line="228" w:lineRule="auto"/>
        <w:ind w:firstLine="567"/>
        <w:jc w:val="both"/>
        <w:rPr>
          <w:sz w:val="28"/>
          <w:szCs w:val="28"/>
        </w:rPr>
      </w:pPr>
      <w:r w:rsidRPr="00951C19">
        <w:rPr>
          <w:sz w:val="28"/>
          <w:szCs w:val="28"/>
        </w:rPr>
        <w:t>Почка несколько увеличена в размерах, набухшая, дряблой консистенции, капсула снимается легко. На разрезе корковое вещество малокровно, бледно-серого цвета. Юкстамедуллярная зона и пирамиды мозгового вещества тёмно-красного цвета. В промежуточной зоне и лоханке — кровоизлияния.</w:t>
      </w:r>
    </w:p>
    <w:p w:rsidR="00BD5806" w:rsidRPr="00951C19" w:rsidRDefault="00BD5806" w:rsidP="00BD5806">
      <w:pPr>
        <w:spacing w:line="228" w:lineRule="auto"/>
        <w:ind w:firstLine="567"/>
        <w:jc w:val="both"/>
        <w:rPr>
          <w:sz w:val="28"/>
          <w:szCs w:val="28"/>
        </w:rPr>
      </w:pPr>
      <w:r w:rsidRPr="00951C19">
        <w:rPr>
          <w:i/>
          <w:iCs/>
          <w:sz w:val="28"/>
          <w:szCs w:val="28"/>
        </w:rPr>
        <w:t>Причины:</w:t>
      </w:r>
      <w:r w:rsidRPr="00951C19">
        <w:rPr>
          <w:sz w:val="28"/>
          <w:szCs w:val="28"/>
        </w:rPr>
        <w:t xml:space="preserve"> ишемические-резкое снижение АД, уменьшение объема циркулирующей крови, связанное с кровопотерей или обезвоживанием (длительная рвота, профузная диарея, ожоги, длительное применение диуретиков), стеноз почечной артерии. Токсические -тяжелые металлы, лекарства, тяжелые инфекции, массивный гемолиз эритроцитов, «краш» синдром, эндогенные интоксикации, укусы змей и насекомых. </w:t>
      </w:r>
    </w:p>
    <w:p w:rsidR="00BD5806" w:rsidRPr="00951C19" w:rsidRDefault="00BD5806" w:rsidP="00BD5806">
      <w:pPr>
        <w:spacing w:line="228" w:lineRule="auto"/>
        <w:ind w:firstLine="567"/>
        <w:jc w:val="both"/>
        <w:rPr>
          <w:sz w:val="28"/>
          <w:szCs w:val="28"/>
        </w:rPr>
      </w:pPr>
      <w:r w:rsidRPr="00951C19">
        <w:rPr>
          <w:i/>
          <w:iCs/>
          <w:sz w:val="28"/>
          <w:szCs w:val="28"/>
        </w:rPr>
        <w:t>Осложнение:</w:t>
      </w:r>
      <w:r w:rsidRPr="00951C19">
        <w:rPr>
          <w:sz w:val="28"/>
          <w:szCs w:val="28"/>
        </w:rPr>
        <w:t xml:space="preserve"> уремическая кома.</w:t>
      </w:r>
    </w:p>
    <w:p w:rsidR="00BD5806" w:rsidRPr="00951C19" w:rsidRDefault="00BD5806" w:rsidP="00BD5806">
      <w:pPr>
        <w:spacing w:line="228" w:lineRule="auto"/>
        <w:ind w:firstLine="567"/>
        <w:jc w:val="both"/>
        <w:rPr>
          <w:sz w:val="28"/>
          <w:szCs w:val="28"/>
        </w:rPr>
      </w:pPr>
      <w:r w:rsidRPr="00951C19">
        <w:rPr>
          <w:i/>
          <w:iCs/>
          <w:sz w:val="28"/>
          <w:szCs w:val="28"/>
        </w:rPr>
        <w:t>Исходы:</w:t>
      </w:r>
      <w:r w:rsidRPr="00951C19">
        <w:rPr>
          <w:sz w:val="28"/>
          <w:szCs w:val="28"/>
        </w:rPr>
        <w:t xml:space="preserve"> восстановление структуры и функции почек; острая почечная недостаточность; нефросклероз и ХПН.</w:t>
      </w:r>
    </w:p>
    <w:p w:rsidR="00BD5806" w:rsidRPr="00951C19" w:rsidRDefault="0036427D" w:rsidP="00BD5806">
      <w:pPr>
        <w:spacing w:line="228" w:lineRule="auto"/>
        <w:ind w:firstLine="567"/>
        <w:jc w:val="both"/>
        <w:rPr>
          <w:b/>
          <w:bCs/>
          <w:sz w:val="28"/>
          <w:szCs w:val="28"/>
        </w:rPr>
      </w:pPr>
      <w:r>
        <w:rPr>
          <w:b/>
          <w:bCs/>
          <w:sz w:val="28"/>
          <w:szCs w:val="28"/>
        </w:rPr>
        <w:t>2</w:t>
      </w:r>
      <w:r w:rsidR="00BD5806" w:rsidRPr="00951C19">
        <w:rPr>
          <w:b/>
          <w:bCs/>
          <w:sz w:val="28"/>
          <w:szCs w:val="28"/>
        </w:rPr>
        <w:t>. Липоидный нефроз.</w:t>
      </w:r>
    </w:p>
    <w:p w:rsidR="00BD5806" w:rsidRPr="00951C19" w:rsidRDefault="00BD5806" w:rsidP="00BD5806">
      <w:pPr>
        <w:spacing w:line="228" w:lineRule="auto"/>
        <w:ind w:firstLine="567"/>
        <w:jc w:val="both"/>
        <w:rPr>
          <w:sz w:val="28"/>
          <w:szCs w:val="28"/>
        </w:rPr>
      </w:pPr>
      <w:r w:rsidRPr="00951C19">
        <w:rPr>
          <w:sz w:val="28"/>
          <w:szCs w:val="28"/>
        </w:rPr>
        <w:t>Почки реко увеличены, дряблые, капсула легко снимается, обнажая гладкую поверхность. На разрезе кора широкая, жёлтовато-белая или бледно-серая, пирамиды серо-красные - «большая белая почка».</w:t>
      </w:r>
    </w:p>
    <w:p w:rsidR="00BD5806" w:rsidRPr="00951C19" w:rsidRDefault="00BD5806" w:rsidP="00BD5806">
      <w:pPr>
        <w:spacing w:line="228" w:lineRule="auto"/>
        <w:ind w:firstLine="567"/>
        <w:jc w:val="both"/>
        <w:rPr>
          <w:sz w:val="28"/>
          <w:szCs w:val="28"/>
        </w:rPr>
      </w:pPr>
      <w:r w:rsidRPr="00951C19">
        <w:rPr>
          <w:i/>
          <w:iCs/>
          <w:sz w:val="28"/>
          <w:szCs w:val="28"/>
        </w:rPr>
        <w:t>Причина</w:t>
      </w:r>
      <w:r w:rsidRPr="00951C19">
        <w:rPr>
          <w:sz w:val="28"/>
          <w:szCs w:val="28"/>
        </w:rPr>
        <w:t xml:space="preserve"> : неизвестна, но иногда развивается вслед за респираторной инфекцией или после профилактической иммунизации. </w:t>
      </w:r>
    </w:p>
    <w:p w:rsidR="00BD5806" w:rsidRPr="00951C19" w:rsidRDefault="00BD5806" w:rsidP="00BD5806">
      <w:pPr>
        <w:spacing w:line="228" w:lineRule="auto"/>
        <w:ind w:firstLine="567"/>
        <w:jc w:val="both"/>
        <w:rPr>
          <w:sz w:val="28"/>
          <w:szCs w:val="28"/>
        </w:rPr>
      </w:pPr>
      <w:r w:rsidRPr="00951C19">
        <w:rPr>
          <w:i/>
          <w:iCs/>
          <w:sz w:val="28"/>
          <w:szCs w:val="28"/>
        </w:rPr>
        <w:t>Исходы:</w:t>
      </w:r>
      <w:r w:rsidRPr="00951C19">
        <w:rPr>
          <w:sz w:val="28"/>
          <w:szCs w:val="28"/>
        </w:rPr>
        <w:t xml:space="preserve"> относительно благоприятный; развитие нефротического синдрома.</w:t>
      </w:r>
    </w:p>
    <w:p w:rsidR="00BD5806" w:rsidRPr="00951C19" w:rsidRDefault="0036427D" w:rsidP="00BD5806">
      <w:pPr>
        <w:spacing w:line="228" w:lineRule="auto"/>
        <w:ind w:firstLine="567"/>
        <w:jc w:val="both"/>
        <w:rPr>
          <w:b/>
          <w:bCs/>
          <w:sz w:val="28"/>
          <w:szCs w:val="28"/>
        </w:rPr>
      </w:pPr>
      <w:r>
        <w:rPr>
          <w:b/>
          <w:bCs/>
          <w:sz w:val="28"/>
          <w:szCs w:val="28"/>
        </w:rPr>
        <w:t>3</w:t>
      </w:r>
      <w:r w:rsidR="00BD5806" w:rsidRPr="00951C19">
        <w:rPr>
          <w:b/>
          <w:bCs/>
          <w:sz w:val="28"/>
          <w:szCs w:val="28"/>
        </w:rPr>
        <w:t>. Амилоидоз почек.</w:t>
      </w:r>
    </w:p>
    <w:p w:rsidR="00BD5806" w:rsidRPr="00951C19" w:rsidRDefault="00BD5806" w:rsidP="00BD5806">
      <w:pPr>
        <w:spacing w:line="228" w:lineRule="auto"/>
        <w:ind w:firstLine="567"/>
        <w:jc w:val="both"/>
        <w:rPr>
          <w:i/>
          <w:iCs/>
          <w:sz w:val="28"/>
          <w:szCs w:val="28"/>
        </w:rPr>
      </w:pPr>
      <w:r w:rsidRPr="00951C19">
        <w:rPr>
          <w:sz w:val="28"/>
          <w:szCs w:val="28"/>
        </w:rPr>
        <w:t xml:space="preserve">Почки увеличены в размерах, плотные, восковидного вида. На разрезе корковое вещество широкое, матовое, а мозговое вещество серо-розовое – </w:t>
      </w:r>
      <w:r w:rsidRPr="00951C19">
        <w:rPr>
          <w:i/>
          <w:iCs/>
          <w:sz w:val="28"/>
          <w:szCs w:val="28"/>
        </w:rPr>
        <w:t>«большая сальная почка» или «большая белая почка».</w:t>
      </w:r>
    </w:p>
    <w:p w:rsidR="00BD5806" w:rsidRPr="00951C19" w:rsidRDefault="00BD5806" w:rsidP="00BD5806">
      <w:pPr>
        <w:spacing w:line="228" w:lineRule="auto"/>
        <w:ind w:firstLine="567"/>
        <w:jc w:val="both"/>
        <w:rPr>
          <w:sz w:val="28"/>
          <w:szCs w:val="28"/>
        </w:rPr>
      </w:pPr>
      <w:r w:rsidRPr="00951C19">
        <w:rPr>
          <w:i/>
          <w:iCs/>
          <w:sz w:val="28"/>
          <w:szCs w:val="28"/>
        </w:rPr>
        <w:t>Причины:</w:t>
      </w:r>
      <w:r w:rsidRPr="00951C19">
        <w:rPr>
          <w:sz w:val="28"/>
          <w:szCs w:val="28"/>
        </w:rPr>
        <w:t>а) первичный амилоидоз является наследственной ферментопатией. б) причины вторичного амилоидоза - хронические инфекционные заболевания с гнойно-деструктивными процессами, распадом собственных тканей, что ведет к глубокой интоксикации организма и нарушению общего белкового обмена (туберкулез, гнойный остеомиелит, бронхоэктатическая болезнь,  ревматоидный артрит); при миеломной болезни опухолевые плазмоциты синтезируют низкомолекулярный аномальный белок, который засоряет строму почек и приводит к атрофии почечной паренхимы.</w:t>
      </w:r>
    </w:p>
    <w:p w:rsidR="00BD5806" w:rsidRPr="00951C19" w:rsidRDefault="00BD5806" w:rsidP="00BD5806">
      <w:pPr>
        <w:spacing w:line="228" w:lineRule="auto"/>
        <w:ind w:firstLine="567"/>
        <w:jc w:val="both"/>
        <w:rPr>
          <w:sz w:val="28"/>
          <w:szCs w:val="28"/>
        </w:rPr>
      </w:pPr>
      <w:r w:rsidRPr="00951C19">
        <w:rPr>
          <w:i/>
          <w:iCs/>
          <w:sz w:val="28"/>
          <w:szCs w:val="28"/>
        </w:rPr>
        <w:t xml:space="preserve">Осложнения: </w:t>
      </w:r>
      <w:r w:rsidRPr="00951C19">
        <w:rPr>
          <w:sz w:val="28"/>
          <w:szCs w:val="28"/>
        </w:rPr>
        <w:t>инфекции (пневмонии, рожа, паротит), инфаркты, кровоизлияния, сердечная недостаточность.</w:t>
      </w:r>
    </w:p>
    <w:p w:rsidR="00BD5806" w:rsidRPr="00951C19" w:rsidRDefault="00BD5806" w:rsidP="00BD5806">
      <w:pPr>
        <w:spacing w:line="228" w:lineRule="auto"/>
        <w:ind w:firstLine="567"/>
        <w:jc w:val="both"/>
        <w:rPr>
          <w:sz w:val="28"/>
          <w:szCs w:val="28"/>
        </w:rPr>
      </w:pPr>
      <w:r w:rsidRPr="00951C19">
        <w:rPr>
          <w:i/>
          <w:iCs/>
          <w:sz w:val="28"/>
          <w:szCs w:val="28"/>
        </w:rPr>
        <w:lastRenderedPageBreak/>
        <w:t xml:space="preserve">Исход: </w:t>
      </w:r>
      <w:r w:rsidRPr="00951C19">
        <w:rPr>
          <w:sz w:val="28"/>
          <w:szCs w:val="28"/>
        </w:rPr>
        <w:t>острая илихроническая почечная недостаточность.</w:t>
      </w:r>
    </w:p>
    <w:p w:rsidR="00BD5806" w:rsidRDefault="00BD5806" w:rsidP="00951C19">
      <w:pPr>
        <w:jc w:val="both"/>
        <w:rPr>
          <w:color w:val="000000"/>
          <w:sz w:val="28"/>
          <w:szCs w:val="28"/>
        </w:rPr>
      </w:pPr>
    </w:p>
    <w:p w:rsidR="00BD5806" w:rsidRPr="00951C19" w:rsidRDefault="00BD5806" w:rsidP="00951C19">
      <w:pPr>
        <w:jc w:val="both"/>
        <w:rPr>
          <w:color w:val="000000"/>
          <w:sz w:val="28"/>
          <w:szCs w:val="28"/>
        </w:rPr>
      </w:pPr>
    </w:p>
    <w:p w:rsidR="00951C19" w:rsidRPr="00951C19" w:rsidRDefault="00951C19" w:rsidP="00951C19">
      <w:pPr>
        <w:jc w:val="both"/>
        <w:rPr>
          <w:color w:val="000000"/>
          <w:sz w:val="28"/>
          <w:szCs w:val="28"/>
        </w:rPr>
      </w:pPr>
    </w:p>
    <w:p w:rsidR="00951C19" w:rsidRPr="00951C19" w:rsidRDefault="00951C19" w:rsidP="00951C19">
      <w:pPr>
        <w:rPr>
          <w:i/>
          <w:color w:val="000000"/>
          <w:sz w:val="28"/>
          <w:szCs w:val="28"/>
          <w:lang w:eastAsia="ar-SA"/>
        </w:rPr>
      </w:pPr>
      <w:r w:rsidRPr="00951C19">
        <w:rPr>
          <w:b/>
          <w:color w:val="000000"/>
          <w:sz w:val="28"/>
          <w:szCs w:val="28"/>
        </w:rPr>
        <w:t>Тема 8</w:t>
      </w:r>
      <w:r w:rsidRPr="00951C19">
        <w:rPr>
          <w:i/>
          <w:color w:val="000000"/>
          <w:sz w:val="28"/>
          <w:szCs w:val="28"/>
          <w:lang w:eastAsia="ar-SA"/>
        </w:rPr>
        <w:t>. Болезни мочевыделительной системы. Пиелонефрит. Заболевания мочевого пузыря. Болезни мужской половой системы.</w:t>
      </w:r>
    </w:p>
    <w:p w:rsidR="00951C19" w:rsidRPr="00951C19" w:rsidRDefault="00951C19" w:rsidP="00951C19">
      <w:pPr>
        <w:rPr>
          <w:i/>
          <w:color w:val="000000"/>
          <w:sz w:val="28"/>
          <w:szCs w:val="28"/>
        </w:rPr>
      </w:pPr>
    </w:p>
    <w:p w:rsidR="00951C19" w:rsidRPr="00951C19" w:rsidRDefault="00951C19" w:rsidP="00951C19">
      <w:pPr>
        <w:ind w:firstLine="709"/>
        <w:jc w:val="both"/>
        <w:rPr>
          <w:i/>
          <w:color w:val="000000"/>
          <w:sz w:val="28"/>
          <w:szCs w:val="28"/>
        </w:rPr>
      </w:pPr>
      <w:r w:rsidRPr="00951C19">
        <w:rPr>
          <w:b/>
          <w:color w:val="000000"/>
          <w:sz w:val="28"/>
          <w:szCs w:val="28"/>
        </w:rPr>
        <w:t>Форма(ы) текущего контроляуспеваемости</w:t>
      </w:r>
      <w:r w:rsidRPr="00951C19">
        <w:rPr>
          <w:i/>
          <w:color w:val="000000"/>
          <w:sz w:val="28"/>
          <w:szCs w:val="28"/>
        </w:rPr>
        <w:t>(тестирование, устный опрос, диагностика  макропрепарата и микропрепарата,решение ситуационных задач, реферат, доклад).</w:t>
      </w:r>
    </w:p>
    <w:p w:rsidR="00951C19" w:rsidRPr="00951C19" w:rsidRDefault="00951C19" w:rsidP="00951C19">
      <w:pPr>
        <w:ind w:firstLine="709"/>
        <w:jc w:val="both"/>
        <w:rPr>
          <w:i/>
          <w:color w:val="000000"/>
          <w:sz w:val="28"/>
          <w:szCs w:val="28"/>
        </w:rPr>
      </w:pPr>
    </w:p>
    <w:p w:rsidR="00951C19" w:rsidRPr="0036427D" w:rsidRDefault="00951C19" w:rsidP="0036427D">
      <w:pPr>
        <w:ind w:firstLine="709"/>
        <w:jc w:val="both"/>
        <w:rPr>
          <w:i/>
          <w:color w:val="000000"/>
          <w:sz w:val="28"/>
          <w:szCs w:val="28"/>
        </w:rPr>
      </w:pPr>
      <w:r w:rsidRPr="00951C19">
        <w:rPr>
          <w:b/>
          <w:color w:val="000000"/>
          <w:sz w:val="28"/>
          <w:szCs w:val="28"/>
        </w:rPr>
        <w:t>Оценочные материалы текущего контроля успеваемости</w:t>
      </w:r>
    </w:p>
    <w:p w:rsidR="00951C19" w:rsidRPr="00951C19" w:rsidRDefault="00951C19" w:rsidP="0036427D">
      <w:pPr>
        <w:jc w:val="both"/>
        <w:rPr>
          <w:color w:val="000000"/>
          <w:sz w:val="28"/>
          <w:szCs w:val="28"/>
        </w:rPr>
      </w:pPr>
    </w:p>
    <w:p w:rsidR="00951C19" w:rsidRPr="00951C19" w:rsidRDefault="00951C19" w:rsidP="00951C19">
      <w:pPr>
        <w:ind w:firstLine="709"/>
        <w:jc w:val="both"/>
        <w:rPr>
          <w:b/>
          <w:color w:val="000000"/>
          <w:sz w:val="28"/>
          <w:szCs w:val="28"/>
        </w:rPr>
      </w:pPr>
      <w:r w:rsidRPr="00951C19">
        <w:rPr>
          <w:b/>
          <w:color w:val="000000"/>
          <w:sz w:val="28"/>
          <w:szCs w:val="28"/>
        </w:rPr>
        <w:t>Тестовые задания.</w:t>
      </w:r>
    </w:p>
    <w:p w:rsidR="00951C19" w:rsidRPr="00951C19" w:rsidRDefault="00951C19" w:rsidP="00951C19">
      <w:pPr>
        <w:spacing w:line="228" w:lineRule="auto"/>
        <w:ind w:left="330" w:hanging="330"/>
        <w:jc w:val="both"/>
        <w:rPr>
          <w:b/>
          <w:caps/>
        </w:rPr>
      </w:pPr>
      <w:r w:rsidRPr="00951C19">
        <w:rPr>
          <w:b/>
        </w:rPr>
        <w:t>1. ПРЕДРАСПОЛАГАЮЩИМИ  ДЛЯ РАЗВИТИЯ ПИЕЛОНЕФРИТА ЯВЛЯЮТСЯ</w:t>
      </w:r>
      <w:r w:rsidRPr="00951C19">
        <w:rPr>
          <w:b/>
          <w:caps/>
        </w:rPr>
        <w:t>:</w:t>
      </w:r>
    </w:p>
    <w:p w:rsidR="00951C19" w:rsidRPr="00951C19" w:rsidRDefault="00951C19" w:rsidP="00951C19">
      <w:pPr>
        <w:spacing w:line="228" w:lineRule="auto"/>
        <w:ind w:left="567"/>
        <w:jc w:val="both"/>
        <w:rPr>
          <w:sz w:val="28"/>
        </w:rPr>
      </w:pPr>
      <w:r w:rsidRPr="00951C19">
        <w:rPr>
          <w:sz w:val="28"/>
        </w:rPr>
        <w:t>а) обструкция мочеотводящих путей</w:t>
      </w:r>
    </w:p>
    <w:p w:rsidR="00951C19" w:rsidRPr="00951C19" w:rsidRDefault="00951C19" w:rsidP="00951C19">
      <w:pPr>
        <w:spacing w:line="228" w:lineRule="auto"/>
        <w:ind w:left="567"/>
        <w:jc w:val="both"/>
        <w:rPr>
          <w:sz w:val="28"/>
        </w:rPr>
      </w:pPr>
      <w:r w:rsidRPr="00951C19">
        <w:rPr>
          <w:sz w:val="28"/>
        </w:rPr>
        <w:t>б) везикоуретральный рефлюкс</w:t>
      </w:r>
    </w:p>
    <w:p w:rsidR="00951C19" w:rsidRPr="00951C19" w:rsidRDefault="00951C19" w:rsidP="00951C19">
      <w:pPr>
        <w:spacing w:line="228" w:lineRule="auto"/>
        <w:ind w:left="567"/>
        <w:jc w:val="both"/>
        <w:rPr>
          <w:sz w:val="28"/>
        </w:rPr>
      </w:pPr>
      <w:r w:rsidRPr="00951C19">
        <w:rPr>
          <w:sz w:val="28"/>
        </w:rPr>
        <w:t>в) гипертоническая болезнь</w:t>
      </w:r>
    </w:p>
    <w:p w:rsidR="00951C19" w:rsidRPr="00951C19" w:rsidRDefault="00951C19" w:rsidP="00951C19">
      <w:pPr>
        <w:spacing w:line="228" w:lineRule="auto"/>
        <w:ind w:left="567"/>
        <w:jc w:val="both"/>
        <w:rPr>
          <w:sz w:val="28"/>
        </w:rPr>
      </w:pPr>
      <w:r w:rsidRPr="00951C19">
        <w:rPr>
          <w:sz w:val="28"/>
        </w:rPr>
        <w:t>г) беременность</w:t>
      </w:r>
    </w:p>
    <w:p w:rsidR="00951C19" w:rsidRPr="00951C19" w:rsidRDefault="00951C19" w:rsidP="00951C19">
      <w:pPr>
        <w:spacing w:line="228" w:lineRule="auto"/>
        <w:ind w:left="567"/>
        <w:jc w:val="both"/>
        <w:rPr>
          <w:sz w:val="28"/>
        </w:rPr>
      </w:pPr>
      <w:r w:rsidRPr="00951C19">
        <w:rPr>
          <w:sz w:val="28"/>
        </w:rPr>
        <w:t>д) атеросклероз</w:t>
      </w:r>
    </w:p>
    <w:p w:rsidR="00951C19" w:rsidRPr="00951C19" w:rsidRDefault="00951C19" w:rsidP="00951C19">
      <w:pPr>
        <w:spacing w:line="228" w:lineRule="auto"/>
        <w:ind w:left="567"/>
        <w:jc w:val="both"/>
        <w:rPr>
          <w:sz w:val="28"/>
        </w:rPr>
      </w:pPr>
      <w:r w:rsidRPr="00951C19">
        <w:rPr>
          <w:sz w:val="28"/>
        </w:rPr>
        <w:t>е) сахарный  диабет</w:t>
      </w:r>
    </w:p>
    <w:p w:rsidR="00951C19" w:rsidRPr="00951C19" w:rsidRDefault="00951C19" w:rsidP="00951C19">
      <w:pPr>
        <w:spacing w:line="228" w:lineRule="auto"/>
        <w:ind w:left="330" w:hanging="330"/>
        <w:jc w:val="both"/>
        <w:rPr>
          <w:b/>
        </w:rPr>
      </w:pPr>
      <w:r w:rsidRPr="00951C19">
        <w:t xml:space="preserve">2.  </w:t>
      </w:r>
      <w:r w:rsidRPr="00951C19">
        <w:rPr>
          <w:b/>
        </w:rPr>
        <w:t>ПРИ ХРОНИЧЕСКОМ ПИЕЛОНЕФРИТЕ ПОЧКИ:</w:t>
      </w:r>
    </w:p>
    <w:p w:rsidR="00951C19" w:rsidRPr="00951C19" w:rsidRDefault="00951C19" w:rsidP="00951C19">
      <w:pPr>
        <w:spacing w:line="228" w:lineRule="auto"/>
        <w:ind w:left="567"/>
        <w:jc w:val="both"/>
        <w:rPr>
          <w:sz w:val="28"/>
        </w:rPr>
      </w:pPr>
      <w:r w:rsidRPr="00951C19">
        <w:rPr>
          <w:sz w:val="28"/>
        </w:rPr>
        <w:t>а) равномерно симметрично сморщены</w:t>
      </w:r>
    </w:p>
    <w:p w:rsidR="00951C19" w:rsidRPr="00951C19" w:rsidRDefault="00951C19" w:rsidP="00951C19">
      <w:pPr>
        <w:spacing w:line="228" w:lineRule="auto"/>
        <w:ind w:left="567"/>
        <w:jc w:val="both"/>
        <w:rPr>
          <w:sz w:val="28"/>
        </w:rPr>
      </w:pPr>
      <w:r w:rsidRPr="00951C19">
        <w:rPr>
          <w:sz w:val="28"/>
        </w:rPr>
        <w:t xml:space="preserve">б) неравномерно  асимметрично сморщены   </w:t>
      </w:r>
    </w:p>
    <w:p w:rsidR="00951C19" w:rsidRPr="00951C19" w:rsidRDefault="00951C19" w:rsidP="00951C19">
      <w:pPr>
        <w:spacing w:line="228" w:lineRule="auto"/>
        <w:ind w:left="567"/>
        <w:jc w:val="both"/>
        <w:rPr>
          <w:sz w:val="28"/>
        </w:rPr>
      </w:pPr>
      <w:r w:rsidRPr="00951C19">
        <w:rPr>
          <w:sz w:val="28"/>
        </w:rPr>
        <w:t>в) с лимфогистиоцитарной инфильтрацией, склерозом стромы  и перигломерулярным склерозом</w:t>
      </w:r>
    </w:p>
    <w:p w:rsidR="00951C19" w:rsidRPr="00951C19" w:rsidRDefault="00951C19" w:rsidP="00951C19">
      <w:pPr>
        <w:spacing w:line="228" w:lineRule="auto"/>
        <w:ind w:left="567"/>
        <w:jc w:val="both"/>
        <w:rPr>
          <w:sz w:val="28"/>
        </w:rPr>
      </w:pPr>
      <w:r w:rsidRPr="00951C19">
        <w:rPr>
          <w:sz w:val="28"/>
        </w:rPr>
        <w:t>г) с кистозной  атрофией канальцев с появлением в их просветах плотных эозинофильных масс</w:t>
      </w:r>
    </w:p>
    <w:p w:rsidR="00951C19" w:rsidRPr="00951C19" w:rsidRDefault="00951C19" w:rsidP="00951C19">
      <w:pPr>
        <w:spacing w:line="228" w:lineRule="auto"/>
        <w:ind w:left="567"/>
        <w:jc w:val="both"/>
        <w:rPr>
          <w:sz w:val="28"/>
        </w:rPr>
      </w:pPr>
      <w:r w:rsidRPr="00951C19">
        <w:rPr>
          <w:sz w:val="28"/>
        </w:rPr>
        <w:t>д)  с склерозом и гиалинозом клубочков</w:t>
      </w:r>
    </w:p>
    <w:p w:rsidR="00951C19" w:rsidRPr="00951C19" w:rsidRDefault="00951C19" w:rsidP="00951C19">
      <w:pPr>
        <w:spacing w:line="228" w:lineRule="auto"/>
        <w:ind w:left="330" w:hanging="330"/>
        <w:jc w:val="both"/>
        <w:rPr>
          <w:b/>
          <w:caps/>
        </w:rPr>
      </w:pPr>
      <w:r w:rsidRPr="00951C19">
        <w:t xml:space="preserve">3. </w:t>
      </w:r>
      <w:r w:rsidRPr="00951C19">
        <w:rPr>
          <w:b/>
          <w:caps/>
        </w:rPr>
        <w:t>В основе нефролитиаза лежат:</w:t>
      </w:r>
    </w:p>
    <w:p w:rsidR="00951C19" w:rsidRPr="00951C19" w:rsidRDefault="00951C19" w:rsidP="00951C19">
      <w:pPr>
        <w:spacing w:line="228" w:lineRule="auto"/>
        <w:ind w:left="567"/>
        <w:jc w:val="both"/>
        <w:rPr>
          <w:sz w:val="28"/>
        </w:rPr>
      </w:pPr>
      <w:r w:rsidRPr="00951C19">
        <w:rPr>
          <w:sz w:val="28"/>
        </w:rPr>
        <w:t>а) нарушение кровообращения в почках</w:t>
      </w:r>
    </w:p>
    <w:p w:rsidR="00951C19" w:rsidRPr="00951C19" w:rsidRDefault="00951C19" w:rsidP="00951C19">
      <w:pPr>
        <w:spacing w:line="228" w:lineRule="auto"/>
        <w:ind w:left="567"/>
        <w:jc w:val="both"/>
        <w:rPr>
          <w:sz w:val="28"/>
        </w:rPr>
      </w:pPr>
      <w:r w:rsidRPr="00951C19">
        <w:rPr>
          <w:sz w:val="28"/>
        </w:rPr>
        <w:t>б) общие нарушения минерального обмена</w:t>
      </w:r>
    </w:p>
    <w:p w:rsidR="00951C19" w:rsidRPr="00951C19" w:rsidRDefault="00951C19" w:rsidP="00951C19">
      <w:pPr>
        <w:spacing w:line="228" w:lineRule="auto"/>
        <w:ind w:left="567"/>
        <w:jc w:val="both"/>
        <w:rPr>
          <w:sz w:val="28"/>
        </w:rPr>
      </w:pPr>
      <w:r w:rsidRPr="00951C19">
        <w:rPr>
          <w:sz w:val="28"/>
        </w:rPr>
        <w:t>в) нарушение обмена холестерина</w:t>
      </w:r>
    </w:p>
    <w:p w:rsidR="00951C19" w:rsidRPr="00951C19" w:rsidRDefault="00951C19" w:rsidP="00951C19">
      <w:pPr>
        <w:spacing w:line="228" w:lineRule="auto"/>
        <w:ind w:left="567"/>
        <w:jc w:val="both"/>
        <w:rPr>
          <w:sz w:val="28"/>
        </w:rPr>
      </w:pPr>
      <w:r w:rsidRPr="00951C19">
        <w:rPr>
          <w:sz w:val="28"/>
        </w:rPr>
        <w:t>г) мочевой стаз</w:t>
      </w:r>
    </w:p>
    <w:p w:rsidR="00951C19" w:rsidRPr="00951C19" w:rsidRDefault="00951C19" w:rsidP="00951C19">
      <w:pPr>
        <w:spacing w:line="228" w:lineRule="auto"/>
        <w:ind w:left="567"/>
        <w:jc w:val="both"/>
        <w:rPr>
          <w:sz w:val="28"/>
        </w:rPr>
      </w:pPr>
      <w:r w:rsidRPr="00951C19">
        <w:rPr>
          <w:sz w:val="28"/>
        </w:rPr>
        <w:t>д) дифицит ингибиторов кристаллообразования в моче</w:t>
      </w:r>
    </w:p>
    <w:p w:rsidR="00951C19" w:rsidRPr="00951C19" w:rsidRDefault="00951C19" w:rsidP="00951C19">
      <w:pPr>
        <w:spacing w:line="228" w:lineRule="auto"/>
        <w:jc w:val="both"/>
        <w:rPr>
          <w:b/>
        </w:rPr>
      </w:pPr>
      <w:r w:rsidRPr="00951C19">
        <w:rPr>
          <w:b/>
        </w:rPr>
        <w:t>4. ОСЛОЖНЕНИЯМИ ОСТРОГО ПИЕЛОНЕФРИТА ЯВЛЯЮТСЯ:</w:t>
      </w:r>
    </w:p>
    <w:p w:rsidR="00951C19" w:rsidRPr="00951C19" w:rsidRDefault="00951C19" w:rsidP="00951C19">
      <w:pPr>
        <w:spacing w:line="228" w:lineRule="auto"/>
        <w:ind w:left="567"/>
        <w:jc w:val="both"/>
        <w:rPr>
          <w:sz w:val="28"/>
        </w:rPr>
      </w:pPr>
      <w:r w:rsidRPr="00951C19">
        <w:rPr>
          <w:sz w:val="28"/>
        </w:rPr>
        <w:t>а) сердечная недостаточность</w:t>
      </w:r>
    </w:p>
    <w:p w:rsidR="00951C19" w:rsidRPr="00951C19" w:rsidRDefault="00951C19" w:rsidP="00951C19">
      <w:pPr>
        <w:spacing w:line="228" w:lineRule="auto"/>
        <w:ind w:left="567"/>
        <w:jc w:val="both"/>
        <w:rPr>
          <w:sz w:val="28"/>
        </w:rPr>
      </w:pPr>
      <w:r w:rsidRPr="00951C19">
        <w:rPr>
          <w:sz w:val="28"/>
        </w:rPr>
        <w:t>б) перинефритический абсцесс</w:t>
      </w:r>
    </w:p>
    <w:p w:rsidR="00951C19" w:rsidRPr="00951C19" w:rsidRDefault="00951C19" w:rsidP="00951C19">
      <w:pPr>
        <w:spacing w:line="228" w:lineRule="auto"/>
        <w:ind w:left="567"/>
        <w:jc w:val="both"/>
        <w:rPr>
          <w:sz w:val="28"/>
        </w:rPr>
      </w:pPr>
      <w:r w:rsidRPr="00951C19">
        <w:rPr>
          <w:sz w:val="28"/>
        </w:rPr>
        <w:t>в) папиллярный некроз</w:t>
      </w:r>
    </w:p>
    <w:p w:rsidR="00951C19" w:rsidRPr="00951C19" w:rsidRDefault="00951C19" w:rsidP="00951C19">
      <w:pPr>
        <w:spacing w:line="228" w:lineRule="auto"/>
        <w:ind w:left="567"/>
        <w:jc w:val="both"/>
        <w:rPr>
          <w:sz w:val="28"/>
        </w:rPr>
      </w:pPr>
      <w:r w:rsidRPr="00951C19">
        <w:rPr>
          <w:sz w:val="28"/>
        </w:rPr>
        <w:t>д) пионефроз</w:t>
      </w:r>
    </w:p>
    <w:p w:rsidR="00951C19" w:rsidRPr="00951C19" w:rsidRDefault="00951C19" w:rsidP="00951C19">
      <w:pPr>
        <w:spacing w:line="228" w:lineRule="auto"/>
        <w:jc w:val="both"/>
        <w:rPr>
          <w:b/>
        </w:rPr>
      </w:pPr>
      <w:r w:rsidRPr="00951C19">
        <w:rPr>
          <w:b/>
          <w:sz w:val="28"/>
        </w:rPr>
        <w:t xml:space="preserve">5. </w:t>
      </w:r>
      <w:r w:rsidRPr="00951C19">
        <w:rPr>
          <w:b/>
        </w:rPr>
        <w:t>ГИСТОЛОГИЧЕСКИЕ ФОРМЫ РАКА ПРЕДСТАТЕЛЬНОЙ ЖЕЛЕЗЫ:</w:t>
      </w:r>
    </w:p>
    <w:p w:rsidR="00951C19" w:rsidRPr="00951C19" w:rsidRDefault="00951C19" w:rsidP="00951C19">
      <w:pPr>
        <w:spacing w:line="228" w:lineRule="auto"/>
        <w:ind w:left="567"/>
        <w:jc w:val="both"/>
        <w:rPr>
          <w:sz w:val="28"/>
        </w:rPr>
      </w:pPr>
      <w:r w:rsidRPr="00951C19">
        <w:rPr>
          <w:sz w:val="28"/>
        </w:rPr>
        <w:t>а) плоскоклеточный</w:t>
      </w:r>
    </w:p>
    <w:p w:rsidR="00951C19" w:rsidRPr="00951C19" w:rsidRDefault="00951C19" w:rsidP="00951C19">
      <w:pPr>
        <w:spacing w:line="228" w:lineRule="auto"/>
        <w:ind w:left="567"/>
        <w:jc w:val="both"/>
        <w:rPr>
          <w:sz w:val="28"/>
        </w:rPr>
      </w:pPr>
      <w:r w:rsidRPr="00951C19">
        <w:rPr>
          <w:sz w:val="28"/>
        </w:rPr>
        <w:t>б) солидный</w:t>
      </w:r>
    </w:p>
    <w:p w:rsidR="00951C19" w:rsidRPr="00951C19" w:rsidRDefault="00951C19" w:rsidP="00951C19">
      <w:pPr>
        <w:spacing w:line="228" w:lineRule="auto"/>
        <w:ind w:left="567"/>
        <w:jc w:val="both"/>
        <w:rPr>
          <w:sz w:val="28"/>
        </w:rPr>
      </w:pPr>
      <w:r w:rsidRPr="00951C19">
        <w:rPr>
          <w:sz w:val="28"/>
        </w:rPr>
        <w:t>в) высокодифференцированная карцинома</w:t>
      </w:r>
    </w:p>
    <w:p w:rsidR="00951C19" w:rsidRPr="00951C19" w:rsidRDefault="00951C19" w:rsidP="00951C19">
      <w:pPr>
        <w:spacing w:line="228" w:lineRule="auto"/>
        <w:ind w:left="567"/>
        <w:jc w:val="both"/>
        <w:rPr>
          <w:sz w:val="28"/>
        </w:rPr>
      </w:pPr>
      <w:r w:rsidRPr="00951C19">
        <w:rPr>
          <w:sz w:val="28"/>
        </w:rPr>
        <w:t>г) анапластическая карцинома</w:t>
      </w:r>
    </w:p>
    <w:p w:rsidR="00951C19" w:rsidRPr="00951C19" w:rsidRDefault="00951C19" w:rsidP="00951C19">
      <w:pPr>
        <w:spacing w:line="228" w:lineRule="auto"/>
        <w:ind w:left="567"/>
        <w:jc w:val="both"/>
        <w:rPr>
          <w:sz w:val="28"/>
        </w:rPr>
      </w:pPr>
      <w:r w:rsidRPr="00951C19">
        <w:rPr>
          <w:sz w:val="28"/>
        </w:rPr>
        <w:t>д) переходно-клеточный</w:t>
      </w:r>
    </w:p>
    <w:p w:rsidR="00951C19" w:rsidRPr="00951C19" w:rsidRDefault="00951C19" w:rsidP="00951C19">
      <w:pPr>
        <w:spacing w:line="228" w:lineRule="auto"/>
        <w:jc w:val="both"/>
        <w:rPr>
          <w:b/>
          <w:sz w:val="28"/>
        </w:rPr>
      </w:pPr>
      <w:r w:rsidRPr="00951C19">
        <w:rPr>
          <w:b/>
          <w:sz w:val="28"/>
        </w:rPr>
        <w:t xml:space="preserve">6. </w:t>
      </w:r>
      <w:r w:rsidRPr="00951C19">
        <w:rPr>
          <w:b/>
          <w:caps/>
        </w:rPr>
        <w:t>Основной морфологический признак острого пиелонефрита</w:t>
      </w:r>
      <w:r w:rsidRPr="00951C19">
        <w:rPr>
          <w:b/>
          <w:sz w:val="28"/>
        </w:rPr>
        <w:t>:</w:t>
      </w:r>
    </w:p>
    <w:p w:rsidR="00951C19" w:rsidRPr="00951C19" w:rsidRDefault="00951C19" w:rsidP="00951C19">
      <w:pPr>
        <w:spacing w:line="228" w:lineRule="auto"/>
        <w:ind w:left="567"/>
        <w:jc w:val="both"/>
        <w:rPr>
          <w:sz w:val="28"/>
        </w:rPr>
      </w:pPr>
      <w:r w:rsidRPr="00951C19">
        <w:rPr>
          <w:sz w:val="28"/>
        </w:rPr>
        <w:t>а) лейкоцитарная инфильтрация интерстиция</w:t>
      </w:r>
    </w:p>
    <w:p w:rsidR="00951C19" w:rsidRPr="00951C19" w:rsidRDefault="00951C19" w:rsidP="00951C19">
      <w:pPr>
        <w:spacing w:line="228" w:lineRule="auto"/>
        <w:ind w:left="567"/>
        <w:jc w:val="both"/>
        <w:rPr>
          <w:sz w:val="28"/>
        </w:rPr>
      </w:pPr>
      <w:r w:rsidRPr="00951C19">
        <w:rPr>
          <w:sz w:val="28"/>
        </w:rPr>
        <w:lastRenderedPageBreak/>
        <w:t>б) дистрофические изменения канальцевого эпителия</w:t>
      </w:r>
    </w:p>
    <w:p w:rsidR="00951C19" w:rsidRPr="00951C19" w:rsidRDefault="00951C19" w:rsidP="00951C19">
      <w:pPr>
        <w:spacing w:line="228" w:lineRule="auto"/>
        <w:ind w:left="567"/>
        <w:jc w:val="both"/>
        <w:rPr>
          <w:sz w:val="28"/>
        </w:rPr>
      </w:pPr>
      <w:r w:rsidRPr="00951C19">
        <w:rPr>
          <w:sz w:val="28"/>
        </w:rPr>
        <w:t>в) полнокровие юкстамедуллярной зоны почек</w:t>
      </w:r>
    </w:p>
    <w:p w:rsidR="00951C19" w:rsidRPr="00951C19" w:rsidRDefault="00951C19" w:rsidP="00951C19">
      <w:pPr>
        <w:spacing w:line="228" w:lineRule="auto"/>
        <w:ind w:left="567"/>
        <w:jc w:val="both"/>
        <w:rPr>
          <w:sz w:val="28"/>
        </w:rPr>
      </w:pPr>
      <w:r w:rsidRPr="00951C19">
        <w:rPr>
          <w:sz w:val="28"/>
        </w:rPr>
        <w:t>г) белковые цилиндры в канальцах</w:t>
      </w:r>
    </w:p>
    <w:p w:rsidR="00951C19" w:rsidRPr="00951C19" w:rsidRDefault="00951C19" w:rsidP="00951C19">
      <w:pPr>
        <w:spacing w:line="228" w:lineRule="auto"/>
        <w:rPr>
          <w:b/>
        </w:rPr>
      </w:pPr>
      <w:r w:rsidRPr="00951C19">
        <w:rPr>
          <w:b/>
          <w:sz w:val="28"/>
          <w:szCs w:val="28"/>
        </w:rPr>
        <w:t>7</w:t>
      </w:r>
      <w:r w:rsidRPr="00951C19">
        <w:rPr>
          <w:b/>
        </w:rPr>
        <w:t>. РОСТ УЗЛОВ ПРИ НОДУЛЛЯРНОЙ ГИПЕРПЛАЗИИ ПРЕДСТАТЕЛЬНОЙ ЖЕЛЕЗЫ НАЧИНАЕТСЯ  В:</w:t>
      </w:r>
    </w:p>
    <w:p w:rsidR="00951C19" w:rsidRPr="00951C19" w:rsidRDefault="00951C19" w:rsidP="00951C19">
      <w:pPr>
        <w:spacing w:line="228" w:lineRule="auto"/>
        <w:ind w:left="567"/>
        <w:rPr>
          <w:sz w:val="28"/>
        </w:rPr>
      </w:pPr>
      <w:r w:rsidRPr="00951C19">
        <w:rPr>
          <w:sz w:val="28"/>
        </w:rPr>
        <w:t>а</w:t>
      </w:r>
      <w:r w:rsidRPr="00951C19">
        <w:rPr>
          <w:sz w:val="32"/>
        </w:rPr>
        <w:t xml:space="preserve">)  </w:t>
      </w:r>
      <w:r w:rsidRPr="00951C19">
        <w:rPr>
          <w:sz w:val="28"/>
        </w:rPr>
        <w:t>задней доле</w:t>
      </w:r>
    </w:p>
    <w:p w:rsidR="00951C19" w:rsidRPr="00951C19" w:rsidRDefault="00951C19" w:rsidP="00951C19">
      <w:pPr>
        <w:spacing w:line="228" w:lineRule="auto"/>
        <w:ind w:left="567"/>
        <w:rPr>
          <w:sz w:val="28"/>
        </w:rPr>
      </w:pPr>
      <w:r w:rsidRPr="00951C19">
        <w:rPr>
          <w:sz w:val="28"/>
        </w:rPr>
        <w:t>б) препростатической зоне</w:t>
      </w:r>
    </w:p>
    <w:p w:rsidR="00951C19" w:rsidRPr="00951C19" w:rsidRDefault="00951C19" w:rsidP="00951C19">
      <w:pPr>
        <w:spacing w:line="228" w:lineRule="auto"/>
        <w:ind w:left="567"/>
        <w:rPr>
          <w:sz w:val="28"/>
        </w:rPr>
      </w:pPr>
      <w:r w:rsidRPr="00951C19">
        <w:rPr>
          <w:sz w:val="28"/>
        </w:rPr>
        <w:t>в) простатической части уретры</w:t>
      </w:r>
    </w:p>
    <w:p w:rsidR="00951C19" w:rsidRPr="00951C19" w:rsidRDefault="00951C19" w:rsidP="00951C19">
      <w:pPr>
        <w:spacing w:line="228" w:lineRule="auto"/>
        <w:ind w:left="567"/>
        <w:rPr>
          <w:sz w:val="28"/>
        </w:rPr>
      </w:pPr>
      <w:r w:rsidRPr="00951C19">
        <w:rPr>
          <w:sz w:val="28"/>
        </w:rPr>
        <w:t>г) передней доле</w:t>
      </w:r>
    </w:p>
    <w:p w:rsidR="00951C19" w:rsidRPr="00951C19" w:rsidRDefault="00951C19" w:rsidP="00951C19">
      <w:pPr>
        <w:spacing w:line="228" w:lineRule="auto"/>
        <w:jc w:val="both"/>
      </w:pPr>
      <w:r w:rsidRPr="00951C19">
        <w:rPr>
          <w:b/>
          <w:caps/>
          <w:sz w:val="28"/>
        </w:rPr>
        <w:t>8</w:t>
      </w:r>
      <w:r w:rsidRPr="00951C19">
        <w:rPr>
          <w:b/>
          <w:caps/>
        </w:rPr>
        <w:t>. Макроскопическая характеристика узлов предстательной железы с первичной и преимущественно железистой пролифирацией</w:t>
      </w:r>
      <w:r w:rsidRPr="00951C19">
        <w:t>:</w:t>
      </w:r>
    </w:p>
    <w:p w:rsidR="00951C19" w:rsidRPr="00951C19" w:rsidRDefault="00951C19" w:rsidP="00951C19">
      <w:pPr>
        <w:spacing w:line="228" w:lineRule="auto"/>
        <w:ind w:left="567"/>
        <w:rPr>
          <w:sz w:val="28"/>
          <w:szCs w:val="28"/>
        </w:rPr>
      </w:pPr>
      <w:r w:rsidRPr="00951C19">
        <w:rPr>
          <w:sz w:val="28"/>
          <w:szCs w:val="28"/>
        </w:rPr>
        <w:t>а) желтовато-розовый цвет</w:t>
      </w:r>
    </w:p>
    <w:p w:rsidR="00951C19" w:rsidRPr="00951C19" w:rsidRDefault="00951C19" w:rsidP="00951C19">
      <w:pPr>
        <w:spacing w:line="228" w:lineRule="auto"/>
        <w:ind w:left="567"/>
        <w:rPr>
          <w:sz w:val="28"/>
          <w:szCs w:val="28"/>
        </w:rPr>
      </w:pPr>
      <w:r w:rsidRPr="00951C19">
        <w:rPr>
          <w:sz w:val="28"/>
          <w:szCs w:val="28"/>
        </w:rPr>
        <w:t>б) мягкая консистенция</w:t>
      </w:r>
    </w:p>
    <w:p w:rsidR="00951C19" w:rsidRPr="00951C19" w:rsidRDefault="00951C19" w:rsidP="00951C19">
      <w:pPr>
        <w:spacing w:line="228" w:lineRule="auto"/>
        <w:ind w:left="567"/>
        <w:rPr>
          <w:sz w:val="28"/>
          <w:szCs w:val="28"/>
        </w:rPr>
      </w:pPr>
      <w:r w:rsidRPr="00951C19">
        <w:rPr>
          <w:sz w:val="28"/>
          <w:szCs w:val="28"/>
        </w:rPr>
        <w:t>в) нечёткое отграничение от окружающей ткани</w:t>
      </w:r>
    </w:p>
    <w:p w:rsidR="00951C19" w:rsidRPr="00951C19" w:rsidRDefault="00951C19" w:rsidP="00951C19">
      <w:pPr>
        <w:spacing w:line="228" w:lineRule="auto"/>
        <w:ind w:left="567"/>
        <w:rPr>
          <w:sz w:val="28"/>
          <w:szCs w:val="28"/>
        </w:rPr>
      </w:pPr>
      <w:r w:rsidRPr="00951C19">
        <w:rPr>
          <w:sz w:val="28"/>
          <w:szCs w:val="28"/>
        </w:rPr>
        <w:t>г) очаги кровоизлияний на разрезе</w:t>
      </w:r>
    </w:p>
    <w:p w:rsidR="00951C19" w:rsidRPr="00951C19" w:rsidRDefault="00951C19" w:rsidP="00951C19">
      <w:pPr>
        <w:spacing w:line="228" w:lineRule="auto"/>
        <w:ind w:left="567"/>
        <w:rPr>
          <w:sz w:val="28"/>
          <w:szCs w:val="28"/>
        </w:rPr>
      </w:pPr>
      <w:r w:rsidRPr="00951C19">
        <w:rPr>
          <w:sz w:val="28"/>
          <w:szCs w:val="28"/>
        </w:rPr>
        <w:t>д) с поверхности среза стекает простатическая жидкость</w:t>
      </w:r>
    </w:p>
    <w:p w:rsidR="00951C19" w:rsidRPr="00951C19" w:rsidRDefault="00951C19" w:rsidP="00951C19">
      <w:pPr>
        <w:spacing w:line="228" w:lineRule="auto"/>
        <w:rPr>
          <w:b/>
          <w:caps/>
          <w:szCs w:val="28"/>
        </w:rPr>
      </w:pPr>
      <w:r w:rsidRPr="00951C19">
        <w:rPr>
          <w:b/>
          <w:caps/>
          <w:szCs w:val="28"/>
        </w:rPr>
        <w:t>9. Основные факторы риска рака предстательной железы:</w:t>
      </w:r>
    </w:p>
    <w:p w:rsidR="00951C19" w:rsidRPr="00951C19" w:rsidRDefault="00951C19" w:rsidP="00951C19">
      <w:pPr>
        <w:spacing w:line="228" w:lineRule="auto"/>
        <w:ind w:left="567"/>
        <w:rPr>
          <w:sz w:val="28"/>
          <w:szCs w:val="28"/>
        </w:rPr>
      </w:pPr>
      <w:r w:rsidRPr="00951C19">
        <w:rPr>
          <w:sz w:val="28"/>
          <w:szCs w:val="28"/>
        </w:rPr>
        <w:t>а) курение</w:t>
      </w:r>
    </w:p>
    <w:p w:rsidR="00951C19" w:rsidRPr="00951C19" w:rsidRDefault="00951C19" w:rsidP="00951C19">
      <w:pPr>
        <w:spacing w:line="228" w:lineRule="auto"/>
        <w:ind w:left="567"/>
        <w:rPr>
          <w:sz w:val="28"/>
          <w:szCs w:val="28"/>
        </w:rPr>
      </w:pPr>
      <w:r w:rsidRPr="00951C19">
        <w:rPr>
          <w:sz w:val="28"/>
          <w:szCs w:val="28"/>
        </w:rPr>
        <w:t>б) кзбыток жиров в пище</w:t>
      </w:r>
    </w:p>
    <w:p w:rsidR="00951C19" w:rsidRPr="00951C19" w:rsidRDefault="00951C19" w:rsidP="00951C19">
      <w:pPr>
        <w:spacing w:line="228" w:lineRule="auto"/>
        <w:ind w:left="567"/>
        <w:rPr>
          <w:sz w:val="28"/>
          <w:szCs w:val="28"/>
        </w:rPr>
      </w:pPr>
      <w:r w:rsidRPr="00951C19">
        <w:rPr>
          <w:sz w:val="28"/>
          <w:szCs w:val="28"/>
        </w:rPr>
        <w:t>в) дисгормональные процессы</w:t>
      </w:r>
    </w:p>
    <w:p w:rsidR="00951C19" w:rsidRPr="00951C19" w:rsidRDefault="00951C19" w:rsidP="00951C19">
      <w:pPr>
        <w:spacing w:line="228" w:lineRule="auto"/>
        <w:ind w:left="567"/>
        <w:rPr>
          <w:sz w:val="28"/>
          <w:szCs w:val="28"/>
        </w:rPr>
      </w:pPr>
      <w:r w:rsidRPr="00951C19">
        <w:rPr>
          <w:sz w:val="28"/>
          <w:szCs w:val="28"/>
        </w:rPr>
        <w:t>г) избыточная инсоляция</w:t>
      </w:r>
    </w:p>
    <w:p w:rsidR="00951C19" w:rsidRPr="00951C19" w:rsidRDefault="00951C19" w:rsidP="00951C19">
      <w:pPr>
        <w:spacing w:line="228" w:lineRule="auto"/>
        <w:ind w:left="567"/>
        <w:rPr>
          <w:sz w:val="28"/>
          <w:szCs w:val="28"/>
        </w:rPr>
      </w:pPr>
      <w:r w:rsidRPr="00951C19">
        <w:rPr>
          <w:sz w:val="28"/>
          <w:szCs w:val="28"/>
        </w:rPr>
        <w:t>д) избыток углеводов в пище</w:t>
      </w:r>
    </w:p>
    <w:p w:rsidR="00951C19" w:rsidRPr="00951C19" w:rsidRDefault="00951C19" w:rsidP="00951C19">
      <w:pPr>
        <w:spacing w:line="228" w:lineRule="auto"/>
        <w:jc w:val="both"/>
        <w:rPr>
          <w:b/>
          <w:caps/>
          <w:szCs w:val="28"/>
        </w:rPr>
      </w:pPr>
      <w:r w:rsidRPr="00951C19">
        <w:rPr>
          <w:b/>
          <w:caps/>
          <w:szCs w:val="28"/>
        </w:rPr>
        <w:t xml:space="preserve">10. Тубуло-интерстициальный нефрит, связанный с папиллярными некрозами наблюдается при: </w:t>
      </w:r>
    </w:p>
    <w:p w:rsidR="00951C19" w:rsidRPr="00951C19" w:rsidRDefault="00951C19" w:rsidP="00951C19">
      <w:pPr>
        <w:spacing w:line="228" w:lineRule="auto"/>
        <w:ind w:left="567"/>
        <w:jc w:val="both"/>
        <w:rPr>
          <w:sz w:val="28"/>
          <w:szCs w:val="28"/>
        </w:rPr>
      </w:pPr>
      <w:r w:rsidRPr="00951C19">
        <w:rPr>
          <w:sz w:val="28"/>
          <w:szCs w:val="28"/>
        </w:rPr>
        <w:t>а) паратиреоидной остеодистрофии</w:t>
      </w:r>
    </w:p>
    <w:p w:rsidR="00951C19" w:rsidRPr="00951C19" w:rsidRDefault="00951C19" w:rsidP="00951C19">
      <w:pPr>
        <w:spacing w:line="228" w:lineRule="auto"/>
        <w:ind w:left="567"/>
        <w:jc w:val="both"/>
        <w:rPr>
          <w:sz w:val="28"/>
          <w:szCs w:val="28"/>
        </w:rPr>
      </w:pPr>
      <w:r w:rsidRPr="00951C19">
        <w:rPr>
          <w:sz w:val="28"/>
          <w:szCs w:val="28"/>
        </w:rPr>
        <w:t>б) сахарном диабете</w:t>
      </w:r>
    </w:p>
    <w:p w:rsidR="00951C19" w:rsidRPr="00951C19" w:rsidRDefault="00951C19" w:rsidP="00951C19">
      <w:pPr>
        <w:spacing w:line="228" w:lineRule="auto"/>
        <w:ind w:left="567"/>
        <w:jc w:val="both"/>
        <w:rPr>
          <w:sz w:val="28"/>
          <w:szCs w:val="28"/>
        </w:rPr>
      </w:pPr>
      <w:r w:rsidRPr="00951C19">
        <w:rPr>
          <w:sz w:val="28"/>
          <w:szCs w:val="28"/>
        </w:rPr>
        <w:t>в) туберкулёзе</w:t>
      </w:r>
    </w:p>
    <w:p w:rsidR="00951C19" w:rsidRPr="00951C19" w:rsidRDefault="00951C19" w:rsidP="00951C19">
      <w:pPr>
        <w:spacing w:line="228" w:lineRule="auto"/>
        <w:ind w:left="567"/>
        <w:jc w:val="both"/>
        <w:rPr>
          <w:sz w:val="28"/>
          <w:szCs w:val="28"/>
        </w:rPr>
      </w:pPr>
      <w:r w:rsidRPr="00951C19">
        <w:rPr>
          <w:sz w:val="28"/>
          <w:szCs w:val="28"/>
        </w:rPr>
        <w:t>г) малакоплакии</w:t>
      </w:r>
    </w:p>
    <w:p w:rsidR="00951C19" w:rsidRPr="00951C19" w:rsidRDefault="00951C19" w:rsidP="00951C19">
      <w:pPr>
        <w:spacing w:line="228" w:lineRule="auto"/>
        <w:ind w:left="567"/>
        <w:jc w:val="both"/>
        <w:rPr>
          <w:sz w:val="28"/>
          <w:szCs w:val="28"/>
        </w:rPr>
      </w:pPr>
      <w:r w:rsidRPr="00951C19">
        <w:rPr>
          <w:sz w:val="28"/>
          <w:szCs w:val="28"/>
        </w:rPr>
        <w:t>д) всё перечисленное верно</w:t>
      </w:r>
    </w:p>
    <w:p w:rsidR="00951C19" w:rsidRPr="00951C19" w:rsidRDefault="00951C19" w:rsidP="00951C19">
      <w:pPr>
        <w:spacing w:line="228" w:lineRule="auto"/>
        <w:jc w:val="both"/>
        <w:rPr>
          <w:caps/>
        </w:rPr>
      </w:pPr>
      <w:r w:rsidRPr="00951C19">
        <w:rPr>
          <w:b/>
          <w:caps/>
        </w:rPr>
        <w:t>11. При патологоанатомическом исследовании мужчины 63 лет в предстательной железе обнаружен опухолевый узел без чётких границ и множественные метастазы. Гематогенные метастазы локализуются в</w:t>
      </w:r>
      <w:r w:rsidRPr="00951C19">
        <w:rPr>
          <w:caps/>
        </w:rPr>
        <w:t>:</w:t>
      </w:r>
    </w:p>
    <w:p w:rsidR="00951C19" w:rsidRPr="00951C19" w:rsidRDefault="00951C19" w:rsidP="00951C19">
      <w:pPr>
        <w:spacing w:line="228" w:lineRule="auto"/>
        <w:ind w:left="567"/>
        <w:jc w:val="both"/>
        <w:rPr>
          <w:sz w:val="28"/>
          <w:szCs w:val="28"/>
        </w:rPr>
      </w:pPr>
      <w:r w:rsidRPr="00951C19">
        <w:rPr>
          <w:sz w:val="28"/>
          <w:szCs w:val="28"/>
        </w:rPr>
        <w:t>а) слезёнке</w:t>
      </w:r>
    </w:p>
    <w:p w:rsidR="00951C19" w:rsidRPr="00951C19" w:rsidRDefault="00951C19" w:rsidP="00951C19">
      <w:pPr>
        <w:spacing w:line="228" w:lineRule="auto"/>
        <w:ind w:left="567"/>
        <w:jc w:val="both"/>
        <w:rPr>
          <w:sz w:val="28"/>
          <w:szCs w:val="28"/>
        </w:rPr>
      </w:pPr>
      <w:r w:rsidRPr="00951C19">
        <w:rPr>
          <w:sz w:val="28"/>
          <w:szCs w:val="28"/>
        </w:rPr>
        <w:t>б) лёгких</w:t>
      </w:r>
    </w:p>
    <w:p w:rsidR="00951C19" w:rsidRPr="00951C19" w:rsidRDefault="00951C19" w:rsidP="00951C19">
      <w:pPr>
        <w:spacing w:line="228" w:lineRule="auto"/>
        <w:ind w:left="567"/>
        <w:jc w:val="both"/>
        <w:rPr>
          <w:sz w:val="28"/>
          <w:szCs w:val="28"/>
        </w:rPr>
      </w:pPr>
      <w:r w:rsidRPr="00951C19">
        <w:rPr>
          <w:sz w:val="28"/>
          <w:szCs w:val="28"/>
        </w:rPr>
        <w:t>в) печени</w:t>
      </w:r>
    </w:p>
    <w:p w:rsidR="00951C19" w:rsidRPr="00951C19" w:rsidRDefault="00951C19" w:rsidP="00951C19">
      <w:pPr>
        <w:spacing w:line="228" w:lineRule="auto"/>
        <w:ind w:left="567"/>
        <w:jc w:val="both"/>
        <w:rPr>
          <w:sz w:val="28"/>
          <w:szCs w:val="28"/>
        </w:rPr>
      </w:pPr>
      <w:r w:rsidRPr="00951C19">
        <w:rPr>
          <w:sz w:val="28"/>
          <w:szCs w:val="28"/>
        </w:rPr>
        <w:t>г) головном мозге</w:t>
      </w:r>
    </w:p>
    <w:p w:rsidR="00951C19" w:rsidRPr="00951C19" w:rsidRDefault="00951C19" w:rsidP="00951C19">
      <w:pPr>
        <w:spacing w:line="228" w:lineRule="auto"/>
        <w:ind w:left="567"/>
        <w:jc w:val="both"/>
        <w:rPr>
          <w:sz w:val="28"/>
          <w:szCs w:val="28"/>
        </w:rPr>
      </w:pPr>
      <w:r w:rsidRPr="00951C19">
        <w:rPr>
          <w:sz w:val="28"/>
          <w:szCs w:val="28"/>
        </w:rPr>
        <w:t>д) костях</w:t>
      </w:r>
    </w:p>
    <w:p w:rsidR="00951C19" w:rsidRPr="00951C19" w:rsidRDefault="00951C19" w:rsidP="00951C19">
      <w:pPr>
        <w:spacing w:line="228" w:lineRule="auto"/>
        <w:jc w:val="both"/>
        <w:rPr>
          <w:caps/>
        </w:rPr>
      </w:pPr>
      <w:r w:rsidRPr="00951C19">
        <w:rPr>
          <w:b/>
          <w:caps/>
        </w:rPr>
        <w:t>12. Микроскопический признак, отличающий хронический пиелонефрит вне обострения от интерстициального нефрита</w:t>
      </w:r>
      <w:r w:rsidRPr="00951C19">
        <w:rPr>
          <w:caps/>
        </w:rPr>
        <w:t>:</w:t>
      </w:r>
    </w:p>
    <w:p w:rsidR="00951C19" w:rsidRPr="00951C19" w:rsidRDefault="00951C19" w:rsidP="00951C19">
      <w:pPr>
        <w:spacing w:line="228" w:lineRule="auto"/>
        <w:ind w:left="567"/>
        <w:jc w:val="both"/>
        <w:rPr>
          <w:sz w:val="28"/>
          <w:szCs w:val="28"/>
        </w:rPr>
      </w:pPr>
      <w:r w:rsidRPr="00951C19">
        <w:rPr>
          <w:sz w:val="28"/>
          <w:szCs w:val="28"/>
        </w:rPr>
        <w:t>а) большая примесь макрофагов в инфильтрате</w:t>
      </w:r>
    </w:p>
    <w:p w:rsidR="00951C19" w:rsidRPr="00951C19" w:rsidRDefault="00951C19" w:rsidP="00951C19">
      <w:pPr>
        <w:spacing w:line="228" w:lineRule="auto"/>
        <w:ind w:left="567"/>
        <w:jc w:val="both"/>
        <w:rPr>
          <w:sz w:val="28"/>
          <w:szCs w:val="28"/>
        </w:rPr>
      </w:pPr>
      <w:r w:rsidRPr="00951C19">
        <w:rPr>
          <w:sz w:val="28"/>
          <w:szCs w:val="28"/>
        </w:rPr>
        <w:t>б) линейные радиальные рубцы</w:t>
      </w:r>
    </w:p>
    <w:p w:rsidR="00951C19" w:rsidRPr="00951C19" w:rsidRDefault="00951C19" w:rsidP="00951C19">
      <w:pPr>
        <w:spacing w:line="228" w:lineRule="auto"/>
        <w:ind w:left="567"/>
        <w:jc w:val="both"/>
        <w:rPr>
          <w:sz w:val="28"/>
          <w:szCs w:val="28"/>
        </w:rPr>
      </w:pPr>
      <w:r w:rsidRPr="00951C19">
        <w:rPr>
          <w:sz w:val="28"/>
          <w:szCs w:val="28"/>
        </w:rPr>
        <w:t>в) фиброз интерстиция</w:t>
      </w:r>
    </w:p>
    <w:p w:rsidR="00951C19" w:rsidRPr="00951C19" w:rsidRDefault="00951C19" w:rsidP="00951C19">
      <w:pPr>
        <w:spacing w:line="228" w:lineRule="auto"/>
        <w:ind w:left="567"/>
        <w:jc w:val="both"/>
        <w:rPr>
          <w:sz w:val="28"/>
          <w:szCs w:val="28"/>
        </w:rPr>
      </w:pPr>
      <w:r w:rsidRPr="00951C19">
        <w:rPr>
          <w:sz w:val="28"/>
          <w:szCs w:val="28"/>
        </w:rPr>
        <w:t>г) «тиреоидизация» почки</w:t>
      </w:r>
    </w:p>
    <w:p w:rsidR="00951C19" w:rsidRPr="00951C19" w:rsidRDefault="00951C19" w:rsidP="00951C19">
      <w:pPr>
        <w:spacing w:line="228" w:lineRule="auto"/>
        <w:ind w:left="567"/>
        <w:jc w:val="both"/>
        <w:rPr>
          <w:sz w:val="28"/>
          <w:szCs w:val="28"/>
        </w:rPr>
      </w:pPr>
      <w:r w:rsidRPr="00951C19">
        <w:rPr>
          <w:sz w:val="28"/>
          <w:szCs w:val="28"/>
        </w:rPr>
        <w:t>д) склероз и мононуклеарная инфильтрациячашечек и лоханок</w:t>
      </w:r>
    </w:p>
    <w:p w:rsidR="00951C19" w:rsidRPr="00951C19" w:rsidRDefault="00951C19" w:rsidP="00951C19">
      <w:pPr>
        <w:spacing w:line="228" w:lineRule="auto"/>
        <w:jc w:val="both"/>
        <w:rPr>
          <w:b/>
          <w:caps/>
        </w:rPr>
      </w:pPr>
      <w:r w:rsidRPr="00951C19">
        <w:rPr>
          <w:b/>
          <w:caps/>
        </w:rPr>
        <w:t>13. Перечислите 1) почечные и 2) внепочечные симптомы пиелонефрита:</w:t>
      </w:r>
    </w:p>
    <w:p w:rsidR="00951C19" w:rsidRPr="00951C19" w:rsidRDefault="00951C19" w:rsidP="00951C19">
      <w:pPr>
        <w:spacing w:line="228" w:lineRule="auto"/>
        <w:ind w:left="567"/>
        <w:jc w:val="both"/>
        <w:rPr>
          <w:sz w:val="28"/>
          <w:szCs w:val="28"/>
        </w:rPr>
      </w:pPr>
      <w:r w:rsidRPr="00951C19">
        <w:rPr>
          <w:sz w:val="28"/>
          <w:szCs w:val="28"/>
        </w:rPr>
        <w:t>а) олигоурия</w:t>
      </w:r>
    </w:p>
    <w:p w:rsidR="00951C19" w:rsidRPr="00951C19" w:rsidRDefault="00951C19" w:rsidP="00951C19">
      <w:pPr>
        <w:spacing w:line="228" w:lineRule="auto"/>
        <w:ind w:left="567"/>
        <w:jc w:val="both"/>
        <w:rPr>
          <w:sz w:val="28"/>
          <w:szCs w:val="28"/>
        </w:rPr>
      </w:pPr>
      <w:r w:rsidRPr="00951C19">
        <w:rPr>
          <w:sz w:val="28"/>
          <w:szCs w:val="28"/>
        </w:rPr>
        <w:t>б) гематурия</w:t>
      </w:r>
    </w:p>
    <w:p w:rsidR="00951C19" w:rsidRPr="00951C19" w:rsidRDefault="00951C19" w:rsidP="00951C19">
      <w:pPr>
        <w:spacing w:line="228" w:lineRule="auto"/>
        <w:ind w:left="567"/>
        <w:jc w:val="both"/>
        <w:rPr>
          <w:sz w:val="28"/>
          <w:szCs w:val="28"/>
        </w:rPr>
      </w:pPr>
      <w:r w:rsidRPr="00951C19">
        <w:rPr>
          <w:sz w:val="28"/>
          <w:szCs w:val="28"/>
        </w:rPr>
        <w:t>в) лейкоцитурия</w:t>
      </w:r>
    </w:p>
    <w:p w:rsidR="00951C19" w:rsidRPr="00951C19" w:rsidRDefault="00951C19" w:rsidP="00951C19">
      <w:pPr>
        <w:spacing w:line="228" w:lineRule="auto"/>
        <w:ind w:left="567"/>
        <w:jc w:val="both"/>
        <w:rPr>
          <w:sz w:val="28"/>
          <w:szCs w:val="28"/>
        </w:rPr>
      </w:pPr>
      <w:r w:rsidRPr="00951C19">
        <w:rPr>
          <w:sz w:val="28"/>
          <w:szCs w:val="28"/>
        </w:rPr>
        <w:lastRenderedPageBreak/>
        <w:t>г) бактериурия</w:t>
      </w:r>
    </w:p>
    <w:p w:rsidR="00951C19" w:rsidRPr="00951C19" w:rsidRDefault="00951C19" w:rsidP="00951C19">
      <w:pPr>
        <w:spacing w:line="228" w:lineRule="auto"/>
        <w:ind w:left="567"/>
        <w:jc w:val="both"/>
        <w:rPr>
          <w:sz w:val="28"/>
          <w:szCs w:val="28"/>
        </w:rPr>
      </w:pPr>
      <w:r w:rsidRPr="00951C19">
        <w:rPr>
          <w:sz w:val="28"/>
          <w:szCs w:val="28"/>
        </w:rPr>
        <w:t>д) дизурические расстройства</w:t>
      </w:r>
    </w:p>
    <w:p w:rsidR="00951C19" w:rsidRPr="00951C19" w:rsidRDefault="00951C19" w:rsidP="00951C19">
      <w:pPr>
        <w:spacing w:line="228" w:lineRule="auto"/>
        <w:ind w:left="567"/>
        <w:jc w:val="both"/>
        <w:rPr>
          <w:sz w:val="28"/>
          <w:szCs w:val="28"/>
        </w:rPr>
      </w:pPr>
      <w:r w:rsidRPr="00951C19">
        <w:rPr>
          <w:sz w:val="28"/>
          <w:szCs w:val="28"/>
        </w:rPr>
        <w:t>е) болевой синдром</w:t>
      </w:r>
    </w:p>
    <w:p w:rsidR="00951C19" w:rsidRPr="00951C19" w:rsidRDefault="00951C19" w:rsidP="00951C19">
      <w:pPr>
        <w:spacing w:line="228" w:lineRule="auto"/>
        <w:jc w:val="both"/>
        <w:rPr>
          <w:b/>
          <w:caps/>
        </w:rPr>
      </w:pPr>
      <w:r w:rsidRPr="00951C19">
        <w:rPr>
          <w:b/>
          <w:caps/>
        </w:rPr>
        <w:t>14. Какие изперечисленных факторов имеют значение в развитии пиелонефрита:</w:t>
      </w:r>
    </w:p>
    <w:p w:rsidR="00951C19" w:rsidRPr="00951C19" w:rsidRDefault="00951C19" w:rsidP="00951C19">
      <w:pPr>
        <w:spacing w:line="228" w:lineRule="auto"/>
        <w:ind w:left="567"/>
        <w:jc w:val="both"/>
        <w:rPr>
          <w:sz w:val="28"/>
          <w:szCs w:val="28"/>
        </w:rPr>
      </w:pPr>
      <w:r w:rsidRPr="00951C19">
        <w:rPr>
          <w:sz w:val="28"/>
          <w:szCs w:val="28"/>
        </w:rPr>
        <w:t>а) мегауретра</w:t>
      </w:r>
    </w:p>
    <w:p w:rsidR="00951C19" w:rsidRPr="00951C19" w:rsidRDefault="00951C19" w:rsidP="00951C19">
      <w:pPr>
        <w:spacing w:line="228" w:lineRule="auto"/>
        <w:ind w:left="567"/>
        <w:jc w:val="both"/>
        <w:rPr>
          <w:sz w:val="28"/>
          <w:szCs w:val="28"/>
        </w:rPr>
      </w:pPr>
      <w:r w:rsidRPr="00951C19">
        <w:rPr>
          <w:sz w:val="28"/>
          <w:szCs w:val="28"/>
        </w:rPr>
        <w:t>б) стриктура мочеиспускательного канала</w:t>
      </w:r>
    </w:p>
    <w:p w:rsidR="00951C19" w:rsidRPr="00951C19" w:rsidRDefault="00951C19" w:rsidP="00951C19">
      <w:pPr>
        <w:spacing w:line="228" w:lineRule="auto"/>
        <w:ind w:left="567"/>
        <w:jc w:val="both"/>
        <w:rPr>
          <w:sz w:val="28"/>
          <w:szCs w:val="28"/>
        </w:rPr>
      </w:pPr>
      <w:r w:rsidRPr="00951C19">
        <w:rPr>
          <w:sz w:val="28"/>
          <w:szCs w:val="28"/>
        </w:rPr>
        <w:t>в) гнойный цистит</w:t>
      </w:r>
    </w:p>
    <w:p w:rsidR="00951C19" w:rsidRPr="00951C19" w:rsidRDefault="00951C19" w:rsidP="00951C19">
      <w:pPr>
        <w:spacing w:line="228" w:lineRule="auto"/>
        <w:ind w:left="567"/>
        <w:jc w:val="both"/>
        <w:rPr>
          <w:sz w:val="28"/>
          <w:szCs w:val="28"/>
        </w:rPr>
      </w:pPr>
      <w:r w:rsidRPr="00951C19">
        <w:rPr>
          <w:sz w:val="28"/>
          <w:szCs w:val="28"/>
        </w:rPr>
        <w:t>г) хронический тонзиллит</w:t>
      </w:r>
    </w:p>
    <w:p w:rsidR="00951C19" w:rsidRPr="00951C19" w:rsidRDefault="00951C19" w:rsidP="00951C19">
      <w:pPr>
        <w:spacing w:line="228" w:lineRule="auto"/>
        <w:ind w:left="567"/>
        <w:jc w:val="both"/>
        <w:rPr>
          <w:sz w:val="28"/>
          <w:szCs w:val="28"/>
        </w:rPr>
      </w:pPr>
      <w:r w:rsidRPr="00951C19">
        <w:rPr>
          <w:sz w:val="28"/>
          <w:szCs w:val="28"/>
        </w:rPr>
        <w:t>д) сепсис</w:t>
      </w:r>
    </w:p>
    <w:p w:rsidR="00951C19" w:rsidRPr="00951C19" w:rsidRDefault="00951C19" w:rsidP="00951C19">
      <w:pPr>
        <w:spacing w:line="228" w:lineRule="auto"/>
        <w:jc w:val="both"/>
        <w:rPr>
          <w:b/>
          <w:caps/>
        </w:rPr>
      </w:pPr>
      <w:r w:rsidRPr="00951C19">
        <w:rPr>
          <w:b/>
          <w:caps/>
        </w:rPr>
        <w:t>15. Формой лекарственного тубулоинтерстициального нефрита является:</w:t>
      </w:r>
    </w:p>
    <w:p w:rsidR="00951C19" w:rsidRPr="00951C19" w:rsidRDefault="00951C19" w:rsidP="00951C19">
      <w:pPr>
        <w:spacing w:line="228" w:lineRule="auto"/>
        <w:ind w:left="567"/>
        <w:jc w:val="both"/>
        <w:rPr>
          <w:sz w:val="28"/>
          <w:szCs w:val="28"/>
        </w:rPr>
      </w:pPr>
      <w:r w:rsidRPr="00951C19">
        <w:rPr>
          <w:sz w:val="28"/>
          <w:szCs w:val="28"/>
        </w:rPr>
        <w:t>а) персистирующий</w:t>
      </w:r>
    </w:p>
    <w:p w:rsidR="00951C19" w:rsidRPr="00951C19" w:rsidRDefault="00951C19" w:rsidP="00951C19">
      <w:pPr>
        <w:spacing w:line="228" w:lineRule="auto"/>
        <w:ind w:left="567"/>
        <w:jc w:val="both"/>
        <w:rPr>
          <w:sz w:val="28"/>
          <w:szCs w:val="28"/>
        </w:rPr>
      </w:pPr>
      <w:r w:rsidRPr="00951C19">
        <w:rPr>
          <w:sz w:val="28"/>
          <w:szCs w:val="28"/>
        </w:rPr>
        <w:t>б)ксантогранулематозный</w:t>
      </w:r>
    </w:p>
    <w:p w:rsidR="00951C19" w:rsidRPr="00951C19" w:rsidRDefault="00951C19" w:rsidP="00951C19">
      <w:pPr>
        <w:spacing w:line="228" w:lineRule="auto"/>
        <w:ind w:left="567"/>
        <w:jc w:val="both"/>
        <w:rPr>
          <w:sz w:val="28"/>
          <w:szCs w:val="28"/>
        </w:rPr>
      </w:pPr>
      <w:r w:rsidRPr="00951C19">
        <w:rPr>
          <w:sz w:val="28"/>
          <w:szCs w:val="28"/>
        </w:rPr>
        <w:t>в) гиперчувствительный тубуло-интерстициальный</w:t>
      </w:r>
    </w:p>
    <w:p w:rsidR="00951C19" w:rsidRPr="00951C19" w:rsidRDefault="00951C19" w:rsidP="00951C19">
      <w:pPr>
        <w:spacing w:line="228" w:lineRule="auto"/>
        <w:jc w:val="both"/>
        <w:rPr>
          <w:b/>
          <w:caps/>
        </w:rPr>
      </w:pPr>
      <w:r w:rsidRPr="00951C19">
        <w:rPr>
          <w:b/>
          <w:caps/>
        </w:rPr>
        <w:t>16. Морфологическая характеристика острого бактериального простатита:</w:t>
      </w:r>
    </w:p>
    <w:p w:rsidR="00951C19" w:rsidRPr="00951C19" w:rsidRDefault="00951C19" w:rsidP="00951C19">
      <w:pPr>
        <w:spacing w:line="228" w:lineRule="auto"/>
        <w:ind w:left="567"/>
        <w:jc w:val="both"/>
        <w:rPr>
          <w:sz w:val="28"/>
          <w:szCs w:val="28"/>
        </w:rPr>
      </w:pPr>
      <w:r w:rsidRPr="00951C19">
        <w:rPr>
          <w:sz w:val="28"/>
          <w:szCs w:val="28"/>
        </w:rPr>
        <w:t>а) мелкие диссеминированные абсцессы</w:t>
      </w:r>
    </w:p>
    <w:p w:rsidR="00951C19" w:rsidRPr="00951C19" w:rsidRDefault="00951C19" w:rsidP="00951C19">
      <w:pPr>
        <w:spacing w:line="228" w:lineRule="auto"/>
        <w:ind w:left="567"/>
        <w:jc w:val="both"/>
        <w:rPr>
          <w:sz w:val="28"/>
          <w:szCs w:val="28"/>
        </w:rPr>
      </w:pPr>
      <w:r w:rsidRPr="00951C19">
        <w:rPr>
          <w:sz w:val="28"/>
          <w:szCs w:val="28"/>
        </w:rPr>
        <w:t>б) гнойно-некротические поражения</w:t>
      </w:r>
    </w:p>
    <w:p w:rsidR="00951C19" w:rsidRPr="00951C19" w:rsidRDefault="00951C19" w:rsidP="00951C19">
      <w:pPr>
        <w:spacing w:line="228" w:lineRule="auto"/>
        <w:ind w:left="567"/>
        <w:jc w:val="both"/>
        <w:rPr>
          <w:sz w:val="28"/>
          <w:szCs w:val="28"/>
        </w:rPr>
      </w:pPr>
      <w:r w:rsidRPr="00951C19">
        <w:rPr>
          <w:sz w:val="28"/>
          <w:szCs w:val="28"/>
        </w:rPr>
        <w:t>в) стромально-лейкоцитарный инфильтрат</w:t>
      </w:r>
    </w:p>
    <w:p w:rsidR="00951C19" w:rsidRPr="00951C19" w:rsidRDefault="00951C19" w:rsidP="00951C19">
      <w:pPr>
        <w:spacing w:line="228" w:lineRule="auto"/>
        <w:ind w:left="567"/>
        <w:jc w:val="both"/>
        <w:rPr>
          <w:sz w:val="28"/>
          <w:szCs w:val="28"/>
        </w:rPr>
      </w:pPr>
      <w:r w:rsidRPr="00951C19">
        <w:rPr>
          <w:sz w:val="28"/>
          <w:szCs w:val="28"/>
        </w:rPr>
        <w:t>г) диффузный отёк стромы</w:t>
      </w:r>
    </w:p>
    <w:p w:rsidR="00951C19" w:rsidRPr="00951C19" w:rsidRDefault="00951C19" w:rsidP="00951C19">
      <w:pPr>
        <w:spacing w:line="228" w:lineRule="auto"/>
        <w:ind w:left="567"/>
        <w:jc w:val="both"/>
        <w:rPr>
          <w:sz w:val="28"/>
          <w:szCs w:val="28"/>
        </w:rPr>
      </w:pPr>
      <w:r w:rsidRPr="00951C19">
        <w:rPr>
          <w:sz w:val="28"/>
          <w:szCs w:val="28"/>
        </w:rPr>
        <w:t>д) все ответы верны</w:t>
      </w:r>
    </w:p>
    <w:p w:rsidR="00951C19" w:rsidRPr="00951C19" w:rsidRDefault="00951C19" w:rsidP="00951C19">
      <w:pPr>
        <w:spacing w:line="228" w:lineRule="auto"/>
        <w:jc w:val="both"/>
        <w:rPr>
          <w:b/>
          <w:caps/>
        </w:rPr>
      </w:pPr>
      <w:r w:rsidRPr="00951C19">
        <w:rPr>
          <w:b/>
          <w:caps/>
        </w:rPr>
        <w:t xml:space="preserve">17. Этиология острого пиелонефрита: </w:t>
      </w:r>
    </w:p>
    <w:p w:rsidR="00951C19" w:rsidRPr="00951C19" w:rsidRDefault="00951C19" w:rsidP="00951C19">
      <w:pPr>
        <w:spacing w:line="228" w:lineRule="auto"/>
        <w:ind w:left="567"/>
        <w:jc w:val="both"/>
        <w:rPr>
          <w:sz w:val="28"/>
          <w:szCs w:val="28"/>
        </w:rPr>
      </w:pPr>
      <w:r w:rsidRPr="00951C19">
        <w:rPr>
          <w:sz w:val="28"/>
          <w:szCs w:val="28"/>
        </w:rPr>
        <w:t>а) иммунные комплексы</w:t>
      </w:r>
    </w:p>
    <w:p w:rsidR="00951C19" w:rsidRPr="00951C19" w:rsidRDefault="00951C19" w:rsidP="00951C19">
      <w:pPr>
        <w:spacing w:line="228" w:lineRule="auto"/>
        <w:ind w:left="567"/>
        <w:jc w:val="both"/>
        <w:rPr>
          <w:sz w:val="28"/>
          <w:szCs w:val="28"/>
        </w:rPr>
      </w:pPr>
      <w:r w:rsidRPr="00951C19">
        <w:rPr>
          <w:sz w:val="28"/>
          <w:szCs w:val="28"/>
        </w:rPr>
        <w:t>б) вирусы</w:t>
      </w:r>
    </w:p>
    <w:p w:rsidR="00951C19" w:rsidRPr="00951C19" w:rsidRDefault="00951C19" w:rsidP="00951C19">
      <w:pPr>
        <w:spacing w:line="228" w:lineRule="auto"/>
        <w:ind w:left="567"/>
        <w:jc w:val="both"/>
        <w:rPr>
          <w:sz w:val="28"/>
          <w:szCs w:val="28"/>
        </w:rPr>
      </w:pPr>
      <w:r w:rsidRPr="00951C19">
        <w:rPr>
          <w:sz w:val="28"/>
          <w:szCs w:val="28"/>
        </w:rPr>
        <w:t>в) грамотрицательные бактерии</w:t>
      </w:r>
    </w:p>
    <w:p w:rsidR="00951C19" w:rsidRPr="00951C19" w:rsidRDefault="00951C19" w:rsidP="00951C19">
      <w:pPr>
        <w:spacing w:line="228" w:lineRule="auto"/>
        <w:ind w:left="567"/>
        <w:jc w:val="both"/>
        <w:rPr>
          <w:sz w:val="28"/>
          <w:szCs w:val="28"/>
        </w:rPr>
      </w:pPr>
      <w:r w:rsidRPr="00951C19">
        <w:rPr>
          <w:sz w:val="28"/>
          <w:szCs w:val="28"/>
        </w:rPr>
        <w:t>г) грамположительные бактерии</w:t>
      </w:r>
    </w:p>
    <w:p w:rsidR="00951C19" w:rsidRPr="00951C19" w:rsidRDefault="00951C19" w:rsidP="00951C19">
      <w:pPr>
        <w:spacing w:line="228" w:lineRule="auto"/>
        <w:ind w:left="567"/>
        <w:jc w:val="both"/>
        <w:rPr>
          <w:sz w:val="28"/>
          <w:szCs w:val="28"/>
        </w:rPr>
      </w:pPr>
      <w:r w:rsidRPr="00951C19">
        <w:rPr>
          <w:sz w:val="28"/>
          <w:szCs w:val="28"/>
        </w:rPr>
        <w:t>д) гипероксалурия</w:t>
      </w:r>
    </w:p>
    <w:p w:rsidR="00951C19" w:rsidRPr="00951C19" w:rsidRDefault="00951C19" w:rsidP="00951C19">
      <w:pPr>
        <w:spacing w:line="228" w:lineRule="auto"/>
        <w:jc w:val="both"/>
        <w:rPr>
          <w:b/>
          <w:caps/>
        </w:rPr>
      </w:pPr>
      <w:r w:rsidRPr="00951C19">
        <w:rPr>
          <w:b/>
          <w:caps/>
        </w:rPr>
        <w:t xml:space="preserve">18. Состояния, предрасполагающие к развитию нефролитиаза: </w:t>
      </w:r>
    </w:p>
    <w:p w:rsidR="00951C19" w:rsidRPr="00951C19" w:rsidRDefault="00951C19" w:rsidP="00951C19">
      <w:pPr>
        <w:spacing w:line="228" w:lineRule="auto"/>
        <w:ind w:left="567"/>
        <w:jc w:val="both"/>
        <w:rPr>
          <w:sz w:val="28"/>
          <w:szCs w:val="28"/>
        </w:rPr>
      </w:pPr>
      <w:r w:rsidRPr="00951C19">
        <w:rPr>
          <w:sz w:val="28"/>
          <w:szCs w:val="28"/>
        </w:rPr>
        <w:t>а) серповидно-клеточная нефропатия</w:t>
      </w:r>
    </w:p>
    <w:p w:rsidR="00951C19" w:rsidRPr="00951C19" w:rsidRDefault="00951C19" w:rsidP="00951C19">
      <w:pPr>
        <w:spacing w:line="228" w:lineRule="auto"/>
        <w:ind w:left="567"/>
        <w:jc w:val="both"/>
        <w:rPr>
          <w:sz w:val="28"/>
          <w:szCs w:val="28"/>
        </w:rPr>
      </w:pPr>
      <w:r w:rsidRPr="00951C19">
        <w:rPr>
          <w:sz w:val="28"/>
          <w:szCs w:val="28"/>
        </w:rPr>
        <w:t>б) гиперпаратиреоидизм</w:t>
      </w:r>
    </w:p>
    <w:p w:rsidR="00951C19" w:rsidRPr="00951C19" w:rsidRDefault="00951C19" w:rsidP="00951C19">
      <w:pPr>
        <w:spacing w:line="228" w:lineRule="auto"/>
        <w:ind w:left="567"/>
        <w:jc w:val="both"/>
        <w:rPr>
          <w:sz w:val="28"/>
          <w:szCs w:val="28"/>
        </w:rPr>
      </w:pPr>
      <w:r w:rsidRPr="00951C19">
        <w:rPr>
          <w:sz w:val="28"/>
          <w:szCs w:val="28"/>
        </w:rPr>
        <w:t>в) подагра</w:t>
      </w:r>
    </w:p>
    <w:p w:rsidR="00951C19" w:rsidRPr="00951C19" w:rsidRDefault="00951C19" w:rsidP="00951C19">
      <w:pPr>
        <w:spacing w:line="228" w:lineRule="auto"/>
        <w:ind w:left="567"/>
        <w:jc w:val="both"/>
        <w:rPr>
          <w:sz w:val="28"/>
          <w:szCs w:val="28"/>
        </w:rPr>
      </w:pPr>
      <w:r w:rsidRPr="00951C19">
        <w:rPr>
          <w:sz w:val="28"/>
          <w:szCs w:val="28"/>
        </w:rPr>
        <w:t>г) амилоидная нефропатия</w:t>
      </w:r>
    </w:p>
    <w:p w:rsidR="00951C19" w:rsidRPr="00951C19" w:rsidRDefault="00951C19" w:rsidP="00951C19">
      <w:pPr>
        <w:spacing w:line="228" w:lineRule="auto"/>
        <w:ind w:left="567"/>
        <w:jc w:val="both"/>
        <w:rPr>
          <w:sz w:val="28"/>
          <w:szCs w:val="28"/>
        </w:rPr>
      </w:pPr>
      <w:r w:rsidRPr="00951C19">
        <w:rPr>
          <w:sz w:val="28"/>
          <w:szCs w:val="28"/>
        </w:rPr>
        <w:t>д) гипероксалурия</w:t>
      </w:r>
    </w:p>
    <w:p w:rsidR="00951C19" w:rsidRPr="00951C19" w:rsidRDefault="00951C19" w:rsidP="00951C19">
      <w:pPr>
        <w:spacing w:line="228" w:lineRule="auto"/>
        <w:jc w:val="both"/>
        <w:rPr>
          <w:b/>
          <w:caps/>
        </w:rPr>
      </w:pPr>
      <w:r w:rsidRPr="00951C19">
        <w:rPr>
          <w:b/>
          <w:caps/>
        </w:rPr>
        <w:t>19. Прогноз при раке предсательной железы зависит от:</w:t>
      </w:r>
    </w:p>
    <w:p w:rsidR="00951C19" w:rsidRPr="00951C19" w:rsidRDefault="00951C19" w:rsidP="00951C19">
      <w:pPr>
        <w:spacing w:line="228" w:lineRule="auto"/>
        <w:ind w:left="567"/>
        <w:jc w:val="both"/>
        <w:rPr>
          <w:sz w:val="28"/>
          <w:szCs w:val="28"/>
        </w:rPr>
      </w:pPr>
      <w:r w:rsidRPr="00951C19">
        <w:rPr>
          <w:sz w:val="28"/>
          <w:szCs w:val="28"/>
        </w:rPr>
        <w:t>а) локализации опухоли</w:t>
      </w:r>
    </w:p>
    <w:p w:rsidR="00951C19" w:rsidRPr="00951C19" w:rsidRDefault="00951C19" w:rsidP="00951C19">
      <w:pPr>
        <w:spacing w:line="228" w:lineRule="auto"/>
        <w:ind w:left="567"/>
        <w:jc w:val="both"/>
        <w:rPr>
          <w:sz w:val="28"/>
          <w:szCs w:val="28"/>
        </w:rPr>
      </w:pPr>
      <w:r w:rsidRPr="00951C19">
        <w:rPr>
          <w:sz w:val="28"/>
          <w:szCs w:val="28"/>
        </w:rPr>
        <w:t>б) стадии развития</w:t>
      </w:r>
    </w:p>
    <w:p w:rsidR="00951C19" w:rsidRPr="00951C19" w:rsidRDefault="00951C19" w:rsidP="00951C19">
      <w:pPr>
        <w:spacing w:line="228" w:lineRule="auto"/>
        <w:ind w:left="567"/>
        <w:jc w:val="both"/>
        <w:rPr>
          <w:sz w:val="28"/>
          <w:szCs w:val="28"/>
        </w:rPr>
      </w:pPr>
      <w:r w:rsidRPr="00951C19">
        <w:rPr>
          <w:sz w:val="28"/>
          <w:szCs w:val="28"/>
        </w:rPr>
        <w:t>в) степени гистологической дифференцировки</w:t>
      </w:r>
    </w:p>
    <w:p w:rsidR="00951C19" w:rsidRPr="00951C19" w:rsidRDefault="00951C19" w:rsidP="00951C19">
      <w:pPr>
        <w:spacing w:line="228" w:lineRule="auto"/>
        <w:ind w:left="567"/>
        <w:jc w:val="both"/>
        <w:rPr>
          <w:sz w:val="28"/>
          <w:szCs w:val="28"/>
        </w:rPr>
      </w:pPr>
      <w:r w:rsidRPr="00951C19">
        <w:rPr>
          <w:sz w:val="28"/>
          <w:szCs w:val="28"/>
        </w:rPr>
        <w:t>г) глубины инвазии</w:t>
      </w:r>
    </w:p>
    <w:p w:rsidR="00951C19" w:rsidRPr="00951C19" w:rsidRDefault="00951C19" w:rsidP="00951C19">
      <w:pPr>
        <w:spacing w:line="228" w:lineRule="auto"/>
        <w:ind w:left="567"/>
        <w:jc w:val="both"/>
        <w:rPr>
          <w:sz w:val="28"/>
          <w:szCs w:val="28"/>
        </w:rPr>
      </w:pPr>
      <w:r w:rsidRPr="00951C19">
        <w:rPr>
          <w:sz w:val="28"/>
          <w:szCs w:val="28"/>
        </w:rPr>
        <w:t>д) метастазирования</w:t>
      </w:r>
    </w:p>
    <w:p w:rsidR="00951C19" w:rsidRPr="00951C19" w:rsidRDefault="00951C19" w:rsidP="00951C19">
      <w:pPr>
        <w:spacing w:line="228" w:lineRule="auto"/>
        <w:rPr>
          <w:b/>
          <w:caps/>
        </w:rPr>
      </w:pPr>
      <w:r w:rsidRPr="00951C19">
        <w:rPr>
          <w:b/>
          <w:caps/>
        </w:rPr>
        <w:t>20. В основе хроническоголекарственного тубулоинтерстициального нефрита может лежать нефропатия:</w:t>
      </w:r>
    </w:p>
    <w:p w:rsidR="00951C19" w:rsidRPr="00951C19" w:rsidRDefault="00951C19" w:rsidP="00951C19">
      <w:pPr>
        <w:spacing w:line="228" w:lineRule="auto"/>
        <w:ind w:left="567"/>
        <w:jc w:val="both"/>
        <w:rPr>
          <w:sz w:val="28"/>
          <w:szCs w:val="28"/>
        </w:rPr>
      </w:pPr>
      <w:r w:rsidRPr="00951C19">
        <w:rPr>
          <w:sz w:val="28"/>
          <w:szCs w:val="28"/>
        </w:rPr>
        <w:t>а) анальгетическая</w:t>
      </w:r>
    </w:p>
    <w:p w:rsidR="00951C19" w:rsidRPr="00951C19" w:rsidRDefault="00951C19" w:rsidP="00951C19">
      <w:pPr>
        <w:spacing w:line="228" w:lineRule="auto"/>
        <w:ind w:left="567"/>
        <w:jc w:val="both"/>
        <w:rPr>
          <w:sz w:val="28"/>
          <w:szCs w:val="28"/>
        </w:rPr>
      </w:pPr>
      <w:r w:rsidRPr="00951C19">
        <w:rPr>
          <w:sz w:val="28"/>
          <w:szCs w:val="28"/>
        </w:rPr>
        <w:t>б) литиевая</w:t>
      </w:r>
    </w:p>
    <w:p w:rsidR="00951C19" w:rsidRPr="00951C19" w:rsidRDefault="00951C19" w:rsidP="00951C19">
      <w:pPr>
        <w:spacing w:line="228" w:lineRule="auto"/>
        <w:ind w:left="567"/>
        <w:jc w:val="both"/>
        <w:rPr>
          <w:sz w:val="28"/>
          <w:szCs w:val="28"/>
        </w:rPr>
      </w:pPr>
      <w:r w:rsidRPr="00951C19">
        <w:rPr>
          <w:sz w:val="28"/>
          <w:szCs w:val="28"/>
        </w:rPr>
        <w:t>в) связанная с производством нитрозомочевины</w:t>
      </w:r>
    </w:p>
    <w:p w:rsidR="00951C19" w:rsidRPr="00951C19" w:rsidRDefault="00951C19" w:rsidP="00951C19">
      <w:pPr>
        <w:spacing w:line="228" w:lineRule="auto"/>
        <w:ind w:left="567"/>
        <w:jc w:val="both"/>
        <w:rPr>
          <w:sz w:val="28"/>
          <w:szCs w:val="28"/>
        </w:rPr>
      </w:pPr>
      <w:r w:rsidRPr="00951C19">
        <w:rPr>
          <w:sz w:val="28"/>
          <w:szCs w:val="28"/>
        </w:rPr>
        <w:t>г) все ответы верны</w:t>
      </w:r>
    </w:p>
    <w:p w:rsidR="00951C19" w:rsidRPr="00951C19" w:rsidRDefault="00951C19" w:rsidP="00951C19">
      <w:pPr>
        <w:spacing w:line="228" w:lineRule="auto"/>
        <w:jc w:val="both"/>
        <w:rPr>
          <w:b/>
          <w:caps/>
        </w:rPr>
      </w:pPr>
      <w:r w:rsidRPr="00951C19">
        <w:rPr>
          <w:b/>
          <w:caps/>
        </w:rPr>
        <w:t>21. Какие из перечисленных заболеваний приводят к</w:t>
      </w:r>
    </w:p>
    <w:p w:rsidR="00951C19" w:rsidRPr="00951C19" w:rsidRDefault="00951C19" w:rsidP="00951C19">
      <w:pPr>
        <w:spacing w:line="228" w:lineRule="auto"/>
        <w:ind w:left="567"/>
        <w:jc w:val="both"/>
        <w:rPr>
          <w:sz w:val="28"/>
          <w:szCs w:val="28"/>
        </w:rPr>
      </w:pPr>
      <w:r w:rsidRPr="00951C19">
        <w:rPr>
          <w:b/>
          <w:sz w:val="28"/>
          <w:szCs w:val="28"/>
        </w:rPr>
        <w:t>1.</w:t>
      </w:r>
      <w:r w:rsidRPr="00951C19">
        <w:rPr>
          <w:sz w:val="28"/>
          <w:szCs w:val="28"/>
        </w:rPr>
        <w:t xml:space="preserve"> Первичному сморщиванию почек</w:t>
      </w:r>
    </w:p>
    <w:p w:rsidR="00951C19" w:rsidRPr="00951C19" w:rsidRDefault="00951C19" w:rsidP="00951C19">
      <w:pPr>
        <w:spacing w:line="228" w:lineRule="auto"/>
        <w:ind w:left="567"/>
        <w:jc w:val="both"/>
        <w:rPr>
          <w:sz w:val="28"/>
          <w:szCs w:val="28"/>
        </w:rPr>
      </w:pPr>
      <w:r w:rsidRPr="00951C19">
        <w:rPr>
          <w:b/>
          <w:sz w:val="28"/>
          <w:szCs w:val="28"/>
        </w:rPr>
        <w:t>2.</w:t>
      </w:r>
      <w:r w:rsidRPr="00951C19">
        <w:rPr>
          <w:sz w:val="28"/>
          <w:szCs w:val="28"/>
        </w:rPr>
        <w:t xml:space="preserve"> Вторичному сморщиванию почек</w:t>
      </w:r>
    </w:p>
    <w:p w:rsidR="00951C19" w:rsidRPr="00951C19" w:rsidRDefault="00951C19" w:rsidP="00951C19">
      <w:pPr>
        <w:spacing w:line="228" w:lineRule="auto"/>
        <w:ind w:left="851"/>
        <w:jc w:val="both"/>
        <w:rPr>
          <w:sz w:val="28"/>
          <w:szCs w:val="28"/>
        </w:rPr>
      </w:pPr>
      <w:r w:rsidRPr="00951C19">
        <w:rPr>
          <w:sz w:val="28"/>
          <w:szCs w:val="28"/>
        </w:rPr>
        <w:t>а) гломерулонефрит</w:t>
      </w:r>
    </w:p>
    <w:p w:rsidR="00951C19" w:rsidRPr="00951C19" w:rsidRDefault="00951C19" w:rsidP="00951C19">
      <w:pPr>
        <w:spacing w:line="228" w:lineRule="auto"/>
        <w:ind w:left="851"/>
        <w:jc w:val="both"/>
        <w:rPr>
          <w:sz w:val="28"/>
          <w:szCs w:val="28"/>
        </w:rPr>
      </w:pPr>
      <w:r w:rsidRPr="00951C19">
        <w:rPr>
          <w:sz w:val="28"/>
          <w:szCs w:val="28"/>
        </w:rPr>
        <w:lastRenderedPageBreak/>
        <w:t>б) пиелонефрит</w:t>
      </w:r>
    </w:p>
    <w:p w:rsidR="00951C19" w:rsidRPr="00951C19" w:rsidRDefault="00951C19" w:rsidP="00951C19">
      <w:pPr>
        <w:spacing w:line="228" w:lineRule="auto"/>
        <w:ind w:left="851"/>
        <w:jc w:val="both"/>
        <w:rPr>
          <w:sz w:val="28"/>
          <w:szCs w:val="28"/>
        </w:rPr>
      </w:pPr>
      <w:r w:rsidRPr="00951C19">
        <w:rPr>
          <w:sz w:val="28"/>
          <w:szCs w:val="28"/>
        </w:rPr>
        <w:t>в) гипертоническая болезнь</w:t>
      </w:r>
    </w:p>
    <w:p w:rsidR="00951C19" w:rsidRPr="00951C19" w:rsidRDefault="00951C19" w:rsidP="00951C19">
      <w:pPr>
        <w:spacing w:line="228" w:lineRule="auto"/>
        <w:ind w:left="851"/>
        <w:jc w:val="both"/>
        <w:rPr>
          <w:sz w:val="28"/>
          <w:szCs w:val="28"/>
        </w:rPr>
      </w:pPr>
      <w:r w:rsidRPr="00951C19">
        <w:rPr>
          <w:sz w:val="28"/>
          <w:szCs w:val="28"/>
        </w:rPr>
        <w:t>г) амилоидный нефроз</w:t>
      </w:r>
    </w:p>
    <w:p w:rsidR="00951C19" w:rsidRPr="00951C19" w:rsidRDefault="00951C19" w:rsidP="00951C19">
      <w:pPr>
        <w:spacing w:line="228" w:lineRule="auto"/>
        <w:jc w:val="both"/>
        <w:rPr>
          <w:b/>
        </w:rPr>
      </w:pPr>
      <w:r w:rsidRPr="00951C19">
        <w:rPr>
          <w:b/>
        </w:rPr>
        <w:t>22.КАКИЕОСЛОЖНЕНИЯ ХАРАКТЕРНЫ ДЛЯ ОСТРОГО ПИЕЛОНЕФРИТА:</w:t>
      </w:r>
    </w:p>
    <w:p w:rsidR="00951C19" w:rsidRPr="00951C19" w:rsidRDefault="00951C19" w:rsidP="00951C19">
      <w:pPr>
        <w:spacing w:line="228" w:lineRule="auto"/>
        <w:ind w:left="567"/>
        <w:jc w:val="both"/>
        <w:rPr>
          <w:sz w:val="28"/>
          <w:szCs w:val="28"/>
        </w:rPr>
      </w:pPr>
      <w:r w:rsidRPr="00951C19">
        <w:rPr>
          <w:sz w:val="28"/>
          <w:szCs w:val="28"/>
        </w:rPr>
        <w:t>а) перинефрит</w:t>
      </w:r>
    </w:p>
    <w:p w:rsidR="00951C19" w:rsidRPr="00951C19" w:rsidRDefault="00951C19" w:rsidP="00951C19">
      <w:pPr>
        <w:spacing w:line="228" w:lineRule="auto"/>
        <w:ind w:left="567"/>
        <w:jc w:val="both"/>
        <w:rPr>
          <w:sz w:val="28"/>
          <w:szCs w:val="28"/>
        </w:rPr>
      </w:pPr>
      <w:r w:rsidRPr="00951C19">
        <w:rPr>
          <w:sz w:val="28"/>
          <w:szCs w:val="28"/>
        </w:rPr>
        <w:t>б) выздоровление</w:t>
      </w:r>
    </w:p>
    <w:p w:rsidR="00951C19" w:rsidRPr="00951C19" w:rsidRDefault="00951C19" w:rsidP="00951C19">
      <w:pPr>
        <w:spacing w:line="228" w:lineRule="auto"/>
        <w:ind w:left="567"/>
        <w:jc w:val="both"/>
        <w:rPr>
          <w:sz w:val="28"/>
          <w:szCs w:val="28"/>
        </w:rPr>
      </w:pPr>
      <w:r w:rsidRPr="00951C19">
        <w:rPr>
          <w:sz w:val="28"/>
          <w:szCs w:val="28"/>
        </w:rPr>
        <w:t>г) кровоизлияние  в мозг</w:t>
      </w:r>
    </w:p>
    <w:p w:rsidR="00951C19" w:rsidRPr="00951C19" w:rsidRDefault="00951C19" w:rsidP="00951C19">
      <w:pPr>
        <w:spacing w:line="228" w:lineRule="auto"/>
        <w:ind w:left="567"/>
        <w:jc w:val="both"/>
        <w:rPr>
          <w:sz w:val="28"/>
          <w:szCs w:val="28"/>
        </w:rPr>
      </w:pPr>
      <w:r w:rsidRPr="00951C19">
        <w:rPr>
          <w:sz w:val="28"/>
          <w:szCs w:val="28"/>
        </w:rPr>
        <w:t>д) уремия</w:t>
      </w:r>
    </w:p>
    <w:p w:rsidR="00951C19" w:rsidRPr="00951C19" w:rsidRDefault="00951C19" w:rsidP="00951C19">
      <w:pPr>
        <w:spacing w:line="228" w:lineRule="auto"/>
        <w:jc w:val="both"/>
        <w:rPr>
          <w:b/>
          <w:caps/>
        </w:rPr>
      </w:pPr>
      <w:r w:rsidRPr="00951C19">
        <w:rPr>
          <w:b/>
          <w:caps/>
        </w:rPr>
        <w:t>23. Тубуло-интерстициальные нефриты, обусловленные иммунными нарушениями, связанными с антителами и клубочком наблюдаются при синдроме:</w:t>
      </w:r>
    </w:p>
    <w:p w:rsidR="00951C19" w:rsidRPr="00951C19" w:rsidRDefault="00951C19" w:rsidP="00951C19">
      <w:pPr>
        <w:spacing w:line="228" w:lineRule="auto"/>
        <w:ind w:left="567"/>
        <w:jc w:val="both"/>
        <w:rPr>
          <w:sz w:val="28"/>
          <w:szCs w:val="28"/>
        </w:rPr>
      </w:pPr>
      <w:r w:rsidRPr="00951C19">
        <w:rPr>
          <w:sz w:val="28"/>
          <w:szCs w:val="28"/>
        </w:rPr>
        <w:t>а) Гудспачера</w:t>
      </w:r>
    </w:p>
    <w:p w:rsidR="00951C19" w:rsidRPr="00951C19" w:rsidRDefault="00951C19" w:rsidP="00951C19">
      <w:pPr>
        <w:spacing w:line="228" w:lineRule="auto"/>
        <w:ind w:left="567"/>
        <w:jc w:val="both"/>
        <w:rPr>
          <w:sz w:val="28"/>
          <w:szCs w:val="28"/>
        </w:rPr>
      </w:pPr>
      <w:r w:rsidRPr="00951C19">
        <w:rPr>
          <w:sz w:val="28"/>
          <w:szCs w:val="28"/>
        </w:rPr>
        <w:t>б) Олбрайта</w:t>
      </w:r>
    </w:p>
    <w:p w:rsidR="00951C19" w:rsidRPr="00951C19" w:rsidRDefault="00951C19" w:rsidP="00951C19">
      <w:pPr>
        <w:spacing w:line="228" w:lineRule="auto"/>
        <w:ind w:left="567"/>
        <w:jc w:val="both"/>
        <w:rPr>
          <w:sz w:val="28"/>
          <w:szCs w:val="28"/>
        </w:rPr>
      </w:pPr>
      <w:r w:rsidRPr="00951C19">
        <w:rPr>
          <w:sz w:val="28"/>
          <w:szCs w:val="28"/>
        </w:rPr>
        <w:t>в) интоксикации</w:t>
      </w:r>
    </w:p>
    <w:p w:rsidR="00951C19" w:rsidRPr="00951C19" w:rsidRDefault="00951C19" w:rsidP="00951C19">
      <w:pPr>
        <w:spacing w:line="228" w:lineRule="auto"/>
        <w:jc w:val="both"/>
        <w:rPr>
          <w:sz w:val="28"/>
          <w:szCs w:val="28"/>
        </w:rPr>
      </w:pPr>
      <w:r w:rsidRPr="00951C19">
        <w:rPr>
          <w:b/>
          <w:caps/>
        </w:rPr>
        <w:t>24. К «особым» формам хронического пиелонефрита относятся</w:t>
      </w:r>
      <w:r w:rsidRPr="00951C19">
        <w:rPr>
          <w:sz w:val="28"/>
          <w:szCs w:val="28"/>
        </w:rPr>
        <w:t xml:space="preserve">: </w:t>
      </w:r>
    </w:p>
    <w:p w:rsidR="00951C19" w:rsidRPr="00951C19" w:rsidRDefault="00951C19" w:rsidP="00951C19">
      <w:pPr>
        <w:spacing w:line="228" w:lineRule="auto"/>
        <w:ind w:left="567"/>
        <w:jc w:val="both"/>
        <w:rPr>
          <w:sz w:val="28"/>
          <w:szCs w:val="28"/>
        </w:rPr>
      </w:pPr>
      <w:r w:rsidRPr="00951C19">
        <w:rPr>
          <w:sz w:val="28"/>
          <w:szCs w:val="28"/>
        </w:rPr>
        <w:t>а) грибковый</w:t>
      </w:r>
    </w:p>
    <w:p w:rsidR="00951C19" w:rsidRPr="00951C19" w:rsidRDefault="00951C19" w:rsidP="00951C19">
      <w:pPr>
        <w:spacing w:line="228" w:lineRule="auto"/>
        <w:ind w:left="567"/>
        <w:jc w:val="both"/>
        <w:rPr>
          <w:sz w:val="28"/>
          <w:szCs w:val="28"/>
        </w:rPr>
      </w:pPr>
      <w:r w:rsidRPr="00951C19">
        <w:rPr>
          <w:sz w:val="28"/>
          <w:szCs w:val="28"/>
        </w:rPr>
        <w:t>б) рефлюксную нефропатию</w:t>
      </w:r>
    </w:p>
    <w:p w:rsidR="00951C19" w:rsidRPr="00951C19" w:rsidRDefault="00951C19" w:rsidP="00951C19">
      <w:pPr>
        <w:spacing w:line="228" w:lineRule="auto"/>
        <w:ind w:left="567"/>
        <w:jc w:val="both"/>
        <w:rPr>
          <w:sz w:val="28"/>
          <w:szCs w:val="28"/>
        </w:rPr>
      </w:pPr>
      <w:r w:rsidRPr="00951C19">
        <w:rPr>
          <w:sz w:val="28"/>
          <w:szCs w:val="28"/>
        </w:rPr>
        <w:t>г) малакоплакию</w:t>
      </w:r>
    </w:p>
    <w:p w:rsidR="00951C19" w:rsidRPr="00951C19" w:rsidRDefault="00951C19" w:rsidP="00951C19">
      <w:pPr>
        <w:spacing w:line="228" w:lineRule="auto"/>
        <w:ind w:left="567"/>
        <w:jc w:val="both"/>
        <w:rPr>
          <w:sz w:val="28"/>
          <w:szCs w:val="28"/>
        </w:rPr>
      </w:pPr>
      <w:r w:rsidRPr="00951C19">
        <w:rPr>
          <w:sz w:val="28"/>
          <w:szCs w:val="28"/>
        </w:rPr>
        <w:t>д) всё перечисленное верно</w:t>
      </w:r>
    </w:p>
    <w:p w:rsidR="00951C19" w:rsidRPr="00951C19" w:rsidRDefault="00951C19" w:rsidP="00951C19">
      <w:pPr>
        <w:spacing w:line="228" w:lineRule="auto"/>
        <w:jc w:val="both"/>
        <w:rPr>
          <w:b/>
          <w:caps/>
        </w:rPr>
      </w:pPr>
      <w:r w:rsidRPr="00951C19">
        <w:rPr>
          <w:b/>
          <w:caps/>
        </w:rPr>
        <w:t>25. Тубуло-интерстициальные нефриты, связанные с эндо- или экзогенными иммунными комплексами, могут быть при:</w:t>
      </w:r>
    </w:p>
    <w:p w:rsidR="00951C19" w:rsidRPr="00951C19" w:rsidRDefault="00951C19" w:rsidP="00951C19">
      <w:pPr>
        <w:spacing w:line="228" w:lineRule="auto"/>
        <w:ind w:left="567"/>
        <w:jc w:val="both"/>
        <w:rPr>
          <w:sz w:val="28"/>
          <w:szCs w:val="28"/>
        </w:rPr>
      </w:pPr>
      <w:r w:rsidRPr="00951C19">
        <w:rPr>
          <w:sz w:val="28"/>
          <w:szCs w:val="28"/>
        </w:rPr>
        <w:t>а) сифилисе</w:t>
      </w:r>
    </w:p>
    <w:p w:rsidR="00951C19" w:rsidRPr="00951C19" w:rsidRDefault="00951C19" w:rsidP="00951C19">
      <w:pPr>
        <w:spacing w:line="228" w:lineRule="auto"/>
        <w:ind w:left="567"/>
        <w:jc w:val="both"/>
        <w:rPr>
          <w:sz w:val="28"/>
          <w:szCs w:val="28"/>
        </w:rPr>
      </w:pPr>
      <w:r w:rsidRPr="00951C19">
        <w:rPr>
          <w:sz w:val="28"/>
          <w:szCs w:val="28"/>
        </w:rPr>
        <w:t>б) системной красной волчанке</w:t>
      </w:r>
    </w:p>
    <w:p w:rsidR="00951C19" w:rsidRPr="00951C19" w:rsidRDefault="00951C19" w:rsidP="00951C19">
      <w:pPr>
        <w:spacing w:line="228" w:lineRule="auto"/>
        <w:ind w:left="567"/>
        <w:jc w:val="both"/>
        <w:rPr>
          <w:sz w:val="28"/>
          <w:szCs w:val="28"/>
        </w:rPr>
      </w:pPr>
      <w:r w:rsidRPr="00951C19">
        <w:rPr>
          <w:sz w:val="28"/>
          <w:szCs w:val="28"/>
        </w:rPr>
        <w:t>в) вирусной инфекции</w:t>
      </w:r>
    </w:p>
    <w:p w:rsidR="00951C19" w:rsidRPr="00951C19" w:rsidRDefault="00951C19" w:rsidP="00951C19">
      <w:pPr>
        <w:spacing w:line="228" w:lineRule="auto"/>
        <w:jc w:val="both"/>
        <w:rPr>
          <w:b/>
          <w:caps/>
        </w:rPr>
      </w:pPr>
      <w:r w:rsidRPr="00951C19">
        <w:rPr>
          <w:b/>
          <w:caps/>
        </w:rPr>
        <w:t>26. Узлы значительной величины при нодуллярной гиперплазии предстательной железы могут привести  к:</w:t>
      </w:r>
    </w:p>
    <w:p w:rsidR="00951C19" w:rsidRPr="00951C19" w:rsidRDefault="00951C19" w:rsidP="00951C19">
      <w:pPr>
        <w:spacing w:line="228" w:lineRule="auto"/>
        <w:ind w:left="567"/>
        <w:jc w:val="both"/>
        <w:rPr>
          <w:sz w:val="28"/>
          <w:szCs w:val="28"/>
        </w:rPr>
      </w:pPr>
      <w:r w:rsidRPr="00951C19">
        <w:rPr>
          <w:sz w:val="28"/>
          <w:szCs w:val="28"/>
        </w:rPr>
        <w:t>а) задержке мочи</w:t>
      </w:r>
    </w:p>
    <w:p w:rsidR="00951C19" w:rsidRPr="00951C19" w:rsidRDefault="00951C19" w:rsidP="00951C19">
      <w:pPr>
        <w:spacing w:line="228" w:lineRule="auto"/>
        <w:ind w:left="567"/>
        <w:jc w:val="both"/>
        <w:rPr>
          <w:sz w:val="28"/>
          <w:szCs w:val="28"/>
        </w:rPr>
      </w:pPr>
      <w:r w:rsidRPr="00951C19">
        <w:rPr>
          <w:sz w:val="28"/>
          <w:szCs w:val="28"/>
        </w:rPr>
        <w:t>б) развитию карциномы</w:t>
      </w:r>
    </w:p>
    <w:p w:rsidR="00951C19" w:rsidRPr="00951C19" w:rsidRDefault="00951C19" w:rsidP="00951C19">
      <w:pPr>
        <w:spacing w:line="228" w:lineRule="auto"/>
        <w:ind w:left="567"/>
        <w:jc w:val="both"/>
        <w:rPr>
          <w:sz w:val="28"/>
          <w:szCs w:val="28"/>
        </w:rPr>
      </w:pPr>
      <w:r w:rsidRPr="00951C19">
        <w:rPr>
          <w:sz w:val="28"/>
          <w:szCs w:val="28"/>
        </w:rPr>
        <w:t>в) гипертрофии стенки мочевого пузыря</w:t>
      </w:r>
    </w:p>
    <w:p w:rsidR="00951C19" w:rsidRPr="00951C19" w:rsidRDefault="00951C19" w:rsidP="00951C19">
      <w:pPr>
        <w:spacing w:line="228" w:lineRule="auto"/>
        <w:ind w:left="567"/>
        <w:jc w:val="both"/>
        <w:rPr>
          <w:sz w:val="28"/>
          <w:szCs w:val="28"/>
        </w:rPr>
      </w:pPr>
      <w:r w:rsidRPr="00951C19">
        <w:rPr>
          <w:sz w:val="28"/>
          <w:szCs w:val="28"/>
        </w:rPr>
        <w:t>г) развтитию цистита</w:t>
      </w:r>
    </w:p>
    <w:p w:rsidR="00951C19" w:rsidRPr="00951C19" w:rsidRDefault="00951C19" w:rsidP="00951C19">
      <w:pPr>
        <w:spacing w:line="228" w:lineRule="auto"/>
        <w:ind w:left="567"/>
        <w:jc w:val="both"/>
        <w:rPr>
          <w:sz w:val="28"/>
          <w:szCs w:val="28"/>
        </w:rPr>
      </w:pPr>
      <w:r w:rsidRPr="00951C19">
        <w:rPr>
          <w:sz w:val="28"/>
          <w:szCs w:val="28"/>
        </w:rPr>
        <w:t>д) развитию восходящего пиелонефрита</w:t>
      </w:r>
    </w:p>
    <w:p w:rsidR="00951C19" w:rsidRPr="00951C19" w:rsidRDefault="00951C19" w:rsidP="00951C19">
      <w:pPr>
        <w:spacing w:line="228" w:lineRule="auto"/>
        <w:jc w:val="both"/>
        <w:rPr>
          <w:b/>
          <w:caps/>
        </w:rPr>
      </w:pPr>
      <w:r w:rsidRPr="00951C19">
        <w:rPr>
          <w:b/>
          <w:caps/>
        </w:rPr>
        <w:t>27. Какие из перечисленных процессов развиваются в почках при остром пиелонефрите:</w:t>
      </w:r>
    </w:p>
    <w:p w:rsidR="00951C19" w:rsidRPr="00951C19" w:rsidRDefault="00951C19" w:rsidP="00951C19">
      <w:pPr>
        <w:spacing w:line="228" w:lineRule="auto"/>
        <w:ind w:left="567"/>
        <w:jc w:val="both"/>
        <w:rPr>
          <w:sz w:val="28"/>
          <w:szCs w:val="28"/>
        </w:rPr>
      </w:pPr>
      <w:r w:rsidRPr="00951C19">
        <w:rPr>
          <w:sz w:val="28"/>
          <w:szCs w:val="28"/>
        </w:rPr>
        <w:t>а) серозная экссудация в просвет капсулы клубочков</w:t>
      </w:r>
    </w:p>
    <w:p w:rsidR="00951C19" w:rsidRPr="00951C19" w:rsidRDefault="00951C19" w:rsidP="00951C19">
      <w:pPr>
        <w:spacing w:line="228" w:lineRule="auto"/>
        <w:ind w:left="567"/>
        <w:jc w:val="both"/>
        <w:rPr>
          <w:sz w:val="28"/>
          <w:szCs w:val="28"/>
        </w:rPr>
      </w:pPr>
      <w:r w:rsidRPr="00951C19">
        <w:rPr>
          <w:sz w:val="28"/>
          <w:szCs w:val="28"/>
        </w:rPr>
        <w:t>б) множественные абсцессы</w:t>
      </w:r>
    </w:p>
    <w:p w:rsidR="00951C19" w:rsidRPr="00951C19" w:rsidRDefault="00951C19" w:rsidP="00951C19">
      <w:pPr>
        <w:spacing w:line="228" w:lineRule="auto"/>
        <w:ind w:left="567"/>
        <w:jc w:val="both"/>
        <w:rPr>
          <w:sz w:val="28"/>
          <w:szCs w:val="28"/>
        </w:rPr>
      </w:pPr>
      <w:r w:rsidRPr="00951C19">
        <w:rPr>
          <w:sz w:val="28"/>
          <w:szCs w:val="28"/>
        </w:rPr>
        <w:t>в) фибринозно-гнойный пиелит</w:t>
      </w:r>
    </w:p>
    <w:p w:rsidR="00951C19" w:rsidRPr="00951C19" w:rsidRDefault="00951C19" w:rsidP="00951C19">
      <w:pPr>
        <w:spacing w:line="228" w:lineRule="auto"/>
        <w:ind w:left="567"/>
        <w:jc w:val="both"/>
        <w:rPr>
          <w:sz w:val="28"/>
          <w:szCs w:val="28"/>
        </w:rPr>
      </w:pPr>
      <w:r w:rsidRPr="00951C19">
        <w:rPr>
          <w:sz w:val="28"/>
          <w:szCs w:val="28"/>
        </w:rPr>
        <w:t>г) фибринозный экссудат в просвет капсулы клубочков</w:t>
      </w:r>
    </w:p>
    <w:p w:rsidR="00951C19" w:rsidRPr="00951C19" w:rsidRDefault="00951C19" w:rsidP="00951C19">
      <w:pPr>
        <w:spacing w:line="228" w:lineRule="auto"/>
        <w:jc w:val="both"/>
        <w:rPr>
          <w:b/>
          <w:caps/>
        </w:rPr>
      </w:pPr>
      <w:r w:rsidRPr="00951C19">
        <w:rPr>
          <w:b/>
          <w:caps/>
        </w:rPr>
        <w:t>28. наимение типичный признак для хронического пиелонефрита вне обострения:</w:t>
      </w:r>
    </w:p>
    <w:p w:rsidR="00951C19" w:rsidRPr="00951C19" w:rsidRDefault="00951C19" w:rsidP="00951C19">
      <w:pPr>
        <w:spacing w:line="228" w:lineRule="auto"/>
        <w:ind w:left="567"/>
        <w:jc w:val="both"/>
        <w:rPr>
          <w:sz w:val="28"/>
          <w:szCs w:val="28"/>
        </w:rPr>
      </w:pPr>
      <w:r w:rsidRPr="00951C19">
        <w:rPr>
          <w:sz w:val="28"/>
          <w:szCs w:val="28"/>
        </w:rPr>
        <w:t>а)  перигломерулярный склероз</w:t>
      </w:r>
    </w:p>
    <w:p w:rsidR="00951C19" w:rsidRPr="00951C19" w:rsidRDefault="00951C19" w:rsidP="00951C19">
      <w:pPr>
        <w:spacing w:line="228" w:lineRule="auto"/>
        <w:ind w:left="567"/>
        <w:jc w:val="both"/>
        <w:rPr>
          <w:sz w:val="28"/>
          <w:szCs w:val="28"/>
        </w:rPr>
      </w:pPr>
      <w:r w:rsidRPr="00951C19">
        <w:rPr>
          <w:sz w:val="28"/>
          <w:szCs w:val="28"/>
        </w:rPr>
        <w:t>б) коллапс стромы почки</w:t>
      </w:r>
    </w:p>
    <w:p w:rsidR="00951C19" w:rsidRPr="00951C19" w:rsidRDefault="00951C19" w:rsidP="00951C19">
      <w:pPr>
        <w:spacing w:line="228" w:lineRule="auto"/>
        <w:ind w:left="567"/>
        <w:jc w:val="both"/>
        <w:rPr>
          <w:sz w:val="28"/>
          <w:szCs w:val="28"/>
        </w:rPr>
      </w:pPr>
      <w:r w:rsidRPr="00951C19">
        <w:rPr>
          <w:sz w:val="28"/>
          <w:szCs w:val="28"/>
        </w:rPr>
        <w:t>в) склероз и мононуклеарная инфильтрация интерстиция</w:t>
      </w:r>
    </w:p>
    <w:p w:rsidR="00951C19" w:rsidRPr="00951C19" w:rsidRDefault="00951C19" w:rsidP="00951C19">
      <w:pPr>
        <w:spacing w:line="228" w:lineRule="auto"/>
        <w:ind w:left="567"/>
        <w:jc w:val="both"/>
        <w:rPr>
          <w:sz w:val="28"/>
          <w:szCs w:val="28"/>
        </w:rPr>
      </w:pPr>
      <w:r w:rsidRPr="00951C19">
        <w:rPr>
          <w:sz w:val="28"/>
          <w:szCs w:val="28"/>
        </w:rPr>
        <w:t>г) сужение мочевого пространства</w:t>
      </w:r>
    </w:p>
    <w:p w:rsidR="00951C19" w:rsidRPr="00951C19" w:rsidRDefault="00951C19" w:rsidP="00951C19">
      <w:pPr>
        <w:spacing w:line="228" w:lineRule="auto"/>
        <w:ind w:left="567"/>
        <w:jc w:val="both"/>
        <w:rPr>
          <w:sz w:val="28"/>
          <w:szCs w:val="28"/>
        </w:rPr>
      </w:pPr>
      <w:r w:rsidRPr="00951C19">
        <w:rPr>
          <w:sz w:val="28"/>
          <w:szCs w:val="28"/>
        </w:rPr>
        <w:t>д) «тиреоидизация» почки</w:t>
      </w:r>
    </w:p>
    <w:p w:rsidR="00951C19" w:rsidRPr="00951C19" w:rsidRDefault="00951C19" w:rsidP="00951C19">
      <w:pPr>
        <w:spacing w:line="228" w:lineRule="auto"/>
      </w:pPr>
    </w:p>
    <w:p w:rsidR="00951C19" w:rsidRPr="00951C19" w:rsidRDefault="00951C19" w:rsidP="00951C19">
      <w:pPr>
        <w:spacing w:line="228" w:lineRule="auto"/>
        <w:jc w:val="center"/>
      </w:pPr>
      <w:r w:rsidRPr="00951C19">
        <w:t>ЭТАЛОНЫ ОТВЕТОВ К ТЕМЕ:</w:t>
      </w:r>
    </w:p>
    <w:p w:rsidR="00951C19" w:rsidRPr="00951C19" w:rsidRDefault="00951C19" w:rsidP="00951C19">
      <w:pPr>
        <w:spacing w:line="228" w:lineRule="auto"/>
        <w:jc w:val="center"/>
      </w:pPr>
      <w:r w:rsidRPr="00951C19">
        <w:t>Болезни мочевыводящей системы и мужской половой системы. Пиелонефрит. Уролитиаз. Доброкачественная гиперплазия простаты. Рак простаты и мочевого пузыря.</w:t>
      </w:r>
    </w:p>
    <w:p w:rsidR="00951C19" w:rsidRPr="00951C19" w:rsidRDefault="00951C19" w:rsidP="00951C19">
      <w:pPr>
        <w:spacing w:line="228" w:lineRule="auto"/>
      </w:pPr>
    </w:p>
    <w:p w:rsidR="00951C19" w:rsidRPr="00951C19" w:rsidRDefault="00951C19" w:rsidP="00951C19">
      <w:pPr>
        <w:spacing w:line="228" w:lineRule="auto"/>
      </w:pPr>
    </w:p>
    <w:p w:rsidR="00951C19" w:rsidRPr="00951C19" w:rsidRDefault="00951C19" w:rsidP="00951C19">
      <w:pPr>
        <w:spacing w:line="228" w:lineRule="auto"/>
        <w:sectPr w:rsidR="00951C19" w:rsidRPr="00951C19" w:rsidSect="003F72EA">
          <w:type w:val="continuous"/>
          <w:pgSz w:w="11906" w:h="16838"/>
          <w:pgMar w:top="567" w:right="567" w:bottom="567" w:left="1134" w:header="709" w:footer="709" w:gutter="0"/>
          <w:cols w:space="708"/>
          <w:titlePg/>
          <w:docGrid w:linePitch="360"/>
        </w:sectPr>
      </w:pPr>
    </w:p>
    <w:p w:rsidR="00951C19" w:rsidRPr="00951C19" w:rsidRDefault="00951C19" w:rsidP="00951C19">
      <w:pPr>
        <w:spacing w:line="228" w:lineRule="auto"/>
      </w:pPr>
      <w:r w:rsidRPr="00951C19">
        <w:lastRenderedPageBreak/>
        <w:t>1.абге</w:t>
      </w:r>
    </w:p>
    <w:p w:rsidR="00951C19" w:rsidRPr="00951C19" w:rsidRDefault="00951C19" w:rsidP="00951C19">
      <w:pPr>
        <w:spacing w:line="228" w:lineRule="auto"/>
      </w:pPr>
      <w:r w:rsidRPr="00951C19">
        <w:lastRenderedPageBreak/>
        <w:t>2.бвг</w:t>
      </w:r>
    </w:p>
    <w:p w:rsidR="00951C19" w:rsidRPr="00951C19" w:rsidRDefault="00951C19" w:rsidP="00951C19">
      <w:pPr>
        <w:spacing w:line="228" w:lineRule="auto"/>
      </w:pPr>
      <w:r w:rsidRPr="00951C19">
        <w:lastRenderedPageBreak/>
        <w:t>3.бд</w:t>
      </w:r>
    </w:p>
    <w:p w:rsidR="00951C19" w:rsidRPr="00951C19" w:rsidRDefault="00951C19" w:rsidP="00951C19">
      <w:pPr>
        <w:spacing w:line="228" w:lineRule="auto"/>
      </w:pPr>
      <w:r w:rsidRPr="00951C19">
        <w:lastRenderedPageBreak/>
        <w:t>4. бвд</w:t>
      </w:r>
    </w:p>
    <w:p w:rsidR="00951C19" w:rsidRPr="00951C19" w:rsidRDefault="00951C19" w:rsidP="00951C19">
      <w:pPr>
        <w:spacing w:line="228" w:lineRule="auto"/>
      </w:pPr>
      <w:r w:rsidRPr="00951C19">
        <w:t>5. бвгд</w:t>
      </w:r>
    </w:p>
    <w:p w:rsidR="00951C19" w:rsidRPr="00951C19" w:rsidRDefault="00951C19" w:rsidP="00951C19">
      <w:pPr>
        <w:spacing w:line="228" w:lineRule="auto"/>
      </w:pPr>
      <w:r w:rsidRPr="00951C19">
        <w:t>6. в</w:t>
      </w:r>
    </w:p>
    <w:p w:rsidR="00951C19" w:rsidRPr="00951C19" w:rsidRDefault="00951C19" w:rsidP="00951C19">
      <w:pPr>
        <w:spacing w:line="228" w:lineRule="auto"/>
      </w:pPr>
      <w:r w:rsidRPr="00951C19">
        <w:t>7. б</w:t>
      </w:r>
    </w:p>
    <w:p w:rsidR="00951C19" w:rsidRPr="00951C19" w:rsidRDefault="00951C19" w:rsidP="00951C19">
      <w:pPr>
        <w:spacing w:line="228" w:lineRule="auto"/>
      </w:pPr>
      <w:r w:rsidRPr="00951C19">
        <w:t>8. абд</w:t>
      </w:r>
    </w:p>
    <w:p w:rsidR="00951C19" w:rsidRPr="00951C19" w:rsidRDefault="00951C19" w:rsidP="00951C19">
      <w:pPr>
        <w:spacing w:line="228" w:lineRule="auto"/>
      </w:pPr>
      <w:r w:rsidRPr="00951C19">
        <w:t>9. бвг</w:t>
      </w:r>
    </w:p>
    <w:p w:rsidR="00951C19" w:rsidRPr="00951C19" w:rsidRDefault="00951C19" w:rsidP="00951C19">
      <w:pPr>
        <w:spacing w:line="228" w:lineRule="auto"/>
      </w:pPr>
      <w:r w:rsidRPr="00951C19">
        <w:t>10. б</w:t>
      </w:r>
    </w:p>
    <w:p w:rsidR="00951C19" w:rsidRPr="00951C19" w:rsidRDefault="00951C19" w:rsidP="00951C19">
      <w:pPr>
        <w:spacing w:line="228" w:lineRule="auto"/>
      </w:pPr>
      <w:r w:rsidRPr="00951C19">
        <w:t>11.бвгд</w:t>
      </w:r>
    </w:p>
    <w:p w:rsidR="00951C19" w:rsidRPr="00951C19" w:rsidRDefault="00951C19" w:rsidP="00951C19">
      <w:pPr>
        <w:spacing w:line="228" w:lineRule="auto"/>
      </w:pPr>
      <w:r w:rsidRPr="00951C19">
        <w:t>12. д</w:t>
      </w:r>
    </w:p>
    <w:p w:rsidR="00951C19" w:rsidRPr="00951C19" w:rsidRDefault="00951C19" w:rsidP="00951C19">
      <w:pPr>
        <w:spacing w:line="228" w:lineRule="auto"/>
      </w:pPr>
      <w:r w:rsidRPr="00951C19">
        <w:t>13. 1) вг; 2) де</w:t>
      </w:r>
    </w:p>
    <w:p w:rsidR="00951C19" w:rsidRPr="00951C19" w:rsidRDefault="00951C19" w:rsidP="00951C19">
      <w:pPr>
        <w:spacing w:line="228" w:lineRule="auto"/>
      </w:pPr>
      <w:r w:rsidRPr="00951C19">
        <w:t>14. бвд</w:t>
      </w:r>
    </w:p>
    <w:p w:rsidR="00951C19" w:rsidRPr="00951C19" w:rsidRDefault="00951C19" w:rsidP="00951C19">
      <w:pPr>
        <w:spacing w:line="228" w:lineRule="auto"/>
      </w:pPr>
      <w:r w:rsidRPr="00951C19">
        <w:t>15. в</w:t>
      </w:r>
    </w:p>
    <w:p w:rsidR="00951C19" w:rsidRPr="00951C19" w:rsidRDefault="00951C19" w:rsidP="00951C19">
      <w:pPr>
        <w:spacing w:line="228" w:lineRule="auto"/>
      </w:pPr>
      <w:r w:rsidRPr="00951C19">
        <w:t>16. д</w:t>
      </w:r>
    </w:p>
    <w:p w:rsidR="00951C19" w:rsidRPr="00951C19" w:rsidRDefault="00951C19" w:rsidP="00951C19">
      <w:pPr>
        <w:spacing w:line="228" w:lineRule="auto"/>
      </w:pPr>
      <w:r w:rsidRPr="00951C19">
        <w:t>17. в</w:t>
      </w:r>
    </w:p>
    <w:p w:rsidR="00951C19" w:rsidRPr="00951C19" w:rsidRDefault="00951C19" w:rsidP="00951C19">
      <w:pPr>
        <w:spacing w:line="228" w:lineRule="auto"/>
      </w:pPr>
      <w:r w:rsidRPr="00951C19">
        <w:t>18. бвд</w:t>
      </w:r>
    </w:p>
    <w:p w:rsidR="00951C19" w:rsidRPr="00951C19" w:rsidRDefault="00951C19" w:rsidP="00951C19">
      <w:pPr>
        <w:spacing w:line="228" w:lineRule="auto"/>
      </w:pPr>
      <w:r w:rsidRPr="00951C19">
        <w:t>19. бвгд</w:t>
      </w:r>
    </w:p>
    <w:p w:rsidR="00951C19" w:rsidRPr="00951C19" w:rsidRDefault="00951C19" w:rsidP="00951C19">
      <w:pPr>
        <w:spacing w:line="228" w:lineRule="auto"/>
      </w:pPr>
      <w:r w:rsidRPr="00951C19">
        <w:t>20. г</w:t>
      </w:r>
    </w:p>
    <w:p w:rsidR="00951C19" w:rsidRPr="00951C19" w:rsidRDefault="00951C19" w:rsidP="00951C19">
      <w:pPr>
        <w:spacing w:line="228" w:lineRule="auto"/>
      </w:pPr>
      <w:r w:rsidRPr="00951C19">
        <w:t>21. 1) в; 2) абг</w:t>
      </w:r>
    </w:p>
    <w:p w:rsidR="00951C19" w:rsidRPr="00951C19" w:rsidRDefault="00951C19" w:rsidP="00951C19">
      <w:pPr>
        <w:spacing w:line="228" w:lineRule="auto"/>
      </w:pPr>
      <w:r w:rsidRPr="00951C19">
        <w:t>22. а</w:t>
      </w:r>
    </w:p>
    <w:p w:rsidR="00951C19" w:rsidRPr="00951C19" w:rsidRDefault="00951C19" w:rsidP="00951C19">
      <w:pPr>
        <w:spacing w:line="228" w:lineRule="auto"/>
      </w:pPr>
      <w:r w:rsidRPr="00951C19">
        <w:t>23. а</w:t>
      </w:r>
    </w:p>
    <w:p w:rsidR="00951C19" w:rsidRPr="00951C19" w:rsidRDefault="00951C19" w:rsidP="00951C19">
      <w:pPr>
        <w:spacing w:line="228" w:lineRule="auto"/>
      </w:pPr>
      <w:r w:rsidRPr="00951C19">
        <w:t>24. в</w:t>
      </w:r>
    </w:p>
    <w:p w:rsidR="00951C19" w:rsidRPr="00951C19" w:rsidRDefault="00951C19" w:rsidP="00951C19">
      <w:pPr>
        <w:spacing w:line="228" w:lineRule="auto"/>
      </w:pPr>
      <w:r w:rsidRPr="00951C19">
        <w:t>25. б</w:t>
      </w:r>
    </w:p>
    <w:p w:rsidR="00951C19" w:rsidRPr="00951C19" w:rsidRDefault="00951C19" w:rsidP="00951C19">
      <w:pPr>
        <w:spacing w:line="228" w:lineRule="auto"/>
      </w:pPr>
      <w:r w:rsidRPr="00951C19">
        <w:t>26. авгд</w:t>
      </w:r>
    </w:p>
    <w:p w:rsidR="00951C19" w:rsidRPr="00951C19" w:rsidRDefault="00951C19" w:rsidP="00951C19">
      <w:pPr>
        <w:spacing w:line="228" w:lineRule="auto"/>
      </w:pPr>
      <w:r w:rsidRPr="00951C19">
        <w:t>27. бв</w:t>
      </w:r>
    </w:p>
    <w:p w:rsidR="00951C19" w:rsidRPr="00951C19" w:rsidRDefault="00951C19" w:rsidP="00951C19">
      <w:pPr>
        <w:ind w:firstLine="709"/>
        <w:jc w:val="both"/>
        <w:rPr>
          <w:color w:val="000000"/>
          <w:sz w:val="28"/>
          <w:szCs w:val="28"/>
        </w:rPr>
      </w:pPr>
      <w:r w:rsidRPr="00951C19">
        <w:t>28.г</w:t>
      </w:r>
    </w:p>
    <w:p w:rsidR="00951C19" w:rsidRPr="00951C19" w:rsidRDefault="00951C19" w:rsidP="00951C19">
      <w:pPr>
        <w:ind w:firstLine="709"/>
        <w:jc w:val="both"/>
        <w:rPr>
          <w:color w:val="000000"/>
          <w:sz w:val="28"/>
          <w:szCs w:val="28"/>
        </w:rPr>
        <w:sectPr w:rsidR="00951C19" w:rsidRPr="00951C19" w:rsidSect="003F72EA">
          <w:type w:val="continuous"/>
          <w:pgSz w:w="11906" w:h="16838"/>
          <w:pgMar w:top="567" w:right="567" w:bottom="567" w:left="1134" w:header="709" w:footer="709" w:gutter="0"/>
          <w:cols w:num="3" w:space="708"/>
          <w:titlePg/>
          <w:docGrid w:linePitch="360"/>
        </w:sectPr>
      </w:pPr>
    </w:p>
    <w:p w:rsidR="00951C19" w:rsidRPr="00951C19" w:rsidRDefault="00951C19" w:rsidP="0036427D">
      <w:pPr>
        <w:jc w:val="both"/>
        <w:rPr>
          <w:b/>
          <w:color w:val="000000"/>
          <w:sz w:val="28"/>
          <w:szCs w:val="28"/>
        </w:rPr>
      </w:pPr>
      <w:r w:rsidRPr="00951C19">
        <w:rPr>
          <w:b/>
          <w:color w:val="000000"/>
          <w:sz w:val="28"/>
          <w:szCs w:val="28"/>
        </w:rPr>
        <w:lastRenderedPageBreak/>
        <w:t>Вопросы для устного опроса.</w:t>
      </w:r>
    </w:p>
    <w:p w:rsidR="00951C19" w:rsidRPr="00951C19" w:rsidRDefault="00951C19" w:rsidP="00951C19">
      <w:pPr>
        <w:widowControl w:val="0"/>
        <w:tabs>
          <w:tab w:val="left" w:pos="709"/>
        </w:tabs>
        <w:suppressAutoHyphens/>
        <w:spacing w:line="216" w:lineRule="auto"/>
        <w:ind w:firstLine="567"/>
        <w:jc w:val="both"/>
        <w:rPr>
          <w:color w:val="00000A"/>
          <w:lang w:bidi="ru-RU"/>
        </w:rPr>
      </w:pPr>
      <w:r w:rsidRPr="00951C19">
        <w:rPr>
          <w:b/>
          <w:color w:val="00000A"/>
          <w:lang w:bidi="ru-RU"/>
        </w:rPr>
        <w:t xml:space="preserve">1. Пиелонефрит </w:t>
      </w:r>
      <w:r w:rsidRPr="00951C19">
        <w:rPr>
          <w:color w:val="00000A"/>
          <w:lang w:bidi="ru-RU"/>
        </w:rPr>
        <w:t xml:space="preserve">и инфекции мочевыводящих путей. Определение, классификация. Этиологические и предрасполагающие факторы, пути распространения инфекции в почках. </w:t>
      </w:r>
      <w:r w:rsidRPr="00951C19">
        <w:rPr>
          <w:b/>
          <w:color w:val="00000A"/>
          <w:lang w:bidi="ru-RU"/>
        </w:rPr>
        <w:t>Острый пиелонефрит.</w:t>
      </w:r>
      <w:r w:rsidRPr="00951C19">
        <w:rPr>
          <w:color w:val="00000A"/>
          <w:lang w:bidi="ru-RU"/>
        </w:rPr>
        <w:t xml:space="preserve"> Определение, этиология, предрасполагающие заболевания и патогенез, морфологическая характеристика, осложнения. </w:t>
      </w:r>
    </w:p>
    <w:p w:rsidR="00951C19" w:rsidRPr="00951C19" w:rsidRDefault="00951C19" w:rsidP="00951C19">
      <w:pPr>
        <w:widowControl w:val="0"/>
        <w:tabs>
          <w:tab w:val="left" w:pos="709"/>
        </w:tabs>
        <w:suppressAutoHyphens/>
        <w:spacing w:line="216" w:lineRule="auto"/>
        <w:ind w:firstLine="567"/>
        <w:jc w:val="both"/>
        <w:rPr>
          <w:color w:val="00000A"/>
          <w:lang w:bidi="ru-RU"/>
        </w:rPr>
      </w:pPr>
      <w:r w:rsidRPr="00951C19">
        <w:rPr>
          <w:b/>
          <w:color w:val="00000A"/>
          <w:lang w:bidi="ru-RU"/>
        </w:rPr>
        <w:t>2. Хронический пиелонефрит</w:t>
      </w:r>
      <w:r w:rsidRPr="00951C19">
        <w:rPr>
          <w:color w:val="00000A"/>
          <w:lang w:bidi="ru-RU"/>
        </w:rPr>
        <w:t xml:space="preserve"> и рефлюксная нефропатия. Этиология, патогенез, морфологические варианты и морфологическая характеристика, клинические проявления, исходы.</w:t>
      </w:r>
    </w:p>
    <w:p w:rsidR="00951C19" w:rsidRPr="00951C19" w:rsidRDefault="00951C19" w:rsidP="00951C19">
      <w:pPr>
        <w:widowControl w:val="0"/>
        <w:tabs>
          <w:tab w:val="left" w:pos="709"/>
        </w:tabs>
        <w:suppressAutoHyphens/>
        <w:spacing w:line="216" w:lineRule="auto"/>
        <w:ind w:firstLine="567"/>
        <w:jc w:val="both"/>
        <w:rPr>
          <w:color w:val="00000A"/>
          <w:lang w:bidi="ru-RU"/>
        </w:rPr>
      </w:pPr>
      <w:r w:rsidRPr="00951C19">
        <w:rPr>
          <w:b/>
          <w:color w:val="00000A"/>
          <w:lang w:bidi="ru-RU"/>
        </w:rPr>
        <w:t>3. Нефролитиаз.</w:t>
      </w:r>
      <w:r w:rsidRPr="00951C19">
        <w:rPr>
          <w:color w:val="00000A"/>
          <w:lang w:bidi="ru-RU"/>
        </w:rPr>
        <w:t xml:space="preserve"> Общие и местные факторы, играющие роль в камнеобразовании. Пато- и морфогенез, клинико-морфологическая характеристика, исходы. Уратная нефропатия.  </w:t>
      </w:r>
    </w:p>
    <w:p w:rsidR="00951C19" w:rsidRPr="00951C19" w:rsidRDefault="00951C19" w:rsidP="00951C19">
      <w:pPr>
        <w:widowControl w:val="0"/>
        <w:tabs>
          <w:tab w:val="left" w:pos="709"/>
        </w:tabs>
        <w:suppressAutoHyphens/>
        <w:spacing w:line="216" w:lineRule="auto"/>
        <w:ind w:firstLine="567"/>
        <w:jc w:val="both"/>
        <w:rPr>
          <w:color w:val="00000A"/>
          <w:lang w:bidi="ru-RU"/>
        </w:rPr>
      </w:pPr>
      <w:r w:rsidRPr="00951C19">
        <w:rPr>
          <w:b/>
          <w:color w:val="00000A"/>
          <w:lang w:bidi="ru-RU"/>
        </w:rPr>
        <w:t>4. Опухоли почек.</w:t>
      </w:r>
      <w:r w:rsidRPr="00951C19">
        <w:rPr>
          <w:color w:val="00000A"/>
          <w:lang w:bidi="ru-RU"/>
        </w:rPr>
        <w:t xml:space="preserve"> Эпидемиология, предрасполагающие факторы, классификация. </w:t>
      </w:r>
      <w:r w:rsidRPr="00951C19">
        <w:rPr>
          <w:i/>
          <w:color w:val="00000A"/>
          <w:lang w:bidi="ru-RU"/>
        </w:rPr>
        <w:t>Доброкачественные опухоли:</w:t>
      </w:r>
      <w:r w:rsidRPr="00951C19">
        <w:rPr>
          <w:color w:val="00000A"/>
          <w:lang w:bidi="ru-RU"/>
        </w:rPr>
        <w:t xml:space="preserve"> гистогенез, клинико-морфологическая характеристика, прогноз. </w:t>
      </w:r>
      <w:r w:rsidRPr="00951C19">
        <w:rPr>
          <w:i/>
          <w:color w:val="00000A"/>
          <w:lang w:bidi="ru-RU"/>
        </w:rPr>
        <w:t xml:space="preserve">Злокачественные опухоли: </w:t>
      </w:r>
      <w:r w:rsidRPr="00951C19">
        <w:rPr>
          <w:color w:val="00000A"/>
          <w:lang w:bidi="ru-RU"/>
        </w:rPr>
        <w:t>почечноклеточная карцинома, уротелиальные карциномы. Морфологическая характеристика, особенности метастазирования, клинические проявления, прогноз.</w:t>
      </w:r>
    </w:p>
    <w:p w:rsidR="00951C19" w:rsidRPr="00951C19" w:rsidRDefault="00951C19" w:rsidP="00951C19">
      <w:pPr>
        <w:widowControl w:val="0"/>
        <w:tabs>
          <w:tab w:val="left" w:pos="709"/>
        </w:tabs>
        <w:suppressAutoHyphens/>
        <w:spacing w:line="216" w:lineRule="auto"/>
        <w:ind w:firstLine="567"/>
        <w:jc w:val="both"/>
        <w:rPr>
          <w:color w:val="00000A"/>
          <w:lang w:bidi="ru-RU"/>
        </w:rPr>
      </w:pPr>
      <w:r w:rsidRPr="00951C19">
        <w:rPr>
          <w:b/>
          <w:color w:val="00000A"/>
          <w:lang w:bidi="ru-RU"/>
        </w:rPr>
        <w:t>5. Заболевания мочевого пузыря.</w:t>
      </w:r>
      <w:r w:rsidRPr="00951C19">
        <w:rPr>
          <w:color w:val="00000A"/>
          <w:lang w:bidi="ru-RU"/>
        </w:rPr>
        <w:t xml:space="preserve"> Воспалительные и  гиперпластические патологические процессы и заболевания, клинико-морфологическая характеристика. </w:t>
      </w:r>
      <w:r w:rsidRPr="00951C19">
        <w:rPr>
          <w:b/>
          <w:color w:val="00000A"/>
          <w:lang w:bidi="ru-RU"/>
        </w:rPr>
        <w:t>Опухоли мочевого пузыря</w:t>
      </w:r>
      <w:r w:rsidRPr="00951C19">
        <w:rPr>
          <w:color w:val="00000A"/>
          <w:lang w:bidi="ru-RU"/>
        </w:rPr>
        <w:t>. Классификация. Морфологическая характеристика д</w:t>
      </w:r>
      <w:r w:rsidRPr="00951C19">
        <w:rPr>
          <w:i/>
          <w:color w:val="00000A"/>
          <w:lang w:bidi="ru-RU"/>
        </w:rPr>
        <w:t>оброкачественных</w:t>
      </w:r>
      <w:r w:rsidRPr="00951C19">
        <w:rPr>
          <w:color w:val="00000A"/>
          <w:lang w:bidi="ru-RU"/>
        </w:rPr>
        <w:t xml:space="preserve"> переходно-клеточных опухолей, прогноз.</w:t>
      </w:r>
      <w:r w:rsidRPr="00951C19">
        <w:rPr>
          <w:i/>
          <w:color w:val="00000A"/>
          <w:lang w:bidi="ru-RU"/>
        </w:rPr>
        <w:t xml:space="preserve"> Злокачественные эпителиальные </w:t>
      </w:r>
      <w:r w:rsidRPr="00951C19">
        <w:rPr>
          <w:color w:val="00000A"/>
          <w:lang w:bidi="ru-RU"/>
        </w:rPr>
        <w:t xml:space="preserve">опухоли. Эпидемиология, факторы риска, этиология и морфогенез, клинико-морфологическая характеристика различных гистологических видов рака, прогноз. </w:t>
      </w:r>
      <w:r w:rsidRPr="00951C19">
        <w:rPr>
          <w:i/>
          <w:color w:val="00000A"/>
          <w:lang w:bidi="ru-RU"/>
        </w:rPr>
        <w:t>Мезенхимальные опухоли</w:t>
      </w:r>
      <w:r w:rsidRPr="00951C19">
        <w:rPr>
          <w:color w:val="00000A"/>
          <w:lang w:bidi="ru-RU"/>
        </w:rPr>
        <w:t>. Вторичные опухолевые поражения.</w:t>
      </w:r>
    </w:p>
    <w:p w:rsidR="00951C19" w:rsidRPr="00951C19" w:rsidRDefault="00951C19" w:rsidP="00951C19">
      <w:pPr>
        <w:shd w:val="clear" w:color="auto" w:fill="FFFFFF"/>
        <w:spacing w:before="58"/>
        <w:ind w:right="154"/>
        <w:jc w:val="both"/>
        <w:rPr>
          <w:lang w:eastAsia="en-US" w:bidi="en-US"/>
        </w:rPr>
      </w:pPr>
      <w:r w:rsidRPr="00951C19">
        <w:rPr>
          <w:b/>
          <w:lang w:eastAsia="en-US" w:bidi="en-US"/>
        </w:rPr>
        <w:t xml:space="preserve">       6.Болезни мужских половых органов.</w:t>
      </w:r>
      <w:r w:rsidRPr="00951C19">
        <w:rPr>
          <w:lang w:eastAsia="en-US" w:bidi="en-US"/>
        </w:rPr>
        <w:t>Заболевания яичек и их придатков. Неспецифические и специфические воспалительные заболевания яичек и их придатков. Опухоли.</w:t>
      </w:r>
    </w:p>
    <w:p w:rsidR="00951C19" w:rsidRPr="00951C19" w:rsidRDefault="00951C19" w:rsidP="00951C19">
      <w:pPr>
        <w:widowControl w:val="0"/>
        <w:tabs>
          <w:tab w:val="left" w:pos="709"/>
        </w:tabs>
        <w:suppressAutoHyphens/>
        <w:spacing w:line="216" w:lineRule="auto"/>
        <w:jc w:val="both"/>
        <w:rPr>
          <w:color w:val="00000A"/>
          <w:lang w:bidi="ru-RU"/>
        </w:rPr>
      </w:pPr>
      <w:r w:rsidRPr="00951C19">
        <w:rPr>
          <w:b/>
          <w:color w:val="00000A"/>
          <w:lang w:bidi="ru-RU"/>
        </w:rPr>
        <w:t>7. Болезни предстательной железы.</w:t>
      </w:r>
      <w:r w:rsidRPr="00951C19">
        <w:rPr>
          <w:color w:val="00000A"/>
          <w:lang w:bidi="ru-RU"/>
        </w:rPr>
        <w:t xml:space="preserve"> Классификация. </w:t>
      </w:r>
      <w:r w:rsidRPr="00951C19">
        <w:rPr>
          <w:b/>
          <w:color w:val="00000A"/>
          <w:lang w:bidi="ru-RU"/>
        </w:rPr>
        <w:t>Воспалительные заболевания.</w:t>
      </w:r>
      <w:r w:rsidRPr="00951C19">
        <w:rPr>
          <w:color w:val="00000A"/>
          <w:lang w:bidi="ru-RU"/>
        </w:rPr>
        <w:t xml:space="preserve"> Простатиты: острый бактериальный, хронический. Этиология, морфогенез, клинико-морфологическая характеристика, осложнения, исходы. </w:t>
      </w:r>
    </w:p>
    <w:p w:rsidR="00951C19" w:rsidRPr="00951C19" w:rsidRDefault="00951C19" w:rsidP="00951C19">
      <w:pPr>
        <w:widowControl w:val="0"/>
        <w:tabs>
          <w:tab w:val="left" w:pos="709"/>
        </w:tabs>
        <w:suppressAutoHyphens/>
        <w:spacing w:line="216" w:lineRule="auto"/>
        <w:ind w:firstLine="567"/>
        <w:jc w:val="both"/>
        <w:rPr>
          <w:color w:val="00000A"/>
          <w:lang w:bidi="ru-RU"/>
        </w:rPr>
      </w:pPr>
      <w:r w:rsidRPr="00951C19">
        <w:rPr>
          <w:b/>
          <w:color w:val="00000A"/>
          <w:lang w:bidi="ru-RU"/>
        </w:rPr>
        <w:t xml:space="preserve">8. Доброкачественная нодулярная гиперплазия </w:t>
      </w:r>
      <w:r w:rsidRPr="00951C19">
        <w:rPr>
          <w:color w:val="00000A"/>
          <w:lang w:bidi="ru-RU"/>
        </w:rPr>
        <w:t xml:space="preserve">предстательной железы. Причины, клинические проявления, гистологические варианты, осложнения и исходы. </w:t>
      </w:r>
    </w:p>
    <w:p w:rsidR="00951C19" w:rsidRPr="00951C19" w:rsidRDefault="00951C19" w:rsidP="00951C19">
      <w:pPr>
        <w:widowControl w:val="0"/>
        <w:tabs>
          <w:tab w:val="left" w:pos="709"/>
        </w:tabs>
        <w:suppressAutoHyphens/>
        <w:spacing w:line="216" w:lineRule="auto"/>
        <w:ind w:firstLine="567"/>
        <w:jc w:val="both"/>
        <w:rPr>
          <w:color w:val="00000A"/>
          <w:lang w:bidi="ru-RU"/>
        </w:rPr>
      </w:pPr>
      <w:r w:rsidRPr="00951C19">
        <w:rPr>
          <w:b/>
          <w:color w:val="00000A"/>
          <w:lang w:bidi="ru-RU"/>
        </w:rPr>
        <w:t>9. Опухоли предстательной железы.</w:t>
      </w:r>
      <w:r w:rsidRPr="00951C19">
        <w:rPr>
          <w:color w:val="00000A"/>
          <w:lang w:bidi="ru-RU"/>
        </w:rPr>
        <w:t xml:space="preserve"> Классификация. Эпидемиология, факторы риска, причины, пато-и морфогенез. Рак предстательной железы, гистологические варианты, молекулярные маркеры, клинические проявления, осложнения, исходы. </w:t>
      </w:r>
    </w:p>
    <w:p w:rsidR="00951C19" w:rsidRPr="00951C19" w:rsidRDefault="00951C19" w:rsidP="00951C19">
      <w:pPr>
        <w:ind w:firstLine="709"/>
        <w:jc w:val="both"/>
        <w:rPr>
          <w:color w:val="000000"/>
          <w:sz w:val="28"/>
          <w:szCs w:val="28"/>
        </w:rPr>
      </w:pPr>
    </w:p>
    <w:p w:rsidR="00951C19" w:rsidRPr="00951C19" w:rsidRDefault="00951C19" w:rsidP="00951C19">
      <w:pPr>
        <w:jc w:val="both"/>
        <w:rPr>
          <w:color w:val="000000"/>
          <w:sz w:val="28"/>
          <w:szCs w:val="28"/>
        </w:rPr>
      </w:pPr>
    </w:p>
    <w:p w:rsidR="00951C19" w:rsidRPr="00951C19" w:rsidRDefault="00951C19" w:rsidP="00951C19">
      <w:pPr>
        <w:spacing w:line="228" w:lineRule="auto"/>
        <w:ind w:firstLine="567"/>
        <w:jc w:val="both"/>
        <w:rPr>
          <w:b/>
          <w:sz w:val="28"/>
          <w:szCs w:val="28"/>
        </w:rPr>
      </w:pPr>
      <w:r w:rsidRPr="00951C19">
        <w:rPr>
          <w:b/>
          <w:sz w:val="28"/>
          <w:szCs w:val="28"/>
        </w:rPr>
        <w:t>Микропрепараты.</w:t>
      </w:r>
    </w:p>
    <w:p w:rsidR="00951C19" w:rsidRPr="00951C19" w:rsidRDefault="00951C19" w:rsidP="00951C19">
      <w:pPr>
        <w:spacing w:line="228" w:lineRule="auto"/>
        <w:ind w:firstLine="567"/>
        <w:jc w:val="both"/>
        <w:rPr>
          <w:b/>
          <w:sz w:val="28"/>
          <w:szCs w:val="28"/>
        </w:rPr>
      </w:pPr>
    </w:p>
    <w:p w:rsidR="00951C19" w:rsidRPr="00951C19" w:rsidRDefault="00951C19" w:rsidP="00951C19">
      <w:pPr>
        <w:spacing w:line="228" w:lineRule="auto"/>
        <w:ind w:firstLine="567"/>
        <w:jc w:val="both"/>
        <w:rPr>
          <w:sz w:val="28"/>
          <w:szCs w:val="28"/>
        </w:rPr>
      </w:pPr>
      <w:r w:rsidRPr="00951C19">
        <w:rPr>
          <w:b/>
          <w:bCs/>
          <w:sz w:val="28"/>
          <w:szCs w:val="28"/>
        </w:rPr>
        <w:t>1Хронический пиелонефрит.</w:t>
      </w:r>
      <w:r w:rsidRPr="00951C19">
        <w:rPr>
          <w:sz w:val="28"/>
          <w:szCs w:val="28"/>
        </w:rPr>
        <w:t xml:space="preserve"> Окраска гемотоксилином и эозином.</w:t>
      </w:r>
    </w:p>
    <w:p w:rsidR="00951C19" w:rsidRPr="00951C19" w:rsidRDefault="00951C19" w:rsidP="00951C19">
      <w:pPr>
        <w:spacing w:line="228" w:lineRule="auto"/>
        <w:ind w:firstLine="567"/>
        <w:jc w:val="both"/>
        <w:rPr>
          <w:sz w:val="28"/>
          <w:szCs w:val="28"/>
        </w:rPr>
      </w:pPr>
      <w:r w:rsidRPr="00951C19">
        <w:rPr>
          <w:sz w:val="28"/>
          <w:szCs w:val="28"/>
        </w:rPr>
        <w:t>а) часть канальцев спавшиеся, большинство расширены, заполненные коллоидными цилиндрами, б) в интерстиции коркового мозгового вещества диффузный склероз, лимфогистиоцитарная инфильтрация с примесью нейтрофилов, в) часть клубочков сохранена с выраженным перигломерулярным склерозом.</w:t>
      </w:r>
    </w:p>
    <w:p w:rsidR="00951C19" w:rsidRPr="00951C19" w:rsidRDefault="00951C19" w:rsidP="00951C19">
      <w:pPr>
        <w:spacing w:line="228" w:lineRule="auto"/>
        <w:ind w:firstLine="567"/>
        <w:jc w:val="both"/>
        <w:rPr>
          <w:b/>
          <w:bCs/>
          <w:sz w:val="28"/>
          <w:szCs w:val="28"/>
        </w:rPr>
      </w:pPr>
      <w:r w:rsidRPr="00951C19">
        <w:rPr>
          <w:b/>
          <w:bCs/>
          <w:sz w:val="28"/>
          <w:szCs w:val="28"/>
        </w:rPr>
        <w:t xml:space="preserve">2. Железисто-мышечная гипертрофия предстательной железы. </w:t>
      </w:r>
    </w:p>
    <w:p w:rsidR="00951C19" w:rsidRPr="00951C19" w:rsidRDefault="00951C19" w:rsidP="00951C19">
      <w:pPr>
        <w:spacing w:line="228" w:lineRule="auto"/>
        <w:ind w:firstLine="567"/>
        <w:jc w:val="both"/>
        <w:rPr>
          <w:sz w:val="28"/>
          <w:szCs w:val="28"/>
        </w:rPr>
      </w:pPr>
      <w:r w:rsidRPr="00951C19">
        <w:rPr>
          <w:sz w:val="28"/>
          <w:szCs w:val="28"/>
        </w:rPr>
        <w:t>Окраска гемотоксилином и эозином.</w:t>
      </w:r>
    </w:p>
    <w:p w:rsidR="00951C19" w:rsidRPr="00951C19" w:rsidRDefault="00951C19" w:rsidP="00951C19">
      <w:pPr>
        <w:spacing w:line="228" w:lineRule="auto"/>
        <w:ind w:firstLine="567"/>
        <w:jc w:val="both"/>
        <w:rPr>
          <w:sz w:val="28"/>
          <w:szCs w:val="28"/>
        </w:rPr>
      </w:pPr>
      <w:r w:rsidRPr="00951C19">
        <w:rPr>
          <w:sz w:val="28"/>
          <w:szCs w:val="28"/>
        </w:rPr>
        <w:lastRenderedPageBreak/>
        <w:t>а) расширенные концевые отделы желез с пролиферацией железистого эпителия и формированием сосочковых образований, направленных в железистые полости, б) пролиферация фиброзно-мышечной стромы, в) некоторые ацинусы кистозно расширены, выстланы уплощённым эпителием, б) в строме  перигландуллярный лимфогистиоцитарный  инфильтрат.</w:t>
      </w:r>
    </w:p>
    <w:p w:rsidR="00951C19" w:rsidRPr="00951C19" w:rsidRDefault="00951C19" w:rsidP="00951C19">
      <w:pPr>
        <w:spacing w:line="228" w:lineRule="auto"/>
        <w:ind w:firstLine="567"/>
        <w:jc w:val="both"/>
        <w:rPr>
          <w:sz w:val="28"/>
          <w:szCs w:val="28"/>
        </w:rPr>
      </w:pPr>
    </w:p>
    <w:p w:rsidR="00951C19" w:rsidRPr="00951C19" w:rsidRDefault="00951C19" w:rsidP="00951C19">
      <w:pPr>
        <w:spacing w:line="228" w:lineRule="auto"/>
        <w:ind w:firstLine="567"/>
        <w:jc w:val="both"/>
        <w:rPr>
          <w:sz w:val="28"/>
          <w:szCs w:val="28"/>
        </w:rPr>
      </w:pPr>
    </w:p>
    <w:p w:rsidR="00951C19" w:rsidRPr="00951C19" w:rsidRDefault="00951C19" w:rsidP="00951C19">
      <w:pPr>
        <w:tabs>
          <w:tab w:val="left" w:pos="0"/>
        </w:tabs>
        <w:spacing w:line="228" w:lineRule="auto"/>
        <w:ind w:firstLine="567"/>
        <w:jc w:val="both"/>
        <w:rPr>
          <w:b/>
          <w:sz w:val="28"/>
          <w:szCs w:val="28"/>
        </w:rPr>
      </w:pPr>
      <w:r w:rsidRPr="00951C19">
        <w:rPr>
          <w:b/>
          <w:sz w:val="28"/>
          <w:szCs w:val="28"/>
        </w:rPr>
        <w:t>Макропрепараты.</w:t>
      </w:r>
    </w:p>
    <w:p w:rsidR="00951C19" w:rsidRPr="00951C19" w:rsidRDefault="00951C19" w:rsidP="00951C19">
      <w:pPr>
        <w:spacing w:line="228" w:lineRule="auto"/>
        <w:ind w:firstLine="567"/>
        <w:jc w:val="both"/>
        <w:rPr>
          <w:sz w:val="28"/>
          <w:szCs w:val="28"/>
        </w:rPr>
      </w:pPr>
      <w:r w:rsidRPr="00951C19">
        <w:rPr>
          <w:b/>
          <w:bCs/>
          <w:sz w:val="28"/>
          <w:szCs w:val="28"/>
        </w:rPr>
        <w:t xml:space="preserve">1. Гнойный пиелонефрит. </w:t>
      </w:r>
      <w:r w:rsidRPr="00951C19">
        <w:rPr>
          <w:sz w:val="28"/>
          <w:szCs w:val="28"/>
        </w:rPr>
        <w:t xml:space="preserve"> Почка увеличена в размере, набухшая, полнокровная, утолщенная капсула снимается легко. На субкапсулярной поверхности почки видны мелкие абсцессы. На разрезе паренхима почки пёстрая -серо-жёлтые участки некроза и нагноения, кровоизлияния. Полости лоханок и чашечек расширены, в просвете — мутная моча с гноем. Слизистая оболочка лоханки тусклая, гиперемированая, с очагами кровоизлияний, некрозов и серым налетом фибрина. </w:t>
      </w:r>
    </w:p>
    <w:p w:rsidR="00951C19" w:rsidRPr="00951C19" w:rsidRDefault="00951C19" w:rsidP="00951C19">
      <w:pPr>
        <w:spacing w:line="228" w:lineRule="auto"/>
        <w:ind w:firstLine="567"/>
        <w:jc w:val="both"/>
        <w:rPr>
          <w:i/>
          <w:iCs/>
          <w:sz w:val="28"/>
          <w:szCs w:val="28"/>
        </w:rPr>
      </w:pPr>
      <w:r w:rsidRPr="00951C19">
        <w:rPr>
          <w:i/>
          <w:iCs/>
          <w:sz w:val="28"/>
          <w:szCs w:val="28"/>
        </w:rPr>
        <w:t>Причины:</w:t>
      </w:r>
      <w:r w:rsidRPr="00951C19">
        <w:rPr>
          <w:sz w:val="28"/>
          <w:szCs w:val="28"/>
        </w:rPr>
        <w:t xml:space="preserve"> инфекция (кишечная палочка, протей, энтерококк, стрептококк и др.). Наиболее часто пиелонефрит вызывает кишечная палочка.</w:t>
      </w:r>
    </w:p>
    <w:p w:rsidR="00951C19" w:rsidRPr="00951C19" w:rsidRDefault="00951C19" w:rsidP="00951C19">
      <w:pPr>
        <w:spacing w:line="228" w:lineRule="auto"/>
        <w:ind w:firstLine="567"/>
        <w:jc w:val="both"/>
        <w:rPr>
          <w:sz w:val="28"/>
          <w:szCs w:val="28"/>
        </w:rPr>
      </w:pPr>
      <w:r w:rsidRPr="00951C19">
        <w:rPr>
          <w:i/>
          <w:iCs/>
          <w:sz w:val="28"/>
          <w:szCs w:val="28"/>
        </w:rPr>
        <w:t>Осложнения:</w:t>
      </w:r>
      <w:r w:rsidRPr="00951C19">
        <w:rPr>
          <w:sz w:val="28"/>
          <w:szCs w:val="28"/>
        </w:rPr>
        <w:t xml:space="preserve"> карбункул почки (при слиянии крупных абсцессов или закупорке крупного сосуда септическим эмболом), пионефроз (прорыв гноя из абсцессов в лоханку), перинефрит и паранефрит (при распространении гнойного процесса на капсулу и околопочечную клетчатку). В тяжёлых случаях возможен некроз верхушек сосочков пирамид (папиллонекроз; например, у пожилых диабетиков при мочевом стазе). Реже септикопиемия с распространением гноя в кости, эндокард, оболочки головного мозга, септический шок, хронические абсцессы почек. </w:t>
      </w:r>
      <w:r w:rsidRPr="00951C19">
        <w:rPr>
          <w:i/>
          <w:iCs/>
          <w:sz w:val="28"/>
          <w:szCs w:val="28"/>
        </w:rPr>
        <w:t xml:space="preserve"> Исходы: </w:t>
      </w:r>
      <w:r w:rsidRPr="00951C19">
        <w:rPr>
          <w:sz w:val="28"/>
          <w:szCs w:val="28"/>
        </w:rPr>
        <w:t>острая почечная недостаточность.</w:t>
      </w:r>
      <w:r w:rsidRPr="00951C19">
        <w:rPr>
          <w:sz w:val="28"/>
          <w:szCs w:val="28"/>
        </w:rPr>
        <w:tab/>
      </w:r>
    </w:p>
    <w:p w:rsidR="00951C19" w:rsidRPr="00951C19" w:rsidRDefault="00951C19" w:rsidP="00951C19">
      <w:pPr>
        <w:spacing w:line="228" w:lineRule="auto"/>
        <w:ind w:firstLine="567"/>
        <w:jc w:val="both"/>
        <w:rPr>
          <w:sz w:val="28"/>
          <w:szCs w:val="28"/>
        </w:rPr>
      </w:pPr>
      <w:r w:rsidRPr="00951C19">
        <w:rPr>
          <w:b/>
          <w:bCs/>
          <w:sz w:val="28"/>
          <w:szCs w:val="28"/>
        </w:rPr>
        <w:t>2. Камни почек.</w:t>
      </w:r>
      <w:r w:rsidRPr="00951C19">
        <w:rPr>
          <w:sz w:val="28"/>
          <w:szCs w:val="28"/>
        </w:rPr>
        <w:t xml:space="preserve"> Почка увеличена в размерах, имеет бледный вид. На разрезе паренхима почки истончена, чашечки и лоханки расширены, заполнены камнями светло-жёлтого цвета, коралловидной формы, спаяны со слизистой оболочкой.</w:t>
      </w:r>
    </w:p>
    <w:p w:rsidR="00951C19" w:rsidRPr="00951C19" w:rsidRDefault="00951C19" w:rsidP="00951C19">
      <w:pPr>
        <w:spacing w:line="228" w:lineRule="auto"/>
        <w:ind w:firstLine="567"/>
        <w:jc w:val="both"/>
        <w:rPr>
          <w:sz w:val="28"/>
          <w:szCs w:val="28"/>
        </w:rPr>
      </w:pPr>
      <w:r w:rsidRPr="00951C19">
        <w:rPr>
          <w:i/>
          <w:iCs/>
          <w:sz w:val="28"/>
          <w:szCs w:val="28"/>
        </w:rPr>
        <w:t>Причины: 1. Общие:</w:t>
      </w:r>
      <w:r w:rsidRPr="00951C19">
        <w:rPr>
          <w:sz w:val="28"/>
          <w:szCs w:val="28"/>
        </w:rPr>
        <w:t xml:space="preserve"> - нарушение минерального обмена, пуринового обмена, характер питания (минеральный состав питьевой воды, преобладание углеводов и животных белков в пище) - эндемический нефролитиаз.</w:t>
      </w:r>
    </w:p>
    <w:p w:rsidR="00951C19" w:rsidRPr="00951C19" w:rsidRDefault="00951C19" w:rsidP="00951C19">
      <w:pPr>
        <w:spacing w:line="228" w:lineRule="auto"/>
        <w:ind w:firstLine="567"/>
        <w:jc w:val="both"/>
        <w:rPr>
          <w:sz w:val="28"/>
          <w:szCs w:val="28"/>
        </w:rPr>
      </w:pPr>
      <w:r w:rsidRPr="00951C19">
        <w:rPr>
          <w:i/>
          <w:iCs/>
          <w:sz w:val="28"/>
          <w:szCs w:val="28"/>
        </w:rPr>
        <w:t xml:space="preserve">            2. Местные:</w:t>
      </w:r>
      <w:r w:rsidRPr="00951C19">
        <w:rPr>
          <w:sz w:val="28"/>
          <w:szCs w:val="28"/>
        </w:rPr>
        <w:t xml:space="preserve"> - дискенезия мочевыводящих путей,</w:t>
      </w:r>
    </w:p>
    <w:p w:rsidR="00951C19" w:rsidRPr="00951C19" w:rsidRDefault="00951C19" w:rsidP="00951C19">
      <w:pPr>
        <w:spacing w:line="228" w:lineRule="auto"/>
        <w:ind w:firstLine="567"/>
        <w:jc w:val="both"/>
        <w:rPr>
          <w:sz w:val="28"/>
          <w:szCs w:val="28"/>
        </w:rPr>
      </w:pPr>
      <w:r w:rsidRPr="00951C19">
        <w:rPr>
          <w:sz w:val="28"/>
          <w:szCs w:val="28"/>
        </w:rPr>
        <w:t xml:space="preserve">                                         - воспаление мочевых путей,</w:t>
      </w:r>
    </w:p>
    <w:p w:rsidR="00951C19" w:rsidRPr="00951C19" w:rsidRDefault="00951C19" w:rsidP="00951C19">
      <w:pPr>
        <w:spacing w:line="228" w:lineRule="auto"/>
        <w:ind w:firstLine="567"/>
        <w:jc w:val="both"/>
        <w:rPr>
          <w:sz w:val="28"/>
          <w:szCs w:val="28"/>
        </w:rPr>
      </w:pPr>
      <w:r w:rsidRPr="00951C19">
        <w:rPr>
          <w:sz w:val="28"/>
          <w:szCs w:val="28"/>
        </w:rPr>
        <w:t xml:space="preserve">                                         - застой мочи.</w:t>
      </w:r>
    </w:p>
    <w:p w:rsidR="00951C19" w:rsidRPr="00951C19" w:rsidRDefault="00951C19" w:rsidP="00951C19">
      <w:pPr>
        <w:spacing w:line="228" w:lineRule="auto"/>
        <w:ind w:firstLine="567"/>
        <w:jc w:val="both"/>
        <w:rPr>
          <w:sz w:val="28"/>
          <w:szCs w:val="28"/>
        </w:rPr>
      </w:pPr>
      <w:r w:rsidRPr="00951C19">
        <w:rPr>
          <w:i/>
          <w:iCs/>
          <w:sz w:val="28"/>
          <w:szCs w:val="28"/>
        </w:rPr>
        <w:t>Осложнения:</w:t>
      </w:r>
      <w:r w:rsidRPr="00951C19">
        <w:rPr>
          <w:sz w:val="28"/>
          <w:szCs w:val="28"/>
        </w:rPr>
        <w:t xml:space="preserve"> гидронефроз, пиелонефрит, пионефроз, уросепсис. </w:t>
      </w:r>
      <w:r w:rsidRPr="00951C19">
        <w:rPr>
          <w:i/>
          <w:iCs/>
          <w:sz w:val="28"/>
          <w:szCs w:val="28"/>
        </w:rPr>
        <w:t>Исходы:</w:t>
      </w:r>
      <w:r w:rsidRPr="00951C19">
        <w:rPr>
          <w:sz w:val="28"/>
          <w:szCs w:val="28"/>
        </w:rPr>
        <w:t xml:space="preserve"> острая и хроническая почечная недостаточность.</w:t>
      </w:r>
    </w:p>
    <w:p w:rsidR="00951C19" w:rsidRPr="00951C19" w:rsidRDefault="00951C19" w:rsidP="00951C19">
      <w:pPr>
        <w:spacing w:line="228" w:lineRule="auto"/>
        <w:ind w:firstLine="567"/>
        <w:jc w:val="both"/>
        <w:rPr>
          <w:b/>
          <w:bCs/>
          <w:sz w:val="28"/>
          <w:szCs w:val="28"/>
        </w:rPr>
      </w:pPr>
      <w:r w:rsidRPr="00951C19">
        <w:rPr>
          <w:b/>
          <w:bCs/>
          <w:sz w:val="28"/>
          <w:szCs w:val="28"/>
        </w:rPr>
        <w:t>3. Аденома предстательной железы.</w:t>
      </w:r>
    </w:p>
    <w:p w:rsidR="00951C19" w:rsidRPr="00951C19" w:rsidRDefault="00951C19" w:rsidP="00951C19">
      <w:pPr>
        <w:spacing w:line="228" w:lineRule="auto"/>
        <w:ind w:firstLine="567"/>
        <w:jc w:val="both"/>
        <w:rPr>
          <w:sz w:val="28"/>
          <w:szCs w:val="28"/>
        </w:rPr>
      </w:pPr>
      <w:r w:rsidRPr="00951C19">
        <w:rPr>
          <w:sz w:val="28"/>
          <w:szCs w:val="28"/>
        </w:rPr>
        <w:t xml:space="preserve">Предстательная железа увеличена в размерах,  в наибольшей степени средняя доля, выдающаяся в просвет мочеиспускательного канала и шейки мочевого пузыря. Поверхность железы бугристая, </w:t>
      </w:r>
      <w:r w:rsidRPr="00951C19">
        <w:rPr>
          <w:sz w:val="28"/>
          <w:szCs w:val="28"/>
        </w:rPr>
        <w:lastRenderedPageBreak/>
        <w:t xml:space="preserve">консистенция плотно-эластическая, узлы хорошо отграничены, различных размеров, желтовато-розового цвета. На разрезе стекает молочно-белая простатическая жидкость. </w:t>
      </w:r>
    </w:p>
    <w:p w:rsidR="00951C19" w:rsidRPr="00951C19" w:rsidRDefault="00951C19" w:rsidP="00951C19">
      <w:pPr>
        <w:spacing w:line="228" w:lineRule="auto"/>
        <w:ind w:firstLine="567"/>
        <w:jc w:val="both"/>
        <w:rPr>
          <w:sz w:val="28"/>
          <w:szCs w:val="28"/>
        </w:rPr>
      </w:pPr>
      <w:r w:rsidRPr="00951C19">
        <w:rPr>
          <w:i/>
          <w:iCs/>
          <w:sz w:val="28"/>
          <w:szCs w:val="28"/>
        </w:rPr>
        <w:t>Причины:</w:t>
      </w:r>
      <w:r w:rsidRPr="00951C19">
        <w:rPr>
          <w:sz w:val="28"/>
          <w:szCs w:val="28"/>
        </w:rPr>
        <w:t xml:space="preserve"> связаны с прогрессирующим повышением концентрации сывороточного 17β-эстрадиола и эстрона, формирующихся вследствие метаболической конверсии из тестостерона и андростендиона у мужчин после 50 лет.</w:t>
      </w:r>
    </w:p>
    <w:p w:rsidR="00951C19" w:rsidRPr="00951C19" w:rsidRDefault="00951C19" w:rsidP="00951C19">
      <w:pPr>
        <w:spacing w:line="228" w:lineRule="auto"/>
        <w:ind w:firstLine="567"/>
        <w:jc w:val="both"/>
        <w:rPr>
          <w:sz w:val="28"/>
          <w:szCs w:val="28"/>
        </w:rPr>
      </w:pPr>
      <w:r w:rsidRPr="00951C19">
        <w:rPr>
          <w:i/>
          <w:iCs/>
          <w:sz w:val="28"/>
          <w:szCs w:val="28"/>
        </w:rPr>
        <w:t xml:space="preserve">Осложнения: </w:t>
      </w:r>
      <w:r w:rsidRPr="00951C19">
        <w:rPr>
          <w:sz w:val="28"/>
          <w:szCs w:val="28"/>
        </w:rPr>
        <w:t xml:space="preserve">сдавление и деформация мочеиспускательного канала и шейки мочевого пузыря, гидроуретра, гидронефроз, затруднение оттока мочи, редко анурия с развитием острой почечной недостаточности. </w:t>
      </w:r>
      <w:r w:rsidRPr="00951C19">
        <w:rPr>
          <w:i/>
          <w:iCs/>
          <w:sz w:val="28"/>
          <w:szCs w:val="28"/>
        </w:rPr>
        <w:t xml:space="preserve">Исход: </w:t>
      </w:r>
      <w:r w:rsidRPr="00951C19">
        <w:rPr>
          <w:sz w:val="28"/>
          <w:szCs w:val="28"/>
        </w:rPr>
        <w:t>благоприятный, крайне редко малигнизация.</w:t>
      </w:r>
    </w:p>
    <w:p w:rsidR="00951C19" w:rsidRPr="00951C19" w:rsidRDefault="00951C19" w:rsidP="00951C19">
      <w:pPr>
        <w:spacing w:line="228" w:lineRule="auto"/>
        <w:jc w:val="both"/>
        <w:rPr>
          <w:sz w:val="28"/>
          <w:szCs w:val="28"/>
        </w:rPr>
      </w:pPr>
    </w:p>
    <w:p w:rsidR="00951C19" w:rsidRPr="00951C19" w:rsidRDefault="00951C19" w:rsidP="00951C19">
      <w:pPr>
        <w:jc w:val="both"/>
        <w:rPr>
          <w:color w:val="000000"/>
          <w:sz w:val="28"/>
          <w:szCs w:val="28"/>
        </w:rPr>
      </w:pPr>
    </w:p>
    <w:p w:rsidR="00951C19" w:rsidRPr="00951C19" w:rsidRDefault="00951C19" w:rsidP="00951C19">
      <w:pPr>
        <w:jc w:val="both"/>
        <w:rPr>
          <w:color w:val="000000"/>
          <w:sz w:val="28"/>
          <w:szCs w:val="28"/>
        </w:rPr>
      </w:pPr>
    </w:p>
    <w:p w:rsidR="00951C19" w:rsidRPr="00951C19" w:rsidRDefault="00951C19" w:rsidP="00951C19">
      <w:pPr>
        <w:tabs>
          <w:tab w:val="left" w:pos="709"/>
        </w:tabs>
        <w:suppressAutoHyphens/>
        <w:spacing w:line="100" w:lineRule="atLeast"/>
        <w:rPr>
          <w:i/>
          <w:color w:val="000000"/>
          <w:sz w:val="28"/>
          <w:szCs w:val="28"/>
          <w:lang w:eastAsia="ar-SA"/>
        </w:rPr>
      </w:pPr>
      <w:r w:rsidRPr="00951C19">
        <w:rPr>
          <w:b/>
          <w:color w:val="000000"/>
          <w:sz w:val="28"/>
          <w:szCs w:val="28"/>
        </w:rPr>
        <w:t xml:space="preserve">Тема 9. </w:t>
      </w:r>
      <w:r w:rsidRPr="00951C19">
        <w:rPr>
          <w:i/>
          <w:color w:val="000000"/>
          <w:sz w:val="28"/>
          <w:szCs w:val="28"/>
          <w:lang w:eastAsia="ar-SA"/>
        </w:rPr>
        <w:t>Болезни женской половой системы. Патология плаценты и пуповины. Патология беременности и послеродового периода. Болезни перинатального периода.</w:t>
      </w:r>
    </w:p>
    <w:p w:rsidR="00951C19" w:rsidRPr="00951C19" w:rsidRDefault="00951C19" w:rsidP="00951C19">
      <w:pPr>
        <w:ind w:firstLine="709"/>
        <w:jc w:val="both"/>
        <w:rPr>
          <w:i/>
          <w:color w:val="000000"/>
          <w:sz w:val="28"/>
          <w:szCs w:val="28"/>
        </w:rPr>
      </w:pPr>
      <w:r w:rsidRPr="00951C19">
        <w:rPr>
          <w:b/>
          <w:color w:val="000000"/>
          <w:sz w:val="28"/>
          <w:szCs w:val="28"/>
        </w:rPr>
        <w:t>Форма(ы) текущего контроляуспеваемости</w:t>
      </w:r>
      <w:r w:rsidRPr="00951C19">
        <w:rPr>
          <w:i/>
          <w:color w:val="000000"/>
          <w:sz w:val="28"/>
          <w:szCs w:val="28"/>
        </w:rPr>
        <w:t>(тестирование, устный опрос, диагностика  макропрепарата и микропрепарата,решение ситуационных задач,  реферат, доклад).</w:t>
      </w:r>
    </w:p>
    <w:p w:rsidR="00951C19" w:rsidRPr="00951C19" w:rsidRDefault="00951C19" w:rsidP="00951C19">
      <w:pPr>
        <w:ind w:firstLine="709"/>
        <w:jc w:val="both"/>
        <w:rPr>
          <w:i/>
          <w:color w:val="000000"/>
          <w:sz w:val="28"/>
          <w:szCs w:val="28"/>
        </w:rPr>
      </w:pPr>
    </w:p>
    <w:p w:rsidR="00951C19" w:rsidRPr="00951C19" w:rsidRDefault="00951C19" w:rsidP="00951C19">
      <w:pPr>
        <w:ind w:firstLine="709"/>
        <w:jc w:val="both"/>
        <w:rPr>
          <w:i/>
          <w:color w:val="000000"/>
          <w:sz w:val="28"/>
          <w:szCs w:val="28"/>
        </w:rPr>
      </w:pPr>
      <w:r w:rsidRPr="00951C19">
        <w:rPr>
          <w:b/>
          <w:color w:val="000000"/>
          <w:sz w:val="28"/>
          <w:szCs w:val="28"/>
        </w:rPr>
        <w:t>Оценочные материалы текущего контроля успеваемости</w:t>
      </w:r>
    </w:p>
    <w:p w:rsidR="00951C19" w:rsidRPr="00951C19" w:rsidRDefault="00951C19" w:rsidP="00951C19">
      <w:pPr>
        <w:ind w:firstLine="709"/>
        <w:jc w:val="both"/>
        <w:rPr>
          <w:b/>
          <w:color w:val="000000"/>
          <w:sz w:val="28"/>
          <w:szCs w:val="28"/>
        </w:rPr>
      </w:pPr>
    </w:p>
    <w:p w:rsidR="00951C19" w:rsidRPr="00951C19" w:rsidRDefault="00951C19" w:rsidP="00951C19">
      <w:pPr>
        <w:ind w:firstLine="709"/>
        <w:jc w:val="both"/>
        <w:rPr>
          <w:b/>
          <w:color w:val="000000"/>
          <w:sz w:val="28"/>
          <w:szCs w:val="28"/>
        </w:rPr>
      </w:pPr>
      <w:r w:rsidRPr="00951C19">
        <w:rPr>
          <w:b/>
          <w:color w:val="000000"/>
          <w:sz w:val="28"/>
          <w:szCs w:val="28"/>
        </w:rPr>
        <w:t>Тестовые задания.</w:t>
      </w:r>
    </w:p>
    <w:p w:rsidR="00951C19" w:rsidRPr="00951C19" w:rsidRDefault="00951C19" w:rsidP="00A21EA7">
      <w:pPr>
        <w:numPr>
          <w:ilvl w:val="0"/>
          <w:numId w:val="26"/>
        </w:numPr>
        <w:shd w:val="clear" w:color="auto" w:fill="FFFFFF"/>
        <w:tabs>
          <w:tab w:val="left" w:pos="0"/>
        </w:tabs>
        <w:suppressAutoHyphens/>
        <w:spacing w:line="216" w:lineRule="auto"/>
        <w:jc w:val="both"/>
        <w:rPr>
          <w:b/>
          <w:color w:val="000000"/>
          <w:sz w:val="28"/>
          <w:szCs w:val="28"/>
        </w:rPr>
      </w:pPr>
      <w:r w:rsidRPr="00951C19">
        <w:rPr>
          <w:b/>
          <w:color w:val="000000"/>
          <w:sz w:val="28"/>
          <w:szCs w:val="28"/>
        </w:rPr>
        <w:t>Под термином внутренний "аденомиоз" понимают:</w:t>
      </w:r>
    </w:p>
    <w:p w:rsidR="00951C19" w:rsidRPr="00951C19" w:rsidRDefault="00951C19" w:rsidP="00951C19">
      <w:pPr>
        <w:shd w:val="clear" w:color="auto" w:fill="FFFFFF"/>
        <w:tabs>
          <w:tab w:val="left" w:pos="-284"/>
        </w:tabs>
        <w:spacing w:line="216" w:lineRule="auto"/>
        <w:ind w:left="567"/>
        <w:jc w:val="both"/>
        <w:rPr>
          <w:color w:val="000000"/>
          <w:sz w:val="28"/>
          <w:szCs w:val="28"/>
        </w:rPr>
      </w:pPr>
      <w:r w:rsidRPr="00951C19">
        <w:rPr>
          <w:color w:val="000000"/>
          <w:sz w:val="28"/>
          <w:szCs w:val="28"/>
        </w:rPr>
        <w:t xml:space="preserve">а) гетеротопический участок ткани поджелудочной железы, располагающийся в мышечной оболочке желудочно-кишечного тракта </w:t>
      </w:r>
    </w:p>
    <w:p w:rsidR="00951C19" w:rsidRPr="00951C19" w:rsidRDefault="00951C19" w:rsidP="00951C19">
      <w:pPr>
        <w:shd w:val="clear" w:color="auto" w:fill="FFFFFF"/>
        <w:tabs>
          <w:tab w:val="left" w:pos="-284"/>
        </w:tabs>
        <w:spacing w:line="216" w:lineRule="auto"/>
        <w:ind w:left="567"/>
        <w:jc w:val="both"/>
        <w:rPr>
          <w:color w:val="000000"/>
          <w:sz w:val="28"/>
          <w:szCs w:val="28"/>
        </w:rPr>
      </w:pPr>
      <w:r w:rsidRPr="00951C19">
        <w:rPr>
          <w:color w:val="000000"/>
          <w:sz w:val="28"/>
          <w:szCs w:val="28"/>
        </w:rPr>
        <w:t>б) тканевые комплексы, состоящие из железистых и стромалъных элементов в миометрии без признаков опухолевого роста</w:t>
      </w:r>
    </w:p>
    <w:p w:rsidR="00951C19" w:rsidRPr="00951C19" w:rsidRDefault="00951C19" w:rsidP="00951C19">
      <w:pPr>
        <w:shd w:val="clear" w:color="auto" w:fill="FFFFFF"/>
        <w:tabs>
          <w:tab w:val="left" w:pos="-284"/>
        </w:tabs>
        <w:spacing w:line="216" w:lineRule="auto"/>
        <w:ind w:left="567"/>
        <w:jc w:val="both"/>
        <w:rPr>
          <w:color w:val="000000"/>
          <w:sz w:val="28"/>
          <w:szCs w:val="28"/>
        </w:rPr>
      </w:pPr>
      <w:r w:rsidRPr="00951C19">
        <w:rPr>
          <w:color w:val="000000"/>
          <w:sz w:val="28"/>
          <w:szCs w:val="28"/>
        </w:rPr>
        <w:t xml:space="preserve">в) эктопическое разрастание элементов эндометрия </w:t>
      </w:r>
    </w:p>
    <w:p w:rsidR="00951C19" w:rsidRPr="00951C19" w:rsidRDefault="00951C19" w:rsidP="00951C19">
      <w:pPr>
        <w:shd w:val="clear" w:color="auto" w:fill="FFFFFF"/>
        <w:tabs>
          <w:tab w:val="left" w:pos="-284"/>
        </w:tabs>
        <w:spacing w:line="216" w:lineRule="auto"/>
        <w:ind w:left="567"/>
        <w:jc w:val="both"/>
        <w:rPr>
          <w:color w:val="000000"/>
          <w:sz w:val="28"/>
          <w:szCs w:val="28"/>
        </w:rPr>
      </w:pPr>
      <w:r w:rsidRPr="00951C19">
        <w:rPr>
          <w:color w:val="000000"/>
          <w:sz w:val="28"/>
          <w:szCs w:val="28"/>
        </w:rPr>
        <w:t>г) все перечисленное верно</w:t>
      </w:r>
    </w:p>
    <w:p w:rsidR="00951C19" w:rsidRPr="00951C19" w:rsidRDefault="00951C19" w:rsidP="00A21EA7">
      <w:pPr>
        <w:numPr>
          <w:ilvl w:val="0"/>
          <w:numId w:val="26"/>
        </w:numPr>
        <w:shd w:val="clear" w:color="auto" w:fill="FFFFFF"/>
        <w:tabs>
          <w:tab w:val="left" w:pos="0"/>
        </w:tabs>
        <w:suppressAutoHyphens/>
        <w:spacing w:line="216" w:lineRule="auto"/>
        <w:jc w:val="both"/>
        <w:rPr>
          <w:b/>
          <w:color w:val="000000"/>
          <w:sz w:val="28"/>
          <w:szCs w:val="28"/>
        </w:rPr>
      </w:pPr>
      <w:r w:rsidRPr="00951C19">
        <w:rPr>
          <w:b/>
          <w:color w:val="000000"/>
          <w:sz w:val="28"/>
          <w:szCs w:val="28"/>
        </w:rPr>
        <w:t>В цервикальном отделе шейки матки камбиальную функцию выполняют клетки:</w:t>
      </w:r>
    </w:p>
    <w:p w:rsidR="00951C19" w:rsidRPr="00951C19" w:rsidRDefault="00951C19" w:rsidP="00951C19">
      <w:pPr>
        <w:shd w:val="clear" w:color="auto" w:fill="FFFFFF"/>
        <w:tabs>
          <w:tab w:val="left" w:pos="-284"/>
        </w:tabs>
        <w:spacing w:line="216" w:lineRule="auto"/>
        <w:ind w:left="567"/>
        <w:jc w:val="both"/>
        <w:rPr>
          <w:color w:val="000000"/>
          <w:sz w:val="28"/>
          <w:szCs w:val="28"/>
        </w:rPr>
      </w:pPr>
      <w:r w:rsidRPr="00951C19">
        <w:rPr>
          <w:color w:val="000000"/>
          <w:sz w:val="28"/>
          <w:szCs w:val="28"/>
        </w:rPr>
        <w:t xml:space="preserve">а) стромальные </w:t>
      </w:r>
    </w:p>
    <w:p w:rsidR="00951C19" w:rsidRPr="00951C19" w:rsidRDefault="00951C19" w:rsidP="00951C19">
      <w:pPr>
        <w:shd w:val="clear" w:color="auto" w:fill="FFFFFF"/>
        <w:tabs>
          <w:tab w:val="left" w:pos="-284"/>
        </w:tabs>
        <w:spacing w:line="216" w:lineRule="auto"/>
        <w:ind w:left="567"/>
        <w:jc w:val="both"/>
        <w:rPr>
          <w:color w:val="000000"/>
          <w:sz w:val="28"/>
          <w:szCs w:val="28"/>
        </w:rPr>
      </w:pPr>
      <w:r w:rsidRPr="00951C19">
        <w:rPr>
          <w:color w:val="000000"/>
          <w:sz w:val="28"/>
          <w:szCs w:val="28"/>
        </w:rPr>
        <w:t>б) эпителиальные</w:t>
      </w:r>
    </w:p>
    <w:p w:rsidR="00951C19" w:rsidRPr="00951C19" w:rsidRDefault="00951C19" w:rsidP="00951C19">
      <w:pPr>
        <w:shd w:val="clear" w:color="auto" w:fill="FFFFFF"/>
        <w:tabs>
          <w:tab w:val="left" w:pos="-284"/>
        </w:tabs>
        <w:spacing w:line="216" w:lineRule="auto"/>
        <w:ind w:left="567"/>
        <w:jc w:val="both"/>
        <w:rPr>
          <w:color w:val="000000"/>
          <w:sz w:val="28"/>
          <w:szCs w:val="28"/>
        </w:rPr>
      </w:pPr>
      <w:r w:rsidRPr="00951C19">
        <w:rPr>
          <w:color w:val="000000"/>
          <w:sz w:val="28"/>
          <w:szCs w:val="28"/>
        </w:rPr>
        <w:t xml:space="preserve">в) резервные </w:t>
      </w:r>
    </w:p>
    <w:p w:rsidR="00951C19" w:rsidRPr="00951C19" w:rsidRDefault="00951C19" w:rsidP="00951C19">
      <w:pPr>
        <w:shd w:val="clear" w:color="auto" w:fill="FFFFFF"/>
        <w:tabs>
          <w:tab w:val="left" w:pos="-284"/>
        </w:tabs>
        <w:spacing w:line="216" w:lineRule="auto"/>
        <w:ind w:left="567"/>
        <w:jc w:val="both"/>
        <w:rPr>
          <w:color w:val="000000"/>
          <w:sz w:val="28"/>
          <w:szCs w:val="28"/>
        </w:rPr>
      </w:pPr>
      <w:r w:rsidRPr="00951C19">
        <w:rPr>
          <w:color w:val="000000"/>
          <w:sz w:val="28"/>
          <w:szCs w:val="28"/>
        </w:rPr>
        <w:t xml:space="preserve">г) все перечисленное верно </w:t>
      </w:r>
    </w:p>
    <w:p w:rsidR="00951C19" w:rsidRPr="00951C19" w:rsidRDefault="00951C19" w:rsidP="00951C19">
      <w:pPr>
        <w:shd w:val="clear" w:color="auto" w:fill="FFFFFF"/>
        <w:tabs>
          <w:tab w:val="left" w:pos="-284"/>
        </w:tabs>
        <w:spacing w:line="216" w:lineRule="auto"/>
        <w:ind w:left="567"/>
        <w:jc w:val="both"/>
        <w:rPr>
          <w:color w:val="000000"/>
          <w:sz w:val="28"/>
          <w:szCs w:val="28"/>
        </w:rPr>
      </w:pPr>
      <w:r w:rsidRPr="00951C19">
        <w:rPr>
          <w:color w:val="000000"/>
          <w:sz w:val="28"/>
          <w:szCs w:val="28"/>
        </w:rPr>
        <w:t>д) ничего из перечисленного</w:t>
      </w:r>
    </w:p>
    <w:p w:rsidR="00951C19" w:rsidRPr="00951C19" w:rsidRDefault="00951C19" w:rsidP="00A21EA7">
      <w:pPr>
        <w:numPr>
          <w:ilvl w:val="0"/>
          <w:numId w:val="26"/>
        </w:numPr>
        <w:tabs>
          <w:tab w:val="left" w:pos="0"/>
        </w:tabs>
        <w:suppressAutoHyphens/>
        <w:spacing w:line="216" w:lineRule="auto"/>
        <w:jc w:val="both"/>
        <w:rPr>
          <w:b/>
          <w:color w:val="000000"/>
          <w:sz w:val="28"/>
          <w:szCs w:val="28"/>
        </w:rPr>
      </w:pPr>
      <w:r w:rsidRPr="00951C19">
        <w:rPr>
          <w:b/>
          <w:color w:val="000000"/>
          <w:sz w:val="28"/>
          <w:szCs w:val="28"/>
        </w:rPr>
        <w:t>К прогестиновой фазе менструального цик</w:t>
      </w:r>
      <w:r w:rsidRPr="00951C19">
        <w:rPr>
          <w:b/>
          <w:color w:val="000000"/>
          <w:sz w:val="28"/>
          <w:szCs w:val="28"/>
        </w:rPr>
        <w:softHyphen/>
        <w:t>ла относят следую</w:t>
      </w:r>
      <w:r w:rsidRPr="00951C19">
        <w:rPr>
          <w:b/>
          <w:color w:val="000000"/>
          <w:sz w:val="28"/>
          <w:szCs w:val="28"/>
        </w:rPr>
        <w:softHyphen/>
        <w:t>щие изменения в эн</w:t>
      </w:r>
      <w:r w:rsidRPr="00951C19">
        <w:rPr>
          <w:b/>
          <w:color w:val="000000"/>
          <w:sz w:val="28"/>
          <w:szCs w:val="28"/>
        </w:rPr>
        <w:softHyphen/>
        <w:t>дометрии в виде:</w:t>
      </w:r>
    </w:p>
    <w:p w:rsidR="00951C19" w:rsidRPr="00951C19" w:rsidRDefault="00951C19" w:rsidP="00951C19">
      <w:pPr>
        <w:tabs>
          <w:tab w:val="left" w:pos="-284"/>
        </w:tabs>
        <w:spacing w:line="216" w:lineRule="auto"/>
        <w:ind w:left="567"/>
        <w:jc w:val="both"/>
        <w:rPr>
          <w:color w:val="000000"/>
          <w:sz w:val="28"/>
          <w:szCs w:val="28"/>
        </w:rPr>
      </w:pPr>
      <w:r w:rsidRPr="00951C19">
        <w:rPr>
          <w:color w:val="000000"/>
          <w:sz w:val="28"/>
          <w:szCs w:val="28"/>
        </w:rPr>
        <w:t>а) наличия ацинарных желез из светлого секретирующего эпителия,</w:t>
      </w:r>
    </w:p>
    <w:p w:rsidR="00951C19" w:rsidRPr="00951C19" w:rsidRDefault="00951C19" w:rsidP="00951C19">
      <w:pPr>
        <w:tabs>
          <w:tab w:val="left" w:pos="-284"/>
        </w:tabs>
        <w:spacing w:line="216" w:lineRule="auto"/>
        <w:ind w:left="567"/>
        <w:jc w:val="both"/>
        <w:rPr>
          <w:color w:val="000000"/>
          <w:sz w:val="28"/>
          <w:szCs w:val="28"/>
        </w:rPr>
      </w:pPr>
      <w:r w:rsidRPr="00951C19">
        <w:rPr>
          <w:color w:val="000000"/>
          <w:sz w:val="28"/>
          <w:szCs w:val="28"/>
        </w:rPr>
        <w:t xml:space="preserve">б) наличия желез из темного эпителия с гиперхромными вытянутыми многоряднорасположенными ядрами </w:t>
      </w:r>
    </w:p>
    <w:p w:rsidR="00951C19" w:rsidRPr="00951C19" w:rsidRDefault="00951C19" w:rsidP="00951C19">
      <w:pPr>
        <w:tabs>
          <w:tab w:val="left" w:pos="-284"/>
        </w:tabs>
        <w:spacing w:line="216" w:lineRule="auto"/>
        <w:ind w:left="567"/>
        <w:jc w:val="both"/>
        <w:rPr>
          <w:color w:val="000000"/>
          <w:sz w:val="28"/>
          <w:szCs w:val="28"/>
        </w:rPr>
      </w:pPr>
      <w:r w:rsidRPr="00951C19">
        <w:rPr>
          <w:color w:val="000000"/>
          <w:sz w:val="28"/>
          <w:szCs w:val="28"/>
        </w:rPr>
        <w:t>в) децидуаподобной трансформации клеток стромы</w:t>
      </w:r>
    </w:p>
    <w:p w:rsidR="00951C19" w:rsidRPr="00951C19" w:rsidRDefault="00951C19" w:rsidP="00951C19">
      <w:pPr>
        <w:tabs>
          <w:tab w:val="left" w:pos="-284"/>
        </w:tabs>
        <w:spacing w:line="216" w:lineRule="auto"/>
        <w:ind w:left="567"/>
        <w:jc w:val="both"/>
        <w:rPr>
          <w:color w:val="000000"/>
          <w:sz w:val="28"/>
          <w:szCs w:val="28"/>
        </w:rPr>
      </w:pPr>
      <w:r w:rsidRPr="00951C19">
        <w:rPr>
          <w:color w:val="000000"/>
          <w:sz w:val="28"/>
          <w:szCs w:val="28"/>
        </w:rPr>
        <w:t xml:space="preserve">г) все перечисленное верно </w:t>
      </w:r>
    </w:p>
    <w:p w:rsidR="00951C19" w:rsidRPr="00951C19" w:rsidRDefault="00951C19" w:rsidP="00951C19">
      <w:pPr>
        <w:tabs>
          <w:tab w:val="left" w:pos="-284"/>
        </w:tabs>
        <w:spacing w:line="216" w:lineRule="auto"/>
        <w:ind w:left="567"/>
        <w:jc w:val="both"/>
        <w:rPr>
          <w:color w:val="000000"/>
          <w:sz w:val="28"/>
          <w:szCs w:val="28"/>
        </w:rPr>
      </w:pPr>
      <w:r w:rsidRPr="00951C19">
        <w:rPr>
          <w:color w:val="000000"/>
          <w:sz w:val="28"/>
          <w:szCs w:val="28"/>
        </w:rPr>
        <w:lastRenderedPageBreak/>
        <w:t>д)верно А и В</w:t>
      </w:r>
    </w:p>
    <w:p w:rsidR="00951C19" w:rsidRPr="00951C19" w:rsidRDefault="00951C19" w:rsidP="00A21EA7">
      <w:pPr>
        <w:numPr>
          <w:ilvl w:val="0"/>
          <w:numId w:val="26"/>
        </w:numPr>
        <w:tabs>
          <w:tab w:val="left" w:pos="0"/>
        </w:tabs>
        <w:suppressAutoHyphens/>
        <w:spacing w:line="216" w:lineRule="auto"/>
        <w:jc w:val="both"/>
        <w:rPr>
          <w:b/>
          <w:color w:val="000000"/>
          <w:sz w:val="28"/>
          <w:szCs w:val="28"/>
        </w:rPr>
      </w:pPr>
      <w:r w:rsidRPr="00951C19">
        <w:rPr>
          <w:b/>
          <w:color w:val="000000"/>
          <w:sz w:val="28"/>
          <w:szCs w:val="28"/>
        </w:rPr>
        <w:t>Физиологические пролиферативные изменения эндомет</w:t>
      </w:r>
      <w:r w:rsidRPr="00951C19">
        <w:rPr>
          <w:b/>
          <w:color w:val="000000"/>
          <w:sz w:val="28"/>
          <w:szCs w:val="28"/>
        </w:rPr>
        <w:softHyphen/>
        <w:t>рия проявляются:</w:t>
      </w:r>
    </w:p>
    <w:p w:rsidR="00951C19" w:rsidRPr="00951C19" w:rsidRDefault="00951C19" w:rsidP="00951C19">
      <w:pPr>
        <w:shd w:val="clear" w:color="auto" w:fill="FFFFFF"/>
        <w:tabs>
          <w:tab w:val="left" w:pos="-284"/>
        </w:tabs>
        <w:spacing w:line="216" w:lineRule="auto"/>
        <w:ind w:left="567"/>
        <w:jc w:val="both"/>
        <w:rPr>
          <w:color w:val="000000"/>
          <w:sz w:val="28"/>
          <w:szCs w:val="28"/>
        </w:rPr>
      </w:pPr>
      <w:r w:rsidRPr="00951C19">
        <w:rPr>
          <w:color w:val="000000"/>
          <w:sz w:val="28"/>
          <w:szCs w:val="28"/>
        </w:rPr>
        <w:t>а) кистозным расширением просвета с гипер</w:t>
      </w:r>
      <w:r w:rsidRPr="00951C19">
        <w:rPr>
          <w:color w:val="000000"/>
          <w:sz w:val="28"/>
          <w:szCs w:val="28"/>
        </w:rPr>
        <w:softHyphen/>
        <w:t xml:space="preserve">плазией железистого эпителия </w:t>
      </w:r>
    </w:p>
    <w:p w:rsidR="00951C19" w:rsidRPr="00951C19" w:rsidRDefault="00951C19" w:rsidP="00951C19">
      <w:pPr>
        <w:shd w:val="clear" w:color="auto" w:fill="FFFFFF"/>
        <w:tabs>
          <w:tab w:val="left" w:pos="-284"/>
        </w:tabs>
        <w:spacing w:line="216" w:lineRule="auto"/>
        <w:ind w:left="567"/>
        <w:jc w:val="both"/>
        <w:rPr>
          <w:color w:val="000000"/>
          <w:sz w:val="28"/>
          <w:szCs w:val="28"/>
        </w:rPr>
      </w:pPr>
      <w:r w:rsidRPr="00951C19">
        <w:rPr>
          <w:color w:val="000000"/>
          <w:sz w:val="28"/>
          <w:szCs w:val="28"/>
        </w:rPr>
        <w:t xml:space="preserve">б) наличием трубчатых железистых крипт с высоким темноклеточным эпителием </w:t>
      </w:r>
    </w:p>
    <w:p w:rsidR="00951C19" w:rsidRPr="00951C19" w:rsidRDefault="00951C19" w:rsidP="00951C19">
      <w:pPr>
        <w:shd w:val="clear" w:color="auto" w:fill="FFFFFF"/>
        <w:tabs>
          <w:tab w:val="left" w:pos="-284"/>
        </w:tabs>
        <w:spacing w:line="216" w:lineRule="auto"/>
        <w:ind w:left="567"/>
        <w:jc w:val="both"/>
        <w:rPr>
          <w:color w:val="000000"/>
          <w:sz w:val="28"/>
          <w:szCs w:val="28"/>
        </w:rPr>
      </w:pPr>
      <w:r w:rsidRPr="00951C19">
        <w:rPr>
          <w:color w:val="000000"/>
          <w:sz w:val="28"/>
          <w:szCs w:val="28"/>
        </w:rPr>
        <w:t xml:space="preserve">в) наличием пилообразных железистых крипт с уплощенным кубическим эпителием </w:t>
      </w:r>
    </w:p>
    <w:p w:rsidR="00951C19" w:rsidRPr="00951C19" w:rsidRDefault="00951C19" w:rsidP="00951C19">
      <w:pPr>
        <w:shd w:val="clear" w:color="auto" w:fill="FFFFFF"/>
        <w:tabs>
          <w:tab w:val="left" w:pos="-284"/>
        </w:tabs>
        <w:spacing w:line="216" w:lineRule="auto"/>
        <w:ind w:left="567"/>
        <w:jc w:val="both"/>
        <w:rPr>
          <w:color w:val="000000"/>
          <w:sz w:val="28"/>
          <w:szCs w:val="28"/>
        </w:rPr>
      </w:pPr>
      <w:r w:rsidRPr="00951C19">
        <w:rPr>
          <w:color w:val="000000"/>
          <w:sz w:val="28"/>
          <w:szCs w:val="28"/>
        </w:rPr>
        <w:t xml:space="preserve">г) все перечисленное верно </w:t>
      </w:r>
    </w:p>
    <w:p w:rsidR="00951C19" w:rsidRPr="00951C19" w:rsidRDefault="00951C19" w:rsidP="00951C19">
      <w:pPr>
        <w:shd w:val="clear" w:color="auto" w:fill="FFFFFF"/>
        <w:tabs>
          <w:tab w:val="left" w:pos="-284"/>
        </w:tabs>
        <w:spacing w:line="216" w:lineRule="auto"/>
        <w:ind w:left="567"/>
        <w:jc w:val="both"/>
        <w:rPr>
          <w:sz w:val="28"/>
          <w:szCs w:val="28"/>
        </w:rPr>
      </w:pPr>
      <w:r w:rsidRPr="00951C19">
        <w:rPr>
          <w:color w:val="000000"/>
          <w:sz w:val="28"/>
          <w:szCs w:val="28"/>
        </w:rPr>
        <w:t>д) ничем из перечисленного</w:t>
      </w:r>
    </w:p>
    <w:p w:rsidR="00951C19" w:rsidRPr="00951C19" w:rsidRDefault="00951C19" w:rsidP="00A21EA7">
      <w:pPr>
        <w:numPr>
          <w:ilvl w:val="0"/>
          <w:numId w:val="26"/>
        </w:numPr>
        <w:shd w:val="clear" w:color="auto" w:fill="FFFFFF"/>
        <w:suppressAutoHyphens/>
        <w:spacing w:line="216" w:lineRule="auto"/>
        <w:rPr>
          <w:b/>
          <w:color w:val="000000"/>
          <w:sz w:val="28"/>
          <w:szCs w:val="28"/>
        </w:rPr>
      </w:pPr>
      <w:r w:rsidRPr="00951C19">
        <w:rPr>
          <w:b/>
          <w:color w:val="000000"/>
          <w:sz w:val="28"/>
          <w:szCs w:val="28"/>
        </w:rPr>
        <w:t>Влагалищная часть шейки матки покрыта:</w:t>
      </w:r>
    </w:p>
    <w:p w:rsidR="00951C19" w:rsidRPr="00951C19" w:rsidRDefault="00951C19" w:rsidP="00951C19">
      <w:pPr>
        <w:shd w:val="clear" w:color="auto" w:fill="FFFFFF"/>
        <w:tabs>
          <w:tab w:val="left" w:pos="-426"/>
        </w:tabs>
        <w:spacing w:line="216" w:lineRule="auto"/>
        <w:ind w:left="567"/>
        <w:rPr>
          <w:color w:val="000000"/>
          <w:sz w:val="28"/>
          <w:szCs w:val="28"/>
        </w:rPr>
      </w:pPr>
      <w:r w:rsidRPr="00951C19">
        <w:rPr>
          <w:color w:val="000000"/>
          <w:sz w:val="28"/>
          <w:szCs w:val="28"/>
        </w:rPr>
        <w:t>а)мезотелием</w:t>
      </w:r>
    </w:p>
    <w:p w:rsidR="00951C19" w:rsidRPr="00951C19" w:rsidRDefault="00951C19" w:rsidP="00951C19">
      <w:pPr>
        <w:shd w:val="clear" w:color="auto" w:fill="FFFFFF"/>
        <w:tabs>
          <w:tab w:val="left" w:pos="-426"/>
        </w:tabs>
        <w:spacing w:line="216" w:lineRule="auto"/>
        <w:ind w:left="567"/>
        <w:rPr>
          <w:color w:val="000000"/>
          <w:sz w:val="28"/>
          <w:szCs w:val="28"/>
        </w:rPr>
      </w:pPr>
      <w:r w:rsidRPr="00951C19">
        <w:rPr>
          <w:color w:val="000000"/>
          <w:sz w:val="28"/>
          <w:szCs w:val="28"/>
        </w:rPr>
        <w:t xml:space="preserve">б) переходноклеточным эпителием </w:t>
      </w:r>
    </w:p>
    <w:p w:rsidR="00951C19" w:rsidRPr="00951C19" w:rsidRDefault="00951C19" w:rsidP="00951C19">
      <w:pPr>
        <w:shd w:val="clear" w:color="auto" w:fill="FFFFFF"/>
        <w:tabs>
          <w:tab w:val="left" w:pos="-426"/>
        </w:tabs>
        <w:spacing w:line="216" w:lineRule="auto"/>
        <w:ind w:left="567"/>
        <w:rPr>
          <w:color w:val="000000"/>
          <w:sz w:val="28"/>
          <w:szCs w:val="28"/>
        </w:rPr>
      </w:pPr>
      <w:r w:rsidRPr="00951C19">
        <w:rPr>
          <w:color w:val="000000"/>
          <w:sz w:val="28"/>
          <w:szCs w:val="28"/>
        </w:rPr>
        <w:t>в) многослойным плоским ороговевающим эпителием</w:t>
      </w:r>
    </w:p>
    <w:p w:rsidR="00951C19" w:rsidRPr="00951C19" w:rsidRDefault="00951C19" w:rsidP="00951C19">
      <w:pPr>
        <w:shd w:val="clear" w:color="auto" w:fill="FFFFFF"/>
        <w:tabs>
          <w:tab w:val="left" w:pos="-426"/>
        </w:tabs>
        <w:spacing w:line="216" w:lineRule="auto"/>
        <w:ind w:left="567"/>
        <w:rPr>
          <w:color w:val="000000"/>
          <w:sz w:val="28"/>
          <w:szCs w:val="28"/>
        </w:rPr>
      </w:pPr>
      <w:r w:rsidRPr="00951C19">
        <w:rPr>
          <w:color w:val="000000"/>
          <w:sz w:val="28"/>
          <w:szCs w:val="28"/>
        </w:rPr>
        <w:t>г) многослойным плоским неороговевающим эпителием</w:t>
      </w:r>
    </w:p>
    <w:p w:rsidR="00951C19" w:rsidRPr="00951C19" w:rsidRDefault="00951C19" w:rsidP="00951C19">
      <w:pPr>
        <w:shd w:val="clear" w:color="auto" w:fill="FFFFFF"/>
        <w:tabs>
          <w:tab w:val="left" w:pos="-426"/>
        </w:tabs>
        <w:spacing w:line="216" w:lineRule="auto"/>
        <w:ind w:left="567"/>
        <w:rPr>
          <w:color w:val="000000"/>
          <w:sz w:val="28"/>
          <w:szCs w:val="28"/>
        </w:rPr>
      </w:pPr>
      <w:r w:rsidRPr="00951C19">
        <w:rPr>
          <w:color w:val="000000"/>
          <w:sz w:val="28"/>
          <w:szCs w:val="28"/>
        </w:rPr>
        <w:t>д) железистым эпителием</w:t>
      </w:r>
    </w:p>
    <w:p w:rsidR="00951C19" w:rsidRPr="00951C19" w:rsidRDefault="00951C19" w:rsidP="00A21EA7">
      <w:pPr>
        <w:numPr>
          <w:ilvl w:val="0"/>
          <w:numId w:val="26"/>
        </w:numPr>
        <w:suppressAutoHyphens/>
        <w:spacing w:line="216" w:lineRule="auto"/>
        <w:rPr>
          <w:b/>
          <w:color w:val="000000"/>
          <w:sz w:val="28"/>
          <w:szCs w:val="28"/>
        </w:rPr>
      </w:pPr>
      <w:r w:rsidRPr="00951C19">
        <w:rPr>
          <w:b/>
          <w:color w:val="000000"/>
          <w:sz w:val="28"/>
          <w:szCs w:val="28"/>
        </w:rPr>
        <w:t>В эндометрии зрелой женщины выделяют слои:</w:t>
      </w:r>
    </w:p>
    <w:p w:rsidR="00951C19" w:rsidRPr="00951C19" w:rsidRDefault="00951C19" w:rsidP="00951C19">
      <w:pPr>
        <w:tabs>
          <w:tab w:val="left" w:pos="-426"/>
        </w:tabs>
        <w:spacing w:line="216" w:lineRule="auto"/>
        <w:ind w:left="567"/>
        <w:rPr>
          <w:color w:val="000000"/>
          <w:sz w:val="28"/>
          <w:szCs w:val="28"/>
        </w:rPr>
      </w:pPr>
      <w:r w:rsidRPr="00951C19">
        <w:rPr>
          <w:color w:val="000000"/>
          <w:sz w:val="28"/>
          <w:szCs w:val="28"/>
        </w:rPr>
        <w:t xml:space="preserve">а) функциональный </w:t>
      </w:r>
    </w:p>
    <w:p w:rsidR="00951C19" w:rsidRPr="00951C19" w:rsidRDefault="00951C19" w:rsidP="00951C19">
      <w:pPr>
        <w:tabs>
          <w:tab w:val="left" w:pos="-426"/>
        </w:tabs>
        <w:spacing w:line="216" w:lineRule="auto"/>
        <w:ind w:left="567"/>
        <w:rPr>
          <w:color w:val="000000"/>
          <w:sz w:val="28"/>
          <w:szCs w:val="28"/>
        </w:rPr>
      </w:pPr>
      <w:r w:rsidRPr="00951C19">
        <w:rPr>
          <w:color w:val="000000"/>
          <w:sz w:val="28"/>
          <w:szCs w:val="28"/>
        </w:rPr>
        <w:t xml:space="preserve">б) промежуточный </w:t>
      </w:r>
    </w:p>
    <w:p w:rsidR="00951C19" w:rsidRPr="00951C19" w:rsidRDefault="00951C19" w:rsidP="00951C19">
      <w:pPr>
        <w:tabs>
          <w:tab w:val="left" w:pos="-426"/>
        </w:tabs>
        <w:spacing w:line="216" w:lineRule="auto"/>
        <w:ind w:left="567"/>
        <w:rPr>
          <w:color w:val="000000"/>
          <w:sz w:val="28"/>
          <w:szCs w:val="28"/>
        </w:rPr>
      </w:pPr>
      <w:r w:rsidRPr="00951C19">
        <w:rPr>
          <w:color w:val="000000"/>
          <w:sz w:val="28"/>
          <w:szCs w:val="28"/>
        </w:rPr>
        <w:t xml:space="preserve">в) базальный </w:t>
      </w:r>
    </w:p>
    <w:p w:rsidR="00951C19" w:rsidRPr="00951C19" w:rsidRDefault="00951C19" w:rsidP="00951C19">
      <w:pPr>
        <w:tabs>
          <w:tab w:val="left" w:pos="-426"/>
        </w:tabs>
        <w:spacing w:line="216" w:lineRule="auto"/>
        <w:ind w:left="567"/>
        <w:rPr>
          <w:color w:val="000000"/>
          <w:sz w:val="28"/>
          <w:szCs w:val="28"/>
        </w:rPr>
      </w:pPr>
      <w:r w:rsidRPr="00951C19">
        <w:rPr>
          <w:color w:val="000000"/>
          <w:sz w:val="28"/>
          <w:szCs w:val="28"/>
        </w:rPr>
        <w:t xml:space="preserve">г) верно а и в </w:t>
      </w:r>
    </w:p>
    <w:p w:rsidR="00951C19" w:rsidRPr="00951C19" w:rsidRDefault="00951C19" w:rsidP="00951C19">
      <w:pPr>
        <w:tabs>
          <w:tab w:val="left" w:pos="-426"/>
        </w:tabs>
        <w:spacing w:line="216" w:lineRule="auto"/>
        <w:ind w:left="567"/>
        <w:rPr>
          <w:color w:val="000000"/>
          <w:sz w:val="28"/>
          <w:szCs w:val="28"/>
        </w:rPr>
      </w:pPr>
      <w:r w:rsidRPr="00951C19">
        <w:rPr>
          <w:color w:val="000000"/>
          <w:sz w:val="28"/>
          <w:szCs w:val="28"/>
        </w:rPr>
        <w:t>д) верно б и в</w:t>
      </w:r>
    </w:p>
    <w:p w:rsidR="00951C19" w:rsidRPr="00951C19" w:rsidRDefault="00951C19" w:rsidP="00A21EA7">
      <w:pPr>
        <w:numPr>
          <w:ilvl w:val="0"/>
          <w:numId w:val="26"/>
        </w:numPr>
        <w:suppressAutoHyphens/>
        <w:spacing w:line="216" w:lineRule="auto"/>
        <w:rPr>
          <w:b/>
          <w:color w:val="000000"/>
          <w:sz w:val="28"/>
          <w:szCs w:val="28"/>
        </w:rPr>
      </w:pPr>
      <w:r w:rsidRPr="00951C19">
        <w:rPr>
          <w:b/>
          <w:color w:val="000000"/>
          <w:sz w:val="28"/>
          <w:szCs w:val="28"/>
        </w:rPr>
        <w:t>В детородном перио</w:t>
      </w:r>
      <w:r w:rsidRPr="00951C19">
        <w:rPr>
          <w:b/>
          <w:color w:val="000000"/>
          <w:sz w:val="28"/>
          <w:szCs w:val="28"/>
        </w:rPr>
        <w:softHyphen/>
        <w:t>де овариальноменструапьный цикл содержит фазы:</w:t>
      </w:r>
    </w:p>
    <w:p w:rsidR="00951C19" w:rsidRPr="00951C19" w:rsidRDefault="00951C19" w:rsidP="00951C19">
      <w:pPr>
        <w:tabs>
          <w:tab w:val="left" w:pos="-426"/>
        </w:tabs>
        <w:spacing w:line="216" w:lineRule="auto"/>
        <w:ind w:left="567"/>
        <w:rPr>
          <w:color w:val="000000"/>
          <w:sz w:val="28"/>
          <w:szCs w:val="28"/>
        </w:rPr>
      </w:pPr>
      <w:r w:rsidRPr="00951C19">
        <w:rPr>
          <w:color w:val="000000"/>
          <w:sz w:val="28"/>
          <w:szCs w:val="28"/>
        </w:rPr>
        <w:t xml:space="preserve">а)  фолликулиновую </w:t>
      </w:r>
    </w:p>
    <w:p w:rsidR="00951C19" w:rsidRPr="00951C19" w:rsidRDefault="00951C19" w:rsidP="00951C19">
      <w:pPr>
        <w:tabs>
          <w:tab w:val="left" w:pos="-426"/>
        </w:tabs>
        <w:spacing w:line="216" w:lineRule="auto"/>
        <w:ind w:left="567"/>
        <w:rPr>
          <w:color w:val="000000"/>
          <w:sz w:val="28"/>
          <w:szCs w:val="28"/>
        </w:rPr>
      </w:pPr>
      <w:r w:rsidRPr="00951C19">
        <w:rPr>
          <w:color w:val="000000"/>
          <w:sz w:val="28"/>
          <w:szCs w:val="28"/>
        </w:rPr>
        <w:t xml:space="preserve">б) прогестиновую </w:t>
      </w:r>
    </w:p>
    <w:p w:rsidR="00951C19" w:rsidRPr="00951C19" w:rsidRDefault="00951C19" w:rsidP="00951C19">
      <w:pPr>
        <w:tabs>
          <w:tab w:val="left" w:pos="-426"/>
        </w:tabs>
        <w:spacing w:line="216" w:lineRule="auto"/>
        <w:ind w:left="567"/>
        <w:rPr>
          <w:color w:val="000000"/>
          <w:sz w:val="28"/>
          <w:szCs w:val="28"/>
        </w:rPr>
      </w:pPr>
      <w:r w:rsidRPr="00951C19">
        <w:rPr>
          <w:color w:val="000000"/>
          <w:sz w:val="28"/>
          <w:szCs w:val="28"/>
        </w:rPr>
        <w:t xml:space="preserve">в) лютеиновую </w:t>
      </w:r>
    </w:p>
    <w:p w:rsidR="00951C19" w:rsidRPr="00951C19" w:rsidRDefault="00951C19" w:rsidP="00951C19">
      <w:pPr>
        <w:tabs>
          <w:tab w:val="left" w:pos="-426"/>
        </w:tabs>
        <w:spacing w:line="216" w:lineRule="auto"/>
        <w:ind w:left="567"/>
        <w:rPr>
          <w:color w:val="000000"/>
          <w:sz w:val="28"/>
          <w:szCs w:val="28"/>
        </w:rPr>
      </w:pPr>
      <w:r w:rsidRPr="00951C19">
        <w:rPr>
          <w:color w:val="000000"/>
          <w:sz w:val="28"/>
          <w:szCs w:val="28"/>
        </w:rPr>
        <w:t xml:space="preserve">г) все перечисленное верно </w:t>
      </w:r>
    </w:p>
    <w:p w:rsidR="00951C19" w:rsidRPr="00951C19" w:rsidRDefault="00951C19" w:rsidP="00951C19">
      <w:pPr>
        <w:tabs>
          <w:tab w:val="left" w:pos="-426"/>
        </w:tabs>
        <w:spacing w:line="216" w:lineRule="auto"/>
        <w:ind w:left="567"/>
        <w:rPr>
          <w:color w:val="000000"/>
          <w:sz w:val="28"/>
          <w:szCs w:val="28"/>
        </w:rPr>
      </w:pPr>
      <w:r w:rsidRPr="00951C19">
        <w:rPr>
          <w:color w:val="000000"/>
          <w:sz w:val="28"/>
          <w:szCs w:val="28"/>
        </w:rPr>
        <w:t>д) верно б и в</w:t>
      </w:r>
    </w:p>
    <w:p w:rsidR="00951C19" w:rsidRPr="00951C19" w:rsidRDefault="00951C19" w:rsidP="00A21EA7">
      <w:pPr>
        <w:numPr>
          <w:ilvl w:val="0"/>
          <w:numId w:val="26"/>
        </w:numPr>
        <w:shd w:val="clear" w:color="auto" w:fill="FFFFFF"/>
        <w:suppressAutoHyphens/>
        <w:spacing w:line="216" w:lineRule="auto"/>
        <w:rPr>
          <w:b/>
          <w:color w:val="000000"/>
          <w:sz w:val="28"/>
          <w:szCs w:val="28"/>
        </w:rPr>
      </w:pPr>
      <w:r w:rsidRPr="00951C19">
        <w:rPr>
          <w:b/>
          <w:color w:val="000000"/>
          <w:sz w:val="28"/>
          <w:szCs w:val="28"/>
        </w:rPr>
        <w:t>Диффузная десквамация железистого эпите</w:t>
      </w:r>
      <w:r w:rsidRPr="00951C19">
        <w:rPr>
          <w:b/>
          <w:color w:val="000000"/>
          <w:sz w:val="28"/>
          <w:szCs w:val="28"/>
        </w:rPr>
        <w:softHyphen/>
        <w:t>лия с геморрагической инфильтрацией стромы отмечается при:</w:t>
      </w:r>
    </w:p>
    <w:p w:rsidR="00951C19" w:rsidRPr="00951C19" w:rsidRDefault="00951C19" w:rsidP="00951C19">
      <w:pPr>
        <w:shd w:val="clear" w:color="auto" w:fill="FFFFFF"/>
        <w:tabs>
          <w:tab w:val="left" w:pos="-426"/>
        </w:tabs>
        <w:spacing w:line="216" w:lineRule="auto"/>
        <w:ind w:left="567"/>
        <w:rPr>
          <w:color w:val="000000"/>
          <w:sz w:val="28"/>
          <w:szCs w:val="28"/>
        </w:rPr>
      </w:pPr>
      <w:r w:rsidRPr="00951C19">
        <w:rPr>
          <w:color w:val="000000"/>
          <w:sz w:val="28"/>
          <w:szCs w:val="28"/>
        </w:rPr>
        <w:t xml:space="preserve">а) овуляторной гиперемии эндометрия </w:t>
      </w:r>
    </w:p>
    <w:p w:rsidR="00951C19" w:rsidRPr="00951C19" w:rsidRDefault="00951C19" w:rsidP="00951C19">
      <w:pPr>
        <w:shd w:val="clear" w:color="auto" w:fill="FFFFFF"/>
        <w:tabs>
          <w:tab w:val="left" w:pos="-426"/>
        </w:tabs>
        <w:spacing w:line="216" w:lineRule="auto"/>
        <w:ind w:left="567"/>
        <w:rPr>
          <w:color w:val="000000"/>
          <w:sz w:val="28"/>
          <w:szCs w:val="28"/>
        </w:rPr>
      </w:pPr>
      <w:r w:rsidRPr="00951C19">
        <w:rPr>
          <w:color w:val="000000"/>
          <w:sz w:val="28"/>
          <w:szCs w:val="28"/>
        </w:rPr>
        <w:t xml:space="preserve">б) остром вирусном эндометрите </w:t>
      </w:r>
    </w:p>
    <w:p w:rsidR="00951C19" w:rsidRPr="00951C19" w:rsidRDefault="00951C19" w:rsidP="00951C19">
      <w:pPr>
        <w:shd w:val="clear" w:color="auto" w:fill="FFFFFF"/>
        <w:tabs>
          <w:tab w:val="left" w:pos="-426"/>
        </w:tabs>
        <w:spacing w:line="216" w:lineRule="auto"/>
        <w:ind w:left="567"/>
        <w:rPr>
          <w:color w:val="000000"/>
          <w:sz w:val="28"/>
          <w:szCs w:val="28"/>
        </w:rPr>
      </w:pPr>
      <w:r w:rsidRPr="00951C19">
        <w:rPr>
          <w:color w:val="000000"/>
          <w:sz w:val="28"/>
          <w:szCs w:val="28"/>
        </w:rPr>
        <w:t xml:space="preserve">в) болезни Боткина </w:t>
      </w:r>
    </w:p>
    <w:p w:rsidR="00951C19" w:rsidRPr="00951C19" w:rsidRDefault="00951C19" w:rsidP="00951C19">
      <w:pPr>
        <w:shd w:val="clear" w:color="auto" w:fill="FFFFFF"/>
        <w:tabs>
          <w:tab w:val="left" w:pos="-426"/>
        </w:tabs>
        <w:spacing w:line="216" w:lineRule="auto"/>
        <w:ind w:left="567"/>
        <w:rPr>
          <w:color w:val="000000"/>
          <w:sz w:val="28"/>
          <w:szCs w:val="28"/>
        </w:rPr>
      </w:pPr>
      <w:r w:rsidRPr="00951C19">
        <w:rPr>
          <w:color w:val="000000"/>
          <w:sz w:val="28"/>
          <w:szCs w:val="28"/>
        </w:rPr>
        <w:t xml:space="preserve">г) менструальном отторжении эндометрия </w:t>
      </w:r>
    </w:p>
    <w:p w:rsidR="00951C19" w:rsidRPr="00951C19" w:rsidRDefault="00951C19" w:rsidP="00951C19">
      <w:pPr>
        <w:shd w:val="clear" w:color="auto" w:fill="FFFFFF"/>
        <w:tabs>
          <w:tab w:val="left" w:pos="-426"/>
        </w:tabs>
        <w:spacing w:line="216" w:lineRule="auto"/>
        <w:ind w:left="567"/>
        <w:rPr>
          <w:color w:val="000000"/>
          <w:sz w:val="28"/>
          <w:szCs w:val="28"/>
        </w:rPr>
      </w:pPr>
      <w:r w:rsidRPr="00951C19">
        <w:rPr>
          <w:color w:val="000000"/>
          <w:sz w:val="28"/>
          <w:szCs w:val="28"/>
        </w:rPr>
        <w:t>д) все перечисленное верно</w:t>
      </w:r>
    </w:p>
    <w:p w:rsidR="00951C19" w:rsidRPr="00951C19" w:rsidRDefault="00951C19" w:rsidP="00A21EA7">
      <w:pPr>
        <w:numPr>
          <w:ilvl w:val="0"/>
          <w:numId w:val="26"/>
        </w:numPr>
        <w:shd w:val="clear" w:color="auto" w:fill="FFFFFF"/>
        <w:suppressAutoHyphens/>
        <w:spacing w:line="216" w:lineRule="auto"/>
        <w:rPr>
          <w:b/>
          <w:color w:val="000000"/>
          <w:sz w:val="28"/>
          <w:szCs w:val="28"/>
        </w:rPr>
      </w:pPr>
      <w:r w:rsidRPr="00951C19">
        <w:rPr>
          <w:b/>
          <w:color w:val="000000"/>
          <w:sz w:val="28"/>
          <w:szCs w:val="28"/>
        </w:rPr>
        <w:t>Дисгормональные состояния слизистой оболочки матки ха рактеризуются:</w:t>
      </w:r>
    </w:p>
    <w:p w:rsidR="00951C19" w:rsidRPr="00951C19" w:rsidRDefault="00951C19" w:rsidP="00951C19">
      <w:pPr>
        <w:shd w:val="clear" w:color="auto" w:fill="FFFFFF"/>
        <w:tabs>
          <w:tab w:val="left" w:pos="-426"/>
        </w:tabs>
        <w:spacing w:line="216" w:lineRule="auto"/>
        <w:ind w:left="567"/>
        <w:rPr>
          <w:color w:val="000000"/>
          <w:sz w:val="28"/>
          <w:szCs w:val="28"/>
        </w:rPr>
      </w:pPr>
      <w:r w:rsidRPr="00951C19">
        <w:rPr>
          <w:color w:val="000000"/>
          <w:sz w:val="28"/>
          <w:szCs w:val="28"/>
        </w:rPr>
        <w:t>а) наличием структур одной из фаз менстру</w:t>
      </w:r>
      <w:r w:rsidRPr="00951C19">
        <w:rPr>
          <w:color w:val="000000"/>
          <w:sz w:val="28"/>
          <w:szCs w:val="28"/>
        </w:rPr>
        <w:softHyphen/>
        <w:t xml:space="preserve">ального цикла, соответствующих времени, когда они должны наблюдаться в норме </w:t>
      </w:r>
    </w:p>
    <w:p w:rsidR="00951C19" w:rsidRPr="00951C19" w:rsidRDefault="00951C19" w:rsidP="00951C19">
      <w:pPr>
        <w:shd w:val="clear" w:color="auto" w:fill="FFFFFF"/>
        <w:tabs>
          <w:tab w:val="left" w:pos="-426"/>
        </w:tabs>
        <w:spacing w:line="216" w:lineRule="auto"/>
        <w:ind w:left="567"/>
        <w:rPr>
          <w:color w:val="000000"/>
          <w:sz w:val="28"/>
          <w:szCs w:val="28"/>
        </w:rPr>
      </w:pPr>
      <w:r w:rsidRPr="00951C19">
        <w:rPr>
          <w:color w:val="000000"/>
          <w:sz w:val="28"/>
          <w:szCs w:val="28"/>
        </w:rPr>
        <w:t>б) признаками атрофии и кистозных изме</w:t>
      </w:r>
      <w:r w:rsidRPr="00951C19">
        <w:rPr>
          <w:color w:val="000000"/>
          <w:sz w:val="28"/>
          <w:szCs w:val="28"/>
        </w:rPr>
        <w:softHyphen/>
        <w:t xml:space="preserve">нений желез эндометрия </w:t>
      </w:r>
    </w:p>
    <w:p w:rsidR="00951C19" w:rsidRPr="00951C19" w:rsidRDefault="00951C19" w:rsidP="00951C19">
      <w:pPr>
        <w:shd w:val="clear" w:color="auto" w:fill="FFFFFF"/>
        <w:tabs>
          <w:tab w:val="left" w:pos="-426"/>
        </w:tabs>
        <w:spacing w:line="216" w:lineRule="auto"/>
        <w:ind w:left="567"/>
        <w:rPr>
          <w:color w:val="000000"/>
          <w:sz w:val="28"/>
          <w:szCs w:val="28"/>
        </w:rPr>
      </w:pPr>
      <w:r w:rsidRPr="00951C19">
        <w:rPr>
          <w:color w:val="000000"/>
          <w:sz w:val="28"/>
          <w:szCs w:val="28"/>
        </w:rPr>
        <w:t>в) массивной круглоклеточной инфильт</w:t>
      </w:r>
      <w:r w:rsidRPr="00951C19">
        <w:rPr>
          <w:color w:val="000000"/>
          <w:sz w:val="28"/>
          <w:szCs w:val="28"/>
        </w:rPr>
        <w:softHyphen/>
        <w:t>рацией стромы эндометрия</w:t>
      </w:r>
    </w:p>
    <w:p w:rsidR="00951C19" w:rsidRPr="00951C19" w:rsidRDefault="00951C19" w:rsidP="00A21EA7">
      <w:pPr>
        <w:numPr>
          <w:ilvl w:val="0"/>
          <w:numId w:val="26"/>
        </w:numPr>
        <w:shd w:val="clear" w:color="auto" w:fill="FFFFFF"/>
        <w:suppressAutoHyphens/>
        <w:spacing w:line="216" w:lineRule="auto"/>
        <w:rPr>
          <w:b/>
          <w:color w:val="000000"/>
          <w:sz w:val="28"/>
          <w:szCs w:val="28"/>
        </w:rPr>
      </w:pPr>
      <w:r w:rsidRPr="00951C19">
        <w:rPr>
          <w:b/>
          <w:color w:val="000000"/>
          <w:sz w:val="28"/>
          <w:szCs w:val="28"/>
        </w:rPr>
        <w:t>Камбиальные клетки эндоцервикса транс</w:t>
      </w:r>
      <w:r w:rsidRPr="00951C19">
        <w:rPr>
          <w:b/>
          <w:color w:val="000000"/>
          <w:sz w:val="28"/>
          <w:szCs w:val="28"/>
        </w:rPr>
        <w:softHyphen/>
        <w:t>формируются в эпи</w:t>
      </w:r>
      <w:r w:rsidRPr="00951C19">
        <w:rPr>
          <w:b/>
          <w:color w:val="000000"/>
          <w:sz w:val="28"/>
          <w:szCs w:val="28"/>
        </w:rPr>
        <w:softHyphen/>
        <w:t>телий:</w:t>
      </w:r>
    </w:p>
    <w:p w:rsidR="00951C19" w:rsidRPr="00951C19" w:rsidRDefault="00951C19" w:rsidP="00951C19">
      <w:pPr>
        <w:shd w:val="clear" w:color="auto" w:fill="FFFFFF"/>
        <w:tabs>
          <w:tab w:val="left" w:pos="-284"/>
        </w:tabs>
        <w:spacing w:line="216" w:lineRule="auto"/>
        <w:ind w:left="567"/>
        <w:rPr>
          <w:color w:val="000000"/>
          <w:sz w:val="28"/>
          <w:szCs w:val="28"/>
        </w:rPr>
      </w:pPr>
      <w:r w:rsidRPr="00951C19">
        <w:rPr>
          <w:color w:val="000000"/>
          <w:sz w:val="28"/>
          <w:szCs w:val="28"/>
        </w:rPr>
        <w:t xml:space="preserve">а) кубический </w:t>
      </w:r>
    </w:p>
    <w:p w:rsidR="00951C19" w:rsidRPr="00951C19" w:rsidRDefault="00951C19" w:rsidP="00951C19">
      <w:pPr>
        <w:shd w:val="clear" w:color="auto" w:fill="FFFFFF"/>
        <w:tabs>
          <w:tab w:val="left" w:pos="-284"/>
        </w:tabs>
        <w:spacing w:line="216" w:lineRule="auto"/>
        <w:ind w:left="567"/>
        <w:rPr>
          <w:color w:val="000000"/>
          <w:sz w:val="28"/>
          <w:szCs w:val="28"/>
        </w:rPr>
      </w:pPr>
      <w:r w:rsidRPr="00951C19">
        <w:rPr>
          <w:color w:val="000000"/>
          <w:sz w:val="28"/>
          <w:szCs w:val="28"/>
        </w:rPr>
        <w:lastRenderedPageBreak/>
        <w:t xml:space="preserve">б) цилиндрический </w:t>
      </w:r>
    </w:p>
    <w:p w:rsidR="00951C19" w:rsidRPr="00951C19" w:rsidRDefault="00951C19" w:rsidP="00951C19">
      <w:pPr>
        <w:shd w:val="clear" w:color="auto" w:fill="FFFFFF"/>
        <w:tabs>
          <w:tab w:val="left" w:pos="-284"/>
        </w:tabs>
        <w:spacing w:line="216" w:lineRule="auto"/>
        <w:ind w:left="567"/>
        <w:rPr>
          <w:color w:val="000000"/>
          <w:sz w:val="28"/>
          <w:szCs w:val="28"/>
        </w:rPr>
      </w:pPr>
      <w:r w:rsidRPr="00951C19">
        <w:rPr>
          <w:color w:val="000000"/>
          <w:sz w:val="28"/>
          <w:szCs w:val="28"/>
        </w:rPr>
        <w:t xml:space="preserve">в) многослойный плоский </w:t>
      </w:r>
    </w:p>
    <w:p w:rsidR="00951C19" w:rsidRPr="00951C19" w:rsidRDefault="00951C19" w:rsidP="00951C19">
      <w:pPr>
        <w:shd w:val="clear" w:color="auto" w:fill="FFFFFF"/>
        <w:tabs>
          <w:tab w:val="left" w:pos="-284"/>
        </w:tabs>
        <w:spacing w:line="216" w:lineRule="auto"/>
        <w:ind w:left="567"/>
        <w:rPr>
          <w:color w:val="000000"/>
          <w:sz w:val="28"/>
          <w:szCs w:val="28"/>
        </w:rPr>
      </w:pPr>
      <w:r w:rsidRPr="00951C19">
        <w:rPr>
          <w:color w:val="000000"/>
          <w:sz w:val="28"/>
          <w:szCs w:val="28"/>
        </w:rPr>
        <w:t xml:space="preserve">г) верно а и б </w:t>
      </w:r>
    </w:p>
    <w:p w:rsidR="00951C19" w:rsidRPr="00951C19" w:rsidRDefault="00951C19" w:rsidP="00951C19">
      <w:pPr>
        <w:shd w:val="clear" w:color="auto" w:fill="FFFFFF"/>
        <w:tabs>
          <w:tab w:val="left" w:pos="-284"/>
        </w:tabs>
        <w:spacing w:line="216" w:lineRule="auto"/>
        <w:ind w:left="567"/>
        <w:rPr>
          <w:color w:val="000000"/>
          <w:sz w:val="28"/>
          <w:szCs w:val="28"/>
        </w:rPr>
      </w:pPr>
      <w:r w:rsidRPr="00951C19">
        <w:rPr>
          <w:color w:val="000000"/>
          <w:sz w:val="28"/>
          <w:szCs w:val="28"/>
        </w:rPr>
        <w:t>д) верно б и в</w:t>
      </w:r>
    </w:p>
    <w:p w:rsidR="00951C19" w:rsidRPr="00951C19" w:rsidRDefault="00951C19" w:rsidP="00A21EA7">
      <w:pPr>
        <w:numPr>
          <w:ilvl w:val="0"/>
          <w:numId w:val="26"/>
        </w:numPr>
        <w:shd w:val="clear" w:color="auto" w:fill="FFFFFF"/>
        <w:suppressAutoHyphens/>
        <w:spacing w:line="216" w:lineRule="auto"/>
        <w:rPr>
          <w:b/>
          <w:color w:val="000000"/>
          <w:sz w:val="28"/>
          <w:szCs w:val="28"/>
        </w:rPr>
      </w:pPr>
      <w:r w:rsidRPr="00951C19">
        <w:rPr>
          <w:b/>
          <w:color w:val="000000"/>
          <w:sz w:val="28"/>
          <w:szCs w:val="28"/>
        </w:rPr>
        <w:t>Заживающий (эпидермизирующийся) эндоцервикоз может характеризоваться:</w:t>
      </w:r>
    </w:p>
    <w:p w:rsidR="00951C19" w:rsidRPr="00951C19" w:rsidRDefault="00951C19" w:rsidP="00951C19">
      <w:pPr>
        <w:shd w:val="clear" w:color="auto" w:fill="FFFFFF"/>
        <w:spacing w:line="216" w:lineRule="auto"/>
        <w:ind w:left="812" w:hanging="245"/>
        <w:rPr>
          <w:color w:val="000000"/>
          <w:sz w:val="28"/>
          <w:szCs w:val="28"/>
        </w:rPr>
      </w:pPr>
      <w:r w:rsidRPr="00951C19">
        <w:rPr>
          <w:iCs/>
          <w:color w:val="000000"/>
          <w:sz w:val="28"/>
          <w:szCs w:val="28"/>
        </w:rPr>
        <w:t>а)б</w:t>
      </w:r>
      <w:r w:rsidRPr="00951C19">
        <w:rPr>
          <w:color w:val="000000"/>
          <w:sz w:val="28"/>
          <w:szCs w:val="28"/>
        </w:rPr>
        <w:t>азально-клеточной гиперактивностью</w:t>
      </w:r>
    </w:p>
    <w:p w:rsidR="00951C19" w:rsidRPr="00951C19" w:rsidRDefault="00951C19" w:rsidP="00951C19">
      <w:pPr>
        <w:shd w:val="clear" w:color="auto" w:fill="FFFFFF"/>
        <w:spacing w:line="216" w:lineRule="auto"/>
        <w:ind w:left="812" w:hanging="245"/>
        <w:rPr>
          <w:color w:val="000000"/>
          <w:sz w:val="28"/>
          <w:szCs w:val="28"/>
        </w:rPr>
      </w:pPr>
      <w:r w:rsidRPr="00951C19">
        <w:rPr>
          <w:color w:val="000000"/>
          <w:sz w:val="28"/>
          <w:szCs w:val="28"/>
        </w:rPr>
        <w:t xml:space="preserve">б) резервно-клеточной гиперактивностью </w:t>
      </w:r>
    </w:p>
    <w:p w:rsidR="00951C19" w:rsidRPr="00951C19" w:rsidRDefault="00951C19" w:rsidP="00951C19">
      <w:pPr>
        <w:shd w:val="clear" w:color="auto" w:fill="FFFFFF"/>
        <w:spacing w:line="216" w:lineRule="auto"/>
        <w:ind w:left="812" w:hanging="245"/>
        <w:rPr>
          <w:color w:val="000000"/>
          <w:sz w:val="28"/>
          <w:szCs w:val="28"/>
        </w:rPr>
      </w:pPr>
      <w:r w:rsidRPr="00951C19">
        <w:rPr>
          <w:color w:val="000000"/>
          <w:sz w:val="28"/>
          <w:szCs w:val="28"/>
        </w:rPr>
        <w:t xml:space="preserve">в) подрастанием "языков" плоского эпителия состороны влагалищной порции шейки матки </w:t>
      </w:r>
    </w:p>
    <w:p w:rsidR="00951C19" w:rsidRPr="00951C19" w:rsidRDefault="00951C19" w:rsidP="00951C19">
      <w:pPr>
        <w:shd w:val="clear" w:color="auto" w:fill="FFFFFF"/>
        <w:spacing w:line="216" w:lineRule="auto"/>
        <w:ind w:left="812" w:hanging="245"/>
        <w:rPr>
          <w:color w:val="000000"/>
          <w:sz w:val="28"/>
          <w:szCs w:val="28"/>
        </w:rPr>
      </w:pPr>
      <w:r w:rsidRPr="00951C19">
        <w:rPr>
          <w:color w:val="000000"/>
          <w:sz w:val="28"/>
          <w:szCs w:val="28"/>
        </w:rPr>
        <w:t>г) все перечисленное верно</w:t>
      </w:r>
    </w:p>
    <w:p w:rsidR="00951C19" w:rsidRPr="00951C19" w:rsidRDefault="00951C19" w:rsidP="00A21EA7">
      <w:pPr>
        <w:numPr>
          <w:ilvl w:val="0"/>
          <w:numId w:val="26"/>
        </w:numPr>
        <w:shd w:val="clear" w:color="auto" w:fill="FFFFFF"/>
        <w:suppressAutoHyphens/>
        <w:spacing w:line="216" w:lineRule="auto"/>
        <w:rPr>
          <w:b/>
          <w:color w:val="000000"/>
          <w:sz w:val="28"/>
          <w:szCs w:val="28"/>
        </w:rPr>
      </w:pPr>
      <w:r w:rsidRPr="00951C19">
        <w:rPr>
          <w:b/>
          <w:color w:val="000000"/>
          <w:sz w:val="28"/>
          <w:szCs w:val="28"/>
        </w:rPr>
        <w:t>Плоская (простая) лейкоплакия шейки матки характеризует</w:t>
      </w:r>
      <w:r w:rsidRPr="00951C19">
        <w:rPr>
          <w:b/>
          <w:color w:val="000000"/>
          <w:sz w:val="28"/>
          <w:szCs w:val="28"/>
        </w:rPr>
        <w:softHyphen/>
        <w:t xml:space="preserve">ся: </w:t>
      </w:r>
    </w:p>
    <w:p w:rsidR="00951C19" w:rsidRPr="00951C19" w:rsidRDefault="00951C19" w:rsidP="00951C19">
      <w:pPr>
        <w:shd w:val="clear" w:color="auto" w:fill="FFFFFF"/>
        <w:spacing w:line="216" w:lineRule="auto"/>
        <w:ind w:left="567"/>
        <w:rPr>
          <w:color w:val="000000"/>
          <w:sz w:val="28"/>
          <w:szCs w:val="28"/>
        </w:rPr>
      </w:pPr>
      <w:r w:rsidRPr="00951C19">
        <w:rPr>
          <w:color w:val="000000"/>
          <w:sz w:val="28"/>
          <w:szCs w:val="28"/>
        </w:rPr>
        <w:t xml:space="preserve"> а) нарушением созревания эпителия с преоб</w:t>
      </w:r>
      <w:r w:rsidRPr="00951C19">
        <w:rPr>
          <w:color w:val="000000"/>
          <w:sz w:val="28"/>
          <w:szCs w:val="28"/>
        </w:rPr>
        <w:softHyphen/>
        <w:t xml:space="preserve">ладанием незрелых клеточных форм </w:t>
      </w:r>
    </w:p>
    <w:p w:rsidR="00951C19" w:rsidRPr="00951C19" w:rsidRDefault="00951C19" w:rsidP="00951C19">
      <w:pPr>
        <w:shd w:val="clear" w:color="auto" w:fill="FFFFFF"/>
        <w:spacing w:line="216" w:lineRule="auto"/>
        <w:ind w:left="567"/>
        <w:rPr>
          <w:color w:val="000000"/>
          <w:sz w:val="28"/>
          <w:szCs w:val="28"/>
        </w:rPr>
      </w:pPr>
      <w:r w:rsidRPr="00951C19">
        <w:rPr>
          <w:color w:val="000000"/>
          <w:sz w:val="28"/>
          <w:szCs w:val="28"/>
        </w:rPr>
        <w:t>б) увеличением дифференцировки клеточных элементов с тенденцией к ороговению кле</w:t>
      </w:r>
      <w:r w:rsidRPr="00951C19">
        <w:rPr>
          <w:color w:val="000000"/>
          <w:sz w:val="28"/>
          <w:szCs w:val="28"/>
        </w:rPr>
        <w:softHyphen/>
        <w:t xml:space="preserve">ток сквамозного эпителия </w:t>
      </w:r>
    </w:p>
    <w:p w:rsidR="00951C19" w:rsidRPr="00951C19" w:rsidRDefault="00951C19" w:rsidP="00951C19">
      <w:pPr>
        <w:shd w:val="clear" w:color="auto" w:fill="FFFFFF"/>
        <w:spacing w:line="216" w:lineRule="auto"/>
        <w:ind w:left="567"/>
        <w:rPr>
          <w:color w:val="000000"/>
          <w:sz w:val="28"/>
          <w:szCs w:val="28"/>
        </w:rPr>
      </w:pPr>
      <w:r w:rsidRPr="00951C19">
        <w:rPr>
          <w:color w:val="000000"/>
          <w:sz w:val="28"/>
          <w:szCs w:val="28"/>
        </w:rPr>
        <w:t xml:space="preserve">в) появлением железистых структур в эктоцервиксе </w:t>
      </w:r>
    </w:p>
    <w:p w:rsidR="00951C19" w:rsidRPr="00951C19" w:rsidRDefault="00951C19" w:rsidP="00951C19">
      <w:pPr>
        <w:shd w:val="clear" w:color="auto" w:fill="FFFFFF"/>
        <w:spacing w:line="216" w:lineRule="auto"/>
        <w:ind w:left="567"/>
        <w:rPr>
          <w:color w:val="000000"/>
          <w:sz w:val="28"/>
          <w:szCs w:val="28"/>
        </w:rPr>
      </w:pPr>
      <w:r w:rsidRPr="00951C19">
        <w:rPr>
          <w:color w:val="000000"/>
          <w:sz w:val="28"/>
          <w:szCs w:val="28"/>
        </w:rPr>
        <w:t>г) все перечисленное верно</w:t>
      </w:r>
    </w:p>
    <w:p w:rsidR="00951C19" w:rsidRPr="00951C19" w:rsidRDefault="00951C19" w:rsidP="00A21EA7">
      <w:pPr>
        <w:numPr>
          <w:ilvl w:val="0"/>
          <w:numId w:val="26"/>
        </w:numPr>
        <w:shd w:val="clear" w:color="auto" w:fill="FFFFFF"/>
        <w:suppressAutoHyphens/>
        <w:spacing w:line="216" w:lineRule="auto"/>
        <w:rPr>
          <w:b/>
          <w:color w:val="000000"/>
          <w:sz w:val="28"/>
          <w:szCs w:val="28"/>
        </w:rPr>
      </w:pPr>
      <w:r w:rsidRPr="00951C19">
        <w:rPr>
          <w:b/>
          <w:color w:val="000000"/>
          <w:sz w:val="28"/>
          <w:szCs w:val="28"/>
        </w:rPr>
        <w:t>Для истинной эрозии шейки матки харак</w:t>
      </w:r>
      <w:r w:rsidRPr="00951C19">
        <w:rPr>
          <w:b/>
          <w:color w:val="000000"/>
          <w:sz w:val="28"/>
          <w:szCs w:val="28"/>
        </w:rPr>
        <w:softHyphen/>
        <w:t>терным является:</w:t>
      </w:r>
    </w:p>
    <w:p w:rsidR="00951C19" w:rsidRPr="00951C19" w:rsidRDefault="00951C19" w:rsidP="00951C19">
      <w:pPr>
        <w:shd w:val="clear" w:color="auto" w:fill="FFFFFF"/>
        <w:spacing w:line="216" w:lineRule="auto"/>
        <w:ind w:left="567"/>
        <w:rPr>
          <w:color w:val="000000"/>
          <w:sz w:val="28"/>
          <w:szCs w:val="28"/>
        </w:rPr>
      </w:pPr>
      <w:r w:rsidRPr="00951C19">
        <w:rPr>
          <w:color w:val="000000"/>
          <w:sz w:val="28"/>
          <w:szCs w:val="28"/>
        </w:rPr>
        <w:t>а</w:t>
      </w:r>
      <w:r w:rsidRPr="00951C19">
        <w:rPr>
          <w:smallCaps/>
          <w:color w:val="000000"/>
          <w:sz w:val="28"/>
          <w:szCs w:val="28"/>
        </w:rPr>
        <w:t>) у</w:t>
      </w:r>
      <w:r w:rsidRPr="00951C19">
        <w:rPr>
          <w:color w:val="000000"/>
          <w:sz w:val="28"/>
          <w:szCs w:val="28"/>
        </w:rPr>
        <w:t>величение дифференцировки клеточ</w:t>
      </w:r>
      <w:r w:rsidRPr="00951C19">
        <w:rPr>
          <w:color w:val="000000"/>
          <w:sz w:val="28"/>
          <w:szCs w:val="28"/>
        </w:rPr>
        <w:softHyphen/>
        <w:t>ных элементов с тенденцией к орогове</w:t>
      </w:r>
      <w:r w:rsidRPr="00951C19">
        <w:rPr>
          <w:color w:val="000000"/>
          <w:sz w:val="28"/>
          <w:szCs w:val="28"/>
        </w:rPr>
        <w:softHyphen/>
        <w:t xml:space="preserve">нию сквамозного эпителия </w:t>
      </w:r>
    </w:p>
    <w:p w:rsidR="00951C19" w:rsidRPr="00951C19" w:rsidRDefault="00951C19" w:rsidP="00951C19">
      <w:pPr>
        <w:shd w:val="clear" w:color="auto" w:fill="FFFFFF"/>
        <w:spacing w:line="216" w:lineRule="auto"/>
        <w:ind w:left="567"/>
        <w:rPr>
          <w:color w:val="000000"/>
          <w:sz w:val="28"/>
          <w:szCs w:val="28"/>
        </w:rPr>
      </w:pPr>
      <w:r w:rsidRPr="00951C19">
        <w:rPr>
          <w:color w:val="000000"/>
          <w:sz w:val="28"/>
          <w:szCs w:val="28"/>
        </w:rPr>
        <w:t xml:space="preserve">б) деструкция эпителия с воспалительной инфильтрацией подлежащих тканей </w:t>
      </w:r>
    </w:p>
    <w:p w:rsidR="00951C19" w:rsidRPr="00951C19" w:rsidRDefault="00951C19" w:rsidP="00951C19">
      <w:pPr>
        <w:shd w:val="clear" w:color="auto" w:fill="FFFFFF"/>
        <w:spacing w:line="216" w:lineRule="auto"/>
        <w:ind w:left="567"/>
        <w:rPr>
          <w:color w:val="000000"/>
          <w:sz w:val="28"/>
          <w:szCs w:val="28"/>
        </w:rPr>
      </w:pPr>
      <w:r w:rsidRPr="00951C19">
        <w:rPr>
          <w:color w:val="000000"/>
          <w:sz w:val="28"/>
          <w:szCs w:val="28"/>
        </w:rPr>
        <w:t>в) пролиферация резервных клеток</w:t>
      </w:r>
    </w:p>
    <w:p w:rsidR="00951C19" w:rsidRPr="00951C19" w:rsidRDefault="00951C19" w:rsidP="00951C19">
      <w:pPr>
        <w:shd w:val="clear" w:color="auto" w:fill="FFFFFF"/>
        <w:spacing w:line="216" w:lineRule="auto"/>
        <w:ind w:left="567"/>
        <w:rPr>
          <w:color w:val="000000"/>
          <w:sz w:val="28"/>
          <w:szCs w:val="28"/>
        </w:rPr>
      </w:pPr>
      <w:r w:rsidRPr="00951C19">
        <w:rPr>
          <w:color w:val="000000"/>
          <w:sz w:val="28"/>
          <w:szCs w:val="28"/>
        </w:rPr>
        <w:t xml:space="preserve"> г) все перечисленное верно</w:t>
      </w:r>
    </w:p>
    <w:p w:rsidR="00951C19" w:rsidRPr="00951C19" w:rsidRDefault="00951C19" w:rsidP="00A21EA7">
      <w:pPr>
        <w:numPr>
          <w:ilvl w:val="0"/>
          <w:numId w:val="26"/>
        </w:numPr>
        <w:shd w:val="clear" w:color="auto" w:fill="FFFFFF"/>
        <w:suppressAutoHyphens/>
        <w:spacing w:line="216" w:lineRule="auto"/>
        <w:rPr>
          <w:b/>
          <w:color w:val="000000"/>
          <w:sz w:val="28"/>
          <w:szCs w:val="28"/>
        </w:rPr>
      </w:pPr>
      <w:r w:rsidRPr="00951C19">
        <w:rPr>
          <w:b/>
          <w:color w:val="000000"/>
          <w:sz w:val="28"/>
          <w:szCs w:val="28"/>
        </w:rPr>
        <w:t>Для гистологического диагноза железистой гиперплазии эндо</w:t>
      </w:r>
      <w:r w:rsidRPr="00951C19">
        <w:rPr>
          <w:b/>
          <w:color w:val="000000"/>
          <w:sz w:val="28"/>
          <w:szCs w:val="28"/>
        </w:rPr>
        <w:softHyphen/>
        <w:t>метрия характерным является:</w:t>
      </w:r>
    </w:p>
    <w:p w:rsidR="00951C19" w:rsidRPr="00951C19" w:rsidRDefault="00951C19" w:rsidP="00951C19">
      <w:pPr>
        <w:shd w:val="clear" w:color="auto" w:fill="FFFFFF"/>
        <w:spacing w:line="216" w:lineRule="auto"/>
        <w:ind w:left="567"/>
        <w:rPr>
          <w:color w:val="000000"/>
          <w:sz w:val="28"/>
          <w:szCs w:val="28"/>
        </w:rPr>
      </w:pPr>
      <w:r w:rsidRPr="00951C19">
        <w:rPr>
          <w:color w:val="000000"/>
          <w:sz w:val="28"/>
          <w:szCs w:val="28"/>
        </w:rPr>
        <w:t xml:space="preserve">а) отчетливое разделение эндометрия на компактный и спонгиозные слои </w:t>
      </w:r>
    </w:p>
    <w:p w:rsidR="00951C19" w:rsidRPr="00951C19" w:rsidRDefault="00951C19" w:rsidP="00951C19">
      <w:pPr>
        <w:shd w:val="clear" w:color="auto" w:fill="FFFFFF"/>
        <w:spacing w:line="216" w:lineRule="auto"/>
        <w:ind w:left="567"/>
        <w:rPr>
          <w:color w:val="000000"/>
          <w:sz w:val="28"/>
          <w:szCs w:val="28"/>
        </w:rPr>
      </w:pPr>
      <w:r w:rsidRPr="00951C19">
        <w:rPr>
          <w:color w:val="000000"/>
          <w:sz w:val="28"/>
          <w:szCs w:val="28"/>
        </w:rPr>
        <w:t xml:space="preserve">б) выраженный полиморфизм эпителия  желез эндометрия </w:t>
      </w:r>
    </w:p>
    <w:p w:rsidR="00951C19" w:rsidRPr="00951C19" w:rsidRDefault="00951C19" w:rsidP="00951C19">
      <w:pPr>
        <w:shd w:val="clear" w:color="auto" w:fill="FFFFFF"/>
        <w:spacing w:line="216" w:lineRule="auto"/>
        <w:ind w:left="567"/>
        <w:rPr>
          <w:color w:val="000000"/>
          <w:sz w:val="28"/>
          <w:szCs w:val="28"/>
        </w:rPr>
      </w:pPr>
      <w:r w:rsidRPr="00951C19">
        <w:rPr>
          <w:color w:val="000000"/>
          <w:sz w:val="28"/>
          <w:szCs w:val="28"/>
        </w:rPr>
        <w:t xml:space="preserve">в) гиперплазия слизистой оболочки матки с признаками повышенной пролиферативной активности эпителия желез </w:t>
      </w:r>
    </w:p>
    <w:p w:rsidR="00951C19" w:rsidRPr="00951C19" w:rsidRDefault="00951C19" w:rsidP="00951C19">
      <w:pPr>
        <w:shd w:val="clear" w:color="auto" w:fill="FFFFFF"/>
        <w:spacing w:line="216" w:lineRule="auto"/>
        <w:ind w:left="567"/>
        <w:rPr>
          <w:color w:val="000000"/>
          <w:sz w:val="28"/>
          <w:szCs w:val="28"/>
        </w:rPr>
      </w:pPr>
      <w:r w:rsidRPr="00951C19">
        <w:rPr>
          <w:color w:val="000000"/>
          <w:sz w:val="28"/>
          <w:szCs w:val="28"/>
        </w:rPr>
        <w:t>г) наличие сосочковых пролифератов в эпителии желез</w:t>
      </w:r>
    </w:p>
    <w:p w:rsidR="00951C19" w:rsidRPr="00951C19" w:rsidRDefault="00951C19" w:rsidP="00A21EA7">
      <w:pPr>
        <w:numPr>
          <w:ilvl w:val="0"/>
          <w:numId w:val="26"/>
        </w:numPr>
        <w:shd w:val="clear" w:color="auto" w:fill="FFFFFF"/>
        <w:suppressAutoHyphens/>
        <w:spacing w:line="216" w:lineRule="auto"/>
        <w:rPr>
          <w:b/>
          <w:color w:val="000000"/>
          <w:sz w:val="28"/>
          <w:szCs w:val="28"/>
        </w:rPr>
      </w:pPr>
      <w:r w:rsidRPr="00951C19">
        <w:rPr>
          <w:b/>
          <w:color w:val="000000"/>
          <w:sz w:val="28"/>
          <w:szCs w:val="28"/>
        </w:rPr>
        <w:t>Диагноз атипической гиперплазии эндо</w:t>
      </w:r>
      <w:r w:rsidRPr="00951C19">
        <w:rPr>
          <w:b/>
          <w:color w:val="000000"/>
          <w:sz w:val="28"/>
          <w:szCs w:val="28"/>
        </w:rPr>
        <w:softHyphen/>
        <w:t>метрия основывается на обнаружении:</w:t>
      </w:r>
    </w:p>
    <w:p w:rsidR="00951C19" w:rsidRPr="00951C19" w:rsidRDefault="00951C19" w:rsidP="00951C19">
      <w:pPr>
        <w:shd w:val="clear" w:color="auto" w:fill="FFFFFF"/>
        <w:spacing w:line="216" w:lineRule="auto"/>
        <w:ind w:left="567"/>
        <w:rPr>
          <w:color w:val="000000"/>
          <w:sz w:val="28"/>
          <w:szCs w:val="28"/>
        </w:rPr>
      </w:pPr>
      <w:r w:rsidRPr="00951C19">
        <w:rPr>
          <w:color w:val="000000"/>
          <w:sz w:val="28"/>
          <w:szCs w:val="28"/>
        </w:rPr>
        <w:t>а) выраженной атрофии желез в сочетании с повышенной пролиферативной активно</w:t>
      </w:r>
      <w:r w:rsidRPr="00951C19">
        <w:rPr>
          <w:color w:val="000000"/>
          <w:sz w:val="28"/>
          <w:szCs w:val="28"/>
        </w:rPr>
        <w:softHyphen/>
        <w:t xml:space="preserve">стью эпителия части желез </w:t>
      </w:r>
    </w:p>
    <w:p w:rsidR="00951C19" w:rsidRPr="00951C19" w:rsidRDefault="00951C19" w:rsidP="00951C19">
      <w:pPr>
        <w:shd w:val="clear" w:color="auto" w:fill="FFFFFF"/>
        <w:spacing w:line="216" w:lineRule="auto"/>
        <w:ind w:left="567"/>
        <w:rPr>
          <w:color w:val="000000"/>
          <w:sz w:val="28"/>
          <w:szCs w:val="28"/>
        </w:rPr>
      </w:pPr>
      <w:r w:rsidRPr="00951C19">
        <w:rPr>
          <w:color w:val="000000"/>
          <w:sz w:val="28"/>
          <w:szCs w:val="28"/>
        </w:rPr>
        <w:t>б) выраженной пролиферации желез с изме</w:t>
      </w:r>
      <w:r w:rsidRPr="00951C19">
        <w:rPr>
          <w:color w:val="000000"/>
          <w:sz w:val="28"/>
          <w:szCs w:val="28"/>
        </w:rPr>
        <w:softHyphen/>
        <w:t xml:space="preserve">нением их рисунка ("железа в железе") и появлении сосочковых структур </w:t>
      </w:r>
    </w:p>
    <w:p w:rsidR="00951C19" w:rsidRPr="00951C19" w:rsidRDefault="00951C19" w:rsidP="00951C19">
      <w:pPr>
        <w:shd w:val="clear" w:color="auto" w:fill="FFFFFF"/>
        <w:spacing w:line="216" w:lineRule="auto"/>
        <w:ind w:left="567"/>
        <w:rPr>
          <w:color w:val="000000"/>
          <w:sz w:val="28"/>
          <w:szCs w:val="28"/>
        </w:rPr>
      </w:pPr>
      <w:r w:rsidRPr="00951C19">
        <w:rPr>
          <w:color w:val="000000"/>
          <w:sz w:val="28"/>
          <w:szCs w:val="28"/>
        </w:rPr>
        <w:t xml:space="preserve">в) в отдельных эпителиальных клетках опухолевого полиморфизма </w:t>
      </w:r>
    </w:p>
    <w:p w:rsidR="00951C19" w:rsidRPr="00951C19" w:rsidRDefault="00951C19" w:rsidP="00951C19">
      <w:pPr>
        <w:shd w:val="clear" w:color="auto" w:fill="FFFFFF"/>
        <w:spacing w:line="216" w:lineRule="auto"/>
        <w:ind w:left="567"/>
        <w:rPr>
          <w:color w:val="000000"/>
          <w:sz w:val="28"/>
          <w:szCs w:val="28"/>
        </w:rPr>
      </w:pPr>
      <w:r w:rsidRPr="00951C19">
        <w:rPr>
          <w:color w:val="000000"/>
          <w:sz w:val="28"/>
          <w:szCs w:val="28"/>
        </w:rPr>
        <w:t>г) все перечисленное верно</w:t>
      </w:r>
    </w:p>
    <w:p w:rsidR="00951C19" w:rsidRPr="00951C19" w:rsidRDefault="00951C19" w:rsidP="00A21EA7">
      <w:pPr>
        <w:numPr>
          <w:ilvl w:val="0"/>
          <w:numId w:val="26"/>
        </w:numPr>
        <w:shd w:val="clear" w:color="auto" w:fill="FFFFFF"/>
        <w:suppressAutoHyphens/>
        <w:spacing w:line="216" w:lineRule="auto"/>
        <w:rPr>
          <w:b/>
          <w:color w:val="000000"/>
          <w:sz w:val="28"/>
          <w:szCs w:val="28"/>
        </w:rPr>
      </w:pPr>
      <w:r w:rsidRPr="00951C19">
        <w:rPr>
          <w:b/>
          <w:color w:val="000000"/>
          <w:sz w:val="28"/>
          <w:szCs w:val="28"/>
        </w:rPr>
        <w:t xml:space="preserve"> Какие опухоли яичника встречаются чаще:</w:t>
      </w:r>
    </w:p>
    <w:p w:rsidR="00951C19" w:rsidRPr="00951C19" w:rsidRDefault="00951C19" w:rsidP="00951C19">
      <w:pPr>
        <w:shd w:val="clear" w:color="auto" w:fill="FFFFFF"/>
        <w:tabs>
          <w:tab w:val="left" w:pos="0"/>
        </w:tabs>
        <w:spacing w:line="216" w:lineRule="auto"/>
        <w:ind w:left="567"/>
        <w:rPr>
          <w:color w:val="000000"/>
          <w:sz w:val="28"/>
          <w:szCs w:val="28"/>
        </w:rPr>
      </w:pPr>
      <w:r w:rsidRPr="00951C19">
        <w:rPr>
          <w:color w:val="000000"/>
          <w:sz w:val="28"/>
          <w:szCs w:val="28"/>
        </w:rPr>
        <w:t>а) доброкачественные</w:t>
      </w:r>
    </w:p>
    <w:p w:rsidR="00951C19" w:rsidRPr="00951C19" w:rsidRDefault="00951C19" w:rsidP="00951C19">
      <w:pPr>
        <w:shd w:val="clear" w:color="auto" w:fill="FFFFFF"/>
        <w:tabs>
          <w:tab w:val="left" w:pos="0"/>
        </w:tabs>
        <w:spacing w:line="216" w:lineRule="auto"/>
        <w:ind w:left="567"/>
        <w:rPr>
          <w:color w:val="000000"/>
          <w:sz w:val="28"/>
          <w:szCs w:val="28"/>
        </w:rPr>
      </w:pPr>
      <w:r w:rsidRPr="00951C19">
        <w:rPr>
          <w:color w:val="000000"/>
          <w:sz w:val="28"/>
          <w:szCs w:val="28"/>
        </w:rPr>
        <w:t>б) злокачественные</w:t>
      </w:r>
    </w:p>
    <w:p w:rsidR="00951C19" w:rsidRPr="00951C19" w:rsidRDefault="00951C19" w:rsidP="00A21EA7">
      <w:pPr>
        <w:numPr>
          <w:ilvl w:val="0"/>
          <w:numId w:val="26"/>
        </w:numPr>
        <w:shd w:val="clear" w:color="auto" w:fill="FFFFFF"/>
        <w:suppressAutoHyphens/>
        <w:spacing w:line="216" w:lineRule="auto"/>
        <w:rPr>
          <w:b/>
          <w:color w:val="000000"/>
          <w:sz w:val="28"/>
          <w:szCs w:val="28"/>
        </w:rPr>
      </w:pPr>
      <w:r w:rsidRPr="00951C19">
        <w:rPr>
          <w:b/>
          <w:color w:val="000000"/>
          <w:sz w:val="28"/>
          <w:szCs w:val="28"/>
        </w:rPr>
        <w:t xml:space="preserve"> Согласно международной гистологической классификации, составленной экспертами ВОЗ, к эпителиальным опухолям яичников относятся:</w:t>
      </w:r>
    </w:p>
    <w:p w:rsidR="00951C19" w:rsidRPr="00951C19" w:rsidRDefault="00951C19" w:rsidP="00951C19">
      <w:pPr>
        <w:shd w:val="clear" w:color="auto" w:fill="FFFFFF"/>
        <w:spacing w:line="216" w:lineRule="auto"/>
        <w:ind w:left="567"/>
        <w:rPr>
          <w:color w:val="000000"/>
          <w:sz w:val="28"/>
          <w:szCs w:val="28"/>
        </w:rPr>
      </w:pPr>
      <w:r w:rsidRPr="00951C19">
        <w:rPr>
          <w:color w:val="000000"/>
          <w:sz w:val="28"/>
          <w:szCs w:val="28"/>
        </w:rPr>
        <w:lastRenderedPageBreak/>
        <w:t>а) серозные</w:t>
      </w:r>
    </w:p>
    <w:p w:rsidR="00951C19" w:rsidRPr="00951C19" w:rsidRDefault="00951C19" w:rsidP="00951C19">
      <w:pPr>
        <w:shd w:val="clear" w:color="auto" w:fill="FFFFFF"/>
        <w:spacing w:line="216" w:lineRule="auto"/>
        <w:ind w:left="567"/>
        <w:rPr>
          <w:color w:val="000000"/>
          <w:sz w:val="28"/>
          <w:szCs w:val="28"/>
        </w:rPr>
      </w:pPr>
      <w:r w:rsidRPr="00951C19">
        <w:rPr>
          <w:color w:val="000000"/>
          <w:sz w:val="28"/>
          <w:szCs w:val="28"/>
        </w:rPr>
        <w:t>б) муцинозные</w:t>
      </w:r>
    </w:p>
    <w:p w:rsidR="00951C19" w:rsidRPr="00951C19" w:rsidRDefault="00951C19" w:rsidP="00951C19">
      <w:pPr>
        <w:shd w:val="clear" w:color="auto" w:fill="FFFFFF"/>
        <w:spacing w:line="216" w:lineRule="auto"/>
        <w:ind w:left="567"/>
        <w:rPr>
          <w:color w:val="000000"/>
          <w:sz w:val="28"/>
          <w:szCs w:val="28"/>
        </w:rPr>
      </w:pPr>
      <w:r w:rsidRPr="00951C19">
        <w:rPr>
          <w:color w:val="000000"/>
          <w:sz w:val="28"/>
          <w:szCs w:val="28"/>
        </w:rPr>
        <w:t>в) эндометриоидные</w:t>
      </w:r>
    </w:p>
    <w:p w:rsidR="00951C19" w:rsidRPr="00951C19" w:rsidRDefault="00951C19" w:rsidP="00951C19">
      <w:pPr>
        <w:shd w:val="clear" w:color="auto" w:fill="FFFFFF"/>
        <w:spacing w:line="216" w:lineRule="auto"/>
        <w:ind w:left="567"/>
        <w:rPr>
          <w:color w:val="000000"/>
          <w:sz w:val="28"/>
          <w:szCs w:val="28"/>
        </w:rPr>
      </w:pPr>
      <w:r w:rsidRPr="00951C19">
        <w:rPr>
          <w:color w:val="000000"/>
          <w:sz w:val="28"/>
          <w:szCs w:val="28"/>
        </w:rPr>
        <w:t>г) светлоклеточные</w:t>
      </w:r>
    </w:p>
    <w:p w:rsidR="00951C19" w:rsidRPr="00951C19" w:rsidRDefault="00951C19" w:rsidP="00951C19">
      <w:pPr>
        <w:shd w:val="clear" w:color="auto" w:fill="FFFFFF"/>
        <w:spacing w:line="216" w:lineRule="auto"/>
        <w:ind w:left="567"/>
        <w:rPr>
          <w:color w:val="000000"/>
          <w:sz w:val="28"/>
          <w:szCs w:val="28"/>
        </w:rPr>
      </w:pPr>
      <w:r w:rsidRPr="00951C19">
        <w:rPr>
          <w:color w:val="000000"/>
          <w:sz w:val="28"/>
          <w:szCs w:val="28"/>
        </w:rPr>
        <w:t>д) опухоль Бреннера</w:t>
      </w:r>
    </w:p>
    <w:p w:rsidR="00951C19" w:rsidRPr="00951C19" w:rsidRDefault="00951C19" w:rsidP="00951C19">
      <w:pPr>
        <w:shd w:val="clear" w:color="auto" w:fill="FFFFFF"/>
        <w:spacing w:line="216" w:lineRule="auto"/>
        <w:ind w:left="567"/>
        <w:rPr>
          <w:color w:val="000000"/>
          <w:sz w:val="28"/>
          <w:szCs w:val="28"/>
        </w:rPr>
      </w:pPr>
      <w:r w:rsidRPr="00951C19">
        <w:rPr>
          <w:color w:val="000000"/>
          <w:sz w:val="28"/>
          <w:szCs w:val="28"/>
        </w:rPr>
        <w:t>е) все верно</w:t>
      </w:r>
    </w:p>
    <w:p w:rsidR="00951C19" w:rsidRPr="00951C19" w:rsidRDefault="00951C19" w:rsidP="00A21EA7">
      <w:pPr>
        <w:numPr>
          <w:ilvl w:val="0"/>
          <w:numId w:val="26"/>
        </w:numPr>
        <w:shd w:val="clear" w:color="auto" w:fill="FFFFFF"/>
        <w:suppressAutoHyphens/>
        <w:spacing w:line="216" w:lineRule="auto"/>
        <w:rPr>
          <w:b/>
          <w:color w:val="000000"/>
          <w:sz w:val="28"/>
          <w:szCs w:val="28"/>
        </w:rPr>
      </w:pPr>
      <w:r w:rsidRPr="00951C19">
        <w:rPr>
          <w:b/>
          <w:color w:val="000000"/>
          <w:sz w:val="28"/>
          <w:szCs w:val="28"/>
        </w:rPr>
        <w:t xml:space="preserve"> Эпителиальный компонент серозных опухолей яичников     сходен с:</w:t>
      </w:r>
    </w:p>
    <w:p w:rsidR="00951C19" w:rsidRPr="00951C19" w:rsidRDefault="00951C19" w:rsidP="00951C19">
      <w:pPr>
        <w:spacing w:line="216" w:lineRule="auto"/>
        <w:ind w:left="567"/>
        <w:rPr>
          <w:color w:val="000000"/>
          <w:sz w:val="28"/>
          <w:szCs w:val="28"/>
        </w:rPr>
      </w:pPr>
      <w:r w:rsidRPr="00951C19">
        <w:rPr>
          <w:color w:val="000000"/>
          <w:sz w:val="28"/>
          <w:szCs w:val="28"/>
        </w:rPr>
        <w:t>а) реснитчатым эпителием маточных труб</w:t>
      </w:r>
    </w:p>
    <w:p w:rsidR="00951C19" w:rsidRPr="00951C19" w:rsidRDefault="00951C19" w:rsidP="00951C19">
      <w:pPr>
        <w:spacing w:line="216" w:lineRule="auto"/>
        <w:ind w:left="567"/>
        <w:rPr>
          <w:color w:val="000000"/>
          <w:sz w:val="28"/>
          <w:szCs w:val="28"/>
        </w:rPr>
      </w:pPr>
      <w:r w:rsidRPr="00951C19">
        <w:rPr>
          <w:color w:val="000000"/>
          <w:sz w:val="28"/>
          <w:szCs w:val="28"/>
        </w:rPr>
        <w:t>б) эпителием канала шейки матки</w:t>
      </w:r>
    </w:p>
    <w:p w:rsidR="00951C19" w:rsidRPr="00951C19" w:rsidRDefault="00951C19" w:rsidP="00951C19">
      <w:pPr>
        <w:spacing w:line="216" w:lineRule="auto"/>
        <w:ind w:left="567"/>
        <w:rPr>
          <w:color w:val="000000"/>
          <w:sz w:val="28"/>
          <w:szCs w:val="28"/>
        </w:rPr>
      </w:pPr>
      <w:r w:rsidRPr="00951C19">
        <w:rPr>
          <w:color w:val="000000"/>
          <w:sz w:val="28"/>
          <w:szCs w:val="28"/>
        </w:rPr>
        <w:t>в) эпителием кишечника</w:t>
      </w:r>
    </w:p>
    <w:p w:rsidR="00951C19" w:rsidRPr="00951C19" w:rsidRDefault="00951C19" w:rsidP="00951C19">
      <w:pPr>
        <w:spacing w:line="216" w:lineRule="auto"/>
        <w:ind w:left="567"/>
        <w:rPr>
          <w:color w:val="000000"/>
          <w:sz w:val="28"/>
          <w:szCs w:val="28"/>
        </w:rPr>
      </w:pPr>
      <w:r w:rsidRPr="00951C19">
        <w:rPr>
          <w:color w:val="000000"/>
          <w:sz w:val="28"/>
          <w:szCs w:val="28"/>
        </w:rPr>
        <w:t>г) остатками мюллерова эпителия</w:t>
      </w:r>
    </w:p>
    <w:p w:rsidR="00951C19" w:rsidRPr="00951C19" w:rsidRDefault="00951C19" w:rsidP="00951C19">
      <w:pPr>
        <w:shd w:val="clear" w:color="auto" w:fill="FFFFFF"/>
        <w:spacing w:line="216" w:lineRule="auto"/>
        <w:rPr>
          <w:b/>
          <w:color w:val="000000"/>
          <w:sz w:val="28"/>
          <w:szCs w:val="28"/>
        </w:rPr>
      </w:pPr>
      <w:r w:rsidRPr="00951C19">
        <w:rPr>
          <w:b/>
          <w:color w:val="000000"/>
          <w:sz w:val="28"/>
          <w:szCs w:val="28"/>
        </w:rPr>
        <w:t>19. Эпителиальный компонент муцинозных опухолей яичников     сходен с</w:t>
      </w:r>
    </w:p>
    <w:p w:rsidR="00951C19" w:rsidRPr="00951C19" w:rsidRDefault="00951C19" w:rsidP="00951C19">
      <w:pPr>
        <w:shd w:val="clear" w:color="auto" w:fill="FFFFFF"/>
        <w:spacing w:line="216" w:lineRule="auto"/>
        <w:ind w:left="567"/>
        <w:rPr>
          <w:color w:val="000000"/>
          <w:sz w:val="28"/>
          <w:szCs w:val="28"/>
        </w:rPr>
      </w:pPr>
      <w:r w:rsidRPr="00951C19">
        <w:rPr>
          <w:color w:val="000000"/>
          <w:sz w:val="28"/>
          <w:szCs w:val="28"/>
        </w:rPr>
        <w:t>а) реснитчатым эпителием маточных труб</w:t>
      </w:r>
    </w:p>
    <w:p w:rsidR="00951C19" w:rsidRPr="00951C19" w:rsidRDefault="00951C19" w:rsidP="00951C19">
      <w:pPr>
        <w:spacing w:line="216" w:lineRule="auto"/>
        <w:ind w:left="567"/>
        <w:rPr>
          <w:color w:val="000000"/>
          <w:sz w:val="28"/>
          <w:szCs w:val="28"/>
        </w:rPr>
      </w:pPr>
      <w:r w:rsidRPr="00951C19">
        <w:rPr>
          <w:color w:val="000000"/>
          <w:sz w:val="28"/>
          <w:szCs w:val="28"/>
        </w:rPr>
        <w:t>б) эпителием канала шейки матки</w:t>
      </w:r>
    </w:p>
    <w:p w:rsidR="00951C19" w:rsidRPr="00951C19" w:rsidRDefault="00951C19" w:rsidP="00951C19">
      <w:pPr>
        <w:spacing w:line="216" w:lineRule="auto"/>
        <w:ind w:left="567"/>
        <w:rPr>
          <w:color w:val="000000"/>
          <w:sz w:val="28"/>
          <w:szCs w:val="28"/>
        </w:rPr>
      </w:pPr>
      <w:r w:rsidRPr="00951C19">
        <w:rPr>
          <w:color w:val="000000"/>
          <w:sz w:val="28"/>
          <w:szCs w:val="28"/>
        </w:rPr>
        <w:t>в) эпителием кишечника</w:t>
      </w:r>
    </w:p>
    <w:p w:rsidR="00951C19" w:rsidRPr="00951C19" w:rsidRDefault="00951C19" w:rsidP="00951C19">
      <w:pPr>
        <w:spacing w:line="216" w:lineRule="auto"/>
        <w:ind w:left="567"/>
        <w:rPr>
          <w:color w:val="000000"/>
          <w:sz w:val="28"/>
          <w:szCs w:val="28"/>
        </w:rPr>
      </w:pPr>
      <w:r w:rsidRPr="00951C19">
        <w:rPr>
          <w:color w:val="000000"/>
          <w:sz w:val="28"/>
          <w:szCs w:val="28"/>
        </w:rPr>
        <w:t>г) остатками мюллерова эпителия</w:t>
      </w:r>
    </w:p>
    <w:p w:rsidR="00951C19" w:rsidRPr="00951C19" w:rsidRDefault="00951C19" w:rsidP="00A21EA7">
      <w:pPr>
        <w:numPr>
          <w:ilvl w:val="0"/>
          <w:numId w:val="26"/>
        </w:numPr>
        <w:suppressAutoHyphens/>
        <w:spacing w:line="216" w:lineRule="auto"/>
        <w:rPr>
          <w:b/>
          <w:color w:val="000000"/>
          <w:sz w:val="28"/>
          <w:szCs w:val="28"/>
        </w:rPr>
      </w:pPr>
      <w:r w:rsidRPr="00951C19">
        <w:rPr>
          <w:b/>
          <w:color w:val="000000"/>
          <w:sz w:val="28"/>
          <w:szCs w:val="28"/>
        </w:rPr>
        <w:t xml:space="preserve"> Эндометриоидные опухоли яичников происходят из:</w:t>
      </w:r>
    </w:p>
    <w:p w:rsidR="00951C19" w:rsidRPr="00951C19" w:rsidRDefault="00951C19" w:rsidP="00951C19">
      <w:pPr>
        <w:spacing w:line="216" w:lineRule="auto"/>
        <w:ind w:left="567"/>
        <w:rPr>
          <w:color w:val="000000"/>
          <w:sz w:val="28"/>
          <w:szCs w:val="28"/>
        </w:rPr>
      </w:pPr>
      <w:r w:rsidRPr="00951C19">
        <w:rPr>
          <w:color w:val="000000"/>
          <w:sz w:val="28"/>
          <w:szCs w:val="28"/>
        </w:rPr>
        <w:t>а) реснитчатым эпителием маточных труб</w:t>
      </w:r>
    </w:p>
    <w:p w:rsidR="00951C19" w:rsidRPr="00951C19" w:rsidRDefault="00951C19" w:rsidP="00951C19">
      <w:pPr>
        <w:spacing w:line="216" w:lineRule="auto"/>
        <w:ind w:left="567"/>
        <w:rPr>
          <w:color w:val="000000"/>
          <w:sz w:val="28"/>
          <w:szCs w:val="28"/>
        </w:rPr>
      </w:pPr>
      <w:r w:rsidRPr="00951C19">
        <w:rPr>
          <w:color w:val="000000"/>
          <w:sz w:val="28"/>
          <w:szCs w:val="28"/>
        </w:rPr>
        <w:t>б) эпителием канала шейки матки</w:t>
      </w:r>
    </w:p>
    <w:p w:rsidR="00951C19" w:rsidRPr="00951C19" w:rsidRDefault="00951C19" w:rsidP="00951C19">
      <w:pPr>
        <w:spacing w:line="216" w:lineRule="auto"/>
        <w:ind w:left="567"/>
        <w:rPr>
          <w:color w:val="000000"/>
          <w:sz w:val="28"/>
          <w:szCs w:val="28"/>
        </w:rPr>
      </w:pPr>
      <w:r w:rsidRPr="00951C19">
        <w:rPr>
          <w:color w:val="000000"/>
          <w:sz w:val="28"/>
          <w:szCs w:val="28"/>
        </w:rPr>
        <w:t>в) эпителием кишечника</w:t>
      </w:r>
    </w:p>
    <w:p w:rsidR="00951C19" w:rsidRPr="00951C19" w:rsidRDefault="00951C19" w:rsidP="00951C19">
      <w:pPr>
        <w:spacing w:line="216" w:lineRule="auto"/>
        <w:ind w:left="567"/>
        <w:rPr>
          <w:color w:val="000000"/>
          <w:sz w:val="28"/>
          <w:szCs w:val="28"/>
        </w:rPr>
      </w:pPr>
      <w:r w:rsidRPr="00951C19">
        <w:rPr>
          <w:color w:val="000000"/>
          <w:sz w:val="28"/>
          <w:szCs w:val="28"/>
        </w:rPr>
        <w:t>г) остатками мюллерова эпителия</w:t>
      </w:r>
    </w:p>
    <w:p w:rsidR="00951C19" w:rsidRPr="00951C19" w:rsidRDefault="00951C19" w:rsidP="00A21EA7">
      <w:pPr>
        <w:numPr>
          <w:ilvl w:val="0"/>
          <w:numId w:val="26"/>
        </w:numPr>
        <w:suppressAutoHyphens/>
        <w:spacing w:line="216" w:lineRule="auto"/>
        <w:rPr>
          <w:b/>
          <w:color w:val="000000"/>
          <w:sz w:val="28"/>
          <w:szCs w:val="28"/>
        </w:rPr>
      </w:pPr>
      <w:r w:rsidRPr="00951C19">
        <w:rPr>
          <w:b/>
          <w:color w:val="000000"/>
          <w:sz w:val="28"/>
          <w:szCs w:val="28"/>
        </w:rPr>
        <w:t xml:space="preserve"> По степени злокачественности эпителиальные опухоли яичников делят на:</w:t>
      </w:r>
    </w:p>
    <w:p w:rsidR="00951C19" w:rsidRPr="00951C19" w:rsidRDefault="00951C19" w:rsidP="00951C19">
      <w:pPr>
        <w:spacing w:line="216" w:lineRule="auto"/>
        <w:ind w:left="567"/>
        <w:rPr>
          <w:color w:val="000000"/>
          <w:sz w:val="28"/>
          <w:szCs w:val="28"/>
        </w:rPr>
      </w:pPr>
      <w:r w:rsidRPr="00951C19">
        <w:rPr>
          <w:color w:val="000000"/>
          <w:sz w:val="28"/>
          <w:szCs w:val="28"/>
        </w:rPr>
        <w:t>а) пограничные</w:t>
      </w:r>
    </w:p>
    <w:p w:rsidR="00951C19" w:rsidRPr="00951C19" w:rsidRDefault="00951C19" w:rsidP="00951C19">
      <w:pPr>
        <w:spacing w:line="216" w:lineRule="auto"/>
        <w:ind w:left="567"/>
        <w:rPr>
          <w:color w:val="000000"/>
          <w:sz w:val="28"/>
          <w:szCs w:val="28"/>
        </w:rPr>
      </w:pPr>
      <w:r w:rsidRPr="00951C19">
        <w:rPr>
          <w:color w:val="000000"/>
          <w:sz w:val="28"/>
          <w:szCs w:val="28"/>
        </w:rPr>
        <w:t>б) доброкачественные</w:t>
      </w:r>
    </w:p>
    <w:p w:rsidR="00951C19" w:rsidRPr="00951C19" w:rsidRDefault="00951C19" w:rsidP="00951C19">
      <w:pPr>
        <w:spacing w:line="216" w:lineRule="auto"/>
        <w:ind w:left="567"/>
        <w:rPr>
          <w:color w:val="000000"/>
          <w:sz w:val="28"/>
          <w:szCs w:val="28"/>
        </w:rPr>
      </w:pPr>
      <w:r w:rsidRPr="00951C19">
        <w:rPr>
          <w:color w:val="000000"/>
          <w:sz w:val="28"/>
          <w:szCs w:val="28"/>
        </w:rPr>
        <w:t>в) экзофитные</w:t>
      </w:r>
    </w:p>
    <w:p w:rsidR="00951C19" w:rsidRPr="00951C19" w:rsidRDefault="00951C19" w:rsidP="00951C19">
      <w:pPr>
        <w:spacing w:line="216" w:lineRule="auto"/>
        <w:ind w:left="567"/>
        <w:rPr>
          <w:color w:val="000000"/>
          <w:sz w:val="28"/>
          <w:szCs w:val="28"/>
        </w:rPr>
      </w:pPr>
      <w:r w:rsidRPr="00951C19">
        <w:rPr>
          <w:color w:val="000000"/>
          <w:sz w:val="28"/>
          <w:szCs w:val="28"/>
        </w:rPr>
        <w:t>г) эндофитные</w:t>
      </w:r>
    </w:p>
    <w:p w:rsidR="00951C19" w:rsidRPr="00951C19" w:rsidRDefault="00951C19" w:rsidP="00951C19">
      <w:pPr>
        <w:spacing w:line="216" w:lineRule="auto"/>
        <w:ind w:left="567"/>
        <w:rPr>
          <w:color w:val="000000"/>
          <w:sz w:val="28"/>
          <w:szCs w:val="28"/>
        </w:rPr>
      </w:pPr>
      <w:r w:rsidRPr="00951C19">
        <w:rPr>
          <w:color w:val="000000"/>
          <w:sz w:val="28"/>
          <w:szCs w:val="28"/>
        </w:rPr>
        <w:t>д) злокачественные</w:t>
      </w:r>
    </w:p>
    <w:p w:rsidR="00951C19" w:rsidRPr="00951C19" w:rsidRDefault="00951C19" w:rsidP="00951C19">
      <w:pPr>
        <w:spacing w:line="216" w:lineRule="auto"/>
        <w:ind w:left="567"/>
        <w:rPr>
          <w:color w:val="000000"/>
          <w:sz w:val="28"/>
          <w:szCs w:val="28"/>
        </w:rPr>
      </w:pPr>
      <w:r w:rsidRPr="00951C19">
        <w:rPr>
          <w:color w:val="000000"/>
          <w:sz w:val="28"/>
          <w:szCs w:val="28"/>
        </w:rPr>
        <w:t>е) все верно</w:t>
      </w:r>
    </w:p>
    <w:p w:rsidR="00951C19" w:rsidRPr="00951C19" w:rsidRDefault="00951C19" w:rsidP="00A21EA7">
      <w:pPr>
        <w:numPr>
          <w:ilvl w:val="0"/>
          <w:numId w:val="26"/>
        </w:numPr>
        <w:suppressAutoHyphens/>
        <w:spacing w:line="216" w:lineRule="auto"/>
        <w:rPr>
          <w:b/>
          <w:color w:val="000000"/>
          <w:sz w:val="28"/>
          <w:szCs w:val="28"/>
        </w:rPr>
      </w:pPr>
      <w:r w:rsidRPr="00951C19">
        <w:rPr>
          <w:b/>
          <w:color w:val="000000"/>
          <w:sz w:val="28"/>
          <w:szCs w:val="28"/>
        </w:rPr>
        <w:t xml:space="preserve"> Какие опухоли яичников обладают гормональной активностью:</w:t>
      </w:r>
    </w:p>
    <w:p w:rsidR="00951C19" w:rsidRPr="00951C19" w:rsidRDefault="00951C19" w:rsidP="00951C19">
      <w:pPr>
        <w:spacing w:line="216" w:lineRule="auto"/>
        <w:ind w:left="567"/>
        <w:rPr>
          <w:color w:val="000000"/>
          <w:sz w:val="28"/>
          <w:szCs w:val="28"/>
        </w:rPr>
      </w:pPr>
      <w:r w:rsidRPr="00951C19">
        <w:rPr>
          <w:color w:val="000000"/>
          <w:sz w:val="28"/>
          <w:szCs w:val="28"/>
        </w:rPr>
        <w:t>а) серозные опухоли</w:t>
      </w:r>
    </w:p>
    <w:p w:rsidR="00951C19" w:rsidRPr="00951C19" w:rsidRDefault="00951C19" w:rsidP="00951C19">
      <w:pPr>
        <w:spacing w:line="216" w:lineRule="auto"/>
        <w:ind w:left="567"/>
        <w:rPr>
          <w:color w:val="000000"/>
          <w:sz w:val="28"/>
          <w:szCs w:val="28"/>
        </w:rPr>
      </w:pPr>
      <w:r w:rsidRPr="00951C19">
        <w:rPr>
          <w:color w:val="000000"/>
          <w:sz w:val="28"/>
          <w:szCs w:val="28"/>
        </w:rPr>
        <w:t>б) опухоли стромы и полового тяжа</w:t>
      </w:r>
    </w:p>
    <w:p w:rsidR="00951C19" w:rsidRPr="00951C19" w:rsidRDefault="00951C19" w:rsidP="00951C19">
      <w:pPr>
        <w:spacing w:line="216" w:lineRule="auto"/>
        <w:ind w:left="567"/>
        <w:rPr>
          <w:color w:val="000000"/>
          <w:sz w:val="28"/>
          <w:szCs w:val="28"/>
        </w:rPr>
      </w:pPr>
      <w:r w:rsidRPr="00951C19">
        <w:rPr>
          <w:color w:val="000000"/>
          <w:sz w:val="28"/>
          <w:szCs w:val="28"/>
        </w:rPr>
        <w:t>в) струма яичника</w:t>
      </w:r>
    </w:p>
    <w:p w:rsidR="00951C19" w:rsidRPr="00951C19" w:rsidRDefault="00951C19" w:rsidP="00951C19">
      <w:pPr>
        <w:spacing w:line="216" w:lineRule="auto"/>
        <w:ind w:left="567"/>
        <w:rPr>
          <w:color w:val="000000"/>
          <w:sz w:val="28"/>
          <w:szCs w:val="28"/>
        </w:rPr>
      </w:pPr>
      <w:r w:rsidRPr="00951C19">
        <w:rPr>
          <w:color w:val="000000"/>
          <w:sz w:val="28"/>
          <w:szCs w:val="28"/>
        </w:rPr>
        <w:t>г) муцинозные опухоли</w:t>
      </w:r>
    </w:p>
    <w:p w:rsidR="00951C19" w:rsidRPr="00951C19" w:rsidRDefault="00951C19" w:rsidP="00951C19">
      <w:pPr>
        <w:spacing w:line="216" w:lineRule="auto"/>
        <w:ind w:left="567"/>
        <w:rPr>
          <w:color w:val="000000"/>
          <w:sz w:val="28"/>
          <w:szCs w:val="28"/>
        </w:rPr>
      </w:pPr>
      <w:r w:rsidRPr="00951C19">
        <w:rPr>
          <w:color w:val="000000"/>
          <w:sz w:val="28"/>
          <w:szCs w:val="28"/>
        </w:rPr>
        <w:t>д) все верно</w:t>
      </w:r>
    </w:p>
    <w:p w:rsidR="00951C19" w:rsidRPr="00951C19" w:rsidRDefault="00951C19" w:rsidP="00A21EA7">
      <w:pPr>
        <w:numPr>
          <w:ilvl w:val="0"/>
          <w:numId w:val="26"/>
        </w:numPr>
        <w:suppressAutoHyphens/>
        <w:spacing w:line="216" w:lineRule="auto"/>
        <w:rPr>
          <w:b/>
          <w:color w:val="000000"/>
          <w:sz w:val="28"/>
          <w:szCs w:val="28"/>
        </w:rPr>
      </w:pPr>
      <w:r w:rsidRPr="00951C19">
        <w:rPr>
          <w:b/>
          <w:color w:val="000000"/>
          <w:sz w:val="28"/>
          <w:szCs w:val="28"/>
        </w:rPr>
        <w:t xml:space="preserve"> Метастазы опухолей желудочно-кишечного тракта в яичник называются:</w:t>
      </w:r>
    </w:p>
    <w:p w:rsidR="00951C19" w:rsidRPr="00951C19" w:rsidRDefault="00951C19" w:rsidP="00951C19">
      <w:pPr>
        <w:spacing w:line="216" w:lineRule="auto"/>
        <w:ind w:left="567"/>
        <w:rPr>
          <w:sz w:val="28"/>
          <w:szCs w:val="28"/>
        </w:rPr>
      </w:pPr>
      <w:r w:rsidRPr="00951C19">
        <w:rPr>
          <w:sz w:val="28"/>
          <w:szCs w:val="28"/>
        </w:rPr>
        <w:t>а) опухоль Бреннера</w:t>
      </w:r>
    </w:p>
    <w:p w:rsidR="00951C19" w:rsidRPr="00951C19" w:rsidRDefault="00951C19" w:rsidP="00951C19">
      <w:pPr>
        <w:spacing w:line="216" w:lineRule="auto"/>
        <w:ind w:left="567"/>
        <w:rPr>
          <w:sz w:val="28"/>
          <w:szCs w:val="28"/>
        </w:rPr>
      </w:pPr>
      <w:r w:rsidRPr="00951C19">
        <w:rPr>
          <w:sz w:val="28"/>
          <w:szCs w:val="28"/>
        </w:rPr>
        <w:t>б) опухоль Крукенберга</w:t>
      </w:r>
    </w:p>
    <w:p w:rsidR="00951C19" w:rsidRPr="00951C19" w:rsidRDefault="00951C19" w:rsidP="00951C19">
      <w:pPr>
        <w:spacing w:line="216" w:lineRule="auto"/>
        <w:ind w:left="567"/>
        <w:rPr>
          <w:sz w:val="28"/>
          <w:szCs w:val="28"/>
        </w:rPr>
      </w:pPr>
      <w:r w:rsidRPr="00951C19">
        <w:rPr>
          <w:sz w:val="28"/>
          <w:szCs w:val="28"/>
        </w:rPr>
        <w:t>в) опухоль Педжета</w:t>
      </w:r>
    </w:p>
    <w:p w:rsidR="00951C19" w:rsidRPr="00951C19" w:rsidRDefault="00951C19" w:rsidP="00951C19">
      <w:pPr>
        <w:spacing w:line="216" w:lineRule="auto"/>
        <w:ind w:left="567"/>
        <w:rPr>
          <w:sz w:val="28"/>
          <w:szCs w:val="28"/>
        </w:rPr>
      </w:pPr>
      <w:r w:rsidRPr="00951C19">
        <w:rPr>
          <w:sz w:val="28"/>
          <w:szCs w:val="28"/>
        </w:rPr>
        <w:t>г) опухоль Лейдига</w:t>
      </w:r>
    </w:p>
    <w:p w:rsidR="00951C19" w:rsidRPr="00951C19" w:rsidRDefault="00951C19" w:rsidP="00A21EA7">
      <w:pPr>
        <w:numPr>
          <w:ilvl w:val="0"/>
          <w:numId w:val="26"/>
        </w:numPr>
        <w:suppressAutoHyphens/>
        <w:spacing w:line="216" w:lineRule="auto"/>
        <w:rPr>
          <w:b/>
          <w:sz w:val="28"/>
          <w:szCs w:val="28"/>
        </w:rPr>
      </w:pPr>
      <w:r w:rsidRPr="00951C19">
        <w:rPr>
          <w:b/>
          <w:sz w:val="28"/>
          <w:szCs w:val="28"/>
        </w:rPr>
        <w:t xml:space="preserve"> Шницлеровский метастаз – это:</w:t>
      </w:r>
    </w:p>
    <w:p w:rsidR="00951C19" w:rsidRPr="00951C19" w:rsidRDefault="00951C19" w:rsidP="00951C19">
      <w:pPr>
        <w:spacing w:line="216" w:lineRule="auto"/>
        <w:ind w:left="567"/>
        <w:rPr>
          <w:sz w:val="28"/>
          <w:szCs w:val="28"/>
        </w:rPr>
      </w:pPr>
      <w:r w:rsidRPr="00951C19">
        <w:rPr>
          <w:sz w:val="28"/>
          <w:szCs w:val="28"/>
        </w:rPr>
        <w:t>а) мелкобугристое образование в области заднего дугласова пространства</w:t>
      </w:r>
    </w:p>
    <w:p w:rsidR="00951C19" w:rsidRPr="00951C19" w:rsidRDefault="00951C19" w:rsidP="00951C19">
      <w:pPr>
        <w:spacing w:line="216" w:lineRule="auto"/>
        <w:ind w:left="567"/>
        <w:rPr>
          <w:sz w:val="28"/>
          <w:szCs w:val="28"/>
        </w:rPr>
      </w:pPr>
      <w:r w:rsidRPr="00951C19">
        <w:rPr>
          <w:sz w:val="28"/>
          <w:szCs w:val="28"/>
        </w:rPr>
        <w:t>б) метастазы в подключичные лимфатические узлы</w:t>
      </w:r>
    </w:p>
    <w:p w:rsidR="00951C19" w:rsidRPr="00951C19" w:rsidRDefault="00951C19" w:rsidP="00951C19">
      <w:pPr>
        <w:spacing w:line="216" w:lineRule="auto"/>
        <w:ind w:left="567"/>
        <w:rPr>
          <w:sz w:val="28"/>
          <w:szCs w:val="28"/>
        </w:rPr>
      </w:pPr>
      <w:r w:rsidRPr="00951C19">
        <w:rPr>
          <w:sz w:val="28"/>
          <w:szCs w:val="28"/>
        </w:rPr>
        <w:lastRenderedPageBreak/>
        <w:t>в) метастазы в подмышечные лимфатические узлы при раке молочной железы</w:t>
      </w:r>
    </w:p>
    <w:p w:rsidR="00951C19" w:rsidRPr="00951C19" w:rsidRDefault="00951C19" w:rsidP="00951C19">
      <w:pPr>
        <w:spacing w:line="216" w:lineRule="auto"/>
        <w:ind w:left="567"/>
        <w:rPr>
          <w:sz w:val="28"/>
          <w:szCs w:val="28"/>
        </w:rPr>
      </w:pPr>
      <w:r w:rsidRPr="00951C19">
        <w:rPr>
          <w:sz w:val="28"/>
          <w:szCs w:val="28"/>
        </w:rPr>
        <w:t>г) все верно</w:t>
      </w:r>
    </w:p>
    <w:p w:rsidR="00951C19" w:rsidRPr="00951C19" w:rsidRDefault="00951C19" w:rsidP="00951C19">
      <w:pPr>
        <w:spacing w:line="216" w:lineRule="auto"/>
        <w:rPr>
          <w:b/>
          <w:sz w:val="28"/>
          <w:szCs w:val="28"/>
        </w:rPr>
      </w:pPr>
      <w:r w:rsidRPr="00951C19">
        <w:rPr>
          <w:b/>
          <w:sz w:val="28"/>
          <w:szCs w:val="28"/>
        </w:rPr>
        <w:t>25. Что является факультативным предраком рака шейки матки:</w:t>
      </w:r>
    </w:p>
    <w:p w:rsidR="00951C19" w:rsidRPr="00951C19" w:rsidRDefault="00951C19" w:rsidP="00951C19">
      <w:pPr>
        <w:spacing w:line="216" w:lineRule="auto"/>
        <w:ind w:left="567"/>
        <w:rPr>
          <w:sz w:val="28"/>
          <w:szCs w:val="28"/>
        </w:rPr>
      </w:pPr>
      <w:r w:rsidRPr="00951C19">
        <w:rPr>
          <w:sz w:val="28"/>
          <w:szCs w:val="28"/>
        </w:rPr>
        <w:t>а) цервицит</w:t>
      </w:r>
    </w:p>
    <w:p w:rsidR="00951C19" w:rsidRPr="00951C19" w:rsidRDefault="00951C19" w:rsidP="00951C19">
      <w:pPr>
        <w:spacing w:line="216" w:lineRule="auto"/>
        <w:ind w:left="567"/>
        <w:rPr>
          <w:sz w:val="28"/>
          <w:szCs w:val="28"/>
        </w:rPr>
      </w:pPr>
      <w:r w:rsidRPr="00951C19">
        <w:rPr>
          <w:sz w:val="28"/>
          <w:szCs w:val="28"/>
        </w:rPr>
        <w:t>б) полип эндоцервикса</w:t>
      </w:r>
    </w:p>
    <w:p w:rsidR="00951C19" w:rsidRPr="00951C19" w:rsidRDefault="00951C19" w:rsidP="00951C19">
      <w:pPr>
        <w:spacing w:line="216" w:lineRule="auto"/>
        <w:ind w:left="567"/>
        <w:rPr>
          <w:sz w:val="28"/>
          <w:szCs w:val="28"/>
        </w:rPr>
      </w:pPr>
      <w:r w:rsidRPr="00951C19">
        <w:rPr>
          <w:sz w:val="28"/>
          <w:szCs w:val="28"/>
        </w:rPr>
        <w:t>в) цервикальная интраэпителиальная неоплазия</w:t>
      </w:r>
    </w:p>
    <w:p w:rsidR="00951C19" w:rsidRPr="00951C19" w:rsidRDefault="00951C19" w:rsidP="00951C19">
      <w:pPr>
        <w:spacing w:line="216" w:lineRule="auto"/>
        <w:ind w:left="567"/>
        <w:rPr>
          <w:sz w:val="28"/>
          <w:szCs w:val="28"/>
        </w:rPr>
      </w:pPr>
      <w:r w:rsidRPr="00951C19">
        <w:rPr>
          <w:sz w:val="28"/>
          <w:szCs w:val="28"/>
        </w:rPr>
        <w:t>г) все верно</w:t>
      </w:r>
    </w:p>
    <w:p w:rsidR="00951C19" w:rsidRPr="00951C19" w:rsidRDefault="00951C19" w:rsidP="00951C19">
      <w:pPr>
        <w:spacing w:line="216" w:lineRule="auto"/>
        <w:rPr>
          <w:b/>
          <w:sz w:val="28"/>
          <w:szCs w:val="28"/>
        </w:rPr>
      </w:pPr>
      <w:r w:rsidRPr="00951C19">
        <w:rPr>
          <w:b/>
          <w:sz w:val="28"/>
          <w:szCs w:val="28"/>
        </w:rPr>
        <w:t>26. Согласно системе TNM, для рака шейки матки T4 характерно:</w:t>
      </w:r>
    </w:p>
    <w:p w:rsidR="00951C19" w:rsidRPr="00951C19" w:rsidRDefault="00951C19" w:rsidP="00951C19">
      <w:pPr>
        <w:spacing w:line="216" w:lineRule="auto"/>
        <w:ind w:left="567"/>
        <w:rPr>
          <w:sz w:val="28"/>
          <w:szCs w:val="28"/>
        </w:rPr>
      </w:pPr>
      <w:r w:rsidRPr="00951C19">
        <w:rPr>
          <w:sz w:val="28"/>
          <w:szCs w:val="28"/>
        </w:rPr>
        <w:t>а) карцинома in situ</w:t>
      </w:r>
    </w:p>
    <w:p w:rsidR="00951C19" w:rsidRPr="00951C19" w:rsidRDefault="00951C19" w:rsidP="00951C19">
      <w:pPr>
        <w:spacing w:line="216" w:lineRule="auto"/>
        <w:ind w:left="567"/>
        <w:rPr>
          <w:sz w:val="28"/>
          <w:szCs w:val="28"/>
        </w:rPr>
      </w:pPr>
      <w:r w:rsidRPr="00951C19">
        <w:rPr>
          <w:sz w:val="28"/>
          <w:szCs w:val="28"/>
        </w:rPr>
        <w:t>б) инвазия в н/3 влагалища и стенки таза</w:t>
      </w:r>
    </w:p>
    <w:p w:rsidR="00951C19" w:rsidRPr="00951C19" w:rsidRDefault="00951C19" w:rsidP="00951C19">
      <w:pPr>
        <w:spacing w:line="216" w:lineRule="auto"/>
        <w:ind w:left="567"/>
        <w:rPr>
          <w:sz w:val="28"/>
          <w:szCs w:val="28"/>
        </w:rPr>
      </w:pPr>
      <w:r w:rsidRPr="00951C19">
        <w:rPr>
          <w:sz w:val="28"/>
          <w:szCs w:val="28"/>
        </w:rPr>
        <w:t>в) прорастание стенки мочевого пузыря, прямой кишки</w:t>
      </w:r>
    </w:p>
    <w:p w:rsidR="00951C19" w:rsidRPr="00951C19" w:rsidRDefault="00951C19" w:rsidP="00951C19">
      <w:pPr>
        <w:spacing w:line="216" w:lineRule="auto"/>
        <w:ind w:left="567"/>
        <w:rPr>
          <w:sz w:val="28"/>
          <w:szCs w:val="28"/>
        </w:rPr>
      </w:pPr>
      <w:r w:rsidRPr="00951C19">
        <w:rPr>
          <w:sz w:val="28"/>
          <w:szCs w:val="28"/>
        </w:rPr>
        <w:t>г) ничего из перечисленного</w:t>
      </w:r>
    </w:p>
    <w:p w:rsidR="00951C19" w:rsidRPr="00951C19" w:rsidRDefault="00951C19" w:rsidP="00951C19">
      <w:pPr>
        <w:spacing w:line="216" w:lineRule="auto"/>
        <w:rPr>
          <w:b/>
          <w:sz w:val="28"/>
          <w:szCs w:val="28"/>
        </w:rPr>
      </w:pPr>
      <w:r w:rsidRPr="00951C19">
        <w:rPr>
          <w:b/>
          <w:sz w:val="28"/>
          <w:szCs w:val="28"/>
        </w:rPr>
        <w:t>27. Выберите основные теории эндометриоза:</w:t>
      </w:r>
    </w:p>
    <w:p w:rsidR="00951C19" w:rsidRPr="00951C19" w:rsidRDefault="00951C19" w:rsidP="00951C19">
      <w:pPr>
        <w:spacing w:line="216" w:lineRule="auto"/>
        <w:ind w:left="567"/>
        <w:rPr>
          <w:sz w:val="28"/>
          <w:szCs w:val="28"/>
        </w:rPr>
      </w:pPr>
      <w:r w:rsidRPr="00951C19">
        <w:rPr>
          <w:sz w:val="28"/>
          <w:szCs w:val="28"/>
        </w:rPr>
        <w:t>а) теория регургитации</w:t>
      </w:r>
    </w:p>
    <w:p w:rsidR="00951C19" w:rsidRPr="00951C19" w:rsidRDefault="00951C19" w:rsidP="00951C19">
      <w:pPr>
        <w:spacing w:line="216" w:lineRule="auto"/>
        <w:ind w:left="567"/>
        <w:rPr>
          <w:sz w:val="28"/>
          <w:szCs w:val="28"/>
        </w:rPr>
      </w:pPr>
      <w:r w:rsidRPr="00951C19">
        <w:rPr>
          <w:sz w:val="28"/>
          <w:szCs w:val="28"/>
        </w:rPr>
        <w:t>б) теория метаплазии</w:t>
      </w:r>
    </w:p>
    <w:p w:rsidR="00951C19" w:rsidRPr="00951C19" w:rsidRDefault="00951C19" w:rsidP="00951C19">
      <w:pPr>
        <w:spacing w:line="216" w:lineRule="auto"/>
        <w:ind w:left="567"/>
        <w:rPr>
          <w:sz w:val="28"/>
          <w:szCs w:val="28"/>
        </w:rPr>
      </w:pPr>
      <w:r w:rsidRPr="00951C19">
        <w:rPr>
          <w:sz w:val="28"/>
          <w:szCs w:val="28"/>
        </w:rPr>
        <w:t>в) теория гематогенного и лимфогенного распространения</w:t>
      </w:r>
    </w:p>
    <w:p w:rsidR="00951C19" w:rsidRPr="00951C19" w:rsidRDefault="00951C19" w:rsidP="00951C19">
      <w:pPr>
        <w:spacing w:line="216" w:lineRule="auto"/>
        <w:ind w:left="567"/>
        <w:rPr>
          <w:sz w:val="28"/>
          <w:szCs w:val="28"/>
        </w:rPr>
      </w:pPr>
      <w:r w:rsidRPr="00951C19">
        <w:rPr>
          <w:sz w:val="28"/>
          <w:szCs w:val="28"/>
        </w:rPr>
        <w:t>г) все верно</w:t>
      </w:r>
    </w:p>
    <w:p w:rsidR="00951C19" w:rsidRPr="00951C19" w:rsidRDefault="00951C19" w:rsidP="00951C19">
      <w:pPr>
        <w:spacing w:line="216" w:lineRule="auto"/>
        <w:rPr>
          <w:b/>
          <w:sz w:val="28"/>
          <w:szCs w:val="28"/>
        </w:rPr>
      </w:pPr>
      <w:r w:rsidRPr="00951C19">
        <w:rPr>
          <w:b/>
          <w:sz w:val="28"/>
          <w:szCs w:val="28"/>
        </w:rPr>
        <w:t>28. Какие кисты наблюдаются при эндометриозе:</w:t>
      </w:r>
    </w:p>
    <w:p w:rsidR="00951C19" w:rsidRPr="00951C19" w:rsidRDefault="00951C19" w:rsidP="00951C19">
      <w:pPr>
        <w:spacing w:line="216" w:lineRule="auto"/>
        <w:ind w:left="567"/>
        <w:rPr>
          <w:sz w:val="28"/>
          <w:szCs w:val="28"/>
        </w:rPr>
      </w:pPr>
      <w:r w:rsidRPr="00951C19">
        <w:rPr>
          <w:sz w:val="28"/>
          <w:szCs w:val="28"/>
        </w:rPr>
        <w:t>а) фолликулярные</w:t>
      </w:r>
    </w:p>
    <w:p w:rsidR="00951C19" w:rsidRPr="00951C19" w:rsidRDefault="00951C19" w:rsidP="00951C19">
      <w:pPr>
        <w:spacing w:line="216" w:lineRule="auto"/>
        <w:ind w:left="567"/>
        <w:rPr>
          <w:sz w:val="28"/>
          <w:szCs w:val="28"/>
        </w:rPr>
      </w:pPr>
      <w:r w:rsidRPr="00951C19">
        <w:rPr>
          <w:sz w:val="28"/>
          <w:szCs w:val="28"/>
        </w:rPr>
        <w:t>б) лютеинизированные</w:t>
      </w:r>
    </w:p>
    <w:p w:rsidR="00951C19" w:rsidRPr="00951C19" w:rsidRDefault="00951C19" w:rsidP="00951C19">
      <w:pPr>
        <w:spacing w:line="216" w:lineRule="auto"/>
        <w:ind w:left="567"/>
        <w:rPr>
          <w:sz w:val="28"/>
          <w:szCs w:val="28"/>
        </w:rPr>
      </w:pPr>
      <w:r w:rsidRPr="00951C19">
        <w:rPr>
          <w:sz w:val="28"/>
          <w:szCs w:val="28"/>
        </w:rPr>
        <w:t>в) «шоколадные»</w:t>
      </w:r>
    </w:p>
    <w:p w:rsidR="00951C19" w:rsidRPr="00951C19" w:rsidRDefault="00951C19" w:rsidP="00951C19">
      <w:pPr>
        <w:spacing w:line="216" w:lineRule="auto"/>
        <w:ind w:left="567"/>
        <w:rPr>
          <w:sz w:val="28"/>
          <w:szCs w:val="28"/>
        </w:rPr>
      </w:pPr>
      <w:r w:rsidRPr="00951C19">
        <w:rPr>
          <w:sz w:val="28"/>
          <w:szCs w:val="28"/>
        </w:rPr>
        <w:t>г) простые</w:t>
      </w:r>
    </w:p>
    <w:p w:rsidR="00951C19" w:rsidRPr="00951C19" w:rsidRDefault="00951C19" w:rsidP="00951C19">
      <w:pPr>
        <w:spacing w:line="216" w:lineRule="auto"/>
        <w:ind w:left="567"/>
        <w:rPr>
          <w:sz w:val="28"/>
          <w:szCs w:val="28"/>
        </w:rPr>
      </w:pPr>
      <w:r w:rsidRPr="00951C19">
        <w:rPr>
          <w:sz w:val="28"/>
          <w:szCs w:val="28"/>
        </w:rPr>
        <w:t>д) ничего не верно</w:t>
      </w:r>
    </w:p>
    <w:p w:rsidR="00951C19" w:rsidRPr="00951C19" w:rsidRDefault="00951C19" w:rsidP="00951C19">
      <w:pPr>
        <w:spacing w:line="216" w:lineRule="auto"/>
        <w:rPr>
          <w:b/>
          <w:sz w:val="28"/>
          <w:szCs w:val="28"/>
        </w:rPr>
      </w:pPr>
      <w:r w:rsidRPr="00951C19">
        <w:rPr>
          <w:b/>
          <w:sz w:val="28"/>
          <w:szCs w:val="28"/>
        </w:rPr>
        <w:t>29. Выберите наиболее часто встречающуюся доброкачественную опухоль тела матки:</w:t>
      </w:r>
    </w:p>
    <w:p w:rsidR="00951C19" w:rsidRPr="00951C19" w:rsidRDefault="00951C19" w:rsidP="00951C19">
      <w:pPr>
        <w:spacing w:line="216" w:lineRule="auto"/>
        <w:ind w:left="567"/>
        <w:rPr>
          <w:sz w:val="28"/>
          <w:szCs w:val="28"/>
        </w:rPr>
      </w:pPr>
      <w:r w:rsidRPr="00951C19">
        <w:rPr>
          <w:sz w:val="28"/>
          <w:szCs w:val="28"/>
        </w:rPr>
        <w:t>а) фибромиома</w:t>
      </w:r>
    </w:p>
    <w:p w:rsidR="00951C19" w:rsidRPr="00951C19" w:rsidRDefault="00951C19" w:rsidP="00951C19">
      <w:pPr>
        <w:spacing w:line="216" w:lineRule="auto"/>
        <w:ind w:left="567"/>
        <w:rPr>
          <w:sz w:val="28"/>
          <w:szCs w:val="28"/>
        </w:rPr>
      </w:pPr>
      <w:r w:rsidRPr="00951C19">
        <w:rPr>
          <w:sz w:val="28"/>
          <w:szCs w:val="28"/>
        </w:rPr>
        <w:t>б) полип эндометрия</w:t>
      </w:r>
    </w:p>
    <w:p w:rsidR="00951C19" w:rsidRPr="00951C19" w:rsidRDefault="00951C19" w:rsidP="00951C19">
      <w:pPr>
        <w:spacing w:line="216" w:lineRule="auto"/>
        <w:ind w:left="567"/>
        <w:rPr>
          <w:sz w:val="28"/>
          <w:szCs w:val="28"/>
        </w:rPr>
      </w:pPr>
      <w:r w:rsidRPr="00951C19">
        <w:rPr>
          <w:sz w:val="28"/>
          <w:szCs w:val="28"/>
        </w:rPr>
        <w:t>в) хондрома</w:t>
      </w:r>
    </w:p>
    <w:p w:rsidR="00951C19" w:rsidRPr="00951C19" w:rsidRDefault="00951C19" w:rsidP="00951C19">
      <w:pPr>
        <w:spacing w:line="216" w:lineRule="auto"/>
        <w:ind w:left="567"/>
        <w:rPr>
          <w:sz w:val="28"/>
          <w:szCs w:val="28"/>
        </w:rPr>
      </w:pPr>
      <w:r w:rsidRPr="00951C19">
        <w:rPr>
          <w:sz w:val="28"/>
          <w:szCs w:val="28"/>
        </w:rPr>
        <w:t>г) ганглиома</w:t>
      </w:r>
    </w:p>
    <w:p w:rsidR="00951C19" w:rsidRPr="00951C19" w:rsidRDefault="00951C19" w:rsidP="00951C19">
      <w:pPr>
        <w:spacing w:line="216" w:lineRule="auto"/>
        <w:rPr>
          <w:b/>
          <w:sz w:val="28"/>
          <w:szCs w:val="28"/>
        </w:rPr>
      </w:pPr>
      <w:r w:rsidRPr="00951C19">
        <w:rPr>
          <w:b/>
          <w:sz w:val="28"/>
          <w:szCs w:val="28"/>
        </w:rPr>
        <w:t>30. Согласно системе TNM, для рака эндометрия T4 характерно:</w:t>
      </w:r>
    </w:p>
    <w:p w:rsidR="00951C19" w:rsidRPr="00951C19" w:rsidRDefault="00951C19" w:rsidP="00951C19">
      <w:pPr>
        <w:spacing w:line="216" w:lineRule="auto"/>
        <w:ind w:left="567"/>
        <w:rPr>
          <w:sz w:val="28"/>
          <w:szCs w:val="28"/>
        </w:rPr>
      </w:pPr>
      <w:r w:rsidRPr="00951C19">
        <w:rPr>
          <w:sz w:val="28"/>
          <w:szCs w:val="28"/>
        </w:rPr>
        <w:t>а) карцинома in situ</w:t>
      </w:r>
    </w:p>
    <w:p w:rsidR="00951C19" w:rsidRPr="00951C19" w:rsidRDefault="00951C19" w:rsidP="00951C19">
      <w:pPr>
        <w:spacing w:line="216" w:lineRule="auto"/>
        <w:ind w:left="567"/>
        <w:rPr>
          <w:sz w:val="28"/>
          <w:szCs w:val="28"/>
        </w:rPr>
      </w:pPr>
      <w:r w:rsidRPr="00951C19">
        <w:rPr>
          <w:sz w:val="28"/>
          <w:szCs w:val="28"/>
        </w:rPr>
        <w:t>б) опухоль не выходит за пределы матки</w:t>
      </w:r>
    </w:p>
    <w:p w:rsidR="00951C19" w:rsidRPr="00951C19" w:rsidRDefault="00951C19" w:rsidP="00951C19">
      <w:pPr>
        <w:spacing w:line="216" w:lineRule="auto"/>
        <w:ind w:left="567"/>
        <w:rPr>
          <w:sz w:val="28"/>
          <w:szCs w:val="28"/>
        </w:rPr>
      </w:pPr>
      <w:r w:rsidRPr="00951C19">
        <w:rPr>
          <w:sz w:val="28"/>
          <w:szCs w:val="28"/>
        </w:rPr>
        <w:t>в) прорастание стенки мочевого пузыря, прямой кишки</w:t>
      </w:r>
    </w:p>
    <w:p w:rsidR="00951C19" w:rsidRPr="00951C19" w:rsidRDefault="00951C19" w:rsidP="00951C19">
      <w:pPr>
        <w:spacing w:line="216" w:lineRule="auto"/>
        <w:ind w:left="567"/>
        <w:rPr>
          <w:sz w:val="28"/>
          <w:szCs w:val="28"/>
        </w:rPr>
      </w:pPr>
      <w:r w:rsidRPr="00951C19">
        <w:rPr>
          <w:sz w:val="28"/>
          <w:szCs w:val="28"/>
        </w:rPr>
        <w:t>г) ничего из перечисленного</w:t>
      </w:r>
    </w:p>
    <w:p w:rsidR="00951C19" w:rsidRPr="00951C19" w:rsidRDefault="00951C19" w:rsidP="00951C19">
      <w:pPr>
        <w:spacing w:line="216" w:lineRule="auto"/>
        <w:rPr>
          <w:b/>
          <w:sz w:val="28"/>
          <w:szCs w:val="28"/>
        </w:rPr>
      </w:pPr>
      <w:r w:rsidRPr="00951C19">
        <w:rPr>
          <w:b/>
          <w:sz w:val="28"/>
          <w:szCs w:val="28"/>
        </w:rPr>
        <w:t>31. Самой частой патологией маточных труб является:</w:t>
      </w:r>
    </w:p>
    <w:p w:rsidR="00951C19" w:rsidRPr="00951C19" w:rsidRDefault="00951C19" w:rsidP="00951C19">
      <w:pPr>
        <w:spacing w:line="216" w:lineRule="auto"/>
        <w:ind w:left="567"/>
        <w:rPr>
          <w:sz w:val="28"/>
          <w:szCs w:val="28"/>
        </w:rPr>
      </w:pPr>
      <w:r w:rsidRPr="00951C19">
        <w:rPr>
          <w:sz w:val="28"/>
          <w:szCs w:val="28"/>
        </w:rPr>
        <w:t>а) сальпингит</w:t>
      </w:r>
    </w:p>
    <w:p w:rsidR="00951C19" w:rsidRPr="00951C19" w:rsidRDefault="00951C19" w:rsidP="00951C19">
      <w:pPr>
        <w:spacing w:line="216" w:lineRule="auto"/>
        <w:ind w:left="567"/>
        <w:rPr>
          <w:sz w:val="28"/>
          <w:szCs w:val="28"/>
        </w:rPr>
      </w:pPr>
      <w:r w:rsidRPr="00951C19">
        <w:rPr>
          <w:sz w:val="28"/>
          <w:szCs w:val="28"/>
        </w:rPr>
        <w:t>б) киста</w:t>
      </w:r>
    </w:p>
    <w:p w:rsidR="00951C19" w:rsidRPr="00951C19" w:rsidRDefault="00951C19" w:rsidP="00951C19">
      <w:pPr>
        <w:spacing w:line="216" w:lineRule="auto"/>
        <w:ind w:left="567"/>
        <w:rPr>
          <w:sz w:val="28"/>
          <w:szCs w:val="28"/>
        </w:rPr>
      </w:pPr>
      <w:r w:rsidRPr="00951C19">
        <w:rPr>
          <w:sz w:val="28"/>
          <w:szCs w:val="28"/>
        </w:rPr>
        <w:t>в) опухоли</w:t>
      </w:r>
    </w:p>
    <w:p w:rsidR="00951C19" w:rsidRPr="00951C19" w:rsidRDefault="00951C19" w:rsidP="00951C19">
      <w:pPr>
        <w:spacing w:line="216" w:lineRule="auto"/>
        <w:ind w:left="567"/>
        <w:rPr>
          <w:sz w:val="28"/>
          <w:szCs w:val="28"/>
        </w:rPr>
      </w:pPr>
      <w:r w:rsidRPr="00951C19">
        <w:rPr>
          <w:sz w:val="28"/>
          <w:szCs w:val="28"/>
        </w:rPr>
        <w:t>г) пороки развития</w:t>
      </w:r>
    </w:p>
    <w:p w:rsidR="00951C19" w:rsidRPr="00951C19" w:rsidRDefault="00951C19" w:rsidP="00951C19">
      <w:pPr>
        <w:spacing w:line="216" w:lineRule="auto"/>
        <w:rPr>
          <w:b/>
          <w:sz w:val="28"/>
          <w:szCs w:val="28"/>
        </w:rPr>
      </w:pPr>
      <w:r w:rsidRPr="00951C19">
        <w:rPr>
          <w:b/>
          <w:sz w:val="28"/>
          <w:szCs w:val="28"/>
        </w:rPr>
        <w:t>32. Выберите какой из вариантов фиброзно-кистозных заболеваний молочных желез является факультативным предраком:</w:t>
      </w:r>
    </w:p>
    <w:p w:rsidR="00951C19" w:rsidRPr="00951C19" w:rsidRDefault="00951C19" w:rsidP="00951C19">
      <w:pPr>
        <w:spacing w:line="216" w:lineRule="auto"/>
        <w:ind w:left="567"/>
        <w:rPr>
          <w:sz w:val="28"/>
          <w:szCs w:val="28"/>
        </w:rPr>
      </w:pPr>
      <w:r w:rsidRPr="00951C19">
        <w:rPr>
          <w:sz w:val="28"/>
          <w:szCs w:val="28"/>
        </w:rPr>
        <w:t>а) простые кисты</w:t>
      </w:r>
    </w:p>
    <w:p w:rsidR="00951C19" w:rsidRPr="00951C19" w:rsidRDefault="00951C19" w:rsidP="00951C19">
      <w:pPr>
        <w:spacing w:line="216" w:lineRule="auto"/>
        <w:ind w:left="567"/>
        <w:rPr>
          <w:sz w:val="28"/>
          <w:szCs w:val="28"/>
        </w:rPr>
      </w:pPr>
      <w:r w:rsidRPr="00951C19">
        <w:rPr>
          <w:sz w:val="28"/>
          <w:szCs w:val="28"/>
        </w:rPr>
        <w:t>б) эпителиальная гиперплазия</w:t>
      </w:r>
    </w:p>
    <w:p w:rsidR="00951C19" w:rsidRPr="00951C19" w:rsidRDefault="00951C19" w:rsidP="00951C19">
      <w:pPr>
        <w:spacing w:line="216" w:lineRule="auto"/>
        <w:ind w:left="567"/>
        <w:rPr>
          <w:sz w:val="28"/>
          <w:szCs w:val="28"/>
        </w:rPr>
      </w:pPr>
      <w:r w:rsidRPr="00951C19">
        <w:rPr>
          <w:sz w:val="28"/>
          <w:szCs w:val="28"/>
        </w:rPr>
        <w:t>в) склерозирующий аденоз</w:t>
      </w:r>
    </w:p>
    <w:p w:rsidR="00951C19" w:rsidRPr="00951C19" w:rsidRDefault="00951C19" w:rsidP="00951C19">
      <w:pPr>
        <w:spacing w:line="216" w:lineRule="auto"/>
        <w:ind w:left="567"/>
        <w:rPr>
          <w:sz w:val="28"/>
          <w:szCs w:val="28"/>
        </w:rPr>
      </w:pPr>
      <w:r w:rsidRPr="00951C19">
        <w:rPr>
          <w:sz w:val="28"/>
          <w:szCs w:val="28"/>
        </w:rPr>
        <w:t>г) все верно</w:t>
      </w:r>
    </w:p>
    <w:p w:rsidR="00951C19" w:rsidRPr="00951C19" w:rsidRDefault="00951C19" w:rsidP="00951C19">
      <w:pPr>
        <w:spacing w:line="216" w:lineRule="auto"/>
        <w:rPr>
          <w:b/>
          <w:sz w:val="28"/>
          <w:szCs w:val="28"/>
        </w:rPr>
      </w:pPr>
      <w:r w:rsidRPr="00951C19">
        <w:rPr>
          <w:b/>
          <w:sz w:val="28"/>
          <w:szCs w:val="28"/>
        </w:rPr>
        <w:t>33. Выберите наиболее часто встречающуюся доброкачественную опухоль молочных желез:</w:t>
      </w:r>
    </w:p>
    <w:p w:rsidR="00951C19" w:rsidRPr="00951C19" w:rsidRDefault="00951C19" w:rsidP="00951C19">
      <w:pPr>
        <w:spacing w:line="216" w:lineRule="auto"/>
        <w:ind w:left="567"/>
        <w:rPr>
          <w:sz w:val="28"/>
          <w:szCs w:val="28"/>
        </w:rPr>
      </w:pPr>
      <w:r w:rsidRPr="00951C19">
        <w:rPr>
          <w:sz w:val="28"/>
          <w:szCs w:val="28"/>
        </w:rPr>
        <w:lastRenderedPageBreak/>
        <w:t>а) фиброаденома</w:t>
      </w:r>
    </w:p>
    <w:p w:rsidR="00951C19" w:rsidRPr="00951C19" w:rsidRDefault="00951C19" w:rsidP="00951C19">
      <w:pPr>
        <w:spacing w:line="216" w:lineRule="auto"/>
        <w:ind w:left="567"/>
        <w:rPr>
          <w:sz w:val="28"/>
          <w:szCs w:val="28"/>
        </w:rPr>
      </w:pPr>
      <w:r w:rsidRPr="00951C19">
        <w:rPr>
          <w:sz w:val="28"/>
          <w:szCs w:val="28"/>
        </w:rPr>
        <w:t>б) филлоидная опухоль</w:t>
      </w:r>
    </w:p>
    <w:p w:rsidR="00951C19" w:rsidRPr="00951C19" w:rsidRDefault="00951C19" w:rsidP="00951C19">
      <w:pPr>
        <w:spacing w:line="216" w:lineRule="auto"/>
        <w:ind w:left="567"/>
        <w:rPr>
          <w:sz w:val="28"/>
          <w:szCs w:val="28"/>
        </w:rPr>
      </w:pPr>
      <w:r w:rsidRPr="00951C19">
        <w:rPr>
          <w:sz w:val="28"/>
          <w:szCs w:val="28"/>
        </w:rPr>
        <w:t>в) внутрипротоковая папиллома</w:t>
      </w:r>
    </w:p>
    <w:p w:rsidR="00951C19" w:rsidRPr="00951C19" w:rsidRDefault="00951C19" w:rsidP="00951C19">
      <w:pPr>
        <w:spacing w:line="216" w:lineRule="auto"/>
        <w:ind w:left="567"/>
        <w:rPr>
          <w:sz w:val="28"/>
          <w:szCs w:val="28"/>
        </w:rPr>
      </w:pPr>
      <w:r w:rsidRPr="00951C19">
        <w:rPr>
          <w:sz w:val="28"/>
          <w:szCs w:val="28"/>
        </w:rPr>
        <w:t>г) все верно</w:t>
      </w:r>
    </w:p>
    <w:p w:rsidR="00951C19" w:rsidRPr="00951C19" w:rsidRDefault="00951C19" w:rsidP="00951C19">
      <w:pPr>
        <w:spacing w:line="216" w:lineRule="auto"/>
        <w:rPr>
          <w:b/>
          <w:sz w:val="28"/>
          <w:szCs w:val="28"/>
        </w:rPr>
      </w:pPr>
      <w:r w:rsidRPr="00951C19">
        <w:rPr>
          <w:b/>
          <w:sz w:val="28"/>
          <w:szCs w:val="28"/>
        </w:rPr>
        <w:t>34.Фиброаденома молочных желез бывает:</w:t>
      </w:r>
    </w:p>
    <w:p w:rsidR="00951C19" w:rsidRPr="00951C19" w:rsidRDefault="00951C19" w:rsidP="00951C19">
      <w:pPr>
        <w:spacing w:line="216" w:lineRule="auto"/>
        <w:ind w:left="567"/>
        <w:rPr>
          <w:sz w:val="28"/>
          <w:szCs w:val="28"/>
        </w:rPr>
      </w:pPr>
      <w:r w:rsidRPr="00951C19">
        <w:rPr>
          <w:sz w:val="28"/>
          <w:szCs w:val="28"/>
        </w:rPr>
        <w:t>а) интраканаликулярная</w:t>
      </w:r>
    </w:p>
    <w:p w:rsidR="00951C19" w:rsidRPr="00951C19" w:rsidRDefault="00951C19" w:rsidP="00951C19">
      <w:pPr>
        <w:spacing w:line="216" w:lineRule="auto"/>
        <w:ind w:left="567"/>
        <w:rPr>
          <w:sz w:val="28"/>
          <w:szCs w:val="28"/>
        </w:rPr>
      </w:pPr>
      <w:r w:rsidRPr="00951C19">
        <w:rPr>
          <w:sz w:val="28"/>
          <w:szCs w:val="28"/>
        </w:rPr>
        <w:t>б) периканаликулярная</w:t>
      </w:r>
    </w:p>
    <w:p w:rsidR="00951C19" w:rsidRPr="00951C19" w:rsidRDefault="00951C19" w:rsidP="00951C19">
      <w:pPr>
        <w:spacing w:line="216" w:lineRule="auto"/>
        <w:ind w:left="567"/>
        <w:rPr>
          <w:sz w:val="28"/>
          <w:szCs w:val="28"/>
        </w:rPr>
      </w:pPr>
      <w:r w:rsidRPr="00951C19">
        <w:rPr>
          <w:sz w:val="28"/>
          <w:szCs w:val="28"/>
        </w:rPr>
        <w:t>в) супраканаликулярная</w:t>
      </w:r>
    </w:p>
    <w:p w:rsidR="00951C19" w:rsidRPr="00951C19" w:rsidRDefault="00951C19" w:rsidP="00951C19">
      <w:pPr>
        <w:spacing w:line="216" w:lineRule="auto"/>
        <w:ind w:left="567"/>
        <w:rPr>
          <w:sz w:val="28"/>
          <w:szCs w:val="28"/>
        </w:rPr>
      </w:pPr>
      <w:r w:rsidRPr="00951C19">
        <w:rPr>
          <w:sz w:val="28"/>
          <w:szCs w:val="28"/>
        </w:rPr>
        <w:t>г) все верно</w:t>
      </w:r>
    </w:p>
    <w:p w:rsidR="00951C19" w:rsidRPr="00951C19" w:rsidRDefault="00951C19" w:rsidP="00951C19">
      <w:pPr>
        <w:spacing w:line="216" w:lineRule="auto"/>
        <w:rPr>
          <w:b/>
          <w:sz w:val="28"/>
          <w:szCs w:val="28"/>
        </w:rPr>
      </w:pPr>
      <w:r w:rsidRPr="00951C19">
        <w:rPr>
          <w:b/>
          <w:sz w:val="28"/>
          <w:szCs w:val="28"/>
        </w:rPr>
        <w:t>35. Выберите факторы, способствующие возникновению рака молочной железы:</w:t>
      </w:r>
    </w:p>
    <w:p w:rsidR="00951C19" w:rsidRPr="00951C19" w:rsidRDefault="00951C19" w:rsidP="00951C19">
      <w:pPr>
        <w:spacing w:line="216" w:lineRule="auto"/>
        <w:ind w:left="567"/>
        <w:rPr>
          <w:sz w:val="28"/>
          <w:szCs w:val="28"/>
        </w:rPr>
      </w:pPr>
      <w:r w:rsidRPr="00951C19">
        <w:rPr>
          <w:sz w:val="28"/>
          <w:szCs w:val="28"/>
        </w:rPr>
        <w:t>а) генетические</w:t>
      </w:r>
    </w:p>
    <w:p w:rsidR="00951C19" w:rsidRPr="00951C19" w:rsidRDefault="00951C19" w:rsidP="00951C19">
      <w:pPr>
        <w:spacing w:line="216" w:lineRule="auto"/>
        <w:ind w:left="567"/>
        <w:rPr>
          <w:sz w:val="28"/>
          <w:szCs w:val="28"/>
        </w:rPr>
      </w:pPr>
      <w:r w:rsidRPr="00951C19">
        <w:rPr>
          <w:sz w:val="28"/>
          <w:szCs w:val="28"/>
        </w:rPr>
        <w:t>б) нарушение гормонального равновесия (избыток эстрогенов)</w:t>
      </w:r>
    </w:p>
    <w:p w:rsidR="00951C19" w:rsidRPr="00951C19" w:rsidRDefault="00951C19" w:rsidP="00951C19">
      <w:pPr>
        <w:spacing w:line="216" w:lineRule="auto"/>
        <w:ind w:left="567"/>
        <w:rPr>
          <w:sz w:val="28"/>
          <w:szCs w:val="28"/>
        </w:rPr>
      </w:pPr>
      <w:r w:rsidRPr="00951C19">
        <w:rPr>
          <w:sz w:val="28"/>
          <w:szCs w:val="28"/>
        </w:rPr>
        <w:t>в) канцерогенное воздействие окружающей среды</w:t>
      </w:r>
    </w:p>
    <w:p w:rsidR="00951C19" w:rsidRPr="00951C19" w:rsidRDefault="00951C19" w:rsidP="00951C19">
      <w:pPr>
        <w:spacing w:line="216" w:lineRule="auto"/>
        <w:ind w:left="567"/>
        <w:rPr>
          <w:sz w:val="28"/>
          <w:szCs w:val="28"/>
        </w:rPr>
      </w:pPr>
      <w:r w:rsidRPr="00951C19">
        <w:rPr>
          <w:sz w:val="28"/>
          <w:szCs w:val="28"/>
        </w:rPr>
        <w:t>г) все верно</w:t>
      </w:r>
    </w:p>
    <w:p w:rsidR="00951C19" w:rsidRPr="00951C19" w:rsidRDefault="00951C19" w:rsidP="00951C19">
      <w:pPr>
        <w:spacing w:line="216" w:lineRule="auto"/>
        <w:rPr>
          <w:b/>
          <w:sz w:val="28"/>
          <w:szCs w:val="28"/>
        </w:rPr>
      </w:pPr>
      <w:r w:rsidRPr="00951C19">
        <w:rPr>
          <w:b/>
          <w:sz w:val="28"/>
          <w:szCs w:val="28"/>
        </w:rPr>
        <w:t>36. Выберите неинвазивные формы рака молочных желез:</w:t>
      </w:r>
    </w:p>
    <w:p w:rsidR="00951C19" w:rsidRPr="00951C19" w:rsidRDefault="00951C19" w:rsidP="00951C19">
      <w:pPr>
        <w:spacing w:line="216" w:lineRule="auto"/>
        <w:ind w:left="567"/>
        <w:rPr>
          <w:sz w:val="28"/>
          <w:szCs w:val="28"/>
        </w:rPr>
      </w:pPr>
      <w:r w:rsidRPr="00951C19">
        <w:rPr>
          <w:sz w:val="28"/>
          <w:szCs w:val="28"/>
        </w:rPr>
        <w:t>а) внутрипротоковый рак</w:t>
      </w:r>
    </w:p>
    <w:p w:rsidR="00951C19" w:rsidRPr="00951C19" w:rsidRDefault="00951C19" w:rsidP="00951C19">
      <w:pPr>
        <w:spacing w:line="216" w:lineRule="auto"/>
        <w:ind w:left="567"/>
        <w:rPr>
          <w:sz w:val="28"/>
          <w:szCs w:val="28"/>
        </w:rPr>
      </w:pPr>
      <w:r w:rsidRPr="00951C19">
        <w:rPr>
          <w:sz w:val="28"/>
          <w:szCs w:val="28"/>
        </w:rPr>
        <w:t>б) лобулярная карцинома in situ</w:t>
      </w:r>
    </w:p>
    <w:p w:rsidR="00951C19" w:rsidRPr="00951C19" w:rsidRDefault="00951C19" w:rsidP="00951C19">
      <w:pPr>
        <w:spacing w:line="216" w:lineRule="auto"/>
        <w:ind w:left="567"/>
        <w:rPr>
          <w:sz w:val="28"/>
          <w:szCs w:val="28"/>
        </w:rPr>
      </w:pPr>
      <w:r w:rsidRPr="00951C19">
        <w:rPr>
          <w:sz w:val="28"/>
          <w:szCs w:val="28"/>
        </w:rPr>
        <w:t>в) медуллярный рак</w:t>
      </w:r>
    </w:p>
    <w:p w:rsidR="00951C19" w:rsidRPr="00951C19" w:rsidRDefault="00951C19" w:rsidP="00951C19">
      <w:pPr>
        <w:spacing w:line="216" w:lineRule="auto"/>
        <w:ind w:left="567"/>
        <w:rPr>
          <w:sz w:val="28"/>
          <w:szCs w:val="28"/>
        </w:rPr>
      </w:pPr>
      <w:r w:rsidRPr="00951C19">
        <w:rPr>
          <w:sz w:val="28"/>
          <w:szCs w:val="28"/>
        </w:rPr>
        <w:t>г) коллоидный рак</w:t>
      </w:r>
    </w:p>
    <w:p w:rsidR="00951C19" w:rsidRPr="00951C19" w:rsidRDefault="00951C19" w:rsidP="00951C19">
      <w:pPr>
        <w:spacing w:line="216" w:lineRule="auto"/>
        <w:ind w:left="567"/>
        <w:rPr>
          <w:sz w:val="28"/>
          <w:szCs w:val="28"/>
        </w:rPr>
      </w:pPr>
      <w:r w:rsidRPr="00951C19">
        <w:rPr>
          <w:sz w:val="28"/>
          <w:szCs w:val="28"/>
        </w:rPr>
        <w:t>д) тубулярный рак</w:t>
      </w:r>
    </w:p>
    <w:p w:rsidR="00951C19" w:rsidRPr="00951C19" w:rsidRDefault="00951C19" w:rsidP="00951C19">
      <w:pPr>
        <w:spacing w:line="216" w:lineRule="auto"/>
        <w:rPr>
          <w:b/>
          <w:sz w:val="28"/>
          <w:szCs w:val="28"/>
        </w:rPr>
      </w:pPr>
      <w:r w:rsidRPr="00951C19">
        <w:rPr>
          <w:b/>
          <w:sz w:val="28"/>
          <w:szCs w:val="28"/>
        </w:rPr>
        <w:t>37. Выберите инвазивные формы рака молочных желез:</w:t>
      </w:r>
    </w:p>
    <w:p w:rsidR="00951C19" w:rsidRPr="00951C19" w:rsidRDefault="00951C19" w:rsidP="00951C19">
      <w:pPr>
        <w:spacing w:line="216" w:lineRule="auto"/>
        <w:ind w:left="567"/>
        <w:rPr>
          <w:sz w:val="28"/>
          <w:szCs w:val="28"/>
        </w:rPr>
      </w:pPr>
      <w:r w:rsidRPr="00951C19">
        <w:rPr>
          <w:sz w:val="28"/>
          <w:szCs w:val="28"/>
        </w:rPr>
        <w:t>а) внутрипротоковый рак</w:t>
      </w:r>
    </w:p>
    <w:p w:rsidR="00951C19" w:rsidRPr="00951C19" w:rsidRDefault="00951C19" w:rsidP="00951C19">
      <w:pPr>
        <w:spacing w:line="216" w:lineRule="auto"/>
        <w:ind w:left="567"/>
        <w:rPr>
          <w:sz w:val="28"/>
          <w:szCs w:val="28"/>
        </w:rPr>
      </w:pPr>
      <w:r w:rsidRPr="00951C19">
        <w:rPr>
          <w:sz w:val="28"/>
          <w:szCs w:val="28"/>
        </w:rPr>
        <w:t>б) лобулярная карцинома in situ</w:t>
      </w:r>
    </w:p>
    <w:p w:rsidR="00951C19" w:rsidRPr="00951C19" w:rsidRDefault="00951C19" w:rsidP="00951C19">
      <w:pPr>
        <w:spacing w:line="216" w:lineRule="auto"/>
        <w:ind w:left="567"/>
        <w:rPr>
          <w:sz w:val="28"/>
          <w:szCs w:val="28"/>
        </w:rPr>
      </w:pPr>
      <w:r w:rsidRPr="00951C19">
        <w:rPr>
          <w:sz w:val="28"/>
          <w:szCs w:val="28"/>
        </w:rPr>
        <w:t>в) медуллярный рак</w:t>
      </w:r>
    </w:p>
    <w:p w:rsidR="00951C19" w:rsidRPr="00951C19" w:rsidRDefault="00951C19" w:rsidP="00951C19">
      <w:pPr>
        <w:spacing w:line="216" w:lineRule="auto"/>
        <w:ind w:left="567"/>
        <w:rPr>
          <w:sz w:val="28"/>
          <w:szCs w:val="28"/>
        </w:rPr>
      </w:pPr>
      <w:r w:rsidRPr="00951C19">
        <w:rPr>
          <w:sz w:val="28"/>
          <w:szCs w:val="28"/>
        </w:rPr>
        <w:t>г) коллоидный рак</w:t>
      </w:r>
    </w:p>
    <w:p w:rsidR="00951C19" w:rsidRPr="00951C19" w:rsidRDefault="00951C19" w:rsidP="00951C19">
      <w:pPr>
        <w:spacing w:line="216" w:lineRule="auto"/>
        <w:ind w:left="567"/>
        <w:rPr>
          <w:sz w:val="28"/>
          <w:szCs w:val="28"/>
        </w:rPr>
      </w:pPr>
      <w:r w:rsidRPr="00951C19">
        <w:rPr>
          <w:sz w:val="28"/>
          <w:szCs w:val="28"/>
        </w:rPr>
        <w:t>д) тубулярный рак</w:t>
      </w:r>
    </w:p>
    <w:p w:rsidR="00951C19" w:rsidRPr="00951C19" w:rsidRDefault="00951C19" w:rsidP="00951C19">
      <w:pPr>
        <w:spacing w:line="216" w:lineRule="auto"/>
        <w:rPr>
          <w:b/>
          <w:sz w:val="28"/>
          <w:szCs w:val="28"/>
        </w:rPr>
      </w:pPr>
      <w:r w:rsidRPr="00951C19">
        <w:rPr>
          <w:b/>
          <w:sz w:val="28"/>
          <w:szCs w:val="28"/>
        </w:rPr>
        <w:t>38. Выберите, что характерно для фиброзного рака молочных желез:</w:t>
      </w:r>
    </w:p>
    <w:p w:rsidR="00951C19" w:rsidRPr="00951C19" w:rsidRDefault="00951C19" w:rsidP="00951C19">
      <w:pPr>
        <w:spacing w:line="216" w:lineRule="auto"/>
        <w:ind w:left="567"/>
        <w:rPr>
          <w:sz w:val="28"/>
          <w:szCs w:val="28"/>
        </w:rPr>
      </w:pPr>
      <w:r w:rsidRPr="00951C19">
        <w:rPr>
          <w:sz w:val="28"/>
          <w:szCs w:val="28"/>
        </w:rPr>
        <w:t>а) опухолевый узел плотный, по виду напоминает «сырой картофель»</w:t>
      </w:r>
    </w:p>
    <w:p w:rsidR="00951C19" w:rsidRPr="00951C19" w:rsidRDefault="00951C19" w:rsidP="00951C19">
      <w:pPr>
        <w:spacing w:line="216" w:lineRule="auto"/>
        <w:ind w:left="567"/>
        <w:rPr>
          <w:sz w:val="28"/>
          <w:szCs w:val="28"/>
        </w:rPr>
      </w:pPr>
      <w:r w:rsidRPr="00951C19">
        <w:rPr>
          <w:sz w:val="28"/>
          <w:szCs w:val="28"/>
        </w:rPr>
        <w:t>б) опухолевый узел хорошо пальпируется и визуально ограничен</w:t>
      </w:r>
    </w:p>
    <w:p w:rsidR="00951C19" w:rsidRPr="00951C19" w:rsidRDefault="00951C19" w:rsidP="00951C19">
      <w:pPr>
        <w:spacing w:line="216" w:lineRule="auto"/>
        <w:ind w:left="567"/>
        <w:rPr>
          <w:sz w:val="28"/>
          <w:szCs w:val="28"/>
        </w:rPr>
      </w:pPr>
      <w:r w:rsidRPr="00951C19">
        <w:rPr>
          <w:sz w:val="28"/>
          <w:szCs w:val="28"/>
        </w:rPr>
        <w:t>в) границы опухоли плохо пальпируются, имеет вид сочной мясистой ткани</w:t>
      </w:r>
    </w:p>
    <w:p w:rsidR="00951C19" w:rsidRPr="00951C19" w:rsidRDefault="00951C19" w:rsidP="00951C19">
      <w:pPr>
        <w:spacing w:line="216" w:lineRule="auto"/>
        <w:ind w:left="567"/>
        <w:rPr>
          <w:sz w:val="28"/>
          <w:szCs w:val="28"/>
        </w:rPr>
      </w:pPr>
      <w:r w:rsidRPr="00951C19">
        <w:rPr>
          <w:sz w:val="28"/>
          <w:szCs w:val="28"/>
        </w:rPr>
        <w:t>г) скудный стромальный компонент</w:t>
      </w:r>
    </w:p>
    <w:p w:rsidR="00951C19" w:rsidRPr="00951C19" w:rsidRDefault="00951C19" w:rsidP="00951C19">
      <w:pPr>
        <w:spacing w:line="216" w:lineRule="auto"/>
        <w:ind w:left="567"/>
        <w:rPr>
          <w:sz w:val="28"/>
          <w:szCs w:val="28"/>
        </w:rPr>
      </w:pPr>
      <w:r w:rsidRPr="00951C19">
        <w:rPr>
          <w:sz w:val="28"/>
          <w:szCs w:val="28"/>
        </w:rPr>
        <w:t>д) опухолевый узел мягкий, имеет вид голубовато-серого «желатина»</w:t>
      </w:r>
    </w:p>
    <w:p w:rsidR="00951C19" w:rsidRPr="00951C19" w:rsidRDefault="00951C19" w:rsidP="00951C19">
      <w:pPr>
        <w:spacing w:line="216" w:lineRule="auto"/>
        <w:ind w:left="567"/>
        <w:rPr>
          <w:sz w:val="28"/>
          <w:szCs w:val="28"/>
        </w:rPr>
      </w:pPr>
      <w:r w:rsidRPr="00951C19">
        <w:rPr>
          <w:sz w:val="28"/>
          <w:szCs w:val="28"/>
        </w:rPr>
        <w:t>е) характерны обширные «озера» слизи</w:t>
      </w:r>
    </w:p>
    <w:p w:rsidR="00951C19" w:rsidRPr="00951C19" w:rsidRDefault="00951C19" w:rsidP="00951C19">
      <w:pPr>
        <w:spacing w:line="216" w:lineRule="auto"/>
        <w:rPr>
          <w:b/>
          <w:sz w:val="28"/>
          <w:szCs w:val="28"/>
        </w:rPr>
      </w:pPr>
      <w:r w:rsidRPr="00951C19">
        <w:rPr>
          <w:b/>
          <w:sz w:val="28"/>
          <w:szCs w:val="28"/>
        </w:rPr>
        <w:t>39. Выберите, что характерно для медуллярного рака молочных желез:</w:t>
      </w:r>
    </w:p>
    <w:p w:rsidR="00951C19" w:rsidRPr="00951C19" w:rsidRDefault="00951C19" w:rsidP="00951C19">
      <w:pPr>
        <w:spacing w:line="216" w:lineRule="auto"/>
        <w:ind w:left="567"/>
        <w:rPr>
          <w:sz w:val="28"/>
          <w:szCs w:val="28"/>
        </w:rPr>
      </w:pPr>
      <w:r w:rsidRPr="00951C19">
        <w:rPr>
          <w:sz w:val="28"/>
          <w:szCs w:val="28"/>
        </w:rPr>
        <w:t>а) опухолевый узел плотный, по виду напоминает «сырой картофель»</w:t>
      </w:r>
    </w:p>
    <w:p w:rsidR="00951C19" w:rsidRPr="00951C19" w:rsidRDefault="00951C19" w:rsidP="00951C19">
      <w:pPr>
        <w:spacing w:line="216" w:lineRule="auto"/>
        <w:ind w:left="567"/>
        <w:rPr>
          <w:sz w:val="28"/>
          <w:szCs w:val="28"/>
        </w:rPr>
      </w:pPr>
      <w:r w:rsidRPr="00951C19">
        <w:rPr>
          <w:sz w:val="28"/>
          <w:szCs w:val="28"/>
        </w:rPr>
        <w:t>б) опухолевый узел хорошо пальпируется и визуально ограничен</w:t>
      </w:r>
    </w:p>
    <w:p w:rsidR="00951C19" w:rsidRPr="00951C19" w:rsidRDefault="00951C19" w:rsidP="00951C19">
      <w:pPr>
        <w:spacing w:line="216" w:lineRule="auto"/>
        <w:ind w:left="567"/>
        <w:rPr>
          <w:sz w:val="28"/>
          <w:szCs w:val="28"/>
        </w:rPr>
      </w:pPr>
      <w:r w:rsidRPr="00951C19">
        <w:rPr>
          <w:sz w:val="28"/>
          <w:szCs w:val="28"/>
        </w:rPr>
        <w:t>в) границы опухоли плохо пальпируются, имеет вид сочной мясистой ткани</w:t>
      </w:r>
    </w:p>
    <w:p w:rsidR="00951C19" w:rsidRPr="00951C19" w:rsidRDefault="00951C19" w:rsidP="00951C19">
      <w:pPr>
        <w:spacing w:line="216" w:lineRule="auto"/>
        <w:ind w:left="567"/>
        <w:rPr>
          <w:sz w:val="28"/>
          <w:szCs w:val="28"/>
        </w:rPr>
      </w:pPr>
      <w:r w:rsidRPr="00951C19">
        <w:rPr>
          <w:sz w:val="28"/>
          <w:szCs w:val="28"/>
        </w:rPr>
        <w:t>г) скудный стромальный компонент</w:t>
      </w:r>
    </w:p>
    <w:p w:rsidR="00951C19" w:rsidRPr="00951C19" w:rsidRDefault="00951C19" w:rsidP="00951C19">
      <w:pPr>
        <w:spacing w:line="216" w:lineRule="auto"/>
        <w:ind w:left="567"/>
        <w:rPr>
          <w:sz w:val="28"/>
          <w:szCs w:val="28"/>
        </w:rPr>
      </w:pPr>
      <w:r w:rsidRPr="00951C19">
        <w:rPr>
          <w:sz w:val="28"/>
          <w:szCs w:val="28"/>
        </w:rPr>
        <w:t>д) опухолевый узел мягкий, имеет вид голубовато-серого «желатина»</w:t>
      </w:r>
    </w:p>
    <w:p w:rsidR="00951C19" w:rsidRPr="00951C19" w:rsidRDefault="00951C19" w:rsidP="00951C19">
      <w:pPr>
        <w:spacing w:line="216" w:lineRule="auto"/>
        <w:ind w:left="567"/>
        <w:rPr>
          <w:sz w:val="28"/>
          <w:szCs w:val="28"/>
        </w:rPr>
      </w:pPr>
      <w:r w:rsidRPr="00951C19">
        <w:rPr>
          <w:sz w:val="28"/>
          <w:szCs w:val="28"/>
        </w:rPr>
        <w:t>е) характерны обширные «озера» слизи</w:t>
      </w:r>
    </w:p>
    <w:p w:rsidR="00951C19" w:rsidRPr="00951C19" w:rsidRDefault="00951C19" w:rsidP="00951C19">
      <w:pPr>
        <w:spacing w:line="216" w:lineRule="auto"/>
        <w:rPr>
          <w:b/>
          <w:sz w:val="28"/>
          <w:szCs w:val="28"/>
        </w:rPr>
      </w:pPr>
      <w:r w:rsidRPr="00951C19">
        <w:rPr>
          <w:b/>
          <w:sz w:val="28"/>
          <w:szCs w:val="28"/>
        </w:rPr>
        <w:lastRenderedPageBreak/>
        <w:t>40. Выберите, что характерно для коллоидного рака молочных желез:</w:t>
      </w:r>
    </w:p>
    <w:p w:rsidR="00951C19" w:rsidRPr="00951C19" w:rsidRDefault="00951C19" w:rsidP="00951C19">
      <w:pPr>
        <w:spacing w:line="216" w:lineRule="auto"/>
        <w:ind w:left="567"/>
        <w:rPr>
          <w:sz w:val="28"/>
          <w:szCs w:val="28"/>
        </w:rPr>
      </w:pPr>
      <w:r w:rsidRPr="00951C19">
        <w:rPr>
          <w:sz w:val="28"/>
          <w:szCs w:val="28"/>
        </w:rPr>
        <w:t>а) опухолевый узел плотный, по виду напоминает «сырой картофель»</w:t>
      </w:r>
    </w:p>
    <w:p w:rsidR="00951C19" w:rsidRPr="00951C19" w:rsidRDefault="00951C19" w:rsidP="00951C19">
      <w:pPr>
        <w:spacing w:line="216" w:lineRule="auto"/>
        <w:ind w:left="567"/>
        <w:rPr>
          <w:sz w:val="28"/>
          <w:szCs w:val="28"/>
        </w:rPr>
      </w:pPr>
      <w:r w:rsidRPr="00951C19">
        <w:rPr>
          <w:sz w:val="28"/>
          <w:szCs w:val="28"/>
        </w:rPr>
        <w:t>б) опухолевый узел хорошо пальпируется и визуально ограничен</w:t>
      </w:r>
    </w:p>
    <w:p w:rsidR="00951C19" w:rsidRPr="00951C19" w:rsidRDefault="00951C19" w:rsidP="00951C19">
      <w:pPr>
        <w:spacing w:line="216" w:lineRule="auto"/>
        <w:ind w:left="567"/>
        <w:rPr>
          <w:sz w:val="28"/>
          <w:szCs w:val="28"/>
        </w:rPr>
      </w:pPr>
      <w:r w:rsidRPr="00951C19">
        <w:rPr>
          <w:sz w:val="28"/>
          <w:szCs w:val="28"/>
        </w:rPr>
        <w:t>в) границы опухоли плохо пальпируются, имеет вид сочной мясистой ткани</w:t>
      </w:r>
    </w:p>
    <w:p w:rsidR="00951C19" w:rsidRPr="00951C19" w:rsidRDefault="00951C19" w:rsidP="00951C19">
      <w:pPr>
        <w:spacing w:line="216" w:lineRule="auto"/>
        <w:ind w:left="567"/>
        <w:rPr>
          <w:sz w:val="28"/>
          <w:szCs w:val="28"/>
        </w:rPr>
      </w:pPr>
      <w:r w:rsidRPr="00951C19">
        <w:rPr>
          <w:sz w:val="28"/>
          <w:szCs w:val="28"/>
        </w:rPr>
        <w:t>г) скудный стромальный компонент</w:t>
      </w:r>
    </w:p>
    <w:p w:rsidR="00951C19" w:rsidRPr="00951C19" w:rsidRDefault="00951C19" w:rsidP="00951C19">
      <w:pPr>
        <w:spacing w:line="216" w:lineRule="auto"/>
        <w:ind w:left="567"/>
        <w:rPr>
          <w:sz w:val="28"/>
          <w:szCs w:val="28"/>
        </w:rPr>
      </w:pPr>
      <w:r w:rsidRPr="00951C19">
        <w:rPr>
          <w:sz w:val="28"/>
          <w:szCs w:val="28"/>
        </w:rPr>
        <w:t>д) опухолевый узел мягкий, имеет вид голубовато-серого «желатина»</w:t>
      </w:r>
    </w:p>
    <w:p w:rsidR="00951C19" w:rsidRPr="00951C19" w:rsidRDefault="00951C19" w:rsidP="00951C19">
      <w:pPr>
        <w:spacing w:line="216" w:lineRule="auto"/>
        <w:ind w:left="567"/>
        <w:rPr>
          <w:sz w:val="28"/>
          <w:szCs w:val="28"/>
        </w:rPr>
      </w:pPr>
      <w:r w:rsidRPr="00951C19">
        <w:rPr>
          <w:sz w:val="28"/>
          <w:szCs w:val="28"/>
        </w:rPr>
        <w:t>е) характерны обширные «озера» слизи</w:t>
      </w:r>
    </w:p>
    <w:p w:rsidR="00951C19" w:rsidRPr="00951C19" w:rsidRDefault="00951C19" w:rsidP="00951C19">
      <w:pPr>
        <w:spacing w:line="216" w:lineRule="auto"/>
        <w:rPr>
          <w:b/>
          <w:sz w:val="28"/>
          <w:szCs w:val="28"/>
        </w:rPr>
      </w:pPr>
      <w:r w:rsidRPr="00951C19">
        <w:rPr>
          <w:b/>
          <w:sz w:val="28"/>
          <w:szCs w:val="28"/>
        </w:rPr>
        <w:t>41. Что такое болезнь Педжета:</w:t>
      </w:r>
    </w:p>
    <w:p w:rsidR="00951C19" w:rsidRPr="00951C19" w:rsidRDefault="00951C19" w:rsidP="00951C19">
      <w:pPr>
        <w:spacing w:line="216" w:lineRule="auto"/>
        <w:ind w:left="567"/>
        <w:rPr>
          <w:sz w:val="28"/>
          <w:szCs w:val="28"/>
        </w:rPr>
      </w:pPr>
      <w:r w:rsidRPr="00951C19">
        <w:rPr>
          <w:sz w:val="28"/>
          <w:szCs w:val="28"/>
        </w:rPr>
        <w:t>а) это поверхностый рак соска и ареолы молочной железы</w:t>
      </w:r>
    </w:p>
    <w:p w:rsidR="00951C19" w:rsidRPr="00951C19" w:rsidRDefault="00951C19" w:rsidP="00951C19">
      <w:pPr>
        <w:spacing w:line="216" w:lineRule="auto"/>
        <w:ind w:left="567"/>
        <w:rPr>
          <w:sz w:val="28"/>
          <w:szCs w:val="28"/>
        </w:rPr>
      </w:pPr>
      <w:r w:rsidRPr="00951C19">
        <w:rPr>
          <w:sz w:val="28"/>
          <w:szCs w:val="28"/>
        </w:rPr>
        <w:t>б) лобулярная карцинома in situ</w:t>
      </w:r>
    </w:p>
    <w:p w:rsidR="00951C19" w:rsidRPr="00951C19" w:rsidRDefault="00951C19" w:rsidP="00951C19">
      <w:pPr>
        <w:spacing w:line="216" w:lineRule="auto"/>
        <w:ind w:left="567"/>
        <w:rPr>
          <w:sz w:val="28"/>
          <w:szCs w:val="28"/>
        </w:rPr>
      </w:pPr>
      <w:r w:rsidRPr="00951C19">
        <w:rPr>
          <w:sz w:val="28"/>
          <w:szCs w:val="28"/>
        </w:rPr>
        <w:t>в) медуллярный рак</w:t>
      </w:r>
    </w:p>
    <w:p w:rsidR="00951C19" w:rsidRPr="00951C19" w:rsidRDefault="00951C19" w:rsidP="00951C19">
      <w:pPr>
        <w:spacing w:line="216" w:lineRule="auto"/>
        <w:ind w:left="567"/>
        <w:rPr>
          <w:sz w:val="28"/>
          <w:szCs w:val="28"/>
        </w:rPr>
      </w:pPr>
      <w:r w:rsidRPr="00951C19">
        <w:rPr>
          <w:sz w:val="28"/>
          <w:szCs w:val="28"/>
        </w:rPr>
        <w:t>г) коллоидный рак</w:t>
      </w:r>
    </w:p>
    <w:p w:rsidR="00951C19" w:rsidRPr="00951C19" w:rsidRDefault="00951C19" w:rsidP="00951C19">
      <w:pPr>
        <w:spacing w:line="216" w:lineRule="auto"/>
        <w:rPr>
          <w:b/>
          <w:sz w:val="28"/>
          <w:szCs w:val="28"/>
        </w:rPr>
      </w:pPr>
      <w:r w:rsidRPr="00951C19">
        <w:rPr>
          <w:b/>
          <w:sz w:val="28"/>
          <w:szCs w:val="28"/>
        </w:rPr>
        <w:t>42. Согласно системе TNM, для рака молочной железы T4 характерно:</w:t>
      </w:r>
    </w:p>
    <w:p w:rsidR="00951C19" w:rsidRPr="00951C19" w:rsidRDefault="00951C19" w:rsidP="00951C19">
      <w:pPr>
        <w:spacing w:line="216" w:lineRule="auto"/>
        <w:ind w:left="567"/>
        <w:rPr>
          <w:sz w:val="28"/>
          <w:szCs w:val="28"/>
        </w:rPr>
      </w:pPr>
      <w:r w:rsidRPr="00951C19">
        <w:rPr>
          <w:sz w:val="28"/>
          <w:szCs w:val="28"/>
        </w:rPr>
        <w:t>а) карцинома in situ</w:t>
      </w:r>
    </w:p>
    <w:p w:rsidR="00951C19" w:rsidRPr="00951C19" w:rsidRDefault="00951C19" w:rsidP="00951C19">
      <w:pPr>
        <w:spacing w:line="216" w:lineRule="auto"/>
        <w:ind w:left="567"/>
        <w:rPr>
          <w:sz w:val="28"/>
          <w:szCs w:val="28"/>
        </w:rPr>
      </w:pPr>
      <w:r w:rsidRPr="00951C19">
        <w:rPr>
          <w:sz w:val="28"/>
          <w:szCs w:val="28"/>
        </w:rPr>
        <w:t>б) раковый узел диаметром до 2 см</w:t>
      </w:r>
    </w:p>
    <w:p w:rsidR="00951C19" w:rsidRPr="00951C19" w:rsidRDefault="00951C19" w:rsidP="00951C19">
      <w:pPr>
        <w:spacing w:line="216" w:lineRule="auto"/>
        <w:ind w:left="567"/>
        <w:rPr>
          <w:sz w:val="28"/>
          <w:szCs w:val="28"/>
        </w:rPr>
      </w:pPr>
      <w:r w:rsidRPr="00951C19">
        <w:rPr>
          <w:sz w:val="28"/>
          <w:szCs w:val="28"/>
        </w:rPr>
        <w:t xml:space="preserve">в) опухоль больше 5 см </w:t>
      </w:r>
    </w:p>
    <w:p w:rsidR="00951C19" w:rsidRPr="00951C19" w:rsidRDefault="00951C19" w:rsidP="00951C19">
      <w:pPr>
        <w:spacing w:line="216" w:lineRule="auto"/>
        <w:ind w:left="567"/>
        <w:rPr>
          <w:sz w:val="28"/>
          <w:szCs w:val="28"/>
        </w:rPr>
      </w:pPr>
      <w:r w:rsidRPr="00951C19">
        <w:rPr>
          <w:sz w:val="28"/>
          <w:szCs w:val="28"/>
        </w:rPr>
        <w:t>г) новообразование любого размера, прорастающее стенку грудной клетки</w:t>
      </w:r>
    </w:p>
    <w:p w:rsidR="00951C19" w:rsidRPr="00951C19" w:rsidRDefault="00951C19" w:rsidP="00951C19">
      <w:pPr>
        <w:spacing w:line="216" w:lineRule="auto"/>
        <w:rPr>
          <w:b/>
          <w:sz w:val="28"/>
          <w:szCs w:val="28"/>
        </w:rPr>
      </w:pPr>
      <w:r w:rsidRPr="00951C19">
        <w:rPr>
          <w:b/>
          <w:sz w:val="28"/>
          <w:szCs w:val="28"/>
        </w:rPr>
        <w:t>43. Согласно системе TNM, для рака молочной железы N3 характерно:</w:t>
      </w:r>
    </w:p>
    <w:p w:rsidR="00951C19" w:rsidRPr="00951C19" w:rsidRDefault="00951C19" w:rsidP="00951C19">
      <w:pPr>
        <w:spacing w:line="216" w:lineRule="auto"/>
        <w:rPr>
          <w:sz w:val="28"/>
          <w:szCs w:val="28"/>
        </w:rPr>
      </w:pPr>
      <w:r w:rsidRPr="00951C19">
        <w:rPr>
          <w:sz w:val="28"/>
          <w:szCs w:val="28"/>
        </w:rPr>
        <w:t>а) увеличение подмышечных лимфатических узлов</w:t>
      </w:r>
    </w:p>
    <w:p w:rsidR="00951C19" w:rsidRPr="00951C19" w:rsidRDefault="00951C19" w:rsidP="00951C19">
      <w:pPr>
        <w:spacing w:line="216" w:lineRule="auto"/>
        <w:rPr>
          <w:sz w:val="28"/>
          <w:szCs w:val="28"/>
        </w:rPr>
      </w:pPr>
      <w:r w:rsidRPr="00951C19">
        <w:rPr>
          <w:sz w:val="28"/>
          <w:szCs w:val="28"/>
        </w:rPr>
        <w:t>б) увеличение под- и надключичных лимфатических узлов</w:t>
      </w:r>
    </w:p>
    <w:p w:rsidR="00951C19" w:rsidRPr="00951C19" w:rsidRDefault="00951C19" w:rsidP="00951C19">
      <w:pPr>
        <w:spacing w:line="216" w:lineRule="auto"/>
        <w:rPr>
          <w:sz w:val="28"/>
          <w:szCs w:val="28"/>
        </w:rPr>
      </w:pPr>
      <w:r w:rsidRPr="00951C19">
        <w:rPr>
          <w:sz w:val="28"/>
          <w:szCs w:val="28"/>
        </w:rPr>
        <w:t>в) увеличение лимфатических узлов средостения</w:t>
      </w:r>
    </w:p>
    <w:p w:rsidR="00951C19" w:rsidRPr="00951C19" w:rsidRDefault="00951C19" w:rsidP="00951C19">
      <w:pPr>
        <w:spacing w:line="216" w:lineRule="auto"/>
        <w:rPr>
          <w:sz w:val="28"/>
          <w:szCs w:val="28"/>
        </w:rPr>
      </w:pPr>
      <w:r w:rsidRPr="00951C19">
        <w:rPr>
          <w:sz w:val="28"/>
          <w:szCs w:val="28"/>
        </w:rPr>
        <w:t xml:space="preserve">г) увеличение паховых лимфатических узлов </w:t>
      </w:r>
    </w:p>
    <w:p w:rsidR="00951C19" w:rsidRPr="00951C19" w:rsidRDefault="00951C19" w:rsidP="00951C19">
      <w:pPr>
        <w:spacing w:line="216" w:lineRule="auto"/>
        <w:jc w:val="center"/>
        <w:rPr>
          <w:b/>
          <w:bCs/>
          <w:caps/>
          <w:sz w:val="28"/>
          <w:szCs w:val="28"/>
        </w:rPr>
      </w:pPr>
    </w:p>
    <w:p w:rsidR="00951C19" w:rsidRPr="00951C19" w:rsidRDefault="00951C19" w:rsidP="00951C19">
      <w:pPr>
        <w:spacing w:line="216" w:lineRule="auto"/>
        <w:jc w:val="center"/>
        <w:rPr>
          <w:b/>
          <w:bCs/>
          <w:caps/>
          <w:sz w:val="28"/>
          <w:szCs w:val="28"/>
        </w:rPr>
      </w:pPr>
      <w:r w:rsidRPr="00951C19">
        <w:rPr>
          <w:b/>
          <w:bCs/>
          <w:caps/>
          <w:sz w:val="28"/>
          <w:szCs w:val="28"/>
        </w:rPr>
        <w:t>Эталоны ответов по теме:</w:t>
      </w:r>
    </w:p>
    <w:p w:rsidR="00951C19" w:rsidRPr="00951C19" w:rsidRDefault="00951C19" w:rsidP="00951C19">
      <w:pPr>
        <w:spacing w:line="216" w:lineRule="auto"/>
        <w:jc w:val="center"/>
        <w:rPr>
          <w:bCs/>
          <w:color w:val="000000"/>
          <w:sz w:val="28"/>
          <w:szCs w:val="28"/>
        </w:rPr>
      </w:pPr>
      <w:r w:rsidRPr="00951C19">
        <w:rPr>
          <w:bCs/>
          <w:color w:val="000000"/>
          <w:spacing w:val="-5"/>
          <w:sz w:val="28"/>
          <w:szCs w:val="28"/>
        </w:rPr>
        <w:t>Болезни женских половых органов. Болезни матки</w:t>
      </w:r>
      <w:r w:rsidRPr="00951C19">
        <w:rPr>
          <w:bCs/>
          <w:color w:val="000000"/>
          <w:spacing w:val="-4"/>
          <w:sz w:val="28"/>
          <w:szCs w:val="28"/>
        </w:rPr>
        <w:t>. Предопухолевые забо</w:t>
      </w:r>
      <w:r w:rsidRPr="00951C19">
        <w:rPr>
          <w:bCs/>
          <w:color w:val="000000"/>
          <w:spacing w:val="-4"/>
          <w:sz w:val="28"/>
          <w:szCs w:val="28"/>
        </w:rPr>
        <w:softHyphen/>
      </w:r>
      <w:r w:rsidRPr="00951C19">
        <w:rPr>
          <w:bCs/>
          <w:color w:val="000000"/>
          <w:spacing w:val="-5"/>
          <w:sz w:val="28"/>
          <w:szCs w:val="28"/>
        </w:rPr>
        <w:t>левания и опухоли шейки и тела матки.</w:t>
      </w:r>
      <w:r w:rsidRPr="00951C19">
        <w:rPr>
          <w:bCs/>
          <w:color w:val="000000"/>
          <w:sz w:val="28"/>
          <w:szCs w:val="28"/>
        </w:rPr>
        <w:t>Болезни  яичников,  маточных труб и молочных желез</w:t>
      </w:r>
    </w:p>
    <w:p w:rsidR="00951C19" w:rsidRPr="00951C19" w:rsidRDefault="00951C19" w:rsidP="00951C19">
      <w:pPr>
        <w:spacing w:line="216" w:lineRule="auto"/>
        <w:jc w:val="center"/>
        <w:rPr>
          <w:bCs/>
          <w:color w:val="000000"/>
          <w:sz w:val="28"/>
          <w:szCs w:val="28"/>
        </w:rPr>
      </w:pPr>
    </w:p>
    <w:p w:rsidR="00951C19" w:rsidRPr="00951C19" w:rsidRDefault="00951C19" w:rsidP="00951C19">
      <w:pPr>
        <w:spacing w:line="216" w:lineRule="auto"/>
        <w:jc w:val="center"/>
        <w:rPr>
          <w:bCs/>
          <w:color w:val="000000"/>
          <w:sz w:val="28"/>
          <w:szCs w:val="28"/>
        </w:rPr>
        <w:sectPr w:rsidR="00951C19" w:rsidRPr="00951C19" w:rsidSect="003F72EA">
          <w:type w:val="continuous"/>
          <w:pgSz w:w="11905" w:h="16837"/>
          <w:pgMar w:top="1134" w:right="1714" w:bottom="1134" w:left="1708" w:header="720" w:footer="720" w:gutter="0"/>
          <w:cols w:space="720"/>
          <w:docGrid w:linePitch="360"/>
        </w:sectPr>
      </w:pPr>
    </w:p>
    <w:p w:rsidR="00951C19" w:rsidRPr="00951C19" w:rsidRDefault="00951C19" w:rsidP="00A21EA7">
      <w:pPr>
        <w:widowControl w:val="0"/>
        <w:numPr>
          <w:ilvl w:val="0"/>
          <w:numId w:val="25"/>
        </w:numPr>
        <w:suppressAutoHyphens/>
        <w:spacing w:line="216" w:lineRule="auto"/>
        <w:jc w:val="both"/>
        <w:rPr>
          <w:sz w:val="28"/>
          <w:szCs w:val="28"/>
        </w:rPr>
      </w:pPr>
      <w:r w:rsidRPr="00951C19">
        <w:rPr>
          <w:sz w:val="28"/>
          <w:szCs w:val="28"/>
        </w:rPr>
        <w:lastRenderedPageBreak/>
        <w:t xml:space="preserve">  авг</w:t>
      </w:r>
    </w:p>
    <w:p w:rsidR="00951C19" w:rsidRPr="00951C19" w:rsidRDefault="00951C19" w:rsidP="00A21EA7">
      <w:pPr>
        <w:widowControl w:val="0"/>
        <w:numPr>
          <w:ilvl w:val="0"/>
          <w:numId w:val="25"/>
        </w:numPr>
        <w:suppressAutoHyphens/>
        <w:spacing w:line="216" w:lineRule="auto"/>
        <w:jc w:val="both"/>
        <w:rPr>
          <w:sz w:val="28"/>
          <w:szCs w:val="28"/>
        </w:rPr>
      </w:pPr>
      <w:r w:rsidRPr="00951C19">
        <w:rPr>
          <w:sz w:val="28"/>
          <w:szCs w:val="28"/>
        </w:rPr>
        <w:t xml:space="preserve">  г </w:t>
      </w:r>
    </w:p>
    <w:p w:rsidR="00951C19" w:rsidRPr="00951C19" w:rsidRDefault="00951C19" w:rsidP="00A21EA7">
      <w:pPr>
        <w:widowControl w:val="0"/>
        <w:numPr>
          <w:ilvl w:val="0"/>
          <w:numId w:val="25"/>
        </w:numPr>
        <w:suppressAutoHyphens/>
        <w:spacing w:line="216" w:lineRule="auto"/>
        <w:jc w:val="both"/>
        <w:rPr>
          <w:sz w:val="28"/>
          <w:szCs w:val="28"/>
        </w:rPr>
      </w:pPr>
      <w:r w:rsidRPr="00951C19">
        <w:rPr>
          <w:sz w:val="28"/>
          <w:szCs w:val="28"/>
        </w:rPr>
        <w:t xml:space="preserve">  г</w:t>
      </w:r>
    </w:p>
    <w:p w:rsidR="00951C19" w:rsidRPr="00951C19" w:rsidRDefault="00951C19" w:rsidP="00A21EA7">
      <w:pPr>
        <w:widowControl w:val="0"/>
        <w:numPr>
          <w:ilvl w:val="0"/>
          <w:numId w:val="25"/>
        </w:numPr>
        <w:suppressAutoHyphens/>
        <w:spacing w:line="216" w:lineRule="auto"/>
        <w:jc w:val="both"/>
        <w:rPr>
          <w:sz w:val="28"/>
          <w:szCs w:val="28"/>
        </w:rPr>
      </w:pPr>
      <w:r w:rsidRPr="00951C19">
        <w:rPr>
          <w:sz w:val="28"/>
          <w:szCs w:val="28"/>
        </w:rPr>
        <w:t xml:space="preserve">  г</w:t>
      </w:r>
    </w:p>
    <w:p w:rsidR="00951C19" w:rsidRPr="00951C19" w:rsidRDefault="00951C19" w:rsidP="00A21EA7">
      <w:pPr>
        <w:widowControl w:val="0"/>
        <w:numPr>
          <w:ilvl w:val="0"/>
          <w:numId w:val="25"/>
        </w:numPr>
        <w:suppressAutoHyphens/>
        <w:spacing w:line="216" w:lineRule="auto"/>
        <w:jc w:val="both"/>
        <w:rPr>
          <w:sz w:val="28"/>
          <w:szCs w:val="28"/>
        </w:rPr>
      </w:pPr>
      <w:r w:rsidRPr="00951C19">
        <w:rPr>
          <w:sz w:val="28"/>
          <w:szCs w:val="28"/>
        </w:rPr>
        <w:t xml:space="preserve">  в</w:t>
      </w:r>
    </w:p>
    <w:p w:rsidR="00951C19" w:rsidRPr="00951C19" w:rsidRDefault="00951C19" w:rsidP="00A21EA7">
      <w:pPr>
        <w:widowControl w:val="0"/>
        <w:numPr>
          <w:ilvl w:val="0"/>
          <w:numId w:val="25"/>
        </w:numPr>
        <w:suppressAutoHyphens/>
        <w:spacing w:line="216" w:lineRule="auto"/>
        <w:jc w:val="both"/>
        <w:rPr>
          <w:sz w:val="28"/>
          <w:szCs w:val="28"/>
        </w:rPr>
      </w:pPr>
      <w:r w:rsidRPr="00951C19">
        <w:rPr>
          <w:sz w:val="28"/>
          <w:szCs w:val="28"/>
        </w:rPr>
        <w:t xml:space="preserve">  б</w:t>
      </w:r>
    </w:p>
    <w:p w:rsidR="00951C19" w:rsidRPr="00951C19" w:rsidRDefault="00951C19" w:rsidP="00A21EA7">
      <w:pPr>
        <w:widowControl w:val="0"/>
        <w:numPr>
          <w:ilvl w:val="0"/>
          <w:numId w:val="25"/>
        </w:numPr>
        <w:suppressAutoHyphens/>
        <w:spacing w:line="216" w:lineRule="auto"/>
        <w:jc w:val="both"/>
        <w:rPr>
          <w:sz w:val="28"/>
          <w:szCs w:val="28"/>
        </w:rPr>
      </w:pPr>
      <w:r w:rsidRPr="00951C19">
        <w:rPr>
          <w:sz w:val="28"/>
          <w:szCs w:val="28"/>
        </w:rPr>
        <w:t xml:space="preserve">  в</w:t>
      </w:r>
    </w:p>
    <w:p w:rsidR="00951C19" w:rsidRPr="00951C19" w:rsidRDefault="00951C19" w:rsidP="00A21EA7">
      <w:pPr>
        <w:widowControl w:val="0"/>
        <w:numPr>
          <w:ilvl w:val="0"/>
          <w:numId w:val="25"/>
        </w:numPr>
        <w:suppressAutoHyphens/>
        <w:spacing w:line="216" w:lineRule="auto"/>
        <w:jc w:val="both"/>
        <w:rPr>
          <w:sz w:val="28"/>
          <w:szCs w:val="28"/>
        </w:rPr>
      </w:pPr>
      <w:r w:rsidRPr="00951C19">
        <w:rPr>
          <w:sz w:val="28"/>
          <w:szCs w:val="28"/>
        </w:rPr>
        <w:t xml:space="preserve">  в</w:t>
      </w:r>
    </w:p>
    <w:p w:rsidR="00951C19" w:rsidRPr="00951C19" w:rsidRDefault="00951C19" w:rsidP="00A21EA7">
      <w:pPr>
        <w:widowControl w:val="0"/>
        <w:numPr>
          <w:ilvl w:val="0"/>
          <w:numId w:val="25"/>
        </w:numPr>
        <w:suppressAutoHyphens/>
        <w:spacing w:line="216" w:lineRule="auto"/>
        <w:jc w:val="both"/>
        <w:rPr>
          <w:sz w:val="28"/>
          <w:szCs w:val="28"/>
        </w:rPr>
      </w:pPr>
      <w:r w:rsidRPr="00951C19">
        <w:rPr>
          <w:sz w:val="28"/>
          <w:szCs w:val="28"/>
        </w:rPr>
        <w:t xml:space="preserve">  б в</w:t>
      </w:r>
    </w:p>
    <w:p w:rsidR="00951C19" w:rsidRPr="00951C19" w:rsidRDefault="00951C19" w:rsidP="00A21EA7">
      <w:pPr>
        <w:widowControl w:val="0"/>
        <w:numPr>
          <w:ilvl w:val="0"/>
          <w:numId w:val="25"/>
        </w:numPr>
        <w:suppressAutoHyphens/>
        <w:spacing w:line="216" w:lineRule="auto"/>
        <w:jc w:val="both"/>
        <w:rPr>
          <w:sz w:val="28"/>
          <w:szCs w:val="28"/>
        </w:rPr>
      </w:pPr>
      <w:r w:rsidRPr="00951C19">
        <w:rPr>
          <w:sz w:val="28"/>
          <w:szCs w:val="28"/>
        </w:rPr>
        <w:t xml:space="preserve">  а</w:t>
      </w:r>
    </w:p>
    <w:p w:rsidR="00951C19" w:rsidRPr="00951C19" w:rsidRDefault="00951C19" w:rsidP="00A21EA7">
      <w:pPr>
        <w:widowControl w:val="0"/>
        <w:numPr>
          <w:ilvl w:val="0"/>
          <w:numId w:val="25"/>
        </w:numPr>
        <w:suppressAutoHyphens/>
        <w:spacing w:line="216" w:lineRule="auto"/>
        <w:jc w:val="both"/>
        <w:rPr>
          <w:sz w:val="28"/>
          <w:szCs w:val="28"/>
        </w:rPr>
      </w:pPr>
      <w:r w:rsidRPr="00951C19">
        <w:rPr>
          <w:sz w:val="28"/>
          <w:szCs w:val="28"/>
        </w:rPr>
        <w:t xml:space="preserve">  а б в д</w:t>
      </w:r>
    </w:p>
    <w:p w:rsidR="00951C19" w:rsidRPr="00951C19" w:rsidRDefault="00951C19" w:rsidP="00A21EA7">
      <w:pPr>
        <w:widowControl w:val="0"/>
        <w:numPr>
          <w:ilvl w:val="0"/>
          <w:numId w:val="25"/>
        </w:numPr>
        <w:suppressAutoHyphens/>
        <w:spacing w:line="216" w:lineRule="auto"/>
        <w:jc w:val="both"/>
        <w:rPr>
          <w:sz w:val="28"/>
          <w:szCs w:val="28"/>
        </w:rPr>
      </w:pPr>
      <w:r w:rsidRPr="00951C19">
        <w:rPr>
          <w:sz w:val="28"/>
          <w:szCs w:val="28"/>
        </w:rPr>
        <w:t xml:space="preserve">  д </w:t>
      </w:r>
    </w:p>
    <w:p w:rsidR="00951C19" w:rsidRPr="00951C19" w:rsidRDefault="00951C19" w:rsidP="00A21EA7">
      <w:pPr>
        <w:widowControl w:val="0"/>
        <w:numPr>
          <w:ilvl w:val="0"/>
          <w:numId w:val="25"/>
        </w:numPr>
        <w:suppressAutoHyphens/>
        <w:spacing w:line="216" w:lineRule="auto"/>
        <w:jc w:val="both"/>
        <w:rPr>
          <w:sz w:val="28"/>
          <w:szCs w:val="28"/>
        </w:rPr>
      </w:pPr>
      <w:r w:rsidRPr="00951C19">
        <w:rPr>
          <w:sz w:val="28"/>
          <w:szCs w:val="28"/>
        </w:rPr>
        <w:t xml:space="preserve">  д</w:t>
      </w:r>
    </w:p>
    <w:p w:rsidR="00951C19" w:rsidRPr="00951C19" w:rsidRDefault="00951C19" w:rsidP="00A21EA7">
      <w:pPr>
        <w:widowControl w:val="0"/>
        <w:numPr>
          <w:ilvl w:val="0"/>
          <w:numId w:val="25"/>
        </w:numPr>
        <w:suppressAutoHyphens/>
        <w:spacing w:line="216" w:lineRule="auto"/>
        <w:jc w:val="both"/>
        <w:rPr>
          <w:sz w:val="28"/>
          <w:szCs w:val="28"/>
        </w:rPr>
      </w:pPr>
      <w:r w:rsidRPr="00951C19">
        <w:rPr>
          <w:sz w:val="28"/>
          <w:szCs w:val="28"/>
        </w:rPr>
        <w:t xml:space="preserve">  б </w:t>
      </w:r>
    </w:p>
    <w:p w:rsidR="00951C19" w:rsidRPr="00951C19" w:rsidRDefault="00951C19" w:rsidP="00A21EA7">
      <w:pPr>
        <w:widowControl w:val="0"/>
        <w:numPr>
          <w:ilvl w:val="0"/>
          <w:numId w:val="25"/>
        </w:numPr>
        <w:suppressAutoHyphens/>
        <w:spacing w:line="216" w:lineRule="auto"/>
        <w:jc w:val="both"/>
        <w:rPr>
          <w:sz w:val="28"/>
          <w:szCs w:val="28"/>
        </w:rPr>
      </w:pPr>
      <w:r w:rsidRPr="00951C19">
        <w:rPr>
          <w:sz w:val="28"/>
          <w:szCs w:val="28"/>
        </w:rPr>
        <w:lastRenderedPageBreak/>
        <w:t xml:space="preserve">   г</w:t>
      </w:r>
    </w:p>
    <w:p w:rsidR="00951C19" w:rsidRPr="00951C19" w:rsidRDefault="00951C19" w:rsidP="00A21EA7">
      <w:pPr>
        <w:widowControl w:val="0"/>
        <w:numPr>
          <w:ilvl w:val="0"/>
          <w:numId w:val="25"/>
        </w:numPr>
        <w:suppressAutoHyphens/>
        <w:spacing w:line="216" w:lineRule="auto"/>
        <w:jc w:val="both"/>
        <w:rPr>
          <w:sz w:val="28"/>
          <w:szCs w:val="28"/>
        </w:rPr>
      </w:pPr>
      <w:r w:rsidRPr="00951C19">
        <w:rPr>
          <w:sz w:val="28"/>
          <w:szCs w:val="28"/>
        </w:rPr>
        <w:t xml:space="preserve">  в</w:t>
      </w:r>
    </w:p>
    <w:p w:rsidR="00951C19" w:rsidRPr="00951C19" w:rsidRDefault="00951C19" w:rsidP="00A21EA7">
      <w:pPr>
        <w:widowControl w:val="0"/>
        <w:numPr>
          <w:ilvl w:val="0"/>
          <w:numId w:val="25"/>
        </w:numPr>
        <w:suppressAutoHyphens/>
        <w:spacing w:line="216" w:lineRule="auto"/>
        <w:jc w:val="both"/>
        <w:rPr>
          <w:sz w:val="28"/>
          <w:szCs w:val="28"/>
        </w:rPr>
      </w:pPr>
      <w:r w:rsidRPr="00951C19">
        <w:rPr>
          <w:sz w:val="28"/>
          <w:szCs w:val="28"/>
        </w:rPr>
        <w:t xml:space="preserve">  е</w:t>
      </w:r>
    </w:p>
    <w:p w:rsidR="00951C19" w:rsidRPr="00951C19" w:rsidRDefault="00951C19" w:rsidP="00A21EA7">
      <w:pPr>
        <w:widowControl w:val="0"/>
        <w:numPr>
          <w:ilvl w:val="0"/>
          <w:numId w:val="25"/>
        </w:numPr>
        <w:suppressAutoHyphens/>
        <w:spacing w:line="216" w:lineRule="auto"/>
        <w:jc w:val="both"/>
        <w:rPr>
          <w:sz w:val="28"/>
          <w:szCs w:val="28"/>
        </w:rPr>
      </w:pPr>
      <w:r w:rsidRPr="00951C19">
        <w:rPr>
          <w:sz w:val="28"/>
          <w:szCs w:val="28"/>
        </w:rPr>
        <w:t xml:space="preserve">  г</w:t>
      </w:r>
    </w:p>
    <w:p w:rsidR="00951C19" w:rsidRPr="00951C19" w:rsidRDefault="00951C19" w:rsidP="00A21EA7">
      <w:pPr>
        <w:widowControl w:val="0"/>
        <w:numPr>
          <w:ilvl w:val="0"/>
          <w:numId w:val="25"/>
        </w:numPr>
        <w:suppressAutoHyphens/>
        <w:spacing w:line="216" w:lineRule="auto"/>
        <w:jc w:val="both"/>
        <w:rPr>
          <w:sz w:val="28"/>
          <w:szCs w:val="28"/>
        </w:rPr>
      </w:pPr>
      <w:r w:rsidRPr="00951C19">
        <w:rPr>
          <w:sz w:val="28"/>
          <w:szCs w:val="28"/>
        </w:rPr>
        <w:t xml:space="preserve">  д</w:t>
      </w:r>
    </w:p>
    <w:p w:rsidR="00951C19" w:rsidRPr="00951C19" w:rsidRDefault="00951C19" w:rsidP="00A21EA7">
      <w:pPr>
        <w:widowControl w:val="0"/>
        <w:numPr>
          <w:ilvl w:val="0"/>
          <w:numId w:val="25"/>
        </w:numPr>
        <w:suppressAutoHyphens/>
        <w:spacing w:line="216" w:lineRule="auto"/>
        <w:jc w:val="both"/>
        <w:rPr>
          <w:sz w:val="28"/>
          <w:szCs w:val="28"/>
        </w:rPr>
      </w:pPr>
      <w:r w:rsidRPr="00951C19">
        <w:rPr>
          <w:sz w:val="28"/>
          <w:szCs w:val="28"/>
        </w:rPr>
        <w:t xml:space="preserve">   абг</w:t>
      </w:r>
    </w:p>
    <w:p w:rsidR="00951C19" w:rsidRPr="00951C19" w:rsidRDefault="00951C19" w:rsidP="00A21EA7">
      <w:pPr>
        <w:widowControl w:val="0"/>
        <w:numPr>
          <w:ilvl w:val="0"/>
          <w:numId w:val="25"/>
        </w:numPr>
        <w:spacing w:line="216" w:lineRule="auto"/>
        <w:rPr>
          <w:sz w:val="28"/>
          <w:szCs w:val="28"/>
        </w:rPr>
      </w:pPr>
      <w:r w:rsidRPr="00951C19">
        <w:rPr>
          <w:sz w:val="28"/>
          <w:szCs w:val="28"/>
        </w:rPr>
        <w:t xml:space="preserve"> а б г</w:t>
      </w:r>
    </w:p>
    <w:p w:rsidR="00951C19" w:rsidRPr="00951C19" w:rsidRDefault="00951C19" w:rsidP="00A21EA7">
      <w:pPr>
        <w:widowControl w:val="0"/>
        <w:numPr>
          <w:ilvl w:val="0"/>
          <w:numId w:val="25"/>
        </w:numPr>
        <w:spacing w:line="216" w:lineRule="auto"/>
        <w:rPr>
          <w:b/>
          <w:sz w:val="28"/>
          <w:szCs w:val="28"/>
        </w:rPr>
      </w:pPr>
      <w:r w:rsidRPr="00951C19">
        <w:rPr>
          <w:sz w:val="28"/>
          <w:szCs w:val="28"/>
        </w:rPr>
        <w:t>б в д</w:t>
      </w:r>
    </w:p>
    <w:p w:rsidR="00951C19" w:rsidRPr="00951C19" w:rsidRDefault="00951C19" w:rsidP="00A21EA7">
      <w:pPr>
        <w:widowControl w:val="0"/>
        <w:numPr>
          <w:ilvl w:val="0"/>
          <w:numId w:val="25"/>
        </w:numPr>
        <w:spacing w:line="216" w:lineRule="auto"/>
        <w:rPr>
          <w:b/>
          <w:sz w:val="28"/>
          <w:szCs w:val="28"/>
        </w:rPr>
      </w:pPr>
      <w:r w:rsidRPr="00951C19">
        <w:rPr>
          <w:sz w:val="28"/>
          <w:szCs w:val="28"/>
        </w:rPr>
        <w:t>а в д</w:t>
      </w:r>
    </w:p>
    <w:p w:rsidR="00951C19" w:rsidRPr="00951C19" w:rsidRDefault="00951C19" w:rsidP="00A21EA7">
      <w:pPr>
        <w:widowControl w:val="0"/>
        <w:numPr>
          <w:ilvl w:val="0"/>
          <w:numId w:val="25"/>
        </w:numPr>
        <w:spacing w:line="216" w:lineRule="auto"/>
        <w:rPr>
          <w:b/>
          <w:sz w:val="28"/>
          <w:szCs w:val="28"/>
        </w:rPr>
      </w:pPr>
      <w:r w:rsidRPr="00951C19">
        <w:rPr>
          <w:sz w:val="28"/>
          <w:szCs w:val="28"/>
        </w:rPr>
        <w:t xml:space="preserve"> а в д</w:t>
      </w:r>
    </w:p>
    <w:p w:rsidR="00951C19" w:rsidRPr="00951C19" w:rsidRDefault="00951C19" w:rsidP="00A21EA7">
      <w:pPr>
        <w:widowControl w:val="0"/>
        <w:numPr>
          <w:ilvl w:val="0"/>
          <w:numId w:val="25"/>
        </w:numPr>
        <w:spacing w:line="216" w:lineRule="auto"/>
        <w:rPr>
          <w:b/>
          <w:sz w:val="28"/>
          <w:szCs w:val="28"/>
        </w:rPr>
      </w:pPr>
      <w:r w:rsidRPr="00951C19">
        <w:rPr>
          <w:sz w:val="28"/>
          <w:szCs w:val="28"/>
        </w:rPr>
        <w:t xml:space="preserve"> а б в</w:t>
      </w:r>
    </w:p>
    <w:p w:rsidR="00951C19" w:rsidRPr="00951C19" w:rsidRDefault="00951C19" w:rsidP="00A21EA7">
      <w:pPr>
        <w:widowControl w:val="0"/>
        <w:numPr>
          <w:ilvl w:val="0"/>
          <w:numId w:val="25"/>
        </w:numPr>
        <w:spacing w:line="216" w:lineRule="auto"/>
        <w:rPr>
          <w:b/>
          <w:sz w:val="28"/>
          <w:szCs w:val="28"/>
        </w:rPr>
      </w:pPr>
      <w:r w:rsidRPr="00951C19">
        <w:rPr>
          <w:sz w:val="28"/>
          <w:szCs w:val="28"/>
        </w:rPr>
        <w:t xml:space="preserve"> а в д</w:t>
      </w:r>
    </w:p>
    <w:p w:rsidR="00951C19" w:rsidRPr="00951C19" w:rsidRDefault="00951C19" w:rsidP="00A21EA7">
      <w:pPr>
        <w:widowControl w:val="0"/>
        <w:numPr>
          <w:ilvl w:val="0"/>
          <w:numId w:val="25"/>
        </w:numPr>
        <w:spacing w:line="216" w:lineRule="auto"/>
        <w:rPr>
          <w:b/>
          <w:sz w:val="28"/>
          <w:szCs w:val="28"/>
        </w:rPr>
      </w:pPr>
      <w:r w:rsidRPr="00951C19">
        <w:rPr>
          <w:sz w:val="28"/>
          <w:szCs w:val="28"/>
        </w:rPr>
        <w:t xml:space="preserve"> б г д</w:t>
      </w:r>
    </w:p>
    <w:p w:rsidR="00951C19" w:rsidRPr="00951C19" w:rsidRDefault="00951C19" w:rsidP="00A21EA7">
      <w:pPr>
        <w:widowControl w:val="0"/>
        <w:numPr>
          <w:ilvl w:val="0"/>
          <w:numId w:val="25"/>
        </w:numPr>
        <w:spacing w:line="216" w:lineRule="auto"/>
        <w:rPr>
          <w:b/>
          <w:sz w:val="28"/>
          <w:szCs w:val="28"/>
        </w:rPr>
      </w:pPr>
      <w:r w:rsidRPr="00951C19">
        <w:rPr>
          <w:sz w:val="28"/>
          <w:szCs w:val="28"/>
        </w:rPr>
        <w:t xml:space="preserve"> а б г</w:t>
      </w:r>
    </w:p>
    <w:p w:rsidR="00951C19" w:rsidRPr="00951C19" w:rsidRDefault="00951C19" w:rsidP="00A21EA7">
      <w:pPr>
        <w:widowControl w:val="0"/>
        <w:numPr>
          <w:ilvl w:val="0"/>
          <w:numId w:val="25"/>
        </w:numPr>
        <w:spacing w:line="216" w:lineRule="auto"/>
        <w:rPr>
          <w:b/>
          <w:sz w:val="28"/>
          <w:szCs w:val="28"/>
        </w:rPr>
      </w:pPr>
      <w:r w:rsidRPr="00951C19">
        <w:rPr>
          <w:sz w:val="28"/>
          <w:szCs w:val="28"/>
        </w:rPr>
        <w:lastRenderedPageBreak/>
        <w:t xml:space="preserve"> б в д</w:t>
      </w:r>
    </w:p>
    <w:p w:rsidR="00951C19" w:rsidRPr="00951C19" w:rsidRDefault="00951C19" w:rsidP="00A21EA7">
      <w:pPr>
        <w:widowControl w:val="0"/>
        <w:numPr>
          <w:ilvl w:val="0"/>
          <w:numId w:val="25"/>
        </w:numPr>
        <w:spacing w:line="216" w:lineRule="auto"/>
        <w:rPr>
          <w:b/>
          <w:sz w:val="28"/>
          <w:szCs w:val="28"/>
        </w:rPr>
      </w:pPr>
      <w:r w:rsidRPr="00951C19">
        <w:rPr>
          <w:sz w:val="28"/>
          <w:szCs w:val="28"/>
        </w:rPr>
        <w:t xml:space="preserve"> а в д</w:t>
      </w:r>
    </w:p>
    <w:p w:rsidR="00951C19" w:rsidRPr="00951C19" w:rsidRDefault="00951C19" w:rsidP="00A21EA7">
      <w:pPr>
        <w:widowControl w:val="0"/>
        <w:numPr>
          <w:ilvl w:val="0"/>
          <w:numId w:val="25"/>
        </w:numPr>
        <w:spacing w:line="216" w:lineRule="auto"/>
        <w:rPr>
          <w:b/>
          <w:sz w:val="28"/>
          <w:szCs w:val="28"/>
        </w:rPr>
      </w:pPr>
      <w:r w:rsidRPr="00951C19">
        <w:rPr>
          <w:sz w:val="28"/>
          <w:szCs w:val="28"/>
        </w:rPr>
        <w:t xml:space="preserve"> а б д</w:t>
      </w:r>
    </w:p>
    <w:p w:rsidR="00951C19" w:rsidRPr="00951C19" w:rsidRDefault="00951C19" w:rsidP="00A21EA7">
      <w:pPr>
        <w:widowControl w:val="0"/>
        <w:numPr>
          <w:ilvl w:val="0"/>
          <w:numId w:val="25"/>
        </w:numPr>
        <w:spacing w:line="216" w:lineRule="auto"/>
        <w:rPr>
          <w:b/>
          <w:sz w:val="28"/>
          <w:szCs w:val="28"/>
        </w:rPr>
      </w:pPr>
      <w:r w:rsidRPr="00951C19">
        <w:rPr>
          <w:sz w:val="28"/>
          <w:szCs w:val="28"/>
        </w:rPr>
        <w:t xml:space="preserve"> б в г</w:t>
      </w:r>
    </w:p>
    <w:p w:rsidR="00951C19" w:rsidRPr="00951C19" w:rsidRDefault="00951C19" w:rsidP="00A21EA7">
      <w:pPr>
        <w:widowControl w:val="0"/>
        <w:numPr>
          <w:ilvl w:val="0"/>
          <w:numId w:val="25"/>
        </w:numPr>
        <w:spacing w:line="216" w:lineRule="auto"/>
        <w:rPr>
          <w:b/>
          <w:sz w:val="28"/>
          <w:szCs w:val="28"/>
        </w:rPr>
      </w:pPr>
      <w:r w:rsidRPr="00951C19">
        <w:rPr>
          <w:sz w:val="28"/>
          <w:szCs w:val="28"/>
        </w:rPr>
        <w:t xml:space="preserve"> а б д</w:t>
      </w:r>
    </w:p>
    <w:p w:rsidR="00951C19" w:rsidRPr="00951C19" w:rsidRDefault="00951C19" w:rsidP="00A21EA7">
      <w:pPr>
        <w:widowControl w:val="0"/>
        <w:numPr>
          <w:ilvl w:val="0"/>
          <w:numId w:val="25"/>
        </w:numPr>
        <w:spacing w:line="216" w:lineRule="auto"/>
        <w:rPr>
          <w:b/>
          <w:sz w:val="28"/>
          <w:szCs w:val="28"/>
        </w:rPr>
      </w:pPr>
      <w:r w:rsidRPr="00951C19">
        <w:rPr>
          <w:sz w:val="28"/>
          <w:szCs w:val="28"/>
        </w:rPr>
        <w:t xml:space="preserve"> а в д</w:t>
      </w:r>
    </w:p>
    <w:p w:rsidR="00951C19" w:rsidRPr="00951C19" w:rsidRDefault="00951C19" w:rsidP="00A21EA7">
      <w:pPr>
        <w:widowControl w:val="0"/>
        <w:numPr>
          <w:ilvl w:val="0"/>
          <w:numId w:val="25"/>
        </w:numPr>
        <w:spacing w:line="216" w:lineRule="auto"/>
        <w:rPr>
          <w:b/>
          <w:sz w:val="28"/>
          <w:szCs w:val="28"/>
        </w:rPr>
      </w:pPr>
      <w:r w:rsidRPr="00951C19">
        <w:rPr>
          <w:sz w:val="28"/>
          <w:szCs w:val="28"/>
        </w:rPr>
        <w:t xml:space="preserve"> а в д</w:t>
      </w:r>
    </w:p>
    <w:p w:rsidR="00951C19" w:rsidRPr="00951C19" w:rsidRDefault="00951C19" w:rsidP="00A21EA7">
      <w:pPr>
        <w:widowControl w:val="0"/>
        <w:numPr>
          <w:ilvl w:val="0"/>
          <w:numId w:val="25"/>
        </w:numPr>
        <w:spacing w:line="216" w:lineRule="auto"/>
        <w:rPr>
          <w:b/>
          <w:sz w:val="28"/>
          <w:szCs w:val="28"/>
        </w:rPr>
      </w:pPr>
      <w:r w:rsidRPr="00951C19">
        <w:rPr>
          <w:sz w:val="28"/>
          <w:szCs w:val="28"/>
        </w:rPr>
        <w:t xml:space="preserve"> в</w:t>
      </w:r>
    </w:p>
    <w:p w:rsidR="00951C19" w:rsidRPr="00951C19" w:rsidRDefault="00951C19" w:rsidP="00A21EA7">
      <w:pPr>
        <w:widowControl w:val="0"/>
        <w:numPr>
          <w:ilvl w:val="0"/>
          <w:numId w:val="25"/>
        </w:numPr>
        <w:spacing w:line="216" w:lineRule="auto"/>
        <w:rPr>
          <w:b/>
          <w:sz w:val="28"/>
          <w:szCs w:val="28"/>
        </w:rPr>
      </w:pPr>
      <w:r w:rsidRPr="00951C19">
        <w:rPr>
          <w:sz w:val="28"/>
          <w:szCs w:val="28"/>
        </w:rPr>
        <w:t xml:space="preserve"> б г д</w:t>
      </w:r>
    </w:p>
    <w:p w:rsidR="00951C19" w:rsidRPr="00951C19" w:rsidRDefault="00951C19" w:rsidP="00A21EA7">
      <w:pPr>
        <w:widowControl w:val="0"/>
        <w:numPr>
          <w:ilvl w:val="0"/>
          <w:numId w:val="25"/>
        </w:numPr>
        <w:spacing w:line="216" w:lineRule="auto"/>
        <w:rPr>
          <w:b/>
          <w:sz w:val="28"/>
          <w:szCs w:val="28"/>
        </w:rPr>
      </w:pPr>
      <w:r w:rsidRPr="00951C19">
        <w:rPr>
          <w:sz w:val="28"/>
          <w:szCs w:val="28"/>
        </w:rPr>
        <w:t xml:space="preserve"> а в д</w:t>
      </w:r>
    </w:p>
    <w:p w:rsidR="00951C19" w:rsidRPr="00951C19" w:rsidRDefault="00951C19" w:rsidP="00A21EA7">
      <w:pPr>
        <w:widowControl w:val="0"/>
        <w:numPr>
          <w:ilvl w:val="0"/>
          <w:numId w:val="25"/>
        </w:numPr>
        <w:spacing w:line="216" w:lineRule="auto"/>
        <w:rPr>
          <w:b/>
          <w:sz w:val="28"/>
          <w:szCs w:val="28"/>
        </w:rPr>
      </w:pPr>
      <w:r w:rsidRPr="00951C19">
        <w:rPr>
          <w:sz w:val="28"/>
          <w:szCs w:val="28"/>
        </w:rPr>
        <w:t xml:space="preserve"> в г д</w:t>
      </w:r>
    </w:p>
    <w:p w:rsidR="00951C19" w:rsidRPr="00951C19" w:rsidRDefault="00951C19" w:rsidP="00A21EA7">
      <w:pPr>
        <w:widowControl w:val="0"/>
        <w:numPr>
          <w:ilvl w:val="0"/>
          <w:numId w:val="25"/>
        </w:numPr>
        <w:spacing w:line="216" w:lineRule="auto"/>
        <w:rPr>
          <w:b/>
          <w:sz w:val="28"/>
          <w:szCs w:val="28"/>
        </w:rPr>
      </w:pPr>
      <w:r w:rsidRPr="00951C19">
        <w:rPr>
          <w:sz w:val="28"/>
          <w:szCs w:val="28"/>
        </w:rPr>
        <w:t xml:space="preserve"> а в д</w:t>
      </w:r>
    </w:p>
    <w:p w:rsidR="00951C19" w:rsidRPr="00951C19" w:rsidRDefault="00951C19" w:rsidP="00A21EA7">
      <w:pPr>
        <w:widowControl w:val="0"/>
        <w:numPr>
          <w:ilvl w:val="0"/>
          <w:numId w:val="25"/>
        </w:numPr>
        <w:spacing w:line="216" w:lineRule="auto"/>
        <w:rPr>
          <w:b/>
          <w:sz w:val="28"/>
          <w:szCs w:val="28"/>
        </w:rPr>
      </w:pPr>
      <w:r w:rsidRPr="00951C19">
        <w:rPr>
          <w:sz w:val="28"/>
          <w:szCs w:val="28"/>
        </w:rPr>
        <w:t>а</w:t>
      </w:r>
    </w:p>
    <w:p w:rsidR="00951C19" w:rsidRPr="00951C19" w:rsidRDefault="00951C19" w:rsidP="00A21EA7">
      <w:pPr>
        <w:widowControl w:val="0"/>
        <w:numPr>
          <w:ilvl w:val="0"/>
          <w:numId w:val="25"/>
        </w:numPr>
        <w:spacing w:line="216" w:lineRule="auto"/>
        <w:rPr>
          <w:b/>
          <w:sz w:val="28"/>
          <w:szCs w:val="28"/>
        </w:rPr>
      </w:pPr>
      <w:r w:rsidRPr="00951C19">
        <w:rPr>
          <w:sz w:val="28"/>
          <w:szCs w:val="28"/>
        </w:rPr>
        <w:t xml:space="preserve"> г</w:t>
      </w:r>
    </w:p>
    <w:p w:rsidR="00951C19" w:rsidRPr="00951C19" w:rsidRDefault="00951C19" w:rsidP="00A21EA7">
      <w:pPr>
        <w:widowControl w:val="0"/>
        <w:numPr>
          <w:ilvl w:val="0"/>
          <w:numId w:val="25"/>
        </w:numPr>
        <w:spacing w:line="216" w:lineRule="auto"/>
        <w:rPr>
          <w:b/>
          <w:sz w:val="28"/>
          <w:szCs w:val="28"/>
        </w:rPr>
      </w:pPr>
      <w:r w:rsidRPr="00951C19">
        <w:rPr>
          <w:sz w:val="28"/>
          <w:szCs w:val="28"/>
        </w:rPr>
        <w:lastRenderedPageBreak/>
        <w:t xml:space="preserve"> б</w:t>
      </w:r>
    </w:p>
    <w:p w:rsidR="00951C19" w:rsidRPr="00951C19" w:rsidRDefault="00951C19" w:rsidP="00951C19">
      <w:pPr>
        <w:spacing w:line="228" w:lineRule="auto"/>
        <w:jc w:val="center"/>
        <w:rPr>
          <w:b/>
          <w:bCs/>
          <w:sz w:val="28"/>
          <w:szCs w:val="28"/>
        </w:rPr>
        <w:sectPr w:rsidR="00951C19" w:rsidRPr="00951C19" w:rsidSect="003F72EA">
          <w:type w:val="continuous"/>
          <w:pgSz w:w="11905" w:h="16837"/>
          <w:pgMar w:top="1134" w:right="1714" w:bottom="1134" w:left="1708" w:header="720" w:footer="720" w:gutter="0"/>
          <w:cols w:num="3" w:space="720"/>
          <w:docGrid w:linePitch="360"/>
        </w:sectPr>
      </w:pPr>
    </w:p>
    <w:p w:rsidR="00951C19" w:rsidRPr="00951C19" w:rsidRDefault="00951C19" w:rsidP="00951C19">
      <w:pPr>
        <w:spacing w:line="228" w:lineRule="auto"/>
        <w:jc w:val="both"/>
        <w:rPr>
          <w:b/>
          <w:bCs/>
          <w:sz w:val="28"/>
          <w:szCs w:val="28"/>
        </w:rPr>
      </w:pPr>
      <w:r w:rsidRPr="00951C19">
        <w:rPr>
          <w:b/>
          <w:bCs/>
          <w:sz w:val="28"/>
          <w:szCs w:val="28"/>
        </w:rPr>
        <w:lastRenderedPageBreak/>
        <w:t>1. Прерывание беременности в срок между 28 и 37 неделями это:</w:t>
      </w:r>
    </w:p>
    <w:p w:rsidR="00951C19" w:rsidRPr="00951C19" w:rsidRDefault="00951C19" w:rsidP="00951C19">
      <w:pPr>
        <w:spacing w:line="228" w:lineRule="auto"/>
        <w:ind w:left="567"/>
        <w:jc w:val="both"/>
        <w:rPr>
          <w:sz w:val="28"/>
          <w:szCs w:val="28"/>
        </w:rPr>
      </w:pPr>
      <w:r w:rsidRPr="00951C19">
        <w:rPr>
          <w:sz w:val="28"/>
          <w:szCs w:val="28"/>
        </w:rPr>
        <w:t>а) выкидыш</w:t>
      </w:r>
    </w:p>
    <w:p w:rsidR="00951C19" w:rsidRPr="00951C19" w:rsidRDefault="00951C19" w:rsidP="00951C19">
      <w:pPr>
        <w:spacing w:line="228" w:lineRule="auto"/>
        <w:ind w:left="567"/>
        <w:jc w:val="both"/>
        <w:rPr>
          <w:sz w:val="28"/>
          <w:szCs w:val="28"/>
        </w:rPr>
      </w:pPr>
      <w:r w:rsidRPr="00951C19">
        <w:rPr>
          <w:sz w:val="28"/>
          <w:szCs w:val="28"/>
        </w:rPr>
        <w:t>б) поздний аборт</w:t>
      </w:r>
    </w:p>
    <w:p w:rsidR="00951C19" w:rsidRPr="00951C19" w:rsidRDefault="00951C19" w:rsidP="00951C19">
      <w:pPr>
        <w:spacing w:line="228" w:lineRule="auto"/>
        <w:ind w:left="567"/>
        <w:jc w:val="both"/>
        <w:rPr>
          <w:sz w:val="28"/>
          <w:szCs w:val="28"/>
        </w:rPr>
      </w:pPr>
      <w:r w:rsidRPr="00951C19">
        <w:rPr>
          <w:sz w:val="28"/>
          <w:szCs w:val="28"/>
        </w:rPr>
        <w:t>в) преждевременные роды</w:t>
      </w:r>
    </w:p>
    <w:p w:rsidR="00951C19" w:rsidRPr="00951C19" w:rsidRDefault="00951C19" w:rsidP="00951C19">
      <w:pPr>
        <w:spacing w:line="228" w:lineRule="auto"/>
        <w:jc w:val="both"/>
        <w:rPr>
          <w:b/>
          <w:bCs/>
          <w:sz w:val="28"/>
          <w:szCs w:val="28"/>
        </w:rPr>
      </w:pPr>
      <w:r w:rsidRPr="00951C19">
        <w:rPr>
          <w:b/>
          <w:bCs/>
          <w:sz w:val="28"/>
          <w:szCs w:val="28"/>
        </w:rPr>
        <w:t>2.Прерывание беременности при сроке  до 28  недели это:</w:t>
      </w:r>
    </w:p>
    <w:p w:rsidR="00951C19" w:rsidRPr="00951C19" w:rsidRDefault="00951C19" w:rsidP="00951C19">
      <w:pPr>
        <w:spacing w:line="228" w:lineRule="auto"/>
        <w:ind w:left="567"/>
        <w:jc w:val="both"/>
        <w:rPr>
          <w:sz w:val="28"/>
          <w:szCs w:val="28"/>
        </w:rPr>
      </w:pPr>
      <w:r w:rsidRPr="00951C19">
        <w:rPr>
          <w:sz w:val="28"/>
          <w:szCs w:val="28"/>
        </w:rPr>
        <w:t>а) выкидыш</w:t>
      </w:r>
    </w:p>
    <w:p w:rsidR="00951C19" w:rsidRPr="00951C19" w:rsidRDefault="00951C19" w:rsidP="00951C19">
      <w:pPr>
        <w:spacing w:line="228" w:lineRule="auto"/>
        <w:ind w:left="567"/>
        <w:jc w:val="both"/>
        <w:rPr>
          <w:sz w:val="28"/>
          <w:szCs w:val="28"/>
        </w:rPr>
      </w:pPr>
      <w:r w:rsidRPr="00951C19">
        <w:rPr>
          <w:sz w:val="28"/>
          <w:szCs w:val="28"/>
        </w:rPr>
        <w:t>б) поздний выкидыш</w:t>
      </w:r>
    </w:p>
    <w:p w:rsidR="00951C19" w:rsidRPr="00951C19" w:rsidRDefault="00951C19" w:rsidP="00951C19">
      <w:pPr>
        <w:spacing w:line="228" w:lineRule="auto"/>
        <w:ind w:left="567"/>
        <w:jc w:val="both"/>
        <w:rPr>
          <w:sz w:val="28"/>
          <w:szCs w:val="28"/>
        </w:rPr>
      </w:pPr>
      <w:r w:rsidRPr="00951C19">
        <w:rPr>
          <w:sz w:val="28"/>
          <w:szCs w:val="28"/>
        </w:rPr>
        <w:t>в) преждевременные роды</w:t>
      </w:r>
    </w:p>
    <w:p w:rsidR="00951C19" w:rsidRPr="00951C19" w:rsidRDefault="00951C19" w:rsidP="00951C19">
      <w:pPr>
        <w:spacing w:line="228" w:lineRule="auto"/>
        <w:jc w:val="both"/>
        <w:rPr>
          <w:b/>
          <w:bCs/>
          <w:sz w:val="28"/>
          <w:szCs w:val="28"/>
        </w:rPr>
      </w:pPr>
      <w:r w:rsidRPr="00951C19">
        <w:rPr>
          <w:b/>
          <w:bCs/>
          <w:sz w:val="28"/>
          <w:szCs w:val="28"/>
        </w:rPr>
        <w:t>3. Причины внематочной беременности:</w:t>
      </w:r>
    </w:p>
    <w:p w:rsidR="00951C19" w:rsidRPr="00951C19" w:rsidRDefault="00951C19" w:rsidP="00951C19">
      <w:pPr>
        <w:spacing w:line="228" w:lineRule="auto"/>
        <w:ind w:left="567"/>
        <w:jc w:val="both"/>
        <w:rPr>
          <w:sz w:val="28"/>
          <w:szCs w:val="28"/>
        </w:rPr>
      </w:pPr>
      <w:r w:rsidRPr="00951C19">
        <w:rPr>
          <w:sz w:val="28"/>
          <w:szCs w:val="28"/>
        </w:rPr>
        <w:t>а) эндоцервикоз шейки матки</w:t>
      </w:r>
    </w:p>
    <w:p w:rsidR="00951C19" w:rsidRPr="00951C19" w:rsidRDefault="00951C19" w:rsidP="00951C19">
      <w:pPr>
        <w:spacing w:line="228" w:lineRule="auto"/>
        <w:ind w:left="567"/>
        <w:jc w:val="both"/>
        <w:rPr>
          <w:sz w:val="28"/>
          <w:szCs w:val="28"/>
        </w:rPr>
      </w:pPr>
      <w:r w:rsidRPr="00951C19">
        <w:rPr>
          <w:sz w:val="28"/>
          <w:szCs w:val="28"/>
        </w:rPr>
        <w:t>б) воспалительные спайки и сужение просвета маточных труб</w:t>
      </w:r>
    </w:p>
    <w:p w:rsidR="00951C19" w:rsidRPr="00951C19" w:rsidRDefault="00951C19" w:rsidP="00951C19">
      <w:pPr>
        <w:spacing w:line="228" w:lineRule="auto"/>
        <w:ind w:left="567"/>
        <w:jc w:val="both"/>
        <w:rPr>
          <w:sz w:val="28"/>
          <w:szCs w:val="28"/>
        </w:rPr>
      </w:pPr>
      <w:r w:rsidRPr="00951C19">
        <w:rPr>
          <w:sz w:val="28"/>
          <w:szCs w:val="28"/>
        </w:rPr>
        <w:t>в) нарушение перистальтики при инфантилизме маточных труб</w:t>
      </w:r>
    </w:p>
    <w:p w:rsidR="00951C19" w:rsidRPr="00951C19" w:rsidRDefault="00951C19" w:rsidP="00951C19">
      <w:pPr>
        <w:spacing w:line="228" w:lineRule="auto"/>
        <w:ind w:left="567"/>
        <w:jc w:val="both"/>
        <w:rPr>
          <w:sz w:val="28"/>
          <w:szCs w:val="28"/>
        </w:rPr>
      </w:pPr>
      <w:r w:rsidRPr="00951C19">
        <w:rPr>
          <w:sz w:val="28"/>
          <w:szCs w:val="28"/>
        </w:rPr>
        <w:t>г) гипоплазия желтого тела яичника</w:t>
      </w:r>
    </w:p>
    <w:p w:rsidR="00951C19" w:rsidRPr="00951C19" w:rsidRDefault="00951C19" w:rsidP="00951C19">
      <w:pPr>
        <w:spacing w:line="228" w:lineRule="auto"/>
        <w:ind w:left="567"/>
        <w:jc w:val="both"/>
        <w:rPr>
          <w:sz w:val="28"/>
          <w:szCs w:val="28"/>
        </w:rPr>
      </w:pPr>
      <w:r w:rsidRPr="00951C19">
        <w:rPr>
          <w:sz w:val="28"/>
          <w:szCs w:val="28"/>
        </w:rPr>
        <w:t>д) поликистоз яичников</w:t>
      </w:r>
    </w:p>
    <w:p w:rsidR="00951C19" w:rsidRPr="00951C19" w:rsidRDefault="00951C19" w:rsidP="00951C19">
      <w:pPr>
        <w:spacing w:line="228" w:lineRule="auto"/>
        <w:jc w:val="both"/>
        <w:rPr>
          <w:b/>
          <w:bCs/>
          <w:sz w:val="28"/>
          <w:szCs w:val="28"/>
        </w:rPr>
      </w:pPr>
      <w:r w:rsidRPr="00951C19">
        <w:rPr>
          <w:b/>
          <w:bCs/>
          <w:sz w:val="28"/>
          <w:szCs w:val="28"/>
        </w:rPr>
        <w:t>4. Морфологические признаки трубной беременности:</w:t>
      </w:r>
    </w:p>
    <w:p w:rsidR="00951C19" w:rsidRPr="00951C19" w:rsidRDefault="00951C19" w:rsidP="00951C19">
      <w:pPr>
        <w:spacing w:line="228" w:lineRule="auto"/>
        <w:ind w:left="567"/>
        <w:jc w:val="both"/>
        <w:rPr>
          <w:sz w:val="28"/>
          <w:szCs w:val="28"/>
        </w:rPr>
      </w:pPr>
      <w:r w:rsidRPr="00951C19">
        <w:rPr>
          <w:sz w:val="28"/>
          <w:szCs w:val="28"/>
        </w:rPr>
        <w:t>а) ворсины хориона</w:t>
      </w:r>
    </w:p>
    <w:p w:rsidR="00951C19" w:rsidRPr="00951C19" w:rsidRDefault="00951C19" w:rsidP="00951C19">
      <w:pPr>
        <w:spacing w:line="228" w:lineRule="auto"/>
        <w:ind w:left="567"/>
        <w:jc w:val="both"/>
        <w:rPr>
          <w:sz w:val="28"/>
          <w:szCs w:val="28"/>
        </w:rPr>
      </w:pPr>
      <w:r w:rsidRPr="00951C19">
        <w:rPr>
          <w:sz w:val="28"/>
          <w:szCs w:val="28"/>
        </w:rPr>
        <w:t>б) децидуальная реакция слизистой оболочки маточной трубы</w:t>
      </w:r>
    </w:p>
    <w:p w:rsidR="00951C19" w:rsidRPr="00951C19" w:rsidRDefault="00951C19" w:rsidP="00951C19">
      <w:pPr>
        <w:spacing w:line="228" w:lineRule="auto"/>
        <w:ind w:left="567"/>
        <w:jc w:val="both"/>
        <w:rPr>
          <w:sz w:val="28"/>
          <w:szCs w:val="28"/>
        </w:rPr>
      </w:pPr>
      <w:r w:rsidRPr="00951C19">
        <w:rPr>
          <w:sz w:val="28"/>
          <w:szCs w:val="28"/>
        </w:rPr>
        <w:t>в) клетки вневорсинчатого трофобласта</w:t>
      </w:r>
    </w:p>
    <w:p w:rsidR="00951C19" w:rsidRPr="00951C19" w:rsidRDefault="00951C19" w:rsidP="00951C19">
      <w:pPr>
        <w:spacing w:line="228" w:lineRule="auto"/>
        <w:ind w:left="567"/>
        <w:jc w:val="both"/>
        <w:rPr>
          <w:sz w:val="28"/>
          <w:szCs w:val="28"/>
        </w:rPr>
      </w:pPr>
      <w:r w:rsidRPr="00951C19">
        <w:rPr>
          <w:sz w:val="28"/>
          <w:szCs w:val="28"/>
        </w:rPr>
        <w:t>г) фибринозно-гнойный экссудат</w:t>
      </w:r>
    </w:p>
    <w:p w:rsidR="00951C19" w:rsidRPr="00951C19" w:rsidRDefault="00951C19" w:rsidP="00951C19">
      <w:pPr>
        <w:spacing w:line="228" w:lineRule="auto"/>
        <w:ind w:left="567"/>
        <w:jc w:val="both"/>
        <w:rPr>
          <w:sz w:val="28"/>
          <w:szCs w:val="28"/>
        </w:rPr>
      </w:pPr>
      <w:r w:rsidRPr="00951C19">
        <w:rPr>
          <w:sz w:val="28"/>
          <w:szCs w:val="28"/>
        </w:rPr>
        <w:t>д) децидуальная реакция слизистой оболочки матки</w:t>
      </w:r>
    </w:p>
    <w:p w:rsidR="00951C19" w:rsidRPr="00951C19" w:rsidRDefault="00951C19" w:rsidP="00951C19">
      <w:pPr>
        <w:spacing w:line="228" w:lineRule="auto"/>
        <w:jc w:val="both"/>
        <w:rPr>
          <w:b/>
          <w:bCs/>
          <w:sz w:val="28"/>
          <w:szCs w:val="28"/>
        </w:rPr>
      </w:pPr>
      <w:r w:rsidRPr="00951C19">
        <w:rPr>
          <w:b/>
          <w:bCs/>
          <w:sz w:val="28"/>
          <w:szCs w:val="28"/>
        </w:rPr>
        <w:t>5. Осложнения трубной беременности:</w:t>
      </w:r>
    </w:p>
    <w:p w:rsidR="00951C19" w:rsidRPr="00951C19" w:rsidRDefault="00951C19" w:rsidP="00951C19">
      <w:pPr>
        <w:spacing w:line="228" w:lineRule="auto"/>
        <w:ind w:left="567"/>
        <w:jc w:val="both"/>
        <w:rPr>
          <w:sz w:val="28"/>
          <w:szCs w:val="28"/>
        </w:rPr>
      </w:pPr>
      <w:r w:rsidRPr="00951C19">
        <w:rPr>
          <w:sz w:val="28"/>
          <w:szCs w:val="28"/>
        </w:rPr>
        <w:t>а) разрыв трубы</w:t>
      </w:r>
    </w:p>
    <w:p w:rsidR="00951C19" w:rsidRPr="00951C19" w:rsidRDefault="00951C19" w:rsidP="00951C19">
      <w:pPr>
        <w:spacing w:line="228" w:lineRule="auto"/>
        <w:ind w:left="567"/>
        <w:jc w:val="both"/>
        <w:rPr>
          <w:sz w:val="28"/>
          <w:szCs w:val="28"/>
        </w:rPr>
      </w:pPr>
      <w:r w:rsidRPr="00951C19">
        <w:rPr>
          <w:sz w:val="28"/>
          <w:szCs w:val="28"/>
        </w:rPr>
        <w:t>б) хроническая анемия</w:t>
      </w:r>
    </w:p>
    <w:p w:rsidR="00951C19" w:rsidRPr="00951C19" w:rsidRDefault="00951C19" w:rsidP="00951C19">
      <w:pPr>
        <w:spacing w:line="228" w:lineRule="auto"/>
        <w:ind w:left="567"/>
        <w:jc w:val="both"/>
        <w:rPr>
          <w:sz w:val="28"/>
          <w:szCs w:val="28"/>
        </w:rPr>
      </w:pPr>
      <w:r w:rsidRPr="00951C19">
        <w:rPr>
          <w:sz w:val="28"/>
          <w:szCs w:val="28"/>
        </w:rPr>
        <w:t>в) отеки</w:t>
      </w:r>
    </w:p>
    <w:p w:rsidR="00951C19" w:rsidRPr="00951C19" w:rsidRDefault="00951C19" w:rsidP="00951C19">
      <w:pPr>
        <w:spacing w:line="228" w:lineRule="auto"/>
        <w:ind w:left="567"/>
        <w:jc w:val="both"/>
        <w:rPr>
          <w:sz w:val="28"/>
          <w:szCs w:val="28"/>
        </w:rPr>
      </w:pPr>
      <w:r w:rsidRPr="00951C19">
        <w:rPr>
          <w:sz w:val="28"/>
          <w:szCs w:val="28"/>
        </w:rPr>
        <w:t>г) внутреннее кровотечение</w:t>
      </w:r>
    </w:p>
    <w:p w:rsidR="00951C19" w:rsidRPr="00951C19" w:rsidRDefault="00951C19" w:rsidP="00951C19">
      <w:pPr>
        <w:spacing w:line="228" w:lineRule="auto"/>
        <w:ind w:left="567"/>
        <w:jc w:val="both"/>
        <w:rPr>
          <w:sz w:val="28"/>
          <w:szCs w:val="28"/>
        </w:rPr>
      </w:pPr>
      <w:r w:rsidRPr="00951C19">
        <w:rPr>
          <w:sz w:val="28"/>
          <w:szCs w:val="28"/>
        </w:rPr>
        <w:t>д) трубный аборт</w:t>
      </w:r>
    </w:p>
    <w:p w:rsidR="00951C19" w:rsidRPr="00951C19" w:rsidRDefault="00951C19" w:rsidP="00951C19">
      <w:pPr>
        <w:spacing w:line="228" w:lineRule="auto"/>
        <w:jc w:val="both"/>
        <w:rPr>
          <w:b/>
          <w:bCs/>
          <w:sz w:val="28"/>
          <w:szCs w:val="28"/>
        </w:rPr>
      </w:pPr>
      <w:r w:rsidRPr="00951C19">
        <w:rPr>
          <w:b/>
          <w:bCs/>
          <w:sz w:val="28"/>
          <w:szCs w:val="28"/>
        </w:rPr>
        <w:t>6. Осложнения предлежания плаценты:</w:t>
      </w:r>
    </w:p>
    <w:p w:rsidR="00951C19" w:rsidRPr="00951C19" w:rsidRDefault="00951C19" w:rsidP="00951C19">
      <w:pPr>
        <w:spacing w:line="228" w:lineRule="auto"/>
        <w:ind w:left="567"/>
        <w:jc w:val="both"/>
        <w:rPr>
          <w:sz w:val="28"/>
          <w:szCs w:val="28"/>
        </w:rPr>
      </w:pPr>
      <w:r w:rsidRPr="00951C19">
        <w:rPr>
          <w:sz w:val="28"/>
          <w:szCs w:val="28"/>
        </w:rPr>
        <w:t xml:space="preserve">а) нефротический синдром </w:t>
      </w:r>
    </w:p>
    <w:p w:rsidR="00951C19" w:rsidRPr="00951C19" w:rsidRDefault="00951C19" w:rsidP="00951C19">
      <w:pPr>
        <w:spacing w:line="228" w:lineRule="auto"/>
        <w:ind w:left="567"/>
        <w:jc w:val="both"/>
        <w:rPr>
          <w:sz w:val="28"/>
          <w:szCs w:val="28"/>
        </w:rPr>
      </w:pPr>
      <w:r w:rsidRPr="00951C19">
        <w:rPr>
          <w:sz w:val="28"/>
          <w:szCs w:val="28"/>
        </w:rPr>
        <w:t>б) маточное кровотечение</w:t>
      </w:r>
    </w:p>
    <w:p w:rsidR="00951C19" w:rsidRPr="00951C19" w:rsidRDefault="00951C19" w:rsidP="00951C19">
      <w:pPr>
        <w:spacing w:line="228" w:lineRule="auto"/>
        <w:ind w:left="567"/>
        <w:jc w:val="both"/>
        <w:rPr>
          <w:sz w:val="28"/>
          <w:szCs w:val="28"/>
        </w:rPr>
      </w:pPr>
      <w:r w:rsidRPr="00951C19">
        <w:rPr>
          <w:sz w:val="28"/>
          <w:szCs w:val="28"/>
        </w:rPr>
        <w:t>в) преждевременные роды</w:t>
      </w:r>
    </w:p>
    <w:p w:rsidR="00951C19" w:rsidRPr="00951C19" w:rsidRDefault="00951C19" w:rsidP="00951C19">
      <w:pPr>
        <w:spacing w:line="228" w:lineRule="auto"/>
        <w:ind w:left="567"/>
        <w:jc w:val="both"/>
        <w:rPr>
          <w:sz w:val="28"/>
          <w:szCs w:val="28"/>
        </w:rPr>
      </w:pPr>
      <w:r w:rsidRPr="00951C19">
        <w:rPr>
          <w:sz w:val="28"/>
          <w:szCs w:val="28"/>
        </w:rPr>
        <w:t>г) хронический эндометрит</w:t>
      </w:r>
    </w:p>
    <w:p w:rsidR="00951C19" w:rsidRPr="00951C19" w:rsidRDefault="00951C19" w:rsidP="00951C19">
      <w:pPr>
        <w:spacing w:line="228" w:lineRule="auto"/>
        <w:ind w:left="567"/>
        <w:jc w:val="both"/>
        <w:rPr>
          <w:sz w:val="28"/>
          <w:szCs w:val="28"/>
        </w:rPr>
      </w:pPr>
      <w:r w:rsidRPr="00951C19">
        <w:rPr>
          <w:sz w:val="28"/>
          <w:szCs w:val="28"/>
        </w:rPr>
        <w:t>д) мертворождение</w:t>
      </w:r>
    </w:p>
    <w:p w:rsidR="00951C19" w:rsidRPr="00951C19" w:rsidRDefault="00951C19" w:rsidP="00951C19">
      <w:pPr>
        <w:spacing w:line="228" w:lineRule="auto"/>
        <w:jc w:val="both"/>
        <w:rPr>
          <w:b/>
          <w:bCs/>
          <w:sz w:val="28"/>
          <w:szCs w:val="28"/>
        </w:rPr>
      </w:pPr>
      <w:r w:rsidRPr="00951C19">
        <w:rPr>
          <w:b/>
          <w:bCs/>
          <w:sz w:val="28"/>
          <w:szCs w:val="28"/>
        </w:rPr>
        <w:t>7.  Приращение плаценты характеризуется:</w:t>
      </w:r>
    </w:p>
    <w:p w:rsidR="00951C19" w:rsidRPr="00951C19" w:rsidRDefault="00951C19" w:rsidP="00951C19">
      <w:pPr>
        <w:spacing w:line="228" w:lineRule="auto"/>
        <w:ind w:left="567"/>
        <w:jc w:val="both"/>
        <w:rPr>
          <w:sz w:val="28"/>
          <w:szCs w:val="28"/>
        </w:rPr>
      </w:pPr>
      <w:r w:rsidRPr="00951C19">
        <w:rPr>
          <w:sz w:val="28"/>
          <w:szCs w:val="28"/>
        </w:rPr>
        <w:t>а) нарушением кровообращения плаценты</w:t>
      </w:r>
    </w:p>
    <w:p w:rsidR="00951C19" w:rsidRPr="00951C19" w:rsidRDefault="00951C19" w:rsidP="00951C19">
      <w:pPr>
        <w:spacing w:line="228" w:lineRule="auto"/>
        <w:ind w:left="567"/>
        <w:jc w:val="both"/>
        <w:rPr>
          <w:sz w:val="28"/>
          <w:szCs w:val="28"/>
        </w:rPr>
      </w:pPr>
      <w:r w:rsidRPr="00951C19">
        <w:rPr>
          <w:sz w:val="28"/>
          <w:szCs w:val="28"/>
        </w:rPr>
        <w:t>б) отсутствием самостоятельного отделения последа</w:t>
      </w:r>
    </w:p>
    <w:p w:rsidR="00951C19" w:rsidRPr="00951C19" w:rsidRDefault="00951C19" w:rsidP="00951C19">
      <w:pPr>
        <w:spacing w:line="228" w:lineRule="auto"/>
        <w:ind w:left="567"/>
        <w:jc w:val="both"/>
        <w:rPr>
          <w:sz w:val="28"/>
          <w:szCs w:val="28"/>
        </w:rPr>
      </w:pPr>
      <w:r w:rsidRPr="00951C19">
        <w:rPr>
          <w:sz w:val="28"/>
          <w:szCs w:val="28"/>
        </w:rPr>
        <w:t>в) истончением базальной децидуальной оболочки</w:t>
      </w:r>
    </w:p>
    <w:p w:rsidR="00951C19" w:rsidRPr="00951C19" w:rsidRDefault="00951C19" w:rsidP="00951C19">
      <w:pPr>
        <w:spacing w:line="228" w:lineRule="auto"/>
        <w:ind w:left="567"/>
        <w:jc w:val="both"/>
        <w:rPr>
          <w:sz w:val="28"/>
          <w:szCs w:val="28"/>
        </w:rPr>
      </w:pPr>
      <w:r w:rsidRPr="00951C19">
        <w:rPr>
          <w:sz w:val="28"/>
          <w:szCs w:val="28"/>
        </w:rPr>
        <w:t>г) хориоамнионитом</w:t>
      </w:r>
    </w:p>
    <w:p w:rsidR="00951C19" w:rsidRPr="00951C19" w:rsidRDefault="00951C19" w:rsidP="00951C19">
      <w:pPr>
        <w:spacing w:line="228" w:lineRule="auto"/>
        <w:ind w:left="567"/>
        <w:jc w:val="both"/>
        <w:rPr>
          <w:sz w:val="28"/>
          <w:szCs w:val="28"/>
        </w:rPr>
      </w:pPr>
      <w:r w:rsidRPr="00951C19">
        <w:rPr>
          <w:sz w:val="28"/>
          <w:szCs w:val="28"/>
        </w:rPr>
        <w:t>д) глубоким внедрением ворсин хориона в миометрий</w:t>
      </w:r>
    </w:p>
    <w:p w:rsidR="00951C19" w:rsidRPr="00951C19" w:rsidRDefault="00951C19" w:rsidP="00951C19">
      <w:pPr>
        <w:spacing w:line="228" w:lineRule="auto"/>
        <w:jc w:val="both"/>
        <w:rPr>
          <w:b/>
          <w:bCs/>
          <w:sz w:val="28"/>
          <w:szCs w:val="28"/>
        </w:rPr>
      </w:pPr>
      <w:r w:rsidRPr="00951C19">
        <w:rPr>
          <w:b/>
          <w:bCs/>
          <w:sz w:val="28"/>
          <w:szCs w:val="28"/>
        </w:rPr>
        <w:t xml:space="preserve">8. Виды нарушения кровообращения в плаценте: </w:t>
      </w:r>
    </w:p>
    <w:p w:rsidR="00951C19" w:rsidRPr="00951C19" w:rsidRDefault="00951C19" w:rsidP="00951C19">
      <w:pPr>
        <w:spacing w:line="228" w:lineRule="auto"/>
        <w:ind w:left="567"/>
        <w:jc w:val="both"/>
        <w:rPr>
          <w:sz w:val="28"/>
          <w:szCs w:val="28"/>
        </w:rPr>
      </w:pPr>
      <w:r w:rsidRPr="00951C19">
        <w:rPr>
          <w:sz w:val="28"/>
          <w:szCs w:val="28"/>
        </w:rPr>
        <w:t>а) диапедезные кровоизлияния</w:t>
      </w:r>
    </w:p>
    <w:p w:rsidR="00951C19" w:rsidRPr="00951C19" w:rsidRDefault="00951C19" w:rsidP="00951C19">
      <w:pPr>
        <w:spacing w:line="228" w:lineRule="auto"/>
        <w:ind w:left="567"/>
        <w:jc w:val="both"/>
        <w:rPr>
          <w:sz w:val="28"/>
          <w:szCs w:val="28"/>
        </w:rPr>
      </w:pPr>
      <w:r w:rsidRPr="00951C19">
        <w:rPr>
          <w:sz w:val="28"/>
          <w:szCs w:val="28"/>
        </w:rPr>
        <w:t>б) инфаркты</w:t>
      </w:r>
    </w:p>
    <w:p w:rsidR="00951C19" w:rsidRPr="00951C19" w:rsidRDefault="00951C19" w:rsidP="00951C19">
      <w:pPr>
        <w:spacing w:line="228" w:lineRule="auto"/>
        <w:ind w:left="567"/>
        <w:jc w:val="both"/>
        <w:rPr>
          <w:sz w:val="28"/>
          <w:szCs w:val="28"/>
        </w:rPr>
      </w:pPr>
      <w:r w:rsidRPr="00951C19">
        <w:rPr>
          <w:sz w:val="28"/>
          <w:szCs w:val="28"/>
        </w:rPr>
        <w:t>в) гематома</w:t>
      </w:r>
    </w:p>
    <w:p w:rsidR="00951C19" w:rsidRPr="00951C19" w:rsidRDefault="00951C19" w:rsidP="00951C19">
      <w:pPr>
        <w:spacing w:line="228" w:lineRule="auto"/>
        <w:ind w:left="567"/>
        <w:jc w:val="both"/>
        <w:rPr>
          <w:sz w:val="28"/>
          <w:szCs w:val="28"/>
        </w:rPr>
      </w:pPr>
      <w:r w:rsidRPr="00951C19">
        <w:rPr>
          <w:sz w:val="28"/>
          <w:szCs w:val="28"/>
        </w:rPr>
        <w:t>г) венозное полнокровие</w:t>
      </w:r>
    </w:p>
    <w:p w:rsidR="00951C19" w:rsidRPr="00951C19" w:rsidRDefault="00951C19" w:rsidP="00951C19">
      <w:pPr>
        <w:spacing w:line="228" w:lineRule="auto"/>
        <w:ind w:left="567"/>
        <w:jc w:val="both"/>
        <w:rPr>
          <w:sz w:val="28"/>
          <w:szCs w:val="28"/>
        </w:rPr>
      </w:pPr>
      <w:r w:rsidRPr="00951C19">
        <w:rPr>
          <w:sz w:val="28"/>
          <w:szCs w:val="28"/>
        </w:rPr>
        <w:t>д) тромбоз сосудов стволовых ворсин</w:t>
      </w:r>
    </w:p>
    <w:p w:rsidR="00951C19" w:rsidRPr="00951C19" w:rsidRDefault="00951C19" w:rsidP="00951C19">
      <w:pPr>
        <w:spacing w:line="228" w:lineRule="auto"/>
        <w:jc w:val="both"/>
        <w:rPr>
          <w:b/>
          <w:bCs/>
          <w:sz w:val="28"/>
          <w:szCs w:val="28"/>
        </w:rPr>
      </w:pPr>
      <w:r w:rsidRPr="00951C19">
        <w:rPr>
          <w:b/>
          <w:bCs/>
          <w:sz w:val="28"/>
          <w:szCs w:val="28"/>
        </w:rPr>
        <w:t>9. Инфаркт плаценты характеризуется признаками:</w:t>
      </w:r>
    </w:p>
    <w:p w:rsidR="00951C19" w:rsidRPr="00951C19" w:rsidRDefault="00951C19" w:rsidP="00951C19">
      <w:pPr>
        <w:spacing w:line="228" w:lineRule="auto"/>
        <w:ind w:left="567"/>
        <w:jc w:val="both"/>
        <w:rPr>
          <w:sz w:val="28"/>
          <w:szCs w:val="28"/>
        </w:rPr>
      </w:pPr>
      <w:r w:rsidRPr="00951C19">
        <w:rPr>
          <w:sz w:val="28"/>
          <w:szCs w:val="28"/>
        </w:rPr>
        <w:t>а) резким сужением межворсинчатого пространства</w:t>
      </w:r>
    </w:p>
    <w:p w:rsidR="00951C19" w:rsidRPr="00951C19" w:rsidRDefault="00951C19" w:rsidP="00951C19">
      <w:pPr>
        <w:spacing w:line="228" w:lineRule="auto"/>
        <w:ind w:left="567"/>
        <w:jc w:val="both"/>
        <w:rPr>
          <w:sz w:val="28"/>
          <w:szCs w:val="28"/>
        </w:rPr>
      </w:pPr>
      <w:r w:rsidRPr="00951C19">
        <w:rPr>
          <w:sz w:val="28"/>
          <w:szCs w:val="28"/>
        </w:rPr>
        <w:lastRenderedPageBreak/>
        <w:t>б) спадением сосудов в ворсинах</w:t>
      </w:r>
    </w:p>
    <w:p w:rsidR="00951C19" w:rsidRPr="00951C19" w:rsidRDefault="00951C19" w:rsidP="00951C19">
      <w:pPr>
        <w:spacing w:line="228" w:lineRule="auto"/>
        <w:ind w:left="567"/>
        <w:jc w:val="both"/>
        <w:rPr>
          <w:sz w:val="28"/>
          <w:szCs w:val="28"/>
        </w:rPr>
      </w:pPr>
      <w:r w:rsidRPr="00951C19">
        <w:rPr>
          <w:sz w:val="28"/>
          <w:szCs w:val="28"/>
        </w:rPr>
        <w:t>в) геморрагическим пропитыванием плаценты</w:t>
      </w:r>
    </w:p>
    <w:p w:rsidR="00951C19" w:rsidRPr="00951C19" w:rsidRDefault="00951C19" w:rsidP="00951C19">
      <w:pPr>
        <w:spacing w:line="228" w:lineRule="auto"/>
        <w:ind w:left="567"/>
        <w:jc w:val="both"/>
        <w:rPr>
          <w:sz w:val="28"/>
          <w:szCs w:val="28"/>
        </w:rPr>
      </w:pPr>
      <w:r w:rsidRPr="00951C19">
        <w:rPr>
          <w:sz w:val="28"/>
          <w:szCs w:val="28"/>
        </w:rPr>
        <w:t>г) инфильтрацией полиморфноядерными лейкоцитами</w:t>
      </w:r>
    </w:p>
    <w:p w:rsidR="00951C19" w:rsidRPr="00951C19" w:rsidRDefault="00951C19" w:rsidP="00951C19">
      <w:pPr>
        <w:spacing w:line="228" w:lineRule="auto"/>
        <w:ind w:left="567"/>
        <w:jc w:val="both"/>
        <w:rPr>
          <w:sz w:val="28"/>
          <w:szCs w:val="28"/>
        </w:rPr>
      </w:pPr>
      <w:r w:rsidRPr="00951C19">
        <w:rPr>
          <w:sz w:val="28"/>
          <w:szCs w:val="28"/>
        </w:rPr>
        <w:t>д) обызвествлением</w:t>
      </w:r>
    </w:p>
    <w:p w:rsidR="00951C19" w:rsidRPr="00951C19" w:rsidRDefault="00951C19" w:rsidP="00951C19">
      <w:pPr>
        <w:spacing w:line="228" w:lineRule="auto"/>
        <w:jc w:val="both"/>
        <w:rPr>
          <w:b/>
          <w:bCs/>
          <w:sz w:val="28"/>
          <w:szCs w:val="28"/>
        </w:rPr>
      </w:pPr>
      <w:r w:rsidRPr="00951C19">
        <w:rPr>
          <w:b/>
          <w:bCs/>
          <w:sz w:val="28"/>
          <w:szCs w:val="28"/>
        </w:rPr>
        <w:t>10. Ретроплацентарная гематома характеризуется:</w:t>
      </w:r>
    </w:p>
    <w:p w:rsidR="00951C19" w:rsidRPr="00951C19" w:rsidRDefault="00951C19" w:rsidP="00951C19">
      <w:pPr>
        <w:spacing w:line="228" w:lineRule="auto"/>
        <w:ind w:left="567"/>
        <w:jc w:val="both"/>
        <w:rPr>
          <w:sz w:val="28"/>
          <w:szCs w:val="28"/>
        </w:rPr>
      </w:pPr>
      <w:r w:rsidRPr="00951C19">
        <w:rPr>
          <w:sz w:val="28"/>
          <w:szCs w:val="28"/>
        </w:rPr>
        <w:t>а) тромбозом спиральных артерий</w:t>
      </w:r>
    </w:p>
    <w:p w:rsidR="00951C19" w:rsidRPr="00951C19" w:rsidRDefault="00951C19" w:rsidP="00951C19">
      <w:pPr>
        <w:spacing w:line="228" w:lineRule="auto"/>
        <w:ind w:left="567"/>
        <w:jc w:val="both"/>
        <w:rPr>
          <w:sz w:val="28"/>
          <w:szCs w:val="28"/>
        </w:rPr>
      </w:pPr>
      <w:r w:rsidRPr="00951C19">
        <w:rPr>
          <w:sz w:val="28"/>
          <w:szCs w:val="28"/>
        </w:rPr>
        <w:t>б) образованием инфаркта</w:t>
      </w:r>
    </w:p>
    <w:p w:rsidR="00951C19" w:rsidRPr="00951C19" w:rsidRDefault="00951C19" w:rsidP="00951C19">
      <w:pPr>
        <w:spacing w:line="228" w:lineRule="auto"/>
        <w:ind w:left="567"/>
        <w:jc w:val="both"/>
        <w:rPr>
          <w:sz w:val="28"/>
          <w:szCs w:val="28"/>
        </w:rPr>
      </w:pPr>
      <w:r w:rsidRPr="00951C19">
        <w:rPr>
          <w:sz w:val="28"/>
          <w:szCs w:val="28"/>
        </w:rPr>
        <w:t>в) отслойкой плаценты</w:t>
      </w:r>
    </w:p>
    <w:p w:rsidR="00951C19" w:rsidRPr="00951C19" w:rsidRDefault="00951C19" w:rsidP="00951C19">
      <w:pPr>
        <w:spacing w:line="228" w:lineRule="auto"/>
        <w:ind w:left="567"/>
        <w:jc w:val="both"/>
        <w:rPr>
          <w:sz w:val="28"/>
          <w:szCs w:val="28"/>
        </w:rPr>
      </w:pPr>
      <w:r w:rsidRPr="00951C19">
        <w:rPr>
          <w:sz w:val="28"/>
          <w:szCs w:val="28"/>
        </w:rPr>
        <w:t>г) разрывом спиральных артерий</w:t>
      </w:r>
    </w:p>
    <w:p w:rsidR="00951C19" w:rsidRPr="00951C19" w:rsidRDefault="00951C19" w:rsidP="00951C19">
      <w:pPr>
        <w:spacing w:line="228" w:lineRule="auto"/>
        <w:ind w:left="567"/>
        <w:jc w:val="both"/>
        <w:rPr>
          <w:sz w:val="28"/>
          <w:szCs w:val="28"/>
        </w:rPr>
      </w:pPr>
      <w:r w:rsidRPr="00951C19">
        <w:rPr>
          <w:sz w:val="28"/>
          <w:szCs w:val="28"/>
        </w:rPr>
        <w:t>д) разрывом артериол децидуальной оболочки</w:t>
      </w:r>
    </w:p>
    <w:p w:rsidR="00951C19" w:rsidRPr="00951C19" w:rsidRDefault="00951C19" w:rsidP="00951C19">
      <w:pPr>
        <w:spacing w:line="228" w:lineRule="auto"/>
        <w:jc w:val="both"/>
        <w:rPr>
          <w:b/>
          <w:bCs/>
          <w:sz w:val="28"/>
          <w:szCs w:val="28"/>
        </w:rPr>
      </w:pPr>
      <w:r w:rsidRPr="00951C19">
        <w:rPr>
          <w:b/>
          <w:bCs/>
          <w:sz w:val="28"/>
          <w:szCs w:val="28"/>
        </w:rPr>
        <w:t>11. Тромбоз фетальных артерий стволовых ворсин:</w:t>
      </w:r>
    </w:p>
    <w:p w:rsidR="00951C19" w:rsidRPr="00951C19" w:rsidRDefault="00951C19" w:rsidP="00951C19">
      <w:pPr>
        <w:spacing w:line="228" w:lineRule="auto"/>
        <w:ind w:left="567"/>
        <w:jc w:val="both"/>
        <w:rPr>
          <w:sz w:val="28"/>
          <w:szCs w:val="28"/>
        </w:rPr>
      </w:pPr>
      <w:r w:rsidRPr="00951C19">
        <w:rPr>
          <w:sz w:val="28"/>
          <w:szCs w:val="28"/>
        </w:rPr>
        <w:t xml:space="preserve">а) сопровождается фиброзом и облитерацией мелких сосудов  </w:t>
      </w:r>
    </w:p>
    <w:p w:rsidR="00951C19" w:rsidRPr="00951C19" w:rsidRDefault="00951C19" w:rsidP="00951C19">
      <w:pPr>
        <w:spacing w:line="228" w:lineRule="auto"/>
        <w:ind w:left="567"/>
        <w:jc w:val="both"/>
        <w:rPr>
          <w:sz w:val="28"/>
          <w:szCs w:val="28"/>
        </w:rPr>
      </w:pPr>
      <w:r w:rsidRPr="00951C19">
        <w:rPr>
          <w:sz w:val="28"/>
          <w:szCs w:val="28"/>
        </w:rPr>
        <w:t>б) развивается при нарушении свертываемости крови плода</w:t>
      </w:r>
    </w:p>
    <w:p w:rsidR="00951C19" w:rsidRPr="00951C19" w:rsidRDefault="00951C19" w:rsidP="00951C19">
      <w:pPr>
        <w:spacing w:line="228" w:lineRule="auto"/>
        <w:ind w:left="567"/>
        <w:jc w:val="both"/>
        <w:rPr>
          <w:sz w:val="28"/>
          <w:szCs w:val="28"/>
        </w:rPr>
      </w:pPr>
      <w:r w:rsidRPr="00951C19">
        <w:rPr>
          <w:sz w:val="28"/>
          <w:szCs w:val="28"/>
        </w:rPr>
        <w:t>в) кровоизлияние в межворсинчатое пространство</w:t>
      </w:r>
    </w:p>
    <w:p w:rsidR="00951C19" w:rsidRPr="00951C19" w:rsidRDefault="00951C19" w:rsidP="00951C19">
      <w:pPr>
        <w:spacing w:line="228" w:lineRule="auto"/>
        <w:ind w:left="567"/>
        <w:jc w:val="both"/>
        <w:rPr>
          <w:sz w:val="28"/>
          <w:szCs w:val="28"/>
        </w:rPr>
      </w:pPr>
      <w:r w:rsidRPr="00951C19">
        <w:rPr>
          <w:sz w:val="28"/>
          <w:szCs w:val="28"/>
        </w:rPr>
        <w:t>г) межворсинчатое пространство свободное</w:t>
      </w:r>
    </w:p>
    <w:p w:rsidR="00951C19" w:rsidRPr="00951C19" w:rsidRDefault="00951C19" w:rsidP="00951C19">
      <w:pPr>
        <w:spacing w:line="228" w:lineRule="auto"/>
        <w:ind w:left="567"/>
        <w:jc w:val="both"/>
        <w:rPr>
          <w:sz w:val="28"/>
          <w:szCs w:val="28"/>
        </w:rPr>
      </w:pPr>
      <w:r w:rsidRPr="00951C19">
        <w:rPr>
          <w:sz w:val="28"/>
          <w:szCs w:val="28"/>
        </w:rPr>
        <w:t>д) при пупочном сепсисе</w:t>
      </w:r>
    </w:p>
    <w:p w:rsidR="00951C19" w:rsidRPr="00951C19" w:rsidRDefault="00951C19" w:rsidP="00951C19">
      <w:pPr>
        <w:spacing w:line="228" w:lineRule="auto"/>
        <w:jc w:val="both"/>
        <w:rPr>
          <w:b/>
          <w:bCs/>
          <w:sz w:val="28"/>
          <w:szCs w:val="28"/>
        </w:rPr>
      </w:pPr>
      <w:r w:rsidRPr="00951C19">
        <w:rPr>
          <w:b/>
          <w:bCs/>
          <w:sz w:val="28"/>
          <w:szCs w:val="28"/>
        </w:rPr>
        <w:t>12. Монохориальная диамниотическая плацента близнецов:</w:t>
      </w:r>
    </w:p>
    <w:p w:rsidR="00951C19" w:rsidRPr="00951C19" w:rsidRDefault="00951C19" w:rsidP="00951C19">
      <w:pPr>
        <w:spacing w:line="228" w:lineRule="auto"/>
        <w:ind w:left="567"/>
        <w:jc w:val="both"/>
        <w:rPr>
          <w:sz w:val="28"/>
          <w:szCs w:val="28"/>
        </w:rPr>
      </w:pPr>
      <w:r w:rsidRPr="00951C19">
        <w:rPr>
          <w:sz w:val="28"/>
          <w:szCs w:val="28"/>
        </w:rPr>
        <w:t>а) формируется между 3-м и 8-м днями после оплодотворения</w:t>
      </w:r>
    </w:p>
    <w:p w:rsidR="00951C19" w:rsidRPr="00951C19" w:rsidRDefault="00951C19" w:rsidP="00951C19">
      <w:pPr>
        <w:spacing w:line="228" w:lineRule="auto"/>
        <w:ind w:left="567"/>
        <w:jc w:val="both"/>
        <w:rPr>
          <w:sz w:val="28"/>
          <w:szCs w:val="28"/>
        </w:rPr>
      </w:pPr>
      <w:r w:rsidRPr="00951C19">
        <w:rPr>
          <w:sz w:val="28"/>
          <w:szCs w:val="28"/>
        </w:rPr>
        <w:t>б) принадлежит плодам как моно- , так и дизиготных близнецов</w:t>
      </w:r>
    </w:p>
    <w:p w:rsidR="00951C19" w:rsidRPr="00951C19" w:rsidRDefault="00951C19" w:rsidP="00951C19">
      <w:pPr>
        <w:spacing w:line="228" w:lineRule="auto"/>
        <w:ind w:left="567"/>
        <w:jc w:val="both"/>
        <w:rPr>
          <w:sz w:val="28"/>
          <w:szCs w:val="28"/>
        </w:rPr>
      </w:pPr>
      <w:r w:rsidRPr="00951C19">
        <w:rPr>
          <w:sz w:val="28"/>
          <w:szCs w:val="28"/>
        </w:rPr>
        <w:t>в) может развиться синдром плацентарной трансфузии</w:t>
      </w:r>
    </w:p>
    <w:p w:rsidR="00951C19" w:rsidRPr="00951C19" w:rsidRDefault="00951C19" w:rsidP="00951C19">
      <w:pPr>
        <w:spacing w:line="228" w:lineRule="auto"/>
        <w:ind w:left="567"/>
        <w:jc w:val="both"/>
        <w:rPr>
          <w:sz w:val="28"/>
          <w:szCs w:val="28"/>
        </w:rPr>
      </w:pPr>
      <w:r w:rsidRPr="00951C19">
        <w:rPr>
          <w:sz w:val="28"/>
          <w:szCs w:val="28"/>
        </w:rPr>
        <w:t>г) формируется между 8-м и 13-м днями после оплодотворения</w:t>
      </w:r>
    </w:p>
    <w:p w:rsidR="00951C19" w:rsidRPr="00951C19" w:rsidRDefault="00951C19" w:rsidP="00951C19">
      <w:pPr>
        <w:spacing w:line="228" w:lineRule="auto"/>
        <w:ind w:left="567"/>
        <w:jc w:val="both"/>
        <w:rPr>
          <w:sz w:val="28"/>
          <w:szCs w:val="28"/>
        </w:rPr>
      </w:pPr>
      <w:r w:rsidRPr="00951C19">
        <w:rPr>
          <w:sz w:val="28"/>
          <w:szCs w:val="28"/>
        </w:rPr>
        <w:t>д) формируется первые 3 сутки после оплодотворения</w:t>
      </w:r>
    </w:p>
    <w:p w:rsidR="00951C19" w:rsidRPr="00951C19" w:rsidRDefault="00951C19" w:rsidP="00951C19">
      <w:pPr>
        <w:spacing w:line="228" w:lineRule="auto"/>
        <w:jc w:val="both"/>
        <w:rPr>
          <w:b/>
          <w:bCs/>
          <w:sz w:val="28"/>
          <w:szCs w:val="28"/>
        </w:rPr>
      </w:pPr>
      <w:r w:rsidRPr="00951C19">
        <w:rPr>
          <w:b/>
          <w:bCs/>
          <w:sz w:val="28"/>
          <w:szCs w:val="28"/>
        </w:rPr>
        <w:t>13. Монохориальная моноамниотическая плацента близнецов:</w:t>
      </w:r>
    </w:p>
    <w:p w:rsidR="00951C19" w:rsidRPr="00951C19" w:rsidRDefault="00951C19" w:rsidP="00951C19">
      <w:pPr>
        <w:spacing w:line="228" w:lineRule="auto"/>
        <w:ind w:left="567"/>
        <w:jc w:val="both"/>
        <w:rPr>
          <w:sz w:val="28"/>
          <w:szCs w:val="28"/>
        </w:rPr>
      </w:pPr>
      <w:r w:rsidRPr="00951C19">
        <w:rPr>
          <w:sz w:val="28"/>
          <w:szCs w:val="28"/>
        </w:rPr>
        <w:t>а) формируется между 3-м и 8м днями после оплодотворения</w:t>
      </w:r>
    </w:p>
    <w:p w:rsidR="00951C19" w:rsidRPr="00951C19" w:rsidRDefault="00951C19" w:rsidP="00951C19">
      <w:pPr>
        <w:spacing w:line="228" w:lineRule="auto"/>
        <w:ind w:left="567"/>
        <w:jc w:val="both"/>
        <w:rPr>
          <w:sz w:val="28"/>
          <w:szCs w:val="28"/>
        </w:rPr>
      </w:pPr>
      <w:r w:rsidRPr="00951C19">
        <w:rPr>
          <w:sz w:val="28"/>
          <w:szCs w:val="28"/>
        </w:rPr>
        <w:t>б) осложнений не бывает</w:t>
      </w:r>
    </w:p>
    <w:p w:rsidR="00951C19" w:rsidRPr="00951C19" w:rsidRDefault="00951C19" w:rsidP="00951C19">
      <w:pPr>
        <w:spacing w:line="228" w:lineRule="auto"/>
        <w:ind w:left="567"/>
        <w:jc w:val="both"/>
        <w:rPr>
          <w:sz w:val="28"/>
          <w:szCs w:val="28"/>
        </w:rPr>
      </w:pPr>
      <w:r w:rsidRPr="00951C19">
        <w:rPr>
          <w:sz w:val="28"/>
          <w:szCs w:val="28"/>
        </w:rPr>
        <w:t>в) принадлежит плодам только монозиготных близнецов</w:t>
      </w:r>
    </w:p>
    <w:p w:rsidR="00951C19" w:rsidRPr="00951C19" w:rsidRDefault="00951C19" w:rsidP="00951C19">
      <w:pPr>
        <w:spacing w:line="228" w:lineRule="auto"/>
        <w:ind w:left="567"/>
        <w:jc w:val="both"/>
        <w:rPr>
          <w:sz w:val="28"/>
          <w:szCs w:val="28"/>
        </w:rPr>
      </w:pPr>
      <w:r w:rsidRPr="00951C19">
        <w:rPr>
          <w:sz w:val="28"/>
          <w:szCs w:val="28"/>
        </w:rPr>
        <w:t>г) осложняется скручиванием пуповины</w:t>
      </w:r>
    </w:p>
    <w:p w:rsidR="00951C19" w:rsidRPr="00951C19" w:rsidRDefault="00951C19" w:rsidP="00951C19">
      <w:pPr>
        <w:spacing w:line="228" w:lineRule="auto"/>
        <w:ind w:left="567"/>
        <w:jc w:val="both"/>
        <w:rPr>
          <w:sz w:val="28"/>
          <w:szCs w:val="28"/>
        </w:rPr>
      </w:pPr>
      <w:r w:rsidRPr="00951C19">
        <w:rPr>
          <w:sz w:val="28"/>
          <w:szCs w:val="28"/>
        </w:rPr>
        <w:t>д) формируется между 8-м и 13-м днями после оплодотворения</w:t>
      </w:r>
    </w:p>
    <w:p w:rsidR="00951C19" w:rsidRPr="00951C19" w:rsidRDefault="00951C19" w:rsidP="00951C19">
      <w:pPr>
        <w:spacing w:line="228" w:lineRule="auto"/>
        <w:jc w:val="both"/>
        <w:rPr>
          <w:b/>
          <w:bCs/>
          <w:sz w:val="28"/>
          <w:szCs w:val="28"/>
        </w:rPr>
      </w:pPr>
      <w:r w:rsidRPr="00951C19">
        <w:rPr>
          <w:b/>
          <w:bCs/>
          <w:sz w:val="28"/>
          <w:szCs w:val="28"/>
        </w:rPr>
        <w:t>14. Виды патологии пуповины:</w:t>
      </w:r>
    </w:p>
    <w:p w:rsidR="00951C19" w:rsidRPr="00951C19" w:rsidRDefault="00951C19" w:rsidP="00951C19">
      <w:pPr>
        <w:spacing w:line="228" w:lineRule="auto"/>
        <w:ind w:left="567"/>
        <w:jc w:val="both"/>
        <w:rPr>
          <w:sz w:val="28"/>
          <w:szCs w:val="28"/>
        </w:rPr>
      </w:pPr>
      <w:r w:rsidRPr="00951C19">
        <w:rPr>
          <w:sz w:val="28"/>
          <w:szCs w:val="28"/>
        </w:rPr>
        <w:t>а) короткая пуповина</w:t>
      </w:r>
    </w:p>
    <w:p w:rsidR="00951C19" w:rsidRPr="00951C19" w:rsidRDefault="00951C19" w:rsidP="00951C19">
      <w:pPr>
        <w:spacing w:line="228" w:lineRule="auto"/>
        <w:ind w:left="567"/>
        <w:jc w:val="both"/>
        <w:rPr>
          <w:sz w:val="28"/>
          <w:szCs w:val="28"/>
        </w:rPr>
      </w:pPr>
      <w:r w:rsidRPr="00951C19">
        <w:rPr>
          <w:sz w:val="28"/>
          <w:szCs w:val="28"/>
        </w:rPr>
        <w:t>б) истинные узлы</w:t>
      </w:r>
    </w:p>
    <w:p w:rsidR="00951C19" w:rsidRPr="00951C19" w:rsidRDefault="00951C19" w:rsidP="00951C19">
      <w:pPr>
        <w:spacing w:line="228" w:lineRule="auto"/>
        <w:ind w:left="567"/>
        <w:jc w:val="both"/>
        <w:rPr>
          <w:sz w:val="28"/>
          <w:szCs w:val="28"/>
        </w:rPr>
      </w:pPr>
      <w:r w:rsidRPr="00951C19">
        <w:rPr>
          <w:sz w:val="28"/>
          <w:szCs w:val="28"/>
        </w:rPr>
        <w:t>в) отсутствие вены</w:t>
      </w:r>
    </w:p>
    <w:p w:rsidR="00951C19" w:rsidRPr="00951C19" w:rsidRDefault="00951C19" w:rsidP="00951C19">
      <w:pPr>
        <w:spacing w:line="228" w:lineRule="auto"/>
        <w:ind w:left="567"/>
        <w:jc w:val="both"/>
        <w:rPr>
          <w:sz w:val="28"/>
          <w:szCs w:val="28"/>
        </w:rPr>
      </w:pPr>
      <w:r w:rsidRPr="00951C19">
        <w:rPr>
          <w:sz w:val="28"/>
          <w:szCs w:val="28"/>
        </w:rPr>
        <w:t>г) аневризмы сосудов</w:t>
      </w:r>
    </w:p>
    <w:p w:rsidR="00951C19" w:rsidRPr="00951C19" w:rsidRDefault="00951C19" w:rsidP="00951C19">
      <w:pPr>
        <w:spacing w:line="228" w:lineRule="auto"/>
        <w:ind w:left="567"/>
        <w:jc w:val="both"/>
        <w:rPr>
          <w:sz w:val="28"/>
          <w:szCs w:val="28"/>
        </w:rPr>
      </w:pPr>
      <w:r w:rsidRPr="00951C19">
        <w:rPr>
          <w:sz w:val="28"/>
          <w:szCs w:val="28"/>
        </w:rPr>
        <w:t xml:space="preserve">д) аплазия артерии </w:t>
      </w:r>
    </w:p>
    <w:p w:rsidR="00951C19" w:rsidRPr="00951C19" w:rsidRDefault="00951C19" w:rsidP="00951C19">
      <w:pPr>
        <w:spacing w:line="228" w:lineRule="auto"/>
        <w:jc w:val="both"/>
        <w:rPr>
          <w:b/>
          <w:bCs/>
          <w:sz w:val="28"/>
          <w:szCs w:val="28"/>
        </w:rPr>
      </w:pPr>
      <w:r w:rsidRPr="00951C19">
        <w:rPr>
          <w:b/>
          <w:bCs/>
          <w:sz w:val="28"/>
          <w:szCs w:val="28"/>
        </w:rPr>
        <w:t>15. Синдром плацентарной трансфузии:</w:t>
      </w:r>
    </w:p>
    <w:p w:rsidR="00951C19" w:rsidRPr="00951C19" w:rsidRDefault="00951C19" w:rsidP="00951C19">
      <w:pPr>
        <w:spacing w:line="228" w:lineRule="auto"/>
        <w:ind w:left="567"/>
        <w:jc w:val="both"/>
        <w:rPr>
          <w:sz w:val="28"/>
          <w:szCs w:val="28"/>
        </w:rPr>
      </w:pPr>
      <w:r w:rsidRPr="00951C19">
        <w:rPr>
          <w:sz w:val="28"/>
          <w:szCs w:val="28"/>
        </w:rPr>
        <w:t>а) осложнение многоплодной беременности</w:t>
      </w:r>
    </w:p>
    <w:p w:rsidR="00951C19" w:rsidRPr="00951C19" w:rsidRDefault="00951C19" w:rsidP="00951C19">
      <w:pPr>
        <w:spacing w:line="228" w:lineRule="auto"/>
        <w:ind w:left="567"/>
        <w:jc w:val="both"/>
        <w:rPr>
          <w:sz w:val="28"/>
          <w:szCs w:val="28"/>
        </w:rPr>
      </w:pPr>
      <w:r w:rsidRPr="00951C19">
        <w:rPr>
          <w:sz w:val="28"/>
          <w:szCs w:val="28"/>
        </w:rPr>
        <w:t>б) развивается при монохориальной плаценте</w:t>
      </w:r>
    </w:p>
    <w:p w:rsidR="00951C19" w:rsidRPr="00951C19" w:rsidRDefault="00951C19" w:rsidP="00951C19">
      <w:pPr>
        <w:spacing w:line="228" w:lineRule="auto"/>
        <w:ind w:left="567"/>
        <w:jc w:val="both"/>
        <w:rPr>
          <w:sz w:val="28"/>
          <w:szCs w:val="28"/>
        </w:rPr>
      </w:pPr>
      <w:r w:rsidRPr="00951C19">
        <w:rPr>
          <w:sz w:val="28"/>
          <w:szCs w:val="28"/>
        </w:rPr>
        <w:t>в) задержка роста плода</w:t>
      </w:r>
    </w:p>
    <w:p w:rsidR="00951C19" w:rsidRPr="00951C19" w:rsidRDefault="00951C19" w:rsidP="00951C19">
      <w:pPr>
        <w:spacing w:line="228" w:lineRule="auto"/>
        <w:ind w:left="567"/>
        <w:jc w:val="both"/>
        <w:rPr>
          <w:sz w:val="28"/>
          <w:szCs w:val="28"/>
        </w:rPr>
      </w:pPr>
      <w:r w:rsidRPr="00951C19">
        <w:rPr>
          <w:sz w:val="28"/>
          <w:szCs w:val="28"/>
        </w:rPr>
        <w:t>г) порок развития плаценты</w:t>
      </w:r>
    </w:p>
    <w:p w:rsidR="00951C19" w:rsidRPr="00951C19" w:rsidRDefault="00951C19" w:rsidP="00951C19">
      <w:pPr>
        <w:spacing w:line="228" w:lineRule="auto"/>
        <w:ind w:left="567"/>
        <w:jc w:val="both"/>
        <w:rPr>
          <w:sz w:val="28"/>
          <w:szCs w:val="28"/>
        </w:rPr>
      </w:pPr>
      <w:r w:rsidRPr="00951C19">
        <w:rPr>
          <w:sz w:val="28"/>
          <w:szCs w:val="28"/>
        </w:rPr>
        <w:t>д) развивается при ДВС-синдроме</w:t>
      </w:r>
    </w:p>
    <w:p w:rsidR="00951C19" w:rsidRPr="00951C19" w:rsidRDefault="00951C19" w:rsidP="00951C19">
      <w:pPr>
        <w:spacing w:line="228" w:lineRule="auto"/>
        <w:jc w:val="both"/>
        <w:rPr>
          <w:b/>
          <w:bCs/>
          <w:sz w:val="28"/>
          <w:szCs w:val="28"/>
        </w:rPr>
      </w:pPr>
      <w:r w:rsidRPr="00951C19">
        <w:rPr>
          <w:b/>
          <w:bCs/>
          <w:sz w:val="28"/>
          <w:szCs w:val="28"/>
        </w:rPr>
        <w:t>16. Осложнения многоплодной беременности:</w:t>
      </w:r>
    </w:p>
    <w:p w:rsidR="00951C19" w:rsidRPr="00951C19" w:rsidRDefault="00951C19" w:rsidP="00951C19">
      <w:pPr>
        <w:spacing w:line="228" w:lineRule="auto"/>
        <w:ind w:left="567"/>
        <w:jc w:val="both"/>
        <w:rPr>
          <w:sz w:val="28"/>
          <w:szCs w:val="28"/>
        </w:rPr>
      </w:pPr>
      <w:r w:rsidRPr="00951C19">
        <w:rPr>
          <w:sz w:val="28"/>
          <w:szCs w:val="28"/>
        </w:rPr>
        <w:t>а) микоплазменная инфекция</w:t>
      </w:r>
    </w:p>
    <w:p w:rsidR="00951C19" w:rsidRPr="00951C19" w:rsidRDefault="00951C19" w:rsidP="00951C19">
      <w:pPr>
        <w:spacing w:line="228" w:lineRule="auto"/>
        <w:ind w:left="567"/>
        <w:jc w:val="both"/>
        <w:rPr>
          <w:sz w:val="28"/>
          <w:szCs w:val="28"/>
        </w:rPr>
      </w:pPr>
      <w:r w:rsidRPr="00951C19">
        <w:rPr>
          <w:sz w:val="28"/>
          <w:szCs w:val="28"/>
        </w:rPr>
        <w:t>б) перинатальная смертность</w:t>
      </w:r>
    </w:p>
    <w:p w:rsidR="00951C19" w:rsidRPr="00951C19" w:rsidRDefault="00951C19" w:rsidP="00951C19">
      <w:pPr>
        <w:spacing w:line="228" w:lineRule="auto"/>
        <w:ind w:left="567"/>
        <w:jc w:val="both"/>
        <w:rPr>
          <w:sz w:val="28"/>
          <w:szCs w:val="28"/>
        </w:rPr>
      </w:pPr>
      <w:r w:rsidRPr="00951C19">
        <w:rPr>
          <w:sz w:val="28"/>
          <w:szCs w:val="28"/>
        </w:rPr>
        <w:t>в) невынашивание</w:t>
      </w:r>
    </w:p>
    <w:p w:rsidR="00951C19" w:rsidRPr="00951C19" w:rsidRDefault="00951C19" w:rsidP="00951C19">
      <w:pPr>
        <w:spacing w:line="228" w:lineRule="auto"/>
        <w:ind w:left="567"/>
        <w:jc w:val="both"/>
        <w:rPr>
          <w:sz w:val="28"/>
          <w:szCs w:val="28"/>
        </w:rPr>
      </w:pPr>
      <w:r w:rsidRPr="00951C19">
        <w:rPr>
          <w:sz w:val="28"/>
          <w:szCs w:val="28"/>
        </w:rPr>
        <w:t>г) внутриутробная задержка роста</w:t>
      </w:r>
    </w:p>
    <w:p w:rsidR="00951C19" w:rsidRPr="00951C19" w:rsidRDefault="00951C19" w:rsidP="00951C19">
      <w:pPr>
        <w:spacing w:line="228" w:lineRule="auto"/>
        <w:ind w:left="567"/>
        <w:jc w:val="both"/>
        <w:rPr>
          <w:sz w:val="28"/>
          <w:szCs w:val="28"/>
        </w:rPr>
      </w:pPr>
      <w:r w:rsidRPr="00951C19">
        <w:rPr>
          <w:sz w:val="28"/>
          <w:szCs w:val="28"/>
        </w:rPr>
        <w:t>д) гемолитическая желтуха</w:t>
      </w:r>
    </w:p>
    <w:p w:rsidR="00951C19" w:rsidRPr="00951C19" w:rsidRDefault="00951C19" w:rsidP="00951C19">
      <w:pPr>
        <w:spacing w:line="228" w:lineRule="auto"/>
        <w:jc w:val="both"/>
        <w:rPr>
          <w:b/>
          <w:bCs/>
          <w:sz w:val="28"/>
          <w:szCs w:val="28"/>
        </w:rPr>
      </w:pPr>
      <w:r w:rsidRPr="00951C19">
        <w:rPr>
          <w:b/>
          <w:bCs/>
          <w:sz w:val="28"/>
          <w:szCs w:val="28"/>
        </w:rPr>
        <w:t>17. Трофобластические болезни:</w:t>
      </w:r>
    </w:p>
    <w:p w:rsidR="00951C19" w:rsidRPr="00951C19" w:rsidRDefault="00951C19" w:rsidP="00951C19">
      <w:pPr>
        <w:spacing w:line="228" w:lineRule="auto"/>
        <w:ind w:left="567"/>
        <w:jc w:val="both"/>
        <w:rPr>
          <w:sz w:val="28"/>
          <w:szCs w:val="28"/>
        </w:rPr>
      </w:pPr>
      <w:r w:rsidRPr="00951C19">
        <w:rPr>
          <w:sz w:val="28"/>
          <w:szCs w:val="28"/>
        </w:rPr>
        <w:lastRenderedPageBreak/>
        <w:t>а) пузырный занос</w:t>
      </w:r>
    </w:p>
    <w:p w:rsidR="00951C19" w:rsidRPr="00951C19" w:rsidRDefault="00951C19" w:rsidP="00951C19">
      <w:pPr>
        <w:spacing w:line="228" w:lineRule="auto"/>
        <w:ind w:left="567"/>
        <w:jc w:val="both"/>
        <w:rPr>
          <w:sz w:val="28"/>
          <w:szCs w:val="28"/>
        </w:rPr>
      </w:pPr>
      <w:r w:rsidRPr="00951C19">
        <w:rPr>
          <w:sz w:val="28"/>
          <w:szCs w:val="28"/>
        </w:rPr>
        <w:t>б) синдром плацентарной трансфузии</w:t>
      </w:r>
    </w:p>
    <w:p w:rsidR="00951C19" w:rsidRPr="00951C19" w:rsidRDefault="00951C19" w:rsidP="00951C19">
      <w:pPr>
        <w:spacing w:line="228" w:lineRule="auto"/>
        <w:ind w:left="567"/>
        <w:jc w:val="both"/>
        <w:rPr>
          <w:sz w:val="28"/>
          <w:szCs w:val="28"/>
        </w:rPr>
      </w:pPr>
      <w:r w:rsidRPr="00951C19">
        <w:rPr>
          <w:sz w:val="28"/>
          <w:szCs w:val="28"/>
        </w:rPr>
        <w:t>в) аденокарцинома</w:t>
      </w:r>
    </w:p>
    <w:p w:rsidR="00951C19" w:rsidRPr="00951C19" w:rsidRDefault="00951C19" w:rsidP="00951C19">
      <w:pPr>
        <w:spacing w:line="228" w:lineRule="auto"/>
        <w:ind w:left="567"/>
        <w:jc w:val="both"/>
        <w:rPr>
          <w:sz w:val="28"/>
          <w:szCs w:val="28"/>
        </w:rPr>
      </w:pPr>
      <w:r w:rsidRPr="00951C19">
        <w:rPr>
          <w:sz w:val="28"/>
          <w:szCs w:val="28"/>
        </w:rPr>
        <w:t>г) инвазивный пузырный занос</w:t>
      </w:r>
    </w:p>
    <w:p w:rsidR="00951C19" w:rsidRPr="00951C19" w:rsidRDefault="00951C19" w:rsidP="00951C19">
      <w:pPr>
        <w:spacing w:line="228" w:lineRule="auto"/>
        <w:ind w:left="567"/>
        <w:jc w:val="both"/>
        <w:rPr>
          <w:sz w:val="28"/>
          <w:szCs w:val="28"/>
        </w:rPr>
      </w:pPr>
      <w:r w:rsidRPr="00951C19">
        <w:rPr>
          <w:sz w:val="28"/>
          <w:szCs w:val="28"/>
        </w:rPr>
        <w:t>д) хориокарцинома</w:t>
      </w:r>
    </w:p>
    <w:p w:rsidR="00951C19" w:rsidRPr="00951C19" w:rsidRDefault="00951C19" w:rsidP="00951C19">
      <w:pPr>
        <w:spacing w:line="228" w:lineRule="auto"/>
        <w:jc w:val="both"/>
        <w:rPr>
          <w:b/>
          <w:bCs/>
          <w:sz w:val="28"/>
          <w:szCs w:val="28"/>
        </w:rPr>
      </w:pPr>
      <w:r w:rsidRPr="00951C19">
        <w:rPr>
          <w:b/>
          <w:bCs/>
          <w:sz w:val="28"/>
          <w:szCs w:val="28"/>
        </w:rPr>
        <w:t>18. Признаки инвазивного пузырного заноса:</w:t>
      </w:r>
    </w:p>
    <w:p w:rsidR="00951C19" w:rsidRPr="00951C19" w:rsidRDefault="00951C19" w:rsidP="00951C19">
      <w:pPr>
        <w:spacing w:line="228" w:lineRule="auto"/>
        <w:ind w:left="567"/>
        <w:jc w:val="both"/>
        <w:rPr>
          <w:sz w:val="28"/>
          <w:szCs w:val="28"/>
        </w:rPr>
      </w:pPr>
      <w:r w:rsidRPr="00951C19">
        <w:rPr>
          <w:sz w:val="28"/>
          <w:szCs w:val="28"/>
        </w:rPr>
        <w:t xml:space="preserve">а) метастазы в легкие </w:t>
      </w:r>
    </w:p>
    <w:p w:rsidR="00951C19" w:rsidRPr="00951C19" w:rsidRDefault="00951C19" w:rsidP="00951C19">
      <w:pPr>
        <w:spacing w:line="228" w:lineRule="auto"/>
        <w:ind w:left="567"/>
        <w:jc w:val="both"/>
        <w:rPr>
          <w:sz w:val="28"/>
          <w:szCs w:val="28"/>
        </w:rPr>
      </w:pPr>
      <w:r w:rsidRPr="00951C19">
        <w:rPr>
          <w:sz w:val="28"/>
          <w:szCs w:val="28"/>
        </w:rPr>
        <w:t>б) опухолевый рост</w:t>
      </w:r>
    </w:p>
    <w:p w:rsidR="00951C19" w:rsidRPr="00951C19" w:rsidRDefault="00951C19" w:rsidP="00951C19">
      <w:pPr>
        <w:spacing w:line="228" w:lineRule="auto"/>
        <w:ind w:left="567"/>
        <w:jc w:val="both"/>
        <w:rPr>
          <w:sz w:val="28"/>
          <w:szCs w:val="28"/>
        </w:rPr>
      </w:pPr>
      <w:r w:rsidRPr="00951C19">
        <w:rPr>
          <w:sz w:val="28"/>
          <w:szCs w:val="28"/>
        </w:rPr>
        <w:t>в) кистозная трансформация ворсин</w:t>
      </w:r>
    </w:p>
    <w:p w:rsidR="00951C19" w:rsidRPr="00951C19" w:rsidRDefault="00951C19" w:rsidP="00951C19">
      <w:pPr>
        <w:spacing w:line="228" w:lineRule="auto"/>
        <w:ind w:left="567"/>
        <w:jc w:val="both"/>
        <w:rPr>
          <w:sz w:val="28"/>
          <w:szCs w:val="28"/>
        </w:rPr>
      </w:pPr>
      <w:r w:rsidRPr="00951C19">
        <w:rPr>
          <w:sz w:val="28"/>
          <w:szCs w:val="28"/>
        </w:rPr>
        <w:t>г) пролиферация трофобласта</w:t>
      </w:r>
    </w:p>
    <w:p w:rsidR="00951C19" w:rsidRPr="00951C19" w:rsidRDefault="00951C19" w:rsidP="00951C19">
      <w:pPr>
        <w:spacing w:line="228" w:lineRule="auto"/>
        <w:ind w:left="567"/>
        <w:jc w:val="both"/>
        <w:rPr>
          <w:sz w:val="28"/>
          <w:szCs w:val="28"/>
        </w:rPr>
      </w:pPr>
      <w:r w:rsidRPr="00951C19">
        <w:rPr>
          <w:sz w:val="28"/>
          <w:szCs w:val="28"/>
        </w:rPr>
        <w:t>д) отечные ворсины в сосудах миометрия</w:t>
      </w:r>
    </w:p>
    <w:p w:rsidR="00951C19" w:rsidRPr="00951C19" w:rsidRDefault="00951C19" w:rsidP="00951C19">
      <w:pPr>
        <w:spacing w:line="228" w:lineRule="auto"/>
        <w:jc w:val="both"/>
        <w:rPr>
          <w:b/>
          <w:bCs/>
          <w:sz w:val="28"/>
          <w:szCs w:val="28"/>
        </w:rPr>
      </w:pPr>
      <w:r w:rsidRPr="00951C19">
        <w:rPr>
          <w:b/>
          <w:bCs/>
          <w:sz w:val="28"/>
          <w:szCs w:val="28"/>
        </w:rPr>
        <w:t>19. Гестационные изменения спиральных артерий матки:</w:t>
      </w:r>
    </w:p>
    <w:p w:rsidR="00951C19" w:rsidRPr="00951C19" w:rsidRDefault="00951C19" w:rsidP="00951C19">
      <w:pPr>
        <w:spacing w:line="228" w:lineRule="auto"/>
        <w:ind w:left="567"/>
        <w:jc w:val="both"/>
        <w:rPr>
          <w:sz w:val="28"/>
          <w:szCs w:val="28"/>
        </w:rPr>
      </w:pPr>
      <w:r w:rsidRPr="00951C19">
        <w:rPr>
          <w:sz w:val="28"/>
          <w:szCs w:val="28"/>
        </w:rPr>
        <w:t xml:space="preserve">а) увеличение диаметра в 10-15 раз </w:t>
      </w:r>
    </w:p>
    <w:p w:rsidR="00951C19" w:rsidRPr="00951C19" w:rsidRDefault="00951C19" w:rsidP="00951C19">
      <w:pPr>
        <w:spacing w:line="228" w:lineRule="auto"/>
        <w:ind w:left="567"/>
        <w:jc w:val="both"/>
        <w:rPr>
          <w:sz w:val="28"/>
          <w:szCs w:val="28"/>
        </w:rPr>
      </w:pPr>
      <w:r w:rsidRPr="00951C19">
        <w:rPr>
          <w:sz w:val="28"/>
          <w:szCs w:val="28"/>
        </w:rPr>
        <w:t>б) сосуды не чувствительные к действию вазомоторных агентов</w:t>
      </w:r>
    </w:p>
    <w:p w:rsidR="00951C19" w:rsidRPr="00951C19" w:rsidRDefault="00951C19" w:rsidP="00951C19">
      <w:pPr>
        <w:spacing w:line="228" w:lineRule="auto"/>
        <w:ind w:left="567"/>
        <w:jc w:val="both"/>
        <w:rPr>
          <w:sz w:val="28"/>
          <w:szCs w:val="28"/>
        </w:rPr>
      </w:pPr>
      <w:r w:rsidRPr="00951C19">
        <w:rPr>
          <w:sz w:val="28"/>
          <w:szCs w:val="28"/>
        </w:rPr>
        <w:t>в) просвет артерий остается узким</w:t>
      </w:r>
    </w:p>
    <w:p w:rsidR="00951C19" w:rsidRPr="00951C19" w:rsidRDefault="00951C19" w:rsidP="00951C19">
      <w:pPr>
        <w:spacing w:line="228" w:lineRule="auto"/>
        <w:ind w:left="567"/>
        <w:jc w:val="both"/>
        <w:rPr>
          <w:sz w:val="28"/>
          <w:szCs w:val="28"/>
        </w:rPr>
      </w:pPr>
      <w:r w:rsidRPr="00951C19">
        <w:rPr>
          <w:sz w:val="28"/>
          <w:szCs w:val="28"/>
        </w:rPr>
        <w:t>г) разрушение мышечной и эластической оболочки сосудов</w:t>
      </w:r>
    </w:p>
    <w:p w:rsidR="00951C19" w:rsidRPr="00951C19" w:rsidRDefault="00951C19" w:rsidP="00951C19">
      <w:pPr>
        <w:spacing w:line="228" w:lineRule="auto"/>
        <w:ind w:left="567"/>
        <w:jc w:val="both"/>
        <w:rPr>
          <w:sz w:val="28"/>
          <w:szCs w:val="28"/>
        </w:rPr>
      </w:pPr>
      <w:r w:rsidRPr="00951C19">
        <w:rPr>
          <w:sz w:val="28"/>
          <w:szCs w:val="28"/>
        </w:rPr>
        <w:t>д) наличие фибриноида в стенке и  клеток с пенистой цитоплазмой</w:t>
      </w:r>
    </w:p>
    <w:p w:rsidR="00951C19" w:rsidRPr="00951C19" w:rsidRDefault="00951C19" w:rsidP="00951C19">
      <w:pPr>
        <w:spacing w:line="228" w:lineRule="auto"/>
        <w:jc w:val="both"/>
        <w:rPr>
          <w:b/>
          <w:bCs/>
          <w:sz w:val="28"/>
          <w:szCs w:val="28"/>
        </w:rPr>
      </w:pPr>
      <w:r w:rsidRPr="00951C19">
        <w:rPr>
          <w:b/>
          <w:bCs/>
          <w:sz w:val="28"/>
          <w:szCs w:val="28"/>
        </w:rPr>
        <w:t>20. К поздним гестозам относят:</w:t>
      </w:r>
    </w:p>
    <w:p w:rsidR="00951C19" w:rsidRPr="00951C19" w:rsidRDefault="00951C19" w:rsidP="00951C19">
      <w:pPr>
        <w:spacing w:line="228" w:lineRule="auto"/>
        <w:ind w:left="567"/>
        <w:jc w:val="both"/>
        <w:rPr>
          <w:sz w:val="28"/>
          <w:szCs w:val="28"/>
        </w:rPr>
      </w:pPr>
      <w:r w:rsidRPr="00951C19">
        <w:rPr>
          <w:sz w:val="28"/>
          <w:szCs w:val="28"/>
        </w:rPr>
        <w:t>а) рвота беременных</w:t>
      </w:r>
    </w:p>
    <w:p w:rsidR="00951C19" w:rsidRPr="00951C19" w:rsidRDefault="00951C19" w:rsidP="00951C19">
      <w:pPr>
        <w:spacing w:line="228" w:lineRule="auto"/>
        <w:ind w:left="567"/>
        <w:jc w:val="both"/>
        <w:rPr>
          <w:sz w:val="28"/>
          <w:szCs w:val="28"/>
        </w:rPr>
      </w:pPr>
      <w:r w:rsidRPr="00951C19">
        <w:rPr>
          <w:sz w:val="28"/>
          <w:szCs w:val="28"/>
        </w:rPr>
        <w:t>б) эклампсия</w:t>
      </w:r>
    </w:p>
    <w:p w:rsidR="00951C19" w:rsidRPr="00951C19" w:rsidRDefault="00951C19" w:rsidP="00951C19">
      <w:pPr>
        <w:spacing w:line="228" w:lineRule="auto"/>
        <w:ind w:left="567"/>
        <w:jc w:val="both"/>
        <w:rPr>
          <w:sz w:val="28"/>
          <w:szCs w:val="28"/>
        </w:rPr>
      </w:pPr>
      <w:r w:rsidRPr="00951C19">
        <w:rPr>
          <w:sz w:val="28"/>
          <w:szCs w:val="28"/>
        </w:rPr>
        <w:t>в) нефропатия</w:t>
      </w:r>
    </w:p>
    <w:p w:rsidR="00951C19" w:rsidRPr="00951C19" w:rsidRDefault="00951C19" w:rsidP="00951C19">
      <w:pPr>
        <w:spacing w:line="228" w:lineRule="auto"/>
        <w:ind w:left="567"/>
        <w:jc w:val="both"/>
        <w:rPr>
          <w:sz w:val="28"/>
          <w:szCs w:val="28"/>
        </w:rPr>
      </w:pPr>
      <w:r w:rsidRPr="00951C19">
        <w:rPr>
          <w:sz w:val="28"/>
          <w:szCs w:val="28"/>
        </w:rPr>
        <w:t>г) пузырный занос</w:t>
      </w:r>
    </w:p>
    <w:p w:rsidR="00951C19" w:rsidRPr="00951C19" w:rsidRDefault="00951C19" w:rsidP="00951C19">
      <w:pPr>
        <w:spacing w:line="228" w:lineRule="auto"/>
        <w:ind w:left="567"/>
        <w:jc w:val="both"/>
        <w:rPr>
          <w:sz w:val="28"/>
          <w:szCs w:val="28"/>
        </w:rPr>
      </w:pPr>
      <w:r w:rsidRPr="00951C19">
        <w:rPr>
          <w:sz w:val="28"/>
          <w:szCs w:val="28"/>
        </w:rPr>
        <w:t>д) водянка</w:t>
      </w:r>
    </w:p>
    <w:p w:rsidR="00951C19" w:rsidRPr="00951C19" w:rsidRDefault="00951C19" w:rsidP="00951C19">
      <w:pPr>
        <w:spacing w:line="228" w:lineRule="auto"/>
        <w:jc w:val="both"/>
        <w:rPr>
          <w:b/>
          <w:bCs/>
          <w:sz w:val="28"/>
          <w:szCs w:val="28"/>
        </w:rPr>
      </w:pPr>
      <w:r w:rsidRPr="00951C19">
        <w:rPr>
          <w:b/>
          <w:bCs/>
          <w:sz w:val="28"/>
          <w:szCs w:val="28"/>
        </w:rPr>
        <w:t>21. Причины позднего гестоза:</w:t>
      </w:r>
    </w:p>
    <w:p w:rsidR="00951C19" w:rsidRPr="00951C19" w:rsidRDefault="00951C19" w:rsidP="00951C19">
      <w:pPr>
        <w:spacing w:line="228" w:lineRule="auto"/>
        <w:ind w:left="868" w:hanging="301"/>
        <w:jc w:val="both"/>
        <w:rPr>
          <w:sz w:val="28"/>
          <w:szCs w:val="28"/>
        </w:rPr>
      </w:pPr>
      <w:r w:rsidRPr="00951C19">
        <w:rPr>
          <w:sz w:val="28"/>
          <w:szCs w:val="28"/>
        </w:rPr>
        <w:t>а) нарушение инвазии внеплацентарного трофобласта в миометрий</w:t>
      </w:r>
    </w:p>
    <w:p w:rsidR="00951C19" w:rsidRPr="00951C19" w:rsidRDefault="00951C19" w:rsidP="00951C19">
      <w:pPr>
        <w:spacing w:line="228" w:lineRule="auto"/>
        <w:ind w:left="868" w:hanging="301"/>
        <w:jc w:val="both"/>
        <w:rPr>
          <w:sz w:val="28"/>
          <w:szCs w:val="28"/>
        </w:rPr>
      </w:pPr>
      <w:r w:rsidRPr="00951C19">
        <w:rPr>
          <w:sz w:val="28"/>
          <w:szCs w:val="28"/>
        </w:rPr>
        <w:t>б) кистозное перерождение плаценты</w:t>
      </w:r>
    </w:p>
    <w:p w:rsidR="00951C19" w:rsidRPr="00951C19" w:rsidRDefault="00951C19" w:rsidP="00951C19">
      <w:pPr>
        <w:spacing w:line="228" w:lineRule="auto"/>
        <w:ind w:left="868" w:hanging="301"/>
        <w:jc w:val="both"/>
        <w:rPr>
          <w:sz w:val="28"/>
          <w:szCs w:val="28"/>
        </w:rPr>
      </w:pPr>
      <w:r w:rsidRPr="00951C19">
        <w:rPr>
          <w:sz w:val="28"/>
          <w:szCs w:val="28"/>
        </w:rPr>
        <w:t>в) патология спиральных артерий матки</w:t>
      </w:r>
    </w:p>
    <w:p w:rsidR="00951C19" w:rsidRPr="00951C19" w:rsidRDefault="00951C19" w:rsidP="00951C19">
      <w:pPr>
        <w:spacing w:line="228" w:lineRule="auto"/>
        <w:ind w:left="868" w:hanging="301"/>
        <w:jc w:val="both"/>
        <w:rPr>
          <w:sz w:val="28"/>
          <w:szCs w:val="28"/>
        </w:rPr>
      </w:pPr>
      <w:r w:rsidRPr="00951C19">
        <w:rPr>
          <w:sz w:val="28"/>
          <w:szCs w:val="28"/>
        </w:rPr>
        <w:t>г) обызвествление плаценты</w:t>
      </w:r>
    </w:p>
    <w:p w:rsidR="00951C19" w:rsidRPr="00951C19" w:rsidRDefault="00951C19" w:rsidP="00951C19">
      <w:pPr>
        <w:spacing w:line="228" w:lineRule="auto"/>
        <w:ind w:left="868" w:hanging="301"/>
        <w:jc w:val="both"/>
        <w:rPr>
          <w:sz w:val="28"/>
          <w:szCs w:val="28"/>
        </w:rPr>
      </w:pPr>
      <w:r w:rsidRPr="00951C19">
        <w:rPr>
          <w:sz w:val="28"/>
          <w:szCs w:val="28"/>
        </w:rPr>
        <w:t>д) выделение ишемизированной плацентой тромбопластических субстанций</w:t>
      </w:r>
    </w:p>
    <w:p w:rsidR="00951C19" w:rsidRPr="00951C19" w:rsidRDefault="00951C19" w:rsidP="00951C19">
      <w:pPr>
        <w:spacing w:line="228" w:lineRule="auto"/>
        <w:jc w:val="both"/>
        <w:rPr>
          <w:b/>
          <w:bCs/>
          <w:sz w:val="28"/>
          <w:szCs w:val="28"/>
        </w:rPr>
      </w:pPr>
      <w:r w:rsidRPr="00951C19">
        <w:rPr>
          <w:b/>
          <w:bCs/>
          <w:sz w:val="28"/>
          <w:szCs w:val="28"/>
        </w:rPr>
        <w:t>22. Клинические проявления позднего гестоза:</w:t>
      </w:r>
    </w:p>
    <w:p w:rsidR="00951C19" w:rsidRPr="00951C19" w:rsidRDefault="00951C19" w:rsidP="00951C19">
      <w:pPr>
        <w:spacing w:line="228" w:lineRule="auto"/>
        <w:ind w:left="868" w:hanging="301"/>
        <w:jc w:val="both"/>
        <w:rPr>
          <w:sz w:val="28"/>
          <w:szCs w:val="28"/>
        </w:rPr>
      </w:pPr>
      <w:r w:rsidRPr="00951C19">
        <w:rPr>
          <w:sz w:val="28"/>
          <w:szCs w:val="28"/>
        </w:rPr>
        <w:t>а) резкое падение артериального давления</w:t>
      </w:r>
    </w:p>
    <w:p w:rsidR="00951C19" w:rsidRPr="00951C19" w:rsidRDefault="00951C19" w:rsidP="00951C19">
      <w:pPr>
        <w:spacing w:line="228" w:lineRule="auto"/>
        <w:ind w:left="868" w:hanging="301"/>
        <w:jc w:val="both"/>
        <w:rPr>
          <w:sz w:val="28"/>
          <w:szCs w:val="28"/>
        </w:rPr>
      </w:pPr>
      <w:r w:rsidRPr="00951C19">
        <w:rPr>
          <w:sz w:val="28"/>
          <w:szCs w:val="28"/>
        </w:rPr>
        <w:t>б) нарастающие отеки</w:t>
      </w:r>
    </w:p>
    <w:p w:rsidR="00951C19" w:rsidRPr="00951C19" w:rsidRDefault="00951C19" w:rsidP="00951C19">
      <w:pPr>
        <w:spacing w:line="228" w:lineRule="auto"/>
        <w:ind w:left="868" w:hanging="301"/>
        <w:jc w:val="both"/>
        <w:rPr>
          <w:sz w:val="28"/>
          <w:szCs w:val="28"/>
        </w:rPr>
      </w:pPr>
      <w:r w:rsidRPr="00951C19">
        <w:rPr>
          <w:sz w:val="28"/>
          <w:szCs w:val="28"/>
        </w:rPr>
        <w:t>в) протеинурия</w:t>
      </w:r>
    </w:p>
    <w:p w:rsidR="00951C19" w:rsidRPr="00951C19" w:rsidRDefault="00951C19" w:rsidP="00951C19">
      <w:pPr>
        <w:spacing w:line="228" w:lineRule="auto"/>
        <w:ind w:left="868" w:hanging="301"/>
        <w:jc w:val="both"/>
        <w:rPr>
          <w:sz w:val="28"/>
          <w:szCs w:val="28"/>
        </w:rPr>
      </w:pPr>
      <w:r w:rsidRPr="00951C19">
        <w:rPr>
          <w:sz w:val="28"/>
          <w:szCs w:val="28"/>
        </w:rPr>
        <w:t>г) повышение артериального давления</w:t>
      </w:r>
    </w:p>
    <w:p w:rsidR="00951C19" w:rsidRPr="00951C19" w:rsidRDefault="00951C19" w:rsidP="00951C19">
      <w:pPr>
        <w:spacing w:line="228" w:lineRule="auto"/>
        <w:ind w:left="868" w:hanging="301"/>
        <w:jc w:val="both"/>
        <w:rPr>
          <w:sz w:val="28"/>
          <w:szCs w:val="28"/>
        </w:rPr>
      </w:pPr>
      <w:r w:rsidRPr="00951C19">
        <w:rPr>
          <w:sz w:val="28"/>
          <w:szCs w:val="28"/>
        </w:rPr>
        <w:t>д) гепатит</w:t>
      </w:r>
    </w:p>
    <w:p w:rsidR="00951C19" w:rsidRPr="00951C19" w:rsidRDefault="00951C19" w:rsidP="00951C19">
      <w:pPr>
        <w:spacing w:line="228" w:lineRule="auto"/>
        <w:jc w:val="both"/>
        <w:rPr>
          <w:b/>
          <w:bCs/>
          <w:sz w:val="28"/>
          <w:szCs w:val="28"/>
        </w:rPr>
      </w:pPr>
      <w:r w:rsidRPr="00951C19">
        <w:rPr>
          <w:b/>
          <w:bCs/>
          <w:sz w:val="28"/>
          <w:szCs w:val="28"/>
        </w:rPr>
        <w:t>23. Морфологически эклампсию характеризуют:</w:t>
      </w:r>
    </w:p>
    <w:p w:rsidR="00951C19" w:rsidRPr="00951C19" w:rsidRDefault="00951C19" w:rsidP="00951C19">
      <w:pPr>
        <w:spacing w:line="228" w:lineRule="auto"/>
        <w:ind w:left="868" w:hanging="301"/>
        <w:jc w:val="both"/>
        <w:rPr>
          <w:sz w:val="28"/>
          <w:szCs w:val="28"/>
        </w:rPr>
      </w:pPr>
      <w:r w:rsidRPr="00951C19">
        <w:rPr>
          <w:sz w:val="28"/>
          <w:szCs w:val="28"/>
        </w:rPr>
        <w:t>а) системный фибриноидный некроз мелких сосудов</w:t>
      </w:r>
    </w:p>
    <w:p w:rsidR="00951C19" w:rsidRPr="00951C19" w:rsidRDefault="00951C19" w:rsidP="00951C19">
      <w:pPr>
        <w:spacing w:line="228" w:lineRule="auto"/>
        <w:ind w:left="868" w:hanging="301"/>
        <w:jc w:val="both"/>
        <w:rPr>
          <w:sz w:val="28"/>
          <w:szCs w:val="28"/>
        </w:rPr>
      </w:pPr>
      <w:r w:rsidRPr="00951C19">
        <w:rPr>
          <w:sz w:val="28"/>
          <w:szCs w:val="28"/>
        </w:rPr>
        <w:t>б) диссиминированный тромбоз мелких сосудов</w:t>
      </w:r>
    </w:p>
    <w:p w:rsidR="00951C19" w:rsidRPr="00951C19" w:rsidRDefault="00951C19" w:rsidP="00951C19">
      <w:pPr>
        <w:spacing w:line="228" w:lineRule="auto"/>
        <w:ind w:left="868" w:hanging="301"/>
        <w:jc w:val="both"/>
        <w:rPr>
          <w:sz w:val="28"/>
          <w:szCs w:val="28"/>
        </w:rPr>
      </w:pPr>
      <w:r w:rsidRPr="00951C19">
        <w:rPr>
          <w:sz w:val="28"/>
          <w:szCs w:val="28"/>
        </w:rPr>
        <w:t>в) некрозы и кровоизлияния в органах</w:t>
      </w:r>
    </w:p>
    <w:p w:rsidR="00951C19" w:rsidRPr="00951C19" w:rsidRDefault="00951C19" w:rsidP="00951C19">
      <w:pPr>
        <w:spacing w:line="228" w:lineRule="auto"/>
        <w:ind w:left="868" w:hanging="301"/>
        <w:jc w:val="both"/>
        <w:rPr>
          <w:sz w:val="28"/>
          <w:szCs w:val="28"/>
        </w:rPr>
      </w:pPr>
      <w:r w:rsidRPr="00951C19">
        <w:rPr>
          <w:sz w:val="28"/>
          <w:szCs w:val="28"/>
        </w:rPr>
        <w:t>г) гнойные метастазы</w:t>
      </w:r>
    </w:p>
    <w:p w:rsidR="00951C19" w:rsidRPr="00951C19" w:rsidRDefault="00951C19" w:rsidP="00951C19">
      <w:pPr>
        <w:spacing w:line="228" w:lineRule="auto"/>
        <w:ind w:left="868" w:hanging="301"/>
        <w:jc w:val="both"/>
        <w:rPr>
          <w:sz w:val="28"/>
          <w:szCs w:val="28"/>
        </w:rPr>
      </w:pPr>
      <w:r w:rsidRPr="00951C19">
        <w:rPr>
          <w:sz w:val="28"/>
          <w:szCs w:val="28"/>
        </w:rPr>
        <w:t xml:space="preserve">д) рвота </w:t>
      </w:r>
    </w:p>
    <w:p w:rsidR="00951C19" w:rsidRPr="00951C19" w:rsidRDefault="00951C19" w:rsidP="00951C19">
      <w:pPr>
        <w:spacing w:line="228" w:lineRule="auto"/>
        <w:jc w:val="both"/>
        <w:rPr>
          <w:b/>
          <w:bCs/>
          <w:sz w:val="28"/>
          <w:szCs w:val="28"/>
        </w:rPr>
      </w:pPr>
      <w:r w:rsidRPr="00951C19">
        <w:rPr>
          <w:b/>
          <w:bCs/>
          <w:sz w:val="28"/>
          <w:szCs w:val="28"/>
        </w:rPr>
        <w:t>24. Признаки  хориоэпителиомы:</w:t>
      </w:r>
    </w:p>
    <w:p w:rsidR="00951C19" w:rsidRPr="00951C19" w:rsidRDefault="00951C19" w:rsidP="00951C19">
      <w:pPr>
        <w:spacing w:line="228" w:lineRule="auto"/>
        <w:ind w:left="868" w:hanging="301"/>
        <w:jc w:val="both"/>
        <w:rPr>
          <w:sz w:val="28"/>
          <w:szCs w:val="28"/>
        </w:rPr>
      </w:pPr>
      <w:r w:rsidRPr="00951C19">
        <w:rPr>
          <w:sz w:val="28"/>
          <w:szCs w:val="28"/>
        </w:rPr>
        <w:t>а) эктопическая беременность</w:t>
      </w:r>
    </w:p>
    <w:p w:rsidR="00951C19" w:rsidRPr="00951C19" w:rsidRDefault="00951C19" w:rsidP="00951C19">
      <w:pPr>
        <w:spacing w:line="228" w:lineRule="auto"/>
        <w:ind w:left="868" w:hanging="301"/>
        <w:jc w:val="both"/>
        <w:rPr>
          <w:sz w:val="28"/>
          <w:szCs w:val="28"/>
        </w:rPr>
      </w:pPr>
      <w:r w:rsidRPr="00951C19">
        <w:rPr>
          <w:sz w:val="28"/>
          <w:szCs w:val="28"/>
        </w:rPr>
        <w:t xml:space="preserve">б) злокачественная опухоль </w:t>
      </w:r>
    </w:p>
    <w:p w:rsidR="00951C19" w:rsidRPr="00951C19" w:rsidRDefault="00951C19" w:rsidP="00951C19">
      <w:pPr>
        <w:spacing w:line="228" w:lineRule="auto"/>
        <w:ind w:left="868" w:hanging="301"/>
        <w:jc w:val="both"/>
        <w:rPr>
          <w:sz w:val="28"/>
          <w:szCs w:val="28"/>
        </w:rPr>
      </w:pPr>
      <w:r w:rsidRPr="00951C19">
        <w:rPr>
          <w:sz w:val="28"/>
          <w:szCs w:val="28"/>
        </w:rPr>
        <w:lastRenderedPageBreak/>
        <w:t>в) доброкачественная эпителиальная опухоль</w:t>
      </w:r>
    </w:p>
    <w:p w:rsidR="00951C19" w:rsidRPr="00951C19" w:rsidRDefault="00951C19" w:rsidP="00951C19">
      <w:pPr>
        <w:spacing w:line="228" w:lineRule="auto"/>
        <w:ind w:left="868" w:hanging="301"/>
        <w:jc w:val="both"/>
        <w:rPr>
          <w:sz w:val="28"/>
          <w:szCs w:val="28"/>
        </w:rPr>
      </w:pPr>
      <w:r w:rsidRPr="00951C19">
        <w:rPr>
          <w:sz w:val="28"/>
          <w:szCs w:val="28"/>
        </w:rPr>
        <w:t>г) трофобластическая болезнь</w:t>
      </w:r>
    </w:p>
    <w:p w:rsidR="00951C19" w:rsidRPr="00951C19" w:rsidRDefault="00951C19" w:rsidP="00951C19">
      <w:pPr>
        <w:spacing w:line="228" w:lineRule="auto"/>
        <w:ind w:left="868" w:hanging="301"/>
        <w:jc w:val="both"/>
        <w:rPr>
          <w:sz w:val="28"/>
          <w:szCs w:val="28"/>
        </w:rPr>
      </w:pPr>
      <w:r w:rsidRPr="00951C19">
        <w:rPr>
          <w:sz w:val="28"/>
          <w:szCs w:val="28"/>
        </w:rPr>
        <w:t>д) дает ранние гематогенные метастазы</w:t>
      </w:r>
    </w:p>
    <w:p w:rsidR="00951C19" w:rsidRPr="00951C19" w:rsidRDefault="00951C19" w:rsidP="00951C19">
      <w:pPr>
        <w:spacing w:line="228" w:lineRule="auto"/>
        <w:jc w:val="both"/>
        <w:rPr>
          <w:b/>
          <w:bCs/>
          <w:sz w:val="28"/>
          <w:szCs w:val="28"/>
        </w:rPr>
      </w:pPr>
      <w:r w:rsidRPr="00951C19">
        <w:rPr>
          <w:b/>
          <w:bCs/>
          <w:sz w:val="28"/>
          <w:szCs w:val="28"/>
        </w:rPr>
        <w:t>25. Установить соответствие локализации воспаления и название процесса:</w:t>
      </w:r>
    </w:p>
    <w:p w:rsidR="00951C19" w:rsidRPr="00951C19" w:rsidRDefault="00951C19" w:rsidP="00951C19">
      <w:pPr>
        <w:spacing w:line="228" w:lineRule="auto"/>
        <w:ind w:left="868" w:hanging="301"/>
        <w:jc w:val="both"/>
        <w:rPr>
          <w:sz w:val="28"/>
          <w:szCs w:val="28"/>
        </w:rPr>
      </w:pPr>
      <w:r w:rsidRPr="00951C19">
        <w:rPr>
          <w:sz w:val="28"/>
          <w:szCs w:val="28"/>
        </w:rPr>
        <w:t>1) ворсины плаценты                             а) децидуит</w:t>
      </w:r>
    </w:p>
    <w:p w:rsidR="00951C19" w:rsidRPr="00951C19" w:rsidRDefault="00951C19" w:rsidP="00951C19">
      <w:pPr>
        <w:spacing w:line="228" w:lineRule="auto"/>
        <w:ind w:left="868" w:hanging="301"/>
        <w:jc w:val="both"/>
        <w:rPr>
          <w:sz w:val="28"/>
          <w:szCs w:val="28"/>
        </w:rPr>
      </w:pPr>
      <w:r w:rsidRPr="00951C19">
        <w:rPr>
          <w:sz w:val="28"/>
          <w:szCs w:val="28"/>
        </w:rPr>
        <w:t>2) плодные оболочки                             б) виллит</w:t>
      </w:r>
    </w:p>
    <w:p w:rsidR="00951C19" w:rsidRPr="00951C19" w:rsidRDefault="00951C19" w:rsidP="00951C19">
      <w:pPr>
        <w:spacing w:line="228" w:lineRule="auto"/>
        <w:ind w:left="868" w:hanging="301"/>
        <w:jc w:val="both"/>
        <w:rPr>
          <w:sz w:val="28"/>
          <w:szCs w:val="28"/>
        </w:rPr>
      </w:pPr>
      <w:r w:rsidRPr="00951C19">
        <w:rPr>
          <w:sz w:val="28"/>
          <w:szCs w:val="28"/>
        </w:rPr>
        <w:t>3) децидуальная оболочка                     в) интервиллезит</w:t>
      </w:r>
    </w:p>
    <w:p w:rsidR="00951C19" w:rsidRPr="00951C19" w:rsidRDefault="00951C19" w:rsidP="00951C19">
      <w:pPr>
        <w:spacing w:line="228" w:lineRule="auto"/>
        <w:ind w:left="868" w:hanging="301"/>
        <w:jc w:val="both"/>
        <w:rPr>
          <w:sz w:val="28"/>
          <w:szCs w:val="28"/>
        </w:rPr>
      </w:pPr>
      <w:r w:rsidRPr="00951C19">
        <w:rPr>
          <w:sz w:val="28"/>
          <w:szCs w:val="28"/>
        </w:rPr>
        <w:t>4) пупочный канатик                             г) хориоамнионит</w:t>
      </w:r>
    </w:p>
    <w:p w:rsidR="00951C19" w:rsidRPr="00951C19" w:rsidRDefault="00951C19" w:rsidP="00951C19">
      <w:pPr>
        <w:spacing w:line="228" w:lineRule="auto"/>
        <w:ind w:left="868" w:hanging="301"/>
        <w:jc w:val="both"/>
        <w:rPr>
          <w:sz w:val="28"/>
          <w:szCs w:val="28"/>
        </w:rPr>
      </w:pPr>
      <w:r w:rsidRPr="00951C19">
        <w:rPr>
          <w:sz w:val="28"/>
          <w:szCs w:val="28"/>
        </w:rPr>
        <w:t xml:space="preserve"> д) фуникулит</w:t>
      </w:r>
    </w:p>
    <w:p w:rsidR="00951C19" w:rsidRPr="00951C19" w:rsidRDefault="00951C19" w:rsidP="00951C19">
      <w:pPr>
        <w:spacing w:line="228" w:lineRule="auto"/>
        <w:ind w:left="868" w:hanging="301"/>
        <w:jc w:val="both"/>
        <w:rPr>
          <w:sz w:val="28"/>
          <w:szCs w:val="28"/>
        </w:rPr>
      </w:pPr>
      <w:r w:rsidRPr="00951C19">
        <w:rPr>
          <w:sz w:val="28"/>
          <w:szCs w:val="28"/>
        </w:rPr>
        <w:t xml:space="preserve">  е) плацентит</w:t>
      </w:r>
    </w:p>
    <w:p w:rsidR="00951C19" w:rsidRPr="00951C19" w:rsidRDefault="00951C19" w:rsidP="00951C19">
      <w:pPr>
        <w:autoSpaceDE w:val="0"/>
        <w:spacing w:line="228" w:lineRule="auto"/>
        <w:jc w:val="both"/>
        <w:rPr>
          <w:b/>
          <w:bCs/>
          <w:sz w:val="28"/>
          <w:szCs w:val="28"/>
        </w:rPr>
      </w:pPr>
      <w:r w:rsidRPr="00951C19">
        <w:rPr>
          <w:b/>
          <w:bCs/>
          <w:sz w:val="28"/>
          <w:szCs w:val="28"/>
        </w:rPr>
        <w:t>26. Установить соответствие пути инфицирования плаценты и топографии:</w:t>
      </w:r>
    </w:p>
    <w:p w:rsidR="00951C19" w:rsidRPr="00951C19" w:rsidRDefault="00951C19" w:rsidP="00951C19">
      <w:pPr>
        <w:spacing w:line="228" w:lineRule="auto"/>
        <w:ind w:left="567"/>
        <w:jc w:val="both"/>
        <w:rPr>
          <w:sz w:val="28"/>
          <w:szCs w:val="28"/>
        </w:rPr>
      </w:pPr>
      <w:r w:rsidRPr="00951C19">
        <w:rPr>
          <w:sz w:val="28"/>
          <w:szCs w:val="28"/>
        </w:rPr>
        <w:t>1) восходящий  а) материнский кровоток</w:t>
      </w:r>
    </w:p>
    <w:p w:rsidR="00951C19" w:rsidRPr="00951C19" w:rsidRDefault="00951C19" w:rsidP="00951C19">
      <w:pPr>
        <w:spacing w:line="228" w:lineRule="auto"/>
        <w:ind w:left="567"/>
        <w:jc w:val="both"/>
        <w:rPr>
          <w:sz w:val="28"/>
          <w:szCs w:val="28"/>
        </w:rPr>
      </w:pPr>
      <w:r w:rsidRPr="00951C19">
        <w:rPr>
          <w:sz w:val="28"/>
          <w:szCs w:val="28"/>
        </w:rPr>
        <w:t>2) гематогенный                              б) маточные трубы</w:t>
      </w:r>
    </w:p>
    <w:p w:rsidR="00951C19" w:rsidRPr="00951C19" w:rsidRDefault="00951C19" w:rsidP="00951C19">
      <w:pPr>
        <w:spacing w:line="228" w:lineRule="auto"/>
        <w:ind w:left="567"/>
        <w:jc w:val="both"/>
        <w:rPr>
          <w:sz w:val="28"/>
          <w:szCs w:val="28"/>
        </w:rPr>
      </w:pPr>
      <w:r w:rsidRPr="00951C19">
        <w:rPr>
          <w:sz w:val="28"/>
          <w:szCs w:val="28"/>
        </w:rPr>
        <w:t>3) нисходящий  в) влагалище и шейка матки</w:t>
      </w:r>
    </w:p>
    <w:p w:rsidR="00951C19" w:rsidRPr="00951C19" w:rsidRDefault="00951C19" w:rsidP="00951C19">
      <w:pPr>
        <w:spacing w:line="228" w:lineRule="auto"/>
        <w:ind w:left="567"/>
        <w:jc w:val="both"/>
        <w:rPr>
          <w:sz w:val="28"/>
          <w:szCs w:val="28"/>
        </w:rPr>
      </w:pPr>
      <w:r w:rsidRPr="00951C19">
        <w:rPr>
          <w:sz w:val="28"/>
          <w:szCs w:val="28"/>
        </w:rPr>
        <w:t xml:space="preserve">                                                         г) децидуальная ткань</w:t>
      </w:r>
    </w:p>
    <w:p w:rsidR="00951C19" w:rsidRPr="00951C19" w:rsidRDefault="00951C19" w:rsidP="00951C19">
      <w:pPr>
        <w:spacing w:line="228" w:lineRule="auto"/>
        <w:ind w:left="567"/>
        <w:jc w:val="both"/>
        <w:rPr>
          <w:sz w:val="28"/>
          <w:szCs w:val="28"/>
        </w:rPr>
      </w:pPr>
      <w:r w:rsidRPr="00951C19">
        <w:rPr>
          <w:sz w:val="28"/>
          <w:szCs w:val="28"/>
        </w:rPr>
        <w:t xml:space="preserve"> д) амниоцентез</w:t>
      </w:r>
    </w:p>
    <w:p w:rsidR="00951C19" w:rsidRPr="00951C19" w:rsidRDefault="00951C19" w:rsidP="00951C19">
      <w:pPr>
        <w:spacing w:line="228" w:lineRule="auto"/>
        <w:ind w:left="567"/>
        <w:jc w:val="both"/>
        <w:rPr>
          <w:sz w:val="28"/>
          <w:szCs w:val="28"/>
        </w:rPr>
      </w:pPr>
      <w:r w:rsidRPr="00951C19">
        <w:rPr>
          <w:sz w:val="28"/>
          <w:szCs w:val="28"/>
        </w:rPr>
        <w:t xml:space="preserve">                                                         е) лимфатические сосуды</w:t>
      </w:r>
    </w:p>
    <w:p w:rsidR="00951C19" w:rsidRPr="00951C19" w:rsidRDefault="00951C19" w:rsidP="00951C19">
      <w:pPr>
        <w:spacing w:line="228" w:lineRule="auto"/>
        <w:jc w:val="both"/>
        <w:rPr>
          <w:b/>
          <w:bCs/>
          <w:sz w:val="28"/>
          <w:szCs w:val="28"/>
        </w:rPr>
      </w:pPr>
      <w:r w:rsidRPr="00951C19">
        <w:rPr>
          <w:b/>
          <w:bCs/>
          <w:sz w:val="28"/>
          <w:szCs w:val="28"/>
        </w:rPr>
        <w:t>27. Установить соответствие нарушения кровообращения в плаценте и причины развития:</w:t>
      </w:r>
    </w:p>
    <w:p w:rsidR="00951C19" w:rsidRPr="00951C19" w:rsidRDefault="00951C19" w:rsidP="00951C19">
      <w:pPr>
        <w:spacing w:line="228" w:lineRule="auto"/>
        <w:ind w:left="567"/>
        <w:jc w:val="both"/>
        <w:rPr>
          <w:sz w:val="28"/>
          <w:szCs w:val="28"/>
        </w:rPr>
      </w:pPr>
      <w:r w:rsidRPr="00951C19">
        <w:rPr>
          <w:sz w:val="28"/>
          <w:szCs w:val="28"/>
        </w:rPr>
        <w:t>1.Периворсинковое отложение      а) остановка кровотока в</w:t>
      </w:r>
    </w:p>
    <w:p w:rsidR="00951C19" w:rsidRPr="00951C19" w:rsidRDefault="00951C19" w:rsidP="00951C19">
      <w:pPr>
        <w:spacing w:line="228" w:lineRule="auto"/>
        <w:ind w:left="567"/>
        <w:jc w:val="both"/>
        <w:rPr>
          <w:sz w:val="28"/>
          <w:szCs w:val="28"/>
        </w:rPr>
      </w:pPr>
      <w:r w:rsidRPr="00951C19">
        <w:rPr>
          <w:sz w:val="28"/>
          <w:szCs w:val="28"/>
        </w:rPr>
        <w:t>фибриноида                                      межворсинчатом пространстве</w:t>
      </w:r>
    </w:p>
    <w:p w:rsidR="00951C19" w:rsidRPr="00951C19" w:rsidRDefault="00951C19" w:rsidP="00951C19">
      <w:pPr>
        <w:spacing w:line="228" w:lineRule="auto"/>
        <w:ind w:left="567"/>
        <w:jc w:val="both"/>
        <w:rPr>
          <w:sz w:val="28"/>
          <w:szCs w:val="28"/>
        </w:rPr>
      </w:pPr>
      <w:r w:rsidRPr="00951C19">
        <w:rPr>
          <w:sz w:val="28"/>
          <w:szCs w:val="28"/>
        </w:rPr>
        <w:t>2. Ретроплацентарная гематома     б) обтурирующие тромбы</w:t>
      </w:r>
    </w:p>
    <w:p w:rsidR="00951C19" w:rsidRPr="00951C19" w:rsidRDefault="00951C19" w:rsidP="00951C19">
      <w:pPr>
        <w:spacing w:line="228" w:lineRule="auto"/>
        <w:ind w:left="567"/>
        <w:jc w:val="both"/>
        <w:rPr>
          <w:sz w:val="28"/>
          <w:szCs w:val="28"/>
        </w:rPr>
      </w:pPr>
      <w:r w:rsidRPr="00951C19">
        <w:rPr>
          <w:sz w:val="28"/>
          <w:szCs w:val="28"/>
        </w:rPr>
        <w:t>3. Инфаркт плаценты                     в) отсутствие поступления</w:t>
      </w:r>
    </w:p>
    <w:p w:rsidR="00951C19" w:rsidRPr="00951C19" w:rsidRDefault="00951C19" w:rsidP="00951C19">
      <w:pPr>
        <w:spacing w:line="228" w:lineRule="auto"/>
        <w:ind w:left="567"/>
        <w:jc w:val="both"/>
        <w:rPr>
          <w:sz w:val="28"/>
          <w:szCs w:val="28"/>
        </w:rPr>
      </w:pPr>
      <w:r w:rsidRPr="00951C19">
        <w:rPr>
          <w:sz w:val="28"/>
          <w:szCs w:val="28"/>
        </w:rPr>
        <w:t>4.Тромбоз фетальных  артерийкрови в межворсинчатое</w:t>
      </w:r>
    </w:p>
    <w:p w:rsidR="00951C19" w:rsidRPr="00951C19" w:rsidRDefault="00951C19" w:rsidP="00951C19">
      <w:pPr>
        <w:spacing w:line="228" w:lineRule="auto"/>
        <w:ind w:left="567"/>
        <w:jc w:val="both"/>
        <w:rPr>
          <w:sz w:val="28"/>
          <w:szCs w:val="28"/>
        </w:rPr>
      </w:pPr>
      <w:r w:rsidRPr="00951C19">
        <w:rPr>
          <w:sz w:val="28"/>
          <w:szCs w:val="28"/>
        </w:rPr>
        <w:t xml:space="preserve"> пространство</w:t>
      </w:r>
    </w:p>
    <w:p w:rsidR="00951C19" w:rsidRPr="00951C19" w:rsidRDefault="00951C19" w:rsidP="00951C19">
      <w:pPr>
        <w:spacing w:line="228" w:lineRule="auto"/>
        <w:ind w:left="567"/>
        <w:jc w:val="both"/>
        <w:rPr>
          <w:sz w:val="28"/>
          <w:szCs w:val="28"/>
        </w:rPr>
      </w:pPr>
      <w:r w:rsidRPr="00951C19">
        <w:rPr>
          <w:sz w:val="28"/>
          <w:szCs w:val="28"/>
        </w:rPr>
        <w:t>г) обтурирующие тромбы</w:t>
      </w:r>
    </w:p>
    <w:p w:rsidR="00951C19" w:rsidRPr="00951C19" w:rsidRDefault="00951C19" w:rsidP="00951C19">
      <w:pPr>
        <w:spacing w:line="228" w:lineRule="auto"/>
        <w:ind w:left="567"/>
        <w:jc w:val="both"/>
        <w:rPr>
          <w:sz w:val="28"/>
          <w:szCs w:val="28"/>
        </w:rPr>
      </w:pPr>
      <w:r w:rsidRPr="00951C19">
        <w:rPr>
          <w:sz w:val="28"/>
          <w:szCs w:val="28"/>
        </w:rPr>
        <w:t xml:space="preserve">в пупочной вене                                       </w:t>
      </w:r>
    </w:p>
    <w:p w:rsidR="00951C19" w:rsidRPr="00951C19" w:rsidRDefault="00951C19" w:rsidP="00951C19">
      <w:pPr>
        <w:spacing w:line="228" w:lineRule="auto"/>
        <w:ind w:left="567"/>
        <w:jc w:val="both"/>
        <w:rPr>
          <w:sz w:val="28"/>
          <w:szCs w:val="28"/>
        </w:rPr>
      </w:pPr>
      <w:r w:rsidRPr="00951C19">
        <w:rPr>
          <w:sz w:val="28"/>
          <w:szCs w:val="28"/>
        </w:rPr>
        <w:t>д) тромбоз портальной вены</w:t>
      </w:r>
    </w:p>
    <w:p w:rsidR="00951C19" w:rsidRPr="00951C19" w:rsidRDefault="00951C19" w:rsidP="00951C19">
      <w:pPr>
        <w:spacing w:line="228" w:lineRule="auto"/>
        <w:ind w:left="567"/>
        <w:jc w:val="both"/>
        <w:rPr>
          <w:sz w:val="28"/>
          <w:szCs w:val="28"/>
        </w:rPr>
      </w:pPr>
      <w:r w:rsidRPr="00951C19">
        <w:rPr>
          <w:sz w:val="28"/>
          <w:szCs w:val="28"/>
        </w:rPr>
        <w:t xml:space="preserve"> е) нарушение венозного оттока             </w:t>
      </w:r>
    </w:p>
    <w:p w:rsidR="00951C19" w:rsidRPr="00951C19" w:rsidRDefault="00951C19" w:rsidP="00951C19">
      <w:pPr>
        <w:spacing w:line="228" w:lineRule="auto"/>
        <w:ind w:left="567"/>
        <w:jc w:val="both"/>
        <w:rPr>
          <w:sz w:val="28"/>
          <w:szCs w:val="28"/>
        </w:rPr>
      </w:pPr>
      <w:r w:rsidRPr="00951C19">
        <w:rPr>
          <w:sz w:val="28"/>
          <w:szCs w:val="28"/>
        </w:rPr>
        <w:t xml:space="preserve">                                                               в децидуальной оболочке</w:t>
      </w:r>
    </w:p>
    <w:p w:rsidR="00951C19" w:rsidRPr="00951C19" w:rsidRDefault="00951C19" w:rsidP="00951C19">
      <w:pPr>
        <w:autoSpaceDE w:val="0"/>
        <w:spacing w:line="228" w:lineRule="auto"/>
        <w:jc w:val="both"/>
        <w:rPr>
          <w:b/>
          <w:bCs/>
          <w:sz w:val="28"/>
          <w:szCs w:val="28"/>
        </w:rPr>
      </w:pPr>
      <w:r w:rsidRPr="00951C19">
        <w:rPr>
          <w:b/>
          <w:bCs/>
          <w:sz w:val="28"/>
          <w:szCs w:val="28"/>
        </w:rPr>
        <w:t>28. Установить соответствие размера пуповины и осложнений родов:</w:t>
      </w:r>
    </w:p>
    <w:p w:rsidR="00951C19" w:rsidRPr="00951C19" w:rsidRDefault="00951C19" w:rsidP="00951C19">
      <w:pPr>
        <w:spacing w:line="228" w:lineRule="auto"/>
        <w:ind w:left="567"/>
        <w:jc w:val="both"/>
        <w:rPr>
          <w:sz w:val="28"/>
          <w:szCs w:val="28"/>
        </w:rPr>
      </w:pPr>
      <w:r w:rsidRPr="00951C19">
        <w:rPr>
          <w:sz w:val="28"/>
          <w:szCs w:val="28"/>
        </w:rPr>
        <w:t>1.Короткая                               а) обвитие пуповины</w:t>
      </w:r>
    </w:p>
    <w:p w:rsidR="00951C19" w:rsidRPr="00951C19" w:rsidRDefault="00951C19" w:rsidP="00951C19">
      <w:pPr>
        <w:spacing w:line="228" w:lineRule="auto"/>
        <w:ind w:left="567"/>
        <w:jc w:val="both"/>
        <w:rPr>
          <w:sz w:val="28"/>
          <w:szCs w:val="28"/>
        </w:rPr>
      </w:pPr>
      <w:r w:rsidRPr="00951C19">
        <w:rPr>
          <w:sz w:val="28"/>
          <w:szCs w:val="28"/>
        </w:rPr>
        <w:t>2. Длинная  б) образование узлов</w:t>
      </w:r>
    </w:p>
    <w:p w:rsidR="00951C19" w:rsidRPr="00951C19" w:rsidRDefault="00951C19" w:rsidP="00951C19">
      <w:pPr>
        <w:spacing w:line="228" w:lineRule="auto"/>
        <w:ind w:left="567"/>
        <w:jc w:val="both"/>
        <w:rPr>
          <w:sz w:val="28"/>
          <w:szCs w:val="28"/>
        </w:rPr>
      </w:pPr>
      <w:r w:rsidRPr="00951C19">
        <w:rPr>
          <w:sz w:val="28"/>
          <w:szCs w:val="28"/>
        </w:rPr>
        <w:t>в) ограничение движения плода</w:t>
      </w:r>
    </w:p>
    <w:p w:rsidR="00951C19" w:rsidRPr="00951C19" w:rsidRDefault="00951C19" w:rsidP="00951C19">
      <w:pPr>
        <w:spacing w:line="228" w:lineRule="auto"/>
        <w:ind w:left="567"/>
        <w:jc w:val="both"/>
        <w:rPr>
          <w:sz w:val="28"/>
          <w:szCs w:val="28"/>
        </w:rPr>
      </w:pPr>
      <w:r w:rsidRPr="00951C19">
        <w:rPr>
          <w:sz w:val="28"/>
          <w:szCs w:val="28"/>
        </w:rPr>
        <w:t xml:space="preserve"> г) выпадение петель пуповины</w:t>
      </w:r>
    </w:p>
    <w:p w:rsidR="00951C19" w:rsidRPr="00951C19" w:rsidRDefault="00951C19" w:rsidP="00951C19">
      <w:pPr>
        <w:spacing w:line="228" w:lineRule="auto"/>
        <w:ind w:left="567"/>
        <w:jc w:val="both"/>
        <w:rPr>
          <w:sz w:val="28"/>
          <w:szCs w:val="28"/>
        </w:rPr>
      </w:pPr>
      <w:r w:rsidRPr="00951C19">
        <w:rPr>
          <w:sz w:val="28"/>
          <w:szCs w:val="28"/>
        </w:rPr>
        <w:t>д) отслойка плаценты</w:t>
      </w:r>
    </w:p>
    <w:p w:rsidR="00951C19" w:rsidRPr="00951C19" w:rsidRDefault="00951C19" w:rsidP="00951C19">
      <w:pPr>
        <w:spacing w:line="228" w:lineRule="auto"/>
        <w:jc w:val="both"/>
        <w:rPr>
          <w:b/>
          <w:bCs/>
          <w:sz w:val="28"/>
          <w:szCs w:val="28"/>
        </w:rPr>
      </w:pPr>
      <w:r w:rsidRPr="00951C19">
        <w:rPr>
          <w:b/>
          <w:bCs/>
          <w:sz w:val="28"/>
          <w:szCs w:val="28"/>
        </w:rPr>
        <w:t>29. При восходящей инфекции возбудитель проникает в плаценту через:</w:t>
      </w:r>
    </w:p>
    <w:p w:rsidR="00951C19" w:rsidRPr="00951C19" w:rsidRDefault="00951C19" w:rsidP="00951C19">
      <w:pPr>
        <w:spacing w:line="228" w:lineRule="auto"/>
        <w:ind w:left="567"/>
        <w:jc w:val="both"/>
        <w:rPr>
          <w:sz w:val="28"/>
          <w:szCs w:val="28"/>
        </w:rPr>
      </w:pPr>
      <w:r w:rsidRPr="00951C19">
        <w:rPr>
          <w:sz w:val="28"/>
          <w:szCs w:val="28"/>
        </w:rPr>
        <w:t>а) маточные трубы</w:t>
      </w:r>
    </w:p>
    <w:p w:rsidR="00951C19" w:rsidRPr="00951C19" w:rsidRDefault="00951C19" w:rsidP="00951C19">
      <w:pPr>
        <w:spacing w:line="228" w:lineRule="auto"/>
        <w:ind w:left="567"/>
        <w:jc w:val="both"/>
        <w:rPr>
          <w:sz w:val="28"/>
          <w:szCs w:val="28"/>
        </w:rPr>
      </w:pPr>
      <w:r w:rsidRPr="00951C19">
        <w:rPr>
          <w:sz w:val="28"/>
          <w:szCs w:val="28"/>
        </w:rPr>
        <w:t>б) влагалище и шейку матки</w:t>
      </w:r>
    </w:p>
    <w:p w:rsidR="00951C19" w:rsidRPr="00951C19" w:rsidRDefault="00951C19" w:rsidP="00951C19">
      <w:pPr>
        <w:spacing w:line="228" w:lineRule="auto"/>
        <w:ind w:left="567"/>
        <w:jc w:val="both"/>
        <w:rPr>
          <w:sz w:val="28"/>
          <w:szCs w:val="28"/>
        </w:rPr>
      </w:pPr>
      <w:r w:rsidRPr="00951C19">
        <w:rPr>
          <w:sz w:val="28"/>
          <w:szCs w:val="28"/>
        </w:rPr>
        <w:t>в) кровь матери</w:t>
      </w:r>
    </w:p>
    <w:p w:rsidR="00951C19" w:rsidRPr="00951C19" w:rsidRDefault="00951C19" w:rsidP="00951C19">
      <w:pPr>
        <w:spacing w:line="228" w:lineRule="auto"/>
        <w:ind w:left="567"/>
        <w:jc w:val="both"/>
        <w:rPr>
          <w:sz w:val="28"/>
          <w:szCs w:val="28"/>
        </w:rPr>
      </w:pPr>
      <w:r w:rsidRPr="00951C19">
        <w:rPr>
          <w:sz w:val="28"/>
          <w:szCs w:val="28"/>
        </w:rPr>
        <w:t>г) децидуальную ткань</w:t>
      </w:r>
    </w:p>
    <w:p w:rsidR="00951C19" w:rsidRPr="00951C19" w:rsidRDefault="00951C19" w:rsidP="00951C19">
      <w:pPr>
        <w:autoSpaceDE w:val="0"/>
        <w:spacing w:line="228" w:lineRule="auto"/>
        <w:ind w:left="567"/>
        <w:jc w:val="both"/>
        <w:rPr>
          <w:sz w:val="28"/>
          <w:szCs w:val="28"/>
        </w:rPr>
      </w:pPr>
      <w:r w:rsidRPr="00951C19">
        <w:rPr>
          <w:sz w:val="28"/>
          <w:szCs w:val="28"/>
        </w:rPr>
        <w:t>д) лимфогенно</w:t>
      </w:r>
    </w:p>
    <w:p w:rsidR="00951C19" w:rsidRPr="00951C19" w:rsidRDefault="00951C19" w:rsidP="00951C19">
      <w:pPr>
        <w:spacing w:line="228" w:lineRule="auto"/>
        <w:jc w:val="both"/>
        <w:rPr>
          <w:b/>
          <w:bCs/>
          <w:sz w:val="28"/>
          <w:szCs w:val="28"/>
        </w:rPr>
      </w:pPr>
      <w:r w:rsidRPr="00951C19">
        <w:rPr>
          <w:b/>
          <w:bCs/>
          <w:sz w:val="28"/>
          <w:szCs w:val="28"/>
        </w:rPr>
        <w:lastRenderedPageBreak/>
        <w:t>30. Типичные изменения для восходящего инфицирования последа :</w:t>
      </w:r>
    </w:p>
    <w:p w:rsidR="00951C19" w:rsidRPr="00951C19" w:rsidRDefault="00951C19" w:rsidP="00951C19">
      <w:pPr>
        <w:spacing w:line="228" w:lineRule="auto"/>
        <w:ind w:left="567"/>
        <w:jc w:val="both"/>
        <w:rPr>
          <w:sz w:val="28"/>
          <w:szCs w:val="28"/>
        </w:rPr>
      </w:pPr>
      <w:r w:rsidRPr="00951C19">
        <w:rPr>
          <w:sz w:val="28"/>
          <w:szCs w:val="28"/>
        </w:rPr>
        <w:t>а) хориоамнионит</w:t>
      </w:r>
    </w:p>
    <w:p w:rsidR="00951C19" w:rsidRPr="00951C19" w:rsidRDefault="00951C19" w:rsidP="00951C19">
      <w:pPr>
        <w:spacing w:line="228" w:lineRule="auto"/>
        <w:ind w:left="567"/>
        <w:jc w:val="both"/>
        <w:rPr>
          <w:sz w:val="28"/>
          <w:szCs w:val="28"/>
        </w:rPr>
      </w:pPr>
      <w:r w:rsidRPr="00951C19">
        <w:rPr>
          <w:sz w:val="28"/>
          <w:szCs w:val="28"/>
        </w:rPr>
        <w:t>б) децидуит</w:t>
      </w:r>
    </w:p>
    <w:p w:rsidR="00951C19" w:rsidRPr="00951C19" w:rsidRDefault="00951C19" w:rsidP="00951C19">
      <w:pPr>
        <w:spacing w:line="228" w:lineRule="auto"/>
        <w:ind w:left="567"/>
        <w:jc w:val="both"/>
        <w:rPr>
          <w:sz w:val="28"/>
          <w:szCs w:val="28"/>
        </w:rPr>
      </w:pPr>
      <w:r w:rsidRPr="00951C19">
        <w:rPr>
          <w:sz w:val="28"/>
          <w:szCs w:val="28"/>
        </w:rPr>
        <w:t>в) интервиллезит</w:t>
      </w:r>
    </w:p>
    <w:p w:rsidR="00951C19" w:rsidRPr="00951C19" w:rsidRDefault="00951C19" w:rsidP="00951C19">
      <w:pPr>
        <w:spacing w:line="228" w:lineRule="auto"/>
        <w:ind w:left="567"/>
        <w:jc w:val="both"/>
        <w:rPr>
          <w:sz w:val="28"/>
          <w:szCs w:val="28"/>
        </w:rPr>
      </w:pPr>
      <w:r w:rsidRPr="00951C19">
        <w:rPr>
          <w:sz w:val="28"/>
          <w:szCs w:val="28"/>
        </w:rPr>
        <w:t>г) фуникулит</w:t>
      </w:r>
    </w:p>
    <w:p w:rsidR="00951C19" w:rsidRPr="00951C19" w:rsidRDefault="00951C19" w:rsidP="00951C19">
      <w:pPr>
        <w:autoSpaceDE w:val="0"/>
        <w:spacing w:line="228" w:lineRule="auto"/>
        <w:ind w:left="567"/>
        <w:jc w:val="both"/>
        <w:rPr>
          <w:sz w:val="28"/>
          <w:szCs w:val="28"/>
        </w:rPr>
      </w:pPr>
      <w:r w:rsidRPr="00951C19">
        <w:rPr>
          <w:sz w:val="28"/>
          <w:szCs w:val="28"/>
        </w:rPr>
        <w:t>д) продуктивный виллит</w:t>
      </w:r>
    </w:p>
    <w:p w:rsidR="00951C19" w:rsidRPr="00951C19" w:rsidRDefault="00951C19" w:rsidP="00951C19">
      <w:pPr>
        <w:spacing w:line="228" w:lineRule="auto"/>
        <w:jc w:val="both"/>
        <w:rPr>
          <w:b/>
          <w:bCs/>
          <w:sz w:val="28"/>
          <w:szCs w:val="28"/>
        </w:rPr>
      </w:pPr>
      <w:r w:rsidRPr="00951C19">
        <w:rPr>
          <w:b/>
          <w:bCs/>
          <w:sz w:val="28"/>
          <w:szCs w:val="28"/>
        </w:rPr>
        <w:t>31. Гематогенное инфицирование плаценты характерно для:</w:t>
      </w:r>
    </w:p>
    <w:p w:rsidR="00951C19" w:rsidRPr="00951C19" w:rsidRDefault="00951C19" w:rsidP="00951C19">
      <w:pPr>
        <w:spacing w:line="228" w:lineRule="auto"/>
        <w:ind w:left="567"/>
        <w:jc w:val="both"/>
        <w:rPr>
          <w:sz w:val="28"/>
          <w:szCs w:val="28"/>
        </w:rPr>
      </w:pPr>
      <w:r w:rsidRPr="00951C19">
        <w:rPr>
          <w:sz w:val="28"/>
          <w:szCs w:val="28"/>
        </w:rPr>
        <w:t>а) цитомегаловируса</w:t>
      </w:r>
    </w:p>
    <w:p w:rsidR="00951C19" w:rsidRPr="00951C19" w:rsidRDefault="00951C19" w:rsidP="00951C19">
      <w:pPr>
        <w:spacing w:line="228" w:lineRule="auto"/>
        <w:ind w:left="567"/>
        <w:jc w:val="both"/>
        <w:rPr>
          <w:sz w:val="28"/>
          <w:szCs w:val="28"/>
        </w:rPr>
      </w:pPr>
      <w:r w:rsidRPr="00951C19">
        <w:rPr>
          <w:sz w:val="28"/>
          <w:szCs w:val="28"/>
        </w:rPr>
        <w:t>б) бледной спирохеты</w:t>
      </w:r>
    </w:p>
    <w:p w:rsidR="00951C19" w:rsidRPr="00951C19" w:rsidRDefault="00951C19" w:rsidP="00951C19">
      <w:pPr>
        <w:spacing w:line="228" w:lineRule="auto"/>
        <w:ind w:left="567"/>
        <w:jc w:val="both"/>
        <w:rPr>
          <w:sz w:val="28"/>
          <w:szCs w:val="28"/>
        </w:rPr>
      </w:pPr>
      <w:r w:rsidRPr="00951C19">
        <w:rPr>
          <w:sz w:val="28"/>
          <w:szCs w:val="28"/>
        </w:rPr>
        <w:t>в) кишечной палочки</w:t>
      </w:r>
    </w:p>
    <w:p w:rsidR="00951C19" w:rsidRPr="00951C19" w:rsidRDefault="00951C19" w:rsidP="00951C19">
      <w:pPr>
        <w:spacing w:line="228" w:lineRule="auto"/>
        <w:ind w:left="567"/>
        <w:jc w:val="both"/>
        <w:rPr>
          <w:sz w:val="28"/>
          <w:szCs w:val="28"/>
        </w:rPr>
      </w:pPr>
      <w:r w:rsidRPr="00951C19">
        <w:rPr>
          <w:sz w:val="28"/>
          <w:szCs w:val="28"/>
        </w:rPr>
        <w:t>г) листерии</w:t>
      </w:r>
    </w:p>
    <w:p w:rsidR="00951C19" w:rsidRPr="00951C19" w:rsidRDefault="00951C19" w:rsidP="00951C19">
      <w:pPr>
        <w:autoSpaceDE w:val="0"/>
        <w:spacing w:line="228" w:lineRule="auto"/>
        <w:ind w:left="567"/>
        <w:jc w:val="both"/>
        <w:rPr>
          <w:sz w:val="28"/>
          <w:szCs w:val="28"/>
        </w:rPr>
      </w:pPr>
      <w:r w:rsidRPr="00951C19">
        <w:rPr>
          <w:sz w:val="28"/>
          <w:szCs w:val="28"/>
        </w:rPr>
        <w:t>д) токсоплазмы</w:t>
      </w:r>
    </w:p>
    <w:p w:rsidR="00951C19" w:rsidRPr="00951C19" w:rsidRDefault="00951C19" w:rsidP="00951C19">
      <w:pPr>
        <w:spacing w:line="228" w:lineRule="auto"/>
        <w:jc w:val="both"/>
        <w:rPr>
          <w:b/>
          <w:bCs/>
          <w:sz w:val="28"/>
          <w:szCs w:val="28"/>
        </w:rPr>
      </w:pPr>
      <w:r w:rsidRPr="00951C19">
        <w:rPr>
          <w:b/>
          <w:bCs/>
          <w:sz w:val="28"/>
          <w:szCs w:val="28"/>
        </w:rPr>
        <w:t>32. К развитию восходящей инфекции плаценты предрасполагают:</w:t>
      </w:r>
    </w:p>
    <w:p w:rsidR="00951C19" w:rsidRPr="00951C19" w:rsidRDefault="00951C19" w:rsidP="00951C19">
      <w:pPr>
        <w:spacing w:line="228" w:lineRule="auto"/>
        <w:ind w:left="567"/>
        <w:jc w:val="both"/>
        <w:rPr>
          <w:sz w:val="28"/>
          <w:szCs w:val="28"/>
        </w:rPr>
      </w:pPr>
      <w:r w:rsidRPr="00951C19">
        <w:rPr>
          <w:sz w:val="28"/>
          <w:szCs w:val="28"/>
        </w:rPr>
        <w:t>а) истмико-цервикальная недостаточность</w:t>
      </w:r>
    </w:p>
    <w:p w:rsidR="00951C19" w:rsidRPr="00951C19" w:rsidRDefault="00951C19" w:rsidP="00951C19">
      <w:pPr>
        <w:spacing w:line="228" w:lineRule="auto"/>
        <w:ind w:left="567"/>
        <w:jc w:val="both"/>
        <w:rPr>
          <w:sz w:val="28"/>
          <w:szCs w:val="28"/>
        </w:rPr>
      </w:pPr>
      <w:r w:rsidRPr="00951C19">
        <w:rPr>
          <w:sz w:val="28"/>
          <w:szCs w:val="28"/>
        </w:rPr>
        <w:t>б) цервицит</w:t>
      </w:r>
    </w:p>
    <w:p w:rsidR="00951C19" w:rsidRPr="00951C19" w:rsidRDefault="00951C19" w:rsidP="00951C19">
      <w:pPr>
        <w:spacing w:line="228" w:lineRule="auto"/>
        <w:ind w:left="567"/>
        <w:jc w:val="both"/>
        <w:rPr>
          <w:sz w:val="28"/>
          <w:szCs w:val="28"/>
        </w:rPr>
      </w:pPr>
      <w:r w:rsidRPr="00951C19">
        <w:rPr>
          <w:sz w:val="28"/>
          <w:szCs w:val="28"/>
        </w:rPr>
        <w:t>в) цитомегаловирусная инфекция</w:t>
      </w:r>
    </w:p>
    <w:p w:rsidR="00951C19" w:rsidRPr="00951C19" w:rsidRDefault="00951C19" w:rsidP="00951C19">
      <w:pPr>
        <w:spacing w:line="228" w:lineRule="auto"/>
        <w:ind w:left="567"/>
        <w:jc w:val="both"/>
        <w:rPr>
          <w:sz w:val="28"/>
          <w:szCs w:val="28"/>
        </w:rPr>
      </w:pPr>
      <w:r w:rsidRPr="00951C19">
        <w:rPr>
          <w:sz w:val="28"/>
          <w:szCs w:val="28"/>
        </w:rPr>
        <w:t>г) длительный безводный период</w:t>
      </w:r>
    </w:p>
    <w:p w:rsidR="00951C19" w:rsidRPr="00951C19" w:rsidRDefault="00951C19" w:rsidP="00951C19">
      <w:pPr>
        <w:autoSpaceDE w:val="0"/>
        <w:spacing w:line="228" w:lineRule="auto"/>
        <w:ind w:left="567"/>
        <w:jc w:val="both"/>
        <w:rPr>
          <w:sz w:val="28"/>
          <w:szCs w:val="28"/>
        </w:rPr>
      </w:pPr>
      <w:r w:rsidRPr="00951C19">
        <w:rPr>
          <w:sz w:val="28"/>
          <w:szCs w:val="28"/>
        </w:rPr>
        <w:t>д) вульвовагинит</w:t>
      </w:r>
    </w:p>
    <w:p w:rsidR="00951C19" w:rsidRPr="00951C19" w:rsidRDefault="00951C19" w:rsidP="00951C19">
      <w:pPr>
        <w:spacing w:line="228" w:lineRule="auto"/>
        <w:jc w:val="both"/>
        <w:rPr>
          <w:b/>
          <w:bCs/>
          <w:sz w:val="28"/>
          <w:szCs w:val="28"/>
        </w:rPr>
      </w:pPr>
      <w:r w:rsidRPr="00951C19">
        <w:rPr>
          <w:b/>
          <w:bCs/>
          <w:sz w:val="28"/>
          <w:szCs w:val="28"/>
        </w:rPr>
        <w:t>33. Основная причина спонтанных абортов при сроке беременности до 6 недель:</w:t>
      </w:r>
    </w:p>
    <w:p w:rsidR="00951C19" w:rsidRPr="00951C19" w:rsidRDefault="00951C19" w:rsidP="00951C19">
      <w:pPr>
        <w:spacing w:line="228" w:lineRule="auto"/>
        <w:ind w:left="567"/>
        <w:jc w:val="both"/>
        <w:rPr>
          <w:sz w:val="28"/>
          <w:szCs w:val="28"/>
        </w:rPr>
      </w:pPr>
      <w:r w:rsidRPr="00951C19">
        <w:rPr>
          <w:sz w:val="28"/>
          <w:szCs w:val="28"/>
        </w:rPr>
        <w:t>а) иммунологические факторы</w:t>
      </w:r>
    </w:p>
    <w:p w:rsidR="00951C19" w:rsidRPr="00951C19" w:rsidRDefault="00951C19" w:rsidP="00951C19">
      <w:pPr>
        <w:spacing w:line="228" w:lineRule="auto"/>
        <w:ind w:left="567"/>
        <w:jc w:val="both"/>
        <w:rPr>
          <w:sz w:val="28"/>
          <w:szCs w:val="28"/>
        </w:rPr>
      </w:pPr>
      <w:r w:rsidRPr="00951C19">
        <w:rPr>
          <w:sz w:val="28"/>
          <w:szCs w:val="28"/>
        </w:rPr>
        <w:t>б) эндокринные нарушения</w:t>
      </w:r>
    </w:p>
    <w:p w:rsidR="00951C19" w:rsidRPr="00951C19" w:rsidRDefault="00951C19" w:rsidP="00951C19">
      <w:pPr>
        <w:spacing w:line="228" w:lineRule="auto"/>
        <w:ind w:left="567"/>
        <w:jc w:val="both"/>
        <w:rPr>
          <w:sz w:val="28"/>
          <w:szCs w:val="28"/>
        </w:rPr>
      </w:pPr>
      <w:r w:rsidRPr="00951C19">
        <w:rPr>
          <w:sz w:val="28"/>
          <w:szCs w:val="28"/>
        </w:rPr>
        <w:t>в) хромосомные и геномные мутации</w:t>
      </w:r>
    </w:p>
    <w:p w:rsidR="00951C19" w:rsidRPr="00951C19" w:rsidRDefault="00951C19" w:rsidP="00951C19">
      <w:pPr>
        <w:spacing w:line="228" w:lineRule="auto"/>
        <w:ind w:left="567"/>
        <w:jc w:val="both"/>
        <w:rPr>
          <w:sz w:val="28"/>
          <w:szCs w:val="28"/>
        </w:rPr>
      </w:pPr>
      <w:r w:rsidRPr="00951C19">
        <w:rPr>
          <w:sz w:val="28"/>
          <w:szCs w:val="28"/>
        </w:rPr>
        <w:t>г) психологические факторы</w:t>
      </w:r>
    </w:p>
    <w:p w:rsidR="00951C19" w:rsidRPr="00951C19" w:rsidRDefault="00951C19" w:rsidP="00951C19">
      <w:pPr>
        <w:autoSpaceDE w:val="0"/>
        <w:spacing w:line="228" w:lineRule="auto"/>
        <w:ind w:left="567"/>
        <w:jc w:val="both"/>
        <w:rPr>
          <w:sz w:val="28"/>
          <w:szCs w:val="28"/>
        </w:rPr>
      </w:pPr>
      <w:r w:rsidRPr="00951C19">
        <w:rPr>
          <w:sz w:val="28"/>
          <w:szCs w:val="28"/>
        </w:rPr>
        <w:t>д) пороки развития матки</w:t>
      </w:r>
    </w:p>
    <w:p w:rsidR="00951C19" w:rsidRPr="00951C19" w:rsidRDefault="00951C19" w:rsidP="00951C19">
      <w:pPr>
        <w:spacing w:line="228" w:lineRule="auto"/>
        <w:jc w:val="both"/>
        <w:rPr>
          <w:b/>
          <w:bCs/>
          <w:sz w:val="28"/>
          <w:szCs w:val="28"/>
        </w:rPr>
      </w:pPr>
      <w:r w:rsidRPr="00951C19">
        <w:rPr>
          <w:b/>
          <w:bCs/>
          <w:sz w:val="28"/>
          <w:szCs w:val="28"/>
        </w:rPr>
        <w:t>34. Наиболее частая локализация эктопической беременности:</w:t>
      </w:r>
    </w:p>
    <w:p w:rsidR="00951C19" w:rsidRPr="00951C19" w:rsidRDefault="00951C19" w:rsidP="00951C19">
      <w:pPr>
        <w:spacing w:line="228" w:lineRule="auto"/>
        <w:ind w:left="567"/>
        <w:jc w:val="both"/>
        <w:rPr>
          <w:sz w:val="28"/>
          <w:szCs w:val="28"/>
        </w:rPr>
      </w:pPr>
      <w:r w:rsidRPr="00951C19">
        <w:rPr>
          <w:sz w:val="28"/>
          <w:szCs w:val="28"/>
        </w:rPr>
        <w:t>а) яичники</w:t>
      </w:r>
    </w:p>
    <w:p w:rsidR="00951C19" w:rsidRPr="00951C19" w:rsidRDefault="00951C19" w:rsidP="00951C19">
      <w:pPr>
        <w:spacing w:line="228" w:lineRule="auto"/>
        <w:ind w:left="567"/>
        <w:jc w:val="both"/>
        <w:rPr>
          <w:sz w:val="28"/>
          <w:szCs w:val="28"/>
        </w:rPr>
      </w:pPr>
      <w:r w:rsidRPr="00951C19">
        <w:rPr>
          <w:sz w:val="28"/>
          <w:szCs w:val="28"/>
        </w:rPr>
        <w:t>б) маточные трубы</w:t>
      </w:r>
    </w:p>
    <w:p w:rsidR="00951C19" w:rsidRPr="00951C19" w:rsidRDefault="00951C19" w:rsidP="00951C19">
      <w:pPr>
        <w:spacing w:line="228" w:lineRule="auto"/>
        <w:ind w:left="567"/>
        <w:jc w:val="both"/>
        <w:rPr>
          <w:sz w:val="28"/>
          <w:szCs w:val="28"/>
        </w:rPr>
      </w:pPr>
      <w:r w:rsidRPr="00951C19">
        <w:rPr>
          <w:sz w:val="28"/>
          <w:szCs w:val="28"/>
        </w:rPr>
        <w:t>в) брюшная полость</w:t>
      </w:r>
    </w:p>
    <w:p w:rsidR="00951C19" w:rsidRPr="00951C19" w:rsidRDefault="00951C19" w:rsidP="00951C19">
      <w:pPr>
        <w:spacing w:line="228" w:lineRule="auto"/>
        <w:ind w:left="567"/>
        <w:jc w:val="both"/>
        <w:rPr>
          <w:sz w:val="28"/>
          <w:szCs w:val="28"/>
        </w:rPr>
      </w:pPr>
      <w:r w:rsidRPr="00951C19">
        <w:rPr>
          <w:sz w:val="28"/>
          <w:szCs w:val="28"/>
        </w:rPr>
        <w:t>г) шейка матки</w:t>
      </w:r>
    </w:p>
    <w:p w:rsidR="00951C19" w:rsidRPr="00951C19" w:rsidRDefault="00951C19" w:rsidP="00951C19">
      <w:pPr>
        <w:spacing w:line="228" w:lineRule="auto"/>
        <w:ind w:left="567"/>
        <w:jc w:val="both"/>
        <w:rPr>
          <w:sz w:val="28"/>
          <w:szCs w:val="28"/>
        </w:rPr>
      </w:pPr>
      <w:r w:rsidRPr="00951C19">
        <w:rPr>
          <w:sz w:val="28"/>
          <w:szCs w:val="28"/>
        </w:rPr>
        <w:t>д) влагалище</w:t>
      </w:r>
    </w:p>
    <w:p w:rsidR="00951C19" w:rsidRPr="00951C19" w:rsidRDefault="00951C19" w:rsidP="00951C19">
      <w:pPr>
        <w:spacing w:line="228" w:lineRule="auto"/>
        <w:jc w:val="both"/>
        <w:rPr>
          <w:b/>
          <w:bCs/>
          <w:sz w:val="28"/>
          <w:szCs w:val="28"/>
        </w:rPr>
      </w:pPr>
      <w:r w:rsidRPr="00951C19">
        <w:rPr>
          <w:b/>
          <w:bCs/>
          <w:sz w:val="28"/>
          <w:szCs w:val="28"/>
        </w:rPr>
        <w:t>35. Частота спонтанных абортов:</w:t>
      </w:r>
    </w:p>
    <w:p w:rsidR="00951C19" w:rsidRPr="00951C19" w:rsidRDefault="00951C19" w:rsidP="00951C19">
      <w:pPr>
        <w:spacing w:line="228" w:lineRule="auto"/>
        <w:ind w:left="567"/>
        <w:jc w:val="both"/>
        <w:rPr>
          <w:sz w:val="28"/>
          <w:szCs w:val="28"/>
        </w:rPr>
      </w:pPr>
      <w:r w:rsidRPr="00951C19">
        <w:rPr>
          <w:sz w:val="28"/>
          <w:szCs w:val="28"/>
        </w:rPr>
        <w:t>а) 5-10%</w:t>
      </w:r>
    </w:p>
    <w:p w:rsidR="00951C19" w:rsidRPr="00951C19" w:rsidRDefault="00951C19" w:rsidP="00951C19">
      <w:pPr>
        <w:spacing w:line="228" w:lineRule="auto"/>
        <w:ind w:left="567"/>
        <w:jc w:val="both"/>
        <w:rPr>
          <w:sz w:val="28"/>
          <w:szCs w:val="28"/>
        </w:rPr>
      </w:pPr>
      <w:r w:rsidRPr="00951C19">
        <w:rPr>
          <w:sz w:val="28"/>
          <w:szCs w:val="28"/>
        </w:rPr>
        <w:t>б) 10-20%</w:t>
      </w:r>
    </w:p>
    <w:p w:rsidR="00951C19" w:rsidRPr="00951C19" w:rsidRDefault="00951C19" w:rsidP="00951C19">
      <w:pPr>
        <w:spacing w:line="228" w:lineRule="auto"/>
        <w:ind w:left="567"/>
        <w:jc w:val="both"/>
        <w:rPr>
          <w:sz w:val="28"/>
          <w:szCs w:val="28"/>
        </w:rPr>
      </w:pPr>
      <w:r w:rsidRPr="00951C19">
        <w:rPr>
          <w:sz w:val="28"/>
          <w:szCs w:val="28"/>
        </w:rPr>
        <w:t>в) 30-40%</w:t>
      </w:r>
    </w:p>
    <w:p w:rsidR="00951C19" w:rsidRPr="00951C19" w:rsidRDefault="00951C19" w:rsidP="00951C19">
      <w:pPr>
        <w:spacing w:line="228" w:lineRule="auto"/>
        <w:ind w:left="567"/>
        <w:jc w:val="both"/>
        <w:rPr>
          <w:sz w:val="28"/>
          <w:szCs w:val="28"/>
        </w:rPr>
      </w:pPr>
      <w:r w:rsidRPr="00951C19">
        <w:rPr>
          <w:sz w:val="28"/>
          <w:szCs w:val="28"/>
        </w:rPr>
        <w:t>г) 40-50%</w:t>
      </w:r>
    </w:p>
    <w:p w:rsidR="00951C19" w:rsidRPr="00951C19" w:rsidRDefault="00951C19" w:rsidP="00951C19">
      <w:pPr>
        <w:autoSpaceDE w:val="0"/>
        <w:spacing w:line="228" w:lineRule="auto"/>
        <w:ind w:left="567"/>
        <w:jc w:val="both"/>
        <w:rPr>
          <w:sz w:val="28"/>
          <w:szCs w:val="28"/>
        </w:rPr>
      </w:pPr>
      <w:r w:rsidRPr="00951C19">
        <w:rPr>
          <w:sz w:val="28"/>
          <w:szCs w:val="28"/>
        </w:rPr>
        <w:t>д)более 50%</w:t>
      </w:r>
    </w:p>
    <w:p w:rsidR="00951C19" w:rsidRPr="00951C19" w:rsidRDefault="00951C19" w:rsidP="00951C19">
      <w:pPr>
        <w:spacing w:line="228" w:lineRule="auto"/>
        <w:jc w:val="both"/>
        <w:rPr>
          <w:b/>
          <w:bCs/>
          <w:sz w:val="28"/>
          <w:szCs w:val="28"/>
        </w:rPr>
      </w:pPr>
      <w:r w:rsidRPr="00951C19">
        <w:rPr>
          <w:b/>
          <w:bCs/>
          <w:sz w:val="28"/>
          <w:szCs w:val="28"/>
        </w:rPr>
        <w:t>36. Морфологические изменения в печени при поздних гестозах:</w:t>
      </w:r>
    </w:p>
    <w:p w:rsidR="00951C19" w:rsidRPr="00951C19" w:rsidRDefault="00951C19" w:rsidP="00951C19">
      <w:pPr>
        <w:spacing w:line="228" w:lineRule="auto"/>
        <w:ind w:left="567"/>
        <w:jc w:val="both"/>
        <w:rPr>
          <w:sz w:val="28"/>
          <w:szCs w:val="28"/>
        </w:rPr>
      </w:pPr>
      <w:r w:rsidRPr="00951C19">
        <w:rPr>
          <w:sz w:val="28"/>
          <w:szCs w:val="28"/>
        </w:rPr>
        <w:t>а) очаги некроза</w:t>
      </w:r>
    </w:p>
    <w:p w:rsidR="00951C19" w:rsidRPr="00951C19" w:rsidRDefault="00951C19" w:rsidP="00951C19">
      <w:pPr>
        <w:spacing w:line="228" w:lineRule="auto"/>
        <w:ind w:left="567"/>
        <w:jc w:val="both"/>
        <w:rPr>
          <w:sz w:val="28"/>
          <w:szCs w:val="28"/>
        </w:rPr>
      </w:pPr>
      <w:r w:rsidRPr="00951C19">
        <w:rPr>
          <w:sz w:val="28"/>
          <w:szCs w:val="28"/>
        </w:rPr>
        <w:t>б) множественные кровоизлияния в паренхиму</w:t>
      </w:r>
    </w:p>
    <w:p w:rsidR="00951C19" w:rsidRPr="00951C19" w:rsidRDefault="00951C19" w:rsidP="00951C19">
      <w:pPr>
        <w:spacing w:line="228" w:lineRule="auto"/>
        <w:ind w:left="567"/>
        <w:jc w:val="both"/>
        <w:rPr>
          <w:sz w:val="28"/>
          <w:szCs w:val="28"/>
        </w:rPr>
      </w:pPr>
      <w:r w:rsidRPr="00951C19">
        <w:rPr>
          <w:sz w:val="28"/>
          <w:szCs w:val="28"/>
        </w:rPr>
        <w:t>в) субкапсулярные гуматомы</w:t>
      </w:r>
    </w:p>
    <w:p w:rsidR="00951C19" w:rsidRPr="00951C19" w:rsidRDefault="00951C19" w:rsidP="00951C19">
      <w:pPr>
        <w:spacing w:line="228" w:lineRule="auto"/>
        <w:ind w:left="567"/>
        <w:jc w:val="both"/>
        <w:rPr>
          <w:sz w:val="28"/>
          <w:szCs w:val="28"/>
        </w:rPr>
      </w:pPr>
      <w:r w:rsidRPr="00951C19">
        <w:rPr>
          <w:sz w:val="28"/>
          <w:szCs w:val="28"/>
        </w:rPr>
        <w:t>г) лимфомакрофагальная инфильтрация портальных трактов</w:t>
      </w:r>
    </w:p>
    <w:p w:rsidR="00951C19" w:rsidRPr="00951C19" w:rsidRDefault="00951C19" w:rsidP="00951C19">
      <w:pPr>
        <w:autoSpaceDE w:val="0"/>
        <w:spacing w:line="228" w:lineRule="auto"/>
        <w:ind w:left="567"/>
        <w:jc w:val="both"/>
        <w:rPr>
          <w:sz w:val="28"/>
          <w:szCs w:val="28"/>
        </w:rPr>
      </w:pPr>
      <w:r w:rsidRPr="00951C19">
        <w:rPr>
          <w:sz w:val="28"/>
          <w:szCs w:val="28"/>
        </w:rPr>
        <w:t>д)фибриновые тромбы в сосудах портальных трактов</w:t>
      </w:r>
    </w:p>
    <w:p w:rsidR="00951C19" w:rsidRPr="00951C19" w:rsidRDefault="00951C19" w:rsidP="00951C19">
      <w:pPr>
        <w:spacing w:line="228" w:lineRule="auto"/>
        <w:jc w:val="both"/>
        <w:rPr>
          <w:b/>
          <w:bCs/>
          <w:sz w:val="28"/>
          <w:szCs w:val="28"/>
        </w:rPr>
      </w:pPr>
      <w:r w:rsidRPr="00951C19">
        <w:rPr>
          <w:b/>
          <w:bCs/>
          <w:sz w:val="28"/>
          <w:szCs w:val="28"/>
        </w:rPr>
        <w:t>37. Морфологические изменения в почках при поздних гестозах:</w:t>
      </w:r>
    </w:p>
    <w:p w:rsidR="00951C19" w:rsidRPr="00951C19" w:rsidRDefault="00951C19" w:rsidP="00951C19">
      <w:pPr>
        <w:spacing w:line="228" w:lineRule="auto"/>
        <w:ind w:left="567"/>
        <w:jc w:val="both"/>
        <w:rPr>
          <w:sz w:val="28"/>
          <w:szCs w:val="28"/>
        </w:rPr>
      </w:pPr>
      <w:r w:rsidRPr="00951C19">
        <w:rPr>
          <w:sz w:val="28"/>
          <w:szCs w:val="28"/>
        </w:rPr>
        <w:t>а) набухание эндотелия капилляров клубочков</w:t>
      </w:r>
    </w:p>
    <w:p w:rsidR="00951C19" w:rsidRPr="00951C19" w:rsidRDefault="00951C19" w:rsidP="00951C19">
      <w:pPr>
        <w:spacing w:line="228" w:lineRule="auto"/>
        <w:ind w:left="567"/>
        <w:jc w:val="both"/>
        <w:rPr>
          <w:sz w:val="28"/>
          <w:szCs w:val="28"/>
        </w:rPr>
      </w:pPr>
      <w:r w:rsidRPr="00951C19">
        <w:rPr>
          <w:sz w:val="28"/>
          <w:szCs w:val="28"/>
        </w:rPr>
        <w:lastRenderedPageBreak/>
        <w:t>б) фибриновые депозиты на базальной мембране капилляров клубочков</w:t>
      </w:r>
    </w:p>
    <w:p w:rsidR="00951C19" w:rsidRPr="00951C19" w:rsidRDefault="00951C19" w:rsidP="00951C19">
      <w:pPr>
        <w:spacing w:line="228" w:lineRule="auto"/>
        <w:ind w:left="567"/>
        <w:jc w:val="both"/>
        <w:rPr>
          <w:sz w:val="28"/>
          <w:szCs w:val="28"/>
        </w:rPr>
      </w:pPr>
      <w:r w:rsidRPr="00951C19">
        <w:rPr>
          <w:sz w:val="28"/>
          <w:szCs w:val="28"/>
        </w:rPr>
        <w:t>в) мезангиопролиферативный гломерулонефрит</w:t>
      </w:r>
    </w:p>
    <w:p w:rsidR="00951C19" w:rsidRPr="00951C19" w:rsidRDefault="00951C19" w:rsidP="00951C19">
      <w:pPr>
        <w:spacing w:line="228" w:lineRule="auto"/>
        <w:ind w:left="567"/>
        <w:jc w:val="both"/>
        <w:rPr>
          <w:sz w:val="28"/>
          <w:szCs w:val="28"/>
        </w:rPr>
      </w:pPr>
      <w:r w:rsidRPr="00951C19">
        <w:rPr>
          <w:sz w:val="28"/>
          <w:szCs w:val="28"/>
        </w:rPr>
        <w:t>г) экстракапиллярный гломерулонефрит</w:t>
      </w:r>
    </w:p>
    <w:p w:rsidR="00951C19" w:rsidRPr="00951C19" w:rsidRDefault="00951C19" w:rsidP="00951C19">
      <w:pPr>
        <w:autoSpaceDE w:val="0"/>
        <w:spacing w:line="228" w:lineRule="auto"/>
        <w:ind w:left="567"/>
        <w:jc w:val="both"/>
        <w:rPr>
          <w:sz w:val="28"/>
          <w:szCs w:val="28"/>
        </w:rPr>
      </w:pPr>
      <w:r w:rsidRPr="00951C19">
        <w:rPr>
          <w:sz w:val="28"/>
          <w:szCs w:val="28"/>
        </w:rPr>
        <w:t>д)некротический нефроз</w:t>
      </w:r>
    </w:p>
    <w:p w:rsidR="00951C19" w:rsidRPr="00951C19" w:rsidRDefault="00951C19" w:rsidP="00951C19">
      <w:pPr>
        <w:spacing w:line="228" w:lineRule="auto"/>
        <w:jc w:val="both"/>
        <w:rPr>
          <w:b/>
          <w:bCs/>
          <w:sz w:val="28"/>
          <w:szCs w:val="28"/>
        </w:rPr>
      </w:pPr>
      <w:r w:rsidRPr="00951C19">
        <w:rPr>
          <w:b/>
          <w:bCs/>
          <w:sz w:val="28"/>
          <w:szCs w:val="28"/>
        </w:rPr>
        <w:t>38. Полный пузырный занос характеризуется:</w:t>
      </w:r>
    </w:p>
    <w:p w:rsidR="00951C19" w:rsidRPr="00951C19" w:rsidRDefault="00951C19" w:rsidP="00951C19">
      <w:pPr>
        <w:spacing w:line="228" w:lineRule="auto"/>
        <w:ind w:left="567"/>
        <w:jc w:val="both"/>
        <w:rPr>
          <w:sz w:val="28"/>
          <w:szCs w:val="28"/>
        </w:rPr>
      </w:pPr>
      <w:r w:rsidRPr="00951C19">
        <w:rPr>
          <w:sz w:val="28"/>
          <w:szCs w:val="28"/>
        </w:rPr>
        <w:t>а) разрывом маточной трубы</w:t>
      </w:r>
    </w:p>
    <w:p w:rsidR="00951C19" w:rsidRPr="00951C19" w:rsidRDefault="00951C19" w:rsidP="00951C19">
      <w:pPr>
        <w:spacing w:line="228" w:lineRule="auto"/>
        <w:ind w:left="567"/>
        <w:jc w:val="both"/>
        <w:rPr>
          <w:sz w:val="28"/>
          <w:szCs w:val="28"/>
        </w:rPr>
      </w:pPr>
      <w:r w:rsidRPr="00951C19">
        <w:rPr>
          <w:sz w:val="28"/>
          <w:szCs w:val="28"/>
        </w:rPr>
        <w:t>б) отсутствие плода</w:t>
      </w:r>
    </w:p>
    <w:p w:rsidR="00951C19" w:rsidRPr="00951C19" w:rsidRDefault="00951C19" w:rsidP="00951C19">
      <w:pPr>
        <w:spacing w:line="228" w:lineRule="auto"/>
        <w:ind w:left="567"/>
        <w:jc w:val="both"/>
        <w:rPr>
          <w:sz w:val="28"/>
          <w:szCs w:val="28"/>
        </w:rPr>
      </w:pPr>
      <w:r w:rsidRPr="00951C19">
        <w:rPr>
          <w:sz w:val="28"/>
          <w:szCs w:val="28"/>
        </w:rPr>
        <w:t xml:space="preserve">в) влагалищное кровотечение с выделением пузырьковидных ворсин </w:t>
      </w:r>
    </w:p>
    <w:p w:rsidR="00951C19" w:rsidRPr="00951C19" w:rsidRDefault="00951C19" w:rsidP="00951C19">
      <w:pPr>
        <w:spacing w:line="228" w:lineRule="auto"/>
        <w:ind w:left="567"/>
        <w:jc w:val="both"/>
        <w:rPr>
          <w:sz w:val="28"/>
          <w:szCs w:val="28"/>
        </w:rPr>
      </w:pPr>
      <w:r w:rsidRPr="00951C19">
        <w:rPr>
          <w:sz w:val="28"/>
          <w:szCs w:val="28"/>
        </w:rPr>
        <w:t>г) поражение всей плаценты</w:t>
      </w:r>
    </w:p>
    <w:p w:rsidR="00951C19" w:rsidRPr="00951C19" w:rsidRDefault="00951C19" w:rsidP="00951C19">
      <w:pPr>
        <w:autoSpaceDE w:val="0"/>
        <w:spacing w:line="228" w:lineRule="auto"/>
        <w:ind w:left="567"/>
        <w:jc w:val="both"/>
        <w:rPr>
          <w:sz w:val="28"/>
          <w:szCs w:val="28"/>
        </w:rPr>
      </w:pPr>
      <w:r w:rsidRPr="00951C19">
        <w:rPr>
          <w:sz w:val="28"/>
          <w:szCs w:val="28"/>
        </w:rPr>
        <w:t>д)преждевременными родами</w:t>
      </w:r>
    </w:p>
    <w:p w:rsidR="00951C19" w:rsidRPr="00951C19" w:rsidRDefault="00951C19" w:rsidP="00951C19">
      <w:pPr>
        <w:spacing w:line="228" w:lineRule="auto"/>
        <w:jc w:val="both"/>
        <w:rPr>
          <w:b/>
          <w:bCs/>
          <w:sz w:val="28"/>
          <w:szCs w:val="28"/>
        </w:rPr>
      </w:pPr>
      <w:r w:rsidRPr="00951C19">
        <w:rPr>
          <w:b/>
          <w:bCs/>
          <w:sz w:val="28"/>
          <w:szCs w:val="28"/>
        </w:rPr>
        <w:t>39. Для полного пузырного заноса характерно:</w:t>
      </w:r>
    </w:p>
    <w:p w:rsidR="00951C19" w:rsidRPr="00951C19" w:rsidRDefault="00951C19" w:rsidP="00951C19">
      <w:pPr>
        <w:spacing w:line="228" w:lineRule="auto"/>
        <w:ind w:left="567"/>
        <w:jc w:val="both"/>
        <w:rPr>
          <w:sz w:val="28"/>
          <w:szCs w:val="28"/>
        </w:rPr>
      </w:pPr>
      <w:r w:rsidRPr="00951C19">
        <w:rPr>
          <w:sz w:val="28"/>
          <w:szCs w:val="28"/>
        </w:rPr>
        <w:t>а) триплоидный набор хромосом зародыша</w:t>
      </w:r>
    </w:p>
    <w:p w:rsidR="00951C19" w:rsidRPr="00951C19" w:rsidRDefault="00951C19" w:rsidP="00951C19">
      <w:pPr>
        <w:spacing w:line="228" w:lineRule="auto"/>
        <w:ind w:left="567"/>
        <w:jc w:val="both"/>
        <w:rPr>
          <w:sz w:val="28"/>
          <w:szCs w:val="28"/>
        </w:rPr>
      </w:pPr>
      <w:r w:rsidRPr="00951C19">
        <w:rPr>
          <w:sz w:val="28"/>
          <w:szCs w:val="28"/>
        </w:rPr>
        <w:t>б) хромосомы отцовского происхождения</w:t>
      </w:r>
    </w:p>
    <w:p w:rsidR="00951C19" w:rsidRPr="00951C19" w:rsidRDefault="00951C19" w:rsidP="00951C19">
      <w:pPr>
        <w:spacing w:line="228" w:lineRule="auto"/>
        <w:ind w:left="567"/>
        <w:jc w:val="both"/>
        <w:rPr>
          <w:sz w:val="28"/>
          <w:szCs w:val="28"/>
        </w:rPr>
      </w:pPr>
      <w:r w:rsidRPr="00951C19">
        <w:rPr>
          <w:sz w:val="28"/>
          <w:szCs w:val="28"/>
        </w:rPr>
        <w:t>в) хромосомные болезни плода</w:t>
      </w:r>
    </w:p>
    <w:p w:rsidR="00951C19" w:rsidRPr="00951C19" w:rsidRDefault="00951C19" w:rsidP="00951C19">
      <w:pPr>
        <w:spacing w:line="228" w:lineRule="auto"/>
        <w:ind w:left="567"/>
        <w:jc w:val="both"/>
        <w:rPr>
          <w:sz w:val="28"/>
          <w:szCs w:val="28"/>
        </w:rPr>
      </w:pPr>
      <w:r w:rsidRPr="00951C19">
        <w:rPr>
          <w:sz w:val="28"/>
          <w:szCs w:val="28"/>
        </w:rPr>
        <w:t>г) диплоидный набор хромосом зародыша</w:t>
      </w:r>
    </w:p>
    <w:p w:rsidR="00951C19" w:rsidRPr="00951C19" w:rsidRDefault="00951C19" w:rsidP="00951C19">
      <w:pPr>
        <w:autoSpaceDE w:val="0"/>
        <w:spacing w:line="228" w:lineRule="auto"/>
        <w:ind w:left="567"/>
        <w:jc w:val="both"/>
        <w:rPr>
          <w:sz w:val="28"/>
          <w:szCs w:val="28"/>
        </w:rPr>
      </w:pPr>
      <w:r w:rsidRPr="00951C19">
        <w:rPr>
          <w:sz w:val="28"/>
          <w:szCs w:val="28"/>
        </w:rPr>
        <w:t>д)хромосомы материнского происхождения</w:t>
      </w:r>
    </w:p>
    <w:p w:rsidR="00951C19" w:rsidRPr="00951C19" w:rsidRDefault="00951C19" w:rsidP="00951C19">
      <w:pPr>
        <w:spacing w:line="228" w:lineRule="auto"/>
        <w:jc w:val="both"/>
        <w:rPr>
          <w:b/>
          <w:bCs/>
          <w:sz w:val="28"/>
          <w:szCs w:val="28"/>
        </w:rPr>
      </w:pPr>
      <w:r w:rsidRPr="00951C19">
        <w:rPr>
          <w:b/>
          <w:bCs/>
          <w:sz w:val="28"/>
          <w:szCs w:val="28"/>
        </w:rPr>
        <w:t>40. Возможные осложнения полного пузырного заноса:</w:t>
      </w:r>
    </w:p>
    <w:p w:rsidR="00951C19" w:rsidRPr="00951C19" w:rsidRDefault="00951C19" w:rsidP="00951C19">
      <w:pPr>
        <w:spacing w:line="228" w:lineRule="auto"/>
        <w:ind w:left="567"/>
        <w:jc w:val="both"/>
        <w:rPr>
          <w:sz w:val="28"/>
          <w:szCs w:val="28"/>
        </w:rPr>
      </w:pPr>
      <w:r w:rsidRPr="00951C19">
        <w:rPr>
          <w:sz w:val="28"/>
          <w:szCs w:val="28"/>
        </w:rPr>
        <w:t>а) прогрессирование болезни</w:t>
      </w:r>
    </w:p>
    <w:p w:rsidR="00951C19" w:rsidRPr="00951C19" w:rsidRDefault="00951C19" w:rsidP="00951C19">
      <w:pPr>
        <w:spacing w:line="228" w:lineRule="auto"/>
        <w:ind w:left="567"/>
        <w:jc w:val="both"/>
        <w:rPr>
          <w:sz w:val="28"/>
          <w:szCs w:val="28"/>
        </w:rPr>
      </w:pPr>
      <w:r w:rsidRPr="00951C19">
        <w:rPr>
          <w:sz w:val="28"/>
          <w:szCs w:val="28"/>
        </w:rPr>
        <w:t>б) развитие хориокарциномы</w:t>
      </w:r>
    </w:p>
    <w:p w:rsidR="00951C19" w:rsidRPr="00951C19" w:rsidRDefault="00951C19" w:rsidP="00951C19">
      <w:pPr>
        <w:spacing w:line="228" w:lineRule="auto"/>
        <w:ind w:left="567"/>
        <w:jc w:val="both"/>
        <w:rPr>
          <w:sz w:val="28"/>
          <w:szCs w:val="28"/>
        </w:rPr>
      </w:pPr>
      <w:r w:rsidRPr="00951C19">
        <w:rPr>
          <w:sz w:val="28"/>
          <w:szCs w:val="28"/>
        </w:rPr>
        <w:t>в) инвазивный пузырный занос</w:t>
      </w:r>
    </w:p>
    <w:p w:rsidR="00951C19" w:rsidRPr="00951C19" w:rsidRDefault="00951C19" w:rsidP="00951C19">
      <w:pPr>
        <w:spacing w:line="228" w:lineRule="auto"/>
        <w:ind w:left="567"/>
        <w:jc w:val="both"/>
        <w:rPr>
          <w:sz w:val="28"/>
          <w:szCs w:val="28"/>
        </w:rPr>
      </w:pPr>
      <w:r w:rsidRPr="00951C19">
        <w:rPr>
          <w:sz w:val="28"/>
          <w:szCs w:val="28"/>
        </w:rPr>
        <w:t>г) развитие аденокарциномы</w:t>
      </w:r>
    </w:p>
    <w:p w:rsidR="00951C19" w:rsidRPr="00951C19" w:rsidRDefault="00951C19" w:rsidP="00951C19">
      <w:pPr>
        <w:autoSpaceDE w:val="0"/>
        <w:spacing w:line="228" w:lineRule="auto"/>
        <w:ind w:left="567"/>
        <w:jc w:val="both"/>
        <w:rPr>
          <w:sz w:val="28"/>
          <w:szCs w:val="28"/>
        </w:rPr>
      </w:pPr>
      <w:r w:rsidRPr="00951C19">
        <w:rPr>
          <w:sz w:val="28"/>
          <w:szCs w:val="28"/>
        </w:rPr>
        <w:t>д)трубная беременность</w:t>
      </w:r>
    </w:p>
    <w:p w:rsidR="00951C19" w:rsidRPr="00951C19" w:rsidRDefault="00951C19" w:rsidP="00951C19">
      <w:pPr>
        <w:spacing w:line="228" w:lineRule="auto"/>
        <w:jc w:val="both"/>
        <w:rPr>
          <w:b/>
          <w:bCs/>
          <w:sz w:val="28"/>
          <w:szCs w:val="28"/>
        </w:rPr>
      </w:pPr>
    </w:p>
    <w:p w:rsidR="00951C19" w:rsidRPr="00951C19" w:rsidRDefault="00951C19" w:rsidP="00951C19">
      <w:pPr>
        <w:autoSpaceDE w:val="0"/>
        <w:spacing w:line="228" w:lineRule="auto"/>
        <w:jc w:val="center"/>
        <w:rPr>
          <w:b/>
          <w:bCs/>
          <w:caps/>
          <w:sz w:val="28"/>
          <w:szCs w:val="28"/>
        </w:rPr>
      </w:pPr>
      <w:r w:rsidRPr="00951C19">
        <w:rPr>
          <w:b/>
          <w:bCs/>
          <w:caps/>
          <w:sz w:val="28"/>
          <w:szCs w:val="28"/>
        </w:rPr>
        <w:t>Эталоны ответов к тестам по теме:</w:t>
      </w:r>
    </w:p>
    <w:p w:rsidR="00951C19" w:rsidRPr="00951C19" w:rsidRDefault="00951C19" w:rsidP="00951C19">
      <w:pPr>
        <w:autoSpaceDE w:val="0"/>
        <w:spacing w:line="228" w:lineRule="auto"/>
        <w:jc w:val="center"/>
        <w:rPr>
          <w:bCs/>
          <w:sz w:val="28"/>
          <w:szCs w:val="28"/>
        </w:rPr>
      </w:pPr>
      <w:r w:rsidRPr="00951C19">
        <w:rPr>
          <w:bCs/>
          <w:sz w:val="28"/>
          <w:szCs w:val="28"/>
        </w:rPr>
        <w:t>« Болезни беременности, послеродового периода и плаценты»</w:t>
      </w:r>
    </w:p>
    <w:p w:rsidR="00951C19" w:rsidRPr="00951C19" w:rsidRDefault="00951C19" w:rsidP="00951C19">
      <w:pPr>
        <w:autoSpaceDE w:val="0"/>
        <w:spacing w:line="228" w:lineRule="auto"/>
        <w:jc w:val="center"/>
        <w:rPr>
          <w:bCs/>
          <w:sz w:val="28"/>
          <w:szCs w:val="28"/>
        </w:rPr>
      </w:pPr>
    </w:p>
    <w:p w:rsidR="00951C19" w:rsidRPr="00951C19" w:rsidRDefault="00951C19" w:rsidP="00951C19">
      <w:pPr>
        <w:autoSpaceDE w:val="0"/>
        <w:spacing w:line="228" w:lineRule="auto"/>
        <w:jc w:val="center"/>
        <w:rPr>
          <w:bCs/>
          <w:sz w:val="28"/>
          <w:szCs w:val="28"/>
        </w:rPr>
        <w:sectPr w:rsidR="00951C19" w:rsidRPr="00951C19" w:rsidSect="003F72EA">
          <w:type w:val="continuous"/>
          <w:pgSz w:w="11905" w:h="16837"/>
          <w:pgMar w:top="1134" w:right="1714" w:bottom="1134" w:left="1708" w:header="720" w:footer="720" w:gutter="0"/>
          <w:cols w:space="720"/>
          <w:docGrid w:linePitch="360"/>
        </w:sectPr>
      </w:pPr>
    </w:p>
    <w:p w:rsidR="00951C19" w:rsidRPr="00951C19" w:rsidRDefault="00951C19" w:rsidP="00A21EA7">
      <w:pPr>
        <w:widowControl w:val="0"/>
        <w:numPr>
          <w:ilvl w:val="0"/>
          <w:numId w:val="27"/>
        </w:numPr>
        <w:suppressAutoHyphens/>
        <w:spacing w:line="228" w:lineRule="auto"/>
        <w:jc w:val="both"/>
        <w:rPr>
          <w:sz w:val="28"/>
          <w:szCs w:val="28"/>
        </w:rPr>
      </w:pPr>
      <w:r w:rsidRPr="00951C19">
        <w:rPr>
          <w:sz w:val="28"/>
          <w:szCs w:val="28"/>
        </w:rPr>
        <w:lastRenderedPageBreak/>
        <w:t xml:space="preserve">в </w:t>
      </w:r>
    </w:p>
    <w:p w:rsidR="00951C19" w:rsidRPr="00951C19" w:rsidRDefault="00951C19" w:rsidP="00A21EA7">
      <w:pPr>
        <w:widowControl w:val="0"/>
        <w:numPr>
          <w:ilvl w:val="0"/>
          <w:numId w:val="27"/>
        </w:numPr>
        <w:suppressAutoHyphens/>
        <w:spacing w:line="228" w:lineRule="auto"/>
        <w:jc w:val="both"/>
        <w:rPr>
          <w:sz w:val="28"/>
          <w:szCs w:val="28"/>
        </w:rPr>
      </w:pPr>
      <w:r w:rsidRPr="00951C19">
        <w:rPr>
          <w:sz w:val="28"/>
          <w:szCs w:val="28"/>
        </w:rPr>
        <w:t>б</w:t>
      </w:r>
    </w:p>
    <w:p w:rsidR="00951C19" w:rsidRPr="00951C19" w:rsidRDefault="00951C19" w:rsidP="00A21EA7">
      <w:pPr>
        <w:widowControl w:val="0"/>
        <w:numPr>
          <w:ilvl w:val="0"/>
          <w:numId w:val="27"/>
        </w:numPr>
        <w:suppressAutoHyphens/>
        <w:spacing w:line="228" w:lineRule="auto"/>
        <w:jc w:val="both"/>
        <w:rPr>
          <w:sz w:val="28"/>
          <w:szCs w:val="28"/>
        </w:rPr>
      </w:pPr>
      <w:r w:rsidRPr="00951C19">
        <w:rPr>
          <w:sz w:val="28"/>
          <w:szCs w:val="28"/>
        </w:rPr>
        <w:t>б, в, г</w:t>
      </w:r>
    </w:p>
    <w:p w:rsidR="00951C19" w:rsidRPr="00951C19" w:rsidRDefault="00951C19" w:rsidP="00A21EA7">
      <w:pPr>
        <w:widowControl w:val="0"/>
        <w:numPr>
          <w:ilvl w:val="0"/>
          <w:numId w:val="27"/>
        </w:numPr>
        <w:suppressAutoHyphens/>
        <w:spacing w:line="228" w:lineRule="auto"/>
        <w:jc w:val="both"/>
        <w:rPr>
          <w:sz w:val="28"/>
          <w:szCs w:val="28"/>
        </w:rPr>
      </w:pPr>
      <w:r w:rsidRPr="00951C19">
        <w:rPr>
          <w:sz w:val="28"/>
          <w:szCs w:val="28"/>
        </w:rPr>
        <w:t>а, б, в</w:t>
      </w:r>
    </w:p>
    <w:p w:rsidR="00951C19" w:rsidRPr="00951C19" w:rsidRDefault="00951C19" w:rsidP="00A21EA7">
      <w:pPr>
        <w:widowControl w:val="0"/>
        <w:numPr>
          <w:ilvl w:val="0"/>
          <w:numId w:val="27"/>
        </w:numPr>
        <w:suppressAutoHyphens/>
        <w:spacing w:line="228" w:lineRule="auto"/>
        <w:jc w:val="both"/>
        <w:rPr>
          <w:sz w:val="28"/>
          <w:szCs w:val="28"/>
        </w:rPr>
      </w:pPr>
      <w:r w:rsidRPr="00951C19">
        <w:rPr>
          <w:sz w:val="28"/>
          <w:szCs w:val="28"/>
        </w:rPr>
        <w:t>а, г, д</w:t>
      </w:r>
    </w:p>
    <w:p w:rsidR="00951C19" w:rsidRPr="00951C19" w:rsidRDefault="00951C19" w:rsidP="00A21EA7">
      <w:pPr>
        <w:widowControl w:val="0"/>
        <w:numPr>
          <w:ilvl w:val="0"/>
          <w:numId w:val="27"/>
        </w:numPr>
        <w:suppressAutoHyphens/>
        <w:spacing w:line="228" w:lineRule="auto"/>
        <w:jc w:val="both"/>
        <w:rPr>
          <w:sz w:val="28"/>
          <w:szCs w:val="28"/>
        </w:rPr>
      </w:pPr>
      <w:r w:rsidRPr="00951C19">
        <w:rPr>
          <w:sz w:val="28"/>
          <w:szCs w:val="28"/>
        </w:rPr>
        <w:t>б, в, д</w:t>
      </w:r>
    </w:p>
    <w:p w:rsidR="00951C19" w:rsidRPr="00951C19" w:rsidRDefault="00951C19" w:rsidP="00A21EA7">
      <w:pPr>
        <w:widowControl w:val="0"/>
        <w:numPr>
          <w:ilvl w:val="0"/>
          <w:numId w:val="27"/>
        </w:numPr>
        <w:suppressAutoHyphens/>
        <w:spacing w:line="228" w:lineRule="auto"/>
        <w:jc w:val="both"/>
        <w:rPr>
          <w:sz w:val="28"/>
          <w:szCs w:val="28"/>
        </w:rPr>
      </w:pPr>
      <w:r w:rsidRPr="00951C19">
        <w:rPr>
          <w:sz w:val="28"/>
          <w:szCs w:val="28"/>
        </w:rPr>
        <w:t>б, в, д</w:t>
      </w:r>
    </w:p>
    <w:p w:rsidR="00951C19" w:rsidRPr="00951C19" w:rsidRDefault="00951C19" w:rsidP="00A21EA7">
      <w:pPr>
        <w:widowControl w:val="0"/>
        <w:numPr>
          <w:ilvl w:val="0"/>
          <w:numId w:val="27"/>
        </w:numPr>
        <w:suppressAutoHyphens/>
        <w:spacing w:line="228" w:lineRule="auto"/>
        <w:jc w:val="both"/>
        <w:rPr>
          <w:sz w:val="28"/>
          <w:szCs w:val="28"/>
        </w:rPr>
      </w:pPr>
      <w:r w:rsidRPr="00951C19">
        <w:rPr>
          <w:sz w:val="28"/>
          <w:szCs w:val="28"/>
        </w:rPr>
        <w:t>б, в, д</w:t>
      </w:r>
    </w:p>
    <w:p w:rsidR="00951C19" w:rsidRPr="00951C19" w:rsidRDefault="00951C19" w:rsidP="00A21EA7">
      <w:pPr>
        <w:widowControl w:val="0"/>
        <w:numPr>
          <w:ilvl w:val="0"/>
          <w:numId w:val="27"/>
        </w:numPr>
        <w:suppressAutoHyphens/>
        <w:spacing w:line="228" w:lineRule="auto"/>
        <w:jc w:val="both"/>
        <w:rPr>
          <w:sz w:val="28"/>
          <w:szCs w:val="28"/>
        </w:rPr>
      </w:pPr>
      <w:r w:rsidRPr="00951C19">
        <w:rPr>
          <w:sz w:val="28"/>
          <w:szCs w:val="28"/>
        </w:rPr>
        <w:t>а, б, г</w:t>
      </w:r>
    </w:p>
    <w:p w:rsidR="00951C19" w:rsidRPr="00951C19" w:rsidRDefault="00951C19" w:rsidP="00A21EA7">
      <w:pPr>
        <w:widowControl w:val="0"/>
        <w:numPr>
          <w:ilvl w:val="0"/>
          <w:numId w:val="27"/>
        </w:numPr>
        <w:suppressAutoHyphens/>
        <w:spacing w:line="228" w:lineRule="auto"/>
        <w:jc w:val="both"/>
        <w:rPr>
          <w:sz w:val="28"/>
          <w:szCs w:val="28"/>
        </w:rPr>
      </w:pPr>
      <w:r w:rsidRPr="00951C19">
        <w:rPr>
          <w:sz w:val="28"/>
          <w:szCs w:val="28"/>
        </w:rPr>
        <w:t xml:space="preserve"> в, д</w:t>
      </w:r>
    </w:p>
    <w:p w:rsidR="00951C19" w:rsidRPr="00951C19" w:rsidRDefault="00951C19" w:rsidP="00A21EA7">
      <w:pPr>
        <w:widowControl w:val="0"/>
        <w:numPr>
          <w:ilvl w:val="0"/>
          <w:numId w:val="27"/>
        </w:numPr>
        <w:suppressAutoHyphens/>
        <w:spacing w:line="228" w:lineRule="auto"/>
        <w:jc w:val="both"/>
        <w:rPr>
          <w:sz w:val="28"/>
          <w:szCs w:val="28"/>
        </w:rPr>
      </w:pPr>
      <w:r w:rsidRPr="00951C19">
        <w:rPr>
          <w:sz w:val="28"/>
          <w:szCs w:val="28"/>
        </w:rPr>
        <w:t xml:space="preserve"> а, б, г</w:t>
      </w:r>
    </w:p>
    <w:p w:rsidR="00951C19" w:rsidRPr="00951C19" w:rsidRDefault="00951C19" w:rsidP="00A21EA7">
      <w:pPr>
        <w:widowControl w:val="0"/>
        <w:numPr>
          <w:ilvl w:val="0"/>
          <w:numId w:val="27"/>
        </w:numPr>
        <w:suppressAutoHyphens/>
        <w:spacing w:line="228" w:lineRule="auto"/>
        <w:jc w:val="both"/>
        <w:rPr>
          <w:sz w:val="28"/>
          <w:szCs w:val="28"/>
        </w:rPr>
      </w:pPr>
      <w:r w:rsidRPr="00951C19">
        <w:rPr>
          <w:sz w:val="28"/>
          <w:szCs w:val="28"/>
        </w:rPr>
        <w:t xml:space="preserve"> в, г, д</w:t>
      </w:r>
    </w:p>
    <w:p w:rsidR="00951C19" w:rsidRPr="00951C19" w:rsidRDefault="00951C19" w:rsidP="00A21EA7">
      <w:pPr>
        <w:widowControl w:val="0"/>
        <w:numPr>
          <w:ilvl w:val="0"/>
          <w:numId w:val="27"/>
        </w:numPr>
        <w:suppressAutoHyphens/>
        <w:spacing w:line="228" w:lineRule="auto"/>
        <w:rPr>
          <w:bCs/>
          <w:sz w:val="28"/>
          <w:szCs w:val="28"/>
        </w:rPr>
      </w:pPr>
      <w:r w:rsidRPr="00951C19">
        <w:rPr>
          <w:sz w:val="28"/>
          <w:szCs w:val="28"/>
        </w:rPr>
        <w:t xml:space="preserve"> в, г, д </w:t>
      </w:r>
    </w:p>
    <w:p w:rsidR="00951C19" w:rsidRPr="00951C19" w:rsidRDefault="00951C19" w:rsidP="00A21EA7">
      <w:pPr>
        <w:widowControl w:val="0"/>
        <w:numPr>
          <w:ilvl w:val="0"/>
          <w:numId w:val="27"/>
        </w:numPr>
        <w:suppressAutoHyphens/>
        <w:spacing w:line="228" w:lineRule="auto"/>
        <w:rPr>
          <w:bCs/>
          <w:sz w:val="28"/>
          <w:szCs w:val="28"/>
        </w:rPr>
      </w:pPr>
      <w:r w:rsidRPr="00951C19">
        <w:rPr>
          <w:sz w:val="28"/>
          <w:szCs w:val="28"/>
        </w:rPr>
        <w:t xml:space="preserve"> а, б, в</w:t>
      </w:r>
    </w:p>
    <w:p w:rsidR="00951C19" w:rsidRPr="00951C19" w:rsidRDefault="00951C19" w:rsidP="00A21EA7">
      <w:pPr>
        <w:widowControl w:val="0"/>
        <w:numPr>
          <w:ilvl w:val="0"/>
          <w:numId w:val="27"/>
        </w:numPr>
        <w:suppressAutoHyphens/>
        <w:spacing w:line="228" w:lineRule="auto"/>
        <w:rPr>
          <w:bCs/>
          <w:sz w:val="28"/>
          <w:szCs w:val="28"/>
        </w:rPr>
      </w:pPr>
      <w:r w:rsidRPr="00951C19">
        <w:rPr>
          <w:sz w:val="28"/>
          <w:szCs w:val="28"/>
        </w:rPr>
        <w:t xml:space="preserve"> а, б, в             </w:t>
      </w:r>
    </w:p>
    <w:p w:rsidR="00951C19" w:rsidRPr="00951C19" w:rsidRDefault="00951C19" w:rsidP="00A21EA7">
      <w:pPr>
        <w:widowControl w:val="0"/>
        <w:numPr>
          <w:ilvl w:val="0"/>
          <w:numId w:val="27"/>
        </w:numPr>
        <w:suppressAutoHyphens/>
        <w:spacing w:line="228" w:lineRule="auto"/>
        <w:rPr>
          <w:bCs/>
          <w:sz w:val="28"/>
          <w:szCs w:val="28"/>
        </w:rPr>
      </w:pPr>
      <w:r w:rsidRPr="00951C19">
        <w:rPr>
          <w:sz w:val="28"/>
          <w:szCs w:val="28"/>
        </w:rPr>
        <w:t xml:space="preserve"> б, в, г</w:t>
      </w:r>
    </w:p>
    <w:p w:rsidR="00951C19" w:rsidRPr="00951C19" w:rsidRDefault="00951C19" w:rsidP="00A21EA7">
      <w:pPr>
        <w:widowControl w:val="0"/>
        <w:numPr>
          <w:ilvl w:val="0"/>
          <w:numId w:val="27"/>
        </w:numPr>
        <w:suppressAutoHyphens/>
        <w:spacing w:line="228" w:lineRule="auto"/>
        <w:rPr>
          <w:bCs/>
          <w:sz w:val="28"/>
          <w:szCs w:val="28"/>
        </w:rPr>
      </w:pPr>
      <w:r w:rsidRPr="00951C19">
        <w:rPr>
          <w:sz w:val="28"/>
          <w:szCs w:val="28"/>
        </w:rPr>
        <w:t xml:space="preserve"> а, г, д</w:t>
      </w:r>
    </w:p>
    <w:p w:rsidR="00951C19" w:rsidRPr="00951C19" w:rsidRDefault="00951C19" w:rsidP="00A21EA7">
      <w:pPr>
        <w:widowControl w:val="0"/>
        <w:numPr>
          <w:ilvl w:val="0"/>
          <w:numId w:val="27"/>
        </w:numPr>
        <w:suppressAutoHyphens/>
        <w:spacing w:line="228" w:lineRule="auto"/>
        <w:rPr>
          <w:bCs/>
          <w:sz w:val="28"/>
          <w:szCs w:val="28"/>
        </w:rPr>
      </w:pPr>
      <w:r w:rsidRPr="00951C19">
        <w:rPr>
          <w:sz w:val="28"/>
          <w:szCs w:val="28"/>
        </w:rPr>
        <w:t xml:space="preserve"> а, в, г, д</w:t>
      </w:r>
    </w:p>
    <w:p w:rsidR="00951C19" w:rsidRPr="00951C19" w:rsidRDefault="00951C19" w:rsidP="00A21EA7">
      <w:pPr>
        <w:widowControl w:val="0"/>
        <w:numPr>
          <w:ilvl w:val="0"/>
          <w:numId w:val="27"/>
        </w:numPr>
        <w:suppressAutoHyphens/>
        <w:spacing w:line="228" w:lineRule="auto"/>
        <w:rPr>
          <w:bCs/>
          <w:sz w:val="28"/>
          <w:szCs w:val="28"/>
        </w:rPr>
      </w:pPr>
      <w:r w:rsidRPr="00951C19">
        <w:rPr>
          <w:sz w:val="28"/>
          <w:szCs w:val="28"/>
        </w:rPr>
        <w:t xml:space="preserve"> а, б, г</w:t>
      </w:r>
    </w:p>
    <w:p w:rsidR="00951C19" w:rsidRPr="00951C19" w:rsidRDefault="00951C19" w:rsidP="00A21EA7">
      <w:pPr>
        <w:widowControl w:val="0"/>
        <w:numPr>
          <w:ilvl w:val="0"/>
          <w:numId w:val="27"/>
        </w:numPr>
        <w:suppressAutoHyphens/>
        <w:spacing w:line="228" w:lineRule="auto"/>
        <w:rPr>
          <w:bCs/>
          <w:sz w:val="28"/>
          <w:szCs w:val="28"/>
        </w:rPr>
      </w:pPr>
      <w:r w:rsidRPr="00951C19">
        <w:rPr>
          <w:sz w:val="28"/>
          <w:szCs w:val="28"/>
        </w:rPr>
        <w:lastRenderedPageBreak/>
        <w:t xml:space="preserve"> б, в, д</w:t>
      </w:r>
    </w:p>
    <w:p w:rsidR="00951C19" w:rsidRPr="00951C19" w:rsidRDefault="00951C19" w:rsidP="00A21EA7">
      <w:pPr>
        <w:widowControl w:val="0"/>
        <w:numPr>
          <w:ilvl w:val="0"/>
          <w:numId w:val="27"/>
        </w:numPr>
        <w:suppressAutoHyphens/>
        <w:spacing w:line="228" w:lineRule="auto"/>
        <w:rPr>
          <w:bCs/>
          <w:sz w:val="28"/>
          <w:szCs w:val="28"/>
        </w:rPr>
      </w:pPr>
      <w:r w:rsidRPr="00951C19">
        <w:rPr>
          <w:sz w:val="28"/>
          <w:szCs w:val="28"/>
        </w:rPr>
        <w:t xml:space="preserve"> а, в, д</w:t>
      </w:r>
    </w:p>
    <w:p w:rsidR="00951C19" w:rsidRPr="00951C19" w:rsidRDefault="00951C19" w:rsidP="00A21EA7">
      <w:pPr>
        <w:widowControl w:val="0"/>
        <w:numPr>
          <w:ilvl w:val="0"/>
          <w:numId w:val="27"/>
        </w:numPr>
        <w:suppressAutoHyphens/>
        <w:spacing w:line="228" w:lineRule="auto"/>
        <w:rPr>
          <w:bCs/>
          <w:sz w:val="28"/>
          <w:szCs w:val="28"/>
        </w:rPr>
      </w:pPr>
      <w:r w:rsidRPr="00951C19">
        <w:rPr>
          <w:sz w:val="28"/>
          <w:szCs w:val="28"/>
        </w:rPr>
        <w:t xml:space="preserve"> б, в, г</w:t>
      </w:r>
    </w:p>
    <w:p w:rsidR="00951C19" w:rsidRPr="00951C19" w:rsidRDefault="00951C19" w:rsidP="00A21EA7">
      <w:pPr>
        <w:widowControl w:val="0"/>
        <w:numPr>
          <w:ilvl w:val="0"/>
          <w:numId w:val="27"/>
        </w:numPr>
        <w:suppressAutoHyphens/>
        <w:spacing w:line="228" w:lineRule="auto"/>
        <w:rPr>
          <w:bCs/>
          <w:sz w:val="28"/>
          <w:szCs w:val="28"/>
        </w:rPr>
      </w:pPr>
      <w:r w:rsidRPr="00951C19">
        <w:rPr>
          <w:sz w:val="28"/>
          <w:szCs w:val="28"/>
        </w:rPr>
        <w:t xml:space="preserve"> а, б, в</w:t>
      </w:r>
    </w:p>
    <w:p w:rsidR="00951C19" w:rsidRPr="00951C19" w:rsidRDefault="00951C19" w:rsidP="00A21EA7">
      <w:pPr>
        <w:widowControl w:val="0"/>
        <w:numPr>
          <w:ilvl w:val="0"/>
          <w:numId w:val="27"/>
        </w:numPr>
        <w:suppressAutoHyphens/>
        <w:spacing w:line="228" w:lineRule="auto"/>
        <w:rPr>
          <w:bCs/>
          <w:sz w:val="28"/>
          <w:szCs w:val="28"/>
        </w:rPr>
      </w:pPr>
      <w:r w:rsidRPr="00951C19">
        <w:rPr>
          <w:sz w:val="28"/>
          <w:szCs w:val="28"/>
        </w:rPr>
        <w:t xml:space="preserve"> б, г, д</w:t>
      </w:r>
    </w:p>
    <w:p w:rsidR="00951C19" w:rsidRPr="00951C19" w:rsidRDefault="00951C19" w:rsidP="00A21EA7">
      <w:pPr>
        <w:widowControl w:val="0"/>
        <w:numPr>
          <w:ilvl w:val="0"/>
          <w:numId w:val="27"/>
        </w:numPr>
        <w:suppressAutoHyphens/>
        <w:spacing w:line="228" w:lineRule="auto"/>
        <w:rPr>
          <w:bCs/>
          <w:sz w:val="28"/>
          <w:szCs w:val="28"/>
        </w:rPr>
      </w:pPr>
      <w:r w:rsidRPr="00951C19">
        <w:rPr>
          <w:sz w:val="28"/>
          <w:szCs w:val="28"/>
        </w:rPr>
        <w:t>1 - б,  2-г,  3-е,  4-д</w:t>
      </w:r>
    </w:p>
    <w:p w:rsidR="00951C19" w:rsidRPr="00951C19" w:rsidRDefault="00951C19" w:rsidP="00A21EA7">
      <w:pPr>
        <w:widowControl w:val="0"/>
        <w:numPr>
          <w:ilvl w:val="0"/>
          <w:numId w:val="27"/>
        </w:numPr>
        <w:suppressAutoHyphens/>
        <w:spacing w:line="228" w:lineRule="auto"/>
        <w:rPr>
          <w:bCs/>
          <w:sz w:val="28"/>
          <w:szCs w:val="28"/>
        </w:rPr>
      </w:pPr>
      <w:r w:rsidRPr="00951C19">
        <w:rPr>
          <w:sz w:val="28"/>
          <w:szCs w:val="28"/>
        </w:rPr>
        <w:t xml:space="preserve"> 1 - в,  2-а,  3-б</w:t>
      </w:r>
    </w:p>
    <w:p w:rsidR="00951C19" w:rsidRPr="00951C19" w:rsidRDefault="00951C19" w:rsidP="00A21EA7">
      <w:pPr>
        <w:widowControl w:val="0"/>
        <w:numPr>
          <w:ilvl w:val="0"/>
          <w:numId w:val="27"/>
        </w:numPr>
        <w:suppressAutoHyphens/>
        <w:spacing w:line="228" w:lineRule="auto"/>
        <w:rPr>
          <w:bCs/>
          <w:sz w:val="28"/>
          <w:szCs w:val="28"/>
        </w:rPr>
      </w:pPr>
      <w:r w:rsidRPr="00951C19">
        <w:rPr>
          <w:sz w:val="28"/>
          <w:szCs w:val="28"/>
        </w:rPr>
        <w:t xml:space="preserve"> 1 - а,  2-е,  3-в,  4-б</w:t>
      </w:r>
    </w:p>
    <w:p w:rsidR="00951C19" w:rsidRPr="00951C19" w:rsidRDefault="00951C19" w:rsidP="00A21EA7">
      <w:pPr>
        <w:widowControl w:val="0"/>
        <w:numPr>
          <w:ilvl w:val="0"/>
          <w:numId w:val="27"/>
        </w:numPr>
        <w:suppressAutoHyphens/>
        <w:spacing w:line="228" w:lineRule="auto"/>
        <w:rPr>
          <w:bCs/>
          <w:sz w:val="28"/>
          <w:szCs w:val="28"/>
        </w:rPr>
      </w:pPr>
      <w:r w:rsidRPr="00951C19">
        <w:rPr>
          <w:sz w:val="28"/>
          <w:szCs w:val="28"/>
        </w:rPr>
        <w:t xml:space="preserve"> 1 - в,  д;   2-а, б , г</w:t>
      </w:r>
    </w:p>
    <w:p w:rsidR="00951C19" w:rsidRPr="00951C19" w:rsidRDefault="00951C19" w:rsidP="00A21EA7">
      <w:pPr>
        <w:widowControl w:val="0"/>
        <w:numPr>
          <w:ilvl w:val="0"/>
          <w:numId w:val="27"/>
        </w:numPr>
        <w:suppressAutoHyphens/>
        <w:spacing w:line="228" w:lineRule="auto"/>
        <w:rPr>
          <w:bCs/>
          <w:sz w:val="28"/>
          <w:szCs w:val="28"/>
        </w:rPr>
      </w:pPr>
      <w:r w:rsidRPr="00951C19">
        <w:rPr>
          <w:sz w:val="28"/>
          <w:szCs w:val="28"/>
        </w:rPr>
        <w:t xml:space="preserve"> б</w:t>
      </w:r>
    </w:p>
    <w:p w:rsidR="00951C19" w:rsidRPr="00951C19" w:rsidRDefault="00951C19" w:rsidP="00A21EA7">
      <w:pPr>
        <w:widowControl w:val="0"/>
        <w:numPr>
          <w:ilvl w:val="0"/>
          <w:numId w:val="27"/>
        </w:numPr>
        <w:suppressAutoHyphens/>
        <w:spacing w:line="228" w:lineRule="auto"/>
        <w:rPr>
          <w:bCs/>
          <w:sz w:val="28"/>
          <w:szCs w:val="28"/>
        </w:rPr>
      </w:pPr>
      <w:r w:rsidRPr="00951C19">
        <w:rPr>
          <w:sz w:val="28"/>
          <w:szCs w:val="28"/>
        </w:rPr>
        <w:t xml:space="preserve"> а, в, г</w:t>
      </w:r>
    </w:p>
    <w:p w:rsidR="00951C19" w:rsidRPr="00951C19" w:rsidRDefault="00951C19" w:rsidP="00A21EA7">
      <w:pPr>
        <w:widowControl w:val="0"/>
        <w:numPr>
          <w:ilvl w:val="0"/>
          <w:numId w:val="27"/>
        </w:numPr>
        <w:suppressAutoHyphens/>
        <w:spacing w:line="228" w:lineRule="auto"/>
        <w:rPr>
          <w:bCs/>
          <w:sz w:val="28"/>
          <w:szCs w:val="28"/>
        </w:rPr>
      </w:pPr>
      <w:r w:rsidRPr="00951C19">
        <w:rPr>
          <w:sz w:val="28"/>
          <w:szCs w:val="28"/>
        </w:rPr>
        <w:t xml:space="preserve"> а, б, г, д</w:t>
      </w:r>
    </w:p>
    <w:p w:rsidR="00951C19" w:rsidRPr="00951C19" w:rsidRDefault="00951C19" w:rsidP="00A21EA7">
      <w:pPr>
        <w:widowControl w:val="0"/>
        <w:numPr>
          <w:ilvl w:val="0"/>
          <w:numId w:val="27"/>
        </w:numPr>
        <w:suppressAutoHyphens/>
        <w:spacing w:line="228" w:lineRule="auto"/>
        <w:rPr>
          <w:bCs/>
          <w:sz w:val="28"/>
          <w:szCs w:val="28"/>
        </w:rPr>
      </w:pPr>
      <w:r w:rsidRPr="00951C19">
        <w:rPr>
          <w:sz w:val="28"/>
          <w:szCs w:val="28"/>
        </w:rPr>
        <w:t xml:space="preserve"> а, б, г, д</w:t>
      </w:r>
    </w:p>
    <w:p w:rsidR="00951C19" w:rsidRPr="00951C19" w:rsidRDefault="00951C19" w:rsidP="00A21EA7">
      <w:pPr>
        <w:widowControl w:val="0"/>
        <w:numPr>
          <w:ilvl w:val="0"/>
          <w:numId w:val="27"/>
        </w:numPr>
        <w:suppressAutoHyphens/>
        <w:spacing w:line="228" w:lineRule="auto"/>
        <w:rPr>
          <w:bCs/>
          <w:sz w:val="28"/>
          <w:szCs w:val="28"/>
        </w:rPr>
      </w:pPr>
      <w:r w:rsidRPr="00951C19">
        <w:rPr>
          <w:sz w:val="28"/>
          <w:szCs w:val="28"/>
        </w:rPr>
        <w:t xml:space="preserve"> в</w:t>
      </w:r>
    </w:p>
    <w:p w:rsidR="00951C19" w:rsidRPr="00951C19" w:rsidRDefault="00951C19" w:rsidP="00A21EA7">
      <w:pPr>
        <w:widowControl w:val="0"/>
        <w:numPr>
          <w:ilvl w:val="0"/>
          <w:numId w:val="27"/>
        </w:numPr>
        <w:suppressAutoHyphens/>
        <w:spacing w:line="228" w:lineRule="auto"/>
        <w:rPr>
          <w:bCs/>
          <w:sz w:val="28"/>
          <w:szCs w:val="28"/>
        </w:rPr>
      </w:pPr>
      <w:r w:rsidRPr="00951C19">
        <w:rPr>
          <w:bCs/>
          <w:sz w:val="28"/>
          <w:szCs w:val="28"/>
        </w:rPr>
        <w:t xml:space="preserve"> б</w:t>
      </w:r>
    </w:p>
    <w:p w:rsidR="00951C19" w:rsidRPr="00951C19" w:rsidRDefault="00951C19" w:rsidP="00A21EA7">
      <w:pPr>
        <w:widowControl w:val="0"/>
        <w:numPr>
          <w:ilvl w:val="0"/>
          <w:numId w:val="27"/>
        </w:numPr>
        <w:suppressAutoHyphens/>
        <w:spacing w:line="228" w:lineRule="auto"/>
        <w:rPr>
          <w:bCs/>
          <w:sz w:val="28"/>
          <w:szCs w:val="28"/>
        </w:rPr>
      </w:pPr>
      <w:r w:rsidRPr="00951C19">
        <w:rPr>
          <w:bCs/>
          <w:sz w:val="28"/>
          <w:szCs w:val="28"/>
        </w:rPr>
        <w:t xml:space="preserve"> б</w:t>
      </w:r>
    </w:p>
    <w:p w:rsidR="00951C19" w:rsidRPr="00951C19" w:rsidRDefault="00951C19" w:rsidP="00A21EA7">
      <w:pPr>
        <w:widowControl w:val="0"/>
        <w:numPr>
          <w:ilvl w:val="0"/>
          <w:numId w:val="27"/>
        </w:numPr>
        <w:suppressAutoHyphens/>
        <w:spacing w:line="228" w:lineRule="auto"/>
        <w:rPr>
          <w:bCs/>
          <w:sz w:val="28"/>
          <w:szCs w:val="28"/>
        </w:rPr>
      </w:pPr>
      <w:r w:rsidRPr="00951C19">
        <w:rPr>
          <w:bCs/>
          <w:sz w:val="28"/>
          <w:szCs w:val="28"/>
        </w:rPr>
        <w:t xml:space="preserve"> а, б, в, д</w:t>
      </w:r>
    </w:p>
    <w:p w:rsidR="00951C19" w:rsidRPr="00951C19" w:rsidRDefault="00951C19" w:rsidP="00A21EA7">
      <w:pPr>
        <w:widowControl w:val="0"/>
        <w:numPr>
          <w:ilvl w:val="0"/>
          <w:numId w:val="27"/>
        </w:numPr>
        <w:suppressAutoHyphens/>
        <w:spacing w:line="228" w:lineRule="auto"/>
        <w:rPr>
          <w:bCs/>
          <w:sz w:val="28"/>
          <w:szCs w:val="28"/>
        </w:rPr>
      </w:pPr>
      <w:r w:rsidRPr="00951C19">
        <w:rPr>
          <w:sz w:val="28"/>
          <w:szCs w:val="28"/>
        </w:rPr>
        <w:t>а, б, в, д</w:t>
      </w:r>
    </w:p>
    <w:p w:rsidR="00951C19" w:rsidRPr="00951C19" w:rsidRDefault="00951C19" w:rsidP="00A21EA7">
      <w:pPr>
        <w:widowControl w:val="0"/>
        <w:numPr>
          <w:ilvl w:val="0"/>
          <w:numId w:val="27"/>
        </w:numPr>
        <w:suppressAutoHyphens/>
        <w:spacing w:line="228" w:lineRule="auto"/>
        <w:rPr>
          <w:bCs/>
          <w:sz w:val="28"/>
          <w:szCs w:val="28"/>
        </w:rPr>
      </w:pPr>
      <w:r w:rsidRPr="00951C19">
        <w:rPr>
          <w:sz w:val="28"/>
          <w:szCs w:val="28"/>
        </w:rPr>
        <w:lastRenderedPageBreak/>
        <w:t xml:space="preserve"> б, в, г</w:t>
      </w:r>
    </w:p>
    <w:p w:rsidR="00951C19" w:rsidRPr="00951C19" w:rsidRDefault="00951C19" w:rsidP="00A21EA7">
      <w:pPr>
        <w:widowControl w:val="0"/>
        <w:numPr>
          <w:ilvl w:val="0"/>
          <w:numId w:val="27"/>
        </w:numPr>
        <w:suppressAutoHyphens/>
        <w:spacing w:line="228" w:lineRule="auto"/>
        <w:rPr>
          <w:bCs/>
          <w:sz w:val="28"/>
          <w:szCs w:val="28"/>
        </w:rPr>
      </w:pPr>
      <w:r w:rsidRPr="00951C19">
        <w:rPr>
          <w:sz w:val="28"/>
          <w:szCs w:val="28"/>
        </w:rPr>
        <w:t xml:space="preserve"> б, г</w:t>
      </w:r>
    </w:p>
    <w:p w:rsidR="00951C19" w:rsidRPr="00951C19" w:rsidRDefault="00951C19" w:rsidP="00A21EA7">
      <w:pPr>
        <w:widowControl w:val="0"/>
        <w:numPr>
          <w:ilvl w:val="0"/>
          <w:numId w:val="27"/>
        </w:numPr>
        <w:suppressAutoHyphens/>
        <w:spacing w:line="228" w:lineRule="auto"/>
        <w:rPr>
          <w:b/>
          <w:bCs/>
          <w:sz w:val="28"/>
          <w:szCs w:val="28"/>
        </w:rPr>
      </w:pPr>
      <w:r w:rsidRPr="00951C19">
        <w:rPr>
          <w:sz w:val="28"/>
          <w:szCs w:val="28"/>
        </w:rPr>
        <w:t xml:space="preserve"> а, б,</w:t>
      </w:r>
      <w:r w:rsidRPr="00951C19">
        <w:rPr>
          <w:b/>
          <w:sz w:val="28"/>
          <w:szCs w:val="28"/>
        </w:rPr>
        <w:t xml:space="preserve"> в</w:t>
      </w:r>
    </w:p>
    <w:p w:rsidR="00951C19" w:rsidRPr="00951C19" w:rsidRDefault="00951C19" w:rsidP="00951C19">
      <w:pPr>
        <w:widowControl w:val="0"/>
        <w:suppressAutoHyphens/>
        <w:spacing w:line="228" w:lineRule="auto"/>
        <w:rPr>
          <w:b/>
          <w:bCs/>
          <w:sz w:val="28"/>
          <w:szCs w:val="28"/>
        </w:rPr>
        <w:sectPr w:rsidR="00951C19" w:rsidRPr="00951C19" w:rsidSect="003F72EA">
          <w:type w:val="continuous"/>
          <w:pgSz w:w="11905" w:h="16837"/>
          <w:pgMar w:top="1134" w:right="1714" w:bottom="1134" w:left="1708" w:header="720" w:footer="720" w:gutter="0"/>
          <w:cols w:num="3" w:space="123"/>
          <w:docGrid w:linePitch="360"/>
        </w:sectPr>
      </w:pPr>
    </w:p>
    <w:p w:rsidR="00951C19" w:rsidRPr="00951C19" w:rsidRDefault="00951C19" w:rsidP="00951C19">
      <w:pPr>
        <w:spacing w:line="216" w:lineRule="auto"/>
        <w:jc w:val="both"/>
        <w:rPr>
          <w:b/>
          <w:bCs/>
          <w:sz w:val="28"/>
          <w:szCs w:val="28"/>
        </w:rPr>
      </w:pPr>
      <w:r w:rsidRPr="00951C19">
        <w:rPr>
          <w:b/>
          <w:bCs/>
          <w:sz w:val="28"/>
          <w:szCs w:val="28"/>
        </w:rPr>
        <w:lastRenderedPageBreak/>
        <w:t>1.Гаметопатии это:</w:t>
      </w:r>
    </w:p>
    <w:p w:rsidR="00951C19" w:rsidRPr="00951C19" w:rsidRDefault="00951C19" w:rsidP="00951C19">
      <w:pPr>
        <w:spacing w:line="216" w:lineRule="auto"/>
        <w:ind w:left="567"/>
        <w:jc w:val="both"/>
        <w:rPr>
          <w:sz w:val="28"/>
          <w:szCs w:val="28"/>
        </w:rPr>
      </w:pPr>
      <w:r w:rsidRPr="00951C19">
        <w:rPr>
          <w:sz w:val="28"/>
          <w:szCs w:val="28"/>
        </w:rPr>
        <w:t>а) повреждение яйцеклетки и сперматозоида до оплодотворения</w:t>
      </w:r>
    </w:p>
    <w:p w:rsidR="00951C19" w:rsidRPr="00951C19" w:rsidRDefault="00951C19" w:rsidP="00951C19">
      <w:pPr>
        <w:spacing w:line="216" w:lineRule="auto"/>
        <w:ind w:left="567"/>
        <w:jc w:val="both"/>
        <w:rPr>
          <w:sz w:val="28"/>
          <w:szCs w:val="28"/>
        </w:rPr>
      </w:pPr>
      <w:r w:rsidRPr="00951C19">
        <w:rPr>
          <w:sz w:val="28"/>
          <w:szCs w:val="28"/>
        </w:rPr>
        <w:t>б) мутации генов</w:t>
      </w:r>
    </w:p>
    <w:p w:rsidR="00951C19" w:rsidRPr="00951C19" w:rsidRDefault="00951C19" w:rsidP="00951C19">
      <w:pPr>
        <w:spacing w:line="216" w:lineRule="auto"/>
        <w:ind w:left="567"/>
        <w:jc w:val="both"/>
        <w:rPr>
          <w:sz w:val="28"/>
          <w:szCs w:val="28"/>
        </w:rPr>
      </w:pPr>
      <w:r w:rsidRPr="00951C19">
        <w:rPr>
          <w:sz w:val="28"/>
          <w:szCs w:val="28"/>
        </w:rPr>
        <w:t>в) повреждение зародыша в первые 15 суток</w:t>
      </w:r>
    </w:p>
    <w:p w:rsidR="00951C19" w:rsidRPr="00951C19" w:rsidRDefault="00951C19" w:rsidP="00951C19">
      <w:pPr>
        <w:spacing w:line="216" w:lineRule="auto"/>
        <w:ind w:left="567"/>
        <w:jc w:val="both"/>
        <w:rPr>
          <w:sz w:val="28"/>
          <w:szCs w:val="28"/>
        </w:rPr>
      </w:pPr>
      <w:r w:rsidRPr="00951C19">
        <w:rPr>
          <w:sz w:val="28"/>
          <w:szCs w:val="28"/>
        </w:rPr>
        <w:t>г) повреждение зиготы</w:t>
      </w:r>
    </w:p>
    <w:p w:rsidR="00951C19" w:rsidRPr="00951C19" w:rsidRDefault="00951C19" w:rsidP="00951C19">
      <w:pPr>
        <w:spacing w:line="216" w:lineRule="auto"/>
        <w:ind w:left="567"/>
        <w:jc w:val="both"/>
        <w:rPr>
          <w:sz w:val="28"/>
          <w:szCs w:val="28"/>
        </w:rPr>
      </w:pPr>
      <w:r w:rsidRPr="00951C19">
        <w:rPr>
          <w:sz w:val="28"/>
          <w:szCs w:val="28"/>
        </w:rPr>
        <w:t>д) изменение числа и структуры хромосом</w:t>
      </w:r>
    </w:p>
    <w:p w:rsidR="00951C19" w:rsidRPr="00951C19" w:rsidRDefault="00951C19" w:rsidP="00951C19">
      <w:pPr>
        <w:spacing w:line="216" w:lineRule="auto"/>
        <w:jc w:val="both"/>
        <w:rPr>
          <w:b/>
          <w:bCs/>
          <w:sz w:val="28"/>
          <w:szCs w:val="28"/>
        </w:rPr>
      </w:pPr>
      <w:r w:rsidRPr="00951C19">
        <w:rPr>
          <w:b/>
          <w:bCs/>
          <w:sz w:val="28"/>
          <w:szCs w:val="28"/>
        </w:rPr>
        <w:t>2. Гаметопатии приводят к развитию:</w:t>
      </w:r>
    </w:p>
    <w:p w:rsidR="00951C19" w:rsidRPr="00951C19" w:rsidRDefault="00951C19" w:rsidP="00951C19">
      <w:pPr>
        <w:spacing w:line="216" w:lineRule="auto"/>
        <w:ind w:left="567"/>
        <w:jc w:val="both"/>
        <w:rPr>
          <w:sz w:val="28"/>
          <w:szCs w:val="28"/>
        </w:rPr>
      </w:pPr>
      <w:r w:rsidRPr="00951C19">
        <w:rPr>
          <w:sz w:val="28"/>
          <w:szCs w:val="28"/>
        </w:rPr>
        <w:t>а) первичного иммуннодефицита</w:t>
      </w:r>
    </w:p>
    <w:p w:rsidR="00951C19" w:rsidRPr="00951C19" w:rsidRDefault="00951C19" w:rsidP="00951C19">
      <w:pPr>
        <w:spacing w:line="216" w:lineRule="auto"/>
        <w:ind w:left="567"/>
        <w:jc w:val="both"/>
        <w:rPr>
          <w:sz w:val="28"/>
          <w:szCs w:val="28"/>
        </w:rPr>
      </w:pPr>
      <w:r w:rsidRPr="00951C19">
        <w:rPr>
          <w:sz w:val="28"/>
          <w:szCs w:val="28"/>
        </w:rPr>
        <w:t>б) наследственных болезней и пороков развития</w:t>
      </w:r>
    </w:p>
    <w:p w:rsidR="00951C19" w:rsidRPr="00951C19" w:rsidRDefault="00951C19" w:rsidP="00951C19">
      <w:pPr>
        <w:spacing w:line="216" w:lineRule="auto"/>
        <w:ind w:left="567"/>
        <w:jc w:val="both"/>
        <w:rPr>
          <w:sz w:val="28"/>
          <w:szCs w:val="28"/>
        </w:rPr>
      </w:pPr>
      <w:r w:rsidRPr="00951C19">
        <w:rPr>
          <w:sz w:val="28"/>
          <w:szCs w:val="28"/>
        </w:rPr>
        <w:t>в) внематочной беременности</w:t>
      </w:r>
    </w:p>
    <w:p w:rsidR="00951C19" w:rsidRPr="00951C19" w:rsidRDefault="00951C19" w:rsidP="00951C19">
      <w:pPr>
        <w:spacing w:line="216" w:lineRule="auto"/>
        <w:ind w:left="567"/>
        <w:jc w:val="both"/>
        <w:rPr>
          <w:sz w:val="28"/>
          <w:szCs w:val="28"/>
        </w:rPr>
      </w:pPr>
      <w:r w:rsidRPr="00951C19">
        <w:rPr>
          <w:sz w:val="28"/>
          <w:szCs w:val="28"/>
        </w:rPr>
        <w:t>г)хромосомных болезней</w:t>
      </w:r>
    </w:p>
    <w:p w:rsidR="00951C19" w:rsidRPr="00951C19" w:rsidRDefault="00951C19" w:rsidP="00951C19">
      <w:pPr>
        <w:spacing w:line="216" w:lineRule="auto"/>
        <w:ind w:left="567"/>
        <w:jc w:val="both"/>
        <w:rPr>
          <w:sz w:val="28"/>
          <w:szCs w:val="28"/>
        </w:rPr>
      </w:pPr>
      <w:r w:rsidRPr="00951C19">
        <w:rPr>
          <w:sz w:val="28"/>
          <w:szCs w:val="28"/>
        </w:rPr>
        <w:t>д) антигенной несовместимости плода и матери</w:t>
      </w:r>
    </w:p>
    <w:p w:rsidR="00951C19" w:rsidRPr="00951C19" w:rsidRDefault="00951C19" w:rsidP="00951C19">
      <w:pPr>
        <w:spacing w:line="216" w:lineRule="auto"/>
        <w:jc w:val="both"/>
        <w:rPr>
          <w:b/>
          <w:bCs/>
          <w:sz w:val="28"/>
          <w:szCs w:val="28"/>
        </w:rPr>
      </w:pPr>
      <w:r w:rsidRPr="00951C19">
        <w:rPr>
          <w:b/>
          <w:bCs/>
          <w:sz w:val="28"/>
          <w:szCs w:val="28"/>
        </w:rPr>
        <w:t>3. Бластопатии развиваются при:</w:t>
      </w:r>
    </w:p>
    <w:p w:rsidR="00951C19" w:rsidRPr="00951C19" w:rsidRDefault="00951C19" w:rsidP="00951C19">
      <w:pPr>
        <w:spacing w:line="216" w:lineRule="auto"/>
        <w:ind w:left="567"/>
        <w:jc w:val="both"/>
        <w:rPr>
          <w:sz w:val="28"/>
          <w:szCs w:val="28"/>
        </w:rPr>
      </w:pPr>
      <w:r w:rsidRPr="00951C19">
        <w:rPr>
          <w:sz w:val="28"/>
          <w:szCs w:val="28"/>
        </w:rPr>
        <w:t>а) поверхностной имплантации</w:t>
      </w:r>
    </w:p>
    <w:p w:rsidR="00951C19" w:rsidRPr="00951C19" w:rsidRDefault="00951C19" w:rsidP="00951C19">
      <w:pPr>
        <w:spacing w:line="216" w:lineRule="auto"/>
        <w:ind w:left="567"/>
        <w:jc w:val="both"/>
        <w:rPr>
          <w:sz w:val="28"/>
          <w:szCs w:val="28"/>
        </w:rPr>
      </w:pPr>
      <w:r w:rsidRPr="00951C19">
        <w:rPr>
          <w:sz w:val="28"/>
          <w:szCs w:val="28"/>
        </w:rPr>
        <w:t>б) повреждении половых клеток</w:t>
      </w:r>
    </w:p>
    <w:p w:rsidR="00951C19" w:rsidRPr="00951C19" w:rsidRDefault="00951C19" w:rsidP="00951C19">
      <w:pPr>
        <w:spacing w:line="216" w:lineRule="auto"/>
        <w:ind w:left="567"/>
        <w:jc w:val="both"/>
        <w:rPr>
          <w:sz w:val="28"/>
          <w:szCs w:val="28"/>
        </w:rPr>
      </w:pPr>
      <w:r w:rsidRPr="00951C19">
        <w:rPr>
          <w:sz w:val="28"/>
          <w:szCs w:val="28"/>
        </w:rPr>
        <w:t>в) плацентарной недостаточности</w:t>
      </w:r>
    </w:p>
    <w:p w:rsidR="00951C19" w:rsidRPr="00951C19" w:rsidRDefault="00951C19" w:rsidP="00951C19">
      <w:pPr>
        <w:spacing w:line="216" w:lineRule="auto"/>
        <w:ind w:left="567"/>
        <w:jc w:val="both"/>
        <w:rPr>
          <w:sz w:val="28"/>
          <w:szCs w:val="28"/>
        </w:rPr>
      </w:pPr>
      <w:r w:rsidRPr="00951C19">
        <w:rPr>
          <w:sz w:val="28"/>
          <w:szCs w:val="28"/>
        </w:rPr>
        <w:t>г) повреждении зародыша в первые 15 суток</w:t>
      </w:r>
    </w:p>
    <w:p w:rsidR="00951C19" w:rsidRPr="00951C19" w:rsidRDefault="00951C19" w:rsidP="00951C19">
      <w:pPr>
        <w:spacing w:line="216" w:lineRule="auto"/>
        <w:ind w:left="567"/>
        <w:jc w:val="both"/>
        <w:rPr>
          <w:sz w:val="28"/>
          <w:szCs w:val="28"/>
        </w:rPr>
      </w:pPr>
      <w:r w:rsidRPr="00951C19">
        <w:rPr>
          <w:sz w:val="28"/>
          <w:szCs w:val="28"/>
        </w:rPr>
        <w:t>д) хромосомных абберациях</w:t>
      </w:r>
    </w:p>
    <w:p w:rsidR="00951C19" w:rsidRPr="00951C19" w:rsidRDefault="00951C19" w:rsidP="00951C19">
      <w:pPr>
        <w:spacing w:line="216" w:lineRule="auto"/>
        <w:jc w:val="both"/>
        <w:rPr>
          <w:b/>
          <w:bCs/>
          <w:sz w:val="28"/>
          <w:szCs w:val="28"/>
        </w:rPr>
      </w:pPr>
      <w:r w:rsidRPr="00951C19">
        <w:rPr>
          <w:b/>
          <w:bCs/>
          <w:sz w:val="28"/>
          <w:szCs w:val="28"/>
        </w:rPr>
        <w:t>4. Бластопатии приводят к:</w:t>
      </w:r>
    </w:p>
    <w:p w:rsidR="00951C19" w:rsidRPr="00951C19" w:rsidRDefault="00951C19" w:rsidP="00951C19">
      <w:pPr>
        <w:spacing w:line="216" w:lineRule="auto"/>
        <w:ind w:left="567"/>
        <w:jc w:val="both"/>
        <w:rPr>
          <w:sz w:val="28"/>
          <w:szCs w:val="28"/>
        </w:rPr>
      </w:pPr>
      <w:r w:rsidRPr="00951C19">
        <w:rPr>
          <w:sz w:val="28"/>
          <w:szCs w:val="28"/>
        </w:rPr>
        <w:t>а) болезни Дауна</w:t>
      </w:r>
    </w:p>
    <w:p w:rsidR="00951C19" w:rsidRPr="00951C19" w:rsidRDefault="00951C19" w:rsidP="00951C19">
      <w:pPr>
        <w:spacing w:line="216" w:lineRule="auto"/>
        <w:ind w:left="567"/>
        <w:jc w:val="both"/>
        <w:rPr>
          <w:sz w:val="28"/>
          <w:szCs w:val="28"/>
        </w:rPr>
      </w:pPr>
      <w:r w:rsidRPr="00951C19">
        <w:rPr>
          <w:sz w:val="28"/>
          <w:szCs w:val="28"/>
        </w:rPr>
        <w:t>б) гибели зародыша</w:t>
      </w:r>
    </w:p>
    <w:p w:rsidR="00951C19" w:rsidRPr="00951C19" w:rsidRDefault="00951C19" w:rsidP="00951C19">
      <w:pPr>
        <w:spacing w:line="216" w:lineRule="auto"/>
        <w:ind w:left="567"/>
        <w:jc w:val="both"/>
        <w:rPr>
          <w:sz w:val="28"/>
          <w:szCs w:val="28"/>
        </w:rPr>
      </w:pPr>
      <w:r w:rsidRPr="00951C19">
        <w:rPr>
          <w:sz w:val="28"/>
          <w:szCs w:val="28"/>
        </w:rPr>
        <w:t>в) нарушению имплантации</w:t>
      </w:r>
    </w:p>
    <w:p w:rsidR="00951C19" w:rsidRPr="00951C19" w:rsidRDefault="00951C19" w:rsidP="00951C19">
      <w:pPr>
        <w:spacing w:line="216" w:lineRule="auto"/>
        <w:ind w:left="567"/>
        <w:jc w:val="both"/>
        <w:rPr>
          <w:sz w:val="28"/>
          <w:szCs w:val="28"/>
        </w:rPr>
      </w:pPr>
      <w:r w:rsidRPr="00951C19">
        <w:rPr>
          <w:sz w:val="28"/>
          <w:szCs w:val="28"/>
        </w:rPr>
        <w:t>г) энзимопатоям</w:t>
      </w:r>
    </w:p>
    <w:p w:rsidR="00951C19" w:rsidRPr="00951C19" w:rsidRDefault="00951C19" w:rsidP="00951C19">
      <w:pPr>
        <w:spacing w:line="216" w:lineRule="auto"/>
        <w:ind w:left="567"/>
        <w:jc w:val="both"/>
        <w:rPr>
          <w:sz w:val="28"/>
          <w:szCs w:val="28"/>
        </w:rPr>
      </w:pPr>
      <w:r w:rsidRPr="00951C19">
        <w:rPr>
          <w:sz w:val="28"/>
          <w:szCs w:val="28"/>
        </w:rPr>
        <w:t>д) не полностью разделившимся близнецам</w:t>
      </w:r>
    </w:p>
    <w:p w:rsidR="00951C19" w:rsidRPr="00951C19" w:rsidRDefault="00951C19" w:rsidP="00951C19">
      <w:pPr>
        <w:spacing w:line="216" w:lineRule="auto"/>
        <w:jc w:val="both"/>
        <w:rPr>
          <w:b/>
          <w:bCs/>
          <w:sz w:val="28"/>
          <w:szCs w:val="28"/>
        </w:rPr>
      </w:pPr>
      <w:r w:rsidRPr="00951C19">
        <w:rPr>
          <w:b/>
          <w:bCs/>
          <w:sz w:val="28"/>
          <w:szCs w:val="28"/>
        </w:rPr>
        <w:t>5. Эмбриопатии развиваются при:</w:t>
      </w:r>
    </w:p>
    <w:p w:rsidR="00951C19" w:rsidRPr="00951C19" w:rsidRDefault="00951C19" w:rsidP="00951C19">
      <w:pPr>
        <w:spacing w:line="216" w:lineRule="auto"/>
        <w:ind w:left="567"/>
        <w:jc w:val="both"/>
        <w:rPr>
          <w:sz w:val="28"/>
          <w:szCs w:val="28"/>
        </w:rPr>
      </w:pPr>
      <w:r w:rsidRPr="00951C19">
        <w:rPr>
          <w:sz w:val="28"/>
          <w:szCs w:val="28"/>
        </w:rPr>
        <w:t>а) повреждении зародыша с 16 дня по 75 день после овуляции</w:t>
      </w:r>
    </w:p>
    <w:p w:rsidR="00951C19" w:rsidRPr="00951C19" w:rsidRDefault="00951C19" w:rsidP="00951C19">
      <w:pPr>
        <w:spacing w:line="216" w:lineRule="auto"/>
        <w:ind w:left="567"/>
        <w:jc w:val="both"/>
        <w:rPr>
          <w:sz w:val="28"/>
          <w:szCs w:val="28"/>
        </w:rPr>
      </w:pPr>
      <w:r w:rsidRPr="00951C19">
        <w:rPr>
          <w:sz w:val="28"/>
          <w:szCs w:val="28"/>
        </w:rPr>
        <w:t>б) нарушении дробления зиготы</w:t>
      </w:r>
    </w:p>
    <w:p w:rsidR="00951C19" w:rsidRPr="00951C19" w:rsidRDefault="00951C19" w:rsidP="00951C19">
      <w:pPr>
        <w:spacing w:line="216" w:lineRule="auto"/>
        <w:ind w:left="567"/>
        <w:jc w:val="both"/>
        <w:rPr>
          <w:sz w:val="28"/>
          <w:szCs w:val="28"/>
        </w:rPr>
      </w:pPr>
      <w:r w:rsidRPr="00951C19">
        <w:rPr>
          <w:sz w:val="28"/>
          <w:szCs w:val="28"/>
        </w:rPr>
        <w:t>в) глубокой имплантации</w:t>
      </w:r>
    </w:p>
    <w:p w:rsidR="00951C19" w:rsidRPr="00951C19" w:rsidRDefault="00951C19" w:rsidP="00951C19">
      <w:pPr>
        <w:spacing w:line="216" w:lineRule="auto"/>
        <w:ind w:left="567"/>
        <w:jc w:val="both"/>
        <w:rPr>
          <w:sz w:val="28"/>
          <w:szCs w:val="28"/>
        </w:rPr>
      </w:pPr>
      <w:r w:rsidRPr="00951C19">
        <w:rPr>
          <w:sz w:val="28"/>
          <w:szCs w:val="28"/>
        </w:rPr>
        <w:t>г) органогенезе, образовании амниона и хориона</w:t>
      </w:r>
    </w:p>
    <w:p w:rsidR="00951C19" w:rsidRPr="00951C19" w:rsidRDefault="00951C19" w:rsidP="00951C19">
      <w:pPr>
        <w:spacing w:line="216" w:lineRule="auto"/>
        <w:ind w:left="567"/>
        <w:jc w:val="both"/>
        <w:rPr>
          <w:sz w:val="28"/>
          <w:szCs w:val="28"/>
        </w:rPr>
      </w:pPr>
      <w:r w:rsidRPr="00951C19">
        <w:rPr>
          <w:sz w:val="28"/>
          <w:szCs w:val="28"/>
        </w:rPr>
        <w:t>д) формировании плаценты</w:t>
      </w:r>
    </w:p>
    <w:p w:rsidR="00951C19" w:rsidRPr="00951C19" w:rsidRDefault="00951C19" w:rsidP="00951C19">
      <w:pPr>
        <w:spacing w:line="216" w:lineRule="auto"/>
        <w:jc w:val="both"/>
        <w:rPr>
          <w:b/>
          <w:bCs/>
          <w:sz w:val="28"/>
          <w:szCs w:val="28"/>
        </w:rPr>
      </w:pPr>
      <w:r w:rsidRPr="00951C19">
        <w:rPr>
          <w:b/>
          <w:bCs/>
          <w:sz w:val="28"/>
          <w:szCs w:val="28"/>
        </w:rPr>
        <w:t>6. Эмбриопатии это:</w:t>
      </w:r>
    </w:p>
    <w:p w:rsidR="00951C19" w:rsidRPr="00951C19" w:rsidRDefault="00951C19" w:rsidP="00951C19">
      <w:pPr>
        <w:spacing w:line="216" w:lineRule="auto"/>
        <w:ind w:left="567"/>
        <w:jc w:val="both"/>
        <w:rPr>
          <w:sz w:val="28"/>
          <w:szCs w:val="28"/>
        </w:rPr>
      </w:pPr>
      <w:r w:rsidRPr="00951C19">
        <w:rPr>
          <w:sz w:val="28"/>
          <w:szCs w:val="28"/>
        </w:rPr>
        <w:t>а) геморрагический диатез</w:t>
      </w:r>
    </w:p>
    <w:p w:rsidR="00951C19" w:rsidRPr="00951C19" w:rsidRDefault="00951C19" w:rsidP="00951C19">
      <w:pPr>
        <w:spacing w:line="216" w:lineRule="auto"/>
        <w:ind w:left="567"/>
        <w:jc w:val="both"/>
        <w:rPr>
          <w:sz w:val="28"/>
          <w:szCs w:val="28"/>
        </w:rPr>
      </w:pPr>
      <w:r w:rsidRPr="00951C19">
        <w:rPr>
          <w:sz w:val="28"/>
          <w:szCs w:val="28"/>
        </w:rPr>
        <w:t>б) врожденные пороки развития</w:t>
      </w:r>
    </w:p>
    <w:p w:rsidR="00951C19" w:rsidRPr="00951C19" w:rsidRDefault="00951C19" w:rsidP="00951C19">
      <w:pPr>
        <w:spacing w:line="216" w:lineRule="auto"/>
        <w:ind w:left="567"/>
        <w:jc w:val="both"/>
        <w:rPr>
          <w:sz w:val="28"/>
          <w:szCs w:val="28"/>
        </w:rPr>
      </w:pPr>
      <w:r w:rsidRPr="00951C19">
        <w:rPr>
          <w:sz w:val="28"/>
          <w:szCs w:val="28"/>
        </w:rPr>
        <w:t>в) гемолитическая болезнь</w:t>
      </w:r>
    </w:p>
    <w:p w:rsidR="00951C19" w:rsidRPr="00951C19" w:rsidRDefault="00951C19" w:rsidP="00951C19">
      <w:pPr>
        <w:spacing w:line="216" w:lineRule="auto"/>
        <w:ind w:left="567"/>
        <w:jc w:val="both"/>
        <w:rPr>
          <w:sz w:val="28"/>
          <w:szCs w:val="28"/>
        </w:rPr>
      </w:pPr>
      <w:r w:rsidRPr="00951C19">
        <w:rPr>
          <w:sz w:val="28"/>
          <w:szCs w:val="28"/>
        </w:rPr>
        <w:t>г) тератомы</w:t>
      </w:r>
    </w:p>
    <w:p w:rsidR="00951C19" w:rsidRPr="00951C19" w:rsidRDefault="00951C19" w:rsidP="00951C19">
      <w:pPr>
        <w:spacing w:line="216" w:lineRule="auto"/>
        <w:ind w:left="567"/>
        <w:jc w:val="both"/>
        <w:rPr>
          <w:sz w:val="28"/>
          <w:szCs w:val="28"/>
        </w:rPr>
      </w:pPr>
      <w:r w:rsidRPr="00951C19">
        <w:rPr>
          <w:sz w:val="28"/>
          <w:szCs w:val="28"/>
        </w:rPr>
        <w:t>д) гибель зародыша</w:t>
      </w:r>
    </w:p>
    <w:p w:rsidR="00951C19" w:rsidRPr="00951C19" w:rsidRDefault="00951C19" w:rsidP="00951C19">
      <w:pPr>
        <w:spacing w:line="216" w:lineRule="auto"/>
        <w:jc w:val="both"/>
        <w:rPr>
          <w:b/>
          <w:bCs/>
          <w:sz w:val="28"/>
          <w:szCs w:val="28"/>
        </w:rPr>
      </w:pPr>
      <w:r w:rsidRPr="00951C19">
        <w:rPr>
          <w:sz w:val="28"/>
          <w:szCs w:val="28"/>
        </w:rPr>
        <w:t>7.</w:t>
      </w:r>
      <w:r w:rsidRPr="00951C19">
        <w:rPr>
          <w:b/>
          <w:bCs/>
          <w:sz w:val="28"/>
          <w:szCs w:val="28"/>
        </w:rPr>
        <w:t>Фетопатии это:</w:t>
      </w:r>
    </w:p>
    <w:p w:rsidR="00951C19" w:rsidRPr="00951C19" w:rsidRDefault="00951C19" w:rsidP="00951C19">
      <w:pPr>
        <w:spacing w:line="216" w:lineRule="auto"/>
        <w:ind w:left="567"/>
        <w:jc w:val="both"/>
        <w:rPr>
          <w:sz w:val="28"/>
          <w:szCs w:val="28"/>
        </w:rPr>
      </w:pPr>
      <w:r w:rsidRPr="00951C19">
        <w:rPr>
          <w:sz w:val="28"/>
          <w:szCs w:val="28"/>
        </w:rPr>
        <w:t>а) нефронофтиз Фанкони</w:t>
      </w:r>
    </w:p>
    <w:p w:rsidR="00951C19" w:rsidRPr="00951C19" w:rsidRDefault="00951C19" w:rsidP="00951C19">
      <w:pPr>
        <w:spacing w:line="216" w:lineRule="auto"/>
        <w:ind w:left="567"/>
        <w:jc w:val="both"/>
        <w:rPr>
          <w:sz w:val="28"/>
          <w:szCs w:val="28"/>
        </w:rPr>
      </w:pPr>
      <w:r w:rsidRPr="00951C19">
        <w:rPr>
          <w:sz w:val="28"/>
          <w:szCs w:val="28"/>
        </w:rPr>
        <w:t>б) болезнь Брутона</w:t>
      </w:r>
    </w:p>
    <w:p w:rsidR="00951C19" w:rsidRPr="00951C19" w:rsidRDefault="00951C19" w:rsidP="00951C19">
      <w:pPr>
        <w:spacing w:line="216" w:lineRule="auto"/>
        <w:ind w:left="567"/>
        <w:jc w:val="both"/>
        <w:rPr>
          <w:sz w:val="28"/>
          <w:szCs w:val="28"/>
        </w:rPr>
      </w:pPr>
      <w:r w:rsidRPr="00951C19">
        <w:rPr>
          <w:sz w:val="28"/>
          <w:szCs w:val="28"/>
        </w:rPr>
        <w:t>в) б-ни плода, возникшие с76 дня внутриутробного развития до рождения</w:t>
      </w:r>
    </w:p>
    <w:p w:rsidR="00951C19" w:rsidRPr="00951C19" w:rsidRDefault="00951C19" w:rsidP="00951C19">
      <w:pPr>
        <w:spacing w:line="216" w:lineRule="auto"/>
        <w:ind w:left="567"/>
        <w:jc w:val="both"/>
        <w:rPr>
          <w:sz w:val="28"/>
          <w:szCs w:val="28"/>
        </w:rPr>
      </w:pPr>
      <w:r w:rsidRPr="00951C19">
        <w:rPr>
          <w:sz w:val="28"/>
          <w:szCs w:val="28"/>
        </w:rPr>
        <w:t>г) гемолитическая болезнь новорожденного</w:t>
      </w:r>
    </w:p>
    <w:p w:rsidR="00951C19" w:rsidRPr="00951C19" w:rsidRDefault="00951C19" w:rsidP="00951C19">
      <w:pPr>
        <w:spacing w:line="216" w:lineRule="auto"/>
        <w:ind w:left="567"/>
        <w:jc w:val="both"/>
        <w:rPr>
          <w:sz w:val="28"/>
          <w:szCs w:val="28"/>
        </w:rPr>
      </w:pPr>
      <w:r w:rsidRPr="00951C19">
        <w:rPr>
          <w:sz w:val="28"/>
          <w:szCs w:val="28"/>
        </w:rPr>
        <w:t>д) б-ни плода, возникшие до 75 дня внутриутробного развития</w:t>
      </w:r>
    </w:p>
    <w:p w:rsidR="00951C19" w:rsidRPr="00951C19" w:rsidRDefault="00951C19" w:rsidP="00951C19">
      <w:pPr>
        <w:spacing w:line="216" w:lineRule="auto"/>
        <w:jc w:val="both"/>
        <w:rPr>
          <w:b/>
          <w:bCs/>
          <w:sz w:val="28"/>
          <w:szCs w:val="28"/>
        </w:rPr>
      </w:pPr>
      <w:r w:rsidRPr="00951C19">
        <w:rPr>
          <w:b/>
          <w:bCs/>
          <w:sz w:val="28"/>
          <w:szCs w:val="28"/>
        </w:rPr>
        <w:t xml:space="preserve">8. Неинфекционные фетопатии это: </w:t>
      </w:r>
    </w:p>
    <w:p w:rsidR="00951C19" w:rsidRPr="00951C19" w:rsidRDefault="00951C19" w:rsidP="00951C19">
      <w:pPr>
        <w:spacing w:line="216" w:lineRule="auto"/>
        <w:ind w:left="567"/>
        <w:jc w:val="both"/>
        <w:rPr>
          <w:sz w:val="28"/>
          <w:szCs w:val="28"/>
        </w:rPr>
      </w:pPr>
      <w:r w:rsidRPr="00951C19">
        <w:rPr>
          <w:sz w:val="28"/>
          <w:szCs w:val="28"/>
        </w:rPr>
        <w:t>а) лимфопеническая агаммаглобулинемия</w:t>
      </w:r>
    </w:p>
    <w:p w:rsidR="00951C19" w:rsidRPr="00951C19" w:rsidRDefault="00951C19" w:rsidP="00951C19">
      <w:pPr>
        <w:spacing w:line="216" w:lineRule="auto"/>
        <w:ind w:left="567"/>
        <w:jc w:val="both"/>
        <w:rPr>
          <w:sz w:val="28"/>
          <w:szCs w:val="28"/>
        </w:rPr>
      </w:pPr>
      <w:r w:rsidRPr="00951C19">
        <w:rPr>
          <w:sz w:val="28"/>
          <w:szCs w:val="28"/>
        </w:rPr>
        <w:t>б) гемолитическая болезнь</w:t>
      </w:r>
    </w:p>
    <w:p w:rsidR="00951C19" w:rsidRPr="00951C19" w:rsidRDefault="00951C19" w:rsidP="00951C19">
      <w:pPr>
        <w:spacing w:line="216" w:lineRule="auto"/>
        <w:ind w:left="567"/>
        <w:jc w:val="both"/>
        <w:rPr>
          <w:sz w:val="28"/>
          <w:szCs w:val="28"/>
        </w:rPr>
      </w:pPr>
      <w:r w:rsidRPr="00951C19">
        <w:rPr>
          <w:sz w:val="28"/>
          <w:szCs w:val="28"/>
        </w:rPr>
        <w:t>в) муковисцидоз</w:t>
      </w:r>
    </w:p>
    <w:p w:rsidR="00951C19" w:rsidRPr="00951C19" w:rsidRDefault="00951C19" w:rsidP="00951C19">
      <w:pPr>
        <w:spacing w:line="216" w:lineRule="auto"/>
        <w:ind w:left="567"/>
        <w:jc w:val="both"/>
        <w:rPr>
          <w:sz w:val="28"/>
          <w:szCs w:val="28"/>
        </w:rPr>
      </w:pPr>
      <w:r w:rsidRPr="00951C19">
        <w:rPr>
          <w:sz w:val="28"/>
          <w:szCs w:val="28"/>
        </w:rPr>
        <w:t>г) врожденные пороки развития</w:t>
      </w:r>
    </w:p>
    <w:p w:rsidR="00951C19" w:rsidRPr="00951C19" w:rsidRDefault="00951C19" w:rsidP="00951C19">
      <w:pPr>
        <w:spacing w:line="216" w:lineRule="auto"/>
        <w:ind w:left="567"/>
        <w:jc w:val="both"/>
        <w:rPr>
          <w:sz w:val="28"/>
          <w:szCs w:val="28"/>
        </w:rPr>
      </w:pPr>
      <w:r w:rsidRPr="00951C19">
        <w:rPr>
          <w:sz w:val="28"/>
          <w:szCs w:val="28"/>
        </w:rPr>
        <w:t>д) эндокардиальный фиброэластоз</w:t>
      </w:r>
    </w:p>
    <w:p w:rsidR="00951C19" w:rsidRPr="00951C19" w:rsidRDefault="00951C19" w:rsidP="00951C19">
      <w:pPr>
        <w:spacing w:line="216" w:lineRule="auto"/>
        <w:jc w:val="both"/>
        <w:rPr>
          <w:b/>
          <w:bCs/>
          <w:sz w:val="28"/>
          <w:szCs w:val="28"/>
        </w:rPr>
      </w:pPr>
      <w:r w:rsidRPr="00951C19">
        <w:rPr>
          <w:b/>
          <w:bCs/>
          <w:sz w:val="28"/>
          <w:szCs w:val="28"/>
        </w:rPr>
        <w:t>9. Для инфекционных фетопатий характерно:</w:t>
      </w:r>
    </w:p>
    <w:p w:rsidR="00951C19" w:rsidRPr="00951C19" w:rsidRDefault="00951C19" w:rsidP="00951C19">
      <w:pPr>
        <w:spacing w:line="216" w:lineRule="auto"/>
        <w:ind w:left="567"/>
        <w:jc w:val="both"/>
        <w:rPr>
          <w:sz w:val="28"/>
          <w:szCs w:val="28"/>
        </w:rPr>
      </w:pPr>
      <w:r w:rsidRPr="00951C19">
        <w:rPr>
          <w:sz w:val="28"/>
          <w:szCs w:val="28"/>
        </w:rPr>
        <w:lastRenderedPageBreak/>
        <w:t>а) наклонность к геморрагическому диатезу</w:t>
      </w:r>
    </w:p>
    <w:p w:rsidR="00951C19" w:rsidRPr="00951C19" w:rsidRDefault="00951C19" w:rsidP="00951C19">
      <w:pPr>
        <w:spacing w:line="216" w:lineRule="auto"/>
        <w:ind w:left="567"/>
        <w:jc w:val="both"/>
        <w:rPr>
          <w:sz w:val="28"/>
          <w:szCs w:val="28"/>
        </w:rPr>
      </w:pPr>
      <w:r w:rsidRPr="00951C19">
        <w:rPr>
          <w:sz w:val="28"/>
          <w:szCs w:val="28"/>
        </w:rPr>
        <w:t>б) гиперплазия островков Лангерганса</w:t>
      </w:r>
    </w:p>
    <w:p w:rsidR="00951C19" w:rsidRPr="00951C19" w:rsidRDefault="00951C19" w:rsidP="00951C19">
      <w:pPr>
        <w:spacing w:line="216" w:lineRule="auto"/>
        <w:ind w:left="567"/>
        <w:jc w:val="both"/>
        <w:rPr>
          <w:sz w:val="28"/>
          <w:szCs w:val="28"/>
        </w:rPr>
      </w:pPr>
      <w:r w:rsidRPr="00951C19">
        <w:rPr>
          <w:sz w:val="28"/>
          <w:szCs w:val="28"/>
        </w:rPr>
        <w:t>в) альтеративно-продуктивный характер воспаления</w:t>
      </w:r>
    </w:p>
    <w:p w:rsidR="00951C19" w:rsidRPr="00951C19" w:rsidRDefault="00951C19" w:rsidP="00951C19">
      <w:pPr>
        <w:spacing w:line="216" w:lineRule="auto"/>
        <w:ind w:left="567"/>
        <w:jc w:val="both"/>
        <w:rPr>
          <w:sz w:val="28"/>
          <w:szCs w:val="28"/>
        </w:rPr>
      </w:pPr>
      <w:r w:rsidRPr="00951C19">
        <w:rPr>
          <w:sz w:val="28"/>
          <w:szCs w:val="28"/>
        </w:rPr>
        <w:t>г) врожденная гиперкальцемия</w:t>
      </w:r>
    </w:p>
    <w:p w:rsidR="00951C19" w:rsidRPr="00951C19" w:rsidRDefault="00951C19" w:rsidP="00951C19">
      <w:pPr>
        <w:spacing w:line="216" w:lineRule="auto"/>
        <w:ind w:left="567"/>
        <w:jc w:val="both"/>
        <w:rPr>
          <w:sz w:val="28"/>
          <w:szCs w:val="28"/>
        </w:rPr>
      </w:pPr>
      <w:r w:rsidRPr="00951C19">
        <w:rPr>
          <w:sz w:val="28"/>
          <w:szCs w:val="28"/>
        </w:rPr>
        <w:t>д) генерализация инфекции</w:t>
      </w:r>
    </w:p>
    <w:p w:rsidR="00951C19" w:rsidRPr="00951C19" w:rsidRDefault="00951C19" w:rsidP="00951C19">
      <w:pPr>
        <w:spacing w:line="216" w:lineRule="auto"/>
        <w:jc w:val="both"/>
        <w:rPr>
          <w:b/>
          <w:bCs/>
          <w:sz w:val="28"/>
          <w:szCs w:val="28"/>
        </w:rPr>
      </w:pPr>
      <w:r w:rsidRPr="00951C19">
        <w:rPr>
          <w:b/>
          <w:bCs/>
          <w:sz w:val="28"/>
          <w:szCs w:val="28"/>
        </w:rPr>
        <w:t>10. Признаки эндокардиального эластофиброза:</w:t>
      </w:r>
    </w:p>
    <w:p w:rsidR="00951C19" w:rsidRPr="00951C19" w:rsidRDefault="00951C19" w:rsidP="00951C19">
      <w:pPr>
        <w:spacing w:line="216" w:lineRule="auto"/>
        <w:ind w:left="567"/>
        <w:jc w:val="both"/>
        <w:rPr>
          <w:sz w:val="28"/>
          <w:szCs w:val="28"/>
        </w:rPr>
      </w:pPr>
      <w:r w:rsidRPr="00951C19">
        <w:rPr>
          <w:sz w:val="28"/>
          <w:szCs w:val="28"/>
        </w:rPr>
        <w:t>а) гипертрофия левого желудочка</w:t>
      </w:r>
    </w:p>
    <w:p w:rsidR="00951C19" w:rsidRPr="00951C19" w:rsidRDefault="00951C19" w:rsidP="00951C19">
      <w:pPr>
        <w:spacing w:line="216" w:lineRule="auto"/>
        <w:ind w:left="567"/>
        <w:jc w:val="both"/>
        <w:rPr>
          <w:sz w:val="28"/>
          <w:szCs w:val="28"/>
        </w:rPr>
      </w:pPr>
      <w:r w:rsidRPr="00951C19">
        <w:rPr>
          <w:sz w:val="28"/>
          <w:szCs w:val="28"/>
        </w:rPr>
        <w:t>б) тотальная гипертрофия сердца</w:t>
      </w:r>
    </w:p>
    <w:p w:rsidR="00951C19" w:rsidRPr="00951C19" w:rsidRDefault="00951C19" w:rsidP="00951C19">
      <w:pPr>
        <w:spacing w:line="216" w:lineRule="auto"/>
        <w:ind w:left="567"/>
        <w:jc w:val="both"/>
        <w:rPr>
          <w:sz w:val="28"/>
          <w:szCs w:val="28"/>
        </w:rPr>
      </w:pPr>
      <w:r w:rsidRPr="00951C19">
        <w:rPr>
          <w:sz w:val="28"/>
          <w:szCs w:val="28"/>
        </w:rPr>
        <w:t>в) недостаточность митрального или аортального клапанов</w:t>
      </w:r>
    </w:p>
    <w:p w:rsidR="00951C19" w:rsidRPr="00951C19" w:rsidRDefault="00951C19" w:rsidP="00951C19">
      <w:pPr>
        <w:spacing w:line="216" w:lineRule="auto"/>
        <w:ind w:left="567"/>
        <w:jc w:val="both"/>
        <w:rPr>
          <w:sz w:val="28"/>
          <w:szCs w:val="28"/>
        </w:rPr>
      </w:pPr>
      <w:r w:rsidRPr="00951C19">
        <w:rPr>
          <w:sz w:val="28"/>
          <w:szCs w:val="28"/>
        </w:rPr>
        <w:t>г) коронаросклероз</w:t>
      </w:r>
    </w:p>
    <w:p w:rsidR="00951C19" w:rsidRPr="00951C19" w:rsidRDefault="00951C19" w:rsidP="00951C19">
      <w:pPr>
        <w:spacing w:line="216" w:lineRule="auto"/>
        <w:ind w:left="567"/>
        <w:jc w:val="both"/>
        <w:rPr>
          <w:sz w:val="28"/>
          <w:szCs w:val="28"/>
        </w:rPr>
      </w:pPr>
      <w:r w:rsidRPr="00951C19">
        <w:rPr>
          <w:sz w:val="28"/>
          <w:szCs w:val="28"/>
        </w:rPr>
        <w:t>д) утолщение и склерозирование эндокарда более 1мм</w:t>
      </w:r>
    </w:p>
    <w:p w:rsidR="00951C19" w:rsidRPr="00951C19" w:rsidRDefault="00951C19" w:rsidP="00951C19">
      <w:pPr>
        <w:spacing w:line="216" w:lineRule="auto"/>
        <w:jc w:val="both"/>
        <w:rPr>
          <w:b/>
          <w:bCs/>
          <w:sz w:val="28"/>
          <w:szCs w:val="28"/>
        </w:rPr>
      </w:pPr>
      <w:r w:rsidRPr="00951C19">
        <w:rPr>
          <w:b/>
          <w:bCs/>
          <w:sz w:val="28"/>
          <w:szCs w:val="28"/>
        </w:rPr>
        <w:t>11. Муковисцидоз это:</w:t>
      </w:r>
    </w:p>
    <w:p w:rsidR="00951C19" w:rsidRPr="00951C19" w:rsidRDefault="00951C19" w:rsidP="00951C19">
      <w:pPr>
        <w:spacing w:line="216" w:lineRule="auto"/>
        <w:ind w:left="567"/>
        <w:jc w:val="both"/>
        <w:rPr>
          <w:sz w:val="28"/>
          <w:szCs w:val="28"/>
        </w:rPr>
      </w:pPr>
      <w:r w:rsidRPr="00951C19">
        <w:rPr>
          <w:sz w:val="28"/>
          <w:szCs w:val="28"/>
        </w:rPr>
        <w:t>а) генотипическая энзимопатия</w:t>
      </w:r>
    </w:p>
    <w:p w:rsidR="00951C19" w:rsidRPr="00951C19" w:rsidRDefault="00951C19" w:rsidP="00951C19">
      <w:pPr>
        <w:spacing w:line="216" w:lineRule="auto"/>
        <w:ind w:left="567"/>
        <w:jc w:val="both"/>
        <w:rPr>
          <w:sz w:val="28"/>
          <w:szCs w:val="28"/>
        </w:rPr>
      </w:pPr>
      <w:r w:rsidRPr="00951C19">
        <w:rPr>
          <w:sz w:val="28"/>
          <w:szCs w:val="28"/>
        </w:rPr>
        <w:t>б) врожденная анемия</w:t>
      </w:r>
    </w:p>
    <w:p w:rsidR="00951C19" w:rsidRPr="00951C19" w:rsidRDefault="00951C19" w:rsidP="00951C19">
      <w:pPr>
        <w:spacing w:line="216" w:lineRule="auto"/>
        <w:ind w:left="567"/>
        <w:jc w:val="both"/>
        <w:rPr>
          <w:sz w:val="28"/>
          <w:szCs w:val="28"/>
        </w:rPr>
      </w:pPr>
      <w:r w:rsidRPr="00951C19">
        <w:rPr>
          <w:sz w:val="28"/>
          <w:szCs w:val="28"/>
        </w:rPr>
        <w:t>в) кардиомиопатия</w:t>
      </w:r>
    </w:p>
    <w:p w:rsidR="00951C19" w:rsidRPr="00951C19" w:rsidRDefault="00951C19" w:rsidP="00951C19">
      <w:pPr>
        <w:spacing w:line="216" w:lineRule="auto"/>
        <w:ind w:left="567"/>
        <w:jc w:val="both"/>
        <w:rPr>
          <w:sz w:val="28"/>
          <w:szCs w:val="28"/>
        </w:rPr>
      </w:pPr>
      <w:r w:rsidRPr="00951C19">
        <w:rPr>
          <w:sz w:val="28"/>
          <w:szCs w:val="28"/>
        </w:rPr>
        <w:t>г) нарушение структуры гликопротеидов</w:t>
      </w:r>
    </w:p>
    <w:p w:rsidR="00951C19" w:rsidRPr="00951C19" w:rsidRDefault="00951C19" w:rsidP="00951C19">
      <w:pPr>
        <w:spacing w:line="216" w:lineRule="auto"/>
        <w:ind w:left="567"/>
        <w:jc w:val="both"/>
        <w:rPr>
          <w:sz w:val="28"/>
          <w:szCs w:val="28"/>
        </w:rPr>
      </w:pPr>
      <w:r w:rsidRPr="00951C19">
        <w:rPr>
          <w:sz w:val="28"/>
          <w:szCs w:val="28"/>
        </w:rPr>
        <w:t>д) наследственное системное заболевание</w:t>
      </w:r>
    </w:p>
    <w:p w:rsidR="00951C19" w:rsidRPr="00951C19" w:rsidRDefault="00951C19" w:rsidP="00951C19">
      <w:pPr>
        <w:spacing w:line="216" w:lineRule="auto"/>
        <w:jc w:val="both"/>
        <w:rPr>
          <w:b/>
          <w:bCs/>
          <w:sz w:val="28"/>
          <w:szCs w:val="28"/>
        </w:rPr>
      </w:pPr>
      <w:r w:rsidRPr="00951C19">
        <w:rPr>
          <w:b/>
          <w:bCs/>
          <w:sz w:val="28"/>
          <w:szCs w:val="28"/>
        </w:rPr>
        <w:t>12. Морфологические проявления муковисцидоза:</w:t>
      </w:r>
    </w:p>
    <w:p w:rsidR="00951C19" w:rsidRPr="00951C19" w:rsidRDefault="00951C19" w:rsidP="00951C19">
      <w:pPr>
        <w:spacing w:line="216" w:lineRule="auto"/>
        <w:ind w:left="567"/>
        <w:jc w:val="both"/>
        <w:rPr>
          <w:sz w:val="28"/>
          <w:szCs w:val="28"/>
        </w:rPr>
      </w:pPr>
      <w:r w:rsidRPr="00951C19">
        <w:rPr>
          <w:sz w:val="28"/>
          <w:szCs w:val="28"/>
        </w:rPr>
        <w:t>а) геморрагический синдром</w:t>
      </w:r>
    </w:p>
    <w:p w:rsidR="00951C19" w:rsidRPr="00951C19" w:rsidRDefault="00951C19" w:rsidP="00951C19">
      <w:pPr>
        <w:spacing w:line="216" w:lineRule="auto"/>
        <w:ind w:left="567"/>
        <w:jc w:val="both"/>
        <w:rPr>
          <w:sz w:val="28"/>
          <w:szCs w:val="28"/>
        </w:rPr>
      </w:pPr>
      <w:r w:rsidRPr="00951C19">
        <w:rPr>
          <w:sz w:val="28"/>
          <w:szCs w:val="28"/>
        </w:rPr>
        <w:t>б) ретенционные кисты поджелудочной железы и других органов</w:t>
      </w:r>
    </w:p>
    <w:p w:rsidR="00951C19" w:rsidRPr="00951C19" w:rsidRDefault="00951C19" w:rsidP="00951C19">
      <w:pPr>
        <w:spacing w:line="216" w:lineRule="auto"/>
        <w:ind w:left="567"/>
        <w:jc w:val="both"/>
        <w:rPr>
          <w:sz w:val="28"/>
          <w:szCs w:val="28"/>
        </w:rPr>
      </w:pPr>
      <w:r w:rsidRPr="00951C19">
        <w:rPr>
          <w:sz w:val="28"/>
          <w:szCs w:val="28"/>
        </w:rPr>
        <w:t>в) вторичный фиброз</w:t>
      </w:r>
    </w:p>
    <w:p w:rsidR="00951C19" w:rsidRPr="00951C19" w:rsidRDefault="00951C19" w:rsidP="00951C19">
      <w:pPr>
        <w:spacing w:line="216" w:lineRule="auto"/>
        <w:ind w:left="567"/>
        <w:jc w:val="both"/>
        <w:rPr>
          <w:sz w:val="28"/>
          <w:szCs w:val="28"/>
        </w:rPr>
      </w:pPr>
      <w:r w:rsidRPr="00951C19">
        <w:rPr>
          <w:sz w:val="28"/>
          <w:szCs w:val="28"/>
        </w:rPr>
        <w:t>г) желтуха</w:t>
      </w:r>
    </w:p>
    <w:p w:rsidR="00951C19" w:rsidRPr="00951C19" w:rsidRDefault="00951C19" w:rsidP="00951C19">
      <w:pPr>
        <w:spacing w:line="216" w:lineRule="auto"/>
        <w:ind w:left="567"/>
        <w:jc w:val="both"/>
        <w:rPr>
          <w:sz w:val="28"/>
          <w:szCs w:val="28"/>
        </w:rPr>
      </w:pPr>
      <w:r w:rsidRPr="00951C19">
        <w:rPr>
          <w:sz w:val="28"/>
          <w:szCs w:val="28"/>
        </w:rPr>
        <w:t>д) цирроз печени</w:t>
      </w:r>
    </w:p>
    <w:p w:rsidR="00951C19" w:rsidRPr="00951C19" w:rsidRDefault="00951C19" w:rsidP="00951C19">
      <w:pPr>
        <w:spacing w:line="216" w:lineRule="auto"/>
        <w:jc w:val="both"/>
        <w:rPr>
          <w:b/>
          <w:bCs/>
          <w:sz w:val="28"/>
          <w:szCs w:val="28"/>
        </w:rPr>
      </w:pPr>
      <w:r w:rsidRPr="00951C19">
        <w:rPr>
          <w:b/>
          <w:bCs/>
          <w:sz w:val="28"/>
          <w:szCs w:val="28"/>
        </w:rPr>
        <w:t>13. Морфологические признаки недоношенности:</w:t>
      </w:r>
    </w:p>
    <w:p w:rsidR="00951C19" w:rsidRPr="00951C19" w:rsidRDefault="00951C19" w:rsidP="00951C19">
      <w:pPr>
        <w:spacing w:line="216" w:lineRule="auto"/>
        <w:ind w:left="567"/>
        <w:jc w:val="both"/>
        <w:rPr>
          <w:sz w:val="28"/>
          <w:szCs w:val="28"/>
        </w:rPr>
      </w:pPr>
      <w:r w:rsidRPr="00951C19">
        <w:rPr>
          <w:sz w:val="28"/>
          <w:szCs w:val="28"/>
        </w:rPr>
        <w:t>а) отсутствие ядер окостенения в эпифизах</w:t>
      </w:r>
    </w:p>
    <w:p w:rsidR="00951C19" w:rsidRPr="00951C19" w:rsidRDefault="00951C19" w:rsidP="00951C19">
      <w:pPr>
        <w:spacing w:line="216" w:lineRule="auto"/>
        <w:ind w:left="567"/>
        <w:jc w:val="both"/>
        <w:rPr>
          <w:sz w:val="28"/>
          <w:szCs w:val="28"/>
        </w:rPr>
      </w:pPr>
      <w:r w:rsidRPr="00951C19">
        <w:rPr>
          <w:sz w:val="28"/>
          <w:szCs w:val="28"/>
        </w:rPr>
        <w:t>б) заращение родничков</w:t>
      </w:r>
    </w:p>
    <w:p w:rsidR="00951C19" w:rsidRPr="00951C19" w:rsidRDefault="00951C19" w:rsidP="00951C19">
      <w:pPr>
        <w:spacing w:line="216" w:lineRule="auto"/>
        <w:ind w:left="567"/>
        <w:jc w:val="both"/>
        <w:rPr>
          <w:sz w:val="28"/>
          <w:szCs w:val="28"/>
        </w:rPr>
      </w:pPr>
      <w:r w:rsidRPr="00951C19">
        <w:rPr>
          <w:sz w:val="28"/>
          <w:szCs w:val="28"/>
        </w:rPr>
        <w:t>в) мягкие кости черепа</w:t>
      </w:r>
    </w:p>
    <w:p w:rsidR="00951C19" w:rsidRPr="00951C19" w:rsidRDefault="00951C19" w:rsidP="00951C19">
      <w:pPr>
        <w:spacing w:line="216" w:lineRule="auto"/>
        <w:ind w:left="567"/>
        <w:jc w:val="both"/>
        <w:rPr>
          <w:sz w:val="28"/>
          <w:szCs w:val="28"/>
        </w:rPr>
      </w:pPr>
      <w:r w:rsidRPr="00951C19">
        <w:rPr>
          <w:sz w:val="28"/>
          <w:szCs w:val="28"/>
        </w:rPr>
        <w:t>г) отсутствие пушковых волос лица, плеч, спины</w:t>
      </w:r>
    </w:p>
    <w:p w:rsidR="00951C19" w:rsidRPr="00951C19" w:rsidRDefault="00951C19" w:rsidP="00951C19">
      <w:pPr>
        <w:spacing w:line="216" w:lineRule="auto"/>
        <w:ind w:left="567"/>
        <w:jc w:val="both"/>
        <w:rPr>
          <w:sz w:val="28"/>
          <w:szCs w:val="28"/>
        </w:rPr>
      </w:pPr>
      <w:r w:rsidRPr="00951C19">
        <w:rPr>
          <w:sz w:val="28"/>
          <w:szCs w:val="28"/>
        </w:rPr>
        <w:t>д) недоразвитие ногтевых пластинок</w:t>
      </w:r>
    </w:p>
    <w:p w:rsidR="00951C19" w:rsidRPr="00951C19" w:rsidRDefault="00951C19" w:rsidP="00951C19">
      <w:pPr>
        <w:spacing w:line="216" w:lineRule="auto"/>
        <w:jc w:val="both"/>
        <w:rPr>
          <w:b/>
          <w:bCs/>
          <w:sz w:val="28"/>
          <w:szCs w:val="28"/>
        </w:rPr>
      </w:pPr>
      <w:r w:rsidRPr="00951C19">
        <w:rPr>
          <w:b/>
          <w:bCs/>
          <w:sz w:val="28"/>
          <w:szCs w:val="28"/>
        </w:rPr>
        <w:t>14. Патологические состояния у преждевременно родившихся новорожденных:</w:t>
      </w:r>
    </w:p>
    <w:p w:rsidR="00951C19" w:rsidRPr="00951C19" w:rsidRDefault="00951C19" w:rsidP="00951C19">
      <w:pPr>
        <w:spacing w:line="216" w:lineRule="auto"/>
        <w:ind w:left="567"/>
        <w:jc w:val="both"/>
        <w:rPr>
          <w:sz w:val="28"/>
          <w:szCs w:val="28"/>
        </w:rPr>
      </w:pPr>
      <w:r w:rsidRPr="00951C19">
        <w:rPr>
          <w:sz w:val="28"/>
          <w:szCs w:val="28"/>
        </w:rPr>
        <w:t>а) некротизирующий энтероколит</w:t>
      </w:r>
    </w:p>
    <w:p w:rsidR="00951C19" w:rsidRPr="00951C19" w:rsidRDefault="00951C19" w:rsidP="00951C19">
      <w:pPr>
        <w:spacing w:line="216" w:lineRule="auto"/>
        <w:ind w:left="567"/>
        <w:jc w:val="both"/>
        <w:rPr>
          <w:sz w:val="28"/>
          <w:szCs w:val="28"/>
        </w:rPr>
      </w:pPr>
      <w:r w:rsidRPr="00951C19">
        <w:rPr>
          <w:sz w:val="28"/>
          <w:szCs w:val="28"/>
        </w:rPr>
        <w:t>б) врожденная гиперкальцемия</w:t>
      </w:r>
    </w:p>
    <w:p w:rsidR="00951C19" w:rsidRPr="00951C19" w:rsidRDefault="00951C19" w:rsidP="00951C19">
      <w:pPr>
        <w:spacing w:line="216" w:lineRule="auto"/>
        <w:ind w:left="567"/>
        <w:jc w:val="both"/>
        <w:rPr>
          <w:sz w:val="28"/>
          <w:szCs w:val="28"/>
        </w:rPr>
      </w:pPr>
      <w:r w:rsidRPr="00951C19">
        <w:rPr>
          <w:sz w:val="28"/>
          <w:szCs w:val="28"/>
        </w:rPr>
        <w:t>в) перинатальная асфиксия</w:t>
      </w:r>
    </w:p>
    <w:p w:rsidR="00951C19" w:rsidRPr="00951C19" w:rsidRDefault="00951C19" w:rsidP="00951C19">
      <w:pPr>
        <w:spacing w:line="216" w:lineRule="auto"/>
        <w:ind w:left="567"/>
        <w:jc w:val="both"/>
        <w:rPr>
          <w:sz w:val="28"/>
          <w:szCs w:val="28"/>
        </w:rPr>
      </w:pPr>
      <w:r w:rsidRPr="00951C19">
        <w:rPr>
          <w:sz w:val="28"/>
          <w:szCs w:val="28"/>
        </w:rPr>
        <w:t>г) синдром дыхательных расстройств</w:t>
      </w:r>
    </w:p>
    <w:p w:rsidR="00951C19" w:rsidRPr="00951C19" w:rsidRDefault="00951C19" w:rsidP="00951C19">
      <w:pPr>
        <w:spacing w:line="216" w:lineRule="auto"/>
        <w:ind w:left="567"/>
        <w:jc w:val="both"/>
        <w:rPr>
          <w:sz w:val="28"/>
          <w:szCs w:val="28"/>
        </w:rPr>
      </w:pPr>
      <w:r w:rsidRPr="00951C19">
        <w:rPr>
          <w:sz w:val="28"/>
          <w:szCs w:val="28"/>
        </w:rPr>
        <w:t>д) внутричерепные кровоизлияния</w:t>
      </w:r>
    </w:p>
    <w:p w:rsidR="00951C19" w:rsidRPr="00951C19" w:rsidRDefault="00951C19" w:rsidP="00951C19">
      <w:pPr>
        <w:spacing w:line="216" w:lineRule="auto"/>
        <w:jc w:val="both"/>
        <w:rPr>
          <w:b/>
          <w:bCs/>
          <w:sz w:val="28"/>
          <w:szCs w:val="28"/>
        </w:rPr>
      </w:pPr>
      <w:r w:rsidRPr="00951C19">
        <w:rPr>
          <w:b/>
          <w:bCs/>
          <w:sz w:val="28"/>
          <w:szCs w:val="28"/>
        </w:rPr>
        <w:t>15. Морфологические  признаки переношенности:</w:t>
      </w:r>
    </w:p>
    <w:p w:rsidR="00951C19" w:rsidRPr="00951C19" w:rsidRDefault="00951C19" w:rsidP="00951C19">
      <w:pPr>
        <w:spacing w:line="216" w:lineRule="auto"/>
        <w:ind w:left="567"/>
        <w:jc w:val="both"/>
        <w:rPr>
          <w:sz w:val="28"/>
          <w:szCs w:val="28"/>
        </w:rPr>
      </w:pPr>
      <w:r w:rsidRPr="00951C19">
        <w:rPr>
          <w:sz w:val="28"/>
          <w:szCs w:val="28"/>
        </w:rPr>
        <w:t>а) обызвествление плаценты</w:t>
      </w:r>
    </w:p>
    <w:p w:rsidR="00951C19" w:rsidRPr="00951C19" w:rsidRDefault="00951C19" w:rsidP="00951C19">
      <w:pPr>
        <w:spacing w:line="216" w:lineRule="auto"/>
        <w:ind w:left="567"/>
        <w:jc w:val="both"/>
        <w:rPr>
          <w:sz w:val="28"/>
          <w:szCs w:val="28"/>
        </w:rPr>
      </w:pPr>
      <w:r w:rsidRPr="00951C19">
        <w:rPr>
          <w:sz w:val="28"/>
          <w:szCs w:val="28"/>
        </w:rPr>
        <w:t>б) отсутствие сыровидной смазки</w:t>
      </w:r>
    </w:p>
    <w:p w:rsidR="00951C19" w:rsidRPr="00951C19" w:rsidRDefault="00951C19" w:rsidP="00951C19">
      <w:pPr>
        <w:spacing w:line="216" w:lineRule="auto"/>
        <w:ind w:left="567"/>
        <w:jc w:val="both"/>
        <w:rPr>
          <w:sz w:val="28"/>
          <w:szCs w:val="28"/>
        </w:rPr>
      </w:pPr>
      <w:r w:rsidRPr="00951C19">
        <w:rPr>
          <w:sz w:val="28"/>
          <w:szCs w:val="28"/>
        </w:rPr>
        <w:t>в) сухая кожа с мацерацией</w:t>
      </w:r>
    </w:p>
    <w:p w:rsidR="00951C19" w:rsidRPr="00951C19" w:rsidRDefault="00951C19" w:rsidP="00951C19">
      <w:pPr>
        <w:spacing w:line="216" w:lineRule="auto"/>
        <w:ind w:left="567"/>
        <w:jc w:val="both"/>
        <w:rPr>
          <w:sz w:val="28"/>
          <w:szCs w:val="28"/>
        </w:rPr>
      </w:pPr>
      <w:r w:rsidRPr="00951C19">
        <w:rPr>
          <w:sz w:val="28"/>
          <w:szCs w:val="28"/>
        </w:rPr>
        <w:t>г) появление ядер окостенения в проксимальных эпифизах большеберцовых и плечевых костей</w:t>
      </w:r>
    </w:p>
    <w:p w:rsidR="00951C19" w:rsidRPr="00951C19" w:rsidRDefault="00951C19" w:rsidP="00951C19">
      <w:pPr>
        <w:spacing w:line="216" w:lineRule="auto"/>
        <w:ind w:left="567"/>
        <w:jc w:val="both"/>
        <w:rPr>
          <w:sz w:val="28"/>
          <w:szCs w:val="28"/>
        </w:rPr>
      </w:pPr>
      <w:r w:rsidRPr="00951C19">
        <w:rPr>
          <w:sz w:val="28"/>
          <w:szCs w:val="28"/>
        </w:rPr>
        <w:t>д) выпадение пуповины</w:t>
      </w:r>
    </w:p>
    <w:p w:rsidR="00951C19" w:rsidRPr="00951C19" w:rsidRDefault="00951C19" w:rsidP="00951C19">
      <w:pPr>
        <w:spacing w:line="216" w:lineRule="auto"/>
        <w:jc w:val="both"/>
        <w:rPr>
          <w:b/>
          <w:bCs/>
          <w:sz w:val="28"/>
          <w:szCs w:val="28"/>
        </w:rPr>
      </w:pPr>
      <w:r w:rsidRPr="00951C19">
        <w:rPr>
          <w:b/>
          <w:bCs/>
          <w:sz w:val="28"/>
          <w:szCs w:val="28"/>
        </w:rPr>
        <w:t>16. Внутриутробный рост плода зависит:</w:t>
      </w:r>
    </w:p>
    <w:p w:rsidR="00951C19" w:rsidRPr="00951C19" w:rsidRDefault="00951C19" w:rsidP="00951C19">
      <w:pPr>
        <w:spacing w:line="216" w:lineRule="auto"/>
        <w:ind w:left="567"/>
        <w:jc w:val="both"/>
        <w:rPr>
          <w:sz w:val="28"/>
          <w:szCs w:val="28"/>
        </w:rPr>
      </w:pPr>
      <w:r w:rsidRPr="00951C19">
        <w:rPr>
          <w:sz w:val="28"/>
          <w:szCs w:val="28"/>
        </w:rPr>
        <w:t>а) от особенностей эндокринной системы плода</w:t>
      </w:r>
    </w:p>
    <w:p w:rsidR="00951C19" w:rsidRPr="00951C19" w:rsidRDefault="00951C19" w:rsidP="00951C19">
      <w:pPr>
        <w:spacing w:line="216" w:lineRule="auto"/>
        <w:ind w:left="567"/>
        <w:jc w:val="both"/>
        <w:rPr>
          <w:sz w:val="28"/>
          <w:szCs w:val="28"/>
        </w:rPr>
      </w:pPr>
      <w:r w:rsidRPr="00951C19">
        <w:rPr>
          <w:sz w:val="28"/>
          <w:szCs w:val="28"/>
        </w:rPr>
        <w:t>б) от гормона инсулина</w:t>
      </w:r>
    </w:p>
    <w:p w:rsidR="00951C19" w:rsidRPr="00951C19" w:rsidRDefault="00951C19" w:rsidP="00951C19">
      <w:pPr>
        <w:spacing w:line="216" w:lineRule="auto"/>
        <w:ind w:left="567"/>
        <w:jc w:val="both"/>
        <w:rPr>
          <w:sz w:val="28"/>
          <w:szCs w:val="28"/>
        </w:rPr>
      </w:pPr>
      <w:r w:rsidRPr="00951C19">
        <w:rPr>
          <w:sz w:val="28"/>
          <w:szCs w:val="28"/>
        </w:rPr>
        <w:t>в) гормона роста</w:t>
      </w:r>
    </w:p>
    <w:p w:rsidR="00951C19" w:rsidRPr="00951C19" w:rsidRDefault="00951C19" w:rsidP="00951C19">
      <w:pPr>
        <w:spacing w:line="216" w:lineRule="auto"/>
        <w:ind w:left="567"/>
        <w:jc w:val="both"/>
        <w:rPr>
          <w:sz w:val="28"/>
          <w:szCs w:val="28"/>
        </w:rPr>
      </w:pPr>
      <w:r w:rsidRPr="00951C19">
        <w:rPr>
          <w:sz w:val="28"/>
          <w:szCs w:val="28"/>
        </w:rPr>
        <w:t>г) обеспечения питательными веществами</w:t>
      </w:r>
    </w:p>
    <w:p w:rsidR="00951C19" w:rsidRPr="00951C19" w:rsidRDefault="00951C19" w:rsidP="00951C19">
      <w:pPr>
        <w:spacing w:line="216" w:lineRule="auto"/>
        <w:ind w:left="567"/>
        <w:jc w:val="both"/>
        <w:rPr>
          <w:sz w:val="28"/>
          <w:szCs w:val="28"/>
        </w:rPr>
      </w:pPr>
      <w:r w:rsidRPr="00951C19">
        <w:rPr>
          <w:sz w:val="28"/>
          <w:szCs w:val="28"/>
        </w:rPr>
        <w:t>д) гормонов щитовидной железы</w:t>
      </w:r>
    </w:p>
    <w:p w:rsidR="00951C19" w:rsidRPr="00951C19" w:rsidRDefault="00951C19" w:rsidP="00951C19">
      <w:pPr>
        <w:spacing w:line="216" w:lineRule="auto"/>
        <w:jc w:val="both"/>
        <w:rPr>
          <w:b/>
          <w:bCs/>
          <w:sz w:val="28"/>
          <w:szCs w:val="28"/>
        </w:rPr>
      </w:pPr>
      <w:r w:rsidRPr="00951C19">
        <w:rPr>
          <w:b/>
          <w:bCs/>
          <w:sz w:val="28"/>
          <w:szCs w:val="28"/>
        </w:rPr>
        <w:lastRenderedPageBreak/>
        <w:t>17. Причины задержки внутриутробного роста:</w:t>
      </w:r>
    </w:p>
    <w:p w:rsidR="00951C19" w:rsidRPr="00951C19" w:rsidRDefault="00951C19" w:rsidP="00951C19">
      <w:pPr>
        <w:spacing w:line="216" w:lineRule="auto"/>
        <w:ind w:left="567"/>
        <w:jc w:val="both"/>
        <w:rPr>
          <w:sz w:val="28"/>
          <w:szCs w:val="28"/>
        </w:rPr>
      </w:pPr>
      <w:r w:rsidRPr="00951C19">
        <w:rPr>
          <w:sz w:val="28"/>
          <w:szCs w:val="28"/>
        </w:rPr>
        <w:t>а) гипоплазия плаценты</w:t>
      </w:r>
    </w:p>
    <w:p w:rsidR="00951C19" w:rsidRPr="00951C19" w:rsidRDefault="00951C19" w:rsidP="00951C19">
      <w:pPr>
        <w:spacing w:line="216" w:lineRule="auto"/>
        <w:ind w:left="567"/>
        <w:jc w:val="both"/>
        <w:rPr>
          <w:sz w:val="28"/>
          <w:szCs w:val="28"/>
        </w:rPr>
      </w:pPr>
      <w:r w:rsidRPr="00951C19">
        <w:rPr>
          <w:sz w:val="28"/>
          <w:szCs w:val="28"/>
        </w:rPr>
        <w:t>б) родовая травма</w:t>
      </w:r>
    </w:p>
    <w:p w:rsidR="00951C19" w:rsidRPr="00951C19" w:rsidRDefault="00951C19" w:rsidP="00951C19">
      <w:pPr>
        <w:spacing w:line="216" w:lineRule="auto"/>
        <w:ind w:left="567"/>
        <w:jc w:val="both"/>
        <w:rPr>
          <w:sz w:val="28"/>
          <w:szCs w:val="28"/>
        </w:rPr>
      </w:pPr>
      <w:r w:rsidRPr="00951C19">
        <w:rPr>
          <w:sz w:val="28"/>
          <w:szCs w:val="28"/>
        </w:rPr>
        <w:t>в) метаболические болезни матери</w:t>
      </w:r>
    </w:p>
    <w:p w:rsidR="00951C19" w:rsidRPr="00951C19" w:rsidRDefault="00951C19" w:rsidP="00951C19">
      <w:pPr>
        <w:spacing w:line="216" w:lineRule="auto"/>
        <w:ind w:left="567"/>
        <w:jc w:val="both"/>
        <w:rPr>
          <w:sz w:val="28"/>
          <w:szCs w:val="28"/>
        </w:rPr>
      </w:pPr>
      <w:r w:rsidRPr="00951C19">
        <w:rPr>
          <w:sz w:val="28"/>
          <w:szCs w:val="28"/>
        </w:rPr>
        <w:t>г) внутриутробные инфекции</w:t>
      </w:r>
    </w:p>
    <w:p w:rsidR="00951C19" w:rsidRPr="00951C19" w:rsidRDefault="00951C19" w:rsidP="00951C19">
      <w:pPr>
        <w:spacing w:line="216" w:lineRule="auto"/>
        <w:ind w:left="567"/>
        <w:jc w:val="both"/>
        <w:rPr>
          <w:sz w:val="28"/>
          <w:szCs w:val="28"/>
        </w:rPr>
      </w:pPr>
      <w:r w:rsidRPr="00951C19">
        <w:rPr>
          <w:sz w:val="28"/>
          <w:szCs w:val="28"/>
        </w:rPr>
        <w:t>д) выпадение пуповины</w:t>
      </w:r>
    </w:p>
    <w:p w:rsidR="00951C19" w:rsidRPr="00951C19" w:rsidRDefault="00951C19" w:rsidP="00951C19">
      <w:pPr>
        <w:spacing w:line="216" w:lineRule="auto"/>
        <w:jc w:val="both"/>
        <w:rPr>
          <w:b/>
          <w:bCs/>
          <w:sz w:val="28"/>
          <w:szCs w:val="28"/>
        </w:rPr>
      </w:pPr>
      <w:r w:rsidRPr="00951C19">
        <w:rPr>
          <w:b/>
          <w:bCs/>
          <w:sz w:val="28"/>
          <w:szCs w:val="28"/>
        </w:rPr>
        <w:t xml:space="preserve">18. Гипопластический вариант задержки роста плода: </w:t>
      </w:r>
    </w:p>
    <w:p w:rsidR="00951C19" w:rsidRPr="00951C19" w:rsidRDefault="00951C19" w:rsidP="00951C19">
      <w:pPr>
        <w:spacing w:line="216" w:lineRule="auto"/>
        <w:ind w:left="567"/>
        <w:jc w:val="both"/>
        <w:rPr>
          <w:sz w:val="28"/>
          <w:szCs w:val="28"/>
        </w:rPr>
      </w:pPr>
      <w:r w:rsidRPr="00951C19">
        <w:rPr>
          <w:sz w:val="28"/>
          <w:szCs w:val="28"/>
        </w:rPr>
        <w:t>а) симметричное отставание в росте</w:t>
      </w:r>
    </w:p>
    <w:p w:rsidR="00951C19" w:rsidRPr="00951C19" w:rsidRDefault="00951C19" w:rsidP="00951C19">
      <w:pPr>
        <w:spacing w:line="216" w:lineRule="auto"/>
        <w:ind w:left="567"/>
        <w:jc w:val="both"/>
        <w:rPr>
          <w:sz w:val="28"/>
          <w:szCs w:val="28"/>
        </w:rPr>
      </w:pPr>
      <w:r w:rsidRPr="00951C19">
        <w:rPr>
          <w:sz w:val="28"/>
          <w:szCs w:val="28"/>
        </w:rPr>
        <w:t>б) в органах увеличено количество клеток</w:t>
      </w:r>
    </w:p>
    <w:p w:rsidR="00951C19" w:rsidRPr="00951C19" w:rsidRDefault="00951C19" w:rsidP="00951C19">
      <w:pPr>
        <w:spacing w:line="216" w:lineRule="auto"/>
        <w:ind w:left="567"/>
        <w:jc w:val="both"/>
        <w:rPr>
          <w:sz w:val="28"/>
          <w:szCs w:val="28"/>
        </w:rPr>
      </w:pPr>
      <w:r w:rsidRPr="00951C19">
        <w:rPr>
          <w:sz w:val="28"/>
          <w:szCs w:val="28"/>
        </w:rPr>
        <w:t xml:space="preserve">в) рост плода нарушен в I и II триместрах </w:t>
      </w:r>
    </w:p>
    <w:p w:rsidR="00951C19" w:rsidRPr="00951C19" w:rsidRDefault="00951C19" w:rsidP="00951C19">
      <w:pPr>
        <w:spacing w:line="216" w:lineRule="auto"/>
        <w:ind w:left="567"/>
        <w:jc w:val="both"/>
        <w:rPr>
          <w:sz w:val="28"/>
          <w:szCs w:val="28"/>
        </w:rPr>
      </w:pPr>
      <w:r w:rsidRPr="00951C19">
        <w:rPr>
          <w:sz w:val="28"/>
          <w:szCs w:val="28"/>
        </w:rPr>
        <w:t>г) окружность головы больше, чем масса плода</w:t>
      </w:r>
    </w:p>
    <w:p w:rsidR="00951C19" w:rsidRPr="00951C19" w:rsidRDefault="00951C19" w:rsidP="00951C19">
      <w:pPr>
        <w:spacing w:line="216" w:lineRule="auto"/>
        <w:ind w:left="567"/>
        <w:jc w:val="both"/>
        <w:rPr>
          <w:sz w:val="28"/>
          <w:szCs w:val="28"/>
        </w:rPr>
      </w:pPr>
      <w:r w:rsidRPr="00951C19">
        <w:rPr>
          <w:sz w:val="28"/>
          <w:szCs w:val="28"/>
        </w:rPr>
        <w:t>д) в органах уменьшено количество клеток</w:t>
      </w:r>
    </w:p>
    <w:p w:rsidR="00951C19" w:rsidRPr="00951C19" w:rsidRDefault="00951C19" w:rsidP="00951C19">
      <w:pPr>
        <w:spacing w:line="216" w:lineRule="auto"/>
        <w:jc w:val="both"/>
        <w:rPr>
          <w:b/>
          <w:bCs/>
          <w:sz w:val="28"/>
          <w:szCs w:val="28"/>
        </w:rPr>
      </w:pPr>
      <w:r w:rsidRPr="00951C19">
        <w:rPr>
          <w:b/>
          <w:bCs/>
          <w:sz w:val="28"/>
          <w:szCs w:val="28"/>
        </w:rPr>
        <w:t>19. Гипотрофический вариант задержки роста плода:</w:t>
      </w:r>
    </w:p>
    <w:p w:rsidR="00951C19" w:rsidRPr="00951C19" w:rsidRDefault="00951C19" w:rsidP="00951C19">
      <w:pPr>
        <w:spacing w:line="216" w:lineRule="auto"/>
        <w:ind w:left="567"/>
        <w:jc w:val="both"/>
        <w:rPr>
          <w:sz w:val="28"/>
          <w:szCs w:val="28"/>
        </w:rPr>
      </w:pPr>
      <w:r w:rsidRPr="00951C19">
        <w:rPr>
          <w:sz w:val="28"/>
          <w:szCs w:val="28"/>
        </w:rPr>
        <w:t>а) отсутствуют ядра окостенения в эпифизах</w:t>
      </w:r>
    </w:p>
    <w:p w:rsidR="00951C19" w:rsidRPr="00951C19" w:rsidRDefault="00951C19" w:rsidP="00951C19">
      <w:pPr>
        <w:spacing w:line="216" w:lineRule="auto"/>
        <w:ind w:left="567"/>
        <w:jc w:val="both"/>
        <w:rPr>
          <w:sz w:val="28"/>
          <w:szCs w:val="28"/>
        </w:rPr>
      </w:pPr>
      <w:r w:rsidRPr="00951C19">
        <w:rPr>
          <w:sz w:val="28"/>
          <w:szCs w:val="28"/>
        </w:rPr>
        <w:t>б) рост и окружность головы снижены меньше, чем масса плода</w:t>
      </w:r>
    </w:p>
    <w:p w:rsidR="00951C19" w:rsidRPr="00951C19" w:rsidRDefault="00951C19" w:rsidP="00951C19">
      <w:pPr>
        <w:spacing w:line="216" w:lineRule="auto"/>
        <w:ind w:left="567"/>
        <w:jc w:val="both"/>
        <w:rPr>
          <w:sz w:val="28"/>
          <w:szCs w:val="28"/>
        </w:rPr>
      </w:pPr>
      <w:r w:rsidRPr="00951C19">
        <w:rPr>
          <w:sz w:val="28"/>
          <w:szCs w:val="28"/>
        </w:rPr>
        <w:t>в) развивается в последние 2-3 месяца беременности</w:t>
      </w:r>
    </w:p>
    <w:p w:rsidR="00951C19" w:rsidRPr="00951C19" w:rsidRDefault="00951C19" w:rsidP="00951C19">
      <w:pPr>
        <w:spacing w:line="216" w:lineRule="auto"/>
        <w:ind w:left="567"/>
        <w:jc w:val="both"/>
        <w:rPr>
          <w:sz w:val="28"/>
          <w:szCs w:val="28"/>
        </w:rPr>
      </w:pPr>
      <w:r w:rsidRPr="00951C19">
        <w:rPr>
          <w:sz w:val="28"/>
          <w:szCs w:val="28"/>
        </w:rPr>
        <w:t>г) ушные раковины мягкие</w:t>
      </w:r>
    </w:p>
    <w:p w:rsidR="00951C19" w:rsidRPr="00951C19" w:rsidRDefault="00951C19" w:rsidP="00951C19">
      <w:pPr>
        <w:spacing w:line="216" w:lineRule="auto"/>
        <w:ind w:left="567"/>
        <w:jc w:val="both"/>
        <w:rPr>
          <w:sz w:val="28"/>
          <w:szCs w:val="28"/>
        </w:rPr>
      </w:pPr>
      <w:r w:rsidRPr="00951C19">
        <w:rPr>
          <w:sz w:val="28"/>
          <w:szCs w:val="28"/>
        </w:rPr>
        <w:t>д) прогноз относительно благоприятный</w:t>
      </w:r>
    </w:p>
    <w:p w:rsidR="00951C19" w:rsidRPr="00951C19" w:rsidRDefault="00951C19" w:rsidP="00951C19">
      <w:pPr>
        <w:spacing w:line="216" w:lineRule="auto"/>
        <w:jc w:val="both"/>
        <w:rPr>
          <w:b/>
          <w:bCs/>
          <w:sz w:val="28"/>
          <w:szCs w:val="28"/>
        </w:rPr>
      </w:pPr>
      <w:r w:rsidRPr="00951C19">
        <w:rPr>
          <w:b/>
          <w:bCs/>
          <w:sz w:val="28"/>
          <w:szCs w:val="28"/>
        </w:rPr>
        <w:t>20. Внутриутробная острая гипоксия плода обусловлена:</w:t>
      </w:r>
    </w:p>
    <w:p w:rsidR="00951C19" w:rsidRPr="00951C19" w:rsidRDefault="00951C19" w:rsidP="00951C19">
      <w:pPr>
        <w:spacing w:line="216" w:lineRule="auto"/>
        <w:ind w:left="567"/>
        <w:jc w:val="both"/>
        <w:rPr>
          <w:sz w:val="28"/>
          <w:szCs w:val="28"/>
        </w:rPr>
      </w:pPr>
      <w:r w:rsidRPr="00951C19">
        <w:rPr>
          <w:sz w:val="28"/>
          <w:szCs w:val="28"/>
        </w:rPr>
        <w:t>а) сахарный диабет матери</w:t>
      </w:r>
    </w:p>
    <w:p w:rsidR="00951C19" w:rsidRPr="00951C19" w:rsidRDefault="00951C19" w:rsidP="00951C19">
      <w:pPr>
        <w:spacing w:line="216" w:lineRule="auto"/>
        <w:ind w:left="567"/>
        <w:jc w:val="both"/>
        <w:rPr>
          <w:sz w:val="28"/>
          <w:szCs w:val="28"/>
        </w:rPr>
      </w:pPr>
      <w:r w:rsidRPr="00951C19">
        <w:rPr>
          <w:sz w:val="28"/>
          <w:szCs w:val="28"/>
        </w:rPr>
        <w:t>б) истинные узлы пуповины</w:t>
      </w:r>
    </w:p>
    <w:p w:rsidR="00951C19" w:rsidRPr="00951C19" w:rsidRDefault="00951C19" w:rsidP="00951C19">
      <w:pPr>
        <w:spacing w:line="216" w:lineRule="auto"/>
        <w:ind w:left="567"/>
        <w:jc w:val="both"/>
        <w:rPr>
          <w:sz w:val="28"/>
          <w:szCs w:val="28"/>
        </w:rPr>
      </w:pPr>
      <w:r w:rsidRPr="00951C19">
        <w:rPr>
          <w:sz w:val="28"/>
          <w:szCs w:val="28"/>
        </w:rPr>
        <w:t>в) преждевременная отслойка плаценты</w:t>
      </w:r>
    </w:p>
    <w:p w:rsidR="00951C19" w:rsidRPr="00951C19" w:rsidRDefault="00951C19" w:rsidP="00951C19">
      <w:pPr>
        <w:spacing w:line="216" w:lineRule="auto"/>
        <w:ind w:left="567"/>
        <w:jc w:val="both"/>
        <w:rPr>
          <w:sz w:val="28"/>
          <w:szCs w:val="28"/>
        </w:rPr>
      </w:pPr>
      <w:r w:rsidRPr="00951C19">
        <w:rPr>
          <w:sz w:val="28"/>
          <w:szCs w:val="28"/>
        </w:rPr>
        <w:t>г) несовместимость по резус-фактору</w:t>
      </w:r>
    </w:p>
    <w:p w:rsidR="00951C19" w:rsidRPr="00951C19" w:rsidRDefault="00951C19" w:rsidP="00951C19">
      <w:pPr>
        <w:spacing w:line="216" w:lineRule="auto"/>
        <w:ind w:left="567"/>
        <w:jc w:val="both"/>
        <w:rPr>
          <w:sz w:val="28"/>
          <w:szCs w:val="28"/>
        </w:rPr>
      </w:pPr>
      <w:r w:rsidRPr="00951C19">
        <w:rPr>
          <w:sz w:val="28"/>
          <w:szCs w:val="28"/>
        </w:rPr>
        <w:t>д) выпадение пуповины</w:t>
      </w:r>
    </w:p>
    <w:p w:rsidR="00951C19" w:rsidRPr="00951C19" w:rsidRDefault="00951C19" w:rsidP="00951C19">
      <w:pPr>
        <w:spacing w:line="216" w:lineRule="auto"/>
        <w:jc w:val="both"/>
        <w:rPr>
          <w:b/>
          <w:bCs/>
          <w:sz w:val="28"/>
          <w:szCs w:val="28"/>
        </w:rPr>
      </w:pPr>
      <w:r w:rsidRPr="00951C19">
        <w:rPr>
          <w:b/>
          <w:bCs/>
          <w:sz w:val="28"/>
          <w:szCs w:val="28"/>
        </w:rPr>
        <w:t>21. Причины хронической гипоксии плода:</w:t>
      </w:r>
    </w:p>
    <w:p w:rsidR="00951C19" w:rsidRPr="00951C19" w:rsidRDefault="00951C19" w:rsidP="00951C19">
      <w:pPr>
        <w:spacing w:line="216" w:lineRule="auto"/>
        <w:ind w:left="567"/>
        <w:jc w:val="both"/>
        <w:rPr>
          <w:sz w:val="28"/>
          <w:szCs w:val="28"/>
        </w:rPr>
      </w:pPr>
      <w:r w:rsidRPr="00951C19">
        <w:rPr>
          <w:sz w:val="28"/>
          <w:szCs w:val="28"/>
        </w:rPr>
        <w:t>а) анемия матери</w:t>
      </w:r>
    </w:p>
    <w:p w:rsidR="00951C19" w:rsidRPr="00951C19" w:rsidRDefault="00951C19" w:rsidP="00951C19">
      <w:pPr>
        <w:spacing w:line="216" w:lineRule="auto"/>
        <w:ind w:left="567"/>
        <w:jc w:val="both"/>
        <w:rPr>
          <w:sz w:val="28"/>
          <w:szCs w:val="28"/>
        </w:rPr>
      </w:pPr>
      <w:r w:rsidRPr="00951C19">
        <w:rPr>
          <w:sz w:val="28"/>
          <w:szCs w:val="28"/>
        </w:rPr>
        <w:t>б) кефалогематома</w:t>
      </w:r>
    </w:p>
    <w:p w:rsidR="00951C19" w:rsidRPr="00951C19" w:rsidRDefault="00951C19" w:rsidP="00951C19">
      <w:pPr>
        <w:spacing w:line="216" w:lineRule="auto"/>
        <w:ind w:left="567"/>
        <w:jc w:val="both"/>
        <w:rPr>
          <w:sz w:val="28"/>
          <w:szCs w:val="28"/>
        </w:rPr>
      </w:pPr>
      <w:r w:rsidRPr="00951C19">
        <w:rPr>
          <w:sz w:val="28"/>
          <w:szCs w:val="28"/>
        </w:rPr>
        <w:t>в) гипоплазия плаценты</w:t>
      </w:r>
    </w:p>
    <w:p w:rsidR="00951C19" w:rsidRPr="00951C19" w:rsidRDefault="00951C19" w:rsidP="00951C19">
      <w:pPr>
        <w:spacing w:line="216" w:lineRule="auto"/>
        <w:ind w:left="567"/>
        <w:jc w:val="both"/>
        <w:rPr>
          <w:sz w:val="28"/>
          <w:szCs w:val="28"/>
        </w:rPr>
      </w:pPr>
      <w:r w:rsidRPr="00951C19">
        <w:rPr>
          <w:sz w:val="28"/>
          <w:szCs w:val="28"/>
        </w:rPr>
        <w:t>г) токсикоз беременности</w:t>
      </w:r>
    </w:p>
    <w:p w:rsidR="00951C19" w:rsidRPr="00951C19" w:rsidRDefault="00951C19" w:rsidP="00951C19">
      <w:pPr>
        <w:spacing w:line="216" w:lineRule="auto"/>
        <w:ind w:left="567"/>
        <w:jc w:val="both"/>
        <w:rPr>
          <w:sz w:val="28"/>
          <w:szCs w:val="28"/>
        </w:rPr>
      </w:pPr>
      <w:r w:rsidRPr="00951C19">
        <w:rPr>
          <w:sz w:val="28"/>
          <w:szCs w:val="28"/>
        </w:rPr>
        <w:t>д) пузырный занос</w:t>
      </w:r>
    </w:p>
    <w:p w:rsidR="00951C19" w:rsidRPr="00951C19" w:rsidRDefault="00951C19" w:rsidP="00951C19">
      <w:pPr>
        <w:spacing w:line="216" w:lineRule="auto"/>
        <w:jc w:val="both"/>
        <w:rPr>
          <w:b/>
          <w:bCs/>
          <w:sz w:val="28"/>
          <w:szCs w:val="28"/>
        </w:rPr>
      </w:pPr>
      <w:r w:rsidRPr="00951C19">
        <w:rPr>
          <w:b/>
          <w:bCs/>
          <w:sz w:val="28"/>
          <w:szCs w:val="28"/>
        </w:rPr>
        <w:t>22. Морфологические признаки внутриутробной гипоксии:</w:t>
      </w:r>
    </w:p>
    <w:p w:rsidR="00951C19" w:rsidRPr="00951C19" w:rsidRDefault="00951C19" w:rsidP="00951C19">
      <w:pPr>
        <w:spacing w:line="216" w:lineRule="auto"/>
        <w:ind w:left="567"/>
        <w:jc w:val="both"/>
        <w:rPr>
          <w:sz w:val="28"/>
          <w:szCs w:val="28"/>
        </w:rPr>
      </w:pPr>
      <w:r w:rsidRPr="00951C19">
        <w:rPr>
          <w:sz w:val="28"/>
          <w:szCs w:val="28"/>
        </w:rPr>
        <w:t>а) тромботические осложнения</w:t>
      </w:r>
    </w:p>
    <w:p w:rsidR="00951C19" w:rsidRPr="00951C19" w:rsidRDefault="00951C19" w:rsidP="00951C19">
      <w:pPr>
        <w:spacing w:line="216" w:lineRule="auto"/>
        <w:ind w:left="567"/>
        <w:jc w:val="both"/>
        <w:rPr>
          <w:sz w:val="28"/>
          <w:szCs w:val="28"/>
        </w:rPr>
      </w:pPr>
      <w:r w:rsidRPr="00951C19">
        <w:rPr>
          <w:sz w:val="28"/>
          <w:szCs w:val="28"/>
        </w:rPr>
        <w:t>б) диапедезные кровоизлияния и отеки</w:t>
      </w:r>
    </w:p>
    <w:p w:rsidR="00951C19" w:rsidRPr="00951C19" w:rsidRDefault="00951C19" w:rsidP="00951C19">
      <w:pPr>
        <w:spacing w:line="216" w:lineRule="auto"/>
        <w:ind w:left="567"/>
        <w:jc w:val="both"/>
        <w:rPr>
          <w:sz w:val="28"/>
          <w:szCs w:val="28"/>
        </w:rPr>
      </w:pPr>
      <w:r w:rsidRPr="00951C19">
        <w:rPr>
          <w:sz w:val="28"/>
          <w:szCs w:val="28"/>
        </w:rPr>
        <w:t>в) аспирация околоплодных вод</w:t>
      </w:r>
    </w:p>
    <w:p w:rsidR="00951C19" w:rsidRPr="00951C19" w:rsidRDefault="00951C19" w:rsidP="00951C19">
      <w:pPr>
        <w:spacing w:line="216" w:lineRule="auto"/>
        <w:ind w:left="567"/>
        <w:jc w:val="both"/>
        <w:rPr>
          <w:sz w:val="28"/>
          <w:szCs w:val="28"/>
        </w:rPr>
      </w:pPr>
      <w:r w:rsidRPr="00951C19">
        <w:rPr>
          <w:sz w:val="28"/>
          <w:szCs w:val="28"/>
        </w:rPr>
        <w:t>г) угнетение дыхательного центра головного мозга</w:t>
      </w:r>
    </w:p>
    <w:p w:rsidR="00951C19" w:rsidRPr="00951C19" w:rsidRDefault="00951C19" w:rsidP="00951C19">
      <w:pPr>
        <w:spacing w:line="216" w:lineRule="auto"/>
        <w:ind w:left="567"/>
        <w:jc w:val="both"/>
        <w:rPr>
          <w:sz w:val="28"/>
          <w:szCs w:val="28"/>
        </w:rPr>
      </w:pPr>
      <w:r w:rsidRPr="00951C19">
        <w:rPr>
          <w:sz w:val="28"/>
          <w:szCs w:val="28"/>
        </w:rPr>
        <w:t xml:space="preserve">д) меконий в околоплодных водах </w:t>
      </w:r>
    </w:p>
    <w:p w:rsidR="00951C19" w:rsidRPr="00951C19" w:rsidRDefault="00951C19" w:rsidP="00951C19">
      <w:pPr>
        <w:spacing w:line="216" w:lineRule="auto"/>
        <w:jc w:val="both"/>
        <w:rPr>
          <w:b/>
          <w:bCs/>
          <w:sz w:val="28"/>
          <w:szCs w:val="28"/>
        </w:rPr>
      </w:pPr>
      <w:r w:rsidRPr="00951C19">
        <w:rPr>
          <w:b/>
          <w:bCs/>
          <w:sz w:val="28"/>
          <w:szCs w:val="28"/>
        </w:rPr>
        <w:t>23. Врожденные пороки по этиологии:</w:t>
      </w:r>
    </w:p>
    <w:p w:rsidR="00951C19" w:rsidRPr="00951C19" w:rsidRDefault="00951C19" w:rsidP="00951C19">
      <w:pPr>
        <w:spacing w:line="216" w:lineRule="auto"/>
        <w:ind w:left="567"/>
        <w:jc w:val="both"/>
        <w:rPr>
          <w:sz w:val="28"/>
          <w:szCs w:val="28"/>
        </w:rPr>
      </w:pPr>
      <w:r w:rsidRPr="00951C19">
        <w:rPr>
          <w:sz w:val="28"/>
          <w:szCs w:val="28"/>
        </w:rPr>
        <w:t>а) наследственные</w:t>
      </w:r>
    </w:p>
    <w:p w:rsidR="00951C19" w:rsidRPr="00951C19" w:rsidRDefault="00951C19" w:rsidP="00951C19">
      <w:pPr>
        <w:spacing w:line="216" w:lineRule="auto"/>
        <w:ind w:left="567"/>
        <w:jc w:val="both"/>
        <w:rPr>
          <w:sz w:val="28"/>
          <w:szCs w:val="28"/>
        </w:rPr>
      </w:pPr>
      <w:r w:rsidRPr="00951C19">
        <w:rPr>
          <w:sz w:val="28"/>
          <w:szCs w:val="28"/>
        </w:rPr>
        <w:t>б) изолированные</w:t>
      </w:r>
    </w:p>
    <w:p w:rsidR="00951C19" w:rsidRPr="00951C19" w:rsidRDefault="00951C19" w:rsidP="00951C19">
      <w:pPr>
        <w:spacing w:line="216" w:lineRule="auto"/>
        <w:ind w:left="567"/>
        <w:jc w:val="both"/>
        <w:rPr>
          <w:sz w:val="28"/>
          <w:szCs w:val="28"/>
        </w:rPr>
      </w:pPr>
      <w:r w:rsidRPr="00951C19">
        <w:rPr>
          <w:sz w:val="28"/>
          <w:szCs w:val="28"/>
        </w:rPr>
        <w:t>в) экзогенно обусловленные</w:t>
      </w:r>
    </w:p>
    <w:p w:rsidR="00951C19" w:rsidRPr="00951C19" w:rsidRDefault="00951C19" w:rsidP="00951C19">
      <w:pPr>
        <w:spacing w:line="216" w:lineRule="auto"/>
        <w:ind w:left="567"/>
        <w:jc w:val="both"/>
        <w:rPr>
          <w:sz w:val="28"/>
          <w:szCs w:val="28"/>
        </w:rPr>
      </w:pPr>
      <w:r w:rsidRPr="00951C19">
        <w:rPr>
          <w:sz w:val="28"/>
          <w:szCs w:val="28"/>
        </w:rPr>
        <w:t>г) пороки многофакторной этиологии</w:t>
      </w:r>
    </w:p>
    <w:p w:rsidR="00951C19" w:rsidRPr="00951C19" w:rsidRDefault="00951C19" w:rsidP="00951C19">
      <w:pPr>
        <w:spacing w:line="216" w:lineRule="auto"/>
        <w:ind w:left="567"/>
        <w:jc w:val="both"/>
        <w:rPr>
          <w:sz w:val="28"/>
          <w:szCs w:val="28"/>
        </w:rPr>
      </w:pPr>
      <w:r w:rsidRPr="00951C19">
        <w:rPr>
          <w:sz w:val="28"/>
          <w:szCs w:val="28"/>
        </w:rPr>
        <w:t>д) множественные</w:t>
      </w:r>
    </w:p>
    <w:p w:rsidR="00951C19" w:rsidRPr="00951C19" w:rsidRDefault="00951C19" w:rsidP="00951C19">
      <w:pPr>
        <w:spacing w:line="216" w:lineRule="auto"/>
        <w:jc w:val="both"/>
        <w:rPr>
          <w:b/>
          <w:bCs/>
          <w:sz w:val="28"/>
          <w:szCs w:val="28"/>
        </w:rPr>
      </w:pPr>
      <w:r w:rsidRPr="00951C19">
        <w:rPr>
          <w:b/>
          <w:bCs/>
          <w:sz w:val="28"/>
          <w:szCs w:val="28"/>
        </w:rPr>
        <w:t>24. Генные болезни имеют тип наследования:</w:t>
      </w:r>
    </w:p>
    <w:p w:rsidR="00951C19" w:rsidRPr="00951C19" w:rsidRDefault="00951C19" w:rsidP="00951C19">
      <w:pPr>
        <w:spacing w:line="216" w:lineRule="auto"/>
        <w:ind w:left="567"/>
        <w:jc w:val="both"/>
        <w:rPr>
          <w:sz w:val="28"/>
          <w:szCs w:val="28"/>
        </w:rPr>
      </w:pPr>
      <w:r w:rsidRPr="00951C19">
        <w:rPr>
          <w:sz w:val="28"/>
          <w:szCs w:val="28"/>
        </w:rPr>
        <w:t>а) аутосомно-доминантный</w:t>
      </w:r>
    </w:p>
    <w:p w:rsidR="00951C19" w:rsidRPr="00951C19" w:rsidRDefault="00951C19" w:rsidP="00951C19">
      <w:pPr>
        <w:spacing w:line="216" w:lineRule="auto"/>
        <w:ind w:left="567"/>
        <w:jc w:val="both"/>
        <w:rPr>
          <w:sz w:val="28"/>
          <w:szCs w:val="28"/>
        </w:rPr>
      </w:pPr>
      <w:r w:rsidRPr="00951C19">
        <w:rPr>
          <w:sz w:val="28"/>
          <w:szCs w:val="28"/>
        </w:rPr>
        <w:t>б) сцепленный доминантный</w:t>
      </w:r>
    </w:p>
    <w:p w:rsidR="00951C19" w:rsidRPr="00951C19" w:rsidRDefault="00951C19" w:rsidP="00951C19">
      <w:pPr>
        <w:spacing w:line="216" w:lineRule="auto"/>
        <w:ind w:left="567"/>
        <w:jc w:val="both"/>
        <w:rPr>
          <w:sz w:val="28"/>
          <w:szCs w:val="28"/>
        </w:rPr>
      </w:pPr>
      <w:r w:rsidRPr="00951C19">
        <w:rPr>
          <w:sz w:val="28"/>
          <w:szCs w:val="28"/>
        </w:rPr>
        <w:t>в) сцепленный рецессивный</w:t>
      </w:r>
    </w:p>
    <w:p w:rsidR="00951C19" w:rsidRPr="00951C19" w:rsidRDefault="00951C19" w:rsidP="00951C19">
      <w:pPr>
        <w:spacing w:line="216" w:lineRule="auto"/>
        <w:ind w:left="567"/>
        <w:jc w:val="both"/>
        <w:rPr>
          <w:sz w:val="28"/>
          <w:szCs w:val="28"/>
        </w:rPr>
      </w:pPr>
      <w:r w:rsidRPr="00951C19">
        <w:rPr>
          <w:sz w:val="28"/>
          <w:szCs w:val="28"/>
        </w:rPr>
        <w:t>г) аутосомно-рецессивный</w:t>
      </w:r>
    </w:p>
    <w:p w:rsidR="00951C19" w:rsidRPr="00951C19" w:rsidRDefault="00951C19" w:rsidP="00951C19">
      <w:pPr>
        <w:spacing w:line="216" w:lineRule="auto"/>
        <w:ind w:left="567"/>
        <w:jc w:val="both"/>
        <w:rPr>
          <w:sz w:val="28"/>
          <w:szCs w:val="28"/>
        </w:rPr>
      </w:pPr>
      <w:r w:rsidRPr="00951C19">
        <w:rPr>
          <w:sz w:val="28"/>
          <w:szCs w:val="28"/>
        </w:rPr>
        <w:t>д) сцепленный аутосомный</w:t>
      </w:r>
    </w:p>
    <w:p w:rsidR="00951C19" w:rsidRPr="00951C19" w:rsidRDefault="00951C19" w:rsidP="00951C19">
      <w:pPr>
        <w:spacing w:line="216" w:lineRule="auto"/>
        <w:jc w:val="both"/>
        <w:rPr>
          <w:b/>
          <w:bCs/>
          <w:sz w:val="28"/>
          <w:szCs w:val="28"/>
        </w:rPr>
      </w:pPr>
      <w:r w:rsidRPr="00951C19">
        <w:rPr>
          <w:b/>
          <w:bCs/>
          <w:sz w:val="28"/>
          <w:szCs w:val="28"/>
        </w:rPr>
        <w:t>25. Особенности действия тератогенов:</w:t>
      </w:r>
    </w:p>
    <w:p w:rsidR="00951C19" w:rsidRPr="00951C19" w:rsidRDefault="00951C19" w:rsidP="00951C19">
      <w:pPr>
        <w:spacing w:line="216" w:lineRule="auto"/>
        <w:ind w:left="567"/>
        <w:jc w:val="both"/>
        <w:rPr>
          <w:sz w:val="28"/>
          <w:szCs w:val="28"/>
        </w:rPr>
      </w:pPr>
      <w:r w:rsidRPr="00951C19">
        <w:rPr>
          <w:sz w:val="28"/>
          <w:szCs w:val="28"/>
        </w:rPr>
        <w:lastRenderedPageBreak/>
        <w:t>а) вызывают гибель плода</w:t>
      </w:r>
    </w:p>
    <w:p w:rsidR="00951C19" w:rsidRPr="00951C19" w:rsidRDefault="00951C19" w:rsidP="00951C19">
      <w:pPr>
        <w:spacing w:line="216" w:lineRule="auto"/>
        <w:ind w:left="567"/>
        <w:jc w:val="both"/>
        <w:rPr>
          <w:sz w:val="28"/>
          <w:szCs w:val="28"/>
        </w:rPr>
      </w:pPr>
      <w:r w:rsidRPr="00951C19">
        <w:rPr>
          <w:sz w:val="28"/>
          <w:szCs w:val="28"/>
        </w:rPr>
        <w:t>б) врожденные пороки развития</w:t>
      </w:r>
    </w:p>
    <w:p w:rsidR="00951C19" w:rsidRPr="00951C19" w:rsidRDefault="00951C19" w:rsidP="00951C19">
      <w:pPr>
        <w:spacing w:line="216" w:lineRule="auto"/>
        <w:ind w:left="567"/>
        <w:jc w:val="both"/>
        <w:rPr>
          <w:sz w:val="28"/>
          <w:szCs w:val="28"/>
        </w:rPr>
      </w:pPr>
      <w:r w:rsidRPr="00951C19">
        <w:rPr>
          <w:sz w:val="28"/>
          <w:szCs w:val="28"/>
        </w:rPr>
        <w:t>в) способствуют быстрому созреванию тканей</w:t>
      </w:r>
    </w:p>
    <w:p w:rsidR="00951C19" w:rsidRPr="00951C19" w:rsidRDefault="00951C19" w:rsidP="00951C19">
      <w:pPr>
        <w:spacing w:line="216" w:lineRule="auto"/>
        <w:ind w:left="567"/>
        <w:jc w:val="both"/>
        <w:rPr>
          <w:sz w:val="28"/>
          <w:szCs w:val="28"/>
        </w:rPr>
      </w:pPr>
      <w:r w:rsidRPr="00951C19">
        <w:rPr>
          <w:sz w:val="28"/>
          <w:szCs w:val="28"/>
        </w:rPr>
        <w:t>г) обладают специфическим действием</w:t>
      </w:r>
    </w:p>
    <w:p w:rsidR="00951C19" w:rsidRPr="00951C19" w:rsidRDefault="00951C19" w:rsidP="00951C19">
      <w:pPr>
        <w:spacing w:line="216" w:lineRule="auto"/>
        <w:ind w:left="567"/>
        <w:jc w:val="both"/>
        <w:rPr>
          <w:sz w:val="28"/>
          <w:szCs w:val="28"/>
        </w:rPr>
      </w:pPr>
      <w:r w:rsidRPr="00951C19">
        <w:rPr>
          <w:sz w:val="28"/>
          <w:szCs w:val="28"/>
        </w:rPr>
        <w:t>д) нарушают тканевой рост и дифференцировку клеток</w:t>
      </w:r>
    </w:p>
    <w:p w:rsidR="00951C19" w:rsidRPr="00951C19" w:rsidRDefault="00951C19" w:rsidP="00951C19">
      <w:pPr>
        <w:spacing w:line="216" w:lineRule="auto"/>
        <w:jc w:val="both"/>
        <w:rPr>
          <w:b/>
          <w:bCs/>
          <w:sz w:val="28"/>
          <w:szCs w:val="28"/>
        </w:rPr>
      </w:pPr>
      <w:r w:rsidRPr="00951C19">
        <w:rPr>
          <w:b/>
          <w:bCs/>
          <w:sz w:val="28"/>
          <w:szCs w:val="28"/>
        </w:rPr>
        <w:t>26. Выберите инфекционные тератогены:</w:t>
      </w:r>
    </w:p>
    <w:p w:rsidR="00951C19" w:rsidRPr="00951C19" w:rsidRDefault="00951C19" w:rsidP="00951C19">
      <w:pPr>
        <w:spacing w:line="216" w:lineRule="auto"/>
        <w:ind w:left="567"/>
        <w:jc w:val="both"/>
        <w:rPr>
          <w:sz w:val="28"/>
          <w:szCs w:val="28"/>
        </w:rPr>
      </w:pPr>
      <w:r w:rsidRPr="00951C19">
        <w:rPr>
          <w:sz w:val="28"/>
          <w:szCs w:val="28"/>
        </w:rPr>
        <w:t>а) вирус герпеса</w:t>
      </w:r>
    </w:p>
    <w:p w:rsidR="00951C19" w:rsidRPr="00951C19" w:rsidRDefault="00951C19" w:rsidP="00951C19">
      <w:pPr>
        <w:spacing w:line="216" w:lineRule="auto"/>
        <w:ind w:left="567"/>
        <w:jc w:val="both"/>
        <w:rPr>
          <w:sz w:val="28"/>
          <w:szCs w:val="28"/>
        </w:rPr>
      </w:pPr>
      <w:r w:rsidRPr="00951C19">
        <w:rPr>
          <w:sz w:val="28"/>
          <w:szCs w:val="28"/>
        </w:rPr>
        <w:t>б) краснуха</w:t>
      </w:r>
    </w:p>
    <w:p w:rsidR="00951C19" w:rsidRPr="00951C19" w:rsidRDefault="00951C19" w:rsidP="00951C19">
      <w:pPr>
        <w:spacing w:line="216" w:lineRule="auto"/>
        <w:ind w:left="567"/>
        <w:jc w:val="both"/>
        <w:rPr>
          <w:sz w:val="28"/>
          <w:szCs w:val="28"/>
        </w:rPr>
      </w:pPr>
      <w:r w:rsidRPr="00951C19">
        <w:rPr>
          <w:sz w:val="28"/>
          <w:szCs w:val="28"/>
        </w:rPr>
        <w:t>в) дизентерия</w:t>
      </w:r>
    </w:p>
    <w:p w:rsidR="00951C19" w:rsidRPr="00951C19" w:rsidRDefault="00951C19" w:rsidP="00951C19">
      <w:pPr>
        <w:spacing w:line="216" w:lineRule="auto"/>
        <w:ind w:left="567"/>
        <w:jc w:val="both"/>
        <w:rPr>
          <w:sz w:val="28"/>
          <w:szCs w:val="28"/>
        </w:rPr>
      </w:pPr>
      <w:r w:rsidRPr="00951C19">
        <w:rPr>
          <w:sz w:val="28"/>
          <w:szCs w:val="28"/>
        </w:rPr>
        <w:t>г) токсоплазмоз</w:t>
      </w:r>
    </w:p>
    <w:p w:rsidR="00951C19" w:rsidRPr="00951C19" w:rsidRDefault="00951C19" w:rsidP="00951C19">
      <w:pPr>
        <w:spacing w:line="216" w:lineRule="auto"/>
        <w:ind w:left="567"/>
        <w:jc w:val="both"/>
        <w:rPr>
          <w:sz w:val="28"/>
          <w:szCs w:val="28"/>
        </w:rPr>
      </w:pPr>
      <w:r w:rsidRPr="00951C19">
        <w:rPr>
          <w:sz w:val="28"/>
          <w:szCs w:val="28"/>
        </w:rPr>
        <w:t>д) цитомегаловирус</w:t>
      </w:r>
    </w:p>
    <w:p w:rsidR="00951C19" w:rsidRPr="00951C19" w:rsidRDefault="00951C19" w:rsidP="00951C19">
      <w:pPr>
        <w:spacing w:line="216" w:lineRule="auto"/>
        <w:jc w:val="both"/>
        <w:rPr>
          <w:b/>
          <w:bCs/>
          <w:sz w:val="28"/>
          <w:szCs w:val="28"/>
        </w:rPr>
      </w:pPr>
      <w:r w:rsidRPr="00951C19">
        <w:rPr>
          <w:b/>
          <w:bCs/>
          <w:sz w:val="28"/>
          <w:szCs w:val="28"/>
        </w:rPr>
        <w:t>27. Выберите лекарства, обладающие тератогенным эффектом:</w:t>
      </w:r>
    </w:p>
    <w:p w:rsidR="00951C19" w:rsidRPr="00951C19" w:rsidRDefault="00951C19" w:rsidP="00951C19">
      <w:pPr>
        <w:spacing w:line="216" w:lineRule="auto"/>
        <w:ind w:left="567"/>
        <w:jc w:val="both"/>
        <w:rPr>
          <w:sz w:val="28"/>
          <w:szCs w:val="28"/>
        </w:rPr>
      </w:pPr>
      <w:r w:rsidRPr="00951C19">
        <w:rPr>
          <w:sz w:val="28"/>
          <w:szCs w:val="28"/>
        </w:rPr>
        <w:t>а) варфарин</w:t>
      </w:r>
    </w:p>
    <w:p w:rsidR="00951C19" w:rsidRPr="00951C19" w:rsidRDefault="00951C19" w:rsidP="00951C19">
      <w:pPr>
        <w:spacing w:line="216" w:lineRule="auto"/>
        <w:ind w:left="567"/>
        <w:jc w:val="both"/>
        <w:rPr>
          <w:sz w:val="28"/>
          <w:szCs w:val="28"/>
        </w:rPr>
      </w:pPr>
      <w:r w:rsidRPr="00951C19">
        <w:rPr>
          <w:sz w:val="28"/>
          <w:szCs w:val="28"/>
        </w:rPr>
        <w:t>б) ацетилсалициловая кислота</w:t>
      </w:r>
    </w:p>
    <w:p w:rsidR="00951C19" w:rsidRPr="00951C19" w:rsidRDefault="00951C19" w:rsidP="00951C19">
      <w:pPr>
        <w:spacing w:line="216" w:lineRule="auto"/>
        <w:ind w:left="567"/>
        <w:jc w:val="both"/>
        <w:rPr>
          <w:sz w:val="28"/>
          <w:szCs w:val="28"/>
        </w:rPr>
      </w:pPr>
      <w:r w:rsidRPr="00951C19">
        <w:rPr>
          <w:sz w:val="28"/>
          <w:szCs w:val="28"/>
        </w:rPr>
        <w:t>в) метотрексат</w:t>
      </w:r>
    </w:p>
    <w:p w:rsidR="00951C19" w:rsidRPr="00951C19" w:rsidRDefault="00951C19" w:rsidP="00951C19">
      <w:pPr>
        <w:spacing w:line="216" w:lineRule="auto"/>
        <w:ind w:left="567"/>
        <w:jc w:val="both"/>
        <w:rPr>
          <w:sz w:val="28"/>
          <w:szCs w:val="28"/>
        </w:rPr>
      </w:pPr>
      <w:r w:rsidRPr="00951C19">
        <w:rPr>
          <w:sz w:val="28"/>
          <w:szCs w:val="28"/>
        </w:rPr>
        <w:t>г) но-шпа</w:t>
      </w:r>
    </w:p>
    <w:p w:rsidR="00951C19" w:rsidRPr="00951C19" w:rsidRDefault="00951C19" w:rsidP="00951C19">
      <w:pPr>
        <w:spacing w:line="216" w:lineRule="auto"/>
        <w:ind w:left="567"/>
        <w:jc w:val="both"/>
        <w:rPr>
          <w:sz w:val="28"/>
          <w:szCs w:val="28"/>
        </w:rPr>
      </w:pPr>
      <w:r w:rsidRPr="00951C19">
        <w:rPr>
          <w:sz w:val="28"/>
          <w:szCs w:val="28"/>
        </w:rPr>
        <w:t>д) стрептомицин</w:t>
      </w:r>
    </w:p>
    <w:p w:rsidR="00951C19" w:rsidRPr="00951C19" w:rsidRDefault="00951C19" w:rsidP="00951C19">
      <w:pPr>
        <w:spacing w:line="216" w:lineRule="auto"/>
        <w:jc w:val="both"/>
        <w:rPr>
          <w:b/>
          <w:bCs/>
          <w:sz w:val="28"/>
          <w:szCs w:val="28"/>
        </w:rPr>
      </w:pPr>
      <w:r w:rsidRPr="00951C19">
        <w:rPr>
          <w:b/>
          <w:bCs/>
          <w:sz w:val="28"/>
          <w:szCs w:val="28"/>
        </w:rPr>
        <w:t>28. Выберите заболевания матери с возможным тератогенным эффектом:</w:t>
      </w:r>
    </w:p>
    <w:p w:rsidR="00951C19" w:rsidRPr="00951C19" w:rsidRDefault="00951C19" w:rsidP="00951C19">
      <w:pPr>
        <w:spacing w:line="216" w:lineRule="auto"/>
        <w:ind w:left="567"/>
        <w:jc w:val="both"/>
        <w:rPr>
          <w:sz w:val="28"/>
          <w:szCs w:val="28"/>
        </w:rPr>
      </w:pPr>
      <w:r w:rsidRPr="00951C19">
        <w:rPr>
          <w:sz w:val="28"/>
          <w:szCs w:val="28"/>
        </w:rPr>
        <w:t>а) аутоиммунные болезни</w:t>
      </w:r>
    </w:p>
    <w:p w:rsidR="00951C19" w:rsidRPr="00951C19" w:rsidRDefault="00951C19" w:rsidP="00951C19">
      <w:pPr>
        <w:spacing w:line="216" w:lineRule="auto"/>
        <w:ind w:left="567"/>
        <w:jc w:val="both"/>
        <w:rPr>
          <w:sz w:val="28"/>
          <w:szCs w:val="28"/>
        </w:rPr>
      </w:pPr>
      <w:r w:rsidRPr="00951C19">
        <w:rPr>
          <w:sz w:val="28"/>
          <w:szCs w:val="28"/>
        </w:rPr>
        <w:t>б) сахарный диабет I типа</w:t>
      </w:r>
    </w:p>
    <w:p w:rsidR="00951C19" w:rsidRPr="00951C19" w:rsidRDefault="00951C19" w:rsidP="00951C19">
      <w:pPr>
        <w:spacing w:line="216" w:lineRule="auto"/>
        <w:ind w:left="567"/>
        <w:jc w:val="both"/>
        <w:rPr>
          <w:sz w:val="28"/>
          <w:szCs w:val="28"/>
        </w:rPr>
      </w:pPr>
      <w:r w:rsidRPr="00951C19">
        <w:rPr>
          <w:sz w:val="28"/>
          <w:szCs w:val="28"/>
        </w:rPr>
        <w:t>в) острый эндометрит</w:t>
      </w:r>
    </w:p>
    <w:p w:rsidR="00951C19" w:rsidRPr="00951C19" w:rsidRDefault="00951C19" w:rsidP="00951C19">
      <w:pPr>
        <w:spacing w:line="216" w:lineRule="auto"/>
        <w:ind w:left="567"/>
        <w:jc w:val="both"/>
        <w:rPr>
          <w:sz w:val="28"/>
          <w:szCs w:val="28"/>
        </w:rPr>
      </w:pPr>
      <w:r w:rsidRPr="00951C19">
        <w:rPr>
          <w:sz w:val="28"/>
          <w:szCs w:val="28"/>
        </w:rPr>
        <w:t>г) гипо-гипертиреоз</w:t>
      </w:r>
    </w:p>
    <w:p w:rsidR="00951C19" w:rsidRPr="00951C19" w:rsidRDefault="00951C19" w:rsidP="00951C19">
      <w:pPr>
        <w:spacing w:line="216" w:lineRule="auto"/>
        <w:ind w:left="567"/>
        <w:jc w:val="both"/>
        <w:rPr>
          <w:sz w:val="28"/>
          <w:szCs w:val="28"/>
        </w:rPr>
      </w:pPr>
      <w:r w:rsidRPr="00951C19">
        <w:rPr>
          <w:sz w:val="28"/>
          <w:szCs w:val="28"/>
        </w:rPr>
        <w:t>д) гломерулонефрит</w:t>
      </w:r>
    </w:p>
    <w:p w:rsidR="00951C19" w:rsidRPr="00951C19" w:rsidRDefault="00951C19" w:rsidP="00951C19">
      <w:pPr>
        <w:spacing w:line="216" w:lineRule="auto"/>
        <w:jc w:val="both"/>
        <w:rPr>
          <w:b/>
          <w:bCs/>
          <w:sz w:val="28"/>
          <w:szCs w:val="28"/>
        </w:rPr>
      </w:pPr>
      <w:r w:rsidRPr="00951C19">
        <w:rPr>
          <w:b/>
          <w:bCs/>
          <w:sz w:val="28"/>
          <w:szCs w:val="28"/>
        </w:rPr>
        <w:t>29. Выберите многофакторные пороки:</w:t>
      </w:r>
    </w:p>
    <w:p w:rsidR="00951C19" w:rsidRPr="00951C19" w:rsidRDefault="00951C19" w:rsidP="00951C19">
      <w:pPr>
        <w:spacing w:line="216" w:lineRule="auto"/>
        <w:ind w:left="567"/>
        <w:jc w:val="both"/>
        <w:rPr>
          <w:sz w:val="28"/>
          <w:szCs w:val="28"/>
        </w:rPr>
      </w:pPr>
      <w:r w:rsidRPr="00951C19">
        <w:rPr>
          <w:sz w:val="28"/>
          <w:szCs w:val="28"/>
        </w:rPr>
        <w:t>а) сиреномелия</w:t>
      </w:r>
    </w:p>
    <w:p w:rsidR="00951C19" w:rsidRPr="00951C19" w:rsidRDefault="00951C19" w:rsidP="00951C19">
      <w:pPr>
        <w:spacing w:line="216" w:lineRule="auto"/>
        <w:ind w:left="567"/>
        <w:jc w:val="both"/>
        <w:rPr>
          <w:sz w:val="28"/>
          <w:szCs w:val="28"/>
        </w:rPr>
      </w:pPr>
      <w:r w:rsidRPr="00951C19">
        <w:rPr>
          <w:sz w:val="28"/>
          <w:szCs w:val="28"/>
        </w:rPr>
        <w:t>б) пилостенез</w:t>
      </w:r>
    </w:p>
    <w:p w:rsidR="00951C19" w:rsidRPr="00951C19" w:rsidRDefault="00951C19" w:rsidP="00951C19">
      <w:pPr>
        <w:spacing w:line="216" w:lineRule="auto"/>
        <w:ind w:left="567"/>
        <w:jc w:val="both"/>
        <w:rPr>
          <w:sz w:val="28"/>
          <w:szCs w:val="28"/>
        </w:rPr>
      </w:pPr>
      <w:r w:rsidRPr="00951C19">
        <w:rPr>
          <w:sz w:val="28"/>
          <w:szCs w:val="28"/>
        </w:rPr>
        <w:t>в) анэнцефалия</w:t>
      </w:r>
    </w:p>
    <w:p w:rsidR="00951C19" w:rsidRPr="00951C19" w:rsidRDefault="00951C19" w:rsidP="00951C19">
      <w:pPr>
        <w:spacing w:line="216" w:lineRule="auto"/>
        <w:ind w:left="567"/>
        <w:jc w:val="both"/>
        <w:rPr>
          <w:sz w:val="28"/>
          <w:szCs w:val="28"/>
        </w:rPr>
      </w:pPr>
      <w:r w:rsidRPr="00951C19">
        <w:rPr>
          <w:sz w:val="28"/>
          <w:szCs w:val="28"/>
        </w:rPr>
        <w:t>г) гипоплазия носа</w:t>
      </w:r>
    </w:p>
    <w:p w:rsidR="00951C19" w:rsidRPr="00951C19" w:rsidRDefault="00951C19" w:rsidP="00951C19">
      <w:pPr>
        <w:spacing w:line="216" w:lineRule="auto"/>
        <w:ind w:left="567"/>
        <w:jc w:val="both"/>
        <w:rPr>
          <w:sz w:val="28"/>
          <w:szCs w:val="28"/>
        </w:rPr>
      </w:pPr>
      <w:r w:rsidRPr="00951C19">
        <w:rPr>
          <w:sz w:val="28"/>
          <w:szCs w:val="28"/>
        </w:rPr>
        <w:t>д) врожденный вывих бедра</w:t>
      </w:r>
    </w:p>
    <w:p w:rsidR="00951C19" w:rsidRPr="00951C19" w:rsidRDefault="00951C19" w:rsidP="00951C19">
      <w:pPr>
        <w:spacing w:line="216" w:lineRule="auto"/>
        <w:jc w:val="both"/>
        <w:rPr>
          <w:b/>
          <w:bCs/>
          <w:sz w:val="28"/>
          <w:szCs w:val="28"/>
        </w:rPr>
      </w:pPr>
      <w:r w:rsidRPr="00951C19">
        <w:rPr>
          <w:b/>
          <w:bCs/>
          <w:sz w:val="28"/>
          <w:szCs w:val="28"/>
        </w:rPr>
        <w:t>30. Сахарный диабет матери может привести к развитию у плода:</w:t>
      </w:r>
    </w:p>
    <w:p w:rsidR="00951C19" w:rsidRPr="00951C19" w:rsidRDefault="00951C19" w:rsidP="00951C19">
      <w:pPr>
        <w:spacing w:line="216" w:lineRule="auto"/>
        <w:ind w:left="567"/>
        <w:jc w:val="both"/>
        <w:rPr>
          <w:sz w:val="28"/>
          <w:szCs w:val="28"/>
        </w:rPr>
      </w:pPr>
      <w:r w:rsidRPr="00951C19">
        <w:rPr>
          <w:sz w:val="28"/>
          <w:szCs w:val="28"/>
        </w:rPr>
        <w:t>а) врожденные пророки сердца, Ц.Н.С., мочеполовой системы</w:t>
      </w:r>
    </w:p>
    <w:p w:rsidR="00951C19" w:rsidRPr="00951C19" w:rsidRDefault="00951C19" w:rsidP="00951C19">
      <w:pPr>
        <w:spacing w:line="216" w:lineRule="auto"/>
        <w:ind w:left="567"/>
        <w:jc w:val="both"/>
        <w:rPr>
          <w:sz w:val="28"/>
          <w:szCs w:val="28"/>
        </w:rPr>
      </w:pPr>
      <w:r w:rsidRPr="00951C19">
        <w:rPr>
          <w:sz w:val="28"/>
          <w:szCs w:val="28"/>
        </w:rPr>
        <w:t>б) гидроцефалии</w:t>
      </w:r>
    </w:p>
    <w:p w:rsidR="00951C19" w:rsidRPr="00951C19" w:rsidRDefault="00951C19" w:rsidP="00951C19">
      <w:pPr>
        <w:spacing w:line="216" w:lineRule="auto"/>
        <w:ind w:left="567"/>
        <w:jc w:val="both"/>
        <w:rPr>
          <w:sz w:val="28"/>
          <w:szCs w:val="28"/>
        </w:rPr>
      </w:pPr>
      <w:r w:rsidRPr="00951C19">
        <w:rPr>
          <w:sz w:val="28"/>
          <w:szCs w:val="28"/>
        </w:rPr>
        <w:t>в) макросомии</w:t>
      </w:r>
    </w:p>
    <w:p w:rsidR="00951C19" w:rsidRPr="00951C19" w:rsidRDefault="00951C19" w:rsidP="00951C19">
      <w:pPr>
        <w:spacing w:line="216" w:lineRule="auto"/>
        <w:ind w:left="567"/>
        <w:jc w:val="both"/>
        <w:rPr>
          <w:sz w:val="28"/>
          <w:szCs w:val="28"/>
        </w:rPr>
      </w:pPr>
      <w:r w:rsidRPr="00951C19">
        <w:rPr>
          <w:sz w:val="28"/>
          <w:szCs w:val="28"/>
        </w:rPr>
        <w:t>г) развитю катаракты</w:t>
      </w:r>
    </w:p>
    <w:p w:rsidR="00951C19" w:rsidRPr="00951C19" w:rsidRDefault="00951C19" w:rsidP="00951C19">
      <w:pPr>
        <w:spacing w:line="216" w:lineRule="auto"/>
        <w:ind w:left="567"/>
        <w:jc w:val="both"/>
        <w:rPr>
          <w:sz w:val="28"/>
          <w:szCs w:val="28"/>
        </w:rPr>
      </w:pPr>
      <w:r w:rsidRPr="00951C19">
        <w:rPr>
          <w:sz w:val="28"/>
          <w:szCs w:val="28"/>
        </w:rPr>
        <w:t>д) болезни гиалиновых мембран</w:t>
      </w:r>
    </w:p>
    <w:p w:rsidR="00951C19" w:rsidRPr="00951C19" w:rsidRDefault="00951C19" w:rsidP="00951C19">
      <w:pPr>
        <w:spacing w:line="216" w:lineRule="auto"/>
        <w:jc w:val="both"/>
        <w:rPr>
          <w:b/>
          <w:bCs/>
          <w:sz w:val="28"/>
          <w:szCs w:val="28"/>
        </w:rPr>
      </w:pPr>
      <w:r w:rsidRPr="00951C19">
        <w:rPr>
          <w:b/>
          <w:bCs/>
          <w:sz w:val="28"/>
          <w:szCs w:val="28"/>
        </w:rPr>
        <w:t>31. Выберите клеточные механизмы формирования пороков развития:</w:t>
      </w:r>
    </w:p>
    <w:p w:rsidR="00951C19" w:rsidRPr="00951C19" w:rsidRDefault="00951C19" w:rsidP="00951C19">
      <w:pPr>
        <w:spacing w:line="216" w:lineRule="auto"/>
        <w:ind w:left="567"/>
        <w:jc w:val="both"/>
        <w:rPr>
          <w:sz w:val="28"/>
          <w:szCs w:val="28"/>
        </w:rPr>
      </w:pPr>
      <w:r w:rsidRPr="00951C19">
        <w:rPr>
          <w:sz w:val="28"/>
          <w:szCs w:val="28"/>
        </w:rPr>
        <w:t>а) нарушение размножения клеток</w:t>
      </w:r>
    </w:p>
    <w:p w:rsidR="00951C19" w:rsidRPr="00951C19" w:rsidRDefault="00951C19" w:rsidP="00951C19">
      <w:pPr>
        <w:spacing w:line="216" w:lineRule="auto"/>
        <w:ind w:left="567"/>
        <w:jc w:val="both"/>
        <w:rPr>
          <w:sz w:val="28"/>
          <w:szCs w:val="28"/>
        </w:rPr>
      </w:pPr>
      <w:r w:rsidRPr="00951C19">
        <w:rPr>
          <w:sz w:val="28"/>
          <w:szCs w:val="28"/>
        </w:rPr>
        <w:t>б) нарушение апоптоза</w:t>
      </w:r>
    </w:p>
    <w:p w:rsidR="00951C19" w:rsidRPr="00951C19" w:rsidRDefault="00951C19" w:rsidP="00951C19">
      <w:pPr>
        <w:spacing w:line="216" w:lineRule="auto"/>
        <w:ind w:left="567"/>
        <w:jc w:val="both"/>
        <w:rPr>
          <w:sz w:val="28"/>
          <w:szCs w:val="28"/>
        </w:rPr>
      </w:pPr>
      <w:r w:rsidRPr="00951C19">
        <w:rPr>
          <w:sz w:val="28"/>
          <w:szCs w:val="28"/>
        </w:rPr>
        <w:t>в) нарушение адгезии</w:t>
      </w:r>
    </w:p>
    <w:p w:rsidR="00951C19" w:rsidRPr="00951C19" w:rsidRDefault="00951C19" w:rsidP="00951C19">
      <w:pPr>
        <w:spacing w:line="216" w:lineRule="auto"/>
        <w:ind w:left="567"/>
        <w:jc w:val="both"/>
        <w:rPr>
          <w:sz w:val="28"/>
          <w:szCs w:val="28"/>
        </w:rPr>
      </w:pPr>
      <w:r w:rsidRPr="00951C19">
        <w:rPr>
          <w:sz w:val="28"/>
          <w:szCs w:val="28"/>
        </w:rPr>
        <w:t>г) нарушение дифференцировки</w:t>
      </w:r>
    </w:p>
    <w:p w:rsidR="00951C19" w:rsidRPr="00951C19" w:rsidRDefault="00951C19" w:rsidP="00951C19">
      <w:pPr>
        <w:spacing w:line="216" w:lineRule="auto"/>
        <w:ind w:left="567"/>
        <w:jc w:val="both"/>
        <w:rPr>
          <w:sz w:val="28"/>
          <w:szCs w:val="28"/>
        </w:rPr>
      </w:pPr>
      <w:r w:rsidRPr="00951C19">
        <w:rPr>
          <w:sz w:val="28"/>
          <w:szCs w:val="28"/>
        </w:rPr>
        <w:t>д) нарушение миграции клеток</w:t>
      </w:r>
    </w:p>
    <w:p w:rsidR="00951C19" w:rsidRPr="00951C19" w:rsidRDefault="00951C19" w:rsidP="00951C19">
      <w:pPr>
        <w:spacing w:line="216" w:lineRule="auto"/>
        <w:jc w:val="both"/>
        <w:rPr>
          <w:b/>
          <w:bCs/>
          <w:sz w:val="28"/>
          <w:szCs w:val="28"/>
        </w:rPr>
      </w:pPr>
      <w:r w:rsidRPr="00951C19">
        <w:rPr>
          <w:b/>
          <w:bCs/>
          <w:sz w:val="28"/>
          <w:szCs w:val="28"/>
        </w:rPr>
        <w:t>32. Выберите тканевые механизмы тератогенеза:</w:t>
      </w:r>
    </w:p>
    <w:p w:rsidR="00951C19" w:rsidRPr="00951C19" w:rsidRDefault="00951C19" w:rsidP="00951C19">
      <w:pPr>
        <w:spacing w:line="216" w:lineRule="auto"/>
        <w:ind w:left="567"/>
        <w:jc w:val="both"/>
        <w:rPr>
          <w:sz w:val="28"/>
          <w:szCs w:val="28"/>
        </w:rPr>
      </w:pPr>
      <w:r w:rsidRPr="00951C19">
        <w:rPr>
          <w:sz w:val="28"/>
          <w:szCs w:val="28"/>
        </w:rPr>
        <w:t>а) нарушение апоптоза</w:t>
      </w:r>
    </w:p>
    <w:p w:rsidR="00951C19" w:rsidRPr="00951C19" w:rsidRDefault="00951C19" w:rsidP="00951C19">
      <w:pPr>
        <w:spacing w:line="216" w:lineRule="auto"/>
        <w:ind w:left="567"/>
        <w:jc w:val="both"/>
        <w:rPr>
          <w:sz w:val="28"/>
          <w:szCs w:val="28"/>
        </w:rPr>
      </w:pPr>
      <w:r w:rsidRPr="00951C19">
        <w:rPr>
          <w:sz w:val="28"/>
          <w:szCs w:val="28"/>
        </w:rPr>
        <w:t>б) вторичная гибель клеток и тканей</w:t>
      </w:r>
    </w:p>
    <w:p w:rsidR="00951C19" w:rsidRPr="00951C19" w:rsidRDefault="00951C19" w:rsidP="00951C19">
      <w:pPr>
        <w:spacing w:line="216" w:lineRule="auto"/>
        <w:ind w:left="567"/>
        <w:jc w:val="both"/>
        <w:rPr>
          <w:sz w:val="28"/>
          <w:szCs w:val="28"/>
        </w:rPr>
      </w:pPr>
      <w:r w:rsidRPr="00951C19">
        <w:rPr>
          <w:sz w:val="28"/>
          <w:szCs w:val="28"/>
        </w:rPr>
        <w:t>в) нарушение дифференцировки</w:t>
      </w:r>
    </w:p>
    <w:p w:rsidR="00951C19" w:rsidRPr="00951C19" w:rsidRDefault="00951C19" w:rsidP="00951C19">
      <w:pPr>
        <w:spacing w:line="216" w:lineRule="auto"/>
        <w:ind w:left="567"/>
        <w:jc w:val="both"/>
        <w:rPr>
          <w:sz w:val="28"/>
          <w:szCs w:val="28"/>
        </w:rPr>
      </w:pPr>
      <w:r w:rsidRPr="00951C19">
        <w:rPr>
          <w:sz w:val="28"/>
          <w:szCs w:val="28"/>
        </w:rPr>
        <w:t>г) нарушение адгезии</w:t>
      </w:r>
    </w:p>
    <w:p w:rsidR="00951C19" w:rsidRPr="00951C19" w:rsidRDefault="00951C19" w:rsidP="00951C19">
      <w:pPr>
        <w:spacing w:line="216" w:lineRule="auto"/>
        <w:ind w:left="567"/>
        <w:jc w:val="both"/>
        <w:rPr>
          <w:sz w:val="28"/>
          <w:szCs w:val="28"/>
        </w:rPr>
      </w:pPr>
      <w:r w:rsidRPr="00951C19">
        <w:rPr>
          <w:sz w:val="28"/>
          <w:szCs w:val="28"/>
        </w:rPr>
        <w:t>д) нарушение пролиферации</w:t>
      </w:r>
    </w:p>
    <w:p w:rsidR="00951C19" w:rsidRPr="00951C19" w:rsidRDefault="00951C19" w:rsidP="00951C19">
      <w:pPr>
        <w:spacing w:line="216" w:lineRule="auto"/>
        <w:jc w:val="both"/>
        <w:rPr>
          <w:b/>
          <w:bCs/>
          <w:sz w:val="28"/>
          <w:szCs w:val="28"/>
        </w:rPr>
      </w:pPr>
      <w:r w:rsidRPr="00951C19">
        <w:rPr>
          <w:b/>
          <w:bCs/>
          <w:sz w:val="28"/>
          <w:szCs w:val="28"/>
        </w:rPr>
        <w:t xml:space="preserve">33. Нарушение пролиферации клеток ведет к: </w:t>
      </w:r>
    </w:p>
    <w:p w:rsidR="00951C19" w:rsidRPr="00951C19" w:rsidRDefault="00951C19" w:rsidP="00951C19">
      <w:pPr>
        <w:spacing w:line="216" w:lineRule="auto"/>
        <w:ind w:left="567"/>
        <w:jc w:val="both"/>
        <w:rPr>
          <w:sz w:val="28"/>
          <w:szCs w:val="28"/>
        </w:rPr>
      </w:pPr>
      <w:r w:rsidRPr="00951C19">
        <w:rPr>
          <w:sz w:val="28"/>
          <w:szCs w:val="28"/>
        </w:rPr>
        <w:lastRenderedPageBreak/>
        <w:t>а) агенезии органов</w:t>
      </w:r>
    </w:p>
    <w:p w:rsidR="00951C19" w:rsidRPr="00951C19" w:rsidRDefault="00951C19" w:rsidP="00951C19">
      <w:pPr>
        <w:spacing w:line="216" w:lineRule="auto"/>
        <w:ind w:left="567"/>
        <w:jc w:val="both"/>
        <w:rPr>
          <w:sz w:val="28"/>
          <w:szCs w:val="28"/>
        </w:rPr>
      </w:pPr>
      <w:r w:rsidRPr="00951C19">
        <w:rPr>
          <w:sz w:val="28"/>
          <w:szCs w:val="28"/>
        </w:rPr>
        <w:t>б) гипоплазии и аплазии органов</w:t>
      </w:r>
    </w:p>
    <w:p w:rsidR="00951C19" w:rsidRPr="00951C19" w:rsidRDefault="00951C19" w:rsidP="00951C19">
      <w:pPr>
        <w:spacing w:line="216" w:lineRule="auto"/>
        <w:ind w:left="567"/>
        <w:jc w:val="both"/>
        <w:rPr>
          <w:sz w:val="28"/>
          <w:szCs w:val="28"/>
        </w:rPr>
      </w:pPr>
      <w:r w:rsidRPr="00951C19">
        <w:rPr>
          <w:sz w:val="28"/>
          <w:szCs w:val="28"/>
        </w:rPr>
        <w:t>в) синдактилии</w:t>
      </w:r>
    </w:p>
    <w:p w:rsidR="00951C19" w:rsidRPr="00951C19" w:rsidRDefault="00951C19" w:rsidP="00951C19">
      <w:pPr>
        <w:spacing w:line="216" w:lineRule="auto"/>
        <w:ind w:left="567"/>
        <w:jc w:val="both"/>
        <w:rPr>
          <w:sz w:val="28"/>
          <w:szCs w:val="28"/>
        </w:rPr>
      </w:pPr>
      <w:r w:rsidRPr="00951C19">
        <w:rPr>
          <w:sz w:val="28"/>
          <w:szCs w:val="28"/>
        </w:rPr>
        <w:t>г) дизрафий</w:t>
      </w:r>
    </w:p>
    <w:p w:rsidR="00951C19" w:rsidRPr="00951C19" w:rsidRDefault="00951C19" w:rsidP="00951C19">
      <w:pPr>
        <w:spacing w:line="216" w:lineRule="auto"/>
        <w:ind w:left="567"/>
        <w:jc w:val="both"/>
        <w:rPr>
          <w:sz w:val="28"/>
          <w:szCs w:val="28"/>
        </w:rPr>
      </w:pPr>
      <w:r w:rsidRPr="00951C19">
        <w:rPr>
          <w:sz w:val="28"/>
          <w:szCs w:val="28"/>
        </w:rPr>
        <w:t>д) нарушению слияния эмбриональных структур</w:t>
      </w:r>
    </w:p>
    <w:p w:rsidR="00951C19" w:rsidRPr="00951C19" w:rsidRDefault="00951C19" w:rsidP="00951C19">
      <w:pPr>
        <w:spacing w:line="216" w:lineRule="auto"/>
        <w:jc w:val="both"/>
        <w:rPr>
          <w:b/>
          <w:bCs/>
          <w:sz w:val="28"/>
          <w:szCs w:val="28"/>
        </w:rPr>
      </w:pPr>
      <w:r w:rsidRPr="00951C19">
        <w:rPr>
          <w:b/>
          <w:bCs/>
          <w:sz w:val="28"/>
          <w:szCs w:val="28"/>
        </w:rPr>
        <w:t>34. Нарушение миграции клеток ведет к:</w:t>
      </w:r>
    </w:p>
    <w:p w:rsidR="00951C19" w:rsidRPr="00951C19" w:rsidRDefault="00951C19" w:rsidP="00951C19">
      <w:pPr>
        <w:spacing w:line="216" w:lineRule="auto"/>
        <w:ind w:left="567"/>
        <w:jc w:val="both"/>
        <w:rPr>
          <w:sz w:val="28"/>
          <w:szCs w:val="28"/>
        </w:rPr>
      </w:pPr>
      <w:r w:rsidRPr="00951C19">
        <w:rPr>
          <w:sz w:val="28"/>
          <w:szCs w:val="28"/>
        </w:rPr>
        <w:t>а) синдрому ди  Джорджи</w:t>
      </w:r>
    </w:p>
    <w:p w:rsidR="00951C19" w:rsidRPr="00951C19" w:rsidRDefault="00951C19" w:rsidP="00951C19">
      <w:pPr>
        <w:spacing w:line="216" w:lineRule="auto"/>
        <w:ind w:left="567"/>
        <w:jc w:val="both"/>
        <w:rPr>
          <w:sz w:val="28"/>
          <w:szCs w:val="28"/>
        </w:rPr>
      </w:pPr>
      <w:r w:rsidRPr="00951C19">
        <w:rPr>
          <w:sz w:val="28"/>
          <w:szCs w:val="28"/>
        </w:rPr>
        <w:t>б) аплазии органов</w:t>
      </w:r>
    </w:p>
    <w:p w:rsidR="00951C19" w:rsidRPr="00951C19" w:rsidRDefault="00951C19" w:rsidP="00951C19">
      <w:pPr>
        <w:spacing w:line="216" w:lineRule="auto"/>
        <w:ind w:left="567"/>
        <w:jc w:val="both"/>
        <w:rPr>
          <w:sz w:val="28"/>
          <w:szCs w:val="28"/>
        </w:rPr>
      </w:pPr>
      <w:r w:rsidRPr="00951C19">
        <w:rPr>
          <w:sz w:val="28"/>
          <w:szCs w:val="28"/>
        </w:rPr>
        <w:t>в) гетеротопии</w:t>
      </w:r>
    </w:p>
    <w:p w:rsidR="00951C19" w:rsidRPr="00951C19" w:rsidRDefault="00951C19" w:rsidP="00951C19">
      <w:pPr>
        <w:spacing w:line="216" w:lineRule="auto"/>
        <w:ind w:left="567"/>
        <w:jc w:val="both"/>
        <w:rPr>
          <w:sz w:val="28"/>
          <w:szCs w:val="28"/>
        </w:rPr>
      </w:pPr>
      <w:r w:rsidRPr="00951C19">
        <w:rPr>
          <w:sz w:val="28"/>
          <w:szCs w:val="28"/>
        </w:rPr>
        <w:t>г) агенезии</w:t>
      </w:r>
    </w:p>
    <w:p w:rsidR="00951C19" w:rsidRPr="00951C19" w:rsidRDefault="00951C19" w:rsidP="00951C19">
      <w:pPr>
        <w:spacing w:line="216" w:lineRule="auto"/>
        <w:ind w:left="567"/>
        <w:jc w:val="both"/>
        <w:rPr>
          <w:sz w:val="28"/>
          <w:szCs w:val="28"/>
        </w:rPr>
      </w:pPr>
      <w:r w:rsidRPr="00951C19">
        <w:rPr>
          <w:sz w:val="28"/>
          <w:szCs w:val="28"/>
        </w:rPr>
        <w:t>д) дефектам перегородок сердца</w:t>
      </w:r>
    </w:p>
    <w:p w:rsidR="00951C19" w:rsidRPr="00951C19" w:rsidRDefault="00951C19" w:rsidP="00951C19">
      <w:pPr>
        <w:spacing w:line="216" w:lineRule="auto"/>
        <w:jc w:val="both"/>
        <w:rPr>
          <w:b/>
          <w:bCs/>
          <w:sz w:val="28"/>
          <w:szCs w:val="28"/>
        </w:rPr>
      </w:pPr>
      <w:r w:rsidRPr="00951C19">
        <w:rPr>
          <w:b/>
          <w:bCs/>
          <w:sz w:val="28"/>
          <w:szCs w:val="28"/>
        </w:rPr>
        <w:t>35. Нарушение дифференцировки клеток может привести к:</w:t>
      </w:r>
    </w:p>
    <w:p w:rsidR="00951C19" w:rsidRPr="00951C19" w:rsidRDefault="00951C19" w:rsidP="00951C19">
      <w:pPr>
        <w:spacing w:line="216" w:lineRule="auto"/>
        <w:ind w:left="567"/>
        <w:jc w:val="both"/>
        <w:rPr>
          <w:sz w:val="28"/>
          <w:szCs w:val="28"/>
        </w:rPr>
      </w:pPr>
      <w:r w:rsidRPr="00951C19">
        <w:rPr>
          <w:sz w:val="28"/>
          <w:szCs w:val="28"/>
        </w:rPr>
        <w:t>а) реканализации кишечной трубки</w:t>
      </w:r>
    </w:p>
    <w:p w:rsidR="00951C19" w:rsidRPr="00951C19" w:rsidRDefault="00951C19" w:rsidP="00951C19">
      <w:pPr>
        <w:spacing w:line="216" w:lineRule="auto"/>
        <w:ind w:left="567"/>
        <w:jc w:val="both"/>
        <w:rPr>
          <w:sz w:val="28"/>
          <w:szCs w:val="28"/>
        </w:rPr>
      </w:pPr>
      <w:r w:rsidRPr="00951C19">
        <w:rPr>
          <w:sz w:val="28"/>
          <w:szCs w:val="28"/>
        </w:rPr>
        <w:t>б) свищам</w:t>
      </w:r>
    </w:p>
    <w:p w:rsidR="00951C19" w:rsidRPr="00951C19" w:rsidRDefault="00951C19" w:rsidP="00951C19">
      <w:pPr>
        <w:spacing w:line="216" w:lineRule="auto"/>
        <w:ind w:left="567"/>
        <w:jc w:val="both"/>
        <w:rPr>
          <w:sz w:val="28"/>
          <w:szCs w:val="28"/>
        </w:rPr>
      </w:pPr>
      <w:r w:rsidRPr="00951C19">
        <w:rPr>
          <w:sz w:val="28"/>
          <w:szCs w:val="28"/>
        </w:rPr>
        <w:t>в) сохранению эмриональных структур</w:t>
      </w:r>
    </w:p>
    <w:p w:rsidR="00951C19" w:rsidRPr="00951C19" w:rsidRDefault="00951C19" w:rsidP="00951C19">
      <w:pPr>
        <w:spacing w:line="216" w:lineRule="auto"/>
        <w:ind w:left="567"/>
        <w:jc w:val="both"/>
        <w:rPr>
          <w:sz w:val="28"/>
          <w:szCs w:val="28"/>
        </w:rPr>
      </w:pPr>
      <w:r w:rsidRPr="00951C19">
        <w:rPr>
          <w:sz w:val="28"/>
          <w:szCs w:val="28"/>
        </w:rPr>
        <w:t>г) тромбозу сосудов</w:t>
      </w:r>
    </w:p>
    <w:p w:rsidR="00951C19" w:rsidRPr="00951C19" w:rsidRDefault="00951C19" w:rsidP="00951C19">
      <w:pPr>
        <w:spacing w:line="216" w:lineRule="auto"/>
        <w:ind w:left="567"/>
        <w:jc w:val="both"/>
        <w:rPr>
          <w:sz w:val="28"/>
          <w:szCs w:val="28"/>
        </w:rPr>
      </w:pPr>
      <w:r w:rsidRPr="00951C19">
        <w:rPr>
          <w:sz w:val="28"/>
          <w:szCs w:val="28"/>
        </w:rPr>
        <w:t>д) агенезии органов</w:t>
      </w:r>
    </w:p>
    <w:p w:rsidR="00951C19" w:rsidRPr="00951C19" w:rsidRDefault="00951C19" w:rsidP="00951C19">
      <w:pPr>
        <w:spacing w:line="216" w:lineRule="auto"/>
        <w:jc w:val="both"/>
        <w:rPr>
          <w:b/>
          <w:bCs/>
          <w:sz w:val="28"/>
          <w:szCs w:val="28"/>
        </w:rPr>
      </w:pPr>
      <w:r w:rsidRPr="00951C19">
        <w:rPr>
          <w:b/>
          <w:bCs/>
          <w:sz w:val="28"/>
          <w:szCs w:val="28"/>
        </w:rPr>
        <w:t>36. Выберите пороки после окончания основного органогенеза:</w:t>
      </w:r>
    </w:p>
    <w:p w:rsidR="00951C19" w:rsidRPr="00951C19" w:rsidRDefault="00951C19" w:rsidP="00951C19">
      <w:pPr>
        <w:spacing w:line="216" w:lineRule="auto"/>
        <w:ind w:left="567"/>
        <w:jc w:val="both"/>
        <w:rPr>
          <w:sz w:val="28"/>
          <w:szCs w:val="28"/>
        </w:rPr>
      </w:pPr>
      <w:r w:rsidRPr="00951C19">
        <w:rPr>
          <w:sz w:val="28"/>
          <w:szCs w:val="28"/>
        </w:rPr>
        <w:t>а) хондродисплазия</w:t>
      </w:r>
    </w:p>
    <w:p w:rsidR="00951C19" w:rsidRPr="00951C19" w:rsidRDefault="00951C19" w:rsidP="00951C19">
      <w:pPr>
        <w:spacing w:line="216" w:lineRule="auto"/>
        <w:ind w:left="567"/>
        <w:jc w:val="both"/>
        <w:rPr>
          <w:sz w:val="28"/>
          <w:szCs w:val="28"/>
        </w:rPr>
      </w:pPr>
      <w:r w:rsidRPr="00951C19">
        <w:rPr>
          <w:sz w:val="28"/>
          <w:szCs w:val="28"/>
        </w:rPr>
        <w:t>б) спинномозговые грыжи</w:t>
      </w:r>
    </w:p>
    <w:p w:rsidR="00951C19" w:rsidRPr="00951C19" w:rsidRDefault="00951C19" w:rsidP="00951C19">
      <w:pPr>
        <w:spacing w:line="216" w:lineRule="auto"/>
        <w:ind w:left="567"/>
        <w:jc w:val="both"/>
        <w:rPr>
          <w:sz w:val="28"/>
          <w:szCs w:val="28"/>
        </w:rPr>
      </w:pPr>
      <w:r w:rsidRPr="00951C19">
        <w:rPr>
          <w:sz w:val="28"/>
          <w:szCs w:val="28"/>
        </w:rPr>
        <w:t>в) гипоплазия органов</w:t>
      </w:r>
    </w:p>
    <w:p w:rsidR="00951C19" w:rsidRPr="00951C19" w:rsidRDefault="00951C19" w:rsidP="00951C19">
      <w:pPr>
        <w:spacing w:line="216" w:lineRule="auto"/>
        <w:ind w:left="567"/>
        <w:jc w:val="both"/>
        <w:rPr>
          <w:sz w:val="28"/>
          <w:szCs w:val="28"/>
        </w:rPr>
      </w:pPr>
      <w:r w:rsidRPr="00951C19">
        <w:rPr>
          <w:sz w:val="28"/>
          <w:szCs w:val="28"/>
        </w:rPr>
        <w:t>г) апалазия органов</w:t>
      </w:r>
    </w:p>
    <w:p w:rsidR="00951C19" w:rsidRPr="00951C19" w:rsidRDefault="00951C19" w:rsidP="00951C19">
      <w:pPr>
        <w:autoSpaceDE w:val="0"/>
        <w:spacing w:line="216" w:lineRule="auto"/>
        <w:ind w:left="567"/>
        <w:jc w:val="both"/>
        <w:rPr>
          <w:sz w:val="28"/>
          <w:szCs w:val="28"/>
        </w:rPr>
      </w:pPr>
      <w:r w:rsidRPr="00951C19">
        <w:rPr>
          <w:sz w:val="28"/>
          <w:szCs w:val="28"/>
        </w:rPr>
        <w:t>д) крипторхизм</w:t>
      </w:r>
    </w:p>
    <w:p w:rsidR="00951C19" w:rsidRPr="00951C19" w:rsidRDefault="00951C19" w:rsidP="00951C19">
      <w:pPr>
        <w:spacing w:line="216" w:lineRule="auto"/>
        <w:jc w:val="both"/>
        <w:rPr>
          <w:b/>
          <w:bCs/>
          <w:sz w:val="28"/>
          <w:szCs w:val="28"/>
        </w:rPr>
      </w:pPr>
      <w:r w:rsidRPr="00951C19">
        <w:rPr>
          <w:b/>
          <w:bCs/>
          <w:sz w:val="28"/>
          <w:szCs w:val="28"/>
        </w:rPr>
        <w:t>37. Морфологические признаки гемолитической болезни:</w:t>
      </w:r>
    </w:p>
    <w:p w:rsidR="00951C19" w:rsidRPr="00951C19" w:rsidRDefault="00951C19" w:rsidP="00951C19">
      <w:pPr>
        <w:spacing w:line="216" w:lineRule="auto"/>
        <w:ind w:left="567"/>
        <w:jc w:val="both"/>
        <w:rPr>
          <w:sz w:val="28"/>
          <w:szCs w:val="28"/>
        </w:rPr>
      </w:pPr>
      <w:r w:rsidRPr="00951C19">
        <w:rPr>
          <w:sz w:val="28"/>
          <w:szCs w:val="28"/>
        </w:rPr>
        <w:t>а) артериит и флебит пупочных сосудов</w:t>
      </w:r>
    </w:p>
    <w:p w:rsidR="00951C19" w:rsidRPr="00951C19" w:rsidRDefault="00951C19" w:rsidP="00951C19">
      <w:pPr>
        <w:spacing w:line="216" w:lineRule="auto"/>
        <w:ind w:left="567"/>
        <w:jc w:val="both"/>
        <w:rPr>
          <w:sz w:val="28"/>
          <w:szCs w:val="28"/>
        </w:rPr>
      </w:pPr>
      <w:r w:rsidRPr="00951C19">
        <w:rPr>
          <w:sz w:val="28"/>
          <w:szCs w:val="28"/>
        </w:rPr>
        <w:t>б) бурая атрофия печени</w:t>
      </w:r>
    </w:p>
    <w:p w:rsidR="00951C19" w:rsidRPr="00951C19" w:rsidRDefault="00951C19" w:rsidP="00951C19">
      <w:pPr>
        <w:spacing w:line="216" w:lineRule="auto"/>
        <w:ind w:left="567"/>
        <w:jc w:val="both"/>
        <w:rPr>
          <w:sz w:val="28"/>
          <w:szCs w:val="28"/>
        </w:rPr>
      </w:pPr>
      <w:r w:rsidRPr="00951C19">
        <w:rPr>
          <w:sz w:val="28"/>
          <w:szCs w:val="28"/>
        </w:rPr>
        <w:t>в) гемолитическая желтуха</w:t>
      </w:r>
    </w:p>
    <w:p w:rsidR="00951C19" w:rsidRPr="00951C19" w:rsidRDefault="00951C19" w:rsidP="00951C19">
      <w:pPr>
        <w:spacing w:line="216" w:lineRule="auto"/>
        <w:ind w:left="567"/>
        <w:jc w:val="both"/>
        <w:rPr>
          <w:sz w:val="28"/>
          <w:szCs w:val="28"/>
        </w:rPr>
      </w:pPr>
      <w:r w:rsidRPr="00951C19">
        <w:rPr>
          <w:sz w:val="28"/>
          <w:szCs w:val="28"/>
        </w:rPr>
        <w:t>г) анемия и отеки</w:t>
      </w:r>
    </w:p>
    <w:p w:rsidR="00951C19" w:rsidRPr="00951C19" w:rsidRDefault="00951C19" w:rsidP="00951C19">
      <w:pPr>
        <w:spacing w:line="216" w:lineRule="auto"/>
        <w:ind w:left="567"/>
        <w:jc w:val="both"/>
        <w:rPr>
          <w:sz w:val="28"/>
          <w:szCs w:val="28"/>
        </w:rPr>
      </w:pPr>
      <w:r w:rsidRPr="00951C19">
        <w:rPr>
          <w:sz w:val="28"/>
          <w:szCs w:val="28"/>
        </w:rPr>
        <w:t>д) ядерная желтуха</w:t>
      </w:r>
    </w:p>
    <w:p w:rsidR="00951C19" w:rsidRPr="00951C19" w:rsidRDefault="00951C19" w:rsidP="00951C19">
      <w:pPr>
        <w:spacing w:line="216" w:lineRule="auto"/>
        <w:jc w:val="both"/>
        <w:rPr>
          <w:b/>
          <w:bCs/>
          <w:sz w:val="28"/>
          <w:szCs w:val="28"/>
        </w:rPr>
      </w:pPr>
      <w:r w:rsidRPr="00951C19">
        <w:rPr>
          <w:b/>
          <w:bCs/>
          <w:sz w:val="28"/>
          <w:szCs w:val="28"/>
        </w:rPr>
        <w:t>38. Причины гемолитической болезни новорожденных:</w:t>
      </w:r>
    </w:p>
    <w:p w:rsidR="00951C19" w:rsidRPr="00951C19" w:rsidRDefault="00951C19" w:rsidP="00951C19">
      <w:pPr>
        <w:spacing w:line="216" w:lineRule="auto"/>
        <w:ind w:left="567"/>
        <w:jc w:val="both"/>
        <w:rPr>
          <w:sz w:val="28"/>
          <w:szCs w:val="28"/>
        </w:rPr>
      </w:pPr>
      <w:r w:rsidRPr="00951C19">
        <w:rPr>
          <w:sz w:val="28"/>
          <w:szCs w:val="28"/>
        </w:rPr>
        <w:t>а) низкая эритропоэтическая активность</w:t>
      </w:r>
    </w:p>
    <w:p w:rsidR="00951C19" w:rsidRPr="00951C19" w:rsidRDefault="00951C19" w:rsidP="00951C19">
      <w:pPr>
        <w:spacing w:line="216" w:lineRule="auto"/>
        <w:ind w:left="567"/>
        <w:jc w:val="both"/>
        <w:rPr>
          <w:sz w:val="28"/>
          <w:szCs w:val="28"/>
        </w:rPr>
      </w:pPr>
      <w:r w:rsidRPr="00951C19">
        <w:rPr>
          <w:sz w:val="28"/>
          <w:szCs w:val="28"/>
        </w:rPr>
        <w:t>б) токсическое повреждение ЦНС</w:t>
      </w:r>
    </w:p>
    <w:p w:rsidR="00951C19" w:rsidRPr="00951C19" w:rsidRDefault="00951C19" w:rsidP="00951C19">
      <w:pPr>
        <w:spacing w:line="216" w:lineRule="auto"/>
        <w:ind w:left="567"/>
        <w:jc w:val="both"/>
        <w:rPr>
          <w:sz w:val="28"/>
          <w:szCs w:val="28"/>
        </w:rPr>
      </w:pPr>
      <w:r w:rsidRPr="00951C19">
        <w:rPr>
          <w:sz w:val="28"/>
          <w:szCs w:val="28"/>
        </w:rPr>
        <w:t>в) несовместимость по резус-фактору</w:t>
      </w:r>
    </w:p>
    <w:p w:rsidR="00951C19" w:rsidRPr="00951C19" w:rsidRDefault="00951C19" w:rsidP="00951C19">
      <w:pPr>
        <w:spacing w:line="216" w:lineRule="auto"/>
        <w:ind w:left="567"/>
        <w:jc w:val="both"/>
        <w:rPr>
          <w:sz w:val="28"/>
          <w:szCs w:val="28"/>
        </w:rPr>
      </w:pPr>
      <w:r w:rsidRPr="00951C19">
        <w:rPr>
          <w:sz w:val="28"/>
          <w:szCs w:val="28"/>
        </w:rPr>
        <w:t>г) общий гемосидероз</w:t>
      </w:r>
    </w:p>
    <w:p w:rsidR="00951C19" w:rsidRPr="00951C19" w:rsidRDefault="00951C19" w:rsidP="00951C19">
      <w:pPr>
        <w:spacing w:line="216" w:lineRule="auto"/>
        <w:ind w:left="567"/>
        <w:jc w:val="both"/>
        <w:rPr>
          <w:sz w:val="28"/>
          <w:szCs w:val="28"/>
        </w:rPr>
      </w:pPr>
      <w:r w:rsidRPr="00951C19">
        <w:rPr>
          <w:sz w:val="28"/>
          <w:szCs w:val="28"/>
        </w:rPr>
        <w:t>д) несовместимость по АГ-АВО</w:t>
      </w:r>
    </w:p>
    <w:p w:rsidR="00951C19" w:rsidRPr="00951C19" w:rsidRDefault="00951C19" w:rsidP="00951C19">
      <w:pPr>
        <w:spacing w:line="216" w:lineRule="auto"/>
        <w:jc w:val="both"/>
        <w:rPr>
          <w:b/>
          <w:bCs/>
          <w:sz w:val="28"/>
          <w:szCs w:val="28"/>
        </w:rPr>
      </w:pPr>
      <w:r w:rsidRPr="00951C19">
        <w:rPr>
          <w:b/>
          <w:bCs/>
          <w:sz w:val="28"/>
          <w:szCs w:val="28"/>
        </w:rPr>
        <w:t>39. Формы гемолитической болезни:</w:t>
      </w:r>
    </w:p>
    <w:p w:rsidR="00951C19" w:rsidRPr="00951C19" w:rsidRDefault="00951C19" w:rsidP="00951C19">
      <w:pPr>
        <w:spacing w:line="216" w:lineRule="auto"/>
        <w:ind w:left="567"/>
        <w:jc w:val="both"/>
        <w:rPr>
          <w:sz w:val="28"/>
          <w:szCs w:val="28"/>
        </w:rPr>
      </w:pPr>
      <w:r w:rsidRPr="00951C19">
        <w:rPr>
          <w:sz w:val="28"/>
          <w:szCs w:val="28"/>
        </w:rPr>
        <w:t xml:space="preserve">а) печеночная </w:t>
      </w:r>
    </w:p>
    <w:p w:rsidR="00951C19" w:rsidRPr="00951C19" w:rsidRDefault="00951C19" w:rsidP="00951C19">
      <w:pPr>
        <w:spacing w:line="216" w:lineRule="auto"/>
        <w:ind w:left="567"/>
        <w:jc w:val="both"/>
        <w:rPr>
          <w:sz w:val="28"/>
          <w:szCs w:val="28"/>
        </w:rPr>
      </w:pPr>
      <w:r w:rsidRPr="00951C19">
        <w:rPr>
          <w:sz w:val="28"/>
          <w:szCs w:val="28"/>
        </w:rPr>
        <w:t>б) отечная</w:t>
      </w:r>
    </w:p>
    <w:p w:rsidR="00951C19" w:rsidRPr="00951C19" w:rsidRDefault="00951C19" w:rsidP="00951C19">
      <w:pPr>
        <w:spacing w:line="216" w:lineRule="auto"/>
        <w:ind w:left="567"/>
        <w:jc w:val="both"/>
        <w:rPr>
          <w:sz w:val="28"/>
          <w:szCs w:val="28"/>
        </w:rPr>
      </w:pPr>
      <w:r w:rsidRPr="00951C19">
        <w:rPr>
          <w:sz w:val="28"/>
          <w:szCs w:val="28"/>
        </w:rPr>
        <w:t>в) сердечно-сосудистая</w:t>
      </w:r>
    </w:p>
    <w:p w:rsidR="00951C19" w:rsidRPr="00951C19" w:rsidRDefault="00951C19" w:rsidP="00951C19">
      <w:pPr>
        <w:spacing w:line="216" w:lineRule="auto"/>
        <w:ind w:left="567"/>
        <w:jc w:val="both"/>
        <w:rPr>
          <w:sz w:val="28"/>
          <w:szCs w:val="28"/>
        </w:rPr>
      </w:pPr>
      <w:r w:rsidRPr="00951C19">
        <w:rPr>
          <w:sz w:val="28"/>
          <w:szCs w:val="28"/>
        </w:rPr>
        <w:t>г) анемическая</w:t>
      </w:r>
    </w:p>
    <w:p w:rsidR="00951C19" w:rsidRPr="00951C19" w:rsidRDefault="00951C19" w:rsidP="00951C19">
      <w:pPr>
        <w:spacing w:line="216" w:lineRule="auto"/>
        <w:ind w:left="567"/>
        <w:jc w:val="both"/>
        <w:rPr>
          <w:sz w:val="28"/>
          <w:szCs w:val="28"/>
        </w:rPr>
      </w:pPr>
      <w:r w:rsidRPr="00951C19">
        <w:rPr>
          <w:sz w:val="28"/>
          <w:szCs w:val="28"/>
        </w:rPr>
        <w:t>д) желтушная</w:t>
      </w:r>
    </w:p>
    <w:p w:rsidR="00951C19" w:rsidRPr="00951C19" w:rsidRDefault="00951C19" w:rsidP="00951C19">
      <w:pPr>
        <w:spacing w:line="216" w:lineRule="auto"/>
        <w:jc w:val="both"/>
        <w:rPr>
          <w:b/>
          <w:bCs/>
          <w:sz w:val="28"/>
          <w:szCs w:val="28"/>
        </w:rPr>
      </w:pPr>
      <w:r w:rsidRPr="00951C19">
        <w:rPr>
          <w:b/>
          <w:bCs/>
          <w:sz w:val="28"/>
          <w:szCs w:val="28"/>
        </w:rPr>
        <w:t>40. В периферической крови при гемолитической болезни:</w:t>
      </w:r>
    </w:p>
    <w:p w:rsidR="00951C19" w:rsidRPr="00951C19" w:rsidRDefault="00951C19" w:rsidP="00951C19">
      <w:pPr>
        <w:spacing w:line="216" w:lineRule="auto"/>
        <w:ind w:left="567"/>
        <w:jc w:val="both"/>
        <w:rPr>
          <w:sz w:val="28"/>
          <w:szCs w:val="28"/>
        </w:rPr>
      </w:pPr>
      <w:r w:rsidRPr="00951C19">
        <w:rPr>
          <w:sz w:val="28"/>
          <w:szCs w:val="28"/>
        </w:rPr>
        <w:t>а) увеличение ретикулоцитов</w:t>
      </w:r>
    </w:p>
    <w:p w:rsidR="00951C19" w:rsidRPr="00951C19" w:rsidRDefault="00951C19" w:rsidP="00951C19">
      <w:pPr>
        <w:spacing w:line="216" w:lineRule="auto"/>
        <w:ind w:left="567"/>
        <w:jc w:val="both"/>
        <w:rPr>
          <w:sz w:val="28"/>
          <w:szCs w:val="28"/>
        </w:rPr>
      </w:pPr>
      <w:r w:rsidRPr="00951C19">
        <w:rPr>
          <w:sz w:val="28"/>
          <w:szCs w:val="28"/>
        </w:rPr>
        <w:t>б) увеличение эритробластов</w:t>
      </w:r>
    </w:p>
    <w:p w:rsidR="00951C19" w:rsidRPr="00951C19" w:rsidRDefault="00951C19" w:rsidP="00951C19">
      <w:pPr>
        <w:spacing w:line="216" w:lineRule="auto"/>
        <w:ind w:left="567"/>
        <w:jc w:val="both"/>
        <w:rPr>
          <w:sz w:val="28"/>
          <w:szCs w:val="28"/>
        </w:rPr>
      </w:pPr>
      <w:r w:rsidRPr="00951C19">
        <w:rPr>
          <w:sz w:val="28"/>
          <w:szCs w:val="28"/>
        </w:rPr>
        <w:t>в) увеличение лейкоцитов</w:t>
      </w:r>
    </w:p>
    <w:p w:rsidR="00951C19" w:rsidRPr="00951C19" w:rsidRDefault="00951C19" w:rsidP="00951C19">
      <w:pPr>
        <w:spacing w:line="216" w:lineRule="auto"/>
        <w:ind w:left="567"/>
        <w:jc w:val="both"/>
        <w:rPr>
          <w:sz w:val="28"/>
          <w:szCs w:val="28"/>
        </w:rPr>
      </w:pPr>
      <w:r w:rsidRPr="00951C19">
        <w:rPr>
          <w:sz w:val="28"/>
          <w:szCs w:val="28"/>
        </w:rPr>
        <w:t>г) уменьшение лимфоцитов</w:t>
      </w:r>
    </w:p>
    <w:p w:rsidR="00951C19" w:rsidRPr="00951C19" w:rsidRDefault="00951C19" w:rsidP="00951C19">
      <w:pPr>
        <w:spacing w:line="216" w:lineRule="auto"/>
        <w:ind w:left="567"/>
        <w:jc w:val="both"/>
        <w:rPr>
          <w:sz w:val="28"/>
          <w:szCs w:val="28"/>
        </w:rPr>
      </w:pPr>
      <w:r w:rsidRPr="00951C19">
        <w:rPr>
          <w:sz w:val="28"/>
          <w:szCs w:val="28"/>
        </w:rPr>
        <w:t>д) уменьшение эритроцитов</w:t>
      </w:r>
    </w:p>
    <w:p w:rsidR="00951C19" w:rsidRPr="00951C19" w:rsidRDefault="00951C19" w:rsidP="00951C19">
      <w:pPr>
        <w:spacing w:line="216" w:lineRule="auto"/>
        <w:jc w:val="both"/>
        <w:rPr>
          <w:b/>
          <w:bCs/>
          <w:sz w:val="28"/>
          <w:szCs w:val="28"/>
        </w:rPr>
      </w:pPr>
      <w:r w:rsidRPr="00951C19">
        <w:rPr>
          <w:b/>
          <w:bCs/>
          <w:sz w:val="28"/>
          <w:szCs w:val="28"/>
        </w:rPr>
        <w:t>41. Факторы риска развития синдрома дыхательных расстройств:</w:t>
      </w:r>
    </w:p>
    <w:p w:rsidR="00951C19" w:rsidRPr="00951C19" w:rsidRDefault="00951C19" w:rsidP="00951C19">
      <w:pPr>
        <w:spacing w:line="216" w:lineRule="auto"/>
        <w:ind w:left="567"/>
        <w:jc w:val="both"/>
        <w:rPr>
          <w:sz w:val="28"/>
          <w:szCs w:val="28"/>
        </w:rPr>
      </w:pPr>
      <w:r w:rsidRPr="00951C19">
        <w:rPr>
          <w:sz w:val="28"/>
          <w:szCs w:val="28"/>
        </w:rPr>
        <w:t>а)  несоответствие размеров плода и таза матери</w:t>
      </w:r>
    </w:p>
    <w:p w:rsidR="00951C19" w:rsidRPr="00951C19" w:rsidRDefault="00951C19" w:rsidP="00951C19">
      <w:pPr>
        <w:spacing w:line="216" w:lineRule="auto"/>
        <w:ind w:left="567"/>
        <w:jc w:val="both"/>
        <w:rPr>
          <w:sz w:val="28"/>
          <w:szCs w:val="28"/>
        </w:rPr>
      </w:pPr>
      <w:r w:rsidRPr="00951C19">
        <w:rPr>
          <w:sz w:val="28"/>
          <w:szCs w:val="28"/>
        </w:rPr>
        <w:lastRenderedPageBreak/>
        <w:t>б) недоношенность</w:t>
      </w:r>
    </w:p>
    <w:p w:rsidR="00951C19" w:rsidRPr="00951C19" w:rsidRDefault="00951C19" w:rsidP="00951C19">
      <w:pPr>
        <w:spacing w:line="216" w:lineRule="auto"/>
        <w:ind w:left="567"/>
        <w:jc w:val="both"/>
        <w:rPr>
          <w:sz w:val="28"/>
          <w:szCs w:val="28"/>
        </w:rPr>
      </w:pPr>
      <w:r w:rsidRPr="00951C19">
        <w:rPr>
          <w:sz w:val="28"/>
          <w:szCs w:val="28"/>
        </w:rPr>
        <w:t>в) острая кровопотеря в родах</w:t>
      </w:r>
    </w:p>
    <w:p w:rsidR="00951C19" w:rsidRPr="00951C19" w:rsidRDefault="00951C19" w:rsidP="00951C19">
      <w:pPr>
        <w:spacing w:line="216" w:lineRule="auto"/>
        <w:ind w:left="567"/>
        <w:jc w:val="both"/>
        <w:rPr>
          <w:sz w:val="28"/>
          <w:szCs w:val="28"/>
        </w:rPr>
      </w:pPr>
      <w:r w:rsidRPr="00951C19">
        <w:rPr>
          <w:sz w:val="28"/>
          <w:szCs w:val="28"/>
        </w:rPr>
        <w:t>г)внутриутробная инфекция</w:t>
      </w:r>
    </w:p>
    <w:p w:rsidR="00951C19" w:rsidRPr="00951C19" w:rsidRDefault="00951C19" w:rsidP="00951C19">
      <w:pPr>
        <w:spacing w:line="216" w:lineRule="auto"/>
        <w:ind w:left="567"/>
        <w:jc w:val="both"/>
        <w:rPr>
          <w:sz w:val="28"/>
          <w:szCs w:val="28"/>
        </w:rPr>
      </w:pPr>
      <w:r w:rsidRPr="00951C19">
        <w:rPr>
          <w:sz w:val="28"/>
          <w:szCs w:val="28"/>
        </w:rPr>
        <w:t>д) анемия</w:t>
      </w:r>
    </w:p>
    <w:p w:rsidR="00951C19" w:rsidRPr="00951C19" w:rsidRDefault="00951C19" w:rsidP="00951C19">
      <w:pPr>
        <w:spacing w:line="216" w:lineRule="auto"/>
        <w:jc w:val="both"/>
        <w:rPr>
          <w:b/>
          <w:bCs/>
          <w:sz w:val="28"/>
          <w:szCs w:val="28"/>
        </w:rPr>
      </w:pPr>
      <w:r w:rsidRPr="00951C19">
        <w:rPr>
          <w:b/>
          <w:bCs/>
          <w:sz w:val="28"/>
          <w:szCs w:val="28"/>
        </w:rPr>
        <w:t>42. Причины пневмопатий:</w:t>
      </w:r>
    </w:p>
    <w:p w:rsidR="00951C19" w:rsidRPr="00951C19" w:rsidRDefault="00951C19" w:rsidP="00951C19">
      <w:pPr>
        <w:spacing w:line="216" w:lineRule="auto"/>
        <w:ind w:left="567"/>
        <w:jc w:val="both"/>
        <w:rPr>
          <w:sz w:val="28"/>
          <w:szCs w:val="28"/>
        </w:rPr>
      </w:pPr>
      <w:r w:rsidRPr="00951C19">
        <w:rPr>
          <w:sz w:val="28"/>
          <w:szCs w:val="28"/>
        </w:rPr>
        <w:t>а) бронхолегочная дисплазия</w:t>
      </w:r>
    </w:p>
    <w:p w:rsidR="00951C19" w:rsidRPr="00951C19" w:rsidRDefault="00951C19" w:rsidP="00951C19">
      <w:pPr>
        <w:spacing w:line="216" w:lineRule="auto"/>
        <w:ind w:left="567"/>
        <w:jc w:val="both"/>
        <w:rPr>
          <w:sz w:val="28"/>
          <w:szCs w:val="28"/>
        </w:rPr>
      </w:pPr>
      <w:r w:rsidRPr="00951C19">
        <w:rPr>
          <w:sz w:val="28"/>
          <w:szCs w:val="28"/>
        </w:rPr>
        <w:t>б) внутриутробная гипоксия</w:t>
      </w:r>
    </w:p>
    <w:p w:rsidR="00951C19" w:rsidRPr="00951C19" w:rsidRDefault="00951C19" w:rsidP="00951C19">
      <w:pPr>
        <w:spacing w:line="216" w:lineRule="auto"/>
        <w:ind w:left="567"/>
        <w:jc w:val="both"/>
        <w:rPr>
          <w:sz w:val="28"/>
          <w:szCs w:val="28"/>
        </w:rPr>
      </w:pPr>
      <w:r w:rsidRPr="00951C19">
        <w:rPr>
          <w:sz w:val="28"/>
          <w:szCs w:val="28"/>
        </w:rPr>
        <w:t>в) дефицит сурфактанта</w:t>
      </w:r>
    </w:p>
    <w:p w:rsidR="00951C19" w:rsidRPr="00951C19" w:rsidRDefault="00951C19" w:rsidP="00951C19">
      <w:pPr>
        <w:spacing w:line="216" w:lineRule="auto"/>
        <w:ind w:left="567"/>
        <w:jc w:val="both"/>
        <w:rPr>
          <w:sz w:val="28"/>
          <w:szCs w:val="28"/>
        </w:rPr>
      </w:pPr>
      <w:r w:rsidRPr="00951C19">
        <w:rPr>
          <w:sz w:val="28"/>
          <w:szCs w:val="28"/>
        </w:rPr>
        <w:t>г) родовая травма</w:t>
      </w:r>
    </w:p>
    <w:p w:rsidR="00951C19" w:rsidRPr="00951C19" w:rsidRDefault="00951C19" w:rsidP="00951C19">
      <w:pPr>
        <w:spacing w:line="216" w:lineRule="auto"/>
        <w:ind w:left="567"/>
        <w:jc w:val="both"/>
        <w:rPr>
          <w:sz w:val="28"/>
          <w:szCs w:val="28"/>
        </w:rPr>
      </w:pPr>
      <w:r w:rsidRPr="00951C19">
        <w:rPr>
          <w:sz w:val="28"/>
          <w:szCs w:val="28"/>
        </w:rPr>
        <w:t>д) массивная аспирация околоплодных вод</w:t>
      </w:r>
    </w:p>
    <w:p w:rsidR="00951C19" w:rsidRPr="00951C19" w:rsidRDefault="00951C19" w:rsidP="00951C19">
      <w:pPr>
        <w:spacing w:line="216" w:lineRule="auto"/>
        <w:jc w:val="both"/>
        <w:rPr>
          <w:b/>
          <w:bCs/>
          <w:sz w:val="28"/>
          <w:szCs w:val="28"/>
        </w:rPr>
      </w:pPr>
      <w:r w:rsidRPr="00951C19">
        <w:rPr>
          <w:b/>
          <w:bCs/>
          <w:sz w:val="28"/>
          <w:szCs w:val="28"/>
        </w:rPr>
        <w:t>43. Сурфактант синтезируется:</w:t>
      </w:r>
    </w:p>
    <w:p w:rsidR="00951C19" w:rsidRPr="00951C19" w:rsidRDefault="00951C19" w:rsidP="00951C19">
      <w:pPr>
        <w:spacing w:line="216" w:lineRule="auto"/>
        <w:ind w:left="567"/>
        <w:jc w:val="both"/>
        <w:rPr>
          <w:sz w:val="28"/>
          <w:szCs w:val="28"/>
        </w:rPr>
      </w:pPr>
      <w:r w:rsidRPr="00951C19">
        <w:rPr>
          <w:sz w:val="28"/>
          <w:szCs w:val="28"/>
        </w:rPr>
        <w:t>а) эпителием сегментарных бронхов</w:t>
      </w:r>
    </w:p>
    <w:p w:rsidR="00951C19" w:rsidRPr="00951C19" w:rsidRDefault="00951C19" w:rsidP="00951C19">
      <w:pPr>
        <w:spacing w:line="216" w:lineRule="auto"/>
        <w:ind w:left="567"/>
        <w:jc w:val="both"/>
        <w:rPr>
          <w:sz w:val="28"/>
          <w:szCs w:val="28"/>
        </w:rPr>
      </w:pPr>
      <w:r w:rsidRPr="00951C19">
        <w:rPr>
          <w:sz w:val="28"/>
          <w:szCs w:val="28"/>
        </w:rPr>
        <w:t>б) альвеоцитами II типа</w:t>
      </w:r>
    </w:p>
    <w:p w:rsidR="00951C19" w:rsidRPr="00951C19" w:rsidRDefault="00951C19" w:rsidP="00951C19">
      <w:pPr>
        <w:spacing w:line="216" w:lineRule="auto"/>
        <w:ind w:left="567"/>
        <w:jc w:val="both"/>
        <w:rPr>
          <w:sz w:val="28"/>
          <w:szCs w:val="28"/>
        </w:rPr>
      </w:pPr>
      <w:r w:rsidRPr="00951C19">
        <w:rPr>
          <w:sz w:val="28"/>
          <w:szCs w:val="28"/>
        </w:rPr>
        <w:t>в) гепатоцитами</w:t>
      </w:r>
    </w:p>
    <w:p w:rsidR="00951C19" w:rsidRPr="00951C19" w:rsidRDefault="00951C19" w:rsidP="00951C19">
      <w:pPr>
        <w:spacing w:line="216" w:lineRule="auto"/>
        <w:ind w:left="567"/>
        <w:jc w:val="both"/>
        <w:rPr>
          <w:sz w:val="28"/>
          <w:szCs w:val="28"/>
        </w:rPr>
      </w:pPr>
      <w:r w:rsidRPr="00951C19">
        <w:rPr>
          <w:sz w:val="28"/>
          <w:szCs w:val="28"/>
        </w:rPr>
        <w:t>г)  альвеоцитами I типа</w:t>
      </w:r>
    </w:p>
    <w:p w:rsidR="00951C19" w:rsidRPr="00951C19" w:rsidRDefault="00951C19" w:rsidP="00951C19">
      <w:pPr>
        <w:autoSpaceDE w:val="0"/>
        <w:spacing w:line="216" w:lineRule="auto"/>
        <w:ind w:left="567"/>
        <w:jc w:val="both"/>
        <w:rPr>
          <w:sz w:val="28"/>
          <w:szCs w:val="28"/>
        </w:rPr>
      </w:pPr>
      <w:r w:rsidRPr="00951C19">
        <w:rPr>
          <w:sz w:val="28"/>
          <w:szCs w:val="28"/>
        </w:rPr>
        <w:t>д) бронхиолярными клетками Клара</w:t>
      </w:r>
    </w:p>
    <w:p w:rsidR="00951C19" w:rsidRPr="00951C19" w:rsidRDefault="00951C19" w:rsidP="00951C19">
      <w:pPr>
        <w:spacing w:line="216" w:lineRule="auto"/>
        <w:jc w:val="both"/>
        <w:rPr>
          <w:b/>
          <w:bCs/>
          <w:sz w:val="28"/>
          <w:szCs w:val="28"/>
        </w:rPr>
      </w:pPr>
      <w:r w:rsidRPr="00951C19">
        <w:rPr>
          <w:b/>
          <w:bCs/>
          <w:sz w:val="28"/>
          <w:szCs w:val="28"/>
        </w:rPr>
        <w:t>44. Основные функции сурфактанта:</w:t>
      </w:r>
    </w:p>
    <w:p w:rsidR="00951C19" w:rsidRPr="00951C19" w:rsidRDefault="00951C19" w:rsidP="00951C19">
      <w:pPr>
        <w:spacing w:line="216" w:lineRule="auto"/>
        <w:ind w:left="567"/>
        <w:jc w:val="both"/>
        <w:rPr>
          <w:sz w:val="28"/>
          <w:szCs w:val="28"/>
        </w:rPr>
      </w:pPr>
      <w:r w:rsidRPr="00951C19">
        <w:rPr>
          <w:sz w:val="28"/>
          <w:szCs w:val="28"/>
        </w:rPr>
        <w:t>а) предотвращение спадения альвеол на выдохе</w:t>
      </w:r>
    </w:p>
    <w:p w:rsidR="00951C19" w:rsidRPr="00951C19" w:rsidRDefault="00951C19" w:rsidP="00951C19">
      <w:pPr>
        <w:spacing w:line="216" w:lineRule="auto"/>
        <w:ind w:left="567"/>
        <w:jc w:val="both"/>
        <w:rPr>
          <w:sz w:val="28"/>
          <w:szCs w:val="28"/>
        </w:rPr>
      </w:pPr>
      <w:r w:rsidRPr="00951C19">
        <w:rPr>
          <w:sz w:val="28"/>
          <w:szCs w:val="28"/>
        </w:rPr>
        <w:t>б) бактерицидная активность</w:t>
      </w:r>
    </w:p>
    <w:p w:rsidR="00951C19" w:rsidRPr="00951C19" w:rsidRDefault="00951C19" w:rsidP="00951C19">
      <w:pPr>
        <w:spacing w:line="216" w:lineRule="auto"/>
        <w:ind w:left="567"/>
        <w:jc w:val="both"/>
        <w:rPr>
          <w:sz w:val="28"/>
          <w:szCs w:val="28"/>
        </w:rPr>
      </w:pPr>
      <w:r w:rsidRPr="00951C19">
        <w:rPr>
          <w:sz w:val="28"/>
          <w:szCs w:val="28"/>
        </w:rPr>
        <w:t>в) участие в иммунногенезе</w:t>
      </w:r>
    </w:p>
    <w:p w:rsidR="00951C19" w:rsidRPr="00951C19" w:rsidRDefault="00951C19" w:rsidP="00951C19">
      <w:pPr>
        <w:spacing w:line="216" w:lineRule="auto"/>
        <w:ind w:left="567"/>
        <w:jc w:val="both"/>
        <w:rPr>
          <w:sz w:val="28"/>
          <w:szCs w:val="28"/>
        </w:rPr>
      </w:pPr>
      <w:r w:rsidRPr="00951C19">
        <w:rPr>
          <w:sz w:val="28"/>
          <w:szCs w:val="28"/>
        </w:rPr>
        <w:t>г) активация лейкоцитов</w:t>
      </w:r>
    </w:p>
    <w:p w:rsidR="00951C19" w:rsidRPr="00951C19" w:rsidRDefault="00951C19" w:rsidP="00951C19">
      <w:pPr>
        <w:autoSpaceDE w:val="0"/>
        <w:spacing w:line="216" w:lineRule="auto"/>
        <w:ind w:left="567"/>
        <w:jc w:val="both"/>
        <w:rPr>
          <w:sz w:val="28"/>
          <w:szCs w:val="28"/>
        </w:rPr>
      </w:pPr>
      <w:r w:rsidRPr="00951C19">
        <w:rPr>
          <w:sz w:val="28"/>
          <w:szCs w:val="28"/>
        </w:rPr>
        <w:t>д) участие в регуляции микроциркуляции  в легких</w:t>
      </w:r>
    </w:p>
    <w:p w:rsidR="00951C19" w:rsidRPr="00951C19" w:rsidRDefault="00951C19" w:rsidP="00951C19">
      <w:pPr>
        <w:spacing w:line="216" w:lineRule="auto"/>
        <w:jc w:val="both"/>
        <w:rPr>
          <w:b/>
          <w:bCs/>
          <w:sz w:val="28"/>
          <w:szCs w:val="28"/>
        </w:rPr>
      </w:pPr>
      <w:r w:rsidRPr="00951C19">
        <w:rPr>
          <w:b/>
          <w:bCs/>
          <w:sz w:val="28"/>
          <w:szCs w:val="28"/>
        </w:rPr>
        <w:t>45. Развитие болезни гиалиновых мембран обусловлено:</w:t>
      </w:r>
    </w:p>
    <w:p w:rsidR="00951C19" w:rsidRPr="00951C19" w:rsidRDefault="00951C19" w:rsidP="00951C19">
      <w:pPr>
        <w:spacing w:line="216" w:lineRule="auto"/>
        <w:ind w:left="567"/>
        <w:jc w:val="both"/>
        <w:rPr>
          <w:sz w:val="28"/>
          <w:szCs w:val="28"/>
        </w:rPr>
      </w:pPr>
      <w:r w:rsidRPr="00951C19">
        <w:rPr>
          <w:sz w:val="28"/>
          <w:szCs w:val="28"/>
        </w:rPr>
        <w:t>а) левожелудочковой недостаточностью</w:t>
      </w:r>
    </w:p>
    <w:p w:rsidR="00951C19" w:rsidRPr="00951C19" w:rsidRDefault="00951C19" w:rsidP="00951C19">
      <w:pPr>
        <w:spacing w:line="216" w:lineRule="auto"/>
        <w:ind w:left="567"/>
        <w:jc w:val="both"/>
        <w:rPr>
          <w:sz w:val="28"/>
          <w:szCs w:val="28"/>
        </w:rPr>
      </w:pPr>
      <w:r w:rsidRPr="00951C19">
        <w:rPr>
          <w:sz w:val="28"/>
          <w:szCs w:val="28"/>
        </w:rPr>
        <w:t>б) недоношенностью</w:t>
      </w:r>
    </w:p>
    <w:p w:rsidR="00951C19" w:rsidRPr="00951C19" w:rsidRDefault="00951C19" w:rsidP="00951C19">
      <w:pPr>
        <w:spacing w:line="216" w:lineRule="auto"/>
        <w:ind w:left="567"/>
        <w:jc w:val="both"/>
        <w:rPr>
          <w:sz w:val="28"/>
          <w:szCs w:val="28"/>
        </w:rPr>
      </w:pPr>
      <w:r w:rsidRPr="00951C19">
        <w:rPr>
          <w:sz w:val="28"/>
          <w:szCs w:val="28"/>
        </w:rPr>
        <w:t>в) сахарным диабетом матери</w:t>
      </w:r>
    </w:p>
    <w:p w:rsidR="00951C19" w:rsidRPr="00951C19" w:rsidRDefault="00951C19" w:rsidP="00951C19">
      <w:pPr>
        <w:spacing w:line="216" w:lineRule="auto"/>
        <w:ind w:left="567"/>
        <w:jc w:val="both"/>
        <w:rPr>
          <w:sz w:val="28"/>
          <w:szCs w:val="28"/>
        </w:rPr>
      </w:pPr>
      <w:r w:rsidRPr="00951C19">
        <w:rPr>
          <w:sz w:val="28"/>
          <w:szCs w:val="28"/>
        </w:rPr>
        <w:t>г) гиперфункцией щитовидной железы</w:t>
      </w:r>
    </w:p>
    <w:p w:rsidR="00951C19" w:rsidRPr="00951C19" w:rsidRDefault="00951C19" w:rsidP="00951C19">
      <w:pPr>
        <w:spacing w:line="216" w:lineRule="auto"/>
        <w:ind w:left="567"/>
        <w:jc w:val="both"/>
        <w:rPr>
          <w:sz w:val="28"/>
          <w:szCs w:val="28"/>
        </w:rPr>
      </w:pPr>
      <w:r w:rsidRPr="00951C19">
        <w:rPr>
          <w:sz w:val="28"/>
          <w:szCs w:val="28"/>
        </w:rPr>
        <w:t>д) гиперинсулинизмом</w:t>
      </w:r>
    </w:p>
    <w:p w:rsidR="00951C19" w:rsidRPr="00951C19" w:rsidRDefault="00951C19" w:rsidP="00951C19">
      <w:pPr>
        <w:spacing w:line="216" w:lineRule="auto"/>
        <w:jc w:val="both"/>
        <w:rPr>
          <w:b/>
          <w:bCs/>
          <w:sz w:val="28"/>
          <w:szCs w:val="28"/>
        </w:rPr>
      </w:pPr>
      <w:r w:rsidRPr="00951C19">
        <w:rPr>
          <w:b/>
          <w:bCs/>
          <w:sz w:val="28"/>
          <w:szCs w:val="28"/>
        </w:rPr>
        <w:t>46. Вторичные ателектазы новорожденных развиваются при :</w:t>
      </w:r>
    </w:p>
    <w:p w:rsidR="00951C19" w:rsidRPr="00951C19" w:rsidRDefault="00951C19" w:rsidP="00951C19">
      <w:pPr>
        <w:spacing w:line="216" w:lineRule="auto"/>
        <w:ind w:left="567"/>
        <w:jc w:val="both"/>
        <w:rPr>
          <w:sz w:val="28"/>
          <w:szCs w:val="28"/>
        </w:rPr>
      </w:pPr>
      <w:r w:rsidRPr="00951C19">
        <w:rPr>
          <w:sz w:val="28"/>
          <w:szCs w:val="28"/>
        </w:rPr>
        <w:t>а) недоразвитии эластической ткани</w:t>
      </w:r>
    </w:p>
    <w:p w:rsidR="00951C19" w:rsidRPr="00951C19" w:rsidRDefault="00951C19" w:rsidP="00951C19">
      <w:pPr>
        <w:spacing w:line="216" w:lineRule="auto"/>
        <w:ind w:left="567"/>
        <w:jc w:val="both"/>
        <w:rPr>
          <w:sz w:val="28"/>
          <w:szCs w:val="28"/>
        </w:rPr>
      </w:pPr>
      <w:r w:rsidRPr="00951C19">
        <w:rPr>
          <w:sz w:val="28"/>
          <w:szCs w:val="28"/>
        </w:rPr>
        <w:t xml:space="preserve">б) повышенной воздушности респираторного отдела </w:t>
      </w:r>
    </w:p>
    <w:p w:rsidR="00951C19" w:rsidRPr="00951C19" w:rsidRDefault="00951C19" w:rsidP="00951C19">
      <w:pPr>
        <w:spacing w:line="216" w:lineRule="auto"/>
        <w:ind w:left="567"/>
        <w:jc w:val="both"/>
        <w:rPr>
          <w:sz w:val="28"/>
          <w:szCs w:val="28"/>
        </w:rPr>
      </w:pPr>
      <w:r w:rsidRPr="00951C19">
        <w:rPr>
          <w:sz w:val="28"/>
          <w:szCs w:val="28"/>
        </w:rPr>
        <w:t>в) внутричерепных кровоизлияниях</w:t>
      </w:r>
    </w:p>
    <w:p w:rsidR="00951C19" w:rsidRPr="00951C19" w:rsidRDefault="00951C19" w:rsidP="00951C19">
      <w:pPr>
        <w:spacing w:line="216" w:lineRule="auto"/>
        <w:ind w:left="567"/>
        <w:jc w:val="both"/>
        <w:rPr>
          <w:sz w:val="28"/>
          <w:szCs w:val="28"/>
        </w:rPr>
      </w:pPr>
      <w:r w:rsidRPr="00951C19">
        <w:rPr>
          <w:sz w:val="28"/>
          <w:szCs w:val="28"/>
        </w:rPr>
        <w:t>г) аспирации околоплодных вод</w:t>
      </w:r>
    </w:p>
    <w:p w:rsidR="00951C19" w:rsidRPr="00951C19" w:rsidRDefault="00951C19" w:rsidP="00951C19">
      <w:pPr>
        <w:spacing w:line="216" w:lineRule="auto"/>
        <w:ind w:left="567"/>
        <w:jc w:val="both"/>
        <w:rPr>
          <w:sz w:val="28"/>
          <w:szCs w:val="28"/>
        </w:rPr>
      </w:pPr>
      <w:r w:rsidRPr="00951C19">
        <w:rPr>
          <w:sz w:val="28"/>
          <w:szCs w:val="28"/>
        </w:rPr>
        <w:t>д) гиперплазии мышечного слоя бронхов и бронхиол</w:t>
      </w:r>
    </w:p>
    <w:p w:rsidR="00951C19" w:rsidRPr="00951C19" w:rsidRDefault="00951C19" w:rsidP="00951C19">
      <w:pPr>
        <w:spacing w:line="216" w:lineRule="auto"/>
        <w:jc w:val="both"/>
        <w:rPr>
          <w:b/>
          <w:bCs/>
          <w:sz w:val="28"/>
          <w:szCs w:val="28"/>
        </w:rPr>
      </w:pPr>
      <w:r w:rsidRPr="00951C19">
        <w:rPr>
          <w:b/>
          <w:bCs/>
          <w:sz w:val="28"/>
          <w:szCs w:val="28"/>
        </w:rPr>
        <w:t>47. Бронхолегочная дисплазия характеризуется:</w:t>
      </w:r>
    </w:p>
    <w:p w:rsidR="00951C19" w:rsidRPr="00951C19" w:rsidRDefault="00951C19" w:rsidP="00951C19">
      <w:pPr>
        <w:spacing w:line="216" w:lineRule="auto"/>
        <w:ind w:left="567"/>
        <w:jc w:val="both"/>
        <w:rPr>
          <w:sz w:val="28"/>
          <w:szCs w:val="28"/>
        </w:rPr>
      </w:pPr>
      <w:r w:rsidRPr="00951C19">
        <w:rPr>
          <w:sz w:val="28"/>
          <w:szCs w:val="28"/>
        </w:rPr>
        <w:t>а) гиперплазией  и плоскоклеточной метаплазией эпителия бронхов</w:t>
      </w:r>
    </w:p>
    <w:p w:rsidR="00951C19" w:rsidRPr="00951C19" w:rsidRDefault="00951C19" w:rsidP="00951C19">
      <w:pPr>
        <w:spacing w:line="216" w:lineRule="auto"/>
        <w:ind w:left="567"/>
        <w:jc w:val="both"/>
        <w:rPr>
          <w:sz w:val="28"/>
          <w:szCs w:val="28"/>
        </w:rPr>
      </w:pPr>
      <w:r w:rsidRPr="00951C19">
        <w:rPr>
          <w:sz w:val="28"/>
          <w:szCs w:val="28"/>
        </w:rPr>
        <w:t>б) скоплением эритроцитов в альвеолах</w:t>
      </w:r>
    </w:p>
    <w:p w:rsidR="00951C19" w:rsidRPr="00951C19" w:rsidRDefault="00951C19" w:rsidP="00951C19">
      <w:pPr>
        <w:spacing w:line="216" w:lineRule="auto"/>
        <w:ind w:left="567"/>
        <w:jc w:val="both"/>
        <w:rPr>
          <w:sz w:val="28"/>
          <w:szCs w:val="28"/>
        </w:rPr>
      </w:pPr>
      <w:r w:rsidRPr="00951C19">
        <w:rPr>
          <w:sz w:val="28"/>
          <w:szCs w:val="28"/>
        </w:rPr>
        <w:t>в) острой правожелудочковой недостаточностью</w:t>
      </w:r>
    </w:p>
    <w:p w:rsidR="00951C19" w:rsidRPr="00951C19" w:rsidRDefault="00951C19" w:rsidP="00951C19">
      <w:pPr>
        <w:spacing w:line="216" w:lineRule="auto"/>
        <w:ind w:left="567"/>
        <w:jc w:val="both"/>
        <w:rPr>
          <w:sz w:val="28"/>
          <w:szCs w:val="28"/>
        </w:rPr>
      </w:pPr>
      <w:r w:rsidRPr="00951C19">
        <w:rPr>
          <w:sz w:val="28"/>
          <w:szCs w:val="28"/>
        </w:rPr>
        <w:t>г) фиброзом межальвеолярных перегородок</w:t>
      </w:r>
    </w:p>
    <w:p w:rsidR="00951C19" w:rsidRPr="00951C19" w:rsidRDefault="00951C19" w:rsidP="00951C19">
      <w:pPr>
        <w:spacing w:line="216" w:lineRule="auto"/>
        <w:ind w:left="567"/>
        <w:jc w:val="both"/>
        <w:rPr>
          <w:sz w:val="28"/>
          <w:szCs w:val="28"/>
        </w:rPr>
      </w:pPr>
      <w:r w:rsidRPr="00951C19">
        <w:rPr>
          <w:sz w:val="28"/>
          <w:szCs w:val="28"/>
        </w:rPr>
        <w:t>д) персистирующей эмфиземой и легочной гипертензией</w:t>
      </w:r>
    </w:p>
    <w:p w:rsidR="00951C19" w:rsidRPr="00951C19" w:rsidRDefault="00951C19" w:rsidP="00951C19">
      <w:pPr>
        <w:spacing w:line="216" w:lineRule="auto"/>
        <w:jc w:val="both"/>
        <w:rPr>
          <w:b/>
          <w:bCs/>
          <w:sz w:val="28"/>
          <w:szCs w:val="28"/>
        </w:rPr>
      </w:pPr>
      <w:r w:rsidRPr="00951C19">
        <w:rPr>
          <w:b/>
          <w:bCs/>
          <w:sz w:val="28"/>
          <w:szCs w:val="28"/>
        </w:rPr>
        <w:t>48. Причины родовой травмы:</w:t>
      </w:r>
    </w:p>
    <w:p w:rsidR="00951C19" w:rsidRPr="00951C19" w:rsidRDefault="00951C19" w:rsidP="00951C19">
      <w:pPr>
        <w:spacing w:line="216" w:lineRule="auto"/>
        <w:ind w:left="567"/>
        <w:jc w:val="both"/>
        <w:rPr>
          <w:sz w:val="28"/>
          <w:szCs w:val="28"/>
        </w:rPr>
      </w:pPr>
      <w:r w:rsidRPr="00951C19">
        <w:rPr>
          <w:sz w:val="28"/>
          <w:szCs w:val="28"/>
        </w:rPr>
        <w:t>а) недоношенность</w:t>
      </w:r>
    </w:p>
    <w:p w:rsidR="00951C19" w:rsidRPr="00951C19" w:rsidRDefault="00951C19" w:rsidP="00951C19">
      <w:pPr>
        <w:spacing w:line="216" w:lineRule="auto"/>
        <w:ind w:left="567"/>
        <w:jc w:val="both"/>
        <w:rPr>
          <w:sz w:val="28"/>
          <w:szCs w:val="28"/>
        </w:rPr>
      </w:pPr>
      <w:r w:rsidRPr="00951C19">
        <w:rPr>
          <w:sz w:val="28"/>
          <w:szCs w:val="28"/>
        </w:rPr>
        <w:t>б) несоответствие размеров плода и таза матери</w:t>
      </w:r>
    </w:p>
    <w:p w:rsidR="00951C19" w:rsidRPr="00951C19" w:rsidRDefault="00951C19" w:rsidP="00951C19">
      <w:pPr>
        <w:spacing w:line="216" w:lineRule="auto"/>
        <w:ind w:left="567"/>
        <w:jc w:val="both"/>
        <w:rPr>
          <w:sz w:val="28"/>
          <w:szCs w:val="28"/>
        </w:rPr>
      </w:pPr>
      <w:r w:rsidRPr="00951C19">
        <w:rPr>
          <w:sz w:val="28"/>
          <w:szCs w:val="28"/>
        </w:rPr>
        <w:t>в) стремительные или затяжные роды</w:t>
      </w:r>
    </w:p>
    <w:p w:rsidR="00951C19" w:rsidRPr="00951C19" w:rsidRDefault="00951C19" w:rsidP="00951C19">
      <w:pPr>
        <w:spacing w:line="216" w:lineRule="auto"/>
        <w:ind w:left="567"/>
        <w:jc w:val="both"/>
        <w:rPr>
          <w:sz w:val="28"/>
          <w:szCs w:val="28"/>
        </w:rPr>
      </w:pPr>
      <w:r w:rsidRPr="00951C19">
        <w:rPr>
          <w:sz w:val="28"/>
          <w:szCs w:val="28"/>
        </w:rPr>
        <w:t>г) внутриутробная пневмония</w:t>
      </w:r>
    </w:p>
    <w:p w:rsidR="00951C19" w:rsidRPr="00951C19" w:rsidRDefault="00951C19" w:rsidP="00951C19">
      <w:pPr>
        <w:autoSpaceDE w:val="0"/>
        <w:spacing w:line="216" w:lineRule="auto"/>
        <w:ind w:left="567"/>
        <w:jc w:val="both"/>
        <w:rPr>
          <w:sz w:val="28"/>
          <w:szCs w:val="28"/>
        </w:rPr>
      </w:pPr>
      <w:r w:rsidRPr="00951C19">
        <w:rPr>
          <w:sz w:val="28"/>
          <w:szCs w:val="28"/>
        </w:rPr>
        <w:t>д) аномалия положения плода</w:t>
      </w:r>
    </w:p>
    <w:p w:rsidR="00951C19" w:rsidRPr="00951C19" w:rsidRDefault="00951C19" w:rsidP="00951C19">
      <w:pPr>
        <w:autoSpaceDE w:val="0"/>
        <w:spacing w:line="228" w:lineRule="auto"/>
        <w:jc w:val="center"/>
        <w:rPr>
          <w:b/>
          <w:sz w:val="27"/>
          <w:szCs w:val="27"/>
        </w:rPr>
      </w:pPr>
    </w:p>
    <w:p w:rsidR="00951C19" w:rsidRPr="00951C19" w:rsidRDefault="00951C19" w:rsidP="00951C19">
      <w:pPr>
        <w:autoSpaceDE w:val="0"/>
        <w:spacing w:line="228" w:lineRule="auto"/>
        <w:jc w:val="center"/>
        <w:rPr>
          <w:b/>
          <w:sz w:val="27"/>
          <w:szCs w:val="27"/>
        </w:rPr>
      </w:pPr>
    </w:p>
    <w:p w:rsidR="00951C19" w:rsidRPr="00951C19" w:rsidRDefault="00951C19" w:rsidP="00951C19">
      <w:pPr>
        <w:autoSpaceDE w:val="0"/>
        <w:spacing w:line="228" w:lineRule="auto"/>
        <w:jc w:val="center"/>
        <w:rPr>
          <w:b/>
          <w:caps/>
          <w:sz w:val="27"/>
          <w:szCs w:val="27"/>
        </w:rPr>
      </w:pPr>
      <w:r w:rsidRPr="00951C19">
        <w:rPr>
          <w:b/>
          <w:caps/>
          <w:sz w:val="27"/>
          <w:szCs w:val="27"/>
        </w:rPr>
        <w:t>Эталоны ответов к тестам по теме:</w:t>
      </w:r>
    </w:p>
    <w:p w:rsidR="00951C19" w:rsidRPr="00951C19" w:rsidRDefault="00951C19" w:rsidP="00951C19">
      <w:pPr>
        <w:autoSpaceDE w:val="0"/>
        <w:spacing w:line="228" w:lineRule="auto"/>
        <w:jc w:val="center"/>
        <w:rPr>
          <w:sz w:val="27"/>
          <w:szCs w:val="27"/>
        </w:rPr>
      </w:pPr>
      <w:r w:rsidRPr="00951C19">
        <w:rPr>
          <w:sz w:val="27"/>
          <w:szCs w:val="27"/>
        </w:rPr>
        <w:lastRenderedPageBreak/>
        <w:t>« Пре- и перинатальная паталогия. Врожденные пороки развития »</w:t>
      </w:r>
    </w:p>
    <w:p w:rsidR="00951C19" w:rsidRPr="00951C19" w:rsidRDefault="00951C19" w:rsidP="00951C19">
      <w:pPr>
        <w:spacing w:line="228" w:lineRule="auto"/>
        <w:ind w:left="567"/>
        <w:jc w:val="both"/>
        <w:rPr>
          <w:sz w:val="27"/>
          <w:szCs w:val="27"/>
        </w:rPr>
      </w:pPr>
      <w:r w:rsidRPr="00951C19">
        <w:rPr>
          <w:b/>
          <w:sz w:val="27"/>
          <w:szCs w:val="27"/>
        </w:rPr>
        <w:t>1.</w:t>
      </w:r>
      <w:r w:rsidRPr="00951C19">
        <w:rPr>
          <w:sz w:val="27"/>
          <w:szCs w:val="27"/>
        </w:rPr>
        <w:t xml:space="preserve"> а, б, д                         </w:t>
      </w:r>
      <w:r w:rsidRPr="00951C19">
        <w:rPr>
          <w:b/>
          <w:sz w:val="27"/>
          <w:szCs w:val="27"/>
        </w:rPr>
        <w:t>17.</w:t>
      </w:r>
      <w:r w:rsidRPr="00951C19">
        <w:rPr>
          <w:sz w:val="27"/>
          <w:szCs w:val="27"/>
        </w:rPr>
        <w:t xml:space="preserve">   а в г                                  </w:t>
      </w:r>
      <w:r w:rsidRPr="00951C19">
        <w:rPr>
          <w:b/>
          <w:sz w:val="27"/>
          <w:szCs w:val="27"/>
        </w:rPr>
        <w:t>33.</w:t>
      </w:r>
      <w:r w:rsidRPr="00951C19">
        <w:rPr>
          <w:sz w:val="27"/>
          <w:szCs w:val="27"/>
        </w:rPr>
        <w:t xml:space="preserve"> б, г, д</w:t>
      </w:r>
    </w:p>
    <w:p w:rsidR="00951C19" w:rsidRPr="00951C19" w:rsidRDefault="00951C19" w:rsidP="00951C19">
      <w:pPr>
        <w:spacing w:line="228" w:lineRule="auto"/>
        <w:ind w:left="567"/>
        <w:jc w:val="both"/>
        <w:rPr>
          <w:sz w:val="27"/>
          <w:szCs w:val="27"/>
        </w:rPr>
      </w:pPr>
      <w:r w:rsidRPr="00951C19">
        <w:rPr>
          <w:b/>
          <w:sz w:val="27"/>
          <w:szCs w:val="27"/>
        </w:rPr>
        <w:t>2.</w:t>
      </w:r>
      <w:r w:rsidRPr="00951C19">
        <w:rPr>
          <w:sz w:val="27"/>
          <w:szCs w:val="27"/>
        </w:rPr>
        <w:t xml:space="preserve"> а, б, г                         </w:t>
      </w:r>
      <w:r w:rsidRPr="00951C19">
        <w:rPr>
          <w:b/>
          <w:sz w:val="27"/>
          <w:szCs w:val="27"/>
        </w:rPr>
        <w:t>18.</w:t>
      </w:r>
      <w:r w:rsidRPr="00951C19">
        <w:rPr>
          <w:sz w:val="27"/>
          <w:szCs w:val="27"/>
        </w:rPr>
        <w:t xml:space="preserve">    а в  д                                </w:t>
      </w:r>
      <w:r w:rsidRPr="00951C19">
        <w:rPr>
          <w:b/>
          <w:sz w:val="27"/>
          <w:szCs w:val="27"/>
        </w:rPr>
        <w:t>34.</w:t>
      </w:r>
      <w:r w:rsidRPr="00951C19">
        <w:rPr>
          <w:sz w:val="27"/>
          <w:szCs w:val="27"/>
        </w:rPr>
        <w:t xml:space="preserve"> а, в, г, </w:t>
      </w:r>
    </w:p>
    <w:p w:rsidR="00951C19" w:rsidRPr="00951C19" w:rsidRDefault="00951C19" w:rsidP="00951C19">
      <w:pPr>
        <w:spacing w:line="228" w:lineRule="auto"/>
        <w:ind w:left="567"/>
        <w:jc w:val="both"/>
        <w:rPr>
          <w:sz w:val="27"/>
          <w:szCs w:val="27"/>
        </w:rPr>
      </w:pPr>
      <w:r w:rsidRPr="00951C19">
        <w:rPr>
          <w:b/>
          <w:sz w:val="27"/>
          <w:szCs w:val="27"/>
        </w:rPr>
        <w:t>3.</w:t>
      </w:r>
      <w:r w:rsidRPr="00951C19">
        <w:rPr>
          <w:sz w:val="27"/>
          <w:szCs w:val="27"/>
        </w:rPr>
        <w:t xml:space="preserve"> а, г, д                          </w:t>
      </w:r>
      <w:r w:rsidRPr="00951C19">
        <w:rPr>
          <w:b/>
          <w:sz w:val="27"/>
          <w:szCs w:val="27"/>
        </w:rPr>
        <w:t>19.</w:t>
      </w:r>
      <w:r w:rsidRPr="00951C19">
        <w:rPr>
          <w:sz w:val="27"/>
          <w:szCs w:val="27"/>
        </w:rPr>
        <w:t xml:space="preserve">   б   в д                               </w:t>
      </w:r>
      <w:r w:rsidRPr="00951C19">
        <w:rPr>
          <w:b/>
          <w:sz w:val="27"/>
          <w:szCs w:val="27"/>
        </w:rPr>
        <w:t>35.</w:t>
      </w:r>
      <w:r w:rsidRPr="00951C19">
        <w:rPr>
          <w:sz w:val="27"/>
          <w:szCs w:val="27"/>
        </w:rPr>
        <w:t xml:space="preserve"> а, в, д</w:t>
      </w:r>
    </w:p>
    <w:p w:rsidR="00951C19" w:rsidRPr="00951C19" w:rsidRDefault="00951C19" w:rsidP="00951C19">
      <w:pPr>
        <w:spacing w:line="228" w:lineRule="auto"/>
        <w:ind w:left="567"/>
        <w:jc w:val="both"/>
        <w:rPr>
          <w:sz w:val="27"/>
          <w:szCs w:val="27"/>
        </w:rPr>
      </w:pPr>
      <w:r w:rsidRPr="00951C19">
        <w:rPr>
          <w:b/>
          <w:sz w:val="27"/>
          <w:szCs w:val="27"/>
        </w:rPr>
        <w:t>4.</w:t>
      </w:r>
      <w:r w:rsidRPr="00951C19">
        <w:rPr>
          <w:sz w:val="27"/>
          <w:szCs w:val="27"/>
        </w:rPr>
        <w:t xml:space="preserve"> б, в, д                         </w:t>
      </w:r>
      <w:r w:rsidRPr="00951C19">
        <w:rPr>
          <w:b/>
          <w:sz w:val="27"/>
          <w:szCs w:val="27"/>
        </w:rPr>
        <w:t>20.</w:t>
      </w:r>
      <w:r w:rsidRPr="00951C19">
        <w:rPr>
          <w:sz w:val="27"/>
          <w:szCs w:val="27"/>
        </w:rPr>
        <w:t xml:space="preserve">    б в д                                </w:t>
      </w:r>
      <w:r w:rsidRPr="00951C19">
        <w:rPr>
          <w:b/>
          <w:sz w:val="27"/>
          <w:szCs w:val="27"/>
        </w:rPr>
        <w:t>36.</w:t>
      </w:r>
      <w:r w:rsidRPr="00951C19">
        <w:rPr>
          <w:sz w:val="27"/>
          <w:szCs w:val="27"/>
        </w:rPr>
        <w:t xml:space="preserve"> а, в, д</w:t>
      </w:r>
    </w:p>
    <w:p w:rsidR="00951C19" w:rsidRPr="00951C19" w:rsidRDefault="00951C19" w:rsidP="00951C19">
      <w:pPr>
        <w:spacing w:line="228" w:lineRule="auto"/>
        <w:ind w:left="567"/>
        <w:jc w:val="both"/>
        <w:rPr>
          <w:sz w:val="27"/>
          <w:szCs w:val="27"/>
        </w:rPr>
      </w:pPr>
      <w:r w:rsidRPr="00951C19">
        <w:rPr>
          <w:b/>
          <w:sz w:val="27"/>
          <w:szCs w:val="27"/>
        </w:rPr>
        <w:t>5.</w:t>
      </w:r>
      <w:r w:rsidRPr="00951C19">
        <w:rPr>
          <w:sz w:val="27"/>
          <w:szCs w:val="27"/>
        </w:rPr>
        <w:t xml:space="preserve"> а, г, д                          </w:t>
      </w:r>
      <w:r w:rsidRPr="00951C19">
        <w:rPr>
          <w:b/>
          <w:sz w:val="27"/>
          <w:szCs w:val="27"/>
        </w:rPr>
        <w:t>21.</w:t>
      </w:r>
      <w:r w:rsidRPr="00951C19">
        <w:rPr>
          <w:sz w:val="27"/>
          <w:szCs w:val="27"/>
        </w:rPr>
        <w:t xml:space="preserve">    а в г                                 </w:t>
      </w:r>
      <w:r w:rsidRPr="00951C19">
        <w:rPr>
          <w:b/>
          <w:sz w:val="27"/>
          <w:szCs w:val="27"/>
        </w:rPr>
        <w:t>37.</w:t>
      </w:r>
      <w:r w:rsidRPr="00951C19">
        <w:rPr>
          <w:sz w:val="27"/>
          <w:szCs w:val="27"/>
        </w:rPr>
        <w:t xml:space="preserve"> в, г, д</w:t>
      </w:r>
    </w:p>
    <w:p w:rsidR="00951C19" w:rsidRPr="00951C19" w:rsidRDefault="00951C19" w:rsidP="00951C19">
      <w:pPr>
        <w:spacing w:line="228" w:lineRule="auto"/>
        <w:ind w:left="567"/>
        <w:jc w:val="both"/>
        <w:rPr>
          <w:sz w:val="27"/>
          <w:szCs w:val="27"/>
        </w:rPr>
      </w:pPr>
      <w:r w:rsidRPr="00951C19">
        <w:rPr>
          <w:b/>
          <w:sz w:val="27"/>
          <w:szCs w:val="27"/>
        </w:rPr>
        <w:t>6.</w:t>
      </w:r>
      <w:r w:rsidRPr="00951C19">
        <w:rPr>
          <w:sz w:val="27"/>
          <w:szCs w:val="27"/>
        </w:rPr>
        <w:t xml:space="preserve"> б, г, д                          </w:t>
      </w:r>
      <w:r w:rsidRPr="00951C19">
        <w:rPr>
          <w:b/>
          <w:sz w:val="27"/>
          <w:szCs w:val="27"/>
        </w:rPr>
        <w:t>22.</w:t>
      </w:r>
      <w:r w:rsidRPr="00951C19">
        <w:rPr>
          <w:sz w:val="27"/>
          <w:szCs w:val="27"/>
        </w:rPr>
        <w:t xml:space="preserve">    б в д                                </w:t>
      </w:r>
      <w:r w:rsidRPr="00951C19">
        <w:rPr>
          <w:b/>
          <w:sz w:val="27"/>
          <w:szCs w:val="27"/>
        </w:rPr>
        <w:t>38.</w:t>
      </w:r>
      <w:r w:rsidRPr="00951C19">
        <w:rPr>
          <w:sz w:val="27"/>
          <w:szCs w:val="27"/>
        </w:rPr>
        <w:t xml:space="preserve"> в, д</w:t>
      </w:r>
    </w:p>
    <w:p w:rsidR="00951C19" w:rsidRPr="00951C19" w:rsidRDefault="00951C19" w:rsidP="00951C19">
      <w:pPr>
        <w:spacing w:line="228" w:lineRule="auto"/>
        <w:ind w:left="567"/>
        <w:jc w:val="both"/>
        <w:rPr>
          <w:sz w:val="27"/>
          <w:szCs w:val="27"/>
        </w:rPr>
      </w:pPr>
      <w:r w:rsidRPr="00951C19">
        <w:rPr>
          <w:b/>
          <w:sz w:val="27"/>
          <w:szCs w:val="27"/>
        </w:rPr>
        <w:t>7.</w:t>
      </w:r>
      <w:r w:rsidRPr="00951C19">
        <w:rPr>
          <w:sz w:val="27"/>
          <w:szCs w:val="27"/>
        </w:rPr>
        <w:t xml:space="preserve"> а, в, г                          </w:t>
      </w:r>
      <w:r w:rsidRPr="00951C19">
        <w:rPr>
          <w:b/>
          <w:sz w:val="27"/>
          <w:szCs w:val="27"/>
        </w:rPr>
        <w:t>23.</w:t>
      </w:r>
      <w:r w:rsidRPr="00951C19">
        <w:rPr>
          <w:sz w:val="27"/>
          <w:szCs w:val="27"/>
        </w:rPr>
        <w:t xml:space="preserve">    а в г                                 </w:t>
      </w:r>
      <w:r w:rsidRPr="00951C19">
        <w:rPr>
          <w:b/>
          <w:sz w:val="27"/>
          <w:szCs w:val="27"/>
        </w:rPr>
        <w:t>39.</w:t>
      </w:r>
      <w:r w:rsidRPr="00951C19">
        <w:rPr>
          <w:sz w:val="27"/>
          <w:szCs w:val="27"/>
        </w:rPr>
        <w:t xml:space="preserve"> б, г, д</w:t>
      </w:r>
    </w:p>
    <w:p w:rsidR="00951C19" w:rsidRPr="00951C19" w:rsidRDefault="00951C19" w:rsidP="00951C19">
      <w:pPr>
        <w:spacing w:line="228" w:lineRule="auto"/>
        <w:ind w:left="567"/>
        <w:jc w:val="both"/>
        <w:rPr>
          <w:sz w:val="27"/>
          <w:szCs w:val="27"/>
        </w:rPr>
      </w:pPr>
      <w:r w:rsidRPr="00951C19">
        <w:rPr>
          <w:b/>
          <w:sz w:val="27"/>
          <w:szCs w:val="27"/>
        </w:rPr>
        <w:t>8.</w:t>
      </w:r>
      <w:r w:rsidRPr="00951C19">
        <w:rPr>
          <w:sz w:val="27"/>
          <w:szCs w:val="27"/>
        </w:rPr>
        <w:t xml:space="preserve"> б, в, г                          </w:t>
      </w:r>
      <w:r w:rsidRPr="00951C19">
        <w:rPr>
          <w:b/>
          <w:sz w:val="27"/>
          <w:szCs w:val="27"/>
        </w:rPr>
        <w:t>24.</w:t>
      </w:r>
      <w:r w:rsidRPr="00951C19">
        <w:rPr>
          <w:sz w:val="27"/>
          <w:szCs w:val="27"/>
        </w:rPr>
        <w:t xml:space="preserve">    а в г                                 </w:t>
      </w:r>
      <w:r w:rsidRPr="00951C19">
        <w:rPr>
          <w:b/>
          <w:sz w:val="27"/>
          <w:szCs w:val="27"/>
        </w:rPr>
        <w:t>40.</w:t>
      </w:r>
      <w:r w:rsidRPr="00951C19">
        <w:rPr>
          <w:sz w:val="27"/>
          <w:szCs w:val="27"/>
        </w:rPr>
        <w:t xml:space="preserve"> а, б, д</w:t>
      </w:r>
    </w:p>
    <w:p w:rsidR="00951C19" w:rsidRPr="00951C19" w:rsidRDefault="00951C19" w:rsidP="00951C19">
      <w:pPr>
        <w:spacing w:line="228" w:lineRule="auto"/>
        <w:ind w:left="567"/>
        <w:jc w:val="both"/>
        <w:rPr>
          <w:sz w:val="27"/>
          <w:szCs w:val="27"/>
        </w:rPr>
      </w:pPr>
      <w:r w:rsidRPr="00951C19">
        <w:rPr>
          <w:b/>
          <w:sz w:val="27"/>
          <w:szCs w:val="27"/>
        </w:rPr>
        <w:t>9.</w:t>
      </w:r>
      <w:r w:rsidRPr="00951C19">
        <w:rPr>
          <w:sz w:val="27"/>
          <w:szCs w:val="27"/>
        </w:rPr>
        <w:t xml:space="preserve"> а, в, д                          </w:t>
      </w:r>
      <w:r w:rsidRPr="00951C19">
        <w:rPr>
          <w:b/>
          <w:sz w:val="27"/>
          <w:szCs w:val="27"/>
        </w:rPr>
        <w:t>25.</w:t>
      </w:r>
      <w:r w:rsidRPr="00951C19">
        <w:rPr>
          <w:sz w:val="27"/>
          <w:szCs w:val="27"/>
        </w:rPr>
        <w:t xml:space="preserve">   а б г                                  </w:t>
      </w:r>
      <w:r w:rsidRPr="00951C19">
        <w:rPr>
          <w:b/>
          <w:sz w:val="27"/>
          <w:szCs w:val="27"/>
        </w:rPr>
        <w:t>41.</w:t>
      </w:r>
      <w:r w:rsidRPr="00951C19">
        <w:rPr>
          <w:sz w:val="27"/>
          <w:szCs w:val="27"/>
        </w:rPr>
        <w:t xml:space="preserve"> б, в, г</w:t>
      </w:r>
    </w:p>
    <w:p w:rsidR="00951C19" w:rsidRPr="00951C19" w:rsidRDefault="00951C19" w:rsidP="00951C19">
      <w:pPr>
        <w:spacing w:line="228" w:lineRule="auto"/>
        <w:ind w:left="567"/>
        <w:jc w:val="both"/>
        <w:rPr>
          <w:sz w:val="27"/>
          <w:szCs w:val="27"/>
        </w:rPr>
      </w:pPr>
      <w:r w:rsidRPr="00951C19">
        <w:rPr>
          <w:b/>
          <w:sz w:val="27"/>
          <w:szCs w:val="27"/>
        </w:rPr>
        <w:t>10.</w:t>
      </w:r>
      <w:r w:rsidRPr="00951C19">
        <w:rPr>
          <w:sz w:val="27"/>
          <w:szCs w:val="27"/>
        </w:rPr>
        <w:t xml:space="preserve"> а, в, д                        </w:t>
      </w:r>
      <w:r w:rsidRPr="00951C19">
        <w:rPr>
          <w:b/>
          <w:sz w:val="27"/>
          <w:szCs w:val="27"/>
        </w:rPr>
        <w:t>26.</w:t>
      </w:r>
      <w:r w:rsidRPr="00951C19">
        <w:rPr>
          <w:sz w:val="27"/>
          <w:szCs w:val="27"/>
        </w:rPr>
        <w:t xml:space="preserve">   а б г д                               </w:t>
      </w:r>
      <w:r w:rsidRPr="00951C19">
        <w:rPr>
          <w:b/>
          <w:sz w:val="27"/>
          <w:szCs w:val="27"/>
        </w:rPr>
        <w:t>42.</w:t>
      </w:r>
      <w:r w:rsidRPr="00951C19">
        <w:rPr>
          <w:sz w:val="27"/>
          <w:szCs w:val="27"/>
        </w:rPr>
        <w:t xml:space="preserve"> б, в, д</w:t>
      </w:r>
    </w:p>
    <w:p w:rsidR="00951C19" w:rsidRPr="00951C19" w:rsidRDefault="00951C19" w:rsidP="00951C19">
      <w:pPr>
        <w:spacing w:line="228" w:lineRule="auto"/>
        <w:ind w:left="567"/>
        <w:jc w:val="both"/>
        <w:rPr>
          <w:sz w:val="27"/>
          <w:szCs w:val="27"/>
        </w:rPr>
      </w:pPr>
      <w:r w:rsidRPr="00951C19">
        <w:rPr>
          <w:b/>
          <w:sz w:val="27"/>
          <w:szCs w:val="27"/>
        </w:rPr>
        <w:t>11.</w:t>
      </w:r>
      <w:r w:rsidRPr="00951C19">
        <w:rPr>
          <w:sz w:val="27"/>
          <w:szCs w:val="27"/>
        </w:rPr>
        <w:t xml:space="preserve"> а, г, д                         </w:t>
      </w:r>
      <w:r w:rsidRPr="00951C19">
        <w:rPr>
          <w:b/>
          <w:sz w:val="27"/>
          <w:szCs w:val="27"/>
        </w:rPr>
        <w:t>27.</w:t>
      </w:r>
      <w:r w:rsidRPr="00951C19">
        <w:rPr>
          <w:sz w:val="27"/>
          <w:szCs w:val="27"/>
        </w:rPr>
        <w:t xml:space="preserve">   а б в д                               </w:t>
      </w:r>
      <w:r w:rsidRPr="00951C19">
        <w:rPr>
          <w:b/>
          <w:sz w:val="27"/>
          <w:szCs w:val="27"/>
        </w:rPr>
        <w:t>43.</w:t>
      </w:r>
      <w:r w:rsidRPr="00951C19">
        <w:rPr>
          <w:sz w:val="27"/>
          <w:szCs w:val="27"/>
        </w:rPr>
        <w:t xml:space="preserve"> б, д</w:t>
      </w:r>
    </w:p>
    <w:p w:rsidR="00951C19" w:rsidRPr="00951C19" w:rsidRDefault="00951C19" w:rsidP="00951C19">
      <w:pPr>
        <w:spacing w:line="228" w:lineRule="auto"/>
        <w:ind w:left="567"/>
        <w:jc w:val="both"/>
        <w:rPr>
          <w:sz w:val="27"/>
          <w:szCs w:val="27"/>
        </w:rPr>
      </w:pPr>
      <w:r w:rsidRPr="00951C19">
        <w:rPr>
          <w:b/>
          <w:sz w:val="27"/>
          <w:szCs w:val="27"/>
        </w:rPr>
        <w:t>12.</w:t>
      </w:r>
      <w:r w:rsidRPr="00951C19">
        <w:rPr>
          <w:sz w:val="27"/>
          <w:szCs w:val="27"/>
        </w:rPr>
        <w:t xml:space="preserve"> б, в, д                        </w:t>
      </w:r>
      <w:r w:rsidRPr="00951C19">
        <w:rPr>
          <w:b/>
          <w:sz w:val="27"/>
          <w:szCs w:val="27"/>
        </w:rPr>
        <w:t>28.</w:t>
      </w:r>
      <w:r w:rsidRPr="00951C19">
        <w:rPr>
          <w:sz w:val="27"/>
          <w:szCs w:val="27"/>
        </w:rPr>
        <w:t xml:space="preserve">    а б г                                 </w:t>
      </w:r>
      <w:r w:rsidRPr="00951C19">
        <w:rPr>
          <w:b/>
          <w:sz w:val="27"/>
          <w:szCs w:val="27"/>
        </w:rPr>
        <w:t>44.</w:t>
      </w:r>
      <w:r w:rsidRPr="00951C19">
        <w:rPr>
          <w:sz w:val="27"/>
          <w:szCs w:val="27"/>
        </w:rPr>
        <w:t xml:space="preserve"> а, б, д</w:t>
      </w:r>
    </w:p>
    <w:p w:rsidR="00951C19" w:rsidRPr="00951C19" w:rsidRDefault="00951C19" w:rsidP="00951C19">
      <w:pPr>
        <w:widowControl w:val="0"/>
        <w:suppressAutoHyphens/>
        <w:spacing w:line="228" w:lineRule="auto"/>
        <w:rPr>
          <w:b/>
          <w:bCs/>
          <w:sz w:val="28"/>
          <w:szCs w:val="28"/>
        </w:rPr>
      </w:pPr>
    </w:p>
    <w:p w:rsidR="00951C19" w:rsidRPr="00951C19" w:rsidRDefault="00951C19" w:rsidP="00951C19">
      <w:pPr>
        <w:widowControl w:val="0"/>
        <w:suppressAutoHyphens/>
        <w:spacing w:line="228" w:lineRule="auto"/>
        <w:rPr>
          <w:b/>
          <w:bCs/>
          <w:sz w:val="28"/>
          <w:szCs w:val="28"/>
        </w:rPr>
      </w:pPr>
    </w:p>
    <w:p w:rsidR="00951C19" w:rsidRPr="00951C19" w:rsidRDefault="00951C19" w:rsidP="00951C19">
      <w:pPr>
        <w:widowControl w:val="0"/>
        <w:suppressAutoHyphens/>
        <w:spacing w:line="228" w:lineRule="auto"/>
        <w:rPr>
          <w:b/>
          <w:bCs/>
          <w:sz w:val="28"/>
          <w:szCs w:val="28"/>
        </w:rPr>
      </w:pPr>
    </w:p>
    <w:p w:rsidR="00951C19" w:rsidRPr="00951C19" w:rsidRDefault="00951C19" w:rsidP="00951C19">
      <w:pPr>
        <w:widowControl w:val="0"/>
        <w:suppressAutoHyphens/>
        <w:spacing w:line="228" w:lineRule="auto"/>
        <w:rPr>
          <w:b/>
          <w:color w:val="000000"/>
          <w:sz w:val="28"/>
          <w:szCs w:val="28"/>
        </w:rPr>
      </w:pPr>
      <w:r w:rsidRPr="00951C19">
        <w:rPr>
          <w:b/>
          <w:color w:val="000000"/>
          <w:sz w:val="28"/>
          <w:szCs w:val="28"/>
        </w:rPr>
        <w:t>Вопросы для устного опроса.</w:t>
      </w:r>
    </w:p>
    <w:p w:rsidR="00951C19" w:rsidRPr="00951C19" w:rsidRDefault="00951C19" w:rsidP="00951C19">
      <w:pPr>
        <w:widowControl w:val="0"/>
        <w:tabs>
          <w:tab w:val="left" w:pos="709"/>
          <w:tab w:val="left" w:pos="1260"/>
        </w:tabs>
        <w:suppressAutoHyphens/>
        <w:spacing w:line="228" w:lineRule="auto"/>
        <w:ind w:right="43"/>
        <w:jc w:val="both"/>
        <w:rPr>
          <w:color w:val="000000"/>
          <w:lang w:bidi="ru-RU"/>
        </w:rPr>
      </w:pPr>
      <w:r w:rsidRPr="00951C19">
        <w:rPr>
          <w:b/>
          <w:color w:val="000000"/>
          <w:lang w:bidi="ru-RU"/>
        </w:rPr>
        <w:t>1. Болезни шейки матки</w:t>
      </w:r>
      <w:r w:rsidRPr="00951C19">
        <w:rPr>
          <w:color w:val="000000"/>
          <w:lang w:bidi="ru-RU"/>
        </w:rPr>
        <w:t xml:space="preserve">. Острый и хронический цервицит. Эндоцервикальные полипы. Эпидемиология, этиология, факторы риска, морфогенез, морфологическая характеристика, клинические проявления, исходы. Рак шейки матки.Эпидемиология, факторы риска, методы диагностики, предраковые состояния. Цервикальная интраэпителиальная неоплазия и инвазивный рак шейки матки. Классификация, морфологическая характеристика, клинические проявления, прогноз. </w:t>
      </w:r>
    </w:p>
    <w:p w:rsidR="00951C19" w:rsidRPr="00951C19" w:rsidRDefault="00951C19" w:rsidP="00951C19">
      <w:pPr>
        <w:widowControl w:val="0"/>
        <w:tabs>
          <w:tab w:val="left" w:pos="709"/>
          <w:tab w:val="left" w:pos="1260"/>
        </w:tabs>
        <w:suppressAutoHyphens/>
        <w:spacing w:line="228" w:lineRule="auto"/>
        <w:ind w:right="43"/>
        <w:jc w:val="both"/>
        <w:rPr>
          <w:color w:val="000000"/>
          <w:lang w:bidi="ru-RU"/>
        </w:rPr>
      </w:pPr>
      <w:r w:rsidRPr="00951C19">
        <w:rPr>
          <w:b/>
          <w:color w:val="000000"/>
          <w:lang w:bidi="ru-RU"/>
        </w:rPr>
        <w:t xml:space="preserve">2. Болезни тела матки и эндометрия. </w:t>
      </w:r>
      <w:r w:rsidRPr="00951C19">
        <w:rPr>
          <w:color w:val="000000"/>
          <w:lang w:bidi="ru-RU"/>
        </w:rPr>
        <w:t xml:space="preserve">Классификация: воспалительные, дисгормональные и опухолевые. Факторы риска.    </w:t>
      </w:r>
    </w:p>
    <w:p w:rsidR="00951C19" w:rsidRPr="00951C19" w:rsidRDefault="00951C19" w:rsidP="00951C19">
      <w:pPr>
        <w:widowControl w:val="0"/>
        <w:tabs>
          <w:tab w:val="left" w:pos="709"/>
          <w:tab w:val="left" w:pos="1260"/>
        </w:tabs>
        <w:suppressAutoHyphens/>
        <w:spacing w:line="228" w:lineRule="auto"/>
        <w:ind w:right="43" w:firstLine="567"/>
        <w:jc w:val="both"/>
        <w:rPr>
          <w:color w:val="000000"/>
          <w:lang w:bidi="ru-RU"/>
        </w:rPr>
      </w:pPr>
      <w:r w:rsidRPr="00951C19">
        <w:rPr>
          <w:color w:val="000000"/>
          <w:lang w:bidi="ru-RU"/>
        </w:rPr>
        <w:t xml:space="preserve">а) Эндометрит острый и хронический. Морфологическая характеристика и клинические проявления. </w:t>
      </w:r>
    </w:p>
    <w:p w:rsidR="00951C19" w:rsidRPr="00951C19" w:rsidRDefault="00951C19" w:rsidP="00951C19">
      <w:pPr>
        <w:widowControl w:val="0"/>
        <w:tabs>
          <w:tab w:val="left" w:pos="709"/>
          <w:tab w:val="left" w:pos="1260"/>
        </w:tabs>
        <w:suppressAutoHyphens/>
        <w:spacing w:line="228" w:lineRule="auto"/>
        <w:ind w:right="43" w:firstLine="567"/>
        <w:jc w:val="both"/>
        <w:rPr>
          <w:color w:val="000000"/>
          <w:lang w:bidi="ru-RU"/>
        </w:rPr>
      </w:pPr>
      <w:r w:rsidRPr="00951C19">
        <w:rPr>
          <w:color w:val="000000"/>
          <w:lang w:bidi="ru-RU"/>
        </w:rPr>
        <w:t xml:space="preserve">б) Аденомиоз. Эндометриоз. Морфологическая характеристика, теории возникновения, клинические проявления и клиническое значение. </w:t>
      </w:r>
    </w:p>
    <w:p w:rsidR="00951C19" w:rsidRPr="00951C19" w:rsidRDefault="00951C19" w:rsidP="00951C19">
      <w:pPr>
        <w:widowControl w:val="0"/>
        <w:tabs>
          <w:tab w:val="left" w:pos="709"/>
          <w:tab w:val="left" w:pos="1260"/>
        </w:tabs>
        <w:suppressAutoHyphens/>
        <w:spacing w:line="228" w:lineRule="auto"/>
        <w:ind w:right="43" w:firstLine="567"/>
        <w:jc w:val="both"/>
        <w:rPr>
          <w:color w:val="000000"/>
          <w:lang w:bidi="ru-RU"/>
        </w:rPr>
      </w:pPr>
      <w:r w:rsidRPr="00951C19">
        <w:rPr>
          <w:color w:val="000000"/>
          <w:lang w:bidi="ru-RU"/>
        </w:rPr>
        <w:t xml:space="preserve">в) Железистая гиперплазия эндометрия. Классификация, причины, морфологическая характеристика, прогноз (риск малигнизации). </w:t>
      </w:r>
    </w:p>
    <w:p w:rsidR="00951C19" w:rsidRPr="00951C19" w:rsidRDefault="00951C19" w:rsidP="00951C19">
      <w:pPr>
        <w:widowControl w:val="0"/>
        <w:tabs>
          <w:tab w:val="left" w:pos="709"/>
          <w:tab w:val="left" w:pos="1260"/>
        </w:tabs>
        <w:suppressAutoHyphens/>
        <w:spacing w:line="228" w:lineRule="auto"/>
        <w:ind w:right="43" w:firstLine="567"/>
        <w:jc w:val="both"/>
        <w:rPr>
          <w:color w:val="000000"/>
          <w:lang w:bidi="ru-RU"/>
        </w:rPr>
      </w:pPr>
      <w:r w:rsidRPr="00951C19">
        <w:rPr>
          <w:color w:val="000000"/>
          <w:lang w:bidi="ru-RU"/>
        </w:rPr>
        <w:t>г) Опухоли тела матки. Классификация. Доброкачественные опухоли из эпителия.  Полип эндометрия. Клинико-морфологическая характеристика.</w:t>
      </w:r>
      <w:r w:rsidRPr="00951C19">
        <w:rPr>
          <w:b/>
          <w:color w:val="000000"/>
          <w:lang w:bidi="ru-RU"/>
        </w:rPr>
        <w:t>Рак эндометрия</w:t>
      </w:r>
      <w:r w:rsidRPr="00951C19">
        <w:rPr>
          <w:color w:val="000000"/>
          <w:lang w:bidi="ru-RU"/>
        </w:rPr>
        <w:t xml:space="preserve">. Эпидемиология, предрасполагающие факторы, классификация.  Макроскопическая характеристика, гистологические формы, закономерности метастазирования, прогноз.  </w:t>
      </w:r>
      <w:r w:rsidRPr="00951C19">
        <w:rPr>
          <w:b/>
          <w:bCs/>
          <w:color w:val="000000"/>
          <w:lang w:bidi="ru-RU"/>
        </w:rPr>
        <w:t xml:space="preserve">Смешанные и мезенхимальные опухоли. </w:t>
      </w:r>
      <w:r w:rsidRPr="00951C19">
        <w:rPr>
          <w:color w:val="000000"/>
          <w:lang w:bidi="ru-RU"/>
        </w:rPr>
        <w:t>Фибромиома. Морфологическая характеристика, классификация. Лейомиосаркомы. Злокачественные смешанные мезодермальные опухоли. Эндометриальные стромальные опухоли. Клинико-морфологическая характеристика, прогноз.</w:t>
      </w:r>
    </w:p>
    <w:p w:rsidR="00951C19" w:rsidRPr="00951C19" w:rsidRDefault="00951C19" w:rsidP="00951C19">
      <w:pPr>
        <w:widowControl w:val="0"/>
        <w:tabs>
          <w:tab w:val="left" w:pos="709"/>
          <w:tab w:val="left" w:pos="1260"/>
        </w:tabs>
        <w:suppressAutoHyphens/>
        <w:spacing w:line="228" w:lineRule="auto"/>
        <w:ind w:right="43"/>
        <w:jc w:val="both"/>
        <w:rPr>
          <w:color w:val="000000"/>
          <w:lang w:bidi="ru-RU"/>
        </w:rPr>
      </w:pPr>
      <w:r w:rsidRPr="00951C19">
        <w:rPr>
          <w:b/>
          <w:color w:val="000000"/>
          <w:lang w:bidi="ru-RU"/>
        </w:rPr>
        <w:t>3. Опухоли яичников.</w:t>
      </w:r>
      <w:r w:rsidRPr="00951C19">
        <w:rPr>
          <w:color w:val="000000"/>
          <w:lang w:bidi="ru-RU"/>
        </w:rPr>
        <w:t xml:space="preserve"> Факторы риска. Классификация. Особенности гистогенеза. Доброкачественные и злокачественные опухоли из поверхностного эпителия, из половых и зародышевых клеток (герминогенные), из стромы яичника (стромы полового тяжа). Рак яичников: морфологическая характеристика, прогноз. Метастатические поражения яичников (опухоль Крукенберга).</w:t>
      </w:r>
    </w:p>
    <w:p w:rsidR="00951C19" w:rsidRPr="00951C19" w:rsidRDefault="00951C19" w:rsidP="00951C19">
      <w:pPr>
        <w:widowControl w:val="0"/>
        <w:tabs>
          <w:tab w:val="left" w:pos="709"/>
          <w:tab w:val="left" w:pos="1260"/>
        </w:tabs>
        <w:suppressAutoHyphens/>
        <w:spacing w:line="228" w:lineRule="auto"/>
        <w:ind w:right="43"/>
        <w:jc w:val="both"/>
        <w:rPr>
          <w:color w:val="000000"/>
          <w:lang w:bidi="ru-RU"/>
        </w:rPr>
      </w:pPr>
      <w:r w:rsidRPr="00951C19">
        <w:rPr>
          <w:b/>
          <w:color w:val="000000"/>
          <w:lang w:bidi="ru-RU"/>
        </w:rPr>
        <w:t>4. Фиброзно-кистозные изменения и рак молочной железы</w:t>
      </w:r>
      <w:r w:rsidRPr="00951C19">
        <w:rPr>
          <w:color w:val="000000"/>
          <w:lang w:bidi="ru-RU"/>
        </w:rPr>
        <w:t xml:space="preserve">. Опухоли молочных желез. Классификация. Доброкачественные новообразования. Фиброаденома.  Феллоидная (листовидная) опухоль. Внутрипротоковая папиллома. Морфологическая характеристика, клиническое значение. </w:t>
      </w:r>
    </w:p>
    <w:p w:rsidR="00951C19" w:rsidRPr="00951C19" w:rsidRDefault="00951C19" w:rsidP="00951C19">
      <w:pPr>
        <w:widowControl w:val="0"/>
        <w:tabs>
          <w:tab w:val="left" w:pos="709"/>
          <w:tab w:val="left" w:pos="1260"/>
        </w:tabs>
        <w:suppressAutoHyphens/>
        <w:spacing w:line="228" w:lineRule="auto"/>
        <w:ind w:right="43"/>
        <w:jc w:val="both"/>
        <w:rPr>
          <w:color w:val="000000"/>
          <w:lang w:bidi="ru-RU"/>
        </w:rPr>
      </w:pPr>
      <w:r w:rsidRPr="00951C19">
        <w:rPr>
          <w:b/>
          <w:color w:val="000000"/>
          <w:lang w:bidi="ru-RU"/>
        </w:rPr>
        <w:t>5. Рак молочной железы.</w:t>
      </w:r>
      <w:r w:rsidRPr="00951C19">
        <w:rPr>
          <w:color w:val="000000"/>
          <w:lang w:bidi="ru-RU"/>
        </w:rPr>
        <w:t xml:space="preserve"> Эпидемиология, факторы риска, пато- и морфогенез, морфологические типы и морфологическая характеристика, клинические проявления. Стадии распространения по TNM. Прогноз и отдаленные результаты лечения.</w:t>
      </w:r>
    </w:p>
    <w:p w:rsidR="00951C19" w:rsidRPr="00951C19" w:rsidRDefault="00951C19" w:rsidP="00951C19">
      <w:pPr>
        <w:widowControl w:val="0"/>
        <w:tabs>
          <w:tab w:val="left" w:pos="709"/>
        </w:tabs>
        <w:suppressAutoHyphens/>
        <w:spacing w:line="228" w:lineRule="auto"/>
        <w:jc w:val="both"/>
        <w:rPr>
          <w:color w:val="00000A"/>
          <w:lang w:bidi="ru-RU"/>
        </w:rPr>
      </w:pPr>
      <w:r w:rsidRPr="00951C19">
        <w:rPr>
          <w:b/>
          <w:color w:val="00000A"/>
          <w:lang w:bidi="ru-RU"/>
        </w:rPr>
        <w:t xml:space="preserve">6. Патология беременности. </w:t>
      </w:r>
      <w:r w:rsidRPr="00951C19">
        <w:rPr>
          <w:color w:val="00000A"/>
          <w:lang w:bidi="ru-RU"/>
        </w:rPr>
        <w:t xml:space="preserve">Спонтанные аборты. Эпидемиология, причины, особенности </w:t>
      </w:r>
      <w:r w:rsidRPr="00951C19">
        <w:rPr>
          <w:color w:val="00000A"/>
          <w:lang w:bidi="ru-RU"/>
        </w:rPr>
        <w:lastRenderedPageBreak/>
        <w:t>морфологического исследования. Эктопическая беременность. Классификация. Причины, морфологическая диагностика, осложнения и исходы. Причины смерти.</w:t>
      </w:r>
    </w:p>
    <w:p w:rsidR="00951C19" w:rsidRPr="00951C19" w:rsidRDefault="00951C19" w:rsidP="00951C19">
      <w:pPr>
        <w:widowControl w:val="0"/>
        <w:tabs>
          <w:tab w:val="left" w:pos="709"/>
        </w:tabs>
        <w:suppressAutoHyphens/>
        <w:spacing w:line="228" w:lineRule="auto"/>
        <w:jc w:val="both"/>
        <w:rPr>
          <w:color w:val="00000A"/>
          <w:lang w:bidi="ru-RU"/>
        </w:rPr>
      </w:pPr>
      <w:r w:rsidRPr="00951C19">
        <w:rPr>
          <w:b/>
          <w:color w:val="00000A"/>
          <w:lang w:bidi="ru-RU"/>
        </w:rPr>
        <w:t xml:space="preserve">7. Плацента: </w:t>
      </w:r>
      <w:r w:rsidRPr="00951C19">
        <w:rPr>
          <w:color w:val="00000A"/>
          <w:lang w:bidi="ru-RU"/>
        </w:rPr>
        <w:t>морфофункциональная характеристика. Основные виды патологических процессов:</w:t>
      </w:r>
    </w:p>
    <w:p w:rsidR="00951C19" w:rsidRPr="00951C19" w:rsidRDefault="00951C19" w:rsidP="00951C19">
      <w:pPr>
        <w:widowControl w:val="0"/>
        <w:tabs>
          <w:tab w:val="left" w:pos="709"/>
        </w:tabs>
        <w:suppressAutoHyphens/>
        <w:spacing w:line="228" w:lineRule="auto"/>
        <w:ind w:firstLine="567"/>
        <w:jc w:val="both"/>
        <w:rPr>
          <w:color w:val="00000A"/>
          <w:lang w:bidi="ru-RU"/>
        </w:rPr>
      </w:pPr>
      <w:r w:rsidRPr="00951C19">
        <w:rPr>
          <w:color w:val="00000A"/>
          <w:lang w:bidi="ru-RU"/>
        </w:rPr>
        <w:t>а)  инфекционные процессы, пути инфицирования последа и плода. Этиология, морфологические проявления, влияние на плод и организм матери, исходы.</w:t>
      </w:r>
    </w:p>
    <w:p w:rsidR="00951C19" w:rsidRPr="00951C19" w:rsidRDefault="00951C19" w:rsidP="00951C19">
      <w:pPr>
        <w:widowControl w:val="0"/>
        <w:tabs>
          <w:tab w:val="left" w:pos="709"/>
        </w:tabs>
        <w:suppressAutoHyphens/>
        <w:spacing w:line="228" w:lineRule="auto"/>
        <w:ind w:firstLine="567"/>
        <w:jc w:val="both"/>
        <w:rPr>
          <w:color w:val="00000A"/>
          <w:lang w:bidi="ru-RU"/>
        </w:rPr>
      </w:pPr>
      <w:r w:rsidRPr="00951C19">
        <w:rPr>
          <w:color w:val="00000A"/>
          <w:lang w:bidi="ru-RU"/>
        </w:rPr>
        <w:t xml:space="preserve">б) виды нарушения кровообращения: отложение фибриноида. гематома, инфаркт, тромбоз фетальных сосудов. Этиология, особенности морфогенеза, морфология и клиническое значение. </w:t>
      </w:r>
    </w:p>
    <w:p w:rsidR="00951C19" w:rsidRPr="00951C19" w:rsidRDefault="00951C19" w:rsidP="00951C19">
      <w:pPr>
        <w:widowControl w:val="0"/>
        <w:tabs>
          <w:tab w:val="left" w:pos="709"/>
        </w:tabs>
        <w:suppressAutoHyphens/>
        <w:spacing w:line="228" w:lineRule="auto"/>
        <w:ind w:firstLine="567"/>
        <w:jc w:val="both"/>
        <w:rPr>
          <w:color w:val="00000A"/>
          <w:lang w:bidi="ru-RU"/>
        </w:rPr>
      </w:pPr>
      <w:r w:rsidRPr="00951C19">
        <w:rPr>
          <w:color w:val="00000A"/>
          <w:lang w:bidi="ru-RU"/>
        </w:rPr>
        <w:t>в) аномалии плацентарного диска, локализации и прикрепления плаценты. Классификация, морфологические особенности, клиническое значение.</w:t>
      </w:r>
    </w:p>
    <w:p w:rsidR="00951C19" w:rsidRPr="00951C19" w:rsidRDefault="00951C19" w:rsidP="00951C19">
      <w:pPr>
        <w:widowControl w:val="0"/>
        <w:tabs>
          <w:tab w:val="left" w:pos="709"/>
        </w:tabs>
        <w:suppressAutoHyphens/>
        <w:spacing w:line="228" w:lineRule="auto"/>
        <w:ind w:firstLine="567"/>
        <w:jc w:val="both"/>
        <w:rPr>
          <w:color w:val="00000A"/>
          <w:lang w:bidi="ru-RU"/>
        </w:rPr>
      </w:pPr>
      <w:r w:rsidRPr="00951C19">
        <w:rPr>
          <w:color w:val="00000A"/>
          <w:lang w:bidi="ru-RU"/>
        </w:rPr>
        <w:t>г) плаценты близнецов: классификация, клиническое значение. Синдром плацентарной трансфузии. Патология пуповины.</w:t>
      </w:r>
    </w:p>
    <w:p w:rsidR="00951C19" w:rsidRPr="00951C19" w:rsidRDefault="00951C19" w:rsidP="00951C19">
      <w:pPr>
        <w:widowControl w:val="0"/>
        <w:tabs>
          <w:tab w:val="left" w:pos="709"/>
        </w:tabs>
        <w:suppressAutoHyphens/>
        <w:spacing w:line="228" w:lineRule="auto"/>
        <w:jc w:val="both"/>
        <w:rPr>
          <w:color w:val="00000A"/>
          <w:lang w:bidi="ru-RU"/>
        </w:rPr>
      </w:pPr>
      <w:r w:rsidRPr="00951C19">
        <w:rPr>
          <w:b/>
          <w:color w:val="00000A"/>
          <w:lang w:bidi="ru-RU"/>
        </w:rPr>
        <w:t>8.Токсикозы беременных (гестозы).</w:t>
      </w:r>
      <w:r w:rsidRPr="00951C19">
        <w:rPr>
          <w:color w:val="00000A"/>
          <w:lang w:bidi="ru-RU"/>
        </w:rPr>
        <w:t xml:space="preserve"> Классификация, эпидемиология. Клинические проявления,  причины, патогенез, морфологическая характеристика. Влияние на плод. Причины смерти женщины.</w:t>
      </w:r>
    </w:p>
    <w:p w:rsidR="00951C19" w:rsidRPr="00951C19" w:rsidRDefault="00951C19" w:rsidP="00951C19">
      <w:pPr>
        <w:widowControl w:val="0"/>
        <w:tabs>
          <w:tab w:val="left" w:pos="709"/>
        </w:tabs>
        <w:suppressAutoHyphens/>
        <w:spacing w:line="228" w:lineRule="auto"/>
        <w:jc w:val="both"/>
        <w:rPr>
          <w:color w:val="00000A"/>
          <w:lang w:bidi="ru-RU"/>
        </w:rPr>
      </w:pPr>
      <w:r w:rsidRPr="00951C19">
        <w:rPr>
          <w:b/>
          <w:color w:val="00000A"/>
          <w:lang w:bidi="ru-RU"/>
        </w:rPr>
        <w:t>9. Трофобластическая болезнь. Классификация</w:t>
      </w:r>
      <w:r w:rsidRPr="00951C19">
        <w:rPr>
          <w:color w:val="00000A"/>
          <w:lang w:bidi="ru-RU"/>
        </w:rPr>
        <w:t>. Пузырный занос, инвазивный пузырный занос, хориоэпителиома.  Трофобластическая опухоль плацентарного ложа. Эпидемиология, морфологическая характеристика. Клинические проявления, прогноз.</w:t>
      </w:r>
    </w:p>
    <w:p w:rsidR="00951C19" w:rsidRPr="00951C19" w:rsidRDefault="00951C19" w:rsidP="00951C19">
      <w:pPr>
        <w:widowControl w:val="0"/>
        <w:tabs>
          <w:tab w:val="left" w:pos="709"/>
        </w:tabs>
        <w:suppressAutoHyphens/>
        <w:spacing w:line="204" w:lineRule="auto"/>
        <w:jc w:val="both"/>
        <w:rPr>
          <w:color w:val="00000A"/>
          <w:lang w:bidi="ru-RU"/>
        </w:rPr>
      </w:pPr>
      <w:r w:rsidRPr="00951C19">
        <w:rPr>
          <w:b/>
          <w:color w:val="00000A"/>
          <w:lang w:bidi="ru-RU"/>
        </w:rPr>
        <w:t>10. Внутриутробный возраст и масса плода.</w:t>
      </w:r>
      <w:r w:rsidRPr="00951C19">
        <w:rPr>
          <w:color w:val="00000A"/>
          <w:lang w:bidi="ru-RU"/>
        </w:rPr>
        <w:t xml:space="preserve"> Периоды развития плода и новорожденного.</w:t>
      </w:r>
    </w:p>
    <w:p w:rsidR="00951C19" w:rsidRPr="00951C19" w:rsidRDefault="00951C19" w:rsidP="00951C19">
      <w:pPr>
        <w:widowControl w:val="0"/>
        <w:tabs>
          <w:tab w:val="left" w:pos="709"/>
        </w:tabs>
        <w:suppressAutoHyphens/>
        <w:spacing w:line="204" w:lineRule="auto"/>
        <w:jc w:val="both"/>
        <w:rPr>
          <w:color w:val="00000A"/>
          <w:lang w:bidi="ru-RU"/>
        </w:rPr>
      </w:pPr>
      <w:r w:rsidRPr="00951C19">
        <w:rPr>
          <w:b/>
          <w:color w:val="00000A"/>
          <w:lang w:bidi="ru-RU"/>
        </w:rPr>
        <w:t>11.Перинатальная патология.</w:t>
      </w:r>
      <w:r w:rsidRPr="00951C19">
        <w:rPr>
          <w:color w:val="00000A"/>
          <w:lang w:bidi="ru-RU"/>
        </w:rPr>
        <w:t xml:space="preserve"> Недоношенность и переношенность. Задержка внутриутробного развития роста плода. Причины, клинико-морфологическая характеристика, прогноз.</w:t>
      </w:r>
    </w:p>
    <w:p w:rsidR="00951C19" w:rsidRPr="00951C19" w:rsidRDefault="00951C19" w:rsidP="00951C19">
      <w:pPr>
        <w:widowControl w:val="0"/>
        <w:tabs>
          <w:tab w:val="left" w:pos="709"/>
        </w:tabs>
        <w:suppressAutoHyphens/>
        <w:spacing w:line="204" w:lineRule="auto"/>
        <w:jc w:val="both"/>
        <w:rPr>
          <w:color w:val="00000A"/>
          <w:lang w:bidi="ru-RU"/>
        </w:rPr>
      </w:pPr>
      <w:r w:rsidRPr="00951C19">
        <w:rPr>
          <w:b/>
          <w:color w:val="00000A"/>
          <w:lang w:bidi="ru-RU"/>
        </w:rPr>
        <w:t>12. Врожденные пороки развития</w:t>
      </w:r>
      <w:r w:rsidRPr="00951C19">
        <w:rPr>
          <w:color w:val="00000A"/>
          <w:lang w:bidi="ru-RU"/>
        </w:rPr>
        <w:t xml:space="preserve">. Частота, этиология и патогенез. Классификация. Виды тератогенов и особенности их воздействия на органы плода.   Пороки многофакторной этиологии. </w:t>
      </w:r>
    </w:p>
    <w:p w:rsidR="00951C19" w:rsidRPr="00951C19" w:rsidRDefault="00951C19" w:rsidP="00951C19">
      <w:pPr>
        <w:widowControl w:val="0"/>
        <w:tabs>
          <w:tab w:val="left" w:pos="709"/>
        </w:tabs>
        <w:suppressAutoHyphens/>
        <w:spacing w:line="204" w:lineRule="auto"/>
        <w:jc w:val="both"/>
        <w:rPr>
          <w:color w:val="00000A"/>
          <w:lang w:bidi="ru-RU"/>
        </w:rPr>
      </w:pPr>
      <w:r w:rsidRPr="00951C19">
        <w:rPr>
          <w:b/>
          <w:color w:val="00000A"/>
          <w:lang w:bidi="ru-RU"/>
        </w:rPr>
        <w:t xml:space="preserve">13. Болезни и пороки развития </w:t>
      </w:r>
      <w:r w:rsidRPr="00951C19">
        <w:rPr>
          <w:color w:val="00000A"/>
          <w:lang w:bidi="ru-RU"/>
        </w:rPr>
        <w:t>характерные для отдельных периодов киматогенеза: хромосомные и генные болезни.</w:t>
      </w:r>
    </w:p>
    <w:p w:rsidR="00951C19" w:rsidRPr="00951C19" w:rsidRDefault="00951C19" w:rsidP="00951C19">
      <w:pPr>
        <w:widowControl w:val="0"/>
        <w:tabs>
          <w:tab w:val="left" w:pos="709"/>
        </w:tabs>
        <w:suppressAutoHyphens/>
        <w:spacing w:line="204" w:lineRule="auto"/>
        <w:jc w:val="both"/>
        <w:rPr>
          <w:color w:val="00000A"/>
          <w:lang w:bidi="ru-RU"/>
        </w:rPr>
      </w:pPr>
      <w:r w:rsidRPr="00951C19">
        <w:rPr>
          <w:b/>
          <w:color w:val="00000A"/>
          <w:lang w:bidi="ru-RU"/>
        </w:rPr>
        <w:t>14. Гемолитическая болезнь новорожденных.</w:t>
      </w:r>
      <w:r w:rsidRPr="00951C19">
        <w:rPr>
          <w:color w:val="00000A"/>
          <w:lang w:bidi="ru-RU"/>
        </w:rPr>
        <w:t xml:space="preserve"> Этиопатогенез. Клинико-морфологические формы и их проявления. Прогноз.</w:t>
      </w:r>
    </w:p>
    <w:p w:rsidR="00951C19" w:rsidRPr="00951C19" w:rsidRDefault="00951C19" w:rsidP="00951C19">
      <w:pPr>
        <w:widowControl w:val="0"/>
        <w:tabs>
          <w:tab w:val="left" w:pos="709"/>
        </w:tabs>
        <w:suppressAutoHyphens/>
        <w:spacing w:line="204" w:lineRule="auto"/>
        <w:jc w:val="both"/>
        <w:rPr>
          <w:color w:val="00000A"/>
          <w:lang w:bidi="ru-RU"/>
        </w:rPr>
      </w:pPr>
      <w:r w:rsidRPr="00951C19">
        <w:rPr>
          <w:b/>
          <w:color w:val="00000A"/>
          <w:lang w:bidi="ru-RU"/>
        </w:rPr>
        <w:t>15.Муковисцидоз.</w:t>
      </w:r>
      <w:r w:rsidRPr="00951C19">
        <w:rPr>
          <w:color w:val="00000A"/>
          <w:lang w:bidi="ru-RU"/>
        </w:rPr>
        <w:t xml:space="preserve"> Этиология и патогенез. Патологоанатомическая характеристика поражения поджелудочной железы и других  органов. Осложнения и исходы.</w:t>
      </w:r>
    </w:p>
    <w:p w:rsidR="00951C19" w:rsidRPr="00951C19" w:rsidRDefault="00951C19" w:rsidP="00951C19">
      <w:pPr>
        <w:widowControl w:val="0"/>
        <w:tabs>
          <w:tab w:val="left" w:pos="567"/>
        </w:tabs>
        <w:suppressAutoHyphens/>
        <w:spacing w:line="204" w:lineRule="auto"/>
        <w:jc w:val="both"/>
        <w:rPr>
          <w:color w:val="00000A"/>
          <w:lang w:bidi="ru-RU"/>
        </w:rPr>
      </w:pPr>
      <w:r w:rsidRPr="00951C19">
        <w:rPr>
          <w:b/>
          <w:color w:val="00000A"/>
          <w:lang w:bidi="ru-RU"/>
        </w:rPr>
        <w:t>16.Пневмопатии.</w:t>
      </w:r>
      <w:r w:rsidRPr="00951C19">
        <w:rPr>
          <w:color w:val="00000A"/>
          <w:lang w:bidi="ru-RU"/>
        </w:rPr>
        <w:t xml:space="preserve"> Понятие о синдроме дыхательных расстройств и причин его возникновения.  Классификация. Болезнь гиалиновых мембран, клинико-морфологическая характеристика. Другие виды пневмопатий. Осложнения и исходы.</w:t>
      </w:r>
    </w:p>
    <w:p w:rsidR="00951C19" w:rsidRPr="00951C19" w:rsidRDefault="00951C19" w:rsidP="00951C19">
      <w:pPr>
        <w:widowControl w:val="0"/>
        <w:tabs>
          <w:tab w:val="left" w:pos="709"/>
        </w:tabs>
        <w:suppressAutoHyphens/>
        <w:spacing w:line="204" w:lineRule="auto"/>
        <w:jc w:val="both"/>
        <w:rPr>
          <w:color w:val="00000A"/>
          <w:lang w:bidi="ru-RU"/>
        </w:rPr>
      </w:pPr>
      <w:r w:rsidRPr="00951C19">
        <w:rPr>
          <w:b/>
          <w:color w:val="00000A"/>
          <w:lang w:bidi="ru-RU"/>
        </w:rPr>
        <w:t>17. Родовая травма:</w:t>
      </w:r>
      <w:r w:rsidRPr="00951C19">
        <w:rPr>
          <w:color w:val="00000A"/>
          <w:lang w:bidi="ru-RU"/>
        </w:rPr>
        <w:t xml:space="preserve"> предрасполагающие факторы и причины их возникновения. Родова опухоль. Кефалогематома. Кровоизлияния (эпидуральное, субдуральное, в надпочечники, в спинной и головной мозг).</w:t>
      </w:r>
    </w:p>
    <w:p w:rsidR="00951C19" w:rsidRPr="00951C19" w:rsidRDefault="00951C19" w:rsidP="00951C19">
      <w:pPr>
        <w:widowControl w:val="0"/>
        <w:suppressAutoHyphens/>
        <w:spacing w:line="228" w:lineRule="auto"/>
        <w:rPr>
          <w:b/>
          <w:bCs/>
          <w:sz w:val="28"/>
          <w:szCs w:val="28"/>
        </w:rPr>
      </w:pPr>
    </w:p>
    <w:p w:rsidR="00951C19" w:rsidRPr="00951C19" w:rsidRDefault="00951C19" w:rsidP="00951C19">
      <w:pPr>
        <w:ind w:firstLine="709"/>
        <w:jc w:val="both"/>
        <w:rPr>
          <w:color w:val="000000"/>
          <w:sz w:val="28"/>
          <w:szCs w:val="28"/>
        </w:rPr>
      </w:pPr>
    </w:p>
    <w:p w:rsidR="00951C19" w:rsidRPr="00951C19" w:rsidRDefault="00951C19" w:rsidP="00951C19">
      <w:pPr>
        <w:spacing w:line="216" w:lineRule="auto"/>
        <w:ind w:firstLine="567"/>
        <w:jc w:val="both"/>
        <w:rPr>
          <w:b/>
          <w:sz w:val="28"/>
          <w:szCs w:val="28"/>
        </w:rPr>
      </w:pPr>
      <w:r w:rsidRPr="00951C19">
        <w:rPr>
          <w:b/>
          <w:sz w:val="28"/>
          <w:szCs w:val="28"/>
        </w:rPr>
        <w:t xml:space="preserve">Микропрепараты. </w:t>
      </w:r>
    </w:p>
    <w:p w:rsidR="00951C19" w:rsidRPr="00951C19" w:rsidRDefault="00951C19" w:rsidP="00951C19">
      <w:pPr>
        <w:spacing w:line="216" w:lineRule="auto"/>
        <w:ind w:firstLine="567"/>
        <w:jc w:val="both"/>
        <w:rPr>
          <w:sz w:val="28"/>
          <w:szCs w:val="28"/>
        </w:rPr>
      </w:pPr>
      <w:r w:rsidRPr="00951C19">
        <w:rPr>
          <w:b/>
          <w:bCs/>
          <w:sz w:val="28"/>
          <w:szCs w:val="28"/>
        </w:rPr>
        <w:t xml:space="preserve">1. Железистая гиперплазия слизистой оболочки матки. </w:t>
      </w:r>
      <w:r w:rsidRPr="00951C19">
        <w:rPr>
          <w:sz w:val="28"/>
          <w:szCs w:val="28"/>
        </w:rPr>
        <w:t xml:space="preserve">Окраска гематоксилином и эозином.                   </w:t>
      </w:r>
    </w:p>
    <w:p w:rsidR="00951C19" w:rsidRPr="00951C19" w:rsidRDefault="00951C19" w:rsidP="00951C19">
      <w:pPr>
        <w:spacing w:line="216" w:lineRule="auto"/>
        <w:ind w:firstLine="567"/>
        <w:jc w:val="both"/>
        <w:rPr>
          <w:sz w:val="28"/>
          <w:szCs w:val="28"/>
        </w:rPr>
      </w:pPr>
      <w:r w:rsidRPr="00951C19">
        <w:rPr>
          <w:sz w:val="28"/>
          <w:szCs w:val="28"/>
        </w:rPr>
        <w:t>В препарате ткань эдометрия. Железы извитые, построены из эпителия пролиферативного типа, имеют различную величину и форму, отмечается ветвление и почкование желез  (а), просветы их расширены (б), строма богата клетками (в). Местами эпителий многорядный, полярность его нарушена, ядра крупные, гиперхромные.</w:t>
      </w:r>
    </w:p>
    <w:p w:rsidR="00951C19" w:rsidRPr="00951C19" w:rsidRDefault="00951C19" w:rsidP="00951C19">
      <w:pPr>
        <w:spacing w:line="216" w:lineRule="auto"/>
        <w:ind w:firstLine="567"/>
        <w:jc w:val="both"/>
        <w:rPr>
          <w:b/>
          <w:bCs/>
          <w:sz w:val="28"/>
          <w:szCs w:val="28"/>
        </w:rPr>
      </w:pPr>
      <w:r w:rsidRPr="00951C19">
        <w:rPr>
          <w:b/>
          <w:bCs/>
          <w:sz w:val="28"/>
          <w:szCs w:val="28"/>
        </w:rPr>
        <w:t xml:space="preserve">2. Фиброаденома молочной железы. </w:t>
      </w:r>
      <w:r w:rsidRPr="00951C19">
        <w:rPr>
          <w:sz w:val="28"/>
          <w:szCs w:val="28"/>
        </w:rPr>
        <w:t>Окраска гематоксилином и эозином.</w:t>
      </w:r>
    </w:p>
    <w:p w:rsidR="00951C19" w:rsidRPr="00951C19" w:rsidRDefault="00951C19" w:rsidP="00951C19">
      <w:pPr>
        <w:spacing w:line="216" w:lineRule="auto"/>
        <w:ind w:firstLine="567"/>
        <w:jc w:val="both"/>
        <w:rPr>
          <w:sz w:val="28"/>
          <w:szCs w:val="28"/>
        </w:rPr>
      </w:pPr>
      <w:r w:rsidRPr="00951C19">
        <w:rPr>
          <w:sz w:val="28"/>
          <w:szCs w:val="28"/>
        </w:rPr>
        <w:t xml:space="preserve">В препарате видны железистые образования опухоли (а), окруженные пучками соединительной ткани (б). </w:t>
      </w:r>
    </w:p>
    <w:p w:rsidR="00951C19" w:rsidRPr="00951C19" w:rsidRDefault="00951C19" w:rsidP="00951C19">
      <w:pPr>
        <w:spacing w:line="216" w:lineRule="auto"/>
        <w:ind w:firstLine="567"/>
        <w:jc w:val="both"/>
        <w:rPr>
          <w:sz w:val="28"/>
          <w:szCs w:val="28"/>
        </w:rPr>
      </w:pPr>
      <w:r w:rsidRPr="00951C19">
        <w:rPr>
          <w:b/>
          <w:bCs/>
          <w:sz w:val="28"/>
          <w:szCs w:val="28"/>
        </w:rPr>
        <w:t xml:space="preserve">3. Острый эндометрит. </w:t>
      </w:r>
      <w:r w:rsidRPr="00951C19">
        <w:rPr>
          <w:sz w:val="28"/>
          <w:szCs w:val="28"/>
        </w:rPr>
        <w:t xml:space="preserve">Окраска гематоксилином и эозином. </w:t>
      </w:r>
    </w:p>
    <w:p w:rsidR="00951C19" w:rsidRPr="00951C19" w:rsidRDefault="00951C19" w:rsidP="00951C19">
      <w:pPr>
        <w:spacing w:line="216" w:lineRule="auto"/>
        <w:ind w:firstLine="567"/>
        <w:jc w:val="both"/>
        <w:rPr>
          <w:sz w:val="28"/>
          <w:szCs w:val="28"/>
        </w:rPr>
      </w:pPr>
      <w:r w:rsidRPr="00951C19">
        <w:rPr>
          <w:sz w:val="28"/>
          <w:szCs w:val="28"/>
        </w:rPr>
        <w:lastRenderedPageBreak/>
        <w:t xml:space="preserve">В препарате виден некротизированный эндометрий, в некротических массах фибрин, лейкоциты (а), миометрий инфильтрирован лейкоцитами, вены обтурированы тромбами (б).  </w:t>
      </w:r>
    </w:p>
    <w:p w:rsidR="00951C19" w:rsidRPr="00951C19" w:rsidRDefault="00951C19" w:rsidP="00951C19">
      <w:pPr>
        <w:spacing w:line="216" w:lineRule="auto"/>
        <w:ind w:firstLine="567"/>
        <w:jc w:val="both"/>
        <w:rPr>
          <w:sz w:val="28"/>
          <w:szCs w:val="28"/>
        </w:rPr>
      </w:pPr>
      <w:r w:rsidRPr="00951C19">
        <w:rPr>
          <w:b/>
          <w:bCs/>
          <w:sz w:val="28"/>
          <w:szCs w:val="28"/>
        </w:rPr>
        <w:t>4. Эндоцервикоз</w:t>
      </w:r>
      <w:r w:rsidRPr="00951C19">
        <w:rPr>
          <w:sz w:val="28"/>
          <w:szCs w:val="28"/>
        </w:rPr>
        <w:t xml:space="preserve"> (цервикальная эктопия шейки матки). Окраска гематоксилином и эозином.   </w:t>
      </w:r>
    </w:p>
    <w:p w:rsidR="00951C19" w:rsidRPr="00951C19" w:rsidRDefault="00951C19" w:rsidP="00951C19">
      <w:pPr>
        <w:spacing w:line="216" w:lineRule="auto"/>
        <w:ind w:firstLine="567"/>
        <w:jc w:val="both"/>
        <w:rPr>
          <w:sz w:val="28"/>
          <w:szCs w:val="28"/>
        </w:rPr>
      </w:pPr>
      <w:r w:rsidRPr="00951C19">
        <w:rPr>
          <w:sz w:val="28"/>
          <w:szCs w:val="28"/>
        </w:rPr>
        <w:t xml:space="preserve">В препарате видны сосочковые разрастания высокого призматического эпителия с тонкостенными кровеносными сосудами (а), многослойный плоский эпителий   шейки матки (б), подлежащая ткань с железистыми структурами (в). Обратите    внимание    на  границу перехода многослойного   плоского  эпителия в призматический эпителий.    </w:t>
      </w:r>
    </w:p>
    <w:p w:rsidR="00951C19" w:rsidRPr="00951C19" w:rsidRDefault="00951C19" w:rsidP="00951C19">
      <w:pPr>
        <w:spacing w:line="216" w:lineRule="auto"/>
        <w:ind w:firstLine="567"/>
        <w:jc w:val="both"/>
        <w:rPr>
          <w:sz w:val="28"/>
          <w:szCs w:val="28"/>
        </w:rPr>
      </w:pPr>
      <w:r w:rsidRPr="00951C19">
        <w:rPr>
          <w:b/>
          <w:bCs/>
          <w:sz w:val="28"/>
          <w:szCs w:val="28"/>
        </w:rPr>
        <w:t xml:space="preserve">5. Аденокарцинома эндометрия. </w:t>
      </w:r>
      <w:r w:rsidRPr="00951C19">
        <w:rPr>
          <w:sz w:val="28"/>
          <w:szCs w:val="28"/>
        </w:rPr>
        <w:t xml:space="preserve">Окраска гематоксилином и эозином.   </w:t>
      </w:r>
    </w:p>
    <w:p w:rsidR="00951C19" w:rsidRPr="00951C19" w:rsidRDefault="00951C19" w:rsidP="00951C19">
      <w:pPr>
        <w:spacing w:line="216" w:lineRule="auto"/>
        <w:ind w:firstLine="567"/>
        <w:jc w:val="both"/>
        <w:rPr>
          <w:sz w:val="28"/>
          <w:szCs w:val="28"/>
        </w:rPr>
      </w:pPr>
      <w:r w:rsidRPr="00951C19">
        <w:rPr>
          <w:sz w:val="28"/>
          <w:szCs w:val="28"/>
        </w:rPr>
        <w:t xml:space="preserve">В препарате видны атипичные железистые комплексы разной величины и формы, построенные из атипичных эпителиальных клеток эндометриодного типа (а). Клетки цилиндрические, располагаются однорядно или многорядно, их полиморфизм незначителен. Ядра удлиненные, гиперхромные, полярность нарушена. </w:t>
      </w:r>
    </w:p>
    <w:p w:rsidR="00951C19" w:rsidRPr="00951C19" w:rsidRDefault="00951C19" w:rsidP="00951C19">
      <w:pPr>
        <w:spacing w:line="216" w:lineRule="auto"/>
        <w:ind w:firstLine="567"/>
        <w:jc w:val="both"/>
        <w:rPr>
          <w:sz w:val="28"/>
          <w:szCs w:val="28"/>
        </w:rPr>
      </w:pPr>
      <w:r w:rsidRPr="00951C19">
        <w:rPr>
          <w:b/>
          <w:bCs/>
          <w:sz w:val="28"/>
          <w:szCs w:val="28"/>
        </w:rPr>
        <w:t>6. Плоскоклеточный неороговевающий рак шейки матки.</w:t>
      </w:r>
      <w:r w:rsidRPr="00951C19">
        <w:rPr>
          <w:sz w:val="28"/>
          <w:szCs w:val="28"/>
        </w:rPr>
        <w:t xml:space="preserve"> Окраска гематоксилином и эозином. </w:t>
      </w:r>
    </w:p>
    <w:p w:rsidR="00951C19" w:rsidRPr="00951C19" w:rsidRDefault="00951C19" w:rsidP="00951C19">
      <w:pPr>
        <w:spacing w:line="216" w:lineRule="auto"/>
        <w:ind w:firstLine="567"/>
        <w:jc w:val="both"/>
        <w:rPr>
          <w:sz w:val="28"/>
          <w:szCs w:val="28"/>
        </w:rPr>
      </w:pPr>
      <w:r w:rsidRPr="00951C19">
        <w:rPr>
          <w:sz w:val="28"/>
          <w:szCs w:val="28"/>
        </w:rPr>
        <w:t>В препарате опухоль представлена солидными структурами, построенными из полиморфных полигональных клеток с крупными полиморфными ядрами (а), в опухолевой ткани видны фокусы некроза, фокусы воспалении.</w:t>
      </w:r>
    </w:p>
    <w:p w:rsidR="00951C19" w:rsidRPr="00951C19" w:rsidRDefault="00951C19" w:rsidP="00951C19">
      <w:pPr>
        <w:spacing w:line="228" w:lineRule="auto"/>
        <w:ind w:firstLine="567"/>
        <w:jc w:val="both"/>
        <w:rPr>
          <w:sz w:val="28"/>
          <w:szCs w:val="28"/>
        </w:rPr>
      </w:pPr>
      <w:r w:rsidRPr="00951C19">
        <w:rPr>
          <w:b/>
          <w:bCs/>
          <w:sz w:val="28"/>
          <w:szCs w:val="28"/>
        </w:rPr>
        <w:t>7. Пузырный занос:</w:t>
      </w:r>
      <w:r w:rsidRPr="00951C19">
        <w:rPr>
          <w:sz w:val="28"/>
          <w:szCs w:val="28"/>
        </w:rPr>
        <w:t>Окраска гематоксилином и эозином. а) ворсины значительно увеличены в размерах с резким отеком и образованием полостей, заполненных жидкостью, б) выраженная пролиферация  синцитиотрофобласта.</w:t>
      </w:r>
    </w:p>
    <w:p w:rsidR="00951C19" w:rsidRPr="00951C19" w:rsidRDefault="00951C19" w:rsidP="00951C19">
      <w:pPr>
        <w:spacing w:line="228" w:lineRule="auto"/>
        <w:ind w:firstLine="567"/>
        <w:jc w:val="both"/>
        <w:rPr>
          <w:sz w:val="28"/>
          <w:szCs w:val="28"/>
        </w:rPr>
      </w:pPr>
      <w:r w:rsidRPr="00951C19">
        <w:rPr>
          <w:b/>
          <w:bCs/>
          <w:sz w:val="28"/>
          <w:szCs w:val="28"/>
        </w:rPr>
        <w:t>8. Хориоэпителиома матки:</w:t>
      </w:r>
      <w:r w:rsidRPr="00951C19">
        <w:rPr>
          <w:sz w:val="28"/>
          <w:szCs w:val="28"/>
        </w:rPr>
        <w:t>Окраска гематоксилином и эозином. а) клетки цитотрофобласта с отсутствием истинных ворсин, б) полиморфные атипические  гигантские элементы синцитиотрофобласта, в) отсутствие стромы и сосудов в опухоли, очаги кровоизлияний.</w:t>
      </w:r>
    </w:p>
    <w:p w:rsidR="00951C19" w:rsidRPr="00951C19" w:rsidRDefault="00951C19" w:rsidP="00951C19">
      <w:pPr>
        <w:spacing w:line="228" w:lineRule="auto"/>
        <w:ind w:firstLine="567"/>
        <w:jc w:val="both"/>
        <w:rPr>
          <w:sz w:val="28"/>
          <w:szCs w:val="28"/>
        </w:rPr>
      </w:pPr>
      <w:r w:rsidRPr="00951C19">
        <w:rPr>
          <w:b/>
          <w:bCs/>
          <w:sz w:val="28"/>
          <w:szCs w:val="28"/>
        </w:rPr>
        <w:t>9. Трубная беременность:</w:t>
      </w:r>
      <w:r w:rsidRPr="00951C19">
        <w:rPr>
          <w:sz w:val="28"/>
          <w:szCs w:val="28"/>
        </w:rPr>
        <w:t>Окраска гематоксилином и эозином.  а) ворсины хориона, проникающие в толщу мышечной оболочке трубы, б) клетки вневорсинчатого трофобласта, в) фибриноид, г) децидуальная ткань в слизистой оболочке трубы. Окраска гематоксилином и эозином.</w:t>
      </w:r>
    </w:p>
    <w:p w:rsidR="00951C19" w:rsidRPr="00951C19" w:rsidRDefault="00951C19" w:rsidP="00951C19">
      <w:pPr>
        <w:spacing w:line="228" w:lineRule="auto"/>
        <w:ind w:firstLine="567"/>
        <w:jc w:val="both"/>
        <w:rPr>
          <w:sz w:val="28"/>
          <w:szCs w:val="28"/>
        </w:rPr>
      </w:pPr>
      <w:r w:rsidRPr="00951C19">
        <w:rPr>
          <w:b/>
          <w:bCs/>
          <w:sz w:val="28"/>
          <w:szCs w:val="28"/>
        </w:rPr>
        <w:t xml:space="preserve">10. Аборт в соскобе: </w:t>
      </w:r>
      <w:r w:rsidRPr="00951C19">
        <w:rPr>
          <w:sz w:val="28"/>
          <w:szCs w:val="28"/>
        </w:rPr>
        <w:t>а) ворсины хориона, б) децидуальная ткань.</w:t>
      </w:r>
    </w:p>
    <w:p w:rsidR="00951C19" w:rsidRPr="00951C19" w:rsidRDefault="00951C19" w:rsidP="00951C19">
      <w:pPr>
        <w:spacing w:line="216" w:lineRule="auto"/>
        <w:ind w:firstLine="567"/>
        <w:jc w:val="both"/>
        <w:rPr>
          <w:sz w:val="28"/>
          <w:szCs w:val="28"/>
        </w:rPr>
      </w:pPr>
      <w:r w:rsidRPr="00951C19">
        <w:rPr>
          <w:b/>
          <w:bCs/>
          <w:sz w:val="28"/>
          <w:szCs w:val="28"/>
        </w:rPr>
        <w:t>11. Поджелудочная железа при муковисцидозе</w:t>
      </w:r>
      <w:r w:rsidRPr="00951C19">
        <w:rPr>
          <w:sz w:val="28"/>
          <w:szCs w:val="28"/>
        </w:rPr>
        <w:t xml:space="preserve">. Окраска гематоксилином и эозином. а) концевые отделы поджелудочной железы и мелкие выводные протоки кистозно-расширенные, б) в просвете желез и  протоков обильное количество слоистого секрета, в) железистая паренхима атрофична, г) разрастание фиброзной ткани, д) инфильтрация лимфоцитами, плазмоцитами и гистиоцитами.  </w:t>
      </w:r>
    </w:p>
    <w:p w:rsidR="00951C19" w:rsidRPr="00951C19" w:rsidRDefault="00951C19" w:rsidP="00951C19">
      <w:pPr>
        <w:spacing w:line="216" w:lineRule="auto"/>
        <w:ind w:firstLine="567"/>
        <w:jc w:val="both"/>
        <w:rPr>
          <w:sz w:val="28"/>
          <w:szCs w:val="28"/>
        </w:rPr>
      </w:pPr>
      <w:r w:rsidRPr="00951C19">
        <w:rPr>
          <w:b/>
          <w:bCs/>
          <w:sz w:val="28"/>
          <w:szCs w:val="28"/>
        </w:rPr>
        <w:t>12. Ядерная желтуха при гемолитической болезни.</w:t>
      </w:r>
      <w:r w:rsidRPr="00951C19">
        <w:rPr>
          <w:sz w:val="28"/>
          <w:szCs w:val="28"/>
        </w:rPr>
        <w:t xml:space="preserve"> Окраска по Шморлю. а) острое набухание нейронов с превращением клетки в «тень», б)  выраженная пролиферации олигодендроглии, в) скопление непрямого билирубина в нейронах и мелких сосудах, в клетках глии и миелиновых волокнах. </w:t>
      </w:r>
    </w:p>
    <w:p w:rsidR="00951C19" w:rsidRPr="00951C19" w:rsidRDefault="00951C19" w:rsidP="00951C19">
      <w:pPr>
        <w:spacing w:line="216" w:lineRule="auto"/>
        <w:ind w:firstLine="567"/>
        <w:jc w:val="both"/>
        <w:rPr>
          <w:sz w:val="28"/>
          <w:szCs w:val="28"/>
        </w:rPr>
      </w:pPr>
      <w:r w:rsidRPr="00951C19">
        <w:rPr>
          <w:b/>
          <w:bCs/>
          <w:sz w:val="28"/>
          <w:szCs w:val="28"/>
        </w:rPr>
        <w:t>13. Острое венозное полнокровие легкого.</w:t>
      </w:r>
      <w:r w:rsidRPr="00951C19">
        <w:rPr>
          <w:sz w:val="28"/>
          <w:szCs w:val="28"/>
        </w:rPr>
        <w:t xml:space="preserve"> Окраска гематоксилином и эозином. а) расширенные капилляры в межальвеолярных перегородках, б) </w:t>
      </w:r>
      <w:r w:rsidRPr="00951C19">
        <w:rPr>
          <w:sz w:val="28"/>
          <w:szCs w:val="28"/>
        </w:rPr>
        <w:lastRenderedPageBreak/>
        <w:t>расширенные и полнокровные артериолы легкого, в) в просвете альвеол скопление отечной жидкости и немногочисленных эритроцитов.</w:t>
      </w:r>
    </w:p>
    <w:p w:rsidR="00951C19" w:rsidRPr="00951C19" w:rsidRDefault="00951C19" w:rsidP="00951C19">
      <w:pPr>
        <w:spacing w:line="216" w:lineRule="auto"/>
        <w:ind w:firstLine="567"/>
        <w:jc w:val="both"/>
        <w:rPr>
          <w:sz w:val="28"/>
          <w:szCs w:val="28"/>
        </w:rPr>
      </w:pPr>
      <w:r w:rsidRPr="00951C19">
        <w:rPr>
          <w:b/>
          <w:bCs/>
          <w:sz w:val="28"/>
          <w:szCs w:val="28"/>
        </w:rPr>
        <w:t>14. Кровоизлияние в мозг.</w:t>
      </w:r>
      <w:r w:rsidRPr="00951C19">
        <w:rPr>
          <w:sz w:val="28"/>
          <w:szCs w:val="28"/>
        </w:rPr>
        <w:t xml:space="preserve"> Окраска гематоксилином и эозином. а) гиперемия сосудов и диапедезные периваскулярные кровоизлияния в ткани головного мозга, б) перицелюллярный и периваскулярный  отек.  </w:t>
      </w:r>
    </w:p>
    <w:p w:rsidR="00951C19" w:rsidRPr="00951C19" w:rsidRDefault="00951C19" w:rsidP="00951C19">
      <w:pPr>
        <w:spacing w:line="216" w:lineRule="auto"/>
        <w:jc w:val="both"/>
        <w:rPr>
          <w:sz w:val="28"/>
          <w:szCs w:val="28"/>
        </w:rPr>
      </w:pPr>
    </w:p>
    <w:p w:rsidR="00951C19" w:rsidRPr="00951C19" w:rsidRDefault="00951C19" w:rsidP="00951C19">
      <w:pPr>
        <w:spacing w:line="216" w:lineRule="auto"/>
        <w:ind w:firstLine="567"/>
        <w:jc w:val="both"/>
      </w:pPr>
    </w:p>
    <w:p w:rsidR="00951C19" w:rsidRPr="00951C19" w:rsidRDefault="00951C19" w:rsidP="00951C19">
      <w:pPr>
        <w:spacing w:line="216" w:lineRule="auto"/>
        <w:ind w:firstLine="567"/>
        <w:jc w:val="both"/>
        <w:rPr>
          <w:b/>
          <w:sz w:val="28"/>
          <w:szCs w:val="28"/>
        </w:rPr>
      </w:pPr>
      <w:r w:rsidRPr="00951C19">
        <w:rPr>
          <w:b/>
          <w:sz w:val="28"/>
          <w:szCs w:val="28"/>
        </w:rPr>
        <w:t xml:space="preserve">Макропрепараты.                              </w:t>
      </w:r>
    </w:p>
    <w:p w:rsidR="00951C19" w:rsidRPr="00951C19" w:rsidRDefault="00951C19" w:rsidP="00951C19">
      <w:pPr>
        <w:spacing w:line="216" w:lineRule="auto"/>
        <w:ind w:firstLine="567"/>
        <w:jc w:val="both"/>
        <w:rPr>
          <w:b/>
          <w:bCs/>
          <w:sz w:val="28"/>
          <w:szCs w:val="28"/>
        </w:rPr>
      </w:pPr>
      <w:r w:rsidRPr="00951C19">
        <w:rPr>
          <w:b/>
          <w:bCs/>
          <w:sz w:val="28"/>
          <w:szCs w:val="28"/>
        </w:rPr>
        <w:t>1. Рак эндометрия.</w:t>
      </w:r>
    </w:p>
    <w:p w:rsidR="00951C19" w:rsidRPr="00951C19" w:rsidRDefault="00951C19" w:rsidP="00951C19">
      <w:pPr>
        <w:spacing w:line="216" w:lineRule="auto"/>
        <w:ind w:firstLine="567"/>
        <w:jc w:val="both"/>
        <w:rPr>
          <w:sz w:val="28"/>
          <w:szCs w:val="28"/>
        </w:rPr>
      </w:pPr>
      <w:r w:rsidRPr="00951C19">
        <w:rPr>
          <w:sz w:val="28"/>
          <w:szCs w:val="28"/>
        </w:rPr>
        <w:t xml:space="preserve">В препарате матка с придатками, увеличена до размеров 16-недельной беременности. В области дна виден опухолевый узел, растущий экзофитно в полость, округлой формы, пестрого вида, мягкой консистенции, диаметром 2 см. </w:t>
      </w:r>
      <w:r w:rsidRPr="00951C19">
        <w:rPr>
          <w:i/>
          <w:iCs/>
          <w:sz w:val="28"/>
          <w:szCs w:val="28"/>
        </w:rPr>
        <w:t>Причины:</w:t>
      </w:r>
      <w:r w:rsidRPr="00951C19">
        <w:rPr>
          <w:sz w:val="28"/>
          <w:szCs w:val="28"/>
        </w:rPr>
        <w:t>нарушение гормонального фона, влияние канцерогенных факторов.</w:t>
      </w:r>
    </w:p>
    <w:p w:rsidR="00951C19" w:rsidRPr="00951C19" w:rsidRDefault="00951C19" w:rsidP="00951C19">
      <w:pPr>
        <w:suppressAutoHyphens/>
        <w:spacing w:line="216" w:lineRule="auto"/>
        <w:ind w:firstLine="567"/>
        <w:jc w:val="both"/>
        <w:rPr>
          <w:sz w:val="28"/>
          <w:szCs w:val="28"/>
          <w:lang w:eastAsia="ar-SA"/>
        </w:rPr>
      </w:pPr>
      <w:r w:rsidRPr="00951C19">
        <w:rPr>
          <w:i/>
          <w:sz w:val="28"/>
          <w:szCs w:val="28"/>
          <w:lang w:eastAsia="ar-SA"/>
        </w:rPr>
        <w:t xml:space="preserve">Исходы: </w:t>
      </w:r>
      <w:r w:rsidRPr="00951C19">
        <w:rPr>
          <w:sz w:val="28"/>
          <w:szCs w:val="28"/>
          <w:lang w:eastAsia="ar-SA"/>
        </w:rPr>
        <w:t xml:space="preserve">метастазирование в лимфатические узлы, прорастание в соседние органы.    </w:t>
      </w:r>
    </w:p>
    <w:p w:rsidR="00951C19" w:rsidRPr="00951C19" w:rsidRDefault="00951C19" w:rsidP="00951C19">
      <w:pPr>
        <w:suppressAutoHyphens/>
        <w:spacing w:line="216" w:lineRule="auto"/>
        <w:ind w:firstLine="567"/>
        <w:jc w:val="both"/>
        <w:rPr>
          <w:b/>
          <w:bCs/>
          <w:sz w:val="28"/>
          <w:szCs w:val="28"/>
          <w:lang w:eastAsia="ar-SA"/>
        </w:rPr>
      </w:pPr>
      <w:r w:rsidRPr="00951C19">
        <w:rPr>
          <w:b/>
          <w:bCs/>
          <w:sz w:val="28"/>
          <w:szCs w:val="28"/>
          <w:lang w:eastAsia="ar-SA"/>
        </w:rPr>
        <w:t>2. Рак шейки матки.</w:t>
      </w:r>
    </w:p>
    <w:p w:rsidR="00951C19" w:rsidRPr="00951C19" w:rsidRDefault="00951C19" w:rsidP="00951C19">
      <w:pPr>
        <w:spacing w:line="216" w:lineRule="auto"/>
        <w:ind w:firstLine="567"/>
        <w:jc w:val="both"/>
        <w:rPr>
          <w:sz w:val="28"/>
          <w:szCs w:val="28"/>
        </w:rPr>
      </w:pPr>
      <w:r w:rsidRPr="00951C19">
        <w:rPr>
          <w:sz w:val="28"/>
          <w:szCs w:val="28"/>
        </w:rPr>
        <w:t xml:space="preserve">В препарате матка с придатками, обычных размеров, шейка матки деформирована, в виде «цветной капусты». </w:t>
      </w:r>
    </w:p>
    <w:p w:rsidR="00951C19" w:rsidRPr="00951C19" w:rsidRDefault="00951C19" w:rsidP="00951C19">
      <w:pPr>
        <w:suppressAutoHyphens/>
        <w:spacing w:line="216" w:lineRule="auto"/>
        <w:ind w:firstLine="567"/>
        <w:jc w:val="both"/>
        <w:rPr>
          <w:sz w:val="28"/>
          <w:szCs w:val="28"/>
          <w:lang w:eastAsia="ar-SA"/>
        </w:rPr>
      </w:pPr>
      <w:r w:rsidRPr="00951C19">
        <w:rPr>
          <w:i/>
          <w:sz w:val="28"/>
          <w:szCs w:val="28"/>
          <w:lang w:eastAsia="ar-SA"/>
        </w:rPr>
        <w:t xml:space="preserve">Причина: </w:t>
      </w:r>
      <w:r w:rsidRPr="00951C19">
        <w:rPr>
          <w:sz w:val="28"/>
          <w:szCs w:val="28"/>
          <w:lang w:eastAsia="ar-SA"/>
        </w:rPr>
        <w:t>нарушение гормонального фона, влияние канцерогенных факторов, хронический цервицит с метаплазией и дисплазией эпителия..</w:t>
      </w:r>
    </w:p>
    <w:p w:rsidR="00951C19" w:rsidRPr="00951C19" w:rsidRDefault="00951C19" w:rsidP="00951C19">
      <w:pPr>
        <w:suppressAutoHyphens/>
        <w:spacing w:line="216" w:lineRule="auto"/>
        <w:ind w:firstLine="567"/>
        <w:jc w:val="both"/>
        <w:rPr>
          <w:i/>
          <w:iCs/>
          <w:sz w:val="28"/>
          <w:szCs w:val="28"/>
          <w:lang w:eastAsia="ar-SA"/>
        </w:rPr>
      </w:pPr>
      <w:r w:rsidRPr="00951C19">
        <w:rPr>
          <w:i/>
          <w:sz w:val="28"/>
          <w:szCs w:val="28"/>
          <w:lang w:eastAsia="ar-SA"/>
        </w:rPr>
        <w:t xml:space="preserve"> Исходы:</w:t>
      </w:r>
      <w:r w:rsidRPr="00951C19">
        <w:rPr>
          <w:i/>
          <w:iCs/>
          <w:sz w:val="28"/>
          <w:szCs w:val="28"/>
          <w:lang w:eastAsia="ar-SA"/>
        </w:rPr>
        <w:t xml:space="preserve"> метастазирование в лимфатические узлы, прорастание в соседние органы. </w:t>
      </w:r>
    </w:p>
    <w:p w:rsidR="00951C19" w:rsidRPr="00951C19" w:rsidRDefault="00951C19" w:rsidP="00951C19">
      <w:pPr>
        <w:suppressAutoHyphens/>
        <w:spacing w:line="216" w:lineRule="auto"/>
        <w:ind w:firstLine="567"/>
        <w:jc w:val="both"/>
        <w:rPr>
          <w:b/>
          <w:bCs/>
          <w:sz w:val="28"/>
          <w:szCs w:val="28"/>
          <w:lang w:eastAsia="ar-SA"/>
        </w:rPr>
      </w:pPr>
      <w:r w:rsidRPr="00951C19">
        <w:rPr>
          <w:b/>
          <w:bCs/>
          <w:sz w:val="28"/>
          <w:szCs w:val="28"/>
          <w:lang w:eastAsia="ar-SA"/>
        </w:rPr>
        <w:t>3. Рак молочной железы.</w:t>
      </w:r>
    </w:p>
    <w:p w:rsidR="00951C19" w:rsidRPr="00951C19" w:rsidRDefault="00951C19" w:rsidP="00951C19">
      <w:pPr>
        <w:spacing w:line="216" w:lineRule="auto"/>
        <w:ind w:firstLine="567"/>
        <w:jc w:val="both"/>
        <w:rPr>
          <w:sz w:val="28"/>
          <w:szCs w:val="28"/>
        </w:rPr>
      </w:pPr>
      <w:r w:rsidRPr="00951C19">
        <w:rPr>
          <w:sz w:val="28"/>
          <w:szCs w:val="28"/>
        </w:rPr>
        <w:t>В препарате часть молочной железы, виден опухолевый узел серого цвета, с нечеткими неровными границами.</w:t>
      </w:r>
    </w:p>
    <w:p w:rsidR="00951C19" w:rsidRPr="00951C19" w:rsidRDefault="00951C19" w:rsidP="00951C19">
      <w:pPr>
        <w:suppressAutoHyphens/>
        <w:spacing w:line="216" w:lineRule="auto"/>
        <w:ind w:firstLine="567"/>
        <w:jc w:val="both"/>
        <w:rPr>
          <w:sz w:val="28"/>
          <w:szCs w:val="28"/>
          <w:lang w:eastAsia="ar-SA"/>
        </w:rPr>
      </w:pPr>
      <w:r w:rsidRPr="00951C19">
        <w:rPr>
          <w:i/>
          <w:sz w:val="28"/>
          <w:szCs w:val="28"/>
          <w:lang w:eastAsia="ar-SA"/>
        </w:rPr>
        <w:t xml:space="preserve">Причина: </w:t>
      </w:r>
      <w:r w:rsidRPr="00951C19">
        <w:rPr>
          <w:sz w:val="28"/>
          <w:szCs w:val="28"/>
          <w:lang w:eastAsia="ar-SA"/>
        </w:rPr>
        <w:t>нарушение гормонального фона, влияние канцерогенных факторов.</w:t>
      </w:r>
    </w:p>
    <w:p w:rsidR="00951C19" w:rsidRPr="00951C19" w:rsidRDefault="00951C19" w:rsidP="00951C19">
      <w:pPr>
        <w:suppressAutoHyphens/>
        <w:spacing w:line="216" w:lineRule="auto"/>
        <w:ind w:firstLine="567"/>
        <w:jc w:val="both"/>
        <w:rPr>
          <w:sz w:val="28"/>
          <w:szCs w:val="28"/>
          <w:lang w:eastAsia="ar-SA"/>
        </w:rPr>
      </w:pPr>
      <w:r w:rsidRPr="00951C19">
        <w:rPr>
          <w:i/>
          <w:iCs/>
          <w:sz w:val="28"/>
          <w:szCs w:val="28"/>
          <w:lang w:eastAsia="ar-SA"/>
        </w:rPr>
        <w:t xml:space="preserve">Исходы: </w:t>
      </w:r>
      <w:r w:rsidRPr="00951C19">
        <w:rPr>
          <w:sz w:val="28"/>
          <w:szCs w:val="28"/>
          <w:lang w:eastAsia="ar-SA"/>
        </w:rPr>
        <w:t xml:space="preserve">метастазирование в лимфатические узлы, прорастание в соседние органы.    </w:t>
      </w:r>
    </w:p>
    <w:p w:rsidR="00951C19" w:rsidRPr="00951C19" w:rsidRDefault="00951C19" w:rsidP="00951C19">
      <w:pPr>
        <w:suppressAutoHyphens/>
        <w:spacing w:line="216" w:lineRule="auto"/>
        <w:ind w:firstLine="567"/>
        <w:jc w:val="both"/>
        <w:rPr>
          <w:b/>
          <w:bCs/>
          <w:sz w:val="28"/>
          <w:szCs w:val="28"/>
          <w:lang w:eastAsia="ar-SA"/>
        </w:rPr>
      </w:pPr>
      <w:r w:rsidRPr="00951C19">
        <w:rPr>
          <w:b/>
          <w:bCs/>
          <w:sz w:val="28"/>
          <w:szCs w:val="28"/>
          <w:lang w:eastAsia="ar-SA"/>
        </w:rPr>
        <w:t>4. Серозные кисты яичника.</w:t>
      </w:r>
    </w:p>
    <w:p w:rsidR="00951C19" w:rsidRPr="00951C19" w:rsidRDefault="00951C19" w:rsidP="00951C19">
      <w:pPr>
        <w:spacing w:line="216" w:lineRule="auto"/>
        <w:ind w:firstLine="567"/>
        <w:jc w:val="both"/>
        <w:rPr>
          <w:sz w:val="28"/>
          <w:szCs w:val="28"/>
        </w:rPr>
      </w:pPr>
      <w:r w:rsidRPr="00951C19">
        <w:rPr>
          <w:sz w:val="28"/>
          <w:szCs w:val="28"/>
        </w:rPr>
        <w:t>В препарате яичник, увеличен в размерах за счет наличия тонкостенного образования, шаровидной формы, заполненного жидким содержимым.</w:t>
      </w:r>
    </w:p>
    <w:p w:rsidR="00951C19" w:rsidRPr="00951C19" w:rsidRDefault="00951C19" w:rsidP="00951C19">
      <w:pPr>
        <w:suppressAutoHyphens/>
        <w:spacing w:line="216" w:lineRule="auto"/>
        <w:ind w:firstLine="567"/>
        <w:rPr>
          <w:sz w:val="28"/>
          <w:szCs w:val="28"/>
          <w:lang w:eastAsia="ar-SA"/>
        </w:rPr>
      </w:pPr>
      <w:r w:rsidRPr="00951C19">
        <w:rPr>
          <w:i/>
          <w:sz w:val="28"/>
          <w:szCs w:val="28"/>
          <w:lang w:eastAsia="ar-SA"/>
        </w:rPr>
        <w:t xml:space="preserve">Причина: </w:t>
      </w:r>
      <w:r w:rsidRPr="00951C19">
        <w:rPr>
          <w:sz w:val="28"/>
          <w:szCs w:val="28"/>
          <w:lang w:eastAsia="ar-SA"/>
        </w:rPr>
        <w:t>нарушение гормонального фона.</w:t>
      </w:r>
    </w:p>
    <w:p w:rsidR="00951C19" w:rsidRPr="00951C19" w:rsidRDefault="00951C19" w:rsidP="00951C19">
      <w:pPr>
        <w:widowControl w:val="0"/>
        <w:shd w:val="clear" w:color="auto" w:fill="FFFFFF"/>
        <w:tabs>
          <w:tab w:val="left" w:pos="773"/>
        </w:tabs>
        <w:autoSpaceDE w:val="0"/>
        <w:spacing w:line="216" w:lineRule="auto"/>
        <w:ind w:firstLine="567"/>
        <w:rPr>
          <w:sz w:val="28"/>
          <w:szCs w:val="28"/>
        </w:rPr>
      </w:pPr>
      <w:r w:rsidRPr="00951C19">
        <w:rPr>
          <w:i/>
          <w:sz w:val="28"/>
          <w:szCs w:val="28"/>
        </w:rPr>
        <w:t xml:space="preserve">Исходы: </w:t>
      </w:r>
      <w:r w:rsidRPr="00951C19">
        <w:rPr>
          <w:sz w:val="28"/>
          <w:szCs w:val="28"/>
        </w:rPr>
        <w:t>разрыв с развитием пельвиоперитонита, гемоперитонеума, риск озлокачествления.</w:t>
      </w:r>
    </w:p>
    <w:p w:rsidR="00951C19" w:rsidRPr="00951C19" w:rsidRDefault="00951C19" w:rsidP="00951C19">
      <w:pPr>
        <w:spacing w:line="228" w:lineRule="auto"/>
        <w:ind w:firstLine="567"/>
        <w:jc w:val="both"/>
        <w:rPr>
          <w:sz w:val="28"/>
          <w:szCs w:val="28"/>
        </w:rPr>
      </w:pPr>
      <w:r w:rsidRPr="00951C19">
        <w:rPr>
          <w:b/>
          <w:bCs/>
          <w:sz w:val="28"/>
          <w:szCs w:val="28"/>
        </w:rPr>
        <w:t>5.Трубная беременность:</w:t>
      </w:r>
      <w:r w:rsidRPr="00951C19">
        <w:rPr>
          <w:sz w:val="28"/>
          <w:szCs w:val="28"/>
        </w:rPr>
        <w:t xml:space="preserve"> В препарате маточная труба расширенная в ампулярном отделе до 1,5 см,  на разрезе определяется плодное яйцо с массивным кровоизлиянием. </w:t>
      </w:r>
      <w:r w:rsidRPr="00951C19">
        <w:rPr>
          <w:i/>
          <w:sz w:val="28"/>
          <w:szCs w:val="28"/>
        </w:rPr>
        <w:t>Причины:</w:t>
      </w:r>
      <w:r w:rsidRPr="00951C19">
        <w:rPr>
          <w:sz w:val="28"/>
          <w:szCs w:val="28"/>
        </w:rPr>
        <w:t xml:space="preserve"> хронические воспалительные заболевания придатков матки, развитие спаек и сужения просвета маточных труб. Нарушение перистальтики труб и сужение их просвета при инфантилизме. Структурная патология труб и гипоплазия желтого тела яичника. Пороки развития матки, гормональная и маточная контрацепция. </w:t>
      </w:r>
      <w:r w:rsidRPr="00951C19">
        <w:rPr>
          <w:i/>
          <w:sz w:val="28"/>
          <w:szCs w:val="28"/>
        </w:rPr>
        <w:t>Осложнение</w:t>
      </w:r>
      <w:r w:rsidRPr="00951C19">
        <w:rPr>
          <w:sz w:val="28"/>
          <w:szCs w:val="28"/>
        </w:rPr>
        <w:t xml:space="preserve">: кровотечение, трубный аборт, разрыв трубы. </w:t>
      </w:r>
      <w:r w:rsidRPr="00951C19">
        <w:rPr>
          <w:i/>
          <w:sz w:val="28"/>
          <w:szCs w:val="28"/>
        </w:rPr>
        <w:t>Исход:</w:t>
      </w:r>
      <w:r w:rsidRPr="00951C19">
        <w:rPr>
          <w:sz w:val="28"/>
          <w:szCs w:val="28"/>
        </w:rPr>
        <w:t xml:space="preserve"> прерывание беременности в сроке 5-6 недель.</w:t>
      </w:r>
    </w:p>
    <w:p w:rsidR="00951C19" w:rsidRPr="00951C19" w:rsidRDefault="00951C19" w:rsidP="00951C19">
      <w:pPr>
        <w:spacing w:line="228" w:lineRule="auto"/>
        <w:ind w:firstLine="567"/>
        <w:jc w:val="both"/>
        <w:rPr>
          <w:sz w:val="28"/>
          <w:szCs w:val="28"/>
        </w:rPr>
      </w:pPr>
      <w:r w:rsidRPr="00951C19">
        <w:rPr>
          <w:b/>
          <w:bCs/>
          <w:sz w:val="28"/>
          <w:szCs w:val="28"/>
        </w:rPr>
        <w:t>6. Яичниковая беременность:</w:t>
      </w:r>
      <w:r w:rsidRPr="00951C19">
        <w:rPr>
          <w:sz w:val="28"/>
          <w:szCs w:val="28"/>
        </w:rPr>
        <w:t xml:space="preserve"> Яичник резко увеличен в размерах, имеется повреждение паренхимы в виде кровоизлияния, на разрезе в толще определяется плодное яйцо. </w:t>
      </w:r>
      <w:r w:rsidRPr="00951C19">
        <w:rPr>
          <w:i/>
          <w:sz w:val="28"/>
          <w:szCs w:val="28"/>
        </w:rPr>
        <w:t>Причины:</w:t>
      </w:r>
      <w:r w:rsidRPr="00951C19">
        <w:rPr>
          <w:sz w:val="28"/>
          <w:szCs w:val="28"/>
        </w:rPr>
        <w:t xml:space="preserve"> структурная патология маточных </w:t>
      </w:r>
      <w:r w:rsidRPr="00951C19">
        <w:rPr>
          <w:sz w:val="28"/>
          <w:szCs w:val="28"/>
        </w:rPr>
        <w:lastRenderedPageBreak/>
        <w:t xml:space="preserve">труб. </w:t>
      </w:r>
      <w:r w:rsidRPr="00951C19">
        <w:rPr>
          <w:i/>
          <w:sz w:val="28"/>
          <w:szCs w:val="28"/>
        </w:rPr>
        <w:t>Осложнения:</w:t>
      </w:r>
      <w:r w:rsidRPr="00951C19">
        <w:rPr>
          <w:sz w:val="28"/>
          <w:szCs w:val="28"/>
        </w:rPr>
        <w:t xml:space="preserve"> внутреннее кровотечение, перитонит.  </w:t>
      </w:r>
      <w:r w:rsidRPr="00951C19">
        <w:rPr>
          <w:i/>
          <w:sz w:val="28"/>
          <w:szCs w:val="28"/>
        </w:rPr>
        <w:t>Исход:</w:t>
      </w:r>
      <w:r w:rsidRPr="00951C19">
        <w:rPr>
          <w:sz w:val="28"/>
          <w:szCs w:val="28"/>
        </w:rPr>
        <w:t xml:space="preserve"> апоплексия яичника.</w:t>
      </w:r>
    </w:p>
    <w:p w:rsidR="00951C19" w:rsidRPr="00951C19" w:rsidRDefault="00951C19" w:rsidP="00951C19">
      <w:pPr>
        <w:spacing w:line="228" w:lineRule="auto"/>
        <w:ind w:firstLine="567"/>
        <w:jc w:val="both"/>
        <w:rPr>
          <w:sz w:val="28"/>
          <w:szCs w:val="28"/>
        </w:rPr>
      </w:pPr>
      <w:r w:rsidRPr="00951C19">
        <w:rPr>
          <w:b/>
          <w:bCs/>
          <w:sz w:val="28"/>
          <w:szCs w:val="28"/>
        </w:rPr>
        <w:t>7. Хорионэпителиома матки:</w:t>
      </w:r>
      <w:r w:rsidRPr="00951C19">
        <w:rPr>
          <w:sz w:val="28"/>
          <w:szCs w:val="28"/>
        </w:rPr>
        <w:t xml:space="preserve"> Матка увеличена в размерах, слизистая оболочка утолщена, в полости матки, субмукозно, определяется опухоль на широком основании, в виде сочного пестрого губчатого узла,  прорастающая в миометрий.  </w:t>
      </w:r>
      <w:r w:rsidRPr="00951C19">
        <w:rPr>
          <w:i/>
          <w:sz w:val="28"/>
          <w:szCs w:val="28"/>
        </w:rPr>
        <w:t>Причины:</w:t>
      </w:r>
      <w:r w:rsidRPr="00951C19">
        <w:rPr>
          <w:sz w:val="28"/>
          <w:szCs w:val="28"/>
        </w:rPr>
        <w:t xml:space="preserve"> беременность, осложненная пузырным заносом, после аборта, после эктопической беременности, после клинически нормальной беременности. Особенность: может развиваться после 15-20 лет после беременности.  </w:t>
      </w:r>
      <w:r w:rsidRPr="00951C19">
        <w:rPr>
          <w:i/>
          <w:sz w:val="28"/>
          <w:szCs w:val="28"/>
        </w:rPr>
        <w:t>Осложнения:</w:t>
      </w:r>
      <w:r w:rsidRPr="00951C19">
        <w:rPr>
          <w:sz w:val="28"/>
          <w:szCs w:val="28"/>
        </w:rPr>
        <w:t xml:space="preserve"> кровотечение, развитие легочной гипертензии, связанной с метастазами в легочных артериях. </w:t>
      </w:r>
      <w:r w:rsidRPr="00951C19">
        <w:rPr>
          <w:i/>
          <w:sz w:val="28"/>
          <w:szCs w:val="28"/>
        </w:rPr>
        <w:t>Исход:</w:t>
      </w:r>
      <w:r w:rsidRPr="00951C19">
        <w:rPr>
          <w:sz w:val="28"/>
          <w:szCs w:val="28"/>
        </w:rPr>
        <w:t xml:space="preserve"> ранние гематогенные метастазы в легкие, влагалище, головной мозг, печень, почки.</w:t>
      </w:r>
    </w:p>
    <w:p w:rsidR="00951C19" w:rsidRPr="00951C19" w:rsidRDefault="00951C19" w:rsidP="00951C19">
      <w:pPr>
        <w:spacing w:line="228" w:lineRule="auto"/>
        <w:ind w:firstLine="567"/>
        <w:jc w:val="both"/>
        <w:rPr>
          <w:sz w:val="28"/>
          <w:szCs w:val="28"/>
        </w:rPr>
      </w:pPr>
      <w:r w:rsidRPr="00951C19">
        <w:rPr>
          <w:b/>
          <w:bCs/>
          <w:sz w:val="28"/>
          <w:szCs w:val="28"/>
        </w:rPr>
        <w:t xml:space="preserve">8. Пузырный занос: </w:t>
      </w:r>
      <w:r w:rsidRPr="00951C19">
        <w:rPr>
          <w:sz w:val="28"/>
          <w:szCs w:val="28"/>
        </w:rPr>
        <w:t xml:space="preserve">Матка увеличена в размерах, в полости гроздевидные скопления, состоящие из многочисленных пузырьков- кистозных образований размерами до 1см, заполненные прозрачной жидкостью. Плод отсутствует. </w:t>
      </w:r>
      <w:r w:rsidRPr="00951C19">
        <w:rPr>
          <w:i/>
          <w:sz w:val="28"/>
          <w:szCs w:val="28"/>
        </w:rPr>
        <w:t>Причины</w:t>
      </w:r>
      <w:r w:rsidRPr="00951C19">
        <w:rPr>
          <w:sz w:val="28"/>
          <w:szCs w:val="28"/>
        </w:rPr>
        <w:t xml:space="preserve">: 1) частичный пузырный занос — преобладание в кариотипе зародыша отцовских хромосом, 2) полный пузырный занос — хромосомный набор сперматозоида удваивается, а ядро яйцеклетки инактивируется или погибает. </w:t>
      </w:r>
      <w:r w:rsidRPr="00951C19">
        <w:rPr>
          <w:i/>
          <w:sz w:val="28"/>
          <w:szCs w:val="28"/>
        </w:rPr>
        <w:t>Осложнения:</w:t>
      </w:r>
      <w:r w:rsidRPr="00951C19">
        <w:rPr>
          <w:sz w:val="28"/>
          <w:szCs w:val="28"/>
        </w:rPr>
        <w:t xml:space="preserve"> кровотечение в I триместре, хориокарцинома. </w:t>
      </w:r>
      <w:r w:rsidRPr="00951C19">
        <w:rPr>
          <w:i/>
          <w:sz w:val="28"/>
          <w:szCs w:val="28"/>
        </w:rPr>
        <w:t>Исход</w:t>
      </w:r>
      <w:r w:rsidRPr="00951C19">
        <w:rPr>
          <w:sz w:val="28"/>
          <w:szCs w:val="28"/>
        </w:rPr>
        <w:t>: невынашивание беременности.</w:t>
      </w:r>
    </w:p>
    <w:p w:rsidR="00951C19" w:rsidRPr="00951C19" w:rsidRDefault="00951C19" w:rsidP="00951C19">
      <w:pPr>
        <w:spacing w:line="216" w:lineRule="auto"/>
        <w:ind w:firstLine="567"/>
        <w:jc w:val="both"/>
        <w:rPr>
          <w:sz w:val="28"/>
          <w:szCs w:val="28"/>
        </w:rPr>
      </w:pPr>
      <w:r w:rsidRPr="00951C19">
        <w:rPr>
          <w:b/>
          <w:bCs/>
          <w:sz w:val="28"/>
          <w:szCs w:val="28"/>
        </w:rPr>
        <w:t xml:space="preserve">9. Торакопаги </w:t>
      </w:r>
      <w:r w:rsidRPr="00951C19">
        <w:rPr>
          <w:sz w:val="28"/>
          <w:szCs w:val="28"/>
        </w:rPr>
        <w:t xml:space="preserve">— сросшаяся двойня в области груди, состоящая из равных симметрично развитых обоих плодов. </w:t>
      </w:r>
      <w:r w:rsidRPr="00951C19">
        <w:rPr>
          <w:i/>
          <w:iCs/>
          <w:sz w:val="28"/>
          <w:szCs w:val="28"/>
        </w:rPr>
        <w:t xml:space="preserve">Причины: </w:t>
      </w:r>
      <w:r w:rsidRPr="00951C19">
        <w:rPr>
          <w:sz w:val="28"/>
          <w:szCs w:val="28"/>
        </w:rPr>
        <w:t xml:space="preserve">является основным видом бластопатий — двойниковые уродства. Тератогенетический период — в первые 15 дней после оплодотворения.  </w:t>
      </w:r>
    </w:p>
    <w:p w:rsidR="00951C19" w:rsidRPr="00951C19" w:rsidRDefault="00951C19" w:rsidP="00951C19">
      <w:pPr>
        <w:spacing w:line="216" w:lineRule="auto"/>
        <w:ind w:firstLine="567"/>
        <w:jc w:val="both"/>
        <w:rPr>
          <w:sz w:val="28"/>
          <w:szCs w:val="28"/>
        </w:rPr>
      </w:pPr>
      <w:r w:rsidRPr="00951C19">
        <w:rPr>
          <w:b/>
          <w:bCs/>
          <w:sz w:val="28"/>
          <w:szCs w:val="28"/>
        </w:rPr>
        <w:t>10. Агенезия</w:t>
      </w:r>
      <w:r w:rsidRPr="00951C19">
        <w:rPr>
          <w:sz w:val="28"/>
          <w:szCs w:val="28"/>
        </w:rPr>
        <w:t xml:space="preserve"> (отсутствие ) почки. </w:t>
      </w:r>
    </w:p>
    <w:p w:rsidR="00951C19" w:rsidRPr="00951C19" w:rsidRDefault="00951C19" w:rsidP="00951C19">
      <w:pPr>
        <w:spacing w:line="216" w:lineRule="auto"/>
        <w:ind w:firstLine="567"/>
        <w:jc w:val="both"/>
        <w:rPr>
          <w:sz w:val="28"/>
          <w:szCs w:val="28"/>
        </w:rPr>
      </w:pPr>
      <w:r w:rsidRPr="00951C19">
        <w:rPr>
          <w:sz w:val="28"/>
          <w:szCs w:val="28"/>
        </w:rPr>
        <w:t xml:space="preserve">- Односторонняя агенезия. </w:t>
      </w:r>
      <w:r w:rsidRPr="00951C19">
        <w:rPr>
          <w:i/>
          <w:iCs/>
          <w:sz w:val="28"/>
          <w:szCs w:val="28"/>
        </w:rPr>
        <w:t>Причины:</w:t>
      </w:r>
      <w:r w:rsidRPr="00951C19">
        <w:rPr>
          <w:sz w:val="28"/>
          <w:szCs w:val="28"/>
        </w:rPr>
        <w:t xml:space="preserve"> а) спорадический врожденный порок, б) полигенно наследуемый порок развития. В случае воздействия тератогенов до 28 недели эмбриональной жизни сочетается  или  с отсутствием развития половых органов или с их пороками, при действии тератогенов на эмбрион до 42 недели, встречается как изолированный порок почек, в) при хромосомный и генных синдромах множественных врожденных пороках развития. В единственной почке нередко гипоплазия или удвоение, осложняется вторичной инфекцией. В 50% отсутствует мочеточник, в 25% он атрезирован.</w:t>
      </w:r>
    </w:p>
    <w:p w:rsidR="00951C19" w:rsidRPr="00951C19" w:rsidRDefault="00951C19" w:rsidP="00951C19">
      <w:pPr>
        <w:spacing w:line="216" w:lineRule="auto"/>
        <w:ind w:firstLine="567"/>
        <w:jc w:val="both"/>
        <w:rPr>
          <w:sz w:val="28"/>
          <w:szCs w:val="28"/>
        </w:rPr>
      </w:pPr>
      <w:r w:rsidRPr="00951C19">
        <w:rPr>
          <w:sz w:val="28"/>
          <w:szCs w:val="28"/>
        </w:rPr>
        <w:t xml:space="preserve">- Двухсторонняя агенезия почек. </w:t>
      </w:r>
      <w:r w:rsidRPr="00951C19">
        <w:rPr>
          <w:i/>
          <w:iCs/>
          <w:sz w:val="28"/>
          <w:szCs w:val="28"/>
        </w:rPr>
        <w:t xml:space="preserve">Причины: </w:t>
      </w:r>
      <w:r w:rsidRPr="00951C19">
        <w:rPr>
          <w:sz w:val="28"/>
          <w:szCs w:val="28"/>
        </w:rPr>
        <w:t xml:space="preserve">а) полигенно наследуемый порок, б) сочетается с аномалией конечностей, сиреномелией, отсутствием половых органов — синдром Поттера. В 93% отсутствуют мочеточники, в 42% - мочевой пузырь, в 10% уретра. </w:t>
      </w:r>
    </w:p>
    <w:p w:rsidR="00951C19" w:rsidRPr="00951C19" w:rsidRDefault="00951C19" w:rsidP="00951C19">
      <w:pPr>
        <w:spacing w:line="216" w:lineRule="auto"/>
        <w:ind w:firstLine="567"/>
        <w:jc w:val="both"/>
        <w:rPr>
          <w:sz w:val="28"/>
          <w:szCs w:val="28"/>
        </w:rPr>
      </w:pPr>
      <w:r w:rsidRPr="00951C19">
        <w:rPr>
          <w:b/>
          <w:bCs/>
          <w:sz w:val="28"/>
          <w:szCs w:val="28"/>
        </w:rPr>
        <w:t xml:space="preserve">11. Гипоплазия почки. </w:t>
      </w:r>
      <w:r w:rsidRPr="00951C19">
        <w:rPr>
          <w:sz w:val="28"/>
          <w:szCs w:val="28"/>
        </w:rPr>
        <w:t xml:space="preserve">а) При одностороннем поражении: почка уменьшена в размерах и массе на 50% по сравнению с нормально развитой второй почкой, поверхность ее дольчатая. </w:t>
      </w:r>
      <w:r w:rsidRPr="00951C19">
        <w:rPr>
          <w:i/>
          <w:iCs/>
          <w:sz w:val="28"/>
          <w:szCs w:val="28"/>
        </w:rPr>
        <w:t xml:space="preserve"> Причины: </w:t>
      </w:r>
      <w:r w:rsidRPr="00951C19">
        <w:rPr>
          <w:sz w:val="28"/>
          <w:szCs w:val="28"/>
        </w:rPr>
        <w:t xml:space="preserve">тератогенетический период — до 8 недели. Встречается как изолированный  и сочетанный порок. </w:t>
      </w:r>
      <w:r w:rsidRPr="00951C19">
        <w:rPr>
          <w:i/>
          <w:iCs/>
          <w:sz w:val="28"/>
          <w:szCs w:val="28"/>
        </w:rPr>
        <w:t>Осложнения</w:t>
      </w:r>
      <w:r w:rsidRPr="00951C19">
        <w:rPr>
          <w:sz w:val="28"/>
          <w:szCs w:val="28"/>
        </w:rPr>
        <w:t xml:space="preserve"> при изолированном пороке: задержка роста, почечный рахит с вторичным гиперпаратиреодизмом, протеинурия, гипертония.</w:t>
      </w:r>
      <w:r w:rsidRPr="00951C19">
        <w:rPr>
          <w:i/>
          <w:iCs/>
          <w:sz w:val="28"/>
          <w:szCs w:val="28"/>
        </w:rPr>
        <w:t xml:space="preserve"> Исход:</w:t>
      </w:r>
      <w:r w:rsidRPr="00951C19">
        <w:rPr>
          <w:sz w:val="28"/>
          <w:szCs w:val="28"/>
        </w:rPr>
        <w:t xml:space="preserve"> хроническая почечная недостаточность.</w:t>
      </w:r>
    </w:p>
    <w:p w:rsidR="00951C19" w:rsidRPr="00951C19" w:rsidRDefault="00951C19" w:rsidP="00951C19">
      <w:pPr>
        <w:spacing w:line="216" w:lineRule="auto"/>
        <w:ind w:firstLine="567"/>
        <w:jc w:val="both"/>
        <w:rPr>
          <w:sz w:val="28"/>
          <w:szCs w:val="28"/>
        </w:rPr>
      </w:pPr>
      <w:r w:rsidRPr="00951C19">
        <w:rPr>
          <w:sz w:val="28"/>
          <w:szCs w:val="28"/>
        </w:rPr>
        <w:t xml:space="preserve">б) При двухстороннем поражении: размеры и масса почек уменьшены на 1/3 с уменьшением и количества чашечек — 5 и меньше (в норме 8-10). </w:t>
      </w:r>
      <w:r w:rsidRPr="00951C19">
        <w:rPr>
          <w:i/>
          <w:iCs/>
          <w:sz w:val="28"/>
          <w:szCs w:val="28"/>
        </w:rPr>
        <w:t>Исход —</w:t>
      </w:r>
      <w:r w:rsidRPr="00951C19">
        <w:rPr>
          <w:sz w:val="28"/>
          <w:szCs w:val="28"/>
        </w:rPr>
        <w:t xml:space="preserve"> неблагоприятный.</w:t>
      </w:r>
    </w:p>
    <w:p w:rsidR="00951C19" w:rsidRPr="00951C19" w:rsidRDefault="00951C19" w:rsidP="00951C19">
      <w:pPr>
        <w:spacing w:line="216" w:lineRule="auto"/>
        <w:ind w:firstLine="567"/>
        <w:jc w:val="both"/>
        <w:rPr>
          <w:sz w:val="28"/>
          <w:szCs w:val="28"/>
        </w:rPr>
      </w:pPr>
      <w:r w:rsidRPr="00951C19">
        <w:rPr>
          <w:b/>
          <w:bCs/>
          <w:sz w:val="28"/>
          <w:szCs w:val="28"/>
        </w:rPr>
        <w:lastRenderedPageBreak/>
        <w:t xml:space="preserve">12. Подковообразная почка </w:t>
      </w:r>
      <w:r w:rsidRPr="00951C19">
        <w:rPr>
          <w:sz w:val="28"/>
          <w:szCs w:val="28"/>
        </w:rPr>
        <w:t xml:space="preserve">развивается в результате симметричного сращения нижних полюсов. Имеет слегка эктопическое расположение. Почка значительно увеличена в размерах,  имеет подковообразную форму, дуга большей частью перекинута через аорту и позвоночник. На разрезе имеются две лоханки от которых отходят два мочеточника. </w:t>
      </w:r>
      <w:r w:rsidRPr="00951C19">
        <w:rPr>
          <w:i/>
          <w:iCs/>
          <w:sz w:val="28"/>
          <w:szCs w:val="28"/>
        </w:rPr>
        <w:t xml:space="preserve"> Причины:</w:t>
      </w:r>
      <w:r w:rsidRPr="00951C19">
        <w:rPr>
          <w:sz w:val="28"/>
          <w:szCs w:val="28"/>
        </w:rPr>
        <w:t xml:space="preserve"> а) спорадический врожденный порок развития, б) полигенное наследование, в) редко семейные формы. </w:t>
      </w:r>
      <w:r w:rsidRPr="00951C19">
        <w:rPr>
          <w:i/>
          <w:iCs/>
          <w:sz w:val="28"/>
          <w:szCs w:val="28"/>
        </w:rPr>
        <w:t>Осложнения:</w:t>
      </w:r>
      <w:r w:rsidRPr="00951C19">
        <w:rPr>
          <w:sz w:val="28"/>
          <w:szCs w:val="28"/>
        </w:rPr>
        <w:t xml:space="preserve"> развиваются при наличии диспластических и кистозных изменений: пиелонефрит, гидронефроз.</w:t>
      </w:r>
      <w:r w:rsidRPr="00951C19">
        <w:rPr>
          <w:i/>
          <w:iCs/>
          <w:sz w:val="28"/>
          <w:szCs w:val="28"/>
        </w:rPr>
        <w:t xml:space="preserve"> Исход:</w:t>
      </w:r>
      <w:r w:rsidRPr="00951C19">
        <w:rPr>
          <w:sz w:val="28"/>
          <w:szCs w:val="28"/>
        </w:rPr>
        <w:t xml:space="preserve"> определяется степенью гидронефротической трансформации.</w:t>
      </w:r>
    </w:p>
    <w:p w:rsidR="00951C19" w:rsidRPr="00951C19" w:rsidRDefault="00951C19" w:rsidP="00951C19">
      <w:pPr>
        <w:spacing w:line="216" w:lineRule="auto"/>
        <w:ind w:firstLine="567"/>
        <w:jc w:val="both"/>
        <w:rPr>
          <w:sz w:val="28"/>
          <w:szCs w:val="28"/>
        </w:rPr>
      </w:pPr>
      <w:r w:rsidRPr="00951C19">
        <w:rPr>
          <w:b/>
          <w:bCs/>
          <w:sz w:val="28"/>
          <w:szCs w:val="28"/>
        </w:rPr>
        <w:t>13. Микроцефалия</w:t>
      </w:r>
      <w:r w:rsidRPr="00951C19">
        <w:rPr>
          <w:sz w:val="28"/>
          <w:szCs w:val="28"/>
        </w:rPr>
        <w:t xml:space="preserve"> — уменьшение массы и размеров головного мозга. В препарате головной мозг большие полушария недоразвиты, имеют неправильное строение, стволовой отдел и мозжечок сравнительно развиты правильно. Лобные доли уменьшены в размерах, нижняя лобная извилина отсутствует. Незначительно уменьшены затылочные доли. На разрезе кора больших утолщена, увеличены размеры базальных ядерных групп на фоне относительного уменьшения белого вещества головного мозга. Имеются кистозные полости, очаги кровоизлияний и обызвествления (характерно для вторичной микроцефалии). </w:t>
      </w:r>
      <w:r w:rsidRPr="00951C19">
        <w:rPr>
          <w:i/>
          <w:iCs/>
          <w:sz w:val="28"/>
          <w:szCs w:val="28"/>
        </w:rPr>
        <w:t>Причины:</w:t>
      </w:r>
      <w:r w:rsidRPr="00951C19">
        <w:rPr>
          <w:sz w:val="28"/>
          <w:szCs w:val="28"/>
        </w:rPr>
        <w:t xml:space="preserve"> а) Истинная микроцефалия — генетически обусловленная форма, наследуемая  по аутосомно-рецессивному типу. Встречается при хромосомных и генных синдромах, б) вторичная микроцефалия — при органических повреждениях головного мозга внутриутробно или в постнатальном периоде: токсоплазмозе, краснухе, цитомегалии, интоксикациях, гормональных нарушениях, гипоксии, заболевания ЦНС, связанных с нарушением метаболизма.  </w:t>
      </w:r>
      <w:r w:rsidRPr="00951C19">
        <w:rPr>
          <w:i/>
          <w:iCs/>
          <w:sz w:val="28"/>
          <w:szCs w:val="28"/>
        </w:rPr>
        <w:t>Исход:</w:t>
      </w:r>
      <w:r w:rsidRPr="00951C19">
        <w:rPr>
          <w:sz w:val="28"/>
          <w:szCs w:val="28"/>
        </w:rPr>
        <w:t xml:space="preserve"> психическое недоразвитие (олигофрения).</w:t>
      </w:r>
    </w:p>
    <w:p w:rsidR="00951C19" w:rsidRPr="00951C19" w:rsidRDefault="00951C19" w:rsidP="00951C19">
      <w:pPr>
        <w:spacing w:line="216" w:lineRule="auto"/>
        <w:ind w:firstLine="567"/>
        <w:jc w:val="both"/>
        <w:rPr>
          <w:sz w:val="28"/>
          <w:szCs w:val="28"/>
        </w:rPr>
      </w:pPr>
      <w:r w:rsidRPr="00951C19">
        <w:rPr>
          <w:b/>
          <w:bCs/>
          <w:sz w:val="28"/>
          <w:szCs w:val="28"/>
        </w:rPr>
        <w:t xml:space="preserve">14. Анэнцефалия- </w:t>
      </w:r>
      <w:r w:rsidRPr="00951C19">
        <w:rPr>
          <w:sz w:val="28"/>
          <w:szCs w:val="28"/>
        </w:rPr>
        <w:t xml:space="preserve">отсутствие большого мозга, костей свода черепа и мягких тканей. В препарате недоношенный новорожденный, на месте головного мозга располагается соединительная ткань с кистозными полостями, богатая кровеносными сосудами. Кости черепа отсутствуют. </w:t>
      </w:r>
      <w:r w:rsidRPr="00951C19">
        <w:rPr>
          <w:i/>
          <w:iCs/>
          <w:sz w:val="28"/>
          <w:szCs w:val="28"/>
        </w:rPr>
        <w:t>Причины:</w:t>
      </w:r>
      <w:r w:rsidRPr="00951C19">
        <w:rPr>
          <w:sz w:val="28"/>
          <w:szCs w:val="28"/>
        </w:rPr>
        <w:t xml:space="preserve"> одновременное действие некоторых факторов внешней среды, тератогенетический период — до 8 недель внутриутробного развития. Сопровождается гипоплазией надпочечников и аплазией нейрогипофиза. </w:t>
      </w:r>
      <w:r w:rsidRPr="00951C19">
        <w:rPr>
          <w:i/>
          <w:iCs/>
          <w:sz w:val="28"/>
          <w:szCs w:val="28"/>
        </w:rPr>
        <w:t>Исход:</w:t>
      </w:r>
      <w:r w:rsidRPr="00951C19">
        <w:rPr>
          <w:sz w:val="28"/>
          <w:szCs w:val="28"/>
        </w:rPr>
        <w:t xml:space="preserve"> внутриутробная гибель плода или в первые дни жизни. </w:t>
      </w:r>
    </w:p>
    <w:p w:rsidR="00951C19" w:rsidRPr="00951C19" w:rsidRDefault="00951C19" w:rsidP="00951C19">
      <w:pPr>
        <w:spacing w:line="216" w:lineRule="auto"/>
        <w:ind w:firstLine="567"/>
        <w:jc w:val="both"/>
        <w:rPr>
          <w:sz w:val="28"/>
          <w:szCs w:val="28"/>
        </w:rPr>
      </w:pPr>
      <w:r w:rsidRPr="00951C19">
        <w:rPr>
          <w:b/>
          <w:bCs/>
          <w:sz w:val="28"/>
          <w:szCs w:val="28"/>
        </w:rPr>
        <w:t>15. Экзэнцефалия</w:t>
      </w:r>
      <w:r w:rsidRPr="00951C19">
        <w:rPr>
          <w:sz w:val="28"/>
          <w:szCs w:val="28"/>
        </w:rPr>
        <w:t xml:space="preserve"> -отсутствие костей черепа (акрания) и мягких тканей головы. В препарате недоношенный новорожденный, большие полушария головного мозга расположены открыто на основании черепа в виде отдельных узлов, покрытых мягкой мозговой оболочкой. Извилины больших полушарий расположены неправильно, хотя конечный мозг относительно сохранен. Промежуточный и средний мозг отсутствует. </w:t>
      </w:r>
      <w:r w:rsidRPr="00951C19">
        <w:rPr>
          <w:i/>
          <w:iCs/>
          <w:sz w:val="28"/>
          <w:szCs w:val="28"/>
        </w:rPr>
        <w:t>Причины:</w:t>
      </w:r>
      <w:r w:rsidRPr="00951C19">
        <w:rPr>
          <w:sz w:val="28"/>
          <w:szCs w:val="28"/>
        </w:rPr>
        <w:t xml:space="preserve"> одновременное действие некоторых факторов внешней среды. </w:t>
      </w:r>
    </w:p>
    <w:p w:rsidR="00951C19" w:rsidRPr="00951C19" w:rsidRDefault="00951C19" w:rsidP="00951C19">
      <w:pPr>
        <w:spacing w:line="216" w:lineRule="auto"/>
        <w:ind w:firstLine="567"/>
        <w:jc w:val="both"/>
        <w:rPr>
          <w:sz w:val="28"/>
          <w:szCs w:val="28"/>
        </w:rPr>
      </w:pPr>
      <w:r w:rsidRPr="00951C19">
        <w:rPr>
          <w:b/>
          <w:bCs/>
          <w:sz w:val="28"/>
          <w:szCs w:val="28"/>
        </w:rPr>
        <w:t>16. Черепно-мозговые грыжи</w:t>
      </w:r>
      <w:r w:rsidRPr="00951C19">
        <w:rPr>
          <w:sz w:val="28"/>
          <w:szCs w:val="28"/>
        </w:rPr>
        <w:t xml:space="preserve"> -грыжевое выпячивание в области дефекта костей черепа. </w:t>
      </w:r>
      <w:r w:rsidRPr="00951C19">
        <w:rPr>
          <w:i/>
          <w:iCs/>
          <w:sz w:val="28"/>
          <w:szCs w:val="28"/>
        </w:rPr>
        <w:t xml:space="preserve">Причины: </w:t>
      </w:r>
      <w:r w:rsidRPr="00951C19">
        <w:rPr>
          <w:sz w:val="28"/>
          <w:szCs w:val="28"/>
        </w:rPr>
        <w:t xml:space="preserve">тератогенетический период до 4 месяца внутриутробного развития (инфекции, лекарства, метаболические эмбрио-и фетопатии). </w:t>
      </w:r>
    </w:p>
    <w:p w:rsidR="00951C19" w:rsidRPr="00951C19" w:rsidRDefault="00951C19" w:rsidP="00951C19">
      <w:pPr>
        <w:spacing w:line="216" w:lineRule="auto"/>
        <w:ind w:firstLine="567"/>
        <w:jc w:val="both"/>
        <w:rPr>
          <w:sz w:val="28"/>
          <w:szCs w:val="28"/>
        </w:rPr>
      </w:pPr>
      <w:r w:rsidRPr="00951C19">
        <w:rPr>
          <w:i/>
          <w:iCs/>
          <w:sz w:val="28"/>
          <w:szCs w:val="28"/>
        </w:rPr>
        <w:t>Локализация:</w:t>
      </w:r>
      <w:r w:rsidRPr="00951C19">
        <w:rPr>
          <w:sz w:val="28"/>
          <w:szCs w:val="28"/>
        </w:rPr>
        <w:t xml:space="preserve"> а) между лобными костями, б) у корня носа, в) между теменной и височной костью, г)в области соединения теменных костей и затылочной кости, д) около внутреннего угла глаза. </w:t>
      </w:r>
    </w:p>
    <w:p w:rsidR="00951C19" w:rsidRPr="00951C19" w:rsidRDefault="00951C19" w:rsidP="00951C19">
      <w:pPr>
        <w:spacing w:line="216" w:lineRule="auto"/>
        <w:ind w:firstLine="567"/>
        <w:jc w:val="both"/>
        <w:rPr>
          <w:sz w:val="28"/>
          <w:szCs w:val="28"/>
        </w:rPr>
      </w:pPr>
      <w:r w:rsidRPr="00951C19">
        <w:rPr>
          <w:i/>
          <w:iCs/>
          <w:sz w:val="28"/>
          <w:szCs w:val="28"/>
        </w:rPr>
        <w:t>Формы:</w:t>
      </w:r>
      <w:r w:rsidRPr="00951C19">
        <w:rPr>
          <w:sz w:val="28"/>
          <w:szCs w:val="28"/>
        </w:rPr>
        <w:t xml:space="preserve"> 1) менингоцеле -грыжевой мешок представлен твердой мозговой оболочкой и кожей, а его содержимое спинномозговая жидкость. 2) </w:t>
      </w:r>
      <w:r w:rsidRPr="00951C19">
        <w:rPr>
          <w:sz w:val="28"/>
          <w:szCs w:val="28"/>
        </w:rPr>
        <w:lastRenderedPageBreak/>
        <w:t xml:space="preserve">менингоэнцефалоцеле — в грыжевой мешок выпячивается тот или иной отдел мозга. </w:t>
      </w:r>
      <w:r w:rsidRPr="00951C19">
        <w:rPr>
          <w:i/>
          <w:iCs/>
          <w:sz w:val="28"/>
          <w:szCs w:val="28"/>
        </w:rPr>
        <w:t xml:space="preserve">Исход: </w:t>
      </w:r>
      <w:r w:rsidRPr="00951C19">
        <w:rPr>
          <w:sz w:val="28"/>
          <w:szCs w:val="28"/>
        </w:rPr>
        <w:t>крупные грыжи приводят к мозговым расстройствам и гибели плода.</w:t>
      </w:r>
    </w:p>
    <w:p w:rsidR="00951C19" w:rsidRPr="00951C19" w:rsidRDefault="00951C19" w:rsidP="00951C19">
      <w:pPr>
        <w:spacing w:line="216" w:lineRule="auto"/>
        <w:ind w:firstLine="567"/>
        <w:jc w:val="both"/>
        <w:rPr>
          <w:sz w:val="28"/>
          <w:szCs w:val="28"/>
        </w:rPr>
      </w:pPr>
      <w:r w:rsidRPr="00951C19">
        <w:rPr>
          <w:b/>
          <w:bCs/>
          <w:sz w:val="28"/>
          <w:szCs w:val="28"/>
        </w:rPr>
        <w:t>17. Врожденные пороки сердца.</w:t>
      </w:r>
      <w:r w:rsidRPr="00951C19">
        <w:rPr>
          <w:i/>
          <w:iCs/>
          <w:sz w:val="28"/>
          <w:szCs w:val="28"/>
        </w:rPr>
        <w:t>Причины:</w:t>
      </w:r>
      <w:r w:rsidRPr="00951C19">
        <w:rPr>
          <w:sz w:val="28"/>
          <w:szCs w:val="28"/>
        </w:rPr>
        <w:t xml:space="preserve"> хромосомные и генные заболевания, внутриутробные инфекции, лекарственные тератогены, метаболические болезни матери. </w:t>
      </w:r>
    </w:p>
    <w:p w:rsidR="00951C19" w:rsidRPr="00951C19" w:rsidRDefault="00951C19" w:rsidP="00951C19">
      <w:pPr>
        <w:spacing w:line="216" w:lineRule="auto"/>
        <w:ind w:firstLine="567"/>
        <w:jc w:val="both"/>
        <w:rPr>
          <w:sz w:val="28"/>
          <w:szCs w:val="28"/>
        </w:rPr>
      </w:pPr>
      <w:r w:rsidRPr="00951C19">
        <w:rPr>
          <w:i/>
          <w:iCs/>
          <w:sz w:val="28"/>
          <w:szCs w:val="28"/>
        </w:rPr>
        <w:t>а) Дефект межпредсердной</w:t>
      </w:r>
      <w:r w:rsidRPr="00951C19">
        <w:rPr>
          <w:sz w:val="28"/>
          <w:szCs w:val="28"/>
        </w:rPr>
        <w:t xml:space="preserve"> (первичной) перегородки: располагается в нижней части межпредсердной перегородки дистальнее овальной ямки и непосредственно над атриовентрикулярными клапанами. Тератогенетический  период — до 7 недели внутриутробного развития. Частота 1случай на 1000 рождений. Изолированный порок -7-25%. Как компонент сложного порока — до 48%.  Гемодинамика: идет перегрузка правого желудочка сердца с его гипертрофией,  и развитием гипертензии в легочной артерии. Позднее сброс крови- справо налево. </w:t>
      </w:r>
      <w:r w:rsidRPr="00951C19">
        <w:rPr>
          <w:i/>
          <w:iCs/>
          <w:sz w:val="28"/>
          <w:szCs w:val="28"/>
        </w:rPr>
        <w:t>Осложнения:</w:t>
      </w:r>
      <w:r w:rsidRPr="00951C19">
        <w:rPr>
          <w:sz w:val="28"/>
          <w:szCs w:val="28"/>
        </w:rPr>
        <w:t xml:space="preserve"> мерцание предсердий, эмболии. </w:t>
      </w:r>
      <w:r w:rsidRPr="00951C19">
        <w:rPr>
          <w:i/>
          <w:iCs/>
          <w:sz w:val="28"/>
          <w:szCs w:val="28"/>
        </w:rPr>
        <w:t>Исход:</w:t>
      </w:r>
      <w:r w:rsidRPr="00951C19">
        <w:rPr>
          <w:sz w:val="28"/>
          <w:szCs w:val="28"/>
        </w:rPr>
        <w:t xml:space="preserve"> сердечная недостаточность.</w:t>
      </w:r>
    </w:p>
    <w:p w:rsidR="00951C19" w:rsidRPr="00951C19" w:rsidRDefault="00951C19" w:rsidP="00951C19">
      <w:pPr>
        <w:spacing w:line="216" w:lineRule="auto"/>
        <w:ind w:firstLine="567"/>
        <w:jc w:val="both"/>
        <w:rPr>
          <w:sz w:val="28"/>
          <w:szCs w:val="28"/>
        </w:rPr>
      </w:pPr>
      <w:r w:rsidRPr="00951C19">
        <w:rPr>
          <w:i/>
          <w:iCs/>
          <w:sz w:val="28"/>
          <w:szCs w:val="28"/>
        </w:rPr>
        <w:t>б) Дефект межжелудочковой перегородки:</w:t>
      </w:r>
      <w:r w:rsidRPr="00951C19">
        <w:rPr>
          <w:sz w:val="28"/>
          <w:szCs w:val="28"/>
        </w:rPr>
        <w:t xml:space="preserve"> 1) в 2,5-5 случаев на 1000 живорожденных изолированный порок - б-нь Толочинова-Роже, когда небольшой дефект до 1 см располагается в мышечной части. Прогноз благоприятный. 2) Высокий дефект межжелудочковой перегородки. Тератогенетический период до 44 дня беременности. Дефект различной величины, локализуется в задневерхнем отделе мембранозной части перегородки, под аортальным клапаном. Сопровождается значительной гипертрофией левого предсердия (со смещением бифуркации трахеи) и левого желудочка, правое предсердие увеличено значительно меньше. </w:t>
      </w:r>
      <w:r w:rsidRPr="00951C19">
        <w:rPr>
          <w:i/>
          <w:iCs/>
          <w:sz w:val="28"/>
          <w:szCs w:val="28"/>
        </w:rPr>
        <w:t xml:space="preserve">Осложнения: </w:t>
      </w:r>
      <w:r w:rsidRPr="00951C19">
        <w:rPr>
          <w:sz w:val="28"/>
          <w:szCs w:val="28"/>
        </w:rPr>
        <w:t xml:space="preserve">инфекции органов дыхания, пневмония, общая гипотрофия, легочная гипертензия. </w:t>
      </w:r>
      <w:r w:rsidRPr="00951C19">
        <w:rPr>
          <w:i/>
          <w:iCs/>
          <w:sz w:val="28"/>
          <w:szCs w:val="28"/>
        </w:rPr>
        <w:t>Прогноз:</w:t>
      </w:r>
      <w:r w:rsidRPr="00951C19">
        <w:rPr>
          <w:sz w:val="28"/>
          <w:szCs w:val="28"/>
        </w:rPr>
        <w:t xml:space="preserve"> при значительных дефектах зависит от своевременности хирургического лечения. Чаще дефект межжелудочковой перегородки является составной частью сложных пороков: тетрады Фалло, транспозиции крупных сосудов, комплекса Эйзенменгера. </w:t>
      </w:r>
    </w:p>
    <w:p w:rsidR="00951C19" w:rsidRPr="00951C19" w:rsidRDefault="00951C19" w:rsidP="00951C19">
      <w:pPr>
        <w:spacing w:line="216" w:lineRule="auto"/>
        <w:ind w:firstLine="567"/>
        <w:jc w:val="both"/>
        <w:rPr>
          <w:sz w:val="28"/>
          <w:szCs w:val="28"/>
        </w:rPr>
      </w:pPr>
      <w:r w:rsidRPr="00951C19">
        <w:rPr>
          <w:i/>
          <w:iCs/>
          <w:sz w:val="28"/>
          <w:szCs w:val="28"/>
        </w:rPr>
        <w:t xml:space="preserve">в) Трехкамерное сердце </w:t>
      </w:r>
      <w:r w:rsidRPr="00951C19">
        <w:rPr>
          <w:sz w:val="28"/>
          <w:szCs w:val="28"/>
        </w:rPr>
        <w:t xml:space="preserve">с одним общим желудочком- полное отсутствие межжелудочковой перегородки. Тератогенетический период — до 44 дня беременности. Сочетается с гипоплазией сердца, транспозицией или стенозом легочного ствола или аорты. а) Аорта и легочной ствол выходят из общего желудочка. </w:t>
      </w:r>
      <w:r w:rsidRPr="00951C19">
        <w:rPr>
          <w:i/>
          <w:iCs/>
          <w:sz w:val="28"/>
          <w:szCs w:val="28"/>
        </w:rPr>
        <w:t>Прогноз:</w:t>
      </w:r>
      <w:r w:rsidRPr="00951C19">
        <w:rPr>
          <w:sz w:val="28"/>
          <w:szCs w:val="28"/>
        </w:rPr>
        <w:t xml:space="preserve"> дети доживают до школьного возраста. б)    Стенозированный легочной ствол выходит из синуса (рудиментарного правого желудочка). </w:t>
      </w:r>
      <w:r w:rsidRPr="00951C19">
        <w:rPr>
          <w:i/>
          <w:iCs/>
          <w:sz w:val="28"/>
          <w:szCs w:val="28"/>
        </w:rPr>
        <w:t>Прогноз</w:t>
      </w:r>
      <w:r w:rsidRPr="00951C19">
        <w:rPr>
          <w:sz w:val="28"/>
          <w:szCs w:val="28"/>
        </w:rPr>
        <w:t>: крайне неблагоприятный.</w:t>
      </w:r>
    </w:p>
    <w:p w:rsidR="00951C19" w:rsidRPr="00951C19" w:rsidRDefault="00951C19" w:rsidP="00951C19">
      <w:pPr>
        <w:spacing w:line="216" w:lineRule="auto"/>
        <w:jc w:val="both"/>
        <w:rPr>
          <w:b/>
          <w:bCs/>
          <w:sz w:val="28"/>
          <w:szCs w:val="28"/>
        </w:rPr>
      </w:pPr>
    </w:p>
    <w:p w:rsidR="00951C19" w:rsidRPr="00951C19" w:rsidRDefault="00951C19" w:rsidP="00951C19">
      <w:pPr>
        <w:tabs>
          <w:tab w:val="left" w:pos="709"/>
        </w:tabs>
        <w:suppressAutoHyphens/>
        <w:spacing w:line="100" w:lineRule="atLeast"/>
        <w:jc w:val="both"/>
        <w:rPr>
          <w:i/>
          <w:color w:val="000000"/>
          <w:sz w:val="28"/>
          <w:szCs w:val="28"/>
          <w:lang w:eastAsia="ar-SA"/>
        </w:rPr>
      </w:pPr>
      <w:r w:rsidRPr="00951C19">
        <w:rPr>
          <w:b/>
          <w:color w:val="000000"/>
          <w:sz w:val="28"/>
          <w:szCs w:val="28"/>
        </w:rPr>
        <w:t>Тема 10</w:t>
      </w:r>
      <w:r w:rsidRPr="00951C19">
        <w:rPr>
          <w:i/>
          <w:color w:val="000000"/>
          <w:sz w:val="28"/>
          <w:szCs w:val="28"/>
        </w:rPr>
        <w:t>.</w:t>
      </w:r>
      <w:r w:rsidRPr="00951C19">
        <w:rPr>
          <w:i/>
          <w:sz w:val="28"/>
          <w:szCs w:val="28"/>
          <w:lang w:eastAsia="ar-SA"/>
        </w:rPr>
        <w:t>Итоговое занятие по лекционному и теоретическому материалу по модулю «Частная патологическая анатомия».</w:t>
      </w:r>
    </w:p>
    <w:p w:rsidR="00951C19" w:rsidRPr="00951C19" w:rsidRDefault="00951C19" w:rsidP="00951C19">
      <w:pPr>
        <w:jc w:val="both"/>
        <w:rPr>
          <w:i/>
          <w:color w:val="000000"/>
          <w:sz w:val="28"/>
          <w:szCs w:val="28"/>
        </w:rPr>
      </w:pPr>
    </w:p>
    <w:p w:rsidR="00951C19" w:rsidRPr="00951C19" w:rsidRDefault="00951C19" w:rsidP="00951C19">
      <w:pPr>
        <w:ind w:firstLine="709"/>
        <w:jc w:val="both"/>
        <w:rPr>
          <w:i/>
          <w:color w:val="000000"/>
          <w:sz w:val="28"/>
          <w:szCs w:val="28"/>
        </w:rPr>
      </w:pPr>
      <w:r w:rsidRPr="00951C19">
        <w:rPr>
          <w:b/>
          <w:color w:val="000000"/>
          <w:sz w:val="28"/>
          <w:szCs w:val="28"/>
        </w:rPr>
        <w:t>Форма(ы) текущего контроляуспеваемости</w:t>
      </w:r>
      <w:r w:rsidRPr="00951C19">
        <w:rPr>
          <w:i/>
          <w:color w:val="000000"/>
          <w:sz w:val="28"/>
          <w:szCs w:val="28"/>
        </w:rPr>
        <w:t>(тестирование, собеседование, диагностика макропрепарата и микропрепарата).</w:t>
      </w:r>
    </w:p>
    <w:p w:rsidR="00951C19" w:rsidRPr="00951C19" w:rsidRDefault="00951C19" w:rsidP="00951C19">
      <w:pPr>
        <w:ind w:firstLine="709"/>
        <w:jc w:val="both"/>
        <w:rPr>
          <w:i/>
          <w:color w:val="000000"/>
          <w:sz w:val="28"/>
          <w:szCs w:val="28"/>
        </w:rPr>
      </w:pPr>
      <w:r w:rsidRPr="00951C19">
        <w:rPr>
          <w:b/>
          <w:color w:val="000000"/>
          <w:sz w:val="28"/>
          <w:szCs w:val="28"/>
        </w:rPr>
        <w:t>Оценочные материалы текущего контроля успеваемости</w:t>
      </w:r>
    </w:p>
    <w:p w:rsidR="00951C19" w:rsidRPr="00951C19" w:rsidRDefault="00951C19" w:rsidP="00951C19">
      <w:pPr>
        <w:ind w:firstLine="709"/>
        <w:jc w:val="both"/>
        <w:rPr>
          <w:b/>
          <w:color w:val="000000"/>
          <w:sz w:val="28"/>
          <w:szCs w:val="28"/>
        </w:rPr>
      </w:pPr>
    </w:p>
    <w:p w:rsidR="00951C19" w:rsidRPr="00951C19" w:rsidRDefault="00951C19" w:rsidP="00951C19">
      <w:pPr>
        <w:ind w:firstLine="709"/>
        <w:jc w:val="both"/>
        <w:rPr>
          <w:b/>
          <w:color w:val="000000"/>
          <w:sz w:val="28"/>
          <w:szCs w:val="28"/>
        </w:rPr>
      </w:pPr>
      <w:r w:rsidRPr="00951C19">
        <w:rPr>
          <w:b/>
          <w:color w:val="000000"/>
          <w:sz w:val="28"/>
          <w:szCs w:val="28"/>
        </w:rPr>
        <w:t>Тестовые задания</w:t>
      </w:r>
    </w:p>
    <w:p w:rsidR="00951C19" w:rsidRPr="00951C19" w:rsidRDefault="00951C19" w:rsidP="00951C19">
      <w:pPr>
        <w:ind w:firstLine="709"/>
        <w:jc w:val="both"/>
        <w:rPr>
          <w:color w:val="000000"/>
          <w:sz w:val="28"/>
          <w:szCs w:val="28"/>
        </w:rPr>
      </w:pPr>
    </w:p>
    <w:p w:rsidR="00951C19" w:rsidRPr="00951C19" w:rsidRDefault="00951C19" w:rsidP="00951C19">
      <w:pPr>
        <w:ind w:firstLine="709"/>
        <w:jc w:val="both"/>
        <w:rPr>
          <w:color w:val="000000"/>
          <w:sz w:val="28"/>
          <w:szCs w:val="28"/>
        </w:rPr>
      </w:pPr>
      <w:r w:rsidRPr="00951C19">
        <w:rPr>
          <w:color w:val="000000"/>
          <w:sz w:val="28"/>
          <w:szCs w:val="28"/>
        </w:rPr>
        <w:t>Тестовые задания к текущим занятиям.</w:t>
      </w:r>
    </w:p>
    <w:p w:rsidR="00951C19" w:rsidRPr="00951C19" w:rsidRDefault="00951C19" w:rsidP="00951C19">
      <w:pPr>
        <w:ind w:firstLine="709"/>
        <w:jc w:val="both"/>
        <w:rPr>
          <w:color w:val="000000"/>
          <w:sz w:val="28"/>
          <w:szCs w:val="28"/>
        </w:rPr>
      </w:pPr>
    </w:p>
    <w:p w:rsidR="00951C19" w:rsidRPr="00951C19" w:rsidRDefault="00951C19" w:rsidP="00951C19">
      <w:pPr>
        <w:ind w:firstLine="709"/>
        <w:jc w:val="both"/>
        <w:rPr>
          <w:b/>
          <w:color w:val="000000"/>
          <w:sz w:val="28"/>
          <w:szCs w:val="28"/>
        </w:rPr>
      </w:pPr>
      <w:r w:rsidRPr="00951C19">
        <w:rPr>
          <w:b/>
          <w:color w:val="000000"/>
          <w:sz w:val="28"/>
          <w:szCs w:val="28"/>
        </w:rPr>
        <w:lastRenderedPageBreak/>
        <w:t>Собеседование</w:t>
      </w:r>
    </w:p>
    <w:p w:rsidR="00951C19" w:rsidRPr="00951C19" w:rsidRDefault="00951C19" w:rsidP="00951C19">
      <w:pPr>
        <w:ind w:firstLine="709"/>
        <w:jc w:val="both"/>
        <w:rPr>
          <w:b/>
          <w:color w:val="000000"/>
          <w:sz w:val="28"/>
          <w:szCs w:val="28"/>
        </w:rPr>
      </w:pPr>
    </w:p>
    <w:p w:rsidR="00951C19" w:rsidRPr="00951C19" w:rsidRDefault="00951C19" w:rsidP="00951C19">
      <w:pPr>
        <w:widowControl w:val="0"/>
        <w:tabs>
          <w:tab w:val="left" w:pos="709"/>
          <w:tab w:val="left" w:pos="851"/>
        </w:tabs>
        <w:suppressAutoHyphens/>
        <w:spacing w:line="216" w:lineRule="auto"/>
        <w:ind w:right="43"/>
        <w:jc w:val="both"/>
        <w:rPr>
          <w:color w:val="00000A"/>
          <w:lang w:bidi="ru-RU"/>
        </w:rPr>
      </w:pPr>
      <w:r w:rsidRPr="00951C19">
        <w:rPr>
          <w:b/>
          <w:color w:val="00000A"/>
          <w:lang w:bidi="ru-RU"/>
        </w:rPr>
        <w:t>1. Анемии.</w:t>
      </w:r>
      <w:r w:rsidRPr="00951C19">
        <w:rPr>
          <w:color w:val="00000A"/>
          <w:lang w:bidi="ru-RU"/>
        </w:rPr>
        <w:t xml:space="preserve"> Определение и классификация. Острые и хронические анемии вследствие кровопотери (постгеморрагические): причины, клинико-морфологическая характеристика, диагностика. </w:t>
      </w:r>
    </w:p>
    <w:p w:rsidR="00951C19" w:rsidRPr="00951C19" w:rsidRDefault="00951C19" w:rsidP="00951C19">
      <w:pPr>
        <w:widowControl w:val="0"/>
        <w:tabs>
          <w:tab w:val="left" w:pos="709"/>
          <w:tab w:val="left" w:pos="851"/>
        </w:tabs>
        <w:suppressAutoHyphens/>
        <w:spacing w:line="216" w:lineRule="auto"/>
        <w:ind w:right="43"/>
        <w:jc w:val="both"/>
        <w:rPr>
          <w:color w:val="00000A"/>
          <w:lang w:bidi="ru-RU"/>
        </w:rPr>
      </w:pPr>
      <w:r w:rsidRPr="00951C19">
        <w:rPr>
          <w:b/>
          <w:color w:val="00000A"/>
          <w:lang w:bidi="ru-RU"/>
        </w:rPr>
        <w:t>2.Анемии вследствие повышенного кроворазрушения</w:t>
      </w:r>
      <w:r w:rsidRPr="00951C19">
        <w:rPr>
          <w:color w:val="00000A"/>
          <w:lang w:bidi="ru-RU"/>
        </w:rPr>
        <w:t xml:space="preserve"> (гемолитические): наследственные, приобретенные, аутоиммунные, изоиммунные, смешанного генеза. Классификация, патогенез, диагностика, клинико-морфологическая характеристика, причины смерти. Гиперспленизм. </w:t>
      </w:r>
    </w:p>
    <w:p w:rsidR="00951C19" w:rsidRPr="00951C19" w:rsidRDefault="00951C19" w:rsidP="00951C19">
      <w:pPr>
        <w:widowControl w:val="0"/>
        <w:tabs>
          <w:tab w:val="left" w:pos="709"/>
          <w:tab w:val="left" w:pos="851"/>
        </w:tabs>
        <w:suppressAutoHyphens/>
        <w:spacing w:line="216" w:lineRule="auto"/>
        <w:ind w:right="43"/>
        <w:jc w:val="both"/>
        <w:rPr>
          <w:color w:val="00000A"/>
          <w:lang w:bidi="ru-RU"/>
        </w:rPr>
      </w:pPr>
      <w:r w:rsidRPr="00951C19">
        <w:rPr>
          <w:b/>
          <w:color w:val="00000A"/>
          <w:lang w:bidi="ru-RU"/>
        </w:rPr>
        <w:t>3. Анемии при недостаточном воспроизводстве эритроцитов (дисэритропоэтические).</w:t>
      </w:r>
      <w:r w:rsidRPr="00951C19">
        <w:rPr>
          <w:color w:val="00000A"/>
          <w:lang w:bidi="ru-RU"/>
        </w:rPr>
        <w:t xml:space="preserve"> Классификация. Анемии мегалобластная (B12- и фолиеводефицитные), пернициозная, железодефицитная, при нарушениях обмена железа, гипопластические и апластические. Этиология, пато- и морфогенез, клинико-морфологическая характеристика и методы диагностики, осложнения, причины смерти. Заболевания и состояния, сопровождающиеся анемиями.</w:t>
      </w:r>
    </w:p>
    <w:p w:rsidR="00951C19" w:rsidRPr="00951C19" w:rsidRDefault="00951C19" w:rsidP="00951C19">
      <w:pPr>
        <w:widowControl w:val="0"/>
        <w:tabs>
          <w:tab w:val="left" w:pos="709"/>
        </w:tabs>
        <w:suppressAutoHyphens/>
        <w:spacing w:line="216" w:lineRule="auto"/>
        <w:ind w:right="43"/>
        <w:jc w:val="both"/>
        <w:rPr>
          <w:color w:val="00000A"/>
          <w:lang w:bidi="ru-RU"/>
        </w:rPr>
      </w:pPr>
      <w:r w:rsidRPr="00951C19">
        <w:rPr>
          <w:b/>
          <w:color w:val="00000A"/>
          <w:lang w:bidi="ru-RU"/>
        </w:rPr>
        <w:t>4. Опухоли гемопоэтических тканей (лейкозы).</w:t>
      </w:r>
      <w:r w:rsidRPr="00951C19">
        <w:rPr>
          <w:color w:val="00000A"/>
          <w:lang w:bidi="ru-RU"/>
        </w:rPr>
        <w:t xml:space="preserve"> Классификация, этиология лейкозов, хромосомные и антигенные перестройки.  Общая характеристика. Мембранные клеточные антигены - маркеры дифференцировки опухолевых клеток и цитогенетических вариантов лейкозов.</w:t>
      </w:r>
    </w:p>
    <w:p w:rsidR="00951C19" w:rsidRPr="00951C19" w:rsidRDefault="00951C19" w:rsidP="00951C19">
      <w:pPr>
        <w:widowControl w:val="0"/>
        <w:tabs>
          <w:tab w:val="left" w:pos="709"/>
          <w:tab w:val="left" w:pos="769"/>
          <w:tab w:val="left" w:pos="829"/>
          <w:tab w:val="left" w:pos="889"/>
          <w:tab w:val="left" w:pos="915"/>
          <w:tab w:val="left" w:pos="949"/>
          <w:tab w:val="left" w:pos="975"/>
          <w:tab w:val="left" w:pos="1009"/>
          <w:tab w:val="left" w:pos="1069"/>
        </w:tabs>
        <w:suppressAutoHyphens/>
        <w:spacing w:line="216" w:lineRule="auto"/>
        <w:ind w:right="43"/>
        <w:jc w:val="both"/>
        <w:rPr>
          <w:color w:val="00000A"/>
          <w:lang w:bidi="ru-RU"/>
        </w:rPr>
      </w:pPr>
      <w:r w:rsidRPr="00951C19">
        <w:rPr>
          <w:b/>
          <w:bCs/>
          <w:color w:val="00000A"/>
          <w:lang w:bidi="ru-RU"/>
        </w:rPr>
        <w:t>5. Острые лейкозы:</w:t>
      </w:r>
      <w:r w:rsidRPr="00951C19">
        <w:rPr>
          <w:color w:val="00000A"/>
          <w:lang w:bidi="ru-RU"/>
        </w:rPr>
        <w:t xml:space="preserve">лимфобластный и миелобластные. Современные методы диагностики, клинико-морфологическая характеристика, осложнения.  Лекарственныйпатоморфоз, возрастные особенности, причины смерти. </w:t>
      </w:r>
    </w:p>
    <w:p w:rsidR="00951C19" w:rsidRPr="00951C19" w:rsidRDefault="00951C19" w:rsidP="00951C19">
      <w:pPr>
        <w:widowControl w:val="0"/>
        <w:tabs>
          <w:tab w:val="left" w:pos="709"/>
        </w:tabs>
        <w:suppressAutoHyphens/>
        <w:spacing w:line="216" w:lineRule="auto"/>
        <w:ind w:right="43"/>
        <w:jc w:val="both"/>
        <w:rPr>
          <w:color w:val="00000A"/>
          <w:lang w:bidi="ru-RU"/>
        </w:rPr>
      </w:pPr>
      <w:r w:rsidRPr="00951C19">
        <w:rPr>
          <w:b/>
          <w:color w:val="00000A"/>
          <w:lang w:bidi="ru-RU"/>
        </w:rPr>
        <w:t>6. Хронические миелоцитарные лейкозы</w:t>
      </w:r>
      <w:r w:rsidRPr="00951C19">
        <w:rPr>
          <w:color w:val="00000A"/>
          <w:lang w:bidi="ru-RU"/>
        </w:rPr>
        <w:t xml:space="preserve">: </w:t>
      </w:r>
    </w:p>
    <w:p w:rsidR="00951C19" w:rsidRPr="00951C19" w:rsidRDefault="00951C19" w:rsidP="00951C19">
      <w:pPr>
        <w:widowControl w:val="0"/>
        <w:tabs>
          <w:tab w:val="left" w:pos="709"/>
        </w:tabs>
        <w:suppressAutoHyphens/>
        <w:spacing w:line="216" w:lineRule="auto"/>
        <w:ind w:right="43"/>
        <w:jc w:val="both"/>
        <w:rPr>
          <w:color w:val="00000A"/>
          <w:lang w:bidi="ru-RU"/>
        </w:rPr>
      </w:pPr>
      <w:r w:rsidRPr="00951C19">
        <w:rPr>
          <w:color w:val="00000A"/>
          <w:lang w:bidi="ru-RU"/>
        </w:rPr>
        <w:t xml:space="preserve">а)  хроническиймиелолейкоз, диагностические признаки, стадии, морфология. </w:t>
      </w:r>
    </w:p>
    <w:p w:rsidR="00951C19" w:rsidRPr="00951C19" w:rsidRDefault="00951C19" w:rsidP="00951C19">
      <w:pPr>
        <w:widowControl w:val="0"/>
        <w:tabs>
          <w:tab w:val="left" w:pos="709"/>
        </w:tabs>
        <w:suppressAutoHyphens/>
        <w:spacing w:line="216" w:lineRule="auto"/>
        <w:ind w:right="43"/>
        <w:jc w:val="both"/>
        <w:rPr>
          <w:color w:val="00000A"/>
          <w:lang w:bidi="ru-RU"/>
        </w:rPr>
      </w:pPr>
      <w:r w:rsidRPr="00951C19">
        <w:rPr>
          <w:color w:val="00000A"/>
          <w:lang w:bidi="ru-RU"/>
        </w:rPr>
        <w:t xml:space="preserve">б) истинная полицитемия, миелофиброз, тромбоцитемия: методы диагностики, клинико-морфологическая характеристика, причины смерти. </w:t>
      </w:r>
    </w:p>
    <w:p w:rsidR="00951C19" w:rsidRPr="00951C19" w:rsidRDefault="00951C19" w:rsidP="00951C19">
      <w:pPr>
        <w:widowControl w:val="0"/>
        <w:tabs>
          <w:tab w:val="left" w:pos="709"/>
        </w:tabs>
        <w:suppressAutoHyphens/>
        <w:spacing w:line="216" w:lineRule="auto"/>
        <w:ind w:right="43"/>
        <w:jc w:val="both"/>
        <w:rPr>
          <w:color w:val="00000A"/>
          <w:lang w:bidi="ru-RU"/>
        </w:rPr>
      </w:pPr>
      <w:r w:rsidRPr="00951C19">
        <w:rPr>
          <w:b/>
          <w:bCs/>
          <w:color w:val="00000A"/>
          <w:lang w:bidi="ru-RU"/>
        </w:rPr>
        <w:t>7. Хронические лимфоцитарные лейкозы:</w:t>
      </w:r>
    </w:p>
    <w:p w:rsidR="00951C19" w:rsidRPr="00951C19" w:rsidRDefault="00951C19" w:rsidP="00951C19">
      <w:pPr>
        <w:widowControl w:val="0"/>
        <w:tabs>
          <w:tab w:val="left" w:pos="709"/>
        </w:tabs>
        <w:suppressAutoHyphens/>
        <w:spacing w:line="216" w:lineRule="auto"/>
        <w:ind w:right="43"/>
        <w:jc w:val="both"/>
        <w:rPr>
          <w:color w:val="00000A"/>
          <w:lang w:bidi="ru-RU"/>
        </w:rPr>
      </w:pPr>
      <w:r w:rsidRPr="00951C19">
        <w:rPr>
          <w:color w:val="00000A"/>
          <w:lang w:bidi="ru-RU"/>
        </w:rPr>
        <w:t xml:space="preserve">а) хроническийлимфолейкоз,  методы диагностики, клинико-морфологическая характеристика.  Современные методы лечения: пересадка костного мозга. </w:t>
      </w:r>
    </w:p>
    <w:p w:rsidR="00951C19" w:rsidRPr="00951C19" w:rsidRDefault="00951C19" w:rsidP="00951C19">
      <w:pPr>
        <w:widowControl w:val="0"/>
        <w:tabs>
          <w:tab w:val="left" w:pos="709"/>
        </w:tabs>
        <w:suppressAutoHyphens/>
        <w:spacing w:line="216" w:lineRule="auto"/>
        <w:ind w:right="43"/>
        <w:jc w:val="both"/>
        <w:rPr>
          <w:color w:val="00000A"/>
          <w:lang w:bidi="ru-RU"/>
        </w:rPr>
      </w:pPr>
      <w:r w:rsidRPr="00951C19">
        <w:rPr>
          <w:color w:val="00000A"/>
          <w:lang w:bidi="ru-RU"/>
        </w:rPr>
        <w:t>б) опухоли из плазматических клеток (парапротеинемические). Общая характеристика. Классификация: моноклональнаягаммапатия неясной природы, множественная миелома, плазмоцитома, макроглобулинемияВальденстрема, болезнь тяжелых цепей Франклина. Современные методы диагностики, этиология, патогенез, морфологическая характеристика, клинические проявления, прогноз, причины смерти.</w:t>
      </w:r>
    </w:p>
    <w:p w:rsidR="00951C19" w:rsidRPr="00951C19" w:rsidRDefault="00951C19" w:rsidP="00951C19">
      <w:pPr>
        <w:widowControl w:val="0"/>
        <w:tabs>
          <w:tab w:val="left" w:pos="709"/>
        </w:tabs>
        <w:suppressAutoHyphens/>
        <w:spacing w:line="216" w:lineRule="auto"/>
        <w:ind w:right="43"/>
        <w:jc w:val="both"/>
        <w:rPr>
          <w:color w:val="00000A"/>
          <w:lang w:bidi="ru-RU"/>
        </w:rPr>
      </w:pPr>
      <w:r w:rsidRPr="00951C19">
        <w:rPr>
          <w:b/>
          <w:color w:val="00000A"/>
          <w:lang w:bidi="ru-RU"/>
        </w:rPr>
        <w:t>8. Болезнь Ходжкина</w:t>
      </w:r>
      <w:r w:rsidRPr="00951C19">
        <w:rPr>
          <w:color w:val="00000A"/>
          <w:lang w:bidi="ru-RU"/>
        </w:rPr>
        <w:t xml:space="preserve"> (лимфогранулематоз): клинические стадии, патогистологические типы, морфологическая характеристика и методы диагностики, клинические проявления, прогноз, причины смерти.</w:t>
      </w:r>
    </w:p>
    <w:p w:rsidR="00951C19" w:rsidRPr="00951C19" w:rsidRDefault="00951C19" w:rsidP="00951C19">
      <w:pPr>
        <w:widowControl w:val="0"/>
        <w:tabs>
          <w:tab w:val="left" w:pos="0"/>
          <w:tab w:val="left" w:pos="709"/>
        </w:tabs>
        <w:suppressAutoHyphens/>
        <w:spacing w:line="216" w:lineRule="auto"/>
        <w:jc w:val="both"/>
        <w:rPr>
          <w:color w:val="00000A"/>
          <w:lang w:bidi="ru-RU"/>
        </w:rPr>
      </w:pPr>
      <w:r w:rsidRPr="00951C19">
        <w:rPr>
          <w:b/>
          <w:color w:val="00000A"/>
          <w:lang w:bidi="ru-RU"/>
        </w:rPr>
        <w:t>9. Неходжкинскиелимфомы</w:t>
      </w:r>
      <w:r w:rsidRPr="00951C19">
        <w:rPr>
          <w:color w:val="00000A"/>
          <w:lang w:bidi="ru-RU"/>
        </w:rPr>
        <w:t>. Общая характеристика, локализация, прогноз, типирование и классификация. Иммуногистохимические маркеры, типы клеток в неходжкинскихлимфомах. Опухоли из Т- и В-лимфоцитов: виды, морфологическая характеристика, иммунофенотипические варианты, цитогенетические и молекулярно-генетические маркеры, клинические проявления, прогноз, причины смерти.</w:t>
      </w:r>
    </w:p>
    <w:p w:rsidR="00951C19" w:rsidRPr="00951C19" w:rsidRDefault="00951C19" w:rsidP="00951C19">
      <w:pPr>
        <w:widowControl w:val="0"/>
        <w:tabs>
          <w:tab w:val="left" w:pos="0"/>
          <w:tab w:val="left" w:pos="709"/>
        </w:tabs>
        <w:suppressAutoHyphens/>
        <w:spacing w:line="216" w:lineRule="auto"/>
        <w:jc w:val="both"/>
        <w:rPr>
          <w:color w:val="00000A"/>
          <w:lang w:bidi="ru-RU"/>
        </w:rPr>
      </w:pPr>
      <w:r w:rsidRPr="00951C19">
        <w:rPr>
          <w:b/>
          <w:color w:val="00000A"/>
          <w:lang w:bidi="ru-RU"/>
        </w:rPr>
        <w:t xml:space="preserve">10. Тимус (вилочковая железа). </w:t>
      </w:r>
      <w:r w:rsidRPr="00951C19">
        <w:rPr>
          <w:color w:val="00000A"/>
          <w:lang w:bidi="ru-RU"/>
        </w:rPr>
        <w:t>Понятие о гиперплазии тимуса, тимите, опухолях. Изменения тимуса при нарушениях иммуногенеза. Возрастная и акцидентальная инволюция (трансформация), гипоплазия тимуса. Тимомегалия как выражение врожденного иммунного дефицита.</w:t>
      </w:r>
    </w:p>
    <w:p w:rsidR="00951C19" w:rsidRPr="00951C19" w:rsidRDefault="00951C19" w:rsidP="00951C19">
      <w:pPr>
        <w:widowControl w:val="0"/>
        <w:tabs>
          <w:tab w:val="left" w:pos="709"/>
        </w:tabs>
        <w:suppressAutoHyphens/>
        <w:spacing w:line="100" w:lineRule="atLeast"/>
        <w:jc w:val="both"/>
        <w:rPr>
          <w:color w:val="00000A"/>
          <w:lang w:bidi="ru-RU"/>
        </w:rPr>
      </w:pPr>
      <w:r w:rsidRPr="00951C19">
        <w:rPr>
          <w:b/>
          <w:color w:val="00000A"/>
          <w:lang w:bidi="ru-RU"/>
        </w:rPr>
        <w:t>11. Атеросклероз и артериосклероз.</w:t>
      </w:r>
      <w:r w:rsidRPr="00951C19">
        <w:rPr>
          <w:color w:val="00000A"/>
          <w:lang w:bidi="ru-RU"/>
        </w:rPr>
        <w:t xml:space="preserve"> Эпидемиология, этиология, факторы риска. Современные    представления о патогенезе заболевания.         </w:t>
      </w:r>
    </w:p>
    <w:p w:rsidR="00951C19" w:rsidRPr="00951C19" w:rsidRDefault="00951C19" w:rsidP="00951C19">
      <w:pPr>
        <w:widowControl w:val="0"/>
        <w:tabs>
          <w:tab w:val="left" w:pos="709"/>
        </w:tabs>
        <w:suppressAutoHyphens/>
        <w:spacing w:line="100" w:lineRule="atLeast"/>
        <w:ind w:right="43"/>
        <w:jc w:val="both"/>
        <w:rPr>
          <w:color w:val="00000A"/>
          <w:lang w:bidi="ru-RU"/>
        </w:rPr>
      </w:pPr>
      <w:r w:rsidRPr="00951C19">
        <w:rPr>
          <w:b/>
          <w:color w:val="00000A"/>
          <w:lang w:bidi="ru-RU"/>
        </w:rPr>
        <w:t>12. Характеристика макроскопических изменений и морфогенетических стадий атеросклероза</w:t>
      </w:r>
      <w:r w:rsidRPr="00951C19">
        <w:rPr>
          <w:color w:val="00000A"/>
          <w:lang w:bidi="ru-RU"/>
        </w:rPr>
        <w:t>, строение   атеросклеротической бляшки. Основные клинико-морфологические формы атеросклероза, их проявления, осложнения и исходы.Артериосклероз (медиакальциноз) Менкеберга, морфоло-гическая характеристика.</w:t>
      </w:r>
    </w:p>
    <w:p w:rsidR="00951C19" w:rsidRPr="00951C19" w:rsidRDefault="00951C19" w:rsidP="00951C19">
      <w:pPr>
        <w:widowControl w:val="0"/>
        <w:tabs>
          <w:tab w:val="left" w:pos="709"/>
        </w:tabs>
        <w:suppressAutoHyphens/>
        <w:spacing w:line="100" w:lineRule="atLeast"/>
        <w:jc w:val="both"/>
        <w:rPr>
          <w:color w:val="00000A"/>
          <w:lang w:bidi="ru-RU"/>
        </w:rPr>
      </w:pPr>
      <w:r w:rsidRPr="00951C19">
        <w:rPr>
          <w:b/>
          <w:color w:val="00000A"/>
          <w:lang w:bidi="ru-RU"/>
        </w:rPr>
        <w:t>13. Г</w:t>
      </w:r>
      <w:r w:rsidRPr="00951C19">
        <w:rPr>
          <w:b/>
          <w:bCs/>
          <w:color w:val="00000A"/>
          <w:lang w:bidi="ru-RU"/>
        </w:rPr>
        <w:t xml:space="preserve">ипертоническая болезнь </w:t>
      </w:r>
      <w:r w:rsidRPr="00951C19">
        <w:rPr>
          <w:color w:val="00000A"/>
          <w:lang w:bidi="ru-RU"/>
        </w:rPr>
        <w:t>(эссенциальная гипертензия). Доброкачественная и злокачественная формы артериальной гипертензии. Понятие о гипертоническом кризе. Распространенность, этиология, патогенез. Симптоматические гипертензии.</w:t>
      </w:r>
    </w:p>
    <w:p w:rsidR="00951C19" w:rsidRPr="00951C19" w:rsidRDefault="00951C19" w:rsidP="00951C19">
      <w:pPr>
        <w:widowControl w:val="0"/>
        <w:tabs>
          <w:tab w:val="left" w:pos="709"/>
        </w:tabs>
        <w:suppressAutoHyphens/>
        <w:spacing w:line="100" w:lineRule="atLeast"/>
        <w:ind w:right="43"/>
        <w:jc w:val="both"/>
        <w:rPr>
          <w:color w:val="00000A"/>
          <w:lang w:bidi="ru-RU"/>
        </w:rPr>
      </w:pPr>
      <w:r w:rsidRPr="00951C19">
        <w:rPr>
          <w:b/>
          <w:color w:val="00000A"/>
          <w:lang w:bidi="ru-RU"/>
        </w:rPr>
        <w:lastRenderedPageBreak/>
        <w:t>14. Д</w:t>
      </w:r>
      <w:r w:rsidRPr="00951C19">
        <w:rPr>
          <w:b/>
          <w:bCs/>
          <w:color w:val="00000A"/>
          <w:lang w:bidi="ru-RU"/>
        </w:rPr>
        <w:t xml:space="preserve">оброкачественная гипертоническая болезнь, </w:t>
      </w:r>
      <w:r w:rsidRPr="00951C19">
        <w:rPr>
          <w:color w:val="00000A"/>
          <w:lang w:bidi="ru-RU"/>
        </w:rPr>
        <w:t>стадии,патогенез.  Клинико - морфологические формы: мозговая, кардиальная, ренальная, гипертоническая ретинопатия. Морфологические изменения в сосудах (гиалиновый и  гиперпластический артериолосклероз) и  в органах.</w:t>
      </w:r>
    </w:p>
    <w:p w:rsidR="00951C19" w:rsidRPr="00951C19" w:rsidRDefault="00951C19" w:rsidP="00951C19">
      <w:pPr>
        <w:widowControl w:val="0"/>
        <w:tabs>
          <w:tab w:val="left" w:pos="709"/>
        </w:tabs>
        <w:suppressAutoHyphens/>
        <w:spacing w:line="100" w:lineRule="atLeast"/>
        <w:ind w:right="43"/>
        <w:jc w:val="both"/>
        <w:rPr>
          <w:color w:val="00000A"/>
          <w:lang w:bidi="ru-RU"/>
        </w:rPr>
      </w:pPr>
      <w:r w:rsidRPr="00951C19">
        <w:rPr>
          <w:b/>
          <w:color w:val="00000A"/>
          <w:lang w:bidi="ru-RU"/>
        </w:rPr>
        <w:t>15.  Злокачественная форма гипертонической болезни,</w:t>
      </w:r>
      <w:r w:rsidRPr="00951C19">
        <w:rPr>
          <w:color w:val="00000A"/>
          <w:lang w:bidi="ru-RU"/>
        </w:rPr>
        <w:t xml:space="preserve"> клинические проявления и морфологические изменения, осложнения, исходы, причины смерти.</w:t>
      </w:r>
    </w:p>
    <w:p w:rsidR="00951C19" w:rsidRPr="00951C19" w:rsidRDefault="00951C19" w:rsidP="00951C19">
      <w:pPr>
        <w:widowControl w:val="0"/>
        <w:tabs>
          <w:tab w:val="left" w:pos="709"/>
        </w:tabs>
        <w:suppressAutoHyphens/>
        <w:spacing w:line="100" w:lineRule="atLeast"/>
        <w:ind w:right="43"/>
        <w:jc w:val="both"/>
        <w:rPr>
          <w:color w:val="00000A"/>
          <w:lang w:bidi="ru-RU"/>
        </w:rPr>
      </w:pPr>
      <w:r w:rsidRPr="00951C19">
        <w:rPr>
          <w:b/>
          <w:color w:val="00000A"/>
          <w:lang w:bidi="ru-RU"/>
        </w:rPr>
        <w:t xml:space="preserve">16. Гипертензивная болезнь сердца. </w:t>
      </w:r>
      <w:r w:rsidRPr="00951C19">
        <w:rPr>
          <w:color w:val="00000A"/>
          <w:lang w:bidi="ru-RU"/>
        </w:rPr>
        <w:t>Гипертрофия миокарда. Хроническое и острое легочное сердце:причины развития, клинико-морфологическая характеристика.Застойная сердечная недостаточность:этиология, патогенез и морфогенез. Клинико-морфологическая характеристика левожелудочковой и правожелудочковой недостаточности.</w:t>
      </w:r>
    </w:p>
    <w:p w:rsidR="00951C19" w:rsidRPr="00951C19" w:rsidRDefault="00951C19" w:rsidP="00951C19">
      <w:pPr>
        <w:widowControl w:val="0"/>
        <w:tabs>
          <w:tab w:val="left" w:pos="709"/>
        </w:tabs>
        <w:suppressAutoHyphens/>
        <w:spacing w:line="216" w:lineRule="auto"/>
        <w:ind w:right="53"/>
        <w:jc w:val="both"/>
        <w:rPr>
          <w:color w:val="00000A"/>
          <w:lang w:bidi="ru-RU"/>
        </w:rPr>
      </w:pPr>
      <w:r w:rsidRPr="00951C19">
        <w:rPr>
          <w:b/>
          <w:color w:val="00000A"/>
          <w:lang w:bidi="ru-RU"/>
        </w:rPr>
        <w:t>17. Ишемическая болезнь сердца</w:t>
      </w:r>
      <w:r w:rsidRPr="00951C19">
        <w:rPr>
          <w:color w:val="00000A"/>
          <w:lang w:bidi="ru-RU"/>
        </w:rPr>
        <w:t>(коронарная болезнь). Понятие, эпидемиология,  связь с атеросклерозом и гипертензией. Этиология и патогенез, факторы риска, течение,  клинико-морфологические формы.</w:t>
      </w:r>
    </w:p>
    <w:p w:rsidR="00951C19" w:rsidRPr="00951C19" w:rsidRDefault="00951C19" w:rsidP="00951C19">
      <w:pPr>
        <w:widowControl w:val="0"/>
        <w:tabs>
          <w:tab w:val="left" w:pos="709"/>
        </w:tabs>
        <w:suppressAutoHyphens/>
        <w:spacing w:line="216" w:lineRule="auto"/>
        <w:ind w:right="53"/>
        <w:jc w:val="both"/>
        <w:rPr>
          <w:color w:val="00000A"/>
          <w:lang w:bidi="ru-RU"/>
        </w:rPr>
      </w:pPr>
      <w:r w:rsidRPr="00951C19">
        <w:rPr>
          <w:b/>
          <w:color w:val="00000A"/>
          <w:lang w:bidi="ru-RU"/>
        </w:rPr>
        <w:t xml:space="preserve">18. Внезапная коронарная смерть. </w:t>
      </w:r>
      <w:r w:rsidRPr="00951C19">
        <w:rPr>
          <w:color w:val="00000A"/>
          <w:lang w:bidi="ru-RU"/>
        </w:rPr>
        <w:t>Причины развития. Патогенез, морфогенез и  причины смерти.</w:t>
      </w:r>
    </w:p>
    <w:p w:rsidR="00951C19" w:rsidRPr="00951C19" w:rsidRDefault="00951C19" w:rsidP="00951C19">
      <w:pPr>
        <w:widowControl w:val="0"/>
        <w:tabs>
          <w:tab w:val="left" w:pos="709"/>
        </w:tabs>
        <w:suppressAutoHyphens/>
        <w:spacing w:line="216" w:lineRule="auto"/>
        <w:ind w:right="53"/>
        <w:jc w:val="both"/>
        <w:rPr>
          <w:color w:val="00000A"/>
          <w:lang w:bidi="ru-RU"/>
        </w:rPr>
      </w:pPr>
      <w:r w:rsidRPr="00951C19">
        <w:rPr>
          <w:b/>
          <w:color w:val="00000A"/>
          <w:lang w:bidi="ru-RU"/>
        </w:rPr>
        <w:t xml:space="preserve">19. Стенокардия: </w:t>
      </w:r>
      <w:r w:rsidRPr="00951C19">
        <w:rPr>
          <w:color w:val="00000A"/>
          <w:lang w:bidi="ru-RU"/>
        </w:rPr>
        <w:t xml:space="preserve">классификация, клинико-морфологическая характеристика. </w:t>
      </w:r>
    </w:p>
    <w:p w:rsidR="00951C19" w:rsidRPr="00951C19" w:rsidRDefault="00951C19" w:rsidP="00951C19">
      <w:pPr>
        <w:widowControl w:val="0"/>
        <w:tabs>
          <w:tab w:val="left" w:pos="709"/>
        </w:tabs>
        <w:suppressAutoHyphens/>
        <w:spacing w:line="216" w:lineRule="auto"/>
        <w:ind w:right="53"/>
        <w:jc w:val="both"/>
        <w:rPr>
          <w:color w:val="00000A"/>
          <w:lang w:bidi="ru-RU"/>
        </w:rPr>
      </w:pPr>
      <w:r w:rsidRPr="00951C19">
        <w:rPr>
          <w:b/>
          <w:color w:val="00000A"/>
          <w:lang w:bidi="ru-RU"/>
        </w:rPr>
        <w:t>20. Инфаркт миокарда:</w:t>
      </w:r>
      <w:r w:rsidRPr="00951C19">
        <w:rPr>
          <w:color w:val="00000A"/>
          <w:lang w:bidi="ru-RU"/>
        </w:rPr>
        <w:t xml:space="preserve"> определение заболевания, причины, классификация, динамика биохимических и морфофункциональных изменений в миокарде. Морфология острого,  рецидивирующего, повторного инфаркта миокарда. Исходы, осложнения, изменения при тромболитической терапии, причины смерти. </w:t>
      </w:r>
    </w:p>
    <w:p w:rsidR="00951C19" w:rsidRPr="00951C19" w:rsidRDefault="00951C19" w:rsidP="00951C19">
      <w:pPr>
        <w:widowControl w:val="0"/>
        <w:tabs>
          <w:tab w:val="left" w:pos="709"/>
        </w:tabs>
        <w:suppressAutoHyphens/>
        <w:spacing w:line="216" w:lineRule="auto"/>
        <w:ind w:right="53"/>
        <w:jc w:val="both"/>
        <w:rPr>
          <w:color w:val="00000A"/>
          <w:lang w:bidi="ru-RU"/>
        </w:rPr>
      </w:pPr>
      <w:r w:rsidRPr="00951C19">
        <w:rPr>
          <w:b/>
          <w:color w:val="00000A"/>
          <w:lang w:bidi="ru-RU"/>
        </w:rPr>
        <w:t xml:space="preserve">21.  Хроническая ишемическая болезнь сердца: </w:t>
      </w:r>
      <w:r w:rsidRPr="00951C19">
        <w:rPr>
          <w:color w:val="00000A"/>
          <w:lang w:bidi="ru-RU"/>
        </w:rPr>
        <w:t>формы,клинико-морфологическая характеристика, осложнения, причины смерти.</w:t>
      </w:r>
    </w:p>
    <w:p w:rsidR="00951C19" w:rsidRPr="00951C19" w:rsidRDefault="00951C19" w:rsidP="00951C19">
      <w:pPr>
        <w:widowControl w:val="0"/>
        <w:tabs>
          <w:tab w:val="left" w:pos="709"/>
        </w:tabs>
        <w:suppressAutoHyphens/>
        <w:spacing w:line="216" w:lineRule="auto"/>
        <w:ind w:right="53"/>
        <w:jc w:val="both"/>
        <w:rPr>
          <w:color w:val="00000A"/>
          <w:lang w:bidi="ru-RU"/>
        </w:rPr>
      </w:pPr>
      <w:r w:rsidRPr="00951C19">
        <w:rPr>
          <w:b/>
          <w:color w:val="00000A"/>
          <w:lang w:bidi="ru-RU"/>
        </w:rPr>
        <w:t>22. Цереброваскулярные болезни.</w:t>
      </w:r>
      <w:r w:rsidRPr="00951C19">
        <w:rPr>
          <w:color w:val="00000A"/>
          <w:lang w:bidi="ru-RU"/>
        </w:rPr>
        <w:t xml:space="preserve">  Этиология,  связь с атеросклерозом и    гипертонической болезнью. Дать определение понятию «инсульт» и транзиторным преходящим нарушениям кровообращения головного мозга. Наиболее частая локализация поражения церебральных сосудов.</w:t>
      </w:r>
    </w:p>
    <w:p w:rsidR="00951C19" w:rsidRPr="00951C19" w:rsidRDefault="00951C19" w:rsidP="00951C19">
      <w:pPr>
        <w:widowControl w:val="0"/>
        <w:tabs>
          <w:tab w:val="left" w:pos="709"/>
        </w:tabs>
        <w:suppressAutoHyphens/>
        <w:spacing w:line="216" w:lineRule="auto"/>
        <w:jc w:val="both"/>
        <w:rPr>
          <w:b/>
          <w:color w:val="00000A"/>
          <w:lang w:bidi="ru-RU"/>
        </w:rPr>
      </w:pPr>
      <w:r w:rsidRPr="00951C19">
        <w:rPr>
          <w:b/>
          <w:color w:val="00000A"/>
          <w:lang w:bidi="ru-RU"/>
        </w:rPr>
        <w:t>23. Клинико-морфологические формы ЦВБ:</w:t>
      </w:r>
    </w:p>
    <w:p w:rsidR="00951C19" w:rsidRPr="00951C19" w:rsidRDefault="00951C19" w:rsidP="00951C19">
      <w:pPr>
        <w:widowControl w:val="0"/>
        <w:tabs>
          <w:tab w:val="left" w:pos="709"/>
        </w:tabs>
        <w:suppressAutoHyphens/>
        <w:spacing w:line="216" w:lineRule="auto"/>
        <w:jc w:val="both"/>
        <w:rPr>
          <w:color w:val="00000A"/>
          <w:lang w:bidi="ru-RU"/>
        </w:rPr>
      </w:pPr>
      <w:r w:rsidRPr="00951C19">
        <w:rPr>
          <w:color w:val="00000A"/>
          <w:lang w:bidi="ru-RU"/>
        </w:rPr>
        <w:t>а)Заболевания головного мозга с ишемическими повреждениями:геморрагический и ишемический инфаркты головного  мозга,ишемическая энцефалопатия</w:t>
      </w:r>
      <w:r w:rsidRPr="00951C19">
        <w:rPr>
          <w:b/>
          <w:color w:val="00000A"/>
          <w:lang w:bidi="ru-RU"/>
        </w:rPr>
        <w:t xml:space="preserve">. </w:t>
      </w:r>
      <w:r w:rsidRPr="00951C19">
        <w:rPr>
          <w:color w:val="00000A"/>
          <w:lang w:bidi="ru-RU"/>
        </w:rPr>
        <w:t>Морфология, причины, исходы.</w:t>
      </w:r>
    </w:p>
    <w:p w:rsidR="00951C19" w:rsidRPr="00951C19" w:rsidRDefault="00951C19" w:rsidP="00951C19">
      <w:pPr>
        <w:widowControl w:val="0"/>
        <w:tabs>
          <w:tab w:val="left" w:pos="709"/>
        </w:tabs>
        <w:suppressAutoHyphens/>
        <w:spacing w:line="216" w:lineRule="auto"/>
        <w:jc w:val="both"/>
        <w:rPr>
          <w:color w:val="00000A"/>
          <w:lang w:bidi="ru-RU"/>
        </w:rPr>
      </w:pPr>
      <w:r w:rsidRPr="00951C19">
        <w:rPr>
          <w:color w:val="00000A"/>
          <w:lang w:bidi="ru-RU"/>
        </w:rPr>
        <w:t xml:space="preserve">б)Внутричерепные кровоизлияния. Виды, причины, механизм развития, осложнения и исходы.                         </w:t>
      </w:r>
    </w:p>
    <w:p w:rsidR="00951C19" w:rsidRPr="00951C19" w:rsidRDefault="00951C19" w:rsidP="00951C19">
      <w:pPr>
        <w:widowControl w:val="0"/>
        <w:tabs>
          <w:tab w:val="left" w:pos="709"/>
        </w:tabs>
        <w:suppressAutoHyphens/>
        <w:spacing w:line="216" w:lineRule="auto"/>
        <w:jc w:val="both"/>
        <w:rPr>
          <w:color w:val="00000A"/>
          <w:lang w:bidi="ru-RU"/>
        </w:rPr>
      </w:pPr>
      <w:r w:rsidRPr="00951C19">
        <w:rPr>
          <w:color w:val="00000A"/>
          <w:lang w:bidi="ru-RU"/>
        </w:rPr>
        <w:t xml:space="preserve">в)Патологическая анатомия гипертензионных цереброваскулярных заболеваний. </w:t>
      </w:r>
    </w:p>
    <w:p w:rsidR="00951C19" w:rsidRPr="00951C19" w:rsidRDefault="00951C19" w:rsidP="00951C19">
      <w:pPr>
        <w:widowControl w:val="0"/>
        <w:tabs>
          <w:tab w:val="left" w:pos="709"/>
        </w:tabs>
        <w:suppressAutoHyphens/>
        <w:spacing w:before="14" w:line="204" w:lineRule="auto"/>
        <w:ind w:right="14"/>
        <w:jc w:val="both"/>
        <w:rPr>
          <w:color w:val="00000A"/>
          <w:lang w:bidi="ru-RU"/>
        </w:rPr>
      </w:pPr>
      <w:r w:rsidRPr="00951C19">
        <w:rPr>
          <w:b/>
          <w:color w:val="00000A"/>
          <w:lang w:bidi="ru-RU"/>
        </w:rPr>
        <w:t>24. Болезни клапанов и отверстий сердца</w:t>
      </w:r>
      <w:r w:rsidRPr="00951C19">
        <w:rPr>
          <w:color w:val="00000A"/>
          <w:lang w:bidi="ru-RU"/>
        </w:rPr>
        <w:t xml:space="preserve"> и магистральных артерий:классификация, функциональные нарушения. Врожденные и приобретенные заболевания сердца: клинико-морфологическая характеристика. Эндокардиты: классификация, этиология, патогенез, морфологическая характеристика, осложнения, прогноз. Первичные эндокардиты (бактериальный септический, эндокардит Леффлера). Неинфекционный тромбоэндокардит. Эндокардит при ревматических заболеваниях (истинном ревматизме, системной красной волчанке,    ревматоидном артрите). Карциноидный эндокардит. </w:t>
      </w:r>
    </w:p>
    <w:p w:rsidR="00951C19" w:rsidRPr="00951C19" w:rsidRDefault="00951C19" w:rsidP="00951C19">
      <w:pPr>
        <w:widowControl w:val="0"/>
        <w:tabs>
          <w:tab w:val="left" w:pos="709"/>
        </w:tabs>
        <w:suppressAutoHyphens/>
        <w:spacing w:line="204" w:lineRule="auto"/>
        <w:ind w:firstLine="567"/>
        <w:jc w:val="both"/>
        <w:rPr>
          <w:color w:val="00000A"/>
          <w:lang w:bidi="ru-RU"/>
        </w:rPr>
      </w:pPr>
      <w:r w:rsidRPr="00951C19">
        <w:rPr>
          <w:color w:val="00000A"/>
          <w:lang w:bidi="ru-RU"/>
        </w:rPr>
        <w:t>Протезирование клапанов сердца: осложнения, возникающие при наличии искусственных клапанов сердца.</w:t>
      </w:r>
    </w:p>
    <w:p w:rsidR="00951C19" w:rsidRPr="00951C19" w:rsidRDefault="00951C19" w:rsidP="00951C19">
      <w:pPr>
        <w:widowControl w:val="0"/>
        <w:tabs>
          <w:tab w:val="left" w:pos="709"/>
        </w:tabs>
        <w:suppressAutoHyphens/>
        <w:spacing w:before="19" w:line="204" w:lineRule="auto"/>
        <w:ind w:right="101"/>
        <w:jc w:val="both"/>
        <w:rPr>
          <w:color w:val="00000A"/>
          <w:lang w:bidi="ru-RU"/>
        </w:rPr>
      </w:pPr>
      <w:r w:rsidRPr="00951C19">
        <w:rPr>
          <w:b/>
          <w:color w:val="00000A"/>
          <w:lang w:bidi="ru-RU"/>
        </w:rPr>
        <w:t>25. Болезни миокарда.</w:t>
      </w:r>
      <w:r w:rsidRPr="00951C19">
        <w:rPr>
          <w:color w:val="00000A"/>
          <w:lang w:bidi="ru-RU"/>
        </w:rPr>
        <w:t xml:space="preserve"> Классификация. Миокардиты. Определение понятия, этиология. Пато- и морфогенез, клинико-морфологическая характеристика, исходы, причины смерти:</w:t>
      </w:r>
    </w:p>
    <w:p w:rsidR="00951C19" w:rsidRPr="00951C19" w:rsidRDefault="00951C19" w:rsidP="00951C19">
      <w:pPr>
        <w:widowControl w:val="0"/>
        <w:tabs>
          <w:tab w:val="left" w:pos="709"/>
        </w:tabs>
        <w:suppressAutoHyphens/>
        <w:spacing w:before="19" w:line="204" w:lineRule="auto"/>
        <w:ind w:right="101" w:firstLine="567"/>
        <w:jc w:val="both"/>
        <w:rPr>
          <w:color w:val="00000A"/>
          <w:lang w:bidi="ru-RU"/>
        </w:rPr>
      </w:pPr>
      <w:r w:rsidRPr="00951C19">
        <w:rPr>
          <w:color w:val="00000A"/>
          <w:lang w:bidi="ru-RU"/>
        </w:rPr>
        <w:t xml:space="preserve">а) первичный миокардит Абрамова — Фидлера, </w:t>
      </w:r>
    </w:p>
    <w:p w:rsidR="00951C19" w:rsidRPr="00951C19" w:rsidRDefault="00951C19" w:rsidP="00951C19">
      <w:pPr>
        <w:widowControl w:val="0"/>
        <w:tabs>
          <w:tab w:val="left" w:pos="709"/>
        </w:tabs>
        <w:suppressAutoHyphens/>
        <w:spacing w:before="19" w:line="204" w:lineRule="auto"/>
        <w:ind w:right="101" w:firstLine="567"/>
        <w:jc w:val="both"/>
        <w:rPr>
          <w:color w:val="00000A"/>
          <w:lang w:bidi="ru-RU"/>
        </w:rPr>
      </w:pPr>
      <w:r w:rsidRPr="00951C19">
        <w:rPr>
          <w:color w:val="00000A"/>
          <w:lang w:bidi="ru-RU"/>
        </w:rPr>
        <w:t>б) вирусные, микробные и паразитарные миокардиты, инфекционно-аллергический миокардит,</w:t>
      </w:r>
    </w:p>
    <w:p w:rsidR="00951C19" w:rsidRPr="00951C19" w:rsidRDefault="00951C19" w:rsidP="00951C19">
      <w:pPr>
        <w:widowControl w:val="0"/>
        <w:tabs>
          <w:tab w:val="left" w:pos="709"/>
        </w:tabs>
        <w:suppressAutoHyphens/>
        <w:spacing w:before="19" w:line="204" w:lineRule="auto"/>
        <w:ind w:right="101" w:firstLine="567"/>
        <w:jc w:val="both"/>
        <w:rPr>
          <w:color w:val="00000A"/>
          <w:lang w:bidi="ru-RU"/>
        </w:rPr>
      </w:pPr>
      <w:r w:rsidRPr="00951C19">
        <w:rPr>
          <w:color w:val="00000A"/>
          <w:lang w:bidi="ru-RU"/>
        </w:rPr>
        <w:t xml:space="preserve">в) заболевания миокарда, обусловленные токсическими, метаболическими и другими воздействиями, </w:t>
      </w:r>
    </w:p>
    <w:p w:rsidR="00951C19" w:rsidRPr="00951C19" w:rsidRDefault="00951C19" w:rsidP="00951C19">
      <w:pPr>
        <w:widowControl w:val="0"/>
        <w:tabs>
          <w:tab w:val="left" w:pos="709"/>
        </w:tabs>
        <w:suppressAutoHyphens/>
        <w:spacing w:before="19" w:line="204" w:lineRule="auto"/>
        <w:ind w:right="101" w:firstLine="567"/>
        <w:jc w:val="both"/>
        <w:rPr>
          <w:color w:val="00000A"/>
          <w:lang w:bidi="ru-RU"/>
        </w:rPr>
      </w:pPr>
      <w:r w:rsidRPr="00951C19">
        <w:rPr>
          <w:color w:val="00000A"/>
          <w:lang w:bidi="ru-RU"/>
        </w:rPr>
        <w:t xml:space="preserve">г) поражения сердца при беременности и родах, амилоидозе, избытке железа, гипер- и гипотиреозе. </w:t>
      </w:r>
    </w:p>
    <w:p w:rsidR="00951C19" w:rsidRPr="00951C19" w:rsidRDefault="00951C19" w:rsidP="00951C19">
      <w:pPr>
        <w:widowControl w:val="0"/>
        <w:tabs>
          <w:tab w:val="left" w:pos="709"/>
        </w:tabs>
        <w:suppressAutoHyphens/>
        <w:spacing w:before="38" w:line="204" w:lineRule="auto"/>
        <w:ind w:right="144"/>
        <w:jc w:val="both"/>
        <w:rPr>
          <w:color w:val="00000A"/>
          <w:lang w:bidi="ru-RU"/>
        </w:rPr>
      </w:pPr>
      <w:r w:rsidRPr="00951C19">
        <w:rPr>
          <w:b/>
          <w:color w:val="00000A"/>
          <w:lang w:bidi="ru-RU"/>
        </w:rPr>
        <w:t>26. Болезни перикарда.</w:t>
      </w:r>
      <w:r w:rsidRPr="00951C19">
        <w:rPr>
          <w:color w:val="00000A"/>
          <w:lang w:bidi="ru-RU"/>
        </w:rPr>
        <w:t xml:space="preserve"> Перикардит: классификация, этиология, патогенез, клинико-морфологическая характеристика, исходы. Гидроперикард, гемоперикард.</w:t>
      </w:r>
    </w:p>
    <w:p w:rsidR="00951C19" w:rsidRPr="00951C19" w:rsidRDefault="00951C19" w:rsidP="00951C19">
      <w:pPr>
        <w:widowControl w:val="0"/>
        <w:tabs>
          <w:tab w:val="left" w:pos="709"/>
        </w:tabs>
        <w:suppressAutoHyphens/>
        <w:spacing w:before="43" w:line="204" w:lineRule="auto"/>
        <w:ind w:right="82"/>
        <w:jc w:val="both"/>
        <w:rPr>
          <w:color w:val="00000A"/>
          <w:lang w:bidi="ru-RU"/>
        </w:rPr>
      </w:pPr>
      <w:r w:rsidRPr="00951C19">
        <w:rPr>
          <w:b/>
          <w:color w:val="00000A"/>
          <w:lang w:bidi="ru-RU"/>
        </w:rPr>
        <w:t>27. Кардиомиопатии:</w:t>
      </w:r>
      <w:r w:rsidRPr="00951C19">
        <w:rPr>
          <w:color w:val="00000A"/>
          <w:lang w:bidi="ru-RU"/>
        </w:rPr>
        <w:t xml:space="preserve"> классификация. Первичные кардиомио-патии, значение генетических факторов, пато- и морфогенез, клинико-морфологическая характеристика </w:t>
      </w:r>
      <w:r w:rsidRPr="00951C19">
        <w:rPr>
          <w:color w:val="00000A"/>
          <w:lang w:bidi="ru-RU"/>
        </w:rPr>
        <w:lastRenderedPageBreak/>
        <w:t>различных форм, причины смерти.   Вторичные кардиомиопатии, этио-патогенез, морфологические изменения сердца, осложнения.</w:t>
      </w:r>
    </w:p>
    <w:p w:rsidR="00951C19" w:rsidRPr="00951C19" w:rsidRDefault="00951C19" w:rsidP="00951C19">
      <w:pPr>
        <w:widowControl w:val="0"/>
        <w:tabs>
          <w:tab w:val="left" w:pos="709"/>
        </w:tabs>
        <w:suppressAutoHyphens/>
        <w:spacing w:before="14" w:line="204" w:lineRule="auto"/>
        <w:ind w:right="14"/>
        <w:jc w:val="both"/>
        <w:rPr>
          <w:color w:val="00000A"/>
          <w:lang w:bidi="ru-RU"/>
        </w:rPr>
      </w:pPr>
      <w:r w:rsidRPr="00951C19">
        <w:rPr>
          <w:b/>
          <w:color w:val="00000A"/>
          <w:lang w:bidi="ru-RU"/>
        </w:rPr>
        <w:t xml:space="preserve">28. Ревматические заболевания. </w:t>
      </w:r>
      <w:r w:rsidRPr="00951C19">
        <w:rPr>
          <w:color w:val="00000A"/>
          <w:lang w:bidi="ru-RU"/>
        </w:rPr>
        <w:t xml:space="preserve">Классификация. Общая характеристика. </w:t>
      </w:r>
      <w:r w:rsidRPr="00951C19">
        <w:rPr>
          <w:b/>
          <w:color w:val="00000A"/>
          <w:lang w:bidi="ru-RU"/>
        </w:rPr>
        <w:t>Ревматизм:</w:t>
      </w:r>
      <w:r w:rsidRPr="00951C19">
        <w:rPr>
          <w:color w:val="00000A"/>
          <w:lang w:bidi="ru-RU"/>
        </w:rPr>
        <w:t xml:space="preserve"> этиология, пато- и морфогенез, характеристика клинико-морфологических форм, методы диагностики, клинические симптомы и синдромы, прогноз. </w:t>
      </w:r>
    </w:p>
    <w:p w:rsidR="00951C19" w:rsidRPr="00951C19" w:rsidRDefault="00951C19" w:rsidP="00951C19">
      <w:pPr>
        <w:widowControl w:val="0"/>
        <w:tabs>
          <w:tab w:val="left" w:pos="709"/>
        </w:tabs>
        <w:suppressAutoHyphens/>
        <w:spacing w:before="58" w:line="204" w:lineRule="auto"/>
        <w:ind w:right="154"/>
        <w:jc w:val="both"/>
        <w:rPr>
          <w:color w:val="00000A"/>
          <w:lang w:bidi="ru-RU"/>
        </w:rPr>
      </w:pPr>
      <w:r w:rsidRPr="00951C19">
        <w:rPr>
          <w:b/>
          <w:color w:val="00000A"/>
          <w:lang w:bidi="ru-RU"/>
        </w:rPr>
        <w:t>29. Врожденные пороки сердца.</w:t>
      </w:r>
      <w:r w:rsidRPr="00951C19">
        <w:rPr>
          <w:color w:val="00000A"/>
          <w:lang w:bidi="ru-RU"/>
        </w:rPr>
        <w:t>Этиология. Пороки «синего» и «белого» типов. Врожденные дефекты межпредсердной и межжелудочковой перегородок, артериальных стволов сердца (транспозиция, стеноз и аномалии устьев крупных артерий, коарктация аорты, незаращение артериального протока), комбинированные пороки сердца (триада, тетрада, пентадаФалло). Клинико-морфологическая характеристика.</w:t>
      </w:r>
    </w:p>
    <w:p w:rsidR="00951C19" w:rsidRPr="00951C19" w:rsidRDefault="00951C19" w:rsidP="00951C19">
      <w:pPr>
        <w:widowControl w:val="0"/>
        <w:tabs>
          <w:tab w:val="left" w:pos="360"/>
          <w:tab w:val="left" w:pos="709"/>
        </w:tabs>
        <w:suppressAutoHyphens/>
        <w:spacing w:line="100" w:lineRule="atLeast"/>
        <w:ind w:right="43"/>
        <w:jc w:val="both"/>
        <w:rPr>
          <w:color w:val="000000"/>
          <w:lang w:bidi="ru-RU"/>
        </w:rPr>
      </w:pPr>
      <w:r w:rsidRPr="00951C19">
        <w:rPr>
          <w:b/>
          <w:color w:val="000000"/>
          <w:lang w:bidi="ru-RU"/>
        </w:rPr>
        <w:t xml:space="preserve">30. Острые воспалительные заболевания легких. </w:t>
      </w:r>
      <w:r w:rsidRPr="00951C19">
        <w:rPr>
          <w:color w:val="000000"/>
          <w:lang w:bidi="ru-RU"/>
        </w:rPr>
        <w:t xml:space="preserve"> Роль нарушения гомеостаза легких в развитии пневмоний. Классификация пневмоний. Пневмония в условиях подавления иммунитета. Понятие о назокомиальной инфекции, причины возникновения.</w:t>
      </w:r>
    </w:p>
    <w:p w:rsidR="00951C19" w:rsidRPr="00951C19" w:rsidRDefault="00951C19" w:rsidP="00951C19">
      <w:pPr>
        <w:widowControl w:val="0"/>
        <w:tabs>
          <w:tab w:val="left" w:pos="360"/>
          <w:tab w:val="left" w:pos="709"/>
        </w:tabs>
        <w:suppressAutoHyphens/>
        <w:spacing w:line="100" w:lineRule="atLeast"/>
        <w:ind w:right="43"/>
        <w:jc w:val="both"/>
        <w:rPr>
          <w:color w:val="000000"/>
          <w:lang w:bidi="ru-RU"/>
        </w:rPr>
      </w:pPr>
      <w:r w:rsidRPr="00951C19">
        <w:rPr>
          <w:b/>
          <w:color w:val="000000"/>
          <w:lang w:bidi="ru-RU"/>
        </w:rPr>
        <w:t>31.Бактериальная пневмония.</w:t>
      </w:r>
      <w:r w:rsidRPr="00951C19">
        <w:rPr>
          <w:color w:val="000000"/>
          <w:lang w:bidi="ru-RU"/>
        </w:rPr>
        <w:t xml:space="preserve"> Классификация. Очаговая пневмония (бронхопневмония).  Этиология и патогенез, морфологические особенности. Осложнения очаговых пневмоний, исходы.</w:t>
      </w:r>
    </w:p>
    <w:p w:rsidR="00951C19" w:rsidRPr="00951C19" w:rsidRDefault="00951C19" w:rsidP="00951C19">
      <w:pPr>
        <w:widowControl w:val="0"/>
        <w:tabs>
          <w:tab w:val="left" w:pos="360"/>
          <w:tab w:val="left" w:pos="709"/>
        </w:tabs>
        <w:suppressAutoHyphens/>
        <w:spacing w:line="100" w:lineRule="atLeast"/>
        <w:ind w:right="43"/>
        <w:jc w:val="both"/>
        <w:rPr>
          <w:color w:val="000000"/>
          <w:lang w:bidi="ru-RU"/>
        </w:rPr>
      </w:pPr>
      <w:r w:rsidRPr="00951C19">
        <w:rPr>
          <w:b/>
          <w:color w:val="000000"/>
          <w:lang w:bidi="ru-RU"/>
        </w:rPr>
        <w:t>32. Лобарная (крупозная пневмония).</w:t>
      </w:r>
      <w:r w:rsidRPr="00951C19">
        <w:rPr>
          <w:color w:val="000000"/>
          <w:lang w:bidi="ru-RU"/>
        </w:rPr>
        <w:t xml:space="preserve"> Этиология, патогенез, клинико-морфологические особенности, стадии развития, легочные и внелегочные осложнения, исходы.</w:t>
      </w:r>
    </w:p>
    <w:p w:rsidR="00951C19" w:rsidRPr="00951C19" w:rsidRDefault="00951C19" w:rsidP="00951C19">
      <w:pPr>
        <w:widowControl w:val="0"/>
        <w:tabs>
          <w:tab w:val="left" w:pos="360"/>
          <w:tab w:val="left" w:pos="709"/>
        </w:tabs>
        <w:suppressAutoHyphens/>
        <w:spacing w:line="100" w:lineRule="atLeast"/>
        <w:ind w:right="43"/>
        <w:jc w:val="both"/>
        <w:rPr>
          <w:color w:val="000000"/>
          <w:lang w:bidi="ru-RU"/>
        </w:rPr>
      </w:pPr>
      <w:r w:rsidRPr="00951C19">
        <w:rPr>
          <w:b/>
          <w:bCs/>
          <w:color w:val="000000"/>
          <w:lang w:bidi="ru-RU"/>
        </w:rPr>
        <w:t>33.</w:t>
      </w:r>
      <w:r w:rsidRPr="00951C19">
        <w:rPr>
          <w:b/>
          <w:color w:val="000000"/>
          <w:lang w:bidi="ru-RU"/>
        </w:rPr>
        <w:t xml:space="preserve"> Острый интерстициальный пневмонит (альвеолит)</w:t>
      </w:r>
      <w:r w:rsidRPr="00951C19">
        <w:rPr>
          <w:color w:val="000000"/>
          <w:lang w:bidi="ru-RU"/>
        </w:rPr>
        <w:t>. Вирусная и микоплазменная пневмонии. Клинико-морфологическая характеристика, исходы.</w:t>
      </w:r>
    </w:p>
    <w:p w:rsidR="00951C19" w:rsidRPr="00951C19" w:rsidRDefault="00951C19" w:rsidP="00951C19">
      <w:pPr>
        <w:widowControl w:val="0"/>
        <w:tabs>
          <w:tab w:val="left" w:pos="360"/>
          <w:tab w:val="left" w:pos="709"/>
        </w:tabs>
        <w:suppressAutoHyphens/>
        <w:spacing w:line="100" w:lineRule="atLeast"/>
        <w:ind w:right="43"/>
        <w:jc w:val="both"/>
        <w:rPr>
          <w:color w:val="000000"/>
          <w:lang w:bidi="ru-RU"/>
        </w:rPr>
      </w:pPr>
      <w:r w:rsidRPr="00951C19">
        <w:rPr>
          <w:b/>
          <w:color w:val="000000"/>
          <w:lang w:bidi="ru-RU"/>
        </w:rPr>
        <w:t>34. Абсцесс легкого.</w:t>
      </w:r>
      <w:r w:rsidRPr="00951C19">
        <w:rPr>
          <w:color w:val="000000"/>
          <w:lang w:bidi="ru-RU"/>
        </w:rPr>
        <w:t xml:space="preserve"> Классификация, пато- и морфогенез, клинико-морфологическая характеристика, осложнения, исходы. Острый и хронический абсцессы.</w:t>
      </w:r>
    </w:p>
    <w:p w:rsidR="00951C19" w:rsidRPr="00951C19" w:rsidRDefault="00951C19" w:rsidP="00951C19">
      <w:pPr>
        <w:widowControl w:val="0"/>
        <w:tabs>
          <w:tab w:val="left" w:pos="709"/>
        </w:tabs>
        <w:suppressAutoHyphens/>
        <w:spacing w:line="204" w:lineRule="auto"/>
        <w:jc w:val="both"/>
        <w:rPr>
          <w:b/>
          <w:color w:val="00000A"/>
          <w:lang w:bidi="ru-RU"/>
        </w:rPr>
      </w:pPr>
      <w:r w:rsidRPr="00951C19">
        <w:rPr>
          <w:rFonts w:eastAsia="Lucida Sans Unicode"/>
          <w:b/>
          <w:color w:val="00000A"/>
          <w:lang w:bidi="ru-RU"/>
        </w:rPr>
        <w:t>35.</w:t>
      </w:r>
      <w:r w:rsidRPr="00951C19">
        <w:rPr>
          <w:b/>
          <w:color w:val="000000"/>
          <w:lang w:bidi="ru-RU"/>
        </w:rPr>
        <w:t>Диффузные хронические поражения легких.</w:t>
      </w:r>
      <w:r w:rsidRPr="00951C19">
        <w:rPr>
          <w:color w:val="000000"/>
          <w:lang w:bidi="ru-RU"/>
        </w:rPr>
        <w:t>Определение понятия и классификация. Хронические обструктивные заболевания легких. Общая характеристика.</w:t>
      </w:r>
    </w:p>
    <w:p w:rsidR="00951C19" w:rsidRPr="00951C19" w:rsidRDefault="00951C19" w:rsidP="00951C19">
      <w:pPr>
        <w:widowControl w:val="0"/>
        <w:tabs>
          <w:tab w:val="left" w:pos="709"/>
        </w:tabs>
        <w:suppressAutoHyphens/>
        <w:spacing w:line="204" w:lineRule="auto"/>
        <w:jc w:val="both"/>
        <w:rPr>
          <w:color w:val="000000"/>
          <w:lang w:bidi="ru-RU"/>
        </w:rPr>
      </w:pPr>
      <w:r w:rsidRPr="00951C19">
        <w:rPr>
          <w:b/>
          <w:color w:val="000000"/>
          <w:lang w:bidi="ru-RU"/>
        </w:rPr>
        <w:t>36. Хроническая обструктивная эмфизема легких</w:t>
      </w:r>
      <w:r w:rsidRPr="00951C19">
        <w:rPr>
          <w:i/>
          <w:color w:val="000000"/>
          <w:lang w:bidi="ru-RU"/>
        </w:rPr>
        <w:t xml:space="preserve"> — </w:t>
      </w:r>
      <w:r w:rsidRPr="00951C19">
        <w:rPr>
          <w:color w:val="000000"/>
          <w:lang w:bidi="ru-RU"/>
        </w:rPr>
        <w:t>определение, классификация, эпидемиология, этиология, пато- и морфогенез, морфологическая характеристика, клинические проявления, осложнения, исходы, причины смерти. Другие типы эмфиземы (компенсаторная, старческая, викарная, межуточная): клинико-морфологическая характеристика.</w:t>
      </w:r>
    </w:p>
    <w:p w:rsidR="00951C19" w:rsidRPr="00951C19" w:rsidRDefault="00951C19" w:rsidP="00951C19">
      <w:pPr>
        <w:widowControl w:val="0"/>
        <w:tabs>
          <w:tab w:val="left" w:pos="709"/>
        </w:tabs>
        <w:suppressAutoHyphens/>
        <w:spacing w:line="204" w:lineRule="auto"/>
        <w:jc w:val="both"/>
        <w:rPr>
          <w:color w:val="000000"/>
          <w:lang w:bidi="ru-RU"/>
        </w:rPr>
      </w:pPr>
      <w:r w:rsidRPr="00951C19">
        <w:rPr>
          <w:b/>
          <w:color w:val="000000"/>
          <w:lang w:bidi="ru-RU"/>
        </w:rPr>
        <w:t>37. Хронический обструктивный бронхит.</w:t>
      </w:r>
      <w:r w:rsidRPr="00951C19">
        <w:rPr>
          <w:color w:val="000000"/>
          <w:lang w:bidi="ru-RU"/>
        </w:rPr>
        <w:t>Определение, классификация, этиология, эпидемиология, пато- и морфогенез, морфологическая характеристика, клинические проявления, осложнения, исходы.</w:t>
      </w:r>
    </w:p>
    <w:p w:rsidR="00951C19" w:rsidRPr="00951C19" w:rsidRDefault="00951C19" w:rsidP="00951C19">
      <w:pPr>
        <w:widowControl w:val="0"/>
        <w:tabs>
          <w:tab w:val="left" w:pos="709"/>
        </w:tabs>
        <w:suppressAutoHyphens/>
        <w:spacing w:line="204" w:lineRule="auto"/>
        <w:jc w:val="both"/>
        <w:rPr>
          <w:color w:val="000000"/>
          <w:lang w:bidi="ru-RU"/>
        </w:rPr>
      </w:pPr>
      <w:r w:rsidRPr="00951C19">
        <w:rPr>
          <w:b/>
          <w:color w:val="000000"/>
          <w:lang w:bidi="ru-RU"/>
        </w:rPr>
        <w:t xml:space="preserve">38. Бронхоэктатическая болезнь. </w:t>
      </w:r>
      <w:r w:rsidRPr="00951C19">
        <w:rPr>
          <w:color w:val="000000"/>
          <w:lang w:bidi="ru-RU"/>
        </w:rPr>
        <w:t>Определение, этиология, эпидемиология, пато- и морфогенез, морфологическая характеристика, клинические проявления, осложнения, исходы.</w:t>
      </w:r>
    </w:p>
    <w:p w:rsidR="00951C19" w:rsidRPr="00951C19" w:rsidRDefault="00951C19" w:rsidP="00951C19">
      <w:pPr>
        <w:widowControl w:val="0"/>
        <w:tabs>
          <w:tab w:val="left" w:pos="709"/>
        </w:tabs>
        <w:suppressAutoHyphens/>
        <w:spacing w:line="204" w:lineRule="auto"/>
        <w:jc w:val="both"/>
        <w:rPr>
          <w:color w:val="000000"/>
          <w:lang w:bidi="ru-RU"/>
        </w:rPr>
      </w:pPr>
      <w:r w:rsidRPr="00951C19">
        <w:rPr>
          <w:b/>
          <w:color w:val="000000"/>
          <w:lang w:bidi="ru-RU"/>
        </w:rPr>
        <w:t>39. Диффузные интерстициалъные (инфильтративные и рестриктивные) заболевания легких.</w:t>
      </w:r>
      <w:r w:rsidRPr="00951C19">
        <w:rPr>
          <w:color w:val="000000"/>
          <w:lang w:bidi="ru-RU"/>
        </w:rPr>
        <w:t>Классификация, клинико-морфологическая характеристика, патогенез. Альвеолит. Морфологическая характеристика, патогенез.Идиопатический легочный фиброз</w:t>
      </w:r>
      <w:r w:rsidRPr="00951C19">
        <w:rPr>
          <w:b/>
          <w:color w:val="000000"/>
          <w:lang w:bidi="ru-RU"/>
        </w:rPr>
        <w:t>.</w:t>
      </w:r>
      <w:r w:rsidRPr="00951C19">
        <w:rPr>
          <w:color w:val="000000"/>
          <w:lang w:bidi="ru-RU"/>
        </w:rPr>
        <w:t>Классификация, этиология, пато-и морфогенез, стадии и варианты, клинико-морфологическая характеристика, прогноз.</w:t>
      </w:r>
    </w:p>
    <w:p w:rsidR="00951C19" w:rsidRPr="00951C19" w:rsidRDefault="00951C19" w:rsidP="00951C19">
      <w:pPr>
        <w:widowControl w:val="0"/>
        <w:tabs>
          <w:tab w:val="left" w:pos="709"/>
        </w:tabs>
        <w:suppressAutoHyphens/>
        <w:spacing w:line="204" w:lineRule="auto"/>
        <w:jc w:val="both"/>
        <w:rPr>
          <w:color w:val="000000"/>
          <w:lang w:bidi="ru-RU"/>
        </w:rPr>
      </w:pPr>
      <w:r w:rsidRPr="00951C19">
        <w:rPr>
          <w:b/>
          <w:color w:val="000000"/>
          <w:lang w:bidi="ru-RU"/>
        </w:rPr>
        <w:t>40. Пневмокониозы</w:t>
      </w:r>
      <w:r w:rsidRPr="00951C19">
        <w:rPr>
          <w:color w:val="000000"/>
          <w:lang w:bidi="ru-RU"/>
        </w:rPr>
        <w:t xml:space="preserve">(антракоз, силикоз, асбестоз, бериллиоз). Пато-и морфогенез, морфологическая характеристика, клинические проявления, осложнения, причины смерти. </w:t>
      </w:r>
    </w:p>
    <w:p w:rsidR="00951C19" w:rsidRPr="00951C19" w:rsidRDefault="00951C19" w:rsidP="00951C19">
      <w:pPr>
        <w:widowControl w:val="0"/>
        <w:tabs>
          <w:tab w:val="left" w:pos="709"/>
        </w:tabs>
        <w:suppressAutoHyphens/>
        <w:spacing w:line="204" w:lineRule="auto"/>
        <w:jc w:val="both"/>
        <w:rPr>
          <w:color w:val="000000"/>
          <w:lang w:bidi="ru-RU"/>
        </w:rPr>
      </w:pPr>
      <w:r w:rsidRPr="00951C19">
        <w:rPr>
          <w:b/>
          <w:color w:val="000000"/>
          <w:lang w:bidi="ru-RU"/>
        </w:rPr>
        <w:t>41.Опухоли бронхов и легких.</w:t>
      </w:r>
      <w:r w:rsidRPr="00951C19">
        <w:rPr>
          <w:color w:val="000000"/>
          <w:lang w:bidi="ru-RU"/>
        </w:rPr>
        <w:t>Эпидемиология, принципы классификации. Доброкачественные опухоли. Злокачественные опухоли. Рак легкого. Бронхогенный рак. Эпидемиология, этиология, принципы международной классификации. Биомолекулярные маркеры рака легкого. Предраковые изменения бронхов и легкого. Понятие "рак в рубце". Клинические проявления.</w:t>
      </w:r>
    </w:p>
    <w:p w:rsidR="00951C19" w:rsidRPr="00951C19" w:rsidRDefault="00951C19" w:rsidP="00951C19">
      <w:pPr>
        <w:widowControl w:val="0"/>
        <w:tabs>
          <w:tab w:val="left" w:pos="709"/>
        </w:tabs>
        <w:suppressAutoHyphens/>
        <w:spacing w:line="228" w:lineRule="auto"/>
        <w:jc w:val="both"/>
        <w:rPr>
          <w:color w:val="00000A"/>
          <w:lang w:bidi="ru-RU"/>
        </w:rPr>
      </w:pPr>
      <w:r w:rsidRPr="00951C19">
        <w:rPr>
          <w:b/>
          <w:color w:val="00000A"/>
          <w:lang w:bidi="ru-RU"/>
        </w:rPr>
        <w:t>42. Гастрит.</w:t>
      </w:r>
      <w:r w:rsidRPr="00951C19">
        <w:rPr>
          <w:color w:val="00000A"/>
          <w:lang w:bidi="ru-RU"/>
        </w:rPr>
        <w:t xml:space="preserve"> Определение. Острый гастрит. Этиология, патогенез, Клинико-морфологическая характеристика различных форм  (катаральный, эрозивный, флегмонозный, фибринозный, некротический). Осложнения. Исходы.</w:t>
      </w:r>
    </w:p>
    <w:p w:rsidR="00951C19" w:rsidRPr="00951C19" w:rsidRDefault="00951C19" w:rsidP="00951C19">
      <w:pPr>
        <w:widowControl w:val="0"/>
        <w:tabs>
          <w:tab w:val="left" w:pos="709"/>
        </w:tabs>
        <w:suppressAutoHyphens/>
        <w:spacing w:line="228" w:lineRule="auto"/>
        <w:jc w:val="both"/>
        <w:rPr>
          <w:color w:val="00000A"/>
          <w:lang w:bidi="ru-RU"/>
        </w:rPr>
      </w:pPr>
      <w:r w:rsidRPr="00951C19">
        <w:rPr>
          <w:b/>
          <w:color w:val="00000A"/>
          <w:lang w:bidi="ru-RU"/>
        </w:rPr>
        <w:t>43. Хронический гастрит</w:t>
      </w:r>
      <w:r w:rsidRPr="00951C19">
        <w:rPr>
          <w:color w:val="00000A"/>
          <w:lang w:bidi="ru-RU"/>
        </w:rPr>
        <w:t>, сущность процесса. Этиология, патогенез. Принципы классификации. Формы, выделяемые на основании изучения гастробиопсий, морфологическая характеристика. Осложнения, исходы, прогноз. Хронический гастрит как предраковое состояние.</w:t>
      </w:r>
    </w:p>
    <w:p w:rsidR="00951C19" w:rsidRPr="00951C19" w:rsidRDefault="00951C19" w:rsidP="00951C19">
      <w:pPr>
        <w:widowControl w:val="0"/>
        <w:tabs>
          <w:tab w:val="left" w:pos="709"/>
        </w:tabs>
        <w:suppressAutoHyphens/>
        <w:spacing w:line="228" w:lineRule="auto"/>
        <w:jc w:val="both"/>
        <w:rPr>
          <w:b/>
          <w:color w:val="00000A"/>
          <w:lang w:bidi="ru-RU"/>
        </w:rPr>
      </w:pPr>
      <w:r w:rsidRPr="00951C19">
        <w:rPr>
          <w:b/>
          <w:color w:val="00000A"/>
          <w:lang w:bidi="ru-RU"/>
        </w:rPr>
        <w:t>44. Язвенная болезнь желудка и 12-перстной кишки:</w:t>
      </w:r>
    </w:p>
    <w:p w:rsidR="00951C19" w:rsidRPr="00951C19" w:rsidRDefault="00951C19" w:rsidP="00951C19">
      <w:pPr>
        <w:widowControl w:val="0"/>
        <w:tabs>
          <w:tab w:val="left" w:pos="709"/>
        </w:tabs>
        <w:suppressAutoHyphens/>
        <w:spacing w:line="228" w:lineRule="auto"/>
        <w:ind w:firstLine="567"/>
        <w:jc w:val="both"/>
        <w:rPr>
          <w:color w:val="00000A"/>
          <w:lang w:bidi="ru-RU"/>
        </w:rPr>
      </w:pPr>
      <w:r w:rsidRPr="00951C19">
        <w:rPr>
          <w:color w:val="00000A"/>
          <w:lang w:bidi="ru-RU"/>
        </w:rPr>
        <w:t xml:space="preserve">а) Определение. Общая характеристика пептических  язв желудка и 12-перстной кишки. Эпидемиология, этиология, пато- и морфогенез, особенности при </w:t>
      </w:r>
      <w:r w:rsidRPr="00951C19">
        <w:rPr>
          <w:color w:val="00000A"/>
          <w:lang w:bidi="ru-RU"/>
        </w:rPr>
        <w:lastRenderedPageBreak/>
        <w:t xml:space="preserve">пилородуоденальных и медио-гастральных язвах, </w:t>
      </w:r>
    </w:p>
    <w:p w:rsidR="00951C19" w:rsidRPr="00951C19" w:rsidRDefault="00951C19" w:rsidP="00951C19">
      <w:pPr>
        <w:widowControl w:val="0"/>
        <w:tabs>
          <w:tab w:val="left" w:pos="709"/>
        </w:tabs>
        <w:suppressAutoHyphens/>
        <w:spacing w:line="228" w:lineRule="auto"/>
        <w:ind w:firstLine="567"/>
        <w:jc w:val="both"/>
        <w:rPr>
          <w:color w:val="00000A"/>
          <w:lang w:bidi="ru-RU"/>
        </w:rPr>
      </w:pPr>
      <w:r w:rsidRPr="00951C19">
        <w:rPr>
          <w:color w:val="00000A"/>
          <w:lang w:bidi="ru-RU"/>
        </w:rPr>
        <w:t>б) Морфологическая характеристика хронической язвы в период обострения и ремиссии. Осложнения, исходы.</w:t>
      </w:r>
    </w:p>
    <w:p w:rsidR="00951C19" w:rsidRPr="00951C19" w:rsidRDefault="00951C19" w:rsidP="00951C19">
      <w:pPr>
        <w:widowControl w:val="0"/>
        <w:tabs>
          <w:tab w:val="left" w:pos="709"/>
        </w:tabs>
        <w:suppressAutoHyphens/>
        <w:spacing w:line="228" w:lineRule="auto"/>
        <w:jc w:val="both"/>
        <w:rPr>
          <w:color w:val="00000A"/>
          <w:lang w:bidi="ru-RU"/>
        </w:rPr>
      </w:pPr>
      <w:r w:rsidRPr="00951C19">
        <w:rPr>
          <w:b/>
          <w:color w:val="00000A"/>
          <w:lang w:bidi="ru-RU"/>
        </w:rPr>
        <w:t>45. Острые язвы желудка:</w:t>
      </w:r>
      <w:r w:rsidRPr="00951C19">
        <w:rPr>
          <w:color w:val="00000A"/>
          <w:lang w:bidi="ru-RU"/>
        </w:rPr>
        <w:t xml:space="preserve"> этиология, патогенез, морфологическая характеристика, осложнения, исходы.</w:t>
      </w:r>
    </w:p>
    <w:p w:rsidR="00951C19" w:rsidRPr="00951C19" w:rsidRDefault="00951C19" w:rsidP="00951C19">
      <w:pPr>
        <w:widowControl w:val="0"/>
        <w:tabs>
          <w:tab w:val="left" w:pos="709"/>
        </w:tabs>
        <w:suppressAutoHyphens/>
        <w:spacing w:line="228" w:lineRule="auto"/>
        <w:jc w:val="both"/>
        <w:rPr>
          <w:color w:val="00000A"/>
          <w:lang w:bidi="ru-RU"/>
        </w:rPr>
      </w:pPr>
      <w:r w:rsidRPr="00951C19">
        <w:rPr>
          <w:b/>
          <w:color w:val="00000A"/>
          <w:lang w:bidi="ru-RU"/>
        </w:rPr>
        <w:t>46. Заболевания желудка различной этиологии.</w:t>
      </w:r>
      <w:r w:rsidRPr="00951C19">
        <w:rPr>
          <w:color w:val="00000A"/>
          <w:lang w:bidi="ru-RU"/>
        </w:rPr>
        <w:t>Гастропатия. Классификация, морфологические варианты, клинико-морфологические особенности. Исходы.  Варикозное расширение вен желудка. Причины, осложнения.</w:t>
      </w:r>
    </w:p>
    <w:p w:rsidR="00951C19" w:rsidRPr="00951C19" w:rsidRDefault="00951C19" w:rsidP="00951C19">
      <w:pPr>
        <w:widowControl w:val="0"/>
        <w:tabs>
          <w:tab w:val="left" w:pos="709"/>
        </w:tabs>
        <w:suppressAutoHyphens/>
        <w:spacing w:line="228" w:lineRule="auto"/>
        <w:jc w:val="both"/>
        <w:rPr>
          <w:color w:val="00000A"/>
          <w:lang w:bidi="ru-RU"/>
        </w:rPr>
      </w:pPr>
      <w:r w:rsidRPr="00951C19">
        <w:rPr>
          <w:b/>
          <w:color w:val="00000A"/>
          <w:lang w:bidi="ru-RU"/>
        </w:rPr>
        <w:t>47. Опухоли желудка.</w:t>
      </w:r>
      <w:r w:rsidRPr="00951C19">
        <w:rPr>
          <w:color w:val="00000A"/>
          <w:lang w:bidi="ru-RU"/>
        </w:rPr>
        <w:t xml:space="preserve"> Эпидемиология, этиология, принципы классификации.  </w:t>
      </w:r>
    </w:p>
    <w:p w:rsidR="00951C19" w:rsidRPr="00951C19" w:rsidRDefault="00951C19" w:rsidP="00951C19">
      <w:pPr>
        <w:widowControl w:val="0"/>
        <w:tabs>
          <w:tab w:val="left" w:pos="709"/>
        </w:tabs>
        <w:suppressAutoHyphens/>
        <w:spacing w:line="228" w:lineRule="auto"/>
        <w:ind w:firstLine="567"/>
        <w:jc w:val="both"/>
        <w:rPr>
          <w:color w:val="00000A"/>
          <w:lang w:bidi="ru-RU"/>
        </w:rPr>
      </w:pPr>
      <w:r w:rsidRPr="00951C19">
        <w:rPr>
          <w:color w:val="00000A"/>
          <w:lang w:bidi="ru-RU"/>
        </w:rPr>
        <w:t xml:space="preserve">а) Гиперпластические (гиперплазиогенные) полипы.  Аденома желудка. Морфологическая характеристика. </w:t>
      </w:r>
    </w:p>
    <w:p w:rsidR="00951C19" w:rsidRPr="00951C19" w:rsidRDefault="00951C19" w:rsidP="00951C19">
      <w:pPr>
        <w:widowControl w:val="0"/>
        <w:tabs>
          <w:tab w:val="left" w:pos="709"/>
        </w:tabs>
        <w:suppressAutoHyphens/>
        <w:spacing w:line="228" w:lineRule="auto"/>
        <w:ind w:firstLine="567"/>
        <w:jc w:val="both"/>
        <w:rPr>
          <w:color w:val="00000A"/>
          <w:lang w:bidi="ru-RU"/>
        </w:rPr>
      </w:pPr>
      <w:r w:rsidRPr="00951C19">
        <w:rPr>
          <w:color w:val="00000A"/>
          <w:lang w:bidi="ru-RU"/>
        </w:rPr>
        <w:t>б) Злокачественные опухоли  желудка. Рак желудка. Предраковые процессы. Макроскопические и гистологические формы.  Особенности лимфогенного метастазирования.</w:t>
      </w:r>
    </w:p>
    <w:p w:rsidR="00951C19" w:rsidRPr="00951C19" w:rsidRDefault="00951C19" w:rsidP="00951C19">
      <w:pPr>
        <w:widowControl w:val="0"/>
        <w:tabs>
          <w:tab w:val="left" w:pos="709"/>
        </w:tabs>
        <w:suppressAutoHyphens/>
        <w:spacing w:line="216" w:lineRule="auto"/>
        <w:ind w:right="6"/>
        <w:jc w:val="both"/>
        <w:rPr>
          <w:color w:val="000000"/>
          <w:lang w:bidi="ru-RU"/>
        </w:rPr>
      </w:pPr>
      <w:r w:rsidRPr="00951C19">
        <w:rPr>
          <w:b/>
          <w:color w:val="000000"/>
          <w:lang w:bidi="ru-RU"/>
        </w:rPr>
        <w:t>48. Энтероколит.</w:t>
      </w:r>
      <w:r w:rsidRPr="00951C19">
        <w:rPr>
          <w:color w:val="000000"/>
          <w:lang w:bidi="ru-RU"/>
        </w:rPr>
        <w:t xml:space="preserve">Синдром диареи: определение, основные виды, причины. Инфекционный энтероколит. Некротизирующий энтероколит. </w:t>
      </w:r>
    </w:p>
    <w:p w:rsidR="00951C19" w:rsidRPr="00951C19" w:rsidRDefault="00951C19" w:rsidP="00951C19">
      <w:pPr>
        <w:widowControl w:val="0"/>
        <w:tabs>
          <w:tab w:val="left" w:pos="709"/>
        </w:tabs>
        <w:suppressAutoHyphens/>
        <w:spacing w:line="216" w:lineRule="auto"/>
        <w:ind w:right="6"/>
        <w:jc w:val="both"/>
        <w:rPr>
          <w:color w:val="000000"/>
          <w:lang w:bidi="ru-RU"/>
        </w:rPr>
      </w:pPr>
      <w:r w:rsidRPr="00951C19">
        <w:rPr>
          <w:b/>
          <w:color w:val="000000"/>
          <w:lang w:bidi="ru-RU"/>
        </w:rPr>
        <w:t xml:space="preserve">49. Псевдомембранозный колит. </w:t>
      </w:r>
      <w:r w:rsidRPr="00951C19">
        <w:rPr>
          <w:color w:val="000000"/>
          <w:lang w:bidi="ru-RU"/>
        </w:rPr>
        <w:t xml:space="preserve"> Этиология, патогенез, клинико-морфологическая характеристика, прогноз. </w:t>
      </w:r>
      <w:r w:rsidRPr="00951C19">
        <w:rPr>
          <w:b/>
          <w:color w:val="000000"/>
          <w:lang w:bidi="ru-RU"/>
        </w:rPr>
        <w:t>Ишемический колит.</w:t>
      </w:r>
      <w:r w:rsidRPr="00951C19">
        <w:rPr>
          <w:color w:val="000000"/>
          <w:lang w:bidi="ru-RU"/>
        </w:rPr>
        <w:t xml:space="preserve"> Причины, клинико-морфологические проявления. Осложнения, исход.</w:t>
      </w:r>
    </w:p>
    <w:p w:rsidR="00951C19" w:rsidRPr="00951C19" w:rsidRDefault="00951C19" w:rsidP="00951C19">
      <w:pPr>
        <w:widowControl w:val="0"/>
        <w:tabs>
          <w:tab w:val="left" w:pos="709"/>
        </w:tabs>
        <w:suppressAutoHyphens/>
        <w:spacing w:line="216" w:lineRule="auto"/>
        <w:ind w:right="6"/>
        <w:jc w:val="both"/>
        <w:rPr>
          <w:i/>
          <w:color w:val="000000"/>
          <w:lang w:bidi="ru-RU"/>
        </w:rPr>
      </w:pPr>
      <w:r w:rsidRPr="00951C19">
        <w:rPr>
          <w:b/>
          <w:color w:val="000000"/>
          <w:lang w:bidi="ru-RU"/>
        </w:rPr>
        <w:t>50. Идиопатические воспалительные заболевания кишечника</w:t>
      </w:r>
      <w:r w:rsidRPr="00951C19">
        <w:rPr>
          <w:i/>
          <w:color w:val="000000"/>
          <w:lang w:bidi="ru-RU"/>
        </w:rPr>
        <w:t xml:space="preserve">. </w:t>
      </w:r>
    </w:p>
    <w:p w:rsidR="00951C19" w:rsidRPr="00951C19" w:rsidRDefault="00951C19" w:rsidP="00951C19">
      <w:pPr>
        <w:widowControl w:val="0"/>
        <w:tabs>
          <w:tab w:val="left" w:pos="709"/>
        </w:tabs>
        <w:suppressAutoHyphens/>
        <w:spacing w:line="216" w:lineRule="auto"/>
        <w:ind w:right="6"/>
        <w:jc w:val="both"/>
        <w:rPr>
          <w:color w:val="000000"/>
          <w:lang w:bidi="ru-RU"/>
        </w:rPr>
      </w:pPr>
      <w:r w:rsidRPr="00951C19">
        <w:rPr>
          <w:color w:val="000000"/>
          <w:lang w:bidi="ru-RU"/>
        </w:rPr>
        <w:t xml:space="preserve">Неспецифический язвенный колит.  Болезнь Крона. Эпидемиология, этиология, пато- и морфогенез, морфологическая характеристика, клинические проявления, осложнения, исходы, прогноз. Критерии дифференциальной диагностики хронических колитов. </w:t>
      </w:r>
    </w:p>
    <w:p w:rsidR="00951C19" w:rsidRPr="00951C19" w:rsidRDefault="00951C19" w:rsidP="00951C19">
      <w:pPr>
        <w:widowControl w:val="0"/>
        <w:tabs>
          <w:tab w:val="left" w:pos="709"/>
        </w:tabs>
        <w:suppressAutoHyphens/>
        <w:spacing w:line="216" w:lineRule="auto"/>
        <w:ind w:right="6"/>
        <w:jc w:val="both"/>
        <w:rPr>
          <w:color w:val="000000"/>
          <w:lang w:bidi="ru-RU"/>
        </w:rPr>
      </w:pPr>
      <w:r w:rsidRPr="00951C19">
        <w:rPr>
          <w:b/>
          <w:color w:val="00000A"/>
          <w:lang w:bidi="ru-RU"/>
        </w:rPr>
        <w:t xml:space="preserve">51. </w:t>
      </w:r>
      <w:r w:rsidRPr="00951C19">
        <w:rPr>
          <w:b/>
          <w:color w:val="000000"/>
          <w:lang w:bidi="ru-RU"/>
        </w:rPr>
        <w:t>Заболевания червеобразного отростка слепой кишки</w:t>
      </w:r>
      <w:r w:rsidRPr="00951C19">
        <w:rPr>
          <w:b/>
          <w:i/>
          <w:color w:val="000000"/>
          <w:lang w:bidi="ru-RU"/>
        </w:rPr>
        <w:t>.</w:t>
      </w:r>
      <w:r w:rsidRPr="00951C19">
        <w:rPr>
          <w:color w:val="000000"/>
          <w:lang w:bidi="ru-RU"/>
        </w:rPr>
        <w:t xml:space="preserve">Анатомические и </w:t>
      </w:r>
    </w:p>
    <w:p w:rsidR="00951C19" w:rsidRPr="00951C19" w:rsidRDefault="00951C19" w:rsidP="00951C19">
      <w:pPr>
        <w:widowControl w:val="0"/>
        <w:tabs>
          <w:tab w:val="left" w:pos="709"/>
        </w:tabs>
        <w:suppressAutoHyphens/>
        <w:spacing w:line="216" w:lineRule="auto"/>
        <w:ind w:right="6"/>
        <w:jc w:val="both"/>
        <w:rPr>
          <w:color w:val="000000"/>
          <w:lang w:bidi="ru-RU"/>
        </w:rPr>
      </w:pPr>
      <w:r w:rsidRPr="00951C19">
        <w:rPr>
          <w:color w:val="000000"/>
          <w:lang w:bidi="ru-RU"/>
        </w:rPr>
        <w:t xml:space="preserve">гистологические особенности. Аппендицит. Классификация, эпидемиология, </w:t>
      </w:r>
    </w:p>
    <w:p w:rsidR="00951C19" w:rsidRPr="00951C19" w:rsidRDefault="00951C19" w:rsidP="00951C19">
      <w:pPr>
        <w:widowControl w:val="0"/>
        <w:tabs>
          <w:tab w:val="left" w:pos="709"/>
        </w:tabs>
        <w:suppressAutoHyphens/>
        <w:spacing w:line="216" w:lineRule="auto"/>
        <w:ind w:right="6"/>
        <w:jc w:val="both"/>
        <w:rPr>
          <w:color w:val="000000"/>
          <w:lang w:bidi="ru-RU"/>
        </w:rPr>
      </w:pPr>
      <w:r w:rsidRPr="00951C19">
        <w:rPr>
          <w:color w:val="000000"/>
          <w:lang w:bidi="ru-RU"/>
        </w:rPr>
        <w:t>этиология, патогенез. Морфологическая характеристика и клинические проявления острого и хронического аппендицита. Осложнения. Особенности заболевания у детей и пожилых. Опухоли аппендикса. Классификация, клинико-морфологическая характеристика, прогноз.</w:t>
      </w:r>
    </w:p>
    <w:p w:rsidR="00951C19" w:rsidRPr="00951C19" w:rsidRDefault="00951C19" w:rsidP="00951C19">
      <w:pPr>
        <w:widowControl w:val="0"/>
        <w:tabs>
          <w:tab w:val="left" w:pos="709"/>
        </w:tabs>
        <w:suppressAutoHyphens/>
        <w:spacing w:line="216" w:lineRule="auto"/>
        <w:jc w:val="both"/>
        <w:rPr>
          <w:color w:val="00000A"/>
          <w:lang w:bidi="ru-RU"/>
        </w:rPr>
      </w:pPr>
      <w:r w:rsidRPr="00951C19">
        <w:rPr>
          <w:b/>
          <w:color w:val="00000A"/>
          <w:lang w:bidi="ru-RU"/>
        </w:rPr>
        <w:t>52. Роль печени в жизнедеятельности организма</w:t>
      </w:r>
      <w:r w:rsidRPr="00951C19">
        <w:rPr>
          <w:color w:val="00000A"/>
          <w:lang w:bidi="ru-RU"/>
        </w:rPr>
        <w:t>. Характеристика основных групп патологических процессов в печени. Классификация, эпидемиология.</w:t>
      </w:r>
    </w:p>
    <w:p w:rsidR="00951C19" w:rsidRPr="00951C19" w:rsidRDefault="00951C19" w:rsidP="00951C19">
      <w:pPr>
        <w:widowControl w:val="0"/>
        <w:tabs>
          <w:tab w:val="left" w:pos="709"/>
        </w:tabs>
        <w:suppressAutoHyphens/>
        <w:spacing w:line="216" w:lineRule="auto"/>
        <w:jc w:val="both"/>
        <w:rPr>
          <w:color w:val="00000A"/>
          <w:lang w:bidi="ru-RU"/>
        </w:rPr>
      </w:pPr>
      <w:r w:rsidRPr="00951C19">
        <w:rPr>
          <w:b/>
          <w:color w:val="00000A"/>
          <w:lang w:bidi="ru-RU"/>
        </w:rPr>
        <w:t>53. Гепатиты.</w:t>
      </w:r>
      <w:r w:rsidRPr="00951C19">
        <w:rPr>
          <w:color w:val="00000A"/>
          <w:lang w:bidi="ru-RU"/>
        </w:rPr>
        <w:t xml:space="preserve"> Определение. Принципы классификации: по течению, этиологии,  происхождению и морфологии.</w:t>
      </w:r>
    </w:p>
    <w:p w:rsidR="00951C19" w:rsidRPr="00951C19" w:rsidRDefault="00951C19" w:rsidP="00951C19">
      <w:pPr>
        <w:widowControl w:val="0"/>
        <w:tabs>
          <w:tab w:val="left" w:pos="709"/>
        </w:tabs>
        <w:suppressAutoHyphens/>
        <w:spacing w:line="216" w:lineRule="auto"/>
        <w:jc w:val="both"/>
        <w:rPr>
          <w:b/>
          <w:color w:val="00000A"/>
          <w:lang w:bidi="ru-RU"/>
        </w:rPr>
      </w:pPr>
      <w:r w:rsidRPr="00951C19">
        <w:rPr>
          <w:b/>
          <w:color w:val="00000A"/>
          <w:lang w:bidi="ru-RU"/>
        </w:rPr>
        <w:t>54. Вирусный гепатит:</w:t>
      </w:r>
    </w:p>
    <w:p w:rsidR="00951C19" w:rsidRPr="00951C19" w:rsidRDefault="00951C19" w:rsidP="00951C19">
      <w:pPr>
        <w:widowControl w:val="0"/>
        <w:tabs>
          <w:tab w:val="left" w:pos="709"/>
        </w:tabs>
        <w:suppressAutoHyphens/>
        <w:spacing w:line="216" w:lineRule="auto"/>
        <w:ind w:firstLine="567"/>
        <w:jc w:val="both"/>
        <w:rPr>
          <w:color w:val="00000A"/>
          <w:lang w:bidi="ru-RU"/>
        </w:rPr>
      </w:pPr>
      <w:r w:rsidRPr="00951C19">
        <w:rPr>
          <w:color w:val="00000A"/>
          <w:lang w:bidi="ru-RU"/>
        </w:rPr>
        <w:t xml:space="preserve">а) характеристика этиологических факторов (А, В, С, Д-типов вирусов). Преимущественные пути заражения. Патогенез. Морфологические изменения в печени: морфологический цитолиз, клеточные реакции, нарушение желчеобразования и желчевыделения, </w:t>
      </w:r>
    </w:p>
    <w:p w:rsidR="00951C19" w:rsidRPr="00951C19" w:rsidRDefault="00951C19" w:rsidP="00951C19">
      <w:pPr>
        <w:widowControl w:val="0"/>
        <w:tabs>
          <w:tab w:val="left" w:pos="709"/>
        </w:tabs>
        <w:suppressAutoHyphens/>
        <w:spacing w:line="216" w:lineRule="auto"/>
        <w:ind w:firstLine="567"/>
        <w:jc w:val="both"/>
        <w:rPr>
          <w:color w:val="00000A"/>
          <w:lang w:bidi="ru-RU"/>
        </w:rPr>
      </w:pPr>
      <w:r w:rsidRPr="00951C19">
        <w:rPr>
          <w:color w:val="00000A"/>
          <w:lang w:bidi="ru-RU"/>
        </w:rPr>
        <w:t>б) морфология острых форм вирусного гепатита: острая циклическая форма, формы с массивными некрозами, перихолангиолитическая форма, исходы,</w:t>
      </w:r>
    </w:p>
    <w:p w:rsidR="00951C19" w:rsidRPr="00951C19" w:rsidRDefault="00951C19" w:rsidP="00951C19">
      <w:pPr>
        <w:widowControl w:val="0"/>
        <w:tabs>
          <w:tab w:val="left" w:pos="709"/>
        </w:tabs>
        <w:suppressAutoHyphens/>
        <w:spacing w:line="216" w:lineRule="auto"/>
        <w:ind w:firstLine="567"/>
        <w:jc w:val="both"/>
        <w:rPr>
          <w:color w:val="00000A"/>
          <w:lang w:bidi="ru-RU"/>
        </w:rPr>
      </w:pPr>
      <w:r w:rsidRPr="00951C19">
        <w:rPr>
          <w:color w:val="00000A"/>
          <w:lang w:bidi="ru-RU"/>
        </w:rPr>
        <w:t xml:space="preserve">в) морфологические проявления хронических форм  гепатитов, патогенез, исходы. </w:t>
      </w:r>
    </w:p>
    <w:p w:rsidR="00951C19" w:rsidRPr="00951C19" w:rsidRDefault="00951C19" w:rsidP="00951C19">
      <w:pPr>
        <w:widowControl w:val="0"/>
        <w:tabs>
          <w:tab w:val="left" w:pos="709"/>
        </w:tabs>
        <w:suppressAutoHyphens/>
        <w:spacing w:line="216" w:lineRule="auto"/>
        <w:jc w:val="both"/>
        <w:rPr>
          <w:color w:val="00000A"/>
          <w:lang w:bidi="ru-RU"/>
        </w:rPr>
      </w:pPr>
      <w:r w:rsidRPr="00951C19">
        <w:rPr>
          <w:b/>
          <w:color w:val="00000A"/>
          <w:lang w:bidi="ru-RU"/>
        </w:rPr>
        <w:t>55. Алкогольные поражения печени.</w:t>
      </w:r>
      <w:r w:rsidRPr="00951C19">
        <w:rPr>
          <w:color w:val="00000A"/>
          <w:lang w:bidi="ru-RU"/>
        </w:rPr>
        <w:t xml:space="preserve"> Алкогольное ожирение печени. Алкогольный гепатит. Алкогольный цирроз печени. Эпидемиология, пато-и морфогенез, морфологическая характеристика, клинические проявления, осложнения и причины смерти, исходы, прогноз.</w:t>
      </w:r>
    </w:p>
    <w:p w:rsidR="00951C19" w:rsidRPr="00951C19" w:rsidRDefault="00951C19" w:rsidP="00951C19">
      <w:pPr>
        <w:widowControl w:val="0"/>
        <w:tabs>
          <w:tab w:val="left" w:pos="709"/>
        </w:tabs>
        <w:suppressAutoHyphens/>
        <w:spacing w:line="216" w:lineRule="auto"/>
        <w:jc w:val="both"/>
        <w:rPr>
          <w:color w:val="00000A"/>
          <w:lang w:bidi="ru-RU"/>
        </w:rPr>
      </w:pPr>
      <w:r w:rsidRPr="00951C19">
        <w:rPr>
          <w:b/>
          <w:color w:val="00000A"/>
          <w:lang w:bidi="ru-RU"/>
        </w:rPr>
        <w:t>56. Гепатозы.</w:t>
      </w:r>
      <w:r w:rsidRPr="00951C19">
        <w:rPr>
          <w:color w:val="00000A"/>
          <w:lang w:bidi="ru-RU"/>
        </w:rPr>
        <w:t xml:space="preserve"> Определение. Этиология. Патогенез. Острая токсическая дистрофия печени.  Значение сенсибилизации в ее развитии. Период желтой и красной дистрофии. Исходы. Причины смерти.</w:t>
      </w:r>
    </w:p>
    <w:p w:rsidR="00951C19" w:rsidRPr="00951C19" w:rsidRDefault="00951C19" w:rsidP="00951C19">
      <w:pPr>
        <w:widowControl w:val="0"/>
        <w:tabs>
          <w:tab w:val="left" w:pos="709"/>
        </w:tabs>
        <w:suppressAutoHyphens/>
        <w:spacing w:line="216" w:lineRule="auto"/>
        <w:jc w:val="both"/>
        <w:rPr>
          <w:color w:val="00000A"/>
          <w:lang w:bidi="ru-RU"/>
        </w:rPr>
      </w:pPr>
      <w:r w:rsidRPr="00951C19">
        <w:rPr>
          <w:b/>
          <w:color w:val="00000A"/>
          <w:lang w:bidi="ru-RU"/>
        </w:rPr>
        <w:t>57. Хронический жировой гепатоз.</w:t>
      </w:r>
      <w:r w:rsidRPr="00951C19">
        <w:rPr>
          <w:color w:val="00000A"/>
          <w:lang w:bidi="ru-RU"/>
        </w:rPr>
        <w:t xml:space="preserve"> Причины. Клинико-морфологические проявления. Исходы.</w:t>
      </w:r>
    </w:p>
    <w:p w:rsidR="00951C19" w:rsidRPr="00951C19" w:rsidRDefault="00951C19" w:rsidP="00951C19">
      <w:pPr>
        <w:widowControl w:val="0"/>
        <w:tabs>
          <w:tab w:val="left" w:pos="709"/>
        </w:tabs>
        <w:suppressAutoHyphens/>
        <w:spacing w:line="216" w:lineRule="auto"/>
        <w:jc w:val="both"/>
        <w:rPr>
          <w:color w:val="00000A"/>
          <w:lang w:bidi="ru-RU"/>
        </w:rPr>
      </w:pPr>
      <w:r w:rsidRPr="00951C19">
        <w:rPr>
          <w:b/>
          <w:color w:val="00000A"/>
          <w:lang w:bidi="ru-RU"/>
        </w:rPr>
        <w:t>68. Циррозы печени.</w:t>
      </w:r>
      <w:r w:rsidRPr="00951C19">
        <w:rPr>
          <w:color w:val="00000A"/>
          <w:lang w:bidi="ru-RU"/>
        </w:rPr>
        <w:t xml:space="preserve"> Определение. Этиология. Патогенез. Принципы классификации.</w:t>
      </w:r>
    </w:p>
    <w:p w:rsidR="00951C19" w:rsidRPr="00951C19" w:rsidRDefault="00951C19" w:rsidP="00951C19">
      <w:pPr>
        <w:widowControl w:val="0"/>
        <w:tabs>
          <w:tab w:val="left" w:pos="709"/>
        </w:tabs>
        <w:suppressAutoHyphens/>
        <w:spacing w:line="216" w:lineRule="auto"/>
        <w:ind w:firstLine="567"/>
        <w:jc w:val="both"/>
        <w:rPr>
          <w:color w:val="00000A"/>
          <w:lang w:bidi="ru-RU"/>
        </w:rPr>
      </w:pPr>
      <w:r w:rsidRPr="00951C19">
        <w:rPr>
          <w:color w:val="00000A"/>
          <w:lang w:bidi="ru-RU"/>
        </w:rPr>
        <w:t>а) патологическая анатомия постнекротического, портального, билиарного и смешанного циррозов печени.</w:t>
      </w:r>
    </w:p>
    <w:p w:rsidR="00951C19" w:rsidRPr="00951C19" w:rsidRDefault="00951C19" w:rsidP="00951C19">
      <w:pPr>
        <w:widowControl w:val="0"/>
        <w:tabs>
          <w:tab w:val="left" w:pos="709"/>
        </w:tabs>
        <w:suppressAutoHyphens/>
        <w:spacing w:line="216" w:lineRule="auto"/>
        <w:ind w:firstLine="567"/>
        <w:jc w:val="both"/>
        <w:rPr>
          <w:color w:val="00000A"/>
          <w:lang w:bidi="ru-RU"/>
        </w:rPr>
      </w:pPr>
      <w:r w:rsidRPr="00951C19">
        <w:rPr>
          <w:color w:val="00000A"/>
          <w:lang w:bidi="ru-RU"/>
        </w:rPr>
        <w:t>б) важнейшие осложнения портальной гипертензии и печеночной (гепатоцеллюлярной) недостаточности. Печеночная энцефалопатия. Желтуха. Почечная недостаточность. Асцит и отеки. Эндокринные нарушения. Циркуляторные нарушения и инфекционные осложнения. Патогенез, клинико-морфологическая характеристика.</w:t>
      </w:r>
    </w:p>
    <w:p w:rsidR="00951C19" w:rsidRPr="00951C19" w:rsidRDefault="00951C19" w:rsidP="00951C19">
      <w:pPr>
        <w:widowControl w:val="0"/>
        <w:tabs>
          <w:tab w:val="left" w:pos="709"/>
        </w:tabs>
        <w:suppressAutoHyphens/>
        <w:spacing w:line="216" w:lineRule="auto"/>
        <w:jc w:val="both"/>
        <w:rPr>
          <w:color w:val="00000A"/>
          <w:lang w:bidi="ru-RU"/>
        </w:rPr>
      </w:pPr>
      <w:r w:rsidRPr="00951C19">
        <w:rPr>
          <w:b/>
          <w:color w:val="00000A"/>
          <w:lang w:bidi="ru-RU"/>
        </w:rPr>
        <w:lastRenderedPageBreak/>
        <w:t>59. Опухоли печени</w:t>
      </w:r>
      <w:r w:rsidRPr="00951C19">
        <w:rPr>
          <w:color w:val="00000A"/>
          <w:lang w:bidi="ru-RU"/>
        </w:rPr>
        <w:t>. Доброкачественные и злокачественные новообразования. Эпидемиология. Гистогенез. Макро- и   микроскопическая картина. Закономерности метастазирования.</w:t>
      </w:r>
    </w:p>
    <w:p w:rsidR="00951C19" w:rsidRPr="00951C19" w:rsidRDefault="00951C19" w:rsidP="00951C19">
      <w:pPr>
        <w:widowControl w:val="0"/>
        <w:tabs>
          <w:tab w:val="left" w:pos="709"/>
        </w:tabs>
        <w:suppressAutoHyphens/>
        <w:spacing w:line="216" w:lineRule="auto"/>
        <w:jc w:val="both"/>
        <w:rPr>
          <w:color w:val="00000A"/>
          <w:lang w:bidi="ru-RU"/>
        </w:rPr>
      </w:pPr>
      <w:r w:rsidRPr="00951C19">
        <w:rPr>
          <w:b/>
          <w:color w:val="00000A"/>
          <w:lang w:bidi="ru-RU"/>
        </w:rPr>
        <w:t>60. Холецистит и холангит.</w:t>
      </w:r>
      <w:r w:rsidRPr="00951C19">
        <w:rPr>
          <w:color w:val="00000A"/>
          <w:lang w:bidi="ru-RU"/>
        </w:rPr>
        <w:t xml:space="preserve"> Пути проникновения инфекции. Значение камней в развитии холецистита. Виды острого холецистита (катаральный, гнойный, гангренозный). Хронический холецистит. Морфология. Осложнения. Опухоли и врожденные аномалии желчевыводящего тракта. Классификация. Клинико-морфологическая характеристика.                                           </w:t>
      </w:r>
    </w:p>
    <w:p w:rsidR="00951C19" w:rsidRPr="00951C19" w:rsidRDefault="00951C19" w:rsidP="00951C19">
      <w:pPr>
        <w:widowControl w:val="0"/>
        <w:shd w:val="clear" w:color="auto" w:fill="FFFFFF"/>
        <w:tabs>
          <w:tab w:val="left" w:pos="567"/>
        </w:tabs>
        <w:jc w:val="both"/>
        <w:rPr>
          <w:b/>
          <w:bCs/>
          <w:lang w:eastAsia="en-US" w:bidi="en-US"/>
        </w:rPr>
      </w:pPr>
      <w:r w:rsidRPr="00951C19">
        <w:rPr>
          <w:b/>
          <w:color w:val="000000"/>
          <w:lang w:eastAsia="ar-SA"/>
        </w:rPr>
        <w:t>61. Заболевания поджелудочной железы.</w:t>
      </w:r>
      <w:r w:rsidRPr="00951C19">
        <w:rPr>
          <w:iCs/>
          <w:color w:val="000000"/>
          <w:lang w:eastAsia="ar-SA"/>
        </w:rPr>
        <w:t>Болезни экзокринной части поджелудочной железы. Панкреатит острый (панкреонекроз) и хронический. Эпидемиология, этиология, патогенез, морфологическая характеристика.Опухолиэкзокринной части поджелудочной железы. Рак поджелудочной железы, классификация, морфологическая характеристика, прогноз.</w:t>
      </w:r>
    </w:p>
    <w:p w:rsidR="00951C19" w:rsidRPr="00951C19" w:rsidRDefault="00951C19" w:rsidP="00951C19">
      <w:pPr>
        <w:widowControl w:val="0"/>
        <w:tabs>
          <w:tab w:val="left" w:pos="709"/>
        </w:tabs>
        <w:suppressAutoHyphens/>
        <w:spacing w:line="228" w:lineRule="auto"/>
        <w:jc w:val="both"/>
        <w:rPr>
          <w:color w:val="00000A"/>
          <w:lang w:bidi="ru-RU"/>
        </w:rPr>
      </w:pPr>
      <w:r w:rsidRPr="00951C19">
        <w:rPr>
          <w:b/>
          <w:color w:val="00000A"/>
          <w:lang w:bidi="ru-RU"/>
        </w:rPr>
        <w:t>62. Гломерулярные болезни почек.</w:t>
      </w:r>
      <w:r w:rsidRPr="00951C19">
        <w:rPr>
          <w:color w:val="00000A"/>
          <w:lang w:bidi="ru-RU"/>
        </w:rPr>
        <w:t>Гломерулонефрит. Современная классификация, этиология, патогенез, иммуноморфологическая характеристика.</w:t>
      </w:r>
      <w:r w:rsidRPr="00951C19">
        <w:rPr>
          <w:b/>
          <w:color w:val="00000A"/>
          <w:lang w:bidi="ru-RU"/>
        </w:rPr>
        <w:t xml:space="preserve"> Острый гломерулонефрит. </w:t>
      </w:r>
      <w:r w:rsidRPr="00951C19">
        <w:rPr>
          <w:color w:val="00000A"/>
          <w:lang w:bidi="ru-RU"/>
        </w:rPr>
        <w:t>Постстрептококковый и нестрептококковыйгломерулонефриты. Быстропрогрессирующий гломерулонефрит. Этиология, патогенез, морфологическая характеристика, исходы.</w:t>
      </w:r>
    </w:p>
    <w:p w:rsidR="00951C19" w:rsidRPr="00951C19" w:rsidRDefault="00951C19" w:rsidP="00951C19">
      <w:pPr>
        <w:widowControl w:val="0"/>
        <w:tabs>
          <w:tab w:val="left" w:pos="709"/>
        </w:tabs>
        <w:suppressAutoHyphens/>
        <w:spacing w:line="228" w:lineRule="auto"/>
        <w:jc w:val="both"/>
        <w:rPr>
          <w:color w:val="00000A"/>
          <w:lang w:bidi="ru-RU"/>
        </w:rPr>
      </w:pPr>
      <w:r w:rsidRPr="00951C19">
        <w:rPr>
          <w:b/>
          <w:color w:val="00000A"/>
          <w:lang w:bidi="ru-RU"/>
        </w:rPr>
        <w:t xml:space="preserve">63. Хронический гломерулонефрит. </w:t>
      </w:r>
      <w:r w:rsidRPr="00951C19">
        <w:rPr>
          <w:color w:val="00000A"/>
          <w:lang w:bidi="ru-RU"/>
        </w:rPr>
        <w:t>Определение, макро- и микроскопическая характеристика. Уремия. Этиология, патогенез, клинико-морфологическая характеристика.</w:t>
      </w:r>
    </w:p>
    <w:p w:rsidR="00951C19" w:rsidRPr="00951C19" w:rsidRDefault="00951C19" w:rsidP="00951C19">
      <w:pPr>
        <w:widowControl w:val="0"/>
        <w:tabs>
          <w:tab w:val="left" w:pos="709"/>
        </w:tabs>
        <w:suppressAutoHyphens/>
        <w:spacing w:line="228" w:lineRule="auto"/>
        <w:jc w:val="both"/>
        <w:rPr>
          <w:color w:val="00000A"/>
          <w:lang w:bidi="ru-RU"/>
        </w:rPr>
      </w:pPr>
      <w:r w:rsidRPr="00951C19">
        <w:rPr>
          <w:b/>
          <w:color w:val="00000A"/>
          <w:lang w:bidi="ru-RU"/>
        </w:rPr>
        <w:t>64. Нефротический синдром.</w:t>
      </w:r>
      <w:r w:rsidRPr="00951C19">
        <w:rPr>
          <w:color w:val="00000A"/>
          <w:lang w:bidi="ru-RU"/>
        </w:rPr>
        <w:t xml:space="preserve"> Классификация. Мембранозная нефропатия. Липоидный нефроз. Фокальный сегментарный гломерулосклероз. Этиопатогенез, морфологическая характеристика. Электронно-микроскопические дифференциально - диагностические признаки. Мембранопролиферативныйгломерулонефрит. IgA-нефропатия. Фокальный пролиферативный и некротизирующийгломерулонефрит. Этиопатогенез, морфологическая характеристика.</w:t>
      </w:r>
    </w:p>
    <w:p w:rsidR="00951C19" w:rsidRPr="00951C19" w:rsidRDefault="00951C19" w:rsidP="00951C19">
      <w:pPr>
        <w:widowControl w:val="0"/>
        <w:tabs>
          <w:tab w:val="left" w:pos="709"/>
        </w:tabs>
        <w:suppressAutoHyphens/>
        <w:spacing w:line="228" w:lineRule="auto"/>
        <w:jc w:val="both"/>
        <w:rPr>
          <w:color w:val="00000A"/>
          <w:lang w:bidi="ru-RU"/>
        </w:rPr>
      </w:pPr>
      <w:r w:rsidRPr="00951C19">
        <w:rPr>
          <w:b/>
          <w:color w:val="00000A"/>
          <w:lang w:bidi="ru-RU"/>
        </w:rPr>
        <w:t>65. Повреждения почечных клубочков,</w:t>
      </w:r>
      <w:r w:rsidRPr="00951C19">
        <w:rPr>
          <w:color w:val="00000A"/>
          <w:lang w:bidi="ru-RU"/>
        </w:rPr>
        <w:t xml:space="preserve"> связанные с системными заболеваниями: Системная красная волчанка. Пурпура Шенлейна-Геноха. Бактериальный эндокардит. Синдром Гудпасчера, эссенциальнаякриоглобулинемия, плазмоклеточныедискразии. Патогенез, клинико-морфологическая характеристика. Прогноз. Амилоидоз почек. Методы диагностики, клинические проявления.</w:t>
      </w:r>
    </w:p>
    <w:p w:rsidR="00951C19" w:rsidRPr="00951C19" w:rsidRDefault="00951C19" w:rsidP="00951C19">
      <w:pPr>
        <w:widowControl w:val="0"/>
        <w:tabs>
          <w:tab w:val="left" w:pos="709"/>
        </w:tabs>
        <w:suppressAutoHyphens/>
        <w:spacing w:line="228" w:lineRule="auto"/>
        <w:jc w:val="both"/>
        <w:rPr>
          <w:color w:val="00000A"/>
          <w:lang w:bidi="ru-RU"/>
        </w:rPr>
      </w:pPr>
      <w:r w:rsidRPr="00951C19">
        <w:rPr>
          <w:b/>
          <w:color w:val="00000A"/>
          <w:lang w:bidi="ru-RU"/>
        </w:rPr>
        <w:t>66. Наследственный нефрит.</w:t>
      </w:r>
      <w:r w:rsidRPr="00951C19">
        <w:rPr>
          <w:color w:val="00000A"/>
          <w:lang w:bidi="ru-RU"/>
        </w:rPr>
        <w:t xml:space="preserve"> Эпидемиология, классификация, патогенез, морфологическая характеристика.</w:t>
      </w:r>
    </w:p>
    <w:p w:rsidR="00951C19" w:rsidRPr="00951C19" w:rsidRDefault="00951C19" w:rsidP="00951C19">
      <w:pPr>
        <w:widowControl w:val="0"/>
        <w:tabs>
          <w:tab w:val="left" w:pos="709"/>
        </w:tabs>
        <w:suppressAutoHyphens/>
        <w:spacing w:line="228" w:lineRule="auto"/>
        <w:jc w:val="both"/>
        <w:rPr>
          <w:color w:val="00000A"/>
          <w:lang w:bidi="ru-RU"/>
        </w:rPr>
      </w:pPr>
      <w:r w:rsidRPr="00951C19">
        <w:rPr>
          <w:b/>
          <w:color w:val="00000A"/>
          <w:lang w:bidi="ru-RU"/>
        </w:rPr>
        <w:t>67. Заболевания почек,</w:t>
      </w:r>
      <w:r w:rsidRPr="00951C19">
        <w:rPr>
          <w:color w:val="00000A"/>
          <w:lang w:bidi="ru-RU"/>
        </w:rPr>
        <w:t xml:space="preserve"> связанные с поражением канальцев и интерстиция. Классификация. </w:t>
      </w:r>
      <w:r w:rsidRPr="00951C19">
        <w:rPr>
          <w:b/>
          <w:color w:val="00000A"/>
          <w:lang w:bidi="ru-RU"/>
        </w:rPr>
        <w:t xml:space="preserve">Острый некроз канальцев </w:t>
      </w:r>
      <w:r w:rsidRPr="00951C19">
        <w:rPr>
          <w:color w:val="00000A"/>
          <w:lang w:bidi="ru-RU"/>
        </w:rPr>
        <w:t xml:space="preserve">(некротический нефроз). Этиология, патогенез, морфологическая характеристика, клинические проявления, прогноз. </w:t>
      </w:r>
    </w:p>
    <w:p w:rsidR="00951C19" w:rsidRPr="00951C19" w:rsidRDefault="00951C19" w:rsidP="00951C19">
      <w:pPr>
        <w:widowControl w:val="0"/>
        <w:tabs>
          <w:tab w:val="left" w:pos="709"/>
        </w:tabs>
        <w:suppressAutoHyphens/>
        <w:spacing w:line="228" w:lineRule="auto"/>
        <w:jc w:val="both"/>
        <w:rPr>
          <w:color w:val="00000A"/>
          <w:lang w:bidi="ru-RU"/>
        </w:rPr>
      </w:pPr>
      <w:r w:rsidRPr="00951C19">
        <w:rPr>
          <w:b/>
          <w:color w:val="00000A"/>
          <w:lang w:bidi="ru-RU"/>
        </w:rPr>
        <w:t>68. Тубулоинтерстициальный нефрит.</w:t>
      </w:r>
      <w:r w:rsidRPr="00951C19">
        <w:rPr>
          <w:color w:val="00000A"/>
          <w:lang w:bidi="ru-RU"/>
        </w:rPr>
        <w:t xml:space="preserve"> Классификация, этиология, морфологическая характеристика, клинические проявления, исход. Тубулоинтерстициальный нефрит, вызванный лекарствами и токсинами. Анальгетическая нефропатия, патогенез, морфологическая характеристика.</w:t>
      </w:r>
    </w:p>
    <w:p w:rsidR="00951C19" w:rsidRPr="00951C19" w:rsidRDefault="00951C19" w:rsidP="00951C19">
      <w:pPr>
        <w:widowControl w:val="0"/>
        <w:tabs>
          <w:tab w:val="left" w:pos="709"/>
        </w:tabs>
        <w:suppressAutoHyphens/>
        <w:spacing w:line="216" w:lineRule="auto"/>
        <w:jc w:val="both"/>
        <w:rPr>
          <w:color w:val="00000A"/>
          <w:lang w:bidi="ru-RU"/>
        </w:rPr>
      </w:pPr>
      <w:r w:rsidRPr="00951C19">
        <w:rPr>
          <w:b/>
          <w:color w:val="00000A"/>
          <w:lang w:bidi="ru-RU"/>
        </w:rPr>
        <w:t xml:space="preserve">69. Пиелонефрит </w:t>
      </w:r>
      <w:r w:rsidRPr="00951C19">
        <w:rPr>
          <w:color w:val="00000A"/>
          <w:lang w:bidi="ru-RU"/>
        </w:rPr>
        <w:t xml:space="preserve">и инфекции мочевыводящих путей. Определение, классификация. Этиологические и предрасполагающие факторы, пути распространения инфекции в почках. </w:t>
      </w:r>
      <w:r w:rsidRPr="00951C19">
        <w:rPr>
          <w:b/>
          <w:color w:val="00000A"/>
          <w:lang w:bidi="ru-RU"/>
        </w:rPr>
        <w:t>Острый пиелонефрит.</w:t>
      </w:r>
      <w:r w:rsidRPr="00951C19">
        <w:rPr>
          <w:color w:val="00000A"/>
          <w:lang w:bidi="ru-RU"/>
        </w:rPr>
        <w:t xml:space="preserve"> Определение, этиология, предрасполагающие заболевания и патогенез, морфологическая характеристика, осложнения. </w:t>
      </w:r>
    </w:p>
    <w:p w:rsidR="00951C19" w:rsidRPr="00951C19" w:rsidRDefault="00951C19" w:rsidP="00951C19">
      <w:pPr>
        <w:widowControl w:val="0"/>
        <w:tabs>
          <w:tab w:val="left" w:pos="709"/>
        </w:tabs>
        <w:suppressAutoHyphens/>
        <w:spacing w:line="216" w:lineRule="auto"/>
        <w:jc w:val="both"/>
        <w:rPr>
          <w:color w:val="00000A"/>
          <w:lang w:bidi="ru-RU"/>
        </w:rPr>
      </w:pPr>
      <w:r w:rsidRPr="00951C19">
        <w:rPr>
          <w:b/>
          <w:color w:val="00000A"/>
          <w:lang w:bidi="ru-RU"/>
        </w:rPr>
        <w:t>70. Хронический пиелонефрит</w:t>
      </w:r>
      <w:r w:rsidRPr="00951C19">
        <w:rPr>
          <w:color w:val="00000A"/>
          <w:lang w:bidi="ru-RU"/>
        </w:rPr>
        <w:t xml:space="preserve"> и рефлюксная нефропатия. Этиология, патогенез, морфологические варианты и морфологическая характеристика, клинические проявления, исходы.</w:t>
      </w:r>
    </w:p>
    <w:p w:rsidR="00951C19" w:rsidRPr="00951C19" w:rsidRDefault="00951C19" w:rsidP="00951C19">
      <w:pPr>
        <w:widowControl w:val="0"/>
        <w:tabs>
          <w:tab w:val="left" w:pos="709"/>
        </w:tabs>
        <w:suppressAutoHyphens/>
        <w:spacing w:line="216" w:lineRule="auto"/>
        <w:jc w:val="both"/>
        <w:rPr>
          <w:color w:val="00000A"/>
          <w:lang w:bidi="ru-RU"/>
        </w:rPr>
      </w:pPr>
      <w:r w:rsidRPr="00951C19">
        <w:rPr>
          <w:b/>
          <w:color w:val="00000A"/>
          <w:lang w:bidi="ru-RU"/>
        </w:rPr>
        <w:t>71. Нефролитиаз.</w:t>
      </w:r>
      <w:r w:rsidRPr="00951C19">
        <w:rPr>
          <w:color w:val="00000A"/>
          <w:lang w:bidi="ru-RU"/>
        </w:rPr>
        <w:t xml:space="preserve"> Общие и местные факторы, играющие роль в камнеобразовании. Пато- и морфогенез, клинико-морфологическая характеристика, исходы. Уратная нефропатия.  </w:t>
      </w:r>
    </w:p>
    <w:p w:rsidR="00951C19" w:rsidRPr="00951C19" w:rsidRDefault="00951C19" w:rsidP="00951C19">
      <w:pPr>
        <w:widowControl w:val="0"/>
        <w:tabs>
          <w:tab w:val="left" w:pos="709"/>
        </w:tabs>
        <w:suppressAutoHyphens/>
        <w:spacing w:line="216" w:lineRule="auto"/>
        <w:jc w:val="both"/>
        <w:rPr>
          <w:color w:val="00000A"/>
          <w:lang w:bidi="ru-RU"/>
        </w:rPr>
      </w:pPr>
      <w:r w:rsidRPr="00951C19">
        <w:rPr>
          <w:b/>
          <w:color w:val="00000A"/>
          <w:lang w:bidi="ru-RU"/>
        </w:rPr>
        <w:t>72. Опухоли почек.</w:t>
      </w:r>
      <w:r w:rsidRPr="00951C19">
        <w:rPr>
          <w:color w:val="00000A"/>
          <w:lang w:bidi="ru-RU"/>
        </w:rPr>
        <w:t xml:space="preserve"> Эпидемиология, предрасполагающие факторы, классификация. </w:t>
      </w:r>
      <w:r w:rsidRPr="00951C19">
        <w:rPr>
          <w:i/>
          <w:color w:val="00000A"/>
          <w:lang w:bidi="ru-RU"/>
        </w:rPr>
        <w:t>Доброкачественные опухоли:</w:t>
      </w:r>
      <w:r w:rsidRPr="00951C19">
        <w:rPr>
          <w:color w:val="00000A"/>
          <w:lang w:bidi="ru-RU"/>
        </w:rPr>
        <w:t xml:space="preserve"> гистогенез, клинико-морфологическая характеристика, прогноз. </w:t>
      </w:r>
      <w:r w:rsidRPr="00951C19">
        <w:rPr>
          <w:i/>
          <w:color w:val="00000A"/>
          <w:lang w:bidi="ru-RU"/>
        </w:rPr>
        <w:t xml:space="preserve">Злокачественные опухоли: </w:t>
      </w:r>
      <w:r w:rsidRPr="00951C19">
        <w:rPr>
          <w:color w:val="00000A"/>
          <w:lang w:bidi="ru-RU"/>
        </w:rPr>
        <w:t>почечноклеточная карцинома, уротелиальные карциномы. Морфологическая характеристика, особенности метастазирования, клинические проявления, прогноз.</w:t>
      </w:r>
    </w:p>
    <w:p w:rsidR="00951C19" w:rsidRPr="00951C19" w:rsidRDefault="00951C19" w:rsidP="00951C19">
      <w:pPr>
        <w:widowControl w:val="0"/>
        <w:tabs>
          <w:tab w:val="left" w:pos="709"/>
        </w:tabs>
        <w:suppressAutoHyphens/>
        <w:spacing w:line="216" w:lineRule="auto"/>
        <w:jc w:val="both"/>
        <w:rPr>
          <w:color w:val="00000A"/>
          <w:lang w:bidi="ru-RU"/>
        </w:rPr>
      </w:pPr>
      <w:r w:rsidRPr="00951C19">
        <w:rPr>
          <w:b/>
          <w:color w:val="00000A"/>
          <w:lang w:bidi="ru-RU"/>
        </w:rPr>
        <w:t>73. Заболевания мочевого пузыря.</w:t>
      </w:r>
      <w:r w:rsidRPr="00951C19">
        <w:rPr>
          <w:color w:val="00000A"/>
          <w:lang w:bidi="ru-RU"/>
        </w:rPr>
        <w:t xml:space="preserve"> Воспалительные и  гиперпластические патологические процессы и заболевания, клинико-морфологическая характеристика. </w:t>
      </w:r>
      <w:r w:rsidRPr="00951C19">
        <w:rPr>
          <w:color w:val="00000A"/>
          <w:lang w:bidi="ru-RU"/>
        </w:rPr>
        <w:lastRenderedPageBreak/>
        <w:t>Опухоли мочевого пузыря. Классификация. Морфологическая характеристика д</w:t>
      </w:r>
      <w:r w:rsidRPr="00951C19">
        <w:rPr>
          <w:i/>
          <w:color w:val="00000A"/>
          <w:lang w:bidi="ru-RU"/>
        </w:rPr>
        <w:t>оброкачественных</w:t>
      </w:r>
      <w:r w:rsidRPr="00951C19">
        <w:rPr>
          <w:color w:val="00000A"/>
          <w:lang w:bidi="ru-RU"/>
        </w:rPr>
        <w:t xml:space="preserve"> переходно-клеточных опухолей, прогноз.</w:t>
      </w:r>
      <w:r w:rsidRPr="00951C19">
        <w:rPr>
          <w:i/>
          <w:color w:val="00000A"/>
          <w:lang w:bidi="ru-RU"/>
        </w:rPr>
        <w:t xml:space="preserve"> Злокачественные эпителиальные </w:t>
      </w:r>
      <w:r w:rsidRPr="00951C19">
        <w:rPr>
          <w:color w:val="00000A"/>
          <w:lang w:bidi="ru-RU"/>
        </w:rPr>
        <w:t xml:space="preserve">опухоли. Эпидемиология, факторы риска, этиология и морфогенез, клинико-морфологическая характеристика различных гистологических видов рака, прогноз. </w:t>
      </w:r>
      <w:r w:rsidRPr="00951C19">
        <w:rPr>
          <w:i/>
          <w:color w:val="00000A"/>
          <w:lang w:bidi="ru-RU"/>
        </w:rPr>
        <w:t>Мезенхимальные опухоли</w:t>
      </w:r>
      <w:r w:rsidRPr="00951C19">
        <w:rPr>
          <w:color w:val="00000A"/>
          <w:lang w:bidi="ru-RU"/>
        </w:rPr>
        <w:t>. Вторичные опухолевые поражения.</w:t>
      </w:r>
    </w:p>
    <w:p w:rsidR="00951C19" w:rsidRPr="00951C19" w:rsidRDefault="00951C19" w:rsidP="00951C19">
      <w:pPr>
        <w:widowControl w:val="0"/>
        <w:tabs>
          <w:tab w:val="left" w:pos="709"/>
        </w:tabs>
        <w:suppressAutoHyphens/>
        <w:spacing w:line="216" w:lineRule="auto"/>
        <w:jc w:val="both"/>
        <w:rPr>
          <w:color w:val="00000A"/>
          <w:lang w:bidi="ru-RU"/>
        </w:rPr>
      </w:pPr>
      <w:r w:rsidRPr="00951C19">
        <w:rPr>
          <w:b/>
          <w:color w:val="00000A"/>
          <w:lang w:bidi="ru-RU"/>
        </w:rPr>
        <w:t>74. Болезни предстательной железы.</w:t>
      </w:r>
      <w:r w:rsidRPr="00951C19">
        <w:rPr>
          <w:color w:val="00000A"/>
          <w:lang w:bidi="ru-RU"/>
        </w:rPr>
        <w:t xml:space="preserve"> Классификация. </w:t>
      </w:r>
      <w:r w:rsidRPr="00951C19">
        <w:rPr>
          <w:b/>
          <w:color w:val="00000A"/>
          <w:lang w:bidi="ru-RU"/>
        </w:rPr>
        <w:t>Воспалительные заболевания.</w:t>
      </w:r>
      <w:r w:rsidRPr="00951C19">
        <w:rPr>
          <w:color w:val="00000A"/>
          <w:lang w:bidi="ru-RU"/>
        </w:rPr>
        <w:t xml:space="preserve"> Простатиты: острый бактериальный, хронический. Этиология, морфогенез, клинико-морфологическая характеристика, осложнения, исходы. </w:t>
      </w:r>
    </w:p>
    <w:p w:rsidR="00951C19" w:rsidRPr="00951C19" w:rsidRDefault="00951C19" w:rsidP="00951C19">
      <w:pPr>
        <w:widowControl w:val="0"/>
        <w:tabs>
          <w:tab w:val="left" w:pos="709"/>
        </w:tabs>
        <w:suppressAutoHyphens/>
        <w:spacing w:line="216" w:lineRule="auto"/>
        <w:jc w:val="both"/>
        <w:rPr>
          <w:color w:val="00000A"/>
          <w:lang w:bidi="ru-RU"/>
        </w:rPr>
      </w:pPr>
      <w:r w:rsidRPr="00951C19">
        <w:rPr>
          <w:b/>
          <w:color w:val="00000A"/>
          <w:lang w:bidi="ru-RU"/>
        </w:rPr>
        <w:t xml:space="preserve">75. Доброкачественная нодулярная гиперплазия </w:t>
      </w:r>
      <w:r w:rsidRPr="00951C19">
        <w:rPr>
          <w:color w:val="00000A"/>
          <w:lang w:bidi="ru-RU"/>
        </w:rPr>
        <w:t xml:space="preserve">предстательной железы. Причины, клинические проявления, гистологические варианты, осложнения и исходы. </w:t>
      </w:r>
    </w:p>
    <w:p w:rsidR="00951C19" w:rsidRPr="00951C19" w:rsidRDefault="00951C19" w:rsidP="00951C19">
      <w:pPr>
        <w:widowControl w:val="0"/>
        <w:tabs>
          <w:tab w:val="left" w:pos="709"/>
        </w:tabs>
        <w:suppressAutoHyphens/>
        <w:spacing w:line="216" w:lineRule="auto"/>
        <w:jc w:val="both"/>
        <w:rPr>
          <w:color w:val="00000A"/>
          <w:lang w:bidi="ru-RU"/>
        </w:rPr>
      </w:pPr>
      <w:r w:rsidRPr="00951C19">
        <w:rPr>
          <w:b/>
          <w:color w:val="00000A"/>
          <w:lang w:bidi="ru-RU"/>
        </w:rPr>
        <w:t>76. Опухоли предстательной железы.</w:t>
      </w:r>
      <w:r w:rsidRPr="00951C19">
        <w:rPr>
          <w:color w:val="00000A"/>
          <w:lang w:bidi="ru-RU"/>
        </w:rPr>
        <w:t xml:space="preserve"> Классификация. Эпидемиология, факторы риска, причины, пато-и морфогенез. Рак предстательной железы, гистологические варианты, молекулярные маркеры, клинические проявления, осложнения, исходы. </w:t>
      </w:r>
    </w:p>
    <w:p w:rsidR="00951C19" w:rsidRPr="00951C19" w:rsidRDefault="00951C19" w:rsidP="00951C19">
      <w:pPr>
        <w:widowControl w:val="0"/>
        <w:tabs>
          <w:tab w:val="left" w:pos="709"/>
          <w:tab w:val="left" w:pos="1260"/>
        </w:tabs>
        <w:suppressAutoHyphens/>
        <w:spacing w:line="228" w:lineRule="auto"/>
        <w:ind w:right="43"/>
        <w:jc w:val="both"/>
        <w:rPr>
          <w:color w:val="000000"/>
          <w:lang w:bidi="ru-RU"/>
        </w:rPr>
      </w:pPr>
      <w:r w:rsidRPr="00951C19">
        <w:rPr>
          <w:b/>
          <w:color w:val="000000"/>
          <w:lang w:bidi="ru-RU"/>
        </w:rPr>
        <w:t>77. Болезни шейки матки</w:t>
      </w:r>
      <w:r w:rsidRPr="00951C19">
        <w:rPr>
          <w:color w:val="000000"/>
          <w:lang w:bidi="ru-RU"/>
        </w:rPr>
        <w:t xml:space="preserve">. Острый и хронический цервицит. Эндоцервикальные полипы. Эпидемиология, этиология, факторы риска, морфогенез, морфологическая характеристика, клинические проявления, исходы. Рак шейки матки.Эпидемиология, факторы риска, методы диагностики, предраковые состояния. Цервикальная интраэпителиальная неоплазия и инвазивный рак шейки матки. Классификация, морфологическая характеристика, клинические проявления, прогноз. </w:t>
      </w:r>
    </w:p>
    <w:p w:rsidR="00951C19" w:rsidRPr="00951C19" w:rsidRDefault="00951C19" w:rsidP="00951C19">
      <w:pPr>
        <w:widowControl w:val="0"/>
        <w:tabs>
          <w:tab w:val="left" w:pos="709"/>
          <w:tab w:val="left" w:pos="1260"/>
        </w:tabs>
        <w:suppressAutoHyphens/>
        <w:spacing w:line="228" w:lineRule="auto"/>
        <w:ind w:right="43"/>
        <w:jc w:val="both"/>
        <w:rPr>
          <w:color w:val="000000"/>
          <w:lang w:bidi="ru-RU"/>
        </w:rPr>
      </w:pPr>
      <w:r w:rsidRPr="00951C19">
        <w:rPr>
          <w:b/>
          <w:color w:val="000000"/>
          <w:lang w:bidi="ru-RU"/>
        </w:rPr>
        <w:t xml:space="preserve">78. Болезни тела матки и эндометрия. </w:t>
      </w:r>
      <w:r w:rsidRPr="00951C19">
        <w:rPr>
          <w:color w:val="000000"/>
          <w:lang w:bidi="ru-RU"/>
        </w:rPr>
        <w:t xml:space="preserve">Классификация: воспалительные, дисгормональные и опухолевые. Факторы риска.    </w:t>
      </w:r>
    </w:p>
    <w:p w:rsidR="00951C19" w:rsidRPr="00951C19" w:rsidRDefault="00951C19" w:rsidP="00951C19">
      <w:pPr>
        <w:widowControl w:val="0"/>
        <w:tabs>
          <w:tab w:val="left" w:pos="709"/>
          <w:tab w:val="left" w:pos="1260"/>
        </w:tabs>
        <w:suppressAutoHyphens/>
        <w:spacing w:line="228" w:lineRule="auto"/>
        <w:ind w:right="43"/>
        <w:jc w:val="both"/>
        <w:rPr>
          <w:color w:val="000000"/>
          <w:lang w:bidi="ru-RU"/>
        </w:rPr>
      </w:pPr>
      <w:r w:rsidRPr="00951C19">
        <w:rPr>
          <w:b/>
          <w:color w:val="000000"/>
          <w:lang w:bidi="ru-RU"/>
        </w:rPr>
        <w:t>79.Эндометрит</w:t>
      </w:r>
      <w:r w:rsidRPr="00951C19">
        <w:rPr>
          <w:color w:val="000000"/>
          <w:lang w:bidi="ru-RU"/>
        </w:rPr>
        <w:t xml:space="preserve"> острый и хронический. Морфологическая характеристика и клинические проявления. </w:t>
      </w:r>
    </w:p>
    <w:p w:rsidR="00951C19" w:rsidRPr="00951C19" w:rsidRDefault="00951C19" w:rsidP="00951C19">
      <w:pPr>
        <w:widowControl w:val="0"/>
        <w:tabs>
          <w:tab w:val="left" w:pos="709"/>
          <w:tab w:val="left" w:pos="1260"/>
        </w:tabs>
        <w:suppressAutoHyphens/>
        <w:spacing w:line="228" w:lineRule="auto"/>
        <w:ind w:right="43"/>
        <w:jc w:val="both"/>
        <w:rPr>
          <w:color w:val="000000"/>
          <w:lang w:bidi="ru-RU"/>
        </w:rPr>
      </w:pPr>
      <w:r w:rsidRPr="00951C19">
        <w:rPr>
          <w:b/>
          <w:color w:val="000000"/>
          <w:lang w:bidi="ru-RU"/>
        </w:rPr>
        <w:t>80.Аденомиоз.</w:t>
      </w:r>
      <w:r w:rsidRPr="00951C19">
        <w:rPr>
          <w:color w:val="000000"/>
          <w:lang w:bidi="ru-RU"/>
        </w:rPr>
        <w:t xml:space="preserve">Эндометриоз. Морфологическая характеристика, теории возникновения, клинические проявления и клиническое значение. </w:t>
      </w:r>
    </w:p>
    <w:p w:rsidR="00951C19" w:rsidRPr="00951C19" w:rsidRDefault="00951C19" w:rsidP="00951C19">
      <w:pPr>
        <w:widowControl w:val="0"/>
        <w:tabs>
          <w:tab w:val="left" w:pos="709"/>
          <w:tab w:val="left" w:pos="1260"/>
        </w:tabs>
        <w:suppressAutoHyphens/>
        <w:spacing w:line="228" w:lineRule="auto"/>
        <w:ind w:right="43"/>
        <w:jc w:val="both"/>
        <w:rPr>
          <w:color w:val="000000"/>
          <w:lang w:bidi="ru-RU"/>
        </w:rPr>
      </w:pPr>
      <w:r w:rsidRPr="00951C19">
        <w:rPr>
          <w:b/>
          <w:color w:val="000000"/>
          <w:lang w:bidi="ru-RU"/>
        </w:rPr>
        <w:t>81.Железистая гиперплазия эндометрия.</w:t>
      </w:r>
      <w:r w:rsidRPr="00951C19">
        <w:rPr>
          <w:color w:val="000000"/>
          <w:lang w:bidi="ru-RU"/>
        </w:rPr>
        <w:t xml:space="preserve"> Классификация, причины, морфологическая характеристика, прогноз (риск малигнизации). </w:t>
      </w:r>
    </w:p>
    <w:p w:rsidR="00951C19" w:rsidRPr="00951C19" w:rsidRDefault="00951C19" w:rsidP="00951C19">
      <w:pPr>
        <w:widowControl w:val="0"/>
        <w:tabs>
          <w:tab w:val="left" w:pos="709"/>
          <w:tab w:val="left" w:pos="1260"/>
        </w:tabs>
        <w:suppressAutoHyphens/>
        <w:spacing w:line="228" w:lineRule="auto"/>
        <w:ind w:right="43"/>
        <w:jc w:val="both"/>
        <w:rPr>
          <w:color w:val="000000"/>
          <w:lang w:bidi="ru-RU"/>
        </w:rPr>
      </w:pPr>
      <w:r w:rsidRPr="00951C19">
        <w:rPr>
          <w:b/>
          <w:color w:val="000000"/>
          <w:lang w:bidi="ru-RU"/>
        </w:rPr>
        <w:t>82.Опухоли тела матки.</w:t>
      </w:r>
      <w:r w:rsidRPr="00951C19">
        <w:rPr>
          <w:color w:val="000000"/>
          <w:lang w:bidi="ru-RU"/>
        </w:rPr>
        <w:t xml:space="preserve"> Классификация. Доброкачественные опухоли из эпителия.  Полип эндометрия. Клинико-морфологическая характеристика.</w:t>
      </w:r>
    </w:p>
    <w:p w:rsidR="00951C19" w:rsidRPr="00951C19" w:rsidRDefault="00951C19" w:rsidP="00951C19">
      <w:pPr>
        <w:widowControl w:val="0"/>
        <w:tabs>
          <w:tab w:val="left" w:pos="709"/>
          <w:tab w:val="left" w:pos="1260"/>
        </w:tabs>
        <w:suppressAutoHyphens/>
        <w:spacing w:line="228" w:lineRule="auto"/>
        <w:ind w:right="43"/>
        <w:jc w:val="both"/>
        <w:rPr>
          <w:color w:val="000000"/>
          <w:lang w:bidi="ru-RU"/>
        </w:rPr>
      </w:pPr>
      <w:r w:rsidRPr="00951C19">
        <w:rPr>
          <w:b/>
          <w:color w:val="000000"/>
          <w:lang w:bidi="ru-RU"/>
        </w:rPr>
        <w:t>83.Рак эндометрия</w:t>
      </w:r>
      <w:r w:rsidRPr="00951C19">
        <w:rPr>
          <w:color w:val="000000"/>
          <w:lang w:bidi="ru-RU"/>
        </w:rPr>
        <w:t xml:space="preserve">. Эпидемиология, предрасполагающие факторы, классификация.  Макроскопическая характеристика, гистологические формы, закономерности метастазирования, прогноз.  </w:t>
      </w:r>
    </w:p>
    <w:p w:rsidR="00951C19" w:rsidRPr="00951C19" w:rsidRDefault="00951C19" w:rsidP="00951C19">
      <w:pPr>
        <w:widowControl w:val="0"/>
        <w:tabs>
          <w:tab w:val="left" w:pos="709"/>
          <w:tab w:val="left" w:pos="1260"/>
        </w:tabs>
        <w:suppressAutoHyphens/>
        <w:spacing w:line="228" w:lineRule="auto"/>
        <w:ind w:right="43"/>
        <w:jc w:val="both"/>
        <w:rPr>
          <w:color w:val="000000"/>
          <w:lang w:bidi="ru-RU"/>
        </w:rPr>
      </w:pPr>
      <w:r w:rsidRPr="00951C19">
        <w:rPr>
          <w:b/>
          <w:color w:val="000000"/>
          <w:lang w:bidi="ru-RU"/>
        </w:rPr>
        <w:t>84.</w:t>
      </w:r>
      <w:r w:rsidRPr="00951C19">
        <w:rPr>
          <w:b/>
          <w:bCs/>
          <w:color w:val="000000"/>
          <w:lang w:bidi="ru-RU"/>
        </w:rPr>
        <w:t xml:space="preserve">Смешанные и мезенхимальные опухоли. </w:t>
      </w:r>
      <w:r w:rsidRPr="00951C19">
        <w:rPr>
          <w:color w:val="000000"/>
          <w:lang w:bidi="ru-RU"/>
        </w:rPr>
        <w:t>Фибромиома. Морфологическая характеристика, классификация. Лейомиосаркомы. Злокачественные смешанные мезодермальные опухоли. Эндометриальныестромальные опухоли. Клинико-морфологическая характеристика, прогноз.</w:t>
      </w:r>
    </w:p>
    <w:p w:rsidR="00951C19" w:rsidRPr="00951C19" w:rsidRDefault="00951C19" w:rsidP="00951C19">
      <w:pPr>
        <w:widowControl w:val="0"/>
        <w:tabs>
          <w:tab w:val="left" w:pos="709"/>
          <w:tab w:val="left" w:pos="1260"/>
        </w:tabs>
        <w:suppressAutoHyphens/>
        <w:spacing w:line="228" w:lineRule="auto"/>
        <w:ind w:right="43"/>
        <w:jc w:val="both"/>
        <w:rPr>
          <w:color w:val="000000"/>
          <w:lang w:bidi="ru-RU"/>
        </w:rPr>
      </w:pPr>
      <w:r w:rsidRPr="00951C19">
        <w:rPr>
          <w:b/>
          <w:color w:val="000000"/>
          <w:lang w:bidi="ru-RU"/>
        </w:rPr>
        <w:t>85. Опухоли яичников.</w:t>
      </w:r>
      <w:r w:rsidRPr="00951C19">
        <w:rPr>
          <w:color w:val="000000"/>
          <w:lang w:bidi="ru-RU"/>
        </w:rPr>
        <w:t xml:space="preserve"> Факторы риска. Классификация. Особенности гистогенеза. Доброкачественные и злокачественные опухоли из поверхностного эпителия, из половых и зародышевых клеток (герминогенные), из стромы яичника (стромы полового тяжа). Рак яичников: морфологическая характеристика, прогноз. Метастатические поражения яичников (опухоль Крукенберга).</w:t>
      </w:r>
    </w:p>
    <w:p w:rsidR="00951C19" w:rsidRPr="00951C19" w:rsidRDefault="00951C19" w:rsidP="00951C19">
      <w:pPr>
        <w:widowControl w:val="0"/>
        <w:tabs>
          <w:tab w:val="left" w:pos="709"/>
          <w:tab w:val="left" w:pos="1260"/>
        </w:tabs>
        <w:suppressAutoHyphens/>
        <w:spacing w:line="228" w:lineRule="auto"/>
        <w:ind w:right="43"/>
        <w:jc w:val="both"/>
        <w:rPr>
          <w:color w:val="000000"/>
          <w:lang w:bidi="ru-RU"/>
        </w:rPr>
      </w:pPr>
      <w:r w:rsidRPr="00951C19">
        <w:rPr>
          <w:b/>
          <w:color w:val="000000"/>
          <w:lang w:bidi="ru-RU"/>
        </w:rPr>
        <w:t>86. Фиброзно-кистозные изменения и рак молочной железы</w:t>
      </w:r>
      <w:r w:rsidRPr="00951C19">
        <w:rPr>
          <w:color w:val="000000"/>
          <w:lang w:bidi="ru-RU"/>
        </w:rPr>
        <w:t xml:space="preserve">. Опухоли молочных желез. Классификация. Доброкачественные новообразования. Фиброаденома.  Феллоидная (листовидная) опухоль. Внутрипротоковая папиллома. Морфологическая характеристика, клиническое значение. </w:t>
      </w:r>
    </w:p>
    <w:p w:rsidR="00951C19" w:rsidRPr="00951C19" w:rsidRDefault="00951C19" w:rsidP="00951C19">
      <w:pPr>
        <w:widowControl w:val="0"/>
        <w:tabs>
          <w:tab w:val="left" w:pos="709"/>
          <w:tab w:val="left" w:pos="1260"/>
        </w:tabs>
        <w:suppressAutoHyphens/>
        <w:spacing w:line="228" w:lineRule="auto"/>
        <w:ind w:right="43"/>
        <w:jc w:val="both"/>
        <w:rPr>
          <w:color w:val="000000"/>
          <w:lang w:bidi="ru-RU"/>
        </w:rPr>
      </w:pPr>
      <w:r w:rsidRPr="00951C19">
        <w:rPr>
          <w:b/>
          <w:color w:val="000000"/>
          <w:lang w:bidi="ru-RU"/>
        </w:rPr>
        <w:t>87. Рак молочной железы.</w:t>
      </w:r>
      <w:r w:rsidRPr="00951C19">
        <w:rPr>
          <w:color w:val="000000"/>
          <w:lang w:bidi="ru-RU"/>
        </w:rPr>
        <w:t xml:space="preserve"> Эпидемиология, факторы риска, пато- и морфогенез, морфологические типы и морфологическая характеристика, клинические проявления. Стадии распространения по TNM. Прогноз и отдаленные результаты лечения.</w:t>
      </w:r>
    </w:p>
    <w:p w:rsidR="00951C19" w:rsidRPr="00951C19" w:rsidRDefault="00951C19" w:rsidP="00951C19">
      <w:pPr>
        <w:widowControl w:val="0"/>
        <w:tabs>
          <w:tab w:val="left" w:pos="709"/>
        </w:tabs>
        <w:suppressAutoHyphens/>
        <w:spacing w:line="228" w:lineRule="auto"/>
        <w:jc w:val="both"/>
        <w:rPr>
          <w:color w:val="00000A"/>
          <w:lang w:bidi="ru-RU"/>
        </w:rPr>
      </w:pPr>
      <w:r w:rsidRPr="00951C19">
        <w:rPr>
          <w:b/>
          <w:color w:val="00000A"/>
          <w:lang w:bidi="ru-RU"/>
        </w:rPr>
        <w:t xml:space="preserve">88. Патология беременности. </w:t>
      </w:r>
      <w:r w:rsidRPr="00951C19">
        <w:rPr>
          <w:color w:val="00000A"/>
          <w:lang w:bidi="ru-RU"/>
        </w:rPr>
        <w:t>Спонтанные аборты. Эпидемиология, причины, особенности морфологического исследования. Эктопическая беременность. Классификация. Причины, морфологическая диагностика, осложнения и исходы. Причины смерти.</w:t>
      </w:r>
    </w:p>
    <w:p w:rsidR="00951C19" w:rsidRPr="00951C19" w:rsidRDefault="00951C19" w:rsidP="00951C19">
      <w:pPr>
        <w:widowControl w:val="0"/>
        <w:tabs>
          <w:tab w:val="left" w:pos="709"/>
        </w:tabs>
        <w:suppressAutoHyphens/>
        <w:spacing w:line="228" w:lineRule="auto"/>
        <w:jc w:val="both"/>
        <w:rPr>
          <w:color w:val="00000A"/>
          <w:lang w:bidi="ru-RU"/>
        </w:rPr>
      </w:pPr>
      <w:r w:rsidRPr="00951C19">
        <w:rPr>
          <w:b/>
          <w:color w:val="00000A"/>
          <w:lang w:bidi="ru-RU"/>
        </w:rPr>
        <w:t xml:space="preserve">89. Плацента: </w:t>
      </w:r>
      <w:r w:rsidRPr="00951C19">
        <w:rPr>
          <w:color w:val="00000A"/>
          <w:lang w:bidi="ru-RU"/>
        </w:rPr>
        <w:t>морфофункциональная характеристика. Основные виды патологических процессов:</w:t>
      </w:r>
    </w:p>
    <w:p w:rsidR="00951C19" w:rsidRPr="00951C19" w:rsidRDefault="00951C19" w:rsidP="00951C19">
      <w:pPr>
        <w:widowControl w:val="0"/>
        <w:tabs>
          <w:tab w:val="left" w:pos="709"/>
        </w:tabs>
        <w:suppressAutoHyphens/>
        <w:spacing w:line="228" w:lineRule="auto"/>
        <w:jc w:val="both"/>
        <w:rPr>
          <w:color w:val="00000A"/>
          <w:lang w:bidi="ru-RU"/>
        </w:rPr>
      </w:pPr>
      <w:r w:rsidRPr="00951C19">
        <w:rPr>
          <w:b/>
          <w:color w:val="00000A"/>
          <w:lang w:bidi="ru-RU"/>
        </w:rPr>
        <w:t>90. Инфекционные процессы,</w:t>
      </w:r>
      <w:r w:rsidRPr="00951C19">
        <w:rPr>
          <w:color w:val="00000A"/>
          <w:lang w:bidi="ru-RU"/>
        </w:rPr>
        <w:t xml:space="preserve"> пути инфицирования последа и плода. Этиология, </w:t>
      </w:r>
      <w:r w:rsidRPr="00951C19">
        <w:rPr>
          <w:color w:val="00000A"/>
          <w:lang w:bidi="ru-RU"/>
        </w:rPr>
        <w:lastRenderedPageBreak/>
        <w:t>морфологические проявления, влияние на плод и организм матери, исходы.</w:t>
      </w:r>
    </w:p>
    <w:p w:rsidR="00951C19" w:rsidRPr="00951C19" w:rsidRDefault="00951C19" w:rsidP="00951C19">
      <w:pPr>
        <w:widowControl w:val="0"/>
        <w:tabs>
          <w:tab w:val="left" w:pos="709"/>
        </w:tabs>
        <w:suppressAutoHyphens/>
        <w:spacing w:line="228" w:lineRule="auto"/>
        <w:jc w:val="both"/>
        <w:rPr>
          <w:color w:val="00000A"/>
          <w:lang w:bidi="ru-RU"/>
        </w:rPr>
      </w:pPr>
      <w:r w:rsidRPr="00951C19">
        <w:rPr>
          <w:b/>
          <w:color w:val="00000A"/>
          <w:lang w:bidi="ru-RU"/>
        </w:rPr>
        <w:t>91. Виды нарушения кровообращения: отложение</w:t>
      </w:r>
      <w:r w:rsidRPr="00951C19">
        <w:rPr>
          <w:color w:val="00000A"/>
          <w:lang w:bidi="ru-RU"/>
        </w:rPr>
        <w:t xml:space="preserve">фибриноида. гематома, инфаркт, тромбоз фетальных сосудов. Этиология, особенности морфогенеза, морфология и клиническое значение. </w:t>
      </w:r>
    </w:p>
    <w:p w:rsidR="00951C19" w:rsidRPr="00951C19" w:rsidRDefault="00951C19" w:rsidP="00951C19">
      <w:pPr>
        <w:widowControl w:val="0"/>
        <w:tabs>
          <w:tab w:val="left" w:pos="709"/>
        </w:tabs>
        <w:suppressAutoHyphens/>
        <w:spacing w:line="228" w:lineRule="auto"/>
        <w:jc w:val="both"/>
        <w:rPr>
          <w:color w:val="00000A"/>
          <w:lang w:bidi="ru-RU"/>
        </w:rPr>
      </w:pPr>
      <w:r w:rsidRPr="00951C19">
        <w:rPr>
          <w:b/>
          <w:color w:val="00000A"/>
          <w:lang w:bidi="ru-RU"/>
        </w:rPr>
        <w:t>92. Аномалии плацентарного диска,</w:t>
      </w:r>
      <w:r w:rsidRPr="00951C19">
        <w:rPr>
          <w:color w:val="00000A"/>
          <w:lang w:bidi="ru-RU"/>
        </w:rPr>
        <w:t xml:space="preserve"> локализации и прикрепления плаценты. Классификация, морфологические особенности, клиническое значение.</w:t>
      </w:r>
    </w:p>
    <w:p w:rsidR="00951C19" w:rsidRPr="00951C19" w:rsidRDefault="00951C19" w:rsidP="00951C19">
      <w:pPr>
        <w:widowControl w:val="0"/>
        <w:tabs>
          <w:tab w:val="left" w:pos="709"/>
        </w:tabs>
        <w:suppressAutoHyphens/>
        <w:spacing w:line="228" w:lineRule="auto"/>
        <w:jc w:val="both"/>
        <w:rPr>
          <w:color w:val="00000A"/>
          <w:lang w:bidi="ru-RU"/>
        </w:rPr>
      </w:pPr>
      <w:r w:rsidRPr="00951C19">
        <w:rPr>
          <w:b/>
          <w:color w:val="00000A"/>
          <w:lang w:bidi="ru-RU"/>
        </w:rPr>
        <w:t>93. Плаценты близнецов:</w:t>
      </w:r>
      <w:r w:rsidRPr="00951C19">
        <w:rPr>
          <w:color w:val="00000A"/>
          <w:lang w:bidi="ru-RU"/>
        </w:rPr>
        <w:t xml:space="preserve"> классификация, клиническое значение. Синдром плацентарной трансфузии. Патология пуповины.</w:t>
      </w:r>
    </w:p>
    <w:p w:rsidR="00951C19" w:rsidRPr="00951C19" w:rsidRDefault="00951C19" w:rsidP="00951C19">
      <w:pPr>
        <w:widowControl w:val="0"/>
        <w:tabs>
          <w:tab w:val="left" w:pos="709"/>
        </w:tabs>
        <w:suppressAutoHyphens/>
        <w:spacing w:line="228" w:lineRule="auto"/>
        <w:jc w:val="both"/>
        <w:rPr>
          <w:color w:val="00000A"/>
          <w:lang w:bidi="ru-RU"/>
        </w:rPr>
      </w:pPr>
      <w:r w:rsidRPr="00951C19">
        <w:rPr>
          <w:b/>
          <w:color w:val="00000A"/>
          <w:lang w:bidi="ru-RU"/>
        </w:rPr>
        <w:t>94.Токсикозы беременных (гестозы).</w:t>
      </w:r>
      <w:r w:rsidRPr="00951C19">
        <w:rPr>
          <w:color w:val="00000A"/>
          <w:lang w:bidi="ru-RU"/>
        </w:rPr>
        <w:t xml:space="preserve"> Классификация, эпидемиология. Клинические проявления,  причины, патогенез, морфологическая характеристика. Влияние на плод. Причины смерти женщины.</w:t>
      </w:r>
    </w:p>
    <w:p w:rsidR="00951C19" w:rsidRPr="00951C19" w:rsidRDefault="00951C19" w:rsidP="00951C19">
      <w:pPr>
        <w:widowControl w:val="0"/>
        <w:tabs>
          <w:tab w:val="left" w:pos="709"/>
        </w:tabs>
        <w:suppressAutoHyphens/>
        <w:spacing w:line="228" w:lineRule="auto"/>
        <w:jc w:val="both"/>
        <w:rPr>
          <w:color w:val="00000A"/>
          <w:lang w:bidi="ru-RU"/>
        </w:rPr>
      </w:pPr>
      <w:r w:rsidRPr="00951C19">
        <w:rPr>
          <w:b/>
          <w:color w:val="00000A"/>
          <w:lang w:bidi="ru-RU"/>
        </w:rPr>
        <w:t>95. Трофобластическая болезнь. Классификация</w:t>
      </w:r>
      <w:r w:rsidRPr="00951C19">
        <w:rPr>
          <w:color w:val="00000A"/>
          <w:lang w:bidi="ru-RU"/>
        </w:rPr>
        <w:t>. Пузырный занос, инвазивный пузырный занос, хориоэпителиома.  Трофобластическая опухоль плацентарного ложа. Эпидемиология, морфологическая характеристика. Клинические проявления, прогноз.</w:t>
      </w:r>
    </w:p>
    <w:p w:rsidR="00951C19" w:rsidRPr="00951C19" w:rsidRDefault="00951C19" w:rsidP="00951C19">
      <w:pPr>
        <w:widowControl w:val="0"/>
        <w:tabs>
          <w:tab w:val="left" w:pos="709"/>
        </w:tabs>
        <w:suppressAutoHyphens/>
        <w:spacing w:line="204" w:lineRule="auto"/>
        <w:jc w:val="both"/>
        <w:rPr>
          <w:color w:val="00000A"/>
          <w:lang w:bidi="ru-RU"/>
        </w:rPr>
      </w:pPr>
      <w:r w:rsidRPr="00951C19">
        <w:rPr>
          <w:b/>
          <w:color w:val="00000A"/>
          <w:lang w:bidi="ru-RU"/>
        </w:rPr>
        <w:t>96. Внутриутробный возраст и масса плода.</w:t>
      </w:r>
      <w:r w:rsidRPr="00951C19">
        <w:rPr>
          <w:color w:val="00000A"/>
          <w:lang w:bidi="ru-RU"/>
        </w:rPr>
        <w:t xml:space="preserve"> Периоды развития плода и новорожденного.</w:t>
      </w:r>
    </w:p>
    <w:p w:rsidR="00951C19" w:rsidRPr="00951C19" w:rsidRDefault="00951C19" w:rsidP="00951C19">
      <w:pPr>
        <w:widowControl w:val="0"/>
        <w:tabs>
          <w:tab w:val="left" w:pos="709"/>
        </w:tabs>
        <w:suppressAutoHyphens/>
        <w:spacing w:line="204" w:lineRule="auto"/>
        <w:jc w:val="both"/>
        <w:rPr>
          <w:color w:val="00000A"/>
          <w:lang w:bidi="ru-RU"/>
        </w:rPr>
      </w:pPr>
      <w:r w:rsidRPr="00951C19">
        <w:rPr>
          <w:b/>
          <w:color w:val="00000A"/>
          <w:lang w:bidi="ru-RU"/>
        </w:rPr>
        <w:t>97.Перинатальная патология.</w:t>
      </w:r>
      <w:r w:rsidRPr="00951C19">
        <w:rPr>
          <w:color w:val="00000A"/>
          <w:lang w:bidi="ru-RU"/>
        </w:rPr>
        <w:t xml:space="preserve"> Недоношенность и переношенность. Задержка внутриутробного развития роста плода. Причины, клинико-морфологическая характеристика, прогноз.</w:t>
      </w:r>
    </w:p>
    <w:p w:rsidR="00951C19" w:rsidRPr="00951C19" w:rsidRDefault="00951C19" w:rsidP="00951C19">
      <w:pPr>
        <w:widowControl w:val="0"/>
        <w:tabs>
          <w:tab w:val="left" w:pos="709"/>
        </w:tabs>
        <w:suppressAutoHyphens/>
        <w:spacing w:line="204" w:lineRule="auto"/>
        <w:jc w:val="both"/>
        <w:rPr>
          <w:color w:val="00000A"/>
          <w:lang w:bidi="ru-RU"/>
        </w:rPr>
      </w:pPr>
      <w:r w:rsidRPr="00951C19">
        <w:rPr>
          <w:b/>
          <w:color w:val="00000A"/>
          <w:lang w:bidi="ru-RU"/>
        </w:rPr>
        <w:t>98. Врожденные пороки развития</w:t>
      </w:r>
      <w:r w:rsidRPr="00951C19">
        <w:rPr>
          <w:color w:val="00000A"/>
          <w:lang w:bidi="ru-RU"/>
        </w:rPr>
        <w:t xml:space="preserve">. Частота, этиология и патогенез. Классификация. Виды тератогенов и особенности их воздействия на органы плода.   Пороки многофакторной этиологии. </w:t>
      </w:r>
    </w:p>
    <w:p w:rsidR="00951C19" w:rsidRPr="00951C19" w:rsidRDefault="00951C19" w:rsidP="00951C19">
      <w:pPr>
        <w:widowControl w:val="0"/>
        <w:tabs>
          <w:tab w:val="left" w:pos="709"/>
        </w:tabs>
        <w:suppressAutoHyphens/>
        <w:spacing w:line="204" w:lineRule="auto"/>
        <w:jc w:val="both"/>
        <w:rPr>
          <w:color w:val="00000A"/>
          <w:lang w:bidi="ru-RU"/>
        </w:rPr>
      </w:pPr>
      <w:r w:rsidRPr="00951C19">
        <w:rPr>
          <w:b/>
          <w:color w:val="00000A"/>
          <w:lang w:bidi="ru-RU"/>
        </w:rPr>
        <w:t xml:space="preserve">99. Болезни и пороки развития </w:t>
      </w:r>
      <w:r w:rsidRPr="00951C19">
        <w:rPr>
          <w:color w:val="00000A"/>
          <w:lang w:bidi="ru-RU"/>
        </w:rPr>
        <w:t>характерные для отдельных периодов киматогенеза: хромосомные и генные болезни.</w:t>
      </w:r>
    </w:p>
    <w:p w:rsidR="00951C19" w:rsidRPr="00951C19" w:rsidRDefault="00951C19" w:rsidP="00951C19">
      <w:pPr>
        <w:widowControl w:val="0"/>
        <w:tabs>
          <w:tab w:val="left" w:pos="709"/>
        </w:tabs>
        <w:suppressAutoHyphens/>
        <w:spacing w:line="204" w:lineRule="auto"/>
        <w:jc w:val="both"/>
        <w:rPr>
          <w:color w:val="00000A"/>
          <w:lang w:bidi="ru-RU"/>
        </w:rPr>
      </w:pPr>
      <w:r w:rsidRPr="00951C19">
        <w:rPr>
          <w:b/>
          <w:color w:val="00000A"/>
          <w:lang w:bidi="ru-RU"/>
        </w:rPr>
        <w:t>100. Гемолитическая болезнь новорожденных.</w:t>
      </w:r>
      <w:r w:rsidRPr="00951C19">
        <w:rPr>
          <w:color w:val="00000A"/>
          <w:lang w:bidi="ru-RU"/>
        </w:rPr>
        <w:t>Этиопатогенез. Клинико-морфологические формы и их проявления. Прогноз.</w:t>
      </w:r>
    </w:p>
    <w:p w:rsidR="00951C19" w:rsidRPr="00951C19" w:rsidRDefault="00951C19" w:rsidP="00951C19">
      <w:pPr>
        <w:widowControl w:val="0"/>
        <w:tabs>
          <w:tab w:val="left" w:pos="709"/>
        </w:tabs>
        <w:suppressAutoHyphens/>
        <w:spacing w:line="204" w:lineRule="auto"/>
        <w:jc w:val="both"/>
        <w:rPr>
          <w:color w:val="00000A"/>
          <w:lang w:bidi="ru-RU"/>
        </w:rPr>
      </w:pPr>
      <w:r w:rsidRPr="00951C19">
        <w:rPr>
          <w:b/>
          <w:color w:val="00000A"/>
          <w:lang w:bidi="ru-RU"/>
        </w:rPr>
        <w:t>101.Муковисцидоз.</w:t>
      </w:r>
      <w:r w:rsidRPr="00951C19">
        <w:rPr>
          <w:color w:val="00000A"/>
          <w:lang w:bidi="ru-RU"/>
        </w:rPr>
        <w:t xml:space="preserve"> Этиология и патогенез. Патологоанатомическая характеристика поражения поджелудочной железы и других  органов. Осложнения и исходы.</w:t>
      </w:r>
    </w:p>
    <w:p w:rsidR="00951C19" w:rsidRPr="00951C19" w:rsidRDefault="00951C19" w:rsidP="00951C19">
      <w:pPr>
        <w:widowControl w:val="0"/>
        <w:tabs>
          <w:tab w:val="left" w:pos="567"/>
        </w:tabs>
        <w:suppressAutoHyphens/>
        <w:spacing w:line="204" w:lineRule="auto"/>
        <w:jc w:val="both"/>
        <w:rPr>
          <w:color w:val="00000A"/>
          <w:lang w:bidi="ru-RU"/>
        </w:rPr>
      </w:pPr>
      <w:r w:rsidRPr="00951C19">
        <w:rPr>
          <w:b/>
          <w:color w:val="00000A"/>
          <w:lang w:bidi="ru-RU"/>
        </w:rPr>
        <w:t>102.Пневмопатии.</w:t>
      </w:r>
      <w:r w:rsidRPr="00951C19">
        <w:rPr>
          <w:color w:val="00000A"/>
          <w:lang w:bidi="ru-RU"/>
        </w:rPr>
        <w:t xml:space="preserve"> Понятие о синдроме дыхательных расстройств и причин его возникновения.  Классификация. Болезнь гиалиновых мембран, клинико-морфологическая характеристика. Другие виды пневмопатий. Осложнения и исходы.</w:t>
      </w:r>
    </w:p>
    <w:p w:rsidR="00951C19" w:rsidRPr="00951C19" w:rsidRDefault="00951C19" w:rsidP="00951C19">
      <w:pPr>
        <w:widowControl w:val="0"/>
        <w:tabs>
          <w:tab w:val="left" w:pos="709"/>
        </w:tabs>
        <w:suppressAutoHyphens/>
        <w:spacing w:line="204" w:lineRule="auto"/>
        <w:jc w:val="both"/>
        <w:rPr>
          <w:color w:val="00000A"/>
          <w:lang w:bidi="ru-RU"/>
        </w:rPr>
      </w:pPr>
      <w:r w:rsidRPr="00951C19">
        <w:rPr>
          <w:b/>
          <w:color w:val="00000A"/>
          <w:lang w:bidi="ru-RU"/>
        </w:rPr>
        <w:t>103. Родовая травма:</w:t>
      </w:r>
      <w:r w:rsidRPr="00951C19">
        <w:rPr>
          <w:color w:val="00000A"/>
          <w:lang w:bidi="ru-RU"/>
        </w:rPr>
        <w:t xml:space="preserve"> предрасполагающие факторы и причины их возникновения. Родовая опухоль. Кефалогематома. Кровоизлияния (эпидуральное, субдуральное, в надпочечники, в спинной и головной мозг).</w:t>
      </w:r>
    </w:p>
    <w:p w:rsidR="00951C19" w:rsidRPr="00951C19" w:rsidRDefault="00951C19" w:rsidP="00951C19">
      <w:pPr>
        <w:jc w:val="both"/>
        <w:rPr>
          <w:color w:val="000000"/>
          <w:sz w:val="28"/>
          <w:szCs w:val="28"/>
        </w:rPr>
      </w:pPr>
    </w:p>
    <w:p w:rsidR="00951C19" w:rsidRPr="00951C19" w:rsidRDefault="00951C19" w:rsidP="00951C19">
      <w:pPr>
        <w:ind w:firstLine="709"/>
        <w:jc w:val="both"/>
        <w:rPr>
          <w:color w:val="000000"/>
          <w:sz w:val="28"/>
          <w:szCs w:val="28"/>
        </w:rPr>
      </w:pPr>
    </w:p>
    <w:p w:rsidR="00951C19" w:rsidRPr="00951C19" w:rsidRDefault="00951C19" w:rsidP="00951C19">
      <w:pPr>
        <w:ind w:firstLine="709"/>
        <w:jc w:val="both"/>
        <w:rPr>
          <w:b/>
          <w:color w:val="000000"/>
          <w:sz w:val="28"/>
          <w:szCs w:val="28"/>
        </w:rPr>
      </w:pPr>
      <w:r w:rsidRPr="00951C19">
        <w:rPr>
          <w:b/>
          <w:color w:val="000000"/>
          <w:sz w:val="28"/>
          <w:szCs w:val="28"/>
        </w:rPr>
        <w:t>Диагностика макро- и микропрепаратов.</w:t>
      </w:r>
    </w:p>
    <w:p w:rsidR="00951C19" w:rsidRPr="00951C19" w:rsidRDefault="00951C19" w:rsidP="00951C19">
      <w:pPr>
        <w:ind w:firstLine="709"/>
        <w:jc w:val="both"/>
        <w:rPr>
          <w:b/>
          <w:color w:val="000000"/>
          <w:sz w:val="28"/>
          <w:szCs w:val="28"/>
        </w:rPr>
      </w:pPr>
    </w:p>
    <w:p w:rsidR="00951C19" w:rsidRPr="00951C19" w:rsidRDefault="00951C19" w:rsidP="00951C19">
      <w:pPr>
        <w:ind w:firstLine="709"/>
        <w:jc w:val="both"/>
        <w:rPr>
          <w:color w:val="000000"/>
          <w:sz w:val="28"/>
          <w:szCs w:val="28"/>
        </w:rPr>
      </w:pPr>
      <w:r w:rsidRPr="00951C19">
        <w:rPr>
          <w:color w:val="000000"/>
          <w:sz w:val="28"/>
          <w:szCs w:val="28"/>
        </w:rPr>
        <w:t>Макро- и микропрепараты изучаемые на текущих занятиях.</w:t>
      </w:r>
    </w:p>
    <w:p w:rsidR="00951C19" w:rsidRDefault="00951C19" w:rsidP="00951C19">
      <w:pPr>
        <w:ind w:firstLine="709"/>
        <w:jc w:val="both"/>
        <w:rPr>
          <w:color w:val="000000"/>
          <w:sz w:val="28"/>
          <w:szCs w:val="28"/>
        </w:rPr>
      </w:pPr>
    </w:p>
    <w:p w:rsidR="0036427D" w:rsidRPr="00951C19" w:rsidRDefault="0036427D" w:rsidP="00951C19">
      <w:pPr>
        <w:ind w:firstLine="709"/>
        <w:jc w:val="both"/>
        <w:rPr>
          <w:color w:val="000000"/>
          <w:sz w:val="28"/>
          <w:szCs w:val="28"/>
        </w:rPr>
      </w:pPr>
    </w:p>
    <w:p w:rsidR="00951C19" w:rsidRPr="00951C19" w:rsidRDefault="00951C19" w:rsidP="00951C19">
      <w:pPr>
        <w:ind w:firstLine="709"/>
        <w:jc w:val="both"/>
        <w:rPr>
          <w:i/>
          <w:color w:val="000000"/>
          <w:sz w:val="28"/>
          <w:szCs w:val="28"/>
        </w:rPr>
      </w:pPr>
    </w:p>
    <w:p w:rsidR="00B91027" w:rsidRDefault="00B91027" w:rsidP="00B91027">
      <w:pPr>
        <w:jc w:val="center"/>
        <w:rPr>
          <w:b/>
          <w:bCs/>
          <w:sz w:val="28"/>
          <w:szCs w:val="28"/>
          <w:lang w:eastAsia="en-US" w:bidi="en-US"/>
        </w:rPr>
      </w:pPr>
      <w:r w:rsidRPr="00B91027">
        <w:rPr>
          <w:b/>
          <w:bCs/>
          <w:sz w:val="28"/>
          <w:szCs w:val="28"/>
          <w:lang w:eastAsia="en-US" w:bidi="en-US"/>
        </w:rPr>
        <w:t>Модуль 3. «</w:t>
      </w:r>
      <w:r w:rsidRPr="00B91027">
        <w:rPr>
          <w:rFonts w:eastAsia="Calibri"/>
          <w:b/>
          <w:sz w:val="28"/>
          <w:szCs w:val="28"/>
        </w:rPr>
        <w:t>Клиническая патологическая анатомия</w:t>
      </w:r>
      <w:r w:rsidRPr="00B91027">
        <w:rPr>
          <w:b/>
          <w:bCs/>
          <w:sz w:val="28"/>
          <w:szCs w:val="28"/>
          <w:lang w:eastAsia="en-US" w:bidi="en-US"/>
        </w:rPr>
        <w:t>».</w:t>
      </w:r>
    </w:p>
    <w:p w:rsidR="00B91027" w:rsidRPr="00B91027" w:rsidRDefault="00B91027" w:rsidP="00B91027">
      <w:pPr>
        <w:jc w:val="center"/>
        <w:rPr>
          <w:rFonts w:eastAsia="Calibri"/>
          <w:b/>
          <w:sz w:val="28"/>
          <w:szCs w:val="28"/>
        </w:rPr>
      </w:pPr>
    </w:p>
    <w:p w:rsidR="00B91027" w:rsidRPr="00B91027" w:rsidRDefault="00B91027" w:rsidP="00B91027">
      <w:pPr>
        <w:widowControl w:val="0"/>
        <w:shd w:val="clear" w:color="auto" w:fill="FFFFFF"/>
        <w:tabs>
          <w:tab w:val="left" w:pos="567"/>
        </w:tabs>
        <w:jc w:val="both"/>
        <w:rPr>
          <w:b/>
          <w:i/>
          <w:color w:val="000000"/>
          <w:sz w:val="28"/>
          <w:szCs w:val="28"/>
        </w:rPr>
      </w:pPr>
      <w:r w:rsidRPr="00E836D2">
        <w:rPr>
          <w:b/>
          <w:color w:val="000000"/>
          <w:sz w:val="28"/>
          <w:szCs w:val="28"/>
        </w:rPr>
        <w:t>Тема 1</w:t>
      </w:r>
      <w:r w:rsidRPr="00E836D2">
        <w:rPr>
          <w:i/>
          <w:color w:val="000000"/>
          <w:sz w:val="28"/>
          <w:szCs w:val="28"/>
        </w:rPr>
        <w:t xml:space="preserve"> </w:t>
      </w:r>
      <w:r w:rsidRPr="00B91027">
        <w:rPr>
          <w:rFonts w:eastAsia="Calibri"/>
          <w:i/>
          <w:sz w:val="28"/>
          <w:szCs w:val="28"/>
        </w:rPr>
        <w:t>Организация патологоанатомической службы в Российской Федерации</w:t>
      </w:r>
      <w:r w:rsidRPr="00B91027">
        <w:rPr>
          <w:rFonts w:eastAsia="Calibri"/>
          <w:i/>
          <w:color w:val="00000A"/>
          <w:sz w:val="28"/>
          <w:szCs w:val="28"/>
        </w:rPr>
        <w:t xml:space="preserve">. </w:t>
      </w:r>
      <w:r w:rsidRPr="00B91027">
        <w:rPr>
          <w:rFonts w:eastAsia="Calibri"/>
          <w:i/>
          <w:sz w:val="28"/>
          <w:szCs w:val="28"/>
        </w:rPr>
        <w:t xml:space="preserve">Порядок назначения и проведения патологоанатомических вскрытий. </w:t>
      </w:r>
    </w:p>
    <w:p w:rsidR="00B91027" w:rsidRPr="00E836D2" w:rsidRDefault="00B91027" w:rsidP="00B91027">
      <w:pPr>
        <w:ind w:firstLine="709"/>
        <w:jc w:val="both"/>
        <w:rPr>
          <w:i/>
          <w:color w:val="000000"/>
          <w:sz w:val="28"/>
          <w:szCs w:val="28"/>
        </w:rPr>
      </w:pPr>
    </w:p>
    <w:p w:rsidR="003F72EA" w:rsidRPr="001E3B31" w:rsidRDefault="00B91027" w:rsidP="003F72EA">
      <w:pPr>
        <w:widowControl w:val="0"/>
        <w:shd w:val="clear" w:color="auto" w:fill="FFFFFF"/>
        <w:tabs>
          <w:tab w:val="left" w:pos="567"/>
        </w:tabs>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003F72EA">
        <w:rPr>
          <w:i/>
          <w:color w:val="000000"/>
          <w:sz w:val="28"/>
          <w:szCs w:val="28"/>
        </w:rPr>
        <w:t>(</w:t>
      </w:r>
      <w:r w:rsidR="003F72EA" w:rsidRPr="001E3B31">
        <w:rPr>
          <w:i/>
          <w:color w:val="000000"/>
          <w:sz w:val="28"/>
          <w:szCs w:val="28"/>
        </w:rPr>
        <w:t xml:space="preserve">собеседование, диагностика  </w:t>
      </w:r>
      <w:r w:rsidR="003F72EA">
        <w:rPr>
          <w:i/>
          <w:color w:val="000000"/>
          <w:sz w:val="28"/>
          <w:szCs w:val="28"/>
        </w:rPr>
        <w:t>заполнение документации</w:t>
      </w:r>
      <w:r w:rsidR="003F72EA" w:rsidRPr="001E3B31">
        <w:rPr>
          <w:i/>
          <w:color w:val="000000"/>
          <w:sz w:val="28"/>
          <w:szCs w:val="28"/>
        </w:rPr>
        <w:t>, реферат, доклад).</w:t>
      </w:r>
    </w:p>
    <w:p w:rsidR="00B91027" w:rsidRPr="00E836D2" w:rsidRDefault="00B91027" w:rsidP="003F72EA">
      <w:pPr>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951C19" w:rsidRDefault="00951C19" w:rsidP="00951C19">
      <w:pPr>
        <w:rPr>
          <w:i/>
          <w:color w:val="000000"/>
          <w:sz w:val="28"/>
          <w:szCs w:val="28"/>
        </w:rPr>
      </w:pPr>
    </w:p>
    <w:p w:rsidR="003F72EA" w:rsidRDefault="003F72EA" w:rsidP="00951C19">
      <w:pPr>
        <w:rPr>
          <w:b/>
          <w:color w:val="000000"/>
          <w:sz w:val="28"/>
          <w:szCs w:val="28"/>
        </w:rPr>
      </w:pPr>
      <w:r w:rsidRPr="003F72EA">
        <w:rPr>
          <w:b/>
          <w:color w:val="000000"/>
          <w:sz w:val="28"/>
          <w:szCs w:val="28"/>
        </w:rPr>
        <w:lastRenderedPageBreak/>
        <w:t>Вопросы усного  опроса.</w:t>
      </w:r>
    </w:p>
    <w:p w:rsidR="003F72EA" w:rsidRPr="003F72EA" w:rsidRDefault="003F72EA" w:rsidP="00A21EA7">
      <w:pPr>
        <w:numPr>
          <w:ilvl w:val="0"/>
          <w:numId w:val="31"/>
        </w:numPr>
        <w:tabs>
          <w:tab w:val="left" w:pos="522"/>
          <w:tab w:val="left" w:pos="709"/>
        </w:tabs>
        <w:suppressAutoHyphens/>
        <w:spacing w:after="200" w:line="100" w:lineRule="atLeast"/>
        <w:contextualSpacing/>
        <w:jc w:val="both"/>
        <w:rPr>
          <w:rFonts w:eastAsia="Calibri"/>
          <w:sz w:val="28"/>
          <w:szCs w:val="28"/>
          <w:lang w:eastAsia="ar-SA" w:bidi="ru-RU"/>
        </w:rPr>
      </w:pPr>
      <w:r w:rsidRPr="003F72EA">
        <w:rPr>
          <w:rFonts w:eastAsia="Calibri"/>
          <w:sz w:val="28"/>
          <w:szCs w:val="28"/>
          <w:lang w:eastAsia="ar-SA" w:bidi="ru-RU"/>
        </w:rPr>
        <w:t xml:space="preserve">Организация патологоанатомической службы в Российской Федерации. </w:t>
      </w:r>
    </w:p>
    <w:p w:rsidR="003F72EA" w:rsidRPr="003F72EA" w:rsidRDefault="003F72EA" w:rsidP="00A21EA7">
      <w:pPr>
        <w:numPr>
          <w:ilvl w:val="0"/>
          <w:numId w:val="31"/>
        </w:numPr>
        <w:tabs>
          <w:tab w:val="left" w:pos="522"/>
          <w:tab w:val="left" w:pos="709"/>
        </w:tabs>
        <w:suppressAutoHyphens/>
        <w:spacing w:after="200" w:line="100" w:lineRule="atLeast"/>
        <w:contextualSpacing/>
        <w:jc w:val="both"/>
        <w:rPr>
          <w:rFonts w:eastAsia="SimSun"/>
          <w:sz w:val="28"/>
          <w:szCs w:val="28"/>
          <w:lang w:eastAsia="en-US"/>
        </w:rPr>
      </w:pPr>
      <w:r w:rsidRPr="003F72EA">
        <w:rPr>
          <w:rFonts w:eastAsia="Calibri"/>
          <w:sz w:val="28"/>
          <w:szCs w:val="28"/>
          <w:lang w:eastAsia="ar-SA" w:bidi="ru-RU"/>
        </w:rPr>
        <w:t xml:space="preserve">Цели, задачи, методы и структура патологоанатомической службы в системе практического здравоохранения России. </w:t>
      </w:r>
    </w:p>
    <w:p w:rsidR="003F72EA" w:rsidRPr="003F72EA" w:rsidRDefault="003F72EA" w:rsidP="003F72EA">
      <w:pPr>
        <w:tabs>
          <w:tab w:val="left" w:pos="522"/>
          <w:tab w:val="left" w:pos="709"/>
        </w:tabs>
        <w:suppressAutoHyphens/>
        <w:spacing w:line="100" w:lineRule="atLeast"/>
        <w:ind w:left="119"/>
        <w:jc w:val="both"/>
        <w:rPr>
          <w:rFonts w:eastAsia="SimSun"/>
          <w:sz w:val="28"/>
          <w:szCs w:val="28"/>
          <w:lang w:eastAsia="en-US"/>
        </w:rPr>
      </w:pPr>
      <w:r w:rsidRPr="003F72EA">
        <w:rPr>
          <w:rFonts w:eastAsia="SimSun"/>
          <w:color w:val="000000"/>
          <w:sz w:val="28"/>
          <w:szCs w:val="28"/>
          <w:lang w:eastAsia="en-US"/>
        </w:rPr>
        <w:t xml:space="preserve">       3.</w:t>
      </w:r>
      <w:r w:rsidRPr="003F72EA">
        <w:rPr>
          <w:sz w:val="28"/>
          <w:szCs w:val="28"/>
          <w:lang w:eastAsia="ar-SA" w:bidi="ru-RU"/>
        </w:rPr>
        <w:t xml:space="preserve"> Категории учреждений патологоанатомической службы. Организация, методы работы, основная документация патологоанатомического отделения. </w:t>
      </w:r>
    </w:p>
    <w:p w:rsidR="003F72EA" w:rsidRPr="003F72EA" w:rsidRDefault="003F72EA" w:rsidP="003F72EA">
      <w:pPr>
        <w:tabs>
          <w:tab w:val="left" w:pos="522"/>
          <w:tab w:val="left" w:pos="709"/>
        </w:tabs>
        <w:suppressAutoHyphens/>
        <w:spacing w:line="100" w:lineRule="atLeast"/>
        <w:ind w:left="43"/>
        <w:jc w:val="both"/>
        <w:rPr>
          <w:rFonts w:eastAsia="SimSun"/>
          <w:sz w:val="28"/>
          <w:szCs w:val="28"/>
          <w:lang w:eastAsia="en-US"/>
        </w:rPr>
      </w:pPr>
      <w:r w:rsidRPr="003F72EA">
        <w:rPr>
          <w:rFonts w:eastAsia="SimSun"/>
          <w:color w:val="000000"/>
          <w:sz w:val="28"/>
          <w:szCs w:val="28"/>
          <w:lang w:eastAsia="en-US"/>
        </w:rPr>
        <w:t xml:space="preserve">         4.</w:t>
      </w:r>
      <w:r w:rsidRPr="003F72EA">
        <w:rPr>
          <w:sz w:val="28"/>
          <w:szCs w:val="28"/>
          <w:lang w:eastAsia="ar-SA" w:bidi="ru-RU"/>
        </w:rPr>
        <w:t>Деонтологические аспекты патологоанатомической практики. Этические нормы клинико-анатомического анализа.</w:t>
      </w:r>
    </w:p>
    <w:p w:rsidR="003F72EA" w:rsidRPr="003F72EA" w:rsidRDefault="003F72EA" w:rsidP="003F72EA">
      <w:pPr>
        <w:jc w:val="both"/>
        <w:rPr>
          <w:color w:val="000000"/>
          <w:sz w:val="28"/>
          <w:szCs w:val="28"/>
        </w:rPr>
      </w:pPr>
    </w:p>
    <w:p w:rsidR="003F72EA" w:rsidRPr="003F72EA" w:rsidRDefault="003F72EA" w:rsidP="003F72EA">
      <w:pPr>
        <w:jc w:val="both"/>
        <w:rPr>
          <w:i/>
          <w:color w:val="000000"/>
          <w:sz w:val="28"/>
          <w:szCs w:val="28"/>
        </w:rPr>
      </w:pPr>
      <w:r w:rsidRPr="003F72EA">
        <w:rPr>
          <w:b/>
          <w:color w:val="000000"/>
          <w:sz w:val="28"/>
          <w:szCs w:val="28"/>
        </w:rPr>
        <w:t>Отработка практических умений и навыков</w:t>
      </w:r>
      <w:r w:rsidRPr="003F72EA">
        <w:rPr>
          <w:color w:val="000000"/>
          <w:sz w:val="28"/>
          <w:szCs w:val="28"/>
        </w:rPr>
        <w:t xml:space="preserve"> </w:t>
      </w:r>
      <w:r w:rsidR="0036427D">
        <w:rPr>
          <w:color w:val="000000"/>
          <w:sz w:val="28"/>
          <w:szCs w:val="28"/>
        </w:rPr>
        <w:t xml:space="preserve"> </w:t>
      </w:r>
      <w:r w:rsidRPr="003F72EA">
        <w:rPr>
          <w:i/>
          <w:color w:val="000000"/>
          <w:sz w:val="28"/>
          <w:szCs w:val="28"/>
        </w:rPr>
        <w:t xml:space="preserve">(Диагностика у секционного стола. </w:t>
      </w:r>
      <w:r w:rsidR="0036427D">
        <w:rPr>
          <w:i/>
          <w:color w:val="000000"/>
          <w:sz w:val="28"/>
          <w:szCs w:val="28"/>
        </w:rPr>
        <w:t xml:space="preserve"> </w:t>
      </w:r>
      <w:r w:rsidRPr="003F72EA">
        <w:rPr>
          <w:i/>
          <w:color w:val="000000"/>
          <w:sz w:val="28"/>
          <w:szCs w:val="28"/>
        </w:rPr>
        <w:t xml:space="preserve">Микроскопическое изучение  гистологических препаратов). </w:t>
      </w:r>
    </w:p>
    <w:p w:rsidR="003F72EA" w:rsidRPr="003F72EA" w:rsidRDefault="003F72EA" w:rsidP="00951C19">
      <w:pPr>
        <w:rPr>
          <w:b/>
          <w:color w:val="000000"/>
          <w:sz w:val="28"/>
          <w:szCs w:val="28"/>
        </w:rPr>
      </w:pPr>
    </w:p>
    <w:p w:rsidR="002A0150" w:rsidRPr="001E3B31" w:rsidRDefault="002A0150" w:rsidP="002A0150">
      <w:pPr>
        <w:ind w:firstLine="709"/>
        <w:jc w:val="both"/>
        <w:rPr>
          <w:color w:val="000000"/>
          <w:sz w:val="28"/>
          <w:szCs w:val="28"/>
        </w:rPr>
      </w:pPr>
    </w:p>
    <w:p w:rsidR="002A0150" w:rsidRPr="00951C19" w:rsidRDefault="002A0150" w:rsidP="002A0150">
      <w:pPr>
        <w:ind w:firstLine="709"/>
        <w:jc w:val="both"/>
        <w:rPr>
          <w:color w:val="000000"/>
          <w:sz w:val="28"/>
          <w:szCs w:val="28"/>
        </w:rPr>
      </w:pPr>
    </w:p>
    <w:p w:rsidR="003F72EA" w:rsidRPr="00B91027" w:rsidRDefault="003F72EA" w:rsidP="003F72EA">
      <w:pPr>
        <w:widowControl w:val="0"/>
        <w:shd w:val="clear" w:color="auto" w:fill="FFFFFF"/>
        <w:tabs>
          <w:tab w:val="left" w:pos="567"/>
        </w:tabs>
        <w:jc w:val="both"/>
        <w:rPr>
          <w:b/>
          <w:i/>
          <w:color w:val="000000"/>
          <w:sz w:val="28"/>
          <w:szCs w:val="28"/>
        </w:rPr>
      </w:pPr>
      <w:r w:rsidRPr="00E836D2">
        <w:rPr>
          <w:b/>
          <w:color w:val="000000"/>
          <w:sz w:val="28"/>
          <w:szCs w:val="28"/>
        </w:rPr>
        <w:t xml:space="preserve">Тема </w:t>
      </w:r>
      <w:r>
        <w:rPr>
          <w:b/>
          <w:color w:val="000000"/>
          <w:sz w:val="28"/>
          <w:szCs w:val="28"/>
        </w:rPr>
        <w:t>2</w:t>
      </w:r>
      <w:r w:rsidRPr="00E836D2">
        <w:rPr>
          <w:i/>
          <w:color w:val="000000"/>
          <w:sz w:val="28"/>
          <w:szCs w:val="28"/>
        </w:rPr>
        <w:t xml:space="preserve"> </w:t>
      </w:r>
      <w:r w:rsidRPr="003F72EA">
        <w:rPr>
          <w:rFonts w:eastAsia="Calibri"/>
          <w:i/>
          <w:sz w:val="28"/>
          <w:szCs w:val="28"/>
        </w:rPr>
        <w:t>Техника патологоанатомического вскрытия. Специальные методы исследования у секционного стола (пробы на воздушную и жировую эмболию, на наличие  воздуха в плевральных полостях,  на ишемию миокарда,  на  амилоидоз;  раздельное взвешивание отделов сердца и морфометрия  и т.д.).</w:t>
      </w:r>
    </w:p>
    <w:p w:rsidR="003F72EA" w:rsidRPr="00E836D2" w:rsidRDefault="003F72EA" w:rsidP="003F72EA">
      <w:pPr>
        <w:ind w:firstLine="709"/>
        <w:jc w:val="both"/>
        <w:rPr>
          <w:i/>
          <w:color w:val="000000"/>
          <w:sz w:val="28"/>
          <w:szCs w:val="28"/>
        </w:rPr>
      </w:pPr>
    </w:p>
    <w:p w:rsidR="003F72EA" w:rsidRPr="001E3B31" w:rsidRDefault="003F72EA" w:rsidP="003F72EA">
      <w:pPr>
        <w:widowControl w:val="0"/>
        <w:shd w:val="clear" w:color="auto" w:fill="FFFFFF"/>
        <w:tabs>
          <w:tab w:val="left" w:pos="567"/>
        </w:tabs>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w:t>
      </w:r>
      <w:r w:rsidRPr="001E3B31">
        <w:rPr>
          <w:i/>
          <w:color w:val="000000"/>
          <w:sz w:val="28"/>
          <w:szCs w:val="28"/>
        </w:rPr>
        <w:t xml:space="preserve">собеседование, диагностика  </w:t>
      </w:r>
      <w:r>
        <w:rPr>
          <w:i/>
          <w:color w:val="000000"/>
          <w:sz w:val="28"/>
          <w:szCs w:val="28"/>
        </w:rPr>
        <w:t>заполнение документации</w:t>
      </w:r>
      <w:r w:rsidRPr="001E3B31">
        <w:rPr>
          <w:i/>
          <w:color w:val="000000"/>
          <w:sz w:val="28"/>
          <w:szCs w:val="28"/>
        </w:rPr>
        <w:t>, реферат, доклад).</w:t>
      </w:r>
    </w:p>
    <w:p w:rsidR="003F72EA" w:rsidRPr="00E836D2" w:rsidRDefault="003F72EA" w:rsidP="003F72EA">
      <w:pPr>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3F72EA" w:rsidRDefault="003F72EA" w:rsidP="003F72EA">
      <w:pPr>
        <w:rPr>
          <w:i/>
          <w:color w:val="000000"/>
          <w:sz w:val="28"/>
          <w:szCs w:val="28"/>
        </w:rPr>
      </w:pPr>
    </w:p>
    <w:p w:rsidR="003F72EA" w:rsidRDefault="003F72EA" w:rsidP="003F72EA">
      <w:pPr>
        <w:rPr>
          <w:b/>
          <w:color w:val="000000"/>
          <w:sz w:val="28"/>
          <w:szCs w:val="28"/>
        </w:rPr>
      </w:pPr>
      <w:r w:rsidRPr="003F72EA">
        <w:rPr>
          <w:b/>
          <w:color w:val="000000"/>
          <w:sz w:val="28"/>
          <w:szCs w:val="28"/>
        </w:rPr>
        <w:t>Вопросы усного  опроса.</w:t>
      </w:r>
    </w:p>
    <w:p w:rsidR="00B91027" w:rsidRDefault="00B91027" w:rsidP="00E836D2">
      <w:pPr>
        <w:ind w:firstLine="709"/>
        <w:jc w:val="center"/>
        <w:rPr>
          <w:i/>
          <w:color w:val="000000"/>
          <w:sz w:val="28"/>
          <w:szCs w:val="28"/>
        </w:rPr>
      </w:pPr>
    </w:p>
    <w:p w:rsidR="00AA4A41" w:rsidRPr="00AA4A41" w:rsidRDefault="00AA4A41" w:rsidP="00AA4A41">
      <w:pPr>
        <w:tabs>
          <w:tab w:val="left" w:pos="522"/>
          <w:tab w:val="left" w:pos="709"/>
        </w:tabs>
        <w:suppressAutoHyphens/>
        <w:spacing w:line="100" w:lineRule="atLeast"/>
        <w:ind w:left="43"/>
        <w:jc w:val="both"/>
        <w:rPr>
          <w:rFonts w:eastAsia="SimSun"/>
          <w:sz w:val="28"/>
          <w:szCs w:val="28"/>
          <w:lang w:eastAsia="en-US"/>
        </w:rPr>
      </w:pPr>
      <w:r w:rsidRPr="00AA4A41">
        <w:rPr>
          <w:rFonts w:eastAsia="Calibri"/>
          <w:color w:val="000000"/>
          <w:sz w:val="28"/>
          <w:szCs w:val="28"/>
        </w:rPr>
        <w:t>1.</w:t>
      </w:r>
      <w:r w:rsidRPr="00AA4A41">
        <w:rPr>
          <w:rFonts w:eastAsia="Calibri"/>
          <w:sz w:val="28"/>
          <w:szCs w:val="28"/>
          <w:lang w:eastAsia="ar-SA" w:bidi="ru-RU"/>
        </w:rPr>
        <w:t xml:space="preserve"> Констатация биологической смерти. Порядок сообщения о смерти пациента. Положения о транспортировке, сохранении и выдачи тела покойного.</w:t>
      </w:r>
    </w:p>
    <w:p w:rsidR="00AA4A41" w:rsidRPr="00AA4A41" w:rsidRDefault="00AA4A41" w:rsidP="00AA4A41">
      <w:pPr>
        <w:jc w:val="both"/>
        <w:rPr>
          <w:rFonts w:eastAsia="Calibri"/>
          <w:sz w:val="28"/>
          <w:szCs w:val="28"/>
          <w:lang w:eastAsia="ar-SA" w:bidi="ru-RU"/>
        </w:rPr>
      </w:pPr>
      <w:r w:rsidRPr="00AA4A41">
        <w:rPr>
          <w:rFonts w:eastAsia="Calibri"/>
          <w:sz w:val="28"/>
          <w:szCs w:val="28"/>
          <w:lang w:eastAsia="ar-SA" w:bidi="ru-RU"/>
        </w:rPr>
        <w:t xml:space="preserve"> 2. Общие положения о патологоанатомическом вскрытии трупов. Условия назначения, проведения и отмены патологоанатомических вскрытий.</w:t>
      </w:r>
    </w:p>
    <w:p w:rsidR="00AA4A41" w:rsidRPr="00AA4A41" w:rsidRDefault="00AA4A41" w:rsidP="00AA4A41">
      <w:pPr>
        <w:jc w:val="both"/>
        <w:rPr>
          <w:rFonts w:eastAsia="Calibri"/>
          <w:sz w:val="28"/>
          <w:szCs w:val="28"/>
          <w:lang w:eastAsia="ar-SA" w:bidi="ru-RU"/>
        </w:rPr>
      </w:pPr>
      <w:r w:rsidRPr="00AA4A41">
        <w:rPr>
          <w:rFonts w:eastAsia="Calibri"/>
          <w:sz w:val="28"/>
          <w:szCs w:val="28"/>
          <w:lang w:eastAsia="ar-SA" w:bidi="ru-RU"/>
        </w:rPr>
        <w:t>3. Порядок проведения вскрытий трупов лиц, умерших в стационаре. Порядок проведения вскрытий трупов лиц, умерших вне стационара. Порядок проведения вскрытий трупов новорожденных и мертворожденных, детских трупов.</w:t>
      </w:r>
    </w:p>
    <w:p w:rsidR="00AA4A41" w:rsidRPr="00AA4A41" w:rsidRDefault="00AA4A41" w:rsidP="00AA4A41">
      <w:pPr>
        <w:jc w:val="both"/>
        <w:rPr>
          <w:rFonts w:eastAsia="Calibri"/>
          <w:sz w:val="28"/>
          <w:szCs w:val="28"/>
          <w:lang w:eastAsia="ar-SA" w:bidi="ru-RU"/>
        </w:rPr>
      </w:pPr>
      <w:r w:rsidRPr="00AA4A41">
        <w:rPr>
          <w:rFonts w:eastAsia="Calibri"/>
          <w:sz w:val="28"/>
          <w:szCs w:val="28"/>
          <w:lang w:eastAsia="ar-SA" w:bidi="ru-RU"/>
        </w:rPr>
        <w:t>4. Техника патологоанатомического вскрытия. Материально-техническое обеспечение вскрытия. Общие положения о технике вскрытия. Вскрытие трупов взрослых методом эвисцерации.</w:t>
      </w:r>
    </w:p>
    <w:p w:rsidR="00AA4A41" w:rsidRPr="00AA4A41" w:rsidRDefault="00AA4A41" w:rsidP="00AA4A41">
      <w:pPr>
        <w:jc w:val="both"/>
        <w:rPr>
          <w:rFonts w:eastAsia="Calibri"/>
          <w:sz w:val="28"/>
          <w:szCs w:val="28"/>
          <w:lang w:eastAsia="ar-SA" w:bidi="ru-RU"/>
        </w:rPr>
      </w:pPr>
      <w:r w:rsidRPr="00AA4A41">
        <w:rPr>
          <w:rFonts w:eastAsia="Calibri"/>
          <w:sz w:val="28"/>
          <w:szCs w:val="28"/>
          <w:lang w:eastAsia="ar-SA" w:bidi="ru-RU"/>
        </w:rPr>
        <w:t xml:space="preserve">  5. Особенности патологоанатомического исследования трупов плодов и новорожденных. Особенности патологоанатомического вскрытия трупов лиц, умерших после хирургических вмешательств, а также интенсивной терапии и реанимации.</w:t>
      </w:r>
    </w:p>
    <w:p w:rsidR="00AA4A41" w:rsidRPr="00AA4A41" w:rsidRDefault="00AA4A41" w:rsidP="00AA4A41">
      <w:pPr>
        <w:jc w:val="both"/>
        <w:rPr>
          <w:rFonts w:eastAsia="Calibri"/>
          <w:sz w:val="28"/>
          <w:szCs w:val="28"/>
          <w:lang w:eastAsia="ar-SA" w:bidi="ru-RU"/>
        </w:rPr>
      </w:pPr>
      <w:r w:rsidRPr="00AA4A41">
        <w:rPr>
          <w:rFonts w:eastAsia="Calibri"/>
          <w:sz w:val="28"/>
          <w:szCs w:val="28"/>
          <w:lang w:eastAsia="ar-SA" w:bidi="ru-RU"/>
        </w:rPr>
        <w:lastRenderedPageBreak/>
        <w:t xml:space="preserve">   6. Особенности патологоанатомического исследования трупов лиц, умерших от инфекционных заболеваний и особо опасных инфекций.</w:t>
      </w:r>
    </w:p>
    <w:p w:rsidR="00AA4A41" w:rsidRPr="00AA4A41" w:rsidRDefault="00AA4A41" w:rsidP="00AA4A41">
      <w:pPr>
        <w:jc w:val="both"/>
        <w:rPr>
          <w:color w:val="000000"/>
          <w:sz w:val="28"/>
          <w:szCs w:val="28"/>
        </w:rPr>
      </w:pPr>
    </w:p>
    <w:p w:rsidR="00AA4A41" w:rsidRPr="00AA4A41" w:rsidRDefault="00AA4A41" w:rsidP="00AA4A41">
      <w:pPr>
        <w:jc w:val="both"/>
        <w:rPr>
          <w:i/>
          <w:color w:val="000000"/>
          <w:sz w:val="28"/>
          <w:szCs w:val="28"/>
        </w:rPr>
      </w:pPr>
      <w:r w:rsidRPr="00AA4A41">
        <w:rPr>
          <w:color w:val="000000"/>
          <w:sz w:val="28"/>
          <w:szCs w:val="28"/>
        </w:rPr>
        <w:t xml:space="preserve">Отработка практических умений и навыков </w:t>
      </w:r>
      <w:r w:rsidRPr="00AA4A41">
        <w:rPr>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AA4A41" w:rsidRPr="00AA4A41" w:rsidRDefault="00AA4A41" w:rsidP="00AA4A41">
      <w:pPr>
        <w:jc w:val="both"/>
        <w:rPr>
          <w:color w:val="000000"/>
          <w:sz w:val="28"/>
          <w:szCs w:val="28"/>
        </w:rPr>
      </w:pPr>
    </w:p>
    <w:p w:rsidR="00B91027" w:rsidRDefault="00B91027" w:rsidP="00AA4A41">
      <w:pPr>
        <w:ind w:firstLine="709"/>
        <w:rPr>
          <w:color w:val="000000"/>
          <w:sz w:val="28"/>
          <w:szCs w:val="28"/>
        </w:rPr>
      </w:pPr>
    </w:p>
    <w:p w:rsidR="00AA4A41" w:rsidRDefault="00AA4A41" w:rsidP="00AA4A41">
      <w:pPr>
        <w:ind w:firstLine="709"/>
        <w:rPr>
          <w:color w:val="000000"/>
          <w:sz w:val="28"/>
          <w:szCs w:val="28"/>
        </w:rPr>
      </w:pPr>
    </w:p>
    <w:p w:rsidR="00AA4A41" w:rsidRDefault="00AA4A41" w:rsidP="00AA4A41">
      <w:pPr>
        <w:widowControl w:val="0"/>
        <w:shd w:val="clear" w:color="auto" w:fill="FFFFFF"/>
        <w:tabs>
          <w:tab w:val="left" w:pos="567"/>
        </w:tabs>
        <w:jc w:val="both"/>
        <w:rPr>
          <w:rFonts w:eastAsia="Calibri"/>
          <w:i/>
          <w:sz w:val="28"/>
          <w:szCs w:val="28"/>
        </w:rPr>
      </w:pPr>
      <w:r w:rsidRPr="00E836D2">
        <w:rPr>
          <w:b/>
          <w:color w:val="000000"/>
          <w:sz w:val="28"/>
          <w:szCs w:val="28"/>
        </w:rPr>
        <w:t xml:space="preserve">Тема </w:t>
      </w:r>
      <w:r>
        <w:rPr>
          <w:b/>
          <w:color w:val="000000"/>
          <w:sz w:val="28"/>
          <w:szCs w:val="28"/>
        </w:rPr>
        <w:t>3</w:t>
      </w:r>
      <w:r w:rsidRPr="00E836D2">
        <w:rPr>
          <w:i/>
          <w:color w:val="000000"/>
          <w:sz w:val="28"/>
          <w:szCs w:val="28"/>
        </w:rPr>
        <w:t xml:space="preserve"> </w:t>
      </w:r>
      <w:r w:rsidRPr="00AA4A41">
        <w:rPr>
          <w:rFonts w:eastAsia="Calibri"/>
          <w:i/>
          <w:sz w:val="28"/>
          <w:szCs w:val="28"/>
        </w:rPr>
        <w:t>Правила вырезки секционного материала для гистологического исследования, выбор фиксатора</w:t>
      </w:r>
      <w:r>
        <w:rPr>
          <w:rFonts w:eastAsia="Calibri"/>
          <w:i/>
          <w:sz w:val="28"/>
          <w:szCs w:val="28"/>
        </w:rPr>
        <w:t>.</w:t>
      </w:r>
    </w:p>
    <w:p w:rsidR="00AA4A41" w:rsidRPr="00E836D2" w:rsidRDefault="00AA4A41" w:rsidP="00AA4A41">
      <w:pPr>
        <w:widowControl w:val="0"/>
        <w:shd w:val="clear" w:color="auto" w:fill="FFFFFF"/>
        <w:tabs>
          <w:tab w:val="left" w:pos="567"/>
        </w:tabs>
        <w:jc w:val="both"/>
        <w:rPr>
          <w:i/>
          <w:color w:val="000000"/>
          <w:sz w:val="28"/>
          <w:szCs w:val="28"/>
        </w:rPr>
      </w:pPr>
    </w:p>
    <w:p w:rsidR="00AA4A41" w:rsidRPr="001E3B31" w:rsidRDefault="00AA4A41" w:rsidP="00AA4A41">
      <w:pPr>
        <w:widowControl w:val="0"/>
        <w:shd w:val="clear" w:color="auto" w:fill="FFFFFF"/>
        <w:tabs>
          <w:tab w:val="left" w:pos="567"/>
        </w:tabs>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w:t>
      </w:r>
      <w:r w:rsidRPr="001E3B31">
        <w:rPr>
          <w:i/>
          <w:color w:val="000000"/>
          <w:sz w:val="28"/>
          <w:szCs w:val="28"/>
        </w:rPr>
        <w:t xml:space="preserve">собеседование, диагностика  </w:t>
      </w:r>
      <w:r>
        <w:rPr>
          <w:i/>
          <w:color w:val="000000"/>
          <w:sz w:val="28"/>
          <w:szCs w:val="28"/>
        </w:rPr>
        <w:t>заполнение документации</w:t>
      </w:r>
      <w:r w:rsidRPr="001E3B31">
        <w:rPr>
          <w:i/>
          <w:color w:val="000000"/>
          <w:sz w:val="28"/>
          <w:szCs w:val="28"/>
        </w:rPr>
        <w:t>,</w:t>
      </w:r>
      <w:r>
        <w:rPr>
          <w:i/>
          <w:color w:val="000000"/>
          <w:sz w:val="28"/>
          <w:szCs w:val="28"/>
        </w:rPr>
        <w:t xml:space="preserve"> </w:t>
      </w:r>
      <w:r w:rsidRPr="001E3B31">
        <w:rPr>
          <w:i/>
          <w:color w:val="000000"/>
          <w:sz w:val="28"/>
          <w:szCs w:val="28"/>
        </w:rPr>
        <w:t>реферат, доклад).</w:t>
      </w:r>
    </w:p>
    <w:p w:rsidR="00AA4A41" w:rsidRPr="00E836D2" w:rsidRDefault="00AA4A41" w:rsidP="00AA4A41">
      <w:pPr>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AA4A41" w:rsidRDefault="00AA4A41" w:rsidP="00AA4A41">
      <w:pPr>
        <w:rPr>
          <w:i/>
          <w:color w:val="000000"/>
          <w:sz w:val="28"/>
          <w:szCs w:val="28"/>
        </w:rPr>
      </w:pPr>
    </w:p>
    <w:p w:rsidR="00AA4A41" w:rsidRDefault="00AA4A41" w:rsidP="00AA4A41">
      <w:pPr>
        <w:rPr>
          <w:b/>
          <w:color w:val="000000"/>
          <w:sz w:val="28"/>
          <w:szCs w:val="28"/>
        </w:rPr>
      </w:pPr>
      <w:r w:rsidRPr="003F72EA">
        <w:rPr>
          <w:b/>
          <w:color w:val="000000"/>
          <w:sz w:val="28"/>
          <w:szCs w:val="28"/>
        </w:rPr>
        <w:t>Вопросы усного  опроса.</w:t>
      </w:r>
    </w:p>
    <w:p w:rsidR="00AA4A41" w:rsidRPr="00AA4A41" w:rsidRDefault="00AA4A41" w:rsidP="00AA4A41">
      <w:pPr>
        <w:jc w:val="both"/>
        <w:rPr>
          <w:rFonts w:eastAsia="SimSun"/>
          <w:color w:val="000000"/>
          <w:sz w:val="28"/>
          <w:szCs w:val="28"/>
          <w:lang w:eastAsia="en-US"/>
        </w:rPr>
      </w:pPr>
    </w:p>
    <w:p w:rsidR="00AA4A41" w:rsidRPr="00AA4A41" w:rsidRDefault="00AA4A41" w:rsidP="00A21EA7">
      <w:pPr>
        <w:numPr>
          <w:ilvl w:val="0"/>
          <w:numId w:val="32"/>
        </w:numPr>
        <w:spacing w:after="200" w:line="276" w:lineRule="auto"/>
        <w:contextualSpacing/>
        <w:jc w:val="both"/>
        <w:rPr>
          <w:rFonts w:eastAsia="SimSun"/>
          <w:color w:val="000000"/>
          <w:sz w:val="28"/>
          <w:szCs w:val="28"/>
          <w:lang w:eastAsia="en-US"/>
        </w:rPr>
      </w:pPr>
      <w:r w:rsidRPr="00AA4A41">
        <w:rPr>
          <w:rFonts w:eastAsia="SimSun"/>
          <w:color w:val="000000"/>
          <w:sz w:val="28"/>
          <w:szCs w:val="28"/>
          <w:lang w:eastAsia="en-US"/>
        </w:rPr>
        <w:t>Общие принципы фиксации гистологического материала.</w:t>
      </w:r>
    </w:p>
    <w:p w:rsidR="00AA4A41" w:rsidRPr="00AA4A41" w:rsidRDefault="00AA4A41" w:rsidP="00A21EA7">
      <w:pPr>
        <w:numPr>
          <w:ilvl w:val="0"/>
          <w:numId w:val="32"/>
        </w:numPr>
        <w:spacing w:after="200" w:line="276" w:lineRule="auto"/>
        <w:contextualSpacing/>
        <w:jc w:val="both"/>
        <w:rPr>
          <w:rFonts w:eastAsia="SimSun"/>
          <w:color w:val="000000"/>
          <w:sz w:val="28"/>
          <w:szCs w:val="28"/>
          <w:lang w:eastAsia="en-US"/>
        </w:rPr>
      </w:pPr>
      <w:r w:rsidRPr="00AA4A41">
        <w:rPr>
          <w:rFonts w:eastAsia="SimSun"/>
          <w:color w:val="000000"/>
          <w:sz w:val="28"/>
          <w:szCs w:val="28"/>
          <w:lang w:eastAsia="en-US"/>
        </w:rPr>
        <w:t>Фиксирующие жидкости, их состав, назначение.</w:t>
      </w:r>
    </w:p>
    <w:p w:rsidR="00AA4A41" w:rsidRPr="00AA4A41" w:rsidRDefault="00AA4A41" w:rsidP="00A21EA7">
      <w:pPr>
        <w:numPr>
          <w:ilvl w:val="0"/>
          <w:numId w:val="32"/>
        </w:numPr>
        <w:spacing w:after="200" w:line="276" w:lineRule="auto"/>
        <w:contextualSpacing/>
        <w:jc w:val="both"/>
        <w:rPr>
          <w:rFonts w:eastAsia="SimSun"/>
          <w:color w:val="000000"/>
          <w:sz w:val="28"/>
          <w:szCs w:val="28"/>
          <w:lang w:eastAsia="en-US"/>
        </w:rPr>
      </w:pPr>
      <w:r w:rsidRPr="00AA4A41">
        <w:rPr>
          <w:rFonts w:eastAsia="SimSun"/>
          <w:color w:val="000000"/>
          <w:sz w:val="28"/>
          <w:szCs w:val="28"/>
          <w:lang w:eastAsia="en-US"/>
        </w:rPr>
        <w:t>Правила работы с фиксаторами.</w:t>
      </w:r>
    </w:p>
    <w:p w:rsidR="00AA4A41" w:rsidRPr="00AA4A41" w:rsidRDefault="00AA4A41" w:rsidP="00A21EA7">
      <w:pPr>
        <w:numPr>
          <w:ilvl w:val="0"/>
          <w:numId w:val="32"/>
        </w:numPr>
        <w:spacing w:after="200" w:line="276" w:lineRule="auto"/>
        <w:contextualSpacing/>
        <w:jc w:val="both"/>
        <w:rPr>
          <w:rFonts w:eastAsia="SimSun"/>
          <w:color w:val="000000"/>
          <w:sz w:val="28"/>
          <w:szCs w:val="28"/>
          <w:lang w:eastAsia="en-US"/>
        </w:rPr>
      </w:pPr>
      <w:r w:rsidRPr="00AA4A41">
        <w:rPr>
          <w:rFonts w:eastAsia="Calibri"/>
          <w:sz w:val="28"/>
          <w:szCs w:val="28"/>
          <w:lang w:eastAsia="en-US"/>
        </w:rPr>
        <w:t>Правила вырезки секционного материала</w:t>
      </w:r>
    </w:p>
    <w:p w:rsidR="00AA4A41" w:rsidRDefault="00AA4A41" w:rsidP="00AA4A41">
      <w:pPr>
        <w:ind w:firstLine="709"/>
        <w:rPr>
          <w:color w:val="000000"/>
          <w:sz w:val="28"/>
          <w:szCs w:val="28"/>
        </w:rPr>
      </w:pPr>
    </w:p>
    <w:p w:rsidR="00AA4A41" w:rsidRPr="00AA4A41" w:rsidRDefault="00AA4A41" w:rsidP="00AA4A41">
      <w:pPr>
        <w:jc w:val="both"/>
        <w:rPr>
          <w:i/>
          <w:color w:val="000000"/>
          <w:sz w:val="28"/>
          <w:szCs w:val="28"/>
        </w:rPr>
      </w:pPr>
      <w:r w:rsidRPr="00AA4A41">
        <w:rPr>
          <w:b/>
          <w:color w:val="000000"/>
          <w:sz w:val="28"/>
          <w:szCs w:val="28"/>
        </w:rPr>
        <w:t>Отработка практических умений и навыков</w:t>
      </w:r>
      <w:r w:rsidRPr="00AA4A41">
        <w:rPr>
          <w:color w:val="000000"/>
          <w:sz w:val="28"/>
          <w:szCs w:val="28"/>
        </w:rPr>
        <w:t xml:space="preserve"> </w:t>
      </w:r>
      <w:r w:rsidRPr="00AA4A41">
        <w:rPr>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AA4A41" w:rsidRDefault="00AA4A41" w:rsidP="00AA4A41">
      <w:pPr>
        <w:ind w:firstLine="709"/>
        <w:rPr>
          <w:color w:val="000000"/>
          <w:sz w:val="28"/>
          <w:szCs w:val="28"/>
        </w:rPr>
      </w:pPr>
    </w:p>
    <w:p w:rsidR="00AA4A41" w:rsidRDefault="00AA4A41" w:rsidP="00AA4A41">
      <w:pPr>
        <w:ind w:firstLine="709"/>
        <w:rPr>
          <w:color w:val="000000"/>
          <w:sz w:val="28"/>
          <w:szCs w:val="28"/>
        </w:rPr>
      </w:pPr>
    </w:p>
    <w:p w:rsidR="00AA4A41" w:rsidRDefault="00AA4A41" w:rsidP="00AA4A41">
      <w:pPr>
        <w:ind w:firstLine="709"/>
        <w:rPr>
          <w:color w:val="000000"/>
          <w:sz w:val="28"/>
          <w:szCs w:val="28"/>
        </w:rPr>
      </w:pPr>
    </w:p>
    <w:p w:rsidR="00AA4A41" w:rsidRPr="00AA4A41" w:rsidRDefault="00AA4A41" w:rsidP="00AA4A41">
      <w:pPr>
        <w:rPr>
          <w:rFonts w:eastAsia="Calibri"/>
          <w:i/>
          <w:sz w:val="28"/>
          <w:szCs w:val="28"/>
        </w:rPr>
      </w:pPr>
      <w:r w:rsidRPr="00E836D2">
        <w:rPr>
          <w:b/>
          <w:color w:val="000000"/>
          <w:sz w:val="28"/>
          <w:szCs w:val="28"/>
        </w:rPr>
        <w:t>Тема</w:t>
      </w:r>
      <w:r>
        <w:rPr>
          <w:b/>
          <w:color w:val="000000"/>
          <w:sz w:val="28"/>
          <w:szCs w:val="28"/>
        </w:rPr>
        <w:t xml:space="preserve"> 4</w:t>
      </w:r>
      <w:r w:rsidRPr="00E836D2">
        <w:rPr>
          <w:i/>
          <w:color w:val="000000"/>
          <w:sz w:val="28"/>
          <w:szCs w:val="28"/>
        </w:rPr>
        <w:t xml:space="preserve"> </w:t>
      </w:r>
      <w:r w:rsidRPr="00AA4A41">
        <w:rPr>
          <w:rFonts w:eastAsia="Calibri"/>
          <w:i/>
          <w:sz w:val="28"/>
          <w:szCs w:val="28"/>
        </w:rPr>
        <w:t>Медицинская документация патологоанатомического отделения. Протокол п</w:t>
      </w:r>
      <w:r>
        <w:rPr>
          <w:rFonts w:eastAsia="Calibri"/>
          <w:i/>
          <w:sz w:val="28"/>
          <w:szCs w:val="28"/>
        </w:rPr>
        <w:t>атологоанатомического вскрытия.</w:t>
      </w:r>
    </w:p>
    <w:p w:rsidR="00AA4A41" w:rsidRPr="00E836D2" w:rsidRDefault="00AA4A41" w:rsidP="00AA4A41">
      <w:pPr>
        <w:ind w:firstLine="709"/>
        <w:jc w:val="both"/>
        <w:rPr>
          <w:i/>
          <w:color w:val="000000"/>
          <w:sz w:val="28"/>
          <w:szCs w:val="28"/>
        </w:rPr>
      </w:pPr>
    </w:p>
    <w:p w:rsidR="00AA4A41" w:rsidRPr="001E3B31" w:rsidRDefault="00AA4A41" w:rsidP="00AA4A41">
      <w:pPr>
        <w:widowControl w:val="0"/>
        <w:shd w:val="clear" w:color="auto" w:fill="FFFFFF"/>
        <w:tabs>
          <w:tab w:val="left" w:pos="567"/>
        </w:tabs>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w:t>
      </w:r>
      <w:r w:rsidRPr="001E3B31">
        <w:rPr>
          <w:i/>
          <w:color w:val="000000"/>
          <w:sz w:val="28"/>
          <w:szCs w:val="28"/>
        </w:rPr>
        <w:t xml:space="preserve">собеседование, диагностика  </w:t>
      </w:r>
      <w:r>
        <w:rPr>
          <w:i/>
          <w:color w:val="000000"/>
          <w:sz w:val="28"/>
          <w:szCs w:val="28"/>
        </w:rPr>
        <w:t>заполнение документации</w:t>
      </w:r>
      <w:r w:rsidRPr="001E3B31">
        <w:rPr>
          <w:i/>
          <w:color w:val="000000"/>
          <w:sz w:val="28"/>
          <w:szCs w:val="28"/>
        </w:rPr>
        <w:t>, решение ситуационных задач,</w:t>
      </w:r>
      <w:r>
        <w:rPr>
          <w:i/>
          <w:color w:val="000000"/>
          <w:sz w:val="28"/>
          <w:szCs w:val="28"/>
        </w:rPr>
        <w:t xml:space="preserve"> </w:t>
      </w:r>
      <w:r w:rsidRPr="001E3B31">
        <w:rPr>
          <w:i/>
          <w:color w:val="000000"/>
          <w:sz w:val="28"/>
          <w:szCs w:val="28"/>
        </w:rPr>
        <w:t>реферат, доклад).</w:t>
      </w:r>
    </w:p>
    <w:p w:rsidR="00AA4A41" w:rsidRPr="00E836D2" w:rsidRDefault="00AA4A41" w:rsidP="00AA4A41">
      <w:pPr>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AA4A41" w:rsidRDefault="00AA4A41" w:rsidP="00AA4A41">
      <w:pPr>
        <w:rPr>
          <w:i/>
          <w:color w:val="000000"/>
          <w:sz w:val="28"/>
          <w:szCs w:val="28"/>
        </w:rPr>
      </w:pPr>
    </w:p>
    <w:p w:rsidR="00AA4A41" w:rsidRDefault="00AA4A41" w:rsidP="00AA4A41">
      <w:pPr>
        <w:rPr>
          <w:b/>
          <w:color w:val="000000"/>
          <w:sz w:val="28"/>
          <w:szCs w:val="28"/>
        </w:rPr>
      </w:pPr>
      <w:r w:rsidRPr="003F72EA">
        <w:rPr>
          <w:b/>
          <w:color w:val="000000"/>
          <w:sz w:val="28"/>
          <w:szCs w:val="28"/>
        </w:rPr>
        <w:t>Вопросы усного  опроса.</w:t>
      </w:r>
    </w:p>
    <w:p w:rsidR="00AA4A41" w:rsidRDefault="00AA4A41" w:rsidP="00AA4A41">
      <w:pPr>
        <w:ind w:firstLine="709"/>
        <w:rPr>
          <w:color w:val="000000"/>
          <w:sz w:val="28"/>
          <w:szCs w:val="28"/>
        </w:rPr>
      </w:pPr>
    </w:p>
    <w:p w:rsidR="00AA4A41" w:rsidRPr="00AA4A41" w:rsidRDefault="00AA4A41" w:rsidP="00A21EA7">
      <w:pPr>
        <w:numPr>
          <w:ilvl w:val="0"/>
          <w:numId w:val="33"/>
        </w:numPr>
        <w:spacing w:after="200" w:line="276" w:lineRule="auto"/>
        <w:contextualSpacing/>
        <w:jc w:val="both"/>
        <w:rPr>
          <w:rFonts w:eastAsia="Calibri"/>
          <w:sz w:val="28"/>
          <w:szCs w:val="28"/>
          <w:lang w:eastAsia="ar-SA" w:bidi="ru-RU"/>
        </w:rPr>
      </w:pPr>
      <w:r w:rsidRPr="00AA4A41">
        <w:rPr>
          <w:rFonts w:eastAsia="Calibri"/>
          <w:sz w:val="28"/>
          <w:szCs w:val="28"/>
          <w:lang w:eastAsia="ar-SA" w:bidi="ru-RU"/>
        </w:rPr>
        <w:t>Структура и правила оформления протокола патологоанатомического вскрытия трупов.</w:t>
      </w:r>
    </w:p>
    <w:p w:rsidR="00AA4A41" w:rsidRPr="00AA4A41" w:rsidRDefault="00AA4A41" w:rsidP="00A21EA7">
      <w:pPr>
        <w:numPr>
          <w:ilvl w:val="0"/>
          <w:numId w:val="33"/>
        </w:numPr>
        <w:spacing w:after="200" w:line="276" w:lineRule="auto"/>
        <w:contextualSpacing/>
        <w:jc w:val="both"/>
        <w:rPr>
          <w:rFonts w:eastAsia="Calibri"/>
          <w:color w:val="000000"/>
          <w:sz w:val="28"/>
          <w:szCs w:val="28"/>
          <w:lang w:eastAsia="en-US"/>
        </w:rPr>
      </w:pPr>
      <w:r w:rsidRPr="00AA4A41">
        <w:rPr>
          <w:rFonts w:eastAsia="Calibri"/>
          <w:sz w:val="28"/>
          <w:szCs w:val="28"/>
          <w:lang w:eastAsia="ar-SA" w:bidi="ru-RU"/>
        </w:rPr>
        <w:t>Правила выдачи трупа.</w:t>
      </w:r>
    </w:p>
    <w:p w:rsidR="00AA4A41" w:rsidRPr="00AA4A41" w:rsidRDefault="00AA4A41" w:rsidP="00AA4A41">
      <w:pPr>
        <w:tabs>
          <w:tab w:val="left" w:pos="522"/>
          <w:tab w:val="left" w:pos="709"/>
        </w:tabs>
        <w:suppressAutoHyphens/>
        <w:spacing w:line="100" w:lineRule="atLeast"/>
        <w:ind w:left="43"/>
        <w:jc w:val="both"/>
        <w:rPr>
          <w:sz w:val="28"/>
          <w:szCs w:val="28"/>
          <w:lang w:eastAsia="ar-SA" w:bidi="ru-RU"/>
        </w:rPr>
      </w:pPr>
      <w:r w:rsidRPr="00AA4A41">
        <w:rPr>
          <w:rFonts w:eastAsia="SimSun"/>
          <w:sz w:val="28"/>
          <w:szCs w:val="28"/>
          <w:lang w:eastAsia="en-US"/>
        </w:rPr>
        <w:t xml:space="preserve">     3.</w:t>
      </w:r>
      <w:r w:rsidRPr="00AA4A41">
        <w:rPr>
          <w:sz w:val="28"/>
          <w:szCs w:val="28"/>
          <w:lang w:eastAsia="ar-SA" w:bidi="ru-RU"/>
        </w:rPr>
        <w:t xml:space="preserve"> Медицинская документация патологоанатомического отделения по посмертной морфологической диагностике.</w:t>
      </w:r>
    </w:p>
    <w:p w:rsidR="00AA4A41" w:rsidRPr="00AA4A41" w:rsidRDefault="00AA4A41" w:rsidP="00AA4A41">
      <w:pPr>
        <w:jc w:val="both"/>
        <w:rPr>
          <w:color w:val="000000"/>
          <w:sz w:val="28"/>
          <w:szCs w:val="28"/>
        </w:rPr>
      </w:pPr>
    </w:p>
    <w:p w:rsidR="00AA4A41" w:rsidRPr="00AA4A41" w:rsidRDefault="00AA4A41" w:rsidP="00AA4A41">
      <w:pPr>
        <w:jc w:val="both"/>
        <w:rPr>
          <w:i/>
          <w:color w:val="000000"/>
          <w:sz w:val="28"/>
          <w:szCs w:val="28"/>
        </w:rPr>
      </w:pPr>
      <w:r w:rsidRPr="00AA4A41">
        <w:rPr>
          <w:b/>
          <w:color w:val="000000"/>
          <w:sz w:val="28"/>
          <w:szCs w:val="28"/>
        </w:rPr>
        <w:t>Отработка практических умений и навыков</w:t>
      </w:r>
      <w:r w:rsidRPr="00AA4A41">
        <w:rPr>
          <w:color w:val="000000"/>
          <w:sz w:val="28"/>
          <w:szCs w:val="28"/>
        </w:rPr>
        <w:t xml:space="preserve"> </w:t>
      </w:r>
      <w:r w:rsidRPr="00AA4A41">
        <w:rPr>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AA4A41" w:rsidRDefault="00AA4A41" w:rsidP="00AA4A41">
      <w:pPr>
        <w:ind w:firstLine="709"/>
        <w:rPr>
          <w:color w:val="000000"/>
          <w:sz w:val="28"/>
          <w:szCs w:val="28"/>
        </w:rPr>
      </w:pPr>
    </w:p>
    <w:p w:rsidR="00AA4A41" w:rsidRDefault="00AA4A41" w:rsidP="00AA4A41">
      <w:pPr>
        <w:ind w:firstLine="709"/>
        <w:rPr>
          <w:color w:val="000000"/>
          <w:sz w:val="28"/>
          <w:szCs w:val="28"/>
        </w:rPr>
      </w:pPr>
    </w:p>
    <w:p w:rsidR="00AA4A41" w:rsidRDefault="00AA4A41" w:rsidP="00AA4A41">
      <w:pPr>
        <w:ind w:firstLine="709"/>
        <w:rPr>
          <w:color w:val="000000"/>
          <w:sz w:val="28"/>
          <w:szCs w:val="28"/>
        </w:rPr>
      </w:pPr>
    </w:p>
    <w:p w:rsidR="00AA4A41" w:rsidRDefault="00AA4A41" w:rsidP="00AA4A41">
      <w:pPr>
        <w:widowControl w:val="0"/>
        <w:shd w:val="clear" w:color="auto" w:fill="FFFFFF"/>
        <w:tabs>
          <w:tab w:val="left" w:pos="567"/>
        </w:tabs>
        <w:jc w:val="both"/>
        <w:rPr>
          <w:rFonts w:eastAsia="Calibri"/>
          <w:i/>
          <w:sz w:val="28"/>
          <w:szCs w:val="28"/>
        </w:rPr>
      </w:pPr>
      <w:r w:rsidRPr="00E836D2">
        <w:rPr>
          <w:b/>
          <w:color w:val="000000"/>
          <w:sz w:val="28"/>
          <w:szCs w:val="28"/>
        </w:rPr>
        <w:t xml:space="preserve">Тема </w:t>
      </w:r>
      <w:r>
        <w:rPr>
          <w:b/>
          <w:color w:val="000000"/>
          <w:sz w:val="28"/>
          <w:szCs w:val="28"/>
        </w:rPr>
        <w:t>5</w:t>
      </w:r>
      <w:r w:rsidRPr="00E836D2">
        <w:rPr>
          <w:i/>
          <w:color w:val="000000"/>
          <w:sz w:val="28"/>
          <w:szCs w:val="28"/>
        </w:rPr>
        <w:t xml:space="preserve"> </w:t>
      </w:r>
      <w:r w:rsidRPr="00AA4A41">
        <w:rPr>
          <w:rFonts w:eastAsia="Calibri"/>
          <w:i/>
          <w:sz w:val="28"/>
          <w:szCs w:val="28"/>
        </w:rPr>
        <w:t>Прижизненные морфологические методы исследования Цели, задачи и виды морфологического исследования биологического материала</w:t>
      </w:r>
      <w:r>
        <w:rPr>
          <w:rFonts w:eastAsia="Calibri"/>
          <w:i/>
          <w:sz w:val="28"/>
          <w:szCs w:val="28"/>
        </w:rPr>
        <w:t>.</w:t>
      </w:r>
    </w:p>
    <w:p w:rsidR="00AA4A41" w:rsidRDefault="00AA4A41" w:rsidP="00AA4A41">
      <w:pPr>
        <w:widowControl w:val="0"/>
        <w:shd w:val="clear" w:color="auto" w:fill="FFFFFF"/>
        <w:tabs>
          <w:tab w:val="left" w:pos="567"/>
        </w:tabs>
        <w:jc w:val="both"/>
        <w:rPr>
          <w:rFonts w:eastAsia="Calibri"/>
          <w:i/>
          <w:sz w:val="28"/>
          <w:szCs w:val="28"/>
        </w:rPr>
      </w:pPr>
    </w:p>
    <w:p w:rsidR="00AA4A41" w:rsidRDefault="00AA4A41" w:rsidP="00AA4A41">
      <w:pPr>
        <w:widowControl w:val="0"/>
        <w:shd w:val="clear" w:color="auto" w:fill="FFFFFF"/>
        <w:tabs>
          <w:tab w:val="left" w:pos="567"/>
        </w:tabs>
        <w:jc w:val="both"/>
        <w:rPr>
          <w:i/>
          <w:color w:val="000000"/>
          <w:sz w:val="28"/>
          <w:szCs w:val="28"/>
        </w:rPr>
      </w:pPr>
      <w:r w:rsidRPr="00AA4A41">
        <w:rPr>
          <w:rFonts w:eastAsia="Calibri"/>
          <w:i/>
          <w:sz w:val="28"/>
          <w:szCs w:val="28"/>
        </w:rPr>
        <w:t xml:space="preserve"> </w:t>
      </w: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w:t>
      </w:r>
      <w:r w:rsidRPr="001E3B31">
        <w:rPr>
          <w:i/>
          <w:color w:val="000000"/>
          <w:sz w:val="28"/>
          <w:szCs w:val="28"/>
        </w:rPr>
        <w:t xml:space="preserve">собеседование, диагностика  </w:t>
      </w:r>
      <w:r>
        <w:rPr>
          <w:i/>
          <w:color w:val="000000"/>
          <w:sz w:val="28"/>
          <w:szCs w:val="28"/>
        </w:rPr>
        <w:t>заполнение документации</w:t>
      </w:r>
      <w:r w:rsidRPr="001E3B31">
        <w:rPr>
          <w:i/>
          <w:color w:val="000000"/>
          <w:sz w:val="28"/>
          <w:szCs w:val="28"/>
        </w:rPr>
        <w:t>, решение ситуационных задач,</w:t>
      </w:r>
      <w:r>
        <w:rPr>
          <w:i/>
          <w:color w:val="000000"/>
          <w:sz w:val="28"/>
          <w:szCs w:val="28"/>
        </w:rPr>
        <w:t xml:space="preserve"> </w:t>
      </w:r>
      <w:r w:rsidRPr="001E3B31">
        <w:rPr>
          <w:i/>
          <w:color w:val="000000"/>
          <w:sz w:val="28"/>
          <w:szCs w:val="28"/>
        </w:rPr>
        <w:t>реферат, доклад).</w:t>
      </w:r>
    </w:p>
    <w:p w:rsidR="00AA4A41" w:rsidRPr="001E3B31" w:rsidRDefault="00AA4A41" w:rsidP="00AA4A41">
      <w:pPr>
        <w:widowControl w:val="0"/>
        <w:shd w:val="clear" w:color="auto" w:fill="FFFFFF"/>
        <w:tabs>
          <w:tab w:val="left" w:pos="567"/>
        </w:tabs>
        <w:jc w:val="both"/>
        <w:rPr>
          <w:i/>
          <w:color w:val="000000"/>
          <w:sz w:val="28"/>
          <w:szCs w:val="28"/>
        </w:rPr>
      </w:pPr>
    </w:p>
    <w:p w:rsidR="00AA4A41" w:rsidRPr="00E836D2" w:rsidRDefault="00AA4A41" w:rsidP="00AA4A41">
      <w:pPr>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AA4A41" w:rsidRDefault="00AA4A41" w:rsidP="00AA4A41">
      <w:pPr>
        <w:rPr>
          <w:i/>
          <w:color w:val="000000"/>
          <w:sz w:val="28"/>
          <w:szCs w:val="28"/>
        </w:rPr>
      </w:pPr>
    </w:p>
    <w:p w:rsidR="00AA4A41" w:rsidRDefault="00AA4A41" w:rsidP="00AA4A41">
      <w:pPr>
        <w:rPr>
          <w:b/>
          <w:color w:val="000000"/>
          <w:sz w:val="28"/>
          <w:szCs w:val="28"/>
        </w:rPr>
      </w:pPr>
      <w:r w:rsidRPr="003F72EA">
        <w:rPr>
          <w:b/>
          <w:color w:val="000000"/>
          <w:sz w:val="28"/>
          <w:szCs w:val="28"/>
        </w:rPr>
        <w:t>Вопросы усного  опроса.</w:t>
      </w:r>
    </w:p>
    <w:p w:rsidR="00AA4A41" w:rsidRPr="00AA4A41" w:rsidRDefault="00AA4A41" w:rsidP="00A21EA7">
      <w:pPr>
        <w:numPr>
          <w:ilvl w:val="0"/>
          <w:numId w:val="34"/>
        </w:numPr>
        <w:tabs>
          <w:tab w:val="left" w:pos="522"/>
          <w:tab w:val="left" w:pos="709"/>
        </w:tabs>
        <w:suppressAutoHyphens/>
        <w:spacing w:after="200" w:line="100" w:lineRule="atLeast"/>
        <w:contextualSpacing/>
        <w:jc w:val="both"/>
        <w:rPr>
          <w:rFonts w:eastAsia="Calibri"/>
          <w:sz w:val="28"/>
          <w:szCs w:val="28"/>
          <w:lang w:eastAsia="ar-SA" w:bidi="ru-RU"/>
        </w:rPr>
      </w:pPr>
      <w:r w:rsidRPr="00AA4A41">
        <w:rPr>
          <w:rFonts w:eastAsia="Calibri"/>
          <w:sz w:val="28"/>
          <w:szCs w:val="28"/>
          <w:lang w:eastAsia="ar-SA" w:bidi="ru-RU"/>
        </w:rPr>
        <w:t xml:space="preserve">Прижизненные морфологические исследования. </w:t>
      </w:r>
    </w:p>
    <w:p w:rsidR="00AA4A41" w:rsidRPr="00AA4A41" w:rsidRDefault="00AA4A41" w:rsidP="00A21EA7">
      <w:pPr>
        <w:numPr>
          <w:ilvl w:val="0"/>
          <w:numId w:val="34"/>
        </w:numPr>
        <w:tabs>
          <w:tab w:val="left" w:pos="522"/>
          <w:tab w:val="left" w:pos="709"/>
        </w:tabs>
        <w:suppressAutoHyphens/>
        <w:spacing w:after="200" w:line="100" w:lineRule="atLeast"/>
        <w:contextualSpacing/>
        <w:jc w:val="both"/>
        <w:rPr>
          <w:rFonts w:eastAsia="SimSun"/>
          <w:sz w:val="28"/>
          <w:szCs w:val="28"/>
          <w:lang w:eastAsia="en-US"/>
        </w:rPr>
      </w:pPr>
      <w:r w:rsidRPr="00AA4A41">
        <w:rPr>
          <w:rFonts w:eastAsia="Calibri"/>
          <w:sz w:val="28"/>
          <w:szCs w:val="28"/>
          <w:lang w:eastAsia="ar-SA" w:bidi="ru-RU"/>
        </w:rPr>
        <w:t xml:space="preserve">Цели, задачи и виды морфологического исследования биологического материала. </w:t>
      </w:r>
    </w:p>
    <w:p w:rsidR="00AA4A41" w:rsidRPr="00AA4A41" w:rsidRDefault="00AA4A41" w:rsidP="00A21EA7">
      <w:pPr>
        <w:numPr>
          <w:ilvl w:val="0"/>
          <w:numId w:val="34"/>
        </w:numPr>
        <w:tabs>
          <w:tab w:val="left" w:pos="522"/>
          <w:tab w:val="left" w:pos="709"/>
        </w:tabs>
        <w:suppressAutoHyphens/>
        <w:spacing w:after="200" w:line="100" w:lineRule="atLeast"/>
        <w:contextualSpacing/>
        <w:jc w:val="both"/>
        <w:rPr>
          <w:rFonts w:eastAsia="SimSun"/>
          <w:sz w:val="28"/>
          <w:szCs w:val="28"/>
          <w:lang w:eastAsia="en-US"/>
        </w:rPr>
      </w:pPr>
      <w:r w:rsidRPr="00AA4A41">
        <w:rPr>
          <w:rFonts w:eastAsia="Calibri"/>
          <w:sz w:val="28"/>
          <w:szCs w:val="28"/>
          <w:lang w:eastAsia="ar-SA" w:bidi="ru-RU"/>
        </w:rPr>
        <w:t xml:space="preserve">Основные правила забора и направления на цито-гистологическое исследование. </w:t>
      </w:r>
    </w:p>
    <w:p w:rsidR="00AA4A41" w:rsidRPr="00AA4A41" w:rsidRDefault="00AA4A41" w:rsidP="00A21EA7">
      <w:pPr>
        <w:numPr>
          <w:ilvl w:val="0"/>
          <w:numId w:val="34"/>
        </w:numPr>
        <w:tabs>
          <w:tab w:val="left" w:pos="522"/>
          <w:tab w:val="left" w:pos="709"/>
        </w:tabs>
        <w:suppressAutoHyphens/>
        <w:spacing w:after="200" w:line="100" w:lineRule="atLeast"/>
        <w:contextualSpacing/>
        <w:jc w:val="both"/>
        <w:rPr>
          <w:rFonts w:eastAsia="SimSun"/>
          <w:sz w:val="28"/>
          <w:szCs w:val="28"/>
          <w:lang w:eastAsia="en-US"/>
        </w:rPr>
      </w:pPr>
      <w:r w:rsidRPr="00AA4A41">
        <w:rPr>
          <w:rFonts w:eastAsia="Calibri"/>
          <w:sz w:val="28"/>
          <w:szCs w:val="28"/>
          <w:lang w:eastAsia="ar-SA" w:bidi="ru-RU"/>
        </w:rPr>
        <w:t xml:space="preserve">Формы бланков-направлений на цито-гистологическое исследование и правила их заполнения. </w:t>
      </w:r>
    </w:p>
    <w:p w:rsidR="00AA4A41" w:rsidRDefault="00AA4A41" w:rsidP="00AA4A41">
      <w:pPr>
        <w:ind w:firstLine="709"/>
        <w:rPr>
          <w:color w:val="000000"/>
          <w:sz w:val="28"/>
          <w:szCs w:val="28"/>
        </w:rPr>
      </w:pPr>
    </w:p>
    <w:p w:rsidR="00AA4A41" w:rsidRPr="00AA4A41" w:rsidRDefault="00AA4A41" w:rsidP="00AA4A41">
      <w:pPr>
        <w:jc w:val="both"/>
        <w:rPr>
          <w:i/>
          <w:color w:val="000000"/>
          <w:sz w:val="28"/>
          <w:szCs w:val="28"/>
        </w:rPr>
      </w:pPr>
      <w:r w:rsidRPr="00AA4A41">
        <w:rPr>
          <w:b/>
          <w:color w:val="000000"/>
          <w:sz w:val="28"/>
          <w:szCs w:val="28"/>
        </w:rPr>
        <w:t>Отработка практических умений и навыко</w:t>
      </w:r>
      <w:r w:rsidRPr="00AA4A41">
        <w:rPr>
          <w:color w:val="000000"/>
          <w:sz w:val="28"/>
          <w:szCs w:val="28"/>
        </w:rPr>
        <w:t xml:space="preserve">в </w:t>
      </w:r>
      <w:r w:rsidRPr="00AA4A41">
        <w:rPr>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AA4A41" w:rsidRDefault="00AA4A41" w:rsidP="00AA4A41">
      <w:pPr>
        <w:ind w:firstLine="709"/>
        <w:rPr>
          <w:color w:val="000000"/>
          <w:sz w:val="28"/>
          <w:szCs w:val="28"/>
        </w:rPr>
      </w:pPr>
    </w:p>
    <w:p w:rsidR="00AA4A41" w:rsidRDefault="00AA4A41" w:rsidP="00AA4A41">
      <w:pPr>
        <w:ind w:firstLine="709"/>
        <w:rPr>
          <w:color w:val="000000"/>
          <w:sz w:val="28"/>
          <w:szCs w:val="28"/>
        </w:rPr>
      </w:pPr>
    </w:p>
    <w:p w:rsidR="00AA4A41" w:rsidRPr="00AA4A41" w:rsidRDefault="00AA4A41" w:rsidP="00AA4A41">
      <w:pPr>
        <w:widowControl w:val="0"/>
        <w:shd w:val="clear" w:color="auto" w:fill="FFFFFF"/>
        <w:tabs>
          <w:tab w:val="left" w:pos="567"/>
        </w:tabs>
        <w:jc w:val="both"/>
        <w:rPr>
          <w:rFonts w:eastAsia="Calibri"/>
          <w:sz w:val="28"/>
          <w:szCs w:val="28"/>
        </w:rPr>
      </w:pPr>
      <w:r w:rsidRPr="00E836D2">
        <w:rPr>
          <w:b/>
          <w:color w:val="000000"/>
          <w:sz w:val="28"/>
          <w:szCs w:val="28"/>
        </w:rPr>
        <w:t>Тема</w:t>
      </w:r>
      <w:r>
        <w:rPr>
          <w:b/>
          <w:color w:val="000000"/>
          <w:sz w:val="28"/>
          <w:szCs w:val="28"/>
        </w:rPr>
        <w:t xml:space="preserve"> 6</w:t>
      </w:r>
      <w:r w:rsidRPr="00E836D2">
        <w:rPr>
          <w:i/>
          <w:color w:val="000000"/>
          <w:sz w:val="28"/>
          <w:szCs w:val="28"/>
        </w:rPr>
        <w:t xml:space="preserve"> </w:t>
      </w:r>
      <w:r w:rsidRPr="00AA4A41">
        <w:rPr>
          <w:rFonts w:eastAsia="Calibri"/>
          <w:sz w:val="28"/>
          <w:szCs w:val="28"/>
        </w:rPr>
        <w:t>Основные правила забора и направления на цито-гистологическое исследование. Виды цитологического исследования. Преимущества и недостатки цитологической диагностики.</w:t>
      </w:r>
    </w:p>
    <w:p w:rsidR="00AA4A41" w:rsidRPr="00E836D2" w:rsidRDefault="00AA4A41" w:rsidP="00AA4A41">
      <w:pPr>
        <w:widowControl w:val="0"/>
        <w:shd w:val="clear" w:color="auto" w:fill="FFFFFF"/>
        <w:tabs>
          <w:tab w:val="left" w:pos="567"/>
        </w:tabs>
        <w:jc w:val="both"/>
        <w:rPr>
          <w:i/>
          <w:color w:val="000000"/>
          <w:sz w:val="28"/>
          <w:szCs w:val="28"/>
        </w:rPr>
      </w:pPr>
    </w:p>
    <w:p w:rsidR="00AA4A41" w:rsidRPr="001E3B31" w:rsidRDefault="00AA4A41" w:rsidP="00AA4A41">
      <w:pPr>
        <w:widowControl w:val="0"/>
        <w:shd w:val="clear" w:color="auto" w:fill="FFFFFF"/>
        <w:tabs>
          <w:tab w:val="left" w:pos="567"/>
        </w:tabs>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w:t>
      </w:r>
      <w:r w:rsidRPr="001E3B31">
        <w:rPr>
          <w:i/>
          <w:color w:val="000000"/>
          <w:sz w:val="28"/>
          <w:szCs w:val="28"/>
        </w:rPr>
        <w:t xml:space="preserve">собеседование, диагностика  </w:t>
      </w:r>
      <w:r>
        <w:rPr>
          <w:i/>
          <w:color w:val="000000"/>
          <w:sz w:val="28"/>
          <w:szCs w:val="28"/>
        </w:rPr>
        <w:t>заполнение документации</w:t>
      </w:r>
      <w:r w:rsidRPr="001E3B31">
        <w:rPr>
          <w:i/>
          <w:color w:val="000000"/>
          <w:sz w:val="28"/>
          <w:szCs w:val="28"/>
        </w:rPr>
        <w:t>, решение ситуационных задач,</w:t>
      </w:r>
      <w:r>
        <w:rPr>
          <w:i/>
          <w:color w:val="000000"/>
          <w:sz w:val="28"/>
          <w:szCs w:val="28"/>
        </w:rPr>
        <w:t xml:space="preserve"> </w:t>
      </w:r>
      <w:r w:rsidRPr="001E3B31">
        <w:rPr>
          <w:i/>
          <w:color w:val="000000"/>
          <w:sz w:val="28"/>
          <w:szCs w:val="28"/>
        </w:rPr>
        <w:t>реферат, доклад).</w:t>
      </w:r>
    </w:p>
    <w:p w:rsidR="00AA4A41" w:rsidRPr="00E836D2" w:rsidRDefault="00AA4A41" w:rsidP="00AA4A41">
      <w:pPr>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AA4A41" w:rsidRDefault="00AA4A41" w:rsidP="00AA4A41">
      <w:pPr>
        <w:rPr>
          <w:i/>
          <w:color w:val="000000"/>
          <w:sz w:val="28"/>
          <w:szCs w:val="28"/>
        </w:rPr>
      </w:pPr>
    </w:p>
    <w:p w:rsidR="00AA4A41" w:rsidRDefault="00AA4A41" w:rsidP="00AA4A41">
      <w:pPr>
        <w:rPr>
          <w:b/>
          <w:color w:val="000000"/>
          <w:sz w:val="28"/>
          <w:szCs w:val="28"/>
        </w:rPr>
      </w:pPr>
      <w:r w:rsidRPr="003F72EA">
        <w:rPr>
          <w:b/>
          <w:color w:val="000000"/>
          <w:sz w:val="28"/>
          <w:szCs w:val="28"/>
        </w:rPr>
        <w:t>Вопросы усного  опроса.</w:t>
      </w:r>
    </w:p>
    <w:p w:rsidR="00AA4A41" w:rsidRPr="00AA4A41" w:rsidRDefault="00AA4A41" w:rsidP="00AA4A41">
      <w:pPr>
        <w:tabs>
          <w:tab w:val="left" w:pos="522"/>
          <w:tab w:val="left" w:pos="709"/>
        </w:tabs>
        <w:suppressAutoHyphens/>
        <w:spacing w:line="100" w:lineRule="atLeast"/>
        <w:ind w:left="43"/>
        <w:jc w:val="both"/>
        <w:rPr>
          <w:sz w:val="28"/>
          <w:szCs w:val="28"/>
          <w:lang w:eastAsia="ar-SA" w:bidi="ru-RU"/>
        </w:rPr>
      </w:pPr>
      <w:r w:rsidRPr="00AA4A41">
        <w:rPr>
          <w:rFonts w:eastAsia="SimSun"/>
          <w:color w:val="000000"/>
          <w:sz w:val="28"/>
          <w:szCs w:val="28"/>
          <w:lang w:eastAsia="en-US"/>
        </w:rPr>
        <w:t xml:space="preserve">      1.</w:t>
      </w:r>
      <w:r w:rsidRPr="00AA4A41">
        <w:rPr>
          <w:sz w:val="28"/>
          <w:szCs w:val="28"/>
          <w:lang w:eastAsia="ar-SA" w:bidi="ru-RU"/>
        </w:rPr>
        <w:t xml:space="preserve"> Цитологическое исследование.</w:t>
      </w:r>
    </w:p>
    <w:p w:rsidR="00AA4A41" w:rsidRPr="00AA4A41" w:rsidRDefault="00AA4A41" w:rsidP="00AA4A41">
      <w:pPr>
        <w:tabs>
          <w:tab w:val="left" w:pos="522"/>
          <w:tab w:val="left" w:pos="709"/>
        </w:tabs>
        <w:suppressAutoHyphens/>
        <w:spacing w:line="100" w:lineRule="atLeast"/>
        <w:ind w:left="43"/>
        <w:jc w:val="both"/>
        <w:rPr>
          <w:sz w:val="28"/>
          <w:szCs w:val="28"/>
          <w:lang w:eastAsia="ar-SA" w:bidi="ru-RU"/>
        </w:rPr>
      </w:pPr>
      <w:r w:rsidRPr="00AA4A41">
        <w:rPr>
          <w:sz w:val="28"/>
          <w:szCs w:val="28"/>
          <w:lang w:eastAsia="ar-SA" w:bidi="ru-RU"/>
        </w:rPr>
        <w:t xml:space="preserve">     2. Виды цитологического исследования. </w:t>
      </w:r>
    </w:p>
    <w:p w:rsidR="00AA4A41" w:rsidRPr="00AA4A41" w:rsidRDefault="00AA4A41" w:rsidP="00AA4A41">
      <w:pPr>
        <w:tabs>
          <w:tab w:val="left" w:pos="522"/>
          <w:tab w:val="left" w:pos="709"/>
        </w:tabs>
        <w:suppressAutoHyphens/>
        <w:spacing w:line="100" w:lineRule="atLeast"/>
        <w:ind w:left="43"/>
        <w:jc w:val="both"/>
        <w:rPr>
          <w:sz w:val="28"/>
          <w:szCs w:val="28"/>
          <w:lang w:eastAsia="ar-SA" w:bidi="ru-RU"/>
        </w:rPr>
      </w:pPr>
      <w:r w:rsidRPr="00AA4A41">
        <w:rPr>
          <w:sz w:val="28"/>
          <w:szCs w:val="28"/>
          <w:lang w:eastAsia="ar-SA" w:bidi="ru-RU"/>
        </w:rPr>
        <w:t xml:space="preserve">      3. Преимущества и недостатки цитологической диагностики.</w:t>
      </w:r>
    </w:p>
    <w:p w:rsidR="00AA4A41" w:rsidRPr="00AA4A41" w:rsidRDefault="00AA4A41" w:rsidP="00AA4A41">
      <w:pPr>
        <w:tabs>
          <w:tab w:val="left" w:pos="522"/>
          <w:tab w:val="left" w:pos="709"/>
        </w:tabs>
        <w:suppressAutoHyphens/>
        <w:spacing w:line="100" w:lineRule="atLeast"/>
        <w:ind w:left="43"/>
        <w:jc w:val="both"/>
        <w:rPr>
          <w:rFonts w:eastAsia="SimSun"/>
          <w:sz w:val="28"/>
          <w:szCs w:val="28"/>
          <w:lang w:eastAsia="en-US"/>
        </w:rPr>
      </w:pPr>
      <w:r w:rsidRPr="00AA4A41">
        <w:rPr>
          <w:sz w:val="28"/>
          <w:szCs w:val="28"/>
          <w:lang w:eastAsia="ar-SA" w:bidi="ru-RU"/>
        </w:rPr>
        <w:t xml:space="preserve">     4. </w:t>
      </w:r>
      <w:r w:rsidRPr="00AA4A41">
        <w:rPr>
          <w:rFonts w:eastAsia="SimSun"/>
          <w:sz w:val="28"/>
          <w:szCs w:val="28"/>
          <w:lang w:eastAsia="ar-SA" w:bidi="ru-RU"/>
        </w:rPr>
        <w:t xml:space="preserve">Сроки </w:t>
      </w:r>
      <w:r w:rsidRPr="00AA4A41">
        <w:rPr>
          <w:rFonts w:eastAsia="SimSun"/>
          <w:sz w:val="28"/>
          <w:szCs w:val="28"/>
          <w:lang w:eastAsia="en-US"/>
        </w:rPr>
        <w:t>исследования цитологического материала:</w:t>
      </w:r>
    </w:p>
    <w:p w:rsidR="00AA4A41" w:rsidRPr="00AA4A41" w:rsidRDefault="00AA4A41" w:rsidP="00AA4A41">
      <w:pPr>
        <w:tabs>
          <w:tab w:val="left" w:pos="522"/>
          <w:tab w:val="left" w:pos="709"/>
        </w:tabs>
        <w:suppressAutoHyphens/>
        <w:spacing w:line="100" w:lineRule="atLeast"/>
        <w:ind w:left="43"/>
        <w:jc w:val="both"/>
        <w:rPr>
          <w:rFonts w:eastAsia="SimSun"/>
          <w:sz w:val="28"/>
          <w:szCs w:val="28"/>
          <w:lang w:eastAsia="en-US"/>
        </w:rPr>
      </w:pPr>
      <w:r w:rsidRPr="00AA4A41">
        <w:rPr>
          <w:rFonts w:eastAsia="SimSun"/>
          <w:sz w:val="28"/>
          <w:szCs w:val="28"/>
          <w:lang w:eastAsia="en-US"/>
        </w:rPr>
        <w:t xml:space="preserve"> а) срочное интраоперационное исследование,</w:t>
      </w:r>
    </w:p>
    <w:p w:rsidR="00AA4A41" w:rsidRPr="00AA4A41" w:rsidRDefault="00AA4A41" w:rsidP="00AA4A41">
      <w:pPr>
        <w:tabs>
          <w:tab w:val="left" w:pos="522"/>
          <w:tab w:val="left" w:pos="709"/>
        </w:tabs>
        <w:suppressAutoHyphens/>
        <w:spacing w:line="100" w:lineRule="atLeast"/>
        <w:ind w:left="43"/>
        <w:jc w:val="both"/>
        <w:rPr>
          <w:rFonts w:eastAsia="SimSun"/>
          <w:sz w:val="28"/>
          <w:szCs w:val="28"/>
          <w:lang w:eastAsia="en-US"/>
        </w:rPr>
      </w:pPr>
      <w:r w:rsidRPr="00AA4A41">
        <w:rPr>
          <w:rFonts w:eastAsia="SimSun"/>
          <w:sz w:val="28"/>
          <w:szCs w:val="28"/>
          <w:lang w:eastAsia="en-US"/>
        </w:rPr>
        <w:t xml:space="preserve"> б) плановое исследование.</w:t>
      </w:r>
    </w:p>
    <w:p w:rsidR="00AA4A41" w:rsidRPr="00AA4A41" w:rsidRDefault="00AA4A41" w:rsidP="00AA4A41">
      <w:pPr>
        <w:jc w:val="both"/>
        <w:rPr>
          <w:i/>
          <w:color w:val="000000"/>
          <w:sz w:val="28"/>
          <w:szCs w:val="28"/>
        </w:rPr>
      </w:pPr>
      <w:r w:rsidRPr="00AA4A41">
        <w:rPr>
          <w:b/>
          <w:color w:val="000000"/>
          <w:sz w:val="28"/>
          <w:szCs w:val="28"/>
        </w:rPr>
        <w:lastRenderedPageBreak/>
        <w:t>Отработка практических умений и навыков</w:t>
      </w:r>
      <w:r w:rsidRPr="00AA4A41">
        <w:rPr>
          <w:color w:val="000000"/>
          <w:sz w:val="28"/>
          <w:szCs w:val="28"/>
        </w:rPr>
        <w:t xml:space="preserve"> </w:t>
      </w:r>
      <w:r w:rsidRPr="00AA4A41">
        <w:rPr>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AA4A41" w:rsidRDefault="00AA4A41" w:rsidP="00AA4A41">
      <w:pPr>
        <w:ind w:firstLine="709"/>
        <w:rPr>
          <w:color w:val="000000"/>
          <w:sz w:val="28"/>
          <w:szCs w:val="28"/>
        </w:rPr>
      </w:pPr>
    </w:p>
    <w:p w:rsidR="00AA4A41" w:rsidRDefault="00AA4A41" w:rsidP="00AA4A41">
      <w:pPr>
        <w:ind w:firstLine="709"/>
        <w:rPr>
          <w:color w:val="000000"/>
          <w:sz w:val="28"/>
          <w:szCs w:val="28"/>
        </w:rPr>
      </w:pPr>
    </w:p>
    <w:p w:rsidR="00AA4A41" w:rsidRDefault="00AA4A41" w:rsidP="00AA4A41">
      <w:pPr>
        <w:ind w:firstLine="709"/>
        <w:rPr>
          <w:color w:val="000000"/>
          <w:sz w:val="28"/>
          <w:szCs w:val="28"/>
        </w:rPr>
      </w:pPr>
    </w:p>
    <w:p w:rsidR="00AA4A41" w:rsidRPr="00AA4A41" w:rsidRDefault="00AA4A41" w:rsidP="00AA4A41">
      <w:pPr>
        <w:widowControl w:val="0"/>
        <w:shd w:val="clear" w:color="auto" w:fill="FFFFFF"/>
        <w:tabs>
          <w:tab w:val="left" w:pos="567"/>
        </w:tabs>
        <w:jc w:val="both"/>
        <w:rPr>
          <w:b/>
          <w:color w:val="000000"/>
          <w:sz w:val="28"/>
          <w:szCs w:val="28"/>
        </w:rPr>
      </w:pPr>
      <w:r w:rsidRPr="00E836D2">
        <w:rPr>
          <w:b/>
          <w:color w:val="000000"/>
          <w:sz w:val="28"/>
          <w:szCs w:val="28"/>
        </w:rPr>
        <w:t>Тема</w:t>
      </w:r>
      <w:r>
        <w:rPr>
          <w:b/>
          <w:color w:val="000000"/>
          <w:sz w:val="28"/>
          <w:szCs w:val="28"/>
        </w:rPr>
        <w:t xml:space="preserve"> 7</w:t>
      </w:r>
      <w:r w:rsidRPr="00E836D2">
        <w:rPr>
          <w:i/>
          <w:color w:val="000000"/>
          <w:sz w:val="28"/>
          <w:szCs w:val="28"/>
        </w:rPr>
        <w:t xml:space="preserve"> </w:t>
      </w:r>
      <w:r w:rsidRPr="00AA4A41">
        <w:rPr>
          <w:rFonts w:eastAsia="Calibri"/>
          <w:sz w:val="28"/>
          <w:szCs w:val="28"/>
        </w:rPr>
        <w:t>Биопсия. Виды биопсий. Особенности клинико-анатомического исследования биоптатов</w:t>
      </w:r>
      <w:r w:rsidRPr="00AA4A41">
        <w:rPr>
          <w:rFonts w:eastAsia="Calibri"/>
          <w:color w:val="00000A"/>
          <w:sz w:val="28"/>
          <w:szCs w:val="28"/>
        </w:rPr>
        <w:t>.</w:t>
      </w:r>
    </w:p>
    <w:p w:rsidR="00AA4A41" w:rsidRPr="00E836D2" w:rsidRDefault="00AA4A41" w:rsidP="00AA4A41">
      <w:pPr>
        <w:ind w:firstLine="709"/>
        <w:jc w:val="both"/>
        <w:rPr>
          <w:i/>
          <w:color w:val="000000"/>
          <w:sz w:val="28"/>
          <w:szCs w:val="28"/>
        </w:rPr>
      </w:pPr>
    </w:p>
    <w:p w:rsidR="00AA4A41" w:rsidRPr="001E3B31" w:rsidRDefault="00AA4A41" w:rsidP="00AA4A41">
      <w:pPr>
        <w:widowControl w:val="0"/>
        <w:shd w:val="clear" w:color="auto" w:fill="FFFFFF"/>
        <w:tabs>
          <w:tab w:val="left" w:pos="567"/>
        </w:tabs>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w:t>
      </w:r>
      <w:r w:rsidRPr="001E3B31">
        <w:rPr>
          <w:i/>
          <w:color w:val="000000"/>
          <w:sz w:val="28"/>
          <w:szCs w:val="28"/>
        </w:rPr>
        <w:t xml:space="preserve">собеседование, диагностика  </w:t>
      </w:r>
      <w:r>
        <w:rPr>
          <w:i/>
          <w:color w:val="000000"/>
          <w:sz w:val="28"/>
          <w:szCs w:val="28"/>
        </w:rPr>
        <w:t>заполнение документации</w:t>
      </w:r>
      <w:r w:rsidRPr="001E3B31">
        <w:rPr>
          <w:i/>
          <w:color w:val="000000"/>
          <w:sz w:val="28"/>
          <w:szCs w:val="28"/>
        </w:rPr>
        <w:t>, решение ситуационных задач,</w:t>
      </w:r>
      <w:r>
        <w:rPr>
          <w:i/>
          <w:color w:val="000000"/>
          <w:sz w:val="28"/>
          <w:szCs w:val="28"/>
        </w:rPr>
        <w:t xml:space="preserve"> </w:t>
      </w:r>
      <w:r w:rsidRPr="001E3B31">
        <w:rPr>
          <w:i/>
          <w:color w:val="000000"/>
          <w:sz w:val="28"/>
          <w:szCs w:val="28"/>
        </w:rPr>
        <w:t>реферат, доклад).</w:t>
      </w:r>
    </w:p>
    <w:p w:rsidR="00AA4A41" w:rsidRPr="00E836D2" w:rsidRDefault="00AA4A41" w:rsidP="00AA4A41">
      <w:pPr>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AA4A41" w:rsidRDefault="00AA4A41" w:rsidP="00AA4A41">
      <w:pPr>
        <w:rPr>
          <w:i/>
          <w:color w:val="000000"/>
          <w:sz w:val="28"/>
          <w:szCs w:val="28"/>
        </w:rPr>
      </w:pPr>
    </w:p>
    <w:p w:rsidR="00AA4A41" w:rsidRDefault="00AA4A41" w:rsidP="00AA4A41">
      <w:pPr>
        <w:rPr>
          <w:b/>
          <w:color w:val="000000"/>
          <w:sz w:val="28"/>
          <w:szCs w:val="28"/>
        </w:rPr>
      </w:pPr>
      <w:r w:rsidRPr="003F72EA">
        <w:rPr>
          <w:b/>
          <w:color w:val="000000"/>
          <w:sz w:val="28"/>
          <w:szCs w:val="28"/>
        </w:rPr>
        <w:t>Вопросы усного  опроса.</w:t>
      </w:r>
    </w:p>
    <w:p w:rsidR="00AA4A41" w:rsidRPr="00AA4A41" w:rsidRDefault="00AA4A41" w:rsidP="00AA4A41">
      <w:pPr>
        <w:tabs>
          <w:tab w:val="left" w:pos="522"/>
          <w:tab w:val="left" w:pos="709"/>
        </w:tabs>
        <w:suppressAutoHyphens/>
        <w:spacing w:line="100" w:lineRule="atLeast"/>
        <w:ind w:left="43"/>
        <w:jc w:val="both"/>
        <w:rPr>
          <w:sz w:val="28"/>
          <w:szCs w:val="28"/>
          <w:lang w:eastAsia="ar-SA" w:bidi="ru-RU"/>
        </w:rPr>
      </w:pPr>
      <w:r w:rsidRPr="00AA4A41">
        <w:rPr>
          <w:rFonts w:eastAsia="SimSun"/>
          <w:color w:val="000000"/>
          <w:sz w:val="28"/>
          <w:szCs w:val="28"/>
          <w:lang w:eastAsia="en-US"/>
        </w:rPr>
        <w:t>1.</w:t>
      </w:r>
      <w:r w:rsidRPr="00AA4A41">
        <w:rPr>
          <w:sz w:val="28"/>
          <w:szCs w:val="28"/>
          <w:lang w:eastAsia="ar-SA" w:bidi="ru-RU"/>
        </w:rPr>
        <w:t xml:space="preserve"> Биопсия. Виды биопсий.</w:t>
      </w:r>
    </w:p>
    <w:p w:rsidR="00AA4A41" w:rsidRPr="00AA4A41" w:rsidRDefault="00AA4A41" w:rsidP="00AA4A41">
      <w:pPr>
        <w:tabs>
          <w:tab w:val="left" w:pos="522"/>
          <w:tab w:val="left" w:pos="709"/>
        </w:tabs>
        <w:suppressAutoHyphens/>
        <w:spacing w:line="100" w:lineRule="atLeast"/>
        <w:ind w:left="43"/>
        <w:jc w:val="both"/>
        <w:rPr>
          <w:sz w:val="28"/>
          <w:szCs w:val="28"/>
          <w:lang w:eastAsia="ar-SA" w:bidi="ru-RU"/>
        </w:rPr>
      </w:pPr>
      <w:r w:rsidRPr="00AA4A41">
        <w:rPr>
          <w:sz w:val="28"/>
          <w:szCs w:val="28"/>
          <w:lang w:eastAsia="ar-SA" w:bidi="ru-RU"/>
        </w:rPr>
        <w:t xml:space="preserve"> 2.Особенности клинико-анатомического исследования биоптатов.</w:t>
      </w:r>
    </w:p>
    <w:p w:rsidR="00AA4A41" w:rsidRPr="00AA4A41" w:rsidRDefault="00AA4A41" w:rsidP="00AA4A41">
      <w:pPr>
        <w:tabs>
          <w:tab w:val="left" w:pos="522"/>
          <w:tab w:val="left" w:pos="709"/>
        </w:tabs>
        <w:suppressAutoHyphens/>
        <w:spacing w:line="100" w:lineRule="atLeast"/>
        <w:ind w:left="43"/>
        <w:jc w:val="both"/>
        <w:rPr>
          <w:sz w:val="28"/>
          <w:szCs w:val="28"/>
          <w:lang w:eastAsia="ar-SA" w:bidi="ru-RU"/>
        </w:rPr>
      </w:pPr>
      <w:r w:rsidRPr="00AA4A41">
        <w:rPr>
          <w:sz w:val="28"/>
          <w:szCs w:val="28"/>
          <w:lang w:eastAsia="ar-SA" w:bidi="ru-RU"/>
        </w:rPr>
        <w:t>3. Особенности клинико-анатомического анализа операционного материала и последов.</w:t>
      </w:r>
    </w:p>
    <w:p w:rsidR="00AA4A41" w:rsidRPr="00AA4A41" w:rsidRDefault="00AA4A41" w:rsidP="00AA4A41">
      <w:pPr>
        <w:tabs>
          <w:tab w:val="left" w:pos="522"/>
          <w:tab w:val="left" w:pos="709"/>
        </w:tabs>
        <w:suppressAutoHyphens/>
        <w:spacing w:line="100" w:lineRule="atLeast"/>
        <w:ind w:left="43"/>
        <w:jc w:val="both"/>
        <w:rPr>
          <w:rFonts w:eastAsia="SimSun"/>
          <w:sz w:val="28"/>
          <w:szCs w:val="28"/>
          <w:lang w:eastAsia="en-US"/>
        </w:rPr>
      </w:pPr>
      <w:r w:rsidRPr="00AA4A41">
        <w:rPr>
          <w:sz w:val="28"/>
          <w:szCs w:val="28"/>
          <w:lang w:eastAsia="ar-SA" w:bidi="ru-RU"/>
        </w:rPr>
        <w:t xml:space="preserve">4. </w:t>
      </w:r>
      <w:r w:rsidRPr="00AA4A41">
        <w:rPr>
          <w:rFonts w:eastAsia="SimSun"/>
          <w:sz w:val="28"/>
          <w:szCs w:val="28"/>
          <w:lang w:eastAsia="en-US"/>
        </w:rPr>
        <w:t xml:space="preserve">Сроки исследование присланных кусочков ткани: </w:t>
      </w:r>
    </w:p>
    <w:p w:rsidR="00AA4A41" w:rsidRPr="00AA4A41" w:rsidRDefault="00AA4A41" w:rsidP="00AA4A41">
      <w:pPr>
        <w:tabs>
          <w:tab w:val="left" w:pos="522"/>
          <w:tab w:val="left" w:pos="709"/>
        </w:tabs>
        <w:suppressAutoHyphens/>
        <w:spacing w:line="100" w:lineRule="atLeast"/>
        <w:ind w:left="43"/>
        <w:jc w:val="both"/>
        <w:rPr>
          <w:rFonts w:eastAsia="SimSun"/>
          <w:sz w:val="28"/>
          <w:szCs w:val="28"/>
          <w:lang w:eastAsia="en-US"/>
        </w:rPr>
      </w:pPr>
      <w:r w:rsidRPr="00AA4A41">
        <w:rPr>
          <w:rFonts w:eastAsia="SimSun"/>
          <w:sz w:val="28"/>
          <w:szCs w:val="28"/>
          <w:lang w:eastAsia="en-US"/>
        </w:rPr>
        <w:t xml:space="preserve">а) экстренных биопсий, </w:t>
      </w:r>
    </w:p>
    <w:p w:rsidR="00AA4A41" w:rsidRPr="00AA4A41" w:rsidRDefault="00AA4A41" w:rsidP="00AA4A41">
      <w:pPr>
        <w:tabs>
          <w:tab w:val="left" w:pos="522"/>
          <w:tab w:val="left" w:pos="709"/>
        </w:tabs>
        <w:suppressAutoHyphens/>
        <w:spacing w:line="100" w:lineRule="atLeast"/>
        <w:ind w:left="43"/>
        <w:jc w:val="both"/>
        <w:rPr>
          <w:rFonts w:eastAsia="SimSun"/>
          <w:sz w:val="28"/>
          <w:szCs w:val="28"/>
          <w:lang w:eastAsia="en-US"/>
        </w:rPr>
      </w:pPr>
      <w:r w:rsidRPr="00AA4A41">
        <w:rPr>
          <w:rFonts w:eastAsia="SimSun"/>
          <w:sz w:val="28"/>
          <w:szCs w:val="28"/>
          <w:lang w:eastAsia="en-US"/>
        </w:rPr>
        <w:t xml:space="preserve">б) диагностических биопсий и операционного материала, </w:t>
      </w:r>
    </w:p>
    <w:p w:rsidR="00AA4A41" w:rsidRPr="00AA4A41" w:rsidRDefault="00AA4A41" w:rsidP="00AA4A41">
      <w:pPr>
        <w:tabs>
          <w:tab w:val="left" w:pos="522"/>
          <w:tab w:val="left" w:pos="709"/>
        </w:tabs>
        <w:suppressAutoHyphens/>
        <w:spacing w:line="100" w:lineRule="atLeast"/>
        <w:ind w:left="43"/>
        <w:jc w:val="both"/>
        <w:rPr>
          <w:rFonts w:eastAsia="SimSun"/>
          <w:sz w:val="28"/>
          <w:szCs w:val="28"/>
          <w:lang w:eastAsia="en-US"/>
        </w:rPr>
      </w:pPr>
      <w:r w:rsidRPr="00AA4A41">
        <w:rPr>
          <w:rFonts w:eastAsia="SimSun"/>
          <w:sz w:val="28"/>
          <w:szCs w:val="28"/>
          <w:lang w:eastAsia="en-US"/>
        </w:rPr>
        <w:t>г) обработки костной ткани и биопсий, требующих дополнительных методов окраски и консультации высококвалифицированных специалистов</w:t>
      </w:r>
    </w:p>
    <w:p w:rsidR="00AA4A41" w:rsidRPr="00AA4A41" w:rsidRDefault="00AA4A41" w:rsidP="00AA4A41">
      <w:pPr>
        <w:tabs>
          <w:tab w:val="left" w:pos="522"/>
          <w:tab w:val="left" w:pos="709"/>
        </w:tabs>
        <w:suppressAutoHyphens/>
        <w:spacing w:line="100" w:lineRule="atLeast"/>
        <w:ind w:left="43"/>
        <w:jc w:val="both"/>
        <w:rPr>
          <w:color w:val="000000"/>
          <w:sz w:val="28"/>
          <w:szCs w:val="28"/>
        </w:rPr>
      </w:pPr>
      <w:r w:rsidRPr="00AA4A41">
        <w:rPr>
          <w:rFonts w:eastAsia="SimSun"/>
          <w:color w:val="000000"/>
          <w:sz w:val="28"/>
          <w:szCs w:val="28"/>
          <w:lang w:eastAsia="en-US"/>
        </w:rPr>
        <w:t xml:space="preserve"> </w:t>
      </w:r>
    </w:p>
    <w:p w:rsidR="00AA4A41" w:rsidRPr="00AA4A41" w:rsidRDefault="00AA4A41" w:rsidP="00AA4A41">
      <w:pPr>
        <w:jc w:val="both"/>
        <w:rPr>
          <w:color w:val="000000"/>
          <w:sz w:val="28"/>
          <w:szCs w:val="28"/>
        </w:rPr>
      </w:pPr>
    </w:p>
    <w:p w:rsidR="00AA4A41" w:rsidRPr="00AA4A41" w:rsidRDefault="00AA4A41" w:rsidP="00AA4A41">
      <w:pPr>
        <w:jc w:val="both"/>
        <w:rPr>
          <w:i/>
          <w:color w:val="000000"/>
          <w:sz w:val="28"/>
          <w:szCs w:val="28"/>
        </w:rPr>
      </w:pPr>
      <w:r w:rsidRPr="00AA4A41">
        <w:rPr>
          <w:b/>
          <w:color w:val="000000"/>
          <w:sz w:val="28"/>
          <w:szCs w:val="28"/>
        </w:rPr>
        <w:t>Отработка практических умений и навыков</w:t>
      </w:r>
      <w:r w:rsidRPr="00AA4A41">
        <w:rPr>
          <w:color w:val="000000"/>
          <w:sz w:val="28"/>
          <w:szCs w:val="28"/>
        </w:rPr>
        <w:t xml:space="preserve"> </w:t>
      </w:r>
      <w:r w:rsidRPr="00AA4A41">
        <w:rPr>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AA4A41" w:rsidRDefault="00AA4A41" w:rsidP="00AA4A41">
      <w:pPr>
        <w:ind w:firstLine="709"/>
        <w:rPr>
          <w:color w:val="000000"/>
          <w:sz w:val="28"/>
          <w:szCs w:val="28"/>
        </w:rPr>
      </w:pPr>
    </w:p>
    <w:p w:rsidR="00AA4A41" w:rsidRDefault="00AA4A41" w:rsidP="00AA4A41">
      <w:pPr>
        <w:ind w:firstLine="709"/>
        <w:rPr>
          <w:color w:val="000000"/>
          <w:sz w:val="28"/>
          <w:szCs w:val="28"/>
        </w:rPr>
      </w:pPr>
    </w:p>
    <w:p w:rsidR="00AA4A41" w:rsidRDefault="00AA4A41" w:rsidP="00AA4A41">
      <w:pPr>
        <w:ind w:firstLine="709"/>
        <w:rPr>
          <w:color w:val="000000"/>
          <w:sz w:val="28"/>
          <w:szCs w:val="28"/>
        </w:rPr>
      </w:pPr>
    </w:p>
    <w:p w:rsidR="00AA4A41" w:rsidRDefault="00AA4A41" w:rsidP="00AA4A41">
      <w:pPr>
        <w:ind w:firstLine="709"/>
        <w:rPr>
          <w:color w:val="000000"/>
          <w:sz w:val="28"/>
          <w:szCs w:val="28"/>
        </w:rPr>
      </w:pPr>
    </w:p>
    <w:p w:rsidR="00AA4A41" w:rsidRPr="00AA4A41" w:rsidRDefault="00AA4A41" w:rsidP="00AA4A41">
      <w:pPr>
        <w:jc w:val="both"/>
        <w:rPr>
          <w:rFonts w:eastAsia="Calibri"/>
          <w:color w:val="00000A"/>
          <w:sz w:val="28"/>
          <w:szCs w:val="28"/>
        </w:rPr>
      </w:pPr>
      <w:r w:rsidRPr="00E836D2">
        <w:rPr>
          <w:b/>
          <w:color w:val="000000"/>
          <w:sz w:val="28"/>
          <w:szCs w:val="28"/>
        </w:rPr>
        <w:t xml:space="preserve">Тема </w:t>
      </w:r>
      <w:r>
        <w:rPr>
          <w:b/>
          <w:color w:val="000000"/>
          <w:sz w:val="28"/>
          <w:szCs w:val="28"/>
        </w:rPr>
        <w:t xml:space="preserve">8 </w:t>
      </w:r>
      <w:r w:rsidRPr="00AA4A41">
        <w:rPr>
          <w:rFonts w:eastAsia="Calibri"/>
          <w:sz w:val="28"/>
          <w:szCs w:val="28"/>
        </w:rPr>
        <w:t>Особенности клинико-анатомического анализа операционного материала и последов.</w:t>
      </w:r>
    </w:p>
    <w:p w:rsidR="00AA4A41" w:rsidRPr="00E836D2" w:rsidRDefault="00AA4A41" w:rsidP="00AA4A41">
      <w:pPr>
        <w:ind w:firstLine="709"/>
        <w:jc w:val="both"/>
        <w:rPr>
          <w:i/>
          <w:color w:val="000000"/>
          <w:sz w:val="28"/>
          <w:szCs w:val="28"/>
        </w:rPr>
      </w:pPr>
    </w:p>
    <w:p w:rsidR="00AA4A41" w:rsidRPr="001E3B31" w:rsidRDefault="00AA4A41" w:rsidP="00AA4A41">
      <w:pPr>
        <w:widowControl w:val="0"/>
        <w:shd w:val="clear" w:color="auto" w:fill="FFFFFF"/>
        <w:tabs>
          <w:tab w:val="left" w:pos="567"/>
        </w:tabs>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w:t>
      </w:r>
      <w:r w:rsidRPr="001E3B31">
        <w:rPr>
          <w:i/>
          <w:color w:val="000000"/>
          <w:sz w:val="28"/>
          <w:szCs w:val="28"/>
        </w:rPr>
        <w:t xml:space="preserve">собеседование, диагностика  </w:t>
      </w:r>
      <w:r>
        <w:rPr>
          <w:i/>
          <w:color w:val="000000"/>
          <w:sz w:val="28"/>
          <w:szCs w:val="28"/>
        </w:rPr>
        <w:t>заполнение документации</w:t>
      </w:r>
      <w:r w:rsidRPr="001E3B31">
        <w:rPr>
          <w:i/>
          <w:color w:val="000000"/>
          <w:sz w:val="28"/>
          <w:szCs w:val="28"/>
        </w:rPr>
        <w:t>, решение ситуационных задач,</w:t>
      </w:r>
      <w:r>
        <w:rPr>
          <w:i/>
          <w:color w:val="000000"/>
          <w:sz w:val="28"/>
          <w:szCs w:val="28"/>
        </w:rPr>
        <w:t xml:space="preserve"> </w:t>
      </w:r>
      <w:r w:rsidRPr="001E3B31">
        <w:rPr>
          <w:i/>
          <w:color w:val="000000"/>
          <w:sz w:val="28"/>
          <w:szCs w:val="28"/>
        </w:rPr>
        <w:t>реферат, доклад).</w:t>
      </w:r>
    </w:p>
    <w:p w:rsidR="00AA4A41" w:rsidRPr="00E836D2" w:rsidRDefault="00AA4A41" w:rsidP="00AA4A41">
      <w:pPr>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AA4A41" w:rsidRDefault="00AA4A41" w:rsidP="00AA4A41">
      <w:pPr>
        <w:rPr>
          <w:i/>
          <w:color w:val="000000"/>
          <w:sz w:val="28"/>
          <w:szCs w:val="28"/>
        </w:rPr>
      </w:pPr>
    </w:p>
    <w:p w:rsidR="00AA4A41" w:rsidRDefault="00AA4A41" w:rsidP="00AA4A41">
      <w:pPr>
        <w:rPr>
          <w:b/>
          <w:color w:val="000000"/>
          <w:sz w:val="28"/>
          <w:szCs w:val="28"/>
        </w:rPr>
      </w:pPr>
      <w:r w:rsidRPr="003F72EA">
        <w:rPr>
          <w:b/>
          <w:color w:val="000000"/>
          <w:sz w:val="28"/>
          <w:szCs w:val="28"/>
        </w:rPr>
        <w:t>Вопросы усного  опроса.</w:t>
      </w:r>
    </w:p>
    <w:p w:rsidR="00AA4A41" w:rsidRPr="00AA4A41" w:rsidRDefault="00AA4A41" w:rsidP="00A21EA7">
      <w:pPr>
        <w:numPr>
          <w:ilvl w:val="0"/>
          <w:numId w:val="35"/>
        </w:numPr>
        <w:spacing w:after="200" w:line="276" w:lineRule="auto"/>
        <w:contextualSpacing/>
        <w:rPr>
          <w:rFonts w:eastAsia="SimSun"/>
          <w:color w:val="000000"/>
          <w:sz w:val="28"/>
          <w:szCs w:val="28"/>
          <w:lang w:eastAsia="en-US"/>
        </w:rPr>
      </w:pPr>
      <w:r w:rsidRPr="00AA4A41">
        <w:rPr>
          <w:rFonts w:eastAsia="SimSun"/>
          <w:color w:val="000000"/>
          <w:sz w:val="28"/>
          <w:szCs w:val="28"/>
          <w:lang w:eastAsia="en-US"/>
        </w:rPr>
        <w:t xml:space="preserve">Особенности клинико-анатомического анализа операционного материала. </w:t>
      </w:r>
    </w:p>
    <w:p w:rsidR="00AA4A41" w:rsidRPr="00AA4A41" w:rsidRDefault="00AA4A41" w:rsidP="00A21EA7">
      <w:pPr>
        <w:numPr>
          <w:ilvl w:val="0"/>
          <w:numId w:val="35"/>
        </w:numPr>
        <w:spacing w:after="200" w:line="276" w:lineRule="auto"/>
        <w:contextualSpacing/>
        <w:rPr>
          <w:rFonts w:eastAsia="SimSun"/>
          <w:color w:val="000000"/>
          <w:sz w:val="28"/>
          <w:szCs w:val="28"/>
          <w:lang w:eastAsia="en-US"/>
        </w:rPr>
      </w:pPr>
      <w:r w:rsidRPr="00AA4A41">
        <w:rPr>
          <w:rFonts w:eastAsia="SimSun"/>
          <w:color w:val="000000"/>
          <w:sz w:val="28"/>
          <w:szCs w:val="28"/>
          <w:lang w:eastAsia="en-US"/>
        </w:rPr>
        <w:t xml:space="preserve">Особенности клинико-анатомического анализа последов. </w:t>
      </w:r>
    </w:p>
    <w:p w:rsidR="00AA4A41" w:rsidRPr="00AA4A41" w:rsidRDefault="00AA4A41" w:rsidP="00AA4A41">
      <w:pPr>
        <w:jc w:val="both"/>
        <w:rPr>
          <w:i/>
          <w:color w:val="000000"/>
          <w:sz w:val="28"/>
          <w:szCs w:val="28"/>
        </w:rPr>
      </w:pPr>
      <w:r w:rsidRPr="00AA4A41">
        <w:rPr>
          <w:b/>
          <w:color w:val="000000"/>
          <w:sz w:val="28"/>
          <w:szCs w:val="28"/>
        </w:rPr>
        <w:lastRenderedPageBreak/>
        <w:t>Отработка практических умений и навыков</w:t>
      </w:r>
      <w:r w:rsidRPr="00AA4A41">
        <w:rPr>
          <w:color w:val="000000"/>
          <w:sz w:val="28"/>
          <w:szCs w:val="28"/>
        </w:rPr>
        <w:t xml:space="preserve"> </w:t>
      </w:r>
      <w:r w:rsidRPr="00AA4A41">
        <w:rPr>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AA4A41" w:rsidRDefault="00AA4A41" w:rsidP="00AA4A41">
      <w:pPr>
        <w:ind w:firstLine="709"/>
        <w:rPr>
          <w:color w:val="000000"/>
          <w:sz w:val="28"/>
          <w:szCs w:val="28"/>
        </w:rPr>
      </w:pPr>
    </w:p>
    <w:p w:rsidR="00AA4A41" w:rsidRDefault="00AA4A41" w:rsidP="00AA4A41">
      <w:pPr>
        <w:ind w:firstLine="709"/>
        <w:rPr>
          <w:color w:val="000000"/>
          <w:sz w:val="28"/>
          <w:szCs w:val="28"/>
        </w:rPr>
      </w:pPr>
    </w:p>
    <w:p w:rsidR="00AA4A41" w:rsidRDefault="00AA4A41" w:rsidP="00AA4A41">
      <w:pPr>
        <w:ind w:firstLine="709"/>
        <w:rPr>
          <w:color w:val="000000"/>
          <w:sz w:val="28"/>
          <w:szCs w:val="28"/>
        </w:rPr>
      </w:pPr>
    </w:p>
    <w:p w:rsidR="00AA4A41" w:rsidRDefault="00AA4A41" w:rsidP="00AA4A41">
      <w:pPr>
        <w:widowControl w:val="0"/>
        <w:shd w:val="clear" w:color="auto" w:fill="FFFFFF"/>
        <w:tabs>
          <w:tab w:val="left" w:pos="567"/>
        </w:tabs>
        <w:jc w:val="both"/>
        <w:rPr>
          <w:rFonts w:eastAsia="Calibri"/>
          <w:i/>
          <w:sz w:val="28"/>
          <w:szCs w:val="28"/>
        </w:rPr>
      </w:pPr>
      <w:r w:rsidRPr="00E836D2">
        <w:rPr>
          <w:b/>
          <w:color w:val="000000"/>
          <w:sz w:val="28"/>
          <w:szCs w:val="28"/>
        </w:rPr>
        <w:t xml:space="preserve">Тема </w:t>
      </w:r>
      <w:r>
        <w:rPr>
          <w:b/>
          <w:color w:val="000000"/>
          <w:sz w:val="28"/>
          <w:szCs w:val="28"/>
        </w:rPr>
        <w:t>9</w:t>
      </w:r>
      <w:r w:rsidRPr="00E836D2">
        <w:rPr>
          <w:i/>
          <w:color w:val="000000"/>
          <w:sz w:val="28"/>
          <w:szCs w:val="28"/>
        </w:rPr>
        <w:t xml:space="preserve"> </w:t>
      </w:r>
      <w:r w:rsidRPr="00AA4A41">
        <w:rPr>
          <w:rFonts w:eastAsia="Calibri"/>
          <w:i/>
          <w:sz w:val="28"/>
          <w:szCs w:val="28"/>
        </w:rPr>
        <w:t>Правила и особенности составления патологоанатомического заключения (диагноза) на основе комплексного морфологического исследования биопсийно-операционного материала и последов</w:t>
      </w:r>
      <w:r>
        <w:rPr>
          <w:rFonts w:eastAsia="Calibri"/>
          <w:i/>
          <w:sz w:val="28"/>
          <w:szCs w:val="28"/>
        </w:rPr>
        <w:t>.</w:t>
      </w:r>
    </w:p>
    <w:p w:rsidR="00AA4A41" w:rsidRDefault="00AA4A41" w:rsidP="00AA4A41">
      <w:pPr>
        <w:widowControl w:val="0"/>
        <w:shd w:val="clear" w:color="auto" w:fill="FFFFFF"/>
        <w:tabs>
          <w:tab w:val="left" w:pos="567"/>
        </w:tabs>
        <w:jc w:val="both"/>
        <w:rPr>
          <w:rFonts w:eastAsia="Calibri"/>
          <w:i/>
          <w:sz w:val="28"/>
          <w:szCs w:val="28"/>
        </w:rPr>
      </w:pPr>
    </w:p>
    <w:p w:rsidR="00AA4A41" w:rsidRPr="001E3B31" w:rsidRDefault="00AA4A41" w:rsidP="00AA4A41">
      <w:pPr>
        <w:widowControl w:val="0"/>
        <w:shd w:val="clear" w:color="auto" w:fill="FFFFFF"/>
        <w:tabs>
          <w:tab w:val="left" w:pos="567"/>
        </w:tabs>
        <w:jc w:val="both"/>
        <w:rPr>
          <w:i/>
          <w:color w:val="000000"/>
          <w:sz w:val="28"/>
          <w:szCs w:val="28"/>
        </w:rPr>
      </w:pPr>
      <w:r w:rsidRPr="00AA4A41">
        <w:rPr>
          <w:rFonts w:eastAsia="Calibri"/>
          <w:i/>
          <w:sz w:val="28"/>
          <w:szCs w:val="28"/>
        </w:rPr>
        <w:t xml:space="preserve"> </w:t>
      </w: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w:t>
      </w:r>
      <w:r w:rsidRPr="001E3B31">
        <w:rPr>
          <w:i/>
          <w:color w:val="000000"/>
          <w:sz w:val="28"/>
          <w:szCs w:val="28"/>
        </w:rPr>
        <w:t xml:space="preserve">собеседование, диагностика  </w:t>
      </w:r>
      <w:r>
        <w:rPr>
          <w:i/>
          <w:color w:val="000000"/>
          <w:sz w:val="28"/>
          <w:szCs w:val="28"/>
        </w:rPr>
        <w:t>заполнение документации</w:t>
      </w:r>
      <w:r w:rsidRPr="001E3B31">
        <w:rPr>
          <w:i/>
          <w:color w:val="000000"/>
          <w:sz w:val="28"/>
          <w:szCs w:val="28"/>
        </w:rPr>
        <w:t>, решение ситуационных задач,</w:t>
      </w:r>
      <w:r>
        <w:rPr>
          <w:i/>
          <w:color w:val="000000"/>
          <w:sz w:val="28"/>
          <w:szCs w:val="28"/>
        </w:rPr>
        <w:t xml:space="preserve"> </w:t>
      </w:r>
      <w:r w:rsidRPr="001E3B31">
        <w:rPr>
          <w:i/>
          <w:color w:val="000000"/>
          <w:sz w:val="28"/>
          <w:szCs w:val="28"/>
        </w:rPr>
        <w:t>реферат, доклад).</w:t>
      </w:r>
    </w:p>
    <w:p w:rsidR="00AA4A41" w:rsidRPr="00E836D2" w:rsidRDefault="00AA4A41" w:rsidP="00AA4A41">
      <w:pPr>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AA4A41" w:rsidRDefault="00AA4A41" w:rsidP="00AA4A41">
      <w:pPr>
        <w:rPr>
          <w:i/>
          <w:color w:val="000000"/>
          <w:sz w:val="28"/>
          <w:szCs w:val="28"/>
        </w:rPr>
      </w:pPr>
    </w:p>
    <w:p w:rsidR="00AA4A41" w:rsidRDefault="00AA4A41" w:rsidP="00AA4A41">
      <w:pPr>
        <w:rPr>
          <w:b/>
          <w:color w:val="000000"/>
          <w:sz w:val="28"/>
          <w:szCs w:val="28"/>
        </w:rPr>
      </w:pPr>
      <w:r w:rsidRPr="003F72EA">
        <w:rPr>
          <w:b/>
          <w:color w:val="000000"/>
          <w:sz w:val="28"/>
          <w:szCs w:val="28"/>
        </w:rPr>
        <w:t>Вопросы усного  опроса.</w:t>
      </w:r>
    </w:p>
    <w:p w:rsidR="00AA4A41" w:rsidRPr="00AA4A41" w:rsidRDefault="00AA4A41" w:rsidP="00AA4A41">
      <w:pPr>
        <w:spacing w:after="200" w:line="276" w:lineRule="auto"/>
        <w:ind w:left="403"/>
        <w:rPr>
          <w:rFonts w:eastAsia="SimSun"/>
          <w:color w:val="000000"/>
          <w:sz w:val="28"/>
          <w:szCs w:val="28"/>
        </w:rPr>
      </w:pPr>
      <w:r w:rsidRPr="00AA4A41">
        <w:rPr>
          <w:rFonts w:eastAsia="SimSun"/>
          <w:color w:val="000000"/>
          <w:sz w:val="28"/>
          <w:szCs w:val="28"/>
        </w:rPr>
        <w:t xml:space="preserve">1.Правила и особенности составления патологоанатомического заключения (диагноза) на основе комплексного морфологического исследования биопсийно-операционного материала. </w:t>
      </w:r>
    </w:p>
    <w:p w:rsidR="00AA4A41" w:rsidRPr="00AA4A41" w:rsidRDefault="00AA4A41" w:rsidP="00AA4A41">
      <w:pPr>
        <w:spacing w:after="200" w:line="276" w:lineRule="auto"/>
        <w:ind w:left="403"/>
        <w:rPr>
          <w:rFonts w:eastAsia="SimSun"/>
          <w:color w:val="000000"/>
          <w:sz w:val="28"/>
          <w:szCs w:val="28"/>
        </w:rPr>
      </w:pPr>
      <w:r w:rsidRPr="00AA4A41">
        <w:rPr>
          <w:rFonts w:eastAsia="SimSun"/>
          <w:color w:val="000000"/>
          <w:sz w:val="28"/>
          <w:szCs w:val="28"/>
        </w:rPr>
        <w:t xml:space="preserve">2.Правила и особенности составления патологоанатомического заключения (диагноза) на основе комплексного морфологического исследования последов. </w:t>
      </w:r>
    </w:p>
    <w:p w:rsidR="00AA4A41" w:rsidRPr="00AA4A41" w:rsidRDefault="00AA4A41" w:rsidP="00AA4A41">
      <w:pPr>
        <w:spacing w:after="200" w:line="276" w:lineRule="auto"/>
        <w:ind w:left="403"/>
        <w:rPr>
          <w:rFonts w:eastAsia="SimSun"/>
          <w:color w:val="000000"/>
          <w:sz w:val="28"/>
          <w:szCs w:val="28"/>
        </w:rPr>
      </w:pPr>
    </w:p>
    <w:p w:rsidR="00AA4A41" w:rsidRPr="00AA4A41" w:rsidRDefault="00AA4A41" w:rsidP="00AA4A41">
      <w:pPr>
        <w:jc w:val="both"/>
        <w:rPr>
          <w:i/>
          <w:color w:val="000000"/>
          <w:sz w:val="28"/>
          <w:szCs w:val="28"/>
        </w:rPr>
      </w:pPr>
      <w:r w:rsidRPr="00AA4A41">
        <w:rPr>
          <w:b/>
          <w:color w:val="000000"/>
          <w:sz w:val="28"/>
          <w:szCs w:val="28"/>
        </w:rPr>
        <w:t>Отработка практических умений и навыков</w:t>
      </w:r>
      <w:r w:rsidRPr="00AA4A41">
        <w:rPr>
          <w:color w:val="000000"/>
          <w:sz w:val="28"/>
          <w:szCs w:val="28"/>
        </w:rPr>
        <w:t xml:space="preserve"> </w:t>
      </w:r>
      <w:r w:rsidRPr="00AA4A41">
        <w:rPr>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AA4A41" w:rsidRDefault="00AA4A41" w:rsidP="00AA4A41">
      <w:pPr>
        <w:ind w:firstLine="709"/>
        <w:rPr>
          <w:color w:val="000000"/>
          <w:sz w:val="28"/>
          <w:szCs w:val="28"/>
        </w:rPr>
      </w:pPr>
    </w:p>
    <w:p w:rsidR="00AA4A41" w:rsidRDefault="00AA4A41" w:rsidP="00AA4A41">
      <w:pPr>
        <w:ind w:firstLine="709"/>
        <w:rPr>
          <w:color w:val="000000"/>
          <w:sz w:val="28"/>
          <w:szCs w:val="28"/>
        </w:rPr>
      </w:pPr>
    </w:p>
    <w:p w:rsidR="00AA4A41" w:rsidRDefault="00AA4A41" w:rsidP="00AA4A41">
      <w:pPr>
        <w:ind w:firstLine="709"/>
        <w:rPr>
          <w:color w:val="000000"/>
          <w:sz w:val="28"/>
          <w:szCs w:val="28"/>
        </w:rPr>
      </w:pPr>
    </w:p>
    <w:p w:rsidR="00AA4A41" w:rsidRDefault="00AA4A41" w:rsidP="00AA4A41">
      <w:pPr>
        <w:rPr>
          <w:color w:val="000000"/>
          <w:sz w:val="28"/>
          <w:szCs w:val="28"/>
        </w:rPr>
      </w:pPr>
    </w:p>
    <w:p w:rsidR="00AA4A41" w:rsidRDefault="00AA4A41" w:rsidP="00AA4A41">
      <w:pPr>
        <w:widowControl w:val="0"/>
        <w:shd w:val="clear" w:color="auto" w:fill="FFFFFF"/>
        <w:tabs>
          <w:tab w:val="left" w:pos="567"/>
        </w:tabs>
        <w:jc w:val="both"/>
        <w:rPr>
          <w:rFonts w:eastAsia="Calibri"/>
          <w:i/>
          <w:sz w:val="28"/>
          <w:szCs w:val="28"/>
        </w:rPr>
      </w:pPr>
      <w:r w:rsidRPr="00E836D2">
        <w:rPr>
          <w:b/>
          <w:color w:val="000000"/>
          <w:sz w:val="28"/>
          <w:szCs w:val="28"/>
        </w:rPr>
        <w:t xml:space="preserve">Тема </w:t>
      </w:r>
      <w:r>
        <w:rPr>
          <w:b/>
          <w:color w:val="000000"/>
          <w:sz w:val="28"/>
          <w:szCs w:val="28"/>
        </w:rPr>
        <w:t>10</w:t>
      </w:r>
      <w:r w:rsidRPr="00E836D2">
        <w:rPr>
          <w:i/>
          <w:color w:val="000000"/>
          <w:sz w:val="28"/>
          <w:szCs w:val="28"/>
        </w:rPr>
        <w:t xml:space="preserve"> </w:t>
      </w:r>
      <w:r w:rsidRPr="00AA4A41">
        <w:rPr>
          <w:rFonts w:eastAsia="Calibri"/>
          <w:i/>
          <w:sz w:val="28"/>
          <w:szCs w:val="28"/>
        </w:rPr>
        <w:t>Медицинская документация патологоанатомического отделения по прижизненной морфологической диагностике.</w:t>
      </w:r>
    </w:p>
    <w:p w:rsidR="00AA4A41" w:rsidRDefault="00AA4A41" w:rsidP="00AA4A41">
      <w:pPr>
        <w:widowControl w:val="0"/>
        <w:shd w:val="clear" w:color="auto" w:fill="FFFFFF"/>
        <w:tabs>
          <w:tab w:val="left" w:pos="567"/>
        </w:tabs>
        <w:jc w:val="both"/>
        <w:rPr>
          <w:rFonts w:eastAsia="Calibri"/>
          <w:i/>
          <w:sz w:val="28"/>
          <w:szCs w:val="28"/>
        </w:rPr>
      </w:pPr>
    </w:p>
    <w:p w:rsidR="00AA4A41" w:rsidRPr="001E3B31" w:rsidRDefault="00AA4A41" w:rsidP="00AA4A41">
      <w:pPr>
        <w:widowControl w:val="0"/>
        <w:shd w:val="clear" w:color="auto" w:fill="FFFFFF"/>
        <w:tabs>
          <w:tab w:val="left" w:pos="567"/>
        </w:tabs>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w:t>
      </w:r>
      <w:r w:rsidRPr="001E3B31">
        <w:rPr>
          <w:i/>
          <w:color w:val="000000"/>
          <w:sz w:val="28"/>
          <w:szCs w:val="28"/>
        </w:rPr>
        <w:t xml:space="preserve">собеседование, диагностика  </w:t>
      </w:r>
      <w:r>
        <w:rPr>
          <w:i/>
          <w:color w:val="000000"/>
          <w:sz w:val="28"/>
          <w:szCs w:val="28"/>
        </w:rPr>
        <w:t>заполнение документации</w:t>
      </w:r>
      <w:r w:rsidRPr="001E3B31">
        <w:rPr>
          <w:i/>
          <w:color w:val="000000"/>
          <w:sz w:val="28"/>
          <w:szCs w:val="28"/>
        </w:rPr>
        <w:t>, решение ситуационных задач,</w:t>
      </w:r>
      <w:r>
        <w:rPr>
          <w:i/>
          <w:color w:val="000000"/>
          <w:sz w:val="28"/>
          <w:szCs w:val="28"/>
        </w:rPr>
        <w:t xml:space="preserve"> </w:t>
      </w:r>
      <w:r w:rsidRPr="001E3B31">
        <w:rPr>
          <w:i/>
          <w:color w:val="000000"/>
          <w:sz w:val="28"/>
          <w:szCs w:val="28"/>
        </w:rPr>
        <w:t>реферат, доклад).</w:t>
      </w:r>
    </w:p>
    <w:p w:rsidR="00AA4A41" w:rsidRPr="00E836D2" w:rsidRDefault="00AA4A41" w:rsidP="00AA4A41">
      <w:pPr>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AA4A41" w:rsidRDefault="00AA4A41" w:rsidP="00AA4A41">
      <w:pPr>
        <w:rPr>
          <w:i/>
          <w:color w:val="000000"/>
          <w:sz w:val="28"/>
          <w:szCs w:val="28"/>
        </w:rPr>
      </w:pPr>
    </w:p>
    <w:p w:rsidR="00AA4A41" w:rsidRDefault="00AA4A41" w:rsidP="00AA4A41">
      <w:pPr>
        <w:rPr>
          <w:b/>
          <w:color w:val="000000"/>
          <w:sz w:val="28"/>
          <w:szCs w:val="28"/>
        </w:rPr>
      </w:pPr>
      <w:r w:rsidRPr="003F72EA">
        <w:rPr>
          <w:b/>
          <w:color w:val="000000"/>
          <w:sz w:val="28"/>
          <w:szCs w:val="28"/>
        </w:rPr>
        <w:t>Вопросы усного  опроса.</w:t>
      </w:r>
    </w:p>
    <w:p w:rsidR="00AA4A41" w:rsidRDefault="00AA4A41" w:rsidP="00AA4A41">
      <w:pPr>
        <w:ind w:firstLine="709"/>
        <w:rPr>
          <w:color w:val="000000"/>
          <w:sz w:val="28"/>
          <w:szCs w:val="28"/>
        </w:rPr>
      </w:pPr>
    </w:p>
    <w:p w:rsidR="00AA4A41" w:rsidRPr="00AA4A41" w:rsidRDefault="00AA4A41" w:rsidP="00AA4A41">
      <w:pPr>
        <w:tabs>
          <w:tab w:val="left" w:pos="522"/>
          <w:tab w:val="left" w:pos="709"/>
        </w:tabs>
        <w:suppressAutoHyphens/>
        <w:spacing w:line="100" w:lineRule="atLeast"/>
        <w:ind w:left="43"/>
        <w:jc w:val="both"/>
        <w:rPr>
          <w:sz w:val="28"/>
          <w:szCs w:val="28"/>
          <w:lang w:eastAsia="ar-SA" w:bidi="ru-RU"/>
        </w:rPr>
      </w:pPr>
      <w:r w:rsidRPr="00AA4A41">
        <w:rPr>
          <w:rFonts w:eastAsia="SimSun"/>
          <w:sz w:val="28"/>
          <w:szCs w:val="28"/>
          <w:lang w:eastAsia="en-US"/>
        </w:rPr>
        <w:t xml:space="preserve">     1.</w:t>
      </w:r>
      <w:r w:rsidRPr="00AA4A41">
        <w:rPr>
          <w:sz w:val="28"/>
          <w:szCs w:val="28"/>
          <w:lang w:eastAsia="ar-SA" w:bidi="ru-RU"/>
        </w:rPr>
        <w:t xml:space="preserve"> Медицинская документация патологоанатомического отделения по прижизненной морфологической диагностике.</w:t>
      </w:r>
    </w:p>
    <w:p w:rsidR="00AA4A41" w:rsidRPr="00AA4A41" w:rsidRDefault="00AA4A41" w:rsidP="00AA4A41">
      <w:pPr>
        <w:jc w:val="both"/>
        <w:rPr>
          <w:color w:val="000000"/>
          <w:sz w:val="28"/>
          <w:szCs w:val="28"/>
        </w:rPr>
      </w:pPr>
      <w:r w:rsidRPr="00AA4A41">
        <w:rPr>
          <w:color w:val="000000"/>
          <w:sz w:val="28"/>
          <w:szCs w:val="28"/>
        </w:rPr>
        <w:lastRenderedPageBreak/>
        <w:t xml:space="preserve">     2. Особенности заполнения медицинской документации патологоанатомического отделения по прижизненной морфологической диагностике.</w:t>
      </w:r>
    </w:p>
    <w:p w:rsidR="00AA4A41" w:rsidRPr="00AA4A41" w:rsidRDefault="00AA4A41" w:rsidP="00AA4A41">
      <w:pPr>
        <w:jc w:val="both"/>
        <w:rPr>
          <w:color w:val="000000"/>
          <w:sz w:val="28"/>
          <w:szCs w:val="28"/>
        </w:rPr>
      </w:pPr>
    </w:p>
    <w:p w:rsidR="00AA4A41" w:rsidRPr="00AA4A41" w:rsidRDefault="00AA4A41" w:rsidP="00AA4A41">
      <w:pPr>
        <w:jc w:val="both"/>
        <w:rPr>
          <w:i/>
          <w:color w:val="000000"/>
          <w:sz w:val="28"/>
          <w:szCs w:val="28"/>
        </w:rPr>
      </w:pPr>
      <w:r w:rsidRPr="00AA4A41">
        <w:rPr>
          <w:b/>
          <w:color w:val="000000"/>
          <w:sz w:val="28"/>
          <w:szCs w:val="28"/>
        </w:rPr>
        <w:t>Отработка практических умений и навыков</w:t>
      </w:r>
      <w:r w:rsidRPr="00AA4A41">
        <w:rPr>
          <w:color w:val="000000"/>
          <w:sz w:val="28"/>
          <w:szCs w:val="28"/>
        </w:rPr>
        <w:t xml:space="preserve"> </w:t>
      </w:r>
      <w:r w:rsidRPr="00AA4A41">
        <w:rPr>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AA4A41" w:rsidRDefault="00AA4A41" w:rsidP="00AA4A41">
      <w:pPr>
        <w:ind w:firstLine="709"/>
        <w:rPr>
          <w:color w:val="000000"/>
          <w:sz w:val="28"/>
          <w:szCs w:val="28"/>
        </w:rPr>
      </w:pPr>
    </w:p>
    <w:p w:rsidR="00AA4A41" w:rsidRDefault="00AA4A41" w:rsidP="00AA4A41">
      <w:pPr>
        <w:ind w:firstLine="709"/>
        <w:rPr>
          <w:color w:val="000000"/>
          <w:sz w:val="28"/>
          <w:szCs w:val="28"/>
        </w:rPr>
      </w:pPr>
    </w:p>
    <w:p w:rsidR="00AA4A41" w:rsidRDefault="00AA4A41" w:rsidP="00AA4A41">
      <w:pPr>
        <w:ind w:firstLine="709"/>
        <w:rPr>
          <w:color w:val="000000"/>
          <w:sz w:val="28"/>
          <w:szCs w:val="28"/>
        </w:rPr>
      </w:pPr>
    </w:p>
    <w:p w:rsidR="00AA4A41" w:rsidRPr="00AA4A41" w:rsidRDefault="00AA4A41" w:rsidP="00AA4A41">
      <w:pPr>
        <w:rPr>
          <w:rFonts w:eastAsia="Calibri"/>
          <w:i/>
          <w:sz w:val="28"/>
          <w:szCs w:val="28"/>
        </w:rPr>
      </w:pPr>
      <w:r w:rsidRPr="00E836D2">
        <w:rPr>
          <w:b/>
          <w:color w:val="000000"/>
          <w:sz w:val="28"/>
          <w:szCs w:val="28"/>
        </w:rPr>
        <w:t xml:space="preserve">Тема </w:t>
      </w:r>
      <w:r>
        <w:rPr>
          <w:b/>
          <w:color w:val="000000"/>
          <w:sz w:val="28"/>
          <w:szCs w:val="28"/>
        </w:rPr>
        <w:t>11</w:t>
      </w:r>
      <w:r w:rsidRPr="00E836D2">
        <w:rPr>
          <w:i/>
          <w:color w:val="000000"/>
          <w:sz w:val="28"/>
          <w:szCs w:val="28"/>
        </w:rPr>
        <w:t xml:space="preserve"> </w:t>
      </w:r>
      <w:r w:rsidRPr="00AA4A41">
        <w:rPr>
          <w:rFonts w:eastAsia="Calibri"/>
          <w:i/>
          <w:sz w:val="28"/>
          <w:szCs w:val="28"/>
        </w:rPr>
        <w:t>Правила выдачи патоморфологических заключений после цито-гистологических исследований, готовых цито- и/или гистологичеких препаратов, блоков, «влажного материала.</w:t>
      </w:r>
    </w:p>
    <w:p w:rsidR="00AA4A41" w:rsidRPr="00E836D2" w:rsidRDefault="00AA4A41" w:rsidP="00AA4A41">
      <w:pPr>
        <w:widowControl w:val="0"/>
        <w:shd w:val="clear" w:color="auto" w:fill="FFFFFF"/>
        <w:tabs>
          <w:tab w:val="left" w:pos="567"/>
        </w:tabs>
        <w:jc w:val="both"/>
        <w:rPr>
          <w:i/>
          <w:color w:val="000000"/>
          <w:sz w:val="28"/>
          <w:szCs w:val="28"/>
        </w:rPr>
      </w:pPr>
    </w:p>
    <w:p w:rsidR="00AA4A41" w:rsidRPr="001E3B31" w:rsidRDefault="00AA4A41" w:rsidP="00AA4A41">
      <w:pPr>
        <w:widowControl w:val="0"/>
        <w:shd w:val="clear" w:color="auto" w:fill="FFFFFF"/>
        <w:tabs>
          <w:tab w:val="left" w:pos="567"/>
        </w:tabs>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w:t>
      </w:r>
      <w:r w:rsidRPr="001E3B31">
        <w:rPr>
          <w:i/>
          <w:color w:val="000000"/>
          <w:sz w:val="28"/>
          <w:szCs w:val="28"/>
        </w:rPr>
        <w:t xml:space="preserve">собеседование, диагностика  </w:t>
      </w:r>
      <w:r>
        <w:rPr>
          <w:i/>
          <w:color w:val="000000"/>
          <w:sz w:val="28"/>
          <w:szCs w:val="28"/>
        </w:rPr>
        <w:t>заполнение документации</w:t>
      </w:r>
      <w:r w:rsidRPr="001E3B31">
        <w:rPr>
          <w:i/>
          <w:color w:val="000000"/>
          <w:sz w:val="28"/>
          <w:szCs w:val="28"/>
        </w:rPr>
        <w:t>, решение ситуационных задач,</w:t>
      </w:r>
      <w:r>
        <w:rPr>
          <w:i/>
          <w:color w:val="000000"/>
          <w:sz w:val="28"/>
          <w:szCs w:val="28"/>
        </w:rPr>
        <w:t xml:space="preserve"> </w:t>
      </w:r>
      <w:r w:rsidRPr="001E3B31">
        <w:rPr>
          <w:i/>
          <w:color w:val="000000"/>
          <w:sz w:val="28"/>
          <w:szCs w:val="28"/>
        </w:rPr>
        <w:t>реферат, доклад).</w:t>
      </w:r>
    </w:p>
    <w:p w:rsidR="00AA4A41" w:rsidRPr="00E836D2" w:rsidRDefault="00AA4A41" w:rsidP="00AA4A41">
      <w:pPr>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AA4A41" w:rsidRDefault="00AA4A41" w:rsidP="00AA4A41">
      <w:pPr>
        <w:rPr>
          <w:i/>
          <w:color w:val="000000"/>
          <w:sz w:val="28"/>
          <w:szCs w:val="28"/>
        </w:rPr>
      </w:pPr>
    </w:p>
    <w:p w:rsidR="00AA4A41" w:rsidRDefault="00AA4A41" w:rsidP="00AA4A41">
      <w:pPr>
        <w:rPr>
          <w:b/>
          <w:color w:val="000000"/>
          <w:sz w:val="28"/>
          <w:szCs w:val="28"/>
        </w:rPr>
      </w:pPr>
      <w:r w:rsidRPr="003F72EA">
        <w:rPr>
          <w:b/>
          <w:color w:val="000000"/>
          <w:sz w:val="28"/>
          <w:szCs w:val="28"/>
        </w:rPr>
        <w:t>Вопросы усного  опроса.</w:t>
      </w:r>
    </w:p>
    <w:p w:rsidR="00AA4A41" w:rsidRDefault="00AA4A41" w:rsidP="00AA4A41">
      <w:pPr>
        <w:ind w:firstLine="709"/>
        <w:rPr>
          <w:color w:val="000000"/>
          <w:sz w:val="28"/>
          <w:szCs w:val="28"/>
        </w:rPr>
      </w:pPr>
    </w:p>
    <w:p w:rsidR="00AA4A41" w:rsidRPr="00AA4A41" w:rsidRDefault="00AA4A41" w:rsidP="00AA4A41">
      <w:pPr>
        <w:ind w:firstLine="709"/>
        <w:rPr>
          <w:color w:val="000000"/>
          <w:sz w:val="28"/>
          <w:szCs w:val="28"/>
        </w:rPr>
      </w:pPr>
      <w:r w:rsidRPr="00AA4A41">
        <w:rPr>
          <w:color w:val="000000"/>
          <w:sz w:val="28"/>
          <w:szCs w:val="28"/>
        </w:rPr>
        <w:t>1.</w:t>
      </w:r>
      <w:r w:rsidRPr="00AA4A41">
        <w:rPr>
          <w:color w:val="000000"/>
          <w:sz w:val="28"/>
          <w:szCs w:val="28"/>
        </w:rPr>
        <w:tab/>
        <w:t>Правила выдачи патоморфологических заключений после цито-гистологических исследований.</w:t>
      </w:r>
    </w:p>
    <w:p w:rsidR="00AA4A41" w:rsidRPr="00AA4A41" w:rsidRDefault="000E4259" w:rsidP="00AA4A41">
      <w:pPr>
        <w:ind w:firstLine="709"/>
        <w:rPr>
          <w:color w:val="000000"/>
          <w:sz w:val="28"/>
          <w:szCs w:val="28"/>
        </w:rPr>
      </w:pPr>
      <w:r>
        <w:rPr>
          <w:color w:val="000000"/>
          <w:sz w:val="28"/>
          <w:szCs w:val="28"/>
        </w:rPr>
        <w:t>2.</w:t>
      </w:r>
      <w:r>
        <w:rPr>
          <w:color w:val="000000"/>
          <w:sz w:val="28"/>
          <w:szCs w:val="28"/>
        </w:rPr>
        <w:tab/>
      </w:r>
      <w:r w:rsidR="00AA4A41" w:rsidRPr="00AA4A41">
        <w:rPr>
          <w:color w:val="000000"/>
          <w:sz w:val="28"/>
          <w:szCs w:val="28"/>
        </w:rPr>
        <w:t>Правила выдачи патоморфологических заключений готовых цито- и/или гистологических препарато.</w:t>
      </w:r>
    </w:p>
    <w:p w:rsidR="00AA4A41" w:rsidRPr="00AA4A41" w:rsidRDefault="00AA4A41" w:rsidP="00AA4A41">
      <w:pPr>
        <w:ind w:firstLine="709"/>
        <w:rPr>
          <w:color w:val="000000"/>
          <w:sz w:val="28"/>
          <w:szCs w:val="28"/>
        </w:rPr>
      </w:pPr>
      <w:r w:rsidRPr="00AA4A41">
        <w:rPr>
          <w:color w:val="000000"/>
          <w:sz w:val="28"/>
          <w:szCs w:val="28"/>
        </w:rPr>
        <w:t>3.</w:t>
      </w:r>
      <w:r w:rsidRPr="00AA4A41">
        <w:rPr>
          <w:color w:val="000000"/>
          <w:sz w:val="28"/>
          <w:szCs w:val="28"/>
        </w:rPr>
        <w:tab/>
        <w:t>Правила выдачи блоков, «влажного материала».</w:t>
      </w:r>
    </w:p>
    <w:p w:rsidR="00AA4A41" w:rsidRPr="00AA4A41" w:rsidRDefault="00AA4A41" w:rsidP="00AA4A41">
      <w:pPr>
        <w:ind w:firstLine="709"/>
        <w:rPr>
          <w:color w:val="000000"/>
          <w:sz w:val="28"/>
          <w:szCs w:val="28"/>
        </w:rPr>
      </w:pPr>
    </w:p>
    <w:p w:rsidR="00AA4A41" w:rsidRPr="00AA4A41" w:rsidRDefault="00AA4A41" w:rsidP="00AA4A41">
      <w:pPr>
        <w:ind w:firstLine="709"/>
        <w:rPr>
          <w:i/>
          <w:color w:val="000000"/>
          <w:sz w:val="28"/>
          <w:szCs w:val="28"/>
        </w:rPr>
      </w:pPr>
      <w:r w:rsidRPr="00AA4A41">
        <w:rPr>
          <w:b/>
          <w:color w:val="000000"/>
          <w:sz w:val="28"/>
          <w:szCs w:val="28"/>
        </w:rPr>
        <w:t>Отработка практических умений и навыков</w:t>
      </w:r>
      <w:r w:rsidRPr="00AA4A41">
        <w:rPr>
          <w:color w:val="000000"/>
          <w:sz w:val="28"/>
          <w:szCs w:val="28"/>
        </w:rPr>
        <w:t xml:space="preserve"> (</w:t>
      </w:r>
      <w:r w:rsidRPr="00AA4A41">
        <w:rPr>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AA4A41" w:rsidRDefault="00AA4A41" w:rsidP="0036427D">
      <w:pPr>
        <w:rPr>
          <w:color w:val="000000"/>
          <w:sz w:val="28"/>
          <w:szCs w:val="28"/>
        </w:rPr>
      </w:pPr>
    </w:p>
    <w:p w:rsidR="00AA4A41" w:rsidRDefault="00AA4A41" w:rsidP="00AA4A41">
      <w:pPr>
        <w:ind w:firstLine="709"/>
        <w:rPr>
          <w:color w:val="000000"/>
          <w:sz w:val="28"/>
          <w:szCs w:val="28"/>
        </w:rPr>
      </w:pPr>
    </w:p>
    <w:p w:rsidR="000E4259" w:rsidRDefault="000E4259" w:rsidP="00AA4A41">
      <w:pPr>
        <w:ind w:firstLine="709"/>
        <w:rPr>
          <w:color w:val="000000"/>
          <w:sz w:val="28"/>
          <w:szCs w:val="28"/>
        </w:rPr>
      </w:pPr>
    </w:p>
    <w:p w:rsidR="000E4259" w:rsidRDefault="000E4259" w:rsidP="000E4259">
      <w:pPr>
        <w:rPr>
          <w:rFonts w:eastAsia="Calibri"/>
          <w:sz w:val="28"/>
          <w:szCs w:val="28"/>
        </w:rPr>
      </w:pPr>
      <w:r w:rsidRPr="00E836D2">
        <w:rPr>
          <w:b/>
          <w:color w:val="000000"/>
          <w:sz w:val="28"/>
          <w:szCs w:val="28"/>
        </w:rPr>
        <w:t xml:space="preserve">Тема </w:t>
      </w:r>
      <w:r>
        <w:rPr>
          <w:b/>
          <w:color w:val="000000"/>
          <w:sz w:val="28"/>
          <w:szCs w:val="28"/>
        </w:rPr>
        <w:t>12</w:t>
      </w:r>
      <w:r w:rsidRPr="00E836D2">
        <w:rPr>
          <w:i/>
          <w:color w:val="000000"/>
          <w:sz w:val="28"/>
          <w:szCs w:val="28"/>
        </w:rPr>
        <w:t xml:space="preserve"> </w:t>
      </w:r>
      <w:r w:rsidRPr="000E4259">
        <w:rPr>
          <w:rFonts w:eastAsia="Calibri"/>
          <w:i/>
          <w:sz w:val="28"/>
          <w:szCs w:val="28"/>
        </w:rPr>
        <w:t>Учение о диагнозе. Построение диагноза. Определение основного, сопутствующего, конкурирующего, фонового заболеваний и их осложнений</w:t>
      </w:r>
      <w:r w:rsidRPr="000E4259">
        <w:rPr>
          <w:rFonts w:eastAsia="Calibri"/>
          <w:sz w:val="28"/>
          <w:szCs w:val="28"/>
        </w:rPr>
        <w:t>.</w:t>
      </w:r>
    </w:p>
    <w:p w:rsidR="000E4259" w:rsidRPr="00E836D2" w:rsidRDefault="000E4259" w:rsidP="000E4259">
      <w:pPr>
        <w:rPr>
          <w:i/>
          <w:color w:val="000000"/>
          <w:sz w:val="28"/>
          <w:szCs w:val="28"/>
        </w:rPr>
      </w:pPr>
    </w:p>
    <w:p w:rsidR="000E4259" w:rsidRPr="001E3B31" w:rsidRDefault="000E4259" w:rsidP="000E4259">
      <w:pPr>
        <w:widowControl w:val="0"/>
        <w:shd w:val="clear" w:color="auto" w:fill="FFFFFF"/>
        <w:tabs>
          <w:tab w:val="left" w:pos="567"/>
        </w:tabs>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w:t>
      </w:r>
      <w:r w:rsidRPr="001E3B31">
        <w:rPr>
          <w:i/>
          <w:color w:val="000000"/>
          <w:sz w:val="28"/>
          <w:szCs w:val="28"/>
        </w:rPr>
        <w:t xml:space="preserve">собеседование, диагностика  </w:t>
      </w:r>
      <w:r>
        <w:rPr>
          <w:i/>
          <w:color w:val="000000"/>
          <w:sz w:val="28"/>
          <w:szCs w:val="28"/>
        </w:rPr>
        <w:t>заполнение документации</w:t>
      </w:r>
      <w:r w:rsidRPr="001E3B31">
        <w:rPr>
          <w:i/>
          <w:color w:val="000000"/>
          <w:sz w:val="28"/>
          <w:szCs w:val="28"/>
        </w:rPr>
        <w:t>, решение ситуационных задач,</w:t>
      </w:r>
      <w:r>
        <w:rPr>
          <w:i/>
          <w:color w:val="000000"/>
          <w:sz w:val="28"/>
          <w:szCs w:val="28"/>
        </w:rPr>
        <w:t xml:space="preserve"> </w:t>
      </w:r>
      <w:r w:rsidRPr="001E3B31">
        <w:rPr>
          <w:i/>
          <w:color w:val="000000"/>
          <w:sz w:val="28"/>
          <w:szCs w:val="28"/>
        </w:rPr>
        <w:t>реферат, доклад).</w:t>
      </w:r>
    </w:p>
    <w:p w:rsidR="000E4259" w:rsidRPr="00E836D2" w:rsidRDefault="000E4259" w:rsidP="000E4259">
      <w:pPr>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0E4259" w:rsidRDefault="000E4259" w:rsidP="000E4259">
      <w:pPr>
        <w:rPr>
          <w:i/>
          <w:color w:val="000000"/>
          <w:sz w:val="28"/>
          <w:szCs w:val="28"/>
        </w:rPr>
      </w:pPr>
    </w:p>
    <w:p w:rsidR="000E4259" w:rsidRDefault="000E4259" w:rsidP="000E4259">
      <w:pPr>
        <w:rPr>
          <w:b/>
          <w:color w:val="000000"/>
          <w:sz w:val="28"/>
          <w:szCs w:val="28"/>
        </w:rPr>
      </w:pPr>
      <w:r w:rsidRPr="003F72EA">
        <w:rPr>
          <w:b/>
          <w:color w:val="000000"/>
          <w:sz w:val="28"/>
          <w:szCs w:val="28"/>
        </w:rPr>
        <w:t>Вопросы усного  опроса.</w:t>
      </w:r>
    </w:p>
    <w:p w:rsidR="000E4259" w:rsidRDefault="000E4259" w:rsidP="00AA4A41">
      <w:pPr>
        <w:ind w:firstLine="709"/>
        <w:rPr>
          <w:color w:val="000000"/>
          <w:sz w:val="28"/>
          <w:szCs w:val="28"/>
        </w:rPr>
      </w:pPr>
    </w:p>
    <w:p w:rsidR="000E4259" w:rsidRPr="000E4259" w:rsidRDefault="000E4259" w:rsidP="000E4259">
      <w:pPr>
        <w:rPr>
          <w:i/>
          <w:color w:val="000000"/>
          <w:sz w:val="28"/>
          <w:szCs w:val="28"/>
        </w:rPr>
      </w:pPr>
      <w:r w:rsidRPr="000E4259">
        <w:rPr>
          <w:rFonts w:eastAsia="SimSun"/>
          <w:color w:val="000000"/>
          <w:sz w:val="28"/>
          <w:szCs w:val="28"/>
          <w:lang w:eastAsia="en-US"/>
        </w:rPr>
        <w:t>1.</w:t>
      </w:r>
      <w:r w:rsidRPr="000E4259">
        <w:rPr>
          <w:sz w:val="28"/>
          <w:szCs w:val="28"/>
          <w:lang w:eastAsia="ar-SA" w:bidi="ru-RU"/>
        </w:rPr>
        <w:t xml:space="preserve"> Методология клинической диагностики. Диагноз в медицине, его виды. </w:t>
      </w:r>
    </w:p>
    <w:p w:rsidR="000E4259" w:rsidRPr="000E4259" w:rsidRDefault="000E4259" w:rsidP="000E4259">
      <w:pPr>
        <w:jc w:val="both"/>
        <w:rPr>
          <w:rFonts w:eastAsia="Calibri"/>
          <w:color w:val="000000"/>
          <w:sz w:val="28"/>
          <w:szCs w:val="28"/>
        </w:rPr>
      </w:pPr>
      <w:r w:rsidRPr="000E4259">
        <w:rPr>
          <w:rFonts w:eastAsia="Calibri"/>
          <w:color w:val="000000"/>
          <w:sz w:val="28"/>
          <w:szCs w:val="28"/>
        </w:rPr>
        <w:t xml:space="preserve">  2.</w:t>
      </w:r>
      <w:r w:rsidRPr="000E4259">
        <w:rPr>
          <w:rFonts w:eastAsia="Calibri"/>
          <w:sz w:val="28"/>
          <w:szCs w:val="28"/>
          <w:lang w:eastAsia="ar-SA" w:bidi="ru-RU"/>
        </w:rPr>
        <w:t xml:space="preserve"> Функции и принципы формулирования диагноза. Нозологическая единица и нозологический принцип в формулировании диагноза.</w:t>
      </w:r>
    </w:p>
    <w:p w:rsidR="000E4259" w:rsidRPr="000E4259" w:rsidRDefault="000E4259" w:rsidP="000E4259">
      <w:pPr>
        <w:jc w:val="both"/>
        <w:rPr>
          <w:rFonts w:eastAsia="Calibri"/>
          <w:color w:val="000000"/>
          <w:sz w:val="28"/>
          <w:szCs w:val="28"/>
        </w:rPr>
      </w:pPr>
      <w:r w:rsidRPr="000E4259">
        <w:rPr>
          <w:rFonts w:eastAsia="Calibri"/>
          <w:color w:val="000000"/>
          <w:sz w:val="28"/>
          <w:szCs w:val="28"/>
        </w:rPr>
        <w:lastRenderedPageBreak/>
        <w:t xml:space="preserve">  3.</w:t>
      </w:r>
      <w:r w:rsidRPr="000E4259">
        <w:rPr>
          <w:rFonts w:eastAsia="Calibri"/>
          <w:sz w:val="28"/>
          <w:szCs w:val="28"/>
          <w:lang w:eastAsia="ar-SA" w:bidi="ru-RU"/>
        </w:rPr>
        <w:t xml:space="preserve"> Международная классификация болезней и ее применение при оформлении диагноза</w:t>
      </w:r>
    </w:p>
    <w:p w:rsidR="000E4259" w:rsidRPr="000E4259" w:rsidRDefault="000E4259" w:rsidP="000E4259">
      <w:pPr>
        <w:jc w:val="both"/>
        <w:rPr>
          <w:rFonts w:eastAsia="Calibri"/>
          <w:sz w:val="28"/>
          <w:szCs w:val="28"/>
          <w:lang w:eastAsia="ar-SA" w:bidi="ru-RU"/>
        </w:rPr>
      </w:pPr>
      <w:r w:rsidRPr="000E4259">
        <w:rPr>
          <w:rFonts w:eastAsia="Calibri"/>
          <w:color w:val="000000"/>
          <w:sz w:val="28"/>
          <w:szCs w:val="28"/>
        </w:rPr>
        <w:t xml:space="preserve">  4.</w:t>
      </w:r>
      <w:r w:rsidRPr="000E4259">
        <w:rPr>
          <w:rFonts w:eastAsia="Calibri"/>
          <w:sz w:val="28"/>
          <w:szCs w:val="28"/>
          <w:lang w:eastAsia="ar-SA" w:bidi="ru-RU"/>
        </w:rPr>
        <w:t xml:space="preserve"> Структура диагноза, диагностические категории.</w:t>
      </w:r>
    </w:p>
    <w:p w:rsidR="000E4259" w:rsidRPr="000E4259" w:rsidRDefault="000E4259" w:rsidP="000E4259">
      <w:pPr>
        <w:jc w:val="both"/>
        <w:rPr>
          <w:rFonts w:eastAsia="Calibri"/>
          <w:color w:val="000000"/>
          <w:sz w:val="28"/>
          <w:szCs w:val="28"/>
        </w:rPr>
      </w:pPr>
      <w:r w:rsidRPr="000E4259">
        <w:rPr>
          <w:rFonts w:eastAsia="Calibri"/>
          <w:sz w:val="28"/>
          <w:szCs w:val="28"/>
          <w:lang w:eastAsia="ar-SA" w:bidi="ru-RU"/>
        </w:rPr>
        <w:t xml:space="preserve">  5. Правила построения клинического и патологоанатомического диагнозов</w:t>
      </w:r>
    </w:p>
    <w:p w:rsidR="000E4259" w:rsidRPr="000E4259" w:rsidRDefault="000E4259" w:rsidP="000E4259">
      <w:pPr>
        <w:jc w:val="both"/>
        <w:rPr>
          <w:rFonts w:eastAsia="Calibri"/>
          <w:sz w:val="28"/>
          <w:szCs w:val="28"/>
        </w:rPr>
      </w:pPr>
      <w:r w:rsidRPr="000E4259">
        <w:rPr>
          <w:rFonts w:eastAsia="Calibri"/>
          <w:sz w:val="28"/>
          <w:szCs w:val="28"/>
        </w:rPr>
        <w:t xml:space="preserve">   6.Определение основного, сопутствующего, </w:t>
      </w:r>
    </w:p>
    <w:p w:rsidR="000E4259" w:rsidRPr="000E4259" w:rsidRDefault="000E4259" w:rsidP="000E4259">
      <w:pPr>
        <w:jc w:val="both"/>
        <w:rPr>
          <w:rFonts w:eastAsia="Calibri"/>
          <w:sz w:val="28"/>
          <w:szCs w:val="28"/>
        </w:rPr>
      </w:pPr>
      <w:r w:rsidRPr="000E4259">
        <w:rPr>
          <w:rFonts w:eastAsia="Calibri"/>
          <w:sz w:val="28"/>
          <w:szCs w:val="28"/>
        </w:rPr>
        <w:t xml:space="preserve">   7. Определение конкурирующего, фонового заболеваний и их осложнений</w:t>
      </w:r>
    </w:p>
    <w:p w:rsidR="000E4259" w:rsidRPr="000E4259" w:rsidRDefault="000E4259" w:rsidP="000E4259">
      <w:pPr>
        <w:jc w:val="both"/>
        <w:rPr>
          <w:color w:val="000000"/>
          <w:sz w:val="28"/>
          <w:szCs w:val="28"/>
        </w:rPr>
      </w:pPr>
    </w:p>
    <w:p w:rsidR="000E4259" w:rsidRPr="000E4259" w:rsidRDefault="000E4259" w:rsidP="000E4259">
      <w:pPr>
        <w:jc w:val="both"/>
        <w:rPr>
          <w:i/>
          <w:color w:val="000000"/>
          <w:sz w:val="28"/>
          <w:szCs w:val="28"/>
        </w:rPr>
      </w:pPr>
      <w:r w:rsidRPr="000E4259">
        <w:rPr>
          <w:b/>
          <w:color w:val="000000"/>
          <w:sz w:val="28"/>
          <w:szCs w:val="28"/>
        </w:rPr>
        <w:t>Отработка практических умений и навыков</w:t>
      </w:r>
      <w:r w:rsidRPr="000E4259">
        <w:rPr>
          <w:color w:val="000000"/>
          <w:sz w:val="28"/>
          <w:szCs w:val="28"/>
        </w:rPr>
        <w:t xml:space="preserve"> </w:t>
      </w:r>
      <w:r w:rsidRPr="000E4259">
        <w:rPr>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0E4259" w:rsidRPr="000E4259" w:rsidRDefault="000E4259" w:rsidP="000E4259">
      <w:pPr>
        <w:jc w:val="both"/>
        <w:rPr>
          <w:color w:val="000000"/>
          <w:sz w:val="28"/>
          <w:szCs w:val="28"/>
        </w:rPr>
      </w:pPr>
    </w:p>
    <w:p w:rsidR="000E4259" w:rsidRDefault="000E4259" w:rsidP="00AA4A41">
      <w:pPr>
        <w:ind w:firstLine="709"/>
        <w:rPr>
          <w:color w:val="000000"/>
          <w:sz w:val="28"/>
          <w:szCs w:val="28"/>
        </w:rPr>
      </w:pPr>
    </w:p>
    <w:p w:rsidR="000E4259" w:rsidRDefault="000E4259" w:rsidP="00AA4A41">
      <w:pPr>
        <w:ind w:firstLine="709"/>
        <w:rPr>
          <w:color w:val="000000"/>
          <w:sz w:val="28"/>
          <w:szCs w:val="28"/>
        </w:rPr>
      </w:pPr>
    </w:p>
    <w:p w:rsidR="000E4259" w:rsidRDefault="000E4259" w:rsidP="000E4259">
      <w:pPr>
        <w:rPr>
          <w:rFonts w:eastAsia="Calibri"/>
          <w:i/>
          <w:sz w:val="28"/>
          <w:szCs w:val="28"/>
        </w:rPr>
      </w:pPr>
      <w:r w:rsidRPr="00E836D2">
        <w:rPr>
          <w:b/>
          <w:color w:val="000000"/>
          <w:sz w:val="28"/>
          <w:szCs w:val="28"/>
        </w:rPr>
        <w:t xml:space="preserve">Тема </w:t>
      </w:r>
      <w:r>
        <w:rPr>
          <w:b/>
          <w:color w:val="000000"/>
          <w:sz w:val="28"/>
          <w:szCs w:val="28"/>
        </w:rPr>
        <w:t>13</w:t>
      </w:r>
      <w:r w:rsidRPr="00E836D2">
        <w:rPr>
          <w:i/>
          <w:color w:val="000000"/>
          <w:sz w:val="28"/>
          <w:szCs w:val="28"/>
        </w:rPr>
        <w:t xml:space="preserve"> </w:t>
      </w:r>
      <w:r w:rsidRPr="000E4259">
        <w:rPr>
          <w:rFonts w:eastAsia="Calibri"/>
          <w:i/>
          <w:sz w:val="28"/>
          <w:szCs w:val="28"/>
        </w:rPr>
        <w:t>Основные принципы оформления патологоанатомического диагноза в педиатрической практике.</w:t>
      </w:r>
    </w:p>
    <w:p w:rsidR="000E4259" w:rsidRDefault="000E4259" w:rsidP="000E4259">
      <w:pPr>
        <w:rPr>
          <w:rFonts w:eastAsia="Calibri"/>
          <w:i/>
          <w:sz w:val="28"/>
          <w:szCs w:val="28"/>
        </w:rPr>
      </w:pPr>
    </w:p>
    <w:p w:rsidR="000E4259" w:rsidRPr="001E3B31" w:rsidRDefault="000E4259" w:rsidP="000E4259">
      <w:pPr>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w:t>
      </w:r>
      <w:r w:rsidRPr="001E3B31">
        <w:rPr>
          <w:i/>
          <w:color w:val="000000"/>
          <w:sz w:val="28"/>
          <w:szCs w:val="28"/>
        </w:rPr>
        <w:t xml:space="preserve">собеседование, диагностика  </w:t>
      </w:r>
      <w:r>
        <w:rPr>
          <w:i/>
          <w:color w:val="000000"/>
          <w:sz w:val="28"/>
          <w:szCs w:val="28"/>
        </w:rPr>
        <w:t>заполнение документации</w:t>
      </w:r>
      <w:r w:rsidRPr="001E3B31">
        <w:rPr>
          <w:i/>
          <w:color w:val="000000"/>
          <w:sz w:val="28"/>
          <w:szCs w:val="28"/>
        </w:rPr>
        <w:t>, решение ситуационных задач,</w:t>
      </w:r>
      <w:r>
        <w:rPr>
          <w:i/>
          <w:color w:val="000000"/>
          <w:sz w:val="28"/>
          <w:szCs w:val="28"/>
        </w:rPr>
        <w:t xml:space="preserve"> </w:t>
      </w:r>
      <w:r w:rsidRPr="001E3B31">
        <w:rPr>
          <w:i/>
          <w:color w:val="000000"/>
          <w:sz w:val="28"/>
          <w:szCs w:val="28"/>
        </w:rPr>
        <w:t>реферат, доклад).</w:t>
      </w:r>
    </w:p>
    <w:p w:rsidR="000E4259" w:rsidRPr="00E836D2" w:rsidRDefault="000E4259" w:rsidP="000E4259">
      <w:pPr>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0E4259" w:rsidRDefault="000E4259" w:rsidP="000E4259">
      <w:pPr>
        <w:rPr>
          <w:i/>
          <w:color w:val="000000"/>
          <w:sz w:val="28"/>
          <w:szCs w:val="28"/>
        </w:rPr>
      </w:pPr>
    </w:p>
    <w:p w:rsidR="000E4259" w:rsidRDefault="000E4259" w:rsidP="000E4259">
      <w:pPr>
        <w:rPr>
          <w:b/>
          <w:color w:val="000000"/>
          <w:sz w:val="28"/>
          <w:szCs w:val="28"/>
        </w:rPr>
      </w:pPr>
      <w:r w:rsidRPr="003F72EA">
        <w:rPr>
          <w:b/>
          <w:color w:val="000000"/>
          <w:sz w:val="28"/>
          <w:szCs w:val="28"/>
        </w:rPr>
        <w:t>Вопросы усного  опроса.</w:t>
      </w:r>
    </w:p>
    <w:p w:rsidR="000E4259" w:rsidRDefault="000E4259" w:rsidP="00AA4A41">
      <w:pPr>
        <w:ind w:firstLine="709"/>
        <w:rPr>
          <w:color w:val="000000"/>
          <w:sz w:val="28"/>
          <w:szCs w:val="28"/>
        </w:rPr>
      </w:pPr>
    </w:p>
    <w:p w:rsidR="000E4259" w:rsidRPr="000E4259" w:rsidRDefault="000E4259" w:rsidP="000E4259">
      <w:pPr>
        <w:rPr>
          <w:i/>
          <w:color w:val="000000"/>
          <w:sz w:val="28"/>
          <w:szCs w:val="28"/>
        </w:rPr>
      </w:pPr>
      <w:r w:rsidRPr="000E4259">
        <w:rPr>
          <w:rFonts w:eastAsia="SimSun"/>
          <w:color w:val="000000"/>
          <w:sz w:val="28"/>
          <w:szCs w:val="28"/>
          <w:lang w:eastAsia="en-US"/>
        </w:rPr>
        <w:t>1.</w:t>
      </w:r>
      <w:r w:rsidRPr="000E4259">
        <w:rPr>
          <w:sz w:val="28"/>
          <w:szCs w:val="28"/>
          <w:lang w:eastAsia="ar-SA" w:bidi="ru-RU"/>
        </w:rPr>
        <w:t xml:space="preserve"> Методология клинической диагностики. Диагноз в медицине, его виды. </w:t>
      </w:r>
    </w:p>
    <w:p w:rsidR="000E4259" w:rsidRPr="000E4259" w:rsidRDefault="000E4259" w:rsidP="000E4259">
      <w:pPr>
        <w:jc w:val="both"/>
        <w:rPr>
          <w:rFonts w:eastAsia="Calibri"/>
          <w:color w:val="000000"/>
          <w:sz w:val="28"/>
          <w:szCs w:val="28"/>
        </w:rPr>
      </w:pPr>
      <w:r w:rsidRPr="000E4259">
        <w:rPr>
          <w:rFonts w:eastAsia="Calibri"/>
          <w:color w:val="000000"/>
          <w:sz w:val="28"/>
          <w:szCs w:val="28"/>
        </w:rPr>
        <w:t xml:space="preserve">  2.</w:t>
      </w:r>
      <w:r w:rsidRPr="000E4259">
        <w:rPr>
          <w:rFonts w:eastAsia="Calibri"/>
          <w:sz w:val="28"/>
          <w:szCs w:val="28"/>
          <w:lang w:eastAsia="ar-SA" w:bidi="ru-RU"/>
        </w:rPr>
        <w:t xml:space="preserve"> Функции и принципы формулирования диагноза. Нозологическая единица и нозологический принцип в формулировании диагноза</w:t>
      </w:r>
      <w:r w:rsidRPr="000E4259">
        <w:rPr>
          <w:color w:val="000000"/>
          <w:sz w:val="28"/>
          <w:szCs w:val="28"/>
          <w:lang w:eastAsia="ar-SA"/>
        </w:rPr>
        <w:t xml:space="preserve"> в педиатрической практике</w:t>
      </w:r>
      <w:r w:rsidRPr="000E4259">
        <w:rPr>
          <w:rFonts w:eastAsia="Calibri"/>
          <w:sz w:val="28"/>
          <w:szCs w:val="28"/>
          <w:lang w:eastAsia="ar-SA" w:bidi="ru-RU"/>
        </w:rPr>
        <w:t>.</w:t>
      </w:r>
    </w:p>
    <w:p w:rsidR="000E4259" w:rsidRPr="000E4259" w:rsidRDefault="000E4259" w:rsidP="000E4259">
      <w:pPr>
        <w:jc w:val="both"/>
        <w:rPr>
          <w:rFonts w:eastAsia="Calibri"/>
          <w:color w:val="000000"/>
          <w:sz w:val="28"/>
          <w:szCs w:val="28"/>
        </w:rPr>
      </w:pPr>
      <w:r w:rsidRPr="000E4259">
        <w:rPr>
          <w:rFonts w:eastAsia="Calibri"/>
          <w:color w:val="000000"/>
          <w:sz w:val="28"/>
          <w:szCs w:val="28"/>
        </w:rPr>
        <w:t xml:space="preserve">  3.</w:t>
      </w:r>
      <w:r w:rsidRPr="000E4259">
        <w:rPr>
          <w:rFonts w:eastAsia="Calibri"/>
          <w:sz w:val="28"/>
          <w:szCs w:val="28"/>
          <w:lang w:eastAsia="ar-SA" w:bidi="ru-RU"/>
        </w:rPr>
        <w:t xml:space="preserve"> Международная классификация болезней и ее применение при оформлении диагноза</w:t>
      </w:r>
    </w:p>
    <w:p w:rsidR="000E4259" w:rsidRPr="000E4259" w:rsidRDefault="000E4259" w:rsidP="000E4259">
      <w:pPr>
        <w:jc w:val="both"/>
        <w:rPr>
          <w:rFonts w:eastAsia="Calibri"/>
          <w:sz w:val="28"/>
          <w:szCs w:val="28"/>
          <w:lang w:eastAsia="ar-SA" w:bidi="ru-RU"/>
        </w:rPr>
      </w:pPr>
      <w:r w:rsidRPr="000E4259">
        <w:rPr>
          <w:rFonts w:eastAsia="Calibri"/>
          <w:color w:val="000000"/>
          <w:sz w:val="28"/>
          <w:szCs w:val="28"/>
        </w:rPr>
        <w:t xml:space="preserve">  4.</w:t>
      </w:r>
      <w:r w:rsidRPr="000E4259">
        <w:rPr>
          <w:rFonts w:eastAsia="Calibri"/>
          <w:sz w:val="28"/>
          <w:szCs w:val="28"/>
          <w:lang w:eastAsia="ar-SA" w:bidi="ru-RU"/>
        </w:rPr>
        <w:t xml:space="preserve"> Структура диагноза, диагностические категории</w:t>
      </w:r>
      <w:r w:rsidRPr="000E4259">
        <w:rPr>
          <w:color w:val="000000"/>
          <w:sz w:val="28"/>
          <w:szCs w:val="28"/>
          <w:lang w:eastAsia="ar-SA"/>
        </w:rPr>
        <w:t xml:space="preserve"> в педиатрической практике</w:t>
      </w:r>
      <w:r w:rsidRPr="000E4259">
        <w:rPr>
          <w:rFonts w:eastAsia="Calibri"/>
          <w:sz w:val="28"/>
          <w:szCs w:val="28"/>
          <w:lang w:eastAsia="ar-SA" w:bidi="ru-RU"/>
        </w:rPr>
        <w:t>.</w:t>
      </w:r>
    </w:p>
    <w:p w:rsidR="000E4259" w:rsidRPr="000E4259" w:rsidRDefault="000E4259" w:rsidP="000E4259">
      <w:pPr>
        <w:jc w:val="both"/>
        <w:rPr>
          <w:color w:val="000000"/>
          <w:sz w:val="28"/>
          <w:szCs w:val="28"/>
        </w:rPr>
      </w:pPr>
      <w:r w:rsidRPr="000E4259">
        <w:rPr>
          <w:color w:val="000000"/>
          <w:sz w:val="28"/>
          <w:szCs w:val="28"/>
        </w:rPr>
        <w:t>5.</w:t>
      </w:r>
      <w:r w:rsidRPr="000E4259">
        <w:rPr>
          <w:rFonts w:eastAsia="Calibri"/>
          <w:sz w:val="28"/>
          <w:szCs w:val="28"/>
          <w:lang w:eastAsia="ar-SA" w:bidi="ru-RU"/>
        </w:rPr>
        <w:t xml:space="preserve"> Особенности патологоанатомического исследования трупов плодов и новорожденных</w:t>
      </w:r>
    </w:p>
    <w:p w:rsidR="000E4259" w:rsidRDefault="000E4259" w:rsidP="000E4259">
      <w:pPr>
        <w:jc w:val="both"/>
        <w:rPr>
          <w:color w:val="000000"/>
          <w:sz w:val="28"/>
          <w:szCs w:val="28"/>
        </w:rPr>
      </w:pPr>
    </w:p>
    <w:p w:rsidR="000E4259" w:rsidRDefault="000E4259" w:rsidP="000E4259">
      <w:pPr>
        <w:jc w:val="both"/>
        <w:rPr>
          <w:color w:val="000000"/>
          <w:sz w:val="28"/>
          <w:szCs w:val="28"/>
        </w:rPr>
      </w:pPr>
    </w:p>
    <w:p w:rsidR="000E4259" w:rsidRPr="000E4259" w:rsidRDefault="000E4259" w:rsidP="000E4259">
      <w:pPr>
        <w:jc w:val="both"/>
        <w:rPr>
          <w:i/>
          <w:color w:val="000000"/>
          <w:sz w:val="28"/>
          <w:szCs w:val="28"/>
        </w:rPr>
      </w:pPr>
      <w:r w:rsidRPr="000E4259">
        <w:rPr>
          <w:b/>
          <w:color w:val="000000"/>
          <w:sz w:val="28"/>
          <w:szCs w:val="28"/>
        </w:rPr>
        <w:t>Отработка практических умений и навыков</w:t>
      </w:r>
      <w:r w:rsidRPr="000E4259">
        <w:rPr>
          <w:color w:val="000000"/>
          <w:sz w:val="28"/>
          <w:szCs w:val="28"/>
        </w:rPr>
        <w:t xml:space="preserve"> </w:t>
      </w:r>
      <w:r w:rsidRPr="000E4259">
        <w:rPr>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0E4259" w:rsidRPr="000E4259" w:rsidRDefault="000E4259" w:rsidP="000E4259">
      <w:pPr>
        <w:jc w:val="both"/>
        <w:rPr>
          <w:color w:val="000000"/>
          <w:sz w:val="28"/>
          <w:szCs w:val="28"/>
        </w:rPr>
      </w:pPr>
    </w:p>
    <w:p w:rsidR="000E4259" w:rsidRDefault="000E4259" w:rsidP="000E4259">
      <w:pPr>
        <w:rPr>
          <w:color w:val="000000"/>
          <w:sz w:val="28"/>
          <w:szCs w:val="28"/>
        </w:rPr>
      </w:pPr>
    </w:p>
    <w:p w:rsidR="000E4259" w:rsidRDefault="000E4259" w:rsidP="000E4259">
      <w:pPr>
        <w:rPr>
          <w:color w:val="000000"/>
          <w:sz w:val="28"/>
          <w:szCs w:val="28"/>
        </w:rPr>
      </w:pPr>
    </w:p>
    <w:p w:rsidR="000E4259" w:rsidRPr="00AA4A41" w:rsidRDefault="000E4259" w:rsidP="000E4259">
      <w:pPr>
        <w:rPr>
          <w:rFonts w:eastAsia="Calibri"/>
          <w:i/>
          <w:sz w:val="28"/>
          <w:szCs w:val="28"/>
        </w:rPr>
      </w:pPr>
      <w:r w:rsidRPr="00E836D2">
        <w:rPr>
          <w:b/>
          <w:color w:val="000000"/>
          <w:sz w:val="28"/>
          <w:szCs w:val="28"/>
        </w:rPr>
        <w:t xml:space="preserve">Тема </w:t>
      </w:r>
      <w:r>
        <w:rPr>
          <w:b/>
          <w:color w:val="000000"/>
          <w:sz w:val="28"/>
          <w:szCs w:val="28"/>
        </w:rPr>
        <w:t>14</w:t>
      </w:r>
      <w:r w:rsidRPr="00E836D2">
        <w:rPr>
          <w:i/>
          <w:color w:val="000000"/>
          <w:sz w:val="28"/>
          <w:szCs w:val="28"/>
        </w:rPr>
        <w:t xml:space="preserve"> </w:t>
      </w:r>
      <w:r w:rsidRPr="000E4259">
        <w:rPr>
          <w:rFonts w:eastAsia="Calibri"/>
          <w:i/>
          <w:sz w:val="28"/>
          <w:szCs w:val="28"/>
        </w:rPr>
        <w:t>Медицинское свидетельство о смерти: порядок оформления и выдачи.</w:t>
      </w:r>
    </w:p>
    <w:p w:rsidR="000E4259" w:rsidRPr="00E836D2" w:rsidRDefault="000E4259" w:rsidP="000E4259">
      <w:pPr>
        <w:widowControl w:val="0"/>
        <w:shd w:val="clear" w:color="auto" w:fill="FFFFFF"/>
        <w:tabs>
          <w:tab w:val="left" w:pos="567"/>
        </w:tabs>
        <w:jc w:val="both"/>
        <w:rPr>
          <w:i/>
          <w:color w:val="000000"/>
          <w:sz w:val="28"/>
          <w:szCs w:val="28"/>
        </w:rPr>
      </w:pPr>
    </w:p>
    <w:p w:rsidR="000E4259" w:rsidRPr="001E3B31" w:rsidRDefault="000E4259" w:rsidP="000E4259">
      <w:pPr>
        <w:widowControl w:val="0"/>
        <w:shd w:val="clear" w:color="auto" w:fill="FFFFFF"/>
        <w:tabs>
          <w:tab w:val="left" w:pos="567"/>
        </w:tabs>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w:t>
      </w:r>
      <w:r w:rsidRPr="001E3B31">
        <w:rPr>
          <w:i/>
          <w:color w:val="000000"/>
          <w:sz w:val="28"/>
          <w:szCs w:val="28"/>
        </w:rPr>
        <w:t xml:space="preserve">собеседование, диагностика  </w:t>
      </w:r>
      <w:r>
        <w:rPr>
          <w:i/>
          <w:color w:val="000000"/>
          <w:sz w:val="28"/>
          <w:szCs w:val="28"/>
        </w:rPr>
        <w:lastRenderedPageBreak/>
        <w:t>заполнение документации</w:t>
      </w:r>
      <w:r w:rsidRPr="001E3B31">
        <w:rPr>
          <w:i/>
          <w:color w:val="000000"/>
          <w:sz w:val="28"/>
          <w:szCs w:val="28"/>
        </w:rPr>
        <w:t>, решение ситуационных задач,</w:t>
      </w:r>
      <w:r>
        <w:rPr>
          <w:i/>
          <w:color w:val="000000"/>
          <w:sz w:val="28"/>
          <w:szCs w:val="28"/>
        </w:rPr>
        <w:t xml:space="preserve"> </w:t>
      </w:r>
      <w:r w:rsidRPr="001E3B31">
        <w:rPr>
          <w:i/>
          <w:color w:val="000000"/>
          <w:sz w:val="28"/>
          <w:szCs w:val="28"/>
        </w:rPr>
        <w:t>реферат, доклад).</w:t>
      </w:r>
    </w:p>
    <w:p w:rsidR="000E4259" w:rsidRPr="00E836D2" w:rsidRDefault="000E4259" w:rsidP="000E4259">
      <w:pPr>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0E4259" w:rsidRDefault="000E4259" w:rsidP="000E4259">
      <w:pPr>
        <w:rPr>
          <w:i/>
          <w:color w:val="000000"/>
          <w:sz w:val="28"/>
          <w:szCs w:val="28"/>
        </w:rPr>
      </w:pPr>
    </w:p>
    <w:p w:rsidR="000E4259" w:rsidRDefault="000E4259" w:rsidP="000E4259">
      <w:pPr>
        <w:rPr>
          <w:b/>
          <w:color w:val="000000"/>
          <w:sz w:val="28"/>
          <w:szCs w:val="28"/>
        </w:rPr>
      </w:pPr>
      <w:r w:rsidRPr="003F72EA">
        <w:rPr>
          <w:b/>
          <w:color w:val="000000"/>
          <w:sz w:val="28"/>
          <w:szCs w:val="28"/>
        </w:rPr>
        <w:t>Вопросы усного  опроса.</w:t>
      </w:r>
    </w:p>
    <w:p w:rsidR="000E4259" w:rsidRDefault="000E4259" w:rsidP="00AA4A41">
      <w:pPr>
        <w:ind w:firstLine="709"/>
        <w:rPr>
          <w:color w:val="000000"/>
          <w:sz w:val="28"/>
          <w:szCs w:val="28"/>
        </w:rPr>
      </w:pPr>
    </w:p>
    <w:p w:rsidR="000E4259" w:rsidRPr="000E4259" w:rsidRDefault="000E4259" w:rsidP="000E4259">
      <w:pPr>
        <w:jc w:val="both"/>
        <w:rPr>
          <w:rFonts w:eastAsia="Calibri"/>
          <w:color w:val="00000A"/>
          <w:sz w:val="28"/>
          <w:szCs w:val="28"/>
        </w:rPr>
      </w:pPr>
      <w:r w:rsidRPr="000E4259">
        <w:rPr>
          <w:color w:val="000000"/>
          <w:sz w:val="28"/>
          <w:szCs w:val="28"/>
        </w:rPr>
        <w:t>1.</w:t>
      </w:r>
      <w:r w:rsidRPr="000E4259">
        <w:rPr>
          <w:rFonts w:eastAsia="Calibri"/>
          <w:color w:val="00000A"/>
          <w:sz w:val="28"/>
          <w:szCs w:val="28"/>
        </w:rPr>
        <w:t xml:space="preserve">Медицинское свидетельство о смерти, порядок заполнения и выдачи. </w:t>
      </w:r>
    </w:p>
    <w:p w:rsidR="000E4259" w:rsidRPr="000E4259" w:rsidRDefault="000E4259" w:rsidP="000E4259">
      <w:pPr>
        <w:jc w:val="both"/>
        <w:rPr>
          <w:rFonts w:eastAsia="Calibri"/>
          <w:sz w:val="28"/>
          <w:szCs w:val="28"/>
        </w:rPr>
      </w:pPr>
      <w:r w:rsidRPr="000E4259">
        <w:rPr>
          <w:rFonts w:eastAsia="Calibri"/>
          <w:color w:val="00000A"/>
          <w:sz w:val="28"/>
          <w:szCs w:val="28"/>
        </w:rPr>
        <w:t>2.Порядок заполнения корешка Медицинского свидетельства о смерти.</w:t>
      </w:r>
    </w:p>
    <w:p w:rsidR="000E4259" w:rsidRPr="000E4259" w:rsidRDefault="000E4259" w:rsidP="000E4259">
      <w:pPr>
        <w:jc w:val="both"/>
        <w:rPr>
          <w:rFonts w:eastAsia="Calibri"/>
          <w:color w:val="000000"/>
          <w:sz w:val="28"/>
          <w:szCs w:val="28"/>
        </w:rPr>
      </w:pPr>
      <w:r w:rsidRPr="000E4259">
        <w:rPr>
          <w:rFonts w:eastAsia="Calibri"/>
          <w:color w:val="000000"/>
          <w:sz w:val="28"/>
          <w:szCs w:val="28"/>
        </w:rPr>
        <w:t xml:space="preserve"> 3.</w:t>
      </w:r>
      <w:r w:rsidRPr="000E4259">
        <w:rPr>
          <w:rFonts w:eastAsia="Calibri"/>
          <w:sz w:val="28"/>
          <w:szCs w:val="28"/>
          <w:lang w:eastAsia="ar-SA" w:bidi="ru-RU"/>
        </w:rPr>
        <w:t xml:space="preserve"> Цели и задачипатологоанатомической экспертизы.</w:t>
      </w:r>
    </w:p>
    <w:p w:rsidR="000E4259" w:rsidRPr="000E4259" w:rsidRDefault="000E4259" w:rsidP="000E4259">
      <w:pPr>
        <w:jc w:val="both"/>
        <w:rPr>
          <w:color w:val="000000"/>
          <w:sz w:val="28"/>
          <w:szCs w:val="28"/>
        </w:rPr>
      </w:pPr>
    </w:p>
    <w:p w:rsidR="000E4259" w:rsidRPr="000E4259" w:rsidRDefault="000E4259" w:rsidP="000E4259">
      <w:pPr>
        <w:jc w:val="both"/>
        <w:rPr>
          <w:i/>
          <w:color w:val="000000"/>
          <w:sz w:val="28"/>
          <w:szCs w:val="28"/>
        </w:rPr>
      </w:pPr>
      <w:r w:rsidRPr="000E4259">
        <w:rPr>
          <w:b/>
          <w:color w:val="000000"/>
          <w:sz w:val="28"/>
          <w:szCs w:val="28"/>
        </w:rPr>
        <w:t>Отработка практических умений и навыков</w:t>
      </w:r>
      <w:r w:rsidRPr="000E4259">
        <w:rPr>
          <w:color w:val="000000"/>
          <w:sz w:val="28"/>
          <w:szCs w:val="28"/>
        </w:rPr>
        <w:t xml:space="preserve"> </w:t>
      </w:r>
      <w:r w:rsidRPr="000E4259">
        <w:rPr>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0E4259" w:rsidRPr="000E4259" w:rsidRDefault="000E4259" w:rsidP="000E4259">
      <w:pPr>
        <w:jc w:val="both"/>
        <w:rPr>
          <w:color w:val="000000"/>
          <w:sz w:val="28"/>
          <w:szCs w:val="28"/>
        </w:rPr>
      </w:pPr>
    </w:p>
    <w:p w:rsidR="000E4259" w:rsidRDefault="000E4259" w:rsidP="0036427D">
      <w:pPr>
        <w:rPr>
          <w:color w:val="000000"/>
          <w:sz w:val="28"/>
          <w:szCs w:val="28"/>
        </w:rPr>
      </w:pPr>
    </w:p>
    <w:p w:rsidR="000E4259" w:rsidRDefault="000E4259" w:rsidP="00AA4A41">
      <w:pPr>
        <w:ind w:firstLine="709"/>
        <w:rPr>
          <w:color w:val="000000"/>
          <w:sz w:val="28"/>
          <w:szCs w:val="28"/>
        </w:rPr>
      </w:pPr>
    </w:p>
    <w:p w:rsidR="000E4259" w:rsidRPr="000E4259" w:rsidRDefault="000E4259" w:rsidP="000E4259">
      <w:pPr>
        <w:widowControl w:val="0"/>
        <w:shd w:val="clear" w:color="auto" w:fill="FFFFFF"/>
        <w:tabs>
          <w:tab w:val="left" w:pos="567"/>
        </w:tabs>
        <w:jc w:val="both"/>
        <w:rPr>
          <w:rFonts w:eastAsia="Calibri"/>
          <w:i/>
          <w:sz w:val="28"/>
          <w:szCs w:val="28"/>
        </w:rPr>
      </w:pPr>
      <w:r w:rsidRPr="00E836D2">
        <w:rPr>
          <w:b/>
          <w:color w:val="000000"/>
          <w:sz w:val="28"/>
          <w:szCs w:val="28"/>
        </w:rPr>
        <w:t xml:space="preserve">Тема </w:t>
      </w:r>
      <w:r>
        <w:rPr>
          <w:b/>
          <w:color w:val="000000"/>
          <w:sz w:val="28"/>
          <w:szCs w:val="28"/>
        </w:rPr>
        <w:t>15</w:t>
      </w:r>
      <w:r w:rsidRPr="00E836D2">
        <w:rPr>
          <w:i/>
          <w:color w:val="000000"/>
          <w:sz w:val="28"/>
          <w:szCs w:val="28"/>
        </w:rPr>
        <w:t xml:space="preserve"> </w:t>
      </w:r>
      <w:r w:rsidRPr="000E4259">
        <w:rPr>
          <w:i/>
          <w:color w:val="000000"/>
          <w:sz w:val="28"/>
          <w:szCs w:val="28"/>
          <w:lang w:eastAsia="ar-SA"/>
        </w:rPr>
        <w:t>Правила построения клинического и патологоанатомического диагнозов.</w:t>
      </w:r>
    </w:p>
    <w:p w:rsidR="000E4259" w:rsidRPr="00E836D2" w:rsidRDefault="000E4259" w:rsidP="000E4259">
      <w:pPr>
        <w:widowControl w:val="0"/>
        <w:shd w:val="clear" w:color="auto" w:fill="FFFFFF"/>
        <w:tabs>
          <w:tab w:val="left" w:pos="567"/>
        </w:tabs>
        <w:jc w:val="both"/>
        <w:rPr>
          <w:i/>
          <w:color w:val="000000"/>
          <w:sz w:val="28"/>
          <w:szCs w:val="28"/>
        </w:rPr>
      </w:pPr>
    </w:p>
    <w:p w:rsidR="000E4259" w:rsidRPr="001E3B31" w:rsidRDefault="000E4259" w:rsidP="000E4259">
      <w:pPr>
        <w:widowControl w:val="0"/>
        <w:shd w:val="clear" w:color="auto" w:fill="FFFFFF"/>
        <w:tabs>
          <w:tab w:val="left" w:pos="567"/>
        </w:tabs>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w:t>
      </w:r>
      <w:r w:rsidRPr="001E3B31">
        <w:rPr>
          <w:i/>
          <w:color w:val="000000"/>
          <w:sz w:val="28"/>
          <w:szCs w:val="28"/>
        </w:rPr>
        <w:t xml:space="preserve">собеседование, диагностика  </w:t>
      </w:r>
      <w:r>
        <w:rPr>
          <w:i/>
          <w:color w:val="000000"/>
          <w:sz w:val="28"/>
          <w:szCs w:val="28"/>
        </w:rPr>
        <w:t>заполнение документации</w:t>
      </w:r>
      <w:r w:rsidRPr="001E3B31">
        <w:rPr>
          <w:i/>
          <w:color w:val="000000"/>
          <w:sz w:val="28"/>
          <w:szCs w:val="28"/>
        </w:rPr>
        <w:t>, решение ситуационных задач,</w:t>
      </w:r>
      <w:r>
        <w:rPr>
          <w:i/>
          <w:color w:val="000000"/>
          <w:sz w:val="28"/>
          <w:szCs w:val="28"/>
        </w:rPr>
        <w:t xml:space="preserve"> </w:t>
      </w:r>
      <w:r w:rsidRPr="001E3B31">
        <w:rPr>
          <w:i/>
          <w:color w:val="000000"/>
          <w:sz w:val="28"/>
          <w:szCs w:val="28"/>
        </w:rPr>
        <w:t>реферат, доклад).</w:t>
      </w:r>
    </w:p>
    <w:p w:rsidR="000E4259" w:rsidRPr="00E836D2" w:rsidRDefault="000E4259" w:rsidP="000E4259">
      <w:pPr>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0E4259" w:rsidRDefault="000E4259" w:rsidP="000E4259">
      <w:pPr>
        <w:rPr>
          <w:i/>
          <w:color w:val="000000"/>
          <w:sz w:val="28"/>
          <w:szCs w:val="28"/>
        </w:rPr>
      </w:pPr>
    </w:p>
    <w:p w:rsidR="000E4259" w:rsidRDefault="000E4259" w:rsidP="000E4259">
      <w:pPr>
        <w:rPr>
          <w:b/>
          <w:color w:val="000000"/>
          <w:sz w:val="28"/>
          <w:szCs w:val="28"/>
        </w:rPr>
      </w:pPr>
      <w:r w:rsidRPr="003F72EA">
        <w:rPr>
          <w:b/>
          <w:color w:val="000000"/>
          <w:sz w:val="28"/>
          <w:szCs w:val="28"/>
        </w:rPr>
        <w:t>Вопросы усного  опроса.</w:t>
      </w:r>
    </w:p>
    <w:p w:rsidR="00AA4A41" w:rsidRDefault="00AA4A41" w:rsidP="00AA4A41">
      <w:pPr>
        <w:ind w:firstLine="709"/>
        <w:rPr>
          <w:color w:val="000000"/>
          <w:sz w:val="28"/>
          <w:szCs w:val="28"/>
        </w:rPr>
      </w:pPr>
    </w:p>
    <w:p w:rsidR="000E4259" w:rsidRPr="000E4259" w:rsidRDefault="000E4259" w:rsidP="000E4259">
      <w:pPr>
        <w:jc w:val="both"/>
        <w:rPr>
          <w:color w:val="000000"/>
          <w:sz w:val="28"/>
          <w:szCs w:val="28"/>
        </w:rPr>
      </w:pPr>
      <w:r w:rsidRPr="000E4259">
        <w:rPr>
          <w:color w:val="000000"/>
          <w:sz w:val="28"/>
          <w:szCs w:val="28"/>
        </w:rPr>
        <w:t xml:space="preserve">1. Клинический диагноз. </w:t>
      </w:r>
    </w:p>
    <w:p w:rsidR="000E4259" w:rsidRPr="000E4259" w:rsidRDefault="000E4259" w:rsidP="000E4259">
      <w:pPr>
        <w:jc w:val="both"/>
        <w:rPr>
          <w:rFonts w:eastAsia="Calibri"/>
          <w:color w:val="000000"/>
          <w:sz w:val="28"/>
          <w:szCs w:val="28"/>
        </w:rPr>
      </w:pPr>
      <w:r w:rsidRPr="000E4259">
        <w:rPr>
          <w:rFonts w:eastAsia="Calibri"/>
          <w:color w:val="000000"/>
          <w:sz w:val="28"/>
          <w:szCs w:val="28"/>
        </w:rPr>
        <w:t>2</w:t>
      </w:r>
      <w:r w:rsidRPr="000E4259">
        <w:rPr>
          <w:rFonts w:eastAsia="Calibri"/>
          <w:sz w:val="28"/>
          <w:szCs w:val="28"/>
          <w:lang w:eastAsia="ar-SA" w:bidi="ru-RU"/>
        </w:rPr>
        <w:t>. Патологоанатомический диагноз.</w:t>
      </w:r>
    </w:p>
    <w:p w:rsidR="000E4259" w:rsidRPr="000E4259" w:rsidRDefault="000E4259" w:rsidP="000E4259">
      <w:pPr>
        <w:jc w:val="both"/>
        <w:rPr>
          <w:rFonts w:eastAsia="Calibri"/>
          <w:sz w:val="28"/>
          <w:szCs w:val="28"/>
          <w:lang w:eastAsia="ar-SA" w:bidi="ru-RU"/>
        </w:rPr>
      </w:pPr>
      <w:r w:rsidRPr="000E4259">
        <w:rPr>
          <w:rFonts w:eastAsia="Calibri"/>
          <w:color w:val="000000"/>
          <w:sz w:val="28"/>
          <w:szCs w:val="28"/>
        </w:rPr>
        <w:t>3.</w:t>
      </w:r>
      <w:r w:rsidRPr="000E4259">
        <w:rPr>
          <w:rFonts w:eastAsia="Calibri"/>
          <w:sz w:val="28"/>
          <w:szCs w:val="28"/>
          <w:lang w:eastAsia="ar-SA" w:bidi="ru-RU"/>
        </w:rPr>
        <w:t xml:space="preserve"> Сопоставление клинического и патологоанатомического диагнозов: правила и место в клинико-анатомическом анализе.</w:t>
      </w:r>
    </w:p>
    <w:p w:rsidR="000E4259" w:rsidRPr="000E4259" w:rsidRDefault="000E4259" w:rsidP="000E4259">
      <w:pPr>
        <w:jc w:val="both"/>
        <w:rPr>
          <w:color w:val="000000"/>
          <w:sz w:val="28"/>
          <w:szCs w:val="28"/>
        </w:rPr>
      </w:pPr>
    </w:p>
    <w:p w:rsidR="000E4259" w:rsidRPr="000E4259" w:rsidRDefault="000E4259" w:rsidP="000E4259">
      <w:pPr>
        <w:jc w:val="both"/>
        <w:rPr>
          <w:i/>
          <w:color w:val="000000"/>
          <w:sz w:val="28"/>
          <w:szCs w:val="28"/>
        </w:rPr>
      </w:pPr>
      <w:r w:rsidRPr="000E4259">
        <w:rPr>
          <w:b/>
          <w:color w:val="000000"/>
          <w:sz w:val="28"/>
          <w:szCs w:val="28"/>
        </w:rPr>
        <w:t>Отработка практических умений и навыков</w:t>
      </w:r>
      <w:r w:rsidRPr="000E4259">
        <w:rPr>
          <w:color w:val="000000"/>
          <w:sz w:val="28"/>
          <w:szCs w:val="28"/>
        </w:rPr>
        <w:t xml:space="preserve"> </w:t>
      </w:r>
      <w:r w:rsidRPr="000E4259">
        <w:rPr>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0E4259" w:rsidRDefault="000E4259" w:rsidP="00AA4A41">
      <w:pPr>
        <w:ind w:firstLine="709"/>
        <w:rPr>
          <w:color w:val="000000"/>
          <w:sz w:val="28"/>
          <w:szCs w:val="28"/>
        </w:rPr>
      </w:pPr>
    </w:p>
    <w:p w:rsidR="000E4259" w:rsidRDefault="000E4259" w:rsidP="00AA4A41">
      <w:pPr>
        <w:ind w:firstLine="709"/>
        <w:rPr>
          <w:color w:val="000000"/>
          <w:sz w:val="28"/>
          <w:szCs w:val="28"/>
        </w:rPr>
      </w:pPr>
    </w:p>
    <w:p w:rsidR="000E4259" w:rsidRDefault="000E4259" w:rsidP="00AA4A41">
      <w:pPr>
        <w:ind w:firstLine="709"/>
        <w:rPr>
          <w:color w:val="000000"/>
          <w:sz w:val="28"/>
          <w:szCs w:val="28"/>
        </w:rPr>
      </w:pPr>
    </w:p>
    <w:p w:rsidR="000E4259" w:rsidRDefault="000E4259" w:rsidP="00AA4A41">
      <w:pPr>
        <w:ind w:firstLine="709"/>
        <w:rPr>
          <w:color w:val="000000"/>
          <w:sz w:val="28"/>
          <w:szCs w:val="28"/>
        </w:rPr>
      </w:pPr>
    </w:p>
    <w:p w:rsidR="000E4259" w:rsidRDefault="000E4259" w:rsidP="000E4259">
      <w:pPr>
        <w:rPr>
          <w:rFonts w:eastAsia="Calibri"/>
          <w:i/>
          <w:sz w:val="28"/>
          <w:szCs w:val="28"/>
        </w:rPr>
      </w:pPr>
      <w:r w:rsidRPr="00E836D2">
        <w:rPr>
          <w:b/>
          <w:color w:val="000000"/>
          <w:sz w:val="28"/>
          <w:szCs w:val="28"/>
        </w:rPr>
        <w:t xml:space="preserve">Тема </w:t>
      </w:r>
      <w:r>
        <w:rPr>
          <w:b/>
          <w:color w:val="000000"/>
          <w:sz w:val="28"/>
          <w:szCs w:val="28"/>
        </w:rPr>
        <w:t>16</w:t>
      </w:r>
      <w:r w:rsidRPr="00E836D2">
        <w:rPr>
          <w:i/>
          <w:color w:val="000000"/>
          <w:sz w:val="28"/>
          <w:szCs w:val="28"/>
        </w:rPr>
        <w:t xml:space="preserve"> </w:t>
      </w:r>
      <w:r w:rsidRPr="000E4259">
        <w:rPr>
          <w:rFonts w:eastAsia="Calibri"/>
          <w:i/>
          <w:sz w:val="28"/>
          <w:szCs w:val="28"/>
        </w:rPr>
        <w:t>Общие положения о Медицинском свидетельстве о смерти. Порядок выдачи Медицинского свидетельства о смерти. Патологоанатомическая экспертиза.</w:t>
      </w:r>
    </w:p>
    <w:p w:rsidR="000E4259" w:rsidRPr="00E836D2" w:rsidRDefault="000E4259" w:rsidP="000E4259">
      <w:pPr>
        <w:rPr>
          <w:i/>
          <w:color w:val="000000"/>
          <w:sz w:val="28"/>
          <w:szCs w:val="28"/>
        </w:rPr>
      </w:pPr>
    </w:p>
    <w:p w:rsidR="000E4259" w:rsidRPr="001E3B31" w:rsidRDefault="000E4259" w:rsidP="000E4259">
      <w:pPr>
        <w:widowControl w:val="0"/>
        <w:shd w:val="clear" w:color="auto" w:fill="FFFFFF"/>
        <w:tabs>
          <w:tab w:val="left" w:pos="567"/>
        </w:tabs>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w:t>
      </w:r>
      <w:r w:rsidRPr="001E3B31">
        <w:rPr>
          <w:i/>
          <w:color w:val="000000"/>
          <w:sz w:val="28"/>
          <w:szCs w:val="28"/>
        </w:rPr>
        <w:t xml:space="preserve">собеседование, диагностика  </w:t>
      </w:r>
      <w:r>
        <w:rPr>
          <w:i/>
          <w:color w:val="000000"/>
          <w:sz w:val="28"/>
          <w:szCs w:val="28"/>
        </w:rPr>
        <w:t>заполнение документации</w:t>
      </w:r>
      <w:r w:rsidRPr="001E3B31">
        <w:rPr>
          <w:i/>
          <w:color w:val="000000"/>
          <w:sz w:val="28"/>
          <w:szCs w:val="28"/>
        </w:rPr>
        <w:t>, решение ситуационных задач,</w:t>
      </w:r>
      <w:r>
        <w:rPr>
          <w:i/>
          <w:color w:val="000000"/>
          <w:sz w:val="28"/>
          <w:szCs w:val="28"/>
        </w:rPr>
        <w:t xml:space="preserve"> </w:t>
      </w:r>
      <w:r w:rsidRPr="001E3B31">
        <w:rPr>
          <w:i/>
          <w:color w:val="000000"/>
          <w:sz w:val="28"/>
          <w:szCs w:val="28"/>
        </w:rPr>
        <w:t>реферат, доклад).</w:t>
      </w:r>
    </w:p>
    <w:p w:rsidR="000E4259" w:rsidRPr="00E836D2" w:rsidRDefault="000E4259" w:rsidP="000E4259">
      <w:pPr>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0E4259" w:rsidRDefault="000E4259" w:rsidP="000E4259">
      <w:pPr>
        <w:rPr>
          <w:i/>
          <w:color w:val="000000"/>
          <w:sz w:val="28"/>
          <w:szCs w:val="28"/>
        </w:rPr>
      </w:pPr>
    </w:p>
    <w:p w:rsidR="000E4259" w:rsidRDefault="000E4259" w:rsidP="000E4259">
      <w:pPr>
        <w:rPr>
          <w:b/>
          <w:color w:val="000000"/>
          <w:sz w:val="28"/>
          <w:szCs w:val="28"/>
        </w:rPr>
      </w:pPr>
      <w:r w:rsidRPr="003F72EA">
        <w:rPr>
          <w:b/>
          <w:color w:val="000000"/>
          <w:sz w:val="28"/>
          <w:szCs w:val="28"/>
        </w:rPr>
        <w:lastRenderedPageBreak/>
        <w:t>Вопросы усного  опроса.</w:t>
      </w:r>
    </w:p>
    <w:p w:rsidR="000E4259" w:rsidRPr="000E4259" w:rsidRDefault="000E4259" w:rsidP="000E4259">
      <w:pPr>
        <w:jc w:val="both"/>
        <w:rPr>
          <w:rFonts w:eastAsia="Calibri"/>
          <w:color w:val="00000A"/>
          <w:sz w:val="28"/>
          <w:szCs w:val="28"/>
        </w:rPr>
      </w:pPr>
      <w:r w:rsidRPr="000E4259">
        <w:rPr>
          <w:color w:val="000000"/>
          <w:sz w:val="28"/>
          <w:szCs w:val="28"/>
        </w:rPr>
        <w:t>1.</w:t>
      </w:r>
      <w:r w:rsidRPr="000E4259">
        <w:rPr>
          <w:rFonts w:eastAsia="Calibri"/>
          <w:color w:val="00000A"/>
          <w:sz w:val="28"/>
          <w:szCs w:val="28"/>
        </w:rPr>
        <w:t>Медицинское свидетельство о смерти.</w:t>
      </w:r>
    </w:p>
    <w:p w:rsidR="000E4259" w:rsidRPr="000E4259" w:rsidRDefault="000E4259" w:rsidP="000E4259">
      <w:pPr>
        <w:jc w:val="both"/>
        <w:rPr>
          <w:rFonts w:eastAsia="Calibri"/>
          <w:color w:val="00000A"/>
          <w:sz w:val="28"/>
          <w:szCs w:val="28"/>
        </w:rPr>
      </w:pPr>
      <w:r w:rsidRPr="000E4259">
        <w:rPr>
          <w:rFonts w:eastAsia="Calibri"/>
          <w:color w:val="00000A"/>
          <w:sz w:val="28"/>
          <w:szCs w:val="28"/>
        </w:rPr>
        <w:t xml:space="preserve"> 2.Порядок заполнения корешка Медицинского свидетельства о смерти.</w:t>
      </w:r>
    </w:p>
    <w:p w:rsidR="000E4259" w:rsidRPr="000E4259" w:rsidRDefault="000E4259" w:rsidP="000E4259">
      <w:pPr>
        <w:jc w:val="both"/>
        <w:rPr>
          <w:rFonts w:eastAsia="Calibri"/>
          <w:sz w:val="28"/>
          <w:szCs w:val="28"/>
        </w:rPr>
      </w:pPr>
      <w:r w:rsidRPr="000E4259">
        <w:rPr>
          <w:rFonts w:eastAsia="Calibri"/>
          <w:sz w:val="28"/>
          <w:szCs w:val="28"/>
        </w:rPr>
        <w:t xml:space="preserve">3. </w:t>
      </w:r>
      <w:r w:rsidRPr="000E4259">
        <w:rPr>
          <w:color w:val="000000"/>
          <w:sz w:val="28"/>
          <w:szCs w:val="28"/>
          <w:lang w:eastAsia="ar-SA"/>
        </w:rPr>
        <w:t>Порядок выдачи Медицинского свидетельства о смерти</w:t>
      </w:r>
    </w:p>
    <w:p w:rsidR="000E4259" w:rsidRPr="000E4259" w:rsidRDefault="000E4259" w:rsidP="000E4259">
      <w:pPr>
        <w:jc w:val="both"/>
        <w:rPr>
          <w:rFonts w:eastAsia="Calibri"/>
          <w:color w:val="000000"/>
          <w:sz w:val="28"/>
          <w:szCs w:val="28"/>
        </w:rPr>
      </w:pPr>
      <w:r w:rsidRPr="000E4259">
        <w:rPr>
          <w:rFonts w:eastAsia="Calibri"/>
          <w:color w:val="000000"/>
          <w:sz w:val="28"/>
          <w:szCs w:val="28"/>
        </w:rPr>
        <w:t xml:space="preserve"> 4.</w:t>
      </w:r>
      <w:r w:rsidRPr="000E4259">
        <w:rPr>
          <w:rFonts w:eastAsia="Calibri"/>
          <w:sz w:val="28"/>
          <w:szCs w:val="28"/>
          <w:lang w:eastAsia="ar-SA" w:bidi="ru-RU"/>
        </w:rPr>
        <w:t xml:space="preserve"> Цели и задачи патологоанатомической экспертизы.</w:t>
      </w:r>
    </w:p>
    <w:p w:rsidR="000E4259" w:rsidRPr="000E4259" w:rsidRDefault="000E4259" w:rsidP="000E4259">
      <w:pPr>
        <w:jc w:val="both"/>
        <w:rPr>
          <w:color w:val="000000"/>
          <w:sz w:val="28"/>
          <w:szCs w:val="28"/>
        </w:rPr>
      </w:pPr>
    </w:p>
    <w:p w:rsidR="000E4259" w:rsidRPr="000E4259" w:rsidRDefault="000E4259" w:rsidP="000E4259">
      <w:pPr>
        <w:jc w:val="both"/>
        <w:rPr>
          <w:i/>
          <w:color w:val="000000"/>
          <w:sz w:val="28"/>
          <w:szCs w:val="28"/>
        </w:rPr>
      </w:pPr>
      <w:r w:rsidRPr="000E4259">
        <w:rPr>
          <w:b/>
          <w:color w:val="000000"/>
          <w:sz w:val="28"/>
          <w:szCs w:val="28"/>
        </w:rPr>
        <w:t>Отработка практических умений и навыков</w:t>
      </w:r>
      <w:r w:rsidRPr="000E4259">
        <w:rPr>
          <w:color w:val="000000"/>
          <w:sz w:val="28"/>
          <w:szCs w:val="28"/>
        </w:rPr>
        <w:t xml:space="preserve"> </w:t>
      </w:r>
      <w:r w:rsidRPr="000E4259">
        <w:rPr>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0E4259" w:rsidRDefault="000E4259" w:rsidP="00AA4A41">
      <w:pPr>
        <w:ind w:firstLine="709"/>
        <w:rPr>
          <w:color w:val="000000"/>
          <w:sz w:val="28"/>
          <w:szCs w:val="28"/>
        </w:rPr>
      </w:pPr>
    </w:p>
    <w:p w:rsidR="000E4259" w:rsidRDefault="000E4259" w:rsidP="00AA4A41">
      <w:pPr>
        <w:ind w:firstLine="709"/>
        <w:rPr>
          <w:color w:val="000000"/>
          <w:sz w:val="28"/>
          <w:szCs w:val="28"/>
        </w:rPr>
      </w:pPr>
    </w:p>
    <w:p w:rsidR="000E4259" w:rsidRDefault="000E4259" w:rsidP="00AA4A41">
      <w:pPr>
        <w:ind w:firstLine="709"/>
        <w:rPr>
          <w:color w:val="000000"/>
          <w:sz w:val="28"/>
          <w:szCs w:val="28"/>
        </w:rPr>
      </w:pPr>
    </w:p>
    <w:p w:rsidR="000E4259" w:rsidRDefault="000E4259" w:rsidP="000E4259">
      <w:pPr>
        <w:rPr>
          <w:rFonts w:eastAsia="Calibri"/>
          <w:i/>
          <w:sz w:val="28"/>
          <w:szCs w:val="28"/>
        </w:rPr>
      </w:pPr>
      <w:r w:rsidRPr="00E836D2">
        <w:rPr>
          <w:b/>
          <w:color w:val="000000"/>
          <w:sz w:val="28"/>
          <w:szCs w:val="28"/>
        </w:rPr>
        <w:t xml:space="preserve">Тема </w:t>
      </w:r>
      <w:r>
        <w:rPr>
          <w:b/>
          <w:color w:val="000000"/>
          <w:sz w:val="28"/>
          <w:szCs w:val="28"/>
        </w:rPr>
        <w:t>17</w:t>
      </w:r>
      <w:r w:rsidRPr="00E836D2">
        <w:rPr>
          <w:i/>
          <w:color w:val="000000"/>
          <w:sz w:val="28"/>
          <w:szCs w:val="28"/>
        </w:rPr>
        <w:t xml:space="preserve"> </w:t>
      </w:r>
      <w:r w:rsidRPr="000E4259">
        <w:rPr>
          <w:rFonts w:eastAsia="Calibri"/>
          <w:i/>
          <w:sz w:val="28"/>
          <w:szCs w:val="28"/>
        </w:rPr>
        <w:t>Клинико-анатомические сопоставления (патологоанатомическая экспертиза): цели и задачи. Сопоставление клинического и патологоанатомического диагнозов: правила и место в клинико-анатомическом анализе.</w:t>
      </w:r>
    </w:p>
    <w:p w:rsidR="000E4259" w:rsidRPr="00E836D2" w:rsidRDefault="000E4259" w:rsidP="000E4259">
      <w:pPr>
        <w:rPr>
          <w:i/>
          <w:color w:val="000000"/>
          <w:sz w:val="28"/>
          <w:szCs w:val="28"/>
        </w:rPr>
      </w:pPr>
    </w:p>
    <w:p w:rsidR="000E4259" w:rsidRPr="001E3B31" w:rsidRDefault="000E4259" w:rsidP="000E4259">
      <w:pPr>
        <w:widowControl w:val="0"/>
        <w:shd w:val="clear" w:color="auto" w:fill="FFFFFF"/>
        <w:tabs>
          <w:tab w:val="left" w:pos="567"/>
        </w:tabs>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w:t>
      </w:r>
      <w:r w:rsidRPr="001E3B31">
        <w:rPr>
          <w:i/>
          <w:color w:val="000000"/>
          <w:sz w:val="28"/>
          <w:szCs w:val="28"/>
        </w:rPr>
        <w:t xml:space="preserve">собеседование, диагностика  </w:t>
      </w:r>
      <w:r>
        <w:rPr>
          <w:i/>
          <w:color w:val="000000"/>
          <w:sz w:val="28"/>
          <w:szCs w:val="28"/>
        </w:rPr>
        <w:t>заполнение документации</w:t>
      </w:r>
      <w:r w:rsidRPr="001E3B31">
        <w:rPr>
          <w:i/>
          <w:color w:val="000000"/>
          <w:sz w:val="28"/>
          <w:szCs w:val="28"/>
        </w:rPr>
        <w:t>, решение ситуационных задач,</w:t>
      </w:r>
      <w:r>
        <w:rPr>
          <w:i/>
          <w:color w:val="000000"/>
          <w:sz w:val="28"/>
          <w:szCs w:val="28"/>
        </w:rPr>
        <w:t xml:space="preserve"> </w:t>
      </w:r>
      <w:r w:rsidRPr="001E3B31">
        <w:rPr>
          <w:i/>
          <w:color w:val="000000"/>
          <w:sz w:val="28"/>
          <w:szCs w:val="28"/>
        </w:rPr>
        <w:t>реферат, доклад).</w:t>
      </w:r>
    </w:p>
    <w:p w:rsidR="000E4259" w:rsidRPr="00E836D2" w:rsidRDefault="000E4259" w:rsidP="000E4259">
      <w:pPr>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0E4259" w:rsidRDefault="000E4259" w:rsidP="000E4259">
      <w:pPr>
        <w:rPr>
          <w:i/>
          <w:color w:val="000000"/>
          <w:sz w:val="28"/>
          <w:szCs w:val="28"/>
        </w:rPr>
      </w:pPr>
    </w:p>
    <w:p w:rsidR="000E4259" w:rsidRDefault="000E4259" w:rsidP="000E4259">
      <w:pPr>
        <w:rPr>
          <w:b/>
          <w:color w:val="000000"/>
          <w:sz w:val="28"/>
          <w:szCs w:val="28"/>
        </w:rPr>
      </w:pPr>
      <w:r w:rsidRPr="003F72EA">
        <w:rPr>
          <w:b/>
          <w:color w:val="000000"/>
          <w:sz w:val="28"/>
          <w:szCs w:val="28"/>
        </w:rPr>
        <w:t>Вопросы усного  опроса.</w:t>
      </w:r>
    </w:p>
    <w:p w:rsidR="000E4259" w:rsidRPr="000E4259" w:rsidRDefault="000E4259" w:rsidP="000E4259">
      <w:pPr>
        <w:jc w:val="both"/>
        <w:rPr>
          <w:color w:val="000000"/>
          <w:sz w:val="28"/>
          <w:szCs w:val="28"/>
        </w:rPr>
      </w:pPr>
      <w:r w:rsidRPr="000E4259">
        <w:rPr>
          <w:color w:val="000000"/>
          <w:sz w:val="28"/>
          <w:szCs w:val="28"/>
        </w:rPr>
        <w:t xml:space="preserve">1. Клинический диагноз. </w:t>
      </w:r>
    </w:p>
    <w:p w:rsidR="000E4259" w:rsidRPr="000E4259" w:rsidRDefault="000E4259" w:rsidP="000E4259">
      <w:pPr>
        <w:jc w:val="both"/>
        <w:rPr>
          <w:rFonts w:eastAsia="Calibri"/>
          <w:sz w:val="28"/>
          <w:szCs w:val="28"/>
          <w:lang w:eastAsia="ar-SA" w:bidi="ru-RU"/>
        </w:rPr>
      </w:pPr>
      <w:r w:rsidRPr="000E4259">
        <w:rPr>
          <w:rFonts w:eastAsia="Calibri"/>
          <w:color w:val="000000"/>
          <w:sz w:val="28"/>
          <w:szCs w:val="28"/>
        </w:rPr>
        <w:t>2</w:t>
      </w:r>
      <w:r w:rsidRPr="000E4259">
        <w:rPr>
          <w:rFonts w:eastAsia="Calibri"/>
          <w:sz w:val="28"/>
          <w:szCs w:val="28"/>
          <w:lang w:eastAsia="ar-SA" w:bidi="ru-RU"/>
        </w:rPr>
        <w:t>. Патологоанатомический диагноз.</w:t>
      </w:r>
    </w:p>
    <w:p w:rsidR="000E4259" w:rsidRPr="000E4259" w:rsidRDefault="000E4259" w:rsidP="000E4259">
      <w:pPr>
        <w:jc w:val="both"/>
        <w:rPr>
          <w:rFonts w:eastAsia="Calibri"/>
          <w:color w:val="000000"/>
          <w:sz w:val="28"/>
          <w:szCs w:val="28"/>
        </w:rPr>
      </w:pPr>
      <w:r w:rsidRPr="000E4259">
        <w:rPr>
          <w:rFonts w:eastAsia="Calibri"/>
          <w:sz w:val="28"/>
          <w:szCs w:val="28"/>
          <w:lang w:eastAsia="ar-SA" w:bidi="ru-RU"/>
        </w:rPr>
        <w:t>3.</w:t>
      </w:r>
      <w:r w:rsidRPr="000E4259">
        <w:rPr>
          <w:color w:val="000000"/>
          <w:sz w:val="28"/>
          <w:szCs w:val="28"/>
          <w:lang w:eastAsia="ar-SA"/>
        </w:rPr>
        <w:t xml:space="preserve"> Клинико-анатомические сопоставления (патологоанатомическая экспертиза): цели и задачи.</w:t>
      </w:r>
    </w:p>
    <w:p w:rsidR="000E4259" w:rsidRPr="000E4259" w:rsidRDefault="000E4259" w:rsidP="000E4259">
      <w:pPr>
        <w:jc w:val="both"/>
        <w:rPr>
          <w:rFonts w:eastAsia="Calibri"/>
          <w:sz w:val="28"/>
          <w:szCs w:val="28"/>
          <w:lang w:eastAsia="ar-SA" w:bidi="ru-RU"/>
        </w:rPr>
      </w:pPr>
      <w:r w:rsidRPr="000E4259">
        <w:rPr>
          <w:rFonts w:eastAsia="Calibri"/>
          <w:color w:val="000000"/>
          <w:sz w:val="28"/>
          <w:szCs w:val="28"/>
        </w:rPr>
        <w:t>4.</w:t>
      </w:r>
      <w:r w:rsidRPr="000E4259">
        <w:rPr>
          <w:rFonts w:eastAsia="Calibri"/>
          <w:sz w:val="28"/>
          <w:szCs w:val="28"/>
          <w:lang w:eastAsia="ar-SA" w:bidi="ru-RU"/>
        </w:rPr>
        <w:t xml:space="preserve"> Сопоставление клинического и патологоанатомического диагнозов: правила и место в клинико-анатомическом анализе.</w:t>
      </w:r>
    </w:p>
    <w:p w:rsidR="000E4259" w:rsidRPr="000E4259" w:rsidRDefault="000E4259" w:rsidP="000E4259">
      <w:pPr>
        <w:jc w:val="both"/>
        <w:rPr>
          <w:color w:val="000000"/>
          <w:sz w:val="28"/>
          <w:szCs w:val="28"/>
        </w:rPr>
      </w:pPr>
    </w:p>
    <w:p w:rsidR="000E4259" w:rsidRPr="000E4259" w:rsidRDefault="000E4259" w:rsidP="000E4259">
      <w:pPr>
        <w:jc w:val="both"/>
        <w:rPr>
          <w:i/>
          <w:color w:val="000000"/>
          <w:sz w:val="28"/>
          <w:szCs w:val="28"/>
        </w:rPr>
      </w:pPr>
      <w:r w:rsidRPr="000E4259">
        <w:rPr>
          <w:b/>
          <w:color w:val="000000"/>
          <w:sz w:val="28"/>
          <w:szCs w:val="28"/>
        </w:rPr>
        <w:t>Отработка практических умений и навыков</w:t>
      </w:r>
      <w:r w:rsidRPr="000E4259">
        <w:rPr>
          <w:color w:val="000000"/>
          <w:sz w:val="28"/>
          <w:szCs w:val="28"/>
        </w:rPr>
        <w:t xml:space="preserve"> </w:t>
      </w:r>
      <w:r w:rsidRPr="000E4259">
        <w:rPr>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0E4259" w:rsidRDefault="000E4259" w:rsidP="00AA4A41">
      <w:pPr>
        <w:ind w:firstLine="709"/>
        <w:rPr>
          <w:color w:val="000000"/>
          <w:sz w:val="28"/>
          <w:szCs w:val="28"/>
        </w:rPr>
      </w:pPr>
    </w:p>
    <w:p w:rsidR="000E4259" w:rsidRDefault="000E4259" w:rsidP="00AA4A41">
      <w:pPr>
        <w:ind w:firstLine="709"/>
        <w:rPr>
          <w:color w:val="000000"/>
          <w:sz w:val="28"/>
          <w:szCs w:val="28"/>
        </w:rPr>
      </w:pPr>
    </w:p>
    <w:p w:rsidR="000E4259" w:rsidRDefault="000E4259" w:rsidP="00AA4A41">
      <w:pPr>
        <w:ind w:firstLine="709"/>
        <w:rPr>
          <w:color w:val="000000"/>
          <w:sz w:val="28"/>
          <w:szCs w:val="28"/>
        </w:rPr>
      </w:pPr>
    </w:p>
    <w:p w:rsidR="000E4259" w:rsidRDefault="000E4259" w:rsidP="000E4259">
      <w:pPr>
        <w:rPr>
          <w:rFonts w:eastAsia="Calibri"/>
          <w:i/>
          <w:sz w:val="28"/>
          <w:szCs w:val="28"/>
        </w:rPr>
      </w:pPr>
      <w:r w:rsidRPr="00E836D2">
        <w:rPr>
          <w:b/>
          <w:color w:val="000000"/>
          <w:sz w:val="28"/>
          <w:szCs w:val="28"/>
        </w:rPr>
        <w:t xml:space="preserve">Тема </w:t>
      </w:r>
      <w:r>
        <w:rPr>
          <w:b/>
          <w:color w:val="000000"/>
          <w:sz w:val="28"/>
          <w:szCs w:val="28"/>
        </w:rPr>
        <w:t>18</w:t>
      </w:r>
      <w:r w:rsidRPr="00E836D2">
        <w:rPr>
          <w:i/>
          <w:color w:val="000000"/>
          <w:sz w:val="28"/>
          <w:szCs w:val="28"/>
        </w:rPr>
        <w:t xml:space="preserve"> </w:t>
      </w:r>
      <w:r w:rsidRPr="000E4259">
        <w:rPr>
          <w:rFonts w:eastAsia="Calibri"/>
          <w:i/>
          <w:sz w:val="28"/>
          <w:szCs w:val="28"/>
        </w:rPr>
        <w:t>Дефекты оказания медицинской помощи – врачебные (медицинские) ошибки. Расхождения клинического и патологоанатомического диагнозов. Причины расхождения диагнозов. Категории расхождения диагнозов по основному заболеванию</w:t>
      </w:r>
      <w:r>
        <w:rPr>
          <w:rFonts w:eastAsia="Calibri"/>
          <w:i/>
          <w:sz w:val="28"/>
          <w:szCs w:val="28"/>
        </w:rPr>
        <w:t>.</w:t>
      </w:r>
    </w:p>
    <w:p w:rsidR="000E4259" w:rsidRPr="00E836D2" w:rsidRDefault="000E4259" w:rsidP="000E4259">
      <w:pPr>
        <w:rPr>
          <w:i/>
          <w:color w:val="000000"/>
          <w:sz w:val="28"/>
          <w:szCs w:val="28"/>
        </w:rPr>
      </w:pPr>
    </w:p>
    <w:p w:rsidR="000E4259" w:rsidRPr="001E3B31" w:rsidRDefault="000E4259" w:rsidP="000E4259">
      <w:pPr>
        <w:widowControl w:val="0"/>
        <w:shd w:val="clear" w:color="auto" w:fill="FFFFFF"/>
        <w:tabs>
          <w:tab w:val="left" w:pos="567"/>
        </w:tabs>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w:t>
      </w:r>
      <w:r w:rsidRPr="001E3B31">
        <w:rPr>
          <w:i/>
          <w:color w:val="000000"/>
          <w:sz w:val="28"/>
          <w:szCs w:val="28"/>
        </w:rPr>
        <w:t xml:space="preserve">собеседование, диагностика  </w:t>
      </w:r>
      <w:r>
        <w:rPr>
          <w:i/>
          <w:color w:val="000000"/>
          <w:sz w:val="28"/>
          <w:szCs w:val="28"/>
        </w:rPr>
        <w:t>заполнение документации</w:t>
      </w:r>
      <w:r w:rsidRPr="001E3B31">
        <w:rPr>
          <w:i/>
          <w:color w:val="000000"/>
          <w:sz w:val="28"/>
          <w:szCs w:val="28"/>
        </w:rPr>
        <w:t>, решение ситуационных задач,</w:t>
      </w:r>
      <w:r>
        <w:rPr>
          <w:i/>
          <w:color w:val="000000"/>
          <w:sz w:val="28"/>
          <w:szCs w:val="28"/>
        </w:rPr>
        <w:t xml:space="preserve"> </w:t>
      </w:r>
      <w:r w:rsidRPr="001E3B31">
        <w:rPr>
          <w:i/>
          <w:color w:val="000000"/>
          <w:sz w:val="28"/>
          <w:szCs w:val="28"/>
        </w:rPr>
        <w:t>реферат, доклад).</w:t>
      </w:r>
    </w:p>
    <w:p w:rsidR="000E4259" w:rsidRPr="00E836D2" w:rsidRDefault="000E4259" w:rsidP="000E4259">
      <w:pPr>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0E4259" w:rsidRDefault="000E4259" w:rsidP="000E4259">
      <w:pPr>
        <w:rPr>
          <w:i/>
          <w:color w:val="000000"/>
          <w:sz w:val="28"/>
          <w:szCs w:val="28"/>
        </w:rPr>
      </w:pPr>
    </w:p>
    <w:p w:rsidR="000E4259" w:rsidRDefault="000E4259" w:rsidP="000E4259">
      <w:pPr>
        <w:rPr>
          <w:b/>
          <w:color w:val="000000"/>
          <w:sz w:val="28"/>
          <w:szCs w:val="28"/>
        </w:rPr>
      </w:pPr>
      <w:r w:rsidRPr="003F72EA">
        <w:rPr>
          <w:b/>
          <w:color w:val="000000"/>
          <w:sz w:val="28"/>
          <w:szCs w:val="28"/>
        </w:rPr>
        <w:lastRenderedPageBreak/>
        <w:t>Вопросы усного  опроса.</w:t>
      </w:r>
    </w:p>
    <w:p w:rsidR="000E4259" w:rsidRDefault="000E4259" w:rsidP="00AA4A41">
      <w:pPr>
        <w:ind w:firstLine="709"/>
        <w:rPr>
          <w:color w:val="000000"/>
          <w:sz w:val="28"/>
          <w:szCs w:val="28"/>
        </w:rPr>
      </w:pPr>
    </w:p>
    <w:p w:rsidR="000E4259" w:rsidRPr="000E4259" w:rsidRDefault="000E4259" w:rsidP="000E4259">
      <w:pPr>
        <w:jc w:val="both"/>
        <w:rPr>
          <w:color w:val="000000"/>
          <w:sz w:val="28"/>
          <w:szCs w:val="28"/>
          <w:lang w:eastAsia="ar-SA"/>
        </w:rPr>
      </w:pPr>
      <w:r w:rsidRPr="000E4259">
        <w:rPr>
          <w:color w:val="000000"/>
          <w:sz w:val="28"/>
          <w:szCs w:val="28"/>
          <w:lang w:eastAsia="ar-SA"/>
        </w:rPr>
        <w:t>1.Дефекты оказания медицинской помощи – врачебные (медицинские) ошибки.</w:t>
      </w:r>
    </w:p>
    <w:p w:rsidR="000E4259" w:rsidRPr="000E4259" w:rsidRDefault="000E4259" w:rsidP="000E4259">
      <w:pPr>
        <w:jc w:val="both"/>
        <w:rPr>
          <w:color w:val="000000"/>
          <w:sz w:val="28"/>
          <w:szCs w:val="28"/>
          <w:lang w:eastAsia="ar-SA"/>
        </w:rPr>
      </w:pPr>
      <w:r w:rsidRPr="000E4259">
        <w:rPr>
          <w:color w:val="000000"/>
          <w:sz w:val="28"/>
          <w:szCs w:val="28"/>
          <w:lang w:eastAsia="ar-SA"/>
        </w:rPr>
        <w:t xml:space="preserve">2. Расхождения клинического и патологоанатомического диагнозов. 3.Причины расхождения диагнозов. </w:t>
      </w:r>
    </w:p>
    <w:p w:rsidR="000E4259" w:rsidRPr="000E4259" w:rsidRDefault="000E4259" w:rsidP="000E4259">
      <w:pPr>
        <w:jc w:val="both"/>
        <w:rPr>
          <w:rFonts w:eastAsia="Calibri"/>
          <w:sz w:val="28"/>
          <w:szCs w:val="28"/>
          <w:lang w:eastAsia="ar-SA" w:bidi="ru-RU"/>
        </w:rPr>
      </w:pPr>
      <w:r w:rsidRPr="000E4259">
        <w:rPr>
          <w:color w:val="000000"/>
          <w:sz w:val="28"/>
          <w:szCs w:val="28"/>
          <w:lang w:eastAsia="ar-SA"/>
        </w:rPr>
        <w:t>4. Категории расхождения диагнозов по основному заболеванию</w:t>
      </w:r>
      <w:r w:rsidRPr="000E4259">
        <w:rPr>
          <w:rFonts w:eastAsia="Calibri"/>
          <w:sz w:val="28"/>
          <w:szCs w:val="28"/>
          <w:lang w:eastAsia="ar-SA" w:bidi="ru-RU"/>
        </w:rPr>
        <w:t>.</w:t>
      </w:r>
    </w:p>
    <w:p w:rsidR="000E4259" w:rsidRPr="000E4259" w:rsidRDefault="000E4259" w:rsidP="000E4259">
      <w:pPr>
        <w:jc w:val="both"/>
        <w:rPr>
          <w:color w:val="000000"/>
          <w:sz w:val="28"/>
          <w:szCs w:val="28"/>
        </w:rPr>
      </w:pPr>
    </w:p>
    <w:p w:rsidR="000E4259" w:rsidRPr="000E4259" w:rsidRDefault="000E4259" w:rsidP="000E4259">
      <w:pPr>
        <w:jc w:val="both"/>
        <w:rPr>
          <w:i/>
          <w:color w:val="000000"/>
          <w:sz w:val="28"/>
          <w:szCs w:val="28"/>
        </w:rPr>
      </w:pPr>
      <w:r w:rsidRPr="000E4259">
        <w:rPr>
          <w:b/>
          <w:color w:val="000000"/>
          <w:sz w:val="28"/>
          <w:szCs w:val="28"/>
        </w:rPr>
        <w:t>Отработка практических умений и навыков</w:t>
      </w:r>
      <w:r w:rsidRPr="000E4259">
        <w:rPr>
          <w:color w:val="000000"/>
          <w:sz w:val="28"/>
          <w:szCs w:val="28"/>
        </w:rPr>
        <w:t xml:space="preserve"> </w:t>
      </w:r>
      <w:r w:rsidRPr="000E4259">
        <w:rPr>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0E4259" w:rsidRPr="000E4259" w:rsidRDefault="000E4259" w:rsidP="000E4259">
      <w:pPr>
        <w:jc w:val="both"/>
        <w:rPr>
          <w:color w:val="000000"/>
          <w:sz w:val="28"/>
          <w:szCs w:val="28"/>
        </w:rPr>
      </w:pPr>
    </w:p>
    <w:p w:rsidR="00AA4A41" w:rsidRDefault="00AA4A41" w:rsidP="00AA4A41">
      <w:pPr>
        <w:ind w:firstLine="709"/>
        <w:rPr>
          <w:color w:val="000000"/>
          <w:sz w:val="28"/>
          <w:szCs w:val="28"/>
        </w:rPr>
      </w:pPr>
    </w:p>
    <w:p w:rsidR="000E4259" w:rsidRDefault="000E4259" w:rsidP="000E4259">
      <w:pPr>
        <w:rPr>
          <w:rFonts w:eastAsia="Calibri"/>
          <w:i/>
          <w:sz w:val="28"/>
          <w:szCs w:val="28"/>
        </w:rPr>
      </w:pPr>
      <w:r w:rsidRPr="00E836D2">
        <w:rPr>
          <w:b/>
          <w:color w:val="000000"/>
          <w:sz w:val="28"/>
          <w:szCs w:val="28"/>
        </w:rPr>
        <w:t xml:space="preserve">Тема </w:t>
      </w:r>
      <w:r>
        <w:rPr>
          <w:b/>
          <w:color w:val="000000"/>
          <w:sz w:val="28"/>
          <w:szCs w:val="28"/>
        </w:rPr>
        <w:t>19</w:t>
      </w:r>
      <w:r w:rsidRPr="00E836D2">
        <w:rPr>
          <w:i/>
          <w:color w:val="000000"/>
          <w:sz w:val="28"/>
          <w:szCs w:val="28"/>
        </w:rPr>
        <w:t xml:space="preserve"> </w:t>
      </w:r>
      <w:r w:rsidRPr="000E4259">
        <w:rPr>
          <w:rFonts w:eastAsia="Calibri"/>
          <w:i/>
          <w:sz w:val="28"/>
          <w:szCs w:val="28"/>
        </w:rPr>
        <w:t>Патология диагностических и лечебных процедур (ятрогения): диагностика и клинико-морфологический анализ. Классификация и частота встречаемости ятрогений. Отражение ятрогенной патологии в Между</w:t>
      </w:r>
      <w:r>
        <w:rPr>
          <w:rFonts w:eastAsia="Calibri"/>
          <w:i/>
          <w:sz w:val="28"/>
          <w:szCs w:val="28"/>
        </w:rPr>
        <w:t>народной классификации болезней.</w:t>
      </w:r>
    </w:p>
    <w:p w:rsidR="000E4259" w:rsidRPr="00E836D2" w:rsidRDefault="000E4259" w:rsidP="000E4259">
      <w:pPr>
        <w:rPr>
          <w:i/>
          <w:color w:val="000000"/>
          <w:sz w:val="28"/>
          <w:szCs w:val="28"/>
        </w:rPr>
      </w:pPr>
    </w:p>
    <w:p w:rsidR="000E4259" w:rsidRPr="001E3B31" w:rsidRDefault="000E4259" w:rsidP="000E4259">
      <w:pPr>
        <w:widowControl w:val="0"/>
        <w:shd w:val="clear" w:color="auto" w:fill="FFFFFF"/>
        <w:tabs>
          <w:tab w:val="left" w:pos="567"/>
        </w:tabs>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w:t>
      </w:r>
      <w:r w:rsidRPr="001E3B31">
        <w:rPr>
          <w:i/>
          <w:color w:val="000000"/>
          <w:sz w:val="28"/>
          <w:szCs w:val="28"/>
        </w:rPr>
        <w:t xml:space="preserve">собеседование, диагностика  </w:t>
      </w:r>
      <w:r>
        <w:rPr>
          <w:i/>
          <w:color w:val="000000"/>
          <w:sz w:val="28"/>
          <w:szCs w:val="28"/>
        </w:rPr>
        <w:t>заполнение документации</w:t>
      </w:r>
      <w:r w:rsidRPr="001E3B31">
        <w:rPr>
          <w:i/>
          <w:color w:val="000000"/>
          <w:sz w:val="28"/>
          <w:szCs w:val="28"/>
        </w:rPr>
        <w:t>, решение ситуационных задач,</w:t>
      </w:r>
      <w:r>
        <w:rPr>
          <w:i/>
          <w:color w:val="000000"/>
          <w:sz w:val="28"/>
          <w:szCs w:val="28"/>
        </w:rPr>
        <w:t xml:space="preserve"> </w:t>
      </w:r>
      <w:r w:rsidRPr="001E3B31">
        <w:rPr>
          <w:i/>
          <w:color w:val="000000"/>
          <w:sz w:val="28"/>
          <w:szCs w:val="28"/>
        </w:rPr>
        <w:t>реферат, доклад).</w:t>
      </w:r>
    </w:p>
    <w:p w:rsidR="000E4259" w:rsidRPr="00E836D2" w:rsidRDefault="000E4259" w:rsidP="000E4259">
      <w:pPr>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0E4259" w:rsidRDefault="000E4259" w:rsidP="000E4259">
      <w:pPr>
        <w:rPr>
          <w:i/>
          <w:color w:val="000000"/>
          <w:sz w:val="28"/>
          <w:szCs w:val="28"/>
        </w:rPr>
      </w:pPr>
    </w:p>
    <w:p w:rsidR="000E4259" w:rsidRDefault="000E4259" w:rsidP="000E4259">
      <w:pPr>
        <w:rPr>
          <w:b/>
          <w:color w:val="000000"/>
          <w:sz w:val="28"/>
          <w:szCs w:val="28"/>
        </w:rPr>
      </w:pPr>
      <w:r w:rsidRPr="003F72EA">
        <w:rPr>
          <w:b/>
          <w:color w:val="000000"/>
          <w:sz w:val="28"/>
          <w:szCs w:val="28"/>
        </w:rPr>
        <w:t>Вопросы усного  опроса.</w:t>
      </w:r>
    </w:p>
    <w:p w:rsidR="00AA4A41" w:rsidRDefault="00AA4A41" w:rsidP="00AA4A41">
      <w:pPr>
        <w:ind w:firstLine="709"/>
        <w:rPr>
          <w:color w:val="000000"/>
          <w:sz w:val="28"/>
          <w:szCs w:val="28"/>
        </w:rPr>
      </w:pPr>
    </w:p>
    <w:p w:rsidR="000E4259" w:rsidRPr="000E4259" w:rsidRDefault="000E4259" w:rsidP="00A21EA7">
      <w:pPr>
        <w:numPr>
          <w:ilvl w:val="0"/>
          <w:numId w:val="36"/>
        </w:numPr>
        <w:spacing w:after="200" w:line="276" w:lineRule="auto"/>
        <w:contextualSpacing/>
        <w:jc w:val="both"/>
        <w:rPr>
          <w:rFonts w:eastAsia="Calibri"/>
          <w:sz w:val="28"/>
          <w:szCs w:val="28"/>
          <w:lang w:eastAsia="en-US"/>
        </w:rPr>
      </w:pPr>
      <w:r w:rsidRPr="000E4259">
        <w:rPr>
          <w:rFonts w:eastAsia="Calibri"/>
          <w:sz w:val="28"/>
          <w:szCs w:val="28"/>
          <w:lang w:eastAsia="en-US"/>
        </w:rPr>
        <w:t xml:space="preserve">Ятрогенная патология и осложнения основного заболевания - “ятрогенные эквиваленты”. </w:t>
      </w:r>
    </w:p>
    <w:p w:rsidR="000E4259" w:rsidRPr="000E4259" w:rsidRDefault="000E4259" w:rsidP="00A21EA7">
      <w:pPr>
        <w:numPr>
          <w:ilvl w:val="0"/>
          <w:numId w:val="36"/>
        </w:numPr>
        <w:spacing w:after="200" w:line="276" w:lineRule="auto"/>
        <w:contextualSpacing/>
        <w:jc w:val="both"/>
        <w:rPr>
          <w:rFonts w:eastAsia="Calibri"/>
          <w:color w:val="000000"/>
          <w:sz w:val="28"/>
          <w:szCs w:val="28"/>
          <w:lang w:eastAsia="en-US"/>
        </w:rPr>
      </w:pPr>
      <w:r w:rsidRPr="000E4259">
        <w:rPr>
          <w:rFonts w:eastAsia="Calibri"/>
          <w:sz w:val="28"/>
          <w:szCs w:val="28"/>
          <w:lang w:eastAsia="en-US"/>
        </w:rPr>
        <w:t>Различное танатогенетическое значение патологических процессов в исходе медицинских вмешательств.</w:t>
      </w:r>
    </w:p>
    <w:p w:rsidR="000E4259" w:rsidRPr="000E4259" w:rsidRDefault="000E4259" w:rsidP="00A21EA7">
      <w:pPr>
        <w:numPr>
          <w:ilvl w:val="0"/>
          <w:numId w:val="36"/>
        </w:numPr>
        <w:spacing w:after="200" w:line="276" w:lineRule="auto"/>
        <w:contextualSpacing/>
        <w:jc w:val="both"/>
        <w:rPr>
          <w:rFonts w:eastAsia="Calibri"/>
          <w:color w:val="000000"/>
          <w:sz w:val="28"/>
          <w:szCs w:val="28"/>
          <w:lang w:eastAsia="en-US"/>
        </w:rPr>
      </w:pPr>
      <w:r w:rsidRPr="000E4259">
        <w:rPr>
          <w:rFonts w:eastAsia="Calibri"/>
          <w:sz w:val="28"/>
          <w:szCs w:val="28"/>
          <w:lang w:eastAsia="en-US"/>
        </w:rPr>
        <w:t xml:space="preserve"> Причины развития ятрогений, оценить адекватность ее возникновения.</w:t>
      </w:r>
      <w:r w:rsidRPr="000E4259">
        <w:rPr>
          <w:rFonts w:eastAsia="Calibri"/>
          <w:sz w:val="28"/>
          <w:szCs w:val="28"/>
          <w:lang w:eastAsia="ar-SA" w:bidi="ru-RU"/>
        </w:rPr>
        <w:t xml:space="preserve"> </w:t>
      </w:r>
    </w:p>
    <w:p w:rsidR="000E4259" w:rsidRPr="000E4259" w:rsidRDefault="000E4259" w:rsidP="00A21EA7">
      <w:pPr>
        <w:numPr>
          <w:ilvl w:val="0"/>
          <w:numId w:val="36"/>
        </w:numPr>
        <w:spacing w:after="200" w:line="276" w:lineRule="auto"/>
        <w:contextualSpacing/>
        <w:jc w:val="both"/>
        <w:rPr>
          <w:rFonts w:eastAsia="Calibri"/>
          <w:color w:val="000000"/>
          <w:sz w:val="28"/>
          <w:szCs w:val="28"/>
          <w:lang w:eastAsia="en-US"/>
        </w:rPr>
      </w:pPr>
      <w:r w:rsidRPr="000E4259">
        <w:rPr>
          <w:rFonts w:eastAsia="Calibri"/>
          <w:sz w:val="28"/>
          <w:szCs w:val="28"/>
          <w:lang w:eastAsia="ar-SA" w:bidi="ru-RU"/>
        </w:rPr>
        <w:t xml:space="preserve">Классификация и частота встречаемости ятрогений. </w:t>
      </w:r>
    </w:p>
    <w:p w:rsidR="000E4259" w:rsidRPr="000E4259" w:rsidRDefault="000E4259" w:rsidP="00A21EA7">
      <w:pPr>
        <w:numPr>
          <w:ilvl w:val="0"/>
          <w:numId w:val="36"/>
        </w:numPr>
        <w:spacing w:after="200" w:line="276" w:lineRule="auto"/>
        <w:contextualSpacing/>
        <w:jc w:val="both"/>
        <w:rPr>
          <w:rFonts w:eastAsia="Calibri"/>
          <w:color w:val="000000"/>
          <w:sz w:val="28"/>
          <w:szCs w:val="28"/>
          <w:lang w:eastAsia="en-US"/>
        </w:rPr>
      </w:pPr>
      <w:r w:rsidRPr="000E4259">
        <w:rPr>
          <w:rFonts w:eastAsia="Calibri"/>
          <w:sz w:val="28"/>
          <w:szCs w:val="28"/>
          <w:lang w:eastAsia="ar-SA" w:bidi="ru-RU"/>
        </w:rPr>
        <w:t>Отражение ятрогенной патологии в Международной классификации болезней.</w:t>
      </w:r>
    </w:p>
    <w:p w:rsidR="000E4259" w:rsidRPr="000E4259" w:rsidRDefault="000E4259" w:rsidP="000E4259">
      <w:pPr>
        <w:jc w:val="both"/>
        <w:rPr>
          <w:rFonts w:eastAsia="Calibri"/>
          <w:sz w:val="28"/>
          <w:szCs w:val="28"/>
        </w:rPr>
      </w:pPr>
    </w:p>
    <w:p w:rsidR="000E4259" w:rsidRPr="000E4259" w:rsidRDefault="000E4259" w:rsidP="000E4259">
      <w:pPr>
        <w:jc w:val="both"/>
        <w:rPr>
          <w:i/>
          <w:color w:val="000000"/>
          <w:sz w:val="28"/>
          <w:szCs w:val="28"/>
        </w:rPr>
      </w:pPr>
      <w:r w:rsidRPr="000E4259">
        <w:rPr>
          <w:b/>
          <w:color w:val="000000"/>
          <w:sz w:val="28"/>
          <w:szCs w:val="28"/>
        </w:rPr>
        <w:t>Отработка практических умений и навыков</w:t>
      </w:r>
      <w:r w:rsidRPr="000E4259">
        <w:rPr>
          <w:color w:val="000000"/>
          <w:sz w:val="28"/>
          <w:szCs w:val="28"/>
        </w:rPr>
        <w:t xml:space="preserve"> </w:t>
      </w:r>
      <w:r w:rsidRPr="000E4259">
        <w:rPr>
          <w:i/>
          <w:color w:val="000000"/>
          <w:sz w:val="28"/>
          <w:szCs w:val="28"/>
        </w:rPr>
        <w:t>(Диагностика у секционного стола, оформление медицинской документации на клинической базе кафедры.</w:t>
      </w:r>
      <w:r w:rsidRPr="000E4259">
        <w:rPr>
          <w:b/>
          <w:color w:val="000000"/>
          <w:sz w:val="28"/>
          <w:szCs w:val="28"/>
        </w:rPr>
        <w:t xml:space="preserve"> </w:t>
      </w:r>
      <w:r w:rsidRPr="000E4259">
        <w:rPr>
          <w:i/>
          <w:color w:val="000000"/>
          <w:sz w:val="28"/>
          <w:szCs w:val="28"/>
        </w:rPr>
        <w:t xml:space="preserve">Постановка патологоанатомического эпикриза и диагноза. Микроскопическое изучение  гистологических препаратов). </w:t>
      </w:r>
    </w:p>
    <w:p w:rsidR="000E4259" w:rsidRDefault="000E4259" w:rsidP="00FD1ABB">
      <w:pPr>
        <w:rPr>
          <w:color w:val="000000"/>
          <w:sz w:val="28"/>
          <w:szCs w:val="28"/>
        </w:rPr>
      </w:pPr>
    </w:p>
    <w:p w:rsidR="000E4259" w:rsidRDefault="000E4259" w:rsidP="00AA4A41">
      <w:pPr>
        <w:ind w:firstLine="709"/>
        <w:rPr>
          <w:color w:val="000000"/>
          <w:sz w:val="28"/>
          <w:szCs w:val="28"/>
        </w:rPr>
      </w:pPr>
    </w:p>
    <w:p w:rsidR="000E4259" w:rsidRDefault="000E4259" w:rsidP="00AA4A41">
      <w:pPr>
        <w:ind w:firstLine="709"/>
        <w:rPr>
          <w:color w:val="000000"/>
          <w:sz w:val="28"/>
          <w:szCs w:val="28"/>
        </w:rPr>
      </w:pPr>
    </w:p>
    <w:p w:rsidR="000E4259" w:rsidRDefault="000E4259" w:rsidP="000E4259">
      <w:pPr>
        <w:rPr>
          <w:rFonts w:eastAsia="Calibri"/>
          <w:i/>
          <w:sz w:val="28"/>
          <w:szCs w:val="28"/>
        </w:rPr>
      </w:pPr>
      <w:r w:rsidRPr="00E836D2">
        <w:rPr>
          <w:b/>
          <w:color w:val="000000"/>
          <w:sz w:val="28"/>
          <w:szCs w:val="28"/>
        </w:rPr>
        <w:t xml:space="preserve">Тема </w:t>
      </w:r>
      <w:r>
        <w:rPr>
          <w:b/>
          <w:color w:val="000000"/>
          <w:sz w:val="28"/>
          <w:szCs w:val="28"/>
        </w:rPr>
        <w:t xml:space="preserve">20. </w:t>
      </w:r>
      <w:r w:rsidRPr="00E836D2">
        <w:rPr>
          <w:i/>
          <w:color w:val="000000"/>
          <w:sz w:val="28"/>
          <w:szCs w:val="28"/>
        </w:rPr>
        <w:t xml:space="preserve"> </w:t>
      </w:r>
      <w:r w:rsidRPr="000E4259">
        <w:rPr>
          <w:rFonts w:eastAsia="Calibri"/>
          <w:i/>
          <w:sz w:val="28"/>
          <w:szCs w:val="28"/>
        </w:rPr>
        <w:t>Диагностика и клинико-морфологический анализ патологии диагностических  процедур (ятрогений).</w:t>
      </w:r>
      <w:r>
        <w:rPr>
          <w:rFonts w:eastAsia="Calibri"/>
          <w:i/>
          <w:sz w:val="28"/>
          <w:szCs w:val="28"/>
        </w:rPr>
        <w:t>.</w:t>
      </w:r>
    </w:p>
    <w:p w:rsidR="000E4259" w:rsidRPr="00E836D2" w:rsidRDefault="000E4259" w:rsidP="000E4259">
      <w:pPr>
        <w:rPr>
          <w:i/>
          <w:color w:val="000000"/>
          <w:sz w:val="28"/>
          <w:szCs w:val="28"/>
        </w:rPr>
      </w:pPr>
    </w:p>
    <w:p w:rsidR="000E4259" w:rsidRPr="001E3B31" w:rsidRDefault="000E4259" w:rsidP="000E4259">
      <w:pPr>
        <w:widowControl w:val="0"/>
        <w:shd w:val="clear" w:color="auto" w:fill="FFFFFF"/>
        <w:tabs>
          <w:tab w:val="left" w:pos="567"/>
        </w:tabs>
        <w:jc w:val="both"/>
        <w:rPr>
          <w:i/>
          <w:color w:val="000000"/>
          <w:sz w:val="28"/>
          <w:szCs w:val="28"/>
        </w:rPr>
      </w:pPr>
      <w:r w:rsidRPr="00E836D2">
        <w:rPr>
          <w:b/>
          <w:color w:val="000000"/>
          <w:sz w:val="28"/>
          <w:szCs w:val="28"/>
        </w:rPr>
        <w:lastRenderedPageBreak/>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w:t>
      </w:r>
      <w:r w:rsidRPr="001E3B31">
        <w:rPr>
          <w:i/>
          <w:color w:val="000000"/>
          <w:sz w:val="28"/>
          <w:szCs w:val="28"/>
        </w:rPr>
        <w:t xml:space="preserve">собеседование, диагностика  </w:t>
      </w:r>
      <w:r>
        <w:rPr>
          <w:i/>
          <w:color w:val="000000"/>
          <w:sz w:val="28"/>
          <w:szCs w:val="28"/>
        </w:rPr>
        <w:t>заполнение документации</w:t>
      </w:r>
      <w:r w:rsidRPr="001E3B31">
        <w:rPr>
          <w:i/>
          <w:color w:val="000000"/>
          <w:sz w:val="28"/>
          <w:szCs w:val="28"/>
        </w:rPr>
        <w:t>, решение ситуационных задач,</w:t>
      </w:r>
      <w:r>
        <w:rPr>
          <w:i/>
          <w:color w:val="000000"/>
          <w:sz w:val="28"/>
          <w:szCs w:val="28"/>
        </w:rPr>
        <w:t xml:space="preserve"> </w:t>
      </w:r>
      <w:r w:rsidRPr="001E3B31">
        <w:rPr>
          <w:i/>
          <w:color w:val="000000"/>
          <w:sz w:val="28"/>
          <w:szCs w:val="28"/>
        </w:rPr>
        <w:t>реферат, доклад).</w:t>
      </w:r>
    </w:p>
    <w:p w:rsidR="000E4259" w:rsidRPr="00E836D2" w:rsidRDefault="000E4259" w:rsidP="000E4259">
      <w:pPr>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0E4259" w:rsidRDefault="000E4259" w:rsidP="000E4259">
      <w:pPr>
        <w:rPr>
          <w:i/>
          <w:color w:val="000000"/>
          <w:sz w:val="28"/>
          <w:szCs w:val="28"/>
        </w:rPr>
      </w:pPr>
    </w:p>
    <w:p w:rsidR="000E4259" w:rsidRDefault="000E4259" w:rsidP="000E4259">
      <w:pPr>
        <w:rPr>
          <w:b/>
          <w:color w:val="000000"/>
          <w:sz w:val="28"/>
          <w:szCs w:val="28"/>
        </w:rPr>
      </w:pPr>
      <w:r w:rsidRPr="003F72EA">
        <w:rPr>
          <w:b/>
          <w:color w:val="000000"/>
          <w:sz w:val="28"/>
          <w:szCs w:val="28"/>
        </w:rPr>
        <w:t>Вопросы усного  опроса.</w:t>
      </w:r>
    </w:p>
    <w:p w:rsidR="000E4259" w:rsidRDefault="000E4259" w:rsidP="00AA4A41">
      <w:pPr>
        <w:ind w:firstLine="709"/>
        <w:rPr>
          <w:color w:val="000000"/>
          <w:sz w:val="28"/>
          <w:szCs w:val="28"/>
        </w:rPr>
      </w:pPr>
    </w:p>
    <w:p w:rsidR="000E4259" w:rsidRPr="000E4259" w:rsidRDefault="000E4259" w:rsidP="000E4259">
      <w:pPr>
        <w:tabs>
          <w:tab w:val="left" w:pos="2076"/>
        </w:tabs>
        <w:jc w:val="both"/>
        <w:rPr>
          <w:rFonts w:eastAsia="Calibri"/>
          <w:color w:val="000000"/>
          <w:sz w:val="28"/>
          <w:szCs w:val="28"/>
        </w:rPr>
      </w:pPr>
      <w:r w:rsidRPr="000E4259">
        <w:rPr>
          <w:rFonts w:eastAsia="Calibri"/>
          <w:color w:val="000000"/>
          <w:sz w:val="28"/>
          <w:szCs w:val="28"/>
        </w:rPr>
        <w:t>1.Патология диагностических и лечебных процедур (ятрогения): диагностика и клинико-морфологический анализ.</w:t>
      </w:r>
    </w:p>
    <w:p w:rsidR="000E4259" w:rsidRPr="000E4259" w:rsidRDefault="000E4259" w:rsidP="000E4259">
      <w:pPr>
        <w:tabs>
          <w:tab w:val="left" w:pos="2076"/>
        </w:tabs>
        <w:jc w:val="both"/>
        <w:rPr>
          <w:rFonts w:eastAsia="Calibri"/>
          <w:color w:val="000000"/>
          <w:sz w:val="28"/>
          <w:szCs w:val="28"/>
        </w:rPr>
      </w:pPr>
      <w:r w:rsidRPr="000E4259">
        <w:rPr>
          <w:rFonts w:eastAsia="Calibri"/>
          <w:color w:val="000000"/>
          <w:sz w:val="28"/>
          <w:szCs w:val="28"/>
        </w:rPr>
        <w:t>2. Характер течения ятрогений, которые могут протекать остро, подостро или хронически.</w:t>
      </w:r>
    </w:p>
    <w:p w:rsidR="000E4259" w:rsidRPr="000E4259" w:rsidRDefault="000E4259" w:rsidP="000E4259">
      <w:pPr>
        <w:tabs>
          <w:tab w:val="left" w:pos="2076"/>
        </w:tabs>
        <w:jc w:val="both"/>
        <w:rPr>
          <w:rFonts w:eastAsia="Calibri"/>
          <w:sz w:val="28"/>
          <w:szCs w:val="28"/>
        </w:rPr>
      </w:pPr>
      <w:r w:rsidRPr="000E4259">
        <w:rPr>
          <w:rFonts w:eastAsia="Calibri"/>
          <w:sz w:val="28"/>
          <w:szCs w:val="28"/>
        </w:rPr>
        <w:tab/>
      </w:r>
    </w:p>
    <w:p w:rsidR="000E4259" w:rsidRPr="000E4259" w:rsidRDefault="000E4259" w:rsidP="000E4259">
      <w:pPr>
        <w:jc w:val="both"/>
        <w:rPr>
          <w:i/>
          <w:color w:val="000000"/>
          <w:sz w:val="28"/>
          <w:szCs w:val="28"/>
        </w:rPr>
      </w:pPr>
      <w:r w:rsidRPr="000E4259">
        <w:rPr>
          <w:b/>
          <w:color w:val="000000"/>
          <w:sz w:val="28"/>
          <w:szCs w:val="28"/>
        </w:rPr>
        <w:t>Отработка практических умений и навыков</w:t>
      </w:r>
      <w:r w:rsidRPr="000E4259">
        <w:rPr>
          <w:color w:val="000000"/>
          <w:sz w:val="28"/>
          <w:szCs w:val="28"/>
        </w:rPr>
        <w:t xml:space="preserve"> </w:t>
      </w:r>
      <w:r w:rsidRPr="000E4259">
        <w:rPr>
          <w:i/>
          <w:color w:val="000000"/>
          <w:sz w:val="28"/>
          <w:szCs w:val="28"/>
        </w:rPr>
        <w:t>(Диагностика у секционного стола, оформление медицинской документации на клинической базе кафедры.</w:t>
      </w:r>
      <w:r w:rsidRPr="000E4259">
        <w:rPr>
          <w:b/>
          <w:color w:val="000000"/>
          <w:sz w:val="28"/>
          <w:szCs w:val="28"/>
        </w:rPr>
        <w:t xml:space="preserve"> </w:t>
      </w:r>
      <w:r w:rsidRPr="000E4259">
        <w:rPr>
          <w:i/>
          <w:color w:val="000000"/>
          <w:sz w:val="28"/>
          <w:szCs w:val="28"/>
        </w:rPr>
        <w:t xml:space="preserve">Постановка патологоанатомического эпикриза и диагноза. Микроскопическое изучение  гистологических препаратов). </w:t>
      </w:r>
    </w:p>
    <w:p w:rsidR="000E4259" w:rsidRDefault="000E4259" w:rsidP="00AA4A41">
      <w:pPr>
        <w:ind w:firstLine="709"/>
        <w:rPr>
          <w:color w:val="000000"/>
          <w:sz w:val="28"/>
          <w:szCs w:val="28"/>
        </w:rPr>
      </w:pPr>
    </w:p>
    <w:p w:rsidR="000E4259" w:rsidRDefault="000E4259" w:rsidP="00FD1ABB">
      <w:pPr>
        <w:rPr>
          <w:color w:val="000000"/>
          <w:sz w:val="28"/>
          <w:szCs w:val="28"/>
        </w:rPr>
      </w:pPr>
    </w:p>
    <w:p w:rsidR="000E4259" w:rsidRDefault="000E4259" w:rsidP="00AA4A41">
      <w:pPr>
        <w:ind w:firstLine="709"/>
        <w:rPr>
          <w:color w:val="000000"/>
          <w:sz w:val="28"/>
          <w:szCs w:val="28"/>
        </w:rPr>
      </w:pPr>
    </w:p>
    <w:p w:rsidR="000E4259" w:rsidRDefault="000E4259" w:rsidP="000E4259">
      <w:pPr>
        <w:rPr>
          <w:rFonts w:eastAsia="Calibri"/>
          <w:i/>
          <w:sz w:val="28"/>
          <w:szCs w:val="28"/>
        </w:rPr>
      </w:pPr>
      <w:r w:rsidRPr="00E836D2">
        <w:rPr>
          <w:b/>
          <w:color w:val="000000"/>
          <w:sz w:val="28"/>
          <w:szCs w:val="28"/>
        </w:rPr>
        <w:t xml:space="preserve">Тема </w:t>
      </w:r>
      <w:r>
        <w:rPr>
          <w:b/>
          <w:color w:val="000000"/>
          <w:sz w:val="28"/>
          <w:szCs w:val="28"/>
        </w:rPr>
        <w:t>21</w:t>
      </w:r>
      <w:r w:rsidRPr="00E836D2">
        <w:rPr>
          <w:i/>
          <w:color w:val="000000"/>
          <w:sz w:val="28"/>
          <w:szCs w:val="28"/>
        </w:rPr>
        <w:t xml:space="preserve"> </w:t>
      </w:r>
      <w:r w:rsidRPr="000E4259">
        <w:rPr>
          <w:rFonts w:eastAsia="Calibri"/>
          <w:i/>
          <w:sz w:val="28"/>
          <w:szCs w:val="28"/>
        </w:rPr>
        <w:t>Диагностика и клинико-морфологический анализ патология лечебных   процедур терапевтического профиля</w:t>
      </w:r>
    </w:p>
    <w:p w:rsidR="000E4259" w:rsidRPr="00E836D2" w:rsidRDefault="000E4259" w:rsidP="000E4259">
      <w:pPr>
        <w:rPr>
          <w:i/>
          <w:color w:val="000000"/>
          <w:sz w:val="28"/>
          <w:szCs w:val="28"/>
        </w:rPr>
      </w:pPr>
    </w:p>
    <w:p w:rsidR="000E4259" w:rsidRPr="001E3B31" w:rsidRDefault="000E4259" w:rsidP="000E4259">
      <w:pPr>
        <w:widowControl w:val="0"/>
        <w:shd w:val="clear" w:color="auto" w:fill="FFFFFF"/>
        <w:tabs>
          <w:tab w:val="left" w:pos="567"/>
        </w:tabs>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w:t>
      </w:r>
      <w:r w:rsidRPr="001E3B31">
        <w:rPr>
          <w:i/>
          <w:color w:val="000000"/>
          <w:sz w:val="28"/>
          <w:szCs w:val="28"/>
        </w:rPr>
        <w:t xml:space="preserve">собеседование, диагностика  </w:t>
      </w:r>
      <w:r>
        <w:rPr>
          <w:i/>
          <w:color w:val="000000"/>
          <w:sz w:val="28"/>
          <w:szCs w:val="28"/>
        </w:rPr>
        <w:t>заполнение документации</w:t>
      </w:r>
      <w:r w:rsidRPr="001E3B31">
        <w:rPr>
          <w:i/>
          <w:color w:val="000000"/>
          <w:sz w:val="28"/>
          <w:szCs w:val="28"/>
        </w:rPr>
        <w:t>, решение ситуационных задач,</w:t>
      </w:r>
      <w:r>
        <w:rPr>
          <w:i/>
          <w:color w:val="000000"/>
          <w:sz w:val="28"/>
          <w:szCs w:val="28"/>
        </w:rPr>
        <w:t xml:space="preserve"> </w:t>
      </w:r>
      <w:r w:rsidRPr="001E3B31">
        <w:rPr>
          <w:i/>
          <w:color w:val="000000"/>
          <w:sz w:val="28"/>
          <w:szCs w:val="28"/>
        </w:rPr>
        <w:t>реферат, доклад).</w:t>
      </w:r>
    </w:p>
    <w:p w:rsidR="000E4259" w:rsidRPr="00E836D2" w:rsidRDefault="000E4259" w:rsidP="000E4259">
      <w:pPr>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0E4259" w:rsidRDefault="000E4259" w:rsidP="000E4259">
      <w:pPr>
        <w:rPr>
          <w:i/>
          <w:color w:val="000000"/>
          <w:sz w:val="28"/>
          <w:szCs w:val="28"/>
        </w:rPr>
      </w:pPr>
    </w:p>
    <w:p w:rsidR="000E4259" w:rsidRDefault="000E4259" w:rsidP="000E4259">
      <w:pPr>
        <w:rPr>
          <w:b/>
          <w:color w:val="000000"/>
          <w:sz w:val="28"/>
          <w:szCs w:val="28"/>
        </w:rPr>
      </w:pPr>
      <w:r w:rsidRPr="003F72EA">
        <w:rPr>
          <w:b/>
          <w:color w:val="000000"/>
          <w:sz w:val="28"/>
          <w:szCs w:val="28"/>
        </w:rPr>
        <w:t>Вопросы усного  опроса.</w:t>
      </w:r>
    </w:p>
    <w:p w:rsidR="000E4259" w:rsidRPr="000E4259" w:rsidRDefault="000E4259" w:rsidP="000E4259">
      <w:pPr>
        <w:rPr>
          <w:rFonts w:eastAsia="Calibri"/>
          <w:sz w:val="28"/>
          <w:szCs w:val="28"/>
          <w:lang w:eastAsia="ar-SA" w:bidi="ru-RU"/>
        </w:rPr>
      </w:pPr>
      <w:r>
        <w:rPr>
          <w:color w:val="000000"/>
          <w:sz w:val="28"/>
          <w:szCs w:val="28"/>
        </w:rPr>
        <w:t>1</w:t>
      </w:r>
      <w:r w:rsidRPr="000E4259">
        <w:rPr>
          <w:color w:val="000000"/>
          <w:sz w:val="28"/>
          <w:szCs w:val="28"/>
        </w:rPr>
        <w:t>.</w:t>
      </w:r>
      <w:r w:rsidRPr="000E4259">
        <w:rPr>
          <w:rFonts w:eastAsia="Calibri"/>
          <w:sz w:val="28"/>
          <w:szCs w:val="28"/>
        </w:rPr>
        <w:t>Причины развития ятрогений в терапии, оценить адекватность ее возникновения.</w:t>
      </w:r>
      <w:r w:rsidRPr="000E4259">
        <w:rPr>
          <w:rFonts w:eastAsia="Calibri"/>
          <w:sz w:val="28"/>
          <w:szCs w:val="28"/>
          <w:lang w:eastAsia="ar-SA" w:bidi="ru-RU"/>
        </w:rPr>
        <w:t xml:space="preserve"> </w:t>
      </w:r>
    </w:p>
    <w:p w:rsidR="000E4259" w:rsidRPr="000E4259" w:rsidRDefault="000E4259" w:rsidP="000E4259">
      <w:pPr>
        <w:jc w:val="both"/>
        <w:rPr>
          <w:rFonts w:eastAsia="Calibri"/>
          <w:color w:val="000000"/>
          <w:sz w:val="28"/>
          <w:szCs w:val="28"/>
        </w:rPr>
      </w:pPr>
      <w:r w:rsidRPr="000E4259">
        <w:rPr>
          <w:rFonts w:eastAsia="Calibri"/>
          <w:sz w:val="28"/>
          <w:szCs w:val="28"/>
          <w:lang w:eastAsia="ar-SA" w:bidi="ru-RU"/>
        </w:rPr>
        <w:t>2.Патология диагностических и лечебных процедур</w:t>
      </w:r>
      <w:r w:rsidRPr="000E4259">
        <w:rPr>
          <w:color w:val="000000"/>
          <w:sz w:val="28"/>
          <w:szCs w:val="28"/>
          <w:lang w:eastAsia="ar-SA"/>
        </w:rPr>
        <w:t xml:space="preserve"> терапевтического профиля</w:t>
      </w:r>
      <w:r w:rsidRPr="000E4259">
        <w:rPr>
          <w:rFonts w:eastAsia="Calibri"/>
          <w:sz w:val="28"/>
          <w:szCs w:val="28"/>
          <w:lang w:eastAsia="ar-SA" w:bidi="ru-RU"/>
        </w:rPr>
        <w:t>: диагностика и клинико-морфологический анализ.</w:t>
      </w:r>
    </w:p>
    <w:p w:rsidR="000E4259" w:rsidRDefault="000E4259" w:rsidP="000E4259">
      <w:pPr>
        <w:jc w:val="both"/>
        <w:rPr>
          <w:b/>
          <w:color w:val="000000"/>
          <w:sz w:val="28"/>
          <w:szCs w:val="28"/>
        </w:rPr>
      </w:pPr>
    </w:p>
    <w:p w:rsidR="000E4259" w:rsidRPr="000E4259" w:rsidRDefault="000E4259" w:rsidP="000E4259">
      <w:pPr>
        <w:jc w:val="both"/>
        <w:rPr>
          <w:i/>
          <w:color w:val="000000"/>
          <w:sz w:val="28"/>
          <w:szCs w:val="28"/>
        </w:rPr>
      </w:pPr>
      <w:r w:rsidRPr="000E4259">
        <w:rPr>
          <w:b/>
          <w:color w:val="000000"/>
          <w:sz w:val="28"/>
          <w:szCs w:val="28"/>
        </w:rPr>
        <w:t>Отработка практических умений и навыков</w:t>
      </w:r>
      <w:r w:rsidRPr="000E4259">
        <w:rPr>
          <w:color w:val="000000"/>
          <w:sz w:val="28"/>
          <w:szCs w:val="28"/>
        </w:rPr>
        <w:t xml:space="preserve"> </w:t>
      </w:r>
      <w:r w:rsidRPr="000E4259">
        <w:rPr>
          <w:i/>
          <w:color w:val="000000"/>
          <w:sz w:val="28"/>
          <w:szCs w:val="28"/>
        </w:rPr>
        <w:t>(Диагностика у секционного стола, оформление медицинской документации на клинической базе кафедры.</w:t>
      </w:r>
      <w:r w:rsidRPr="000E4259">
        <w:rPr>
          <w:b/>
          <w:color w:val="000000"/>
          <w:sz w:val="28"/>
          <w:szCs w:val="28"/>
        </w:rPr>
        <w:t xml:space="preserve"> </w:t>
      </w:r>
      <w:r w:rsidRPr="000E4259">
        <w:rPr>
          <w:i/>
          <w:color w:val="000000"/>
          <w:sz w:val="28"/>
          <w:szCs w:val="28"/>
        </w:rPr>
        <w:t xml:space="preserve">Постановка патологоанатомического эпикриза и диагноза. Микроскопическое изучение  гистологических препаратов). </w:t>
      </w:r>
    </w:p>
    <w:p w:rsidR="000E4259" w:rsidRPr="000E4259" w:rsidRDefault="000E4259" w:rsidP="000E4259">
      <w:pPr>
        <w:jc w:val="both"/>
        <w:rPr>
          <w:b/>
          <w:color w:val="000000"/>
          <w:sz w:val="28"/>
          <w:szCs w:val="28"/>
        </w:rPr>
      </w:pPr>
    </w:p>
    <w:p w:rsidR="000E4259" w:rsidRDefault="000E4259" w:rsidP="00AA4A41">
      <w:pPr>
        <w:ind w:firstLine="709"/>
        <w:rPr>
          <w:color w:val="000000"/>
          <w:sz w:val="28"/>
          <w:szCs w:val="28"/>
        </w:rPr>
      </w:pPr>
    </w:p>
    <w:p w:rsidR="000E4259" w:rsidRDefault="000E4259" w:rsidP="00AA4A41">
      <w:pPr>
        <w:ind w:firstLine="709"/>
        <w:rPr>
          <w:color w:val="000000"/>
          <w:sz w:val="28"/>
          <w:szCs w:val="28"/>
        </w:rPr>
      </w:pPr>
    </w:p>
    <w:p w:rsidR="000E4259" w:rsidRDefault="000E4259" w:rsidP="000E4259">
      <w:pPr>
        <w:rPr>
          <w:rFonts w:eastAsia="Calibri"/>
          <w:i/>
          <w:sz w:val="28"/>
          <w:szCs w:val="28"/>
        </w:rPr>
      </w:pPr>
      <w:r w:rsidRPr="00E836D2">
        <w:rPr>
          <w:b/>
          <w:color w:val="000000"/>
          <w:sz w:val="28"/>
          <w:szCs w:val="28"/>
        </w:rPr>
        <w:t xml:space="preserve">Тема </w:t>
      </w:r>
      <w:r>
        <w:rPr>
          <w:b/>
          <w:color w:val="000000"/>
          <w:sz w:val="28"/>
          <w:szCs w:val="28"/>
        </w:rPr>
        <w:t>22</w:t>
      </w:r>
      <w:r w:rsidRPr="00E836D2">
        <w:rPr>
          <w:i/>
          <w:color w:val="000000"/>
          <w:sz w:val="28"/>
          <w:szCs w:val="28"/>
        </w:rPr>
        <w:t xml:space="preserve"> </w:t>
      </w:r>
      <w:r w:rsidRPr="000E4259">
        <w:rPr>
          <w:rFonts w:eastAsia="Calibri"/>
          <w:i/>
          <w:sz w:val="28"/>
          <w:szCs w:val="28"/>
        </w:rPr>
        <w:t>Диагностика и клинико-морфологический анализ патология лечебных   процедур хирургического  профиля.</w:t>
      </w:r>
    </w:p>
    <w:p w:rsidR="000E4259" w:rsidRDefault="000E4259" w:rsidP="000E4259">
      <w:pPr>
        <w:rPr>
          <w:rFonts w:eastAsia="Calibri"/>
          <w:i/>
          <w:sz w:val="28"/>
          <w:szCs w:val="28"/>
        </w:rPr>
      </w:pPr>
    </w:p>
    <w:p w:rsidR="000E4259" w:rsidRPr="001E3B31" w:rsidRDefault="000E4259" w:rsidP="000E4259">
      <w:pPr>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w:t>
      </w:r>
      <w:r w:rsidRPr="001E3B31">
        <w:rPr>
          <w:i/>
          <w:color w:val="000000"/>
          <w:sz w:val="28"/>
          <w:szCs w:val="28"/>
        </w:rPr>
        <w:t xml:space="preserve">собеседование, диагностика  </w:t>
      </w:r>
      <w:r>
        <w:rPr>
          <w:i/>
          <w:color w:val="000000"/>
          <w:sz w:val="28"/>
          <w:szCs w:val="28"/>
        </w:rPr>
        <w:t>заполнение документации</w:t>
      </w:r>
      <w:r w:rsidRPr="001E3B31">
        <w:rPr>
          <w:i/>
          <w:color w:val="000000"/>
          <w:sz w:val="28"/>
          <w:szCs w:val="28"/>
        </w:rPr>
        <w:t>, решение ситуационных задач,</w:t>
      </w:r>
      <w:r>
        <w:rPr>
          <w:i/>
          <w:color w:val="000000"/>
          <w:sz w:val="28"/>
          <w:szCs w:val="28"/>
        </w:rPr>
        <w:t xml:space="preserve"> </w:t>
      </w:r>
      <w:r w:rsidRPr="001E3B31">
        <w:rPr>
          <w:i/>
          <w:color w:val="000000"/>
          <w:sz w:val="28"/>
          <w:szCs w:val="28"/>
        </w:rPr>
        <w:t>реферат, доклад).</w:t>
      </w:r>
    </w:p>
    <w:p w:rsidR="000E4259" w:rsidRPr="00E836D2" w:rsidRDefault="000E4259" w:rsidP="000E4259">
      <w:pPr>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0E4259" w:rsidRDefault="000E4259" w:rsidP="000E4259">
      <w:pPr>
        <w:rPr>
          <w:i/>
          <w:color w:val="000000"/>
          <w:sz w:val="28"/>
          <w:szCs w:val="28"/>
        </w:rPr>
      </w:pPr>
    </w:p>
    <w:p w:rsidR="000E4259" w:rsidRDefault="000E4259" w:rsidP="000E4259">
      <w:pPr>
        <w:rPr>
          <w:b/>
          <w:color w:val="000000"/>
          <w:sz w:val="28"/>
          <w:szCs w:val="28"/>
        </w:rPr>
      </w:pPr>
      <w:r w:rsidRPr="003F72EA">
        <w:rPr>
          <w:b/>
          <w:color w:val="000000"/>
          <w:sz w:val="28"/>
          <w:szCs w:val="28"/>
        </w:rPr>
        <w:t>Вопросы усного  опроса.</w:t>
      </w:r>
    </w:p>
    <w:p w:rsidR="000E4259" w:rsidRDefault="000E4259" w:rsidP="00AA4A41">
      <w:pPr>
        <w:ind w:firstLine="709"/>
        <w:rPr>
          <w:color w:val="000000"/>
          <w:sz w:val="28"/>
          <w:szCs w:val="28"/>
        </w:rPr>
      </w:pPr>
    </w:p>
    <w:p w:rsidR="00A21EA7" w:rsidRPr="00A21EA7" w:rsidRDefault="00A21EA7" w:rsidP="00A21EA7">
      <w:pPr>
        <w:rPr>
          <w:rFonts w:eastAsia="Calibri"/>
          <w:sz w:val="28"/>
          <w:szCs w:val="28"/>
          <w:lang w:eastAsia="ar-SA" w:bidi="ru-RU"/>
        </w:rPr>
      </w:pPr>
      <w:r w:rsidRPr="00A21EA7">
        <w:rPr>
          <w:color w:val="000000"/>
          <w:sz w:val="28"/>
          <w:szCs w:val="28"/>
        </w:rPr>
        <w:t>1.</w:t>
      </w:r>
      <w:r w:rsidRPr="00A21EA7">
        <w:rPr>
          <w:rFonts w:eastAsia="Calibri"/>
          <w:sz w:val="28"/>
          <w:szCs w:val="28"/>
        </w:rPr>
        <w:t>Причины развития ятрогений в хирургии, оценить адекватность ее возникновения.</w:t>
      </w:r>
      <w:r w:rsidRPr="00A21EA7">
        <w:rPr>
          <w:rFonts w:eastAsia="Calibri"/>
          <w:sz w:val="28"/>
          <w:szCs w:val="28"/>
          <w:lang w:eastAsia="ar-SA" w:bidi="ru-RU"/>
        </w:rPr>
        <w:t xml:space="preserve"> </w:t>
      </w:r>
    </w:p>
    <w:p w:rsidR="00A21EA7" w:rsidRPr="00A21EA7" w:rsidRDefault="00A21EA7" w:rsidP="00A21EA7">
      <w:pPr>
        <w:jc w:val="both"/>
        <w:rPr>
          <w:rFonts w:eastAsia="Calibri"/>
          <w:color w:val="000000"/>
          <w:sz w:val="28"/>
          <w:szCs w:val="28"/>
        </w:rPr>
      </w:pPr>
      <w:r w:rsidRPr="00A21EA7">
        <w:rPr>
          <w:rFonts w:eastAsia="Calibri"/>
          <w:sz w:val="28"/>
          <w:szCs w:val="28"/>
          <w:lang w:eastAsia="ar-SA" w:bidi="ru-RU"/>
        </w:rPr>
        <w:t>2.Патология диагностических и лечебных процедур</w:t>
      </w:r>
      <w:r w:rsidRPr="00A21EA7">
        <w:rPr>
          <w:color w:val="000000"/>
          <w:sz w:val="28"/>
          <w:szCs w:val="28"/>
          <w:lang w:eastAsia="ar-SA"/>
        </w:rPr>
        <w:t xml:space="preserve"> хирургического  профиля</w:t>
      </w:r>
      <w:r w:rsidRPr="00A21EA7">
        <w:rPr>
          <w:rFonts w:eastAsia="Calibri"/>
          <w:sz w:val="28"/>
          <w:szCs w:val="28"/>
          <w:lang w:eastAsia="ar-SA" w:bidi="ru-RU"/>
        </w:rPr>
        <w:t>: диагностика и клинико-морфологический анализ.</w:t>
      </w:r>
    </w:p>
    <w:p w:rsidR="00A21EA7" w:rsidRPr="00A21EA7" w:rsidRDefault="00A21EA7" w:rsidP="00A21EA7">
      <w:pPr>
        <w:tabs>
          <w:tab w:val="left" w:pos="2076"/>
        </w:tabs>
        <w:jc w:val="both"/>
        <w:rPr>
          <w:rFonts w:eastAsia="Calibri"/>
          <w:sz w:val="28"/>
          <w:szCs w:val="28"/>
        </w:rPr>
      </w:pPr>
      <w:r w:rsidRPr="00A21EA7">
        <w:rPr>
          <w:rFonts w:eastAsia="Calibri"/>
          <w:sz w:val="28"/>
          <w:szCs w:val="28"/>
        </w:rPr>
        <w:tab/>
      </w:r>
    </w:p>
    <w:p w:rsidR="00A21EA7" w:rsidRPr="00A21EA7" w:rsidRDefault="00A21EA7" w:rsidP="00A21EA7">
      <w:pPr>
        <w:jc w:val="both"/>
        <w:rPr>
          <w:i/>
          <w:color w:val="000000"/>
          <w:sz w:val="28"/>
          <w:szCs w:val="28"/>
        </w:rPr>
      </w:pPr>
      <w:r w:rsidRPr="00A21EA7">
        <w:rPr>
          <w:b/>
          <w:color w:val="000000"/>
          <w:sz w:val="28"/>
          <w:szCs w:val="28"/>
        </w:rPr>
        <w:t>Отработка практических умений и навыков</w:t>
      </w:r>
      <w:r w:rsidRPr="00A21EA7">
        <w:rPr>
          <w:color w:val="000000"/>
          <w:sz w:val="28"/>
          <w:szCs w:val="28"/>
        </w:rPr>
        <w:t xml:space="preserve"> </w:t>
      </w:r>
      <w:r w:rsidRPr="00A21EA7">
        <w:rPr>
          <w:i/>
          <w:color w:val="000000"/>
          <w:sz w:val="28"/>
          <w:szCs w:val="28"/>
        </w:rPr>
        <w:t>(Диагностика у секционного стола, оформление медицинской документации на клинической базе кафедры.</w:t>
      </w:r>
      <w:r w:rsidRPr="00A21EA7">
        <w:rPr>
          <w:b/>
          <w:color w:val="000000"/>
          <w:sz w:val="28"/>
          <w:szCs w:val="28"/>
        </w:rPr>
        <w:t xml:space="preserve"> </w:t>
      </w:r>
      <w:r w:rsidRPr="00A21EA7">
        <w:rPr>
          <w:i/>
          <w:color w:val="000000"/>
          <w:sz w:val="28"/>
          <w:szCs w:val="28"/>
        </w:rPr>
        <w:t xml:space="preserve">Постановка патологоанатомического эпикриза и диагноза. Микроскопическое изучение  гистологических препаратов). </w:t>
      </w:r>
    </w:p>
    <w:p w:rsidR="000E4259" w:rsidRDefault="000E4259" w:rsidP="00AA4A41">
      <w:pPr>
        <w:ind w:firstLine="709"/>
        <w:rPr>
          <w:color w:val="000000"/>
          <w:sz w:val="28"/>
          <w:szCs w:val="28"/>
        </w:rPr>
      </w:pPr>
    </w:p>
    <w:p w:rsidR="000E4259" w:rsidRDefault="000E4259" w:rsidP="00AA4A41">
      <w:pPr>
        <w:ind w:firstLine="709"/>
        <w:rPr>
          <w:color w:val="000000"/>
          <w:sz w:val="28"/>
          <w:szCs w:val="28"/>
        </w:rPr>
      </w:pPr>
    </w:p>
    <w:p w:rsidR="000E4259" w:rsidRDefault="000E4259" w:rsidP="000E4259">
      <w:pPr>
        <w:rPr>
          <w:rFonts w:eastAsia="Calibri"/>
          <w:i/>
          <w:sz w:val="28"/>
          <w:szCs w:val="28"/>
        </w:rPr>
      </w:pPr>
      <w:r w:rsidRPr="00E836D2">
        <w:rPr>
          <w:b/>
          <w:color w:val="000000"/>
          <w:sz w:val="28"/>
          <w:szCs w:val="28"/>
        </w:rPr>
        <w:t>Тема</w:t>
      </w:r>
      <w:r w:rsidR="00A21EA7">
        <w:rPr>
          <w:b/>
          <w:color w:val="000000"/>
          <w:sz w:val="28"/>
          <w:szCs w:val="28"/>
        </w:rPr>
        <w:t xml:space="preserve"> 23  </w:t>
      </w:r>
      <w:r w:rsidR="00A21EA7" w:rsidRPr="00A21EA7">
        <w:rPr>
          <w:rFonts w:eastAsia="Calibri"/>
          <w:i/>
          <w:sz w:val="28"/>
          <w:szCs w:val="28"/>
        </w:rPr>
        <w:t>Диагностика и клинико-морфологический анализ патология лечебных   процедур акушерско-гинекологического   профиля.</w:t>
      </w:r>
    </w:p>
    <w:p w:rsidR="000E4259" w:rsidRPr="00E836D2" w:rsidRDefault="000E4259" w:rsidP="000E4259">
      <w:pPr>
        <w:rPr>
          <w:i/>
          <w:color w:val="000000"/>
          <w:sz w:val="28"/>
          <w:szCs w:val="28"/>
        </w:rPr>
      </w:pPr>
    </w:p>
    <w:p w:rsidR="000E4259" w:rsidRPr="001E3B31" w:rsidRDefault="000E4259" w:rsidP="000E4259">
      <w:pPr>
        <w:widowControl w:val="0"/>
        <w:shd w:val="clear" w:color="auto" w:fill="FFFFFF"/>
        <w:tabs>
          <w:tab w:val="left" w:pos="567"/>
        </w:tabs>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w:t>
      </w:r>
      <w:r w:rsidRPr="001E3B31">
        <w:rPr>
          <w:i/>
          <w:color w:val="000000"/>
          <w:sz w:val="28"/>
          <w:szCs w:val="28"/>
        </w:rPr>
        <w:t xml:space="preserve">собеседование, диагностика  </w:t>
      </w:r>
      <w:r>
        <w:rPr>
          <w:i/>
          <w:color w:val="000000"/>
          <w:sz w:val="28"/>
          <w:szCs w:val="28"/>
        </w:rPr>
        <w:t>заполнение документации</w:t>
      </w:r>
      <w:r w:rsidRPr="001E3B31">
        <w:rPr>
          <w:i/>
          <w:color w:val="000000"/>
          <w:sz w:val="28"/>
          <w:szCs w:val="28"/>
        </w:rPr>
        <w:t>, решение ситуационных задач,</w:t>
      </w:r>
      <w:r>
        <w:rPr>
          <w:i/>
          <w:color w:val="000000"/>
          <w:sz w:val="28"/>
          <w:szCs w:val="28"/>
        </w:rPr>
        <w:t xml:space="preserve"> </w:t>
      </w:r>
      <w:r w:rsidRPr="001E3B31">
        <w:rPr>
          <w:i/>
          <w:color w:val="000000"/>
          <w:sz w:val="28"/>
          <w:szCs w:val="28"/>
        </w:rPr>
        <w:t>реферат, доклад).</w:t>
      </w:r>
    </w:p>
    <w:p w:rsidR="000E4259" w:rsidRPr="00E836D2" w:rsidRDefault="000E4259" w:rsidP="000E4259">
      <w:pPr>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0E4259" w:rsidRDefault="000E4259" w:rsidP="000E4259">
      <w:pPr>
        <w:rPr>
          <w:i/>
          <w:color w:val="000000"/>
          <w:sz w:val="28"/>
          <w:szCs w:val="28"/>
        </w:rPr>
      </w:pPr>
    </w:p>
    <w:p w:rsidR="000E4259" w:rsidRDefault="000E4259" w:rsidP="000E4259">
      <w:pPr>
        <w:rPr>
          <w:b/>
          <w:color w:val="000000"/>
          <w:sz w:val="28"/>
          <w:szCs w:val="28"/>
        </w:rPr>
      </w:pPr>
      <w:r w:rsidRPr="003F72EA">
        <w:rPr>
          <w:b/>
          <w:color w:val="000000"/>
          <w:sz w:val="28"/>
          <w:szCs w:val="28"/>
        </w:rPr>
        <w:t>Вопросы усного  опроса.</w:t>
      </w:r>
    </w:p>
    <w:p w:rsidR="00A21EA7" w:rsidRPr="00A21EA7" w:rsidRDefault="00A21EA7" w:rsidP="00A21EA7">
      <w:pPr>
        <w:rPr>
          <w:rFonts w:eastAsia="Calibri"/>
          <w:sz w:val="28"/>
          <w:szCs w:val="28"/>
          <w:lang w:eastAsia="ar-SA" w:bidi="ru-RU"/>
        </w:rPr>
      </w:pPr>
      <w:r w:rsidRPr="00A21EA7">
        <w:rPr>
          <w:color w:val="000000"/>
          <w:sz w:val="28"/>
          <w:szCs w:val="28"/>
        </w:rPr>
        <w:t>1.</w:t>
      </w:r>
      <w:r w:rsidRPr="00A21EA7">
        <w:rPr>
          <w:rFonts w:eastAsia="Calibri"/>
          <w:sz w:val="28"/>
          <w:szCs w:val="28"/>
        </w:rPr>
        <w:t>Причины развития ятрогений в акушерстве и гинекологии, оценить адекватность ее возникновения.</w:t>
      </w:r>
      <w:r w:rsidRPr="00A21EA7">
        <w:rPr>
          <w:rFonts w:eastAsia="Calibri"/>
          <w:sz w:val="28"/>
          <w:szCs w:val="28"/>
          <w:lang w:eastAsia="ar-SA" w:bidi="ru-RU"/>
        </w:rPr>
        <w:t xml:space="preserve"> </w:t>
      </w:r>
    </w:p>
    <w:p w:rsidR="00A21EA7" w:rsidRPr="00A21EA7" w:rsidRDefault="00A21EA7" w:rsidP="00A21EA7">
      <w:pPr>
        <w:jc w:val="both"/>
        <w:rPr>
          <w:color w:val="000000"/>
          <w:sz w:val="28"/>
          <w:szCs w:val="28"/>
          <w:lang w:eastAsia="ar-SA"/>
        </w:rPr>
      </w:pPr>
      <w:r w:rsidRPr="00A21EA7">
        <w:rPr>
          <w:rFonts w:eastAsia="Calibri"/>
          <w:sz w:val="28"/>
          <w:szCs w:val="28"/>
          <w:lang w:eastAsia="ar-SA" w:bidi="ru-RU"/>
        </w:rPr>
        <w:t>2.Патология диагностических и лечебных процедур</w:t>
      </w:r>
      <w:r w:rsidRPr="00A21EA7">
        <w:rPr>
          <w:color w:val="000000"/>
          <w:sz w:val="28"/>
          <w:szCs w:val="28"/>
          <w:lang w:eastAsia="ar-SA"/>
        </w:rPr>
        <w:t xml:space="preserve"> акушерско-гинекологического   профиля</w:t>
      </w:r>
      <w:r w:rsidRPr="00A21EA7">
        <w:rPr>
          <w:rFonts w:eastAsia="Calibri"/>
          <w:sz w:val="28"/>
          <w:szCs w:val="28"/>
          <w:lang w:eastAsia="ar-SA" w:bidi="ru-RU"/>
        </w:rPr>
        <w:t>: диагностика и клинико-морфологический анализ.</w:t>
      </w:r>
    </w:p>
    <w:p w:rsidR="00A21EA7" w:rsidRPr="00A21EA7" w:rsidRDefault="00A21EA7" w:rsidP="00A21EA7">
      <w:pPr>
        <w:tabs>
          <w:tab w:val="left" w:pos="2076"/>
        </w:tabs>
        <w:jc w:val="both"/>
        <w:rPr>
          <w:rFonts w:eastAsia="Calibri"/>
          <w:sz w:val="28"/>
          <w:szCs w:val="28"/>
        </w:rPr>
      </w:pPr>
      <w:r w:rsidRPr="00A21EA7">
        <w:rPr>
          <w:rFonts w:eastAsia="Calibri"/>
          <w:sz w:val="28"/>
          <w:szCs w:val="28"/>
        </w:rPr>
        <w:tab/>
      </w:r>
    </w:p>
    <w:p w:rsidR="00A21EA7" w:rsidRPr="00A21EA7" w:rsidRDefault="00A21EA7" w:rsidP="00A21EA7">
      <w:pPr>
        <w:jc w:val="both"/>
        <w:rPr>
          <w:i/>
          <w:color w:val="000000"/>
          <w:sz w:val="28"/>
          <w:szCs w:val="28"/>
        </w:rPr>
      </w:pPr>
      <w:r w:rsidRPr="00A21EA7">
        <w:rPr>
          <w:b/>
          <w:color w:val="000000"/>
          <w:sz w:val="28"/>
          <w:szCs w:val="28"/>
        </w:rPr>
        <w:t>Отработка практических умений и навыков</w:t>
      </w:r>
      <w:r w:rsidRPr="00A21EA7">
        <w:rPr>
          <w:color w:val="000000"/>
          <w:sz w:val="28"/>
          <w:szCs w:val="28"/>
        </w:rPr>
        <w:t xml:space="preserve"> </w:t>
      </w:r>
      <w:r w:rsidRPr="00A21EA7">
        <w:rPr>
          <w:i/>
          <w:color w:val="000000"/>
          <w:sz w:val="28"/>
          <w:szCs w:val="28"/>
        </w:rPr>
        <w:t>(Диагностика у секционного стола, оформление медицинской документации на клинической базе кафедры.</w:t>
      </w:r>
      <w:r w:rsidRPr="00A21EA7">
        <w:rPr>
          <w:b/>
          <w:color w:val="000000"/>
          <w:sz w:val="28"/>
          <w:szCs w:val="28"/>
        </w:rPr>
        <w:t xml:space="preserve"> </w:t>
      </w:r>
      <w:r w:rsidRPr="00A21EA7">
        <w:rPr>
          <w:i/>
          <w:color w:val="000000"/>
          <w:sz w:val="28"/>
          <w:szCs w:val="28"/>
        </w:rPr>
        <w:t xml:space="preserve">Постановка патологоанатомического эпикриза и диагноза. Микроскопическое изучение  гистологических препаратов). </w:t>
      </w:r>
    </w:p>
    <w:p w:rsidR="000E4259" w:rsidRDefault="000E4259" w:rsidP="00AA4A41">
      <w:pPr>
        <w:ind w:firstLine="709"/>
        <w:rPr>
          <w:color w:val="000000"/>
          <w:sz w:val="28"/>
          <w:szCs w:val="28"/>
        </w:rPr>
      </w:pPr>
    </w:p>
    <w:p w:rsidR="000E4259" w:rsidRDefault="000E4259" w:rsidP="00AA4A41">
      <w:pPr>
        <w:ind w:firstLine="709"/>
        <w:rPr>
          <w:color w:val="000000"/>
          <w:sz w:val="28"/>
          <w:szCs w:val="28"/>
        </w:rPr>
      </w:pPr>
    </w:p>
    <w:p w:rsidR="000E4259" w:rsidRDefault="000E4259" w:rsidP="00A21EA7">
      <w:pPr>
        <w:rPr>
          <w:color w:val="000000"/>
          <w:sz w:val="28"/>
          <w:szCs w:val="28"/>
        </w:rPr>
      </w:pPr>
    </w:p>
    <w:p w:rsidR="000E4259" w:rsidRDefault="000E4259" w:rsidP="000E4259">
      <w:pPr>
        <w:rPr>
          <w:rFonts w:eastAsia="Calibri"/>
          <w:i/>
          <w:sz w:val="28"/>
          <w:szCs w:val="28"/>
        </w:rPr>
      </w:pPr>
      <w:r w:rsidRPr="00E836D2">
        <w:rPr>
          <w:b/>
          <w:color w:val="000000"/>
          <w:sz w:val="28"/>
          <w:szCs w:val="28"/>
        </w:rPr>
        <w:t xml:space="preserve">Тема </w:t>
      </w:r>
      <w:r w:rsidR="00A21EA7">
        <w:rPr>
          <w:b/>
          <w:color w:val="000000"/>
          <w:sz w:val="28"/>
          <w:szCs w:val="28"/>
        </w:rPr>
        <w:t>24</w:t>
      </w:r>
      <w:r w:rsidRPr="00E836D2">
        <w:rPr>
          <w:i/>
          <w:color w:val="000000"/>
          <w:sz w:val="28"/>
          <w:szCs w:val="28"/>
        </w:rPr>
        <w:t xml:space="preserve"> </w:t>
      </w:r>
      <w:r w:rsidR="00A21EA7" w:rsidRPr="00A21EA7">
        <w:rPr>
          <w:rFonts w:eastAsia="Calibri"/>
          <w:i/>
          <w:sz w:val="28"/>
          <w:szCs w:val="28"/>
        </w:rPr>
        <w:t>Роль ятрогений в танатогенезе.  Категории ятрогенной патологии. Определение понятия “патоморфоз заболевания”, причины, виды и значение</w:t>
      </w:r>
      <w:r w:rsidR="00A21EA7">
        <w:rPr>
          <w:rFonts w:eastAsia="Calibri"/>
          <w:i/>
          <w:sz w:val="28"/>
          <w:szCs w:val="28"/>
        </w:rPr>
        <w:t>.</w:t>
      </w:r>
    </w:p>
    <w:p w:rsidR="00A21EA7" w:rsidRPr="00E836D2" w:rsidRDefault="00A21EA7" w:rsidP="000E4259">
      <w:pPr>
        <w:rPr>
          <w:i/>
          <w:color w:val="000000"/>
          <w:sz w:val="28"/>
          <w:szCs w:val="28"/>
        </w:rPr>
      </w:pPr>
    </w:p>
    <w:p w:rsidR="000E4259" w:rsidRPr="001E3B31" w:rsidRDefault="000E4259" w:rsidP="000E4259">
      <w:pPr>
        <w:widowControl w:val="0"/>
        <w:shd w:val="clear" w:color="auto" w:fill="FFFFFF"/>
        <w:tabs>
          <w:tab w:val="left" w:pos="567"/>
        </w:tabs>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w:t>
      </w:r>
      <w:r w:rsidRPr="001E3B31">
        <w:rPr>
          <w:i/>
          <w:color w:val="000000"/>
          <w:sz w:val="28"/>
          <w:szCs w:val="28"/>
        </w:rPr>
        <w:t xml:space="preserve">собеседование, диагностика  </w:t>
      </w:r>
      <w:r>
        <w:rPr>
          <w:i/>
          <w:color w:val="000000"/>
          <w:sz w:val="28"/>
          <w:szCs w:val="28"/>
        </w:rPr>
        <w:t>заполнение документации</w:t>
      </w:r>
      <w:r w:rsidRPr="001E3B31">
        <w:rPr>
          <w:i/>
          <w:color w:val="000000"/>
          <w:sz w:val="28"/>
          <w:szCs w:val="28"/>
        </w:rPr>
        <w:t>, решение ситуационных задач,</w:t>
      </w:r>
      <w:r>
        <w:rPr>
          <w:i/>
          <w:color w:val="000000"/>
          <w:sz w:val="28"/>
          <w:szCs w:val="28"/>
        </w:rPr>
        <w:t xml:space="preserve"> </w:t>
      </w:r>
      <w:r w:rsidRPr="001E3B31">
        <w:rPr>
          <w:i/>
          <w:color w:val="000000"/>
          <w:sz w:val="28"/>
          <w:szCs w:val="28"/>
        </w:rPr>
        <w:t>реферат, доклад).</w:t>
      </w:r>
    </w:p>
    <w:p w:rsidR="000E4259" w:rsidRPr="00E836D2" w:rsidRDefault="000E4259" w:rsidP="000E4259">
      <w:pPr>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0E4259" w:rsidRDefault="000E4259" w:rsidP="000E4259">
      <w:pPr>
        <w:rPr>
          <w:i/>
          <w:color w:val="000000"/>
          <w:sz w:val="28"/>
          <w:szCs w:val="28"/>
        </w:rPr>
      </w:pPr>
    </w:p>
    <w:p w:rsidR="000E4259" w:rsidRDefault="000E4259" w:rsidP="000E4259">
      <w:pPr>
        <w:rPr>
          <w:b/>
          <w:color w:val="000000"/>
          <w:sz w:val="28"/>
          <w:szCs w:val="28"/>
        </w:rPr>
      </w:pPr>
      <w:r w:rsidRPr="003F72EA">
        <w:rPr>
          <w:b/>
          <w:color w:val="000000"/>
          <w:sz w:val="28"/>
          <w:szCs w:val="28"/>
        </w:rPr>
        <w:t>Вопросы усного  опроса.</w:t>
      </w:r>
    </w:p>
    <w:p w:rsidR="000E4259" w:rsidRDefault="000E4259" w:rsidP="00AA4A41">
      <w:pPr>
        <w:ind w:firstLine="709"/>
        <w:rPr>
          <w:color w:val="000000"/>
          <w:sz w:val="28"/>
          <w:szCs w:val="28"/>
        </w:rPr>
      </w:pPr>
    </w:p>
    <w:p w:rsidR="00A21EA7" w:rsidRPr="00A21EA7" w:rsidRDefault="00A21EA7" w:rsidP="00A21EA7">
      <w:pPr>
        <w:jc w:val="both"/>
        <w:rPr>
          <w:rFonts w:eastAsia="Calibri"/>
          <w:sz w:val="28"/>
          <w:szCs w:val="28"/>
        </w:rPr>
      </w:pPr>
      <w:r w:rsidRPr="00A21EA7">
        <w:rPr>
          <w:rFonts w:eastAsia="Calibri"/>
          <w:color w:val="000000"/>
          <w:sz w:val="28"/>
          <w:szCs w:val="28"/>
        </w:rPr>
        <w:lastRenderedPageBreak/>
        <w:t>1.</w:t>
      </w:r>
      <w:r w:rsidRPr="00A21EA7">
        <w:rPr>
          <w:rFonts w:eastAsia="Calibri"/>
          <w:sz w:val="28"/>
          <w:szCs w:val="28"/>
        </w:rPr>
        <w:t xml:space="preserve"> Вид медицинского мероприятия, которое привело к неблагоприятному исходу.</w:t>
      </w:r>
    </w:p>
    <w:p w:rsidR="00A21EA7" w:rsidRPr="00A21EA7" w:rsidRDefault="00A21EA7" w:rsidP="00A21EA7">
      <w:pPr>
        <w:jc w:val="both"/>
        <w:rPr>
          <w:rFonts w:eastAsia="Calibri"/>
          <w:sz w:val="28"/>
          <w:szCs w:val="28"/>
          <w:lang w:eastAsia="ar-SA" w:bidi="ru-RU"/>
        </w:rPr>
      </w:pPr>
      <w:r w:rsidRPr="00A21EA7">
        <w:rPr>
          <w:rFonts w:eastAsia="Calibri"/>
          <w:sz w:val="28"/>
          <w:szCs w:val="28"/>
          <w:lang w:eastAsia="ar-SA" w:bidi="ru-RU"/>
        </w:rPr>
        <w:t xml:space="preserve">Роль ятрогений в танатогенезе. </w:t>
      </w:r>
    </w:p>
    <w:p w:rsidR="00A21EA7" w:rsidRPr="00A21EA7" w:rsidRDefault="00A21EA7" w:rsidP="00A21EA7">
      <w:pPr>
        <w:jc w:val="both"/>
        <w:rPr>
          <w:rFonts w:eastAsia="Calibri"/>
          <w:sz w:val="28"/>
          <w:szCs w:val="28"/>
          <w:lang w:eastAsia="ar-SA" w:bidi="ru-RU"/>
        </w:rPr>
      </w:pPr>
      <w:r w:rsidRPr="00A21EA7">
        <w:rPr>
          <w:rFonts w:eastAsia="Calibri"/>
          <w:sz w:val="28"/>
          <w:szCs w:val="28"/>
          <w:lang w:eastAsia="ar-SA" w:bidi="ru-RU"/>
        </w:rPr>
        <w:t>2 Категории ятрогенной патологии. Место ятрогенной болезни в клиническом и патологоанатомическом диагнозах.</w:t>
      </w:r>
    </w:p>
    <w:p w:rsidR="00A21EA7" w:rsidRPr="00A21EA7" w:rsidRDefault="00A21EA7" w:rsidP="00A21EA7">
      <w:pPr>
        <w:jc w:val="both"/>
        <w:rPr>
          <w:rFonts w:eastAsia="Calibri"/>
          <w:sz w:val="28"/>
          <w:szCs w:val="28"/>
        </w:rPr>
      </w:pPr>
      <w:r w:rsidRPr="00A21EA7">
        <w:rPr>
          <w:rFonts w:eastAsia="Calibri"/>
          <w:sz w:val="28"/>
          <w:szCs w:val="28"/>
          <w:lang w:eastAsia="ar-SA" w:bidi="ru-RU"/>
        </w:rPr>
        <w:t>3.</w:t>
      </w:r>
      <w:r w:rsidRPr="00A21EA7">
        <w:rPr>
          <w:rFonts w:eastAsia="Calibri"/>
          <w:sz w:val="28"/>
          <w:szCs w:val="28"/>
        </w:rPr>
        <w:t xml:space="preserve"> Морфологические изменения органов и систем, наиболее тяжело пораженные ятрогенией</w:t>
      </w:r>
    </w:p>
    <w:p w:rsidR="00A21EA7" w:rsidRPr="00A21EA7" w:rsidRDefault="00A21EA7" w:rsidP="00A21EA7">
      <w:pPr>
        <w:widowControl w:val="0"/>
        <w:shd w:val="clear" w:color="auto" w:fill="FFFFFF"/>
        <w:tabs>
          <w:tab w:val="left" w:pos="567"/>
        </w:tabs>
        <w:jc w:val="both"/>
        <w:rPr>
          <w:rFonts w:eastAsia="Calibri"/>
          <w:sz w:val="28"/>
          <w:szCs w:val="28"/>
        </w:rPr>
      </w:pPr>
    </w:p>
    <w:p w:rsidR="00A21EA7" w:rsidRPr="00A21EA7" w:rsidRDefault="00A21EA7" w:rsidP="00A21EA7">
      <w:pPr>
        <w:jc w:val="both"/>
        <w:rPr>
          <w:i/>
          <w:color w:val="000000"/>
          <w:sz w:val="28"/>
          <w:szCs w:val="28"/>
        </w:rPr>
      </w:pPr>
      <w:r w:rsidRPr="00A21EA7">
        <w:rPr>
          <w:b/>
          <w:color w:val="000000"/>
          <w:sz w:val="28"/>
          <w:szCs w:val="28"/>
        </w:rPr>
        <w:t>Отработка практических умений и навыков</w:t>
      </w:r>
      <w:r w:rsidRPr="00A21EA7">
        <w:rPr>
          <w:color w:val="000000"/>
          <w:sz w:val="28"/>
          <w:szCs w:val="28"/>
        </w:rPr>
        <w:t xml:space="preserve"> </w:t>
      </w:r>
      <w:r w:rsidRPr="00A21EA7">
        <w:rPr>
          <w:i/>
          <w:color w:val="000000"/>
          <w:sz w:val="28"/>
          <w:szCs w:val="28"/>
        </w:rPr>
        <w:t>(Диагностика у секционного стола, оформление медицинской документации на клинической базе кафедры.</w:t>
      </w:r>
      <w:r w:rsidRPr="00A21EA7">
        <w:rPr>
          <w:b/>
          <w:color w:val="000000"/>
          <w:sz w:val="28"/>
          <w:szCs w:val="28"/>
        </w:rPr>
        <w:t xml:space="preserve"> </w:t>
      </w:r>
      <w:r w:rsidRPr="00A21EA7">
        <w:rPr>
          <w:i/>
          <w:color w:val="000000"/>
          <w:sz w:val="28"/>
          <w:szCs w:val="28"/>
        </w:rPr>
        <w:t xml:space="preserve">Постановка патологоанатомического эпикриза и диагноза. Микроскопическое изучение  гистологических препаратов). </w:t>
      </w:r>
    </w:p>
    <w:p w:rsidR="000E4259" w:rsidRDefault="000E4259" w:rsidP="00FD1ABB">
      <w:pPr>
        <w:rPr>
          <w:color w:val="000000"/>
          <w:sz w:val="28"/>
          <w:szCs w:val="28"/>
        </w:rPr>
      </w:pPr>
    </w:p>
    <w:p w:rsidR="000E4259" w:rsidRDefault="000E4259" w:rsidP="00A21EA7">
      <w:pPr>
        <w:rPr>
          <w:color w:val="000000"/>
          <w:sz w:val="28"/>
          <w:szCs w:val="28"/>
        </w:rPr>
      </w:pPr>
    </w:p>
    <w:p w:rsidR="000E4259" w:rsidRDefault="000E4259" w:rsidP="000E4259">
      <w:pPr>
        <w:rPr>
          <w:rFonts w:eastAsia="Calibri"/>
          <w:i/>
          <w:sz w:val="28"/>
          <w:szCs w:val="28"/>
        </w:rPr>
      </w:pPr>
      <w:r w:rsidRPr="00E836D2">
        <w:rPr>
          <w:b/>
          <w:color w:val="000000"/>
          <w:sz w:val="28"/>
          <w:szCs w:val="28"/>
        </w:rPr>
        <w:t xml:space="preserve">Тема </w:t>
      </w:r>
      <w:r w:rsidR="00A21EA7">
        <w:rPr>
          <w:b/>
          <w:color w:val="000000"/>
          <w:sz w:val="28"/>
          <w:szCs w:val="28"/>
        </w:rPr>
        <w:t xml:space="preserve">25 </w:t>
      </w:r>
      <w:r w:rsidRPr="00E836D2">
        <w:rPr>
          <w:i/>
          <w:color w:val="000000"/>
          <w:sz w:val="28"/>
          <w:szCs w:val="28"/>
        </w:rPr>
        <w:t xml:space="preserve"> </w:t>
      </w:r>
      <w:r w:rsidR="00A21EA7" w:rsidRPr="00A21EA7">
        <w:rPr>
          <w:rFonts w:eastAsia="Calibri"/>
          <w:i/>
          <w:sz w:val="28"/>
          <w:szCs w:val="28"/>
        </w:rPr>
        <w:t>Обоснование использования материалов патологоанатомических исследований в качестве критериев оценки деятельности ЛПУ.</w:t>
      </w:r>
    </w:p>
    <w:p w:rsidR="00A21EA7" w:rsidRPr="00E836D2" w:rsidRDefault="00A21EA7" w:rsidP="000E4259">
      <w:pPr>
        <w:rPr>
          <w:i/>
          <w:color w:val="000000"/>
          <w:sz w:val="28"/>
          <w:szCs w:val="28"/>
        </w:rPr>
      </w:pPr>
    </w:p>
    <w:p w:rsidR="000E4259" w:rsidRPr="001E3B31" w:rsidRDefault="000E4259" w:rsidP="000E4259">
      <w:pPr>
        <w:widowControl w:val="0"/>
        <w:shd w:val="clear" w:color="auto" w:fill="FFFFFF"/>
        <w:tabs>
          <w:tab w:val="left" w:pos="567"/>
        </w:tabs>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w:t>
      </w:r>
      <w:r w:rsidRPr="001E3B31">
        <w:rPr>
          <w:i/>
          <w:color w:val="000000"/>
          <w:sz w:val="28"/>
          <w:szCs w:val="28"/>
        </w:rPr>
        <w:t xml:space="preserve">собеседование, диагностика  </w:t>
      </w:r>
      <w:r>
        <w:rPr>
          <w:i/>
          <w:color w:val="000000"/>
          <w:sz w:val="28"/>
          <w:szCs w:val="28"/>
        </w:rPr>
        <w:t>заполнение документации</w:t>
      </w:r>
      <w:r w:rsidRPr="001E3B31">
        <w:rPr>
          <w:i/>
          <w:color w:val="000000"/>
          <w:sz w:val="28"/>
          <w:szCs w:val="28"/>
        </w:rPr>
        <w:t>, решение ситуационных задач,</w:t>
      </w:r>
      <w:r>
        <w:rPr>
          <w:i/>
          <w:color w:val="000000"/>
          <w:sz w:val="28"/>
          <w:szCs w:val="28"/>
        </w:rPr>
        <w:t xml:space="preserve"> </w:t>
      </w:r>
      <w:r w:rsidRPr="001E3B31">
        <w:rPr>
          <w:i/>
          <w:color w:val="000000"/>
          <w:sz w:val="28"/>
          <w:szCs w:val="28"/>
        </w:rPr>
        <w:t>реферат, доклад).</w:t>
      </w:r>
    </w:p>
    <w:p w:rsidR="000E4259" w:rsidRPr="00E836D2" w:rsidRDefault="000E4259" w:rsidP="000E4259">
      <w:pPr>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0E4259" w:rsidRDefault="000E4259" w:rsidP="000E4259">
      <w:pPr>
        <w:rPr>
          <w:i/>
          <w:color w:val="000000"/>
          <w:sz w:val="28"/>
          <w:szCs w:val="28"/>
        </w:rPr>
      </w:pPr>
    </w:p>
    <w:p w:rsidR="000E4259" w:rsidRDefault="000E4259" w:rsidP="000E4259">
      <w:pPr>
        <w:rPr>
          <w:b/>
          <w:color w:val="000000"/>
          <w:sz w:val="28"/>
          <w:szCs w:val="28"/>
        </w:rPr>
      </w:pPr>
      <w:r w:rsidRPr="003F72EA">
        <w:rPr>
          <w:b/>
          <w:color w:val="000000"/>
          <w:sz w:val="28"/>
          <w:szCs w:val="28"/>
        </w:rPr>
        <w:t>Вопросы усного  опроса.</w:t>
      </w:r>
    </w:p>
    <w:p w:rsidR="00A21EA7" w:rsidRPr="00A21EA7" w:rsidRDefault="00A21EA7" w:rsidP="00A21EA7">
      <w:pPr>
        <w:widowControl w:val="0"/>
        <w:numPr>
          <w:ilvl w:val="0"/>
          <w:numId w:val="37"/>
        </w:numPr>
        <w:shd w:val="clear" w:color="auto" w:fill="FFFFFF"/>
        <w:tabs>
          <w:tab w:val="left" w:pos="567"/>
        </w:tabs>
        <w:spacing w:after="200" w:line="276" w:lineRule="auto"/>
        <w:contextualSpacing/>
        <w:jc w:val="both"/>
        <w:rPr>
          <w:rFonts w:eastAsia="Calibri"/>
          <w:sz w:val="28"/>
          <w:szCs w:val="28"/>
          <w:lang w:eastAsia="ar-SA" w:bidi="ru-RU"/>
        </w:rPr>
      </w:pPr>
      <w:r w:rsidRPr="00A21EA7">
        <w:rPr>
          <w:rFonts w:eastAsia="Calibri"/>
          <w:sz w:val="28"/>
          <w:szCs w:val="28"/>
          <w:lang w:eastAsia="ar-SA" w:bidi="ru-RU"/>
        </w:rPr>
        <w:t xml:space="preserve">Лечебно-контрольная комиссия (ЛКК): цели, задачи, структура, подготовка и порядок работы. </w:t>
      </w:r>
    </w:p>
    <w:p w:rsidR="00A21EA7" w:rsidRPr="00A21EA7" w:rsidRDefault="00A21EA7" w:rsidP="00A21EA7">
      <w:pPr>
        <w:widowControl w:val="0"/>
        <w:numPr>
          <w:ilvl w:val="0"/>
          <w:numId w:val="37"/>
        </w:numPr>
        <w:shd w:val="clear" w:color="auto" w:fill="FFFFFF"/>
        <w:tabs>
          <w:tab w:val="left" w:pos="567"/>
        </w:tabs>
        <w:spacing w:after="200" w:line="276" w:lineRule="auto"/>
        <w:contextualSpacing/>
        <w:jc w:val="both"/>
        <w:rPr>
          <w:rFonts w:eastAsia="Calibri"/>
          <w:sz w:val="28"/>
          <w:szCs w:val="28"/>
          <w:lang w:eastAsia="ar-SA" w:bidi="ru-RU"/>
        </w:rPr>
      </w:pPr>
      <w:r w:rsidRPr="00A21EA7">
        <w:rPr>
          <w:rFonts w:eastAsia="Calibri"/>
          <w:sz w:val="28"/>
          <w:szCs w:val="28"/>
          <w:lang w:eastAsia="ar-SA" w:bidi="ru-RU"/>
        </w:rPr>
        <w:t>Использование материалов патологоанатомических исследований в качестве критериев оценки деятельности лечебно-профилактических учреждений.</w:t>
      </w:r>
    </w:p>
    <w:p w:rsidR="00A21EA7" w:rsidRPr="00A21EA7" w:rsidRDefault="00A21EA7" w:rsidP="00A21EA7">
      <w:pPr>
        <w:widowControl w:val="0"/>
        <w:numPr>
          <w:ilvl w:val="0"/>
          <w:numId w:val="37"/>
        </w:numPr>
        <w:shd w:val="clear" w:color="auto" w:fill="FFFFFF"/>
        <w:tabs>
          <w:tab w:val="left" w:pos="567"/>
        </w:tabs>
        <w:spacing w:after="200" w:line="276" w:lineRule="auto"/>
        <w:contextualSpacing/>
        <w:jc w:val="both"/>
        <w:rPr>
          <w:rFonts w:eastAsia="Calibri"/>
          <w:sz w:val="28"/>
          <w:szCs w:val="28"/>
          <w:lang w:eastAsia="ar-SA" w:bidi="ru-RU"/>
        </w:rPr>
      </w:pPr>
      <w:r w:rsidRPr="00A21EA7">
        <w:rPr>
          <w:rFonts w:eastAsia="Calibri"/>
          <w:sz w:val="28"/>
          <w:szCs w:val="28"/>
          <w:lang w:eastAsia="ar-SA" w:bidi="ru-RU"/>
        </w:rPr>
        <w:t>Обоснование необходимости и целесообразности использования материалов патологоанатомических исследований в качестве критериев оценки деятельности лечебно-профилактических учреждений.</w:t>
      </w:r>
    </w:p>
    <w:p w:rsidR="00A21EA7" w:rsidRPr="00A21EA7" w:rsidRDefault="00A21EA7" w:rsidP="00A21EA7">
      <w:pPr>
        <w:tabs>
          <w:tab w:val="left" w:pos="2076"/>
        </w:tabs>
        <w:jc w:val="both"/>
        <w:rPr>
          <w:rFonts w:eastAsia="Calibri"/>
          <w:sz w:val="28"/>
          <w:szCs w:val="28"/>
        </w:rPr>
      </w:pPr>
      <w:r w:rsidRPr="00A21EA7">
        <w:rPr>
          <w:rFonts w:eastAsia="Calibri"/>
          <w:sz w:val="28"/>
          <w:szCs w:val="28"/>
        </w:rPr>
        <w:tab/>
      </w:r>
    </w:p>
    <w:p w:rsidR="00A21EA7" w:rsidRPr="00A21EA7" w:rsidRDefault="00A21EA7" w:rsidP="00A21EA7">
      <w:pPr>
        <w:jc w:val="both"/>
        <w:rPr>
          <w:i/>
          <w:color w:val="000000"/>
          <w:sz w:val="28"/>
          <w:szCs w:val="28"/>
        </w:rPr>
      </w:pPr>
      <w:r w:rsidRPr="00A21EA7">
        <w:rPr>
          <w:b/>
          <w:color w:val="000000"/>
          <w:sz w:val="28"/>
          <w:szCs w:val="28"/>
        </w:rPr>
        <w:t xml:space="preserve">Отработка практических умений и навыков </w:t>
      </w:r>
      <w:r w:rsidRPr="00A21EA7">
        <w:rPr>
          <w:i/>
          <w:color w:val="000000"/>
          <w:sz w:val="28"/>
          <w:szCs w:val="28"/>
        </w:rPr>
        <w:t>(Диагностика у секционного стола, оформление медицинской документации на клинической базе кафедры.</w:t>
      </w:r>
      <w:r w:rsidRPr="00A21EA7">
        <w:rPr>
          <w:b/>
          <w:color w:val="000000"/>
          <w:sz w:val="28"/>
          <w:szCs w:val="28"/>
        </w:rPr>
        <w:t xml:space="preserve"> </w:t>
      </w:r>
      <w:r w:rsidRPr="00A21EA7">
        <w:rPr>
          <w:i/>
          <w:color w:val="000000"/>
          <w:sz w:val="28"/>
          <w:szCs w:val="28"/>
        </w:rPr>
        <w:t xml:space="preserve">Постановка патологоанатомического эпикриза и диагноза. Микроскопическое изучение  гистологических препаратов). </w:t>
      </w:r>
    </w:p>
    <w:p w:rsidR="00A21EA7" w:rsidRPr="00A21EA7" w:rsidRDefault="00A21EA7" w:rsidP="00A21EA7">
      <w:pPr>
        <w:jc w:val="both"/>
        <w:rPr>
          <w:b/>
          <w:color w:val="000000"/>
          <w:sz w:val="28"/>
          <w:szCs w:val="28"/>
        </w:rPr>
      </w:pPr>
    </w:p>
    <w:p w:rsidR="000E4259" w:rsidRDefault="000E4259" w:rsidP="00AA4A41">
      <w:pPr>
        <w:ind w:firstLine="709"/>
        <w:rPr>
          <w:color w:val="000000"/>
          <w:sz w:val="28"/>
          <w:szCs w:val="28"/>
        </w:rPr>
      </w:pPr>
    </w:p>
    <w:p w:rsidR="000E4259" w:rsidRDefault="000E4259" w:rsidP="00AA4A41">
      <w:pPr>
        <w:ind w:firstLine="709"/>
        <w:rPr>
          <w:color w:val="000000"/>
          <w:sz w:val="28"/>
          <w:szCs w:val="28"/>
        </w:rPr>
      </w:pPr>
    </w:p>
    <w:p w:rsidR="000E4259" w:rsidRDefault="000E4259" w:rsidP="000E4259">
      <w:pPr>
        <w:rPr>
          <w:rFonts w:eastAsia="Calibri"/>
          <w:i/>
          <w:sz w:val="28"/>
          <w:szCs w:val="28"/>
        </w:rPr>
      </w:pPr>
      <w:r w:rsidRPr="00E836D2">
        <w:rPr>
          <w:b/>
          <w:color w:val="000000"/>
          <w:sz w:val="28"/>
          <w:szCs w:val="28"/>
        </w:rPr>
        <w:t>Тема</w:t>
      </w:r>
      <w:r w:rsidR="00A21EA7">
        <w:rPr>
          <w:b/>
          <w:color w:val="000000"/>
          <w:sz w:val="28"/>
          <w:szCs w:val="28"/>
        </w:rPr>
        <w:t xml:space="preserve">26 </w:t>
      </w:r>
      <w:r w:rsidRPr="00E836D2">
        <w:rPr>
          <w:i/>
          <w:color w:val="000000"/>
          <w:sz w:val="28"/>
          <w:szCs w:val="28"/>
        </w:rPr>
        <w:t xml:space="preserve"> </w:t>
      </w:r>
      <w:r w:rsidR="00A21EA7" w:rsidRPr="00A21EA7">
        <w:rPr>
          <w:rFonts w:eastAsia="Calibri"/>
          <w:i/>
          <w:sz w:val="28"/>
          <w:szCs w:val="28"/>
        </w:rPr>
        <w:t>Критерии оценки деятельности стационаров, поликлиник и других лечебных учреждений догоспитального этапа.</w:t>
      </w:r>
    </w:p>
    <w:p w:rsidR="00A21EA7" w:rsidRPr="00E836D2" w:rsidRDefault="00A21EA7" w:rsidP="000E4259">
      <w:pPr>
        <w:rPr>
          <w:i/>
          <w:color w:val="000000"/>
          <w:sz w:val="28"/>
          <w:szCs w:val="28"/>
        </w:rPr>
      </w:pPr>
    </w:p>
    <w:p w:rsidR="000E4259" w:rsidRPr="001E3B31" w:rsidRDefault="000E4259" w:rsidP="000E4259">
      <w:pPr>
        <w:widowControl w:val="0"/>
        <w:shd w:val="clear" w:color="auto" w:fill="FFFFFF"/>
        <w:tabs>
          <w:tab w:val="left" w:pos="567"/>
        </w:tabs>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w:t>
      </w:r>
      <w:r w:rsidRPr="001E3B31">
        <w:rPr>
          <w:i/>
          <w:color w:val="000000"/>
          <w:sz w:val="28"/>
          <w:szCs w:val="28"/>
        </w:rPr>
        <w:t xml:space="preserve">собеседование, диагностика  </w:t>
      </w:r>
      <w:r>
        <w:rPr>
          <w:i/>
          <w:color w:val="000000"/>
          <w:sz w:val="28"/>
          <w:szCs w:val="28"/>
        </w:rPr>
        <w:t>заполнение документации</w:t>
      </w:r>
      <w:r w:rsidRPr="001E3B31">
        <w:rPr>
          <w:i/>
          <w:color w:val="000000"/>
          <w:sz w:val="28"/>
          <w:szCs w:val="28"/>
        </w:rPr>
        <w:t>, решение ситуационных задач,</w:t>
      </w:r>
      <w:r>
        <w:rPr>
          <w:i/>
          <w:color w:val="000000"/>
          <w:sz w:val="28"/>
          <w:szCs w:val="28"/>
        </w:rPr>
        <w:t xml:space="preserve"> </w:t>
      </w:r>
      <w:r w:rsidRPr="001E3B31">
        <w:rPr>
          <w:i/>
          <w:color w:val="000000"/>
          <w:sz w:val="28"/>
          <w:szCs w:val="28"/>
        </w:rPr>
        <w:t>реферат, доклад).</w:t>
      </w:r>
    </w:p>
    <w:p w:rsidR="000E4259" w:rsidRPr="00E836D2" w:rsidRDefault="000E4259" w:rsidP="000E4259">
      <w:pPr>
        <w:rPr>
          <w:i/>
          <w:color w:val="000000"/>
          <w:sz w:val="28"/>
          <w:szCs w:val="28"/>
        </w:rPr>
      </w:pPr>
      <w:r w:rsidRPr="00E836D2">
        <w:rPr>
          <w:b/>
          <w:color w:val="000000"/>
          <w:sz w:val="28"/>
          <w:szCs w:val="28"/>
        </w:rPr>
        <w:lastRenderedPageBreak/>
        <w:t>Оценочные материалы текущего контроля успеваемости</w:t>
      </w:r>
      <w:r w:rsidRPr="00E836D2">
        <w:rPr>
          <w:i/>
          <w:color w:val="000000"/>
          <w:sz w:val="28"/>
          <w:szCs w:val="28"/>
        </w:rPr>
        <w:t xml:space="preserve"> </w:t>
      </w:r>
    </w:p>
    <w:p w:rsidR="000E4259" w:rsidRDefault="000E4259" w:rsidP="000E4259">
      <w:pPr>
        <w:rPr>
          <w:i/>
          <w:color w:val="000000"/>
          <w:sz w:val="28"/>
          <w:szCs w:val="28"/>
        </w:rPr>
      </w:pPr>
    </w:p>
    <w:p w:rsidR="000E4259" w:rsidRDefault="000E4259" w:rsidP="000E4259">
      <w:pPr>
        <w:rPr>
          <w:b/>
          <w:color w:val="000000"/>
          <w:sz w:val="28"/>
          <w:szCs w:val="28"/>
        </w:rPr>
      </w:pPr>
      <w:r w:rsidRPr="003F72EA">
        <w:rPr>
          <w:b/>
          <w:color w:val="000000"/>
          <w:sz w:val="28"/>
          <w:szCs w:val="28"/>
        </w:rPr>
        <w:t>Вопросы усного  опроса.</w:t>
      </w:r>
    </w:p>
    <w:p w:rsidR="000E4259" w:rsidRDefault="000E4259" w:rsidP="00AA4A41">
      <w:pPr>
        <w:ind w:firstLine="709"/>
        <w:rPr>
          <w:color w:val="000000"/>
          <w:sz w:val="28"/>
          <w:szCs w:val="28"/>
        </w:rPr>
      </w:pPr>
    </w:p>
    <w:p w:rsidR="00A21EA7" w:rsidRPr="00A21EA7" w:rsidRDefault="00A21EA7" w:rsidP="00A21EA7">
      <w:pPr>
        <w:jc w:val="both"/>
        <w:rPr>
          <w:rFonts w:eastAsia="Calibri"/>
          <w:sz w:val="28"/>
          <w:szCs w:val="28"/>
          <w:lang w:eastAsia="ar-SA" w:bidi="ru-RU"/>
        </w:rPr>
      </w:pPr>
      <w:r w:rsidRPr="00A21EA7">
        <w:rPr>
          <w:rFonts w:eastAsia="Calibri"/>
          <w:color w:val="000000"/>
          <w:sz w:val="28"/>
          <w:szCs w:val="28"/>
        </w:rPr>
        <w:t>1</w:t>
      </w:r>
      <w:r w:rsidRPr="00A21EA7">
        <w:rPr>
          <w:rFonts w:eastAsia="Calibri"/>
          <w:sz w:val="28"/>
          <w:szCs w:val="28"/>
          <w:lang w:eastAsia="ar-SA" w:bidi="ru-RU"/>
        </w:rPr>
        <w:t xml:space="preserve">. Критерии оценки деятельности стационаров </w:t>
      </w:r>
    </w:p>
    <w:p w:rsidR="00A21EA7" w:rsidRPr="00A21EA7" w:rsidRDefault="00A21EA7" w:rsidP="00A21EA7">
      <w:pPr>
        <w:jc w:val="both"/>
        <w:rPr>
          <w:caps/>
          <w:color w:val="00000A"/>
          <w:sz w:val="28"/>
          <w:szCs w:val="28"/>
          <w:lang w:bidi="ru-RU"/>
        </w:rPr>
      </w:pPr>
      <w:r w:rsidRPr="00A21EA7">
        <w:rPr>
          <w:rFonts w:eastAsia="Calibri"/>
          <w:sz w:val="28"/>
          <w:szCs w:val="28"/>
          <w:lang w:eastAsia="ar-SA" w:bidi="ru-RU"/>
        </w:rPr>
        <w:t>2. Критерии оценки деятельности поликлиник и других лечебных учреждений догоспитального этапа.</w:t>
      </w:r>
    </w:p>
    <w:p w:rsidR="00A21EA7" w:rsidRPr="00A21EA7" w:rsidRDefault="00A21EA7" w:rsidP="00A21EA7">
      <w:pPr>
        <w:widowControl w:val="0"/>
        <w:shd w:val="clear" w:color="auto" w:fill="FFFFFF"/>
        <w:tabs>
          <w:tab w:val="left" w:pos="567"/>
        </w:tabs>
        <w:jc w:val="both"/>
        <w:rPr>
          <w:rFonts w:eastAsia="Calibri"/>
          <w:sz w:val="28"/>
          <w:szCs w:val="28"/>
          <w:lang w:eastAsia="ar-SA" w:bidi="ru-RU"/>
        </w:rPr>
      </w:pPr>
    </w:p>
    <w:p w:rsidR="00A21EA7" w:rsidRPr="00A21EA7" w:rsidRDefault="00A21EA7" w:rsidP="00A21EA7">
      <w:pPr>
        <w:jc w:val="both"/>
        <w:rPr>
          <w:sz w:val="28"/>
          <w:szCs w:val="28"/>
          <w:lang w:eastAsia="ar-SA" w:bidi="ru-RU"/>
        </w:rPr>
      </w:pPr>
    </w:p>
    <w:p w:rsidR="000E4259" w:rsidRDefault="00A21EA7" w:rsidP="00FD1ABB">
      <w:pPr>
        <w:jc w:val="both"/>
        <w:rPr>
          <w:i/>
          <w:color w:val="000000"/>
          <w:sz w:val="28"/>
          <w:szCs w:val="28"/>
        </w:rPr>
      </w:pPr>
      <w:r w:rsidRPr="00A21EA7">
        <w:rPr>
          <w:b/>
          <w:color w:val="000000"/>
          <w:sz w:val="28"/>
          <w:szCs w:val="28"/>
        </w:rPr>
        <w:t>Отработка практических умений и навыков</w:t>
      </w:r>
      <w:r w:rsidRPr="00A21EA7">
        <w:rPr>
          <w:color w:val="000000"/>
          <w:sz w:val="28"/>
          <w:szCs w:val="28"/>
        </w:rPr>
        <w:t xml:space="preserve"> </w:t>
      </w:r>
      <w:r w:rsidRPr="00A21EA7">
        <w:rPr>
          <w:i/>
          <w:color w:val="000000"/>
          <w:sz w:val="28"/>
          <w:szCs w:val="28"/>
        </w:rPr>
        <w:t>(Диагностика у секционного стола, оформление медицинской документации на клинической базе кафедры.</w:t>
      </w:r>
      <w:r w:rsidRPr="00A21EA7">
        <w:rPr>
          <w:b/>
          <w:color w:val="000000"/>
          <w:sz w:val="28"/>
          <w:szCs w:val="28"/>
        </w:rPr>
        <w:t xml:space="preserve"> </w:t>
      </w:r>
      <w:r w:rsidRPr="00A21EA7">
        <w:rPr>
          <w:i/>
          <w:color w:val="000000"/>
          <w:sz w:val="28"/>
          <w:szCs w:val="28"/>
        </w:rPr>
        <w:t>Постановка патологоанатомического эпикриза и диагноза. Микроскопическое изучение</w:t>
      </w:r>
      <w:r w:rsidR="00FD1ABB">
        <w:rPr>
          <w:i/>
          <w:color w:val="000000"/>
          <w:sz w:val="28"/>
          <w:szCs w:val="28"/>
        </w:rPr>
        <w:t xml:space="preserve">  гистологических препаратов). </w:t>
      </w:r>
    </w:p>
    <w:p w:rsidR="00FD1ABB" w:rsidRPr="00FD1ABB" w:rsidRDefault="00FD1ABB" w:rsidP="00FD1ABB">
      <w:pPr>
        <w:jc w:val="both"/>
        <w:rPr>
          <w:i/>
          <w:color w:val="000000"/>
          <w:sz w:val="28"/>
          <w:szCs w:val="28"/>
        </w:rPr>
      </w:pPr>
    </w:p>
    <w:p w:rsidR="000E4259" w:rsidRPr="003F72EA" w:rsidRDefault="000E4259" w:rsidP="00AA4A41">
      <w:pPr>
        <w:ind w:firstLine="709"/>
        <w:rPr>
          <w:color w:val="000000"/>
          <w:sz w:val="28"/>
          <w:szCs w:val="28"/>
        </w:rPr>
      </w:pPr>
    </w:p>
    <w:p w:rsidR="000E4259" w:rsidRDefault="000E4259" w:rsidP="00A21EA7">
      <w:pPr>
        <w:jc w:val="both"/>
        <w:rPr>
          <w:rFonts w:eastAsia="Calibri"/>
          <w:i/>
          <w:sz w:val="28"/>
          <w:szCs w:val="28"/>
        </w:rPr>
      </w:pPr>
      <w:r w:rsidRPr="00E836D2">
        <w:rPr>
          <w:b/>
          <w:color w:val="000000"/>
          <w:sz w:val="28"/>
          <w:szCs w:val="28"/>
        </w:rPr>
        <w:t xml:space="preserve">Тема </w:t>
      </w:r>
      <w:r w:rsidR="00A21EA7">
        <w:rPr>
          <w:b/>
          <w:color w:val="000000"/>
          <w:sz w:val="28"/>
          <w:szCs w:val="28"/>
        </w:rPr>
        <w:t>27</w:t>
      </w:r>
      <w:r w:rsidRPr="00E836D2">
        <w:rPr>
          <w:i/>
          <w:color w:val="000000"/>
          <w:sz w:val="28"/>
          <w:szCs w:val="28"/>
        </w:rPr>
        <w:t xml:space="preserve"> </w:t>
      </w:r>
      <w:r w:rsidR="00A21EA7" w:rsidRPr="00A21EA7">
        <w:rPr>
          <w:rFonts w:eastAsia="Calibri"/>
          <w:i/>
          <w:sz w:val="28"/>
          <w:szCs w:val="28"/>
        </w:rPr>
        <w:t>Место ятрогенной болезни в клиническом и патологоанатомическом диагнозах. Комиссия по изучению летальных исходов (КИЛИ): цели, задачи, структура, подготовка и порядок работы.</w:t>
      </w:r>
      <w:r w:rsidR="00A21EA7" w:rsidRPr="00A21EA7">
        <w:rPr>
          <w:rFonts w:eastAsia="Calibri"/>
          <w:i/>
          <w:sz w:val="28"/>
          <w:szCs w:val="28"/>
        </w:rPr>
        <w:tab/>
      </w:r>
    </w:p>
    <w:p w:rsidR="00A21EA7" w:rsidRPr="00E836D2" w:rsidRDefault="00A21EA7" w:rsidP="000E4259">
      <w:pPr>
        <w:rPr>
          <w:i/>
          <w:color w:val="000000"/>
          <w:sz w:val="28"/>
          <w:szCs w:val="28"/>
        </w:rPr>
      </w:pPr>
    </w:p>
    <w:p w:rsidR="000E4259" w:rsidRPr="001E3B31" w:rsidRDefault="000E4259" w:rsidP="000E4259">
      <w:pPr>
        <w:widowControl w:val="0"/>
        <w:shd w:val="clear" w:color="auto" w:fill="FFFFFF"/>
        <w:tabs>
          <w:tab w:val="left" w:pos="567"/>
        </w:tabs>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w:t>
      </w:r>
      <w:r w:rsidRPr="001E3B31">
        <w:rPr>
          <w:i/>
          <w:color w:val="000000"/>
          <w:sz w:val="28"/>
          <w:szCs w:val="28"/>
        </w:rPr>
        <w:t xml:space="preserve">собеседование, диагностика  </w:t>
      </w:r>
      <w:r>
        <w:rPr>
          <w:i/>
          <w:color w:val="000000"/>
          <w:sz w:val="28"/>
          <w:szCs w:val="28"/>
        </w:rPr>
        <w:t>заполнение документации</w:t>
      </w:r>
      <w:r w:rsidRPr="001E3B31">
        <w:rPr>
          <w:i/>
          <w:color w:val="000000"/>
          <w:sz w:val="28"/>
          <w:szCs w:val="28"/>
        </w:rPr>
        <w:t>, решение ситуационных задач,</w:t>
      </w:r>
      <w:r>
        <w:rPr>
          <w:i/>
          <w:color w:val="000000"/>
          <w:sz w:val="28"/>
          <w:szCs w:val="28"/>
        </w:rPr>
        <w:t xml:space="preserve"> </w:t>
      </w:r>
      <w:r w:rsidRPr="001E3B31">
        <w:rPr>
          <w:i/>
          <w:color w:val="000000"/>
          <w:sz w:val="28"/>
          <w:szCs w:val="28"/>
        </w:rPr>
        <w:t>реферат, доклад).</w:t>
      </w:r>
    </w:p>
    <w:p w:rsidR="000E4259" w:rsidRPr="00E836D2" w:rsidRDefault="000E4259" w:rsidP="000E4259">
      <w:pPr>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0E4259" w:rsidRDefault="000E4259" w:rsidP="000E4259">
      <w:pPr>
        <w:rPr>
          <w:i/>
          <w:color w:val="000000"/>
          <w:sz w:val="28"/>
          <w:szCs w:val="28"/>
        </w:rPr>
      </w:pPr>
    </w:p>
    <w:p w:rsidR="000E4259" w:rsidRDefault="000E4259" w:rsidP="000E4259">
      <w:pPr>
        <w:rPr>
          <w:b/>
          <w:color w:val="000000"/>
          <w:sz w:val="28"/>
          <w:szCs w:val="28"/>
        </w:rPr>
      </w:pPr>
      <w:r w:rsidRPr="003F72EA">
        <w:rPr>
          <w:b/>
          <w:color w:val="000000"/>
          <w:sz w:val="28"/>
          <w:szCs w:val="28"/>
        </w:rPr>
        <w:t>Вопросы усного  опроса.</w:t>
      </w:r>
    </w:p>
    <w:p w:rsidR="00A21EA7" w:rsidRPr="00A21EA7" w:rsidRDefault="00A21EA7" w:rsidP="00A21EA7">
      <w:pPr>
        <w:rPr>
          <w:color w:val="000000"/>
          <w:sz w:val="28"/>
          <w:szCs w:val="28"/>
        </w:rPr>
      </w:pPr>
      <w:r w:rsidRPr="00A21EA7">
        <w:rPr>
          <w:color w:val="000000"/>
          <w:sz w:val="28"/>
          <w:szCs w:val="28"/>
        </w:rPr>
        <w:t xml:space="preserve">      1.</w:t>
      </w:r>
      <w:r w:rsidRPr="00A21EA7">
        <w:rPr>
          <w:color w:val="000000"/>
          <w:sz w:val="28"/>
          <w:szCs w:val="28"/>
          <w:lang w:eastAsia="ar-SA"/>
        </w:rPr>
        <w:t>Место ятрогенной болезни в клиническом и патологоанатомическом диагнозах</w:t>
      </w:r>
      <w:r w:rsidRPr="00A21EA7">
        <w:rPr>
          <w:color w:val="000000"/>
          <w:sz w:val="28"/>
          <w:szCs w:val="28"/>
        </w:rPr>
        <w:t xml:space="preserve">. </w:t>
      </w:r>
    </w:p>
    <w:p w:rsidR="00A21EA7" w:rsidRPr="00A21EA7" w:rsidRDefault="00A21EA7" w:rsidP="00A21EA7">
      <w:pPr>
        <w:ind w:left="360"/>
        <w:jc w:val="both"/>
        <w:rPr>
          <w:sz w:val="28"/>
          <w:szCs w:val="28"/>
          <w:lang w:eastAsia="ar-SA" w:bidi="ru-RU"/>
        </w:rPr>
      </w:pPr>
      <w:r w:rsidRPr="00A21EA7">
        <w:rPr>
          <w:sz w:val="28"/>
          <w:szCs w:val="28"/>
          <w:lang w:eastAsia="ar-SA" w:bidi="ru-RU"/>
        </w:rPr>
        <w:t>2.Комиссия по изучению летальных исходов (КИЛИ):</w:t>
      </w:r>
    </w:p>
    <w:p w:rsidR="00A21EA7" w:rsidRPr="00A21EA7" w:rsidRDefault="00A21EA7" w:rsidP="00A21EA7">
      <w:pPr>
        <w:ind w:left="720"/>
        <w:contextualSpacing/>
        <w:jc w:val="both"/>
        <w:rPr>
          <w:rFonts w:eastAsia="Calibri"/>
          <w:sz w:val="28"/>
          <w:szCs w:val="28"/>
          <w:lang w:eastAsia="ar-SA" w:bidi="ru-RU"/>
        </w:rPr>
      </w:pPr>
      <w:r w:rsidRPr="00A21EA7">
        <w:rPr>
          <w:rFonts w:eastAsia="Calibri"/>
          <w:sz w:val="28"/>
          <w:szCs w:val="28"/>
          <w:lang w:eastAsia="ar-SA" w:bidi="ru-RU"/>
        </w:rPr>
        <w:t xml:space="preserve">- цели, </w:t>
      </w:r>
    </w:p>
    <w:p w:rsidR="00A21EA7" w:rsidRPr="00A21EA7" w:rsidRDefault="00A21EA7" w:rsidP="00A21EA7">
      <w:pPr>
        <w:ind w:left="720"/>
        <w:contextualSpacing/>
        <w:jc w:val="both"/>
        <w:rPr>
          <w:rFonts w:eastAsia="Calibri"/>
          <w:sz w:val="28"/>
          <w:szCs w:val="28"/>
          <w:lang w:eastAsia="ar-SA" w:bidi="ru-RU"/>
        </w:rPr>
      </w:pPr>
      <w:r w:rsidRPr="00A21EA7">
        <w:rPr>
          <w:rFonts w:eastAsia="Calibri"/>
          <w:sz w:val="28"/>
          <w:szCs w:val="28"/>
          <w:lang w:eastAsia="ar-SA" w:bidi="ru-RU"/>
        </w:rPr>
        <w:t xml:space="preserve">-задачи, </w:t>
      </w:r>
    </w:p>
    <w:p w:rsidR="00A21EA7" w:rsidRPr="00A21EA7" w:rsidRDefault="00A21EA7" w:rsidP="00A21EA7">
      <w:pPr>
        <w:ind w:left="720"/>
        <w:contextualSpacing/>
        <w:jc w:val="both"/>
        <w:rPr>
          <w:rFonts w:eastAsia="Calibri"/>
          <w:sz w:val="28"/>
          <w:szCs w:val="28"/>
          <w:lang w:eastAsia="ar-SA" w:bidi="ru-RU"/>
        </w:rPr>
      </w:pPr>
      <w:r w:rsidRPr="00A21EA7">
        <w:rPr>
          <w:rFonts w:eastAsia="Calibri"/>
          <w:sz w:val="28"/>
          <w:szCs w:val="28"/>
          <w:lang w:eastAsia="ar-SA" w:bidi="ru-RU"/>
        </w:rPr>
        <w:t xml:space="preserve">-структура, </w:t>
      </w:r>
    </w:p>
    <w:p w:rsidR="00A21EA7" w:rsidRPr="00A21EA7" w:rsidRDefault="00A21EA7" w:rsidP="00A21EA7">
      <w:pPr>
        <w:ind w:left="720"/>
        <w:contextualSpacing/>
        <w:jc w:val="both"/>
        <w:rPr>
          <w:rFonts w:eastAsia="Calibri"/>
          <w:sz w:val="28"/>
          <w:szCs w:val="28"/>
          <w:lang w:eastAsia="ar-SA" w:bidi="ru-RU"/>
        </w:rPr>
      </w:pPr>
      <w:r w:rsidRPr="00A21EA7">
        <w:rPr>
          <w:rFonts w:eastAsia="Calibri"/>
          <w:sz w:val="28"/>
          <w:szCs w:val="28"/>
          <w:lang w:eastAsia="ar-SA" w:bidi="ru-RU"/>
        </w:rPr>
        <w:t xml:space="preserve">-подготовка и порядок работы. </w:t>
      </w:r>
    </w:p>
    <w:p w:rsidR="00A21EA7" w:rsidRPr="00A21EA7" w:rsidRDefault="00A21EA7" w:rsidP="00A21EA7">
      <w:pPr>
        <w:jc w:val="both"/>
        <w:rPr>
          <w:sz w:val="28"/>
          <w:szCs w:val="28"/>
          <w:lang w:eastAsia="ar-SA" w:bidi="ru-RU"/>
        </w:rPr>
      </w:pPr>
    </w:p>
    <w:p w:rsidR="00A21EA7" w:rsidRPr="00A21EA7" w:rsidRDefault="00A21EA7" w:rsidP="00A21EA7">
      <w:pPr>
        <w:tabs>
          <w:tab w:val="left" w:pos="2076"/>
        </w:tabs>
        <w:jc w:val="both"/>
        <w:rPr>
          <w:rFonts w:eastAsia="Calibri"/>
          <w:sz w:val="28"/>
          <w:szCs w:val="28"/>
        </w:rPr>
      </w:pPr>
    </w:p>
    <w:p w:rsidR="00A21EA7" w:rsidRPr="00A21EA7" w:rsidRDefault="00A21EA7" w:rsidP="00A21EA7">
      <w:pPr>
        <w:jc w:val="both"/>
        <w:rPr>
          <w:i/>
          <w:color w:val="000000"/>
          <w:sz w:val="28"/>
          <w:szCs w:val="28"/>
        </w:rPr>
      </w:pPr>
      <w:r w:rsidRPr="00A21EA7">
        <w:rPr>
          <w:b/>
          <w:color w:val="000000"/>
          <w:sz w:val="28"/>
          <w:szCs w:val="28"/>
        </w:rPr>
        <w:t>Отработка практических умений и навыков</w:t>
      </w:r>
      <w:r w:rsidR="00687C2C">
        <w:rPr>
          <w:b/>
          <w:color w:val="000000"/>
          <w:sz w:val="28"/>
          <w:szCs w:val="28"/>
        </w:rPr>
        <w:t>.</w:t>
      </w:r>
      <w:r w:rsidRPr="00A21EA7">
        <w:rPr>
          <w:color w:val="000000"/>
          <w:sz w:val="28"/>
          <w:szCs w:val="28"/>
        </w:rPr>
        <w:t xml:space="preserve"> </w:t>
      </w:r>
      <w:r w:rsidRPr="00A21EA7">
        <w:rPr>
          <w:i/>
          <w:color w:val="000000"/>
          <w:sz w:val="28"/>
          <w:szCs w:val="28"/>
        </w:rPr>
        <w:t>(Диагностика у секционного стола, оформление медицинской документации на клинической базе кафедры.</w:t>
      </w:r>
      <w:r w:rsidRPr="00A21EA7">
        <w:rPr>
          <w:b/>
          <w:color w:val="000000"/>
          <w:sz w:val="28"/>
          <w:szCs w:val="28"/>
        </w:rPr>
        <w:t xml:space="preserve"> </w:t>
      </w:r>
      <w:r w:rsidRPr="00A21EA7">
        <w:rPr>
          <w:i/>
          <w:color w:val="000000"/>
          <w:sz w:val="28"/>
          <w:szCs w:val="28"/>
        </w:rPr>
        <w:t xml:space="preserve">Постановка патологоанатомического эпикриза и диагноза. Микроскопическое изучение  гистологических препаратов). </w:t>
      </w:r>
    </w:p>
    <w:p w:rsidR="00A21EA7" w:rsidRDefault="00A21EA7" w:rsidP="00E836D2">
      <w:pPr>
        <w:ind w:firstLine="709"/>
        <w:jc w:val="center"/>
        <w:rPr>
          <w:i/>
          <w:color w:val="000000"/>
          <w:sz w:val="28"/>
          <w:szCs w:val="28"/>
        </w:rPr>
      </w:pPr>
    </w:p>
    <w:p w:rsidR="00A21EA7" w:rsidRDefault="00A21EA7" w:rsidP="00E836D2">
      <w:pPr>
        <w:ind w:firstLine="709"/>
        <w:jc w:val="center"/>
        <w:rPr>
          <w:i/>
          <w:color w:val="000000"/>
          <w:sz w:val="28"/>
          <w:szCs w:val="28"/>
        </w:rPr>
      </w:pPr>
    </w:p>
    <w:p w:rsidR="008F4B06" w:rsidRDefault="008F4B06" w:rsidP="008F4B06">
      <w:pPr>
        <w:jc w:val="both"/>
        <w:rPr>
          <w:rFonts w:eastAsia="Calibri"/>
          <w:i/>
          <w:sz w:val="28"/>
          <w:szCs w:val="28"/>
        </w:rPr>
      </w:pPr>
      <w:r w:rsidRPr="00E836D2">
        <w:rPr>
          <w:b/>
          <w:color w:val="000000"/>
          <w:sz w:val="28"/>
          <w:szCs w:val="28"/>
        </w:rPr>
        <w:t xml:space="preserve">Тема </w:t>
      </w:r>
      <w:r>
        <w:rPr>
          <w:b/>
          <w:color w:val="000000"/>
          <w:sz w:val="28"/>
          <w:szCs w:val="28"/>
        </w:rPr>
        <w:t>28</w:t>
      </w:r>
      <w:r w:rsidRPr="00E836D2">
        <w:rPr>
          <w:i/>
          <w:color w:val="000000"/>
          <w:sz w:val="28"/>
          <w:szCs w:val="28"/>
        </w:rPr>
        <w:t xml:space="preserve"> </w:t>
      </w:r>
      <w:r w:rsidRPr="008F4B06">
        <w:rPr>
          <w:rFonts w:eastAsia="Calibri"/>
          <w:i/>
          <w:sz w:val="28"/>
          <w:szCs w:val="28"/>
        </w:rPr>
        <w:t>Лечебно-контрольная комиссия (ЛКК): цели, задачи, структура, подготовка и порядок работы</w:t>
      </w:r>
    </w:p>
    <w:p w:rsidR="008F4B06" w:rsidRPr="00E836D2" w:rsidRDefault="008F4B06" w:rsidP="008F4B06">
      <w:pPr>
        <w:rPr>
          <w:i/>
          <w:color w:val="000000"/>
          <w:sz w:val="28"/>
          <w:szCs w:val="28"/>
        </w:rPr>
      </w:pPr>
    </w:p>
    <w:p w:rsidR="008F4B06" w:rsidRPr="001E3B31" w:rsidRDefault="008F4B06" w:rsidP="008F4B06">
      <w:pPr>
        <w:widowControl w:val="0"/>
        <w:shd w:val="clear" w:color="auto" w:fill="FFFFFF"/>
        <w:tabs>
          <w:tab w:val="left" w:pos="567"/>
        </w:tabs>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w:t>
      </w:r>
      <w:r w:rsidRPr="001E3B31">
        <w:rPr>
          <w:i/>
          <w:color w:val="000000"/>
          <w:sz w:val="28"/>
          <w:szCs w:val="28"/>
        </w:rPr>
        <w:t xml:space="preserve">собеседование, диагностика  </w:t>
      </w:r>
      <w:r>
        <w:rPr>
          <w:i/>
          <w:color w:val="000000"/>
          <w:sz w:val="28"/>
          <w:szCs w:val="28"/>
        </w:rPr>
        <w:t>заполнение документации</w:t>
      </w:r>
      <w:r w:rsidRPr="001E3B31">
        <w:rPr>
          <w:i/>
          <w:color w:val="000000"/>
          <w:sz w:val="28"/>
          <w:szCs w:val="28"/>
        </w:rPr>
        <w:t>, решение ситуационных задач,</w:t>
      </w:r>
      <w:r>
        <w:rPr>
          <w:i/>
          <w:color w:val="000000"/>
          <w:sz w:val="28"/>
          <w:szCs w:val="28"/>
        </w:rPr>
        <w:t xml:space="preserve"> </w:t>
      </w:r>
      <w:r w:rsidRPr="001E3B31">
        <w:rPr>
          <w:i/>
          <w:color w:val="000000"/>
          <w:sz w:val="28"/>
          <w:szCs w:val="28"/>
        </w:rPr>
        <w:t>реферат, доклад).</w:t>
      </w:r>
    </w:p>
    <w:p w:rsidR="008F4B06" w:rsidRPr="00E836D2" w:rsidRDefault="008F4B06" w:rsidP="008F4B06">
      <w:pPr>
        <w:rPr>
          <w:i/>
          <w:color w:val="000000"/>
          <w:sz w:val="28"/>
          <w:szCs w:val="28"/>
        </w:rPr>
      </w:pPr>
      <w:r w:rsidRPr="00E836D2">
        <w:rPr>
          <w:b/>
          <w:color w:val="000000"/>
          <w:sz w:val="28"/>
          <w:szCs w:val="28"/>
        </w:rPr>
        <w:lastRenderedPageBreak/>
        <w:t>Оценочные материалы текущего контроля успеваемости</w:t>
      </w:r>
      <w:r w:rsidRPr="00E836D2">
        <w:rPr>
          <w:i/>
          <w:color w:val="000000"/>
          <w:sz w:val="28"/>
          <w:szCs w:val="28"/>
        </w:rPr>
        <w:t xml:space="preserve"> </w:t>
      </w:r>
    </w:p>
    <w:p w:rsidR="008F4B06" w:rsidRDefault="008F4B06" w:rsidP="008F4B06">
      <w:pPr>
        <w:rPr>
          <w:i/>
          <w:color w:val="000000"/>
          <w:sz w:val="28"/>
          <w:szCs w:val="28"/>
        </w:rPr>
      </w:pPr>
    </w:p>
    <w:p w:rsidR="008F4B06" w:rsidRDefault="008F4B06" w:rsidP="008F4B06">
      <w:pPr>
        <w:rPr>
          <w:b/>
          <w:color w:val="000000"/>
          <w:sz w:val="28"/>
          <w:szCs w:val="28"/>
        </w:rPr>
      </w:pPr>
      <w:r w:rsidRPr="003F72EA">
        <w:rPr>
          <w:b/>
          <w:color w:val="000000"/>
          <w:sz w:val="28"/>
          <w:szCs w:val="28"/>
        </w:rPr>
        <w:t>Вопросы усного  опроса.</w:t>
      </w:r>
    </w:p>
    <w:p w:rsidR="008F4B06" w:rsidRPr="008F4B06" w:rsidRDefault="008F4B06" w:rsidP="008F4B06">
      <w:pPr>
        <w:numPr>
          <w:ilvl w:val="0"/>
          <w:numId w:val="38"/>
        </w:numPr>
        <w:tabs>
          <w:tab w:val="left" w:pos="2076"/>
        </w:tabs>
        <w:spacing w:after="200" w:line="276" w:lineRule="auto"/>
        <w:contextualSpacing/>
        <w:jc w:val="both"/>
        <w:rPr>
          <w:rFonts w:eastAsia="Calibri"/>
          <w:sz w:val="28"/>
          <w:szCs w:val="28"/>
          <w:lang w:eastAsia="ar-SA" w:bidi="ru-RU"/>
        </w:rPr>
      </w:pPr>
      <w:r w:rsidRPr="008F4B06">
        <w:rPr>
          <w:rFonts w:eastAsia="Calibri"/>
          <w:sz w:val="28"/>
          <w:szCs w:val="28"/>
          <w:lang w:eastAsia="ar-SA" w:bidi="ru-RU"/>
        </w:rPr>
        <w:t xml:space="preserve">Лечебно-контрольная комиссия (ЛКК): </w:t>
      </w:r>
    </w:p>
    <w:p w:rsidR="008F4B06" w:rsidRPr="008F4B06" w:rsidRDefault="008F4B06" w:rsidP="008F4B06">
      <w:pPr>
        <w:tabs>
          <w:tab w:val="left" w:pos="2076"/>
        </w:tabs>
        <w:ind w:left="720"/>
        <w:contextualSpacing/>
        <w:jc w:val="both"/>
        <w:rPr>
          <w:rFonts w:eastAsia="Calibri"/>
          <w:sz w:val="28"/>
          <w:szCs w:val="28"/>
          <w:lang w:eastAsia="ar-SA" w:bidi="ru-RU"/>
        </w:rPr>
      </w:pPr>
      <w:r w:rsidRPr="008F4B06">
        <w:rPr>
          <w:rFonts w:eastAsia="Calibri"/>
          <w:sz w:val="28"/>
          <w:szCs w:val="28"/>
          <w:lang w:eastAsia="ar-SA" w:bidi="ru-RU"/>
        </w:rPr>
        <w:t xml:space="preserve">-цели, </w:t>
      </w:r>
    </w:p>
    <w:p w:rsidR="008F4B06" w:rsidRPr="008F4B06" w:rsidRDefault="008F4B06" w:rsidP="008F4B06">
      <w:pPr>
        <w:tabs>
          <w:tab w:val="left" w:pos="2076"/>
        </w:tabs>
        <w:ind w:left="720"/>
        <w:contextualSpacing/>
        <w:jc w:val="both"/>
        <w:rPr>
          <w:rFonts w:eastAsia="Calibri"/>
          <w:sz w:val="28"/>
          <w:szCs w:val="28"/>
          <w:lang w:eastAsia="ar-SA" w:bidi="ru-RU"/>
        </w:rPr>
      </w:pPr>
      <w:r w:rsidRPr="008F4B06">
        <w:rPr>
          <w:rFonts w:eastAsia="Calibri"/>
          <w:sz w:val="28"/>
          <w:szCs w:val="28"/>
          <w:lang w:eastAsia="ar-SA" w:bidi="ru-RU"/>
        </w:rPr>
        <w:t xml:space="preserve">-задачи, </w:t>
      </w:r>
    </w:p>
    <w:p w:rsidR="008F4B06" w:rsidRPr="008F4B06" w:rsidRDefault="008F4B06" w:rsidP="008F4B06">
      <w:pPr>
        <w:tabs>
          <w:tab w:val="left" w:pos="2076"/>
        </w:tabs>
        <w:ind w:left="720"/>
        <w:contextualSpacing/>
        <w:jc w:val="both"/>
        <w:rPr>
          <w:rFonts w:eastAsia="Calibri"/>
          <w:sz w:val="28"/>
          <w:szCs w:val="28"/>
          <w:lang w:eastAsia="ar-SA" w:bidi="ru-RU"/>
        </w:rPr>
      </w:pPr>
      <w:r w:rsidRPr="008F4B06">
        <w:rPr>
          <w:rFonts w:eastAsia="Calibri"/>
          <w:sz w:val="28"/>
          <w:szCs w:val="28"/>
          <w:lang w:eastAsia="ar-SA" w:bidi="ru-RU"/>
        </w:rPr>
        <w:t xml:space="preserve">-структура, </w:t>
      </w:r>
    </w:p>
    <w:p w:rsidR="008F4B06" w:rsidRDefault="008F4B06" w:rsidP="008F4B06">
      <w:pPr>
        <w:tabs>
          <w:tab w:val="left" w:pos="2076"/>
        </w:tabs>
        <w:ind w:left="720"/>
        <w:contextualSpacing/>
        <w:jc w:val="both"/>
        <w:rPr>
          <w:rFonts w:eastAsia="Calibri"/>
          <w:sz w:val="28"/>
          <w:szCs w:val="28"/>
          <w:lang w:eastAsia="ar-SA" w:bidi="ru-RU"/>
        </w:rPr>
      </w:pPr>
      <w:r w:rsidRPr="008F4B06">
        <w:rPr>
          <w:rFonts w:eastAsia="Calibri"/>
          <w:sz w:val="28"/>
          <w:szCs w:val="28"/>
          <w:lang w:eastAsia="ar-SA" w:bidi="ru-RU"/>
        </w:rPr>
        <w:t xml:space="preserve">-подготовка и порядок работы. </w:t>
      </w:r>
    </w:p>
    <w:p w:rsidR="008F4B06" w:rsidRPr="008F4B06" w:rsidRDefault="008F4B06" w:rsidP="008F4B06">
      <w:pPr>
        <w:tabs>
          <w:tab w:val="left" w:pos="2076"/>
        </w:tabs>
        <w:ind w:left="720"/>
        <w:contextualSpacing/>
        <w:jc w:val="both"/>
        <w:rPr>
          <w:rFonts w:eastAsia="Calibri"/>
          <w:sz w:val="28"/>
          <w:szCs w:val="28"/>
          <w:lang w:eastAsia="ar-SA" w:bidi="ru-RU"/>
        </w:rPr>
      </w:pPr>
    </w:p>
    <w:p w:rsidR="008F4B06" w:rsidRPr="008F4B06" w:rsidRDefault="008F4B06" w:rsidP="008F4B06">
      <w:pPr>
        <w:jc w:val="both"/>
        <w:rPr>
          <w:i/>
          <w:color w:val="000000"/>
          <w:sz w:val="28"/>
          <w:szCs w:val="28"/>
        </w:rPr>
      </w:pPr>
      <w:r w:rsidRPr="008F4B06">
        <w:rPr>
          <w:b/>
          <w:color w:val="000000"/>
          <w:sz w:val="28"/>
          <w:szCs w:val="28"/>
        </w:rPr>
        <w:t>Отработка практических умений и навыков</w:t>
      </w:r>
      <w:r>
        <w:rPr>
          <w:i/>
          <w:color w:val="000000"/>
          <w:sz w:val="28"/>
          <w:szCs w:val="28"/>
        </w:rPr>
        <w:t>.</w:t>
      </w:r>
      <w:r w:rsidRPr="008F4B06">
        <w:rPr>
          <w:i/>
          <w:color w:val="000000"/>
          <w:sz w:val="28"/>
          <w:szCs w:val="28"/>
        </w:rPr>
        <w:t xml:space="preserve"> (Диагностика у секционного стола, оформление медицинской документации на клинической базе кафедры.</w:t>
      </w:r>
      <w:r w:rsidRPr="008F4B06">
        <w:rPr>
          <w:b/>
          <w:color w:val="000000"/>
          <w:sz w:val="28"/>
          <w:szCs w:val="28"/>
        </w:rPr>
        <w:t xml:space="preserve"> </w:t>
      </w:r>
      <w:r w:rsidRPr="008F4B06">
        <w:rPr>
          <w:i/>
          <w:color w:val="000000"/>
          <w:sz w:val="28"/>
          <w:szCs w:val="28"/>
        </w:rPr>
        <w:t xml:space="preserve">Постановка патологоанатомического эпикриза и диагноза. Микроскопическое изучение  гистологических препаратов). </w:t>
      </w:r>
    </w:p>
    <w:p w:rsidR="008F4B06" w:rsidRDefault="008F4B06" w:rsidP="00E836D2">
      <w:pPr>
        <w:ind w:firstLine="709"/>
        <w:jc w:val="center"/>
        <w:rPr>
          <w:i/>
          <w:color w:val="000000"/>
          <w:sz w:val="28"/>
          <w:szCs w:val="28"/>
        </w:rPr>
      </w:pPr>
    </w:p>
    <w:p w:rsidR="008F4B06" w:rsidRDefault="008F4B06" w:rsidP="00E836D2">
      <w:pPr>
        <w:ind w:firstLine="709"/>
        <w:jc w:val="center"/>
        <w:rPr>
          <w:i/>
          <w:color w:val="000000"/>
          <w:sz w:val="28"/>
          <w:szCs w:val="28"/>
        </w:rPr>
      </w:pPr>
    </w:p>
    <w:p w:rsidR="008F4B06" w:rsidRDefault="008F4B06" w:rsidP="00E836D2">
      <w:pPr>
        <w:ind w:firstLine="709"/>
        <w:jc w:val="center"/>
        <w:rPr>
          <w:i/>
          <w:color w:val="000000"/>
          <w:sz w:val="28"/>
          <w:szCs w:val="28"/>
        </w:rPr>
      </w:pPr>
    </w:p>
    <w:p w:rsidR="008F4B06" w:rsidRDefault="008F4B06" w:rsidP="008F4B06">
      <w:pPr>
        <w:jc w:val="both"/>
        <w:rPr>
          <w:rFonts w:eastAsia="Calibri"/>
          <w:i/>
          <w:sz w:val="28"/>
          <w:szCs w:val="28"/>
        </w:rPr>
      </w:pPr>
      <w:r w:rsidRPr="00E836D2">
        <w:rPr>
          <w:b/>
          <w:color w:val="000000"/>
          <w:sz w:val="28"/>
          <w:szCs w:val="28"/>
        </w:rPr>
        <w:t xml:space="preserve">Тема </w:t>
      </w:r>
      <w:r>
        <w:rPr>
          <w:b/>
          <w:color w:val="000000"/>
          <w:sz w:val="28"/>
          <w:szCs w:val="28"/>
        </w:rPr>
        <w:t>29</w:t>
      </w:r>
      <w:r w:rsidRPr="00E836D2">
        <w:rPr>
          <w:i/>
          <w:color w:val="000000"/>
          <w:sz w:val="28"/>
          <w:szCs w:val="28"/>
        </w:rPr>
        <w:t xml:space="preserve"> </w:t>
      </w:r>
      <w:r w:rsidRPr="008F4B06">
        <w:rPr>
          <w:rFonts w:eastAsia="Calibri"/>
          <w:i/>
          <w:sz w:val="28"/>
          <w:szCs w:val="28"/>
        </w:rPr>
        <w:t>Клинико-анатомическая конференция: цели, задачи, структура, подготовка и порядок работы</w:t>
      </w:r>
      <w:r w:rsidRPr="008F4B06">
        <w:rPr>
          <w:rFonts w:eastAsia="Calibri"/>
          <w:i/>
          <w:sz w:val="28"/>
          <w:szCs w:val="28"/>
        </w:rPr>
        <w:tab/>
        <w:t>.</w:t>
      </w:r>
      <w:r w:rsidRPr="00A21EA7">
        <w:rPr>
          <w:rFonts w:eastAsia="Calibri"/>
          <w:i/>
          <w:sz w:val="28"/>
          <w:szCs w:val="28"/>
        </w:rPr>
        <w:t>.</w:t>
      </w:r>
      <w:r w:rsidRPr="00A21EA7">
        <w:rPr>
          <w:rFonts w:eastAsia="Calibri"/>
          <w:i/>
          <w:sz w:val="28"/>
          <w:szCs w:val="28"/>
        </w:rPr>
        <w:tab/>
      </w:r>
    </w:p>
    <w:p w:rsidR="008F4B06" w:rsidRPr="00E836D2" w:rsidRDefault="008F4B06" w:rsidP="008F4B06">
      <w:pPr>
        <w:rPr>
          <w:i/>
          <w:color w:val="000000"/>
          <w:sz w:val="28"/>
          <w:szCs w:val="28"/>
        </w:rPr>
      </w:pPr>
    </w:p>
    <w:p w:rsidR="008F4B06" w:rsidRPr="001E3B31" w:rsidRDefault="008F4B06" w:rsidP="008F4B06">
      <w:pPr>
        <w:widowControl w:val="0"/>
        <w:shd w:val="clear" w:color="auto" w:fill="FFFFFF"/>
        <w:tabs>
          <w:tab w:val="left" w:pos="567"/>
        </w:tabs>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w:t>
      </w:r>
      <w:r w:rsidRPr="001E3B31">
        <w:rPr>
          <w:i/>
          <w:color w:val="000000"/>
          <w:sz w:val="28"/>
          <w:szCs w:val="28"/>
        </w:rPr>
        <w:t xml:space="preserve">собеседование, диагностика  </w:t>
      </w:r>
      <w:r>
        <w:rPr>
          <w:i/>
          <w:color w:val="000000"/>
          <w:sz w:val="28"/>
          <w:szCs w:val="28"/>
        </w:rPr>
        <w:t>заполнение документации</w:t>
      </w:r>
      <w:r w:rsidRPr="001E3B31">
        <w:rPr>
          <w:i/>
          <w:color w:val="000000"/>
          <w:sz w:val="28"/>
          <w:szCs w:val="28"/>
        </w:rPr>
        <w:t>, решение ситуационных задач,</w:t>
      </w:r>
      <w:r>
        <w:rPr>
          <w:i/>
          <w:color w:val="000000"/>
          <w:sz w:val="28"/>
          <w:szCs w:val="28"/>
        </w:rPr>
        <w:t xml:space="preserve"> </w:t>
      </w:r>
      <w:r w:rsidRPr="001E3B31">
        <w:rPr>
          <w:i/>
          <w:color w:val="000000"/>
          <w:sz w:val="28"/>
          <w:szCs w:val="28"/>
        </w:rPr>
        <w:t>реферат, доклад).</w:t>
      </w:r>
    </w:p>
    <w:p w:rsidR="008F4B06" w:rsidRPr="00E836D2" w:rsidRDefault="008F4B06" w:rsidP="008F4B06">
      <w:pPr>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8F4B06" w:rsidRDefault="008F4B06" w:rsidP="008F4B06">
      <w:pPr>
        <w:rPr>
          <w:i/>
          <w:color w:val="000000"/>
          <w:sz w:val="28"/>
          <w:szCs w:val="28"/>
        </w:rPr>
      </w:pPr>
    </w:p>
    <w:p w:rsidR="008F4B06" w:rsidRDefault="008F4B06" w:rsidP="008F4B06">
      <w:pPr>
        <w:rPr>
          <w:b/>
          <w:color w:val="000000"/>
          <w:sz w:val="28"/>
          <w:szCs w:val="28"/>
        </w:rPr>
      </w:pPr>
      <w:r w:rsidRPr="003F72EA">
        <w:rPr>
          <w:b/>
          <w:color w:val="000000"/>
          <w:sz w:val="28"/>
          <w:szCs w:val="28"/>
        </w:rPr>
        <w:t>Вопросы усного  опроса.</w:t>
      </w:r>
    </w:p>
    <w:p w:rsidR="008F4B06" w:rsidRPr="008F4B06" w:rsidRDefault="008F4B06" w:rsidP="008F4B06">
      <w:pPr>
        <w:rPr>
          <w:color w:val="000000"/>
          <w:sz w:val="28"/>
          <w:szCs w:val="28"/>
        </w:rPr>
      </w:pPr>
      <w:r w:rsidRPr="008F4B06">
        <w:rPr>
          <w:color w:val="000000"/>
          <w:sz w:val="28"/>
          <w:szCs w:val="28"/>
        </w:rPr>
        <w:t>1.</w:t>
      </w:r>
      <w:r w:rsidRPr="008F4B06">
        <w:rPr>
          <w:color w:val="000000"/>
          <w:sz w:val="28"/>
          <w:szCs w:val="28"/>
          <w:lang w:eastAsia="ar-SA"/>
        </w:rPr>
        <w:t xml:space="preserve">Значение </w:t>
      </w:r>
      <w:r w:rsidRPr="008F4B06">
        <w:rPr>
          <w:sz w:val="28"/>
          <w:szCs w:val="28"/>
          <w:lang w:eastAsia="ar-SA" w:bidi="ru-RU"/>
        </w:rPr>
        <w:t>Клинико-анатомическая конференция</w:t>
      </w:r>
      <w:r w:rsidRPr="008F4B06">
        <w:rPr>
          <w:color w:val="000000"/>
          <w:sz w:val="28"/>
          <w:szCs w:val="28"/>
        </w:rPr>
        <w:t xml:space="preserve">. </w:t>
      </w:r>
    </w:p>
    <w:p w:rsidR="008F4B06" w:rsidRPr="008F4B06" w:rsidRDefault="008F4B06" w:rsidP="008F4B06">
      <w:pPr>
        <w:jc w:val="both"/>
        <w:rPr>
          <w:sz w:val="28"/>
          <w:szCs w:val="28"/>
          <w:lang w:eastAsia="ar-SA" w:bidi="ru-RU"/>
        </w:rPr>
      </w:pPr>
      <w:r w:rsidRPr="008F4B06">
        <w:rPr>
          <w:sz w:val="28"/>
          <w:szCs w:val="28"/>
          <w:lang w:eastAsia="ar-SA" w:bidi="ru-RU"/>
        </w:rPr>
        <w:t xml:space="preserve">2. Клинико-анатомическая конференция: </w:t>
      </w:r>
    </w:p>
    <w:p w:rsidR="008F4B06" w:rsidRPr="008F4B06" w:rsidRDefault="008F4B06" w:rsidP="008F4B06">
      <w:pPr>
        <w:ind w:left="720"/>
        <w:contextualSpacing/>
        <w:jc w:val="both"/>
        <w:rPr>
          <w:rFonts w:eastAsia="Calibri"/>
          <w:sz w:val="28"/>
          <w:szCs w:val="28"/>
          <w:lang w:eastAsia="ar-SA" w:bidi="ru-RU"/>
        </w:rPr>
      </w:pPr>
      <w:r w:rsidRPr="008F4B06">
        <w:rPr>
          <w:rFonts w:eastAsia="Calibri"/>
          <w:sz w:val="28"/>
          <w:szCs w:val="28"/>
          <w:lang w:eastAsia="ar-SA" w:bidi="ru-RU"/>
        </w:rPr>
        <w:t xml:space="preserve">- цели, </w:t>
      </w:r>
    </w:p>
    <w:p w:rsidR="008F4B06" w:rsidRPr="008F4B06" w:rsidRDefault="008F4B06" w:rsidP="008F4B06">
      <w:pPr>
        <w:ind w:left="720"/>
        <w:contextualSpacing/>
        <w:jc w:val="both"/>
        <w:rPr>
          <w:rFonts w:eastAsia="Calibri"/>
          <w:sz w:val="28"/>
          <w:szCs w:val="28"/>
          <w:lang w:eastAsia="ar-SA" w:bidi="ru-RU"/>
        </w:rPr>
      </w:pPr>
      <w:r w:rsidRPr="008F4B06">
        <w:rPr>
          <w:rFonts w:eastAsia="Calibri"/>
          <w:sz w:val="28"/>
          <w:szCs w:val="28"/>
          <w:lang w:eastAsia="ar-SA" w:bidi="ru-RU"/>
        </w:rPr>
        <w:t xml:space="preserve">-задачи, </w:t>
      </w:r>
    </w:p>
    <w:p w:rsidR="008F4B06" w:rsidRPr="008F4B06" w:rsidRDefault="008F4B06" w:rsidP="008F4B06">
      <w:pPr>
        <w:ind w:left="720"/>
        <w:contextualSpacing/>
        <w:jc w:val="both"/>
        <w:rPr>
          <w:rFonts w:eastAsia="Calibri"/>
          <w:sz w:val="28"/>
          <w:szCs w:val="28"/>
          <w:lang w:eastAsia="ar-SA" w:bidi="ru-RU"/>
        </w:rPr>
      </w:pPr>
      <w:r w:rsidRPr="008F4B06">
        <w:rPr>
          <w:rFonts w:eastAsia="Calibri"/>
          <w:sz w:val="28"/>
          <w:szCs w:val="28"/>
          <w:lang w:eastAsia="ar-SA" w:bidi="ru-RU"/>
        </w:rPr>
        <w:t xml:space="preserve">-структура, </w:t>
      </w:r>
    </w:p>
    <w:p w:rsidR="008F4B06" w:rsidRPr="008F4B06" w:rsidRDefault="008F4B06" w:rsidP="008F4B06">
      <w:pPr>
        <w:ind w:left="720"/>
        <w:contextualSpacing/>
        <w:jc w:val="both"/>
        <w:rPr>
          <w:rFonts w:eastAsia="Calibri"/>
          <w:sz w:val="28"/>
          <w:szCs w:val="28"/>
          <w:lang w:eastAsia="ar-SA" w:bidi="ru-RU"/>
        </w:rPr>
      </w:pPr>
      <w:r w:rsidRPr="008F4B06">
        <w:rPr>
          <w:rFonts w:eastAsia="Calibri"/>
          <w:sz w:val="28"/>
          <w:szCs w:val="28"/>
          <w:lang w:eastAsia="ar-SA" w:bidi="ru-RU"/>
        </w:rPr>
        <w:t xml:space="preserve">-подготовка и порядок работы. </w:t>
      </w:r>
    </w:p>
    <w:p w:rsidR="008F4B06" w:rsidRPr="008F4B06" w:rsidRDefault="008F4B06" w:rsidP="008F4B06">
      <w:pPr>
        <w:jc w:val="both"/>
        <w:rPr>
          <w:sz w:val="28"/>
          <w:szCs w:val="28"/>
          <w:lang w:eastAsia="ar-SA" w:bidi="ru-RU"/>
        </w:rPr>
      </w:pPr>
    </w:p>
    <w:p w:rsidR="008F4B06" w:rsidRPr="008F4B06" w:rsidRDefault="008F4B06" w:rsidP="008F4B06">
      <w:pPr>
        <w:tabs>
          <w:tab w:val="left" w:pos="2076"/>
        </w:tabs>
        <w:jc w:val="both"/>
        <w:rPr>
          <w:rFonts w:eastAsia="Calibri"/>
          <w:sz w:val="28"/>
          <w:szCs w:val="28"/>
        </w:rPr>
      </w:pPr>
    </w:p>
    <w:p w:rsidR="008F4B06" w:rsidRPr="008F4B06" w:rsidRDefault="008F4B06" w:rsidP="008F4B06">
      <w:pPr>
        <w:jc w:val="both"/>
        <w:rPr>
          <w:i/>
          <w:color w:val="000000"/>
          <w:sz w:val="28"/>
          <w:szCs w:val="28"/>
        </w:rPr>
      </w:pPr>
      <w:r w:rsidRPr="008F4B06">
        <w:rPr>
          <w:b/>
          <w:color w:val="000000"/>
          <w:sz w:val="28"/>
          <w:szCs w:val="28"/>
        </w:rPr>
        <w:t>Отработка практических умений и навыков</w:t>
      </w:r>
      <w:r w:rsidRPr="008F4B06">
        <w:rPr>
          <w:i/>
          <w:color w:val="000000"/>
          <w:sz w:val="28"/>
          <w:szCs w:val="28"/>
        </w:rPr>
        <w:t xml:space="preserve"> (Диагностика у секционного стола, оформление медицинской документации на клинической базе кафедры.</w:t>
      </w:r>
      <w:r w:rsidRPr="008F4B06">
        <w:rPr>
          <w:b/>
          <w:color w:val="000000"/>
          <w:sz w:val="28"/>
          <w:szCs w:val="28"/>
        </w:rPr>
        <w:t xml:space="preserve"> </w:t>
      </w:r>
      <w:r w:rsidRPr="008F4B06">
        <w:rPr>
          <w:i/>
          <w:color w:val="000000"/>
          <w:sz w:val="28"/>
          <w:szCs w:val="28"/>
        </w:rPr>
        <w:t xml:space="preserve">Постановка патологоанатомического эпикриза и диагноза. Микроскопическое изучение  гистологических препаратов). </w:t>
      </w:r>
    </w:p>
    <w:p w:rsidR="008F4B06" w:rsidRPr="008F4B06" w:rsidRDefault="008F4B06" w:rsidP="008F4B06">
      <w:pPr>
        <w:jc w:val="both"/>
        <w:rPr>
          <w:b/>
          <w:color w:val="000000"/>
          <w:sz w:val="28"/>
          <w:szCs w:val="28"/>
        </w:rPr>
      </w:pPr>
    </w:p>
    <w:p w:rsidR="008F4B06" w:rsidRDefault="008F4B06" w:rsidP="00E836D2">
      <w:pPr>
        <w:ind w:firstLine="709"/>
        <w:jc w:val="center"/>
        <w:rPr>
          <w:i/>
          <w:color w:val="000000"/>
          <w:sz w:val="28"/>
          <w:szCs w:val="28"/>
        </w:rPr>
      </w:pPr>
    </w:p>
    <w:p w:rsidR="008F4B06" w:rsidRDefault="008F4B06" w:rsidP="00E836D2">
      <w:pPr>
        <w:ind w:firstLine="709"/>
        <w:jc w:val="center"/>
        <w:rPr>
          <w:i/>
          <w:color w:val="000000"/>
          <w:sz w:val="28"/>
          <w:szCs w:val="28"/>
        </w:rPr>
      </w:pPr>
    </w:p>
    <w:p w:rsidR="008F4B06" w:rsidRPr="008F4B06" w:rsidRDefault="008F4B06" w:rsidP="008F4B06">
      <w:pPr>
        <w:jc w:val="both"/>
        <w:rPr>
          <w:rFonts w:eastAsia="Calibri"/>
          <w:i/>
          <w:sz w:val="28"/>
          <w:szCs w:val="28"/>
        </w:rPr>
      </w:pPr>
      <w:r w:rsidRPr="00E836D2">
        <w:rPr>
          <w:b/>
          <w:color w:val="000000"/>
          <w:sz w:val="28"/>
          <w:szCs w:val="28"/>
        </w:rPr>
        <w:t xml:space="preserve">Тема </w:t>
      </w:r>
      <w:r>
        <w:rPr>
          <w:b/>
          <w:color w:val="000000"/>
          <w:sz w:val="28"/>
          <w:szCs w:val="28"/>
        </w:rPr>
        <w:t>30</w:t>
      </w:r>
      <w:r w:rsidRPr="00E836D2">
        <w:rPr>
          <w:i/>
          <w:color w:val="000000"/>
          <w:sz w:val="28"/>
          <w:szCs w:val="28"/>
        </w:rPr>
        <w:t xml:space="preserve"> </w:t>
      </w:r>
      <w:r w:rsidRPr="008F4B06">
        <w:rPr>
          <w:i/>
          <w:sz w:val="28"/>
          <w:szCs w:val="28"/>
          <w:lang w:eastAsia="ar-SA"/>
        </w:rPr>
        <w:t>Итоговое занятие по лекционному и теоретическому материалу по модулю «Патологическая анатомия инфекционных болезней</w:t>
      </w:r>
      <w:r w:rsidRPr="008F4B06">
        <w:rPr>
          <w:i/>
          <w:sz w:val="28"/>
          <w:szCs w:val="28"/>
        </w:rPr>
        <w:t>».</w:t>
      </w:r>
    </w:p>
    <w:p w:rsidR="008F4B06" w:rsidRPr="00E836D2" w:rsidRDefault="008F4B06" w:rsidP="008F4B06">
      <w:pPr>
        <w:rPr>
          <w:i/>
          <w:color w:val="000000"/>
          <w:sz w:val="28"/>
          <w:szCs w:val="28"/>
        </w:rPr>
      </w:pPr>
    </w:p>
    <w:p w:rsidR="008F4B06" w:rsidRPr="001E3B31" w:rsidRDefault="008F4B06" w:rsidP="008F4B06">
      <w:pPr>
        <w:widowControl w:val="0"/>
        <w:shd w:val="clear" w:color="auto" w:fill="FFFFFF"/>
        <w:tabs>
          <w:tab w:val="left" w:pos="567"/>
        </w:tabs>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w:t>
      </w:r>
      <w:r w:rsidRPr="001E3B31">
        <w:rPr>
          <w:i/>
          <w:color w:val="000000"/>
          <w:sz w:val="28"/>
          <w:szCs w:val="28"/>
        </w:rPr>
        <w:t xml:space="preserve">собеседование, диагностика  </w:t>
      </w:r>
      <w:r>
        <w:rPr>
          <w:i/>
          <w:color w:val="000000"/>
          <w:sz w:val="28"/>
          <w:szCs w:val="28"/>
        </w:rPr>
        <w:t>заполнение документации</w:t>
      </w:r>
      <w:r w:rsidRPr="001E3B31">
        <w:rPr>
          <w:i/>
          <w:color w:val="000000"/>
          <w:sz w:val="28"/>
          <w:szCs w:val="28"/>
        </w:rPr>
        <w:t>, решение ситуационных задач,</w:t>
      </w:r>
      <w:r>
        <w:rPr>
          <w:i/>
          <w:color w:val="000000"/>
          <w:sz w:val="28"/>
          <w:szCs w:val="28"/>
        </w:rPr>
        <w:t xml:space="preserve"> </w:t>
      </w:r>
      <w:r w:rsidRPr="001E3B31">
        <w:rPr>
          <w:i/>
          <w:color w:val="000000"/>
          <w:sz w:val="28"/>
          <w:szCs w:val="28"/>
        </w:rPr>
        <w:t>реферат, доклад).</w:t>
      </w:r>
    </w:p>
    <w:p w:rsidR="008F4B06" w:rsidRPr="00E836D2" w:rsidRDefault="008F4B06" w:rsidP="008F4B06">
      <w:pPr>
        <w:rPr>
          <w:i/>
          <w:color w:val="000000"/>
          <w:sz w:val="28"/>
          <w:szCs w:val="28"/>
        </w:rPr>
      </w:pPr>
      <w:r w:rsidRPr="00E836D2">
        <w:rPr>
          <w:b/>
          <w:color w:val="000000"/>
          <w:sz w:val="28"/>
          <w:szCs w:val="28"/>
        </w:rPr>
        <w:lastRenderedPageBreak/>
        <w:t>Оценочные материалы текущего контроля успеваемости</w:t>
      </w:r>
      <w:r w:rsidRPr="00E836D2">
        <w:rPr>
          <w:i/>
          <w:color w:val="000000"/>
          <w:sz w:val="28"/>
          <w:szCs w:val="28"/>
        </w:rPr>
        <w:t xml:space="preserve"> </w:t>
      </w:r>
    </w:p>
    <w:p w:rsidR="008F4B06" w:rsidRDefault="008F4B06" w:rsidP="008F4B06">
      <w:pPr>
        <w:rPr>
          <w:i/>
          <w:color w:val="000000"/>
          <w:sz w:val="28"/>
          <w:szCs w:val="28"/>
        </w:rPr>
      </w:pPr>
    </w:p>
    <w:p w:rsidR="008F4B06" w:rsidRDefault="008F4B06" w:rsidP="008F4B06">
      <w:pPr>
        <w:rPr>
          <w:b/>
          <w:color w:val="000000"/>
          <w:sz w:val="28"/>
          <w:szCs w:val="28"/>
        </w:rPr>
      </w:pPr>
      <w:r w:rsidRPr="003F72EA">
        <w:rPr>
          <w:b/>
          <w:color w:val="000000"/>
          <w:sz w:val="28"/>
          <w:szCs w:val="28"/>
        </w:rPr>
        <w:t>Вопросы усного  опроса.</w:t>
      </w:r>
    </w:p>
    <w:p w:rsidR="008F4B06" w:rsidRDefault="008F4B06" w:rsidP="00E836D2">
      <w:pPr>
        <w:ind w:firstLine="709"/>
        <w:jc w:val="center"/>
        <w:rPr>
          <w:i/>
          <w:color w:val="000000"/>
          <w:sz w:val="28"/>
          <w:szCs w:val="28"/>
        </w:rPr>
      </w:pPr>
    </w:p>
    <w:p w:rsidR="008F4B06" w:rsidRPr="008F4B06" w:rsidRDefault="008F4B06" w:rsidP="008F4B06">
      <w:pPr>
        <w:tabs>
          <w:tab w:val="left" w:pos="522"/>
          <w:tab w:val="left" w:pos="709"/>
        </w:tabs>
        <w:suppressAutoHyphens/>
        <w:spacing w:line="100" w:lineRule="atLeast"/>
        <w:ind w:left="43"/>
        <w:jc w:val="both"/>
        <w:rPr>
          <w:rFonts w:eastAsia="SimSun"/>
          <w:sz w:val="28"/>
          <w:szCs w:val="28"/>
          <w:lang w:eastAsia="en-US"/>
        </w:rPr>
      </w:pPr>
      <w:r w:rsidRPr="008F4B06">
        <w:rPr>
          <w:rFonts w:eastAsia="SimSun"/>
          <w:color w:val="000000"/>
          <w:sz w:val="28"/>
          <w:szCs w:val="28"/>
          <w:lang w:eastAsia="en-US"/>
        </w:rPr>
        <w:t>1.</w:t>
      </w:r>
      <w:r w:rsidRPr="008F4B06">
        <w:rPr>
          <w:sz w:val="28"/>
          <w:szCs w:val="28"/>
          <w:lang w:eastAsia="ar-SA" w:bidi="ru-RU"/>
        </w:rPr>
        <w:t xml:space="preserve"> Организация патологоанатомической службы в Российской Федерации. Цели, задачи, методы и структура патологоанатомической службы в системе практического здравоохранения России. </w:t>
      </w:r>
    </w:p>
    <w:p w:rsidR="008F4B06" w:rsidRPr="008F4B06" w:rsidRDefault="008F4B06" w:rsidP="008F4B06">
      <w:pPr>
        <w:tabs>
          <w:tab w:val="left" w:pos="522"/>
          <w:tab w:val="left" w:pos="709"/>
        </w:tabs>
        <w:suppressAutoHyphens/>
        <w:spacing w:line="100" w:lineRule="atLeast"/>
        <w:ind w:left="119"/>
        <w:jc w:val="both"/>
        <w:rPr>
          <w:rFonts w:eastAsia="SimSun"/>
          <w:sz w:val="28"/>
          <w:szCs w:val="28"/>
          <w:lang w:eastAsia="en-US"/>
        </w:rPr>
      </w:pPr>
      <w:r w:rsidRPr="008F4B06">
        <w:rPr>
          <w:rFonts w:eastAsia="SimSun"/>
          <w:color w:val="000000"/>
          <w:sz w:val="28"/>
          <w:szCs w:val="28"/>
          <w:lang w:eastAsia="en-US"/>
        </w:rPr>
        <w:t xml:space="preserve">       2.</w:t>
      </w:r>
      <w:r w:rsidRPr="008F4B06">
        <w:rPr>
          <w:sz w:val="28"/>
          <w:szCs w:val="28"/>
          <w:lang w:eastAsia="ar-SA" w:bidi="ru-RU"/>
        </w:rPr>
        <w:t xml:space="preserve"> Категории учреждений патологоанатомической службы. Организация, методы работы, основная документация патологоанатомического отделения. </w:t>
      </w:r>
    </w:p>
    <w:p w:rsidR="008F4B06" w:rsidRPr="008F4B06" w:rsidRDefault="008F4B06" w:rsidP="008F4B06">
      <w:pPr>
        <w:tabs>
          <w:tab w:val="left" w:pos="522"/>
          <w:tab w:val="left" w:pos="709"/>
        </w:tabs>
        <w:suppressAutoHyphens/>
        <w:spacing w:line="100" w:lineRule="atLeast"/>
        <w:ind w:left="43"/>
        <w:jc w:val="both"/>
        <w:rPr>
          <w:rFonts w:eastAsia="SimSun"/>
          <w:sz w:val="28"/>
          <w:szCs w:val="28"/>
          <w:lang w:eastAsia="en-US"/>
        </w:rPr>
      </w:pPr>
      <w:r w:rsidRPr="008F4B06">
        <w:rPr>
          <w:rFonts w:eastAsia="SimSun"/>
          <w:color w:val="000000"/>
          <w:sz w:val="28"/>
          <w:szCs w:val="28"/>
          <w:lang w:eastAsia="en-US"/>
        </w:rPr>
        <w:t xml:space="preserve">         3.</w:t>
      </w:r>
      <w:r w:rsidRPr="008F4B06">
        <w:rPr>
          <w:sz w:val="28"/>
          <w:szCs w:val="28"/>
          <w:lang w:eastAsia="ar-SA" w:bidi="ru-RU"/>
        </w:rPr>
        <w:t>Деонтологические аспекты патологоанатомической практики. Этические нормы клинико-анатомического анализа.</w:t>
      </w:r>
    </w:p>
    <w:p w:rsidR="008F4B06" w:rsidRPr="008F4B06" w:rsidRDefault="008F4B06" w:rsidP="008F4B06">
      <w:pPr>
        <w:tabs>
          <w:tab w:val="left" w:pos="522"/>
          <w:tab w:val="left" w:pos="709"/>
        </w:tabs>
        <w:suppressAutoHyphens/>
        <w:spacing w:line="100" w:lineRule="atLeast"/>
        <w:ind w:left="43"/>
        <w:jc w:val="both"/>
        <w:rPr>
          <w:rFonts w:eastAsia="SimSun"/>
          <w:sz w:val="28"/>
          <w:szCs w:val="28"/>
          <w:lang w:eastAsia="en-US"/>
        </w:rPr>
      </w:pPr>
      <w:r w:rsidRPr="008F4B06">
        <w:rPr>
          <w:rFonts w:eastAsia="Calibri"/>
          <w:color w:val="000000"/>
          <w:sz w:val="28"/>
          <w:szCs w:val="28"/>
        </w:rPr>
        <w:t>4.</w:t>
      </w:r>
      <w:r w:rsidRPr="008F4B06">
        <w:rPr>
          <w:rFonts w:eastAsia="Calibri"/>
          <w:sz w:val="28"/>
          <w:szCs w:val="28"/>
          <w:lang w:eastAsia="ar-SA" w:bidi="ru-RU"/>
        </w:rPr>
        <w:t xml:space="preserve"> Констатация биологической смерти. Порядок сообщения о смерти пациента. Положения о транспортировке, сохранении и выдачи тела покойного.</w:t>
      </w:r>
    </w:p>
    <w:p w:rsidR="008F4B06" w:rsidRPr="008F4B06" w:rsidRDefault="008F4B06" w:rsidP="008F4B06">
      <w:pPr>
        <w:jc w:val="both"/>
        <w:rPr>
          <w:rFonts w:eastAsia="Calibri"/>
          <w:sz w:val="28"/>
          <w:szCs w:val="28"/>
          <w:lang w:eastAsia="ar-SA" w:bidi="ru-RU"/>
        </w:rPr>
      </w:pPr>
      <w:r w:rsidRPr="008F4B06">
        <w:rPr>
          <w:rFonts w:eastAsia="Calibri"/>
          <w:sz w:val="28"/>
          <w:szCs w:val="28"/>
          <w:lang w:eastAsia="ar-SA" w:bidi="ru-RU"/>
        </w:rPr>
        <w:t xml:space="preserve">        5. Общие положения о патологоанатомическом вскрытии трупов. Условия назначения, проведения и отмены патологоанатомических вскрытий.</w:t>
      </w:r>
    </w:p>
    <w:p w:rsidR="008F4B06" w:rsidRPr="008F4B06" w:rsidRDefault="008F4B06" w:rsidP="008F4B06">
      <w:pPr>
        <w:jc w:val="both"/>
        <w:rPr>
          <w:rFonts w:eastAsia="Calibri"/>
          <w:sz w:val="28"/>
          <w:szCs w:val="28"/>
          <w:lang w:eastAsia="ar-SA" w:bidi="ru-RU"/>
        </w:rPr>
      </w:pPr>
      <w:r w:rsidRPr="008F4B06">
        <w:rPr>
          <w:rFonts w:eastAsia="Calibri"/>
          <w:sz w:val="28"/>
          <w:szCs w:val="28"/>
          <w:lang w:eastAsia="ar-SA" w:bidi="ru-RU"/>
        </w:rPr>
        <w:t xml:space="preserve">       6. Порядок проведения вскрытий трупов лиц, умерших в стационаре. Порядок проведения вскрытий трупов лиц, умерших вне стационара. Порядок проведения вскрытий трупов новорожденных и мертворожденных, детских трупов.</w:t>
      </w:r>
    </w:p>
    <w:p w:rsidR="008F4B06" w:rsidRPr="008F4B06" w:rsidRDefault="008F4B06" w:rsidP="008F4B06">
      <w:pPr>
        <w:jc w:val="both"/>
        <w:rPr>
          <w:rFonts w:eastAsia="Calibri"/>
          <w:sz w:val="28"/>
          <w:szCs w:val="28"/>
          <w:lang w:eastAsia="ar-SA" w:bidi="ru-RU"/>
        </w:rPr>
      </w:pPr>
      <w:r w:rsidRPr="008F4B06">
        <w:rPr>
          <w:rFonts w:eastAsia="Calibri"/>
          <w:sz w:val="28"/>
          <w:szCs w:val="28"/>
          <w:lang w:eastAsia="ar-SA" w:bidi="ru-RU"/>
        </w:rPr>
        <w:t xml:space="preserve">       7. Техника патологоанатомического вскрытия. Материально-техническое обеспечение вскрытия. Общие положения о технике вскрытия. Вскрытие трупов взрослых методом эвисцерации.</w:t>
      </w:r>
    </w:p>
    <w:p w:rsidR="008F4B06" w:rsidRPr="008F4B06" w:rsidRDefault="008F4B06" w:rsidP="008F4B06">
      <w:pPr>
        <w:jc w:val="both"/>
        <w:rPr>
          <w:rFonts w:eastAsia="Calibri"/>
          <w:sz w:val="28"/>
          <w:szCs w:val="28"/>
          <w:lang w:eastAsia="ar-SA" w:bidi="ru-RU"/>
        </w:rPr>
      </w:pPr>
      <w:r w:rsidRPr="008F4B06">
        <w:rPr>
          <w:rFonts w:eastAsia="Calibri"/>
          <w:sz w:val="28"/>
          <w:szCs w:val="28"/>
          <w:lang w:eastAsia="ar-SA" w:bidi="ru-RU"/>
        </w:rPr>
        <w:t xml:space="preserve">       8. Особенности патологоанатомического исследования трупов плодов и новорожденных. Особенности патологоанатомического вскрытия трупов лиц, умерших после хирургических вмешательств, а также интенсивной терапии и реанимации.</w:t>
      </w:r>
    </w:p>
    <w:p w:rsidR="008F4B06" w:rsidRPr="008F4B06" w:rsidRDefault="008F4B06" w:rsidP="008F4B06">
      <w:pPr>
        <w:jc w:val="both"/>
        <w:rPr>
          <w:rFonts w:eastAsia="Calibri"/>
          <w:sz w:val="28"/>
          <w:szCs w:val="28"/>
          <w:lang w:eastAsia="ar-SA" w:bidi="ru-RU"/>
        </w:rPr>
      </w:pPr>
      <w:r w:rsidRPr="008F4B06">
        <w:rPr>
          <w:rFonts w:eastAsia="Calibri"/>
          <w:sz w:val="28"/>
          <w:szCs w:val="28"/>
          <w:lang w:eastAsia="ar-SA" w:bidi="ru-RU"/>
        </w:rPr>
        <w:t xml:space="preserve">       9. Особенности патологоанатомического исследования трупов лиц, умерших от инфекционных заболеваний и особо опасных инфекций.</w:t>
      </w:r>
    </w:p>
    <w:p w:rsidR="008F4B06" w:rsidRPr="008F4B06" w:rsidRDefault="008F4B06" w:rsidP="008F4B06">
      <w:pPr>
        <w:jc w:val="both"/>
        <w:rPr>
          <w:rFonts w:eastAsia="Calibri"/>
          <w:color w:val="000000"/>
          <w:sz w:val="28"/>
          <w:szCs w:val="28"/>
        </w:rPr>
      </w:pPr>
      <w:r w:rsidRPr="008F4B06">
        <w:rPr>
          <w:rFonts w:eastAsia="Calibri"/>
          <w:sz w:val="28"/>
          <w:szCs w:val="28"/>
          <w:lang w:eastAsia="ar-SA" w:bidi="ru-RU"/>
        </w:rPr>
        <w:t xml:space="preserve">     10. Структура и правила оформления протокола патологоанатомического вскрытия трупов.</w:t>
      </w:r>
    </w:p>
    <w:p w:rsidR="008F4B06" w:rsidRPr="008F4B06" w:rsidRDefault="008F4B06" w:rsidP="008F4B06">
      <w:pPr>
        <w:tabs>
          <w:tab w:val="left" w:pos="522"/>
          <w:tab w:val="left" w:pos="709"/>
        </w:tabs>
        <w:suppressAutoHyphens/>
        <w:spacing w:line="100" w:lineRule="atLeast"/>
        <w:ind w:left="43"/>
        <w:jc w:val="both"/>
        <w:rPr>
          <w:rFonts w:eastAsia="SimSun"/>
          <w:sz w:val="28"/>
          <w:szCs w:val="28"/>
          <w:lang w:eastAsia="en-US"/>
        </w:rPr>
      </w:pPr>
      <w:r w:rsidRPr="008F4B06">
        <w:rPr>
          <w:rFonts w:eastAsia="SimSun"/>
          <w:color w:val="000000"/>
          <w:sz w:val="28"/>
          <w:szCs w:val="28"/>
          <w:lang w:eastAsia="en-US"/>
        </w:rPr>
        <w:t xml:space="preserve">      11.</w:t>
      </w:r>
      <w:r w:rsidRPr="008F4B06">
        <w:rPr>
          <w:sz w:val="28"/>
          <w:szCs w:val="28"/>
          <w:lang w:eastAsia="ar-SA" w:bidi="ru-RU"/>
        </w:rPr>
        <w:t xml:space="preserve"> Прижизненные морфологические исследования. Цели, задачи и виды морфологического исследования биологического материала. Основные правила забора и направления на цито-гистологическое исследование. Формы бланков-направлений на цито-гистологическое исследование и правила их заполнения. </w:t>
      </w:r>
    </w:p>
    <w:p w:rsidR="008F4B06" w:rsidRPr="008F4B06" w:rsidRDefault="008F4B06" w:rsidP="008F4B06">
      <w:pPr>
        <w:tabs>
          <w:tab w:val="left" w:pos="522"/>
          <w:tab w:val="left" w:pos="709"/>
        </w:tabs>
        <w:suppressAutoHyphens/>
        <w:spacing w:line="100" w:lineRule="atLeast"/>
        <w:ind w:left="43"/>
        <w:jc w:val="both"/>
        <w:rPr>
          <w:rFonts w:eastAsia="SimSun"/>
          <w:sz w:val="28"/>
          <w:szCs w:val="28"/>
          <w:lang w:eastAsia="en-US"/>
        </w:rPr>
      </w:pPr>
      <w:r w:rsidRPr="008F4B06">
        <w:rPr>
          <w:rFonts w:eastAsia="SimSun"/>
          <w:color w:val="000000"/>
          <w:sz w:val="28"/>
          <w:szCs w:val="28"/>
          <w:lang w:eastAsia="en-US"/>
        </w:rPr>
        <w:t xml:space="preserve">      12.</w:t>
      </w:r>
      <w:r w:rsidRPr="008F4B06">
        <w:rPr>
          <w:sz w:val="28"/>
          <w:szCs w:val="28"/>
          <w:lang w:eastAsia="ar-SA" w:bidi="ru-RU"/>
        </w:rPr>
        <w:t xml:space="preserve"> Цитологическое исследование. Виды цитологического исследования. Преимущества и недостатки цитологической диагностики. </w:t>
      </w:r>
      <w:r w:rsidRPr="008F4B06">
        <w:rPr>
          <w:rFonts w:eastAsia="SimSun"/>
          <w:sz w:val="28"/>
          <w:szCs w:val="28"/>
          <w:lang w:eastAsia="ar-SA" w:bidi="ru-RU"/>
        </w:rPr>
        <w:t xml:space="preserve">Сроки </w:t>
      </w:r>
      <w:r w:rsidRPr="008F4B06">
        <w:rPr>
          <w:rFonts w:eastAsia="SimSun"/>
          <w:sz w:val="28"/>
          <w:szCs w:val="28"/>
          <w:lang w:eastAsia="en-US"/>
        </w:rPr>
        <w:t>исследования цитологического материала: а) срочное интраоперационное исследование, б) плановое исследование.</w:t>
      </w:r>
    </w:p>
    <w:p w:rsidR="008F4B06" w:rsidRPr="008F4B06" w:rsidRDefault="008F4B06" w:rsidP="008F4B06">
      <w:pPr>
        <w:tabs>
          <w:tab w:val="left" w:pos="522"/>
          <w:tab w:val="left" w:pos="709"/>
        </w:tabs>
        <w:suppressAutoHyphens/>
        <w:spacing w:line="100" w:lineRule="atLeast"/>
        <w:ind w:left="43"/>
        <w:jc w:val="both"/>
        <w:rPr>
          <w:rFonts w:eastAsia="SimSun"/>
          <w:sz w:val="28"/>
          <w:szCs w:val="28"/>
          <w:lang w:eastAsia="en-US"/>
        </w:rPr>
      </w:pPr>
      <w:r w:rsidRPr="008F4B06">
        <w:rPr>
          <w:rFonts w:eastAsia="SimSun"/>
          <w:color w:val="000000"/>
          <w:sz w:val="28"/>
          <w:szCs w:val="28"/>
          <w:lang w:eastAsia="en-US"/>
        </w:rPr>
        <w:t xml:space="preserve">      13.</w:t>
      </w:r>
      <w:r w:rsidRPr="008F4B06">
        <w:rPr>
          <w:sz w:val="28"/>
          <w:szCs w:val="28"/>
          <w:lang w:eastAsia="ar-SA" w:bidi="ru-RU"/>
        </w:rPr>
        <w:t xml:space="preserve"> Биопсия. Виды биопсий. Особенности клинико-анатомического исследования биоптатов. Особенности клинико-анатомического анализа </w:t>
      </w:r>
      <w:r w:rsidRPr="008F4B06">
        <w:rPr>
          <w:sz w:val="28"/>
          <w:szCs w:val="28"/>
          <w:lang w:eastAsia="ar-SA" w:bidi="ru-RU"/>
        </w:rPr>
        <w:lastRenderedPageBreak/>
        <w:t xml:space="preserve">операционного материала и последов. </w:t>
      </w:r>
      <w:r w:rsidRPr="008F4B06">
        <w:rPr>
          <w:rFonts w:eastAsia="SimSun"/>
          <w:sz w:val="28"/>
          <w:szCs w:val="28"/>
          <w:lang w:eastAsia="en-US"/>
        </w:rPr>
        <w:t>Сроки исследование присланных кусочков ткани: а) экстренных биопсий, б) диагностических биопсий и операционного материала, г) обработки костной ткани и биопсий, требующих дополнительных методов окраски и консультации высококвалифицированных специалистов</w:t>
      </w:r>
    </w:p>
    <w:p w:rsidR="008F4B06" w:rsidRPr="008F4B06" w:rsidRDefault="008F4B06" w:rsidP="008F4B06">
      <w:pPr>
        <w:tabs>
          <w:tab w:val="left" w:pos="522"/>
          <w:tab w:val="left" w:pos="709"/>
        </w:tabs>
        <w:suppressAutoHyphens/>
        <w:spacing w:line="100" w:lineRule="atLeast"/>
        <w:ind w:left="43"/>
        <w:jc w:val="both"/>
        <w:rPr>
          <w:rFonts w:eastAsia="SimSun"/>
          <w:sz w:val="28"/>
          <w:szCs w:val="28"/>
          <w:lang w:eastAsia="en-US"/>
        </w:rPr>
      </w:pPr>
      <w:r w:rsidRPr="008F4B06">
        <w:rPr>
          <w:rFonts w:eastAsia="SimSun"/>
          <w:color w:val="000000"/>
          <w:sz w:val="28"/>
          <w:szCs w:val="28"/>
          <w:lang w:eastAsia="en-US"/>
        </w:rPr>
        <w:t xml:space="preserve">      14.</w:t>
      </w:r>
      <w:r w:rsidRPr="008F4B06">
        <w:rPr>
          <w:sz w:val="28"/>
          <w:szCs w:val="28"/>
          <w:lang w:eastAsia="ar-SA" w:bidi="ru-RU"/>
        </w:rPr>
        <w:t xml:space="preserve"> Правила и особенности составления патологоанатомического заключения (диагноза) на основе комплексного морфологического исследования биопсийно-операционного материала и последов. </w:t>
      </w:r>
    </w:p>
    <w:p w:rsidR="008F4B06" w:rsidRPr="008F4B06" w:rsidRDefault="008F4B06" w:rsidP="008F4B06">
      <w:pPr>
        <w:tabs>
          <w:tab w:val="left" w:pos="522"/>
          <w:tab w:val="left" w:pos="709"/>
        </w:tabs>
        <w:suppressAutoHyphens/>
        <w:spacing w:line="100" w:lineRule="atLeast"/>
        <w:ind w:left="43"/>
        <w:jc w:val="both"/>
        <w:rPr>
          <w:rFonts w:eastAsia="SimSun"/>
          <w:sz w:val="28"/>
          <w:szCs w:val="28"/>
          <w:lang w:eastAsia="en-US"/>
        </w:rPr>
      </w:pPr>
      <w:r w:rsidRPr="008F4B06">
        <w:rPr>
          <w:rFonts w:eastAsia="SimSun"/>
          <w:sz w:val="28"/>
          <w:szCs w:val="28"/>
          <w:lang w:eastAsia="en-US"/>
        </w:rPr>
        <w:t xml:space="preserve">     15.</w:t>
      </w:r>
      <w:r w:rsidRPr="008F4B06">
        <w:rPr>
          <w:sz w:val="28"/>
          <w:szCs w:val="28"/>
          <w:lang w:eastAsia="ar-SA" w:bidi="ru-RU"/>
        </w:rPr>
        <w:t xml:space="preserve"> Медицинская документация патологоанатомического отделения по прижизненной морфологической диагностике. Правила выдачи патоморфологических заключений после цито-гистологических исследований, готовых цито- и/или гистологических препаратов, блоков, «влажного материала».</w:t>
      </w:r>
    </w:p>
    <w:p w:rsidR="008F4B06" w:rsidRPr="008F4B06" w:rsidRDefault="008F4B06" w:rsidP="008F4B06">
      <w:pPr>
        <w:rPr>
          <w:i/>
          <w:color w:val="000000"/>
          <w:sz w:val="28"/>
          <w:szCs w:val="28"/>
        </w:rPr>
      </w:pPr>
      <w:r w:rsidRPr="008F4B06">
        <w:rPr>
          <w:rFonts w:eastAsia="SimSun"/>
          <w:color w:val="000000"/>
          <w:sz w:val="28"/>
          <w:szCs w:val="28"/>
          <w:lang w:eastAsia="en-US"/>
        </w:rPr>
        <w:t xml:space="preserve">        16.</w:t>
      </w:r>
      <w:r w:rsidRPr="008F4B06">
        <w:rPr>
          <w:sz w:val="28"/>
          <w:szCs w:val="28"/>
          <w:lang w:eastAsia="ar-SA" w:bidi="ru-RU"/>
        </w:rPr>
        <w:t xml:space="preserve"> Методология клинической диагностики. Диагноз в медицине, его виды. </w:t>
      </w:r>
    </w:p>
    <w:p w:rsidR="008F4B06" w:rsidRPr="008F4B06" w:rsidRDefault="008F4B06" w:rsidP="008F4B06">
      <w:pPr>
        <w:jc w:val="both"/>
        <w:rPr>
          <w:rFonts w:eastAsia="Calibri"/>
          <w:color w:val="000000"/>
          <w:sz w:val="28"/>
          <w:szCs w:val="28"/>
        </w:rPr>
      </w:pPr>
      <w:r w:rsidRPr="008F4B06">
        <w:rPr>
          <w:rFonts w:eastAsia="Calibri"/>
          <w:color w:val="000000"/>
          <w:sz w:val="28"/>
          <w:szCs w:val="28"/>
        </w:rPr>
        <w:t xml:space="preserve">      17.</w:t>
      </w:r>
      <w:r w:rsidRPr="008F4B06">
        <w:rPr>
          <w:rFonts w:eastAsia="Calibri"/>
          <w:sz w:val="28"/>
          <w:szCs w:val="28"/>
          <w:lang w:eastAsia="ar-SA" w:bidi="ru-RU"/>
        </w:rPr>
        <w:t xml:space="preserve"> Функции и принципы формулирования диагноза. Нозологическая единица и нозологический принцип в формулировании диагноза.</w:t>
      </w:r>
    </w:p>
    <w:p w:rsidR="008F4B06" w:rsidRPr="008F4B06" w:rsidRDefault="008F4B06" w:rsidP="008F4B06">
      <w:pPr>
        <w:jc w:val="both"/>
        <w:rPr>
          <w:rFonts w:eastAsia="Calibri"/>
          <w:color w:val="000000"/>
          <w:sz w:val="28"/>
          <w:szCs w:val="28"/>
        </w:rPr>
      </w:pPr>
      <w:r w:rsidRPr="008F4B06">
        <w:rPr>
          <w:rFonts w:eastAsia="Calibri"/>
          <w:color w:val="000000"/>
          <w:sz w:val="28"/>
          <w:szCs w:val="28"/>
        </w:rPr>
        <w:t xml:space="preserve">      18.</w:t>
      </w:r>
      <w:r w:rsidRPr="008F4B06">
        <w:rPr>
          <w:rFonts w:eastAsia="Calibri"/>
          <w:sz w:val="28"/>
          <w:szCs w:val="28"/>
          <w:lang w:eastAsia="ar-SA" w:bidi="ru-RU"/>
        </w:rPr>
        <w:t xml:space="preserve"> Международная классификация болезней и ее применение при оформлении диагноза</w:t>
      </w:r>
    </w:p>
    <w:p w:rsidR="008F4B06" w:rsidRPr="008F4B06" w:rsidRDefault="008F4B06" w:rsidP="008F4B06">
      <w:pPr>
        <w:jc w:val="both"/>
        <w:rPr>
          <w:rFonts w:eastAsia="Calibri"/>
          <w:sz w:val="28"/>
          <w:szCs w:val="28"/>
          <w:lang w:eastAsia="ar-SA" w:bidi="ru-RU"/>
        </w:rPr>
      </w:pPr>
      <w:r w:rsidRPr="008F4B06">
        <w:rPr>
          <w:rFonts w:eastAsia="Calibri"/>
          <w:color w:val="000000"/>
          <w:sz w:val="28"/>
          <w:szCs w:val="28"/>
        </w:rPr>
        <w:t xml:space="preserve">     19.</w:t>
      </w:r>
      <w:r w:rsidRPr="008F4B06">
        <w:rPr>
          <w:rFonts w:eastAsia="Calibri"/>
          <w:sz w:val="28"/>
          <w:szCs w:val="28"/>
          <w:lang w:eastAsia="ar-SA" w:bidi="ru-RU"/>
        </w:rPr>
        <w:t xml:space="preserve"> Структура диагноза, диагностические категории.</w:t>
      </w:r>
    </w:p>
    <w:p w:rsidR="008F4B06" w:rsidRPr="008F4B06" w:rsidRDefault="008F4B06" w:rsidP="008F4B06">
      <w:pPr>
        <w:jc w:val="both"/>
        <w:rPr>
          <w:rFonts w:eastAsia="Calibri"/>
          <w:color w:val="000000"/>
          <w:sz w:val="28"/>
          <w:szCs w:val="28"/>
        </w:rPr>
      </w:pPr>
      <w:r w:rsidRPr="008F4B06">
        <w:rPr>
          <w:rFonts w:eastAsia="Calibri"/>
          <w:sz w:val="28"/>
          <w:szCs w:val="28"/>
          <w:lang w:eastAsia="ar-SA" w:bidi="ru-RU"/>
        </w:rPr>
        <w:t xml:space="preserve">     20. Правила построения клинического и патологоанатомического диагнозов</w:t>
      </w:r>
    </w:p>
    <w:p w:rsidR="008F4B06" w:rsidRPr="008F4B06" w:rsidRDefault="008F4B06" w:rsidP="008F4B06">
      <w:pPr>
        <w:jc w:val="both"/>
        <w:rPr>
          <w:rFonts w:eastAsia="Calibri"/>
          <w:sz w:val="28"/>
          <w:szCs w:val="28"/>
        </w:rPr>
      </w:pPr>
      <w:r w:rsidRPr="008F4B06">
        <w:rPr>
          <w:color w:val="000000"/>
          <w:sz w:val="28"/>
          <w:szCs w:val="28"/>
        </w:rPr>
        <w:t xml:space="preserve">     21.</w:t>
      </w:r>
      <w:r w:rsidRPr="008F4B06">
        <w:rPr>
          <w:rFonts w:eastAsia="Calibri"/>
          <w:color w:val="00000A"/>
          <w:sz w:val="28"/>
          <w:szCs w:val="28"/>
        </w:rPr>
        <w:t>Медицинское свидетельство о смерти, порядок заполнения и выдачи. Порядок заполнения корешка Медицинского свидетельства о смерти.</w:t>
      </w:r>
    </w:p>
    <w:p w:rsidR="008F4B06" w:rsidRPr="008F4B06" w:rsidRDefault="008F4B06" w:rsidP="008F4B06">
      <w:pPr>
        <w:jc w:val="both"/>
        <w:rPr>
          <w:rFonts w:eastAsia="Calibri"/>
          <w:color w:val="000000"/>
          <w:sz w:val="28"/>
          <w:szCs w:val="28"/>
        </w:rPr>
      </w:pPr>
      <w:r w:rsidRPr="008F4B06">
        <w:rPr>
          <w:rFonts w:eastAsia="Calibri"/>
          <w:color w:val="000000"/>
          <w:sz w:val="28"/>
          <w:szCs w:val="28"/>
        </w:rPr>
        <w:t xml:space="preserve">     22.</w:t>
      </w:r>
      <w:r w:rsidRPr="008F4B06">
        <w:rPr>
          <w:rFonts w:eastAsia="Calibri"/>
          <w:sz w:val="28"/>
          <w:szCs w:val="28"/>
          <w:lang w:eastAsia="ar-SA" w:bidi="ru-RU"/>
        </w:rPr>
        <w:t xml:space="preserve"> Цели и задачипатологоанатомической экспертизы.</w:t>
      </w:r>
    </w:p>
    <w:p w:rsidR="008F4B06" w:rsidRPr="008F4B06" w:rsidRDefault="008F4B06" w:rsidP="008F4B06">
      <w:pPr>
        <w:jc w:val="both"/>
        <w:rPr>
          <w:rFonts w:eastAsia="Calibri"/>
          <w:color w:val="000000"/>
          <w:sz w:val="28"/>
          <w:szCs w:val="28"/>
        </w:rPr>
      </w:pPr>
      <w:r w:rsidRPr="008F4B06">
        <w:rPr>
          <w:rFonts w:eastAsia="Calibri"/>
          <w:color w:val="000000"/>
          <w:sz w:val="28"/>
          <w:szCs w:val="28"/>
        </w:rPr>
        <w:t>23.</w:t>
      </w:r>
      <w:r w:rsidRPr="008F4B06">
        <w:rPr>
          <w:rFonts w:eastAsia="Calibri"/>
          <w:sz w:val="28"/>
          <w:szCs w:val="28"/>
          <w:lang w:eastAsia="ar-SA" w:bidi="ru-RU"/>
        </w:rPr>
        <w:t xml:space="preserve"> Сопоставление клинического и патологоанатомического диагнозов: правила и место в клинико-анатомическом анализе.</w:t>
      </w:r>
    </w:p>
    <w:p w:rsidR="008F4B06" w:rsidRPr="008F4B06" w:rsidRDefault="008F4B06" w:rsidP="008F4B06">
      <w:pPr>
        <w:jc w:val="both"/>
        <w:rPr>
          <w:rFonts w:eastAsia="Calibri"/>
          <w:color w:val="000000"/>
          <w:sz w:val="28"/>
          <w:szCs w:val="28"/>
        </w:rPr>
      </w:pPr>
      <w:r w:rsidRPr="008F4B06">
        <w:rPr>
          <w:rFonts w:eastAsia="Calibri"/>
          <w:color w:val="000000"/>
          <w:sz w:val="28"/>
          <w:szCs w:val="28"/>
        </w:rPr>
        <w:t>24.</w:t>
      </w:r>
      <w:r w:rsidRPr="008F4B06">
        <w:rPr>
          <w:rFonts w:eastAsia="Calibri"/>
          <w:sz w:val="28"/>
          <w:szCs w:val="28"/>
          <w:lang w:eastAsia="ar-SA" w:bidi="ru-RU"/>
        </w:rPr>
        <w:t xml:space="preserve"> Дефекты оказания медицинской помощи – врачебные (медицинские) ошибки</w:t>
      </w:r>
      <w:r w:rsidRPr="008F4B06">
        <w:rPr>
          <w:rFonts w:eastAsia="Calibri"/>
          <w:color w:val="000000"/>
          <w:sz w:val="28"/>
          <w:szCs w:val="28"/>
        </w:rPr>
        <w:t>.</w:t>
      </w:r>
    </w:p>
    <w:p w:rsidR="008F4B06" w:rsidRPr="008F4B06" w:rsidRDefault="008F4B06" w:rsidP="008F4B06">
      <w:pPr>
        <w:jc w:val="both"/>
        <w:rPr>
          <w:rFonts w:eastAsia="Calibri"/>
          <w:sz w:val="28"/>
          <w:szCs w:val="28"/>
          <w:lang w:eastAsia="ar-SA" w:bidi="ru-RU"/>
        </w:rPr>
      </w:pPr>
      <w:r w:rsidRPr="008F4B06">
        <w:rPr>
          <w:rFonts w:eastAsia="Calibri"/>
          <w:color w:val="000000"/>
          <w:sz w:val="28"/>
          <w:szCs w:val="28"/>
        </w:rPr>
        <w:t>25.</w:t>
      </w:r>
      <w:r w:rsidRPr="008F4B06">
        <w:rPr>
          <w:rFonts w:eastAsia="Calibri"/>
          <w:sz w:val="28"/>
          <w:szCs w:val="28"/>
          <w:lang w:eastAsia="ar-SA" w:bidi="ru-RU"/>
        </w:rPr>
        <w:t xml:space="preserve"> Расхождения клинического и патологоанатомического диагнозов.</w:t>
      </w:r>
    </w:p>
    <w:p w:rsidR="008F4B06" w:rsidRPr="008F4B06" w:rsidRDefault="008F4B06" w:rsidP="008F4B06">
      <w:pPr>
        <w:jc w:val="both"/>
        <w:rPr>
          <w:rFonts w:eastAsia="Calibri"/>
          <w:sz w:val="28"/>
          <w:szCs w:val="28"/>
          <w:lang w:eastAsia="ar-SA" w:bidi="ru-RU"/>
        </w:rPr>
      </w:pPr>
      <w:r w:rsidRPr="008F4B06">
        <w:rPr>
          <w:rFonts w:eastAsia="Calibri"/>
          <w:sz w:val="28"/>
          <w:szCs w:val="28"/>
          <w:lang w:eastAsia="ar-SA" w:bidi="ru-RU"/>
        </w:rPr>
        <w:t>26. Причины расхождения диагнозов. Категории расхождения диагнозов по основному заболеванию.</w:t>
      </w:r>
    </w:p>
    <w:p w:rsidR="008F4B06" w:rsidRPr="008F4B06" w:rsidRDefault="008F4B06" w:rsidP="008F4B06">
      <w:pPr>
        <w:jc w:val="both"/>
        <w:rPr>
          <w:rFonts w:eastAsia="Calibri"/>
          <w:color w:val="000000"/>
          <w:sz w:val="28"/>
          <w:szCs w:val="28"/>
        </w:rPr>
      </w:pPr>
      <w:r w:rsidRPr="008F4B06">
        <w:rPr>
          <w:rFonts w:eastAsia="Calibri"/>
          <w:color w:val="000000"/>
          <w:sz w:val="28"/>
          <w:szCs w:val="28"/>
        </w:rPr>
        <w:t>27.</w:t>
      </w:r>
      <w:r w:rsidRPr="008F4B06">
        <w:rPr>
          <w:rFonts w:eastAsia="Calibri"/>
          <w:sz w:val="28"/>
          <w:szCs w:val="28"/>
        </w:rPr>
        <w:t xml:space="preserve"> Ятрогенная патология и осложнения основного заболевания - “ятрогенные эквиваленты”. Различное танатогенетическое значение патологических процессов в исходе медицинских вмешательств.</w:t>
      </w:r>
    </w:p>
    <w:p w:rsidR="008F4B06" w:rsidRPr="008F4B06" w:rsidRDefault="008F4B06" w:rsidP="008F4B06">
      <w:pPr>
        <w:jc w:val="both"/>
        <w:rPr>
          <w:rFonts w:eastAsia="Calibri"/>
          <w:color w:val="000000"/>
          <w:sz w:val="28"/>
          <w:szCs w:val="28"/>
        </w:rPr>
      </w:pPr>
      <w:r w:rsidRPr="008F4B06">
        <w:rPr>
          <w:rFonts w:eastAsia="Calibri"/>
          <w:color w:val="000000"/>
          <w:sz w:val="28"/>
          <w:szCs w:val="28"/>
        </w:rPr>
        <w:t>28.</w:t>
      </w:r>
      <w:r w:rsidRPr="008F4B06">
        <w:rPr>
          <w:rFonts w:eastAsia="Calibri"/>
          <w:sz w:val="28"/>
          <w:szCs w:val="28"/>
        </w:rPr>
        <w:t xml:space="preserve"> Причины развития ятрогений, оценить адекватность ее возникновения.</w:t>
      </w:r>
      <w:r w:rsidRPr="008F4B06">
        <w:rPr>
          <w:rFonts w:eastAsia="Calibri"/>
          <w:sz w:val="28"/>
          <w:szCs w:val="28"/>
          <w:lang w:eastAsia="ar-SA" w:bidi="ru-RU"/>
        </w:rPr>
        <w:t xml:space="preserve"> Патология диагностических и лечебных процедур (ятрогения): диагностика и клинико-морфологический анализ</w:t>
      </w:r>
    </w:p>
    <w:p w:rsidR="008F4B06" w:rsidRPr="008F4B06" w:rsidRDefault="008F4B06" w:rsidP="008F4B06">
      <w:pPr>
        <w:jc w:val="both"/>
        <w:rPr>
          <w:rFonts w:eastAsia="Calibri"/>
          <w:color w:val="000000"/>
          <w:sz w:val="28"/>
          <w:szCs w:val="28"/>
        </w:rPr>
      </w:pPr>
      <w:r w:rsidRPr="008F4B06">
        <w:rPr>
          <w:rFonts w:eastAsia="Calibri"/>
          <w:color w:val="000000"/>
          <w:sz w:val="28"/>
          <w:szCs w:val="28"/>
        </w:rPr>
        <w:t>29.</w:t>
      </w:r>
      <w:r w:rsidRPr="008F4B06">
        <w:rPr>
          <w:rFonts w:eastAsia="Calibri"/>
          <w:sz w:val="28"/>
          <w:szCs w:val="28"/>
        </w:rPr>
        <w:t xml:space="preserve"> Характер течения ятрогений, которая может протекать остро, подостро или хронически.</w:t>
      </w:r>
      <w:r w:rsidRPr="008F4B06">
        <w:rPr>
          <w:rFonts w:eastAsia="Calibri"/>
          <w:sz w:val="28"/>
          <w:szCs w:val="28"/>
          <w:lang w:eastAsia="ar-SA" w:bidi="ru-RU"/>
        </w:rPr>
        <w:t xml:space="preserve"> Классификация и частота встречаемости ятрогений. Отражение ятрогенной патологии в Международной классификации болезней.</w:t>
      </w:r>
    </w:p>
    <w:p w:rsidR="008F4B06" w:rsidRPr="008F4B06" w:rsidRDefault="008F4B06" w:rsidP="008F4B06">
      <w:pPr>
        <w:jc w:val="both"/>
        <w:rPr>
          <w:rFonts w:eastAsia="Calibri"/>
          <w:sz w:val="28"/>
          <w:szCs w:val="28"/>
        </w:rPr>
      </w:pPr>
      <w:r w:rsidRPr="008F4B06">
        <w:rPr>
          <w:rFonts w:eastAsia="Calibri"/>
          <w:color w:val="000000"/>
          <w:sz w:val="28"/>
          <w:szCs w:val="28"/>
        </w:rPr>
        <w:t>30.</w:t>
      </w:r>
      <w:r w:rsidRPr="008F4B06">
        <w:rPr>
          <w:rFonts w:eastAsia="Calibri"/>
          <w:sz w:val="28"/>
          <w:szCs w:val="28"/>
        </w:rPr>
        <w:t xml:space="preserve"> Вид медицинского мероприятия, которое привело к неблагоприятному исходу.</w:t>
      </w:r>
    </w:p>
    <w:p w:rsidR="008F4B06" w:rsidRPr="008F4B06" w:rsidRDefault="008F4B06" w:rsidP="008F4B06">
      <w:pPr>
        <w:jc w:val="both"/>
        <w:rPr>
          <w:rFonts w:eastAsia="Calibri"/>
          <w:sz w:val="28"/>
          <w:szCs w:val="28"/>
          <w:lang w:eastAsia="ar-SA" w:bidi="ru-RU"/>
        </w:rPr>
      </w:pPr>
      <w:r w:rsidRPr="008F4B06">
        <w:rPr>
          <w:rFonts w:eastAsia="Calibri"/>
          <w:sz w:val="28"/>
          <w:szCs w:val="28"/>
          <w:lang w:eastAsia="ar-SA" w:bidi="ru-RU"/>
        </w:rPr>
        <w:lastRenderedPageBreak/>
        <w:t>Роль ятрогений в танатогенезе.  Категории ятрогенной патологии. Место ятрогенной болезни в клиническом и патологоанатомическом диагнозах.</w:t>
      </w:r>
    </w:p>
    <w:p w:rsidR="008F4B06" w:rsidRPr="008F4B06" w:rsidRDefault="008F4B06" w:rsidP="008F4B06">
      <w:pPr>
        <w:jc w:val="both"/>
        <w:rPr>
          <w:rFonts w:eastAsia="Calibri"/>
          <w:sz w:val="28"/>
          <w:szCs w:val="28"/>
        </w:rPr>
      </w:pPr>
      <w:r w:rsidRPr="008F4B06">
        <w:rPr>
          <w:rFonts w:eastAsia="Calibri"/>
          <w:sz w:val="28"/>
          <w:szCs w:val="28"/>
          <w:lang w:eastAsia="ar-SA" w:bidi="ru-RU"/>
        </w:rPr>
        <w:t>31.</w:t>
      </w:r>
      <w:r w:rsidRPr="008F4B06">
        <w:rPr>
          <w:rFonts w:eastAsia="Calibri"/>
          <w:sz w:val="28"/>
          <w:szCs w:val="28"/>
        </w:rPr>
        <w:t xml:space="preserve"> Морфологические изменения органов и систем, наиболее тяжело пораженные ятрогенией</w:t>
      </w:r>
    </w:p>
    <w:p w:rsidR="008F4B06" w:rsidRPr="008F4B06" w:rsidRDefault="008F4B06" w:rsidP="008F4B06">
      <w:pPr>
        <w:widowControl w:val="0"/>
        <w:shd w:val="clear" w:color="auto" w:fill="FFFFFF"/>
        <w:tabs>
          <w:tab w:val="left" w:pos="567"/>
        </w:tabs>
        <w:jc w:val="both"/>
        <w:rPr>
          <w:rFonts w:eastAsia="Calibri"/>
          <w:sz w:val="28"/>
          <w:szCs w:val="28"/>
          <w:lang w:eastAsia="ar-SA" w:bidi="ru-RU"/>
        </w:rPr>
      </w:pPr>
      <w:r w:rsidRPr="008F4B06">
        <w:rPr>
          <w:rFonts w:eastAsia="Calibri"/>
          <w:sz w:val="28"/>
          <w:szCs w:val="28"/>
        </w:rPr>
        <w:t>32.</w:t>
      </w:r>
      <w:r w:rsidRPr="008F4B06">
        <w:rPr>
          <w:rFonts w:eastAsia="Calibri"/>
          <w:sz w:val="28"/>
          <w:szCs w:val="28"/>
          <w:lang w:eastAsia="ar-SA" w:bidi="ru-RU"/>
        </w:rPr>
        <w:t xml:space="preserve"> Лечебно-контрольная комиссия (ЛКК): цели, задачи, структура, подготовка и порядок работы. Использование материалов патологоанатомических исследований в качестве критериев оценки деятельности лечебно-профилактических учреждений.</w:t>
      </w:r>
    </w:p>
    <w:p w:rsidR="008F4B06" w:rsidRPr="008F4B06" w:rsidRDefault="008F4B06" w:rsidP="008F4B06">
      <w:pPr>
        <w:widowControl w:val="0"/>
        <w:shd w:val="clear" w:color="auto" w:fill="FFFFFF"/>
        <w:tabs>
          <w:tab w:val="left" w:pos="567"/>
        </w:tabs>
        <w:jc w:val="both"/>
        <w:rPr>
          <w:rFonts w:eastAsia="Calibri"/>
          <w:sz w:val="28"/>
          <w:szCs w:val="28"/>
          <w:lang w:eastAsia="ar-SA" w:bidi="ru-RU"/>
        </w:rPr>
      </w:pPr>
      <w:r w:rsidRPr="008F4B06">
        <w:rPr>
          <w:rFonts w:eastAsia="Calibri"/>
          <w:sz w:val="28"/>
          <w:szCs w:val="28"/>
          <w:lang w:eastAsia="ar-SA" w:bidi="ru-RU"/>
        </w:rPr>
        <w:t>33.Обоснование необходимости и целесообразности использования материалов патологоанатомических исследований в качестве критериев оценки деятельности лечебно-профилактических учреждений.</w:t>
      </w:r>
    </w:p>
    <w:p w:rsidR="008F4B06" w:rsidRPr="008F4B06" w:rsidRDefault="008F4B06" w:rsidP="008F4B06">
      <w:pPr>
        <w:widowControl w:val="0"/>
        <w:shd w:val="clear" w:color="auto" w:fill="FFFFFF"/>
        <w:tabs>
          <w:tab w:val="left" w:pos="567"/>
        </w:tabs>
        <w:jc w:val="both"/>
        <w:rPr>
          <w:rFonts w:eastAsia="Calibri"/>
          <w:sz w:val="28"/>
          <w:szCs w:val="28"/>
          <w:lang w:eastAsia="ar-SA" w:bidi="ru-RU"/>
        </w:rPr>
      </w:pPr>
      <w:r w:rsidRPr="008F4B06">
        <w:rPr>
          <w:rFonts w:eastAsia="Calibri"/>
          <w:sz w:val="28"/>
          <w:szCs w:val="28"/>
          <w:lang w:eastAsia="ar-SA" w:bidi="ru-RU"/>
        </w:rPr>
        <w:t xml:space="preserve">34. Критерии оценки деятельности стационаров </w:t>
      </w:r>
    </w:p>
    <w:p w:rsidR="008F4B06" w:rsidRPr="008F4B06" w:rsidRDefault="008F4B06" w:rsidP="008F4B06">
      <w:pPr>
        <w:widowControl w:val="0"/>
        <w:shd w:val="clear" w:color="auto" w:fill="FFFFFF"/>
        <w:tabs>
          <w:tab w:val="left" w:pos="567"/>
        </w:tabs>
        <w:jc w:val="both"/>
        <w:rPr>
          <w:rFonts w:eastAsia="Calibri"/>
          <w:sz w:val="28"/>
          <w:szCs w:val="28"/>
          <w:lang w:eastAsia="ar-SA" w:bidi="ru-RU"/>
        </w:rPr>
      </w:pPr>
      <w:r w:rsidRPr="008F4B06">
        <w:rPr>
          <w:rFonts w:eastAsia="Calibri"/>
          <w:sz w:val="28"/>
          <w:szCs w:val="28"/>
          <w:lang w:eastAsia="ar-SA" w:bidi="ru-RU"/>
        </w:rPr>
        <w:t>35.  Критерии оценки деятельности поликлиник и других лечебных учреждений догоспитального этапа.</w:t>
      </w:r>
    </w:p>
    <w:p w:rsidR="008F4B06" w:rsidRPr="008F4B06" w:rsidRDefault="008F4B06" w:rsidP="008F4B06">
      <w:pPr>
        <w:widowControl w:val="0"/>
        <w:shd w:val="clear" w:color="auto" w:fill="FFFFFF"/>
        <w:tabs>
          <w:tab w:val="left" w:pos="567"/>
        </w:tabs>
        <w:jc w:val="both"/>
        <w:rPr>
          <w:rFonts w:eastAsia="Calibri"/>
          <w:sz w:val="28"/>
          <w:szCs w:val="28"/>
          <w:lang w:eastAsia="ar-SA" w:bidi="ru-RU"/>
        </w:rPr>
      </w:pPr>
      <w:r w:rsidRPr="008F4B06">
        <w:rPr>
          <w:sz w:val="28"/>
          <w:szCs w:val="28"/>
          <w:lang w:eastAsia="ar-SA" w:bidi="ru-RU"/>
        </w:rPr>
        <w:t xml:space="preserve">36. Комиссия по изучению летальных исходов (КИЛИ): цели, задачи, структура, подготовка и порядок работы. </w:t>
      </w:r>
    </w:p>
    <w:p w:rsidR="008F4B06" w:rsidRPr="008F4B06" w:rsidRDefault="008F4B06" w:rsidP="008F4B06">
      <w:pPr>
        <w:tabs>
          <w:tab w:val="left" w:pos="522"/>
          <w:tab w:val="left" w:pos="709"/>
        </w:tabs>
        <w:suppressAutoHyphens/>
        <w:spacing w:line="100" w:lineRule="atLeast"/>
        <w:jc w:val="both"/>
        <w:rPr>
          <w:rFonts w:eastAsia="SimSun"/>
          <w:sz w:val="28"/>
          <w:szCs w:val="28"/>
          <w:lang w:eastAsia="en-US"/>
        </w:rPr>
      </w:pPr>
      <w:r w:rsidRPr="008F4B06">
        <w:rPr>
          <w:sz w:val="28"/>
          <w:szCs w:val="28"/>
          <w:lang w:eastAsia="ar-SA" w:bidi="ru-RU"/>
        </w:rPr>
        <w:t>37. Клинико-анатомическая конференция: цели, задачи, структура, подготовка и порядок работы.</w:t>
      </w:r>
    </w:p>
    <w:p w:rsidR="008F4B06" w:rsidRPr="008F4B06" w:rsidRDefault="008F4B06" w:rsidP="008F4B06">
      <w:pPr>
        <w:jc w:val="both"/>
        <w:rPr>
          <w:color w:val="000000"/>
          <w:sz w:val="28"/>
          <w:szCs w:val="28"/>
        </w:rPr>
      </w:pPr>
    </w:p>
    <w:p w:rsidR="00E00A6B" w:rsidRPr="00E00A6B" w:rsidRDefault="00E00A6B" w:rsidP="00E00A6B">
      <w:pPr>
        <w:jc w:val="both"/>
        <w:rPr>
          <w:i/>
          <w:color w:val="000000"/>
          <w:sz w:val="28"/>
          <w:szCs w:val="28"/>
        </w:rPr>
      </w:pPr>
      <w:r w:rsidRPr="00E00A6B">
        <w:rPr>
          <w:b/>
          <w:color w:val="000000"/>
          <w:sz w:val="28"/>
          <w:szCs w:val="28"/>
        </w:rPr>
        <w:t>Отработка практических умений и навыков</w:t>
      </w:r>
      <w:r w:rsidRPr="00E00A6B">
        <w:rPr>
          <w:color w:val="000000"/>
          <w:sz w:val="28"/>
          <w:szCs w:val="28"/>
        </w:rPr>
        <w:t xml:space="preserve"> </w:t>
      </w:r>
      <w:r w:rsidRPr="00E00A6B">
        <w:rPr>
          <w:i/>
          <w:color w:val="000000"/>
          <w:sz w:val="28"/>
          <w:szCs w:val="28"/>
        </w:rPr>
        <w:t>(Диагностика у секционного стола, оформление медицинской документации на клинической базе кафедры.</w:t>
      </w:r>
      <w:r w:rsidRPr="00E00A6B">
        <w:rPr>
          <w:b/>
          <w:color w:val="000000"/>
          <w:sz w:val="28"/>
          <w:szCs w:val="28"/>
        </w:rPr>
        <w:t xml:space="preserve"> </w:t>
      </w:r>
      <w:r w:rsidRPr="00E00A6B">
        <w:rPr>
          <w:i/>
          <w:color w:val="000000"/>
          <w:sz w:val="28"/>
          <w:szCs w:val="28"/>
        </w:rPr>
        <w:t xml:space="preserve">Постановка патологоанатомического эпикриза и диагноза. Микроскопическое изучение  гистологических препаратов). </w:t>
      </w:r>
    </w:p>
    <w:p w:rsidR="008F4B06" w:rsidRPr="008F4B06" w:rsidRDefault="008F4B06" w:rsidP="008F4B06">
      <w:pPr>
        <w:ind w:firstLine="709"/>
        <w:rPr>
          <w:color w:val="000000"/>
          <w:sz w:val="28"/>
          <w:szCs w:val="28"/>
        </w:rPr>
      </w:pPr>
    </w:p>
    <w:p w:rsidR="00A21EA7" w:rsidRDefault="00A21EA7" w:rsidP="00E836D2">
      <w:pPr>
        <w:ind w:firstLine="709"/>
        <w:jc w:val="center"/>
        <w:rPr>
          <w:i/>
          <w:color w:val="000000"/>
          <w:sz w:val="28"/>
          <w:szCs w:val="28"/>
        </w:rPr>
      </w:pPr>
    </w:p>
    <w:p w:rsidR="00A21EA7" w:rsidRDefault="00A21EA7" w:rsidP="00E836D2">
      <w:pPr>
        <w:ind w:firstLine="709"/>
        <w:jc w:val="center"/>
        <w:rPr>
          <w:i/>
          <w:color w:val="000000"/>
          <w:sz w:val="28"/>
          <w:szCs w:val="28"/>
        </w:rPr>
      </w:pPr>
    </w:p>
    <w:p w:rsidR="00A21EA7" w:rsidRDefault="00A21EA7" w:rsidP="00E836D2">
      <w:pPr>
        <w:ind w:firstLine="709"/>
        <w:jc w:val="center"/>
        <w:rPr>
          <w:i/>
          <w:color w:val="000000"/>
          <w:sz w:val="28"/>
          <w:szCs w:val="28"/>
        </w:rPr>
      </w:pPr>
    </w:p>
    <w:p w:rsidR="007E7400" w:rsidRPr="00E836D2" w:rsidRDefault="007E7400" w:rsidP="00E836D2">
      <w:pPr>
        <w:ind w:firstLine="709"/>
        <w:jc w:val="center"/>
        <w:rPr>
          <w:b/>
          <w:color w:val="000000"/>
          <w:sz w:val="28"/>
          <w:szCs w:val="28"/>
        </w:rPr>
      </w:pPr>
      <w:r w:rsidRPr="00E836D2">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0B1ACC" w:rsidRPr="00E836D2" w:rsidRDefault="000B1ACC" w:rsidP="00E836D2">
      <w:pPr>
        <w:ind w:firstLine="709"/>
        <w:jc w:val="center"/>
        <w:rPr>
          <w:b/>
          <w:color w:val="000000"/>
          <w:sz w:val="28"/>
          <w:szCs w:val="28"/>
        </w:rPr>
      </w:pPr>
    </w:p>
    <w:p w:rsidR="007E7400" w:rsidRPr="00E836D2" w:rsidRDefault="007E7400" w:rsidP="00E836D2">
      <w:pPr>
        <w:ind w:firstLine="709"/>
        <w:jc w:val="center"/>
        <w:rPr>
          <w:i/>
          <w:color w:val="000000"/>
          <w:sz w:val="28"/>
          <w:szCs w:val="28"/>
        </w:rPr>
      </w:pPr>
    </w:p>
    <w:p w:rsidR="007E7400" w:rsidRPr="00E836D2" w:rsidRDefault="007E7400" w:rsidP="00E836D2">
      <w:pPr>
        <w:ind w:firstLine="709"/>
        <w:jc w:val="center"/>
        <w:rPr>
          <w:b/>
          <w:color w:val="000000"/>
          <w:sz w:val="28"/>
          <w:szCs w:val="28"/>
          <w:highlight w:val="red"/>
        </w:rPr>
      </w:pPr>
    </w:p>
    <w:tbl>
      <w:tblPr>
        <w:tblStyle w:val="a3"/>
        <w:tblW w:w="9634" w:type="dxa"/>
        <w:tblLook w:val="04A0" w:firstRow="1" w:lastRow="0" w:firstColumn="1" w:lastColumn="0" w:noHBand="0" w:noVBand="1"/>
      </w:tblPr>
      <w:tblGrid>
        <w:gridCol w:w="3256"/>
        <w:gridCol w:w="6378"/>
      </w:tblGrid>
      <w:tr w:rsidR="007E7400" w:rsidRPr="00E836D2" w:rsidTr="005108E6">
        <w:tc>
          <w:tcPr>
            <w:tcW w:w="3256" w:type="dxa"/>
          </w:tcPr>
          <w:p w:rsidR="007E7400" w:rsidRPr="00E00A6B" w:rsidRDefault="007E7400" w:rsidP="002F1CA2">
            <w:pPr>
              <w:jc w:val="center"/>
              <w:rPr>
                <w:b/>
                <w:color w:val="000000"/>
                <w:sz w:val="28"/>
                <w:szCs w:val="28"/>
              </w:rPr>
            </w:pPr>
            <w:r w:rsidRPr="00E00A6B">
              <w:rPr>
                <w:b/>
                <w:color w:val="000000"/>
                <w:sz w:val="28"/>
                <w:szCs w:val="28"/>
              </w:rPr>
              <w:t xml:space="preserve">Форма контроля </w:t>
            </w:r>
          </w:p>
        </w:tc>
        <w:tc>
          <w:tcPr>
            <w:tcW w:w="6378" w:type="dxa"/>
          </w:tcPr>
          <w:p w:rsidR="007E7400" w:rsidRPr="00E00A6B" w:rsidRDefault="007E7400" w:rsidP="00E836D2">
            <w:pPr>
              <w:ind w:firstLine="709"/>
              <w:jc w:val="center"/>
              <w:rPr>
                <w:b/>
                <w:color w:val="000000"/>
                <w:sz w:val="28"/>
                <w:szCs w:val="28"/>
              </w:rPr>
            </w:pPr>
            <w:r w:rsidRPr="00E00A6B">
              <w:rPr>
                <w:b/>
                <w:color w:val="000000"/>
                <w:sz w:val="28"/>
                <w:szCs w:val="28"/>
              </w:rPr>
              <w:t>Критерии оценивания</w:t>
            </w:r>
          </w:p>
        </w:tc>
      </w:tr>
      <w:tr w:rsidR="007E7400" w:rsidRPr="00E836D2" w:rsidTr="005108E6">
        <w:tc>
          <w:tcPr>
            <w:tcW w:w="3256" w:type="dxa"/>
            <w:vMerge w:val="restart"/>
          </w:tcPr>
          <w:p w:rsidR="007E7400" w:rsidRPr="00E00A6B" w:rsidRDefault="007E7400" w:rsidP="002F1CA2">
            <w:pPr>
              <w:jc w:val="center"/>
              <w:rPr>
                <w:b/>
                <w:color w:val="000000"/>
                <w:sz w:val="28"/>
                <w:szCs w:val="28"/>
              </w:rPr>
            </w:pPr>
            <w:r w:rsidRPr="00E00A6B">
              <w:rPr>
                <w:b/>
                <w:color w:val="000000"/>
                <w:sz w:val="28"/>
                <w:szCs w:val="28"/>
              </w:rPr>
              <w:t>устный опрос</w:t>
            </w:r>
          </w:p>
          <w:p w:rsidR="007E7400" w:rsidRPr="00E00A6B" w:rsidRDefault="007E7400" w:rsidP="002F1CA2">
            <w:pPr>
              <w:jc w:val="center"/>
              <w:rPr>
                <w:b/>
                <w:color w:val="000000"/>
                <w:sz w:val="28"/>
                <w:szCs w:val="28"/>
              </w:rPr>
            </w:pPr>
          </w:p>
          <w:p w:rsidR="007E7400" w:rsidRPr="00E00A6B" w:rsidRDefault="007E7400" w:rsidP="002F1CA2">
            <w:pPr>
              <w:jc w:val="center"/>
              <w:rPr>
                <w:b/>
                <w:color w:val="000000"/>
                <w:sz w:val="28"/>
                <w:szCs w:val="28"/>
              </w:rPr>
            </w:pPr>
          </w:p>
          <w:p w:rsidR="007E7400" w:rsidRPr="00E00A6B" w:rsidRDefault="007E7400" w:rsidP="002F1CA2">
            <w:pPr>
              <w:jc w:val="center"/>
              <w:rPr>
                <w:b/>
                <w:color w:val="000000"/>
                <w:sz w:val="28"/>
                <w:szCs w:val="28"/>
              </w:rPr>
            </w:pPr>
          </w:p>
          <w:p w:rsidR="007E7400" w:rsidRPr="00E00A6B" w:rsidRDefault="007E7400" w:rsidP="002F1CA2">
            <w:pPr>
              <w:jc w:val="center"/>
              <w:rPr>
                <w:b/>
                <w:color w:val="000000"/>
                <w:sz w:val="28"/>
                <w:szCs w:val="28"/>
              </w:rPr>
            </w:pPr>
          </w:p>
        </w:tc>
        <w:tc>
          <w:tcPr>
            <w:tcW w:w="6378" w:type="dxa"/>
          </w:tcPr>
          <w:p w:rsidR="007E7400" w:rsidRPr="00E00A6B" w:rsidRDefault="007E7400" w:rsidP="00E836D2">
            <w:pPr>
              <w:spacing w:before="100" w:beforeAutospacing="1" w:after="100" w:afterAutospacing="1"/>
              <w:ind w:firstLine="709"/>
              <w:jc w:val="both"/>
              <w:rPr>
                <w:b/>
                <w:color w:val="000000"/>
                <w:sz w:val="28"/>
                <w:szCs w:val="28"/>
              </w:rPr>
            </w:pPr>
            <w:r w:rsidRPr="00E00A6B">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E836D2" w:rsidTr="005108E6">
        <w:tc>
          <w:tcPr>
            <w:tcW w:w="3256" w:type="dxa"/>
            <w:vMerge/>
          </w:tcPr>
          <w:p w:rsidR="007E7400" w:rsidRPr="00E00A6B" w:rsidRDefault="007E7400" w:rsidP="002F1CA2">
            <w:pPr>
              <w:jc w:val="center"/>
              <w:rPr>
                <w:b/>
                <w:color w:val="000000"/>
                <w:sz w:val="28"/>
                <w:szCs w:val="28"/>
              </w:rPr>
            </w:pPr>
          </w:p>
        </w:tc>
        <w:tc>
          <w:tcPr>
            <w:tcW w:w="6378" w:type="dxa"/>
            <w:shd w:val="clear" w:color="auto" w:fill="auto"/>
          </w:tcPr>
          <w:p w:rsidR="007E7400" w:rsidRPr="00E00A6B" w:rsidRDefault="007E7400" w:rsidP="00E836D2">
            <w:pPr>
              <w:spacing w:before="100" w:beforeAutospacing="1" w:after="100" w:afterAutospacing="1"/>
              <w:ind w:firstLine="709"/>
              <w:jc w:val="both"/>
              <w:rPr>
                <w:color w:val="000000"/>
                <w:sz w:val="28"/>
                <w:szCs w:val="28"/>
              </w:rPr>
            </w:pPr>
            <w:r w:rsidRPr="00E00A6B">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E836D2" w:rsidTr="005108E6">
        <w:tc>
          <w:tcPr>
            <w:tcW w:w="3256" w:type="dxa"/>
            <w:vMerge/>
          </w:tcPr>
          <w:p w:rsidR="007E7400" w:rsidRPr="00E00A6B" w:rsidRDefault="007E7400" w:rsidP="002F1CA2">
            <w:pPr>
              <w:jc w:val="center"/>
              <w:rPr>
                <w:b/>
                <w:color w:val="000000"/>
                <w:sz w:val="28"/>
                <w:szCs w:val="28"/>
              </w:rPr>
            </w:pPr>
          </w:p>
        </w:tc>
        <w:tc>
          <w:tcPr>
            <w:tcW w:w="6378" w:type="dxa"/>
          </w:tcPr>
          <w:p w:rsidR="007E7400" w:rsidRPr="00E00A6B" w:rsidRDefault="007E7400" w:rsidP="00E836D2">
            <w:pPr>
              <w:spacing w:before="100" w:beforeAutospacing="1" w:after="100" w:afterAutospacing="1"/>
              <w:ind w:firstLine="709"/>
              <w:jc w:val="both"/>
              <w:rPr>
                <w:color w:val="000000"/>
                <w:sz w:val="28"/>
                <w:szCs w:val="28"/>
              </w:rPr>
            </w:pPr>
            <w:r w:rsidRPr="00E00A6B">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836D2" w:rsidTr="005108E6">
        <w:tc>
          <w:tcPr>
            <w:tcW w:w="3256" w:type="dxa"/>
            <w:vMerge/>
          </w:tcPr>
          <w:p w:rsidR="007E7400" w:rsidRPr="00E00A6B" w:rsidRDefault="007E7400" w:rsidP="002F1CA2">
            <w:pPr>
              <w:jc w:val="center"/>
              <w:rPr>
                <w:b/>
                <w:color w:val="000000"/>
                <w:sz w:val="28"/>
                <w:szCs w:val="28"/>
              </w:rPr>
            </w:pPr>
          </w:p>
        </w:tc>
        <w:tc>
          <w:tcPr>
            <w:tcW w:w="6378" w:type="dxa"/>
          </w:tcPr>
          <w:p w:rsidR="007E7400" w:rsidRPr="00E00A6B" w:rsidRDefault="007E7400" w:rsidP="00E836D2">
            <w:pPr>
              <w:spacing w:before="100" w:beforeAutospacing="1" w:after="100" w:afterAutospacing="1"/>
              <w:ind w:firstLine="709"/>
              <w:jc w:val="both"/>
              <w:rPr>
                <w:color w:val="000000"/>
                <w:sz w:val="28"/>
                <w:szCs w:val="28"/>
              </w:rPr>
            </w:pPr>
            <w:r w:rsidRPr="00E00A6B">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E836D2" w:rsidTr="005108E6">
        <w:tc>
          <w:tcPr>
            <w:tcW w:w="3256" w:type="dxa"/>
            <w:vMerge w:val="restart"/>
          </w:tcPr>
          <w:p w:rsidR="007E7400" w:rsidRPr="00E00A6B" w:rsidRDefault="007E7400" w:rsidP="002F1CA2">
            <w:pPr>
              <w:jc w:val="center"/>
              <w:rPr>
                <w:b/>
                <w:color w:val="000000"/>
                <w:sz w:val="28"/>
                <w:szCs w:val="28"/>
              </w:rPr>
            </w:pPr>
            <w:r w:rsidRPr="00E00A6B">
              <w:rPr>
                <w:b/>
                <w:color w:val="000000"/>
                <w:sz w:val="28"/>
                <w:szCs w:val="28"/>
              </w:rPr>
              <w:t>собеседование</w:t>
            </w:r>
          </w:p>
        </w:tc>
        <w:tc>
          <w:tcPr>
            <w:tcW w:w="6378" w:type="dxa"/>
          </w:tcPr>
          <w:p w:rsidR="007E7400" w:rsidRPr="00E00A6B" w:rsidRDefault="007E7400" w:rsidP="00E836D2">
            <w:pPr>
              <w:spacing w:before="100" w:beforeAutospacing="1" w:after="100" w:afterAutospacing="1"/>
              <w:ind w:firstLine="709"/>
              <w:jc w:val="both"/>
              <w:rPr>
                <w:b/>
                <w:color w:val="000000"/>
                <w:sz w:val="28"/>
                <w:szCs w:val="28"/>
              </w:rPr>
            </w:pPr>
            <w:r w:rsidRPr="00E00A6B">
              <w:rPr>
                <w:color w:val="000000"/>
                <w:sz w:val="28"/>
                <w:szCs w:val="28"/>
              </w:rPr>
              <w:t>Оценка «ОТЛИЧНО»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7E7400" w:rsidRPr="00E836D2" w:rsidTr="005108E6">
        <w:tc>
          <w:tcPr>
            <w:tcW w:w="3256" w:type="dxa"/>
            <w:vMerge/>
          </w:tcPr>
          <w:p w:rsidR="007E7400" w:rsidRPr="00E00A6B" w:rsidRDefault="007E7400" w:rsidP="002F1CA2">
            <w:pPr>
              <w:jc w:val="center"/>
              <w:rPr>
                <w:b/>
                <w:color w:val="000000"/>
                <w:sz w:val="28"/>
                <w:szCs w:val="28"/>
              </w:rPr>
            </w:pPr>
          </w:p>
        </w:tc>
        <w:tc>
          <w:tcPr>
            <w:tcW w:w="6378" w:type="dxa"/>
          </w:tcPr>
          <w:p w:rsidR="007E7400" w:rsidRPr="00E00A6B" w:rsidRDefault="007E7400" w:rsidP="00E836D2">
            <w:pPr>
              <w:spacing w:before="100" w:beforeAutospacing="1" w:after="100" w:afterAutospacing="1"/>
              <w:ind w:firstLine="709"/>
              <w:jc w:val="both"/>
              <w:rPr>
                <w:b/>
                <w:color w:val="000000"/>
                <w:sz w:val="28"/>
                <w:szCs w:val="28"/>
              </w:rPr>
            </w:pPr>
            <w:r w:rsidRPr="00E00A6B">
              <w:rPr>
                <w:color w:val="000000"/>
                <w:sz w:val="28"/>
                <w:szCs w:val="28"/>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7E7400" w:rsidRPr="00E836D2" w:rsidTr="005108E6">
        <w:tc>
          <w:tcPr>
            <w:tcW w:w="3256" w:type="dxa"/>
            <w:vMerge/>
          </w:tcPr>
          <w:p w:rsidR="007E7400" w:rsidRPr="00E00A6B" w:rsidRDefault="007E7400" w:rsidP="002F1CA2">
            <w:pPr>
              <w:jc w:val="center"/>
              <w:rPr>
                <w:b/>
                <w:color w:val="000000"/>
                <w:sz w:val="28"/>
                <w:szCs w:val="28"/>
              </w:rPr>
            </w:pPr>
          </w:p>
        </w:tc>
        <w:tc>
          <w:tcPr>
            <w:tcW w:w="6378" w:type="dxa"/>
          </w:tcPr>
          <w:p w:rsidR="007E7400" w:rsidRPr="00E00A6B" w:rsidRDefault="007E7400" w:rsidP="00E836D2">
            <w:pPr>
              <w:spacing w:before="100" w:beforeAutospacing="1" w:after="100" w:afterAutospacing="1"/>
              <w:ind w:firstLine="709"/>
              <w:jc w:val="both"/>
              <w:rPr>
                <w:color w:val="000000"/>
                <w:sz w:val="28"/>
                <w:szCs w:val="28"/>
              </w:rPr>
            </w:pPr>
            <w:r w:rsidRPr="00E00A6B">
              <w:rPr>
                <w:color w:val="000000"/>
                <w:sz w:val="28"/>
                <w:szCs w:val="28"/>
              </w:rPr>
              <w:t>Оценка «УДОВЛЕТВОРИТЕЛЬНО» 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7E7400" w:rsidRPr="00E836D2" w:rsidTr="005108E6">
        <w:tc>
          <w:tcPr>
            <w:tcW w:w="3256" w:type="dxa"/>
            <w:vMerge/>
          </w:tcPr>
          <w:p w:rsidR="007E7400" w:rsidRPr="00E00A6B" w:rsidRDefault="007E7400" w:rsidP="002F1CA2">
            <w:pPr>
              <w:jc w:val="center"/>
              <w:rPr>
                <w:b/>
                <w:color w:val="000000"/>
                <w:sz w:val="28"/>
                <w:szCs w:val="28"/>
              </w:rPr>
            </w:pPr>
          </w:p>
        </w:tc>
        <w:tc>
          <w:tcPr>
            <w:tcW w:w="6378" w:type="dxa"/>
          </w:tcPr>
          <w:p w:rsidR="007E7400" w:rsidRPr="00E00A6B" w:rsidRDefault="007E7400" w:rsidP="00E836D2">
            <w:pPr>
              <w:spacing w:before="100" w:beforeAutospacing="1" w:after="100" w:afterAutospacing="1"/>
              <w:ind w:firstLine="709"/>
              <w:jc w:val="both"/>
              <w:rPr>
                <w:color w:val="000000"/>
                <w:sz w:val="28"/>
                <w:szCs w:val="28"/>
              </w:rPr>
            </w:pPr>
            <w:r w:rsidRPr="00E00A6B">
              <w:rPr>
                <w:color w:val="000000"/>
                <w:sz w:val="28"/>
                <w:szCs w:val="28"/>
              </w:rPr>
              <w:t>Оценка «НЕУДОВЛЕТВОРИТЕЛЬНО» выставляется если обучающийся плохо понимает суть обсуждаемой темы, не способен логично и аргументировано участвовать в обсуждении.</w:t>
            </w:r>
          </w:p>
        </w:tc>
      </w:tr>
      <w:tr w:rsidR="007E7400" w:rsidRPr="00E836D2" w:rsidTr="005108E6">
        <w:tc>
          <w:tcPr>
            <w:tcW w:w="3256" w:type="dxa"/>
            <w:vMerge w:val="restart"/>
          </w:tcPr>
          <w:p w:rsidR="007E7400" w:rsidRPr="00E00A6B" w:rsidRDefault="007E7400" w:rsidP="002F1CA2">
            <w:pPr>
              <w:jc w:val="center"/>
              <w:rPr>
                <w:b/>
                <w:color w:val="000000"/>
                <w:sz w:val="28"/>
                <w:szCs w:val="28"/>
              </w:rPr>
            </w:pPr>
            <w:r w:rsidRPr="00E00A6B">
              <w:rPr>
                <w:b/>
                <w:color w:val="000000"/>
                <w:sz w:val="28"/>
                <w:szCs w:val="28"/>
              </w:rPr>
              <w:t>тестирование</w:t>
            </w:r>
          </w:p>
        </w:tc>
        <w:tc>
          <w:tcPr>
            <w:tcW w:w="6378" w:type="dxa"/>
          </w:tcPr>
          <w:p w:rsidR="007E7400" w:rsidRPr="00E00A6B" w:rsidRDefault="007E7400" w:rsidP="00E836D2">
            <w:pPr>
              <w:ind w:firstLine="709"/>
              <w:jc w:val="both"/>
              <w:rPr>
                <w:b/>
                <w:color w:val="000000"/>
                <w:sz w:val="28"/>
                <w:szCs w:val="28"/>
              </w:rPr>
            </w:pPr>
            <w:r w:rsidRPr="00E00A6B">
              <w:rPr>
                <w:color w:val="000000"/>
                <w:sz w:val="28"/>
                <w:szCs w:val="28"/>
              </w:rPr>
              <w:t>Оценка «ОТЛИЧНО» выставляется при условии 90-100% правильных ответов</w:t>
            </w:r>
          </w:p>
        </w:tc>
      </w:tr>
      <w:tr w:rsidR="007E7400" w:rsidRPr="00E836D2" w:rsidTr="005108E6">
        <w:tc>
          <w:tcPr>
            <w:tcW w:w="3256" w:type="dxa"/>
            <w:vMerge/>
          </w:tcPr>
          <w:p w:rsidR="007E7400" w:rsidRPr="00E00A6B" w:rsidRDefault="007E7400" w:rsidP="002F1CA2">
            <w:pPr>
              <w:jc w:val="center"/>
              <w:rPr>
                <w:b/>
                <w:color w:val="000000"/>
                <w:sz w:val="28"/>
                <w:szCs w:val="28"/>
              </w:rPr>
            </w:pPr>
          </w:p>
        </w:tc>
        <w:tc>
          <w:tcPr>
            <w:tcW w:w="6378" w:type="dxa"/>
          </w:tcPr>
          <w:p w:rsidR="007E7400" w:rsidRPr="00E00A6B" w:rsidRDefault="007E7400" w:rsidP="00E00A6B">
            <w:pPr>
              <w:ind w:firstLine="709"/>
              <w:jc w:val="both"/>
              <w:rPr>
                <w:b/>
                <w:color w:val="000000"/>
                <w:sz w:val="28"/>
                <w:szCs w:val="28"/>
              </w:rPr>
            </w:pPr>
            <w:r w:rsidRPr="00E00A6B">
              <w:rPr>
                <w:color w:val="000000"/>
                <w:sz w:val="28"/>
                <w:szCs w:val="28"/>
              </w:rPr>
              <w:t xml:space="preserve">Оценка «ХОРОШО» выставляется при условии </w:t>
            </w:r>
            <w:r w:rsidR="00E00A6B">
              <w:rPr>
                <w:color w:val="000000"/>
                <w:sz w:val="28"/>
                <w:szCs w:val="28"/>
              </w:rPr>
              <w:t>80</w:t>
            </w:r>
            <w:r w:rsidRPr="00E00A6B">
              <w:rPr>
                <w:color w:val="000000"/>
                <w:sz w:val="28"/>
                <w:szCs w:val="28"/>
              </w:rPr>
              <w:t>-89% правильных ответов</w:t>
            </w:r>
          </w:p>
        </w:tc>
      </w:tr>
      <w:tr w:rsidR="007E7400" w:rsidRPr="00E836D2" w:rsidTr="005108E6">
        <w:tc>
          <w:tcPr>
            <w:tcW w:w="3256" w:type="dxa"/>
            <w:vMerge/>
          </w:tcPr>
          <w:p w:rsidR="007E7400" w:rsidRPr="00E00A6B" w:rsidRDefault="007E7400" w:rsidP="002F1CA2">
            <w:pPr>
              <w:jc w:val="center"/>
              <w:rPr>
                <w:b/>
                <w:color w:val="000000"/>
                <w:sz w:val="28"/>
                <w:szCs w:val="28"/>
              </w:rPr>
            </w:pPr>
          </w:p>
        </w:tc>
        <w:tc>
          <w:tcPr>
            <w:tcW w:w="6378" w:type="dxa"/>
          </w:tcPr>
          <w:p w:rsidR="007E7400" w:rsidRPr="00E00A6B" w:rsidRDefault="007E7400" w:rsidP="00FD1ABB">
            <w:pPr>
              <w:ind w:firstLine="709"/>
              <w:jc w:val="both"/>
              <w:rPr>
                <w:b/>
                <w:color w:val="000000"/>
                <w:sz w:val="28"/>
                <w:szCs w:val="28"/>
              </w:rPr>
            </w:pPr>
            <w:r w:rsidRPr="00E00A6B">
              <w:rPr>
                <w:color w:val="000000"/>
                <w:sz w:val="28"/>
                <w:szCs w:val="28"/>
              </w:rPr>
              <w:t>Оценка «УДОВЛЕТВОРИТЕ</w:t>
            </w:r>
            <w:r w:rsidR="00E00A6B">
              <w:rPr>
                <w:color w:val="000000"/>
                <w:sz w:val="28"/>
                <w:szCs w:val="28"/>
              </w:rPr>
              <w:t>ЛЬНО» выставляется при условии 7</w:t>
            </w:r>
            <w:r w:rsidR="00FD1ABB">
              <w:rPr>
                <w:color w:val="000000"/>
                <w:sz w:val="28"/>
                <w:szCs w:val="28"/>
              </w:rPr>
              <w:t>1</w:t>
            </w:r>
            <w:r w:rsidRPr="00E00A6B">
              <w:rPr>
                <w:color w:val="000000"/>
                <w:sz w:val="28"/>
                <w:szCs w:val="28"/>
              </w:rPr>
              <w:t>-7</w:t>
            </w:r>
            <w:r w:rsidR="00E00A6B">
              <w:rPr>
                <w:color w:val="000000"/>
                <w:sz w:val="28"/>
                <w:szCs w:val="28"/>
              </w:rPr>
              <w:t>9</w:t>
            </w:r>
            <w:r w:rsidRPr="00E00A6B">
              <w:rPr>
                <w:color w:val="000000"/>
                <w:sz w:val="28"/>
                <w:szCs w:val="28"/>
              </w:rPr>
              <w:t>% правильных ответов</w:t>
            </w:r>
          </w:p>
        </w:tc>
      </w:tr>
      <w:tr w:rsidR="007E7400" w:rsidRPr="00E836D2" w:rsidTr="005108E6">
        <w:tc>
          <w:tcPr>
            <w:tcW w:w="3256" w:type="dxa"/>
            <w:vMerge/>
          </w:tcPr>
          <w:p w:rsidR="007E7400" w:rsidRPr="00E00A6B" w:rsidRDefault="007E7400" w:rsidP="002F1CA2">
            <w:pPr>
              <w:jc w:val="center"/>
              <w:rPr>
                <w:b/>
                <w:color w:val="000000"/>
                <w:sz w:val="28"/>
                <w:szCs w:val="28"/>
              </w:rPr>
            </w:pPr>
          </w:p>
        </w:tc>
        <w:tc>
          <w:tcPr>
            <w:tcW w:w="6378" w:type="dxa"/>
          </w:tcPr>
          <w:p w:rsidR="007E7400" w:rsidRPr="00E00A6B" w:rsidRDefault="007E7400" w:rsidP="00FD1ABB">
            <w:pPr>
              <w:spacing w:before="100" w:beforeAutospacing="1" w:after="100" w:afterAutospacing="1"/>
              <w:ind w:firstLine="709"/>
              <w:jc w:val="both"/>
              <w:rPr>
                <w:b/>
                <w:color w:val="000000"/>
                <w:sz w:val="28"/>
                <w:szCs w:val="28"/>
              </w:rPr>
            </w:pPr>
            <w:r w:rsidRPr="00E00A6B">
              <w:rPr>
                <w:color w:val="000000"/>
                <w:sz w:val="28"/>
                <w:szCs w:val="28"/>
              </w:rPr>
              <w:t xml:space="preserve">Оценка «НЕУДОВЛЕТВОРИТЕЛЬНО» выставляется при условии </w:t>
            </w:r>
            <w:r w:rsidR="00FD1ABB">
              <w:rPr>
                <w:color w:val="000000"/>
                <w:sz w:val="28"/>
                <w:szCs w:val="28"/>
              </w:rPr>
              <w:t>70</w:t>
            </w:r>
            <w:r w:rsidRPr="00E00A6B">
              <w:rPr>
                <w:color w:val="000000"/>
                <w:sz w:val="28"/>
                <w:szCs w:val="28"/>
              </w:rPr>
              <w:t>% и меньше правильных ответов.</w:t>
            </w:r>
          </w:p>
        </w:tc>
      </w:tr>
      <w:tr w:rsidR="007E7400" w:rsidRPr="00E836D2" w:rsidTr="005108E6">
        <w:tc>
          <w:tcPr>
            <w:tcW w:w="3256" w:type="dxa"/>
            <w:vMerge w:val="restart"/>
          </w:tcPr>
          <w:p w:rsidR="007E7400" w:rsidRPr="00E00A6B" w:rsidRDefault="007E7400" w:rsidP="002F1CA2">
            <w:pPr>
              <w:jc w:val="center"/>
              <w:rPr>
                <w:b/>
                <w:color w:val="000000"/>
                <w:sz w:val="28"/>
                <w:szCs w:val="28"/>
              </w:rPr>
            </w:pPr>
            <w:r w:rsidRPr="00E00A6B">
              <w:rPr>
                <w:b/>
                <w:color w:val="000000"/>
                <w:sz w:val="28"/>
                <w:szCs w:val="28"/>
              </w:rPr>
              <w:t xml:space="preserve">решение ситуационных </w:t>
            </w:r>
          </w:p>
          <w:p w:rsidR="007E7400" w:rsidRPr="00E00A6B" w:rsidRDefault="007E7400" w:rsidP="002F1CA2">
            <w:pPr>
              <w:jc w:val="center"/>
              <w:rPr>
                <w:b/>
                <w:color w:val="000000"/>
                <w:sz w:val="28"/>
                <w:szCs w:val="28"/>
              </w:rPr>
            </w:pPr>
            <w:r w:rsidRPr="00E00A6B">
              <w:rPr>
                <w:b/>
                <w:color w:val="000000"/>
                <w:sz w:val="28"/>
                <w:szCs w:val="28"/>
              </w:rPr>
              <w:t>задач</w:t>
            </w:r>
          </w:p>
          <w:p w:rsidR="007E7400" w:rsidRPr="00E00A6B" w:rsidRDefault="007E7400" w:rsidP="002F1CA2">
            <w:pPr>
              <w:jc w:val="center"/>
              <w:rPr>
                <w:b/>
                <w:color w:val="000000"/>
                <w:sz w:val="28"/>
                <w:szCs w:val="28"/>
              </w:rPr>
            </w:pPr>
          </w:p>
        </w:tc>
        <w:tc>
          <w:tcPr>
            <w:tcW w:w="6378" w:type="dxa"/>
          </w:tcPr>
          <w:p w:rsidR="007E7400" w:rsidRPr="00E00A6B" w:rsidRDefault="007E7400" w:rsidP="00E836D2">
            <w:pPr>
              <w:ind w:firstLine="709"/>
              <w:jc w:val="both"/>
              <w:rPr>
                <w:b/>
                <w:sz w:val="28"/>
                <w:szCs w:val="28"/>
              </w:rPr>
            </w:pPr>
            <w:r w:rsidRPr="00E00A6B">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E7400" w:rsidRPr="00E836D2" w:rsidTr="005108E6">
        <w:tc>
          <w:tcPr>
            <w:tcW w:w="3256" w:type="dxa"/>
            <w:vMerge/>
          </w:tcPr>
          <w:p w:rsidR="007E7400" w:rsidRPr="00E00A6B" w:rsidRDefault="007E7400" w:rsidP="002F1CA2">
            <w:pPr>
              <w:jc w:val="center"/>
              <w:rPr>
                <w:b/>
                <w:color w:val="000000"/>
                <w:sz w:val="28"/>
                <w:szCs w:val="28"/>
              </w:rPr>
            </w:pPr>
          </w:p>
        </w:tc>
        <w:tc>
          <w:tcPr>
            <w:tcW w:w="6378" w:type="dxa"/>
          </w:tcPr>
          <w:p w:rsidR="007E7400" w:rsidRPr="00E00A6B" w:rsidRDefault="007E7400" w:rsidP="00E836D2">
            <w:pPr>
              <w:ind w:firstLine="709"/>
              <w:jc w:val="both"/>
              <w:rPr>
                <w:sz w:val="28"/>
                <w:szCs w:val="28"/>
              </w:rPr>
            </w:pPr>
            <w:r w:rsidRPr="00E00A6B">
              <w:rPr>
                <w:sz w:val="28"/>
                <w:szCs w:val="28"/>
              </w:rPr>
              <w:t>Оценка «ХОРОШО» выставляется если обучающимся дан правильный ответ на вопрос задачи.</w:t>
            </w:r>
            <w:r w:rsidRPr="00E00A6B">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E836D2" w:rsidTr="005108E6">
        <w:tc>
          <w:tcPr>
            <w:tcW w:w="3256" w:type="dxa"/>
            <w:vMerge/>
          </w:tcPr>
          <w:p w:rsidR="007E7400" w:rsidRPr="00E00A6B" w:rsidRDefault="007E7400" w:rsidP="002F1CA2">
            <w:pPr>
              <w:jc w:val="center"/>
              <w:rPr>
                <w:b/>
                <w:color w:val="000000"/>
                <w:sz w:val="28"/>
                <w:szCs w:val="28"/>
              </w:rPr>
            </w:pPr>
          </w:p>
        </w:tc>
        <w:tc>
          <w:tcPr>
            <w:tcW w:w="6378" w:type="dxa"/>
          </w:tcPr>
          <w:p w:rsidR="007E7400" w:rsidRPr="00E00A6B" w:rsidRDefault="007E7400" w:rsidP="00E836D2">
            <w:pPr>
              <w:ind w:firstLine="709"/>
              <w:jc w:val="both"/>
              <w:rPr>
                <w:sz w:val="28"/>
                <w:szCs w:val="28"/>
              </w:rPr>
            </w:pPr>
            <w:r w:rsidRPr="00E00A6B">
              <w:rPr>
                <w:sz w:val="28"/>
                <w:szCs w:val="28"/>
              </w:rPr>
              <w:t>Оценка «УДОВЛЕТВОРИТЕЛЬНО» выставляется если обучающимся дан правильный ответ на вопрос задачи.</w:t>
            </w:r>
            <w:r w:rsidRPr="00E00A6B">
              <w:rPr>
                <w:sz w:val="28"/>
                <w:szCs w:val="28"/>
                <w:shd w:val="clear" w:color="auto" w:fill="FFFFFF"/>
              </w:rPr>
              <w:t xml:space="preserve"> Объяснение хода ее решения недостаточно полное, </w:t>
            </w:r>
            <w:r w:rsidRPr="00E00A6B">
              <w:rPr>
                <w:sz w:val="28"/>
                <w:szCs w:val="28"/>
                <w:shd w:val="clear" w:color="auto" w:fill="FFFFFF"/>
              </w:rPr>
              <w:lastRenderedPageBreak/>
              <w:t>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E836D2" w:rsidTr="005108E6">
        <w:tc>
          <w:tcPr>
            <w:tcW w:w="3256" w:type="dxa"/>
            <w:vMerge/>
          </w:tcPr>
          <w:p w:rsidR="007E7400" w:rsidRPr="00E00A6B" w:rsidRDefault="007E7400" w:rsidP="002F1CA2">
            <w:pPr>
              <w:jc w:val="center"/>
              <w:rPr>
                <w:b/>
                <w:color w:val="000000"/>
                <w:sz w:val="28"/>
                <w:szCs w:val="28"/>
              </w:rPr>
            </w:pPr>
          </w:p>
        </w:tc>
        <w:tc>
          <w:tcPr>
            <w:tcW w:w="6378" w:type="dxa"/>
          </w:tcPr>
          <w:p w:rsidR="007E7400" w:rsidRPr="00E00A6B" w:rsidRDefault="007E7400" w:rsidP="00E836D2">
            <w:pPr>
              <w:ind w:firstLine="709"/>
              <w:jc w:val="both"/>
              <w:rPr>
                <w:sz w:val="28"/>
                <w:szCs w:val="28"/>
              </w:rPr>
            </w:pPr>
            <w:r w:rsidRPr="00E00A6B">
              <w:rPr>
                <w:sz w:val="28"/>
                <w:szCs w:val="28"/>
              </w:rPr>
              <w:t>Оценка «НЕУДОВЛЕТВОРИТЕЛЬНО» выставляется если обучающимся дан правильный ответ на вопрос задачи</w:t>
            </w:r>
            <w:r w:rsidRPr="00E00A6B">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7E7400" w:rsidRPr="00E836D2" w:rsidTr="005108E6">
        <w:tc>
          <w:tcPr>
            <w:tcW w:w="3256" w:type="dxa"/>
            <w:vMerge w:val="restart"/>
          </w:tcPr>
          <w:p w:rsidR="007E7400" w:rsidRPr="00E00A6B" w:rsidRDefault="007E7400" w:rsidP="002F1CA2">
            <w:pPr>
              <w:jc w:val="center"/>
              <w:rPr>
                <w:b/>
                <w:color w:val="000000"/>
                <w:sz w:val="28"/>
                <w:szCs w:val="28"/>
              </w:rPr>
            </w:pPr>
            <w:r w:rsidRPr="00E00A6B">
              <w:rPr>
                <w:b/>
                <w:color w:val="000000"/>
                <w:sz w:val="28"/>
                <w:szCs w:val="28"/>
              </w:rPr>
              <w:t>защита реферата</w:t>
            </w:r>
          </w:p>
          <w:p w:rsidR="007E7400" w:rsidRPr="00E00A6B" w:rsidRDefault="007E7400" w:rsidP="002F1CA2">
            <w:pPr>
              <w:jc w:val="center"/>
              <w:rPr>
                <w:b/>
                <w:color w:val="000000"/>
                <w:sz w:val="28"/>
                <w:szCs w:val="28"/>
              </w:rPr>
            </w:pPr>
          </w:p>
        </w:tc>
        <w:tc>
          <w:tcPr>
            <w:tcW w:w="6378" w:type="dxa"/>
          </w:tcPr>
          <w:p w:rsidR="007E7400" w:rsidRPr="00E00A6B" w:rsidRDefault="007E7400" w:rsidP="00E836D2">
            <w:pPr>
              <w:spacing w:before="100" w:beforeAutospacing="1" w:after="100" w:afterAutospacing="1"/>
              <w:ind w:firstLine="709"/>
              <w:jc w:val="both"/>
              <w:rPr>
                <w:b/>
                <w:color w:val="000000"/>
                <w:sz w:val="28"/>
                <w:szCs w:val="28"/>
              </w:rPr>
            </w:pPr>
            <w:r w:rsidRPr="00E00A6B">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7E7400" w:rsidRPr="00E836D2" w:rsidTr="005108E6">
        <w:tc>
          <w:tcPr>
            <w:tcW w:w="3256" w:type="dxa"/>
            <w:vMerge/>
          </w:tcPr>
          <w:p w:rsidR="007E7400" w:rsidRPr="00E00A6B" w:rsidRDefault="007E7400" w:rsidP="002F1CA2">
            <w:pPr>
              <w:jc w:val="center"/>
              <w:rPr>
                <w:b/>
                <w:color w:val="000000"/>
                <w:sz w:val="28"/>
                <w:szCs w:val="28"/>
              </w:rPr>
            </w:pPr>
          </w:p>
        </w:tc>
        <w:tc>
          <w:tcPr>
            <w:tcW w:w="6378" w:type="dxa"/>
          </w:tcPr>
          <w:p w:rsidR="007E7400" w:rsidRPr="00E00A6B" w:rsidRDefault="007E7400" w:rsidP="00E836D2">
            <w:pPr>
              <w:spacing w:before="100" w:beforeAutospacing="1" w:after="100" w:afterAutospacing="1"/>
              <w:ind w:firstLine="709"/>
              <w:jc w:val="both"/>
              <w:rPr>
                <w:b/>
                <w:color w:val="000000"/>
                <w:sz w:val="28"/>
                <w:szCs w:val="28"/>
              </w:rPr>
            </w:pPr>
            <w:r w:rsidRPr="00E00A6B">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7E7400" w:rsidRPr="00E836D2" w:rsidTr="005108E6">
        <w:tc>
          <w:tcPr>
            <w:tcW w:w="3256" w:type="dxa"/>
            <w:vMerge/>
          </w:tcPr>
          <w:p w:rsidR="007E7400" w:rsidRPr="00E00A6B" w:rsidRDefault="007E7400" w:rsidP="002F1CA2">
            <w:pPr>
              <w:jc w:val="center"/>
              <w:rPr>
                <w:b/>
                <w:color w:val="000000"/>
                <w:sz w:val="28"/>
                <w:szCs w:val="28"/>
              </w:rPr>
            </w:pPr>
          </w:p>
        </w:tc>
        <w:tc>
          <w:tcPr>
            <w:tcW w:w="6378" w:type="dxa"/>
          </w:tcPr>
          <w:p w:rsidR="007E7400" w:rsidRPr="00E00A6B" w:rsidRDefault="007E7400" w:rsidP="00E836D2">
            <w:pPr>
              <w:spacing w:before="100" w:beforeAutospacing="1" w:after="100" w:afterAutospacing="1"/>
              <w:ind w:firstLine="709"/>
              <w:jc w:val="both"/>
              <w:rPr>
                <w:b/>
                <w:color w:val="000000"/>
                <w:sz w:val="28"/>
                <w:szCs w:val="28"/>
              </w:rPr>
            </w:pPr>
            <w:r w:rsidRPr="00E00A6B">
              <w:rPr>
                <w:color w:val="000000"/>
                <w:sz w:val="28"/>
                <w:szCs w:val="28"/>
              </w:rPr>
              <w:t xml:space="preserve">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w:t>
            </w:r>
            <w:r w:rsidRPr="00E00A6B">
              <w:rPr>
                <w:color w:val="000000"/>
                <w:sz w:val="28"/>
                <w:szCs w:val="28"/>
              </w:rPr>
              <w:lastRenderedPageBreak/>
              <w:t>дополнительные вопросы; во время защиты отсутствует вывод.</w:t>
            </w:r>
          </w:p>
        </w:tc>
      </w:tr>
      <w:tr w:rsidR="007E7400" w:rsidRPr="00E836D2" w:rsidTr="005108E6">
        <w:tc>
          <w:tcPr>
            <w:tcW w:w="3256" w:type="dxa"/>
            <w:vMerge/>
          </w:tcPr>
          <w:p w:rsidR="007E7400" w:rsidRPr="00E00A6B" w:rsidRDefault="007E7400" w:rsidP="002F1CA2">
            <w:pPr>
              <w:jc w:val="center"/>
              <w:rPr>
                <w:b/>
                <w:color w:val="000000"/>
                <w:sz w:val="28"/>
                <w:szCs w:val="28"/>
              </w:rPr>
            </w:pPr>
          </w:p>
        </w:tc>
        <w:tc>
          <w:tcPr>
            <w:tcW w:w="6378" w:type="dxa"/>
          </w:tcPr>
          <w:p w:rsidR="007E7400" w:rsidRPr="00E00A6B" w:rsidRDefault="007E7400" w:rsidP="00E836D2">
            <w:pPr>
              <w:spacing w:before="100" w:beforeAutospacing="1" w:after="100" w:afterAutospacing="1"/>
              <w:ind w:firstLine="709"/>
              <w:jc w:val="both"/>
              <w:rPr>
                <w:b/>
                <w:color w:val="000000"/>
                <w:sz w:val="28"/>
                <w:szCs w:val="28"/>
              </w:rPr>
            </w:pPr>
            <w:r w:rsidRPr="00E00A6B">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rsidR="007E7400" w:rsidRPr="00E836D2" w:rsidRDefault="007E7400" w:rsidP="00E836D2">
      <w:pPr>
        <w:ind w:firstLine="709"/>
        <w:jc w:val="both"/>
        <w:rPr>
          <w:color w:val="000000"/>
          <w:sz w:val="28"/>
          <w:szCs w:val="28"/>
        </w:rPr>
      </w:pPr>
    </w:p>
    <w:p w:rsidR="007E7400" w:rsidRDefault="007E7400" w:rsidP="00E836D2">
      <w:pPr>
        <w:ind w:firstLine="709"/>
        <w:jc w:val="both"/>
        <w:rPr>
          <w:color w:val="000000"/>
          <w:sz w:val="28"/>
          <w:szCs w:val="28"/>
          <w:highlight w:val="yellow"/>
        </w:rPr>
      </w:pPr>
    </w:p>
    <w:p w:rsidR="00E00A6B" w:rsidRPr="00E836D2" w:rsidRDefault="00E00A6B" w:rsidP="00E836D2">
      <w:pPr>
        <w:ind w:firstLine="709"/>
        <w:jc w:val="both"/>
        <w:rPr>
          <w:color w:val="000000"/>
          <w:sz w:val="28"/>
          <w:szCs w:val="28"/>
          <w:highlight w:val="yellow"/>
        </w:rPr>
      </w:pPr>
    </w:p>
    <w:p w:rsidR="007E7400" w:rsidRDefault="007E7400" w:rsidP="008D08CC">
      <w:pPr>
        <w:pStyle w:val="a5"/>
        <w:numPr>
          <w:ilvl w:val="0"/>
          <w:numId w:val="1"/>
        </w:numPr>
        <w:outlineLvl w:val="0"/>
        <w:rPr>
          <w:rFonts w:ascii="Times New Roman" w:hAnsi="Times New Roman"/>
          <w:b/>
          <w:color w:val="000000"/>
          <w:sz w:val="28"/>
          <w:szCs w:val="28"/>
        </w:rPr>
      </w:pPr>
      <w:bookmarkStart w:id="5" w:name="_Toc535164691"/>
      <w:r w:rsidRPr="002F1CA2">
        <w:rPr>
          <w:rFonts w:ascii="Times New Roman" w:hAnsi="Times New Roman"/>
          <w:b/>
          <w:color w:val="000000"/>
          <w:sz w:val="28"/>
          <w:szCs w:val="28"/>
        </w:rPr>
        <w:t>Оценочные материалы промежуточной аттестации обучающихся.</w:t>
      </w:r>
      <w:bookmarkEnd w:id="5"/>
    </w:p>
    <w:p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7E7400" w:rsidRPr="00E62838" w:rsidRDefault="00876450" w:rsidP="00E62838">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007E7400" w:rsidRPr="00E836D2">
        <w:rPr>
          <w:rFonts w:ascii="Times New Roman" w:hAnsi="Times New Roman"/>
          <w:color w:val="000000"/>
          <w:sz w:val="28"/>
          <w:szCs w:val="28"/>
        </w:rPr>
        <w:t xml:space="preserve"> по дисциплине в форме</w:t>
      </w:r>
      <w:r w:rsidR="00E62838">
        <w:rPr>
          <w:rFonts w:ascii="Times New Roman" w:hAnsi="Times New Roman"/>
          <w:color w:val="000000"/>
          <w:sz w:val="28"/>
          <w:szCs w:val="28"/>
        </w:rPr>
        <w:t xml:space="preserve"> экзамена</w:t>
      </w:r>
      <w:r w:rsidR="007E7400" w:rsidRPr="00E836D2">
        <w:rPr>
          <w:rFonts w:ascii="Times New Roman" w:hAnsi="Times New Roman"/>
          <w:color w:val="000000"/>
          <w:sz w:val="28"/>
          <w:szCs w:val="28"/>
        </w:rPr>
        <w:t xml:space="preserve"> проводится </w:t>
      </w:r>
      <w:r w:rsidR="00E62838">
        <w:rPr>
          <w:rFonts w:ascii="Times New Roman" w:hAnsi="Times New Roman"/>
          <w:color w:val="000000"/>
          <w:sz w:val="28"/>
          <w:szCs w:val="28"/>
        </w:rPr>
        <w:t xml:space="preserve">    </w:t>
      </w:r>
      <w:r w:rsidR="007E7400" w:rsidRPr="00E62838">
        <w:rPr>
          <w:rFonts w:ascii="Times New Roman" w:hAnsi="Times New Roman"/>
          <w:color w:val="000000"/>
          <w:sz w:val="28"/>
          <w:szCs w:val="28"/>
        </w:rPr>
        <w:t>по экзаменационным билетам, в устной форме, в форме де</w:t>
      </w:r>
      <w:r w:rsidR="00E62838" w:rsidRPr="00E62838">
        <w:rPr>
          <w:rFonts w:ascii="Times New Roman" w:hAnsi="Times New Roman"/>
          <w:color w:val="000000"/>
          <w:sz w:val="28"/>
          <w:szCs w:val="28"/>
        </w:rPr>
        <w:t>монстрации практических навыков</w:t>
      </w:r>
      <w:r w:rsidRPr="00E62838">
        <w:rPr>
          <w:rFonts w:ascii="Times New Roman" w:hAnsi="Times New Roman"/>
          <w:color w:val="000000"/>
          <w:sz w:val="28"/>
          <w:szCs w:val="28"/>
        </w:rPr>
        <w:t>.</w:t>
      </w:r>
    </w:p>
    <w:p w:rsidR="007E7400" w:rsidRPr="00E62838" w:rsidRDefault="007E7400" w:rsidP="00E836D2">
      <w:pPr>
        <w:pStyle w:val="a5"/>
        <w:ind w:left="0" w:firstLine="709"/>
        <w:rPr>
          <w:rFonts w:ascii="Times New Roman" w:hAnsi="Times New Roman"/>
          <w:b/>
          <w:color w:val="000000"/>
          <w:sz w:val="28"/>
          <w:szCs w:val="28"/>
        </w:rPr>
      </w:pPr>
    </w:p>
    <w:p w:rsidR="00AA41C0" w:rsidRPr="00E836D2" w:rsidRDefault="00AA41C0" w:rsidP="00E836D2">
      <w:pPr>
        <w:pStyle w:val="a5"/>
        <w:ind w:left="0" w:firstLine="709"/>
        <w:rPr>
          <w:rFonts w:ascii="Times New Roman" w:hAnsi="Times New Roman"/>
          <w:i/>
          <w:color w:val="000000"/>
          <w:sz w:val="28"/>
          <w:szCs w:val="28"/>
          <w:highlight w:val="green"/>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E62838" w:rsidRPr="00E62838" w:rsidRDefault="00E62838" w:rsidP="00E62838">
      <w:pPr>
        <w:ind w:firstLine="709"/>
        <w:jc w:val="both"/>
      </w:pPr>
      <w:r w:rsidRPr="00E62838">
        <w:t>1. Методы патанатомии.  Биопсии: определение, целевое назначение, основные виды по методикам и срокам исполнения, клиническое значение.</w:t>
      </w:r>
    </w:p>
    <w:p w:rsidR="00E62838" w:rsidRPr="00E62838" w:rsidRDefault="00E62838" w:rsidP="00E62838">
      <w:pPr>
        <w:ind w:firstLine="709"/>
        <w:jc w:val="both"/>
      </w:pPr>
      <w:r w:rsidRPr="00E62838">
        <w:t>2. Диагноз: определение, принцип построения. Понятие об основном заболевании, его осложнениях, непосредственной причине смерти.</w:t>
      </w:r>
    </w:p>
    <w:p w:rsidR="00E62838" w:rsidRPr="00E62838" w:rsidRDefault="00E62838" w:rsidP="00E62838">
      <w:pPr>
        <w:ind w:firstLine="709"/>
        <w:jc w:val="both"/>
      </w:pPr>
      <w:r w:rsidRPr="00E62838">
        <w:t xml:space="preserve">3. Периоды танатогенеза.  Ранние признаки клинической и биологической смерти. </w:t>
      </w:r>
    </w:p>
    <w:p w:rsidR="00E62838" w:rsidRPr="00E62838" w:rsidRDefault="00E62838" w:rsidP="00E62838">
      <w:pPr>
        <w:jc w:val="both"/>
      </w:pPr>
      <w:r w:rsidRPr="00E62838">
        <w:t>Характеристика поздних трупных изменений.</w:t>
      </w:r>
    </w:p>
    <w:p w:rsidR="00E62838" w:rsidRPr="00E62838" w:rsidRDefault="00E62838" w:rsidP="00E62838">
      <w:pPr>
        <w:ind w:firstLine="709"/>
        <w:jc w:val="both"/>
      </w:pPr>
      <w:r w:rsidRPr="00E62838">
        <w:t>4. Паренхиматозные белковые дистрофии: классификация, морфогенез, патоморфологическая характеристика, исходы и клиническое значение.</w:t>
      </w:r>
    </w:p>
    <w:p w:rsidR="00E62838" w:rsidRPr="00E62838" w:rsidRDefault="00E62838" w:rsidP="00E62838">
      <w:pPr>
        <w:ind w:firstLine="709"/>
        <w:jc w:val="both"/>
      </w:pPr>
      <w:r w:rsidRPr="00E62838">
        <w:t>Паренхиматозные жировые дистрофии: морфогенез и патоморфологическая характеристика жировой дистрофии миокарда, печени, почек. Клиническое значение.</w:t>
      </w:r>
    </w:p>
    <w:p w:rsidR="00E62838" w:rsidRPr="00E62838" w:rsidRDefault="00E62838" w:rsidP="00E62838">
      <w:pPr>
        <w:ind w:firstLine="709"/>
        <w:jc w:val="both"/>
      </w:pPr>
      <w:r w:rsidRPr="00E62838">
        <w:t>5. Мезенхимальные белковые дистрофии: классификация, морфологическая характеристика мукоидного и фибриноидного набухания, исходы.</w:t>
      </w:r>
    </w:p>
    <w:p w:rsidR="00E62838" w:rsidRPr="00E62838" w:rsidRDefault="00E62838" w:rsidP="00E62838">
      <w:pPr>
        <w:ind w:firstLine="709"/>
        <w:jc w:val="both"/>
      </w:pPr>
      <w:r w:rsidRPr="00E62838">
        <w:t>Гиалиноз: определение, морфогенез, морфологическая характеристика отдельных форм.  Исходы и функциональное значение гиалиноза.</w:t>
      </w:r>
    </w:p>
    <w:p w:rsidR="00E62838" w:rsidRPr="00E62838" w:rsidRDefault="00E62838" w:rsidP="00E62838">
      <w:pPr>
        <w:ind w:firstLine="709"/>
        <w:jc w:val="both"/>
      </w:pPr>
      <w:r w:rsidRPr="00E62838">
        <w:t>6. Амилоидоз: определение, морфогенез, классификация, характеристика основных клинико-анатомических форм.</w:t>
      </w:r>
    </w:p>
    <w:p w:rsidR="00E62838" w:rsidRPr="00E62838" w:rsidRDefault="00E62838" w:rsidP="00E62838">
      <w:pPr>
        <w:ind w:firstLine="709"/>
        <w:jc w:val="both"/>
      </w:pPr>
      <w:r w:rsidRPr="00E62838">
        <w:t>7. Общее ожирение: причины и механизмы развития, степени ожирения. Характеристика гипертрофического и гиперпластического типов ожирения.</w:t>
      </w:r>
    </w:p>
    <w:p w:rsidR="00E62838" w:rsidRPr="00E62838" w:rsidRDefault="00E62838" w:rsidP="00E62838">
      <w:pPr>
        <w:ind w:firstLine="709"/>
        <w:jc w:val="both"/>
      </w:pPr>
      <w:r w:rsidRPr="00E62838">
        <w:t>8. Гемоглобиногенные пигменты: классификация характеристика пигментов, образующихся в физиологических и патологических условиях.</w:t>
      </w:r>
    </w:p>
    <w:p w:rsidR="00E62838" w:rsidRPr="00E62838" w:rsidRDefault="00E62838" w:rsidP="00E62838">
      <w:pPr>
        <w:ind w:firstLine="709"/>
        <w:jc w:val="both"/>
      </w:pPr>
      <w:r w:rsidRPr="00E62838">
        <w:t xml:space="preserve">9. Протеиногенные пигменты: роль в физиологических и патологических условиях. </w:t>
      </w:r>
    </w:p>
    <w:p w:rsidR="00E62838" w:rsidRPr="00E62838" w:rsidRDefault="00E62838" w:rsidP="00E62838">
      <w:pPr>
        <w:jc w:val="both"/>
      </w:pPr>
      <w:r w:rsidRPr="00E62838">
        <w:t>Патанатомическая характеристика нарушений обмена меланина.</w:t>
      </w:r>
    </w:p>
    <w:p w:rsidR="00E62838" w:rsidRPr="00E62838" w:rsidRDefault="00E62838" w:rsidP="00E62838">
      <w:pPr>
        <w:ind w:firstLine="709"/>
        <w:jc w:val="both"/>
      </w:pPr>
      <w:r w:rsidRPr="00E62838">
        <w:t>10. Нарушения обмена кальция. Патогенез и патанатомия обызвествления тканей.</w:t>
      </w:r>
    </w:p>
    <w:p w:rsidR="00E62838" w:rsidRPr="00E62838" w:rsidRDefault="00E62838" w:rsidP="00E62838">
      <w:pPr>
        <w:jc w:val="both"/>
      </w:pPr>
      <w:r w:rsidRPr="00E62838">
        <w:t xml:space="preserve">Образование камней в органах: патогенез, виды камней желчного пузыря и почек,   </w:t>
      </w:r>
    </w:p>
    <w:p w:rsidR="00E62838" w:rsidRPr="00E62838" w:rsidRDefault="00E62838" w:rsidP="00E62838">
      <w:pPr>
        <w:jc w:val="both"/>
      </w:pPr>
      <w:r w:rsidRPr="00E62838">
        <w:t>осложнения камнеобразования и причины смерти больных.</w:t>
      </w:r>
    </w:p>
    <w:p w:rsidR="00E62838" w:rsidRPr="00E62838" w:rsidRDefault="00E62838" w:rsidP="00E62838">
      <w:pPr>
        <w:ind w:firstLine="709"/>
        <w:jc w:val="both"/>
      </w:pPr>
      <w:r w:rsidRPr="00E62838">
        <w:t xml:space="preserve">11. Некроз клетки и апоптоз: определение, механизмы развития, сравнительная </w:t>
      </w:r>
    </w:p>
    <w:p w:rsidR="00E62838" w:rsidRPr="00E62838" w:rsidRDefault="00E62838" w:rsidP="00E62838">
      <w:pPr>
        <w:jc w:val="both"/>
      </w:pPr>
      <w:r w:rsidRPr="00E62838">
        <w:t>характеристика.</w:t>
      </w:r>
    </w:p>
    <w:p w:rsidR="00E62838" w:rsidRPr="00E62838" w:rsidRDefault="00E62838" w:rsidP="00E62838">
      <w:pPr>
        <w:ind w:firstLine="709"/>
        <w:jc w:val="both"/>
      </w:pPr>
      <w:r w:rsidRPr="00E62838">
        <w:t>Клинико-морфологические формы некроза: отличительные признаки коагуляционного и колликвационного некроза, гангрены ( пролежней, номы), секвестра, инфаркта.</w:t>
      </w:r>
    </w:p>
    <w:p w:rsidR="00E62838" w:rsidRPr="00E62838" w:rsidRDefault="00E62838" w:rsidP="00E62838">
      <w:pPr>
        <w:ind w:firstLine="709"/>
        <w:jc w:val="both"/>
      </w:pPr>
      <w:r w:rsidRPr="00E62838">
        <w:lastRenderedPageBreak/>
        <w:t>12. Классификация нарушений кровообращения. Венозное полнокровие: причины развития, классификация, структурно-функциональные изменения в организме при декомпенсации сердечной деятельности.</w:t>
      </w:r>
    </w:p>
    <w:p w:rsidR="00E62838" w:rsidRPr="00E62838" w:rsidRDefault="00E62838" w:rsidP="00E62838">
      <w:pPr>
        <w:ind w:firstLine="709"/>
        <w:jc w:val="both"/>
      </w:pPr>
      <w:r w:rsidRPr="00E62838">
        <w:t xml:space="preserve">13. Артериальное полнокровие и малокровие: причины развития, классификации, </w:t>
      </w:r>
    </w:p>
    <w:p w:rsidR="00E62838" w:rsidRPr="00E62838" w:rsidRDefault="00E62838" w:rsidP="00E62838">
      <w:pPr>
        <w:jc w:val="both"/>
      </w:pPr>
      <w:r w:rsidRPr="00E62838">
        <w:t>морфологическая характеристика, значение для организма.</w:t>
      </w:r>
    </w:p>
    <w:p w:rsidR="00E62838" w:rsidRPr="00E62838" w:rsidRDefault="00E62838" w:rsidP="00E62838">
      <w:pPr>
        <w:ind w:firstLine="709"/>
        <w:jc w:val="both"/>
      </w:pPr>
      <w:r w:rsidRPr="00E62838">
        <w:t>14. Кровотечение и кровоизлияние: механизмы развития, классификации, морфологическая характеристика, исходы и значение для ор­ганизма.</w:t>
      </w:r>
    </w:p>
    <w:p w:rsidR="00E62838" w:rsidRPr="00E62838" w:rsidRDefault="00E62838" w:rsidP="00E62838">
      <w:pPr>
        <w:ind w:firstLine="709"/>
        <w:jc w:val="both"/>
      </w:pPr>
      <w:r w:rsidRPr="00E62838">
        <w:t>15. Тромбоз: определение, стадии образования тромба, местные и общие способствующие факторы. Классификация тромбов, дальнейшие превращения тромбов в живом организме.</w:t>
      </w:r>
    </w:p>
    <w:p w:rsidR="00E62838" w:rsidRPr="00E62838" w:rsidRDefault="00E62838" w:rsidP="00E62838">
      <w:pPr>
        <w:ind w:firstLine="709"/>
        <w:jc w:val="both"/>
      </w:pPr>
      <w:r w:rsidRPr="00E62838">
        <w:t>16. Диссеминированное внутрисосудистое свертывание крови: фазы развития, морфологические проявления, значение для организма.</w:t>
      </w:r>
    </w:p>
    <w:p w:rsidR="00E62838" w:rsidRPr="00E62838" w:rsidRDefault="00E62838" w:rsidP="00E62838">
      <w:pPr>
        <w:ind w:firstLine="709"/>
        <w:jc w:val="both"/>
      </w:pPr>
      <w:r w:rsidRPr="00E62838">
        <w:t>17. Тромбоэмболия: источники развития и реализующие органы. Последствия тромбоэмболии и причины смерти больных. Особенности диагностики на вскрытии.</w:t>
      </w:r>
    </w:p>
    <w:p w:rsidR="00E62838" w:rsidRPr="00E62838" w:rsidRDefault="00E62838" w:rsidP="00E62838">
      <w:pPr>
        <w:ind w:firstLine="709"/>
        <w:jc w:val="both"/>
      </w:pPr>
      <w:r w:rsidRPr="00E62838">
        <w:t>18. Характеристика воздушной и жировой эмболии, исходы и особенности патологоанатомической диагностики.</w:t>
      </w:r>
    </w:p>
    <w:p w:rsidR="00E62838" w:rsidRPr="00E62838" w:rsidRDefault="00E62838" w:rsidP="00E62838">
      <w:pPr>
        <w:ind w:firstLine="709"/>
        <w:jc w:val="both"/>
      </w:pPr>
      <w:r w:rsidRPr="00E62838">
        <w:t>19. Экссудативное воспаление: Определение, классификация, морфологическая характеристика отдельных форм.</w:t>
      </w:r>
    </w:p>
    <w:p w:rsidR="00E62838" w:rsidRPr="00E62838" w:rsidRDefault="00E62838" w:rsidP="00E62838">
      <w:pPr>
        <w:ind w:firstLine="709"/>
        <w:jc w:val="both"/>
      </w:pPr>
      <w:r w:rsidRPr="00E62838">
        <w:t>20. Продуктивное воспаление: определение, морфологическая характеристика отдельных форм банального воспаления.</w:t>
      </w:r>
    </w:p>
    <w:p w:rsidR="00E62838" w:rsidRPr="00E62838" w:rsidRDefault="00E62838" w:rsidP="00E62838">
      <w:pPr>
        <w:ind w:firstLine="709"/>
        <w:jc w:val="both"/>
      </w:pPr>
      <w:r w:rsidRPr="00E62838">
        <w:t>21. Специфическое воспаление: возбудители, морфологические и клинические особенности течения.</w:t>
      </w:r>
    </w:p>
    <w:p w:rsidR="00E62838" w:rsidRPr="00E62838" w:rsidRDefault="00E62838" w:rsidP="00E62838">
      <w:pPr>
        <w:ind w:firstLine="709"/>
        <w:jc w:val="both"/>
      </w:pPr>
      <w:r w:rsidRPr="00E62838">
        <w:t>22. Классификация иммунопатологических процессов. Морфогенез реакций гиперчувствительности немедленного и замедленного типов. Недостаточность иммунной системы: причины развития, классификация, клинико-морфологические проявления первичных и вторичных иммунодефицитных синдромов.</w:t>
      </w:r>
    </w:p>
    <w:p w:rsidR="00E62838" w:rsidRPr="00E62838" w:rsidRDefault="00E62838" w:rsidP="00E62838">
      <w:pPr>
        <w:ind w:firstLine="709"/>
        <w:jc w:val="both"/>
      </w:pPr>
      <w:r w:rsidRPr="00E62838">
        <w:t>23. Аутоиммунные болезни: определение, классификация, клинико-морфологическая характеристика основных групп.</w:t>
      </w:r>
    </w:p>
    <w:p w:rsidR="00E62838" w:rsidRPr="00E62838" w:rsidRDefault="00E62838" w:rsidP="00E62838">
      <w:pPr>
        <w:ind w:firstLine="709"/>
        <w:jc w:val="both"/>
      </w:pPr>
      <w:r w:rsidRPr="00E62838">
        <w:t>24. Осложнения реанимации. Патологоанатомические формы постреанимационных энцефалопатий.  Характеристика синдрома "смерти мозга", его медицинское и социальное значение.</w:t>
      </w:r>
    </w:p>
    <w:p w:rsidR="00E62838" w:rsidRPr="00E62838" w:rsidRDefault="00E62838" w:rsidP="00E62838">
      <w:pPr>
        <w:ind w:firstLine="709"/>
        <w:jc w:val="both"/>
      </w:pPr>
      <w:r w:rsidRPr="00E62838">
        <w:t>25. Сущность приспособления и компенсации. Морфологические проявления адаптации на клеточном уровне. Морфология адаптации органов: основные виды атрофии и гипертрофии, различия истинной и ложной гипертрофии органов.</w:t>
      </w:r>
    </w:p>
    <w:p w:rsidR="00E62838" w:rsidRPr="00E62838" w:rsidRDefault="00E62838" w:rsidP="00E62838">
      <w:pPr>
        <w:ind w:firstLine="709"/>
        <w:jc w:val="both"/>
      </w:pPr>
      <w:r w:rsidRPr="00E62838">
        <w:t>26. Регенерация: определение, уровни физиологической регенерации. Репаративная регенерация: ее особенности в ЦНС, сердце, печени; сущность реституции и регенерационной гипертрофии.</w:t>
      </w:r>
    </w:p>
    <w:p w:rsidR="00E62838" w:rsidRPr="00E62838" w:rsidRDefault="00E62838" w:rsidP="00E62838">
      <w:pPr>
        <w:ind w:firstLine="709"/>
        <w:jc w:val="both"/>
      </w:pPr>
      <w:r w:rsidRPr="00E62838">
        <w:t xml:space="preserve">27. Опухоль: определение, механизмы превращения нормальной клетки в опухолевую, признаки опухолевой ткани. Клинико-анатомические отличия доброкачественных и злокачественных опухолей. Гистогенетическая классификация опухолей. </w:t>
      </w:r>
    </w:p>
    <w:p w:rsidR="00E62838" w:rsidRPr="00E62838" w:rsidRDefault="00E62838" w:rsidP="00E62838">
      <w:pPr>
        <w:ind w:firstLine="709"/>
        <w:jc w:val="both"/>
      </w:pPr>
      <w:r w:rsidRPr="00E62838">
        <w:t>28. Доброкачественные эпителиальные опухоли: источник развития, гистологические формы, значение в патологии.</w:t>
      </w:r>
    </w:p>
    <w:p w:rsidR="00E62838" w:rsidRPr="00E62838" w:rsidRDefault="00E62838" w:rsidP="00E62838">
      <w:pPr>
        <w:ind w:firstLine="709"/>
        <w:jc w:val="both"/>
      </w:pPr>
      <w:r w:rsidRPr="00E62838">
        <w:t>29. Рак: определение, возраст больных, гистологические формы, особенности роста и метастазирования.</w:t>
      </w:r>
    </w:p>
    <w:p w:rsidR="00E62838" w:rsidRPr="00E62838" w:rsidRDefault="00E62838" w:rsidP="00E62838">
      <w:pPr>
        <w:ind w:firstLine="709"/>
        <w:jc w:val="both"/>
      </w:pPr>
      <w:r w:rsidRPr="00E62838">
        <w:t>30. Доброкачественные мезенхимальные опухоли: источники развития, принципы классификации, гистологические формы, особенности роста. Саркома: определение, возраст, гистологические формы, осо­бенности роста и метастазирования.</w:t>
      </w:r>
    </w:p>
    <w:p w:rsidR="00E62838" w:rsidRPr="00E62838" w:rsidRDefault="00E62838" w:rsidP="00E62838">
      <w:pPr>
        <w:ind w:firstLine="709"/>
        <w:jc w:val="both"/>
      </w:pPr>
      <w:r w:rsidRPr="00E62838">
        <w:t>31. Опухоли меланинобразующей ткани ( невусы и злокачественная меланома): источники развития, морфологические разновидности, особенности роста и метастазирования.</w:t>
      </w:r>
    </w:p>
    <w:p w:rsidR="00E62838" w:rsidRPr="00E62838" w:rsidRDefault="00E62838" w:rsidP="00E62838">
      <w:pPr>
        <w:ind w:firstLine="709"/>
        <w:jc w:val="both"/>
      </w:pPr>
      <w:r w:rsidRPr="00E62838">
        <w:lastRenderedPageBreak/>
        <w:t>32. Лейкозы: определение, морфогенез, принципы классификации. Патанатомия основных форм острых лейкозов. Хронический миелоидный лейкоз: источник и стадии развития, патанатомия, осложнения и причины смерти.</w:t>
      </w:r>
    </w:p>
    <w:p w:rsidR="00E62838" w:rsidRPr="00E62838" w:rsidRDefault="00E62838" w:rsidP="00E62838">
      <w:pPr>
        <w:ind w:firstLine="709"/>
        <w:jc w:val="both"/>
      </w:pPr>
      <w:r w:rsidRPr="00E62838">
        <w:t>33. Болезнь Ходжкина (лимфогрануломатоз): определение, гистологические изменения лимфоузлов, стадии болезни по распространенности опухолевого процесса; патологоанатомическая диагностика, осложнения и причины смерти.</w:t>
      </w:r>
    </w:p>
    <w:p w:rsidR="00E62838" w:rsidRPr="00E62838" w:rsidRDefault="00E62838" w:rsidP="00E62838">
      <w:pPr>
        <w:ind w:firstLine="709"/>
        <w:jc w:val="both"/>
      </w:pPr>
      <w:r w:rsidRPr="00E62838">
        <w:t>34. Ревматизм: этиология, иммунные механизмы и фазы дезорганизации соединительной ткани, патологоанатомические формы эндокардита и миокардита. Исходы и осложнения.</w:t>
      </w:r>
    </w:p>
    <w:p w:rsidR="00E62838" w:rsidRPr="00E62838" w:rsidRDefault="00E62838" w:rsidP="00E62838">
      <w:pPr>
        <w:ind w:firstLine="709"/>
        <w:jc w:val="both"/>
      </w:pPr>
      <w:r w:rsidRPr="00E62838">
        <w:t>35. Ревматоидный артрит: морфогенез ревматоидного узла, синовита и васкулита; клинико-анатомические формы болезни, исходы и осложнения.</w:t>
      </w:r>
    </w:p>
    <w:p w:rsidR="00E62838" w:rsidRPr="00E62838" w:rsidRDefault="00E62838" w:rsidP="00E62838">
      <w:pPr>
        <w:ind w:firstLine="709"/>
        <w:jc w:val="both"/>
      </w:pPr>
      <w:r w:rsidRPr="00E62838">
        <w:t>36. Системная красная волчанка: этиология и патогенез, патологоанатомическая характеристика, исходы и осложнения.</w:t>
      </w:r>
    </w:p>
    <w:p w:rsidR="00E62838" w:rsidRPr="00E62838" w:rsidRDefault="00E62838" w:rsidP="00E62838">
      <w:pPr>
        <w:ind w:firstLine="709"/>
        <w:jc w:val="both"/>
      </w:pPr>
      <w:r w:rsidRPr="00E62838">
        <w:t>37. Гастриты. Причины развития и морфологические формы острых гастритов. Морфогенез рефлюкс-гастрита. Патогенез и патологоанатомическая характеристика хронических гастритов.</w:t>
      </w:r>
    </w:p>
    <w:p w:rsidR="00E62838" w:rsidRPr="00E62838" w:rsidRDefault="00E62838" w:rsidP="00E62838">
      <w:pPr>
        <w:ind w:firstLine="709"/>
        <w:jc w:val="both"/>
      </w:pPr>
      <w:r w:rsidRPr="00E62838">
        <w:t>38. Язвенная болезнь: этиология, механизмы развития, стадии морфогенеза хронической язвы, осложнения и причины смерти.</w:t>
      </w:r>
    </w:p>
    <w:p w:rsidR="00E62838" w:rsidRPr="00E62838" w:rsidRDefault="00E62838" w:rsidP="00E62838">
      <w:pPr>
        <w:ind w:firstLine="709"/>
        <w:jc w:val="both"/>
      </w:pPr>
      <w:r w:rsidRPr="00E62838">
        <w:t>39. Рак желудка: предраковые состояния, клинико-морфологическая характеристика раннего рака. Анатомо-гистологические формы запущенного рака желудка, особенности метастазирования.</w:t>
      </w:r>
    </w:p>
    <w:p w:rsidR="00E62838" w:rsidRPr="00E62838" w:rsidRDefault="00E62838" w:rsidP="00E62838">
      <w:pPr>
        <w:ind w:firstLine="709"/>
        <w:jc w:val="both"/>
      </w:pPr>
      <w:r w:rsidRPr="00E62838">
        <w:t>40. Сальмонеллезы: этиология, эпидемиология и патанатомия основных клинических форм. Осложнения и исходы.</w:t>
      </w:r>
    </w:p>
    <w:p w:rsidR="00E62838" w:rsidRPr="00E62838" w:rsidRDefault="00E62838" w:rsidP="00E62838">
      <w:pPr>
        <w:ind w:firstLine="709"/>
        <w:jc w:val="both"/>
      </w:pPr>
      <w:r w:rsidRPr="00E62838">
        <w:t>41. Брюшной тиф: этиология, эпидемиология, патогенез и патанатомия, осложнения и исходы.</w:t>
      </w:r>
    </w:p>
    <w:p w:rsidR="00E62838" w:rsidRPr="00E62838" w:rsidRDefault="00E62838" w:rsidP="00E62838">
      <w:pPr>
        <w:ind w:firstLine="709"/>
        <w:jc w:val="both"/>
      </w:pPr>
      <w:r w:rsidRPr="00E62838">
        <w:t>42. Дизентерия: этиология, эпидемиология, патологоанатомическая характеристика, исходы и осложнения.</w:t>
      </w:r>
    </w:p>
    <w:p w:rsidR="00E62838" w:rsidRPr="00E62838" w:rsidRDefault="00E62838" w:rsidP="00E62838">
      <w:pPr>
        <w:ind w:firstLine="709"/>
        <w:jc w:val="both"/>
      </w:pPr>
      <w:r w:rsidRPr="00E62838">
        <w:t>43. Аппендицит: этиология, патогенез, классификация, морфологическая характеристика основных форм, осложнения и исходы.</w:t>
      </w:r>
    </w:p>
    <w:p w:rsidR="00E62838" w:rsidRPr="00E62838" w:rsidRDefault="00E62838" w:rsidP="00E62838">
      <w:pPr>
        <w:ind w:firstLine="709"/>
        <w:jc w:val="both"/>
      </w:pPr>
      <w:r w:rsidRPr="00E62838">
        <w:t>44. Болезнь Крона и неспецифический язвенный колит: причины и механизмы развития, патанатомия , осложнения.</w:t>
      </w:r>
    </w:p>
    <w:p w:rsidR="00E62838" w:rsidRPr="00E62838" w:rsidRDefault="00E62838" w:rsidP="00E62838">
      <w:pPr>
        <w:ind w:firstLine="709"/>
        <w:jc w:val="both"/>
      </w:pPr>
      <w:r w:rsidRPr="00E62838">
        <w:t>45. Холецистит: этиология, патогенез, патологическая анатомия основных форм, осложнения и причины смерти.</w:t>
      </w:r>
    </w:p>
    <w:p w:rsidR="00E62838" w:rsidRPr="00E62838" w:rsidRDefault="00E62838" w:rsidP="00E62838">
      <w:pPr>
        <w:ind w:firstLine="709"/>
        <w:jc w:val="both"/>
      </w:pPr>
      <w:r w:rsidRPr="00E62838">
        <w:t>46. Вирусный гепатит: этиология, патогенез, клинико-морфологические формы острых и хронических форм болезни, патологическая анатомия, осложнения и исходы.</w:t>
      </w:r>
    </w:p>
    <w:p w:rsidR="00E62838" w:rsidRPr="00E62838" w:rsidRDefault="00E62838" w:rsidP="00E62838">
      <w:pPr>
        <w:ind w:firstLine="709"/>
        <w:jc w:val="both"/>
      </w:pPr>
      <w:r w:rsidRPr="00E62838">
        <w:t>47. Гепатозы: определение, принципы классификации. Патанатомическая характеристика холестатических и жировых гепатозов, осложнения и исходы.</w:t>
      </w:r>
    </w:p>
    <w:p w:rsidR="00E62838" w:rsidRPr="00E62838" w:rsidRDefault="00E62838" w:rsidP="00E62838">
      <w:pPr>
        <w:ind w:firstLine="709"/>
        <w:jc w:val="both"/>
      </w:pPr>
      <w:r w:rsidRPr="00E62838">
        <w:t>48. Цирроз печени: определение, патанатомия основных форм цирроза печени и внепеченочных изменений, осложнения и причины смерти.</w:t>
      </w:r>
    </w:p>
    <w:p w:rsidR="00E62838" w:rsidRPr="00E62838" w:rsidRDefault="00E62838" w:rsidP="00E62838">
      <w:pPr>
        <w:ind w:firstLine="709"/>
        <w:jc w:val="both"/>
      </w:pPr>
      <w:r w:rsidRPr="00E62838">
        <w:t>49. Гипертоническая болезнь: патогенез, морфологические изменения в сосудах по стадиям течения болезни, клинико-морфологические формы и их патологоанатомическая характеристика, осложнения.</w:t>
      </w:r>
    </w:p>
    <w:p w:rsidR="00E62838" w:rsidRPr="00E62838" w:rsidRDefault="00E62838" w:rsidP="00E62838">
      <w:pPr>
        <w:ind w:firstLine="709"/>
        <w:jc w:val="both"/>
      </w:pPr>
      <w:r w:rsidRPr="00E62838">
        <w:t>50. Клинико-анатомические формы атеросклероза. Патологическая анатомия атеросклероза аорты, сосудистой недостаточности кишечника и нижних конечностей; осложнения и причины смерти.</w:t>
      </w:r>
    </w:p>
    <w:p w:rsidR="00E62838" w:rsidRPr="00E62838" w:rsidRDefault="00E62838" w:rsidP="00E62838">
      <w:pPr>
        <w:ind w:firstLine="709"/>
        <w:jc w:val="both"/>
      </w:pPr>
      <w:r w:rsidRPr="00E62838">
        <w:t xml:space="preserve"> 51. Гломерулонефриты: этиология, патогенез, морфологическая характеристика фаз течения, исходы и осложнения.</w:t>
      </w:r>
    </w:p>
    <w:p w:rsidR="00E62838" w:rsidRPr="00E62838" w:rsidRDefault="00E62838" w:rsidP="00E62838">
      <w:pPr>
        <w:ind w:firstLine="709"/>
        <w:jc w:val="both"/>
      </w:pPr>
      <w:r w:rsidRPr="00E62838">
        <w:t>52. Хронические гломерулопатии с нефротическим синдромом. Иммунный тубуло-интерстициальный нефрит: иммуногенез, морфологическая характеристика стадий течения, исходы и осложнения.</w:t>
      </w:r>
    </w:p>
    <w:p w:rsidR="00E62838" w:rsidRPr="00E62838" w:rsidRDefault="00E62838" w:rsidP="00E62838">
      <w:pPr>
        <w:ind w:firstLine="709"/>
        <w:jc w:val="both"/>
      </w:pPr>
      <w:r w:rsidRPr="00E62838">
        <w:t>53. Пиелонефрит: этиология патогенез и патанатомия, осложнения.</w:t>
      </w:r>
    </w:p>
    <w:p w:rsidR="00E62838" w:rsidRPr="00E62838" w:rsidRDefault="00E62838" w:rsidP="00E62838">
      <w:pPr>
        <w:ind w:firstLine="709"/>
        <w:jc w:val="both"/>
      </w:pPr>
      <w:r w:rsidRPr="00E62838">
        <w:lastRenderedPageBreak/>
        <w:t>54. Острая почечная недостаточность, определение, патогенез и патанатомия. острого Хроническая почечная недостаточность: патанатомия основных форм нефросклероза, патогенез и морфологические проявления уремии.</w:t>
      </w:r>
    </w:p>
    <w:p w:rsidR="00E62838" w:rsidRPr="00E62838" w:rsidRDefault="00E62838" w:rsidP="00E62838">
      <w:pPr>
        <w:ind w:firstLine="709"/>
        <w:jc w:val="both"/>
      </w:pPr>
      <w:r w:rsidRPr="00E62838">
        <w:t>55. Рак легких: способствующие факторы, классификация, гистологические формы, особенности роста и метастазирования, осложнения.</w:t>
      </w:r>
    </w:p>
    <w:p w:rsidR="00E62838" w:rsidRPr="00E62838" w:rsidRDefault="00E62838" w:rsidP="00E62838">
      <w:pPr>
        <w:ind w:firstLine="709"/>
        <w:jc w:val="both"/>
      </w:pPr>
      <w:r w:rsidRPr="00E62838">
        <w:t>56. Хронический бронхит и хронические неспецифические заболевания легких: патогенез, патологическая анатомия легких и сердца, осложнения и причины смерти.</w:t>
      </w:r>
    </w:p>
    <w:p w:rsidR="00E62838" w:rsidRPr="00E62838" w:rsidRDefault="00E62838" w:rsidP="00E62838">
      <w:pPr>
        <w:ind w:firstLine="709"/>
        <w:jc w:val="both"/>
      </w:pPr>
      <w:r w:rsidRPr="00E62838">
        <w:t>57. Очаговые бронхопневмонии: этиология, патогенез, принципы классификации, патологоанатомическая характеристика основных разновидностей бронхопневмоний и их осложнений.</w:t>
      </w:r>
    </w:p>
    <w:p w:rsidR="00E62838" w:rsidRPr="00E62838" w:rsidRDefault="00E62838" w:rsidP="00E62838">
      <w:pPr>
        <w:ind w:firstLine="709"/>
        <w:jc w:val="both"/>
      </w:pPr>
      <w:r w:rsidRPr="00E62838">
        <w:t>58. Крупозная пневмония: этиология, патогенез, морфологическая характеристика по стадиям течения, исходы и осложнения.</w:t>
      </w:r>
    </w:p>
    <w:p w:rsidR="00E62838" w:rsidRPr="00E62838" w:rsidRDefault="00E62838" w:rsidP="00E62838">
      <w:pPr>
        <w:ind w:firstLine="709"/>
        <w:jc w:val="both"/>
      </w:pPr>
      <w:r w:rsidRPr="00E62838">
        <w:t>59. Острые респираторные вирусные заболевания: этиология, эпидемиология, патогенез, классификация, клинико-морфологическая характеристика главных нозологических форм. Грипп: этиология, патогенез, патологоанатомическая характеристика основных форм, осложнения и исходы.</w:t>
      </w:r>
    </w:p>
    <w:p w:rsidR="00E62838" w:rsidRPr="00E62838" w:rsidRDefault="00E62838" w:rsidP="00E62838">
      <w:pPr>
        <w:ind w:firstLine="709"/>
        <w:jc w:val="both"/>
      </w:pPr>
      <w:r w:rsidRPr="00E62838">
        <w:t>60. Дифтерия: этиология, патогенез, патологическая анатомия основных клинико-анатомических форм болезни, исходы и осложнения.</w:t>
      </w:r>
    </w:p>
    <w:p w:rsidR="00E62838" w:rsidRPr="00E62838" w:rsidRDefault="00E62838" w:rsidP="00E62838">
      <w:pPr>
        <w:ind w:firstLine="709"/>
        <w:jc w:val="both"/>
      </w:pPr>
      <w:r w:rsidRPr="00E62838">
        <w:t>61. Менингококковая инфекция: этиология, патогенез, патологическая анатомия основных форм болезни, исходы и осложнения.</w:t>
      </w:r>
    </w:p>
    <w:p w:rsidR="00E62838" w:rsidRPr="00E62838" w:rsidRDefault="00E62838" w:rsidP="00E62838">
      <w:pPr>
        <w:ind w:firstLine="709"/>
        <w:jc w:val="both"/>
      </w:pPr>
      <w:r w:rsidRPr="00E62838">
        <w:t>62. Сепсис: определение, патогенез и патанатомия острой септицемии и септикопиемии. Септический эндокардит, особенности патогенеза, классификация, патологическая анатомия затяжного септического эндокардита, осложнения и причины смерти.</w:t>
      </w:r>
    </w:p>
    <w:p w:rsidR="00E62838" w:rsidRPr="00E62838" w:rsidRDefault="00E62838" w:rsidP="00E62838">
      <w:pPr>
        <w:ind w:firstLine="709"/>
        <w:jc w:val="both"/>
      </w:pPr>
      <w:r w:rsidRPr="00E62838">
        <w:t>63. ВИЧ-инфекция: этиология, пути заражения, клинико-анатомические особенности течения болезни, причины смерти.</w:t>
      </w:r>
    </w:p>
    <w:p w:rsidR="00E62838" w:rsidRPr="00E62838" w:rsidRDefault="00E62838" w:rsidP="00E62838">
      <w:pPr>
        <w:ind w:firstLine="709"/>
        <w:jc w:val="both"/>
      </w:pPr>
      <w:r w:rsidRPr="00E62838">
        <w:t>64. Холера: этиология, патогенез, периоды течения азиатской холеры и холеры Эль-Тор, их клинико-анатомическая характеристика, исходы и осложнения.</w:t>
      </w:r>
    </w:p>
    <w:p w:rsidR="00E62838" w:rsidRPr="00E62838" w:rsidRDefault="00E62838" w:rsidP="00E62838">
      <w:pPr>
        <w:ind w:firstLine="709"/>
        <w:jc w:val="both"/>
      </w:pPr>
      <w:r w:rsidRPr="00E62838">
        <w:t>65. Чума: этиология, патогенез, формы болезни, их патологоанатомическая характеристика, исходы и осложнения.</w:t>
      </w:r>
    </w:p>
    <w:p w:rsidR="00E62838" w:rsidRPr="00E62838" w:rsidRDefault="00E62838" w:rsidP="00E62838">
      <w:pPr>
        <w:ind w:firstLine="709"/>
        <w:jc w:val="both"/>
      </w:pPr>
      <w:r w:rsidRPr="00E62838">
        <w:t>66. Сифилис: этиология, патогенез, патологическая анатомия первичного, вторичного и третичного периодов, причины смерти больных.</w:t>
      </w:r>
    </w:p>
    <w:p w:rsidR="00E62838" w:rsidRPr="00E62838" w:rsidRDefault="00E62838" w:rsidP="00E62838">
      <w:pPr>
        <w:ind w:firstLine="709"/>
        <w:jc w:val="both"/>
      </w:pPr>
      <w:r w:rsidRPr="00E62838">
        <w:t>67. Первичное инфицирование организма микобактерией туберкулеза, его патологоанатомические проявления, исходы. Первичный туберкулез: патологоанатомическая характеристика основных форм болезни, причины смерти.</w:t>
      </w:r>
    </w:p>
    <w:p w:rsidR="00E62838" w:rsidRPr="00E62838" w:rsidRDefault="00E62838" w:rsidP="00E62838">
      <w:pPr>
        <w:ind w:firstLine="709"/>
        <w:jc w:val="both"/>
      </w:pPr>
      <w:r w:rsidRPr="00E62838">
        <w:t>68. Гематогенный послепервичный туберкулез: классификация, морфологическая характеристика отдельных форм, причины смерти. Вторичный туберкулез: патогенез, патолгоанатомическая характеристика основных форм.</w:t>
      </w:r>
    </w:p>
    <w:p w:rsidR="00E62838" w:rsidRPr="00E62838" w:rsidRDefault="00E62838" w:rsidP="00E62838">
      <w:pPr>
        <w:ind w:firstLine="709"/>
        <w:jc w:val="both"/>
      </w:pPr>
      <w:r w:rsidRPr="00E62838">
        <w:t>69. Постгеморрагические анемии: определение, классификация, клинико-морфологическая характеристика отдельных форм, осложнения и причины смерти. Анемии вследствие нарушенного кровообразования: классификация, клинико-анатомическая характеристика основных форм, осложнения и причины смерти.</w:t>
      </w:r>
    </w:p>
    <w:p w:rsidR="00E62838" w:rsidRPr="00E62838" w:rsidRDefault="00E62838" w:rsidP="00E62838">
      <w:pPr>
        <w:ind w:firstLine="709"/>
        <w:jc w:val="both"/>
      </w:pPr>
      <w:r w:rsidRPr="00E62838">
        <w:t>70. Гемолитические анемии: классификация, патогенез, клинико-анатомическая характеристика основных форм, осложнения и причины смерти.</w:t>
      </w:r>
    </w:p>
    <w:p w:rsidR="00E62838" w:rsidRPr="00E62838" w:rsidRDefault="00E62838" w:rsidP="00E62838">
      <w:pPr>
        <w:ind w:firstLine="709"/>
        <w:jc w:val="both"/>
      </w:pPr>
      <w:r w:rsidRPr="00E62838">
        <w:t>71. Ишемическая болезнь сердца: факторы риска, морфогенез изменений коронарных артерий, стадии течения, патанатомия инфаркта миокарда, осложнения и причины смерти. Хроническая ишемическая болезнь сердца: патологоанатомические изменения сердца и коронарных артерий, морфологическая характеристика осложнений, причины смерти.</w:t>
      </w:r>
    </w:p>
    <w:p w:rsidR="00E62838" w:rsidRPr="00E62838" w:rsidRDefault="00E62838" w:rsidP="00E62838">
      <w:pPr>
        <w:ind w:firstLine="709"/>
        <w:jc w:val="both"/>
      </w:pPr>
      <w:r w:rsidRPr="00E62838">
        <w:t>72. Цереброваскулярные заболевания: морфологические изменения церебральных артерий и фоновые болезни, патанатомия кровоизлияний, ишемии и инфаркта головного мозга, исходы и причины смерти больных.</w:t>
      </w:r>
    </w:p>
    <w:p w:rsidR="00E62838" w:rsidRPr="00E62838" w:rsidRDefault="00E62838" w:rsidP="00E62838">
      <w:pPr>
        <w:ind w:firstLine="709"/>
        <w:jc w:val="both"/>
      </w:pPr>
      <w:r w:rsidRPr="00E62838">
        <w:lastRenderedPageBreak/>
        <w:t>73. Рак матки: предраковые состояния, классификации по локализации и по гистологическому строению, особенности метастазирования, осложнения.</w:t>
      </w:r>
    </w:p>
    <w:p w:rsidR="00E62838" w:rsidRPr="00E62838" w:rsidRDefault="00E62838" w:rsidP="00E62838">
      <w:pPr>
        <w:ind w:firstLine="709"/>
        <w:jc w:val="both"/>
      </w:pPr>
      <w:r w:rsidRPr="00E62838">
        <w:t>74. Рак молочной железы: прераковые состояния, патанатомия протокового и долькового рака, особенности метастазирования.</w:t>
      </w:r>
    </w:p>
    <w:p w:rsidR="00E62838" w:rsidRPr="00E62838" w:rsidRDefault="00E62838" w:rsidP="00E62838">
      <w:pPr>
        <w:ind w:firstLine="709"/>
        <w:jc w:val="both"/>
      </w:pPr>
      <w:r w:rsidRPr="00E62838">
        <w:t>75. Токсикозы беременных ( нефропатии, эклампсия): патогенез, макро- и микро-скопические изменения в органах, осложнения у матери и плода.</w:t>
      </w:r>
    </w:p>
    <w:p w:rsidR="00E62838" w:rsidRPr="00E62838" w:rsidRDefault="00E62838" w:rsidP="00E62838">
      <w:pPr>
        <w:ind w:firstLine="709"/>
        <w:jc w:val="both"/>
      </w:pPr>
      <w:r w:rsidRPr="00E62838">
        <w:t>76. Внематочная беременность: способствующие факторы , локализация, патологическая анатомия, осложнения у матери и плода.</w:t>
      </w:r>
    </w:p>
    <w:p w:rsidR="00E62838" w:rsidRPr="00E62838" w:rsidRDefault="00E62838" w:rsidP="00E62838">
      <w:pPr>
        <w:ind w:firstLine="709"/>
        <w:jc w:val="both"/>
      </w:pPr>
      <w:r w:rsidRPr="00E62838">
        <w:t>77. Трофобластическая болезнь (синцитиальный эндометрит, пузырный занос, хорионэпителиома): патанатомия, осложнения у матери и плода. Особенности метастазирования хорионэпителиомы.</w:t>
      </w:r>
    </w:p>
    <w:p w:rsidR="00E62838" w:rsidRPr="00E62838" w:rsidRDefault="00E62838" w:rsidP="00E62838">
      <w:pPr>
        <w:ind w:firstLine="709"/>
        <w:jc w:val="both"/>
      </w:pPr>
      <w:r w:rsidRPr="00E62838">
        <w:t>78. Родовая инфекция матки: этиология, патогенез, патанатомия эндометрита, осложнения и причины смерти. Патология родов и послеродового периода (плацентарный полип, предлежание плаценты, амниотическая эмболия): патогенез, патанатомия, осложнения, причины смерти.</w:t>
      </w:r>
    </w:p>
    <w:p w:rsidR="00E62838" w:rsidRPr="00E62838" w:rsidRDefault="00E62838" w:rsidP="00E62838">
      <w:pPr>
        <w:ind w:firstLine="709"/>
        <w:jc w:val="both"/>
      </w:pPr>
      <w:r w:rsidRPr="00E62838">
        <w:t>79. Сахарный диабет: причины развития и типы болезни, морфологические изменения поджелудочной железы, печени, сосудов и почек, осложнения, причины смерти.</w:t>
      </w:r>
    </w:p>
    <w:p w:rsidR="00E62838" w:rsidRPr="00E62838" w:rsidRDefault="00E62838" w:rsidP="00E62838">
      <w:pPr>
        <w:ind w:firstLine="709"/>
        <w:jc w:val="both"/>
      </w:pPr>
      <w:r w:rsidRPr="00E62838">
        <w:t>80. Заболевания щитовидной железы: патанатомия и патогенез гипертиреоза (диффузный и узловатый зоб) и гипотиреоза (кретинизм, микседема, аутоиммунный тиреоидит), осложнения и причины смерти.</w:t>
      </w:r>
    </w:p>
    <w:p w:rsidR="00E62838" w:rsidRPr="00E62838" w:rsidRDefault="00E62838" w:rsidP="00E62838">
      <w:pPr>
        <w:ind w:firstLine="708"/>
        <w:jc w:val="both"/>
        <w:rPr>
          <w:rFonts w:eastAsia="Calibri"/>
        </w:rPr>
      </w:pPr>
      <w:r w:rsidRPr="00E62838">
        <w:rPr>
          <w:rFonts w:eastAsia="Calibri"/>
        </w:rPr>
        <w:t>81. Задачи патологоанатомической службы.</w:t>
      </w:r>
    </w:p>
    <w:p w:rsidR="00E62838" w:rsidRPr="00E62838" w:rsidRDefault="00E62838" w:rsidP="00E62838">
      <w:pPr>
        <w:ind w:firstLine="708"/>
        <w:jc w:val="both"/>
        <w:rPr>
          <w:rFonts w:eastAsia="Calibri"/>
        </w:rPr>
      </w:pPr>
      <w:r w:rsidRPr="00E62838">
        <w:rPr>
          <w:rFonts w:eastAsia="Calibri"/>
        </w:rPr>
        <w:t>82. Основные знания по организации патологоанатомической службы, необходимые врачу-лечебнику.</w:t>
      </w:r>
    </w:p>
    <w:p w:rsidR="00E62838" w:rsidRPr="00E62838" w:rsidRDefault="00E62838" w:rsidP="00E62838">
      <w:pPr>
        <w:ind w:firstLine="708"/>
        <w:jc w:val="both"/>
        <w:rPr>
          <w:rFonts w:eastAsia="Calibri"/>
        </w:rPr>
      </w:pPr>
      <w:r w:rsidRPr="00E62838">
        <w:rPr>
          <w:rFonts w:eastAsia="Calibri"/>
        </w:rPr>
        <w:t>83. Организация работы патологоанатомического отделения.</w:t>
      </w:r>
    </w:p>
    <w:p w:rsidR="00E62838" w:rsidRPr="00E62838" w:rsidRDefault="00E62838" w:rsidP="00E62838">
      <w:pPr>
        <w:ind w:firstLine="708"/>
        <w:rPr>
          <w:rFonts w:eastAsia="Calibri"/>
        </w:rPr>
      </w:pPr>
      <w:r w:rsidRPr="00E62838">
        <w:rPr>
          <w:rFonts w:eastAsia="Calibri"/>
        </w:rPr>
        <w:t>84. Порядок вскрытия трупов. Основные показания и обязательности патологоанатомического вскрытия и</w:t>
      </w:r>
    </w:p>
    <w:p w:rsidR="00E62838" w:rsidRPr="00E62838" w:rsidRDefault="00E62838" w:rsidP="00E62838">
      <w:pPr>
        <w:rPr>
          <w:rFonts w:eastAsia="Calibri"/>
        </w:rPr>
      </w:pPr>
      <w:r w:rsidRPr="00E62838">
        <w:rPr>
          <w:rFonts w:eastAsia="Calibri"/>
        </w:rPr>
        <w:t xml:space="preserve"> возможности его отмены.</w:t>
      </w:r>
    </w:p>
    <w:p w:rsidR="00E62838" w:rsidRPr="00E62838" w:rsidRDefault="00E62838" w:rsidP="00E62838">
      <w:pPr>
        <w:ind w:firstLine="708"/>
        <w:jc w:val="both"/>
        <w:rPr>
          <w:rFonts w:eastAsia="Calibri"/>
        </w:rPr>
      </w:pPr>
      <w:r w:rsidRPr="00E62838">
        <w:rPr>
          <w:rFonts w:eastAsia="Calibri"/>
        </w:rPr>
        <w:t>85. Основная документация патологоанатомического отделения, принципы ее оформления.</w:t>
      </w:r>
    </w:p>
    <w:p w:rsidR="00E62838" w:rsidRPr="00E62838" w:rsidRDefault="00E62838" w:rsidP="00E62838">
      <w:pPr>
        <w:ind w:firstLine="708"/>
        <w:jc w:val="both"/>
        <w:rPr>
          <w:rFonts w:eastAsia="Calibri"/>
        </w:rPr>
      </w:pPr>
      <w:r w:rsidRPr="00E62838">
        <w:rPr>
          <w:rFonts w:eastAsia="Calibri"/>
        </w:rPr>
        <w:t>86. Оформление протокола вскрытия.</w:t>
      </w:r>
    </w:p>
    <w:p w:rsidR="00E62838" w:rsidRPr="00E62838" w:rsidRDefault="00E62838" w:rsidP="00E62838">
      <w:pPr>
        <w:ind w:firstLine="708"/>
        <w:jc w:val="both"/>
        <w:rPr>
          <w:rFonts w:eastAsia="Calibri"/>
        </w:rPr>
      </w:pPr>
      <w:r w:rsidRPr="00E62838">
        <w:rPr>
          <w:rFonts w:eastAsia="Calibri"/>
        </w:rPr>
        <w:t>87. Структура патологоанатомического диагноза, значение в клинической практике.</w:t>
      </w:r>
    </w:p>
    <w:p w:rsidR="00E62838" w:rsidRPr="00E62838" w:rsidRDefault="00E62838" w:rsidP="00E62838">
      <w:pPr>
        <w:ind w:firstLine="708"/>
        <w:jc w:val="both"/>
        <w:rPr>
          <w:rFonts w:eastAsia="Calibri"/>
        </w:rPr>
      </w:pPr>
      <w:r w:rsidRPr="00E62838">
        <w:rPr>
          <w:rFonts w:eastAsia="Calibri"/>
        </w:rPr>
        <w:t>88. Основные принципы оформления патологоанатомического диагноза в педиатрической практике.</w:t>
      </w:r>
    </w:p>
    <w:p w:rsidR="00E62838" w:rsidRPr="00E62838" w:rsidRDefault="00E62838" w:rsidP="00E62838">
      <w:pPr>
        <w:ind w:firstLine="708"/>
        <w:jc w:val="both"/>
        <w:rPr>
          <w:rFonts w:eastAsia="Calibri"/>
        </w:rPr>
      </w:pPr>
      <w:r w:rsidRPr="00E62838">
        <w:rPr>
          <w:rFonts w:eastAsia="Calibri"/>
        </w:rPr>
        <w:t>89. Определение основного, сопутствующего, конкурирующего, фонового заболеваний и их осложнений.</w:t>
      </w:r>
    </w:p>
    <w:p w:rsidR="00E62838" w:rsidRPr="00E62838" w:rsidRDefault="00E62838" w:rsidP="00E62838">
      <w:pPr>
        <w:ind w:firstLine="708"/>
        <w:jc w:val="both"/>
        <w:rPr>
          <w:rFonts w:eastAsia="Calibri"/>
        </w:rPr>
      </w:pPr>
      <w:r w:rsidRPr="00E62838">
        <w:rPr>
          <w:rFonts w:eastAsia="Calibri"/>
        </w:rPr>
        <w:t>90. Принципы оформления патологоанатомического эпикриза и заключения о причине смерти.</w:t>
      </w:r>
    </w:p>
    <w:p w:rsidR="00E62838" w:rsidRPr="00E62838" w:rsidRDefault="00E62838" w:rsidP="00E62838">
      <w:pPr>
        <w:ind w:firstLine="708"/>
        <w:jc w:val="both"/>
        <w:rPr>
          <w:rFonts w:eastAsia="Calibri"/>
        </w:rPr>
      </w:pPr>
      <w:r w:rsidRPr="00E62838">
        <w:rPr>
          <w:rFonts w:eastAsia="Calibri"/>
        </w:rPr>
        <w:t xml:space="preserve">91. Порядок заполнения и выдачи свидетельства о смерти. </w:t>
      </w:r>
    </w:p>
    <w:p w:rsidR="00E62838" w:rsidRPr="00E62838" w:rsidRDefault="00E62838" w:rsidP="00E62838">
      <w:pPr>
        <w:ind w:firstLine="708"/>
        <w:jc w:val="both"/>
        <w:rPr>
          <w:rFonts w:eastAsia="Calibri"/>
        </w:rPr>
      </w:pPr>
      <w:r w:rsidRPr="00E62838">
        <w:rPr>
          <w:rFonts w:eastAsia="Calibri"/>
        </w:rPr>
        <w:t>92, Сопоставление клинического и патологоанатомического диагнозов.</w:t>
      </w:r>
    </w:p>
    <w:p w:rsidR="00E62838" w:rsidRPr="00E62838" w:rsidRDefault="00E62838" w:rsidP="00E62838">
      <w:pPr>
        <w:ind w:firstLine="708"/>
        <w:jc w:val="both"/>
        <w:rPr>
          <w:rFonts w:eastAsia="Calibri"/>
        </w:rPr>
      </w:pPr>
      <w:r w:rsidRPr="00E62838">
        <w:rPr>
          <w:rFonts w:eastAsia="Calibri"/>
        </w:rPr>
        <w:t>93 Анализ врачебных ошибок при неправильной постановке диагноза.</w:t>
      </w:r>
    </w:p>
    <w:p w:rsidR="00E62838" w:rsidRPr="00E62838" w:rsidRDefault="00E62838" w:rsidP="00E62838">
      <w:pPr>
        <w:ind w:firstLine="708"/>
        <w:jc w:val="both"/>
        <w:rPr>
          <w:rFonts w:eastAsia="Calibri"/>
        </w:rPr>
      </w:pPr>
      <w:r w:rsidRPr="00E62838">
        <w:rPr>
          <w:rFonts w:eastAsia="Calibri"/>
        </w:rPr>
        <w:t>94. Оценка значения в исходе заболевания при неправильной постановке диагноза.</w:t>
      </w:r>
    </w:p>
    <w:p w:rsidR="00E62838" w:rsidRPr="00E62838" w:rsidRDefault="00E62838" w:rsidP="00E62838">
      <w:pPr>
        <w:ind w:firstLine="708"/>
        <w:jc w:val="both"/>
        <w:rPr>
          <w:rFonts w:eastAsia="Calibri"/>
        </w:rPr>
      </w:pPr>
      <w:r w:rsidRPr="00E62838">
        <w:rPr>
          <w:rFonts w:eastAsia="Calibri"/>
        </w:rPr>
        <w:t>95. Определение понятия “ятрогенная патология” и принципы ее классификации.</w:t>
      </w:r>
    </w:p>
    <w:p w:rsidR="00E62838" w:rsidRPr="00E62838" w:rsidRDefault="00E62838" w:rsidP="00E62838">
      <w:pPr>
        <w:ind w:firstLine="708"/>
        <w:jc w:val="both"/>
        <w:rPr>
          <w:rFonts w:eastAsia="Calibri"/>
        </w:rPr>
      </w:pPr>
      <w:r w:rsidRPr="00E62838">
        <w:rPr>
          <w:rFonts w:eastAsia="Calibri"/>
        </w:rPr>
        <w:t>96. Оценка роли ятрогенной патологии в течении и исходе заболевания.</w:t>
      </w:r>
    </w:p>
    <w:p w:rsidR="00E62838" w:rsidRPr="00E62838" w:rsidRDefault="00E62838" w:rsidP="00E62838">
      <w:pPr>
        <w:ind w:firstLine="708"/>
        <w:jc w:val="both"/>
        <w:rPr>
          <w:rFonts w:eastAsia="Calibri"/>
        </w:rPr>
      </w:pPr>
      <w:r w:rsidRPr="00E62838">
        <w:rPr>
          <w:rFonts w:eastAsia="Calibri"/>
        </w:rPr>
        <w:t>97. Определение понятия “патоморфоз”, причины, виды и значение.</w:t>
      </w:r>
    </w:p>
    <w:p w:rsidR="00E62838" w:rsidRPr="00E62838" w:rsidRDefault="00E62838" w:rsidP="00E62838">
      <w:pPr>
        <w:ind w:firstLine="708"/>
        <w:jc w:val="both"/>
        <w:rPr>
          <w:rFonts w:eastAsia="Calibri"/>
        </w:rPr>
      </w:pPr>
      <w:r w:rsidRPr="00E62838">
        <w:rPr>
          <w:rFonts w:eastAsia="Calibri"/>
        </w:rPr>
        <w:t>98. Задачи ЛКК и КАК.</w:t>
      </w:r>
    </w:p>
    <w:p w:rsidR="00E62838" w:rsidRPr="00E62838" w:rsidRDefault="00E62838" w:rsidP="00E62838">
      <w:pPr>
        <w:ind w:firstLine="708"/>
        <w:jc w:val="both"/>
        <w:rPr>
          <w:rFonts w:eastAsia="Calibri"/>
        </w:rPr>
      </w:pPr>
      <w:r w:rsidRPr="00E62838">
        <w:rPr>
          <w:rFonts w:eastAsia="Calibri"/>
        </w:rPr>
        <w:t>99. Организация работы комиссий и конференций, правила их проведения.</w:t>
      </w:r>
    </w:p>
    <w:p w:rsidR="00E62838" w:rsidRPr="00E62838" w:rsidRDefault="00E62838" w:rsidP="00E62838">
      <w:pPr>
        <w:jc w:val="both"/>
        <w:rPr>
          <w:rFonts w:eastAsia="Calibri"/>
        </w:rPr>
      </w:pPr>
      <w:r w:rsidRPr="00E62838">
        <w:rPr>
          <w:rFonts w:eastAsia="Calibri"/>
        </w:rPr>
        <w:t xml:space="preserve">           100. Биопсийный метод исследования. Определение. Виды биопсий.</w:t>
      </w:r>
    </w:p>
    <w:p w:rsidR="00E62838" w:rsidRPr="00E62838" w:rsidRDefault="00E62838" w:rsidP="00E62838">
      <w:pPr>
        <w:jc w:val="both"/>
        <w:rPr>
          <w:rFonts w:eastAsia="Calibri"/>
        </w:rPr>
      </w:pPr>
      <w:r w:rsidRPr="00E62838">
        <w:rPr>
          <w:rFonts w:eastAsia="Calibri"/>
        </w:rPr>
        <w:t xml:space="preserve">           101. Требования к обработке биопсийного материала.</w:t>
      </w:r>
    </w:p>
    <w:p w:rsidR="00E62838" w:rsidRPr="00E62838" w:rsidRDefault="00E62838" w:rsidP="00E62838">
      <w:pPr>
        <w:ind w:firstLine="708"/>
        <w:jc w:val="both"/>
        <w:rPr>
          <w:rFonts w:eastAsia="Calibri"/>
        </w:rPr>
      </w:pPr>
    </w:p>
    <w:p w:rsidR="00E62838" w:rsidRDefault="00E62838" w:rsidP="00E62838">
      <w:pPr>
        <w:pStyle w:val="a5"/>
        <w:ind w:left="0" w:firstLine="709"/>
        <w:jc w:val="left"/>
        <w:rPr>
          <w:rFonts w:ascii="Times New Roman" w:hAnsi="Times New Roman"/>
          <w:color w:val="000000"/>
          <w:sz w:val="28"/>
          <w:szCs w:val="28"/>
        </w:rPr>
      </w:pPr>
    </w:p>
    <w:p w:rsidR="00E62838" w:rsidRDefault="00E62838" w:rsidP="00E836D2">
      <w:pPr>
        <w:pStyle w:val="a5"/>
        <w:ind w:left="0" w:firstLine="709"/>
        <w:jc w:val="center"/>
        <w:rPr>
          <w:rFonts w:ascii="Times New Roman" w:hAnsi="Times New Roman"/>
          <w:color w:val="000000"/>
          <w:sz w:val="28"/>
          <w:szCs w:val="28"/>
        </w:rPr>
      </w:pPr>
    </w:p>
    <w:p w:rsidR="00E62838" w:rsidRDefault="00E62838" w:rsidP="00E836D2">
      <w:pPr>
        <w:pStyle w:val="a5"/>
        <w:ind w:left="0" w:firstLine="709"/>
        <w:jc w:val="center"/>
        <w:rPr>
          <w:rFonts w:ascii="Times New Roman" w:hAnsi="Times New Roman"/>
          <w:color w:val="000000"/>
          <w:sz w:val="28"/>
          <w:szCs w:val="28"/>
        </w:rPr>
      </w:pPr>
    </w:p>
    <w:p w:rsidR="00E62838" w:rsidRDefault="00E62838" w:rsidP="00E836D2">
      <w:pPr>
        <w:pStyle w:val="a5"/>
        <w:ind w:left="0" w:firstLine="709"/>
        <w:jc w:val="center"/>
        <w:rPr>
          <w:rFonts w:ascii="Times New Roman" w:hAnsi="Times New Roman"/>
          <w:color w:val="000000"/>
          <w:sz w:val="28"/>
          <w:szCs w:val="28"/>
        </w:rPr>
      </w:pPr>
    </w:p>
    <w:p w:rsidR="00E62838" w:rsidRDefault="00E62838" w:rsidP="00E836D2">
      <w:pPr>
        <w:pStyle w:val="a5"/>
        <w:ind w:left="0" w:firstLine="709"/>
        <w:jc w:val="center"/>
        <w:rPr>
          <w:rFonts w:ascii="Times New Roman" w:hAnsi="Times New Roman"/>
          <w:color w:val="000000"/>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E62838" w:rsidRDefault="00E62838" w:rsidP="00E836D2">
      <w:pPr>
        <w:pStyle w:val="a5"/>
        <w:ind w:left="0" w:firstLine="709"/>
        <w:jc w:val="center"/>
        <w:rPr>
          <w:rFonts w:ascii="Times New Roman" w:hAnsi="Times New Roman"/>
          <w:b/>
          <w:color w:val="000000"/>
          <w:sz w:val="28"/>
          <w:szCs w:val="28"/>
        </w:rPr>
      </w:pPr>
    </w:p>
    <w:p w:rsidR="00E62838" w:rsidRPr="00E62838" w:rsidRDefault="00E62838" w:rsidP="00E62838">
      <w:pPr>
        <w:tabs>
          <w:tab w:val="left" w:pos="709"/>
        </w:tabs>
        <w:suppressAutoHyphens/>
        <w:spacing w:after="200" w:line="360" w:lineRule="auto"/>
        <w:rPr>
          <w:rFonts w:eastAsia="SimSun"/>
          <w:lang w:eastAsia="en-US"/>
        </w:rPr>
      </w:pPr>
    </w:p>
    <w:p w:rsidR="00E62838" w:rsidRPr="00E62838" w:rsidRDefault="00E62838" w:rsidP="00E62838">
      <w:pPr>
        <w:tabs>
          <w:tab w:val="left" w:pos="709"/>
        </w:tabs>
        <w:suppressAutoHyphens/>
        <w:rPr>
          <w:rFonts w:eastAsia="SimSun"/>
          <w:lang w:eastAsia="en-US"/>
        </w:rPr>
      </w:pPr>
      <w:r w:rsidRPr="00E62838">
        <w:rPr>
          <w:rFonts w:eastAsia="SimSun"/>
          <w:b/>
          <w:bCs/>
          <w:lang w:eastAsia="en-US"/>
        </w:rPr>
        <w:t>Ситуационная задача №1</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 xml:space="preserve">У мужчины 50 лет, ранее перенесшего трансмуральный инфаркт миокарда, отмечались одышка, отёки нижних конечностей, тяжесть в правом подреберье, значительное расширение границ сердца,  выбухание  в области передней стенке левого желудочка и верхушки сердца. Внезапно развилась правосторонняя гемиплегия, наступили потеря сознания и смерть. </w:t>
      </w:r>
      <w:r w:rsidRPr="00E62838">
        <w:rPr>
          <w:rFonts w:eastAsia="SimSun"/>
          <w:i/>
          <w:lang w:eastAsia="en-US"/>
        </w:rPr>
        <w:t>При вскрытии:</w:t>
      </w:r>
      <w:r w:rsidRPr="00E62838">
        <w:rPr>
          <w:rFonts w:eastAsia="SimSun"/>
          <w:lang w:eastAsia="en-US"/>
        </w:rPr>
        <w:t xml:space="preserve"> в левом полушарии головного мозга, в области подкорковых ядер виден патологический очаг размягчения неправильной формы, представленный кашицеобразными массами серого цвета. Сердце массой 360 гр., эпикард тонкий блестящий, полости левого  и правого желудочков расширены, с толщиной миокарда левого желудочка до 1 см. В передней и нисходящей ветвях левой коронарной артерии фиброзные бляшки стенозирующие просвет. Область передней стенке левого желудочка и верхушки сердца представлена плотной рубцовой тканью толщиной 0,3 см с выраженным мешковидным выпячиванием и тромботические массами в полости. Почки и печень увеличены с выраженным венозным застоем. </w:t>
      </w:r>
      <w:r w:rsidRPr="00E62838">
        <w:rPr>
          <w:rFonts w:eastAsia="SimSun"/>
          <w:i/>
          <w:iCs/>
          <w:lang w:eastAsia="en-US"/>
        </w:rPr>
        <w:t>Микроскопически</w:t>
      </w:r>
      <w:r w:rsidRPr="00E62838">
        <w:rPr>
          <w:rFonts w:eastAsia="SimSun"/>
          <w:lang w:eastAsia="en-US"/>
        </w:rPr>
        <w:t xml:space="preserve"> в ткани головного мозга очаг некроза, с </w:t>
      </w:r>
      <w:r w:rsidRPr="00E62838">
        <w:rPr>
          <w:rFonts w:eastAsia="SimSun"/>
          <w:bCs/>
          <w:lang w:eastAsia="en-US"/>
        </w:rPr>
        <w:t xml:space="preserve">перицеллюлярным и периваскулярным отеком по периферии, диапедезными кровоизлияниями. В </w:t>
      </w:r>
      <w:r w:rsidRPr="00E62838">
        <w:rPr>
          <w:rFonts w:eastAsia="SimSun"/>
          <w:lang w:eastAsia="en-US"/>
        </w:rPr>
        <w:t xml:space="preserve"> миокарде крупное поле, представленное зрелой волокнистой соединительной тканью</w:t>
      </w:r>
      <w:r w:rsidRPr="00E62838">
        <w:rPr>
          <w:rFonts w:eastAsia="SimSun"/>
          <w:bCs/>
          <w:lang w:eastAsia="en-US"/>
        </w:rPr>
        <w:t>, наличие организованных и свежих тромботических масс.</w:t>
      </w:r>
    </w:p>
    <w:p w:rsidR="00E62838" w:rsidRPr="00E62838" w:rsidRDefault="00E62838" w:rsidP="00E62838">
      <w:pPr>
        <w:tabs>
          <w:tab w:val="left" w:pos="709"/>
        </w:tabs>
        <w:suppressAutoHyphens/>
        <w:ind w:right="400"/>
        <w:jc w:val="both"/>
        <w:rPr>
          <w:rFonts w:eastAsia="SimSun"/>
          <w:lang w:eastAsia="en-US"/>
        </w:rPr>
      </w:pPr>
      <w:r w:rsidRPr="00E62838">
        <w:rPr>
          <w:rFonts w:eastAsia="SimSun"/>
          <w:lang w:eastAsia="en-US"/>
        </w:rPr>
        <w:t xml:space="preserve">1. Назовите основное заболевание, его форму. </w:t>
      </w:r>
    </w:p>
    <w:p w:rsidR="00E62838" w:rsidRPr="00E62838" w:rsidRDefault="00E62838" w:rsidP="00E62838">
      <w:pPr>
        <w:tabs>
          <w:tab w:val="left" w:pos="709"/>
        </w:tabs>
        <w:suppressAutoHyphens/>
        <w:ind w:right="400"/>
        <w:jc w:val="both"/>
        <w:rPr>
          <w:rFonts w:eastAsia="SimSun"/>
          <w:lang w:eastAsia="en-US"/>
        </w:rPr>
      </w:pPr>
      <w:r w:rsidRPr="00E62838">
        <w:rPr>
          <w:rFonts w:eastAsia="SimSun"/>
          <w:lang w:eastAsia="en-US"/>
        </w:rPr>
        <w:t xml:space="preserve">2. Назовите осложнение основного заболевания. </w:t>
      </w:r>
    </w:p>
    <w:p w:rsidR="00E62838" w:rsidRPr="00E62838" w:rsidRDefault="00E62838" w:rsidP="00E62838">
      <w:pPr>
        <w:tabs>
          <w:tab w:val="left" w:pos="709"/>
        </w:tabs>
        <w:suppressAutoHyphens/>
        <w:ind w:right="400"/>
        <w:jc w:val="both"/>
        <w:rPr>
          <w:rFonts w:eastAsia="SimSun"/>
          <w:lang w:eastAsia="en-US"/>
        </w:rPr>
      </w:pPr>
      <w:r w:rsidRPr="00E62838">
        <w:rPr>
          <w:rFonts w:eastAsia="SimSun"/>
          <w:lang w:eastAsia="en-US"/>
        </w:rPr>
        <w:t>3. Определите вероятную причину осложнения.</w:t>
      </w:r>
    </w:p>
    <w:p w:rsidR="00E62838" w:rsidRPr="00E62838" w:rsidRDefault="00E62838" w:rsidP="00E62838">
      <w:pPr>
        <w:tabs>
          <w:tab w:val="left" w:pos="709"/>
        </w:tabs>
        <w:suppressAutoHyphens/>
        <w:ind w:right="400"/>
        <w:jc w:val="both"/>
        <w:rPr>
          <w:rFonts w:eastAsia="SimSun"/>
          <w:lang w:eastAsia="en-US"/>
        </w:rPr>
      </w:pPr>
      <w:r w:rsidRPr="00E62838">
        <w:rPr>
          <w:rFonts w:eastAsia="SimSun"/>
          <w:lang w:eastAsia="en-US"/>
        </w:rPr>
        <w:t>4. Назовите заболевание, патогенетически связанное с основной патологией.</w:t>
      </w:r>
    </w:p>
    <w:p w:rsidR="00E62838" w:rsidRPr="00E62838" w:rsidRDefault="00E62838" w:rsidP="00E62838">
      <w:pPr>
        <w:tabs>
          <w:tab w:val="left" w:pos="709"/>
        </w:tabs>
        <w:suppressAutoHyphens/>
        <w:ind w:right="400"/>
        <w:jc w:val="both"/>
        <w:rPr>
          <w:rFonts w:eastAsia="SimSun"/>
          <w:lang w:eastAsia="en-US"/>
        </w:rPr>
      </w:pPr>
      <w:r w:rsidRPr="00E62838">
        <w:rPr>
          <w:rFonts w:eastAsia="SimSun"/>
          <w:lang w:eastAsia="en-US"/>
        </w:rPr>
        <w:t>5. Назовите причину смерти.</w:t>
      </w:r>
    </w:p>
    <w:p w:rsidR="00E62838" w:rsidRPr="00E62838" w:rsidRDefault="00E62838" w:rsidP="00E62838">
      <w:pPr>
        <w:tabs>
          <w:tab w:val="left" w:pos="709"/>
        </w:tabs>
        <w:suppressAutoHyphens/>
        <w:jc w:val="center"/>
        <w:rPr>
          <w:rFonts w:eastAsia="SimSun"/>
          <w:b/>
          <w:bCs/>
          <w:lang w:eastAsia="en-US"/>
        </w:rPr>
      </w:pPr>
    </w:p>
    <w:p w:rsidR="00E62838" w:rsidRPr="00E62838" w:rsidRDefault="00E62838" w:rsidP="00E62838">
      <w:pPr>
        <w:tabs>
          <w:tab w:val="left" w:pos="709"/>
        </w:tabs>
        <w:suppressAutoHyphens/>
        <w:jc w:val="center"/>
        <w:rPr>
          <w:rFonts w:eastAsia="SimSun"/>
          <w:b/>
          <w:bCs/>
          <w:lang w:eastAsia="en-US"/>
        </w:rPr>
      </w:pPr>
    </w:p>
    <w:p w:rsidR="00E62838" w:rsidRPr="00E62838" w:rsidRDefault="00E62838" w:rsidP="00E62838">
      <w:pPr>
        <w:tabs>
          <w:tab w:val="left" w:pos="709"/>
        </w:tabs>
        <w:suppressAutoHyphens/>
        <w:jc w:val="center"/>
        <w:rPr>
          <w:rFonts w:eastAsia="SimSun"/>
          <w:lang w:eastAsia="en-US"/>
        </w:rPr>
      </w:pPr>
      <w:r w:rsidRPr="00E62838">
        <w:rPr>
          <w:rFonts w:eastAsia="SimSun"/>
          <w:b/>
          <w:bCs/>
          <w:lang w:eastAsia="en-US"/>
        </w:rPr>
        <w:t xml:space="preserve"> Ситуационная задача №2</w:t>
      </w:r>
    </w:p>
    <w:p w:rsidR="00E62838" w:rsidRPr="00E62838" w:rsidRDefault="00E62838" w:rsidP="00E62838">
      <w:pPr>
        <w:tabs>
          <w:tab w:val="left" w:pos="709"/>
        </w:tabs>
        <w:suppressAutoHyphens/>
        <w:rPr>
          <w:rFonts w:eastAsia="SimSun"/>
          <w:lang w:eastAsia="en-US"/>
        </w:rPr>
      </w:pPr>
      <w:r w:rsidRPr="00E62838">
        <w:rPr>
          <w:rFonts w:eastAsia="SimSun"/>
          <w:lang w:eastAsia="en-US"/>
        </w:rPr>
        <w:tab/>
        <w:t>Мужчина 35 лет заболел остро. Появились тупые ноющие боли в области сердца, умеренные отеки ног. Смерть наступила от острой сердечной недостаточности.</w:t>
      </w:r>
    </w:p>
    <w:p w:rsidR="00E62838" w:rsidRPr="00E62838" w:rsidRDefault="00E62838" w:rsidP="00E62838">
      <w:pPr>
        <w:tabs>
          <w:tab w:val="left" w:pos="709"/>
        </w:tabs>
        <w:suppressAutoHyphens/>
        <w:jc w:val="both"/>
        <w:rPr>
          <w:rFonts w:eastAsia="SimSun"/>
          <w:lang w:eastAsia="en-US"/>
        </w:rPr>
      </w:pPr>
      <w:r w:rsidRPr="00E62838">
        <w:rPr>
          <w:rFonts w:eastAsia="SimSun"/>
          <w:i/>
          <w:lang w:eastAsia="en-US"/>
        </w:rPr>
        <w:t>При вскрытии:</w:t>
      </w:r>
      <w:r w:rsidRPr="00E62838">
        <w:rPr>
          <w:rFonts w:eastAsia="SimSun"/>
          <w:lang w:eastAsia="en-US"/>
        </w:rPr>
        <w:t xml:space="preserve"> В легких венозный застой, с поверхности разреза стекает пенистая жидкость. Сердце массой 360,0 гр., стенки левого желудочка дряблые, полость расширена. По краю створок митрального клапана видны мелкие гранулярные наложения в виде «бородавок», величиной 0,5см, темно-коричневого цвета. На поверхности эпикарда нежные шероховатые наложения в виде нитей серого цвета.</w:t>
      </w:r>
    </w:p>
    <w:p w:rsidR="00E62838" w:rsidRPr="00E62838" w:rsidRDefault="00E62838" w:rsidP="00E62838">
      <w:pPr>
        <w:tabs>
          <w:tab w:val="left" w:pos="709"/>
        </w:tabs>
        <w:suppressAutoHyphens/>
        <w:jc w:val="both"/>
        <w:rPr>
          <w:rFonts w:eastAsia="SimSun"/>
          <w:lang w:eastAsia="en-US"/>
        </w:rPr>
      </w:pPr>
      <w:r w:rsidRPr="00E62838">
        <w:rPr>
          <w:rFonts w:eastAsia="SimSun"/>
          <w:i/>
          <w:iCs/>
          <w:lang w:eastAsia="en-US"/>
        </w:rPr>
        <w:t xml:space="preserve">Микроскопически </w:t>
      </w:r>
      <w:r w:rsidRPr="00E62838">
        <w:rPr>
          <w:rFonts w:eastAsia="SimSun"/>
          <w:lang w:eastAsia="en-US"/>
        </w:rPr>
        <w:t xml:space="preserve">в створках митрального клапана деструкция эндотелия, с наложением тромботических масс. В миокарде интерстиций отечный, полнокровный, инфильтрирован лимфоцитами с примесью эозинофилов, с очагами фибриноидного некроза, вокруг которого палисадообразно расположенны крупные макрофаги с резко базофильными ядрами. В строме диффузное разрастание соединительной ткани, преимущественно вокруг склерозированных сосудов. Эпикард отечен, с гиперемией сосудов, наложениями фибрина.  В просветах всех альвеол эозинофильное содержимое с примесью макрофагов и слущенного эпителия. </w:t>
      </w:r>
    </w:p>
    <w:p w:rsidR="00E62838" w:rsidRPr="00E62838" w:rsidRDefault="00E62838" w:rsidP="00E62838">
      <w:pPr>
        <w:tabs>
          <w:tab w:val="left" w:pos="709"/>
        </w:tabs>
        <w:suppressAutoHyphens/>
        <w:ind w:right="400"/>
        <w:jc w:val="both"/>
        <w:rPr>
          <w:rFonts w:eastAsia="SimSun"/>
          <w:lang w:eastAsia="en-US"/>
        </w:rPr>
      </w:pPr>
      <w:r w:rsidRPr="00E62838">
        <w:rPr>
          <w:rFonts w:eastAsia="SimSun"/>
          <w:lang w:eastAsia="en-US"/>
        </w:rPr>
        <w:lastRenderedPageBreak/>
        <w:t xml:space="preserve">1. Назовите основное заболевание, его форму. </w:t>
      </w:r>
    </w:p>
    <w:p w:rsidR="00E62838" w:rsidRPr="00E62838" w:rsidRDefault="00E62838" w:rsidP="00E62838">
      <w:pPr>
        <w:tabs>
          <w:tab w:val="left" w:pos="709"/>
        </w:tabs>
        <w:suppressAutoHyphens/>
        <w:ind w:right="400"/>
        <w:jc w:val="both"/>
        <w:rPr>
          <w:rFonts w:eastAsia="SimSun"/>
          <w:lang w:eastAsia="en-US"/>
        </w:rPr>
      </w:pPr>
      <w:r w:rsidRPr="00E62838">
        <w:rPr>
          <w:rFonts w:eastAsia="SimSun"/>
          <w:lang w:eastAsia="en-US"/>
        </w:rPr>
        <w:t xml:space="preserve">2. Назовите осложнение основного заболевания. </w:t>
      </w:r>
    </w:p>
    <w:p w:rsidR="00E62838" w:rsidRPr="00E62838" w:rsidRDefault="00E62838" w:rsidP="00E62838">
      <w:pPr>
        <w:tabs>
          <w:tab w:val="left" w:pos="709"/>
        </w:tabs>
        <w:suppressAutoHyphens/>
        <w:ind w:right="400"/>
        <w:jc w:val="both"/>
        <w:rPr>
          <w:rFonts w:eastAsia="SimSun"/>
          <w:lang w:eastAsia="en-US"/>
        </w:rPr>
      </w:pPr>
      <w:r w:rsidRPr="00E62838">
        <w:rPr>
          <w:rFonts w:eastAsia="SimSun"/>
          <w:lang w:eastAsia="en-US"/>
        </w:rPr>
        <w:t xml:space="preserve">3. Объясните механизм  развития осложнения. </w:t>
      </w:r>
    </w:p>
    <w:p w:rsidR="00E62838" w:rsidRPr="00E62838" w:rsidRDefault="00E62838" w:rsidP="00E62838">
      <w:pPr>
        <w:tabs>
          <w:tab w:val="left" w:pos="709"/>
        </w:tabs>
        <w:suppressAutoHyphens/>
        <w:ind w:right="400"/>
        <w:jc w:val="both"/>
        <w:rPr>
          <w:rFonts w:eastAsia="SimSun"/>
          <w:lang w:eastAsia="en-US"/>
        </w:rPr>
      </w:pPr>
      <w:r w:rsidRPr="00E62838">
        <w:rPr>
          <w:rFonts w:eastAsia="SimSun"/>
          <w:lang w:eastAsia="en-US"/>
        </w:rPr>
        <w:t>4. Назовите преобладающий вид продуктивного воспаления в миокарде.</w:t>
      </w:r>
    </w:p>
    <w:p w:rsidR="00E62838" w:rsidRPr="00E62838" w:rsidRDefault="00E62838" w:rsidP="00E62838">
      <w:pPr>
        <w:tabs>
          <w:tab w:val="left" w:pos="709"/>
        </w:tabs>
        <w:suppressAutoHyphens/>
        <w:ind w:right="400"/>
        <w:jc w:val="both"/>
        <w:rPr>
          <w:rFonts w:eastAsia="SimSun"/>
          <w:lang w:eastAsia="en-US"/>
        </w:rPr>
      </w:pPr>
      <w:r w:rsidRPr="00E62838">
        <w:rPr>
          <w:rFonts w:eastAsia="SimSun"/>
          <w:lang w:eastAsia="en-US"/>
        </w:rPr>
        <w:t>5. Непосредственную причину смерти.</w:t>
      </w:r>
    </w:p>
    <w:p w:rsidR="00E62838" w:rsidRPr="00E62838" w:rsidRDefault="00E62838" w:rsidP="00E62838">
      <w:pPr>
        <w:tabs>
          <w:tab w:val="left" w:pos="709"/>
        </w:tabs>
        <w:suppressAutoHyphens/>
        <w:jc w:val="center"/>
        <w:rPr>
          <w:rFonts w:eastAsia="SimSun"/>
          <w:lang w:eastAsia="en-US"/>
        </w:rPr>
      </w:pPr>
      <w:r w:rsidRPr="00E62838">
        <w:rPr>
          <w:rFonts w:eastAsia="SimSun"/>
          <w:b/>
          <w:lang w:eastAsia="en-US"/>
        </w:rPr>
        <w:t>Ситуационная задача №3</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Труп мужчины 55 лет. Смерть наступила дома, ночью, в постели. В больницу за медицинской</w:t>
      </w:r>
      <w:r w:rsidRPr="00E62838">
        <w:rPr>
          <w:rFonts w:eastAsia="SimSun"/>
          <w:lang w:eastAsia="en-US"/>
        </w:rPr>
        <w:tab/>
        <w:t xml:space="preserve"> помощью обращался около трех лет назад по поводу острого бронхита.</w:t>
      </w:r>
    </w:p>
    <w:p w:rsidR="00E62838" w:rsidRPr="00E62838" w:rsidRDefault="00E62838" w:rsidP="00E62838">
      <w:pPr>
        <w:autoSpaceDE w:val="0"/>
        <w:jc w:val="both"/>
        <w:rPr>
          <w:rFonts w:eastAsia="Arial CYR"/>
          <w:kern w:val="1"/>
        </w:rPr>
      </w:pPr>
      <w:r w:rsidRPr="00E62838">
        <w:rPr>
          <w:rFonts w:eastAsia="Calibri"/>
          <w:i/>
        </w:rPr>
        <w:t>При вскрытии</w:t>
      </w:r>
      <w:r w:rsidRPr="00E62838">
        <w:rPr>
          <w:rFonts w:eastAsia="Calibri"/>
        </w:rPr>
        <w:t xml:space="preserve"> в интиме аорты умеренное количество пятен и бляшек желтоватого и белесоватого цветов. Сердце массой 365 гр., с толщиной миокарда левого желудочка 1,5 см., правого - 0,4 см. Эндокард гладкий, белесоватый, блестящий. Венечные артерии с выраженным склерозом, в </w:t>
      </w:r>
      <w:r w:rsidRPr="00E62838">
        <w:rPr>
          <w:rFonts w:eastAsia="Arial CYR"/>
        </w:rPr>
        <w:t>огибающей ветви левой коронарной артерии</w:t>
      </w:r>
      <w:r w:rsidRPr="00E62838">
        <w:rPr>
          <w:rFonts w:eastAsia="Calibri"/>
        </w:rPr>
        <w:t xml:space="preserve"> бляшка с кровоизлиянием и тромботическими массами в просвете. </w:t>
      </w:r>
      <w:r w:rsidRPr="00E62838">
        <w:rPr>
          <w:rFonts w:eastAsia="Arial CYR"/>
          <w:kern w:val="1"/>
        </w:rPr>
        <w:t xml:space="preserve">В задней стенке левого желудочка и заднем отделе межжелудочковой перегородки определяется очаг неравномерного кровенаполнения. </w:t>
      </w:r>
      <w:r w:rsidRPr="00E62838">
        <w:rPr>
          <w:rFonts w:eastAsia="Calibri"/>
        </w:rPr>
        <w:t xml:space="preserve">В легких перибронхиальное разрастание соединительной ткани, в паренхиме  умеренный склероз, стенки бронхов утолщены, в просвете слизисто-гнойное содержимое. </w:t>
      </w:r>
      <w:r w:rsidRPr="00E62838">
        <w:rPr>
          <w:rFonts w:eastAsia="Calibri"/>
          <w:i/>
          <w:iCs/>
        </w:rPr>
        <w:t>Микроскопическое исследование:</w:t>
      </w:r>
      <w:r w:rsidRPr="00E62838">
        <w:rPr>
          <w:rFonts w:eastAsia="Calibri"/>
        </w:rPr>
        <w:t xml:space="preserve"> в миокарде фрагментация мышечных волокон, в левой коронарной артерии атеросклеротическая бляшка с обтурирующим тромбом. В слизистой оболочке бронхов гиперплазия желез и бокаловидных клеток, в стенке бронхов и паренхиме легких склероз.</w:t>
      </w:r>
    </w:p>
    <w:p w:rsidR="00E62838" w:rsidRPr="00E62838" w:rsidRDefault="00E62838" w:rsidP="00E62838">
      <w:pPr>
        <w:tabs>
          <w:tab w:val="left" w:pos="709"/>
        </w:tabs>
        <w:suppressAutoHyphens/>
        <w:ind w:right="400"/>
        <w:jc w:val="both"/>
        <w:rPr>
          <w:rFonts w:eastAsia="SimSun"/>
          <w:lang w:eastAsia="en-US"/>
        </w:rPr>
      </w:pPr>
      <w:r w:rsidRPr="00E62838">
        <w:rPr>
          <w:rFonts w:eastAsia="SimSun"/>
          <w:lang w:eastAsia="en-US"/>
        </w:rPr>
        <w:t xml:space="preserve">1. Назовите основное заболевание, его форму. </w:t>
      </w:r>
    </w:p>
    <w:p w:rsidR="00E62838" w:rsidRPr="00E62838" w:rsidRDefault="00E62838" w:rsidP="00E62838">
      <w:pPr>
        <w:tabs>
          <w:tab w:val="left" w:pos="709"/>
        </w:tabs>
        <w:suppressAutoHyphens/>
        <w:ind w:right="400"/>
        <w:jc w:val="both"/>
        <w:rPr>
          <w:rFonts w:eastAsia="SimSun"/>
          <w:lang w:eastAsia="en-US"/>
        </w:rPr>
      </w:pPr>
      <w:r w:rsidRPr="00E62838">
        <w:rPr>
          <w:rFonts w:eastAsia="SimSun"/>
          <w:lang w:eastAsia="en-US"/>
        </w:rPr>
        <w:t>2. Назовите непосредственную причину его развития.</w:t>
      </w:r>
    </w:p>
    <w:p w:rsidR="00E62838" w:rsidRPr="00E62838" w:rsidRDefault="00E62838" w:rsidP="00E62838">
      <w:pPr>
        <w:tabs>
          <w:tab w:val="left" w:pos="709"/>
        </w:tabs>
        <w:suppressAutoHyphens/>
        <w:ind w:right="400"/>
        <w:jc w:val="both"/>
        <w:rPr>
          <w:rFonts w:eastAsia="SimSun"/>
          <w:lang w:eastAsia="en-US"/>
        </w:rPr>
      </w:pPr>
      <w:r w:rsidRPr="00E62838">
        <w:rPr>
          <w:rFonts w:eastAsia="SimSun"/>
          <w:lang w:eastAsia="en-US"/>
        </w:rPr>
        <w:t xml:space="preserve">3. На фоне, какого заболевания развилась данная патология. </w:t>
      </w:r>
    </w:p>
    <w:p w:rsidR="00E62838" w:rsidRPr="00E62838" w:rsidRDefault="00E62838" w:rsidP="00E62838">
      <w:pPr>
        <w:tabs>
          <w:tab w:val="left" w:pos="709"/>
        </w:tabs>
        <w:suppressAutoHyphens/>
        <w:ind w:right="400"/>
        <w:jc w:val="both"/>
        <w:rPr>
          <w:rFonts w:eastAsia="SimSun"/>
          <w:lang w:eastAsia="en-US"/>
        </w:rPr>
      </w:pPr>
      <w:r w:rsidRPr="00E62838">
        <w:rPr>
          <w:rFonts w:eastAsia="SimSun"/>
          <w:lang w:eastAsia="en-US"/>
        </w:rPr>
        <w:t>4. Назовите непосредственную причину смерти.</w:t>
      </w:r>
    </w:p>
    <w:p w:rsidR="00E62838" w:rsidRPr="00E62838" w:rsidRDefault="00E62838" w:rsidP="00E62838">
      <w:pPr>
        <w:shd w:val="clear" w:color="auto" w:fill="FFFFFF"/>
        <w:tabs>
          <w:tab w:val="left" w:pos="709"/>
          <w:tab w:val="left" w:pos="773"/>
        </w:tabs>
        <w:suppressAutoHyphens/>
        <w:jc w:val="both"/>
        <w:rPr>
          <w:rFonts w:eastAsia="SimSun"/>
          <w:lang w:eastAsia="en-US"/>
        </w:rPr>
      </w:pPr>
      <w:r w:rsidRPr="00E62838">
        <w:rPr>
          <w:rFonts w:eastAsia="SimSun"/>
          <w:lang w:eastAsia="en-US"/>
        </w:rPr>
        <w:t>5. Назовите сопутствующее заболевание.</w:t>
      </w:r>
    </w:p>
    <w:p w:rsidR="00E62838" w:rsidRPr="00E62838" w:rsidRDefault="00E62838" w:rsidP="00E62838">
      <w:pPr>
        <w:tabs>
          <w:tab w:val="left" w:pos="709"/>
        </w:tabs>
        <w:suppressAutoHyphens/>
        <w:jc w:val="center"/>
        <w:rPr>
          <w:rFonts w:eastAsia="SimSun"/>
          <w:u w:val="single"/>
          <w:lang w:eastAsia="en-US"/>
        </w:rPr>
      </w:pPr>
      <w:r w:rsidRPr="00E62838">
        <w:rPr>
          <w:rFonts w:eastAsia="SimSun"/>
          <w:b/>
          <w:bCs/>
          <w:lang w:eastAsia="en-US"/>
        </w:rPr>
        <w:t>Ситуационная задача №4</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Труп женщины 58 лет из кардиологического отделения.</w:t>
      </w:r>
    </w:p>
    <w:p w:rsidR="00E62838" w:rsidRPr="00E62838" w:rsidRDefault="00E62838" w:rsidP="00E62838">
      <w:pPr>
        <w:tabs>
          <w:tab w:val="left" w:pos="709"/>
        </w:tabs>
        <w:suppressAutoHyphens/>
        <w:jc w:val="both"/>
        <w:rPr>
          <w:rFonts w:eastAsia="SimSun"/>
          <w:lang w:eastAsia="en-US"/>
        </w:rPr>
      </w:pPr>
      <w:r w:rsidRPr="00E62838">
        <w:rPr>
          <w:rFonts w:eastAsia="SimSun"/>
          <w:i/>
          <w:lang w:eastAsia="en-US"/>
        </w:rPr>
        <w:t>При вскрытии</w:t>
      </w:r>
      <w:r w:rsidRPr="00E62838">
        <w:rPr>
          <w:rFonts w:eastAsia="SimSun"/>
          <w:lang w:eastAsia="en-US"/>
        </w:rPr>
        <w:t xml:space="preserve"> головной мозг отечный, массой 1250 гр., миндалины мозжечка неравномерно увеличены. В аорте небольшое количество атеросклеротических пятен и бляшек. Сердце массой 420,0 гр., толщина миокарда левого желудочка 1,6 см., правого -0,5 см. Венечные артерии с выраженным склерозом, в передней нисходящей ветви коронарной артерии фиброзная бляшка, стенозирующая просвет. Миокард в области верхушки сердца, передней стенки левого желудочка и частично межжелудочковой перегородки желтовато-белого цвета, дряблой консистенции,  с кровоизлияниями по периферии. В других отделах сердечной мышцы очаговые прослойки белесоватой ткани. </w:t>
      </w:r>
      <w:r w:rsidRPr="00E62838">
        <w:rPr>
          <w:rFonts w:eastAsia="SimSun"/>
          <w:lang w:eastAsia="en-US" w:bidi="ru-RU"/>
        </w:rPr>
        <w:t xml:space="preserve">Почки незначительно уменьшены в размерах, поверхность их крупнобугристая, с клиновидными участками субкапсулярной атрофии паренхимы. Консистенция плотная, на разрезе почечный рисунок относительно сохранен. </w:t>
      </w:r>
    </w:p>
    <w:p w:rsidR="00E62838" w:rsidRPr="00E62838" w:rsidRDefault="00E62838" w:rsidP="00E62838">
      <w:pPr>
        <w:tabs>
          <w:tab w:val="left" w:pos="709"/>
        </w:tabs>
        <w:suppressAutoHyphens/>
        <w:jc w:val="both"/>
        <w:rPr>
          <w:rFonts w:eastAsia="SimSun"/>
          <w:lang w:eastAsia="en-US"/>
        </w:rPr>
      </w:pPr>
      <w:r w:rsidRPr="00E62838">
        <w:rPr>
          <w:rFonts w:eastAsia="SimSun"/>
          <w:i/>
          <w:iCs/>
          <w:lang w:eastAsia="en-US"/>
        </w:rPr>
        <w:t>При микроскопическом исследовании:</w:t>
      </w:r>
      <w:r w:rsidRPr="00E62838">
        <w:rPr>
          <w:rFonts w:eastAsia="SimSun"/>
          <w:lang w:eastAsia="en-US"/>
        </w:rPr>
        <w:t xml:space="preserve"> в миокарде зона некроза мышечных клеток, по периферии  расширенные полнокровные тонкостенные сосуды, инфильтрация полиморфно-ядерными лейкоцитами. В почках гиалиноз клубочков, умеренная атрофия канальцев с замещением фиброзной тканью, отдельные нефроны гипертрофированы, в ветвях почечной артерии умеренно выраженный склероз.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1.Назовите основное заболевание, его форму.</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2.Назовите вероятную причину развития заболевания.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3.На фоне, какого длительно текущего заболевания,  развилась данная патология.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4.Назовите морфологический субстрат поражения почек.</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5.Объясните, что означает «первично сморщенная почка».</w:t>
      </w:r>
    </w:p>
    <w:p w:rsidR="00E62838" w:rsidRPr="00E62838" w:rsidRDefault="00E62838" w:rsidP="00E62838">
      <w:pPr>
        <w:tabs>
          <w:tab w:val="left" w:pos="709"/>
        </w:tabs>
        <w:suppressAutoHyphens/>
        <w:jc w:val="center"/>
        <w:rPr>
          <w:rFonts w:eastAsia="SimSun"/>
          <w:b/>
          <w:u w:val="single"/>
          <w:lang w:eastAsia="en-US"/>
        </w:rPr>
      </w:pPr>
      <w:r w:rsidRPr="00E62838">
        <w:rPr>
          <w:rFonts w:eastAsia="SimSun"/>
          <w:b/>
          <w:bCs/>
          <w:lang w:eastAsia="en-US"/>
        </w:rPr>
        <w:t>Ситуационная задача №5</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Труп мужчины 62 лет. Из истории болезни известно, что находился в стационаре по поводу сердечной недостаточности, умер ночью, «внезапно».</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lastRenderedPageBreak/>
        <w:t>При вскрытии отеки ног, акроцианоз, венозное застойное полнокровие мягкой мозговой оболочки. Легкие увеличены в размерах, бурого цвета, плотной консистенции, на разрезе видны прослойки белесоватой ткани.   Сердце массой 349 гр., эпикард тонкий блестящий, полости левого и правого желудочков дилатированы, выполнены рыхлыми красными посмертными свертками крови,  толщина миокарда левого желудочков 0,9 см., правого 0,3 см. Передне-боковая стенка левого желудочка представлена плотной рубцовой тканью толщиной 0,3 см. с выраженным мешковидным выпячиванием. Почки и печень с выраженным венозным застоем.</w:t>
      </w:r>
    </w:p>
    <w:p w:rsidR="00E62838" w:rsidRPr="00E62838" w:rsidRDefault="00E62838" w:rsidP="00E62838">
      <w:pPr>
        <w:tabs>
          <w:tab w:val="left" w:pos="709"/>
        </w:tabs>
        <w:suppressAutoHyphens/>
        <w:jc w:val="both"/>
        <w:rPr>
          <w:rFonts w:eastAsia="SimSun"/>
          <w:lang w:eastAsia="en-US"/>
        </w:rPr>
      </w:pPr>
      <w:r w:rsidRPr="00E62838">
        <w:rPr>
          <w:rFonts w:eastAsia="SimSun"/>
          <w:i/>
          <w:iCs/>
          <w:lang w:eastAsia="en-US"/>
        </w:rPr>
        <w:t xml:space="preserve">Микроскопически: </w:t>
      </w:r>
      <w:r w:rsidRPr="00E62838">
        <w:rPr>
          <w:rFonts w:eastAsia="SimSun"/>
          <w:lang w:eastAsia="en-US"/>
        </w:rPr>
        <w:t xml:space="preserve">в миокарде разрастание соединительной ткани с  гипертрофией  кардиомиоцитов по периферии, мышечные волокна атрофированные с отложением липофусцина. В легочной ткани -альвеолах, в просвете бронхов, в альвеолярных перегородках и перибронхиальной соединительной ткани клетки нагруженные гемосидерином. Вокруг бронхов и сосудов и в альвеолярных перегородках разрастание соединительной ткани.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1.Назовите основное заболевание, форму. </w:t>
      </w:r>
    </w:p>
    <w:p w:rsidR="00E62838" w:rsidRPr="00E62838" w:rsidRDefault="00E62838" w:rsidP="00E62838">
      <w:pPr>
        <w:tabs>
          <w:tab w:val="left" w:pos="709"/>
        </w:tabs>
        <w:suppressAutoHyphens/>
        <w:jc w:val="both"/>
        <w:rPr>
          <w:color w:val="00000A"/>
        </w:rPr>
      </w:pPr>
      <w:r w:rsidRPr="00E62838">
        <w:rPr>
          <w:color w:val="00000A"/>
        </w:rPr>
        <w:t>2.Назовите   патологические процессы  в легких, причину их развития.</w:t>
      </w:r>
    </w:p>
    <w:p w:rsidR="00E62838" w:rsidRPr="00E62838" w:rsidRDefault="00E62838" w:rsidP="00E62838">
      <w:pPr>
        <w:jc w:val="both"/>
        <w:rPr>
          <w:rFonts w:eastAsia="Calibri"/>
          <w:lang w:eastAsia="en-US"/>
        </w:rPr>
      </w:pPr>
      <w:r w:rsidRPr="00E62838">
        <w:rPr>
          <w:rFonts w:eastAsia="Calibri"/>
        </w:rPr>
        <w:t>3.</w:t>
      </w:r>
      <w:r w:rsidRPr="00E62838">
        <w:rPr>
          <w:rFonts w:eastAsia="Calibri"/>
          <w:lang w:eastAsia="en-US"/>
        </w:rPr>
        <w:t>Объясните механизм развития патологических изменений в легких.</w:t>
      </w:r>
    </w:p>
    <w:p w:rsidR="00E62838" w:rsidRPr="00E62838" w:rsidRDefault="00E62838" w:rsidP="00E62838">
      <w:pPr>
        <w:tabs>
          <w:tab w:val="left" w:pos="709"/>
        </w:tabs>
        <w:suppressAutoHyphens/>
        <w:jc w:val="both"/>
        <w:rPr>
          <w:rFonts w:eastAsia="SimSun"/>
          <w:b/>
          <w:lang w:eastAsia="en-US"/>
        </w:rPr>
      </w:pPr>
      <w:r w:rsidRPr="00E62838">
        <w:rPr>
          <w:rFonts w:eastAsia="SimSun"/>
          <w:lang w:eastAsia="en-US"/>
        </w:rPr>
        <w:t>4.Назовите причину смерти больного.</w:t>
      </w:r>
    </w:p>
    <w:p w:rsidR="00E62838" w:rsidRPr="00E62838" w:rsidRDefault="00E62838" w:rsidP="00E62838">
      <w:pPr>
        <w:tabs>
          <w:tab w:val="left" w:pos="709"/>
        </w:tabs>
        <w:suppressAutoHyphens/>
        <w:jc w:val="center"/>
        <w:rPr>
          <w:rFonts w:eastAsia="SimSun"/>
          <w:b/>
          <w:lang w:eastAsia="en-US"/>
        </w:rPr>
      </w:pPr>
      <w:r w:rsidRPr="00E62838">
        <w:rPr>
          <w:rFonts w:eastAsia="SimSun"/>
          <w:b/>
          <w:bCs/>
          <w:lang w:eastAsia="en-US"/>
        </w:rPr>
        <w:t>Ситуационная задача №6</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Труп женщины 78 лет. Из истории болезни: подобрали на улице без сознания. Правая сторона тела парализована. Пробыла в стационаре 4 суток, не приходя в сознание скончалась.</w:t>
      </w:r>
    </w:p>
    <w:p w:rsidR="00E62838" w:rsidRPr="00E62838" w:rsidRDefault="00E62838" w:rsidP="00E62838">
      <w:pPr>
        <w:tabs>
          <w:tab w:val="left" w:pos="709"/>
        </w:tabs>
        <w:suppressAutoHyphens/>
        <w:jc w:val="both"/>
        <w:rPr>
          <w:rFonts w:eastAsia="SimSun"/>
          <w:lang w:eastAsia="en-US"/>
        </w:rPr>
      </w:pPr>
      <w:r w:rsidRPr="00E62838">
        <w:rPr>
          <w:rFonts w:eastAsia="SimSun"/>
          <w:i/>
          <w:lang w:eastAsia="en-US"/>
        </w:rPr>
        <w:t>При вскрытии:</w:t>
      </w:r>
      <w:r w:rsidRPr="00E62838">
        <w:rPr>
          <w:rFonts w:eastAsia="SimSun"/>
          <w:lang w:eastAsia="en-US"/>
        </w:rPr>
        <w:t xml:space="preserve"> сердце массой 339 гр., толщина миокарда левого желудочка 1,6 см., правого 0,4 см., полости желудочков обычные Артерии основания головного мозга с выраженным атеросклерозом, наличием желтых пятен, фиброзных бляшек и бляшек на стадии атероматоза и изъязвления. В бассейне левой средней мозговой артерии в области подкорковых центров очаг кровоизлияния размерами 5см*6см*4 см с разрушением вещества мозга. Почки обе массой 322 гр., обычной формы с венозным полнокровием.</w:t>
      </w:r>
    </w:p>
    <w:p w:rsidR="00E62838" w:rsidRPr="00E62838" w:rsidRDefault="00E62838" w:rsidP="00E62838">
      <w:pPr>
        <w:tabs>
          <w:tab w:val="left" w:pos="709"/>
        </w:tabs>
        <w:suppressAutoHyphens/>
        <w:jc w:val="both"/>
        <w:rPr>
          <w:rFonts w:eastAsia="SimSun"/>
          <w:lang w:eastAsia="en-US"/>
        </w:rPr>
      </w:pPr>
      <w:r w:rsidRPr="00E62838">
        <w:rPr>
          <w:rFonts w:eastAsia="SimSun"/>
          <w:i/>
          <w:iCs/>
          <w:lang w:eastAsia="en-US"/>
        </w:rPr>
        <w:t>Микроскопически.</w:t>
      </w:r>
      <w:r w:rsidRPr="00E62838">
        <w:rPr>
          <w:rFonts w:eastAsia="SimSun"/>
          <w:lang w:eastAsia="en-US"/>
        </w:rPr>
        <w:t xml:space="preserve"> В головном мозге очаг кровоизлияния без организации, периваскулярный и перицеллюлярный отек, гиалиноз артериол. В почках гиалиноз отдельных клубочков, умеренный нефросклероз.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1.Назовите основное заболевание, его форму.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2.Назовите наиболее вероятную причину развития заболевания.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3.На фоне какого длительно текущего заболевания оно  возникло.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4.Назовите причину смерти больного.</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5.Дайте определение инсульту.</w:t>
      </w:r>
    </w:p>
    <w:p w:rsidR="00E62838" w:rsidRPr="00E62838" w:rsidRDefault="00E62838" w:rsidP="00E62838">
      <w:pPr>
        <w:tabs>
          <w:tab w:val="left" w:pos="709"/>
        </w:tabs>
        <w:suppressAutoHyphens/>
        <w:jc w:val="center"/>
        <w:rPr>
          <w:rFonts w:eastAsia="SimSun"/>
          <w:u w:val="single"/>
          <w:lang w:eastAsia="en-US"/>
        </w:rPr>
      </w:pPr>
      <w:r w:rsidRPr="00E62838">
        <w:rPr>
          <w:rFonts w:eastAsia="SimSun"/>
          <w:b/>
          <w:lang w:eastAsia="en-US"/>
        </w:rPr>
        <w:t>Ситуационная задача №7</w:t>
      </w:r>
    </w:p>
    <w:p w:rsidR="00E62838" w:rsidRPr="00E62838" w:rsidRDefault="00E62838" w:rsidP="00E62838">
      <w:pPr>
        <w:tabs>
          <w:tab w:val="left" w:pos="709"/>
        </w:tabs>
        <w:suppressAutoHyphens/>
        <w:ind w:left="120"/>
        <w:jc w:val="both"/>
        <w:rPr>
          <w:rFonts w:eastAsia="SimSun"/>
          <w:lang w:eastAsia="en-US"/>
        </w:rPr>
      </w:pPr>
      <w:r w:rsidRPr="00E62838">
        <w:rPr>
          <w:rFonts w:eastAsia="SimSun"/>
          <w:lang w:eastAsia="en-US"/>
        </w:rPr>
        <w:tab/>
        <w:t>Труп женщины 67 лет. Из истории болезни: привезли из дома без сознания с параличом левой половины тела, через 3 суток стала отвечать на вопросы, но паралич сохранился. Пробыла в стационаре неделю. За двое суток до смерти появилась одышка, фебрильная температура.</w:t>
      </w:r>
    </w:p>
    <w:p w:rsidR="00E62838" w:rsidRPr="00E62838" w:rsidRDefault="00E62838" w:rsidP="00E62838">
      <w:pPr>
        <w:tabs>
          <w:tab w:val="left" w:pos="709"/>
        </w:tabs>
        <w:suppressAutoHyphens/>
        <w:ind w:left="120"/>
        <w:jc w:val="both"/>
        <w:rPr>
          <w:rFonts w:eastAsia="SimSun"/>
          <w:lang w:eastAsia="en-US"/>
        </w:rPr>
      </w:pPr>
      <w:r w:rsidRPr="00E62838">
        <w:rPr>
          <w:rFonts w:eastAsia="SimSun"/>
          <w:i/>
          <w:lang w:eastAsia="en-US"/>
        </w:rPr>
        <w:t>При вскрытии:</w:t>
      </w:r>
      <w:r w:rsidRPr="00E62838">
        <w:rPr>
          <w:rFonts w:eastAsia="SimSun"/>
          <w:lang w:eastAsia="en-US"/>
        </w:rPr>
        <w:t xml:space="preserve"> сердце массой 298 гр., толщина миокарда левого желудочка 1,3 см., правого 0,3 см., полости сердца обычные. Аорта с большим количеством атеросклеротических пятен и бляшек.  В артериях основания головного мозга прогрессирующий атеросклероз. Мозг массой 1243 гр., в правой теменной области в коре и подкорковой области очаг размягчения белого цвета неправильной формы, по периферии пропитанный кровью. В нижних долях  обеих легких очаги уплотнения красного цвета. Почки обе 300 гр., с грубыми рубцовыми втяжениями, </w:t>
      </w:r>
      <w:r w:rsidRPr="00E62838">
        <w:rPr>
          <w:rFonts w:eastAsia="SimSun"/>
          <w:lang w:eastAsia="en-US" w:bidi="ru-RU"/>
        </w:rPr>
        <w:t>уменьшены в размерах, поверхность их крупнобугристая, консистенция плотная.</w:t>
      </w:r>
    </w:p>
    <w:p w:rsidR="00E62838" w:rsidRPr="00E62838" w:rsidRDefault="00E62838" w:rsidP="00E62838">
      <w:pPr>
        <w:tabs>
          <w:tab w:val="left" w:pos="709"/>
        </w:tabs>
        <w:suppressAutoHyphens/>
        <w:jc w:val="both"/>
        <w:rPr>
          <w:rFonts w:eastAsia="SimSun"/>
          <w:lang w:eastAsia="en-US"/>
        </w:rPr>
      </w:pPr>
      <w:r w:rsidRPr="00E62838">
        <w:rPr>
          <w:rFonts w:eastAsia="SimSun"/>
          <w:i/>
          <w:lang w:eastAsia="en-US"/>
        </w:rPr>
        <w:t>Микроскопически</w:t>
      </w:r>
      <w:r w:rsidRPr="00E62838">
        <w:rPr>
          <w:rFonts w:eastAsia="SimSun"/>
          <w:lang w:eastAsia="en-US"/>
        </w:rPr>
        <w:t xml:space="preserve"> в головном мозге очаг повреждения представлен некротической тканью, на границе со здоровой тканью, петехиальные кровоизлияния, интра- и перицеллюлярный отек. В очагах уплотнения легких полнокровие, в просвете альвеол экссудат </w:t>
      </w:r>
      <w:r w:rsidRPr="00E62838">
        <w:rPr>
          <w:rFonts w:eastAsia="SimSun"/>
          <w:lang w:eastAsia="en-US"/>
        </w:rPr>
        <w:lastRenderedPageBreak/>
        <w:t xml:space="preserve">преимущественно с нейтрофильной инфильтрацией. В почках гиалиноз отдельных клубочков, умеренная атрофия канальцевого аппарата,  в строме разрастание соединительной ткани,  склероз артерий.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1.Назовите основное заболевание, его форму. </w:t>
      </w:r>
    </w:p>
    <w:p w:rsidR="00E62838" w:rsidRPr="00E62838" w:rsidRDefault="00E62838" w:rsidP="00E62838">
      <w:pPr>
        <w:rPr>
          <w:rFonts w:eastAsia="Calibri"/>
          <w:lang w:eastAsia="en-US"/>
        </w:rPr>
      </w:pPr>
      <w:r w:rsidRPr="00E62838">
        <w:rPr>
          <w:rFonts w:eastAsia="Calibri"/>
          <w:lang w:eastAsia="en-US"/>
        </w:rPr>
        <w:t>2.Назовите патогенетический вариант основного заболевания.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3.Назовите осложнение основного заболевания.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4.Объясните механизм развития осложнения.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5.Назовите сопутствующие заболевания.</w:t>
      </w:r>
    </w:p>
    <w:p w:rsidR="00E62838" w:rsidRPr="00E62838" w:rsidRDefault="00E62838" w:rsidP="00E62838">
      <w:pPr>
        <w:tabs>
          <w:tab w:val="left" w:pos="709"/>
        </w:tabs>
        <w:suppressAutoHyphens/>
        <w:jc w:val="center"/>
        <w:rPr>
          <w:rFonts w:eastAsia="SimSun"/>
          <w:u w:val="single"/>
          <w:lang w:eastAsia="en-US"/>
        </w:rPr>
      </w:pPr>
      <w:r w:rsidRPr="00E62838">
        <w:rPr>
          <w:rFonts w:eastAsia="SimSun"/>
          <w:b/>
          <w:lang w:eastAsia="en-US"/>
        </w:rPr>
        <w:t>Ситуационная задача №8</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Труп мужчины на вид около 60 лет с выраженным диффузным акроцианозом, отеками ног. Мягкая мозговая оболочка с венозным застойным полнокровием. Сердце массой 310 гр., толщиной миокарда левого желудочка 1,2 см., правого 0,6 см. Полости правого предсердия и желудочка расширены, переполнены красными посмертными свертками крови. Плевральные полости облитерированы. В легких стенки бронхи резко утолщены, не спадаются и   выступают над поверхностью разреза в виде «гусиных перьев», в просвете слизисто-гнойное содержимое, перибронхиальное, периваскулярное разрастание соединительной ткани. Верхушки легких повышенной воздушности, в базальных отделах - тонкостенные пузыри. Печень увеличена, плотная, пестрого вида- на коричнево-желтоватом фоне красные вкрапления. В селезенке и почках венозное полнокровие.</w:t>
      </w:r>
      <w:r w:rsidRPr="00E62838">
        <w:rPr>
          <w:rFonts w:eastAsia="SimSun"/>
          <w:i/>
          <w:iCs/>
          <w:lang w:eastAsia="en-US"/>
        </w:rPr>
        <w:t xml:space="preserve"> Микроскопически:</w:t>
      </w:r>
      <w:r w:rsidRPr="00E62838">
        <w:rPr>
          <w:rFonts w:eastAsia="SimSun"/>
          <w:lang w:eastAsia="en-US"/>
        </w:rPr>
        <w:t xml:space="preserve"> в просвете бронха лейкоциты, слизь, фибрин, эпителий местами слущен, местами с признаками плоскоклеточной метаплазии,</w:t>
      </w:r>
      <w:r w:rsidRPr="00E62838">
        <w:rPr>
          <w:rFonts w:eastAsia="SimSun"/>
          <w:i/>
          <w:lang w:eastAsia="en-US"/>
        </w:rPr>
        <w:t xml:space="preserve"> в </w:t>
      </w:r>
      <w:r w:rsidRPr="00E62838">
        <w:rPr>
          <w:rFonts w:eastAsia="SimSun"/>
          <w:lang w:eastAsia="en-US"/>
        </w:rPr>
        <w:t>подслизистом слое - склероз, диффузный лимфо-макрофагальный инфильтрат с примесью нейтрофилов, слизистые железы гиперплазированы. Просветы респираторных бронхиол и альвеол расширены, альвеолярные перегородки выпрямлены,  истончены, местами разрушены  образующие полости.  Стенки сосудов утолщены, склерозированы.</w:t>
      </w:r>
      <w:r w:rsidRPr="00E62838">
        <w:rPr>
          <w:rFonts w:eastAsia="SimSun"/>
          <w:color w:val="000000"/>
          <w:lang w:eastAsia="en-US"/>
        </w:rPr>
        <w:t xml:space="preserve"> Мышечные волокна правого сердца с гипертрофией кардиомиоцитов, склерозом стромы. В печени венозное полнокровие, жировая дистрофия гепатоцитов, кровоизлияния в центре печеночных долек.</w:t>
      </w:r>
    </w:p>
    <w:p w:rsidR="00E62838" w:rsidRPr="00E62838" w:rsidRDefault="00E62838" w:rsidP="00E62838">
      <w:pPr>
        <w:framePr w:h="2340" w:hRule="exact" w:hSpace="80" w:vSpace="40" w:wrap="none" w:vAnchor="page" w:hAnchor="page" w:x="12022" w:y="-215"/>
        <w:tabs>
          <w:tab w:val="left" w:pos="709"/>
        </w:tabs>
        <w:suppressAutoHyphens/>
        <w:rPr>
          <w:color w:val="00000A"/>
        </w:rPr>
      </w:pP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1.Назовите основное заболевание.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2.Назовите осложнение основного заболевания.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3.Объясните механизм развития осложнений.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 Клинико-морфологические проявления правожелудочковой недостаточности.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5.Назовите причину смерти больного.</w:t>
      </w:r>
    </w:p>
    <w:p w:rsidR="00E62838" w:rsidRPr="00E62838" w:rsidRDefault="00E62838" w:rsidP="00E62838">
      <w:pPr>
        <w:tabs>
          <w:tab w:val="left" w:pos="709"/>
        </w:tabs>
        <w:suppressAutoHyphens/>
        <w:jc w:val="center"/>
        <w:rPr>
          <w:rFonts w:eastAsia="SimSun"/>
          <w:lang w:eastAsia="en-US"/>
        </w:rPr>
      </w:pPr>
      <w:r w:rsidRPr="00E62838">
        <w:rPr>
          <w:rFonts w:eastAsia="SimSun"/>
          <w:b/>
          <w:lang w:eastAsia="en-US"/>
        </w:rPr>
        <w:t>Ситуационная задача №9</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Труп мужчины 32 года. Из истории болезни известно, что злоупотребляет алкоголем, заболел остро, поднялась температура до 39° С, в стационар поступил на 3 день заболевания. На 9 день пребывания в стационаре у него появилась обильная мокрота  с запахом. Смерть от острой сердечной недостаточности.</w:t>
      </w:r>
    </w:p>
    <w:p w:rsidR="00E62838" w:rsidRPr="00E62838" w:rsidRDefault="00E62838" w:rsidP="00E62838">
      <w:pPr>
        <w:tabs>
          <w:tab w:val="left" w:pos="280"/>
          <w:tab w:val="left" w:pos="709"/>
          <w:tab w:val="left" w:pos="749"/>
          <w:tab w:val="left" w:pos="789"/>
          <w:tab w:val="left" w:pos="829"/>
          <w:tab w:val="left" w:pos="869"/>
          <w:tab w:val="left" w:pos="909"/>
          <w:tab w:val="left" w:pos="949"/>
        </w:tabs>
        <w:suppressAutoHyphens/>
        <w:ind w:left="40"/>
        <w:jc w:val="both"/>
        <w:rPr>
          <w:rFonts w:eastAsia="SimSun"/>
          <w:lang w:eastAsia="en-US"/>
        </w:rPr>
      </w:pPr>
      <w:r w:rsidRPr="00E62838">
        <w:rPr>
          <w:rFonts w:eastAsia="SimSun"/>
          <w:i/>
          <w:lang w:eastAsia="en-US"/>
        </w:rPr>
        <w:t>При вскрытие</w:t>
      </w:r>
      <w:r w:rsidRPr="00E62838">
        <w:rPr>
          <w:rFonts w:eastAsia="SimSun"/>
          <w:lang w:eastAsia="en-US"/>
        </w:rPr>
        <w:t xml:space="preserve">: головной мозг массой 1227 гр., сердце массой 310 гр., дряблой консистенции, тусклого вида с расширенными полостями, толщиной миокарда левого желудочка 1,2 см., правого - 0,3 см. Обе верхние доли легких уплотнены до печеночной консистенции, </w:t>
      </w:r>
      <w:r w:rsidRPr="00E62838">
        <w:rPr>
          <w:rFonts w:eastAsia="SimSun"/>
          <w:color w:val="323232"/>
          <w:lang w:eastAsia="en-US"/>
        </w:rPr>
        <w:t xml:space="preserve"> серовато-красные. </w:t>
      </w:r>
      <w:r w:rsidRPr="00E62838">
        <w:rPr>
          <w:rFonts w:eastAsia="SimSun"/>
          <w:lang w:eastAsia="en-US"/>
        </w:rPr>
        <w:t>В центрах обеих долей формирующиеся</w:t>
      </w:r>
      <w:r w:rsidRPr="00E62838">
        <w:rPr>
          <w:rFonts w:eastAsia="SimSun"/>
          <w:color w:val="323232"/>
          <w:lang w:eastAsia="en-US"/>
        </w:rPr>
        <w:t xml:space="preserve"> вследствие распада тканей полости, содержащие жид</w:t>
      </w:r>
      <w:r w:rsidRPr="00E62838">
        <w:rPr>
          <w:rFonts w:eastAsia="SimSun"/>
          <w:color w:val="323232"/>
          <w:lang w:eastAsia="en-US"/>
        </w:rPr>
        <w:softHyphen/>
        <w:t>кий коричневого цвета зловонный гной.</w:t>
      </w:r>
    </w:p>
    <w:p w:rsidR="00E62838" w:rsidRPr="00E62838" w:rsidRDefault="00E62838" w:rsidP="00E62838">
      <w:pPr>
        <w:tabs>
          <w:tab w:val="left" w:pos="709"/>
        </w:tabs>
        <w:suppressAutoHyphens/>
        <w:ind w:left="80"/>
        <w:jc w:val="both"/>
        <w:rPr>
          <w:rFonts w:eastAsia="SimSun"/>
          <w:lang w:eastAsia="en-US"/>
        </w:rPr>
      </w:pPr>
      <w:r w:rsidRPr="00E62838">
        <w:rPr>
          <w:rFonts w:eastAsia="SimSun"/>
          <w:i/>
          <w:lang w:eastAsia="en-US"/>
        </w:rPr>
        <w:t>Микроскопически</w:t>
      </w:r>
      <w:r w:rsidRPr="00E62838">
        <w:rPr>
          <w:rFonts w:eastAsia="SimSun"/>
          <w:lang w:eastAsia="en-US"/>
        </w:rPr>
        <w:t>: в просвете альвеол легких большое количество распадающихся нейтрофилов, эритроцитов, фибрин; ткань из центральных долей некротизирована, распадающаяся. В сердце фрагментация миокардиоцитов, отек стромы, нарушение в сосудах микроциркуляции.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1.Назовите основное заболевание, его стадию.</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2.Назовите возникшее  легочное  осложнение.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3.Перечислите возможные причины и механизм развития осложнения.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4.Чем объясняется развитие  патологических изменений в сердце.</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5.Назовите возможные причины смерти при прогрессировании заболевания.</w:t>
      </w:r>
    </w:p>
    <w:p w:rsidR="00E62838" w:rsidRPr="00E62838" w:rsidRDefault="00E62838" w:rsidP="00E62838">
      <w:pPr>
        <w:tabs>
          <w:tab w:val="left" w:pos="709"/>
          <w:tab w:val="left" w:pos="4185"/>
        </w:tabs>
        <w:suppressAutoHyphens/>
        <w:jc w:val="center"/>
        <w:rPr>
          <w:rFonts w:eastAsia="SimSun"/>
          <w:lang w:eastAsia="en-US"/>
        </w:rPr>
      </w:pPr>
      <w:r w:rsidRPr="00E62838">
        <w:rPr>
          <w:rFonts w:eastAsia="SimSun"/>
          <w:b/>
          <w:lang w:eastAsia="en-US"/>
        </w:rPr>
        <w:lastRenderedPageBreak/>
        <w:t>Ситуационная задача № 10</w:t>
      </w:r>
    </w:p>
    <w:p w:rsidR="00E62838" w:rsidRPr="00E62838" w:rsidRDefault="00E62838" w:rsidP="00E62838">
      <w:pPr>
        <w:tabs>
          <w:tab w:val="left" w:pos="709"/>
          <w:tab w:val="left" w:pos="4185"/>
        </w:tabs>
        <w:suppressAutoHyphens/>
        <w:jc w:val="both"/>
        <w:rPr>
          <w:rFonts w:eastAsia="SimSun"/>
          <w:lang w:eastAsia="en-US"/>
        </w:rPr>
      </w:pPr>
      <w:r w:rsidRPr="00E62838">
        <w:rPr>
          <w:rFonts w:eastAsia="SimSun"/>
          <w:lang w:eastAsia="en-US"/>
        </w:rPr>
        <w:tab/>
        <w:t>У мужчины 62 лет в области корня правого легкого обнаружен узел диаметром 8 см на разрезе – беловато-серого цвета без четких контуров, связанный с просветом бронха, стенки которых уплотнены и утолщены. От узла в ткань легкого врастают тяжи сероватой ткани</w:t>
      </w:r>
      <w:r w:rsidRPr="00E62838">
        <w:rPr>
          <w:rFonts w:eastAsia="SimSun"/>
          <w:i/>
          <w:lang w:eastAsia="en-US"/>
        </w:rPr>
        <w:t xml:space="preserve">. </w:t>
      </w:r>
      <w:r w:rsidRPr="00E62838">
        <w:rPr>
          <w:rFonts w:eastAsia="SimSun"/>
          <w:lang w:eastAsia="en-US"/>
        </w:rPr>
        <w:t>Лимфатические узлы корня легкого увеличены, на разрезе серо-белые.</w:t>
      </w:r>
      <w:r w:rsidRPr="00E62838">
        <w:rPr>
          <w:rFonts w:eastAsia="SimSun"/>
          <w:i/>
          <w:lang w:eastAsia="en-US"/>
        </w:rPr>
        <w:t xml:space="preserve"> Микроскопически</w:t>
      </w:r>
      <w:r w:rsidRPr="00E62838">
        <w:rPr>
          <w:rFonts w:eastAsia="SimSun"/>
          <w:lang w:eastAsia="en-US"/>
        </w:rPr>
        <w:t xml:space="preserve"> – опухоль состоит из пластов высокодифференцированных полиморфных клеток, с сохранением базальной ориентации, имеются роговые жемчужины, ядра гиперхромные с неровными очертаниями, полиморфные. Строма в опухоли скудная с инфильтрацией лимфоцитами, видны участки некроза.</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1.Определите форму опухолевого поражения легких.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2.Назовите гистологический вид опухоли.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3.Перечислите предопухолевые процессы в легких.</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4.Назовите гистологические признаки определяющие степень дифференцировки опухоли.</w:t>
      </w:r>
    </w:p>
    <w:p w:rsidR="00E62838" w:rsidRPr="00E62838" w:rsidRDefault="00E62838" w:rsidP="00E62838">
      <w:pPr>
        <w:tabs>
          <w:tab w:val="left" w:pos="709"/>
        </w:tabs>
        <w:suppressAutoHyphens/>
        <w:jc w:val="both"/>
        <w:rPr>
          <w:rFonts w:eastAsia="SimSun"/>
          <w:b/>
          <w:lang w:eastAsia="en-US"/>
        </w:rPr>
      </w:pPr>
      <w:r w:rsidRPr="00E62838">
        <w:rPr>
          <w:rFonts w:eastAsia="SimSun"/>
          <w:lang w:eastAsia="en-US"/>
        </w:rPr>
        <w:t>5.Назовите первичные метастазы данной опухоли.</w:t>
      </w:r>
    </w:p>
    <w:p w:rsidR="00E62838" w:rsidRPr="00E62838" w:rsidRDefault="00E62838" w:rsidP="00E62838">
      <w:pPr>
        <w:tabs>
          <w:tab w:val="left" w:pos="709"/>
        </w:tabs>
        <w:suppressAutoHyphens/>
        <w:jc w:val="center"/>
        <w:rPr>
          <w:rFonts w:eastAsia="SimSun"/>
          <w:b/>
          <w:lang w:eastAsia="en-US"/>
        </w:rPr>
      </w:pPr>
      <w:r w:rsidRPr="00E62838">
        <w:rPr>
          <w:rFonts w:eastAsia="SimSun"/>
          <w:b/>
          <w:lang w:eastAsia="en-US"/>
        </w:rPr>
        <w:t>Ситуационная задача № 11</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 xml:space="preserve">У мужчины 48 лет, лечившегося по поводу пневмокониоза, было обнаружено опухолевидное образование. </w:t>
      </w:r>
      <w:r w:rsidRPr="00E62838">
        <w:rPr>
          <w:rFonts w:eastAsia="SimSun"/>
          <w:i/>
          <w:lang w:eastAsia="en-US"/>
        </w:rPr>
        <w:t>Макроскопически:</w:t>
      </w:r>
      <w:r w:rsidRPr="00E62838">
        <w:rPr>
          <w:rFonts w:eastAsia="SimSun"/>
          <w:lang w:eastAsia="en-US"/>
        </w:rPr>
        <w:t xml:space="preserve"> в верхушке правого легкого определяется узел округлой формы с нечеткими границами, в диаметре 6см, на разрезе серо-белого цвета. </w:t>
      </w:r>
    </w:p>
    <w:p w:rsidR="00E62838" w:rsidRPr="00E62838" w:rsidRDefault="00E62838" w:rsidP="00E62838">
      <w:pPr>
        <w:tabs>
          <w:tab w:val="left" w:pos="709"/>
        </w:tabs>
        <w:suppressAutoHyphens/>
        <w:ind w:left="80"/>
        <w:jc w:val="both"/>
        <w:rPr>
          <w:rFonts w:eastAsia="SimSun"/>
          <w:lang w:eastAsia="en-US"/>
        </w:rPr>
      </w:pPr>
      <w:r w:rsidRPr="00E62838">
        <w:rPr>
          <w:rFonts w:eastAsia="SimSun"/>
          <w:i/>
          <w:lang w:eastAsia="en-US"/>
        </w:rPr>
        <w:t>Микроскопически</w:t>
      </w:r>
      <w:r w:rsidRPr="00E62838">
        <w:rPr>
          <w:rFonts w:eastAsia="SimSun"/>
          <w:lang w:eastAsia="en-US"/>
        </w:rPr>
        <w:t>: патологически измененная ткань построена из цилиндрического эпителия, вырабатывающего муцин, который выстилает альвеолярные структуры, с формированием  участков тубулярного строения. Опухоль растет среди фиброзной ткани с лимфоплазмоцитарной инфильтрацией.</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1.Определите форму опухолевого поражения легких.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2.Назовите гистологический вид опухоли.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 Перечислите  гистологические виды аденокарцином,  чем они различаются.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 Какой патологический процесс явился фоновым для развития заболевания.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 Дайте определение пневмокониозам.</w:t>
      </w:r>
    </w:p>
    <w:p w:rsidR="00E62838" w:rsidRPr="00E62838" w:rsidRDefault="00E62838" w:rsidP="00E62838">
      <w:pPr>
        <w:tabs>
          <w:tab w:val="left" w:pos="709"/>
        </w:tabs>
        <w:suppressAutoHyphens/>
        <w:jc w:val="center"/>
        <w:rPr>
          <w:rFonts w:eastAsia="SimSun"/>
          <w:lang w:eastAsia="en-US"/>
        </w:rPr>
      </w:pPr>
      <w:r w:rsidRPr="00E62838">
        <w:rPr>
          <w:rFonts w:eastAsia="SimSun"/>
          <w:b/>
          <w:lang w:eastAsia="en-US"/>
        </w:rPr>
        <w:t>Ситуационная задача № 12</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 xml:space="preserve">У мужчины 37 лет при флюорографии обнаружен субплевральный узел  неправильной формы «хрящевой плотности», с четкими границами, с локализацией в нижней доле левого легкого, размерами 10см в диаметре, поверхность  разреза однородная полупрозрачная, беловатого цвета с участками обызвествления. </w:t>
      </w:r>
      <w:r w:rsidRPr="00E62838">
        <w:rPr>
          <w:rFonts w:eastAsia="SimSun"/>
          <w:i/>
          <w:lang w:eastAsia="en-US"/>
        </w:rPr>
        <w:t>Микроскопически</w:t>
      </w:r>
      <w:r w:rsidRPr="00E62838">
        <w:rPr>
          <w:rFonts w:eastAsia="SimSun"/>
          <w:lang w:eastAsia="en-US"/>
        </w:rPr>
        <w:t xml:space="preserve"> – узел представлен хрящевой тканью, с участками ослизнения и  очагами фиброзной и жировой ткани. Встречаются единичные железистые образования выстланные кубическим эпителием.</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1.Поставьте гистологический диагноз. Назовите разновидность патологического процесса.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2.Назовите причину развития данной патологии.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3.Назовите гистологические варианты данной патологии.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4.Перечислите отличительные признаки данной патологии от тератомы.</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5.Перечислите возможные осложнения. </w:t>
      </w:r>
    </w:p>
    <w:p w:rsidR="00E62838" w:rsidRPr="00E62838" w:rsidRDefault="00E62838" w:rsidP="00E62838">
      <w:pPr>
        <w:tabs>
          <w:tab w:val="left" w:pos="709"/>
        </w:tabs>
        <w:suppressAutoHyphens/>
        <w:jc w:val="center"/>
        <w:rPr>
          <w:rFonts w:eastAsia="SimSun"/>
          <w:b/>
          <w:lang w:eastAsia="en-US"/>
        </w:rPr>
      </w:pPr>
      <w:r w:rsidRPr="00E62838">
        <w:rPr>
          <w:rFonts w:eastAsia="SimSun"/>
          <w:b/>
          <w:lang w:eastAsia="en-US"/>
        </w:rPr>
        <w:t>Ситуационная задача № 13</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           Мужчина 40 лет обратился в больницу с жалобами на кашель с большим количеством слизистой мокроты. Обследование выявило в левом легком множественные узлы  разной величины с нечеткими контурами «облаковидные». </w:t>
      </w:r>
    </w:p>
    <w:p w:rsidR="00E62838" w:rsidRPr="00E62838" w:rsidRDefault="00E62838" w:rsidP="00E62838">
      <w:pPr>
        <w:tabs>
          <w:tab w:val="left" w:pos="709"/>
        </w:tabs>
        <w:suppressAutoHyphens/>
        <w:jc w:val="both"/>
        <w:rPr>
          <w:rFonts w:eastAsia="SimSun"/>
          <w:lang w:eastAsia="en-US"/>
        </w:rPr>
      </w:pPr>
      <w:r w:rsidRPr="00E62838">
        <w:rPr>
          <w:rFonts w:eastAsia="SimSun"/>
          <w:i/>
          <w:lang w:eastAsia="en-US"/>
        </w:rPr>
        <w:t>Микроскопически:</w:t>
      </w:r>
      <w:r w:rsidRPr="00E62838">
        <w:rPr>
          <w:rFonts w:eastAsia="SimSun"/>
          <w:lang w:eastAsia="en-US"/>
        </w:rPr>
        <w:t xml:space="preserve">  полиморфные опухолевые  клетки растут по стенкам предшествующих альвеол, формируя в некоторых участках сосочки с хорошо выраженной стромой. На отдельных участках к стенкам альвеол, растянутых слизистым содержимым, прикреплены группы опухолевых клеток среди которых встречаются перстневидные клетки.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1.Определите форму опухолевого поражения легких.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2.Поставьте гистологический диагноз.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3.С чем необходимо дифференцировать данный патологический процесс.</w:t>
      </w:r>
    </w:p>
    <w:p w:rsidR="00E62838" w:rsidRPr="00E62838" w:rsidRDefault="00E62838" w:rsidP="00E62838">
      <w:pPr>
        <w:tabs>
          <w:tab w:val="left" w:pos="709"/>
        </w:tabs>
        <w:suppressAutoHyphens/>
        <w:jc w:val="center"/>
        <w:rPr>
          <w:rFonts w:eastAsia="SimSun"/>
          <w:b/>
          <w:lang w:eastAsia="en-US"/>
        </w:rPr>
      </w:pPr>
      <w:r w:rsidRPr="00E62838">
        <w:rPr>
          <w:rFonts w:eastAsia="SimSun"/>
          <w:b/>
          <w:lang w:eastAsia="en-US"/>
        </w:rPr>
        <w:lastRenderedPageBreak/>
        <w:t>Ситуационная задача №14</w:t>
      </w:r>
    </w:p>
    <w:p w:rsidR="00E62838" w:rsidRPr="00E62838" w:rsidRDefault="00E62838" w:rsidP="00E62838">
      <w:pPr>
        <w:tabs>
          <w:tab w:val="left" w:pos="709"/>
          <w:tab w:val="left" w:pos="4185"/>
        </w:tabs>
        <w:suppressAutoHyphens/>
        <w:jc w:val="both"/>
        <w:rPr>
          <w:rFonts w:eastAsia="SimSun"/>
          <w:u w:val="single"/>
          <w:lang w:eastAsia="en-US"/>
        </w:rPr>
      </w:pPr>
      <w:r w:rsidRPr="00E62838">
        <w:rPr>
          <w:rFonts w:eastAsia="SimSun"/>
          <w:lang w:eastAsia="en-US"/>
        </w:rPr>
        <w:t xml:space="preserve">           Мужчина 50 лет обратился за медицинской помощью по поводу хронического кашля, хрипловатости голоса, боли в горле при глотании. При опросе  выяснилось, что больной длительное время страдает изжогой, проявляющейся в ощущении жжения за грудиной и в области эпигастрии, отрыжкой воздухом, появлением во рту кислотного привкуса. При эндоскопическом исследовании пищевода обнаружены длинные сегменты цилиндрического эпителия, распространяющегося вверх по пищеводу, над областью пищеводно-желудочного перехода, и имеющего характерный красный цвет и "бархатный" вид,  на фоне расположенного рядом с ним тонкого, бледного, с глянцевой поверхностью плоского эпителия. В биопсийном материале из дистального отдела пищевода, выявляется ограниченное замещение слоев плоского эпителия на специализированный кишечный эпителий. И поверхность слизистой оболочки, и железы кишечного типа выстланы цилиндрическим эпителием. Слизистая оболочка из области пищеводно-желудочного перехода представлена пролиферирующими железами и солидными структурами из атипического железистого эпителия с множественными митозами.</w:t>
      </w:r>
    </w:p>
    <w:p w:rsidR="00E62838" w:rsidRPr="00E62838" w:rsidRDefault="00E62838" w:rsidP="00E62838">
      <w:pPr>
        <w:tabs>
          <w:tab w:val="left" w:pos="709"/>
          <w:tab w:val="left" w:pos="4185"/>
        </w:tabs>
        <w:suppressAutoHyphens/>
        <w:jc w:val="both"/>
        <w:rPr>
          <w:rFonts w:eastAsia="SimSun"/>
          <w:lang w:eastAsia="en-US"/>
        </w:rPr>
      </w:pPr>
      <w:r w:rsidRPr="00E62838">
        <w:rPr>
          <w:rFonts w:eastAsia="SimSun"/>
          <w:lang w:eastAsia="en-US"/>
        </w:rPr>
        <w:t>1.Назовите основное заболевание.</w:t>
      </w:r>
    </w:p>
    <w:p w:rsidR="00E62838" w:rsidRPr="00E62838" w:rsidRDefault="00E62838" w:rsidP="00E62838">
      <w:pPr>
        <w:tabs>
          <w:tab w:val="left" w:pos="709"/>
          <w:tab w:val="left" w:pos="4185"/>
        </w:tabs>
        <w:suppressAutoHyphens/>
        <w:jc w:val="both"/>
        <w:rPr>
          <w:rFonts w:eastAsia="SimSun"/>
          <w:lang w:eastAsia="en-US"/>
        </w:rPr>
      </w:pPr>
      <w:r w:rsidRPr="00E62838">
        <w:rPr>
          <w:rFonts w:eastAsia="SimSun"/>
          <w:lang w:eastAsia="en-US"/>
        </w:rPr>
        <w:t>2.Назовите фоновое заболевание и связанное с ним осложнение, способствовавшее развитию данной патологии.</w:t>
      </w:r>
    </w:p>
    <w:p w:rsidR="00E62838" w:rsidRPr="00E62838" w:rsidRDefault="00E62838" w:rsidP="00E62838">
      <w:pPr>
        <w:tabs>
          <w:tab w:val="left" w:pos="709"/>
          <w:tab w:val="left" w:pos="4185"/>
        </w:tabs>
        <w:suppressAutoHyphens/>
        <w:jc w:val="both"/>
        <w:rPr>
          <w:rFonts w:eastAsia="SimSun"/>
          <w:lang w:eastAsia="en-US"/>
        </w:rPr>
      </w:pPr>
      <w:r w:rsidRPr="00E62838">
        <w:rPr>
          <w:rFonts w:eastAsia="SimSun"/>
          <w:lang w:eastAsia="en-US"/>
        </w:rPr>
        <w:t>3.Отметьте ведущую роль в патогенезе фонового заболевания и причины его развития.</w:t>
      </w:r>
    </w:p>
    <w:p w:rsidR="00E62838" w:rsidRPr="00E62838" w:rsidRDefault="00E62838" w:rsidP="00E62838">
      <w:pPr>
        <w:tabs>
          <w:tab w:val="left" w:pos="709"/>
          <w:tab w:val="left" w:pos="4185"/>
        </w:tabs>
        <w:suppressAutoHyphens/>
        <w:jc w:val="both"/>
        <w:rPr>
          <w:rFonts w:eastAsia="SimSun"/>
          <w:lang w:eastAsia="en-US"/>
        </w:rPr>
      </w:pPr>
      <w:r w:rsidRPr="00E62838">
        <w:rPr>
          <w:rFonts w:eastAsia="SimSun"/>
          <w:lang w:eastAsia="en-US"/>
        </w:rPr>
        <w:t>4.Назовите морфологический критерий данного осложнения.</w:t>
      </w:r>
    </w:p>
    <w:p w:rsidR="00E62838" w:rsidRPr="00E62838" w:rsidRDefault="00E62838" w:rsidP="00E62838">
      <w:pPr>
        <w:tabs>
          <w:tab w:val="left" w:pos="709"/>
        </w:tabs>
        <w:suppressAutoHyphens/>
        <w:jc w:val="center"/>
        <w:rPr>
          <w:rFonts w:eastAsia="SimSun"/>
          <w:lang w:eastAsia="en-US"/>
        </w:rPr>
      </w:pPr>
      <w:r w:rsidRPr="00E62838">
        <w:rPr>
          <w:rFonts w:eastAsia="SimSun"/>
          <w:b/>
          <w:lang w:eastAsia="en-US"/>
        </w:rPr>
        <w:t>Ситуационная задача №15</w:t>
      </w:r>
    </w:p>
    <w:p w:rsidR="00E62838" w:rsidRPr="00E62838" w:rsidRDefault="00E62838" w:rsidP="00E62838">
      <w:pPr>
        <w:tabs>
          <w:tab w:val="left" w:pos="709"/>
        </w:tabs>
        <w:suppressAutoHyphens/>
        <w:ind w:left="40"/>
        <w:jc w:val="both"/>
        <w:rPr>
          <w:rFonts w:eastAsia="SimSun"/>
          <w:lang w:eastAsia="en-US"/>
        </w:rPr>
      </w:pPr>
      <w:r w:rsidRPr="00E62838">
        <w:rPr>
          <w:rFonts w:eastAsia="SimSun"/>
          <w:lang w:eastAsia="en-US"/>
        </w:rPr>
        <w:tab/>
        <w:t>Труп истощенного мужчины  65 лет. Из истории болезни: болен опухолью желудка (гистологически аденокарцинома), 4 клиническая группа.</w:t>
      </w:r>
    </w:p>
    <w:p w:rsidR="00E62838" w:rsidRPr="00E62838" w:rsidRDefault="00E62838" w:rsidP="00E62838">
      <w:pPr>
        <w:tabs>
          <w:tab w:val="left" w:pos="709"/>
        </w:tabs>
        <w:suppressAutoHyphens/>
        <w:ind w:left="40"/>
        <w:jc w:val="both"/>
        <w:rPr>
          <w:rFonts w:eastAsia="SimSun"/>
          <w:lang w:eastAsia="en-US"/>
        </w:rPr>
      </w:pPr>
      <w:r w:rsidRPr="00E62838">
        <w:rPr>
          <w:rFonts w:eastAsia="SimSun"/>
          <w:i/>
          <w:lang w:eastAsia="en-US"/>
        </w:rPr>
        <w:t>Вскрытие:</w:t>
      </w:r>
      <w:r w:rsidRPr="00E62838">
        <w:rPr>
          <w:rFonts w:eastAsia="SimSun"/>
          <w:lang w:eastAsia="en-US"/>
        </w:rPr>
        <w:t xml:space="preserve"> сердце обычных размеров, массой 280,0 гр. В пилорическом отделе желудка опухолевый узел белесовато-серого цвета на разрезе. В воротах печени аналогичная описанному узлу опухолевая ткань, с единичными мелким округлыми узелками в паренхиме печени. В правом легком очаговые светло-серые уплотнения, с поверхности разреза, которых выделяется мутная белесоватая жидкость.</w:t>
      </w:r>
    </w:p>
    <w:p w:rsidR="00E62838" w:rsidRPr="00E62838" w:rsidRDefault="00E62838" w:rsidP="00E62838">
      <w:pPr>
        <w:tabs>
          <w:tab w:val="left" w:pos="709"/>
        </w:tabs>
        <w:suppressAutoHyphens/>
        <w:ind w:left="40"/>
        <w:jc w:val="both"/>
        <w:rPr>
          <w:rFonts w:eastAsia="SimSun"/>
          <w:lang w:eastAsia="en-US"/>
        </w:rPr>
      </w:pPr>
      <w:r w:rsidRPr="00E62838">
        <w:rPr>
          <w:rFonts w:eastAsia="SimSun"/>
          <w:i/>
          <w:lang w:eastAsia="en-US"/>
        </w:rPr>
        <w:t xml:space="preserve">Микроскопически </w:t>
      </w:r>
      <w:r w:rsidRPr="00E62838">
        <w:rPr>
          <w:rFonts w:eastAsia="SimSun"/>
          <w:lang w:eastAsia="en-US"/>
        </w:rPr>
        <w:t>в ткани опухолевых узлов желудка и печени картина аденокарциномы. В легких слизистая бронхов полнокровная, в просвете бронхов слизь, гной, спущенные эпителиальные клетки. В просвете альвеол скопление распадающихся нейтрофилов, эритроциты.</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1.Назовите основное заболевание.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2.Объясните механизм развития  патологического процесса в печени.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3.Назовите отличительные морфологические критерии первичной и вторичной злокачественной опухоли.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 Какое осложнение явилось причиной смерти.</w:t>
      </w:r>
    </w:p>
    <w:p w:rsidR="00E62838" w:rsidRPr="00E62838" w:rsidRDefault="00E62838" w:rsidP="00E62838">
      <w:pPr>
        <w:tabs>
          <w:tab w:val="left" w:pos="709"/>
        </w:tabs>
        <w:suppressAutoHyphens/>
        <w:jc w:val="center"/>
        <w:rPr>
          <w:rFonts w:eastAsia="SimSun"/>
          <w:lang w:eastAsia="en-US"/>
        </w:rPr>
      </w:pPr>
      <w:r w:rsidRPr="00E62838">
        <w:rPr>
          <w:rFonts w:eastAsia="SimSun"/>
          <w:b/>
          <w:lang w:eastAsia="en-US"/>
        </w:rPr>
        <w:t>Ситуационная задача №16</w:t>
      </w:r>
    </w:p>
    <w:p w:rsidR="00E62838" w:rsidRPr="00E62838" w:rsidRDefault="00E62838" w:rsidP="00E62838">
      <w:pPr>
        <w:tabs>
          <w:tab w:val="left" w:pos="709"/>
        </w:tabs>
        <w:suppressAutoHyphens/>
        <w:ind w:right="400"/>
        <w:jc w:val="both"/>
        <w:rPr>
          <w:rFonts w:eastAsia="SimSun"/>
          <w:lang w:eastAsia="en-US"/>
        </w:rPr>
      </w:pPr>
      <w:r w:rsidRPr="00E62838">
        <w:rPr>
          <w:rFonts w:eastAsia="SimSun"/>
          <w:lang w:eastAsia="en-US"/>
        </w:rPr>
        <w:tab/>
        <w:t>Мужчина 35 лет с жалобами на чувство тяжести и полноты в эпигастральной области, тошноту, позывы к рвоте, схваткообразные боли в верхней части живота. Причину появления болей ни с чем не связывает.</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При эндоскопическом исследовании желудка слизистая утолщена, отечна, гиперемирована, поверхность ее обильно покрыта слизистыми массами, видны множественные мелкие дефекты слизистой оболочки черного цвета. Произведена фиброгастроскопия со взятием слизистой оболочки желудка</w:t>
      </w:r>
      <w:r w:rsidRPr="00E62838">
        <w:rPr>
          <w:rFonts w:eastAsia="SimSun"/>
          <w:i/>
          <w:lang w:eastAsia="en-US"/>
        </w:rPr>
        <w:t xml:space="preserve">. Микроскопически: </w:t>
      </w:r>
      <w:r w:rsidRPr="00E62838">
        <w:rPr>
          <w:rFonts w:eastAsia="SimSun"/>
          <w:lang w:eastAsia="en-US"/>
        </w:rPr>
        <w:t>слизистая оболочка покрыта слизистым экссудатом с примесью нейтрофилов и слущенного покровного эпителия, имеются участки некроза не захватывающие мышечную пластинку слизистой оболочки. В подслизистом слое -отёк, полнокровие сосудов, диапедезные кровоизлияния и значительная нейтрофильная инфильтрация.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1.Назовите основное заболевание, его форму.</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2.Перечислите экзогенные причины данной патологии.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3.Назовите отличительный признак  эрозии от острой язвы.</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lastRenderedPageBreak/>
        <w:t>4.Чем обусловлен черный цвет дефектов слизистой оболочки.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5.Перечислите все морфологические формы данной патологии.</w:t>
      </w:r>
    </w:p>
    <w:p w:rsidR="00E62838" w:rsidRPr="00E62838" w:rsidRDefault="00E62838" w:rsidP="00E62838">
      <w:pPr>
        <w:tabs>
          <w:tab w:val="left" w:pos="709"/>
        </w:tabs>
        <w:suppressAutoHyphens/>
        <w:jc w:val="center"/>
        <w:rPr>
          <w:rFonts w:eastAsia="SimSun"/>
          <w:lang w:eastAsia="en-US"/>
        </w:rPr>
      </w:pPr>
      <w:r w:rsidRPr="00E62838">
        <w:rPr>
          <w:rFonts w:eastAsia="SimSun"/>
          <w:b/>
          <w:bCs/>
          <w:lang w:eastAsia="en-US"/>
        </w:rPr>
        <w:t>Ситуационная задача №17</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Мужчина 35 лет с сильными болями диффузного характера в верхней части живота. Причину появления болей связывает с употреблением на закуску горькой редьки.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При эндоскопическом исследовании желудка слизистая утолщена, отечна, гиперемирована, поверхность ее покрыта в отдельных местах слизистыми массами, в других пленкой желто-коричневого цвета, имеются множественные очаги черного цвета,  различных размеров. Произведена эндогастробиопсия. </w:t>
      </w:r>
      <w:r w:rsidRPr="00E62838">
        <w:rPr>
          <w:rFonts w:eastAsia="SimSun"/>
          <w:i/>
          <w:iCs/>
          <w:lang w:eastAsia="en-US"/>
        </w:rPr>
        <w:t>Микроскопически</w:t>
      </w:r>
      <w:r w:rsidRPr="00E62838">
        <w:rPr>
          <w:rFonts w:eastAsia="SimSun"/>
          <w:lang w:eastAsia="en-US"/>
        </w:rPr>
        <w:t xml:space="preserve"> в одних биоптатах повышенное слизеобразование, десквамация поверхностного эпителия,  острые эрозии, в других биоптатах секреторная активность желез подавлена, некротические изменения с фибрином вовлекают в процесс мышечную пластинку  слизистой оболочки, выраженная инфильтрация нейтрофилами и диапедезные кровоизлияния.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1.Назовите основное заболевание.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2.Назовите тканевую реакцию, лежащую в основе его развития.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3.Назовите виды данного воспаления.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4.Перечислите причины развития.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5.Назовите  возможное осложнение.</w:t>
      </w:r>
    </w:p>
    <w:p w:rsidR="00E62838" w:rsidRPr="00E62838" w:rsidRDefault="00E62838" w:rsidP="00E62838">
      <w:pPr>
        <w:tabs>
          <w:tab w:val="left" w:pos="709"/>
        </w:tabs>
        <w:suppressAutoHyphens/>
        <w:jc w:val="center"/>
        <w:rPr>
          <w:rFonts w:eastAsia="SimSun"/>
          <w:lang w:eastAsia="en-US"/>
        </w:rPr>
      </w:pPr>
      <w:r w:rsidRPr="00E62838">
        <w:rPr>
          <w:rFonts w:eastAsia="SimSun"/>
          <w:b/>
          <w:bCs/>
          <w:lang w:eastAsia="en-US"/>
        </w:rPr>
        <w:t xml:space="preserve">   Ситуационная задача №18</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Мужчина 35 лет с болями диффузного характера в верхней части живота. Причину появления болей ни с чем не связывает, периодически боли то усиливаются, то ослабевают.</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При эндоскопическом исследовании желудка слизистая оболочка сглажена, кое-где видны мелкие дефекты - острые эрозии. Произведена эндогастробиопсия. </w:t>
      </w:r>
      <w:r w:rsidRPr="00E62838">
        <w:rPr>
          <w:rFonts w:eastAsia="SimSun"/>
          <w:i/>
          <w:iCs/>
          <w:lang w:eastAsia="en-US"/>
        </w:rPr>
        <w:t>Микроскопически</w:t>
      </w:r>
      <w:r w:rsidRPr="00E62838">
        <w:rPr>
          <w:rFonts w:eastAsia="SimSun"/>
          <w:lang w:eastAsia="en-US"/>
        </w:rPr>
        <w:t xml:space="preserve"> слизистая оболочка истончена, железы атрофированы, расположены редко. На месте атрофированных желез разрастание соединительной ткани. Сохранившиеся железы располагаются отдельными группами, протоки желез расширены, отдельные виды клеток в железах плохо дифференцированы. Среди эпителиальных клеток желез большое количество бокаловидных клеток и каемчатых эпителиоцитов, наличие клеток Панета. Собственный слой слизистой оболочки инфильтрирован лимфоцитами, плазматическими клетками, с примесью нейтрофилов.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 Назовите заболевание и его форму.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 Назовите основные процессы морфогенеза патологии.</w:t>
      </w:r>
    </w:p>
    <w:p w:rsidR="00E62838" w:rsidRPr="00E62838" w:rsidRDefault="00E62838" w:rsidP="00E62838">
      <w:pPr>
        <w:rPr>
          <w:rFonts w:eastAsia="Calibri"/>
          <w:lang w:eastAsia="en-US"/>
        </w:rPr>
      </w:pPr>
      <w:r w:rsidRPr="00E62838">
        <w:rPr>
          <w:rFonts w:eastAsia="Calibri"/>
          <w:lang w:eastAsia="en-US"/>
        </w:rPr>
        <w:t>3. К какому патологическому процессу относится данная патология.</w:t>
      </w:r>
    </w:p>
    <w:p w:rsidR="00E62838" w:rsidRPr="00E62838" w:rsidRDefault="00E62838" w:rsidP="00E62838">
      <w:pPr>
        <w:rPr>
          <w:rFonts w:eastAsia="Calibri"/>
          <w:lang w:eastAsia="en-US"/>
        </w:rPr>
      </w:pPr>
      <w:r w:rsidRPr="00E62838">
        <w:rPr>
          <w:rFonts w:eastAsia="Calibri"/>
          <w:lang w:eastAsia="en-US"/>
        </w:rPr>
        <w:t>4. Перечислите виды  метаплазии.</w:t>
      </w:r>
    </w:p>
    <w:p w:rsidR="00E62838" w:rsidRPr="00E62838" w:rsidRDefault="00E62838" w:rsidP="00E62838">
      <w:pPr>
        <w:rPr>
          <w:rFonts w:eastAsia="Calibri"/>
          <w:lang w:eastAsia="en-US"/>
        </w:rPr>
      </w:pPr>
      <w:r w:rsidRPr="00E62838">
        <w:rPr>
          <w:rFonts w:eastAsia="Calibri"/>
          <w:lang w:eastAsia="en-US"/>
        </w:rPr>
        <w:t>5. Определите клиническую значимость метаплазии слизистой желудка.</w:t>
      </w:r>
    </w:p>
    <w:p w:rsidR="00E62838" w:rsidRPr="00E62838" w:rsidRDefault="00E62838" w:rsidP="00E62838">
      <w:pPr>
        <w:tabs>
          <w:tab w:val="left" w:pos="709"/>
        </w:tabs>
        <w:suppressAutoHyphens/>
        <w:jc w:val="center"/>
        <w:rPr>
          <w:rFonts w:eastAsia="SimSun"/>
          <w:lang w:eastAsia="en-US"/>
        </w:rPr>
      </w:pPr>
      <w:r w:rsidRPr="00E62838">
        <w:rPr>
          <w:rFonts w:eastAsia="SimSun"/>
          <w:b/>
          <w:bCs/>
          <w:lang w:eastAsia="en-US"/>
        </w:rPr>
        <w:t>Ситуационная задача №19</w:t>
      </w:r>
    </w:p>
    <w:p w:rsidR="00E62838" w:rsidRPr="00E62838" w:rsidRDefault="00E62838" w:rsidP="00E62838">
      <w:pPr>
        <w:tabs>
          <w:tab w:val="left" w:pos="709"/>
        </w:tabs>
        <w:suppressAutoHyphens/>
        <w:ind w:firstLine="720"/>
        <w:jc w:val="both"/>
        <w:rPr>
          <w:rFonts w:eastAsia="SimSun"/>
          <w:lang w:eastAsia="en-US"/>
        </w:rPr>
      </w:pPr>
      <w:r w:rsidRPr="00E62838">
        <w:rPr>
          <w:rFonts w:eastAsia="SimSun"/>
          <w:lang w:eastAsia="en-US"/>
        </w:rPr>
        <w:t>Мужчина 45 лет с сильными болями в эпигастрии. Причину появления болей  связывает с погрешностями в диете.</w:t>
      </w:r>
    </w:p>
    <w:p w:rsidR="00E62838" w:rsidRPr="00E62838" w:rsidRDefault="00E62838" w:rsidP="00E62838">
      <w:pPr>
        <w:tabs>
          <w:tab w:val="left" w:pos="709"/>
        </w:tabs>
        <w:suppressAutoHyphens/>
        <w:ind w:firstLine="720"/>
        <w:jc w:val="both"/>
        <w:rPr>
          <w:rFonts w:eastAsia="SimSun"/>
          <w:lang w:eastAsia="en-US"/>
        </w:rPr>
      </w:pPr>
      <w:r w:rsidRPr="00E62838">
        <w:rPr>
          <w:rFonts w:eastAsia="SimSun"/>
          <w:lang w:eastAsia="en-US"/>
        </w:rPr>
        <w:t xml:space="preserve">При эндоскопическом исследовании желудка слизистая оболочка утолщена, отечна, гиперемирована, поверхность ее обильно покрыта слизистыми массами. В препилорическом отделе кратерообразный дефект неправильной формы, размером 1см, с окрашенным в черно-бурый цвет дном. Произведена эндобиопсия стенки дефекта и слизистой оболочки желудка. </w:t>
      </w:r>
      <w:r w:rsidRPr="00E62838">
        <w:rPr>
          <w:rFonts w:eastAsia="SimSun"/>
          <w:i/>
          <w:iCs/>
          <w:lang w:eastAsia="en-US"/>
        </w:rPr>
        <w:t>Микроскопически:</w:t>
      </w:r>
      <w:r w:rsidRPr="00E62838">
        <w:rPr>
          <w:rFonts w:eastAsia="SimSun"/>
          <w:lang w:eastAsia="en-US"/>
        </w:rPr>
        <w:t xml:space="preserve"> фокус некроза захватывает слизистую оболочку и подслизистую основу желудка, формируя дефект клиновидной формы с выраженным фибринозно-лейкоцитарным инфильтратом, кровоизлияниями.  В окружающей  слизистой оболочке уменьшение количества желез, эпителиальные клетки напоминают колоноциты, много бокаловидных клеток, в собственной пластинке разрастание соединительной ткани, инфильтрация лимфоцитами, плазматическими клетками и  единичными нейтрофилами.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1.Назовите основное заболевание, стадию.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2.Объясните роль </w:t>
      </w:r>
      <w:r w:rsidRPr="00E62838">
        <w:rPr>
          <w:rFonts w:eastAsia="SimSun"/>
          <w:lang w:val="en-US" w:eastAsia="en-US"/>
        </w:rPr>
        <w:t>Helicobacter</w:t>
      </w:r>
      <w:r w:rsidRPr="00E62838">
        <w:rPr>
          <w:rFonts w:eastAsia="SimSun"/>
          <w:lang w:eastAsia="en-US"/>
        </w:rPr>
        <w:t xml:space="preserve"> в развитии данной патологии.</w:t>
      </w:r>
    </w:p>
    <w:p w:rsidR="00E62838" w:rsidRPr="00E62838" w:rsidRDefault="00E62838" w:rsidP="00E62838">
      <w:pPr>
        <w:rPr>
          <w:rFonts w:eastAsia="Calibri"/>
        </w:rPr>
      </w:pPr>
      <w:r w:rsidRPr="00E62838">
        <w:rPr>
          <w:rFonts w:eastAsia="Calibri"/>
        </w:rPr>
        <w:lastRenderedPageBreak/>
        <w:t>3.Назовите местные факторы патогенеза в развитии пилородуоденальных язв.</w:t>
      </w:r>
    </w:p>
    <w:p w:rsidR="00E62838" w:rsidRPr="00E62838" w:rsidRDefault="00E62838" w:rsidP="00E62838">
      <w:pPr>
        <w:rPr>
          <w:rFonts w:eastAsia="Calibri"/>
        </w:rPr>
      </w:pPr>
      <w:r w:rsidRPr="00E62838">
        <w:rPr>
          <w:rFonts w:eastAsia="Calibri"/>
        </w:rPr>
        <w:t>4.Перечислите морфологические отличия симптоматической язвы от пептической язвы.</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5.Назовите сопутствующие заболевания желудка.</w:t>
      </w:r>
    </w:p>
    <w:p w:rsidR="00E62838" w:rsidRPr="00E62838" w:rsidRDefault="00E62838" w:rsidP="00E62838">
      <w:pPr>
        <w:tabs>
          <w:tab w:val="left" w:pos="709"/>
        </w:tabs>
        <w:suppressAutoHyphens/>
        <w:ind w:firstLine="720"/>
        <w:jc w:val="center"/>
        <w:rPr>
          <w:rFonts w:eastAsia="SimSun"/>
          <w:lang w:eastAsia="en-US"/>
        </w:rPr>
      </w:pPr>
      <w:r w:rsidRPr="00E62838">
        <w:rPr>
          <w:rFonts w:eastAsia="SimSun"/>
          <w:b/>
          <w:bCs/>
          <w:lang w:eastAsia="en-US"/>
        </w:rPr>
        <w:t>Ситуационная задача №20</w:t>
      </w:r>
    </w:p>
    <w:p w:rsidR="00E62838" w:rsidRPr="00E62838" w:rsidRDefault="00E62838" w:rsidP="00E62838">
      <w:pPr>
        <w:tabs>
          <w:tab w:val="left" w:pos="709"/>
        </w:tabs>
        <w:suppressAutoHyphens/>
        <w:ind w:left="40" w:firstLine="680"/>
        <w:jc w:val="both"/>
        <w:rPr>
          <w:rFonts w:eastAsia="SimSun"/>
          <w:lang w:eastAsia="en-US"/>
        </w:rPr>
      </w:pPr>
      <w:r w:rsidRPr="00E62838">
        <w:rPr>
          <w:rFonts w:eastAsia="SimSun"/>
          <w:lang w:eastAsia="en-US"/>
        </w:rPr>
        <w:t>Мужчина 45 лет с острыми болями в эпигастрии. Причину появления болей  связывает с погрешностями в диете.</w:t>
      </w:r>
    </w:p>
    <w:p w:rsidR="00E62838" w:rsidRPr="00E62838" w:rsidRDefault="00E62838" w:rsidP="00E62838">
      <w:pPr>
        <w:tabs>
          <w:tab w:val="left" w:pos="709"/>
        </w:tabs>
        <w:suppressAutoHyphens/>
        <w:ind w:firstLine="720"/>
        <w:jc w:val="both"/>
        <w:rPr>
          <w:rFonts w:eastAsia="SimSun"/>
          <w:lang w:eastAsia="en-US"/>
        </w:rPr>
      </w:pPr>
      <w:r w:rsidRPr="00E62838">
        <w:rPr>
          <w:rFonts w:eastAsia="SimSun"/>
          <w:lang w:eastAsia="en-US"/>
        </w:rPr>
        <w:t xml:space="preserve">При эндоскопическом исследовании желудка слизистая сглажена, поверхность ее обильно покрыта слизистыми массами.  В антральном отделе дефект неправильно овальной формы, в поперечнике 3 см., с окрашенным в черный цвет гладким дном, края валикообразно приподняты, плотные, со стороны пищевода нависающие над дефектом, и пологие со стороны пилорического отдела. Произведена эндогастробиопсия стенки дефекта и слизистой оболочки желудка. </w:t>
      </w:r>
      <w:r w:rsidRPr="00E62838">
        <w:rPr>
          <w:rFonts w:eastAsia="SimSun"/>
          <w:i/>
          <w:iCs/>
          <w:lang w:eastAsia="en-US"/>
        </w:rPr>
        <w:t>Микроскопически</w:t>
      </w:r>
      <w:r w:rsidRPr="00E62838">
        <w:rPr>
          <w:rFonts w:eastAsia="SimSun"/>
          <w:lang w:eastAsia="en-US"/>
        </w:rPr>
        <w:t xml:space="preserve"> в дне дефекта фибринозно-гнойный экссудат, с обширной зоной фибриноидного некроза, в подлежащей ткани и  в стенке  рубцовая ткань.  Вокруг дефекта в стенке желудка слизистая оболочка желудка истончена, железы атрофированы, расположены редко. На месте атрофированных желез разрастание соединительной ткани.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1.Назовите основное заболевание, фазу патологического процесса.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2.Назовите морфологический субстрат данной болезни.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3.Перечислите возможные осложнения данной патологии.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4.Для какого заболевания данная патология может являться фоновым.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5.Какая локализация патологического процесса неблагоприятна в отношении малигнизации.</w:t>
      </w:r>
    </w:p>
    <w:p w:rsidR="00E62838" w:rsidRPr="00E62838" w:rsidRDefault="00E62838" w:rsidP="00E62838">
      <w:pPr>
        <w:tabs>
          <w:tab w:val="left" w:pos="709"/>
          <w:tab w:val="left" w:pos="3480"/>
          <w:tab w:val="center" w:pos="4960"/>
        </w:tabs>
        <w:suppressAutoHyphens/>
        <w:rPr>
          <w:rFonts w:eastAsia="SimSun"/>
          <w:b/>
          <w:lang w:eastAsia="en-US"/>
        </w:rPr>
      </w:pPr>
      <w:r w:rsidRPr="00E62838">
        <w:rPr>
          <w:rFonts w:eastAsia="SimSun"/>
          <w:b/>
          <w:bCs/>
          <w:lang w:eastAsia="en-US"/>
        </w:rPr>
        <w:tab/>
      </w:r>
      <w:r w:rsidRPr="00E62838">
        <w:rPr>
          <w:rFonts w:eastAsia="SimSun"/>
          <w:b/>
          <w:bCs/>
          <w:lang w:eastAsia="en-US"/>
        </w:rPr>
        <w:tab/>
      </w:r>
      <w:r w:rsidRPr="00E62838">
        <w:rPr>
          <w:rFonts w:eastAsia="SimSun"/>
          <w:b/>
          <w:bCs/>
          <w:lang w:eastAsia="en-US"/>
        </w:rPr>
        <w:tab/>
        <w:t>Ситуационная задача №21</w:t>
      </w:r>
    </w:p>
    <w:p w:rsidR="00E62838" w:rsidRPr="00E62838" w:rsidRDefault="00E62838" w:rsidP="00E62838">
      <w:pPr>
        <w:tabs>
          <w:tab w:val="left" w:pos="709"/>
        </w:tabs>
        <w:suppressAutoHyphens/>
        <w:ind w:left="80"/>
        <w:jc w:val="both"/>
        <w:rPr>
          <w:rFonts w:eastAsia="SimSun"/>
          <w:lang w:eastAsia="en-US"/>
        </w:rPr>
      </w:pPr>
      <w:r w:rsidRPr="00E62838">
        <w:rPr>
          <w:rFonts w:eastAsia="SimSun"/>
          <w:lang w:eastAsia="en-US"/>
        </w:rPr>
        <w:tab/>
        <w:t xml:space="preserve">У мужчина 48 лет, страдающего  язвенной болезнью 12-перстной кишки, боли перестали носить сезонный характер, стали постоянными, упорными, отдающими в спину и  принимающие часто опоясывающий характер. </w:t>
      </w:r>
      <w:r w:rsidRPr="00E62838">
        <w:rPr>
          <w:rFonts w:eastAsia="Calibri"/>
          <w:lang w:eastAsia="en-US"/>
        </w:rPr>
        <w:t xml:space="preserve">В крови отмечается нейтрофильный лейкоцитоз и увеличение СОЭ. </w:t>
      </w:r>
      <w:r w:rsidRPr="00E62838">
        <w:rPr>
          <w:rFonts w:eastAsia="SimSun"/>
          <w:lang w:eastAsia="en-US"/>
        </w:rPr>
        <w:t xml:space="preserve">При фибродуоденоскопии на задней стенке 12-перстной кишки дефект стенки с </w:t>
      </w:r>
      <w:r w:rsidRPr="00E62838">
        <w:rPr>
          <w:rFonts w:eastAsia="Calibri"/>
          <w:lang w:eastAsia="en-US"/>
        </w:rPr>
        <w:t>круглыми валикообразными краями вокруг  глубокого кратера. При лапароскопии головка поджелудочной железы как бы  припаяна к 12-перстной кишке.</w:t>
      </w:r>
    </w:p>
    <w:p w:rsidR="00E62838" w:rsidRPr="00E62838" w:rsidRDefault="00E62838" w:rsidP="00E62838">
      <w:pPr>
        <w:tabs>
          <w:tab w:val="left" w:pos="709"/>
        </w:tabs>
        <w:suppressAutoHyphens/>
        <w:jc w:val="both"/>
        <w:rPr>
          <w:rFonts w:eastAsia="SimSun"/>
          <w:lang w:eastAsia="en-US"/>
        </w:rPr>
      </w:pPr>
      <w:r w:rsidRPr="00E62838">
        <w:rPr>
          <w:rFonts w:eastAsia="SimSun"/>
          <w:i/>
          <w:iCs/>
          <w:lang w:eastAsia="en-US"/>
        </w:rPr>
        <w:t>Микроскопически</w:t>
      </w:r>
      <w:r w:rsidRPr="00E62838">
        <w:rPr>
          <w:rFonts w:eastAsia="SimSun"/>
          <w:lang w:eastAsia="en-US"/>
        </w:rPr>
        <w:t xml:space="preserve">  в биоптате из дна дефекта некробиотически измененная ткань поджелудочной железы, в стенке дефекта рубцовая ткань. В слизистой оболочке тонкой кишки очаговая атрофия желез, инфильтрация лимфоцитами, с формированием лимфоидных фолликул, в подслизистом слое разрастание соединительной ткани.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1.Назовите основное заболевание.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2.Назовите осложнения основного заболевания.</w:t>
      </w:r>
    </w:p>
    <w:p w:rsidR="00E62838" w:rsidRPr="00E62838" w:rsidRDefault="00E62838" w:rsidP="00E62838">
      <w:pPr>
        <w:jc w:val="both"/>
        <w:rPr>
          <w:rFonts w:eastAsia="Calibri"/>
          <w:lang w:eastAsia="en-US"/>
        </w:rPr>
      </w:pPr>
      <w:r w:rsidRPr="00E62838">
        <w:rPr>
          <w:rFonts w:eastAsia="Calibri"/>
          <w:lang w:eastAsia="en-US"/>
        </w:rPr>
        <w:t>3.Перечислите клинико-морфологические формы патологии поджелудочной железы.</w:t>
      </w:r>
    </w:p>
    <w:p w:rsidR="00E62838" w:rsidRPr="00E62838" w:rsidRDefault="00E62838" w:rsidP="00E62838">
      <w:pPr>
        <w:tabs>
          <w:tab w:val="left" w:pos="709"/>
        </w:tabs>
        <w:suppressAutoHyphens/>
        <w:jc w:val="both"/>
        <w:rPr>
          <w:rFonts w:eastAsia="SimSun"/>
          <w:lang w:eastAsia="en-US"/>
        </w:rPr>
      </w:pPr>
      <w:r w:rsidRPr="00E62838">
        <w:rPr>
          <w:rFonts w:eastAsia="Calibri"/>
          <w:lang w:eastAsia="en-US"/>
        </w:rPr>
        <w:t>4.</w:t>
      </w:r>
      <w:r w:rsidRPr="00E62838">
        <w:rPr>
          <w:rFonts w:eastAsia="SimSun"/>
          <w:lang w:eastAsia="en-US"/>
        </w:rPr>
        <w:t>Перечислите возможные осложнения данной патологии.</w:t>
      </w:r>
    </w:p>
    <w:p w:rsidR="00E62838" w:rsidRPr="00E62838" w:rsidRDefault="00E62838" w:rsidP="00E62838">
      <w:pPr>
        <w:jc w:val="both"/>
        <w:rPr>
          <w:rFonts w:eastAsia="Calibri"/>
          <w:lang w:eastAsia="en-US"/>
        </w:rPr>
      </w:pPr>
      <w:r w:rsidRPr="00E62838">
        <w:rPr>
          <w:rFonts w:eastAsia="Calibri"/>
          <w:lang w:eastAsia="en-US"/>
        </w:rPr>
        <w:t>5.Назовите второе заболевание, которое может развиться на фоне данной патологии поджелудочной железы.</w:t>
      </w:r>
    </w:p>
    <w:p w:rsidR="00E62838" w:rsidRPr="00E62838" w:rsidRDefault="00E62838" w:rsidP="00E62838">
      <w:pPr>
        <w:tabs>
          <w:tab w:val="left" w:pos="709"/>
          <w:tab w:val="left" w:pos="4185"/>
        </w:tabs>
        <w:suppressAutoHyphens/>
        <w:jc w:val="center"/>
        <w:rPr>
          <w:rFonts w:eastAsia="SimSun"/>
          <w:b/>
          <w:lang w:eastAsia="en-US"/>
        </w:rPr>
      </w:pPr>
    </w:p>
    <w:p w:rsidR="00E62838" w:rsidRPr="00E62838" w:rsidRDefault="00E62838" w:rsidP="00E62838">
      <w:pPr>
        <w:tabs>
          <w:tab w:val="left" w:pos="709"/>
          <w:tab w:val="left" w:pos="4185"/>
        </w:tabs>
        <w:suppressAutoHyphens/>
        <w:jc w:val="center"/>
        <w:rPr>
          <w:rFonts w:eastAsia="SimSun"/>
          <w:b/>
          <w:lang w:eastAsia="en-US"/>
        </w:rPr>
      </w:pPr>
    </w:p>
    <w:p w:rsidR="00E62838" w:rsidRPr="00E62838" w:rsidRDefault="00E62838" w:rsidP="00E62838">
      <w:pPr>
        <w:tabs>
          <w:tab w:val="left" w:pos="709"/>
          <w:tab w:val="left" w:pos="4185"/>
        </w:tabs>
        <w:suppressAutoHyphens/>
        <w:jc w:val="center"/>
        <w:rPr>
          <w:rFonts w:eastAsia="SimSun"/>
          <w:lang w:eastAsia="en-US"/>
        </w:rPr>
      </w:pPr>
      <w:r w:rsidRPr="00E62838">
        <w:rPr>
          <w:rFonts w:eastAsia="SimSun"/>
          <w:b/>
          <w:lang w:eastAsia="en-US"/>
        </w:rPr>
        <w:t>Ситуационная задача № 22</w:t>
      </w:r>
    </w:p>
    <w:p w:rsidR="00E62838" w:rsidRPr="00E62838" w:rsidRDefault="00E62838" w:rsidP="00E62838">
      <w:pPr>
        <w:jc w:val="both"/>
        <w:rPr>
          <w:lang w:eastAsia="en-US"/>
        </w:rPr>
      </w:pPr>
      <w:r w:rsidRPr="00E62838">
        <w:rPr>
          <w:lang w:eastAsia="en-US"/>
        </w:rPr>
        <w:tab/>
        <w:t>У мужчины 52 лет, страдающего  язвенной болезнью желудка появились жалобы на потерю аппетита, отвращение к мясной пищи, постоянные боли, ухудшение общего состояния,  быструю утомляемость,  психическую депрессию.</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При фиброгастроскопии в области большой кривизны желудка бугристое образование диаметром 4 см с  дефектом в центре. </w:t>
      </w:r>
      <w:r w:rsidRPr="00E62838">
        <w:rPr>
          <w:rFonts w:eastAsia="SimSun"/>
          <w:i/>
          <w:lang w:eastAsia="en-US"/>
        </w:rPr>
        <w:t>Микроскопически</w:t>
      </w:r>
      <w:r w:rsidRPr="00E62838">
        <w:rPr>
          <w:rFonts w:eastAsia="SimSun"/>
          <w:lang w:eastAsia="en-US"/>
        </w:rPr>
        <w:t xml:space="preserve"> в биоптате из края язвы отсутствует подслизистый слой, имеется инфильтрация клетками разной величины, с выраженным полиморфизмом ядер, формирующие  уродливые – слившиеся и ветвящиеся железы. В области дна язвы имеется полное разрушение мышечного слоя и широкая зона рубцевания, выявляются признаки эндартериита, тромбофлебита.</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lastRenderedPageBreak/>
        <w:t>1.Поставьте гистологический диагноз.</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2.Назовите разновидность новообразования желудка, гистогенез.</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3.Назовите фоновый патологический процесс.</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4.Объясните патогенетическую связь основного и фонового заболеваний.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5.Перечислите ретроградные лимфогенные  метастазы.</w:t>
      </w:r>
    </w:p>
    <w:p w:rsidR="00E62838" w:rsidRPr="00E62838" w:rsidRDefault="00E62838" w:rsidP="00E62838">
      <w:pPr>
        <w:tabs>
          <w:tab w:val="left" w:pos="709"/>
        </w:tabs>
        <w:suppressAutoHyphens/>
        <w:jc w:val="center"/>
        <w:rPr>
          <w:rFonts w:eastAsia="SimSun"/>
          <w:lang w:eastAsia="en-US"/>
        </w:rPr>
      </w:pPr>
      <w:r w:rsidRPr="00E62838">
        <w:rPr>
          <w:rFonts w:eastAsia="SimSun"/>
          <w:b/>
          <w:lang w:eastAsia="en-US"/>
        </w:rPr>
        <w:t>Ситуационная задача № 23</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            Мужчина 39 лет с жалобами на упорные, интенсивные боли в верхней части живота, изжогу и отрыжку, водянистую  диарею. При обследовании выявлено значительное повышение гастрина и соляной кислоты. При эндоскопии обнаружены широкие и высокие сладки, формирующие крупные желудочные поля, с множественными очаговыми дефектами слизистой оболочки. </w:t>
      </w:r>
      <w:r w:rsidRPr="00E62838">
        <w:rPr>
          <w:rFonts w:eastAsia="SimSun"/>
          <w:i/>
          <w:lang w:eastAsia="en-US"/>
        </w:rPr>
        <w:t>Микроскопически</w:t>
      </w:r>
      <w:r w:rsidRPr="00E62838">
        <w:rPr>
          <w:rFonts w:eastAsia="SimSun"/>
          <w:lang w:eastAsia="en-US"/>
        </w:rPr>
        <w:t xml:space="preserve"> желудочные ямки обычной глубины, поверхностные и фовеолярные клетки слизистой оболочки без изменений, в железах выраженная гиперплазия париетальных клеток, которые встречаются в биоптатах из фундального и кардиального  отделов.В слизистой оболочке тела и дна имеются участки некроза, вовлекающие в процесс мышечную пластинку.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1. Назовите основное заболевание, его морфологическую форму</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 Каким клиническим синдромом проявляется данная патология.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3. Объясните сущность пептической язвы.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4.С какими заболеваниями необходимо дифференцировать данный патологический процесс.</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 Назовите возможные осложнения данного заболевания.</w:t>
      </w:r>
    </w:p>
    <w:p w:rsidR="00E62838" w:rsidRPr="00E62838" w:rsidRDefault="00E62838" w:rsidP="00E62838">
      <w:pPr>
        <w:tabs>
          <w:tab w:val="left" w:pos="709"/>
        </w:tabs>
        <w:suppressAutoHyphens/>
        <w:jc w:val="center"/>
        <w:rPr>
          <w:rFonts w:eastAsia="SimSun"/>
          <w:b/>
          <w:lang w:eastAsia="en-US"/>
        </w:rPr>
      </w:pPr>
      <w:r w:rsidRPr="00E62838">
        <w:rPr>
          <w:rFonts w:eastAsia="SimSun"/>
          <w:b/>
          <w:lang w:eastAsia="en-US"/>
        </w:rPr>
        <w:t>Ситуационная задача № 24</w:t>
      </w:r>
    </w:p>
    <w:p w:rsidR="00E62838" w:rsidRPr="00E62838" w:rsidRDefault="00E62838" w:rsidP="00E62838">
      <w:pPr>
        <w:shd w:val="clear" w:color="auto" w:fill="FFFFFF"/>
        <w:jc w:val="both"/>
        <w:rPr>
          <w:rFonts w:eastAsia="Calibri"/>
          <w:color w:val="000000"/>
        </w:rPr>
      </w:pPr>
      <w:r w:rsidRPr="00E62838">
        <w:rPr>
          <w:rFonts w:eastAsia="Calibri"/>
        </w:rPr>
        <w:t xml:space="preserve">       У женщины 45 лет жалобы на </w:t>
      </w:r>
      <w:r w:rsidRPr="00E62838">
        <w:rPr>
          <w:rFonts w:eastAsia="Calibri"/>
          <w:color w:val="000000"/>
        </w:rPr>
        <w:t>боли в подложечной области ноющего характера, возникающие вскоре после приема пищи и сопровождаются ощущением тяжести и распирания в животе, тошноту и нередко рвоту. Пациентка отмечает потерю массы  тела и  периферические отеки.</w:t>
      </w:r>
      <w:r w:rsidRPr="00E62838">
        <w:rPr>
          <w:rFonts w:eastAsia="Calibri"/>
        </w:rPr>
        <w:t>В сыворотки крови гипоальбуминемия и незначительное повышение концентрации гастрина. При эндоскопическом исследовании слизистая оболочка желудка гипертрофирована,  складки  увеличены симметрично, ограничены телом и дном желудка.</w:t>
      </w:r>
      <w:r w:rsidRPr="00E62838">
        <w:rPr>
          <w:rFonts w:eastAsia="Calibri"/>
          <w:i/>
        </w:rPr>
        <w:t>Микроскопически</w:t>
      </w:r>
      <w:r w:rsidRPr="00E62838">
        <w:rPr>
          <w:rFonts w:eastAsia="Calibri"/>
          <w:color w:val="000000"/>
        </w:rPr>
        <w:t>гиперплазия</w:t>
      </w:r>
      <w:r w:rsidRPr="00E62838">
        <w:rPr>
          <w:rFonts w:eastAsia="Calibri"/>
        </w:rPr>
        <w:t xml:space="preserve"> покровно-ямочного эпителия, выраженное удлинение ямок слизистой оболочки, достигающее основания слизистой оболочки. Ямки выглядят извитыми, расширенные просветы заполнены слизью. Некоторые  увеличенные  желудочные железы  проникают в мышечный слой с  превращением их в </w:t>
      </w:r>
      <w:hyperlink r:id="rId16" w:tooltip="Киста" w:history="1">
        <w:r w:rsidRPr="00E62838">
          <w:rPr>
            <w:rFonts w:eastAsia="Calibri"/>
          </w:rPr>
          <w:t>кисты</w:t>
        </w:r>
      </w:hyperlink>
      <w:r w:rsidRPr="00E62838">
        <w:rPr>
          <w:rFonts w:eastAsia="Calibri"/>
        </w:rPr>
        <w:t xml:space="preserve">. Количество  желез уменьшено, </w:t>
      </w:r>
      <w:r w:rsidRPr="00E62838">
        <w:rPr>
          <w:rFonts w:eastAsia="Calibri"/>
          <w:color w:val="000000"/>
        </w:rPr>
        <w:t>главные и обкладочные клетки</w:t>
      </w:r>
      <w:r w:rsidRPr="00E62838">
        <w:rPr>
          <w:rFonts w:eastAsia="Calibri"/>
        </w:rPr>
        <w:t>в атрофированном состоянии</w:t>
      </w:r>
      <w:r w:rsidRPr="00E62838">
        <w:rPr>
          <w:rFonts w:eastAsia="Calibri"/>
          <w:color w:val="000000"/>
        </w:rPr>
        <w:t xml:space="preserve">, количество слизеобразующих клеток резко увеличено.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1. Назовите основное заболевание, его морфологическую форму</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2. Определите основное звено в патогенезе болезни.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 Каким клиническим синдромом проявляется данная патология.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4.С какими заболеваниями необходимо дифференцировать данный патологический процесс.</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 Назовите возможные осложнения данного заболевания.</w:t>
      </w:r>
    </w:p>
    <w:tbl>
      <w:tblPr>
        <w:tblW w:w="5000" w:type="pct"/>
        <w:tblCellSpacing w:w="0" w:type="dxa"/>
        <w:tblCellMar>
          <w:left w:w="0" w:type="dxa"/>
          <w:right w:w="0" w:type="dxa"/>
        </w:tblCellMar>
        <w:tblLook w:val="04A0" w:firstRow="1" w:lastRow="0" w:firstColumn="1" w:lastColumn="0" w:noHBand="0" w:noVBand="1"/>
      </w:tblPr>
      <w:tblGrid>
        <w:gridCol w:w="8467"/>
        <w:gridCol w:w="15"/>
        <w:gridCol w:w="873"/>
      </w:tblGrid>
      <w:tr w:rsidR="00E62838" w:rsidRPr="00E62838" w:rsidTr="00E62838">
        <w:trPr>
          <w:trHeight w:val="90"/>
          <w:tblCellSpacing w:w="0" w:type="dxa"/>
        </w:trPr>
        <w:tc>
          <w:tcPr>
            <w:tcW w:w="8498" w:type="dxa"/>
            <w:vAlign w:val="center"/>
            <w:hideMark/>
          </w:tcPr>
          <w:p w:rsidR="00E62838" w:rsidRPr="00E62838" w:rsidRDefault="00E62838" w:rsidP="00E62838">
            <w:pPr>
              <w:rPr>
                <w:color w:val="000000"/>
              </w:rPr>
            </w:pPr>
            <w:r w:rsidRPr="00E62838">
              <w:rPr>
                <w:noProof/>
                <w:color w:val="000000"/>
              </w:rPr>
              <w:drawing>
                <wp:inline distT="0" distB="0" distL="0" distR="0" wp14:anchorId="4BA99CD9" wp14:editId="44F312B0">
                  <wp:extent cx="57150" cy="57150"/>
                  <wp:effectExtent l="0" t="0" r="0" b="0"/>
                  <wp:docPr id="1" name="Рисунок 1" descr="http://www.eurolab.ua/img/gr_bo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eurolab.ua/img/gr_botlef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0" w:type="auto"/>
            <w:vAlign w:val="center"/>
            <w:hideMark/>
          </w:tcPr>
          <w:p w:rsidR="00E62838" w:rsidRPr="00E62838" w:rsidRDefault="00E62838" w:rsidP="00E62838">
            <w:pPr>
              <w:rPr>
                <w:color w:val="000000"/>
              </w:rPr>
            </w:pPr>
            <w:r w:rsidRPr="00E62838">
              <w:rPr>
                <w:noProof/>
                <w:color w:val="000000"/>
              </w:rPr>
              <w:drawing>
                <wp:inline distT="0" distB="0" distL="0" distR="0" wp14:anchorId="3C20CC52" wp14:editId="514B2C39">
                  <wp:extent cx="9525" cy="9525"/>
                  <wp:effectExtent l="0" t="0" r="0" b="0"/>
                  <wp:docPr id="2" name="Рисунок 2" descr="http://www.eurolab.ua/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eurolab.ua/img/spac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76" w:type="dxa"/>
            <w:vAlign w:val="center"/>
            <w:hideMark/>
          </w:tcPr>
          <w:p w:rsidR="00E62838" w:rsidRPr="00E62838" w:rsidRDefault="00E62838" w:rsidP="00E62838">
            <w:pPr>
              <w:rPr>
                <w:color w:val="000000"/>
              </w:rPr>
            </w:pPr>
            <w:r w:rsidRPr="00E62838">
              <w:rPr>
                <w:noProof/>
                <w:color w:val="000000"/>
              </w:rPr>
              <w:drawing>
                <wp:inline distT="0" distB="0" distL="0" distR="0" wp14:anchorId="4BEC56A8" wp14:editId="44C53D9A">
                  <wp:extent cx="57150" cy="57150"/>
                  <wp:effectExtent l="0" t="0" r="0" b="0"/>
                  <wp:docPr id="3" name="Рисунок 3" descr="http://www.eurolab.ua/img/gr_bo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eurolab.ua/img/gr_botrigh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r>
    </w:tbl>
    <w:p w:rsidR="00E62838" w:rsidRPr="00E62838" w:rsidRDefault="00E62838" w:rsidP="00E62838">
      <w:pPr>
        <w:tabs>
          <w:tab w:val="left" w:pos="709"/>
        </w:tabs>
        <w:suppressAutoHyphens/>
        <w:jc w:val="center"/>
        <w:rPr>
          <w:rFonts w:eastAsia="SimSun"/>
          <w:b/>
          <w:bCs/>
          <w:lang w:eastAsia="en-US"/>
        </w:rPr>
      </w:pPr>
    </w:p>
    <w:p w:rsidR="00E62838" w:rsidRPr="00E62838" w:rsidRDefault="00E62838" w:rsidP="00E62838">
      <w:pPr>
        <w:tabs>
          <w:tab w:val="left" w:pos="709"/>
        </w:tabs>
        <w:suppressAutoHyphens/>
        <w:jc w:val="center"/>
        <w:rPr>
          <w:rFonts w:eastAsia="SimSun"/>
          <w:lang w:eastAsia="en-US"/>
        </w:rPr>
      </w:pPr>
      <w:r w:rsidRPr="00E62838">
        <w:rPr>
          <w:rFonts w:eastAsia="SimSun"/>
          <w:b/>
          <w:bCs/>
          <w:lang w:eastAsia="en-US"/>
        </w:rPr>
        <w:t>Ситуационная задача №25</w:t>
      </w:r>
    </w:p>
    <w:p w:rsidR="00E62838" w:rsidRPr="00E62838" w:rsidRDefault="00E62838" w:rsidP="00E62838">
      <w:pPr>
        <w:tabs>
          <w:tab w:val="left" w:pos="709"/>
        </w:tabs>
        <w:suppressAutoHyphens/>
        <w:ind w:left="80" w:firstLine="680"/>
        <w:jc w:val="both"/>
        <w:rPr>
          <w:rFonts w:eastAsia="SimSun"/>
          <w:lang w:eastAsia="en-US"/>
        </w:rPr>
      </w:pPr>
      <w:r w:rsidRPr="00E62838">
        <w:rPr>
          <w:rFonts w:eastAsia="SimSun"/>
          <w:lang w:eastAsia="en-US"/>
        </w:rPr>
        <w:t xml:space="preserve">Мужчина 23 лет  был госпитализирован с клинической картиной острого живота. Из анамнеза известно, что болен в течении 2 суток.  Для гистологического исследования прислан червеобразный отросток. </w:t>
      </w:r>
      <w:r w:rsidRPr="00E62838">
        <w:rPr>
          <w:rFonts w:eastAsia="SimSun"/>
          <w:i/>
          <w:lang w:eastAsia="en-US"/>
        </w:rPr>
        <w:t>Макроскопически</w:t>
      </w:r>
      <w:r w:rsidRPr="00E62838">
        <w:rPr>
          <w:rFonts w:eastAsia="SimSun"/>
          <w:lang w:eastAsia="en-US"/>
        </w:rPr>
        <w:t xml:space="preserve"> отросток увеличен, утолщен до 1,5 см., серозная оболочка гиперемирована, тусклая с наложениями фибрина. На разрезе ткань светло-серая, в просвете зеленовато-серое густое содержимое. </w:t>
      </w:r>
      <w:r w:rsidRPr="00E62838">
        <w:rPr>
          <w:rFonts w:eastAsia="SimSun"/>
          <w:i/>
          <w:iCs/>
          <w:lang w:eastAsia="en-US"/>
        </w:rPr>
        <w:t>Микроскопически</w:t>
      </w:r>
      <w:r w:rsidRPr="00E62838">
        <w:rPr>
          <w:rFonts w:eastAsia="SimSun"/>
          <w:lang w:eastAsia="en-US"/>
        </w:rPr>
        <w:t xml:space="preserve"> все слои стенки аппендикса диффузно инфильтрированы полиморфно-ядерными лейкоцитами, в слизистой оболочке — выраженная гиперемия сосудов, фокусы некроза.</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1. Назовите основное заболевание и его форму.</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 Назовите не деструктивные формы  заболевания, их отличия.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 Перечислите возможные осложнения основного заболевания.</w:t>
      </w:r>
    </w:p>
    <w:p w:rsidR="00E62838" w:rsidRPr="00E62838" w:rsidRDefault="00E62838" w:rsidP="00E62838">
      <w:pPr>
        <w:tabs>
          <w:tab w:val="left" w:pos="709"/>
        </w:tabs>
        <w:suppressAutoHyphens/>
        <w:jc w:val="both"/>
        <w:rPr>
          <w:rFonts w:eastAsia="SimSun"/>
          <w:b/>
          <w:bCs/>
          <w:lang w:eastAsia="en-US"/>
        </w:rPr>
      </w:pPr>
      <w:r w:rsidRPr="00E62838">
        <w:rPr>
          <w:rFonts w:eastAsia="SimSun"/>
          <w:lang w:eastAsia="en-US"/>
        </w:rPr>
        <w:lastRenderedPageBreak/>
        <w:t xml:space="preserve">4. С какими заболеваниями дифференцируют данную патологию. </w:t>
      </w:r>
    </w:p>
    <w:p w:rsidR="00E62838" w:rsidRPr="00E62838" w:rsidRDefault="00E62838" w:rsidP="00E62838">
      <w:pPr>
        <w:tabs>
          <w:tab w:val="left" w:pos="709"/>
        </w:tabs>
        <w:suppressAutoHyphens/>
        <w:jc w:val="center"/>
        <w:rPr>
          <w:rFonts w:eastAsia="SimSun"/>
          <w:b/>
          <w:bCs/>
          <w:lang w:eastAsia="en-US"/>
        </w:rPr>
      </w:pPr>
      <w:r w:rsidRPr="00E62838">
        <w:rPr>
          <w:rFonts w:eastAsia="SimSun"/>
          <w:b/>
          <w:bCs/>
          <w:lang w:eastAsia="en-US"/>
        </w:rPr>
        <w:t>Ситуационная задача № 26</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         Женщина 25 лет была госпитализирована в плановом порядке. Из анамнеза известно, что пациентку длительное время беспокоили боли в правой подвздошной области. Для гистологического исследования прислан червеобразный отросток. </w:t>
      </w:r>
    </w:p>
    <w:p w:rsidR="00E62838" w:rsidRPr="00E62838" w:rsidRDefault="00E62838" w:rsidP="00E62838">
      <w:pPr>
        <w:tabs>
          <w:tab w:val="left" w:pos="709"/>
        </w:tabs>
        <w:suppressAutoHyphens/>
        <w:jc w:val="both"/>
        <w:rPr>
          <w:rFonts w:eastAsia="SimSun"/>
          <w:lang w:eastAsia="en-US"/>
        </w:rPr>
      </w:pPr>
      <w:r w:rsidRPr="00E62838">
        <w:rPr>
          <w:rFonts w:eastAsia="SimSun"/>
          <w:i/>
          <w:lang w:eastAsia="en-US"/>
        </w:rPr>
        <w:t>Макроскопически</w:t>
      </w:r>
      <w:r w:rsidRPr="00E62838">
        <w:rPr>
          <w:rFonts w:eastAsia="SimSun"/>
          <w:lang w:eastAsia="en-US"/>
        </w:rPr>
        <w:t xml:space="preserve"> отросток толщиной 2,5 см., плотный, серозная оболочка бледная со следами фиброзных спаек, на разрезе стенка утолщена, в просвете слизистое содержимое. </w:t>
      </w:r>
      <w:r w:rsidRPr="00E62838">
        <w:rPr>
          <w:rFonts w:eastAsia="SimSun"/>
          <w:i/>
          <w:iCs/>
          <w:lang w:eastAsia="en-US"/>
        </w:rPr>
        <w:t>Микроскопически</w:t>
      </w:r>
      <w:r w:rsidRPr="00E62838">
        <w:rPr>
          <w:rFonts w:eastAsia="SimSun"/>
          <w:lang w:eastAsia="en-US"/>
        </w:rPr>
        <w:t xml:space="preserve"> слизистая оболочка отростка атрофична, с единичными лимфоидными фолликулами. В подслизистой и мышечной оболочках остатки грануляционной ткани, фиброз и коллагенизация.</w:t>
      </w:r>
    </w:p>
    <w:p w:rsidR="00E62838" w:rsidRPr="00E62838" w:rsidRDefault="00E62838" w:rsidP="00E62838">
      <w:pPr>
        <w:tabs>
          <w:tab w:val="left" w:pos="709"/>
        </w:tabs>
        <w:suppressAutoHyphens/>
        <w:ind w:right="400"/>
        <w:jc w:val="both"/>
        <w:rPr>
          <w:rFonts w:eastAsia="SimSun"/>
          <w:lang w:eastAsia="en-US"/>
        </w:rPr>
      </w:pPr>
      <w:r w:rsidRPr="00E62838">
        <w:rPr>
          <w:rFonts w:eastAsia="SimSun"/>
          <w:lang w:eastAsia="en-US"/>
        </w:rPr>
        <w:t xml:space="preserve">1.Назовите заболевание и его форму. </w:t>
      </w:r>
    </w:p>
    <w:p w:rsidR="00E62838" w:rsidRPr="00E62838" w:rsidRDefault="00E62838" w:rsidP="00E62838">
      <w:pPr>
        <w:tabs>
          <w:tab w:val="left" w:pos="709"/>
        </w:tabs>
        <w:suppressAutoHyphens/>
        <w:ind w:right="400"/>
        <w:jc w:val="both"/>
        <w:rPr>
          <w:rFonts w:eastAsia="SimSun"/>
          <w:lang w:eastAsia="en-US"/>
        </w:rPr>
      </w:pPr>
      <w:r w:rsidRPr="00E62838">
        <w:rPr>
          <w:rFonts w:eastAsia="SimSun"/>
          <w:lang w:eastAsia="en-US"/>
        </w:rPr>
        <w:t>2.Назовите возможную причину заболевания.</w:t>
      </w:r>
    </w:p>
    <w:p w:rsidR="00E62838" w:rsidRPr="00E62838" w:rsidRDefault="00E62838" w:rsidP="00E62838">
      <w:pPr>
        <w:tabs>
          <w:tab w:val="left" w:pos="709"/>
        </w:tabs>
        <w:suppressAutoHyphens/>
        <w:ind w:right="400"/>
        <w:jc w:val="both"/>
        <w:rPr>
          <w:rFonts w:eastAsia="SimSun"/>
          <w:lang w:eastAsia="en-US"/>
        </w:rPr>
      </w:pPr>
      <w:r w:rsidRPr="00E62838">
        <w:rPr>
          <w:rFonts w:eastAsia="SimSun"/>
          <w:lang w:eastAsia="en-US"/>
        </w:rPr>
        <w:t>3.Объясните механизм развития описанных изменений.</w:t>
      </w:r>
    </w:p>
    <w:p w:rsidR="00E62838" w:rsidRPr="00E62838" w:rsidRDefault="00E62838" w:rsidP="00E62838">
      <w:pPr>
        <w:tabs>
          <w:tab w:val="left" w:pos="709"/>
        </w:tabs>
        <w:suppressAutoHyphens/>
        <w:ind w:right="400"/>
        <w:jc w:val="both"/>
        <w:rPr>
          <w:rFonts w:eastAsia="SimSun"/>
          <w:lang w:eastAsia="en-US"/>
        </w:rPr>
      </w:pPr>
      <w:r w:rsidRPr="00E62838">
        <w:rPr>
          <w:rFonts w:eastAsia="SimSun"/>
          <w:lang w:eastAsia="en-US"/>
        </w:rPr>
        <w:t xml:space="preserve">4.Перечислите возможные осложнения данной патологии.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5.Объясните, в чем отличие эмпиемы от флегмонозного воспаления.</w:t>
      </w:r>
    </w:p>
    <w:p w:rsidR="00E62838" w:rsidRPr="00E62838" w:rsidRDefault="00E62838" w:rsidP="00E62838">
      <w:pPr>
        <w:tabs>
          <w:tab w:val="left" w:pos="709"/>
        </w:tabs>
        <w:suppressAutoHyphens/>
        <w:ind w:left="80"/>
        <w:jc w:val="center"/>
        <w:rPr>
          <w:rFonts w:eastAsia="SimSun"/>
          <w:b/>
          <w:lang w:eastAsia="en-US"/>
        </w:rPr>
      </w:pPr>
      <w:r w:rsidRPr="00E62838">
        <w:rPr>
          <w:rFonts w:eastAsia="SimSun"/>
          <w:b/>
          <w:bCs/>
          <w:lang w:eastAsia="en-US"/>
        </w:rPr>
        <w:t>Ситуационная задача № 27</w:t>
      </w:r>
    </w:p>
    <w:p w:rsidR="00E62838" w:rsidRPr="00E62838" w:rsidRDefault="00E62838" w:rsidP="00E62838">
      <w:pPr>
        <w:tabs>
          <w:tab w:val="left" w:pos="709"/>
        </w:tabs>
        <w:suppressAutoHyphens/>
        <w:ind w:left="40" w:firstLine="720"/>
        <w:jc w:val="both"/>
        <w:rPr>
          <w:rFonts w:eastAsia="SimSun"/>
          <w:lang w:eastAsia="en-US"/>
        </w:rPr>
      </w:pPr>
      <w:r w:rsidRPr="00E62838">
        <w:rPr>
          <w:rFonts w:eastAsia="SimSun"/>
          <w:lang w:eastAsia="en-US"/>
        </w:rPr>
        <w:t xml:space="preserve">Труп умеренно истощенного мужчины средних лет. Из истории болезни известно, что поступил на 3 день заболевания по поводу перфоративного аппендицита. Произведена лапаротомия с  ревизией и санацией брюшной полости, удалением аппендикса и дренированием операционной раны. Исследование крови на посевы в течение первых суток выявило анаэробную инфекцию.  После операции состояние оставалось тяжелым, появились функциональные изменения в печени, почках, присоединилась пневмония. Смерть на 14 день пребывания в больнице. </w:t>
      </w:r>
      <w:r w:rsidRPr="00E62838">
        <w:rPr>
          <w:rFonts w:eastAsia="SimSun"/>
          <w:i/>
          <w:lang w:eastAsia="en-US"/>
        </w:rPr>
        <w:t>При вскрытии:</w:t>
      </w:r>
      <w:r w:rsidRPr="00E62838">
        <w:rPr>
          <w:rFonts w:eastAsia="SimSun"/>
          <w:lang w:eastAsia="en-US"/>
        </w:rPr>
        <w:t xml:space="preserve"> в илеоцекальном углу дренированный абсцесс, в венах правой подвздошной области тромбы, в брюшной полости фибринозно-гнойное содержимое с формированием межпетлевых абсцессов. Регионарные лимфатические узлы увеличены. В печени и почках множественные абсцессы. В легких участки уплотнений темно-красного цвета, с многочисленными субплевральными очагами желтого цвета.  </w:t>
      </w:r>
      <w:r w:rsidRPr="00E62838">
        <w:rPr>
          <w:rFonts w:eastAsia="SimSun"/>
          <w:i/>
          <w:iCs/>
          <w:lang w:eastAsia="en-US"/>
        </w:rPr>
        <w:t xml:space="preserve">При микроскопическом исследовании </w:t>
      </w:r>
      <w:r w:rsidRPr="00E62838">
        <w:rPr>
          <w:rFonts w:eastAsia="SimSun"/>
          <w:lang w:eastAsia="en-US"/>
        </w:rPr>
        <w:t>в венах брыжейки септические тромбы, в брюшной полости диффузная инфильтрация нейтрофилами, в лимфатических узлах гиперплазия фолликулов, в печени, почках выраженная дистрофия паренхиматозных элементов, тромбофлебиты с образованием множественных метастатических гнойных очагов, в легких - в просвете альвеол экссудат, состоящий из нейтрофилов с примесью эритроцитов, фибрина и слущенного эпителия.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1.Назовите основное заболевание.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2.Назовите осложнение  основного заболевания.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3.Назовите причину смерти.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4.Назовите формы абдоминального сепсиса.</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5.Назовите виды перитонита по этиологии.</w:t>
      </w:r>
    </w:p>
    <w:p w:rsidR="00E62838" w:rsidRPr="00E62838" w:rsidRDefault="00E62838" w:rsidP="00E62838">
      <w:pPr>
        <w:tabs>
          <w:tab w:val="left" w:pos="709"/>
        </w:tabs>
        <w:suppressAutoHyphens/>
        <w:jc w:val="center"/>
        <w:rPr>
          <w:rFonts w:eastAsia="SimSun"/>
          <w:b/>
          <w:bCs/>
          <w:lang w:eastAsia="en-US"/>
        </w:rPr>
      </w:pPr>
    </w:p>
    <w:p w:rsidR="00E62838" w:rsidRPr="00E62838" w:rsidRDefault="00E62838" w:rsidP="00E62838">
      <w:pPr>
        <w:tabs>
          <w:tab w:val="left" w:pos="709"/>
        </w:tabs>
        <w:suppressAutoHyphens/>
        <w:jc w:val="center"/>
        <w:rPr>
          <w:rFonts w:eastAsia="SimSun"/>
          <w:lang w:eastAsia="en-US"/>
        </w:rPr>
      </w:pPr>
      <w:r w:rsidRPr="00E62838">
        <w:rPr>
          <w:rFonts w:eastAsia="SimSun"/>
          <w:b/>
          <w:bCs/>
          <w:lang w:eastAsia="en-US"/>
        </w:rPr>
        <w:t>Ситуационная задача №28</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Труп мужчины 36 лет. Из истории болезни известно, что был госпитализирован с желтухой, сопровождающейся резко увеличенной печенью и кровоизлияниями в кожу и слизистые оболочки. В последующие 2 недели явления печеночной недостаточности прогрессировали, смерть наступила  к концу третей недели заболевания.</w:t>
      </w:r>
    </w:p>
    <w:p w:rsidR="00E62838" w:rsidRPr="00E62838" w:rsidRDefault="00E62838" w:rsidP="00E62838">
      <w:pPr>
        <w:tabs>
          <w:tab w:val="left" w:pos="709"/>
        </w:tabs>
        <w:suppressAutoHyphens/>
        <w:ind w:firstLine="720"/>
        <w:jc w:val="both"/>
        <w:rPr>
          <w:rFonts w:eastAsia="SimSun"/>
          <w:lang w:eastAsia="en-US"/>
        </w:rPr>
      </w:pPr>
      <w:r w:rsidRPr="00E62838">
        <w:rPr>
          <w:rFonts w:eastAsia="SimSun"/>
          <w:lang w:eastAsia="en-US"/>
        </w:rPr>
        <w:t xml:space="preserve">При вскрытии в коже, слизистых, серозных оболочках и легких множественные кровоизлияния, селезенка гиперплазирована, пульпа дает соскоб. Печень уменьшена в размерах, темно-красного цвета, мажущей консистенции.  </w:t>
      </w:r>
      <w:r w:rsidRPr="00E62838">
        <w:rPr>
          <w:rFonts w:eastAsia="SimSun"/>
          <w:i/>
          <w:iCs/>
          <w:lang w:eastAsia="en-US"/>
        </w:rPr>
        <w:t>Микроскопически</w:t>
      </w:r>
      <w:r w:rsidRPr="00E62838">
        <w:rPr>
          <w:rFonts w:eastAsia="SimSun"/>
          <w:lang w:eastAsia="en-US"/>
        </w:rPr>
        <w:t xml:space="preserve"> дольки печени некротизированы, с распадом ткани и лишь по периферии долек сохранена узкая полоска гепатоцитов в состоянии жировой дистрофии. Сосуды долек паралитически расширены с формированием массивных кровоизлияний. Кое-где видны поля регенерирующих гепатоцитов и разрастание соединительной ткани. В корковом слое </w:t>
      </w:r>
      <w:r w:rsidRPr="00E62838">
        <w:rPr>
          <w:rFonts w:eastAsia="SimSun"/>
          <w:lang w:eastAsia="en-US"/>
        </w:rPr>
        <w:lastRenderedPageBreak/>
        <w:t xml:space="preserve">почек  эпителий извитых канальцев безъядерный, с участками разрушения базальной мембраны, мозговой слой полнокровен и отечен, с кровоизлияниями.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1.Назовите основное заболевание.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2.Назовите разновидность патологического процесса.</w:t>
      </w:r>
    </w:p>
    <w:p w:rsidR="00E62838" w:rsidRPr="00E62838" w:rsidRDefault="00E62838" w:rsidP="00E62838">
      <w:pPr>
        <w:tabs>
          <w:tab w:val="left" w:pos="709"/>
        </w:tabs>
        <w:suppressAutoHyphens/>
        <w:ind w:right="400"/>
        <w:jc w:val="both"/>
        <w:rPr>
          <w:rFonts w:eastAsia="SimSun"/>
          <w:lang w:eastAsia="en-US"/>
        </w:rPr>
      </w:pPr>
      <w:r w:rsidRPr="00E62838">
        <w:rPr>
          <w:rFonts w:eastAsia="SimSun"/>
          <w:lang w:eastAsia="en-US"/>
        </w:rPr>
        <w:t>3.Назовите возможные причины заболевания.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4.Назовите синдромы осложнившие течение заболевания, объясните  механизм их развития.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5.Назовите причину смерти.</w:t>
      </w:r>
    </w:p>
    <w:p w:rsidR="00E62838" w:rsidRPr="00E62838" w:rsidRDefault="00E62838" w:rsidP="00E62838">
      <w:pPr>
        <w:tabs>
          <w:tab w:val="left" w:pos="709"/>
        </w:tabs>
        <w:suppressAutoHyphens/>
        <w:ind w:left="800"/>
        <w:jc w:val="center"/>
        <w:rPr>
          <w:rFonts w:eastAsia="SimSun"/>
          <w:b/>
          <w:lang w:eastAsia="en-US"/>
        </w:rPr>
      </w:pPr>
      <w:r w:rsidRPr="00E62838">
        <w:rPr>
          <w:rFonts w:eastAsia="SimSun"/>
          <w:b/>
          <w:bCs/>
          <w:lang w:eastAsia="en-US"/>
        </w:rPr>
        <w:t>Ситуационная задача № 29</w:t>
      </w:r>
    </w:p>
    <w:p w:rsidR="00E62838" w:rsidRPr="00E62838" w:rsidRDefault="00E62838" w:rsidP="00E62838">
      <w:pPr>
        <w:jc w:val="both"/>
        <w:rPr>
          <w:rFonts w:eastAsia="Calibri"/>
          <w:lang w:eastAsia="en-US"/>
        </w:rPr>
      </w:pPr>
      <w:r w:rsidRPr="00E62838">
        <w:rPr>
          <w:rFonts w:eastAsia="Calibri"/>
          <w:lang w:eastAsia="en-US"/>
        </w:rPr>
        <w:t xml:space="preserve">         Женщина 22 лет заболела остро, появилась желтуха, боли в правом подреберье, увеличение печени, кожные высыпания, аменорея. В сыворотке крови обнаружены высокие титры антигладкомышечных (ASMA) и антиядерных (ANA) антител, гипергаммаглобулинемия, особенно за счет повышении уровня IgG. Из анамнеза известно, что больная в течение 6 лет лечится по поводу диффузного тиреотоксического зоба.</w:t>
      </w:r>
    </w:p>
    <w:p w:rsidR="00E62838" w:rsidRPr="00E62838" w:rsidRDefault="00E62838" w:rsidP="00E62838">
      <w:pPr>
        <w:jc w:val="both"/>
        <w:rPr>
          <w:rFonts w:eastAsia="Calibri"/>
          <w:lang w:eastAsia="en-US"/>
        </w:rPr>
      </w:pPr>
      <w:r w:rsidRPr="00E62838">
        <w:rPr>
          <w:rFonts w:eastAsia="Calibri"/>
          <w:lang w:eastAsia="en-US"/>
        </w:rPr>
        <w:t xml:space="preserve">Произведена биопсия печени. При гистологическом исследовании имеются ступенчатые некрозы с разрушением пограничной пластинки печеночной дольки. Вдоль синусоидов </w:t>
      </w:r>
    </w:p>
    <w:p w:rsidR="00E62838" w:rsidRPr="00E62838" w:rsidRDefault="00E62838" w:rsidP="00E62838">
      <w:pPr>
        <w:jc w:val="both"/>
        <w:rPr>
          <w:rFonts w:eastAsia="Calibri"/>
          <w:lang w:eastAsia="en-US"/>
        </w:rPr>
      </w:pPr>
      <w:r w:rsidRPr="00E62838">
        <w:rPr>
          <w:rFonts w:eastAsia="Calibri"/>
          <w:lang w:eastAsia="en-US"/>
        </w:rPr>
        <w:t>выраженная лимфоидноклеточная инфильтрация  с формированием лимфоидных фолликул в сочетании с дегенеративными изменениями гепатоцитов. В портальных трактах инфильтрация плазматическими клетками, выявляются перипортальные железистоподобные структуры из гепатоцитов.</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1.Назовите основное заболевание. </w:t>
      </w:r>
    </w:p>
    <w:p w:rsidR="00E62838" w:rsidRPr="00E62838" w:rsidRDefault="00E62838" w:rsidP="00E62838">
      <w:pPr>
        <w:jc w:val="both"/>
        <w:rPr>
          <w:rFonts w:eastAsia="Calibri"/>
          <w:lang w:eastAsia="en-US"/>
        </w:rPr>
      </w:pPr>
      <w:r w:rsidRPr="00E62838">
        <w:rPr>
          <w:rFonts w:eastAsia="Calibri"/>
          <w:lang w:eastAsia="en-US"/>
        </w:rPr>
        <w:t>2.Назовите типы данного заболевания печени.</w:t>
      </w:r>
    </w:p>
    <w:p w:rsidR="00E62838" w:rsidRPr="00E62838" w:rsidRDefault="00E62838" w:rsidP="00E62838">
      <w:pPr>
        <w:jc w:val="both"/>
        <w:rPr>
          <w:rFonts w:eastAsia="Calibri"/>
          <w:lang w:eastAsia="en-US"/>
        </w:rPr>
      </w:pPr>
      <w:r w:rsidRPr="00E62838">
        <w:rPr>
          <w:rFonts w:eastAsia="Calibri"/>
        </w:rPr>
        <w:t>3.</w:t>
      </w:r>
      <w:r w:rsidRPr="00E62838">
        <w:rPr>
          <w:rFonts w:eastAsia="Calibri"/>
          <w:lang w:eastAsia="en-US"/>
        </w:rPr>
        <w:t>Объясните механизм развития заболевания.</w:t>
      </w:r>
    </w:p>
    <w:p w:rsidR="00E62838" w:rsidRPr="00E62838" w:rsidRDefault="00E62838" w:rsidP="00E62838">
      <w:pPr>
        <w:jc w:val="both"/>
        <w:rPr>
          <w:rFonts w:eastAsia="Calibri"/>
          <w:lang w:eastAsia="en-US"/>
        </w:rPr>
      </w:pPr>
      <w:r w:rsidRPr="00E62838">
        <w:rPr>
          <w:rFonts w:eastAsia="Calibri"/>
          <w:lang w:eastAsia="en-US"/>
        </w:rPr>
        <w:t xml:space="preserve">4.Перечислите основные иммунные заболевания, сопутствующие данной патологии печени. </w:t>
      </w:r>
    </w:p>
    <w:p w:rsidR="00E62838" w:rsidRPr="00E62838" w:rsidRDefault="00E62838" w:rsidP="00E62838">
      <w:pPr>
        <w:tabs>
          <w:tab w:val="left" w:pos="709"/>
        </w:tabs>
        <w:suppressAutoHyphens/>
        <w:jc w:val="center"/>
        <w:rPr>
          <w:rFonts w:eastAsia="SimSun"/>
          <w:lang w:eastAsia="en-US"/>
        </w:rPr>
      </w:pPr>
      <w:r w:rsidRPr="00E62838">
        <w:rPr>
          <w:rFonts w:eastAsia="SimSun"/>
          <w:b/>
          <w:bCs/>
          <w:lang w:eastAsia="en-US"/>
        </w:rPr>
        <w:t>Ситуационная задача № 30</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 xml:space="preserve">Больной 28 лет. Заболел остро: слабость, температура. На второй недели появилась желтуха, темная моча, обесцвеченный (светлый) кал. В крови выявлен </w:t>
      </w:r>
      <w:r w:rsidRPr="00E62838">
        <w:rPr>
          <w:rFonts w:eastAsia="SimSun"/>
          <w:lang w:val="en-US" w:eastAsia="en-US"/>
        </w:rPr>
        <w:t>JgMHAVAb</w:t>
      </w:r>
      <w:r w:rsidRPr="00E62838">
        <w:rPr>
          <w:rFonts w:eastAsia="SimSun"/>
          <w:lang w:eastAsia="en-US"/>
        </w:rPr>
        <w:t>. При лапароскопии печень увеличена, плотная, красная, капсула напряжена.</w:t>
      </w:r>
      <w:r w:rsidRPr="00E62838">
        <w:rPr>
          <w:rFonts w:eastAsia="SimSun"/>
          <w:i/>
          <w:iCs/>
          <w:lang w:eastAsia="en-US"/>
        </w:rPr>
        <w:t xml:space="preserve"> Микроскопия биоптата: </w:t>
      </w:r>
      <w:r w:rsidRPr="00E62838">
        <w:rPr>
          <w:rFonts w:eastAsia="SimSun"/>
          <w:lang w:eastAsia="en-US"/>
        </w:rPr>
        <w:t xml:space="preserve"> полнокровие сосудов, отек стромы с  диффузной лимфогистиоцитарной  инфильтрацией портальных трактов, примесью плазматических клеток, эозинофильных и нейтрофильныхлейкоцитов. Гидропическая дистрофии и некроз гепатоцитов, тельца Каунсильмена, гиперплазия звездчатых купферовских клеток</w:t>
      </w:r>
      <w:r w:rsidRPr="00E62838">
        <w:rPr>
          <w:rFonts w:eastAsia="SimSun"/>
          <w:i/>
          <w:iCs/>
          <w:lang w:eastAsia="en-US"/>
        </w:rPr>
        <w:t xml:space="preserve">.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1.Назовите основное заболевание.</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2.Какая  форма  характерна для данной патологии.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3.О чем свидетельствует выявление в крови </w:t>
      </w:r>
      <w:r w:rsidRPr="00E62838">
        <w:rPr>
          <w:rFonts w:eastAsia="SimSun"/>
          <w:lang w:val="en-US" w:eastAsia="en-US"/>
        </w:rPr>
        <w:t>JgMHAVAb</w:t>
      </w:r>
      <w:r w:rsidRPr="00E62838">
        <w:rPr>
          <w:rFonts w:eastAsia="SimSun"/>
          <w:lang w:eastAsia="en-US"/>
        </w:rPr>
        <w:t xml:space="preserve">.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4.Объясните механизм развития изменений в гепатоцитах.</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5.Назовите исход и прогноз заболевания.</w:t>
      </w:r>
    </w:p>
    <w:p w:rsidR="00E62838" w:rsidRPr="00E62838" w:rsidRDefault="00E62838" w:rsidP="00E62838">
      <w:pPr>
        <w:tabs>
          <w:tab w:val="left" w:pos="709"/>
        </w:tabs>
        <w:suppressAutoHyphens/>
        <w:jc w:val="center"/>
        <w:rPr>
          <w:rFonts w:eastAsia="SimSun"/>
          <w:b/>
          <w:lang w:eastAsia="en-US"/>
        </w:rPr>
      </w:pPr>
      <w:r w:rsidRPr="00E62838">
        <w:rPr>
          <w:rFonts w:eastAsia="SimSun"/>
          <w:b/>
          <w:bCs/>
          <w:lang w:eastAsia="en-US"/>
        </w:rPr>
        <w:t>Ситуационная задача №31</w:t>
      </w:r>
    </w:p>
    <w:p w:rsidR="00E62838" w:rsidRPr="00E62838" w:rsidRDefault="00E62838" w:rsidP="00E62838">
      <w:pPr>
        <w:jc w:val="both"/>
        <w:rPr>
          <w:rFonts w:eastAsia="Calibri"/>
          <w:lang w:eastAsia="en-US"/>
        </w:rPr>
      </w:pPr>
      <w:r w:rsidRPr="00E62838">
        <w:rPr>
          <w:rFonts w:eastAsia="Calibri"/>
        </w:rPr>
        <w:t xml:space="preserve">         Больной 59 лет. Заболел остро: слабость, температура,</w:t>
      </w:r>
      <w:r w:rsidRPr="00E62838">
        <w:rPr>
          <w:rFonts w:eastAsia="Calibri"/>
          <w:lang w:eastAsia="en-US"/>
        </w:rPr>
        <w:t xml:space="preserve"> кожный зуд,</w:t>
      </w:r>
      <w:r w:rsidRPr="00E62838">
        <w:rPr>
          <w:rFonts w:eastAsia="Calibri"/>
        </w:rPr>
        <w:t xml:space="preserve"> Через неделю появилась желтуха, темная моча, обесцвеченный  кал. В крови увеличение холестерина, бета-липопротеидов, общего и прямого билирубина, активности щелочной фосфатазы. При ультразвуковом исследовании печени и желчных путей визуализируются внутрипеченочные протоки.  При лапароскопии печень увеличена, плотная, капсула напряжена, видны подкапсульные очаги желто- зеленой окраски с подчеркнутым рисунком долек. </w:t>
      </w:r>
      <w:r w:rsidRPr="00E62838">
        <w:rPr>
          <w:rFonts w:eastAsia="Calibri"/>
          <w:i/>
          <w:iCs/>
        </w:rPr>
        <w:t xml:space="preserve">Микроскопия биоптата: </w:t>
      </w:r>
      <w:r w:rsidRPr="00E62838">
        <w:rPr>
          <w:rFonts w:eastAsia="Calibri"/>
        </w:rPr>
        <w:t>желчные капилляры и желчные протоки портальных трактов переполнены желчью, стенки их с воспалением, желчный пигмент определяется в цитоплазме гепатоцитов и купферовских клеток. Гепатоциты центральных отделов в состоянии гидропической и баллонной дистрофии. Портальные тракты расширены, инфильтрированы преимущественно лимфоцитами и  макрофагами.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1.Назовите основное заболевание, его форму.</w:t>
      </w:r>
    </w:p>
    <w:p w:rsidR="00E62838" w:rsidRPr="00E62838" w:rsidRDefault="00E62838" w:rsidP="00E62838">
      <w:pPr>
        <w:tabs>
          <w:tab w:val="left" w:pos="709"/>
        </w:tabs>
        <w:suppressAutoHyphens/>
        <w:ind w:right="400"/>
        <w:jc w:val="both"/>
        <w:rPr>
          <w:rFonts w:eastAsia="SimSun"/>
          <w:lang w:eastAsia="en-US"/>
        </w:rPr>
      </w:pPr>
      <w:r w:rsidRPr="00E62838">
        <w:rPr>
          <w:rFonts w:eastAsia="SimSun"/>
          <w:lang w:eastAsia="en-US"/>
        </w:rPr>
        <w:t>2.Объясните значение ультразвукового исследования.</w:t>
      </w:r>
    </w:p>
    <w:p w:rsidR="00E62838" w:rsidRPr="00E62838" w:rsidRDefault="00E62838" w:rsidP="00E62838">
      <w:pPr>
        <w:tabs>
          <w:tab w:val="left" w:pos="709"/>
        </w:tabs>
        <w:suppressAutoHyphens/>
        <w:ind w:right="400"/>
        <w:jc w:val="both"/>
        <w:rPr>
          <w:rFonts w:eastAsia="SimSun"/>
          <w:lang w:eastAsia="en-US"/>
        </w:rPr>
      </w:pPr>
      <w:r w:rsidRPr="00E62838">
        <w:rPr>
          <w:rFonts w:eastAsia="SimSun"/>
          <w:lang w:eastAsia="en-US"/>
        </w:rPr>
        <w:lastRenderedPageBreak/>
        <w:t>3.Назовите наиболее важный клинический признак холестаза.</w:t>
      </w:r>
    </w:p>
    <w:p w:rsidR="00E62838" w:rsidRPr="00E62838" w:rsidRDefault="00E62838" w:rsidP="00E62838">
      <w:pPr>
        <w:tabs>
          <w:tab w:val="left" w:pos="709"/>
        </w:tabs>
        <w:suppressAutoHyphens/>
        <w:ind w:right="400"/>
        <w:jc w:val="both"/>
        <w:rPr>
          <w:rFonts w:eastAsia="SimSun"/>
          <w:lang w:eastAsia="en-US"/>
        </w:rPr>
      </w:pPr>
      <w:r w:rsidRPr="00E62838">
        <w:rPr>
          <w:rFonts w:eastAsia="SimSun"/>
          <w:lang w:eastAsia="en-US"/>
        </w:rPr>
        <w:t>4.Назовите возможные причины заболевания.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5.Назовите исход и прогноз заболевания.</w:t>
      </w:r>
    </w:p>
    <w:p w:rsidR="00E62838" w:rsidRPr="00E62838" w:rsidRDefault="00E62838" w:rsidP="00E62838">
      <w:pPr>
        <w:tabs>
          <w:tab w:val="left" w:pos="709"/>
        </w:tabs>
        <w:suppressAutoHyphens/>
        <w:jc w:val="center"/>
        <w:rPr>
          <w:rFonts w:eastAsia="SimSun"/>
          <w:lang w:eastAsia="en-US"/>
        </w:rPr>
      </w:pPr>
      <w:r w:rsidRPr="00E62838">
        <w:rPr>
          <w:rFonts w:eastAsia="SimSun"/>
          <w:b/>
          <w:bCs/>
          <w:lang w:eastAsia="en-US"/>
        </w:rPr>
        <w:t>Ситуационная задача № 32</w:t>
      </w:r>
    </w:p>
    <w:p w:rsidR="00E62838" w:rsidRPr="00E62838" w:rsidRDefault="00E62838" w:rsidP="00E62838">
      <w:pPr>
        <w:jc w:val="both"/>
        <w:rPr>
          <w:rFonts w:eastAsia="Calibri"/>
        </w:rPr>
      </w:pPr>
      <w:r w:rsidRPr="00E62838">
        <w:rPr>
          <w:rFonts w:eastAsia="Calibri"/>
        </w:rPr>
        <w:tab/>
        <w:t xml:space="preserve">Больной 53 лет с периодическими болями в правом подреберье, желтушностью кожных покровов и склер, диспептическими расстройствами. В крови </w:t>
      </w:r>
      <w:r w:rsidRPr="00E62838">
        <w:rPr>
          <w:rFonts w:eastAsia="Calibri"/>
          <w:lang w:eastAsia="en-US"/>
        </w:rPr>
        <w:t xml:space="preserve">положительные   HBsAg  и  HBeAg.  </w:t>
      </w:r>
      <w:r w:rsidRPr="00E62838">
        <w:rPr>
          <w:rFonts w:eastAsia="Calibri"/>
        </w:rPr>
        <w:t xml:space="preserve">Произведена пункционная биопсия печени. </w:t>
      </w:r>
      <w:r w:rsidRPr="00E62838">
        <w:rPr>
          <w:rFonts w:eastAsia="Calibri"/>
          <w:i/>
          <w:iCs/>
        </w:rPr>
        <w:t xml:space="preserve">В биоптате </w:t>
      </w:r>
      <w:r w:rsidRPr="00E62838">
        <w:rPr>
          <w:rFonts w:eastAsia="Calibri"/>
        </w:rPr>
        <w:t xml:space="preserve">клеточная инфильтрация портальной, перипортальной и внутридольковой склерозированной стромы печени с проникновение инфильтрата из лимфоцитов, макрофагов, плазматических клеток через пограничную пластинку в печеночную дольку. Выявляются «песочные ядра» и матово-стекловидные гепатоциты, печеночные клетки с гидропической и баллонной дистрофией и некрозом. Пролиферацией звездчатых ретикулоэндотелиоцитов и клеток холангиол. </w:t>
      </w:r>
    </w:p>
    <w:p w:rsidR="00E62838" w:rsidRPr="00E62838" w:rsidRDefault="00E62838" w:rsidP="00E62838">
      <w:pPr>
        <w:framePr w:h="3880" w:hRule="exact" w:hSpace="80" w:vSpace="40" w:wrap="none" w:vAnchor="page" w:hAnchor="page" w:x="11182" w:y="1341"/>
        <w:tabs>
          <w:tab w:val="left" w:pos="709"/>
        </w:tabs>
        <w:suppressAutoHyphens/>
        <w:rPr>
          <w:color w:val="00000A"/>
        </w:rPr>
      </w:pPr>
    </w:p>
    <w:p w:rsidR="00E62838" w:rsidRPr="00E62838" w:rsidRDefault="00E62838" w:rsidP="00E62838">
      <w:pPr>
        <w:tabs>
          <w:tab w:val="left" w:pos="709"/>
        </w:tabs>
        <w:suppressAutoHyphens/>
        <w:ind w:right="400"/>
        <w:jc w:val="both"/>
        <w:rPr>
          <w:rFonts w:eastAsia="SimSun"/>
          <w:lang w:eastAsia="en-US"/>
        </w:rPr>
      </w:pPr>
      <w:r w:rsidRPr="00E62838">
        <w:rPr>
          <w:rFonts w:eastAsia="SimSun"/>
          <w:lang w:eastAsia="en-US"/>
        </w:rPr>
        <w:t xml:space="preserve">1.Назовите основное заболевание и его форму. </w:t>
      </w:r>
    </w:p>
    <w:p w:rsidR="00E62838" w:rsidRPr="00E62838" w:rsidRDefault="00E62838" w:rsidP="00E62838">
      <w:pPr>
        <w:jc w:val="both"/>
        <w:rPr>
          <w:rFonts w:eastAsia="Calibri"/>
          <w:lang w:eastAsia="en-US"/>
        </w:rPr>
      </w:pPr>
      <w:r w:rsidRPr="00E62838">
        <w:rPr>
          <w:rFonts w:eastAsia="Calibri"/>
          <w:lang w:eastAsia="en-US"/>
        </w:rPr>
        <w:t xml:space="preserve">2.Назовите клинические и морфологические признаки, подтверждающие данную патологию. </w:t>
      </w:r>
    </w:p>
    <w:p w:rsidR="00E62838" w:rsidRPr="00E62838" w:rsidRDefault="00E62838" w:rsidP="00E62838">
      <w:pPr>
        <w:jc w:val="both"/>
        <w:rPr>
          <w:rFonts w:eastAsia="Calibri"/>
          <w:lang w:eastAsia="en-US"/>
        </w:rPr>
      </w:pPr>
      <w:r w:rsidRPr="00E62838">
        <w:rPr>
          <w:rFonts w:eastAsia="Calibri"/>
          <w:lang w:eastAsia="en-US"/>
        </w:rPr>
        <w:t>3.Назовите ведущий механизм поражения печени при хроническом вирусном гепатите.</w:t>
      </w:r>
    </w:p>
    <w:p w:rsidR="00E62838" w:rsidRPr="00E62838" w:rsidRDefault="00E62838" w:rsidP="00E62838">
      <w:pPr>
        <w:jc w:val="both"/>
        <w:rPr>
          <w:rFonts w:eastAsia="Calibri"/>
          <w:lang w:eastAsia="en-US"/>
        </w:rPr>
      </w:pPr>
      <w:r w:rsidRPr="00E62838">
        <w:rPr>
          <w:rFonts w:eastAsia="Calibri"/>
          <w:lang w:eastAsia="en-US"/>
        </w:rPr>
        <w:t xml:space="preserve">4.Назовите основные условия формирования хронического вирусного гепатита.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5.Назовите исход и прогноз заболевания.</w:t>
      </w:r>
    </w:p>
    <w:p w:rsidR="00E62838" w:rsidRPr="00E62838" w:rsidRDefault="00E62838" w:rsidP="00E62838">
      <w:pPr>
        <w:tabs>
          <w:tab w:val="left" w:pos="709"/>
        </w:tabs>
        <w:suppressAutoHyphens/>
        <w:ind w:right="400"/>
        <w:jc w:val="center"/>
        <w:rPr>
          <w:rFonts w:eastAsia="SimSun"/>
          <w:lang w:eastAsia="en-US"/>
        </w:rPr>
      </w:pPr>
      <w:r w:rsidRPr="00E62838">
        <w:rPr>
          <w:rFonts w:eastAsia="SimSun"/>
          <w:b/>
          <w:bCs/>
          <w:lang w:eastAsia="en-US"/>
        </w:rPr>
        <w:t>Ситуационная задача № 33</w:t>
      </w:r>
    </w:p>
    <w:p w:rsidR="00E62838" w:rsidRPr="00E62838" w:rsidRDefault="00E62838" w:rsidP="00E62838">
      <w:pPr>
        <w:jc w:val="both"/>
        <w:rPr>
          <w:rFonts w:eastAsia="Calibri"/>
          <w:lang w:eastAsia="en-US"/>
        </w:rPr>
      </w:pPr>
      <w:r w:rsidRPr="00E62838">
        <w:rPr>
          <w:rFonts w:eastAsia="Calibri"/>
        </w:rPr>
        <w:tab/>
        <w:t>Больной 53 года с жалобами на</w:t>
      </w:r>
      <w:r w:rsidRPr="00E62838">
        <w:rPr>
          <w:rFonts w:eastAsia="Calibri"/>
          <w:lang w:eastAsia="en-US"/>
        </w:rPr>
        <w:t xml:space="preserve">  незначительные ноющие боли и тяжесть в правом подреберье, непостоянную общую слабость, утомляемость.</w:t>
      </w:r>
      <w:r w:rsidRPr="00E62838">
        <w:rPr>
          <w:rFonts w:eastAsia="Calibri"/>
        </w:rPr>
        <w:t xml:space="preserve"> иктеричность склер, диспептические расстройства. Произведена пункционная биопсия печени.</w:t>
      </w:r>
      <w:r w:rsidRPr="00E62838">
        <w:rPr>
          <w:rFonts w:eastAsia="Calibri"/>
          <w:i/>
          <w:iCs/>
        </w:rPr>
        <w:t xml:space="preserve"> В биоптате</w:t>
      </w:r>
      <w:r w:rsidRPr="00E62838">
        <w:rPr>
          <w:rFonts w:eastAsia="Calibri"/>
        </w:rPr>
        <w:t xml:space="preserve"> клеточная инфильтрация портальной склерозированной стромы печени лимфоцитами, макрофагами, плазматическими клетками. Пограничная пластинка и структура печеночных долек сохранена. Среди гепатоцитов изредка встречаются клетки с гидропической дистрофией, небольшая гиперплазия купферовских клеток. </w:t>
      </w:r>
    </w:p>
    <w:p w:rsidR="00E62838" w:rsidRPr="00E62838" w:rsidRDefault="00E62838" w:rsidP="00E62838">
      <w:pPr>
        <w:tabs>
          <w:tab w:val="left" w:pos="709"/>
        </w:tabs>
        <w:suppressAutoHyphens/>
        <w:ind w:right="400"/>
        <w:jc w:val="both"/>
        <w:rPr>
          <w:rFonts w:eastAsia="SimSun"/>
          <w:lang w:eastAsia="en-US"/>
        </w:rPr>
      </w:pPr>
      <w:r w:rsidRPr="00E62838">
        <w:rPr>
          <w:rFonts w:eastAsia="SimSun"/>
          <w:lang w:eastAsia="en-US"/>
        </w:rPr>
        <w:t xml:space="preserve">1.Назовите основное заболевание и его форму. </w:t>
      </w:r>
    </w:p>
    <w:p w:rsidR="00E62838" w:rsidRPr="00E62838" w:rsidRDefault="00E62838" w:rsidP="00E62838">
      <w:pPr>
        <w:jc w:val="both"/>
        <w:rPr>
          <w:rFonts w:eastAsia="Calibri"/>
          <w:lang w:eastAsia="en-US"/>
        </w:rPr>
      </w:pPr>
      <w:r w:rsidRPr="00E62838">
        <w:rPr>
          <w:rFonts w:eastAsia="Calibri"/>
          <w:lang w:eastAsia="en-US"/>
        </w:rPr>
        <w:t>2.Назовите возможные  этиологические факторы заболевания.</w:t>
      </w:r>
    </w:p>
    <w:p w:rsidR="00E62838" w:rsidRPr="00E62838" w:rsidRDefault="00E62838" w:rsidP="00E62838">
      <w:pPr>
        <w:jc w:val="both"/>
        <w:rPr>
          <w:rFonts w:eastAsia="Calibri"/>
          <w:lang w:eastAsia="en-US"/>
        </w:rPr>
      </w:pPr>
      <w:r w:rsidRPr="00E62838">
        <w:rPr>
          <w:rFonts w:eastAsia="Calibri"/>
          <w:lang w:eastAsia="en-US"/>
        </w:rPr>
        <w:t xml:space="preserve">3.Назовите основное условие формирования данной патологии печени.  </w:t>
      </w:r>
    </w:p>
    <w:p w:rsidR="00E62838" w:rsidRPr="00E62838" w:rsidRDefault="00E62838" w:rsidP="00E62838">
      <w:pPr>
        <w:tabs>
          <w:tab w:val="left" w:pos="709"/>
        </w:tabs>
        <w:suppressAutoHyphens/>
        <w:ind w:right="400"/>
        <w:jc w:val="both"/>
        <w:rPr>
          <w:rFonts w:eastAsia="SimSun"/>
          <w:bCs/>
          <w:lang w:eastAsia="en-US"/>
        </w:rPr>
      </w:pPr>
      <w:r w:rsidRPr="00E62838">
        <w:rPr>
          <w:rFonts w:eastAsia="SimSun"/>
          <w:bCs/>
          <w:lang w:eastAsia="en-US"/>
        </w:rPr>
        <w:t>4.</w:t>
      </w:r>
      <w:r w:rsidRPr="00E62838">
        <w:rPr>
          <w:rFonts w:eastAsia="SimSun"/>
          <w:lang w:eastAsia="en-US"/>
        </w:rPr>
        <w:t>Назовите факторы, способствующие хронизации воспаления.</w:t>
      </w:r>
    </w:p>
    <w:p w:rsidR="00E62838" w:rsidRPr="00E62838" w:rsidRDefault="00E62838" w:rsidP="00E62838">
      <w:pPr>
        <w:tabs>
          <w:tab w:val="left" w:pos="709"/>
        </w:tabs>
        <w:suppressAutoHyphens/>
        <w:jc w:val="center"/>
        <w:rPr>
          <w:rFonts w:eastAsia="SimSun"/>
          <w:lang w:eastAsia="en-US"/>
        </w:rPr>
      </w:pPr>
      <w:r w:rsidRPr="00E62838">
        <w:rPr>
          <w:rFonts w:eastAsia="SimSun"/>
          <w:b/>
          <w:bCs/>
          <w:lang w:eastAsia="en-US"/>
        </w:rPr>
        <w:t>Ситуационная задача № 34</w:t>
      </w:r>
    </w:p>
    <w:p w:rsidR="00E62838" w:rsidRPr="00E62838" w:rsidRDefault="00E62838" w:rsidP="00E62838">
      <w:pPr>
        <w:tabs>
          <w:tab w:val="left" w:pos="709"/>
        </w:tabs>
        <w:suppressAutoHyphens/>
        <w:ind w:firstLine="720"/>
        <w:jc w:val="both"/>
        <w:rPr>
          <w:rFonts w:eastAsia="SimSun"/>
          <w:lang w:eastAsia="en-US"/>
        </w:rPr>
      </w:pPr>
      <w:r w:rsidRPr="00E62838">
        <w:rPr>
          <w:rFonts w:eastAsia="SimSun"/>
          <w:lang w:eastAsia="en-US"/>
        </w:rPr>
        <w:t xml:space="preserve">Труп мужчины на вид около 40 лет. Из истории болезни: поступил без сознания, на 3 день пребывания в стационаре развилась желтуха, моча темная, кал обесцвечен, в крови увеличение прямого и непрямого билирубина. </w:t>
      </w:r>
      <w:r w:rsidRPr="00E62838">
        <w:rPr>
          <w:rFonts w:eastAsia="SimSun"/>
          <w:i/>
          <w:lang w:eastAsia="en-US"/>
        </w:rPr>
        <w:t xml:space="preserve">Макроскопически </w:t>
      </w:r>
      <w:r w:rsidRPr="00E62838">
        <w:rPr>
          <w:rFonts w:eastAsia="SimSun"/>
          <w:lang w:eastAsia="en-US"/>
        </w:rPr>
        <w:t xml:space="preserve">печень дряблой консистенции, бледно-желтая с красноватыми участками и рубцовыми западениями. </w:t>
      </w:r>
      <w:r w:rsidRPr="00E62838">
        <w:rPr>
          <w:rFonts w:eastAsia="SimSun"/>
          <w:i/>
          <w:iCs/>
          <w:lang w:eastAsia="en-US"/>
        </w:rPr>
        <w:t xml:space="preserve">Микроскопически </w:t>
      </w:r>
      <w:r w:rsidRPr="00E62838">
        <w:rPr>
          <w:rFonts w:eastAsia="SimSun"/>
          <w:lang w:eastAsia="en-US"/>
        </w:rPr>
        <w:t xml:space="preserve">на фоне мелко- и крупнокапельного ожирения гепатоцитов, массивные поля ступенчатых и мультилобулярных некрозов. В зонах некроза и портальных трактах воспалительная инфильтрация с преобладанием нейтрофилов. Выявляются тельца Мэллори в цитоплазме отдельных гепатоцитов, центролобулярные перивенулярные и перицеллюлярные  разрастания соединительной ткани.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1.Назовите основное заболевание.</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2.Назовите осложнение основного заболевания.</w:t>
      </w:r>
    </w:p>
    <w:p w:rsidR="00E62838" w:rsidRPr="00E62838" w:rsidRDefault="00E62838" w:rsidP="00E62838">
      <w:pPr>
        <w:jc w:val="both"/>
        <w:rPr>
          <w:rFonts w:eastAsia="Calibri"/>
        </w:rPr>
      </w:pPr>
      <w:r w:rsidRPr="00E62838">
        <w:rPr>
          <w:rFonts w:eastAsia="Calibri"/>
        </w:rPr>
        <w:t>3.Назовите отличительные признаки медикаментозного поражения печени.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4.Перечислите дифференциально - диагностические признаки алкогольного и диабетического стеатоза. </w:t>
      </w:r>
    </w:p>
    <w:p w:rsidR="00E62838" w:rsidRPr="00E62838" w:rsidRDefault="00E62838" w:rsidP="00E62838">
      <w:pPr>
        <w:tabs>
          <w:tab w:val="left" w:pos="709"/>
        </w:tabs>
        <w:suppressAutoHyphens/>
        <w:jc w:val="center"/>
        <w:rPr>
          <w:rFonts w:eastAsia="SimSun"/>
          <w:lang w:eastAsia="en-US"/>
        </w:rPr>
      </w:pPr>
      <w:r w:rsidRPr="00E62838">
        <w:rPr>
          <w:rFonts w:eastAsia="SimSun"/>
          <w:b/>
          <w:bCs/>
          <w:lang w:eastAsia="en-US"/>
        </w:rPr>
        <w:t>Ситуационная задача № 35</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            Труп мужчины на вид около 47 лет. Направлен на вскрытие врачом сельской врачебной амбулатории. Из направления на вскрытие известно, что умерший полгода тому назад переселился из Казахстана, за 2 года до смерти перенес желтуху, но за медицинской помощью не обращался. </w:t>
      </w:r>
      <w:r w:rsidRPr="00E62838">
        <w:rPr>
          <w:rFonts w:eastAsia="SimSun"/>
          <w:i/>
          <w:lang w:eastAsia="en-US"/>
        </w:rPr>
        <w:t>При вскрытии:</w:t>
      </w:r>
      <w:r w:rsidRPr="00E62838">
        <w:rPr>
          <w:rFonts w:eastAsia="SimSun"/>
          <w:lang w:eastAsia="en-US"/>
        </w:rPr>
        <w:t xml:space="preserve"> труп истощенного мужчины с иктеричными кожными покровами и склерами. В брюшной полости небольшое скопление </w:t>
      </w:r>
      <w:r w:rsidRPr="00E62838">
        <w:rPr>
          <w:rFonts w:eastAsia="SimSun"/>
          <w:lang w:eastAsia="en-US"/>
        </w:rPr>
        <w:lastRenderedPageBreak/>
        <w:t>прозрачной жидкости. Печень массой 1167 гр., плотной консистенции, резко деформирована, поверхность крупнобугристая. На разрезе орган узловатой структуры, в   виде желтых очагов округлой формы  размерами от 1см до 3см.  Между узлами-регенератами  диффузное разрастание грубых тяжей соединительной ткани. В просвете желудка и кишечника около 1 литра жидкой крови и свертков крови. Селезенка массой 673 гр., пульпа темная, вишнево-красная, без соскоба.</w:t>
      </w:r>
    </w:p>
    <w:p w:rsidR="00E62838" w:rsidRPr="00E62838" w:rsidRDefault="00E62838" w:rsidP="00E62838">
      <w:pPr>
        <w:tabs>
          <w:tab w:val="left" w:pos="709"/>
        </w:tabs>
        <w:suppressAutoHyphens/>
        <w:jc w:val="both"/>
        <w:rPr>
          <w:rFonts w:eastAsia="SimSun"/>
          <w:lang w:eastAsia="en-US"/>
        </w:rPr>
      </w:pPr>
      <w:r w:rsidRPr="00E62838">
        <w:rPr>
          <w:rFonts w:eastAsia="SimSun"/>
          <w:i/>
          <w:iCs/>
          <w:lang w:eastAsia="en-US"/>
        </w:rPr>
        <w:t xml:space="preserve">Микроскопически </w:t>
      </w:r>
      <w:r w:rsidRPr="00E62838">
        <w:rPr>
          <w:rFonts w:eastAsia="SimSun"/>
          <w:lang w:eastAsia="en-US"/>
        </w:rPr>
        <w:t>трабекулярное строение печени нарушено,  в узлах -регенератах гепатоциты с белковой дистрофией и некрозом, имеется большое количество многоядерных печеночных клеток. Между ложными дольками  разрастание соединительной ткани с лимфо-макрофагальной инфильтрацией. Портальные триады сближены (более 3 в поле зрения).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1.Назовите основное заболевание.</w:t>
      </w:r>
    </w:p>
    <w:p w:rsidR="00E62838" w:rsidRPr="00E62838" w:rsidRDefault="00E62838" w:rsidP="00E62838">
      <w:pPr>
        <w:jc w:val="both"/>
        <w:rPr>
          <w:rFonts w:eastAsia="Calibri"/>
        </w:rPr>
      </w:pPr>
      <w:r w:rsidRPr="00E62838">
        <w:rPr>
          <w:rFonts w:eastAsia="Calibri"/>
        </w:rPr>
        <w:t>2.Назовите осложнение основного заболевания, механизм развития.</w:t>
      </w:r>
    </w:p>
    <w:p w:rsidR="00E62838" w:rsidRPr="00E62838" w:rsidRDefault="00E62838" w:rsidP="00E62838">
      <w:pPr>
        <w:jc w:val="both"/>
        <w:rPr>
          <w:rFonts w:eastAsia="Calibri"/>
        </w:rPr>
      </w:pPr>
      <w:r w:rsidRPr="00E62838">
        <w:rPr>
          <w:rFonts w:eastAsia="Calibri"/>
        </w:rPr>
        <w:t>3.Назовите возможные причины развития данной патологии печени.</w:t>
      </w:r>
    </w:p>
    <w:p w:rsidR="00E62838" w:rsidRPr="00E62838" w:rsidRDefault="00E62838" w:rsidP="00E62838">
      <w:pPr>
        <w:jc w:val="both"/>
        <w:rPr>
          <w:rFonts w:eastAsia="Calibri"/>
        </w:rPr>
      </w:pPr>
      <w:r w:rsidRPr="00E62838">
        <w:rPr>
          <w:rFonts w:eastAsia="Calibri"/>
        </w:rPr>
        <w:t>4.Перечислите признаки печеночно-клеточной недостаточности.</w:t>
      </w:r>
    </w:p>
    <w:p w:rsidR="00E62838" w:rsidRPr="00E62838" w:rsidRDefault="00E62838" w:rsidP="00E62838">
      <w:pPr>
        <w:tabs>
          <w:tab w:val="left" w:pos="709"/>
        </w:tabs>
        <w:suppressAutoHyphens/>
        <w:jc w:val="center"/>
        <w:rPr>
          <w:rFonts w:eastAsia="SimSun"/>
          <w:lang w:eastAsia="en-US"/>
        </w:rPr>
      </w:pPr>
      <w:r w:rsidRPr="00E62838">
        <w:rPr>
          <w:rFonts w:eastAsia="SimSun"/>
          <w:b/>
          <w:bCs/>
          <w:lang w:eastAsia="en-US"/>
        </w:rPr>
        <w:t xml:space="preserve">   Ситуационная задача № 36</w:t>
      </w:r>
    </w:p>
    <w:p w:rsidR="00E62838" w:rsidRPr="00E62838" w:rsidRDefault="00E62838" w:rsidP="00E62838">
      <w:pPr>
        <w:tabs>
          <w:tab w:val="left" w:pos="709"/>
        </w:tabs>
        <w:suppressAutoHyphens/>
        <w:ind w:left="40"/>
        <w:jc w:val="both"/>
        <w:rPr>
          <w:rFonts w:eastAsia="SimSun"/>
          <w:lang w:eastAsia="en-US"/>
        </w:rPr>
      </w:pPr>
      <w:r w:rsidRPr="00E62838">
        <w:rPr>
          <w:rFonts w:eastAsia="SimSun"/>
          <w:lang w:eastAsia="en-US"/>
        </w:rPr>
        <w:tab/>
        <w:t xml:space="preserve">Мужчина 42 лет. В анамнезе перенесенная в прошлом желтуха, злоупотребление алкоголем. Жалобы на слабость, диспептические расстройства, боли и тяжесть в правом подреберье, накопление жидкости в брюшной полости. Сделана пункционная биопсия печени. </w:t>
      </w:r>
      <w:r w:rsidRPr="00E62838">
        <w:rPr>
          <w:rFonts w:eastAsia="SimSun"/>
          <w:i/>
          <w:iCs/>
          <w:lang w:eastAsia="en-US"/>
        </w:rPr>
        <w:t>Микроскопически</w:t>
      </w:r>
      <w:r w:rsidRPr="00E62838">
        <w:rPr>
          <w:rFonts w:eastAsia="SimSun"/>
          <w:lang w:eastAsia="en-US"/>
        </w:rPr>
        <w:t xml:space="preserve"> нормальное строение печени нарушено, видны мелкие мономорфные узлы-регенераты (ложные дольки), разделенные узкими прослойками соединительной ткани, формирующие порто-портальные и порто-центральные фиброзные септы.  В фиброзных прослойках определяются дополнительные печеночные вены, инфильтрация лимфоцитами, макрофагами и полиморфноядерными лейкоцитами. Гепатоциты в состоянии жировой и баллонной дистрофии, в отдельных печеночных клетках определяются тельца Мэллори. </w:t>
      </w:r>
    </w:p>
    <w:p w:rsidR="00E62838" w:rsidRPr="00E62838" w:rsidRDefault="00E62838" w:rsidP="00E62838">
      <w:pPr>
        <w:tabs>
          <w:tab w:val="left" w:pos="709"/>
        </w:tabs>
        <w:suppressAutoHyphens/>
        <w:ind w:left="40" w:right="400"/>
        <w:jc w:val="both"/>
        <w:rPr>
          <w:rFonts w:eastAsia="SimSun"/>
          <w:lang w:eastAsia="en-US"/>
        </w:rPr>
      </w:pPr>
      <w:r w:rsidRPr="00E62838">
        <w:rPr>
          <w:rFonts w:eastAsia="SimSun"/>
          <w:lang w:eastAsia="en-US"/>
        </w:rPr>
        <w:t>1.Назовите основное заболевание.</w:t>
      </w:r>
    </w:p>
    <w:p w:rsidR="00E62838" w:rsidRPr="00E62838" w:rsidRDefault="00E62838" w:rsidP="00E62838">
      <w:pPr>
        <w:tabs>
          <w:tab w:val="left" w:pos="709"/>
        </w:tabs>
        <w:suppressAutoHyphens/>
        <w:ind w:left="40" w:right="400"/>
        <w:jc w:val="both"/>
        <w:rPr>
          <w:rFonts w:eastAsia="SimSun"/>
          <w:lang w:eastAsia="en-US"/>
        </w:rPr>
      </w:pPr>
      <w:r w:rsidRPr="00E62838">
        <w:rPr>
          <w:rFonts w:eastAsia="SimSun"/>
          <w:lang w:eastAsia="en-US"/>
        </w:rPr>
        <w:t>2.Назовите клинико-морфологическую форму данной патологии.</w:t>
      </w:r>
    </w:p>
    <w:p w:rsidR="00E62838" w:rsidRPr="00E62838" w:rsidRDefault="00E62838" w:rsidP="00E62838">
      <w:pPr>
        <w:tabs>
          <w:tab w:val="left" w:pos="709"/>
        </w:tabs>
        <w:suppressAutoHyphens/>
        <w:ind w:left="40" w:right="400"/>
        <w:jc w:val="both"/>
        <w:rPr>
          <w:rFonts w:eastAsia="SimSun"/>
          <w:lang w:eastAsia="en-US"/>
        </w:rPr>
      </w:pPr>
      <w:r w:rsidRPr="00E62838">
        <w:rPr>
          <w:rFonts w:eastAsia="SimSun"/>
          <w:lang w:eastAsia="en-US"/>
        </w:rPr>
        <w:t>3.Назовите фоновый патологический процесс.</w:t>
      </w:r>
    </w:p>
    <w:p w:rsidR="00E62838" w:rsidRPr="00E62838" w:rsidRDefault="00E62838" w:rsidP="00E62838">
      <w:pPr>
        <w:tabs>
          <w:tab w:val="left" w:pos="709"/>
        </w:tabs>
        <w:suppressAutoHyphens/>
        <w:ind w:left="40" w:right="400"/>
        <w:jc w:val="both"/>
        <w:rPr>
          <w:rFonts w:eastAsia="SimSun"/>
          <w:lang w:eastAsia="en-US"/>
        </w:rPr>
      </w:pPr>
      <w:r w:rsidRPr="00E62838">
        <w:rPr>
          <w:rFonts w:eastAsia="SimSun"/>
          <w:lang w:eastAsia="en-US"/>
        </w:rPr>
        <w:t>4.Перечислите состояния, ассоциированные с наличием телец Мэллори.</w:t>
      </w:r>
    </w:p>
    <w:p w:rsidR="00E62838" w:rsidRPr="00E62838" w:rsidRDefault="00E62838" w:rsidP="00E62838">
      <w:pPr>
        <w:tabs>
          <w:tab w:val="left" w:pos="709"/>
        </w:tabs>
        <w:suppressAutoHyphens/>
        <w:ind w:left="40" w:right="400"/>
        <w:jc w:val="both"/>
        <w:rPr>
          <w:rFonts w:eastAsia="SimSun"/>
          <w:lang w:eastAsia="en-US"/>
        </w:rPr>
      </w:pPr>
      <w:r w:rsidRPr="00E62838">
        <w:rPr>
          <w:rFonts w:eastAsia="SimSun"/>
          <w:lang w:eastAsia="en-US"/>
        </w:rPr>
        <w:t>5.Проведите дифференциальный диагноз алкогольного поражения печени и медикаментозного.</w:t>
      </w:r>
    </w:p>
    <w:p w:rsidR="00E62838" w:rsidRPr="00E62838" w:rsidRDefault="00E62838" w:rsidP="00E62838">
      <w:pPr>
        <w:tabs>
          <w:tab w:val="left" w:pos="709"/>
        </w:tabs>
        <w:suppressAutoHyphens/>
        <w:jc w:val="center"/>
        <w:rPr>
          <w:rFonts w:eastAsia="SimSun"/>
          <w:b/>
          <w:bCs/>
          <w:lang w:eastAsia="en-US"/>
        </w:rPr>
      </w:pPr>
    </w:p>
    <w:p w:rsidR="00E62838" w:rsidRPr="00E62838" w:rsidRDefault="00E62838" w:rsidP="00E62838">
      <w:pPr>
        <w:tabs>
          <w:tab w:val="left" w:pos="709"/>
        </w:tabs>
        <w:suppressAutoHyphens/>
        <w:jc w:val="center"/>
        <w:rPr>
          <w:rFonts w:eastAsia="SimSun"/>
          <w:b/>
          <w:bCs/>
          <w:lang w:eastAsia="en-US"/>
        </w:rPr>
      </w:pPr>
    </w:p>
    <w:p w:rsidR="00E62838" w:rsidRPr="00E62838" w:rsidRDefault="00E62838" w:rsidP="00E62838">
      <w:pPr>
        <w:tabs>
          <w:tab w:val="left" w:pos="709"/>
        </w:tabs>
        <w:suppressAutoHyphens/>
        <w:jc w:val="center"/>
        <w:rPr>
          <w:rFonts w:eastAsia="SimSun"/>
          <w:lang w:eastAsia="en-US"/>
        </w:rPr>
      </w:pPr>
      <w:r w:rsidRPr="00E62838">
        <w:rPr>
          <w:rFonts w:eastAsia="SimSun"/>
          <w:b/>
          <w:bCs/>
          <w:lang w:eastAsia="en-US"/>
        </w:rPr>
        <w:t xml:space="preserve">  Ситуационная задача № 37</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 xml:space="preserve">Мужчина 52 лет. В анамнезе перенесенная в прошлом желтуха. Жалобы на слабость, периодическое повышение температуры, диспептические расстройства, боли и тяжесть в правом подреберье, накопление жидкости в брюшной полости. Сделана лапароскопия и клиновидная краевая биопсия печени. </w:t>
      </w:r>
      <w:r w:rsidRPr="00E62838">
        <w:rPr>
          <w:rFonts w:eastAsia="SimSun"/>
          <w:i/>
          <w:iCs/>
          <w:lang w:eastAsia="en-US"/>
        </w:rPr>
        <w:t>Макроскопически</w:t>
      </w:r>
      <w:r w:rsidRPr="00E62838">
        <w:rPr>
          <w:rFonts w:eastAsia="SimSun"/>
          <w:lang w:eastAsia="en-US"/>
        </w:rPr>
        <w:t xml:space="preserve"> печень серо-зеленая, поверхность мелкозернистая. </w:t>
      </w:r>
      <w:r w:rsidRPr="00E62838">
        <w:rPr>
          <w:rFonts w:eastAsia="SimSun"/>
          <w:i/>
          <w:iCs/>
          <w:lang w:eastAsia="en-US"/>
        </w:rPr>
        <w:t>Микроскопически</w:t>
      </w:r>
      <w:r w:rsidRPr="00E62838">
        <w:rPr>
          <w:rFonts w:eastAsia="SimSun"/>
          <w:lang w:eastAsia="en-US"/>
        </w:rPr>
        <w:t xml:space="preserve"> эпителий мелких желчных протоков некротизирован, в стенках и окружающей их соединительной ткани, клеточная инфильтрация с формированием гранулем, состоящих из лимфоцитов, эпителиоидных  и гигантских клеток, пролиферация и рубцевание желчных протоков. В перипортальных полях  инфильтрация лимфоцитами, плазматическими клетками и макрофагами, склероз с  образованием соединительнотканных прослоек (септ) и ложных долек. Гепатоциты в состоянии дистрофии и некроза.</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1.Назовите основное заболевание.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2.Назовите патологический процесс, лежащий в основе развития данного заболевания.</w:t>
      </w:r>
    </w:p>
    <w:p w:rsidR="00E62838" w:rsidRPr="00E62838" w:rsidRDefault="00E62838" w:rsidP="00E62838">
      <w:pPr>
        <w:jc w:val="both"/>
        <w:rPr>
          <w:rFonts w:eastAsia="Calibri"/>
        </w:rPr>
      </w:pPr>
      <w:r w:rsidRPr="00E62838">
        <w:rPr>
          <w:rFonts w:eastAsia="Calibri"/>
        </w:rPr>
        <w:t>3.Назовите осложнение основного заболевания, механизм развития.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4.Перечислите  возможные этиологические факторы, способствующие данной патологии.</w:t>
      </w:r>
    </w:p>
    <w:p w:rsidR="00E62838" w:rsidRPr="00E62838" w:rsidRDefault="00E62838" w:rsidP="00E62838">
      <w:pPr>
        <w:tabs>
          <w:tab w:val="left" w:pos="709"/>
        </w:tabs>
        <w:suppressAutoHyphens/>
        <w:ind w:right="400"/>
        <w:jc w:val="both"/>
        <w:rPr>
          <w:rFonts w:eastAsia="SimSun"/>
          <w:lang w:eastAsia="en-US"/>
        </w:rPr>
      </w:pPr>
      <w:r w:rsidRPr="00E62838">
        <w:rPr>
          <w:rFonts w:eastAsia="SimSun"/>
          <w:lang w:eastAsia="en-US"/>
        </w:rPr>
        <w:t>5.Назовите заболевания, с которыми необходимо провести дифференциальный диагноз.</w:t>
      </w:r>
    </w:p>
    <w:p w:rsidR="00E62838" w:rsidRPr="00E62838" w:rsidRDefault="00E62838" w:rsidP="00E62838">
      <w:pPr>
        <w:tabs>
          <w:tab w:val="left" w:pos="709"/>
        </w:tabs>
        <w:suppressAutoHyphens/>
        <w:jc w:val="center"/>
        <w:rPr>
          <w:rFonts w:eastAsia="SimSun"/>
          <w:b/>
          <w:lang w:eastAsia="en-US"/>
        </w:rPr>
      </w:pPr>
      <w:r w:rsidRPr="00E62838">
        <w:rPr>
          <w:rFonts w:eastAsia="SimSun"/>
          <w:b/>
          <w:bCs/>
          <w:lang w:eastAsia="en-US"/>
        </w:rPr>
        <w:lastRenderedPageBreak/>
        <w:t>Ситуационная задача № 38</w:t>
      </w:r>
    </w:p>
    <w:p w:rsidR="00E62838" w:rsidRPr="00E62838" w:rsidRDefault="00E62838" w:rsidP="00E62838">
      <w:pPr>
        <w:tabs>
          <w:tab w:val="left" w:pos="709"/>
        </w:tabs>
        <w:suppressAutoHyphens/>
        <w:ind w:left="40"/>
        <w:jc w:val="both"/>
        <w:rPr>
          <w:rFonts w:eastAsia="SimSun"/>
          <w:lang w:eastAsia="en-US"/>
        </w:rPr>
      </w:pPr>
      <w:r w:rsidRPr="00E62838">
        <w:rPr>
          <w:rFonts w:eastAsia="SimSun"/>
          <w:i/>
          <w:iCs/>
          <w:lang w:eastAsia="en-US"/>
        </w:rPr>
        <w:tab/>
        <w:t>Операционный материал.</w:t>
      </w:r>
      <w:r w:rsidRPr="00E62838">
        <w:rPr>
          <w:rFonts w:eastAsia="SimSun"/>
          <w:lang w:eastAsia="en-US"/>
        </w:rPr>
        <w:t xml:space="preserve"> Прислан вскрытый желчный пузырь женщины 43 лет. Стенка пузыря утолщена до 0,8см, отечная, на разрезе серо-красная. Слизистая оболочка сглажена, грязного вида, серо-зеленоватого цвета, с точечными кровоизлияниями. На серозной оболочке наложения фибрина. </w:t>
      </w:r>
      <w:r w:rsidRPr="00E62838">
        <w:rPr>
          <w:rFonts w:eastAsia="SimSun"/>
          <w:i/>
          <w:iCs/>
          <w:lang w:eastAsia="en-US"/>
        </w:rPr>
        <w:t>Микроскопически</w:t>
      </w:r>
      <w:r w:rsidRPr="00E62838">
        <w:rPr>
          <w:rFonts w:eastAsia="SimSun"/>
          <w:lang w:eastAsia="en-US"/>
        </w:rPr>
        <w:t xml:space="preserve"> слизистая оболочка  с гиперемией сосудов и кровоизлияниями, выраженным  отеком, очаговым некрозом и диффузной нейтрофильной инфильтрацией, распространяющейся во все слои стенки желчного пузыря. На серозной оболочке наложения фибрина. </w:t>
      </w:r>
    </w:p>
    <w:p w:rsidR="00E62838" w:rsidRPr="00E62838" w:rsidRDefault="00E62838" w:rsidP="00E62838">
      <w:pPr>
        <w:tabs>
          <w:tab w:val="left" w:pos="709"/>
        </w:tabs>
        <w:suppressAutoHyphens/>
        <w:rPr>
          <w:rFonts w:eastAsia="SimSun"/>
          <w:lang w:eastAsia="en-US"/>
        </w:rPr>
      </w:pPr>
      <w:r w:rsidRPr="00E62838">
        <w:rPr>
          <w:rFonts w:eastAsia="SimSun"/>
          <w:lang w:eastAsia="en-US"/>
        </w:rPr>
        <w:t>1.Назовите основное заболевание, его форму.</w:t>
      </w:r>
    </w:p>
    <w:p w:rsidR="00E62838" w:rsidRPr="00E62838" w:rsidRDefault="00E62838" w:rsidP="00E62838">
      <w:pPr>
        <w:jc w:val="both"/>
        <w:rPr>
          <w:rFonts w:eastAsia="Calibri"/>
          <w:lang w:eastAsia="en-US"/>
        </w:rPr>
      </w:pPr>
      <w:r w:rsidRPr="00E62838">
        <w:rPr>
          <w:rFonts w:eastAsia="Calibri"/>
        </w:rPr>
        <w:t>2.</w:t>
      </w:r>
      <w:r w:rsidRPr="00E62838">
        <w:rPr>
          <w:rFonts w:eastAsia="Calibri"/>
          <w:lang w:eastAsia="en-US"/>
        </w:rPr>
        <w:t>Назовите возможные  этиологические факторы заболевания.</w:t>
      </w:r>
    </w:p>
    <w:p w:rsidR="00E62838" w:rsidRPr="00E62838" w:rsidRDefault="00E62838" w:rsidP="00E62838">
      <w:pPr>
        <w:tabs>
          <w:tab w:val="left" w:pos="709"/>
        </w:tabs>
        <w:suppressAutoHyphens/>
        <w:ind w:right="200"/>
        <w:rPr>
          <w:rFonts w:eastAsia="SimSun"/>
          <w:lang w:eastAsia="en-US"/>
        </w:rPr>
      </w:pPr>
      <w:r w:rsidRPr="00E62838">
        <w:rPr>
          <w:rFonts w:eastAsia="SimSun"/>
          <w:lang w:eastAsia="en-US"/>
        </w:rPr>
        <w:t>3.Назовите пути попадания инфекции в желчный пузырь.</w:t>
      </w:r>
    </w:p>
    <w:p w:rsidR="00E62838" w:rsidRPr="00E62838" w:rsidRDefault="00E62838" w:rsidP="00E62838">
      <w:pPr>
        <w:tabs>
          <w:tab w:val="left" w:pos="709"/>
        </w:tabs>
        <w:suppressAutoHyphens/>
        <w:ind w:right="200"/>
        <w:rPr>
          <w:rFonts w:eastAsia="SimSun"/>
          <w:lang w:eastAsia="en-US"/>
        </w:rPr>
      </w:pPr>
      <w:r w:rsidRPr="00E62838">
        <w:rPr>
          <w:rFonts w:eastAsia="SimSun"/>
          <w:lang w:eastAsia="en-US"/>
        </w:rPr>
        <w:t>4.Назовите возможные осложнения основного заболевания.</w:t>
      </w:r>
    </w:p>
    <w:p w:rsidR="00E62838" w:rsidRPr="00E62838" w:rsidRDefault="00E62838" w:rsidP="00E62838">
      <w:pPr>
        <w:tabs>
          <w:tab w:val="left" w:pos="709"/>
        </w:tabs>
        <w:suppressAutoHyphens/>
        <w:ind w:left="720"/>
        <w:jc w:val="center"/>
        <w:rPr>
          <w:rFonts w:eastAsia="SimSun"/>
          <w:b/>
          <w:lang w:eastAsia="en-US"/>
        </w:rPr>
      </w:pPr>
      <w:r w:rsidRPr="00E62838">
        <w:rPr>
          <w:rFonts w:eastAsia="SimSun"/>
          <w:b/>
          <w:bCs/>
          <w:lang w:eastAsia="en-US"/>
        </w:rPr>
        <w:t xml:space="preserve">  Ситуационная задача № 39</w:t>
      </w:r>
    </w:p>
    <w:p w:rsidR="00E62838" w:rsidRPr="00E62838" w:rsidRDefault="00E62838" w:rsidP="00E62838">
      <w:pPr>
        <w:tabs>
          <w:tab w:val="left" w:pos="709"/>
        </w:tabs>
        <w:suppressAutoHyphens/>
        <w:ind w:left="80"/>
        <w:jc w:val="both"/>
        <w:rPr>
          <w:rFonts w:eastAsia="SimSun"/>
          <w:lang w:eastAsia="en-US"/>
        </w:rPr>
      </w:pPr>
      <w:r w:rsidRPr="00E62838">
        <w:rPr>
          <w:rFonts w:eastAsia="SimSun"/>
          <w:lang w:eastAsia="en-US"/>
        </w:rPr>
        <w:t xml:space="preserve">Женщина 48 лет с жалобами на  чувство тяжести и болезненности в правом подреберье, горечь во рту, тошноту, приступы желчно-пузырной колики. </w:t>
      </w:r>
      <w:r w:rsidRPr="00E62838">
        <w:rPr>
          <w:rFonts w:eastAsia="SimSun"/>
          <w:i/>
          <w:iCs/>
          <w:lang w:eastAsia="en-US"/>
        </w:rPr>
        <w:t xml:space="preserve">Операционный материал: </w:t>
      </w:r>
      <w:r w:rsidRPr="00E62838">
        <w:rPr>
          <w:rFonts w:eastAsia="SimSun"/>
          <w:lang w:eastAsia="en-US"/>
        </w:rPr>
        <w:t xml:space="preserve">частично вскрытый желчный пузырь. Стенка пузыря утолщена до1см, белесоватого цвета, плотная. Слизистая оболочка сглажена, зеленоватого цвета инкрустирована желчными пигментами в виде желтоватых полосок. В полости желчного пузыря множество мелких желто-коричневых камней, с гладкими и притертыми друг к другу гранями. </w:t>
      </w:r>
      <w:r w:rsidRPr="00E62838">
        <w:rPr>
          <w:rFonts w:eastAsia="SimSun"/>
          <w:i/>
          <w:iCs/>
          <w:lang w:eastAsia="en-US"/>
        </w:rPr>
        <w:t>Микроскопически</w:t>
      </w:r>
      <w:r w:rsidRPr="00E62838">
        <w:rPr>
          <w:rFonts w:eastAsia="SimSun"/>
          <w:lang w:eastAsia="en-US"/>
        </w:rPr>
        <w:t xml:space="preserve"> слизистая оболочка атрофичная с отложениями кристаллов холестерина, мышечные волокна гипертрофированы. В строме всех слоев желчного пузыря разрастание соединительной ткани и  гистиолимфоцитарная инфильтрация.</w:t>
      </w:r>
    </w:p>
    <w:p w:rsidR="00E62838" w:rsidRPr="00E62838" w:rsidRDefault="00E62838" w:rsidP="00E62838">
      <w:pPr>
        <w:tabs>
          <w:tab w:val="left" w:pos="709"/>
        </w:tabs>
        <w:suppressAutoHyphens/>
        <w:ind w:right="200"/>
        <w:rPr>
          <w:rFonts w:eastAsia="SimSun"/>
          <w:lang w:eastAsia="en-US"/>
        </w:rPr>
      </w:pPr>
      <w:r w:rsidRPr="00E62838">
        <w:rPr>
          <w:rFonts w:eastAsia="SimSun"/>
          <w:lang w:eastAsia="en-US"/>
        </w:rPr>
        <w:t xml:space="preserve">1.Назовите основное заболевание. </w:t>
      </w:r>
    </w:p>
    <w:p w:rsidR="00E62838" w:rsidRPr="00E62838" w:rsidRDefault="00E62838" w:rsidP="00E62838">
      <w:pPr>
        <w:tabs>
          <w:tab w:val="left" w:pos="709"/>
        </w:tabs>
        <w:suppressAutoHyphens/>
        <w:ind w:right="200"/>
        <w:rPr>
          <w:rFonts w:eastAsia="SimSun"/>
          <w:lang w:eastAsia="en-US"/>
        </w:rPr>
      </w:pPr>
      <w:r w:rsidRPr="00E62838">
        <w:rPr>
          <w:rFonts w:eastAsia="SimSun"/>
          <w:lang w:eastAsia="en-US"/>
        </w:rPr>
        <w:t>2.Перечислите местные и общие факторы в возникновении  данной патологии.</w:t>
      </w:r>
    </w:p>
    <w:p w:rsidR="00E62838" w:rsidRPr="00E62838" w:rsidRDefault="00E62838" w:rsidP="00E62838">
      <w:pPr>
        <w:tabs>
          <w:tab w:val="left" w:pos="709"/>
        </w:tabs>
        <w:suppressAutoHyphens/>
        <w:ind w:right="200"/>
        <w:rPr>
          <w:rFonts w:eastAsia="SimSun"/>
          <w:lang w:eastAsia="en-US"/>
        </w:rPr>
      </w:pPr>
      <w:r w:rsidRPr="00E62838">
        <w:rPr>
          <w:rFonts w:eastAsia="SimSun"/>
          <w:lang w:eastAsia="en-US"/>
        </w:rPr>
        <w:t>3.Назовите предрасполагающие факторы и болезни,  способствующие  развитию данной патологии.</w:t>
      </w:r>
    </w:p>
    <w:p w:rsidR="00E62838" w:rsidRPr="00E62838" w:rsidRDefault="00E62838" w:rsidP="00E62838">
      <w:pPr>
        <w:tabs>
          <w:tab w:val="left" w:pos="709"/>
        </w:tabs>
        <w:suppressAutoHyphens/>
        <w:ind w:right="200"/>
        <w:rPr>
          <w:rFonts w:eastAsia="SimSun"/>
          <w:lang w:eastAsia="en-US"/>
        </w:rPr>
      </w:pPr>
      <w:r w:rsidRPr="00E62838">
        <w:rPr>
          <w:rFonts w:eastAsia="SimSun"/>
          <w:lang w:eastAsia="en-US"/>
        </w:rPr>
        <w:t>4.Назовите возможные осложнения основного заболевания.</w:t>
      </w:r>
    </w:p>
    <w:p w:rsidR="00E62838" w:rsidRPr="00E62838" w:rsidRDefault="00E62838" w:rsidP="00E62838">
      <w:pPr>
        <w:tabs>
          <w:tab w:val="left" w:pos="709"/>
        </w:tabs>
        <w:suppressAutoHyphens/>
        <w:jc w:val="center"/>
        <w:rPr>
          <w:rFonts w:eastAsia="SimSun"/>
          <w:lang w:eastAsia="en-US"/>
        </w:rPr>
      </w:pPr>
      <w:r w:rsidRPr="00E62838">
        <w:rPr>
          <w:rFonts w:eastAsia="SimSun"/>
          <w:b/>
          <w:bCs/>
          <w:lang w:eastAsia="en-US"/>
        </w:rPr>
        <w:t>Ситуационная задача № 40</w:t>
      </w:r>
    </w:p>
    <w:p w:rsidR="00E62838" w:rsidRPr="00E62838" w:rsidRDefault="00E62838" w:rsidP="00E62838">
      <w:pPr>
        <w:jc w:val="both"/>
        <w:rPr>
          <w:rFonts w:eastAsia="Calibri"/>
          <w:lang w:eastAsia="en-US"/>
        </w:rPr>
      </w:pPr>
      <w:r w:rsidRPr="00E62838">
        <w:rPr>
          <w:rFonts w:eastAsia="Calibri"/>
        </w:rPr>
        <w:tab/>
        <w:t>Мужчина 39 лет был госпитализирован в хирургическое отделение с интенсивными болями в эпигастральной области с  опоясывающей иррадиацией, сопровождающиеся многократной рвотой дуоденальным содержимым и вздутием кишечника.</w:t>
      </w:r>
      <w:r w:rsidRPr="00E62838">
        <w:rPr>
          <w:rFonts w:eastAsia="Calibri"/>
          <w:lang w:eastAsia="en-US"/>
        </w:rPr>
        <w:t xml:space="preserve"> В крови активность альфа-амилазы в 2 раза превышает норму.</w:t>
      </w:r>
      <w:r w:rsidRPr="00E62838">
        <w:rPr>
          <w:rFonts w:eastAsia="Calibri"/>
        </w:rPr>
        <w:t xml:space="preserve"> При лапароскопии в брюшной полости геморрагический экссудат, очаги кровоизлияний в желудочно-ободочной связке и большом сальнике. На 3 день заболевания наступила смерть на фоне </w:t>
      </w:r>
      <w:r w:rsidRPr="00E62838">
        <w:rPr>
          <w:rFonts w:eastAsia="Calibri"/>
          <w:lang w:eastAsia="en-US"/>
        </w:rPr>
        <w:t>прогрессирования гемодинамических нарушений и функциональной недостаточности паренхиматозных органов</w:t>
      </w:r>
      <w:r w:rsidRPr="00E62838">
        <w:rPr>
          <w:rFonts w:eastAsia="Calibri"/>
          <w:i/>
          <w:lang w:eastAsia="en-US"/>
        </w:rPr>
        <w:t xml:space="preserve">. </w:t>
      </w:r>
      <w:r w:rsidRPr="00E62838">
        <w:rPr>
          <w:rFonts w:eastAsia="Calibri"/>
          <w:i/>
        </w:rPr>
        <w:t>На вскрытие</w:t>
      </w:r>
      <w:r w:rsidRPr="00E62838">
        <w:rPr>
          <w:rFonts w:eastAsia="Calibri"/>
        </w:rPr>
        <w:t xml:space="preserve"> серозно-геморрагического выпот в плевральную и брюшную полости, забрюшинная клетчатка пропитана геморрагическим экссудатом с детритоподобными очагами. Поджелудочная железа с напряженной капсулой, отечная, серая с бледно-желтыми участками некроза  разной формы и величины, локализующиеся в толще органа и массивными полями кровоизлияний. </w:t>
      </w:r>
      <w:r w:rsidRPr="00E62838">
        <w:rPr>
          <w:rFonts w:eastAsia="Calibri"/>
          <w:i/>
          <w:iCs/>
        </w:rPr>
        <w:t>Микроскопически</w:t>
      </w:r>
      <w:r w:rsidRPr="00E62838">
        <w:rPr>
          <w:rFonts w:eastAsia="Calibri"/>
        </w:rPr>
        <w:t xml:space="preserve">  в поджелудочной железе железистая ткань представлена бесструктурной массой с  полями кровоизлияний, формированием микроскопических абсцессов.</w:t>
      </w:r>
    </w:p>
    <w:p w:rsidR="00E62838" w:rsidRPr="00E62838" w:rsidRDefault="00E62838" w:rsidP="00E62838">
      <w:pPr>
        <w:tabs>
          <w:tab w:val="left" w:pos="709"/>
        </w:tabs>
        <w:suppressAutoHyphens/>
        <w:rPr>
          <w:rFonts w:eastAsia="SimSun"/>
          <w:lang w:eastAsia="en-US"/>
        </w:rPr>
      </w:pPr>
      <w:r w:rsidRPr="00E62838">
        <w:rPr>
          <w:rFonts w:eastAsia="SimSun"/>
          <w:lang w:eastAsia="en-US"/>
        </w:rPr>
        <w:t xml:space="preserve">1.Назовите основное заболевание, его форму. </w:t>
      </w:r>
    </w:p>
    <w:p w:rsidR="00E62838" w:rsidRPr="00E62838" w:rsidRDefault="00E62838" w:rsidP="00E62838">
      <w:pPr>
        <w:tabs>
          <w:tab w:val="left" w:pos="709"/>
        </w:tabs>
        <w:suppressAutoHyphens/>
        <w:rPr>
          <w:rFonts w:eastAsia="SimSun"/>
          <w:lang w:eastAsia="en-US"/>
        </w:rPr>
      </w:pPr>
      <w:r w:rsidRPr="00E62838">
        <w:rPr>
          <w:rFonts w:eastAsia="SimSun"/>
          <w:lang w:eastAsia="en-US"/>
        </w:rPr>
        <w:t>2.Перечислите возможные причины развития данной патологии.</w:t>
      </w:r>
    </w:p>
    <w:p w:rsidR="00E62838" w:rsidRPr="00E62838" w:rsidRDefault="00E62838" w:rsidP="00E62838">
      <w:pPr>
        <w:tabs>
          <w:tab w:val="left" w:pos="709"/>
        </w:tabs>
        <w:suppressAutoHyphens/>
        <w:rPr>
          <w:rFonts w:eastAsia="SimSun"/>
          <w:lang w:eastAsia="en-US"/>
        </w:rPr>
      </w:pPr>
      <w:r w:rsidRPr="00E62838">
        <w:rPr>
          <w:rFonts w:eastAsia="SimSun"/>
          <w:lang w:eastAsia="en-US"/>
        </w:rPr>
        <w:t xml:space="preserve">3.Назовите клинико-морфологические формы заболевания. </w:t>
      </w:r>
    </w:p>
    <w:p w:rsidR="00E62838" w:rsidRPr="00E62838" w:rsidRDefault="00E62838" w:rsidP="00E62838">
      <w:pPr>
        <w:tabs>
          <w:tab w:val="left" w:pos="709"/>
        </w:tabs>
        <w:suppressAutoHyphens/>
        <w:rPr>
          <w:rFonts w:eastAsia="SimSun"/>
          <w:lang w:eastAsia="en-US"/>
        </w:rPr>
      </w:pPr>
      <w:r w:rsidRPr="00E62838">
        <w:rPr>
          <w:rFonts w:eastAsia="SimSun"/>
          <w:lang w:eastAsia="en-US"/>
        </w:rPr>
        <w:t>4.Перечислите возможные осложнения.</w:t>
      </w:r>
    </w:p>
    <w:p w:rsidR="00E62838" w:rsidRPr="00E62838" w:rsidRDefault="00E62838" w:rsidP="00E62838">
      <w:pPr>
        <w:tabs>
          <w:tab w:val="left" w:pos="709"/>
        </w:tabs>
        <w:suppressAutoHyphens/>
        <w:jc w:val="center"/>
        <w:rPr>
          <w:rFonts w:eastAsia="SimSun"/>
          <w:lang w:eastAsia="en-US"/>
        </w:rPr>
      </w:pPr>
      <w:r w:rsidRPr="00E62838">
        <w:rPr>
          <w:rFonts w:eastAsia="SimSun"/>
          <w:b/>
          <w:bCs/>
          <w:lang w:eastAsia="en-US"/>
        </w:rPr>
        <w:t>Ситуационная задача № 41</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 xml:space="preserve">Больная А., 22 года с отеками на ногах и под глазами. Из анамнеза известно, что 2 недели назад перенесла фарингит. </w:t>
      </w:r>
      <w:r w:rsidRPr="00E62838">
        <w:rPr>
          <w:rFonts w:eastAsia="SimSun"/>
          <w:lang w:val="en-US" w:eastAsia="en-US"/>
        </w:rPr>
        <w:t>OAK</w:t>
      </w:r>
      <w:r w:rsidRPr="00E62838">
        <w:rPr>
          <w:rFonts w:eastAsia="SimSun"/>
          <w:lang w:eastAsia="en-US"/>
        </w:rPr>
        <w:t xml:space="preserve"> - умеренная анемия, в моче умеренная протеинурия, выщелоченные эритроциты. Рентгенологически в правом легком очаг Гона. УЗИ: печень, сердце, поджелудочная железа обычные, почки увеличенные в размерах.  </w:t>
      </w:r>
      <w:r w:rsidRPr="00E62838">
        <w:rPr>
          <w:rFonts w:eastAsia="SimSun"/>
          <w:i/>
          <w:iCs/>
          <w:lang w:eastAsia="en-US"/>
        </w:rPr>
        <w:t>При микроскопическом исследовании</w:t>
      </w:r>
      <w:r w:rsidRPr="00E62838">
        <w:rPr>
          <w:rFonts w:eastAsia="SimSun"/>
          <w:lang w:eastAsia="en-US"/>
        </w:rPr>
        <w:t xml:space="preserve"> пункционного биоптата почки: почечные клубочки </w:t>
      </w:r>
      <w:r w:rsidRPr="00E62838">
        <w:rPr>
          <w:rFonts w:eastAsia="SimSun"/>
          <w:lang w:eastAsia="en-US"/>
        </w:rPr>
        <w:lastRenderedPageBreak/>
        <w:t xml:space="preserve">увеличены в размерах, отечны, с выраженной пролиферацией и набуханием эндотелиальных клеток и умеренной пролиферацией мезангиальных клеток, инфильтрацией нейтрофилами и макрофагами. В просвете канальцев в небольшом количестве эритроцитарные цилиндры. Иммунногистохимически определяются  </w:t>
      </w:r>
      <w:r w:rsidRPr="00E62838">
        <w:rPr>
          <w:rFonts w:eastAsia="SimSun"/>
          <w:lang w:val="en-US" w:eastAsia="en-US"/>
        </w:rPr>
        <w:t>Jg</w:t>
      </w:r>
      <w:r w:rsidRPr="00E62838">
        <w:rPr>
          <w:rFonts w:eastAsia="SimSun"/>
          <w:lang w:eastAsia="en-US"/>
        </w:rPr>
        <w:t xml:space="preserve">М,  </w:t>
      </w:r>
      <w:r w:rsidRPr="00E62838">
        <w:rPr>
          <w:rFonts w:eastAsia="SimSun"/>
          <w:lang w:val="en-US" w:eastAsia="en-US"/>
        </w:rPr>
        <w:t>JgG</w:t>
      </w:r>
      <w:r w:rsidRPr="00E62838">
        <w:rPr>
          <w:rFonts w:eastAsia="SimSun"/>
          <w:lang w:eastAsia="en-US"/>
        </w:rPr>
        <w:t xml:space="preserve">  и  </w:t>
      </w:r>
      <w:r w:rsidRPr="00E62838">
        <w:rPr>
          <w:rFonts w:eastAsia="SimSun"/>
          <w:lang w:val="en-US" w:eastAsia="en-US"/>
        </w:rPr>
        <w:t>C</w:t>
      </w:r>
      <w:r w:rsidRPr="00E62838">
        <w:rPr>
          <w:rFonts w:eastAsia="SimSun"/>
          <w:lang w:eastAsia="en-US"/>
        </w:rPr>
        <w:t xml:space="preserve">3 вдоль базальных мембран клубочков. </w:t>
      </w:r>
    </w:p>
    <w:p w:rsidR="00E62838" w:rsidRPr="00E62838" w:rsidRDefault="00E62838" w:rsidP="00E62838">
      <w:pPr>
        <w:tabs>
          <w:tab w:val="left" w:pos="709"/>
        </w:tabs>
        <w:suppressAutoHyphens/>
        <w:ind w:right="400"/>
        <w:jc w:val="both"/>
        <w:rPr>
          <w:rFonts w:eastAsia="SimSun"/>
          <w:lang w:eastAsia="en-US"/>
        </w:rPr>
      </w:pPr>
      <w:r w:rsidRPr="00E62838">
        <w:rPr>
          <w:rFonts w:eastAsia="SimSun"/>
          <w:lang w:eastAsia="en-US"/>
        </w:rPr>
        <w:t xml:space="preserve">1.Назовите основное заболевание, его форму. </w:t>
      </w:r>
    </w:p>
    <w:p w:rsidR="00E62838" w:rsidRPr="00E62838" w:rsidRDefault="00E62838" w:rsidP="00E62838">
      <w:pPr>
        <w:tabs>
          <w:tab w:val="left" w:pos="709"/>
        </w:tabs>
        <w:suppressAutoHyphens/>
        <w:ind w:right="400"/>
        <w:jc w:val="both"/>
        <w:rPr>
          <w:rFonts w:eastAsia="SimSun"/>
          <w:lang w:eastAsia="en-US"/>
        </w:rPr>
      </w:pPr>
      <w:r w:rsidRPr="00E62838">
        <w:rPr>
          <w:rFonts w:eastAsia="SimSun"/>
          <w:lang w:eastAsia="en-US"/>
        </w:rPr>
        <w:t>2.Назовите гистологический вариант данной патологии.</w:t>
      </w:r>
    </w:p>
    <w:p w:rsidR="00E62838" w:rsidRPr="00E62838" w:rsidRDefault="00E62838" w:rsidP="00E62838">
      <w:pPr>
        <w:tabs>
          <w:tab w:val="left" w:pos="709"/>
        </w:tabs>
        <w:suppressAutoHyphens/>
        <w:ind w:right="400"/>
        <w:jc w:val="both"/>
        <w:rPr>
          <w:rFonts w:eastAsia="SimSun"/>
          <w:lang w:eastAsia="en-US"/>
        </w:rPr>
      </w:pPr>
      <w:r w:rsidRPr="00E62838">
        <w:rPr>
          <w:rFonts w:eastAsia="SimSun"/>
          <w:lang w:eastAsia="en-US"/>
        </w:rPr>
        <w:t>3.Определите вид по локализации и воспалению.</w:t>
      </w:r>
    </w:p>
    <w:p w:rsidR="00E62838" w:rsidRPr="00E62838" w:rsidRDefault="00E62838" w:rsidP="00E62838">
      <w:pPr>
        <w:tabs>
          <w:tab w:val="left" w:pos="709"/>
        </w:tabs>
        <w:suppressAutoHyphens/>
        <w:ind w:right="400"/>
        <w:jc w:val="both"/>
        <w:rPr>
          <w:rFonts w:eastAsia="SimSun"/>
          <w:lang w:eastAsia="en-US"/>
        </w:rPr>
      </w:pPr>
      <w:r w:rsidRPr="00E62838">
        <w:rPr>
          <w:rFonts w:eastAsia="SimSun"/>
          <w:lang w:eastAsia="en-US"/>
        </w:rPr>
        <w:t>4.Каков вероятный исход заболевания.</w:t>
      </w:r>
    </w:p>
    <w:p w:rsidR="00E62838" w:rsidRPr="00E62838" w:rsidRDefault="00E62838" w:rsidP="00E62838">
      <w:pPr>
        <w:tabs>
          <w:tab w:val="left" w:pos="709"/>
        </w:tabs>
        <w:suppressAutoHyphens/>
        <w:ind w:right="400"/>
        <w:jc w:val="both"/>
        <w:rPr>
          <w:rFonts w:eastAsia="SimSun"/>
          <w:lang w:eastAsia="en-US"/>
        </w:rPr>
      </w:pPr>
      <w:r w:rsidRPr="00E62838">
        <w:rPr>
          <w:rFonts w:eastAsia="SimSun"/>
          <w:lang w:eastAsia="en-US"/>
        </w:rPr>
        <w:t>5.О чем свидетельствует очаг Гона в легких.</w:t>
      </w:r>
    </w:p>
    <w:p w:rsidR="00E62838" w:rsidRPr="00E62838" w:rsidRDefault="00E62838" w:rsidP="00E62838">
      <w:pPr>
        <w:tabs>
          <w:tab w:val="left" w:pos="709"/>
        </w:tabs>
        <w:suppressAutoHyphens/>
        <w:jc w:val="center"/>
        <w:rPr>
          <w:rFonts w:eastAsia="SimSun"/>
          <w:lang w:eastAsia="en-US"/>
        </w:rPr>
      </w:pPr>
      <w:r w:rsidRPr="00E62838">
        <w:rPr>
          <w:rFonts w:eastAsia="SimSun"/>
          <w:b/>
          <w:bCs/>
          <w:lang w:eastAsia="en-US"/>
        </w:rPr>
        <w:t>Ситуационная задача № 42</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          Больная А., 34 года с отеками на ногах и под глазами, высоким артериальным давлением. Больна около 2 лет. </w:t>
      </w:r>
      <w:r w:rsidRPr="00E62838">
        <w:rPr>
          <w:rFonts w:eastAsia="SimSun"/>
          <w:lang w:val="en-US" w:eastAsia="en-US"/>
        </w:rPr>
        <w:t>OAK</w:t>
      </w:r>
      <w:r w:rsidRPr="00E62838">
        <w:rPr>
          <w:rFonts w:eastAsia="SimSun"/>
          <w:lang w:eastAsia="en-US"/>
        </w:rPr>
        <w:t xml:space="preserve">: умеренная анемия, в моче умеренная протеинурия, выщелоченные эритроциты. УЗИ: сердце и почки увеличены в размерах. При эндоскопическом исследовании желудка дистрофия и некроз поверхностного эпителия, с единичными участками некроза слизистой оболочки не вовлекающие мышечную пластинку, в субэпителиальной ткани лейкоцитаная инфильтрация. </w:t>
      </w:r>
      <w:r w:rsidRPr="00E62838">
        <w:rPr>
          <w:rFonts w:eastAsia="SimSun"/>
          <w:i/>
          <w:iCs/>
          <w:lang w:eastAsia="en-US"/>
        </w:rPr>
        <w:t>При микроскопическом исследовании</w:t>
      </w:r>
      <w:r w:rsidRPr="00E62838">
        <w:rPr>
          <w:rFonts w:eastAsia="SimSun"/>
          <w:lang w:eastAsia="en-US"/>
        </w:rPr>
        <w:t xml:space="preserve"> биоптата почки: в капсуле Шумлянского-Боумена выявляются полулуния, образованные за счет пролиферации нефротелия, скопления моноцитов, макрофагов и  выпадение фибрина. Почечный клубочек сдавлен, с фокальным некрозом, пролиферацией эндотелия и мезангия. В эпителии некоторых канальцев гиалиново-капельная дистрофия, атрофия. В строме почки склероз, лимфомакрофагальная инфильтрация. Иммунногистохимически определяются  иммунные комплексы к  базальным мембранам клубочков.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1.Назовите основное заболевание, его форму.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2.Назовите гистологический вариант данной патологии.</w:t>
      </w:r>
    </w:p>
    <w:p w:rsidR="00E62838" w:rsidRPr="00E62838" w:rsidRDefault="00E62838" w:rsidP="00E62838">
      <w:pPr>
        <w:tabs>
          <w:tab w:val="left" w:pos="709"/>
          <w:tab w:val="left" w:pos="5310"/>
        </w:tabs>
        <w:suppressAutoHyphens/>
        <w:jc w:val="both"/>
        <w:rPr>
          <w:rFonts w:eastAsia="SimSun"/>
          <w:lang w:eastAsia="en-US"/>
        </w:rPr>
      </w:pPr>
      <w:r w:rsidRPr="00E62838">
        <w:rPr>
          <w:rFonts w:eastAsia="SimSun"/>
          <w:lang w:eastAsia="en-US"/>
        </w:rPr>
        <w:t>3.Объясните механизм образования полулуний.</w:t>
      </w:r>
      <w:r w:rsidRPr="00E62838">
        <w:rPr>
          <w:rFonts w:eastAsia="SimSun"/>
          <w:lang w:eastAsia="en-US"/>
        </w:rPr>
        <w:tab/>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4.Назовите идиопатические аутоиммунные заболевания сопровождающиеся аналогичным поражением почек.</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5.Назовите сопутствующее заболевание.</w:t>
      </w:r>
    </w:p>
    <w:p w:rsidR="00E62838" w:rsidRPr="00E62838" w:rsidRDefault="00E62838" w:rsidP="00E62838">
      <w:pPr>
        <w:tabs>
          <w:tab w:val="left" w:pos="709"/>
        </w:tabs>
        <w:suppressAutoHyphens/>
        <w:jc w:val="center"/>
        <w:rPr>
          <w:rFonts w:eastAsia="SimSun"/>
          <w:lang w:eastAsia="en-US"/>
        </w:rPr>
      </w:pPr>
      <w:r w:rsidRPr="00E62838">
        <w:rPr>
          <w:rFonts w:eastAsia="SimSun"/>
          <w:b/>
          <w:bCs/>
          <w:lang w:eastAsia="en-US"/>
        </w:rPr>
        <w:t>Ситуационная задача № 43</w:t>
      </w:r>
    </w:p>
    <w:p w:rsidR="00E62838" w:rsidRPr="00E62838" w:rsidRDefault="00E62838" w:rsidP="00E62838">
      <w:pPr>
        <w:tabs>
          <w:tab w:val="left" w:pos="709"/>
        </w:tabs>
        <w:suppressAutoHyphens/>
        <w:ind w:left="40"/>
        <w:jc w:val="both"/>
        <w:rPr>
          <w:rFonts w:eastAsia="SimSun"/>
          <w:lang w:eastAsia="en-US"/>
        </w:rPr>
      </w:pPr>
      <w:r w:rsidRPr="00E62838">
        <w:rPr>
          <w:rFonts w:eastAsia="SimSun"/>
          <w:lang w:eastAsia="en-US"/>
        </w:rPr>
        <w:t xml:space="preserve">           Больная А., 39 лет с отеками на ногах и под глазами, высоким артериальным давлением. Больна около 8 лет. </w:t>
      </w:r>
      <w:r w:rsidRPr="00E62838">
        <w:rPr>
          <w:rFonts w:eastAsia="SimSun"/>
          <w:lang w:val="en-US" w:eastAsia="en-US"/>
        </w:rPr>
        <w:t>OAK</w:t>
      </w:r>
      <w:r w:rsidRPr="00E62838">
        <w:rPr>
          <w:rFonts w:eastAsia="SimSun"/>
          <w:lang w:eastAsia="en-US"/>
        </w:rPr>
        <w:t xml:space="preserve"> - умеренная анемия. В моче умеренная протеинурия. УЗИ: печень, поджелудочная железа - обычные; сердце увеличено в размерах, с толщиной левого желудочка 2см, почки несколько уменьшены в размерах. </w:t>
      </w:r>
      <w:r w:rsidRPr="00E62838">
        <w:rPr>
          <w:rFonts w:eastAsia="SimSun"/>
          <w:i/>
          <w:iCs/>
          <w:lang w:eastAsia="en-US"/>
        </w:rPr>
        <w:t xml:space="preserve">При микроскопическом исследовании </w:t>
      </w:r>
      <w:r w:rsidRPr="00E62838">
        <w:rPr>
          <w:rFonts w:eastAsia="SimSun"/>
          <w:lang w:eastAsia="en-US"/>
        </w:rPr>
        <w:t xml:space="preserve">биоптата почки: в отдельных клубочках пролиферация мезангиоцитов и расширение мезангия без существенного изменения стенок капиллярных петель, другие клубочки коллабированы, замещены соединительной тканью или гиалином. В цитоплазме эпителия канальцев дистрофические процессы и атрофия с уплощением эпителия. В строме увеличение межуточной соединительной ткани, клеточная инфильтрация мононуклеарами.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1.Назовите основное заболевание.</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2.Назовите гистологический вариант данной патологии.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3.Назовите внепочечные симптомы заболевания.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4.Каким синдромом проявляется данное заболевание.</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5.Объясните механизм патологических изменений в сердце.</w:t>
      </w:r>
    </w:p>
    <w:p w:rsidR="00E62838" w:rsidRPr="00E62838" w:rsidRDefault="00E62838" w:rsidP="00E62838">
      <w:pPr>
        <w:tabs>
          <w:tab w:val="left" w:pos="709"/>
        </w:tabs>
        <w:suppressAutoHyphens/>
        <w:jc w:val="center"/>
        <w:rPr>
          <w:rFonts w:eastAsia="SimSun"/>
          <w:b/>
          <w:bCs/>
          <w:lang w:eastAsia="en-US"/>
        </w:rPr>
      </w:pPr>
      <w:r w:rsidRPr="00E62838">
        <w:rPr>
          <w:rFonts w:eastAsia="SimSun"/>
          <w:b/>
          <w:bCs/>
          <w:lang w:eastAsia="en-US"/>
        </w:rPr>
        <w:t>Ситуационная задача № 44</w:t>
      </w:r>
    </w:p>
    <w:p w:rsidR="00E62838" w:rsidRPr="00E62838" w:rsidRDefault="00E62838" w:rsidP="00E62838">
      <w:pPr>
        <w:tabs>
          <w:tab w:val="left" w:pos="709"/>
        </w:tabs>
        <w:suppressAutoHyphens/>
        <w:ind w:left="79"/>
        <w:jc w:val="both"/>
        <w:rPr>
          <w:rFonts w:eastAsia="SimSun"/>
          <w:lang w:eastAsia="en-US"/>
        </w:rPr>
      </w:pPr>
      <w:r w:rsidRPr="00E62838">
        <w:rPr>
          <w:rFonts w:eastAsia="SimSun"/>
          <w:lang w:eastAsia="en-US"/>
        </w:rPr>
        <w:t xml:space="preserve">         Труп истощенного мужчины, на вид около 45 лет. Из истории болезни известно, что длительное время болел бронхоэктатической болезнью, в последние два года белок в моче (1,5 мг.%). </w:t>
      </w:r>
      <w:r w:rsidRPr="00E62838">
        <w:rPr>
          <w:rFonts w:eastAsia="SimSun"/>
          <w:i/>
          <w:lang w:eastAsia="en-US"/>
        </w:rPr>
        <w:t>При вскрытии:</w:t>
      </w:r>
      <w:r w:rsidRPr="00E62838">
        <w:rPr>
          <w:rFonts w:eastAsia="SimSun"/>
          <w:lang w:eastAsia="en-US"/>
        </w:rPr>
        <w:t xml:space="preserve"> в легких стенки бронхов утолщены, белесоватые, не спадаются,  с множественными очаговыми расширениями в виде мешочков,  в просветах серовато-желтое густое содержимое. В паренхиме нижних отделов обоих легких, очаги </w:t>
      </w:r>
      <w:r w:rsidRPr="00E62838">
        <w:rPr>
          <w:rFonts w:eastAsia="SimSun"/>
          <w:lang w:eastAsia="en-US"/>
        </w:rPr>
        <w:lastRenderedPageBreak/>
        <w:t xml:space="preserve">уплотнения серо-красного цвета. В сердце гипертрофия правого желудочка. Почки увеличены в размерах, плотные, обычной формы, массой обе 486 гр. Капсула снялась легко, поверхность почек под капсулой гладкая, восковидного вида. На разрезе корковое вещество широкое, матовое, а мозговое вещество серо-розовое с сальным оттенком. Лоханки, мочеточники, мочевой пузырь обычные. </w:t>
      </w:r>
      <w:r w:rsidRPr="00E62838">
        <w:rPr>
          <w:rFonts w:eastAsia="SimSun"/>
          <w:i/>
          <w:iCs/>
          <w:lang w:eastAsia="en-US"/>
        </w:rPr>
        <w:t>Микроскопически:</w:t>
      </w:r>
      <w:r w:rsidRPr="00E62838">
        <w:rPr>
          <w:rFonts w:eastAsia="SimSun"/>
          <w:lang w:eastAsia="en-US"/>
        </w:rPr>
        <w:t xml:space="preserve"> В легких перибронхиальное разрастание соединительной ткани, в просвете склерозированного  бронха лейкоциты, слизь, фибрин, эпителий атрофичен с очагами плоскоклеточной метаплазии. В прилежащих альвеолах виден экссудат, состоящий из слущенного альвеолярного эпителия, фибрина, единичных эритроцитов, нейтрофилов с формированием абсцессов в нижних долях легких. В почках, при окрашивании Конго-ротом, выявляются однородные отложения красного цвета в капиллярных петлях почечных клубочков, по ходу базальных мембран канальцев и артериолах.</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1.Назовите основное заболевание.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2.Назовите фоновое заболевание и механизм развития изменений в органе.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3.Назовите легочное осложнение основного  заболевание, причины  его возникновения.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4.Назовите внелегочное осложнение основного  заболевание.</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5.Объясните  причину и механизм   развития поражения почек.</w:t>
      </w:r>
    </w:p>
    <w:p w:rsidR="00E62838" w:rsidRPr="00E62838" w:rsidRDefault="00E62838" w:rsidP="00E62838">
      <w:pPr>
        <w:tabs>
          <w:tab w:val="left" w:pos="709"/>
        </w:tabs>
        <w:suppressAutoHyphens/>
        <w:ind w:left="80"/>
        <w:jc w:val="center"/>
        <w:rPr>
          <w:rFonts w:eastAsia="SimSun"/>
          <w:lang w:eastAsia="en-US"/>
        </w:rPr>
      </w:pPr>
      <w:r w:rsidRPr="00E62838">
        <w:rPr>
          <w:rFonts w:eastAsia="SimSun"/>
          <w:b/>
          <w:bCs/>
          <w:lang w:eastAsia="en-US"/>
        </w:rPr>
        <w:t xml:space="preserve"> Ситуационная задача № 45</w:t>
      </w:r>
    </w:p>
    <w:p w:rsidR="00E62838" w:rsidRPr="00E62838" w:rsidRDefault="00E62838" w:rsidP="00E62838">
      <w:pPr>
        <w:tabs>
          <w:tab w:val="left" w:pos="709"/>
        </w:tabs>
        <w:suppressAutoHyphens/>
        <w:ind w:firstLine="740"/>
        <w:jc w:val="both"/>
        <w:rPr>
          <w:rFonts w:eastAsia="SimSun"/>
          <w:lang w:eastAsia="en-US"/>
        </w:rPr>
      </w:pPr>
      <w:r w:rsidRPr="00E62838">
        <w:rPr>
          <w:rFonts w:eastAsia="SimSun"/>
          <w:lang w:eastAsia="en-US"/>
        </w:rPr>
        <w:t xml:space="preserve">Труп женщины 32 лет, правильного телосложения, несколько пониженного питания. Из истории болезни известно, что поступила в стационар в шоковом состоянии. Диагностировано внутреннее кровотечение. При лапаротомии выявлена трубная беременность, разрыв маточной трубы. Труба удалена. В послеоперационном периоде возникла анурия. Смерть на 6 день пребывания в стационаре. При вскрытии почки увеличены в размерах, набухшие, отечные, капсула их напряжена, снялась легко. Под капсулой поверхность гладкая, анемичная. На разрезе бледно-серая кора, резко отграничена от темно-красных пирамидок мозгового слоя. В интермедиарной зоне почек и в лоханках кровоизлияния по типу геморрагического пропитывания. </w:t>
      </w:r>
      <w:r w:rsidRPr="00E62838">
        <w:rPr>
          <w:rFonts w:eastAsia="SimSun"/>
          <w:i/>
          <w:iCs/>
          <w:lang w:eastAsia="en-US"/>
        </w:rPr>
        <w:t xml:space="preserve">Микроскопически </w:t>
      </w:r>
      <w:r w:rsidRPr="00E62838">
        <w:rPr>
          <w:rFonts w:eastAsia="SimSun"/>
          <w:lang w:eastAsia="en-US"/>
        </w:rPr>
        <w:t>фокальный некроз канальцев во многих участках по ходу нефрона, тубулорексис и окклюзия просветов канальцев цилиндрами. Отек интерстициальной ткани с лейкоцитарной инфильтрацией и геморрагиями, выраженный венозный застой с тромбозом вен.</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1.Назовите патологический процесс в почках.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2.Назовите фактор, способствующий его развитию.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3.Перечислите возможные причины развития аналогичного поражения почек.</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4.Назовите морфологический эквивалент данной патологии.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5.Исход и прогноз.</w:t>
      </w:r>
    </w:p>
    <w:p w:rsidR="00E62838" w:rsidRPr="00E62838" w:rsidRDefault="00E62838" w:rsidP="00E62838">
      <w:pPr>
        <w:tabs>
          <w:tab w:val="left" w:pos="709"/>
        </w:tabs>
        <w:suppressAutoHyphens/>
        <w:ind w:left="720"/>
        <w:jc w:val="center"/>
        <w:rPr>
          <w:rFonts w:eastAsia="SimSun"/>
          <w:lang w:eastAsia="en-US"/>
        </w:rPr>
      </w:pPr>
      <w:r w:rsidRPr="00E62838">
        <w:rPr>
          <w:rFonts w:eastAsia="SimSun"/>
          <w:b/>
          <w:bCs/>
          <w:lang w:eastAsia="en-US"/>
        </w:rPr>
        <w:t xml:space="preserve"> Ситуационная задача № 46</w:t>
      </w:r>
    </w:p>
    <w:p w:rsidR="00E62838" w:rsidRPr="00E62838" w:rsidRDefault="00E62838" w:rsidP="00E62838">
      <w:pPr>
        <w:tabs>
          <w:tab w:val="left" w:pos="709"/>
        </w:tabs>
        <w:suppressAutoHyphens/>
        <w:ind w:left="80"/>
        <w:jc w:val="both"/>
        <w:rPr>
          <w:rFonts w:eastAsia="SimSun"/>
          <w:lang w:eastAsia="en-US"/>
        </w:rPr>
      </w:pPr>
      <w:r w:rsidRPr="00E62838">
        <w:rPr>
          <w:rFonts w:eastAsia="SimSun"/>
          <w:lang w:eastAsia="en-US"/>
        </w:rPr>
        <w:tab/>
        <w:t xml:space="preserve">Женщина 33 лет, больная ревматизмом. Длительное время принимала пенициллин и нестероидные противовоспалительные препараты. В связи с болями в пояснице, повышенном белком в моче была сделана пункционная биопсия почек. </w:t>
      </w:r>
      <w:r w:rsidRPr="00E62838">
        <w:rPr>
          <w:rFonts w:eastAsia="SimSun"/>
          <w:i/>
          <w:iCs/>
          <w:lang w:eastAsia="en-US"/>
        </w:rPr>
        <w:t xml:space="preserve">Микроскопически </w:t>
      </w:r>
      <w:r w:rsidRPr="00E62838">
        <w:rPr>
          <w:rFonts w:eastAsia="SimSun"/>
          <w:lang w:eastAsia="en-US"/>
        </w:rPr>
        <w:t>в  интерстиции почки умеренно выраженная лимфоплазмоцитарная инфильтрация с примесью макрофагов и эозинофилов. Клеточный инфильтрат располагается периваскулярно и в межканальцевых пространствах. Здесь же пролиферация клеток фибропластического ряда. При окраске пикрофуксином выявляется коллагенизация стромы. В нефроцитах канальцев дистрофия и атрофия.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1.Назовите заболевание почек.</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2.Назовите возможные причины  данной патологии.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3.Назовите основное звено патогенеза.</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4.Объясните механизм развития изменений в органе.</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 Назовите исход заболевания.</w:t>
      </w:r>
    </w:p>
    <w:p w:rsidR="00E62838" w:rsidRPr="00E62838" w:rsidRDefault="00E62838" w:rsidP="00E62838">
      <w:pPr>
        <w:tabs>
          <w:tab w:val="left" w:pos="709"/>
        </w:tabs>
        <w:suppressAutoHyphens/>
        <w:jc w:val="center"/>
        <w:rPr>
          <w:rFonts w:eastAsia="SimSun"/>
          <w:lang w:eastAsia="en-US"/>
        </w:rPr>
      </w:pPr>
      <w:r w:rsidRPr="00E62838">
        <w:rPr>
          <w:rFonts w:eastAsia="SimSun"/>
          <w:b/>
          <w:bCs/>
          <w:lang w:eastAsia="en-US"/>
        </w:rPr>
        <w:t>Ситуационная задача № 47</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lastRenderedPageBreak/>
        <w:tab/>
        <w:t>Оперативно удаленная почка у мужчины 65 лет, находившегося в урологическом отделении по поводу острой задержки мочи, сопровождавшейся высокой температурой. Из анамнеза известно, что в течение 5 лет страдает заболеванием предстательной железы.</w:t>
      </w:r>
    </w:p>
    <w:p w:rsidR="00E62838" w:rsidRPr="00E62838" w:rsidRDefault="00E62838" w:rsidP="00E62838">
      <w:pPr>
        <w:tabs>
          <w:tab w:val="left" w:pos="709"/>
        </w:tabs>
        <w:suppressAutoHyphens/>
        <w:jc w:val="both"/>
        <w:rPr>
          <w:rFonts w:eastAsia="SimSun"/>
          <w:lang w:eastAsia="en-US"/>
        </w:rPr>
      </w:pPr>
      <w:r w:rsidRPr="00E62838">
        <w:rPr>
          <w:rFonts w:eastAsia="SimSun"/>
          <w:i/>
          <w:iCs/>
          <w:lang w:eastAsia="en-US"/>
        </w:rPr>
        <w:t>Макроскопически</w:t>
      </w:r>
      <w:r w:rsidRPr="00E62838">
        <w:rPr>
          <w:rFonts w:eastAsia="SimSun"/>
          <w:lang w:eastAsia="en-US"/>
        </w:rPr>
        <w:t xml:space="preserve"> почка дряблая, капсула снялась легко (сползла), ткань бледно-серая, с очагами полнокровия и кровоизлияний. В интермедиарной зоне видны мелкие полости без четкой границы. </w:t>
      </w:r>
      <w:r w:rsidRPr="00E62838">
        <w:rPr>
          <w:rFonts w:eastAsia="SimSun"/>
          <w:i/>
          <w:iCs/>
          <w:lang w:eastAsia="en-US"/>
        </w:rPr>
        <w:t xml:space="preserve">Микроскопически </w:t>
      </w:r>
      <w:r w:rsidRPr="00E62838">
        <w:rPr>
          <w:rFonts w:eastAsia="SimSun"/>
          <w:lang w:eastAsia="en-US"/>
        </w:rPr>
        <w:t>полнокровие и лейкоцитарная инфильтрация лоханок и чашечек, очаги некроза, пропитанные фибрином. Межуточная ткань всех слоев почки отечная, инфильтрирована нейтрофилами. Во всех полях зрения встречаются мелкие (милиарные) абсцессы, в интермедиарной зоне сливающиеся между собой с формированием полостей. В канальцах нефроциты с дистрофией и некрозом, просветы заполнены цилиндрами из распадающихся эпителиальных клеток и лейкоцитов.</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1. Назовите заболевание почки.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 Назовите, что послужило поводом к удалению почки.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3. Объясните механизм развития осложнения. </w:t>
      </w:r>
    </w:p>
    <w:p w:rsidR="00E62838" w:rsidRPr="00E62838" w:rsidRDefault="00E62838" w:rsidP="00E62838">
      <w:pPr>
        <w:jc w:val="both"/>
        <w:rPr>
          <w:rFonts w:eastAsia="Calibri"/>
          <w:color w:val="000000"/>
        </w:rPr>
      </w:pPr>
      <w:r w:rsidRPr="00E62838">
        <w:rPr>
          <w:rFonts w:eastAsia="Calibri"/>
        </w:rPr>
        <w:t>4.</w:t>
      </w:r>
      <w:r w:rsidRPr="00E62838">
        <w:rPr>
          <w:rFonts w:eastAsia="Calibri"/>
          <w:color w:val="000000"/>
        </w:rPr>
        <w:t xml:space="preserve"> Определите вероятный предрасполагающий фактор основного заболевания.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 Назовите возможное общее  осложнения.</w:t>
      </w:r>
    </w:p>
    <w:p w:rsidR="00E62838" w:rsidRPr="00E62838" w:rsidRDefault="00E62838" w:rsidP="00E62838">
      <w:pPr>
        <w:tabs>
          <w:tab w:val="left" w:pos="709"/>
        </w:tabs>
        <w:suppressAutoHyphens/>
        <w:jc w:val="center"/>
        <w:rPr>
          <w:rFonts w:eastAsia="SimSun"/>
          <w:lang w:eastAsia="en-US"/>
        </w:rPr>
      </w:pPr>
      <w:r w:rsidRPr="00E62838">
        <w:rPr>
          <w:rFonts w:eastAsia="SimSun"/>
          <w:b/>
          <w:bCs/>
          <w:lang w:eastAsia="en-US"/>
        </w:rPr>
        <w:t xml:space="preserve"> Ситуационная задача № 48</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           Оперативно удаленная почка у мужчины 68 лет, находившегося в урологическом отделении по поводу задержки мочи, повышенной температуры, высокого артериального давления. </w:t>
      </w:r>
      <w:r w:rsidRPr="00E62838">
        <w:rPr>
          <w:rFonts w:eastAsia="SimSun"/>
          <w:i/>
          <w:iCs/>
          <w:lang w:eastAsia="en-US"/>
        </w:rPr>
        <w:t xml:space="preserve">Макроскопически </w:t>
      </w:r>
      <w:r w:rsidRPr="00E62838">
        <w:rPr>
          <w:rFonts w:eastAsia="SimSun"/>
          <w:lang w:eastAsia="en-US"/>
        </w:rPr>
        <w:t xml:space="preserve">почка деформирована, на разрезе в области лоханки и чашечек рубцовые изменения,  капсула сращена с тканью почки, снялась с трудом, под капсулой поверхность почки бугристая, ткань бледно-серая, с очагами полнокровия и кровоизлияний. В интермедиарной зоне видны мелкие полости окруженные капсулой. </w:t>
      </w:r>
      <w:r w:rsidRPr="00E62838">
        <w:rPr>
          <w:rFonts w:eastAsia="SimSun"/>
          <w:i/>
          <w:iCs/>
          <w:lang w:eastAsia="en-US"/>
        </w:rPr>
        <w:t>Микроскопически</w:t>
      </w:r>
      <w:r w:rsidRPr="00E62838">
        <w:rPr>
          <w:rFonts w:eastAsia="SimSun"/>
          <w:lang w:eastAsia="en-US"/>
        </w:rPr>
        <w:t xml:space="preserve"> в ткани лоханок и чашечек склероз, лимфоцитарная инфильтрация, метаплазия переходного эпителия в многослойный плоский. Эпителий некоторых канальцев уплощен и атрофирован, просветы других - растянуты и заполнены коллоидными массами (тиреоидизация). В интерстиции разрастание соединительной ткани, лимфогистиоцитарная инфильтрация с примесью нейтрофилов, инкапсулированные абсцессы. Во многих клубочках  склероз и гиалиноз, выраженное перигломерулярное  разрастание соединительной ткани.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1. Назовите заболевание почек.</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2. Назовите гистологическую стадию заболевания, что означает термин «тиреоидизация». </w:t>
      </w:r>
    </w:p>
    <w:p w:rsidR="00E62838" w:rsidRPr="00E62838" w:rsidRDefault="00E62838" w:rsidP="00E62838">
      <w:pPr>
        <w:jc w:val="both"/>
        <w:rPr>
          <w:color w:val="000000"/>
        </w:rPr>
      </w:pPr>
      <w:r w:rsidRPr="00E62838">
        <w:rPr>
          <w:color w:val="000000"/>
        </w:rPr>
        <w:t>3.Перечислите достоверные признаки этой стадии.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 Назовите морфологическое выражение данной патологии.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 Назовите нефропатию, характеризующуюся деформацией чашечно-лоханочной системы.</w:t>
      </w:r>
    </w:p>
    <w:p w:rsidR="00E62838" w:rsidRPr="00E62838" w:rsidRDefault="00E62838" w:rsidP="00E62838">
      <w:pPr>
        <w:tabs>
          <w:tab w:val="left" w:pos="709"/>
        </w:tabs>
        <w:suppressAutoHyphens/>
        <w:ind w:left="680"/>
        <w:jc w:val="center"/>
        <w:rPr>
          <w:rFonts w:eastAsia="SimSun"/>
          <w:lang w:eastAsia="en-US"/>
        </w:rPr>
      </w:pPr>
      <w:r w:rsidRPr="00E62838">
        <w:rPr>
          <w:rFonts w:eastAsia="SimSun"/>
          <w:b/>
          <w:bCs/>
          <w:lang w:eastAsia="en-US"/>
        </w:rPr>
        <w:t xml:space="preserve">  Ситуационная задача № 49</w:t>
      </w:r>
    </w:p>
    <w:p w:rsidR="00E62838" w:rsidRPr="00E62838" w:rsidRDefault="00E62838" w:rsidP="00E62838">
      <w:pPr>
        <w:jc w:val="both"/>
        <w:rPr>
          <w:rFonts w:eastAsia="Calibri"/>
          <w:color w:val="000000"/>
        </w:rPr>
      </w:pPr>
      <w:r w:rsidRPr="00E62838">
        <w:rPr>
          <w:rFonts w:eastAsia="Calibri"/>
        </w:rPr>
        <w:t xml:space="preserve">          Труп пожилой женщины правильного телосложения, несколько пониженного питания. </w:t>
      </w:r>
      <w:r w:rsidRPr="00E62838">
        <w:rPr>
          <w:rFonts w:eastAsia="Calibri"/>
          <w:i/>
        </w:rPr>
        <w:t>При вскрытии:</w:t>
      </w:r>
      <w:r w:rsidRPr="00E62838">
        <w:rPr>
          <w:rFonts w:eastAsia="Calibri"/>
        </w:rPr>
        <w:t xml:space="preserve"> сердце массой 380,0 гр., стенка левого желудочка 2см. Почки обе массой 145 гр., симметрично уменьшены в размерах,  поверхность их мелкозернистая, бело-серого цвета, плотные. Капсула снялась с трудом, с потерей почечного вещества. На разрезе граница между корковым и мозговым веществом стерта, в паренхиме белесоватые прослойки. Вокруг лоханки разрастание жировой ткани. </w:t>
      </w:r>
      <w:r w:rsidRPr="00E62838">
        <w:rPr>
          <w:rFonts w:eastAsia="Calibri"/>
          <w:i/>
          <w:iCs/>
        </w:rPr>
        <w:t>Микроскопически</w:t>
      </w:r>
      <w:r w:rsidRPr="00E62838">
        <w:rPr>
          <w:rFonts w:eastAsia="Calibri"/>
        </w:rPr>
        <w:t xml:space="preserve"> гиалиноз клубочков, выраженная атрофия канальцев, диффузное разрастание соединительной ткани с резко выраженной коллагенизацией стромы и лимфоцитарной инфильтрацией, склероз артерий и артериол. В миокарде на фоне гипертрофии мышечных волокон, </w:t>
      </w:r>
      <w:r w:rsidRPr="00E62838">
        <w:rPr>
          <w:rFonts w:eastAsia="Calibri"/>
          <w:color w:val="000000"/>
        </w:rPr>
        <w:t>белковая дистрофия кардиомиоцитов, множественные мелкоочаговые некрозы, выраженный интерстициальный отек миокарда, формирование кардиосклероза.</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1.Назовите заболевание почек, его форму.</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2.Назовите морфологический эквивалент патологических изменений в почках.</w:t>
      </w:r>
    </w:p>
    <w:p w:rsidR="00E62838" w:rsidRPr="00E62838" w:rsidRDefault="00E62838" w:rsidP="00E62838">
      <w:pPr>
        <w:jc w:val="both"/>
        <w:rPr>
          <w:color w:val="000000"/>
        </w:rPr>
      </w:pPr>
      <w:r w:rsidRPr="00E62838">
        <w:rPr>
          <w:rFonts w:eastAsia="Calibri"/>
        </w:rPr>
        <w:t>3.</w:t>
      </w:r>
      <w:r w:rsidRPr="00E62838">
        <w:rPr>
          <w:color w:val="000000"/>
        </w:rPr>
        <w:t xml:space="preserve"> Назовите клиническое проявление данной патологии почек.</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4.Объясните механизм развития патологических изменений в сердце.</w:t>
      </w:r>
    </w:p>
    <w:p w:rsidR="00E62838" w:rsidRPr="00E62838" w:rsidRDefault="00E62838" w:rsidP="00E62838">
      <w:pPr>
        <w:jc w:val="both"/>
        <w:rPr>
          <w:color w:val="000000"/>
        </w:rPr>
      </w:pPr>
      <w:r w:rsidRPr="00E62838">
        <w:rPr>
          <w:color w:val="000000"/>
        </w:rPr>
        <w:lastRenderedPageBreak/>
        <w:t>5.Назовите причину смерти.</w:t>
      </w:r>
    </w:p>
    <w:p w:rsidR="00E62838" w:rsidRPr="00E62838" w:rsidRDefault="00E62838" w:rsidP="00E62838">
      <w:pPr>
        <w:tabs>
          <w:tab w:val="left" w:pos="709"/>
          <w:tab w:val="left" w:pos="4185"/>
        </w:tabs>
        <w:suppressAutoHyphens/>
        <w:jc w:val="center"/>
        <w:rPr>
          <w:rFonts w:eastAsia="SimSun"/>
          <w:b/>
          <w:lang w:eastAsia="en-US"/>
        </w:rPr>
      </w:pPr>
      <w:r w:rsidRPr="00E62838">
        <w:rPr>
          <w:rFonts w:eastAsia="SimSun"/>
          <w:b/>
          <w:lang w:eastAsia="en-US"/>
        </w:rPr>
        <w:t>Ситуационная задача № 50</w:t>
      </w:r>
    </w:p>
    <w:p w:rsidR="00E62838" w:rsidRPr="00E62838" w:rsidRDefault="00E62838" w:rsidP="00E62838">
      <w:pPr>
        <w:tabs>
          <w:tab w:val="left" w:pos="709"/>
          <w:tab w:val="left" w:pos="4185"/>
        </w:tabs>
        <w:suppressAutoHyphens/>
        <w:jc w:val="both"/>
        <w:rPr>
          <w:rFonts w:eastAsia="SimSun"/>
          <w:lang w:eastAsia="en-US"/>
        </w:rPr>
      </w:pPr>
      <w:r w:rsidRPr="00E62838">
        <w:rPr>
          <w:rFonts w:eastAsia="SimSun"/>
          <w:lang w:eastAsia="en-US"/>
        </w:rPr>
        <w:t xml:space="preserve">        Мальчик 4 лет с жалобами, со слов матери, на слабость,  похудание, снижение аппетита, периодический субфебрилитет. В крови умеренная  анемия, повышение СОЭ. При обследовании  в животе пальпируется плотное и гладкое объемное образование. УЗИ выявило опухолевидное образование правой почки. Произведена нефрэктомия. Макроскопически опухоль размерами 10см прилежит к лоханке, хорошо отграниченная  от ткани почки, на разрезе беловатая с очагами некроза, кровоизлияний и множественными тонкостенными кистами. </w:t>
      </w:r>
      <w:r w:rsidRPr="00E62838">
        <w:rPr>
          <w:rFonts w:eastAsia="SimSun"/>
          <w:i/>
          <w:lang w:eastAsia="en-US"/>
        </w:rPr>
        <w:t>Гистологически</w:t>
      </w:r>
      <w:r w:rsidRPr="00E62838">
        <w:rPr>
          <w:rFonts w:eastAsia="SimSun"/>
          <w:lang w:eastAsia="en-US"/>
        </w:rPr>
        <w:t xml:space="preserve"> опухолевая ткань  состоит из солидных полей и тяжей клеток с овальным и круглым ядром, в центре которых формируются трубочки, напоминающие почечные канальцы, имеются образования, сходные с почечными клубочками. Между полями эпителиальных клеток располагается рыхлая незрелая соединительная ткань с  вытянутыми клетками и наличием групп гладких и поперечнополосатых мышечных волокон, сосудов разного калибра, жировой ткани. </w:t>
      </w:r>
    </w:p>
    <w:p w:rsidR="00E62838" w:rsidRPr="00E62838" w:rsidRDefault="00E62838" w:rsidP="00E62838">
      <w:pPr>
        <w:tabs>
          <w:tab w:val="left" w:pos="709"/>
          <w:tab w:val="left" w:pos="4185"/>
        </w:tabs>
        <w:suppressAutoHyphens/>
        <w:jc w:val="both"/>
        <w:rPr>
          <w:rFonts w:eastAsia="SimSun"/>
          <w:lang w:eastAsia="en-US"/>
        </w:rPr>
      </w:pPr>
      <w:r w:rsidRPr="00E62838">
        <w:rPr>
          <w:rFonts w:eastAsia="SimSun"/>
          <w:lang w:eastAsia="en-US"/>
        </w:rPr>
        <w:t>1.Поставьте гистологический диагноз,  отметьте степень  дифференцировки опухоли.</w:t>
      </w:r>
    </w:p>
    <w:p w:rsidR="00E62838" w:rsidRPr="00E62838" w:rsidRDefault="00E62838" w:rsidP="00E62838">
      <w:pPr>
        <w:tabs>
          <w:tab w:val="left" w:pos="709"/>
          <w:tab w:val="left" w:pos="4185"/>
        </w:tabs>
        <w:suppressAutoHyphens/>
        <w:jc w:val="both"/>
        <w:rPr>
          <w:rFonts w:eastAsia="SimSun"/>
          <w:lang w:eastAsia="en-US"/>
        </w:rPr>
      </w:pPr>
      <w:r w:rsidRPr="00E62838">
        <w:rPr>
          <w:rFonts w:eastAsia="SimSun"/>
          <w:lang w:eastAsia="en-US"/>
        </w:rPr>
        <w:t>2.Назовите этиопатогенетические факторы, ведущие к   развитию заболевания.</w:t>
      </w:r>
    </w:p>
    <w:p w:rsidR="00E62838" w:rsidRPr="00E62838" w:rsidRDefault="00E62838" w:rsidP="00E62838">
      <w:pPr>
        <w:tabs>
          <w:tab w:val="left" w:pos="709"/>
          <w:tab w:val="left" w:pos="4185"/>
        </w:tabs>
        <w:suppressAutoHyphens/>
        <w:jc w:val="both"/>
        <w:rPr>
          <w:rFonts w:eastAsia="SimSun"/>
          <w:lang w:eastAsia="en-US"/>
        </w:rPr>
      </w:pPr>
      <w:r w:rsidRPr="00E62838">
        <w:rPr>
          <w:rFonts w:eastAsia="SimSun"/>
          <w:lang w:eastAsia="en-US"/>
        </w:rPr>
        <w:t>3.Назовите морфологический критерий опухоли.</w:t>
      </w:r>
    </w:p>
    <w:p w:rsidR="00E62838" w:rsidRPr="00E62838" w:rsidRDefault="00E62838" w:rsidP="00E62838">
      <w:pPr>
        <w:tabs>
          <w:tab w:val="left" w:pos="709"/>
          <w:tab w:val="left" w:pos="4185"/>
        </w:tabs>
        <w:suppressAutoHyphens/>
        <w:jc w:val="both"/>
        <w:rPr>
          <w:rFonts w:eastAsia="SimSun"/>
          <w:lang w:eastAsia="en-US"/>
        </w:rPr>
      </w:pPr>
      <w:r w:rsidRPr="00E62838">
        <w:rPr>
          <w:rFonts w:eastAsia="SimSun"/>
          <w:lang w:eastAsia="en-US"/>
        </w:rPr>
        <w:t>4.Назовите благоприятные и неблагоприятные в прогностическом отношении гистологические варианты данной опухоли.</w:t>
      </w:r>
    </w:p>
    <w:p w:rsidR="00E62838" w:rsidRPr="00E62838" w:rsidRDefault="00E62838" w:rsidP="00E62838">
      <w:pPr>
        <w:tabs>
          <w:tab w:val="left" w:pos="709"/>
        </w:tabs>
        <w:suppressAutoHyphens/>
        <w:jc w:val="center"/>
        <w:rPr>
          <w:rFonts w:eastAsia="SimSun"/>
          <w:b/>
          <w:bCs/>
          <w:lang w:eastAsia="en-US"/>
        </w:rPr>
      </w:pPr>
    </w:p>
    <w:p w:rsidR="00E62838" w:rsidRPr="00E62838" w:rsidRDefault="00E62838" w:rsidP="00E62838">
      <w:pPr>
        <w:tabs>
          <w:tab w:val="left" w:pos="709"/>
        </w:tabs>
        <w:suppressAutoHyphens/>
        <w:jc w:val="center"/>
        <w:rPr>
          <w:rFonts w:eastAsia="SimSun"/>
          <w:lang w:eastAsia="en-US"/>
        </w:rPr>
      </w:pPr>
      <w:r w:rsidRPr="00E62838">
        <w:rPr>
          <w:rFonts w:eastAsia="SimSun"/>
          <w:b/>
          <w:bCs/>
          <w:lang w:eastAsia="en-US"/>
        </w:rPr>
        <w:t>Ситуационная задача № 51</w:t>
      </w:r>
    </w:p>
    <w:p w:rsidR="00E62838" w:rsidRPr="00E62838" w:rsidRDefault="00E62838" w:rsidP="00E62838">
      <w:pPr>
        <w:jc w:val="both"/>
        <w:textAlignment w:val="baseline"/>
        <w:rPr>
          <w:rFonts w:eastAsia="Calibri"/>
          <w:bCs/>
          <w:color w:val="000000"/>
        </w:rPr>
      </w:pPr>
      <w:r w:rsidRPr="00E62838">
        <w:rPr>
          <w:rFonts w:eastAsia="Calibri"/>
        </w:rPr>
        <w:t xml:space="preserve">          Женщина 27 лет осмотрена гинекологом. Влагалище нерожавшей женщины, устье цервикального канала округлое. Во влагалищной части шейки матки на фоне бледно-розовой слизистой оболочки, имеется ярко-красное пятно. Произведена биопсия. </w:t>
      </w:r>
      <w:r w:rsidRPr="00E62838">
        <w:rPr>
          <w:rFonts w:eastAsia="Calibri"/>
          <w:i/>
          <w:iCs/>
        </w:rPr>
        <w:t xml:space="preserve">Микроскопически </w:t>
      </w:r>
      <w:r w:rsidRPr="00E62838">
        <w:rPr>
          <w:rFonts w:eastAsia="Calibri"/>
        </w:rPr>
        <w:t>видна граница перехода многослойного   плоского  эпителия в призматический эпителий, в подлежащей ткани  железистые структуры,</w:t>
      </w:r>
      <w:r w:rsidRPr="00E62838">
        <w:rPr>
          <w:rFonts w:eastAsia="Calibri"/>
          <w:bCs/>
          <w:color w:val="000000"/>
        </w:rPr>
        <w:t xml:space="preserve"> в строме лимфо-лейкоцитарный  инфильтрат </w:t>
      </w:r>
      <w:r w:rsidRPr="00E62838">
        <w:rPr>
          <w:rFonts w:eastAsia="Calibri"/>
        </w:rPr>
        <w:t>и обилие тонкостенных кровеносных сосудов.</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1.Назовите патологический процесс шейки матки, форму.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 Назовите  причину  развития, ее особенность</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 Перечислите синонимы данной патологии.</w:t>
      </w:r>
    </w:p>
    <w:p w:rsidR="00E62838" w:rsidRPr="00E62838" w:rsidRDefault="00E62838" w:rsidP="00E62838">
      <w:pPr>
        <w:tabs>
          <w:tab w:val="left" w:pos="709"/>
        </w:tabs>
        <w:suppressAutoHyphens/>
        <w:jc w:val="both"/>
        <w:rPr>
          <w:rFonts w:eastAsia="SimSun"/>
          <w:lang w:eastAsia="en-US"/>
        </w:rPr>
      </w:pPr>
      <w:r w:rsidRPr="00E62838">
        <w:rPr>
          <w:rFonts w:eastAsia="Calibri"/>
          <w:lang w:eastAsia="en-US"/>
        </w:rPr>
        <w:t>4. Перечислите особенности</w:t>
      </w:r>
      <w:r w:rsidRPr="00E62838">
        <w:rPr>
          <w:rFonts w:eastAsia="Calibri"/>
          <w:bCs/>
          <w:lang w:eastAsia="en-US"/>
        </w:rPr>
        <w:t xml:space="preserve">  эндоцервикоза (псевдоэрозии).</w:t>
      </w:r>
    </w:p>
    <w:p w:rsidR="00E62838" w:rsidRPr="00E62838" w:rsidRDefault="00E62838" w:rsidP="00E62838">
      <w:pPr>
        <w:tabs>
          <w:tab w:val="left" w:pos="709"/>
        </w:tabs>
        <w:suppressAutoHyphens/>
        <w:jc w:val="center"/>
        <w:rPr>
          <w:rFonts w:eastAsia="SimSun"/>
          <w:b/>
          <w:lang w:eastAsia="en-US"/>
        </w:rPr>
      </w:pPr>
      <w:r w:rsidRPr="00E62838">
        <w:rPr>
          <w:rFonts w:eastAsia="SimSun"/>
          <w:b/>
          <w:bCs/>
          <w:lang w:eastAsia="en-US"/>
        </w:rPr>
        <w:t>Ситуационная задача № 52</w:t>
      </w:r>
    </w:p>
    <w:p w:rsidR="00E62838" w:rsidRPr="00E62838" w:rsidRDefault="00E62838" w:rsidP="00E62838">
      <w:pPr>
        <w:tabs>
          <w:tab w:val="left" w:pos="709"/>
        </w:tabs>
        <w:suppressAutoHyphens/>
        <w:jc w:val="both"/>
        <w:rPr>
          <w:rFonts w:eastAsia="SimSun"/>
          <w:b/>
          <w:bCs/>
          <w:lang w:eastAsia="en-US"/>
        </w:rPr>
      </w:pPr>
      <w:r w:rsidRPr="00E62838">
        <w:rPr>
          <w:rFonts w:eastAsia="SimSun"/>
          <w:lang w:eastAsia="en-US"/>
        </w:rPr>
        <w:tab/>
        <w:t xml:space="preserve">Женщина 32 лет осмотрена гинекологом. Влагалище нерожавшей женщины, устье цервикального канала округлое. Во влагалищной части шейки матки на фоне бледно-розовой слизистой оболочки, имеется ярко-красное пятно. Произведена биопсия. </w:t>
      </w:r>
      <w:r w:rsidRPr="00E62838">
        <w:rPr>
          <w:rFonts w:eastAsia="SimSun"/>
          <w:i/>
          <w:iCs/>
          <w:lang w:eastAsia="en-US"/>
        </w:rPr>
        <w:t xml:space="preserve">Микроскопически </w:t>
      </w:r>
      <w:r w:rsidRPr="00E62838">
        <w:rPr>
          <w:rFonts w:eastAsia="SimSun"/>
          <w:lang w:eastAsia="en-US"/>
        </w:rPr>
        <w:t>видна граница перехода многослойного   плоского  эпителия в призматический эпителий, с железистыми структурами в подлежащей ткани. Имеются участки разрастания метапластического плоского эпителия по поверхности и в отдельных железах. В</w:t>
      </w:r>
      <w:r w:rsidRPr="00E62838">
        <w:rPr>
          <w:rFonts w:eastAsia="SimSun"/>
          <w:bCs/>
          <w:color w:val="000000"/>
          <w:lang w:eastAsia="en-US"/>
        </w:rPr>
        <w:t xml:space="preserve"> строме лимфоцитарная  инфильтрация  с примесью нейтрофилов </w:t>
      </w:r>
      <w:r w:rsidRPr="00E62838">
        <w:rPr>
          <w:rFonts w:eastAsia="SimSun"/>
          <w:lang w:eastAsia="en-US"/>
        </w:rPr>
        <w:t>и обилие тонкостенных кровеносных сосудов.</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1.Назовите патологический процесс шейки матки, форму.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2.Объясните механизм изменений в ткани шейки матки.</w:t>
      </w:r>
    </w:p>
    <w:p w:rsidR="00E62838" w:rsidRPr="00E62838" w:rsidRDefault="00E62838" w:rsidP="00E62838">
      <w:pPr>
        <w:tabs>
          <w:tab w:val="left" w:pos="709"/>
        </w:tabs>
        <w:suppressAutoHyphens/>
        <w:jc w:val="both"/>
        <w:rPr>
          <w:rFonts w:eastAsia="SimSun"/>
          <w:b/>
          <w:bCs/>
          <w:lang w:eastAsia="en-US"/>
        </w:rPr>
      </w:pPr>
      <w:r w:rsidRPr="00E62838">
        <w:rPr>
          <w:rFonts w:eastAsia="SimSun"/>
          <w:lang w:eastAsia="en-US"/>
        </w:rPr>
        <w:t>3.Что означает  «зона трансформации»</w:t>
      </w:r>
    </w:p>
    <w:p w:rsidR="00E62838" w:rsidRPr="00E62838" w:rsidRDefault="00E62838" w:rsidP="00E62838">
      <w:pPr>
        <w:jc w:val="both"/>
        <w:textAlignment w:val="baseline"/>
        <w:rPr>
          <w:rFonts w:eastAsia="Calibri"/>
          <w:bCs/>
          <w:color w:val="000000"/>
          <w:lang w:eastAsia="en-US"/>
        </w:rPr>
      </w:pPr>
      <w:r w:rsidRPr="00E62838">
        <w:rPr>
          <w:rFonts w:eastAsia="Calibri"/>
        </w:rPr>
        <w:t>4.</w:t>
      </w:r>
      <w:r w:rsidRPr="00E62838">
        <w:rPr>
          <w:rFonts w:eastAsia="Calibri"/>
          <w:bCs/>
          <w:color w:val="000000"/>
          <w:lang w:eastAsia="en-US"/>
        </w:rPr>
        <w:t xml:space="preserve"> Назовите тип эпителия в зоне  трансформации шейки матки.</w:t>
      </w:r>
    </w:p>
    <w:p w:rsidR="00E62838" w:rsidRPr="00E62838" w:rsidRDefault="00E62838" w:rsidP="00E62838">
      <w:pPr>
        <w:rPr>
          <w:rFonts w:eastAsia="Calibri"/>
          <w:color w:val="000000"/>
          <w:lang w:eastAsia="en-US"/>
        </w:rPr>
      </w:pPr>
      <w:r w:rsidRPr="00E62838">
        <w:rPr>
          <w:rFonts w:eastAsia="Calibri"/>
          <w:color w:val="000000"/>
          <w:lang w:eastAsia="en-US"/>
        </w:rPr>
        <w:t xml:space="preserve">5. Назовите </w:t>
      </w:r>
      <w:r w:rsidRPr="00E62838">
        <w:rPr>
          <w:rFonts w:eastAsia="Calibri"/>
          <w:bCs/>
          <w:color w:val="000000"/>
          <w:lang w:eastAsia="en-US"/>
        </w:rPr>
        <w:t>основную функцию резервных клеток и их роль в физиологических и патологических процессах.</w:t>
      </w:r>
    </w:p>
    <w:p w:rsidR="00E62838" w:rsidRPr="00E62838" w:rsidRDefault="00E62838" w:rsidP="00E62838">
      <w:pPr>
        <w:tabs>
          <w:tab w:val="left" w:pos="709"/>
        </w:tabs>
        <w:suppressAutoHyphens/>
        <w:jc w:val="center"/>
        <w:rPr>
          <w:rFonts w:eastAsia="SimSun"/>
          <w:b/>
          <w:bCs/>
          <w:lang w:eastAsia="en-US"/>
        </w:rPr>
      </w:pPr>
    </w:p>
    <w:p w:rsidR="00E62838" w:rsidRPr="00E62838" w:rsidRDefault="00E62838" w:rsidP="00E62838">
      <w:pPr>
        <w:tabs>
          <w:tab w:val="left" w:pos="709"/>
        </w:tabs>
        <w:suppressAutoHyphens/>
        <w:jc w:val="center"/>
        <w:rPr>
          <w:rFonts w:eastAsia="SimSun"/>
          <w:b/>
          <w:lang w:eastAsia="en-US"/>
        </w:rPr>
      </w:pPr>
      <w:r w:rsidRPr="00E62838">
        <w:rPr>
          <w:rFonts w:eastAsia="SimSun"/>
          <w:b/>
          <w:bCs/>
          <w:lang w:eastAsia="en-US"/>
        </w:rPr>
        <w:t>Ситуационная задача № 53</w:t>
      </w:r>
    </w:p>
    <w:p w:rsidR="00E62838" w:rsidRPr="00E62838" w:rsidRDefault="00E62838" w:rsidP="00E62838">
      <w:pPr>
        <w:jc w:val="both"/>
        <w:rPr>
          <w:rFonts w:eastAsia="Calibri"/>
          <w:i/>
          <w:lang w:eastAsia="en-US"/>
        </w:rPr>
      </w:pPr>
      <w:r w:rsidRPr="00E62838">
        <w:rPr>
          <w:rFonts w:eastAsia="Calibri"/>
          <w:lang w:eastAsia="en-US"/>
        </w:rPr>
        <w:t xml:space="preserve">        Женщина 36 лет, с отягощенным социальным и акушерским анамнезом- никотинозависимость, ранняя половая жизнь, затяжное хроническое воспаление шейки матки, обратилась с жалобами на </w:t>
      </w:r>
      <w:r w:rsidRPr="00E62838">
        <w:rPr>
          <w:rFonts w:eastAsia="Calibri"/>
          <w:iCs/>
          <w:lang w:eastAsia="en-US"/>
        </w:rPr>
        <w:t>обильные водянистые бели</w:t>
      </w:r>
      <w:r w:rsidRPr="00E62838">
        <w:rPr>
          <w:rFonts w:eastAsia="Calibri"/>
          <w:i/>
          <w:lang w:eastAsia="en-US"/>
        </w:rPr>
        <w:t xml:space="preserve"> и </w:t>
      </w:r>
      <w:r w:rsidRPr="00E62838">
        <w:rPr>
          <w:rFonts w:eastAsia="Calibri"/>
          <w:iCs/>
          <w:lang w:eastAsia="en-US"/>
        </w:rPr>
        <w:t>контактные кровянистые выделения.</w:t>
      </w:r>
    </w:p>
    <w:p w:rsidR="00E62838" w:rsidRPr="00E62838" w:rsidRDefault="00E62838" w:rsidP="00E62838">
      <w:pPr>
        <w:jc w:val="both"/>
        <w:textAlignment w:val="baseline"/>
        <w:rPr>
          <w:rFonts w:eastAsia="Calibri"/>
          <w:iCs/>
        </w:rPr>
      </w:pPr>
      <w:r w:rsidRPr="00E62838">
        <w:rPr>
          <w:color w:val="000000"/>
        </w:rPr>
        <w:lastRenderedPageBreak/>
        <w:t xml:space="preserve">При кольпоскопии -  расширенные,  неправильно ветвящиеся сосуды в патологически измененном участке эпителия, имеющего  беловатую окраску. </w:t>
      </w:r>
      <w:r w:rsidRPr="00E62838">
        <w:rPr>
          <w:rFonts w:eastAsia="Calibri"/>
        </w:rPr>
        <w:t xml:space="preserve">Произведена </w:t>
      </w:r>
      <w:r w:rsidRPr="00E62838">
        <w:rPr>
          <w:color w:val="000000"/>
        </w:rPr>
        <w:t>электроконизация щейки матки.</w:t>
      </w:r>
      <w:r w:rsidRPr="00E62838">
        <w:rPr>
          <w:rFonts w:eastAsia="Calibri"/>
          <w:i/>
          <w:iCs/>
        </w:rPr>
        <w:t>Микроскопически</w:t>
      </w:r>
      <w:r w:rsidRPr="00E62838">
        <w:rPr>
          <w:rFonts w:eastAsia="Calibri"/>
          <w:iCs/>
        </w:rPr>
        <w:t xml:space="preserve"> в многослойном плоском эпителии отмечается нарушение стратификации пласта, представленного пролиферацией базальных и парабазальных клеток с нарушением их дифференцировки,  гиперхромией  и полиморфизмом ядер. Митотически делящиеся клетки захватывают 1/2 толщи пласта многослойного плоского эпителия.  Видны единичные атипические митозы. В поверхностных слоях выявляются </w:t>
      </w:r>
      <w:r w:rsidRPr="00E62838">
        <w:t>клетки с крупным гиперхромным ядром и глыбками хроматина, ядерная мембрана утолщена, неправильной формы. Вокруг ядра определяется широкий ободок просветлённой цитоплазмы</w:t>
      </w:r>
    </w:p>
    <w:p w:rsidR="00E62838" w:rsidRPr="00E62838" w:rsidRDefault="00E62838" w:rsidP="00E62838">
      <w:pPr>
        <w:textAlignment w:val="baseline"/>
        <w:rPr>
          <w:rFonts w:eastAsia="Calibri"/>
        </w:rPr>
      </w:pPr>
      <w:r w:rsidRPr="00E62838">
        <w:rPr>
          <w:rFonts w:eastAsia="Calibri"/>
        </w:rPr>
        <w:t>1.Назовите патологический процесс шейки матки.</w:t>
      </w:r>
    </w:p>
    <w:p w:rsidR="00E62838" w:rsidRPr="00E62838" w:rsidRDefault="00E62838" w:rsidP="00E62838">
      <w:pPr>
        <w:textAlignment w:val="baseline"/>
        <w:rPr>
          <w:rFonts w:eastAsia="Calibri"/>
          <w:lang w:eastAsia="en-US"/>
        </w:rPr>
      </w:pPr>
      <w:r w:rsidRPr="00E62838">
        <w:rPr>
          <w:rFonts w:eastAsia="Calibri"/>
        </w:rPr>
        <w:t>2.</w:t>
      </w:r>
      <w:r w:rsidRPr="00E62838">
        <w:rPr>
          <w:rFonts w:eastAsia="Calibri"/>
          <w:lang w:eastAsia="en-US"/>
        </w:rPr>
        <w:t>Перечислите причины для его развития.</w:t>
      </w:r>
    </w:p>
    <w:p w:rsidR="00E62838" w:rsidRPr="00E62838" w:rsidRDefault="00E62838" w:rsidP="00E62838">
      <w:pPr>
        <w:textAlignment w:val="baseline"/>
        <w:rPr>
          <w:rFonts w:eastAsia="Calibri"/>
          <w:bCs/>
          <w:color w:val="000000"/>
        </w:rPr>
      </w:pPr>
      <w:r w:rsidRPr="00E62838">
        <w:rPr>
          <w:rFonts w:eastAsia="Calibri"/>
          <w:lang w:eastAsia="en-US"/>
        </w:rPr>
        <w:t>3.Назовите фоновые заболевания для данного патологического процесса.</w:t>
      </w:r>
    </w:p>
    <w:p w:rsidR="00E62838" w:rsidRPr="00E62838" w:rsidRDefault="00E62838" w:rsidP="00E62838">
      <w:pPr>
        <w:tabs>
          <w:tab w:val="left" w:pos="709"/>
        </w:tabs>
        <w:suppressAutoHyphens/>
        <w:jc w:val="both"/>
        <w:rPr>
          <w:rFonts w:eastAsia="SimSun"/>
          <w:b/>
          <w:bCs/>
          <w:lang w:eastAsia="en-US"/>
        </w:rPr>
      </w:pPr>
      <w:r w:rsidRPr="00E62838">
        <w:rPr>
          <w:rFonts w:eastAsia="SimSun"/>
          <w:lang w:eastAsia="en-US"/>
        </w:rPr>
        <w:t>4.Перечислите исходы.</w:t>
      </w:r>
    </w:p>
    <w:p w:rsidR="00E62838" w:rsidRPr="00E62838" w:rsidRDefault="00E62838" w:rsidP="00E62838">
      <w:pPr>
        <w:tabs>
          <w:tab w:val="left" w:pos="709"/>
        </w:tabs>
        <w:suppressAutoHyphens/>
        <w:jc w:val="center"/>
        <w:rPr>
          <w:rFonts w:eastAsia="SimSun"/>
          <w:b/>
          <w:bCs/>
          <w:lang w:eastAsia="en-US"/>
        </w:rPr>
      </w:pPr>
      <w:r w:rsidRPr="00E62838">
        <w:rPr>
          <w:rFonts w:eastAsia="SimSun"/>
          <w:b/>
          <w:bCs/>
          <w:lang w:eastAsia="en-US"/>
        </w:rPr>
        <w:t>Ситуационная задача № 54</w:t>
      </w:r>
    </w:p>
    <w:p w:rsidR="00E62838" w:rsidRPr="00E62838" w:rsidRDefault="00E62838" w:rsidP="00E62838">
      <w:pPr>
        <w:tabs>
          <w:tab w:val="left" w:pos="709"/>
        </w:tabs>
        <w:suppressAutoHyphens/>
        <w:jc w:val="both"/>
        <w:rPr>
          <w:rFonts w:eastAsia="SimSun"/>
          <w:b/>
          <w:lang w:eastAsia="en-US"/>
        </w:rPr>
      </w:pPr>
      <w:r w:rsidRPr="00E62838">
        <w:rPr>
          <w:rFonts w:eastAsia="SimSun"/>
          <w:lang w:eastAsia="en-US"/>
        </w:rPr>
        <w:tab/>
        <w:t>Женщина 34 лет с жалобами на бели,  кровоточивость при контакте осмотрена гинекологом. Произведена биопсия шейки матки. При гистологическом исследовании в базальных и парабазальных слоях многослойного плоского эпителия выраженная пролиферация гиперхромных и полиморфных клеток с их дезорганизацией, нарушением полярности, но без нарушения базальной мембраны. Атипические клетки проникают в промежуточные и поверхностные слои эпителиального пласта, имеется умеренное количество атипических митозов.</w:t>
      </w:r>
    </w:p>
    <w:p w:rsidR="00E62838" w:rsidRPr="00E62838" w:rsidRDefault="00E62838" w:rsidP="00E62838">
      <w:pPr>
        <w:textAlignment w:val="baseline"/>
        <w:rPr>
          <w:rFonts w:eastAsia="Calibri"/>
        </w:rPr>
      </w:pPr>
      <w:r w:rsidRPr="00E62838">
        <w:rPr>
          <w:rFonts w:eastAsia="Calibri"/>
        </w:rPr>
        <w:t>1.Поставьте гистологический диагноз.</w:t>
      </w:r>
    </w:p>
    <w:p w:rsidR="00E62838" w:rsidRPr="00E62838" w:rsidRDefault="00E62838" w:rsidP="00E62838">
      <w:pPr>
        <w:textAlignment w:val="baseline"/>
        <w:rPr>
          <w:rFonts w:eastAsia="Calibri"/>
        </w:rPr>
      </w:pPr>
      <w:r w:rsidRPr="00E62838">
        <w:rPr>
          <w:rFonts w:eastAsia="Calibri"/>
        </w:rPr>
        <w:t>2.Объясните особенность данной патологии.</w:t>
      </w:r>
    </w:p>
    <w:p w:rsidR="00E62838" w:rsidRPr="00E62838" w:rsidRDefault="00E62838" w:rsidP="00E62838">
      <w:pPr>
        <w:textAlignment w:val="baseline"/>
        <w:rPr>
          <w:rFonts w:eastAsia="Calibri"/>
          <w:bCs/>
          <w:color w:val="000000"/>
        </w:rPr>
      </w:pPr>
      <w:r w:rsidRPr="00E62838">
        <w:rPr>
          <w:rFonts w:eastAsia="Calibri"/>
          <w:lang w:eastAsia="en-US"/>
        </w:rPr>
        <w:t xml:space="preserve">3.Назовите отличие 3 степени дисплазии от </w:t>
      </w:r>
      <w:r w:rsidRPr="00E62838">
        <w:rPr>
          <w:rFonts w:eastAsia="Calibri"/>
          <w:bCs/>
          <w:color w:val="000000"/>
        </w:rPr>
        <w:t>С</w:t>
      </w:r>
      <w:r w:rsidRPr="00E62838">
        <w:rPr>
          <w:rFonts w:eastAsia="Calibri"/>
          <w:bCs/>
          <w:color w:val="000000"/>
          <w:lang w:val="en-US"/>
        </w:rPr>
        <w:t>ainsitu</w:t>
      </w:r>
      <w:r w:rsidRPr="00E62838">
        <w:rPr>
          <w:rFonts w:eastAsia="Calibri"/>
          <w:bCs/>
          <w:color w:val="000000"/>
        </w:rPr>
        <w:t>.</w:t>
      </w:r>
    </w:p>
    <w:p w:rsidR="00E62838" w:rsidRPr="00E62838" w:rsidRDefault="00E62838" w:rsidP="00E62838">
      <w:pPr>
        <w:textAlignment w:val="baseline"/>
        <w:rPr>
          <w:rFonts w:eastAsia="Calibri"/>
          <w:bCs/>
          <w:color w:val="000000"/>
        </w:rPr>
      </w:pPr>
      <w:r w:rsidRPr="00E62838">
        <w:rPr>
          <w:rFonts w:eastAsia="Calibri"/>
          <w:bCs/>
          <w:color w:val="000000"/>
          <w:lang w:eastAsia="en-US"/>
        </w:rPr>
        <w:t>4.Назовите самую частую локализация рака шейки матки.</w:t>
      </w:r>
    </w:p>
    <w:p w:rsidR="00E62838" w:rsidRPr="00E62838" w:rsidRDefault="00E62838" w:rsidP="00E62838">
      <w:pPr>
        <w:textAlignment w:val="baseline"/>
        <w:rPr>
          <w:rFonts w:eastAsia="Calibri"/>
          <w:lang w:eastAsia="en-US"/>
        </w:rPr>
      </w:pPr>
      <w:r w:rsidRPr="00E62838">
        <w:rPr>
          <w:rFonts w:eastAsia="Calibri"/>
          <w:lang w:eastAsia="en-US"/>
        </w:rPr>
        <w:t>5.Перечислите факторы, влияющие на локализацию зоны трансформации.</w:t>
      </w:r>
    </w:p>
    <w:p w:rsidR="00E62838" w:rsidRPr="00E62838" w:rsidRDefault="00E62838" w:rsidP="00E62838">
      <w:pPr>
        <w:tabs>
          <w:tab w:val="left" w:pos="709"/>
        </w:tabs>
        <w:suppressAutoHyphens/>
        <w:jc w:val="center"/>
        <w:rPr>
          <w:rFonts w:eastAsia="SimSun"/>
          <w:b/>
          <w:lang w:eastAsia="en-US"/>
        </w:rPr>
      </w:pPr>
      <w:r w:rsidRPr="00E62838">
        <w:rPr>
          <w:rFonts w:eastAsia="SimSun"/>
          <w:b/>
          <w:bCs/>
          <w:lang w:eastAsia="en-US"/>
        </w:rPr>
        <w:t>Ситуационная задача № 55</w:t>
      </w:r>
    </w:p>
    <w:p w:rsidR="00E62838" w:rsidRPr="00E62838" w:rsidRDefault="00E62838" w:rsidP="00E62838">
      <w:pPr>
        <w:jc w:val="both"/>
        <w:textAlignment w:val="baseline"/>
        <w:rPr>
          <w:rFonts w:eastAsia="Calibri"/>
          <w:bCs/>
          <w:color w:val="000000"/>
          <w:lang w:eastAsia="en-US"/>
        </w:rPr>
      </w:pPr>
      <w:r w:rsidRPr="00E62838">
        <w:rPr>
          <w:rFonts w:eastAsia="Calibri"/>
        </w:rPr>
        <w:t xml:space="preserve">           У женщины 35 лет при </w:t>
      </w:r>
      <w:r w:rsidRPr="00E62838">
        <w:rPr>
          <w:rFonts w:eastAsia="Calibri"/>
          <w:bCs/>
          <w:color w:val="000000"/>
          <w:lang w:eastAsia="en-US"/>
        </w:rPr>
        <w:t xml:space="preserve">цитологическом </w:t>
      </w:r>
      <w:r w:rsidRPr="00E62838">
        <w:rPr>
          <w:rFonts w:eastAsia="Calibri"/>
        </w:rPr>
        <w:t xml:space="preserve">исследовании мазка из шейки матки на профилактическом осмотре, были выявлены патологические изменения плоского эпителия в виде </w:t>
      </w:r>
      <w:r w:rsidRPr="00E62838">
        <w:rPr>
          <w:rFonts w:eastAsia="Calibri"/>
          <w:bCs/>
          <w:color w:val="000000"/>
          <w:lang w:eastAsia="en-US"/>
        </w:rPr>
        <w:t>многоядерных клеток, чешуек, увеличения ядер с их гиперхромией, много зерен кератина. Была направлена для дальнейшего обследования. При кольпоскопии на влагалищной порции шейки матки выявлены   белые лакированные пятна в виде мозаики. Произведена биопсия. При микроскопическом исследовании  акантоз плоского эпителия, дискератоз, паракератоз, 2-3 слоя зернистых клеток с базофильными гранулами. В подэпителиальном слое очаговая лимфо-лейкоцитарная инфильтрация.</w:t>
      </w:r>
    </w:p>
    <w:p w:rsidR="00E62838" w:rsidRPr="00E62838" w:rsidRDefault="00E62838" w:rsidP="00E62838">
      <w:pPr>
        <w:textAlignment w:val="baseline"/>
        <w:rPr>
          <w:rFonts w:eastAsia="Calibri"/>
        </w:rPr>
      </w:pPr>
      <w:r w:rsidRPr="00E62838">
        <w:rPr>
          <w:rFonts w:eastAsia="Calibri"/>
        </w:rPr>
        <w:t>1.Назовите патологический процесс шейки матки.</w:t>
      </w:r>
    </w:p>
    <w:p w:rsidR="00E62838" w:rsidRPr="00E62838" w:rsidRDefault="00E62838" w:rsidP="00E62838">
      <w:pPr>
        <w:textAlignment w:val="baseline"/>
        <w:rPr>
          <w:rFonts w:eastAsia="Calibri"/>
          <w:lang w:eastAsia="en-US"/>
        </w:rPr>
      </w:pPr>
      <w:r w:rsidRPr="00E62838">
        <w:rPr>
          <w:rFonts w:eastAsia="Calibri"/>
          <w:bCs/>
          <w:color w:val="000000"/>
          <w:lang w:eastAsia="en-US"/>
        </w:rPr>
        <w:t xml:space="preserve">2.Назовите причины  </w:t>
      </w:r>
      <w:r w:rsidRPr="00E62838">
        <w:rPr>
          <w:rFonts w:eastAsia="Calibri"/>
          <w:lang w:eastAsia="en-US"/>
        </w:rPr>
        <w:t>для ее развития.</w:t>
      </w:r>
    </w:p>
    <w:p w:rsidR="00E62838" w:rsidRPr="00E62838" w:rsidRDefault="00E62838" w:rsidP="00E62838">
      <w:pPr>
        <w:textAlignment w:val="baseline"/>
        <w:rPr>
          <w:rFonts w:eastAsia="Calibri"/>
          <w:lang w:eastAsia="en-US"/>
        </w:rPr>
      </w:pPr>
      <w:r w:rsidRPr="00E62838">
        <w:rPr>
          <w:rFonts w:eastAsia="Calibri"/>
          <w:lang w:eastAsia="en-US"/>
        </w:rPr>
        <w:t>3.Перечислите гормональные нарушения при данной патологии.</w:t>
      </w:r>
    </w:p>
    <w:p w:rsidR="00E62838" w:rsidRPr="00E62838" w:rsidRDefault="00E62838" w:rsidP="00E62838">
      <w:pPr>
        <w:textAlignment w:val="baseline"/>
        <w:rPr>
          <w:rFonts w:eastAsia="Calibri"/>
          <w:bCs/>
          <w:color w:val="000000"/>
          <w:lang w:eastAsia="en-US"/>
        </w:rPr>
      </w:pPr>
      <w:r w:rsidRPr="00E62838">
        <w:rPr>
          <w:rFonts w:eastAsia="Calibri"/>
          <w:bCs/>
          <w:color w:val="000000"/>
          <w:lang w:eastAsia="en-US"/>
        </w:rPr>
        <w:t>4.Назовите гистологические изменения эндометрия,  сопровождающие этот патологический процесс.</w:t>
      </w:r>
    </w:p>
    <w:p w:rsidR="00E62838" w:rsidRPr="00E62838" w:rsidRDefault="00E62838" w:rsidP="00E62838">
      <w:pPr>
        <w:tabs>
          <w:tab w:val="left" w:pos="709"/>
        </w:tabs>
        <w:suppressAutoHyphens/>
        <w:jc w:val="center"/>
        <w:rPr>
          <w:rFonts w:eastAsia="SimSun"/>
          <w:b/>
          <w:lang w:eastAsia="en-US"/>
        </w:rPr>
      </w:pPr>
      <w:r w:rsidRPr="00E62838">
        <w:rPr>
          <w:rFonts w:eastAsia="SimSun"/>
          <w:b/>
          <w:bCs/>
          <w:lang w:eastAsia="en-US"/>
        </w:rPr>
        <w:t>Ситуационная задача № 56</w:t>
      </w:r>
    </w:p>
    <w:p w:rsidR="00E62838" w:rsidRPr="00E62838" w:rsidRDefault="00E62838" w:rsidP="00E62838">
      <w:pPr>
        <w:jc w:val="both"/>
        <w:textAlignment w:val="baseline"/>
        <w:rPr>
          <w:rFonts w:eastAsia="Calibri"/>
        </w:rPr>
      </w:pPr>
      <w:r w:rsidRPr="00E62838">
        <w:rPr>
          <w:rFonts w:eastAsia="Calibri"/>
        </w:rPr>
        <w:t xml:space="preserve">        Женщина 34 лет с жалобами на нарушение менструальной функции была осмотрена гинекологом. При исследовании цервикального канала был выявлен патологический очаг, экзофитного  разрастания слизистой оболочки. Произведена прицельная биопсия. </w:t>
      </w:r>
      <w:r w:rsidRPr="00E62838">
        <w:rPr>
          <w:rFonts w:eastAsia="Calibri"/>
          <w:i/>
          <w:iCs/>
        </w:rPr>
        <w:t>Микроскопически</w:t>
      </w:r>
      <w:r w:rsidRPr="00E62838">
        <w:rPr>
          <w:rFonts w:eastAsia="Times New Roman CYR"/>
        </w:rPr>
        <w:t xml:space="preserve">опухолевая ткань представлена железами различной формы и величины с многорядным атипичным эпителием, полиморфные клетки с гиперхромией ядер, наличием множественных митозов. </w:t>
      </w:r>
    </w:p>
    <w:p w:rsidR="00E62838" w:rsidRPr="00E62838" w:rsidRDefault="00E62838" w:rsidP="00E62838">
      <w:pPr>
        <w:textAlignment w:val="baseline"/>
        <w:rPr>
          <w:rFonts w:eastAsia="Calibri"/>
        </w:rPr>
      </w:pPr>
      <w:r w:rsidRPr="00E62838">
        <w:rPr>
          <w:rFonts w:eastAsia="Calibri"/>
        </w:rPr>
        <w:t xml:space="preserve">1.Поставьте гистологический диагноз. </w:t>
      </w:r>
    </w:p>
    <w:p w:rsidR="00E62838" w:rsidRPr="00E62838" w:rsidRDefault="00E62838" w:rsidP="00E62838">
      <w:pPr>
        <w:tabs>
          <w:tab w:val="left" w:pos="709"/>
        </w:tabs>
        <w:suppressAutoHyphens/>
        <w:jc w:val="both"/>
        <w:rPr>
          <w:rFonts w:eastAsia="SimSun"/>
          <w:bCs/>
          <w:lang w:eastAsia="en-US"/>
        </w:rPr>
      </w:pPr>
      <w:r w:rsidRPr="00E62838">
        <w:rPr>
          <w:rFonts w:eastAsia="SimSun"/>
          <w:bCs/>
          <w:lang w:eastAsia="en-US"/>
        </w:rPr>
        <w:t>2.К какому виду патологического процесса относится данная патология.</w:t>
      </w:r>
    </w:p>
    <w:p w:rsidR="00E62838" w:rsidRPr="00E62838" w:rsidRDefault="00E62838" w:rsidP="00E62838">
      <w:pPr>
        <w:textAlignment w:val="baseline"/>
        <w:rPr>
          <w:rFonts w:eastAsia="Calibri"/>
          <w:color w:val="9999FF"/>
          <w:lang w:eastAsia="en-US"/>
        </w:rPr>
      </w:pPr>
      <w:r w:rsidRPr="00E62838">
        <w:rPr>
          <w:rFonts w:eastAsia="Calibri"/>
          <w:bCs/>
        </w:rPr>
        <w:t>3.</w:t>
      </w:r>
      <w:r w:rsidRPr="00E62838">
        <w:rPr>
          <w:rFonts w:eastAsia="Calibri"/>
          <w:bCs/>
          <w:color w:val="000000"/>
          <w:lang w:eastAsia="en-US"/>
        </w:rPr>
        <w:t>Назовите фоновые процессы для развития заболевания.</w:t>
      </w:r>
    </w:p>
    <w:p w:rsidR="00E62838" w:rsidRPr="00E62838" w:rsidRDefault="00E62838" w:rsidP="00E62838">
      <w:pPr>
        <w:textAlignment w:val="baseline"/>
        <w:rPr>
          <w:rFonts w:eastAsia="Calibri"/>
          <w:bCs/>
          <w:color w:val="000000"/>
          <w:lang w:eastAsia="en-US"/>
        </w:rPr>
      </w:pPr>
      <w:r w:rsidRPr="00E62838">
        <w:rPr>
          <w:rFonts w:eastAsia="Calibri"/>
          <w:bCs/>
        </w:rPr>
        <w:t>4.</w:t>
      </w:r>
      <w:r w:rsidRPr="00E62838">
        <w:rPr>
          <w:rFonts w:eastAsia="Calibri"/>
          <w:bCs/>
          <w:color w:val="000000"/>
          <w:lang w:eastAsia="en-US"/>
        </w:rPr>
        <w:t>Назовите известную достоверную причину заболевания шейки матки.</w:t>
      </w:r>
    </w:p>
    <w:p w:rsidR="00E62838" w:rsidRPr="00E62838" w:rsidRDefault="00E62838" w:rsidP="00E62838">
      <w:pPr>
        <w:textAlignment w:val="baseline"/>
        <w:rPr>
          <w:rFonts w:eastAsia="Calibri"/>
          <w:bCs/>
          <w:color w:val="000000"/>
          <w:lang w:eastAsia="en-US"/>
        </w:rPr>
      </w:pPr>
      <w:r w:rsidRPr="00E62838">
        <w:rPr>
          <w:rFonts w:eastAsia="Calibri"/>
          <w:bCs/>
          <w:color w:val="000000"/>
          <w:lang w:eastAsia="en-US"/>
        </w:rPr>
        <w:lastRenderedPageBreak/>
        <w:t>5.Перечислите особенности данной патологии.</w:t>
      </w:r>
    </w:p>
    <w:p w:rsidR="00E62838" w:rsidRPr="00E62838" w:rsidRDefault="00E62838" w:rsidP="00E62838">
      <w:pPr>
        <w:tabs>
          <w:tab w:val="left" w:pos="709"/>
        </w:tabs>
        <w:suppressAutoHyphens/>
        <w:jc w:val="center"/>
        <w:rPr>
          <w:rFonts w:eastAsia="SimSun"/>
          <w:b/>
          <w:lang w:eastAsia="en-US"/>
        </w:rPr>
      </w:pPr>
      <w:r w:rsidRPr="00E62838">
        <w:rPr>
          <w:rFonts w:eastAsia="SimSun"/>
          <w:b/>
          <w:bCs/>
          <w:lang w:eastAsia="en-US"/>
        </w:rPr>
        <w:t>Ситуационная задача № 57</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 xml:space="preserve">Женщина 33 лет поступила в гинекологическое отделение с маточным кровотечением. Соскоб эндометрия обильный. </w:t>
      </w:r>
      <w:r w:rsidRPr="00E62838">
        <w:rPr>
          <w:rFonts w:eastAsia="SimSun"/>
          <w:i/>
          <w:iCs/>
          <w:lang w:eastAsia="en-US"/>
        </w:rPr>
        <w:t xml:space="preserve">При гистологическом исследовании </w:t>
      </w:r>
      <w:r w:rsidRPr="00E62838">
        <w:rPr>
          <w:rFonts w:eastAsia="SimSun"/>
          <w:lang w:eastAsia="en-US"/>
        </w:rPr>
        <w:t xml:space="preserve">количество желез увеличено, они имеют различную величину и конфигурацию - извилистые, штопорообразные, эпителий пролиферативного типа, некоторые железы кистозно-расширены, в строме гистиолимфоцитарные инфильтраты.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1.Назовите патологический процесс в эндометрии.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2.Назовите  причину  и предрасполагающие факторы возникновения данной патологии.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3.Назовите вид атипизма данного заболевания.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4.Объясните механизм развития изменений в органе.</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5.Определите возможный прогноз заболевания.</w:t>
      </w:r>
    </w:p>
    <w:p w:rsidR="00E62838" w:rsidRPr="00E62838" w:rsidRDefault="00E62838" w:rsidP="00E62838">
      <w:pPr>
        <w:tabs>
          <w:tab w:val="left" w:pos="709"/>
        </w:tabs>
        <w:suppressAutoHyphens/>
        <w:jc w:val="center"/>
        <w:rPr>
          <w:rFonts w:eastAsia="SimSun"/>
          <w:b/>
          <w:bCs/>
          <w:lang w:eastAsia="en-US"/>
        </w:rPr>
      </w:pPr>
      <w:r w:rsidRPr="00E62838">
        <w:rPr>
          <w:rFonts w:eastAsia="SimSun"/>
          <w:b/>
          <w:bCs/>
          <w:lang w:eastAsia="en-US"/>
        </w:rPr>
        <w:t>Ситуационная задача № 58</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 xml:space="preserve">У женщины 43 лет на фоне внутриматочного контрацептива произошла задержка месячных на 14 дней, появились мажущие кровянистые выделения перешедшие затем в маточное кровотечение. При выскабливании полости матки получен обильный соскоб. </w:t>
      </w:r>
      <w:r w:rsidRPr="00E62838">
        <w:rPr>
          <w:rFonts w:eastAsia="SimSun"/>
          <w:i/>
          <w:lang w:eastAsia="en-US"/>
        </w:rPr>
        <w:t xml:space="preserve">При гистологическом исследовании </w:t>
      </w:r>
      <w:r w:rsidRPr="00E62838">
        <w:rPr>
          <w:rFonts w:eastAsia="SimSun"/>
          <w:lang w:eastAsia="en-US"/>
        </w:rPr>
        <w:t>деление на компактный и спонгиозный слой отсутствует, клубки сосудов не определяются. Железы разной величины и формы располагаются очень тесно, «спинка к спинке», эпителий желез активно пролиферирует. Отмечается ветвление желез, многорядность эпителия, в крупных гиперхромных ядрах обилие митозов.</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1.Назовите патологический процесс в эндометрии.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2.Назовите разновидность патологического процесса.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3.Какие виды атипизма характерны  для данной патологии.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4.Назовите возрастной период женщины, характеризующийся возрастанием этой патологии.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5.Назовите возможный неблагоприятный исход заболевания матки.</w:t>
      </w:r>
    </w:p>
    <w:p w:rsidR="00E62838" w:rsidRPr="00E62838" w:rsidRDefault="00E62838" w:rsidP="00E62838">
      <w:pPr>
        <w:tabs>
          <w:tab w:val="left" w:pos="709"/>
        </w:tabs>
        <w:suppressAutoHyphens/>
        <w:jc w:val="center"/>
        <w:rPr>
          <w:rFonts w:eastAsia="SimSun"/>
          <w:b/>
          <w:lang w:eastAsia="en-US"/>
        </w:rPr>
      </w:pPr>
      <w:r w:rsidRPr="00E62838">
        <w:rPr>
          <w:rFonts w:eastAsia="SimSun"/>
          <w:b/>
          <w:lang w:eastAsia="en-US"/>
        </w:rPr>
        <w:t>Ситуационная задача № 59</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              У женщины 58 лет на фоне менопаузы в течение 7 лет начались кровотечения типа метроррагий. При пальпации обнаружена множественная миома тела матки. Произведена ампутация тела матки. Матка равномерно и диффузно увеличена, высотой до17,0 см, толщина миометрия в средней части достигает 4,5 см, на разрезе зернистого вида с  множеством мелких кист, выполненных коричневатым содержимым. </w:t>
      </w:r>
      <w:r w:rsidRPr="00E62838">
        <w:rPr>
          <w:rFonts w:eastAsia="SimSun"/>
          <w:i/>
          <w:lang w:eastAsia="en-US"/>
        </w:rPr>
        <w:t>При гистологическом исследовании</w:t>
      </w:r>
      <w:r w:rsidRPr="00E62838">
        <w:rPr>
          <w:rFonts w:eastAsia="SimSun"/>
          <w:lang w:eastAsia="en-US"/>
        </w:rPr>
        <w:t xml:space="preserve"> в толще внутреннего и среднего слоя миометрия множество очагов типичной стромы эндометрия, имеющих неправильную форму и содержащие эндометриальные железы, выстланные пролиферирующим эпителием.</w:t>
      </w:r>
    </w:p>
    <w:p w:rsidR="00E62838" w:rsidRPr="00E62838" w:rsidRDefault="00E62838" w:rsidP="00E62838">
      <w:pPr>
        <w:textAlignment w:val="baseline"/>
        <w:rPr>
          <w:rFonts w:eastAsia="Calibri"/>
        </w:rPr>
      </w:pPr>
      <w:r w:rsidRPr="00E62838">
        <w:rPr>
          <w:rFonts w:eastAsia="Calibri"/>
        </w:rPr>
        <w:t>1.Назовите заболевание матки.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2.Назовите разновидность патологического процесса. </w:t>
      </w:r>
    </w:p>
    <w:p w:rsidR="00E62838" w:rsidRPr="00E62838" w:rsidRDefault="00E62838" w:rsidP="00E62838">
      <w:pPr>
        <w:textAlignment w:val="baseline"/>
        <w:rPr>
          <w:rFonts w:eastAsia="Calibri"/>
        </w:rPr>
      </w:pPr>
      <w:r w:rsidRPr="00E62838">
        <w:rPr>
          <w:rFonts w:eastAsia="Calibri"/>
        </w:rPr>
        <w:t>3.Назовите провоцирующие факторы формирования этой патологии матки.</w:t>
      </w:r>
    </w:p>
    <w:p w:rsidR="00E62838" w:rsidRPr="00E62838" w:rsidRDefault="00E62838" w:rsidP="00E62838">
      <w:pPr>
        <w:textAlignment w:val="baseline"/>
        <w:rPr>
          <w:rFonts w:eastAsia="Calibri"/>
        </w:rPr>
      </w:pPr>
      <w:r w:rsidRPr="00E62838">
        <w:rPr>
          <w:rFonts w:eastAsia="Calibri"/>
        </w:rPr>
        <w:t>4.Назовите теории происхождения заболевания.</w:t>
      </w:r>
    </w:p>
    <w:p w:rsidR="00E62838" w:rsidRPr="00E62838" w:rsidRDefault="00E62838" w:rsidP="00E62838">
      <w:pPr>
        <w:textAlignment w:val="baseline"/>
        <w:rPr>
          <w:rFonts w:eastAsia="Calibri"/>
        </w:rPr>
      </w:pPr>
      <w:r w:rsidRPr="00E62838">
        <w:rPr>
          <w:rFonts w:eastAsia="Calibri"/>
        </w:rPr>
        <w:t>5.С какой патологией эндометрия сочетается данное заболевание.</w:t>
      </w:r>
    </w:p>
    <w:p w:rsidR="00E62838" w:rsidRPr="00E62838" w:rsidRDefault="00E62838" w:rsidP="00E62838">
      <w:pPr>
        <w:jc w:val="center"/>
        <w:textAlignment w:val="baseline"/>
        <w:rPr>
          <w:rFonts w:eastAsia="Calibri"/>
        </w:rPr>
      </w:pPr>
      <w:r w:rsidRPr="00E62838">
        <w:rPr>
          <w:rFonts w:eastAsia="Calibri"/>
          <w:b/>
          <w:bCs/>
        </w:rPr>
        <w:t>Ситуационная задача № 60</w:t>
      </w:r>
    </w:p>
    <w:p w:rsidR="00E62838" w:rsidRPr="00E62838" w:rsidRDefault="00E62838" w:rsidP="00E62838">
      <w:pPr>
        <w:tabs>
          <w:tab w:val="left" w:pos="709"/>
        </w:tabs>
        <w:suppressAutoHyphens/>
        <w:ind w:left="80"/>
        <w:jc w:val="both"/>
        <w:rPr>
          <w:rFonts w:eastAsia="SimSun"/>
          <w:lang w:eastAsia="en-US"/>
        </w:rPr>
      </w:pPr>
      <w:r w:rsidRPr="00E62838">
        <w:rPr>
          <w:rFonts w:eastAsia="SimSun"/>
          <w:lang w:eastAsia="en-US"/>
        </w:rPr>
        <w:tab/>
        <w:t>Труп молодой женщины из гинекологического отделения. Из истории болезни известно, что при выполнении медицинского аборта по поводу замершей беременности была произведена перфорация матки (не замеченная). Через 10 часов «свечкой» поднялась температура. Через 36 часов была произведена  лапаротомия и надвлагалищная ампутация матки. Состояние оставалось тяжелым, смерть на 3 сутки после операции.</w:t>
      </w:r>
    </w:p>
    <w:p w:rsidR="00E62838" w:rsidRPr="00E62838" w:rsidRDefault="00E62838" w:rsidP="00E62838">
      <w:pPr>
        <w:tabs>
          <w:tab w:val="left" w:pos="709"/>
        </w:tabs>
        <w:suppressAutoHyphens/>
        <w:ind w:left="80"/>
        <w:jc w:val="both"/>
        <w:rPr>
          <w:rFonts w:eastAsia="SimSun"/>
          <w:lang w:eastAsia="en-US"/>
        </w:rPr>
      </w:pPr>
      <w:r w:rsidRPr="00E62838">
        <w:rPr>
          <w:rFonts w:eastAsia="SimSun"/>
          <w:lang w:eastAsia="en-US"/>
        </w:rPr>
        <w:t>При вскрытии: культя шейки матки с несостоятельными швами, при надавливании из полости канала выделяется гнойно-кровянистая жидкость. Регионарные лимфатические узлы увеличены, сочные, белесовато-розовые на разрезе. Ткани печени, почек, сердца «варенные» на разрезе.</w:t>
      </w:r>
      <w:r w:rsidRPr="00E62838">
        <w:rPr>
          <w:rFonts w:eastAsia="SimSun"/>
          <w:i/>
          <w:iCs/>
          <w:lang w:eastAsia="en-US"/>
        </w:rPr>
        <w:t xml:space="preserve"> При микроскопии</w:t>
      </w:r>
      <w:r w:rsidRPr="00E62838">
        <w:rPr>
          <w:rFonts w:eastAsia="SimSun"/>
          <w:lang w:eastAsia="en-US"/>
        </w:rPr>
        <w:t xml:space="preserve"> в стенке матки гнойно-некротическое </w:t>
      </w:r>
      <w:r w:rsidRPr="00E62838">
        <w:rPr>
          <w:rFonts w:eastAsia="SimSun"/>
          <w:lang w:eastAsia="en-US"/>
        </w:rPr>
        <w:lastRenderedPageBreak/>
        <w:t>воспаление, в лимфатических узлах гиперплазия ткани. В печени, почках, миокарде дистрофическое изменение клеток, острое серозно-лейкоцитарное воспаление. В кровеносных сосудах малого таза тромбоваскулиты.</w:t>
      </w:r>
    </w:p>
    <w:p w:rsidR="00E62838" w:rsidRPr="00E62838" w:rsidRDefault="00E62838" w:rsidP="00E62838">
      <w:pPr>
        <w:jc w:val="both"/>
        <w:rPr>
          <w:rFonts w:eastAsia="Calibri"/>
        </w:rPr>
      </w:pPr>
      <w:r w:rsidRPr="00E62838">
        <w:rPr>
          <w:rFonts w:eastAsia="Calibri"/>
        </w:rPr>
        <w:t>1.Назовите основное заболевание.</w:t>
      </w:r>
    </w:p>
    <w:p w:rsidR="00E62838" w:rsidRPr="00E62838" w:rsidRDefault="00E62838" w:rsidP="00E62838">
      <w:pPr>
        <w:jc w:val="both"/>
        <w:rPr>
          <w:rFonts w:eastAsia="Calibri"/>
        </w:rPr>
      </w:pPr>
      <w:r w:rsidRPr="00E62838">
        <w:rPr>
          <w:rFonts w:eastAsia="Calibri"/>
        </w:rPr>
        <w:t>2.Назовите осложнение основного заболевание, его форму.</w:t>
      </w:r>
    </w:p>
    <w:p w:rsidR="00E62838" w:rsidRPr="00E62838" w:rsidRDefault="00E62838" w:rsidP="00E62838">
      <w:pPr>
        <w:jc w:val="both"/>
        <w:textAlignment w:val="baseline"/>
        <w:rPr>
          <w:bCs/>
          <w:kern w:val="24"/>
        </w:rPr>
      </w:pPr>
      <w:r w:rsidRPr="00E62838">
        <w:rPr>
          <w:bCs/>
          <w:kern w:val="24"/>
        </w:rPr>
        <w:t>3.Назовите возможную локализацию первичного септического очага в акушерстве и гинекологии.</w:t>
      </w:r>
    </w:p>
    <w:p w:rsidR="00E62838" w:rsidRPr="00E62838" w:rsidRDefault="00E62838" w:rsidP="00E62838">
      <w:pPr>
        <w:jc w:val="both"/>
        <w:textAlignment w:val="baseline"/>
        <w:rPr>
          <w:bCs/>
          <w:kern w:val="24"/>
        </w:rPr>
      </w:pPr>
      <w:r w:rsidRPr="00E62838">
        <w:rPr>
          <w:bCs/>
          <w:kern w:val="24"/>
        </w:rPr>
        <w:t>4.Перечислите возможные причины возникновения маточного сепсиса.</w:t>
      </w:r>
    </w:p>
    <w:p w:rsidR="00E62838" w:rsidRPr="00E62838" w:rsidRDefault="00E62838" w:rsidP="00E62838">
      <w:pPr>
        <w:jc w:val="both"/>
        <w:textAlignment w:val="baseline"/>
        <w:rPr>
          <w:bCs/>
          <w:kern w:val="24"/>
        </w:rPr>
      </w:pPr>
      <w:r w:rsidRPr="00E62838">
        <w:rPr>
          <w:bCs/>
          <w:kern w:val="24"/>
        </w:rPr>
        <w:t>5.Перечислите основные особенности акушерского сепсиса.</w:t>
      </w:r>
    </w:p>
    <w:p w:rsidR="00E62838" w:rsidRPr="00E62838" w:rsidRDefault="00E62838" w:rsidP="00E62838">
      <w:pPr>
        <w:tabs>
          <w:tab w:val="left" w:pos="709"/>
        </w:tabs>
        <w:suppressAutoHyphens/>
        <w:jc w:val="center"/>
        <w:rPr>
          <w:rFonts w:eastAsia="SimSun"/>
          <w:b/>
          <w:bCs/>
          <w:lang w:eastAsia="en-US"/>
        </w:rPr>
      </w:pPr>
      <w:r w:rsidRPr="00E62838">
        <w:rPr>
          <w:rFonts w:eastAsia="SimSun"/>
          <w:b/>
          <w:bCs/>
          <w:lang w:eastAsia="en-US"/>
        </w:rPr>
        <w:t>Ситуационная задача № 61</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 xml:space="preserve">У женщины 25 лет с жалобами на кровянистые выделения из соска, выявлено  в молочной железе ограниченное одиночное образование диаметром 2 см неравномерной плотности.  </w:t>
      </w:r>
      <w:r w:rsidRPr="00E62838">
        <w:rPr>
          <w:rFonts w:eastAsia="SimSun"/>
          <w:i/>
          <w:lang w:eastAsia="en-US"/>
        </w:rPr>
        <w:t>Микроскопически</w:t>
      </w:r>
      <w:r w:rsidRPr="00E62838">
        <w:rPr>
          <w:rFonts w:eastAsia="SimSun"/>
          <w:lang w:eastAsia="en-US"/>
        </w:rPr>
        <w:t xml:space="preserve"> в протоках молочной железы сосочковые разрастания, состоящие из  эпителиальных и миоэпителиальных клеток, образующие двуслойную выстилку.</w:t>
      </w:r>
    </w:p>
    <w:p w:rsidR="00E62838" w:rsidRPr="00E62838" w:rsidRDefault="00E62838" w:rsidP="00E62838">
      <w:pPr>
        <w:jc w:val="both"/>
        <w:rPr>
          <w:rFonts w:eastAsia="Calibri"/>
        </w:rPr>
      </w:pPr>
      <w:r w:rsidRPr="00E62838">
        <w:rPr>
          <w:rFonts w:eastAsia="Calibri"/>
        </w:rPr>
        <w:t>1.Назовите основное заболевание.</w:t>
      </w:r>
    </w:p>
    <w:p w:rsidR="00E62838" w:rsidRPr="00E62838" w:rsidRDefault="00E62838" w:rsidP="00E62838">
      <w:pPr>
        <w:ind w:left="547" w:hanging="547"/>
        <w:jc w:val="both"/>
        <w:textAlignment w:val="baseline"/>
        <w:rPr>
          <w:rFonts w:eastAsia="Calibri"/>
          <w:bCs/>
          <w:color w:val="000000"/>
        </w:rPr>
      </w:pPr>
      <w:r w:rsidRPr="00E62838">
        <w:rPr>
          <w:color w:val="000000"/>
        </w:rPr>
        <w:t>2.</w:t>
      </w:r>
      <w:r w:rsidRPr="00E62838">
        <w:rPr>
          <w:rFonts w:eastAsia="Calibri"/>
          <w:bCs/>
          <w:color w:val="000000"/>
        </w:rPr>
        <w:t>Определите ведущую роль в возникновении фиброзно-кистозной</w:t>
      </w:r>
    </w:p>
    <w:p w:rsidR="00E62838" w:rsidRPr="00E62838" w:rsidRDefault="00E62838" w:rsidP="00E62838">
      <w:pPr>
        <w:ind w:left="547" w:hanging="547"/>
        <w:textAlignment w:val="baseline"/>
        <w:rPr>
          <w:rFonts w:eastAsia="Calibri"/>
          <w:bCs/>
          <w:color w:val="000000"/>
        </w:rPr>
      </w:pPr>
      <w:r w:rsidRPr="00E62838">
        <w:rPr>
          <w:rFonts w:eastAsia="Calibri"/>
          <w:bCs/>
          <w:color w:val="000000"/>
        </w:rPr>
        <w:t xml:space="preserve">   мастопатии.</w:t>
      </w:r>
    </w:p>
    <w:p w:rsidR="00E62838" w:rsidRPr="00E62838" w:rsidRDefault="00E62838" w:rsidP="00E62838">
      <w:pPr>
        <w:jc w:val="both"/>
        <w:rPr>
          <w:rFonts w:eastAsia="Calibri"/>
        </w:rPr>
      </w:pPr>
      <w:r w:rsidRPr="00E62838">
        <w:rPr>
          <w:rFonts w:eastAsia="Calibri"/>
        </w:rPr>
        <w:t>3.Назовите морфологический вариант заболевания.</w:t>
      </w:r>
    </w:p>
    <w:p w:rsidR="00E62838" w:rsidRPr="00E62838" w:rsidRDefault="00E62838" w:rsidP="00E62838">
      <w:pPr>
        <w:jc w:val="both"/>
        <w:textAlignment w:val="baseline"/>
        <w:rPr>
          <w:rFonts w:eastAsia="Calibri"/>
          <w:bCs/>
          <w:color w:val="000000"/>
          <w:lang w:eastAsia="en-US"/>
        </w:rPr>
      </w:pPr>
      <w:r w:rsidRPr="00E62838">
        <w:rPr>
          <w:rFonts w:eastAsia="Calibri"/>
        </w:rPr>
        <w:t>4.</w:t>
      </w:r>
      <w:r w:rsidRPr="00E62838">
        <w:rPr>
          <w:rFonts w:eastAsia="Calibri"/>
          <w:bCs/>
          <w:color w:val="000000"/>
          <w:lang w:eastAsia="en-US"/>
        </w:rPr>
        <w:t>Назовите формы, которыми проявляется заболевание.</w:t>
      </w:r>
    </w:p>
    <w:p w:rsidR="00E62838" w:rsidRPr="00E62838" w:rsidRDefault="00E62838" w:rsidP="00E62838">
      <w:pPr>
        <w:jc w:val="both"/>
        <w:textAlignment w:val="baseline"/>
        <w:rPr>
          <w:rFonts w:eastAsia="Calibri"/>
          <w:bCs/>
          <w:color w:val="000000"/>
          <w:lang w:eastAsia="en-US"/>
        </w:rPr>
      </w:pPr>
      <w:r w:rsidRPr="00E62838">
        <w:rPr>
          <w:rFonts w:eastAsia="Calibri"/>
        </w:rPr>
        <w:t>5.К какому состоянию относится данное заболевание молочной железы.</w:t>
      </w:r>
    </w:p>
    <w:p w:rsidR="00E62838" w:rsidRPr="00E62838" w:rsidRDefault="00E62838" w:rsidP="00E62838">
      <w:pPr>
        <w:tabs>
          <w:tab w:val="left" w:pos="709"/>
        </w:tabs>
        <w:suppressAutoHyphens/>
        <w:jc w:val="center"/>
        <w:rPr>
          <w:rFonts w:eastAsia="SimSun"/>
          <w:b/>
          <w:lang w:eastAsia="en-US"/>
        </w:rPr>
      </w:pPr>
      <w:r w:rsidRPr="00E62838">
        <w:rPr>
          <w:rFonts w:eastAsia="SimSun"/>
          <w:b/>
          <w:lang w:eastAsia="en-US"/>
        </w:rPr>
        <w:t>Ситуационная задача № 62</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 xml:space="preserve">У женщины 53 лет, с жалобами на отек, гиперемию и болезненность молочной железы, обнаружена деформация железы,  в верхне-наружном квадрате плотный фиксированный узел размерами 6×4×3 см, на разрезе вида сырого картофеля. </w:t>
      </w:r>
      <w:r w:rsidRPr="00E62838">
        <w:rPr>
          <w:rFonts w:eastAsia="SimSun"/>
          <w:i/>
          <w:lang w:eastAsia="en-US"/>
        </w:rPr>
        <w:t>При микроскопическом исследовании</w:t>
      </w:r>
      <w:r w:rsidRPr="00E62838">
        <w:rPr>
          <w:rFonts w:eastAsia="SimSun"/>
          <w:lang w:eastAsia="en-US"/>
        </w:rPr>
        <w:t xml:space="preserve"> видны группы атипичных  полиморфных  клеток с большим количеством митозов, в виде пластов, тяжей, трубочек, располагающихся в фиброзной строме.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1.Назовите основное заболевание.</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2.Назовите гистологический вариант.</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3.Перечислите предраковые состояния молочных желез.</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4.Определите прогноз заболевания.</w:t>
      </w:r>
    </w:p>
    <w:p w:rsidR="00E62838" w:rsidRPr="00E62838" w:rsidRDefault="00E62838" w:rsidP="00E62838">
      <w:pPr>
        <w:tabs>
          <w:tab w:val="left" w:pos="709"/>
        </w:tabs>
        <w:suppressAutoHyphens/>
        <w:jc w:val="center"/>
        <w:rPr>
          <w:rFonts w:eastAsia="SimSun"/>
          <w:lang w:eastAsia="en-US"/>
        </w:rPr>
      </w:pPr>
      <w:r w:rsidRPr="00E62838">
        <w:rPr>
          <w:rFonts w:eastAsia="SimSun"/>
          <w:b/>
          <w:bCs/>
          <w:lang w:eastAsia="en-US"/>
        </w:rPr>
        <w:t>Ситуационная задача № 63</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У женщины 30 лет выявлен четко ограниченный узел в молочной железе, 2,5 см в диаметре, плотный, безболезненный, легко смещающийся при пальпации, не спаянный с окружающими тканями</w:t>
      </w:r>
      <w:r w:rsidRPr="00E62838">
        <w:rPr>
          <w:rFonts w:eastAsia="SimSun"/>
          <w:i/>
          <w:lang w:eastAsia="en-US"/>
        </w:rPr>
        <w:t xml:space="preserve">. </w:t>
      </w:r>
      <w:r w:rsidRPr="00E62838">
        <w:rPr>
          <w:rFonts w:eastAsia="SimSun"/>
          <w:lang w:eastAsia="en-US"/>
        </w:rPr>
        <w:t xml:space="preserve">Макроскопически на разрезе опухоль серовато-белая с очагами гиалиноза и обызвествления. </w:t>
      </w:r>
      <w:r w:rsidRPr="00E62838">
        <w:rPr>
          <w:rFonts w:eastAsia="SimSun"/>
          <w:i/>
          <w:lang w:eastAsia="en-US"/>
        </w:rPr>
        <w:t xml:space="preserve">При микроскопическом исследовании </w:t>
      </w:r>
      <w:r w:rsidRPr="00E62838">
        <w:rPr>
          <w:rFonts w:eastAsia="SimSun"/>
          <w:lang w:eastAsia="en-US"/>
        </w:rPr>
        <w:t xml:space="preserve">определяются множественные мелкие железистые полости округлой формы, выстланные темным секретирующим эпителием. Между железистыми структурами располагается нежноволокнистая соединительная ткань в небольшом количестве.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1.Назовите основное заболевание молочной железы.</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2.Назовите гистологическую форму.</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3.Назовите и охарактеризуйте  варианты данной патологии.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4.Назовите наиболее частую локализацию данного новообразования.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 Перечислите  особенности течения  и прогноз данной патологии.</w:t>
      </w:r>
    </w:p>
    <w:p w:rsidR="00E62838" w:rsidRPr="00E62838" w:rsidRDefault="00E62838" w:rsidP="00E62838">
      <w:pPr>
        <w:tabs>
          <w:tab w:val="left" w:pos="709"/>
        </w:tabs>
        <w:suppressAutoHyphens/>
        <w:jc w:val="center"/>
        <w:rPr>
          <w:rFonts w:eastAsia="SimSun"/>
          <w:b/>
          <w:bCs/>
          <w:lang w:eastAsia="en-US"/>
        </w:rPr>
      </w:pPr>
    </w:p>
    <w:p w:rsidR="00E62838" w:rsidRPr="00E62838" w:rsidRDefault="00E62838" w:rsidP="00E62838">
      <w:pPr>
        <w:tabs>
          <w:tab w:val="left" w:pos="709"/>
        </w:tabs>
        <w:suppressAutoHyphens/>
        <w:jc w:val="center"/>
        <w:rPr>
          <w:rFonts w:eastAsia="SimSun"/>
          <w:b/>
          <w:bCs/>
          <w:lang w:eastAsia="en-US"/>
        </w:rPr>
      </w:pPr>
    </w:p>
    <w:p w:rsidR="00E62838" w:rsidRPr="00E62838" w:rsidRDefault="00E62838" w:rsidP="00E62838">
      <w:pPr>
        <w:tabs>
          <w:tab w:val="left" w:pos="709"/>
        </w:tabs>
        <w:suppressAutoHyphens/>
        <w:jc w:val="center"/>
        <w:rPr>
          <w:rFonts w:eastAsia="SimSun"/>
          <w:b/>
          <w:bCs/>
          <w:lang w:eastAsia="en-US"/>
        </w:rPr>
      </w:pPr>
      <w:r w:rsidRPr="00E62838">
        <w:rPr>
          <w:rFonts w:eastAsia="SimSun"/>
          <w:b/>
          <w:bCs/>
          <w:lang w:eastAsia="en-US"/>
        </w:rPr>
        <w:t>Ситуационная задача № 64</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 xml:space="preserve">У больной 35 лет в течение нескольких лет определяются очаги уплотнения в обеих молочных железах, размеры которых варьируют в зависимости от фазы менструального цикла. </w:t>
      </w:r>
      <w:r w:rsidRPr="00E62838">
        <w:rPr>
          <w:rFonts w:eastAsia="SimSun"/>
          <w:i/>
          <w:lang w:eastAsia="en-US"/>
        </w:rPr>
        <w:t>При микроскопическом исследовании</w:t>
      </w:r>
      <w:r w:rsidRPr="00E62838">
        <w:rPr>
          <w:rFonts w:eastAsia="SimSun"/>
          <w:lang w:eastAsia="en-US"/>
        </w:rPr>
        <w:t xml:space="preserve"> строение ткани молочной железы нарушено, выявляются деформированные дольки с внутридольковой стромой. Между дольками </w:t>
      </w:r>
      <w:r w:rsidRPr="00E62838">
        <w:rPr>
          <w:rFonts w:eastAsia="SimSun"/>
          <w:lang w:eastAsia="en-US"/>
        </w:rPr>
        <w:lastRenderedPageBreak/>
        <w:t>находится междольковая соединительная и жировая ткань. Эпителиальные клетки, выстилающие железистые структуры, преимущественно темные, мелкие, тесно расположенные, образующие в протоках и альвеолах многослойные солидные и криброзные структуры.</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1.Назовите основное заболевание. </w:t>
      </w:r>
    </w:p>
    <w:p w:rsidR="00E62838" w:rsidRPr="00E62838" w:rsidRDefault="00E62838" w:rsidP="00E62838">
      <w:pPr>
        <w:tabs>
          <w:tab w:val="left" w:pos="709"/>
        </w:tabs>
        <w:suppressAutoHyphens/>
        <w:jc w:val="both"/>
        <w:rPr>
          <w:rFonts w:eastAsia="SimSun"/>
          <w:lang w:eastAsia="en-US"/>
        </w:rPr>
      </w:pPr>
      <w:r w:rsidRPr="00E62838">
        <w:rPr>
          <w:rFonts w:eastAsia="Calibri"/>
          <w:lang w:eastAsia="en-US"/>
        </w:rPr>
        <w:t>2.</w:t>
      </w:r>
      <w:r w:rsidRPr="00E62838">
        <w:rPr>
          <w:color w:val="000000"/>
          <w:lang w:eastAsia="en-US"/>
        </w:rPr>
        <w:t xml:space="preserve">Назовите распространенные формы </w:t>
      </w:r>
      <w:r w:rsidRPr="00E62838">
        <w:rPr>
          <w:bCs/>
          <w:color w:val="000000"/>
          <w:lang w:eastAsia="en-US"/>
        </w:rPr>
        <w:t>фиброзно-кистозной мастопатии.</w:t>
      </w:r>
    </w:p>
    <w:p w:rsidR="00E62838" w:rsidRPr="00E62838" w:rsidRDefault="00E62838" w:rsidP="00E62838">
      <w:pPr>
        <w:jc w:val="both"/>
        <w:rPr>
          <w:rFonts w:eastAsia="Calibri"/>
        </w:rPr>
      </w:pPr>
      <w:r w:rsidRPr="00E62838">
        <w:rPr>
          <w:rFonts w:eastAsia="Calibri"/>
        </w:rPr>
        <w:t>3.Назовите морфологический вариант данного заболевания.</w:t>
      </w:r>
    </w:p>
    <w:p w:rsidR="00E62838" w:rsidRPr="00E62838" w:rsidRDefault="00E62838" w:rsidP="00E62838">
      <w:pPr>
        <w:jc w:val="both"/>
        <w:rPr>
          <w:rFonts w:eastAsia="Calibri"/>
        </w:rPr>
      </w:pPr>
      <w:r w:rsidRPr="00E62838">
        <w:rPr>
          <w:rFonts w:eastAsia="Calibri"/>
        </w:rPr>
        <w:t>4.</w:t>
      </w:r>
      <w:r w:rsidRPr="00E62838">
        <w:rPr>
          <w:rFonts w:eastAsia="Calibri"/>
          <w:bCs/>
          <w:color w:val="000000"/>
        </w:rPr>
        <w:t xml:space="preserve"> Назовите морфологические проявления фиброзно-кистозной мастопатии.</w:t>
      </w:r>
    </w:p>
    <w:p w:rsidR="00E62838" w:rsidRPr="00E62838" w:rsidRDefault="00E62838" w:rsidP="00E62838">
      <w:pPr>
        <w:jc w:val="both"/>
        <w:rPr>
          <w:rFonts w:eastAsia="Calibri"/>
          <w:bCs/>
          <w:lang w:eastAsia="en-US"/>
        </w:rPr>
      </w:pPr>
      <w:r w:rsidRPr="00E62838">
        <w:rPr>
          <w:rFonts w:eastAsia="Calibri"/>
          <w:bCs/>
          <w:lang w:eastAsia="en-US"/>
        </w:rPr>
        <w:t xml:space="preserve">5.Определите возможный прогноз по  гистологической картине. </w:t>
      </w:r>
    </w:p>
    <w:p w:rsidR="00E62838" w:rsidRPr="00E62838" w:rsidRDefault="00E62838" w:rsidP="00E62838">
      <w:pPr>
        <w:tabs>
          <w:tab w:val="left" w:pos="709"/>
          <w:tab w:val="left" w:pos="4185"/>
        </w:tabs>
        <w:suppressAutoHyphens/>
        <w:jc w:val="center"/>
        <w:rPr>
          <w:rFonts w:eastAsia="SimSun"/>
          <w:b/>
          <w:bCs/>
          <w:lang w:eastAsia="en-US"/>
        </w:rPr>
      </w:pPr>
      <w:r w:rsidRPr="00E62838">
        <w:rPr>
          <w:rFonts w:eastAsia="SimSun"/>
          <w:b/>
          <w:bCs/>
          <w:lang w:eastAsia="en-US"/>
        </w:rPr>
        <w:t>Ситуационная задача № 65</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 xml:space="preserve">Женщине 70 лет, с жалобами на уплотнение ткани молочной железы, деформацию и втяжение соска была произведена биопсия. </w:t>
      </w:r>
      <w:r w:rsidRPr="00E62838">
        <w:rPr>
          <w:rFonts w:eastAsia="SimSun"/>
          <w:i/>
          <w:lang w:eastAsia="en-US"/>
        </w:rPr>
        <w:t>При микроскопическом исследовании</w:t>
      </w:r>
      <w:r w:rsidRPr="00E62838">
        <w:rPr>
          <w:rFonts w:eastAsia="SimSun"/>
          <w:lang w:eastAsia="en-US"/>
        </w:rPr>
        <w:t xml:space="preserve"> стенки протоков расширены,  инфильтрированы плазмоцитами, лимфоцитами, нейтрофилами и макрофагами. В расширенных протоках кристаллы холестерина и ксантомные клетки. В окружающей строме обширные разрастания соединительной ткани и гранулемы инородных тел.</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1.Назовите основное заболевание молочной железы.</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2.Назовите патологический  процесс, определяющий  изменения в ткани.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3.Назовите основной морфологический субстрат патологического процесса.</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4.Какое заболевание симулирует данная патология.</w:t>
      </w:r>
    </w:p>
    <w:p w:rsidR="00E62838" w:rsidRPr="00E62838" w:rsidRDefault="00E62838" w:rsidP="00E62838">
      <w:pPr>
        <w:tabs>
          <w:tab w:val="left" w:pos="709"/>
        </w:tabs>
        <w:suppressAutoHyphens/>
        <w:jc w:val="center"/>
        <w:rPr>
          <w:rFonts w:eastAsia="SimSun"/>
          <w:b/>
          <w:bCs/>
          <w:lang w:eastAsia="en-US"/>
        </w:rPr>
      </w:pPr>
      <w:r w:rsidRPr="00E62838">
        <w:rPr>
          <w:rFonts w:eastAsia="SimSun"/>
          <w:b/>
          <w:bCs/>
          <w:lang w:eastAsia="en-US"/>
        </w:rPr>
        <w:t>Ситуационная задача № 66</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 xml:space="preserve">У женщины 45 лет после удаления доброкачественной опухоли в молочной железе, наблюдался рецидив заболевания. Макроскопически опухоль представлена хорошо отграниченными плотными массами, на разрезе желто-коричневого цвета, с щелями, напоминающими прожилки листа. </w:t>
      </w:r>
      <w:r w:rsidRPr="00E62838">
        <w:rPr>
          <w:rFonts w:eastAsia="SimSun"/>
          <w:i/>
          <w:lang w:eastAsia="en-US"/>
        </w:rPr>
        <w:t xml:space="preserve">При гистологическом исследовании </w:t>
      </w:r>
      <w:r w:rsidRPr="00E62838">
        <w:rPr>
          <w:rFonts w:eastAsia="SimSun"/>
          <w:lang w:eastAsia="en-US"/>
        </w:rPr>
        <w:t>протоки выстланы эпителиальными и миоэпителиальными клетками, с интраканаликулярным врастанием в них стромы, которая характеризуется повышенной клеточностью.</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1.Назовите основное заболевание.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2.Назовите гистологический его вариант.</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3.Перечислите возможные провоцирующие факторы имеющие роль в развитии опухоли.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4. В каком возрастном периоде наиболее часто встречается данная патология.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5.Перечислите  особенности течения  и прогноз данной патологии.</w:t>
      </w:r>
    </w:p>
    <w:p w:rsidR="00E62838" w:rsidRPr="00E62838" w:rsidRDefault="00E62838" w:rsidP="00E62838">
      <w:pPr>
        <w:tabs>
          <w:tab w:val="left" w:pos="709"/>
        </w:tabs>
        <w:suppressAutoHyphens/>
        <w:jc w:val="center"/>
        <w:rPr>
          <w:rFonts w:eastAsia="SimSun"/>
          <w:lang w:eastAsia="en-US"/>
        </w:rPr>
      </w:pPr>
      <w:r w:rsidRPr="00E62838">
        <w:rPr>
          <w:rFonts w:eastAsia="SimSun"/>
          <w:b/>
          <w:bCs/>
          <w:lang w:eastAsia="en-US"/>
        </w:rPr>
        <w:t>Ситуационная задача № 67</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        У женщины 34 лет во время операции овариоэктомии по поводу кисты правого яичника обнаружено тонкостенное, кистозное образование 2см в диаметре, с гладкой блестящей внутренней поверхностью, выполненное прозрачной слегка желтоватой жидкостью. </w:t>
      </w:r>
      <w:r w:rsidRPr="00E62838">
        <w:rPr>
          <w:rFonts w:eastAsia="SimSun"/>
          <w:i/>
          <w:lang w:eastAsia="en-US"/>
        </w:rPr>
        <w:t>При гистологическом исследовании</w:t>
      </w:r>
      <w:r w:rsidRPr="00E62838">
        <w:rPr>
          <w:rFonts w:eastAsia="SimSun"/>
          <w:lang w:eastAsia="en-US"/>
        </w:rPr>
        <w:t xml:space="preserve"> стенка кисты фиброзная, выстилка которой образована высоким цилиндрическим эпителием.</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1.Назовите основное заболевание, прогноз.</w:t>
      </w:r>
    </w:p>
    <w:p w:rsidR="00E62838" w:rsidRPr="00E62838" w:rsidRDefault="00E62838" w:rsidP="00E62838">
      <w:pPr>
        <w:tabs>
          <w:tab w:val="left" w:pos="709"/>
          <w:tab w:val="left" w:pos="4185"/>
        </w:tabs>
        <w:suppressAutoHyphens/>
        <w:rPr>
          <w:rFonts w:eastAsia="SimSun"/>
          <w:lang w:eastAsia="en-US"/>
        </w:rPr>
      </w:pPr>
      <w:r w:rsidRPr="00E62838">
        <w:rPr>
          <w:rFonts w:eastAsia="SimSun"/>
          <w:lang w:eastAsia="en-US"/>
        </w:rPr>
        <w:t>2.Поставьте гистологический диагноз.</w:t>
      </w:r>
    </w:p>
    <w:p w:rsidR="00E62838" w:rsidRPr="00E62838" w:rsidRDefault="00E62838" w:rsidP="00E62838">
      <w:pPr>
        <w:tabs>
          <w:tab w:val="left" w:pos="709"/>
          <w:tab w:val="left" w:pos="4185"/>
        </w:tabs>
        <w:suppressAutoHyphens/>
        <w:rPr>
          <w:rFonts w:eastAsia="SimSun"/>
          <w:lang w:eastAsia="en-US"/>
        </w:rPr>
      </w:pPr>
      <w:r w:rsidRPr="00E62838">
        <w:rPr>
          <w:rFonts w:eastAsia="SimSun"/>
          <w:lang w:eastAsia="en-US"/>
        </w:rPr>
        <w:t xml:space="preserve">3.Назовите синоним данной патологии, подчеркивающий, что новообразование полостного характера. </w:t>
      </w:r>
    </w:p>
    <w:p w:rsidR="00E62838" w:rsidRPr="00E62838" w:rsidRDefault="00E62838" w:rsidP="00E62838">
      <w:pPr>
        <w:tabs>
          <w:tab w:val="left" w:pos="709"/>
          <w:tab w:val="left" w:pos="4185"/>
        </w:tabs>
        <w:suppressAutoHyphens/>
        <w:rPr>
          <w:rFonts w:eastAsia="SimSun"/>
          <w:lang w:eastAsia="en-US"/>
        </w:rPr>
      </w:pPr>
      <w:r w:rsidRPr="00E62838">
        <w:rPr>
          <w:rFonts w:eastAsia="SimSun"/>
          <w:lang w:eastAsia="en-US"/>
        </w:rPr>
        <w:t>4.К какому типу патологического процесса относится данное новообразование.</w:t>
      </w:r>
    </w:p>
    <w:p w:rsidR="00E62838" w:rsidRPr="00E62838" w:rsidRDefault="00E62838" w:rsidP="00E62838">
      <w:pPr>
        <w:tabs>
          <w:tab w:val="left" w:pos="709"/>
          <w:tab w:val="left" w:pos="4185"/>
        </w:tabs>
        <w:suppressAutoHyphens/>
        <w:rPr>
          <w:rFonts w:eastAsia="SimSun"/>
          <w:lang w:eastAsia="en-US"/>
        </w:rPr>
      </w:pPr>
      <w:r w:rsidRPr="00E62838">
        <w:rPr>
          <w:rFonts w:eastAsia="SimSun"/>
          <w:lang w:eastAsia="en-US"/>
        </w:rPr>
        <w:t>5.Назовите какие опухоли по степени дифференцировки, чаще развиваются  из целома.</w:t>
      </w:r>
    </w:p>
    <w:p w:rsidR="00E62838" w:rsidRPr="00E62838" w:rsidRDefault="00E62838" w:rsidP="00E62838">
      <w:pPr>
        <w:tabs>
          <w:tab w:val="left" w:pos="709"/>
          <w:tab w:val="left" w:pos="4185"/>
        </w:tabs>
        <w:suppressAutoHyphens/>
        <w:rPr>
          <w:rFonts w:eastAsia="SimSun"/>
          <w:lang w:eastAsia="en-US"/>
        </w:rPr>
      </w:pPr>
      <w:r w:rsidRPr="00E62838">
        <w:rPr>
          <w:rFonts w:eastAsia="SimSun"/>
          <w:lang w:eastAsia="en-US"/>
        </w:rPr>
        <w:t>6.Назовите злокачественный аналог.</w:t>
      </w:r>
    </w:p>
    <w:p w:rsidR="00E62838" w:rsidRPr="00E62838" w:rsidRDefault="00E62838" w:rsidP="00E62838">
      <w:pPr>
        <w:tabs>
          <w:tab w:val="left" w:pos="709"/>
          <w:tab w:val="left" w:pos="4185"/>
        </w:tabs>
        <w:suppressAutoHyphens/>
        <w:jc w:val="center"/>
        <w:rPr>
          <w:rFonts w:eastAsia="SimSun"/>
          <w:b/>
          <w:bCs/>
          <w:lang w:eastAsia="en-US"/>
        </w:rPr>
      </w:pPr>
      <w:r w:rsidRPr="00E62838">
        <w:rPr>
          <w:rFonts w:eastAsia="SimSun"/>
          <w:b/>
          <w:bCs/>
          <w:lang w:eastAsia="en-US"/>
        </w:rPr>
        <w:t>Ситуационная задача № 68</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         У девочки 14 лет два года после удаления дермоидной кисты левого яичника и клиновидной резекции правого яичника появилось образование в малом тазу диаметром 20,0 см. Во время срочного интраоперационного исследования обнаружена опухоль кистозно-солидного строения мягкой консистенции с множеством кист разного размера, часть из которых выполнена мутным геморрагическим содержимым. </w:t>
      </w:r>
      <w:r w:rsidRPr="00E62838">
        <w:rPr>
          <w:rFonts w:eastAsia="SimSun"/>
          <w:i/>
          <w:lang w:eastAsia="en-US"/>
        </w:rPr>
        <w:t xml:space="preserve">При </w:t>
      </w:r>
      <w:r w:rsidRPr="00E62838">
        <w:rPr>
          <w:rFonts w:eastAsia="SimSun"/>
          <w:i/>
          <w:lang w:eastAsia="en-US"/>
        </w:rPr>
        <w:lastRenderedPageBreak/>
        <w:t xml:space="preserve">микроскопическом исследовании </w:t>
      </w:r>
      <w:r w:rsidRPr="00E62838">
        <w:rPr>
          <w:rFonts w:eastAsia="SimSun"/>
          <w:lang w:eastAsia="en-US"/>
        </w:rPr>
        <w:t xml:space="preserve">в стенке кисты и солидных участках найдены зрелые эмбриональные структуры нескольких типов тканей и незрелая глиозная ткань.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1.Назовите разновидность опухолевидного образования.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2.Назовите тип данного новообразования.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3.Укажите источник его развития.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4.Назовите особенность течения новообразования.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5.Дайте морфологическую характеристику дермоидной кисты  яичника.</w:t>
      </w:r>
    </w:p>
    <w:p w:rsidR="00E62838" w:rsidRPr="00E62838" w:rsidRDefault="00E62838" w:rsidP="00E62838">
      <w:pPr>
        <w:tabs>
          <w:tab w:val="left" w:pos="709"/>
        </w:tabs>
        <w:suppressAutoHyphens/>
        <w:jc w:val="center"/>
        <w:rPr>
          <w:rFonts w:eastAsia="SimSun"/>
          <w:b/>
          <w:lang w:eastAsia="en-US"/>
        </w:rPr>
      </w:pPr>
      <w:r w:rsidRPr="00E62838">
        <w:rPr>
          <w:rFonts w:eastAsia="SimSun"/>
          <w:b/>
          <w:lang w:eastAsia="en-US"/>
        </w:rPr>
        <w:t>Ситуационная задача № 69</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 xml:space="preserve">У женщины 44 лет на фоне отсутствия месячных появились постоянные тянущие боли в поясничной области. При УЗИ-исследовании оба яичника увеличены. Произведена операция экстирпации матки с придатками. При макроскопическом исследовании правый яичник увеличен до 6,5 см, левый до 12,0 см, поверхность яичников крупнобугристая, на разрезе ткань пестрого вида с кистозными полостями разной величины, со </w:t>
      </w:r>
      <w:r w:rsidRPr="00E62838">
        <w:rPr>
          <w:bCs/>
          <w:color w:val="000000"/>
          <w:kern w:val="24"/>
          <w:lang w:eastAsia="en-US"/>
        </w:rPr>
        <w:t>слизисто-гнойно-геморрагическим содержимым, плавающими и крошащимися сосочками.</w:t>
      </w:r>
      <w:r w:rsidRPr="00E62838">
        <w:rPr>
          <w:rFonts w:eastAsia="SimSun"/>
          <w:lang w:eastAsia="en-US"/>
        </w:rPr>
        <w:t xml:space="preserve">  Внутренняя поверхность с сосочковыми разрастаниями желто-белого цвета с кровоизлияниями и некрозами.</w:t>
      </w:r>
      <w:r w:rsidRPr="00E62838">
        <w:rPr>
          <w:bCs/>
          <w:i/>
          <w:color w:val="000000"/>
          <w:kern w:val="24"/>
          <w:lang w:eastAsia="en-US"/>
        </w:rPr>
        <w:t xml:space="preserve"> П</w:t>
      </w:r>
      <w:r w:rsidRPr="00E62838">
        <w:rPr>
          <w:rFonts w:eastAsia="SimSun"/>
          <w:i/>
          <w:lang w:eastAsia="en-US"/>
        </w:rPr>
        <w:t xml:space="preserve">ри гистологическом исследовании </w:t>
      </w:r>
      <w:r w:rsidRPr="00E62838">
        <w:rPr>
          <w:rFonts w:eastAsia="SimSun"/>
          <w:lang w:eastAsia="en-US"/>
        </w:rPr>
        <w:t xml:space="preserve">строение яичника полностью нарушено за счет разрастания опухолевой ткани образованной атипичными сосочковыми структурами, построенными из атипических клеток, с выраженным клеточным и ядерным атипизмом. Строма большей части сосочков фиброзная.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1.Поставьте  гистологический диагноз.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3.Назовите разновидность опухолевого процесса.</w:t>
      </w:r>
    </w:p>
    <w:p w:rsidR="00E62838" w:rsidRPr="00E62838" w:rsidRDefault="00E62838" w:rsidP="00E62838">
      <w:pPr>
        <w:rPr>
          <w:rFonts w:eastAsia="Calibri"/>
          <w:lang w:eastAsia="en-US"/>
        </w:rPr>
      </w:pPr>
      <w:r w:rsidRPr="00E62838">
        <w:rPr>
          <w:rFonts w:eastAsia="Calibri"/>
        </w:rPr>
        <w:t>3.</w:t>
      </w:r>
      <w:r w:rsidRPr="00E62838">
        <w:rPr>
          <w:rFonts w:eastAsia="Calibri"/>
          <w:lang w:eastAsia="en-US"/>
        </w:rPr>
        <w:t>Перечислите особенности данной патологии яичников.</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4.Объясните причину поздней диагностики опухолей яичников.</w:t>
      </w:r>
    </w:p>
    <w:p w:rsidR="00E62838" w:rsidRPr="00E62838" w:rsidRDefault="00E62838" w:rsidP="00E62838">
      <w:pPr>
        <w:tabs>
          <w:tab w:val="left" w:pos="709"/>
          <w:tab w:val="left" w:pos="4185"/>
        </w:tabs>
        <w:suppressAutoHyphens/>
        <w:jc w:val="center"/>
        <w:rPr>
          <w:rFonts w:eastAsia="SimSun"/>
          <w:lang w:eastAsia="en-US"/>
        </w:rPr>
      </w:pPr>
      <w:r w:rsidRPr="00E62838">
        <w:rPr>
          <w:rFonts w:eastAsia="SimSun"/>
          <w:b/>
          <w:lang w:eastAsia="en-US"/>
        </w:rPr>
        <w:t>Ситуационная задача</w:t>
      </w:r>
      <w:r w:rsidRPr="00E62838">
        <w:rPr>
          <w:rFonts w:eastAsia="SimSun"/>
          <w:b/>
          <w:bCs/>
          <w:lang w:eastAsia="en-US"/>
        </w:rPr>
        <w:t xml:space="preserve"> № 70</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 xml:space="preserve">У женщины 68 лет, пониженного питания, на фоне аменореи длящейся 25 лет, начались мажущие, чередующиеся с более интенсивными кровотечения, непрекращающиеся в течение последних 6-и месяцев. При ультразвуковом исследовании органов малого таза патологии не выявлено. Произведено диагностическое выскабливание полости матки, получен обильный соскоб. </w:t>
      </w:r>
      <w:r w:rsidRPr="00E62838">
        <w:rPr>
          <w:rFonts w:eastAsia="SimSun"/>
          <w:i/>
          <w:iCs/>
          <w:lang w:eastAsia="en-US"/>
        </w:rPr>
        <w:t>При гистологическом исследовании</w:t>
      </w:r>
      <w:r w:rsidRPr="00E62838">
        <w:rPr>
          <w:rFonts w:eastAsia="SimSun"/>
          <w:lang w:eastAsia="en-US"/>
        </w:rPr>
        <w:t xml:space="preserve"> обилие железистых структур альвеолярного, трубчатого и папиллярного строения. Эпителий высоко- и низкопризматический с  выраженным клеточным и ядерным атипизмом,  наличием патологических митозов.</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1.Назовите патологический  процесс  эндометрия.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2.Назовите гистологическую форму.</w:t>
      </w:r>
    </w:p>
    <w:p w:rsidR="00E62838" w:rsidRPr="00E62838" w:rsidRDefault="00E62838" w:rsidP="00E62838">
      <w:pPr>
        <w:jc w:val="both"/>
        <w:rPr>
          <w:color w:val="000000"/>
        </w:rPr>
      </w:pPr>
      <w:r w:rsidRPr="00E62838">
        <w:rPr>
          <w:rFonts w:eastAsia="Calibri"/>
        </w:rPr>
        <w:t>3.Назовите</w:t>
      </w:r>
      <w:r w:rsidRPr="00E62838">
        <w:rPr>
          <w:color w:val="000000"/>
        </w:rPr>
        <w:t xml:space="preserve"> патогенетические варианты рака эндометрия.</w:t>
      </w:r>
    </w:p>
    <w:p w:rsidR="00E62838" w:rsidRPr="00E62838" w:rsidRDefault="00E62838" w:rsidP="00E62838">
      <w:pPr>
        <w:jc w:val="both"/>
        <w:rPr>
          <w:rFonts w:eastAsia="Calibri"/>
        </w:rPr>
      </w:pPr>
      <w:r w:rsidRPr="00E62838">
        <w:rPr>
          <w:rFonts w:eastAsia="Calibri"/>
        </w:rPr>
        <w:t>4.Назовите</w:t>
      </w:r>
      <w:r w:rsidRPr="00E62838">
        <w:rPr>
          <w:color w:val="000000"/>
        </w:rPr>
        <w:t xml:space="preserve"> основную причину</w:t>
      </w:r>
      <w:r w:rsidRPr="00E62838">
        <w:rPr>
          <w:rFonts w:eastAsia="Calibri"/>
          <w:color w:val="000000"/>
        </w:rPr>
        <w:t xml:space="preserve"> развития негормонозависимого рака матки.</w:t>
      </w:r>
    </w:p>
    <w:p w:rsidR="00E62838" w:rsidRPr="00E62838" w:rsidRDefault="00E62838" w:rsidP="00E62838">
      <w:pPr>
        <w:jc w:val="both"/>
        <w:rPr>
          <w:rFonts w:eastAsia="Calibri"/>
        </w:rPr>
      </w:pPr>
      <w:r w:rsidRPr="00E62838">
        <w:rPr>
          <w:rFonts w:eastAsia="Calibri"/>
        </w:rPr>
        <w:t>5.Назовите</w:t>
      </w:r>
      <w:r w:rsidRPr="00E62838">
        <w:rPr>
          <w:rFonts w:eastAsia="Calibri"/>
          <w:color w:val="000000"/>
        </w:rPr>
        <w:t xml:space="preserve"> особенности развития негормонозависимого рака матки</w:t>
      </w:r>
      <w:r w:rsidRPr="00E62838">
        <w:rPr>
          <w:rFonts w:eastAsia="Calibri"/>
        </w:rPr>
        <w:t xml:space="preserve"> и степень его дифференцировки.</w:t>
      </w:r>
    </w:p>
    <w:p w:rsidR="00E62838" w:rsidRPr="00E62838" w:rsidRDefault="00E62838" w:rsidP="00E62838">
      <w:pPr>
        <w:tabs>
          <w:tab w:val="left" w:pos="709"/>
          <w:tab w:val="left" w:pos="4185"/>
        </w:tabs>
        <w:suppressAutoHyphens/>
        <w:jc w:val="center"/>
        <w:rPr>
          <w:rFonts w:eastAsia="SimSun"/>
          <w:lang w:eastAsia="en-US"/>
        </w:rPr>
      </w:pPr>
      <w:r w:rsidRPr="00E62838">
        <w:rPr>
          <w:rFonts w:eastAsia="SimSun"/>
          <w:b/>
          <w:lang w:eastAsia="en-US"/>
        </w:rPr>
        <w:t>Ситуационная задача</w:t>
      </w:r>
      <w:r w:rsidRPr="00E62838">
        <w:rPr>
          <w:rFonts w:eastAsia="SimSun"/>
          <w:b/>
          <w:bCs/>
          <w:lang w:eastAsia="en-US"/>
        </w:rPr>
        <w:t xml:space="preserve"> № 71</w:t>
      </w:r>
    </w:p>
    <w:p w:rsidR="00E62838" w:rsidRPr="00E62838" w:rsidRDefault="00E62838" w:rsidP="00E62838">
      <w:pPr>
        <w:tabs>
          <w:tab w:val="left" w:pos="709"/>
          <w:tab w:val="left" w:pos="4185"/>
        </w:tabs>
        <w:suppressAutoHyphens/>
        <w:jc w:val="center"/>
        <w:rPr>
          <w:rFonts w:eastAsia="SimSun"/>
          <w:b/>
          <w:bCs/>
          <w:u w:val="single"/>
          <w:lang w:eastAsia="en-US"/>
        </w:rPr>
      </w:pP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 xml:space="preserve">Женщина 55 лет страдающая сахарным диабетом, с отсутствием родов в анамнезе,  лечившаяся по поводу рецидивирующей гиперплазии эндометрия, поступила в гинекологическое отделение с жалобами на интенсивное кровотечение. УЗИ показало наличие новообразования в полости матки и кистозно-измененные яичники. Произведена экстирпация матки с придатками. При морфологическом исследовании в полости матки имеется узел 3 см пестрого вида, мягкой консистенции, не прорастающий стенку матки. В левом яичнике множественные кисты до 1см в диаметре, с гладкой внутренней поверхностью и серозным содержимым. </w:t>
      </w:r>
      <w:r w:rsidRPr="00E62838">
        <w:rPr>
          <w:rFonts w:eastAsia="SimSun"/>
          <w:i/>
          <w:iCs/>
          <w:lang w:eastAsia="en-US"/>
        </w:rPr>
        <w:t>При гистологическом исследовании</w:t>
      </w:r>
      <w:r w:rsidRPr="00E62838">
        <w:rPr>
          <w:rFonts w:eastAsia="SimSun"/>
          <w:iCs/>
          <w:lang w:eastAsia="en-US"/>
        </w:rPr>
        <w:t xml:space="preserve"> в эндометрии </w:t>
      </w:r>
      <w:r w:rsidRPr="00E62838">
        <w:rPr>
          <w:rFonts w:eastAsia="SimSun"/>
          <w:lang w:eastAsia="en-US"/>
        </w:rPr>
        <w:t xml:space="preserve">обилие железистых структур альвеолярного, трубчатого и папиллярного строения. Эпителий высоко- и низкопризматический с  умеренным клеточным и ядерным атипизмом,  небольшим количеством патологических митозов. Стенка кистозных </w:t>
      </w:r>
      <w:r w:rsidRPr="00E62838">
        <w:rPr>
          <w:rFonts w:eastAsia="SimSun"/>
          <w:lang w:eastAsia="en-US"/>
        </w:rPr>
        <w:lastRenderedPageBreak/>
        <w:t xml:space="preserve">образований яичника представлена фиброзной тканью, внутренняя выстилка образованна цилиндрическим реснитчатым эпителием.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1.Назовите патологический  процесс  эндометрия.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2.Назовите гистологическую форму.</w:t>
      </w:r>
    </w:p>
    <w:p w:rsidR="00E62838" w:rsidRPr="00E62838" w:rsidRDefault="00E62838" w:rsidP="00E62838">
      <w:pPr>
        <w:jc w:val="both"/>
        <w:rPr>
          <w:rFonts w:eastAsia="Calibri"/>
        </w:rPr>
      </w:pPr>
      <w:r w:rsidRPr="00E62838">
        <w:rPr>
          <w:color w:val="000000"/>
        </w:rPr>
        <w:t>3.Назовите</w:t>
      </w:r>
      <w:r w:rsidRPr="00E62838">
        <w:rPr>
          <w:rFonts w:eastAsia="Calibri"/>
          <w:color w:val="000000"/>
        </w:rPr>
        <w:t xml:space="preserve"> фак</w:t>
      </w:r>
      <w:r w:rsidRPr="00E62838">
        <w:rPr>
          <w:rFonts w:eastAsia="Calibri"/>
          <w:color w:val="000000"/>
        </w:rPr>
        <w:softHyphen/>
        <w:t>торы риска гормонозависимого рака</w:t>
      </w:r>
      <w:r w:rsidRPr="00E62838">
        <w:rPr>
          <w:color w:val="000000"/>
        </w:rPr>
        <w:t xml:space="preserve"> тела матки.</w:t>
      </w:r>
    </w:p>
    <w:p w:rsidR="00E62838" w:rsidRPr="00E62838" w:rsidRDefault="00E62838" w:rsidP="00E62838">
      <w:pPr>
        <w:jc w:val="both"/>
        <w:rPr>
          <w:rFonts w:eastAsia="Calibri"/>
        </w:rPr>
      </w:pPr>
      <w:r w:rsidRPr="00E62838">
        <w:rPr>
          <w:rFonts w:eastAsia="Calibri"/>
        </w:rPr>
        <w:t>4.Назовите</w:t>
      </w:r>
      <w:r w:rsidRPr="00E62838">
        <w:rPr>
          <w:color w:val="000000"/>
        </w:rPr>
        <w:t xml:space="preserve"> основную причину</w:t>
      </w:r>
      <w:r w:rsidRPr="00E62838">
        <w:rPr>
          <w:rFonts w:eastAsia="Calibri"/>
          <w:color w:val="000000"/>
        </w:rPr>
        <w:t xml:space="preserve"> развития гормонозависимого рака матки.</w:t>
      </w:r>
    </w:p>
    <w:p w:rsidR="00E62838" w:rsidRPr="00E62838" w:rsidRDefault="00E62838" w:rsidP="00E62838">
      <w:pPr>
        <w:jc w:val="both"/>
        <w:rPr>
          <w:rFonts w:eastAsia="Calibri"/>
        </w:rPr>
      </w:pPr>
      <w:r w:rsidRPr="00E62838">
        <w:rPr>
          <w:rFonts w:eastAsia="Calibri"/>
        </w:rPr>
        <w:t>5.Назовите</w:t>
      </w:r>
      <w:r w:rsidRPr="00E62838">
        <w:rPr>
          <w:rFonts w:eastAsia="Calibri"/>
          <w:color w:val="000000"/>
        </w:rPr>
        <w:t xml:space="preserve"> особенности развития гормонозависимого рака матки</w:t>
      </w:r>
      <w:r w:rsidRPr="00E62838">
        <w:rPr>
          <w:rFonts w:eastAsia="Calibri"/>
        </w:rPr>
        <w:t xml:space="preserve"> и степень его дифференцировки.</w:t>
      </w:r>
    </w:p>
    <w:p w:rsidR="00E62838" w:rsidRPr="00E62838" w:rsidRDefault="00E62838" w:rsidP="00E62838">
      <w:pPr>
        <w:tabs>
          <w:tab w:val="left" w:pos="709"/>
          <w:tab w:val="left" w:pos="4185"/>
        </w:tabs>
        <w:suppressAutoHyphens/>
        <w:jc w:val="center"/>
        <w:rPr>
          <w:rFonts w:eastAsia="SimSun"/>
          <w:b/>
          <w:lang w:eastAsia="en-US"/>
        </w:rPr>
      </w:pPr>
      <w:r w:rsidRPr="00E62838">
        <w:rPr>
          <w:rFonts w:eastAsia="SimSun"/>
          <w:b/>
          <w:bCs/>
          <w:lang w:eastAsia="en-US"/>
        </w:rPr>
        <w:t>Ситуационная задача № 72</w:t>
      </w:r>
    </w:p>
    <w:p w:rsidR="00E62838" w:rsidRPr="00E62838" w:rsidRDefault="00E62838" w:rsidP="00E62838">
      <w:pPr>
        <w:tabs>
          <w:tab w:val="left" w:pos="709"/>
          <w:tab w:val="left" w:pos="4185"/>
        </w:tabs>
        <w:suppressAutoHyphens/>
        <w:jc w:val="both"/>
        <w:rPr>
          <w:rFonts w:eastAsia="SimSun"/>
          <w:lang w:eastAsia="en-US"/>
        </w:rPr>
      </w:pPr>
      <w:r w:rsidRPr="00E62838">
        <w:rPr>
          <w:rFonts w:eastAsia="SimSun"/>
          <w:lang w:eastAsia="en-US"/>
        </w:rPr>
        <w:tab/>
        <w:t>Женщина 35 лет с  жалобами на тупые тянущие боли внизу живота, общее недомогание, дизурические явления,  утомляемость, нарушения менструального цикла. При УЗИ обнаружено</w:t>
      </w:r>
    </w:p>
    <w:p w:rsidR="00E62838" w:rsidRPr="00E62838" w:rsidRDefault="00E62838" w:rsidP="00E62838">
      <w:pPr>
        <w:tabs>
          <w:tab w:val="left" w:pos="709"/>
          <w:tab w:val="left" w:pos="4185"/>
        </w:tabs>
        <w:suppressAutoHyphens/>
        <w:jc w:val="both"/>
        <w:rPr>
          <w:rFonts w:eastAsia="SimSun"/>
          <w:lang w:eastAsia="en-US"/>
        </w:rPr>
      </w:pPr>
      <w:r w:rsidRPr="00E62838">
        <w:rPr>
          <w:rFonts w:eastAsia="SimSun"/>
          <w:lang w:eastAsia="en-US"/>
        </w:rPr>
        <w:t xml:space="preserve">новообразование правого яичника. Произведена операция овариоэктомия. Макроскопически опухоль размерами 10 см в диаметре, с гладкой белесоватой фиброзной капсулой, мягкой консистенции. На разрезе опухолевая ткань светло-коричневого цвета, полностью замещает паренхиму яичника.  </w:t>
      </w:r>
      <w:r w:rsidRPr="00E62838">
        <w:rPr>
          <w:rFonts w:eastAsia="SimSun"/>
          <w:i/>
          <w:lang w:eastAsia="en-US"/>
        </w:rPr>
        <w:t xml:space="preserve">При гистологическом исследовании </w:t>
      </w:r>
      <w:r w:rsidRPr="00E62838">
        <w:rPr>
          <w:rFonts w:eastAsia="SimSun"/>
          <w:lang w:eastAsia="en-US"/>
        </w:rPr>
        <w:t>ткань опухоли представлена крупными округлыми клетками, сходными с зародышевыми клетками примордиальных фолликулов, цитоплазма которых содержит гликоген. Группы опухолевых клеток окружены тонкими прослойками соединительной ткани со скоплением лимфоцитов.</w:t>
      </w:r>
    </w:p>
    <w:p w:rsidR="00E62838" w:rsidRPr="00E62838" w:rsidRDefault="00E62838" w:rsidP="00E62838">
      <w:pPr>
        <w:tabs>
          <w:tab w:val="left" w:pos="709"/>
          <w:tab w:val="left" w:pos="4185"/>
        </w:tabs>
        <w:suppressAutoHyphens/>
        <w:jc w:val="both"/>
        <w:rPr>
          <w:rFonts w:eastAsia="SimSun"/>
          <w:lang w:eastAsia="en-US"/>
        </w:rPr>
      </w:pPr>
      <w:r w:rsidRPr="00E62838">
        <w:rPr>
          <w:rFonts w:eastAsia="SimSun"/>
          <w:lang w:eastAsia="en-US"/>
        </w:rPr>
        <w:t xml:space="preserve">1.Назовите разновидность опухоли по степени дифференцировки и происхождению. </w:t>
      </w:r>
    </w:p>
    <w:p w:rsidR="00E62838" w:rsidRPr="00E62838" w:rsidRDefault="00E62838" w:rsidP="00E62838">
      <w:pPr>
        <w:tabs>
          <w:tab w:val="left" w:pos="709"/>
          <w:tab w:val="left" w:pos="4185"/>
        </w:tabs>
        <w:suppressAutoHyphens/>
        <w:jc w:val="both"/>
        <w:rPr>
          <w:rFonts w:eastAsia="SimSun"/>
          <w:lang w:eastAsia="en-US"/>
        </w:rPr>
      </w:pPr>
      <w:r w:rsidRPr="00E62838">
        <w:rPr>
          <w:rFonts w:eastAsia="SimSun"/>
          <w:lang w:eastAsia="en-US"/>
        </w:rPr>
        <w:t>2.Назовите гистологический вариант.</w:t>
      </w:r>
    </w:p>
    <w:p w:rsidR="00E62838" w:rsidRPr="00E62838" w:rsidRDefault="00E62838" w:rsidP="00E62838">
      <w:pPr>
        <w:jc w:val="both"/>
        <w:rPr>
          <w:rFonts w:eastAsia="Calibri"/>
        </w:rPr>
      </w:pPr>
      <w:r w:rsidRPr="00E62838">
        <w:rPr>
          <w:rFonts w:eastAsia="Calibri"/>
        </w:rPr>
        <w:t xml:space="preserve">3.Назовите особенность клинического течения данной опухоли по сравнению с другими –из </w:t>
      </w:r>
    </w:p>
    <w:p w:rsidR="00E62838" w:rsidRPr="00E62838" w:rsidRDefault="00E62838" w:rsidP="00E62838">
      <w:pPr>
        <w:jc w:val="both"/>
        <w:rPr>
          <w:rFonts w:eastAsia="Calibri"/>
        </w:rPr>
      </w:pPr>
      <w:r w:rsidRPr="00E62838">
        <w:rPr>
          <w:rFonts w:eastAsia="Calibri"/>
        </w:rPr>
        <w:t xml:space="preserve">   этой группы.</w:t>
      </w:r>
    </w:p>
    <w:p w:rsidR="00E62838" w:rsidRPr="00E62838" w:rsidRDefault="00E62838" w:rsidP="00E62838">
      <w:pPr>
        <w:jc w:val="both"/>
        <w:rPr>
          <w:rFonts w:eastAsia="Calibri"/>
        </w:rPr>
      </w:pPr>
      <w:r w:rsidRPr="00E62838">
        <w:rPr>
          <w:rFonts w:eastAsia="Calibri"/>
        </w:rPr>
        <w:t>4.Назовите, что необходимо дополнительно  взять для гистологического исследования.</w:t>
      </w:r>
    </w:p>
    <w:p w:rsidR="00E62838" w:rsidRPr="00E62838" w:rsidRDefault="00E62838" w:rsidP="00E62838">
      <w:pPr>
        <w:jc w:val="both"/>
        <w:rPr>
          <w:rFonts w:eastAsia="Calibri"/>
        </w:rPr>
      </w:pPr>
      <w:r w:rsidRPr="00E62838">
        <w:rPr>
          <w:rFonts w:eastAsia="Calibri"/>
        </w:rPr>
        <w:t>5.С какой опухолью часто сочетается обнаруженная опухоль яичника.</w:t>
      </w:r>
    </w:p>
    <w:p w:rsidR="00E62838" w:rsidRPr="00E62838" w:rsidRDefault="00E62838" w:rsidP="00E62838">
      <w:pPr>
        <w:tabs>
          <w:tab w:val="left" w:pos="709"/>
          <w:tab w:val="left" w:pos="4185"/>
        </w:tabs>
        <w:suppressAutoHyphens/>
        <w:jc w:val="center"/>
        <w:rPr>
          <w:rFonts w:eastAsia="SimSun"/>
          <w:lang w:eastAsia="en-US"/>
        </w:rPr>
      </w:pPr>
      <w:r w:rsidRPr="00E62838">
        <w:rPr>
          <w:rFonts w:eastAsia="SimSun"/>
          <w:b/>
          <w:bCs/>
          <w:lang w:eastAsia="en-US"/>
        </w:rPr>
        <w:t>Ситуационная задача № 73</w:t>
      </w:r>
    </w:p>
    <w:p w:rsidR="00E62838" w:rsidRPr="00E62838" w:rsidRDefault="00E62838" w:rsidP="00E62838">
      <w:pPr>
        <w:jc w:val="both"/>
        <w:rPr>
          <w:rFonts w:eastAsia="Calibri"/>
          <w:lang w:eastAsia="en-US"/>
        </w:rPr>
      </w:pPr>
      <w:r w:rsidRPr="00E62838">
        <w:rPr>
          <w:rFonts w:eastAsia="Calibri"/>
        </w:rPr>
        <w:tab/>
        <w:t xml:space="preserve">У мужчины 20 лет </w:t>
      </w:r>
      <w:r w:rsidRPr="00E62838">
        <w:t xml:space="preserve">на  профилактическом осмотре  </w:t>
      </w:r>
      <w:r w:rsidRPr="00E62838">
        <w:rPr>
          <w:rFonts w:eastAsia="Calibri"/>
        </w:rPr>
        <w:t xml:space="preserve">при не увеличенных размерах яичка обнаружено уплотнение. </w:t>
      </w:r>
      <w:r w:rsidRPr="00E62838">
        <w:t>В крови высокий уровень сывороточного хорионического гонадотропина.</w:t>
      </w:r>
    </w:p>
    <w:p w:rsidR="00E62838" w:rsidRPr="00E62838" w:rsidRDefault="00E62838" w:rsidP="00E62838">
      <w:pPr>
        <w:jc w:val="both"/>
      </w:pPr>
      <w:r w:rsidRPr="00E62838">
        <w:rPr>
          <w:rFonts w:eastAsia="Calibri"/>
        </w:rPr>
        <w:t xml:space="preserve">         Макроскопически </w:t>
      </w:r>
      <w:r w:rsidRPr="00E62838">
        <w:t>чётко отграниченный</w:t>
      </w:r>
      <w:r w:rsidRPr="00E62838">
        <w:rPr>
          <w:rFonts w:eastAsia="Calibri"/>
        </w:rPr>
        <w:t xml:space="preserve"> узел дольчатого</w:t>
      </w:r>
      <w:r w:rsidRPr="00E62838">
        <w:t xml:space="preserve"> строения</w:t>
      </w:r>
      <w:r w:rsidRPr="00E62838">
        <w:rPr>
          <w:rFonts w:eastAsia="Calibri"/>
        </w:rPr>
        <w:t xml:space="preserve">, оттесняющий ткань яичка. </w:t>
      </w:r>
      <w:r w:rsidRPr="00E62838">
        <w:t xml:space="preserve">На разрезе ткань желтовато-розового цвета, с очагами кровоизлияний. </w:t>
      </w:r>
      <w:r w:rsidRPr="00E62838">
        <w:rPr>
          <w:rFonts w:eastAsia="Calibri"/>
          <w:i/>
        </w:rPr>
        <w:t xml:space="preserve">При гистологическом исследовании </w:t>
      </w:r>
      <w:r w:rsidRPr="00E62838">
        <w:t xml:space="preserve">опухолевая ткань формирует альвеолярные гнёзда, образованные </w:t>
      </w:r>
      <w:r w:rsidRPr="00E62838">
        <w:rPr>
          <w:rFonts w:eastAsia="Calibri"/>
        </w:rPr>
        <w:t xml:space="preserve"> крупными, светлыми  клетками полигональных очертаний с круглым ядром.Встречаются</w:t>
      </w:r>
      <w:r w:rsidRPr="00E62838">
        <w:t xml:space="preserve"> псевдожелезистые и криброзные структуры.</w:t>
      </w:r>
      <w:r w:rsidRPr="00E62838">
        <w:rPr>
          <w:rFonts w:eastAsia="Calibri"/>
        </w:rPr>
        <w:t xml:space="preserve">  В строме обнаруживаются многочисленные лимфоциты и</w:t>
      </w:r>
      <w:r w:rsidRPr="00E62838">
        <w:t xml:space="preserve"> гранулематозная инфильтрация.</w:t>
      </w:r>
      <w:r w:rsidRPr="00E62838">
        <w:rPr>
          <w:rFonts w:eastAsia="Calibri"/>
        </w:rPr>
        <w:t xml:space="preserve"> В сохранившейся части яичка между канальцами видны островки крупных клеток с ацидофильной цитоплазмой.</w:t>
      </w:r>
    </w:p>
    <w:p w:rsidR="00E62838" w:rsidRPr="00E62838" w:rsidRDefault="00E62838" w:rsidP="00E62838">
      <w:pPr>
        <w:jc w:val="both"/>
        <w:rPr>
          <w:rFonts w:eastAsia="Calibri"/>
        </w:rPr>
      </w:pPr>
      <w:r w:rsidRPr="00E62838">
        <w:rPr>
          <w:rFonts w:eastAsia="Calibri"/>
        </w:rPr>
        <w:t xml:space="preserve">1.Назовите вид опухоли по степени дифференцировки.  </w:t>
      </w:r>
    </w:p>
    <w:p w:rsidR="00E62838" w:rsidRPr="00E62838" w:rsidRDefault="00E62838" w:rsidP="00E62838">
      <w:pPr>
        <w:jc w:val="both"/>
        <w:rPr>
          <w:rFonts w:eastAsia="Calibri"/>
        </w:rPr>
      </w:pPr>
      <w:r w:rsidRPr="00E62838">
        <w:rPr>
          <w:rFonts w:eastAsia="Calibri"/>
        </w:rPr>
        <w:t>2.Назовите  гистологический вариант.</w:t>
      </w:r>
    </w:p>
    <w:p w:rsidR="00E62838" w:rsidRPr="00E62838" w:rsidRDefault="00E62838" w:rsidP="00E62838">
      <w:pPr>
        <w:jc w:val="both"/>
        <w:rPr>
          <w:bCs/>
        </w:rPr>
      </w:pPr>
      <w:r w:rsidRPr="00E62838">
        <w:rPr>
          <w:bCs/>
        </w:rPr>
        <w:t xml:space="preserve">3.Назовите </w:t>
      </w:r>
      <w:r w:rsidRPr="00E62838">
        <w:rPr>
          <w:rFonts w:eastAsia="Calibri"/>
        </w:rPr>
        <w:t xml:space="preserve">происхождение опухолевого процесса и </w:t>
      </w:r>
      <w:r w:rsidRPr="00E62838">
        <w:rPr>
          <w:bCs/>
        </w:rPr>
        <w:t xml:space="preserve">источник развития. </w:t>
      </w:r>
    </w:p>
    <w:p w:rsidR="00E62838" w:rsidRPr="00E62838" w:rsidRDefault="00E62838" w:rsidP="00E62838">
      <w:pPr>
        <w:jc w:val="both"/>
        <w:rPr>
          <w:bCs/>
        </w:rPr>
      </w:pPr>
      <w:r w:rsidRPr="00E62838">
        <w:rPr>
          <w:bCs/>
        </w:rPr>
        <w:t>4.Назовите фоновые патологические состояния.</w:t>
      </w:r>
    </w:p>
    <w:p w:rsidR="00E62838" w:rsidRPr="00E62838" w:rsidRDefault="00E62838" w:rsidP="00E62838">
      <w:pPr>
        <w:jc w:val="both"/>
        <w:rPr>
          <w:bCs/>
        </w:rPr>
      </w:pPr>
      <w:r w:rsidRPr="00E62838">
        <w:rPr>
          <w:bCs/>
        </w:rPr>
        <w:t>5.Определите возможный прогноз заболевания.</w:t>
      </w:r>
    </w:p>
    <w:p w:rsidR="00E62838" w:rsidRPr="00E62838" w:rsidRDefault="00E62838" w:rsidP="00E62838">
      <w:pPr>
        <w:tabs>
          <w:tab w:val="left" w:pos="709"/>
          <w:tab w:val="left" w:pos="4185"/>
        </w:tabs>
        <w:suppressAutoHyphens/>
        <w:jc w:val="center"/>
        <w:rPr>
          <w:rFonts w:eastAsia="SimSun"/>
          <w:b/>
          <w:bCs/>
          <w:lang w:eastAsia="en-US"/>
        </w:rPr>
      </w:pPr>
      <w:r w:rsidRPr="00E62838">
        <w:rPr>
          <w:rFonts w:eastAsia="SimSun"/>
          <w:b/>
          <w:bCs/>
          <w:lang w:eastAsia="en-US"/>
        </w:rPr>
        <w:t>Ситуационная задача № 74</w:t>
      </w:r>
    </w:p>
    <w:p w:rsidR="00E62838" w:rsidRPr="00E62838" w:rsidRDefault="00E62838" w:rsidP="00E62838">
      <w:pPr>
        <w:tabs>
          <w:tab w:val="left" w:pos="709"/>
          <w:tab w:val="left" w:pos="4185"/>
        </w:tabs>
        <w:suppressAutoHyphens/>
        <w:jc w:val="both"/>
        <w:rPr>
          <w:rFonts w:eastAsia="SimSun"/>
          <w:lang w:eastAsia="en-US"/>
        </w:rPr>
      </w:pPr>
      <w:r w:rsidRPr="00E62838">
        <w:rPr>
          <w:rFonts w:eastAsia="SimSun"/>
          <w:b/>
          <w:bCs/>
          <w:lang w:eastAsia="en-US"/>
        </w:rPr>
        <w:tab/>
      </w:r>
      <w:r w:rsidRPr="00E62838">
        <w:rPr>
          <w:rFonts w:eastAsia="SimSun"/>
          <w:lang w:eastAsia="en-US"/>
        </w:rPr>
        <w:t xml:space="preserve">Мужчин в возрасте 30 лет с жалобами на кровохарканье, выраженное увеличение грудных желез. В крови высокий уровень сывороточного хорионического гонадотропина. УЗИ органов выявило новообразование яичка. Обследование легких выявило диссеминированный патологический процесс. Морфологически опухоль яичка в виде небольшого узла с множественными очагами некроза и  кровоизлияний. Микроскопически новообразованная ткань яичка представлена солидно-сосочковыми комплексами цитотрофобласта  из мономорфных  одноядерных клеток со светлой </w:t>
      </w:r>
      <w:r w:rsidRPr="00E62838">
        <w:rPr>
          <w:rFonts w:eastAsia="SimSun"/>
          <w:lang w:eastAsia="en-US"/>
        </w:rPr>
        <w:lastRenderedPageBreak/>
        <w:t xml:space="preserve">цитоплазмой и везикулярным ядром. Вокруг-  полиморфные многоядерные клетки синцитиотрофобласта с одним крупным гипер- или гипохромным ядром. Встречают признаки внутрисосудистой инвазии трофобласта.  Имеются очаги некрозов и кровоизлияний. </w:t>
      </w:r>
    </w:p>
    <w:p w:rsidR="00E62838" w:rsidRPr="00E62838" w:rsidRDefault="00E62838" w:rsidP="00E62838">
      <w:pPr>
        <w:jc w:val="both"/>
        <w:rPr>
          <w:rFonts w:eastAsia="Calibri"/>
          <w:lang w:eastAsia="en-US"/>
        </w:rPr>
      </w:pPr>
      <w:r w:rsidRPr="00E62838">
        <w:rPr>
          <w:rFonts w:eastAsia="Calibri"/>
        </w:rPr>
        <w:t>В биопсийном материале из легких обнаружена аналогичная  морфологическая картина.</w:t>
      </w:r>
    </w:p>
    <w:p w:rsidR="00E62838" w:rsidRPr="00E62838" w:rsidRDefault="00E62838" w:rsidP="00E62838">
      <w:pPr>
        <w:jc w:val="both"/>
        <w:rPr>
          <w:rFonts w:eastAsia="Calibri"/>
        </w:rPr>
      </w:pPr>
      <w:r w:rsidRPr="00E62838">
        <w:rPr>
          <w:rFonts w:eastAsia="Calibri"/>
        </w:rPr>
        <w:t xml:space="preserve">1.Назовите основное заболевание.  </w:t>
      </w:r>
    </w:p>
    <w:p w:rsidR="00E62838" w:rsidRPr="00E62838" w:rsidRDefault="00E62838" w:rsidP="00E62838">
      <w:pPr>
        <w:jc w:val="both"/>
        <w:rPr>
          <w:rFonts w:eastAsia="Calibri"/>
        </w:rPr>
      </w:pPr>
      <w:r w:rsidRPr="00E62838">
        <w:rPr>
          <w:rFonts w:eastAsia="Calibri"/>
        </w:rPr>
        <w:t>2.Назовите  гистологический вариант опухоли.</w:t>
      </w:r>
    </w:p>
    <w:p w:rsidR="00E62838" w:rsidRPr="00E62838" w:rsidRDefault="00E62838" w:rsidP="00E62838">
      <w:pPr>
        <w:jc w:val="both"/>
        <w:rPr>
          <w:rFonts w:eastAsia="Calibri"/>
        </w:rPr>
      </w:pPr>
      <w:r w:rsidRPr="00E62838">
        <w:rPr>
          <w:rFonts w:eastAsia="Calibri"/>
        </w:rPr>
        <w:t>3.Назовите происхождение опухолевого процесса.</w:t>
      </w:r>
    </w:p>
    <w:p w:rsidR="00E62838" w:rsidRPr="00E62838" w:rsidRDefault="00E62838" w:rsidP="00E62838">
      <w:pPr>
        <w:jc w:val="both"/>
      </w:pPr>
      <w:r w:rsidRPr="00E62838">
        <w:rPr>
          <w:rFonts w:eastAsia="Calibri"/>
        </w:rPr>
        <w:t>4.Назовите достоверный гистологический признак опухоли.</w:t>
      </w:r>
    </w:p>
    <w:p w:rsidR="00E62838" w:rsidRPr="00E62838" w:rsidRDefault="00E62838" w:rsidP="00E62838">
      <w:pPr>
        <w:jc w:val="both"/>
        <w:rPr>
          <w:bCs/>
        </w:rPr>
      </w:pPr>
      <w:r w:rsidRPr="00E62838">
        <w:rPr>
          <w:bCs/>
        </w:rPr>
        <w:t xml:space="preserve">5.Определите возможный прогноз заболевания.     </w:t>
      </w:r>
    </w:p>
    <w:p w:rsidR="00E62838" w:rsidRPr="00E62838" w:rsidRDefault="00E62838" w:rsidP="00E62838">
      <w:pPr>
        <w:tabs>
          <w:tab w:val="left" w:pos="709"/>
          <w:tab w:val="left" w:pos="4185"/>
        </w:tabs>
        <w:suppressAutoHyphens/>
        <w:jc w:val="center"/>
        <w:rPr>
          <w:rFonts w:eastAsia="SimSun"/>
          <w:lang w:eastAsia="en-US"/>
        </w:rPr>
      </w:pPr>
      <w:r w:rsidRPr="00E62838">
        <w:rPr>
          <w:rFonts w:eastAsia="SimSun"/>
          <w:b/>
          <w:bCs/>
          <w:lang w:eastAsia="en-US"/>
        </w:rPr>
        <w:t>Ситуационная задача №</w:t>
      </w:r>
      <w:r w:rsidRPr="00E62838">
        <w:rPr>
          <w:rFonts w:eastAsia="SimSun"/>
          <w:b/>
          <w:lang w:eastAsia="en-US"/>
        </w:rPr>
        <w:t xml:space="preserve"> 75</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 xml:space="preserve">Течение беременности у женщины 28 лет, на 22 недели осложнилось прогрессирующей артериальной гипертензией, к </w:t>
      </w:r>
      <w:r w:rsidRPr="00E62838">
        <w:rPr>
          <w:rFonts w:eastAsia="Calibri"/>
          <w:lang w:eastAsia="en-US"/>
        </w:rPr>
        <w:t xml:space="preserve">небольшой пастозности рук и лица прибавились </w:t>
      </w:r>
      <w:r w:rsidRPr="00E62838">
        <w:rPr>
          <w:rFonts w:eastAsia="SimSun"/>
          <w:lang w:eastAsia="en-US"/>
        </w:rPr>
        <w:t>отеки на нижних конечностях, белок в моче. По данным ультразвукового исследования имеется плацентарная недостаточность и задержка внутриутробного развития.</w:t>
      </w:r>
    </w:p>
    <w:p w:rsidR="00E62838" w:rsidRPr="00E62838" w:rsidRDefault="00E62838" w:rsidP="00E62838">
      <w:pPr>
        <w:rPr>
          <w:rFonts w:eastAsia="Calibri"/>
        </w:rPr>
      </w:pPr>
      <w:r w:rsidRPr="00E62838">
        <w:rPr>
          <w:rFonts w:eastAsia="Calibri"/>
        </w:rPr>
        <w:t>1.Назовите разновидность патологии беременности.</w:t>
      </w:r>
    </w:p>
    <w:p w:rsidR="00E62838" w:rsidRPr="00E62838" w:rsidRDefault="00E62838" w:rsidP="00E62838">
      <w:pPr>
        <w:rPr>
          <w:rFonts w:eastAsia="Calibri"/>
        </w:rPr>
      </w:pPr>
      <w:r w:rsidRPr="00E62838">
        <w:rPr>
          <w:rFonts w:eastAsia="Calibri"/>
        </w:rPr>
        <w:t>2.Назовите причины  развития данной патологии.</w:t>
      </w:r>
    </w:p>
    <w:p w:rsidR="00E62838" w:rsidRPr="00E62838" w:rsidRDefault="00E62838" w:rsidP="00E62838">
      <w:pPr>
        <w:rPr>
          <w:rFonts w:eastAsia="Calibri"/>
        </w:rPr>
      </w:pPr>
      <w:r w:rsidRPr="00E62838">
        <w:rPr>
          <w:rFonts w:eastAsia="Calibri"/>
        </w:rPr>
        <w:t>3.Объясните механизм развития артериальной гипертензии.</w:t>
      </w:r>
    </w:p>
    <w:p w:rsidR="00E62838" w:rsidRPr="00E62838" w:rsidRDefault="00E62838" w:rsidP="00E62838">
      <w:pPr>
        <w:rPr>
          <w:rFonts w:eastAsia="Calibri"/>
        </w:rPr>
      </w:pPr>
      <w:r w:rsidRPr="00E62838">
        <w:rPr>
          <w:rFonts w:eastAsia="Calibri"/>
        </w:rPr>
        <w:t>4.Назовите  возможные неблагоприятные последствия патологического процесса.</w:t>
      </w:r>
    </w:p>
    <w:p w:rsidR="00E62838" w:rsidRPr="00E62838" w:rsidRDefault="00E62838" w:rsidP="00E62838">
      <w:pPr>
        <w:tabs>
          <w:tab w:val="left" w:pos="709"/>
          <w:tab w:val="left" w:pos="4185"/>
        </w:tabs>
        <w:suppressAutoHyphens/>
        <w:jc w:val="center"/>
        <w:rPr>
          <w:rFonts w:eastAsia="SimSun"/>
          <w:lang w:eastAsia="en-US"/>
        </w:rPr>
      </w:pPr>
      <w:r w:rsidRPr="00E62838">
        <w:rPr>
          <w:rFonts w:eastAsia="SimSun"/>
          <w:b/>
          <w:bCs/>
          <w:lang w:eastAsia="en-US"/>
        </w:rPr>
        <w:t xml:space="preserve">Ситуационная задача </w:t>
      </w:r>
      <w:r w:rsidRPr="00E62838">
        <w:rPr>
          <w:rFonts w:eastAsia="SimSun"/>
          <w:b/>
          <w:lang w:eastAsia="en-US"/>
        </w:rPr>
        <w:t>№ 76</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      У первобеременной женщины 22 лет течение беременности протекало без особенностей; в первом периоде родов началась бурная родовая деятельность, отошли воды, окрашенные кровью, появились признаки острой дыхательной недостаточности, произошла потеря сознания,  внутриутробная гибель плода, за которой последовала смерть роженицы.</w:t>
      </w:r>
    </w:p>
    <w:p w:rsidR="00E62838" w:rsidRPr="00E62838" w:rsidRDefault="00E62838" w:rsidP="00E62838">
      <w:pPr>
        <w:rPr>
          <w:rFonts w:eastAsia="Calibri"/>
        </w:rPr>
      </w:pPr>
      <w:r w:rsidRPr="00E62838">
        <w:rPr>
          <w:rFonts w:eastAsia="Calibri"/>
        </w:rPr>
        <w:t>1.Назовите разновидность  патологии беременности.</w:t>
      </w:r>
    </w:p>
    <w:p w:rsidR="00E62838" w:rsidRPr="00E62838" w:rsidRDefault="00E62838" w:rsidP="00E62838">
      <w:pPr>
        <w:rPr>
          <w:rFonts w:eastAsia="Calibri"/>
        </w:rPr>
      </w:pPr>
      <w:r w:rsidRPr="00E62838">
        <w:rPr>
          <w:rFonts w:eastAsia="Calibri"/>
        </w:rPr>
        <w:t>2.Назовите осложнение патологического процесса.</w:t>
      </w:r>
    </w:p>
    <w:p w:rsidR="00E62838" w:rsidRPr="00E62838" w:rsidRDefault="00E62838" w:rsidP="00E62838">
      <w:pPr>
        <w:rPr>
          <w:rFonts w:eastAsia="Calibri"/>
        </w:rPr>
      </w:pPr>
      <w:r w:rsidRPr="00E62838">
        <w:rPr>
          <w:rFonts w:eastAsia="Calibri"/>
        </w:rPr>
        <w:t>3.Какой патологический процесс явился причиной гибели роженицы.</w:t>
      </w:r>
    </w:p>
    <w:p w:rsidR="00E62838" w:rsidRPr="00E62838" w:rsidRDefault="00E62838" w:rsidP="00E62838">
      <w:pPr>
        <w:rPr>
          <w:rFonts w:eastAsia="Calibri"/>
        </w:rPr>
      </w:pPr>
      <w:r w:rsidRPr="00E62838">
        <w:rPr>
          <w:rFonts w:eastAsia="Calibri"/>
        </w:rPr>
        <w:t>4.Объясните механизм танатогенеза.</w:t>
      </w:r>
    </w:p>
    <w:p w:rsidR="00E62838" w:rsidRPr="00E62838" w:rsidRDefault="00E62838" w:rsidP="00E62838">
      <w:pPr>
        <w:rPr>
          <w:rFonts w:eastAsia="Calibri"/>
        </w:rPr>
      </w:pPr>
      <w:r w:rsidRPr="00E62838">
        <w:rPr>
          <w:rFonts w:eastAsia="Calibri"/>
        </w:rPr>
        <w:t xml:space="preserve">5.Назовите причину гибели плода. </w:t>
      </w:r>
    </w:p>
    <w:p w:rsidR="00E62838" w:rsidRPr="00E62838" w:rsidRDefault="00E62838" w:rsidP="00E62838">
      <w:pPr>
        <w:tabs>
          <w:tab w:val="left" w:pos="709"/>
        </w:tabs>
        <w:suppressAutoHyphens/>
        <w:jc w:val="center"/>
        <w:rPr>
          <w:rFonts w:eastAsia="SimSun"/>
          <w:b/>
          <w:lang w:eastAsia="en-US"/>
        </w:rPr>
      </w:pPr>
      <w:r w:rsidRPr="00E62838">
        <w:rPr>
          <w:rFonts w:eastAsia="SimSun"/>
          <w:b/>
          <w:bCs/>
          <w:lang w:eastAsia="en-US"/>
        </w:rPr>
        <w:t xml:space="preserve">Ситуационная задача </w:t>
      </w:r>
      <w:r w:rsidRPr="00E62838">
        <w:rPr>
          <w:rFonts w:eastAsia="SimSun"/>
          <w:b/>
          <w:lang w:eastAsia="en-US"/>
        </w:rPr>
        <w:t>№ 77</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У повторнородящей женщины 28 лет с отягощенным  гинекологическим анамнезом- преждевременные роды и 3 аборта на малых сроках, в послеродовом периоде не прекращались кровянистые выделения, к концу четвертой недели появились  боли внизу живота и субфебрильная температура. При гистологическом исследовании соскоба из полости матки среди сгустков крови и фибрина выявлены фрагменты некротизированной децидуальной ткани с лейкоцитарной инфильтрацией и ворсины хориона  с очаговым некрозом и началом организации.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1.Поставьте гистологический диагноз.</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2.Назовите возможные причины данной патологии матки.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w:t>
      </w:r>
      <w:r w:rsidRPr="00E62838">
        <w:rPr>
          <w:rFonts w:eastAsia="Calibri"/>
          <w:lang w:eastAsia="en-US"/>
        </w:rPr>
        <w:t>Назовите  возможные неблагоприятные последствия патологического процесса</w:t>
      </w:r>
    </w:p>
    <w:p w:rsidR="00E62838" w:rsidRPr="00E62838" w:rsidRDefault="00E62838" w:rsidP="00E62838">
      <w:pPr>
        <w:jc w:val="both"/>
        <w:rPr>
          <w:rFonts w:eastAsia="Calibri"/>
        </w:rPr>
      </w:pPr>
      <w:r w:rsidRPr="00E62838">
        <w:rPr>
          <w:rFonts w:eastAsia="Calibri"/>
        </w:rPr>
        <w:t>4.Назовите патологию беременности, с которой проводят дифференциальную диагностику этого патологического процесса.</w:t>
      </w:r>
    </w:p>
    <w:p w:rsidR="00E62838" w:rsidRPr="00E62838" w:rsidRDefault="00E62838" w:rsidP="00E62838">
      <w:pPr>
        <w:tabs>
          <w:tab w:val="left" w:pos="709"/>
        </w:tabs>
        <w:suppressAutoHyphens/>
        <w:jc w:val="center"/>
        <w:rPr>
          <w:rFonts w:eastAsia="SimSun"/>
          <w:b/>
          <w:bCs/>
          <w:lang w:eastAsia="en-US"/>
        </w:rPr>
      </w:pPr>
    </w:p>
    <w:p w:rsidR="00E62838" w:rsidRPr="00E62838" w:rsidRDefault="00E62838" w:rsidP="00E62838">
      <w:pPr>
        <w:tabs>
          <w:tab w:val="left" w:pos="709"/>
        </w:tabs>
        <w:suppressAutoHyphens/>
        <w:jc w:val="center"/>
        <w:rPr>
          <w:rFonts w:eastAsia="SimSun"/>
          <w:b/>
          <w:lang w:eastAsia="en-US"/>
        </w:rPr>
      </w:pPr>
      <w:r w:rsidRPr="00E62838">
        <w:rPr>
          <w:rFonts w:eastAsia="SimSun"/>
          <w:b/>
          <w:bCs/>
          <w:lang w:eastAsia="en-US"/>
        </w:rPr>
        <w:t>Ситуационная задача</w:t>
      </w:r>
      <w:r w:rsidRPr="00E62838">
        <w:rPr>
          <w:rFonts w:eastAsia="SimSun"/>
          <w:b/>
          <w:lang w:eastAsia="en-US"/>
        </w:rPr>
        <w:t>№ 78</w:t>
      </w:r>
    </w:p>
    <w:p w:rsidR="00E62838" w:rsidRPr="00E62838" w:rsidRDefault="00E62838" w:rsidP="00E62838">
      <w:pPr>
        <w:tabs>
          <w:tab w:val="left" w:pos="709"/>
        </w:tabs>
        <w:suppressAutoHyphens/>
        <w:jc w:val="both"/>
        <w:rPr>
          <w:rFonts w:eastAsia="SimSun"/>
          <w:b/>
          <w:lang w:eastAsia="en-US"/>
        </w:rPr>
      </w:pPr>
      <w:r w:rsidRPr="00E62838">
        <w:rPr>
          <w:rFonts w:eastAsia="SimSun"/>
          <w:b/>
          <w:lang w:eastAsia="en-US"/>
        </w:rPr>
        <w:tab/>
      </w:r>
      <w:r w:rsidRPr="00E62838">
        <w:rPr>
          <w:rFonts w:eastAsia="Calibri"/>
          <w:lang w:eastAsia="en-US"/>
        </w:rPr>
        <w:t xml:space="preserve">У женщины 28 лет, с клинически  нормально прогрессирующей беременностью до 10 недели, появились жалобы на маточные кровотечения, повышенную отечность. При УЗИ  увеличение размеров матки, не соответствует сроку предполагаемой беременности, в полости - отсутствие плода, пуповины и амниотической оболочки. В яичниках текалютеиновые кисты. В крови чрезмерное повышение уровня ХГТ. Произведена вакуум-аспирация полости матки. </w:t>
      </w:r>
      <w:r w:rsidRPr="00E62838">
        <w:rPr>
          <w:rFonts w:eastAsia="Calibri"/>
          <w:i/>
          <w:lang w:eastAsia="en-US"/>
        </w:rPr>
        <w:t xml:space="preserve">Пригистологическом исследовании </w:t>
      </w:r>
      <w:r w:rsidRPr="00E62838">
        <w:rPr>
          <w:rFonts w:eastAsia="Calibri"/>
          <w:lang w:eastAsia="en-US"/>
        </w:rPr>
        <w:t xml:space="preserve"> - выраженный отек </w:t>
      </w:r>
      <w:r w:rsidRPr="00E62838">
        <w:rPr>
          <w:rFonts w:eastAsia="Calibri"/>
          <w:lang w:eastAsia="en-US"/>
        </w:rPr>
        <w:lastRenderedPageBreak/>
        <w:t xml:space="preserve">и увеличение ворсин  с пролиферацией выстилающих ворсин  эпителия  и нарушением последовательности слоев трофобласта, наличие  клеток  Халецкой – Неймана, кровеносные сосуды и  зародышевая ткань отсутствуют. </w:t>
      </w:r>
    </w:p>
    <w:p w:rsidR="00E62838" w:rsidRPr="00E62838" w:rsidRDefault="00E62838" w:rsidP="00E62838">
      <w:pPr>
        <w:rPr>
          <w:rFonts w:eastAsia="Calibri"/>
        </w:rPr>
      </w:pPr>
      <w:r w:rsidRPr="00E62838">
        <w:rPr>
          <w:rFonts w:eastAsia="Calibri"/>
        </w:rPr>
        <w:t>1.Назовите разновидность  патологии беременности.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2.Назовите  патологический процесс матки.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3.Перечислите различные виды данной патологии и причины их развития.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4.Назовите возможные осложнения.  </w:t>
      </w:r>
    </w:p>
    <w:p w:rsidR="00E62838" w:rsidRPr="00E62838" w:rsidRDefault="00E62838" w:rsidP="00E62838">
      <w:pPr>
        <w:tabs>
          <w:tab w:val="left" w:pos="709"/>
        </w:tabs>
        <w:suppressAutoHyphens/>
        <w:jc w:val="center"/>
        <w:rPr>
          <w:rFonts w:eastAsia="SimSun"/>
          <w:b/>
          <w:lang w:eastAsia="en-US"/>
        </w:rPr>
      </w:pPr>
      <w:r w:rsidRPr="00E62838">
        <w:rPr>
          <w:rFonts w:eastAsia="SimSun"/>
          <w:b/>
          <w:bCs/>
          <w:lang w:eastAsia="en-US"/>
        </w:rPr>
        <w:t xml:space="preserve">Ситуационная задача </w:t>
      </w:r>
      <w:r w:rsidRPr="00E62838">
        <w:rPr>
          <w:rFonts w:eastAsia="SimSun"/>
          <w:b/>
          <w:lang w:eastAsia="en-US"/>
        </w:rPr>
        <w:t>№ 79</w:t>
      </w:r>
    </w:p>
    <w:p w:rsidR="00E62838" w:rsidRPr="00E62838" w:rsidRDefault="00E62838" w:rsidP="00E62838">
      <w:pPr>
        <w:ind w:firstLine="708"/>
        <w:jc w:val="both"/>
        <w:rPr>
          <w:rFonts w:eastAsia="Calibri"/>
          <w:lang w:eastAsia="en-US"/>
        </w:rPr>
      </w:pPr>
      <w:r w:rsidRPr="00E62838">
        <w:rPr>
          <w:rFonts w:eastAsia="Calibri"/>
          <w:lang w:eastAsia="en-US"/>
        </w:rPr>
        <w:t xml:space="preserve">Девочка 14 лет с жалобами на   постоянные боли внизу живота, сукровичные выделения из половой щели, повышение температуры тела до 39°С, озноб. Больной себя считала более 8 месяцев, когда началось нарушение менструального цикла, проявлявшегося непрекращающимися кровянистыми выделениями. Трижды обращалась к гинекологу. Диагностирована дисфункция яичников, по поводу которой принимала кровоостанавливающие и гормональные средства. Лечение безуспешное. Была госпитализирована в городскую больницу. В периферической крови выявлены лейкоцитоз, увеличенная СОЭ и гипохромная анемия. При гинекологическом исследовании шейка матки гипертрофированная, плотная, бочкообразная. Вся верхняя и средняя трети полости влагалища заняты экзофитной опухолью, «вколоченной» в просвет влагалища. Осуществлена тотальная гистерэктомия с 2/3 влагалища. Макроскопически:правые придатки, левая маточная труба и тело матки не изменены. Правый яичник замещен кистой, наполненной соломенно-желтой жидкостью, имевшей гладкие, блестящие внутреннюю и наружную оболочки, капсулы. Шейка матки представлена опухолью размером 8Х6 см, исходящую из слизистой цервикального канала, инфильтрирующую тотально всю мышцу и прорастающую в задний влагалищный свод. </w:t>
      </w:r>
      <w:r w:rsidRPr="00E62838">
        <w:rPr>
          <w:rFonts w:eastAsia="Calibri"/>
          <w:i/>
          <w:lang w:eastAsia="en-US"/>
        </w:rPr>
        <w:t>При гистологическом исследовании</w:t>
      </w:r>
      <w:r w:rsidRPr="00E62838">
        <w:rPr>
          <w:rFonts w:eastAsia="Calibri"/>
          <w:lang w:eastAsia="en-US"/>
        </w:rPr>
        <w:t xml:space="preserve"> в яичнике фолликулярная киста. Эндометрий — без особенностей. </w:t>
      </w:r>
    </w:p>
    <w:p w:rsidR="00E62838" w:rsidRPr="00E62838" w:rsidRDefault="00E62838" w:rsidP="00E62838">
      <w:pPr>
        <w:jc w:val="both"/>
        <w:rPr>
          <w:rFonts w:eastAsia="Calibri"/>
          <w:lang w:eastAsia="en-US"/>
        </w:rPr>
      </w:pPr>
      <w:r w:rsidRPr="00E62838">
        <w:rPr>
          <w:rFonts w:eastAsia="Calibri"/>
          <w:lang w:eastAsia="en-US"/>
        </w:rPr>
        <w:t>Опухолевая ткань состоит из крупных светлых клеток типа сапожного гвоздя с большой шляпкой, с выраженной атипией и многочисленными митозами, в строме  гиалиноз.</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1.Поставьте гистологический диагноз.</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2.Назовите разновидность опухолевого процесса.</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3.Объясните  механизм развития патологии.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4.Объясните, с чем может быть связана поздняя диагностика данной патологии.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5.Определите прогноз заболевания.</w:t>
      </w:r>
    </w:p>
    <w:p w:rsidR="00E62838" w:rsidRPr="00E62838" w:rsidRDefault="00E62838" w:rsidP="00E62838">
      <w:pPr>
        <w:tabs>
          <w:tab w:val="left" w:pos="709"/>
          <w:tab w:val="left" w:pos="4185"/>
        </w:tabs>
        <w:suppressAutoHyphens/>
        <w:jc w:val="center"/>
        <w:rPr>
          <w:rFonts w:eastAsia="SimSun"/>
          <w:b/>
          <w:bCs/>
          <w:lang w:eastAsia="en-US"/>
        </w:rPr>
      </w:pPr>
      <w:r w:rsidRPr="00E62838">
        <w:rPr>
          <w:rFonts w:eastAsia="SimSun"/>
          <w:b/>
          <w:bCs/>
          <w:lang w:eastAsia="en-US"/>
        </w:rPr>
        <w:t>Ситуационная задача №  80</w:t>
      </w:r>
    </w:p>
    <w:p w:rsidR="00E62838" w:rsidRPr="00E62838" w:rsidRDefault="00E62838" w:rsidP="00E62838">
      <w:pPr>
        <w:tabs>
          <w:tab w:val="left" w:pos="3765"/>
        </w:tabs>
        <w:jc w:val="both"/>
        <w:rPr>
          <w:rFonts w:eastAsia="Calibri"/>
        </w:rPr>
      </w:pPr>
      <w:r w:rsidRPr="00E62838">
        <w:rPr>
          <w:rFonts w:eastAsia="Calibri"/>
        </w:rPr>
        <w:t xml:space="preserve">                У женщины 47 лет через 4 месяца третьих срочных оперативных родов прекратилась лактация, появились обильные кровянистые выделения из половых путей. При ультразвуковом исследовании - матка увеличена до 14-16 недель беременности, с внутристеночным расположением опухолевых очагов.  Произведена ампутация матки. </w:t>
      </w:r>
      <w:r w:rsidRPr="00E62838">
        <w:rPr>
          <w:rFonts w:eastAsia="Calibri"/>
          <w:i/>
        </w:rPr>
        <w:t>Гистологически</w:t>
      </w:r>
      <w:r w:rsidRPr="00E62838">
        <w:rPr>
          <w:rFonts w:eastAsia="Calibri"/>
        </w:rPr>
        <w:t xml:space="preserve"> опухоль состоит из клеток Лангганса,   располагающихся альвеолами, которые окружены слоем синцития и как бы заключены в сеточку, и инвазивного хориального эпителия. Опухоль не имеет стромы и своих сосудов. Элементы ее прорастают в кровеносные сосуды, инфильтрируя и некротизируя их стенку,  обусловливая кровоизлияние и тромбоз сосуда. </w:t>
      </w:r>
      <w:r w:rsidRPr="00E62838">
        <w:rPr>
          <w:rFonts w:eastAsia="Calibri"/>
        </w:rPr>
        <w:tab/>
      </w:r>
    </w:p>
    <w:p w:rsidR="00E62838" w:rsidRPr="00E62838" w:rsidRDefault="00E62838" w:rsidP="00E62838">
      <w:pPr>
        <w:rPr>
          <w:rFonts w:eastAsia="Calibri"/>
        </w:rPr>
      </w:pPr>
      <w:r w:rsidRPr="00E62838">
        <w:rPr>
          <w:rFonts w:eastAsia="Calibri"/>
        </w:rPr>
        <w:t>1.Назовите разновидность  патологии беременности.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2.Назовите  патологический процесс матки.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3.Назовите возможные причины и состояния, способствующие развитию данной патологии.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4.Назовите возможные осложнения заболевания.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5.Определите прогноз заболевания.</w:t>
      </w:r>
    </w:p>
    <w:p w:rsidR="00E62838" w:rsidRPr="00E62838" w:rsidRDefault="00E62838" w:rsidP="00E62838">
      <w:pPr>
        <w:tabs>
          <w:tab w:val="left" w:pos="709"/>
          <w:tab w:val="left" w:pos="4185"/>
        </w:tabs>
        <w:suppressAutoHyphens/>
        <w:jc w:val="center"/>
        <w:rPr>
          <w:rFonts w:eastAsia="SimSun"/>
          <w:b/>
          <w:lang w:eastAsia="en-US"/>
        </w:rPr>
      </w:pPr>
      <w:r w:rsidRPr="00E62838">
        <w:rPr>
          <w:rFonts w:eastAsia="SimSun"/>
          <w:b/>
          <w:bCs/>
          <w:lang w:eastAsia="en-US"/>
        </w:rPr>
        <w:t xml:space="preserve">Ситуационная задача </w:t>
      </w:r>
      <w:r w:rsidRPr="00E62838">
        <w:rPr>
          <w:rFonts w:eastAsia="SimSun"/>
          <w:b/>
          <w:lang w:eastAsia="en-US"/>
        </w:rPr>
        <w:t>№ 81</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 xml:space="preserve">У беременной женщины 26 лет, на сроке 10 недель,  возникло обильное кровотечение из половых путей, которой невозможно было остановить консервативными </w:t>
      </w:r>
      <w:r w:rsidRPr="00E62838">
        <w:rPr>
          <w:rFonts w:eastAsia="SimSun"/>
          <w:lang w:eastAsia="en-US"/>
        </w:rPr>
        <w:lastRenderedPageBreak/>
        <w:t xml:space="preserve">средствами. При ультразвуковом исследовании в полости матки плодного пузыря нет, в левом яичнике желтое тело. При вагинальном исследовании шейка увеличена, рыхлая, кровоточит при прикосновении. Произведена экстирпация матки без придатков. Макроскопически величина шейка матки превосходит размеры  тела, бочкообразной деформации. Наружный зев эксцентрически смещен, в шеечном канале плодное яйцо, связанное со стенками. </w:t>
      </w:r>
      <w:r w:rsidRPr="00E62838">
        <w:rPr>
          <w:rFonts w:eastAsia="SimSun"/>
          <w:i/>
          <w:iCs/>
          <w:lang w:eastAsia="en-US"/>
        </w:rPr>
        <w:t>При гистологическом исследовании</w:t>
      </w:r>
      <w:r w:rsidRPr="00E62838">
        <w:rPr>
          <w:rFonts w:eastAsia="SimSun"/>
          <w:lang w:eastAsia="en-US"/>
        </w:rPr>
        <w:t xml:space="preserve"> строение шейки матки полностью нарушено, за счет разрастания ворсин хориона, выстланных двуслойным эпителием, отложений масс фибрина и разрастания пластов хориального эпителия.  </w:t>
      </w:r>
    </w:p>
    <w:p w:rsidR="00E62838" w:rsidRPr="00E62838" w:rsidRDefault="00E62838" w:rsidP="00E62838">
      <w:pPr>
        <w:rPr>
          <w:rFonts w:eastAsia="Calibri"/>
        </w:rPr>
      </w:pPr>
      <w:r w:rsidRPr="00E62838">
        <w:rPr>
          <w:rFonts w:eastAsia="Calibri"/>
        </w:rPr>
        <w:t>1.Назовите разновидность  патологии беременности.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2.Назовите патологический процесс.</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3.Назовите причины патологического процесса.</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4.Назовите другие виды локализаций данной патологии.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5.Назовите возможные осложнения.</w:t>
      </w:r>
    </w:p>
    <w:p w:rsidR="00E62838" w:rsidRPr="00E62838" w:rsidRDefault="00E62838" w:rsidP="00E62838">
      <w:pPr>
        <w:tabs>
          <w:tab w:val="left" w:pos="709"/>
        </w:tabs>
        <w:suppressAutoHyphens/>
        <w:jc w:val="center"/>
        <w:rPr>
          <w:rFonts w:eastAsia="SimSun"/>
          <w:b/>
          <w:bCs/>
          <w:lang w:eastAsia="en-US"/>
        </w:rPr>
      </w:pPr>
    </w:p>
    <w:p w:rsidR="00E62838" w:rsidRPr="00E62838" w:rsidRDefault="00E62838" w:rsidP="00E62838">
      <w:pPr>
        <w:tabs>
          <w:tab w:val="left" w:pos="709"/>
        </w:tabs>
        <w:suppressAutoHyphens/>
        <w:jc w:val="center"/>
        <w:rPr>
          <w:rFonts w:eastAsia="SimSun"/>
          <w:b/>
          <w:bCs/>
          <w:lang w:eastAsia="en-US"/>
        </w:rPr>
      </w:pPr>
    </w:p>
    <w:p w:rsidR="00E62838" w:rsidRPr="00E62838" w:rsidRDefault="00E62838" w:rsidP="00E62838">
      <w:pPr>
        <w:tabs>
          <w:tab w:val="left" w:pos="709"/>
        </w:tabs>
        <w:suppressAutoHyphens/>
        <w:jc w:val="center"/>
        <w:rPr>
          <w:rFonts w:eastAsia="SimSun"/>
          <w:b/>
          <w:lang w:eastAsia="en-US"/>
        </w:rPr>
      </w:pPr>
      <w:r w:rsidRPr="00E62838">
        <w:rPr>
          <w:rFonts w:eastAsia="SimSun"/>
          <w:b/>
          <w:bCs/>
          <w:lang w:eastAsia="en-US"/>
        </w:rPr>
        <w:t>Ситуационная задача № 82</w:t>
      </w:r>
    </w:p>
    <w:p w:rsidR="00E62838" w:rsidRPr="00E62838" w:rsidRDefault="00E62838" w:rsidP="00E62838">
      <w:pPr>
        <w:tabs>
          <w:tab w:val="left" w:pos="709"/>
        </w:tabs>
        <w:suppressAutoHyphens/>
        <w:ind w:left="40" w:firstLine="680"/>
        <w:jc w:val="both"/>
        <w:rPr>
          <w:rFonts w:eastAsia="SimSun"/>
          <w:lang w:eastAsia="en-US"/>
        </w:rPr>
      </w:pPr>
      <w:r w:rsidRPr="00E62838">
        <w:rPr>
          <w:rFonts w:eastAsia="SimSun"/>
          <w:lang w:eastAsia="en-US"/>
        </w:rPr>
        <w:t>Труп пожилой женщины пониженного питания. Из истории болезни известно, что была доставлена в больницу с высокой температурой и явлениями острой респираторной инфекции. Смерть наступила на 7 сутки пребывания в стационаре.</w:t>
      </w:r>
    </w:p>
    <w:p w:rsidR="00E62838" w:rsidRPr="00E62838" w:rsidRDefault="00E62838" w:rsidP="00E62838">
      <w:pPr>
        <w:tabs>
          <w:tab w:val="left" w:pos="709"/>
        </w:tabs>
        <w:suppressAutoHyphens/>
        <w:ind w:firstLine="740"/>
        <w:jc w:val="both"/>
        <w:rPr>
          <w:rFonts w:eastAsia="SimSun"/>
          <w:lang w:eastAsia="en-US"/>
        </w:rPr>
      </w:pPr>
      <w:r w:rsidRPr="00E62838">
        <w:rPr>
          <w:rFonts w:eastAsia="SimSun"/>
          <w:lang w:eastAsia="en-US"/>
        </w:rPr>
        <w:t xml:space="preserve">При вскрытии слизистая трахеи и бронхов ярко-красная, зернистая, с очагами некроза. Легкие полнокровные с очагами кровоизлияний, во всех отделах легких множество мелких очагов желто-серого цвета, чередующихся с фокусами повышенной воздушности и участками спадения легочной ткани. Мягкая мозговая оболочка и почки резко полнокровны. </w:t>
      </w:r>
    </w:p>
    <w:p w:rsidR="00E62838" w:rsidRPr="00E62838" w:rsidRDefault="00E62838" w:rsidP="00E62838">
      <w:pPr>
        <w:tabs>
          <w:tab w:val="left" w:pos="709"/>
        </w:tabs>
        <w:suppressAutoHyphens/>
        <w:ind w:firstLine="740"/>
        <w:jc w:val="both"/>
        <w:rPr>
          <w:rFonts w:eastAsia="SimSun"/>
          <w:lang w:eastAsia="en-US"/>
        </w:rPr>
      </w:pPr>
      <w:r w:rsidRPr="00E62838">
        <w:rPr>
          <w:rFonts w:eastAsia="SimSun"/>
          <w:i/>
          <w:iCs/>
          <w:lang w:eastAsia="en-US"/>
        </w:rPr>
        <w:t>Микроскопически</w:t>
      </w:r>
      <w:r w:rsidRPr="00E62838">
        <w:rPr>
          <w:rFonts w:eastAsia="SimSun"/>
          <w:lang w:eastAsia="en-US"/>
        </w:rPr>
        <w:t xml:space="preserve"> в слизистой оболочки трахеи десквамация покровного эпителия с наложением фибринозной пленки,  в подслизистой оболочке  отек, полнокровие сосудов. В просвете бронха нейтрофильный  экссудат,  с инфильтрацией нейтрофилами всех слоев бронха, его разрушением. В альвеолах, расположенных вокруг бронха экссудат, состоящий из нейтрофилов, эритроцитов, фибрина, слущенного эпителия, перифокально   альвеолы расширенны, в других альвеолах - спадение перегородок.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1.Назовите заболевание и его форму.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2.Назовите осложнение основного заболевания.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3.Назовите морфологический эквивалент изменений в легких.</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4.Объсните особенности  развития поражения легких. </w:t>
      </w:r>
    </w:p>
    <w:p w:rsidR="00E62838" w:rsidRPr="00E62838" w:rsidRDefault="00E62838" w:rsidP="00E62838">
      <w:pPr>
        <w:tabs>
          <w:tab w:val="left" w:pos="709"/>
        </w:tabs>
        <w:suppressAutoHyphens/>
        <w:ind w:firstLine="720"/>
        <w:jc w:val="center"/>
        <w:rPr>
          <w:rFonts w:eastAsia="SimSun"/>
          <w:lang w:eastAsia="en-US"/>
        </w:rPr>
      </w:pPr>
      <w:r w:rsidRPr="00E62838">
        <w:rPr>
          <w:rFonts w:eastAsia="SimSun"/>
          <w:b/>
          <w:bCs/>
          <w:lang w:eastAsia="en-US"/>
        </w:rPr>
        <w:t>Ситуационная задача № 83</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 xml:space="preserve">Труп мужчины средних лет умеренно истощенного. Умер в инфекционном отделении больницы на 15 день заболевания. </w:t>
      </w:r>
      <w:r w:rsidRPr="00E62838">
        <w:rPr>
          <w:rFonts w:eastAsia="SimSun"/>
          <w:i/>
          <w:lang w:eastAsia="en-US"/>
        </w:rPr>
        <w:t>При вскрытии:</w:t>
      </w:r>
      <w:r w:rsidRPr="00E62838">
        <w:rPr>
          <w:rFonts w:eastAsia="SimSun"/>
          <w:lang w:eastAsia="en-US"/>
        </w:rPr>
        <w:t xml:space="preserve"> в просвете дистального отдела тонкой и во всех отделах толстой кишок кровь. Лимфоидные фолликулы подвздошной кишки увеличены в размерах, с некрозом, образованием язв овальной формы с неровными краями, располагающиеся по длине кишки. В одной из язв арозированный кровеносный сосуд.  Лимфатические узлы брыжейки кишки увеличены, на разрезе серо-розовые, сочные.</w:t>
      </w:r>
    </w:p>
    <w:p w:rsidR="00E62838" w:rsidRPr="00E62838" w:rsidRDefault="00E62838" w:rsidP="00E62838">
      <w:pPr>
        <w:tabs>
          <w:tab w:val="left" w:pos="709"/>
        </w:tabs>
        <w:suppressAutoHyphens/>
        <w:jc w:val="both"/>
        <w:rPr>
          <w:rFonts w:eastAsia="SimSun"/>
          <w:lang w:eastAsia="en-US"/>
        </w:rPr>
      </w:pPr>
      <w:r w:rsidRPr="00E62838">
        <w:rPr>
          <w:rFonts w:eastAsia="SimSun"/>
          <w:i/>
          <w:iCs/>
          <w:lang w:eastAsia="en-US"/>
        </w:rPr>
        <w:t>При микроскопическом исследовании</w:t>
      </w:r>
      <w:r w:rsidRPr="00E62838">
        <w:rPr>
          <w:rFonts w:eastAsia="SimSun"/>
          <w:lang w:eastAsia="en-US"/>
        </w:rPr>
        <w:t xml:space="preserve"> в лимфоидных фолликулах и пейеровых бляшках подвздошной кишки некроз с отторжением некротических масс и изъязвлением стенки кишки и кровеносного сосуда. В интрамуральных нервных ганглиях дистрофия нервных клеток и волокон. В лимфатических узлах пролиферация моноцитов, ретикулярных клеток, скопления больших макрофагальных клеток со светлой цитоплазмой. В легких, печени, селезенке, костном мозге, почках, стенке желчного пузыря скопление клеток с формированием подобия гранулем из моноцитов, ретикулярных клеток, крупных макрофагов со светлой цитоплазмой и небольшого количества лимфоцитов.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1.Назовите основное заболевание, его стадию.</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2.Назовите осложнение основного заболевания.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lastRenderedPageBreak/>
        <w:t>3.Назовите общие проявления заболевания, объясните, чем они обусловлены.</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4.Перечислите возможные внекишечные осложнения болезни.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5.Назовите причину смерти.</w:t>
      </w:r>
    </w:p>
    <w:p w:rsidR="00E62838" w:rsidRPr="00E62838" w:rsidRDefault="00E62838" w:rsidP="00E62838">
      <w:pPr>
        <w:tabs>
          <w:tab w:val="left" w:pos="709"/>
        </w:tabs>
        <w:suppressAutoHyphens/>
        <w:jc w:val="center"/>
        <w:rPr>
          <w:rFonts w:eastAsia="SimSun"/>
          <w:lang w:eastAsia="en-US"/>
        </w:rPr>
      </w:pPr>
      <w:r w:rsidRPr="00E62838">
        <w:rPr>
          <w:rFonts w:eastAsia="SimSun"/>
          <w:b/>
          <w:bCs/>
          <w:lang w:eastAsia="en-US"/>
        </w:rPr>
        <w:t>Ситуационная задача № 84</w:t>
      </w:r>
    </w:p>
    <w:p w:rsidR="00E62838" w:rsidRPr="00E62838" w:rsidRDefault="00E62838" w:rsidP="00E62838">
      <w:pPr>
        <w:tabs>
          <w:tab w:val="left" w:pos="709"/>
        </w:tabs>
        <w:suppressAutoHyphens/>
        <w:ind w:left="120"/>
        <w:jc w:val="both"/>
        <w:rPr>
          <w:rFonts w:eastAsia="SimSun"/>
          <w:lang w:eastAsia="en-US"/>
        </w:rPr>
      </w:pPr>
      <w:r w:rsidRPr="00E62838">
        <w:rPr>
          <w:rFonts w:eastAsia="SimSun"/>
          <w:lang w:eastAsia="en-US"/>
        </w:rPr>
        <w:tab/>
        <w:t xml:space="preserve">У женщины, больной туберкулёзом, умер 3-месячный ребёнок от разлитого перитонита. На вскрытии обнаружены: перфоративная язва тощей кишки, плотные мезентериальные лимфатические узлы, на разрезе представленные серо-желтыми массами творожистого вида. </w:t>
      </w:r>
      <w:r w:rsidRPr="00E62838">
        <w:rPr>
          <w:rFonts w:eastAsia="SimSun"/>
          <w:i/>
          <w:iCs/>
          <w:lang w:eastAsia="en-US"/>
        </w:rPr>
        <w:t xml:space="preserve">При микроскопическом исследовании </w:t>
      </w:r>
      <w:r w:rsidRPr="00E62838">
        <w:rPr>
          <w:rFonts w:eastAsia="SimSun"/>
          <w:lang w:eastAsia="en-US"/>
        </w:rPr>
        <w:t>в стенки тощей кишки участок казеозного некроза, распространяющийся на все слои,</w:t>
      </w:r>
      <w:r w:rsidRPr="00E62838">
        <w:rPr>
          <w:color w:val="000000"/>
          <w:lang w:eastAsia="en-US"/>
        </w:rPr>
        <w:t xml:space="preserve"> на париетальной и висцеральной брюшине казеозно-некротические язвы. </w:t>
      </w:r>
      <w:r w:rsidRPr="00E62838">
        <w:rPr>
          <w:rFonts w:eastAsia="SimSun"/>
          <w:lang w:eastAsia="en-US"/>
        </w:rPr>
        <w:t xml:space="preserve"> Вокруг некроза клеточный инфильтрат представленный эпителиоидными клетками, лимфоцитами и единичными клетками Пирогова-Лангханса.  В мезентериальных лимфатических узлах идентичная гистологическая картина.</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1.Назовите основное заболевание.</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2.Назовите локализацию органных поражений, морфологическую форму патологического процесса.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3.Назовите осложнение основного заболевания.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4.Объясните механизм развития осложнений. </w:t>
      </w:r>
    </w:p>
    <w:p w:rsidR="00E62838" w:rsidRPr="00E62838" w:rsidRDefault="00E62838" w:rsidP="00E62838">
      <w:pPr>
        <w:tabs>
          <w:tab w:val="left" w:pos="709"/>
          <w:tab w:val="left" w:pos="4185"/>
        </w:tabs>
        <w:suppressAutoHyphens/>
        <w:jc w:val="center"/>
        <w:rPr>
          <w:rFonts w:eastAsia="SimSun"/>
          <w:b/>
          <w:bCs/>
          <w:lang w:eastAsia="en-US"/>
        </w:rPr>
      </w:pPr>
      <w:r w:rsidRPr="00E62838">
        <w:rPr>
          <w:rFonts w:eastAsia="SimSun"/>
          <w:b/>
          <w:bCs/>
          <w:lang w:eastAsia="en-US"/>
        </w:rPr>
        <w:t>Ситуационная задача №  85</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 xml:space="preserve">У мужчины 40 лет появились общая слабость, кашель с мокротой, повышение температуры тела до 38,5 градусов, повышенная потливость. В крови повышение СОЭ, лимфопения, моноцитоз. Выполнена рентгенография органов грудной клетки. Обнаружено: расширение средостения за счет увеличения размеров трахеобронхиальных лимфатических узлов. Антибактериальная терапия – без эффекта. Выполнена торакоскопия с биопсией лимфатических узлов. </w:t>
      </w:r>
      <w:r w:rsidRPr="00E62838">
        <w:rPr>
          <w:rFonts w:eastAsia="SimSun"/>
          <w:i/>
          <w:iCs/>
          <w:lang w:eastAsia="en-US"/>
        </w:rPr>
        <w:t>Микроскопически:</w:t>
      </w:r>
      <w:r w:rsidRPr="00E62838">
        <w:rPr>
          <w:rFonts w:eastAsia="SimSun"/>
          <w:lang w:eastAsia="en-US"/>
        </w:rPr>
        <w:t xml:space="preserve"> в  ткани лимфатических узлов очаги специфического продуктивного воспаления с обширными зонами казеозного некроза и лимфоклеточной инфильтрацией, наличием </w:t>
      </w:r>
      <w:r w:rsidRPr="00E62838">
        <w:rPr>
          <w:rFonts w:eastAsia="Calibri"/>
          <w:lang w:eastAsia="en-US"/>
        </w:rPr>
        <w:t>кальцинатов.</w:t>
      </w:r>
      <w:r w:rsidRPr="00E62838">
        <w:rPr>
          <w:rFonts w:eastAsia="SimSun"/>
          <w:lang w:eastAsia="en-US"/>
        </w:rPr>
        <w:t xml:space="preserve"> При окрашивании по Цилю-Нельсену  в макрофагах обнаружены многочисленные кислотоустойчивые палочки.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1.Назовите основное заболевание, его форму.</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2.О чем могут свидетельствовать кальцинаты в пораженных лимфатических узлах.</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3.Перечислите возможные осложнения данной патологии.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4.Назовите  заболевания, с которыми необходимо провести дифференциальную диагностику.</w:t>
      </w:r>
    </w:p>
    <w:p w:rsidR="00E62838" w:rsidRPr="00E62838" w:rsidRDefault="00E62838" w:rsidP="00E62838">
      <w:pPr>
        <w:tabs>
          <w:tab w:val="left" w:pos="709"/>
          <w:tab w:val="left" w:pos="4185"/>
        </w:tabs>
        <w:suppressAutoHyphens/>
        <w:jc w:val="center"/>
        <w:rPr>
          <w:rFonts w:eastAsia="SimSun"/>
          <w:b/>
          <w:lang w:eastAsia="en-US"/>
        </w:rPr>
      </w:pPr>
      <w:r w:rsidRPr="00E62838">
        <w:rPr>
          <w:rFonts w:eastAsia="SimSun"/>
          <w:b/>
          <w:bCs/>
          <w:lang w:eastAsia="en-US"/>
        </w:rPr>
        <w:t>Ситуационная задача № 86</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 xml:space="preserve">У женщины 30 лет появился непродуктивный кашель, незначительная одышка, повышение температуры тела до 37,5 градусов Цельсия. Выполнена рентгенография органов грудной клетки. Обнаружено увеличение в размерах лимфоузлов средостения. Из анамнеза известно, что точно такое же увеличение лимфоузлов средостения было зафиксировано 1 год назад при плановом диспансерном обследовании. Лечения не получал. Выполнена торакоскопия с биопсией лимфоузла средостения. </w:t>
      </w:r>
      <w:r w:rsidRPr="00E62838">
        <w:rPr>
          <w:rFonts w:eastAsia="SimSun"/>
          <w:i/>
          <w:iCs/>
          <w:lang w:eastAsia="en-US"/>
        </w:rPr>
        <w:t>Микроскопически:</w:t>
      </w:r>
      <w:r w:rsidRPr="00E62838">
        <w:rPr>
          <w:rFonts w:eastAsia="SimSun"/>
          <w:lang w:eastAsia="en-US"/>
        </w:rPr>
        <w:t xml:space="preserve"> рисунок строения лимфатического узла изменен многочисленными сливающимися «штампованными» округлыми гранулемами, образованными эпителиоидными клетками. Гранулемы, кроме  эпителиоидных клеток, содержат немногочисленные гигантские многоядерные клетки. В некоторых гигантских клетках отчетливо видны слоистые базофильные структуры – конхоидные тельца. Очаги некрозов в гранулемах не обнаруживаются.</w:t>
      </w:r>
    </w:p>
    <w:p w:rsidR="00E62838" w:rsidRPr="00E62838" w:rsidRDefault="00E62838" w:rsidP="00E62838">
      <w:pPr>
        <w:rPr>
          <w:rFonts w:eastAsia="Calibri"/>
        </w:rPr>
      </w:pPr>
      <w:r w:rsidRPr="00E62838">
        <w:rPr>
          <w:rFonts w:eastAsia="Calibri"/>
        </w:rPr>
        <w:t>1.Назовите основное заболевание, его форму.</w:t>
      </w:r>
    </w:p>
    <w:p w:rsidR="00E62838" w:rsidRPr="00E62838" w:rsidRDefault="00E62838" w:rsidP="00E62838">
      <w:pPr>
        <w:rPr>
          <w:rFonts w:eastAsia="Calibri"/>
        </w:rPr>
      </w:pPr>
      <w:r w:rsidRPr="00E62838">
        <w:rPr>
          <w:rFonts w:eastAsia="Calibri"/>
        </w:rPr>
        <w:t>2.Назовите стадии  и формы данной патологии легких.</w:t>
      </w:r>
    </w:p>
    <w:p w:rsidR="00E62838" w:rsidRPr="00E62838" w:rsidRDefault="00E62838" w:rsidP="00E62838">
      <w:pPr>
        <w:rPr>
          <w:rFonts w:eastAsia="Calibri"/>
        </w:rPr>
      </w:pPr>
      <w:r w:rsidRPr="00E62838">
        <w:rPr>
          <w:rFonts w:eastAsia="Calibri"/>
        </w:rPr>
        <w:t>3.Объясните природу конхоидных телец.</w:t>
      </w:r>
    </w:p>
    <w:p w:rsidR="00E62838" w:rsidRPr="00E62838" w:rsidRDefault="00E62838" w:rsidP="00E62838">
      <w:pPr>
        <w:rPr>
          <w:rFonts w:eastAsia="Calibri"/>
        </w:rPr>
      </w:pPr>
      <w:r w:rsidRPr="00E62838">
        <w:rPr>
          <w:rFonts w:eastAsia="Calibri"/>
        </w:rPr>
        <w:t>4.Перечислите возможные осложнения заболевания легких.</w:t>
      </w:r>
    </w:p>
    <w:p w:rsidR="00E62838" w:rsidRPr="00E62838" w:rsidRDefault="00E62838" w:rsidP="00E62838">
      <w:pPr>
        <w:rPr>
          <w:rFonts w:eastAsia="Calibri"/>
        </w:rPr>
      </w:pPr>
      <w:r w:rsidRPr="00E62838">
        <w:rPr>
          <w:rFonts w:eastAsia="Calibri"/>
        </w:rPr>
        <w:lastRenderedPageBreak/>
        <w:t>5.Назовите  заболевания, с которыми необходимо провести дифференциальную диагностику.</w:t>
      </w:r>
    </w:p>
    <w:p w:rsidR="00E62838" w:rsidRPr="00E62838" w:rsidRDefault="00E62838" w:rsidP="00E62838">
      <w:pPr>
        <w:tabs>
          <w:tab w:val="left" w:pos="709"/>
        </w:tabs>
        <w:suppressAutoHyphens/>
        <w:jc w:val="center"/>
        <w:rPr>
          <w:rFonts w:eastAsia="SimSun"/>
          <w:lang w:eastAsia="en-US"/>
        </w:rPr>
      </w:pPr>
      <w:r w:rsidRPr="00E62838">
        <w:rPr>
          <w:rFonts w:eastAsia="SimSun"/>
          <w:b/>
          <w:bCs/>
          <w:lang w:eastAsia="en-US"/>
        </w:rPr>
        <w:t>Ситуационная задача № 87</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 xml:space="preserve">Труп ребенка 1,5 года истощенного. </w:t>
      </w:r>
      <w:r w:rsidRPr="00E62838">
        <w:rPr>
          <w:rFonts w:eastAsia="SimSun"/>
          <w:i/>
          <w:iCs/>
          <w:lang w:eastAsia="en-US"/>
        </w:rPr>
        <w:t>При вскрытии</w:t>
      </w:r>
      <w:r w:rsidRPr="00E62838">
        <w:rPr>
          <w:rFonts w:eastAsia="SimSun"/>
          <w:lang w:eastAsia="en-US"/>
        </w:rPr>
        <w:t>: в правом легком под плеврой патологический очаг бело-желтого цвета около 2 см. Лимфатические узлы корней легких увеличены до 2 см. в поперечнике, с подобными участками бело-желтого цвета, консистенции свежего, мягкого творога. Ткань обоих легких отечная, во всех отделах видны множественные мелкие  белесоватые очаги размерами с просяное зерно. Такие же очажки имеются в брюшине,  плевре и мозговой оболочке, которая утолщена, желатиноподобного вида.</w:t>
      </w:r>
    </w:p>
    <w:p w:rsidR="00E62838" w:rsidRPr="00E62838" w:rsidRDefault="00E62838" w:rsidP="00E62838">
      <w:pPr>
        <w:tabs>
          <w:tab w:val="left" w:pos="709"/>
        </w:tabs>
        <w:suppressAutoHyphens/>
        <w:jc w:val="both"/>
        <w:rPr>
          <w:rFonts w:eastAsia="SimSun"/>
          <w:lang w:eastAsia="en-US"/>
        </w:rPr>
      </w:pPr>
      <w:r w:rsidRPr="00E62838">
        <w:rPr>
          <w:rFonts w:eastAsia="SimSun"/>
          <w:i/>
          <w:iCs/>
          <w:lang w:eastAsia="en-US"/>
        </w:rPr>
        <w:t>При микроскопическом исследовании</w:t>
      </w:r>
      <w:r w:rsidRPr="00E62838">
        <w:rPr>
          <w:rFonts w:eastAsia="SimSun"/>
          <w:lang w:eastAsia="en-US"/>
        </w:rPr>
        <w:t xml:space="preserve"> мелкие очажки представлены гранулемами, в центре которых некроз и инфильтрация эпителиоидными клетками по периферии.  Очаг под плеврой и ткань лимфатического узла ворот корня легкого представлены казеозным некрозом.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1.Назовите основное заболевание.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2.Назовите клинико-морфологическую форму прогрессирования данной патологии.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3.Назовите морфологический субстрат основного заболевания.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4.Назовите гистологический патогномоничный признак данного заболевания.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5.Назовите причину смерти.</w:t>
      </w:r>
    </w:p>
    <w:p w:rsidR="00E62838" w:rsidRPr="00E62838" w:rsidRDefault="00E62838" w:rsidP="00E62838">
      <w:pPr>
        <w:tabs>
          <w:tab w:val="left" w:pos="709"/>
        </w:tabs>
        <w:suppressAutoHyphens/>
        <w:ind w:left="640"/>
        <w:jc w:val="center"/>
        <w:rPr>
          <w:rFonts w:eastAsia="SimSun"/>
          <w:b/>
          <w:lang w:eastAsia="en-US"/>
        </w:rPr>
      </w:pPr>
      <w:r w:rsidRPr="00E62838">
        <w:rPr>
          <w:rFonts w:eastAsia="SimSun"/>
          <w:b/>
          <w:bCs/>
          <w:lang w:eastAsia="en-US"/>
        </w:rPr>
        <w:t>Ситуационная задача № 88</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В реанимационное отделение с приступом удушья доставлен ребёнок 9 лет. В гортани и трахеи обнаружены серо-жёлтые легко отделяющиеся плёнки, обтурирующие просвет. После операции трахеостомии дыхание было восстановлено, но через неделю повысилась температура тела до 37,5 С, появился кашель со слизисто-гнойной мокротой, в лёгких стали выслушиваться влажные хрипы.</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1.Назовите основное заболевание, его форму. </w:t>
      </w:r>
    </w:p>
    <w:p w:rsidR="00E62838" w:rsidRPr="00E62838" w:rsidRDefault="00E62838" w:rsidP="00E62838">
      <w:pPr>
        <w:tabs>
          <w:tab w:val="left" w:pos="709"/>
        </w:tabs>
        <w:suppressAutoHyphens/>
        <w:ind w:right="2600"/>
        <w:jc w:val="both"/>
        <w:rPr>
          <w:rFonts w:eastAsia="SimSun"/>
          <w:bCs/>
          <w:lang w:eastAsia="en-US"/>
        </w:rPr>
      </w:pPr>
      <w:r w:rsidRPr="00E62838">
        <w:rPr>
          <w:rFonts w:eastAsia="SimSun"/>
          <w:bCs/>
          <w:lang w:eastAsia="en-US"/>
        </w:rPr>
        <w:t>2.Назовите осложнение основного заболевания и его составляющие.</w:t>
      </w:r>
    </w:p>
    <w:p w:rsidR="00E62838" w:rsidRPr="00E62838" w:rsidRDefault="00E62838" w:rsidP="00E62838">
      <w:pPr>
        <w:tabs>
          <w:tab w:val="left" w:pos="709"/>
        </w:tabs>
        <w:suppressAutoHyphens/>
        <w:ind w:right="2600"/>
        <w:rPr>
          <w:rFonts w:eastAsia="SimSun"/>
          <w:bCs/>
          <w:lang w:eastAsia="en-US"/>
        </w:rPr>
      </w:pPr>
      <w:r w:rsidRPr="00E62838">
        <w:rPr>
          <w:rFonts w:eastAsia="SimSun"/>
          <w:bCs/>
          <w:lang w:eastAsia="en-US"/>
        </w:rPr>
        <w:t xml:space="preserve">3.Назовите патологический процесс, способствующий  ухудшению </w:t>
      </w:r>
    </w:p>
    <w:p w:rsidR="00E62838" w:rsidRPr="00E62838" w:rsidRDefault="00E62838" w:rsidP="00E62838">
      <w:pPr>
        <w:tabs>
          <w:tab w:val="left" w:pos="709"/>
        </w:tabs>
        <w:suppressAutoHyphens/>
        <w:ind w:right="2600"/>
        <w:rPr>
          <w:rFonts w:eastAsia="SimSun"/>
          <w:bCs/>
          <w:lang w:eastAsia="en-US"/>
        </w:rPr>
      </w:pPr>
      <w:r w:rsidRPr="00E62838">
        <w:rPr>
          <w:rFonts w:eastAsia="SimSun"/>
          <w:bCs/>
          <w:lang w:eastAsia="en-US"/>
        </w:rPr>
        <w:t xml:space="preserve">   состояния  ребенка,  объясните механизм его развития.   </w:t>
      </w:r>
    </w:p>
    <w:p w:rsidR="00E62838" w:rsidRPr="00E62838" w:rsidRDefault="00E62838" w:rsidP="00E62838">
      <w:pPr>
        <w:jc w:val="both"/>
        <w:rPr>
          <w:rFonts w:eastAsia="Calibri"/>
        </w:rPr>
      </w:pPr>
      <w:r w:rsidRPr="00E62838">
        <w:rPr>
          <w:rFonts w:eastAsia="Calibri"/>
        </w:rPr>
        <w:t>4.Назовите редко встречающиеся формы заболевания.</w:t>
      </w:r>
    </w:p>
    <w:p w:rsidR="00E62838" w:rsidRPr="00E62838" w:rsidRDefault="00E62838" w:rsidP="00E62838">
      <w:pPr>
        <w:jc w:val="both"/>
        <w:rPr>
          <w:rFonts w:eastAsia="Calibri"/>
        </w:rPr>
      </w:pPr>
      <w:r w:rsidRPr="00E62838">
        <w:rPr>
          <w:rFonts w:eastAsia="Calibri"/>
        </w:rPr>
        <w:t>5.Перечислите возможные общие осложнения основного заболевания.</w:t>
      </w:r>
    </w:p>
    <w:p w:rsidR="00E62838" w:rsidRPr="00E62838" w:rsidRDefault="00E62838" w:rsidP="00E62838">
      <w:pPr>
        <w:tabs>
          <w:tab w:val="left" w:pos="709"/>
        </w:tabs>
        <w:suppressAutoHyphens/>
        <w:ind w:right="2600"/>
        <w:jc w:val="center"/>
        <w:rPr>
          <w:rFonts w:eastAsia="SimSun"/>
          <w:lang w:eastAsia="en-US"/>
        </w:rPr>
      </w:pPr>
      <w:r w:rsidRPr="00E62838">
        <w:rPr>
          <w:rFonts w:eastAsia="SimSun"/>
          <w:b/>
          <w:bCs/>
          <w:lang w:eastAsia="en-US"/>
        </w:rPr>
        <w:t xml:space="preserve">                                 Ситуационная задача № 89</w:t>
      </w:r>
    </w:p>
    <w:p w:rsidR="00E62838" w:rsidRPr="00E62838" w:rsidRDefault="00E62838" w:rsidP="00E62838">
      <w:pPr>
        <w:tabs>
          <w:tab w:val="left" w:pos="709"/>
          <w:tab w:val="left" w:pos="2445"/>
        </w:tabs>
        <w:suppressAutoHyphens/>
        <w:jc w:val="both"/>
        <w:rPr>
          <w:rFonts w:eastAsia="SimSun"/>
          <w:lang w:eastAsia="en-US"/>
        </w:rPr>
      </w:pPr>
      <w:r w:rsidRPr="00E62838">
        <w:rPr>
          <w:rFonts w:eastAsia="SimSun"/>
          <w:lang w:eastAsia="en-US"/>
        </w:rPr>
        <w:tab/>
        <w:t xml:space="preserve">У ребёнка 5 лет появились боли в горле, повысилась температура тела. На 2-й день от начала заболевания выявлена мелкоточечная ярко-красная сыпь, покрывающая поверхность тела, за исключением носогубного треугольника. При осмотре горла - ярко-красные зев, малиновый язык,  миндалины увеличены, на поверхности сероватая пленка, плотна соединенная с подлежащей тканью, после отторжения которой остаются глубокие дефекты - язвы, некоторые с гнойным расплавлением. В перитонзиллярной ткани — отек, мелкие кровоизлияния. </w:t>
      </w:r>
    </w:p>
    <w:p w:rsidR="00E62838" w:rsidRPr="00E62838" w:rsidRDefault="00E62838" w:rsidP="00E62838">
      <w:pPr>
        <w:tabs>
          <w:tab w:val="left" w:pos="709"/>
          <w:tab w:val="left" w:pos="2445"/>
        </w:tabs>
        <w:suppressAutoHyphens/>
        <w:jc w:val="both"/>
        <w:rPr>
          <w:rFonts w:eastAsia="SimSun"/>
          <w:lang w:eastAsia="en-US"/>
        </w:rPr>
      </w:pPr>
      <w:r w:rsidRPr="00E62838">
        <w:rPr>
          <w:rFonts w:eastAsia="SimSun"/>
          <w:lang w:eastAsia="en-US"/>
        </w:rPr>
        <w:t>1.Назовите основное заболевание.</w:t>
      </w:r>
    </w:p>
    <w:p w:rsidR="00E62838" w:rsidRPr="00E62838" w:rsidRDefault="00E62838" w:rsidP="00E62838">
      <w:pPr>
        <w:jc w:val="both"/>
        <w:rPr>
          <w:rFonts w:eastAsia="Calibri"/>
        </w:rPr>
      </w:pPr>
      <w:r w:rsidRPr="00E62838">
        <w:rPr>
          <w:rFonts w:eastAsia="Calibri"/>
        </w:rPr>
        <w:t>2.Назовите  воспалительную тканевую реакцию в месте входных ворот.</w:t>
      </w:r>
    </w:p>
    <w:p w:rsidR="00E62838" w:rsidRPr="00E62838" w:rsidRDefault="00E62838" w:rsidP="00E62838">
      <w:pPr>
        <w:tabs>
          <w:tab w:val="left" w:pos="3765"/>
        </w:tabs>
        <w:jc w:val="both"/>
        <w:rPr>
          <w:rFonts w:eastAsia="Calibri"/>
        </w:rPr>
      </w:pPr>
      <w:r w:rsidRPr="00E62838">
        <w:rPr>
          <w:rFonts w:eastAsia="Calibri"/>
        </w:rPr>
        <w:t>3.Назовите заболевания с экзантемой, с которыми необходимо дифференцировать данную патологию.</w:t>
      </w:r>
    </w:p>
    <w:p w:rsidR="00E62838" w:rsidRPr="00E62838" w:rsidRDefault="00E62838" w:rsidP="00E62838">
      <w:pPr>
        <w:jc w:val="both"/>
        <w:rPr>
          <w:rFonts w:eastAsia="Calibri"/>
        </w:rPr>
      </w:pPr>
      <w:r w:rsidRPr="00E62838">
        <w:rPr>
          <w:rFonts w:eastAsia="Calibri"/>
        </w:rPr>
        <w:t>4. Назовите формы тяжелого течения болезни и их проявления.</w:t>
      </w:r>
    </w:p>
    <w:p w:rsidR="00E62838" w:rsidRPr="00E62838" w:rsidRDefault="00E62838" w:rsidP="00E62838">
      <w:pPr>
        <w:tabs>
          <w:tab w:val="left" w:pos="709"/>
          <w:tab w:val="left" w:pos="2445"/>
        </w:tabs>
        <w:suppressAutoHyphens/>
        <w:jc w:val="center"/>
        <w:rPr>
          <w:rFonts w:eastAsia="SimSun"/>
          <w:b/>
          <w:lang w:eastAsia="en-US"/>
        </w:rPr>
      </w:pPr>
      <w:r w:rsidRPr="00E62838">
        <w:rPr>
          <w:rFonts w:eastAsia="SimSun"/>
          <w:b/>
          <w:lang w:eastAsia="en-US"/>
        </w:rPr>
        <w:t>Ситуационная задача №90</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 xml:space="preserve">У девочки 15 лет поднялась температура, появились боли в горле, миндалины воспалились по типу  фолликулярной ангины. В крови уровень гемоглобина, количество эритроцитов и ретикулоцитов снижены,  количество лейкоцитов повышенно. Увеличились шейные лимфатические узлы, селезенка и печень. Появилась розеолезная сыпь на лице, туловище, конечностях, на слизистых оболочках петехиальные </w:t>
      </w:r>
      <w:r w:rsidRPr="00E62838">
        <w:rPr>
          <w:rFonts w:eastAsia="SimSun"/>
          <w:lang w:eastAsia="en-US"/>
        </w:rPr>
        <w:lastRenderedPageBreak/>
        <w:t xml:space="preserve">кровоизлияния, мелена. Девочка умерла. На вскрытии:  увеличение периферических и висцеральных лимфатических узлов, селезенки и  печени.   Глоточные миндалины увеличены, слизистая оболочка зева гиперемирована с кровоизлияниями. </w:t>
      </w:r>
      <w:r w:rsidRPr="00E62838">
        <w:rPr>
          <w:rFonts w:eastAsia="SimSun"/>
          <w:i/>
          <w:lang w:eastAsia="en-US"/>
        </w:rPr>
        <w:t>При микроскопическом исследовании</w:t>
      </w:r>
      <w:r w:rsidRPr="00E62838">
        <w:rPr>
          <w:rFonts w:eastAsia="SimSun"/>
          <w:lang w:eastAsia="en-US"/>
        </w:rPr>
        <w:t xml:space="preserve"> лимфатических узлов и селезенки наличие крупных лимфобластных клеток с большим количеством митозов. В междольковой соединительной ткани печени – обильные инфильтраты из крупных мононуклеарных клеток.</w:t>
      </w:r>
    </w:p>
    <w:p w:rsidR="00E62838" w:rsidRPr="00E62838" w:rsidRDefault="00E62838" w:rsidP="00E62838">
      <w:pPr>
        <w:tabs>
          <w:tab w:val="left" w:pos="709"/>
          <w:tab w:val="left" w:pos="2445"/>
        </w:tabs>
        <w:suppressAutoHyphens/>
        <w:jc w:val="both"/>
        <w:rPr>
          <w:rFonts w:eastAsia="SimSun"/>
          <w:lang w:eastAsia="en-US"/>
        </w:rPr>
      </w:pPr>
      <w:r w:rsidRPr="00E62838">
        <w:rPr>
          <w:rFonts w:eastAsia="SimSun"/>
          <w:lang w:eastAsia="en-US"/>
        </w:rPr>
        <w:t>1.Назовите основное заболевание, его форму.</w:t>
      </w:r>
    </w:p>
    <w:p w:rsidR="00E62838" w:rsidRPr="00E62838" w:rsidRDefault="00E62838" w:rsidP="00E62838">
      <w:pPr>
        <w:tabs>
          <w:tab w:val="left" w:pos="709"/>
        </w:tabs>
        <w:suppressAutoHyphens/>
        <w:jc w:val="both"/>
        <w:rPr>
          <w:rFonts w:eastAsia="SimSun"/>
          <w:b/>
          <w:lang w:eastAsia="en-US"/>
        </w:rPr>
      </w:pPr>
      <w:r w:rsidRPr="00E62838">
        <w:rPr>
          <w:rFonts w:eastAsia="SimSun"/>
          <w:lang w:eastAsia="en-US"/>
        </w:rPr>
        <w:t>2</w:t>
      </w:r>
      <w:r w:rsidRPr="00E62838">
        <w:rPr>
          <w:rFonts w:eastAsia="SimSun"/>
          <w:b/>
          <w:lang w:eastAsia="en-US"/>
        </w:rPr>
        <w:t>.</w:t>
      </w:r>
      <w:r w:rsidRPr="00E62838">
        <w:rPr>
          <w:rFonts w:eastAsia="SimSun"/>
          <w:lang w:eastAsia="en-US"/>
        </w:rPr>
        <w:t xml:space="preserve">Назовите характерный признак в формуле крови при этом заболевании.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3.Объясните, чем обусловлено развитие кровоизлияний.</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4.Назовите  цитогенетические прогностические признаки при данной патологии.</w:t>
      </w:r>
    </w:p>
    <w:p w:rsidR="00E62838" w:rsidRPr="00E62838" w:rsidRDefault="00E62838" w:rsidP="00E62838">
      <w:pPr>
        <w:tabs>
          <w:tab w:val="left" w:pos="709"/>
          <w:tab w:val="left" w:pos="4185"/>
        </w:tabs>
        <w:suppressAutoHyphens/>
        <w:jc w:val="center"/>
        <w:rPr>
          <w:rFonts w:eastAsia="SimSun"/>
          <w:b/>
          <w:lang w:eastAsia="en-US"/>
        </w:rPr>
      </w:pPr>
      <w:r w:rsidRPr="00E62838">
        <w:rPr>
          <w:rFonts w:eastAsia="SimSun"/>
          <w:b/>
          <w:lang w:eastAsia="en-US"/>
        </w:rPr>
        <w:t>Ситуационная задача №91</w:t>
      </w:r>
    </w:p>
    <w:p w:rsidR="00E62838" w:rsidRPr="00E62838" w:rsidRDefault="00E62838" w:rsidP="00E62838">
      <w:pPr>
        <w:tabs>
          <w:tab w:val="left" w:pos="709"/>
          <w:tab w:val="left" w:pos="4185"/>
        </w:tabs>
        <w:suppressAutoHyphens/>
        <w:jc w:val="both"/>
        <w:rPr>
          <w:rFonts w:eastAsia="SimSun"/>
          <w:lang w:eastAsia="en-US"/>
        </w:rPr>
      </w:pPr>
      <w:r w:rsidRPr="00E62838">
        <w:rPr>
          <w:rFonts w:eastAsia="SimSun"/>
          <w:lang w:eastAsia="en-US"/>
        </w:rPr>
        <w:tab/>
        <w:t>У мужчины 28 лет,  с отягощенным социальным и соматическим  анамнезом - ВИЧ-инфицированный, на  коже дистальных отделов конечностей, возле поверхностных вен, в основном на стопах и переднебоковых поверхностях голеней, а также на лице и туловище,  появились  множественные симметричные узловатости красновато-синюшного цвета с буроватым оттенком. В области очагов поражения кожа уплотненная и отечная.</w:t>
      </w:r>
    </w:p>
    <w:p w:rsidR="00E62838" w:rsidRPr="00E62838" w:rsidRDefault="00E62838" w:rsidP="00E62838">
      <w:pPr>
        <w:tabs>
          <w:tab w:val="left" w:pos="709"/>
          <w:tab w:val="left" w:pos="4185"/>
        </w:tabs>
        <w:suppressAutoHyphens/>
        <w:jc w:val="both"/>
        <w:rPr>
          <w:rFonts w:eastAsia="SimSun"/>
          <w:lang w:eastAsia="en-US"/>
        </w:rPr>
      </w:pPr>
      <w:r w:rsidRPr="00E62838">
        <w:rPr>
          <w:rFonts w:eastAsia="SimSun"/>
          <w:i/>
          <w:lang w:eastAsia="en-US"/>
        </w:rPr>
        <w:t>Гистологически</w:t>
      </w:r>
      <w:r w:rsidRPr="00E62838">
        <w:rPr>
          <w:rFonts w:eastAsia="SimSun"/>
          <w:lang w:eastAsia="en-US"/>
        </w:rPr>
        <w:t xml:space="preserve"> в очагах поражения большое количество предсуществующих и новообразованных сосудов, различного типа: капилляры, артериолы, венулы и лимфатические щели, находящиеся на </w:t>
      </w:r>
    </w:p>
    <w:p w:rsidR="00E62838" w:rsidRPr="00E62838" w:rsidRDefault="00E62838" w:rsidP="00E62838">
      <w:pPr>
        <w:tabs>
          <w:tab w:val="left" w:pos="709"/>
          <w:tab w:val="left" w:pos="4185"/>
        </w:tabs>
        <w:suppressAutoHyphens/>
        <w:jc w:val="both"/>
        <w:rPr>
          <w:rFonts w:eastAsia="SimSun"/>
          <w:lang w:eastAsia="en-US"/>
        </w:rPr>
      </w:pPr>
      <w:r w:rsidRPr="00E62838">
        <w:rPr>
          <w:rFonts w:eastAsia="SimSun"/>
          <w:lang w:eastAsia="en-US"/>
        </w:rPr>
        <w:t>разных стадиях дифференцировки. Многие тонкостенные сосуды резко расширены и переполнены кровью, образуют лакуны типа "кровяных озер". Местами выявляются очаги кровоизлияний и отложения гемосидерина. Имеются периваскулярные пролифераты разных размеров, состоящие из округлых клеток с крупными ядрами, среди которых можно видеть лимфоидные элементы, гистиоциты, плазмоциты и веретенообразные клетки с  вытянутыми ядрами, располагающиеся в виде переплетающихся в различных направлениях тяжей.</w:t>
      </w:r>
    </w:p>
    <w:p w:rsidR="00E62838" w:rsidRPr="00E62838" w:rsidRDefault="00E62838" w:rsidP="00E62838">
      <w:pPr>
        <w:tabs>
          <w:tab w:val="left" w:pos="709"/>
          <w:tab w:val="left" w:pos="4185"/>
          <w:tab w:val="right" w:pos="9355"/>
        </w:tabs>
        <w:suppressAutoHyphens/>
        <w:jc w:val="both"/>
        <w:rPr>
          <w:rFonts w:eastAsia="SimSun"/>
          <w:lang w:eastAsia="en-US"/>
        </w:rPr>
      </w:pPr>
      <w:r w:rsidRPr="00E62838">
        <w:rPr>
          <w:rFonts w:eastAsia="SimSun"/>
          <w:lang w:eastAsia="en-US"/>
        </w:rPr>
        <w:t>1.Поставьте гистологический диагноз, определите гистогенез и дифференцировку.</w:t>
      </w:r>
      <w:r w:rsidRPr="00E62838">
        <w:rPr>
          <w:rFonts w:eastAsia="SimSun"/>
          <w:lang w:eastAsia="en-US"/>
        </w:rPr>
        <w:tab/>
      </w:r>
    </w:p>
    <w:p w:rsidR="00E62838" w:rsidRPr="00E62838" w:rsidRDefault="00E62838" w:rsidP="00E62838">
      <w:pPr>
        <w:tabs>
          <w:tab w:val="left" w:pos="709"/>
          <w:tab w:val="left" w:pos="4185"/>
        </w:tabs>
        <w:suppressAutoHyphens/>
        <w:jc w:val="both"/>
        <w:rPr>
          <w:rFonts w:eastAsia="SimSun"/>
          <w:lang w:eastAsia="en-US"/>
        </w:rPr>
      </w:pPr>
      <w:r w:rsidRPr="00E62838">
        <w:rPr>
          <w:rFonts w:eastAsia="SimSun"/>
          <w:lang w:eastAsia="en-US"/>
        </w:rPr>
        <w:t>2.Назовите этиопатогенетические факторы в развитии данной патологии.</w:t>
      </w:r>
    </w:p>
    <w:p w:rsidR="00E62838" w:rsidRPr="00E62838" w:rsidRDefault="00E62838" w:rsidP="00E62838">
      <w:pPr>
        <w:tabs>
          <w:tab w:val="left" w:pos="709"/>
          <w:tab w:val="left" w:pos="4185"/>
        </w:tabs>
        <w:suppressAutoHyphens/>
        <w:jc w:val="both"/>
        <w:rPr>
          <w:rFonts w:eastAsia="SimSun"/>
          <w:lang w:eastAsia="en-US"/>
        </w:rPr>
      </w:pPr>
      <w:r w:rsidRPr="00E62838">
        <w:rPr>
          <w:rFonts w:eastAsia="SimSun"/>
          <w:lang w:eastAsia="en-US"/>
        </w:rPr>
        <w:t>3.Назовите морфологические варианты данной патологии.</w:t>
      </w:r>
    </w:p>
    <w:p w:rsidR="00E62838" w:rsidRPr="00E62838" w:rsidRDefault="00E62838" w:rsidP="00E62838">
      <w:pPr>
        <w:tabs>
          <w:tab w:val="left" w:pos="709"/>
          <w:tab w:val="left" w:pos="4185"/>
        </w:tabs>
        <w:suppressAutoHyphens/>
        <w:jc w:val="both"/>
        <w:rPr>
          <w:rFonts w:eastAsia="SimSun"/>
          <w:lang w:eastAsia="en-US"/>
        </w:rPr>
      </w:pPr>
      <w:r w:rsidRPr="00E62838">
        <w:rPr>
          <w:rFonts w:eastAsia="SimSun"/>
          <w:lang w:eastAsia="en-US"/>
        </w:rPr>
        <w:t>4.Перечислите клинико-морфологические типы данной патологии.</w:t>
      </w:r>
    </w:p>
    <w:p w:rsidR="00E62838" w:rsidRPr="00E62838" w:rsidRDefault="00E62838" w:rsidP="00E62838">
      <w:pPr>
        <w:tabs>
          <w:tab w:val="left" w:pos="709"/>
          <w:tab w:val="left" w:pos="4185"/>
        </w:tabs>
        <w:suppressAutoHyphens/>
        <w:jc w:val="center"/>
        <w:rPr>
          <w:b/>
          <w:color w:val="00000A"/>
        </w:rPr>
      </w:pPr>
      <w:r w:rsidRPr="00E62838">
        <w:rPr>
          <w:b/>
          <w:color w:val="00000A"/>
        </w:rPr>
        <w:t>Ситуационная задача № 92</w:t>
      </w:r>
    </w:p>
    <w:p w:rsidR="00E62838" w:rsidRPr="00E62838" w:rsidRDefault="00E62838" w:rsidP="00E62838">
      <w:pPr>
        <w:tabs>
          <w:tab w:val="left" w:pos="709"/>
        </w:tabs>
        <w:suppressAutoHyphens/>
        <w:jc w:val="both"/>
        <w:rPr>
          <w:color w:val="00000A"/>
        </w:rPr>
      </w:pPr>
      <w:r w:rsidRPr="00E62838">
        <w:rPr>
          <w:color w:val="00000A"/>
        </w:rPr>
        <w:tab/>
        <w:t xml:space="preserve">У мужчины 23 лет на коже шеи, на уровне воротничка рубашки слегка возвышающееся пятно 0,2×0,5 см светло-коричневого цвета, которое за последние 2 месяца приобрело темно-коричневый цвет. </w:t>
      </w:r>
      <w:r w:rsidRPr="00E62838">
        <w:rPr>
          <w:i/>
          <w:color w:val="00000A"/>
        </w:rPr>
        <w:t>Гистологически</w:t>
      </w:r>
      <w:r w:rsidRPr="00E62838">
        <w:rPr>
          <w:color w:val="00000A"/>
        </w:rPr>
        <w:t xml:space="preserve"> в базальном слое акантотических структур эпидермиса на уровне эпидермо-дермального соединения крупные гнезда, шаровидные структуры из мономорфных клеток с оптически пустой цитоплазмой, нечеткими границами. Кое-где содержат пылевидные мелкие зерна коричневого цвета. Редко встречаются одиночные митозы. Отдельные светлые клетки находятся в дерме.</w:t>
      </w:r>
    </w:p>
    <w:p w:rsidR="00E62838" w:rsidRPr="00E62838" w:rsidRDefault="00E62838" w:rsidP="00E62838">
      <w:pPr>
        <w:jc w:val="both"/>
        <w:rPr>
          <w:rFonts w:eastAsia="Calibri"/>
          <w:lang w:eastAsia="en-US"/>
        </w:rPr>
      </w:pPr>
      <w:r w:rsidRPr="00E62838">
        <w:rPr>
          <w:rFonts w:eastAsia="Calibri"/>
          <w:lang w:eastAsia="en-US"/>
        </w:rPr>
        <w:t>1.Поставьте гистологический диагноз.</w:t>
      </w:r>
    </w:p>
    <w:p w:rsidR="00E62838" w:rsidRPr="00E62838" w:rsidRDefault="00E62838" w:rsidP="00E62838">
      <w:pPr>
        <w:textAlignment w:val="baseline"/>
      </w:pPr>
      <w:r w:rsidRPr="00E62838">
        <w:rPr>
          <w:rFonts w:eastAsia="Calibri"/>
          <w:bCs/>
          <w:color w:val="000000"/>
          <w:kern w:val="24"/>
        </w:rPr>
        <w:t>2.Назовите клинико-морфологические разновидности данной патологии.</w:t>
      </w:r>
    </w:p>
    <w:p w:rsidR="00E62838" w:rsidRPr="00E62838" w:rsidRDefault="00E62838" w:rsidP="00E62838">
      <w:pPr>
        <w:tabs>
          <w:tab w:val="left" w:pos="709"/>
          <w:tab w:val="left" w:pos="4185"/>
        </w:tabs>
        <w:suppressAutoHyphens/>
        <w:jc w:val="both"/>
        <w:rPr>
          <w:color w:val="00000A"/>
        </w:rPr>
      </w:pPr>
      <w:r w:rsidRPr="00E62838">
        <w:rPr>
          <w:color w:val="00000A"/>
        </w:rPr>
        <w:t>3.Перечислите отличия невусных клеток от меланоцитов.</w:t>
      </w:r>
    </w:p>
    <w:p w:rsidR="00E62838" w:rsidRPr="00E62838" w:rsidRDefault="00E62838" w:rsidP="00E62838">
      <w:pPr>
        <w:tabs>
          <w:tab w:val="left" w:pos="3765"/>
        </w:tabs>
        <w:jc w:val="both"/>
        <w:rPr>
          <w:rFonts w:eastAsia="Calibri"/>
        </w:rPr>
      </w:pPr>
      <w:r w:rsidRPr="00E62838">
        <w:rPr>
          <w:rFonts w:eastAsia="Calibri"/>
        </w:rPr>
        <w:t>4.Назовите патологические процессы, с которыми дифференцируют данную патологию.</w:t>
      </w:r>
    </w:p>
    <w:p w:rsidR="00E62838" w:rsidRPr="00E62838" w:rsidRDefault="00E62838" w:rsidP="00E62838">
      <w:pPr>
        <w:tabs>
          <w:tab w:val="left" w:pos="709"/>
        </w:tabs>
        <w:suppressAutoHyphens/>
        <w:jc w:val="center"/>
        <w:rPr>
          <w:b/>
          <w:color w:val="00000A"/>
        </w:rPr>
      </w:pPr>
      <w:r w:rsidRPr="00E62838">
        <w:rPr>
          <w:b/>
          <w:color w:val="00000A"/>
        </w:rPr>
        <w:t>Ситуационная задача № 93</w:t>
      </w:r>
    </w:p>
    <w:p w:rsidR="00E62838" w:rsidRPr="00E62838" w:rsidRDefault="00E62838" w:rsidP="00E62838">
      <w:pPr>
        <w:tabs>
          <w:tab w:val="left" w:pos="709"/>
        </w:tabs>
        <w:suppressAutoHyphens/>
        <w:jc w:val="both"/>
        <w:rPr>
          <w:color w:val="00000A"/>
        </w:rPr>
      </w:pPr>
      <w:r w:rsidRPr="00E62838">
        <w:rPr>
          <w:color w:val="00000A"/>
        </w:rPr>
        <w:tab/>
        <w:t xml:space="preserve">У мужчины 50 лет на коже нижней губы около 3-х месяцев назад появился и начал увеличиваться возвышающийся над кожей плотный узел серого цвета, достигнув 2 см в диаметре. На разрезе серо-розового цвета. </w:t>
      </w:r>
      <w:r w:rsidRPr="00E62838">
        <w:rPr>
          <w:i/>
          <w:iCs/>
          <w:color w:val="00000A"/>
        </w:rPr>
        <w:t>Микроскопически</w:t>
      </w:r>
      <w:r w:rsidRPr="00E62838">
        <w:rPr>
          <w:color w:val="00000A"/>
        </w:rPr>
        <w:t xml:space="preserve"> – массивный кератоз, умеренно выраженный папилломатоз, резко выраженный акантоз в виде тяжей многослойного плоского эпителия, разрастающегося до уровня потовых желез. В акантотических тяжах местами плохо различим базальный слой эпителия. В периферических отделах опухоли видна дезорганизация базального слоя, с ядерным </w:t>
      </w:r>
      <w:r w:rsidRPr="00E62838">
        <w:rPr>
          <w:color w:val="00000A"/>
        </w:rPr>
        <w:lastRenderedPageBreak/>
        <w:t xml:space="preserve">полиморфизмом,  много митозов. Встречаются участки менее дифференцированного эпителия шиповатого типа с мелкими базофильными кератоцитами, имеется кератинизация отдельных клеток, а также их групп с образованием гнезд дискератоза и роговых кист. </w:t>
      </w:r>
    </w:p>
    <w:p w:rsidR="00E62838" w:rsidRPr="00E62838" w:rsidRDefault="00E62838" w:rsidP="00E62838">
      <w:pPr>
        <w:tabs>
          <w:tab w:val="left" w:pos="709"/>
        </w:tabs>
        <w:suppressAutoHyphens/>
        <w:jc w:val="both"/>
        <w:rPr>
          <w:color w:val="00000A"/>
        </w:rPr>
      </w:pPr>
      <w:r w:rsidRPr="00E62838">
        <w:rPr>
          <w:color w:val="00000A"/>
        </w:rPr>
        <w:t>1.Поставьте гистологический диагноз.</w:t>
      </w:r>
    </w:p>
    <w:p w:rsidR="00E62838" w:rsidRPr="00E62838" w:rsidRDefault="00E62838" w:rsidP="00E62838">
      <w:pPr>
        <w:tabs>
          <w:tab w:val="left" w:pos="709"/>
        </w:tabs>
        <w:suppressAutoHyphens/>
        <w:jc w:val="both"/>
        <w:rPr>
          <w:color w:val="00000A"/>
        </w:rPr>
      </w:pPr>
      <w:r w:rsidRPr="00E62838">
        <w:rPr>
          <w:color w:val="00000A"/>
        </w:rPr>
        <w:t>2.Назовите предрасполагающие факторы.</w:t>
      </w:r>
    </w:p>
    <w:p w:rsidR="00E62838" w:rsidRPr="00E62838" w:rsidRDefault="00E62838" w:rsidP="00E62838">
      <w:pPr>
        <w:tabs>
          <w:tab w:val="left" w:pos="709"/>
        </w:tabs>
        <w:suppressAutoHyphens/>
        <w:jc w:val="both"/>
        <w:rPr>
          <w:color w:val="00000A"/>
        </w:rPr>
      </w:pPr>
      <w:r w:rsidRPr="00E62838">
        <w:rPr>
          <w:color w:val="00000A"/>
        </w:rPr>
        <w:t>3.Назовите наиболее частую локализацию данного новообразования.</w:t>
      </w:r>
    </w:p>
    <w:p w:rsidR="00E62838" w:rsidRPr="00E62838" w:rsidRDefault="00E62838" w:rsidP="00E62838">
      <w:pPr>
        <w:tabs>
          <w:tab w:val="left" w:pos="3765"/>
        </w:tabs>
        <w:jc w:val="both"/>
        <w:rPr>
          <w:rFonts w:eastAsia="Calibri"/>
        </w:rPr>
      </w:pPr>
      <w:r w:rsidRPr="00E62838">
        <w:rPr>
          <w:rFonts w:eastAsia="Calibri"/>
        </w:rPr>
        <w:t>4.Назовите патологические процессы, с которыми дифференцируют данную патологию.</w:t>
      </w:r>
    </w:p>
    <w:p w:rsidR="00E62838" w:rsidRPr="00E62838" w:rsidRDefault="00E62838" w:rsidP="00E62838">
      <w:pPr>
        <w:tabs>
          <w:tab w:val="left" w:pos="709"/>
        </w:tabs>
        <w:suppressAutoHyphens/>
        <w:rPr>
          <w:color w:val="00000A"/>
        </w:rPr>
      </w:pPr>
      <w:r w:rsidRPr="00E62838">
        <w:rPr>
          <w:color w:val="00000A"/>
        </w:rPr>
        <w:t>5.Назовите разновидность данной опухоли, более неблагоприятную в прогностическом отношении.</w:t>
      </w:r>
    </w:p>
    <w:p w:rsidR="00E62838" w:rsidRPr="00E62838" w:rsidRDefault="00E62838" w:rsidP="00E62838">
      <w:pPr>
        <w:tabs>
          <w:tab w:val="left" w:pos="709"/>
        </w:tabs>
        <w:suppressAutoHyphens/>
        <w:jc w:val="center"/>
        <w:rPr>
          <w:b/>
          <w:color w:val="00000A"/>
        </w:rPr>
      </w:pPr>
      <w:r w:rsidRPr="00E62838">
        <w:rPr>
          <w:b/>
          <w:color w:val="00000A"/>
        </w:rPr>
        <w:t>Ситуационная задача № 94</w:t>
      </w:r>
    </w:p>
    <w:p w:rsidR="00E62838" w:rsidRPr="00E62838" w:rsidRDefault="00E62838" w:rsidP="00E62838">
      <w:pPr>
        <w:tabs>
          <w:tab w:val="left" w:pos="709"/>
        </w:tabs>
        <w:suppressAutoHyphens/>
        <w:jc w:val="both"/>
        <w:rPr>
          <w:color w:val="00000A"/>
        </w:rPr>
      </w:pPr>
      <w:r w:rsidRPr="00E62838">
        <w:rPr>
          <w:color w:val="00000A"/>
        </w:rPr>
        <w:t xml:space="preserve">       У женщины 66 лет на коже лица новообразование, представленное пигментированной дольчатой бляшкой 2см с телеангиэктазиями и изъязвлением на поверхности</w:t>
      </w:r>
      <w:r w:rsidRPr="00E62838">
        <w:rPr>
          <w:i/>
          <w:color w:val="00000A"/>
        </w:rPr>
        <w:t xml:space="preserve">. Микроскопически </w:t>
      </w:r>
      <w:r w:rsidRPr="00E62838">
        <w:rPr>
          <w:color w:val="00000A"/>
        </w:rPr>
        <w:t xml:space="preserve">видны тяжи и комплексы мелких интенсивно окрашенных клеток, напоминающих клетки базального слоя эпидермиса. Отмечается палисадообразное расположение  опухолевых клеток, по периферии тяжа клетки имеют высокую призматическую форму, в толще его — полигональную. Кое-где видны межклеточные «мостики», изредка встречаются митозы. Скопления и тяжи опухолевых клеток «сползают» с базальных слоёв эпителия, как капли, проникая в дерму.  </w:t>
      </w:r>
    </w:p>
    <w:p w:rsidR="00E62838" w:rsidRPr="00E62838" w:rsidRDefault="00E62838" w:rsidP="00E62838">
      <w:pPr>
        <w:tabs>
          <w:tab w:val="left" w:pos="709"/>
        </w:tabs>
        <w:suppressAutoHyphens/>
        <w:jc w:val="both"/>
        <w:rPr>
          <w:color w:val="00000A"/>
        </w:rPr>
      </w:pPr>
      <w:r w:rsidRPr="00E62838">
        <w:rPr>
          <w:color w:val="00000A"/>
        </w:rPr>
        <w:t>1.Поставьте гистологический диагноз.</w:t>
      </w:r>
    </w:p>
    <w:p w:rsidR="00E62838" w:rsidRPr="00E62838" w:rsidRDefault="00E62838" w:rsidP="00E62838">
      <w:pPr>
        <w:tabs>
          <w:tab w:val="left" w:pos="709"/>
          <w:tab w:val="left" w:pos="4185"/>
        </w:tabs>
        <w:suppressAutoHyphens/>
        <w:rPr>
          <w:color w:val="00000A"/>
        </w:rPr>
      </w:pPr>
      <w:r w:rsidRPr="00E62838">
        <w:rPr>
          <w:color w:val="00000A"/>
        </w:rPr>
        <w:t>2.Назовите разновидность опухолевого процесса.</w:t>
      </w:r>
    </w:p>
    <w:p w:rsidR="00E62838" w:rsidRPr="00E62838" w:rsidRDefault="00E62838" w:rsidP="00E62838">
      <w:pPr>
        <w:jc w:val="both"/>
        <w:rPr>
          <w:rFonts w:eastAsia="Calibri"/>
          <w:lang w:eastAsia="en-US"/>
        </w:rPr>
      </w:pPr>
      <w:r w:rsidRPr="00E62838">
        <w:rPr>
          <w:rFonts w:eastAsia="Calibri"/>
          <w:lang w:eastAsia="en-US"/>
        </w:rPr>
        <w:t>3.Назовите этиологические факторы заболевания.</w:t>
      </w:r>
    </w:p>
    <w:p w:rsidR="00E62838" w:rsidRPr="00E62838" w:rsidRDefault="00E62838" w:rsidP="00E62838">
      <w:pPr>
        <w:tabs>
          <w:tab w:val="left" w:pos="709"/>
          <w:tab w:val="left" w:pos="4185"/>
        </w:tabs>
        <w:suppressAutoHyphens/>
        <w:jc w:val="both"/>
        <w:rPr>
          <w:color w:val="00000A"/>
        </w:rPr>
      </w:pPr>
      <w:r w:rsidRPr="00E62838">
        <w:rPr>
          <w:color w:val="00000A"/>
        </w:rPr>
        <w:t>4.Отметьте излюбленную локализацию данного новообразования.</w:t>
      </w:r>
    </w:p>
    <w:p w:rsidR="00E62838" w:rsidRPr="00E62838" w:rsidRDefault="00E62838" w:rsidP="00E62838">
      <w:pPr>
        <w:tabs>
          <w:tab w:val="left" w:pos="709"/>
          <w:tab w:val="left" w:pos="4185"/>
        </w:tabs>
        <w:suppressAutoHyphens/>
        <w:jc w:val="both"/>
        <w:rPr>
          <w:color w:val="00000A"/>
        </w:rPr>
      </w:pPr>
      <w:r w:rsidRPr="00E62838">
        <w:rPr>
          <w:color w:val="00000A"/>
        </w:rPr>
        <w:t>5.Назовите возможный прогноз.</w:t>
      </w:r>
    </w:p>
    <w:p w:rsidR="00E62838" w:rsidRPr="00E62838" w:rsidRDefault="00E62838" w:rsidP="00E62838">
      <w:pPr>
        <w:tabs>
          <w:tab w:val="left" w:pos="709"/>
          <w:tab w:val="left" w:pos="4185"/>
        </w:tabs>
        <w:suppressAutoHyphens/>
        <w:jc w:val="center"/>
        <w:rPr>
          <w:b/>
          <w:color w:val="00000A"/>
        </w:rPr>
      </w:pPr>
      <w:r w:rsidRPr="00E62838">
        <w:rPr>
          <w:b/>
          <w:color w:val="00000A"/>
        </w:rPr>
        <w:t>Ситуационная задача № 95</w:t>
      </w:r>
    </w:p>
    <w:p w:rsidR="00E62838" w:rsidRPr="00E62838" w:rsidRDefault="00E62838" w:rsidP="00E62838">
      <w:pPr>
        <w:jc w:val="both"/>
      </w:pPr>
      <w:r w:rsidRPr="00E62838">
        <w:rPr>
          <w:rFonts w:eastAsia="Calibri"/>
          <w:lang w:eastAsia="en-US"/>
        </w:rPr>
        <w:t xml:space="preserve">         У женщины 55 лет</w:t>
      </w:r>
      <w:r w:rsidRPr="00E62838">
        <w:rPr>
          <w:rFonts w:eastAsia="Calibri"/>
          <w:lang w:eastAsia="en-US"/>
        </w:rPr>
        <w:tab/>
        <w:t xml:space="preserve">на коже правого плеча в коричневом  образовании 1см в диаметре,  с шероховатой поверхностью, около месяца назад появилось  изъязвление.  При гистологическом исследовании эпидермис утолщен, с массивными акантотическими разрастаниями. Имеется кератоз с небольшими гнездами дискератоза. В базальном слое, а также в вышележащих слоях имеется большое количество полиморфных крупных клеток, содержащих меланин. Атипичные клетки </w:t>
      </w:r>
      <w:r w:rsidRPr="00E62838">
        <w:t xml:space="preserve"> имеют большие ядра с неровными контурами,  с краевым (под ядерной мембраной) расположением хроматина, а также чётко заметные эозинофильные ядрышки.</w:t>
      </w:r>
      <w:r w:rsidRPr="00E62838">
        <w:rPr>
          <w:rFonts w:eastAsia="Calibri"/>
          <w:lang w:eastAsia="en-US"/>
        </w:rPr>
        <w:t xml:space="preserve"> Группы светлых клеток, с оптически пустой цитоплазмой обнаруживаются в сосочковом слое дермы, где имеется густой лимфоидноклеточный инфильтрат. </w:t>
      </w:r>
    </w:p>
    <w:p w:rsidR="00E62838" w:rsidRPr="00E62838" w:rsidRDefault="00E62838" w:rsidP="00E62838">
      <w:pPr>
        <w:jc w:val="both"/>
        <w:rPr>
          <w:rFonts w:eastAsia="Calibri"/>
          <w:lang w:eastAsia="en-US"/>
        </w:rPr>
      </w:pPr>
      <w:r w:rsidRPr="00E62838">
        <w:rPr>
          <w:rFonts w:eastAsia="Calibri"/>
          <w:lang w:eastAsia="en-US"/>
        </w:rPr>
        <w:t>1.Поставьте гистологический диагноз.</w:t>
      </w:r>
    </w:p>
    <w:p w:rsidR="00E62838" w:rsidRPr="00E62838" w:rsidRDefault="00E62838" w:rsidP="00E62838">
      <w:pPr>
        <w:jc w:val="both"/>
        <w:rPr>
          <w:rFonts w:eastAsia="Calibri"/>
          <w:lang w:eastAsia="en-US"/>
        </w:rPr>
      </w:pPr>
      <w:r w:rsidRPr="00E62838">
        <w:rPr>
          <w:rFonts w:eastAsia="Calibri"/>
          <w:lang w:eastAsia="en-US"/>
        </w:rPr>
        <w:t>2.Перечислите  предрасполагающие факторы для развития данной патологии.</w:t>
      </w:r>
    </w:p>
    <w:p w:rsidR="00E62838" w:rsidRPr="00E62838" w:rsidRDefault="00E62838" w:rsidP="00E62838">
      <w:pPr>
        <w:rPr>
          <w:bCs/>
          <w:caps/>
        </w:rPr>
      </w:pPr>
      <w:r w:rsidRPr="00E62838">
        <w:rPr>
          <w:bCs/>
          <w:caps/>
        </w:rPr>
        <w:t>3.н</w:t>
      </w:r>
      <w:r w:rsidRPr="00E62838">
        <w:t>азовите стадии морфогенеза данной опухоли.</w:t>
      </w:r>
    </w:p>
    <w:p w:rsidR="00E62838" w:rsidRPr="00E62838" w:rsidRDefault="00E62838" w:rsidP="00E62838">
      <w:pPr>
        <w:jc w:val="both"/>
      </w:pPr>
      <w:r w:rsidRPr="00E62838">
        <w:t>4.Назовите основные типы данной опухоли.</w:t>
      </w:r>
    </w:p>
    <w:p w:rsidR="00E62838" w:rsidRPr="00E62838" w:rsidRDefault="00E62838" w:rsidP="00E62838">
      <w:pPr>
        <w:tabs>
          <w:tab w:val="left" w:pos="709"/>
        </w:tabs>
        <w:suppressAutoHyphens/>
        <w:jc w:val="center"/>
        <w:rPr>
          <w:rFonts w:eastAsia="SimSun"/>
          <w:b/>
          <w:lang w:eastAsia="en-US"/>
        </w:rPr>
      </w:pPr>
      <w:r w:rsidRPr="00E62838">
        <w:rPr>
          <w:rFonts w:eastAsia="SimSun"/>
          <w:b/>
          <w:bCs/>
          <w:lang w:eastAsia="en-US"/>
        </w:rPr>
        <w:t>Ситуационная задача № 96</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ab/>
        <w:t xml:space="preserve">У женщины 30 лет увеличился паховый лимфатический узел справа, появилась умеренная болезненность. Антибактериальная терапия в течение 2-х недель – без эффекта. Выполнена биопсия пахового лимфатического узла справа. </w:t>
      </w:r>
      <w:r w:rsidRPr="00E62838">
        <w:rPr>
          <w:rFonts w:eastAsia="SimSun"/>
          <w:i/>
          <w:iCs/>
          <w:lang w:eastAsia="en-US"/>
        </w:rPr>
        <w:t>Микроскопически:</w:t>
      </w:r>
      <w:r w:rsidRPr="00E62838">
        <w:rPr>
          <w:rFonts w:eastAsia="SimSun"/>
          <w:lang w:eastAsia="en-US"/>
        </w:rPr>
        <w:t xml:space="preserve"> рисунок строения лимфатического узла сохранен, капсула узла утолщена и склерозирована, на всем протяжении диффузно инфильтрирована лимфоцитами. Краевой синус почти на всем протяжении облитерирован, местами в нем обнаруживаются скопления В-клеток. Лимфоидные фолликулы полиморфны, содержат светлые центры с картиной «звездного неба». Межфолликулярные пространства расширены, в них обнаруживаются мелкие скопления эпителиодноклеточных гистиоцитов.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1.Поставьте  гистологический диагноз.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2.Назовите разновидность патологического процесса. </w:t>
      </w:r>
    </w:p>
    <w:p w:rsidR="00E62838" w:rsidRPr="00E62838" w:rsidRDefault="00E62838" w:rsidP="00E62838">
      <w:pPr>
        <w:jc w:val="both"/>
        <w:rPr>
          <w:rFonts w:eastAsia="Calibri"/>
          <w:lang w:eastAsia="en-US"/>
        </w:rPr>
      </w:pPr>
      <w:r w:rsidRPr="00E62838">
        <w:rPr>
          <w:rFonts w:eastAsia="Calibri"/>
        </w:rPr>
        <w:t xml:space="preserve">3.Назовите клетку- источник  </w:t>
      </w:r>
      <w:r w:rsidRPr="00E62838">
        <w:rPr>
          <w:rFonts w:eastAsia="Calibri"/>
          <w:lang w:eastAsia="en-US"/>
        </w:rPr>
        <w:t>злокачественной трансформации.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lastRenderedPageBreak/>
        <w:t>4.Назовите возможные факторы, способствующие развитию данной патологии.</w:t>
      </w:r>
    </w:p>
    <w:p w:rsidR="00E62838" w:rsidRPr="00E62838" w:rsidRDefault="00E62838" w:rsidP="00E62838">
      <w:pPr>
        <w:jc w:val="both"/>
        <w:rPr>
          <w:rFonts w:eastAsia="Calibri"/>
          <w:lang w:eastAsia="en-US"/>
        </w:rPr>
      </w:pPr>
      <w:r w:rsidRPr="00E62838">
        <w:rPr>
          <w:rFonts w:eastAsia="Calibri"/>
        </w:rPr>
        <w:t>5.</w:t>
      </w:r>
      <w:r w:rsidRPr="00E62838">
        <w:rPr>
          <w:rFonts w:eastAsia="Calibri"/>
          <w:lang w:eastAsia="en-US"/>
        </w:rPr>
        <w:t>Объясните морфологическую картину «зведного неба».</w:t>
      </w:r>
    </w:p>
    <w:p w:rsidR="00E62838" w:rsidRPr="00E62838" w:rsidRDefault="00E62838" w:rsidP="00E62838">
      <w:pPr>
        <w:tabs>
          <w:tab w:val="left" w:pos="709"/>
          <w:tab w:val="left" w:pos="4185"/>
        </w:tabs>
        <w:suppressAutoHyphens/>
        <w:jc w:val="center"/>
        <w:rPr>
          <w:rFonts w:eastAsia="SimSun"/>
          <w:lang w:eastAsia="en-US"/>
        </w:rPr>
      </w:pPr>
      <w:r w:rsidRPr="00E62838">
        <w:rPr>
          <w:rFonts w:eastAsia="SimSun"/>
          <w:b/>
          <w:bCs/>
          <w:lang w:eastAsia="en-US"/>
        </w:rPr>
        <w:t xml:space="preserve">Ситуационная задача </w:t>
      </w:r>
      <w:r w:rsidRPr="00E62838">
        <w:rPr>
          <w:rFonts w:eastAsia="SimSun"/>
          <w:b/>
          <w:lang w:eastAsia="en-US"/>
        </w:rPr>
        <w:t>№ 97</w:t>
      </w:r>
    </w:p>
    <w:p w:rsidR="00E62838" w:rsidRPr="00E62838" w:rsidRDefault="00E62838" w:rsidP="00E62838">
      <w:pPr>
        <w:jc w:val="both"/>
      </w:pPr>
      <w:r w:rsidRPr="00E62838">
        <w:rPr>
          <w:rFonts w:eastAsia="Calibri"/>
        </w:rPr>
        <w:tab/>
        <w:t xml:space="preserve">У больной 35 лет с жалобами на тахикардию, боли в области сердца при обследовании выявлено патологическое увеличение щитовидной железы. Макроскопически удаленные узлы щитовидной железы эластичной консистенции, желтовато-серого цвета на разрезе, зернистого вида. </w:t>
      </w:r>
      <w:r w:rsidRPr="00E62838">
        <w:rPr>
          <w:rFonts w:eastAsia="Calibri"/>
          <w:i/>
          <w:iCs/>
        </w:rPr>
        <w:t>При микроскопическом исследовании</w:t>
      </w:r>
      <w:r w:rsidRPr="00E62838">
        <w:rPr>
          <w:rFonts w:eastAsia="Calibri"/>
        </w:rPr>
        <w:t xml:space="preserve"> фолликулы, выстланные цилиндрическим эпителием, имеется его пролиферация с образованием сосочков, ветвящихся внутри фолликулов</w:t>
      </w:r>
      <w:r w:rsidRPr="00E62838">
        <w:t xml:space="preserve"> неправильной, звёздчатой формы, </w:t>
      </w:r>
      <w:r w:rsidRPr="00E62838">
        <w:rPr>
          <w:rFonts w:eastAsia="Calibri"/>
        </w:rPr>
        <w:t>которые содержат коллоид. В строме лимфодноклеточная инфильтрация с формированием лимфатических фолликулов с зародышевыми центрами.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1.Назовите разновидность опухолевого процесса в щитовидной железе.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2.Назовите гистологический вид опухоли.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3.Объясните механизм развития данной патологии.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4.Назовите осложнения и возможные причины смерти данного заболевания.</w:t>
      </w:r>
    </w:p>
    <w:p w:rsidR="00E62838" w:rsidRPr="00E62838" w:rsidRDefault="00E62838" w:rsidP="00E62838">
      <w:pPr>
        <w:tabs>
          <w:tab w:val="left" w:pos="709"/>
          <w:tab w:val="left" w:pos="4185"/>
        </w:tabs>
        <w:suppressAutoHyphens/>
        <w:jc w:val="center"/>
        <w:rPr>
          <w:rFonts w:eastAsia="SimSun"/>
          <w:b/>
          <w:lang w:eastAsia="en-US"/>
        </w:rPr>
      </w:pPr>
      <w:r w:rsidRPr="00E62838">
        <w:rPr>
          <w:rFonts w:eastAsia="SimSun"/>
          <w:b/>
          <w:bCs/>
          <w:lang w:eastAsia="en-US"/>
        </w:rPr>
        <w:t xml:space="preserve">Ситуационная задача </w:t>
      </w:r>
      <w:r w:rsidRPr="00E62838">
        <w:rPr>
          <w:rFonts w:eastAsia="SimSun"/>
          <w:b/>
          <w:lang w:eastAsia="en-US"/>
        </w:rPr>
        <w:t>№ 98</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           У женщины 57 лет обнаружено  новообразование щитовидной железы. Макроскопически одиночный опухолевый узел однородного строения, рыжевато-коричневатого цвета, округлой формы, диаметром  10 см, окружен капсулой.</w:t>
      </w:r>
    </w:p>
    <w:p w:rsidR="00E62838" w:rsidRPr="00E62838" w:rsidRDefault="00E62838" w:rsidP="00E62838">
      <w:pPr>
        <w:jc w:val="both"/>
      </w:pPr>
      <w:r w:rsidRPr="00E62838">
        <w:rPr>
          <w:rFonts w:eastAsia="Calibri"/>
          <w:i/>
          <w:iCs/>
        </w:rPr>
        <w:t>При микроскопическом исследовании</w:t>
      </w:r>
      <w:r w:rsidRPr="00E62838">
        <w:rPr>
          <w:rFonts w:eastAsia="Calibri"/>
          <w:iCs/>
        </w:rPr>
        <w:t xml:space="preserve"> ткань щитовидной железы состоит </w:t>
      </w:r>
      <w:r w:rsidRPr="00E62838">
        <w:t>из крупных фолликулов, заполненных коллоидным содержимым, отмечаются мелкие кровоизлияния, очаги некроза, склероза и обызвествления.</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1.Назовите разновидность опухолевого процесса в щитовидной железе.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2.Назовите гистологический вид опухоли.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3.Назовите две клинико-морфологические формы данной патологии.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4.Назовите отличительные признаки данного заболевания от болезни Базедова.</w:t>
      </w:r>
    </w:p>
    <w:p w:rsidR="00E62838" w:rsidRPr="00E62838" w:rsidRDefault="00E62838" w:rsidP="00E62838">
      <w:pPr>
        <w:tabs>
          <w:tab w:val="left" w:pos="709"/>
          <w:tab w:val="left" w:pos="4185"/>
        </w:tabs>
        <w:suppressAutoHyphens/>
        <w:jc w:val="center"/>
        <w:rPr>
          <w:rFonts w:eastAsia="SimSun"/>
          <w:lang w:eastAsia="en-US"/>
        </w:rPr>
      </w:pPr>
      <w:r w:rsidRPr="00E62838">
        <w:rPr>
          <w:rFonts w:eastAsia="SimSun"/>
          <w:b/>
          <w:bCs/>
          <w:lang w:eastAsia="en-US"/>
        </w:rPr>
        <w:t xml:space="preserve">Ситуационная задача </w:t>
      </w:r>
      <w:r w:rsidRPr="00E62838">
        <w:rPr>
          <w:rFonts w:eastAsia="SimSun"/>
          <w:b/>
          <w:lang w:eastAsia="en-US"/>
        </w:rPr>
        <w:t>№ 99</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          У женщины 50 лет с симптоматикой тиреотоксикоза, обнаружено опухолевидное образование щитовидной железы. Макроскопически узел неправильной округлой формы, с четкими границами, размерами 3 см, умеренной плотности, на разрезе пестрого вида, серо-желтого цвета, с кровоизлияниями, кистами и петрификатами. </w:t>
      </w:r>
    </w:p>
    <w:p w:rsidR="00E62838" w:rsidRPr="00E62838" w:rsidRDefault="00E62838" w:rsidP="00E62838">
      <w:pPr>
        <w:jc w:val="both"/>
        <w:rPr>
          <w:rFonts w:eastAsia="Calibri"/>
          <w:iCs/>
        </w:rPr>
      </w:pPr>
      <w:r w:rsidRPr="00E62838">
        <w:rPr>
          <w:rFonts w:eastAsia="Calibri"/>
          <w:i/>
          <w:iCs/>
        </w:rPr>
        <w:t>При микроскопическом исследовании</w:t>
      </w:r>
      <w:r w:rsidRPr="00E62838">
        <w:rPr>
          <w:rFonts w:eastAsia="Calibri"/>
          <w:iCs/>
        </w:rPr>
        <w:t xml:space="preserve"> ткань щитовидной железы состоит из разного размера полостей, выстланных атипичным </w:t>
      </w:r>
      <w:r w:rsidRPr="00E62838">
        <w:t xml:space="preserve">кубическим эпителием, образующим сосочковые разрастания. Эпителия гипохромный, «пустые» ядра, лишённые ядрышек, ядра с вдавлениями, видны эозинофильные внутриядерные включения инвагинированной цитоплазмы и псаммомные тельца в середине сосочков. </w:t>
      </w:r>
      <w:r w:rsidRPr="00E62838">
        <w:rPr>
          <w:rFonts w:eastAsia="Calibri"/>
          <w:iCs/>
        </w:rPr>
        <w:t>Местами сосочки врастают в стенку полостей и капсулу опухоли.</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1.Назовите разновидность опухолевого процесса в щитовидной железе.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 xml:space="preserve">2.Назовите гистологический вид опухоли. </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3.Назовите морфологические разновидности данной опухоли щитовидной железы.</w:t>
      </w:r>
    </w:p>
    <w:p w:rsidR="00E62838" w:rsidRPr="00E62838" w:rsidRDefault="00E62838" w:rsidP="00E62838">
      <w:pPr>
        <w:tabs>
          <w:tab w:val="left" w:pos="709"/>
        </w:tabs>
        <w:suppressAutoHyphens/>
        <w:jc w:val="both"/>
        <w:rPr>
          <w:rFonts w:eastAsia="SimSun"/>
          <w:lang w:eastAsia="en-US"/>
        </w:rPr>
      </w:pPr>
      <w:r w:rsidRPr="00E62838">
        <w:rPr>
          <w:rFonts w:eastAsia="SimSun"/>
          <w:lang w:eastAsia="en-US"/>
        </w:rPr>
        <w:t>4.Прогноз заболевания.</w:t>
      </w:r>
    </w:p>
    <w:p w:rsidR="00E62838" w:rsidRPr="00E62838" w:rsidRDefault="00E62838" w:rsidP="00E62838">
      <w:pPr>
        <w:tabs>
          <w:tab w:val="left" w:pos="709"/>
          <w:tab w:val="left" w:pos="4185"/>
        </w:tabs>
        <w:suppressAutoHyphens/>
        <w:jc w:val="center"/>
        <w:rPr>
          <w:rFonts w:eastAsia="SimSun"/>
          <w:lang w:eastAsia="en-US"/>
        </w:rPr>
      </w:pPr>
      <w:r w:rsidRPr="00E62838">
        <w:rPr>
          <w:rFonts w:eastAsia="SimSun"/>
          <w:b/>
          <w:bCs/>
          <w:lang w:eastAsia="en-US"/>
        </w:rPr>
        <w:t xml:space="preserve">Ситуационная задача </w:t>
      </w:r>
      <w:r w:rsidRPr="00E62838">
        <w:rPr>
          <w:rFonts w:eastAsia="SimSun"/>
          <w:b/>
          <w:lang w:eastAsia="en-US"/>
        </w:rPr>
        <w:t>№ 100</w:t>
      </w:r>
    </w:p>
    <w:p w:rsidR="00E62838" w:rsidRPr="00E62838" w:rsidRDefault="00E62838" w:rsidP="00E62838">
      <w:pPr>
        <w:ind w:firstLine="708"/>
        <w:contextualSpacing/>
        <w:jc w:val="both"/>
      </w:pPr>
      <w:r w:rsidRPr="00E62838">
        <w:t xml:space="preserve"> Женщина 40 лет с жалобами на общую слабость, утомляемость, увеличение  и уплотнение щитовидной железы, чувство неловкости и дискомфорта в области шеи.</w:t>
      </w:r>
    </w:p>
    <w:p w:rsidR="00E62838" w:rsidRPr="00E62838" w:rsidRDefault="00E62838" w:rsidP="00E62838">
      <w:pPr>
        <w:jc w:val="both"/>
      </w:pPr>
      <w:r w:rsidRPr="00E62838">
        <w:t>В крови уровень тиреоидных гормонов снижен, высокий титр аутоантител к ткани щитовидной железы. Произведена  биопсия. При гистологическом исследовании атрофия фолликулов на фоне выраженной лимфоидноклеточной инфильтрации стромы, с образованием лимфоидных фолликулов, разрастание соединительной ткани.</w:t>
      </w:r>
    </w:p>
    <w:p w:rsidR="00E62838" w:rsidRPr="00E62838" w:rsidRDefault="00E62838" w:rsidP="00E62838">
      <w:pPr>
        <w:contextualSpacing/>
        <w:jc w:val="both"/>
      </w:pPr>
      <w:r w:rsidRPr="00E62838">
        <w:t>1.Назовите основное заболевание.</w:t>
      </w:r>
    </w:p>
    <w:p w:rsidR="00E62838" w:rsidRPr="00E62838" w:rsidRDefault="00E62838" w:rsidP="00E62838">
      <w:pPr>
        <w:contextualSpacing/>
        <w:jc w:val="both"/>
      </w:pPr>
      <w:r w:rsidRPr="00E62838">
        <w:t>2.Назовите причину заболевания.</w:t>
      </w:r>
    </w:p>
    <w:p w:rsidR="00E62838" w:rsidRPr="00E62838" w:rsidRDefault="00E62838" w:rsidP="00E62838">
      <w:pPr>
        <w:contextualSpacing/>
        <w:jc w:val="both"/>
      </w:pPr>
      <w:r w:rsidRPr="00E62838">
        <w:t xml:space="preserve">3.Перечислите факторы риска развития данной патологии. </w:t>
      </w:r>
    </w:p>
    <w:p w:rsidR="00E62838" w:rsidRPr="00E62838" w:rsidRDefault="00E62838" w:rsidP="00E62838">
      <w:pPr>
        <w:contextualSpacing/>
        <w:jc w:val="both"/>
      </w:pPr>
      <w:r w:rsidRPr="00E62838">
        <w:t>4.Перечислите клинические варианты заболевания.</w:t>
      </w:r>
    </w:p>
    <w:p w:rsidR="00E62838" w:rsidRPr="00E62838" w:rsidRDefault="00E62838" w:rsidP="00E62838">
      <w:pPr>
        <w:contextualSpacing/>
        <w:jc w:val="both"/>
      </w:pPr>
      <w:r w:rsidRPr="00E62838">
        <w:lastRenderedPageBreak/>
        <w:t>5.Назовите возможные осложнения болезни.</w:t>
      </w:r>
    </w:p>
    <w:p w:rsidR="00E62838" w:rsidRPr="00E62838" w:rsidRDefault="00E62838" w:rsidP="00E62838">
      <w:pPr>
        <w:contextualSpacing/>
        <w:jc w:val="both"/>
      </w:pPr>
    </w:p>
    <w:p w:rsidR="00E62838" w:rsidRPr="00E62838" w:rsidRDefault="00E62838" w:rsidP="00E62838">
      <w:pPr>
        <w:tabs>
          <w:tab w:val="left" w:pos="709"/>
        </w:tabs>
        <w:suppressAutoHyphens/>
        <w:jc w:val="center"/>
        <w:rPr>
          <w:rFonts w:eastAsia="SimSun"/>
          <w:lang w:eastAsia="en-US"/>
        </w:rPr>
      </w:pPr>
      <w:r w:rsidRPr="00E62838">
        <w:rPr>
          <w:rFonts w:eastAsia="SimSun"/>
          <w:b/>
          <w:lang w:eastAsia="en-US"/>
        </w:rPr>
        <w:t>ОТВЕТЫ НА СИТУАЦИОННЫЕ ЗАДАЧИ</w:t>
      </w:r>
    </w:p>
    <w:p w:rsidR="00E62838" w:rsidRPr="00E62838" w:rsidRDefault="00E62838" w:rsidP="00E62838">
      <w:pPr>
        <w:tabs>
          <w:tab w:val="left" w:pos="709"/>
        </w:tabs>
        <w:suppressAutoHyphens/>
        <w:jc w:val="center"/>
        <w:rPr>
          <w:color w:val="00000A"/>
        </w:rPr>
      </w:pPr>
      <w:r w:rsidRPr="00E62838">
        <w:rPr>
          <w:b/>
          <w:color w:val="00000A"/>
        </w:rPr>
        <w:t>ПО ЧАСТНОМУ КУРСУ  ПАТОЛОГИЧЕСКОЙ АНАТОМИИ</w:t>
      </w:r>
    </w:p>
    <w:p w:rsidR="00E62838" w:rsidRPr="00E62838" w:rsidRDefault="00E62838" w:rsidP="00E62838">
      <w:pPr>
        <w:jc w:val="center"/>
        <w:rPr>
          <w:rFonts w:eastAsia="Calibri"/>
          <w:b/>
          <w:lang w:eastAsia="en-US"/>
        </w:rPr>
      </w:pPr>
      <w:r w:rsidRPr="00E62838">
        <w:rPr>
          <w:b/>
          <w:color w:val="00000A"/>
        </w:rPr>
        <w:t>Ситуационная задача</w:t>
      </w:r>
      <w:r w:rsidRPr="00E62838">
        <w:rPr>
          <w:rFonts w:eastAsia="Calibri"/>
          <w:b/>
          <w:lang w:eastAsia="en-US"/>
        </w:rPr>
        <w:t>№1</w:t>
      </w:r>
    </w:p>
    <w:p w:rsidR="00E62838" w:rsidRPr="00E62838" w:rsidRDefault="00E62838" w:rsidP="00E62838">
      <w:pPr>
        <w:jc w:val="both"/>
        <w:rPr>
          <w:rFonts w:eastAsia="Calibri"/>
          <w:lang w:eastAsia="en-US"/>
        </w:rPr>
      </w:pPr>
      <w:r w:rsidRPr="00E62838">
        <w:rPr>
          <w:rFonts w:eastAsia="Calibri"/>
          <w:lang w:eastAsia="en-US"/>
        </w:rPr>
        <w:t>1.Хроническая ИБС. Хроническая аневризма сердца. Хроническое венозное полнокровие паренхиматозных органов.</w:t>
      </w:r>
    </w:p>
    <w:p w:rsidR="00E62838" w:rsidRPr="00E62838" w:rsidRDefault="00E62838" w:rsidP="00E62838">
      <w:pPr>
        <w:jc w:val="both"/>
        <w:rPr>
          <w:rFonts w:eastAsia="Calibri"/>
          <w:lang w:eastAsia="en-US"/>
        </w:rPr>
      </w:pPr>
      <w:r w:rsidRPr="00E62838">
        <w:rPr>
          <w:rFonts w:eastAsia="Calibri"/>
          <w:lang w:eastAsia="en-US"/>
        </w:rPr>
        <w:t>2.Ишемический инфаркт головного мозга.</w:t>
      </w:r>
    </w:p>
    <w:p w:rsidR="00E62838" w:rsidRPr="00E62838" w:rsidRDefault="00E62838" w:rsidP="00E62838">
      <w:pPr>
        <w:jc w:val="both"/>
        <w:rPr>
          <w:rFonts w:eastAsia="Calibri"/>
          <w:lang w:eastAsia="en-US"/>
        </w:rPr>
      </w:pPr>
      <w:r w:rsidRPr="00E62838">
        <w:rPr>
          <w:rFonts w:eastAsia="Calibri"/>
          <w:lang w:eastAsia="en-US"/>
        </w:rPr>
        <w:t>3.Тромботические массы (дилатационный тромб) в полости хронической аневризмы сердца  стали источником  тромбоэмболии сосудов головного мозга и привели к развитию ишемического некроза.</w:t>
      </w:r>
    </w:p>
    <w:p w:rsidR="00E62838" w:rsidRPr="00E62838" w:rsidRDefault="00E62838" w:rsidP="00E62838">
      <w:pPr>
        <w:jc w:val="both"/>
        <w:rPr>
          <w:rFonts w:eastAsia="Calibri"/>
          <w:lang w:eastAsia="en-US"/>
        </w:rPr>
      </w:pPr>
      <w:r w:rsidRPr="00E62838">
        <w:rPr>
          <w:rFonts w:eastAsia="Calibri"/>
          <w:lang w:eastAsia="en-US"/>
        </w:rPr>
        <w:t>4. Атеросклероз коронарных сосудов.</w:t>
      </w:r>
    </w:p>
    <w:p w:rsidR="00E62838" w:rsidRPr="00E62838" w:rsidRDefault="00E62838" w:rsidP="00E62838">
      <w:pPr>
        <w:jc w:val="both"/>
        <w:rPr>
          <w:rFonts w:eastAsia="Calibri"/>
          <w:lang w:eastAsia="en-US"/>
        </w:rPr>
      </w:pPr>
      <w:r w:rsidRPr="00E62838">
        <w:rPr>
          <w:rFonts w:eastAsia="Calibri"/>
          <w:lang w:eastAsia="en-US"/>
        </w:rPr>
        <w:t>5. Острое нарушение мозгового кровообращения. (Ишемический инсульт).</w:t>
      </w:r>
    </w:p>
    <w:p w:rsidR="00E62838" w:rsidRPr="00E62838" w:rsidRDefault="00E62838" w:rsidP="00E62838">
      <w:pPr>
        <w:jc w:val="center"/>
        <w:rPr>
          <w:rFonts w:eastAsia="Calibri"/>
          <w:b/>
          <w:lang w:eastAsia="en-US"/>
        </w:rPr>
      </w:pPr>
      <w:r w:rsidRPr="00E62838">
        <w:rPr>
          <w:b/>
          <w:color w:val="00000A"/>
        </w:rPr>
        <w:t>Ситуационная задача</w:t>
      </w:r>
      <w:r w:rsidRPr="00E62838">
        <w:rPr>
          <w:rFonts w:eastAsia="Calibri"/>
          <w:b/>
          <w:lang w:eastAsia="en-US"/>
        </w:rPr>
        <w:t>№2</w:t>
      </w:r>
    </w:p>
    <w:p w:rsidR="00E62838" w:rsidRPr="00E62838" w:rsidRDefault="00E62838" w:rsidP="00E62838">
      <w:pPr>
        <w:jc w:val="both"/>
        <w:rPr>
          <w:rFonts w:eastAsia="Calibri"/>
          <w:lang w:eastAsia="en-US"/>
        </w:rPr>
      </w:pPr>
      <w:r w:rsidRPr="00E62838">
        <w:rPr>
          <w:rFonts w:eastAsia="Calibri"/>
          <w:lang w:eastAsia="en-US"/>
        </w:rPr>
        <w:t>1.Ревматизм. Кардиоваскулярная форма: ревматический тромбоэндокардит, гранулематозный миокардит, фибринозный перикардит. Мелкоочаговый периваскулярный кардиосклероз.</w:t>
      </w:r>
    </w:p>
    <w:p w:rsidR="00E62838" w:rsidRPr="00E62838" w:rsidRDefault="00E62838" w:rsidP="00E62838">
      <w:pPr>
        <w:jc w:val="both"/>
        <w:rPr>
          <w:rFonts w:eastAsia="Calibri"/>
          <w:lang w:eastAsia="en-US"/>
        </w:rPr>
      </w:pPr>
      <w:r w:rsidRPr="00E62838">
        <w:rPr>
          <w:rFonts w:eastAsia="Calibri"/>
          <w:lang w:eastAsia="en-US"/>
        </w:rPr>
        <w:t>2. Отек легких.</w:t>
      </w:r>
    </w:p>
    <w:p w:rsidR="00E62838" w:rsidRPr="00E62838" w:rsidRDefault="00E62838" w:rsidP="00E62838">
      <w:pPr>
        <w:jc w:val="both"/>
        <w:rPr>
          <w:rFonts w:eastAsia="Calibri"/>
          <w:lang w:eastAsia="en-US"/>
        </w:rPr>
      </w:pPr>
      <w:r w:rsidRPr="00E62838">
        <w:rPr>
          <w:rFonts w:eastAsia="Calibri"/>
          <w:lang w:eastAsia="en-US"/>
        </w:rPr>
        <w:t>3.Ревматическая атака способствовала декомпенсации сердечной деятельности, развитию острой левожелудочковой недостаточности,  острого венозного полнокровия и альвеолярного отека легких.</w:t>
      </w:r>
    </w:p>
    <w:p w:rsidR="00E62838" w:rsidRPr="00E62838" w:rsidRDefault="00E62838" w:rsidP="00E62838">
      <w:pPr>
        <w:jc w:val="both"/>
        <w:rPr>
          <w:rFonts w:eastAsia="Calibri"/>
          <w:lang w:eastAsia="en-US"/>
        </w:rPr>
      </w:pPr>
      <w:r w:rsidRPr="00E62838">
        <w:rPr>
          <w:rFonts w:eastAsia="Calibri"/>
          <w:lang w:eastAsia="en-US"/>
        </w:rPr>
        <w:t>4.Гранулематозный миокардит.</w:t>
      </w:r>
    </w:p>
    <w:p w:rsidR="00E62838" w:rsidRPr="00E62838" w:rsidRDefault="00E62838" w:rsidP="00E62838">
      <w:pPr>
        <w:jc w:val="both"/>
        <w:rPr>
          <w:rFonts w:eastAsia="Calibri"/>
          <w:lang w:eastAsia="en-US"/>
        </w:rPr>
      </w:pPr>
      <w:r w:rsidRPr="00E62838">
        <w:rPr>
          <w:rFonts w:eastAsia="Calibri"/>
          <w:lang w:eastAsia="en-US"/>
        </w:rPr>
        <w:t>5.Острая сердечно-легочная недостаточность.</w:t>
      </w:r>
    </w:p>
    <w:p w:rsidR="00E62838" w:rsidRPr="00E62838" w:rsidRDefault="00E62838" w:rsidP="00E62838">
      <w:pPr>
        <w:jc w:val="center"/>
        <w:rPr>
          <w:rFonts w:eastAsia="Calibri"/>
          <w:b/>
          <w:lang w:eastAsia="en-US"/>
        </w:rPr>
      </w:pPr>
      <w:r w:rsidRPr="00E62838">
        <w:rPr>
          <w:b/>
          <w:color w:val="00000A"/>
        </w:rPr>
        <w:t>Ситуационная задача</w:t>
      </w:r>
      <w:r w:rsidRPr="00E62838">
        <w:rPr>
          <w:rFonts w:eastAsia="Calibri"/>
          <w:b/>
          <w:lang w:eastAsia="en-US"/>
        </w:rPr>
        <w:t>№3</w:t>
      </w:r>
    </w:p>
    <w:p w:rsidR="00E62838" w:rsidRPr="00E62838" w:rsidRDefault="00E62838" w:rsidP="00E62838">
      <w:pPr>
        <w:jc w:val="both"/>
        <w:rPr>
          <w:rFonts w:eastAsia="Calibri"/>
          <w:lang w:eastAsia="en-US"/>
        </w:rPr>
      </w:pPr>
      <w:r w:rsidRPr="00E62838">
        <w:rPr>
          <w:rFonts w:eastAsia="Calibri"/>
          <w:lang w:eastAsia="en-US"/>
        </w:rPr>
        <w:t xml:space="preserve">1.Острая ишемическая болезнь сердца.  Инфаркт миокарда. </w:t>
      </w:r>
    </w:p>
    <w:p w:rsidR="00E62838" w:rsidRPr="00E62838" w:rsidRDefault="00E62838" w:rsidP="00E62838">
      <w:pPr>
        <w:jc w:val="both"/>
        <w:rPr>
          <w:rFonts w:eastAsia="Calibri"/>
          <w:lang w:eastAsia="en-US"/>
        </w:rPr>
      </w:pPr>
      <w:r w:rsidRPr="00E62838">
        <w:rPr>
          <w:rFonts w:eastAsia="Calibri"/>
          <w:lang w:eastAsia="en-US"/>
        </w:rPr>
        <w:t>2. Тромбоз коронарной артерии.</w:t>
      </w:r>
    </w:p>
    <w:p w:rsidR="00E62838" w:rsidRPr="00E62838" w:rsidRDefault="00E62838" w:rsidP="00E62838">
      <w:pPr>
        <w:jc w:val="both"/>
        <w:rPr>
          <w:rFonts w:eastAsia="Calibri"/>
          <w:i/>
          <w:lang w:eastAsia="en-US"/>
        </w:rPr>
      </w:pPr>
      <w:r w:rsidRPr="00E62838">
        <w:rPr>
          <w:rFonts w:eastAsia="Calibri"/>
          <w:lang w:eastAsia="en-US"/>
        </w:rPr>
        <w:t>3. Атеросклероз коронарных артерий</w:t>
      </w:r>
      <w:r w:rsidRPr="00E62838">
        <w:rPr>
          <w:rFonts w:eastAsia="Calibri"/>
          <w:i/>
          <w:lang w:eastAsia="en-US"/>
        </w:rPr>
        <w:t xml:space="preserve">. </w:t>
      </w:r>
    </w:p>
    <w:p w:rsidR="00E62838" w:rsidRPr="00E62838" w:rsidRDefault="00E62838" w:rsidP="00E62838">
      <w:pPr>
        <w:jc w:val="both"/>
        <w:rPr>
          <w:rFonts w:eastAsia="Calibri"/>
          <w:lang w:eastAsia="en-US"/>
        </w:rPr>
      </w:pPr>
      <w:r w:rsidRPr="00E62838">
        <w:rPr>
          <w:rFonts w:eastAsia="Calibri"/>
          <w:lang w:eastAsia="en-US"/>
        </w:rPr>
        <w:t>4. Острая сердечная недостаточность.</w:t>
      </w:r>
    </w:p>
    <w:p w:rsidR="00E62838" w:rsidRPr="00E62838" w:rsidRDefault="00E62838" w:rsidP="00E62838">
      <w:pPr>
        <w:jc w:val="both"/>
        <w:rPr>
          <w:rFonts w:eastAsia="Calibri"/>
          <w:lang w:eastAsia="en-US"/>
        </w:rPr>
      </w:pPr>
      <w:r w:rsidRPr="00E62838">
        <w:rPr>
          <w:rFonts w:eastAsia="Calibri"/>
          <w:lang w:eastAsia="en-US"/>
        </w:rPr>
        <w:t>5. Хронический бронхит. Пневмосклероз.</w:t>
      </w:r>
    </w:p>
    <w:p w:rsidR="00E62838" w:rsidRPr="00E62838" w:rsidRDefault="00E62838" w:rsidP="00E62838">
      <w:pPr>
        <w:jc w:val="center"/>
        <w:rPr>
          <w:rFonts w:eastAsia="Calibri"/>
          <w:lang w:eastAsia="en-US"/>
        </w:rPr>
      </w:pPr>
      <w:r w:rsidRPr="00E62838">
        <w:rPr>
          <w:b/>
          <w:color w:val="00000A"/>
        </w:rPr>
        <w:t>Ситуационная задача</w:t>
      </w:r>
      <w:r w:rsidRPr="00E62838">
        <w:rPr>
          <w:rFonts w:eastAsia="Calibri"/>
          <w:b/>
          <w:lang w:eastAsia="en-US"/>
        </w:rPr>
        <w:t>№4</w:t>
      </w:r>
    </w:p>
    <w:p w:rsidR="00E62838" w:rsidRPr="00E62838" w:rsidRDefault="00E62838" w:rsidP="00E62838">
      <w:pPr>
        <w:jc w:val="both"/>
        <w:rPr>
          <w:rFonts w:eastAsia="Calibri"/>
          <w:lang w:eastAsia="en-US"/>
        </w:rPr>
      </w:pPr>
      <w:r w:rsidRPr="00E62838">
        <w:rPr>
          <w:rFonts w:eastAsia="Calibri"/>
          <w:lang w:eastAsia="en-US"/>
        </w:rPr>
        <w:t xml:space="preserve">1.Ишемическая болезнь сердца. Первичный  инфаркт миокарда. </w:t>
      </w:r>
    </w:p>
    <w:p w:rsidR="00E62838" w:rsidRPr="00E62838" w:rsidRDefault="00E62838" w:rsidP="00E62838">
      <w:pPr>
        <w:jc w:val="both"/>
        <w:rPr>
          <w:rFonts w:eastAsia="Calibri"/>
          <w:lang w:eastAsia="en-US"/>
        </w:rPr>
      </w:pPr>
      <w:r w:rsidRPr="00E62838">
        <w:rPr>
          <w:rFonts w:eastAsia="Calibri"/>
          <w:lang w:eastAsia="en-US"/>
        </w:rPr>
        <w:t>2.Спазм коронарных артерий.</w:t>
      </w:r>
    </w:p>
    <w:p w:rsidR="00E62838" w:rsidRPr="00E62838" w:rsidRDefault="00E62838" w:rsidP="00E62838">
      <w:pPr>
        <w:jc w:val="both"/>
        <w:rPr>
          <w:rFonts w:eastAsia="Calibri"/>
          <w:lang w:eastAsia="en-US"/>
        </w:rPr>
      </w:pPr>
      <w:r w:rsidRPr="00E62838">
        <w:rPr>
          <w:rFonts w:eastAsia="Calibri"/>
          <w:lang w:eastAsia="en-US"/>
        </w:rPr>
        <w:t>3.Атеросклероз коронарных сосудов. Мелкоочаговый атеросклеротический кардиосклероз.</w:t>
      </w:r>
    </w:p>
    <w:p w:rsidR="00E62838" w:rsidRPr="00E62838" w:rsidRDefault="00E62838" w:rsidP="00E62838">
      <w:pPr>
        <w:jc w:val="both"/>
        <w:rPr>
          <w:rFonts w:eastAsia="Calibri"/>
          <w:lang w:eastAsia="en-US"/>
        </w:rPr>
      </w:pPr>
      <w:r w:rsidRPr="00E62838">
        <w:rPr>
          <w:rFonts w:eastAsia="Calibri"/>
          <w:lang w:eastAsia="en-US"/>
        </w:rPr>
        <w:t>4.Атеросклеротический нефросклероз.</w:t>
      </w:r>
    </w:p>
    <w:p w:rsidR="00E62838" w:rsidRPr="00E62838" w:rsidRDefault="00E62838" w:rsidP="00E62838">
      <w:pPr>
        <w:jc w:val="both"/>
        <w:rPr>
          <w:rFonts w:eastAsia="Calibri"/>
          <w:lang w:eastAsia="en-US"/>
        </w:rPr>
      </w:pPr>
      <w:r w:rsidRPr="00E62838">
        <w:rPr>
          <w:rFonts w:eastAsia="Calibri"/>
          <w:lang w:eastAsia="en-US"/>
        </w:rPr>
        <w:t>5</w:t>
      </w:r>
      <w:r w:rsidRPr="00E62838">
        <w:rPr>
          <w:rFonts w:eastAsia="Calibri"/>
          <w:i/>
          <w:lang w:eastAsia="en-US"/>
        </w:rPr>
        <w:t>.</w:t>
      </w:r>
      <w:r w:rsidRPr="00E62838">
        <w:rPr>
          <w:rFonts w:eastAsia="Calibri"/>
          <w:lang w:eastAsia="en-US"/>
        </w:rPr>
        <w:t>В основе первично-сморщенной почки лежит ангиогенный механизм  развития атрофии и склероза почечной  паренхимы, обусловленный первичным поражением почечной артерии, на фоне атеросклероза и гипертонической болезни.</w:t>
      </w:r>
    </w:p>
    <w:p w:rsidR="00E62838" w:rsidRPr="00E62838" w:rsidRDefault="00E62838" w:rsidP="00E62838">
      <w:pPr>
        <w:jc w:val="center"/>
        <w:rPr>
          <w:rFonts w:eastAsia="Calibri"/>
          <w:b/>
          <w:lang w:eastAsia="en-US"/>
        </w:rPr>
      </w:pPr>
      <w:r w:rsidRPr="00E62838">
        <w:rPr>
          <w:b/>
          <w:color w:val="00000A"/>
        </w:rPr>
        <w:t>Ситуационная задача</w:t>
      </w:r>
      <w:r w:rsidRPr="00E62838">
        <w:rPr>
          <w:rFonts w:eastAsia="Calibri"/>
          <w:b/>
          <w:lang w:eastAsia="en-US"/>
        </w:rPr>
        <w:t>№ 5</w:t>
      </w:r>
    </w:p>
    <w:p w:rsidR="00E62838" w:rsidRPr="00E62838" w:rsidRDefault="00E62838" w:rsidP="00E62838">
      <w:pPr>
        <w:jc w:val="both"/>
        <w:rPr>
          <w:rFonts w:eastAsia="Calibri"/>
          <w:lang w:eastAsia="en-US"/>
        </w:rPr>
      </w:pPr>
      <w:r w:rsidRPr="00E62838">
        <w:rPr>
          <w:rFonts w:eastAsia="Calibri"/>
          <w:lang w:eastAsia="en-US"/>
        </w:rPr>
        <w:t>1.Хроническая ИБС. Хроническая аневризма сердца. Атеросклеротический кардиосклероз.</w:t>
      </w:r>
    </w:p>
    <w:p w:rsidR="00E62838" w:rsidRPr="00E62838" w:rsidRDefault="00E62838" w:rsidP="00E62838">
      <w:pPr>
        <w:jc w:val="both"/>
        <w:rPr>
          <w:rFonts w:eastAsia="Calibri"/>
          <w:lang w:eastAsia="en-US"/>
        </w:rPr>
      </w:pPr>
      <w:r w:rsidRPr="00E62838">
        <w:rPr>
          <w:rFonts w:eastAsia="Calibri"/>
          <w:lang w:eastAsia="en-US"/>
        </w:rPr>
        <w:t xml:space="preserve">2. Гемосидероз легких, пневмосклероз в результате хронической левожелудочковой недостаточности. </w:t>
      </w:r>
    </w:p>
    <w:p w:rsidR="00E62838" w:rsidRPr="00E62838" w:rsidRDefault="00E62838" w:rsidP="00E62838">
      <w:pPr>
        <w:jc w:val="both"/>
        <w:rPr>
          <w:rFonts w:eastAsia="Calibri"/>
          <w:lang w:eastAsia="en-US"/>
        </w:rPr>
      </w:pPr>
      <w:r w:rsidRPr="00E62838">
        <w:rPr>
          <w:rFonts w:eastAsia="Calibri"/>
          <w:lang w:eastAsia="en-US"/>
        </w:rPr>
        <w:t>3. Хроническое венозное полнокровие приводит к повышению проницаемости, диапедезным кровоизлияниям и внесосудистому гемолизу эритроцитов. Образующийся пигмент гемосидерин накапливается в клетках и строме, что обуславливает коричневый цвет легких. Пневмосклероз является результатом хронической тканевой гипоксии и активации фибробластов.</w:t>
      </w:r>
    </w:p>
    <w:p w:rsidR="00E62838" w:rsidRPr="00E62838" w:rsidRDefault="00E62838" w:rsidP="00E62838">
      <w:pPr>
        <w:jc w:val="both"/>
        <w:rPr>
          <w:rFonts w:eastAsia="Calibri"/>
          <w:lang w:eastAsia="en-US"/>
        </w:rPr>
      </w:pPr>
      <w:r w:rsidRPr="00E62838">
        <w:rPr>
          <w:rFonts w:eastAsia="Calibri"/>
          <w:lang w:eastAsia="en-US"/>
        </w:rPr>
        <w:t>4. Хроническая сердечно-легочная  недостаточность.</w:t>
      </w:r>
    </w:p>
    <w:p w:rsidR="00E62838" w:rsidRPr="00E62838" w:rsidRDefault="00E62838" w:rsidP="00E62838">
      <w:pPr>
        <w:jc w:val="center"/>
        <w:rPr>
          <w:rFonts w:eastAsia="Calibri"/>
          <w:b/>
          <w:lang w:eastAsia="en-US"/>
        </w:rPr>
      </w:pPr>
      <w:r w:rsidRPr="00E62838">
        <w:rPr>
          <w:b/>
          <w:color w:val="00000A"/>
        </w:rPr>
        <w:t>Ситуационная задача</w:t>
      </w:r>
      <w:r w:rsidRPr="00E62838">
        <w:rPr>
          <w:rFonts w:eastAsia="Calibri"/>
          <w:b/>
          <w:lang w:eastAsia="en-US"/>
        </w:rPr>
        <w:t>№6</w:t>
      </w:r>
    </w:p>
    <w:p w:rsidR="00E62838" w:rsidRPr="00E62838" w:rsidRDefault="00E62838" w:rsidP="00E62838">
      <w:pPr>
        <w:jc w:val="both"/>
        <w:rPr>
          <w:rFonts w:eastAsia="Calibri"/>
          <w:lang w:eastAsia="en-US"/>
        </w:rPr>
      </w:pPr>
      <w:r w:rsidRPr="00E62838">
        <w:rPr>
          <w:rFonts w:eastAsia="Calibri"/>
          <w:lang w:eastAsia="en-US"/>
        </w:rPr>
        <w:t>1.Цереброваскулярная болезнь. Кровоизлияние в головной мозг с формированием гематомы.</w:t>
      </w:r>
    </w:p>
    <w:p w:rsidR="00E62838" w:rsidRPr="00E62838" w:rsidRDefault="00E62838" w:rsidP="00E62838">
      <w:pPr>
        <w:jc w:val="both"/>
        <w:rPr>
          <w:rFonts w:eastAsia="Calibri"/>
          <w:lang w:eastAsia="en-US"/>
        </w:rPr>
      </w:pPr>
      <w:r w:rsidRPr="00E62838">
        <w:rPr>
          <w:rFonts w:eastAsia="Calibri"/>
          <w:lang w:eastAsia="en-US"/>
        </w:rPr>
        <w:lastRenderedPageBreak/>
        <w:t xml:space="preserve">2.Разрыв стенки сосуда при изъязвление атеросклеротической  бляшки или  гиалинозе  артериол. </w:t>
      </w:r>
    </w:p>
    <w:p w:rsidR="00E62838" w:rsidRPr="00E62838" w:rsidRDefault="00E62838" w:rsidP="00E62838">
      <w:pPr>
        <w:jc w:val="both"/>
        <w:rPr>
          <w:rFonts w:eastAsia="Calibri"/>
          <w:lang w:eastAsia="en-US"/>
        </w:rPr>
      </w:pPr>
      <w:r w:rsidRPr="00E62838">
        <w:rPr>
          <w:rFonts w:eastAsia="Calibri"/>
          <w:lang w:eastAsia="en-US"/>
        </w:rPr>
        <w:t xml:space="preserve">3. Прогрессирующий атеросклероз сосудов головного мозга. </w:t>
      </w:r>
    </w:p>
    <w:p w:rsidR="00E62838" w:rsidRPr="00E62838" w:rsidRDefault="00E62838" w:rsidP="00E62838">
      <w:pPr>
        <w:jc w:val="both"/>
        <w:rPr>
          <w:rFonts w:eastAsia="Calibri"/>
          <w:lang w:eastAsia="en-US"/>
        </w:rPr>
      </w:pPr>
      <w:r w:rsidRPr="00E62838">
        <w:rPr>
          <w:rFonts w:eastAsia="Calibri"/>
          <w:lang w:eastAsia="en-US"/>
        </w:rPr>
        <w:t>4.Острое нарушение мозгового кровообращения. Геморрагический инсульт.</w:t>
      </w:r>
    </w:p>
    <w:p w:rsidR="00E62838" w:rsidRPr="00E62838" w:rsidRDefault="00E62838" w:rsidP="00E62838">
      <w:pPr>
        <w:jc w:val="both"/>
        <w:rPr>
          <w:rFonts w:eastAsia="Calibri"/>
          <w:lang w:eastAsia="en-US"/>
        </w:rPr>
      </w:pPr>
      <w:r w:rsidRPr="00E62838">
        <w:rPr>
          <w:rFonts w:eastAsia="Calibri"/>
          <w:lang w:eastAsia="en-US"/>
        </w:rPr>
        <w:t xml:space="preserve">5.Инсульт - </w:t>
      </w:r>
      <w:r w:rsidRPr="00E62838">
        <w:rPr>
          <w:rFonts w:eastAsia="Calibri"/>
          <w:color w:val="000000"/>
          <w:lang w:eastAsia="en-US"/>
        </w:rPr>
        <w:t>остро развивающееся нарушение мозгового кровообращения, сопровождающееся повреждением ткани мозга и расстройством его функций.</w:t>
      </w:r>
    </w:p>
    <w:p w:rsidR="00E62838" w:rsidRPr="00E62838" w:rsidRDefault="00E62838" w:rsidP="00E62838">
      <w:pPr>
        <w:jc w:val="center"/>
        <w:rPr>
          <w:rFonts w:eastAsia="Calibri"/>
          <w:b/>
          <w:lang w:eastAsia="en-US"/>
        </w:rPr>
      </w:pPr>
      <w:r w:rsidRPr="00E62838">
        <w:rPr>
          <w:b/>
          <w:color w:val="00000A"/>
        </w:rPr>
        <w:t>Ситуационная задача</w:t>
      </w:r>
      <w:r w:rsidRPr="00E62838">
        <w:rPr>
          <w:rFonts w:eastAsia="Calibri"/>
          <w:b/>
          <w:lang w:eastAsia="en-US"/>
        </w:rPr>
        <w:t>№7</w:t>
      </w:r>
    </w:p>
    <w:p w:rsidR="00E62838" w:rsidRPr="00E62838" w:rsidRDefault="00E62838" w:rsidP="00E62838">
      <w:pPr>
        <w:jc w:val="both"/>
        <w:rPr>
          <w:rFonts w:eastAsia="Calibri"/>
          <w:lang w:eastAsia="en-US"/>
        </w:rPr>
      </w:pPr>
      <w:r w:rsidRPr="00E62838">
        <w:rPr>
          <w:rFonts w:eastAsia="Calibri"/>
          <w:lang w:eastAsia="en-US"/>
        </w:rPr>
        <w:t>1.Цереброваскулярная болезнь. Ишемический инфаркт головного мозга.</w:t>
      </w:r>
    </w:p>
    <w:p w:rsidR="00E62838" w:rsidRPr="00E62838" w:rsidRDefault="00E62838" w:rsidP="00E62838">
      <w:pPr>
        <w:jc w:val="both"/>
        <w:rPr>
          <w:rFonts w:eastAsia="Calibri"/>
          <w:lang w:eastAsia="en-US"/>
        </w:rPr>
      </w:pPr>
      <w:r w:rsidRPr="00E62838">
        <w:rPr>
          <w:rFonts w:eastAsia="Calibri"/>
          <w:lang w:eastAsia="en-US"/>
        </w:rPr>
        <w:t>2.Атеротромботический ишемический инсульт, произошедший по причине атеросклероза крупных артерий, результатом которого стала артерио-артериальная эмболия.</w:t>
      </w:r>
    </w:p>
    <w:p w:rsidR="00E62838" w:rsidRPr="00E62838" w:rsidRDefault="00E62838" w:rsidP="00E62838">
      <w:pPr>
        <w:jc w:val="both"/>
        <w:rPr>
          <w:rFonts w:eastAsia="Calibri"/>
          <w:lang w:eastAsia="en-US"/>
        </w:rPr>
      </w:pPr>
      <w:r w:rsidRPr="00E62838">
        <w:rPr>
          <w:rFonts w:eastAsia="Calibri"/>
          <w:lang w:eastAsia="en-US"/>
        </w:rPr>
        <w:t xml:space="preserve">3.Гипостатическая  пневмония. </w:t>
      </w:r>
    </w:p>
    <w:p w:rsidR="00E62838" w:rsidRPr="00E62838" w:rsidRDefault="00E62838" w:rsidP="00E62838">
      <w:pPr>
        <w:jc w:val="both"/>
        <w:rPr>
          <w:rFonts w:eastAsia="Calibri"/>
          <w:lang w:eastAsia="en-US"/>
        </w:rPr>
      </w:pPr>
      <w:r w:rsidRPr="00E62838">
        <w:rPr>
          <w:rFonts w:eastAsia="Calibri"/>
          <w:lang w:eastAsia="en-US"/>
        </w:rPr>
        <w:t>4.Патоморфологической основой развития гипостатической пневмонии является застой в малом круге кровообращения, связанный с гемодинамическими расстройствами, сопровождающимися нарушением дренажной функции бронхов и легочной вентиляции. В условиях гипостаза и гиповентиляции в бронхах скапливается мокрота, развивается патогенная микрофлора, вызывающая развитие застойной пневмонии.</w:t>
      </w:r>
    </w:p>
    <w:p w:rsidR="00E62838" w:rsidRPr="00E62838" w:rsidRDefault="00E62838" w:rsidP="00E62838">
      <w:pPr>
        <w:jc w:val="both"/>
        <w:rPr>
          <w:rFonts w:eastAsia="Calibri"/>
          <w:lang w:eastAsia="en-US"/>
        </w:rPr>
      </w:pPr>
      <w:r w:rsidRPr="00E62838">
        <w:rPr>
          <w:rFonts w:eastAsia="Calibri"/>
          <w:lang w:eastAsia="en-US"/>
        </w:rPr>
        <w:t>5.Атеросклероз аорты. Атеросклеротический нефросклероз.</w:t>
      </w:r>
    </w:p>
    <w:p w:rsidR="00E62838" w:rsidRPr="00E62838" w:rsidRDefault="00E62838" w:rsidP="00E62838">
      <w:pPr>
        <w:jc w:val="center"/>
        <w:rPr>
          <w:rFonts w:eastAsia="Calibri"/>
          <w:b/>
          <w:lang w:eastAsia="en-US"/>
        </w:rPr>
      </w:pPr>
      <w:r w:rsidRPr="00E62838">
        <w:rPr>
          <w:b/>
          <w:color w:val="00000A"/>
        </w:rPr>
        <w:t>Ситуационная задача</w:t>
      </w:r>
      <w:r w:rsidRPr="00E62838">
        <w:rPr>
          <w:rFonts w:eastAsia="Calibri"/>
          <w:b/>
          <w:lang w:eastAsia="en-US"/>
        </w:rPr>
        <w:t>№8</w:t>
      </w:r>
    </w:p>
    <w:p w:rsidR="00E62838" w:rsidRPr="00E62838" w:rsidRDefault="00E62838" w:rsidP="00E62838">
      <w:pPr>
        <w:jc w:val="both"/>
        <w:rPr>
          <w:rFonts w:eastAsia="Calibri"/>
          <w:b/>
          <w:lang w:eastAsia="en-US"/>
        </w:rPr>
      </w:pPr>
      <w:r w:rsidRPr="00E62838">
        <w:rPr>
          <w:rFonts w:eastAsia="Calibri"/>
          <w:lang w:eastAsia="en-US"/>
        </w:rPr>
        <w:t>1.Хроническая обструктивная болезнь легких. Хронический обструктивный бронхит.  Буллезная эмфизема легких. Пневмосклероз.</w:t>
      </w:r>
    </w:p>
    <w:p w:rsidR="00E62838" w:rsidRPr="00E62838" w:rsidRDefault="00E62838" w:rsidP="00E62838">
      <w:pPr>
        <w:jc w:val="both"/>
        <w:rPr>
          <w:rFonts w:eastAsia="Calibri"/>
          <w:lang w:eastAsia="en-US"/>
        </w:rPr>
      </w:pPr>
      <w:r w:rsidRPr="00E62838">
        <w:rPr>
          <w:rFonts w:eastAsia="Calibri"/>
          <w:lang w:eastAsia="en-US"/>
        </w:rPr>
        <w:t xml:space="preserve">2.Хроническое легочное сердце. </w:t>
      </w:r>
    </w:p>
    <w:p w:rsidR="00E62838" w:rsidRPr="00E62838" w:rsidRDefault="00E62838" w:rsidP="00E62838">
      <w:pPr>
        <w:jc w:val="both"/>
        <w:rPr>
          <w:rFonts w:eastAsia="Calibri"/>
          <w:lang w:eastAsia="en-US"/>
        </w:rPr>
      </w:pPr>
      <w:r w:rsidRPr="00E62838">
        <w:rPr>
          <w:rFonts w:eastAsia="Calibri"/>
          <w:lang w:eastAsia="en-US"/>
        </w:rPr>
        <w:t>3.Склероз легочных сосудов и пневмосклероз приводят к развитию гипертензии малого круга кровообращения и гипертрофии правого желудочка сердца. Развивается прогрессирующая правожелудочковая недостаточность.</w:t>
      </w:r>
    </w:p>
    <w:p w:rsidR="00E62838" w:rsidRPr="00E62838" w:rsidRDefault="00E62838" w:rsidP="00E62838">
      <w:pPr>
        <w:jc w:val="both"/>
        <w:rPr>
          <w:rFonts w:eastAsia="Calibri"/>
          <w:lang w:eastAsia="en-US"/>
        </w:rPr>
      </w:pPr>
      <w:r w:rsidRPr="00E62838">
        <w:rPr>
          <w:rFonts w:eastAsia="Calibri"/>
          <w:lang w:eastAsia="en-US"/>
        </w:rPr>
        <w:t>4.Хроническое венозное полнокровие паренхиматозных органов в большом круге кровообращения: мускатная печень, цианотическая индурация почек и селезенки, отеки.</w:t>
      </w:r>
    </w:p>
    <w:p w:rsidR="00E62838" w:rsidRPr="00E62838" w:rsidRDefault="00E62838" w:rsidP="00E62838">
      <w:pPr>
        <w:jc w:val="both"/>
        <w:rPr>
          <w:rFonts w:eastAsia="Calibri"/>
          <w:lang w:eastAsia="en-US"/>
        </w:rPr>
      </w:pPr>
      <w:r w:rsidRPr="00E62838">
        <w:rPr>
          <w:rFonts w:eastAsia="Calibri"/>
          <w:lang w:eastAsia="en-US"/>
        </w:rPr>
        <w:t xml:space="preserve">5.Хроническая сердечно-легочная недостаточность. </w:t>
      </w:r>
    </w:p>
    <w:p w:rsidR="00E62838" w:rsidRPr="00E62838" w:rsidRDefault="00E62838" w:rsidP="00E62838">
      <w:pPr>
        <w:jc w:val="center"/>
        <w:rPr>
          <w:rFonts w:eastAsia="Calibri"/>
          <w:b/>
          <w:lang w:eastAsia="en-US"/>
        </w:rPr>
      </w:pPr>
      <w:r w:rsidRPr="00E62838">
        <w:rPr>
          <w:b/>
          <w:color w:val="00000A"/>
        </w:rPr>
        <w:t>Ситуационная задача</w:t>
      </w:r>
      <w:r w:rsidRPr="00E62838">
        <w:rPr>
          <w:rFonts w:eastAsia="Calibri"/>
          <w:b/>
          <w:lang w:eastAsia="en-US"/>
        </w:rPr>
        <w:t>№9</w:t>
      </w:r>
    </w:p>
    <w:p w:rsidR="00E62838" w:rsidRPr="00E62838" w:rsidRDefault="00E62838" w:rsidP="00E62838">
      <w:pPr>
        <w:jc w:val="both"/>
        <w:rPr>
          <w:rFonts w:eastAsia="Calibri"/>
          <w:color w:val="323232"/>
          <w:lang w:eastAsia="en-US"/>
        </w:rPr>
      </w:pPr>
      <w:r w:rsidRPr="00E62838">
        <w:rPr>
          <w:rFonts w:eastAsia="Calibri"/>
          <w:color w:val="323232"/>
          <w:lang w:eastAsia="en-US"/>
        </w:rPr>
        <w:t>1. Крупозная  пневмония, стадия серого опеченения.</w:t>
      </w:r>
    </w:p>
    <w:p w:rsidR="00E62838" w:rsidRPr="00E62838" w:rsidRDefault="00E62838" w:rsidP="00E62838">
      <w:pPr>
        <w:jc w:val="both"/>
        <w:rPr>
          <w:rFonts w:eastAsia="Calibri"/>
          <w:lang w:eastAsia="en-US"/>
        </w:rPr>
      </w:pPr>
      <w:r w:rsidRPr="00E62838">
        <w:rPr>
          <w:rFonts w:eastAsia="Calibri"/>
          <w:color w:val="323232"/>
          <w:lang w:eastAsia="en-US"/>
        </w:rPr>
        <w:t xml:space="preserve">2. Гангрена легкого. </w:t>
      </w:r>
    </w:p>
    <w:p w:rsidR="00E62838" w:rsidRPr="00E62838" w:rsidRDefault="00E62838" w:rsidP="00E62838">
      <w:pPr>
        <w:jc w:val="both"/>
        <w:rPr>
          <w:color w:val="323232"/>
        </w:rPr>
      </w:pPr>
      <w:r w:rsidRPr="00E62838">
        <w:rPr>
          <w:color w:val="323232"/>
        </w:rPr>
        <w:t>3.Этиопатогенез гангрены: снижение иммуноло</w:t>
      </w:r>
      <w:r w:rsidRPr="00E62838">
        <w:rPr>
          <w:color w:val="323232"/>
        </w:rPr>
        <w:softHyphen/>
        <w:t>гической реактивности организма, инфи</w:t>
      </w:r>
      <w:r w:rsidRPr="00E62838">
        <w:rPr>
          <w:color w:val="323232"/>
        </w:rPr>
        <w:softHyphen/>
        <w:t>цирование дыхательных путей аэробной микробной флорой в сочетании с  нарушение легочного крово</w:t>
      </w:r>
      <w:r w:rsidRPr="00E62838">
        <w:rPr>
          <w:color w:val="323232"/>
        </w:rPr>
        <w:softHyphen/>
        <w:t>обращения  на фоне хронической алкогольной интоксикации.</w:t>
      </w:r>
    </w:p>
    <w:p w:rsidR="00E62838" w:rsidRPr="00E62838" w:rsidRDefault="00E62838" w:rsidP="00E62838">
      <w:pPr>
        <w:tabs>
          <w:tab w:val="left" w:pos="709"/>
        </w:tabs>
        <w:suppressAutoHyphens/>
        <w:jc w:val="both"/>
        <w:rPr>
          <w:color w:val="00000A"/>
        </w:rPr>
      </w:pPr>
      <w:r w:rsidRPr="00E62838">
        <w:rPr>
          <w:bCs/>
          <w:color w:val="00000A"/>
        </w:rPr>
        <w:t>4.</w:t>
      </w:r>
      <w:r w:rsidRPr="00E62838">
        <w:rPr>
          <w:color w:val="00000A"/>
        </w:rPr>
        <w:t xml:space="preserve"> Патологические изменения в сердце связаны с глубокой интоксикацией организма.</w:t>
      </w:r>
    </w:p>
    <w:p w:rsidR="00E62838" w:rsidRPr="00E62838" w:rsidRDefault="00E62838" w:rsidP="00E62838">
      <w:pPr>
        <w:jc w:val="both"/>
        <w:rPr>
          <w:color w:val="000000"/>
        </w:rPr>
      </w:pPr>
      <w:r w:rsidRPr="00E62838">
        <w:rPr>
          <w:bCs/>
          <w:color w:val="000000"/>
        </w:rPr>
        <w:t>5.</w:t>
      </w:r>
      <w:r w:rsidRPr="00E62838">
        <w:rPr>
          <w:color w:val="000000"/>
        </w:rPr>
        <w:t xml:space="preserve">Лёгочное кровотечение, пиопневмоторакс, сепсис, абсцессы мозга. </w:t>
      </w:r>
    </w:p>
    <w:p w:rsidR="00E62838" w:rsidRPr="00E62838" w:rsidRDefault="00E62838" w:rsidP="00E62838">
      <w:pPr>
        <w:jc w:val="center"/>
        <w:rPr>
          <w:b/>
          <w:color w:val="000000"/>
        </w:rPr>
      </w:pPr>
      <w:r w:rsidRPr="00E62838">
        <w:rPr>
          <w:b/>
          <w:color w:val="00000A"/>
        </w:rPr>
        <w:t>Ситуационная задача</w:t>
      </w:r>
      <w:r w:rsidRPr="00E62838">
        <w:rPr>
          <w:b/>
          <w:color w:val="000000"/>
        </w:rPr>
        <w:t>№10</w:t>
      </w:r>
    </w:p>
    <w:p w:rsidR="00E62838" w:rsidRPr="00E62838" w:rsidRDefault="00E62838" w:rsidP="00E62838">
      <w:pPr>
        <w:jc w:val="both"/>
        <w:rPr>
          <w:color w:val="000000"/>
        </w:rPr>
      </w:pPr>
      <w:r w:rsidRPr="00E62838">
        <w:rPr>
          <w:color w:val="000000"/>
        </w:rPr>
        <w:t>1. Злокачественная эпителиальная опухоль легкого.</w:t>
      </w:r>
    </w:p>
    <w:p w:rsidR="00E62838" w:rsidRPr="00E62838" w:rsidRDefault="00E62838" w:rsidP="00E62838">
      <w:pPr>
        <w:jc w:val="both"/>
        <w:rPr>
          <w:color w:val="000000"/>
        </w:rPr>
      </w:pPr>
      <w:r w:rsidRPr="00E62838">
        <w:rPr>
          <w:color w:val="000000"/>
        </w:rPr>
        <w:t>2. Высокодифференцированный плоскоклеточный рак с ороговением.</w:t>
      </w:r>
    </w:p>
    <w:p w:rsidR="00E62838" w:rsidRPr="00E62838" w:rsidRDefault="00E62838" w:rsidP="00E62838">
      <w:pPr>
        <w:jc w:val="both"/>
        <w:rPr>
          <w:rFonts w:eastAsia="Calibri"/>
          <w:lang w:eastAsia="en-US"/>
        </w:rPr>
      </w:pPr>
      <w:r w:rsidRPr="00E62838">
        <w:rPr>
          <w:rFonts w:eastAsia="Calibri"/>
          <w:lang w:eastAsia="en-US"/>
        </w:rPr>
        <w:t>3. Хронический атрофический бронхит с плоскоклеточной метаплазией. Железистые полипы. Хронические заболевания бронхолегочной системы с выраженными рубцовыми изменениями.</w:t>
      </w:r>
    </w:p>
    <w:p w:rsidR="00E62838" w:rsidRPr="00E62838" w:rsidRDefault="00E62838" w:rsidP="00E62838">
      <w:pPr>
        <w:jc w:val="both"/>
        <w:rPr>
          <w:rFonts w:eastAsia="Calibri"/>
          <w:lang w:eastAsia="en-US"/>
        </w:rPr>
      </w:pPr>
      <w:r w:rsidRPr="00E62838">
        <w:rPr>
          <w:rFonts w:eastAsia="Calibri"/>
          <w:lang w:eastAsia="en-US"/>
        </w:rPr>
        <w:t>4. Умерено-дифференцированная аденокарцинома (без ороговения) –представлена тяжами и ячейками атипичных полигональных клеток с округлыми  крупными ядрами и хорошо выраженными ядрышками. В ячейках может сохраняться базальная ориентация клеток.</w:t>
      </w:r>
    </w:p>
    <w:p w:rsidR="00E62838" w:rsidRPr="00E62838" w:rsidRDefault="00E62838" w:rsidP="00E62838">
      <w:pPr>
        <w:jc w:val="both"/>
        <w:rPr>
          <w:rFonts w:eastAsia="Calibri"/>
          <w:lang w:eastAsia="en-US"/>
        </w:rPr>
      </w:pPr>
      <w:r w:rsidRPr="00E62838">
        <w:rPr>
          <w:rFonts w:eastAsia="Calibri"/>
          <w:lang w:eastAsia="en-US"/>
        </w:rPr>
        <w:t>Низко- дифференцированная аденокарцинома  представлена пластами округлых или овальных клеток, без тенденции к образованию слоистых структур.</w:t>
      </w:r>
    </w:p>
    <w:p w:rsidR="00E62838" w:rsidRPr="00E62838" w:rsidRDefault="00E62838" w:rsidP="00E62838">
      <w:pPr>
        <w:jc w:val="both"/>
        <w:rPr>
          <w:rFonts w:eastAsia="Calibri"/>
          <w:lang w:eastAsia="en-US"/>
        </w:rPr>
      </w:pPr>
      <w:r w:rsidRPr="00E62838">
        <w:rPr>
          <w:rFonts w:eastAsia="Calibri"/>
          <w:lang w:eastAsia="en-US"/>
        </w:rPr>
        <w:t>5. Региональные лимфатические узлы.</w:t>
      </w:r>
    </w:p>
    <w:p w:rsidR="00E62838" w:rsidRPr="00E62838" w:rsidRDefault="00E62838" w:rsidP="00E62838">
      <w:pPr>
        <w:jc w:val="center"/>
        <w:rPr>
          <w:rFonts w:eastAsia="Calibri"/>
          <w:b/>
          <w:lang w:eastAsia="en-US"/>
        </w:rPr>
      </w:pPr>
      <w:r w:rsidRPr="00E62838">
        <w:rPr>
          <w:b/>
          <w:color w:val="00000A"/>
        </w:rPr>
        <w:t>Ситуационная задача</w:t>
      </w:r>
      <w:r w:rsidRPr="00E62838">
        <w:rPr>
          <w:rFonts w:eastAsia="Calibri"/>
          <w:b/>
          <w:lang w:eastAsia="en-US"/>
        </w:rPr>
        <w:t>№11</w:t>
      </w:r>
    </w:p>
    <w:p w:rsidR="00E62838" w:rsidRPr="00E62838" w:rsidRDefault="00E62838" w:rsidP="00E62838">
      <w:pPr>
        <w:jc w:val="both"/>
        <w:rPr>
          <w:color w:val="000000"/>
        </w:rPr>
      </w:pPr>
      <w:r w:rsidRPr="00E62838">
        <w:rPr>
          <w:color w:val="000000"/>
        </w:rPr>
        <w:t>1. Злокачественная эпителиальная опухоль легкого.</w:t>
      </w:r>
    </w:p>
    <w:p w:rsidR="00E62838" w:rsidRPr="00E62838" w:rsidRDefault="00E62838" w:rsidP="00E62838">
      <w:pPr>
        <w:jc w:val="both"/>
        <w:rPr>
          <w:rFonts w:eastAsia="Calibri"/>
          <w:lang w:eastAsia="en-US"/>
        </w:rPr>
      </w:pPr>
      <w:r w:rsidRPr="00E62838">
        <w:rPr>
          <w:rFonts w:eastAsia="Calibri"/>
          <w:lang w:eastAsia="en-US"/>
        </w:rPr>
        <w:t>2. Умереннодифференцированная аденокарцинома.</w:t>
      </w:r>
    </w:p>
    <w:p w:rsidR="00E62838" w:rsidRPr="00E62838" w:rsidRDefault="00E62838" w:rsidP="00E62838">
      <w:pPr>
        <w:jc w:val="both"/>
        <w:rPr>
          <w:rFonts w:eastAsia="Calibri"/>
          <w:lang w:eastAsia="en-US"/>
        </w:rPr>
      </w:pPr>
      <w:r w:rsidRPr="00E62838">
        <w:rPr>
          <w:rFonts w:eastAsia="Calibri"/>
          <w:lang w:eastAsia="en-US"/>
        </w:rPr>
        <w:t>3. Виды аденокарцином: ацинарная, тубулярная, железисто-солидная. Различаются по степени дифференцировки.</w:t>
      </w:r>
    </w:p>
    <w:p w:rsidR="00E62838" w:rsidRPr="00E62838" w:rsidRDefault="00E62838" w:rsidP="00E62838">
      <w:pPr>
        <w:jc w:val="both"/>
        <w:rPr>
          <w:rFonts w:eastAsia="Calibri"/>
          <w:lang w:eastAsia="en-US"/>
        </w:rPr>
      </w:pPr>
      <w:r w:rsidRPr="00E62838">
        <w:rPr>
          <w:rFonts w:eastAsia="Calibri"/>
          <w:lang w:eastAsia="en-US"/>
        </w:rPr>
        <w:lastRenderedPageBreak/>
        <w:t xml:space="preserve">4.Пневмокониоз, характеризующийся прогрессирующим фиброзированием легочной ткани. </w:t>
      </w:r>
    </w:p>
    <w:p w:rsidR="00E62838" w:rsidRPr="00E62838" w:rsidRDefault="00E62838" w:rsidP="00E62838">
      <w:pPr>
        <w:jc w:val="both"/>
        <w:rPr>
          <w:rFonts w:eastAsia="Calibri"/>
          <w:lang w:eastAsia="en-US"/>
        </w:rPr>
      </w:pPr>
      <w:r w:rsidRPr="00E62838">
        <w:rPr>
          <w:rFonts w:eastAsia="Calibri"/>
          <w:lang w:eastAsia="en-US"/>
        </w:rPr>
        <w:t>5. Пневмокониозы - хронические профес</w:t>
      </w:r>
      <w:r w:rsidRPr="00E62838">
        <w:rPr>
          <w:rFonts w:eastAsia="Calibri"/>
          <w:lang w:eastAsia="en-US"/>
        </w:rPr>
        <w:softHyphen/>
        <w:t>сиональные заболевания легких, развивающиеся от вдыхания пыли и сопровождающиеся стойкой соединительно</w:t>
      </w:r>
      <w:r w:rsidRPr="00E62838">
        <w:rPr>
          <w:rFonts w:eastAsia="Calibri"/>
          <w:lang w:eastAsia="en-US"/>
        </w:rPr>
        <w:softHyphen/>
        <w:t>тканной реакцией легочной ткани, узелкового или интерстициального типа.</w:t>
      </w:r>
    </w:p>
    <w:p w:rsidR="00E62838" w:rsidRPr="00E62838" w:rsidRDefault="00E62838" w:rsidP="00E62838">
      <w:pPr>
        <w:jc w:val="center"/>
        <w:rPr>
          <w:rFonts w:eastAsia="Calibri"/>
          <w:b/>
          <w:lang w:eastAsia="en-US"/>
        </w:rPr>
      </w:pPr>
      <w:r w:rsidRPr="00E62838">
        <w:rPr>
          <w:b/>
          <w:color w:val="00000A"/>
        </w:rPr>
        <w:t>Ситуационная задача</w:t>
      </w:r>
      <w:r w:rsidRPr="00E62838">
        <w:rPr>
          <w:rFonts w:eastAsia="Calibri"/>
          <w:b/>
          <w:lang w:eastAsia="en-US"/>
        </w:rPr>
        <w:t>№12</w:t>
      </w:r>
    </w:p>
    <w:p w:rsidR="00E62838" w:rsidRPr="00E62838" w:rsidRDefault="00E62838" w:rsidP="00E62838">
      <w:pPr>
        <w:jc w:val="both"/>
        <w:rPr>
          <w:rFonts w:eastAsia="Calibri"/>
          <w:lang w:eastAsia="en-US"/>
        </w:rPr>
      </w:pPr>
      <w:r w:rsidRPr="00E62838">
        <w:rPr>
          <w:rFonts w:eastAsia="Calibri"/>
          <w:lang w:eastAsia="en-US"/>
        </w:rPr>
        <w:t xml:space="preserve">1. Хондроматозная гамартома. Доброкачественное опухолеподобное образование. </w:t>
      </w:r>
    </w:p>
    <w:p w:rsidR="00E62838" w:rsidRPr="00E62838" w:rsidRDefault="00E62838" w:rsidP="00E62838">
      <w:pPr>
        <w:jc w:val="both"/>
        <w:rPr>
          <w:rFonts w:eastAsia="Calibri"/>
          <w:lang w:eastAsia="en-US"/>
        </w:rPr>
      </w:pPr>
      <w:r w:rsidRPr="00E62838">
        <w:rPr>
          <w:rFonts w:eastAsia="Calibri"/>
          <w:lang w:eastAsia="en-US"/>
        </w:rPr>
        <w:t>2.Дисэмбриональное происхождение.</w:t>
      </w:r>
    </w:p>
    <w:p w:rsidR="00E62838" w:rsidRPr="00E62838" w:rsidRDefault="00E62838" w:rsidP="00E62838">
      <w:r w:rsidRPr="00E62838">
        <w:t>3.Липоматозная;</w:t>
      </w:r>
    </w:p>
    <w:p w:rsidR="00E62838" w:rsidRPr="00E62838" w:rsidRDefault="00E62838" w:rsidP="00E62838">
      <w:r w:rsidRPr="00E62838">
        <w:t>Лейомиоматозная;</w:t>
      </w:r>
    </w:p>
    <w:p w:rsidR="00E62838" w:rsidRPr="00E62838" w:rsidRDefault="00E62838" w:rsidP="00E62838">
      <w:r w:rsidRPr="00E62838">
        <w:t>Фиброматозная;</w:t>
      </w:r>
    </w:p>
    <w:p w:rsidR="00E62838" w:rsidRPr="00E62838" w:rsidRDefault="00E62838" w:rsidP="00E62838">
      <w:r w:rsidRPr="00E62838">
        <w:t>Ангиоматозная;</w:t>
      </w:r>
    </w:p>
    <w:p w:rsidR="00E62838" w:rsidRPr="00E62838" w:rsidRDefault="00E62838" w:rsidP="00E62838">
      <w:r w:rsidRPr="00E62838">
        <w:t>Органоидная гамартома (имеется сочетание различных тканей).</w:t>
      </w:r>
    </w:p>
    <w:p w:rsidR="00E62838" w:rsidRPr="00E62838" w:rsidRDefault="00E62838" w:rsidP="00E62838">
      <w:pPr>
        <w:jc w:val="both"/>
        <w:rPr>
          <w:rFonts w:eastAsia="Calibri"/>
          <w:lang w:eastAsia="en-US"/>
        </w:rPr>
      </w:pPr>
      <w:r w:rsidRPr="00E62838">
        <w:rPr>
          <w:rFonts w:eastAsia="Calibri"/>
          <w:lang w:eastAsia="en-US"/>
        </w:rPr>
        <w:t>4.</w:t>
      </w:r>
      <w:r w:rsidRPr="00E62838">
        <w:t xml:space="preserve"> Гамартома состоит из тех же компонентов, что и </w:t>
      </w:r>
      <w:hyperlink r:id="rId17" w:tooltip="Орган (биология)" w:history="1">
        <w:r w:rsidRPr="00E62838">
          <w:t>орган</w:t>
        </w:r>
      </w:hyperlink>
      <w:r w:rsidRPr="00E62838">
        <w:t xml:space="preserve">, где она находится, но отличается  неправильным их расположением и степенью </w:t>
      </w:r>
      <w:hyperlink r:id="rId18" w:tooltip="Дифференцировка клеток" w:history="1">
        <w:r w:rsidRPr="00E62838">
          <w:t>дифференцировки</w:t>
        </w:r>
      </w:hyperlink>
      <w:r w:rsidRPr="00E62838">
        <w:t>. В тератоме, содержатся и чужеродные тканевые зачатки для данного органа.</w:t>
      </w:r>
    </w:p>
    <w:p w:rsidR="00E62838" w:rsidRPr="00E62838" w:rsidRDefault="00E62838" w:rsidP="00E62838">
      <w:pPr>
        <w:jc w:val="both"/>
        <w:rPr>
          <w:rFonts w:eastAsia="Calibri"/>
          <w:lang w:eastAsia="en-US"/>
        </w:rPr>
      </w:pPr>
      <w:r w:rsidRPr="00E62838">
        <w:rPr>
          <w:rFonts w:eastAsia="Calibri"/>
          <w:lang w:eastAsia="en-US"/>
        </w:rPr>
        <w:t xml:space="preserve">5. Осложнения – обтурационный ателектаз, пневмония-  в случае эндобронхиальной локализации. </w:t>
      </w:r>
    </w:p>
    <w:p w:rsidR="00E62838" w:rsidRPr="00E62838" w:rsidRDefault="00E62838" w:rsidP="00E62838">
      <w:pPr>
        <w:jc w:val="center"/>
        <w:rPr>
          <w:rFonts w:eastAsia="Calibri"/>
          <w:b/>
          <w:lang w:eastAsia="en-US"/>
        </w:rPr>
      </w:pPr>
      <w:r w:rsidRPr="00E62838">
        <w:rPr>
          <w:b/>
          <w:color w:val="00000A"/>
        </w:rPr>
        <w:t>Ситуационная задача</w:t>
      </w:r>
      <w:r w:rsidRPr="00E62838">
        <w:rPr>
          <w:rFonts w:eastAsia="Calibri"/>
          <w:b/>
          <w:lang w:eastAsia="en-US"/>
        </w:rPr>
        <w:t>№13</w:t>
      </w:r>
    </w:p>
    <w:p w:rsidR="00E62838" w:rsidRPr="00E62838" w:rsidRDefault="00E62838" w:rsidP="00E62838">
      <w:pPr>
        <w:jc w:val="both"/>
        <w:rPr>
          <w:rFonts w:eastAsia="Calibri"/>
          <w:lang w:eastAsia="en-US"/>
        </w:rPr>
      </w:pPr>
      <w:r w:rsidRPr="00E62838">
        <w:rPr>
          <w:rFonts w:eastAsia="Calibri"/>
          <w:lang w:eastAsia="en-US"/>
        </w:rPr>
        <w:t>1. Злокачественная эпителиальная опухоль легкого.</w:t>
      </w:r>
    </w:p>
    <w:p w:rsidR="00E62838" w:rsidRPr="00E62838" w:rsidRDefault="00E62838" w:rsidP="00E62838">
      <w:pPr>
        <w:jc w:val="both"/>
        <w:rPr>
          <w:rFonts w:eastAsia="Calibri"/>
          <w:lang w:eastAsia="en-US"/>
        </w:rPr>
      </w:pPr>
      <w:r w:rsidRPr="00E62838">
        <w:rPr>
          <w:rFonts w:eastAsia="Calibri"/>
          <w:lang w:eastAsia="en-US"/>
        </w:rPr>
        <w:t>2. Бронхиолоальвеолярный рак.</w:t>
      </w:r>
    </w:p>
    <w:p w:rsidR="00E62838" w:rsidRPr="00E62838" w:rsidRDefault="00E62838" w:rsidP="00E62838">
      <w:pPr>
        <w:jc w:val="both"/>
        <w:rPr>
          <w:rFonts w:eastAsia="Calibri"/>
          <w:lang w:eastAsia="en-US"/>
        </w:rPr>
      </w:pPr>
      <w:r w:rsidRPr="00E62838">
        <w:rPr>
          <w:rFonts w:eastAsia="Calibri"/>
          <w:lang w:eastAsia="en-US"/>
        </w:rPr>
        <w:t>3. Дифференциальный диагноз:</w:t>
      </w:r>
    </w:p>
    <w:p w:rsidR="00E62838" w:rsidRPr="00E62838" w:rsidRDefault="00E62838" w:rsidP="00E62838">
      <w:pPr>
        <w:jc w:val="both"/>
        <w:rPr>
          <w:rFonts w:eastAsia="Calibri"/>
          <w:lang w:eastAsia="en-US"/>
        </w:rPr>
      </w:pPr>
      <w:r w:rsidRPr="00E62838">
        <w:rPr>
          <w:rFonts w:eastAsia="Calibri"/>
          <w:lang w:eastAsia="en-US"/>
        </w:rPr>
        <w:t>А) С бронхолегочной аденокарциномой, часто развивающейся  на фоне рубцовых изменений,   характеризующейся более выраженной стромой и  полиморфизмом,  наличием солидных участков.</w:t>
      </w:r>
    </w:p>
    <w:p w:rsidR="00E62838" w:rsidRPr="00E62838" w:rsidRDefault="00E62838" w:rsidP="00E62838">
      <w:pPr>
        <w:jc w:val="both"/>
        <w:rPr>
          <w:rFonts w:eastAsia="Calibri"/>
          <w:lang w:eastAsia="en-US"/>
        </w:rPr>
      </w:pPr>
      <w:r w:rsidRPr="00E62838">
        <w:rPr>
          <w:rFonts w:eastAsia="Calibri"/>
          <w:lang w:eastAsia="en-US"/>
        </w:rPr>
        <w:t>Б) С метастазами в легкие аденокарциномы, общий признак с бронхиолоальвеолярным раком - множественные узлы. Необходимо иммуногистохимическое исследование, и исключить наличие первичной опухоли.</w:t>
      </w:r>
    </w:p>
    <w:p w:rsidR="00E62838" w:rsidRPr="00E62838" w:rsidRDefault="00E62838" w:rsidP="00E62838">
      <w:pPr>
        <w:tabs>
          <w:tab w:val="left" w:pos="709"/>
          <w:tab w:val="left" w:pos="4185"/>
        </w:tabs>
        <w:suppressAutoHyphens/>
        <w:jc w:val="center"/>
        <w:rPr>
          <w:b/>
          <w:color w:val="00000A"/>
        </w:rPr>
      </w:pPr>
      <w:r w:rsidRPr="00E62838">
        <w:rPr>
          <w:b/>
          <w:color w:val="00000A"/>
        </w:rPr>
        <w:t>Ситуационная задача № 14</w:t>
      </w:r>
    </w:p>
    <w:p w:rsidR="00E62838" w:rsidRPr="00E62838" w:rsidRDefault="00E62838" w:rsidP="00E62838">
      <w:pPr>
        <w:tabs>
          <w:tab w:val="left" w:pos="709"/>
          <w:tab w:val="left" w:pos="4185"/>
        </w:tabs>
        <w:suppressAutoHyphens/>
        <w:jc w:val="both"/>
        <w:rPr>
          <w:b/>
          <w:color w:val="00000A"/>
        </w:rPr>
      </w:pPr>
      <w:r w:rsidRPr="00E62838">
        <w:rPr>
          <w:color w:val="00000A"/>
        </w:rPr>
        <w:t>1.Аденокарцинома пищевода.</w:t>
      </w:r>
    </w:p>
    <w:p w:rsidR="00E62838" w:rsidRPr="00E62838" w:rsidRDefault="00E62838" w:rsidP="00E62838">
      <w:pPr>
        <w:tabs>
          <w:tab w:val="left" w:pos="709"/>
          <w:tab w:val="left" w:pos="4185"/>
        </w:tabs>
        <w:suppressAutoHyphens/>
        <w:jc w:val="both"/>
        <w:rPr>
          <w:color w:val="00000A"/>
        </w:rPr>
      </w:pPr>
      <w:r w:rsidRPr="00E62838">
        <w:rPr>
          <w:color w:val="00000A"/>
        </w:rPr>
        <w:t>2.Хронический гастро-эзофагальный рефлюкс. Пищевод Барретта.</w:t>
      </w:r>
    </w:p>
    <w:p w:rsidR="00E62838" w:rsidRPr="00E62838" w:rsidRDefault="00E62838" w:rsidP="00E62838">
      <w:pPr>
        <w:tabs>
          <w:tab w:val="left" w:pos="709"/>
          <w:tab w:val="left" w:pos="4185"/>
        </w:tabs>
        <w:suppressAutoHyphens/>
        <w:jc w:val="both"/>
        <w:rPr>
          <w:color w:val="00000A"/>
        </w:rPr>
      </w:pPr>
      <w:r w:rsidRPr="00E62838">
        <w:rPr>
          <w:color w:val="00000A"/>
        </w:rPr>
        <w:t>3.Нарушение функции нижнего пищеводного сфинктера, обусловленное психогенной природой, связанное с алкоголизмом и особенностями диеты, ахалазией или хиатальной грыжей, состояниями после операций на желудке и пищеводе.</w:t>
      </w:r>
    </w:p>
    <w:p w:rsidR="00E62838" w:rsidRPr="00E62838" w:rsidRDefault="00E62838" w:rsidP="00E62838">
      <w:pPr>
        <w:tabs>
          <w:tab w:val="left" w:pos="709"/>
          <w:tab w:val="left" w:pos="4185"/>
        </w:tabs>
        <w:suppressAutoHyphens/>
        <w:jc w:val="both"/>
        <w:rPr>
          <w:color w:val="00000A"/>
        </w:rPr>
      </w:pPr>
      <w:r w:rsidRPr="00E62838">
        <w:rPr>
          <w:color w:val="00000A"/>
        </w:rPr>
        <w:t xml:space="preserve">4.Появление цилиндрического эпителия в абдоминальном сегменте пищевода - на месте его обычной выстилки, имеющей эпидермоидный характер. </w:t>
      </w:r>
    </w:p>
    <w:p w:rsidR="00E62838" w:rsidRPr="00E62838" w:rsidRDefault="00E62838" w:rsidP="00E62838">
      <w:pPr>
        <w:jc w:val="center"/>
        <w:rPr>
          <w:rFonts w:eastAsia="Calibri"/>
          <w:lang w:eastAsia="en-US"/>
        </w:rPr>
      </w:pPr>
      <w:r w:rsidRPr="00E62838">
        <w:rPr>
          <w:b/>
          <w:color w:val="00000A"/>
        </w:rPr>
        <w:t>Ситуационная задача</w:t>
      </w:r>
      <w:r w:rsidRPr="00E62838">
        <w:rPr>
          <w:rFonts w:eastAsia="Calibri"/>
          <w:b/>
          <w:lang w:eastAsia="en-US"/>
        </w:rPr>
        <w:t>№15</w:t>
      </w:r>
    </w:p>
    <w:p w:rsidR="00E62838" w:rsidRPr="00E62838" w:rsidRDefault="00E62838" w:rsidP="00E62838">
      <w:pPr>
        <w:jc w:val="both"/>
        <w:rPr>
          <w:rFonts w:eastAsia="Calibri"/>
          <w:lang w:eastAsia="en-US"/>
        </w:rPr>
      </w:pPr>
      <w:r w:rsidRPr="00E62838">
        <w:rPr>
          <w:rFonts w:eastAsia="Calibri"/>
          <w:lang w:eastAsia="en-US"/>
        </w:rPr>
        <w:t>1. Злокачественная эпителиальная опухоль желудка (аденокарцинома).</w:t>
      </w:r>
    </w:p>
    <w:p w:rsidR="00E62838" w:rsidRPr="00E62838" w:rsidRDefault="00E62838" w:rsidP="00E62838">
      <w:pPr>
        <w:jc w:val="both"/>
        <w:rPr>
          <w:rFonts w:eastAsia="Calibri"/>
          <w:lang w:eastAsia="en-US"/>
        </w:rPr>
      </w:pPr>
      <w:r w:rsidRPr="00E62838">
        <w:rPr>
          <w:rFonts w:eastAsia="Calibri"/>
          <w:lang w:eastAsia="en-US"/>
        </w:rPr>
        <w:t>2. Метастазы рака в печень. Гематогенное распространение опухоли.</w:t>
      </w:r>
    </w:p>
    <w:p w:rsidR="00E62838" w:rsidRPr="00E62838" w:rsidRDefault="00E62838" w:rsidP="00E62838">
      <w:pPr>
        <w:jc w:val="both"/>
        <w:rPr>
          <w:rFonts w:eastAsia="Calibri"/>
          <w:lang w:eastAsia="en-US"/>
        </w:rPr>
      </w:pPr>
      <w:r w:rsidRPr="00E62838">
        <w:rPr>
          <w:rFonts w:eastAsia="Calibri"/>
          <w:lang w:eastAsia="en-US"/>
        </w:rPr>
        <w:t>3. Первичная злокачественная  опухоль – чаще имеет одиночный характер, как правило, характеризуется нечеткостью границ  узла, инфильтративным ростом.</w:t>
      </w:r>
    </w:p>
    <w:p w:rsidR="00E62838" w:rsidRPr="00E62838" w:rsidRDefault="00E62838" w:rsidP="00E62838">
      <w:pPr>
        <w:jc w:val="both"/>
        <w:rPr>
          <w:rFonts w:eastAsia="Calibri"/>
          <w:lang w:eastAsia="en-US"/>
        </w:rPr>
      </w:pPr>
      <w:r w:rsidRPr="00E62838">
        <w:rPr>
          <w:rFonts w:eastAsia="Calibri"/>
          <w:lang w:eastAsia="en-US"/>
        </w:rPr>
        <w:t xml:space="preserve">Вторичная (метастатическая) злокачественная опухоль -  множественные узлы различных размеров, с четкими границами, неправильной округлой или овальной формы. </w:t>
      </w:r>
    </w:p>
    <w:p w:rsidR="00E62838" w:rsidRPr="00E62838" w:rsidRDefault="00E62838" w:rsidP="00E62838">
      <w:pPr>
        <w:jc w:val="both"/>
        <w:rPr>
          <w:rFonts w:eastAsia="Calibri"/>
          <w:lang w:eastAsia="en-US"/>
        </w:rPr>
      </w:pPr>
      <w:r w:rsidRPr="00E62838">
        <w:rPr>
          <w:rFonts w:eastAsia="Calibri"/>
          <w:lang w:eastAsia="en-US"/>
        </w:rPr>
        <w:t xml:space="preserve">4. Очаговая пневмония. </w:t>
      </w:r>
    </w:p>
    <w:p w:rsidR="00E62838" w:rsidRPr="00E62838" w:rsidRDefault="00E62838" w:rsidP="00E62838">
      <w:pPr>
        <w:jc w:val="center"/>
        <w:rPr>
          <w:rFonts w:eastAsia="Calibri"/>
          <w:b/>
          <w:lang w:eastAsia="en-US"/>
        </w:rPr>
      </w:pPr>
      <w:r w:rsidRPr="00E62838">
        <w:rPr>
          <w:b/>
          <w:color w:val="00000A"/>
        </w:rPr>
        <w:t>Ситуационная задача</w:t>
      </w:r>
      <w:r w:rsidRPr="00E62838">
        <w:rPr>
          <w:rFonts w:eastAsia="Calibri"/>
          <w:b/>
          <w:lang w:eastAsia="en-US"/>
        </w:rPr>
        <w:t>№16</w:t>
      </w:r>
    </w:p>
    <w:p w:rsidR="00E62838" w:rsidRPr="00E62838" w:rsidRDefault="00E62838" w:rsidP="00E62838">
      <w:pPr>
        <w:jc w:val="both"/>
        <w:rPr>
          <w:rFonts w:eastAsia="Calibri"/>
          <w:lang w:eastAsia="en-US"/>
        </w:rPr>
      </w:pPr>
      <w:r w:rsidRPr="00E62838">
        <w:rPr>
          <w:rFonts w:eastAsia="Calibri"/>
          <w:lang w:eastAsia="en-US"/>
        </w:rPr>
        <w:t xml:space="preserve">1.Острый поверхностный эрозивный   гастрит. </w:t>
      </w:r>
    </w:p>
    <w:p w:rsidR="00E62838" w:rsidRPr="00E62838" w:rsidRDefault="00E62838" w:rsidP="00E62838">
      <w:pPr>
        <w:jc w:val="both"/>
        <w:rPr>
          <w:rFonts w:eastAsia="Calibri"/>
          <w:lang w:eastAsia="en-US"/>
        </w:rPr>
      </w:pPr>
      <w:r w:rsidRPr="00E62838">
        <w:rPr>
          <w:rFonts w:eastAsia="Calibri"/>
          <w:lang w:eastAsia="en-US"/>
        </w:rPr>
        <w:t xml:space="preserve">2.Причины экзогенного гастрита: погрешности в диете, </w:t>
      </w:r>
    </w:p>
    <w:p w:rsidR="00E62838" w:rsidRPr="00E62838" w:rsidRDefault="00E62838" w:rsidP="00E62838">
      <w:pPr>
        <w:jc w:val="both"/>
        <w:rPr>
          <w:rFonts w:eastAsia="Calibri"/>
          <w:lang w:eastAsia="en-US"/>
        </w:rPr>
      </w:pPr>
      <w:r w:rsidRPr="00E62838">
        <w:rPr>
          <w:rFonts w:eastAsia="Calibri"/>
          <w:lang w:eastAsia="en-US"/>
        </w:rPr>
        <w:t>3. Острая язва характеризуется некрозом мышечной пластинки слизистой оболочки.</w:t>
      </w:r>
    </w:p>
    <w:p w:rsidR="00E62838" w:rsidRPr="00E62838" w:rsidRDefault="00E62838" w:rsidP="00E62838">
      <w:pPr>
        <w:jc w:val="both"/>
        <w:rPr>
          <w:rFonts w:eastAsia="Calibri"/>
          <w:lang w:eastAsia="en-US"/>
        </w:rPr>
      </w:pPr>
      <w:r w:rsidRPr="00E62838">
        <w:rPr>
          <w:rFonts w:eastAsia="Calibri"/>
          <w:lang w:eastAsia="en-US"/>
        </w:rPr>
        <w:t>4.Диапедезные кровоизлияния сопровождаются гемолизом эритроцитов и образованием пигмента - солянокислого гематина, имеющего черный цвет.</w:t>
      </w:r>
    </w:p>
    <w:p w:rsidR="00E62838" w:rsidRPr="00E62838" w:rsidRDefault="00E62838" w:rsidP="00E62838">
      <w:pPr>
        <w:jc w:val="both"/>
        <w:rPr>
          <w:rFonts w:eastAsia="Calibri"/>
          <w:lang w:eastAsia="en-US"/>
        </w:rPr>
      </w:pPr>
      <w:r w:rsidRPr="00E62838">
        <w:rPr>
          <w:rFonts w:eastAsia="Calibri"/>
          <w:lang w:eastAsia="en-US"/>
        </w:rPr>
        <w:t>5. а) Фибринозный: крупозный и дифтеритический.</w:t>
      </w:r>
    </w:p>
    <w:p w:rsidR="00E62838" w:rsidRPr="00E62838" w:rsidRDefault="00E62838" w:rsidP="00E62838">
      <w:pPr>
        <w:jc w:val="both"/>
        <w:rPr>
          <w:rFonts w:eastAsia="Calibri"/>
          <w:lang w:eastAsia="en-US"/>
        </w:rPr>
      </w:pPr>
      <w:r w:rsidRPr="00E62838">
        <w:rPr>
          <w:rFonts w:eastAsia="Calibri"/>
          <w:lang w:eastAsia="en-US"/>
        </w:rPr>
        <w:t xml:space="preserve">    б) Флегмонозный </w:t>
      </w:r>
    </w:p>
    <w:p w:rsidR="00E62838" w:rsidRPr="00E62838" w:rsidRDefault="00E62838" w:rsidP="00E62838">
      <w:pPr>
        <w:jc w:val="both"/>
        <w:rPr>
          <w:rFonts w:eastAsia="Calibri"/>
          <w:lang w:eastAsia="en-US"/>
        </w:rPr>
      </w:pPr>
      <w:r w:rsidRPr="00E62838">
        <w:rPr>
          <w:rFonts w:eastAsia="Calibri"/>
          <w:lang w:eastAsia="en-US"/>
        </w:rPr>
        <w:lastRenderedPageBreak/>
        <w:t xml:space="preserve">    в) Некротический</w:t>
      </w:r>
    </w:p>
    <w:p w:rsidR="00E62838" w:rsidRPr="00E62838" w:rsidRDefault="00E62838" w:rsidP="00E62838">
      <w:pPr>
        <w:jc w:val="center"/>
        <w:rPr>
          <w:rFonts w:eastAsia="Calibri"/>
          <w:b/>
          <w:lang w:eastAsia="en-US"/>
        </w:rPr>
      </w:pPr>
      <w:r w:rsidRPr="00E62838">
        <w:rPr>
          <w:b/>
          <w:color w:val="00000A"/>
        </w:rPr>
        <w:t>Ситуационная задача</w:t>
      </w:r>
      <w:r w:rsidRPr="00E62838">
        <w:rPr>
          <w:rFonts w:eastAsia="Calibri"/>
          <w:b/>
          <w:lang w:eastAsia="en-US"/>
        </w:rPr>
        <w:t>№17</w:t>
      </w:r>
    </w:p>
    <w:p w:rsidR="00E62838" w:rsidRPr="00E62838" w:rsidRDefault="00E62838" w:rsidP="00E62838">
      <w:pPr>
        <w:jc w:val="both"/>
        <w:rPr>
          <w:rFonts w:eastAsia="Calibri"/>
          <w:lang w:eastAsia="en-US"/>
        </w:rPr>
      </w:pPr>
      <w:r w:rsidRPr="00E62838">
        <w:rPr>
          <w:rFonts w:eastAsia="Calibri"/>
          <w:lang w:eastAsia="en-US"/>
        </w:rPr>
        <w:t>1.Острый дифтеритический гастрит.</w:t>
      </w:r>
    </w:p>
    <w:p w:rsidR="00E62838" w:rsidRPr="00E62838" w:rsidRDefault="00E62838" w:rsidP="00E62838">
      <w:pPr>
        <w:jc w:val="both"/>
        <w:rPr>
          <w:rFonts w:eastAsia="Calibri"/>
          <w:lang w:eastAsia="en-US"/>
        </w:rPr>
      </w:pPr>
      <w:r w:rsidRPr="00E62838">
        <w:rPr>
          <w:rFonts w:eastAsia="Calibri"/>
          <w:lang w:eastAsia="en-US"/>
        </w:rPr>
        <w:t xml:space="preserve">2.Фибринозно-некротическая тканевая реакция. </w:t>
      </w:r>
    </w:p>
    <w:p w:rsidR="00E62838" w:rsidRPr="00E62838" w:rsidRDefault="00E62838" w:rsidP="00E62838">
      <w:pPr>
        <w:jc w:val="both"/>
        <w:rPr>
          <w:rFonts w:eastAsia="Calibri"/>
          <w:lang w:eastAsia="en-US"/>
        </w:rPr>
      </w:pPr>
      <w:r w:rsidRPr="00E62838">
        <w:rPr>
          <w:rFonts w:eastAsia="Calibri"/>
          <w:lang w:eastAsia="en-US"/>
        </w:rPr>
        <w:t xml:space="preserve">3.Виды фибринозного воспаления - дифтеритическое и крупозное. Разновидность фибринозной  пленки зависит от  глубины некроза и вида подлежащего эпителия. </w:t>
      </w:r>
    </w:p>
    <w:p w:rsidR="00E62838" w:rsidRPr="00E62838" w:rsidRDefault="00E62838" w:rsidP="00E62838">
      <w:pPr>
        <w:jc w:val="both"/>
        <w:rPr>
          <w:rFonts w:eastAsia="Calibri"/>
          <w:lang w:eastAsia="en-US"/>
        </w:rPr>
      </w:pPr>
      <w:r w:rsidRPr="00E62838">
        <w:rPr>
          <w:rFonts w:eastAsia="Calibri"/>
          <w:lang w:eastAsia="en-US"/>
        </w:rPr>
        <w:t>4.</w:t>
      </w:r>
      <w:r w:rsidRPr="00E62838">
        <w:rPr>
          <w:rFonts w:eastAsia="Calibri"/>
          <w:color w:val="1E1E1E"/>
          <w:lang w:eastAsia="en-US"/>
        </w:rPr>
        <w:t>Инфекционные заболевания - корь, сепсис, скарлатина, брюшной тиф.</w:t>
      </w:r>
    </w:p>
    <w:p w:rsidR="00E62838" w:rsidRPr="00E62838" w:rsidRDefault="00E62838" w:rsidP="00E62838">
      <w:pPr>
        <w:jc w:val="both"/>
        <w:rPr>
          <w:rFonts w:eastAsia="Calibri"/>
          <w:lang w:eastAsia="en-US"/>
        </w:rPr>
      </w:pPr>
      <w:r w:rsidRPr="00E62838">
        <w:rPr>
          <w:rFonts w:eastAsia="Calibri"/>
          <w:lang w:eastAsia="en-US"/>
        </w:rPr>
        <w:t>5.Желудочное кровотечение, вследствие изъязвления слизистой оболочки.</w:t>
      </w:r>
    </w:p>
    <w:p w:rsidR="00E62838" w:rsidRPr="00E62838" w:rsidRDefault="00E62838" w:rsidP="00E62838">
      <w:pPr>
        <w:jc w:val="center"/>
        <w:rPr>
          <w:rFonts w:eastAsia="Calibri"/>
          <w:b/>
          <w:lang w:eastAsia="en-US"/>
        </w:rPr>
      </w:pPr>
      <w:r w:rsidRPr="00E62838">
        <w:rPr>
          <w:b/>
          <w:color w:val="00000A"/>
        </w:rPr>
        <w:t>Ситуационная задача</w:t>
      </w:r>
      <w:r w:rsidRPr="00E62838">
        <w:rPr>
          <w:rFonts w:eastAsia="Calibri"/>
          <w:b/>
          <w:lang w:eastAsia="en-US"/>
        </w:rPr>
        <w:t>№18</w:t>
      </w:r>
    </w:p>
    <w:p w:rsidR="00E62838" w:rsidRPr="00E62838" w:rsidRDefault="00E62838" w:rsidP="00E62838">
      <w:pPr>
        <w:jc w:val="both"/>
        <w:rPr>
          <w:rFonts w:eastAsia="Calibri"/>
          <w:lang w:eastAsia="en-US"/>
        </w:rPr>
      </w:pPr>
      <w:r w:rsidRPr="00E62838">
        <w:rPr>
          <w:rFonts w:eastAsia="Calibri"/>
          <w:lang w:eastAsia="en-US"/>
        </w:rPr>
        <w:t xml:space="preserve">1. Хронический атрофический гастрит </w:t>
      </w:r>
      <w:r w:rsidRPr="00E62838">
        <w:rPr>
          <w:bCs/>
        </w:rPr>
        <w:t>с перестройкой эпителия по кишечному типу</w:t>
      </w:r>
      <w:r w:rsidRPr="00E62838">
        <w:rPr>
          <w:b/>
          <w:bCs/>
        </w:rPr>
        <w:t>.</w:t>
      </w:r>
    </w:p>
    <w:p w:rsidR="00E62838" w:rsidRPr="00E62838" w:rsidRDefault="00E62838" w:rsidP="00E62838">
      <w:pPr>
        <w:jc w:val="both"/>
        <w:rPr>
          <w:rFonts w:eastAsia="Calibri"/>
          <w:lang w:eastAsia="en-US"/>
        </w:rPr>
      </w:pPr>
      <w:r w:rsidRPr="00E62838">
        <w:rPr>
          <w:rFonts w:eastAsia="Calibri"/>
          <w:lang w:eastAsia="en-US"/>
        </w:rPr>
        <w:t>2. Воспалительное заболевание, в основе которого лежит дисрегенераторный процесс, характеризующийся развитием метаплазии.</w:t>
      </w:r>
    </w:p>
    <w:p w:rsidR="00E62838" w:rsidRPr="00E62838" w:rsidRDefault="00E62838" w:rsidP="00E62838">
      <w:pPr>
        <w:jc w:val="both"/>
        <w:rPr>
          <w:rFonts w:eastAsia="Calibri"/>
          <w:lang w:eastAsia="en-US"/>
        </w:rPr>
      </w:pPr>
      <w:r w:rsidRPr="00E62838">
        <w:rPr>
          <w:rFonts w:eastAsia="Calibri"/>
          <w:lang w:eastAsia="en-US"/>
        </w:rPr>
        <w:t>3. Предраковое заболевание.</w:t>
      </w:r>
    </w:p>
    <w:p w:rsidR="00E62838" w:rsidRPr="00E62838" w:rsidRDefault="00E62838" w:rsidP="00E62838">
      <w:pPr>
        <w:jc w:val="both"/>
      </w:pPr>
      <w:r w:rsidRPr="00E62838">
        <w:rPr>
          <w:rFonts w:eastAsia="Calibri"/>
          <w:lang w:eastAsia="en-US"/>
        </w:rPr>
        <w:t xml:space="preserve">4. </w:t>
      </w:r>
      <w:r w:rsidRPr="00E62838">
        <w:t xml:space="preserve">Тонкокишечная и толстокишечная метаплазия. </w:t>
      </w:r>
    </w:p>
    <w:p w:rsidR="00E62838" w:rsidRPr="00E62838" w:rsidRDefault="00E62838" w:rsidP="00E62838">
      <w:pPr>
        <w:jc w:val="both"/>
        <w:rPr>
          <w:rFonts w:eastAsia="Calibri"/>
          <w:lang w:eastAsia="en-US"/>
        </w:rPr>
      </w:pPr>
      <w:r w:rsidRPr="00E62838">
        <w:t>5.Желудочный эпителий, в очагах метаплазии всасывает липиды, с возможным накоплением  в них канцерогенов, что приводит к развитию дисплазии и рака.</w:t>
      </w:r>
    </w:p>
    <w:p w:rsidR="00E62838" w:rsidRPr="00E62838" w:rsidRDefault="00E62838" w:rsidP="00E62838">
      <w:pPr>
        <w:jc w:val="center"/>
        <w:rPr>
          <w:rFonts w:eastAsia="Calibri"/>
          <w:b/>
          <w:lang w:eastAsia="en-US"/>
        </w:rPr>
      </w:pPr>
      <w:r w:rsidRPr="00E62838">
        <w:rPr>
          <w:b/>
          <w:color w:val="00000A"/>
        </w:rPr>
        <w:t>Ситуационная задача</w:t>
      </w:r>
      <w:r w:rsidRPr="00E62838">
        <w:rPr>
          <w:rFonts w:eastAsia="Calibri"/>
          <w:b/>
          <w:lang w:eastAsia="en-US"/>
        </w:rPr>
        <w:t>№19</w:t>
      </w:r>
    </w:p>
    <w:p w:rsidR="00E62838" w:rsidRPr="00E62838" w:rsidRDefault="00E62838" w:rsidP="00E62838">
      <w:pPr>
        <w:jc w:val="both"/>
        <w:rPr>
          <w:rFonts w:eastAsia="Calibri"/>
          <w:lang w:eastAsia="en-US"/>
        </w:rPr>
      </w:pPr>
      <w:r w:rsidRPr="00E62838">
        <w:rPr>
          <w:rFonts w:eastAsia="Calibri"/>
          <w:lang w:eastAsia="en-US"/>
        </w:rPr>
        <w:t>1. Язвенная болезнь желудка. Стадия острой язвы.</w:t>
      </w:r>
    </w:p>
    <w:p w:rsidR="00E62838" w:rsidRPr="00E62838" w:rsidRDefault="00E62838" w:rsidP="00E62838">
      <w:pPr>
        <w:jc w:val="both"/>
        <w:rPr>
          <w:rFonts w:eastAsia="Calibri"/>
          <w:lang w:eastAsia="en-US"/>
        </w:rPr>
      </w:pPr>
      <w:r w:rsidRPr="00E62838">
        <w:rPr>
          <w:rFonts w:eastAsia="Calibri"/>
          <w:lang w:eastAsia="en-US"/>
        </w:rPr>
        <w:t xml:space="preserve">2.Ферменты  </w:t>
      </w:r>
      <w:r w:rsidRPr="00E62838">
        <w:rPr>
          <w:rFonts w:eastAsia="Calibri"/>
          <w:lang w:val="en-US" w:eastAsia="en-US"/>
        </w:rPr>
        <w:t>Helicobacter</w:t>
      </w:r>
      <w:r w:rsidRPr="00E62838">
        <w:rPr>
          <w:rFonts w:eastAsia="Calibri"/>
          <w:lang w:eastAsia="en-US"/>
        </w:rPr>
        <w:t xml:space="preserve"> повреждают микроворсинки эпителиоцитов, действуют на слизь, способствуя её липолизу и протеолизу, деградации гликопротеинов и липидов. При истончении слоя слизи возникает обратная диффузия водородных ионов и покровный эпителий, получает ещё большее повреждение под их действием, и пепсина.</w:t>
      </w:r>
    </w:p>
    <w:p w:rsidR="00E62838" w:rsidRPr="00E62838" w:rsidRDefault="00E62838" w:rsidP="00E62838">
      <w:pPr>
        <w:jc w:val="both"/>
        <w:rPr>
          <w:rFonts w:eastAsia="Calibri"/>
          <w:lang w:eastAsia="en-US"/>
        </w:rPr>
      </w:pPr>
      <w:r w:rsidRPr="00E62838">
        <w:rPr>
          <w:rFonts w:eastAsia="Calibri"/>
          <w:lang w:eastAsia="en-US"/>
        </w:rPr>
        <w:t>3. Преобладание кислотно-пептического фактора агрессии над факторами защиты слизистой оболочки. Основной патофизиологический механизм развития пилородуоденальных язв - гиперсекреция соляной кислоты,</w:t>
      </w:r>
    </w:p>
    <w:p w:rsidR="00E62838" w:rsidRPr="00E62838" w:rsidRDefault="00E62838" w:rsidP="00E62838">
      <w:pPr>
        <w:jc w:val="both"/>
        <w:rPr>
          <w:rFonts w:eastAsia="Calibri"/>
          <w:lang w:eastAsia="en-US"/>
        </w:rPr>
      </w:pPr>
      <w:r w:rsidRPr="00E62838">
        <w:rPr>
          <w:rFonts w:eastAsia="Calibri"/>
          <w:lang w:eastAsia="en-US"/>
        </w:rPr>
        <w:t xml:space="preserve">обусловленная,  повышенным содержанием гастрина в связи с гиперплазией </w:t>
      </w:r>
      <w:r w:rsidRPr="00E62838">
        <w:rPr>
          <w:rFonts w:eastAsia="Calibri"/>
          <w:i/>
          <w:iCs/>
          <w:lang w:eastAsia="en-US"/>
        </w:rPr>
        <w:t>G</w:t>
      </w:r>
      <w:r w:rsidRPr="00E62838">
        <w:rPr>
          <w:rFonts w:eastAsia="Calibri"/>
          <w:lang w:eastAsia="en-US"/>
        </w:rPr>
        <w:t xml:space="preserve">-клеток и гистамина. Кислотно-пептическому повреждению слизистой оболочки, способствует и нарушение моторики. </w:t>
      </w:r>
    </w:p>
    <w:p w:rsidR="00E62838" w:rsidRPr="00E62838" w:rsidRDefault="00E62838" w:rsidP="00E62838">
      <w:pPr>
        <w:jc w:val="both"/>
        <w:rPr>
          <w:rFonts w:eastAsia="Calibri"/>
          <w:lang w:eastAsia="en-US"/>
        </w:rPr>
      </w:pPr>
      <w:r w:rsidRPr="00E62838">
        <w:rPr>
          <w:rFonts w:eastAsia="Calibri"/>
          <w:lang w:eastAsia="en-US"/>
        </w:rPr>
        <w:t>4. Симптоматические язвы чаще множественные, сочетаются с эрозиями,  без перифокального воспалительного процесса, часто осложняются прободением.</w:t>
      </w:r>
    </w:p>
    <w:p w:rsidR="00E62838" w:rsidRPr="00E62838" w:rsidRDefault="00E62838" w:rsidP="00E62838">
      <w:pPr>
        <w:jc w:val="both"/>
        <w:rPr>
          <w:rFonts w:eastAsia="Calibri"/>
          <w:lang w:eastAsia="en-US"/>
        </w:rPr>
      </w:pPr>
      <w:r w:rsidRPr="00E62838">
        <w:rPr>
          <w:rFonts w:eastAsia="Calibri"/>
          <w:lang w:eastAsia="en-US"/>
        </w:rPr>
        <w:t>5.</w:t>
      </w:r>
      <w:r w:rsidRPr="00E62838">
        <w:t xml:space="preserve"> Хронический атрофический гастрит с толстокишечной метаплазией.</w:t>
      </w:r>
    </w:p>
    <w:p w:rsidR="00E62838" w:rsidRPr="00E62838" w:rsidRDefault="00E62838" w:rsidP="00E62838">
      <w:pPr>
        <w:jc w:val="center"/>
        <w:rPr>
          <w:rFonts w:eastAsia="Calibri"/>
          <w:b/>
          <w:lang w:eastAsia="en-US"/>
        </w:rPr>
      </w:pPr>
      <w:r w:rsidRPr="00E62838">
        <w:rPr>
          <w:b/>
          <w:color w:val="00000A"/>
        </w:rPr>
        <w:t>Ситуационная задача</w:t>
      </w:r>
      <w:r w:rsidRPr="00E62838">
        <w:rPr>
          <w:rFonts w:eastAsia="Calibri"/>
          <w:b/>
          <w:lang w:eastAsia="en-US"/>
        </w:rPr>
        <w:t>№20</w:t>
      </w:r>
    </w:p>
    <w:p w:rsidR="00E62838" w:rsidRPr="00E62838" w:rsidRDefault="00E62838" w:rsidP="00E62838">
      <w:pPr>
        <w:jc w:val="both"/>
        <w:rPr>
          <w:rFonts w:eastAsia="Calibri"/>
          <w:lang w:eastAsia="en-US"/>
        </w:rPr>
      </w:pPr>
      <w:r w:rsidRPr="00E62838">
        <w:rPr>
          <w:rFonts w:eastAsia="Calibri"/>
          <w:lang w:eastAsia="en-US"/>
        </w:rPr>
        <w:t>1. Язвенная болезнь желудка. Фаза обострения.</w:t>
      </w:r>
    </w:p>
    <w:p w:rsidR="00E62838" w:rsidRPr="00E62838" w:rsidRDefault="00E62838" w:rsidP="00E62838">
      <w:pPr>
        <w:jc w:val="both"/>
        <w:rPr>
          <w:rFonts w:eastAsia="Calibri"/>
          <w:b/>
          <w:lang w:eastAsia="en-US"/>
        </w:rPr>
      </w:pPr>
      <w:r w:rsidRPr="00E62838">
        <w:rPr>
          <w:rFonts w:eastAsia="Calibri"/>
          <w:lang w:eastAsia="en-US"/>
        </w:rPr>
        <w:t>2.Морфологический субстрат язвенной болезни - рецидивирующая язва.</w:t>
      </w:r>
    </w:p>
    <w:p w:rsidR="00E62838" w:rsidRPr="00E62838" w:rsidRDefault="00E62838" w:rsidP="00E62838">
      <w:pPr>
        <w:jc w:val="both"/>
        <w:rPr>
          <w:rFonts w:eastAsia="Calibri"/>
          <w:lang w:eastAsia="en-US"/>
        </w:rPr>
      </w:pPr>
      <w:r w:rsidRPr="00E62838">
        <w:rPr>
          <w:rFonts w:eastAsia="Calibri"/>
          <w:lang w:eastAsia="en-US"/>
        </w:rPr>
        <w:t>3.</w:t>
      </w:r>
      <w:r w:rsidRPr="00E62838">
        <w:t>Деструктивные -перфорация язвы, кровотечение, пенетрация. Воспалительные -гастрит, перигастрит.   Рубцовые - стеноз входного и выходного отверстий желудка, деформацияжелудка.</w:t>
      </w:r>
    </w:p>
    <w:p w:rsidR="00E62838" w:rsidRPr="00E62838" w:rsidRDefault="00E62838" w:rsidP="00E62838">
      <w:pPr>
        <w:jc w:val="both"/>
        <w:rPr>
          <w:rFonts w:eastAsia="Calibri"/>
          <w:b/>
          <w:lang w:eastAsia="en-US"/>
        </w:rPr>
      </w:pPr>
      <w:r w:rsidRPr="00E62838">
        <w:t>4. На фоне язвенной болезни возможно развитие второй болезни – рака желудка.</w:t>
      </w:r>
    </w:p>
    <w:p w:rsidR="00E62838" w:rsidRPr="00E62838" w:rsidRDefault="00E62838" w:rsidP="00E62838">
      <w:pPr>
        <w:jc w:val="both"/>
        <w:rPr>
          <w:rFonts w:eastAsia="Calibri"/>
          <w:lang w:eastAsia="en-US"/>
        </w:rPr>
      </w:pPr>
      <w:r w:rsidRPr="00E62838">
        <w:rPr>
          <w:rFonts w:eastAsia="Calibri"/>
          <w:lang w:eastAsia="en-US"/>
        </w:rPr>
        <w:t xml:space="preserve">5.Язва-рак: обширное разрастание рубцовой ткани, склероз и тромбоз сосудов, разрушение мышечного слоя в рубцовом дне язвы и утолщение слизистой оболочки вокруг язвы. Первично-язвенный рак желудка - мышечный слой сохраняется, хотя он и бывает инфильтрирован опухолевыми клетками. Опухоль растет преимущественно экзофитно в одном из краев язвы или вдоль всей ее окружности. </w:t>
      </w:r>
    </w:p>
    <w:p w:rsidR="00E62838" w:rsidRPr="00E62838" w:rsidRDefault="00E62838" w:rsidP="00E62838">
      <w:pPr>
        <w:jc w:val="center"/>
        <w:rPr>
          <w:rFonts w:eastAsia="Calibri"/>
          <w:b/>
          <w:lang w:eastAsia="en-US"/>
        </w:rPr>
      </w:pPr>
      <w:r w:rsidRPr="00E62838">
        <w:rPr>
          <w:b/>
          <w:color w:val="00000A"/>
        </w:rPr>
        <w:t>Ситуационная задача</w:t>
      </w:r>
      <w:r w:rsidRPr="00E62838">
        <w:rPr>
          <w:rFonts w:eastAsia="Calibri"/>
          <w:b/>
          <w:lang w:eastAsia="en-US"/>
        </w:rPr>
        <w:t>№21</w:t>
      </w:r>
    </w:p>
    <w:p w:rsidR="00E62838" w:rsidRPr="00E62838" w:rsidRDefault="00E62838" w:rsidP="00E62838">
      <w:pPr>
        <w:jc w:val="both"/>
        <w:rPr>
          <w:rFonts w:eastAsia="Calibri"/>
          <w:lang w:eastAsia="en-US"/>
        </w:rPr>
      </w:pPr>
      <w:r w:rsidRPr="00E62838">
        <w:rPr>
          <w:rFonts w:eastAsia="Calibri"/>
          <w:lang w:eastAsia="en-US"/>
        </w:rPr>
        <w:t>1.Язвенная болезнь 12-перстной кишки с пенетрацией в поджелудочную железу.</w:t>
      </w:r>
    </w:p>
    <w:p w:rsidR="00E62838" w:rsidRPr="00E62838" w:rsidRDefault="00E62838" w:rsidP="00E62838">
      <w:pPr>
        <w:jc w:val="both"/>
        <w:rPr>
          <w:rFonts w:eastAsia="Calibri"/>
          <w:lang w:eastAsia="en-US"/>
        </w:rPr>
      </w:pPr>
      <w:r w:rsidRPr="00E62838">
        <w:rPr>
          <w:rFonts w:eastAsia="Calibri"/>
          <w:lang w:eastAsia="en-US"/>
        </w:rPr>
        <w:t>2.Хронический панкреатит.</w:t>
      </w:r>
    </w:p>
    <w:p w:rsidR="00E62838" w:rsidRPr="00E62838" w:rsidRDefault="00E62838" w:rsidP="00E62838">
      <w:pPr>
        <w:jc w:val="both"/>
        <w:rPr>
          <w:rFonts w:eastAsia="Calibri"/>
          <w:lang w:eastAsia="en-US"/>
        </w:rPr>
      </w:pPr>
      <w:r w:rsidRPr="00E62838">
        <w:rPr>
          <w:rFonts w:eastAsia="Calibri"/>
          <w:lang w:eastAsia="en-US"/>
        </w:rPr>
        <w:t>3.Виды хронического панкреатита: интерстициальный, паренхиматозный, склерозирующий и калькулезный.</w:t>
      </w:r>
    </w:p>
    <w:p w:rsidR="00E62838" w:rsidRPr="00E62838" w:rsidRDefault="00E62838" w:rsidP="00E62838">
      <w:pPr>
        <w:jc w:val="both"/>
        <w:rPr>
          <w:rFonts w:eastAsia="Calibri"/>
          <w:lang w:eastAsia="en-US"/>
        </w:rPr>
      </w:pPr>
      <w:r w:rsidRPr="00E62838">
        <w:rPr>
          <w:rFonts w:eastAsia="Calibri"/>
          <w:lang w:eastAsia="en-US"/>
        </w:rPr>
        <w:t xml:space="preserve">4.Осложнения хронического панкреатита: рубцово - воспалительное стенозирование общего желчного и панкреатического протока,   дуоденального сосочка с развитием механической желтухи.  Абсцедирование,  киста и кальцификаты поджелудочной железы, тяжелый сахарный диабет, тромбоз селезеночной вены. </w:t>
      </w:r>
    </w:p>
    <w:p w:rsidR="00E62838" w:rsidRPr="00E62838" w:rsidRDefault="00E62838" w:rsidP="00E62838">
      <w:pPr>
        <w:jc w:val="both"/>
        <w:rPr>
          <w:rFonts w:eastAsia="Calibri"/>
          <w:lang w:eastAsia="en-US"/>
        </w:rPr>
      </w:pPr>
      <w:r w:rsidRPr="00E62838">
        <w:rPr>
          <w:rFonts w:eastAsia="Calibri"/>
          <w:lang w:eastAsia="en-US"/>
        </w:rPr>
        <w:lastRenderedPageBreak/>
        <w:t>5.Рак поджелудочной железы.</w:t>
      </w:r>
    </w:p>
    <w:p w:rsidR="00E62838" w:rsidRPr="00E62838" w:rsidRDefault="00E62838" w:rsidP="00E62838">
      <w:pPr>
        <w:jc w:val="center"/>
        <w:rPr>
          <w:rFonts w:eastAsia="Calibri"/>
          <w:b/>
          <w:lang w:eastAsia="en-US"/>
        </w:rPr>
      </w:pPr>
      <w:r w:rsidRPr="00E62838">
        <w:rPr>
          <w:b/>
          <w:color w:val="00000A"/>
        </w:rPr>
        <w:t>Ситуационная задача</w:t>
      </w:r>
      <w:r w:rsidRPr="00E62838">
        <w:rPr>
          <w:rFonts w:eastAsia="Calibri"/>
          <w:b/>
          <w:lang w:eastAsia="en-US"/>
        </w:rPr>
        <w:t>№22</w:t>
      </w:r>
    </w:p>
    <w:p w:rsidR="00E62838" w:rsidRPr="00E62838" w:rsidRDefault="00E62838" w:rsidP="00E62838">
      <w:pPr>
        <w:tabs>
          <w:tab w:val="left" w:pos="709"/>
        </w:tabs>
        <w:suppressAutoHyphens/>
        <w:jc w:val="both"/>
        <w:rPr>
          <w:color w:val="00000A"/>
        </w:rPr>
      </w:pPr>
      <w:r w:rsidRPr="00E62838">
        <w:rPr>
          <w:color w:val="00000A"/>
        </w:rPr>
        <w:t>1.Высокодифференцированная аденокарцинома.</w:t>
      </w:r>
    </w:p>
    <w:p w:rsidR="00E62838" w:rsidRPr="00E62838" w:rsidRDefault="00E62838" w:rsidP="00E62838">
      <w:pPr>
        <w:jc w:val="both"/>
        <w:rPr>
          <w:rFonts w:eastAsia="Calibri"/>
          <w:lang w:eastAsia="en-US"/>
        </w:rPr>
      </w:pPr>
      <w:r w:rsidRPr="00E62838">
        <w:rPr>
          <w:rFonts w:eastAsia="Calibri"/>
          <w:lang w:eastAsia="en-US"/>
        </w:rPr>
        <w:t>2.Рак желудка. Злокачественная эпителиальная опухоль.</w:t>
      </w:r>
    </w:p>
    <w:p w:rsidR="00E62838" w:rsidRPr="00E62838" w:rsidRDefault="00E62838" w:rsidP="00E62838">
      <w:pPr>
        <w:jc w:val="both"/>
        <w:rPr>
          <w:rFonts w:eastAsia="Calibri"/>
          <w:lang w:eastAsia="en-US"/>
        </w:rPr>
      </w:pPr>
      <w:r w:rsidRPr="00E62838">
        <w:rPr>
          <w:rFonts w:eastAsia="Calibri"/>
          <w:lang w:eastAsia="en-US"/>
        </w:rPr>
        <w:t>3.Язвенная болезнь желудка.</w:t>
      </w:r>
    </w:p>
    <w:p w:rsidR="00E62838" w:rsidRPr="00E62838" w:rsidRDefault="00E62838" w:rsidP="00E62838">
      <w:pPr>
        <w:jc w:val="both"/>
        <w:rPr>
          <w:rFonts w:eastAsia="Calibri"/>
          <w:lang w:eastAsia="en-US"/>
        </w:rPr>
      </w:pPr>
      <w:r w:rsidRPr="00E62838">
        <w:rPr>
          <w:rFonts w:eastAsia="Calibri"/>
          <w:lang w:eastAsia="en-US"/>
        </w:rPr>
        <w:t>4.</w:t>
      </w:r>
      <w:r w:rsidRPr="00E62838">
        <w:rPr>
          <w:rFonts w:eastAsia="Calibri"/>
        </w:rPr>
        <w:t>-</w:t>
      </w:r>
      <w:r w:rsidRPr="00E62838">
        <w:rPr>
          <w:rFonts w:eastAsia="Calibri"/>
          <w:lang w:val="en-US" w:eastAsia="en-US"/>
        </w:rPr>
        <w:t>Helicobacter</w:t>
      </w:r>
      <w:r w:rsidRPr="00E62838">
        <w:rPr>
          <w:rFonts w:eastAsia="Calibri"/>
          <w:lang w:eastAsia="en-US"/>
        </w:rPr>
        <w:t xml:space="preserve"> pilori и  вирусы герпеса человека (ГВЧ-4,5,6,7,8),  поддерживают хроническое воспаление в стенке желудка и являются маркерами выраженного иммунодефицитного состояния и опосредованными канцерогенами;</w:t>
      </w:r>
    </w:p>
    <w:p w:rsidR="00E62838" w:rsidRPr="00E62838" w:rsidRDefault="00E62838" w:rsidP="00E62838">
      <w:pPr>
        <w:jc w:val="both"/>
        <w:rPr>
          <w:rFonts w:eastAsia="Calibri"/>
        </w:rPr>
      </w:pPr>
      <w:r w:rsidRPr="00E62838">
        <w:rPr>
          <w:rFonts w:eastAsia="Calibri"/>
        </w:rPr>
        <w:t xml:space="preserve">-генерация клетками, при  хроническом воспалении, различных факторов роста и онкобелков, способствующих пролиферации эпителия; </w:t>
      </w:r>
    </w:p>
    <w:p w:rsidR="00E62838" w:rsidRPr="00E62838" w:rsidRDefault="00E62838" w:rsidP="00E62838">
      <w:pPr>
        <w:jc w:val="both"/>
        <w:rPr>
          <w:rFonts w:eastAsia="Calibri"/>
        </w:rPr>
      </w:pPr>
      <w:r w:rsidRPr="00E62838">
        <w:rPr>
          <w:rFonts w:eastAsia="Calibri"/>
        </w:rPr>
        <w:t>-в рубцовой ткани происходит депонирование экзо- и эндогенных канцерогенов вызывающих активацию протоонкогенов, гипоксия и иммуннодепрессия ведет к разобщению межклеточных взаимодействий, изменению состава коллагенов межклеточного матрикса.</w:t>
      </w:r>
    </w:p>
    <w:p w:rsidR="00E62838" w:rsidRPr="00E62838" w:rsidRDefault="00E62838" w:rsidP="00E62838">
      <w:pPr>
        <w:jc w:val="both"/>
        <w:rPr>
          <w:rFonts w:eastAsia="Calibri"/>
          <w:lang w:eastAsia="en-US"/>
        </w:rPr>
      </w:pPr>
      <w:r w:rsidRPr="00E62838">
        <w:rPr>
          <w:rFonts w:eastAsia="Calibri"/>
          <w:lang w:eastAsia="en-US"/>
        </w:rPr>
        <w:t>5.Крукенберговский рак яичников, Вирховский метастаз в правый надключичный лимфатический узел, Шницлеровские метастазы  в лимфатические узлы параректальной клетчатки.</w:t>
      </w:r>
    </w:p>
    <w:p w:rsidR="00E62838" w:rsidRPr="00E62838" w:rsidRDefault="00E62838" w:rsidP="00E62838">
      <w:pPr>
        <w:jc w:val="center"/>
        <w:rPr>
          <w:rFonts w:eastAsia="Calibri"/>
          <w:b/>
          <w:lang w:eastAsia="en-US"/>
        </w:rPr>
      </w:pPr>
      <w:r w:rsidRPr="00E62838">
        <w:rPr>
          <w:b/>
          <w:color w:val="00000A"/>
        </w:rPr>
        <w:t>Ситуационная задача</w:t>
      </w:r>
      <w:r w:rsidRPr="00E62838">
        <w:rPr>
          <w:rFonts w:eastAsia="Calibri"/>
          <w:b/>
          <w:lang w:eastAsia="en-US"/>
        </w:rPr>
        <w:t>№23</w:t>
      </w:r>
    </w:p>
    <w:p w:rsidR="00E62838" w:rsidRPr="00E62838" w:rsidRDefault="00E62838" w:rsidP="00E62838">
      <w:pPr>
        <w:jc w:val="both"/>
        <w:rPr>
          <w:rFonts w:eastAsia="Calibri"/>
          <w:lang w:eastAsia="en-US"/>
        </w:rPr>
      </w:pPr>
      <w:r w:rsidRPr="00E62838">
        <w:rPr>
          <w:rFonts w:eastAsia="Calibri"/>
          <w:lang w:eastAsia="en-US"/>
        </w:rPr>
        <w:t xml:space="preserve">1. Гипертрофическая </w:t>
      </w:r>
      <w:r w:rsidRPr="00E62838">
        <w:rPr>
          <w:lang w:eastAsia="en-US"/>
        </w:rPr>
        <w:t> </w:t>
      </w:r>
      <w:r w:rsidRPr="00E62838">
        <w:rPr>
          <w:rFonts w:eastAsia="Calibri"/>
          <w:lang w:eastAsia="en-US"/>
        </w:rPr>
        <w:t xml:space="preserve">гастропатия. </w:t>
      </w:r>
      <w:r w:rsidRPr="00E62838">
        <w:rPr>
          <w:lang w:eastAsia="en-US"/>
        </w:rPr>
        <w:t xml:space="preserve">Гиперпластически- гиперсекреторная </w:t>
      </w:r>
      <w:r w:rsidRPr="00E62838">
        <w:rPr>
          <w:rFonts w:eastAsia="Calibri"/>
          <w:lang w:eastAsia="en-US"/>
        </w:rPr>
        <w:t xml:space="preserve"> форма.</w:t>
      </w:r>
    </w:p>
    <w:p w:rsidR="00E62838" w:rsidRPr="00E62838" w:rsidRDefault="00E62838" w:rsidP="00E62838">
      <w:pPr>
        <w:jc w:val="both"/>
        <w:rPr>
          <w:rFonts w:eastAsia="Calibri"/>
          <w:lang w:eastAsia="en-US"/>
        </w:rPr>
      </w:pPr>
      <w:r w:rsidRPr="00E62838">
        <w:rPr>
          <w:rFonts w:eastAsia="Calibri"/>
          <w:lang w:eastAsia="en-US"/>
        </w:rPr>
        <w:t xml:space="preserve">2. Синдром </w:t>
      </w:r>
      <w:r w:rsidRPr="00E62838">
        <w:rPr>
          <w:lang w:eastAsia="en-US"/>
        </w:rPr>
        <w:t>Золлингера-Эллисона</w:t>
      </w:r>
    </w:p>
    <w:p w:rsidR="00E62838" w:rsidRPr="00E62838" w:rsidRDefault="00E62838" w:rsidP="00E62838">
      <w:pPr>
        <w:jc w:val="both"/>
        <w:rPr>
          <w:rFonts w:eastAsia="Calibri"/>
          <w:lang w:eastAsia="en-US"/>
        </w:rPr>
      </w:pPr>
      <w:r w:rsidRPr="00E62838">
        <w:rPr>
          <w:rFonts w:eastAsia="Calibri"/>
          <w:lang w:eastAsia="en-US"/>
        </w:rPr>
        <w:t>3. Пептическая язва развивается в связи с гиперсекрецией соляной кислоты в желудке и ее ульцерогенного действия на слизистую оболочку желудочно-кишечного тракта.</w:t>
      </w:r>
    </w:p>
    <w:p w:rsidR="00E62838" w:rsidRPr="00E62838" w:rsidRDefault="00E62838" w:rsidP="00E62838">
      <w:pPr>
        <w:jc w:val="both"/>
        <w:rPr>
          <w:rFonts w:eastAsia="Calibri"/>
          <w:lang w:eastAsia="en-US"/>
        </w:rPr>
      </w:pPr>
      <w:r w:rsidRPr="00E62838">
        <w:rPr>
          <w:rFonts w:eastAsia="Calibri"/>
          <w:lang w:eastAsia="en-US"/>
        </w:rPr>
        <w:t>4.  Синдром Золлингера–Эллисона дифференцируют с язвенной болезнью желудка и 12-перстной кишки, гастриномой поджелудочной железы,  с гипергастринемией при гипертиреозе, гастрите, стенозе привратника и  В12-дефицитной анемии.</w:t>
      </w:r>
    </w:p>
    <w:p w:rsidR="00E62838" w:rsidRPr="00E62838" w:rsidRDefault="00E62838" w:rsidP="00E62838">
      <w:pPr>
        <w:jc w:val="both"/>
        <w:rPr>
          <w:rFonts w:eastAsia="Calibri"/>
          <w:lang w:eastAsia="en-US"/>
        </w:rPr>
      </w:pPr>
      <w:r w:rsidRPr="00E62838">
        <w:rPr>
          <w:rFonts w:eastAsia="Calibri"/>
          <w:lang w:eastAsia="en-US"/>
        </w:rPr>
        <w:t>5. Осложнения: перфорации и желудочно-кишечные кровотечения.</w:t>
      </w:r>
    </w:p>
    <w:p w:rsidR="00E62838" w:rsidRPr="00E62838" w:rsidRDefault="00E62838" w:rsidP="00E62838">
      <w:pPr>
        <w:jc w:val="center"/>
        <w:rPr>
          <w:rFonts w:eastAsia="Calibri"/>
          <w:b/>
          <w:lang w:eastAsia="en-US"/>
        </w:rPr>
      </w:pPr>
      <w:r w:rsidRPr="00E62838">
        <w:rPr>
          <w:b/>
          <w:color w:val="00000A"/>
        </w:rPr>
        <w:t>Ситуационная задача</w:t>
      </w:r>
      <w:r w:rsidRPr="00E62838">
        <w:rPr>
          <w:rFonts w:eastAsia="Calibri"/>
          <w:b/>
          <w:lang w:eastAsia="en-US"/>
        </w:rPr>
        <w:t>№ 24</w:t>
      </w:r>
    </w:p>
    <w:p w:rsidR="00E62838" w:rsidRPr="00E62838" w:rsidRDefault="00E62838" w:rsidP="00E62838">
      <w:pPr>
        <w:jc w:val="both"/>
        <w:rPr>
          <w:rFonts w:eastAsia="Calibri"/>
          <w:lang w:eastAsia="en-US"/>
        </w:rPr>
      </w:pPr>
      <w:r w:rsidRPr="00E62838">
        <w:rPr>
          <w:rFonts w:eastAsia="Calibri"/>
          <w:lang w:eastAsia="en-US"/>
        </w:rPr>
        <w:t xml:space="preserve">1. Гипертрофическая гастропатия.  </w:t>
      </w:r>
      <w:r w:rsidRPr="00E62838">
        <w:rPr>
          <w:lang w:eastAsia="en-US"/>
        </w:rPr>
        <w:t>Гиперпластически</w:t>
      </w:r>
      <w:r w:rsidRPr="00E62838">
        <w:rPr>
          <w:rFonts w:eastAsia="Calibri"/>
          <w:lang w:eastAsia="en-US"/>
        </w:rPr>
        <w:t xml:space="preserve"> -атрофическая  форма.</w:t>
      </w:r>
    </w:p>
    <w:p w:rsidR="00E62838" w:rsidRPr="00E62838" w:rsidRDefault="00E62838" w:rsidP="00E62838">
      <w:pPr>
        <w:tabs>
          <w:tab w:val="left" w:pos="709"/>
        </w:tabs>
        <w:suppressAutoHyphens/>
        <w:jc w:val="both"/>
        <w:rPr>
          <w:color w:val="00000A"/>
        </w:rPr>
      </w:pPr>
      <w:r w:rsidRPr="00E62838">
        <w:rPr>
          <w:color w:val="00000A"/>
        </w:rPr>
        <w:t xml:space="preserve">2.Патогенез болезни реализуется через значительное увеличение трансформирующего фактора роста альфа (TGF-alpha), который усиливает продукцию желудком слизи и ингибирует секрецию кислоты. </w:t>
      </w:r>
    </w:p>
    <w:p w:rsidR="00E62838" w:rsidRPr="00E62838" w:rsidRDefault="00E62838" w:rsidP="00E62838">
      <w:pPr>
        <w:jc w:val="both"/>
        <w:rPr>
          <w:rFonts w:eastAsia="Calibri"/>
          <w:lang w:eastAsia="en-US"/>
        </w:rPr>
      </w:pPr>
      <w:r w:rsidRPr="00E62838">
        <w:rPr>
          <w:rFonts w:eastAsia="Calibri"/>
          <w:lang w:eastAsia="en-US"/>
        </w:rPr>
        <w:t>3.Болезнь Менетрие.</w:t>
      </w:r>
    </w:p>
    <w:p w:rsidR="00E62838" w:rsidRPr="00E62838" w:rsidRDefault="00E62838" w:rsidP="00E62838">
      <w:pPr>
        <w:shd w:val="clear" w:color="auto" w:fill="F2F5EE"/>
        <w:jc w:val="both"/>
        <w:rPr>
          <w:color w:val="000000"/>
        </w:rPr>
      </w:pPr>
      <w:r w:rsidRPr="00E62838">
        <w:rPr>
          <w:color w:val="000000"/>
        </w:rPr>
        <w:t xml:space="preserve">4. Дифференциальный диагноз с полипами желудка и распространенным семейным  полипозом, доброкачественными и злокачественными опухолям и желудка, с синдромой Золлингера - Эллисона и поражением желудка при туберкулезе и сифилисе. </w:t>
      </w:r>
    </w:p>
    <w:p w:rsidR="00E62838" w:rsidRPr="00E62838" w:rsidRDefault="00E62838" w:rsidP="00E62838">
      <w:pPr>
        <w:tabs>
          <w:tab w:val="left" w:pos="709"/>
        </w:tabs>
        <w:suppressAutoHyphens/>
        <w:jc w:val="both"/>
        <w:rPr>
          <w:color w:val="00000A"/>
        </w:rPr>
      </w:pPr>
      <w:r w:rsidRPr="00E62838">
        <w:rPr>
          <w:color w:val="00000A"/>
        </w:rPr>
        <w:t xml:space="preserve">5. Осложнения: кровотечение, обструкция привратника, недостаточность анастомоза при хирургическом лечении, редко - развитие рака желудка, </w:t>
      </w:r>
    </w:p>
    <w:p w:rsidR="00E62838" w:rsidRPr="00E62838" w:rsidRDefault="00E62838" w:rsidP="00E62838">
      <w:pPr>
        <w:tabs>
          <w:tab w:val="left" w:pos="709"/>
        </w:tabs>
        <w:suppressAutoHyphens/>
        <w:jc w:val="both"/>
        <w:rPr>
          <w:color w:val="00000A"/>
        </w:rPr>
      </w:pPr>
      <w:r w:rsidRPr="00E62838">
        <w:rPr>
          <w:color w:val="00000A"/>
        </w:rPr>
        <w:t xml:space="preserve">сепсис и сосудистые тромбоэмболические осложнения. </w:t>
      </w:r>
    </w:p>
    <w:p w:rsidR="00E62838" w:rsidRPr="00E62838" w:rsidRDefault="00E62838" w:rsidP="00E62838">
      <w:pPr>
        <w:jc w:val="center"/>
        <w:rPr>
          <w:rFonts w:eastAsia="Calibri"/>
          <w:b/>
          <w:lang w:eastAsia="en-US"/>
        </w:rPr>
      </w:pPr>
      <w:r w:rsidRPr="00E62838">
        <w:rPr>
          <w:b/>
          <w:color w:val="00000A"/>
        </w:rPr>
        <w:t>Ситуационная задача</w:t>
      </w:r>
      <w:r w:rsidRPr="00E62838">
        <w:rPr>
          <w:rFonts w:eastAsia="Calibri"/>
          <w:b/>
          <w:lang w:eastAsia="en-US"/>
        </w:rPr>
        <w:t>№ 25</w:t>
      </w:r>
    </w:p>
    <w:p w:rsidR="00E62838" w:rsidRPr="00E62838" w:rsidRDefault="00E62838" w:rsidP="00E62838">
      <w:pPr>
        <w:jc w:val="both"/>
        <w:rPr>
          <w:rFonts w:eastAsia="Calibri"/>
          <w:lang w:eastAsia="en-US"/>
        </w:rPr>
      </w:pPr>
      <w:r w:rsidRPr="00E62838">
        <w:rPr>
          <w:rFonts w:eastAsia="Calibri"/>
          <w:lang w:eastAsia="en-US"/>
        </w:rPr>
        <w:t xml:space="preserve">1. Острый флегмонозно-язвенный аппендицит. </w:t>
      </w:r>
    </w:p>
    <w:p w:rsidR="00E62838" w:rsidRPr="00E62838" w:rsidRDefault="00E62838" w:rsidP="00E62838">
      <w:pPr>
        <w:jc w:val="both"/>
        <w:rPr>
          <w:rFonts w:eastAsia="Calibri"/>
          <w:lang w:eastAsia="en-US"/>
        </w:rPr>
      </w:pPr>
      <w:r w:rsidRPr="00E62838">
        <w:rPr>
          <w:rFonts w:eastAsia="Calibri"/>
          <w:lang w:eastAsia="en-US"/>
        </w:rPr>
        <w:t>2. Простой аппендицит характеризуется нарушением внутриорганного кровообращения, болевым приступом на фоне ишемических расстройств.</w:t>
      </w:r>
    </w:p>
    <w:p w:rsidR="00E62838" w:rsidRPr="00E62838" w:rsidRDefault="00E62838" w:rsidP="00E62838">
      <w:pPr>
        <w:jc w:val="both"/>
        <w:rPr>
          <w:rFonts w:eastAsia="Calibri"/>
          <w:lang w:eastAsia="en-US"/>
        </w:rPr>
      </w:pPr>
      <w:r w:rsidRPr="00E62838">
        <w:rPr>
          <w:rFonts w:eastAsia="Calibri"/>
          <w:lang w:eastAsia="en-US"/>
        </w:rPr>
        <w:t>Поверхностный аппендицит связан с формированием в слизистой оболочке фокуса гнойного воспаления.</w:t>
      </w:r>
    </w:p>
    <w:p w:rsidR="00E62838" w:rsidRPr="00E62838" w:rsidRDefault="00E62838" w:rsidP="00E62838">
      <w:pPr>
        <w:jc w:val="both"/>
        <w:rPr>
          <w:rFonts w:eastAsia="Calibri"/>
          <w:lang w:eastAsia="en-US"/>
        </w:rPr>
      </w:pPr>
      <w:r w:rsidRPr="00E62838">
        <w:rPr>
          <w:rFonts w:eastAsia="Calibri"/>
          <w:lang w:eastAsia="en-US"/>
        </w:rPr>
        <w:t>3. Периаппендицит,  мезентериолит, перитонит, пилефлебитические абсцессы,  гангренозный аппендицит.</w:t>
      </w:r>
    </w:p>
    <w:p w:rsidR="00E62838" w:rsidRPr="00E62838" w:rsidRDefault="00E62838" w:rsidP="00E62838">
      <w:pPr>
        <w:jc w:val="both"/>
        <w:rPr>
          <w:rFonts w:eastAsia="Calibri"/>
          <w:lang w:eastAsia="en-US"/>
        </w:rPr>
      </w:pPr>
      <w:r w:rsidRPr="00E62838">
        <w:rPr>
          <w:rFonts w:eastAsia="Calibri"/>
          <w:lang w:eastAsia="en-US"/>
        </w:rPr>
        <w:t>4. Дифференциальная диагностика с заболеваниями органов брюшной полости, характеризующихся клиникой острого живота.</w:t>
      </w:r>
    </w:p>
    <w:p w:rsidR="00E62838" w:rsidRPr="00E62838" w:rsidRDefault="00E62838" w:rsidP="00E62838">
      <w:pPr>
        <w:jc w:val="center"/>
        <w:rPr>
          <w:rFonts w:eastAsia="Calibri"/>
          <w:b/>
          <w:lang w:eastAsia="en-US"/>
        </w:rPr>
      </w:pPr>
      <w:r w:rsidRPr="00E62838">
        <w:rPr>
          <w:b/>
          <w:color w:val="00000A"/>
        </w:rPr>
        <w:t>Ситуационная задача</w:t>
      </w:r>
      <w:r w:rsidRPr="00E62838">
        <w:rPr>
          <w:rFonts w:eastAsia="Calibri"/>
          <w:b/>
          <w:lang w:eastAsia="en-US"/>
        </w:rPr>
        <w:t>№ 26</w:t>
      </w:r>
    </w:p>
    <w:p w:rsidR="00E62838" w:rsidRPr="00E62838" w:rsidRDefault="00E62838" w:rsidP="00E62838">
      <w:pPr>
        <w:jc w:val="both"/>
        <w:rPr>
          <w:rFonts w:eastAsia="Calibri"/>
          <w:lang w:eastAsia="en-US"/>
        </w:rPr>
      </w:pPr>
      <w:r w:rsidRPr="00E62838">
        <w:rPr>
          <w:rFonts w:eastAsia="Calibri"/>
          <w:lang w:eastAsia="en-US"/>
        </w:rPr>
        <w:t>1. Хронический аппендицит.</w:t>
      </w:r>
    </w:p>
    <w:p w:rsidR="00E62838" w:rsidRPr="00E62838" w:rsidRDefault="00E62838" w:rsidP="00E62838">
      <w:pPr>
        <w:jc w:val="both"/>
        <w:rPr>
          <w:rFonts w:eastAsia="Calibri"/>
          <w:lang w:eastAsia="en-US"/>
        </w:rPr>
      </w:pPr>
      <w:r w:rsidRPr="00E62838">
        <w:rPr>
          <w:rFonts w:eastAsia="Calibri"/>
          <w:lang w:eastAsia="en-US"/>
        </w:rPr>
        <w:t>2. Хронический аппендицит развивается после перенесеного острого.</w:t>
      </w:r>
    </w:p>
    <w:p w:rsidR="00E62838" w:rsidRPr="00E62838" w:rsidRDefault="00E62838" w:rsidP="00E62838">
      <w:pPr>
        <w:jc w:val="both"/>
        <w:rPr>
          <w:rFonts w:eastAsia="Calibri"/>
          <w:lang w:eastAsia="en-US"/>
        </w:rPr>
      </w:pPr>
      <w:r w:rsidRPr="00E62838">
        <w:rPr>
          <w:rFonts w:eastAsia="Calibri"/>
          <w:lang w:eastAsia="en-US"/>
        </w:rPr>
        <w:lastRenderedPageBreak/>
        <w:t>3.Заболевание характеризуется склеротическими и атрофическими процессами, на фоне которых могут возникать воспалительно-деструктивные изменения, которые сменяются разрастанием грануляционной ткани в стенке и просвете отростка. Между серозной оболочкой отростка и окружающими тканями образуются спайки.</w:t>
      </w:r>
    </w:p>
    <w:p w:rsidR="00E62838" w:rsidRPr="00E62838" w:rsidRDefault="00E62838" w:rsidP="00E62838">
      <w:pPr>
        <w:jc w:val="both"/>
        <w:rPr>
          <w:rFonts w:eastAsia="Calibri"/>
          <w:lang w:eastAsia="en-US"/>
        </w:rPr>
      </w:pPr>
      <w:r w:rsidRPr="00E62838">
        <w:rPr>
          <w:rFonts w:eastAsia="Calibri"/>
          <w:lang w:eastAsia="en-US"/>
        </w:rPr>
        <w:t>4.Гидроцеле,  мукоцеле,  псевдомиксоматоз брюшины, эмпиема червеобразного отростка.</w:t>
      </w:r>
    </w:p>
    <w:p w:rsidR="00E62838" w:rsidRPr="00E62838" w:rsidRDefault="00E62838" w:rsidP="00E62838">
      <w:pPr>
        <w:jc w:val="both"/>
        <w:rPr>
          <w:rFonts w:eastAsia="Calibri"/>
          <w:lang w:eastAsia="en-US"/>
        </w:rPr>
      </w:pPr>
      <w:r w:rsidRPr="00E62838">
        <w:rPr>
          <w:rFonts w:eastAsia="Calibri"/>
          <w:lang w:eastAsia="en-US"/>
        </w:rPr>
        <w:t>5.Эмпиема –скопление гноя в расширенном просвете аппендикса при наличие в нем спаечного процесса.</w:t>
      </w:r>
    </w:p>
    <w:p w:rsidR="00E62838" w:rsidRPr="00E62838" w:rsidRDefault="00E62838" w:rsidP="00E62838">
      <w:pPr>
        <w:jc w:val="center"/>
        <w:rPr>
          <w:rFonts w:eastAsia="Calibri"/>
          <w:b/>
          <w:lang w:eastAsia="en-US"/>
        </w:rPr>
      </w:pPr>
      <w:r w:rsidRPr="00E62838">
        <w:rPr>
          <w:b/>
          <w:color w:val="00000A"/>
        </w:rPr>
        <w:t>Ситуационная задача</w:t>
      </w:r>
      <w:r w:rsidRPr="00E62838">
        <w:rPr>
          <w:rFonts w:eastAsia="Calibri"/>
          <w:b/>
          <w:lang w:eastAsia="en-US"/>
        </w:rPr>
        <w:t>№ 27</w:t>
      </w:r>
    </w:p>
    <w:p w:rsidR="00E62838" w:rsidRPr="00E62838" w:rsidRDefault="00E62838" w:rsidP="00E62838">
      <w:pPr>
        <w:jc w:val="both"/>
        <w:rPr>
          <w:rFonts w:eastAsia="Calibri"/>
          <w:lang w:eastAsia="en-US"/>
        </w:rPr>
      </w:pPr>
      <w:r w:rsidRPr="00E62838">
        <w:rPr>
          <w:rFonts w:eastAsia="Calibri"/>
          <w:lang w:eastAsia="en-US"/>
        </w:rPr>
        <w:t>1.Острый флегмонозный перфоративный аппендицит. Разлитой фибринозно-гнойный  перитонит.</w:t>
      </w:r>
    </w:p>
    <w:p w:rsidR="00E62838" w:rsidRPr="00E62838" w:rsidRDefault="00E62838" w:rsidP="00E62838">
      <w:pPr>
        <w:jc w:val="both"/>
        <w:rPr>
          <w:rFonts w:eastAsia="Calibri"/>
          <w:lang w:eastAsia="en-US"/>
        </w:rPr>
      </w:pPr>
      <w:r w:rsidRPr="00E62838">
        <w:rPr>
          <w:rFonts w:eastAsia="Calibri"/>
          <w:lang w:eastAsia="en-US"/>
        </w:rPr>
        <w:t xml:space="preserve">2.Сепсис.  Септикопиемия. </w:t>
      </w:r>
    </w:p>
    <w:p w:rsidR="00E62838" w:rsidRPr="00E62838" w:rsidRDefault="00E62838" w:rsidP="00E62838">
      <w:pPr>
        <w:jc w:val="both"/>
        <w:rPr>
          <w:rFonts w:eastAsia="Calibri"/>
          <w:lang w:eastAsia="en-US"/>
        </w:rPr>
      </w:pPr>
      <w:r w:rsidRPr="00E62838">
        <w:rPr>
          <w:rFonts w:eastAsia="Calibri"/>
          <w:lang w:eastAsia="en-US"/>
        </w:rPr>
        <w:t>3.Абсцедирующая пневмония.</w:t>
      </w:r>
    </w:p>
    <w:p w:rsidR="00E62838" w:rsidRPr="00E62838" w:rsidRDefault="00E62838" w:rsidP="00E62838">
      <w:pPr>
        <w:jc w:val="both"/>
        <w:rPr>
          <w:rFonts w:eastAsia="Calibri"/>
          <w:lang w:eastAsia="en-US"/>
        </w:rPr>
      </w:pPr>
      <w:r w:rsidRPr="00E62838">
        <w:rPr>
          <w:rFonts w:eastAsia="Calibri"/>
          <w:lang w:eastAsia="en-US"/>
        </w:rPr>
        <w:t xml:space="preserve">4. Формы абдоминального сепсиса: перитонеальная, панкреатогенная и кишечная. </w:t>
      </w:r>
    </w:p>
    <w:p w:rsidR="00E62838" w:rsidRPr="00E62838" w:rsidRDefault="00E62838" w:rsidP="00E62838">
      <w:pPr>
        <w:jc w:val="both"/>
        <w:rPr>
          <w:rFonts w:eastAsia="Calibri"/>
          <w:lang w:eastAsia="en-US"/>
        </w:rPr>
      </w:pPr>
      <w:r w:rsidRPr="00E62838">
        <w:rPr>
          <w:rFonts w:eastAsia="Calibri"/>
          <w:lang w:eastAsia="en-US"/>
        </w:rPr>
        <w:t xml:space="preserve">5.Первичный перитонит - гематогенного происхождения с инфицированием брюшины из экстраперитонеального источника. </w:t>
      </w:r>
    </w:p>
    <w:p w:rsidR="00E62838" w:rsidRPr="00E62838" w:rsidRDefault="00E62838" w:rsidP="00E62838">
      <w:pPr>
        <w:jc w:val="both"/>
        <w:rPr>
          <w:rFonts w:eastAsia="Calibri"/>
          <w:lang w:eastAsia="en-US"/>
        </w:rPr>
      </w:pPr>
      <w:r w:rsidRPr="00E62838">
        <w:rPr>
          <w:rFonts w:eastAsia="Calibri"/>
          <w:lang w:eastAsia="en-US"/>
        </w:rPr>
        <w:t>Вторичный перитонит -форма осложненной интраабдоминальной инфекции и основная причина абдоминального сепсиса у хирургических больных, вследствие деструктивных поражений органов брюшной полости и реже - различных абдоминальных вмешательств.</w:t>
      </w:r>
    </w:p>
    <w:p w:rsidR="00E62838" w:rsidRPr="00E62838" w:rsidRDefault="00E62838" w:rsidP="00E62838">
      <w:pPr>
        <w:jc w:val="both"/>
        <w:rPr>
          <w:rFonts w:eastAsia="Calibri"/>
          <w:lang w:eastAsia="en-US"/>
        </w:rPr>
      </w:pPr>
      <w:r w:rsidRPr="00E62838">
        <w:rPr>
          <w:rFonts w:eastAsia="Calibri"/>
          <w:lang w:eastAsia="en-US"/>
        </w:rPr>
        <w:t>Третичный -эта рецидивирующая и персистирующая форма перитонита развивается у больных в критических состояниях с повреждением механизмов местной и системной противоинфекционной защиты.</w:t>
      </w:r>
    </w:p>
    <w:p w:rsidR="00E62838" w:rsidRPr="00E62838" w:rsidRDefault="00E62838" w:rsidP="00E62838">
      <w:pPr>
        <w:jc w:val="center"/>
        <w:rPr>
          <w:rFonts w:eastAsia="Calibri"/>
          <w:b/>
          <w:lang w:eastAsia="en-US"/>
        </w:rPr>
      </w:pPr>
      <w:r w:rsidRPr="00E62838">
        <w:rPr>
          <w:b/>
          <w:color w:val="00000A"/>
        </w:rPr>
        <w:t>Ситуационная задача</w:t>
      </w:r>
      <w:r w:rsidRPr="00E62838">
        <w:rPr>
          <w:rFonts w:eastAsia="Calibri"/>
          <w:b/>
          <w:lang w:eastAsia="en-US"/>
        </w:rPr>
        <w:t>№ 28</w:t>
      </w:r>
    </w:p>
    <w:p w:rsidR="00E62838" w:rsidRPr="00E62838" w:rsidRDefault="00E62838" w:rsidP="00E62838">
      <w:pPr>
        <w:jc w:val="both"/>
        <w:rPr>
          <w:rFonts w:eastAsia="Calibri"/>
          <w:lang w:eastAsia="en-US"/>
        </w:rPr>
      </w:pPr>
      <w:r w:rsidRPr="00E62838">
        <w:rPr>
          <w:rFonts w:eastAsia="Calibri"/>
          <w:lang w:eastAsia="en-US"/>
        </w:rPr>
        <w:t xml:space="preserve">1. Токсическая дистрофия печени. (Массивный прогрессирующий некроз печени). </w:t>
      </w:r>
    </w:p>
    <w:p w:rsidR="00E62838" w:rsidRPr="00E62838" w:rsidRDefault="00E62838" w:rsidP="00E62838">
      <w:pPr>
        <w:jc w:val="both"/>
        <w:rPr>
          <w:rFonts w:eastAsia="Calibri"/>
          <w:lang w:eastAsia="en-US"/>
        </w:rPr>
      </w:pPr>
      <w:r w:rsidRPr="00E62838">
        <w:rPr>
          <w:rFonts w:eastAsia="Calibri"/>
          <w:lang w:eastAsia="en-US"/>
        </w:rPr>
        <w:t>2.Острый гепатоз.</w:t>
      </w:r>
    </w:p>
    <w:p w:rsidR="00E62838" w:rsidRPr="00E62838" w:rsidRDefault="00E62838" w:rsidP="00E62838">
      <w:pPr>
        <w:jc w:val="both"/>
        <w:rPr>
          <w:rFonts w:eastAsia="Calibri"/>
          <w:lang w:eastAsia="en-US"/>
        </w:rPr>
      </w:pPr>
      <w:r w:rsidRPr="00E62838">
        <w:rPr>
          <w:rFonts w:eastAsia="Calibri"/>
          <w:lang w:eastAsia="en-US"/>
        </w:rPr>
        <w:t>3.Причины развития - вирусный гепатит, отравления этиловым спиртом, гепатотропными ядами  и лекарственными веществами, выраженные кровопотери и циркуляторные расстройства, сопровождающиеся гипоксией, цирроз печени при воздействии таких провоцирующих факторов, как интеркуррентная инфекция, оперативные вмешательства, прием большой дозы мочегонных средств, токсикозы беременных.</w:t>
      </w:r>
    </w:p>
    <w:p w:rsidR="00E62838" w:rsidRPr="00E62838" w:rsidRDefault="00E62838" w:rsidP="00E62838">
      <w:pPr>
        <w:jc w:val="both"/>
        <w:rPr>
          <w:rFonts w:eastAsia="Calibri"/>
          <w:lang w:eastAsia="en-US"/>
        </w:rPr>
      </w:pPr>
      <w:r w:rsidRPr="00E62838">
        <w:rPr>
          <w:rFonts w:eastAsia="Calibri"/>
          <w:lang w:eastAsia="en-US"/>
        </w:rPr>
        <w:t xml:space="preserve">4. Геморрагический синдром и острая почечная недостаточность проявление диссеминированного внутрисосудистого свертывания. </w:t>
      </w:r>
    </w:p>
    <w:p w:rsidR="00E62838" w:rsidRPr="00E62838" w:rsidRDefault="00E62838" w:rsidP="00E62838">
      <w:pPr>
        <w:jc w:val="both"/>
        <w:rPr>
          <w:rFonts w:eastAsia="Calibri"/>
          <w:lang w:eastAsia="en-US"/>
        </w:rPr>
      </w:pPr>
      <w:r w:rsidRPr="00E62838">
        <w:rPr>
          <w:rFonts w:eastAsia="Calibri"/>
          <w:lang w:eastAsia="en-US"/>
        </w:rPr>
        <w:t>5.Печеночно-почечная недостаточность.</w:t>
      </w:r>
    </w:p>
    <w:p w:rsidR="00E62838" w:rsidRPr="00E62838" w:rsidRDefault="00E62838" w:rsidP="00E62838">
      <w:pPr>
        <w:jc w:val="center"/>
        <w:rPr>
          <w:rFonts w:eastAsia="Calibri"/>
          <w:b/>
          <w:lang w:eastAsia="en-US"/>
        </w:rPr>
      </w:pPr>
      <w:r w:rsidRPr="00E62838">
        <w:rPr>
          <w:b/>
          <w:color w:val="00000A"/>
        </w:rPr>
        <w:t>Ситуационная задача</w:t>
      </w:r>
      <w:r w:rsidRPr="00E62838">
        <w:rPr>
          <w:rFonts w:eastAsia="Calibri"/>
          <w:b/>
          <w:lang w:eastAsia="en-US"/>
        </w:rPr>
        <w:t>№ 29</w:t>
      </w:r>
    </w:p>
    <w:p w:rsidR="00E62838" w:rsidRPr="00E62838" w:rsidRDefault="00E62838" w:rsidP="00E62838">
      <w:pPr>
        <w:jc w:val="both"/>
        <w:rPr>
          <w:rFonts w:eastAsia="Calibri"/>
          <w:lang w:eastAsia="en-US"/>
        </w:rPr>
      </w:pPr>
      <w:r w:rsidRPr="00E62838">
        <w:rPr>
          <w:rFonts w:eastAsia="Calibri"/>
          <w:lang w:eastAsia="en-US"/>
        </w:rPr>
        <w:t>1.Аутоиммунный гепатит.</w:t>
      </w:r>
    </w:p>
    <w:p w:rsidR="00E62838" w:rsidRPr="00E62838" w:rsidRDefault="00E62838" w:rsidP="00E62838">
      <w:pPr>
        <w:jc w:val="both"/>
        <w:rPr>
          <w:rFonts w:eastAsia="Calibri"/>
          <w:lang w:eastAsia="en-US"/>
        </w:rPr>
      </w:pPr>
      <w:r w:rsidRPr="00E62838">
        <w:rPr>
          <w:rFonts w:eastAsia="Calibri"/>
          <w:lang w:eastAsia="en-US"/>
        </w:rPr>
        <w:t>2.а.Аутоиммунный гепатит 1 типа – выявляются антитела к актину, SMА и ANA антитела.</w:t>
      </w:r>
    </w:p>
    <w:p w:rsidR="00E62838" w:rsidRPr="00E62838" w:rsidRDefault="00E62838" w:rsidP="00E62838">
      <w:pPr>
        <w:jc w:val="both"/>
        <w:rPr>
          <w:rFonts w:eastAsia="Calibri"/>
          <w:lang w:eastAsia="en-US"/>
        </w:rPr>
      </w:pPr>
      <w:r w:rsidRPr="00E62838">
        <w:rPr>
          <w:rFonts w:eastAsia="Calibri"/>
          <w:lang w:eastAsia="en-US"/>
        </w:rPr>
        <w:t xml:space="preserve">б.Аутоиммунный гепатит </w:t>
      </w:r>
      <w:r w:rsidRPr="00E62838">
        <w:rPr>
          <w:rFonts w:eastAsia="Calibri"/>
          <w:lang w:val="en-US" w:eastAsia="en-US"/>
        </w:rPr>
        <w:t>II</w:t>
      </w:r>
      <w:r w:rsidRPr="00E62838">
        <w:rPr>
          <w:rFonts w:eastAsia="Calibri"/>
          <w:lang w:eastAsia="en-US"/>
        </w:rPr>
        <w:t xml:space="preserve"> типа – выявляются антитела к печеночным/почечным микросомам 1 типа (анти-LKM-l), встречается чаще в молодом возрасте, сопутствуют иммунные заболевания и определяются органоспецифические антитела, низкий уровень IgA в сыворотке крови, чаще приводит к развитию цирроза печени, часто больны гепатитом С. </w:t>
      </w:r>
    </w:p>
    <w:p w:rsidR="00E62838" w:rsidRPr="00E62838" w:rsidRDefault="00E62838" w:rsidP="00E62838">
      <w:pPr>
        <w:jc w:val="both"/>
        <w:rPr>
          <w:rFonts w:eastAsia="Calibri"/>
          <w:lang w:eastAsia="en-US"/>
        </w:rPr>
      </w:pPr>
      <w:r w:rsidRPr="00E62838">
        <w:rPr>
          <w:rFonts w:eastAsia="Calibri"/>
          <w:lang w:eastAsia="en-US"/>
        </w:rPr>
        <w:t xml:space="preserve">в.Аутоиммунный гепатит </w:t>
      </w:r>
      <w:r w:rsidRPr="00E62838">
        <w:rPr>
          <w:rFonts w:eastAsia="Calibri"/>
          <w:lang w:val="en-US" w:eastAsia="en-US"/>
        </w:rPr>
        <w:t>III</w:t>
      </w:r>
      <w:r w:rsidRPr="00E62838">
        <w:rPr>
          <w:rFonts w:eastAsia="Calibri"/>
          <w:lang w:eastAsia="en-US"/>
        </w:rPr>
        <w:t xml:space="preserve"> типа – выявляются антитела к растворимому печеночному антигену (SLA).</w:t>
      </w:r>
    </w:p>
    <w:p w:rsidR="00E62838" w:rsidRPr="00E62838" w:rsidRDefault="00E62838" w:rsidP="00E62838">
      <w:pPr>
        <w:jc w:val="both"/>
        <w:rPr>
          <w:rFonts w:eastAsia="Calibri"/>
          <w:lang w:eastAsia="en-US"/>
        </w:rPr>
      </w:pPr>
      <w:r w:rsidRPr="00E62838">
        <w:rPr>
          <w:rFonts w:eastAsia="Calibri"/>
          <w:lang w:eastAsia="en-US"/>
        </w:rPr>
        <w:t>3.Основу патогенеза составляет дефицит иммунорегуляции: снижение субпопуляции Т-супрессорных лимфоцитов, что приводит к неуправляемому синтезу В-клетками IgG и разрушению мембран клеток печени – гепатоцитов, появлению характерных сывороточных антител (ANA, SMA, анти-LKM-l).</w:t>
      </w:r>
    </w:p>
    <w:p w:rsidR="00E62838" w:rsidRPr="00E62838" w:rsidRDefault="00E62838" w:rsidP="00E62838">
      <w:pPr>
        <w:jc w:val="both"/>
        <w:rPr>
          <w:rFonts w:eastAsia="Calibri"/>
          <w:lang w:eastAsia="en-US"/>
        </w:rPr>
      </w:pPr>
      <w:r w:rsidRPr="00E62838">
        <w:rPr>
          <w:rFonts w:eastAsia="Calibri"/>
          <w:lang w:eastAsia="en-US"/>
        </w:rPr>
        <w:t>4. Аутоиммунный тиреоидит</w:t>
      </w:r>
    </w:p>
    <w:p w:rsidR="00E62838" w:rsidRPr="00E62838" w:rsidRDefault="00E62838" w:rsidP="00E62838">
      <w:pPr>
        <w:jc w:val="both"/>
        <w:rPr>
          <w:rFonts w:eastAsia="Calibri"/>
          <w:lang w:eastAsia="en-US"/>
        </w:rPr>
      </w:pPr>
      <w:r w:rsidRPr="00E62838">
        <w:rPr>
          <w:rFonts w:eastAsia="Calibri"/>
          <w:lang w:eastAsia="en-US"/>
        </w:rPr>
        <w:t>Болезнь Грейвса</w:t>
      </w:r>
    </w:p>
    <w:p w:rsidR="00E62838" w:rsidRPr="00E62838" w:rsidRDefault="00E62838" w:rsidP="00E62838">
      <w:pPr>
        <w:jc w:val="both"/>
        <w:rPr>
          <w:rFonts w:eastAsia="Calibri"/>
          <w:lang w:eastAsia="en-US"/>
        </w:rPr>
      </w:pPr>
      <w:r w:rsidRPr="00E62838">
        <w:rPr>
          <w:rFonts w:eastAsia="Calibri"/>
          <w:lang w:eastAsia="en-US"/>
        </w:rPr>
        <w:t>Ревматоидный артрит</w:t>
      </w:r>
    </w:p>
    <w:p w:rsidR="00E62838" w:rsidRPr="00E62838" w:rsidRDefault="00E62838" w:rsidP="00E62838">
      <w:pPr>
        <w:jc w:val="both"/>
        <w:rPr>
          <w:rFonts w:eastAsia="Calibri"/>
          <w:lang w:eastAsia="en-US"/>
        </w:rPr>
      </w:pPr>
      <w:r w:rsidRPr="00E62838">
        <w:rPr>
          <w:rFonts w:eastAsia="Calibri"/>
          <w:lang w:eastAsia="en-US"/>
        </w:rPr>
        <w:t>Синовит</w:t>
      </w:r>
    </w:p>
    <w:p w:rsidR="00E62838" w:rsidRPr="00E62838" w:rsidRDefault="00E62838" w:rsidP="00E62838">
      <w:pPr>
        <w:jc w:val="both"/>
        <w:rPr>
          <w:rFonts w:eastAsia="Calibri"/>
          <w:lang w:eastAsia="en-US"/>
        </w:rPr>
      </w:pPr>
      <w:r w:rsidRPr="00E62838">
        <w:rPr>
          <w:rFonts w:eastAsia="Calibri"/>
          <w:lang w:eastAsia="en-US"/>
        </w:rPr>
        <w:t>Неспецифический язвенный колит</w:t>
      </w:r>
    </w:p>
    <w:p w:rsidR="00E62838" w:rsidRPr="00E62838" w:rsidRDefault="00E62838" w:rsidP="00E62838">
      <w:pPr>
        <w:jc w:val="center"/>
        <w:rPr>
          <w:rFonts w:eastAsia="Calibri"/>
          <w:b/>
          <w:lang w:eastAsia="en-US"/>
        </w:rPr>
      </w:pPr>
      <w:r w:rsidRPr="00E62838">
        <w:rPr>
          <w:b/>
          <w:color w:val="00000A"/>
        </w:rPr>
        <w:t>Ситуационная задача</w:t>
      </w:r>
      <w:r w:rsidRPr="00E62838">
        <w:rPr>
          <w:rFonts w:eastAsia="Calibri"/>
          <w:b/>
          <w:lang w:eastAsia="en-US"/>
        </w:rPr>
        <w:t>№ 30</w:t>
      </w:r>
    </w:p>
    <w:p w:rsidR="00E62838" w:rsidRPr="00E62838" w:rsidRDefault="00E62838" w:rsidP="00E62838">
      <w:pPr>
        <w:jc w:val="both"/>
        <w:rPr>
          <w:rFonts w:eastAsia="Calibri"/>
          <w:lang w:eastAsia="en-US"/>
        </w:rPr>
      </w:pPr>
      <w:r w:rsidRPr="00E62838">
        <w:rPr>
          <w:rFonts w:eastAsia="Calibri"/>
          <w:lang w:eastAsia="en-US"/>
        </w:rPr>
        <w:lastRenderedPageBreak/>
        <w:t>1. Острый вирусный гепатит А.</w:t>
      </w:r>
    </w:p>
    <w:p w:rsidR="00E62838" w:rsidRPr="00E62838" w:rsidRDefault="00E62838" w:rsidP="00E62838">
      <w:pPr>
        <w:jc w:val="both"/>
        <w:rPr>
          <w:rFonts w:eastAsia="Calibri"/>
          <w:lang w:eastAsia="en-US"/>
        </w:rPr>
      </w:pPr>
      <w:r w:rsidRPr="00E62838">
        <w:rPr>
          <w:rFonts w:eastAsia="Calibri"/>
          <w:lang w:eastAsia="en-US"/>
        </w:rPr>
        <w:t>2. Классическая циклическая желтушная форма.</w:t>
      </w:r>
    </w:p>
    <w:p w:rsidR="00E62838" w:rsidRPr="00E62838" w:rsidRDefault="00E62838" w:rsidP="00E62838">
      <w:pPr>
        <w:jc w:val="both"/>
        <w:rPr>
          <w:rFonts w:eastAsia="Calibri"/>
          <w:lang w:eastAsia="en-US"/>
        </w:rPr>
      </w:pPr>
      <w:r w:rsidRPr="00E62838">
        <w:rPr>
          <w:rFonts w:eastAsia="Calibri"/>
          <w:lang w:eastAsia="en-US"/>
        </w:rPr>
        <w:t xml:space="preserve">3.Выявление в крови </w:t>
      </w:r>
      <w:r w:rsidRPr="00E62838">
        <w:rPr>
          <w:rFonts w:eastAsia="Calibri"/>
          <w:lang w:val="en-US" w:eastAsia="en-US"/>
        </w:rPr>
        <w:t>JgMHAVAb</w:t>
      </w:r>
      <w:r w:rsidRPr="00E62838">
        <w:rPr>
          <w:rFonts w:eastAsia="Calibri"/>
          <w:color w:val="000000"/>
          <w:kern w:val="24"/>
          <w:lang w:eastAsia="en-US"/>
        </w:rPr>
        <w:t>- наилучший способ определения активного гепатита А.</w:t>
      </w:r>
    </w:p>
    <w:p w:rsidR="00E62838" w:rsidRPr="00E62838" w:rsidRDefault="00E62838" w:rsidP="00E62838">
      <w:pPr>
        <w:jc w:val="both"/>
        <w:rPr>
          <w:rFonts w:eastAsia="Calibri"/>
          <w:lang w:eastAsia="en-US"/>
        </w:rPr>
      </w:pPr>
      <w:r w:rsidRPr="00E62838">
        <w:rPr>
          <w:rFonts w:eastAsia="Calibri"/>
          <w:lang w:eastAsia="en-US"/>
        </w:rPr>
        <w:t xml:space="preserve">4. Вирус гепатита А вызывает белковую дистрофию и некроз гепатоцитов, обладая прямым цитолитическим действием на печеночные клетки. </w:t>
      </w:r>
    </w:p>
    <w:p w:rsidR="00E62838" w:rsidRPr="00E62838" w:rsidRDefault="00E62838" w:rsidP="00E62838">
      <w:pPr>
        <w:jc w:val="both"/>
        <w:rPr>
          <w:rFonts w:eastAsia="Calibri"/>
          <w:lang w:eastAsia="en-US"/>
        </w:rPr>
      </w:pPr>
      <w:r w:rsidRPr="00E62838">
        <w:rPr>
          <w:rFonts w:eastAsia="Calibri"/>
          <w:color w:val="000000"/>
          <w:kern w:val="24"/>
        </w:rPr>
        <w:t>5.</w:t>
      </w:r>
      <w:r w:rsidRPr="00E62838">
        <w:rPr>
          <w:rFonts w:eastAsia="Calibri"/>
          <w:lang w:eastAsia="en-US"/>
        </w:rPr>
        <w:t xml:space="preserve">Вирусный гепатит А заканчивается выздоровлением. </w:t>
      </w:r>
    </w:p>
    <w:p w:rsidR="00E62838" w:rsidRPr="00E62838" w:rsidRDefault="00E62838" w:rsidP="00E62838">
      <w:pPr>
        <w:jc w:val="both"/>
        <w:rPr>
          <w:rFonts w:eastAsia="Calibri"/>
          <w:color w:val="000000"/>
          <w:kern w:val="24"/>
        </w:rPr>
      </w:pPr>
      <w:r w:rsidRPr="00E62838">
        <w:rPr>
          <w:rFonts w:eastAsia="Calibri"/>
          <w:color w:val="000000"/>
          <w:kern w:val="24"/>
        </w:rPr>
        <w:t xml:space="preserve">   Вирусоносительство и хроническое поражение печени не развиваются. </w:t>
      </w:r>
    </w:p>
    <w:p w:rsidR="00E62838" w:rsidRPr="00E62838" w:rsidRDefault="00E62838" w:rsidP="00E62838">
      <w:pPr>
        <w:jc w:val="both"/>
        <w:rPr>
          <w:rFonts w:eastAsia="Calibri"/>
          <w:lang w:eastAsia="en-US"/>
        </w:rPr>
      </w:pPr>
      <w:r w:rsidRPr="00E62838">
        <w:rPr>
          <w:rFonts w:eastAsia="Calibri"/>
          <w:lang w:eastAsia="en-US"/>
        </w:rPr>
        <w:t xml:space="preserve">   Вирусный гепатит А</w:t>
      </w:r>
      <w:r w:rsidRPr="00E62838">
        <w:rPr>
          <w:rFonts w:eastAsia="Calibri"/>
          <w:color w:val="000000"/>
          <w:kern w:val="24"/>
        </w:rPr>
        <w:t xml:space="preserve"> не ассоциирован с гепатоцеллюлярной карциномой.</w:t>
      </w:r>
    </w:p>
    <w:p w:rsidR="00E62838" w:rsidRPr="00E62838" w:rsidRDefault="00E62838" w:rsidP="00E62838">
      <w:pPr>
        <w:jc w:val="center"/>
        <w:rPr>
          <w:rFonts w:eastAsia="Calibri"/>
          <w:b/>
          <w:lang w:eastAsia="en-US"/>
        </w:rPr>
      </w:pPr>
      <w:r w:rsidRPr="00E62838">
        <w:rPr>
          <w:b/>
          <w:color w:val="00000A"/>
        </w:rPr>
        <w:t>Ситуационная задача</w:t>
      </w:r>
      <w:r w:rsidRPr="00E62838">
        <w:rPr>
          <w:rFonts w:eastAsia="Calibri"/>
          <w:b/>
          <w:lang w:eastAsia="en-US"/>
        </w:rPr>
        <w:t>№31</w:t>
      </w:r>
    </w:p>
    <w:p w:rsidR="00E62838" w:rsidRPr="00E62838" w:rsidRDefault="00E62838" w:rsidP="00E62838">
      <w:pPr>
        <w:jc w:val="both"/>
        <w:rPr>
          <w:rFonts w:eastAsia="Calibri"/>
          <w:lang w:eastAsia="en-US"/>
        </w:rPr>
      </w:pPr>
      <w:r w:rsidRPr="00E62838">
        <w:rPr>
          <w:rFonts w:eastAsia="Calibri"/>
          <w:lang w:eastAsia="en-US"/>
        </w:rPr>
        <w:t>1.Острый гепатит. Холестатическая форма.</w:t>
      </w:r>
    </w:p>
    <w:p w:rsidR="00E62838" w:rsidRPr="00E62838" w:rsidRDefault="00E62838" w:rsidP="00E62838">
      <w:pPr>
        <w:jc w:val="both"/>
        <w:rPr>
          <w:rFonts w:eastAsia="Calibri"/>
          <w:lang w:eastAsia="en-US"/>
        </w:rPr>
      </w:pPr>
      <w:r w:rsidRPr="00E62838">
        <w:rPr>
          <w:rFonts w:eastAsia="Calibri"/>
          <w:lang w:eastAsia="en-US"/>
        </w:rPr>
        <w:t>2.Ультразвуковое исследование выявило холестаз. В норме внутрипеченочные протоки не визуализируются.</w:t>
      </w:r>
    </w:p>
    <w:p w:rsidR="00E62838" w:rsidRPr="00E62838" w:rsidRDefault="00E62838" w:rsidP="00E62838">
      <w:pPr>
        <w:jc w:val="both"/>
        <w:rPr>
          <w:rFonts w:eastAsia="Calibri"/>
          <w:lang w:eastAsia="en-US"/>
        </w:rPr>
      </w:pPr>
      <w:r w:rsidRPr="00E62838">
        <w:rPr>
          <w:rFonts w:eastAsia="Calibri"/>
          <w:lang w:eastAsia="en-US"/>
        </w:rPr>
        <w:t>3.Зуд кожи.</w:t>
      </w:r>
    </w:p>
    <w:p w:rsidR="00E62838" w:rsidRPr="00E62838" w:rsidRDefault="00E62838" w:rsidP="00E62838">
      <w:pPr>
        <w:jc w:val="both"/>
        <w:rPr>
          <w:rFonts w:eastAsia="Calibri"/>
          <w:lang w:eastAsia="en-US"/>
        </w:rPr>
      </w:pPr>
      <w:r w:rsidRPr="00E62838">
        <w:rPr>
          <w:rFonts w:eastAsia="Calibri"/>
          <w:lang w:eastAsia="en-US"/>
        </w:rPr>
        <w:t>4.Острый вирусный гепатит,  реже осложненные гнойно-воспалительными процессами хронические холециститы, желчнокаменная болезнь, атрезия желчных путей у новорожденных, лекарства.</w:t>
      </w:r>
    </w:p>
    <w:p w:rsidR="00E62838" w:rsidRPr="00E62838" w:rsidRDefault="00E62838" w:rsidP="00E62838">
      <w:pPr>
        <w:jc w:val="both"/>
        <w:rPr>
          <w:rFonts w:eastAsia="Calibri"/>
          <w:lang w:eastAsia="en-US"/>
        </w:rPr>
      </w:pPr>
      <w:r w:rsidRPr="00E62838">
        <w:rPr>
          <w:rFonts w:eastAsia="Calibri"/>
          <w:lang w:eastAsia="en-US"/>
        </w:rPr>
        <w:t>5.Возможно полное выздоровление, затяжное и хроническое течение. Прогноз благоприятный.</w:t>
      </w:r>
    </w:p>
    <w:p w:rsidR="00E62838" w:rsidRPr="00E62838" w:rsidRDefault="00E62838" w:rsidP="00E62838">
      <w:pPr>
        <w:jc w:val="center"/>
        <w:rPr>
          <w:b/>
          <w:color w:val="00000A"/>
        </w:rPr>
      </w:pPr>
    </w:p>
    <w:p w:rsidR="00E62838" w:rsidRPr="00E62838" w:rsidRDefault="00E62838" w:rsidP="00E62838">
      <w:pPr>
        <w:jc w:val="center"/>
        <w:rPr>
          <w:rFonts w:eastAsia="Calibri"/>
          <w:b/>
          <w:lang w:eastAsia="en-US"/>
        </w:rPr>
      </w:pPr>
      <w:r w:rsidRPr="00E62838">
        <w:rPr>
          <w:b/>
          <w:color w:val="00000A"/>
        </w:rPr>
        <w:t>Ситуационная задача</w:t>
      </w:r>
      <w:r w:rsidRPr="00E62838">
        <w:rPr>
          <w:rFonts w:eastAsia="Calibri"/>
          <w:b/>
          <w:lang w:eastAsia="en-US"/>
        </w:rPr>
        <w:t>№ 32</w:t>
      </w:r>
    </w:p>
    <w:p w:rsidR="00E62838" w:rsidRPr="00E62838" w:rsidRDefault="00E62838" w:rsidP="00E62838">
      <w:pPr>
        <w:jc w:val="both"/>
        <w:rPr>
          <w:rFonts w:eastAsia="Calibri"/>
          <w:lang w:eastAsia="en-US"/>
        </w:rPr>
      </w:pPr>
      <w:r w:rsidRPr="00E62838">
        <w:rPr>
          <w:rFonts w:eastAsia="Calibri"/>
          <w:lang w:eastAsia="en-US"/>
        </w:rPr>
        <w:t>1.Хронический активный вирусный гепатит В.</w:t>
      </w:r>
    </w:p>
    <w:p w:rsidR="00E62838" w:rsidRPr="00E62838" w:rsidRDefault="00E62838" w:rsidP="00E62838">
      <w:pPr>
        <w:jc w:val="both"/>
        <w:rPr>
          <w:rFonts w:eastAsia="Calibri"/>
          <w:lang w:eastAsia="en-US"/>
        </w:rPr>
      </w:pPr>
      <w:r w:rsidRPr="00E62838">
        <w:rPr>
          <w:rFonts w:eastAsia="Calibri"/>
          <w:lang w:eastAsia="en-US"/>
        </w:rPr>
        <w:t>2. HBsAg  и  HBeAg.  Матово-стекловидные гепатоциты,  «песочные ядра».</w:t>
      </w:r>
    </w:p>
    <w:p w:rsidR="00E62838" w:rsidRPr="00E62838" w:rsidRDefault="00E62838" w:rsidP="00E62838">
      <w:pPr>
        <w:jc w:val="both"/>
        <w:rPr>
          <w:rFonts w:eastAsia="Calibri"/>
          <w:lang w:eastAsia="en-US"/>
        </w:rPr>
      </w:pPr>
      <w:r w:rsidRPr="00E62838">
        <w:rPr>
          <w:rFonts w:eastAsia="Calibri"/>
          <w:lang w:eastAsia="en-US"/>
        </w:rPr>
        <w:t xml:space="preserve">3.Взаимодействие иммунокомпетентных клеток с вирусосодержащими гепатоцитами,  нарушение процесса распознавания антигенов на поверхности печеночных  клеток  и их элиминации. </w:t>
      </w:r>
    </w:p>
    <w:p w:rsidR="00E62838" w:rsidRPr="00E62838" w:rsidRDefault="00E62838" w:rsidP="00E62838">
      <w:pPr>
        <w:jc w:val="both"/>
        <w:rPr>
          <w:rFonts w:eastAsia="Calibri"/>
          <w:lang w:eastAsia="en-US"/>
        </w:rPr>
      </w:pPr>
      <w:r w:rsidRPr="00E62838">
        <w:rPr>
          <w:rFonts w:eastAsia="Calibri"/>
          <w:lang w:eastAsia="en-US"/>
        </w:rPr>
        <w:t>4.Условия формирования хронического вирусного гепатита</w:t>
      </w:r>
    </w:p>
    <w:p w:rsidR="00E62838" w:rsidRPr="00E62838" w:rsidRDefault="00E62838" w:rsidP="00E62838">
      <w:pPr>
        <w:jc w:val="both"/>
        <w:rPr>
          <w:rFonts w:eastAsia="Calibri"/>
          <w:lang w:eastAsia="en-US"/>
        </w:rPr>
      </w:pPr>
      <w:r w:rsidRPr="00E62838">
        <w:rPr>
          <w:rFonts w:eastAsia="Calibri"/>
          <w:lang w:eastAsia="en-US"/>
        </w:rPr>
        <w:t xml:space="preserve"> -дефицит Т-системы иммунитета</w:t>
      </w:r>
    </w:p>
    <w:p w:rsidR="00E62838" w:rsidRPr="00E62838" w:rsidRDefault="00E62838" w:rsidP="00E62838">
      <w:pPr>
        <w:jc w:val="both"/>
        <w:rPr>
          <w:rFonts w:eastAsia="Calibri"/>
          <w:lang w:eastAsia="en-US"/>
        </w:rPr>
      </w:pPr>
      <w:r w:rsidRPr="00E62838">
        <w:rPr>
          <w:rFonts w:eastAsia="Calibri"/>
          <w:lang w:eastAsia="en-US"/>
        </w:rPr>
        <w:t>-снижения  функциональной активности  макрофагов</w:t>
      </w:r>
    </w:p>
    <w:p w:rsidR="00E62838" w:rsidRPr="00E62838" w:rsidRDefault="00E62838" w:rsidP="00E62838">
      <w:pPr>
        <w:jc w:val="both"/>
        <w:rPr>
          <w:rFonts w:eastAsia="Calibri"/>
          <w:lang w:eastAsia="en-US"/>
        </w:rPr>
      </w:pPr>
      <w:r w:rsidRPr="00E62838">
        <w:rPr>
          <w:rFonts w:eastAsia="Calibri"/>
          <w:lang w:eastAsia="en-US"/>
        </w:rPr>
        <w:t xml:space="preserve"> -ослабления системы интерфероногенеза</w:t>
      </w:r>
    </w:p>
    <w:p w:rsidR="00E62838" w:rsidRPr="00E62838" w:rsidRDefault="00E62838" w:rsidP="00E62838">
      <w:pPr>
        <w:jc w:val="both"/>
        <w:rPr>
          <w:rFonts w:eastAsia="Calibri"/>
          <w:lang w:eastAsia="en-US"/>
        </w:rPr>
      </w:pPr>
      <w:r w:rsidRPr="00E62838">
        <w:rPr>
          <w:rFonts w:eastAsia="Calibri"/>
          <w:lang w:eastAsia="en-US"/>
        </w:rPr>
        <w:t xml:space="preserve"> -отсутствия эффективного специфического антителогенеза </w:t>
      </w:r>
    </w:p>
    <w:p w:rsidR="00E62838" w:rsidRPr="00E62838" w:rsidRDefault="00E62838" w:rsidP="00E62838">
      <w:pPr>
        <w:jc w:val="both"/>
        <w:rPr>
          <w:rFonts w:eastAsia="Calibri"/>
          <w:lang w:eastAsia="en-US"/>
        </w:rPr>
      </w:pPr>
      <w:r w:rsidRPr="00E62838">
        <w:rPr>
          <w:rFonts w:eastAsia="Calibri"/>
          <w:lang w:eastAsia="en-US"/>
        </w:rPr>
        <w:t>-ключения печени в аутоиммунный процесс.</w:t>
      </w:r>
    </w:p>
    <w:p w:rsidR="00E62838" w:rsidRPr="00E62838" w:rsidRDefault="00E62838" w:rsidP="00E62838">
      <w:pPr>
        <w:jc w:val="both"/>
        <w:rPr>
          <w:rFonts w:eastAsia="Calibri"/>
          <w:lang w:eastAsia="en-US"/>
        </w:rPr>
      </w:pPr>
      <w:r w:rsidRPr="00E62838">
        <w:rPr>
          <w:rFonts w:eastAsia="Calibri"/>
          <w:lang w:eastAsia="en-US"/>
        </w:rPr>
        <w:t xml:space="preserve">5. Прогрессирование заболевания ведет к циррозу. Хронический активный гепатит в значительной степени ассоциирован с гепатоцеллюлярной карциномой. </w:t>
      </w:r>
    </w:p>
    <w:p w:rsidR="00E62838" w:rsidRPr="00E62838" w:rsidRDefault="00E62838" w:rsidP="00E62838">
      <w:pPr>
        <w:jc w:val="center"/>
        <w:rPr>
          <w:rFonts w:eastAsia="Calibri"/>
          <w:b/>
          <w:lang w:eastAsia="en-US"/>
        </w:rPr>
      </w:pPr>
      <w:r w:rsidRPr="00E62838">
        <w:rPr>
          <w:b/>
          <w:color w:val="00000A"/>
        </w:rPr>
        <w:t xml:space="preserve">Ситуационная задача </w:t>
      </w:r>
      <w:r w:rsidRPr="00E62838">
        <w:rPr>
          <w:rFonts w:eastAsia="Calibri"/>
          <w:b/>
          <w:lang w:eastAsia="en-US"/>
        </w:rPr>
        <w:t>№ 33</w:t>
      </w:r>
    </w:p>
    <w:p w:rsidR="00E62838" w:rsidRPr="00E62838" w:rsidRDefault="00E62838" w:rsidP="00E62838">
      <w:pPr>
        <w:jc w:val="both"/>
        <w:rPr>
          <w:rFonts w:eastAsia="Calibri"/>
          <w:lang w:eastAsia="en-US"/>
        </w:rPr>
      </w:pPr>
      <w:r w:rsidRPr="00E62838">
        <w:rPr>
          <w:rFonts w:eastAsia="Calibri"/>
          <w:lang w:eastAsia="en-US"/>
        </w:rPr>
        <w:t>1. Хронический  персистирующий гепатит.</w:t>
      </w:r>
    </w:p>
    <w:p w:rsidR="00E62838" w:rsidRPr="00E62838" w:rsidRDefault="00E62838" w:rsidP="00E62838">
      <w:pPr>
        <w:jc w:val="both"/>
        <w:rPr>
          <w:rFonts w:eastAsia="Calibri"/>
          <w:lang w:eastAsia="en-US"/>
        </w:rPr>
      </w:pPr>
      <w:r w:rsidRPr="00E62838">
        <w:rPr>
          <w:rFonts w:eastAsia="Calibri"/>
          <w:lang w:eastAsia="en-US"/>
        </w:rPr>
        <w:t>2. Вирусы гепатита В или С, алкоголь, экзогенные токсины, медикаменты.</w:t>
      </w:r>
    </w:p>
    <w:p w:rsidR="00E62838" w:rsidRPr="00E62838" w:rsidRDefault="00E62838" w:rsidP="00E62838">
      <w:pPr>
        <w:jc w:val="both"/>
        <w:rPr>
          <w:rFonts w:eastAsia="Calibri"/>
          <w:lang w:eastAsia="en-US"/>
        </w:rPr>
      </w:pPr>
      <w:r w:rsidRPr="00E62838">
        <w:rPr>
          <w:rFonts w:eastAsia="Calibri"/>
          <w:lang w:eastAsia="en-US"/>
        </w:rPr>
        <w:t xml:space="preserve">3.Хронический персистирующий вирусный гепатит возникает в условиях генетически обусловленного слабого иммунного ответа. Все показатели клеточного звена иммунитета пропорционально снижены, что затрудняет элиминацию вируссодержащих гепатоцитов. </w:t>
      </w:r>
    </w:p>
    <w:p w:rsidR="00E62838" w:rsidRPr="00E62838" w:rsidRDefault="00E62838" w:rsidP="00E62838">
      <w:pPr>
        <w:jc w:val="both"/>
        <w:rPr>
          <w:rFonts w:eastAsia="Calibri"/>
          <w:lang w:eastAsia="en-US"/>
        </w:rPr>
      </w:pPr>
      <w:r w:rsidRPr="00E62838">
        <w:rPr>
          <w:rFonts w:eastAsia="Calibri"/>
          <w:lang w:eastAsia="en-US"/>
        </w:rPr>
        <w:t xml:space="preserve">4.Неправильное лечение, преждевременная выписка, отягощенный преморбидный фон, наличие сопутствующих и хронических заболеваний, употребление алкоголя, наркотиков, а также суперинфицирование другими гепатотропными вирусами. </w:t>
      </w:r>
    </w:p>
    <w:p w:rsidR="00E62838" w:rsidRPr="00E62838" w:rsidRDefault="00E62838" w:rsidP="00E62838">
      <w:pPr>
        <w:jc w:val="center"/>
        <w:rPr>
          <w:b/>
          <w:color w:val="000000"/>
        </w:rPr>
      </w:pPr>
      <w:r w:rsidRPr="00E62838">
        <w:rPr>
          <w:b/>
          <w:color w:val="00000A"/>
        </w:rPr>
        <w:t xml:space="preserve">Ситуационная задача </w:t>
      </w:r>
      <w:r w:rsidRPr="00E62838">
        <w:rPr>
          <w:b/>
          <w:color w:val="000000"/>
        </w:rPr>
        <w:t>№ 34</w:t>
      </w:r>
    </w:p>
    <w:p w:rsidR="00E62838" w:rsidRPr="00E62838" w:rsidRDefault="00E62838" w:rsidP="00E62838">
      <w:pPr>
        <w:jc w:val="both"/>
        <w:rPr>
          <w:rFonts w:eastAsia="Calibri"/>
          <w:lang w:eastAsia="en-US"/>
        </w:rPr>
      </w:pPr>
      <w:r w:rsidRPr="00E62838">
        <w:rPr>
          <w:rFonts w:eastAsia="Calibri"/>
          <w:lang w:eastAsia="en-US"/>
        </w:rPr>
        <w:t>1. Хронический алкогольный стеатогепатит.</w:t>
      </w:r>
    </w:p>
    <w:p w:rsidR="00E62838" w:rsidRPr="00E62838" w:rsidRDefault="00E62838" w:rsidP="00E62838">
      <w:pPr>
        <w:jc w:val="both"/>
        <w:rPr>
          <w:rFonts w:eastAsia="Calibri"/>
          <w:lang w:eastAsia="en-US"/>
        </w:rPr>
      </w:pPr>
      <w:r w:rsidRPr="00E62838">
        <w:rPr>
          <w:rFonts w:eastAsia="Calibri"/>
          <w:lang w:eastAsia="en-US"/>
        </w:rPr>
        <w:t>2.Массивный прогрессирующий некроз печени.</w:t>
      </w:r>
    </w:p>
    <w:p w:rsidR="00E62838" w:rsidRPr="00E62838" w:rsidRDefault="00E62838" w:rsidP="00E62838">
      <w:pPr>
        <w:jc w:val="both"/>
        <w:rPr>
          <w:rFonts w:eastAsia="Calibri"/>
          <w:lang w:eastAsia="en-US"/>
        </w:rPr>
      </w:pPr>
      <w:r w:rsidRPr="00E62838">
        <w:rPr>
          <w:rFonts w:eastAsia="Calibri"/>
          <w:lang w:eastAsia="en-US"/>
        </w:rPr>
        <w:t>3.Для медикаментозного поражения печени характерна воспалительная инфильтрация с примесью эозинофилов, гранулемы неспецифического строения, дистрофия эпителия желчных капилляров, перипортальны</w:t>
      </w:r>
      <w:r w:rsidRPr="00E62838">
        <w:rPr>
          <w:rFonts w:eastAsia="Calibri"/>
          <w:lang w:eastAsia="en-US"/>
        </w:rPr>
        <w:tab/>
        <w:t>й холестаз.</w:t>
      </w:r>
    </w:p>
    <w:p w:rsidR="00E62838" w:rsidRPr="00E62838" w:rsidRDefault="00E62838" w:rsidP="00E62838">
      <w:pPr>
        <w:jc w:val="both"/>
        <w:rPr>
          <w:rFonts w:eastAsia="Calibri"/>
          <w:lang w:eastAsia="en-US"/>
        </w:rPr>
      </w:pPr>
      <w:r w:rsidRPr="00E62838">
        <w:rPr>
          <w:rFonts w:eastAsia="Calibri"/>
          <w:lang w:eastAsia="en-US"/>
        </w:rPr>
        <w:t>4.Дифференциальная диагностика алкогольного и диабетического стеатоза: алкоголь –стеатоз, перивенулярный фиброз, сидероз; при сахарном диабете –стеатоз, «дырчатые ядра» (гликоген).</w:t>
      </w:r>
    </w:p>
    <w:p w:rsidR="00E62838" w:rsidRPr="00E62838" w:rsidRDefault="00E62838" w:rsidP="00E62838">
      <w:pPr>
        <w:jc w:val="center"/>
        <w:rPr>
          <w:b/>
          <w:color w:val="000000"/>
        </w:rPr>
      </w:pPr>
      <w:r w:rsidRPr="00E62838">
        <w:rPr>
          <w:b/>
          <w:color w:val="00000A"/>
        </w:rPr>
        <w:t xml:space="preserve">Ситуационная задача </w:t>
      </w:r>
      <w:r w:rsidRPr="00E62838">
        <w:rPr>
          <w:b/>
          <w:color w:val="000000"/>
        </w:rPr>
        <w:t>№ 35</w:t>
      </w:r>
    </w:p>
    <w:p w:rsidR="00E62838" w:rsidRPr="00E62838" w:rsidRDefault="00E62838" w:rsidP="00E62838">
      <w:pPr>
        <w:jc w:val="both"/>
        <w:rPr>
          <w:rFonts w:eastAsia="Calibri"/>
          <w:lang w:eastAsia="en-US"/>
        </w:rPr>
      </w:pPr>
      <w:r w:rsidRPr="00E62838">
        <w:rPr>
          <w:rFonts w:eastAsia="Calibri"/>
          <w:lang w:eastAsia="en-US"/>
        </w:rPr>
        <w:lastRenderedPageBreak/>
        <w:t>1. Постнекротический цирроз печени.</w:t>
      </w:r>
    </w:p>
    <w:p w:rsidR="00E62838" w:rsidRPr="00E62838" w:rsidRDefault="00E62838" w:rsidP="00E62838">
      <w:pPr>
        <w:jc w:val="both"/>
        <w:rPr>
          <w:rFonts w:eastAsia="Calibri"/>
          <w:lang w:eastAsia="en-US"/>
        </w:rPr>
      </w:pPr>
      <w:r w:rsidRPr="00E62838">
        <w:rPr>
          <w:rFonts w:eastAsia="Calibri"/>
          <w:lang w:eastAsia="en-US"/>
        </w:rPr>
        <w:t>2.Желудочно-кишечное кровотечение. Механизм развития кровотечения связан с варикозным расширением портокавальных анастамозов при развитии синдрома портальной гипертензии, в пользу которого говорят наличие асцита и спленомегалии.</w:t>
      </w:r>
    </w:p>
    <w:p w:rsidR="00E62838" w:rsidRPr="00E62838" w:rsidRDefault="00E62838" w:rsidP="00E62838">
      <w:pPr>
        <w:jc w:val="both"/>
        <w:textAlignment w:val="baseline"/>
        <w:rPr>
          <w:color w:val="D6ECFF"/>
        </w:rPr>
      </w:pPr>
      <w:r w:rsidRPr="00E62838">
        <w:rPr>
          <w:rFonts w:eastAsia="Calibri"/>
          <w:lang w:eastAsia="en-US"/>
        </w:rPr>
        <w:t>3.</w:t>
      </w:r>
      <w:r w:rsidRPr="00E62838">
        <w:rPr>
          <w:rFonts w:eastAsia="Calibri"/>
          <w:color w:val="000000"/>
          <w:kern w:val="24"/>
        </w:rPr>
        <w:t xml:space="preserve"> Инфекции: гепатиты </w:t>
      </w:r>
      <w:r w:rsidRPr="00E62838">
        <w:rPr>
          <w:rFonts w:eastAsia="Calibri"/>
          <w:color w:val="000000"/>
          <w:kern w:val="24"/>
          <w:lang w:val="en-US"/>
        </w:rPr>
        <w:t>B</w:t>
      </w:r>
      <w:r w:rsidRPr="00E62838">
        <w:rPr>
          <w:rFonts w:eastAsia="Calibri"/>
          <w:color w:val="000000"/>
          <w:kern w:val="24"/>
        </w:rPr>
        <w:t xml:space="preserve">, </w:t>
      </w:r>
      <w:r w:rsidRPr="00E62838">
        <w:rPr>
          <w:rFonts w:eastAsia="Calibri"/>
          <w:color w:val="000000"/>
          <w:kern w:val="24"/>
          <w:lang w:val="en-US"/>
        </w:rPr>
        <w:t>C</w:t>
      </w:r>
      <w:r w:rsidRPr="00E62838">
        <w:rPr>
          <w:rFonts w:eastAsia="Calibri"/>
          <w:color w:val="000000"/>
          <w:kern w:val="24"/>
        </w:rPr>
        <w:t xml:space="preserve">, </w:t>
      </w:r>
      <w:r w:rsidRPr="00E62838">
        <w:rPr>
          <w:rFonts w:eastAsia="Calibri"/>
          <w:color w:val="000000"/>
          <w:kern w:val="24"/>
          <w:lang w:val="en-US"/>
        </w:rPr>
        <w:t>D</w:t>
      </w:r>
    </w:p>
    <w:p w:rsidR="00E62838" w:rsidRPr="00E62838" w:rsidRDefault="00E62838" w:rsidP="00E62838">
      <w:pPr>
        <w:contextualSpacing/>
        <w:textAlignment w:val="baseline"/>
        <w:rPr>
          <w:color w:val="D6ECFF"/>
        </w:rPr>
      </w:pPr>
      <w:r w:rsidRPr="00E62838">
        <w:rPr>
          <w:rFonts w:eastAsia="Calibri"/>
          <w:color w:val="000000"/>
          <w:kern w:val="24"/>
        </w:rPr>
        <w:t>-Аутоиммунные поражения: АИГ, ПБЦ, ПСХ.</w:t>
      </w:r>
    </w:p>
    <w:p w:rsidR="00E62838" w:rsidRPr="00E62838" w:rsidRDefault="00E62838" w:rsidP="00E62838">
      <w:pPr>
        <w:contextualSpacing/>
        <w:textAlignment w:val="baseline"/>
        <w:rPr>
          <w:rFonts w:eastAsia="Calibri"/>
          <w:color w:val="000000"/>
          <w:kern w:val="24"/>
        </w:rPr>
      </w:pPr>
      <w:r w:rsidRPr="00E62838">
        <w:rPr>
          <w:rFonts w:eastAsia="Calibri"/>
          <w:color w:val="000000"/>
          <w:kern w:val="24"/>
        </w:rPr>
        <w:t>-Метаболические нарушения связанные с ферменпатиями</w:t>
      </w:r>
    </w:p>
    <w:p w:rsidR="00E62838" w:rsidRPr="00E62838" w:rsidRDefault="00E62838" w:rsidP="00E62838">
      <w:pPr>
        <w:contextualSpacing/>
        <w:textAlignment w:val="baseline"/>
        <w:rPr>
          <w:color w:val="D6ECFF"/>
        </w:rPr>
      </w:pPr>
      <w:r w:rsidRPr="00E62838">
        <w:rPr>
          <w:rFonts w:eastAsia="Calibri"/>
          <w:color w:val="000000"/>
          <w:kern w:val="24"/>
        </w:rPr>
        <w:t>-Обструкция крупных желчных протоков: врожденная атрезия желчных протоков, ЖКБ, стриктуры</w:t>
      </w:r>
    </w:p>
    <w:p w:rsidR="00E62838" w:rsidRPr="00E62838" w:rsidRDefault="00E62838" w:rsidP="00E62838">
      <w:pPr>
        <w:rPr>
          <w:spacing w:val="-20"/>
          <w:kern w:val="24"/>
          <w:lang w:eastAsia="en-US"/>
        </w:rPr>
      </w:pPr>
      <w:r w:rsidRPr="00E62838">
        <w:rPr>
          <w:spacing w:val="-20"/>
          <w:kern w:val="24"/>
          <w:lang w:eastAsia="en-US"/>
        </w:rPr>
        <w:t xml:space="preserve">-Сосудистая патология: синдром </w:t>
      </w:r>
      <w:r w:rsidRPr="00E62838">
        <w:rPr>
          <w:spacing w:val="-20"/>
          <w:kern w:val="24"/>
          <w:lang w:val="en-US" w:eastAsia="en-US"/>
        </w:rPr>
        <w:t>Budd</w:t>
      </w:r>
      <w:r w:rsidRPr="00E62838">
        <w:rPr>
          <w:spacing w:val="-20"/>
          <w:kern w:val="24"/>
          <w:lang w:eastAsia="en-US"/>
        </w:rPr>
        <w:t>-</w:t>
      </w:r>
      <w:r w:rsidRPr="00E62838">
        <w:rPr>
          <w:spacing w:val="-20"/>
          <w:kern w:val="24"/>
          <w:lang w:val="en-US" w:eastAsia="en-US"/>
        </w:rPr>
        <w:t>Chiari</w:t>
      </w:r>
      <w:r w:rsidRPr="00E62838">
        <w:rPr>
          <w:spacing w:val="-20"/>
          <w:kern w:val="24"/>
          <w:lang w:eastAsia="en-US"/>
        </w:rPr>
        <w:t>,  веноокклюзионная болезнь,</w:t>
      </w:r>
    </w:p>
    <w:p w:rsidR="00E62838" w:rsidRPr="00E62838" w:rsidRDefault="00E62838" w:rsidP="00E62838">
      <w:pPr>
        <w:rPr>
          <w:spacing w:val="-20"/>
          <w:kern w:val="24"/>
          <w:lang w:eastAsia="en-US"/>
        </w:rPr>
      </w:pPr>
      <w:r w:rsidRPr="00E62838">
        <w:rPr>
          <w:spacing w:val="-20"/>
          <w:kern w:val="24"/>
          <w:lang w:eastAsia="en-US"/>
        </w:rPr>
        <w:t>-Медикаментозное и токсическое поражение печени.</w:t>
      </w:r>
    </w:p>
    <w:p w:rsidR="00E62838" w:rsidRPr="00E62838" w:rsidRDefault="00E62838" w:rsidP="00E62838">
      <w:pPr>
        <w:jc w:val="both"/>
        <w:rPr>
          <w:rFonts w:eastAsia="Calibri"/>
          <w:lang w:eastAsia="en-US"/>
        </w:rPr>
      </w:pPr>
      <w:r w:rsidRPr="00E62838">
        <w:rPr>
          <w:rFonts w:eastAsia="Calibri"/>
          <w:lang w:eastAsia="en-US"/>
        </w:rPr>
        <w:t xml:space="preserve">4.Желтуха, геморрагический синдром, печеночная энцефалопатия. </w:t>
      </w:r>
    </w:p>
    <w:p w:rsidR="00E62838" w:rsidRPr="00E62838" w:rsidRDefault="00E62838" w:rsidP="00E62838">
      <w:pPr>
        <w:jc w:val="center"/>
        <w:rPr>
          <w:b/>
          <w:color w:val="000000"/>
        </w:rPr>
      </w:pPr>
      <w:r w:rsidRPr="00E62838">
        <w:rPr>
          <w:b/>
          <w:color w:val="00000A"/>
        </w:rPr>
        <w:t xml:space="preserve">Ситуационная задача </w:t>
      </w:r>
      <w:r w:rsidRPr="00E62838">
        <w:rPr>
          <w:b/>
          <w:color w:val="000000"/>
        </w:rPr>
        <w:t>№ 36</w:t>
      </w:r>
    </w:p>
    <w:p w:rsidR="00E62838" w:rsidRPr="00E62838" w:rsidRDefault="00E62838" w:rsidP="00E62838">
      <w:pPr>
        <w:jc w:val="both"/>
        <w:rPr>
          <w:rFonts w:eastAsia="Calibri"/>
          <w:lang w:eastAsia="en-US"/>
        </w:rPr>
      </w:pPr>
      <w:r w:rsidRPr="00E62838">
        <w:rPr>
          <w:rFonts w:eastAsia="Calibri"/>
          <w:lang w:eastAsia="en-US"/>
        </w:rPr>
        <w:t>1. Алкогольный цирроз печени.</w:t>
      </w:r>
    </w:p>
    <w:p w:rsidR="00E62838" w:rsidRPr="00E62838" w:rsidRDefault="00E62838" w:rsidP="00E62838">
      <w:pPr>
        <w:jc w:val="both"/>
        <w:rPr>
          <w:rFonts w:eastAsia="Calibri"/>
          <w:lang w:eastAsia="en-US"/>
        </w:rPr>
      </w:pPr>
      <w:r w:rsidRPr="00E62838">
        <w:rPr>
          <w:rFonts w:eastAsia="Calibri"/>
          <w:lang w:eastAsia="en-US"/>
        </w:rPr>
        <w:t>2. Портальный цирроз.</w:t>
      </w:r>
    </w:p>
    <w:p w:rsidR="00E62838" w:rsidRPr="00E62838" w:rsidRDefault="00E62838" w:rsidP="00E62838">
      <w:pPr>
        <w:jc w:val="both"/>
        <w:rPr>
          <w:rFonts w:eastAsia="Calibri"/>
          <w:lang w:eastAsia="en-US"/>
        </w:rPr>
      </w:pPr>
      <w:r w:rsidRPr="00E62838">
        <w:rPr>
          <w:rFonts w:eastAsia="Calibri"/>
          <w:lang w:eastAsia="en-US"/>
        </w:rPr>
        <w:t>3.Алкогольный стеатогепатит.</w:t>
      </w:r>
    </w:p>
    <w:p w:rsidR="00E62838" w:rsidRPr="00E62838" w:rsidRDefault="00E62838" w:rsidP="00E62838">
      <w:pPr>
        <w:jc w:val="both"/>
        <w:rPr>
          <w:rFonts w:eastAsia="Calibri"/>
          <w:lang w:eastAsia="en-US"/>
        </w:rPr>
      </w:pPr>
      <w:r w:rsidRPr="00E62838">
        <w:rPr>
          <w:rFonts w:eastAsia="Calibri"/>
          <w:lang w:eastAsia="en-US"/>
        </w:rPr>
        <w:t>4. Состояния, ассоциированные с наличием телец Мэллори:</w:t>
      </w:r>
    </w:p>
    <w:p w:rsidR="00E62838" w:rsidRPr="00E62838" w:rsidRDefault="00E62838" w:rsidP="00E62838">
      <w:pPr>
        <w:jc w:val="both"/>
        <w:rPr>
          <w:rFonts w:eastAsia="Calibri"/>
          <w:lang w:eastAsia="en-US"/>
        </w:rPr>
      </w:pPr>
      <w:r w:rsidRPr="00E62838">
        <w:rPr>
          <w:rFonts w:eastAsia="Calibri"/>
          <w:lang w:eastAsia="en-US"/>
        </w:rPr>
        <w:t>Алкогольное поражение, продолжительный холестаз, медикаментозное поражение, болезнь Вильсона.</w:t>
      </w:r>
    </w:p>
    <w:p w:rsidR="00E62838" w:rsidRPr="00E62838" w:rsidRDefault="00E62838" w:rsidP="00E62838">
      <w:pPr>
        <w:jc w:val="both"/>
        <w:rPr>
          <w:rFonts w:eastAsia="Calibri"/>
          <w:lang w:eastAsia="en-US"/>
        </w:rPr>
      </w:pPr>
      <w:r w:rsidRPr="00E62838">
        <w:rPr>
          <w:rFonts w:eastAsia="Calibri"/>
          <w:lang w:eastAsia="en-US"/>
        </w:rPr>
        <w:t>5.Диф/диагностика медикаментозного и алкогольного цирроза:</w:t>
      </w:r>
    </w:p>
    <w:p w:rsidR="00E62838" w:rsidRPr="00E62838" w:rsidRDefault="00E62838" w:rsidP="00E62838">
      <w:pPr>
        <w:jc w:val="both"/>
        <w:rPr>
          <w:rFonts w:eastAsia="Calibri"/>
          <w:lang w:eastAsia="en-US"/>
        </w:rPr>
      </w:pPr>
      <w:r w:rsidRPr="00E62838">
        <w:rPr>
          <w:rFonts w:eastAsia="Calibri"/>
          <w:lang w:eastAsia="en-US"/>
        </w:rPr>
        <w:t xml:space="preserve">   Общие признаки: мелкоузловой, монолобулярный, наличие стеатоза, телец  </w:t>
      </w:r>
    </w:p>
    <w:p w:rsidR="00E62838" w:rsidRPr="00E62838" w:rsidRDefault="00E62838" w:rsidP="00E62838">
      <w:pPr>
        <w:jc w:val="both"/>
        <w:rPr>
          <w:rFonts w:eastAsia="Calibri"/>
          <w:lang w:eastAsia="en-US"/>
        </w:rPr>
      </w:pPr>
      <w:r w:rsidRPr="00E62838">
        <w:rPr>
          <w:rFonts w:eastAsia="Calibri"/>
          <w:lang w:eastAsia="en-US"/>
        </w:rPr>
        <w:t xml:space="preserve">   Мэллори.</w:t>
      </w:r>
    </w:p>
    <w:p w:rsidR="00E62838" w:rsidRPr="00E62838" w:rsidRDefault="00E62838" w:rsidP="00E62838">
      <w:pPr>
        <w:jc w:val="both"/>
        <w:rPr>
          <w:color w:val="000000"/>
        </w:rPr>
      </w:pPr>
      <w:r w:rsidRPr="00E62838">
        <w:rPr>
          <w:color w:val="000000"/>
        </w:rPr>
        <w:t xml:space="preserve">   Отличия: отсутствие гемосидероза, незначительное количество нейтрофильных лейкоцитов, отсутствие внутридолькового фиброза и перицеллюлярного.</w:t>
      </w:r>
    </w:p>
    <w:p w:rsidR="00E62838" w:rsidRPr="00E62838" w:rsidRDefault="00E62838" w:rsidP="00E62838">
      <w:pPr>
        <w:jc w:val="center"/>
        <w:rPr>
          <w:b/>
          <w:color w:val="000000"/>
        </w:rPr>
      </w:pPr>
      <w:r w:rsidRPr="00E62838">
        <w:rPr>
          <w:b/>
          <w:color w:val="00000A"/>
        </w:rPr>
        <w:t xml:space="preserve">Ситуационная задача </w:t>
      </w:r>
      <w:r w:rsidRPr="00E62838">
        <w:rPr>
          <w:b/>
          <w:color w:val="000000"/>
        </w:rPr>
        <w:t>№ 37</w:t>
      </w:r>
    </w:p>
    <w:p w:rsidR="00E62838" w:rsidRPr="00E62838" w:rsidRDefault="00E62838" w:rsidP="00E62838">
      <w:pPr>
        <w:jc w:val="both"/>
        <w:rPr>
          <w:color w:val="000000"/>
        </w:rPr>
      </w:pPr>
      <w:r w:rsidRPr="00E62838">
        <w:rPr>
          <w:color w:val="000000"/>
        </w:rPr>
        <w:t>1.Первичный биллиарный цирроз печени.</w:t>
      </w:r>
    </w:p>
    <w:p w:rsidR="00E62838" w:rsidRPr="00E62838" w:rsidRDefault="00E62838" w:rsidP="00E62838">
      <w:pPr>
        <w:jc w:val="both"/>
        <w:rPr>
          <w:color w:val="000000"/>
        </w:rPr>
      </w:pPr>
      <w:r w:rsidRPr="00E62838">
        <w:rPr>
          <w:color w:val="000000"/>
        </w:rPr>
        <w:t>2. Негнойный деструктивный  холангит.</w:t>
      </w:r>
    </w:p>
    <w:p w:rsidR="00E62838" w:rsidRPr="00E62838" w:rsidRDefault="00E62838" w:rsidP="00E62838">
      <w:pPr>
        <w:jc w:val="both"/>
        <w:rPr>
          <w:color w:val="000000"/>
        </w:rPr>
      </w:pPr>
      <w:r w:rsidRPr="00E62838">
        <w:rPr>
          <w:color w:val="000000"/>
        </w:rPr>
        <w:t>3. Асцит, развивается вследствие варикозного расширения мезентериальных сосудов, на фоне портальной гипертензии.</w:t>
      </w:r>
    </w:p>
    <w:p w:rsidR="00E62838" w:rsidRPr="00E62838" w:rsidRDefault="00E62838" w:rsidP="00E62838">
      <w:pPr>
        <w:jc w:val="both"/>
        <w:rPr>
          <w:color w:val="000000"/>
        </w:rPr>
      </w:pPr>
      <w:r w:rsidRPr="00E62838">
        <w:rPr>
          <w:color w:val="000000"/>
        </w:rPr>
        <w:t>4.Причину развития негнойного деструктивного холангита связывают с гранулематозным воспалением аутоиммунной природы.</w:t>
      </w:r>
    </w:p>
    <w:p w:rsidR="00E62838" w:rsidRPr="00E62838" w:rsidRDefault="00E62838" w:rsidP="00E62838">
      <w:pPr>
        <w:jc w:val="both"/>
        <w:rPr>
          <w:color w:val="000000"/>
        </w:rPr>
      </w:pPr>
      <w:r w:rsidRPr="00E62838">
        <w:rPr>
          <w:color w:val="000000"/>
        </w:rPr>
        <w:t>5.Дифференциальная диагностика с аутоиммунным гепатитом:</w:t>
      </w:r>
    </w:p>
    <w:p w:rsidR="00E62838" w:rsidRPr="00E62838" w:rsidRDefault="00E62838" w:rsidP="00E62838">
      <w:pPr>
        <w:jc w:val="both"/>
        <w:rPr>
          <w:color w:val="000000"/>
        </w:rPr>
      </w:pPr>
      <w:r w:rsidRPr="00E62838">
        <w:rPr>
          <w:color w:val="000000"/>
        </w:rPr>
        <w:t xml:space="preserve">    -поражение долек преобладает над поражением желчных протоков</w:t>
      </w:r>
    </w:p>
    <w:p w:rsidR="00E62838" w:rsidRPr="00E62838" w:rsidRDefault="00E62838" w:rsidP="00E62838">
      <w:pPr>
        <w:jc w:val="both"/>
        <w:rPr>
          <w:color w:val="000000"/>
        </w:rPr>
      </w:pPr>
      <w:r w:rsidRPr="00E62838">
        <w:rPr>
          <w:color w:val="000000"/>
        </w:rPr>
        <w:t xml:space="preserve">    -поражением мелких желчных протоков и холангиол</w:t>
      </w:r>
    </w:p>
    <w:p w:rsidR="00E62838" w:rsidRPr="00E62838" w:rsidRDefault="00E62838" w:rsidP="00E62838">
      <w:pPr>
        <w:jc w:val="both"/>
        <w:rPr>
          <w:color w:val="000000"/>
        </w:rPr>
      </w:pPr>
      <w:r w:rsidRPr="00E62838">
        <w:rPr>
          <w:color w:val="000000"/>
        </w:rPr>
        <w:t xml:space="preserve">    -отсутствие редукции желчных протоков</w:t>
      </w:r>
    </w:p>
    <w:p w:rsidR="00E62838" w:rsidRPr="00E62838" w:rsidRDefault="00E62838" w:rsidP="00E62838">
      <w:pPr>
        <w:jc w:val="both"/>
        <w:rPr>
          <w:color w:val="000000"/>
        </w:rPr>
      </w:pPr>
      <w:r w:rsidRPr="00E62838">
        <w:rPr>
          <w:color w:val="000000"/>
        </w:rPr>
        <w:t xml:space="preserve">    -отсутствие макрофагальных гранулем</w:t>
      </w:r>
    </w:p>
    <w:p w:rsidR="00E62838" w:rsidRPr="00E62838" w:rsidRDefault="00E62838" w:rsidP="00E62838">
      <w:pPr>
        <w:jc w:val="both"/>
        <w:rPr>
          <w:color w:val="000000"/>
        </w:rPr>
      </w:pPr>
      <w:r w:rsidRPr="00E62838">
        <w:rPr>
          <w:color w:val="000000"/>
        </w:rPr>
        <w:t>Дифференциальная диагностика с первичным склерозирующим холангитом:</w:t>
      </w:r>
    </w:p>
    <w:p w:rsidR="00E62838" w:rsidRPr="00E62838" w:rsidRDefault="00E62838" w:rsidP="00E62838">
      <w:pPr>
        <w:jc w:val="both"/>
        <w:rPr>
          <w:color w:val="000000"/>
        </w:rPr>
      </w:pPr>
      <w:r w:rsidRPr="00E62838">
        <w:rPr>
          <w:color w:val="000000"/>
        </w:rPr>
        <w:t xml:space="preserve">     -поражает средние, крупные и подпеченочные желчевыводящие пути</w:t>
      </w:r>
    </w:p>
    <w:p w:rsidR="00E62838" w:rsidRPr="00E62838" w:rsidRDefault="00E62838" w:rsidP="00E62838">
      <w:pPr>
        <w:jc w:val="both"/>
        <w:rPr>
          <w:color w:val="000000"/>
        </w:rPr>
      </w:pPr>
      <w:r w:rsidRPr="00E62838">
        <w:rPr>
          <w:color w:val="000000"/>
        </w:rPr>
        <w:t xml:space="preserve">     -фиброз значительно преобладает над воспалительной инфильтрацией</w:t>
      </w:r>
    </w:p>
    <w:p w:rsidR="00E62838" w:rsidRPr="00E62838" w:rsidRDefault="00E62838" w:rsidP="00E62838">
      <w:pPr>
        <w:jc w:val="center"/>
        <w:rPr>
          <w:b/>
          <w:color w:val="000000"/>
        </w:rPr>
      </w:pPr>
      <w:r w:rsidRPr="00E62838">
        <w:rPr>
          <w:b/>
          <w:color w:val="00000A"/>
        </w:rPr>
        <w:t xml:space="preserve">Ситуационная задача </w:t>
      </w:r>
      <w:r w:rsidRPr="00E62838">
        <w:rPr>
          <w:b/>
          <w:color w:val="000000"/>
        </w:rPr>
        <w:t>№ 38</w:t>
      </w:r>
    </w:p>
    <w:p w:rsidR="00E62838" w:rsidRPr="00E62838" w:rsidRDefault="00E62838" w:rsidP="00E62838">
      <w:pPr>
        <w:tabs>
          <w:tab w:val="left" w:pos="709"/>
        </w:tabs>
        <w:suppressAutoHyphens/>
        <w:ind w:right="200"/>
        <w:rPr>
          <w:color w:val="00000A"/>
        </w:rPr>
      </w:pPr>
      <w:r w:rsidRPr="00E62838">
        <w:rPr>
          <w:color w:val="00000A"/>
        </w:rPr>
        <w:t>1.Острый  гангренозный холецистит.</w:t>
      </w:r>
    </w:p>
    <w:p w:rsidR="00E62838" w:rsidRPr="00E62838" w:rsidRDefault="00E62838" w:rsidP="00E62838">
      <w:pPr>
        <w:jc w:val="both"/>
        <w:rPr>
          <w:rFonts w:eastAsia="Calibri"/>
          <w:lang w:eastAsia="en-US"/>
        </w:rPr>
      </w:pPr>
      <w:r w:rsidRPr="00E62838">
        <w:rPr>
          <w:rFonts w:eastAsia="Calibri"/>
          <w:lang w:eastAsia="en-US"/>
        </w:rPr>
        <w:t>2. Бактериальная инфекция и застой желчи: дискинезия желчных путей, врожденная деформация выходной части желчного пузыря, воспаление фатерова соска, камни,  сосудистые нарушения в стенке пузыря,  опухоли брюшной полости, беременность; панкреатобилиарный рефлюкс, паразитарные заболевания.</w:t>
      </w:r>
    </w:p>
    <w:p w:rsidR="00E62838" w:rsidRPr="00E62838" w:rsidRDefault="00E62838" w:rsidP="00E62838">
      <w:pPr>
        <w:jc w:val="both"/>
        <w:rPr>
          <w:rFonts w:eastAsia="Calibri"/>
          <w:lang w:eastAsia="en-US"/>
        </w:rPr>
      </w:pPr>
      <w:r w:rsidRPr="00E62838">
        <w:rPr>
          <w:rFonts w:eastAsia="Calibri"/>
          <w:lang w:eastAsia="en-US"/>
        </w:rPr>
        <w:t>3. Инфекция проникает из двенадцатиперстной кишки, с током крови и лимфы из очагов острой или хронической инфекции.</w:t>
      </w:r>
    </w:p>
    <w:p w:rsidR="00E62838" w:rsidRPr="00E62838" w:rsidRDefault="00E62838" w:rsidP="00E62838">
      <w:pPr>
        <w:jc w:val="both"/>
        <w:rPr>
          <w:rFonts w:eastAsia="Calibri"/>
          <w:lang w:eastAsia="en-US"/>
        </w:rPr>
      </w:pPr>
      <w:r w:rsidRPr="00E62838">
        <w:rPr>
          <w:rFonts w:eastAsia="Calibri"/>
          <w:lang w:eastAsia="en-US"/>
        </w:rPr>
        <w:t>4. Осложнения: перфорация желчного пузыря, гнойный или желчный перитонит, образование свищей или абсцессов, острые холангиты, реактивный панкреатит.</w:t>
      </w:r>
    </w:p>
    <w:p w:rsidR="00E62838" w:rsidRPr="00E62838" w:rsidRDefault="00E62838" w:rsidP="00E62838">
      <w:pPr>
        <w:jc w:val="center"/>
        <w:rPr>
          <w:b/>
          <w:color w:val="000000"/>
        </w:rPr>
      </w:pPr>
      <w:r w:rsidRPr="00E62838">
        <w:rPr>
          <w:b/>
          <w:color w:val="00000A"/>
        </w:rPr>
        <w:t xml:space="preserve">Ситуационная задача </w:t>
      </w:r>
      <w:r w:rsidRPr="00E62838">
        <w:rPr>
          <w:b/>
          <w:color w:val="000000"/>
        </w:rPr>
        <w:t>№ 39</w:t>
      </w:r>
    </w:p>
    <w:p w:rsidR="00E62838" w:rsidRPr="00E62838" w:rsidRDefault="00E62838" w:rsidP="00E62838">
      <w:pPr>
        <w:jc w:val="both"/>
        <w:rPr>
          <w:rFonts w:eastAsia="Calibri"/>
          <w:lang w:eastAsia="en-US"/>
        </w:rPr>
      </w:pPr>
      <w:r w:rsidRPr="00E62838">
        <w:rPr>
          <w:rFonts w:eastAsia="Calibri"/>
          <w:lang w:eastAsia="en-US"/>
        </w:rPr>
        <w:t>1. Хронический калькулезный холецистит.</w:t>
      </w:r>
    </w:p>
    <w:p w:rsidR="00E62838" w:rsidRPr="00E62838" w:rsidRDefault="00E62838" w:rsidP="00E62838">
      <w:pPr>
        <w:jc w:val="both"/>
        <w:rPr>
          <w:rFonts w:eastAsia="Calibri"/>
          <w:lang w:eastAsia="en-US"/>
        </w:rPr>
      </w:pPr>
      <w:r w:rsidRPr="00E62838">
        <w:rPr>
          <w:rFonts w:eastAsia="Calibri"/>
          <w:lang w:eastAsia="en-US"/>
        </w:rPr>
        <w:lastRenderedPageBreak/>
        <w:t>2.Местные факторы- воспаление, застой мочи, нарушение моторики; общие факторы- общие факторы - нарушение минерального обмена, жирового и белкового, авитаминозы.</w:t>
      </w:r>
    </w:p>
    <w:p w:rsidR="00E62838" w:rsidRPr="00E62838" w:rsidRDefault="00E62838" w:rsidP="00E62838">
      <w:pPr>
        <w:jc w:val="both"/>
        <w:rPr>
          <w:rFonts w:eastAsia="Calibri"/>
          <w:lang w:eastAsia="en-US"/>
        </w:rPr>
      </w:pPr>
      <w:r w:rsidRPr="00E62838">
        <w:rPr>
          <w:rFonts w:eastAsia="Calibri"/>
          <w:lang w:eastAsia="en-US"/>
        </w:rPr>
        <w:t>3. Ваготомия,  резекция тонкой кишки, наличие послеоперационных лигатур в общем желчном протоке, травмы пузыря и протоков, диета с высоким содержанием животных жиров, нерегулярное питание, наследственность, длительное использование гормональной контрацепции. Хронический гастрит, дуоденит, панкреатит, цирроз печени, болезнь Крона, гельминтозы.</w:t>
      </w:r>
    </w:p>
    <w:p w:rsidR="00E62838" w:rsidRPr="00E62838" w:rsidRDefault="00E62838" w:rsidP="00E62838">
      <w:pPr>
        <w:jc w:val="both"/>
        <w:rPr>
          <w:rFonts w:eastAsia="Calibri"/>
          <w:lang w:eastAsia="en-US"/>
        </w:rPr>
      </w:pPr>
      <w:r w:rsidRPr="00E62838">
        <w:rPr>
          <w:rFonts w:eastAsia="Calibri"/>
          <w:lang w:eastAsia="en-US"/>
        </w:rPr>
        <w:t xml:space="preserve">4.Осложнения -  эрозии и изъязвления слизистой оболочки желчного пузыря с последующим образованием перифокального спаечного процесса, деформация желчного пузыря и нарушения оттока пузырной желчи, "мукоцеле", "водянка", "эмпиема" желчного пузыря. </w:t>
      </w:r>
    </w:p>
    <w:p w:rsidR="00E62838" w:rsidRPr="00E62838" w:rsidRDefault="00E62838" w:rsidP="00E62838">
      <w:pPr>
        <w:jc w:val="center"/>
        <w:rPr>
          <w:b/>
          <w:color w:val="000000"/>
        </w:rPr>
      </w:pPr>
      <w:r w:rsidRPr="00E62838">
        <w:rPr>
          <w:b/>
          <w:color w:val="00000A"/>
        </w:rPr>
        <w:t xml:space="preserve">Ситуационная задача </w:t>
      </w:r>
      <w:r w:rsidRPr="00E62838">
        <w:rPr>
          <w:b/>
          <w:color w:val="000000"/>
        </w:rPr>
        <w:t>№40</w:t>
      </w:r>
    </w:p>
    <w:p w:rsidR="00E62838" w:rsidRPr="00E62838" w:rsidRDefault="00E62838" w:rsidP="00E62838">
      <w:pPr>
        <w:jc w:val="both"/>
        <w:rPr>
          <w:rFonts w:eastAsia="Calibri"/>
          <w:lang w:eastAsia="en-US"/>
        </w:rPr>
      </w:pPr>
      <w:r w:rsidRPr="00E62838">
        <w:rPr>
          <w:rFonts w:eastAsia="Calibri"/>
          <w:lang w:eastAsia="en-US"/>
        </w:rPr>
        <w:t>1. Острый панкреатит. Геморрагический панкреонекроз.</w:t>
      </w:r>
    </w:p>
    <w:p w:rsidR="00E62838" w:rsidRPr="00E62838" w:rsidRDefault="00E62838" w:rsidP="00E62838">
      <w:pPr>
        <w:jc w:val="both"/>
        <w:rPr>
          <w:rFonts w:eastAsia="Calibri"/>
          <w:lang w:eastAsia="en-US"/>
        </w:rPr>
      </w:pPr>
      <w:r w:rsidRPr="00E62838">
        <w:rPr>
          <w:rFonts w:eastAsia="Calibri"/>
          <w:lang w:eastAsia="en-US"/>
        </w:rPr>
        <w:t>2. Основные причины острого панкреатита.</w:t>
      </w:r>
    </w:p>
    <w:p w:rsidR="00E62838" w:rsidRPr="00E62838" w:rsidRDefault="00E62838" w:rsidP="00E62838">
      <w:pPr>
        <w:jc w:val="both"/>
        <w:rPr>
          <w:rFonts w:eastAsia="Calibri"/>
          <w:lang w:eastAsia="en-US"/>
        </w:rPr>
      </w:pPr>
      <w:r w:rsidRPr="00E62838">
        <w:rPr>
          <w:rFonts w:eastAsia="Calibri"/>
          <w:lang w:eastAsia="en-US"/>
        </w:rPr>
        <w:t>-Желчная гипертензия.</w:t>
      </w:r>
    </w:p>
    <w:p w:rsidR="00E62838" w:rsidRPr="00E62838" w:rsidRDefault="00E62838" w:rsidP="00E62838">
      <w:pPr>
        <w:jc w:val="both"/>
        <w:rPr>
          <w:rFonts w:eastAsia="Calibri"/>
          <w:lang w:eastAsia="en-US"/>
        </w:rPr>
      </w:pPr>
      <w:r w:rsidRPr="00E62838">
        <w:rPr>
          <w:rFonts w:eastAsia="Calibri"/>
          <w:lang w:eastAsia="en-US"/>
        </w:rPr>
        <w:t>-Застойные явления в верхних отделах пищеварительного тракта.</w:t>
      </w:r>
    </w:p>
    <w:p w:rsidR="00E62838" w:rsidRPr="00E62838" w:rsidRDefault="00E62838" w:rsidP="00E62838">
      <w:pPr>
        <w:jc w:val="both"/>
        <w:rPr>
          <w:rFonts w:eastAsia="Calibri"/>
          <w:lang w:eastAsia="en-US"/>
        </w:rPr>
      </w:pPr>
      <w:r w:rsidRPr="00E62838">
        <w:rPr>
          <w:rFonts w:eastAsia="Calibri"/>
          <w:lang w:eastAsia="en-US"/>
        </w:rPr>
        <w:t>-Нарушение  жирового обмена.</w:t>
      </w:r>
    </w:p>
    <w:p w:rsidR="00E62838" w:rsidRPr="00E62838" w:rsidRDefault="00E62838" w:rsidP="00E62838">
      <w:pPr>
        <w:jc w:val="both"/>
        <w:rPr>
          <w:rFonts w:eastAsia="Calibri"/>
          <w:lang w:eastAsia="en-US"/>
        </w:rPr>
      </w:pPr>
      <w:r w:rsidRPr="00E62838">
        <w:rPr>
          <w:rFonts w:eastAsia="Calibri"/>
          <w:lang w:eastAsia="en-US"/>
        </w:rPr>
        <w:t>-Расстройства кровообращения в железе, ишемия.</w:t>
      </w:r>
    </w:p>
    <w:p w:rsidR="00E62838" w:rsidRPr="00E62838" w:rsidRDefault="00E62838" w:rsidP="00E62838">
      <w:pPr>
        <w:jc w:val="both"/>
        <w:rPr>
          <w:rFonts w:eastAsia="Calibri"/>
          <w:lang w:eastAsia="en-US"/>
        </w:rPr>
      </w:pPr>
      <w:r w:rsidRPr="00E62838">
        <w:rPr>
          <w:rFonts w:eastAsia="Calibri"/>
          <w:lang w:eastAsia="en-US"/>
        </w:rPr>
        <w:t>-Пищевые и химические отравления.</w:t>
      </w:r>
    </w:p>
    <w:p w:rsidR="00E62838" w:rsidRPr="00E62838" w:rsidRDefault="00E62838" w:rsidP="00E62838">
      <w:pPr>
        <w:jc w:val="both"/>
        <w:rPr>
          <w:rFonts w:eastAsia="Calibri"/>
          <w:lang w:eastAsia="en-US"/>
        </w:rPr>
      </w:pPr>
      <w:r w:rsidRPr="00E62838">
        <w:rPr>
          <w:rFonts w:eastAsia="Calibri"/>
          <w:lang w:eastAsia="en-US"/>
        </w:rPr>
        <w:t>-Общая и местная инфекция.</w:t>
      </w:r>
    </w:p>
    <w:p w:rsidR="00E62838" w:rsidRPr="00E62838" w:rsidRDefault="00E62838" w:rsidP="00E62838">
      <w:pPr>
        <w:jc w:val="both"/>
        <w:rPr>
          <w:rFonts w:eastAsia="Calibri"/>
          <w:lang w:eastAsia="en-US"/>
        </w:rPr>
      </w:pPr>
      <w:r w:rsidRPr="00E62838">
        <w:rPr>
          <w:rFonts w:eastAsia="Calibri"/>
          <w:lang w:eastAsia="en-US"/>
        </w:rPr>
        <w:t>3.Формы острого панкреатита:</w:t>
      </w:r>
    </w:p>
    <w:p w:rsidR="00E62838" w:rsidRPr="00E62838" w:rsidRDefault="00E62838" w:rsidP="00E62838">
      <w:pPr>
        <w:jc w:val="both"/>
        <w:rPr>
          <w:rFonts w:eastAsia="Calibri"/>
          <w:lang w:eastAsia="en-US"/>
        </w:rPr>
      </w:pPr>
      <w:r w:rsidRPr="00E62838">
        <w:rPr>
          <w:rFonts w:eastAsia="Calibri"/>
          <w:lang w:eastAsia="en-US"/>
        </w:rPr>
        <w:t>-интерстициальный панкреатит,</w:t>
      </w:r>
    </w:p>
    <w:p w:rsidR="00E62838" w:rsidRPr="00E62838" w:rsidRDefault="00E62838" w:rsidP="00E62838">
      <w:pPr>
        <w:jc w:val="both"/>
        <w:rPr>
          <w:rFonts w:eastAsia="Calibri"/>
          <w:lang w:eastAsia="en-US"/>
        </w:rPr>
      </w:pPr>
      <w:r w:rsidRPr="00E62838">
        <w:rPr>
          <w:rFonts w:eastAsia="Calibri"/>
          <w:lang w:eastAsia="en-US"/>
        </w:rPr>
        <w:t xml:space="preserve"> -геморрагический панкреонекроз,</w:t>
      </w:r>
    </w:p>
    <w:p w:rsidR="00E62838" w:rsidRPr="00E62838" w:rsidRDefault="00E62838" w:rsidP="00E62838">
      <w:pPr>
        <w:jc w:val="both"/>
        <w:rPr>
          <w:rFonts w:eastAsia="Calibri"/>
          <w:lang w:eastAsia="en-US"/>
        </w:rPr>
      </w:pPr>
      <w:r w:rsidRPr="00E62838">
        <w:rPr>
          <w:rFonts w:eastAsia="Calibri"/>
          <w:lang w:eastAsia="en-US"/>
        </w:rPr>
        <w:t xml:space="preserve"> - жировой панкреонекроз,</w:t>
      </w:r>
    </w:p>
    <w:p w:rsidR="00E62838" w:rsidRPr="00E62838" w:rsidRDefault="00E62838" w:rsidP="00E62838">
      <w:pPr>
        <w:jc w:val="both"/>
        <w:rPr>
          <w:rFonts w:eastAsia="Calibri"/>
          <w:lang w:eastAsia="en-US"/>
        </w:rPr>
      </w:pPr>
      <w:r w:rsidRPr="00E62838">
        <w:rPr>
          <w:rFonts w:eastAsia="Calibri"/>
          <w:lang w:eastAsia="en-US"/>
        </w:rPr>
        <w:t>-острый холецистопанкреатит,</w:t>
      </w:r>
    </w:p>
    <w:p w:rsidR="00E62838" w:rsidRPr="00E62838" w:rsidRDefault="00E62838" w:rsidP="00E62838">
      <w:pPr>
        <w:jc w:val="both"/>
        <w:rPr>
          <w:rFonts w:eastAsia="Calibri"/>
          <w:lang w:eastAsia="en-US"/>
        </w:rPr>
      </w:pPr>
      <w:r w:rsidRPr="00E62838">
        <w:rPr>
          <w:rFonts w:eastAsia="Calibri"/>
          <w:lang w:eastAsia="en-US"/>
        </w:rPr>
        <w:t>-гнойный панкреатит.</w:t>
      </w:r>
    </w:p>
    <w:p w:rsidR="00E62838" w:rsidRPr="00E62838" w:rsidRDefault="00E62838" w:rsidP="00E62838">
      <w:pPr>
        <w:jc w:val="both"/>
        <w:rPr>
          <w:rFonts w:eastAsia="Calibri"/>
          <w:lang w:eastAsia="en-US"/>
        </w:rPr>
      </w:pPr>
      <w:r w:rsidRPr="00E62838">
        <w:rPr>
          <w:rFonts w:eastAsia="Calibri"/>
          <w:lang w:eastAsia="en-US"/>
        </w:rPr>
        <w:t>4.Осложнения острого панкреатита: забрюшинная флегмона, абсцесс поджелудочной железы с кровотечением и образованием свищей желудка, двенадцатиперстной кишки, толстой и тонкой кишок, перитонит, киста поджелудочной железы, сдавление общего желчного протока с развитием механической желтухи,  сепсис.</w:t>
      </w:r>
    </w:p>
    <w:p w:rsidR="00E62838" w:rsidRPr="00E62838" w:rsidRDefault="00E62838" w:rsidP="00E62838">
      <w:pPr>
        <w:jc w:val="center"/>
        <w:rPr>
          <w:b/>
          <w:color w:val="000000"/>
        </w:rPr>
      </w:pPr>
      <w:r w:rsidRPr="00E62838">
        <w:rPr>
          <w:b/>
          <w:color w:val="00000A"/>
        </w:rPr>
        <w:t xml:space="preserve">Ситуационная задача </w:t>
      </w:r>
      <w:r w:rsidRPr="00E62838">
        <w:rPr>
          <w:b/>
          <w:color w:val="000000"/>
        </w:rPr>
        <w:t>№ 41</w:t>
      </w:r>
    </w:p>
    <w:p w:rsidR="00E62838" w:rsidRPr="00E62838" w:rsidRDefault="00E62838" w:rsidP="00E62838">
      <w:pPr>
        <w:jc w:val="both"/>
        <w:rPr>
          <w:color w:val="000000"/>
        </w:rPr>
      </w:pPr>
      <w:r w:rsidRPr="00E62838">
        <w:rPr>
          <w:color w:val="000000"/>
        </w:rPr>
        <w:t>1.Острый постинфекционный гломерулонефрит.</w:t>
      </w:r>
    </w:p>
    <w:p w:rsidR="00E62838" w:rsidRPr="00E62838" w:rsidRDefault="00E62838" w:rsidP="00E62838">
      <w:pPr>
        <w:jc w:val="both"/>
        <w:rPr>
          <w:color w:val="000000"/>
        </w:rPr>
      </w:pPr>
      <w:r w:rsidRPr="00E62838">
        <w:rPr>
          <w:color w:val="000000"/>
        </w:rPr>
        <w:t>2.Мезангиокапиллярный вариант.</w:t>
      </w:r>
    </w:p>
    <w:p w:rsidR="00E62838" w:rsidRPr="00E62838" w:rsidRDefault="00E62838" w:rsidP="00E62838">
      <w:pPr>
        <w:jc w:val="both"/>
        <w:rPr>
          <w:color w:val="000000"/>
        </w:rPr>
      </w:pPr>
      <w:r w:rsidRPr="00E62838">
        <w:rPr>
          <w:color w:val="000000"/>
        </w:rPr>
        <w:t>3.Интракапиллярный продуктивный гломерулонефрит.</w:t>
      </w:r>
    </w:p>
    <w:p w:rsidR="00E62838" w:rsidRPr="00E62838" w:rsidRDefault="00E62838" w:rsidP="00E62838">
      <w:pPr>
        <w:jc w:val="both"/>
        <w:rPr>
          <w:color w:val="000000"/>
        </w:rPr>
      </w:pPr>
      <w:r w:rsidRPr="00E62838">
        <w:rPr>
          <w:color w:val="000000"/>
        </w:rPr>
        <w:t>4.Хроническая почечная недостаточность.</w:t>
      </w:r>
    </w:p>
    <w:p w:rsidR="00E62838" w:rsidRPr="00E62838" w:rsidRDefault="00E62838" w:rsidP="00E62838">
      <w:pPr>
        <w:jc w:val="both"/>
        <w:rPr>
          <w:color w:val="000000"/>
        </w:rPr>
      </w:pPr>
      <w:r w:rsidRPr="00E62838">
        <w:rPr>
          <w:color w:val="000000"/>
        </w:rPr>
        <w:t>5.Очаг Гона свидетельствует о зажившем первичном  туберкулезном комплексе или как минимум первичном туберкулезном аффекте.</w:t>
      </w:r>
    </w:p>
    <w:p w:rsidR="00E62838" w:rsidRPr="00E62838" w:rsidRDefault="00E62838" w:rsidP="00E62838">
      <w:pPr>
        <w:jc w:val="center"/>
        <w:rPr>
          <w:b/>
          <w:color w:val="000000"/>
        </w:rPr>
      </w:pPr>
      <w:r w:rsidRPr="00E62838">
        <w:rPr>
          <w:b/>
          <w:color w:val="00000A"/>
        </w:rPr>
        <w:t xml:space="preserve">Ситуационная задача </w:t>
      </w:r>
      <w:r w:rsidRPr="00E62838">
        <w:rPr>
          <w:b/>
          <w:color w:val="000000"/>
        </w:rPr>
        <w:t>№42</w:t>
      </w:r>
    </w:p>
    <w:p w:rsidR="00E62838" w:rsidRPr="00E62838" w:rsidRDefault="00E62838" w:rsidP="00E62838">
      <w:pPr>
        <w:jc w:val="both"/>
        <w:rPr>
          <w:color w:val="000000"/>
        </w:rPr>
      </w:pPr>
      <w:r w:rsidRPr="00E62838">
        <w:rPr>
          <w:color w:val="000000"/>
        </w:rPr>
        <w:t>1.Быстропрогрессирующий злокачественный гломерулонефрит. Подострая форма.</w:t>
      </w:r>
    </w:p>
    <w:p w:rsidR="00E62838" w:rsidRPr="00E62838" w:rsidRDefault="00E62838" w:rsidP="00E62838">
      <w:pPr>
        <w:jc w:val="both"/>
        <w:rPr>
          <w:color w:val="000000"/>
        </w:rPr>
      </w:pPr>
      <w:r w:rsidRPr="00E62838">
        <w:rPr>
          <w:color w:val="000000"/>
        </w:rPr>
        <w:t>2.Экстракапиллярный продуктивный гломерулонефрит с полулуниями.</w:t>
      </w:r>
    </w:p>
    <w:p w:rsidR="00E62838" w:rsidRPr="00E62838" w:rsidRDefault="00E62838" w:rsidP="00E62838">
      <w:pPr>
        <w:jc w:val="both"/>
        <w:rPr>
          <w:color w:val="000000"/>
        </w:rPr>
      </w:pPr>
      <w:r w:rsidRPr="00E62838">
        <w:rPr>
          <w:color w:val="000000"/>
        </w:rPr>
        <w:t>3. В основе образования полулуний играет роль первичный разрыв стенки капилляра с проникновением иммунных комплексов и моноцитов в полость эпителиальной капсулы. Моноциты превращаются в макрофаги и эпителиоидные клетки, образуется гранулема</w:t>
      </w:r>
      <w:r w:rsidRPr="00E62838">
        <w:rPr>
          <w:color w:val="000000"/>
        </w:rPr>
        <w:tab/>
        <w:t>, которая сдавливает клубочек затрудняя и прекращая образование первичной мочи. Полулуния фиброзируются, клубочек полностью облитерируется.</w:t>
      </w:r>
    </w:p>
    <w:p w:rsidR="00E62838" w:rsidRPr="00E62838" w:rsidRDefault="00E62838" w:rsidP="00E62838">
      <w:pPr>
        <w:jc w:val="both"/>
        <w:rPr>
          <w:color w:val="000000"/>
        </w:rPr>
      </w:pPr>
      <w:r w:rsidRPr="00E62838">
        <w:rPr>
          <w:color w:val="000000"/>
        </w:rPr>
        <w:t>4.Синдром Гудпасчера, болезнь Бирже.</w:t>
      </w:r>
    </w:p>
    <w:p w:rsidR="00E62838" w:rsidRPr="00E62838" w:rsidRDefault="00E62838" w:rsidP="00E62838">
      <w:pPr>
        <w:jc w:val="both"/>
        <w:rPr>
          <w:color w:val="000000"/>
        </w:rPr>
      </w:pPr>
      <w:r w:rsidRPr="00E62838">
        <w:rPr>
          <w:color w:val="000000"/>
        </w:rPr>
        <w:t>5.Поверхностный эрозивный гастрит.</w:t>
      </w:r>
    </w:p>
    <w:p w:rsidR="00E62838" w:rsidRPr="00E62838" w:rsidRDefault="00E62838" w:rsidP="00E62838">
      <w:pPr>
        <w:jc w:val="center"/>
        <w:rPr>
          <w:b/>
          <w:color w:val="000000"/>
        </w:rPr>
      </w:pPr>
      <w:r w:rsidRPr="00E62838">
        <w:rPr>
          <w:b/>
          <w:color w:val="00000A"/>
        </w:rPr>
        <w:t xml:space="preserve">Ситуационная задача </w:t>
      </w:r>
      <w:r w:rsidRPr="00E62838">
        <w:rPr>
          <w:b/>
          <w:color w:val="000000"/>
        </w:rPr>
        <w:t>№43</w:t>
      </w:r>
    </w:p>
    <w:p w:rsidR="00E62838" w:rsidRPr="00E62838" w:rsidRDefault="00E62838" w:rsidP="00E62838">
      <w:pPr>
        <w:jc w:val="both"/>
        <w:rPr>
          <w:color w:val="000000"/>
        </w:rPr>
      </w:pPr>
      <w:r w:rsidRPr="00E62838">
        <w:rPr>
          <w:color w:val="000000"/>
        </w:rPr>
        <w:t xml:space="preserve">1.Хронический гломерулонефрит. </w:t>
      </w:r>
    </w:p>
    <w:p w:rsidR="00E62838" w:rsidRPr="00E62838" w:rsidRDefault="00E62838" w:rsidP="00E62838">
      <w:pPr>
        <w:jc w:val="both"/>
        <w:rPr>
          <w:color w:val="000000"/>
        </w:rPr>
      </w:pPr>
      <w:r w:rsidRPr="00E62838">
        <w:rPr>
          <w:color w:val="000000"/>
        </w:rPr>
        <w:t>2. Мезангиопролиферативный вариант.</w:t>
      </w:r>
    </w:p>
    <w:p w:rsidR="00E62838" w:rsidRPr="00E62838" w:rsidRDefault="00E62838" w:rsidP="00E62838">
      <w:pPr>
        <w:jc w:val="both"/>
        <w:rPr>
          <w:b/>
          <w:color w:val="000000"/>
        </w:rPr>
      </w:pPr>
      <w:r w:rsidRPr="00E62838">
        <w:rPr>
          <w:color w:val="000000"/>
        </w:rPr>
        <w:t>3.Внепочечные симптомы гломерулонефрита: дис- и гипопротеинемия, отеки, артериальная гипертензия, гипертрофия левого желудочка, азотемия.</w:t>
      </w:r>
    </w:p>
    <w:p w:rsidR="00E62838" w:rsidRPr="00E62838" w:rsidRDefault="00E62838" w:rsidP="00E62838">
      <w:pPr>
        <w:jc w:val="both"/>
        <w:rPr>
          <w:color w:val="000000"/>
        </w:rPr>
      </w:pPr>
      <w:r w:rsidRPr="00E62838">
        <w:rPr>
          <w:color w:val="000000"/>
        </w:rPr>
        <w:lastRenderedPageBreak/>
        <w:t>4. Нефритическим синдромом.</w:t>
      </w:r>
    </w:p>
    <w:p w:rsidR="00E62838" w:rsidRPr="00E62838" w:rsidRDefault="00E62838" w:rsidP="00E62838">
      <w:pPr>
        <w:jc w:val="both"/>
        <w:rPr>
          <w:color w:val="000000"/>
        </w:rPr>
      </w:pPr>
      <w:r w:rsidRPr="00E62838">
        <w:rPr>
          <w:color w:val="000000"/>
        </w:rPr>
        <w:t>5.Симптоматическая почечная артериальная гипертензия повышает гемодинамическую нагрузку на левый желудочек сердца, увеличивает  его сократительную деятельность и приводит к гипертрофии миокарда.</w:t>
      </w:r>
    </w:p>
    <w:p w:rsidR="00E62838" w:rsidRPr="00E62838" w:rsidRDefault="00E62838" w:rsidP="00E62838">
      <w:pPr>
        <w:jc w:val="center"/>
        <w:rPr>
          <w:b/>
          <w:color w:val="000000"/>
        </w:rPr>
      </w:pPr>
      <w:r w:rsidRPr="00E62838">
        <w:rPr>
          <w:b/>
          <w:color w:val="00000A"/>
        </w:rPr>
        <w:t xml:space="preserve">Ситуационная задача </w:t>
      </w:r>
      <w:r w:rsidRPr="00E62838">
        <w:rPr>
          <w:b/>
          <w:color w:val="000000"/>
        </w:rPr>
        <w:t>№ 44</w:t>
      </w:r>
    </w:p>
    <w:p w:rsidR="00E62838" w:rsidRPr="00E62838" w:rsidRDefault="00E62838" w:rsidP="00E62838">
      <w:pPr>
        <w:jc w:val="both"/>
        <w:rPr>
          <w:color w:val="000000"/>
        </w:rPr>
      </w:pPr>
      <w:r w:rsidRPr="00E62838">
        <w:rPr>
          <w:color w:val="000000"/>
        </w:rPr>
        <w:t xml:space="preserve">1. ХОБЛ. Бронхоэктатическая болезнь легких. </w:t>
      </w:r>
    </w:p>
    <w:p w:rsidR="00E62838" w:rsidRPr="00E62838" w:rsidRDefault="00E62838" w:rsidP="00E62838">
      <w:pPr>
        <w:jc w:val="both"/>
        <w:rPr>
          <w:color w:val="000000"/>
        </w:rPr>
      </w:pPr>
      <w:r w:rsidRPr="00E62838">
        <w:rPr>
          <w:color w:val="000000"/>
        </w:rPr>
        <w:t>2.Хронический обструктивный бронхит, характеризующийся деструктивными и атрофическими процессами в стенке бронха и формированием мешковидных выпячиваний (бронхоэктазов), с гнойным содержимым.</w:t>
      </w:r>
    </w:p>
    <w:p w:rsidR="00E62838" w:rsidRPr="00E62838" w:rsidRDefault="00E62838" w:rsidP="00E62838">
      <w:pPr>
        <w:jc w:val="both"/>
        <w:rPr>
          <w:color w:val="000000"/>
        </w:rPr>
      </w:pPr>
      <w:r w:rsidRPr="00E62838">
        <w:rPr>
          <w:color w:val="000000"/>
        </w:rPr>
        <w:t xml:space="preserve">3.Абсцедирующая бронхопневмония. Инфицированная слизь в полостях бронхоэктазов является источником поддержания хронического воспаления и образования перибронхиального пневмонического очага. Воспалению способствует еще и нарушение дренажной функции бронхиального дерева. </w:t>
      </w:r>
    </w:p>
    <w:p w:rsidR="00E62838" w:rsidRPr="00E62838" w:rsidRDefault="00E62838" w:rsidP="00E62838">
      <w:pPr>
        <w:jc w:val="both"/>
        <w:rPr>
          <w:color w:val="000000"/>
        </w:rPr>
      </w:pPr>
      <w:r w:rsidRPr="00E62838">
        <w:rPr>
          <w:color w:val="000000"/>
        </w:rPr>
        <w:t xml:space="preserve">4. Амилоидоз почек. </w:t>
      </w:r>
    </w:p>
    <w:p w:rsidR="00E62838" w:rsidRPr="00E62838" w:rsidRDefault="00E62838" w:rsidP="00E62838">
      <w:pPr>
        <w:jc w:val="both"/>
        <w:rPr>
          <w:color w:val="000000"/>
        </w:rPr>
      </w:pPr>
      <w:r w:rsidRPr="00E62838">
        <w:rPr>
          <w:color w:val="000000"/>
        </w:rPr>
        <w:t>5.Хронические гнойно- деструктивные процессы в легких ведут к интоксикации организма и как следствие –нарушению общего белкового обмена.</w:t>
      </w:r>
    </w:p>
    <w:p w:rsidR="00E62838" w:rsidRPr="00E62838" w:rsidRDefault="00E62838" w:rsidP="00E62838">
      <w:pPr>
        <w:jc w:val="center"/>
        <w:rPr>
          <w:b/>
          <w:color w:val="000000"/>
        </w:rPr>
      </w:pPr>
      <w:r w:rsidRPr="00E62838">
        <w:rPr>
          <w:b/>
          <w:color w:val="00000A"/>
        </w:rPr>
        <w:t xml:space="preserve">Ситуационная задача </w:t>
      </w:r>
      <w:r w:rsidRPr="00E62838">
        <w:rPr>
          <w:b/>
          <w:color w:val="000000"/>
        </w:rPr>
        <w:t>№ 45</w:t>
      </w:r>
    </w:p>
    <w:p w:rsidR="00E62838" w:rsidRPr="00E62838" w:rsidRDefault="00E62838" w:rsidP="00E62838">
      <w:pPr>
        <w:jc w:val="both"/>
        <w:rPr>
          <w:color w:val="000000"/>
        </w:rPr>
      </w:pPr>
      <w:r w:rsidRPr="00E62838">
        <w:rPr>
          <w:color w:val="000000"/>
        </w:rPr>
        <w:t xml:space="preserve">1.Некротический нефроз. </w:t>
      </w:r>
    </w:p>
    <w:p w:rsidR="00E62838" w:rsidRPr="00E62838" w:rsidRDefault="00E62838" w:rsidP="00E62838">
      <w:pPr>
        <w:jc w:val="both"/>
        <w:rPr>
          <w:color w:val="000000"/>
        </w:rPr>
      </w:pPr>
      <w:r w:rsidRPr="00E62838">
        <w:rPr>
          <w:color w:val="000000"/>
        </w:rPr>
        <w:t xml:space="preserve">2. Острая кровопотеря. </w:t>
      </w:r>
    </w:p>
    <w:p w:rsidR="00E62838" w:rsidRPr="00E62838" w:rsidRDefault="00E62838" w:rsidP="00E62838">
      <w:pPr>
        <w:jc w:val="both"/>
        <w:rPr>
          <w:color w:val="000000"/>
        </w:rPr>
      </w:pPr>
      <w:r w:rsidRPr="00E62838">
        <w:rPr>
          <w:color w:val="000000"/>
        </w:rPr>
        <w:t>3.Ишемические факторы: резкое снижение артериального давления-шок, уменьшение ОЦК, острая кровопотеря при акушерской патологии, сосудистые причины-стеноз почечной артерии, разрыв аневризмы аорты обезвоживание - ожоговая болезнь, инфекции с выраженной рвотой и диареей.</w:t>
      </w:r>
    </w:p>
    <w:p w:rsidR="00E62838" w:rsidRPr="00E62838" w:rsidRDefault="00E62838" w:rsidP="00E62838">
      <w:pPr>
        <w:jc w:val="both"/>
        <w:rPr>
          <w:color w:val="000000"/>
        </w:rPr>
      </w:pPr>
      <w:r w:rsidRPr="00E62838">
        <w:rPr>
          <w:color w:val="000000"/>
        </w:rPr>
        <w:t>Токсические факторы: переливание несовместимой крови, Краш-синдром, нефротоксические яды и лекарства, тяжелые инфекции и эндогенные интоксикации - токсикоз беременных, кишечная непроходимость, перитонит.</w:t>
      </w:r>
    </w:p>
    <w:p w:rsidR="00E62838" w:rsidRPr="00E62838" w:rsidRDefault="00E62838" w:rsidP="00E62838">
      <w:pPr>
        <w:jc w:val="both"/>
        <w:rPr>
          <w:color w:val="000000"/>
        </w:rPr>
      </w:pPr>
      <w:r w:rsidRPr="00E62838">
        <w:rPr>
          <w:color w:val="000000"/>
        </w:rPr>
        <w:t>4. «Шоковая почка».</w:t>
      </w:r>
    </w:p>
    <w:p w:rsidR="00E62838" w:rsidRPr="00E62838" w:rsidRDefault="00E62838" w:rsidP="00E62838">
      <w:pPr>
        <w:jc w:val="both"/>
        <w:rPr>
          <w:color w:val="000000"/>
        </w:rPr>
      </w:pPr>
      <w:r w:rsidRPr="00E62838">
        <w:rPr>
          <w:color w:val="000000"/>
        </w:rPr>
        <w:t>5. Острая почечная недостаточность с летальным исходом или благоприятный исход с развитие нефросклероза и хронической почечной недостаточности.</w:t>
      </w:r>
    </w:p>
    <w:p w:rsidR="00E62838" w:rsidRPr="00E62838" w:rsidRDefault="00E62838" w:rsidP="00E62838">
      <w:pPr>
        <w:jc w:val="center"/>
        <w:rPr>
          <w:b/>
          <w:color w:val="000000"/>
        </w:rPr>
      </w:pPr>
      <w:r w:rsidRPr="00E62838">
        <w:rPr>
          <w:b/>
          <w:color w:val="00000A"/>
        </w:rPr>
        <w:t xml:space="preserve">Ситуационная задача </w:t>
      </w:r>
      <w:r w:rsidRPr="00E62838">
        <w:rPr>
          <w:b/>
          <w:color w:val="000000"/>
        </w:rPr>
        <w:t>№ 46</w:t>
      </w:r>
    </w:p>
    <w:p w:rsidR="00E62838" w:rsidRPr="00E62838" w:rsidRDefault="00E62838" w:rsidP="00E62838">
      <w:pPr>
        <w:jc w:val="both"/>
        <w:rPr>
          <w:color w:val="000000"/>
        </w:rPr>
      </w:pPr>
      <w:r w:rsidRPr="00E62838">
        <w:rPr>
          <w:color w:val="000000"/>
        </w:rPr>
        <w:t>1.Хронический тубулоинтерстициальный нефрит.</w:t>
      </w:r>
    </w:p>
    <w:p w:rsidR="00E62838" w:rsidRPr="00E62838" w:rsidRDefault="00E62838" w:rsidP="00E62838">
      <w:pPr>
        <w:jc w:val="both"/>
        <w:rPr>
          <w:color w:val="000000"/>
        </w:rPr>
      </w:pPr>
      <w:r w:rsidRPr="00E62838">
        <w:rPr>
          <w:color w:val="000000"/>
        </w:rPr>
        <w:t>2.Причины развития: лекарства-антибиотики, нестероидные противовоспалительные препараты, бактериальная инфекция, обструкция мочевыводящих путей, саркоидоз, синдром Шегрена, нефротиз.</w:t>
      </w:r>
    </w:p>
    <w:p w:rsidR="00E62838" w:rsidRPr="00E62838" w:rsidRDefault="00E62838" w:rsidP="00E62838">
      <w:pPr>
        <w:jc w:val="both"/>
        <w:rPr>
          <w:color w:val="000000"/>
        </w:rPr>
      </w:pPr>
      <w:r w:rsidRPr="00E62838">
        <w:rPr>
          <w:color w:val="000000"/>
        </w:rPr>
        <w:t>3. Развивается интерстициальное продуктивное воспаление с исходом в фиброз и атрофией канальцевого аппарата.</w:t>
      </w:r>
    </w:p>
    <w:p w:rsidR="00E62838" w:rsidRPr="00E62838" w:rsidRDefault="00E62838" w:rsidP="00E62838">
      <w:pPr>
        <w:jc w:val="both"/>
        <w:rPr>
          <w:color w:val="000000"/>
        </w:rPr>
      </w:pPr>
      <w:r w:rsidRPr="00E62838">
        <w:rPr>
          <w:color w:val="000000"/>
        </w:rPr>
        <w:t>4.Развитие тубулоинтерстициального нефрита связано с иммунопатологическими реакциями с преимущественно клеточным иммунным цитолизом.</w:t>
      </w:r>
    </w:p>
    <w:p w:rsidR="00E62838" w:rsidRPr="00E62838" w:rsidRDefault="00E62838" w:rsidP="00E62838">
      <w:pPr>
        <w:jc w:val="both"/>
        <w:rPr>
          <w:color w:val="000000"/>
        </w:rPr>
      </w:pPr>
      <w:r w:rsidRPr="00E62838">
        <w:rPr>
          <w:color w:val="000000"/>
        </w:rPr>
        <w:t>5.Хроническая почечная недостаточность.</w:t>
      </w:r>
    </w:p>
    <w:p w:rsidR="00E62838" w:rsidRPr="00E62838" w:rsidRDefault="00E62838" w:rsidP="00E62838">
      <w:pPr>
        <w:jc w:val="center"/>
        <w:rPr>
          <w:b/>
          <w:color w:val="000000"/>
        </w:rPr>
      </w:pPr>
      <w:r w:rsidRPr="00E62838">
        <w:rPr>
          <w:b/>
          <w:color w:val="00000A"/>
        </w:rPr>
        <w:t xml:space="preserve">Ситуационная задача </w:t>
      </w:r>
      <w:r w:rsidRPr="00E62838">
        <w:rPr>
          <w:b/>
          <w:color w:val="000000"/>
        </w:rPr>
        <w:t>№ 47</w:t>
      </w:r>
    </w:p>
    <w:p w:rsidR="00E62838" w:rsidRPr="00E62838" w:rsidRDefault="00E62838" w:rsidP="00E62838">
      <w:pPr>
        <w:jc w:val="both"/>
        <w:rPr>
          <w:color w:val="000000"/>
        </w:rPr>
      </w:pPr>
      <w:r w:rsidRPr="00E62838">
        <w:rPr>
          <w:color w:val="000000"/>
        </w:rPr>
        <w:t>1.Острый  пиелонефрит.</w:t>
      </w:r>
    </w:p>
    <w:p w:rsidR="00E62838" w:rsidRPr="00E62838" w:rsidRDefault="00E62838" w:rsidP="00E62838">
      <w:pPr>
        <w:jc w:val="both"/>
        <w:rPr>
          <w:color w:val="000000"/>
        </w:rPr>
      </w:pPr>
      <w:r w:rsidRPr="00E62838">
        <w:rPr>
          <w:color w:val="000000"/>
        </w:rPr>
        <w:t>2.Удаление почки связано с ее абсцедированием.</w:t>
      </w:r>
    </w:p>
    <w:p w:rsidR="00E62838" w:rsidRPr="00E62838" w:rsidRDefault="00E62838" w:rsidP="00E62838">
      <w:pPr>
        <w:jc w:val="both"/>
        <w:rPr>
          <w:color w:val="000000"/>
        </w:rPr>
      </w:pPr>
      <w:r w:rsidRPr="00E62838">
        <w:rPr>
          <w:color w:val="000000"/>
        </w:rPr>
        <w:t>3.Острый пиелонефрит, при неосложненном течении,  характеризуется    лейкоцитарной инфильтрацией чашечно-лоханочной системы и интерстиция. Наличие сопутствующих хронических болезней, сниженного иммунитета, пожилой возраст, ведет к осложненному течению заболевания с формированием в ткани почки абсцессов.</w:t>
      </w:r>
    </w:p>
    <w:p w:rsidR="00E62838" w:rsidRPr="00E62838" w:rsidRDefault="00E62838" w:rsidP="00E62838">
      <w:pPr>
        <w:jc w:val="both"/>
        <w:rPr>
          <w:color w:val="000000"/>
        </w:rPr>
      </w:pPr>
      <w:r w:rsidRPr="00E62838">
        <w:rPr>
          <w:color w:val="000000"/>
        </w:rPr>
        <w:t>4.Нарушение оттока мочи с  восходящим  инфицированием, на фоне заболевания предстательной железы.</w:t>
      </w:r>
    </w:p>
    <w:p w:rsidR="00E62838" w:rsidRPr="00E62838" w:rsidRDefault="00E62838" w:rsidP="00E62838">
      <w:pPr>
        <w:jc w:val="both"/>
        <w:rPr>
          <w:color w:val="000000"/>
        </w:rPr>
      </w:pPr>
      <w:r w:rsidRPr="00E62838">
        <w:rPr>
          <w:color w:val="000000"/>
        </w:rPr>
        <w:t>5. Сепсис.</w:t>
      </w:r>
    </w:p>
    <w:p w:rsidR="00E62838" w:rsidRPr="00E62838" w:rsidRDefault="00E62838" w:rsidP="00E62838">
      <w:pPr>
        <w:jc w:val="center"/>
        <w:rPr>
          <w:b/>
          <w:color w:val="000000"/>
        </w:rPr>
      </w:pPr>
      <w:r w:rsidRPr="00E62838">
        <w:rPr>
          <w:b/>
          <w:color w:val="00000A"/>
        </w:rPr>
        <w:t xml:space="preserve">Ситуационная задача </w:t>
      </w:r>
      <w:r w:rsidRPr="00E62838">
        <w:rPr>
          <w:b/>
          <w:color w:val="000000"/>
        </w:rPr>
        <w:t>№ 48</w:t>
      </w:r>
    </w:p>
    <w:p w:rsidR="00E62838" w:rsidRPr="00E62838" w:rsidRDefault="00E62838" w:rsidP="00E62838">
      <w:pPr>
        <w:jc w:val="both"/>
        <w:rPr>
          <w:color w:val="000000"/>
        </w:rPr>
      </w:pPr>
      <w:r w:rsidRPr="00E62838">
        <w:rPr>
          <w:color w:val="000000"/>
        </w:rPr>
        <w:t>1.Хронический пиелонефрит. Обострение.</w:t>
      </w:r>
    </w:p>
    <w:p w:rsidR="00E62838" w:rsidRPr="00E62838" w:rsidRDefault="00E62838" w:rsidP="00E62838">
      <w:pPr>
        <w:jc w:val="both"/>
        <w:rPr>
          <w:color w:val="000000"/>
        </w:rPr>
      </w:pPr>
      <w:r w:rsidRPr="00E62838">
        <w:rPr>
          <w:color w:val="000000"/>
        </w:rPr>
        <w:lastRenderedPageBreak/>
        <w:t>2.</w:t>
      </w:r>
      <w:r w:rsidRPr="00E62838">
        <w:rPr>
          <w:color w:val="000000"/>
          <w:lang w:val="en-US"/>
        </w:rPr>
        <w:t>IV</w:t>
      </w:r>
      <w:r w:rsidRPr="00E62838">
        <w:rPr>
          <w:color w:val="000000"/>
        </w:rPr>
        <w:t xml:space="preserve"> стадия хронического пиелонефрита. Термин «тиреоидизация» означает атрофированные, кистозно расширенные канальцы с коллоидным содержимым,  сходные  с микроскопической картиной коллоидного зоба щитовидной железы.</w:t>
      </w:r>
    </w:p>
    <w:p w:rsidR="00E62838" w:rsidRPr="00E62838" w:rsidRDefault="00E62838" w:rsidP="00E62838">
      <w:pPr>
        <w:jc w:val="both"/>
        <w:rPr>
          <w:color w:val="000000"/>
        </w:rPr>
      </w:pPr>
      <w:r w:rsidRPr="00E62838">
        <w:rPr>
          <w:color w:val="000000"/>
        </w:rPr>
        <w:t>3.В слизистой оболочке лоханки плоскоклеточная метаплазия. В интерстиции инкапсулированные абсцессы.</w:t>
      </w:r>
    </w:p>
    <w:p w:rsidR="00E62838" w:rsidRPr="00E62838" w:rsidRDefault="00E62838" w:rsidP="00E62838">
      <w:pPr>
        <w:jc w:val="both"/>
        <w:rPr>
          <w:color w:val="000000"/>
        </w:rPr>
      </w:pPr>
      <w:r w:rsidRPr="00E62838">
        <w:rPr>
          <w:color w:val="000000"/>
        </w:rPr>
        <w:t>4.Пиелонефритическая вторично-сморщенная почка.</w:t>
      </w:r>
    </w:p>
    <w:p w:rsidR="00E62838" w:rsidRPr="00E62838" w:rsidRDefault="00E62838" w:rsidP="00E62838">
      <w:pPr>
        <w:jc w:val="both"/>
        <w:rPr>
          <w:color w:val="000000"/>
        </w:rPr>
      </w:pPr>
      <w:r w:rsidRPr="00E62838">
        <w:rPr>
          <w:color w:val="000000"/>
        </w:rPr>
        <w:t>5.Анальгетическая нефропатия.</w:t>
      </w:r>
    </w:p>
    <w:p w:rsidR="00E62838" w:rsidRPr="00E62838" w:rsidRDefault="00E62838" w:rsidP="00E62838">
      <w:pPr>
        <w:jc w:val="center"/>
        <w:rPr>
          <w:b/>
          <w:color w:val="000000"/>
        </w:rPr>
      </w:pPr>
      <w:r w:rsidRPr="00E62838">
        <w:rPr>
          <w:b/>
          <w:color w:val="00000A"/>
        </w:rPr>
        <w:t xml:space="preserve">Ситуационная задача </w:t>
      </w:r>
      <w:r w:rsidRPr="00E62838">
        <w:rPr>
          <w:b/>
          <w:color w:val="000000"/>
        </w:rPr>
        <w:t>№ 49</w:t>
      </w:r>
    </w:p>
    <w:p w:rsidR="00E62838" w:rsidRPr="00E62838" w:rsidRDefault="00E62838" w:rsidP="00E62838">
      <w:pPr>
        <w:jc w:val="both"/>
        <w:rPr>
          <w:color w:val="000000"/>
        </w:rPr>
      </w:pPr>
      <w:r w:rsidRPr="00E62838">
        <w:rPr>
          <w:color w:val="000000"/>
        </w:rPr>
        <w:t>1.Хронический гломерулонефрит. Фибропластическая форма.</w:t>
      </w:r>
    </w:p>
    <w:p w:rsidR="00E62838" w:rsidRPr="00E62838" w:rsidRDefault="00E62838" w:rsidP="00E62838">
      <w:pPr>
        <w:jc w:val="both"/>
        <w:rPr>
          <w:color w:val="000000"/>
        </w:rPr>
      </w:pPr>
      <w:r w:rsidRPr="00E62838">
        <w:rPr>
          <w:color w:val="000000"/>
        </w:rPr>
        <w:t>2.Нефросклероз, с развитием  вторично-сморщенной почки, характеризующейся атрофией и склерозом на фоне первичного поражения клубочков воспалительной природы.</w:t>
      </w:r>
    </w:p>
    <w:p w:rsidR="00E62838" w:rsidRPr="00E62838" w:rsidRDefault="00E62838" w:rsidP="00E62838">
      <w:pPr>
        <w:jc w:val="both"/>
        <w:rPr>
          <w:color w:val="000000"/>
        </w:rPr>
      </w:pPr>
      <w:r w:rsidRPr="00E62838">
        <w:rPr>
          <w:color w:val="000000"/>
        </w:rPr>
        <w:t xml:space="preserve">3.Уремический синдром – аутоинтоксикация и глубокое нарушение клеточного метаболизма, связанные с задержкой в организме азотистых шлаков, развитием ацидоза и  нарушениями электролитного баланса. </w:t>
      </w:r>
    </w:p>
    <w:p w:rsidR="00E62838" w:rsidRPr="00E62838" w:rsidRDefault="00E62838" w:rsidP="00E62838">
      <w:pPr>
        <w:jc w:val="both"/>
        <w:rPr>
          <w:color w:val="000000"/>
        </w:rPr>
      </w:pPr>
      <w:r w:rsidRPr="00E62838">
        <w:rPr>
          <w:color w:val="000000"/>
        </w:rPr>
        <w:t xml:space="preserve">4. Патогенез патологических изменений миокарда объясняется перегрузкой сердца в связи с гиперволемией и артериальной гипертензией, и дефицитом энергетического обеспечения работы сердца на фоне анемии, гипоксемии, нарушения углеводного, липидного и белкового обмена. </w:t>
      </w:r>
    </w:p>
    <w:p w:rsidR="00E62838" w:rsidRPr="00E62838" w:rsidRDefault="00E62838" w:rsidP="00E62838">
      <w:pPr>
        <w:jc w:val="both"/>
        <w:rPr>
          <w:color w:val="000000"/>
        </w:rPr>
      </w:pPr>
      <w:r w:rsidRPr="00E62838">
        <w:rPr>
          <w:color w:val="000000"/>
        </w:rPr>
        <w:t>5.Хроническая почечная недостаточность.</w:t>
      </w:r>
    </w:p>
    <w:p w:rsidR="00E62838" w:rsidRPr="00E62838" w:rsidRDefault="00E62838" w:rsidP="00E62838">
      <w:pPr>
        <w:tabs>
          <w:tab w:val="left" w:pos="709"/>
          <w:tab w:val="left" w:pos="4185"/>
        </w:tabs>
        <w:suppressAutoHyphens/>
        <w:jc w:val="center"/>
        <w:rPr>
          <w:b/>
          <w:color w:val="00000A"/>
        </w:rPr>
      </w:pPr>
      <w:r w:rsidRPr="00E62838">
        <w:rPr>
          <w:b/>
          <w:color w:val="00000A"/>
        </w:rPr>
        <w:t>Ситуационная задача № 50</w:t>
      </w:r>
    </w:p>
    <w:p w:rsidR="00E62838" w:rsidRPr="00E62838" w:rsidRDefault="00E62838" w:rsidP="00E62838">
      <w:pPr>
        <w:tabs>
          <w:tab w:val="left" w:pos="709"/>
          <w:tab w:val="left" w:pos="4185"/>
        </w:tabs>
        <w:suppressAutoHyphens/>
        <w:jc w:val="both"/>
        <w:rPr>
          <w:color w:val="00000A"/>
        </w:rPr>
      </w:pPr>
      <w:r w:rsidRPr="00E62838">
        <w:rPr>
          <w:color w:val="00000A"/>
        </w:rPr>
        <w:t xml:space="preserve">1.Нефробластома. (Злокачественная опухоль Вильмса). </w:t>
      </w:r>
    </w:p>
    <w:p w:rsidR="00E62838" w:rsidRPr="00E62838" w:rsidRDefault="00E62838" w:rsidP="00E62838">
      <w:pPr>
        <w:tabs>
          <w:tab w:val="left" w:pos="709"/>
          <w:tab w:val="left" w:pos="4185"/>
        </w:tabs>
        <w:suppressAutoHyphens/>
        <w:jc w:val="both"/>
        <w:rPr>
          <w:color w:val="00000A"/>
        </w:rPr>
      </w:pPr>
      <w:r w:rsidRPr="00E62838">
        <w:rPr>
          <w:color w:val="00000A"/>
        </w:rPr>
        <w:t xml:space="preserve">2.Мутация генов, участвующих в регуляции развития первичного нефрона, </w:t>
      </w:r>
    </w:p>
    <w:p w:rsidR="00E62838" w:rsidRPr="00E62838" w:rsidRDefault="00E62838" w:rsidP="00E62838">
      <w:pPr>
        <w:tabs>
          <w:tab w:val="left" w:pos="709"/>
          <w:tab w:val="left" w:pos="4185"/>
        </w:tabs>
        <w:suppressAutoHyphens/>
        <w:jc w:val="both"/>
        <w:rPr>
          <w:color w:val="00000A"/>
        </w:rPr>
      </w:pPr>
      <w:r w:rsidRPr="00E62838">
        <w:rPr>
          <w:color w:val="00000A"/>
        </w:rPr>
        <w:t>-семейный онкологический анамнез (один и более родственников, которые перенесли такое же заболевание),</w:t>
      </w:r>
    </w:p>
    <w:p w:rsidR="00E62838" w:rsidRPr="00E62838" w:rsidRDefault="00E62838" w:rsidP="00E62838">
      <w:pPr>
        <w:tabs>
          <w:tab w:val="left" w:pos="709"/>
          <w:tab w:val="left" w:pos="4185"/>
        </w:tabs>
        <w:suppressAutoHyphens/>
        <w:jc w:val="both"/>
        <w:rPr>
          <w:color w:val="00000A"/>
        </w:rPr>
      </w:pPr>
      <w:r w:rsidRPr="00E62838">
        <w:rPr>
          <w:color w:val="00000A"/>
        </w:rPr>
        <w:t>-возраст родителей,</w:t>
      </w:r>
    </w:p>
    <w:p w:rsidR="00E62838" w:rsidRPr="00E62838" w:rsidRDefault="00E62838" w:rsidP="00E62838">
      <w:pPr>
        <w:tabs>
          <w:tab w:val="left" w:pos="709"/>
          <w:tab w:val="left" w:pos="4185"/>
        </w:tabs>
        <w:suppressAutoHyphens/>
        <w:jc w:val="both"/>
        <w:rPr>
          <w:color w:val="00000A"/>
        </w:rPr>
      </w:pPr>
      <w:r w:rsidRPr="00E62838">
        <w:rPr>
          <w:color w:val="00000A"/>
        </w:rPr>
        <w:t>-риск развития опухоли у детей, чьи отцы работают на химических предприятиях,</w:t>
      </w:r>
    </w:p>
    <w:p w:rsidR="00E62838" w:rsidRPr="00E62838" w:rsidRDefault="00E62838" w:rsidP="00E62838">
      <w:pPr>
        <w:tabs>
          <w:tab w:val="left" w:pos="709"/>
          <w:tab w:val="left" w:pos="4185"/>
        </w:tabs>
        <w:suppressAutoHyphens/>
        <w:jc w:val="both"/>
        <w:rPr>
          <w:color w:val="00000A"/>
        </w:rPr>
      </w:pPr>
      <w:r w:rsidRPr="00E62838">
        <w:rPr>
          <w:color w:val="00000A"/>
        </w:rPr>
        <w:t>·наличие врожденных дефектов: аниридия, наличие крупного языка,  гемигипертрофия,  недоразвитие половых органов, чаще у мальчиков.</w:t>
      </w:r>
    </w:p>
    <w:p w:rsidR="00E62838" w:rsidRPr="00E62838" w:rsidRDefault="00E62838" w:rsidP="00E62838">
      <w:pPr>
        <w:tabs>
          <w:tab w:val="left" w:pos="709"/>
          <w:tab w:val="left" w:pos="4185"/>
        </w:tabs>
        <w:suppressAutoHyphens/>
        <w:jc w:val="both"/>
        <w:rPr>
          <w:color w:val="00000A"/>
        </w:rPr>
      </w:pPr>
      <w:r w:rsidRPr="00E62838">
        <w:rPr>
          <w:color w:val="00000A"/>
        </w:rPr>
        <w:t>3.Морфологический критерий нефробластомы  - недифференцированная опухолевая ткань или нефрогенные структуры, имеющие разную степень дифференцировки, причем эпителиальные и соединительнотканные элементы встречаются в различных сочетаниях.</w:t>
      </w:r>
    </w:p>
    <w:p w:rsidR="00E62838" w:rsidRPr="00E62838" w:rsidRDefault="00E62838" w:rsidP="00E62838">
      <w:pPr>
        <w:tabs>
          <w:tab w:val="left" w:pos="709"/>
          <w:tab w:val="left" w:pos="4185"/>
        </w:tabs>
        <w:suppressAutoHyphens/>
        <w:jc w:val="both"/>
        <w:rPr>
          <w:color w:val="00000A"/>
        </w:rPr>
      </w:pPr>
      <w:r w:rsidRPr="00E62838">
        <w:rPr>
          <w:color w:val="00000A"/>
        </w:rPr>
        <w:t>.4.Мультикистозные, тубулярные и фиброаденоматозные формы опухоли –благоприятный прогноз, светлоклеточная саркома и рабдоидная формы опухоли - имеют склонность к отдаленному метастазированию, особенно, в головной мозг.</w:t>
      </w:r>
    </w:p>
    <w:p w:rsidR="00E62838" w:rsidRPr="00E62838" w:rsidRDefault="00E62838" w:rsidP="00E62838">
      <w:pPr>
        <w:jc w:val="center"/>
        <w:rPr>
          <w:color w:val="000000"/>
        </w:rPr>
      </w:pPr>
      <w:r w:rsidRPr="00E62838">
        <w:rPr>
          <w:b/>
          <w:color w:val="00000A"/>
        </w:rPr>
        <w:t>Ситуационная задача</w:t>
      </w:r>
      <w:r w:rsidRPr="00E62838">
        <w:rPr>
          <w:b/>
          <w:color w:val="000000"/>
        </w:rPr>
        <w:t xml:space="preserve"> № 51</w:t>
      </w:r>
    </w:p>
    <w:p w:rsidR="00E62838" w:rsidRPr="00E62838" w:rsidRDefault="00E62838" w:rsidP="00E62838">
      <w:pPr>
        <w:jc w:val="both"/>
        <w:rPr>
          <w:color w:val="000000"/>
        </w:rPr>
      </w:pPr>
      <w:r w:rsidRPr="00E62838">
        <w:rPr>
          <w:color w:val="000000"/>
        </w:rPr>
        <w:t xml:space="preserve">1.Прогрессирующий железистый эндоцервикоз. </w:t>
      </w:r>
    </w:p>
    <w:p w:rsidR="00E62838" w:rsidRPr="00E62838" w:rsidRDefault="00E62838" w:rsidP="00E62838">
      <w:pPr>
        <w:jc w:val="both"/>
        <w:textAlignment w:val="baseline"/>
        <w:rPr>
          <w:rFonts w:eastAsia="Calibri"/>
          <w:bCs/>
          <w:lang w:eastAsia="en-US"/>
        </w:rPr>
      </w:pPr>
      <w:r w:rsidRPr="00E62838">
        <w:rPr>
          <w:rFonts w:eastAsia="Calibri"/>
          <w:bCs/>
          <w:lang w:eastAsia="en-US"/>
        </w:rPr>
        <w:t>2.Дисгормональный процесс с преобладанием андрогенов, при изменении гормонального фона возможна передифференцировка эпителия.</w:t>
      </w:r>
    </w:p>
    <w:p w:rsidR="00E62838" w:rsidRPr="00E62838" w:rsidRDefault="00E62838" w:rsidP="00E62838">
      <w:pPr>
        <w:textAlignment w:val="baseline"/>
        <w:rPr>
          <w:rFonts w:eastAsia="Calibri"/>
          <w:lang w:eastAsia="en-US"/>
        </w:rPr>
      </w:pPr>
      <w:r w:rsidRPr="00E62838">
        <w:rPr>
          <w:rFonts w:eastAsia="Calibri"/>
          <w:lang w:eastAsia="en-US"/>
        </w:rPr>
        <w:t>3.Цервикальная эктопия шейки матки. Псевдоэрозия шейки матки.</w:t>
      </w:r>
    </w:p>
    <w:p w:rsidR="00E62838" w:rsidRPr="00E62838" w:rsidRDefault="00E62838" w:rsidP="00E62838">
      <w:pPr>
        <w:textAlignment w:val="baseline"/>
        <w:rPr>
          <w:rFonts w:eastAsia="Calibri"/>
          <w:lang w:eastAsia="en-US"/>
        </w:rPr>
      </w:pPr>
      <w:r w:rsidRPr="00E62838">
        <w:rPr>
          <w:rFonts w:eastAsia="Calibri"/>
          <w:lang w:eastAsia="en-US"/>
        </w:rPr>
        <w:t>4. Особенности</w:t>
      </w:r>
      <w:r w:rsidRPr="00E62838">
        <w:rPr>
          <w:rFonts w:eastAsia="Calibri"/>
          <w:bCs/>
          <w:lang w:eastAsia="en-US"/>
        </w:rPr>
        <w:t xml:space="preserve">  эндоцервикоза (псевдоэрозии). </w:t>
      </w:r>
    </w:p>
    <w:p w:rsidR="00E62838" w:rsidRPr="00E62838" w:rsidRDefault="00E62838" w:rsidP="00E62838">
      <w:pPr>
        <w:textAlignment w:val="baseline"/>
        <w:rPr>
          <w:rFonts w:eastAsia="Calibri"/>
          <w:bCs/>
          <w:color w:val="000000"/>
          <w:lang w:eastAsia="en-US"/>
        </w:rPr>
      </w:pPr>
      <w:r w:rsidRPr="00E62838">
        <w:rPr>
          <w:rFonts w:eastAsia="Calibri"/>
          <w:bCs/>
          <w:color w:val="000000"/>
          <w:lang w:eastAsia="en-US"/>
        </w:rPr>
        <w:t xml:space="preserve">    -Гинекологическое заболевание после 25 лет</w:t>
      </w:r>
    </w:p>
    <w:p w:rsidR="00E62838" w:rsidRPr="00E62838" w:rsidRDefault="00E62838" w:rsidP="00E62838">
      <w:pPr>
        <w:textAlignment w:val="baseline"/>
        <w:rPr>
          <w:rFonts w:eastAsia="Calibri"/>
          <w:bCs/>
          <w:color w:val="000000"/>
          <w:lang w:eastAsia="en-US"/>
        </w:rPr>
      </w:pPr>
      <w:r w:rsidRPr="00E62838">
        <w:rPr>
          <w:rFonts w:eastAsia="Calibri"/>
          <w:bCs/>
          <w:color w:val="000000"/>
          <w:lang w:eastAsia="en-US"/>
        </w:rPr>
        <w:t xml:space="preserve">    -Частота  у 60 - 70% женщин</w:t>
      </w:r>
    </w:p>
    <w:p w:rsidR="00E62838" w:rsidRPr="00E62838" w:rsidRDefault="00E62838" w:rsidP="00E62838">
      <w:pPr>
        <w:textAlignment w:val="baseline"/>
        <w:rPr>
          <w:rFonts w:eastAsia="Calibri"/>
          <w:color w:val="9999FF"/>
          <w:lang w:eastAsia="en-US"/>
        </w:rPr>
      </w:pPr>
      <w:r w:rsidRPr="00E62838">
        <w:rPr>
          <w:rFonts w:eastAsia="Calibri"/>
          <w:bCs/>
          <w:color w:val="000000"/>
          <w:lang w:eastAsia="en-US"/>
        </w:rPr>
        <w:t xml:space="preserve">    -Дефект слизистой оболочки отсутствует </w:t>
      </w:r>
    </w:p>
    <w:p w:rsidR="00E62838" w:rsidRPr="00E62838" w:rsidRDefault="00E62838" w:rsidP="00E62838">
      <w:pPr>
        <w:jc w:val="both"/>
        <w:textAlignment w:val="baseline"/>
        <w:rPr>
          <w:rFonts w:eastAsia="Calibri"/>
          <w:bCs/>
          <w:color w:val="000000"/>
          <w:lang w:eastAsia="en-US"/>
        </w:rPr>
      </w:pPr>
      <w:r w:rsidRPr="00E62838">
        <w:rPr>
          <w:rFonts w:eastAsia="Calibri"/>
          <w:bCs/>
          <w:color w:val="000000"/>
          <w:lang w:eastAsia="en-US"/>
        </w:rPr>
        <w:t xml:space="preserve">    -Повышенное слизеобразование</w:t>
      </w:r>
    </w:p>
    <w:p w:rsidR="00E62838" w:rsidRPr="00E62838" w:rsidRDefault="00E62838" w:rsidP="00E62838">
      <w:pPr>
        <w:textAlignment w:val="baseline"/>
        <w:rPr>
          <w:rFonts w:eastAsia="Calibri"/>
          <w:color w:val="9999FF"/>
          <w:lang w:eastAsia="en-US"/>
        </w:rPr>
      </w:pPr>
      <w:r w:rsidRPr="00E62838">
        <w:rPr>
          <w:rFonts w:eastAsia="Calibri"/>
          <w:bCs/>
          <w:color w:val="000000"/>
          <w:lang w:eastAsia="en-US"/>
        </w:rPr>
        <w:t xml:space="preserve">    -Сопровождается воспалением</w:t>
      </w:r>
    </w:p>
    <w:p w:rsidR="00E62838" w:rsidRPr="00E62838" w:rsidRDefault="00E62838" w:rsidP="00E62838">
      <w:pPr>
        <w:textAlignment w:val="baseline"/>
        <w:rPr>
          <w:rFonts w:eastAsia="Calibri"/>
          <w:color w:val="9999FF"/>
          <w:lang w:eastAsia="en-US"/>
        </w:rPr>
      </w:pPr>
      <w:r w:rsidRPr="00E62838">
        <w:rPr>
          <w:rFonts w:eastAsia="Calibri"/>
          <w:bCs/>
          <w:color w:val="000000"/>
          <w:lang w:eastAsia="en-US"/>
        </w:rPr>
        <w:t xml:space="preserve">    -Нуждается в лечении</w:t>
      </w:r>
    </w:p>
    <w:p w:rsidR="00E62838" w:rsidRPr="00E62838" w:rsidRDefault="00E62838" w:rsidP="00E62838">
      <w:pPr>
        <w:jc w:val="both"/>
        <w:textAlignment w:val="baseline"/>
        <w:rPr>
          <w:rFonts w:eastAsia="Calibri"/>
          <w:lang w:eastAsia="en-US"/>
        </w:rPr>
      </w:pPr>
      <w:r w:rsidRPr="00E62838">
        <w:rPr>
          <w:rFonts w:eastAsia="Calibri"/>
          <w:lang w:eastAsia="en-US"/>
        </w:rPr>
        <w:t xml:space="preserve">    -Относится к предраковому состоянию</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№52</w:t>
      </w:r>
    </w:p>
    <w:p w:rsidR="00E62838" w:rsidRPr="00E62838" w:rsidRDefault="00E62838" w:rsidP="00E62838">
      <w:pPr>
        <w:jc w:val="both"/>
        <w:rPr>
          <w:rFonts w:eastAsia="Calibri"/>
        </w:rPr>
      </w:pPr>
      <w:r w:rsidRPr="00E62838">
        <w:rPr>
          <w:rFonts w:eastAsia="Calibri"/>
        </w:rPr>
        <w:t>1.Эпидермизирующийся эндоцервикоз.</w:t>
      </w:r>
    </w:p>
    <w:p w:rsidR="00E62838" w:rsidRPr="00E62838" w:rsidRDefault="00E62838" w:rsidP="00E62838">
      <w:pPr>
        <w:jc w:val="both"/>
        <w:rPr>
          <w:rFonts w:eastAsia="Calibri"/>
        </w:rPr>
      </w:pPr>
      <w:r w:rsidRPr="00E62838">
        <w:rPr>
          <w:rFonts w:eastAsia="Calibri"/>
        </w:rPr>
        <w:t>2.При  заживлении в очагах цервикальной эктопии происходит замена однослойного эпителия на многослойный эпителий с образованием зоны трансформации.</w:t>
      </w:r>
    </w:p>
    <w:p w:rsidR="00E62838" w:rsidRPr="00E62838" w:rsidRDefault="00E62838" w:rsidP="00E62838">
      <w:pPr>
        <w:jc w:val="both"/>
        <w:rPr>
          <w:rFonts w:eastAsia="Calibri"/>
        </w:rPr>
      </w:pPr>
      <w:r w:rsidRPr="00E62838">
        <w:rPr>
          <w:rFonts w:eastAsia="Calibri"/>
        </w:rPr>
        <w:lastRenderedPageBreak/>
        <w:t>3. Зона трансформации – область между первоначальной и вновь образованной границей между плоским и железистым эпителием.</w:t>
      </w:r>
    </w:p>
    <w:p w:rsidR="00E62838" w:rsidRPr="00E62838" w:rsidRDefault="00E62838" w:rsidP="00E62838">
      <w:pPr>
        <w:jc w:val="both"/>
        <w:textAlignment w:val="baseline"/>
        <w:rPr>
          <w:rFonts w:eastAsia="Calibri"/>
          <w:color w:val="9999FF"/>
          <w:lang w:eastAsia="en-US"/>
        </w:rPr>
      </w:pPr>
      <w:r w:rsidRPr="00E62838">
        <w:rPr>
          <w:rFonts w:eastAsia="Calibri"/>
        </w:rPr>
        <w:t>4</w:t>
      </w:r>
      <w:r w:rsidRPr="00E62838">
        <w:rPr>
          <w:rFonts w:eastAsia="Calibri"/>
          <w:color w:val="9999FF"/>
          <w:lang w:eastAsia="en-US"/>
        </w:rPr>
        <w:t>.</w:t>
      </w:r>
      <w:r w:rsidRPr="00E62838">
        <w:rPr>
          <w:rFonts w:eastAsia="Calibri"/>
          <w:bCs/>
          <w:color w:val="000000"/>
          <w:lang w:eastAsia="en-US"/>
        </w:rPr>
        <w:t>Эпителий зоны трансформации – под цервикальным эпителием располагаются несколько  слоев резервных клеток.</w:t>
      </w:r>
    </w:p>
    <w:p w:rsidR="00E62838" w:rsidRPr="00E62838" w:rsidRDefault="00E62838" w:rsidP="00E62838">
      <w:pPr>
        <w:jc w:val="both"/>
        <w:textAlignment w:val="baseline"/>
        <w:rPr>
          <w:rFonts w:eastAsia="Calibri"/>
          <w:color w:val="9999FF"/>
          <w:lang w:eastAsia="en-US"/>
        </w:rPr>
      </w:pPr>
      <w:r w:rsidRPr="00E62838">
        <w:rPr>
          <w:rFonts w:eastAsia="Calibri"/>
          <w:bCs/>
          <w:color w:val="000000"/>
          <w:lang w:eastAsia="en-US"/>
        </w:rPr>
        <w:t>5.Основная функция резервных клеток – регенераторная. Резервные клеткидифференцируются в МПЭ и ЦЭ,при менструальном цикле – регенерируют,в климактерическом периоде – резервные клетки – источник метаплазии и  гиперплазии.</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№53</w:t>
      </w:r>
    </w:p>
    <w:p w:rsidR="00E62838" w:rsidRPr="00E62838" w:rsidRDefault="00E62838" w:rsidP="00E62838">
      <w:pPr>
        <w:jc w:val="both"/>
        <w:rPr>
          <w:rFonts w:eastAsia="Calibri"/>
        </w:rPr>
      </w:pPr>
      <w:r w:rsidRPr="00E62838">
        <w:rPr>
          <w:rFonts w:eastAsia="Calibri"/>
        </w:rPr>
        <w:t>1.Дисплазия шейки матки.</w:t>
      </w:r>
    </w:p>
    <w:p w:rsidR="00E62838" w:rsidRPr="00E62838" w:rsidRDefault="00E62838" w:rsidP="00E62838">
      <w:pPr>
        <w:textAlignment w:val="baseline"/>
        <w:rPr>
          <w:rFonts w:eastAsia="Calibri"/>
          <w:lang w:eastAsia="en-US"/>
        </w:rPr>
      </w:pPr>
      <w:r w:rsidRPr="00E62838">
        <w:rPr>
          <w:rFonts w:eastAsia="Calibri"/>
        </w:rPr>
        <w:t>2.</w:t>
      </w:r>
      <w:r w:rsidRPr="00E62838">
        <w:rPr>
          <w:rFonts w:eastAsia="Calibri"/>
          <w:lang w:eastAsia="en-US"/>
        </w:rPr>
        <w:t>Причины дисплазии.</w:t>
      </w:r>
    </w:p>
    <w:p w:rsidR="00E62838" w:rsidRPr="00E62838" w:rsidRDefault="00E62838" w:rsidP="00E62838">
      <w:pPr>
        <w:textAlignment w:val="baseline"/>
        <w:rPr>
          <w:rFonts w:eastAsia="Calibri"/>
          <w:lang w:eastAsia="en-US"/>
        </w:rPr>
      </w:pPr>
      <w:r w:rsidRPr="00E62838">
        <w:rPr>
          <w:rFonts w:eastAsia="Calibri"/>
          <w:bCs/>
          <w:color w:val="000000"/>
        </w:rPr>
        <w:t>-ВПЧ – вирус папилломы человека</w:t>
      </w:r>
    </w:p>
    <w:p w:rsidR="00E62838" w:rsidRPr="00E62838" w:rsidRDefault="00E62838" w:rsidP="00E62838">
      <w:pPr>
        <w:textAlignment w:val="baseline"/>
        <w:rPr>
          <w:rFonts w:eastAsia="Calibri"/>
          <w:lang w:eastAsia="en-US"/>
        </w:rPr>
      </w:pPr>
      <w:r w:rsidRPr="00E62838">
        <w:rPr>
          <w:rFonts w:eastAsia="Calibri"/>
          <w:bCs/>
          <w:color w:val="000000"/>
        </w:rPr>
        <w:t>-Изменение сексуальной культуры</w:t>
      </w:r>
    </w:p>
    <w:p w:rsidR="00E62838" w:rsidRPr="00E62838" w:rsidRDefault="00E62838" w:rsidP="00E62838">
      <w:pPr>
        <w:contextualSpacing/>
        <w:textAlignment w:val="baseline"/>
        <w:rPr>
          <w:color w:val="9999FF"/>
        </w:rPr>
      </w:pPr>
      <w:r w:rsidRPr="00E62838">
        <w:rPr>
          <w:rFonts w:eastAsia="Calibri"/>
          <w:bCs/>
          <w:color w:val="000000"/>
        </w:rPr>
        <w:t>-Раннее начало половой жизни (до 18 лет)</w:t>
      </w:r>
    </w:p>
    <w:p w:rsidR="00E62838" w:rsidRPr="00E62838" w:rsidRDefault="00E62838" w:rsidP="00E62838">
      <w:pPr>
        <w:contextualSpacing/>
        <w:textAlignment w:val="baseline"/>
        <w:rPr>
          <w:color w:val="9999FF"/>
        </w:rPr>
      </w:pPr>
      <w:r w:rsidRPr="00E62838">
        <w:rPr>
          <w:rFonts w:eastAsia="Calibri"/>
          <w:bCs/>
          <w:color w:val="000000"/>
        </w:rPr>
        <w:t>-Роды в очень молодом (до16 лет) возрасте</w:t>
      </w:r>
    </w:p>
    <w:p w:rsidR="00E62838" w:rsidRPr="00E62838" w:rsidRDefault="00E62838" w:rsidP="00E62838">
      <w:pPr>
        <w:contextualSpacing/>
        <w:textAlignment w:val="baseline"/>
        <w:rPr>
          <w:color w:val="9999FF"/>
        </w:rPr>
      </w:pPr>
      <w:r w:rsidRPr="00E62838">
        <w:rPr>
          <w:rFonts w:eastAsia="Calibri"/>
          <w:bCs/>
          <w:color w:val="000000"/>
        </w:rPr>
        <w:t>-Табакокурение</w:t>
      </w:r>
    </w:p>
    <w:p w:rsidR="00E62838" w:rsidRPr="00E62838" w:rsidRDefault="00E62838" w:rsidP="00E62838">
      <w:pPr>
        <w:textAlignment w:val="baseline"/>
        <w:rPr>
          <w:rFonts w:eastAsia="Calibri"/>
          <w:bCs/>
          <w:color w:val="000000"/>
        </w:rPr>
      </w:pPr>
      <w:r w:rsidRPr="00E62838">
        <w:rPr>
          <w:rFonts w:eastAsia="Calibri"/>
          <w:bCs/>
          <w:color w:val="000000"/>
        </w:rPr>
        <w:t>-Репродуктивные токсиканты</w:t>
      </w:r>
    </w:p>
    <w:p w:rsidR="00E62838" w:rsidRPr="00E62838" w:rsidRDefault="00E62838" w:rsidP="00E62838">
      <w:pPr>
        <w:textAlignment w:val="baseline"/>
        <w:rPr>
          <w:rFonts w:eastAsia="Calibri"/>
          <w:bCs/>
          <w:color w:val="000000"/>
        </w:rPr>
      </w:pPr>
      <w:r w:rsidRPr="00E62838">
        <w:rPr>
          <w:rFonts w:eastAsia="Calibri"/>
          <w:lang w:eastAsia="en-US"/>
        </w:rPr>
        <w:t>3.Фоновые заболевания для дисплазии.</w:t>
      </w:r>
    </w:p>
    <w:p w:rsidR="00E62838" w:rsidRPr="00E62838" w:rsidRDefault="00E62838" w:rsidP="00E62838">
      <w:pPr>
        <w:textAlignment w:val="baseline"/>
        <w:rPr>
          <w:rFonts w:eastAsia="Calibri"/>
          <w:bCs/>
          <w:color w:val="000000"/>
        </w:rPr>
      </w:pPr>
      <w:r w:rsidRPr="00E62838">
        <w:rPr>
          <w:rFonts w:eastAsia="Calibri"/>
          <w:bCs/>
          <w:color w:val="000000"/>
          <w:lang w:eastAsia="en-US"/>
        </w:rPr>
        <w:t>-Эндоцервикоз</w:t>
      </w:r>
    </w:p>
    <w:p w:rsidR="00E62838" w:rsidRPr="00E62838" w:rsidRDefault="00E62838" w:rsidP="00E62838">
      <w:pPr>
        <w:textAlignment w:val="baseline"/>
        <w:rPr>
          <w:rFonts w:eastAsia="Calibri"/>
          <w:color w:val="9999FF"/>
          <w:lang w:eastAsia="en-US"/>
        </w:rPr>
      </w:pPr>
      <w:r w:rsidRPr="00E62838">
        <w:rPr>
          <w:rFonts w:eastAsia="Calibri"/>
          <w:bCs/>
          <w:color w:val="000000"/>
          <w:lang w:eastAsia="en-US"/>
        </w:rPr>
        <w:t>-Полип</w:t>
      </w:r>
    </w:p>
    <w:p w:rsidR="00E62838" w:rsidRPr="00E62838" w:rsidRDefault="00E62838" w:rsidP="00E62838">
      <w:pPr>
        <w:textAlignment w:val="baseline"/>
        <w:rPr>
          <w:rFonts w:eastAsia="Calibri"/>
          <w:color w:val="9999FF"/>
          <w:lang w:eastAsia="en-US"/>
        </w:rPr>
      </w:pPr>
      <w:r w:rsidRPr="00E62838">
        <w:rPr>
          <w:rFonts w:eastAsia="Calibri"/>
          <w:bCs/>
          <w:color w:val="000000"/>
          <w:lang w:eastAsia="en-US"/>
        </w:rPr>
        <w:t>-Эктопия</w:t>
      </w:r>
    </w:p>
    <w:p w:rsidR="00E62838" w:rsidRPr="00E62838" w:rsidRDefault="00E62838" w:rsidP="00E62838">
      <w:pPr>
        <w:textAlignment w:val="baseline"/>
        <w:rPr>
          <w:rFonts w:eastAsia="Calibri"/>
          <w:color w:val="9999FF"/>
          <w:lang w:eastAsia="en-US"/>
        </w:rPr>
      </w:pPr>
      <w:r w:rsidRPr="00E62838">
        <w:rPr>
          <w:rFonts w:eastAsia="Calibri"/>
          <w:bCs/>
          <w:color w:val="000000"/>
          <w:lang w:eastAsia="en-US"/>
        </w:rPr>
        <w:t>-Метаплазии плоского эпителия</w:t>
      </w:r>
    </w:p>
    <w:p w:rsidR="00E62838" w:rsidRPr="00E62838" w:rsidRDefault="00E62838" w:rsidP="00E62838">
      <w:pPr>
        <w:textAlignment w:val="baseline"/>
        <w:rPr>
          <w:rFonts w:eastAsia="Calibri"/>
          <w:lang w:eastAsia="en-US"/>
        </w:rPr>
      </w:pPr>
      <w:r w:rsidRPr="00E62838">
        <w:rPr>
          <w:rFonts w:eastAsia="Calibri"/>
          <w:lang w:eastAsia="en-US"/>
        </w:rPr>
        <w:t>4.Исходы дисплазии.</w:t>
      </w:r>
    </w:p>
    <w:p w:rsidR="00E62838" w:rsidRPr="00E62838" w:rsidRDefault="00E62838" w:rsidP="00E62838">
      <w:pPr>
        <w:textAlignment w:val="baseline"/>
        <w:rPr>
          <w:rFonts w:eastAsia="Calibri"/>
          <w:color w:val="9999FF"/>
          <w:lang w:eastAsia="en-US"/>
        </w:rPr>
      </w:pPr>
      <w:r w:rsidRPr="00E62838">
        <w:rPr>
          <w:rFonts w:eastAsia="Calibri"/>
          <w:bCs/>
          <w:color w:val="000000"/>
          <w:lang w:eastAsia="en-US"/>
        </w:rPr>
        <w:t>-Тяжелая дисплазия трансформируется в рак 40-60%</w:t>
      </w:r>
    </w:p>
    <w:p w:rsidR="00E62838" w:rsidRPr="00E62838" w:rsidRDefault="00E62838" w:rsidP="00E62838">
      <w:pPr>
        <w:textAlignment w:val="baseline"/>
        <w:rPr>
          <w:rFonts w:eastAsia="Calibri"/>
          <w:color w:val="9999FF"/>
          <w:lang w:eastAsia="en-US"/>
        </w:rPr>
      </w:pPr>
      <w:r w:rsidRPr="00E62838">
        <w:rPr>
          <w:rFonts w:eastAsia="Calibri"/>
          <w:bCs/>
          <w:color w:val="000000"/>
          <w:lang w:eastAsia="en-US"/>
        </w:rPr>
        <w:t>-Беременность и дисплазия очень неблагоприятное сочетание.</w:t>
      </w:r>
    </w:p>
    <w:p w:rsidR="00E62838" w:rsidRPr="00E62838" w:rsidRDefault="00E62838" w:rsidP="00E62838">
      <w:pPr>
        <w:jc w:val="center"/>
        <w:rPr>
          <w:rFonts w:eastAsia="Calibri"/>
          <w:b/>
        </w:rPr>
      </w:pPr>
      <w:r w:rsidRPr="00E62838">
        <w:rPr>
          <w:b/>
          <w:color w:val="00000A"/>
        </w:rPr>
        <w:t>Ситуационная задача</w:t>
      </w:r>
      <w:r>
        <w:rPr>
          <w:noProof/>
        </w:rPr>
        <mc:AlternateContent>
          <mc:Choice Requires="wps">
            <w:drawing>
              <wp:anchor distT="0" distB="0" distL="114300" distR="114300" simplePos="0" relativeHeight="251659264" behindDoc="0" locked="0" layoutInCell="1" allowOverlap="1" wp14:anchorId="5DD91D3A" wp14:editId="6D432391">
                <wp:simplePos x="0" y="0"/>
                <wp:positionH relativeFrom="column">
                  <wp:posOffset>-1313815</wp:posOffset>
                </wp:positionH>
                <wp:positionV relativeFrom="paragraph">
                  <wp:posOffset>-645795</wp:posOffset>
                </wp:positionV>
                <wp:extent cx="7067550" cy="63500"/>
                <wp:effectExtent l="0" t="0" r="0" b="0"/>
                <wp:wrapNone/>
                <wp:docPr id="7" name="Прямоугольник 7"/>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flipV="1">
                          <a:off x="0" y="0"/>
                          <a:ext cx="7067550" cy="6350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E6A4D" w:rsidRDefault="00CE6A4D" w:rsidP="00E62838">
                            <w:pPr>
                              <w:pStyle w:val="a4"/>
                              <w:spacing w:before="0" w:beforeAutospacing="0" w:after="0" w:afterAutospacing="0"/>
                              <w:textAlignment w:val="baseline"/>
                            </w:pPr>
                          </w:p>
                          <w:p w:rsidR="00CE6A4D" w:rsidRDefault="00CE6A4D" w:rsidP="00E62838"/>
                        </w:txbxContent>
                      </wps:txbx>
                      <wps:bodyPr rot="0" vert="horz" wrap="square" lIns="91440" tIns="45720" rIns="91440" bIns="45720" anchor="ctr" anchorCtr="1"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7" o:spid="_x0000_s1026" style="position:absolute;left:0;text-align:left;margin-left:-103.45pt;margin-top:-50.85pt;width:556.5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" filled="f" fillcolor="#4f81bd" stroked="f">
                <o:lock v:ext="edit" grouping="t"/>
                <v:textbox>
                  <w:txbxContent>
                    <w:p w:rsidR="00E62838" w:rsidRDefault="00E62838" w:rsidP="00E62838">
                      <w:pPr>
                        <w:pStyle w:val="a4"/>
                        <w:spacing w:before="0" w:beforeAutospacing="0" w:after="0" w:afterAutospacing="0"/>
                        <w:textAlignment w:val="baseline"/>
                      </w:pPr>
                    </w:p>
                    <w:p w:rsidR="00E62838" w:rsidRDefault="00E62838" w:rsidP="00E62838"/>
                  </w:txbxContent>
                </v:textbox>
              </v:rect>
            </w:pict>
          </mc:Fallback>
        </mc:AlternateContent>
      </w:r>
      <w:r w:rsidRPr="00E62838">
        <w:rPr>
          <w:rFonts w:eastAsia="Calibri"/>
          <w:b/>
        </w:rPr>
        <w:t>№54</w:t>
      </w:r>
    </w:p>
    <w:p w:rsidR="00E62838" w:rsidRPr="00E62838" w:rsidRDefault="00E62838" w:rsidP="00E62838">
      <w:pPr>
        <w:jc w:val="both"/>
        <w:rPr>
          <w:rFonts w:eastAsia="Calibri"/>
          <w:b/>
        </w:rPr>
      </w:pPr>
      <w:r w:rsidRPr="00E62838">
        <w:rPr>
          <w:rFonts w:eastAsia="Calibri"/>
        </w:rPr>
        <w:t>1.Неинвазивный рак шейки матки.</w:t>
      </w:r>
    </w:p>
    <w:p w:rsidR="00E62838" w:rsidRPr="00E62838" w:rsidRDefault="00E62838" w:rsidP="00E62838">
      <w:pPr>
        <w:jc w:val="both"/>
        <w:rPr>
          <w:rFonts w:eastAsia="Calibri"/>
        </w:rPr>
      </w:pPr>
      <w:r w:rsidRPr="00E62838">
        <w:rPr>
          <w:rFonts w:eastAsia="Calibri"/>
        </w:rPr>
        <w:t xml:space="preserve">2.Внутриэпителиальный рак. </w:t>
      </w:r>
      <w:r w:rsidRPr="00E62838">
        <w:rPr>
          <w:rFonts w:eastAsia="Calibri"/>
          <w:lang w:val="en-US"/>
        </w:rPr>
        <w:t>Cancerinsitu</w:t>
      </w:r>
      <w:r w:rsidRPr="00E62838">
        <w:rPr>
          <w:rFonts w:eastAsia="Calibri"/>
        </w:rPr>
        <w:t>. Характеризуется сохранением базальной мембраны.</w:t>
      </w:r>
    </w:p>
    <w:p w:rsidR="00E62838" w:rsidRPr="00E62838" w:rsidRDefault="00E62838" w:rsidP="00E62838">
      <w:pPr>
        <w:textAlignment w:val="baseline"/>
        <w:rPr>
          <w:rFonts w:eastAsia="Calibri"/>
          <w:bCs/>
          <w:color w:val="000000"/>
        </w:rPr>
      </w:pPr>
      <w:r w:rsidRPr="00E62838">
        <w:rPr>
          <w:rFonts w:eastAsia="Calibri"/>
        </w:rPr>
        <w:t>3</w:t>
      </w:r>
      <w:r w:rsidRPr="00E62838">
        <w:rPr>
          <w:rFonts w:eastAsia="Calibri"/>
          <w:bCs/>
          <w:color w:val="000000"/>
        </w:rPr>
        <w:t xml:space="preserve">.При </w:t>
      </w:r>
      <w:r w:rsidRPr="00E62838">
        <w:rPr>
          <w:rFonts w:eastAsia="Calibri"/>
          <w:bCs/>
          <w:color w:val="000000"/>
          <w:lang w:val="en-US"/>
        </w:rPr>
        <w:t>III</w:t>
      </w:r>
      <w:r w:rsidRPr="00E62838">
        <w:rPr>
          <w:rFonts w:eastAsia="Calibri"/>
          <w:bCs/>
          <w:color w:val="000000"/>
        </w:rPr>
        <w:t xml:space="preserve"> степени дисплазии остается слой нормальных клеток.</w:t>
      </w:r>
    </w:p>
    <w:p w:rsidR="00E62838" w:rsidRPr="00E62838" w:rsidRDefault="00E62838" w:rsidP="00E62838">
      <w:pPr>
        <w:textAlignment w:val="baseline"/>
        <w:rPr>
          <w:rFonts w:eastAsia="Calibri"/>
          <w:bCs/>
          <w:color w:val="000000"/>
        </w:rPr>
      </w:pPr>
      <w:r w:rsidRPr="00E62838">
        <w:rPr>
          <w:rFonts w:eastAsia="Calibri"/>
        </w:rPr>
        <w:t>4.</w:t>
      </w:r>
      <w:r w:rsidRPr="00E62838">
        <w:rPr>
          <w:rFonts w:eastAsia="Calibri"/>
          <w:bCs/>
          <w:color w:val="000000"/>
          <w:lang w:eastAsia="en-US"/>
        </w:rPr>
        <w:t>Самая частая локализация рака шейки матки -зона стыка эпителиев.</w:t>
      </w:r>
    </w:p>
    <w:p w:rsidR="00E62838" w:rsidRPr="00E62838" w:rsidRDefault="00E62838" w:rsidP="00E62838">
      <w:pPr>
        <w:textAlignment w:val="baseline"/>
        <w:rPr>
          <w:rFonts w:eastAsia="Calibri"/>
          <w:lang w:eastAsia="en-US"/>
        </w:rPr>
      </w:pPr>
      <w:r w:rsidRPr="00E62838">
        <w:rPr>
          <w:rFonts w:eastAsia="Calibri"/>
          <w:lang w:eastAsia="en-US"/>
        </w:rPr>
        <w:t>5. Факторы, влияющие на локализацию зоны трансформации.</w:t>
      </w:r>
    </w:p>
    <w:p w:rsidR="00E62838" w:rsidRPr="00E62838" w:rsidRDefault="00E62838" w:rsidP="00E62838">
      <w:pPr>
        <w:textAlignment w:val="baseline"/>
        <w:rPr>
          <w:rFonts w:eastAsia="Calibri"/>
          <w:lang w:eastAsia="en-US"/>
        </w:rPr>
      </w:pPr>
      <w:r w:rsidRPr="00E62838">
        <w:rPr>
          <w:rFonts w:eastAsia="Calibri"/>
          <w:bCs/>
          <w:color w:val="000000"/>
          <w:lang w:eastAsia="en-US"/>
        </w:rPr>
        <w:t>-  возраст</w:t>
      </w:r>
    </w:p>
    <w:p w:rsidR="00E62838" w:rsidRPr="00E62838" w:rsidRDefault="00E62838" w:rsidP="00E62838">
      <w:pPr>
        <w:textAlignment w:val="baseline"/>
      </w:pPr>
      <w:r w:rsidRPr="00E62838">
        <w:rPr>
          <w:rFonts w:eastAsia="Calibri"/>
          <w:bCs/>
          <w:color w:val="000000"/>
        </w:rPr>
        <w:t>-  гормональный фон</w:t>
      </w:r>
    </w:p>
    <w:p w:rsidR="00E62838" w:rsidRPr="00E62838" w:rsidRDefault="00E62838" w:rsidP="00E62838">
      <w:pPr>
        <w:textAlignment w:val="baseline"/>
        <w:rPr>
          <w:rFonts w:eastAsia="Calibri"/>
          <w:bCs/>
          <w:color w:val="000000"/>
        </w:rPr>
      </w:pPr>
      <w:r w:rsidRPr="00E62838">
        <w:rPr>
          <w:rFonts w:eastAsia="Calibri"/>
          <w:bCs/>
          <w:color w:val="000000"/>
        </w:rPr>
        <w:t>-  воспалительные изменения</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№55</w:t>
      </w:r>
    </w:p>
    <w:p w:rsidR="00E62838" w:rsidRPr="00E62838" w:rsidRDefault="00E62838" w:rsidP="00E62838">
      <w:pPr>
        <w:jc w:val="both"/>
        <w:rPr>
          <w:rFonts w:eastAsia="Calibri"/>
          <w:b/>
        </w:rPr>
      </w:pPr>
      <w:r w:rsidRPr="00E62838">
        <w:rPr>
          <w:rFonts w:eastAsia="Calibri"/>
        </w:rPr>
        <w:t>1.Лейкоплакия шейки матки.</w:t>
      </w:r>
    </w:p>
    <w:p w:rsidR="00E62838" w:rsidRPr="00E62838" w:rsidRDefault="00E62838" w:rsidP="00E62838">
      <w:pPr>
        <w:textAlignment w:val="baseline"/>
        <w:rPr>
          <w:rFonts w:eastAsia="Calibri"/>
          <w:color w:val="9999FF"/>
          <w:lang w:eastAsia="en-US"/>
        </w:rPr>
      </w:pPr>
      <w:r w:rsidRPr="00E62838">
        <w:rPr>
          <w:rFonts w:eastAsia="Calibri"/>
        </w:rPr>
        <w:t>2.</w:t>
      </w:r>
      <w:r w:rsidRPr="00E62838">
        <w:rPr>
          <w:rFonts w:eastAsia="Calibri"/>
          <w:bCs/>
          <w:color w:val="000000"/>
          <w:lang w:eastAsia="en-US"/>
        </w:rPr>
        <w:t xml:space="preserve"> Причины лейкоплакии шейки матки. </w:t>
      </w:r>
    </w:p>
    <w:p w:rsidR="00E62838" w:rsidRPr="00E62838" w:rsidRDefault="00E62838" w:rsidP="00E62838">
      <w:pPr>
        <w:textAlignment w:val="baseline"/>
        <w:rPr>
          <w:rFonts w:eastAsia="Calibri"/>
          <w:color w:val="9999FF"/>
          <w:lang w:eastAsia="en-US"/>
        </w:rPr>
      </w:pPr>
      <w:r w:rsidRPr="00E62838">
        <w:rPr>
          <w:bCs/>
          <w:color w:val="000000"/>
        </w:rPr>
        <w:t>-   воспалительные процессы</w:t>
      </w:r>
    </w:p>
    <w:p w:rsidR="00E62838" w:rsidRPr="00E62838" w:rsidRDefault="00E62838" w:rsidP="00E62838">
      <w:pPr>
        <w:textAlignment w:val="baseline"/>
        <w:rPr>
          <w:rFonts w:eastAsia="Calibri"/>
          <w:color w:val="9999FF"/>
          <w:lang w:eastAsia="en-US"/>
        </w:rPr>
      </w:pPr>
      <w:r w:rsidRPr="00E62838">
        <w:rPr>
          <w:rFonts w:eastAsia="Calibri"/>
          <w:bCs/>
          <w:color w:val="000000"/>
          <w:lang w:eastAsia="en-US"/>
        </w:rPr>
        <w:t>- нарушения иммунного статуса</w:t>
      </w:r>
    </w:p>
    <w:p w:rsidR="00E62838" w:rsidRPr="00E62838" w:rsidRDefault="00E62838" w:rsidP="00E62838">
      <w:pPr>
        <w:textAlignment w:val="baseline"/>
        <w:rPr>
          <w:rFonts w:eastAsia="Calibri"/>
          <w:color w:val="9999FF"/>
          <w:lang w:eastAsia="en-US"/>
        </w:rPr>
      </w:pPr>
      <w:r w:rsidRPr="00E62838">
        <w:rPr>
          <w:rFonts w:eastAsia="Calibri"/>
          <w:bCs/>
          <w:color w:val="000000"/>
          <w:lang w:eastAsia="en-US"/>
        </w:rPr>
        <w:t>- гормональные нарушения</w:t>
      </w:r>
    </w:p>
    <w:p w:rsidR="00E62838" w:rsidRPr="00E62838" w:rsidRDefault="00E62838" w:rsidP="00E62838">
      <w:pPr>
        <w:textAlignment w:val="baseline"/>
        <w:rPr>
          <w:rFonts w:eastAsia="Calibri"/>
          <w:color w:val="9999FF"/>
          <w:lang w:eastAsia="en-US"/>
        </w:rPr>
      </w:pPr>
      <w:r w:rsidRPr="00E62838">
        <w:rPr>
          <w:rFonts w:eastAsia="Calibri"/>
          <w:bCs/>
          <w:color w:val="000000"/>
          <w:lang w:eastAsia="en-US"/>
        </w:rPr>
        <w:t>- травма (частые аборты)</w:t>
      </w:r>
    </w:p>
    <w:p w:rsidR="00E62838" w:rsidRPr="00E62838" w:rsidRDefault="00E62838" w:rsidP="00E62838">
      <w:pPr>
        <w:jc w:val="both"/>
        <w:textAlignment w:val="baseline"/>
        <w:rPr>
          <w:rFonts w:eastAsia="Calibri"/>
          <w:color w:val="9999FF"/>
          <w:lang w:eastAsia="en-US"/>
        </w:rPr>
      </w:pPr>
      <w:r w:rsidRPr="00E62838">
        <w:rPr>
          <w:rFonts w:eastAsia="Calibri"/>
        </w:rPr>
        <w:t>3.</w:t>
      </w:r>
      <w:r w:rsidRPr="00E62838">
        <w:rPr>
          <w:rFonts w:eastAsia="Calibri"/>
          <w:bCs/>
          <w:color w:val="000000"/>
          <w:lang w:eastAsia="en-US"/>
        </w:rPr>
        <w:t>Нарушение менструального цикла: олигоменорея, контактные кровотечения у 30%, повышение ФСГ,  снижение уровней  ЛГ/ФСГ  и прогестерона.</w:t>
      </w:r>
    </w:p>
    <w:p w:rsidR="00E62838" w:rsidRPr="00E62838" w:rsidRDefault="00E62838" w:rsidP="00E62838">
      <w:pPr>
        <w:textAlignment w:val="baseline"/>
        <w:rPr>
          <w:rFonts w:eastAsia="Calibri"/>
          <w:color w:val="9999FF"/>
          <w:lang w:eastAsia="en-US"/>
        </w:rPr>
      </w:pPr>
      <w:r w:rsidRPr="00E62838">
        <w:rPr>
          <w:rFonts w:eastAsia="Calibri"/>
        </w:rPr>
        <w:t>4.</w:t>
      </w:r>
      <w:r w:rsidRPr="00E62838">
        <w:rPr>
          <w:rFonts w:eastAsia="Calibri"/>
          <w:bCs/>
          <w:color w:val="000000"/>
          <w:lang w:eastAsia="en-US"/>
        </w:rPr>
        <w:t xml:space="preserve"> Неполноценная фаза секреции.</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№56</w:t>
      </w:r>
    </w:p>
    <w:p w:rsidR="00E62838" w:rsidRPr="00E62838" w:rsidRDefault="00E62838" w:rsidP="00E62838">
      <w:pPr>
        <w:jc w:val="both"/>
        <w:rPr>
          <w:rFonts w:eastAsia="Calibri"/>
          <w:b/>
        </w:rPr>
      </w:pPr>
      <w:r w:rsidRPr="00E62838">
        <w:rPr>
          <w:rFonts w:eastAsia="Calibri"/>
        </w:rPr>
        <w:t>1.Высокодифференцированная аденокарцинома цервикального канала шейки матки.</w:t>
      </w:r>
    </w:p>
    <w:p w:rsidR="00E62838" w:rsidRPr="00E62838" w:rsidRDefault="00E62838" w:rsidP="00E62838">
      <w:pPr>
        <w:jc w:val="both"/>
        <w:rPr>
          <w:rFonts w:eastAsia="Calibri"/>
        </w:rPr>
      </w:pPr>
      <w:r w:rsidRPr="00E62838">
        <w:rPr>
          <w:rFonts w:eastAsia="Calibri"/>
        </w:rPr>
        <w:t>2.Злокачественная эпителиальная опухоль.</w:t>
      </w:r>
    </w:p>
    <w:p w:rsidR="00E62838" w:rsidRPr="00E62838" w:rsidRDefault="00E62838" w:rsidP="00E62838">
      <w:pPr>
        <w:textAlignment w:val="baseline"/>
        <w:rPr>
          <w:rFonts w:eastAsia="Calibri"/>
          <w:color w:val="9999FF"/>
          <w:lang w:eastAsia="en-US"/>
        </w:rPr>
      </w:pPr>
      <w:r w:rsidRPr="00E62838">
        <w:rPr>
          <w:rFonts w:eastAsia="Calibri"/>
        </w:rPr>
        <w:t>3. Ф</w:t>
      </w:r>
      <w:r w:rsidRPr="00E62838">
        <w:rPr>
          <w:rFonts w:eastAsia="Calibri"/>
          <w:bCs/>
          <w:color w:val="000000"/>
          <w:lang w:eastAsia="en-US"/>
        </w:rPr>
        <w:t>оновые процессы для развития рака шейки матки:</w:t>
      </w:r>
    </w:p>
    <w:p w:rsidR="00E62838" w:rsidRPr="00E62838" w:rsidRDefault="00E62838" w:rsidP="00E62838">
      <w:pPr>
        <w:textAlignment w:val="baseline"/>
        <w:rPr>
          <w:rFonts w:eastAsia="Calibri"/>
          <w:color w:val="9999FF"/>
          <w:lang w:eastAsia="en-US"/>
        </w:rPr>
      </w:pPr>
      <w:r w:rsidRPr="00E62838">
        <w:rPr>
          <w:rFonts w:eastAsia="Calibri"/>
          <w:bCs/>
          <w:color w:val="000000"/>
          <w:lang w:eastAsia="en-US"/>
        </w:rPr>
        <w:t>-Псевдоэрозии</w:t>
      </w:r>
    </w:p>
    <w:p w:rsidR="00E62838" w:rsidRPr="00E62838" w:rsidRDefault="00E62838" w:rsidP="00E62838">
      <w:pPr>
        <w:textAlignment w:val="baseline"/>
        <w:rPr>
          <w:rFonts w:eastAsia="Calibri"/>
          <w:color w:val="9999FF"/>
          <w:lang w:eastAsia="en-US"/>
        </w:rPr>
      </w:pPr>
      <w:r w:rsidRPr="00E62838">
        <w:rPr>
          <w:rFonts w:eastAsia="Calibri"/>
          <w:bCs/>
          <w:color w:val="000000"/>
          <w:lang w:eastAsia="en-US"/>
        </w:rPr>
        <w:t>-Лейкоплакия</w:t>
      </w:r>
    </w:p>
    <w:p w:rsidR="00E62838" w:rsidRPr="00E62838" w:rsidRDefault="00E62838" w:rsidP="00E62838">
      <w:pPr>
        <w:textAlignment w:val="baseline"/>
        <w:rPr>
          <w:rFonts w:eastAsia="Calibri"/>
          <w:color w:val="9999FF"/>
          <w:lang w:eastAsia="en-US"/>
        </w:rPr>
      </w:pPr>
      <w:r w:rsidRPr="00E62838">
        <w:rPr>
          <w:rFonts w:eastAsia="Calibri"/>
          <w:bCs/>
          <w:color w:val="000000"/>
          <w:lang w:eastAsia="en-US"/>
        </w:rPr>
        <w:t>-Полипы</w:t>
      </w:r>
    </w:p>
    <w:p w:rsidR="00E62838" w:rsidRPr="00E62838" w:rsidRDefault="00E62838" w:rsidP="00E62838">
      <w:pPr>
        <w:textAlignment w:val="baseline"/>
        <w:rPr>
          <w:rFonts w:eastAsia="Calibri"/>
          <w:color w:val="9999FF"/>
          <w:lang w:eastAsia="en-US"/>
        </w:rPr>
      </w:pPr>
      <w:r w:rsidRPr="00E62838">
        <w:rPr>
          <w:rFonts w:eastAsia="Calibri"/>
          <w:bCs/>
          <w:color w:val="000000"/>
          <w:lang w:eastAsia="en-US"/>
        </w:rPr>
        <w:t>-Папиломы</w:t>
      </w:r>
    </w:p>
    <w:p w:rsidR="00E62838" w:rsidRPr="00E62838" w:rsidRDefault="00E62838" w:rsidP="00E62838">
      <w:pPr>
        <w:textAlignment w:val="baseline"/>
        <w:rPr>
          <w:rFonts w:eastAsia="Calibri"/>
          <w:color w:val="9999FF"/>
          <w:lang w:eastAsia="en-US"/>
        </w:rPr>
      </w:pPr>
      <w:r w:rsidRPr="00E62838">
        <w:rPr>
          <w:rFonts w:eastAsia="Calibri"/>
          <w:bCs/>
          <w:color w:val="000000"/>
          <w:lang w:eastAsia="en-US"/>
        </w:rPr>
        <w:lastRenderedPageBreak/>
        <w:t xml:space="preserve">-Кондиломы </w:t>
      </w:r>
    </w:p>
    <w:p w:rsidR="00E62838" w:rsidRPr="00E62838" w:rsidRDefault="00E62838" w:rsidP="00E62838">
      <w:pPr>
        <w:textAlignment w:val="baseline"/>
        <w:rPr>
          <w:rFonts w:eastAsia="Calibri"/>
          <w:bCs/>
          <w:color w:val="000000"/>
          <w:lang w:eastAsia="en-US"/>
        </w:rPr>
      </w:pPr>
      <w:r w:rsidRPr="00E62838">
        <w:rPr>
          <w:rFonts w:eastAsia="Calibri"/>
          <w:bCs/>
          <w:color w:val="000000"/>
          <w:lang w:eastAsia="en-US"/>
        </w:rPr>
        <w:t>4. Достоверная причина рака шейки матки.</w:t>
      </w:r>
    </w:p>
    <w:p w:rsidR="00E62838" w:rsidRPr="00E62838" w:rsidRDefault="00E62838" w:rsidP="00E62838">
      <w:pPr>
        <w:textAlignment w:val="baseline"/>
        <w:rPr>
          <w:rFonts w:eastAsia="Calibri"/>
          <w:color w:val="9999FF"/>
          <w:lang w:eastAsia="en-US"/>
        </w:rPr>
      </w:pPr>
      <w:r w:rsidRPr="00E62838">
        <w:rPr>
          <w:rFonts w:eastAsia="Calibri"/>
          <w:bCs/>
          <w:color w:val="000000"/>
          <w:lang w:eastAsia="en-US"/>
        </w:rPr>
        <w:t>ВПЧ 16 и 18 типы, типы 31, 33,35 - возможные канцерогены.</w:t>
      </w:r>
    </w:p>
    <w:p w:rsidR="00E62838" w:rsidRPr="00E62838" w:rsidRDefault="00E62838" w:rsidP="00E62838">
      <w:pPr>
        <w:textAlignment w:val="baseline"/>
        <w:rPr>
          <w:rFonts w:eastAsia="Calibri"/>
          <w:color w:val="9999FF"/>
          <w:lang w:eastAsia="en-US"/>
        </w:rPr>
      </w:pPr>
      <w:r w:rsidRPr="00E62838">
        <w:rPr>
          <w:rFonts w:eastAsia="Calibri"/>
          <w:bCs/>
          <w:color w:val="000000"/>
          <w:lang w:eastAsia="en-US"/>
        </w:rPr>
        <w:t>5. Особенности развития рака шейки матки.</w:t>
      </w:r>
    </w:p>
    <w:p w:rsidR="00E62838" w:rsidRPr="00E62838" w:rsidRDefault="00E62838" w:rsidP="00E62838">
      <w:pPr>
        <w:textAlignment w:val="baseline"/>
        <w:rPr>
          <w:rFonts w:eastAsia="Calibri"/>
          <w:color w:val="9999FF"/>
          <w:lang w:eastAsia="en-US"/>
        </w:rPr>
      </w:pPr>
      <w:r w:rsidRPr="00E62838">
        <w:rPr>
          <w:rFonts w:eastAsia="Calibri"/>
          <w:bCs/>
          <w:color w:val="000000"/>
          <w:lang w:eastAsia="en-US"/>
        </w:rPr>
        <w:t>-не встречается у девственниц</w:t>
      </w:r>
    </w:p>
    <w:p w:rsidR="00E62838" w:rsidRPr="00E62838" w:rsidRDefault="00E62838" w:rsidP="00E62838">
      <w:pPr>
        <w:textAlignment w:val="baseline"/>
        <w:rPr>
          <w:rFonts w:eastAsia="Calibri"/>
          <w:color w:val="9999FF"/>
          <w:lang w:eastAsia="en-US"/>
        </w:rPr>
      </w:pPr>
      <w:r w:rsidRPr="00E62838">
        <w:rPr>
          <w:rFonts w:eastAsia="Calibri"/>
          <w:bCs/>
          <w:color w:val="000000"/>
          <w:lang w:eastAsia="en-US"/>
        </w:rPr>
        <w:t>-раннее начало половой жизни</w:t>
      </w:r>
    </w:p>
    <w:p w:rsidR="00E62838" w:rsidRPr="00E62838" w:rsidRDefault="00E62838" w:rsidP="00E62838">
      <w:pPr>
        <w:textAlignment w:val="baseline"/>
        <w:rPr>
          <w:rFonts w:eastAsia="Calibri"/>
          <w:color w:val="9999FF"/>
          <w:lang w:eastAsia="en-US"/>
        </w:rPr>
      </w:pPr>
      <w:r w:rsidRPr="00E62838">
        <w:rPr>
          <w:rFonts w:eastAsia="Calibri"/>
          <w:bCs/>
          <w:color w:val="000000"/>
          <w:lang w:eastAsia="en-US"/>
        </w:rPr>
        <w:t>-обилие и частая смена партнеров</w:t>
      </w:r>
    </w:p>
    <w:p w:rsidR="00E62838" w:rsidRPr="00E62838" w:rsidRDefault="00E62838" w:rsidP="00E62838">
      <w:pPr>
        <w:textAlignment w:val="baseline"/>
        <w:rPr>
          <w:rFonts w:eastAsia="Calibri"/>
          <w:color w:val="9999FF"/>
          <w:lang w:eastAsia="en-US"/>
        </w:rPr>
      </w:pPr>
      <w:r w:rsidRPr="00E62838">
        <w:rPr>
          <w:rFonts w:eastAsia="Calibri"/>
          <w:bCs/>
          <w:color w:val="000000"/>
          <w:lang w:eastAsia="en-US"/>
        </w:rPr>
        <w:t>-роды в очень молодом возрасте</w:t>
      </w:r>
    </w:p>
    <w:p w:rsidR="00E62838" w:rsidRPr="00E62838" w:rsidRDefault="00E62838" w:rsidP="00E62838">
      <w:pPr>
        <w:textAlignment w:val="baseline"/>
        <w:rPr>
          <w:rFonts w:eastAsia="Calibri"/>
          <w:color w:val="9999FF"/>
          <w:lang w:eastAsia="en-US"/>
        </w:rPr>
      </w:pPr>
      <w:r w:rsidRPr="00E62838">
        <w:rPr>
          <w:rFonts w:eastAsia="Calibri"/>
          <w:bCs/>
          <w:color w:val="000000"/>
          <w:lang w:eastAsia="en-US"/>
        </w:rPr>
        <w:t>-табакокурение</w:t>
      </w:r>
    </w:p>
    <w:p w:rsidR="00E62838" w:rsidRPr="00E62838" w:rsidRDefault="00E62838" w:rsidP="00E62838">
      <w:pPr>
        <w:textAlignment w:val="baseline"/>
        <w:rPr>
          <w:rFonts w:eastAsia="Calibri"/>
          <w:color w:val="9999FF"/>
          <w:lang w:eastAsia="en-US"/>
        </w:rPr>
      </w:pPr>
      <w:r w:rsidRPr="00E62838">
        <w:rPr>
          <w:rFonts w:eastAsia="Calibri"/>
          <w:bCs/>
          <w:color w:val="000000"/>
          <w:lang w:eastAsia="en-US"/>
        </w:rPr>
        <w:t xml:space="preserve">-применение барьерных и оральных контрацептивов  </w:t>
      </w:r>
    </w:p>
    <w:p w:rsidR="00E62838" w:rsidRPr="00E62838" w:rsidRDefault="00E62838" w:rsidP="00E62838">
      <w:pPr>
        <w:jc w:val="center"/>
        <w:textAlignment w:val="baseline"/>
        <w:rPr>
          <w:b/>
        </w:rPr>
      </w:pPr>
      <w:r w:rsidRPr="00E62838">
        <w:rPr>
          <w:b/>
          <w:color w:val="00000A"/>
        </w:rPr>
        <w:t xml:space="preserve">Ситуационная задача </w:t>
      </w:r>
      <w:r w:rsidRPr="00E62838">
        <w:rPr>
          <w:rFonts w:eastAsia="Calibri"/>
          <w:b/>
        </w:rPr>
        <w:t>№57</w:t>
      </w:r>
    </w:p>
    <w:p w:rsidR="00E62838" w:rsidRPr="00E62838" w:rsidRDefault="00E62838" w:rsidP="00E62838">
      <w:pPr>
        <w:jc w:val="both"/>
        <w:rPr>
          <w:rFonts w:eastAsia="Calibri"/>
        </w:rPr>
      </w:pPr>
      <w:r w:rsidRPr="00E62838">
        <w:rPr>
          <w:rFonts w:eastAsia="Calibri"/>
        </w:rPr>
        <w:t>1.Простая железистая гиперплазия эндометрия.</w:t>
      </w:r>
    </w:p>
    <w:p w:rsidR="00E62838" w:rsidRPr="00E62838" w:rsidRDefault="00E62838" w:rsidP="00E62838">
      <w:pPr>
        <w:jc w:val="both"/>
        <w:rPr>
          <w:rFonts w:eastAsia="Calibri"/>
        </w:rPr>
      </w:pPr>
      <w:r w:rsidRPr="00E62838">
        <w:rPr>
          <w:rFonts w:eastAsia="Calibri"/>
        </w:rPr>
        <w:t>2.</w:t>
      </w:r>
      <w:r w:rsidRPr="00E62838">
        <w:rPr>
          <w:rFonts w:eastAsia="Calibri"/>
          <w:lang w:eastAsia="en-US"/>
        </w:rPr>
        <w:t>И</w:t>
      </w:r>
      <w:r w:rsidRPr="00E62838">
        <w:rPr>
          <w:rFonts w:eastAsia="Calibri"/>
        </w:rPr>
        <w:t>зменение гормонального фона: повышение уровня эстрогенов и уменьшение прогестерона.Предрасполагающие факторы: сахарный диабет, ожирение, болезни щитовидной железы, гипертония, миома матки, аборты и выскабливания матки, наследственность.</w:t>
      </w:r>
    </w:p>
    <w:p w:rsidR="00E62838" w:rsidRPr="00E62838" w:rsidRDefault="00E62838" w:rsidP="00E62838">
      <w:pPr>
        <w:jc w:val="both"/>
        <w:rPr>
          <w:rFonts w:eastAsia="Calibri"/>
        </w:rPr>
      </w:pPr>
      <w:r w:rsidRPr="00E62838">
        <w:rPr>
          <w:rFonts w:eastAsia="Calibri"/>
        </w:rPr>
        <w:t>3.Тканевой атипизм.</w:t>
      </w:r>
    </w:p>
    <w:p w:rsidR="00E62838" w:rsidRPr="00E62838" w:rsidRDefault="00E62838" w:rsidP="00E62838">
      <w:pPr>
        <w:jc w:val="both"/>
        <w:rPr>
          <w:rFonts w:eastAsia="Calibri"/>
        </w:rPr>
      </w:pPr>
      <w:r w:rsidRPr="00E62838">
        <w:rPr>
          <w:rFonts w:eastAsia="Calibri"/>
        </w:rPr>
        <w:t xml:space="preserve">4.Гиперэстрогенемия способствует разрастанию клеток эндометрия. </w:t>
      </w:r>
    </w:p>
    <w:p w:rsidR="00E62838" w:rsidRPr="00E62838" w:rsidRDefault="00E62838" w:rsidP="00E62838">
      <w:pPr>
        <w:jc w:val="both"/>
        <w:rPr>
          <w:rFonts w:eastAsia="Calibri"/>
        </w:rPr>
      </w:pPr>
      <w:r w:rsidRPr="00E62838">
        <w:rPr>
          <w:rFonts w:eastAsia="Calibri"/>
        </w:rPr>
        <w:t>5.В большинстве случаев подвергается регрессу после выскабливания полости матки.</w:t>
      </w:r>
    </w:p>
    <w:p w:rsidR="00E62838" w:rsidRPr="00E62838" w:rsidRDefault="00E62838" w:rsidP="00E62838">
      <w:pPr>
        <w:jc w:val="center"/>
        <w:textAlignment w:val="baseline"/>
        <w:rPr>
          <w:b/>
        </w:rPr>
      </w:pPr>
      <w:r w:rsidRPr="00E62838">
        <w:rPr>
          <w:b/>
          <w:color w:val="00000A"/>
        </w:rPr>
        <w:t xml:space="preserve">Ситуационная задача </w:t>
      </w:r>
      <w:r w:rsidRPr="00E62838">
        <w:rPr>
          <w:rFonts w:eastAsia="Calibri"/>
          <w:b/>
        </w:rPr>
        <w:t>№58</w:t>
      </w:r>
    </w:p>
    <w:p w:rsidR="00E62838" w:rsidRPr="00E62838" w:rsidRDefault="00E62838" w:rsidP="00E62838">
      <w:pPr>
        <w:jc w:val="both"/>
        <w:rPr>
          <w:rFonts w:eastAsia="Calibri"/>
        </w:rPr>
      </w:pPr>
      <w:r w:rsidRPr="00E62838">
        <w:rPr>
          <w:rFonts w:eastAsia="Calibri"/>
        </w:rPr>
        <w:t>1.Атипическая железистая гиперплазия эндометрия.</w:t>
      </w:r>
    </w:p>
    <w:p w:rsidR="00E62838" w:rsidRPr="00E62838" w:rsidRDefault="00E62838" w:rsidP="00E62838">
      <w:pPr>
        <w:jc w:val="both"/>
        <w:rPr>
          <w:rFonts w:eastAsia="Calibri"/>
        </w:rPr>
      </w:pPr>
      <w:r w:rsidRPr="00E62838">
        <w:rPr>
          <w:rFonts w:eastAsia="Calibri"/>
        </w:rPr>
        <w:t>2.Дисгормональное заболевание.</w:t>
      </w:r>
    </w:p>
    <w:p w:rsidR="00E62838" w:rsidRPr="00E62838" w:rsidRDefault="00E62838" w:rsidP="00E62838">
      <w:pPr>
        <w:jc w:val="both"/>
        <w:rPr>
          <w:rFonts w:eastAsia="Calibri"/>
        </w:rPr>
      </w:pPr>
      <w:r w:rsidRPr="00E62838">
        <w:rPr>
          <w:rFonts w:eastAsia="Calibri"/>
        </w:rPr>
        <w:t>3.Тканевой и клеточный атипизм.</w:t>
      </w:r>
    </w:p>
    <w:p w:rsidR="00E62838" w:rsidRPr="00E62838" w:rsidRDefault="00E62838" w:rsidP="00E62838">
      <w:pPr>
        <w:jc w:val="both"/>
        <w:rPr>
          <w:rFonts w:eastAsia="Calibri"/>
        </w:rPr>
      </w:pPr>
      <w:r w:rsidRPr="00E62838">
        <w:rPr>
          <w:rFonts w:eastAsia="Calibri"/>
        </w:rPr>
        <w:t>4.</w:t>
      </w:r>
      <w:r w:rsidRPr="00E62838">
        <w:rPr>
          <w:rFonts w:eastAsia="Calibri"/>
          <w:lang w:eastAsia="en-US"/>
        </w:rPr>
        <w:t>Период менопаузы</w:t>
      </w:r>
      <w:r w:rsidRPr="00E62838">
        <w:rPr>
          <w:rFonts w:eastAsia="Calibri"/>
        </w:rPr>
        <w:t xml:space="preserve"> - после 45 лет, связанный с физиологическим завершением менструального цикла и угасанием репродуктивной функции.</w:t>
      </w:r>
    </w:p>
    <w:p w:rsidR="00E62838" w:rsidRPr="00E62838" w:rsidRDefault="00E62838" w:rsidP="00E62838">
      <w:pPr>
        <w:jc w:val="both"/>
        <w:rPr>
          <w:rFonts w:eastAsia="Calibri"/>
        </w:rPr>
      </w:pPr>
      <w:r w:rsidRPr="00E62838">
        <w:rPr>
          <w:rFonts w:eastAsia="Calibri"/>
        </w:rPr>
        <w:t>Падает уровень половых гормонов, и внутри матки создаются благоприятные условия для развития патологии под влиянием дефицита прогестерона.</w:t>
      </w:r>
    </w:p>
    <w:p w:rsidR="00E62838" w:rsidRPr="00E62838" w:rsidRDefault="00E62838" w:rsidP="00E62838">
      <w:pPr>
        <w:jc w:val="both"/>
        <w:rPr>
          <w:rFonts w:eastAsia="Calibri"/>
        </w:rPr>
      </w:pPr>
      <w:r w:rsidRPr="00E62838">
        <w:rPr>
          <w:rFonts w:eastAsia="Calibri"/>
        </w:rPr>
        <w:t>5.При отсутствии лечения в 30% случаев атипическая железистая гиперплазия эндометрия переходит в аденокарциному.</w:t>
      </w:r>
    </w:p>
    <w:p w:rsidR="00E62838" w:rsidRPr="00E62838" w:rsidRDefault="00E62838" w:rsidP="00E62838">
      <w:pPr>
        <w:jc w:val="center"/>
        <w:textAlignment w:val="baseline"/>
        <w:rPr>
          <w:rFonts w:eastAsia="Calibri"/>
          <w:b/>
        </w:rPr>
      </w:pPr>
      <w:r w:rsidRPr="00E62838">
        <w:rPr>
          <w:b/>
          <w:color w:val="00000A"/>
        </w:rPr>
        <w:t xml:space="preserve">Ситуационная задача </w:t>
      </w:r>
      <w:r w:rsidRPr="00E62838">
        <w:rPr>
          <w:rFonts w:eastAsia="Calibri"/>
          <w:b/>
        </w:rPr>
        <w:t>№59</w:t>
      </w:r>
    </w:p>
    <w:p w:rsidR="00E62838" w:rsidRPr="00E62838" w:rsidRDefault="00E62838" w:rsidP="00E62838">
      <w:pPr>
        <w:textAlignment w:val="baseline"/>
        <w:rPr>
          <w:rFonts w:eastAsia="Calibri"/>
        </w:rPr>
      </w:pPr>
      <w:r w:rsidRPr="00E62838">
        <w:rPr>
          <w:rFonts w:eastAsia="Calibri"/>
        </w:rPr>
        <w:t>1.Аденомиоз матки.</w:t>
      </w:r>
    </w:p>
    <w:p w:rsidR="00E62838" w:rsidRPr="00E62838" w:rsidRDefault="00E62838" w:rsidP="00E62838">
      <w:pPr>
        <w:textAlignment w:val="baseline"/>
        <w:rPr>
          <w:rFonts w:eastAsia="Calibri"/>
        </w:rPr>
      </w:pPr>
      <w:r w:rsidRPr="00E62838">
        <w:rPr>
          <w:rFonts w:eastAsia="Calibri"/>
        </w:rPr>
        <w:t xml:space="preserve">2.Опухолеподобный патологический процесс. </w:t>
      </w:r>
    </w:p>
    <w:p w:rsidR="00E62838" w:rsidRPr="00E62838" w:rsidRDefault="00E62838" w:rsidP="00E62838">
      <w:pPr>
        <w:textAlignment w:val="baseline"/>
        <w:rPr>
          <w:rFonts w:eastAsia="Calibri"/>
        </w:rPr>
      </w:pPr>
      <w:r w:rsidRPr="00E62838">
        <w:rPr>
          <w:rFonts w:eastAsia="Calibri"/>
        </w:rPr>
        <w:t>3.Внутриматочные вмешательства - диагностические выскабливания, аборты, ручное обследование полости матки после родов.</w:t>
      </w:r>
    </w:p>
    <w:p w:rsidR="00E62838" w:rsidRPr="00E62838" w:rsidRDefault="00E62838" w:rsidP="00E62838">
      <w:pPr>
        <w:jc w:val="both"/>
        <w:textAlignment w:val="baseline"/>
        <w:rPr>
          <w:rFonts w:eastAsia="Calibri"/>
        </w:rPr>
      </w:pPr>
      <w:r w:rsidRPr="00E62838">
        <w:rPr>
          <w:rFonts w:eastAsia="Calibri"/>
        </w:rPr>
        <w:t>4.а) Метапластическая теория-под влиянием воспаления и гормональных нарушений эндотелий лимфатических сосудов и эпителий некоторых органов способен трансформироваться эндометриоподобную ткань.</w:t>
      </w:r>
    </w:p>
    <w:p w:rsidR="00E62838" w:rsidRPr="00E62838" w:rsidRDefault="00E62838" w:rsidP="00E62838">
      <w:pPr>
        <w:jc w:val="both"/>
        <w:textAlignment w:val="baseline"/>
        <w:rPr>
          <w:rFonts w:eastAsia="Calibri"/>
        </w:rPr>
      </w:pPr>
      <w:r w:rsidRPr="00E62838">
        <w:rPr>
          <w:rFonts w:eastAsia="Calibri"/>
        </w:rPr>
        <w:t>б)Дизонтогенетическая теория –эндометриоидная ткань формируется из аномально расположенных остатков мюллерова протока.</w:t>
      </w:r>
    </w:p>
    <w:p w:rsidR="00E62838" w:rsidRPr="00E62838" w:rsidRDefault="00E62838" w:rsidP="00E62838">
      <w:pPr>
        <w:jc w:val="both"/>
        <w:textAlignment w:val="baseline"/>
        <w:rPr>
          <w:rFonts w:eastAsia="Calibri"/>
        </w:rPr>
      </w:pPr>
      <w:r w:rsidRPr="00E62838">
        <w:rPr>
          <w:rFonts w:eastAsia="Calibri"/>
        </w:rPr>
        <w:t>в)Имплантационная теория –имплантаты эндометрия перемещаются по фаллопиевым трубам до брюшины во время менструации.</w:t>
      </w:r>
    </w:p>
    <w:p w:rsidR="00E62838" w:rsidRPr="00E62838" w:rsidRDefault="00E62838" w:rsidP="00E62838">
      <w:pPr>
        <w:textAlignment w:val="baseline"/>
        <w:rPr>
          <w:rFonts w:eastAsia="Calibri"/>
        </w:rPr>
      </w:pPr>
      <w:r w:rsidRPr="00E62838">
        <w:rPr>
          <w:rFonts w:eastAsia="Calibri"/>
        </w:rPr>
        <w:t>5.Часто сочетается с железистой гиперплазией эндометрия.</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№60</w:t>
      </w:r>
    </w:p>
    <w:p w:rsidR="00E62838" w:rsidRPr="00E62838" w:rsidRDefault="00E62838" w:rsidP="00E62838">
      <w:pPr>
        <w:jc w:val="both"/>
        <w:rPr>
          <w:rFonts w:eastAsia="Calibri"/>
        </w:rPr>
      </w:pPr>
      <w:r w:rsidRPr="00E62838">
        <w:rPr>
          <w:rFonts w:eastAsia="Calibri"/>
        </w:rPr>
        <w:t>1.Медицинский аборт с перфорацией матки.</w:t>
      </w:r>
    </w:p>
    <w:p w:rsidR="00E62838" w:rsidRPr="00E62838" w:rsidRDefault="00E62838" w:rsidP="00E62838">
      <w:pPr>
        <w:jc w:val="both"/>
        <w:rPr>
          <w:rFonts w:eastAsia="Calibri"/>
        </w:rPr>
      </w:pPr>
      <w:r w:rsidRPr="00E62838">
        <w:rPr>
          <w:rFonts w:eastAsia="Calibri"/>
        </w:rPr>
        <w:t>2.Маточный сепсис. Септицемия.</w:t>
      </w:r>
    </w:p>
    <w:p w:rsidR="00E62838" w:rsidRPr="00E62838" w:rsidRDefault="00E62838" w:rsidP="00E62838">
      <w:pPr>
        <w:jc w:val="both"/>
        <w:rPr>
          <w:rFonts w:eastAsia="Calibri"/>
        </w:rPr>
      </w:pPr>
      <w:r w:rsidRPr="00E62838">
        <w:rPr>
          <w:rFonts w:eastAsia="Calibri"/>
        </w:rPr>
        <w:t>3.</w:t>
      </w:r>
      <w:r w:rsidRPr="00E62838">
        <w:rPr>
          <w:rFonts w:eastAsia="Calibri"/>
          <w:bCs/>
          <w:kern w:val="24"/>
          <w:lang w:eastAsia="en-US"/>
        </w:rPr>
        <w:t>Матка</w:t>
      </w:r>
      <w:r w:rsidRPr="00E62838">
        <w:rPr>
          <w:rFonts w:eastAsia="Calibri"/>
          <w:lang w:eastAsia="en-US"/>
        </w:rPr>
        <w:t xml:space="preserve">, </w:t>
      </w:r>
      <w:r w:rsidRPr="00E62838">
        <w:rPr>
          <w:rFonts w:eastAsia="Calibri"/>
          <w:bCs/>
          <w:kern w:val="24"/>
          <w:lang w:eastAsia="en-US"/>
        </w:rPr>
        <w:t>трубы, почки, плацента, яичники, молочная железа,постинъекционные абсцессы и абсцессы промежности.</w:t>
      </w:r>
    </w:p>
    <w:p w:rsidR="00E62838" w:rsidRPr="00E62838" w:rsidRDefault="00E62838" w:rsidP="00E62838">
      <w:pPr>
        <w:jc w:val="both"/>
        <w:rPr>
          <w:rFonts w:eastAsia="Calibri"/>
        </w:rPr>
      </w:pPr>
      <w:r w:rsidRPr="00E62838">
        <w:rPr>
          <w:rFonts w:eastAsia="Calibri"/>
        </w:rPr>
        <w:t>4.</w:t>
      </w:r>
      <w:r w:rsidRPr="00E62838">
        <w:rPr>
          <w:rFonts w:eastAsia="Calibri"/>
          <w:bCs/>
          <w:kern w:val="24"/>
        </w:rPr>
        <w:t>Септический аборт, роды,эндометрит, метроэндомиометрит, пиелонефрит, карбункул почки,параметрит, пельвиоперитонит,нагноившаяся гематома,мастит,мембранит (хориоамнионит), плацентит, фуникулит,плановое кесарево сечение.</w:t>
      </w:r>
    </w:p>
    <w:p w:rsidR="00E62838" w:rsidRPr="00E62838" w:rsidRDefault="00E62838" w:rsidP="00E62838">
      <w:pPr>
        <w:jc w:val="both"/>
        <w:rPr>
          <w:bCs/>
          <w:color w:val="FFFFFF"/>
          <w:lang w:eastAsia="en-US"/>
        </w:rPr>
      </w:pPr>
      <w:r w:rsidRPr="00E62838">
        <w:rPr>
          <w:rFonts w:eastAsia="Calibri"/>
        </w:rPr>
        <w:t>5.</w:t>
      </w:r>
      <w:r w:rsidRPr="00E62838">
        <w:rPr>
          <w:rFonts w:eastAsia="Calibri"/>
          <w:bCs/>
          <w:lang w:eastAsia="en-US"/>
        </w:rPr>
        <w:t>Быстрое прогрессирование заболевания.Короткая острая фаза манифестации заболевания с дальнейшим стертым клиническим течением (на фоне а/б терапии).</w:t>
      </w:r>
    </w:p>
    <w:p w:rsidR="00E62838" w:rsidRPr="00E62838" w:rsidRDefault="00E62838" w:rsidP="00E62838">
      <w:pPr>
        <w:jc w:val="both"/>
        <w:textAlignment w:val="baseline"/>
        <w:rPr>
          <w:rFonts w:eastAsia="Calibri"/>
          <w:lang w:eastAsia="en-US"/>
        </w:rPr>
      </w:pPr>
      <w:r w:rsidRPr="00E62838">
        <w:rPr>
          <w:rFonts w:eastAsia="Calibri"/>
          <w:bCs/>
          <w:lang w:eastAsia="en-US"/>
        </w:rPr>
        <w:lastRenderedPageBreak/>
        <w:t xml:space="preserve">Повышение частоты акушерского сепсиса, вызванного условно-патогенной флорой и внутриклеточными атипичными возбудителями, устойчивыми к антибиотикам.  </w:t>
      </w:r>
    </w:p>
    <w:p w:rsidR="00E62838" w:rsidRPr="00E62838" w:rsidRDefault="00E62838" w:rsidP="00E62838">
      <w:pPr>
        <w:jc w:val="both"/>
        <w:textAlignment w:val="baseline"/>
        <w:rPr>
          <w:rFonts w:eastAsia="Calibri"/>
          <w:lang w:eastAsia="en-US"/>
        </w:rPr>
      </w:pPr>
      <w:r w:rsidRPr="00E62838">
        <w:rPr>
          <w:bCs/>
          <w:lang w:eastAsia="en-US"/>
        </w:rPr>
        <w:t>Присоединение аутоиммунного компонента воспаления.</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№61</w:t>
      </w:r>
    </w:p>
    <w:p w:rsidR="00E62838" w:rsidRPr="00E62838" w:rsidRDefault="00E62838" w:rsidP="00E62838">
      <w:pPr>
        <w:jc w:val="both"/>
        <w:rPr>
          <w:rFonts w:eastAsia="Calibri"/>
        </w:rPr>
      </w:pPr>
      <w:r w:rsidRPr="00E62838">
        <w:rPr>
          <w:rFonts w:eastAsia="Calibri"/>
        </w:rPr>
        <w:t>1.Мастопатия.</w:t>
      </w:r>
    </w:p>
    <w:p w:rsidR="00E62838" w:rsidRPr="00E62838" w:rsidRDefault="00E62838" w:rsidP="00E62838">
      <w:pPr>
        <w:jc w:val="both"/>
        <w:textAlignment w:val="baseline"/>
        <w:rPr>
          <w:rFonts w:eastAsia="Calibri"/>
          <w:lang w:eastAsia="en-US"/>
        </w:rPr>
      </w:pPr>
      <w:r w:rsidRPr="00E62838">
        <w:rPr>
          <w:rFonts w:eastAsia="Calibri"/>
          <w:lang w:eastAsia="en-US"/>
        </w:rPr>
        <w:t>2.</w:t>
      </w:r>
      <w:r w:rsidRPr="00E62838">
        <w:rPr>
          <w:rFonts w:eastAsia="Calibri"/>
          <w:bCs/>
          <w:color w:val="000000"/>
          <w:lang w:eastAsia="en-US"/>
        </w:rPr>
        <w:t>Ведущая роль в возникновении мастопатии принадлежит</w:t>
      </w:r>
      <w:r w:rsidRPr="00E62838">
        <w:rPr>
          <w:rFonts w:eastAsia="Calibri"/>
          <w:color w:val="000000"/>
          <w:lang w:eastAsia="en-US"/>
        </w:rPr>
        <w:t xml:space="preserve"> гормональным нарушениям на фоне </w:t>
      </w:r>
      <w:r w:rsidRPr="00E62838">
        <w:rPr>
          <w:rFonts w:eastAsia="Calibri"/>
          <w:bCs/>
          <w:color w:val="000000"/>
          <w:lang w:eastAsia="en-US"/>
        </w:rPr>
        <w:t xml:space="preserve">нарушения регуляторной деятельности центральной нервной системы, нарушении функции яичников, надпочечников, щитовидной железы и печени, сахарного диабета. </w:t>
      </w:r>
    </w:p>
    <w:p w:rsidR="00E62838" w:rsidRPr="00E62838" w:rsidRDefault="00E62838" w:rsidP="00E62838">
      <w:pPr>
        <w:jc w:val="both"/>
        <w:rPr>
          <w:rFonts w:eastAsia="Calibri"/>
          <w:i/>
        </w:rPr>
      </w:pPr>
      <w:r w:rsidRPr="00E62838">
        <w:rPr>
          <w:rFonts w:eastAsia="Calibri"/>
          <w:i/>
        </w:rPr>
        <w:t>3.</w:t>
      </w:r>
      <w:r w:rsidRPr="00E62838">
        <w:rPr>
          <w:rFonts w:eastAsia="Calibri"/>
        </w:rPr>
        <w:t>Непролиферирующая э</w:t>
      </w:r>
      <w:r w:rsidRPr="00E62838">
        <w:rPr>
          <w:rFonts w:eastAsia="Calibri"/>
          <w:color w:val="000000"/>
          <w:lang w:eastAsia="en-US"/>
        </w:rPr>
        <w:t>пителиальная гиперплазия.</w:t>
      </w:r>
    </w:p>
    <w:p w:rsidR="00E62838" w:rsidRPr="00E62838" w:rsidRDefault="00E62838" w:rsidP="00E62838">
      <w:pPr>
        <w:jc w:val="both"/>
        <w:textAlignment w:val="baseline"/>
        <w:rPr>
          <w:rFonts w:eastAsia="Calibri"/>
          <w:bCs/>
          <w:color w:val="000000"/>
          <w:lang w:eastAsia="en-US"/>
        </w:rPr>
      </w:pPr>
      <w:r w:rsidRPr="00E62838">
        <w:rPr>
          <w:rFonts w:eastAsia="Calibri"/>
        </w:rPr>
        <w:t>4.</w:t>
      </w:r>
      <w:r w:rsidRPr="00E62838">
        <w:rPr>
          <w:rFonts w:eastAsia="Calibri"/>
          <w:bCs/>
          <w:color w:val="000000"/>
          <w:lang w:eastAsia="en-US"/>
        </w:rPr>
        <w:t>Заболевание проявляется в двух формах: диффузной, когда поражается большая часть железы, и узловой, когда ограничено  одним или несколькими узлами.</w:t>
      </w:r>
    </w:p>
    <w:p w:rsidR="00E62838" w:rsidRPr="00E62838" w:rsidRDefault="00E62838" w:rsidP="00E62838">
      <w:pPr>
        <w:jc w:val="both"/>
        <w:textAlignment w:val="baseline"/>
        <w:rPr>
          <w:rFonts w:eastAsia="Calibri"/>
          <w:bCs/>
          <w:color w:val="000000"/>
          <w:lang w:eastAsia="en-US"/>
        </w:rPr>
      </w:pPr>
      <w:r w:rsidRPr="00E62838">
        <w:rPr>
          <w:rFonts w:eastAsia="Calibri"/>
        </w:rPr>
        <w:t xml:space="preserve">5.Непролиферирующая </w:t>
      </w:r>
      <w:r w:rsidRPr="00E62838">
        <w:rPr>
          <w:rFonts w:eastAsia="Calibri"/>
          <w:color w:val="000000"/>
          <w:lang w:eastAsia="en-US"/>
        </w:rPr>
        <w:t>эпителиальная гиперплазия</w:t>
      </w:r>
      <w:r w:rsidRPr="00E62838">
        <w:rPr>
          <w:rFonts w:eastAsia="Calibri"/>
          <w:bCs/>
          <w:lang w:eastAsia="en-US"/>
        </w:rPr>
        <w:t>относится к факультативному предраку.</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№62</w:t>
      </w:r>
    </w:p>
    <w:p w:rsidR="00E62838" w:rsidRPr="00E62838" w:rsidRDefault="00E62838" w:rsidP="00E62838">
      <w:pPr>
        <w:jc w:val="both"/>
        <w:rPr>
          <w:rFonts w:eastAsia="Calibri"/>
        </w:rPr>
      </w:pPr>
      <w:r w:rsidRPr="00E62838">
        <w:rPr>
          <w:rFonts w:eastAsia="Calibri"/>
        </w:rPr>
        <w:t>1.Злокачественная опухоль молочной железы.</w:t>
      </w:r>
    </w:p>
    <w:p w:rsidR="00E62838" w:rsidRPr="00E62838" w:rsidRDefault="00E62838" w:rsidP="00E62838">
      <w:pPr>
        <w:jc w:val="both"/>
        <w:rPr>
          <w:rFonts w:eastAsia="Calibri"/>
        </w:rPr>
      </w:pPr>
      <w:r w:rsidRPr="00E62838">
        <w:rPr>
          <w:rFonts w:eastAsia="Calibri"/>
        </w:rPr>
        <w:t xml:space="preserve">2.Аденокарцинома. </w:t>
      </w:r>
    </w:p>
    <w:p w:rsidR="00E62838" w:rsidRPr="00E62838" w:rsidRDefault="00E62838" w:rsidP="00E62838">
      <w:pPr>
        <w:jc w:val="both"/>
        <w:rPr>
          <w:rFonts w:eastAsia="Calibri"/>
        </w:rPr>
      </w:pPr>
      <w:r w:rsidRPr="00E62838">
        <w:rPr>
          <w:rFonts w:eastAsia="Calibri"/>
        </w:rPr>
        <w:t>3.Предраковый процесс: дисгормональная мастопатия (фиброзно-кистозная болезнь молочной железы, фиброаденоматоз).</w:t>
      </w:r>
    </w:p>
    <w:p w:rsidR="00E62838" w:rsidRPr="00E62838" w:rsidRDefault="00E62838" w:rsidP="00E62838">
      <w:pPr>
        <w:jc w:val="both"/>
        <w:rPr>
          <w:rFonts w:eastAsia="Calibri"/>
        </w:rPr>
      </w:pPr>
      <w:r w:rsidRPr="00E62838">
        <w:rPr>
          <w:rFonts w:eastAsia="Calibri"/>
        </w:rPr>
        <w:t>4.Прогноз определяется стадией развития рака, гистологическим видом и степенью ее дифференцировки. При инвазивной форме рака характерны метастазы в регионарные лимфатические узлы, возможно рецидив опухоли и отдаленные гематогенные метастазы в легкие, печень и кости.</w:t>
      </w:r>
    </w:p>
    <w:p w:rsidR="00E62838" w:rsidRPr="00E62838" w:rsidRDefault="00E62838" w:rsidP="00E62838">
      <w:pPr>
        <w:jc w:val="center"/>
        <w:rPr>
          <w:b/>
          <w:color w:val="00000A"/>
        </w:rPr>
      </w:pP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№63</w:t>
      </w:r>
    </w:p>
    <w:p w:rsidR="00E62838" w:rsidRPr="00E62838" w:rsidRDefault="00E62838" w:rsidP="00E62838">
      <w:pPr>
        <w:jc w:val="both"/>
        <w:rPr>
          <w:rFonts w:eastAsia="Calibri"/>
        </w:rPr>
      </w:pPr>
      <w:r w:rsidRPr="00E62838">
        <w:rPr>
          <w:rFonts w:eastAsia="Calibri"/>
        </w:rPr>
        <w:t>1.Доброкачественная опухоль молочной железы.</w:t>
      </w:r>
    </w:p>
    <w:p w:rsidR="00E62838" w:rsidRPr="00E62838" w:rsidRDefault="00E62838" w:rsidP="00E62838">
      <w:pPr>
        <w:jc w:val="both"/>
        <w:rPr>
          <w:rFonts w:eastAsia="Calibri"/>
        </w:rPr>
      </w:pPr>
      <w:r w:rsidRPr="00E62838">
        <w:rPr>
          <w:rFonts w:eastAsia="Calibri"/>
        </w:rPr>
        <w:t xml:space="preserve">2.Фиброаденома. </w:t>
      </w:r>
    </w:p>
    <w:p w:rsidR="00E62838" w:rsidRPr="00E62838" w:rsidRDefault="00E62838" w:rsidP="00E62838">
      <w:pPr>
        <w:jc w:val="both"/>
        <w:rPr>
          <w:rFonts w:eastAsia="Calibri"/>
        </w:rPr>
      </w:pPr>
      <w:r w:rsidRPr="00E62838">
        <w:rPr>
          <w:rFonts w:eastAsia="Calibri"/>
        </w:rPr>
        <w:t>3. Интраканаликулярный вариант –пролиферирующая строма сдавливает железистые структуры, которые приобретают вид щелей или ветвящихся полос.  Периканаликулярный вариант – строма концентрически окружает протоки, железистые полости при этом имеют округлую или овальную форму.</w:t>
      </w:r>
    </w:p>
    <w:p w:rsidR="00E62838" w:rsidRPr="00E62838" w:rsidRDefault="00E62838" w:rsidP="00E62838">
      <w:pPr>
        <w:jc w:val="both"/>
        <w:rPr>
          <w:rFonts w:eastAsia="Calibri"/>
        </w:rPr>
      </w:pPr>
      <w:r w:rsidRPr="00E62838">
        <w:rPr>
          <w:rFonts w:eastAsia="Calibri"/>
        </w:rPr>
        <w:t>4.</w:t>
      </w:r>
      <w:r w:rsidRPr="00E62838">
        <w:rPr>
          <w:rFonts w:eastAsia="Calibri"/>
          <w:lang w:eastAsia="en-US"/>
        </w:rPr>
        <w:t xml:space="preserve"> Верхне-наружный квадрант молочной железы.</w:t>
      </w:r>
    </w:p>
    <w:p w:rsidR="00E62838" w:rsidRPr="00E62838" w:rsidRDefault="00E62838" w:rsidP="00E62838">
      <w:pPr>
        <w:jc w:val="both"/>
        <w:rPr>
          <w:rFonts w:eastAsia="Calibri"/>
        </w:rPr>
      </w:pPr>
      <w:r w:rsidRPr="00E62838">
        <w:rPr>
          <w:rFonts w:eastAsia="Calibri"/>
        </w:rPr>
        <w:t>5.Не рецидивирует. Риск малигнизации очень низок. Прогноз благоприятный.</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№64</w:t>
      </w:r>
    </w:p>
    <w:p w:rsidR="00E62838" w:rsidRPr="00E62838" w:rsidRDefault="00E62838" w:rsidP="00E62838">
      <w:pPr>
        <w:jc w:val="both"/>
        <w:rPr>
          <w:rFonts w:eastAsia="Calibri"/>
        </w:rPr>
      </w:pPr>
      <w:r w:rsidRPr="00E62838">
        <w:rPr>
          <w:rFonts w:eastAsia="Calibri"/>
        </w:rPr>
        <w:t>1.Диффузная мастопатия.</w:t>
      </w:r>
    </w:p>
    <w:p w:rsidR="00E62838" w:rsidRPr="00E62838" w:rsidRDefault="00E62838" w:rsidP="00E62838">
      <w:pPr>
        <w:jc w:val="both"/>
        <w:textAlignment w:val="baseline"/>
        <w:rPr>
          <w:rFonts w:eastAsia="Calibri"/>
          <w:color w:val="000000"/>
        </w:rPr>
      </w:pPr>
      <w:r w:rsidRPr="00E62838">
        <w:rPr>
          <w:rFonts w:eastAsia="Calibri"/>
          <w:color w:val="000000"/>
        </w:rPr>
        <w:t>2.</w:t>
      </w:r>
      <w:r w:rsidRPr="00E62838">
        <w:rPr>
          <w:rFonts w:eastAsia="Calibri"/>
          <w:color w:val="000000"/>
          <w:lang w:eastAsia="en-US"/>
        </w:rPr>
        <w:t xml:space="preserve"> Распространенные формы </w:t>
      </w:r>
      <w:r w:rsidRPr="00E62838">
        <w:rPr>
          <w:rFonts w:eastAsia="Calibri"/>
          <w:bCs/>
          <w:color w:val="000000"/>
          <w:lang w:eastAsia="en-US"/>
        </w:rPr>
        <w:t>фиброзно-кистозной мастопатии:</w:t>
      </w:r>
    </w:p>
    <w:p w:rsidR="00E62838" w:rsidRPr="00E62838" w:rsidRDefault="00E62838" w:rsidP="00E62838">
      <w:pPr>
        <w:jc w:val="both"/>
        <w:textAlignment w:val="baseline"/>
        <w:rPr>
          <w:rFonts w:eastAsia="Calibri"/>
          <w:color w:val="000000"/>
        </w:rPr>
      </w:pPr>
      <w:r w:rsidRPr="00E62838">
        <w:rPr>
          <w:rFonts w:eastAsia="Calibri"/>
          <w:color w:val="000000"/>
        </w:rPr>
        <w:t xml:space="preserve">-простые фиброзно-кистозные заболевания, </w:t>
      </w:r>
    </w:p>
    <w:p w:rsidR="00E62838" w:rsidRPr="00E62838" w:rsidRDefault="00E62838" w:rsidP="00E62838">
      <w:pPr>
        <w:textAlignment w:val="baseline"/>
        <w:rPr>
          <w:rFonts w:eastAsia="Calibri"/>
          <w:color w:val="000000"/>
        </w:rPr>
      </w:pPr>
      <w:r w:rsidRPr="00E62838">
        <w:rPr>
          <w:rFonts w:eastAsia="Calibri"/>
          <w:color w:val="000000"/>
        </w:rPr>
        <w:t xml:space="preserve">-эпителиальная гиперплазия,  </w:t>
      </w:r>
    </w:p>
    <w:p w:rsidR="00E62838" w:rsidRPr="00E62838" w:rsidRDefault="00E62838" w:rsidP="00E62838">
      <w:pPr>
        <w:textAlignment w:val="baseline"/>
      </w:pPr>
      <w:r w:rsidRPr="00E62838">
        <w:rPr>
          <w:rFonts w:eastAsia="Calibri"/>
          <w:color w:val="000000"/>
        </w:rPr>
        <w:t>-склерозирующий аденоз.</w:t>
      </w:r>
    </w:p>
    <w:p w:rsidR="00E62838" w:rsidRPr="00E62838" w:rsidRDefault="00E62838" w:rsidP="00E62838">
      <w:pPr>
        <w:jc w:val="both"/>
        <w:rPr>
          <w:rFonts w:eastAsia="Calibri"/>
          <w:color w:val="000000"/>
          <w:lang w:eastAsia="en-US"/>
        </w:rPr>
      </w:pPr>
      <w:r w:rsidRPr="00E62838">
        <w:rPr>
          <w:rFonts w:eastAsia="Calibri"/>
        </w:rPr>
        <w:t>3.</w:t>
      </w:r>
      <w:r w:rsidRPr="00E62838">
        <w:rPr>
          <w:rFonts w:eastAsia="Calibri"/>
          <w:color w:val="000000"/>
          <w:lang w:eastAsia="en-US"/>
        </w:rPr>
        <w:t xml:space="preserve"> Пролиферирующая протоковая и дольковая эпителиальная гиперплазия.</w:t>
      </w:r>
    </w:p>
    <w:p w:rsidR="00E62838" w:rsidRPr="00E62838" w:rsidRDefault="00E62838" w:rsidP="00E62838">
      <w:pPr>
        <w:jc w:val="both"/>
        <w:rPr>
          <w:rFonts w:eastAsia="Calibri"/>
        </w:rPr>
      </w:pPr>
      <w:r w:rsidRPr="00E62838">
        <w:rPr>
          <w:rFonts w:eastAsia="Calibri"/>
        </w:rPr>
        <w:t>4.</w:t>
      </w:r>
      <w:r w:rsidRPr="00E62838">
        <w:rPr>
          <w:rFonts w:eastAsia="Calibri"/>
          <w:color w:val="000000"/>
          <w:lang w:eastAsia="en-US"/>
        </w:rPr>
        <w:t>Разрастание соединительной ткани в виде белесоватых тяжей с кистами, внутри которых находится прозрачная жидкость.</w:t>
      </w:r>
    </w:p>
    <w:p w:rsidR="00E62838" w:rsidRPr="00E62838" w:rsidRDefault="00E62838" w:rsidP="00E62838">
      <w:pPr>
        <w:jc w:val="both"/>
        <w:textAlignment w:val="baseline"/>
        <w:rPr>
          <w:rFonts w:eastAsia="Calibri"/>
          <w:bCs/>
          <w:color w:val="000000"/>
          <w:lang w:eastAsia="en-US"/>
        </w:rPr>
      </w:pPr>
      <w:r w:rsidRPr="00E62838">
        <w:rPr>
          <w:rFonts w:eastAsia="Calibri"/>
        </w:rPr>
        <w:t xml:space="preserve">5. Возможна малигнизация. </w:t>
      </w:r>
      <w:r w:rsidRPr="00E62838">
        <w:rPr>
          <w:rFonts w:eastAsia="Calibri"/>
          <w:color w:val="000000"/>
          <w:lang w:eastAsia="en-US"/>
        </w:rPr>
        <w:t>Пролиферирующая эпителиальная гиперплазия</w:t>
      </w:r>
      <w:r w:rsidRPr="00E62838">
        <w:rPr>
          <w:rFonts w:eastAsia="Calibri"/>
          <w:bCs/>
          <w:lang w:eastAsia="en-US"/>
        </w:rPr>
        <w:t>относится к облигатному предраку.</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№65</w:t>
      </w:r>
    </w:p>
    <w:p w:rsidR="00E62838" w:rsidRPr="00E62838" w:rsidRDefault="00E62838" w:rsidP="00E62838">
      <w:pPr>
        <w:jc w:val="both"/>
        <w:rPr>
          <w:rFonts w:eastAsia="Calibri"/>
        </w:rPr>
      </w:pPr>
      <w:r w:rsidRPr="00E62838">
        <w:rPr>
          <w:rFonts w:eastAsia="Calibri"/>
        </w:rPr>
        <w:t>1.Ретенционный мастит.</w:t>
      </w:r>
    </w:p>
    <w:p w:rsidR="00E62838" w:rsidRPr="00E62838" w:rsidRDefault="00E62838" w:rsidP="00E62838">
      <w:pPr>
        <w:jc w:val="both"/>
        <w:rPr>
          <w:rFonts w:eastAsia="Calibri"/>
        </w:rPr>
      </w:pPr>
      <w:r w:rsidRPr="00E62838">
        <w:rPr>
          <w:rFonts w:eastAsia="Calibri"/>
        </w:rPr>
        <w:t xml:space="preserve">2.Хроническое продуктивное воспаление в стенке протоков и образование гранулем инородных тел в окружающей строме. </w:t>
      </w:r>
    </w:p>
    <w:p w:rsidR="00E62838" w:rsidRPr="00E62838" w:rsidRDefault="00E62838" w:rsidP="00E62838">
      <w:pPr>
        <w:jc w:val="both"/>
        <w:rPr>
          <w:rFonts w:eastAsia="Calibri"/>
        </w:rPr>
      </w:pPr>
      <w:r w:rsidRPr="00E62838">
        <w:rPr>
          <w:rFonts w:eastAsia="Calibri"/>
        </w:rPr>
        <w:t>3.Эктазия протоков молочной железы.</w:t>
      </w:r>
    </w:p>
    <w:p w:rsidR="00E62838" w:rsidRPr="00E62838" w:rsidRDefault="00E62838" w:rsidP="00E62838">
      <w:pPr>
        <w:jc w:val="both"/>
        <w:rPr>
          <w:rFonts w:eastAsia="Calibri"/>
        </w:rPr>
      </w:pPr>
      <w:r w:rsidRPr="00E62838">
        <w:rPr>
          <w:rFonts w:eastAsia="Calibri"/>
        </w:rPr>
        <w:t xml:space="preserve">4.Симулирует опухоль, так как происходит уплотнение и деформация молочной железы, связанное с разрастанием соединительной ткани в протоках и окружающих их тканях. </w:t>
      </w:r>
    </w:p>
    <w:p w:rsidR="00E62838" w:rsidRPr="00E62838" w:rsidRDefault="00E62838" w:rsidP="00E62838">
      <w:pPr>
        <w:jc w:val="center"/>
        <w:rPr>
          <w:rFonts w:eastAsia="Calibri"/>
        </w:rPr>
      </w:pPr>
      <w:r w:rsidRPr="00E62838">
        <w:rPr>
          <w:b/>
          <w:color w:val="00000A"/>
        </w:rPr>
        <w:t xml:space="preserve">Ситуационная задача </w:t>
      </w:r>
      <w:r w:rsidRPr="00E62838">
        <w:rPr>
          <w:rFonts w:eastAsia="Calibri"/>
          <w:b/>
        </w:rPr>
        <w:t>№66</w:t>
      </w:r>
    </w:p>
    <w:p w:rsidR="00E62838" w:rsidRPr="00E62838" w:rsidRDefault="00E62838" w:rsidP="00E62838">
      <w:pPr>
        <w:jc w:val="both"/>
        <w:rPr>
          <w:rFonts w:eastAsia="Calibri"/>
        </w:rPr>
      </w:pPr>
      <w:r w:rsidRPr="00E62838">
        <w:rPr>
          <w:rFonts w:eastAsia="Calibri"/>
        </w:rPr>
        <w:t>1.Доброкачественная опухоль молочной железы.</w:t>
      </w:r>
    </w:p>
    <w:p w:rsidR="00E62838" w:rsidRPr="00E62838" w:rsidRDefault="00E62838" w:rsidP="00E62838">
      <w:pPr>
        <w:jc w:val="both"/>
        <w:rPr>
          <w:rFonts w:eastAsia="Calibri"/>
        </w:rPr>
      </w:pPr>
      <w:r w:rsidRPr="00E62838">
        <w:rPr>
          <w:rFonts w:eastAsia="Calibri"/>
        </w:rPr>
        <w:lastRenderedPageBreak/>
        <w:t>2.Филлоидная опухоль.</w:t>
      </w:r>
    </w:p>
    <w:p w:rsidR="00E62838" w:rsidRPr="00E62838" w:rsidRDefault="00E62838" w:rsidP="00E62838">
      <w:pPr>
        <w:jc w:val="both"/>
        <w:rPr>
          <w:rFonts w:eastAsia="Calibri"/>
        </w:rPr>
      </w:pPr>
      <w:r w:rsidRPr="00E62838">
        <w:rPr>
          <w:rFonts w:eastAsia="Calibri"/>
        </w:rPr>
        <w:t>3.Провоцирующие факторы: беременность, аборты, лактация, фиброзно-кистозная мастопатия, а также экстрагенитальные эндокринопатии и нарушения обмена – сахарный диабет, опухоли надпочечников, гипофиза и щитовидной железы, ожирение.</w:t>
      </w:r>
    </w:p>
    <w:p w:rsidR="00E62838" w:rsidRPr="00E62838" w:rsidRDefault="00E62838" w:rsidP="00E62838">
      <w:pPr>
        <w:jc w:val="both"/>
        <w:rPr>
          <w:rFonts w:eastAsia="Calibri"/>
        </w:rPr>
      </w:pPr>
      <w:r w:rsidRPr="00E62838">
        <w:rPr>
          <w:rFonts w:eastAsia="Calibri"/>
        </w:rPr>
        <w:t>4.Пики выявления -гормонально активные переходные периоды жизни женщин: 11-20 лет и, наиболее часто, - 40 – 50 лет.</w:t>
      </w:r>
    </w:p>
    <w:p w:rsidR="00E62838" w:rsidRPr="00E62838" w:rsidRDefault="00E62838" w:rsidP="00E62838">
      <w:pPr>
        <w:jc w:val="both"/>
        <w:rPr>
          <w:rFonts w:eastAsia="Calibri"/>
        </w:rPr>
      </w:pPr>
      <w:r w:rsidRPr="00E62838">
        <w:rPr>
          <w:rFonts w:eastAsia="Calibri"/>
        </w:rPr>
        <w:t>5.Характерен внезапный, быстрый рост, возможны множественные узлы в обеих молочных железах. После удаления нередко рецидивирует. Имеет высокий потенциал озлокачествления, малигнизации  подвергается стромальный компонент - в 10% случаев переходит в саркому.</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№67</w:t>
      </w:r>
    </w:p>
    <w:p w:rsidR="00E62838" w:rsidRPr="00E62838" w:rsidRDefault="00E62838" w:rsidP="00E62838">
      <w:pPr>
        <w:jc w:val="both"/>
        <w:rPr>
          <w:rFonts w:eastAsia="Calibri"/>
        </w:rPr>
      </w:pPr>
      <w:r w:rsidRPr="00E62838">
        <w:rPr>
          <w:rFonts w:eastAsia="Calibri"/>
        </w:rPr>
        <w:t>1.Доброкачественная эпителиальная опухоль яичника.</w:t>
      </w:r>
    </w:p>
    <w:p w:rsidR="00E62838" w:rsidRPr="00E62838" w:rsidRDefault="00E62838" w:rsidP="00E62838">
      <w:pPr>
        <w:jc w:val="both"/>
        <w:rPr>
          <w:rFonts w:eastAsia="Calibri"/>
        </w:rPr>
      </w:pPr>
      <w:r w:rsidRPr="00E62838">
        <w:rPr>
          <w:rFonts w:eastAsia="Calibri"/>
        </w:rPr>
        <w:t>2.Серозная цистаденома.</w:t>
      </w:r>
    </w:p>
    <w:p w:rsidR="00E62838" w:rsidRPr="00E62838" w:rsidRDefault="00E62838" w:rsidP="00E62838">
      <w:pPr>
        <w:jc w:val="both"/>
        <w:rPr>
          <w:rFonts w:eastAsia="Calibri"/>
        </w:rPr>
      </w:pPr>
      <w:r w:rsidRPr="00E62838">
        <w:rPr>
          <w:rFonts w:eastAsia="Calibri"/>
        </w:rPr>
        <w:t>3.Цилиоэпителиальная кистома.</w:t>
      </w:r>
    </w:p>
    <w:p w:rsidR="00E62838" w:rsidRPr="00E62838" w:rsidRDefault="00E62838" w:rsidP="00E62838">
      <w:pPr>
        <w:jc w:val="both"/>
        <w:rPr>
          <w:rFonts w:eastAsia="Calibri"/>
        </w:rPr>
      </w:pPr>
      <w:r w:rsidRPr="00E62838">
        <w:rPr>
          <w:rFonts w:eastAsia="Calibri"/>
        </w:rPr>
        <w:t>4.Опухоли поверхностного эпителия и стромы.</w:t>
      </w:r>
    </w:p>
    <w:p w:rsidR="00E62838" w:rsidRPr="00E62838" w:rsidRDefault="00E62838" w:rsidP="00E62838">
      <w:pPr>
        <w:jc w:val="both"/>
        <w:rPr>
          <w:rFonts w:eastAsia="Calibri"/>
        </w:rPr>
      </w:pPr>
      <w:r w:rsidRPr="00E62838">
        <w:rPr>
          <w:rFonts w:eastAsia="Calibri"/>
        </w:rPr>
        <w:t>5.Из целома развиваются чаще злокачественные опухоли.</w:t>
      </w:r>
    </w:p>
    <w:p w:rsidR="00E62838" w:rsidRPr="00E62838" w:rsidRDefault="00E62838" w:rsidP="00E62838">
      <w:pPr>
        <w:jc w:val="both"/>
        <w:rPr>
          <w:rFonts w:eastAsia="Calibri"/>
        </w:rPr>
      </w:pPr>
      <w:r w:rsidRPr="00E62838">
        <w:rPr>
          <w:rFonts w:eastAsia="Calibri"/>
        </w:rPr>
        <w:t>6.Серозная цистаденокарцинома.</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№68</w:t>
      </w:r>
    </w:p>
    <w:p w:rsidR="00E62838" w:rsidRPr="00E62838" w:rsidRDefault="00E62838" w:rsidP="00E62838">
      <w:pPr>
        <w:jc w:val="both"/>
        <w:rPr>
          <w:rFonts w:eastAsia="Calibri"/>
        </w:rPr>
      </w:pPr>
      <w:r w:rsidRPr="00E62838">
        <w:rPr>
          <w:rFonts w:eastAsia="Calibri"/>
        </w:rPr>
        <w:t>1.Незрелая тератома</w:t>
      </w:r>
    </w:p>
    <w:p w:rsidR="00E62838" w:rsidRPr="00E62838" w:rsidRDefault="00E62838" w:rsidP="00E62838">
      <w:pPr>
        <w:jc w:val="both"/>
        <w:rPr>
          <w:rFonts w:eastAsia="Calibri"/>
        </w:rPr>
      </w:pPr>
      <w:r w:rsidRPr="00E62838">
        <w:rPr>
          <w:rFonts w:eastAsia="Calibri"/>
        </w:rPr>
        <w:t>2.Относиться к типу злокачественных герминогенных опухолей.</w:t>
      </w:r>
    </w:p>
    <w:p w:rsidR="00E62838" w:rsidRPr="00E62838" w:rsidRDefault="00E62838" w:rsidP="00E62838">
      <w:pPr>
        <w:jc w:val="both"/>
        <w:rPr>
          <w:rFonts w:eastAsia="Calibri"/>
        </w:rPr>
      </w:pPr>
      <w:r w:rsidRPr="00E62838">
        <w:rPr>
          <w:rFonts w:eastAsia="Calibri"/>
        </w:rPr>
        <w:t>3.Развивается из зародышевых листков.</w:t>
      </w:r>
    </w:p>
    <w:p w:rsidR="00E62838" w:rsidRPr="00E62838" w:rsidRDefault="00E62838" w:rsidP="00E62838">
      <w:pPr>
        <w:jc w:val="both"/>
        <w:rPr>
          <w:rFonts w:eastAsia="Calibri"/>
        </w:rPr>
      </w:pPr>
      <w:r w:rsidRPr="00E62838">
        <w:rPr>
          <w:rFonts w:eastAsia="Calibri"/>
        </w:rPr>
        <w:t>4.Растет быстро и нередко дает метастазы.</w:t>
      </w:r>
    </w:p>
    <w:p w:rsidR="00E62838" w:rsidRPr="00E62838" w:rsidRDefault="00E62838" w:rsidP="00E62838">
      <w:pPr>
        <w:jc w:val="both"/>
        <w:rPr>
          <w:rFonts w:eastAsia="Calibri"/>
        </w:rPr>
      </w:pPr>
      <w:r w:rsidRPr="00E62838">
        <w:rPr>
          <w:rFonts w:eastAsia="Calibri"/>
        </w:rPr>
        <w:t>5.Дермоидная киста представлена однокамерной кистой с фиброзной стенкой содержит сальный материал и волосы, хрящевую ткань, с участками обызвествления,  иногда зубы. Относится к зрелым тератомам.</w:t>
      </w:r>
    </w:p>
    <w:p w:rsidR="00E62838" w:rsidRPr="00E62838" w:rsidRDefault="00E62838" w:rsidP="00E62838">
      <w:pPr>
        <w:jc w:val="center"/>
        <w:rPr>
          <w:rFonts w:eastAsia="Calibri"/>
        </w:rPr>
      </w:pPr>
      <w:r w:rsidRPr="00E62838">
        <w:rPr>
          <w:b/>
          <w:color w:val="00000A"/>
        </w:rPr>
        <w:t xml:space="preserve">Ситуационная задача </w:t>
      </w:r>
      <w:r w:rsidRPr="00E62838">
        <w:rPr>
          <w:rFonts w:eastAsia="Calibri"/>
          <w:b/>
        </w:rPr>
        <w:t>№69</w:t>
      </w:r>
    </w:p>
    <w:p w:rsidR="00E62838" w:rsidRPr="00E62838" w:rsidRDefault="00E62838" w:rsidP="00E62838">
      <w:pPr>
        <w:jc w:val="both"/>
        <w:rPr>
          <w:rFonts w:eastAsia="Calibri"/>
        </w:rPr>
      </w:pPr>
      <w:r w:rsidRPr="00E62838">
        <w:rPr>
          <w:rFonts w:eastAsia="Calibri"/>
        </w:rPr>
        <w:t>1.Серозная цистаденокарцинома.</w:t>
      </w:r>
    </w:p>
    <w:p w:rsidR="00E62838" w:rsidRPr="00E62838" w:rsidRDefault="00E62838" w:rsidP="00E62838">
      <w:pPr>
        <w:jc w:val="both"/>
        <w:rPr>
          <w:rFonts w:eastAsia="Calibri"/>
        </w:rPr>
      </w:pPr>
      <w:r w:rsidRPr="00E62838">
        <w:rPr>
          <w:rFonts w:eastAsia="Calibri"/>
        </w:rPr>
        <w:t>2.Злокачественная эпителиальная опухоль яичника.</w:t>
      </w:r>
    </w:p>
    <w:p w:rsidR="00E62838" w:rsidRPr="00E62838" w:rsidRDefault="00E62838" w:rsidP="00E62838">
      <w:pPr>
        <w:rPr>
          <w:rFonts w:eastAsia="Calibri"/>
          <w:lang w:eastAsia="en-US"/>
        </w:rPr>
      </w:pPr>
      <w:r w:rsidRPr="00E62838">
        <w:rPr>
          <w:rFonts w:eastAsia="Calibri"/>
        </w:rPr>
        <w:t>3.</w:t>
      </w:r>
      <w:r w:rsidRPr="00E62838">
        <w:rPr>
          <w:rFonts w:eastAsia="Calibri"/>
          <w:lang w:eastAsia="en-US"/>
        </w:rPr>
        <w:t xml:space="preserve"> Особенности опухолей яичников:</w:t>
      </w:r>
    </w:p>
    <w:p w:rsidR="00E62838" w:rsidRPr="00E62838" w:rsidRDefault="00E62838" w:rsidP="00E62838">
      <w:pPr>
        <w:rPr>
          <w:rFonts w:eastAsia="Calibri"/>
          <w:lang w:eastAsia="en-US"/>
        </w:rPr>
      </w:pPr>
      <w:r w:rsidRPr="00E62838">
        <w:rPr>
          <w:rFonts w:eastAsia="Calibri"/>
          <w:bCs/>
          <w:lang w:eastAsia="en-US"/>
        </w:rPr>
        <w:t>-обладают мультицентрическим ростом,</w:t>
      </w:r>
    </w:p>
    <w:p w:rsidR="00E62838" w:rsidRPr="00E62838" w:rsidRDefault="00E62838" w:rsidP="00E62838">
      <w:pPr>
        <w:rPr>
          <w:rFonts w:eastAsia="Calibri"/>
          <w:lang w:eastAsia="en-US"/>
        </w:rPr>
      </w:pPr>
      <w:r w:rsidRPr="00E62838">
        <w:rPr>
          <w:rFonts w:eastAsia="Calibri"/>
          <w:bCs/>
          <w:lang w:eastAsia="en-US"/>
        </w:rPr>
        <w:t>-характеризуются диссеминацией по брюшине,</w:t>
      </w:r>
    </w:p>
    <w:p w:rsidR="00E62838" w:rsidRPr="00E62838" w:rsidRDefault="00E62838" w:rsidP="00E62838">
      <w:pPr>
        <w:rPr>
          <w:rFonts w:eastAsia="Calibri"/>
          <w:bCs/>
          <w:lang w:eastAsia="en-US"/>
        </w:rPr>
      </w:pPr>
      <w:r w:rsidRPr="00E62838">
        <w:rPr>
          <w:rFonts w:eastAsia="Calibri"/>
          <w:bCs/>
          <w:lang w:eastAsia="en-US"/>
        </w:rPr>
        <w:t xml:space="preserve">-в  яичниках рак </w:t>
      </w:r>
      <w:r w:rsidRPr="00E62838">
        <w:rPr>
          <w:rFonts w:eastAsia="Calibri"/>
          <w:bCs/>
          <w:lang w:val="en-US" w:eastAsia="en-US"/>
        </w:rPr>
        <w:t>min</w:t>
      </w:r>
      <w:r w:rsidRPr="00E62838">
        <w:rPr>
          <w:rFonts w:eastAsia="Calibri"/>
          <w:bCs/>
          <w:lang w:eastAsia="en-US"/>
        </w:rPr>
        <w:t xml:space="preserve"> размеров (макроскопически яичники не изменены), а </w:t>
      </w:r>
    </w:p>
    <w:p w:rsidR="00E62838" w:rsidRPr="00E62838" w:rsidRDefault="00E62838" w:rsidP="00E62838">
      <w:pPr>
        <w:rPr>
          <w:rFonts w:eastAsia="Calibri"/>
          <w:lang w:eastAsia="en-US"/>
        </w:rPr>
      </w:pPr>
      <w:r w:rsidRPr="00E62838">
        <w:rPr>
          <w:rFonts w:eastAsia="Calibri"/>
          <w:bCs/>
          <w:lang w:eastAsia="en-US"/>
        </w:rPr>
        <w:t xml:space="preserve"> диссеминация по брюшине обширная.</w:t>
      </w:r>
    </w:p>
    <w:p w:rsidR="00E62838" w:rsidRPr="00E62838" w:rsidRDefault="00E62838" w:rsidP="00E62838">
      <w:pPr>
        <w:jc w:val="both"/>
        <w:textAlignment w:val="baseline"/>
        <w:rPr>
          <w:rFonts w:eastAsia="Calibri"/>
          <w:lang w:eastAsia="en-US"/>
        </w:rPr>
      </w:pPr>
      <w:r w:rsidRPr="00E62838">
        <w:rPr>
          <w:rFonts w:eastAsia="Calibri"/>
        </w:rPr>
        <w:t>4.</w:t>
      </w:r>
      <w:r w:rsidRPr="00E62838">
        <w:rPr>
          <w:rFonts w:eastAsia="Calibri"/>
          <w:bCs/>
          <w:lang w:eastAsia="en-US"/>
        </w:rPr>
        <w:t>У 80% больных заболевание диагностируется на поздних стадиях, в следствии:</w:t>
      </w:r>
    </w:p>
    <w:p w:rsidR="00E62838" w:rsidRPr="00E62838" w:rsidRDefault="00E62838" w:rsidP="00E62838">
      <w:pPr>
        <w:textAlignment w:val="baseline"/>
        <w:rPr>
          <w:rFonts w:eastAsia="Calibri"/>
          <w:lang w:eastAsia="en-US"/>
        </w:rPr>
      </w:pPr>
      <w:r w:rsidRPr="00E62838">
        <w:rPr>
          <w:rFonts w:eastAsia="Calibri"/>
        </w:rPr>
        <w:t>-</w:t>
      </w:r>
      <w:r w:rsidRPr="00E62838">
        <w:rPr>
          <w:rFonts w:eastAsia="Calibri"/>
          <w:bCs/>
          <w:lang w:eastAsia="en-US"/>
        </w:rPr>
        <w:t>малосимптомности,</w:t>
      </w:r>
    </w:p>
    <w:p w:rsidR="00E62838" w:rsidRPr="00E62838" w:rsidRDefault="00E62838" w:rsidP="00E62838">
      <w:pPr>
        <w:jc w:val="both"/>
        <w:textAlignment w:val="baseline"/>
        <w:rPr>
          <w:rFonts w:eastAsia="Calibri"/>
          <w:color w:val="FFFF00"/>
          <w:lang w:eastAsia="en-US"/>
        </w:rPr>
      </w:pPr>
      <w:r w:rsidRPr="00E62838">
        <w:rPr>
          <w:rFonts w:eastAsia="Calibri"/>
          <w:bCs/>
          <w:color w:val="000000"/>
          <w:kern w:val="24"/>
          <w:lang w:eastAsia="en-US"/>
        </w:rPr>
        <w:t>-отсутствия способов ранней диагностики,</w:t>
      </w:r>
    </w:p>
    <w:p w:rsidR="00E62838" w:rsidRPr="00E62838" w:rsidRDefault="00E62838" w:rsidP="00E62838">
      <w:pPr>
        <w:jc w:val="both"/>
        <w:textAlignment w:val="baseline"/>
        <w:rPr>
          <w:rFonts w:eastAsia="Calibri"/>
          <w:lang w:eastAsia="en-US"/>
        </w:rPr>
      </w:pPr>
      <w:r w:rsidRPr="00E62838">
        <w:rPr>
          <w:rFonts w:eastAsia="Calibri"/>
          <w:bCs/>
          <w:lang w:eastAsia="en-US"/>
        </w:rPr>
        <w:t>-невозможности повторных биопсий,</w:t>
      </w:r>
    </w:p>
    <w:p w:rsidR="00E62838" w:rsidRPr="00E62838" w:rsidRDefault="00E62838" w:rsidP="00E62838">
      <w:pPr>
        <w:jc w:val="both"/>
        <w:textAlignment w:val="baseline"/>
        <w:rPr>
          <w:rFonts w:eastAsia="Calibri"/>
          <w:lang w:eastAsia="en-US"/>
        </w:rPr>
      </w:pPr>
      <w:r w:rsidRPr="00E62838">
        <w:rPr>
          <w:rFonts w:eastAsia="Calibri"/>
          <w:bCs/>
          <w:lang w:eastAsia="en-US"/>
        </w:rPr>
        <w:t>-градация опухоли по злокачественности очень условна.</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№70</w:t>
      </w:r>
    </w:p>
    <w:p w:rsidR="00E62838" w:rsidRPr="00E62838" w:rsidRDefault="00E62838" w:rsidP="00E62838">
      <w:pPr>
        <w:jc w:val="both"/>
        <w:rPr>
          <w:rFonts w:eastAsia="Calibri"/>
        </w:rPr>
      </w:pPr>
      <w:r w:rsidRPr="00E62838">
        <w:rPr>
          <w:rFonts w:eastAsia="Calibri"/>
        </w:rPr>
        <w:t>1. Злокачественная эпителиальная опухоль эндометрия.</w:t>
      </w:r>
    </w:p>
    <w:p w:rsidR="00E62838" w:rsidRPr="00E62838" w:rsidRDefault="00E62838" w:rsidP="00E62838">
      <w:pPr>
        <w:jc w:val="both"/>
        <w:rPr>
          <w:rFonts w:eastAsia="Calibri"/>
        </w:rPr>
      </w:pPr>
      <w:r w:rsidRPr="00E62838">
        <w:rPr>
          <w:rFonts w:eastAsia="Calibri"/>
        </w:rPr>
        <w:t>2. Низкодифференцированная аденокарцинома.</w:t>
      </w:r>
    </w:p>
    <w:p w:rsidR="00E62838" w:rsidRPr="00E62838" w:rsidRDefault="00E62838" w:rsidP="00E62838">
      <w:pPr>
        <w:jc w:val="both"/>
        <w:rPr>
          <w:color w:val="000000"/>
        </w:rPr>
      </w:pPr>
      <w:r w:rsidRPr="00E62838">
        <w:rPr>
          <w:rFonts w:eastAsia="Calibri"/>
        </w:rPr>
        <w:t>3.</w:t>
      </w:r>
      <w:r w:rsidRPr="00E62838">
        <w:rPr>
          <w:rFonts w:eastAsia="Calibri"/>
          <w:color w:val="000000"/>
          <w:lang w:eastAsia="en-US"/>
        </w:rPr>
        <w:t xml:space="preserve"> Гормонозависимый рак и автономный (негормонозависимый).</w:t>
      </w:r>
    </w:p>
    <w:p w:rsidR="00E62838" w:rsidRPr="00E62838" w:rsidRDefault="00E62838" w:rsidP="00E62838">
      <w:pPr>
        <w:jc w:val="both"/>
        <w:rPr>
          <w:rFonts w:eastAsia="Calibri"/>
          <w:color w:val="000000"/>
          <w:lang w:eastAsia="en-US"/>
        </w:rPr>
      </w:pPr>
      <w:r w:rsidRPr="00E62838">
        <w:rPr>
          <w:rFonts w:eastAsia="Calibri"/>
        </w:rPr>
        <w:t>4.</w:t>
      </w:r>
      <w:r w:rsidRPr="00E62838">
        <w:rPr>
          <w:color w:val="000000"/>
        </w:rPr>
        <w:t>Выраженная депрессия Т-системы иммунитета на фоне нарушений адаптационного гомеостаза и гиперкортицизма.</w:t>
      </w:r>
    </w:p>
    <w:p w:rsidR="00E62838" w:rsidRPr="00E62838" w:rsidRDefault="00E62838" w:rsidP="00E62838">
      <w:pPr>
        <w:jc w:val="both"/>
        <w:rPr>
          <w:color w:val="000000"/>
        </w:rPr>
      </w:pPr>
      <w:r w:rsidRPr="00E62838">
        <w:rPr>
          <w:rFonts w:eastAsia="Calibri"/>
        </w:rPr>
        <w:t>5.</w:t>
      </w:r>
      <w:r w:rsidRPr="00E62838">
        <w:rPr>
          <w:color w:val="000000"/>
        </w:rPr>
        <w:t>Развивается в более старшем возра</w:t>
      </w:r>
      <w:r w:rsidRPr="00E62838">
        <w:rPr>
          <w:color w:val="000000"/>
        </w:rPr>
        <w:softHyphen/>
        <w:t>сте, без предшеству</w:t>
      </w:r>
      <w:r w:rsidRPr="00E62838">
        <w:rPr>
          <w:color w:val="000000"/>
        </w:rPr>
        <w:softHyphen/>
        <w:t xml:space="preserve">ющих гиперпластических процессов, на фоне атрофии эндометрия,  в отсутствие гиперэстрогении   и обменно-эндокринных нарушений. </w:t>
      </w:r>
    </w:p>
    <w:p w:rsidR="00E62838" w:rsidRPr="00E62838" w:rsidRDefault="00E62838" w:rsidP="00E62838">
      <w:pPr>
        <w:jc w:val="both"/>
        <w:rPr>
          <w:rFonts w:eastAsia="Calibri"/>
          <w:color w:val="000000"/>
          <w:lang w:eastAsia="en-US"/>
        </w:rPr>
      </w:pPr>
      <w:r w:rsidRPr="00E62838">
        <w:rPr>
          <w:color w:val="000000"/>
        </w:rPr>
        <w:t>Опухоль имеет низкую дифференцировку, низкую чувствительность к гормонотерапии, раннию инвазию в миометрий и метастазирование.</w:t>
      </w:r>
    </w:p>
    <w:p w:rsidR="00E62838" w:rsidRPr="00E62838" w:rsidRDefault="00E62838" w:rsidP="00E62838">
      <w:pPr>
        <w:tabs>
          <w:tab w:val="left" w:pos="709"/>
          <w:tab w:val="left" w:pos="4185"/>
        </w:tabs>
        <w:suppressAutoHyphens/>
        <w:jc w:val="center"/>
        <w:rPr>
          <w:b/>
          <w:color w:val="00000A"/>
        </w:rPr>
      </w:pPr>
    </w:p>
    <w:p w:rsidR="00E62838" w:rsidRPr="00E62838" w:rsidRDefault="00E62838" w:rsidP="00E62838">
      <w:pPr>
        <w:tabs>
          <w:tab w:val="left" w:pos="709"/>
          <w:tab w:val="left" w:pos="4185"/>
        </w:tabs>
        <w:suppressAutoHyphens/>
        <w:jc w:val="center"/>
        <w:rPr>
          <w:b/>
          <w:color w:val="00000A"/>
        </w:rPr>
      </w:pPr>
      <w:r w:rsidRPr="00E62838">
        <w:rPr>
          <w:b/>
          <w:color w:val="00000A"/>
        </w:rPr>
        <w:t>Ситуационная задача</w:t>
      </w:r>
      <w:r w:rsidRPr="00E62838">
        <w:rPr>
          <w:b/>
          <w:bCs/>
          <w:color w:val="00000A"/>
        </w:rPr>
        <w:t xml:space="preserve"> № 71</w:t>
      </w:r>
    </w:p>
    <w:p w:rsidR="00E62838" w:rsidRPr="00E62838" w:rsidRDefault="00E62838" w:rsidP="00E62838">
      <w:pPr>
        <w:tabs>
          <w:tab w:val="left" w:pos="709"/>
          <w:tab w:val="left" w:pos="4185"/>
        </w:tabs>
        <w:suppressAutoHyphens/>
        <w:jc w:val="both"/>
        <w:rPr>
          <w:bCs/>
          <w:color w:val="00000A"/>
        </w:rPr>
      </w:pPr>
      <w:r w:rsidRPr="00E62838">
        <w:rPr>
          <w:bCs/>
          <w:color w:val="00000A"/>
        </w:rPr>
        <w:t>1.</w:t>
      </w:r>
      <w:r w:rsidRPr="00E62838">
        <w:rPr>
          <w:rFonts w:eastAsia="Calibri"/>
        </w:rPr>
        <w:t xml:space="preserve"> Злокачественная эпителиальная опухоль эндометрия.</w:t>
      </w:r>
    </w:p>
    <w:p w:rsidR="00E62838" w:rsidRPr="00E62838" w:rsidRDefault="00E62838" w:rsidP="00E62838">
      <w:pPr>
        <w:tabs>
          <w:tab w:val="left" w:pos="709"/>
          <w:tab w:val="left" w:pos="4185"/>
        </w:tabs>
        <w:suppressAutoHyphens/>
        <w:jc w:val="both"/>
        <w:rPr>
          <w:bCs/>
          <w:color w:val="00000A"/>
        </w:rPr>
      </w:pPr>
      <w:r w:rsidRPr="00E62838">
        <w:rPr>
          <w:bCs/>
          <w:color w:val="00000A"/>
        </w:rPr>
        <w:lastRenderedPageBreak/>
        <w:t>2.</w:t>
      </w:r>
      <w:r w:rsidRPr="00E62838">
        <w:rPr>
          <w:rFonts w:eastAsia="Calibri"/>
        </w:rPr>
        <w:t xml:space="preserve"> Высокодифференцированная аденокарцинома.</w:t>
      </w:r>
    </w:p>
    <w:p w:rsidR="00E62838" w:rsidRPr="00E62838" w:rsidRDefault="00E62838" w:rsidP="00E62838">
      <w:pPr>
        <w:jc w:val="both"/>
        <w:rPr>
          <w:rFonts w:eastAsia="Calibri"/>
        </w:rPr>
      </w:pPr>
      <w:r w:rsidRPr="00E62838">
        <w:rPr>
          <w:color w:val="000000"/>
        </w:rPr>
        <w:t>3.</w:t>
      </w:r>
      <w:r w:rsidRPr="00E62838">
        <w:rPr>
          <w:rFonts w:eastAsia="Calibri"/>
          <w:color w:val="000000"/>
        </w:rPr>
        <w:t>Фак</w:t>
      </w:r>
      <w:r w:rsidRPr="00E62838">
        <w:rPr>
          <w:rFonts w:eastAsia="Calibri"/>
          <w:color w:val="000000"/>
        </w:rPr>
        <w:softHyphen/>
        <w:t>торы риска гормонозависимого рака</w:t>
      </w:r>
      <w:r w:rsidRPr="00E62838">
        <w:rPr>
          <w:color w:val="000000"/>
        </w:rPr>
        <w:t xml:space="preserve"> тела матки:</w:t>
      </w:r>
      <w:r w:rsidRPr="00E62838">
        <w:rPr>
          <w:rFonts w:eastAsia="Calibri"/>
          <w:color w:val="000000"/>
        </w:rPr>
        <w:t xml:space="preserve"> беспло</w:t>
      </w:r>
      <w:r w:rsidRPr="00E62838">
        <w:rPr>
          <w:rFonts w:eastAsia="Calibri"/>
          <w:color w:val="000000"/>
        </w:rPr>
        <w:softHyphen/>
        <w:t>дие, отсутствие родов в анамнезе, поздняя менопауза, ожирение, сахарный диабет, артериальная гипертензия, наследственная отягощенность по раку с эндокринно-метаболическим патогенезом,  гормонопродуцирующие опухоли яичника.</w:t>
      </w:r>
    </w:p>
    <w:p w:rsidR="00E62838" w:rsidRPr="00E62838" w:rsidRDefault="00E62838" w:rsidP="00E62838">
      <w:pPr>
        <w:jc w:val="both"/>
        <w:rPr>
          <w:rFonts w:eastAsia="Calibri"/>
        </w:rPr>
      </w:pPr>
      <w:r w:rsidRPr="00E62838">
        <w:rPr>
          <w:rFonts w:eastAsia="Calibri"/>
        </w:rPr>
        <w:t>4.</w:t>
      </w:r>
      <w:r w:rsidRPr="00E62838">
        <w:rPr>
          <w:rFonts w:eastAsia="Calibri"/>
          <w:color w:val="000000"/>
        </w:rPr>
        <w:t>Длительная гиперэстрогения.</w:t>
      </w:r>
    </w:p>
    <w:p w:rsidR="00E62838" w:rsidRPr="00E62838" w:rsidRDefault="00E62838" w:rsidP="00E62838">
      <w:pPr>
        <w:jc w:val="both"/>
        <w:rPr>
          <w:rFonts w:eastAsia="Calibri"/>
          <w:color w:val="000000"/>
        </w:rPr>
      </w:pPr>
      <w:r w:rsidRPr="00E62838">
        <w:rPr>
          <w:rFonts w:eastAsia="Calibri"/>
        </w:rPr>
        <w:t>5.</w:t>
      </w:r>
      <w:r w:rsidRPr="00E62838">
        <w:rPr>
          <w:rFonts w:eastAsia="Calibri"/>
          <w:color w:val="000000"/>
        </w:rPr>
        <w:t>Предшествует последо</w:t>
      </w:r>
      <w:r w:rsidRPr="00E62838">
        <w:rPr>
          <w:rFonts w:eastAsia="Calibri"/>
          <w:color w:val="000000"/>
        </w:rPr>
        <w:softHyphen/>
        <w:t>вательное возникновение гиперпластических и предраковых про</w:t>
      </w:r>
      <w:r w:rsidRPr="00E62838">
        <w:rPr>
          <w:rFonts w:eastAsia="Calibri"/>
          <w:color w:val="000000"/>
        </w:rPr>
        <w:softHyphen/>
        <w:t>цессов эндометрия. Высокодифференцированный рак.</w:t>
      </w:r>
    </w:p>
    <w:p w:rsidR="00E62838" w:rsidRPr="00E62838" w:rsidRDefault="00E62838" w:rsidP="00E62838">
      <w:pPr>
        <w:jc w:val="center"/>
        <w:rPr>
          <w:rFonts w:eastAsia="Calibri"/>
        </w:rPr>
      </w:pPr>
      <w:r w:rsidRPr="00E62838">
        <w:rPr>
          <w:b/>
          <w:color w:val="00000A"/>
        </w:rPr>
        <w:t>Ситуационная задача</w:t>
      </w:r>
      <w:r w:rsidRPr="00E62838">
        <w:rPr>
          <w:rFonts w:eastAsia="Calibri"/>
          <w:b/>
        </w:rPr>
        <w:t>№72</w:t>
      </w:r>
    </w:p>
    <w:p w:rsidR="00E62838" w:rsidRPr="00E62838" w:rsidRDefault="00E62838" w:rsidP="00E62838">
      <w:pPr>
        <w:jc w:val="both"/>
        <w:rPr>
          <w:rFonts w:eastAsia="Calibri"/>
        </w:rPr>
      </w:pPr>
      <w:r w:rsidRPr="00E62838">
        <w:rPr>
          <w:rFonts w:eastAsia="Calibri"/>
        </w:rPr>
        <w:t>1.Злокачественная опухоль яичника герминогенного происхождения.</w:t>
      </w:r>
    </w:p>
    <w:p w:rsidR="00E62838" w:rsidRPr="00E62838" w:rsidRDefault="00E62838" w:rsidP="00E62838">
      <w:pPr>
        <w:jc w:val="both"/>
        <w:rPr>
          <w:rFonts w:eastAsia="Calibri"/>
        </w:rPr>
      </w:pPr>
      <w:r w:rsidRPr="00E62838">
        <w:rPr>
          <w:rFonts w:eastAsia="Calibri"/>
        </w:rPr>
        <w:t>2.Дисгерминома.</w:t>
      </w:r>
    </w:p>
    <w:p w:rsidR="00E62838" w:rsidRPr="00E62838" w:rsidRDefault="00E62838" w:rsidP="00E62838">
      <w:pPr>
        <w:jc w:val="both"/>
        <w:rPr>
          <w:rFonts w:eastAsia="Calibri"/>
        </w:rPr>
      </w:pPr>
      <w:r w:rsidRPr="00E62838">
        <w:rPr>
          <w:rFonts w:eastAsia="Calibri"/>
        </w:rPr>
        <w:t xml:space="preserve">3.Течение менее  агрессивное, по сравнению с опухолями этой группы, </w:t>
      </w:r>
    </w:p>
    <w:p w:rsidR="00E62838" w:rsidRPr="00E62838" w:rsidRDefault="00E62838" w:rsidP="00E62838">
      <w:pPr>
        <w:jc w:val="both"/>
        <w:rPr>
          <w:rFonts w:eastAsia="Calibri"/>
        </w:rPr>
      </w:pPr>
      <w:r w:rsidRPr="00E62838">
        <w:rPr>
          <w:rFonts w:eastAsia="Calibri"/>
        </w:rPr>
        <w:t xml:space="preserve">   метастазы дает поздно.</w:t>
      </w:r>
    </w:p>
    <w:p w:rsidR="00E62838" w:rsidRPr="00E62838" w:rsidRDefault="00E62838" w:rsidP="00E62838">
      <w:pPr>
        <w:jc w:val="both"/>
        <w:rPr>
          <w:rFonts w:eastAsia="Calibri"/>
        </w:rPr>
      </w:pPr>
      <w:r w:rsidRPr="00E62838">
        <w:rPr>
          <w:rFonts w:eastAsia="Calibri"/>
        </w:rPr>
        <w:t xml:space="preserve">4.Парааортальные лимфатические узлы и лимфатические узлы сальника, для  </w:t>
      </w:r>
    </w:p>
    <w:p w:rsidR="00E62838" w:rsidRPr="00E62838" w:rsidRDefault="00E62838" w:rsidP="00E62838">
      <w:pPr>
        <w:jc w:val="both"/>
        <w:rPr>
          <w:rFonts w:eastAsia="Calibri"/>
        </w:rPr>
      </w:pPr>
      <w:r w:rsidRPr="00E62838">
        <w:rPr>
          <w:rFonts w:eastAsia="Calibri"/>
        </w:rPr>
        <w:t xml:space="preserve">   исключения лимфогенных метастазов.</w:t>
      </w:r>
    </w:p>
    <w:p w:rsidR="00E62838" w:rsidRPr="00E62838" w:rsidRDefault="00E62838" w:rsidP="00E62838">
      <w:pPr>
        <w:jc w:val="both"/>
        <w:rPr>
          <w:rFonts w:eastAsia="Calibri"/>
        </w:rPr>
      </w:pPr>
      <w:r w:rsidRPr="00E62838">
        <w:rPr>
          <w:rFonts w:eastAsia="Calibri"/>
        </w:rPr>
        <w:t xml:space="preserve">5.С доброкачественной опухолью – гонадобластомой. </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№73</w:t>
      </w:r>
    </w:p>
    <w:p w:rsidR="00E62838" w:rsidRPr="00E62838" w:rsidRDefault="00E62838" w:rsidP="00E62838">
      <w:pPr>
        <w:jc w:val="both"/>
        <w:rPr>
          <w:rFonts w:eastAsia="Calibri"/>
          <w:lang w:eastAsia="en-US"/>
        </w:rPr>
      </w:pPr>
      <w:r w:rsidRPr="00E62838">
        <w:rPr>
          <w:rFonts w:eastAsia="Calibri"/>
          <w:lang w:eastAsia="en-US"/>
        </w:rPr>
        <w:t xml:space="preserve">1.Злокачественная опухоль яичка. </w:t>
      </w:r>
    </w:p>
    <w:p w:rsidR="00E62838" w:rsidRPr="00E62838" w:rsidRDefault="00E62838" w:rsidP="00E62838">
      <w:pPr>
        <w:jc w:val="both"/>
        <w:rPr>
          <w:rFonts w:eastAsia="Calibri"/>
          <w:lang w:eastAsia="en-US"/>
        </w:rPr>
      </w:pPr>
      <w:r w:rsidRPr="00E62838">
        <w:rPr>
          <w:rFonts w:eastAsia="Calibri"/>
          <w:lang w:eastAsia="en-US"/>
        </w:rPr>
        <w:t>2.</w:t>
      </w:r>
      <w:r w:rsidRPr="00E62838">
        <w:rPr>
          <w:bCs/>
        </w:rPr>
        <w:t>Семинома.</w:t>
      </w:r>
    </w:p>
    <w:p w:rsidR="00E62838" w:rsidRPr="00E62838" w:rsidRDefault="00E62838" w:rsidP="00E62838">
      <w:pPr>
        <w:jc w:val="both"/>
        <w:rPr>
          <w:bCs/>
        </w:rPr>
      </w:pPr>
      <w:r w:rsidRPr="00E62838">
        <w:rPr>
          <w:bCs/>
        </w:rPr>
        <w:t>3.</w:t>
      </w:r>
      <w:r w:rsidRPr="00E62838">
        <w:t>Дисгерминогенная опухоль. Источник развития - мономорфные зародышевые эпителиоциты.</w:t>
      </w:r>
    </w:p>
    <w:p w:rsidR="00E62838" w:rsidRPr="00E62838" w:rsidRDefault="00E62838" w:rsidP="00E62838">
      <w:pPr>
        <w:jc w:val="both"/>
        <w:rPr>
          <w:rFonts w:eastAsia="Calibri"/>
        </w:rPr>
      </w:pPr>
      <w:r w:rsidRPr="00E62838">
        <w:rPr>
          <w:rFonts w:eastAsia="Calibri"/>
        </w:rPr>
        <w:t xml:space="preserve">4.а) Крипторхизм. У четверти всех пациентов с семиномой наблюдается данная аномалия. </w:t>
      </w:r>
    </w:p>
    <w:p w:rsidR="00E62838" w:rsidRPr="00E62838" w:rsidRDefault="00E62838" w:rsidP="00E62838">
      <w:pPr>
        <w:jc w:val="both"/>
        <w:rPr>
          <w:rFonts w:eastAsia="Calibri"/>
        </w:rPr>
      </w:pPr>
      <w:r w:rsidRPr="00E62838">
        <w:rPr>
          <w:rFonts w:eastAsia="Calibri"/>
        </w:rPr>
        <w:t>б) Нарушения гормонального фона, ведущие  к атрофии яичка.</w:t>
      </w:r>
    </w:p>
    <w:p w:rsidR="00E62838" w:rsidRPr="00E62838" w:rsidRDefault="00E62838" w:rsidP="00E62838">
      <w:pPr>
        <w:jc w:val="both"/>
        <w:rPr>
          <w:rFonts w:eastAsia="Calibri"/>
        </w:rPr>
      </w:pPr>
      <w:r w:rsidRPr="00E62838">
        <w:rPr>
          <w:rFonts w:eastAsia="Calibri"/>
        </w:rPr>
        <w:t>в) В возрасте до десяти лет – из-за большой выработки гормонов андрогенов.</w:t>
      </w:r>
    </w:p>
    <w:p w:rsidR="00E62838" w:rsidRPr="00E62838" w:rsidRDefault="00E62838" w:rsidP="00E62838">
      <w:pPr>
        <w:jc w:val="both"/>
        <w:rPr>
          <w:rFonts w:eastAsia="Calibri"/>
        </w:rPr>
      </w:pPr>
      <w:r w:rsidRPr="00E62838">
        <w:rPr>
          <w:rFonts w:eastAsia="Calibri"/>
        </w:rPr>
        <w:t>5.Имеет  высокий потенциал к</w:t>
      </w:r>
      <w:r w:rsidRPr="00E62838">
        <w:t xml:space="preserve"> инвазии в придатки яичка и другие ткани мошонки. Опухоль интенсивно метастазирует  лимфогенным и гематогенным путями.</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№74</w:t>
      </w:r>
    </w:p>
    <w:p w:rsidR="00E62838" w:rsidRPr="00E62838" w:rsidRDefault="00E62838" w:rsidP="00E62838">
      <w:pPr>
        <w:jc w:val="both"/>
        <w:rPr>
          <w:rFonts w:eastAsia="Calibri"/>
        </w:rPr>
      </w:pPr>
      <w:r w:rsidRPr="00E62838">
        <w:rPr>
          <w:rFonts w:eastAsia="Calibri"/>
        </w:rPr>
        <w:t>1.</w:t>
      </w:r>
      <w:r w:rsidRPr="00E62838">
        <w:rPr>
          <w:rFonts w:eastAsia="Calibri"/>
          <w:lang w:eastAsia="en-US"/>
        </w:rPr>
        <w:t xml:space="preserve"> Злокачественная опухоль яичка. Метастазы в легкие.</w:t>
      </w:r>
    </w:p>
    <w:p w:rsidR="00E62838" w:rsidRPr="00E62838" w:rsidRDefault="00E62838" w:rsidP="00E62838">
      <w:pPr>
        <w:jc w:val="both"/>
      </w:pPr>
      <w:r w:rsidRPr="00E62838">
        <w:rPr>
          <w:rFonts w:eastAsia="Calibri"/>
        </w:rPr>
        <w:t>2.</w:t>
      </w:r>
      <w:r w:rsidRPr="00E62838">
        <w:rPr>
          <w:bCs/>
        </w:rPr>
        <w:t xml:space="preserve"> Хориоэпителиома</w:t>
      </w:r>
      <w:r w:rsidRPr="00E62838">
        <w:rPr>
          <w:b/>
          <w:bCs/>
        </w:rPr>
        <w:t>.</w:t>
      </w:r>
    </w:p>
    <w:p w:rsidR="00E62838" w:rsidRPr="00E62838" w:rsidRDefault="00E62838" w:rsidP="00E62838">
      <w:pPr>
        <w:jc w:val="both"/>
      </w:pPr>
      <w:r w:rsidRPr="00E62838">
        <w:rPr>
          <w:rFonts w:eastAsia="Calibri"/>
        </w:rPr>
        <w:t>3.</w:t>
      </w:r>
      <w:r w:rsidRPr="00E62838">
        <w:t xml:space="preserve">Дисгерминогенная опухоль. Возникает она в тератобластоме из недифференцированных элементов, которые принимают черты трофобласта и синцитиотрофобласта. </w:t>
      </w:r>
    </w:p>
    <w:p w:rsidR="00E62838" w:rsidRPr="00E62838" w:rsidRDefault="00E62838" w:rsidP="00E62838">
      <w:pPr>
        <w:jc w:val="both"/>
        <w:rPr>
          <w:rFonts w:eastAsia="Calibri"/>
        </w:rPr>
      </w:pPr>
      <w:r w:rsidRPr="00E62838">
        <w:rPr>
          <w:rFonts w:eastAsia="Calibri"/>
        </w:rPr>
        <w:t>4.Достоверный гистологический признак хориокарциномы это сочетание синцитиотрофобласта (встречается при семиномах, эмбриональном раке, тератоме) с цитотрофобластом.</w:t>
      </w:r>
    </w:p>
    <w:p w:rsidR="00E62838" w:rsidRPr="00E62838" w:rsidRDefault="00E62838" w:rsidP="00E62838">
      <w:pPr>
        <w:jc w:val="both"/>
        <w:rPr>
          <w:rFonts w:eastAsia="Calibri"/>
        </w:rPr>
      </w:pPr>
      <w:r w:rsidRPr="00E62838">
        <w:rPr>
          <w:rFonts w:eastAsia="Calibri"/>
        </w:rPr>
        <w:t xml:space="preserve">5.Метастазирует хорионэпителиома яичка в забрюшинные лимфатические узлы, легкие, печень. </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№75</w:t>
      </w:r>
    </w:p>
    <w:p w:rsidR="00E62838" w:rsidRPr="00E62838" w:rsidRDefault="00E62838" w:rsidP="00E62838">
      <w:pPr>
        <w:tabs>
          <w:tab w:val="left" w:pos="3765"/>
        </w:tabs>
        <w:rPr>
          <w:rFonts w:eastAsia="Calibri"/>
        </w:rPr>
      </w:pPr>
      <w:r w:rsidRPr="00E62838">
        <w:rPr>
          <w:rFonts w:eastAsia="Calibri"/>
        </w:rPr>
        <w:t>1.Нефропатия беременных.</w:t>
      </w:r>
      <w:r w:rsidRPr="00E62838">
        <w:rPr>
          <w:rFonts w:eastAsia="Calibri"/>
        </w:rPr>
        <w:tab/>
      </w:r>
    </w:p>
    <w:p w:rsidR="00E62838" w:rsidRPr="00E62838" w:rsidRDefault="00E62838" w:rsidP="00E62838">
      <w:pPr>
        <w:jc w:val="both"/>
        <w:rPr>
          <w:rFonts w:eastAsia="Calibri"/>
        </w:rPr>
      </w:pPr>
      <w:r w:rsidRPr="00E62838">
        <w:rPr>
          <w:rFonts w:eastAsia="Calibri"/>
        </w:rPr>
        <w:t>2.Нарушение инвазии трофобласта с нарушением гестационной перестройки спиральных артерий матки и как следствие – ишемия плаценты.</w:t>
      </w:r>
    </w:p>
    <w:p w:rsidR="00E62838" w:rsidRPr="00E62838" w:rsidRDefault="00E62838" w:rsidP="00E62838">
      <w:pPr>
        <w:jc w:val="both"/>
        <w:rPr>
          <w:rFonts w:eastAsia="Calibri"/>
        </w:rPr>
      </w:pPr>
      <w:r w:rsidRPr="00E62838">
        <w:rPr>
          <w:rFonts w:eastAsia="Calibri"/>
        </w:rPr>
        <w:t>3. -Ишемизированная плацента продуцирует вещества-вазопрессоры, которые приводят к распространенному спазму артериол.</w:t>
      </w:r>
    </w:p>
    <w:p w:rsidR="00E62838" w:rsidRPr="00E62838" w:rsidRDefault="00E62838" w:rsidP="00E62838">
      <w:pPr>
        <w:jc w:val="both"/>
        <w:rPr>
          <w:rFonts w:eastAsia="Calibri"/>
        </w:rPr>
      </w:pPr>
      <w:r w:rsidRPr="00E62838">
        <w:rPr>
          <w:rFonts w:eastAsia="Calibri"/>
        </w:rPr>
        <w:t xml:space="preserve">-Накопление в ишемизированной плаценте токсических метаболитов стимулирует выработку простагландинов и вазоконстрикторов, гормонов надпочечников (альдостерона, катехоламинов), синтез почками гормона ренина и его экстраренальную продукцию самой маткой и плацентой. Токсические метаболиты образуя иммунные комплексы повреждают почечные клубочки. </w:t>
      </w:r>
    </w:p>
    <w:p w:rsidR="00E62838" w:rsidRPr="00E62838" w:rsidRDefault="00E62838" w:rsidP="00E62838">
      <w:pPr>
        <w:rPr>
          <w:rFonts w:eastAsia="Calibri"/>
        </w:rPr>
      </w:pPr>
      <w:r w:rsidRPr="00E62838">
        <w:rPr>
          <w:rFonts w:eastAsia="Calibri"/>
        </w:rPr>
        <w:t>4. Самопроизвольное прерывание беременности, задержка развития плода, преждевременная отслойка плаценты, гипоксия или асфиксия плода, преждевременные и осложненные роды – аномалии  родовой деятельности, кровотечения.</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№76</w:t>
      </w:r>
    </w:p>
    <w:p w:rsidR="00E62838" w:rsidRPr="00E62838" w:rsidRDefault="00E62838" w:rsidP="00E62838">
      <w:pPr>
        <w:rPr>
          <w:rFonts w:eastAsia="Calibri"/>
        </w:rPr>
      </w:pPr>
      <w:r w:rsidRPr="00E62838">
        <w:rPr>
          <w:rFonts w:eastAsia="Calibri"/>
        </w:rPr>
        <w:t xml:space="preserve">1.Преждевременная отслойка плаценты. </w:t>
      </w:r>
    </w:p>
    <w:p w:rsidR="00E62838" w:rsidRPr="00E62838" w:rsidRDefault="00E62838" w:rsidP="00E62838">
      <w:pPr>
        <w:rPr>
          <w:rFonts w:eastAsia="Calibri"/>
        </w:rPr>
      </w:pPr>
      <w:r w:rsidRPr="00E62838">
        <w:rPr>
          <w:rFonts w:eastAsia="Calibri"/>
        </w:rPr>
        <w:lastRenderedPageBreak/>
        <w:t>2.Эмболия околоплодными водами. Молниеносная форма.</w:t>
      </w:r>
    </w:p>
    <w:p w:rsidR="00E62838" w:rsidRPr="00E62838" w:rsidRDefault="00E62838" w:rsidP="00E62838">
      <w:pPr>
        <w:rPr>
          <w:rFonts w:eastAsia="Calibri"/>
        </w:rPr>
      </w:pPr>
      <w:r w:rsidRPr="00E62838">
        <w:rPr>
          <w:rFonts w:eastAsia="Calibri"/>
        </w:rPr>
        <w:t>3.Шок с легочно-сердечной недостаточностью.</w:t>
      </w:r>
    </w:p>
    <w:p w:rsidR="00E62838" w:rsidRPr="00E62838" w:rsidRDefault="00E62838" w:rsidP="00E62838">
      <w:pPr>
        <w:jc w:val="both"/>
        <w:rPr>
          <w:rFonts w:eastAsia="Calibri"/>
        </w:rPr>
      </w:pPr>
      <w:r w:rsidRPr="00E62838">
        <w:rPr>
          <w:rFonts w:eastAsia="Calibri"/>
        </w:rPr>
        <w:t>4. Амниотические воды закупоривая мелкие сосуды легких, приводят к рефлекторному спазму  сосудов малого круга кровообращения, нарушению микроциркуляции в легочных капиллярах, изменению вентиляционно-перфузионных отношений и гипоксии.</w:t>
      </w:r>
    </w:p>
    <w:p w:rsidR="00E62838" w:rsidRPr="00E62838" w:rsidRDefault="00E62838" w:rsidP="00E62838">
      <w:pPr>
        <w:jc w:val="both"/>
        <w:rPr>
          <w:rFonts w:eastAsia="Calibri"/>
        </w:rPr>
      </w:pPr>
      <w:r w:rsidRPr="00E62838">
        <w:rPr>
          <w:rFonts w:eastAsia="Calibri"/>
        </w:rPr>
        <w:t>Повышение давления в правом желудочке и  легочной артерии, приводит к  перегрузки и острой правожелудочковой недостаточности, снижению венозного возврата к левым отделам сердца, уменьшению сердечного выброса, снижению АД с развитием коллапса. Происходит расширение сосудов в большом круге кровообращения с падением общего периферического сопротивления.</w:t>
      </w:r>
    </w:p>
    <w:p w:rsidR="00E62838" w:rsidRPr="00E62838" w:rsidRDefault="00E62838" w:rsidP="00E62838">
      <w:pPr>
        <w:rPr>
          <w:rFonts w:eastAsia="Calibri"/>
        </w:rPr>
      </w:pPr>
      <w:r w:rsidRPr="00E62838">
        <w:rPr>
          <w:rFonts w:eastAsia="Calibri"/>
        </w:rPr>
        <w:t>5.Причина гибели плода – внутриутробная асфиксия.</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№77</w:t>
      </w:r>
    </w:p>
    <w:p w:rsidR="00E62838" w:rsidRPr="00E62838" w:rsidRDefault="00E62838" w:rsidP="00E62838">
      <w:pPr>
        <w:jc w:val="both"/>
        <w:rPr>
          <w:rFonts w:eastAsia="Calibri"/>
        </w:rPr>
      </w:pPr>
      <w:r w:rsidRPr="00E62838">
        <w:rPr>
          <w:rFonts w:eastAsia="Calibri"/>
        </w:rPr>
        <w:t>1.Плацентарный полип.</w:t>
      </w:r>
    </w:p>
    <w:p w:rsidR="00E62838" w:rsidRPr="00E62838" w:rsidRDefault="00E62838" w:rsidP="00E62838">
      <w:pPr>
        <w:jc w:val="both"/>
        <w:rPr>
          <w:rFonts w:eastAsia="Calibri"/>
        </w:rPr>
      </w:pPr>
      <w:r w:rsidRPr="00E62838">
        <w:rPr>
          <w:rFonts w:eastAsia="Calibri"/>
        </w:rPr>
        <w:t>2.</w:t>
      </w:r>
      <w:r w:rsidRPr="00E62838">
        <w:rPr>
          <w:rFonts w:eastAsia="Calibri"/>
          <w:lang w:eastAsia="en-US"/>
        </w:rPr>
        <w:t>С</w:t>
      </w:r>
      <w:r w:rsidRPr="00E62838">
        <w:rPr>
          <w:rFonts w:eastAsia="Calibri"/>
        </w:rPr>
        <w:t xml:space="preserve">амопроизвольные и искусственные аборты, перенесенные до беременности, неумелое или не тщательное удаление остатков плодного яйца или плаценты. </w:t>
      </w:r>
    </w:p>
    <w:p w:rsidR="00E62838" w:rsidRPr="00E62838" w:rsidRDefault="00E62838" w:rsidP="00E62838">
      <w:pPr>
        <w:jc w:val="both"/>
        <w:rPr>
          <w:rFonts w:eastAsia="Calibri"/>
        </w:rPr>
      </w:pPr>
      <w:r w:rsidRPr="00E62838">
        <w:rPr>
          <w:rFonts w:eastAsia="Calibri"/>
        </w:rPr>
        <w:t>3.Анемия, эндомиометрит, хроническое воспаление, нарушения функции яичников, препятствие прикреплению оплодотворенной яйцеклетки к оболочке матки, бесплодие.</w:t>
      </w:r>
    </w:p>
    <w:p w:rsidR="00E62838" w:rsidRPr="00E62838" w:rsidRDefault="00E62838" w:rsidP="00E62838">
      <w:pPr>
        <w:tabs>
          <w:tab w:val="left" w:pos="709"/>
        </w:tabs>
        <w:suppressAutoHyphens/>
        <w:jc w:val="both"/>
        <w:rPr>
          <w:bCs/>
          <w:color w:val="00000A"/>
        </w:rPr>
      </w:pPr>
      <w:r w:rsidRPr="00E62838">
        <w:rPr>
          <w:bCs/>
          <w:color w:val="00000A"/>
        </w:rPr>
        <w:t>4.Трофобластическая болезнь беременности – хориоэпителиома.</w:t>
      </w:r>
    </w:p>
    <w:p w:rsidR="00E62838" w:rsidRPr="00E62838" w:rsidRDefault="00E62838" w:rsidP="00E62838">
      <w:pPr>
        <w:jc w:val="center"/>
        <w:rPr>
          <w:b/>
          <w:color w:val="00000A"/>
        </w:rPr>
      </w:pP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№78</w:t>
      </w:r>
    </w:p>
    <w:p w:rsidR="00E62838" w:rsidRPr="00E62838" w:rsidRDefault="00E62838" w:rsidP="00E62838">
      <w:pPr>
        <w:jc w:val="both"/>
        <w:rPr>
          <w:rFonts w:eastAsia="Calibri"/>
        </w:rPr>
      </w:pPr>
      <w:r w:rsidRPr="00E62838">
        <w:rPr>
          <w:rFonts w:eastAsia="Calibri"/>
        </w:rPr>
        <w:t>1.Гестационная трофобластическая болезнь.</w:t>
      </w:r>
    </w:p>
    <w:p w:rsidR="00E62838" w:rsidRPr="00E62838" w:rsidRDefault="00E62838" w:rsidP="00E62838">
      <w:pPr>
        <w:jc w:val="both"/>
        <w:rPr>
          <w:rFonts w:eastAsia="Calibri"/>
        </w:rPr>
      </w:pPr>
      <w:r w:rsidRPr="00E62838">
        <w:rPr>
          <w:rFonts w:eastAsia="Calibri"/>
        </w:rPr>
        <w:t>2.Пузырный занос.</w:t>
      </w:r>
    </w:p>
    <w:p w:rsidR="00E62838" w:rsidRPr="00E62838" w:rsidRDefault="00E62838" w:rsidP="00E62838">
      <w:pPr>
        <w:tabs>
          <w:tab w:val="left" w:pos="3765"/>
        </w:tabs>
        <w:jc w:val="both"/>
        <w:rPr>
          <w:rFonts w:eastAsia="Calibri"/>
        </w:rPr>
      </w:pPr>
      <w:r w:rsidRPr="00E62838">
        <w:rPr>
          <w:rFonts w:eastAsia="Calibri"/>
        </w:rPr>
        <w:t>3.Полный пузырный занос возникает при однородительской дисомии, когда происходит потеря материнских генов и дублирование отцовского гаплоидного генома. Эмбрион погибает на ранних стадиях развития, до установления плацентарного кровообращения</w:t>
      </w:r>
    </w:p>
    <w:p w:rsidR="00E62838" w:rsidRPr="00E62838" w:rsidRDefault="00E62838" w:rsidP="00E62838">
      <w:pPr>
        <w:tabs>
          <w:tab w:val="left" w:pos="3765"/>
        </w:tabs>
        <w:jc w:val="both"/>
        <w:rPr>
          <w:rFonts w:eastAsia="Calibri"/>
        </w:rPr>
      </w:pPr>
      <w:r w:rsidRPr="00E62838">
        <w:rPr>
          <w:rFonts w:eastAsia="Calibri"/>
        </w:rPr>
        <w:t>Неполный пузырный занос вызван триплоидией в результате оплодотворения яйцеклетки двумя сперматозоидами (диспермия) с задержкой гаплоидного набора материнских хромосом. Плод погибает на 10 нед внутриутробного развития.</w:t>
      </w:r>
    </w:p>
    <w:p w:rsidR="00E62838" w:rsidRPr="00E62838" w:rsidRDefault="00E62838" w:rsidP="00E62838">
      <w:pPr>
        <w:tabs>
          <w:tab w:val="left" w:pos="3765"/>
        </w:tabs>
        <w:jc w:val="both"/>
        <w:rPr>
          <w:rFonts w:eastAsia="Calibri"/>
        </w:rPr>
      </w:pPr>
      <w:r w:rsidRPr="00E62838">
        <w:rPr>
          <w:rFonts w:eastAsia="Calibri"/>
        </w:rPr>
        <w:t>4.Неукротимая рвота беременных,  артериальная гипертензия,  преэклампсия. Явления гипертиреоза: теплая кожа, тахикардия, тремор, увеличение щитовидной железы.  Разрыв овариальных кист, кровотечение, инфекционные осложнения, трофобластическая эмболизация с острыми дыхательными расстройствами (кашель, тахипноэ, цианоз), диссеминированное внутрисосудистое свертывание,  хориоэпителиома.</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№79</w:t>
      </w:r>
    </w:p>
    <w:p w:rsidR="00E62838" w:rsidRPr="00E62838" w:rsidRDefault="00E62838" w:rsidP="00E62838">
      <w:pPr>
        <w:jc w:val="both"/>
        <w:rPr>
          <w:rFonts w:eastAsia="Calibri"/>
        </w:rPr>
      </w:pPr>
      <w:r w:rsidRPr="00E62838">
        <w:rPr>
          <w:rFonts w:eastAsia="Calibri"/>
        </w:rPr>
        <w:t>1.Светлоклеточная аденокарцинома шейки матки.</w:t>
      </w:r>
    </w:p>
    <w:p w:rsidR="00E62838" w:rsidRPr="00E62838" w:rsidRDefault="00E62838" w:rsidP="00E62838">
      <w:pPr>
        <w:jc w:val="both"/>
        <w:rPr>
          <w:rFonts w:eastAsia="Calibri"/>
        </w:rPr>
      </w:pPr>
      <w:r w:rsidRPr="00E62838">
        <w:rPr>
          <w:rFonts w:eastAsia="Calibri"/>
        </w:rPr>
        <w:t>2.Злокачественная эпителиальная опухоль.</w:t>
      </w:r>
    </w:p>
    <w:p w:rsidR="00E62838" w:rsidRPr="00E62838" w:rsidRDefault="00E62838" w:rsidP="00E62838">
      <w:pPr>
        <w:jc w:val="both"/>
        <w:rPr>
          <w:rFonts w:eastAsia="Calibri"/>
          <w:lang w:eastAsia="en-US"/>
        </w:rPr>
      </w:pPr>
      <w:r w:rsidRPr="00E62838">
        <w:rPr>
          <w:rFonts w:eastAsia="Calibri"/>
        </w:rPr>
        <w:t>3.</w:t>
      </w:r>
      <w:r w:rsidRPr="00E62838">
        <w:rPr>
          <w:rFonts w:eastAsia="Calibri"/>
          <w:lang w:eastAsia="en-US"/>
        </w:rPr>
        <w:t xml:space="preserve">Трансплацентарный эстрогенный канцерогенез. Тератогенный эффект эстрогенов  при </w:t>
      </w:r>
      <w:r w:rsidRPr="00E62838">
        <w:rPr>
          <w:rFonts w:eastAsia="Calibri"/>
        </w:rPr>
        <w:t>лечении в сроки до 8 нед беременности,</w:t>
      </w:r>
      <w:r w:rsidRPr="00E62838">
        <w:rPr>
          <w:rFonts w:eastAsia="Calibri"/>
          <w:lang w:eastAsia="en-US"/>
        </w:rPr>
        <w:t xml:space="preserve"> в период эмбриональной закладки нижнего отдела женских половых органов.</w:t>
      </w:r>
    </w:p>
    <w:p w:rsidR="00E62838" w:rsidRPr="00E62838" w:rsidRDefault="00E62838" w:rsidP="00E62838">
      <w:pPr>
        <w:jc w:val="both"/>
        <w:rPr>
          <w:rFonts w:eastAsia="Calibri"/>
        </w:rPr>
      </w:pPr>
      <w:r w:rsidRPr="00E62838">
        <w:rPr>
          <w:rFonts w:eastAsia="Calibri"/>
        </w:rPr>
        <w:t>4.Поздняя диагностика связана с недостаточным обследованием и постановкой нередко, ошибочного диагноза «Ювенильное кровотечение».</w:t>
      </w:r>
    </w:p>
    <w:p w:rsidR="00E62838" w:rsidRPr="00E62838" w:rsidRDefault="00E62838" w:rsidP="00E62838">
      <w:pPr>
        <w:jc w:val="both"/>
        <w:rPr>
          <w:rFonts w:eastAsia="Calibri"/>
        </w:rPr>
      </w:pPr>
      <w:r w:rsidRPr="00E62838">
        <w:rPr>
          <w:rFonts w:eastAsia="Calibri"/>
        </w:rPr>
        <w:t>5.Прогноз зависит от стадии опухолевого процесса. При неэффективности лечения обычно находят рецидивы в малом тазу и легочные метастазы.</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№80</w:t>
      </w:r>
    </w:p>
    <w:p w:rsidR="00E62838" w:rsidRPr="00E62838" w:rsidRDefault="00E62838" w:rsidP="00E62838">
      <w:pPr>
        <w:jc w:val="both"/>
        <w:rPr>
          <w:rFonts w:eastAsia="Calibri"/>
        </w:rPr>
      </w:pPr>
      <w:r w:rsidRPr="00E62838">
        <w:rPr>
          <w:rFonts w:eastAsia="Calibri"/>
        </w:rPr>
        <w:t>1.Гестационная трофобластическая болезнь.</w:t>
      </w:r>
    </w:p>
    <w:p w:rsidR="00E62838" w:rsidRPr="00E62838" w:rsidRDefault="00E62838" w:rsidP="00E62838">
      <w:pPr>
        <w:tabs>
          <w:tab w:val="left" w:pos="3765"/>
        </w:tabs>
        <w:rPr>
          <w:rFonts w:eastAsia="Calibri"/>
        </w:rPr>
      </w:pPr>
      <w:r w:rsidRPr="00E62838">
        <w:rPr>
          <w:rFonts w:eastAsia="Calibri"/>
        </w:rPr>
        <w:t>2 Хорионэпителиома.</w:t>
      </w:r>
    </w:p>
    <w:p w:rsidR="00E62838" w:rsidRPr="00E62838" w:rsidRDefault="00E62838" w:rsidP="00E62838">
      <w:pPr>
        <w:tabs>
          <w:tab w:val="left" w:pos="3765"/>
        </w:tabs>
        <w:jc w:val="both"/>
        <w:rPr>
          <w:rFonts w:eastAsia="Calibri"/>
        </w:rPr>
      </w:pPr>
      <w:r w:rsidRPr="00E62838">
        <w:rPr>
          <w:rFonts w:eastAsia="Calibri"/>
        </w:rPr>
        <w:t xml:space="preserve">3.Недостаточность цитолитического фермента - синцитиолизина, который в нормальных условиях способствует растворению циркулирующих в крови беременной элементов хориона. Возникает чаще после пузырного заноса, реже -после аборта или родов, имеют значение гормональные сдвиги. </w:t>
      </w:r>
    </w:p>
    <w:p w:rsidR="00E62838" w:rsidRPr="00E62838" w:rsidRDefault="00E62838" w:rsidP="00E62838">
      <w:pPr>
        <w:tabs>
          <w:tab w:val="left" w:pos="3765"/>
        </w:tabs>
        <w:jc w:val="both"/>
        <w:rPr>
          <w:rFonts w:eastAsia="Calibri"/>
        </w:rPr>
      </w:pPr>
      <w:r w:rsidRPr="00E62838">
        <w:rPr>
          <w:rFonts w:eastAsia="Calibri"/>
        </w:rPr>
        <w:t>4.Длительные кровопотери, интоксикация при хорионэпителиоме ведут к</w:t>
      </w:r>
    </w:p>
    <w:p w:rsidR="00E62838" w:rsidRPr="00E62838" w:rsidRDefault="00E62838" w:rsidP="00E62838">
      <w:pPr>
        <w:tabs>
          <w:tab w:val="left" w:pos="3765"/>
        </w:tabs>
        <w:jc w:val="both"/>
        <w:rPr>
          <w:rFonts w:eastAsia="Calibri"/>
        </w:rPr>
      </w:pPr>
      <w:r w:rsidRPr="00E62838">
        <w:rPr>
          <w:rFonts w:eastAsia="Calibri"/>
        </w:rPr>
        <w:t xml:space="preserve"> анемизации и угнетению гемопоэза.</w:t>
      </w:r>
    </w:p>
    <w:p w:rsidR="00E62838" w:rsidRPr="00E62838" w:rsidRDefault="00E62838" w:rsidP="00E62838">
      <w:pPr>
        <w:tabs>
          <w:tab w:val="left" w:pos="3765"/>
        </w:tabs>
        <w:jc w:val="both"/>
        <w:rPr>
          <w:rFonts w:eastAsia="Calibri"/>
        </w:rPr>
      </w:pPr>
      <w:r w:rsidRPr="00E62838">
        <w:rPr>
          <w:rFonts w:eastAsia="Calibri"/>
        </w:rPr>
        <w:lastRenderedPageBreak/>
        <w:t xml:space="preserve">5. Ранние гематогенные метастазы в различные органы: легкие, печень, почки, головной мозг, селезенку, а также влагалище. Разнообразная и ранняя клиника метастазов. </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№81</w:t>
      </w:r>
    </w:p>
    <w:p w:rsidR="00E62838" w:rsidRPr="00E62838" w:rsidRDefault="00E62838" w:rsidP="00E62838">
      <w:pPr>
        <w:jc w:val="both"/>
        <w:rPr>
          <w:rFonts w:eastAsia="Calibri"/>
          <w:lang w:eastAsia="en-US"/>
        </w:rPr>
      </w:pPr>
      <w:r w:rsidRPr="00E62838">
        <w:rPr>
          <w:rFonts w:eastAsia="Calibri"/>
        </w:rPr>
        <w:t xml:space="preserve">1.Эктопическая беременность. </w:t>
      </w:r>
    </w:p>
    <w:p w:rsidR="00E62838" w:rsidRPr="00E62838" w:rsidRDefault="00E62838" w:rsidP="00E62838">
      <w:pPr>
        <w:jc w:val="both"/>
        <w:rPr>
          <w:rFonts w:eastAsia="Calibri"/>
        </w:rPr>
      </w:pPr>
      <w:r w:rsidRPr="00E62838">
        <w:rPr>
          <w:rFonts w:eastAsia="Calibri"/>
          <w:lang w:eastAsia="en-US"/>
        </w:rPr>
        <w:t>2.</w:t>
      </w:r>
      <w:r w:rsidRPr="00E62838">
        <w:rPr>
          <w:rFonts w:eastAsia="Calibri"/>
        </w:rPr>
        <w:t>Шеечная беременность.</w:t>
      </w:r>
    </w:p>
    <w:p w:rsidR="00E62838" w:rsidRPr="00E62838" w:rsidRDefault="00E62838" w:rsidP="00E62838">
      <w:pPr>
        <w:jc w:val="both"/>
        <w:rPr>
          <w:rFonts w:eastAsia="Calibri"/>
        </w:rPr>
      </w:pPr>
      <w:r w:rsidRPr="00E62838">
        <w:rPr>
          <w:rFonts w:eastAsia="Calibri"/>
        </w:rPr>
        <w:t>3.Незрелость трофобласта, истмико-цервикальная недостаточность, изменения миометрия - осложненные роды, многократные аборты, диагностические выскабливания, эндометриты, операции на матке,  миома матки, проведении экстракорпорального оплодотворения.</w:t>
      </w:r>
    </w:p>
    <w:p w:rsidR="00E62838" w:rsidRPr="00E62838" w:rsidRDefault="00E62838" w:rsidP="00E62838">
      <w:pPr>
        <w:jc w:val="both"/>
        <w:rPr>
          <w:rFonts w:eastAsia="Calibri"/>
          <w:lang w:eastAsia="en-US"/>
        </w:rPr>
      </w:pPr>
      <w:r w:rsidRPr="00E62838">
        <w:rPr>
          <w:rFonts w:eastAsia="Calibri"/>
        </w:rPr>
        <w:t xml:space="preserve">4.Трубнаябеременность,брюшная </w:t>
      </w:r>
      <w:r w:rsidRPr="00E62838">
        <w:rPr>
          <w:rFonts w:eastAsia="Calibri"/>
        </w:rPr>
        <w:tab/>
        <w:t>беременность,яичниковая беременность,перешеечно-шеечная беременность,</w:t>
      </w:r>
      <w:r w:rsidRPr="00E62838">
        <w:rPr>
          <w:rFonts w:eastAsia="Calibri"/>
        </w:rPr>
        <w:tab/>
        <w:t>беременность в рудиментарном роге матки,</w:t>
      </w:r>
      <w:r w:rsidRPr="00E62838">
        <w:rPr>
          <w:rFonts w:eastAsia="Calibri"/>
        </w:rPr>
        <w:tab/>
        <w:t xml:space="preserve"> межсвязочная</w:t>
      </w:r>
      <w:r w:rsidRPr="00E62838">
        <w:rPr>
          <w:rFonts w:eastAsia="Calibri"/>
        </w:rPr>
        <w:tab/>
        <w:t xml:space="preserve"> беременность.</w:t>
      </w:r>
    </w:p>
    <w:p w:rsidR="00E62838" w:rsidRPr="00E62838" w:rsidRDefault="00E62838" w:rsidP="00E62838">
      <w:pPr>
        <w:jc w:val="both"/>
        <w:rPr>
          <w:rFonts w:eastAsia="Calibri"/>
        </w:rPr>
      </w:pPr>
      <w:r w:rsidRPr="00E62838">
        <w:rPr>
          <w:rFonts w:eastAsia="Calibri"/>
        </w:rPr>
        <w:t>5.Внезапное профузное кровотечение, геморрагический шок и ДВС-синдром.</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№82</w:t>
      </w:r>
    </w:p>
    <w:p w:rsidR="00E62838" w:rsidRPr="00E62838" w:rsidRDefault="00E62838" w:rsidP="00E62838">
      <w:pPr>
        <w:jc w:val="both"/>
        <w:rPr>
          <w:rFonts w:eastAsia="Calibri"/>
        </w:rPr>
      </w:pPr>
      <w:r w:rsidRPr="00E62838">
        <w:rPr>
          <w:rFonts w:eastAsia="Calibri"/>
        </w:rPr>
        <w:t>1.Грипп. Вирусно-бактериальная форма. Тяжелое течение.</w:t>
      </w:r>
    </w:p>
    <w:p w:rsidR="00E62838" w:rsidRPr="00E62838" w:rsidRDefault="00E62838" w:rsidP="00E62838">
      <w:pPr>
        <w:jc w:val="both"/>
        <w:rPr>
          <w:rFonts w:eastAsia="Calibri"/>
        </w:rPr>
      </w:pPr>
      <w:r w:rsidRPr="00E62838">
        <w:rPr>
          <w:rFonts w:eastAsia="Calibri"/>
        </w:rPr>
        <w:t>2.Абсцедирующая  гриппозная бронхопневмония.</w:t>
      </w:r>
    </w:p>
    <w:p w:rsidR="00E62838" w:rsidRPr="00E62838" w:rsidRDefault="00E62838" w:rsidP="00E62838">
      <w:pPr>
        <w:jc w:val="both"/>
        <w:rPr>
          <w:rFonts w:eastAsia="Calibri"/>
        </w:rPr>
      </w:pPr>
      <w:r w:rsidRPr="00E62838">
        <w:rPr>
          <w:rFonts w:eastAsia="Calibri"/>
        </w:rPr>
        <w:t>3.«Большое пестрое легкое».</w:t>
      </w:r>
    </w:p>
    <w:p w:rsidR="00E62838" w:rsidRPr="00E62838" w:rsidRDefault="00E62838" w:rsidP="00E62838">
      <w:pPr>
        <w:jc w:val="both"/>
        <w:rPr>
          <w:rFonts w:eastAsia="Calibri"/>
          <w:lang w:eastAsia="en-US"/>
        </w:rPr>
      </w:pPr>
      <w:r w:rsidRPr="00E62838">
        <w:rPr>
          <w:rFonts w:eastAsia="Calibri"/>
        </w:rPr>
        <w:t>4.-</w:t>
      </w:r>
      <w:r w:rsidRPr="00E62838">
        <w:rPr>
          <w:rFonts w:eastAsia="Calibri"/>
          <w:lang w:eastAsia="en-US"/>
        </w:rPr>
        <w:t>Первичная гриппозная вирусная пневмония, характерна для  лиц, страдающих заболеваниями сердца, больных пожилого возраста с хроническими расстройствами функции легких, беременных женщин.</w:t>
      </w:r>
    </w:p>
    <w:p w:rsidR="00E62838" w:rsidRPr="00E62838" w:rsidRDefault="00E62838" w:rsidP="00E62838">
      <w:pPr>
        <w:jc w:val="both"/>
        <w:rPr>
          <w:rFonts w:eastAsia="Calibri"/>
          <w:lang w:eastAsia="en-US"/>
        </w:rPr>
      </w:pPr>
      <w:r w:rsidRPr="00E62838">
        <w:rPr>
          <w:rFonts w:eastAsia="Calibri"/>
          <w:lang w:eastAsia="en-US"/>
        </w:rPr>
        <w:t>-Вторичная бактериальная пневмония развивается при ослаблении защитных механизмов системы бронхов и легких при  заселение носоглотки Staphylococcus aureus или Haemophilus influenzae.</w:t>
      </w:r>
    </w:p>
    <w:p w:rsidR="00E62838" w:rsidRPr="00E62838" w:rsidRDefault="00E62838" w:rsidP="00E62838">
      <w:pPr>
        <w:jc w:val="both"/>
        <w:rPr>
          <w:rFonts w:eastAsia="Calibri"/>
        </w:rPr>
      </w:pPr>
      <w:r w:rsidRPr="00E62838">
        <w:rPr>
          <w:rFonts w:eastAsia="Calibri"/>
        </w:rPr>
        <w:t>-Вирусно-бактериальная пневмония имеет прогрессирующий характер и тяжелое течение.</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№83</w:t>
      </w:r>
    </w:p>
    <w:p w:rsidR="00E62838" w:rsidRPr="00E62838" w:rsidRDefault="00E62838" w:rsidP="00E62838">
      <w:pPr>
        <w:jc w:val="both"/>
        <w:rPr>
          <w:rFonts w:eastAsia="Calibri"/>
        </w:rPr>
      </w:pPr>
      <w:r w:rsidRPr="00E62838">
        <w:rPr>
          <w:rFonts w:eastAsia="Calibri"/>
        </w:rPr>
        <w:t>1.Брюшной тиф. Стадия образования чистых язв.</w:t>
      </w:r>
    </w:p>
    <w:p w:rsidR="00E62838" w:rsidRPr="00E62838" w:rsidRDefault="00E62838" w:rsidP="00E62838">
      <w:pPr>
        <w:jc w:val="both"/>
        <w:rPr>
          <w:rFonts w:eastAsia="Calibri"/>
        </w:rPr>
      </w:pPr>
      <w:r w:rsidRPr="00E62838">
        <w:rPr>
          <w:rFonts w:eastAsia="Calibri"/>
        </w:rPr>
        <w:t>2.Кишечное кровотечение.</w:t>
      </w:r>
    </w:p>
    <w:p w:rsidR="00E62838" w:rsidRPr="00E62838" w:rsidRDefault="00E62838" w:rsidP="00E62838">
      <w:pPr>
        <w:jc w:val="both"/>
        <w:textAlignment w:val="baseline"/>
        <w:rPr>
          <w:color w:val="000000"/>
        </w:rPr>
      </w:pPr>
      <w:r w:rsidRPr="00E62838">
        <w:rPr>
          <w:color w:val="000000"/>
        </w:rPr>
        <w:t>3.</w:t>
      </w:r>
      <w:r w:rsidRPr="00E62838">
        <w:rPr>
          <w:bCs/>
          <w:color w:val="000000"/>
        </w:rPr>
        <w:t>Общие изменения</w:t>
      </w:r>
      <w:r w:rsidRPr="00E62838">
        <w:rPr>
          <w:color w:val="000000"/>
        </w:rPr>
        <w:t xml:space="preserve"> обусловлены персистирующей бактериемией и проявляются в виде брюшнотифозной сыпи и гранулём в различных органах, гиперплазией селезенки и жировой дистрофией паренхиматозных органов.</w:t>
      </w:r>
    </w:p>
    <w:p w:rsidR="00E62838" w:rsidRPr="00E62838" w:rsidRDefault="00E62838" w:rsidP="00E62838">
      <w:pPr>
        <w:jc w:val="both"/>
      </w:pPr>
      <w:r w:rsidRPr="00E62838">
        <w:rPr>
          <w:rFonts w:eastAsia="Calibri"/>
        </w:rPr>
        <w:t>4.</w:t>
      </w:r>
      <w:r w:rsidRPr="00E62838">
        <w:t xml:space="preserve">Внекишечные осложнения  - присоединение вторичной инфекции с развитием бронхопневмонии или внутримышечных абсцессов. Перитонит- при некрозе мезентериальных лимфатических узлов или разрыве капсулы селезёнки. Гнойный перихондрит, восковидный некроз прямых мышц живота, остеомиелит, артриты, цистит, простатит, брюшнотифозный сепсис - «тифозный статус». </w:t>
      </w:r>
    </w:p>
    <w:p w:rsidR="00E62838" w:rsidRPr="00E62838" w:rsidRDefault="00E62838" w:rsidP="00E62838">
      <w:pPr>
        <w:jc w:val="both"/>
        <w:rPr>
          <w:rFonts w:eastAsia="Calibri"/>
        </w:rPr>
      </w:pPr>
      <w:r w:rsidRPr="00E62838">
        <w:rPr>
          <w:rFonts w:eastAsia="Calibri"/>
        </w:rPr>
        <w:t>5.Острая постгеморрагическая анемия.</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№84</w:t>
      </w:r>
    </w:p>
    <w:p w:rsidR="00E62838" w:rsidRPr="00E62838" w:rsidRDefault="00E62838" w:rsidP="00E62838">
      <w:pPr>
        <w:jc w:val="both"/>
        <w:rPr>
          <w:rFonts w:eastAsia="Calibri"/>
        </w:rPr>
      </w:pPr>
      <w:r w:rsidRPr="00E62838">
        <w:rPr>
          <w:rFonts w:eastAsia="Calibri"/>
        </w:rPr>
        <w:t xml:space="preserve">1.Первичный абдоминальный туберкулез.  </w:t>
      </w:r>
    </w:p>
    <w:p w:rsidR="00E62838" w:rsidRPr="00E62838" w:rsidRDefault="00E62838" w:rsidP="00E62838">
      <w:pPr>
        <w:jc w:val="both"/>
        <w:rPr>
          <w:rFonts w:eastAsia="Calibri"/>
        </w:rPr>
      </w:pPr>
      <w:r w:rsidRPr="00E62838">
        <w:rPr>
          <w:rFonts w:eastAsia="Calibri"/>
        </w:rPr>
        <w:t xml:space="preserve">2.Туберкулез кишечника, язвенная форма. Туберкулез мезентериальных лимфатических узлов. </w:t>
      </w:r>
    </w:p>
    <w:p w:rsidR="00E62838" w:rsidRPr="00E62838" w:rsidRDefault="00E62838" w:rsidP="00E62838">
      <w:pPr>
        <w:jc w:val="both"/>
        <w:rPr>
          <w:rFonts w:eastAsia="Calibri"/>
        </w:rPr>
      </w:pPr>
      <w:r w:rsidRPr="00E62838">
        <w:rPr>
          <w:rFonts w:eastAsia="Calibri"/>
        </w:rPr>
        <w:t xml:space="preserve">3.Перфорация стенки тощей кишки. Экссудативный  перитонит. </w:t>
      </w:r>
    </w:p>
    <w:p w:rsidR="00E62838" w:rsidRPr="00E62838" w:rsidRDefault="00E62838" w:rsidP="00E62838">
      <w:pPr>
        <w:jc w:val="both"/>
        <w:rPr>
          <w:rFonts w:eastAsia="Calibri"/>
        </w:rPr>
      </w:pPr>
      <w:r w:rsidRPr="00E62838">
        <w:rPr>
          <w:rFonts w:eastAsia="Calibri"/>
        </w:rPr>
        <w:t>4.</w:t>
      </w:r>
      <w:r w:rsidRPr="00E62838">
        <w:rPr>
          <w:rFonts w:eastAsia="Calibri"/>
          <w:color w:val="000000"/>
          <w:lang w:eastAsia="en-US"/>
        </w:rPr>
        <w:t>Мышечный слой и соединительнотканные структуры кишечной стенки, развиты у детей недостаточно.</w:t>
      </w:r>
      <w:r w:rsidRPr="00E62838">
        <w:rPr>
          <w:rFonts w:eastAsia="Calibri"/>
          <w:color w:val="000000"/>
        </w:rPr>
        <w:t xml:space="preserve"> Подвздошная кишка несет наибольшую функциональную нагрузку, здесь часто замедляется продвижение пищевых масс, что ведет к нарушению микроциркуляции, а в условиях патологии это способствует выраженным деструктивным изменениям в ее стенки.</w:t>
      </w:r>
    </w:p>
    <w:p w:rsidR="00E62838" w:rsidRPr="00E62838" w:rsidRDefault="00E62838" w:rsidP="00E62838">
      <w:pPr>
        <w:contextualSpacing/>
        <w:jc w:val="both"/>
        <w:textAlignment w:val="baseline"/>
        <w:rPr>
          <w:rFonts w:eastAsia="Calibri"/>
          <w:color w:val="000000"/>
        </w:rPr>
      </w:pPr>
      <w:r w:rsidRPr="00E62838">
        <w:rPr>
          <w:rFonts w:eastAsia="Calibri"/>
          <w:color w:val="000000"/>
          <w:lang w:eastAsia="en-US"/>
        </w:rPr>
        <w:t xml:space="preserve">Развитие туберкулёзного мезаденита, связанно с лимфогематогенным распространением инфекции. Слизистая оболочка тонкой кишки у детей хорошо развита, имеет большое количество кровеносных и лимфатических капилляров большого диаметра и обладает повышенной проницаемостью и всасывающей способностью, что ведет к снижению барьерной функции слизистой оболочки и </w:t>
      </w:r>
      <w:r w:rsidRPr="00E62838">
        <w:rPr>
          <w:rFonts w:eastAsia="Calibri"/>
          <w:color w:val="000000"/>
        </w:rPr>
        <w:t>проникновению инфекции в мезентериальные лимфатические узлы.</w:t>
      </w:r>
    </w:p>
    <w:p w:rsidR="00E62838" w:rsidRPr="00E62838" w:rsidRDefault="00E62838" w:rsidP="00E62838">
      <w:pPr>
        <w:jc w:val="center"/>
        <w:rPr>
          <w:rFonts w:eastAsia="Calibri"/>
          <w:b/>
        </w:rPr>
      </w:pPr>
      <w:r w:rsidRPr="00E62838">
        <w:rPr>
          <w:b/>
          <w:color w:val="00000A"/>
        </w:rPr>
        <w:lastRenderedPageBreak/>
        <w:t xml:space="preserve">Ситуационная задача </w:t>
      </w:r>
      <w:r w:rsidRPr="00E62838">
        <w:rPr>
          <w:rFonts w:eastAsia="Calibri"/>
          <w:b/>
        </w:rPr>
        <w:t>№85</w:t>
      </w:r>
    </w:p>
    <w:p w:rsidR="00E62838" w:rsidRPr="00E62838" w:rsidRDefault="00E62838" w:rsidP="00E62838">
      <w:pPr>
        <w:jc w:val="both"/>
        <w:rPr>
          <w:rFonts w:eastAsia="Calibri"/>
        </w:rPr>
      </w:pPr>
      <w:r w:rsidRPr="00E62838">
        <w:rPr>
          <w:rFonts w:eastAsia="Calibri"/>
        </w:rPr>
        <w:t>1.Туберкулез внутригрудных лимфатических узлов. Активная форма.</w:t>
      </w:r>
    </w:p>
    <w:p w:rsidR="00E62838" w:rsidRPr="00E62838" w:rsidRDefault="00E62838" w:rsidP="00E62838">
      <w:pPr>
        <w:contextualSpacing/>
        <w:jc w:val="both"/>
        <w:rPr>
          <w:rFonts w:eastAsia="Calibri"/>
        </w:rPr>
      </w:pPr>
      <w:r w:rsidRPr="00E62838">
        <w:rPr>
          <w:rFonts w:eastAsia="Calibri"/>
        </w:rPr>
        <w:t xml:space="preserve">2.О </w:t>
      </w:r>
      <w:r w:rsidRPr="00E62838">
        <w:rPr>
          <w:rFonts w:eastAsia="Calibri"/>
          <w:lang w:eastAsia="en-US"/>
        </w:rPr>
        <w:t>рецидиве туберкулеза внутригрудных лимфатических узлов вследствие обострения остаточных изменений после перенесенного первичного туберкулеза.</w:t>
      </w:r>
    </w:p>
    <w:p w:rsidR="00E62838" w:rsidRPr="00E62838" w:rsidRDefault="00E62838" w:rsidP="00E62838">
      <w:pPr>
        <w:contextualSpacing/>
        <w:jc w:val="both"/>
        <w:rPr>
          <w:rFonts w:eastAsia="Calibri"/>
          <w:lang w:eastAsia="en-US"/>
        </w:rPr>
      </w:pPr>
      <w:r w:rsidRPr="00E62838">
        <w:rPr>
          <w:rFonts w:eastAsia="Calibri"/>
        </w:rPr>
        <w:t>3.</w:t>
      </w:r>
      <w:r w:rsidRPr="00E62838">
        <w:rPr>
          <w:rFonts w:eastAsia="Calibri"/>
          <w:lang w:eastAsia="en-US"/>
        </w:rPr>
        <w:t xml:space="preserve">Инфильтративно-продуктивные изменения стенки бронха, лимфобронхиальные свищи, свищи трахеи, рубцы деформирующие просвет бронхов, неспецифический катаральный эндобронхит, ателектатически-пневмонические процессы, экссудативный плеврит, диссеминация в легкие. </w:t>
      </w:r>
    </w:p>
    <w:p w:rsidR="00E62838" w:rsidRPr="00E62838" w:rsidRDefault="00E62838" w:rsidP="00E62838">
      <w:pPr>
        <w:jc w:val="both"/>
        <w:rPr>
          <w:rFonts w:eastAsia="Calibri"/>
        </w:rPr>
      </w:pPr>
      <w:r w:rsidRPr="00E62838">
        <w:rPr>
          <w:rFonts w:eastAsia="Calibri"/>
        </w:rPr>
        <w:t>4.</w:t>
      </w:r>
      <w:r w:rsidRPr="00E62838">
        <w:rPr>
          <w:rFonts w:eastAsia="Calibri"/>
          <w:lang w:eastAsia="en-US"/>
        </w:rPr>
        <w:t>Туберкулез внутригрудных лимфатических узлов необходимо дифференцировать с лимфогранулематозом,  лимфосаркомой и саркоидозом.</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№86</w:t>
      </w:r>
    </w:p>
    <w:p w:rsidR="00E62838" w:rsidRPr="00E62838" w:rsidRDefault="00E62838" w:rsidP="00E62838">
      <w:pPr>
        <w:jc w:val="both"/>
        <w:rPr>
          <w:rFonts w:eastAsia="Calibri"/>
        </w:rPr>
      </w:pPr>
      <w:r w:rsidRPr="00E62838">
        <w:rPr>
          <w:rFonts w:eastAsia="Calibri"/>
        </w:rPr>
        <w:t>1.Саркоидоз. Медиастинально-легочная форма.</w:t>
      </w:r>
    </w:p>
    <w:p w:rsidR="00E62838" w:rsidRPr="00E62838" w:rsidRDefault="00E62838" w:rsidP="00E62838">
      <w:pPr>
        <w:jc w:val="both"/>
        <w:rPr>
          <w:rFonts w:eastAsia="Calibri"/>
        </w:rPr>
      </w:pPr>
      <w:r w:rsidRPr="00E62838">
        <w:rPr>
          <w:rFonts w:eastAsia="Calibri"/>
        </w:rPr>
        <w:t xml:space="preserve">2.Стадия I – (лимфожелезистая форма)- двустороннее, чаще асимметричное увеличение бронхопульмональных, реже трахеобронхиальных, бифуркационных и паратрахеальных лимфоузлов. </w:t>
      </w:r>
    </w:p>
    <w:p w:rsidR="00E62838" w:rsidRPr="00E62838" w:rsidRDefault="00E62838" w:rsidP="00E62838">
      <w:pPr>
        <w:rPr>
          <w:rFonts w:eastAsia="Calibri"/>
        </w:rPr>
      </w:pPr>
      <w:r w:rsidRPr="00E62838">
        <w:rPr>
          <w:rFonts w:eastAsia="Calibri"/>
        </w:rPr>
        <w:t xml:space="preserve">Стадия II – (медиастинально-легочная форма) - двусторонняя диссеминация с инфильтрацией  легочной ткани и поражением внутригрудных лимфоузлов. </w:t>
      </w:r>
    </w:p>
    <w:p w:rsidR="00E62838" w:rsidRPr="00E62838" w:rsidRDefault="00E62838" w:rsidP="00E62838">
      <w:pPr>
        <w:jc w:val="both"/>
        <w:rPr>
          <w:rFonts w:eastAsia="Calibri"/>
        </w:rPr>
      </w:pPr>
      <w:r w:rsidRPr="00E62838">
        <w:rPr>
          <w:rFonts w:eastAsia="Calibri"/>
        </w:rPr>
        <w:t>Стадия III (легочная форма) – выраженный пневмосклероз (фиброз) легочной ткани.</w:t>
      </w:r>
    </w:p>
    <w:p w:rsidR="00E62838" w:rsidRPr="00E62838" w:rsidRDefault="00E62838" w:rsidP="00E62838">
      <w:pPr>
        <w:rPr>
          <w:rFonts w:eastAsia="Calibri"/>
        </w:rPr>
      </w:pPr>
      <w:r w:rsidRPr="00E62838">
        <w:rPr>
          <w:rFonts w:eastAsia="Calibri"/>
        </w:rPr>
        <w:t xml:space="preserve">3. Конхоидные тельца  (пластинчатые включения Шауманна) – кальций содержащие включения, образующие концентрические кольца в цитоплазме гигантских клеток. </w:t>
      </w:r>
    </w:p>
    <w:p w:rsidR="00E62838" w:rsidRPr="00E62838" w:rsidRDefault="00E62838" w:rsidP="00E62838">
      <w:pPr>
        <w:rPr>
          <w:rFonts w:eastAsia="Calibri"/>
        </w:rPr>
      </w:pPr>
      <w:r w:rsidRPr="00E62838">
        <w:rPr>
          <w:rFonts w:eastAsia="Calibri"/>
        </w:rPr>
        <w:t>4.Возможные осложнения саркоидоза легких:</w:t>
      </w:r>
    </w:p>
    <w:p w:rsidR="00E62838" w:rsidRPr="00E62838" w:rsidRDefault="00E62838" w:rsidP="00E62838">
      <w:pPr>
        <w:jc w:val="both"/>
        <w:rPr>
          <w:rFonts w:eastAsia="Calibri"/>
        </w:rPr>
      </w:pPr>
      <w:r w:rsidRPr="00E62838">
        <w:rPr>
          <w:rFonts w:eastAsia="Calibri"/>
        </w:rPr>
        <w:t>-эмфизема, бронхообтурационный синдром, дыхательная недостаточность, легочное сердце, присоединение туберкулеза, аспергиллеза и неспецифических инфекций, диффузный интерстициальный пневмосклероз -  "сотовое легкое".</w:t>
      </w:r>
    </w:p>
    <w:p w:rsidR="00E62838" w:rsidRPr="00E62838" w:rsidRDefault="00E62838" w:rsidP="00E62838">
      <w:pPr>
        <w:jc w:val="both"/>
        <w:rPr>
          <w:rFonts w:eastAsia="Calibri"/>
        </w:rPr>
      </w:pPr>
      <w:r w:rsidRPr="00E62838">
        <w:rPr>
          <w:rFonts w:eastAsia="Calibri"/>
        </w:rPr>
        <w:t>5.Саркоидоз</w:t>
      </w:r>
      <w:r w:rsidRPr="00E62838">
        <w:rPr>
          <w:rFonts w:eastAsia="Calibri"/>
          <w:lang w:eastAsia="en-US"/>
        </w:rPr>
        <w:t xml:space="preserve"> внутригрудных лимфатических узлов необходимо дифференцировать с туберкулезом,лимфогранулематозом, лимфосаркомой.</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№87</w:t>
      </w:r>
    </w:p>
    <w:p w:rsidR="00E62838" w:rsidRPr="00E62838" w:rsidRDefault="00E62838" w:rsidP="00E62838">
      <w:pPr>
        <w:jc w:val="both"/>
        <w:rPr>
          <w:rFonts w:eastAsia="Calibri"/>
        </w:rPr>
      </w:pPr>
      <w:r w:rsidRPr="00E62838">
        <w:rPr>
          <w:rFonts w:eastAsia="Calibri"/>
        </w:rPr>
        <w:t>1.Первичный туберкулез легких.</w:t>
      </w:r>
    </w:p>
    <w:p w:rsidR="00E62838" w:rsidRPr="00E62838" w:rsidRDefault="00E62838" w:rsidP="00E62838">
      <w:pPr>
        <w:jc w:val="both"/>
        <w:rPr>
          <w:rFonts w:eastAsia="Calibri"/>
        </w:rPr>
      </w:pPr>
      <w:r w:rsidRPr="00E62838">
        <w:rPr>
          <w:rFonts w:eastAsia="Calibri"/>
        </w:rPr>
        <w:t xml:space="preserve">2.Острый милиарный гематогенно-диссеминированный генерализованный  </w:t>
      </w:r>
    </w:p>
    <w:p w:rsidR="00E62838" w:rsidRPr="00E62838" w:rsidRDefault="00E62838" w:rsidP="00E62838">
      <w:pPr>
        <w:jc w:val="both"/>
        <w:rPr>
          <w:rFonts w:eastAsia="Calibri"/>
        </w:rPr>
      </w:pPr>
      <w:r w:rsidRPr="00E62838">
        <w:rPr>
          <w:rFonts w:eastAsia="Calibri"/>
        </w:rPr>
        <w:t xml:space="preserve">   туберкулез.</w:t>
      </w:r>
    </w:p>
    <w:p w:rsidR="00E62838" w:rsidRPr="00E62838" w:rsidRDefault="00E62838" w:rsidP="00E62838">
      <w:pPr>
        <w:jc w:val="both"/>
        <w:rPr>
          <w:rFonts w:eastAsia="Calibri"/>
        </w:rPr>
      </w:pPr>
      <w:r w:rsidRPr="00E62838">
        <w:rPr>
          <w:rFonts w:eastAsia="Calibri"/>
        </w:rPr>
        <w:t xml:space="preserve">3.Первичный туберкулезный комплекс: первичный аффект, лимфангит и  </w:t>
      </w:r>
    </w:p>
    <w:p w:rsidR="00E62838" w:rsidRPr="00E62838" w:rsidRDefault="00E62838" w:rsidP="00E62838">
      <w:pPr>
        <w:jc w:val="both"/>
        <w:rPr>
          <w:rFonts w:eastAsia="Calibri"/>
        </w:rPr>
      </w:pPr>
      <w:r w:rsidRPr="00E62838">
        <w:rPr>
          <w:rFonts w:eastAsia="Calibri"/>
        </w:rPr>
        <w:t xml:space="preserve">   регионарный лимфаденит.</w:t>
      </w:r>
    </w:p>
    <w:p w:rsidR="00E62838" w:rsidRPr="00E62838" w:rsidRDefault="00E62838" w:rsidP="00E62838">
      <w:pPr>
        <w:jc w:val="both"/>
        <w:rPr>
          <w:rFonts w:eastAsia="Calibri"/>
        </w:rPr>
      </w:pPr>
      <w:r w:rsidRPr="00E62838">
        <w:rPr>
          <w:rFonts w:eastAsia="Calibri"/>
        </w:rPr>
        <w:t>4.Специфическая гранулема.</w:t>
      </w:r>
    </w:p>
    <w:p w:rsidR="00E62838" w:rsidRPr="00E62838" w:rsidRDefault="00E62838" w:rsidP="00E62838">
      <w:pPr>
        <w:jc w:val="both"/>
        <w:rPr>
          <w:rFonts w:eastAsia="Calibri"/>
        </w:rPr>
      </w:pPr>
      <w:r w:rsidRPr="00E62838">
        <w:rPr>
          <w:rFonts w:eastAsia="Calibri"/>
        </w:rPr>
        <w:t>5.Туберкулезный менингит.</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№88</w:t>
      </w:r>
    </w:p>
    <w:p w:rsidR="00E62838" w:rsidRPr="00E62838" w:rsidRDefault="00E62838" w:rsidP="00E62838">
      <w:pPr>
        <w:jc w:val="both"/>
        <w:rPr>
          <w:rFonts w:eastAsia="Calibri"/>
        </w:rPr>
      </w:pPr>
      <w:r w:rsidRPr="00E62838">
        <w:rPr>
          <w:rFonts w:eastAsia="Calibri"/>
        </w:rPr>
        <w:t xml:space="preserve">1.Дифтерия </w:t>
      </w:r>
      <w:r w:rsidRPr="00E62838">
        <w:rPr>
          <w:rFonts w:eastAsia="Calibri"/>
          <w:color w:val="000000"/>
          <w:lang w:eastAsia="en-US"/>
        </w:rPr>
        <w:t>гортани и трахеи.</w:t>
      </w:r>
    </w:p>
    <w:p w:rsidR="00E62838" w:rsidRPr="00E62838" w:rsidRDefault="00E62838" w:rsidP="00E62838">
      <w:pPr>
        <w:jc w:val="both"/>
        <w:rPr>
          <w:rFonts w:eastAsia="Calibri"/>
        </w:rPr>
      </w:pPr>
      <w:r w:rsidRPr="00E62838">
        <w:rPr>
          <w:rFonts w:eastAsia="Calibri"/>
        </w:rPr>
        <w:t>2.Истинный круп гортани: рефлекторный спазм, отек, механическая закупорка фибринозной пленкой.</w:t>
      </w:r>
    </w:p>
    <w:p w:rsidR="00E62838" w:rsidRPr="00E62838" w:rsidRDefault="00E62838" w:rsidP="00E62838">
      <w:pPr>
        <w:jc w:val="both"/>
        <w:rPr>
          <w:rFonts w:eastAsia="Calibri"/>
        </w:rPr>
      </w:pPr>
      <w:r w:rsidRPr="00E62838">
        <w:rPr>
          <w:rFonts w:eastAsia="Calibri"/>
        </w:rPr>
        <w:t>3.Аспирационная пневмония развивается нисходящим путем, вследствие попадания в респираторный отдел легкого инфицированных пленок.</w:t>
      </w:r>
    </w:p>
    <w:p w:rsidR="00E62838" w:rsidRPr="00E62838" w:rsidRDefault="00E62838" w:rsidP="00E62838">
      <w:pPr>
        <w:textAlignment w:val="baseline"/>
        <w:rPr>
          <w:color w:val="000000"/>
        </w:rPr>
      </w:pPr>
      <w:r w:rsidRPr="00E62838">
        <w:rPr>
          <w:color w:val="000000"/>
        </w:rPr>
        <w:t>4.Дифтерия носа. </w:t>
      </w:r>
      <w:r w:rsidRPr="00E62838">
        <w:rPr>
          <w:color w:val="000000"/>
        </w:rPr>
        <w:br/>
        <w:t xml:space="preserve">   Дифтерия половых органов. </w:t>
      </w:r>
      <w:r w:rsidRPr="00E62838">
        <w:rPr>
          <w:color w:val="000000"/>
        </w:rPr>
        <w:br/>
        <w:t xml:space="preserve">   Дифтерия глаз. </w:t>
      </w:r>
      <w:r w:rsidRPr="00E62838">
        <w:rPr>
          <w:color w:val="000000"/>
        </w:rPr>
        <w:br/>
        <w:t xml:space="preserve">   Дифтерия кожи. </w:t>
      </w:r>
      <w:r w:rsidRPr="00E62838">
        <w:rPr>
          <w:color w:val="000000"/>
        </w:rPr>
        <w:br/>
        <w:t xml:space="preserve">   Комбинированные формы. </w:t>
      </w:r>
    </w:p>
    <w:p w:rsidR="00E62838" w:rsidRPr="00E62838" w:rsidRDefault="00E62838" w:rsidP="00E62838">
      <w:pPr>
        <w:jc w:val="both"/>
        <w:textAlignment w:val="baseline"/>
        <w:rPr>
          <w:color w:val="000000"/>
        </w:rPr>
      </w:pPr>
      <w:r w:rsidRPr="00E62838">
        <w:rPr>
          <w:color w:val="000000"/>
        </w:rPr>
        <w:t xml:space="preserve">5.Инфекционно-токсический шок, миокардиты, моно- и полиневриты, включая поражения черепных, периферических нервов и  полирадикулоневропатию, поражения надпочечников, токсический нефроз. </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№89</w:t>
      </w:r>
    </w:p>
    <w:p w:rsidR="00E62838" w:rsidRPr="00E62838" w:rsidRDefault="00E62838" w:rsidP="00E62838">
      <w:pPr>
        <w:jc w:val="both"/>
        <w:rPr>
          <w:rFonts w:eastAsia="Calibri"/>
        </w:rPr>
      </w:pPr>
      <w:r w:rsidRPr="00E62838">
        <w:rPr>
          <w:rFonts w:eastAsia="Calibri"/>
        </w:rPr>
        <w:t>1.Скарлатина.</w:t>
      </w:r>
    </w:p>
    <w:p w:rsidR="00E62838" w:rsidRPr="00E62838" w:rsidRDefault="00E62838" w:rsidP="00E62838">
      <w:pPr>
        <w:jc w:val="both"/>
        <w:rPr>
          <w:rFonts w:eastAsia="Calibri"/>
        </w:rPr>
      </w:pPr>
      <w:r w:rsidRPr="00E62838">
        <w:rPr>
          <w:rFonts w:eastAsia="Calibri"/>
        </w:rPr>
        <w:t>2.Фибринозно-гнойно-некротическая  тканевая реакция.</w:t>
      </w:r>
    </w:p>
    <w:p w:rsidR="00E62838" w:rsidRPr="00E62838" w:rsidRDefault="00E62838" w:rsidP="00E62838">
      <w:pPr>
        <w:tabs>
          <w:tab w:val="left" w:pos="3765"/>
        </w:tabs>
        <w:rPr>
          <w:rFonts w:eastAsia="Calibri"/>
        </w:rPr>
      </w:pPr>
      <w:r w:rsidRPr="00E62838">
        <w:rPr>
          <w:rFonts w:eastAsia="Calibri"/>
        </w:rPr>
        <w:lastRenderedPageBreak/>
        <w:t>3.Псевдотуберкулез, стафилококковая инфекция со скарлатиноподобным синдромом, корь, краснуха, инфекционный мононуклеоз, энтеровирусная инфекция, ветряная оспа, аллергический дерматит.</w:t>
      </w:r>
    </w:p>
    <w:p w:rsidR="00E62838" w:rsidRPr="00E62838" w:rsidRDefault="00E62838" w:rsidP="00E62838">
      <w:pPr>
        <w:tabs>
          <w:tab w:val="left" w:pos="3765"/>
        </w:tabs>
        <w:rPr>
          <w:rFonts w:eastAsia="Calibri"/>
        </w:rPr>
      </w:pPr>
      <w:r w:rsidRPr="00E62838">
        <w:rPr>
          <w:rFonts w:eastAsia="Calibri"/>
        </w:rPr>
        <w:t>4. -Токсическая форма – температура до 40° и выше, многократная рвота, нередко понос, судороги, прогрессирующая  сердечно - сосудистая недостаточность.</w:t>
      </w:r>
    </w:p>
    <w:p w:rsidR="00E62838" w:rsidRPr="00E62838" w:rsidRDefault="00E62838" w:rsidP="00E62838">
      <w:pPr>
        <w:tabs>
          <w:tab w:val="left" w:pos="3765"/>
        </w:tabs>
        <w:jc w:val="both"/>
        <w:rPr>
          <w:rFonts w:eastAsia="Calibri"/>
        </w:rPr>
      </w:pPr>
      <w:r w:rsidRPr="00E62838">
        <w:rPr>
          <w:rFonts w:eastAsia="Calibri"/>
        </w:rPr>
        <w:t>-Септическая форма - некротическая ангина и фарингит, лимфаденит, аденофлегмона и гнойные осложнения со стороны ушей, придаточных полостей, суставов, поражение сердца, почек, гнойные плевриты,  нередко сепсис.</w:t>
      </w:r>
    </w:p>
    <w:p w:rsidR="00E62838" w:rsidRPr="00E62838" w:rsidRDefault="00E62838" w:rsidP="00E62838">
      <w:pPr>
        <w:tabs>
          <w:tab w:val="left" w:pos="3765"/>
        </w:tabs>
        <w:rPr>
          <w:rFonts w:eastAsia="Calibri"/>
        </w:rPr>
      </w:pPr>
      <w:r w:rsidRPr="00E62838">
        <w:rPr>
          <w:rFonts w:eastAsia="Calibri"/>
        </w:rPr>
        <w:t>-Токсико-септическая форма.</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№90</w:t>
      </w:r>
    </w:p>
    <w:p w:rsidR="00E62838" w:rsidRPr="00E62838" w:rsidRDefault="00E62838" w:rsidP="00E62838">
      <w:pPr>
        <w:jc w:val="both"/>
        <w:rPr>
          <w:rFonts w:eastAsia="Calibri"/>
        </w:rPr>
      </w:pPr>
      <w:r w:rsidRPr="00E62838">
        <w:rPr>
          <w:rFonts w:eastAsia="Calibri"/>
        </w:rPr>
        <w:t>1.Острый лимфобластный лейкоз.</w:t>
      </w:r>
    </w:p>
    <w:p w:rsidR="00E62838" w:rsidRPr="00E62838" w:rsidRDefault="00E62838" w:rsidP="00E62838">
      <w:pPr>
        <w:jc w:val="both"/>
        <w:rPr>
          <w:rFonts w:eastAsia="Calibri"/>
          <w:lang w:eastAsia="en-US"/>
        </w:rPr>
      </w:pPr>
      <w:r w:rsidRPr="00E62838">
        <w:rPr>
          <w:rFonts w:eastAsia="Calibri"/>
        </w:rPr>
        <w:t>2.</w:t>
      </w:r>
      <w:r w:rsidRPr="00E62838">
        <w:rPr>
          <w:rFonts w:eastAsia="Calibri"/>
          <w:lang w:eastAsia="en-US"/>
        </w:rPr>
        <w:t xml:space="preserve">"Лейкемический провал": наличие бластных клеток при отсутствии промежуточных форм созревания - миелоцитов и метамиелоцитов в формуле крови. </w:t>
      </w:r>
    </w:p>
    <w:p w:rsidR="00E62838" w:rsidRPr="00E62838" w:rsidRDefault="00E62838" w:rsidP="00E62838">
      <w:pPr>
        <w:jc w:val="both"/>
        <w:rPr>
          <w:rFonts w:eastAsia="Calibri"/>
        </w:rPr>
      </w:pPr>
      <w:r w:rsidRPr="00E62838">
        <w:rPr>
          <w:rFonts w:eastAsia="Calibri"/>
        </w:rPr>
        <w:t>3.</w:t>
      </w:r>
      <w:r w:rsidRPr="00E62838">
        <w:rPr>
          <w:rFonts w:eastAsia="Calibri"/>
          <w:lang w:eastAsia="en-US"/>
        </w:rPr>
        <w:t>Геморрагический синдром связан с тромбоцитопенией и с внутрисосудистым тромбозом, особенно при гиперлейкоцитозе.</w:t>
      </w:r>
    </w:p>
    <w:p w:rsidR="00E62838" w:rsidRPr="00E62838" w:rsidRDefault="00E62838" w:rsidP="00E62838">
      <w:pPr>
        <w:jc w:val="both"/>
        <w:rPr>
          <w:rFonts w:eastAsia="Calibri"/>
          <w:lang w:eastAsia="en-US"/>
        </w:rPr>
      </w:pPr>
      <w:r w:rsidRPr="00E62838">
        <w:rPr>
          <w:rFonts w:eastAsia="Calibri"/>
        </w:rPr>
        <w:t xml:space="preserve">4.Определение количества хромосом и их структурные изменения в лейкозных клетках: </w:t>
      </w:r>
      <w:r w:rsidRPr="00E62838">
        <w:rPr>
          <w:rFonts w:eastAsia="Calibri"/>
          <w:lang w:eastAsia="en-US"/>
        </w:rPr>
        <w:t>обнаружение филадельфийской хромосомы (Рh-хромосома) - цитогенетической аномалии, характеризующейся  делецией или транслокацией 22q11, считается неблагоприятным прогностическим признаком.</w:t>
      </w:r>
    </w:p>
    <w:p w:rsidR="00E62838" w:rsidRPr="00E62838" w:rsidRDefault="00E62838" w:rsidP="00E62838">
      <w:pPr>
        <w:jc w:val="both"/>
        <w:rPr>
          <w:rFonts w:eastAsia="Calibri"/>
        </w:rPr>
      </w:pPr>
      <w:r w:rsidRPr="00E62838">
        <w:rPr>
          <w:rFonts w:eastAsia="Calibri"/>
          <w:lang w:eastAsia="en-US"/>
        </w:rPr>
        <w:t>Гиперплоидия или ДНК-индекс (соотношение количества ДНК в лейкемических клетках и в клетках с нормальным диплоидным кариотипом) ассоциируется с хорошим прогнозом.</w:t>
      </w:r>
    </w:p>
    <w:p w:rsidR="00E62838" w:rsidRPr="00E62838" w:rsidRDefault="00E62838" w:rsidP="00E62838">
      <w:pPr>
        <w:tabs>
          <w:tab w:val="left" w:pos="709"/>
          <w:tab w:val="left" w:pos="4185"/>
        </w:tabs>
        <w:suppressAutoHyphens/>
        <w:jc w:val="center"/>
        <w:rPr>
          <w:b/>
          <w:color w:val="00000A"/>
        </w:rPr>
      </w:pPr>
      <w:r w:rsidRPr="00E62838">
        <w:rPr>
          <w:b/>
          <w:color w:val="00000A"/>
        </w:rPr>
        <w:t>Ситуационная задача № 91</w:t>
      </w:r>
    </w:p>
    <w:p w:rsidR="00E62838" w:rsidRPr="00E62838" w:rsidRDefault="00E62838" w:rsidP="00E62838">
      <w:pPr>
        <w:tabs>
          <w:tab w:val="left" w:pos="709"/>
          <w:tab w:val="left" w:pos="4185"/>
        </w:tabs>
        <w:suppressAutoHyphens/>
        <w:jc w:val="both"/>
        <w:rPr>
          <w:color w:val="00000A"/>
        </w:rPr>
      </w:pPr>
      <w:r w:rsidRPr="00E62838">
        <w:rPr>
          <w:color w:val="00000A"/>
        </w:rPr>
        <w:t>1.Саркома Капоши. Злокачественная опухоль сосудистого происхождения.</w:t>
      </w:r>
    </w:p>
    <w:p w:rsidR="00E62838" w:rsidRPr="00E62838" w:rsidRDefault="00E62838" w:rsidP="00E62838">
      <w:pPr>
        <w:tabs>
          <w:tab w:val="left" w:pos="709"/>
          <w:tab w:val="left" w:pos="4185"/>
        </w:tabs>
        <w:suppressAutoHyphens/>
        <w:jc w:val="both"/>
        <w:rPr>
          <w:color w:val="00000A"/>
        </w:rPr>
      </w:pPr>
      <w:r w:rsidRPr="00E62838">
        <w:rPr>
          <w:color w:val="00000A"/>
        </w:rPr>
        <w:t>2. Этиопатогенетические факторы в развитии данной патологии:</w:t>
      </w:r>
    </w:p>
    <w:p w:rsidR="00E62838" w:rsidRPr="00E62838" w:rsidRDefault="00E62838" w:rsidP="00E62838">
      <w:pPr>
        <w:tabs>
          <w:tab w:val="left" w:pos="709"/>
          <w:tab w:val="left" w:pos="4185"/>
        </w:tabs>
        <w:suppressAutoHyphens/>
        <w:jc w:val="both"/>
        <w:rPr>
          <w:color w:val="00000A"/>
        </w:rPr>
      </w:pPr>
      <w:r w:rsidRPr="00E62838">
        <w:rPr>
          <w:color w:val="00000A"/>
        </w:rPr>
        <w:t>-герпесвирус человека типа 8, вызывающий иммуносупрессивный и онкогенный эффект,</w:t>
      </w:r>
    </w:p>
    <w:p w:rsidR="00E62838" w:rsidRPr="00E62838" w:rsidRDefault="00E62838" w:rsidP="00E62838">
      <w:pPr>
        <w:tabs>
          <w:tab w:val="left" w:pos="709"/>
          <w:tab w:val="left" w:pos="4185"/>
        </w:tabs>
        <w:suppressAutoHyphens/>
        <w:jc w:val="both"/>
        <w:rPr>
          <w:color w:val="00000A"/>
        </w:rPr>
      </w:pPr>
      <w:r w:rsidRPr="00E62838">
        <w:rPr>
          <w:color w:val="00000A"/>
        </w:rPr>
        <w:t xml:space="preserve">-ЦМВ, его тропность к эндотелиальным клеткам и онкогенный потенциал,  </w:t>
      </w:r>
    </w:p>
    <w:p w:rsidR="00E62838" w:rsidRPr="00E62838" w:rsidRDefault="00E62838" w:rsidP="00E62838">
      <w:pPr>
        <w:tabs>
          <w:tab w:val="left" w:pos="709"/>
          <w:tab w:val="left" w:pos="4185"/>
        </w:tabs>
        <w:suppressAutoHyphens/>
        <w:jc w:val="both"/>
        <w:rPr>
          <w:color w:val="00000A"/>
        </w:rPr>
      </w:pPr>
      <w:r w:rsidRPr="00E62838">
        <w:rPr>
          <w:color w:val="00000A"/>
        </w:rPr>
        <w:t xml:space="preserve">-Т-лимфотропный вирус (HTLV- III), </w:t>
      </w:r>
    </w:p>
    <w:p w:rsidR="00E62838" w:rsidRPr="00E62838" w:rsidRDefault="00E62838" w:rsidP="00E62838">
      <w:pPr>
        <w:tabs>
          <w:tab w:val="left" w:pos="709"/>
          <w:tab w:val="left" w:pos="4185"/>
        </w:tabs>
        <w:suppressAutoHyphens/>
        <w:jc w:val="both"/>
        <w:rPr>
          <w:color w:val="00000A"/>
        </w:rPr>
      </w:pPr>
      <w:r w:rsidRPr="00E62838">
        <w:rPr>
          <w:color w:val="00000A"/>
        </w:rPr>
        <w:t>-эндогенная секреция специфического фактора роста опухолей (TGF).</w:t>
      </w:r>
    </w:p>
    <w:p w:rsidR="00E62838" w:rsidRPr="00E62838" w:rsidRDefault="00E62838" w:rsidP="00E62838">
      <w:pPr>
        <w:tabs>
          <w:tab w:val="left" w:pos="709"/>
          <w:tab w:val="left" w:pos="4185"/>
        </w:tabs>
        <w:suppressAutoHyphens/>
        <w:jc w:val="both"/>
        <w:rPr>
          <w:color w:val="00000A"/>
        </w:rPr>
      </w:pPr>
      <w:r w:rsidRPr="00E62838">
        <w:rPr>
          <w:color w:val="00000A"/>
        </w:rPr>
        <w:t>3.Морфологические варианты саркомы Капоши:</w:t>
      </w:r>
    </w:p>
    <w:p w:rsidR="00E62838" w:rsidRPr="00E62838" w:rsidRDefault="00E62838" w:rsidP="00E62838">
      <w:pPr>
        <w:tabs>
          <w:tab w:val="left" w:pos="709"/>
          <w:tab w:val="left" w:pos="4185"/>
        </w:tabs>
        <w:suppressAutoHyphens/>
        <w:jc w:val="both"/>
        <w:rPr>
          <w:color w:val="00000A"/>
        </w:rPr>
      </w:pPr>
      <w:r w:rsidRPr="00E62838">
        <w:rPr>
          <w:color w:val="00000A"/>
        </w:rPr>
        <w:t xml:space="preserve">-ангиоматозный, </w:t>
      </w:r>
    </w:p>
    <w:p w:rsidR="00E62838" w:rsidRPr="00E62838" w:rsidRDefault="00E62838" w:rsidP="00E62838">
      <w:pPr>
        <w:tabs>
          <w:tab w:val="left" w:pos="709"/>
          <w:tab w:val="left" w:pos="4185"/>
        </w:tabs>
        <w:suppressAutoHyphens/>
        <w:jc w:val="both"/>
        <w:rPr>
          <w:color w:val="00000A"/>
        </w:rPr>
      </w:pPr>
      <w:r w:rsidRPr="00E62838">
        <w:rPr>
          <w:color w:val="00000A"/>
        </w:rPr>
        <w:t xml:space="preserve">-фибробластический  </w:t>
      </w:r>
    </w:p>
    <w:p w:rsidR="00E62838" w:rsidRPr="00E62838" w:rsidRDefault="00E62838" w:rsidP="00E62838">
      <w:pPr>
        <w:tabs>
          <w:tab w:val="left" w:pos="709"/>
          <w:tab w:val="left" w:pos="4185"/>
        </w:tabs>
        <w:suppressAutoHyphens/>
        <w:jc w:val="both"/>
        <w:rPr>
          <w:color w:val="00000A"/>
        </w:rPr>
      </w:pPr>
      <w:r w:rsidRPr="00E62838">
        <w:rPr>
          <w:color w:val="00000A"/>
        </w:rPr>
        <w:t>-смешанный.</w:t>
      </w:r>
    </w:p>
    <w:p w:rsidR="00E62838" w:rsidRPr="00E62838" w:rsidRDefault="00E62838" w:rsidP="00E62838">
      <w:pPr>
        <w:tabs>
          <w:tab w:val="left" w:pos="709"/>
          <w:tab w:val="left" w:pos="4185"/>
        </w:tabs>
        <w:suppressAutoHyphens/>
        <w:jc w:val="both"/>
        <w:rPr>
          <w:color w:val="00000A"/>
        </w:rPr>
      </w:pPr>
      <w:r w:rsidRPr="00E62838">
        <w:rPr>
          <w:color w:val="00000A"/>
        </w:rPr>
        <w:t xml:space="preserve">4.Выделяют четыре типа саркомы Капоши: </w:t>
      </w:r>
    </w:p>
    <w:p w:rsidR="00E62838" w:rsidRPr="00E62838" w:rsidRDefault="00E62838" w:rsidP="00E62838">
      <w:pPr>
        <w:tabs>
          <w:tab w:val="left" w:pos="709"/>
          <w:tab w:val="left" w:pos="4185"/>
        </w:tabs>
        <w:suppressAutoHyphens/>
        <w:jc w:val="both"/>
        <w:rPr>
          <w:color w:val="00000A"/>
        </w:rPr>
      </w:pPr>
      <w:r w:rsidRPr="00E62838">
        <w:rPr>
          <w:color w:val="00000A"/>
        </w:rPr>
        <w:t xml:space="preserve">-классический, </w:t>
      </w:r>
    </w:p>
    <w:p w:rsidR="00E62838" w:rsidRPr="00E62838" w:rsidRDefault="00E62838" w:rsidP="00E62838">
      <w:pPr>
        <w:tabs>
          <w:tab w:val="left" w:pos="709"/>
          <w:tab w:val="left" w:pos="4185"/>
        </w:tabs>
        <w:suppressAutoHyphens/>
        <w:jc w:val="both"/>
        <w:rPr>
          <w:color w:val="00000A"/>
        </w:rPr>
      </w:pPr>
      <w:r w:rsidRPr="00E62838">
        <w:rPr>
          <w:color w:val="00000A"/>
        </w:rPr>
        <w:t xml:space="preserve">-эндемический (в некоторых странах Африки), </w:t>
      </w:r>
    </w:p>
    <w:p w:rsidR="00E62838" w:rsidRPr="00E62838" w:rsidRDefault="00E62838" w:rsidP="00E62838">
      <w:pPr>
        <w:tabs>
          <w:tab w:val="left" w:pos="709"/>
          <w:tab w:val="left" w:pos="4185"/>
        </w:tabs>
        <w:suppressAutoHyphens/>
        <w:jc w:val="both"/>
        <w:rPr>
          <w:color w:val="00000A"/>
        </w:rPr>
      </w:pPr>
      <w:r w:rsidRPr="00E62838">
        <w:rPr>
          <w:color w:val="00000A"/>
        </w:rPr>
        <w:t xml:space="preserve">-иммуносупрессивный,  </w:t>
      </w:r>
    </w:p>
    <w:p w:rsidR="00E62838" w:rsidRPr="00E62838" w:rsidRDefault="00E62838" w:rsidP="00E62838">
      <w:pPr>
        <w:tabs>
          <w:tab w:val="left" w:pos="709"/>
          <w:tab w:val="left" w:pos="4185"/>
        </w:tabs>
        <w:suppressAutoHyphens/>
        <w:jc w:val="both"/>
        <w:rPr>
          <w:color w:val="00000A"/>
        </w:rPr>
      </w:pPr>
      <w:r w:rsidRPr="00E62838">
        <w:rPr>
          <w:color w:val="00000A"/>
        </w:rPr>
        <w:t>-эпидемический (при СПИДе).</w:t>
      </w:r>
    </w:p>
    <w:p w:rsidR="00E62838" w:rsidRPr="00E62838" w:rsidRDefault="00E62838" w:rsidP="00E62838">
      <w:pPr>
        <w:tabs>
          <w:tab w:val="left" w:pos="709"/>
          <w:tab w:val="left" w:pos="4185"/>
        </w:tabs>
        <w:suppressAutoHyphens/>
        <w:jc w:val="center"/>
        <w:rPr>
          <w:b/>
          <w:color w:val="00000A"/>
        </w:rPr>
      </w:pPr>
      <w:r w:rsidRPr="00E62838">
        <w:rPr>
          <w:b/>
          <w:color w:val="00000A"/>
        </w:rPr>
        <w:t>Ситуационная задача № 92</w:t>
      </w:r>
    </w:p>
    <w:p w:rsidR="00E62838" w:rsidRPr="00E62838" w:rsidRDefault="00E62838" w:rsidP="00E62838">
      <w:pPr>
        <w:textAlignment w:val="baseline"/>
        <w:rPr>
          <w:rFonts w:eastAsia="Calibri"/>
          <w:bCs/>
          <w:color w:val="000000"/>
          <w:kern w:val="24"/>
        </w:rPr>
      </w:pPr>
      <w:r w:rsidRPr="00E62838">
        <w:rPr>
          <w:rFonts w:eastAsia="Calibri"/>
          <w:bCs/>
          <w:color w:val="000000"/>
          <w:kern w:val="24"/>
        </w:rPr>
        <w:t>1.Внутридермальный невус.</w:t>
      </w:r>
    </w:p>
    <w:p w:rsidR="00E62838" w:rsidRPr="00E62838" w:rsidRDefault="00E62838" w:rsidP="00E62838">
      <w:pPr>
        <w:rPr>
          <w:bCs/>
          <w:caps/>
        </w:rPr>
      </w:pPr>
      <w:r w:rsidRPr="00E62838">
        <w:rPr>
          <w:bCs/>
          <w:caps/>
        </w:rPr>
        <w:t>2-</w:t>
      </w:r>
      <w:r w:rsidRPr="00E62838">
        <w:t>Пигментный невус.</w:t>
      </w:r>
    </w:p>
    <w:p w:rsidR="00E62838" w:rsidRPr="00E62838" w:rsidRDefault="00E62838" w:rsidP="00E62838">
      <w:pPr>
        <w:rPr>
          <w:bCs/>
          <w:caps/>
        </w:rPr>
      </w:pPr>
      <w:r w:rsidRPr="00E62838">
        <w:t>-Пограничный (юнкциональный) невус </w:t>
      </w:r>
    </w:p>
    <w:p w:rsidR="00E62838" w:rsidRPr="00E62838" w:rsidRDefault="00E62838" w:rsidP="00E62838">
      <w:pPr>
        <w:rPr>
          <w:bCs/>
          <w:caps/>
        </w:rPr>
      </w:pPr>
      <w:r w:rsidRPr="00E62838">
        <w:rPr>
          <w:bCs/>
          <w:caps/>
        </w:rPr>
        <w:t>-</w:t>
      </w:r>
      <w:r w:rsidRPr="00E62838">
        <w:t>Внутридермальный невус</w:t>
      </w:r>
    </w:p>
    <w:p w:rsidR="00E62838" w:rsidRPr="00E62838" w:rsidRDefault="00E62838" w:rsidP="00E62838">
      <w:pPr>
        <w:rPr>
          <w:bCs/>
          <w:caps/>
        </w:rPr>
      </w:pPr>
      <w:r w:rsidRPr="00E62838">
        <w:t>-Дермоэпидермальный (сложный) невус </w:t>
      </w:r>
    </w:p>
    <w:p w:rsidR="00E62838" w:rsidRPr="00E62838" w:rsidRDefault="00E62838" w:rsidP="00E62838">
      <w:pPr>
        <w:rPr>
          <w:bCs/>
          <w:caps/>
        </w:rPr>
      </w:pPr>
      <w:r w:rsidRPr="00E62838">
        <w:t>-Галоневус (невус Сеттона) </w:t>
      </w:r>
    </w:p>
    <w:p w:rsidR="00E62838" w:rsidRPr="00E62838" w:rsidRDefault="00E62838" w:rsidP="00E62838">
      <w:pPr>
        <w:rPr>
          <w:bCs/>
          <w:caps/>
        </w:rPr>
      </w:pPr>
      <w:r w:rsidRPr="00E62838">
        <w:t>-Гигантский пигментный невус </w:t>
      </w:r>
    </w:p>
    <w:p w:rsidR="00E62838" w:rsidRPr="00E62838" w:rsidRDefault="00E62838" w:rsidP="00E62838">
      <w:pPr>
        <w:rPr>
          <w:bCs/>
          <w:caps/>
        </w:rPr>
      </w:pPr>
      <w:r w:rsidRPr="00E62838">
        <w:t>-Эпителиоидный, или веретёноклеточный невус</w:t>
      </w:r>
    </w:p>
    <w:p w:rsidR="00E62838" w:rsidRPr="00E62838" w:rsidRDefault="00E62838" w:rsidP="00E62838">
      <w:pPr>
        <w:rPr>
          <w:bCs/>
          <w:caps/>
        </w:rPr>
      </w:pPr>
      <w:r w:rsidRPr="00E62838">
        <w:t>-Голубой невус (синий невус Ядассона, монгольское пятно)</w:t>
      </w:r>
    </w:p>
    <w:p w:rsidR="00E62838" w:rsidRPr="00E62838" w:rsidRDefault="00E62838" w:rsidP="00E62838">
      <w:pPr>
        <w:rPr>
          <w:bCs/>
          <w:caps/>
        </w:rPr>
      </w:pPr>
      <w:r w:rsidRPr="00E62838">
        <w:t>-Клеточный голубой невус</w:t>
      </w:r>
    </w:p>
    <w:p w:rsidR="00E62838" w:rsidRPr="00E62838" w:rsidRDefault="00E62838" w:rsidP="00E62838">
      <w:pPr>
        <w:tabs>
          <w:tab w:val="left" w:pos="709"/>
          <w:tab w:val="left" w:pos="4185"/>
        </w:tabs>
        <w:suppressAutoHyphens/>
        <w:jc w:val="both"/>
        <w:rPr>
          <w:color w:val="00000A"/>
        </w:rPr>
      </w:pPr>
      <w:r w:rsidRPr="00E62838">
        <w:rPr>
          <w:color w:val="00000A"/>
        </w:rPr>
        <w:t xml:space="preserve">3.Отличия невусных клеток от меланоцитов: </w:t>
      </w:r>
    </w:p>
    <w:p w:rsidR="00E62838" w:rsidRPr="00E62838" w:rsidRDefault="00E62838" w:rsidP="00E62838">
      <w:pPr>
        <w:tabs>
          <w:tab w:val="left" w:pos="709"/>
          <w:tab w:val="left" w:pos="4185"/>
        </w:tabs>
        <w:suppressAutoHyphens/>
        <w:jc w:val="both"/>
        <w:rPr>
          <w:color w:val="00000A"/>
        </w:rPr>
      </w:pPr>
      <w:r w:rsidRPr="00E62838">
        <w:rPr>
          <w:color w:val="00000A"/>
        </w:rPr>
        <w:t>-отсутствие отростков,</w:t>
      </w:r>
    </w:p>
    <w:p w:rsidR="00E62838" w:rsidRPr="00E62838" w:rsidRDefault="00E62838" w:rsidP="00E62838">
      <w:pPr>
        <w:tabs>
          <w:tab w:val="left" w:pos="3765"/>
        </w:tabs>
        <w:jc w:val="both"/>
        <w:rPr>
          <w:rFonts w:eastAsia="Calibri"/>
          <w:b/>
        </w:rPr>
      </w:pPr>
      <w:r w:rsidRPr="00E62838">
        <w:rPr>
          <w:rFonts w:eastAsia="Calibri"/>
        </w:rPr>
        <w:t>-способность группироваться в "гнезда,</w:t>
      </w:r>
    </w:p>
    <w:p w:rsidR="00E62838" w:rsidRPr="00E62838" w:rsidRDefault="00E62838" w:rsidP="00E62838">
      <w:pPr>
        <w:tabs>
          <w:tab w:val="left" w:pos="3765"/>
        </w:tabs>
        <w:jc w:val="both"/>
        <w:rPr>
          <w:rFonts w:eastAsia="Calibri"/>
          <w:b/>
        </w:rPr>
      </w:pPr>
      <w:r w:rsidRPr="00E62838">
        <w:rPr>
          <w:rFonts w:eastAsia="Calibri"/>
        </w:rPr>
        <w:t>-способность  накапливать пигмент в цитоплазме,</w:t>
      </w:r>
    </w:p>
    <w:p w:rsidR="00E62838" w:rsidRPr="00E62838" w:rsidRDefault="00E62838" w:rsidP="00E62838">
      <w:pPr>
        <w:tabs>
          <w:tab w:val="left" w:pos="3765"/>
        </w:tabs>
        <w:jc w:val="both"/>
        <w:rPr>
          <w:rFonts w:eastAsia="Calibri"/>
        </w:rPr>
      </w:pPr>
      <w:r w:rsidRPr="00E62838">
        <w:rPr>
          <w:rFonts w:eastAsia="Calibri"/>
        </w:rPr>
        <w:lastRenderedPageBreak/>
        <w:t>-обладают тенденцией к миграции из базального слоя эпидермиса в дерму.</w:t>
      </w:r>
    </w:p>
    <w:p w:rsidR="00E62838" w:rsidRPr="00E62838" w:rsidRDefault="00E62838" w:rsidP="00E62838">
      <w:pPr>
        <w:tabs>
          <w:tab w:val="left" w:pos="3765"/>
        </w:tabs>
        <w:jc w:val="both"/>
        <w:rPr>
          <w:rFonts w:eastAsia="Calibri"/>
        </w:rPr>
      </w:pPr>
      <w:r w:rsidRPr="00E62838">
        <w:rPr>
          <w:rFonts w:eastAsia="Calibri"/>
        </w:rPr>
        <w:t xml:space="preserve">4.Трихоэпителиома, базалиома, гиперплазии сальных желез, нейрофиброма, доброкачественные меланоцитарные новообразования. </w:t>
      </w:r>
    </w:p>
    <w:p w:rsidR="00E62838" w:rsidRPr="00E62838" w:rsidRDefault="00E62838" w:rsidP="00E62838">
      <w:pPr>
        <w:tabs>
          <w:tab w:val="left" w:pos="709"/>
        </w:tabs>
        <w:suppressAutoHyphens/>
        <w:jc w:val="center"/>
        <w:rPr>
          <w:b/>
          <w:color w:val="00000A"/>
        </w:rPr>
      </w:pPr>
      <w:r w:rsidRPr="00E62838">
        <w:rPr>
          <w:b/>
          <w:color w:val="00000A"/>
        </w:rPr>
        <w:t>Ситуационная задача № 93</w:t>
      </w:r>
    </w:p>
    <w:p w:rsidR="00E62838" w:rsidRPr="00E62838" w:rsidRDefault="00E62838" w:rsidP="00E62838">
      <w:pPr>
        <w:tabs>
          <w:tab w:val="left" w:pos="709"/>
        </w:tabs>
        <w:suppressAutoHyphens/>
        <w:jc w:val="both"/>
        <w:rPr>
          <w:color w:val="00000A"/>
        </w:rPr>
      </w:pPr>
      <w:r w:rsidRPr="00E62838">
        <w:rPr>
          <w:color w:val="00000A"/>
        </w:rPr>
        <w:t>1.Ороговевающий плоскоклеточный рак.</w:t>
      </w:r>
    </w:p>
    <w:p w:rsidR="00E62838" w:rsidRPr="00E62838" w:rsidRDefault="00E62838" w:rsidP="00E62838">
      <w:pPr>
        <w:tabs>
          <w:tab w:val="left" w:pos="709"/>
        </w:tabs>
        <w:suppressAutoHyphens/>
        <w:jc w:val="both"/>
        <w:rPr>
          <w:color w:val="00000A"/>
        </w:rPr>
      </w:pPr>
      <w:r w:rsidRPr="00E62838">
        <w:rPr>
          <w:color w:val="00000A"/>
        </w:rPr>
        <w:t>2.Предраковые заболевания: пигментная ксеродерма,  болезнь Боуэна, эритроплазия Кейра. Хронические воспалительные процессы: ожоги, лучевой дерматит; хроническая пиодермия; хроническая язва; дискоидная красная волчанка. Рубцовый процесс.</w:t>
      </w:r>
    </w:p>
    <w:p w:rsidR="00E62838" w:rsidRPr="00E62838" w:rsidRDefault="00E62838" w:rsidP="00E62838">
      <w:pPr>
        <w:tabs>
          <w:tab w:val="left" w:pos="709"/>
        </w:tabs>
        <w:suppressAutoHyphens/>
        <w:jc w:val="both"/>
        <w:rPr>
          <w:color w:val="00000A"/>
        </w:rPr>
      </w:pPr>
      <w:r w:rsidRPr="00E62838">
        <w:rPr>
          <w:color w:val="00000A"/>
        </w:rPr>
        <w:t xml:space="preserve">3.Наиболее частая локализация плоскоклеточного рака: лицо, нижняя губа, спинка носа, скуловая дуга, ушные раковины, открытые части тела. </w:t>
      </w:r>
    </w:p>
    <w:p w:rsidR="00E62838" w:rsidRPr="00E62838" w:rsidRDefault="00E62838" w:rsidP="00E62838">
      <w:pPr>
        <w:tabs>
          <w:tab w:val="left" w:pos="709"/>
        </w:tabs>
        <w:suppressAutoHyphens/>
        <w:rPr>
          <w:color w:val="00000A"/>
        </w:rPr>
      </w:pPr>
      <w:r w:rsidRPr="00E62838">
        <w:rPr>
          <w:color w:val="00000A"/>
        </w:rPr>
        <w:t>4.Различные хронические воспалительные процессы (туберкулез, сифилис, глубокий микоз). Злокачественная меланома. Саркома кожи. Доброкачественные опухоли кожи (папилломы, фибромы).</w:t>
      </w:r>
    </w:p>
    <w:p w:rsidR="00E62838" w:rsidRPr="00E62838" w:rsidRDefault="00E62838" w:rsidP="00E62838">
      <w:pPr>
        <w:tabs>
          <w:tab w:val="left" w:pos="709"/>
        </w:tabs>
        <w:suppressAutoHyphens/>
        <w:jc w:val="both"/>
        <w:rPr>
          <w:color w:val="00000A"/>
        </w:rPr>
      </w:pPr>
      <w:r w:rsidRPr="00E62838">
        <w:rPr>
          <w:color w:val="00000A"/>
        </w:rPr>
        <w:t>5.Неороговевающий плоскоклеточный рак.</w:t>
      </w:r>
    </w:p>
    <w:p w:rsidR="00E62838" w:rsidRPr="00E62838" w:rsidRDefault="00E62838" w:rsidP="00E62838">
      <w:pPr>
        <w:tabs>
          <w:tab w:val="left" w:pos="709"/>
        </w:tabs>
        <w:suppressAutoHyphens/>
        <w:jc w:val="center"/>
        <w:rPr>
          <w:b/>
          <w:color w:val="00000A"/>
        </w:rPr>
      </w:pPr>
      <w:r w:rsidRPr="00E62838">
        <w:rPr>
          <w:b/>
          <w:color w:val="00000A"/>
        </w:rPr>
        <w:t>Ситуационная задача № 94</w:t>
      </w:r>
    </w:p>
    <w:p w:rsidR="00E62838" w:rsidRPr="00E62838" w:rsidRDefault="00E62838" w:rsidP="00E62838">
      <w:pPr>
        <w:tabs>
          <w:tab w:val="left" w:pos="709"/>
          <w:tab w:val="left" w:pos="4185"/>
        </w:tabs>
        <w:suppressAutoHyphens/>
        <w:rPr>
          <w:color w:val="00000A"/>
        </w:rPr>
      </w:pPr>
      <w:r w:rsidRPr="00E62838">
        <w:rPr>
          <w:color w:val="00000A"/>
        </w:rPr>
        <w:t>1.Базалиома.</w:t>
      </w:r>
    </w:p>
    <w:p w:rsidR="00E62838" w:rsidRPr="00E62838" w:rsidRDefault="00E62838" w:rsidP="00E62838">
      <w:pPr>
        <w:tabs>
          <w:tab w:val="left" w:pos="709"/>
          <w:tab w:val="left" w:pos="4185"/>
        </w:tabs>
        <w:suppressAutoHyphens/>
        <w:rPr>
          <w:color w:val="00000A"/>
        </w:rPr>
      </w:pPr>
      <w:r w:rsidRPr="00E62838">
        <w:rPr>
          <w:color w:val="00000A"/>
        </w:rPr>
        <w:t xml:space="preserve">2.Опухоль с местнодеструирующим ростом, обладает выраженным инфильтрирующим ростом, часто рецидивирует, но, как правило, не даёт метастазов. </w:t>
      </w:r>
    </w:p>
    <w:p w:rsidR="00E62838" w:rsidRPr="00E62838" w:rsidRDefault="00E62838" w:rsidP="00E62838">
      <w:pPr>
        <w:jc w:val="both"/>
      </w:pPr>
      <w:r w:rsidRPr="00E62838">
        <w:rPr>
          <w:rFonts w:eastAsia="Calibri"/>
          <w:lang w:eastAsia="en-US"/>
        </w:rPr>
        <w:t>3.Длительное пребывание на солнце, воздействие высоких температур и ионизирующего излучения, воздействие канцерогенных веществ,</w:t>
      </w:r>
      <w:r w:rsidRPr="00E62838">
        <w:t xml:space="preserve"> пожилой возраст, пониженный иммунитет. </w:t>
      </w:r>
    </w:p>
    <w:p w:rsidR="00E62838" w:rsidRPr="00E62838" w:rsidRDefault="00E62838" w:rsidP="00E62838">
      <w:pPr>
        <w:tabs>
          <w:tab w:val="left" w:pos="709"/>
          <w:tab w:val="left" w:pos="4185"/>
        </w:tabs>
        <w:suppressAutoHyphens/>
        <w:jc w:val="both"/>
        <w:rPr>
          <w:color w:val="00000A"/>
        </w:rPr>
      </w:pPr>
      <w:r w:rsidRPr="00E62838">
        <w:rPr>
          <w:color w:val="00000A"/>
        </w:rPr>
        <w:t>4.Чаще всего поражаются носогубные складки, крылья носа, верхняя губа, внутренние и наружные уголки глаз, виски.</w:t>
      </w:r>
    </w:p>
    <w:p w:rsidR="00E62838" w:rsidRPr="00E62838" w:rsidRDefault="00E62838" w:rsidP="00E62838">
      <w:pPr>
        <w:tabs>
          <w:tab w:val="left" w:pos="709"/>
          <w:tab w:val="left" w:pos="4185"/>
        </w:tabs>
        <w:suppressAutoHyphens/>
        <w:jc w:val="both"/>
        <w:rPr>
          <w:color w:val="00000A"/>
        </w:rPr>
      </w:pPr>
      <w:r w:rsidRPr="00E62838">
        <w:rPr>
          <w:color w:val="00000A"/>
        </w:rPr>
        <w:t>5.Прогноз благоприятный. В случае запущенных язвенных форм возможно прорастание базалиомой костей черепа, что значительно ухудшает прогноз.</w:t>
      </w:r>
    </w:p>
    <w:p w:rsidR="00E62838" w:rsidRPr="00E62838" w:rsidRDefault="00E62838" w:rsidP="00E62838">
      <w:pPr>
        <w:tabs>
          <w:tab w:val="left" w:pos="709"/>
          <w:tab w:val="left" w:pos="4185"/>
        </w:tabs>
        <w:suppressAutoHyphens/>
        <w:jc w:val="center"/>
        <w:rPr>
          <w:b/>
          <w:color w:val="00000A"/>
        </w:rPr>
      </w:pPr>
      <w:r w:rsidRPr="00E62838">
        <w:rPr>
          <w:b/>
          <w:color w:val="00000A"/>
        </w:rPr>
        <w:t>Ситуационная задача № 95</w:t>
      </w:r>
    </w:p>
    <w:p w:rsidR="00E62838" w:rsidRPr="00E62838" w:rsidRDefault="00E62838" w:rsidP="00E62838">
      <w:pPr>
        <w:jc w:val="both"/>
        <w:rPr>
          <w:rFonts w:eastAsia="Calibri"/>
          <w:lang w:eastAsia="en-US"/>
        </w:rPr>
      </w:pPr>
      <w:r w:rsidRPr="00E62838">
        <w:rPr>
          <w:rFonts w:eastAsia="Calibri"/>
          <w:lang w:eastAsia="en-US"/>
        </w:rPr>
        <w:t>1.Меланома.</w:t>
      </w:r>
    </w:p>
    <w:p w:rsidR="00E62838" w:rsidRPr="00E62838" w:rsidRDefault="00E62838" w:rsidP="00E62838">
      <w:pPr>
        <w:jc w:val="both"/>
        <w:rPr>
          <w:rFonts w:eastAsia="Calibri"/>
          <w:lang w:eastAsia="en-US"/>
        </w:rPr>
      </w:pPr>
      <w:r w:rsidRPr="00E62838">
        <w:rPr>
          <w:rFonts w:eastAsia="Calibri"/>
          <w:lang w:eastAsia="en-US"/>
        </w:rPr>
        <w:t>2.Предрасполагающие факторы для развития данной патологии:</w:t>
      </w:r>
    </w:p>
    <w:p w:rsidR="00E62838" w:rsidRPr="00E62838" w:rsidRDefault="00E62838" w:rsidP="00E62838">
      <w:pPr>
        <w:jc w:val="both"/>
      </w:pPr>
      <w:r w:rsidRPr="00E62838">
        <w:t xml:space="preserve"> -наличие невуса (особенно диспластического);</w:t>
      </w:r>
    </w:p>
    <w:p w:rsidR="00E62838" w:rsidRPr="00E62838" w:rsidRDefault="00E62838" w:rsidP="00E62838">
      <w:pPr>
        <w:jc w:val="both"/>
      </w:pPr>
      <w:r w:rsidRPr="00E62838">
        <w:t> -наследственная предрасположенность;</w:t>
      </w:r>
    </w:p>
    <w:p w:rsidR="00E62838" w:rsidRPr="00E62838" w:rsidRDefault="00E62838" w:rsidP="00E62838">
      <w:pPr>
        <w:jc w:val="both"/>
      </w:pPr>
      <w:r w:rsidRPr="00E62838">
        <w:t> -ультрафиолетовое облучение;</w:t>
      </w:r>
    </w:p>
    <w:p w:rsidR="00E62838" w:rsidRPr="00E62838" w:rsidRDefault="00E62838" w:rsidP="00E62838">
      <w:pPr>
        <w:jc w:val="both"/>
      </w:pPr>
      <w:r w:rsidRPr="00E62838">
        <w:t> -воздействие канцерогенов.</w:t>
      </w:r>
    </w:p>
    <w:p w:rsidR="00E62838" w:rsidRPr="00E62838" w:rsidRDefault="00E62838" w:rsidP="00E62838">
      <w:pPr>
        <w:jc w:val="both"/>
      </w:pPr>
      <w:r w:rsidRPr="00E62838">
        <w:t xml:space="preserve">3.-Радиальный рост -распространение опухолевых клеток в эпидермисе и поверхностных слоях дермы. </w:t>
      </w:r>
    </w:p>
    <w:p w:rsidR="00E62838" w:rsidRPr="00E62838" w:rsidRDefault="00E62838" w:rsidP="00E62838">
      <w:pPr>
        <w:jc w:val="both"/>
      </w:pPr>
      <w:r w:rsidRPr="00E62838">
        <w:t>-Вертикальный рост -атипичные меланоциты  врастают  в  глубокие слои дермы и обладают метастатическим потенциалом.</w:t>
      </w:r>
    </w:p>
    <w:p w:rsidR="00E62838" w:rsidRPr="00E62838" w:rsidRDefault="00E62838" w:rsidP="00E62838">
      <w:pPr>
        <w:jc w:val="both"/>
      </w:pPr>
      <w:r w:rsidRPr="00E62838">
        <w:t>4.Основные типы данной опухоли:</w:t>
      </w:r>
    </w:p>
    <w:p w:rsidR="00E62838" w:rsidRPr="00E62838" w:rsidRDefault="00E62838" w:rsidP="00E62838">
      <w:pPr>
        <w:jc w:val="both"/>
      </w:pPr>
      <w:r w:rsidRPr="00E62838">
        <w:t xml:space="preserve"> -злокачественное лентиго,</w:t>
      </w:r>
    </w:p>
    <w:p w:rsidR="00E62838" w:rsidRPr="00E62838" w:rsidRDefault="00E62838" w:rsidP="00E62838">
      <w:pPr>
        <w:jc w:val="both"/>
      </w:pPr>
      <w:r w:rsidRPr="00E62838">
        <w:t xml:space="preserve">-акральная лентигиозная меланома, </w:t>
      </w:r>
    </w:p>
    <w:p w:rsidR="00E62838" w:rsidRPr="00E62838" w:rsidRDefault="00E62838" w:rsidP="00E62838">
      <w:pPr>
        <w:jc w:val="both"/>
      </w:pPr>
      <w:r w:rsidRPr="00E62838">
        <w:t xml:space="preserve">-меланома с поверхностным (радиальным) распространением, </w:t>
      </w:r>
    </w:p>
    <w:p w:rsidR="00E62838" w:rsidRPr="00E62838" w:rsidRDefault="00E62838" w:rsidP="00E62838">
      <w:pPr>
        <w:jc w:val="both"/>
      </w:pPr>
      <w:r w:rsidRPr="00E62838">
        <w:t>-нодулярная меланома (с вертикальным ростом).</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№96</w:t>
      </w:r>
    </w:p>
    <w:p w:rsidR="00E62838" w:rsidRPr="00E62838" w:rsidRDefault="00E62838" w:rsidP="00E62838">
      <w:pPr>
        <w:jc w:val="both"/>
        <w:rPr>
          <w:rFonts w:eastAsia="Calibri"/>
        </w:rPr>
      </w:pPr>
      <w:r w:rsidRPr="00E62838">
        <w:rPr>
          <w:rFonts w:eastAsia="Calibri"/>
        </w:rPr>
        <w:t>1.Лимфома Беркитта.</w:t>
      </w:r>
    </w:p>
    <w:p w:rsidR="00E62838" w:rsidRPr="00E62838" w:rsidRDefault="00E62838" w:rsidP="00E62838">
      <w:pPr>
        <w:jc w:val="both"/>
        <w:rPr>
          <w:rFonts w:eastAsia="Calibri"/>
        </w:rPr>
      </w:pPr>
      <w:r w:rsidRPr="00E62838">
        <w:rPr>
          <w:rFonts w:eastAsia="Calibri"/>
        </w:rPr>
        <w:t>2.Злокачественная опухоль регионарных лимфатических узлов.</w:t>
      </w:r>
    </w:p>
    <w:p w:rsidR="00E62838" w:rsidRPr="00E62838" w:rsidRDefault="00E62838" w:rsidP="00E62838">
      <w:pPr>
        <w:jc w:val="both"/>
        <w:rPr>
          <w:rFonts w:eastAsia="Calibri"/>
          <w:lang w:eastAsia="en-US"/>
        </w:rPr>
      </w:pPr>
      <w:r w:rsidRPr="00E62838">
        <w:rPr>
          <w:rFonts w:eastAsia="Calibri"/>
          <w:lang w:eastAsia="en-US"/>
        </w:rPr>
        <w:t>3.Неопластическая трансформация В-лимфоцитов.</w:t>
      </w:r>
    </w:p>
    <w:p w:rsidR="00E62838" w:rsidRPr="00E62838" w:rsidRDefault="00E62838" w:rsidP="00E62838">
      <w:pPr>
        <w:jc w:val="both"/>
        <w:rPr>
          <w:rFonts w:eastAsia="Calibri"/>
          <w:lang w:eastAsia="en-US"/>
        </w:rPr>
      </w:pPr>
      <w:r w:rsidRPr="00E62838">
        <w:rPr>
          <w:rFonts w:eastAsia="Calibri"/>
          <w:lang w:eastAsia="en-US"/>
        </w:rPr>
        <w:t>4.Инфицирование вирусом Эпштейн-Барра, связанное с генетическим дефектом иммунорегуляции. Ионизирующая радиация, химические канцерогены, неблагоприятные условия окружающей среды.</w:t>
      </w:r>
    </w:p>
    <w:p w:rsidR="00E62838" w:rsidRPr="00E62838" w:rsidRDefault="00E62838" w:rsidP="00E62838">
      <w:pPr>
        <w:jc w:val="both"/>
        <w:rPr>
          <w:rFonts w:eastAsia="Calibri"/>
          <w:lang w:eastAsia="en-US"/>
        </w:rPr>
      </w:pPr>
      <w:r w:rsidRPr="00E62838">
        <w:rPr>
          <w:rFonts w:eastAsia="Calibri"/>
          <w:lang w:eastAsia="en-US"/>
        </w:rPr>
        <w:t>5.Высокая пролиферативная активность и выраженная гибель клеток, приводит к образованию большого количества апоптотических ядер и ядерных фрагментов, которые поглощаются макрофагами, создавая картину «звездного неба».</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№97</w:t>
      </w:r>
    </w:p>
    <w:p w:rsidR="00E62838" w:rsidRPr="00E62838" w:rsidRDefault="00E62838" w:rsidP="00E62838">
      <w:pPr>
        <w:jc w:val="both"/>
        <w:rPr>
          <w:rFonts w:eastAsia="Calibri"/>
        </w:rPr>
      </w:pPr>
      <w:r w:rsidRPr="00E62838">
        <w:rPr>
          <w:bCs/>
        </w:rPr>
        <w:lastRenderedPageBreak/>
        <w:t>1. Диффузный токсический зоб</w:t>
      </w:r>
      <w:r w:rsidRPr="00E62838">
        <w:t xml:space="preserve"> (болезнь Грейвса, Базедова). </w:t>
      </w:r>
    </w:p>
    <w:p w:rsidR="00E62838" w:rsidRPr="00E62838" w:rsidRDefault="00E62838" w:rsidP="00E62838">
      <w:pPr>
        <w:jc w:val="both"/>
        <w:rPr>
          <w:rFonts w:eastAsia="Calibri"/>
        </w:rPr>
      </w:pPr>
      <w:r w:rsidRPr="00E62838">
        <w:rPr>
          <w:rFonts w:eastAsia="Calibri"/>
        </w:rPr>
        <w:t>2.</w:t>
      </w:r>
      <w:r w:rsidRPr="00E62838">
        <w:t xml:space="preserve"> Это органоспецифическое аутоиммунное заболевание.</w:t>
      </w:r>
    </w:p>
    <w:p w:rsidR="00E62838" w:rsidRPr="00E62838" w:rsidRDefault="00E62838" w:rsidP="00E62838">
      <w:pPr>
        <w:jc w:val="both"/>
      </w:pPr>
      <w:r w:rsidRPr="00E62838">
        <w:rPr>
          <w:rFonts w:eastAsia="Calibri"/>
        </w:rPr>
        <w:t>3.П</w:t>
      </w:r>
      <w:r w:rsidRPr="00E62838">
        <w:t>ервичный дефицит и дефект CD8</w:t>
      </w:r>
      <w:r w:rsidRPr="00E62838">
        <w:rPr>
          <w:vertAlign w:val="superscript"/>
        </w:rPr>
        <w:t>+</w:t>
      </w:r>
      <w:r w:rsidRPr="00E62838">
        <w:t> T-лимфоцитов, способствующих образованию тиреостимулирующих иммуноглобулинов класса IgG. IgG. Связываются с рецепторами тиреоцитов, что приводит к увеличению выработки Т</w:t>
      </w:r>
      <w:r w:rsidRPr="00E62838">
        <w:rPr>
          <w:vertAlign w:val="subscript"/>
        </w:rPr>
        <w:t>3</w:t>
      </w:r>
      <w:r w:rsidRPr="00E62838">
        <w:t xml:space="preserve"> и Т</w:t>
      </w:r>
      <w:r w:rsidRPr="00E62838">
        <w:rPr>
          <w:vertAlign w:val="subscript"/>
        </w:rPr>
        <w:t>4</w:t>
      </w:r>
      <w:r w:rsidRPr="00E62838">
        <w:t>, диффузной пролиферации клеток фолликулов железы с развитием гипертиреоза.</w:t>
      </w:r>
    </w:p>
    <w:p w:rsidR="00E62838" w:rsidRPr="00E62838" w:rsidRDefault="00E62838" w:rsidP="00E62838">
      <w:pPr>
        <w:jc w:val="both"/>
      </w:pPr>
      <w:r w:rsidRPr="00E62838">
        <w:rPr>
          <w:rFonts w:eastAsia="Calibri"/>
        </w:rPr>
        <w:t>4.</w:t>
      </w:r>
      <w:r w:rsidRPr="00E62838">
        <w:t xml:space="preserve"> Сердечно-сосудистая или острая надпочечниковая недостаточность (особенно после оперативного удаления части железы), присоединение вторичной инфекции, кахексия.</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№98</w:t>
      </w:r>
    </w:p>
    <w:p w:rsidR="00E62838" w:rsidRPr="00E62838" w:rsidRDefault="00E62838" w:rsidP="00E62838">
      <w:pPr>
        <w:jc w:val="both"/>
        <w:rPr>
          <w:rFonts w:eastAsia="Calibri"/>
        </w:rPr>
      </w:pPr>
      <w:r w:rsidRPr="00E62838">
        <w:rPr>
          <w:rFonts w:eastAsia="Calibri"/>
        </w:rPr>
        <w:t>1. Доброкачественная опухоль щитовидной железы.</w:t>
      </w:r>
    </w:p>
    <w:p w:rsidR="00E62838" w:rsidRPr="00E62838" w:rsidRDefault="00E62838" w:rsidP="00E62838">
      <w:pPr>
        <w:jc w:val="both"/>
        <w:rPr>
          <w:rFonts w:eastAsia="Calibri"/>
        </w:rPr>
      </w:pPr>
      <w:r w:rsidRPr="00E62838">
        <w:rPr>
          <w:rFonts w:eastAsia="Calibri"/>
        </w:rPr>
        <w:t>2.Фолликулярная аденома.</w:t>
      </w:r>
    </w:p>
    <w:p w:rsidR="00E62838" w:rsidRPr="00E62838" w:rsidRDefault="00E62838" w:rsidP="00E62838">
      <w:pPr>
        <w:jc w:val="both"/>
        <w:rPr>
          <w:rFonts w:eastAsia="Calibri"/>
        </w:rPr>
      </w:pPr>
      <w:r w:rsidRPr="00E62838">
        <w:rPr>
          <w:rFonts w:eastAsia="Calibri"/>
        </w:rPr>
        <w:t>3.</w:t>
      </w:r>
      <w:r w:rsidRPr="00E62838">
        <w:t>Простая и токсическая фолликулярная аденома (болезнь Пламмера).</w:t>
      </w:r>
    </w:p>
    <w:p w:rsidR="00E62838" w:rsidRPr="00E62838" w:rsidRDefault="00E62838" w:rsidP="00E62838">
      <w:pPr>
        <w:jc w:val="both"/>
      </w:pPr>
      <w:r w:rsidRPr="00E62838">
        <w:rPr>
          <w:rFonts w:eastAsia="Calibri"/>
        </w:rPr>
        <w:t>4.</w:t>
      </w:r>
      <w:r w:rsidRPr="00E62838">
        <w:t xml:space="preserve">Тиреотоксикоз лёгкой или средней степени тяжести без глазных симптомов. Заболевают женщины 40–60 лет, особенно проживающие на бедных йодом территориях. </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rFonts w:eastAsia="Calibri"/>
          <w:b/>
        </w:rPr>
        <w:t>№99</w:t>
      </w:r>
    </w:p>
    <w:p w:rsidR="00E62838" w:rsidRPr="00E62838" w:rsidRDefault="00E62838" w:rsidP="00E62838">
      <w:pPr>
        <w:jc w:val="both"/>
        <w:rPr>
          <w:rFonts w:eastAsia="Calibri"/>
        </w:rPr>
      </w:pPr>
      <w:r w:rsidRPr="00E62838">
        <w:rPr>
          <w:rFonts w:eastAsia="Calibri"/>
        </w:rPr>
        <w:t>1.Злокачественная опухоль щитовидной железы.</w:t>
      </w:r>
    </w:p>
    <w:p w:rsidR="00E62838" w:rsidRPr="00E62838" w:rsidRDefault="00E62838" w:rsidP="00E62838">
      <w:pPr>
        <w:jc w:val="both"/>
        <w:rPr>
          <w:rFonts w:eastAsia="Calibri"/>
        </w:rPr>
      </w:pPr>
      <w:r w:rsidRPr="00E62838">
        <w:rPr>
          <w:rFonts w:eastAsia="Calibri"/>
        </w:rPr>
        <w:t>2.Папиллярный рак.</w:t>
      </w:r>
    </w:p>
    <w:p w:rsidR="00E62838" w:rsidRPr="00E62838" w:rsidRDefault="00E62838" w:rsidP="00E62838">
      <w:pPr>
        <w:jc w:val="both"/>
      </w:pPr>
      <w:r w:rsidRPr="00E62838">
        <w:rPr>
          <w:rFonts w:eastAsia="Calibri"/>
        </w:rPr>
        <w:t>3.</w:t>
      </w:r>
      <w:r w:rsidRPr="00E62838">
        <w:t xml:space="preserve"> Морфологические разновидности папиллярного рака щитовидной железы:</w:t>
      </w:r>
    </w:p>
    <w:p w:rsidR="00E62838" w:rsidRPr="00E62838" w:rsidRDefault="00E62838" w:rsidP="00E62838">
      <w:pPr>
        <w:jc w:val="both"/>
      </w:pPr>
      <w:r w:rsidRPr="00E62838">
        <w:t xml:space="preserve">     - Инкапсулированный — метастазы редки, прогноз хороший.</w:t>
      </w:r>
    </w:p>
    <w:p w:rsidR="00E62838" w:rsidRPr="00E62838" w:rsidRDefault="00E62838" w:rsidP="00E62838">
      <w:pPr>
        <w:jc w:val="both"/>
      </w:pPr>
      <w:r w:rsidRPr="00E62838">
        <w:t xml:space="preserve">     - Фолликулярный с выраженным инфильтративным ростом.</w:t>
      </w:r>
    </w:p>
    <w:p w:rsidR="00E62838" w:rsidRPr="00E62838" w:rsidRDefault="00E62838" w:rsidP="00E62838">
      <w:pPr>
        <w:jc w:val="both"/>
      </w:pPr>
      <w:r w:rsidRPr="00E62838">
        <w:t xml:space="preserve">     - Рак из высоких призматических эозинофильных клеток, (клетки Гюртля).   </w:t>
      </w:r>
    </w:p>
    <w:p w:rsidR="00E62838" w:rsidRPr="00E62838" w:rsidRDefault="00E62838" w:rsidP="00E62838">
      <w:pPr>
        <w:jc w:val="both"/>
      </w:pPr>
      <w:r w:rsidRPr="00E62838">
        <w:t xml:space="preserve">       Характерно быстрое лимфо- и гематогенное метастазирование.</w:t>
      </w:r>
    </w:p>
    <w:p w:rsidR="00E62838" w:rsidRPr="00E62838" w:rsidRDefault="00E62838" w:rsidP="00E62838">
      <w:pPr>
        <w:jc w:val="both"/>
      </w:pPr>
      <w:r w:rsidRPr="00E62838">
        <w:rPr>
          <w:rFonts w:eastAsia="Calibri"/>
        </w:rPr>
        <w:t>4.</w:t>
      </w:r>
      <w:r w:rsidRPr="00E62838">
        <w:t xml:space="preserve"> Метастазы в регионарные лимфатические узлы шеи бывают редко, в единичных случаях выявляют гематогенные метастазы в лёгкие.</w:t>
      </w:r>
    </w:p>
    <w:p w:rsidR="00E62838" w:rsidRPr="00E62838" w:rsidRDefault="00E62838" w:rsidP="00E62838">
      <w:pPr>
        <w:jc w:val="center"/>
        <w:rPr>
          <w:rFonts w:eastAsia="Calibri"/>
          <w:b/>
        </w:rPr>
      </w:pPr>
      <w:r w:rsidRPr="00E62838">
        <w:rPr>
          <w:b/>
          <w:color w:val="00000A"/>
        </w:rPr>
        <w:t xml:space="preserve">Ситуационная задача </w:t>
      </w:r>
      <w:r w:rsidRPr="00E62838">
        <w:rPr>
          <w:b/>
        </w:rPr>
        <w:t>№ 100</w:t>
      </w:r>
    </w:p>
    <w:p w:rsidR="00E62838" w:rsidRPr="00E62838" w:rsidRDefault="00E62838" w:rsidP="00E62838">
      <w:pPr>
        <w:contextualSpacing/>
        <w:jc w:val="both"/>
      </w:pPr>
      <w:r w:rsidRPr="00E62838">
        <w:t>1.Аутоиммунный тиреоидит.  (Зоб Хашимото).</w:t>
      </w:r>
    </w:p>
    <w:p w:rsidR="00E62838" w:rsidRPr="00E62838" w:rsidRDefault="00E62838" w:rsidP="00E62838">
      <w:pPr>
        <w:contextualSpacing/>
        <w:jc w:val="both"/>
      </w:pPr>
      <w:r w:rsidRPr="00E62838">
        <w:t xml:space="preserve">2.Причина заболевания - врожденные нарушения в системе иммунологического контроля с образованием аутоантител к различным компонентам щитовидной железы. </w:t>
      </w:r>
    </w:p>
    <w:p w:rsidR="00E62838" w:rsidRPr="00E62838" w:rsidRDefault="00E62838" w:rsidP="00E62838">
      <w:pPr>
        <w:contextualSpacing/>
        <w:jc w:val="both"/>
      </w:pPr>
      <w:r w:rsidRPr="00E62838">
        <w:t xml:space="preserve">3.Факторы риска аутоиммунного тиреоидита: </w:t>
      </w:r>
    </w:p>
    <w:p w:rsidR="00E62838" w:rsidRPr="00E62838" w:rsidRDefault="00E62838" w:rsidP="00E62838">
      <w:pPr>
        <w:contextualSpacing/>
        <w:jc w:val="both"/>
      </w:pPr>
      <w:r w:rsidRPr="00E62838">
        <w:t>-перенесенный ранее диффузный токсический зоб;</w:t>
      </w:r>
    </w:p>
    <w:p w:rsidR="00E62838" w:rsidRPr="00E62838" w:rsidRDefault="00E62838" w:rsidP="00E62838">
      <w:pPr>
        <w:contextualSpacing/>
        <w:jc w:val="both"/>
      </w:pPr>
      <w:r w:rsidRPr="00E62838">
        <w:t>-операция на щитовидной железе;</w:t>
      </w:r>
    </w:p>
    <w:p w:rsidR="00E62838" w:rsidRPr="00E62838" w:rsidRDefault="00E62838" w:rsidP="00E62838">
      <w:pPr>
        <w:contextualSpacing/>
        <w:jc w:val="both"/>
      </w:pPr>
      <w:r w:rsidRPr="00E62838">
        <w:t>-аутоиммунные заболевания;</w:t>
      </w:r>
    </w:p>
    <w:p w:rsidR="00E62838" w:rsidRPr="00E62838" w:rsidRDefault="00E62838" w:rsidP="00E62838">
      <w:pPr>
        <w:contextualSpacing/>
        <w:jc w:val="both"/>
      </w:pPr>
      <w:r w:rsidRPr="00E62838">
        <w:t>-наличие близких родственников, больных аутоиммунным тиреоидитом;</w:t>
      </w:r>
    </w:p>
    <w:p w:rsidR="00E62838" w:rsidRPr="00E62838" w:rsidRDefault="00E62838" w:rsidP="00E62838">
      <w:pPr>
        <w:contextualSpacing/>
        <w:jc w:val="both"/>
      </w:pPr>
      <w:r w:rsidRPr="00E62838">
        <w:t>-инфекционные заболевания, воспалительные процессы.</w:t>
      </w:r>
    </w:p>
    <w:p w:rsidR="00E62838" w:rsidRPr="00E62838" w:rsidRDefault="00E62838" w:rsidP="00E62838">
      <w:pPr>
        <w:contextualSpacing/>
        <w:jc w:val="both"/>
      </w:pPr>
      <w:r w:rsidRPr="00E62838">
        <w:t>4.Клинические варианты аутоиммунного тиреоидита Хашимото</w:t>
      </w:r>
    </w:p>
    <w:p w:rsidR="00E62838" w:rsidRPr="00E62838" w:rsidRDefault="00E62838" w:rsidP="00E62838">
      <w:pPr>
        <w:contextualSpacing/>
        <w:jc w:val="both"/>
      </w:pPr>
      <w:r w:rsidRPr="00E62838">
        <w:t>-гипертрофическая форма с преобладанием цитостимулирующих антител  - формируется зоб;</w:t>
      </w:r>
    </w:p>
    <w:p w:rsidR="00E62838" w:rsidRPr="00E62838" w:rsidRDefault="00E62838" w:rsidP="00E62838">
      <w:pPr>
        <w:contextualSpacing/>
        <w:jc w:val="both"/>
      </w:pPr>
      <w:r w:rsidRPr="00E62838">
        <w:t>-атрофическая форма – выработка цитотоксических антител ведет к массовой гибели тиреоцитов, склерозированию и уменьшению размеров железы.</w:t>
      </w:r>
    </w:p>
    <w:p w:rsidR="00E62838" w:rsidRPr="00E62838" w:rsidRDefault="00E62838" w:rsidP="00E62838">
      <w:pPr>
        <w:contextualSpacing/>
        <w:jc w:val="both"/>
      </w:pPr>
      <w:r w:rsidRPr="00E62838">
        <w:t>-очаговая форма - поражение одной доли щитовидной железы.</w:t>
      </w:r>
    </w:p>
    <w:p w:rsidR="00E62838" w:rsidRPr="00E62838" w:rsidRDefault="00E62838" w:rsidP="00E62838">
      <w:pPr>
        <w:contextualSpacing/>
        <w:jc w:val="both"/>
      </w:pPr>
      <w:r w:rsidRPr="00E62838">
        <w:t>5. Возможные осложнения  тиреоидита:</w:t>
      </w:r>
    </w:p>
    <w:p w:rsidR="00E62838" w:rsidRPr="00E62838" w:rsidRDefault="00E62838" w:rsidP="00E62838">
      <w:pPr>
        <w:contextualSpacing/>
        <w:jc w:val="both"/>
      </w:pPr>
      <w:r w:rsidRPr="00E62838">
        <w:t xml:space="preserve">-сдавление соседних органов, прежде всего трахеи и пищевода, удушье, затрудненное глотание. </w:t>
      </w:r>
    </w:p>
    <w:p w:rsidR="00E62838" w:rsidRPr="00E62838" w:rsidRDefault="00E62838" w:rsidP="00E62838">
      <w:pPr>
        <w:shd w:val="clear" w:color="auto" w:fill="FFFFFF"/>
        <w:ind w:left="-567"/>
        <w:jc w:val="both"/>
        <w:rPr>
          <w:rFonts w:eastAsia="Calibri"/>
        </w:rPr>
      </w:pPr>
    </w:p>
    <w:p w:rsidR="00E62838" w:rsidRDefault="00E62838" w:rsidP="00E836D2">
      <w:pPr>
        <w:pStyle w:val="a5"/>
        <w:ind w:left="0" w:firstLine="709"/>
        <w:jc w:val="center"/>
        <w:rPr>
          <w:rFonts w:ascii="Times New Roman" w:hAnsi="Times New Roman"/>
          <w:b/>
          <w:color w:val="000000"/>
          <w:sz w:val="28"/>
          <w:szCs w:val="28"/>
        </w:rPr>
      </w:pPr>
    </w:p>
    <w:p w:rsidR="00E62838" w:rsidRDefault="00E62838" w:rsidP="00E836D2">
      <w:pPr>
        <w:pStyle w:val="a5"/>
        <w:ind w:left="0" w:firstLine="709"/>
        <w:jc w:val="center"/>
        <w:rPr>
          <w:rFonts w:ascii="Times New Roman" w:hAnsi="Times New Roman"/>
          <w:b/>
          <w:color w:val="000000"/>
          <w:sz w:val="28"/>
          <w:szCs w:val="28"/>
        </w:rPr>
      </w:pPr>
    </w:p>
    <w:p w:rsidR="00660E94" w:rsidRDefault="00660E94" w:rsidP="00E836D2">
      <w:pPr>
        <w:pStyle w:val="a5"/>
        <w:ind w:left="0" w:firstLine="709"/>
        <w:jc w:val="center"/>
        <w:rPr>
          <w:rFonts w:ascii="Times New Roman" w:hAnsi="Times New Roman"/>
          <w:b/>
          <w:color w:val="000000"/>
          <w:sz w:val="28"/>
          <w:szCs w:val="28"/>
        </w:rPr>
      </w:pPr>
    </w:p>
    <w:p w:rsidR="00660E94" w:rsidRDefault="00660E94" w:rsidP="00E836D2">
      <w:pPr>
        <w:pStyle w:val="a5"/>
        <w:ind w:left="0" w:firstLine="709"/>
        <w:jc w:val="center"/>
        <w:rPr>
          <w:rFonts w:ascii="Times New Roman" w:hAnsi="Times New Roman"/>
          <w:b/>
          <w:color w:val="000000"/>
          <w:sz w:val="28"/>
          <w:szCs w:val="28"/>
        </w:rPr>
      </w:pPr>
    </w:p>
    <w:p w:rsidR="00660E94" w:rsidRDefault="00660E94" w:rsidP="00E836D2">
      <w:pPr>
        <w:pStyle w:val="a5"/>
        <w:ind w:left="0" w:firstLine="709"/>
        <w:jc w:val="center"/>
        <w:rPr>
          <w:rFonts w:ascii="Times New Roman" w:hAnsi="Times New Roman"/>
          <w:b/>
          <w:color w:val="000000"/>
          <w:sz w:val="28"/>
          <w:szCs w:val="28"/>
        </w:rPr>
      </w:pPr>
    </w:p>
    <w:p w:rsidR="00660E94" w:rsidRPr="00FF5D82" w:rsidRDefault="00660E94" w:rsidP="00FF5D82">
      <w:pPr>
        <w:rPr>
          <w:b/>
          <w:color w:val="000000"/>
          <w:sz w:val="28"/>
          <w:szCs w:val="28"/>
        </w:rPr>
      </w:pPr>
    </w:p>
    <w:p w:rsidR="00E62838" w:rsidRDefault="00E62838" w:rsidP="00E836D2">
      <w:pPr>
        <w:pStyle w:val="a5"/>
        <w:ind w:left="0" w:firstLine="709"/>
        <w:jc w:val="center"/>
        <w:rPr>
          <w:rFonts w:ascii="Times New Roman" w:hAnsi="Times New Roman"/>
          <w:b/>
          <w:color w:val="000000"/>
          <w:sz w:val="28"/>
          <w:szCs w:val="28"/>
        </w:rPr>
      </w:pPr>
    </w:p>
    <w:p w:rsidR="00E62838" w:rsidRDefault="00E62838" w:rsidP="00E836D2">
      <w:pPr>
        <w:pStyle w:val="a5"/>
        <w:ind w:left="0" w:firstLine="709"/>
        <w:jc w:val="center"/>
        <w:rPr>
          <w:rFonts w:ascii="Times New Roman" w:hAnsi="Times New Roman"/>
          <w:b/>
          <w:color w:val="000000"/>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Образец экзаменационного билета</w:t>
      </w:r>
    </w:p>
    <w:p w:rsidR="007E7400" w:rsidRPr="00E836D2" w:rsidRDefault="007E7400" w:rsidP="00E836D2">
      <w:pPr>
        <w:pStyle w:val="a5"/>
        <w:ind w:left="0" w:firstLine="709"/>
        <w:jc w:val="center"/>
        <w:rPr>
          <w:rFonts w:ascii="Times New Roman" w:hAnsi="Times New Roman"/>
          <w:i/>
          <w:color w:val="000000"/>
          <w:sz w:val="28"/>
          <w:szCs w:val="28"/>
        </w:rPr>
      </w:pPr>
    </w:p>
    <w:p w:rsidR="007E7400" w:rsidRPr="00605973" w:rsidRDefault="007E7400" w:rsidP="00605973">
      <w:pPr>
        <w:ind w:firstLine="709"/>
        <w:jc w:val="center"/>
      </w:pPr>
      <w:r w:rsidRPr="00605973">
        <w:t>ФЕДЕРАЛЬНОЕ ГОСУДАРСТВЕННОЕ БЮДЖЕТНОЕ ОБРАЗОВАТЕЛЬНОЕ УЧРЕЖДЕНИЕ ВЫСШЕГО ОБРАЗОВАНИЯ</w:t>
      </w:r>
    </w:p>
    <w:p w:rsidR="00500CF6" w:rsidRDefault="007E7400" w:rsidP="00605973">
      <w:pPr>
        <w:ind w:firstLine="709"/>
        <w:jc w:val="center"/>
      </w:pPr>
      <w:r w:rsidRPr="00605973">
        <w:t xml:space="preserve">«ОРЕНБУРГСКИЙ ГОСУДАРСТВЕННЫЙ МЕДИЦИНСКИЙ УНИВЕРСИТЕТ» </w:t>
      </w:r>
    </w:p>
    <w:p w:rsidR="007E7400" w:rsidRPr="00605973" w:rsidRDefault="00500CF6" w:rsidP="00605973">
      <w:pPr>
        <w:ind w:firstLine="709"/>
        <w:jc w:val="center"/>
      </w:pPr>
      <w:r>
        <w:t xml:space="preserve"> </w:t>
      </w:r>
      <w:r w:rsidR="007E7400" w:rsidRPr="00605973">
        <w:t>МИНИСТЕРСТВА ЗДРАВООХРАНЕНИЯ РОССИЙСКОЙ ФЕДЕРАЦИИ</w:t>
      </w:r>
    </w:p>
    <w:p w:rsidR="007E7400" w:rsidRPr="00E836D2" w:rsidRDefault="007E7400" w:rsidP="00E836D2">
      <w:pPr>
        <w:ind w:firstLine="709"/>
        <w:jc w:val="center"/>
        <w:rPr>
          <w:sz w:val="28"/>
          <w:szCs w:val="28"/>
        </w:rPr>
      </w:pPr>
    </w:p>
    <w:p w:rsidR="007E7400" w:rsidRPr="00E836D2" w:rsidRDefault="007E7400" w:rsidP="00E836D2">
      <w:pPr>
        <w:ind w:firstLine="709"/>
        <w:jc w:val="center"/>
        <w:rPr>
          <w:sz w:val="28"/>
          <w:szCs w:val="28"/>
        </w:rPr>
      </w:pPr>
    </w:p>
    <w:p w:rsidR="007E7400" w:rsidRPr="00E836D2" w:rsidRDefault="007E7400" w:rsidP="00E836D2">
      <w:pPr>
        <w:ind w:firstLine="709"/>
        <w:rPr>
          <w:sz w:val="28"/>
          <w:szCs w:val="28"/>
        </w:rPr>
      </w:pPr>
      <w:r w:rsidRPr="00E836D2">
        <w:rPr>
          <w:sz w:val="28"/>
          <w:szCs w:val="28"/>
        </w:rPr>
        <w:t xml:space="preserve">кафедра </w:t>
      </w:r>
      <w:r w:rsidR="00E62838">
        <w:rPr>
          <w:sz w:val="28"/>
          <w:szCs w:val="28"/>
        </w:rPr>
        <w:t>Патологическая анатомия</w:t>
      </w:r>
    </w:p>
    <w:p w:rsidR="007E7400" w:rsidRPr="00E836D2" w:rsidRDefault="007E7400" w:rsidP="00E836D2">
      <w:pPr>
        <w:ind w:firstLine="709"/>
        <w:rPr>
          <w:sz w:val="28"/>
          <w:szCs w:val="28"/>
        </w:rPr>
      </w:pPr>
      <w:r w:rsidRPr="00E836D2">
        <w:rPr>
          <w:sz w:val="28"/>
          <w:szCs w:val="28"/>
        </w:rPr>
        <w:t>направление подготовки (специальность)</w:t>
      </w:r>
      <w:r w:rsidR="00E62838">
        <w:rPr>
          <w:sz w:val="28"/>
          <w:szCs w:val="28"/>
        </w:rPr>
        <w:t xml:space="preserve"> Патологическая анатомия</w:t>
      </w:r>
      <w:r w:rsidRPr="00E836D2">
        <w:rPr>
          <w:sz w:val="28"/>
          <w:szCs w:val="28"/>
        </w:rPr>
        <w:t xml:space="preserve">  </w:t>
      </w:r>
    </w:p>
    <w:p w:rsidR="007E7400" w:rsidRPr="00E836D2" w:rsidRDefault="007E7400" w:rsidP="00E836D2">
      <w:pPr>
        <w:ind w:firstLine="709"/>
        <w:rPr>
          <w:sz w:val="28"/>
          <w:szCs w:val="28"/>
        </w:rPr>
      </w:pPr>
      <w:r w:rsidRPr="00E836D2">
        <w:rPr>
          <w:sz w:val="28"/>
          <w:szCs w:val="28"/>
        </w:rPr>
        <w:t>дисциплина</w:t>
      </w:r>
      <w:r w:rsidR="00E62838">
        <w:rPr>
          <w:sz w:val="28"/>
          <w:szCs w:val="28"/>
        </w:rPr>
        <w:t xml:space="preserve"> Патологическая анатомия</w:t>
      </w:r>
    </w:p>
    <w:p w:rsidR="007E7400" w:rsidRPr="00E836D2" w:rsidRDefault="007E7400" w:rsidP="00E836D2">
      <w:pPr>
        <w:ind w:firstLine="709"/>
        <w:jc w:val="center"/>
        <w:rPr>
          <w:sz w:val="28"/>
          <w:szCs w:val="28"/>
        </w:rPr>
      </w:pPr>
    </w:p>
    <w:p w:rsidR="007E7400" w:rsidRDefault="007E7400" w:rsidP="00E836D2">
      <w:pPr>
        <w:ind w:firstLine="709"/>
        <w:jc w:val="center"/>
        <w:rPr>
          <w:sz w:val="28"/>
          <w:szCs w:val="28"/>
        </w:rPr>
      </w:pPr>
    </w:p>
    <w:p w:rsidR="00876450" w:rsidRPr="00E836D2" w:rsidRDefault="00876450" w:rsidP="00E836D2">
      <w:pPr>
        <w:ind w:firstLine="709"/>
        <w:jc w:val="center"/>
        <w:rPr>
          <w:sz w:val="28"/>
          <w:szCs w:val="28"/>
        </w:rPr>
      </w:pPr>
    </w:p>
    <w:p w:rsidR="007E7400" w:rsidRDefault="007E7400" w:rsidP="00E836D2">
      <w:pPr>
        <w:ind w:firstLine="709"/>
        <w:jc w:val="center"/>
        <w:rPr>
          <w:b/>
          <w:sz w:val="28"/>
          <w:szCs w:val="28"/>
        </w:rPr>
      </w:pPr>
      <w:r w:rsidRPr="00E836D2">
        <w:rPr>
          <w:b/>
          <w:sz w:val="28"/>
          <w:szCs w:val="28"/>
        </w:rPr>
        <w:t>ЭКЗАМЕНАЦИОННЫЙ</w:t>
      </w:r>
      <w:r w:rsidR="00876450">
        <w:rPr>
          <w:b/>
          <w:sz w:val="28"/>
          <w:szCs w:val="28"/>
        </w:rPr>
        <w:t xml:space="preserve"> </w:t>
      </w:r>
      <w:r w:rsidRPr="00E836D2">
        <w:rPr>
          <w:b/>
          <w:sz w:val="28"/>
          <w:szCs w:val="28"/>
        </w:rPr>
        <w:t xml:space="preserve"> БИЛЕТ №</w:t>
      </w:r>
      <w:r w:rsidR="00E62838">
        <w:rPr>
          <w:b/>
          <w:sz w:val="28"/>
          <w:szCs w:val="28"/>
        </w:rPr>
        <w:t xml:space="preserve"> 1</w:t>
      </w:r>
    </w:p>
    <w:p w:rsidR="005108E6" w:rsidRPr="00E836D2" w:rsidRDefault="005108E6" w:rsidP="00E836D2">
      <w:pPr>
        <w:ind w:firstLine="709"/>
        <w:jc w:val="center"/>
        <w:rPr>
          <w:b/>
          <w:sz w:val="28"/>
          <w:szCs w:val="28"/>
        </w:rPr>
      </w:pPr>
    </w:p>
    <w:p w:rsidR="007E7400" w:rsidRPr="00E836D2" w:rsidRDefault="007E7400" w:rsidP="00E836D2">
      <w:pPr>
        <w:ind w:firstLine="709"/>
        <w:jc w:val="center"/>
        <w:rPr>
          <w:b/>
          <w:sz w:val="28"/>
          <w:szCs w:val="28"/>
        </w:rPr>
      </w:pPr>
    </w:p>
    <w:p w:rsidR="00605973" w:rsidRPr="00605973" w:rsidRDefault="00605973" w:rsidP="00605973">
      <w:pPr>
        <w:jc w:val="center"/>
        <w:rPr>
          <w:sz w:val="28"/>
          <w:szCs w:val="28"/>
        </w:rPr>
      </w:pPr>
    </w:p>
    <w:p w:rsidR="00605973" w:rsidRPr="00605973" w:rsidRDefault="00E62838" w:rsidP="00605973">
      <w:pPr>
        <w:rPr>
          <w:b/>
          <w:sz w:val="28"/>
          <w:szCs w:val="28"/>
        </w:rPr>
      </w:pPr>
      <w:r>
        <w:rPr>
          <w:b/>
          <w:sz w:val="28"/>
          <w:szCs w:val="28"/>
          <w:lang w:val="en-US"/>
        </w:rPr>
        <w:t>I</w:t>
      </w:r>
      <w:r w:rsidR="00605973" w:rsidRPr="00605973">
        <w:rPr>
          <w:b/>
          <w:sz w:val="28"/>
          <w:szCs w:val="28"/>
        </w:rPr>
        <w:t>. ТЕОРЕТИЧЕСКИЕ ВОПРОСЫ</w:t>
      </w:r>
    </w:p>
    <w:p w:rsidR="00605973" w:rsidRPr="00605973" w:rsidRDefault="00605973" w:rsidP="00605973">
      <w:pPr>
        <w:jc w:val="center"/>
        <w:rPr>
          <w:sz w:val="28"/>
          <w:szCs w:val="28"/>
        </w:rPr>
      </w:pPr>
    </w:p>
    <w:p w:rsidR="00E62838" w:rsidRPr="00660E94" w:rsidRDefault="00605973" w:rsidP="00E62838">
      <w:pPr>
        <w:jc w:val="both"/>
        <w:rPr>
          <w:sz w:val="28"/>
          <w:szCs w:val="28"/>
        </w:rPr>
      </w:pPr>
      <w:r w:rsidRPr="00660E94">
        <w:rPr>
          <w:sz w:val="28"/>
          <w:szCs w:val="28"/>
        </w:rPr>
        <w:t>1.</w:t>
      </w:r>
      <w:r w:rsidR="00E62838" w:rsidRPr="00660E94">
        <w:rPr>
          <w:sz w:val="28"/>
          <w:szCs w:val="28"/>
        </w:rPr>
        <w:t xml:space="preserve"> Паренхиматозные белковые дистрофии: классификация, морфогенез, патоморфологическая характеристика, исходы и клиническое значение.</w:t>
      </w:r>
    </w:p>
    <w:p w:rsidR="00660E94" w:rsidRPr="00660E94" w:rsidRDefault="00605973" w:rsidP="00660E94">
      <w:pPr>
        <w:jc w:val="both"/>
        <w:rPr>
          <w:sz w:val="28"/>
          <w:szCs w:val="28"/>
        </w:rPr>
      </w:pPr>
      <w:r w:rsidRPr="00660E94">
        <w:rPr>
          <w:sz w:val="28"/>
          <w:szCs w:val="28"/>
        </w:rPr>
        <w:t xml:space="preserve">2. </w:t>
      </w:r>
      <w:r w:rsidR="00660E94" w:rsidRPr="00660E94">
        <w:rPr>
          <w:sz w:val="28"/>
          <w:szCs w:val="28"/>
        </w:rPr>
        <w:t>Болезнь Ходжкина (лимфогрануломатоз): определение, гистологические изменения лимфоузлов, стадии болезни по распространенности опухолевого процесса; патологоанатомическая диагностика, осложнения и причины смерти.</w:t>
      </w:r>
    </w:p>
    <w:p w:rsidR="00605973" w:rsidRDefault="00660E94" w:rsidP="00660E94">
      <w:pPr>
        <w:rPr>
          <w:sz w:val="28"/>
          <w:szCs w:val="28"/>
        </w:rPr>
      </w:pPr>
      <w:r w:rsidRPr="00660E94">
        <w:rPr>
          <w:sz w:val="28"/>
          <w:szCs w:val="28"/>
        </w:rPr>
        <w:t xml:space="preserve">3. </w:t>
      </w:r>
      <w:r w:rsidRPr="00660E94">
        <w:rPr>
          <w:rFonts w:eastAsia="Calibri"/>
          <w:sz w:val="28"/>
          <w:szCs w:val="28"/>
        </w:rPr>
        <w:t>Порядок заполнения и выдачи свидетельства о смерти</w:t>
      </w:r>
      <w:r w:rsidRPr="00660E94">
        <w:rPr>
          <w:rFonts w:eastAsia="Calibri"/>
        </w:rPr>
        <w:t>.</w:t>
      </w:r>
    </w:p>
    <w:p w:rsidR="00660E94" w:rsidRPr="00605973" w:rsidRDefault="00660E94" w:rsidP="00605973">
      <w:pPr>
        <w:jc w:val="center"/>
        <w:rPr>
          <w:sz w:val="28"/>
          <w:szCs w:val="28"/>
        </w:rPr>
      </w:pPr>
    </w:p>
    <w:p w:rsidR="00605973" w:rsidRPr="00605973" w:rsidRDefault="00605973" w:rsidP="00605973">
      <w:pPr>
        <w:rPr>
          <w:b/>
          <w:sz w:val="28"/>
          <w:szCs w:val="28"/>
        </w:rPr>
      </w:pPr>
      <w:r w:rsidRPr="00605973">
        <w:rPr>
          <w:b/>
          <w:sz w:val="28"/>
          <w:szCs w:val="28"/>
          <w:lang w:val="en-US"/>
        </w:rPr>
        <w:t>III</w:t>
      </w:r>
      <w:r w:rsidRPr="00605973">
        <w:rPr>
          <w:b/>
          <w:sz w:val="28"/>
          <w:szCs w:val="28"/>
        </w:rPr>
        <w:t>. ПРАКТИЧЕСКАЯ ЧАСТЬ</w:t>
      </w:r>
    </w:p>
    <w:p w:rsidR="00660E94" w:rsidRPr="00660E94" w:rsidRDefault="00660E94" w:rsidP="00660E94">
      <w:pPr>
        <w:rPr>
          <w:rFonts w:eastAsia="Calibri"/>
          <w:sz w:val="28"/>
          <w:szCs w:val="28"/>
        </w:rPr>
      </w:pPr>
      <w:r w:rsidRPr="00660E94">
        <w:rPr>
          <w:color w:val="00000A"/>
          <w:sz w:val="28"/>
          <w:szCs w:val="28"/>
        </w:rPr>
        <w:t xml:space="preserve">Ситуационная задача </w:t>
      </w:r>
      <w:r w:rsidRPr="00660E94">
        <w:rPr>
          <w:sz w:val="28"/>
          <w:szCs w:val="28"/>
        </w:rPr>
        <w:t>№ 100</w:t>
      </w:r>
    </w:p>
    <w:p w:rsidR="00605973" w:rsidRDefault="00605973" w:rsidP="00605973">
      <w:pPr>
        <w:rPr>
          <w:sz w:val="28"/>
          <w:szCs w:val="28"/>
        </w:rPr>
      </w:pPr>
    </w:p>
    <w:p w:rsidR="007E7400" w:rsidRPr="00E836D2" w:rsidRDefault="007E7400" w:rsidP="00E836D2">
      <w:pPr>
        <w:ind w:firstLine="709"/>
        <w:rPr>
          <w:sz w:val="28"/>
          <w:szCs w:val="28"/>
        </w:rPr>
      </w:pPr>
    </w:p>
    <w:p w:rsidR="007E7400" w:rsidRPr="00E836D2" w:rsidRDefault="007E7400" w:rsidP="00E836D2">
      <w:pPr>
        <w:ind w:firstLine="709"/>
        <w:rPr>
          <w:sz w:val="28"/>
          <w:szCs w:val="28"/>
        </w:rPr>
      </w:pPr>
    </w:p>
    <w:p w:rsidR="00660E94" w:rsidRDefault="007E7400" w:rsidP="00660E94">
      <w:pPr>
        <w:rPr>
          <w:sz w:val="28"/>
          <w:szCs w:val="28"/>
        </w:rPr>
      </w:pPr>
      <w:r w:rsidRPr="00E836D2">
        <w:rPr>
          <w:sz w:val="28"/>
          <w:szCs w:val="28"/>
        </w:rPr>
        <w:t xml:space="preserve">Заведующий кафедрой </w:t>
      </w:r>
      <w:r w:rsidR="00660E94">
        <w:rPr>
          <w:sz w:val="28"/>
          <w:szCs w:val="28"/>
        </w:rPr>
        <w:t xml:space="preserve"> </w:t>
      </w:r>
    </w:p>
    <w:p w:rsidR="007E7400" w:rsidRPr="00E836D2" w:rsidRDefault="00660E94" w:rsidP="00660E94">
      <w:pPr>
        <w:rPr>
          <w:sz w:val="28"/>
          <w:szCs w:val="28"/>
        </w:rPr>
      </w:pPr>
      <w:r>
        <w:rPr>
          <w:sz w:val="28"/>
          <w:szCs w:val="28"/>
        </w:rPr>
        <w:t xml:space="preserve">д.м.н., профессор В.С. Полякова                                         </w:t>
      </w:r>
      <w:r w:rsidR="007E7400" w:rsidRPr="00E836D2">
        <w:rPr>
          <w:sz w:val="28"/>
          <w:szCs w:val="28"/>
        </w:rPr>
        <w:t>(_________________)</w:t>
      </w:r>
    </w:p>
    <w:p w:rsidR="007E7400" w:rsidRPr="00E836D2" w:rsidRDefault="007E7400" w:rsidP="00E836D2">
      <w:pPr>
        <w:ind w:firstLine="709"/>
        <w:rPr>
          <w:sz w:val="28"/>
          <w:szCs w:val="28"/>
        </w:rPr>
      </w:pPr>
    </w:p>
    <w:p w:rsidR="00DA50B7" w:rsidRPr="00DA50B7" w:rsidRDefault="00DA50B7" w:rsidP="00DA50B7">
      <w:pPr>
        <w:rPr>
          <w:sz w:val="28"/>
          <w:szCs w:val="28"/>
        </w:rPr>
      </w:pPr>
      <w:r w:rsidRPr="00DA50B7">
        <w:rPr>
          <w:sz w:val="28"/>
          <w:szCs w:val="28"/>
        </w:rPr>
        <w:t xml:space="preserve">Декан факультета подготовки кадров </w:t>
      </w:r>
    </w:p>
    <w:p w:rsidR="00DA50B7" w:rsidRPr="00DA50B7" w:rsidRDefault="00DA50B7" w:rsidP="00DA50B7">
      <w:pPr>
        <w:rPr>
          <w:sz w:val="28"/>
          <w:szCs w:val="28"/>
        </w:rPr>
      </w:pPr>
      <w:r w:rsidRPr="00DA50B7">
        <w:rPr>
          <w:sz w:val="28"/>
          <w:szCs w:val="28"/>
        </w:rPr>
        <w:t xml:space="preserve">высшей квалификации                                                                 (И.В. Ткаченко)                                                  </w:t>
      </w:r>
    </w:p>
    <w:p w:rsidR="005108E6" w:rsidRDefault="005108E6" w:rsidP="00E836D2">
      <w:pPr>
        <w:ind w:firstLine="709"/>
        <w:rPr>
          <w:sz w:val="28"/>
          <w:szCs w:val="28"/>
        </w:rPr>
      </w:pPr>
    </w:p>
    <w:p w:rsidR="005108E6" w:rsidRDefault="005108E6" w:rsidP="00E836D2">
      <w:pPr>
        <w:ind w:firstLine="709"/>
        <w:rPr>
          <w:sz w:val="28"/>
          <w:szCs w:val="28"/>
        </w:rPr>
      </w:pPr>
    </w:p>
    <w:p w:rsidR="005108E6" w:rsidRDefault="005108E6" w:rsidP="00E836D2">
      <w:pPr>
        <w:ind w:firstLine="709"/>
        <w:rPr>
          <w:sz w:val="28"/>
          <w:szCs w:val="28"/>
        </w:rPr>
      </w:pPr>
    </w:p>
    <w:p w:rsidR="007E7400" w:rsidRDefault="005108E6" w:rsidP="005108E6">
      <w:pPr>
        <w:ind w:firstLine="709"/>
        <w:jc w:val="right"/>
        <w:rPr>
          <w:sz w:val="28"/>
          <w:szCs w:val="28"/>
        </w:rPr>
      </w:pPr>
      <w:r>
        <w:rPr>
          <w:sz w:val="28"/>
          <w:szCs w:val="28"/>
        </w:rPr>
        <w:t xml:space="preserve"> «____»_______________20___</w:t>
      </w:r>
    </w:p>
    <w:p w:rsidR="005108E6" w:rsidRDefault="005108E6" w:rsidP="005108E6">
      <w:pPr>
        <w:ind w:firstLine="709"/>
        <w:jc w:val="right"/>
        <w:rPr>
          <w:sz w:val="28"/>
          <w:szCs w:val="28"/>
        </w:rPr>
      </w:pPr>
    </w:p>
    <w:p w:rsidR="005108E6" w:rsidRDefault="005108E6" w:rsidP="005108E6">
      <w:pPr>
        <w:pStyle w:val="a5"/>
        <w:ind w:left="0" w:firstLine="709"/>
        <w:jc w:val="center"/>
        <w:rPr>
          <w:rFonts w:ascii="Times New Roman" w:hAnsi="Times New Roman"/>
          <w:b/>
          <w:color w:val="000000"/>
          <w:sz w:val="28"/>
          <w:szCs w:val="28"/>
        </w:rPr>
      </w:pPr>
    </w:p>
    <w:p w:rsidR="00817E1B" w:rsidRDefault="00817E1B" w:rsidP="005108E6">
      <w:pPr>
        <w:pStyle w:val="a5"/>
        <w:ind w:left="0" w:firstLine="709"/>
        <w:jc w:val="center"/>
        <w:rPr>
          <w:rFonts w:ascii="Times New Roman" w:hAnsi="Times New Roman"/>
          <w:b/>
          <w:color w:val="000000"/>
          <w:sz w:val="28"/>
          <w:szCs w:val="28"/>
        </w:rPr>
      </w:pPr>
    </w:p>
    <w:p w:rsidR="005108E6" w:rsidRPr="00C41D2E" w:rsidRDefault="005108E6" w:rsidP="005108E6">
      <w:pPr>
        <w:pStyle w:val="a5"/>
        <w:ind w:left="0" w:firstLine="709"/>
        <w:jc w:val="center"/>
        <w:rPr>
          <w:rFonts w:ascii="Times New Roman" w:hAnsi="Times New Roman"/>
          <w:b/>
          <w:color w:val="000000"/>
          <w:sz w:val="28"/>
          <w:szCs w:val="28"/>
        </w:rPr>
      </w:pPr>
      <w:r w:rsidRPr="00C41D2E">
        <w:rPr>
          <w:rFonts w:ascii="Times New Roman" w:hAnsi="Times New Roman"/>
          <w:b/>
          <w:color w:val="000000"/>
          <w:sz w:val="28"/>
          <w:szCs w:val="28"/>
        </w:rPr>
        <w:t>Образец зачетного билета</w:t>
      </w:r>
    </w:p>
    <w:p w:rsidR="005108E6" w:rsidRPr="00C41D2E" w:rsidRDefault="005108E6" w:rsidP="005108E6">
      <w:pPr>
        <w:ind w:firstLine="709"/>
        <w:rPr>
          <w:i/>
          <w:sz w:val="28"/>
          <w:szCs w:val="28"/>
        </w:rPr>
      </w:pPr>
      <w:r w:rsidRPr="00C41D2E">
        <w:rPr>
          <w:i/>
          <w:sz w:val="28"/>
          <w:szCs w:val="28"/>
        </w:rPr>
        <w:t>(</w:t>
      </w:r>
      <w:r w:rsidR="009D0344" w:rsidRPr="00C41D2E">
        <w:rPr>
          <w:i/>
          <w:sz w:val="28"/>
          <w:szCs w:val="28"/>
        </w:rPr>
        <w:t>При проведении</w:t>
      </w:r>
      <w:r w:rsidRPr="00C41D2E">
        <w:rPr>
          <w:i/>
          <w:sz w:val="28"/>
          <w:szCs w:val="28"/>
        </w:rPr>
        <w:t xml:space="preserve"> промежуточной аттестации в форме </w:t>
      </w:r>
      <w:r w:rsidRPr="00C41D2E">
        <w:rPr>
          <w:b/>
          <w:i/>
          <w:sz w:val="28"/>
          <w:szCs w:val="28"/>
        </w:rPr>
        <w:t xml:space="preserve">зачета </w:t>
      </w:r>
      <w:r w:rsidR="00C41D2E">
        <w:rPr>
          <w:i/>
          <w:sz w:val="28"/>
          <w:szCs w:val="28"/>
        </w:rPr>
        <w:t>для ординаторов 1 года обучения)</w:t>
      </w:r>
    </w:p>
    <w:p w:rsidR="005108E6" w:rsidRPr="00C41D2E" w:rsidRDefault="005108E6" w:rsidP="005108E6">
      <w:pPr>
        <w:ind w:firstLine="709"/>
        <w:jc w:val="center"/>
      </w:pPr>
    </w:p>
    <w:p w:rsidR="005108E6" w:rsidRPr="00C41D2E" w:rsidRDefault="005108E6" w:rsidP="005108E6">
      <w:pPr>
        <w:ind w:firstLine="709"/>
        <w:jc w:val="center"/>
      </w:pPr>
      <w:r w:rsidRPr="00C41D2E">
        <w:t>ФЕДЕРАЛЬНОЕ ГОСУДАРСТВЕННОЕ БЮДЖЕТНОЕ ОБРАЗОВАТЕЛЬНОЕ УЧРЕЖДЕНИЕ ВЫСШЕГО ОБРАЗОВАНИЯ</w:t>
      </w:r>
    </w:p>
    <w:p w:rsidR="005108E6" w:rsidRPr="00C41D2E" w:rsidRDefault="005108E6" w:rsidP="005108E6">
      <w:pPr>
        <w:ind w:firstLine="709"/>
        <w:jc w:val="center"/>
      </w:pPr>
      <w:r w:rsidRPr="00C41D2E">
        <w:t>«ОРЕНБУРГСКИЙ ГОСУДАРСТВЕННЫЙ МЕДИЦИНСКИЙ УНИВЕРСИТЕТ» МИНИСТЕРСТВА ЗДРАВООХРАНЕНИЯ РОССИЙСКОЙ ФЕДЕРАЦИИ</w:t>
      </w:r>
    </w:p>
    <w:p w:rsidR="005108E6" w:rsidRPr="00C41D2E" w:rsidRDefault="005108E6" w:rsidP="005108E6">
      <w:pPr>
        <w:ind w:firstLine="709"/>
        <w:jc w:val="center"/>
        <w:rPr>
          <w:sz w:val="28"/>
          <w:szCs w:val="28"/>
        </w:rPr>
      </w:pPr>
    </w:p>
    <w:p w:rsidR="00C41D2E" w:rsidRPr="00E836D2" w:rsidRDefault="00C41D2E" w:rsidP="00C41D2E">
      <w:pPr>
        <w:ind w:firstLine="709"/>
        <w:rPr>
          <w:sz w:val="28"/>
          <w:szCs w:val="28"/>
        </w:rPr>
      </w:pPr>
      <w:r w:rsidRPr="00E836D2">
        <w:rPr>
          <w:sz w:val="28"/>
          <w:szCs w:val="28"/>
        </w:rPr>
        <w:t xml:space="preserve">кафедра </w:t>
      </w:r>
      <w:r>
        <w:rPr>
          <w:sz w:val="28"/>
          <w:szCs w:val="28"/>
        </w:rPr>
        <w:t>Патологическая анатомия</w:t>
      </w:r>
    </w:p>
    <w:p w:rsidR="00C41D2E" w:rsidRPr="00E836D2" w:rsidRDefault="00C41D2E" w:rsidP="00C41D2E">
      <w:pPr>
        <w:ind w:firstLine="709"/>
        <w:rPr>
          <w:sz w:val="28"/>
          <w:szCs w:val="28"/>
        </w:rPr>
      </w:pPr>
      <w:r w:rsidRPr="00E836D2">
        <w:rPr>
          <w:sz w:val="28"/>
          <w:szCs w:val="28"/>
        </w:rPr>
        <w:t>направление подготовки (специальность)</w:t>
      </w:r>
      <w:r>
        <w:rPr>
          <w:sz w:val="28"/>
          <w:szCs w:val="28"/>
        </w:rPr>
        <w:t xml:space="preserve"> Патологическая анатомия</w:t>
      </w:r>
      <w:r w:rsidRPr="00E836D2">
        <w:rPr>
          <w:sz w:val="28"/>
          <w:szCs w:val="28"/>
        </w:rPr>
        <w:t xml:space="preserve">  </w:t>
      </w:r>
    </w:p>
    <w:p w:rsidR="00C41D2E" w:rsidRPr="00E836D2" w:rsidRDefault="00C41D2E" w:rsidP="00C41D2E">
      <w:pPr>
        <w:ind w:firstLine="709"/>
        <w:rPr>
          <w:sz w:val="28"/>
          <w:szCs w:val="28"/>
        </w:rPr>
      </w:pPr>
      <w:r w:rsidRPr="00E836D2">
        <w:rPr>
          <w:sz w:val="28"/>
          <w:szCs w:val="28"/>
        </w:rPr>
        <w:t>дисциплина</w:t>
      </w:r>
      <w:r>
        <w:rPr>
          <w:sz w:val="28"/>
          <w:szCs w:val="28"/>
        </w:rPr>
        <w:t xml:space="preserve"> Патологическая анатомия</w:t>
      </w:r>
    </w:p>
    <w:p w:rsidR="005108E6" w:rsidRPr="00C41D2E" w:rsidRDefault="005108E6" w:rsidP="005108E6">
      <w:pPr>
        <w:ind w:firstLine="709"/>
        <w:jc w:val="center"/>
        <w:rPr>
          <w:sz w:val="28"/>
          <w:szCs w:val="28"/>
        </w:rPr>
      </w:pPr>
    </w:p>
    <w:p w:rsidR="005108E6" w:rsidRPr="00C41D2E" w:rsidRDefault="005108E6" w:rsidP="005108E6">
      <w:pPr>
        <w:ind w:firstLine="709"/>
        <w:jc w:val="center"/>
        <w:rPr>
          <w:sz w:val="28"/>
          <w:szCs w:val="28"/>
        </w:rPr>
      </w:pPr>
    </w:p>
    <w:p w:rsidR="005108E6" w:rsidRPr="00C41D2E" w:rsidRDefault="005108E6" w:rsidP="005108E6">
      <w:pPr>
        <w:ind w:firstLine="709"/>
        <w:jc w:val="center"/>
        <w:rPr>
          <w:sz w:val="28"/>
          <w:szCs w:val="28"/>
        </w:rPr>
      </w:pPr>
    </w:p>
    <w:p w:rsidR="005108E6" w:rsidRPr="00C41D2E" w:rsidRDefault="00C41D2E" w:rsidP="005108E6">
      <w:pPr>
        <w:ind w:firstLine="709"/>
        <w:jc w:val="center"/>
        <w:rPr>
          <w:b/>
          <w:sz w:val="28"/>
          <w:szCs w:val="28"/>
        </w:rPr>
      </w:pPr>
      <w:r>
        <w:rPr>
          <w:b/>
          <w:sz w:val="28"/>
          <w:szCs w:val="28"/>
        </w:rPr>
        <w:t>ЗАЧЕТНЫЙ  БИЛЕТ № 1</w:t>
      </w:r>
    </w:p>
    <w:p w:rsidR="005108E6" w:rsidRPr="00C41D2E" w:rsidRDefault="005108E6" w:rsidP="005108E6">
      <w:pPr>
        <w:ind w:firstLine="709"/>
        <w:jc w:val="center"/>
        <w:rPr>
          <w:b/>
          <w:sz w:val="28"/>
          <w:szCs w:val="28"/>
        </w:rPr>
      </w:pPr>
    </w:p>
    <w:p w:rsidR="005108E6" w:rsidRPr="00C41D2E" w:rsidRDefault="005108E6" w:rsidP="005108E6">
      <w:pPr>
        <w:ind w:firstLine="709"/>
        <w:jc w:val="center"/>
        <w:rPr>
          <w:b/>
          <w:sz w:val="28"/>
          <w:szCs w:val="28"/>
        </w:rPr>
      </w:pPr>
    </w:p>
    <w:p w:rsidR="005108E6" w:rsidRPr="00C41D2E" w:rsidRDefault="005108E6" w:rsidP="005108E6">
      <w:pPr>
        <w:rPr>
          <w:b/>
          <w:sz w:val="28"/>
          <w:szCs w:val="28"/>
        </w:rPr>
      </w:pPr>
      <w:r w:rsidRPr="00C41D2E">
        <w:rPr>
          <w:b/>
          <w:sz w:val="28"/>
          <w:szCs w:val="28"/>
          <w:lang w:val="en-US"/>
        </w:rPr>
        <w:t>I</w:t>
      </w:r>
      <w:r w:rsidRPr="00C41D2E">
        <w:rPr>
          <w:b/>
          <w:sz w:val="28"/>
          <w:szCs w:val="28"/>
        </w:rPr>
        <w:t>.</w:t>
      </w:r>
      <w:r w:rsidR="00C41D2E">
        <w:rPr>
          <w:b/>
          <w:sz w:val="28"/>
          <w:szCs w:val="28"/>
        </w:rPr>
        <w:t xml:space="preserve"> </w:t>
      </w:r>
      <w:r w:rsidRPr="00C41D2E">
        <w:rPr>
          <w:sz w:val="28"/>
          <w:szCs w:val="28"/>
        </w:rPr>
        <w:t xml:space="preserve"> </w:t>
      </w:r>
      <w:r w:rsidR="00C41D2E" w:rsidRPr="00C41D2E">
        <w:rPr>
          <w:sz w:val="28"/>
          <w:szCs w:val="28"/>
        </w:rPr>
        <w:t>Методы</w:t>
      </w:r>
      <w:r w:rsidR="00FF5D82">
        <w:rPr>
          <w:sz w:val="28"/>
          <w:szCs w:val="28"/>
        </w:rPr>
        <w:t xml:space="preserve"> </w:t>
      </w:r>
      <w:r w:rsidR="00C41D2E" w:rsidRPr="00C41D2E">
        <w:rPr>
          <w:sz w:val="28"/>
          <w:szCs w:val="28"/>
        </w:rPr>
        <w:t xml:space="preserve"> патанатомии.  Биопсии: определение, целевое назначение, основные виды по методикам и срокам исполнения, клиническое значение</w:t>
      </w:r>
      <w:r w:rsidR="00C41D2E" w:rsidRPr="00C41D2E">
        <w:rPr>
          <w:b/>
          <w:sz w:val="28"/>
          <w:szCs w:val="28"/>
        </w:rPr>
        <w:t xml:space="preserve"> </w:t>
      </w:r>
    </w:p>
    <w:p w:rsidR="005108E6" w:rsidRPr="00C41D2E" w:rsidRDefault="005108E6" w:rsidP="005108E6">
      <w:pPr>
        <w:jc w:val="center"/>
        <w:rPr>
          <w:sz w:val="28"/>
          <w:szCs w:val="28"/>
        </w:rPr>
      </w:pPr>
    </w:p>
    <w:p w:rsidR="00C41D2E" w:rsidRPr="00C41D2E" w:rsidRDefault="005108E6" w:rsidP="00C41D2E">
      <w:pPr>
        <w:jc w:val="both"/>
        <w:rPr>
          <w:sz w:val="28"/>
          <w:szCs w:val="28"/>
        </w:rPr>
      </w:pPr>
      <w:r w:rsidRPr="00C41D2E">
        <w:rPr>
          <w:b/>
          <w:sz w:val="28"/>
          <w:szCs w:val="28"/>
          <w:lang w:val="en-US"/>
        </w:rPr>
        <w:t>II</w:t>
      </w:r>
      <w:r w:rsidRPr="00C41D2E">
        <w:rPr>
          <w:b/>
          <w:sz w:val="28"/>
          <w:szCs w:val="28"/>
        </w:rPr>
        <w:t xml:space="preserve">. </w:t>
      </w:r>
      <w:r w:rsidR="00C41D2E" w:rsidRPr="00C41D2E">
        <w:rPr>
          <w:sz w:val="28"/>
          <w:szCs w:val="28"/>
        </w:rPr>
        <w:t>Язвенная болезнь: этиология, механизмы развития, стадии морфогенеза хронической язвы, осложнения и причины смерти.</w:t>
      </w:r>
    </w:p>
    <w:p w:rsidR="005108E6" w:rsidRPr="00C41D2E" w:rsidRDefault="005108E6" w:rsidP="005108E6">
      <w:pPr>
        <w:rPr>
          <w:b/>
          <w:sz w:val="28"/>
          <w:szCs w:val="28"/>
        </w:rPr>
      </w:pPr>
    </w:p>
    <w:p w:rsidR="005108E6" w:rsidRPr="00C41D2E" w:rsidRDefault="005108E6" w:rsidP="005108E6">
      <w:pPr>
        <w:jc w:val="center"/>
        <w:rPr>
          <w:sz w:val="28"/>
          <w:szCs w:val="28"/>
        </w:rPr>
      </w:pPr>
    </w:p>
    <w:p w:rsidR="00C41D2E" w:rsidRPr="00C41D2E" w:rsidRDefault="005108E6" w:rsidP="00C41D2E">
      <w:pPr>
        <w:jc w:val="both"/>
        <w:rPr>
          <w:sz w:val="28"/>
          <w:szCs w:val="28"/>
        </w:rPr>
      </w:pPr>
      <w:r w:rsidRPr="00C41D2E">
        <w:rPr>
          <w:b/>
          <w:sz w:val="28"/>
          <w:szCs w:val="28"/>
          <w:lang w:val="en-US"/>
        </w:rPr>
        <w:t>III</w:t>
      </w:r>
      <w:r w:rsidRPr="00C41D2E">
        <w:rPr>
          <w:b/>
          <w:sz w:val="28"/>
          <w:szCs w:val="28"/>
        </w:rPr>
        <w:t xml:space="preserve">. </w:t>
      </w:r>
      <w:r w:rsidR="00C41D2E" w:rsidRPr="00C41D2E">
        <w:rPr>
          <w:sz w:val="28"/>
          <w:szCs w:val="28"/>
        </w:rPr>
        <w:t>Чума: этиология, патогенез, формы болезни, их патологоанатомическая характеристика, исходы и осложнения</w:t>
      </w:r>
    </w:p>
    <w:p w:rsidR="005108E6" w:rsidRPr="00C41D2E" w:rsidRDefault="005108E6" w:rsidP="005108E6">
      <w:pPr>
        <w:rPr>
          <w:sz w:val="28"/>
          <w:szCs w:val="28"/>
        </w:rPr>
      </w:pPr>
    </w:p>
    <w:p w:rsidR="005108E6" w:rsidRPr="00E836D2" w:rsidRDefault="005108E6" w:rsidP="005108E6">
      <w:pPr>
        <w:ind w:firstLine="709"/>
        <w:rPr>
          <w:sz w:val="28"/>
          <w:szCs w:val="28"/>
        </w:rPr>
      </w:pPr>
    </w:p>
    <w:p w:rsidR="005108E6" w:rsidRPr="00E836D2" w:rsidRDefault="005108E6" w:rsidP="005108E6">
      <w:pPr>
        <w:ind w:firstLine="709"/>
        <w:rPr>
          <w:sz w:val="28"/>
          <w:szCs w:val="28"/>
        </w:rPr>
      </w:pPr>
    </w:p>
    <w:p w:rsidR="00C41D2E" w:rsidRDefault="00C41D2E" w:rsidP="00C41D2E">
      <w:pPr>
        <w:rPr>
          <w:sz w:val="28"/>
          <w:szCs w:val="28"/>
        </w:rPr>
      </w:pPr>
      <w:r w:rsidRPr="00E836D2">
        <w:rPr>
          <w:sz w:val="28"/>
          <w:szCs w:val="28"/>
        </w:rPr>
        <w:t xml:space="preserve">Заведующий кафедрой </w:t>
      </w:r>
      <w:r>
        <w:rPr>
          <w:sz w:val="28"/>
          <w:szCs w:val="28"/>
        </w:rPr>
        <w:t xml:space="preserve"> </w:t>
      </w:r>
    </w:p>
    <w:p w:rsidR="00C41D2E" w:rsidRPr="00E836D2" w:rsidRDefault="00C41D2E" w:rsidP="00C41D2E">
      <w:pPr>
        <w:rPr>
          <w:sz w:val="28"/>
          <w:szCs w:val="28"/>
        </w:rPr>
      </w:pPr>
      <w:r>
        <w:rPr>
          <w:sz w:val="28"/>
          <w:szCs w:val="28"/>
        </w:rPr>
        <w:t xml:space="preserve">д.м.н., профессор В.С. Полякова                                         </w:t>
      </w:r>
      <w:r w:rsidRPr="00E836D2">
        <w:rPr>
          <w:sz w:val="28"/>
          <w:szCs w:val="28"/>
        </w:rPr>
        <w:t>(_________________)</w:t>
      </w:r>
    </w:p>
    <w:p w:rsidR="00C41D2E" w:rsidRPr="00E836D2" w:rsidRDefault="00C41D2E" w:rsidP="00C41D2E">
      <w:pPr>
        <w:ind w:firstLine="709"/>
        <w:rPr>
          <w:sz w:val="28"/>
          <w:szCs w:val="28"/>
        </w:rPr>
      </w:pPr>
    </w:p>
    <w:p w:rsidR="005108E6" w:rsidRPr="00E836D2" w:rsidRDefault="005108E6" w:rsidP="005108E6">
      <w:pPr>
        <w:ind w:firstLine="709"/>
        <w:rPr>
          <w:sz w:val="28"/>
          <w:szCs w:val="28"/>
        </w:rPr>
      </w:pPr>
    </w:p>
    <w:p w:rsidR="00DA50B7" w:rsidRPr="00DA50B7" w:rsidRDefault="00DA50B7" w:rsidP="00DA50B7">
      <w:pPr>
        <w:rPr>
          <w:sz w:val="28"/>
          <w:szCs w:val="28"/>
        </w:rPr>
      </w:pPr>
      <w:r w:rsidRPr="00DA50B7">
        <w:rPr>
          <w:sz w:val="28"/>
          <w:szCs w:val="28"/>
        </w:rPr>
        <w:t xml:space="preserve">Декан факультета подготовки кадров </w:t>
      </w:r>
    </w:p>
    <w:p w:rsidR="00DA50B7" w:rsidRPr="00DA50B7" w:rsidRDefault="00DA50B7" w:rsidP="00DA50B7">
      <w:pPr>
        <w:rPr>
          <w:sz w:val="28"/>
          <w:szCs w:val="28"/>
        </w:rPr>
      </w:pPr>
      <w:r w:rsidRPr="00DA50B7">
        <w:rPr>
          <w:sz w:val="28"/>
          <w:szCs w:val="28"/>
        </w:rPr>
        <w:t xml:space="preserve">высшей квалификации                                                                 (И.В. Ткаченко)                                                  </w:t>
      </w:r>
    </w:p>
    <w:p w:rsidR="005108E6" w:rsidRDefault="005108E6" w:rsidP="005108E6">
      <w:pPr>
        <w:ind w:firstLine="709"/>
        <w:rPr>
          <w:sz w:val="28"/>
          <w:szCs w:val="28"/>
        </w:rPr>
      </w:pPr>
    </w:p>
    <w:p w:rsidR="005108E6" w:rsidRDefault="005108E6" w:rsidP="005108E6">
      <w:pPr>
        <w:ind w:firstLine="709"/>
        <w:rPr>
          <w:sz w:val="28"/>
          <w:szCs w:val="28"/>
        </w:rPr>
      </w:pPr>
    </w:p>
    <w:p w:rsidR="005108E6" w:rsidRDefault="005108E6" w:rsidP="005108E6">
      <w:pPr>
        <w:ind w:firstLine="709"/>
        <w:jc w:val="right"/>
        <w:rPr>
          <w:sz w:val="28"/>
          <w:szCs w:val="28"/>
        </w:rPr>
      </w:pPr>
      <w:r>
        <w:rPr>
          <w:sz w:val="28"/>
          <w:szCs w:val="28"/>
        </w:rPr>
        <w:t xml:space="preserve"> «____»_______________20___</w:t>
      </w:r>
    </w:p>
    <w:p w:rsidR="00605973" w:rsidRPr="00E836D2" w:rsidRDefault="00605973" w:rsidP="00E836D2">
      <w:pPr>
        <w:ind w:firstLine="709"/>
        <w:rPr>
          <w:sz w:val="28"/>
          <w:szCs w:val="28"/>
        </w:rPr>
      </w:pPr>
    </w:p>
    <w:p w:rsidR="00C41D2E" w:rsidRDefault="00C41D2E" w:rsidP="00E836D2">
      <w:pPr>
        <w:ind w:firstLine="709"/>
        <w:jc w:val="both"/>
        <w:rPr>
          <w:b/>
          <w:color w:val="000000"/>
          <w:sz w:val="28"/>
          <w:szCs w:val="28"/>
        </w:rPr>
      </w:pPr>
    </w:p>
    <w:p w:rsidR="00FF5D82" w:rsidRDefault="00FF5D82" w:rsidP="00E836D2">
      <w:pPr>
        <w:ind w:firstLine="709"/>
        <w:jc w:val="both"/>
        <w:rPr>
          <w:b/>
          <w:color w:val="000000"/>
          <w:sz w:val="28"/>
          <w:szCs w:val="28"/>
        </w:rPr>
      </w:pPr>
    </w:p>
    <w:p w:rsidR="00C41D2E" w:rsidRDefault="00C41D2E" w:rsidP="00E836D2">
      <w:pPr>
        <w:ind w:firstLine="709"/>
        <w:jc w:val="both"/>
        <w:rPr>
          <w:b/>
          <w:color w:val="000000"/>
          <w:sz w:val="28"/>
          <w:szCs w:val="28"/>
        </w:rPr>
      </w:pPr>
    </w:p>
    <w:p w:rsidR="00C41D2E" w:rsidRDefault="00C41D2E" w:rsidP="00E836D2">
      <w:pPr>
        <w:ind w:firstLine="709"/>
        <w:jc w:val="both"/>
        <w:rPr>
          <w:b/>
          <w:color w:val="000000"/>
          <w:sz w:val="28"/>
          <w:szCs w:val="28"/>
        </w:rPr>
      </w:pPr>
    </w:p>
    <w:p w:rsidR="007E7400" w:rsidRPr="00E836D2" w:rsidRDefault="007E7400" w:rsidP="00E836D2">
      <w:pPr>
        <w:ind w:firstLine="709"/>
        <w:jc w:val="both"/>
        <w:rPr>
          <w:i/>
          <w:color w:val="000000"/>
          <w:sz w:val="28"/>
          <w:szCs w:val="28"/>
        </w:rPr>
      </w:pPr>
    </w:p>
    <w:p w:rsidR="007E7400" w:rsidRPr="00E836D2" w:rsidRDefault="007E7400" w:rsidP="00E836D2">
      <w:pPr>
        <w:ind w:firstLine="709"/>
        <w:jc w:val="both"/>
        <w:rPr>
          <w:b/>
          <w:color w:val="000000"/>
          <w:sz w:val="28"/>
          <w:szCs w:val="28"/>
        </w:rPr>
      </w:pPr>
      <w:r w:rsidRPr="00E836D2">
        <w:rPr>
          <w:b/>
          <w:color w:val="000000"/>
          <w:sz w:val="28"/>
          <w:szCs w:val="28"/>
        </w:rPr>
        <w:t>Перечень оборудования, используемого для проведения промежуточной аттестации.</w:t>
      </w:r>
    </w:p>
    <w:p w:rsidR="007E7400" w:rsidRPr="00C41D2E" w:rsidRDefault="00C41D2E" w:rsidP="00E836D2">
      <w:pPr>
        <w:ind w:firstLine="709"/>
        <w:jc w:val="both"/>
        <w:rPr>
          <w:color w:val="000000"/>
          <w:sz w:val="28"/>
          <w:szCs w:val="28"/>
        </w:rPr>
      </w:pPr>
      <w:r>
        <w:rPr>
          <w:color w:val="000000"/>
          <w:sz w:val="28"/>
          <w:szCs w:val="28"/>
        </w:rPr>
        <w:t>Микроскоп, микропрепарат.</w:t>
      </w:r>
    </w:p>
    <w:p w:rsidR="00C41D2E" w:rsidRDefault="00C41D2E" w:rsidP="00E836D2">
      <w:pPr>
        <w:ind w:firstLine="709"/>
        <w:jc w:val="both"/>
        <w:rPr>
          <w:i/>
          <w:color w:val="000000"/>
          <w:sz w:val="28"/>
          <w:szCs w:val="28"/>
        </w:rPr>
      </w:pPr>
    </w:p>
    <w:p w:rsidR="00C41D2E" w:rsidRPr="00E836D2" w:rsidRDefault="00C41D2E" w:rsidP="00E836D2">
      <w:pPr>
        <w:ind w:firstLine="709"/>
        <w:jc w:val="both"/>
        <w:rPr>
          <w:i/>
          <w:color w:val="000000"/>
          <w:sz w:val="28"/>
          <w:szCs w:val="28"/>
        </w:rPr>
      </w:pPr>
    </w:p>
    <w:p w:rsidR="007E7400" w:rsidRPr="00E836D2" w:rsidRDefault="007E7400" w:rsidP="00E836D2">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7E7400" w:rsidRPr="00E836D2" w:rsidRDefault="007E7400" w:rsidP="00E836D2">
      <w:pPr>
        <w:ind w:firstLine="709"/>
        <w:jc w:val="center"/>
        <w:rPr>
          <w:i/>
          <w:color w:val="000000"/>
          <w:sz w:val="28"/>
          <w:szCs w:val="28"/>
        </w:rPr>
      </w:pPr>
    </w:p>
    <w:p w:rsidR="007E7400" w:rsidRPr="00E836D2" w:rsidRDefault="007E7400" w:rsidP="00E836D2">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988"/>
        <w:gridCol w:w="2948"/>
        <w:gridCol w:w="3260"/>
        <w:gridCol w:w="2803"/>
      </w:tblGrid>
      <w:tr w:rsidR="007E7400" w:rsidRPr="00E836D2" w:rsidTr="00845E39">
        <w:tc>
          <w:tcPr>
            <w:tcW w:w="988" w:type="dxa"/>
          </w:tcPr>
          <w:p w:rsidR="007E7400" w:rsidRPr="00E836D2" w:rsidRDefault="007E7400" w:rsidP="005108E6">
            <w:pPr>
              <w:ind w:firstLine="7"/>
              <w:jc w:val="both"/>
              <w:rPr>
                <w:color w:val="000000"/>
                <w:sz w:val="28"/>
                <w:szCs w:val="28"/>
              </w:rPr>
            </w:pPr>
            <w:r w:rsidRPr="00E836D2">
              <w:rPr>
                <w:color w:val="000000"/>
                <w:sz w:val="28"/>
                <w:szCs w:val="28"/>
              </w:rPr>
              <w:t>№</w:t>
            </w:r>
          </w:p>
        </w:tc>
        <w:tc>
          <w:tcPr>
            <w:tcW w:w="2948" w:type="dxa"/>
          </w:tcPr>
          <w:p w:rsidR="007E7400" w:rsidRPr="00E836D2" w:rsidRDefault="007E7400" w:rsidP="005108E6">
            <w:pPr>
              <w:jc w:val="both"/>
              <w:rPr>
                <w:color w:val="000000"/>
                <w:sz w:val="28"/>
                <w:szCs w:val="28"/>
              </w:rPr>
            </w:pPr>
            <w:r w:rsidRPr="00E836D2">
              <w:rPr>
                <w:color w:val="000000"/>
                <w:sz w:val="28"/>
                <w:szCs w:val="28"/>
              </w:rPr>
              <w:t>Проверяемая компетенция</w:t>
            </w:r>
          </w:p>
        </w:tc>
        <w:tc>
          <w:tcPr>
            <w:tcW w:w="3260" w:type="dxa"/>
          </w:tcPr>
          <w:p w:rsidR="007E7400" w:rsidRPr="00E836D2" w:rsidRDefault="007E7400" w:rsidP="005108E6">
            <w:pPr>
              <w:jc w:val="both"/>
              <w:rPr>
                <w:color w:val="000000"/>
                <w:sz w:val="28"/>
                <w:szCs w:val="28"/>
              </w:rPr>
            </w:pPr>
            <w:r w:rsidRPr="00E836D2">
              <w:rPr>
                <w:color w:val="000000"/>
                <w:sz w:val="28"/>
                <w:szCs w:val="28"/>
              </w:rPr>
              <w:t>Дескриптор</w:t>
            </w:r>
          </w:p>
        </w:tc>
        <w:tc>
          <w:tcPr>
            <w:tcW w:w="2803" w:type="dxa"/>
          </w:tcPr>
          <w:p w:rsidR="007E7400" w:rsidRPr="00E836D2" w:rsidRDefault="007E7400" w:rsidP="005108E6">
            <w:pPr>
              <w:jc w:val="both"/>
              <w:rPr>
                <w:color w:val="000000"/>
                <w:sz w:val="28"/>
                <w:szCs w:val="28"/>
              </w:rPr>
            </w:pPr>
            <w:r w:rsidRPr="00E836D2">
              <w:rPr>
                <w:color w:val="000000"/>
                <w:sz w:val="28"/>
                <w:szCs w:val="28"/>
              </w:rPr>
              <w:t>Контрольно-оценочное средство (номер вопроса/практического задания)</w:t>
            </w:r>
          </w:p>
        </w:tc>
      </w:tr>
      <w:tr w:rsidR="007E7400" w:rsidRPr="00E836D2" w:rsidTr="00845E39">
        <w:tc>
          <w:tcPr>
            <w:tcW w:w="988" w:type="dxa"/>
            <w:vMerge w:val="restart"/>
          </w:tcPr>
          <w:p w:rsidR="007E7400" w:rsidRPr="00E836D2" w:rsidRDefault="007E7400" w:rsidP="005108E6">
            <w:pPr>
              <w:ind w:firstLine="7"/>
              <w:jc w:val="both"/>
              <w:rPr>
                <w:color w:val="000000"/>
                <w:sz w:val="28"/>
                <w:szCs w:val="28"/>
              </w:rPr>
            </w:pPr>
            <w:r w:rsidRPr="00E836D2">
              <w:rPr>
                <w:color w:val="000000"/>
                <w:sz w:val="28"/>
                <w:szCs w:val="28"/>
              </w:rPr>
              <w:t>1</w:t>
            </w:r>
          </w:p>
        </w:tc>
        <w:tc>
          <w:tcPr>
            <w:tcW w:w="2948" w:type="dxa"/>
            <w:vMerge w:val="restart"/>
          </w:tcPr>
          <w:p w:rsidR="007E7400" w:rsidRPr="00C41D2E" w:rsidRDefault="00C41D2E" w:rsidP="00C41D2E">
            <w:pPr>
              <w:jc w:val="both"/>
              <w:rPr>
                <w:color w:val="000000"/>
                <w:sz w:val="28"/>
                <w:szCs w:val="28"/>
              </w:rPr>
            </w:pPr>
            <w:r w:rsidRPr="00C41D2E">
              <w:rPr>
                <w:color w:val="000000"/>
                <w:sz w:val="28"/>
                <w:szCs w:val="28"/>
              </w:rPr>
              <w:t>У</w:t>
            </w:r>
            <w:r w:rsidR="007E7400" w:rsidRPr="00C41D2E">
              <w:rPr>
                <w:color w:val="000000"/>
                <w:sz w:val="28"/>
                <w:szCs w:val="28"/>
              </w:rPr>
              <w:t>К-1</w:t>
            </w:r>
            <w:r w:rsidRPr="00C41D2E">
              <w:rPr>
                <w:sz w:val="28"/>
                <w:szCs w:val="28"/>
              </w:rPr>
              <w:t xml:space="preserve"> </w:t>
            </w:r>
            <w:hyperlink r:id="rId19" w:history="1">
              <w:r w:rsidRPr="00C41D2E">
                <w:rPr>
                  <w:sz w:val="28"/>
                  <w:szCs w:val="28"/>
                </w:rPr>
                <w:t>готовностью к абстрактному мышлению, анализу, синтезу</w:t>
              </w:r>
            </w:hyperlink>
          </w:p>
        </w:tc>
        <w:tc>
          <w:tcPr>
            <w:tcW w:w="3260" w:type="dxa"/>
          </w:tcPr>
          <w:p w:rsidR="007E7400" w:rsidRPr="00E836D2" w:rsidRDefault="007E7400" w:rsidP="0076242B">
            <w:pPr>
              <w:jc w:val="both"/>
              <w:rPr>
                <w:color w:val="000000"/>
                <w:sz w:val="28"/>
                <w:szCs w:val="28"/>
              </w:rPr>
            </w:pPr>
            <w:r w:rsidRPr="00E836D2">
              <w:rPr>
                <w:color w:val="000000"/>
                <w:sz w:val="28"/>
                <w:szCs w:val="28"/>
              </w:rPr>
              <w:t>Знать</w:t>
            </w:r>
            <w:r w:rsidR="006C2946">
              <w:t xml:space="preserve"> </w:t>
            </w:r>
            <w:r w:rsidR="006C2946" w:rsidRPr="006C2946">
              <w:rPr>
                <w:color w:val="000000"/>
                <w:sz w:val="28"/>
                <w:szCs w:val="28"/>
              </w:rPr>
              <w:t xml:space="preserve">основные этапы развития патологической анатомии, ее значения для практической и теоретической медицины; основные закономерности развития и жизнедеятельности организма на основе структурной организации клеток, тканей и органов; структурные и функциональные основы общепатологических процессов; функциональные системы организма человека, их регуляцию и саморегуляцию при воздействии с внешней средой в норме и патологии; методы морфологических исследований; латинскую, греческую и эпонимическую терминологию; </w:t>
            </w:r>
            <w:r w:rsidR="006C2946" w:rsidRPr="006C2946">
              <w:rPr>
                <w:color w:val="000000"/>
                <w:sz w:val="28"/>
                <w:szCs w:val="28"/>
              </w:rPr>
              <w:lastRenderedPageBreak/>
              <w:t>классификации, номенклатуру анатомических названий; правила техники безопасности и работы в морфологической лаборатории с реактивами, приборами и животными;</w:t>
            </w:r>
          </w:p>
        </w:tc>
        <w:tc>
          <w:tcPr>
            <w:tcW w:w="2803" w:type="dxa"/>
          </w:tcPr>
          <w:p w:rsidR="007E7400" w:rsidRDefault="007E7400" w:rsidP="00817E1B">
            <w:pPr>
              <w:jc w:val="both"/>
              <w:rPr>
                <w:color w:val="000000"/>
                <w:sz w:val="28"/>
                <w:szCs w:val="28"/>
              </w:rPr>
            </w:pPr>
            <w:r w:rsidRPr="00E836D2">
              <w:rPr>
                <w:color w:val="000000"/>
                <w:sz w:val="28"/>
                <w:szCs w:val="28"/>
              </w:rPr>
              <w:lastRenderedPageBreak/>
              <w:t xml:space="preserve">вопросы </w:t>
            </w:r>
            <w:r w:rsidR="00817E1B">
              <w:rPr>
                <w:color w:val="000000"/>
                <w:sz w:val="28"/>
                <w:szCs w:val="28"/>
              </w:rPr>
              <w:t>№ 1-101</w:t>
            </w:r>
          </w:p>
          <w:p w:rsidR="00817E1B" w:rsidRPr="00E836D2" w:rsidRDefault="00817E1B" w:rsidP="00817E1B">
            <w:pPr>
              <w:jc w:val="both"/>
              <w:rPr>
                <w:color w:val="000000"/>
                <w:sz w:val="28"/>
                <w:szCs w:val="28"/>
              </w:rPr>
            </w:pPr>
            <w:r>
              <w:rPr>
                <w:color w:val="000000"/>
                <w:sz w:val="28"/>
                <w:szCs w:val="28"/>
              </w:rPr>
              <w:t>тестирование</w:t>
            </w:r>
          </w:p>
        </w:tc>
      </w:tr>
      <w:tr w:rsidR="007E7400" w:rsidRPr="00E836D2" w:rsidTr="00845E39">
        <w:tc>
          <w:tcPr>
            <w:tcW w:w="988" w:type="dxa"/>
            <w:vMerge/>
          </w:tcPr>
          <w:p w:rsidR="007E7400" w:rsidRPr="00E836D2" w:rsidRDefault="007E7400" w:rsidP="005108E6">
            <w:pPr>
              <w:ind w:firstLine="7"/>
              <w:jc w:val="both"/>
              <w:rPr>
                <w:color w:val="000000"/>
                <w:sz w:val="28"/>
                <w:szCs w:val="28"/>
              </w:rPr>
            </w:pPr>
          </w:p>
        </w:tc>
        <w:tc>
          <w:tcPr>
            <w:tcW w:w="2948" w:type="dxa"/>
            <w:vMerge/>
          </w:tcPr>
          <w:p w:rsidR="007E7400" w:rsidRPr="00C41D2E" w:rsidRDefault="007E7400" w:rsidP="005108E6">
            <w:pPr>
              <w:jc w:val="both"/>
              <w:rPr>
                <w:color w:val="000000"/>
                <w:sz w:val="28"/>
                <w:szCs w:val="28"/>
              </w:rPr>
            </w:pPr>
          </w:p>
        </w:tc>
        <w:tc>
          <w:tcPr>
            <w:tcW w:w="3260" w:type="dxa"/>
          </w:tcPr>
          <w:p w:rsidR="007E7400" w:rsidRPr="00E836D2" w:rsidRDefault="007E7400" w:rsidP="00817E1B">
            <w:pPr>
              <w:jc w:val="both"/>
              <w:rPr>
                <w:color w:val="000000"/>
                <w:sz w:val="28"/>
                <w:szCs w:val="28"/>
              </w:rPr>
            </w:pPr>
            <w:r w:rsidRPr="00E836D2">
              <w:rPr>
                <w:color w:val="000000"/>
                <w:sz w:val="28"/>
                <w:szCs w:val="28"/>
              </w:rPr>
              <w:t>Уметь</w:t>
            </w:r>
            <w:r w:rsidR="00817E1B">
              <w:rPr>
                <w:color w:val="000000"/>
                <w:sz w:val="28"/>
                <w:szCs w:val="28"/>
              </w:rPr>
              <w:t xml:space="preserve"> </w:t>
            </w:r>
            <w:r w:rsidR="006C2946" w:rsidRPr="006C2946">
              <w:rPr>
                <w:color w:val="000000"/>
                <w:sz w:val="28"/>
                <w:szCs w:val="28"/>
              </w:rPr>
              <w:t>пользоваться научной, научно-популярной литературой, сетью Интернет для профессиональной деятельности; работать с увеличительной техникой (микроскопами, оптическими и простыми лупами); описать морфологические изменения изучаемых микро- и макроскопических препаратов в органах и тканях; анализировать информацию, полученную с помощью методов светооптической и электронной микроскопии;</w:t>
            </w:r>
          </w:p>
        </w:tc>
        <w:tc>
          <w:tcPr>
            <w:tcW w:w="2803" w:type="dxa"/>
          </w:tcPr>
          <w:p w:rsidR="007E7400" w:rsidRDefault="00817E1B" w:rsidP="005108E6">
            <w:pPr>
              <w:jc w:val="both"/>
              <w:rPr>
                <w:color w:val="000000"/>
                <w:sz w:val="28"/>
                <w:szCs w:val="28"/>
              </w:rPr>
            </w:pPr>
            <w:r>
              <w:rPr>
                <w:color w:val="000000"/>
                <w:sz w:val="28"/>
                <w:szCs w:val="28"/>
              </w:rPr>
              <w:t>Диагностика микропрепаратов, диагностика макропрепаратов.</w:t>
            </w:r>
          </w:p>
          <w:p w:rsidR="00817E1B" w:rsidRDefault="00817E1B" w:rsidP="005108E6">
            <w:pPr>
              <w:jc w:val="both"/>
              <w:rPr>
                <w:color w:val="000000"/>
                <w:sz w:val="28"/>
                <w:szCs w:val="28"/>
              </w:rPr>
            </w:pPr>
            <w:r>
              <w:rPr>
                <w:color w:val="000000"/>
                <w:sz w:val="28"/>
                <w:szCs w:val="28"/>
              </w:rPr>
              <w:t>Доклад, реферат.</w:t>
            </w:r>
          </w:p>
          <w:p w:rsidR="001F7E92" w:rsidRPr="00E836D2" w:rsidRDefault="001F7E92" w:rsidP="005108E6">
            <w:pPr>
              <w:jc w:val="both"/>
              <w:rPr>
                <w:color w:val="000000"/>
                <w:sz w:val="28"/>
                <w:szCs w:val="28"/>
              </w:rPr>
            </w:pPr>
            <w:r>
              <w:rPr>
                <w:color w:val="000000"/>
                <w:sz w:val="28"/>
                <w:szCs w:val="28"/>
              </w:rPr>
              <w:t>Решение ситуационных задач.</w:t>
            </w:r>
          </w:p>
        </w:tc>
      </w:tr>
      <w:tr w:rsidR="007E7400" w:rsidRPr="00E836D2" w:rsidTr="00845E39">
        <w:tc>
          <w:tcPr>
            <w:tcW w:w="988" w:type="dxa"/>
            <w:vMerge/>
          </w:tcPr>
          <w:p w:rsidR="007E7400" w:rsidRPr="00E836D2" w:rsidRDefault="007E7400" w:rsidP="005108E6">
            <w:pPr>
              <w:ind w:firstLine="7"/>
              <w:jc w:val="both"/>
              <w:rPr>
                <w:color w:val="000000"/>
                <w:sz w:val="28"/>
                <w:szCs w:val="28"/>
              </w:rPr>
            </w:pPr>
          </w:p>
        </w:tc>
        <w:tc>
          <w:tcPr>
            <w:tcW w:w="2948" w:type="dxa"/>
            <w:vMerge/>
          </w:tcPr>
          <w:p w:rsidR="007E7400" w:rsidRPr="00C41D2E" w:rsidRDefault="007E7400" w:rsidP="005108E6">
            <w:pPr>
              <w:jc w:val="both"/>
              <w:rPr>
                <w:color w:val="000000"/>
                <w:sz w:val="28"/>
                <w:szCs w:val="28"/>
              </w:rPr>
            </w:pPr>
          </w:p>
        </w:tc>
        <w:tc>
          <w:tcPr>
            <w:tcW w:w="3260" w:type="dxa"/>
          </w:tcPr>
          <w:p w:rsidR="007E7400" w:rsidRPr="00E836D2" w:rsidRDefault="007E7400" w:rsidP="00817E1B">
            <w:pPr>
              <w:jc w:val="both"/>
              <w:rPr>
                <w:color w:val="000000"/>
                <w:sz w:val="28"/>
                <w:szCs w:val="28"/>
              </w:rPr>
            </w:pPr>
            <w:r w:rsidRPr="00E836D2">
              <w:rPr>
                <w:color w:val="000000"/>
                <w:sz w:val="28"/>
                <w:szCs w:val="28"/>
              </w:rPr>
              <w:t>Владеть</w:t>
            </w:r>
            <w:r w:rsidR="00817E1B">
              <w:rPr>
                <w:color w:val="000000"/>
                <w:sz w:val="28"/>
                <w:szCs w:val="28"/>
              </w:rPr>
              <w:t xml:space="preserve"> м</w:t>
            </w:r>
            <w:r w:rsidR="006C2946" w:rsidRPr="006C2946">
              <w:rPr>
                <w:color w:val="000000"/>
                <w:sz w:val="28"/>
                <w:szCs w:val="28"/>
              </w:rPr>
              <w:t xml:space="preserve">едико-анатомическим понятийным аппаратом; навыками описания общепатологических морфологических изменений изучаемых макропрепаратов, микропрепаратов и электронограмм; </w:t>
            </w:r>
            <w:r w:rsidR="006C2946" w:rsidRPr="006C2946">
              <w:rPr>
                <w:color w:val="000000"/>
                <w:sz w:val="28"/>
                <w:szCs w:val="28"/>
              </w:rPr>
              <w:lastRenderedPageBreak/>
              <w:t>навыками оценки характера опухолевого процесса и его клинических проявлений на основании макро- и микроскопических изменений в органах и тканях; простейшими медицинскими инструментами.</w:t>
            </w:r>
          </w:p>
        </w:tc>
        <w:tc>
          <w:tcPr>
            <w:tcW w:w="2803" w:type="dxa"/>
          </w:tcPr>
          <w:p w:rsidR="007E7400" w:rsidRPr="00E836D2" w:rsidRDefault="00817E1B" w:rsidP="005108E6">
            <w:pPr>
              <w:jc w:val="both"/>
              <w:rPr>
                <w:color w:val="000000"/>
                <w:sz w:val="28"/>
                <w:szCs w:val="28"/>
              </w:rPr>
            </w:pPr>
            <w:r w:rsidRPr="00817E1B">
              <w:rPr>
                <w:color w:val="000000"/>
                <w:sz w:val="28"/>
                <w:szCs w:val="28"/>
              </w:rPr>
              <w:lastRenderedPageBreak/>
              <w:t>Диагностика микропрепарат</w:t>
            </w:r>
            <w:r w:rsidR="00B209E2">
              <w:rPr>
                <w:color w:val="000000"/>
                <w:sz w:val="28"/>
                <w:szCs w:val="28"/>
              </w:rPr>
              <w:t>ов, диагностика макропрепаратов. Решение ситуационных задач.</w:t>
            </w:r>
          </w:p>
        </w:tc>
      </w:tr>
      <w:tr w:rsidR="006C2946" w:rsidRPr="00E836D2" w:rsidTr="00845E39">
        <w:tc>
          <w:tcPr>
            <w:tcW w:w="988" w:type="dxa"/>
          </w:tcPr>
          <w:p w:rsidR="006C2946" w:rsidRPr="00E836D2" w:rsidRDefault="006C2946" w:rsidP="005108E6">
            <w:pPr>
              <w:ind w:firstLine="7"/>
              <w:jc w:val="both"/>
              <w:rPr>
                <w:color w:val="000000"/>
                <w:sz w:val="28"/>
                <w:szCs w:val="28"/>
              </w:rPr>
            </w:pPr>
          </w:p>
        </w:tc>
        <w:tc>
          <w:tcPr>
            <w:tcW w:w="2948" w:type="dxa"/>
          </w:tcPr>
          <w:p w:rsidR="006C2946" w:rsidRPr="00C41D2E" w:rsidRDefault="006C2946" w:rsidP="005108E6">
            <w:pPr>
              <w:jc w:val="both"/>
              <w:rPr>
                <w:color w:val="000000"/>
                <w:sz w:val="28"/>
                <w:szCs w:val="28"/>
              </w:rPr>
            </w:pPr>
          </w:p>
        </w:tc>
        <w:tc>
          <w:tcPr>
            <w:tcW w:w="3260" w:type="dxa"/>
          </w:tcPr>
          <w:p w:rsidR="006C2946" w:rsidRPr="00E836D2" w:rsidRDefault="006C2946" w:rsidP="005108E6">
            <w:pPr>
              <w:jc w:val="both"/>
              <w:rPr>
                <w:color w:val="000000"/>
                <w:sz w:val="28"/>
                <w:szCs w:val="28"/>
              </w:rPr>
            </w:pPr>
          </w:p>
        </w:tc>
        <w:tc>
          <w:tcPr>
            <w:tcW w:w="2803" w:type="dxa"/>
          </w:tcPr>
          <w:p w:rsidR="006C2946" w:rsidRPr="00E836D2" w:rsidRDefault="006C2946" w:rsidP="005108E6">
            <w:pPr>
              <w:jc w:val="both"/>
              <w:rPr>
                <w:color w:val="000000"/>
                <w:sz w:val="28"/>
                <w:szCs w:val="28"/>
              </w:rPr>
            </w:pPr>
          </w:p>
        </w:tc>
      </w:tr>
      <w:tr w:rsidR="007E7400" w:rsidRPr="00E836D2" w:rsidTr="00845E39">
        <w:tc>
          <w:tcPr>
            <w:tcW w:w="988" w:type="dxa"/>
            <w:vMerge w:val="restart"/>
          </w:tcPr>
          <w:p w:rsidR="007E7400" w:rsidRPr="00E836D2" w:rsidRDefault="007E7400" w:rsidP="005108E6">
            <w:pPr>
              <w:ind w:firstLine="7"/>
              <w:jc w:val="both"/>
              <w:rPr>
                <w:color w:val="000000"/>
                <w:sz w:val="28"/>
                <w:szCs w:val="28"/>
              </w:rPr>
            </w:pPr>
            <w:r w:rsidRPr="00E836D2">
              <w:rPr>
                <w:color w:val="000000"/>
                <w:sz w:val="28"/>
                <w:szCs w:val="28"/>
              </w:rPr>
              <w:t>2</w:t>
            </w:r>
          </w:p>
        </w:tc>
        <w:tc>
          <w:tcPr>
            <w:tcW w:w="2948" w:type="dxa"/>
            <w:vMerge w:val="restart"/>
          </w:tcPr>
          <w:p w:rsidR="007E7400" w:rsidRPr="00C41D2E" w:rsidRDefault="00C41D2E" w:rsidP="005108E6">
            <w:pPr>
              <w:jc w:val="both"/>
              <w:rPr>
                <w:color w:val="000000"/>
                <w:sz w:val="28"/>
                <w:szCs w:val="28"/>
              </w:rPr>
            </w:pPr>
            <w:r w:rsidRPr="00C41D2E">
              <w:rPr>
                <w:sz w:val="28"/>
                <w:szCs w:val="28"/>
              </w:rPr>
              <w:t xml:space="preserve">ПК-4 </w:t>
            </w:r>
            <w:hyperlink r:id="rId20" w:history="1">
              <w:r w:rsidRPr="00C41D2E">
                <w:rPr>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hyperlink>
          </w:p>
        </w:tc>
        <w:tc>
          <w:tcPr>
            <w:tcW w:w="3260" w:type="dxa"/>
          </w:tcPr>
          <w:p w:rsidR="007E7400" w:rsidRPr="00E836D2" w:rsidRDefault="007E7400" w:rsidP="00B209E2">
            <w:pPr>
              <w:jc w:val="both"/>
              <w:rPr>
                <w:color w:val="000000"/>
                <w:sz w:val="28"/>
                <w:szCs w:val="28"/>
              </w:rPr>
            </w:pPr>
            <w:r w:rsidRPr="00E836D2">
              <w:rPr>
                <w:color w:val="000000"/>
                <w:sz w:val="28"/>
                <w:szCs w:val="28"/>
              </w:rPr>
              <w:t>Знать</w:t>
            </w:r>
            <w:r w:rsidR="00B209E2">
              <w:rPr>
                <w:color w:val="000000"/>
                <w:sz w:val="28"/>
                <w:szCs w:val="28"/>
              </w:rPr>
              <w:t xml:space="preserve"> </w:t>
            </w:r>
            <w:r w:rsidR="00845E39" w:rsidRPr="00845E39">
              <w:rPr>
                <w:color w:val="000000"/>
                <w:sz w:val="28"/>
                <w:szCs w:val="28"/>
              </w:rPr>
              <w:t>Международную классификацию болезней 10 пересмотра (МКБ-10); принципы оформления патологоанатомического диагноза и заполнения медицинского свидетельства о смерти; нормативную документацию, принятую в здравоохранении - законы Российской Федерации; технические регламенты, международные и национальные стандарты, приказы, рекомендации, терминологию</w:t>
            </w:r>
            <w:r w:rsidR="00B209E2">
              <w:rPr>
                <w:color w:val="000000"/>
                <w:sz w:val="28"/>
                <w:szCs w:val="28"/>
              </w:rPr>
              <w:t>, международные системы единиц.</w:t>
            </w:r>
          </w:p>
        </w:tc>
        <w:tc>
          <w:tcPr>
            <w:tcW w:w="2803" w:type="dxa"/>
          </w:tcPr>
          <w:p w:rsidR="007E7400" w:rsidRDefault="007E7400" w:rsidP="00B209E2">
            <w:pPr>
              <w:jc w:val="both"/>
              <w:rPr>
                <w:color w:val="000000"/>
                <w:sz w:val="28"/>
                <w:szCs w:val="28"/>
              </w:rPr>
            </w:pPr>
            <w:r w:rsidRPr="00E836D2">
              <w:rPr>
                <w:color w:val="000000"/>
                <w:sz w:val="28"/>
                <w:szCs w:val="28"/>
              </w:rPr>
              <w:t>вопросы №</w:t>
            </w:r>
            <w:r w:rsidR="00B209E2">
              <w:rPr>
                <w:color w:val="000000"/>
                <w:sz w:val="28"/>
                <w:szCs w:val="28"/>
              </w:rPr>
              <w:t xml:space="preserve"> 1- 101;</w:t>
            </w:r>
          </w:p>
          <w:p w:rsidR="00B209E2" w:rsidRPr="00E836D2" w:rsidRDefault="00B209E2" w:rsidP="00B209E2">
            <w:pPr>
              <w:jc w:val="both"/>
              <w:rPr>
                <w:color w:val="000000"/>
                <w:sz w:val="28"/>
                <w:szCs w:val="28"/>
              </w:rPr>
            </w:pPr>
            <w:r>
              <w:rPr>
                <w:color w:val="000000"/>
                <w:sz w:val="28"/>
                <w:szCs w:val="28"/>
              </w:rPr>
              <w:t>тестирование</w:t>
            </w:r>
          </w:p>
        </w:tc>
      </w:tr>
      <w:tr w:rsidR="007E7400" w:rsidRPr="00E836D2" w:rsidTr="00845E39">
        <w:tc>
          <w:tcPr>
            <w:tcW w:w="988" w:type="dxa"/>
            <w:vMerge/>
          </w:tcPr>
          <w:p w:rsidR="007E7400" w:rsidRPr="00E836D2" w:rsidRDefault="007E7400" w:rsidP="005108E6">
            <w:pPr>
              <w:ind w:firstLine="7"/>
              <w:jc w:val="both"/>
              <w:rPr>
                <w:color w:val="000000"/>
                <w:sz w:val="28"/>
                <w:szCs w:val="28"/>
              </w:rPr>
            </w:pPr>
          </w:p>
        </w:tc>
        <w:tc>
          <w:tcPr>
            <w:tcW w:w="2948" w:type="dxa"/>
            <w:vMerge/>
          </w:tcPr>
          <w:p w:rsidR="007E7400" w:rsidRPr="00C41D2E" w:rsidRDefault="007E7400" w:rsidP="005108E6">
            <w:pPr>
              <w:jc w:val="both"/>
              <w:rPr>
                <w:color w:val="000000"/>
                <w:sz w:val="28"/>
                <w:szCs w:val="28"/>
              </w:rPr>
            </w:pPr>
          </w:p>
        </w:tc>
        <w:tc>
          <w:tcPr>
            <w:tcW w:w="3260" w:type="dxa"/>
          </w:tcPr>
          <w:p w:rsidR="007E7400" w:rsidRPr="00E836D2" w:rsidRDefault="007E7400" w:rsidP="00CE6A4D">
            <w:pPr>
              <w:jc w:val="both"/>
              <w:rPr>
                <w:color w:val="000000"/>
                <w:sz w:val="28"/>
                <w:szCs w:val="28"/>
              </w:rPr>
            </w:pPr>
            <w:r w:rsidRPr="00E836D2">
              <w:rPr>
                <w:color w:val="000000"/>
                <w:sz w:val="28"/>
                <w:szCs w:val="28"/>
              </w:rPr>
              <w:t>Уметь</w:t>
            </w:r>
            <w:r w:rsidR="00845E39">
              <w:t xml:space="preserve"> </w:t>
            </w:r>
            <w:r w:rsidR="00845E39" w:rsidRPr="00845E39">
              <w:rPr>
                <w:color w:val="000000"/>
                <w:sz w:val="28"/>
                <w:szCs w:val="28"/>
              </w:rPr>
              <w:t xml:space="preserve">анализировать информацию, полученную с помощью морфологических методов; обосновать характер патологического процесса и его клинические проявления; определить </w:t>
            </w:r>
            <w:r w:rsidR="00845E39" w:rsidRPr="00845E39">
              <w:rPr>
                <w:color w:val="000000"/>
                <w:sz w:val="28"/>
                <w:szCs w:val="28"/>
              </w:rPr>
              <w:lastRenderedPageBreak/>
              <w:t>причину смерти и сформулировать патологоанатомический диагноз; заполнять медицинское свидетельство о смерти в соответствии с требованиями Международной статистической классификации болезней и причин смерти;</w:t>
            </w:r>
          </w:p>
        </w:tc>
        <w:tc>
          <w:tcPr>
            <w:tcW w:w="2803" w:type="dxa"/>
          </w:tcPr>
          <w:p w:rsidR="007E7400" w:rsidRDefault="00B209E2" w:rsidP="005108E6">
            <w:pPr>
              <w:jc w:val="both"/>
              <w:rPr>
                <w:color w:val="000000"/>
                <w:sz w:val="28"/>
                <w:szCs w:val="28"/>
              </w:rPr>
            </w:pPr>
            <w:r w:rsidRPr="00B209E2">
              <w:rPr>
                <w:color w:val="000000"/>
                <w:sz w:val="28"/>
                <w:szCs w:val="28"/>
              </w:rPr>
              <w:lastRenderedPageBreak/>
              <w:t>Диагностика микропрепаратов, диагностика макропрепаратов.</w:t>
            </w:r>
          </w:p>
          <w:p w:rsidR="001F7E92" w:rsidRDefault="001F7E92" w:rsidP="005108E6">
            <w:pPr>
              <w:jc w:val="both"/>
              <w:rPr>
                <w:color w:val="000000"/>
                <w:sz w:val="28"/>
                <w:szCs w:val="28"/>
              </w:rPr>
            </w:pPr>
            <w:r>
              <w:rPr>
                <w:color w:val="000000"/>
                <w:sz w:val="28"/>
                <w:szCs w:val="28"/>
              </w:rPr>
              <w:t>Решение ситуационных задач.</w:t>
            </w:r>
          </w:p>
          <w:p w:rsidR="001F7E92" w:rsidRPr="00E836D2" w:rsidRDefault="001F7E92" w:rsidP="005108E6">
            <w:pPr>
              <w:jc w:val="both"/>
              <w:rPr>
                <w:color w:val="000000"/>
                <w:sz w:val="28"/>
                <w:szCs w:val="28"/>
              </w:rPr>
            </w:pPr>
            <w:r>
              <w:rPr>
                <w:color w:val="000000"/>
                <w:sz w:val="28"/>
                <w:szCs w:val="28"/>
              </w:rPr>
              <w:t>Реферат, доклад.</w:t>
            </w:r>
          </w:p>
        </w:tc>
      </w:tr>
      <w:tr w:rsidR="007E7400" w:rsidRPr="00E836D2" w:rsidTr="00845E39">
        <w:tc>
          <w:tcPr>
            <w:tcW w:w="988" w:type="dxa"/>
            <w:vMerge/>
          </w:tcPr>
          <w:p w:rsidR="007E7400" w:rsidRPr="00E836D2" w:rsidRDefault="007E7400" w:rsidP="005108E6">
            <w:pPr>
              <w:ind w:firstLine="7"/>
              <w:jc w:val="both"/>
              <w:rPr>
                <w:color w:val="000000"/>
                <w:sz w:val="28"/>
                <w:szCs w:val="28"/>
              </w:rPr>
            </w:pPr>
          </w:p>
        </w:tc>
        <w:tc>
          <w:tcPr>
            <w:tcW w:w="2948" w:type="dxa"/>
            <w:vMerge/>
          </w:tcPr>
          <w:p w:rsidR="007E7400" w:rsidRPr="00C41D2E" w:rsidRDefault="007E7400" w:rsidP="005108E6">
            <w:pPr>
              <w:jc w:val="both"/>
              <w:rPr>
                <w:color w:val="000000"/>
                <w:sz w:val="28"/>
                <w:szCs w:val="28"/>
              </w:rPr>
            </w:pPr>
          </w:p>
        </w:tc>
        <w:tc>
          <w:tcPr>
            <w:tcW w:w="3260" w:type="dxa"/>
          </w:tcPr>
          <w:p w:rsidR="007E7400" w:rsidRPr="00E836D2" w:rsidRDefault="00B209E2" w:rsidP="00CE6A4D">
            <w:pPr>
              <w:jc w:val="both"/>
              <w:rPr>
                <w:color w:val="000000"/>
                <w:sz w:val="28"/>
                <w:szCs w:val="28"/>
              </w:rPr>
            </w:pPr>
            <w:r>
              <w:rPr>
                <w:color w:val="000000"/>
                <w:sz w:val="28"/>
                <w:szCs w:val="28"/>
              </w:rPr>
              <w:t>Владеть</w:t>
            </w:r>
            <w:r w:rsidR="00845E39">
              <w:t xml:space="preserve"> </w:t>
            </w:r>
            <w:r w:rsidR="00845E39" w:rsidRPr="00845E39">
              <w:rPr>
                <w:color w:val="000000"/>
                <w:sz w:val="28"/>
                <w:szCs w:val="28"/>
              </w:rPr>
              <w:t>навыками построения патологоанатомического диагноза, клинико-анатомические сопоставления (патологоанатомическая экспертиза), оформления и выдачи меди</w:t>
            </w:r>
            <w:r>
              <w:rPr>
                <w:color w:val="000000"/>
                <w:sz w:val="28"/>
                <w:szCs w:val="28"/>
              </w:rPr>
              <w:t>цинского свидетельства о смерти</w:t>
            </w:r>
            <w:r w:rsidR="00845E39" w:rsidRPr="00845E39">
              <w:rPr>
                <w:color w:val="000000"/>
                <w:sz w:val="28"/>
                <w:szCs w:val="28"/>
              </w:rPr>
              <w:t>.</w:t>
            </w:r>
          </w:p>
        </w:tc>
        <w:tc>
          <w:tcPr>
            <w:tcW w:w="2803" w:type="dxa"/>
          </w:tcPr>
          <w:p w:rsidR="007E7400" w:rsidRDefault="00B209E2" w:rsidP="005108E6">
            <w:pPr>
              <w:jc w:val="both"/>
              <w:rPr>
                <w:color w:val="000000"/>
                <w:sz w:val="28"/>
                <w:szCs w:val="28"/>
              </w:rPr>
            </w:pPr>
            <w:r w:rsidRPr="00B209E2">
              <w:rPr>
                <w:color w:val="000000"/>
                <w:sz w:val="28"/>
                <w:szCs w:val="28"/>
              </w:rPr>
              <w:t>Диагностика микропрепаратов, диагностика макропрепаратов.</w:t>
            </w:r>
          </w:p>
          <w:p w:rsidR="001F7E92" w:rsidRPr="00E836D2" w:rsidRDefault="001F7E92" w:rsidP="005108E6">
            <w:pPr>
              <w:jc w:val="both"/>
              <w:rPr>
                <w:color w:val="000000"/>
                <w:sz w:val="28"/>
                <w:szCs w:val="28"/>
              </w:rPr>
            </w:pPr>
            <w:r>
              <w:rPr>
                <w:color w:val="000000"/>
                <w:sz w:val="28"/>
                <w:szCs w:val="28"/>
              </w:rPr>
              <w:t>Решение ситуационных задач.</w:t>
            </w:r>
          </w:p>
        </w:tc>
      </w:tr>
      <w:tr w:rsidR="00845E39" w:rsidRPr="00E836D2" w:rsidTr="00845E39">
        <w:tc>
          <w:tcPr>
            <w:tcW w:w="988" w:type="dxa"/>
          </w:tcPr>
          <w:p w:rsidR="00845E39" w:rsidRPr="00E836D2" w:rsidRDefault="00845E39" w:rsidP="005108E6">
            <w:pPr>
              <w:ind w:firstLine="7"/>
              <w:jc w:val="both"/>
              <w:rPr>
                <w:color w:val="000000"/>
                <w:sz w:val="28"/>
                <w:szCs w:val="28"/>
              </w:rPr>
            </w:pPr>
          </w:p>
        </w:tc>
        <w:tc>
          <w:tcPr>
            <w:tcW w:w="2948" w:type="dxa"/>
          </w:tcPr>
          <w:p w:rsidR="00845E39" w:rsidRPr="00C41D2E" w:rsidRDefault="00845E39" w:rsidP="005108E6">
            <w:pPr>
              <w:jc w:val="both"/>
              <w:rPr>
                <w:color w:val="000000"/>
                <w:sz w:val="28"/>
                <w:szCs w:val="28"/>
              </w:rPr>
            </w:pPr>
          </w:p>
        </w:tc>
        <w:tc>
          <w:tcPr>
            <w:tcW w:w="3260" w:type="dxa"/>
          </w:tcPr>
          <w:p w:rsidR="00845E39" w:rsidRPr="00E836D2" w:rsidRDefault="00845E39" w:rsidP="005108E6">
            <w:pPr>
              <w:jc w:val="both"/>
              <w:rPr>
                <w:color w:val="000000"/>
                <w:sz w:val="28"/>
                <w:szCs w:val="28"/>
              </w:rPr>
            </w:pPr>
            <w:bookmarkStart w:id="6" w:name="_GoBack"/>
            <w:bookmarkEnd w:id="6"/>
          </w:p>
        </w:tc>
        <w:tc>
          <w:tcPr>
            <w:tcW w:w="2803" w:type="dxa"/>
          </w:tcPr>
          <w:p w:rsidR="00845E39" w:rsidRPr="00E836D2" w:rsidRDefault="00845E39" w:rsidP="005108E6">
            <w:pPr>
              <w:jc w:val="both"/>
              <w:rPr>
                <w:color w:val="000000"/>
                <w:sz w:val="28"/>
                <w:szCs w:val="28"/>
              </w:rPr>
            </w:pPr>
          </w:p>
        </w:tc>
      </w:tr>
      <w:tr w:rsidR="007E7400" w:rsidRPr="00E836D2" w:rsidTr="00845E39">
        <w:tc>
          <w:tcPr>
            <w:tcW w:w="988" w:type="dxa"/>
            <w:vMerge w:val="restart"/>
          </w:tcPr>
          <w:p w:rsidR="007E7400" w:rsidRPr="00E836D2" w:rsidRDefault="00845E39" w:rsidP="005108E6">
            <w:pPr>
              <w:ind w:firstLine="7"/>
              <w:jc w:val="both"/>
              <w:rPr>
                <w:color w:val="000000"/>
                <w:sz w:val="28"/>
                <w:szCs w:val="28"/>
              </w:rPr>
            </w:pPr>
            <w:r>
              <w:rPr>
                <w:color w:val="000000"/>
                <w:sz w:val="28"/>
                <w:szCs w:val="28"/>
              </w:rPr>
              <w:t>3</w:t>
            </w:r>
          </w:p>
        </w:tc>
        <w:tc>
          <w:tcPr>
            <w:tcW w:w="2948" w:type="dxa"/>
            <w:vMerge w:val="restart"/>
          </w:tcPr>
          <w:p w:rsidR="007E7400" w:rsidRPr="00C41D2E" w:rsidRDefault="00845E39" w:rsidP="005108E6">
            <w:pPr>
              <w:jc w:val="both"/>
              <w:rPr>
                <w:sz w:val="28"/>
                <w:szCs w:val="28"/>
              </w:rPr>
            </w:pPr>
            <w:r w:rsidRPr="00C41D2E">
              <w:rPr>
                <w:color w:val="000000"/>
                <w:sz w:val="28"/>
                <w:szCs w:val="28"/>
              </w:rPr>
              <w:t>ПК-5 готовность к применению патологоанатомических методов диагностики и интерпретации их результатов</w:t>
            </w:r>
          </w:p>
        </w:tc>
        <w:tc>
          <w:tcPr>
            <w:tcW w:w="3260" w:type="dxa"/>
          </w:tcPr>
          <w:p w:rsidR="007E7400" w:rsidRPr="00C41D2E" w:rsidRDefault="007E7400" w:rsidP="00CE6A4D">
            <w:pPr>
              <w:jc w:val="both"/>
              <w:rPr>
                <w:sz w:val="28"/>
                <w:szCs w:val="28"/>
              </w:rPr>
            </w:pPr>
            <w:r w:rsidRPr="00C41D2E">
              <w:rPr>
                <w:sz w:val="28"/>
                <w:szCs w:val="28"/>
              </w:rPr>
              <w:t>Знать</w:t>
            </w:r>
            <w:r w:rsidR="00B209E2">
              <w:rPr>
                <w:sz w:val="28"/>
                <w:szCs w:val="28"/>
              </w:rPr>
              <w:t xml:space="preserve"> </w:t>
            </w:r>
            <w:r w:rsidR="00845E39" w:rsidRPr="00845E39">
              <w:rPr>
                <w:sz w:val="28"/>
                <w:szCs w:val="28"/>
              </w:rPr>
              <w:t xml:space="preserve">Международную классификацию </w:t>
            </w:r>
            <w:r w:rsidR="00CE6A4D">
              <w:rPr>
                <w:sz w:val="28"/>
                <w:szCs w:val="28"/>
              </w:rPr>
              <w:t>болезней 10 пересмотра (МКБ-10)</w:t>
            </w:r>
            <w:r w:rsidR="00845E39" w:rsidRPr="00845E39">
              <w:rPr>
                <w:sz w:val="28"/>
                <w:szCs w:val="28"/>
              </w:rPr>
              <w:t>; нормативную документацию, принятую в здравоохранении - законы Российской Федерации, технические регламенты, международные и национальные стандарты, приказы, рекомендации, терминологию, международные системы единиц.</w:t>
            </w:r>
          </w:p>
        </w:tc>
        <w:tc>
          <w:tcPr>
            <w:tcW w:w="2803" w:type="dxa"/>
          </w:tcPr>
          <w:p w:rsidR="007E7400" w:rsidRPr="00E836D2" w:rsidRDefault="007E7400" w:rsidP="00B209E2">
            <w:pPr>
              <w:jc w:val="both"/>
              <w:rPr>
                <w:color w:val="000000"/>
                <w:sz w:val="28"/>
                <w:szCs w:val="28"/>
              </w:rPr>
            </w:pPr>
            <w:r w:rsidRPr="00E836D2">
              <w:rPr>
                <w:color w:val="000000"/>
                <w:sz w:val="28"/>
                <w:szCs w:val="28"/>
              </w:rPr>
              <w:t>вопросы №</w:t>
            </w:r>
            <w:r w:rsidR="00B209E2">
              <w:rPr>
                <w:color w:val="000000"/>
                <w:sz w:val="28"/>
                <w:szCs w:val="28"/>
              </w:rPr>
              <w:t xml:space="preserve"> 1-101</w:t>
            </w:r>
          </w:p>
        </w:tc>
      </w:tr>
      <w:tr w:rsidR="007E7400" w:rsidRPr="00E836D2" w:rsidTr="00845E39">
        <w:tc>
          <w:tcPr>
            <w:tcW w:w="988" w:type="dxa"/>
            <w:vMerge/>
          </w:tcPr>
          <w:p w:rsidR="007E7400" w:rsidRPr="00E836D2" w:rsidRDefault="007E7400" w:rsidP="005108E6">
            <w:pPr>
              <w:ind w:firstLine="7"/>
              <w:jc w:val="both"/>
              <w:rPr>
                <w:color w:val="000000"/>
                <w:sz w:val="28"/>
                <w:szCs w:val="28"/>
              </w:rPr>
            </w:pPr>
          </w:p>
        </w:tc>
        <w:tc>
          <w:tcPr>
            <w:tcW w:w="2948" w:type="dxa"/>
            <w:vMerge/>
          </w:tcPr>
          <w:p w:rsidR="007E7400" w:rsidRPr="00C41D2E" w:rsidRDefault="007E7400" w:rsidP="005108E6">
            <w:pPr>
              <w:jc w:val="both"/>
              <w:rPr>
                <w:sz w:val="28"/>
                <w:szCs w:val="28"/>
              </w:rPr>
            </w:pPr>
          </w:p>
        </w:tc>
        <w:tc>
          <w:tcPr>
            <w:tcW w:w="3260" w:type="dxa"/>
          </w:tcPr>
          <w:p w:rsidR="007E7400" w:rsidRPr="00C41D2E" w:rsidRDefault="007E7400" w:rsidP="00CE6A4D">
            <w:pPr>
              <w:jc w:val="both"/>
              <w:rPr>
                <w:sz w:val="28"/>
                <w:szCs w:val="28"/>
              </w:rPr>
            </w:pPr>
            <w:r w:rsidRPr="00C41D2E">
              <w:rPr>
                <w:sz w:val="28"/>
                <w:szCs w:val="28"/>
              </w:rPr>
              <w:t>Уметь</w:t>
            </w:r>
            <w:r w:rsidR="00845E39">
              <w:t xml:space="preserve"> </w:t>
            </w:r>
            <w:r w:rsidR="00845E39" w:rsidRPr="00845E39">
              <w:rPr>
                <w:sz w:val="28"/>
                <w:szCs w:val="28"/>
              </w:rPr>
              <w:t xml:space="preserve">выбрать и вырезать нужные для гистологичесого исследования участки </w:t>
            </w:r>
            <w:r w:rsidR="00845E39" w:rsidRPr="00845E39">
              <w:rPr>
                <w:sz w:val="28"/>
                <w:szCs w:val="28"/>
              </w:rPr>
              <w:lastRenderedPageBreak/>
              <w:t>органов и тканей. Произвести забор секционного материала для проведения дополните</w:t>
            </w:r>
            <w:r w:rsidR="00B209E2">
              <w:rPr>
                <w:sz w:val="28"/>
                <w:szCs w:val="28"/>
              </w:rPr>
              <w:t>льных бактериологиче</w:t>
            </w:r>
            <w:r w:rsidR="00845E39" w:rsidRPr="00845E39">
              <w:rPr>
                <w:sz w:val="28"/>
                <w:szCs w:val="28"/>
              </w:rPr>
              <w:t>ских, цитологических (цитогенет</w:t>
            </w:r>
            <w:r w:rsidR="00B209E2">
              <w:rPr>
                <w:sz w:val="28"/>
                <w:szCs w:val="28"/>
              </w:rPr>
              <w:t>ических), вирусологических, биохимиче</w:t>
            </w:r>
            <w:r w:rsidR="00845E39" w:rsidRPr="00845E39">
              <w:rPr>
                <w:sz w:val="28"/>
                <w:szCs w:val="28"/>
              </w:rPr>
              <w:t>ских и других видов исследований. Выбрать оптимальные методы фиксации, обраб</w:t>
            </w:r>
            <w:r w:rsidR="00B209E2">
              <w:rPr>
                <w:sz w:val="28"/>
                <w:szCs w:val="28"/>
              </w:rPr>
              <w:t>отки, окраски материала, опреде</w:t>
            </w:r>
            <w:r w:rsidR="00845E39" w:rsidRPr="00845E39">
              <w:rPr>
                <w:sz w:val="28"/>
                <w:szCs w:val="28"/>
              </w:rPr>
              <w:t>лить необходимое для диагностики число гистологических препаратов; отобрать участки гистологического препарата для микрофотографирования, анализировать информацию, полученную с помощью морфологических методов; обосновать характер патологического процесса и его клинические проявления; определить причину смерти и сформулировать</w:t>
            </w:r>
            <w:r w:rsidR="00CE6A4D">
              <w:rPr>
                <w:sz w:val="28"/>
                <w:szCs w:val="28"/>
              </w:rPr>
              <w:t xml:space="preserve"> патологоанатомический диагноз.</w:t>
            </w:r>
          </w:p>
        </w:tc>
        <w:tc>
          <w:tcPr>
            <w:tcW w:w="2803" w:type="dxa"/>
          </w:tcPr>
          <w:p w:rsidR="001F7E92" w:rsidRPr="001F7E92" w:rsidRDefault="001F7E92" w:rsidP="001F7E92">
            <w:pPr>
              <w:jc w:val="both"/>
              <w:rPr>
                <w:color w:val="000000"/>
                <w:sz w:val="28"/>
                <w:szCs w:val="28"/>
              </w:rPr>
            </w:pPr>
            <w:r w:rsidRPr="001F7E92">
              <w:rPr>
                <w:color w:val="000000"/>
                <w:sz w:val="28"/>
                <w:szCs w:val="28"/>
              </w:rPr>
              <w:lastRenderedPageBreak/>
              <w:t>Диагностика микропрепаратов, диагностика макропрепаратов.</w:t>
            </w:r>
          </w:p>
          <w:p w:rsidR="007E7400" w:rsidRPr="00E836D2" w:rsidRDefault="007E7400" w:rsidP="001F7E92">
            <w:pPr>
              <w:jc w:val="both"/>
              <w:rPr>
                <w:color w:val="000000"/>
                <w:sz w:val="28"/>
                <w:szCs w:val="28"/>
              </w:rPr>
            </w:pPr>
          </w:p>
        </w:tc>
      </w:tr>
      <w:tr w:rsidR="007E7400" w:rsidRPr="00E836D2" w:rsidTr="00845E39">
        <w:tc>
          <w:tcPr>
            <w:tcW w:w="988" w:type="dxa"/>
            <w:vMerge/>
          </w:tcPr>
          <w:p w:rsidR="007E7400" w:rsidRPr="00E836D2" w:rsidRDefault="007E7400" w:rsidP="005108E6">
            <w:pPr>
              <w:ind w:firstLine="7"/>
              <w:jc w:val="both"/>
              <w:rPr>
                <w:color w:val="000000"/>
                <w:sz w:val="28"/>
                <w:szCs w:val="28"/>
              </w:rPr>
            </w:pPr>
          </w:p>
        </w:tc>
        <w:tc>
          <w:tcPr>
            <w:tcW w:w="2948" w:type="dxa"/>
            <w:vMerge/>
          </w:tcPr>
          <w:p w:rsidR="007E7400" w:rsidRPr="00C41D2E" w:rsidRDefault="007E7400" w:rsidP="005108E6">
            <w:pPr>
              <w:jc w:val="both"/>
              <w:rPr>
                <w:sz w:val="28"/>
                <w:szCs w:val="28"/>
              </w:rPr>
            </w:pPr>
          </w:p>
        </w:tc>
        <w:tc>
          <w:tcPr>
            <w:tcW w:w="3260" w:type="dxa"/>
          </w:tcPr>
          <w:p w:rsidR="007E7400" w:rsidRPr="00C41D2E" w:rsidRDefault="00B209E2" w:rsidP="001F7E92">
            <w:pPr>
              <w:jc w:val="both"/>
              <w:rPr>
                <w:sz w:val="28"/>
                <w:szCs w:val="28"/>
              </w:rPr>
            </w:pPr>
            <w:r>
              <w:rPr>
                <w:sz w:val="28"/>
                <w:szCs w:val="28"/>
              </w:rPr>
              <w:t>Владеть</w:t>
            </w:r>
            <w:r w:rsidR="00845E39">
              <w:t xml:space="preserve"> </w:t>
            </w:r>
            <w:r w:rsidR="00845E39" w:rsidRPr="00845E39">
              <w:rPr>
                <w:sz w:val="28"/>
                <w:szCs w:val="28"/>
              </w:rPr>
              <w:t xml:space="preserve">навыками проведения патологоанатомических вскрытий взрослых путем эвисцерации, вскрытий трупов плодов и новорожденных, после </w:t>
            </w:r>
            <w:r w:rsidR="00845E39" w:rsidRPr="00845E39">
              <w:rPr>
                <w:sz w:val="28"/>
                <w:szCs w:val="28"/>
              </w:rPr>
              <w:lastRenderedPageBreak/>
              <w:t>хирургических вмешательств, интенсивной терапии и реанимации, с инфекционной патологией, построения патологоанатомического диагноза, клинико-анатомические сопоставления (патологоанатомическая экспертиза), проведения прижизненных морфологических методов исследования (биопсии), организации патологоанатомической службы.</w:t>
            </w:r>
          </w:p>
        </w:tc>
        <w:tc>
          <w:tcPr>
            <w:tcW w:w="2803" w:type="dxa"/>
          </w:tcPr>
          <w:p w:rsidR="001F7E92" w:rsidRPr="001F7E92" w:rsidRDefault="001F7E92" w:rsidP="001F7E92">
            <w:pPr>
              <w:jc w:val="both"/>
              <w:rPr>
                <w:color w:val="000000"/>
                <w:sz w:val="28"/>
                <w:szCs w:val="28"/>
              </w:rPr>
            </w:pPr>
            <w:r w:rsidRPr="001F7E92">
              <w:rPr>
                <w:color w:val="000000"/>
                <w:sz w:val="28"/>
                <w:szCs w:val="28"/>
              </w:rPr>
              <w:lastRenderedPageBreak/>
              <w:t>Диагностика микропрепаратов, диагностика макропрепаратов.</w:t>
            </w:r>
          </w:p>
          <w:p w:rsidR="007E7400" w:rsidRPr="00E836D2" w:rsidRDefault="007E7400" w:rsidP="001F7E92">
            <w:pPr>
              <w:jc w:val="both"/>
              <w:rPr>
                <w:color w:val="000000"/>
                <w:sz w:val="28"/>
                <w:szCs w:val="28"/>
              </w:rPr>
            </w:pPr>
          </w:p>
        </w:tc>
      </w:tr>
      <w:tr w:rsidR="001F7E92" w:rsidRPr="00E836D2" w:rsidTr="00845E39">
        <w:tc>
          <w:tcPr>
            <w:tcW w:w="988" w:type="dxa"/>
          </w:tcPr>
          <w:p w:rsidR="001F7E92" w:rsidRPr="00E836D2" w:rsidRDefault="001F7E92" w:rsidP="005108E6">
            <w:pPr>
              <w:ind w:firstLine="7"/>
              <w:jc w:val="both"/>
              <w:rPr>
                <w:color w:val="000000"/>
                <w:sz w:val="28"/>
                <w:szCs w:val="28"/>
              </w:rPr>
            </w:pPr>
          </w:p>
        </w:tc>
        <w:tc>
          <w:tcPr>
            <w:tcW w:w="2948" w:type="dxa"/>
          </w:tcPr>
          <w:p w:rsidR="001F7E92" w:rsidRPr="00C41D2E" w:rsidRDefault="001F7E92" w:rsidP="005108E6">
            <w:pPr>
              <w:jc w:val="both"/>
              <w:rPr>
                <w:sz w:val="28"/>
                <w:szCs w:val="28"/>
              </w:rPr>
            </w:pPr>
          </w:p>
        </w:tc>
        <w:tc>
          <w:tcPr>
            <w:tcW w:w="3260" w:type="dxa"/>
          </w:tcPr>
          <w:p w:rsidR="001F7E92" w:rsidRDefault="001F7E92" w:rsidP="001F7E92">
            <w:pPr>
              <w:jc w:val="both"/>
              <w:rPr>
                <w:sz w:val="28"/>
                <w:szCs w:val="28"/>
              </w:rPr>
            </w:pPr>
          </w:p>
        </w:tc>
        <w:tc>
          <w:tcPr>
            <w:tcW w:w="2803" w:type="dxa"/>
          </w:tcPr>
          <w:p w:rsidR="001F7E92" w:rsidRPr="001F7E92" w:rsidRDefault="001F7E92" w:rsidP="001F7E92">
            <w:pPr>
              <w:jc w:val="both"/>
              <w:rPr>
                <w:color w:val="000000"/>
                <w:sz w:val="28"/>
                <w:szCs w:val="28"/>
              </w:rPr>
            </w:pPr>
          </w:p>
        </w:tc>
      </w:tr>
    </w:tbl>
    <w:p w:rsidR="007E7400" w:rsidRPr="00E836D2" w:rsidRDefault="007E7400" w:rsidP="001F7E92">
      <w:pPr>
        <w:jc w:val="both"/>
        <w:rPr>
          <w:b/>
          <w:color w:val="000000"/>
          <w:sz w:val="28"/>
          <w:szCs w:val="28"/>
        </w:rPr>
      </w:pPr>
    </w:p>
    <w:p w:rsidR="005108E6" w:rsidRPr="001F7E92" w:rsidRDefault="005108E6" w:rsidP="001F7E92">
      <w:pPr>
        <w:rPr>
          <w:b/>
          <w:color w:val="000000"/>
          <w:sz w:val="28"/>
          <w:szCs w:val="28"/>
        </w:rPr>
      </w:pPr>
    </w:p>
    <w:sectPr w:rsidR="005108E6" w:rsidRPr="001F7E92" w:rsidSect="00E42831">
      <w:footerReference w:type="default" r:id="rId2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94A" w:rsidRDefault="00BA294A" w:rsidP="007E7400">
      <w:r>
        <w:separator/>
      </w:r>
    </w:p>
  </w:endnote>
  <w:endnote w:type="continuationSeparator" w:id="0">
    <w:p w:rsidR="00BA294A" w:rsidRDefault="00BA294A"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altName w:val="Times New Roman"/>
    <w:panose1 w:val="020B0604020202020204"/>
    <w:charset w:val="CC"/>
    <w:family w:val="auto"/>
    <w:pitch w:val="default"/>
    <w:sig w:usb0="00000201" w:usb1="00000000" w:usb2="00000000" w:usb3="00000000" w:csb0="00000004" w:csb1="00000000"/>
  </w:font>
  <w:font w:name="SimSun">
    <w:altName w:val="§­§°§®§Ц"/>
    <w:panose1 w:val="02010600030101010101"/>
    <w:charset w:val="86"/>
    <w:family w:val="auto"/>
    <w:pitch w:val="variable"/>
    <w:sig w:usb0="00000003" w:usb1="288F0000" w:usb2="00000016" w:usb3="00000000" w:csb0="00040001" w:csb1="00000000"/>
  </w:font>
  <w:font w:name="Calibri">
    <w:altName w:val="Century Gothic"/>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20002A87"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Kudriashov">
    <w:altName w:val="Times New Roman"/>
    <w:panose1 w:val="020B0604020202020204"/>
    <w:charset w:val="00"/>
    <w:family w:val="auto"/>
    <w:pitch w:val="variable"/>
    <w:sig w:usb0="00000203" w:usb1="00000000" w:usb2="00000000" w:usb3="00000000" w:csb0="00000005" w:csb1="00000000"/>
  </w:font>
  <w:font w:name="Batang">
    <w:altName w:val="ўа¬»¬¦¬ў"/>
    <w:panose1 w:val="02030600000101010101"/>
    <w:charset w:val="81"/>
    <w:family w:val="roman"/>
    <w:pitch w:val="variable"/>
    <w:sig w:usb0="B00002AF" w:usb1="69D77CFB" w:usb2="00000030" w:usb3="00000000" w:csb0="0008009F" w:csb1="00000000"/>
  </w:font>
  <w:font w:name="Palatino Linotype">
    <w:panose1 w:val="02040502050505030304"/>
    <w:charset w:val="CC"/>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notTrueType/>
    <w:pitch w:val="variable"/>
    <w:sig w:usb0="00000203" w:usb1="00000000" w:usb2="00000000" w:usb3="00000000" w:csb0="00000005" w:csb1="00000000"/>
  </w:font>
  <w:font w:name="Courier New CYR">
    <w:panose1 w:val="02070309020205020404"/>
    <w:charset w:val="CC"/>
    <w:family w:val="modern"/>
    <w:pitch w:val="fixed"/>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4D" w:rsidRDefault="00CE6A4D" w:rsidP="000769B5">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CE6A4D" w:rsidRDefault="00CE6A4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4D" w:rsidRPr="00202EFC" w:rsidRDefault="00CE6A4D" w:rsidP="000769B5">
    <w:pPr>
      <w:pStyle w:val="aa"/>
      <w:framePr w:wrap="around" w:vAnchor="text" w:hAnchor="margin" w:xAlign="center" w:y="1"/>
      <w:rPr>
        <w:rStyle w:val="af1"/>
      </w:rPr>
    </w:pPr>
    <w:r w:rsidRPr="00202EFC">
      <w:rPr>
        <w:rStyle w:val="af1"/>
      </w:rPr>
      <w:fldChar w:fldCharType="begin"/>
    </w:r>
    <w:r w:rsidRPr="00202EFC">
      <w:rPr>
        <w:rStyle w:val="af1"/>
      </w:rPr>
      <w:instrText xml:space="preserve">PAGE  </w:instrText>
    </w:r>
    <w:r w:rsidRPr="00202EFC">
      <w:rPr>
        <w:rStyle w:val="af1"/>
      </w:rPr>
      <w:fldChar w:fldCharType="separate"/>
    </w:r>
    <w:r w:rsidR="00926DFF">
      <w:rPr>
        <w:rStyle w:val="af1"/>
        <w:noProof/>
      </w:rPr>
      <w:t>47</w:t>
    </w:r>
    <w:r w:rsidRPr="00202EFC">
      <w:rPr>
        <w:rStyle w:val="af1"/>
      </w:rPr>
      <w:fldChar w:fldCharType="end"/>
    </w:r>
  </w:p>
  <w:p w:rsidR="00CE6A4D" w:rsidRDefault="00CE6A4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331787"/>
      <w:docPartObj>
        <w:docPartGallery w:val="Page Numbers (Bottom of Page)"/>
        <w:docPartUnique/>
      </w:docPartObj>
    </w:sdtPr>
    <w:sdtEndPr/>
    <w:sdtContent>
      <w:p w:rsidR="00CE6A4D" w:rsidRDefault="00CE6A4D">
        <w:pPr>
          <w:pStyle w:val="aa"/>
          <w:jc w:val="right"/>
        </w:pPr>
        <w:r>
          <w:fldChar w:fldCharType="begin"/>
        </w:r>
        <w:r>
          <w:instrText>PAGE   \* MERGEFORMAT</w:instrText>
        </w:r>
        <w:r>
          <w:fldChar w:fldCharType="separate"/>
        </w:r>
        <w:r w:rsidR="00926DFF">
          <w:rPr>
            <w:noProof/>
          </w:rPr>
          <w:t>287</w:t>
        </w:r>
        <w:r>
          <w:rPr>
            <w:noProof/>
          </w:rPr>
          <w:fldChar w:fldCharType="end"/>
        </w:r>
      </w:p>
    </w:sdtContent>
  </w:sdt>
  <w:p w:rsidR="00CE6A4D" w:rsidRDefault="00CE6A4D">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EndPr/>
    <w:sdtContent>
      <w:p w:rsidR="00CE6A4D" w:rsidRDefault="00CE6A4D">
        <w:pPr>
          <w:pStyle w:val="aa"/>
          <w:jc w:val="right"/>
        </w:pPr>
        <w:r>
          <w:fldChar w:fldCharType="begin"/>
        </w:r>
        <w:r>
          <w:instrText>PAGE   \* MERGEFORMAT</w:instrText>
        </w:r>
        <w:r>
          <w:fldChar w:fldCharType="separate"/>
        </w:r>
        <w:r w:rsidR="00926DFF">
          <w:rPr>
            <w:noProof/>
          </w:rPr>
          <w:t>395</w:t>
        </w:r>
        <w:r>
          <w:fldChar w:fldCharType="end"/>
        </w:r>
      </w:p>
    </w:sdtContent>
  </w:sdt>
  <w:p w:rsidR="00CE6A4D" w:rsidRDefault="00CE6A4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94A" w:rsidRDefault="00BA294A" w:rsidP="007E7400">
      <w:r>
        <w:separator/>
      </w:r>
    </w:p>
  </w:footnote>
  <w:footnote w:type="continuationSeparator" w:id="0">
    <w:p w:rsidR="00BA294A" w:rsidRDefault="00BA294A"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b/>
        <w:bCs/>
        <w:sz w:val="28"/>
        <w:szCs w:val="3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4A0E58A6"/>
    <w:name w:val="WW8Num7"/>
    <w:lvl w:ilvl="0">
      <w:start w:val="1"/>
      <w:numFmt w:val="decimal"/>
      <w:lvlText w:val="%1."/>
      <w:lvlJc w:val="left"/>
      <w:pPr>
        <w:tabs>
          <w:tab w:val="num" w:pos="720"/>
        </w:tabs>
        <w:ind w:left="720" w:hanging="360"/>
      </w:pPr>
      <w:rPr>
        <w:rFonts w:ascii="Times New Roman" w:hAnsi="Times New Roman"/>
        <w:b/>
        <w:bCs/>
        <w:sz w:val="28"/>
        <w:szCs w:val="3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OpenSymbol"/>
        <w:b/>
        <w:bCs/>
        <w:sz w:val="28"/>
        <w:szCs w:val="3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C"/>
    <w:multiLevelType w:val="singleLevel"/>
    <w:tmpl w:val="0000000C"/>
    <w:name w:val="WW8Num12"/>
    <w:lvl w:ilvl="0">
      <w:start w:val="1"/>
      <w:numFmt w:val="decimal"/>
      <w:lvlText w:val="%1."/>
      <w:lvlJc w:val="left"/>
      <w:pPr>
        <w:tabs>
          <w:tab w:val="num" w:pos="660"/>
        </w:tabs>
        <w:ind w:left="660" w:hanging="360"/>
      </w:pPr>
      <w:rPr>
        <w:rFonts w:cs="Times New Roman"/>
      </w:rPr>
    </w:lvl>
  </w:abstractNum>
  <w:abstractNum w:abstractNumId="4">
    <w:nsid w:val="0000000D"/>
    <w:multiLevelType w:val="singleLevel"/>
    <w:tmpl w:val="27C87C56"/>
    <w:name w:val="WW8Num13"/>
    <w:lvl w:ilvl="0">
      <w:start w:val="1"/>
      <w:numFmt w:val="decimal"/>
      <w:lvlText w:val="%1."/>
      <w:lvlJc w:val="left"/>
      <w:pPr>
        <w:tabs>
          <w:tab w:val="num" w:pos="0"/>
        </w:tabs>
        <w:ind w:left="540" w:hanging="360"/>
      </w:pPr>
      <w:rPr>
        <w:rFonts w:cs="Times New Roman"/>
        <w:b/>
      </w:rPr>
    </w:lvl>
  </w:abstractNum>
  <w:abstractNum w:abstractNumId="5">
    <w:nsid w:val="0000000F"/>
    <w:multiLevelType w:val="singleLevel"/>
    <w:tmpl w:val="F94EE9F6"/>
    <w:name w:val="WW8Num15"/>
    <w:lvl w:ilvl="0">
      <w:start w:val="1"/>
      <w:numFmt w:val="decimal"/>
      <w:lvlText w:val="%1."/>
      <w:lvlJc w:val="left"/>
      <w:pPr>
        <w:tabs>
          <w:tab w:val="num" w:pos="360"/>
        </w:tabs>
        <w:ind w:left="360" w:hanging="360"/>
      </w:pPr>
      <w:rPr>
        <w:rFonts w:ascii="Times New Roman" w:hAnsi="Times New Roman" w:cs="Times New Roman"/>
        <w:b/>
        <w:bCs/>
        <w:sz w:val="28"/>
        <w:szCs w:val="28"/>
      </w:rPr>
    </w:lvl>
  </w:abstractNum>
  <w:abstractNum w:abstractNumId="6">
    <w:nsid w:val="00000010"/>
    <w:multiLevelType w:val="singleLevel"/>
    <w:tmpl w:val="D04A293C"/>
    <w:name w:val="WW8Num16"/>
    <w:lvl w:ilvl="0">
      <w:start w:val="1"/>
      <w:numFmt w:val="decimal"/>
      <w:lvlText w:val="%1)"/>
      <w:lvlJc w:val="left"/>
      <w:pPr>
        <w:tabs>
          <w:tab w:val="num" w:pos="1276"/>
        </w:tabs>
      </w:pPr>
      <w:rPr>
        <w:rFonts w:ascii="Times New Roman" w:hAnsi="Times New Roman" w:cs="Times New Roman"/>
        <w:b/>
        <w:bCs/>
        <w:sz w:val="24"/>
        <w:szCs w:val="24"/>
      </w:rPr>
    </w:lvl>
  </w:abstractNum>
  <w:abstractNum w:abstractNumId="7">
    <w:nsid w:val="00000011"/>
    <w:multiLevelType w:val="multilevel"/>
    <w:tmpl w:val="C3402456"/>
    <w:name w:val="WW8Num17"/>
    <w:lvl w:ilvl="0">
      <w:start w:val="1"/>
      <w:numFmt w:val="decimal"/>
      <w:lvlText w:val="%1."/>
      <w:lvlJc w:val="left"/>
      <w:pPr>
        <w:tabs>
          <w:tab w:val="num" w:pos="502"/>
        </w:tabs>
        <w:ind w:left="502" w:hanging="360"/>
      </w:pPr>
      <w:rPr>
        <w:rFonts w:ascii="Times New Roman" w:hAnsi="Times New Roman"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881690"/>
    <w:multiLevelType w:val="multilevel"/>
    <w:tmpl w:val="DDBAD78A"/>
    <w:styleLink w:val="2"/>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none"/>
      <w:lvlText w:val="1.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06E357A4"/>
    <w:multiLevelType w:val="hybridMultilevel"/>
    <w:tmpl w:val="746CBDE0"/>
    <w:lvl w:ilvl="0" w:tplc="B1325E5A">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BF90589"/>
    <w:multiLevelType w:val="hybridMultilevel"/>
    <w:tmpl w:val="90885676"/>
    <w:name w:val="WW8Num132"/>
    <w:lvl w:ilvl="0" w:tplc="4FEEF4AC">
      <w:start w:val="40"/>
      <w:numFmt w:val="decimal"/>
      <w:lvlText w:val="%1."/>
      <w:lvlJc w:val="left"/>
      <w:pPr>
        <w:ind w:left="502"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897009"/>
    <w:multiLevelType w:val="hybridMultilevel"/>
    <w:tmpl w:val="F90264DE"/>
    <w:lvl w:ilvl="0" w:tplc="B2A0393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nsid w:val="12945F3B"/>
    <w:multiLevelType w:val="singleLevel"/>
    <w:tmpl w:val="A64C4760"/>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13">
    <w:nsid w:val="1705593D"/>
    <w:multiLevelType w:val="singleLevel"/>
    <w:tmpl w:val="2B52343A"/>
    <w:lvl w:ilvl="0">
      <w:start w:val="1"/>
      <w:numFmt w:val="decimal"/>
      <w:lvlText w:val="%1."/>
      <w:lvlJc w:val="left"/>
      <w:pPr>
        <w:tabs>
          <w:tab w:val="num" w:pos="360"/>
        </w:tabs>
        <w:ind w:left="360" w:hanging="360"/>
      </w:pPr>
      <w:rPr>
        <w:b/>
      </w:rPr>
    </w:lvl>
  </w:abstractNum>
  <w:abstractNum w:abstractNumId="14">
    <w:nsid w:val="186C2301"/>
    <w:multiLevelType w:val="hybridMultilevel"/>
    <w:tmpl w:val="8D043DB0"/>
    <w:lvl w:ilvl="0" w:tplc="F1087236">
      <w:start w:val="1"/>
      <w:numFmt w:val="decimal"/>
      <w:lvlText w:val="%1."/>
      <w:lvlJc w:val="left"/>
      <w:pPr>
        <w:tabs>
          <w:tab w:val="num" w:pos="870"/>
        </w:tabs>
        <w:ind w:left="870" w:hanging="51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B2B6FB7"/>
    <w:multiLevelType w:val="hybridMultilevel"/>
    <w:tmpl w:val="D93EBB9A"/>
    <w:lvl w:ilvl="0" w:tplc="798092DA">
      <w:start w:val="1"/>
      <w:numFmt w:val="decimal"/>
      <w:lvlText w:val="%1."/>
      <w:lvlJc w:val="left"/>
      <w:pPr>
        <w:tabs>
          <w:tab w:val="num" w:pos="720"/>
        </w:tabs>
        <w:ind w:left="720"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0080C66"/>
    <w:multiLevelType w:val="hybridMultilevel"/>
    <w:tmpl w:val="FEA81DA0"/>
    <w:lvl w:ilvl="0" w:tplc="DC1CD1E4">
      <w:start w:val="1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015749"/>
    <w:multiLevelType w:val="hybridMultilevel"/>
    <w:tmpl w:val="0BE23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5B51B5"/>
    <w:multiLevelType w:val="hybridMultilevel"/>
    <w:tmpl w:val="6FA457C6"/>
    <w:styleLink w:val="24"/>
    <w:lvl w:ilvl="0" w:tplc="AEEACE96">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FF16D8D"/>
    <w:multiLevelType w:val="multilevel"/>
    <w:tmpl w:val="B328747C"/>
    <w:styleLink w:val="1"/>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none"/>
      <w:lvlText w:val="1.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308A6008"/>
    <w:multiLevelType w:val="hybridMultilevel"/>
    <w:tmpl w:val="57CC9A0E"/>
    <w:lvl w:ilvl="0" w:tplc="37FE942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10C4F69"/>
    <w:multiLevelType w:val="hybridMultilevel"/>
    <w:tmpl w:val="ACD4DCC8"/>
    <w:lvl w:ilvl="0" w:tplc="9DA2FC36">
      <w:start w:val="1"/>
      <w:numFmt w:val="decimal"/>
      <w:lvlText w:val="%1."/>
      <w:lvlJc w:val="left"/>
      <w:pPr>
        <w:tabs>
          <w:tab w:val="num" w:pos="855"/>
        </w:tabs>
        <w:ind w:left="855" w:hanging="49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2F803CD"/>
    <w:multiLevelType w:val="hybridMultilevel"/>
    <w:tmpl w:val="B7FA942C"/>
    <w:lvl w:ilvl="0" w:tplc="02D4DC86">
      <w:start w:val="1"/>
      <w:numFmt w:val="decimal"/>
      <w:lvlText w:val="%1."/>
      <w:lvlJc w:val="left"/>
      <w:pPr>
        <w:ind w:left="763" w:hanging="360"/>
      </w:pPr>
      <w:rPr>
        <w:rFonts w:eastAsia="SimSun" w:hint="default"/>
        <w:color w:val="000000"/>
        <w:sz w:val="22"/>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23">
    <w:nsid w:val="3B671A38"/>
    <w:multiLevelType w:val="hybridMultilevel"/>
    <w:tmpl w:val="81B22404"/>
    <w:lvl w:ilvl="0" w:tplc="3796C86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D67D53"/>
    <w:multiLevelType w:val="hybridMultilevel"/>
    <w:tmpl w:val="7D90835A"/>
    <w:lvl w:ilvl="0" w:tplc="0419000F">
      <w:start w:val="1"/>
      <w:numFmt w:val="decimal"/>
      <w:lvlText w:val="%1."/>
      <w:lvlJc w:val="left"/>
      <w:pPr>
        <w:ind w:left="502" w:hanging="360"/>
      </w:pPr>
      <w:rPr>
        <w:b/>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5">
    <w:nsid w:val="3FE4511A"/>
    <w:multiLevelType w:val="hybridMultilevel"/>
    <w:tmpl w:val="D8B8C7DE"/>
    <w:lvl w:ilvl="0" w:tplc="204ECA7A">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581774"/>
    <w:multiLevelType w:val="hybridMultilevel"/>
    <w:tmpl w:val="3FAE6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BC1DF2"/>
    <w:multiLevelType w:val="hybridMultilevel"/>
    <w:tmpl w:val="1CE6FC96"/>
    <w:styleLink w:val="11"/>
    <w:lvl w:ilvl="0" w:tplc="B4B04A08">
      <w:start w:val="31"/>
      <w:numFmt w:val="decimal"/>
      <w:lvlText w:val="%1."/>
      <w:lvlJc w:val="left"/>
      <w:pPr>
        <w:ind w:left="65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D2667E"/>
    <w:multiLevelType w:val="hybridMultilevel"/>
    <w:tmpl w:val="9A2AE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92437A7"/>
    <w:multiLevelType w:val="hybridMultilevel"/>
    <w:tmpl w:val="75BE8EB2"/>
    <w:lvl w:ilvl="0" w:tplc="DED4E74A">
      <w:start w:val="7"/>
      <w:numFmt w:val="decimal"/>
      <w:lvlText w:val="%1."/>
      <w:lvlJc w:val="left"/>
      <w:pPr>
        <w:tabs>
          <w:tab w:val="num" w:pos="1069"/>
        </w:tabs>
        <w:ind w:left="106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4174A08"/>
    <w:multiLevelType w:val="multilevel"/>
    <w:tmpl w:val="324CF68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49D549F"/>
    <w:multiLevelType w:val="hybridMultilevel"/>
    <w:tmpl w:val="721AE4BC"/>
    <w:lvl w:ilvl="0" w:tplc="B43C153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94E5FA0"/>
    <w:multiLevelType w:val="hybridMultilevel"/>
    <w:tmpl w:val="456CC0FE"/>
    <w:lvl w:ilvl="0" w:tplc="175A4DFC">
      <w:start w:val="1"/>
      <w:numFmt w:val="decimal"/>
      <w:lvlText w:val="%1."/>
      <w:lvlJc w:val="left"/>
      <w:pPr>
        <w:ind w:left="1003" w:hanging="360"/>
      </w:pPr>
      <w:rPr>
        <w:rFonts w:eastAsia="SimSun" w:hint="default"/>
        <w:color w:val="00000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3">
    <w:nsid w:val="63CE22E3"/>
    <w:multiLevelType w:val="hybridMultilevel"/>
    <w:tmpl w:val="D32CC5F2"/>
    <w:lvl w:ilvl="0" w:tplc="519EB45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2F4306"/>
    <w:multiLevelType w:val="hybridMultilevel"/>
    <w:tmpl w:val="DD1C069A"/>
    <w:lvl w:ilvl="0" w:tplc="89B4255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8A6008"/>
    <w:multiLevelType w:val="hybridMultilevel"/>
    <w:tmpl w:val="DB5030CC"/>
    <w:styleLink w:val="21"/>
    <w:lvl w:ilvl="0" w:tplc="50564FC6">
      <w:start w:val="1"/>
      <w:numFmt w:val="decimal"/>
      <w:lvlText w:val="%1."/>
      <w:lvlJc w:val="left"/>
      <w:pPr>
        <w:ind w:left="65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C84268"/>
    <w:multiLevelType w:val="hybridMultilevel"/>
    <w:tmpl w:val="0FB02CC8"/>
    <w:styleLink w:val="1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F37002"/>
    <w:multiLevelType w:val="hybridMultilevel"/>
    <w:tmpl w:val="98209D84"/>
    <w:lvl w:ilvl="0" w:tplc="CB6C9AF8">
      <w:start w:val="1"/>
      <w:numFmt w:val="decimal"/>
      <w:lvlText w:val="%1."/>
      <w:lvlJc w:val="left"/>
      <w:pPr>
        <w:ind w:left="763" w:hanging="360"/>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38">
    <w:nsid w:val="7B151551"/>
    <w:multiLevelType w:val="hybridMultilevel"/>
    <w:tmpl w:val="38209B86"/>
    <w:lvl w:ilvl="0" w:tplc="0004E13A">
      <w:start w:val="1"/>
      <w:numFmt w:val="decimal"/>
      <w:lvlText w:val="%1."/>
      <w:lvlJc w:val="left"/>
      <w:pPr>
        <w:tabs>
          <w:tab w:val="num" w:pos="510"/>
        </w:tabs>
        <w:ind w:left="510" w:hanging="510"/>
      </w:pPr>
      <w:rPr>
        <w:rFonts w:hint="default"/>
        <w:b/>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B720F1A"/>
    <w:multiLevelType w:val="hybridMultilevel"/>
    <w:tmpl w:val="061A6844"/>
    <w:lvl w:ilvl="0" w:tplc="B748B98E">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523518"/>
    <w:multiLevelType w:val="hybridMultilevel"/>
    <w:tmpl w:val="873EFA0A"/>
    <w:lvl w:ilvl="0" w:tplc="73BA324A">
      <w:start w:val="6"/>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6"/>
  </w:num>
  <w:num w:numId="2">
    <w:abstractNumId w:val="18"/>
  </w:num>
  <w:num w:numId="3">
    <w:abstractNumId w:val="19"/>
  </w:num>
  <w:num w:numId="4">
    <w:abstractNumId w:val="8"/>
  </w:num>
  <w:num w:numId="5">
    <w:abstractNumId w:val="27"/>
  </w:num>
  <w:num w:numId="6">
    <w:abstractNumId w:val="35"/>
  </w:num>
  <w:num w:numId="7">
    <w:abstractNumId w:val="4"/>
  </w:num>
  <w:num w:numId="8">
    <w:abstractNumId w:val="30"/>
    <w:lvlOverride w:ilvl="0">
      <w:startOverride w:val="1"/>
    </w:lvlOverride>
  </w:num>
  <w:num w:numId="9">
    <w:abstractNumId w:val="13"/>
    <w:lvlOverride w:ilvl="0">
      <w:startOverride w:val="1"/>
    </w:lvlOverride>
  </w:num>
  <w:num w:numId="10">
    <w:abstractNumId w:val="25"/>
  </w:num>
  <w:num w:numId="11">
    <w:abstractNumId w:val="38"/>
  </w:num>
  <w:num w:numId="12">
    <w:abstractNumId w:val="40"/>
  </w:num>
  <w:num w:numId="13">
    <w:abstractNumId w:val="2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9"/>
  </w:num>
  <w:num w:numId="17">
    <w:abstractNumId w:val="24"/>
  </w:num>
  <w:num w:numId="18">
    <w:abstractNumId w:val="15"/>
  </w:num>
  <w:num w:numId="19">
    <w:abstractNumId w:val="3"/>
  </w:num>
  <w:num w:numId="20">
    <w:abstractNumId w:val="6"/>
  </w:num>
  <w:num w:numId="21">
    <w:abstractNumId w:val="12"/>
    <w:lvlOverride w:ilvl="0">
      <w:startOverride w:val="1"/>
    </w:lvlOverride>
  </w:num>
  <w:num w:numId="22">
    <w:abstractNumId w:val="9"/>
  </w:num>
  <w:num w:numId="23">
    <w:abstractNumId w:val="23"/>
  </w:num>
  <w:num w:numId="24">
    <w:abstractNumId w:val="20"/>
  </w:num>
  <w:num w:numId="25">
    <w:abstractNumId w:val="0"/>
  </w:num>
  <w:num w:numId="26">
    <w:abstractNumId w:val="5"/>
  </w:num>
  <w:num w:numId="27">
    <w:abstractNumId w:val="7"/>
  </w:num>
  <w:num w:numId="28">
    <w:abstractNumId w:val="39"/>
  </w:num>
  <w:num w:numId="29">
    <w:abstractNumId w:val="34"/>
  </w:num>
  <w:num w:numId="30">
    <w:abstractNumId w:val="31"/>
  </w:num>
  <w:num w:numId="31">
    <w:abstractNumId w:val="32"/>
  </w:num>
  <w:num w:numId="32">
    <w:abstractNumId w:val="26"/>
  </w:num>
  <w:num w:numId="33">
    <w:abstractNumId w:val="11"/>
  </w:num>
  <w:num w:numId="34">
    <w:abstractNumId w:val="22"/>
  </w:num>
  <w:num w:numId="35">
    <w:abstractNumId w:val="37"/>
  </w:num>
  <w:num w:numId="36">
    <w:abstractNumId w:val="33"/>
  </w:num>
  <w:num w:numId="37">
    <w:abstractNumId w:val="17"/>
  </w:num>
  <w:num w:numId="38">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12564"/>
    <w:rsid w:val="00020EA8"/>
    <w:rsid w:val="000538F5"/>
    <w:rsid w:val="00065B7C"/>
    <w:rsid w:val="00065CD5"/>
    <w:rsid w:val="000769B5"/>
    <w:rsid w:val="000B1ACC"/>
    <w:rsid w:val="000B2213"/>
    <w:rsid w:val="000E4259"/>
    <w:rsid w:val="00112D09"/>
    <w:rsid w:val="00150F5D"/>
    <w:rsid w:val="00183033"/>
    <w:rsid w:val="00187F52"/>
    <w:rsid w:val="001E3B31"/>
    <w:rsid w:val="001F0A88"/>
    <w:rsid w:val="001F3DC2"/>
    <w:rsid w:val="001F7E92"/>
    <w:rsid w:val="00253066"/>
    <w:rsid w:val="002A0150"/>
    <w:rsid w:val="002A7905"/>
    <w:rsid w:val="002D7704"/>
    <w:rsid w:val="002F1CA2"/>
    <w:rsid w:val="002F7B4A"/>
    <w:rsid w:val="00361B4A"/>
    <w:rsid w:val="0036427D"/>
    <w:rsid w:val="00365D8C"/>
    <w:rsid w:val="003735B0"/>
    <w:rsid w:val="00390D9E"/>
    <w:rsid w:val="003F72EA"/>
    <w:rsid w:val="004338C5"/>
    <w:rsid w:val="00434E1C"/>
    <w:rsid w:val="004A5C19"/>
    <w:rsid w:val="004C0882"/>
    <w:rsid w:val="004C1CF6"/>
    <w:rsid w:val="00500CF6"/>
    <w:rsid w:val="005108E6"/>
    <w:rsid w:val="00531B1C"/>
    <w:rsid w:val="005349AA"/>
    <w:rsid w:val="005709F1"/>
    <w:rsid w:val="005D2A35"/>
    <w:rsid w:val="00605973"/>
    <w:rsid w:val="00660E94"/>
    <w:rsid w:val="00687C2C"/>
    <w:rsid w:val="00696953"/>
    <w:rsid w:val="006C2946"/>
    <w:rsid w:val="006F10CE"/>
    <w:rsid w:val="007008B9"/>
    <w:rsid w:val="0070450A"/>
    <w:rsid w:val="0073205A"/>
    <w:rsid w:val="00742248"/>
    <w:rsid w:val="00757EFB"/>
    <w:rsid w:val="0076242B"/>
    <w:rsid w:val="0076249C"/>
    <w:rsid w:val="007A3A71"/>
    <w:rsid w:val="007D76D2"/>
    <w:rsid w:val="007E7400"/>
    <w:rsid w:val="0080448C"/>
    <w:rsid w:val="00817E1B"/>
    <w:rsid w:val="00845E39"/>
    <w:rsid w:val="00857E62"/>
    <w:rsid w:val="00876450"/>
    <w:rsid w:val="008966A1"/>
    <w:rsid w:val="008D08CC"/>
    <w:rsid w:val="008D23E6"/>
    <w:rsid w:val="008F3647"/>
    <w:rsid w:val="008F4B06"/>
    <w:rsid w:val="00905AA5"/>
    <w:rsid w:val="00926DFF"/>
    <w:rsid w:val="00951C19"/>
    <w:rsid w:val="009830E8"/>
    <w:rsid w:val="00984163"/>
    <w:rsid w:val="009D0344"/>
    <w:rsid w:val="00A13631"/>
    <w:rsid w:val="00A1567E"/>
    <w:rsid w:val="00A21EA7"/>
    <w:rsid w:val="00A30436"/>
    <w:rsid w:val="00A649B2"/>
    <w:rsid w:val="00A65F91"/>
    <w:rsid w:val="00A76E7B"/>
    <w:rsid w:val="00A925D4"/>
    <w:rsid w:val="00AA3E05"/>
    <w:rsid w:val="00AA41C0"/>
    <w:rsid w:val="00AA4A41"/>
    <w:rsid w:val="00B1594B"/>
    <w:rsid w:val="00B209E2"/>
    <w:rsid w:val="00B80F64"/>
    <w:rsid w:val="00B91027"/>
    <w:rsid w:val="00BA294A"/>
    <w:rsid w:val="00BB3AB8"/>
    <w:rsid w:val="00BD5806"/>
    <w:rsid w:val="00BF04A0"/>
    <w:rsid w:val="00C41D2E"/>
    <w:rsid w:val="00C924C2"/>
    <w:rsid w:val="00CE6A4D"/>
    <w:rsid w:val="00D01104"/>
    <w:rsid w:val="00D52B35"/>
    <w:rsid w:val="00D81533"/>
    <w:rsid w:val="00DA2565"/>
    <w:rsid w:val="00DA50B7"/>
    <w:rsid w:val="00DA698A"/>
    <w:rsid w:val="00DE43C7"/>
    <w:rsid w:val="00DE4C98"/>
    <w:rsid w:val="00DE668A"/>
    <w:rsid w:val="00E00A6B"/>
    <w:rsid w:val="00E03B15"/>
    <w:rsid w:val="00E42831"/>
    <w:rsid w:val="00E52D64"/>
    <w:rsid w:val="00E62838"/>
    <w:rsid w:val="00E836D2"/>
    <w:rsid w:val="00EE37BB"/>
    <w:rsid w:val="00EE3994"/>
    <w:rsid w:val="00F175D9"/>
    <w:rsid w:val="00F32E59"/>
    <w:rsid w:val="00F42A37"/>
    <w:rsid w:val="00F55332"/>
    <w:rsid w:val="00FC5729"/>
    <w:rsid w:val="00FD085E"/>
    <w:rsid w:val="00FD1ABB"/>
    <w:rsid w:val="00FD1F82"/>
    <w:rsid w:val="00FF5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2"/>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2"/>
    <w:uiPriority w:val="9"/>
    <w:qFormat/>
    <w:rsid w:val="00187F52"/>
    <w:pPr>
      <w:keepNext/>
      <w:spacing w:before="240" w:after="60"/>
      <w:outlineLvl w:val="1"/>
    </w:pPr>
    <w:rPr>
      <w:rFonts w:ascii="Arial" w:eastAsia="Calibri" w:hAnsi="Arial"/>
      <w:b/>
      <w:bCs/>
      <w:i/>
      <w:iCs/>
      <w:sz w:val="28"/>
      <w:szCs w:val="28"/>
    </w:rPr>
  </w:style>
  <w:style w:type="paragraph" w:styleId="3">
    <w:name w:val="heading 3"/>
    <w:basedOn w:val="a"/>
    <w:link w:val="30"/>
    <w:uiPriority w:val="9"/>
    <w:qFormat/>
    <w:rsid w:val="00187F52"/>
    <w:pPr>
      <w:spacing w:before="100" w:beforeAutospacing="1" w:after="100" w:afterAutospacing="1"/>
      <w:outlineLvl w:val="2"/>
    </w:pPr>
    <w:rPr>
      <w:rFonts w:ascii="Verdana" w:eastAsia="Calibri" w:hAnsi="Verdana"/>
      <w:b/>
      <w:bCs/>
      <w:color w:val="990000"/>
    </w:rPr>
  </w:style>
  <w:style w:type="paragraph" w:styleId="4">
    <w:name w:val="heading 4"/>
    <w:basedOn w:val="a"/>
    <w:next w:val="a"/>
    <w:link w:val="40"/>
    <w:qFormat/>
    <w:rsid w:val="00187F52"/>
    <w:pPr>
      <w:keepNext/>
      <w:spacing w:before="240" w:after="60"/>
      <w:outlineLvl w:val="3"/>
    </w:pPr>
    <w:rPr>
      <w:rFonts w:eastAsia="Calibri"/>
      <w:b/>
      <w:bCs/>
      <w:sz w:val="28"/>
      <w:szCs w:val="28"/>
    </w:rPr>
  </w:style>
  <w:style w:type="paragraph" w:styleId="5">
    <w:name w:val="heading 5"/>
    <w:basedOn w:val="a"/>
    <w:next w:val="a"/>
    <w:link w:val="50"/>
    <w:qFormat/>
    <w:rsid w:val="00187F52"/>
    <w:pPr>
      <w:spacing w:before="240" w:after="60"/>
      <w:outlineLvl w:val="4"/>
    </w:pPr>
    <w:rPr>
      <w:rFonts w:eastAsia="Calibri"/>
      <w:b/>
      <w:bCs/>
      <w:i/>
      <w:iCs/>
      <w:sz w:val="26"/>
      <w:szCs w:val="26"/>
    </w:rPr>
  </w:style>
  <w:style w:type="paragraph" w:styleId="6">
    <w:name w:val="heading 6"/>
    <w:basedOn w:val="a"/>
    <w:next w:val="a"/>
    <w:link w:val="60"/>
    <w:qFormat/>
    <w:rsid w:val="00187F52"/>
    <w:pPr>
      <w:spacing w:before="240" w:after="60"/>
      <w:outlineLvl w:val="5"/>
    </w:pPr>
    <w:rPr>
      <w:rFonts w:eastAsia="Calibri"/>
      <w:b/>
      <w:bCs/>
      <w:sz w:val="22"/>
      <w:szCs w:val="22"/>
    </w:rPr>
  </w:style>
  <w:style w:type="paragraph" w:styleId="7">
    <w:name w:val="heading 7"/>
    <w:basedOn w:val="a"/>
    <w:next w:val="a"/>
    <w:link w:val="70"/>
    <w:qFormat/>
    <w:rsid w:val="00187F52"/>
    <w:pPr>
      <w:spacing w:before="240" w:after="60"/>
      <w:outlineLvl w:val="6"/>
    </w:pPr>
    <w:rPr>
      <w:rFonts w:ascii="Calibri" w:hAnsi="Calibri"/>
      <w:lang w:eastAsia="en-US"/>
    </w:rPr>
  </w:style>
  <w:style w:type="paragraph" w:styleId="8">
    <w:name w:val="heading 8"/>
    <w:basedOn w:val="a"/>
    <w:next w:val="a"/>
    <w:link w:val="80"/>
    <w:qFormat/>
    <w:rsid w:val="00187F52"/>
    <w:pPr>
      <w:keepNext/>
      <w:jc w:val="center"/>
      <w:outlineLvl w:val="7"/>
    </w:pPr>
    <w:rPr>
      <w:b/>
      <w:bCs/>
      <w:lang w:eastAsia="en-US"/>
    </w:rPr>
  </w:style>
  <w:style w:type="paragraph" w:styleId="9">
    <w:name w:val="heading 9"/>
    <w:basedOn w:val="a"/>
    <w:next w:val="a"/>
    <w:link w:val="90"/>
    <w:qFormat/>
    <w:rsid w:val="00187F52"/>
    <w:pPr>
      <w:keepNext/>
      <w:autoSpaceDE w:val="0"/>
      <w:autoSpaceDN w:val="0"/>
      <w:adjustRightInd w:val="0"/>
      <w:outlineLvl w:val="8"/>
    </w:pPr>
    <w:rPr>
      <w:rFonts w:eastAsia="Calibri"/>
      <w:b/>
      <w:bCs/>
      <w:color w:val="00000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2">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3">
    <w:name w:val="toc 1"/>
    <w:basedOn w:val="a"/>
    <w:next w:val="a"/>
    <w:autoRedefine/>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2F7B4A"/>
    <w:rPr>
      <w:rFonts w:ascii="Segoe UI" w:hAnsi="Segoe UI" w:cs="Segoe UI"/>
      <w:sz w:val="18"/>
      <w:szCs w:val="18"/>
    </w:rPr>
  </w:style>
  <w:style w:type="character" w:customStyle="1" w:styleId="ad">
    <w:name w:val="Текст выноски Знак"/>
    <w:basedOn w:val="a0"/>
    <w:link w:val="ac"/>
    <w:uiPriority w:val="99"/>
    <w:rsid w:val="002F7B4A"/>
    <w:rPr>
      <w:rFonts w:ascii="Segoe UI" w:eastAsia="Times New Roman" w:hAnsi="Segoe UI" w:cs="Segoe UI"/>
      <w:sz w:val="18"/>
      <w:szCs w:val="18"/>
      <w:lang w:eastAsia="ru-RU"/>
    </w:rPr>
  </w:style>
  <w:style w:type="character" w:customStyle="1" w:styleId="22">
    <w:name w:val="Заголовок 2 Знак"/>
    <w:basedOn w:val="a0"/>
    <w:link w:val="20"/>
    <w:uiPriority w:val="9"/>
    <w:rsid w:val="00187F52"/>
    <w:rPr>
      <w:rFonts w:ascii="Arial" w:eastAsia="Calibri" w:hAnsi="Arial" w:cs="Times New Roman"/>
      <w:b/>
      <w:bCs/>
      <w:i/>
      <w:iCs/>
      <w:sz w:val="28"/>
      <w:szCs w:val="28"/>
      <w:lang w:eastAsia="ru-RU"/>
    </w:rPr>
  </w:style>
  <w:style w:type="character" w:customStyle="1" w:styleId="30">
    <w:name w:val="Заголовок 3 Знак"/>
    <w:basedOn w:val="a0"/>
    <w:link w:val="3"/>
    <w:uiPriority w:val="9"/>
    <w:rsid w:val="00187F52"/>
    <w:rPr>
      <w:rFonts w:ascii="Verdana" w:eastAsia="Calibri" w:hAnsi="Verdana" w:cs="Times New Roman"/>
      <w:b/>
      <w:bCs/>
      <w:color w:val="990000"/>
      <w:sz w:val="24"/>
      <w:szCs w:val="24"/>
      <w:lang w:eastAsia="ru-RU"/>
    </w:rPr>
  </w:style>
  <w:style w:type="character" w:customStyle="1" w:styleId="40">
    <w:name w:val="Заголовок 4 Знак"/>
    <w:basedOn w:val="a0"/>
    <w:link w:val="4"/>
    <w:rsid w:val="00187F52"/>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187F52"/>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187F52"/>
    <w:rPr>
      <w:rFonts w:ascii="Times New Roman" w:eastAsia="Calibri" w:hAnsi="Times New Roman" w:cs="Times New Roman"/>
      <w:b/>
      <w:bCs/>
      <w:lang w:eastAsia="ru-RU"/>
    </w:rPr>
  </w:style>
  <w:style w:type="character" w:customStyle="1" w:styleId="70">
    <w:name w:val="Заголовок 7 Знак"/>
    <w:basedOn w:val="a0"/>
    <w:link w:val="7"/>
    <w:rsid w:val="00187F52"/>
    <w:rPr>
      <w:rFonts w:ascii="Calibri" w:eastAsia="Times New Roman" w:hAnsi="Calibri" w:cs="Times New Roman"/>
      <w:sz w:val="24"/>
      <w:szCs w:val="24"/>
    </w:rPr>
  </w:style>
  <w:style w:type="character" w:customStyle="1" w:styleId="80">
    <w:name w:val="Заголовок 8 Знак"/>
    <w:basedOn w:val="a0"/>
    <w:link w:val="8"/>
    <w:rsid w:val="00187F52"/>
    <w:rPr>
      <w:rFonts w:ascii="Times New Roman" w:eastAsia="Times New Roman" w:hAnsi="Times New Roman" w:cs="Times New Roman"/>
      <w:b/>
      <w:bCs/>
      <w:sz w:val="24"/>
      <w:szCs w:val="24"/>
    </w:rPr>
  </w:style>
  <w:style w:type="character" w:customStyle="1" w:styleId="90">
    <w:name w:val="Заголовок 9 Знак"/>
    <w:basedOn w:val="a0"/>
    <w:link w:val="9"/>
    <w:rsid w:val="00187F52"/>
    <w:rPr>
      <w:rFonts w:ascii="Times New Roman" w:eastAsia="Calibri" w:hAnsi="Times New Roman" w:cs="Times New Roman"/>
      <w:b/>
      <w:bCs/>
      <w:color w:val="000000"/>
      <w:sz w:val="24"/>
      <w:szCs w:val="24"/>
      <w:lang w:val="en-US"/>
    </w:rPr>
  </w:style>
  <w:style w:type="numbering" w:customStyle="1" w:styleId="15">
    <w:name w:val="Нет списка1"/>
    <w:next w:val="a2"/>
    <w:uiPriority w:val="99"/>
    <w:semiHidden/>
    <w:unhideWhenUsed/>
    <w:rsid w:val="00187F52"/>
  </w:style>
  <w:style w:type="numbering" w:customStyle="1" w:styleId="110">
    <w:name w:val="Нет списка11"/>
    <w:next w:val="a2"/>
    <w:uiPriority w:val="99"/>
    <w:semiHidden/>
    <w:unhideWhenUsed/>
    <w:rsid w:val="00187F52"/>
  </w:style>
  <w:style w:type="table" w:customStyle="1" w:styleId="16">
    <w:name w:val="Сетка таблицы1"/>
    <w:basedOn w:val="a1"/>
    <w:next w:val="a3"/>
    <w:uiPriority w:val="59"/>
    <w:rsid w:val="00187F5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ocument Map"/>
    <w:basedOn w:val="a"/>
    <w:link w:val="af"/>
    <w:semiHidden/>
    <w:rsid w:val="00187F52"/>
    <w:pPr>
      <w:shd w:val="clear" w:color="auto" w:fill="000080"/>
    </w:pPr>
    <w:rPr>
      <w:rFonts w:ascii="Tahoma" w:eastAsia="Calibri" w:hAnsi="Tahoma" w:cs="Tahoma"/>
    </w:rPr>
  </w:style>
  <w:style w:type="character" w:customStyle="1" w:styleId="af">
    <w:name w:val="Схема документа Знак"/>
    <w:basedOn w:val="a0"/>
    <w:link w:val="ae"/>
    <w:semiHidden/>
    <w:rsid w:val="00187F52"/>
    <w:rPr>
      <w:rFonts w:ascii="Tahoma" w:eastAsia="Calibri" w:hAnsi="Tahoma" w:cs="Tahoma"/>
      <w:sz w:val="24"/>
      <w:szCs w:val="24"/>
      <w:shd w:val="clear" w:color="auto" w:fill="000080"/>
      <w:lang w:eastAsia="ru-RU"/>
    </w:rPr>
  </w:style>
  <w:style w:type="character" w:styleId="af0">
    <w:name w:val="Strong"/>
    <w:uiPriority w:val="22"/>
    <w:qFormat/>
    <w:rsid w:val="00187F52"/>
    <w:rPr>
      <w:rFonts w:cs="Times New Roman"/>
      <w:b/>
    </w:rPr>
  </w:style>
  <w:style w:type="paragraph" w:customStyle="1" w:styleId="17">
    <w:name w:val="Обычный1"/>
    <w:rsid w:val="00187F52"/>
    <w:pPr>
      <w:widowControl w:val="0"/>
      <w:spacing w:after="0" w:line="240" w:lineRule="auto"/>
    </w:pPr>
    <w:rPr>
      <w:rFonts w:ascii="Times New Roman" w:eastAsia="Calibri" w:hAnsi="Times New Roman" w:cs="Times New Roman"/>
      <w:sz w:val="20"/>
      <w:szCs w:val="20"/>
      <w:lang w:eastAsia="ru-RU"/>
    </w:rPr>
  </w:style>
  <w:style w:type="character" w:styleId="af1">
    <w:name w:val="page number"/>
    <w:rsid w:val="00187F52"/>
    <w:rPr>
      <w:rFonts w:cs="Times New Roman"/>
    </w:rPr>
  </w:style>
  <w:style w:type="paragraph" w:customStyle="1" w:styleId="111">
    <w:name w:val="Заголовок 1.1"/>
    <w:basedOn w:val="a"/>
    <w:rsid w:val="00187F52"/>
    <w:pPr>
      <w:widowControl w:val="0"/>
      <w:tabs>
        <w:tab w:val="num" w:pos="1211"/>
      </w:tabs>
      <w:ind w:firstLine="851"/>
    </w:pPr>
    <w:rPr>
      <w:rFonts w:ascii="Arial" w:eastAsia="Calibri" w:hAnsi="Arial"/>
      <w:szCs w:val="20"/>
    </w:rPr>
  </w:style>
  <w:style w:type="paragraph" w:customStyle="1" w:styleId="Style2">
    <w:name w:val="Style2"/>
    <w:basedOn w:val="a"/>
    <w:rsid w:val="00187F52"/>
    <w:pPr>
      <w:widowControl w:val="0"/>
      <w:autoSpaceDE w:val="0"/>
      <w:autoSpaceDN w:val="0"/>
      <w:adjustRightInd w:val="0"/>
      <w:spacing w:line="223" w:lineRule="exact"/>
      <w:ind w:firstLine="494"/>
      <w:jc w:val="both"/>
    </w:pPr>
    <w:rPr>
      <w:rFonts w:eastAsia="Calibri"/>
    </w:rPr>
  </w:style>
  <w:style w:type="paragraph" w:customStyle="1" w:styleId="Style4">
    <w:name w:val="Style4"/>
    <w:basedOn w:val="a"/>
    <w:rsid w:val="00187F52"/>
    <w:pPr>
      <w:widowControl w:val="0"/>
      <w:autoSpaceDE w:val="0"/>
      <w:autoSpaceDN w:val="0"/>
      <w:adjustRightInd w:val="0"/>
      <w:spacing w:line="226" w:lineRule="exact"/>
    </w:pPr>
    <w:rPr>
      <w:rFonts w:eastAsia="Calibri"/>
    </w:rPr>
  </w:style>
  <w:style w:type="character" w:customStyle="1" w:styleId="FontStyle33">
    <w:name w:val="Font Style33"/>
    <w:rsid w:val="00187F52"/>
    <w:rPr>
      <w:rFonts w:ascii="Times New Roman" w:hAnsi="Times New Roman"/>
      <w:sz w:val="18"/>
    </w:rPr>
  </w:style>
  <w:style w:type="character" w:customStyle="1" w:styleId="FontStyle36">
    <w:name w:val="Font Style36"/>
    <w:rsid w:val="00187F52"/>
    <w:rPr>
      <w:rFonts w:ascii="Times New Roman" w:hAnsi="Times New Roman"/>
      <w:b/>
      <w:sz w:val="18"/>
    </w:rPr>
  </w:style>
  <w:style w:type="paragraph" w:customStyle="1" w:styleId="Style5">
    <w:name w:val="Style5"/>
    <w:basedOn w:val="a"/>
    <w:rsid w:val="00187F52"/>
    <w:pPr>
      <w:widowControl w:val="0"/>
      <w:autoSpaceDE w:val="0"/>
      <w:autoSpaceDN w:val="0"/>
      <w:adjustRightInd w:val="0"/>
      <w:jc w:val="center"/>
    </w:pPr>
    <w:rPr>
      <w:rFonts w:eastAsia="Calibri"/>
    </w:rPr>
  </w:style>
  <w:style w:type="paragraph" w:customStyle="1" w:styleId="Style13">
    <w:name w:val="Style13"/>
    <w:basedOn w:val="a"/>
    <w:rsid w:val="00187F52"/>
    <w:pPr>
      <w:widowControl w:val="0"/>
      <w:autoSpaceDE w:val="0"/>
      <w:autoSpaceDN w:val="0"/>
      <w:adjustRightInd w:val="0"/>
      <w:spacing w:line="216" w:lineRule="exact"/>
      <w:ind w:hanging="1080"/>
    </w:pPr>
    <w:rPr>
      <w:rFonts w:eastAsia="Calibri"/>
    </w:rPr>
  </w:style>
  <w:style w:type="paragraph" w:customStyle="1" w:styleId="1111">
    <w:name w:val="Заголовок 1.1.1.1"/>
    <w:basedOn w:val="a"/>
    <w:rsid w:val="00187F52"/>
    <w:pPr>
      <w:widowControl w:val="0"/>
      <w:tabs>
        <w:tab w:val="num" w:pos="1572"/>
      </w:tabs>
      <w:ind w:left="1572" w:hanging="720"/>
      <w:jc w:val="both"/>
    </w:pPr>
    <w:rPr>
      <w:rFonts w:ascii="Arial" w:eastAsia="Calibri" w:hAnsi="Arial"/>
      <w:szCs w:val="20"/>
    </w:rPr>
  </w:style>
  <w:style w:type="paragraph" w:customStyle="1" w:styleId="af2">
    <w:name w:val="Стиль"/>
    <w:rsid w:val="00187F52"/>
    <w:pPr>
      <w:widowControl w:val="0"/>
      <w:autoSpaceDE w:val="0"/>
      <w:autoSpaceDN w:val="0"/>
      <w:adjustRightInd w:val="0"/>
      <w:spacing w:after="0" w:line="273" w:lineRule="exact"/>
      <w:ind w:firstLine="567"/>
      <w:jc w:val="both"/>
    </w:pPr>
    <w:rPr>
      <w:rFonts w:ascii="Times New Roman" w:eastAsia="Calibri" w:hAnsi="Times New Roman" w:cs="Times New Roman"/>
      <w:sz w:val="28"/>
      <w:szCs w:val="28"/>
      <w:lang w:eastAsia="ru-RU"/>
    </w:rPr>
  </w:style>
  <w:style w:type="paragraph" w:styleId="af3">
    <w:name w:val="Body Text Indent"/>
    <w:basedOn w:val="a"/>
    <w:link w:val="af4"/>
    <w:rsid w:val="00187F52"/>
    <w:pPr>
      <w:widowControl w:val="0"/>
      <w:spacing w:line="360" w:lineRule="auto"/>
      <w:ind w:firstLine="720"/>
    </w:pPr>
    <w:rPr>
      <w:rFonts w:ascii="Arial Narrow" w:eastAsia="Calibri" w:hAnsi="Arial Narrow"/>
      <w:sz w:val="20"/>
      <w:szCs w:val="20"/>
    </w:rPr>
  </w:style>
  <w:style w:type="character" w:customStyle="1" w:styleId="af4">
    <w:name w:val="Основной текст с отступом Знак"/>
    <w:basedOn w:val="a0"/>
    <w:link w:val="af3"/>
    <w:rsid w:val="00187F52"/>
    <w:rPr>
      <w:rFonts w:ascii="Arial Narrow" w:eastAsia="Calibri" w:hAnsi="Arial Narrow" w:cs="Times New Roman"/>
      <w:sz w:val="20"/>
      <w:szCs w:val="20"/>
      <w:lang w:eastAsia="ru-RU"/>
    </w:rPr>
  </w:style>
  <w:style w:type="paragraph" w:styleId="af5">
    <w:name w:val="Body Text"/>
    <w:basedOn w:val="a"/>
    <w:link w:val="af6"/>
    <w:rsid w:val="00187F52"/>
    <w:pPr>
      <w:spacing w:after="120"/>
    </w:pPr>
    <w:rPr>
      <w:rFonts w:eastAsia="Calibri"/>
    </w:rPr>
  </w:style>
  <w:style w:type="character" w:customStyle="1" w:styleId="af6">
    <w:name w:val="Основной текст Знак"/>
    <w:basedOn w:val="a0"/>
    <w:link w:val="af5"/>
    <w:rsid w:val="00187F52"/>
    <w:rPr>
      <w:rFonts w:ascii="Times New Roman" w:eastAsia="Calibri" w:hAnsi="Times New Roman" w:cs="Times New Roman"/>
      <w:sz w:val="24"/>
      <w:szCs w:val="24"/>
      <w:lang w:eastAsia="ru-RU"/>
    </w:rPr>
  </w:style>
  <w:style w:type="paragraph" w:customStyle="1" w:styleId="112">
    <w:name w:val="Обычный11"/>
    <w:rsid w:val="00187F52"/>
    <w:pPr>
      <w:spacing w:after="0" w:line="360" w:lineRule="auto"/>
      <w:ind w:firstLine="567"/>
    </w:pPr>
    <w:rPr>
      <w:rFonts w:ascii="Arial" w:eastAsia="Calibri" w:hAnsi="Arial" w:cs="Times New Roman"/>
      <w:sz w:val="24"/>
      <w:szCs w:val="20"/>
      <w:lang w:eastAsia="ru-RU"/>
    </w:rPr>
  </w:style>
  <w:style w:type="paragraph" w:customStyle="1" w:styleId="Style11">
    <w:name w:val="Style11"/>
    <w:basedOn w:val="a"/>
    <w:rsid w:val="00187F52"/>
    <w:pPr>
      <w:widowControl w:val="0"/>
      <w:autoSpaceDE w:val="0"/>
      <w:autoSpaceDN w:val="0"/>
      <w:adjustRightInd w:val="0"/>
      <w:spacing w:line="221" w:lineRule="exact"/>
      <w:ind w:firstLine="490"/>
      <w:jc w:val="both"/>
    </w:pPr>
    <w:rPr>
      <w:rFonts w:eastAsia="Calibri"/>
    </w:rPr>
  </w:style>
  <w:style w:type="paragraph" w:customStyle="1" w:styleId="Style3">
    <w:name w:val="Style3"/>
    <w:basedOn w:val="a"/>
    <w:rsid w:val="00187F52"/>
    <w:pPr>
      <w:widowControl w:val="0"/>
      <w:autoSpaceDE w:val="0"/>
      <w:autoSpaceDN w:val="0"/>
      <w:adjustRightInd w:val="0"/>
      <w:spacing w:line="208" w:lineRule="exact"/>
      <w:jc w:val="center"/>
    </w:pPr>
    <w:rPr>
      <w:rFonts w:eastAsia="Calibri"/>
    </w:rPr>
  </w:style>
  <w:style w:type="paragraph" w:customStyle="1" w:styleId="Style16">
    <w:name w:val="Style16"/>
    <w:basedOn w:val="a"/>
    <w:rsid w:val="00187F52"/>
    <w:pPr>
      <w:widowControl w:val="0"/>
      <w:autoSpaceDE w:val="0"/>
      <w:autoSpaceDN w:val="0"/>
      <w:adjustRightInd w:val="0"/>
      <w:spacing w:line="221" w:lineRule="exact"/>
      <w:ind w:firstLine="504"/>
      <w:jc w:val="both"/>
    </w:pPr>
    <w:rPr>
      <w:rFonts w:eastAsia="Calibri"/>
    </w:rPr>
  </w:style>
  <w:style w:type="paragraph" w:customStyle="1" w:styleId="Style10">
    <w:name w:val="Style10"/>
    <w:basedOn w:val="a"/>
    <w:rsid w:val="00187F52"/>
    <w:pPr>
      <w:widowControl w:val="0"/>
      <w:autoSpaceDE w:val="0"/>
      <w:autoSpaceDN w:val="0"/>
      <w:adjustRightInd w:val="0"/>
      <w:jc w:val="center"/>
    </w:pPr>
    <w:rPr>
      <w:rFonts w:eastAsia="Calibri"/>
    </w:rPr>
  </w:style>
  <w:style w:type="paragraph" w:customStyle="1" w:styleId="Style12">
    <w:name w:val="Style12"/>
    <w:basedOn w:val="a"/>
    <w:rsid w:val="00187F52"/>
    <w:pPr>
      <w:widowControl w:val="0"/>
      <w:autoSpaceDE w:val="0"/>
      <w:autoSpaceDN w:val="0"/>
      <w:adjustRightInd w:val="0"/>
      <w:spacing w:line="228" w:lineRule="exact"/>
      <w:ind w:hanging="1114"/>
    </w:pPr>
    <w:rPr>
      <w:rFonts w:eastAsia="Calibri"/>
    </w:rPr>
  </w:style>
  <w:style w:type="character" w:customStyle="1" w:styleId="FontStyle44">
    <w:name w:val="Font Style44"/>
    <w:rsid w:val="00187F52"/>
    <w:rPr>
      <w:rFonts w:ascii="Times New Roman" w:hAnsi="Times New Roman"/>
      <w:sz w:val="16"/>
    </w:rPr>
  </w:style>
  <w:style w:type="paragraph" w:customStyle="1" w:styleId="Style17">
    <w:name w:val="Style17"/>
    <w:basedOn w:val="a"/>
    <w:rsid w:val="00187F52"/>
    <w:pPr>
      <w:widowControl w:val="0"/>
      <w:autoSpaceDE w:val="0"/>
      <w:autoSpaceDN w:val="0"/>
      <w:adjustRightInd w:val="0"/>
      <w:spacing w:line="221" w:lineRule="exact"/>
      <w:ind w:firstLine="494"/>
    </w:pPr>
    <w:rPr>
      <w:rFonts w:eastAsia="Calibri"/>
    </w:rPr>
  </w:style>
  <w:style w:type="paragraph" w:customStyle="1" w:styleId="Style20">
    <w:name w:val="Style20"/>
    <w:basedOn w:val="a"/>
    <w:rsid w:val="00187F52"/>
    <w:pPr>
      <w:widowControl w:val="0"/>
      <w:autoSpaceDE w:val="0"/>
      <w:autoSpaceDN w:val="0"/>
      <w:adjustRightInd w:val="0"/>
      <w:spacing w:line="216" w:lineRule="exact"/>
      <w:jc w:val="both"/>
    </w:pPr>
    <w:rPr>
      <w:rFonts w:eastAsia="Calibri"/>
    </w:rPr>
  </w:style>
  <w:style w:type="paragraph" w:customStyle="1" w:styleId="Style24">
    <w:name w:val="Style24"/>
    <w:basedOn w:val="a"/>
    <w:rsid w:val="00187F52"/>
    <w:pPr>
      <w:widowControl w:val="0"/>
      <w:autoSpaceDE w:val="0"/>
      <w:autoSpaceDN w:val="0"/>
      <w:adjustRightInd w:val="0"/>
    </w:pPr>
    <w:rPr>
      <w:rFonts w:eastAsia="Calibri"/>
    </w:rPr>
  </w:style>
  <w:style w:type="paragraph" w:customStyle="1" w:styleId="Style25">
    <w:name w:val="Style25"/>
    <w:basedOn w:val="a"/>
    <w:rsid w:val="00187F52"/>
    <w:pPr>
      <w:widowControl w:val="0"/>
      <w:autoSpaceDE w:val="0"/>
      <w:autoSpaceDN w:val="0"/>
      <w:adjustRightInd w:val="0"/>
      <w:spacing w:line="223" w:lineRule="exact"/>
      <w:ind w:firstLine="504"/>
    </w:pPr>
    <w:rPr>
      <w:rFonts w:eastAsia="Calibri"/>
    </w:rPr>
  </w:style>
  <w:style w:type="character" w:customStyle="1" w:styleId="FontStyle41">
    <w:name w:val="Font Style41"/>
    <w:rsid w:val="00187F52"/>
    <w:rPr>
      <w:rFonts w:ascii="Times New Roman" w:hAnsi="Times New Roman"/>
      <w:sz w:val="14"/>
    </w:rPr>
  </w:style>
  <w:style w:type="paragraph" w:customStyle="1" w:styleId="Style22">
    <w:name w:val="Style22"/>
    <w:basedOn w:val="a"/>
    <w:rsid w:val="00187F52"/>
    <w:pPr>
      <w:widowControl w:val="0"/>
      <w:autoSpaceDE w:val="0"/>
      <w:autoSpaceDN w:val="0"/>
      <w:adjustRightInd w:val="0"/>
    </w:pPr>
    <w:rPr>
      <w:rFonts w:eastAsia="Calibri"/>
    </w:rPr>
  </w:style>
  <w:style w:type="paragraph" w:customStyle="1" w:styleId="Style9">
    <w:name w:val="Style9"/>
    <w:basedOn w:val="a"/>
    <w:rsid w:val="00187F52"/>
    <w:pPr>
      <w:widowControl w:val="0"/>
      <w:autoSpaceDE w:val="0"/>
      <w:autoSpaceDN w:val="0"/>
      <w:adjustRightInd w:val="0"/>
      <w:spacing w:line="221" w:lineRule="exact"/>
      <w:ind w:hanging="490"/>
    </w:pPr>
    <w:rPr>
      <w:rFonts w:eastAsia="Calibri"/>
    </w:rPr>
  </w:style>
  <w:style w:type="paragraph" w:customStyle="1" w:styleId="Style8">
    <w:name w:val="Style8"/>
    <w:basedOn w:val="a"/>
    <w:rsid w:val="00187F52"/>
    <w:pPr>
      <w:widowControl w:val="0"/>
      <w:autoSpaceDE w:val="0"/>
      <w:autoSpaceDN w:val="0"/>
      <w:adjustRightInd w:val="0"/>
      <w:spacing w:line="221" w:lineRule="exact"/>
      <w:jc w:val="both"/>
    </w:pPr>
    <w:rPr>
      <w:rFonts w:eastAsia="Calibri"/>
    </w:rPr>
  </w:style>
  <w:style w:type="paragraph" w:styleId="af7">
    <w:name w:val="Title"/>
    <w:aliases w:val="Знак1 Знак"/>
    <w:basedOn w:val="a"/>
    <w:link w:val="af8"/>
    <w:qFormat/>
    <w:rsid w:val="00187F52"/>
    <w:pPr>
      <w:jc w:val="center"/>
    </w:pPr>
    <w:rPr>
      <w:rFonts w:eastAsia="Calibri"/>
      <w:b/>
      <w:bCs/>
      <w:sz w:val="28"/>
    </w:rPr>
  </w:style>
  <w:style w:type="character" w:customStyle="1" w:styleId="af8">
    <w:name w:val="Название Знак"/>
    <w:aliases w:val="Знак1 Знак Знак"/>
    <w:basedOn w:val="a0"/>
    <w:link w:val="af7"/>
    <w:rsid w:val="00187F52"/>
    <w:rPr>
      <w:rFonts w:ascii="Times New Roman" w:eastAsia="Calibri" w:hAnsi="Times New Roman" w:cs="Times New Roman"/>
      <w:b/>
      <w:bCs/>
      <w:sz w:val="28"/>
      <w:szCs w:val="24"/>
      <w:lang w:eastAsia="ru-RU"/>
    </w:rPr>
  </w:style>
  <w:style w:type="paragraph" w:styleId="23">
    <w:name w:val="Body Text 2"/>
    <w:basedOn w:val="a"/>
    <w:link w:val="25"/>
    <w:rsid w:val="00187F52"/>
    <w:pPr>
      <w:spacing w:after="120" w:line="480" w:lineRule="auto"/>
    </w:pPr>
    <w:rPr>
      <w:rFonts w:eastAsia="Calibri"/>
    </w:rPr>
  </w:style>
  <w:style w:type="character" w:customStyle="1" w:styleId="25">
    <w:name w:val="Основной текст 2 Знак"/>
    <w:basedOn w:val="a0"/>
    <w:link w:val="23"/>
    <w:rsid w:val="00187F52"/>
    <w:rPr>
      <w:rFonts w:ascii="Times New Roman" w:eastAsia="Calibri" w:hAnsi="Times New Roman" w:cs="Times New Roman"/>
      <w:sz w:val="24"/>
      <w:szCs w:val="24"/>
      <w:lang w:eastAsia="ru-RU"/>
    </w:rPr>
  </w:style>
  <w:style w:type="paragraph" w:styleId="31">
    <w:name w:val="Body Text Indent 3"/>
    <w:basedOn w:val="a"/>
    <w:link w:val="32"/>
    <w:rsid w:val="00187F52"/>
    <w:pPr>
      <w:spacing w:after="120"/>
      <w:ind w:left="283"/>
    </w:pPr>
    <w:rPr>
      <w:rFonts w:eastAsia="Calibri"/>
      <w:sz w:val="16"/>
      <w:szCs w:val="16"/>
    </w:rPr>
  </w:style>
  <w:style w:type="character" w:customStyle="1" w:styleId="32">
    <w:name w:val="Основной текст с отступом 3 Знак"/>
    <w:basedOn w:val="a0"/>
    <w:link w:val="31"/>
    <w:rsid w:val="00187F52"/>
    <w:rPr>
      <w:rFonts w:ascii="Times New Roman" w:eastAsia="Calibri" w:hAnsi="Times New Roman" w:cs="Times New Roman"/>
      <w:sz w:val="16"/>
      <w:szCs w:val="16"/>
      <w:lang w:eastAsia="ru-RU"/>
    </w:rPr>
  </w:style>
  <w:style w:type="character" w:customStyle="1" w:styleId="FontStyle53">
    <w:name w:val="Font Style53"/>
    <w:rsid w:val="00187F52"/>
    <w:rPr>
      <w:rFonts w:ascii="Times New Roman" w:hAnsi="Times New Roman"/>
      <w:sz w:val="26"/>
    </w:rPr>
  </w:style>
  <w:style w:type="character" w:customStyle="1" w:styleId="FontStyle56">
    <w:name w:val="Font Style56"/>
    <w:rsid w:val="00187F52"/>
    <w:rPr>
      <w:rFonts w:ascii="Times New Roman" w:hAnsi="Times New Roman"/>
      <w:sz w:val="26"/>
    </w:rPr>
  </w:style>
  <w:style w:type="paragraph" w:customStyle="1" w:styleId="Style14">
    <w:name w:val="Style14"/>
    <w:basedOn w:val="a"/>
    <w:rsid w:val="00187F52"/>
    <w:pPr>
      <w:widowControl w:val="0"/>
      <w:autoSpaceDE w:val="0"/>
      <w:autoSpaceDN w:val="0"/>
      <w:adjustRightInd w:val="0"/>
      <w:spacing w:line="325" w:lineRule="exact"/>
      <w:ind w:firstLine="706"/>
      <w:jc w:val="both"/>
    </w:pPr>
    <w:rPr>
      <w:rFonts w:eastAsia="Calibri"/>
    </w:rPr>
  </w:style>
  <w:style w:type="character" w:customStyle="1" w:styleId="FontStyle54">
    <w:name w:val="Font Style54"/>
    <w:rsid w:val="00187F52"/>
    <w:rPr>
      <w:rFonts w:ascii="Times New Roman" w:hAnsi="Times New Roman"/>
      <w:b/>
      <w:sz w:val="26"/>
    </w:rPr>
  </w:style>
  <w:style w:type="character" w:customStyle="1" w:styleId="FontStyle59">
    <w:name w:val="Font Style59"/>
    <w:rsid w:val="00187F52"/>
    <w:rPr>
      <w:rFonts w:ascii="Times New Roman" w:hAnsi="Times New Roman"/>
      <w:i/>
      <w:sz w:val="26"/>
    </w:rPr>
  </w:style>
  <w:style w:type="paragraph" w:customStyle="1" w:styleId="af9">
    <w:name w:val="Таблицы (моноширинный)"/>
    <w:basedOn w:val="a"/>
    <w:next w:val="a"/>
    <w:rsid w:val="00187F52"/>
    <w:pPr>
      <w:widowControl w:val="0"/>
      <w:autoSpaceDE w:val="0"/>
      <w:autoSpaceDN w:val="0"/>
      <w:adjustRightInd w:val="0"/>
      <w:jc w:val="both"/>
    </w:pPr>
    <w:rPr>
      <w:rFonts w:ascii="Courier New" w:eastAsia="Calibri" w:hAnsi="Courier New" w:cs="Courier New"/>
      <w:sz w:val="20"/>
      <w:szCs w:val="20"/>
    </w:rPr>
  </w:style>
  <w:style w:type="character" w:customStyle="1" w:styleId="FontStyle63">
    <w:name w:val="Font Style63"/>
    <w:rsid w:val="00187F52"/>
    <w:rPr>
      <w:rFonts w:ascii="Times New Roman" w:hAnsi="Times New Roman"/>
      <w:sz w:val="28"/>
    </w:rPr>
  </w:style>
  <w:style w:type="paragraph" w:customStyle="1" w:styleId="Style21">
    <w:name w:val="Style21"/>
    <w:basedOn w:val="a"/>
    <w:rsid w:val="00187F52"/>
    <w:pPr>
      <w:widowControl w:val="0"/>
      <w:autoSpaceDE w:val="0"/>
      <w:autoSpaceDN w:val="0"/>
      <w:adjustRightInd w:val="0"/>
    </w:pPr>
    <w:rPr>
      <w:rFonts w:eastAsia="Calibri"/>
    </w:rPr>
  </w:style>
  <w:style w:type="character" w:customStyle="1" w:styleId="FontStyle57">
    <w:name w:val="Font Style57"/>
    <w:rsid w:val="00187F52"/>
    <w:rPr>
      <w:rFonts w:ascii="Times New Roman" w:hAnsi="Times New Roman"/>
      <w:b/>
      <w:sz w:val="30"/>
    </w:rPr>
  </w:style>
  <w:style w:type="paragraph" w:customStyle="1" w:styleId="Style6">
    <w:name w:val="Style6"/>
    <w:basedOn w:val="a"/>
    <w:rsid w:val="00187F52"/>
    <w:pPr>
      <w:widowControl w:val="0"/>
      <w:autoSpaceDE w:val="0"/>
      <w:autoSpaceDN w:val="0"/>
      <w:adjustRightInd w:val="0"/>
    </w:pPr>
    <w:rPr>
      <w:rFonts w:eastAsia="Calibri"/>
    </w:rPr>
  </w:style>
  <w:style w:type="paragraph" w:customStyle="1" w:styleId="Style28">
    <w:name w:val="Style28"/>
    <w:basedOn w:val="a"/>
    <w:rsid w:val="00187F52"/>
    <w:pPr>
      <w:widowControl w:val="0"/>
      <w:autoSpaceDE w:val="0"/>
      <w:autoSpaceDN w:val="0"/>
      <w:adjustRightInd w:val="0"/>
      <w:spacing w:line="278" w:lineRule="exact"/>
    </w:pPr>
    <w:rPr>
      <w:rFonts w:eastAsia="Calibri"/>
    </w:rPr>
  </w:style>
  <w:style w:type="paragraph" w:customStyle="1" w:styleId="Style30">
    <w:name w:val="Style30"/>
    <w:basedOn w:val="a"/>
    <w:rsid w:val="00187F52"/>
    <w:pPr>
      <w:widowControl w:val="0"/>
      <w:autoSpaceDE w:val="0"/>
      <w:autoSpaceDN w:val="0"/>
      <w:adjustRightInd w:val="0"/>
    </w:pPr>
    <w:rPr>
      <w:rFonts w:eastAsia="Calibri"/>
    </w:rPr>
  </w:style>
  <w:style w:type="paragraph" w:customStyle="1" w:styleId="Style31">
    <w:name w:val="Style31"/>
    <w:basedOn w:val="a"/>
    <w:rsid w:val="00187F52"/>
    <w:pPr>
      <w:widowControl w:val="0"/>
      <w:autoSpaceDE w:val="0"/>
      <w:autoSpaceDN w:val="0"/>
      <w:adjustRightInd w:val="0"/>
    </w:pPr>
    <w:rPr>
      <w:rFonts w:eastAsia="Calibri"/>
    </w:rPr>
  </w:style>
  <w:style w:type="character" w:customStyle="1" w:styleId="FontStyle65">
    <w:name w:val="Font Style65"/>
    <w:rsid w:val="00187F52"/>
    <w:rPr>
      <w:rFonts w:ascii="Times New Roman" w:hAnsi="Times New Roman"/>
      <w:b/>
      <w:sz w:val="22"/>
    </w:rPr>
  </w:style>
  <w:style w:type="character" w:customStyle="1" w:styleId="FontStyle66">
    <w:name w:val="Font Style66"/>
    <w:rsid w:val="00187F52"/>
    <w:rPr>
      <w:rFonts w:ascii="Times New Roman" w:hAnsi="Times New Roman"/>
      <w:b/>
      <w:sz w:val="22"/>
    </w:rPr>
  </w:style>
  <w:style w:type="paragraph" w:customStyle="1" w:styleId="18">
    <w:name w:val="Абзац списка1"/>
    <w:basedOn w:val="a"/>
    <w:uiPriority w:val="99"/>
    <w:qFormat/>
    <w:rsid w:val="00187F52"/>
    <w:pPr>
      <w:widowControl w:val="0"/>
      <w:autoSpaceDE w:val="0"/>
      <w:autoSpaceDN w:val="0"/>
      <w:adjustRightInd w:val="0"/>
      <w:ind w:left="720" w:firstLine="720"/>
      <w:contextualSpacing/>
      <w:jc w:val="both"/>
    </w:pPr>
    <w:rPr>
      <w:rFonts w:ascii="Arial" w:eastAsia="Calibri" w:hAnsi="Arial"/>
      <w:sz w:val="20"/>
      <w:szCs w:val="20"/>
    </w:rPr>
  </w:style>
  <w:style w:type="paragraph" w:customStyle="1" w:styleId="ConsNormal">
    <w:name w:val="ConsNormal"/>
    <w:rsid w:val="00187F52"/>
    <w:pPr>
      <w:spacing w:after="0" w:line="240" w:lineRule="auto"/>
      <w:ind w:firstLine="720"/>
    </w:pPr>
    <w:rPr>
      <w:rFonts w:ascii="Consultant" w:eastAsia="Calibri" w:hAnsi="Consultant" w:cs="Times New Roman"/>
      <w:sz w:val="20"/>
      <w:szCs w:val="20"/>
    </w:rPr>
  </w:style>
  <w:style w:type="paragraph" w:styleId="33">
    <w:name w:val="Body Text 3"/>
    <w:basedOn w:val="a"/>
    <w:link w:val="34"/>
    <w:rsid w:val="00187F52"/>
    <w:pPr>
      <w:spacing w:after="120"/>
    </w:pPr>
    <w:rPr>
      <w:rFonts w:eastAsia="Calibri"/>
      <w:sz w:val="16"/>
      <w:szCs w:val="16"/>
    </w:rPr>
  </w:style>
  <w:style w:type="character" w:customStyle="1" w:styleId="34">
    <w:name w:val="Основной текст 3 Знак"/>
    <w:basedOn w:val="a0"/>
    <w:link w:val="33"/>
    <w:rsid w:val="00187F52"/>
    <w:rPr>
      <w:rFonts w:ascii="Times New Roman" w:eastAsia="Calibri" w:hAnsi="Times New Roman" w:cs="Times New Roman"/>
      <w:sz w:val="16"/>
      <w:szCs w:val="16"/>
      <w:lang w:eastAsia="ru-RU"/>
    </w:rPr>
  </w:style>
  <w:style w:type="paragraph" w:customStyle="1" w:styleId="26">
    <w:name w:val="Обычный2"/>
    <w:rsid w:val="00187F52"/>
    <w:pPr>
      <w:widowControl w:val="0"/>
      <w:spacing w:after="0" w:line="240" w:lineRule="auto"/>
    </w:pPr>
    <w:rPr>
      <w:rFonts w:ascii="Times New Roman" w:eastAsia="Calibri" w:hAnsi="Times New Roman" w:cs="Times New Roman"/>
      <w:sz w:val="20"/>
      <w:szCs w:val="20"/>
      <w:lang w:val="en-US" w:eastAsia="ru-RU"/>
    </w:rPr>
  </w:style>
  <w:style w:type="paragraph" w:styleId="27">
    <w:name w:val="Body Text Indent 2"/>
    <w:basedOn w:val="a"/>
    <w:link w:val="28"/>
    <w:rsid w:val="00187F52"/>
    <w:pPr>
      <w:spacing w:after="120" w:line="480" w:lineRule="auto"/>
      <w:ind w:left="283"/>
    </w:pPr>
    <w:rPr>
      <w:rFonts w:eastAsia="Calibri"/>
    </w:rPr>
  </w:style>
  <w:style w:type="character" w:customStyle="1" w:styleId="28">
    <w:name w:val="Основной текст с отступом 2 Знак"/>
    <w:basedOn w:val="a0"/>
    <w:link w:val="27"/>
    <w:rsid w:val="00187F52"/>
    <w:rPr>
      <w:rFonts w:ascii="Times New Roman" w:eastAsia="Calibri" w:hAnsi="Times New Roman" w:cs="Times New Roman"/>
      <w:sz w:val="24"/>
      <w:szCs w:val="24"/>
      <w:lang w:eastAsia="ru-RU"/>
    </w:rPr>
  </w:style>
  <w:style w:type="paragraph" w:customStyle="1" w:styleId="afa">
    <w:name w:val="Нормальный (таблица)"/>
    <w:basedOn w:val="a"/>
    <w:next w:val="a"/>
    <w:rsid w:val="00187F52"/>
    <w:pPr>
      <w:autoSpaceDE w:val="0"/>
      <w:autoSpaceDN w:val="0"/>
      <w:adjustRightInd w:val="0"/>
      <w:jc w:val="both"/>
    </w:pPr>
    <w:rPr>
      <w:rFonts w:ascii="Arial" w:eastAsia="Calibri" w:hAnsi="Arial" w:cs="Arial"/>
    </w:rPr>
  </w:style>
  <w:style w:type="paragraph" w:customStyle="1" w:styleId="afb">
    <w:name w:val="Прижатый влево"/>
    <w:basedOn w:val="a"/>
    <w:next w:val="a"/>
    <w:rsid w:val="00187F52"/>
    <w:pPr>
      <w:autoSpaceDE w:val="0"/>
      <w:autoSpaceDN w:val="0"/>
      <w:adjustRightInd w:val="0"/>
    </w:pPr>
    <w:rPr>
      <w:rFonts w:ascii="Arial" w:eastAsia="Calibri" w:hAnsi="Arial" w:cs="Arial"/>
    </w:rPr>
  </w:style>
  <w:style w:type="paragraph" w:customStyle="1" w:styleId="Style19">
    <w:name w:val="Style19"/>
    <w:basedOn w:val="a"/>
    <w:rsid w:val="00187F52"/>
    <w:pPr>
      <w:widowControl w:val="0"/>
      <w:autoSpaceDE w:val="0"/>
      <w:autoSpaceDN w:val="0"/>
      <w:adjustRightInd w:val="0"/>
      <w:spacing w:line="317" w:lineRule="exact"/>
      <w:ind w:hanging="806"/>
      <w:jc w:val="both"/>
    </w:pPr>
    <w:rPr>
      <w:rFonts w:eastAsia="Calibri"/>
    </w:rPr>
  </w:style>
  <w:style w:type="character" w:customStyle="1" w:styleId="FontStyle25">
    <w:name w:val="Font Style25"/>
    <w:rsid w:val="00187F52"/>
    <w:rPr>
      <w:rFonts w:ascii="Times New Roman" w:hAnsi="Times New Roman"/>
      <w:sz w:val="24"/>
    </w:rPr>
  </w:style>
  <w:style w:type="character" w:customStyle="1" w:styleId="afc">
    <w:name w:val="Гипертекстовая ссылка"/>
    <w:uiPriority w:val="99"/>
    <w:rsid w:val="00187F52"/>
    <w:rPr>
      <w:color w:val="008000"/>
    </w:rPr>
  </w:style>
  <w:style w:type="character" w:customStyle="1" w:styleId="19">
    <w:name w:val="Основной текст Знак1"/>
    <w:locked/>
    <w:rsid w:val="00187F52"/>
    <w:rPr>
      <w:rFonts w:ascii="Times New Roman" w:hAnsi="Times New Roman"/>
      <w:sz w:val="27"/>
      <w:shd w:val="clear" w:color="auto" w:fill="FFFFFF"/>
    </w:rPr>
  </w:style>
  <w:style w:type="paragraph" w:customStyle="1" w:styleId="Default">
    <w:name w:val="Default"/>
    <w:rsid w:val="00187F52"/>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2">
    <w:name w:val="Стиль2"/>
    <w:rsid w:val="00187F52"/>
    <w:pPr>
      <w:numPr>
        <w:numId w:val="4"/>
      </w:numPr>
    </w:pPr>
  </w:style>
  <w:style w:type="numbering" w:customStyle="1" w:styleId="1">
    <w:name w:val="Стиль1"/>
    <w:rsid w:val="00187F52"/>
    <w:pPr>
      <w:numPr>
        <w:numId w:val="3"/>
      </w:numPr>
    </w:pPr>
  </w:style>
  <w:style w:type="character" w:customStyle="1" w:styleId="apple-converted-space">
    <w:name w:val="apple-converted-space"/>
    <w:basedOn w:val="a0"/>
    <w:rsid w:val="00187F52"/>
  </w:style>
  <w:style w:type="character" w:customStyle="1" w:styleId="comments">
    <w:name w:val="comments"/>
    <w:basedOn w:val="a0"/>
    <w:rsid w:val="00187F52"/>
  </w:style>
  <w:style w:type="paragraph" w:customStyle="1" w:styleId="afd">
    <w:name w:val="Для таблиц"/>
    <w:basedOn w:val="a"/>
    <w:rsid w:val="00187F52"/>
  </w:style>
  <w:style w:type="paragraph" w:customStyle="1" w:styleId="afe">
    <w:name w:val="Базовый"/>
    <w:rsid w:val="00187F52"/>
    <w:pPr>
      <w:tabs>
        <w:tab w:val="left" w:pos="709"/>
      </w:tabs>
      <w:suppressAutoHyphens/>
      <w:spacing w:after="200" w:line="276" w:lineRule="atLeast"/>
    </w:pPr>
    <w:rPr>
      <w:rFonts w:ascii="Calibri" w:eastAsia="SimSun" w:hAnsi="Calibri" w:cs="Times New Roman"/>
    </w:rPr>
  </w:style>
  <w:style w:type="numbering" w:customStyle="1" w:styleId="1110">
    <w:name w:val="Нет списка111"/>
    <w:next w:val="a2"/>
    <w:uiPriority w:val="99"/>
    <w:semiHidden/>
    <w:unhideWhenUsed/>
    <w:rsid w:val="00187F52"/>
  </w:style>
  <w:style w:type="paragraph" w:customStyle="1" w:styleId="FR1">
    <w:name w:val="FR1"/>
    <w:rsid w:val="00187F52"/>
    <w:pPr>
      <w:widowControl w:val="0"/>
      <w:autoSpaceDE w:val="0"/>
      <w:autoSpaceDN w:val="0"/>
      <w:spacing w:before="160" w:after="0" w:line="319" w:lineRule="auto"/>
      <w:ind w:left="4480" w:right="4400"/>
      <w:jc w:val="center"/>
    </w:pPr>
    <w:rPr>
      <w:rFonts w:ascii="Times New Roman" w:eastAsia="Times New Roman" w:hAnsi="Times New Roman" w:cs="Times New Roman"/>
      <w:b/>
      <w:bCs/>
      <w:sz w:val="36"/>
      <w:szCs w:val="36"/>
      <w:lang w:eastAsia="ru-RU"/>
    </w:rPr>
  </w:style>
  <w:style w:type="paragraph" w:customStyle="1" w:styleId="FR2">
    <w:name w:val="FR2"/>
    <w:rsid w:val="00187F52"/>
    <w:pPr>
      <w:widowControl w:val="0"/>
      <w:autoSpaceDE w:val="0"/>
      <w:autoSpaceDN w:val="0"/>
      <w:spacing w:after="0" w:line="240" w:lineRule="auto"/>
      <w:jc w:val="center"/>
    </w:pPr>
    <w:rPr>
      <w:rFonts w:ascii="Times New Roman" w:eastAsia="Times New Roman" w:hAnsi="Times New Roman" w:cs="Times New Roman"/>
      <w:sz w:val="28"/>
      <w:szCs w:val="28"/>
      <w:lang w:eastAsia="ru-RU"/>
    </w:rPr>
  </w:style>
  <w:style w:type="table" w:customStyle="1" w:styleId="113">
    <w:name w:val="Сетка таблицы11"/>
    <w:basedOn w:val="a1"/>
    <w:next w:val="a3"/>
    <w:uiPriority w:val="99"/>
    <w:rsid w:val="00187F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2)_"/>
    <w:link w:val="2a"/>
    <w:rsid w:val="00187F52"/>
    <w:rPr>
      <w:rFonts w:ascii="Century Schoolbook" w:eastAsia="Century Schoolbook" w:hAnsi="Century Schoolbook" w:cs="Century Schoolbook"/>
      <w:sz w:val="19"/>
      <w:szCs w:val="19"/>
      <w:shd w:val="clear" w:color="auto" w:fill="FFFFFF"/>
    </w:rPr>
  </w:style>
  <w:style w:type="paragraph" w:customStyle="1" w:styleId="2a">
    <w:name w:val="Основной текст (2)"/>
    <w:basedOn w:val="a"/>
    <w:link w:val="29"/>
    <w:rsid w:val="00187F52"/>
    <w:pPr>
      <w:shd w:val="clear" w:color="auto" w:fill="FFFFFF"/>
      <w:spacing w:line="307" w:lineRule="exact"/>
      <w:jc w:val="both"/>
    </w:pPr>
    <w:rPr>
      <w:rFonts w:ascii="Century Schoolbook" w:eastAsia="Century Schoolbook" w:hAnsi="Century Schoolbook" w:cs="Century Schoolbook"/>
      <w:sz w:val="19"/>
      <w:szCs w:val="19"/>
      <w:lang w:eastAsia="en-US"/>
    </w:rPr>
  </w:style>
  <w:style w:type="character" w:customStyle="1" w:styleId="35">
    <w:name w:val="Основной текст (3)"/>
    <w:rsid w:val="00187F52"/>
    <w:rPr>
      <w:rFonts w:ascii="Arial" w:eastAsia="Arial" w:hAnsi="Arial" w:cs="Arial"/>
      <w:b w:val="0"/>
      <w:bCs w:val="0"/>
      <w:i w:val="0"/>
      <w:iCs w:val="0"/>
      <w:smallCaps w:val="0"/>
      <w:strike w:val="0"/>
      <w:spacing w:val="0"/>
      <w:sz w:val="17"/>
      <w:szCs w:val="17"/>
      <w:u w:val="single"/>
    </w:rPr>
  </w:style>
  <w:style w:type="character" w:customStyle="1" w:styleId="41">
    <w:name w:val="Основной текст (4)_"/>
    <w:link w:val="42"/>
    <w:rsid w:val="00187F52"/>
    <w:rPr>
      <w:rFonts w:ascii="Tahoma" w:eastAsia="Tahoma" w:hAnsi="Tahoma" w:cs="Tahoma"/>
      <w:sz w:val="19"/>
      <w:szCs w:val="19"/>
      <w:shd w:val="clear" w:color="auto" w:fill="FFFFFF"/>
    </w:rPr>
  </w:style>
  <w:style w:type="paragraph" w:customStyle="1" w:styleId="42">
    <w:name w:val="Основной текст (4)"/>
    <w:basedOn w:val="a"/>
    <w:link w:val="41"/>
    <w:rsid w:val="00187F52"/>
    <w:pPr>
      <w:shd w:val="clear" w:color="auto" w:fill="FFFFFF"/>
      <w:spacing w:line="0" w:lineRule="atLeast"/>
    </w:pPr>
    <w:rPr>
      <w:rFonts w:ascii="Tahoma" w:eastAsia="Tahoma" w:hAnsi="Tahoma" w:cs="Tahoma"/>
      <w:sz w:val="19"/>
      <w:szCs w:val="19"/>
      <w:lang w:eastAsia="en-US"/>
    </w:rPr>
  </w:style>
  <w:style w:type="paragraph" w:customStyle="1" w:styleId="aff">
    <w:name w:val="список с точками"/>
    <w:basedOn w:val="a"/>
    <w:uiPriority w:val="99"/>
    <w:rsid w:val="00187F52"/>
    <w:pPr>
      <w:tabs>
        <w:tab w:val="num" w:pos="720"/>
        <w:tab w:val="num" w:pos="756"/>
      </w:tabs>
      <w:spacing w:line="312" w:lineRule="auto"/>
      <w:ind w:left="756" w:hanging="360"/>
      <w:jc w:val="both"/>
    </w:pPr>
  </w:style>
  <w:style w:type="character" w:customStyle="1" w:styleId="36">
    <w:name w:val="Основной текст (3)_"/>
    <w:link w:val="310"/>
    <w:rsid w:val="00187F52"/>
    <w:rPr>
      <w:rFonts w:ascii="Arial" w:eastAsia="Arial" w:hAnsi="Arial" w:cs="Arial"/>
      <w:sz w:val="17"/>
      <w:szCs w:val="17"/>
      <w:shd w:val="clear" w:color="auto" w:fill="FFFFFF"/>
    </w:rPr>
  </w:style>
  <w:style w:type="paragraph" w:customStyle="1" w:styleId="FR4">
    <w:name w:val="FR4"/>
    <w:rsid w:val="00187F52"/>
    <w:pPr>
      <w:widowControl w:val="0"/>
      <w:snapToGrid w:val="0"/>
      <w:spacing w:after="0" w:line="240" w:lineRule="auto"/>
    </w:pPr>
    <w:rPr>
      <w:rFonts w:ascii="Arial" w:eastAsia="Times New Roman" w:hAnsi="Arial" w:cs="Times New Roman"/>
      <w:b/>
      <w:sz w:val="18"/>
      <w:szCs w:val="20"/>
      <w:lang w:eastAsia="ru-RU"/>
    </w:rPr>
  </w:style>
  <w:style w:type="character" w:customStyle="1" w:styleId="aff0">
    <w:name w:val="Текст сноски Знак"/>
    <w:link w:val="aff1"/>
    <w:rsid w:val="00187F52"/>
  </w:style>
  <w:style w:type="paragraph" w:styleId="aff1">
    <w:name w:val="footnote text"/>
    <w:basedOn w:val="a"/>
    <w:link w:val="aff0"/>
    <w:rsid w:val="00187F52"/>
    <w:rPr>
      <w:rFonts w:asciiTheme="minorHAnsi" w:eastAsiaTheme="minorHAnsi" w:hAnsiTheme="minorHAnsi" w:cstheme="minorBidi"/>
      <w:sz w:val="22"/>
      <w:szCs w:val="22"/>
      <w:lang w:eastAsia="en-US"/>
    </w:rPr>
  </w:style>
  <w:style w:type="character" w:customStyle="1" w:styleId="1a">
    <w:name w:val="Текст сноски Знак1"/>
    <w:basedOn w:val="a0"/>
    <w:uiPriority w:val="99"/>
    <w:rsid w:val="00187F52"/>
    <w:rPr>
      <w:rFonts w:ascii="Times New Roman" w:eastAsia="Times New Roman" w:hAnsi="Times New Roman" w:cs="Times New Roman"/>
      <w:sz w:val="20"/>
      <w:szCs w:val="20"/>
      <w:lang w:eastAsia="ru-RU"/>
    </w:rPr>
  </w:style>
  <w:style w:type="paragraph" w:customStyle="1" w:styleId="WW-">
    <w:name w:val="WW-Базовый"/>
    <w:rsid w:val="00187F52"/>
    <w:pPr>
      <w:widowControl w:val="0"/>
      <w:tabs>
        <w:tab w:val="left" w:pos="709"/>
      </w:tabs>
      <w:suppressAutoHyphens/>
      <w:spacing w:after="0" w:line="200" w:lineRule="atLeast"/>
    </w:pPr>
    <w:rPr>
      <w:rFonts w:ascii="Arial" w:eastAsia="Lucida Sans Unicode" w:hAnsi="Arial" w:cs="Tahoma"/>
      <w:color w:val="00000A"/>
      <w:sz w:val="20"/>
      <w:szCs w:val="24"/>
      <w:lang w:eastAsia="ru-RU" w:bidi="ru-RU"/>
    </w:rPr>
  </w:style>
  <w:style w:type="paragraph" w:customStyle="1" w:styleId="msonormalcxsplast">
    <w:name w:val="msonormalcxsplast"/>
    <w:basedOn w:val="a"/>
    <w:rsid w:val="00187F52"/>
    <w:pPr>
      <w:spacing w:before="100" w:beforeAutospacing="1" w:after="100" w:afterAutospacing="1"/>
    </w:pPr>
  </w:style>
  <w:style w:type="paragraph" w:customStyle="1" w:styleId="msonormalcxspmiddle">
    <w:name w:val="msonormalcxspmiddle"/>
    <w:basedOn w:val="a"/>
    <w:rsid w:val="00187F52"/>
    <w:pPr>
      <w:spacing w:before="100" w:beforeAutospacing="1" w:after="100" w:afterAutospacing="1"/>
    </w:pPr>
  </w:style>
  <w:style w:type="paragraph" w:styleId="aff2">
    <w:name w:val="No Spacing"/>
    <w:link w:val="aff3"/>
    <w:uiPriority w:val="1"/>
    <w:qFormat/>
    <w:rsid w:val="00187F52"/>
    <w:pPr>
      <w:spacing w:after="0" w:line="240" w:lineRule="auto"/>
    </w:pPr>
    <w:rPr>
      <w:rFonts w:ascii="Calibri" w:eastAsia="Calibri" w:hAnsi="Calibri" w:cs="Times New Roman"/>
    </w:rPr>
  </w:style>
  <w:style w:type="paragraph" w:customStyle="1" w:styleId="Iniiaiieoaeno2">
    <w:name w:val="Iniiaiie oaeno 2"/>
    <w:basedOn w:val="a"/>
    <w:rsid w:val="00187F52"/>
    <w:pPr>
      <w:ind w:right="-766" w:firstLine="709"/>
      <w:jc w:val="both"/>
    </w:pPr>
    <w:rPr>
      <w:sz w:val="32"/>
      <w:szCs w:val="20"/>
    </w:rPr>
  </w:style>
  <w:style w:type="paragraph" w:customStyle="1" w:styleId="1b">
    <w:name w:val="Текст1"/>
    <w:basedOn w:val="a"/>
    <w:uiPriority w:val="99"/>
    <w:rsid w:val="00187F52"/>
    <w:pPr>
      <w:widowControl w:val="0"/>
    </w:pPr>
    <w:rPr>
      <w:rFonts w:ascii="Courier New" w:hAnsi="Courier New"/>
      <w:sz w:val="20"/>
      <w:szCs w:val="20"/>
    </w:rPr>
  </w:style>
  <w:style w:type="paragraph" w:styleId="aff4">
    <w:name w:val="Plain Text"/>
    <w:basedOn w:val="a"/>
    <w:link w:val="aff5"/>
    <w:unhideWhenUsed/>
    <w:rsid w:val="00187F52"/>
    <w:pPr>
      <w:jc w:val="center"/>
    </w:pPr>
    <w:rPr>
      <w:rFonts w:ascii="Consolas" w:eastAsia="Calibri" w:hAnsi="Consolas"/>
      <w:sz w:val="21"/>
      <w:szCs w:val="21"/>
      <w:lang w:eastAsia="en-US"/>
    </w:rPr>
  </w:style>
  <w:style w:type="character" w:customStyle="1" w:styleId="aff5">
    <w:name w:val="Текст Знак"/>
    <w:basedOn w:val="a0"/>
    <w:link w:val="aff4"/>
    <w:rsid w:val="00187F52"/>
    <w:rPr>
      <w:rFonts w:ascii="Consolas" w:eastAsia="Calibri" w:hAnsi="Consolas" w:cs="Times New Roman"/>
      <w:sz w:val="21"/>
      <w:szCs w:val="21"/>
    </w:rPr>
  </w:style>
  <w:style w:type="numbering" w:customStyle="1" w:styleId="11110">
    <w:name w:val="Нет списка1111"/>
    <w:next w:val="a2"/>
    <w:uiPriority w:val="99"/>
    <w:semiHidden/>
    <w:unhideWhenUsed/>
    <w:rsid w:val="00187F52"/>
  </w:style>
  <w:style w:type="table" w:customStyle="1" w:styleId="2b">
    <w:name w:val="Сетка таблицы2"/>
    <w:basedOn w:val="a1"/>
    <w:next w:val="a3"/>
    <w:uiPriority w:val="99"/>
    <w:rsid w:val="00187F5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
    <w:name w:val="Нижний колонтитул Знак1"/>
    <w:uiPriority w:val="99"/>
    <w:rsid w:val="00187F52"/>
    <w:rPr>
      <w:rFonts w:ascii="Times New Roman" w:eastAsia="Times New Roman" w:hAnsi="Times New Roman"/>
      <w:sz w:val="24"/>
      <w:szCs w:val="24"/>
    </w:rPr>
  </w:style>
  <w:style w:type="character" w:customStyle="1" w:styleId="1d">
    <w:name w:val="Текст выноски Знак1"/>
    <w:uiPriority w:val="99"/>
    <w:semiHidden/>
    <w:rsid w:val="00187F52"/>
    <w:rPr>
      <w:rFonts w:ascii="Tahoma" w:eastAsia="Times New Roman" w:hAnsi="Tahoma" w:cs="Tahoma"/>
      <w:sz w:val="16"/>
      <w:szCs w:val="16"/>
      <w:lang w:eastAsia="ru-RU"/>
    </w:rPr>
  </w:style>
  <w:style w:type="numbering" w:customStyle="1" w:styleId="2c">
    <w:name w:val="Нет списка2"/>
    <w:next w:val="a2"/>
    <w:uiPriority w:val="99"/>
    <w:semiHidden/>
    <w:unhideWhenUsed/>
    <w:rsid w:val="00187F52"/>
  </w:style>
  <w:style w:type="table" w:customStyle="1" w:styleId="37">
    <w:name w:val="Сетка таблицы3"/>
    <w:basedOn w:val="a1"/>
    <w:next w:val="a3"/>
    <w:uiPriority w:val="99"/>
    <w:rsid w:val="00187F5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187F52"/>
  </w:style>
  <w:style w:type="table" w:customStyle="1" w:styleId="43">
    <w:name w:val="Сетка таблицы4"/>
    <w:basedOn w:val="a1"/>
    <w:next w:val="a3"/>
    <w:uiPriority w:val="99"/>
    <w:rsid w:val="00187F5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187F52"/>
  </w:style>
  <w:style w:type="table" w:customStyle="1" w:styleId="51">
    <w:name w:val="Сетка таблицы5"/>
    <w:basedOn w:val="a1"/>
    <w:next w:val="a3"/>
    <w:uiPriority w:val="99"/>
    <w:rsid w:val="00187F5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187F52"/>
  </w:style>
  <w:style w:type="table" w:customStyle="1" w:styleId="61">
    <w:name w:val="Сетка таблицы6"/>
    <w:basedOn w:val="a1"/>
    <w:next w:val="a3"/>
    <w:uiPriority w:val="99"/>
    <w:rsid w:val="00187F5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e">
    <w:name w:val="Заголовок №1_"/>
    <w:link w:val="1f"/>
    <w:uiPriority w:val="99"/>
    <w:locked/>
    <w:rsid w:val="00187F52"/>
    <w:rPr>
      <w:b/>
      <w:bCs/>
      <w:sz w:val="42"/>
      <w:szCs w:val="42"/>
      <w:shd w:val="clear" w:color="auto" w:fill="FFFFFF"/>
    </w:rPr>
  </w:style>
  <w:style w:type="paragraph" w:customStyle="1" w:styleId="1f">
    <w:name w:val="Заголовок №1"/>
    <w:basedOn w:val="a"/>
    <w:link w:val="1e"/>
    <w:uiPriority w:val="99"/>
    <w:rsid w:val="00187F52"/>
    <w:pPr>
      <w:widowControl w:val="0"/>
      <w:shd w:val="clear" w:color="auto" w:fill="FFFFFF"/>
      <w:spacing w:before="1440" w:after="660" w:line="240" w:lineRule="atLeast"/>
      <w:outlineLvl w:val="0"/>
    </w:pPr>
    <w:rPr>
      <w:rFonts w:asciiTheme="minorHAnsi" w:eastAsiaTheme="minorHAnsi" w:hAnsiTheme="minorHAnsi" w:cstheme="minorBidi"/>
      <w:b/>
      <w:bCs/>
      <w:sz w:val="42"/>
      <w:szCs w:val="42"/>
      <w:lang w:eastAsia="en-US"/>
    </w:rPr>
  </w:style>
  <w:style w:type="paragraph" w:customStyle="1" w:styleId="310">
    <w:name w:val="Основной текст (3)1"/>
    <w:basedOn w:val="a"/>
    <w:link w:val="36"/>
    <w:rsid w:val="00187F52"/>
    <w:pPr>
      <w:widowControl w:val="0"/>
      <w:shd w:val="clear" w:color="auto" w:fill="FFFFFF"/>
      <w:spacing w:before="840" w:after="2520" w:line="240" w:lineRule="atLeast"/>
    </w:pPr>
    <w:rPr>
      <w:rFonts w:ascii="Arial" w:eastAsia="Arial" w:hAnsi="Arial" w:cs="Arial"/>
      <w:sz w:val="17"/>
      <w:szCs w:val="17"/>
      <w:lang w:eastAsia="en-US"/>
    </w:rPr>
  </w:style>
  <w:style w:type="character" w:customStyle="1" w:styleId="aff6">
    <w:name w:val="Подпись к таблице_"/>
    <w:link w:val="1f0"/>
    <w:uiPriority w:val="99"/>
    <w:locked/>
    <w:rsid w:val="00187F52"/>
    <w:rPr>
      <w:b/>
      <w:bCs/>
      <w:sz w:val="27"/>
      <w:szCs w:val="27"/>
      <w:shd w:val="clear" w:color="auto" w:fill="FFFFFF"/>
    </w:rPr>
  </w:style>
  <w:style w:type="paragraph" w:customStyle="1" w:styleId="1f0">
    <w:name w:val="Подпись к таблице1"/>
    <w:basedOn w:val="a"/>
    <w:link w:val="aff6"/>
    <w:uiPriority w:val="99"/>
    <w:rsid w:val="00187F52"/>
    <w:pPr>
      <w:widowControl w:val="0"/>
      <w:shd w:val="clear" w:color="auto" w:fill="FFFFFF"/>
      <w:spacing w:line="240" w:lineRule="atLeast"/>
    </w:pPr>
    <w:rPr>
      <w:rFonts w:asciiTheme="minorHAnsi" w:eastAsiaTheme="minorHAnsi" w:hAnsiTheme="minorHAnsi" w:cstheme="minorBidi"/>
      <w:b/>
      <w:bCs/>
      <w:sz w:val="27"/>
      <w:szCs w:val="27"/>
      <w:lang w:eastAsia="en-US"/>
    </w:rPr>
  </w:style>
  <w:style w:type="character" w:customStyle="1" w:styleId="53">
    <w:name w:val="Основной текст (5)_"/>
    <w:link w:val="54"/>
    <w:uiPriority w:val="99"/>
    <w:locked/>
    <w:rsid w:val="00187F52"/>
    <w:rPr>
      <w:sz w:val="23"/>
      <w:szCs w:val="23"/>
      <w:shd w:val="clear" w:color="auto" w:fill="FFFFFF"/>
    </w:rPr>
  </w:style>
  <w:style w:type="paragraph" w:customStyle="1" w:styleId="54">
    <w:name w:val="Основной текст (5)"/>
    <w:basedOn w:val="a"/>
    <w:link w:val="53"/>
    <w:uiPriority w:val="99"/>
    <w:rsid w:val="00187F52"/>
    <w:pPr>
      <w:widowControl w:val="0"/>
      <w:shd w:val="clear" w:color="auto" w:fill="FFFFFF"/>
      <w:spacing w:before="120" w:line="274" w:lineRule="exact"/>
    </w:pPr>
    <w:rPr>
      <w:rFonts w:asciiTheme="minorHAnsi" w:eastAsiaTheme="minorHAnsi" w:hAnsiTheme="minorHAnsi" w:cstheme="minorBidi"/>
      <w:sz w:val="23"/>
      <w:szCs w:val="23"/>
      <w:lang w:eastAsia="en-US"/>
    </w:rPr>
  </w:style>
  <w:style w:type="character" w:customStyle="1" w:styleId="3Exact">
    <w:name w:val="Основной текст (3) Exact"/>
    <w:uiPriority w:val="99"/>
    <w:rsid w:val="00187F52"/>
    <w:rPr>
      <w:rFonts w:ascii="Times New Roman" w:hAnsi="Times New Roman" w:cs="Times New Roman" w:hint="default"/>
      <w:b/>
      <w:bCs/>
      <w:strike w:val="0"/>
      <w:dstrike w:val="0"/>
      <w:sz w:val="26"/>
      <w:szCs w:val="26"/>
      <w:u w:val="none"/>
      <w:effect w:val="none"/>
    </w:rPr>
  </w:style>
  <w:style w:type="character" w:customStyle="1" w:styleId="10pt">
    <w:name w:val="Основной текст + 10 pt"/>
    <w:aliases w:val="Полужирный"/>
    <w:uiPriority w:val="99"/>
    <w:rsid w:val="00187F52"/>
    <w:rPr>
      <w:rFonts w:ascii="Times New Roman" w:hAnsi="Times New Roman" w:cs="Times New Roman" w:hint="default"/>
      <w:b/>
      <w:bCs/>
      <w:sz w:val="20"/>
      <w:szCs w:val="20"/>
      <w:shd w:val="clear" w:color="auto" w:fill="FFFFFF"/>
    </w:rPr>
  </w:style>
  <w:style w:type="character" w:customStyle="1" w:styleId="aff7">
    <w:name w:val="Подпись к таблице"/>
    <w:uiPriority w:val="99"/>
    <w:rsid w:val="00187F52"/>
    <w:rPr>
      <w:rFonts w:ascii="Times New Roman" w:hAnsi="Times New Roman" w:cs="Times New Roman"/>
      <w:b/>
      <w:bCs/>
      <w:sz w:val="27"/>
      <w:szCs w:val="27"/>
      <w:u w:val="single"/>
      <w:shd w:val="clear" w:color="auto" w:fill="FFFFFF"/>
    </w:rPr>
  </w:style>
  <w:style w:type="character" w:customStyle="1" w:styleId="FootnoteTextChar">
    <w:name w:val="Footnote Text Char"/>
    <w:uiPriority w:val="99"/>
    <w:semiHidden/>
    <w:locked/>
    <w:rsid w:val="00187F52"/>
    <w:rPr>
      <w:rFonts w:ascii="Times New Roman" w:hAnsi="Times New Roman"/>
    </w:rPr>
  </w:style>
  <w:style w:type="paragraph" w:customStyle="1" w:styleId="aff8">
    <w:name w:val="Îáû÷íûé"/>
    <w:rsid w:val="00187F52"/>
    <w:pPr>
      <w:spacing w:after="200" w:line="252" w:lineRule="auto"/>
    </w:pPr>
    <w:rPr>
      <w:rFonts w:ascii="Times New Roman" w:eastAsia="Times New Roman" w:hAnsi="Times New Roman" w:cs="Times New Roman"/>
      <w:lang w:eastAsia="ru-RU"/>
    </w:rPr>
  </w:style>
  <w:style w:type="paragraph" w:customStyle="1" w:styleId="aff9">
    <w:name w:val="Нейтральный"/>
    <w:basedOn w:val="10"/>
    <w:link w:val="affa"/>
    <w:qFormat/>
    <w:rsid w:val="00187F52"/>
    <w:pPr>
      <w:keepLines w:val="0"/>
      <w:tabs>
        <w:tab w:val="num" w:pos="0"/>
      </w:tabs>
      <w:suppressAutoHyphens/>
      <w:spacing w:after="60" w:line="276" w:lineRule="auto"/>
      <w:ind w:left="432" w:hanging="432"/>
      <w:jc w:val="center"/>
    </w:pPr>
    <w:rPr>
      <w:rFonts w:ascii="Cambria" w:eastAsia="Times New Roman" w:hAnsi="Cambria" w:cs="Times New Roman"/>
      <w:b/>
      <w:bCs/>
      <w:caps/>
      <w:color w:val="auto"/>
      <w:kern w:val="32"/>
      <w:sz w:val="36"/>
      <w:szCs w:val="36"/>
      <w:lang w:eastAsia="ar-SA"/>
    </w:rPr>
  </w:style>
  <w:style w:type="character" w:customStyle="1" w:styleId="affa">
    <w:name w:val="Нейтральный Знак"/>
    <w:link w:val="aff9"/>
    <w:rsid w:val="00187F52"/>
    <w:rPr>
      <w:rFonts w:ascii="Cambria" w:eastAsia="Times New Roman" w:hAnsi="Cambria" w:cs="Times New Roman"/>
      <w:b/>
      <w:bCs/>
      <w:caps/>
      <w:kern w:val="32"/>
      <w:sz w:val="36"/>
      <w:szCs w:val="36"/>
      <w:lang w:eastAsia="ar-SA"/>
    </w:rPr>
  </w:style>
  <w:style w:type="character" w:customStyle="1" w:styleId="114">
    <w:name w:val="Заголовок 1 Знак1"/>
    <w:rsid w:val="00187F52"/>
    <w:rPr>
      <w:rFonts w:ascii="Cambria" w:hAnsi="Cambria"/>
      <w:b/>
      <w:bCs/>
      <w:kern w:val="1"/>
      <w:sz w:val="32"/>
      <w:szCs w:val="32"/>
      <w:lang w:eastAsia="ar-SA"/>
    </w:rPr>
  </w:style>
  <w:style w:type="character" w:customStyle="1" w:styleId="WW8Num2z0">
    <w:name w:val="WW8Num2z0"/>
    <w:rsid w:val="00187F52"/>
    <w:rPr>
      <w:rFonts w:ascii="Times New Roman" w:hAnsi="Times New Roman"/>
      <w:b/>
      <w:bCs/>
      <w:sz w:val="28"/>
      <w:szCs w:val="34"/>
    </w:rPr>
  </w:style>
  <w:style w:type="character" w:customStyle="1" w:styleId="WW8Num3z0">
    <w:name w:val="WW8Num3z0"/>
    <w:rsid w:val="00187F52"/>
    <w:rPr>
      <w:rFonts w:ascii="Symbol" w:hAnsi="Symbol" w:cs="Symbol"/>
    </w:rPr>
  </w:style>
  <w:style w:type="character" w:customStyle="1" w:styleId="WW8Num4z0">
    <w:name w:val="WW8Num4z0"/>
    <w:rsid w:val="00187F52"/>
    <w:rPr>
      <w:b w:val="0"/>
      <w:bCs w:val="0"/>
    </w:rPr>
  </w:style>
  <w:style w:type="character" w:customStyle="1" w:styleId="WW8Num5z0">
    <w:name w:val="WW8Num5z0"/>
    <w:rsid w:val="00187F52"/>
    <w:rPr>
      <w:b w:val="0"/>
      <w:bCs w:val="0"/>
    </w:rPr>
  </w:style>
  <w:style w:type="character" w:customStyle="1" w:styleId="WW8Num6z0">
    <w:name w:val="WW8Num6z0"/>
    <w:rsid w:val="00187F52"/>
    <w:rPr>
      <w:b w:val="0"/>
      <w:bCs w:val="0"/>
    </w:rPr>
  </w:style>
  <w:style w:type="character" w:customStyle="1" w:styleId="WW8Num7z0">
    <w:name w:val="WW8Num7z0"/>
    <w:rsid w:val="00187F52"/>
    <w:rPr>
      <w:b w:val="0"/>
      <w:bCs w:val="0"/>
    </w:rPr>
  </w:style>
  <w:style w:type="character" w:customStyle="1" w:styleId="WW8Num8z0">
    <w:name w:val="WW8Num8z0"/>
    <w:rsid w:val="00187F52"/>
    <w:rPr>
      <w:b w:val="0"/>
      <w:bCs w:val="0"/>
    </w:rPr>
  </w:style>
  <w:style w:type="character" w:customStyle="1" w:styleId="WW8Num9z0">
    <w:name w:val="WW8Num9z0"/>
    <w:rsid w:val="00187F52"/>
    <w:rPr>
      <w:b w:val="0"/>
      <w:bCs w:val="0"/>
    </w:rPr>
  </w:style>
  <w:style w:type="character" w:customStyle="1" w:styleId="39">
    <w:name w:val="Основной шрифт абзаца3"/>
    <w:rsid w:val="00187F52"/>
  </w:style>
  <w:style w:type="character" w:customStyle="1" w:styleId="WW8Num10z0">
    <w:name w:val="WW8Num10z0"/>
    <w:rsid w:val="00187F52"/>
    <w:rPr>
      <w:b w:val="0"/>
      <w:bCs w:val="0"/>
    </w:rPr>
  </w:style>
  <w:style w:type="character" w:customStyle="1" w:styleId="WW8Num11z0">
    <w:name w:val="WW8Num11z0"/>
    <w:rsid w:val="00187F52"/>
    <w:rPr>
      <w:b w:val="0"/>
      <w:bCs w:val="0"/>
    </w:rPr>
  </w:style>
  <w:style w:type="character" w:customStyle="1" w:styleId="WW8Num12z0">
    <w:name w:val="WW8Num12z0"/>
    <w:rsid w:val="00187F52"/>
    <w:rPr>
      <w:b w:val="0"/>
      <w:bCs w:val="0"/>
    </w:rPr>
  </w:style>
  <w:style w:type="character" w:customStyle="1" w:styleId="WW8Num13z0">
    <w:name w:val="WW8Num13z0"/>
    <w:rsid w:val="00187F52"/>
    <w:rPr>
      <w:b w:val="0"/>
      <w:bCs w:val="0"/>
    </w:rPr>
  </w:style>
  <w:style w:type="character" w:customStyle="1" w:styleId="WW8Num14z0">
    <w:name w:val="WW8Num14z0"/>
    <w:rsid w:val="00187F52"/>
    <w:rPr>
      <w:b w:val="0"/>
      <w:bCs w:val="0"/>
    </w:rPr>
  </w:style>
  <w:style w:type="character" w:customStyle="1" w:styleId="WW8Num15z0">
    <w:name w:val="WW8Num15z0"/>
    <w:rsid w:val="00187F52"/>
    <w:rPr>
      <w:b w:val="0"/>
      <w:bCs w:val="0"/>
    </w:rPr>
  </w:style>
  <w:style w:type="character" w:customStyle="1" w:styleId="WW8Num16z0">
    <w:name w:val="WW8Num16z0"/>
    <w:rsid w:val="00187F52"/>
    <w:rPr>
      <w:b w:val="0"/>
      <w:bCs w:val="0"/>
    </w:rPr>
  </w:style>
  <w:style w:type="character" w:customStyle="1" w:styleId="WW8Num17z0">
    <w:name w:val="WW8Num17z0"/>
    <w:rsid w:val="00187F52"/>
    <w:rPr>
      <w:b w:val="0"/>
      <w:bCs w:val="0"/>
    </w:rPr>
  </w:style>
  <w:style w:type="character" w:customStyle="1" w:styleId="WW8Num18z0">
    <w:name w:val="WW8Num18z0"/>
    <w:rsid w:val="00187F52"/>
    <w:rPr>
      <w:b w:val="0"/>
      <w:bCs w:val="0"/>
    </w:rPr>
  </w:style>
  <w:style w:type="character" w:customStyle="1" w:styleId="WW8Num19z0">
    <w:name w:val="WW8Num19z0"/>
    <w:rsid w:val="00187F52"/>
    <w:rPr>
      <w:b w:val="0"/>
      <w:bCs w:val="0"/>
    </w:rPr>
  </w:style>
  <w:style w:type="character" w:customStyle="1" w:styleId="WW8Num20z0">
    <w:name w:val="WW8Num20z0"/>
    <w:rsid w:val="00187F52"/>
    <w:rPr>
      <w:b w:val="0"/>
      <w:bCs w:val="0"/>
    </w:rPr>
  </w:style>
  <w:style w:type="character" w:customStyle="1" w:styleId="WW8Num21z0">
    <w:name w:val="WW8Num21z0"/>
    <w:rsid w:val="00187F52"/>
    <w:rPr>
      <w:b w:val="0"/>
      <w:bCs w:val="0"/>
    </w:rPr>
  </w:style>
  <w:style w:type="character" w:customStyle="1" w:styleId="WW8Num22z0">
    <w:name w:val="WW8Num22z0"/>
    <w:rsid w:val="00187F52"/>
    <w:rPr>
      <w:b w:val="0"/>
      <w:bCs w:val="0"/>
    </w:rPr>
  </w:style>
  <w:style w:type="character" w:customStyle="1" w:styleId="Absatz-Standardschriftart">
    <w:name w:val="Absatz-Standardschriftart"/>
    <w:rsid w:val="00187F52"/>
  </w:style>
  <w:style w:type="character" w:customStyle="1" w:styleId="2d">
    <w:name w:val="Основной шрифт абзаца2"/>
    <w:rsid w:val="00187F52"/>
  </w:style>
  <w:style w:type="character" w:customStyle="1" w:styleId="WW-Absatz-Standardschriftart">
    <w:name w:val="WW-Absatz-Standardschriftart"/>
    <w:rsid w:val="00187F52"/>
  </w:style>
  <w:style w:type="character" w:customStyle="1" w:styleId="WW-Absatz-Standardschriftart1">
    <w:name w:val="WW-Absatz-Standardschriftart1"/>
    <w:rsid w:val="00187F52"/>
  </w:style>
  <w:style w:type="character" w:customStyle="1" w:styleId="WW-Absatz-Standardschriftart11">
    <w:name w:val="WW-Absatz-Standardschriftart11"/>
    <w:rsid w:val="00187F52"/>
  </w:style>
  <w:style w:type="character" w:customStyle="1" w:styleId="WW-Absatz-Standardschriftart111">
    <w:name w:val="WW-Absatz-Standardschriftart111"/>
    <w:rsid w:val="00187F52"/>
  </w:style>
  <w:style w:type="character" w:customStyle="1" w:styleId="WW-Absatz-Standardschriftart1111">
    <w:name w:val="WW-Absatz-Standardschriftart1111"/>
    <w:rsid w:val="00187F52"/>
  </w:style>
  <w:style w:type="character" w:customStyle="1" w:styleId="WW-Absatz-Standardschriftart11111">
    <w:name w:val="WW-Absatz-Standardschriftart11111"/>
    <w:rsid w:val="00187F52"/>
  </w:style>
  <w:style w:type="character" w:customStyle="1" w:styleId="WW8Num1z0">
    <w:name w:val="WW8Num1z0"/>
    <w:rsid w:val="00187F52"/>
    <w:rPr>
      <w:rFonts w:ascii="Times New Roman" w:hAnsi="Times New Roman"/>
      <w:b/>
      <w:bCs/>
      <w:sz w:val="28"/>
      <w:szCs w:val="34"/>
    </w:rPr>
  </w:style>
  <w:style w:type="character" w:customStyle="1" w:styleId="1f1">
    <w:name w:val="Основной шрифт абзаца1"/>
    <w:rsid w:val="00187F52"/>
  </w:style>
  <w:style w:type="character" w:customStyle="1" w:styleId="ListLabel1">
    <w:name w:val="ListLabel 1"/>
    <w:rsid w:val="00187F52"/>
    <w:rPr>
      <w:rFonts w:cs="Symbol"/>
    </w:rPr>
  </w:style>
  <w:style w:type="character" w:customStyle="1" w:styleId="ListLabel2">
    <w:name w:val="ListLabel 2"/>
    <w:rsid w:val="00187F52"/>
  </w:style>
  <w:style w:type="character" w:customStyle="1" w:styleId="affb">
    <w:name w:val="Символ нумерации"/>
    <w:rsid w:val="00187F52"/>
    <w:rPr>
      <w:b w:val="0"/>
      <w:bCs w:val="0"/>
    </w:rPr>
  </w:style>
  <w:style w:type="character" w:customStyle="1" w:styleId="affc">
    <w:name w:val="Маркеры списка"/>
    <w:rsid w:val="00187F52"/>
    <w:rPr>
      <w:rFonts w:ascii="OpenSymbol" w:eastAsia="OpenSymbol" w:hAnsi="OpenSymbol" w:cs="OpenSymbol"/>
    </w:rPr>
  </w:style>
  <w:style w:type="character" w:styleId="affd">
    <w:name w:val="Book Title"/>
    <w:qFormat/>
    <w:rsid w:val="00187F52"/>
    <w:rPr>
      <w:b/>
      <w:bCs/>
      <w:smallCaps/>
      <w:spacing w:val="5"/>
    </w:rPr>
  </w:style>
  <w:style w:type="paragraph" w:customStyle="1" w:styleId="affe">
    <w:name w:val="Заголовок"/>
    <w:basedOn w:val="WW-"/>
    <w:next w:val="af5"/>
    <w:rsid w:val="00187F52"/>
    <w:pPr>
      <w:keepNext/>
      <w:spacing w:before="240" w:after="120"/>
    </w:pPr>
    <w:rPr>
      <w:sz w:val="28"/>
      <w:szCs w:val="28"/>
    </w:rPr>
  </w:style>
  <w:style w:type="paragraph" w:styleId="afff">
    <w:name w:val="List"/>
    <w:basedOn w:val="af5"/>
    <w:rsid w:val="00187F52"/>
    <w:pPr>
      <w:widowControl w:val="0"/>
      <w:tabs>
        <w:tab w:val="left" w:pos="709"/>
      </w:tabs>
      <w:suppressAutoHyphens/>
      <w:spacing w:line="200" w:lineRule="atLeast"/>
    </w:pPr>
    <w:rPr>
      <w:rFonts w:ascii="Arial" w:eastAsia="Lucida Sans Unicode" w:hAnsi="Arial" w:cs="Tahoma"/>
      <w:color w:val="00000A"/>
      <w:sz w:val="20"/>
      <w:lang w:bidi="ru-RU"/>
    </w:rPr>
  </w:style>
  <w:style w:type="paragraph" w:customStyle="1" w:styleId="3a">
    <w:name w:val="Название3"/>
    <w:basedOn w:val="a"/>
    <w:rsid w:val="00187F52"/>
    <w:pPr>
      <w:suppressLineNumbers/>
      <w:suppressAutoHyphens/>
      <w:spacing w:before="120" w:after="120" w:line="276" w:lineRule="auto"/>
    </w:pPr>
    <w:rPr>
      <w:rFonts w:ascii="Arial" w:hAnsi="Arial" w:cs="Mangal"/>
      <w:i/>
      <w:iCs/>
      <w:sz w:val="20"/>
      <w:lang w:eastAsia="ar-SA"/>
    </w:rPr>
  </w:style>
  <w:style w:type="paragraph" w:customStyle="1" w:styleId="3b">
    <w:name w:val="Указатель3"/>
    <w:basedOn w:val="a"/>
    <w:rsid w:val="00187F52"/>
    <w:pPr>
      <w:suppressLineNumbers/>
      <w:suppressAutoHyphens/>
      <w:spacing w:after="200" w:line="276" w:lineRule="auto"/>
    </w:pPr>
    <w:rPr>
      <w:rFonts w:ascii="Arial" w:hAnsi="Arial" w:cs="Mangal"/>
      <w:sz w:val="22"/>
      <w:szCs w:val="22"/>
      <w:lang w:eastAsia="ar-SA"/>
    </w:rPr>
  </w:style>
  <w:style w:type="paragraph" w:customStyle="1" w:styleId="2e">
    <w:name w:val="Название2"/>
    <w:basedOn w:val="a"/>
    <w:rsid w:val="00187F52"/>
    <w:pPr>
      <w:suppressLineNumbers/>
      <w:suppressAutoHyphens/>
      <w:spacing w:before="120" w:after="120" w:line="276" w:lineRule="auto"/>
    </w:pPr>
    <w:rPr>
      <w:rFonts w:ascii="Arial" w:hAnsi="Arial" w:cs="Mangal"/>
      <w:i/>
      <w:iCs/>
      <w:sz w:val="20"/>
      <w:lang w:eastAsia="ar-SA"/>
    </w:rPr>
  </w:style>
  <w:style w:type="paragraph" w:customStyle="1" w:styleId="2f">
    <w:name w:val="Указатель2"/>
    <w:basedOn w:val="a"/>
    <w:rsid w:val="00187F52"/>
    <w:pPr>
      <w:suppressLineNumbers/>
      <w:suppressAutoHyphens/>
      <w:spacing w:after="200" w:line="276" w:lineRule="auto"/>
    </w:pPr>
    <w:rPr>
      <w:rFonts w:ascii="Arial" w:hAnsi="Arial" w:cs="Mangal"/>
      <w:sz w:val="22"/>
      <w:szCs w:val="22"/>
      <w:lang w:eastAsia="ar-SA"/>
    </w:rPr>
  </w:style>
  <w:style w:type="paragraph" w:customStyle="1" w:styleId="1f2">
    <w:name w:val="Название1"/>
    <w:basedOn w:val="a"/>
    <w:rsid w:val="00187F52"/>
    <w:pPr>
      <w:suppressLineNumbers/>
      <w:suppressAutoHyphens/>
      <w:spacing w:before="120" w:after="120" w:line="276" w:lineRule="auto"/>
    </w:pPr>
    <w:rPr>
      <w:rFonts w:ascii="Arial" w:hAnsi="Arial" w:cs="Mangal"/>
      <w:i/>
      <w:iCs/>
      <w:sz w:val="20"/>
      <w:lang w:eastAsia="ar-SA"/>
    </w:rPr>
  </w:style>
  <w:style w:type="paragraph" w:customStyle="1" w:styleId="1f3">
    <w:name w:val="Указатель1"/>
    <w:basedOn w:val="a"/>
    <w:rsid w:val="00187F52"/>
    <w:pPr>
      <w:suppressLineNumbers/>
      <w:suppressAutoHyphens/>
      <w:spacing w:after="200" w:line="276" w:lineRule="auto"/>
    </w:pPr>
    <w:rPr>
      <w:rFonts w:ascii="Arial" w:hAnsi="Arial" w:cs="Mangal"/>
      <w:sz w:val="22"/>
      <w:szCs w:val="22"/>
      <w:lang w:eastAsia="ar-SA"/>
    </w:rPr>
  </w:style>
  <w:style w:type="paragraph" w:styleId="afff0">
    <w:name w:val="Subtitle"/>
    <w:basedOn w:val="affe"/>
    <w:next w:val="af5"/>
    <w:link w:val="afff1"/>
    <w:uiPriority w:val="11"/>
    <w:qFormat/>
    <w:rsid w:val="00187F52"/>
    <w:pPr>
      <w:jc w:val="center"/>
    </w:pPr>
    <w:rPr>
      <w:i/>
      <w:iCs/>
    </w:rPr>
  </w:style>
  <w:style w:type="character" w:customStyle="1" w:styleId="afff1">
    <w:name w:val="Подзаголовок Знак"/>
    <w:basedOn w:val="a0"/>
    <w:link w:val="afff0"/>
    <w:uiPriority w:val="11"/>
    <w:rsid w:val="00187F52"/>
    <w:rPr>
      <w:rFonts w:ascii="Arial" w:eastAsia="Lucida Sans Unicode" w:hAnsi="Arial" w:cs="Tahoma"/>
      <w:i/>
      <w:iCs/>
      <w:color w:val="00000A"/>
      <w:sz w:val="28"/>
      <w:szCs w:val="28"/>
      <w:lang w:eastAsia="ru-RU" w:bidi="ru-RU"/>
    </w:rPr>
  </w:style>
  <w:style w:type="paragraph" w:styleId="1f4">
    <w:name w:val="index 1"/>
    <w:basedOn w:val="a"/>
    <w:next w:val="a"/>
    <w:autoRedefine/>
    <w:uiPriority w:val="99"/>
    <w:unhideWhenUsed/>
    <w:rsid w:val="00187F52"/>
    <w:pPr>
      <w:spacing w:after="200" w:line="276" w:lineRule="auto"/>
      <w:ind w:left="220" w:hanging="220"/>
    </w:pPr>
    <w:rPr>
      <w:rFonts w:ascii="Calibri" w:hAnsi="Calibri"/>
      <w:sz w:val="22"/>
      <w:szCs w:val="22"/>
    </w:rPr>
  </w:style>
  <w:style w:type="paragraph" w:styleId="afff2">
    <w:name w:val="index heading"/>
    <w:basedOn w:val="WW-"/>
    <w:rsid w:val="00187F52"/>
    <w:pPr>
      <w:suppressLineNumbers/>
    </w:pPr>
  </w:style>
  <w:style w:type="paragraph" w:customStyle="1" w:styleId="afff3">
    <w:name w:val="Òåêñò"/>
    <w:basedOn w:val="a"/>
    <w:rsid w:val="00187F52"/>
    <w:pPr>
      <w:suppressAutoHyphens/>
      <w:spacing w:line="100" w:lineRule="atLeast"/>
    </w:pPr>
    <w:rPr>
      <w:rFonts w:ascii="Courier New" w:eastAsia="Arial" w:hAnsi="Courier New" w:cs="Calibri"/>
      <w:sz w:val="20"/>
      <w:szCs w:val="20"/>
      <w:lang w:eastAsia="ar-SA"/>
    </w:rPr>
  </w:style>
  <w:style w:type="paragraph" w:styleId="2f0">
    <w:name w:val="toc 2"/>
    <w:basedOn w:val="a"/>
    <w:next w:val="a"/>
    <w:rsid w:val="00187F52"/>
    <w:pPr>
      <w:suppressAutoHyphens/>
      <w:spacing w:line="276" w:lineRule="auto"/>
      <w:ind w:left="220"/>
    </w:pPr>
    <w:rPr>
      <w:rFonts w:ascii="Calibri" w:hAnsi="Calibri" w:cs="Calibri"/>
      <w:smallCaps/>
      <w:sz w:val="20"/>
      <w:szCs w:val="20"/>
      <w:lang w:eastAsia="ar-SA"/>
    </w:rPr>
  </w:style>
  <w:style w:type="paragraph" w:customStyle="1" w:styleId="666">
    <w:name w:val="Заголовок оглавления 666"/>
    <w:basedOn w:val="a6"/>
    <w:rsid w:val="00187F52"/>
    <w:pPr>
      <w:keepNext w:val="0"/>
      <w:keepLines w:val="0"/>
      <w:pBdr>
        <w:bottom w:val="double" w:sz="40" w:space="1" w:color="FF0000"/>
      </w:pBdr>
      <w:suppressAutoHyphens/>
      <w:spacing w:before="400" w:after="200" w:line="252" w:lineRule="auto"/>
      <w:jc w:val="center"/>
      <w:outlineLvl w:val="0"/>
    </w:pPr>
    <w:rPr>
      <w:rFonts w:ascii="Cambria" w:eastAsia="Times New Roman" w:hAnsi="Cambria" w:cs="Times New Roman"/>
      <w:b/>
      <w:caps/>
      <w:color w:val="632423"/>
      <w:spacing w:val="20"/>
      <w:kern w:val="1"/>
      <w:lang w:val="en-US" w:eastAsia="en-US" w:bidi="en-US"/>
    </w:rPr>
  </w:style>
  <w:style w:type="paragraph" w:customStyle="1" w:styleId="210">
    <w:name w:val="Основной текст 21"/>
    <w:basedOn w:val="a"/>
    <w:rsid w:val="00187F52"/>
    <w:pPr>
      <w:widowControl w:val="0"/>
      <w:suppressAutoHyphens/>
      <w:snapToGrid w:val="0"/>
      <w:spacing w:line="100" w:lineRule="atLeast"/>
      <w:jc w:val="both"/>
    </w:pPr>
    <w:rPr>
      <w:rFonts w:eastAsia="Lucida Sans Unicode" w:cs="Calibri"/>
      <w:kern w:val="1"/>
      <w:sz w:val="15"/>
      <w:szCs w:val="20"/>
      <w:lang w:val="en-US" w:eastAsia="ar-SA"/>
    </w:rPr>
  </w:style>
  <w:style w:type="paragraph" w:styleId="3c">
    <w:name w:val="toc 3"/>
    <w:basedOn w:val="1f3"/>
    <w:rsid w:val="00187F52"/>
    <w:pPr>
      <w:suppressLineNumbers w:val="0"/>
      <w:spacing w:after="0"/>
      <w:ind w:left="440"/>
    </w:pPr>
    <w:rPr>
      <w:rFonts w:ascii="Calibri" w:hAnsi="Calibri" w:cs="Calibri"/>
      <w:i/>
      <w:iCs/>
      <w:sz w:val="20"/>
      <w:szCs w:val="20"/>
    </w:rPr>
  </w:style>
  <w:style w:type="paragraph" w:styleId="45">
    <w:name w:val="toc 4"/>
    <w:basedOn w:val="1f3"/>
    <w:rsid w:val="00187F52"/>
    <w:pPr>
      <w:suppressLineNumbers w:val="0"/>
      <w:spacing w:after="0"/>
      <w:ind w:left="660"/>
    </w:pPr>
    <w:rPr>
      <w:rFonts w:ascii="Calibri" w:hAnsi="Calibri" w:cs="Calibri"/>
      <w:sz w:val="18"/>
      <w:szCs w:val="18"/>
    </w:rPr>
  </w:style>
  <w:style w:type="paragraph" w:styleId="55">
    <w:name w:val="toc 5"/>
    <w:basedOn w:val="1f3"/>
    <w:rsid w:val="00187F52"/>
    <w:pPr>
      <w:suppressLineNumbers w:val="0"/>
      <w:spacing w:after="0"/>
      <w:ind w:left="880"/>
    </w:pPr>
    <w:rPr>
      <w:rFonts w:ascii="Calibri" w:hAnsi="Calibri" w:cs="Calibri"/>
      <w:sz w:val="18"/>
      <w:szCs w:val="18"/>
    </w:rPr>
  </w:style>
  <w:style w:type="paragraph" w:styleId="62">
    <w:name w:val="toc 6"/>
    <w:basedOn w:val="1f3"/>
    <w:rsid w:val="00187F52"/>
    <w:pPr>
      <w:suppressLineNumbers w:val="0"/>
      <w:spacing w:after="0"/>
      <w:ind w:left="1100"/>
    </w:pPr>
    <w:rPr>
      <w:rFonts w:ascii="Calibri" w:hAnsi="Calibri" w:cs="Calibri"/>
      <w:sz w:val="18"/>
      <w:szCs w:val="18"/>
    </w:rPr>
  </w:style>
  <w:style w:type="paragraph" w:styleId="71">
    <w:name w:val="toc 7"/>
    <w:basedOn w:val="1f3"/>
    <w:rsid w:val="00187F52"/>
    <w:pPr>
      <w:suppressLineNumbers w:val="0"/>
      <w:spacing w:after="0"/>
      <w:ind w:left="1320"/>
    </w:pPr>
    <w:rPr>
      <w:rFonts w:ascii="Calibri" w:hAnsi="Calibri" w:cs="Calibri"/>
      <w:sz w:val="18"/>
      <w:szCs w:val="18"/>
    </w:rPr>
  </w:style>
  <w:style w:type="paragraph" w:styleId="81">
    <w:name w:val="toc 8"/>
    <w:basedOn w:val="1f3"/>
    <w:rsid w:val="00187F52"/>
    <w:pPr>
      <w:suppressLineNumbers w:val="0"/>
      <w:spacing w:after="0"/>
      <w:ind w:left="1540"/>
    </w:pPr>
    <w:rPr>
      <w:rFonts w:ascii="Calibri" w:hAnsi="Calibri" w:cs="Calibri"/>
      <w:sz w:val="18"/>
      <w:szCs w:val="18"/>
    </w:rPr>
  </w:style>
  <w:style w:type="paragraph" w:styleId="91">
    <w:name w:val="toc 9"/>
    <w:basedOn w:val="1f3"/>
    <w:rsid w:val="00187F52"/>
    <w:pPr>
      <w:suppressLineNumbers w:val="0"/>
      <w:spacing w:after="0"/>
      <w:ind w:left="1760"/>
    </w:pPr>
    <w:rPr>
      <w:rFonts w:ascii="Calibri" w:hAnsi="Calibri" w:cs="Calibri"/>
      <w:sz w:val="18"/>
      <w:szCs w:val="18"/>
    </w:rPr>
  </w:style>
  <w:style w:type="paragraph" w:customStyle="1" w:styleId="100">
    <w:name w:val="Оглавление 10"/>
    <w:basedOn w:val="1f3"/>
    <w:rsid w:val="00187F52"/>
    <w:pPr>
      <w:tabs>
        <w:tab w:val="right" w:leader="dot" w:pos="7091"/>
      </w:tabs>
      <w:ind w:left="2547"/>
    </w:pPr>
  </w:style>
  <w:style w:type="paragraph" w:customStyle="1" w:styleId="afff4">
    <w:name w:val="Содержимое таблицы"/>
    <w:basedOn w:val="a"/>
    <w:rsid w:val="00187F52"/>
    <w:pPr>
      <w:suppressLineNumbers/>
      <w:suppressAutoHyphens/>
      <w:spacing w:after="200" w:line="276" w:lineRule="auto"/>
    </w:pPr>
    <w:rPr>
      <w:rFonts w:ascii="Calibri" w:hAnsi="Calibri" w:cs="Calibri"/>
      <w:sz w:val="22"/>
      <w:szCs w:val="22"/>
      <w:lang w:eastAsia="ar-SA"/>
    </w:rPr>
  </w:style>
  <w:style w:type="paragraph" w:customStyle="1" w:styleId="afff5">
    <w:name w:val="Заголовок таблицы"/>
    <w:basedOn w:val="afff4"/>
    <w:rsid w:val="00187F52"/>
    <w:pPr>
      <w:jc w:val="center"/>
    </w:pPr>
    <w:rPr>
      <w:b/>
      <w:bCs/>
    </w:rPr>
  </w:style>
  <w:style w:type="paragraph" w:customStyle="1" w:styleId="afff6">
    <w:name w:val="Содержимое врезки"/>
    <w:basedOn w:val="af5"/>
    <w:rsid w:val="00187F52"/>
    <w:pPr>
      <w:tabs>
        <w:tab w:val="left" w:pos="709"/>
      </w:tabs>
      <w:suppressAutoHyphens/>
      <w:spacing w:line="100" w:lineRule="atLeast"/>
    </w:pPr>
    <w:rPr>
      <w:rFonts w:eastAsia="Times New Roman"/>
      <w:color w:val="00000A"/>
    </w:rPr>
  </w:style>
  <w:style w:type="paragraph" w:styleId="HTML">
    <w:name w:val="HTML Preformatted"/>
    <w:basedOn w:val="a"/>
    <w:link w:val="HTML0"/>
    <w:uiPriority w:val="99"/>
    <w:unhideWhenUsed/>
    <w:rsid w:val="00187F52"/>
    <w:rPr>
      <w:rFonts w:ascii="Consolas" w:hAnsi="Consolas"/>
      <w:sz w:val="20"/>
      <w:szCs w:val="20"/>
      <w:lang w:eastAsia="en-US"/>
    </w:rPr>
  </w:style>
  <w:style w:type="character" w:customStyle="1" w:styleId="HTML0">
    <w:name w:val="Стандартный HTML Знак"/>
    <w:basedOn w:val="a0"/>
    <w:link w:val="HTML"/>
    <w:uiPriority w:val="99"/>
    <w:rsid w:val="00187F52"/>
    <w:rPr>
      <w:rFonts w:ascii="Consolas" w:eastAsia="Times New Roman" w:hAnsi="Consolas" w:cs="Times New Roman"/>
      <w:sz w:val="20"/>
      <w:szCs w:val="20"/>
    </w:rPr>
  </w:style>
  <w:style w:type="numbering" w:customStyle="1" w:styleId="63">
    <w:name w:val="Нет списка6"/>
    <w:next w:val="a2"/>
    <w:uiPriority w:val="99"/>
    <w:semiHidden/>
    <w:unhideWhenUsed/>
    <w:rsid w:val="00187F52"/>
  </w:style>
  <w:style w:type="paragraph" w:customStyle="1" w:styleId="afff7">
    <w:name w:val="Подраздел"/>
    <w:basedOn w:val="af5"/>
    <w:next w:val="af5"/>
    <w:rsid w:val="00187F52"/>
    <w:pPr>
      <w:autoSpaceDE w:val="0"/>
      <w:autoSpaceDN w:val="0"/>
      <w:adjustRightInd w:val="0"/>
      <w:spacing w:after="0" w:line="250" w:lineRule="atLeast"/>
      <w:ind w:left="283"/>
      <w:jc w:val="both"/>
    </w:pPr>
    <w:rPr>
      <w:rFonts w:ascii="Kudriashov" w:eastAsia="Times New Roman" w:hAnsi="Kudriashov"/>
      <w:b/>
      <w:bCs/>
      <w:sz w:val="22"/>
      <w:szCs w:val="22"/>
    </w:rPr>
  </w:style>
  <w:style w:type="paragraph" w:customStyle="1" w:styleId="afff8">
    <w:name w:val="Знак"/>
    <w:basedOn w:val="a"/>
    <w:rsid w:val="00187F52"/>
    <w:pPr>
      <w:spacing w:after="160" w:line="240" w:lineRule="exact"/>
    </w:pPr>
    <w:rPr>
      <w:rFonts w:ascii="Verdana" w:hAnsi="Verdana"/>
      <w:sz w:val="20"/>
      <w:szCs w:val="20"/>
      <w:lang w:val="en-US" w:eastAsia="en-US"/>
    </w:rPr>
  </w:style>
  <w:style w:type="numbering" w:customStyle="1" w:styleId="120">
    <w:name w:val="Нет списка12"/>
    <w:next w:val="a2"/>
    <w:semiHidden/>
    <w:rsid w:val="00187F52"/>
  </w:style>
  <w:style w:type="paragraph" w:customStyle="1" w:styleId="afff9">
    <w:name w:val="Тесты"/>
    <w:basedOn w:val="af5"/>
    <w:next w:val="af5"/>
    <w:rsid w:val="00187F52"/>
    <w:pPr>
      <w:autoSpaceDE w:val="0"/>
      <w:autoSpaceDN w:val="0"/>
      <w:adjustRightInd w:val="0"/>
      <w:spacing w:after="0" w:line="180" w:lineRule="atLeast"/>
      <w:ind w:firstLine="283"/>
      <w:jc w:val="both"/>
    </w:pPr>
    <w:rPr>
      <w:rFonts w:ascii="Arial" w:eastAsia="Times New Roman" w:hAnsi="Arial" w:cs="Arial"/>
      <w:sz w:val="16"/>
      <w:szCs w:val="16"/>
    </w:rPr>
  </w:style>
  <w:style w:type="table" w:customStyle="1" w:styleId="72">
    <w:name w:val="Сетка таблицы7"/>
    <w:basedOn w:val="a1"/>
    <w:next w:val="a3"/>
    <w:uiPriority w:val="59"/>
    <w:rsid w:val="00187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1">
    <w:name w:val="Текст2"/>
    <w:basedOn w:val="a"/>
    <w:rsid w:val="00187F52"/>
    <w:pPr>
      <w:suppressAutoHyphens/>
    </w:pPr>
    <w:rPr>
      <w:rFonts w:ascii="Courier New" w:hAnsi="Courier New"/>
      <w:sz w:val="20"/>
      <w:szCs w:val="20"/>
      <w:lang w:eastAsia="ar-SA"/>
    </w:rPr>
  </w:style>
  <w:style w:type="numbering" w:customStyle="1" w:styleId="73">
    <w:name w:val="Нет списка7"/>
    <w:next w:val="a2"/>
    <w:uiPriority w:val="99"/>
    <w:semiHidden/>
    <w:unhideWhenUsed/>
    <w:rsid w:val="00187F52"/>
  </w:style>
  <w:style w:type="numbering" w:customStyle="1" w:styleId="130">
    <w:name w:val="Нет списка13"/>
    <w:next w:val="a2"/>
    <w:semiHidden/>
    <w:rsid w:val="00187F52"/>
  </w:style>
  <w:style w:type="table" w:customStyle="1" w:styleId="82">
    <w:name w:val="Сетка таблицы8"/>
    <w:basedOn w:val="a1"/>
    <w:next w:val="a3"/>
    <w:uiPriority w:val="59"/>
    <w:rsid w:val="00187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2">
    <w:name w:val="Font Style52"/>
    <w:rsid w:val="00187F52"/>
    <w:rPr>
      <w:rFonts w:ascii="Times New Roman" w:hAnsi="Times New Roman" w:cs="Times New Roman"/>
      <w:sz w:val="26"/>
      <w:szCs w:val="26"/>
    </w:rPr>
  </w:style>
  <w:style w:type="paragraph" w:customStyle="1" w:styleId="ConsPlusTitle">
    <w:name w:val="ConsPlusTitle"/>
    <w:rsid w:val="00187F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a">
    <w:name w:val="Основной текст_"/>
    <w:link w:val="2f2"/>
    <w:rsid w:val="00187F52"/>
    <w:rPr>
      <w:spacing w:val="4"/>
      <w:sz w:val="21"/>
      <w:szCs w:val="21"/>
      <w:shd w:val="clear" w:color="auto" w:fill="FFFFFF"/>
    </w:rPr>
  </w:style>
  <w:style w:type="character" w:customStyle="1" w:styleId="afffb">
    <w:name w:val="Основной текст + Курсив"/>
    <w:rsid w:val="00187F52"/>
    <w:rPr>
      <w:i/>
      <w:iCs/>
      <w:color w:val="000000"/>
      <w:spacing w:val="4"/>
      <w:w w:val="100"/>
      <w:position w:val="0"/>
      <w:sz w:val="21"/>
      <w:szCs w:val="21"/>
      <w:shd w:val="clear" w:color="auto" w:fill="FFFFFF"/>
      <w:lang w:val="ru-RU" w:eastAsia="ru-RU" w:bidi="ru-RU"/>
    </w:rPr>
  </w:style>
  <w:style w:type="paragraph" w:customStyle="1" w:styleId="2f2">
    <w:name w:val="Основной текст2"/>
    <w:basedOn w:val="a"/>
    <w:link w:val="afffa"/>
    <w:rsid w:val="00187F52"/>
    <w:pPr>
      <w:widowControl w:val="0"/>
      <w:shd w:val="clear" w:color="auto" w:fill="FFFFFF"/>
      <w:spacing w:before="300" w:line="274" w:lineRule="exact"/>
      <w:ind w:hanging="340"/>
      <w:jc w:val="both"/>
    </w:pPr>
    <w:rPr>
      <w:rFonts w:asciiTheme="minorHAnsi" w:eastAsiaTheme="minorHAnsi" w:hAnsiTheme="minorHAnsi" w:cstheme="minorBidi"/>
      <w:spacing w:val="4"/>
      <w:sz w:val="21"/>
      <w:szCs w:val="21"/>
      <w:shd w:val="clear" w:color="auto" w:fill="FFFFFF"/>
      <w:lang w:eastAsia="en-US"/>
    </w:rPr>
  </w:style>
  <w:style w:type="paragraph" w:customStyle="1" w:styleId="46">
    <w:name w:val="Основной текст4"/>
    <w:basedOn w:val="a"/>
    <w:rsid w:val="00187F52"/>
    <w:pPr>
      <w:widowControl w:val="0"/>
      <w:shd w:val="clear" w:color="auto" w:fill="FFFFFF"/>
      <w:spacing w:before="60" w:line="274" w:lineRule="exact"/>
      <w:jc w:val="both"/>
    </w:pPr>
    <w:rPr>
      <w:color w:val="000000"/>
      <w:spacing w:val="3"/>
      <w:sz w:val="21"/>
      <w:szCs w:val="21"/>
      <w:lang w:bidi="ru-RU"/>
    </w:rPr>
  </w:style>
  <w:style w:type="character" w:customStyle="1" w:styleId="0pt">
    <w:name w:val="Основной текст + Интервал 0 pt"/>
    <w:rsid w:val="00187F52"/>
    <w:rPr>
      <w:rFonts w:cs="Times New Roman"/>
      <w:b w:val="0"/>
      <w:bCs w:val="0"/>
      <w:i w:val="0"/>
      <w:iCs w:val="0"/>
      <w:smallCaps w:val="0"/>
      <w:strike w:val="0"/>
      <w:color w:val="000000"/>
      <w:spacing w:val="6"/>
      <w:w w:val="100"/>
      <w:position w:val="0"/>
      <w:sz w:val="21"/>
      <w:szCs w:val="21"/>
      <w:u w:val="none"/>
      <w:shd w:val="clear" w:color="auto" w:fill="FFFFFF"/>
      <w:lang w:val="ru-RU" w:eastAsia="ru-RU" w:bidi="ru-RU"/>
    </w:rPr>
  </w:style>
  <w:style w:type="character" w:customStyle="1" w:styleId="2f3">
    <w:name w:val="Подпись к картинке (2)_"/>
    <w:link w:val="2f4"/>
    <w:rsid w:val="00187F52"/>
    <w:rPr>
      <w:spacing w:val="6"/>
      <w:sz w:val="21"/>
      <w:szCs w:val="21"/>
      <w:shd w:val="clear" w:color="auto" w:fill="FFFFFF"/>
    </w:rPr>
  </w:style>
  <w:style w:type="paragraph" w:customStyle="1" w:styleId="2f4">
    <w:name w:val="Подпись к картинке (2)"/>
    <w:basedOn w:val="a"/>
    <w:link w:val="2f3"/>
    <w:rsid w:val="00187F52"/>
    <w:pPr>
      <w:widowControl w:val="0"/>
      <w:shd w:val="clear" w:color="auto" w:fill="FFFFFF"/>
      <w:spacing w:line="274" w:lineRule="exact"/>
      <w:jc w:val="both"/>
    </w:pPr>
    <w:rPr>
      <w:rFonts w:asciiTheme="minorHAnsi" w:eastAsiaTheme="minorHAnsi" w:hAnsiTheme="minorHAnsi" w:cstheme="minorBidi"/>
      <w:spacing w:val="6"/>
      <w:sz w:val="21"/>
      <w:szCs w:val="21"/>
      <w:shd w:val="clear" w:color="auto" w:fill="FFFFFF"/>
      <w:lang w:eastAsia="en-US"/>
    </w:rPr>
  </w:style>
  <w:style w:type="character" w:customStyle="1" w:styleId="121">
    <w:name w:val="Заголовок 1 Знак2"/>
    <w:rsid w:val="00187F52"/>
    <w:rPr>
      <w:rFonts w:ascii="Arial" w:eastAsia="Batang" w:hAnsi="Arial" w:cs="Arial"/>
      <w:b/>
      <w:bCs/>
      <w:sz w:val="24"/>
      <w:szCs w:val="20"/>
      <w:u w:val="single"/>
      <w:lang w:eastAsia="ko-KR"/>
    </w:rPr>
  </w:style>
  <w:style w:type="character" w:customStyle="1" w:styleId="47">
    <w:name w:val="Заголовок №4_"/>
    <w:link w:val="48"/>
    <w:rsid w:val="00187F52"/>
    <w:rPr>
      <w:sz w:val="23"/>
      <w:szCs w:val="23"/>
      <w:shd w:val="clear" w:color="auto" w:fill="FFFFFF"/>
    </w:rPr>
  </w:style>
  <w:style w:type="paragraph" w:customStyle="1" w:styleId="48">
    <w:name w:val="Заголовок №4"/>
    <w:basedOn w:val="a"/>
    <w:link w:val="47"/>
    <w:rsid w:val="00187F52"/>
    <w:pPr>
      <w:widowControl w:val="0"/>
      <w:shd w:val="clear" w:color="auto" w:fill="FFFFFF"/>
      <w:spacing w:line="274" w:lineRule="exact"/>
      <w:jc w:val="both"/>
      <w:outlineLvl w:val="3"/>
    </w:pPr>
    <w:rPr>
      <w:rFonts w:asciiTheme="minorHAnsi" w:eastAsiaTheme="minorHAnsi" w:hAnsiTheme="minorHAnsi" w:cstheme="minorBidi"/>
      <w:sz w:val="23"/>
      <w:szCs w:val="23"/>
      <w:lang w:eastAsia="en-US"/>
    </w:rPr>
  </w:style>
  <w:style w:type="paragraph" w:customStyle="1" w:styleId="56">
    <w:name w:val="Основной текст5"/>
    <w:basedOn w:val="a"/>
    <w:rsid w:val="00187F52"/>
    <w:pPr>
      <w:widowControl w:val="0"/>
      <w:shd w:val="clear" w:color="auto" w:fill="FFFFFF"/>
      <w:spacing w:line="274" w:lineRule="exact"/>
      <w:ind w:hanging="620"/>
      <w:jc w:val="center"/>
    </w:pPr>
    <w:rPr>
      <w:color w:val="000000"/>
      <w:sz w:val="23"/>
      <w:szCs w:val="23"/>
      <w:lang w:bidi="ru-RU"/>
    </w:rPr>
  </w:style>
  <w:style w:type="character" w:customStyle="1" w:styleId="1f5">
    <w:name w:val="Основной текст с отступом Знак1"/>
    <w:locked/>
    <w:rsid w:val="00187F52"/>
    <w:rPr>
      <w:rFonts w:ascii="Times New Roman" w:eastAsia="Times New Roman" w:hAnsi="Times New Roman" w:cs="Times New Roman"/>
      <w:sz w:val="24"/>
      <w:szCs w:val="24"/>
      <w:lang w:eastAsia="ru-RU"/>
    </w:rPr>
  </w:style>
  <w:style w:type="character" w:customStyle="1" w:styleId="2f5">
    <w:name w:val="Знак Знак2"/>
    <w:locked/>
    <w:rsid w:val="00187F52"/>
    <w:rPr>
      <w:sz w:val="24"/>
      <w:szCs w:val="24"/>
      <w:lang w:eastAsia="ru-RU" w:bidi="ar-SA"/>
    </w:rPr>
  </w:style>
  <w:style w:type="paragraph" w:customStyle="1" w:styleId="ConsPlusNormal">
    <w:name w:val="ConsPlusNormal"/>
    <w:rsid w:val="00187F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2">
    <w:name w:val="font2"/>
    <w:rsid w:val="00187F52"/>
  </w:style>
  <w:style w:type="paragraph" w:customStyle="1" w:styleId="3d">
    <w:name w:val="Стиль3"/>
    <w:basedOn w:val="a"/>
    <w:rsid w:val="00187F52"/>
    <w:pPr>
      <w:spacing w:after="120"/>
    </w:pPr>
    <w:rPr>
      <w:rFonts w:ascii="Arial" w:hAnsi="Arial"/>
    </w:rPr>
  </w:style>
  <w:style w:type="character" w:customStyle="1" w:styleId="83">
    <w:name w:val="Знак Знак8"/>
    <w:locked/>
    <w:rsid w:val="00187F52"/>
    <w:rPr>
      <w:sz w:val="24"/>
      <w:szCs w:val="24"/>
      <w:lang w:eastAsia="ru-RU" w:bidi="ar-SA"/>
    </w:rPr>
  </w:style>
  <w:style w:type="character" w:customStyle="1" w:styleId="74">
    <w:name w:val="Знак Знак7"/>
    <w:rsid w:val="00187F52"/>
    <w:rPr>
      <w:sz w:val="16"/>
      <w:szCs w:val="16"/>
    </w:rPr>
  </w:style>
  <w:style w:type="character" w:customStyle="1" w:styleId="160">
    <w:name w:val="Знак Знак16"/>
    <w:rsid w:val="00187F52"/>
    <w:rPr>
      <w:rFonts w:ascii="Cambria" w:hAnsi="Cambria"/>
      <w:b/>
      <w:bCs/>
      <w:sz w:val="26"/>
      <w:szCs w:val="26"/>
    </w:rPr>
  </w:style>
  <w:style w:type="character" w:customStyle="1" w:styleId="122">
    <w:name w:val="Знак Знак12"/>
    <w:rsid w:val="00187F52"/>
    <w:rPr>
      <w:b/>
      <w:bCs/>
      <w:i/>
      <w:iCs/>
      <w:sz w:val="24"/>
      <w:szCs w:val="24"/>
    </w:rPr>
  </w:style>
  <w:style w:type="character" w:styleId="afffc">
    <w:name w:val="FollowedHyperlink"/>
    <w:rsid w:val="00187F52"/>
    <w:rPr>
      <w:color w:val="800080"/>
      <w:u w:val="single"/>
    </w:rPr>
  </w:style>
  <w:style w:type="paragraph" w:customStyle="1" w:styleId="1f6">
    <w:name w:val="Обычный (веб)1"/>
    <w:basedOn w:val="a"/>
    <w:rsid w:val="00187F52"/>
    <w:pPr>
      <w:spacing w:before="100" w:after="100"/>
    </w:pPr>
    <w:rPr>
      <w:szCs w:val="20"/>
    </w:rPr>
  </w:style>
  <w:style w:type="paragraph" w:customStyle="1" w:styleId="ConsPlusCell">
    <w:name w:val="ConsPlusCell"/>
    <w:rsid w:val="00187F52"/>
    <w:pPr>
      <w:autoSpaceDE w:val="0"/>
      <w:autoSpaceDN w:val="0"/>
      <w:adjustRightInd w:val="0"/>
      <w:spacing w:after="0" w:line="240" w:lineRule="auto"/>
    </w:pPr>
    <w:rPr>
      <w:rFonts w:ascii="Arial" w:eastAsia="Calibri" w:hAnsi="Arial" w:cs="Arial"/>
      <w:sz w:val="20"/>
      <w:szCs w:val="20"/>
      <w:lang w:eastAsia="ru-RU"/>
    </w:rPr>
  </w:style>
  <w:style w:type="paragraph" w:customStyle="1" w:styleId="afffd">
    <w:name w:val="т_табл"/>
    <w:basedOn w:val="a"/>
    <w:rsid w:val="00187F52"/>
    <w:pPr>
      <w:tabs>
        <w:tab w:val="left" w:pos="1191"/>
        <w:tab w:val="left" w:pos="1418"/>
      </w:tabs>
      <w:jc w:val="both"/>
    </w:pPr>
    <w:rPr>
      <w:rFonts w:eastAsia="Calibri"/>
    </w:rPr>
  </w:style>
  <w:style w:type="paragraph" w:customStyle="1" w:styleId="211">
    <w:name w:val="Основной текст с отступом 21"/>
    <w:basedOn w:val="a"/>
    <w:rsid w:val="00187F52"/>
    <w:pPr>
      <w:suppressAutoHyphens/>
      <w:ind w:firstLine="567"/>
      <w:jc w:val="center"/>
    </w:pPr>
    <w:rPr>
      <w:b/>
      <w:sz w:val="28"/>
      <w:szCs w:val="20"/>
      <w:lang w:eastAsia="ar-SA"/>
    </w:rPr>
  </w:style>
  <w:style w:type="character" w:customStyle="1" w:styleId="410">
    <w:name w:val="Заголовок 4 Знак1"/>
    <w:rsid w:val="00187F52"/>
    <w:rPr>
      <w:b/>
      <w:bCs/>
      <w:sz w:val="28"/>
      <w:szCs w:val="28"/>
    </w:rPr>
  </w:style>
  <w:style w:type="character" w:customStyle="1" w:styleId="1f7">
    <w:name w:val="Верхний колонтитул Знак1"/>
    <w:rsid w:val="00187F52"/>
    <w:rPr>
      <w:sz w:val="24"/>
      <w:szCs w:val="24"/>
    </w:rPr>
  </w:style>
  <w:style w:type="character" w:customStyle="1" w:styleId="2f6">
    <w:name w:val="Нижний колонтитул Знак2"/>
    <w:rsid w:val="00187F52"/>
    <w:rPr>
      <w:sz w:val="24"/>
      <w:szCs w:val="24"/>
    </w:rPr>
  </w:style>
  <w:style w:type="character" w:customStyle="1" w:styleId="1f8">
    <w:name w:val="Название Знак1"/>
    <w:rsid w:val="00187F52"/>
    <w:rPr>
      <w:b/>
      <w:sz w:val="28"/>
    </w:rPr>
  </w:style>
  <w:style w:type="character" w:customStyle="1" w:styleId="212">
    <w:name w:val="Основной текст 2 Знак1"/>
    <w:rsid w:val="00187F52"/>
    <w:rPr>
      <w:sz w:val="24"/>
      <w:szCs w:val="24"/>
    </w:rPr>
  </w:style>
  <w:style w:type="character" w:customStyle="1" w:styleId="213">
    <w:name w:val="Основной текст с отступом 2 Знак1"/>
    <w:rsid w:val="00187F52"/>
    <w:rPr>
      <w:sz w:val="24"/>
      <w:szCs w:val="24"/>
    </w:rPr>
  </w:style>
  <w:style w:type="paragraph" w:customStyle="1" w:styleId="2f7">
    <w:name w:val="Абзац списка2"/>
    <w:basedOn w:val="a"/>
    <w:rsid w:val="00187F52"/>
    <w:pPr>
      <w:spacing w:after="200" w:line="276" w:lineRule="auto"/>
      <w:ind w:left="720"/>
    </w:pPr>
    <w:rPr>
      <w:rFonts w:ascii="Calibri" w:hAnsi="Calibri"/>
      <w:sz w:val="22"/>
      <w:szCs w:val="22"/>
      <w:lang w:eastAsia="en-US"/>
    </w:rPr>
  </w:style>
  <w:style w:type="paragraph" w:customStyle="1" w:styleId="1f9">
    <w:name w:val="Основной текст1"/>
    <w:basedOn w:val="a"/>
    <w:rsid w:val="00187F52"/>
    <w:pPr>
      <w:spacing w:line="360" w:lineRule="auto"/>
      <w:jc w:val="both"/>
    </w:pPr>
    <w:rPr>
      <w:sz w:val="28"/>
      <w:szCs w:val="28"/>
    </w:rPr>
  </w:style>
  <w:style w:type="paragraph" w:customStyle="1" w:styleId="ConsPlusNonformat">
    <w:name w:val="ConsPlusNonformat"/>
    <w:rsid w:val="00187F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5">
    <w:name w:val="Знак Знак11"/>
    <w:rsid w:val="00187F52"/>
    <w:rPr>
      <w:rFonts w:ascii="Cambria" w:eastAsia="Times New Roman" w:hAnsi="Cambria"/>
      <w:b/>
      <w:bCs/>
      <w:kern w:val="32"/>
      <w:sz w:val="32"/>
      <w:szCs w:val="32"/>
    </w:rPr>
  </w:style>
  <w:style w:type="paragraph" w:styleId="2f8">
    <w:name w:val="List 2"/>
    <w:basedOn w:val="a"/>
    <w:rsid w:val="00187F52"/>
    <w:pPr>
      <w:ind w:left="566" w:hanging="283"/>
    </w:pPr>
  </w:style>
  <w:style w:type="character" w:styleId="afffe">
    <w:name w:val="Emphasis"/>
    <w:uiPriority w:val="20"/>
    <w:qFormat/>
    <w:rsid w:val="00187F52"/>
    <w:rPr>
      <w:i/>
      <w:iCs/>
    </w:rPr>
  </w:style>
  <w:style w:type="character" w:customStyle="1" w:styleId="c1">
    <w:name w:val="c1"/>
    <w:basedOn w:val="a0"/>
    <w:rsid w:val="00187F52"/>
  </w:style>
  <w:style w:type="paragraph" w:customStyle="1" w:styleId="FR3">
    <w:name w:val="FR3"/>
    <w:rsid w:val="000769B5"/>
    <w:pPr>
      <w:widowControl w:val="0"/>
      <w:autoSpaceDE w:val="0"/>
      <w:autoSpaceDN w:val="0"/>
      <w:adjustRightInd w:val="0"/>
      <w:spacing w:after="0" w:line="540" w:lineRule="auto"/>
      <w:ind w:left="360"/>
    </w:pPr>
    <w:rPr>
      <w:rFonts w:ascii="Arial" w:eastAsia="Times New Roman" w:hAnsi="Arial" w:cs="Arial"/>
      <w:sz w:val="18"/>
      <w:szCs w:val="18"/>
      <w:lang w:eastAsia="ru-RU"/>
    </w:rPr>
  </w:style>
  <w:style w:type="character" w:customStyle="1" w:styleId="FontStyle50">
    <w:name w:val="Font Style50"/>
    <w:rsid w:val="000769B5"/>
    <w:rPr>
      <w:rFonts w:ascii="Times New Roman" w:hAnsi="Times New Roman" w:cs="Times New Roman"/>
      <w:sz w:val="18"/>
      <w:szCs w:val="18"/>
    </w:rPr>
  </w:style>
  <w:style w:type="paragraph" w:customStyle="1" w:styleId="Style7">
    <w:name w:val="Style7"/>
    <w:basedOn w:val="a"/>
    <w:rsid w:val="000769B5"/>
    <w:pPr>
      <w:widowControl w:val="0"/>
      <w:autoSpaceDE w:val="0"/>
      <w:autoSpaceDN w:val="0"/>
      <w:adjustRightInd w:val="0"/>
      <w:spacing w:line="230" w:lineRule="exact"/>
      <w:ind w:firstLine="324"/>
      <w:jc w:val="both"/>
    </w:pPr>
    <w:rPr>
      <w:lang w:eastAsia="en-US" w:bidi="en-US"/>
    </w:rPr>
  </w:style>
  <w:style w:type="paragraph" w:customStyle="1" w:styleId="Style18">
    <w:name w:val="Style18"/>
    <w:basedOn w:val="a"/>
    <w:rsid w:val="000769B5"/>
    <w:pPr>
      <w:widowControl w:val="0"/>
      <w:autoSpaceDE w:val="0"/>
      <w:autoSpaceDN w:val="0"/>
      <w:adjustRightInd w:val="0"/>
      <w:spacing w:line="241" w:lineRule="exact"/>
    </w:pPr>
    <w:rPr>
      <w:lang w:eastAsia="en-US" w:bidi="en-US"/>
    </w:rPr>
  </w:style>
  <w:style w:type="character" w:customStyle="1" w:styleId="FontStyle49">
    <w:name w:val="Font Style49"/>
    <w:rsid w:val="000769B5"/>
    <w:rPr>
      <w:rFonts w:ascii="Times New Roman" w:hAnsi="Times New Roman" w:cs="Times New Roman"/>
      <w:spacing w:val="20"/>
      <w:sz w:val="10"/>
      <w:szCs w:val="10"/>
    </w:rPr>
  </w:style>
  <w:style w:type="character" w:customStyle="1" w:styleId="64">
    <w:name w:val="Основной шрифт абзаца6"/>
    <w:rsid w:val="000769B5"/>
  </w:style>
  <w:style w:type="character" w:customStyle="1" w:styleId="57">
    <w:name w:val="Основной шрифт абзаца5"/>
    <w:rsid w:val="000769B5"/>
  </w:style>
  <w:style w:type="character" w:customStyle="1" w:styleId="49">
    <w:name w:val="Основной шрифт абзаца4"/>
    <w:rsid w:val="000769B5"/>
  </w:style>
  <w:style w:type="character" w:customStyle="1" w:styleId="WW-Absatz-Standardschriftart111111">
    <w:name w:val="WW-Absatz-Standardschriftart111111"/>
    <w:rsid w:val="000769B5"/>
  </w:style>
  <w:style w:type="character" w:customStyle="1" w:styleId="WW8Num23z0">
    <w:name w:val="WW8Num23z0"/>
    <w:rsid w:val="000769B5"/>
    <w:rPr>
      <w:rFonts w:ascii="Times New Roman" w:hAnsi="Times New Roman"/>
      <w:b/>
      <w:bCs/>
      <w:sz w:val="28"/>
      <w:szCs w:val="34"/>
    </w:rPr>
  </w:style>
  <w:style w:type="character" w:customStyle="1" w:styleId="WW-Absatz-Standardschriftart1111111">
    <w:name w:val="WW-Absatz-Standardschriftart1111111"/>
    <w:rsid w:val="000769B5"/>
  </w:style>
  <w:style w:type="character" w:customStyle="1" w:styleId="RTFNum21">
    <w:name w:val="RTF_Num 2 1"/>
    <w:rsid w:val="000769B5"/>
    <w:rPr>
      <w:rFonts w:ascii="Symbol" w:hAnsi="Symbol"/>
    </w:rPr>
  </w:style>
  <w:style w:type="character" w:customStyle="1" w:styleId="RTFNum31">
    <w:name w:val="RTF_Num 3 1"/>
    <w:rsid w:val="000769B5"/>
    <w:rPr>
      <w:rFonts w:ascii="Symbol" w:hAnsi="Symbol"/>
    </w:rPr>
  </w:style>
  <w:style w:type="paragraph" w:customStyle="1" w:styleId="75">
    <w:name w:val="Название7"/>
    <w:basedOn w:val="a"/>
    <w:rsid w:val="000769B5"/>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76">
    <w:name w:val="Указатель7"/>
    <w:basedOn w:val="a"/>
    <w:rsid w:val="000769B5"/>
    <w:pPr>
      <w:widowControl w:val="0"/>
      <w:suppressLineNumbers/>
      <w:suppressAutoHyphens/>
    </w:pPr>
    <w:rPr>
      <w:rFonts w:ascii="Arial" w:eastAsia="Lucida Sans Unicode" w:hAnsi="Arial" w:cs="Tahoma"/>
      <w:kern w:val="1"/>
      <w:sz w:val="20"/>
      <w:lang w:eastAsia="ar-SA" w:bidi="en-US"/>
    </w:rPr>
  </w:style>
  <w:style w:type="paragraph" w:customStyle="1" w:styleId="65">
    <w:name w:val="Название6"/>
    <w:basedOn w:val="a"/>
    <w:rsid w:val="000769B5"/>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66">
    <w:name w:val="Указатель6"/>
    <w:basedOn w:val="a"/>
    <w:rsid w:val="000769B5"/>
    <w:pPr>
      <w:widowControl w:val="0"/>
      <w:suppressLineNumbers/>
      <w:suppressAutoHyphens/>
    </w:pPr>
    <w:rPr>
      <w:rFonts w:ascii="Arial" w:eastAsia="Lucida Sans Unicode" w:hAnsi="Arial" w:cs="Tahoma"/>
      <w:kern w:val="1"/>
      <w:sz w:val="20"/>
      <w:lang w:eastAsia="ar-SA" w:bidi="en-US"/>
    </w:rPr>
  </w:style>
  <w:style w:type="paragraph" w:customStyle="1" w:styleId="58">
    <w:name w:val="Название5"/>
    <w:basedOn w:val="a"/>
    <w:rsid w:val="000769B5"/>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59">
    <w:name w:val="Указатель5"/>
    <w:basedOn w:val="a"/>
    <w:rsid w:val="000769B5"/>
    <w:pPr>
      <w:widowControl w:val="0"/>
      <w:suppressLineNumbers/>
      <w:suppressAutoHyphens/>
    </w:pPr>
    <w:rPr>
      <w:rFonts w:ascii="Arial" w:eastAsia="Lucida Sans Unicode" w:hAnsi="Arial" w:cs="Tahoma"/>
      <w:kern w:val="1"/>
      <w:sz w:val="20"/>
      <w:lang w:eastAsia="ar-SA" w:bidi="en-US"/>
    </w:rPr>
  </w:style>
  <w:style w:type="paragraph" w:customStyle="1" w:styleId="4a">
    <w:name w:val="Название4"/>
    <w:basedOn w:val="a"/>
    <w:rsid w:val="000769B5"/>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4b">
    <w:name w:val="Указатель4"/>
    <w:basedOn w:val="a"/>
    <w:rsid w:val="000769B5"/>
    <w:pPr>
      <w:widowControl w:val="0"/>
      <w:suppressLineNumbers/>
      <w:suppressAutoHyphens/>
    </w:pPr>
    <w:rPr>
      <w:rFonts w:ascii="Arial" w:eastAsia="Lucida Sans Unicode" w:hAnsi="Arial" w:cs="Tahoma"/>
      <w:kern w:val="1"/>
      <w:sz w:val="20"/>
      <w:lang w:eastAsia="ar-SA" w:bidi="en-US"/>
    </w:rPr>
  </w:style>
  <w:style w:type="paragraph" w:customStyle="1" w:styleId="Style1">
    <w:name w:val="Style1"/>
    <w:basedOn w:val="a"/>
    <w:rsid w:val="000769B5"/>
    <w:pPr>
      <w:widowControl w:val="0"/>
      <w:autoSpaceDE w:val="0"/>
      <w:autoSpaceDN w:val="0"/>
      <w:adjustRightInd w:val="0"/>
      <w:spacing w:line="215" w:lineRule="exact"/>
      <w:ind w:firstLine="437"/>
      <w:jc w:val="both"/>
    </w:pPr>
    <w:rPr>
      <w:lang w:eastAsia="en-US" w:bidi="en-US"/>
    </w:rPr>
  </w:style>
  <w:style w:type="character" w:customStyle="1" w:styleId="FontStyle11">
    <w:name w:val="Font Style11"/>
    <w:rsid w:val="000769B5"/>
    <w:rPr>
      <w:rFonts w:ascii="Times New Roman" w:hAnsi="Times New Roman" w:cs="Times New Roman"/>
      <w:i/>
      <w:iCs/>
      <w:spacing w:val="10"/>
      <w:sz w:val="18"/>
      <w:szCs w:val="18"/>
    </w:rPr>
  </w:style>
  <w:style w:type="character" w:customStyle="1" w:styleId="FontStyle12">
    <w:name w:val="Font Style12"/>
    <w:rsid w:val="000769B5"/>
    <w:rPr>
      <w:rFonts w:ascii="Times New Roman" w:hAnsi="Times New Roman" w:cs="Times New Roman"/>
      <w:spacing w:val="10"/>
      <w:sz w:val="18"/>
      <w:szCs w:val="18"/>
    </w:rPr>
  </w:style>
  <w:style w:type="paragraph" w:customStyle="1" w:styleId="Style32">
    <w:name w:val="Style32"/>
    <w:basedOn w:val="a"/>
    <w:rsid w:val="000769B5"/>
    <w:pPr>
      <w:widowControl w:val="0"/>
      <w:autoSpaceDE w:val="0"/>
      <w:autoSpaceDN w:val="0"/>
      <w:adjustRightInd w:val="0"/>
    </w:pPr>
    <w:rPr>
      <w:lang w:eastAsia="en-US" w:bidi="en-US"/>
    </w:rPr>
  </w:style>
  <w:style w:type="paragraph" w:customStyle="1" w:styleId="Style35">
    <w:name w:val="Style35"/>
    <w:basedOn w:val="a"/>
    <w:rsid w:val="000769B5"/>
    <w:pPr>
      <w:widowControl w:val="0"/>
      <w:autoSpaceDE w:val="0"/>
      <w:autoSpaceDN w:val="0"/>
      <w:adjustRightInd w:val="0"/>
    </w:pPr>
    <w:rPr>
      <w:lang w:eastAsia="en-US" w:bidi="en-US"/>
    </w:rPr>
  </w:style>
  <w:style w:type="character" w:customStyle="1" w:styleId="FontStyle39">
    <w:name w:val="Font Style39"/>
    <w:rsid w:val="000769B5"/>
    <w:rPr>
      <w:rFonts w:ascii="Arial Narrow" w:hAnsi="Arial Narrow" w:cs="Arial Narrow"/>
      <w:sz w:val="10"/>
      <w:szCs w:val="10"/>
    </w:rPr>
  </w:style>
  <w:style w:type="character" w:customStyle="1" w:styleId="FontStyle43">
    <w:name w:val="Font Style43"/>
    <w:rsid w:val="000769B5"/>
    <w:rPr>
      <w:rFonts w:ascii="Times New Roman" w:hAnsi="Times New Roman" w:cs="Times New Roman"/>
      <w:sz w:val="12"/>
      <w:szCs w:val="12"/>
    </w:rPr>
  </w:style>
  <w:style w:type="character" w:customStyle="1" w:styleId="FontStyle46">
    <w:name w:val="Font Style46"/>
    <w:uiPriority w:val="99"/>
    <w:rsid w:val="000769B5"/>
    <w:rPr>
      <w:rFonts w:ascii="Palatino Linotype" w:hAnsi="Palatino Linotype" w:cs="Palatino Linotype"/>
      <w:b/>
      <w:bCs/>
      <w:sz w:val="8"/>
      <w:szCs w:val="8"/>
    </w:rPr>
  </w:style>
  <w:style w:type="paragraph" w:customStyle="1" w:styleId="Style26">
    <w:name w:val="Style26"/>
    <w:basedOn w:val="a"/>
    <w:rsid w:val="000769B5"/>
    <w:pPr>
      <w:widowControl w:val="0"/>
      <w:autoSpaceDE w:val="0"/>
      <w:autoSpaceDN w:val="0"/>
      <w:adjustRightInd w:val="0"/>
    </w:pPr>
    <w:rPr>
      <w:lang w:eastAsia="en-US" w:bidi="en-US"/>
    </w:rPr>
  </w:style>
  <w:style w:type="character" w:customStyle="1" w:styleId="FontStyle51">
    <w:name w:val="Font Style51"/>
    <w:rsid w:val="000769B5"/>
    <w:rPr>
      <w:rFonts w:ascii="Times New Roman" w:hAnsi="Times New Roman" w:cs="Times New Roman" w:hint="default"/>
      <w:b/>
      <w:bCs/>
      <w:i/>
      <w:iCs/>
      <w:sz w:val="10"/>
      <w:szCs w:val="10"/>
    </w:rPr>
  </w:style>
  <w:style w:type="character" w:customStyle="1" w:styleId="FontStyle55">
    <w:name w:val="Font Style55"/>
    <w:rsid w:val="000769B5"/>
    <w:rPr>
      <w:rFonts w:ascii="Times New Roman" w:hAnsi="Times New Roman" w:cs="Times New Roman" w:hint="default"/>
      <w:b/>
      <w:bCs/>
      <w:sz w:val="22"/>
      <w:szCs w:val="22"/>
    </w:rPr>
  </w:style>
  <w:style w:type="paragraph" w:styleId="affff">
    <w:name w:val="caption"/>
    <w:basedOn w:val="a"/>
    <w:next w:val="a"/>
    <w:uiPriority w:val="35"/>
    <w:qFormat/>
    <w:rsid w:val="000769B5"/>
    <w:pPr>
      <w:spacing w:after="200" w:line="252" w:lineRule="auto"/>
    </w:pPr>
    <w:rPr>
      <w:rFonts w:ascii="Cambria" w:hAnsi="Cambria"/>
      <w:caps/>
      <w:spacing w:val="10"/>
      <w:sz w:val="18"/>
      <w:szCs w:val="18"/>
      <w:lang w:eastAsia="en-US" w:bidi="en-US"/>
    </w:rPr>
  </w:style>
  <w:style w:type="character" w:customStyle="1" w:styleId="aff3">
    <w:name w:val="Без интервала Знак"/>
    <w:link w:val="aff2"/>
    <w:uiPriority w:val="1"/>
    <w:rsid w:val="000769B5"/>
    <w:rPr>
      <w:rFonts w:ascii="Calibri" w:eastAsia="Calibri" w:hAnsi="Calibri" w:cs="Times New Roman"/>
    </w:rPr>
  </w:style>
  <w:style w:type="paragraph" w:styleId="2f9">
    <w:name w:val="Quote"/>
    <w:basedOn w:val="a"/>
    <w:next w:val="a"/>
    <w:link w:val="2fa"/>
    <w:uiPriority w:val="29"/>
    <w:qFormat/>
    <w:rsid w:val="000769B5"/>
    <w:pPr>
      <w:spacing w:after="200" w:line="252" w:lineRule="auto"/>
    </w:pPr>
    <w:rPr>
      <w:rFonts w:ascii="Cambria" w:hAnsi="Cambria"/>
      <w:i/>
      <w:iCs/>
      <w:sz w:val="22"/>
      <w:szCs w:val="22"/>
      <w:lang w:val="en-US" w:eastAsia="en-US" w:bidi="en-US"/>
    </w:rPr>
  </w:style>
  <w:style w:type="character" w:customStyle="1" w:styleId="2fa">
    <w:name w:val="Цитата 2 Знак"/>
    <w:basedOn w:val="a0"/>
    <w:link w:val="2f9"/>
    <w:uiPriority w:val="29"/>
    <w:rsid w:val="000769B5"/>
    <w:rPr>
      <w:rFonts w:ascii="Cambria" w:eastAsia="Times New Roman" w:hAnsi="Cambria" w:cs="Times New Roman"/>
      <w:i/>
      <w:iCs/>
      <w:lang w:val="en-US" w:bidi="en-US"/>
    </w:rPr>
  </w:style>
  <w:style w:type="paragraph" w:styleId="affff0">
    <w:name w:val="Intense Quote"/>
    <w:basedOn w:val="a"/>
    <w:next w:val="a"/>
    <w:link w:val="affff1"/>
    <w:uiPriority w:val="30"/>
    <w:qFormat/>
    <w:rsid w:val="000769B5"/>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affff1">
    <w:name w:val="Выделенная цитата Знак"/>
    <w:basedOn w:val="a0"/>
    <w:link w:val="affff0"/>
    <w:uiPriority w:val="30"/>
    <w:rsid w:val="000769B5"/>
    <w:rPr>
      <w:rFonts w:ascii="Cambria" w:eastAsia="Times New Roman" w:hAnsi="Cambria" w:cs="Times New Roman"/>
      <w:caps/>
      <w:color w:val="622423"/>
      <w:spacing w:val="5"/>
      <w:sz w:val="20"/>
      <w:szCs w:val="20"/>
      <w:lang w:val="en-US" w:bidi="en-US"/>
    </w:rPr>
  </w:style>
  <w:style w:type="character" w:styleId="affff2">
    <w:name w:val="Subtle Emphasis"/>
    <w:uiPriority w:val="19"/>
    <w:qFormat/>
    <w:rsid w:val="000769B5"/>
    <w:rPr>
      <w:i/>
      <w:iCs/>
    </w:rPr>
  </w:style>
  <w:style w:type="character" w:styleId="affff3">
    <w:name w:val="Intense Emphasis"/>
    <w:uiPriority w:val="21"/>
    <w:qFormat/>
    <w:rsid w:val="000769B5"/>
    <w:rPr>
      <w:i/>
      <w:iCs/>
      <w:caps/>
      <w:spacing w:val="10"/>
      <w:sz w:val="20"/>
      <w:szCs w:val="20"/>
    </w:rPr>
  </w:style>
  <w:style w:type="character" w:styleId="affff4">
    <w:name w:val="Subtle Reference"/>
    <w:uiPriority w:val="31"/>
    <w:qFormat/>
    <w:rsid w:val="000769B5"/>
    <w:rPr>
      <w:rFonts w:ascii="Calibri" w:eastAsia="Times New Roman" w:hAnsi="Calibri" w:cs="Times New Roman"/>
      <w:i/>
      <w:iCs/>
      <w:color w:val="622423"/>
    </w:rPr>
  </w:style>
  <w:style w:type="character" w:styleId="affff5">
    <w:name w:val="Intense Reference"/>
    <w:uiPriority w:val="32"/>
    <w:qFormat/>
    <w:rsid w:val="000769B5"/>
    <w:rPr>
      <w:rFonts w:ascii="Calibri" w:eastAsia="Times New Roman" w:hAnsi="Calibri" w:cs="Times New Roman"/>
      <w:b/>
      <w:bCs/>
      <w:i/>
      <w:iCs/>
      <w:color w:val="622423"/>
    </w:rPr>
  </w:style>
  <w:style w:type="character" w:customStyle="1" w:styleId="WW8Num24z0">
    <w:name w:val="WW8Num24z0"/>
    <w:rsid w:val="000769B5"/>
    <w:rPr>
      <w:rFonts w:ascii="Times New Roman" w:hAnsi="Times New Roman"/>
      <w:b/>
      <w:sz w:val="34"/>
    </w:rPr>
  </w:style>
  <w:style w:type="character" w:customStyle="1" w:styleId="WW8Num25z0">
    <w:name w:val="WW8Num25z0"/>
    <w:rsid w:val="000769B5"/>
    <w:rPr>
      <w:b/>
    </w:rPr>
  </w:style>
  <w:style w:type="character" w:customStyle="1" w:styleId="WW8Num26z0">
    <w:name w:val="WW8Num26z0"/>
    <w:rsid w:val="000769B5"/>
  </w:style>
  <w:style w:type="character" w:customStyle="1" w:styleId="WW8Num27z0">
    <w:name w:val="WW8Num27z0"/>
    <w:rsid w:val="000769B5"/>
    <w:rPr>
      <w:b/>
    </w:rPr>
  </w:style>
  <w:style w:type="character" w:customStyle="1" w:styleId="WW8Num28z0">
    <w:name w:val="WW8Num28z0"/>
    <w:rsid w:val="000769B5"/>
    <w:rPr>
      <w:b/>
    </w:rPr>
  </w:style>
  <w:style w:type="character" w:customStyle="1" w:styleId="WW8Num29z0">
    <w:name w:val="WW8Num29z0"/>
    <w:rsid w:val="000769B5"/>
    <w:rPr>
      <w:rFonts w:ascii="Symbol" w:hAnsi="Symbol"/>
    </w:rPr>
  </w:style>
  <w:style w:type="character" w:customStyle="1" w:styleId="WW8Num30z0">
    <w:name w:val="WW8Num30z0"/>
    <w:rsid w:val="000769B5"/>
    <w:rPr>
      <w:rFonts w:ascii="Symbol" w:hAnsi="Symbol"/>
    </w:rPr>
  </w:style>
  <w:style w:type="character" w:customStyle="1" w:styleId="WW8Num31z0">
    <w:name w:val="WW8Num31z0"/>
    <w:rsid w:val="000769B5"/>
    <w:rPr>
      <w:rFonts w:ascii="Symbol" w:hAnsi="Symbol"/>
    </w:rPr>
  </w:style>
  <w:style w:type="character" w:customStyle="1" w:styleId="WW8Num32z0">
    <w:name w:val="WW8Num32z0"/>
    <w:rsid w:val="000769B5"/>
    <w:rPr>
      <w:rFonts w:ascii="Times New Roman" w:hAnsi="Times New Roman"/>
      <w:b/>
      <w:sz w:val="34"/>
    </w:rPr>
  </w:style>
  <w:style w:type="character" w:customStyle="1" w:styleId="WW8Num33z0">
    <w:name w:val="WW8Num33z0"/>
    <w:rsid w:val="000769B5"/>
    <w:rPr>
      <w:b/>
    </w:rPr>
  </w:style>
  <w:style w:type="character" w:customStyle="1" w:styleId="WW8Num34z0">
    <w:name w:val="WW8Num34z0"/>
    <w:rsid w:val="000769B5"/>
    <w:rPr>
      <w:rFonts w:ascii="Symbol" w:hAnsi="Symbol"/>
    </w:rPr>
  </w:style>
  <w:style w:type="character" w:customStyle="1" w:styleId="WW8Num35z0">
    <w:name w:val="WW8Num35z0"/>
    <w:rsid w:val="000769B5"/>
    <w:rPr>
      <w:rFonts w:ascii="Symbol" w:hAnsi="Symbol"/>
    </w:rPr>
  </w:style>
  <w:style w:type="character" w:customStyle="1" w:styleId="WW8Num37z0">
    <w:name w:val="WW8Num37z0"/>
    <w:rsid w:val="000769B5"/>
    <w:rPr>
      <w:rFonts w:ascii="Symbol" w:hAnsi="Symbol"/>
    </w:rPr>
  </w:style>
  <w:style w:type="character" w:customStyle="1" w:styleId="WW8Num40z0">
    <w:name w:val="WW8Num40z0"/>
    <w:rsid w:val="000769B5"/>
    <w:rPr>
      <w:rFonts w:ascii="Symbol" w:hAnsi="Symbol"/>
    </w:rPr>
  </w:style>
  <w:style w:type="character" w:customStyle="1" w:styleId="WW8Num41z0">
    <w:name w:val="WW8Num41z0"/>
    <w:rsid w:val="000769B5"/>
    <w:rPr>
      <w:rFonts w:ascii="Symbol" w:hAnsi="Symbol"/>
    </w:rPr>
  </w:style>
  <w:style w:type="character" w:customStyle="1" w:styleId="WW8Num42z0">
    <w:name w:val="WW8Num42z0"/>
    <w:rsid w:val="000769B5"/>
    <w:rPr>
      <w:rFonts w:ascii="Times New Roman" w:hAnsi="Times New Roman"/>
      <w:b/>
      <w:sz w:val="34"/>
    </w:rPr>
  </w:style>
  <w:style w:type="character" w:customStyle="1" w:styleId="WW8Num43z0">
    <w:name w:val="WW8Num43z0"/>
    <w:rsid w:val="000769B5"/>
    <w:rPr>
      <w:b/>
      <w:sz w:val="28"/>
    </w:rPr>
  </w:style>
  <w:style w:type="character" w:customStyle="1" w:styleId="WW8Num44z0">
    <w:name w:val="WW8Num44z0"/>
    <w:rsid w:val="000769B5"/>
    <w:rPr>
      <w:rFonts w:ascii="Symbol" w:hAnsi="Symbol"/>
    </w:rPr>
  </w:style>
  <w:style w:type="character" w:customStyle="1" w:styleId="WW8Num38z0">
    <w:name w:val="WW8Num38z0"/>
    <w:rsid w:val="000769B5"/>
    <w:rPr>
      <w:b/>
    </w:rPr>
  </w:style>
  <w:style w:type="character" w:customStyle="1" w:styleId="WW8Num45z0">
    <w:name w:val="WW8Num45z0"/>
    <w:rsid w:val="000769B5"/>
    <w:rPr>
      <w:rFonts w:ascii="Symbol" w:hAnsi="Symbol"/>
    </w:rPr>
  </w:style>
  <w:style w:type="character" w:customStyle="1" w:styleId="WW8Num46z0">
    <w:name w:val="WW8Num46z0"/>
    <w:rsid w:val="000769B5"/>
    <w:rPr>
      <w:rFonts w:ascii="Times New Roman" w:hAnsi="Times New Roman"/>
    </w:rPr>
  </w:style>
  <w:style w:type="character" w:customStyle="1" w:styleId="WW8Num48z0">
    <w:name w:val="WW8Num48z0"/>
    <w:rsid w:val="000769B5"/>
    <w:rPr>
      <w:rFonts w:ascii="Symbol" w:hAnsi="Symbol"/>
    </w:rPr>
  </w:style>
  <w:style w:type="character" w:customStyle="1" w:styleId="WW8Num51z0">
    <w:name w:val="WW8Num51z0"/>
    <w:rsid w:val="000769B5"/>
    <w:rPr>
      <w:b/>
    </w:rPr>
  </w:style>
  <w:style w:type="character" w:customStyle="1" w:styleId="WW8Num52z0">
    <w:name w:val="WW8Num52z0"/>
    <w:rsid w:val="000769B5"/>
    <w:rPr>
      <w:b/>
    </w:rPr>
  </w:style>
  <w:style w:type="character" w:customStyle="1" w:styleId="WW8Num53z0">
    <w:name w:val="WW8Num53z0"/>
    <w:rsid w:val="000769B5"/>
    <w:rPr>
      <w:rFonts w:ascii="Times New Roman" w:hAnsi="Times New Roman"/>
      <w:b/>
      <w:sz w:val="34"/>
    </w:rPr>
  </w:style>
  <w:style w:type="character" w:customStyle="1" w:styleId="WW8Num14z1">
    <w:name w:val="WW8Num14z1"/>
    <w:rsid w:val="000769B5"/>
    <w:rPr>
      <w:rFonts w:ascii="Courier New" w:hAnsi="Courier New"/>
    </w:rPr>
  </w:style>
  <w:style w:type="character" w:customStyle="1" w:styleId="WW8Num14z2">
    <w:name w:val="WW8Num14z2"/>
    <w:rsid w:val="000769B5"/>
    <w:rPr>
      <w:rFonts w:ascii="Wingdings" w:hAnsi="Wingdings"/>
    </w:rPr>
  </w:style>
  <w:style w:type="character" w:customStyle="1" w:styleId="WW8Num35z1">
    <w:name w:val="WW8Num35z1"/>
    <w:rsid w:val="000769B5"/>
    <w:rPr>
      <w:rFonts w:ascii="Courier New" w:hAnsi="Courier New"/>
    </w:rPr>
  </w:style>
  <w:style w:type="character" w:customStyle="1" w:styleId="WW8Num35z2">
    <w:name w:val="WW8Num35z2"/>
    <w:rsid w:val="000769B5"/>
    <w:rPr>
      <w:rFonts w:ascii="Wingdings" w:hAnsi="Wingdings"/>
    </w:rPr>
  </w:style>
  <w:style w:type="character" w:customStyle="1" w:styleId="WW8Num37z1">
    <w:name w:val="WW8Num37z1"/>
    <w:rsid w:val="000769B5"/>
    <w:rPr>
      <w:rFonts w:ascii="Courier New" w:hAnsi="Courier New"/>
    </w:rPr>
  </w:style>
  <w:style w:type="character" w:customStyle="1" w:styleId="WW8Num37z2">
    <w:name w:val="WW8Num37z2"/>
    <w:rsid w:val="000769B5"/>
    <w:rPr>
      <w:rFonts w:ascii="Wingdings" w:hAnsi="Wingdings"/>
    </w:rPr>
  </w:style>
  <w:style w:type="character" w:customStyle="1" w:styleId="WW8Num40z1">
    <w:name w:val="WW8Num40z1"/>
    <w:rsid w:val="000769B5"/>
    <w:rPr>
      <w:rFonts w:ascii="Courier New" w:hAnsi="Courier New"/>
    </w:rPr>
  </w:style>
  <w:style w:type="character" w:customStyle="1" w:styleId="WW8Num40z2">
    <w:name w:val="WW8Num40z2"/>
    <w:rsid w:val="000769B5"/>
    <w:rPr>
      <w:rFonts w:ascii="Wingdings" w:hAnsi="Wingdings"/>
    </w:rPr>
  </w:style>
  <w:style w:type="character" w:customStyle="1" w:styleId="WW8Num41z1">
    <w:name w:val="WW8Num41z1"/>
    <w:rsid w:val="000769B5"/>
    <w:rPr>
      <w:rFonts w:ascii="Courier New" w:hAnsi="Courier New"/>
    </w:rPr>
  </w:style>
  <w:style w:type="character" w:customStyle="1" w:styleId="WW8Num41z2">
    <w:name w:val="WW8Num41z2"/>
    <w:rsid w:val="000769B5"/>
    <w:rPr>
      <w:rFonts w:ascii="Wingdings" w:hAnsi="Wingdings"/>
    </w:rPr>
  </w:style>
  <w:style w:type="character" w:customStyle="1" w:styleId="WW8Num44z1">
    <w:name w:val="WW8Num44z1"/>
    <w:rsid w:val="000769B5"/>
    <w:rPr>
      <w:rFonts w:ascii="Courier New" w:hAnsi="Courier New"/>
    </w:rPr>
  </w:style>
  <w:style w:type="character" w:customStyle="1" w:styleId="WW8Num44z2">
    <w:name w:val="WW8Num44z2"/>
    <w:rsid w:val="000769B5"/>
    <w:rPr>
      <w:rFonts w:ascii="Wingdings" w:hAnsi="Wingdings"/>
    </w:rPr>
  </w:style>
  <w:style w:type="character" w:customStyle="1" w:styleId="77">
    <w:name w:val="Основной шрифт абзаца7"/>
    <w:rsid w:val="000769B5"/>
  </w:style>
  <w:style w:type="character" w:customStyle="1" w:styleId="WW-Absatz-Standardschriftart11111111">
    <w:name w:val="WW-Absatz-Standardschriftart11111111"/>
    <w:rsid w:val="000769B5"/>
  </w:style>
  <w:style w:type="character" w:customStyle="1" w:styleId="WW-Absatz-Standardschriftart111111111">
    <w:name w:val="WW-Absatz-Standardschriftart111111111"/>
    <w:rsid w:val="000769B5"/>
  </w:style>
  <w:style w:type="character" w:customStyle="1" w:styleId="WW-Absatz-Standardschriftart1111111111">
    <w:name w:val="WW-Absatz-Standardschriftart1111111111"/>
    <w:rsid w:val="000769B5"/>
  </w:style>
  <w:style w:type="character" w:customStyle="1" w:styleId="WW-Absatz-Standardschriftart11111111111">
    <w:name w:val="WW-Absatz-Standardschriftart11111111111"/>
    <w:rsid w:val="000769B5"/>
  </w:style>
  <w:style w:type="character" w:customStyle="1" w:styleId="WW-Absatz-Standardschriftart111111111111">
    <w:name w:val="WW-Absatz-Standardschriftart111111111111"/>
    <w:rsid w:val="000769B5"/>
  </w:style>
  <w:style w:type="character" w:customStyle="1" w:styleId="WW-Absatz-Standardschriftart1111111111111">
    <w:name w:val="WW-Absatz-Standardschriftart1111111111111"/>
    <w:rsid w:val="000769B5"/>
  </w:style>
  <w:style w:type="character" w:customStyle="1" w:styleId="WW-Absatz-Standardschriftart11111111111111">
    <w:name w:val="WW-Absatz-Standardschriftart11111111111111"/>
    <w:rsid w:val="000769B5"/>
  </w:style>
  <w:style w:type="character" w:customStyle="1" w:styleId="WW-Absatz-Standardschriftart111111111111111">
    <w:name w:val="WW-Absatz-Standardschriftart111111111111111"/>
    <w:rsid w:val="000769B5"/>
  </w:style>
  <w:style w:type="character" w:customStyle="1" w:styleId="WW-Absatz-Standardschriftart1111111111111111">
    <w:name w:val="WW-Absatz-Standardschriftart1111111111111111"/>
    <w:rsid w:val="000769B5"/>
  </w:style>
  <w:style w:type="paragraph" w:customStyle="1" w:styleId="84">
    <w:name w:val="Название8"/>
    <w:basedOn w:val="a"/>
    <w:rsid w:val="000769B5"/>
    <w:pPr>
      <w:suppressLineNumbers/>
      <w:suppressAutoHyphens/>
      <w:spacing w:before="120" w:after="120" w:line="276" w:lineRule="auto"/>
    </w:pPr>
    <w:rPr>
      <w:rFonts w:ascii="Arial" w:hAnsi="Arial" w:cs="Tahoma"/>
      <w:i/>
      <w:iCs/>
      <w:sz w:val="20"/>
      <w:lang w:eastAsia="ar-SA"/>
    </w:rPr>
  </w:style>
  <w:style w:type="paragraph" w:customStyle="1" w:styleId="85">
    <w:name w:val="Указатель8"/>
    <w:basedOn w:val="a"/>
    <w:rsid w:val="000769B5"/>
    <w:pPr>
      <w:suppressLineNumbers/>
      <w:suppressAutoHyphens/>
      <w:spacing w:after="200" w:line="276" w:lineRule="auto"/>
    </w:pPr>
    <w:rPr>
      <w:rFonts w:ascii="Arial" w:hAnsi="Arial" w:cs="Tahoma"/>
      <w:sz w:val="22"/>
      <w:szCs w:val="22"/>
      <w:lang w:eastAsia="ar-SA"/>
    </w:rPr>
  </w:style>
  <w:style w:type="character" w:customStyle="1" w:styleId="1fa">
    <w:name w:val="Подзаголовок Знак1"/>
    <w:uiPriority w:val="11"/>
    <w:locked/>
    <w:rsid w:val="000769B5"/>
    <w:rPr>
      <w:rFonts w:ascii="Arial" w:eastAsia="Times New Roman" w:hAnsi="Arial" w:cs="Tahoma"/>
      <w:i/>
      <w:iCs/>
      <w:kern w:val="1"/>
      <w:sz w:val="28"/>
      <w:szCs w:val="28"/>
      <w:lang w:eastAsia="ar-SA" w:bidi="ar-SA"/>
    </w:rPr>
  </w:style>
  <w:style w:type="character" w:customStyle="1" w:styleId="1fb">
    <w:name w:val="Текст Знак1"/>
    <w:uiPriority w:val="99"/>
    <w:locked/>
    <w:rsid w:val="000769B5"/>
    <w:rPr>
      <w:rFonts w:ascii="Courier New" w:hAnsi="Courier New" w:cs="Times New Roman"/>
    </w:rPr>
  </w:style>
  <w:style w:type="character" w:customStyle="1" w:styleId="FontStyle47">
    <w:name w:val="Font Style47"/>
    <w:uiPriority w:val="99"/>
    <w:rsid w:val="000769B5"/>
    <w:rPr>
      <w:rFonts w:ascii="Times New Roman" w:hAnsi="Times New Roman" w:cs="Times New Roman"/>
      <w:i/>
      <w:iCs/>
      <w:sz w:val="20"/>
      <w:szCs w:val="20"/>
    </w:rPr>
  </w:style>
  <w:style w:type="character" w:customStyle="1" w:styleId="FontStyle67">
    <w:name w:val="Font Style67"/>
    <w:uiPriority w:val="99"/>
    <w:rsid w:val="000769B5"/>
    <w:rPr>
      <w:rFonts w:ascii="Times New Roman" w:hAnsi="Times New Roman" w:cs="Times New Roman"/>
      <w:sz w:val="20"/>
      <w:szCs w:val="20"/>
    </w:rPr>
  </w:style>
  <w:style w:type="paragraph" w:customStyle="1" w:styleId="2fb">
    <w:name w:val="Îñíîâíîé òåêñò 2"/>
    <w:basedOn w:val="a"/>
    <w:rsid w:val="000769B5"/>
    <w:pPr>
      <w:spacing w:line="420" w:lineRule="auto"/>
      <w:jc w:val="both"/>
    </w:pPr>
    <w:rPr>
      <w:color w:val="000000"/>
      <w:kern w:val="28"/>
      <w:sz w:val="28"/>
      <w:szCs w:val="28"/>
    </w:rPr>
  </w:style>
  <w:style w:type="paragraph" w:customStyle="1" w:styleId="5a">
    <w:name w:val="çàãîëîâîê 5"/>
    <w:basedOn w:val="a"/>
    <w:rsid w:val="000769B5"/>
    <w:pPr>
      <w:spacing w:line="420" w:lineRule="auto"/>
      <w:jc w:val="center"/>
    </w:pPr>
    <w:rPr>
      <w:color w:val="000000"/>
      <w:kern w:val="28"/>
    </w:rPr>
  </w:style>
  <w:style w:type="numbering" w:customStyle="1" w:styleId="21">
    <w:name w:val="Стиль21"/>
    <w:rsid w:val="000769B5"/>
    <w:pPr>
      <w:numPr>
        <w:numId w:val="6"/>
      </w:numPr>
    </w:pPr>
  </w:style>
  <w:style w:type="numbering" w:customStyle="1" w:styleId="11">
    <w:name w:val="Стиль11"/>
    <w:rsid w:val="000769B5"/>
    <w:pPr>
      <w:numPr>
        <w:numId w:val="5"/>
      </w:numPr>
    </w:pPr>
  </w:style>
  <w:style w:type="table" w:customStyle="1" w:styleId="123">
    <w:name w:val="Сетка таблицы12"/>
    <w:basedOn w:val="a1"/>
    <w:next w:val="a3"/>
    <w:uiPriority w:val="99"/>
    <w:rsid w:val="000769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Стиль22"/>
    <w:rsid w:val="001E3B31"/>
  </w:style>
  <w:style w:type="numbering" w:customStyle="1" w:styleId="124">
    <w:name w:val="Стиль12"/>
    <w:rsid w:val="001E3B31"/>
  </w:style>
  <w:style w:type="table" w:customStyle="1" w:styleId="131">
    <w:name w:val="Сетка таблицы13"/>
    <w:basedOn w:val="a1"/>
    <w:next w:val="a3"/>
    <w:uiPriority w:val="99"/>
    <w:rsid w:val="001E3B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Стиль23"/>
    <w:rsid w:val="00951C19"/>
  </w:style>
  <w:style w:type="numbering" w:customStyle="1" w:styleId="132">
    <w:name w:val="Стиль13"/>
    <w:rsid w:val="00951C19"/>
  </w:style>
  <w:style w:type="table" w:customStyle="1" w:styleId="140">
    <w:name w:val="Сетка таблицы14"/>
    <w:basedOn w:val="a1"/>
    <w:next w:val="a3"/>
    <w:uiPriority w:val="99"/>
    <w:rsid w:val="00951C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2"/>
    <w:uiPriority w:val="99"/>
    <w:semiHidden/>
    <w:unhideWhenUsed/>
    <w:rsid w:val="00E62838"/>
  </w:style>
  <w:style w:type="numbering" w:customStyle="1" w:styleId="141">
    <w:name w:val="Нет списка14"/>
    <w:next w:val="a2"/>
    <w:uiPriority w:val="99"/>
    <w:semiHidden/>
    <w:unhideWhenUsed/>
    <w:rsid w:val="00E62838"/>
  </w:style>
  <w:style w:type="table" w:customStyle="1" w:styleId="92">
    <w:name w:val="Сетка таблицы9"/>
    <w:basedOn w:val="a1"/>
    <w:next w:val="a3"/>
    <w:uiPriority w:val="59"/>
    <w:rsid w:val="00E6283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Стиль24"/>
    <w:rsid w:val="00E62838"/>
    <w:pPr>
      <w:numPr>
        <w:numId w:val="2"/>
      </w:numPr>
    </w:pPr>
  </w:style>
  <w:style w:type="numbering" w:customStyle="1" w:styleId="14">
    <w:name w:val="Стиль14"/>
    <w:rsid w:val="00E62838"/>
    <w:pPr>
      <w:numPr>
        <w:numId w:val="1"/>
      </w:numPr>
    </w:pPr>
  </w:style>
  <w:style w:type="numbering" w:customStyle="1" w:styleId="1120">
    <w:name w:val="Нет списка112"/>
    <w:next w:val="a2"/>
    <w:uiPriority w:val="99"/>
    <w:semiHidden/>
    <w:unhideWhenUsed/>
    <w:rsid w:val="00E62838"/>
  </w:style>
  <w:style w:type="table" w:customStyle="1" w:styleId="150">
    <w:name w:val="Сетка таблицы15"/>
    <w:basedOn w:val="a1"/>
    <w:next w:val="a3"/>
    <w:uiPriority w:val="99"/>
    <w:rsid w:val="00E628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E62838"/>
  </w:style>
  <w:style w:type="numbering" w:customStyle="1" w:styleId="214">
    <w:name w:val="Нет списка21"/>
    <w:next w:val="a2"/>
    <w:uiPriority w:val="99"/>
    <w:semiHidden/>
    <w:unhideWhenUsed/>
    <w:rsid w:val="00E62838"/>
  </w:style>
  <w:style w:type="numbering" w:customStyle="1" w:styleId="311">
    <w:name w:val="Нет списка31"/>
    <w:next w:val="a2"/>
    <w:uiPriority w:val="99"/>
    <w:semiHidden/>
    <w:unhideWhenUsed/>
    <w:rsid w:val="00E62838"/>
  </w:style>
  <w:style w:type="numbering" w:customStyle="1" w:styleId="411">
    <w:name w:val="Нет списка41"/>
    <w:next w:val="a2"/>
    <w:uiPriority w:val="99"/>
    <w:semiHidden/>
    <w:unhideWhenUsed/>
    <w:rsid w:val="00E62838"/>
  </w:style>
  <w:style w:type="numbering" w:customStyle="1" w:styleId="510">
    <w:name w:val="Нет списка51"/>
    <w:next w:val="a2"/>
    <w:uiPriority w:val="99"/>
    <w:semiHidden/>
    <w:unhideWhenUsed/>
    <w:rsid w:val="00E62838"/>
  </w:style>
  <w:style w:type="numbering" w:customStyle="1" w:styleId="610">
    <w:name w:val="Нет списка61"/>
    <w:next w:val="a2"/>
    <w:uiPriority w:val="99"/>
    <w:semiHidden/>
    <w:unhideWhenUsed/>
    <w:rsid w:val="00E62838"/>
  </w:style>
  <w:style w:type="numbering" w:customStyle="1" w:styleId="1210">
    <w:name w:val="Нет списка121"/>
    <w:next w:val="a2"/>
    <w:semiHidden/>
    <w:rsid w:val="00E62838"/>
  </w:style>
  <w:style w:type="numbering" w:customStyle="1" w:styleId="710">
    <w:name w:val="Нет списка71"/>
    <w:next w:val="a2"/>
    <w:uiPriority w:val="99"/>
    <w:semiHidden/>
    <w:unhideWhenUsed/>
    <w:rsid w:val="00E62838"/>
  </w:style>
  <w:style w:type="numbering" w:customStyle="1" w:styleId="1310">
    <w:name w:val="Нет списка131"/>
    <w:next w:val="a2"/>
    <w:semiHidden/>
    <w:rsid w:val="00E628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2"/>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2"/>
    <w:uiPriority w:val="9"/>
    <w:qFormat/>
    <w:rsid w:val="00187F52"/>
    <w:pPr>
      <w:keepNext/>
      <w:spacing w:before="240" w:after="60"/>
      <w:outlineLvl w:val="1"/>
    </w:pPr>
    <w:rPr>
      <w:rFonts w:ascii="Arial" w:eastAsia="Calibri" w:hAnsi="Arial"/>
      <w:b/>
      <w:bCs/>
      <w:i/>
      <w:iCs/>
      <w:sz w:val="28"/>
      <w:szCs w:val="28"/>
    </w:rPr>
  </w:style>
  <w:style w:type="paragraph" w:styleId="3">
    <w:name w:val="heading 3"/>
    <w:basedOn w:val="a"/>
    <w:link w:val="30"/>
    <w:uiPriority w:val="9"/>
    <w:qFormat/>
    <w:rsid w:val="00187F52"/>
    <w:pPr>
      <w:spacing w:before="100" w:beforeAutospacing="1" w:after="100" w:afterAutospacing="1"/>
      <w:outlineLvl w:val="2"/>
    </w:pPr>
    <w:rPr>
      <w:rFonts w:ascii="Verdana" w:eastAsia="Calibri" w:hAnsi="Verdana"/>
      <w:b/>
      <w:bCs/>
      <w:color w:val="990000"/>
    </w:rPr>
  </w:style>
  <w:style w:type="paragraph" w:styleId="4">
    <w:name w:val="heading 4"/>
    <w:basedOn w:val="a"/>
    <w:next w:val="a"/>
    <w:link w:val="40"/>
    <w:qFormat/>
    <w:rsid w:val="00187F52"/>
    <w:pPr>
      <w:keepNext/>
      <w:spacing w:before="240" w:after="60"/>
      <w:outlineLvl w:val="3"/>
    </w:pPr>
    <w:rPr>
      <w:rFonts w:eastAsia="Calibri"/>
      <w:b/>
      <w:bCs/>
      <w:sz w:val="28"/>
      <w:szCs w:val="28"/>
    </w:rPr>
  </w:style>
  <w:style w:type="paragraph" w:styleId="5">
    <w:name w:val="heading 5"/>
    <w:basedOn w:val="a"/>
    <w:next w:val="a"/>
    <w:link w:val="50"/>
    <w:qFormat/>
    <w:rsid w:val="00187F52"/>
    <w:pPr>
      <w:spacing w:before="240" w:after="60"/>
      <w:outlineLvl w:val="4"/>
    </w:pPr>
    <w:rPr>
      <w:rFonts w:eastAsia="Calibri"/>
      <w:b/>
      <w:bCs/>
      <w:i/>
      <w:iCs/>
      <w:sz w:val="26"/>
      <w:szCs w:val="26"/>
    </w:rPr>
  </w:style>
  <w:style w:type="paragraph" w:styleId="6">
    <w:name w:val="heading 6"/>
    <w:basedOn w:val="a"/>
    <w:next w:val="a"/>
    <w:link w:val="60"/>
    <w:qFormat/>
    <w:rsid w:val="00187F52"/>
    <w:pPr>
      <w:spacing w:before="240" w:after="60"/>
      <w:outlineLvl w:val="5"/>
    </w:pPr>
    <w:rPr>
      <w:rFonts w:eastAsia="Calibri"/>
      <w:b/>
      <w:bCs/>
      <w:sz w:val="22"/>
      <w:szCs w:val="22"/>
    </w:rPr>
  </w:style>
  <w:style w:type="paragraph" w:styleId="7">
    <w:name w:val="heading 7"/>
    <w:basedOn w:val="a"/>
    <w:next w:val="a"/>
    <w:link w:val="70"/>
    <w:qFormat/>
    <w:rsid w:val="00187F52"/>
    <w:pPr>
      <w:spacing w:before="240" w:after="60"/>
      <w:outlineLvl w:val="6"/>
    </w:pPr>
    <w:rPr>
      <w:rFonts w:ascii="Calibri" w:hAnsi="Calibri"/>
      <w:lang w:eastAsia="en-US"/>
    </w:rPr>
  </w:style>
  <w:style w:type="paragraph" w:styleId="8">
    <w:name w:val="heading 8"/>
    <w:basedOn w:val="a"/>
    <w:next w:val="a"/>
    <w:link w:val="80"/>
    <w:qFormat/>
    <w:rsid w:val="00187F52"/>
    <w:pPr>
      <w:keepNext/>
      <w:jc w:val="center"/>
      <w:outlineLvl w:val="7"/>
    </w:pPr>
    <w:rPr>
      <w:b/>
      <w:bCs/>
      <w:lang w:eastAsia="en-US"/>
    </w:rPr>
  </w:style>
  <w:style w:type="paragraph" w:styleId="9">
    <w:name w:val="heading 9"/>
    <w:basedOn w:val="a"/>
    <w:next w:val="a"/>
    <w:link w:val="90"/>
    <w:qFormat/>
    <w:rsid w:val="00187F52"/>
    <w:pPr>
      <w:keepNext/>
      <w:autoSpaceDE w:val="0"/>
      <w:autoSpaceDN w:val="0"/>
      <w:adjustRightInd w:val="0"/>
      <w:outlineLvl w:val="8"/>
    </w:pPr>
    <w:rPr>
      <w:rFonts w:eastAsia="Calibri"/>
      <w:b/>
      <w:bCs/>
      <w:color w:val="00000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2">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3">
    <w:name w:val="toc 1"/>
    <w:basedOn w:val="a"/>
    <w:next w:val="a"/>
    <w:autoRedefine/>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2F7B4A"/>
    <w:rPr>
      <w:rFonts w:ascii="Segoe UI" w:hAnsi="Segoe UI" w:cs="Segoe UI"/>
      <w:sz w:val="18"/>
      <w:szCs w:val="18"/>
    </w:rPr>
  </w:style>
  <w:style w:type="character" w:customStyle="1" w:styleId="ad">
    <w:name w:val="Текст выноски Знак"/>
    <w:basedOn w:val="a0"/>
    <w:link w:val="ac"/>
    <w:uiPriority w:val="99"/>
    <w:rsid w:val="002F7B4A"/>
    <w:rPr>
      <w:rFonts w:ascii="Segoe UI" w:eastAsia="Times New Roman" w:hAnsi="Segoe UI" w:cs="Segoe UI"/>
      <w:sz w:val="18"/>
      <w:szCs w:val="18"/>
      <w:lang w:eastAsia="ru-RU"/>
    </w:rPr>
  </w:style>
  <w:style w:type="character" w:customStyle="1" w:styleId="22">
    <w:name w:val="Заголовок 2 Знак"/>
    <w:basedOn w:val="a0"/>
    <w:link w:val="20"/>
    <w:uiPriority w:val="9"/>
    <w:rsid w:val="00187F52"/>
    <w:rPr>
      <w:rFonts w:ascii="Arial" w:eastAsia="Calibri" w:hAnsi="Arial" w:cs="Times New Roman"/>
      <w:b/>
      <w:bCs/>
      <w:i/>
      <w:iCs/>
      <w:sz w:val="28"/>
      <w:szCs w:val="28"/>
      <w:lang w:eastAsia="ru-RU"/>
    </w:rPr>
  </w:style>
  <w:style w:type="character" w:customStyle="1" w:styleId="30">
    <w:name w:val="Заголовок 3 Знак"/>
    <w:basedOn w:val="a0"/>
    <w:link w:val="3"/>
    <w:uiPriority w:val="9"/>
    <w:rsid w:val="00187F52"/>
    <w:rPr>
      <w:rFonts w:ascii="Verdana" w:eastAsia="Calibri" w:hAnsi="Verdana" w:cs="Times New Roman"/>
      <w:b/>
      <w:bCs/>
      <w:color w:val="990000"/>
      <w:sz w:val="24"/>
      <w:szCs w:val="24"/>
      <w:lang w:eastAsia="ru-RU"/>
    </w:rPr>
  </w:style>
  <w:style w:type="character" w:customStyle="1" w:styleId="40">
    <w:name w:val="Заголовок 4 Знак"/>
    <w:basedOn w:val="a0"/>
    <w:link w:val="4"/>
    <w:rsid w:val="00187F52"/>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187F52"/>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187F52"/>
    <w:rPr>
      <w:rFonts w:ascii="Times New Roman" w:eastAsia="Calibri" w:hAnsi="Times New Roman" w:cs="Times New Roman"/>
      <w:b/>
      <w:bCs/>
      <w:lang w:eastAsia="ru-RU"/>
    </w:rPr>
  </w:style>
  <w:style w:type="character" w:customStyle="1" w:styleId="70">
    <w:name w:val="Заголовок 7 Знак"/>
    <w:basedOn w:val="a0"/>
    <w:link w:val="7"/>
    <w:rsid w:val="00187F52"/>
    <w:rPr>
      <w:rFonts w:ascii="Calibri" w:eastAsia="Times New Roman" w:hAnsi="Calibri" w:cs="Times New Roman"/>
      <w:sz w:val="24"/>
      <w:szCs w:val="24"/>
    </w:rPr>
  </w:style>
  <w:style w:type="character" w:customStyle="1" w:styleId="80">
    <w:name w:val="Заголовок 8 Знак"/>
    <w:basedOn w:val="a0"/>
    <w:link w:val="8"/>
    <w:rsid w:val="00187F52"/>
    <w:rPr>
      <w:rFonts w:ascii="Times New Roman" w:eastAsia="Times New Roman" w:hAnsi="Times New Roman" w:cs="Times New Roman"/>
      <w:b/>
      <w:bCs/>
      <w:sz w:val="24"/>
      <w:szCs w:val="24"/>
    </w:rPr>
  </w:style>
  <w:style w:type="character" w:customStyle="1" w:styleId="90">
    <w:name w:val="Заголовок 9 Знак"/>
    <w:basedOn w:val="a0"/>
    <w:link w:val="9"/>
    <w:rsid w:val="00187F52"/>
    <w:rPr>
      <w:rFonts w:ascii="Times New Roman" w:eastAsia="Calibri" w:hAnsi="Times New Roman" w:cs="Times New Roman"/>
      <w:b/>
      <w:bCs/>
      <w:color w:val="000000"/>
      <w:sz w:val="24"/>
      <w:szCs w:val="24"/>
      <w:lang w:val="en-US"/>
    </w:rPr>
  </w:style>
  <w:style w:type="numbering" w:customStyle="1" w:styleId="15">
    <w:name w:val="Нет списка1"/>
    <w:next w:val="a2"/>
    <w:uiPriority w:val="99"/>
    <w:semiHidden/>
    <w:unhideWhenUsed/>
    <w:rsid w:val="00187F52"/>
  </w:style>
  <w:style w:type="numbering" w:customStyle="1" w:styleId="110">
    <w:name w:val="Нет списка11"/>
    <w:next w:val="a2"/>
    <w:uiPriority w:val="99"/>
    <w:semiHidden/>
    <w:unhideWhenUsed/>
    <w:rsid w:val="00187F52"/>
  </w:style>
  <w:style w:type="table" w:customStyle="1" w:styleId="16">
    <w:name w:val="Сетка таблицы1"/>
    <w:basedOn w:val="a1"/>
    <w:next w:val="a3"/>
    <w:uiPriority w:val="59"/>
    <w:rsid w:val="00187F5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ocument Map"/>
    <w:basedOn w:val="a"/>
    <w:link w:val="af"/>
    <w:semiHidden/>
    <w:rsid w:val="00187F52"/>
    <w:pPr>
      <w:shd w:val="clear" w:color="auto" w:fill="000080"/>
    </w:pPr>
    <w:rPr>
      <w:rFonts w:ascii="Tahoma" w:eastAsia="Calibri" w:hAnsi="Tahoma" w:cs="Tahoma"/>
    </w:rPr>
  </w:style>
  <w:style w:type="character" w:customStyle="1" w:styleId="af">
    <w:name w:val="Схема документа Знак"/>
    <w:basedOn w:val="a0"/>
    <w:link w:val="ae"/>
    <w:semiHidden/>
    <w:rsid w:val="00187F52"/>
    <w:rPr>
      <w:rFonts w:ascii="Tahoma" w:eastAsia="Calibri" w:hAnsi="Tahoma" w:cs="Tahoma"/>
      <w:sz w:val="24"/>
      <w:szCs w:val="24"/>
      <w:shd w:val="clear" w:color="auto" w:fill="000080"/>
      <w:lang w:eastAsia="ru-RU"/>
    </w:rPr>
  </w:style>
  <w:style w:type="character" w:styleId="af0">
    <w:name w:val="Strong"/>
    <w:uiPriority w:val="22"/>
    <w:qFormat/>
    <w:rsid w:val="00187F52"/>
    <w:rPr>
      <w:rFonts w:cs="Times New Roman"/>
      <w:b/>
    </w:rPr>
  </w:style>
  <w:style w:type="paragraph" w:customStyle="1" w:styleId="17">
    <w:name w:val="Обычный1"/>
    <w:rsid w:val="00187F52"/>
    <w:pPr>
      <w:widowControl w:val="0"/>
      <w:spacing w:after="0" w:line="240" w:lineRule="auto"/>
    </w:pPr>
    <w:rPr>
      <w:rFonts w:ascii="Times New Roman" w:eastAsia="Calibri" w:hAnsi="Times New Roman" w:cs="Times New Roman"/>
      <w:sz w:val="20"/>
      <w:szCs w:val="20"/>
      <w:lang w:eastAsia="ru-RU"/>
    </w:rPr>
  </w:style>
  <w:style w:type="character" w:styleId="af1">
    <w:name w:val="page number"/>
    <w:rsid w:val="00187F52"/>
    <w:rPr>
      <w:rFonts w:cs="Times New Roman"/>
    </w:rPr>
  </w:style>
  <w:style w:type="paragraph" w:customStyle="1" w:styleId="111">
    <w:name w:val="Заголовок 1.1"/>
    <w:basedOn w:val="a"/>
    <w:rsid w:val="00187F52"/>
    <w:pPr>
      <w:widowControl w:val="0"/>
      <w:tabs>
        <w:tab w:val="num" w:pos="1211"/>
      </w:tabs>
      <w:ind w:firstLine="851"/>
    </w:pPr>
    <w:rPr>
      <w:rFonts w:ascii="Arial" w:eastAsia="Calibri" w:hAnsi="Arial"/>
      <w:szCs w:val="20"/>
    </w:rPr>
  </w:style>
  <w:style w:type="paragraph" w:customStyle="1" w:styleId="Style2">
    <w:name w:val="Style2"/>
    <w:basedOn w:val="a"/>
    <w:rsid w:val="00187F52"/>
    <w:pPr>
      <w:widowControl w:val="0"/>
      <w:autoSpaceDE w:val="0"/>
      <w:autoSpaceDN w:val="0"/>
      <w:adjustRightInd w:val="0"/>
      <w:spacing w:line="223" w:lineRule="exact"/>
      <w:ind w:firstLine="494"/>
      <w:jc w:val="both"/>
    </w:pPr>
    <w:rPr>
      <w:rFonts w:eastAsia="Calibri"/>
    </w:rPr>
  </w:style>
  <w:style w:type="paragraph" w:customStyle="1" w:styleId="Style4">
    <w:name w:val="Style4"/>
    <w:basedOn w:val="a"/>
    <w:rsid w:val="00187F52"/>
    <w:pPr>
      <w:widowControl w:val="0"/>
      <w:autoSpaceDE w:val="0"/>
      <w:autoSpaceDN w:val="0"/>
      <w:adjustRightInd w:val="0"/>
      <w:spacing w:line="226" w:lineRule="exact"/>
    </w:pPr>
    <w:rPr>
      <w:rFonts w:eastAsia="Calibri"/>
    </w:rPr>
  </w:style>
  <w:style w:type="character" w:customStyle="1" w:styleId="FontStyle33">
    <w:name w:val="Font Style33"/>
    <w:rsid w:val="00187F52"/>
    <w:rPr>
      <w:rFonts w:ascii="Times New Roman" w:hAnsi="Times New Roman"/>
      <w:sz w:val="18"/>
    </w:rPr>
  </w:style>
  <w:style w:type="character" w:customStyle="1" w:styleId="FontStyle36">
    <w:name w:val="Font Style36"/>
    <w:rsid w:val="00187F52"/>
    <w:rPr>
      <w:rFonts w:ascii="Times New Roman" w:hAnsi="Times New Roman"/>
      <w:b/>
      <w:sz w:val="18"/>
    </w:rPr>
  </w:style>
  <w:style w:type="paragraph" w:customStyle="1" w:styleId="Style5">
    <w:name w:val="Style5"/>
    <w:basedOn w:val="a"/>
    <w:rsid w:val="00187F52"/>
    <w:pPr>
      <w:widowControl w:val="0"/>
      <w:autoSpaceDE w:val="0"/>
      <w:autoSpaceDN w:val="0"/>
      <w:adjustRightInd w:val="0"/>
      <w:jc w:val="center"/>
    </w:pPr>
    <w:rPr>
      <w:rFonts w:eastAsia="Calibri"/>
    </w:rPr>
  </w:style>
  <w:style w:type="paragraph" w:customStyle="1" w:styleId="Style13">
    <w:name w:val="Style13"/>
    <w:basedOn w:val="a"/>
    <w:rsid w:val="00187F52"/>
    <w:pPr>
      <w:widowControl w:val="0"/>
      <w:autoSpaceDE w:val="0"/>
      <w:autoSpaceDN w:val="0"/>
      <w:adjustRightInd w:val="0"/>
      <w:spacing w:line="216" w:lineRule="exact"/>
      <w:ind w:hanging="1080"/>
    </w:pPr>
    <w:rPr>
      <w:rFonts w:eastAsia="Calibri"/>
    </w:rPr>
  </w:style>
  <w:style w:type="paragraph" w:customStyle="1" w:styleId="1111">
    <w:name w:val="Заголовок 1.1.1.1"/>
    <w:basedOn w:val="a"/>
    <w:rsid w:val="00187F52"/>
    <w:pPr>
      <w:widowControl w:val="0"/>
      <w:tabs>
        <w:tab w:val="num" w:pos="1572"/>
      </w:tabs>
      <w:ind w:left="1572" w:hanging="720"/>
      <w:jc w:val="both"/>
    </w:pPr>
    <w:rPr>
      <w:rFonts w:ascii="Arial" w:eastAsia="Calibri" w:hAnsi="Arial"/>
      <w:szCs w:val="20"/>
    </w:rPr>
  </w:style>
  <w:style w:type="paragraph" w:customStyle="1" w:styleId="af2">
    <w:name w:val="Стиль"/>
    <w:rsid w:val="00187F52"/>
    <w:pPr>
      <w:widowControl w:val="0"/>
      <w:autoSpaceDE w:val="0"/>
      <w:autoSpaceDN w:val="0"/>
      <w:adjustRightInd w:val="0"/>
      <w:spacing w:after="0" w:line="273" w:lineRule="exact"/>
      <w:ind w:firstLine="567"/>
      <w:jc w:val="both"/>
    </w:pPr>
    <w:rPr>
      <w:rFonts w:ascii="Times New Roman" w:eastAsia="Calibri" w:hAnsi="Times New Roman" w:cs="Times New Roman"/>
      <w:sz w:val="28"/>
      <w:szCs w:val="28"/>
      <w:lang w:eastAsia="ru-RU"/>
    </w:rPr>
  </w:style>
  <w:style w:type="paragraph" w:styleId="af3">
    <w:name w:val="Body Text Indent"/>
    <w:basedOn w:val="a"/>
    <w:link w:val="af4"/>
    <w:rsid w:val="00187F52"/>
    <w:pPr>
      <w:widowControl w:val="0"/>
      <w:spacing w:line="360" w:lineRule="auto"/>
      <w:ind w:firstLine="720"/>
    </w:pPr>
    <w:rPr>
      <w:rFonts w:ascii="Arial Narrow" w:eastAsia="Calibri" w:hAnsi="Arial Narrow"/>
      <w:sz w:val="20"/>
      <w:szCs w:val="20"/>
    </w:rPr>
  </w:style>
  <w:style w:type="character" w:customStyle="1" w:styleId="af4">
    <w:name w:val="Основной текст с отступом Знак"/>
    <w:basedOn w:val="a0"/>
    <w:link w:val="af3"/>
    <w:rsid w:val="00187F52"/>
    <w:rPr>
      <w:rFonts w:ascii="Arial Narrow" w:eastAsia="Calibri" w:hAnsi="Arial Narrow" w:cs="Times New Roman"/>
      <w:sz w:val="20"/>
      <w:szCs w:val="20"/>
      <w:lang w:eastAsia="ru-RU"/>
    </w:rPr>
  </w:style>
  <w:style w:type="paragraph" w:styleId="af5">
    <w:name w:val="Body Text"/>
    <w:basedOn w:val="a"/>
    <w:link w:val="af6"/>
    <w:rsid w:val="00187F52"/>
    <w:pPr>
      <w:spacing w:after="120"/>
    </w:pPr>
    <w:rPr>
      <w:rFonts w:eastAsia="Calibri"/>
    </w:rPr>
  </w:style>
  <w:style w:type="character" w:customStyle="1" w:styleId="af6">
    <w:name w:val="Основной текст Знак"/>
    <w:basedOn w:val="a0"/>
    <w:link w:val="af5"/>
    <w:rsid w:val="00187F52"/>
    <w:rPr>
      <w:rFonts w:ascii="Times New Roman" w:eastAsia="Calibri" w:hAnsi="Times New Roman" w:cs="Times New Roman"/>
      <w:sz w:val="24"/>
      <w:szCs w:val="24"/>
      <w:lang w:eastAsia="ru-RU"/>
    </w:rPr>
  </w:style>
  <w:style w:type="paragraph" w:customStyle="1" w:styleId="112">
    <w:name w:val="Обычный11"/>
    <w:rsid w:val="00187F52"/>
    <w:pPr>
      <w:spacing w:after="0" w:line="360" w:lineRule="auto"/>
      <w:ind w:firstLine="567"/>
    </w:pPr>
    <w:rPr>
      <w:rFonts w:ascii="Arial" w:eastAsia="Calibri" w:hAnsi="Arial" w:cs="Times New Roman"/>
      <w:sz w:val="24"/>
      <w:szCs w:val="20"/>
      <w:lang w:eastAsia="ru-RU"/>
    </w:rPr>
  </w:style>
  <w:style w:type="paragraph" w:customStyle="1" w:styleId="Style11">
    <w:name w:val="Style11"/>
    <w:basedOn w:val="a"/>
    <w:rsid w:val="00187F52"/>
    <w:pPr>
      <w:widowControl w:val="0"/>
      <w:autoSpaceDE w:val="0"/>
      <w:autoSpaceDN w:val="0"/>
      <w:adjustRightInd w:val="0"/>
      <w:spacing w:line="221" w:lineRule="exact"/>
      <w:ind w:firstLine="490"/>
      <w:jc w:val="both"/>
    </w:pPr>
    <w:rPr>
      <w:rFonts w:eastAsia="Calibri"/>
    </w:rPr>
  </w:style>
  <w:style w:type="paragraph" w:customStyle="1" w:styleId="Style3">
    <w:name w:val="Style3"/>
    <w:basedOn w:val="a"/>
    <w:rsid w:val="00187F52"/>
    <w:pPr>
      <w:widowControl w:val="0"/>
      <w:autoSpaceDE w:val="0"/>
      <w:autoSpaceDN w:val="0"/>
      <w:adjustRightInd w:val="0"/>
      <w:spacing w:line="208" w:lineRule="exact"/>
      <w:jc w:val="center"/>
    </w:pPr>
    <w:rPr>
      <w:rFonts w:eastAsia="Calibri"/>
    </w:rPr>
  </w:style>
  <w:style w:type="paragraph" w:customStyle="1" w:styleId="Style16">
    <w:name w:val="Style16"/>
    <w:basedOn w:val="a"/>
    <w:rsid w:val="00187F52"/>
    <w:pPr>
      <w:widowControl w:val="0"/>
      <w:autoSpaceDE w:val="0"/>
      <w:autoSpaceDN w:val="0"/>
      <w:adjustRightInd w:val="0"/>
      <w:spacing w:line="221" w:lineRule="exact"/>
      <w:ind w:firstLine="504"/>
      <w:jc w:val="both"/>
    </w:pPr>
    <w:rPr>
      <w:rFonts w:eastAsia="Calibri"/>
    </w:rPr>
  </w:style>
  <w:style w:type="paragraph" w:customStyle="1" w:styleId="Style10">
    <w:name w:val="Style10"/>
    <w:basedOn w:val="a"/>
    <w:rsid w:val="00187F52"/>
    <w:pPr>
      <w:widowControl w:val="0"/>
      <w:autoSpaceDE w:val="0"/>
      <w:autoSpaceDN w:val="0"/>
      <w:adjustRightInd w:val="0"/>
      <w:jc w:val="center"/>
    </w:pPr>
    <w:rPr>
      <w:rFonts w:eastAsia="Calibri"/>
    </w:rPr>
  </w:style>
  <w:style w:type="paragraph" w:customStyle="1" w:styleId="Style12">
    <w:name w:val="Style12"/>
    <w:basedOn w:val="a"/>
    <w:rsid w:val="00187F52"/>
    <w:pPr>
      <w:widowControl w:val="0"/>
      <w:autoSpaceDE w:val="0"/>
      <w:autoSpaceDN w:val="0"/>
      <w:adjustRightInd w:val="0"/>
      <w:spacing w:line="228" w:lineRule="exact"/>
      <w:ind w:hanging="1114"/>
    </w:pPr>
    <w:rPr>
      <w:rFonts w:eastAsia="Calibri"/>
    </w:rPr>
  </w:style>
  <w:style w:type="character" w:customStyle="1" w:styleId="FontStyle44">
    <w:name w:val="Font Style44"/>
    <w:rsid w:val="00187F52"/>
    <w:rPr>
      <w:rFonts w:ascii="Times New Roman" w:hAnsi="Times New Roman"/>
      <w:sz w:val="16"/>
    </w:rPr>
  </w:style>
  <w:style w:type="paragraph" w:customStyle="1" w:styleId="Style17">
    <w:name w:val="Style17"/>
    <w:basedOn w:val="a"/>
    <w:rsid w:val="00187F52"/>
    <w:pPr>
      <w:widowControl w:val="0"/>
      <w:autoSpaceDE w:val="0"/>
      <w:autoSpaceDN w:val="0"/>
      <w:adjustRightInd w:val="0"/>
      <w:spacing w:line="221" w:lineRule="exact"/>
      <w:ind w:firstLine="494"/>
    </w:pPr>
    <w:rPr>
      <w:rFonts w:eastAsia="Calibri"/>
    </w:rPr>
  </w:style>
  <w:style w:type="paragraph" w:customStyle="1" w:styleId="Style20">
    <w:name w:val="Style20"/>
    <w:basedOn w:val="a"/>
    <w:rsid w:val="00187F52"/>
    <w:pPr>
      <w:widowControl w:val="0"/>
      <w:autoSpaceDE w:val="0"/>
      <w:autoSpaceDN w:val="0"/>
      <w:adjustRightInd w:val="0"/>
      <w:spacing w:line="216" w:lineRule="exact"/>
      <w:jc w:val="both"/>
    </w:pPr>
    <w:rPr>
      <w:rFonts w:eastAsia="Calibri"/>
    </w:rPr>
  </w:style>
  <w:style w:type="paragraph" w:customStyle="1" w:styleId="Style24">
    <w:name w:val="Style24"/>
    <w:basedOn w:val="a"/>
    <w:rsid w:val="00187F52"/>
    <w:pPr>
      <w:widowControl w:val="0"/>
      <w:autoSpaceDE w:val="0"/>
      <w:autoSpaceDN w:val="0"/>
      <w:adjustRightInd w:val="0"/>
    </w:pPr>
    <w:rPr>
      <w:rFonts w:eastAsia="Calibri"/>
    </w:rPr>
  </w:style>
  <w:style w:type="paragraph" w:customStyle="1" w:styleId="Style25">
    <w:name w:val="Style25"/>
    <w:basedOn w:val="a"/>
    <w:rsid w:val="00187F52"/>
    <w:pPr>
      <w:widowControl w:val="0"/>
      <w:autoSpaceDE w:val="0"/>
      <w:autoSpaceDN w:val="0"/>
      <w:adjustRightInd w:val="0"/>
      <w:spacing w:line="223" w:lineRule="exact"/>
      <w:ind w:firstLine="504"/>
    </w:pPr>
    <w:rPr>
      <w:rFonts w:eastAsia="Calibri"/>
    </w:rPr>
  </w:style>
  <w:style w:type="character" w:customStyle="1" w:styleId="FontStyle41">
    <w:name w:val="Font Style41"/>
    <w:rsid w:val="00187F52"/>
    <w:rPr>
      <w:rFonts w:ascii="Times New Roman" w:hAnsi="Times New Roman"/>
      <w:sz w:val="14"/>
    </w:rPr>
  </w:style>
  <w:style w:type="paragraph" w:customStyle="1" w:styleId="Style22">
    <w:name w:val="Style22"/>
    <w:basedOn w:val="a"/>
    <w:rsid w:val="00187F52"/>
    <w:pPr>
      <w:widowControl w:val="0"/>
      <w:autoSpaceDE w:val="0"/>
      <w:autoSpaceDN w:val="0"/>
      <w:adjustRightInd w:val="0"/>
    </w:pPr>
    <w:rPr>
      <w:rFonts w:eastAsia="Calibri"/>
    </w:rPr>
  </w:style>
  <w:style w:type="paragraph" w:customStyle="1" w:styleId="Style9">
    <w:name w:val="Style9"/>
    <w:basedOn w:val="a"/>
    <w:rsid w:val="00187F52"/>
    <w:pPr>
      <w:widowControl w:val="0"/>
      <w:autoSpaceDE w:val="0"/>
      <w:autoSpaceDN w:val="0"/>
      <w:adjustRightInd w:val="0"/>
      <w:spacing w:line="221" w:lineRule="exact"/>
      <w:ind w:hanging="490"/>
    </w:pPr>
    <w:rPr>
      <w:rFonts w:eastAsia="Calibri"/>
    </w:rPr>
  </w:style>
  <w:style w:type="paragraph" w:customStyle="1" w:styleId="Style8">
    <w:name w:val="Style8"/>
    <w:basedOn w:val="a"/>
    <w:rsid w:val="00187F52"/>
    <w:pPr>
      <w:widowControl w:val="0"/>
      <w:autoSpaceDE w:val="0"/>
      <w:autoSpaceDN w:val="0"/>
      <w:adjustRightInd w:val="0"/>
      <w:spacing w:line="221" w:lineRule="exact"/>
      <w:jc w:val="both"/>
    </w:pPr>
    <w:rPr>
      <w:rFonts w:eastAsia="Calibri"/>
    </w:rPr>
  </w:style>
  <w:style w:type="paragraph" w:styleId="af7">
    <w:name w:val="Title"/>
    <w:aliases w:val="Знак1 Знак"/>
    <w:basedOn w:val="a"/>
    <w:link w:val="af8"/>
    <w:qFormat/>
    <w:rsid w:val="00187F52"/>
    <w:pPr>
      <w:jc w:val="center"/>
    </w:pPr>
    <w:rPr>
      <w:rFonts w:eastAsia="Calibri"/>
      <w:b/>
      <w:bCs/>
      <w:sz w:val="28"/>
    </w:rPr>
  </w:style>
  <w:style w:type="character" w:customStyle="1" w:styleId="af8">
    <w:name w:val="Название Знак"/>
    <w:aliases w:val="Знак1 Знак Знак"/>
    <w:basedOn w:val="a0"/>
    <w:link w:val="af7"/>
    <w:rsid w:val="00187F52"/>
    <w:rPr>
      <w:rFonts w:ascii="Times New Roman" w:eastAsia="Calibri" w:hAnsi="Times New Roman" w:cs="Times New Roman"/>
      <w:b/>
      <w:bCs/>
      <w:sz w:val="28"/>
      <w:szCs w:val="24"/>
      <w:lang w:eastAsia="ru-RU"/>
    </w:rPr>
  </w:style>
  <w:style w:type="paragraph" w:styleId="23">
    <w:name w:val="Body Text 2"/>
    <w:basedOn w:val="a"/>
    <w:link w:val="25"/>
    <w:rsid w:val="00187F52"/>
    <w:pPr>
      <w:spacing w:after="120" w:line="480" w:lineRule="auto"/>
    </w:pPr>
    <w:rPr>
      <w:rFonts w:eastAsia="Calibri"/>
    </w:rPr>
  </w:style>
  <w:style w:type="character" w:customStyle="1" w:styleId="25">
    <w:name w:val="Основной текст 2 Знак"/>
    <w:basedOn w:val="a0"/>
    <w:link w:val="23"/>
    <w:rsid w:val="00187F52"/>
    <w:rPr>
      <w:rFonts w:ascii="Times New Roman" w:eastAsia="Calibri" w:hAnsi="Times New Roman" w:cs="Times New Roman"/>
      <w:sz w:val="24"/>
      <w:szCs w:val="24"/>
      <w:lang w:eastAsia="ru-RU"/>
    </w:rPr>
  </w:style>
  <w:style w:type="paragraph" w:styleId="31">
    <w:name w:val="Body Text Indent 3"/>
    <w:basedOn w:val="a"/>
    <w:link w:val="32"/>
    <w:rsid w:val="00187F52"/>
    <w:pPr>
      <w:spacing w:after="120"/>
      <w:ind w:left="283"/>
    </w:pPr>
    <w:rPr>
      <w:rFonts w:eastAsia="Calibri"/>
      <w:sz w:val="16"/>
      <w:szCs w:val="16"/>
    </w:rPr>
  </w:style>
  <w:style w:type="character" w:customStyle="1" w:styleId="32">
    <w:name w:val="Основной текст с отступом 3 Знак"/>
    <w:basedOn w:val="a0"/>
    <w:link w:val="31"/>
    <w:rsid w:val="00187F52"/>
    <w:rPr>
      <w:rFonts w:ascii="Times New Roman" w:eastAsia="Calibri" w:hAnsi="Times New Roman" w:cs="Times New Roman"/>
      <w:sz w:val="16"/>
      <w:szCs w:val="16"/>
      <w:lang w:eastAsia="ru-RU"/>
    </w:rPr>
  </w:style>
  <w:style w:type="character" w:customStyle="1" w:styleId="FontStyle53">
    <w:name w:val="Font Style53"/>
    <w:rsid w:val="00187F52"/>
    <w:rPr>
      <w:rFonts w:ascii="Times New Roman" w:hAnsi="Times New Roman"/>
      <w:sz w:val="26"/>
    </w:rPr>
  </w:style>
  <w:style w:type="character" w:customStyle="1" w:styleId="FontStyle56">
    <w:name w:val="Font Style56"/>
    <w:rsid w:val="00187F52"/>
    <w:rPr>
      <w:rFonts w:ascii="Times New Roman" w:hAnsi="Times New Roman"/>
      <w:sz w:val="26"/>
    </w:rPr>
  </w:style>
  <w:style w:type="paragraph" w:customStyle="1" w:styleId="Style14">
    <w:name w:val="Style14"/>
    <w:basedOn w:val="a"/>
    <w:rsid w:val="00187F52"/>
    <w:pPr>
      <w:widowControl w:val="0"/>
      <w:autoSpaceDE w:val="0"/>
      <w:autoSpaceDN w:val="0"/>
      <w:adjustRightInd w:val="0"/>
      <w:spacing w:line="325" w:lineRule="exact"/>
      <w:ind w:firstLine="706"/>
      <w:jc w:val="both"/>
    </w:pPr>
    <w:rPr>
      <w:rFonts w:eastAsia="Calibri"/>
    </w:rPr>
  </w:style>
  <w:style w:type="character" w:customStyle="1" w:styleId="FontStyle54">
    <w:name w:val="Font Style54"/>
    <w:rsid w:val="00187F52"/>
    <w:rPr>
      <w:rFonts w:ascii="Times New Roman" w:hAnsi="Times New Roman"/>
      <w:b/>
      <w:sz w:val="26"/>
    </w:rPr>
  </w:style>
  <w:style w:type="character" w:customStyle="1" w:styleId="FontStyle59">
    <w:name w:val="Font Style59"/>
    <w:rsid w:val="00187F52"/>
    <w:rPr>
      <w:rFonts w:ascii="Times New Roman" w:hAnsi="Times New Roman"/>
      <w:i/>
      <w:sz w:val="26"/>
    </w:rPr>
  </w:style>
  <w:style w:type="paragraph" w:customStyle="1" w:styleId="af9">
    <w:name w:val="Таблицы (моноширинный)"/>
    <w:basedOn w:val="a"/>
    <w:next w:val="a"/>
    <w:rsid w:val="00187F52"/>
    <w:pPr>
      <w:widowControl w:val="0"/>
      <w:autoSpaceDE w:val="0"/>
      <w:autoSpaceDN w:val="0"/>
      <w:adjustRightInd w:val="0"/>
      <w:jc w:val="both"/>
    </w:pPr>
    <w:rPr>
      <w:rFonts w:ascii="Courier New" w:eastAsia="Calibri" w:hAnsi="Courier New" w:cs="Courier New"/>
      <w:sz w:val="20"/>
      <w:szCs w:val="20"/>
    </w:rPr>
  </w:style>
  <w:style w:type="character" w:customStyle="1" w:styleId="FontStyle63">
    <w:name w:val="Font Style63"/>
    <w:rsid w:val="00187F52"/>
    <w:rPr>
      <w:rFonts w:ascii="Times New Roman" w:hAnsi="Times New Roman"/>
      <w:sz w:val="28"/>
    </w:rPr>
  </w:style>
  <w:style w:type="paragraph" w:customStyle="1" w:styleId="Style21">
    <w:name w:val="Style21"/>
    <w:basedOn w:val="a"/>
    <w:rsid w:val="00187F52"/>
    <w:pPr>
      <w:widowControl w:val="0"/>
      <w:autoSpaceDE w:val="0"/>
      <w:autoSpaceDN w:val="0"/>
      <w:adjustRightInd w:val="0"/>
    </w:pPr>
    <w:rPr>
      <w:rFonts w:eastAsia="Calibri"/>
    </w:rPr>
  </w:style>
  <w:style w:type="character" w:customStyle="1" w:styleId="FontStyle57">
    <w:name w:val="Font Style57"/>
    <w:rsid w:val="00187F52"/>
    <w:rPr>
      <w:rFonts w:ascii="Times New Roman" w:hAnsi="Times New Roman"/>
      <w:b/>
      <w:sz w:val="30"/>
    </w:rPr>
  </w:style>
  <w:style w:type="paragraph" w:customStyle="1" w:styleId="Style6">
    <w:name w:val="Style6"/>
    <w:basedOn w:val="a"/>
    <w:rsid w:val="00187F52"/>
    <w:pPr>
      <w:widowControl w:val="0"/>
      <w:autoSpaceDE w:val="0"/>
      <w:autoSpaceDN w:val="0"/>
      <w:adjustRightInd w:val="0"/>
    </w:pPr>
    <w:rPr>
      <w:rFonts w:eastAsia="Calibri"/>
    </w:rPr>
  </w:style>
  <w:style w:type="paragraph" w:customStyle="1" w:styleId="Style28">
    <w:name w:val="Style28"/>
    <w:basedOn w:val="a"/>
    <w:rsid w:val="00187F52"/>
    <w:pPr>
      <w:widowControl w:val="0"/>
      <w:autoSpaceDE w:val="0"/>
      <w:autoSpaceDN w:val="0"/>
      <w:adjustRightInd w:val="0"/>
      <w:spacing w:line="278" w:lineRule="exact"/>
    </w:pPr>
    <w:rPr>
      <w:rFonts w:eastAsia="Calibri"/>
    </w:rPr>
  </w:style>
  <w:style w:type="paragraph" w:customStyle="1" w:styleId="Style30">
    <w:name w:val="Style30"/>
    <w:basedOn w:val="a"/>
    <w:rsid w:val="00187F52"/>
    <w:pPr>
      <w:widowControl w:val="0"/>
      <w:autoSpaceDE w:val="0"/>
      <w:autoSpaceDN w:val="0"/>
      <w:adjustRightInd w:val="0"/>
    </w:pPr>
    <w:rPr>
      <w:rFonts w:eastAsia="Calibri"/>
    </w:rPr>
  </w:style>
  <w:style w:type="paragraph" w:customStyle="1" w:styleId="Style31">
    <w:name w:val="Style31"/>
    <w:basedOn w:val="a"/>
    <w:rsid w:val="00187F52"/>
    <w:pPr>
      <w:widowControl w:val="0"/>
      <w:autoSpaceDE w:val="0"/>
      <w:autoSpaceDN w:val="0"/>
      <w:adjustRightInd w:val="0"/>
    </w:pPr>
    <w:rPr>
      <w:rFonts w:eastAsia="Calibri"/>
    </w:rPr>
  </w:style>
  <w:style w:type="character" w:customStyle="1" w:styleId="FontStyle65">
    <w:name w:val="Font Style65"/>
    <w:rsid w:val="00187F52"/>
    <w:rPr>
      <w:rFonts w:ascii="Times New Roman" w:hAnsi="Times New Roman"/>
      <w:b/>
      <w:sz w:val="22"/>
    </w:rPr>
  </w:style>
  <w:style w:type="character" w:customStyle="1" w:styleId="FontStyle66">
    <w:name w:val="Font Style66"/>
    <w:rsid w:val="00187F52"/>
    <w:rPr>
      <w:rFonts w:ascii="Times New Roman" w:hAnsi="Times New Roman"/>
      <w:b/>
      <w:sz w:val="22"/>
    </w:rPr>
  </w:style>
  <w:style w:type="paragraph" w:customStyle="1" w:styleId="18">
    <w:name w:val="Абзац списка1"/>
    <w:basedOn w:val="a"/>
    <w:uiPriority w:val="99"/>
    <w:qFormat/>
    <w:rsid w:val="00187F52"/>
    <w:pPr>
      <w:widowControl w:val="0"/>
      <w:autoSpaceDE w:val="0"/>
      <w:autoSpaceDN w:val="0"/>
      <w:adjustRightInd w:val="0"/>
      <w:ind w:left="720" w:firstLine="720"/>
      <w:contextualSpacing/>
      <w:jc w:val="both"/>
    </w:pPr>
    <w:rPr>
      <w:rFonts w:ascii="Arial" w:eastAsia="Calibri" w:hAnsi="Arial"/>
      <w:sz w:val="20"/>
      <w:szCs w:val="20"/>
    </w:rPr>
  </w:style>
  <w:style w:type="paragraph" w:customStyle="1" w:styleId="ConsNormal">
    <w:name w:val="ConsNormal"/>
    <w:rsid w:val="00187F52"/>
    <w:pPr>
      <w:spacing w:after="0" w:line="240" w:lineRule="auto"/>
      <w:ind w:firstLine="720"/>
    </w:pPr>
    <w:rPr>
      <w:rFonts w:ascii="Consultant" w:eastAsia="Calibri" w:hAnsi="Consultant" w:cs="Times New Roman"/>
      <w:sz w:val="20"/>
      <w:szCs w:val="20"/>
    </w:rPr>
  </w:style>
  <w:style w:type="paragraph" w:styleId="33">
    <w:name w:val="Body Text 3"/>
    <w:basedOn w:val="a"/>
    <w:link w:val="34"/>
    <w:rsid w:val="00187F52"/>
    <w:pPr>
      <w:spacing w:after="120"/>
    </w:pPr>
    <w:rPr>
      <w:rFonts w:eastAsia="Calibri"/>
      <w:sz w:val="16"/>
      <w:szCs w:val="16"/>
    </w:rPr>
  </w:style>
  <w:style w:type="character" w:customStyle="1" w:styleId="34">
    <w:name w:val="Основной текст 3 Знак"/>
    <w:basedOn w:val="a0"/>
    <w:link w:val="33"/>
    <w:rsid w:val="00187F52"/>
    <w:rPr>
      <w:rFonts w:ascii="Times New Roman" w:eastAsia="Calibri" w:hAnsi="Times New Roman" w:cs="Times New Roman"/>
      <w:sz w:val="16"/>
      <w:szCs w:val="16"/>
      <w:lang w:eastAsia="ru-RU"/>
    </w:rPr>
  </w:style>
  <w:style w:type="paragraph" w:customStyle="1" w:styleId="26">
    <w:name w:val="Обычный2"/>
    <w:rsid w:val="00187F52"/>
    <w:pPr>
      <w:widowControl w:val="0"/>
      <w:spacing w:after="0" w:line="240" w:lineRule="auto"/>
    </w:pPr>
    <w:rPr>
      <w:rFonts w:ascii="Times New Roman" w:eastAsia="Calibri" w:hAnsi="Times New Roman" w:cs="Times New Roman"/>
      <w:sz w:val="20"/>
      <w:szCs w:val="20"/>
      <w:lang w:val="en-US" w:eastAsia="ru-RU"/>
    </w:rPr>
  </w:style>
  <w:style w:type="paragraph" w:styleId="27">
    <w:name w:val="Body Text Indent 2"/>
    <w:basedOn w:val="a"/>
    <w:link w:val="28"/>
    <w:rsid w:val="00187F52"/>
    <w:pPr>
      <w:spacing w:after="120" w:line="480" w:lineRule="auto"/>
      <w:ind w:left="283"/>
    </w:pPr>
    <w:rPr>
      <w:rFonts w:eastAsia="Calibri"/>
    </w:rPr>
  </w:style>
  <w:style w:type="character" w:customStyle="1" w:styleId="28">
    <w:name w:val="Основной текст с отступом 2 Знак"/>
    <w:basedOn w:val="a0"/>
    <w:link w:val="27"/>
    <w:rsid w:val="00187F52"/>
    <w:rPr>
      <w:rFonts w:ascii="Times New Roman" w:eastAsia="Calibri" w:hAnsi="Times New Roman" w:cs="Times New Roman"/>
      <w:sz w:val="24"/>
      <w:szCs w:val="24"/>
      <w:lang w:eastAsia="ru-RU"/>
    </w:rPr>
  </w:style>
  <w:style w:type="paragraph" w:customStyle="1" w:styleId="afa">
    <w:name w:val="Нормальный (таблица)"/>
    <w:basedOn w:val="a"/>
    <w:next w:val="a"/>
    <w:rsid w:val="00187F52"/>
    <w:pPr>
      <w:autoSpaceDE w:val="0"/>
      <w:autoSpaceDN w:val="0"/>
      <w:adjustRightInd w:val="0"/>
      <w:jc w:val="both"/>
    </w:pPr>
    <w:rPr>
      <w:rFonts w:ascii="Arial" w:eastAsia="Calibri" w:hAnsi="Arial" w:cs="Arial"/>
    </w:rPr>
  </w:style>
  <w:style w:type="paragraph" w:customStyle="1" w:styleId="afb">
    <w:name w:val="Прижатый влево"/>
    <w:basedOn w:val="a"/>
    <w:next w:val="a"/>
    <w:rsid w:val="00187F52"/>
    <w:pPr>
      <w:autoSpaceDE w:val="0"/>
      <w:autoSpaceDN w:val="0"/>
      <w:adjustRightInd w:val="0"/>
    </w:pPr>
    <w:rPr>
      <w:rFonts w:ascii="Arial" w:eastAsia="Calibri" w:hAnsi="Arial" w:cs="Arial"/>
    </w:rPr>
  </w:style>
  <w:style w:type="paragraph" w:customStyle="1" w:styleId="Style19">
    <w:name w:val="Style19"/>
    <w:basedOn w:val="a"/>
    <w:rsid w:val="00187F52"/>
    <w:pPr>
      <w:widowControl w:val="0"/>
      <w:autoSpaceDE w:val="0"/>
      <w:autoSpaceDN w:val="0"/>
      <w:adjustRightInd w:val="0"/>
      <w:spacing w:line="317" w:lineRule="exact"/>
      <w:ind w:hanging="806"/>
      <w:jc w:val="both"/>
    </w:pPr>
    <w:rPr>
      <w:rFonts w:eastAsia="Calibri"/>
    </w:rPr>
  </w:style>
  <w:style w:type="character" w:customStyle="1" w:styleId="FontStyle25">
    <w:name w:val="Font Style25"/>
    <w:rsid w:val="00187F52"/>
    <w:rPr>
      <w:rFonts w:ascii="Times New Roman" w:hAnsi="Times New Roman"/>
      <w:sz w:val="24"/>
    </w:rPr>
  </w:style>
  <w:style w:type="character" w:customStyle="1" w:styleId="afc">
    <w:name w:val="Гипертекстовая ссылка"/>
    <w:uiPriority w:val="99"/>
    <w:rsid w:val="00187F52"/>
    <w:rPr>
      <w:color w:val="008000"/>
    </w:rPr>
  </w:style>
  <w:style w:type="character" w:customStyle="1" w:styleId="19">
    <w:name w:val="Основной текст Знак1"/>
    <w:locked/>
    <w:rsid w:val="00187F52"/>
    <w:rPr>
      <w:rFonts w:ascii="Times New Roman" w:hAnsi="Times New Roman"/>
      <w:sz w:val="27"/>
      <w:shd w:val="clear" w:color="auto" w:fill="FFFFFF"/>
    </w:rPr>
  </w:style>
  <w:style w:type="paragraph" w:customStyle="1" w:styleId="Default">
    <w:name w:val="Default"/>
    <w:rsid w:val="00187F52"/>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2">
    <w:name w:val="Стиль2"/>
    <w:rsid w:val="00187F52"/>
    <w:pPr>
      <w:numPr>
        <w:numId w:val="4"/>
      </w:numPr>
    </w:pPr>
  </w:style>
  <w:style w:type="numbering" w:customStyle="1" w:styleId="1">
    <w:name w:val="Стиль1"/>
    <w:rsid w:val="00187F52"/>
    <w:pPr>
      <w:numPr>
        <w:numId w:val="3"/>
      </w:numPr>
    </w:pPr>
  </w:style>
  <w:style w:type="character" w:customStyle="1" w:styleId="apple-converted-space">
    <w:name w:val="apple-converted-space"/>
    <w:basedOn w:val="a0"/>
    <w:rsid w:val="00187F52"/>
  </w:style>
  <w:style w:type="character" w:customStyle="1" w:styleId="comments">
    <w:name w:val="comments"/>
    <w:basedOn w:val="a0"/>
    <w:rsid w:val="00187F52"/>
  </w:style>
  <w:style w:type="paragraph" w:customStyle="1" w:styleId="afd">
    <w:name w:val="Для таблиц"/>
    <w:basedOn w:val="a"/>
    <w:rsid w:val="00187F52"/>
  </w:style>
  <w:style w:type="paragraph" w:customStyle="1" w:styleId="afe">
    <w:name w:val="Базовый"/>
    <w:rsid w:val="00187F52"/>
    <w:pPr>
      <w:tabs>
        <w:tab w:val="left" w:pos="709"/>
      </w:tabs>
      <w:suppressAutoHyphens/>
      <w:spacing w:after="200" w:line="276" w:lineRule="atLeast"/>
    </w:pPr>
    <w:rPr>
      <w:rFonts w:ascii="Calibri" w:eastAsia="SimSun" w:hAnsi="Calibri" w:cs="Times New Roman"/>
    </w:rPr>
  </w:style>
  <w:style w:type="numbering" w:customStyle="1" w:styleId="1110">
    <w:name w:val="Нет списка111"/>
    <w:next w:val="a2"/>
    <w:uiPriority w:val="99"/>
    <w:semiHidden/>
    <w:unhideWhenUsed/>
    <w:rsid w:val="00187F52"/>
  </w:style>
  <w:style w:type="paragraph" w:customStyle="1" w:styleId="FR1">
    <w:name w:val="FR1"/>
    <w:rsid w:val="00187F52"/>
    <w:pPr>
      <w:widowControl w:val="0"/>
      <w:autoSpaceDE w:val="0"/>
      <w:autoSpaceDN w:val="0"/>
      <w:spacing w:before="160" w:after="0" w:line="319" w:lineRule="auto"/>
      <w:ind w:left="4480" w:right="4400"/>
      <w:jc w:val="center"/>
    </w:pPr>
    <w:rPr>
      <w:rFonts w:ascii="Times New Roman" w:eastAsia="Times New Roman" w:hAnsi="Times New Roman" w:cs="Times New Roman"/>
      <w:b/>
      <w:bCs/>
      <w:sz w:val="36"/>
      <w:szCs w:val="36"/>
      <w:lang w:eastAsia="ru-RU"/>
    </w:rPr>
  </w:style>
  <w:style w:type="paragraph" w:customStyle="1" w:styleId="FR2">
    <w:name w:val="FR2"/>
    <w:rsid w:val="00187F52"/>
    <w:pPr>
      <w:widowControl w:val="0"/>
      <w:autoSpaceDE w:val="0"/>
      <w:autoSpaceDN w:val="0"/>
      <w:spacing w:after="0" w:line="240" w:lineRule="auto"/>
      <w:jc w:val="center"/>
    </w:pPr>
    <w:rPr>
      <w:rFonts w:ascii="Times New Roman" w:eastAsia="Times New Roman" w:hAnsi="Times New Roman" w:cs="Times New Roman"/>
      <w:sz w:val="28"/>
      <w:szCs w:val="28"/>
      <w:lang w:eastAsia="ru-RU"/>
    </w:rPr>
  </w:style>
  <w:style w:type="table" w:customStyle="1" w:styleId="113">
    <w:name w:val="Сетка таблицы11"/>
    <w:basedOn w:val="a1"/>
    <w:next w:val="a3"/>
    <w:uiPriority w:val="99"/>
    <w:rsid w:val="00187F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2)_"/>
    <w:link w:val="2a"/>
    <w:rsid w:val="00187F52"/>
    <w:rPr>
      <w:rFonts w:ascii="Century Schoolbook" w:eastAsia="Century Schoolbook" w:hAnsi="Century Schoolbook" w:cs="Century Schoolbook"/>
      <w:sz w:val="19"/>
      <w:szCs w:val="19"/>
      <w:shd w:val="clear" w:color="auto" w:fill="FFFFFF"/>
    </w:rPr>
  </w:style>
  <w:style w:type="paragraph" w:customStyle="1" w:styleId="2a">
    <w:name w:val="Основной текст (2)"/>
    <w:basedOn w:val="a"/>
    <w:link w:val="29"/>
    <w:rsid w:val="00187F52"/>
    <w:pPr>
      <w:shd w:val="clear" w:color="auto" w:fill="FFFFFF"/>
      <w:spacing w:line="307" w:lineRule="exact"/>
      <w:jc w:val="both"/>
    </w:pPr>
    <w:rPr>
      <w:rFonts w:ascii="Century Schoolbook" w:eastAsia="Century Schoolbook" w:hAnsi="Century Schoolbook" w:cs="Century Schoolbook"/>
      <w:sz w:val="19"/>
      <w:szCs w:val="19"/>
      <w:lang w:eastAsia="en-US"/>
    </w:rPr>
  </w:style>
  <w:style w:type="character" w:customStyle="1" w:styleId="35">
    <w:name w:val="Основной текст (3)"/>
    <w:rsid w:val="00187F52"/>
    <w:rPr>
      <w:rFonts w:ascii="Arial" w:eastAsia="Arial" w:hAnsi="Arial" w:cs="Arial"/>
      <w:b w:val="0"/>
      <w:bCs w:val="0"/>
      <w:i w:val="0"/>
      <w:iCs w:val="0"/>
      <w:smallCaps w:val="0"/>
      <w:strike w:val="0"/>
      <w:spacing w:val="0"/>
      <w:sz w:val="17"/>
      <w:szCs w:val="17"/>
      <w:u w:val="single"/>
    </w:rPr>
  </w:style>
  <w:style w:type="character" w:customStyle="1" w:styleId="41">
    <w:name w:val="Основной текст (4)_"/>
    <w:link w:val="42"/>
    <w:rsid w:val="00187F52"/>
    <w:rPr>
      <w:rFonts w:ascii="Tahoma" w:eastAsia="Tahoma" w:hAnsi="Tahoma" w:cs="Tahoma"/>
      <w:sz w:val="19"/>
      <w:szCs w:val="19"/>
      <w:shd w:val="clear" w:color="auto" w:fill="FFFFFF"/>
    </w:rPr>
  </w:style>
  <w:style w:type="paragraph" w:customStyle="1" w:styleId="42">
    <w:name w:val="Основной текст (4)"/>
    <w:basedOn w:val="a"/>
    <w:link w:val="41"/>
    <w:rsid w:val="00187F52"/>
    <w:pPr>
      <w:shd w:val="clear" w:color="auto" w:fill="FFFFFF"/>
      <w:spacing w:line="0" w:lineRule="atLeast"/>
    </w:pPr>
    <w:rPr>
      <w:rFonts w:ascii="Tahoma" w:eastAsia="Tahoma" w:hAnsi="Tahoma" w:cs="Tahoma"/>
      <w:sz w:val="19"/>
      <w:szCs w:val="19"/>
      <w:lang w:eastAsia="en-US"/>
    </w:rPr>
  </w:style>
  <w:style w:type="paragraph" w:customStyle="1" w:styleId="aff">
    <w:name w:val="список с точками"/>
    <w:basedOn w:val="a"/>
    <w:uiPriority w:val="99"/>
    <w:rsid w:val="00187F52"/>
    <w:pPr>
      <w:tabs>
        <w:tab w:val="num" w:pos="720"/>
        <w:tab w:val="num" w:pos="756"/>
      </w:tabs>
      <w:spacing w:line="312" w:lineRule="auto"/>
      <w:ind w:left="756" w:hanging="360"/>
      <w:jc w:val="both"/>
    </w:pPr>
  </w:style>
  <w:style w:type="character" w:customStyle="1" w:styleId="36">
    <w:name w:val="Основной текст (3)_"/>
    <w:link w:val="310"/>
    <w:rsid w:val="00187F52"/>
    <w:rPr>
      <w:rFonts w:ascii="Arial" w:eastAsia="Arial" w:hAnsi="Arial" w:cs="Arial"/>
      <w:sz w:val="17"/>
      <w:szCs w:val="17"/>
      <w:shd w:val="clear" w:color="auto" w:fill="FFFFFF"/>
    </w:rPr>
  </w:style>
  <w:style w:type="paragraph" w:customStyle="1" w:styleId="FR4">
    <w:name w:val="FR4"/>
    <w:rsid w:val="00187F52"/>
    <w:pPr>
      <w:widowControl w:val="0"/>
      <w:snapToGrid w:val="0"/>
      <w:spacing w:after="0" w:line="240" w:lineRule="auto"/>
    </w:pPr>
    <w:rPr>
      <w:rFonts w:ascii="Arial" w:eastAsia="Times New Roman" w:hAnsi="Arial" w:cs="Times New Roman"/>
      <w:b/>
      <w:sz w:val="18"/>
      <w:szCs w:val="20"/>
      <w:lang w:eastAsia="ru-RU"/>
    </w:rPr>
  </w:style>
  <w:style w:type="character" w:customStyle="1" w:styleId="aff0">
    <w:name w:val="Текст сноски Знак"/>
    <w:link w:val="aff1"/>
    <w:rsid w:val="00187F52"/>
  </w:style>
  <w:style w:type="paragraph" w:styleId="aff1">
    <w:name w:val="footnote text"/>
    <w:basedOn w:val="a"/>
    <w:link w:val="aff0"/>
    <w:rsid w:val="00187F52"/>
    <w:rPr>
      <w:rFonts w:asciiTheme="minorHAnsi" w:eastAsiaTheme="minorHAnsi" w:hAnsiTheme="minorHAnsi" w:cstheme="minorBidi"/>
      <w:sz w:val="22"/>
      <w:szCs w:val="22"/>
      <w:lang w:eastAsia="en-US"/>
    </w:rPr>
  </w:style>
  <w:style w:type="character" w:customStyle="1" w:styleId="1a">
    <w:name w:val="Текст сноски Знак1"/>
    <w:basedOn w:val="a0"/>
    <w:uiPriority w:val="99"/>
    <w:rsid w:val="00187F52"/>
    <w:rPr>
      <w:rFonts w:ascii="Times New Roman" w:eastAsia="Times New Roman" w:hAnsi="Times New Roman" w:cs="Times New Roman"/>
      <w:sz w:val="20"/>
      <w:szCs w:val="20"/>
      <w:lang w:eastAsia="ru-RU"/>
    </w:rPr>
  </w:style>
  <w:style w:type="paragraph" w:customStyle="1" w:styleId="WW-">
    <w:name w:val="WW-Базовый"/>
    <w:rsid w:val="00187F52"/>
    <w:pPr>
      <w:widowControl w:val="0"/>
      <w:tabs>
        <w:tab w:val="left" w:pos="709"/>
      </w:tabs>
      <w:suppressAutoHyphens/>
      <w:spacing w:after="0" w:line="200" w:lineRule="atLeast"/>
    </w:pPr>
    <w:rPr>
      <w:rFonts w:ascii="Arial" w:eastAsia="Lucida Sans Unicode" w:hAnsi="Arial" w:cs="Tahoma"/>
      <w:color w:val="00000A"/>
      <w:sz w:val="20"/>
      <w:szCs w:val="24"/>
      <w:lang w:eastAsia="ru-RU" w:bidi="ru-RU"/>
    </w:rPr>
  </w:style>
  <w:style w:type="paragraph" w:customStyle="1" w:styleId="msonormalcxsplast">
    <w:name w:val="msonormalcxsplast"/>
    <w:basedOn w:val="a"/>
    <w:rsid w:val="00187F52"/>
    <w:pPr>
      <w:spacing w:before="100" w:beforeAutospacing="1" w:after="100" w:afterAutospacing="1"/>
    </w:pPr>
  </w:style>
  <w:style w:type="paragraph" w:customStyle="1" w:styleId="msonormalcxspmiddle">
    <w:name w:val="msonormalcxspmiddle"/>
    <w:basedOn w:val="a"/>
    <w:rsid w:val="00187F52"/>
    <w:pPr>
      <w:spacing w:before="100" w:beforeAutospacing="1" w:after="100" w:afterAutospacing="1"/>
    </w:pPr>
  </w:style>
  <w:style w:type="paragraph" w:styleId="aff2">
    <w:name w:val="No Spacing"/>
    <w:link w:val="aff3"/>
    <w:uiPriority w:val="1"/>
    <w:qFormat/>
    <w:rsid w:val="00187F52"/>
    <w:pPr>
      <w:spacing w:after="0" w:line="240" w:lineRule="auto"/>
    </w:pPr>
    <w:rPr>
      <w:rFonts w:ascii="Calibri" w:eastAsia="Calibri" w:hAnsi="Calibri" w:cs="Times New Roman"/>
    </w:rPr>
  </w:style>
  <w:style w:type="paragraph" w:customStyle="1" w:styleId="Iniiaiieoaeno2">
    <w:name w:val="Iniiaiie oaeno 2"/>
    <w:basedOn w:val="a"/>
    <w:rsid w:val="00187F52"/>
    <w:pPr>
      <w:ind w:right="-766" w:firstLine="709"/>
      <w:jc w:val="both"/>
    </w:pPr>
    <w:rPr>
      <w:sz w:val="32"/>
      <w:szCs w:val="20"/>
    </w:rPr>
  </w:style>
  <w:style w:type="paragraph" w:customStyle="1" w:styleId="1b">
    <w:name w:val="Текст1"/>
    <w:basedOn w:val="a"/>
    <w:uiPriority w:val="99"/>
    <w:rsid w:val="00187F52"/>
    <w:pPr>
      <w:widowControl w:val="0"/>
    </w:pPr>
    <w:rPr>
      <w:rFonts w:ascii="Courier New" w:hAnsi="Courier New"/>
      <w:sz w:val="20"/>
      <w:szCs w:val="20"/>
    </w:rPr>
  </w:style>
  <w:style w:type="paragraph" w:styleId="aff4">
    <w:name w:val="Plain Text"/>
    <w:basedOn w:val="a"/>
    <w:link w:val="aff5"/>
    <w:unhideWhenUsed/>
    <w:rsid w:val="00187F52"/>
    <w:pPr>
      <w:jc w:val="center"/>
    </w:pPr>
    <w:rPr>
      <w:rFonts w:ascii="Consolas" w:eastAsia="Calibri" w:hAnsi="Consolas"/>
      <w:sz w:val="21"/>
      <w:szCs w:val="21"/>
      <w:lang w:eastAsia="en-US"/>
    </w:rPr>
  </w:style>
  <w:style w:type="character" w:customStyle="1" w:styleId="aff5">
    <w:name w:val="Текст Знак"/>
    <w:basedOn w:val="a0"/>
    <w:link w:val="aff4"/>
    <w:rsid w:val="00187F52"/>
    <w:rPr>
      <w:rFonts w:ascii="Consolas" w:eastAsia="Calibri" w:hAnsi="Consolas" w:cs="Times New Roman"/>
      <w:sz w:val="21"/>
      <w:szCs w:val="21"/>
    </w:rPr>
  </w:style>
  <w:style w:type="numbering" w:customStyle="1" w:styleId="11110">
    <w:name w:val="Нет списка1111"/>
    <w:next w:val="a2"/>
    <w:uiPriority w:val="99"/>
    <w:semiHidden/>
    <w:unhideWhenUsed/>
    <w:rsid w:val="00187F52"/>
  </w:style>
  <w:style w:type="table" w:customStyle="1" w:styleId="2b">
    <w:name w:val="Сетка таблицы2"/>
    <w:basedOn w:val="a1"/>
    <w:next w:val="a3"/>
    <w:uiPriority w:val="99"/>
    <w:rsid w:val="00187F5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
    <w:name w:val="Нижний колонтитул Знак1"/>
    <w:uiPriority w:val="99"/>
    <w:rsid w:val="00187F52"/>
    <w:rPr>
      <w:rFonts w:ascii="Times New Roman" w:eastAsia="Times New Roman" w:hAnsi="Times New Roman"/>
      <w:sz w:val="24"/>
      <w:szCs w:val="24"/>
    </w:rPr>
  </w:style>
  <w:style w:type="character" w:customStyle="1" w:styleId="1d">
    <w:name w:val="Текст выноски Знак1"/>
    <w:uiPriority w:val="99"/>
    <w:semiHidden/>
    <w:rsid w:val="00187F52"/>
    <w:rPr>
      <w:rFonts w:ascii="Tahoma" w:eastAsia="Times New Roman" w:hAnsi="Tahoma" w:cs="Tahoma"/>
      <w:sz w:val="16"/>
      <w:szCs w:val="16"/>
      <w:lang w:eastAsia="ru-RU"/>
    </w:rPr>
  </w:style>
  <w:style w:type="numbering" w:customStyle="1" w:styleId="2c">
    <w:name w:val="Нет списка2"/>
    <w:next w:val="a2"/>
    <w:uiPriority w:val="99"/>
    <w:semiHidden/>
    <w:unhideWhenUsed/>
    <w:rsid w:val="00187F52"/>
  </w:style>
  <w:style w:type="table" w:customStyle="1" w:styleId="37">
    <w:name w:val="Сетка таблицы3"/>
    <w:basedOn w:val="a1"/>
    <w:next w:val="a3"/>
    <w:uiPriority w:val="99"/>
    <w:rsid w:val="00187F5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187F52"/>
  </w:style>
  <w:style w:type="table" w:customStyle="1" w:styleId="43">
    <w:name w:val="Сетка таблицы4"/>
    <w:basedOn w:val="a1"/>
    <w:next w:val="a3"/>
    <w:uiPriority w:val="99"/>
    <w:rsid w:val="00187F5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187F52"/>
  </w:style>
  <w:style w:type="table" w:customStyle="1" w:styleId="51">
    <w:name w:val="Сетка таблицы5"/>
    <w:basedOn w:val="a1"/>
    <w:next w:val="a3"/>
    <w:uiPriority w:val="99"/>
    <w:rsid w:val="00187F5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187F52"/>
  </w:style>
  <w:style w:type="table" w:customStyle="1" w:styleId="61">
    <w:name w:val="Сетка таблицы6"/>
    <w:basedOn w:val="a1"/>
    <w:next w:val="a3"/>
    <w:uiPriority w:val="99"/>
    <w:rsid w:val="00187F5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e">
    <w:name w:val="Заголовок №1_"/>
    <w:link w:val="1f"/>
    <w:uiPriority w:val="99"/>
    <w:locked/>
    <w:rsid w:val="00187F52"/>
    <w:rPr>
      <w:b/>
      <w:bCs/>
      <w:sz w:val="42"/>
      <w:szCs w:val="42"/>
      <w:shd w:val="clear" w:color="auto" w:fill="FFFFFF"/>
    </w:rPr>
  </w:style>
  <w:style w:type="paragraph" w:customStyle="1" w:styleId="1f">
    <w:name w:val="Заголовок №1"/>
    <w:basedOn w:val="a"/>
    <w:link w:val="1e"/>
    <w:uiPriority w:val="99"/>
    <w:rsid w:val="00187F52"/>
    <w:pPr>
      <w:widowControl w:val="0"/>
      <w:shd w:val="clear" w:color="auto" w:fill="FFFFFF"/>
      <w:spacing w:before="1440" w:after="660" w:line="240" w:lineRule="atLeast"/>
      <w:outlineLvl w:val="0"/>
    </w:pPr>
    <w:rPr>
      <w:rFonts w:asciiTheme="minorHAnsi" w:eastAsiaTheme="minorHAnsi" w:hAnsiTheme="minorHAnsi" w:cstheme="minorBidi"/>
      <w:b/>
      <w:bCs/>
      <w:sz w:val="42"/>
      <w:szCs w:val="42"/>
      <w:lang w:eastAsia="en-US"/>
    </w:rPr>
  </w:style>
  <w:style w:type="paragraph" w:customStyle="1" w:styleId="310">
    <w:name w:val="Основной текст (3)1"/>
    <w:basedOn w:val="a"/>
    <w:link w:val="36"/>
    <w:rsid w:val="00187F52"/>
    <w:pPr>
      <w:widowControl w:val="0"/>
      <w:shd w:val="clear" w:color="auto" w:fill="FFFFFF"/>
      <w:spacing w:before="840" w:after="2520" w:line="240" w:lineRule="atLeast"/>
    </w:pPr>
    <w:rPr>
      <w:rFonts w:ascii="Arial" w:eastAsia="Arial" w:hAnsi="Arial" w:cs="Arial"/>
      <w:sz w:val="17"/>
      <w:szCs w:val="17"/>
      <w:lang w:eastAsia="en-US"/>
    </w:rPr>
  </w:style>
  <w:style w:type="character" w:customStyle="1" w:styleId="aff6">
    <w:name w:val="Подпись к таблице_"/>
    <w:link w:val="1f0"/>
    <w:uiPriority w:val="99"/>
    <w:locked/>
    <w:rsid w:val="00187F52"/>
    <w:rPr>
      <w:b/>
      <w:bCs/>
      <w:sz w:val="27"/>
      <w:szCs w:val="27"/>
      <w:shd w:val="clear" w:color="auto" w:fill="FFFFFF"/>
    </w:rPr>
  </w:style>
  <w:style w:type="paragraph" w:customStyle="1" w:styleId="1f0">
    <w:name w:val="Подпись к таблице1"/>
    <w:basedOn w:val="a"/>
    <w:link w:val="aff6"/>
    <w:uiPriority w:val="99"/>
    <w:rsid w:val="00187F52"/>
    <w:pPr>
      <w:widowControl w:val="0"/>
      <w:shd w:val="clear" w:color="auto" w:fill="FFFFFF"/>
      <w:spacing w:line="240" w:lineRule="atLeast"/>
    </w:pPr>
    <w:rPr>
      <w:rFonts w:asciiTheme="minorHAnsi" w:eastAsiaTheme="minorHAnsi" w:hAnsiTheme="minorHAnsi" w:cstheme="minorBidi"/>
      <w:b/>
      <w:bCs/>
      <w:sz w:val="27"/>
      <w:szCs w:val="27"/>
      <w:lang w:eastAsia="en-US"/>
    </w:rPr>
  </w:style>
  <w:style w:type="character" w:customStyle="1" w:styleId="53">
    <w:name w:val="Основной текст (5)_"/>
    <w:link w:val="54"/>
    <w:uiPriority w:val="99"/>
    <w:locked/>
    <w:rsid w:val="00187F52"/>
    <w:rPr>
      <w:sz w:val="23"/>
      <w:szCs w:val="23"/>
      <w:shd w:val="clear" w:color="auto" w:fill="FFFFFF"/>
    </w:rPr>
  </w:style>
  <w:style w:type="paragraph" w:customStyle="1" w:styleId="54">
    <w:name w:val="Основной текст (5)"/>
    <w:basedOn w:val="a"/>
    <w:link w:val="53"/>
    <w:uiPriority w:val="99"/>
    <w:rsid w:val="00187F52"/>
    <w:pPr>
      <w:widowControl w:val="0"/>
      <w:shd w:val="clear" w:color="auto" w:fill="FFFFFF"/>
      <w:spacing w:before="120" w:line="274" w:lineRule="exact"/>
    </w:pPr>
    <w:rPr>
      <w:rFonts w:asciiTheme="minorHAnsi" w:eastAsiaTheme="minorHAnsi" w:hAnsiTheme="minorHAnsi" w:cstheme="minorBidi"/>
      <w:sz w:val="23"/>
      <w:szCs w:val="23"/>
      <w:lang w:eastAsia="en-US"/>
    </w:rPr>
  </w:style>
  <w:style w:type="character" w:customStyle="1" w:styleId="3Exact">
    <w:name w:val="Основной текст (3) Exact"/>
    <w:uiPriority w:val="99"/>
    <w:rsid w:val="00187F52"/>
    <w:rPr>
      <w:rFonts w:ascii="Times New Roman" w:hAnsi="Times New Roman" w:cs="Times New Roman" w:hint="default"/>
      <w:b/>
      <w:bCs/>
      <w:strike w:val="0"/>
      <w:dstrike w:val="0"/>
      <w:sz w:val="26"/>
      <w:szCs w:val="26"/>
      <w:u w:val="none"/>
      <w:effect w:val="none"/>
    </w:rPr>
  </w:style>
  <w:style w:type="character" w:customStyle="1" w:styleId="10pt">
    <w:name w:val="Основной текст + 10 pt"/>
    <w:aliases w:val="Полужирный"/>
    <w:uiPriority w:val="99"/>
    <w:rsid w:val="00187F52"/>
    <w:rPr>
      <w:rFonts w:ascii="Times New Roman" w:hAnsi="Times New Roman" w:cs="Times New Roman" w:hint="default"/>
      <w:b/>
      <w:bCs/>
      <w:sz w:val="20"/>
      <w:szCs w:val="20"/>
      <w:shd w:val="clear" w:color="auto" w:fill="FFFFFF"/>
    </w:rPr>
  </w:style>
  <w:style w:type="character" w:customStyle="1" w:styleId="aff7">
    <w:name w:val="Подпись к таблице"/>
    <w:uiPriority w:val="99"/>
    <w:rsid w:val="00187F52"/>
    <w:rPr>
      <w:rFonts w:ascii="Times New Roman" w:hAnsi="Times New Roman" w:cs="Times New Roman"/>
      <w:b/>
      <w:bCs/>
      <w:sz w:val="27"/>
      <w:szCs w:val="27"/>
      <w:u w:val="single"/>
      <w:shd w:val="clear" w:color="auto" w:fill="FFFFFF"/>
    </w:rPr>
  </w:style>
  <w:style w:type="character" w:customStyle="1" w:styleId="FootnoteTextChar">
    <w:name w:val="Footnote Text Char"/>
    <w:uiPriority w:val="99"/>
    <w:semiHidden/>
    <w:locked/>
    <w:rsid w:val="00187F52"/>
    <w:rPr>
      <w:rFonts w:ascii="Times New Roman" w:hAnsi="Times New Roman"/>
    </w:rPr>
  </w:style>
  <w:style w:type="paragraph" w:customStyle="1" w:styleId="aff8">
    <w:name w:val="Îáû÷íûé"/>
    <w:rsid w:val="00187F52"/>
    <w:pPr>
      <w:spacing w:after="200" w:line="252" w:lineRule="auto"/>
    </w:pPr>
    <w:rPr>
      <w:rFonts w:ascii="Times New Roman" w:eastAsia="Times New Roman" w:hAnsi="Times New Roman" w:cs="Times New Roman"/>
      <w:lang w:eastAsia="ru-RU"/>
    </w:rPr>
  </w:style>
  <w:style w:type="paragraph" w:customStyle="1" w:styleId="aff9">
    <w:name w:val="Нейтральный"/>
    <w:basedOn w:val="10"/>
    <w:link w:val="affa"/>
    <w:qFormat/>
    <w:rsid w:val="00187F52"/>
    <w:pPr>
      <w:keepLines w:val="0"/>
      <w:tabs>
        <w:tab w:val="num" w:pos="0"/>
      </w:tabs>
      <w:suppressAutoHyphens/>
      <w:spacing w:after="60" w:line="276" w:lineRule="auto"/>
      <w:ind w:left="432" w:hanging="432"/>
      <w:jc w:val="center"/>
    </w:pPr>
    <w:rPr>
      <w:rFonts w:ascii="Cambria" w:eastAsia="Times New Roman" w:hAnsi="Cambria" w:cs="Times New Roman"/>
      <w:b/>
      <w:bCs/>
      <w:caps/>
      <w:color w:val="auto"/>
      <w:kern w:val="32"/>
      <w:sz w:val="36"/>
      <w:szCs w:val="36"/>
      <w:lang w:eastAsia="ar-SA"/>
    </w:rPr>
  </w:style>
  <w:style w:type="character" w:customStyle="1" w:styleId="affa">
    <w:name w:val="Нейтральный Знак"/>
    <w:link w:val="aff9"/>
    <w:rsid w:val="00187F52"/>
    <w:rPr>
      <w:rFonts w:ascii="Cambria" w:eastAsia="Times New Roman" w:hAnsi="Cambria" w:cs="Times New Roman"/>
      <w:b/>
      <w:bCs/>
      <w:caps/>
      <w:kern w:val="32"/>
      <w:sz w:val="36"/>
      <w:szCs w:val="36"/>
      <w:lang w:eastAsia="ar-SA"/>
    </w:rPr>
  </w:style>
  <w:style w:type="character" w:customStyle="1" w:styleId="114">
    <w:name w:val="Заголовок 1 Знак1"/>
    <w:rsid w:val="00187F52"/>
    <w:rPr>
      <w:rFonts w:ascii="Cambria" w:hAnsi="Cambria"/>
      <w:b/>
      <w:bCs/>
      <w:kern w:val="1"/>
      <w:sz w:val="32"/>
      <w:szCs w:val="32"/>
      <w:lang w:eastAsia="ar-SA"/>
    </w:rPr>
  </w:style>
  <w:style w:type="character" w:customStyle="1" w:styleId="WW8Num2z0">
    <w:name w:val="WW8Num2z0"/>
    <w:rsid w:val="00187F52"/>
    <w:rPr>
      <w:rFonts w:ascii="Times New Roman" w:hAnsi="Times New Roman"/>
      <w:b/>
      <w:bCs/>
      <w:sz w:val="28"/>
      <w:szCs w:val="34"/>
    </w:rPr>
  </w:style>
  <w:style w:type="character" w:customStyle="1" w:styleId="WW8Num3z0">
    <w:name w:val="WW8Num3z0"/>
    <w:rsid w:val="00187F52"/>
    <w:rPr>
      <w:rFonts w:ascii="Symbol" w:hAnsi="Symbol" w:cs="Symbol"/>
    </w:rPr>
  </w:style>
  <w:style w:type="character" w:customStyle="1" w:styleId="WW8Num4z0">
    <w:name w:val="WW8Num4z0"/>
    <w:rsid w:val="00187F52"/>
    <w:rPr>
      <w:b w:val="0"/>
      <w:bCs w:val="0"/>
    </w:rPr>
  </w:style>
  <w:style w:type="character" w:customStyle="1" w:styleId="WW8Num5z0">
    <w:name w:val="WW8Num5z0"/>
    <w:rsid w:val="00187F52"/>
    <w:rPr>
      <w:b w:val="0"/>
      <w:bCs w:val="0"/>
    </w:rPr>
  </w:style>
  <w:style w:type="character" w:customStyle="1" w:styleId="WW8Num6z0">
    <w:name w:val="WW8Num6z0"/>
    <w:rsid w:val="00187F52"/>
    <w:rPr>
      <w:b w:val="0"/>
      <w:bCs w:val="0"/>
    </w:rPr>
  </w:style>
  <w:style w:type="character" w:customStyle="1" w:styleId="WW8Num7z0">
    <w:name w:val="WW8Num7z0"/>
    <w:rsid w:val="00187F52"/>
    <w:rPr>
      <w:b w:val="0"/>
      <w:bCs w:val="0"/>
    </w:rPr>
  </w:style>
  <w:style w:type="character" w:customStyle="1" w:styleId="WW8Num8z0">
    <w:name w:val="WW8Num8z0"/>
    <w:rsid w:val="00187F52"/>
    <w:rPr>
      <w:b w:val="0"/>
      <w:bCs w:val="0"/>
    </w:rPr>
  </w:style>
  <w:style w:type="character" w:customStyle="1" w:styleId="WW8Num9z0">
    <w:name w:val="WW8Num9z0"/>
    <w:rsid w:val="00187F52"/>
    <w:rPr>
      <w:b w:val="0"/>
      <w:bCs w:val="0"/>
    </w:rPr>
  </w:style>
  <w:style w:type="character" w:customStyle="1" w:styleId="39">
    <w:name w:val="Основной шрифт абзаца3"/>
    <w:rsid w:val="00187F52"/>
  </w:style>
  <w:style w:type="character" w:customStyle="1" w:styleId="WW8Num10z0">
    <w:name w:val="WW8Num10z0"/>
    <w:rsid w:val="00187F52"/>
    <w:rPr>
      <w:b w:val="0"/>
      <w:bCs w:val="0"/>
    </w:rPr>
  </w:style>
  <w:style w:type="character" w:customStyle="1" w:styleId="WW8Num11z0">
    <w:name w:val="WW8Num11z0"/>
    <w:rsid w:val="00187F52"/>
    <w:rPr>
      <w:b w:val="0"/>
      <w:bCs w:val="0"/>
    </w:rPr>
  </w:style>
  <w:style w:type="character" w:customStyle="1" w:styleId="WW8Num12z0">
    <w:name w:val="WW8Num12z0"/>
    <w:rsid w:val="00187F52"/>
    <w:rPr>
      <w:b w:val="0"/>
      <w:bCs w:val="0"/>
    </w:rPr>
  </w:style>
  <w:style w:type="character" w:customStyle="1" w:styleId="WW8Num13z0">
    <w:name w:val="WW8Num13z0"/>
    <w:rsid w:val="00187F52"/>
    <w:rPr>
      <w:b w:val="0"/>
      <w:bCs w:val="0"/>
    </w:rPr>
  </w:style>
  <w:style w:type="character" w:customStyle="1" w:styleId="WW8Num14z0">
    <w:name w:val="WW8Num14z0"/>
    <w:rsid w:val="00187F52"/>
    <w:rPr>
      <w:b w:val="0"/>
      <w:bCs w:val="0"/>
    </w:rPr>
  </w:style>
  <w:style w:type="character" w:customStyle="1" w:styleId="WW8Num15z0">
    <w:name w:val="WW8Num15z0"/>
    <w:rsid w:val="00187F52"/>
    <w:rPr>
      <w:b w:val="0"/>
      <w:bCs w:val="0"/>
    </w:rPr>
  </w:style>
  <w:style w:type="character" w:customStyle="1" w:styleId="WW8Num16z0">
    <w:name w:val="WW8Num16z0"/>
    <w:rsid w:val="00187F52"/>
    <w:rPr>
      <w:b w:val="0"/>
      <w:bCs w:val="0"/>
    </w:rPr>
  </w:style>
  <w:style w:type="character" w:customStyle="1" w:styleId="WW8Num17z0">
    <w:name w:val="WW8Num17z0"/>
    <w:rsid w:val="00187F52"/>
    <w:rPr>
      <w:b w:val="0"/>
      <w:bCs w:val="0"/>
    </w:rPr>
  </w:style>
  <w:style w:type="character" w:customStyle="1" w:styleId="WW8Num18z0">
    <w:name w:val="WW8Num18z0"/>
    <w:rsid w:val="00187F52"/>
    <w:rPr>
      <w:b w:val="0"/>
      <w:bCs w:val="0"/>
    </w:rPr>
  </w:style>
  <w:style w:type="character" w:customStyle="1" w:styleId="WW8Num19z0">
    <w:name w:val="WW8Num19z0"/>
    <w:rsid w:val="00187F52"/>
    <w:rPr>
      <w:b w:val="0"/>
      <w:bCs w:val="0"/>
    </w:rPr>
  </w:style>
  <w:style w:type="character" w:customStyle="1" w:styleId="WW8Num20z0">
    <w:name w:val="WW8Num20z0"/>
    <w:rsid w:val="00187F52"/>
    <w:rPr>
      <w:b w:val="0"/>
      <w:bCs w:val="0"/>
    </w:rPr>
  </w:style>
  <w:style w:type="character" w:customStyle="1" w:styleId="WW8Num21z0">
    <w:name w:val="WW8Num21z0"/>
    <w:rsid w:val="00187F52"/>
    <w:rPr>
      <w:b w:val="0"/>
      <w:bCs w:val="0"/>
    </w:rPr>
  </w:style>
  <w:style w:type="character" w:customStyle="1" w:styleId="WW8Num22z0">
    <w:name w:val="WW8Num22z0"/>
    <w:rsid w:val="00187F52"/>
    <w:rPr>
      <w:b w:val="0"/>
      <w:bCs w:val="0"/>
    </w:rPr>
  </w:style>
  <w:style w:type="character" w:customStyle="1" w:styleId="Absatz-Standardschriftart">
    <w:name w:val="Absatz-Standardschriftart"/>
    <w:rsid w:val="00187F52"/>
  </w:style>
  <w:style w:type="character" w:customStyle="1" w:styleId="2d">
    <w:name w:val="Основной шрифт абзаца2"/>
    <w:rsid w:val="00187F52"/>
  </w:style>
  <w:style w:type="character" w:customStyle="1" w:styleId="WW-Absatz-Standardschriftart">
    <w:name w:val="WW-Absatz-Standardschriftart"/>
    <w:rsid w:val="00187F52"/>
  </w:style>
  <w:style w:type="character" w:customStyle="1" w:styleId="WW-Absatz-Standardschriftart1">
    <w:name w:val="WW-Absatz-Standardschriftart1"/>
    <w:rsid w:val="00187F52"/>
  </w:style>
  <w:style w:type="character" w:customStyle="1" w:styleId="WW-Absatz-Standardschriftart11">
    <w:name w:val="WW-Absatz-Standardschriftart11"/>
    <w:rsid w:val="00187F52"/>
  </w:style>
  <w:style w:type="character" w:customStyle="1" w:styleId="WW-Absatz-Standardschriftart111">
    <w:name w:val="WW-Absatz-Standardschriftart111"/>
    <w:rsid w:val="00187F52"/>
  </w:style>
  <w:style w:type="character" w:customStyle="1" w:styleId="WW-Absatz-Standardschriftart1111">
    <w:name w:val="WW-Absatz-Standardschriftart1111"/>
    <w:rsid w:val="00187F52"/>
  </w:style>
  <w:style w:type="character" w:customStyle="1" w:styleId="WW-Absatz-Standardschriftart11111">
    <w:name w:val="WW-Absatz-Standardschriftart11111"/>
    <w:rsid w:val="00187F52"/>
  </w:style>
  <w:style w:type="character" w:customStyle="1" w:styleId="WW8Num1z0">
    <w:name w:val="WW8Num1z0"/>
    <w:rsid w:val="00187F52"/>
    <w:rPr>
      <w:rFonts w:ascii="Times New Roman" w:hAnsi="Times New Roman"/>
      <w:b/>
      <w:bCs/>
      <w:sz w:val="28"/>
      <w:szCs w:val="34"/>
    </w:rPr>
  </w:style>
  <w:style w:type="character" w:customStyle="1" w:styleId="1f1">
    <w:name w:val="Основной шрифт абзаца1"/>
    <w:rsid w:val="00187F52"/>
  </w:style>
  <w:style w:type="character" w:customStyle="1" w:styleId="ListLabel1">
    <w:name w:val="ListLabel 1"/>
    <w:rsid w:val="00187F52"/>
    <w:rPr>
      <w:rFonts w:cs="Symbol"/>
    </w:rPr>
  </w:style>
  <w:style w:type="character" w:customStyle="1" w:styleId="ListLabel2">
    <w:name w:val="ListLabel 2"/>
    <w:rsid w:val="00187F52"/>
  </w:style>
  <w:style w:type="character" w:customStyle="1" w:styleId="affb">
    <w:name w:val="Символ нумерации"/>
    <w:rsid w:val="00187F52"/>
    <w:rPr>
      <w:b w:val="0"/>
      <w:bCs w:val="0"/>
    </w:rPr>
  </w:style>
  <w:style w:type="character" w:customStyle="1" w:styleId="affc">
    <w:name w:val="Маркеры списка"/>
    <w:rsid w:val="00187F52"/>
    <w:rPr>
      <w:rFonts w:ascii="OpenSymbol" w:eastAsia="OpenSymbol" w:hAnsi="OpenSymbol" w:cs="OpenSymbol"/>
    </w:rPr>
  </w:style>
  <w:style w:type="character" w:styleId="affd">
    <w:name w:val="Book Title"/>
    <w:qFormat/>
    <w:rsid w:val="00187F52"/>
    <w:rPr>
      <w:b/>
      <w:bCs/>
      <w:smallCaps/>
      <w:spacing w:val="5"/>
    </w:rPr>
  </w:style>
  <w:style w:type="paragraph" w:customStyle="1" w:styleId="affe">
    <w:name w:val="Заголовок"/>
    <w:basedOn w:val="WW-"/>
    <w:next w:val="af5"/>
    <w:rsid w:val="00187F52"/>
    <w:pPr>
      <w:keepNext/>
      <w:spacing w:before="240" w:after="120"/>
    </w:pPr>
    <w:rPr>
      <w:sz w:val="28"/>
      <w:szCs w:val="28"/>
    </w:rPr>
  </w:style>
  <w:style w:type="paragraph" w:styleId="afff">
    <w:name w:val="List"/>
    <w:basedOn w:val="af5"/>
    <w:rsid w:val="00187F52"/>
    <w:pPr>
      <w:widowControl w:val="0"/>
      <w:tabs>
        <w:tab w:val="left" w:pos="709"/>
      </w:tabs>
      <w:suppressAutoHyphens/>
      <w:spacing w:line="200" w:lineRule="atLeast"/>
    </w:pPr>
    <w:rPr>
      <w:rFonts w:ascii="Arial" w:eastAsia="Lucida Sans Unicode" w:hAnsi="Arial" w:cs="Tahoma"/>
      <w:color w:val="00000A"/>
      <w:sz w:val="20"/>
      <w:lang w:bidi="ru-RU"/>
    </w:rPr>
  </w:style>
  <w:style w:type="paragraph" w:customStyle="1" w:styleId="3a">
    <w:name w:val="Название3"/>
    <w:basedOn w:val="a"/>
    <w:rsid w:val="00187F52"/>
    <w:pPr>
      <w:suppressLineNumbers/>
      <w:suppressAutoHyphens/>
      <w:spacing w:before="120" w:after="120" w:line="276" w:lineRule="auto"/>
    </w:pPr>
    <w:rPr>
      <w:rFonts w:ascii="Arial" w:hAnsi="Arial" w:cs="Mangal"/>
      <w:i/>
      <w:iCs/>
      <w:sz w:val="20"/>
      <w:lang w:eastAsia="ar-SA"/>
    </w:rPr>
  </w:style>
  <w:style w:type="paragraph" w:customStyle="1" w:styleId="3b">
    <w:name w:val="Указатель3"/>
    <w:basedOn w:val="a"/>
    <w:rsid w:val="00187F52"/>
    <w:pPr>
      <w:suppressLineNumbers/>
      <w:suppressAutoHyphens/>
      <w:spacing w:after="200" w:line="276" w:lineRule="auto"/>
    </w:pPr>
    <w:rPr>
      <w:rFonts w:ascii="Arial" w:hAnsi="Arial" w:cs="Mangal"/>
      <w:sz w:val="22"/>
      <w:szCs w:val="22"/>
      <w:lang w:eastAsia="ar-SA"/>
    </w:rPr>
  </w:style>
  <w:style w:type="paragraph" w:customStyle="1" w:styleId="2e">
    <w:name w:val="Название2"/>
    <w:basedOn w:val="a"/>
    <w:rsid w:val="00187F52"/>
    <w:pPr>
      <w:suppressLineNumbers/>
      <w:suppressAutoHyphens/>
      <w:spacing w:before="120" w:after="120" w:line="276" w:lineRule="auto"/>
    </w:pPr>
    <w:rPr>
      <w:rFonts w:ascii="Arial" w:hAnsi="Arial" w:cs="Mangal"/>
      <w:i/>
      <w:iCs/>
      <w:sz w:val="20"/>
      <w:lang w:eastAsia="ar-SA"/>
    </w:rPr>
  </w:style>
  <w:style w:type="paragraph" w:customStyle="1" w:styleId="2f">
    <w:name w:val="Указатель2"/>
    <w:basedOn w:val="a"/>
    <w:rsid w:val="00187F52"/>
    <w:pPr>
      <w:suppressLineNumbers/>
      <w:suppressAutoHyphens/>
      <w:spacing w:after="200" w:line="276" w:lineRule="auto"/>
    </w:pPr>
    <w:rPr>
      <w:rFonts w:ascii="Arial" w:hAnsi="Arial" w:cs="Mangal"/>
      <w:sz w:val="22"/>
      <w:szCs w:val="22"/>
      <w:lang w:eastAsia="ar-SA"/>
    </w:rPr>
  </w:style>
  <w:style w:type="paragraph" w:customStyle="1" w:styleId="1f2">
    <w:name w:val="Название1"/>
    <w:basedOn w:val="a"/>
    <w:rsid w:val="00187F52"/>
    <w:pPr>
      <w:suppressLineNumbers/>
      <w:suppressAutoHyphens/>
      <w:spacing w:before="120" w:after="120" w:line="276" w:lineRule="auto"/>
    </w:pPr>
    <w:rPr>
      <w:rFonts w:ascii="Arial" w:hAnsi="Arial" w:cs="Mangal"/>
      <w:i/>
      <w:iCs/>
      <w:sz w:val="20"/>
      <w:lang w:eastAsia="ar-SA"/>
    </w:rPr>
  </w:style>
  <w:style w:type="paragraph" w:customStyle="1" w:styleId="1f3">
    <w:name w:val="Указатель1"/>
    <w:basedOn w:val="a"/>
    <w:rsid w:val="00187F52"/>
    <w:pPr>
      <w:suppressLineNumbers/>
      <w:suppressAutoHyphens/>
      <w:spacing w:after="200" w:line="276" w:lineRule="auto"/>
    </w:pPr>
    <w:rPr>
      <w:rFonts w:ascii="Arial" w:hAnsi="Arial" w:cs="Mangal"/>
      <w:sz w:val="22"/>
      <w:szCs w:val="22"/>
      <w:lang w:eastAsia="ar-SA"/>
    </w:rPr>
  </w:style>
  <w:style w:type="paragraph" w:styleId="afff0">
    <w:name w:val="Subtitle"/>
    <w:basedOn w:val="affe"/>
    <w:next w:val="af5"/>
    <w:link w:val="afff1"/>
    <w:uiPriority w:val="11"/>
    <w:qFormat/>
    <w:rsid w:val="00187F52"/>
    <w:pPr>
      <w:jc w:val="center"/>
    </w:pPr>
    <w:rPr>
      <w:i/>
      <w:iCs/>
    </w:rPr>
  </w:style>
  <w:style w:type="character" w:customStyle="1" w:styleId="afff1">
    <w:name w:val="Подзаголовок Знак"/>
    <w:basedOn w:val="a0"/>
    <w:link w:val="afff0"/>
    <w:uiPriority w:val="11"/>
    <w:rsid w:val="00187F52"/>
    <w:rPr>
      <w:rFonts w:ascii="Arial" w:eastAsia="Lucida Sans Unicode" w:hAnsi="Arial" w:cs="Tahoma"/>
      <w:i/>
      <w:iCs/>
      <w:color w:val="00000A"/>
      <w:sz w:val="28"/>
      <w:szCs w:val="28"/>
      <w:lang w:eastAsia="ru-RU" w:bidi="ru-RU"/>
    </w:rPr>
  </w:style>
  <w:style w:type="paragraph" w:styleId="1f4">
    <w:name w:val="index 1"/>
    <w:basedOn w:val="a"/>
    <w:next w:val="a"/>
    <w:autoRedefine/>
    <w:uiPriority w:val="99"/>
    <w:unhideWhenUsed/>
    <w:rsid w:val="00187F52"/>
    <w:pPr>
      <w:spacing w:after="200" w:line="276" w:lineRule="auto"/>
      <w:ind w:left="220" w:hanging="220"/>
    </w:pPr>
    <w:rPr>
      <w:rFonts w:ascii="Calibri" w:hAnsi="Calibri"/>
      <w:sz w:val="22"/>
      <w:szCs w:val="22"/>
    </w:rPr>
  </w:style>
  <w:style w:type="paragraph" w:styleId="afff2">
    <w:name w:val="index heading"/>
    <w:basedOn w:val="WW-"/>
    <w:rsid w:val="00187F52"/>
    <w:pPr>
      <w:suppressLineNumbers/>
    </w:pPr>
  </w:style>
  <w:style w:type="paragraph" w:customStyle="1" w:styleId="afff3">
    <w:name w:val="Òåêñò"/>
    <w:basedOn w:val="a"/>
    <w:rsid w:val="00187F52"/>
    <w:pPr>
      <w:suppressAutoHyphens/>
      <w:spacing w:line="100" w:lineRule="atLeast"/>
    </w:pPr>
    <w:rPr>
      <w:rFonts w:ascii="Courier New" w:eastAsia="Arial" w:hAnsi="Courier New" w:cs="Calibri"/>
      <w:sz w:val="20"/>
      <w:szCs w:val="20"/>
      <w:lang w:eastAsia="ar-SA"/>
    </w:rPr>
  </w:style>
  <w:style w:type="paragraph" w:styleId="2f0">
    <w:name w:val="toc 2"/>
    <w:basedOn w:val="a"/>
    <w:next w:val="a"/>
    <w:rsid w:val="00187F52"/>
    <w:pPr>
      <w:suppressAutoHyphens/>
      <w:spacing w:line="276" w:lineRule="auto"/>
      <w:ind w:left="220"/>
    </w:pPr>
    <w:rPr>
      <w:rFonts w:ascii="Calibri" w:hAnsi="Calibri" w:cs="Calibri"/>
      <w:smallCaps/>
      <w:sz w:val="20"/>
      <w:szCs w:val="20"/>
      <w:lang w:eastAsia="ar-SA"/>
    </w:rPr>
  </w:style>
  <w:style w:type="paragraph" w:customStyle="1" w:styleId="666">
    <w:name w:val="Заголовок оглавления 666"/>
    <w:basedOn w:val="a6"/>
    <w:rsid w:val="00187F52"/>
    <w:pPr>
      <w:keepNext w:val="0"/>
      <w:keepLines w:val="0"/>
      <w:pBdr>
        <w:bottom w:val="double" w:sz="40" w:space="1" w:color="FF0000"/>
      </w:pBdr>
      <w:suppressAutoHyphens/>
      <w:spacing w:before="400" w:after="200" w:line="252" w:lineRule="auto"/>
      <w:jc w:val="center"/>
      <w:outlineLvl w:val="0"/>
    </w:pPr>
    <w:rPr>
      <w:rFonts w:ascii="Cambria" w:eastAsia="Times New Roman" w:hAnsi="Cambria" w:cs="Times New Roman"/>
      <w:b/>
      <w:caps/>
      <w:color w:val="632423"/>
      <w:spacing w:val="20"/>
      <w:kern w:val="1"/>
      <w:lang w:val="en-US" w:eastAsia="en-US" w:bidi="en-US"/>
    </w:rPr>
  </w:style>
  <w:style w:type="paragraph" w:customStyle="1" w:styleId="210">
    <w:name w:val="Основной текст 21"/>
    <w:basedOn w:val="a"/>
    <w:rsid w:val="00187F52"/>
    <w:pPr>
      <w:widowControl w:val="0"/>
      <w:suppressAutoHyphens/>
      <w:snapToGrid w:val="0"/>
      <w:spacing w:line="100" w:lineRule="atLeast"/>
      <w:jc w:val="both"/>
    </w:pPr>
    <w:rPr>
      <w:rFonts w:eastAsia="Lucida Sans Unicode" w:cs="Calibri"/>
      <w:kern w:val="1"/>
      <w:sz w:val="15"/>
      <w:szCs w:val="20"/>
      <w:lang w:val="en-US" w:eastAsia="ar-SA"/>
    </w:rPr>
  </w:style>
  <w:style w:type="paragraph" w:styleId="3c">
    <w:name w:val="toc 3"/>
    <w:basedOn w:val="1f3"/>
    <w:rsid w:val="00187F52"/>
    <w:pPr>
      <w:suppressLineNumbers w:val="0"/>
      <w:spacing w:after="0"/>
      <w:ind w:left="440"/>
    </w:pPr>
    <w:rPr>
      <w:rFonts w:ascii="Calibri" w:hAnsi="Calibri" w:cs="Calibri"/>
      <w:i/>
      <w:iCs/>
      <w:sz w:val="20"/>
      <w:szCs w:val="20"/>
    </w:rPr>
  </w:style>
  <w:style w:type="paragraph" w:styleId="45">
    <w:name w:val="toc 4"/>
    <w:basedOn w:val="1f3"/>
    <w:rsid w:val="00187F52"/>
    <w:pPr>
      <w:suppressLineNumbers w:val="0"/>
      <w:spacing w:after="0"/>
      <w:ind w:left="660"/>
    </w:pPr>
    <w:rPr>
      <w:rFonts w:ascii="Calibri" w:hAnsi="Calibri" w:cs="Calibri"/>
      <w:sz w:val="18"/>
      <w:szCs w:val="18"/>
    </w:rPr>
  </w:style>
  <w:style w:type="paragraph" w:styleId="55">
    <w:name w:val="toc 5"/>
    <w:basedOn w:val="1f3"/>
    <w:rsid w:val="00187F52"/>
    <w:pPr>
      <w:suppressLineNumbers w:val="0"/>
      <w:spacing w:after="0"/>
      <w:ind w:left="880"/>
    </w:pPr>
    <w:rPr>
      <w:rFonts w:ascii="Calibri" w:hAnsi="Calibri" w:cs="Calibri"/>
      <w:sz w:val="18"/>
      <w:szCs w:val="18"/>
    </w:rPr>
  </w:style>
  <w:style w:type="paragraph" w:styleId="62">
    <w:name w:val="toc 6"/>
    <w:basedOn w:val="1f3"/>
    <w:rsid w:val="00187F52"/>
    <w:pPr>
      <w:suppressLineNumbers w:val="0"/>
      <w:spacing w:after="0"/>
      <w:ind w:left="1100"/>
    </w:pPr>
    <w:rPr>
      <w:rFonts w:ascii="Calibri" w:hAnsi="Calibri" w:cs="Calibri"/>
      <w:sz w:val="18"/>
      <w:szCs w:val="18"/>
    </w:rPr>
  </w:style>
  <w:style w:type="paragraph" w:styleId="71">
    <w:name w:val="toc 7"/>
    <w:basedOn w:val="1f3"/>
    <w:rsid w:val="00187F52"/>
    <w:pPr>
      <w:suppressLineNumbers w:val="0"/>
      <w:spacing w:after="0"/>
      <w:ind w:left="1320"/>
    </w:pPr>
    <w:rPr>
      <w:rFonts w:ascii="Calibri" w:hAnsi="Calibri" w:cs="Calibri"/>
      <w:sz w:val="18"/>
      <w:szCs w:val="18"/>
    </w:rPr>
  </w:style>
  <w:style w:type="paragraph" w:styleId="81">
    <w:name w:val="toc 8"/>
    <w:basedOn w:val="1f3"/>
    <w:rsid w:val="00187F52"/>
    <w:pPr>
      <w:suppressLineNumbers w:val="0"/>
      <w:spacing w:after="0"/>
      <w:ind w:left="1540"/>
    </w:pPr>
    <w:rPr>
      <w:rFonts w:ascii="Calibri" w:hAnsi="Calibri" w:cs="Calibri"/>
      <w:sz w:val="18"/>
      <w:szCs w:val="18"/>
    </w:rPr>
  </w:style>
  <w:style w:type="paragraph" w:styleId="91">
    <w:name w:val="toc 9"/>
    <w:basedOn w:val="1f3"/>
    <w:rsid w:val="00187F52"/>
    <w:pPr>
      <w:suppressLineNumbers w:val="0"/>
      <w:spacing w:after="0"/>
      <w:ind w:left="1760"/>
    </w:pPr>
    <w:rPr>
      <w:rFonts w:ascii="Calibri" w:hAnsi="Calibri" w:cs="Calibri"/>
      <w:sz w:val="18"/>
      <w:szCs w:val="18"/>
    </w:rPr>
  </w:style>
  <w:style w:type="paragraph" w:customStyle="1" w:styleId="100">
    <w:name w:val="Оглавление 10"/>
    <w:basedOn w:val="1f3"/>
    <w:rsid w:val="00187F52"/>
    <w:pPr>
      <w:tabs>
        <w:tab w:val="right" w:leader="dot" w:pos="7091"/>
      </w:tabs>
      <w:ind w:left="2547"/>
    </w:pPr>
  </w:style>
  <w:style w:type="paragraph" w:customStyle="1" w:styleId="afff4">
    <w:name w:val="Содержимое таблицы"/>
    <w:basedOn w:val="a"/>
    <w:rsid w:val="00187F52"/>
    <w:pPr>
      <w:suppressLineNumbers/>
      <w:suppressAutoHyphens/>
      <w:spacing w:after="200" w:line="276" w:lineRule="auto"/>
    </w:pPr>
    <w:rPr>
      <w:rFonts w:ascii="Calibri" w:hAnsi="Calibri" w:cs="Calibri"/>
      <w:sz w:val="22"/>
      <w:szCs w:val="22"/>
      <w:lang w:eastAsia="ar-SA"/>
    </w:rPr>
  </w:style>
  <w:style w:type="paragraph" w:customStyle="1" w:styleId="afff5">
    <w:name w:val="Заголовок таблицы"/>
    <w:basedOn w:val="afff4"/>
    <w:rsid w:val="00187F52"/>
    <w:pPr>
      <w:jc w:val="center"/>
    </w:pPr>
    <w:rPr>
      <w:b/>
      <w:bCs/>
    </w:rPr>
  </w:style>
  <w:style w:type="paragraph" w:customStyle="1" w:styleId="afff6">
    <w:name w:val="Содержимое врезки"/>
    <w:basedOn w:val="af5"/>
    <w:rsid w:val="00187F52"/>
    <w:pPr>
      <w:tabs>
        <w:tab w:val="left" w:pos="709"/>
      </w:tabs>
      <w:suppressAutoHyphens/>
      <w:spacing w:line="100" w:lineRule="atLeast"/>
    </w:pPr>
    <w:rPr>
      <w:rFonts w:eastAsia="Times New Roman"/>
      <w:color w:val="00000A"/>
    </w:rPr>
  </w:style>
  <w:style w:type="paragraph" w:styleId="HTML">
    <w:name w:val="HTML Preformatted"/>
    <w:basedOn w:val="a"/>
    <w:link w:val="HTML0"/>
    <w:uiPriority w:val="99"/>
    <w:unhideWhenUsed/>
    <w:rsid w:val="00187F52"/>
    <w:rPr>
      <w:rFonts w:ascii="Consolas" w:hAnsi="Consolas"/>
      <w:sz w:val="20"/>
      <w:szCs w:val="20"/>
      <w:lang w:eastAsia="en-US"/>
    </w:rPr>
  </w:style>
  <w:style w:type="character" w:customStyle="1" w:styleId="HTML0">
    <w:name w:val="Стандартный HTML Знак"/>
    <w:basedOn w:val="a0"/>
    <w:link w:val="HTML"/>
    <w:uiPriority w:val="99"/>
    <w:rsid w:val="00187F52"/>
    <w:rPr>
      <w:rFonts w:ascii="Consolas" w:eastAsia="Times New Roman" w:hAnsi="Consolas" w:cs="Times New Roman"/>
      <w:sz w:val="20"/>
      <w:szCs w:val="20"/>
    </w:rPr>
  </w:style>
  <w:style w:type="numbering" w:customStyle="1" w:styleId="63">
    <w:name w:val="Нет списка6"/>
    <w:next w:val="a2"/>
    <w:uiPriority w:val="99"/>
    <w:semiHidden/>
    <w:unhideWhenUsed/>
    <w:rsid w:val="00187F52"/>
  </w:style>
  <w:style w:type="paragraph" w:customStyle="1" w:styleId="afff7">
    <w:name w:val="Подраздел"/>
    <w:basedOn w:val="af5"/>
    <w:next w:val="af5"/>
    <w:rsid w:val="00187F52"/>
    <w:pPr>
      <w:autoSpaceDE w:val="0"/>
      <w:autoSpaceDN w:val="0"/>
      <w:adjustRightInd w:val="0"/>
      <w:spacing w:after="0" w:line="250" w:lineRule="atLeast"/>
      <w:ind w:left="283"/>
      <w:jc w:val="both"/>
    </w:pPr>
    <w:rPr>
      <w:rFonts w:ascii="Kudriashov" w:eastAsia="Times New Roman" w:hAnsi="Kudriashov"/>
      <w:b/>
      <w:bCs/>
      <w:sz w:val="22"/>
      <w:szCs w:val="22"/>
    </w:rPr>
  </w:style>
  <w:style w:type="paragraph" w:customStyle="1" w:styleId="afff8">
    <w:name w:val="Знак"/>
    <w:basedOn w:val="a"/>
    <w:rsid w:val="00187F52"/>
    <w:pPr>
      <w:spacing w:after="160" w:line="240" w:lineRule="exact"/>
    </w:pPr>
    <w:rPr>
      <w:rFonts w:ascii="Verdana" w:hAnsi="Verdana"/>
      <w:sz w:val="20"/>
      <w:szCs w:val="20"/>
      <w:lang w:val="en-US" w:eastAsia="en-US"/>
    </w:rPr>
  </w:style>
  <w:style w:type="numbering" w:customStyle="1" w:styleId="120">
    <w:name w:val="Нет списка12"/>
    <w:next w:val="a2"/>
    <w:semiHidden/>
    <w:rsid w:val="00187F52"/>
  </w:style>
  <w:style w:type="paragraph" w:customStyle="1" w:styleId="afff9">
    <w:name w:val="Тесты"/>
    <w:basedOn w:val="af5"/>
    <w:next w:val="af5"/>
    <w:rsid w:val="00187F52"/>
    <w:pPr>
      <w:autoSpaceDE w:val="0"/>
      <w:autoSpaceDN w:val="0"/>
      <w:adjustRightInd w:val="0"/>
      <w:spacing w:after="0" w:line="180" w:lineRule="atLeast"/>
      <w:ind w:firstLine="283"/>
      <w:jc w:val="both"/>
    </w:pPr>
    <w:rPr>
      <w:rFonts w:ascii="Arial" w:eastAsia="Times New Roman" w:hAnsi="Arial" w:cs="Arial"/>
      <w:sz w:val="16"/>
      <w:szCs w:val="16"/>
    </w:rPr>
  </w:style>
  <w:style w:type="table" w:customStyle="1" w:styleId="72">
    <w:name w:val="Сетка таблицы7"/>
    <w:basedOn w:val="a1"/>
    <w:next w:val="a3"/>
    <w:uiPriority w:val="59"/>
    <w:rsid w:val="00187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1">
    <w:name w:val="Текст2"/>
    <w:basedOn w:val="a"/>
    <w:rsid w:val="00187F52"/>
    <w:pPr>
      <w:suppressAutoHyphens/>
    </w:pPr>
    <w:rPr>
      <w:rFonts w:ascii="Courier New" w:hAnsi="Courier New"/>
      <w:sz w:val="20"/>
      <w:szCs w:val="20"/>
      <w:lang w:eastAsia="ar-SA"/>
    </w:rPr>
  </w:style>
  <w:style w:type="numbering" w:customStyle="1" w:styleId="73">
    <w:name w:val="Нет списка7"/>
    <w:next w:val="a2"/>
    <w:uiPriority w:val="99"/>
    <w:semiHidden/>
    <w:unhideWhenUsed/>
    <w:rsid w:val="00187F52"/>
  </w:style>
  <w:style w:type="numbering" w:customStyle="1" w:styleId="130">
    <w:name w:val="Нет списка13"/>
    <w:next w:val="a2"/>
    <w:semiHidden/>
    <w:rsid w:val="00187F52"/>
  </w:style>
  <w:style w:type="table" w:customStyle="1" w:styleId="82">
    <w:name w:val="Сетка таблицы8"/>
    <w:basedOn w:val="a1"/>
    <w:next w:val="a3"/>
    <w:uiPriority w:val="59"/>
    <w:rsid w:val="00187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2">
    <w:name w:val="Font Style52"/>
    <w:rsid w:val="00187F52"/>
    <w:rPr>
      <w:rFonts w:ascii="Times New Roman" w:hAnsi="Times New Roman" w:cs="Times New Roman"/>
      <w:sz w:val="26"/>
      <w:szCs w:val="26"/>
    </w:rPr>
  </w:style>
  <w:style w:type="paragraph" w:customStyle="1" w:styleId="ConsPlusTitle">
    <w:name w:val="ConsPlusTitle"/>
    <w:rsid w:val="00187F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a">
    <w:name w:val="Основной текст_"/>
    <w:link w:val="2f2"/>
    <w:rsid w:val="00187F52"/>
    <w:rPr>
      <w:spacing w:val="4"/>
      <w:sz w:val="21"/>
      <w:szCs w:val="21"/>
      <w:shd w:val="clear" w:color="auto" w:fill="FFFFFF"/>
    </w:rPr>
  </w:style>
  <w:style w:type="character" w:customStyle="1" w:styleId="afffb">
    <w:name w:val="Основной текст + Курсив"/>
    <w:rsid w:val="00187F52"/>
    <w:rPr>
      <w:i/>
      <w:iCs/>
      <w:color w:val="000000"/>
      <w:spacing w:val="4"/>
      <w:w w:val="100"/>
      <w:position w:val="0"/>
      <w:sz w:val="21"/>
      <w:szCs w:val="21"/>
      <w:shd w:val="clear" w:color="auto" w:fill="FFFFFF"/>
      <w:lang w:val="ru-RU" w:eastAsia="ru-RU" w:bidi="ru-RU"/>
    </w:rPr>
  </w:style>
  <w:style w:type="paragraph" w:customStyle="1" w:styleId="2f2">
    <w:name w:val="Основной текст2"/>
    <w:basedOn w:val="a"/>
    <w:link w:val="afffa"/>
    <w:rsid w:val="00187F52"/>
    <w:pPr>
      <w:widowControl w:val="0"/>
      <w:shd w:val="clear" w:color="auto" w:fill="FFFFFF"/>
      <w:spacing w:before="300" w:line="274" w:lineRule="exact"/>
      <w:ind w:hanging="340"/>
      <w:jc w:val="both"/>
    </w:pPr>
    <w:rPr>
      <w:rFonts w:asciiTheme="minorHAnsi" w:eastAsiaTheme="minorHAnsi" w:hAnsiTheme="minorHAnsi" w:cstheme="minorBidi"/>
      <w:spacing w:val="4"/>
      <w:sz w:val="21"/>
      <w:szCs w:val="21"/>
      <w:shd w:val="clear" w:color="auto" w:fill="FFFFFF"/>
      <w:lang w:eastAsia="en-US"/>
    </w:rPr>
  </w:style>
  <w:style w:type="paragraph" w:customStyle="1" w:styleId="46">
    <w:name w:val="Основной текст4"/>
    <w:basedOn w:val="a"/>
    <w:rsid w:val="00187F52"/>
    <w:pPr>
      <w:widowControl w:val="0"/>
      <w:shd w:val="clear" w:color="auto" w:fill="FFFFFF"/>
      <w:spacing w:before="60" w:line="274" w:lineRule="exact"/>
      <w:jc w:val="both"/>
    </w:pPr>
    <w:rPr>
      <w:color w:val="000000"/>
      <w:spacing w:val="3"/>
      <w:sz w:val="21"/>
      <w:szCs w:val="21"/>
      <w:lang w:bidi="ru-RU"/>
    </w:rPr>
  </w:style>
  <w:style w:type="character" w:customStyle="1" w:styleId="0pt">
    <w:name w:val="Основной текст + Интервал 0 pt"/>
    <w:rsid w:val="00187F52"/>
    <w:rPr>
      <w:rFonts w:cs="Times New Roman"/>
      <w:b w:val="0"/>
      <w:bCs w:val="0"/>
      <w:i w:val="0"/>
      <w:iCs w:val="0"/>
      <w:smallCaps w:val="0"/>
      <w:strike w:val="0"/>
      <w:color w:val="000000"/>
      <w:spacing w:val="6"/>
      <w:w w:val="100"/>
      <w:position w:val="0"/>
      <w:sz w:val="21"/>
      <w:szCs w:val="21"/>
      <w:u w:val="none"/>
      <w:shd w:val="clear" w:color="auto" w:fill="FFFFFF"/>
      <w:lang w:val="ru-RU" w:eastAsia="ru-RU" w:bidi="ru-RU"/>
    </w:rPr>
  </w:style>
  <w:style w:type="character" w:customStyle="1" w:styleId="2f3">
    <w:name w:val="Подпись к картинке (2)_"/>
    <w:link w:val="2f4"/>
    <w:rsid w:val="00187F52"/>
    <w:rPr>
      <w:spacing w:val="6"/>
      <w:sz w:val="21"/>
      <w:szCs w:val="21"/>
      <w:shd w:val="clear" w:color="auto" w:fill="FFFFFF"/>
    </w:rPr>
  </w:style>
  <w:style w:type="paragraph" w:customStyle="1" w:styleId="2f4">
    <w:name w:val="Подпись к картинке (2)"/>
    <w:basedOn w:val="a"/>
    <w:link w:val="2f3"/>
    <w:rsid w:val="00187F52"/>
    <w:pPr>
      <w:widowControl w:val="0"/>
      <w:shd w:val="clear" w:color="auto" w:fill="FFFFFF"/>
      <w:spacing w:line="274" w:lineRule="exact"/>
      <w:jc w:val="both"/>
    </w:pPr>
    <w:rPr>
      <w:rFonts w:asciiTheme="minorHAnsi" w:eastAsiaTheme="minorHAnsi" w:hAnsiTheme="minorHAnsi" w:cstheme="minorBidi"/>
      <w:spacing w:val="6"/>
      <w:sz w:val="21"/>
      <w:szCs w:val="21"/>
      <w:shd w:val="clear" w:color="auto" w:fill="FFFFFF"/>
      <w:lang w:eastAsia="en-US"/>
    </w:rPr>
  </w:style>
  <w:style w:type="character" w:customStyle="1" w:styleId="121">
    <w:name w:val="Заголовок 1 Знак2"/>
    <w:rsid w:val="00187F52"/>
    <w:rPr>
      <w:rFonts w:ascii="Arial" w:eastAsia="Batang" w:hAnsi="Arial" w:cs="Arial"/>
      <w:b/>
      <w:bCs/>
      <w:sz w:val="24"/>
      <w:szCs w:val="20"/>
      <w:u w:val="single"/>
      <w:lang w:eastAsia="ko-KR"/>
    </w:rPr>
  </w:style>
  <w:style w:type="character" w:customStyle="1" w:styleId="47">
    <w:name w:val="Заголовок №4_"/>
    <w:link w:val="48"/>
    <w:rsid w:val="00187F52"/>
    <w:rPr>
      <w:sz w:val="23"/>
      <w:szCs w:val="23"/>
      <w:shd w:val="clear" w:color="auto" w:fill="FFFFFF"/>
    </w:rPr>
  </w:style>
  <w:style w:type="paragraph" w:customStyle="1" w:styleId="48">
    <w:name w:val="Заголовок №4"/>
    <w:basedOn w:val="a"/>
    <w:link w:val="47"/>
    <w:rsid w:val="00187F52"/>
    <w:pPr>
      <w:widowControl w:val="0"/>
      <w:shd w:val="clear" w:color="auto" w:fill="FFFFFF"/>
      <w:spacing w:line="274" w:lineRule="exact"/>
      <w:jc w:val="both"/>
      <w:outlineLvl w:val="3"/>
    </w:pPr>
    <w:rPr>
      <w:rFonts w:asciiTheme="minorHAnsi" w:eastAsiaTheme="minorHAnsi" w:hAnsiTheme="minorHAnsi" w:cstheme="minorBidi"/>
      <w:sz w:val="23"/>
      <w:szCs w:val="23"/>
      <w:lang w:eastAsia="en-US"/>
    </w:rPr>
  </w:style>
  <w:style w:type="paragraph" w:customStyle="1" w:styleId="56">
    <w:name w:val="Основной текст5"/>
    <w:basedOn w:val="a"/>
    <w:rsid w:val="00187F52"/>
    <w:pPr>
      <w:widowControl w:val="0"/>
      <w:shd w:val="clear" w:color="auto" w:fill="FFFFFF"/>
      <w:spacing w:line="274" w:lineRule="exact"/>
      <w:ind w:hanging="620"/>
      <w:jc w:val="center"/>
    </w:pPr>
    <w:rPr>
      <w:color w:val="000000"/>
      <w:sz w:val="23"/>
      <w:szCs w:val="23"/>
      <w:lang w:bidi="ru-RU"/>
    </w:rPr>
  </w:style>
  <w:style w:type="character" w:customStyle="1" w:styleId="1f5">
    <w:name w:val="Основной текст с отступом Знак1"/>
    <w:locked/>
    <w:rsid w:val="00187F52"/>
    <w:rPr>
      <w:rFonts w:ascii="Times New Roman" w:eastAsia="Times New Roman" w:hAnsi="Times New Roman" w:cs="Times New Roman"/>
      <w:sz w:val="24"/>
      <w:szCs w:val="24"/>
      <w:lang w:eastAsia="ru-RU"/>
    </w:rPr>
  </w:style>
  <w:style w:type="character" w:customStyle="1" w:styleId="2f5">
    <w:name w:val="Знак Знак2"/>
    <w:locked/>
    <w:rsid w:val="00187F52"/>
    <w:rPr>
      <w:sz w:val="24"/>
      <w:szCs w:val="24"/>
      <w:lang w:eastAsia="ru-RU" w:bidi="ar-SA"/>
    </w:rPr>
  </w:style>
  <w:style w:type="paragraph" w:customStyle="1" w:styleId="ConsPlusNormal">
    <w:name w:val="ConsPlusNormal"/>
    <w:rsid w:val="00187F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2">
    <w:name w:val="font2"/>
    <w:rsid w:val="00187F52"/>
  </w:style>
  <w:style w:type="paragraph" w:customStyle="1" w:styleId="3d">
    <w:name w:val="Стиль3"/>
    <w:basedOn w:val="a"/>
    <w:rsid w:val="00187F52"/>
    <w:pPr>
      <w:spacing w:after="120"/>
    </w:pPr>
    <w:rPr>
      <w:rFonts w:ascii="Arial" w:hAnsi="Arial"/>
    </w:rPr>
  </w:style>
  <w:style w:type="character" w:customStyle="1" w:styleId="83">
    <w:name w:val="Знак Знак8"/>
    <w:locked/>
    <w:rsid w:val="00187F52"/>
    <w:rPr>
      <w:sz w:val="24"/>
      <w:szCs w:val="24"/>
      <w:lang w:eastAsia="ru-RU" w:bidi="ar-SA"/>
    </w:rPr>
  </w:style>
  <w:style w:type="character" w:customStyle="1" w:styleId="74">
    <w:name w:val="Знак Знак7"/>
    <w:rsid w:val="00187F52"/>
    <w:rPr>
      <w:sz w:val="16"/>
      <w:szCs w:val="16"/>
    </w:rPr>
  </w:style>
  <w:style w:type="character" w:customStyle="1" w:styleId="160">
    <w:name w:val="Знак Знак16"/>
    <w:rsid w:val="00187F52"/>
    <w:rPr>
      <w:rFonts w:ascii="Cambria" w:hAnsi="Cambria"/>
      <w:b/>
      <w:bCs/>
      <w:sz w:val="26"/>
      <w:szCs w:val="26"/>
    </w:rPr>
  </w:style>
  <w:style w:type="character" w:customStyle="1" w:styleId="122">
    <w:name w:val="Знак Знак12"/>
    <w:rsid w:val="00187F52"/>
    <w:rPr>
      <w:b/>
      <w:bCs/>
      <w:i/>
      <w:iCs/>
      <w:sz w:val="24"/>
      <w:szCs w:val="24"/>
    </w:rPr>
  </w:style>
  <w:style w:type="character" w:styleId="afffc">
    <w:name w:val="FollowedHyperlink"/>
    <w:rsid w:val="00187F52"/>
    <w:rPr>
      <w:color w:val="800080"/>
      <w:u w:val="single"/>
    </w:rPr>
  </w:style>
  <w:style w:type="paragraph" w:customStyle="1" w:styleId="1f6">
    <w:name w:val="Обычный (веб)1"/>
    <w:basedOn w:val="a"/>
    <w:rsid w:val="00187F52"/>
    <w:pPr>
      <w:spacing w:before="100" w:after="100"/>
    </w:pPr>
    <w:rPr>
      <w:szCs w:val="20"/>
    </w:rPr>
  </w:style>
  <w:style w:type="paragraph" w:customStyle="1" w:styleId="ConsPlusCell">
    <w:name w:val="ConsPlusCell"/>
    <w:rsid w:val="00187F52"/>
    <w:pPr>
      <w:autoSpaceDE w:val="0"/>
      <w:autoSpaceDN w:val="0"/>
      <w:adjustRightInd w:val="0"/>
      <w:spacing w:after="0" w:line="240" w:lineRule="auto"/>
    </w:pPr>
    <w:rPr>
      <w:rFonts w:ascii="Arial" w:eastAsia="Calibri" w:hAnsi="Arial" w:cs="Arial"/>
      <w:sz w:val="20"/>
      <w:szCs w:val="20"/>
      <w:lang w:eastAsia="ru-RU"/>
    </w:rPr>
  </w:style>
  <w:style w:type="paragraph" w:customStyle="1" w:styleId="afffd">
    <w:name w:val="т_табл"/>
    <w:basedOn w:val="a"/>
    <w:rsid w:val="00187F52"/>
    <w:pPr>
      <w:tabs>
        <w:tab w:val="left" w:pos="1191"/>
        <w:tab w:val="left" w:pos="1418"/>
      </w:tabs>
      <w:jc w:val="both"/>
    </w:pPr>
    <w:rPr>
      <w:rFonts w:eastAsia="Calibri"/>
    </w:rPr>
  </w:style>
  <w:style w:type="paragraph" w:customStyle="1" w:styleId="211">
    <w:name w:val="Основной текст с отступом 21"/>
    <w:basedOn w:val="a"/>
    <w:rsid w:val="00187F52"/>
    <w:pPr>
      <w:suppressAutoHyphens/>
      <w:ind w:firstLine="567"/>
      <w:jc w:val="center"/>
    </w:pPr>
    <w:rPr>
      <w:b/>
      <w:sz w:val="28"/>
      <w:szCs w:val="20"/>
      <w:lang w:eastAsia="ar-SA"/>
    </w:rPr>
  </w:style>
  <w:style w:type="character" w:customStyle="1" w:styleId="410">
    <w:name w:val="Заголовок 4 Знак1"/>
    <w:rsid w:val="00187F52"/>
    <w:rPr>
      <w:b/>
      <w:bCs/>
      <w:sz w:val="28"/>
      <w:szCs w:val="28"/>
    </w:rPr>
  </w:style>
  <w:style w:type="character" w:customStyle="1" w:styleId="1f7">
    <w:name w:val="Верхний колонтитул Знак1"/>
    <w:rsid w:val="00187F52"/>
    <w:rPr>
      <w:sz w:val="24"/>
      <w:szCs w:val="24"/>
    </w:rPr>
  </w:style>
  <w:style w:type="character" w:customStyle="1" w:styleId="2f6">
    <w:name w:val="Нижний колонтитул Знак2"/>
    <w:rsid w:val="00187F52"/>
    <w:rPr>
      <w:sz w:val="24"/>
      <w:szCs w:val="24"/>
    </w:rPr>
  </w:style>
  <w:style w:type="character" w:customStyle="1" w:styleId="1f8">
    <w:name w:val="Название Знак1"/>
    <w:rsid w:val="00187F52"/>
    <w:rPr>
      <w:b/>
      <w:sz w:val="28"/>
    </w:rPr>
  </w:style>
  <w:style w:type="character" w:customStyle="1" w:styleId="212">
    <w:name w:val="Основной текст 2 Знак1"/>
    <w:rsid w:val="00187F52"/>
    <w:rPr>
      <w:sz w:val="24"/>
      <w:szCs w:val="24"/>
    </w:rPr>
  </w:style>
  <w:style w:type="character" w:customStyle="1" w:styleId="213">
    <w:name w:val="Основной текст с отступом 2 Знак1"/>
    <w:rsid w:val="00187F52"/>
    <w:rPr>
      <w:sz w:val="24"/>
      <w:szCs w:val="24"/>
    </w:rPr>
  </w:style>
  <w:style w:type="paragraph" w:customStyle="1" w:styleId="2f7">
    <w:name w:val="Абзац списка2"/>
    <w:basedOn w:val="a"/>
    <w:rsid w:val="00187F52"/>
    <w:pPr>
      <w:spacing w:after="200" w:line="276" w:lineRule="auto"/>
      <w:ind w:left="720"/>
    </w:pPr>
    <w:rPr>
      <w:rFonts w:ascii="Calibri" w:hAnsi="Calibri"/>
      <w:sz w:val="22"/>
      <w:szCs w:val="22"/>
      <w:lang w:eastAsia="en-US"/>
    </w:rPr>
  </w:style>
  <w:style w:type="paragraph" w:customStyle="1" w:styleId="1f9">
    <w:name w:val="Основной текст1"/>
    <w:basedOn w:val="a"/>
    <w:rsid w:val="00187F52"/>
    <w:pPr>
      <w:spacing w:line="360" w:lineRule="auto"/>
      <w:jc w:val="both"/>
    </w:pPr>
    <w:rPr>
      <w:sz w:val="28"/>
      <w:szCs w:val="28"/>
    </w:rPr>
  </w:style>
  <w:style w:type="paragraph" w:customStyle="1" w:styleId="ConsPlusNonformat">
    <w:name w:val="ConsPlusNonformat"/>
    <w:rsid w:val="00187F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5">
    <w:name w:val="Знак Знак11"/>
    <w:rsid w:val="00187F52"/>
    <w:rPr>
      <w:rFonts w:ascii="Cambria" w:eastAsia="Times New Roman" w:hAnsi="Cambria"/>
      <w:b/>
      <w:bCs/>
      <w:kern w:val="32"/>
      <w:sz w:val="32"/>
      <w:szCs w:val="32"/>
    </w:rPr>
  </w:style>
  <w:style w:type="paragraph" w:styleId="2f8">
    <w:name w:val="List 2"/>
    <w:basedOn w:val="a"/>
    <w:rsid w:val="00187F52"/>
    <w:pPr>
      <w:ind w:left="566" w:hanging="283"/>
    </w:pPr>
  </w:style>
  <w:style w:type="character" w:styleId="afffe">
    <w:name w:val="Emphasis"/>
    <w:uiPriority w:val="20"/>
    <w:qFormat/>
    <w:rsid w:val="00187F52"/>
    <w:rPr>
      <w:i/>
      <w:iCs/>
    </w:rPr>
  </w:style>
  <w:style w:type="character" w:customStyle="1" w:styleId="c1">
    <w:name w:val="c1"/>
    <w:basedOn w:val="a0"/>
    <w:rsid w:val="00187F52"/>
  </w:style>
  <w:style w:type="paragraph" w:customStyle="1" w:styleId="FR3">
    <w:name w:val="FR3"/>
    <w:rsid w:val="000769B5"/>
    <w:pPr>
      <w:widowControl w:val="0"/>
      <w:autoSpaceDE w:val="0"/>
      <w:autoSpaceDN w:val="0"/>
      <w:adjustRightInd w:val="0"/>
      <w:spacing w:after="0" w:line="540" w:lineRule="auto"/>
      <w:ind w:left="360"/>
    </w:pPr>
    <w:rPr>
      <w:rFonts w:ascii="Arial" w:eastAsia="Times New Roman" w:hAnsi="Arial" w:cs="Arial"/>
      <w:sz w:val="18"/>
      <w:szCs w:val="18"/>
      <w:lang w:eastAsia="ru-RU"/>
    </w:rPr>
  </w:style>
  <w:style w:type="character" w:customStyle="1" w:styleId="FontStyle50">
    <w:name w:val="Font Style50"/>
    <w:rsid w:val="000769B5"/>
    <w:rPr>
      <w:rFonts w:ascii="Times New Roman" w:hAnsi="Times New Roman" w:cs="Times New Roman"/>
      <w:sz w:val="18"/>
      <w:szCs w:val="18"/>
    </w:rPr>
  </w:style>
  <w:style w:type="paragraph" w:customStyle="1" w:styleId="Style7">
    <w:name w:val="Style7"/>
    <w:basedOn w:val="a"/>
    <w:rsid w:val="000769B5"/>
    <w:pPr>
      <w:widowControl w:val="0"/>
      <w:autoSpaceDE w:val="0"/>
      <w:autoSpaceDN w:val="0"/>
      <w:adjustRightInd w:val="0"/>
      <w:spacing w:line="230" w:lineRule="exact"/>
      <w:ind w:firstLine="324"/>
      <w:jc w:val="both"/>
    </w:pPr>
    <w:rPr>
      <w:lang w:eastAsia="en-US" w:bidi="en-US"/>
    </w:rPr>
  </w:style>
  <w:style w:type="paragraph" w:customStyle="1" w:styleId="Style18">
    <w:name w:val="Style18"/>
    <w:basedOn w:val="a"/>
    <w:rsid w:val="000769B5"/>
    <w:pPr>
      <w:widowControl w:val="0"/>
      <w:autoSpaceDE w:val="0"/>
      <w:autoSpaceDN w:val="0"/>
      <w:adjustRightInd w:val="0"/>
      <w:spacing w:line="241" w:lineRule="exact"/>
    </w:pPr>
    <w:rPr>
      <w:lang w:eastAsia="en-US" w:bidi="en-US"/>
    </w:rPr>
  </w:style>
  <w:style w:type="character" w:customStyle="1" w:styleId="FontStyle49">
    <w:name w:val="Font Style49"/>
    <w:rsid w:val="000769B5"/>
    <w:rPr>
      <w:rFonts w:ascii="Times New Roman" w:hAnsi="Times New Roman" w:cs="Times New Roman"/>
      <w:spacing w:val="20"/>
      <w:sz w:val="10"/>
      <w:szCs w:val="10"/>
    </w:rPr>
  </w:style>
  <w:style w:type="character" w:customStyle="1" w:styleId="64">
    <w:name w:val="Основной шрифт абзаца6"/>
    <w:rsid w:val="000769B5"/>
  </w:style>
  <w:style w:type="character" w:customStyle="1" w:styleId="57">
    <w:name w:val="Основной шрифт абзаца5"/>
    <w:rsid w:val="000769B5"/>
  </w:style>
  <w:style w:type="character" w:customStyle="1" w:styleId="49">
    <w:name w:val="Основной шрифт абзаца4"/>
    <w:rsid w:val="000769B5"/>
  </w:style>
  <w:style w:type="character" w:customStyle="1" w:styleId="WW-Absatz-Standardschriftart111111">
    <w:name w:val="WW-Absatz-Standardschriftart111111"/>
    <w:rsid w:val="000769B5"/>
  </w:style>
  <w:style w:type="character" w:customStyle="1" w:styleId="WW8Num23z0">
    <w:name w:val="WW8Num23z0"/>
    <w:rsid w:val="000769B5"/>
    <w:rPr>
      <w:rFonts w:ascii="Times New Roman" w:hAnsi="Times New Roman"/>
      <w:b/>
      <w:bCs/>
      <w:sz w:val="28"/>
      <w:szCs w:val="34"/>
    </w:rPr>
  </w:style>
  <w:style w:type="character" w:customStyle="1" w:styleId="WW-Absatz-Standardschriftart1111111">
    <w:name w:val="WW-Absatz-Standardschriftart1111111"/>
    <w:rsid w:val="000769B5"/>
  </w:style>
  <w:style w:type="character" w:customStyle="1" w:styleId="RTFNum21">
    <w:name w:val="RTF_Num 2 1"/>
    <w:rsid w:val="000769B5"/>
    <w:rPr>
      <w:rFonts w:ascii="Symbol" w:hAnsi="Symbol"/>
    </w:rPr>
  </w:style>
  <w:style w:type="character" w:customStyle="1" w:styleId="RTFNum31">
    <w:name w:val="RTF_Num 3 1"/>
    <w:rsid w:val="000769B5"/>
    <w:rPr>
      <w:rFonts w:ascii="Symbol" w:hAnsi="Symbol"/>
    </w:rPr>
  </w:style>
  <w:style w:type="paragraph" w:customStyle="1" w:styleId="75">
    <w:name w:val="Название7"/>
    <w:basedOn w:val="a"/>
    <w:rsid w:val="000769B5"/>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76">
    <w:name w:val="Указатель7"/>
    <w:basedOn w:val="a"/>
    <w:rsid w:val="000769B5"/>
    <w:pPr>
      <w:widowControl w:val="0"/>
      <w:suppressLineNumbers/>
      <w:suppressAutoHyphens/>
    </w:pPr>
    <w:rPr>
      <w:rFonts w:ascii="Arial" w:eastAsia="Lucida Sans Unicode" w:hAnsi="Arial" w:cs="Tahoma"/>
      <w:kern w:val="1"/>
      <w:sz w:val="20"/>
      <w:lang w:eastAsia="ar-SA" w:bidi="en-US"/>
    </w:rPr>
  </w:style>
  <w:style w:type="paragraph" w:customStyle="1" w:styleId="65">
    <w:name w:val="Название6"/>
    <w:basedOn w:val="a"/>
    <w:rsid w:val="000769B5"/>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66">
    <w:name w:val="Указатель6"/>
    <w:basedOn w:val="a"/>
    <w:rsid w:val="000769B5"/>
    <w:pPr>
      <w:widowControl w:val="0"/>
      <w:suppressLineNumbers/>
      <w:suppressAutoHyphens/>
    </w:pPr>
    <w:rPr>
      <w:rFonts w:ascii="Arial" w:eastAsia="Lucida Sans Unicode" w:hAnsi="Arial" w:cs="Tahoma"/>
      <w:kern w:val="1"/>
      <w:sz w:val="20"/>
      <w:lang w:eastAsia="ar-SA" w:bidi="en-US"/>
    </w:rPr>
  </w:style>
  <w:style w:type="paragraph" w:customStyle="1" w:styleId="58">
    <w:name w:val="Название5"/>
    <w:basedOn w:val="a"/>
    <w:rsid w:val="000769B5"/>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59">
    <w:name w:val="Указатель5"/>
    <w:basedOn w:val="a"/>
    <w:rsid w:val="000769B5"/>
    <w:pPr>
      <w:widowControl w:val="0"/>
      <w:suppressLineNumbers/>
      <w:suppressAutoHyphens/>
    </w:pPr>
    <w:rPr>
      <w:rFonts w:ascii="Arial" w:eastAsia="Lucida Sans Unicode" w:hAnsi="Arial" w:cs="Tahoma"/>
      <w:kern w:val="1"/>
      <w:sz w:val="20"/>
      <w:lang w:eastAsia="ar-SA" w:bidi="en-US"/>
    </w:rPr>
  </w:style>
  <w:style w:type="paragraph" w:customStyle="1" w:styleId="4a">
    <w:name w:val="Название4"/>
    <w:basedOn w:val="a"/>
    <w:rsid w:val="000769B5"/>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4b">
    <w:name w:val="Указатель4"/>
    <w:basedOn w:val="a"/>
    <w:rsid w:val="000769B5"/>
    <w:pPr>
      <w:widowControl w:val="0"/>
      <w:suppressLineNumbers/>
      <w:suppressAutoHyphens/>
    </w:pPr>
    <w:rPr>
      <w:rFonts w:ascii="Arial" w:eastAsia="Lucida Sans Unicode" w:hAnsi="Arial" w:cs="Tahoma"/>
      <w:kern w:val="1"/>
      <w:sz w:val="20"/>
      <w:lang w:eastAsia="ar-SA" w:bidi="en-US"/>
    </w:rPr>
  </w:style>
  <w:style w:type="paragraph" w:customStyle="1" w:styleId="Style1">
    <w:name w:val="Style1"/>
    <w:basedOn w:val="a"/>
    <w:rsid w:val="000769B5"/>
    <w:pPr>
      <w:widowControl w:val="0"/>
      <w:autoSpaceDE w:val="0"/>
      <w:autoSpaceDN w:val="0"/>
      <w:adjustRightInd w:val="0"/>
      <w:spacing w:line="215" w:lineRule="exact"/>
      <w:ind w:firstLine="437"/>
      <w:jc w:val="both"/>
    </w:pPr>
    <w:rPr>
      <w:lang w:eastAsia="en-US" w:bidi="en-US"/>
    </w:rPr>
  </w:style>
  <w:style w:type="character" w:customStyle="1" w:styleId="FontStyle11">
    <w:name w:val="Font Style11"/>
    <w:rsid w:val="000769B5"/>
    <w:rPr>
      <w:rFonts w:ascii="Times New Roman" w:hAnsi="Times New Roman" w:cs="Times New Roman"/>
      <w:i/>
      <w:iCs/>
      <w:spacing w:val="10"/>
      <w:sz w:val="18"/>
      <w:szCs w:val="18"/>
    </w:rPr>
  </w:style>
  <w:style w:type="character" w:customStyle="1" w:styleId="FontStyle12">
    <w:name w:val="Font Style12"/>
    <w:rsid w:val="000769B5"/>
    <w:rPr>
      <w:rFonts w:ascii="Times New Roman" w:hAnsi="Times New Roman" w:cs="Times New Roman"/>
      <w:spacing w:val="10"/>
      <w:sz w:val="18"/>
      <w:szCs w:val="18"/>
    </w:rPr>
  </w:style>
  <w:style w:type="paragraph" w:customStyle="1" w:styleId="Style32">
    <w:name w:val="Style32"/>
    <w:basedOn w:val="a"/>
    <w:rsid w:val="000769B5"/>
    <w:pPr>
      <w:widowControl w:val="0"/>
      <w:autoSpaceDE w:val="0"/>
      <w:autoSpaceDN w:val="0"/>
      <w:adjustRightInd w:val="0"/>
    </w:pPr>
    <w:rPr>
      <w:lang w:eastAsia="en-US" w:bidi="en-US"/>
    </w:rPr>
  </w:style>
  <w:style w:type="paragraph" w:customStyle="1" w:styleId="Style35">
    <w:name w:val="Style35"/>
    <w:basedOn w:val="a"/>
    <w:rsid w:val="000769B5"/>
    <w:pPr>
      <w:widowControl w:val="0"/>
      <w:autoSpaceDE w:val="0"/>
      <w:autoSpaceDN w:val="0"/>
      <w:adjustRightInd w:val="0"/>
    </w:pPr>
    <w:rPr>
      <w:lang w:eastAsia="en-US" w:bidi="en-US"/>
    </w:rPr>
  </w:style>
  <w:style w:type="character" w:customStyle="1" w:styleId="FontStyle39">
    <w:name w:val="Font Style39"/>
    <w:rsid w:val="000769B5"/>
    <w:rPr>
      <w:rFonts w:ascii="Arial Narrow" w:hAnsi="Arial Narrow" w:cs="Arial Narrow"/>
      <w:sz w:val="10"/>
      <w:szCs w:val="10"/>
    </w:rPr>
  </w:style>
  <w:style w:type="character" w:customStyle="1" w:styleId="FontStyle43">
    <w:name w:val="Font Style43"/>
    <w:rsid w:val="000769B5"/>
    <w:rPr>
      <w:rFonts w:ascii="Times New Roman" w:hAnsi="Times New Roman" w:cs="Times New Roman"/>
      <w:sz w:val="12"/>
      <w:szCs w:val="12"/>
    </w:rPr>
  </w:style>
  <w:style w:type="character" w:customStyle="1" w:styleId="FontStyle46">
    <w:name w:val="Font Style46"/>
    <w:uiPriority w:val="99"/>
    <w:rsid w:val="000769B5"/>
    <w:rPr>
      <w:rFonts w:ascii="Palatino Linotype" w:hAnsi="Palatino Linotype" w:cs="Palatino Linotype"/>
      <w:b/>
      <w:bCs/>
      <w:sz w:val="8"/>
      <w:szCs w:val="8"/>
    </w:rPr>
  </w:style>
  <w:style w:type="paragraph" w:customStyle="1" w:styleId="Style26">
    <w:name w:val="Style26"/>
    <w:basedOn w:val="a"/>
    <w:rsid w:val="000769B5"/>
    <w:pPr>
      <w:widowControl w:val="0"/>
      <w:autoSpaceDE w:val="0"/>
      <w:autoSpaceDN w:val="0"/>
      <w:adjustRightInd w:val="0"/>
    </w:pPr>
    <w:rPr>
      <w:lang w:eastAsia="en-US" w:bidi="en-US"/>
    </w:rPr>
  </w:style>
  <w:style w:type="character" w:customStyle="1" w:styleId="FontStyle51">
    <w:name w:val="Font Style51"/>
    <w:rsid w:val="000769B5"/>
    <w:rPr>
      <w:rFonts w:ascii="Times New Roman" w:hAnsi="Times New Roman" w:cs="Times New Roman" w:hint="default"/>
      <w:b/>
      <w:bCs/>
      <w:i/>
      <w:iCs/>
      <w:sz w:val="10"/>
      <w:szCs w:val="10"/>
    </w:rPr>
  </w:style>
  <w:style w:type="character" w:customStyle="1" w:styleId="FontStyle55">
    <w:name w:val="Font Style55"/>
    <w:rsid w:val="000769B5"/>
    <w:rPr>
      <w:rFonts w:ascii="Times New Roman" w:hAnsi="Times New Roman" w:cs="Times New Roman" w:hint="default"/>
      <w:b/>
      <w:bCs/>
      <w:sz w:val="22"/>
      <w:szCs w:val="22"/>
    </w:rPr>
  </w:style>
  <w:style w:type="paragraph" w:styleId="affff">
    <w:name w:val="caption"/>
    <w:basedOn w:val="a"/>
    <w:next w:val="a"/>
    <w:uiPriority w:val="35"/>
    <w:qFormat/>
    <w:rsid w:val="000769B5"/>
    <w:pPr>
      <w:spacing w:after="200" w:line="252" w:lineRule="auto"/>
    </w:pPr>
    <w:rPr>
      <w:rFonts w:ascii="Cambria" w:hAnsi="Cambria"/>
      <w:caps/>
      <w:spacing w:val="10"/>
      <w:sz w:val="18"/>
      <w:szCs w:val="18"/>
      <w:lang w:eastAsia="en-US" w:bidi="en-US"/>
    </w:rPr>
  </w:style>
  <w:style w:type="character" w:customStyle="1" w:styleId="aff3">
    <w:name w:val="Без интервала Знак"/>
    <w:link w:val="aff2"/>
    <w:uiPriority w:val="1"/>
    <w:rsid w:val="000769B5"/>
    <w:rPr>
      <w:rFonts w:ascii="Calibri" w:eastAsia="Calibri" w:hAnsi="Calibri" w:cs="Times New Roman"/>
    </w:rPr>
  </w:style>
  <w:style w:type="paragraph" w:styleId="2f9">
    <w:name w:val="Quote"/>
    <w:basedOn w:val="a"/>
    <w:next w:val="a"/>
    <w:link w:val="2fa"/>
    <w:uiPriority w:val="29"/>
    <w:qFormat/>
    <w:rsid w:val="000769B5"/>
    <w:pPr>
      <w:spacing w:after="200" w:line="252" w:lineRule="auto"/>
    </w:pPr>
    <w:rPr>
      <w:rFonts w:ascii="Cambria" w:hAnsi="Cambria"/>
      <w:i/>
      <w:iCs/>
      <w:sz w:val="22"/>
      <w:szCs w:val="22"/>
      <w:lang w:val="en-US" w:eastAsia="en-US" w:bidi="en-US"/>
    </w:rPr>
  </w:style>
  <w:style w:type="character" w:customStyle="1" w:styleId="2fa">
    <w:name w:val="Цитата 2 Знак"/>
    <w:basedOn w:val="a0"/>
    <w:link w:val="2f9"/>
    <w:uiPriority w:val="29"/>
    <w:rsid w:val="000769B5"/>
    <w:rPr>
      <w:rFonts w:ascii="Cambria" w:eastAsia="Times New Roman" w:hAnsi="Cambria" w:cs="Times New Roman"/>
      <w:i/>
      <w:iCs/>
      <w:lang w:val="en-US" w:bidi="en-US"/>
    </w:rPr>
  </w:style>
  <w:style w:type="paragraph" w:styleId="affff0">
    <w:name w:val="Intense Quote"/>
    <w:basedOn w:val="a"/>
    <w:next w:val="a"/>
    <w:link w:val="affff1"/>
    <w:uiPriority w:val="30"/>
    <w:qFormat/>
    <w:rsid w:val="000769B5"/>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affff1">
    <w:name w:val="Выделенная цитата Знак"/>
    <w:basedOn w:val="a0"/>
    <w:link w:val="affff0"/>
    <w:uiPriority w:val="30"/>
    <w:rsid w:val="000769B5"/>
    <w:rPr>
      <w:rFonts w:ascii="Cambria" w:eastAsia="Times New Roman" w:hAnsi="Cambria" w:cs="Times New Roman"/>
      <w:caps/>
      <w:color w:val="622423"/>
      <w:spacing w:val="5"/>
      <w:sz w:val="20"/>
      <w:szCs w:val="20"/>
      <w:lang w:val="en-US" w:bidi="en-US"/>
    </w:rPr>
  </w:style>
  <w:style w:type="character" w:styleId="affff2">
    <w:name w:val="Subtle Emphasis"/>
    <w:uiPriority w:val="19"/>
    <w:qFormat/>
    <w:rsid w:val="000769B5"/>
    <w:rPr>
      <w:i/>
      <w:iCs/>
    </w:rPr>
  </w:style>
  <w:style w:type="character" w:styleId="affff3">
    <w:name w:val="Intense Emphasis"/>
    <w:uiPriority w:val="21"/>
    <w:qFormat/>
    <w:rsid w:val="000769B5"/>
    <w:rPr>
      <w:i/>
      <w:iCs/>
      <w:caps/>
      <w:spacing w:val="10"/>
      <w:sz w:val="20"/>
      <w:szCs w:val="20"/>
    </w:rPr>
  </w:style>
  <w:style w:type="character" w:styleId="affff4">
    <w:name w:val="Subtle Reference"/>
    <w:uiPriority w:val="31"/>
    <w:qFormat/>
    <w:rsid w:val="000769B5"/>
    <w:rPr>
      <w:rFonts w:ascii="Calibri" w:eastAsia="Times New Roman" w:hAnsi="Calibri" w:cs="Times New Roman"/>
      <w:i/>
      <w:iCs/>
      <w:color w:val="622423"/>
    </w:rPr>
  </w:style>
  <w:style w:type="character" w:styleId="affff5">
    <w:name w:val="Intense Reference"/>
    <w:uiPriority w:val="32"/>
    <w:qFormat/>
    <w:rsid w:val="000769B5"/>
    <w:rPr>
      <w:rFonts w:ascii="Calibri" w:eastAsia="Times New Roman" w:hAnsi="Calibri" w:cs="Times New Roman"/>
      <w:b/>
      <w:bCs/>
      <w:i/>
      <w:iCs/>
      <w:color w:val="622423"/>
    </w:rPr>
  </w:style>
  <w:style w:type="character" w:customStyle="1" w:styleId="WW8Num24z0">
    <w:name w:val="WW8Num24z0"/>
    <w:rsid w:val="000769B5"/>
    <w:rPr>
      <w:rFonts w:ascii="Times New Roman" w:hAnsi="Times New Roman"/>
      <w:b/>
      <w:sz w:val="34"/>
    </w:rPr>
  </w:style>
  <w:style w:type="character" w:customStyle="1" w:styleId="WW8Num25z0">
    <w:name w:val="WW8Num25z0"/>
    <w:rsid w:val="000769B5"/>
    <w:rPr>
      <w:b/>
    </w:rPr>
  </w:style>
  <w:style w:type="character" w:customStyle="1" w:styleId="WW8Num26z0">
    <w:name w:val="WW8Num26z0"/>
    <w:rsid w:val="000769B5"/>
  </w:style>
  <w:style w:type="character" w:customStyle="1" w:styleId="WW8Num27z0">
    <w:name w:val="WW8Num27z0"/>
    <w:rsid w:val="000769B5"/>
    <w:rPr>
      <w:b/>
    </w:rPr>
  </w:style>
  <w:style w:type="character" w:customStyle="1" w:styleId="WW8Num28z0">
    <w:name w:val="WW8Num28z0"/>
    <w:rsid w:val="000769B5"/>
    <w:rPr>
      <w:b/>
    </w:rPr>
  </w:style>
  <w:style w:type="character" w:customStyle="1" w:styleId="WW8Num29z0">
    <w:name w:val="WW8Num29z0"/>
    <w:rsid w:val="000769B5"/>
    <w:rPr>
      <w:rFonts w:ascii="Symbol" w:hAnsi="Symbol"/>
    </w:rPr>
  </w:style>
  <w:style w:type="character" w:customStyle="1" w:styleId="WW8Num30z0">
    <w:name w:val="WW8Num30z0"/>
    <w:rsid w:val="000769B5"/>
    <w:rPr>
      <w:rFonts w:ascii="Symbol" w:hAnsi="Symbol"/>
    </w:rPr>
  </w:style>
  <w:style w:type="character" w:customStyle="1" w:styleId="WW8Num31z0">
    <w:name w:val="WW8Num31z0"/>
    <w:rsid w:val="000769B5"/>
    <w:rPr>
      <w:rFonts w:ascii="Symbol" w:hAnsi="Symbol"/>
    </w:rPr>
  </w:style>
  <w:style w:type="character" w:customStyle="1" w:styleId="WW8Num32z0">
    <w:name w:val="WW8Num32z0"/>
    <w:rsid w:val="000769B5"/>
    <w:rPr>
      <w:rFonts w:ascii="Times New Roman" w:hAnsi="Times New Roman"/>
      <w:b/>
      <w:sz w:val="34"/>
    </w:rPr>
  </w:style>
  <w:style w:type="character" w:customStyle="1" w:styleId="WW8Num33z0">
    <w:name w:val="WW8Num33z0"/>
    <w:rsid w:val="000769B5"/>
    <w:rPr>
      <w:b/>
    </w:rPr>
  </w:style>
  <w:style w:type="character" w:customStyle="1" w:styleId="WW8Num34z0">
    <w:name w:val="WW8Num34z0"/>
    <w:rsid w:val="000769B5"/>
    <w:rPr>
      <w:rFonts w:ascii="Symbol" w:hAnsi="Symbol"/>
    </w:rPr>
  </w:style>
  <w:style w:type="character" w:customStyle="1" w:styleId="WW8Num35z0">
    <w:name w:val="WW8Num35z0"/>
    <w:rsid w:val="000769B5"/>
    <w:rPr>
      <w:rFonts w:ascii="Symbol" w:hAnsi="Symbol"/>
    </w:rPr>
  </w:style>
  <w:style w:type="character" w:customStyle="1" w:styleId="WW8Num37z0">
    <w:name w:val="WW8Num37z0"/>
    <w:rsid w:val="000769B5"/>
    <w:rPr>
      <w:rFonts w:ascii="Symbol" w:hAnsi="Symbol"/>
    </w:rPr>
  </w:style>
  <w:style w:type="character" w:customStyle="1" w:styleId="WW8Num40z0">
    <w:name w:val="WW8Num40z0"/>
    <w:rsid w:val="000769B5"/>
    <w:rPr>
      <w:rFonts w:ascii="Symbol" w:hAnsi="Symbol"/>
    </w:rPr>
  </w:style>
  <w:style w:type="character" w:customStyle="1" w:styleId="WW8Num41z0">
    <w:name w:val="WW8Num41z0"/>
    <w:rsid w:val="000769B5"/>
    <w:rPr>
      <w:rFonts w:ascii="Symbol" w:hAnsi="Symbol"/>
    </w:rPr>
  </w:style>
  <w:style w:type="character" w:customStyle="1" w:styleId="WW8Num42z0">
    <w:name w:val="WW8Num42z0"/>
    <w:rsid w:val="000769B5"/>
    <w:rPr>
      <w:rFonts w:ascii="Times New Roman" w:hAnsi="Times New Roman"/>
      <w:b/>
      <w:sz w:val="34"/>
    </w:rPr>
  </w:style>
  <w:style w:type="character" w:customStyle="1" w:styleId="WW8Num43z0">
    <w:name w:val="WW8Num43z0"/>
    <w:rsid w:val="000769B5"/>
    <w:rPr>
      <w:b/>
      <w:sz w:val="28"/>
    </w:rPr>
  </w:style>
  <w:style w:type="character" w:customStyle="1" w:styleId="WW8Num44z0">
    <w:name w:val="WW8Num44z0"/>
    <w:rsid w:val="000769B5"/>
    <w:rPr>
      <w:rFonts w:ascii="Symbol" w:hAnsi="Symbol"/>
    </w:rPr>
  </w:style>
  <w:style w:type="character" w:customStyle="1" w:styleId="WW8Num38z0">
    <w:name w:val="WW8Num38z0"/>
    <w:rsid w:val="000769B5"/>
    <w:rPr>
      <w:b/>
    </w:rPr>
  </w:style>
  <w:style w:type="character" w:customStyle="1" w:styleId="WW8Num45z0">
    <w:name w:val="WW8Num45z0"/>
    <w:rsid w:val="000769B5"/>
    <w:rPr>
      <w:rFonts w:ascii="Symbol" w:hAnsi="Symbol"/>
    </w:rPr>
  </w:style>
  <w:style w:type="character" w:customStyle="1" w:styleId="WW8Num46z0">
    <w:name w:val="WW8Num46z0"/>
    <w:rsid w:val="000769B5"/>
    <w:rPr>
      <w:rFonts w:ascii="Times New Roman" w:hAnsi="Times New Roman"/>
    </w:rPr>
  </w:style>
  <w:style w:type="character" w:customStyle="1" w:styleId="WW8Num48z0">
    <w:name w:val="WW8Num48z0"/>
    <w:rsid w:val="000769B5"/>
    <w:rPr>
      <w:rFonts w:ascii="Symbol" w:hAnsi="Symbol"/>
    </w:rPr>
  </w:style>
  <w:style w:type="character" w:customStyle="1" w:styleId="WW8Num51z0">
    <w:name w:val="WW8Num51z0"/>
    <w:rsid w:val="000769B5"/>
    <w:rPr>
      <w:b/>
    </w:rPr>
  </w:style>
  <w:style w:type="character" w:customStyle="1" w:styleId="WW8Num52z0">
    <w:name w:val="WW8Num52z0"/>
    <w:rsid w:val="000769B5"/>
    <w:rPr>
      <w:b/>
    </w:rPr>
  </w:style>
  <w:style w:type="character" w:customStyle="1" w:styleId="WW8Num53z0">
    <w:name w:val="WW8Num53z0"/>
    <w:rsid w:val="000769B5"/>
    <w:rPr>
      <w:rFonts w:ascii="Times New Roman" w:hAnsi="Times New Roman"/>
      <w:b/>
      <w:sz w:val="34"/>
    </w:rPr>
  </w:style>
  <w:style w:type="character" w:customStyle="1" w:styleId="WW8Num14z1">
    <w:name w:val="WW8Num14z1"/>
    <w:rsid w:val="000769B5"/>
    <w:rPr>
      <w:rFonts w:ascii="Courier New" w:hAnsi="Courier New"/>
    </w:rPr>
  </w:style>
  <w:style w:type="character" w:customStyle="1" w:styleId="WW8Num14z2">
    <w:name w:val="WW8Num14z2"/>
    <w:rsid w:val="000769B5"/>
    <w:rPr>
      <w:rFonts w:ascii="Wingdings" w:hAnsi="Wingdings"/>
    </w:rPr>
  </w:style>
  <w:style w:type="character" w:customStyle="1" w:styleId="WW8Num35z1">
    <w:name w:val="WW8Num35z1"/>
    <w:rsid w:val="000769B5"/>
    <w:rPr>
      <w:rFonts w:ascii="Courier New" w:hAnsi="Courier New"/>
    </w:rPr>
  </w:style>
  <w:style w:type="character" w:customStyle="1" w:styleId="WW8Num35z2">
    <w:name w:val="WW8Num35z2"/>
    <w:rsid w:val="000769B5"/>
    <w:rPr>
      <w:rFonts w:ascii="Wingdings" w:hAnsi="Wingdings"/>
    </w:rPr>
  </w:style>
  <w:style w:type="character" w:customStyle="1" w:styleId="WW8Num37z1">
    <w:name w:val="WW8Num37z1"/>
    <w:rsid w:val="000769B5"/>
    <w:rPr>
      <w:rFonts w:ascii="Courier New" w:hAnsi="Courier New"/>
    </w:rPr>
  </w:style>
  <w:style w:type="character" w:customStyle="1" w:styleId="WW8Num37z2">
    <w:name w:val="WW8Num37z2"/>
    <w:rsid w:val="000769B5"/>
    <w:rPr>
      <w:rFonts w:ascii="Wingdings" w:hAnsi="Wingdings"/>
    </w:rPr>
  </w:style>
  <w:style w:type="character" w:customStyle="1" w:styleId="WW8Num40z1">
    <w:name w:val="WW8Num40z1"/>
    <w:rsid w:val="000769B5"/>
    <w:rPr>
      <w:rFonts w:ascii="Courier New" w:hAnsi="Courier New"/>
    </w:rPr>
  </w:style>
  <w:style w:type="character" w:customStyle="1" w:styleId="WW8Num40z2">
    <w:name w:val="WW8Num40z2"/>
    <w:rsid w:val="000769B5"/>
    <w:rPr>
      <w:rFonts w:ascii="Wingdings" w:hAnsi="Wingdings"/>
    </w:rPr>
  </w:style>
  <w:style w:type="character" w:customStyle="1" w:styleId="WW8Num41z1">
    <w:name w:val="WW8Num41z1"/>
    <w:rsid w:val="000769B5"/>
    <w:rPr>
      <w:rFonts w:ascii="Courier New" w:hAnsi="Courier New"/>
    </w:rPr>
  </w:style>
  <w:style w:type="character" w:customStyle="1" w:styleId="WW8Num41z2">
    <w:name w:val="WW8Num41z2"/>
    <w:rsid w:val="000769B5"/>
    <w:rPr>
      <w:rFonts w:ascii="Wingdings" w:hAnsi="Wingdings"/>
    </w:rPr>
  </w:style>
  <w:style w:type="character" w:customStyle="1" w:styleId="WW8Num44z1">
    <w:name w:val="WW8Num44z1"/>
    <w:rsid w:val="000769B5"/>
    <w:rPr>
      <w:rFonts w:ascii="Courier New" w:hAnsi="Courier New"/>
    </w:rPr>
  </w:style>
  <w:style w:type="character" w:customStyle="1" w:styleId="WW8Num44z2">
    <w:name w:val="WW8Num44z2"/>
    <w:rsid w:val="000769B5"/>
    <w:rPr>
      <w:rFonts w:ascii="Wingdings" w:hAnsi="Wingdings"/>
    </w:rPr>
  </w:style>
  <w:style w:type="character" w:customStyle="1" w:styleId="77">
    <w:name w:val="Основной шрифт абзаца7"/>
    <w:rsid w:val="000769B5"/>
  </w:style>
  <w:style w:type="character" w:customStyle="1" w:styleId="WW-Absatz-Standardschriftart11111111">
    <w:name w:val="WW-Absatz-Standardschriftart11111111"/>
    <w:rsid w:val="000769B5"/>
  </w:style>
  <w:style w:type="character" w:customStyle="1" w:styleId="WW-Absatz-Standardschriftart111111111">
    <w:name w:val="WW-Absatz-Standardschriftart111111111"/>
    <w:rsid w:val="000769B5"/>
  </w:style>
  <w:style w:type="character" w:customStyle="1" w:styleId="WW-Absatz-Standardschriftart1111111111">
    <w:name w:val="WW-Absatz-Standardschriftart1111111111"/>
    <w:rsid w:val="000769B5"/>
  </w:style>
  <w:style w:type="character" w:customStyle="1" w:styleId="WW-Absatz-Standardschriftart11111111111">
    <w:name w:val="WW-Absatz-Standardschriftart11111111111"/>
    <w:rsid w:val="000769B5"/>
  </w:style>
  <w:style w:type="character" w:customStyle="1" w:styleId="WW-Absatz-Standardschriftart111111111111">
    <w:name w:val="WW-Absatz-Standardschriftart111111111111"/>
    <w:rsid w:val="000769B5"/>
  </w:style>
  <w:style w:type="character" w:customStyle="1" w:styleId="WW-Absatz-Standardschriftart1111111111111">
    <w:name w:val="WW-Absatz-Standardschriftart1111111111111"/>
    <w:rsid w:val="000769B5"/>
  </w:style>
  <w:style w:type="character" w:customStyle="1" w:styleId="WW-Absatz-Standardschriftart11111111111111">
    <w:name w:val="WW-Absatz-Standardschriftart11111111111111"/>
    <w:rsid w:val="000769B5"/>
  </w:style>
  <w:style w:type="character" w:customStyle="1" w:styleId="WW-Absatz-Standardschriftart111111111111111">
    <w:name w:val="WW-Absatz-Standardschriftart111111111111111"/>
    <w:rsid w:val="000769B5"/>
  </w:style>
  <w:style w:type="character" w:customStyle="1" w:styleId="WW-Absatz-Standardschriftart1111111111111111">
    <w:name w:val="WW-Absatz-Standardschriftart1111111111111111"/>
    <w:rsid w:val="000769B5"/>
  </w:style>
  <w:style w:type="paragraph" w:customStyle="1" w:styleId="84">
    <w:name w:val="Название8"/>
    <w:basedOn w:val="a"/>
    <w:rsid w:val="000769B5"/>
    <w:pPr>
      <w:suppressLineNumbers/>
      <w:suppressAutoHyphens/>
      <w:spacing w:before="120" w:after="120" w:line="276" w:lineRule="auto"/>
    </w:pPr>
    <w:rPr>
      <w:rFonts w:ascii="Arial" w:hAnsi="Arial" w:cs="Tahoma"/>
      <w:i/>
      <w:iCs/>
      <w:sz w:val="20"/>
      <w:lang w:eastAsia="ar-SA"/>
    </w:rPr>
  </w:style>
  <w:style w:type="paragraph" w:customStyle="1" w:styleId="85">
    <w:name w:val="Указатель8"/>
    <w:basedOn w:val="a"/>
    <w:rsid w:val="000769B5"/>
    <w:pPr>
      <w:suppressLineNumbers/>
      <w:suppressAutoHyphens/>
      <w:spacing w:after="200" w:line="276" w:lineRule="auto"/>
    </w:pPr>
    <w:rPr>
      <w:rFonts w:ascii="Arial" w:hAnsi="Arial" w:cs="Tahoma"/>
      <w:sz w:val="22"/>
      <w:szCs w:val="22"/>
      <w:lang w:eastAsia="ar-SA"/>
    </w:rPr>
  </w:style>
  <w:style w:type="character" w:customStyle="1" w:styleId="1fa">
    <w:name w:val="Подзаголовок Знак1"/>
    <w:uiPriority w:val="11"/>
    <w:locked/>
    <w:rsid w:val="000769B5"/>
    <w:rPr>
      <w:rFonts w:ascii="Arial" w:eastAsia="Times New Roman" w:hAnsi="Arial" w:cs="Tahoma"/>
      <w:i/>
      <w:iCs/>
      <w:kern w:val="1"/>
      <w:sz w:val="28"/>
      <w:szCs w:val="28"/>
      <w:lang w:eastAsia="ar-SA" w:bidi="ar-SA"/>
    </w:rPr>
  </w:style>
  <w:style w:type="character" w:customStyle="1" w:styleId="1fb">
    <w:name w:val="Текст Знак1"/>
    <w:uiPriority w:val="99"/>
    <w:locked/>
    <w:rsid w:val="000769B5"/>
    <w:rPr>
      <w:rFonts w:ascii="Courier New" w:hAnsi="Courier New" w:cs="Times New Roman"/>
    </w:rPr>
  </w:style>
  <w:style w:type="character" w:customStyle="1" w:styleId="FontStyle47">
    <w:name w:val="Font Style47"/>
    <w:uiPriority w:val="99"/>
    <w:rsid w:val="000769B5"/>
    <w:rPr>
      <w:rFonts w:ascii="Times New Roman" w:hAnsi="Times New Roman" w:cs="Times New Roman"/>
      <w:i/>
      <w:iCs/>
      <w:sz w:val="20"/>
      <w:szCs w:val="20"/>
    </w:rPr>
  </w:style>
  <w:style w:type="character" w:customStyle="1" w:styleId="FontStyle67">
    <w:name w:val="Font Style67"/>
    <w:uiPriority w:val="99"/>
    <w:rsid w:val="000769B5"/>
    <w:rPr>
      <w:rFonts w:ascii="Times New Roman" w:hAnsi="Times New Roman" w:cs="Times New Roman"/>
      <w:sz w:val="20"/>
      <w:szCs w:val="20"/>
    </w:rPr>
  </w:style>
  <w:style w:type="paragraph" w:customStyle="1" w:styleId="2fb">
    <w:name w:val="Îñíîâíîé òåêñò 2"/>
    <w:basedOn w:val="a"/>
    <w:rsid w:val="000769B5"/>
    <w:pPr>
      <w:spacing w:line="420" w:lineRule="auto"/>
      <w:jc w:val="both"/>
    </w:pPr>
    <w:rPr>
      <w:color w:val="000000"/>
      <w:kern w:val="28"/>
      <w:sz w:val="28"/>
      <w:szCs w:val="28"/>
    </w:rPr>
  </w:style>
  <w:style w:type="paragraph" w:customStyle="1" w:styleId="5a">
    <w:name w:val="çàãîëîâîê 5"/>
    <w:basedOn w:val="a"/>
    <w:rsid w:val="000769B5"/>
    <w:pPr>
      <w:spacing w:line="420" w:lineRule="auto"/>
      <w:jc w:val="center"/>
    </w:pPr>
    <w:rPr>
      <w:color w:val="000000"/>
      <w:kern w:val="28"/>
    </w:rPr>
  </w:style>
  <w:style w:type="numbering" w:customStyle="1" w:styleId="21">
    <w:name w:val="Стиль21"/>
    <w:rsid w:val="000769B5"/>
    <w:pPr>
      <w:numPr>
        <w:numId w:val="6"/>
      </w:numPr>
    </w:pPr>
  </w:style>
  <w:style w:type="numbering" w:customStyle="1" w:styleId="11">
    <w:name w:val="Стиль11"/>
    <w:rsid w:val="000769B5"/>
    <w:pPr>
      <w:numPr>
        <w:numId w:val="5"/>
      </w:numPr>
    </w:pPr>
  </w:style>
  <w:style w:type="table" w:customStyle="1" w:styleId="123">
    <w:name w:val="Сетка таблицы12"/>
    <w:basedOn w:val="a1"/>
    <w:next w:val="a3"/>
    <w:uiPriority w:val="99"/>
    <w:rsid w:val="000769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Стиль22"/>
    <w:rsid w:val="001E3B31"/>
  </w:style>
  <w:style w:type="numbering" w:customStyle="1" w:styleId="124">
    <w:name w:val="Стиль12"/>
    <w:rsid w:val="001E3B31"/>
  </w:style>
  <w:style w:type="table" w:customStyle="1" w:styleId="131">
    <w:name w:val="Сетка таблицы13"/>
    <w:basedOn w:val="a1"/>
    <w:next w:val="a3"/>
    <w:uiPriority w:val="99"/>
    <w:rsid w:val="001E3B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Стиль23"/>
    <w:rsid w:val="00951C19"/>
  </w:style>
  <w:style w:type="numbering" w:customStyle="1" w:styleId="132">
    <w:name w:val="Стиль13"/>
    <w:rsid w:val="00951C19"/>
  </w:style>
  <w:style w:type="table" w:customStyle="1" w:styleId="140">
    <w:name w:val="Сетка таблицы14"/>
    <w:basedOn w:val="a1"/>
    <w:next w:val="a3"/>
    <w:uiPriority w:val="99"/>
    <w:rsid w:val="00951C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2"/>
    <w:uiPriority w:val="99"/>
    <w:semiHidden/>
    <w:unhideWhenUsed/>
    <w:rsid w:val="00E62838"/>
  </w:style>
  <w:style w:type="numbering" w:customStyle="1" w:styleId="141">
    <w:name w:val="Нет списка14"/>
    <w:next w:val="a2"/>
    <w:uiPriority w:val="99"/>
    <w:semiHidden/>
    <w:unhideWhenUsed/>
    <w:rsid w:val="00E62838"/>
  </w:style>
  <w:style w:type="table" w:customStyle="1" w:styleId="92">
    <w:name w:val="Сетка таблицы9"/>
    <w:basedOn w:val="a1"/>
    <w:next w:val="a3"/>
    <w:uiPriority w:val="59"/>
    <w:rsid w:val="00E6283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Стиль24"/>
    <w:rsid w:val="00E62838"/>
    <w:pPr>
      <w:numPr>
        <w:numId w:val="2"/>
      </w:numPr>
    </w:pPr>
  </w:style>
  <w:style w:type="numbering" w:customStyle="1" w:styleId="14">
    <w:name w:val="Стиль14"/>
    <w:rsid w:val="00E62838"/>
    <w:pPr>
      <w:numPr>
        <w:numId w:val="1"/>
      </w:numPr>
    </w:pPr>
  </w:style>
  <w:style w:type="numbering" w:customStyle="1" w:styleId="1120">
    <w:name w:val="Нет списка112"/>
    <w:next w:val="a2"/>
    <w:uiPriority w:val="99"/>
    <w:semiHidden/>
    <w:unhideWhenUsed/>
    <w:rsid w:val="00E62838"/>
  </w:style>
  <w:style w:type="table" w:customStyle="1" w:styleId="150">
    <w:name w:val="Сетка таблицы15"/>
    <w:basedOn w:val="a1"/>
    <w:next w:val="a3"/>
    <w:uiPriority w:val="99"/>
    <w:rsid w:val="00E628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E62838"/>
  </w:style>
  <w:style w:type="numbering" w:customStyle="1" w:styleId="214">
    <w:name w:val="Нет списка21"/>
    <w:next w:val="a2"/>
    <w:uiPriority w:val="99"/>
    <w:semiHidden/>
    <w:unhideWhenUsed/>
    <w:rsid w:val="00E62838"/>
  </w:style>
  <w:style w:type="numbering" w:customStyle="1" w:styleId="311">
    <w:name w:val="Нет списка31"/>
    <w:next w:val="a2"/>
    <w:uiPriority w:val="99"/>
    <w:semiHidden/>
    <w:unhideWhenUsed/>
    <w:rsid w:val="00E62838"/>
  </w:style>
  <w:style w:type="numbering" w:customStyle="1" w:styleId="411">
    <w:name w:val="Нет списка41"/>
    <w:next w:val="a2"/>
    <w:uiPriority w:val="99"/>
    <w:semiHidden/>
    <w:unhideWhenUsed/>
    <w:rsid w:val="00E62838"/>
  </w:style>
  <w:style w:type="numbering" w:customStyle="1" w:styleId="510">
    <w:name w:val="Нет списка51"/>
    <w:next w:val="a2"/>
    <w:uiPriority w:val="99"/>
    <w:semiHidden/>
    <w:unhideWhenUsed/>
    <w:rsid w:val="00E62838"/>
  </w:style>
  <w:style w:type="numbering" w:customStyle="1" w:styleId="610">
    <w:name w:val="Нет списка61"/>
    <w:next w:val="a2"/>
    <w:uiPriority w:val="99"/>
    <w:semiHidden/>
    <w:unhideWhenUsed/>
    <w:rsid w:val="00E62838"/>
  </w:style>
  <w:style w:type="numbering" w:customStyle="1" w:styleId="1210">
    <w:name w:val="Нет списка121"/>
    <w:next w:val="a2"/>
    <w:semiHidden/>
    <w:rsid w:val="00E62838"/>
  </w:style>
  <w:style w:type="numbering" w:customStyle="1" w:styleId="710">
    <w:name w:val="Нет списка71"/>
    <w:next w:val="a2"/>
    <w:uiPriority w:val="99"/>
    <w:semiHidden/>
    <w:unhideWhenUsed/>
    <w:rsid w:val="00E62838"/>
  </w:style>
  <w:style w:type="numbering" w:customStyle="1" w:styleId="1310">
    <w:name w:val="Нет списка131"/>
    <w:next w:val="a2"/>
    <w:semiHidden/>
    <w:rsid w:val="00E62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1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ru.wikipedia.org/wiki/%D0%94%D0%B8%D1%84%D1%84%D0%B5%D1%80%D0%B5%D0%BD%D1%86%D0%B8%D1%80%D0%BE%D0%B2%D0%BA%D0%B0_%D0%BA%D0%BB%D0%B5%D1%82%D0%BE%D0%BA"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ru.wikipedia.org/wiki/%D0%9E%D1%80%D0%B3%D0%B0%D0%BD_(%D0%B1%D0%B8%D0%BE%D0%BB%D0%BE%D0%B3%D0%B8%D1%8F)" TargetMode="External"/><Relationship Id="rId2" Type="http://schemas.openxmlformats.org/officeDocument/2006/relationships/numbering" Target="numbering.xml"/><Relationship Id="rId16" Type="http://schemas.openxmlformats.org/officeDocument/2006/relationships/hyperlink" Target="http://ru.wikipedia.org/wiki/%D0%9A%D0%B8%D1%81%D1%82%D0%B0" TargetMode="External"/><Relationship Id="rId20" Type="http://schemas.openxmlformats.org/officeDocument/2006/relationships/hyperlink" Target="https://control.orgma.ru/(S(50rfsp0eeazuv4tgxsiofvu0))/CompetencePassportReport.aspx?stratum=3&amp;competenceid=914e4f65-a4fe-4e9e-b024-4d8f05862633&amp;basicplanid=9017fee1-f508-45ef-934f-a46d0c57e7e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control.orgma.ru/(S(50rfsp0eeazuv4tgxsiofvu0))/CompetencePassportReport.aspx?stratum=3&amp;competenceid=236377e0-5358-484b-bc86-aca82255569f&amp;basicplanid=9017fee1-f508-45ef-934f-a46d0c57e7ee" TargetMode="External"/><Relationship Id="rId4" Type="http://schemas.microsoft.com/office/2007/relationships/stylesWithEffects" Target="stylesWithEffects.xml"/><Relationship Id="rId9" Type="http://schemas.openxmlformats.org/officeDocument/2006/relationships/hyperlink" Target="http://ru.wikipedia.org/wiki/%D0%9A%D0%B8%D1%81%D1%82%D0%B0"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8FF9C-46CD-4F54-A811-D925DCC34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395</Pages>
  <Words>119481</Words>
  <Characters>681048</Characters>
  <Application>Microsoft Office Word</Application>
  <DocSecurity>0</DocSecurity>
  <Lines>5675</Lines>
  <Paragraphs>1597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51</cp:revision>
  <cp:lastPrinted>2019-01-16T06:19:00Z</cp:lastPrinted>
  <dcterms:created xsi:type="dcterms:W3CDTF">2019-01-16T06:18:00Z</dcterms:created>
  <dcterms:modified xsi:type="dcterms:W3CDTF">2019-10-12T12:19:00Z</dcterms:modified>
</cp:coreProperties>
</file>