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F7" w:rsidRDefault="00D60972">
      <w:pPr>
        <w:rPr>
          <w:rFonts w:ascii="Times New Roman" w:hAnsi="Times New Roman" w:cs="Times New Roman"/>
          <w:b/>
          <w:sz w:val="28"/>
          <w:szCs w:val="28"/>
        </w:rPr>
      </w:pPr>
      <w:r w:rsidRPr="00D60972">
        <w:rPr>
          <w:rFonts w:ascii="Times New Roman" w:hAnsi="Times New Roman" w:cs="Times New Roman"/>
          <w:b/>
          <w:sz w:val="28"/>
          <w:szCs w:val="28"/>
        </w:rPr>
        <w:t>Учебный материал к модулю 1</w:t>
      </w:r>
    </w:p>
    <w:p w:rsidR="00D60972" w:rsidRPr="00D60972" w:rsidRDefault="00D60972" w:rsidP="00D6097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ПОНЯТИЕ ВНУТРИБОЛЬНИЧНАЯ ИНФЕКЦИЯ (ВБИ)</w:t>
      </w:r>
    </w:p>
    <w:p w:rsidR="00D60972" w:rsidRPr="00D60972" w:rsidRDefault="00D60972" w:rsidP="00D6097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Проблема ВБИ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Целью обеспечения инфекционной безопасности в ЛПУ является предупреждение внутрибольничной инфекции (ВБИ) или современный термин ИСМП (инфекции связанные с оказанием медицинской помощи).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По определению ВОЗ </w:t>
      </w:r>
      <w:r w:rsidRPr="00D60972">
        <w:rPr>
          <w:rFonts w:ascii="Times New Roman" w:hAnsi="Times New Roman" w:cs="Times New Roman"/>
          <w:i/>
          <w:sz w:val="24"/>
          <w:szCs w:val="24"/>
        </w:rPr>
        <w:t>«внутрибольничная инфекция» - любое клинически распознаваемое инфекционное заболевание, которое поражает больного в результате его поступления в больницу или обращения  за лечебной помощью в любое ЛПУ, или инфекционное заболевание сотрудника, вследствие его работы в данном учреждении.</w:t>
      </w:r>
      <w:r w:rsidRPr="00D609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Проблема ВБИ остается в числе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во всем мире. Присоединение ВБИ к основному заболеванию сводят «на нет» результаты операций на жизненно важных органах, перечеркивают усилия, затраченные на выхаживание  новорожденных, повышают послеоперационную летальность и длительность пребывания в стационаре на 6-8 дней и более. По экспертной оценке специалистов, эти инфекции переносят 6-8% пациентов, даже в высокоразвитых странах более чем у 5% пациентов возникает ВБИ. По официальной статистике в стране в последние годы ежегодно регистрируется около 30 тысяч заболевших. Анализ заболеваемости выявил, что в последние 5 лет в структуре всех ВБИ по удельному весу доминируют послеоперационные </w:t>
      </w:r>
      <w:proofErr w:type="spellStart"/>
      <w:proofErr w:type="gramStart"/>
      <w:r w:rsidRPr="00D60972">
        <w:rPr>
          <w:rFonts w:ascii="Times New Roman" w:hAnsi="Times New Roman" w:cs="Times New Roman"/>
          <w:sz w:val="24"/>
          <w:szCs w:val="24"/>
        </w:rPr>
        <w:t>гнойно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- септические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инфекции (ГСИ), далее в порядке убывания: ГСИ новорожденных,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постинъекционные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осложнения, острые кишечные заболевания, гепатит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,  инфекции мочевыводящих путей, гепатит С.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По данным служебных расследований основными причинами вспышек ВБИ были: нарушения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неудовлетворительное качество текущей дезинфекции,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очистки, стерилизации инструментов, использование малоэффективных дезинфицирующих средств, несвоевременная транспортировка и уничтожение медицинских отходов, невыполнение сроков плановых уборок, перебои в горячем и холодном водоснабжении, несвоевременная изоляция заболевших. Практически во всех ЛПУ отмечается старение и изношенность стерилизующей аппаратуры, низкая обеспеченность центральными стерилизационными отделениями и дезинфекционными камерами. Постоянно сохраняется угроза заражения парентеральными гепатитами в ЛПУ. Остается нерешенной  проблема защиты медперсонала,  высоким - уровень заболеваемости туберкулезом и гепатитами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 и С.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  МЗ РФ,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ЦНИИ эпидемиологии, НИИ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разработали директивные документы по проведению профилактических мероприятий по проблеме ВБИ. </w:t>
      </w:r>
      <w:r w:rsidRPr="00D60972">
        <w:rPr>
          <w:rFonts w:ascii="Times New Roman" w:hAnsi="Times New Roman" w:cs="Times New Roman"/>
          <w:b/>
          <w:i/>
          <w:sz w:val="24"/>
          <w:szCs w:val="24"/>
        </w:rPr>
        <w:t>Санитарно-противоэпидемический режим</w:t>
      </w:r>
      <w:r w:rsidRPr="00D60972">
        <w:rPr>
          <w:rFonts w:ascii="Times New Roman" w:hAnsi="Times New Roman" w:cs="Times New Roman"/>
          <w:i/>
          <w:sz w:val="24"/>
          <w:szCs w:val="24"/>
        </w:rPr>
        <w:t xml:space="preserve"> – это комплекс организационных и санитарно-профилактических мероприятий направленных на предупреждение возникновения, распространения и ликвидацию инфекционных заболеваний среди пациентов и персонала.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Основными направлениями этой работы являются: проведение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эпиднадзора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за ВБИ, укрепление материально-технической базы ЛПУ, стандартизация методов определения чувствительности возбудителей к антибиотикам, химиопрепаратам 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дезинфектантам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разработка и внедрение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экспресс-методов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лабораторной диагностики ВБИ, сокращение числа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диагностических и лечебных манипуляций, расширение сети ЦСО, разработка и внедрение в практику эффективной стерилизующей аппаратуры, внедрение новых высокоэффективных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создание информационных банков на лиц, отстраненных от донорства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, повсеместное внедрение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карантинизации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крови,    защита медперсонала.</w:t>
      </w:r>
    </w:p>
    <w:p w:rsidR="00D60972" w:rsidRPr="00D60972" w:rsidRDefault="00D60972" w:rsidP="00D609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Инфекционный процесс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</w:rPr>
        <w:t xml:space="preserve">      Инфекционный процесс – это процесс взаимодействия 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</w:rPr>
        <w:t>макроорганизма</w:t>
      </w:r>
      <w:proofErr w:type="spellEnd"/>
      <w:r w:rsidRPr="00D60972">
        <w:rPr>
          <w:rFonts w:ascii="Times New Roman" w:hAnsi="Times New Roman" w:cs="Times New Roman"/>
          <w:i/>
          <w:sz w:val="24"/>
          <w:szCs w:val="24"/>
        </w:rPr>
        <w:t xml:space="preserve"> с микроорганизмами в условиях окружающей среды, в </w:t>
      </w:r>
      <w:proofErr w:type="gramStart"/>
      <w:r w:rsidRPr="00D60972">
        <w:rPr>
          <w:rFonts w:ascii="Times New Roman" w:hAnsi="Times New Roman" w:cs="Times New Roman"/>
          <w:i/>
          <w:sz w:val="24"/>
          <w:szCs w:val="24"/>
        </w:rPr>
        <w:t>результате</w:t>
      </w:r>
      <w:proofErr w:type="gramEnd"/>
      <w:r w:rsidRPr="00D60972">
        <w:rPr>
          <w:rFonts w:ascii="Times New Roman" w:hAnsi="Times New Roman" w:cs="Times New Roman"/>
          <w:i/>
          <w:sz w:val="24"/>
          <w:szCs w:val="24"/>
        </w:rPr>
        <w:t xml:space="preserve"> которого развивается инфекционное заболевание.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Инфекционный процесс составляет сущность инфекционной бо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лезни. Собственно инфекционная болезнь - это крайняя степень развития инфекционного процесса. Для правильной организации профилактических мер и контроля важно понимать сущность инфекционного процесса. Все инфекционные болезни являются след</w:t>
      </w:r>
      <w:r w:rsidRPr="00D60972">
        <w:rPr>
          <w:rFonts w:ascii="Times New Roman" w:hAnsi="Times New Roman" w:cs="Times New Roman"/>
          <w:sz w:val="24"/>
          <w:szCs w:val="24"/>
        </w:rPr>
        <w:softHyphen/>
        <w:t xml:space="preserve">ствием последовательных событий, составляющих </w:t>
      </w:r>
      <w:r w:rsidRPr="00D60972">
        <w:rPr>
          <w:rFonts w:ascii="Times New Roman" w:hAnsi="Times New Roman" w:cs="Times New Roman"/>
          <w:i/>
          <w:sz w:val="24"/>
          <w:szCs w:val="24"/>
        </w:rPr>
        <w:t>цепочку инфекционного процесса: резервуар – возбудитель – путь передачи – входные ворота – восприимчивый организм – выходные ворота - резервуар.</w:t>
      </w:r>
      <w:r w:rsidRPr="00D60972">
        <w:rPr>
          <w:rFonts w:ascii="Times New Roman" w:hAnsi="Times New Roman" w:cs="Times New Roman"/>
          <w:sz w:val="24"/>
          <w:szCs w:val="24"/>
        </w:rPr>
        <w:t xml:space="preserve"> Зачастую резервуар возбудителя (агента), вызвавшего вспышку инфекции, обнаружи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вается не сразу, а в некоторых случаях совсем не обнаруживается. Однако  если инфекционный процесс хорошо изучен, можно ис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пользовать эффективные меры контроля, обеспечивающие инфек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ционную безопасность лечебных учреждений даже в тех случаях, когда источник (резервуар) возбудителя болезни неизвестен. Для разрушения цепочки инфекции можно воздействовать на любые ее звенья: прервать путь передачи или повысить устойчивость организма человека к инфекции.</w:t>
      </w:r>
    </w:p>
    <w:p w:rsidR="00D60972" w:rsidRPr="00D60972" w:rsidRDefault="00D60972" w:rsidP="00D6097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Возбудители ВБИ, источники ВБИ</w:t>
      </w:r>
    </w:p>
    <w:p w:rsidR="00D60972" w:rsidRPr="00D60972" w:rsidRDefault="00D60972" w:rsidP="00D6097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60972">
        <w:rPr>
          <w:rFonts w:ascii="Times New Roman" w:hAnsi="Times New Roman" w:cs="Times New Roman"/>
          <w:sz w:val="24"/>
          <w:szCs w:val="24"/>
        </w:rPr>
        <w:t xml:space="preserve">Возбудителями ВБИ могут быть бактерии, вирусы,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протозойные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 (простейшие),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метазойные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(гельминты), грибы. 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   Основными видами микроорганизмов, вызывающих ВБИ, являются: облигатные </w:t>
      </w:r>
      <w:r w:rsidRPr="00D60972">
        <w:rPr>
          <w:rFonts w:ascii="Times New Roman" w:hAnsi="Times New Roman" w:cs="Times New Roman"/>
          <w:i/>
          <w:sz w:val="24"/>
          <w:szCs w:val="24"/>
        </w:rPr>
        <w:t>патогенные</w:t>
      </w:r>
      <w:r w:rsidRPr="00D60972">
        <w:rPr>
          <w:rFonts w:ascii="Times New Roman" w:hAnsi="Times New Roman" w:cs="Times New Roman"/>
          <w:sz w:val="24"/>
          <w:szCs w:val="24"/>
        </w:rPr>
        <w:t xml:space="preserve"> микроорганизмы, вызы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вающие туберкулез, корь, скарлатину, дифтерию, кишечные инфекции (сальмонеллез и др.), гепатиты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и С и многие другие болезни; и </w:t>
      </w:r>
      <w:r w:rsidRPr="00D60972">
        <w:rPr>
          <w:rFonts w:ascii="Times New Roman" w:hAnsi="Times New Roman" w:cs="Times New Roman"/>
          <w:i/>
          <w:sz w:val="24"/>
          <w:szCs w:val="24"/>
        </w:rPr>
        <w:t>условно-патогенная микрофлора</w:t>
      </w:r>
      <w:r w:rsidRPr="00D60972">
        <w:rPr>
          <w:rFonts w:ascii="Times New Roman" w:hAnsi="Times New Roman" w:cs="Times New Roman"/>
          <w:sz w:val="24"/>
          <w:szCs w:val="24"/>
        </w:rPr>
        <w:t xml:space="preserve">. Среди условно-патогенной микрофлоры доминируют стафилококки (золотистый стафилококк), стрептококки, синегнойная палочка,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псевдомонады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грамотрицательные бактерии и их токсины (кишечная палочка, протей и др.). Нередкими стали случаи внутрибольничного заражения грибковой инфекцией, ВИЧ-инфекцией,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цитомегаловирусом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представителями простейших.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Возбудители инфекции находятся в резервуарах (ис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точниках) инфекции.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Резервуаром внутрибольничной (госпи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тальной) инфекции являются: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руки персонала;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972">
        <w:rPr>
          <w:rFonts w:ascii="Times New Roman" w:hAnsi="Times New Roman" w:cs="Times New Roman"/>
          <w:sz w:val="24"/>
          <w:szCs w:val="24"/>
        </w:rPr>
        <w:t>- кишечник, мочеполовая система, носоглотка, кожа, волосы, полость рта, как пациента, так и персонала;</w:t>
      </w:r>
      <w:proofErr w:type="gramEnd"/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окружающая среда: пыль, вода, продукты питания;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инструментарий;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оборудование;                              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лекарственные средства;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дезинфицирующие средства низкой концентрации и др.             </w:t>
      </w:r>
    </w:p>
    <w:p w:rsidR="00D60972" w:rsidRPr="00D60972" w:rsidRDefault="00D60972" w:rsidP="00D60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</w:t>
      </w:r>
      <w:r w:rsidRPr="00D60972">
        <w:rPr>
          <w:rFonts w:ascii="Times New Roman" w:hAnsi="Times New Roman" w:cs="Times New Roman"/>
          <w:i/>
          <w:sz w:val="24"/>
          <w:szCs w:val="24"/>
        </w:rPr>
        <w:t>Источниками ВБИ</w:t>
      </w:r>
      <w:r w:rsidRPr="00D60972">
        <w:rPr>
          <w:rFonts w:ascii="Times New Roman" w:hAnsi="Times New Roman" w:cs="Times New Roman"/>
          <w:sz w:val="24"/>
          <w:szCs w:val="24"/>
        </w:rPr>
        <w:t xml:space="preserve"> могут быть сами пациенты, медицинский персонал и студенты, родственники и другие посетители, работники пищеблоков, а также технический персонал, обслуживающий медицинскую аппаратуру, выполняющий мелкий ремонт.                                            </w:t>
      </w:r>
    </w:p>
    <w:p w:rsidR="00D60972" w:rsidRPr="00D60972" w:rsidRDefault="00D60972" w:rsidP="00D6097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Механизмы и пути передачи возбудителей, факторы передачи</w:t>
      </w:r>
    </w:p>
    <w:p w:rsidR="00D60972" w:rsidRPr="00D60972" w:rsidRDefault="00D60972" w:rsidP="00D60972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972">
        <w:rPr>
          <w:rFonts w:ascii="Times New Roman" w:hAnsi="Times New Roman" w:cs="Times New Roman"/>
          <w:color w:val="000000"/>
          <w:sz w:val="24"/>
          <w:szCs w:val="24"/>
        </w:rPr>
        <w:t>Пути и факторы передачи возбудителей внутрибольничных инфекций - многообразны. Механизмы инфицирования реализуются следу</w:t>
      </w:r>
      <w:r w:rsidRPr="00D6097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60972">
        <w:rPr>
          <w:rFonts w:ascii="Times New Roman" w:hAnsi="Times New Roman" w:cs="Times New Roman"/>
          <w:color w:val="000000"/>
          <w:sz w:val="24"/>
          <w:szCs w:val="24"/>
        </w:rPr>
        <w:t>щими путями: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60972">
        <w:rPr>
          <w:rFonts w:ascii="Times New Roman" w:hAnsi="Times New Roman" w:cs="Times New Roman"/>
          <w:i/>
          <w:sz w:val="24"/>
          <w:szCs w:val="24"/>
        </w:rPr>
        <w:t>. Аэрогенный (аэрозольный):</w:t>
      </w:r>
    </w:p>
    <w:p w:rsidR="00D60972" w:rsidRPr="00D60972" w:rsidRDefault="00D60972" w:rsidP="00D60972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1. воздушно-капельный </w:t>
      </w:r>
    </w:p>
    <w:p w:rsidR="00D60972" w:rsidRPr="00D60972" w:rsidRDefault="00D60972" w:rsidP="00D60972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2.  воздушно-пылевой (грипп, ОРВИ, туберкулез).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</w:rPr>
        <w:t xml:space="preserve">II. Фекально-оральный: 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        1. контактно-бытовой -  через руки медперсонала, предметы ухода, посуду (сальмонеллез и др. кишечные инфекции)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алиментарный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(пищевой) - при нарушении режима работы пищ</w:t>
      </w:r>
      <w:r w:rsidRPr="00D60972">
        <w:rPr>
          <w:rFonts w:ascii="Times New Roman" w:hAnsi="Times New Roman" w:cs="Times New Roman"/>
          <w:sz w:val="24"/>
          <w:szCs w:val="24"/>
        </w:rPr>
        <w:t>е</w:t>
      </w:r>
      <w:r w:rsidRPr="00D60972">
        <w:rPr>
          <w:rFonts w:ascii="Times New Roman" w:hAnsi="Times New Roman" w:cs="Times New Roman"/>
          <w:sz w:val="24"/>
          <w:szCs w:val="24"/>
        </w:rPr>
        <w:t>блока, хранения продуктов, мытья посуды (кишечные инфекции)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3. водный - при попадании в воду возбудителей, например при в</w:t>
      </w:r>
      <w:r w:rsidRPr="00D60972">
        <w:rPr>
          <w:rFonts w:ascii="Times New Roman" w:hAnsi="Times New Roman" w:cs="Times New Roman"/>
          <w:sz w:val="24"/>
          <w:szCs w:val="24"/>
        </w:rPr>
        <w:t>ы</w:t>
      </w:r>
      <w:r w:rsidRPr="00D60972">
        <w:rPr>
          <w:rFonts w:ascii="Times New Roman" w:hAnsi="Times New Roman" w:cs="Times New Roman"/>
          <w:sz w:val="24"/>
          <w:szCs w:val="24"/>
        </w:rPr>
        <w:t>ходе из строя канализации (гепатит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, гепатит Е).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</w:rPr>
        <w:t xml:space="preserve">III. Контактный: 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 1. прямой - при укусе животного (бешенство), ИППП, столбняк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косвенный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- через руки медперсонала, инструменты, аппаратуру, (передаются возбудители  нагноительных процессов).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</w:rPr>
        <w:t xml:space="preserve">IV. 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</w:rPr>
        <w:t>Гемоконтактный</w:t>
      </w:r>
      <w:proofErr w:type="spellEnd"/>
      <w:r w:rsidRPr="00D6097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трансмиссивный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- через переносчика (клещи, комары, вши, клопы, блохи)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гемотрансфузионный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(при переливании крови и ее компонентов)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вертикальный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(от матери к плоду)</w:t>
      </w:r>
    </w:p>
    <w:p w:rsidR="00D60972" w:rsidRPr="00D60972" w:rsidRDefault="00D60972" w:rsidP="00D60972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4. парентеральный (через мед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нструменты, растворы для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маникюрные принадлежности, бритвенные принадлежности, зубные щетки).</w:t>
      </w:r>
    </w:p>
    <w:p w:rsidR="00D60972" w:rsidRPr="00D60972" w:rsidRDefault="00D60972" w:rsidP="00D6097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9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Факторы передачи – это предметы, с помощью которых происходит перенос возбудителей от одного человека к другому: </w:t>
      </w:r>
      <w:r w:rsidRPr="00D60972">
        <w:rPr>
          <w:rFonts w:ascii="Times New Roman" w:hAnsi="Times New Roman" w:cs="Times New Roman"/>
          <w:color w:val="000000"/>
          <w:sz w:val="24"/>
          <w:szCs w:val="24"/>
        </w:rPr>
        <w:t>руки персонала, операционное и постельное белье и принадлежности, перевязочный материал, инструменты, дыхательная аппаратура, предметы ухода, посуда, игрушки и др.</w:t>
      </w:r>
    </w:p>
    <w:p w:rsidR="00D60972" w:rsidRPr="00D60972" w:rsidRDefault="00D60972" w:rsidP="00D60972">
      <w:pPr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Факторы, влияющие на восприимчивость организма к инфекции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Взаимодействие инфекционного агента и человека необяза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тельно и далеко не всегда приводит к возникновению заболева</w:t>
      </w:r>
      <w:r w:rsidRPr="00D60972">
        <w:rPr>
          <w:rFonts w:ascii="Times New Roman" w:hAnsi="Times New Roman" w:cs="Times New Roman"/>
          <w:sz w:val="24"/>
          <w:szCs w:val="24"/>
        </w:rPr>
        <w:softHyphen/>
        <w:t xml:space="preserve">ния, и инфицированность еще не означает появление болезни. Развитие инфекционной болезни, как этапа инфекционного процесса, зависит как от дозы, патогенности, вирулентности,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инвазивности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возбудителя, так и от восприимчивости человека (хозяина) к инфекции. Здоровый человек, как правило, устойчив к инфекции. Однако когда нарушаются основ</w:t>
      </w:r>
      <w:r w:rsidRPr="00D60972">
        <w:rPr>
          <w:rFonts w:ascii="Times New Roman" w:hAnsi="Times New Roman" w:cs="Times New Roman"/>
          <w:sz w:val="24"/>
          <w:szCs w:val="24"/>
        </w:rPr>
        <w:softHyphen/>
        <w:t xml:space="preserve">ные механизмы биологической защиты человека, возбудитель инфекции получает лучшую возможность вызвать инфекционное заболевание.   Существуют </w:t>
      </w:r>
      <w:r w:rsidRPr="00D60972">
        <w:rPr>
          <w:rFonts w:ascii="Times New Roman" w:hAnsi="Times New Roman" w:cs="Times New Roman"/>
          <w:i/>
          <w:sz w:val="24"/>
          <w:szCs w:val="24"/>
        </w:rPr>
        <w:t>факторы, влия</w:t>
      </w:r>
      <w:r w:rsidRPr="00D60972">
        <w:rPr>
          <w:rFonts w:ascii="Times New Roman" w:hAnsi="Times New Roman" w:cs="Times New Roman"/>
          <w:i/>
          <w:sz w:val="24"/>
          <w:szCs w:val="24"/>
        </w:rPr>
        <w:softHyphen/>
        <w:t xml:space="preserve">ющие на восприимчивость </w:t>
      </w:r>
      <w:r w:rsidRPr="00D60972">
        <w:rPr>
          <w:rFonts w:ascii="Times New Roman" w:hAnsi="Times New Roman" w:cs="Times New Roman"/>
          <w:i/>
          <w:sz w:val="24"/>
          <w:szCs w:val="24"/>
        </w:rPr>
        <w:lastRenderedPageBreak/>
        <w:t>организма к инфекции,</w:t>
      </w:r>
      <w:r w:rsidRPr="00D60972">
        <w:rPr>
          <w:rFonts w:ascii="Times New Roman" w:hAnsi="Times New Roman" w:cs="Times New Roman"/>
          <w:sz w:val="24"/>
          <w:szCs w:val="24"/>
        </w:rPr>
        <w:t xml:space="preserve"> т.е., те условия, при которых снижается иммунная защита организма: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детский и пожилой возраст;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беременность и послеродовый период;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хронические заболевания;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неблагоприятные условия окружающей среды;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множество лечебно-диагностических процедур;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бесконтрольное применение антибиотиков;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применение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цитостатиков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нарушение целостности кожных покровов, ожоги;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длительное нахождение в многоместной палате;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длительный постельный режим и др. </w:t>
      </w:r>
    </w:p>
    <w:p w:rsidR="00D60972" w:rsidRPr="00D60972" w:rsidRDefault="00D60972" w:rsidP="00D609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Факторы, влияющие на распространение ВБИ</w:t>
      </w:r>
    </w:p>
    <w:p w:rsidR="00D60972" w:rsidRPr="00D60972" w:rsidRDefault="00D60972" w:rsidP="00D609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Помимо факторов, влияющих на восприимчивость организма, выделяют </w:t>
      </w:r>
      <w:r w:rsidRPr="00D60972">
        <w:rPr>
          <w:rFonts w:ascii="Times New Roman" w:hAnsi="Times New Roman" w:cs="Times New Roman"/>
          <w:i/>
          <w:sz w:val="24"/>
          <w:szCs w:val="24"/>
        </w:rPr>
        <w:t>факторы, способствующие  распространению внутрибольничной инфекции:</w:t>
      </w:r>
      <w:r w:rsidRPr="00D60972">
        <w:rPr>
          <w:rFonts w:ascii="Times New Roman" w:hAnsi="Times New Roman" w:cs="Times New Roman"/>
          <w:sz w:val="24"/>
          <w:szCs w:val="24"/>
        </w:rPr>
        <w:t xml:space="preserve">                  - строительство крупных многоэтажных больничных комплексов, когда на относительно небольшой пло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щади концентрируется большое количество ослабленных людей и близких, бесконтрольно посещающих их, а также большое количество персо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нала. Все это приводит к тому, что резервуаром инфекции стано</w:t>
      </w:r>
      <w:r w:rsidRPr="00D60972">
        <w:rPr>
          <w:rFonts w:ascii="Times New Roman" w:hAnsi="Times New Roman" w:cs="Times New Roman"/>
          <w:sz w:val="24"/>
          <w:szCs w:val="24"/>
        </w:rPr>
        <w:softHyphen/>
        <w:t xml:space="preserve">вится внешняя среда, пока не зарегистрированная как официальный источник инфекции;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скопление возбудителей ВБИ из-за нарушений  санитарно-противоэпидемического режима лечебно-профи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лактических учреждений, невыполнение правил асепти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ки и антисептики, нарушение правил дезинфекции и сте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рилизации медицинского инструментария и приборов;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низкого качества;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отсутствие современной стерилизующей аппаратуры;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отсутствие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дезкамер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для обработки постельных принадлежностей;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недостаточная обеспеченность ЛПУ средним и младшим медперсоналом;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несвоевременная изоляция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сокрытие случаев ВБИ в ЛПУ;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недостаточный контроль со стороны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Ни один из перечисленных факторов сам по себе не вызовет развития инфекционного заболевания. Скорее всего, целый ряд таких переменных величин, как источник инфекции (агент), ок</w:t>
      </w:r>
      <w:r w:rsidRPr="00D60972">
        <w:rPr>
          <w:rFonts w:ascii="Times New Roman" w:hAnsi="Times New Roman" w:cs="Times New Roman"/>
          <w:sz w:val="24"/>
          <w:szCs w:val="24"/>
        </w:rPr>
        <w:softHyphen/>
        <w:t xml:space="preserve">ружающая среда и человек (хозяин), определяет результат, и именно на них должны быть направлены меры профилактики и контроля, призванные обеспечить инфекционную безопасность. </w:t>
      </w:r>
    </w:p>
    <w:p w:rsidR="00D60972" w:rsidRPr="00D60972" w:rsidRDefault="00D60972" w:rsidP="00D6097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Группы риска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К группам риска можно отнести всех без исключения пациентов, обратившихся в лечебные учреждения. Наибольшему риску подвергаются пациенты с хроническими заболеваниями, со сниженным иммунитетом, подвергающиеся  частым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инвазивным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процедурам или обследованиям. К этой категории больных относятся в первую очередь пациенты  акушерских стационаров (около 36% общего числа ВБИ). Затем идут другие хирургические стационары (урологические и реанимационные отделения) (до 30% случаев). До 15% составляет ВБИ в прочих стационарах. Пациенты амбулаторно-поликлинических учреждений подвергаются воздействию ВБИ в 10% случаев.               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Чаще всего инфекция передается пациенту через инструментарий, включая уретральные постоянные катетеры (каждые сутки пребывания пациента в стационаре повышается риск присоединения ВБИ на 5%),  при катетеризации и эндоскопическом исследовании, через операционное белье, перевязочный материал, дыхательную аппаратуру, а также через руки персонала. Большое значение для распространения ВБИ имеет постельное белье и постельные принадлежности.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Внутрибольничная инфекция с поражением пищеварительного тракта (гастроэнтерит) чаще всего наблюдается в детских стационарах (до 10% случаев ВБИ), причем факторами передачи инфекции являются предметы ухода за пациентами, руки персонала, а в редких случаях и воздух. Вспышки внутрибольничных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сальмонеллезных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инфек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ций связаны с переуплотнением палат, перемещением пациентов внутри палаты и между отделениями лечебного учреждения.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К группе риска относится весь медицинский и обслуживающий персонал, студенты и посетители. Риск заражения ВБИ для них напрямую связан с характером выполняемых функциональных обязанностей и  соблюдением правил, инструкций, указаний нормативных документов, ответственностью и добросовестностью конкретного человека. </w:t>
      </w:r>
    </w:p>
    <w:p w:rsidR="00D60972" w:rsidRPr="00D60972" w:rsidRDefault="00D60972" w:rsidP="00D6097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«Первенство» различных видов ЛПУ в плане распространения ВБИ 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весьма относительно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и достаточно часто переходит от одних видов ЛПУ к другим, но   в пределах перечисленных учреждений остается стабильным. </w:t>
      </w:r>
    </w:p>
    <w:p w:rsidR="00D60972" w:rsidRDefault="00D60972">
      <w:pPr>
        <w:rPr>
          <w:b/>
          <w:bCs/>
          <w:color w:val="000000"/>
          <w:sz w:val="33"/>
          <w:szCs w:val="33"/>
          <w:shd w:val="clear" w:color="auto" w:fill="FFFFFF"/>
        </w:rPr>
      </w:pPr>
      <w:r>
        <w:rPr>
          <w:b/>
          <w:bCs/>
          <w:color w:val="000000"/>
          <w:sz w:val="33"/>
          <w:szCs w:val="33"/>
          <w:shd w:val="clear" w:color="auto" w:fill="FFFFFF"/>
        </w:rPr>
        <w:t>Меры профилактики ВБИ.</w:t>
      </w:r>
    </w:p>
    <w:p w:rsidR="00D60972" w:rsidRPr="00D60972" w:rsidRDefault="00D60972" w:rsidP="00D60972">
      <w:pPr>
        <w:numPr>
          <w:ilvl w:val="0"/>
          <w:numId w:val="2"/>
        </w:numPr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Универсальные  меры предосторожности (УМП) в профилактике ВБИ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Обслуживающий персонал стационаров должен иметь комплект сменной рабочей одежды и обуви  в количестве, обеспечивающем ежедневную смену санитарной одежды. Хранение ее надлежит осуществлять в индивидуальных шкафчиках. В наличии должен быть комплект санитарной одежды для экстренной ее замены в случае загрязнения.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Кровь и жидкие выделения пациентов необходимо рассматривать как потенциально инфицированные и работать с ними, используя средства защиты.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Все использованное оснащение сразу же после применения подвергать дезинфекции, с особой предосторожностью работать с острыми и режущими предметами.</w:t>
      </w:r>
    </w:p>
    <w:p w:rsidR="00D60972" w:rsidRPr="00D60972" w:rsidRDefault="00D60972" w:rsidP="00D6097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Медицинская сестра лечебного отделения должна быть безукоризненно опрятна и аккуратна.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ежедневный душ или ванна. Края рабочей (санитарной) одежды должны полностью закрывать личную одежду. Волосы должны полностью закрываться шапочкой.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Косметика должна быть умеренной, украшения скромными, ногти коротко острижены и не окрашены лаком.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Нахождение в рабочей одежде и обуви за пределами лечебного учреждения запрещается. Студенты, занимающиеся в отделениях родовспоможения, инфекционных отделениях, операционных блоках, должны иметь сменную спецодежду.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Врачи, медсестры, акушерки должны обязательно мыть руки  перед осмотром каждого пациента,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после  выполнения процедур, а также после выполнения «грязных»  процедур (уборки помещений, смены белья, посещения туалета и др.).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Правила пользования защитной одеждой</w:t>
      </w:r>
    </w:p>
    <w:p w:rsidR="00D60972" w:rsidRPr="00D60972" w:rsidRDefault="00D60972" w:rsidP="00D6097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Халаты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носят постоянно, работая в отделении;  меняют их каждую смену и, при загрязнении, немедленно; стирают в больничной прачечной.</w:t>
      </w:r>
    </w:p>
    <w:p w:rsidR="00D60972" w:rsidRPr="00D60972" w:rsidRDefault="00D60972" w:rsidP="00D6097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Фартуки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используются для ухода, предупреждая передачу инфекции, и подлежат смене после каждой  процедуры, при которой происходит их загрязнение, например,  смена постельного или нательного 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белья пациента. После использования халаты и фартуки снимают, не касаясь руками  их наружных поверхностей так, чтобы  наружная поверхность халата или фартука  оказалась внутри.</w:t>
      </w:r>
    </w:p>
    <w:p w:rsidR="00D60972" w:rsidRPr="00D60972" w:rsidRDefault="00D60972" w:rsidP="00D6097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Перчатки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используют  чистые или стерильные. Их надевают: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 контакте с любой биологической жидкостью (кровью, семенной жидкостью или влагалищным секретом, отделяемым слизистых носа, слюной, слезной жидкостью, а также мочой, фекалиями, спинномозговой жидкостью, экссудатом, транссудатом);</w:t>
      </w:r>
      <w:proofErr w:type="gramEnd"/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 нарушении целостности кожи, как пациента, так и медицинского работника;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при выполнении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инвазивных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манипуляций.</w:t>
      </w:r>
    </w:p>
    <w:p w:rsidR="00D60972" w:rsidRPr="00D60972" w:rsidRDefault="00D60972" w:rsidP="00D6097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Маски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обеспечивают минимальную защиту от микроорганизмов, передающихся воздушно-капельным путем (около 10%). Используются четырехслойные марлевые маски, маски из материала, обеспечивающего хорошую фильтрацию микроорганизмов (из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нетканного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материала), но их защитные свойства теряются при неплотном прилегании маски к лицу.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Маску все равно нужно надевать, но носить ее непрерывно можно не более двух часов. При увлажнении от выдыхаемого воздуха ее следует сменить раньше. При надевании маски завязывают сначала верхние завязки, а потом нижние; снимая маску, необходимо сначала развязать нижние завязки, а потом верхние.  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Медицинские шапочки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используют при проведении операций, родов и других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инвазивных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процедур.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Защитные очки и щитки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защищают глаза, рот, нос от попадания в них крови и других биологических жидкостей.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Обувь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должна быть из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нетканных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материалов, подвергающаяся дезинфекции, плотно облегать ногу, на невысоком устойчивом каблуке.</w:t>
      </w:r>
    </w:p>
    <w:p w:rsidR="00D60972" w:rsidRPr="00D60972" w:rsidRDefault="00D60972" w:rsidP="00D60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Пользуясь защитной одеждой, правильно снимайте ее, чтобы не загрязнить свои руки, одежду и окружающие предметы!</w:t>
      </w:r>
    </w:p>
    <w:p w:rsidR="00D60972" w:rsidRPr="00D60972" w:rsidRDefault="00D60972" w:rsidP="00D60972">
      <w:pPr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Классификация медицинских отходов.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проблема обращения с медицинскими отходами в ЛПУ в связи  их с высокой эпидемиологической опасностью, привлекает особое внимание и широко изучается в специальной периодической литературе.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Разумеется, все отходы несут в себе потенциальную опасность для здоровья человека. Поэтому вовсе неудивительно, что медицинские отходы в большинстве стран мира давно относятся к категории особо опасных отходов и проблема заключается в том, что количество медицинских отходов имеет стабильность к увеличению и на первый план выходят вопросы сбора, времени хранения, обеззараживания, транспортировки и утилизации.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2.1.7.2790-10 "Санитарно-эпидемиологические требования к обращению с медицинскими отходами". Все медицинские отходы подлежат классификации. В настоящее время наиболее распространена номенклатурная классификация по классам,  в зависимости 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 потенциального риска их применения, согласно которой медицинские отходы подразделяют на 5 классов:</w:t>
      </w:r>
    </w:p>
    <w:p w:rsidR="00D60972" w:rsidRPr="00D60972" w:rsidRDefault="00D60972" w:rsidP="00D6097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Класс</w:t>
      </w:r>
      <w:proofErr w:type="gramStart"/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А</w:t>
      </w:r>
      <w:proofErr w:type="gramEnd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отходы, не представляющие эпидемиологической опасности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пациентов, посетителей и персонала ЛПУ. Не имеющие контакта с биологическими жидкостями пациента, инфекционными болезнями, пищевыми отходами всех подразделений ЛПУ (кроме инфекционной и </w:t>
      </w:r>
      <w:proofErr w:type="spellStart"/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кожно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венерологической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фтизиатрической больницы), мебель, инвентарь, неисправное оборудование, не содержащие токсических элементов, бумага, стройматериалы, мусор и т.д.</w:t>
      </w:r>
    </w:p>
    <w:p w:rsidR="00D60972" w:rsidRPr="00D60972" w:rsidRDefault="00D60972" w:rsidP="00D60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Источники: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терапевтический кабинет, буфет.</w:t>
      </w:r>
    </w:p>
    <w:p w:rsidR="00D60972" w:rsidRPr="00D60972" w:rsidRDefault="00D60972" w:rsidP="00D60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Упаковка: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белая, герметичная одноразовая с маркировкой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Класс</w:t>
      </w:r>
      <w:proofErr w:type="gramStart"/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опасные, потенциально инфицированные отходы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Материалы и инструменты, загрязненные биологической жидкостью пациента, в том числе, кровью. Патологоанатомические отходы, органические  операционные отходы (органы, ткани и т.д.).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отходы из инфекционных отделений (в т.ч. пищевые). Отходы из микробиологических, клинико-диагностических лабораторий, рабочих с микроорганизмами 3-4 групп патогенности. Биологические отходы вивариев. Жидкие вакцины, непригодные к использованию.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Источники: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операционные, процедурные, перевязочные, лаборатории.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Упаковка: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желтая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герметичная одноразовая с маркировкой.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Отходы класса «Б» после обязательной предварительной их дезинфекции непосредственно на рабочем месте собираются в одноразовые пакеты желтого цвета.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отходов производить только в резиновых перчатках. Запрещается пересыпать отходы класса «Б» из одной емкости в другую, утрамбовывать их руками.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дезинфекции отходов класса «Б» используются: 4% раствор перекиси водорода + синтетическое моющее средство 0,5% – 90';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гипостабил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0,25% – 60'; 0,03% раствор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анолита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60', а также современные дезинфекционные препараты в соответствии с методическими указаниями по их применению. Все дезинфицирующие растворы используются однократно.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Одноразовые шприцы после использования подвергаются дезинфекции. Использованные ватные шарики собираются для дезинфекции в отдельную емкость с дезинфицирующим раствором. После соответствующей экспозиции одноразовые изделия и материалы складываются в пакеты желтого цвета для утилизации.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Одноразовые системы для переливания крови, пластиковые ёмкости для донорской крови и кровезаменителей перед дезинфекцией разрезаются ножницами пополам, шланги разрезаются на фрагменты длиной 15-20 см и погружаются в емкость с дезинфицирующим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раствором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</w:t>
      </w:r>
      <w:proofErr w:type="gramEnd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анипуляции</w:t>
      </w:r>
      <w:proofErr w:type="spellEnd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производить только в перчатках!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экспозиции указанные объекты помещаются в одноразовые пластиковые пакеты желтого цвета.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Сбор острого инструментария (игл, скарификаторов и т.д.), прошедшего дезинфекцию, осуществляют отдельно от других видов отходов в одноразовую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непрокалываемую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герметичную упаковку.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работе соблюдаются все необходимые меры предосторожности и требования санитарно-противоэпидемического режима. Использованные инструменты (ножницы) подвергаются дезинфекции.</w:t>
      </w:r>
    </w:p>
    <w:p w:rsidR="00D60972" w:rsidRPr="00D60972" w:rsidRDefault="00D60972" w:rsidP="00D60972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заполнения одноразовых пластиковых пакетов для отходов класса «Б» на 3/4 из них удаляется воздух, и сотрудник, ответственный за сбор отходов в подразделении, осуществляет его герметизацию (например, методом двойного перевязывания горловины). Удаление воздуха и герметизация одноразового пакета производится сотрудником в марлевой или другой маске и резиновых перчатках.</w:t>
      </w:r>
    </w:p>
    <w:p w:rsidR="00D60972" w:rsidRPr="00D60972" w:rsidRDefault="00D60972" w:rsidP="00D6097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</w:t>
      </w:r>
      <w:proofErr w:type="gramStart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</w:t>
      </w:r>
      <w:proofErr w:type="gramEnd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чрезвычайно опасные.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контактирующие с больными ООИ, отходы из лабораторий, фтизиатрических подразделений, фармацевтических и иммунобиологических, работающих с микроорганизмами 1-2 групп патогенности,  производств от больных с анаэробными инфекциями.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Источники: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туберкулезный диспансер, бак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аборатория ООИ.          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Упаковка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красная, герметичная одноразовая с маркировкой.</w:t>
      </w:r>
    </w:p>
    <w:p w:rsidR="00D60972" w:rsidRPr="00D60972" w:rsidRDefault="00D60972" w:rsidP="00D60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Source Sans Pro" w:eastAsia="Times New Roman" w:hAnsi="Source Sans Pro" w:cs="Times New Roman"/>
          <w:b/>
          <w:bCs/>
          <w:color w:val="000000"/>
          <w:sz w:val="28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 Г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отходы, по составу 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близкие к </w:t>
      </w:r>
      <w:proofErr w:type="gramStart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промышленным</w:t>
      </w:r>
      <w:proofErr w:type="gramEnd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Просроченные лекарственные средства, дезинфицирующие средства, не подлежащие использованию с истекшим сроком годности.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Цитостатики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 химические препараты. Ртутьсодержащие препараты, приборы и оборудование.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Источники: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лампы дневного освещения и др.</w:t>
      </w:r>
    </w:p>
    <w:p w:rsidR="00D60972" w:rsidRPr="00D60972" w:rsidRDefault="00D60972" w:rsidP="00D60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FFFFFF"/>
          <w:sz w:val="28"/>
          <w:lang w:eastAsia="ru-RU"/>
        </w:rPr>
        <w:t>     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Упаковка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черная, герметичная одноразовая с маркировкой.</w:t>
      </w:r>
    </w:p>
    <w:p w:rsidR="00D60972" w:rsidRPr="00D60972" w:rsidRDefault="00D60972" w:rsidP="00D60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Организация работы с медицинскими отходами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требованиям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2.1.7.2790-10 «Санитарно-эпидемиологические требования к обращению с медицинскими отходами» места первичного сбора медицинских отходов оснащены специальным санитарно-гигиеническим оборудованием, инвентарем и расходными материалами, имеют соответствующие сертификаты и санитарно-эпидемиологические заключения.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качестве тары для сброса отходов применяют одноразовые пакеты с соответствующей цветовой и текстовой маркировкой, указывающей их значение. В качестве твердой упаковки для сбора металла и стекла используют одноразовые емкости с герметично закрывающимися крышками. Транспортировку отходов всех классов от мест их первичного сбора в больнице осуществляют посредством стоек-тележек.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Отходы класса</w:t>
      </w:r>
      <w:proofErr w:type="gramStart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представляющие эпидемиологической опасности для пациентов, посетителей и персонала ЛПУ, удаляют в потоке бытовых отходов без обработки.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каждом рабочем месте установлены многоразовый сборник или специальная тележка с маркировкой «Отходы класса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Еще до начала оказания пациентам медицинской помощи на них закрепляют одноразовые 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пакеты белого цвета, в которые затем собирают мягкие отходы. Твердые отходы класса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собирают в контейнеры с крышками.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Заполненные на 3\4 пакеты герметизируют, извлекают из сборников, загружают в пакет для бытовых отходов и затем транспортируют к месту установки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контейнера, предназначенного для сбора отходов класса А.  Дезинфекция многоразовых сборников или специальных тележек подразумевает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обтирания ветошью,  смоченной дезинфицирующим раствором.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Крупногабаритные отходы данного класса  собирают в специальные бункеры, предназначенные для этих целей.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Поверхности и агрегаты крупногабаритных отходов, контактировавших с инфицированным материалом или больными, подвергают обязательной дезинфекции.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Отходы класса</w:t>
      </w:r>
      <w:proofErr w:type="gramStart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В. 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местах их первичного сбора обязательно дезинфицируют химическим методом. Дезинфекцию отходов класса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проводят специальными средствами, имеющими свидетельство о государственной регистрации, сертификат соответствия и методические указания по их применению в режимах, обеспечивающих уничтожение вирусов, в том числе гепатитов А, В, С и вируса иммунодефицита человека.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 обеззараживания шприцев однократного применения начинается с предварительной подготовки дезинфицирующего раствора, которым заполняют две специально маркированные емкости с крышками: емкость для обеззараживания шприцев и емкость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обеззараживание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игл. В качестве емкости для обеззараживания игл используют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иглосъемник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представляет собой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непрокалываемую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пластиковую емкость однократного применения, имеющую крышку с отверстием специальной конфигурации, подходящим для снятия игл со шприцев разного диаметра. После проведения инъекции 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надевая на иглу колпачок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проводят раздельное обеззараживание игл и шприцев химическим методом дезинфекции,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чего набирают в шприц при помощи поршня дезинфицирующий раствор из емкости для обеззараживания шприцев, затем отсоединяют иглу от шприца отсечением иглы с помощью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иглосъемника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После отсоединения иглы корпус шприца с поршнем помещают в емкость с дезинфицирующим раствором, промаркированную для обеззараживания шприцев и выдерживают необходимое время экспозиции, согласно инструкции по применению используемого средства. Затем при помощи поршня из корпуса шприца выпускают дезинфекционный раствор. Обеззараженные поршни и корпусы шприцев помещают в одноразовые полиэтиленовые пакеты желтого цвета и маркируют дополнительной надписью: «Пластик». На сопроводительном ярлыке указывают наименование структурного подразделения, дату сбора и подпись медицинской сестры.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отходы класса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дезинфекции временно хранят в помещении до окончания рабочей смены с целью последующей транспортировки к месту утилизации.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нарушении целостности одноразового пакета (разрыве, порезе) его помещают в другой пакет и проводят повторную герметизацию. В  одноразовую твердую герметичную упаковку, имеющую световую маркировку в зависимости от класса опасности отходов, собирают металл, колющие и режущие предметы,   биоматериалы, кровь и другие биологические жидкости, частей органов и тканей.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Отходы ЛПУ транспортируются с мест первичного образования только в герметично закрытых емкостях. На всех этапах сбора, временного хранения и транспортирования отходов классов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не допускается их смешение с отходами классов А, Г и Д.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Стойки-тележки, мини-контейнеры обеззараживаются после каждого опорожнения или в конце смены.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Жидкие  биологические отходы (моча, аспират, промывные воды и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spellEnd"/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согласно п. 5.7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2.1.7.2790-10 «Санитарно-эпидемиологические требования к обращению с медицинскими отходами» не подвергаются дополнительной дезинфекции и сливаются в систему централизованной канализации.  При отсутствии централизованной канализации обеззараживание  данной категории отходов проводят химическим и физическим методами.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требования п.4.33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2.1.7.2790-10 при сборе отходов классов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 не допускается:</w:t>
      </w:r>
    </w:p>
    <w:p w:rsidR="00D60972" w:rsidRPr="00D60972" w:rsidRDefault="00D60972" w:rsidP="00D60972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вручную разрушать, разрезать отходы классов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В, в т. ч использованные системы для внутривенных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инфузий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целях их обеззараживания;</w:t>
      </w:r>
    </w:p>
    <w:p w:rsidR="00D60972" w:rsidRPr="00D60972" w:rsidRDefault="00D60972" w:rsidP="00D60972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снимать вручную иглу со шприца после его использования, надевать колпачок на иглу после инъекций;</w:t>
      </w:r>
    </w:p>
    <w:p w:rsidR="00D60972" w:rsidRPr="00D60972" w:rsidRDefault="00D60972" w:rsidP="00D60972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пересыпать (перегружать) неупакованные отходы классов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из одной емкости в другую;</w:t>
      </w:r>
    </w:p>
    <w:p w:rsidR="00D60972" w:rsidRPr="00D60972" w:rsidRDefault="00D60972" w:rsidP="00D60972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утрамбовывать отходы классов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В;</w:t>
      </w:r>
    </w:p>
    <w:p w:rsidR="00D60972" w:rsidRPr="00D60972" w:rsidRDefault="00D60972" w:rsidP="00D60972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любые операции с отходами без перчаток или необходимых средств индивидуальной защиты и спецодежды;</w:t>
      </w:r>
    </w:p>
    <w:p w:rsidR="00D60972" w:rsidRPr="00D60972" w:rsidRDefault="00D60972" w:rsidP="00D60972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мягкую одноразовую упаковку для сбора острого медицинского инструментария и иных острых предметов;</w:t>
      </w:r>
    </w:p>
    <w:p w:rsidR="00D60972" w:rsidRPr="00D60972" w:rsidRDefault="00D60972" w:rsidP="00D60972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одноразовые или многоразовые емкости для сбора отходов на расстоянии менее одного метра от нагревательных приборов.</w:t>
      </w:r>
    </w:p>
    <w:p w:rsidR="00D60972" w:rsidRPr="00D60972" w:rsidRDefault="00D60972" w:rsidP="00D6097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работам, связанным со сбором, обеззараживанием, перемещением и временным хранением МО, не должны допускаться лица, не прошедшие предварительное обучение.</w:t>
      </w:r>
    </w:p>
    <w:p w:rsidR="00D60972" w:rsidRDefault="00D60972">
      <w:pPr>
        <w:rPr>
          <w:b/>
          <w:bCs/>
          <w:color w:val="000000"/>
          <w:sz w:val="33"/>
          <w:szCs w:val="33"/>
          <w:shd w:val="clear" w:color="auto" w:fill="FFFFFF"/>
        </w:rPr>
      </w:pPr>
      <w:proofErr w:type="spellStart"/>
      <w:r>
        <w:rPr>
          <w:b/>
          <w:bCs/>
          <w:color w:val="000000"/>
          <w:sz w:val="33"/>
          <w:szCs w:val="33"/>
          <w:shd w:val="clear" w:color="auto" w:fill="FFFFFF"/>
        </w:rPr>
        <w:t>Предстерилизационная</w:t>
      </w:r>
      <w:proofErr w:type="spellEnd"/>
      <w:r>
        <w:rPr>
          <w:b/>
          <w:bCs/>
          <w:color w:val="000000"/>
          <w:sz w:val="33"/>
          <w:szCs w:val="33"/>
          <w:shd w:val="clear" w:color="auto" w:fill="FFFFFF"/>
        </w:rPr>
        <w:t xml:space="preserve"> очистка (ПСО)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очистки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Эффективность любого метода стерилизации во многом зависит от чистоты стерилизуемых объектов. Наличие белковых, жировых и механических загрязнений, создающих вокруг микроорганизмов защитную 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оболочку, резко снижает эффективность стерилизации.  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ке, выполняемой в строгой последовательности, определенной ОСТ 42-21-2-85, подвергаются инструменты (в разобранном виде), стеклянные изделия медицинского назначения (посуда, палочки, трубочки, чашки Петри, банки).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Предстерилизационная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очистка осуществляется в ЦСО (централизованные стерилизационные отделения), где возможна очистка механизированным способом, а при их отсутствии – в лечебном отделении (ручным способом).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 ПСО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удаление белковых, жировых и механических загрязнений с инструментов медицинского назначения.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1-й этап –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дезинфекция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Предметы медицинского назначения после применения подвергаются дезинфекции одним из вышеуказанных методов, согласно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42-21-2-85.               По истечении времени экспозиции изделия промываются под проточной водой до исчезновения запаха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дезраствора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(30-60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2-й этап</w:t>
      </w:r>
      <w:r w:rsidRPr="00D6097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– </w:t>
      </w:r>
      <w:proofErr w:type="spellStart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предстерилизационная</w:t>
      </w:r>
      <w:proofErr w:type="spellEnd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очистка инструментов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(замачивание в моющем растворе).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Эффективность любого метода стерилизации во многом зависит от чистоты стерилизуемых объектов. Наличие белковых, жировых и механических загрязнений, создающих вокруг микроорганизмов защитную оболочку, резко снижает эффективность стерилизации.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ке, выполняемой в строгой последовательности, определенной ОСТ 42-21-2-85, подвергаются инструменты (в разобранном виде), стеклянные изделия медицинского назначения (посуда, палочки, трубочки, чашки Петри, банки).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Предстерилизационная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очистка осуществляется в ЦСО (централизованные стерилизационные отделения), где возможна очистка механизированным способом, а при их отсутствии – в лечебном отделении (ручным способом).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очистки используются следующие средства:</w:t>
      </w:r>
    </w:p>
    <w:p w:rsidR="00D60972" w:rsidRPr="00D60972" w:rsidRDefault="00D60972" w:rsidP="00D6097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«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Биолота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0,5%, 40-45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замачивание при полном погружении на 15'. Раствор используется однократно. Для приготовления 1 л раствора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взять 5,0 г «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Биолота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995 мл воды.</w:t>
      </w:r>
    </w:p>
    <w:p w:rsidR="00D60972" w:rsidRPr="00D60972" w:rsidRDefault="00D60972" w:rsidP="00D6097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перекиси водорода 0,5% с добавлением 0,5% одного из синтетических моющих средств (СМС): «Прогресс», «Лотос», «Астра», «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50-55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замачивание – 15'. Раствор можно использовать в течение суток    (если его цвет не изменился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розового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подогревать до 6 раз.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1 л этого раствора можно использовать 3-33% раствор перекиси водорода:</w:t>
      </w:r>
    </w:p>
    <w:p w:rsidR="00D60972" w:rsidRPr="00D60972" w:rsidRDefault="00D60972" w:rsidP="00D609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200 мл 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3% 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 перекиси водорода, 5 г СМС, 795 мл воды;</w:t>
      </w:r>
    </w:p>
    <w:p w:rsidR="00D60972" w:rsidRPr="00D60972" w:rsidRDefault="00D60972" w:rsidP="00D609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20 мл пергидроля (33% раствор перекиси водорода), 5 г СМС, 975 мл воды.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очистки можно использовать другие средства, действующие при комнатной температуре:</w:t>
      </w:r>
    </w:p>
    <w:p w:rsidR="00D60972" w:rsidRPr="00D60972" w:rsidRDefault="00D60972" w:rsidP="00D609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Бланизол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1% – 30';</w:t>
      </w:r>
    </w:p>
    <w:p w:rsidR="00D60972" w:rsidRPr="00D60972" w:rsidRDefault="00D60972" w:rsidP="00D609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Век-сайд 0,4% – 30';</w:t>
      </w:r>
    </w:p>
    <w:p w:rsidR="00D60972" w:rsidRPr="00D60972" w:rsidRDefault="00D60972" w:rsidP="00D609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Септадор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0,2% – 30'.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группа дезинфицирующих средств, позволяющих одновременно проводить дезинфекцию и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предстерилизационную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очистку:</w:t>
      </w:r>
    </w:p>
    <w:p w:rsidR="00D60972" w:rsidRPr="00D60972" w:rsidRDefault="00D60972" w:rsidP="00D6097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Лизетол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 – 30';</w:t>
      </w:r>
    </w:p>
    <w:p w:rsidR="00D60972" w:rsidRPr="00D60972" w:rsidRDefault="00D60972" w:rsidP="00D6097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Дюльбак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(ДТБ/л) – 30';</w:t>
      </w:r>
    </w:p>
    <w:p w:rsidR="00D60972" w:rsidRPr="00D60972" w:rsidRDefault="00D60972" w:rsidP="00D6097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Виркон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2% 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10' при комнатной температуре;</w:t>
      </w:r>
    </w:p>
    <w:p w:rsidR="00D60972" w:rsidRPr="00D60972" w:rsidRDefault="00D60972" w:rsidP="00D6097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Пероксимед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3% – 60' при 50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растворов, содержащих перекись водорода, для предупреждения коррозии металлических частей </w:t>
      </w:r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инструментов целесообразно добавлять в раствор ингибитор коррозии – 0,14% раствора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олеата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натрия.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Изделия, имеющие функциональные каналы, заполняют моющим раствором принудительно, например, при помощи шприца.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3-й этап </w:t>
      </w:r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–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мытье каждого изделия в этом же растворе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помощи щетки, ерша или ватно-марлевого тампона в течение 30 с., иглы прочищают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мандреном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4-й этап</w:t>
      </w:r>
      <w:r w:rsidRPr="00D6097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тщательное промывание под проточной водой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    5-10' в зависимости от СМС (после использования «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Биолота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в течение 3').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5-й этап</w:t>
      </w:r>
      <w:r w:rsidRPr="00D6097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ополаскивание в дистиллированной воде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(30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отмывания изделий от примесей, находящихся в водопроводной воде.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6-й этап –</w:t>
      </w:r>
      <w:r w:rsidRPr="00D6097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сушка горячим воздухом в сушильном шкафу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температуре 85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до полного исчезновения влаги.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7-й этап</w:t>
      </w:r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–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контроль качества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обработки.</w:t>
      </w:r>
    </w:p>
    <w:p w:rsidR="00D60972" w:rsidRPr="00D60972" w:rsidRDefault="00D60972" w:rsidP="00D60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Контроль качества </w:t>
      </w:r>
      <w:proofErr w:type="spellStart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очистки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проводят на остатки крови с помощью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азопирамовой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пробы, на остатки моющих средств – с фенолфталеином, на остатки масляных лекарственных средств – с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суданом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III. Контролю подлежит 1% от общего количества одновременно обработанных изделий, но не менее 3-5 изделий каждого наименования.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Азопирамовая</w:t>
      </w:r>
      <w:proofErr w:type="spellEnd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проба</w:t>
      </w:r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Реактив готовит аптека. Это раствор </w:t>
      </w:r>
      <w:proofErr w:type="spellStart"/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соляно-кислого</w:t>
      </w:r>
      <w:proofErr w:type="spellEnd"/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анилина и амидопирина в 95% спирте, в холодильнике может храниться до 2 месяцев, при комнатной температуре – 1 месяц. При хранении допустимо умеренное пожелтение раствора без осадка. Рабочий раствор готовят перед постановкой пробы (можно использовать в течение 1 часа): смешивают в равных количествах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азопирам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3% раствор перекиси водорода. Из пипетки или специально выделенного шприца наносят раствор на изделия, особое </w:t>
      </w:r>
      <w:proofErr w:type="gram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proofErr w:type="gram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уделяя труднодоступным для очистки местам, с помощью шприца пропускают через инъекционные иглы, катетеры и т.д. Пропущенный через изделия раствор стекает на белую марлевую салфетку. Гладкие поверхности инструментов протирают салфеткой, смоченной в растворе. Результат оценивают в течение 1' (позднее результат может оказаться ложноположительным). Окрашивание салфетки в 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фиолетовый цвет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говорит о наличии на изделии остатков крови или других белковых загрязнений. При 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положительной пробе – повторная обработка всей партии обработанных изделий, начиная с этапа дезинфекции.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Фенолфталеиновая проба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Готовый к применению реактив представляет собой 1%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спиртовый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(96% этиловый спирт) раствор фенолфталеина. Готовит аптека. Хранится в холодильнике 1 месяц. Техника проведения пробы – та же, что и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азопирамовой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положительном результате салфетка окрашивается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розово-сиреневый</w:t>
      </w:r>
      <w:proofErr w:type="spellEnd"/>
      <w:r w:rsidRPr="00D6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цвет</w:t>
      </w: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этом случае вся партия обработанных изделий подвергается повторному промыванию проточной водой с выполнением последующих этапов.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Проба с </w:t>
      </w:r>
      <w:proofErr w:type="spellStart"/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суданом</w:t>
      </w:r>
      <w:proofErr w:type="spellEnd"/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6097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III</w:t>
      </w:r>
      <w:r w:rsidRPr="00D60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Приготовленный в аптеке реактив содержит 96% этиловый спирт, измельченную краску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судана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метиленового синего, 25% раствор аммиака и дистиллированную воду. Хранится в холодильнике 6 месяцев. Этим реактивом обильно смачивают поверхности изделий и особенно внутренние поверхности шприцев. Через 10 секунд смывают обильной струей воды. Желтые пятна и подтеки говорят о наличии жировых загрязнений.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положительного результата пробы всю группу обработанных изделий подвергают повторной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очистке до получения отрицательных результатов.</w:t>
      </w:r>
    </w:p>
    <w:p w:rsidR="00D60972" w:rsidRPr="00D60972" w:rsidRDefault="00D60972" w:rsidP="00D609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контроля записывают в журнал учета </w:t>
      </w:r>
      <w:proofErr w:type="spellStart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D60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очистки.</w:t>
      </w:r>
    </w:p>
    <w:p w:rsidR="00D60972" w:rsidRPr="00D60972" w:rsidRDefault="00D60972" w:rsidP="00D609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СТЕРИЛИЗАЦИЯ. ЦСО</w:t>
      </w:r>
    </w:p>
    <w:p w:rsidR="00D60972" w:rsidRPr="00D60972" w:rsidRDefault="00D60972" w:rsidP="00D60972">
      <w:pPr>
        <w:pStyle w:val="a3"/>
        <w:numPr>
          <w:ilvl w:val="0"/>
          <w:numId w:val="8"/>
        </w:numPr>
        <w:spacing w:line="360" w:lineRule="auto"/>
        <w:jc w:val="both"/>
      </w:pPr>
      <w:r w:rsidRPr="00D60972">
        <w:rPr>
          <w:b/>
        </w:rPr>
        <w:t xml:space="preserve">Стерилизация </w:t>
      </w:r>
      <w:r w:rsidRPr="00D60972">
        <w:t>– это уничтожение вегетативных и споровых форм  микроорганизмов в стерилизуемом материале.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60972">
        <w:rPr>
          <w:rFonts w:ascii="Times New Roman" w:hAnsi="Times New Roman" w:cs="Times New Roman"/>
          <w:spacing w:val="-4"/>
          <w:sz w:val="24"/>
          <w:szCs w:val="24"/>
        </w:rPr>
        <w:t>Стерилизации подвергаются все изделия, соприкасающиеся с раневой поверхностью, контактирующие с кровью или инъекционными препаратами, и отдельные виды медицинских инструментов, которые в процессе эксплуатации соприкасаются со слизистыми оболочками и могут вызвать их повреждения.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Применение методов стерилизации ИМН в медицинских организациях, разрешенных к настоящему моменту в РФ, справедливо лишь при использовании оборудования и средств, зарегистрированных в установленном порядке, при наличии режимов стерилизации, разработанных для изделий конкретных типов.</w:t>
      </w:r>
    </w:p>
    <w:p w:rsidR="00D60972" w:rsidRPr="00D60972" w:rsidRDefault="00D60972" w:rsidP="00D60972">
      <w:pPr>
        <w:pStyle w:val="a3"/>
        <w:numPr>
          <w:ilvl w:val="0"/>
          <w:numId w:val="8"/>
        </w:numPr>
        <w:spacing w:line="360" w:lineRule="auto"/>
        <w:jc w:val="center"/>
        <w:rPr>
          <w:b/>
        </w:rPr>
      </w:pPr>
      <w:r w:rsidRPr="00D60972">
        <w:rPr>
          <w:b/>
        </w:rPr>
        <w:t>Методы стерилизации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Физические методы</w:t>
      </w:r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паровой, воздушный, радиационный (лучевой – гамма-лучи 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бетта-излучение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), ультразвуковой, лучистой энергией оптического диапазона (инфракрасное излучение, видимое и ультрафиолетовое), плазменный (холодная плазма, </w:t>
      </w: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возникающая в парах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водорода в электромагнитном поле СВЧ),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гласперленовый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(использование нагретых стеклянных шариков).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0972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Химические методы</w:t>
      </w:r>
      <w:r w:rsidRPr="00D60972">
        <w:rPr>
          <w:rFonts w:ascii="Times New Roman" w:hAnsi="Times New Roman" w:cs="Times New Roman"/>
          <w:i/>
          <w:spacing w:val="-2"/>
          <w:sz w:val="24"/>
          <w:szCs w:val="24"/>
        </w:rPr>
        <w:t>:</w:t>
      </w:r>
      <w:r w:rsidRPr="00D60972">
        <w:rPr>
          <w:rFonts w:ascii="Times New Roman" w:hAnsi="Times New Roman" w:cs="Times New Roman"/>
          <w:spacing w:val="-2"/>
          <w:sz w:val="24"/>
          <w:szCs w:val="24"/>
        </w:rPr>
        <w:t xml:space="preserve"> применение растворов химических веществ, обладающих широким </w:t>
      </w:r>
      <w:proofErr w:type="spellStart"/>
      <w:r w:rsidRPr="00D60972">
        <w:rPr>
          <w:rFonts w:ascii="Times New Roman" w:hAnsi="Times New Roman" w:cs="Times New Roman"/>
          <w:spacing w:val="-2"/>
          <w:sz w:val="24"/>
          <w:szCs w:val="24"/>
        </w:rPr>
        <w:t>антимикробным</w:t>
      </w:r>
      <w:proofErr w:type="spellEnd"/>
      <w:r w:rsidRPr="00D60972">
        <w:rPr>
          <w:rFonts w:ascii="Times New Roman" w:hAnsi="Times New Roman" w:cs="Times New Roman"/>
          <w:spacing w:val="-2"/>
          <w:sz w:val="24"/>
          <w:szCs w:val="24"/>
        </w:rPr>
        <w:t xml:space="preserve"> спектром, и газов.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0972">
        <w:rPr>
          <w:rFonts w:ascii="Times New Roman" w:hAnsi="Times New Roman" w:cs="Times New Roman"/>
          <w:spacing w:val="-2"/>
          <w:sz w:val="24"/>
          <w:szCs w:val="24"/>
        </w:rPr>
        <w:t>Ни один из этих методов не является универсальным, каждый из них обладает определенными преимуществами и недостатками.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i/>
          <w:sz w:val="24"/>
          <w:szCs w:val="24"/>
        </w:rPr>
        <w:t>Паровой метод (</w:t>
      </w:r>
      <w:proofErr w:type="spellStart"/>
      <w:r w:rsidRPr="00D60972">
        <w:rPr>
          <w:rFonts w:ascii="Times New Roman" w:hAnsi="Times New Roman" w:cs="Times New Roman"/>
          <w:b/>
          <w:i/>
          <w:sz w:val="24"/>
          <w:szCs w:val="24"/>
        </w:rPr>
        <w:t>автоклавирование</w:t>
      </w:r>
      <w:proofErr w:type="spellEnd"/>
      <w:proofErr w:type="gramStart"/>
      <w:r w:rsidRPr="00D6097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609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беспечивается паровыми стерилизаторами </w:t>
      </w:r>
      <w:r w:rsidRPr="00D60972">
        <w:rPr>
          <w:rFonts w:ascii="Times New Roman" w:hAnsi="Times New Roman" w:cs="Times New Roman"/>
          <w:spacing w:val="-2"/>
          <w:sz w:val="24"/>
          <w:szCs w:val="24"/>
        </w:rPr>
        <w:t xml:space="preserve">(рис. 6) </w:t>
      </w:r>
      <w:r w:rsidRPr="00D60972">
        <w:rPr>
          <w:rFonts w:ascii="Times New Roman" w:hAnsi="Times New Roman" w:cs="Times New Roman"/>
          <w:sz w:val="24"/>
          <w:szCs w:val="24"/>
        </w:rPr>
        <w:t xml:space="preserve">различных габаритов с разной степенью автоматизации.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Для лечебных организаций рекомендуется два режима стерилизации.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1-й режим</w:t>
      </w:r>
      <w:r w:rsidRPr="00D60972">
        <w:rPr>
          <w:rFonts w:ascii="Times New Roman" w:hAnsi="Times New Roman" w:cs="Times New Roman"/>
          <w:sz w:val="24"/>
          <w:szCs w:val="24"/>
        </w:rPr>
        <w:t>: температура – 132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С, давление – 2 атм., время – 20'.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Первый режим (основной) предназначен для стерилизации изделий из бязи, марли (перевязочного материала, белья и т.д.), стекла, изделий из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коррозионностойкого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металла.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 xml:space="preserve">2-й 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режим</w:t>
      </w:r>
      <w:proofErr w:type="gram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емпература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– 120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С, давление – 1,1 атм., время – 45'.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Второй режим (щадящий) рекомендуется для изделий из тонкой резины, латекса (хирургические перчатки и др.) и отдельных видов полимеров (полиэтилен высокой плотности).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Все изделия, стерилизуемые паром под давлением, предварительно помещают в специальную упаковку – стерилизационные коробки (биксы или контейнеры) с фильтром или без фильтров (рис. 7), упаковки из двухслойной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/б ткани или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крафт-пакеты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 маркируют. Чтобы пар хорошо проникал в различные точки стерилизационной камеры, важно соблюдать нормы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загрузки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как стерилизатора, так и биксов. Сроки сохранения стерильности зависят от упаковки. Биксы без фильтра хранятся 3 суток, с фильтром – 20 суток. Упаковки из двухслойной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/б ткани или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крафт-пакеты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хранятся до 3 суток в стерильных условиях.</w:t>
      </w:r>
    </w:p>
    <w:p w:rsidR="00D60972" w:rsidRPr="00D60972" w:rsidRDefault="00D60972" w:rsidP="00D60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Преимущества метода</w:t>
      </w:r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благодаря стерилизации изделий в упаковке уменьшается возможность повторного обсеменения микроорганизмами            (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реконтаминации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простерилизованных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изделий в процессе транспортировки. Метод надежен, нетоксичен, обладает щадящим действием на стерилизуемый материал.                 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Недостатки</w:t>
      </w:r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увлажнение стерилизуемых изделий, коррозия металлических изделий, что ухудшает условия хранения и увеличивает возможность повторного обсеменения при хранении.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Работать с этой стерилизующей аппаратурой имеют право только медицинские работники, прошедшие специальный курс обучения и имеющие соответствующий документ.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i/>
          <w:sz w:val="24"/>
          <w:szCs w:val="24"/>
        </w:rPr>
        <w:t>Воздушный метод</w:t>
      </w:r>
      <w:r w:rsidRPr="00D60972">
        <w:rPr>
          <w:rFonts w:ascii="Times New Roman" w:hAnsi="Times New Roman" w:cs="Times New Roman"/>
          <w:sz w:val="24"/>
          <w:szCs w:val="24"/>
        </w:rPr>
        <w:t xml:space="preserve"> стерилизации рекомендуется для изделий из металла и стекла. Стерилизации подвергаются сухие изделия в упаковках из бумаги мешочной непропитанной, бумаги мешочной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влагопрочной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бумаги для упаковывания продукции на автоматах марки «Е» или без упаковки (в открытых емкостях). Изделия,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простерилизованные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в бумаге, могут храниться              3 суток; изделия,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простерилизованные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без бумаги, должны быть использованы непосредственно после стерилизации. Чаще используют два режима стерилизации: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1-й режим</w:t>
      </w:r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температура – 180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С, время – 60';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2-й режим</w:t>
      </w:r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температура – 160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С, время – 150'.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Эффективность этого метода стерилизации обеспечивается равномерным проникновением горячего воздуха к стерилизуемым изделиям, которое достигается принудительной вентиляцией воздуха в камере и соблюдением норм загрузки.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Преимущества</w:t>
      </w:r>
      <w:r w:rsidRPr="00D609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60972">
        <w:rPr>
          <w:rFonts w:ascii="Times New Roman" w:hAnsi="Times New Roman" w:cs="Times New Roman"/>
          <w:sz w:val="24"/>
          <w:szCs w:val="24"/>
        </w:rPr>
        <w:t xml:space="preserve">при стерилизации воздушным методом не происходит увлажнения изделий и упаковки, что исключает коррозию металлов и ведет к снижению риска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реконтаминации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при хранении.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Недостатки</w:t>
      </w:r>
      <w:r w:rsidRPr="00D609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60972">
        <w:rPr>
          <w:rFonts w:ascii="Times New Roman" w:hAnsi="Times New Roman" w:cs="Times New Roman"/>
          <w:sz w:val="24"/>
          <w:szCs w:val="24"/>
        </w:rPr>
        <w:t xml:space="preserve">медленное и неравномерное прогревание изделий, необходимость использования более высоких температур, невозможность стерилизации изделий из резины и полимеров, а также возможность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реконтаминации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при транспортировке изделий.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И паровой, и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методы стерилизации являются экологически чистыми.  </w:t>
      </w:r>
    </w:p>
    <w:p w:rsidR="00D60972" w:rsidRPr="00D60972" w:rsidRDefault="00D60972" w:rsidP="00D6097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Порядок работы на воздушных стерилизатора</w:t>
      </w:r>
      <w:proofErr w:type="gram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х(</w:t>
      </w:r>
      <w:proofErr w:type="gramEnd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сухожаровые шкафы)</w:t>
      </w:r>
    </w:p>
    <w:p w:rsidR="00D60972" w:rsidRPr="00D60972" w:rsidRDefault="00D60972" w:rsidP="00D6097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Загрузка производится в холодный стерилизатор.</w:t>
      </w:r>
    </w:p>
    <w:p w:rsidR="00D60972" w:rsidRPr="00D60972" w:rsidRDefault="00D60972" w:rsidP="00D6097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Нагревание.</w:t>
      </w:r>
    </w:p>
    <w:p w:rsidR="00D60972" w:rsidRPr="00D60972" w:rsidRDefault="00D60972" w:rsidP="00D6097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pacing w:val="-2"/>
          <w:sz w:val="24"/>
          <w:szCs w:val="24"/>
        </w:rPr>
        <w:t>Стерилизация: отсчет времени стерилизации начинают от достижения</w:t>
      </w:r>
      <w:r w:rsidRPr="00D60972">
        <w:rPr>
          <w:rFonts w:ascii="Times New Roman" w:hAnsi="Times New Roman" w:cs="Times New Roman"/>
          <w:sz w:val="24"/>
          <w:szCs w:val="24"/>
        </w:rPr>
        <w:t xml:space="preserve"> нужной температуры стерилизации до истечения срока экспозиции.</w:t>
      </w:r>
    </w:p>
    <w:p w:rsidR="00D60972" w:rsidRPr="00D60972" w:rsidRDefault="00D60972" w:rsidP="00D6097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>Охлаждение до 40-50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С.</w:t>
      </w:r>
    </w:p>
    <w:p w:rsidR="00D60972" w:rsidRPr="00D60972" w:rsidRDefault="00D60972" w:rsidP="00D6097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Выемка изделий.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i/>
          <w:sz w:val="24"/>
          <w:szCs w:val="24"/>
        </w:rPr>
        <w:t xml:space="preserve">Плазменный метод </w:t>
      </w:r>
      <w:r w:rsidRPr="00D60972">
        <w:rPr>
          <w:rFonts w:ascii="Times New Roman" w:hAnsi="Times New Roman" w:cs="Times New Roman"/>
          <w:sz w:val="24"/>
          <w:szCs w:val="24"/>
        </w:rPr>
        <w:t xml:space="preserve">пока не получил широкого распространения ввиду отсутствия выпуска таких стерилизаторов и расходных материалов к ним  отечественной промышленностью. Однако метод дает обнадеживающие результаты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0972" w:rsidRPr="00D60972" w:rsidRDefault="00D60972" w:rsidP="00D6097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малой экспозиции стерилизации;</w:t>
      </w:r>
    </w:p>
    <w:p w:rsidR="00D60972" w:rsidRPr="00D60972" w:rsidRDefault="00D60972" w:rsidP="00D6097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полному отсутствию вредности;</w:t>
      </w:r>
    </w:p>
    <w:p w:rsidR="00D60972" w:rsidRPr="00D60972" w:rsidRDefault="00D60972" w:rsidP="00D6097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гарантированному качеству стерилизации, т.к. проводится в специальном аппарате с системой автоматического программного управления, с постоянным контролем соблюдения критических параметров стерилизации и блокировкой от ошибок, автоматическим документированием процесса стерилизации. Стерилизаторы серии «</w:t>
      </w:r>
      <w:proofErr w:type="spellStart"/>
      <w:r w:rsidRPr="00D60972">
        <w:rPr>
          <w:rFonts w:ascii="Times New Roman" w:hAnsi="Times New Roman" w:cs="Times New Roman"/>
          <w:sz w:val="24"/>
          <w:szCs w:val="24"/>
          <w:lang w:val="en-US"/>
        </w:rPr>
        <w:t>Sterrad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» (компания «Джонсон и Джонсон» США) удовлетворяют всем этим требованиям; однако их широкое внедрение тормозится высокими ценами, недоступными широкому здравоохранению.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i/>
          <w:sz w:val="24"/>
          <w:szCs w:val="24"/>
        </w:rPr>
        <w:t xml:space="preserve">Стерилизация инфракрасным излучением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овый метод стерилизации – импульсный термодинамический на основе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ИК-излучения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от источника – светоизлучающей лампы с мощными кратковременными импульсами. При лучистом теплообмене время стерилизации составляет от 1 до 12 минут, а фаза выхода на режим – менее 15 секунд. Лучистый способ идеален для высокотемпературной  импульсной стерилизации металлических инструментов, обеспечивает максимальную сохранность свойств режущего инструмента, прост в обращении и обслуживании. Стерилизация инструментов проводится в открытом виде, в автоматическом режиме. При нарушении заданных параметров срабатывает световая и звуковая сигнализация.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Учитывая стерилизацию изделий без упаковки, стерилизатор может быть приближен к месту использования инструментов, что делает его незаменимым при отсутствии оборотных запасов инструментов, при необходимости быстрой стерилизации в условиях многократного их использования, отсутствия специальных условий длительного хранения, при невозможности сдачи инструментов в ЦСО. </w:t>
      </w:r>
      <w:proofErr w:type="gramEnd"/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0972">
        <w:rPr>
          <w:rFonts w:ascii="Times New Roman" w:hAnsi="Times New Roman" w:cs="Times New Roman"/>
          <w:b/>
          <w:i/>
          <w:sz w:val="24"/>
          <w:szCs w:val="24"/>
        </w:rPr>
        <w:t>Гласперленовый</w:t>
      </w:r>
      <w:proofErr w:type="spellEnd"/>
      <w:r w:rsidRPr="00D60972">
        <w:rPr>
          <w:rFonts w:ascii="Times New Roman" w:hAnsi="Times New Roman" w:cs="Times New Roman"/>
          <w:b/>
          <w:i/>
          <w:sz w:val="24"/>
          <w:szCs w:val="24"/>
        </w:rPr>
        <w:t xml:space="preserve"> метод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терилизация ИМН проводится в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гласперленовых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стерилизаторах при температуре 190-240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</w:t>
      </w:r>
      <w:r w:rsidRPr="00D6097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60972">
        <w:rPr>
          <w:rFonts w:ascii="Times New Roman" w:hAnsi="Times New Roman" w:cs="Times New Roman"/>
          <w:color w:val="000000"/>
          <w:sz w:val="24"/>
          <w:szCs w:val="24"/>
        </w:rPr>
        <w:t xml:space="preserve">Целиком </w:t>
      </w:r>
      <w:proofErr w:type="spellStart"/>
      <w:r w:rsidRPr="00D60972">
        <w:rPr>
          <w:rFonts w:ascii="Times New Roman" w:hAnsi="Times New Roman" w:cs="Times New Roman"/>
          <w:color w:val="000000"/>
          <w:sz w:val="24"/>
          <w:szCs w:val="24"/>
        </w:rPr>
        <w:t>простерилизовать</w:t>
      </w:r>
      <w:proofErr w:type="spellEnd"/>
      <w:r w:rsidRPr="00D60972">
        <w:rPr>
          <w:rFonts w:ascii="Times New Roman" w:hAnsi="Times New Roman" w:cs="Times New Roman"/>
          <w:color w:val="000000"/>
          <w:sz w:val="24"/>
          <w:szCs w:val="24"/>
        </w:rPr>
        <w:t xml:space="preserve"> в них можно лишь мелкие, полностью размещающиеся  в среде нагретых стеклянных шариков цельнометаллические изделия в неупакованном виде. Кроме того, производителями зарубежных </w:t>
      </w:r>
      <w:proofErr w:type="spellStart"/>
      <w:r w:rsidRPr="00D60972">
        <w:rPr>
          <w:rFonts w:ascii="Times New Roman" w:hAnsi="Times New Roman" w:cs="Times New Roman"/>
          <w:color w:val="000000"/>
          <w:sz w:val="24"/>
          <w:szCs w:val="24"/>
        </w:rPr>
        <w:t>гласперленовых</w:t>
      </w:r>
      <w:proofErr w:type="spellEnd"/>
      <w:r w:rsidRPr="00D60972">
        <w:rPr>
          <w:rFonts w:ascii="Times New Roman" w:hAnsi="Times New Roman" w:cs="Times New Roman"/>
          <w:color w:val="000000"/>
          <w:sz w:val="24"/>
          <w:szCs w:val="24"/>
        </w:rPr>
        <w:t xml:space="preserve"> стерилизаторов указывается неоправданно короткое время выдержки – 5-15 секунд. Стерилизация более крупных инструментов не обеспечивается </w:t>
      </w:r>
      <w:r w:rsidRPr="00D609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даже за 3 минуты. Химические и бактериологические средства контроля работы этих стерилизаторов отсутствуют.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i/>
          <w:sz w:val="24"/>
          <w:szCs w:val="24"/>
        </w:rPr>
        <w:t xml:space="preserve">Химический метод (растворы химических веществ). </w:t>
      </w:r>
      <w:r w:rsidRPr="00D60972">
        <w:rPr>
          <w:rFonts w:ascii="Times New Roman" w:hAnsi="Times New Roman" w:cs="Times New Roman"/>
          <w:sz w:val="24"/>
          <w:szCs w:val="24"/>
        </w:rPr>
        <w:t>В последние годы значительно расширена номенклатура химических сре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иде растворов. Для стерилизации, осуществляемой за относительно короткое время (60-75'), в РФ рекомендованы кислоро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и хлорсодержащие средства, в большинстве случаев эффективные при комнатной температуре, либо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альдегидсодержащие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средства, время выдержки в которых сокращено за счет повышения температуры до 40-50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Представляют интерес такие технологии, как проведение стерилизации с использованием электрохимических активированных растворов (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анолитов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). Преимущества метода заключаются в возможности получать раствор непосредственно в МО из питьевой воды и поваренной соли. Недостатком этих средств является их повреждающее действие на изделия из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коррозионнонестойких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металлов.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кислородсодержащих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чаще всего используется 6% раствор перекиси водорода, обладающий выраженным обеспложивающим свойством. Для стерилизации применяют способ полного погружения в раствор изделий из полимеров, резины, стекла и коррозионно-стойких металлов; экспозиция – 360' при 18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z w:val="24"/>
          <w:szCs w:val="24"/>
        </w:rPr>
        <w:t>С. По окончании срока экспозиции изделия промывают двукратно стерильной дистиллированной водой и переносят в стерильные контейнеры, например, стерилизационные коробки, выс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тланные стерильной простыней (полотенцем), и плотно закрывают (срок стерильности – 3 суток) или выкладывают на стерильный инструментальный стол для использования в течение 6 часов.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Преимущества</w:t>
      </w:r>
      <w:r w:rsidRPr="00D609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60972">
        <w:rPr>
          <w:rFonts w:ascii="Times New Roman" w:hAnsi="Times New Roman" w:cs="Times New Roman"/>
          <w:sz w:val="24"/>
          <w:szCs w:val="24"/>
        </w:rPr>
        <w:t xml:space="preserve">повсеместная доступность и легкость исполнения.              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Недостатки</w:t>
      </w:r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стерилизация без упаковки, необходимость промывания и, как следствие, возможность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реконтаминации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Для стерилизации изделий медицинского назначения химическим методом можно использовать растворы других химических веществ, разрешенных к использованию МЗ РФ.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i/>
          <w:sz w:val="24"/>
          <w:szCs w:val="24"/>
        </w:rPr>
        <w:t xml:space="preserve">Химический метод (газовый). </w:t>
      </w:r>
      <w:r w:rsidRPr="00D60972">
        <w:rPr>
          <w:rFonts w:ascii="Times New Roman" w:hAnsi="Times New Roman" w:cs="Times New Roman"/>
          <w:sz w:val="24"/>
          <w:szCs w:val="24"/>
        </w:rPr>
        <w:t xml:space="preserve">Стерилизация ИМН газовым методом с применением окиси этилена и формальдегида в РФ используется крайне мало, поскольку аппараты с указанным принципом действия в России не выпускаются, а зарубежные газовые стерилизаторы стоят дорого. Кроме того, время стерилизации составляет </w:t>
      </w:r>
      <w:r w:rsidRPr="00D60972">
        <w:rPr>
          <w:rFonts w:ascii="Times New Roman" w:hAnsi="Times New Roman" w:cs="Times New Roman"/>
          <w:sz w:val="24"/>
          <w:szCs w:val="24"/>
        </w:rPr>
        <w:lastRenderedPageBreak/>
        <w:t>несколько часов, после чего необходимо удаление с изделий остатков примененного средства. При этом дегазация в ряде случаев требует наличия специальных аэраторов и занимает ощутимое время.</w:t>
      </w:r>
    </w:p>
    <w:p w:rsidR="00D60972" w:rsidRPr="00D60972" w:rsidRDefault="00D60972" w:rsidP="00D60972">
      <w:pPr>
        <w:pStyle w:val="a3"/>
        <w:numPr>
          <w:ilvl w:val="0"/>
          <w:numId w:val="8"/>
        </w:numPr>
        <w:spacing w:line="360" w:lineRule="auto"/>
        <w:jc w:val="center"/>
        <w:rPr>
          <w:b/>
        </w:rPr>
      </w:pPr>
      <w:r w:rsidRPr="00D60972">
        <w:rPr>
          <w:b/>
        </w:rPr>
        <w:t>Контроль стерилизации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Полноценный контроль стерилизации объединяет в себе значительное число позиций и проводится бактериологическими, техническими и химическими методами.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Бактериологические методы</w:t>
      </w:r>
      <w:r w:rsidRPr="00D60972">
        <w:rPr>
          <w:rFonts w:ascii="Times New Roman" w:hAnsi="Times New Roman" w:cs="Times New Roman"/>
          <w:sz w:val="24"/>
          <w:szCs w:val="24"/>
        </w:rPr>
        <w:t xml:space="preserve"> самые точные, позволяют контролировать эффективность работы стерилизатора, но требуют времени исполнения. Контроль проводят с помощью биотеста – объекта из определенного материала, обсемененного микроорганизмами.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pacing w:val="-4"/>
          <w:sz w:val="24"/>
          <w:szCs w:val="24"/>
        </w:rPr>
        <w:t xml:space="preserve">К оперативным методам контроля относятся </w:t>
      </w:r>
      <w:proofErr w:type="gramStart"/>
      <w:r w:rsidRPr="00D60972">
        <w:rPr>
          <w:rFonts w:ascii="Times New Roman" w:hAnsi="Times New Roman" w:cs="Times New Roman"/>
          <w:spacing w:val="-4"/>
          <w:sz w:val="24"/>
          <w:szCs w:val="24"/>
        </w:rPr>
        <w:t>технические</w:t>
      </w:r>
      <w:proofErr w:type="gramEnd"/>
      <w:r w:rsidRPr="00D60972">
        <w:rPr>
          <w:rFonts w:ascii="Times New Roman" w:hAnsi="Times New Roman" w:cs="Times New Roman"/>
          <w:spacing w:val="-4"/>
          <w:sz w:val="24"/>
          <w:szCs w:val="24"/>
        </w:rPr>
        <w:t xml:space="preserve"> и химические.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Технические методы</w:t>
      </w:r>
      <w:r w:rsidRPr="00D60972">
        <w:rPr>
          <w:rFonts w:ascii="Times New Roman" w:hAnsi="Times New Roman" w:cs="Times New Roman"/>
          <w:sz w:val="24"/>
          <w:szCs w:val="24"/>
        </w:rPr>
        <w:t xml:space="preserve"> сводятся к периодической проверке температуры путем размещения в камере термометров, контроля работы манометров, времени и т.д.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Химический метод</w:t>
      </w:r>
      <w:r w:rsidRPr="00D60972">
        <w:rPr>
          <w:rFonts w:ascii="Times New Roman" w:hAnsi="Times New Roman" w:cs="Times New Roman"/>
          <w:sz w:val="24"/>
          <w:szCs w:val="24"/>
        </w:rPr>
        <w:t xml:space="preserve"> контроля основан на применении многочисленных химических веществ, температура плавления которых соответствует температуре стерилизации. Это так называемые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термо-временные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индикаторы.              К таким веществам относятся: сера и бензойная кислота с фуксином (</w:t>
      </w:r>
      <w:r w:rsidRPr="00D60972">
        <w:rPr>
          <w:rFonts w:ascii="Times New Roman" w:hAnsi="Times New Roman" w:cs="Times New Roman"/>
          <w:spacing w:val="-2"/>
          <w:sz w:val="24"/>
          <w:szCs w:val="24"/>
        </w:rPr>
        <w:t>температура плавления 120</w:t>
      </w:r>
      <w:r w:rsidRPr="00D6097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pacing w:val="-2"/>
          <w:sz w:val="24"/>
          <w:szCs w:val="24"/>
        </w:rPr>
        <w:t>С), мочевина (132</w:t>
      </w:r>
      <w:r w:rsidRPr="00D6097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pacing w:val="-2"/>
          <w:sz w:val="24"/>
          <w:szCs w:val="24"/>
        </w:rPr>
        <w:t xml:space="preserve">С), </w:t>
      </w:r>
      <w:proofErr w:type="spellStart"/>
      <w:r w:rsidRPr="00D60972">
        <w:rPr>
          <w:rFonts w:ascii="Times New Roman" w:hAnsi="Times New Roman" w:cs="Times New Roman"/>
          <w:spacing w:val="-2"/>
          <w:sz w:val="24"/>
          <w:szCs w:val="24"/>
        </w:rPr>
        <w:t>левомицетин</w:t>
      </w:r>
      <w:proofErr w:type="spellEnd"/>
      <w:r w:rsidRPr="00D60972">
        <w:rPr>
          <w:rFonts w:ascii="Times New Roman" w:hAnsi="Times New Roman" w:cs="Times New Roman"/>
          <w:spacing w:val="-2"/>
          <w:sz w:val="24"/>
          <w:szCs w:val="24"/>
        </w:rPr>
        <w:t xml:space="preserve"> (160</w:t>
      </w:r>
      <w:r w:rsidRPr="00D6097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pacing w:val="-2"/>
          <w:sz w:val="24"/>
          <w:szCs w:val="24"/>
        </w:rPr>
        <w:t xml:space="preserve">С), </w:t>
      </w:r>
      <w:proofErr w:type="spellStart"/>
      <w:r w:rsidRPr="00D60972">
        <w:rPr>
          <w:rFonts w:ascii="Times New Roman" w:hAnsi="Times New Roman" w:cs="Times New Roman"/>
          <w:spacing w:val="-2"/>
          <w:sz w:val="24"/>
          <w:szCs w:val="24"/>
        </w:rPr>
        <w:t>тиомочевина</w:t>
      </w:r>
      <w:proofErr w:type="spellEnd"/>
      <w:r w:rsidRPr="00D60972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pacing w:val="-2"/>
          <w:sz w:val="24"/>
          <w:szCs w:val="24"/>
        </w:rPr>
        <w:t>никатинамид</w:t>
      </w:r>
      <w:proofErr w:type="spellEnd"/>
      <w:r w:rsidRPr="00D60972">
        <w:rPr>
          <w:rFonts w:ascii="Times New Roman" w:hAnsi="Times New Roman" w:cs="Times New Roman"/>
          <w:spacing w:val="-2"/>
          <w:sz w:val="24"/>
          <w:szCs w:val="24"/>
        </w:rPr>
        <w:t>, янтарная кислота, аскорбиновая кислота, сахароза (180</w:t>
      </w:r>
      <w:r w:rsidRPr="00D6097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</w:t>
      </w:r>
      <w:r w:rsidRPr="00D60972">
        <w:rPr>
          <w:rFonts w:ascii="Times New Roman" w:hAnsi="Times New Roman" w:cs="Times New Roman"/>
          <w:spacing w:val="-2"/>
          <w:sz w:val="24"/>
          <w:szCs w:val="24"/>
        </w:rPr>
        <w:t>С).</w:t>
      </w:r>
      <w:r w:rsidRPr="00D60972">
        <w:rPr>
          <w:rFonts w:ascii="Times New Roman" w:hAnsi="Times New Roman" w:cs="Times New Roman"/>
          <w:sz w:val="24"/>
          <w:szCs w:val="24"/>
        </w:rPr>
        <w:t xml:space="preserve"> При достижении температуры плавления эти вещества изменяют цвет до темно-коричневого, поэтому метод не может считаться надежным, т.к. не дает представления о времени воздействия горячего воздуха на изделия и по этой причине в настоящее время используется крайне редко.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В последние годы для оперативного контроля разработаны химические индикаторы, относящиеся к различным классам (с 1 по 6) по ГОСТ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ИСО 11140-1-2000, в т.ч. индикаторы интегрированного действия ИС-160, ИС-180, ИС-120 и ИС-132 различных фирм, изменяющие окраску до цвета эталона только при воздействии на них температуры стерилизации в течение времени экспозиции. При использовании в комплекте с биологическими и техническими методами контроль стерилизации гарантирован. Полоски индикатора закладываются в контрольные точки стерилизатора при каждом цикле стерилизации согласно инструкции. Отработанные индикаторы подклеивают в журнал учета стерилизации в выделенные для этого колонки. Индикаторы, заложенные в </w:t>
      </w: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упаковке, проверяет медицинский персонал перед использованием стерильного материала. Изделие разрешается использовать, если цвет индикатора не светлее эталона. 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 настоящий момент реализуются индикаторы 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» на липкой основе, что упрощает работу с ними при использовании как снаружи, так и внутри упаковки, а также при оформлении результатов проведенной стерилизации. </w:t>
      </w:r>
    </w:p>
    <w:p w:rsidR="00D60972" w:rsidRPr="00D60972" w:rsidRDefault="00D60972" w:rsidP="00D60972">
      <w:pPr>
        <w:pStyle w:val="a3"/>
        <w:numPr>
          <w:ilvl w:val="0"/>
          <w:numId w:val="8"/>
        </w:numPr>
        <w:spacing w:line="360" w:lineRule="auto"/>
        <w:jc w:val="center"/>
        <w:rPr>
          <w:b/>
        </w:rPr>
      </w:pPr>
      <w:r w:rsidRPr="00D60972">
        <w:rPr>
          <w:b/>
        </w:rPr>
        <w:t>Центральное стерилизационное отделение (ЦСО)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Цели и задачи ЦСО</w:t>
      </w:r>
      <w:r w:rsidRPr="00D609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0972" w:rsidRPr="00D60972" w:rsidRDefault="00D60972" w:rsidP="00D6097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предупреждение распространения ВБИ; </w:t>
      </w:r>
    </w:p>
    <w:p w:rsidR="00D60972" w:rsidRPr="00D60972" w:rsidRDefault="00D60972" w:rsidP="00D6097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сосредоточение обработки изделий медицинского назначения; </w:t>
      </w:r>
    </w:p>
    <w:p w:rsidR="00D60972" w:rsidRPr="00D60972" w:rsidRDefault="00D60972" w:rsidP="00D6097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высвобождение дополнительного времени у медперсонала для работы с пациентами и, как следствие, повышение качества медицинского обслуживания; </w:t>
      </w:r>
    </w:p>
    <w:p w:rsidR="00D60972" w:rsidRPr="00D60972" w:rsidRDefault="00D60972" w:rsidP="00D6097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обеспечение отделений МО стерильными изделиями; </w:t>
      </w:r>
    </w:p>
    <w:p w:rsidR="00D60972" w:rsidRPr="00D60972" w:rsidRDefault="00D60972" w:rsidP="00D6097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внедрение в практику современных методов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обработки и стерилизации.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Основной принцип работы ЦСО</w:t>
      </w:r>
      <w:r w:rsidRPr="00D60972">
        <w:rPr>
          <w:rFonts w:ascii="Times New Roman" w:hAnsi="Times New Roman" w:cs="Times New Roman"/>
          <w:sz w:val="24"/>
          <w:szCs w:val="24"/>
        </w:rPr>
        <w:t xml:space="preserve"> – потоки стерильного и нестерильного оснащения не должны пересекаться.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Устройство и функции ЦСО</w:t>
      </w:r>
      <w:r w:rsidRPr="00D60972">
        <w:rPr>
          <w:rFonts w:ascii="Times New Roman" w:hAnsi="Times New Roman" w:cs="Times New Roman"/>
          <w:sz w:val="24"/>
          <w:szCs w:val="24"/>
        </w:rPr>
        <w:t xml:space="preserve">: предусматривается разделение всех помещений на три изолированные зоны: «грязную», «чистую» и «стерильную». 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</w:rPr>
        <w:t>В грязной зоне</w:t>
      </w:r>
      <w:r w:rsidRPr="00D60972">
        <w:rPr>
          <w:rFonts w:ascii="Times New Roman" w:hAnsi="Times New Roman" w:cs="Times New Roman"/>
          <w:sz w:val="24"/>
          <w:szCs w:val="24"/>
        </w:rPr>
        <w:t xml:space="preserve"> проводятся приём и регистрация использованных и продезинфицированных изделий, контроль дезинфекции,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очистка и контроль её качества.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</w:rPr>
        <w:t>В чистой –</w:t>
      </w:r>
      <w:r w:rsidRPr="00D60972">
        <w:rPr>
          <w:rFonts w:ascii="Times New Roman" w:hAnsi="Times New Roman" w:cs="Times New Roman"/>
          <w:sz w:val="24"/>
          <w:szCs w:val="24"/>
        </w:rPr>
        <w:t xml:space="preserve"> комплектование, упаковка, укладка изделий для стерилизации, ведение необходимой документации, занятия с медперсоналом. 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</w:rPr>
        <w:t>В стерильной зоне</w:t>
      </w:r>
      <w:r w:rsidRPr="00D60972">
        <w:rPr>
          <w:rFonts w:ascii="Times New Roman" w:hAnsi="Times New Roman" w:cs="Times New Roman"/>
          <w:sz w:val="24"/>
          <w:szCs w:val="24"/>
        </w:rPr>
        <w:t xml:space="preserve"> проводится стерилизация изделий, контроль качества стерилизации и выдача изделий в отделения МО.</w:t>
      </w:r>
    </w:p>
    <w:p w:rsidR="00D60972" w:rsidRPr="00D60972" w:rsidRDefault="00D60972" w:rsidP="00D609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Документация ЦСО</w:t>
      </w:r>
      <w:r w:rsidRPr="00D609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0972" w:rsidRPr="00D60972" w:rsidRDefault="00D60972" w:rsidP="00D60972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журнал учета приема и выдачи изделий;</w:t>
      </w:r>
    </w:p>
    <w:p w:rsidR="00D60972" w:rsidRPr="00D60972" w:rsidRDefault="00D60972" w:rsidP="00D60972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60972">
        <w:rPr>
          <w:rFonts w:ascii="Times New Roman" w:hAnsi="Times New Roman" w:cs="Times New Roman"/>
          <w:spacing w:val="-4"/>
          <w:sz w:val="24"/>
          <w:szCs w:val="24"/>
        </w:rPr>
        <w:t xml:space="preserve">журналы регистрации работы стерилизаторов (парового и воздушного); </w:t>
      </w:r>
    </w:p>
    <w:p w:rsidR="00D60972" w:rsidRPr="00D60972" w:rsidRDefault="00D60972" w:rsidP="00D60972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журнал бактериологического контроля стерильности; </w:t>
      </w:r>
    </w:p>
    <w:p w:rsidR="00D60972" w:rsidRPr="00D60972" w:rsidRDefault="00D60972" w:rsidP="00D60972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журнал учета качества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обработки; </w:t>
      </w:r>
    </w:p>
    <w:p w:rsidR="00D60972" w:rsidRPr="00D60972" w:rsidRDefault="00D60972" w:rsidP="00D60972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журнал учета генеральных уборок и др.</w:t>
      </w:r>
    </w:p>
    <w:p w:rsidR="00D60972" w:rsidRPr="00D60972" w:rsidRDefault="00D6097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60972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ДЕЗИНФЕКЦИЯ</w:t>
      </w:r>
    </w:p>
    <w:p w:rsidR="00D60972" w:rsidRPr="00D60972" w:rsidRDefault="00D60972" w:rsidP="00D60972">
      <w:pPr>
        <w:pStyle w:val="a3"/>
        <w:ind w:left="1259"/>
        <w:jc w:val="center"/>
        <w:rPr>
          <w:b/>
        </w:rPr>
      </w:pPr>
      <w:r w:rsidRPr="00D60972">
        <w:rPr>
          <w:b/>
        </w:rPr>
        <w:t>1. Понятие «дезинфекция»</w:t>
      </w:r>
    </w:p>
    <w:p w:rsidR="00D60972" w:rsidRPr="00D60972" w:rsidRDefault="00D60972" w:rsidP="00D60972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 xml:space="preserve">1.Дезинфекция </w:t>
      </w:r>
      <w:r w:rsidRPr="00D60972">
        <w:rPr>
          <w:rFonts w:ascii="Times New Roman" w:hAnsi="Times New Roman" w:cs="Times New Roman"/>
          <w:sz w:val="24"/>
          <w:szCs w:val="24"/>
        </w:rPr>
        <w:t>направлена на разрыв цепочки инфекционного (эпидемического) процесса, ограничивая функционирование одного из его основных звеньев – возбудителя заболевания.</w:t>
      </w:r>
    </w:p>
    <w:p w:rsidR="00D60972" w:rsidRPr="00D60972" w:rsidRDefault="00D60972" w:rsidP="00D60972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b/>
          <w:sz w:val="24"/>
          <w:szCs w:val="24"/>
          <w:u w:val="single"/>
        </w:rPr>
        <w:t>Дезинфекция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 xml:space="preserve"> – это уничтожение в окружающей человека среде вегетативных форм патогенных и условно-патогенных микроорганизмов. </w:t>
      </w:r>
    </w:p>
    <w:p w:rsidR="00D60972" w:rsidRPr="00D60972" w:rsidRDefault="00D60972" w:rsidP="00D6097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Добиться уничтожения различных видов микроорганизмов можно путем воздействия, как физических факторов, так и химических средств, в зависимости от продолжительности воздействия (экспозиции) и интенсивности (концентрации) дезинфицирующих средств. </w:t>
      </w:r>
    </w:p>
    <w:p w:rsidR="00D60972" w:rsidRPr="00D60972" w:rsidRDefault="00D60972" w:rsidP="00D60972">
      <w:pPr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b/>
          <w:sz w:val="24"/>
          <w:szCs w:val="24"/>
          <w:u w:val="single"/>
        </w:rPr>
        <w:t>Дезинсекция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 xml:space="preserve"> – уничтожение насекомых, переносчиков инфекционных заболеваний.</w:t>
      </w:r>
    </w:p>
    <w:p w:rsidR="00D60972" w:rsidRPr="00D60972" w:rsidRDefault="00D60972" w:rsidP="00D60972">
      <w:pPr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Дератизация </w:t>
      </w:r>
      <w:proofErr w:type="gramStart"/>
      <w:r w:rsidRPr="00D6097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D60972">
        <w:rPr>
          <w:rFonts w:ascii="Times New Roman" w:hAnsi="Times New Roman" w:cs="Times New Roman"/>
          <w:sz w:val="24"/>
          <w:szCs w:val="24"/>
          <w:u w:val="single"/>
        </w:rPr>
        <w:t>омплексные меры по уничтожению грызунов (крыс, мышей, полёвок и др.) и крупного рогатого скота.</w:t>
      </w:r>
    </w:p>
    <w:p w:rsidR="00D60972" w:rsidRPr="00D60972" w:rsidRDefault="00D60972" w:rsidP="00D60972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72" w:rsidRPr="00D60972" w:rsidRDefault="00D60972" w:rsidP="00D60972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2. Виды дезинфекции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Различают профилактическую и очаговую дезинфекцию.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Профилактическая дезинфекция</w:t>
      </w:r>
      <w:r w:rsidRPr="00D60972">
        <w:rPr>
          <w:rFonts w:ascii="Times New Roman" w:hAnsi="Times New Roman" w:cs="Times New Roman"/>
          <w:sz w:val="24"/>
          <w:szCs w:val="24"/>
        </w:rPr>
        <w:t xml:space="preserve"> осуществляется с целью предупреждения возникновения  внутрибольничных инфекций.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Очаговая дезинфекция</w:t>
      </w:r>
      <w:r w:rsidRPr="00D60972">
        <w:rPr>
          <w:rFonts w:ascii="Times New Roman" w:hAnsi="Times New Roman" w:cs="Times New Roman"/>
          <w:sz w:val="24"/>
          <w:szCs w:val="24"/>
        </w:rPr>
        <w:t xml:space="preserve"> делится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: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</w:t>
      </w: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очаговую текущую</w:t>
      </w:r>
      <w:r w:rsidRPr="00D60972">
        <w:rPr>
          <w:rFonts w:ascii="Times New Roman" w:hAnsi="Times New Roman" w:cs="Times New Roman"/>
          <w:i/>
          <w:sz w:val="24"/>
          <w:szCs w:val="24"/>
        </w:rPr>
        <w:t xml:space="preserve"> дезинфекцию,</w:t>
      </w:r>
      <w:r w:rsidRPr="00D60972">
        <w:rPr>
          <w:rFonts w:ascii="Times New Roman" w:hAnsi="Times New Roman" w:cs="Times New Roman"/>
          <w:sz w:val="24"/>
          <w:szCs w:val="24"/>
        </w:rPr>
        <w:t xml:space="preserve"> которая осуществляется в очаге инфекции, у постели инфицированного больного, проводится многократно; 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</w:t>
      </w: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очаговую заключительную</w:t>
      </w:r>
      <w:r w:rsidRPr="00D60972">
        <w:rPr>
          <w:rFonts w:ascii="Times New Roman" w:hAnsi="Times New Roman" w:cs="Times New Roman"/>
          <w:i/>
          <w:sz w:val="24"/>
          <w:szCs w:val="24"/>
        </w:rPr>
        <w:t xml:space="preserve"> дезинфекцию</w:t>
      </w:r>
      <w:r w:rsidRPr="00D60972">
        <w:rPr>
          <w:rFonts w:ascii="Times New Roman" w:hAnsi="Times New Roman" w:cs="Times New Roman"/>
          <w:sz w:val="24"/>
          <w:szCs w:val="24"/>
        </w:rPr>
        <w:t>, которая проводится однократно после изоляции, госпитализации в инфекционное отделение, выздоровления или смерти больного с целью полного освобождения инфекционного очага от возбудителей заболевания.</w:t>
      </w:r>
    </w:p>
    <w:p w:rsidR="00D60972" w:rsidRPr="00D60972" w:rsidRDefault="00D60972" w:rsidP="00D60972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3. Методы дезинфекции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Различают </w:t>
      </w:r>
      <w:r w:rsidRPr="00D60972">
        <w:rPr>
          <w:rFonts w:ascii="Times New Roman" w:hAnsi="Times New Roman" w:cs="Times New Roman"/>
          <w:b/>
          <w:i/>
          <w:sz w:val="24"/>
          <w:szCs w:val="24"/>
        </w:rPr>
        <w:t>механические, физические, химические  и комбинированные методы дезинфекции</w:t>
      </w:r>
      <w:r w:rsidRPr="00D60972">
        <w:rPr>
          <w:rFonts w:ascii="Times New Roman" w:hAnsi="Times New Roman" w:cs="Times New Roman"/>
          <w:sz w:val="24"/>
          <w:szCs w:val="24"/>
        </w:rPr>
        <w:t>.</w:t>
      </w:r>
    </w:p>
    <w:p w:rsidR="00D60972" w:rsidRPr="00D60972" w:rsidRDefault="00D60972" w:rsidP="00D60972">
      <w:pPr>
        <w:ind w:firstLine="53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Механические методы дезинфекции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К ним относится: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мытье рук;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влажная уборка помещений и обстановки;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>-выколачивание одежды, постельного белья и постель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ных принадлежностей (в домашних условиях);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освобождение помещений от пыли с помощью пыле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соса, побелка и окраска помещений.</w:t>
      </w:r>
    </w:p>
    <w:p w:rsidR="00D60972" w:rsidRPr="00D60972" w:rsidRDefault="00D60972" w:rsidP="00D60972">
      <w:pPr>
        <w:ind w:firstLine="54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Физические  методы дезинфекции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К физическим методам дезинфекции относятся следующие методы: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использование солнечных лучей;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облучение ультрафиолетовыми излучателями для обеззараживания воздуха и поверхностей в помещениях (УФО);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проглаживание горячим утюгом, обжиг, прокалива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сжигание мусора и предметов, не имеющих ценности;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обработка кипятком или нагревание до кипения;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пастеризация;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тиндализация (дробная пастеризация в течение 6-7 дней при 60 </w:t>
      </w:r>
      <w:proofErr w:type="spellStart"/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6097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экспозиция 1 час);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кипячение в дистиллированной воде — 30 мин. с момента закипания воды,  при полном погружении. Перед кипячением изделия очищают от органических загрязнений в отдельной емкости, промывают, с соблюдением мер противоэпидемической защиты, промывные воды дезинфицируют и выливают в канализацию.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оздушный метод дезинфекции (без упаковки, в сухожаровом шкафу при </w:t>
      </w:r>
      <w:r w:rsidRPr="00D609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0972">
        <w:rPr>
          <w:rFonts w:ascii="Times New Roman" w:hAnsi="Times New Roman" w:cs="Times New Roman"/>
          <w:sz w:val="24"/>
          <w:szCs w:val="24"/>
        </w:rPr>
        <w:t>° — 120</w:t>
      </w:r>
      <w:r w:rsidRPr="00D6097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60972">
        <w:rPr>
          <w:rFonts w:ascii="Times New Roman" w:hAnsi="Times New Roman" w:cs="Times New Roman"/>
          <w:sz w:val="24"/>
          <w:szCs w:val="24"/>
        </w:rPr>
        <w:t>С, экспозиция 45 минут с  момента достижения заданной температуры) используется, если изделия из стекла, металлов, резины, латекса, термостойких полимерных металлов не загрязнены орга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ническими веществами;</w:t>
      </w: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 - паровой метод используется, если те же изделия не требуют предварительной очистки. Дезинфицирующий агент: водяной пар под избыточным давлением в 0,5 атм.. Режим дезинфекции: температура - 110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, экспозиция — 20 мин., в стерилизационных коробках  (биксах) в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дезкамерах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автоклаве. Используется очень редко.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Физический метод — самый надежный и безвредный для персонала. Если позволяют условия (оборудование, номенклатура изделий), следует отдать предпочтение этому методу.</w:t>
      </w:r>
    </w:p>
    <w:p w:rsidR="00D60972" w:rsidRPr="00D60972" w:rsidRDefault="00D60972" w:rsidP="00D60972">
      <w:pPr>
        <w:ind w:firstLine="53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Химические методы дезинфекции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Наиболее широко в ЛПУ используется химический метод дезинфекции способом полного погружения, с соблюдением концентрации и экспозиции. Для изделий и их частей, не соприкасающихся с пациентом, используется метод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двукратного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протирания салфеткой из бязи, марли, смоченной в дезинфицирующем растворе.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Нельзя использовать для протирания средства дезинфекции: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сайдекс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формалин,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глутарал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бианол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дезоксон-1 и др., так как они оказывают побочное токсическое дей</w:t>
      </w:r>
      <w:r w:rsidRPr="00D60972">
        <w:rPr>
          <w:rFonts w:ascii="Times New Roman" w:hAnsi="Times New Roman" w:cs="Times New Roman"/>
          <w:sz w:val="24"/>
          <w:szCs w:val="24"/>
        </w:rPr>
        <w:softHyphen/>
        <w:t xml:space="preserve">ствие на организм человека. Применять в ЛПУ можно  дезинфицирующие средства, которые официально разрешены департаментом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госсанэпиднадзора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Минздрава России. Кроме протирания и полного погружения дезинфекцию можно провести способом орошения или распыления.</w:t>
      </w:r>
    </w:p>
    <w:p w:rsidR="00D60972" w:rsidRPr="00D60972" w:rsidRDefault="00D60972" w:rsidP="00D60972">
      <w:pPr>
        <w:ind w:firstLine="54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Комбинированные методы дезинфекции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К комбинированным методам дезинфекции относится сочетание различных методов.  Например: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- пароформалиновый: в режиме 0,5 атм., </w:t>
      </w:r>
      <w:r w:rsidRPr="00D609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0972">
        <w:rPr>
          <w:rFonts w:ascii="Times New Roman" w:hAnsi="Times New Roman" w:cs="Times New Roman"/>
          <w:sz w:val="24"/>
          <w:szCs w:val="24"/>
        </w:rPr>
        <w:t xml:space="preserve"> — 90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, экспозиция 30 мин.; сущность этого способа дезинфекции заключается в дополнительном введении в камеру формальдегида (формалина);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- кипячение в дистиллированной воде с добавлением 2% натрия двууглекислого (пищевой соды) в течение 15 мин. и  др.</w:t>
      </w:r>
    </w:p>
    <w:p w:rsidR="00D60972" w:rsidRPr="00D60972" w:rsidRDefault="00D60972" w:rsidP="00D6097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4. Дезинфицирующие средства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 России существует Государственная система санитарно-эпидемического нормирования, которая издает официальные документы по профилактике инфекционных болезней.  К применению разрешены дезинфицирующие  средства,  различающиеся физико-химическими свойствами, специфической биологической (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антимикробной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) активностью, токсичностью, назначением, сферой применения.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   В МО (медицинские организации) применяют средства, относящиеся к группам: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Галоидсодержащие</w:t>
      </w:r>
      <w:proofErr w:type="spellEnd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1) хлорсодержащие: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еорганические:  хлорная известь;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гипохлорид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кальция нейтральный; гипохлорит натрия; 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рганические: хлорамин,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хлорсепт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диохлор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2) на основе брома: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аквабор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3) на основе йода —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йодонат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йодопирон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. Кислородсодержащие: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1) перекисные соединения (перекись водорода 33% - 3%,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перформ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ПВК, ПВК- 1 в др.);</w:t>
      </w:r>
      <w:proofErr w:type="gramEnd"/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надкислоты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Первомур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», «Дезоксон-1», «Дезоксон-4», 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Виркон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» и др.).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Альдегидсодержащие</w:t>
      </w:r>
      <w:proofErr w:type="spellEnd"/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формальдегид,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септодор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сайдекс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дюльбак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глутарал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гигасепт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лизоформин-3000 и др. Эти средства рекомендованы для изделий из стекла, </w:t>
      </w:r>
      <w:r w:rsidRPr="00D60972">
        <w:rPr>
          <w:rFonts w:ascii="Times New Roman" w:hAnsi="Times New Roman" w:cs="Times New Roman"/>
          <w:sz w:val="24"/>
          <w:szCs w:val="24"/>
        </w:rPr>
        <w:lastRenderedPageBreak/>
        <w:t>металлов, резин, пластмасс. Недостатком многих средств этой группы является их способность фиксировать органические загрязнения на поверхности и в каналах изделий, то есть необходимо сначала отмыть загрязнения, а затем дезинфицировать и изделия и промывные воды.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Фенолсодержащие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соединения: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амоцид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амоцид-2000.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. Поверхностно-активные вещества (ПАВ)</w:t>
      </w:r>
      <w:proofErr w:type="gram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амфолан</w:t>
      </w:r>
      <w:proofErr w:type="spellEnd"/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аламинол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деорол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дюльбак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катамин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гибитан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велтосепт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Спирты</w:t>
      </w:r>
      <w:r w:rsidRPr="00D60972">
        <w:rPr>
          <w:rFonts w:ascii="Times New Roman" w:hAnsi="Times New Roman" w:cs="Times New Roman"/>
          <w:i/>
          <w:sz w:val="24"/>
          <w:szCs w:val="24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 xml:space="preserve"> спирт этиловый 70%,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сагросепт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асептинол</w:t>
      </w:r>
      <w:proofErr w:type="spellEnd"/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октенидерм</w:t>
      </w:r>
      <w:proofErr w:type="spellEnd"/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и др. Применение спирта рекомендовано только для изделий из металла, т.к. спирт также фиксирует загрязнения.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Гуанидины</w:t>
      </w:r>
      <w:proofErr w:type="gramStart"/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60972">
        <w:rPr>
          <w:rFonts w:ascii="Times New Roman" w:hAnsi="Times New Roman" w:cs="Times New Roman"/>
          <w:sz w:val="24"/>
          <w:szCs w:val="24"/>
        </w:rPr>
        <w:t>гибитан</w:t>
      </w:r>
      <w:proofErr w:type="spellEnd"/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лизетол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полисепт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D6097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t>Группа де</w:t>
      </w:r>
      <w:r w:rsidRPr="00D60972">
        <w:rPr>
          <w:rFonts w:ascii="Times New Roman" w:hAnsi="Times New Roman" w:cs="Times New Roman"/>
          <w:i/>
          <w:sz w:val="24"/>
          <w:szCs w:val="24"/>
          <w:u w:val="single"/>
        </w:rPr>
        <w:softHyphen/>
        <w:t>зинфицирующих средств с моющим эффектом</w:t>
      </w:r>
      <w:r w:rsidRPr="00D60972">
        <w:rPr>
          <w:rFonts w:ascii="Times New Roman" w:hAnsi="Times New Roman" w:cs="Times New Roman"/>
          <w:sz w:val="24"/>
          <w:szCs w:val="24"/>
        </w:rPr>
        <w:t xml:space="preserve"> (дезинфекция 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очистка совмещаются в одном процессе) представлена следующими средствами: 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Пероксимед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Виркон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», нейтральные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аналиты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Септодор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- Форте», перекись водорода с моющим средством и др.</w:t>
      </w:r>
    </w:p>
    <w:p w:rsidR="00D60972" w:rsidRPr="00D60972" w:rsidRDefault="00D60972" w:rsidP="00D609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0" type="#_x0000_t32" style="position:absolute;margin-left:245.6pt;margin-top:12pt;width:64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">
            <v:stroke endarrow="open"/>
            <o:lock v:ext="edit" shapetype="f"/>
          </v:shape>
        </w:pict>
      </w: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1" o:spid="_x0000_s1029" type="#_x0000_t32" style="position:absolute;margin-left:151.9pt;margin-top:9.55pt;width:55.5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">
            <v:stroke endarrow="open"/>
            <o:lock v:ext="edit" shapetype="f"/>
          </v:shape>
        </w:pict>
      </w:r>
      <w:r w:rsidRPr="00D60972">
        <w:rPr>
          <w:rFonts w:ascii="Times New Roman" w:hAnsi="Times New Roman" w:cs="Times New Roman"/>
          <w:b/>
          <w:sz w:val="24"/>
          <w:szCs w:val="24"/>
          <w:u w:val="single"/>
        </w:rPr>
        <w:t>виды</w:t>
      </w:r>
    </w:p>
    <w:p w:rsidR="00D60972" w:rsidRPr="00D60972" w:rsidRDefault="00D60972" w:rsidP="00D60972">
      <w:pPr>
        <w:spacing w:after="100" w:afterAutospacing="1"/>
        <w:ind w:left="-510"/>
        <w:rPr>
          <w:rFonts w:ascii="Times New Roman" w:hAnsi="Times New Roman" w:cs="Times New Roman"/>
          <w:i/>
          <w:sz w:val="24"/>
          <w:szCs w:val="24"/>
        </w:rPr>
      </w:pP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0" o:spid="_x0000_s1032" type="#_x0000_t32" style="position:absolute;left:0;text-align:left;margin-left:339.65pt;margin-top:14.85pt;width:4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">
            <v:stroke endarrow="open"/>
            <o:lock v:ext="edit" shapetype="f"/>
          </v:shape>
        </w:pict>
      </w: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31" type="#_x0000_t32" style="position:absolute;left:0;text-align:left;margin-left:257.65pt;margin-top:14.9pt;width:45.75pt;height:1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">
            <v:stroke endarrow="open"/>
            <o:lock v:ext="edit" shapetype="f"/>
          </v:shape>
        </w:pict>
      </w:r>
      <w:r w:rsidRPr="00D60972">
        <w:rPr>
          <w:rFonts w:ascii="Times New Roman" w:hAnsi="Times New Roman" w:cs="Times New Roman"/>
          <w:i/>
          <w:sz w:val="24"/>
          <w:szCs w:val="24"/>
        </w:rPr>
        <w:t>Профилактическая                             Очаговая</w:t>
      </w:r>
    </w:p>
    <w:p w:rsidR="00D60972" w:rsidRPr="00D60972" w:rsidRDefault="00D60972" w:rsidP="00D60972">
      <w:pPr>
        <w:spacing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(предупредить возникновение ВБИ)     </w:t>
      </w:r>
      <w:proofErr w:type="spellStart"/>
      <w:r w:rsidRPr="00D60972">
        <w:rPr>
          <w:rFonts w:ascii="Times New Roman" w:hAnsi="Times New Roman" w:cs="Times New Roman"/>
          <w:i/>
          <w:sz w:val="24"/>
          <w:szCs w:val="24"/>
        </w:rPr>
        <w:t>текущаязаключительная</w:t>
      </w:r>
      <w:proofErr w:type="spellEnd"/>
    </w:p>
    <w:p w:rsidR="00D60972" w:rsidRPr="00D60972" w:rsidRDefault="00D60972" w:rsidP="00D60972">
      <w:pPr>
        <w:spacing w:after="100" w:afterAutospacing="1"/>
        <w:ind w:left="-454"/>
        <w:rPr>
          <w:rFonts w:ascii="Times New Roman" w:hAnsi="Times New Roman" w:cs="Times New Roman"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sz w:val="24"/>
          <w:szCs w:val="24"/>
        </w:rPr>
        <w:t>(многократно)                      (однократно)</w:t>
      </w:r>
    </w:p>
    <w:p w:rsidR="00D60972" w:rsidRPr="00D60972" w:rsidRDefault="00D60972" w:rsidP="00D60972">
      <w:pPr>
        <w:rPr>
          <w:rFonts w:ascii="Times New Roman" w:eastAsia="MingLiU_HKSCS" w:hAnsi="Times New Roman" w:cs="Times New Roman"/>
          <w:b/>
          <w:sz w:val="24"/>
          <w:szCs w:val="24"/>
          <w:u w:val="single"/>
        </w:rPr>
      </w:pP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33" type="#_x0000_t67" style="position:absolute;margin-left:2.7pt;margin-top:32pt;width:43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" adj="10800" fillcolor="windowText" strokeweight="2pt">
            <v:path arrowok="t"/>
          </v:shape>
        </w:pict>
      </w: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9" o:spid="_x0000_s1036" type="#_x0000_t67" style="position:absolute;margin-left:369.45pt;margin-top:32pt;width:44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" adj="10800" fillcolor="windowText" strokeweight="2pt">
            <v:path arrowok="t"/>
          </v:shape>
        </w:pict>
      </w: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7" o:spid="_x0000_s1034" type="#_x0000_t67" style="position:absolute;margin-left:123.45pt;margin-top:32pt;width:4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" adj="10800" fillcolor="windowText" strokeweight="2pt">
            <v:path arrowok="t"/>
          </v:shape>
        </w:pict>
      </w:r>
      <w:r w:rsidRPr="00D60972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8" o:spid="_x0000_s1035" type="#_x0000_t67" style="position:absolute;margin-left:245.7pt;margin-top:32pt;width:4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" adj="10800" fillcolor="windowText" strokeweight="2pt">
            <v:path arrowok="t"/>
          </v:shape>
        </w:pict>
      </w:r>
      <w:proofErr w:type="spellStart"/>
      <w:r w:rsidRPr="00D60972">
        <w:rPr>
          <w:rFonts w:ascii="Times New Roman" w:eastAsia="MingLiU_HKSCS" w:hAnsi="Times New Roman" w:cs="Times New Roman"/>
          <w:b/>
          <w:sz w:val="24"/>
          <w:szCs w:val="24"/>
          <w:u w:val="single"/>
        </w:rPr>
        <w:t>Методыдезинфекции</w:t>
      </w:r>
      <w:proofErr w:type="spellEnd"/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sz w:val="24"/>
          <w:szCs w:val="24"/>
        </w:rPr>
        <w:tab/>
      </w:r>
      <w:r w:rsidRPr="00D60972">
        <w:rPr>
          <w:rFonts w:ascii="Times New Roman" w:eastAsia="MingLiU_HKSCS" w:hAnsi="Times New Roman" w:cs="Times New Roman"/>
          <w:sz w:val="24"/>
          <w:szCs w:val="24"/>
        </w:rPr>
        <w:tab/>
      </w:r>
      <w:r w:rsidRPr="00D60972">
        <w:rPr>
          <w:rFonts w:ascii="Times New Roman" w:eastAsia="MingLiU_HKSCS" w:hAnsi="Times New Roman" w:cs="Times New Roman"/>
          <w:sz w:val="24"/>
          <w:szCs w:val="24"/>
        </w:rPr>
        <w:tab/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noProof/>
          <w:sz w:val="24"/>
          <w:szCs w:val="24"/>
        </w:rPr>
        <w:pict>
          <v:shape id="Прямая со стрелкой 4" o:spid="_x0000_s1026" type="#_x0000_t32" style="position:absolute;left:0;text-align:left;margin-left:216.45pt;margin-top:9.5pt;width:9.75pt;height:4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"/>
        </w:pict>
      </w:r>
      <w:r w:rsidRPr="00D60972">
        <w:rPr>
          <w:rFonts w:ascii="Times New Roman" w:eastAsia="MingLiU_HKSCS" w:hAnsi="Times New Roman" w:cs="Times New Roman"/>
          <w:noProof/>
          <w:sz w:val="24"/>
          <w:szCs w:val="24"/>
        </w:rPr>
        <w:pict>
          <v:shape id="Прямая со стрелкой 3" o:spid="_x0000_s1027" type="#_x0000_t32" style="position:absolute;left:0;text-align:left;margin-left:353.7pt;margin-top:9.5pt;width:3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"/>
        </w:pict>
      </w:r>
      <w:r w:rsidRPr="00D60972">
        <w:rPr>
          <w:rFonts w:ascii="Times New Roman" w:eastAsia="MingLiU_HKSCS" w:hAnsi="Times New Roman" w:cs="Times New Roman"/>
          <w:noProof/>
          <w:sz w:val="24"/>
          <w:szCs w:val="24"/>
        </w:rPr>
        <w:pict>
          <v:shape id="Прямая со стрелкой 2" o:spid="_x0000_s1028" type="#_x0000_t32" style="position:absolute;left:0;text-align:left;margin-left:80.7pt;margin-top:9.5pt;width:3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"/>
        </w:pic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механический           физический          химический              комбинирован  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влажная уборка           </w:t>
      </w:r>
      <w:proofErr w:type="gramStart"/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и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>спол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. 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солн.лучей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           -</w:t>
      </w:r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концентрация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;                  </w:t>
      </w: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сочет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. 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разл.методов</w:t>
      </w:r>
      <w:proofErr w:type="spellEnd"/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выколачивание            </w:t>
      </w:r>
      <w:proofErr w:type="gramStart"/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у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>льтрофиол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. 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облуч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.         </w:t>
      </w: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полное погружение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>мытьё ру</w:t>
      </w:r>
      <w:proofErr w:type="gramStart"/>
      <w:r w:rsidRPr="00D60972">
        <w:rPr>
          <w:rFonts w:ascii="Times New Roman" w:eastAsia="MingLiU_HKSCS" w:hAnsi="Times New Roman" w:cs="Times New Roman"/>
          <w:sz w:val="24"/>
          <w:szCs w:val="24"/>
        </w:rPr>
        <w:t>к(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бактерицидные лампы)       </w:t>
      </w:r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дез</w:t>
      </w:r>
      <w:proofErr w:type="spellEnd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р-р</w:t>
      </w:r>
      <w:proofErr w:type="spellEnd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;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освобожд</w:t>
      </w:r>
      <w:proofErr w:type="gramStart"/>
      <w:r w:rsidRPr="00D60972">
        <w:rPr>
          <w:rFonts w:ascii="Times New Roman" w:eastAsia="MingLiU_HKSCS" w:hAnsi="Times New Roman" w:cs="Times New Roman"/>
          <w:sz w:val="24"/>
          <w:szCs w:val="24"/>
        </w:rPr>
        <w:t>.о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>т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 пыли         </w:t>
      </w: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проглаживание                </w:t>
      </w:r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 xml:space="preserve">-2-х </w:t>
      </w:r>
      <w:proofErr w:type="spellStart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крат.протирание</w:t>
      </w:r>
      <w:proofErr w:type="spellEnd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;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b/>
          <w:i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сжигание                           </w:t>
      </w:r>
      <w:proofErr w:type="gramStart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-э</w:t>
      </w:r>
      <w:proofErr w:type="gramEnd"/>
      <w:r w:rsidRPr="00D60972">
        <w:rPr>
          <w:rFonts w:ascii="Times New Roman" w:eastAsia="MingLiU_HKSCS" w:hAnsi="Times New Roman" w:cs="Times New Roman"/>
          <w:b/>
          <w:i/>
          <w:sz w:val="24"/>
          <w:szCs w:val="24"/>
        </w:rPr>
        <w:t>кспозиция.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>обработка кипятком</w:t>
      </w: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1. </w:t>
      </w:r>
      <w:proofErr w:type="spellStart"/>
      <w:r w:rsidR="00E51591">
        <w:rPr>
          <w:rFonts w:ascii="Times New Roman" w:eastAsia="MingLiU_HKSCS" w:hAnsi="Times New Roman" w:cs="Times New Roman"/>
          <w:sz w:val="24"/>
          <w:szCs w:val="24"/>
        </w:rPr>
        <w:t>Г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>аллоносодержащие</w:t>
      </w:r>
      <w:proofErr w:type="spellEnd"/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пастерилизацияа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>)</w:t>
      </w:r>
      <w:r w:rsidR="00E51591">
        <w:rPr>
          <w:rFonts w:ascii="Times New Roman" w:eastAsia="MingLiU_HKSCS" w:hAnsi="Times New Roman" w:cs="Times New Roman"/>
          <w:sz w:val="24"/>
          <w:szCs w:val="24"/>
        </w:rPr>
        <w:t xml:space="preserve">             а</w:t>
      </w:r>
      <w:proofErr w:type="gramStart"/>
      <w:r w:rsidR="00E51591">
        <w:rPr>
          <w:rFonts w:ascii="Times New Roman" w:eastAsia="MingLiU_HKSCS" w:hAnsi="Times New Roman" w:cs="Times New Roman"/>
          <w:sz w:val="24"/>
          <w:szCs w:val="24"/>
        </w:rPr>
        <w:t>)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>х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>лорсодержащие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тиндомезация</w:t>
      </w: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>неорг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.   </w:t>
      </w:r>
      <w:r w:rsidR="00E51591">
        <w:rPr>
          <w:rFonts w:ascii="Times New Roman" w:eastAsia="MingLiU_HKSCS" w:hAnsi="Times New Roman" w:cs="Times New Roman"/>
          <w:sz w:val="24"/>
          <w:szCs w:val="24"/>
        </w:rPr>
        <w:t xml:space="preserve">    </w:t>
      </w:r>
      <w:proofErr w:type="gramStart"/>
      <w:r w:rsidRPr="00D60972">
        <w:rPr>
          <w:rFonts w:ascii="Times New Roman" w:eastAsia="MingLiU_HKSCS" w:hAnsi="Times New Roman" w:cs="Times New Roman"/>
          <w:sz w:val="24"/>
          <w:szCs w:val="24"/>
        </w:rPr>
        <w:t>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х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>лор.известь</w:t>
      </w:r>
      <w:proofErr w:type="spellEnd"/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>кипячение                       -</w:t>
      </w:r>
      <w:r w:rsidR="00E51591">
        <w:rPr>
          <w:rFonts w:ascii="Times New Roman" w:eastAsia="MingLiU_HKSCS" w:hAnsi="Times New Roman" w:cs="Times New Roman"/>
          <w:sz w:val="24"/>
          <w:szCs w:val="24"/>
        </w:rPr>
        <w:t xml:space="preserve">  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гипохлорид</w:t>
      </w:r>
      <w:proofErr w:type="spellEnd"/>
      <w:r w:rsidR="00E51591">
        <w:rPr>
          <w:rFonts w:ascii="Times New Roman" w:eastAsia="MingLiU_HKSCS" w:hAnsi="Times New Roman" w:cs="Times New Roman"/>
          <w:sz w:val="24"/>
          <w:szCs w:val="24"/>
        </w:rPr>
        <w:t xml:space="preserve"> </w:t>
      </w:r>
      <w:r w:rsidRPr="00D60972">
        <w:rPr>
          <w:rFonts w:ascii="Times New Roman" w:eastAsia="MingLiU_HKSCS" w:hAnsi="Times New Roman" w:cs="Times New Roman"/>
          <w:sz w:val="24"/>
          <w:szCs w:val="24"/>
          <w:lang w:val="en-US"/>
        </w:rPr>
        <w:t>Na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lastRenderedPageBreak/>
        <w:t xml:space="preserve">                                          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воздушный (в 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сжш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>)       б</w:t>
      </w:r>
      <w:proofErr w:type="gramStart"/>
      <w:r w:rsidRPr="00D60972">
        <w:rPr>
          <w:rFonts w:ascii="Times New Roman" w:eastAsia="MingLiU_HKSCS" w:hAnsi="Times New Roman" w:cs="Times New Roman"/>
          <w:sz w:val="24"/>
          <w:szCs w:val="24"/>
        </w:rPr>
        <w:t>)о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рганические: -хлорамин </w:t>
      </w: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паровой                                                      </w:t>
      </w:r>
      <w:proofErr w:type="gramStart"/>
      <w:r w:rsidRPr="00D60972">
        <w:rPr>
          <w:rFonts w:ascii="Times New Roman" w:eastAsia="MingLiU_HKSCS" w:hAnsi="Times New Roman" w:cs="Times New Roman"/>
          <w:sz w:val="24"/>
          <w:szCs w:val="24"/>
        </w:rPr>
        <w:t>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х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>лорсепт</w:t>
      </w:r>
      <w:proofErr w:type="spellEnd"/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                                                             </w:t>
      </w:r>
      <w:r w:rsidR="00E51591">
        <w:rPr>
          <w:rFonts w:ascii="Times New Roman" w:eastAsia="MingLiU_HKSCS" w:hAnsi="Times New Roman" w:cs="Times New Roman"/>
          <w:sz w:val="24"/>
          <w:szCs w:val="24"/>
        </w:rPr>
        <w:t xml:space="preserve">                         в</w:t>
      </w:r>
      <w:proofErr w:type="gramStart"/>
      <w:r w:rsidR="00E51591">
        <w:rPr>
          <w:rFonts w:ascii="Times New Roman" w:eastAsia="MingLiU_HKSCS" w:hAnsi="Times New Roman" w:cs="Times New Roman"/>
          <w:sz w:val="24"/>
          <w:szCs w:val="24"/>
        </w:rPr>
        <w:t>)с</w:t>
      </w:r>
      <w:proofErr w:type="gramEnd"/>
      <w:r w:rsidR="00E51591">
        <w:rPr>
          <w:rFonts w:ascii="Times New Roman" w:eastAsia="MingLiU_HKSCS" w:hAnsi="Times New Roman" w:cs="Times New Roman"/>
          <w:sz w:val="24"/>
          <w:szCs w:val="24"/>
        </w:rPr>
        <w:t xml:space="preserve">оединения 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йода:-йодонол</w:t>
      </w:r>
      <w:proofErr w:type="spellEnd"/>
    </w:p>
    <w:p w:rsid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b/>
          <w:sz w:val="24"/>
          <w:szCs w:val="24"/>
        </w:rPr>
      </w:pPr>
    </w:p>
    <w:p w:rsidR="00D60972" w:rsidRPr="00D60972" w:rsidRDefault="00D60972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                    </w:t>
      </w:r>
      <w:r w:rsidR="00E51591">
        <w:rPr>
          <w:rFonts w:ascii="Times New Roman" w:eastAsia="MingLiU_HKSCS" w:hAnsi="Times New Roman" w:cs="Times New Roman"/>
          <w:sz w:val="24"/>
          <w:szCs w:val="24"/>
        </w:rPr>
        <w:t xml:space="preserve">                                                                  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 </w:t>
      </w: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2. </w:t>
      </w:r>
      <w:r w:rsidR="00E51591">
        <w:rPr>
          <w:rFonts w:ascii="Times New Roman" w:eastAsia="MingLiU_HKSCS" w:hAnsi="Times New Roman" w:cs="Times New Roman"/>
          <w:sz w:val="24"/>
          <w:szCs w:val="24"/>
        </w:rPr>
        <w:t>К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>ислородосодержащие</w:t>
      </w:r>
    </w:p>
    <w:p w:rsidR="00D60972" w:rsidRPr="00D60972" w:rsidRDefault="00E51591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eastAsia="MingLiU_HKSCS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а)</w:t>
      </w:r>
      <w:r>
        <w:rPr>
          <w:rFonts w:ascii="Times New Roman" w:eastAsia="MingLiU_HKSCS" w:hAnsi="Times New Roman" w:cs="Times New Roman"/>
          <w:sz w:val="24"/>
          <w:szCs w:val="24"/>
        </w:rPr>
        <w:t xml:space="preserve"> 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перекисные  Н2О2(3%-33%)</w:t>
      </w:r>
    </w:p>
    <w:p w:rsidR="00D60972" w:rsidRPr="00D60972" w:rsidRDefault="00E51591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eastAsia="MingLiU_HKSCS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б</w:t>
      </w:r>
      <w:proofErr w:type="gram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)</w:t>
      </w:r>
      <w:proofErr w:type="spell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н</w:t>
      </w:r>
      <w:proofErr w:type="gramEnd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адкислоты</w:t>
      </w:r>
      <w:proofErr w:type="spellEnd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 xml:space="preserve"> - «</w:t>
      </w:r>
      <w:proofErr w:type="spell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Первомур</w:t>
      </w:r>
      <w:proofErr w:type="spellEnd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» «Дезоксон1»;</w:t>
      </w:r>
    </w:p>
    <w:p w:rsidR="00D60972" w:rsidRPr="00D60972" w:rsidRDefault="00E51591" w:rsidP="00D60972">
      <w:pPr>
        <w:tabs>
          <w:tab w:val="center" w:pos="4677"/>
          <w:tab w:val="left" w:pos="6495"/>
          <w:tab w:val="right" w:pos="9355"/>
        </w:tabs>
        <w:ind w:left="-567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D60972"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3. </w:t>
      </w:r>
      <w:proofErr w:type="spell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Альдегидсодержащие</w:t>
      </w:r>
      <w:proofErr w:type="spellEnd"/>
      <w:proofErr w:type="gram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 xml:space="preserve"> -</w:t>
      </w:r>
      <w:proofErr w:type="gramEnd"/>
    </w:p>
    <w:p w:rsidR="00D60972" w:rsidRPr="00D60972" w:rsidRDefault="00E51591" w:rsidP="00D60972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eastAsia="MingLiU_HKSCS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-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 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 xml:space="preserve">формальдегид, </w:t>
      </w:r>
      <w:proofErr w:type="spell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сайдекс</w:t>
      </w:r>
      <w:proofErr w:type="spellEnd"/>
    </w:p>
    <w:p w:rsidR="00E51591" w:rsidRDefault="00E51591" w:rsidP="00E51591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eastAsia="MingLiU_HKSCS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60972" w:rsidRPr="00D60972">
        <w:rPr>
          <w:rFonts w:ascii="Times New Roman" w:eastAsia="MingLiU_HKSCS" w:hAnsi="Times New Roman" w:cs="Times New Roman"/>
          <w:b/>
          <w:sz w:val="24"/>
          <w:szCs w:val="24"/>
        </w:rPr>
        <w:t>4</w:t>
      </w:r>
      <w:r>
        <w:rPr>
          <w:rFonts w:ascii="Times New Roman" w:eastAsia="MingLiU_HKSC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MingLiU_HKSCS" w:hAnsi="Times New Roman" w:cs="Times New Roman"/>
          <w:sz w:val="24"/>
          <w:szCs w:val="24"/>
        </w:rPr>
        <w:t>Ф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енолсодержащие</w:t>
      </w:r>
      <w:proofErr w:type="spellEnd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 xml:space="preserve"> – </w:t>
      </w:r>
      <w:proofErr w:type="spell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амоцид</w:t>
      </w:r>
      <w:proofErr w:type="spellEnd"/>
      <w:r>
        <w:rPr>
          <w:rFonts w:ascii="Times New Roman" w:eastAsia="MingLiU_HKSCS" w:hAnsi="Times New Roman" w:cs="Times New Roman"/>
          <w:sz w:val="24"/>
          <w:szCs w:val="24"/>
        </w:rPr>
        <w:t xml:space="preserve"> </w:t>
      </w:r>
    </w:p>
    <w:p w:rsidR="00D60972" w:rsidRPr="00D60972" w:rsidRDefault="00E51591" w:rsidP="00E51591">
      <w:pPr>
        <w:tabs>
          <w:tab w:val="center" w:pos="4677"/>
          <w:tab w:val="left" w:pos="6495"/>
          <w:tab w:val="right" w:pos="9355"/>
        </w:tabs>
        <w:ind w:left="-624"/>
        <w:rPr>
          <w:rFonts w:ascii="Times New Roman" w:eastAsia="MingLiU_HKSCS" w:hAnsi="Times New Roman" w:cs="Times New Roman"/>
          <w:sz w:val="24"/>
          <w:szCs w:val="24"/>
        </w:rPr>
      </w:pPr>
      <w:r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D60972" w:rsidRPr="00D60972">
        <w:rPr>
          <w:rFonts w:ascii="Times New Roman" w:eastAsia="MingLiU_HKSCS" w:hAnsi="Times New Roman" w:cs="Times New Roman"/>
          <w:b/>
          <w:sz w:val="24"/>
          <w:szCs w:val="24"/>
        </w:rPr>
        <w:t>5</w:t>
      </w:r>
      <w:r>
        <w:rPr>
          <w:rFonts w:ascii="Times New Roman" w:eastAsia="MingLiU_HKSCS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MingLiU_HKSCS" w:hAnsi="Times New Roman" w:cs="Times New Roman"/>
          <w:sz w:val="24"/>
          <w:szCs w:val="24"/>
        </w:rPr>
        <w:t>П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оверхностно-активные</w:t>
      </w:r>
      <w:proofErr w:type="gramEnd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 xml:space="preserve"> </w:t>
      </w:r>
      <w:proofErr w:type="spell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в-ва</w:t>
      </w:r>
      <w:proofErr w:type="spellEnd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 xml:space="preserve"> (ПАВ)</w:t>
      </w:r>
    </w:p>
    <w:p w:rsidR="00D60972" w:rsidRPr="00D60972" w:rsidRDefault="00D60972" w:rsidP="00D60972">
      <w:pPr>
        <w:tabs>
          <w:tab w:val="right" w:pos="9355"/>
        </w:tabs>
        <w:ind w:left="-624"/>
        <w:rPr>
          <w:rFonts w:ascii="Times New Roman" w:eastAsia="MingLiU_HKSCS" w:hAnsi="Times New Roman" w:cs="Times New Roman"/>
          <w:b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                                                   -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алфолан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 </w:t>
      </w:r>
      <w:proofErr w:type="gramStart"/>
      <w:r w:rsidRPr="00D60972">
        <w:rPr>
          <w:rFonts w:ascii="Times New Roman" w:eastAsia="MingLiU_HKSCS" w:hAnsi="Times New Roman" w:cs="Times New Roman"/>
          <w:sz w:val="24"/>
          <w:szCs w:val="24"/>
        </w:rPr>
        <w:t>;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а</w:t>
      </w:r>
      <w:proofErr w:type="gramEnd"/>
      <w:r w:rsidRPr="00D60972">
        <w:rPr>
          <w:rFonts w:ascii="Times New Roman" w:eastAsia="MingLiU_HKSCS" w:hAnsi="Times New Roman" w:cs="Times New Roman"/>
          <w:sz w:val="24"/>
          <w:szCs w:val="24"/>
        </w:rPr>
        <w:t>ламинол</w:t>
      </w:r>
      <w:proofErr w:type="spellEnd"/>
      <w:r w:rsidRPr="00D60972">
        <w:rPr>
          <w:rFonts w:ascii="Times New Roman" w:eastAsia="MingLiU_HKSCS" w:hAnsi="Times New Roman" w:cs="Times New Roman"/>
          <w:sz w:val="24"/>
          <w:szCs w:val="24"/>
        </w:rPr>
        <w:t>;</w:t>
      </w:r>
    </w:p>
    <w:p w:rsidR="00D60972" w:rsidRPr="00D60972" w:rsidRDefault="00D60972" w:rsidP="00D60972">
      <w:pPr>
        <w:tabs>
          <w:tab w:val="right" w:pos="9355"/>
        </w:tabs>
        <w:ind w:left="-624"/>
        <w:rPr>
          <w:rFonts w:ascii="Times New Roman" w:eastAsia="MingLiU_HKSCS" w:hAnsi="Times New Roman" w:cs="Times New Roman"/>
          <w:b/>
          <w:sz w:val="24"/>
          <w:szCs w:val="24"/>
        </w:rPr>
      </w:pP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                      </w:t>
      </w:r>
      <w:r w:rsidR="00E51591">
        <w:rPr>
          <w:rFonts w:ascii="Times New Roman" w:eastAsia="MingLiU_HKSCS" w:hAnsi="Times New Roman" w:cs="Times New Roman"/>
          <w:b/>
          <w:sz w:val="24"/>
          <w:szCs w:val="24"/>
        </w:rPr>
        <w:t xml:space="preserve">                                </w:t>
      </w:r>
      <w:r w:rsidRPr="00D60972">
        <w:rPr>
          <w:rFonts w:ascii="Times New Roman" w:eastAsia="MingLiU_HKSCS" w:hAnsi="Times New Roman" w:cs="Times New Roman"/>
          <w:b/>
          <w:sz w:val="24"/>
          <w:szCs w:val="24"/>
        </w:rPr>
        <w:t>6</w:t>
      </w:r>
      <w:r w:rsidR="00E51591">
        <w:rPr>
          <w:rFonts w:ascii="Times New Roman" w:eastAsia="MingLiU_HKSCS" w:hAnsi="Times New Roman" w:cs="Times New Roman"/>
          <w:sz w:val="24"/>
          <w:szCs w:val="24"/>
        </w:rPr>
        <w:t>. С</w:t>
      </w:r>
      <w:r w:rsidRPr="00D60972">
        <w:rPr>
          <w:rFonts w:ascii="Times New Roman" w:eastAsia="MingLiU_HKSCS" w:hAnsi="Times New Roman" w:cs="Times New Roman"/>
          <w:sz w:val="24"/>
          <w:szCs w:val="24"/>
        </w:rPr>
        <w:t xml:space="preserve">пирты:  -70%этиловый спирт; </w:t>
      </w:r>
      <w:proofErr w:type="spellStart"/>
      <w:r w:rsidRPr="00D60972">
        <w:rPr>
          <w:rFonts w:ascii="Times New Roman" w:eastAsia="MingLiU_HKSCS" w:hAnsi="Times New Roman" w:cs="Times New Roman"/>
          <w:sz w:val="24"/>
          <w:szCs w:val="24"/>
        </w:rPr>
        <w:t>асентинол</w:t>
      </w:r>
      <w:proofErr w:type="spellEnd"/>
    </w:p>
    <w:p w:rsidR="00D60972" w:rsidRPr="00E51591" w:rsidRDefault="00E51591" w:rsidP="00E51591">
      <w:pPr>
        <w:tabs>
          <w:tab w:val="right" w:pos="9355"/>
        </w:tabs>
        <w:ind w:left="-624"/>
        <w:rPr>
          <w:rFonts w:ascii="Times New Roman" w:eastAsia="MingLiU_HKSCS" w:hAnsi="Times New Roman" w:cs="Times New Roman"/>
          <w:b/>
          <w:sz w:val="24"/>
          <w:szCs w:val="24"/>
        </w:rPr>
      </w:pPr>
      <w:r>
        <w:rPr>
          <w:rFonts w:ascii="Times New Roman" w:eastAsia="MingLiU_HKSCS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60972" w:rsidRPr="00D60972">
        <w:rPr>
          <w:rFonts w:ascii="Times New Roman" w:eastAsia="MingLiU_HKSCS" w:hAnsi="Times New Roman" w:cs="Times New Roman"/>
          <w:b/>
          <w:sz w:val="24"/>
          <w:szCs w:val="24"/>
        </w:rPr>
        <w:t>7</w:t>
      </w:r>
      <w:r>
        <w:rPr>
          <w:rFonts w:ascii="Times New Roman" w:eastAsia="MingLiU_HKSC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MingLiU_HKSCS" w:hAnsi="Times New Roman" w:cs="Times New Roman"/>
          <w:sz w:val="24"/>
          <w:szCs w:val="24"/>
        </w:rPr>
        <w:t>Г</w:t>
      </w:r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уаниды</w:t>
      </w:r>
      <w:proofErr w:type="spellEnd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 xml:space="preserve">, </w:t>
      </w:r>
      <w:proofErr w:type="spell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гибитан</w:t>
      </w:r>
      <w:proofErr w:type="gramStart"/>
      <w:r w:rsidR="00D60972" w:rsidRPr="00D60972">
        <w:rPr>
          <w:rFonts w:ascii="Times New Roman" w:eastAsia="MingLiU_HKSCS" w:hAnsi="Times New Roman" w:cs="Times New Roman"/>
          <w:sz w:val="24"/>
          <w:szCs w:val="24"/>
        </w:rPr>
        <w:t>.</w:t>
      </w:r>
      <w:r w:rsidR="00D60972" w:rsidRPr="00D60972">
        <w:rPr>
          <w:rFonts w:ascii="Times New Roman" w:hAnsi="Times New Roman" w:cs="Times New Roman"/>
          <w:color w:val="FFFFFF"/>
          <w:kern w:val="28"/>
          <w:sz w:val="24"/>
          <w:szCs w:val="24"/>
        </w:rPr>
        <w:t>В</w:t>
      </w:r>
      <w:proofErr w:type="gramEnd"/>
      <w:r w:rsidR="00D60972" w:rsidRPr="00D60972">
        <w:rPr>
          <w:rFonts w:ascii="Times New Roman" w:hAnsi="Times New Roman" w:cs="Times New Roman"/>
          <w:color w:val="FFFFFF"/>
          <w:kern w:val="28"/>
          <w:sz w:val="24"/>
          <w:szCs w:val="24"/>
        </w:rPr>
        <w:t>се</w:t>
      </w:r>
      <w:proofErr w:type="spellEnd"/>
      <w:r w:rsidR="00D60972" w:rsidRPr="00D60972">
        <w:rPr>
          <w:rFonts w:ascii="Times New Roman" w:hAnsi="Times New Roman" w:cs="Times New Roman"/>
          <w:color w:val="FFFFFF"/>
          <w:kern w:val="28"/>
          <w:sz w:val="24"/>
          <w:szCs w:val="24"/>
        </w:rPr>
        <w:t xml:space="preserve"> виды отходов, содержащие радиоактивные компоненты  из диагностических и радиационных лабораторий, рентгеновских </w:t>
      </w:r>
    </w:p>
    <w:p w:rsidR="00D60972" w:rsidRPr="00E51591" w:rsidRDefault="00D60972" w:rsidP="00E51591">
      <w:pPr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5. Основные документы, регламентирующие  санитарно-противоэпидемический режим МО</w:t>
      </w:r>
    </w:p>
    <w:p w:rsidR="00D60972" w:rsidRPr="00D60972" w:rsidRDefault="00D60972" w:rsidP="00D6097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Нормативной базой по соблюдению санитарно-противоэпидемического режима </w:t>
      </w:r>
      <w:proofErr w:type="gramStart"/>
      <w:r w:rsidRPr="00D6097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60972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медицинских </w:t>
      </w:r>
      <w:proofErr w:type="gramStart"/>
      <w:r w:rsidRPr="00D60972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Pr="00D60972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следующие инст</w:t>
      </w:r>
      <w:r w:rsidRPr="00D60972">
        <w:rPr>
          <w:rFonts w:ascii="Times New Roman" w:hAnsi="Times New Roman" w:cs="Times New Roman"/>
          <w:color w:val="000000"/>
          <w:sz w:val="24"/>
          <w:szCs w:val="24"/>
        </w:rPr>
        <w:softHyphen/>
        <w:t>руктивно-методические документы:</w:t>
      </w:r>
    </w:p>
    <w:p w:rsidR="00D60972" w:rsidRPr="00D60972" w:rsidRDefault="00D60972" w:rsidP="00D6097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2.1.3.2630-10 МЗ РФ 18.05.2010 г., определяющие санитарные требования к содержанию различных помещений стациона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ра, оборудования, инвентаря; личную гигиену пациентов и обслуживающего персонала.</w:t>
      </w:r>
    </w:p>
    <w:p w:rsidR="00D60972" w:rsidRPr="00D60972" w:rsidRDefault="00D60972" w:rsidP="00D6097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Отраслевой стандарт 42-21-2-85, определяющий методы, средства и режимы дезинфекции и стерилизации изделий медицинского назначения (шприцев, игл, инструментария).</w:t>
      </w:r>
    </w:p>
    <w:p w:rsidR="00D60972" w:rsidRPr="00D60972" w:rsidRDefault="00D60972" w:rsidP="00D6097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Приказ №621 от 27.06.2011г. «О совершенствовании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эпиднадзора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 мерах профилактики вирусных гепатитов».</w:t>
      </w:r>
    </w:p>
    <w:p w:rsidR="00D60972" w:rsidRPr="00D60972" w:rsidRDefault="00D60972" w:rsidP="00D6097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Методические рекомендации по повышению надежности стерилизационных мероприятий в МО по системе «Чистый инструмент» (1994 г.) и некоторые другие инструкции и рекомендации.</w:t>
      </w:r>
    </w:p>
    <w:p w:rsidR="00D60972" w:rsidRPr="00D60972" w:rsidRDefault="00D60972" w:rsidP="00D6097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Методические указания по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дезинфекции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редстерилизационной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очистке и стерилизации предметов медицинского назначения, утвержденные МЗ России 30 декабря 1998г. №МУ-287-113.</w:t>
      </w:r>
    </w:p>
    <w:p w:rsidR="00D60972" w:rsidRPr="00D60972" w:rsidRDefault="00D60972" w:rsidP="00D6097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Инструкция  №154.021.98 ИП по применению «Индикаторов стерилизации однократного применения ИС-120, ИС-132, ИС-160, ИС-180» для контроля параметров режимов работы паровых и воздушных стерилизаторов.</w:t>
      </w:r>
    </w:p>
    <w:p w:rsidR="00D60972" w:rsidRPr="00D60972" w:rsidRDefault="00D60972" w:rsidP="00D6097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3.1.683-98 по «Использованию ультрафиолетового бактерицидного излучения для обеззараживания воздуха и поверхностей в помещениях» МЗ России, Москва, 1998 г. и др.</w:t>
      </w:r>
    </w:p>
    <w:p w:rsidR="00D60972" w:rsidRPr="00D60972" w:rsidRDefault="00D60972" w:rsidP="00D609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За невыполнение данных приказов, инструкций и рекомендаций медперсонал несет юридическую ответственность по статьям Уголовного          Кодекса РФ.</w:t>
      </w:r>
    </w:p>
    <w:p w:rsidR="00D60972" w:rsidRPr="00D60972" w:rsidRDefault="00D60972" w:rsidP="00D6097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6. Меры предосторожности при работе с дезинфицирующими средствами и первая помощь при отравлении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1. К работе со средствами не допускаются лица: моложе 18 лет, страдающие аллергическими заболеваниями, беременные женщины и кормящие матери.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2. Упаковка средств дезинфекции должна иметь паспорт с указанием названия, назначения, даты приготовления и срока годности, емкости с растворами должны быть плотно закрыты крышками. Хранят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в местах, недоступных для детей, отдельно от лекарственных препаратов. 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3. Обязательно использование средств индивидуальной защиты  при приготовлении дезинфицирующих растворов (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спецхалат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косынка, респиратор, защитные очки, резиновые перчатки, сменная обувь).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4. Приготовление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дезрастворов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производят в вытяжном шкафу или в помещении с приточно-вытяжной вентиляцией.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5. При попадании на  кожу средств дезинфекции – смыть их водой.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6. При попадании в глаза — промыть 2% содовым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р-ром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при необходимости (в случае попадания в глаза использованного раствора) закапать альбуцидом 30%, если боль не утихает - глазные капли с новокаином 2%.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7. При раздражении дыхательных путей — немедленно выйти в другое, проветриваемое помещение или на свежий воздух, провести полоскание полости рта 2% содовым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р-ром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, выпить теплое молоко с содой, по необходимости назначаются сердечные, успокаивающие и противокашлевые средства.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8. Дезинфицирующий раствор должен применяться однократно.</w:t>
      </w:r>
    </w:p>
    <w:p w:rsidR="00D60972" w:rsidRPr="00D60972" w:rsidRDefault="00D60972" w:rsidP="00D6097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7. Контроль качества дезинфекции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О качестве дезинфекции судят по отсутствию на изделиях медицинского назначения после ее проведения золотистого стафилококка, синегнойной палочки и бактерий группы кишечной палочки. 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Контроль осуществляется методом смывов с поверхности изделий. Смывы берут до проведения дезинфекции и после нее. После ряда последовательных мероприятий, которые проводят работники бактериологической лаборатории, через 48 часов оценивают результаты. 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Дезинфекция считается эффективной при отсутствии роста микроорганизмов на питательных средах со смывов, взятых после дезинфекции. </w:t>
      </w:r>
    </w:p>
    <w:p w:rsidR="00D60972" w:rsidRPr="00D60972" w:rsidRDefault="00D60972" w:rsidP="00D60972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lastRenderedPageBreak/>
        <w:t>8. Общие требования к содержанию помещений стационара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Все помещения, оборудование, медицинский и другой инвентарь должны содержаться в чистоте. Влажная уборка помещений (мытье полов, протирание мебели, оборудования, подоконников, дверей и т.д.) осуществляется не реже двух раз в сутки (а при необходимости чаще) с применением моющих и дезинфицирующих средств. Протирка оконных стекол должна проводиться не реже одного раза в месяц изнутри и по мере загрязнения, но не реже одного раза в четыре - шесть месяцев - снаружи.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Весь уборочный инвентарь (ведра, тазы, ветошь, швабры и др.) должен иметь четкую маркировку с указанием помещений и видов уборочных работ (например, для </w:t>
      </w:r>
      <w:r w:rsidRPr="00D60972">
        <w:rPr>
          <w:rFonts w:ascii="Times New Roman" w:hAnsi="Times New Roman" w:cs="Times New Roman"/>
          <w:smallCaps/>
          <w:sz w:val="24"/>
          <w:szCs w:val="24"/>
        </w:rPr>
        <w:t>мытья</w:t>
      </w:r>
      <w:r w:rsidRPr="00D60972">
        <w:rPr>
          <w:rFonts w:ascii="Times New Roman" w:hAnsi="Times New Roman" w:cs="Times New Roman"/>
          <w:sz w:val="24"/>
          <w:szCs w:val="24"/>
        </w:rPr>
        <w:t xml:space="preserve"> полов в процедурном кабинете), использоваться строго по назначению и храниться в специально отведенном помещении.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Заключительная дезинфекция палат, процедурных кабинетов, перевязочных и других помещений  должна проводиться по утвержденному графику не реже одного раза в неделю с тщательным мытьем стен, всего оборудования, с использованием моющих и дезинфицирующих средств, УФО. Проведенная уборка фиксируется в специальном журнале.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Для сбора мусора и отходов в коридорах, туалетах и других вспомогательных помещениях должны быть установлены урны, в процедурных - педальные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ведра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>тходы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класса Б собираются в полиэтиленовые мешки жёлтого цвета и утилизируются в соответствии с требованиями.</w:t>
      </w: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Проветривание палат и других помещений через форточки, створки необходимо осуществлять не менее четырех раз в сутки. В теплое время года, при наличии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антимоскитных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сеток, фрамуги или створки окон могут быть открыты.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Весь использованный уборочный инвентарь подвергается дезинфекции.</w:t>
      </w:r>
    </w:p>
    <w:p w:rsidR="00D60972" w:rsidRPr="00D60972" w:rsidRDefault="00D60972" w:rsidP="00D60972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9. Санитарно-гигиеническая уборка пищеблока и буфетных в отделениях стационара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 Раздачу пищи производят буфетчицы, используя для этого спецодежду. Питание больных проводят в столовой (за исключением кормления тяжелобольных и неподвижных пациентов). Категорически запрещается оставлять остатки пищи после ее раздачи.  Передачи больным принимают в разрешенном врачом ассортименте, хранят в прикроватной тумбочке (сухие продукты) или в холодильнике (скоропортящиеся продукты) в индивидуальном завязанном пакете с указанием фамилии пациента и № палаты. Своевременное освобождение и мытье холодильника проводит буфетчица.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 санитарным состоянием тумбочек и холодильников ежедневно осуществляет медицинская сестра. Необходимо строго соблюдать режим мытья столовой, кухон</w:t>
      </w:r>
      <w:r w:rsidRPr="00D60972">
        <w:rPr>
          <w:rFonts w:ascii="Times New Roman" w:hAnsi="Times New Roman" w:cs="Times New Roman"/>
          <w:sz w:val="24"/>
          <w:szCs w:val="24"/>
        </w:rPr>
        <w:softHyphen/>
        <w:t xml:space="preserve">ной и стеклянной посуды. После использования ветошь, щетки для мытья посуды – обеззараживаются. После каждой раздачи пищи проводится тщательная уборка помещения с применением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. средств.</w:t>
      </w:r>
    </w:p>
    <w:p w:rsidR="00E51591" w:rsidRDefault="00E51591" w:rsidP="00D6097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72" w:rsidRPr="00D60972" w:rsidRDefault="00D60972" w:rsidP="00D6097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lastRenderedPageBreak/>
        <w:t>10. Бельевой режим стационара</w:t>
      </w: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  Стационары должны быть обеспечены бельем в соответствии с табелем оснащения в достаточном количестве. Смена белья должна проводиться по мере загрязнения регулярно, но не реже одного раза в семь дней.  Смену белья родильницам проводят 1 раз в 3 дня, нательного белья и полотенец - ежедневно, подкладных салфеток - по необходимости. Смена белья пациентам после операций должна проводиться систематически до пре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кращения выделений из ран. В акушерских стационарах (родильный зал, отделение новорожденных) должно применяться стерильное белье.</w:t>
      </w: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Сбор грязного белья от пациентов в отделении должен осуществляться в промаркированные клеенчатые мешки. Временное хранение (не более 12 ч) грязного белья в отделениях следует осуществлять в санитарных комнатах в закрытой таре (емкостях, подвергающихся дезинфекции).  Запрещается разборка грязного белья в отделении. Для работы с грязным бельем персонал должен быть обеспечен сменной санитарной одеждой (халат, перчатки, маска, косынка). После смены белья в палатах проводят влажную уборку с использованием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. средств.</w:t>
      </w: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Стирка больничного белья осуществляется централизованно на фабриках-прачечных или в прачечной ЛПУ. Доставка чистого и грязного белья осуществляется спе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циальным транспортом, который после транспортировки грязного и перед транспортировкой чистого белья должен быть продезинфицирован.</w:t>
      </w: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 Чистое белье доставляют в отделения в плотных матерчатых промаркированных мешках,  хранят в специально выделенных помещениях (бельевых). В отделении должен храниться суточный запас чистого белья. Хранение суточного запаса белья осуществляется в отдельных помещениях или в отделении на рабочих местах (на постах медсестры в специальных шкафах). Белье должно быть промаркировано, особенно должно быть выделено белье инфекционного отделения. </w:t>
      </w: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     После выписки пациента, перевода или его смерти, а также по мере загрязнения, матрацы, подушки, одеяла должны подвергаться камерной  обработке.</w:t>
      </w:r>
    </w:p>
    <w:p w:rsidR="00D60972" w:rsidRPr="00D60972" w:rsidRDefault="00D60972" w:rsidP="00D6097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11. Профилактика профессионального   заражения в процедурном кабинете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При работе в процедурном кабинете необходимо знать об инфекционном статусе пациента, поэтому в работе следует руководствоваться правилами предосторожности, рекомендованными приказом </w:t>
      </w:r>
      <w:r w:rsidRPr="00D60972">
        <w:rPr>
          <w:rFonts w:ascii="Times New Roman" w:hAnsi="Times New Roman" w:cs="Times New Roman"/>
          <w:sz w:val="24"/>
          <w:szCs w:val="24"/>
        </w:rPr>
        <w:tab/>
        <w:t xml:space="preserve">Приказ №621 от 27.06.2011г. «О совершенствовании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эпиднадзора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и мерах профилактики вирусных гепатитов».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1. В работе желательно использовать инструменты одноразового пользования.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2. Инструменты обрабатывать согласно ОСТу-42-21-2-85 и «Методическим указаниям по дезинфекции,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очистке и стерилизации предметов медицинского назначения, утвержденных МЗ России 30 декабря 1998г № МУ - 287-113.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3. Все манипуляции, при которых может произойти заражение кровью или биологическими жидкостями пациентов, необходимо проводить в перчатках, маске, </w:t>
      </w:r>
      <w:r w:rsidRPr="00D60972">
        <w:rPr>
          <w:rFonts w:ascii="Times New Roman" w:hAnsi="Times New Roman" w:cs="Times New Roman"/>
          <w:sz w:val="24"/>
          <w:szCs w:val="24"/>
        </w:rPr>
        <w:lastRenderedPageBreak/>
        <w:t>клеенчатом фартуке и в присутствии другого специалиста, который сможет в случае необходимости заменить пострадавшего.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4. Нельзя мыть руки щетками.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5. Разборку, мойку инструментов, соприкасавшихся с кровью и другими средами организма, проводить после промывания их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р-ром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60972">
        <w:rPr>
          <w:rFonts w:ascii="Times New Roman" w:hAnsi="Times New Roman" w:cs="Times New Roman"/>
          <w:sz w:val="24"/>
          <w:szCs w:val="24"/>
        </w:rPr>
        <w:t xml:space="preserve">Рабочие места должны быть обеспечены свежеприготовленными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р-рами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для дезинфекции ватных шариков, пробирок, шприцев, игл и т.д.</w:t>
      </w:r>
      <w:proofErr w:type="gramEnd"/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7. В процедурном кабинете должна быть аварийная аптечка.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8. Бланки направлений в лабораторию нельзя помещать в пробирку, нужно приклеивать их к внешней стороне пробирки (лучше произвести нумерацию пробирок и направлений).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D60972">
        <w:rPr>
          <w:rFonts w:ascii="Times New Roman" w:hAnsi="Times New Roman" w:cs="Times New Roman"/>
          <w:i/>
          <w:sz w:val="24"/>
          <w:szCs w:val="24"/>
        </w:rPr>
        <w:t>Биологическими жидкостями считаются</w:t>
      </w:r>
      <w:r w:rsidRPr="00D60972">
        <w:rPr>
          <w:rFonts w:ascii="Times New Roman" w:hAnsi="Times New Roman" w:cs="Times New Roman"/>
          <w:sz w:val="24"/>
          <w:szCs w:val="24"/>
        </w:rPr>
        <w:t xml:space="preserve">: кровь и её компоненты;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спинно-мозговая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церебро-спинальная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) жидкость; амниотическая жидкость; семен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ная жидкость; грудное молоко; вагинальные выделения; моча; слю</w:t>
      </w:r>
      <w:r w:rsidRPr="00D60972">
        <w:rPr>
          <w:rFonts w:ascii="Times New Roman" w:hAnsi="Times New Roman" w:cs="Times New Roman"/>
          <w:sz w:val="24"/>
          <w:szCs w:val="24"/>
        </w:rPr>
        <w:softHyphen/>
        <w:t>на; слезная жидкость; кал; желудочное содержимое; желчь; экссудат и транссудат.</w:t>
      </w:r>
      <w:proofErr w:type="gramEnd"/>
    </w:p>
    <w:p w:rsidR="00D60972" w:rsidRPr="00D60972" w:rsidRDefault="00D60972" w:rsidP="00D60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72">
        <w:rPr>
          <w:rFonts w:ascii="Times New Roman" w:hAnsi="Times New Roman" w:cs="Times New Roman"/>
          <w:b/>
          <w:sz w:val="24"/>
          <w:szCs w:val="24"/>
        </w:rPr>
        <w:t>Аптечка «</w:t>
      </w:r>
      <w:proofErr w:type="spellStart"/>
      <w:r w:rsidRPr="00D60972">
        <w:rPr>
          <w:rFonts w:ascii="Times New Roman" w:hAnsi="Times New Roman" w:cs="Times New Roman"/>
          <w:b/>
          <w:sz w:val="24"/>
          <w:szCs w:val="24"/>
        </w:rPr>
        <w:t>АнтиВИЧ</w:t>
      </w:r>
      <w:proofErr w:type="spellEnd"/>
      <w:r w:rsidRPr="00D60972">
        <w:rPr>
          <w:rFonts w:ascii="Times New Roman" w:hAnsi="Times New Roman" w:cs="Times New Roman"/>
          <w:b/>
          <w:sz w:val="24"/>
          <w:szCs w:val="24"/>
        </w:rPr>
        <w:t>».</w:t>
      </w:r>
    </w:p>
    <w:p w:rsidR="00D60972" w:rsidRPr="00D60972" w:rsidRDefault="00D60972" w:rsidP="00D6097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23 марта вступили в силу новые требования Минздрава к аптечке 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АнтиВИЧ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» - </w:t>
      </w:r>
      <w:bookmarkStart w:id="0" w:name="_GoBack"/>
      <w:r w:rsidRPr="00D60972">
        <w:rPr>
          <w:rFonts w:ascii="Times New Roman" w:hAnsi="Times New Roman" w:cs="Times New Roman"/>
          <w:b/>
          <w:sz w:val="24"/>
          <w:szCs w:val="24"/>
        </w:rPr>
        <w:t>«Укладка экстренной профилактики парентеральных инфекций для оказания первичной медико-социальной и паллиативной помощи»</w:t>
      </w:r>
      <w:proofErr w:type="gramStart"/>
      <w:r w:rsidRPr="00D60972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 w:rsidRPr="00D609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60972">
        <w:rPr>
          <w:rFonts w:ascii="Times New Roman" w:hAnsi="Times New Roman" w:cs="Times New Roman"/>
          <w:sz w:val="24"/>
          <w:szCs w:val="24"/>
        </w:rPr>
        <w:t xml:space="preserve">ребования прописаны в </w:t>
      </w:r>
      <w:hyperlink r:id="rId5" w:anchor="/document/99/542617382/XA00M6G2N3/" w:tooltip="Приказ Минздрава от 9 января 2018 года N 1н" w:history="1">
        <w:r w:rsidRPr="00D60972">
          <w:rPr>
            <w:rFonts w:ascii="Times New Roman" w:hAnsi="Times New Roman" w:cs="Times New Roman"/>
            <w:sz w:val="24"/>
            <w:szCs w:val="24"/>
            <w:u w:val="single"/>
          </w:rPr>
          <w:t>приказе Минздрава от 09.01.2018 № 1н</w:t>
        </w:r>
      </w:hyperlink>
      <w:r w:rsidRPr="00D60972">
        <w:rPr>
          <w:rFonts w:ascii="Times New Roman" w:hAnsi="Times New Roman" w:cs="Times New Roman"/>
          <w:sz w:val="24"/>
          <w:szCs w:val="24"/>
        </w:rPr>
        <w:t>.</w:t>
      </w:r>
    </w:p>
    <w:p w:rsidR="00D60972" w:rsidRPr="00D60972" w:rsidRDefault="00D60972" w:rsidP="00D6097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Согласно документу в </w:t>
      </w:r>
      <w:hyperlink r:id="rId6" w:anchor="/document/99/542617382/ZAP1JFU377/" w:tooltip="Требования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.." w:history="1">
        <w:r w:rsidRPr="00D60972">
          <w:rPr>
            <w:rFonts w:ascii="Times New Roman" w:hAnsi="Times New Roman" w:cs="Times New Roman"/>
            <w:sz w:val="24"/>
            <w:szCs w:val="24"/>
            <w:u w:val="single"/>
          </w:rPr>
          <w:t>состав</w:t>
        </w:r>
      </w:hyperlink>
      <w:r w:rsidRPr="00D60972">
        <w:rPr>
          <w:rFonts w:ascii="Times New Roman" w:hAnsi="Times New Roman" w:cs="Times New Roman"/>
          <w:sz w:val="24"/>
          <w:szCs w:val="24"/>
        </w:rPr>
        <w:t xml:space="preserve"> аптечки обязательно должны входить: йод – раствор для наружного применения 5%; этанол – раствор для наружного применения 70%; бинт марлевый медицинский стерильный (5 м × 10 см); лейкопластырь бактерицидный (не менее 1,9 см × 7,2 см); салфетка марлевая медицинская стерильная (не менее 16 см × 14 см, № 10). Аптечку следует поместить в чехол или контейнер с прочными замками. Чехол должен выдерживать многократную дезинфекцию.</w:t>
      </w:r>
    </w:p>
    <w:p w:rsidR="00D60972" w:rsidRPr="00D60972" w:rsidRDefault="00D60972" w:rsidP="00D6097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В приказе установлено, что нельзя держать в укладке препараты и 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медизделия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 xml:space="preserve"> с истекшим сроком годности; также нельзя использовать лекарства и МИ, если нарушена их стерильность. Укладку нужно пополнять сразу после того, как вы использовали любой из ее компонентов.</w:t>
      </w:r>
    </w:p>
    <w:p w:rsidR="00D60972" w:rsidRPr="00D60972" w:rsidRDefault="00D60972" w:rsidP="00D6097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 xml:space="preserve">Согласно требованиям </w:t>
      </w:r>
      <w:hyperlink r:id="rId7" w:anchor="/document/99/902217205/XA00M6G2N3/" w:tooltip="СанПиН 2.1.3.2630-10" w:history="1">
        <w:proofErr w:type="spellStart"/>
        <w:r w:rsidRPr="00D60972">
          <w:rPr>
            <w:rFonts w:ascii="Times New Roman" w:hAnsi="Times New Roman" w:cs="Times New Roman"/>
            <w:sz w:val="24"/>
            <w:szCs w:val="24"/>
            <w:u w:val="single"/>
          </w:rPr>
          <w:t>СанПиН</w:t>
        </w:r>
        <w:proofErr w:type="spellEnd"/>
        <w:r w:rsidRPr="00D60972">
          <w:rPr>
            <w:rFonts w:ascii="Times New Roman" w:hAnsi="Times New Roman" w:cs="Times New Roman"/>
            <w:sz w:val="24"/>
            <w:szCs w:val="24"/>
            <w:u w:val="single"/>
          </w:rPr>
          <w:t xml:space="preserve"> 2.1.3.2630-10</w:t>
        </w:r>
      </w:hyperlink>
      <w:r w:rsidRPr="00D60972">
        <w:rPr>
          <w:rFonts w:ascii="Times New Roman" w:hAnsi="Times New Roman" w:cs="Times New Roman"/>
          <w:sz w:val="24"/>
          <w:szCs w:val="24"/>
        </w:rPr>
        <w:t xml:space="preserve"> аптечка «</w:t>
      </w:r>
      <w:proofErr w:type="spellStart"/>
      <w:r w:rsidRPr="00D60972">
        <w:rPr>
          <w:rFonts w:ascii="Times New Roman" w:hAnsi="Times New Roman" w:cs="Times New Roman"/>
          <w:sz w:val="24"/>
          <w:szCs w:val="24"/>
        </w:rPr>
        <w:t>АнтиСПИД</w:t>
      </w:r>
      <w:proofErr w:type="spellEnd"/>
      <w:r w:rsidRPr="00D60972">
        <w:rPr>
          <w:rFonts w:ascii="Times New Roman" w:hAnsi="Times New Roman" w:cs="Times New Roman"/>
          <w:sz w:val="24"/>
          <w:szCs w:val="24"/>
        </w:rPr>
        <w:t>» должна быть в каждом процедурном кабинете, в лечебных учреждениях, у бригад скорой помощи, а также во всех организациях, работники которых контактируют с биологическими жидкостями.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 каждом процедурном кабинете в доступном месте должна находиться аптечка, содержащая все необходимые лекарственные препараты, перевязочный материал, дезинфицирующие средства и др. оснащение для оказания экстренной помощи в аварийной ситуации.</w:t>
      </w:r>
    </w:p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lastRenderedPageBreak/>
        <w:t>Оказание неотложной помощи при попадании крови:</w:t>
      </w:r>
    </w:p>
    <w:tbl>
      <w:tblPr>
        <w:tblStyle w:val="a4"/>
        <w:tblW w:w="9841" w:type="dxa"/>
        <w:tblLayout w:type="fixed"/>
        <w:tblLook w:val="04A0"/>
      </w:tblPr>
      <w:tblGrid>
        <w:gridCol w:w="817"/>
        <w:gridCol w:w="1701"/>
        <w:gridCol w:w="992"/>
        <w:gridCol w:w="993"/>
        <w:gridCol w:w="963"/>
        <w:gridCol w:w="1305"/>
        <w:gridCol w:w="1187"/>
        <w:gridCol w:w="1883"/>
      </w:tblGrid>
      <w:tr w:rsidR="00D60972" w:rsidRPr="00D60972" w:rsidTr="00350642">
        <w:tc>
          <w:tcPr>
            <w:tcW w:w="817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701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На неповрежденную кожу</w:t>
            </w:r>
          </w:p>
        </w:tc>
        <w:tc>
          <w:tcPr>
            <w:tcW w:w="992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В глаза</w:t>
            </w:r>
          </w:p>
        </w:tc>
        <w:tc>
          <w:tcPr>
            <w:tcW w:w="993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В нос</w:t>
            </w:r>
          </w:p>
        </w:tc>
        <w:tc>
          <w:tcPr>
            <w:tcW w:w="963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На халат</w:t>
            </w:r>
          </w:p>
        </w:tc>
        <w:tc>
          <w:tcPr>
            <w:tcW w:w="1305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В рот</w:t>
            </w:r>
          </w:p>
        </w:tc>
        <w:tc>
          <w:tcPr>
            <w:tcW w:w="1187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На обувь</w:t>
            </w:r>
          </w:p>
        </w:tc>
        <w:tc>
          <w:tcPr>
            <w:tcW w:w="1883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b/>
                <w:sz w:val="24"/>
                <w:szCs w:val="24"/>
              </w:rPr>
              <w:t>Порез, укол</w:t>
            </w:r>
          </w:p>
        </w:tc>
      </w:tr>
      <w:tr w:rsidR="00D60972" w:rsidRPr="00D60972" w:rsidTr="00350642">
        <w:tc>
          <w:tcPr>
            <w:tcW w:w="817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ватным шариком, смоченным 70%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спирта</w:t>
            </w:r>
          </w:p>
        </w:tc>
        <w:tc>
          <w:tcPr>
            <w:tcW w:w="992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Обильно </w:t>
            </w:r>
            <w:proofErr w:type="spellStart"/>
            <w:proofErr w:type="gram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5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мыть</w:t>
            </w:r>
            <w:proofErr w:type="spellEnd"/>
            <w:proofErr w:type="gram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проточной водой</w:t>
            </w:r>
          </w:p>
        </w:tc>
        <w:tc>
          <w:tcPr>
            <w:tcW w:w="99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Обильно </w:t>
            </w:r>
            <w:proofErr w:type="spellStart"/>
            <w:proofErr w:type="gram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5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мыть</w:t>
            </w:r>
            <w:proofErr w:type="spellEnd"/>
            <w:proofErr w:type="gram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проточной водой</w:t>
            </w:r>
          </w:p>
        </w:tc>
        <w:tc>
          <w:tcPr>
            <w:tcW w:w="96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Снять халат и </w:t>
            </w:r>
            <w:proofErr w:type="spellStart"/>
            <w:proofErr w:type="gram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замо</w:t>
            </w:r>
            <w:r w:rsidR="0035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proofErr w:type="gram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р-ре</w:t>
            </w:r>
            <w:proofErr w:type="spellEnd"/>
          </w:p>
        </w:tc>
        <w:tc>
          <w:tcPr>
            <w:tcW w:w="1305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Прополоскать 70%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спирта</w:t>
            </w:r>
          </w:p>
        </w:tc>
        <w:tc>
          <w:tcPr>
            <w:tcW w:w="1187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Дважды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 w:rsidR="00350642">
              <w:rPr>
                <w:rFonts w:ascii="Times New Roman" w:hAnsi="Times New Roman" w:cs="Times New Roman"/>
                <w:sz w:val="24"/>
                <w:szCs w:val="24"/>
              </w:rPr>
              <w:t>-тать</w:t>
            </w:r>
            <w:proofErr w:type="spellEnd"/>
            <w:r w:rsidR="00350642">
              <w:rPr>
                <w:rFonts w:ascii="Times New Roman" w:hAnsi="Times New Roman" w:cs="Times New Roman"/>
                <w:sz w:val="24"/>
                <w:szCs w:val="24"/>
              </w:rPr>
              <w:t xml:space="preserve"> ветошь, </w:t>
            </w:r>
            <w:proofErr w:type="spellStart"/>
            <w:r w:rsidR="00350642">
              <w:rPr>
                <w:rFonts w:ascii="Times New Roman" w:hAnsi="Times New Roman" w:cs="Times New Roman"/>
                <w:sz w:val="24"/>
                <w:szCs w:val="24"/>
              </w:rPr>
              <w:t>смочен-</w:t>
            </w: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gram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астворе</w:t>
            </w:r>
            <w:proofErr w:type="spellEnd"/>
          </w:p>
        </w:tc>
        <w:tc>
          <w:tcPr>
            <w:tcW w:w="188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обработать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gram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аствором</w:t>
            </w:r>
            <w:proofErr w:type="spell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, снять. Выдавить кровь из ранки, тщательно вымыть руки с мылом</w:t>
            </w:r>
          </w:p>
        </w:tc>
      </w:tr>
      <w:tr w:rsidR="00D60972" w:rsidRPr="00D60972" w:rsidTr="00350642">
        <w:tc>
          <w:tcPr>
            <w:tcW w:w="817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Обильно промыть проточной водой с мылом</w:t>
            </w:r>
          </w:p>
        </w:tc>
        <w:tc>
          <w:tcPr>
            <w:tcW w:w="992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Снять перчатки и </w:t>
            </w:r>
            <w:proofErr w:type="spellStart"/>
            <w:proofErr w:type="gram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замо</w:t>
            </w:r>
            <w:r w:rsidR="0035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proofErr w:type="gram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р-ре</w:t>
            </w:r>
            <w:proofErr w:type="spellEnd"/>
          </w:p>
        </w:tc>
        <w:tc>
          <w:tcPr>
            <w:tcW w:w="1305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Обработать ранку 70% спиртом</w:t>
            </w:r>
          </w:p>
        </w:tc>
      </w:tr>
      <w:tr w:rsidR="00D60972" w:rsidRPr="00D60972" w:rsidTr="00350642">
        <w:tc>
          <w:tcPr>
            <w:tcW w:w="817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обработать 70% </w:t>
            </w:r>
            <w:proofErr w:type="spellStart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D60972">
              <w:rPr>
                <w:rFonts w:ascii="Times New Roman" w:hAnsi="Times New Roman" w:cs="Times New Roman"/>
                <w:sz w:val="24"/>
                <w:szCs w:val="24"/>
              </w:rPr>
              <w:t xml:space="preserve"> спирта</w:t>
            </w:r>
          </w:p>
        </w:tc>
        <w:tc>
          <w:tcPr>
            <w:tcW w:w="992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После высыхания обработать 5% спиртовым йодом</w:t>
            </w:r>
          </w:p>
        </w:tc>
      </w:tr>
      <w:tr w:rsidR="00D60972" w:rsidRPr="00D60972" w:rsidTr="00350642">
        <w:tc>
          <w:tcPr>
            <w:tcW w:w="817" w:type="dxa"/>
          </w:tcPr>
          <w:p w:rsidR="00D60972" w:rsidRPr="00D60972" w:rsidRDefault="00D60972" w:rsidP="000D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60972" w:rsidRPr="00D60972" w:rsidRDefault="00D60972" w:rsidP="000D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Заклеить ранку бактерицидным лейкопласты</w:t>
            </w:r>
            <w:r w:rsidR="0035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972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</w:p>
        </w:tc>
      </w:tr>
    </w:tbl>
    <w:p w:rsidR="00D60972" w:rsidRPr="00D60972" w:rsidRDefault="00D60972" w:rsidP="00D6097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В случаи аварии – немедленно сообщить об этом администрации.</w:t>
      </w:r>
    </w:p>
    <w:p w:rsidR="00D60972" w:rsidRPr="00D60972" w:rsidRDefault="00D60972" w:rsidP="00D60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 w:rsidP="00D60972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60972" w:rsidRPr="00D60972" w:rsidRDefault="00D60972">
      <w:pPr>
        <w:rPr>
          <w:rFonts w:ascii="Times New Roman" w:hAnsi="Times New Roman" w:cs="Times New Roman"/>
          <w:b/>
          <w:sz w:val="24"/>
          <w:szCs w:val="24"/>
        </w:rPr>
      </w:pPr>
    </w:p>
    <w:sectPr w:rsidR="00D60972" w:rsidRPr="00D60972" w:rsidSect="003E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447"/>
    <w:multiLevelType w:val="hybridMultilevel"/>
    <w:tmpl w:val="A3687B1E"/>
    <w:lvl w:ilvl="0" w:tplc="299E2194">
      <w:start w:val="1"/>
      <w:numFmt w:val="decimal"/>
      <w:lvlText w:val="%1."/>
      <w:lvlJc w:val="left"/>
      <w:pPr>
        <w:ind w:left="279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8141231"/>
    <w:multiLevelType w:val="hybridMultilevel"/>
    <w:tmpl w:val="E2C40998"/>
    <w:lvl w:ilvl="0" w:tplc="7F766C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CB3A3F"/>
    <w:multiLevelType w:val="hybridMultilevel"/>
    <w:tmpl w:val="1CE4AB78"/>
    <w:lvl w:ilvl="0" w:tplc="273CA9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A708A"/>
    <w:multiLevelType w:val="multilevel"/>
    <w:tmpl w:val="75C2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01541"/>
    <w:multiLevelType w:val="multilevel"/>
    <w:tmpl w:val="170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97132"/>
    <w:multiLevelType w:val="hybridMultilevel"/>
    <w:tmpl w:val="A25E930A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FB6B00"/>
    <w:multiLevelType w:val="multilevel"/>
    <w:tmpl w:val="410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C06DC"/>
    <w:multiLevelType w:val="multilevel"/>
    <w:tmpl w:val="D17C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D6832"/>
    <w:multiLevelType w:val="hybridMultilevel"/>
    <w:tmpl w:val="1A94293E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9D1A09"/>
    <w:multiLevelType w:val="hybridMultilevel"/>
    <w:tmpl w:val="2482EDE4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FB6C48"/>
    <w:multiLevelType w:val="multilevel"/>
    <w:tmpl w:val="AB7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382B1E"/>
    <w:multiLevelType w:val="multilevel"/>
    <w:tmpl w:val="A6D2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7962D4"/>
    <w:multiLevelType w:val="hybridMultilevel"/>
    <w:tmpl w:val="3C9A4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60972"/>
    <w:rsid w:val="00350642"/>
    <w:rsid w:val="003E71F7"/>
    <w:rsid w:val="00D60972"/>
    <w:rsid w:val="00E5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1"/>
        <o:r id="V:Rule3" type="connector" idref="#Прямая со стрелкой 10"/>
        <o:r id="V:Rule4" type="connector" idref="#Прямая со стрелкой 5"/>
        <o:r id="V:Rule5" type="connector" idref="#Прямая со стрелкой 4"/>
        <o:r id="V:Rule6" type="connector" idref="#Прямая со стрелкой 3"/>
        <o:r id="V:Rule7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D60972"/>
  </w:style>
  <w:style w:type="paragraph" w:customStyle="1" w:styleId="c5">
    <w:name w:val="c5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0972"/>
  </w:style>
  <w:style w:type="paragraph" w:customStyle="1" w:styleId="c20">
    <w:name w:val="c20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0972"/>
  </w:style>
  <w:style w:type="character" w:customStyle="1" w:styleId="c19">
    <w:name w:val="c19"/>
    <w:basedOn w:val="a0"/>
    <w:rsid w:val="00D60972"/>
  </w:style>
  <w:style w:type="paragraph" w:customStyle="1" w:styleId="c21">
    <w:name w:val="c21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0972"/>
  </w:style>
  <w:style w:type="character" w:customStyle="1" w:styleId="c3">
    <w:name w:val="c3"/>
    <w:basedOn w:val="a0"/>
    <w:rsid w:val="00D60972"/>
  </w:style>
  <w:style w:type="character" w:customStyle="1" w:styleId="c23">
    <w:name w:val="c23"/>
    <w:basedOn w:val="a0"/>
    <w:rsid w:val="00D60972"/>
  </w:style>
  <w:style w:type="paragraph" w:customStyle="1" w:styleId="c15">
    <w:name w:val="c15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60972"/>
  </w:style>
  <w:style w:type="paragraph" w:styleId="a3">
    <w:name w:val="List Paragraph"/>
    <w:basedOn w:val="a"/>
    <w:uiPriority w:val="34"/>
    <w:qFormat/>
    <w:rsid w:val="00D6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gl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glms.ru/" TargetMode="External"/><Relationship Id="rId5" Type="http://schemas.openxmlformats.org/officeDocument/2006/relationships/hyperlink" Target="http://vip.1glm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10158</Words>
  <Characters>57905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2019-02-03T15:52:00Z</dcterms:created>
  <dcterms:modified xsi:type="dcterms:W3CDTF">2019-02-03T16:22:00Z</dcterms:modified>
</cp:coreProperties>
</file>