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36125F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2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EEB" w:rsidRP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5" w:history="1">
        <w:r w:rsidRPr="00583E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Стоматология</w:t>
        </w:r>
      </w:hyperlink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583EEB" w:rsidRDefault="00583EEB" w:rsidP="00583EEB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83EEB" w:rsidRDefault="00583EEB" w:rsidP="00583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36125F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bookmarkStart w:id="0" w:name="_GoBack"/>
      <w:bookmarkEnd w:id="0"/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 w:rsidRPr="00B164FE"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164FE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 xml:space="preserve">1.Дать </w:t>
      </w:r>
      <w:proofErr w:type="gramStart"/>
      <w:r w:rsidRPr="00B164FE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B164FE">
        <w:rPr>
          <w:rFonts w:ascii="Times New Roman" w:hAnsi="Times New Roman" w:cs="Times New Roman"/>
          <w:i/>
          <w:sz w:val="28"/>
          <w:szCs w:val="28"/>
        </w:rPr>
        <w:t xml:space="preserve"> что такое баскетбол и баскетбол на колясках. Сходство и различие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3.Вставьте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proofErr w:type="gramStart"/>
      <w:r w:rsidRPr="00B164F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4174"/>
      </w:tblGrid>
      <w:tr w:rsidR="00F10DFA" w:rsidRPr="00B164FE" w:rsidTr="00D14209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F10DFA" w:rsidRPr="00B164FE" w:rsidTr="00D14209">
        <w:trPr>
          <w:trHeight w:val="95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25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B164FE"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Игровая площадка должна представлять собой _________-, плоскую, твердую поверхность, свободную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_________.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Олимпийских турниров и Чемпионатов мира размеры должны быть __ м в длину и __ м в ширину.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>Высота потолка должна быть не менее __ м.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lastRenderedPageBreak/>
        <w:t>Игровая площадка должна быть размечена хорошо видимыми ______, которые в любой точке должны находиться на расстоянии не менее ___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от ______, _____, или любых других препятствий.</w:t>
      </w:r>
    </w:p>
    <w:p w:rsidR="002309D8" w:rsidRDefault="0036125F"/>
    <w:sectPr w:rsidR="002309D8" w:rsidSect="00583EE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FA"/>
    <w:rsid w:val="00102B9E"/>
    <w:rsid w:val="002022C6"/>
    <w:rsid w:val="002F5D98"/>
    <w:rsid w:val="0036125F"/>
    <w:rsid w:val="00583EEB"/>
    <w:rsid w:val="00A2281B"/>
    <w:rsid w:val="00C863C4"/>
    <w:rsid w:val="00F10DFA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E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83E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ccjlscrjdsobdknydfn4asny))/StudyPlanPartsShow.aspx?stratum=1&amp;basicplanid=5716aaf4-7028-4912-aaed-0b6a4b2dd1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1680</Characters>
  <Application>Microsoft Office Word</Application>
  <DocSecurity>0</DocSecurity>
  <Lines>14</Lines>
  <Paragraphs>3</Paragraphs>
  <ScaleCrop>false</ScaleCrop>
  <Company>Krokoz™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4</cp:revision>
  <dcterms:created xsi:type="dcterms:W3CDTF">2019-10-03T15:57:00Z</dcterms:created>
  <dcterms:modified xsi:type="dcterms:W3CDTF">2020-03-18T08:41:00Z</dcterms:modified>
</cp:coreProperties>
</file>