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B2044C" w:rsidRPr="00B2044C" w:rsidRDefault="00F540FF" w:rsidP="00B2044C">
      <w:pPr>
        <w:ind w:left="0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Оториноларингология</w:t>
      </w:r>
    </w:p>
    <w:p w:rsidR="00F540FF" w:rsidRDefault="00F540FF" w:rsidP="00F540FF">
      <w:pPr>
        <w:ind w:left="-709" w:firstLine="709"/>
        <w:contextualSpacing/>
        <w:mirrorIndents/>
        <w:jc w:val="center"/>
        <w:rPr>
          <w:b/>
          <w:sz w:val="28"/>
          <w:szCs w:val="28"/>
        </w:rPr>
      </w:pPr>
    </w:p>
    <w:p w:rsidR="00286FBC" w:rsidRPr="00286FBC" w:rsidRDefault="00286FBC" w:rsidP="00286FBC">
      <w:pPr>
        <w:rPr>
          <w:sz w:val="28"/>
          <w:szCs w:val="28"/>
        </w:rPr>
      </w:pPr>
      <w:r w:rsidRPr="00286FBC">
        <w:rPr>
          <w:sz w:val="28"/>
          <w:szCs w:val="28"/>
        </w:rPr>
        <w:t xml:space="preserve">Модуль </w:t>
      </w:r>
      <w:r w:rsidRPr="00286FBC">
        <w:rPr>
          <w:sz w:val="28"/>
          <w:szCs w:val="28"/>
          <w:lang w:val="en-US"/>
        </w:rPr>
        <w:t>II</w:t>
      </w:r>
      <w:r w:rsidRPr="00286FBC">
        <w:rPr>
          <w:sz w:val="28"/>
          <w:szCs w:val="28"/>
        </w:rPr>
        <w:t>. Заболевания ЛОР органов. Неотложная помощь в оториноларингологии. Амбулаторный прием больных. Итоговый контроль.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 xml:space="preserve">По специальности </w:t>
      </w:r>
      <w:r w:rsidR="00F540FF">
        <w:rPr>
          <w:rFonts w:eastAsia="Times New Roman"/>
          <w:sz w:val="28"/>
          <w:lang w:eastAsia="ru-RU"/>
        </w:rPr>
        <w:t>Оториноларингология 31.08.58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по направлению подготовки (специальности)</w:t>
      </w:r>
      <w:r w:rsidRPr="00B2044C">
        <w:rPr>
          <w:rFonts w:eastAsia="Times New Roman"/>
          <w:sz w:val="28"/>
          <w:lang w:eastAsia="ru-RU"/>
        </w:rPr>
        <w:t xml:space="preserve"> </w:t>
      </w:r>
      <w:r w:rsidR="00F540FF">
        <w:rPr>
          <w:rFonts w:eastAsia="Times New Roman"/>
          <w:sz w:val="28"/>
          <w:lang w:eastAsia="ru-RU"/>
        </w:rPr>
        <w:t>Оториноларингология 31.08.58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B2044C" w:rsidRPr="00B2044C" w:rsidRDefault="00B2044C" w:rsidP="00B2044C">
      <w:pPr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протокол № _3________  от «   23___» октября______________2015___</w:t>
      </w: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>Оренбург</w:t>
      </w:r>
    </w:p>
    <w:p w:rsidR="00B2044C" w:rsidRPr="00B2044C" w:rsidRDefault="00B2044C" w:rsidP="00B2044C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 Методические рекомендации по проведению практических занятий</w:t>
      </w:r>
    </w:p>
    <w:p w:rsidR="00B2044C" w:rsidRDefault="00B2044C" w:rsidP="00B2044C">
      <w:pPr>
        <w:ind w:left="0"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F540FF" w:rsidRPr="00B2044C" w:rsidRDefault="00F540FF" w:rsidP="00B2044C">
      <w:pPr>
        <w:ind w:left="0" w:firstLine="709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B2044C" w:rsidRDefault="00347195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Занятие №</w:t>
      </w:r>
      <w:r w:rsidR="005469CA">
        <w:rPr>
          <w:b/>
          <w:i/>
          <w:sz w:val="28"/>
          <w:szCs w:val="28"/>
        </w:rPr>
        <w:t>7</w:t>
      </w:r>
      <w:r w:rsidR="005F7C68">
        <w:rPr>
          <w:b/>
          <w:i/>
          <w:sz w:val="28"/>
          <w:szCs w:val="28"/>
        </w:rPr>
        <w:t xml:space="preserve">: </w:t>
      </w:r>
      <w:r w:rsidRPr="00155EC0">
        <w:rPr>
          <w:b/>
          <w:i/>
          <w:sz w:val="28"/>
          <w:szCs w:val="28"/>
          <w:highlight w:val="white"/>
        </w:rPr>
        <w:t>«</w:t>
      </w:r>
      <w:r w:rsidR="005469CA">
        <w:rPr>
          <w:b/>
          <w:i/>
          <w:sz w:val="28"/>
          <w:szCs w:val="28"/>
        </w:rPr>
        <w:t xml:space="preserve">Разбор больных с заболеваниями ЛОР органов  </w:t>
      </w:r>
      <w:r w:rsidR="00F540FF" w:rsidRPr="00CC3481">
        <w:rPr>
          <w:b/>
          <w:i/>
          <w:sz w:val="28"/>
          <w:szCs w:val="28"/>
        </w:rPr>
        <w:t>»</w:t>
      </w:r>
      <w:r w:rsidR="00F540FF" w:rsidRPr="00B2044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540FF">
        <w:rPr>
          <w:rFonts w:eastAsia="Times New Roman"/>
          <w:color w:val="000000"/>
          <w:sz w:val="28"/>
          <w:szCs w:val="28"/>
          <w:lang w:eastAsia="ru-RU"/>
        </w:rPr>
        <w:t>(4 часа</w:t>
      </w:r>
      <w:r w:rsidR="00B2044C" w:rsidRPr="00B2044C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F540FF" w:rsidRPr="00B2044C" w:rsidRDefault="00F540FF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Вид учебного занятия -</w:t>
      </w:r>
      <w:r w:rsidRPr="00B2044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практическое занятие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F540FF" w:rsidRPr="00604E5B" w:rsidRDefault="00F540FF" w:rsidP="005469CA">
      <w:pPr>
        <w:pStyle w:val="a9"/>
        <w:rPr>
          <w:b/>
          <w:sz w:val="28"/>
          <w:szCs w:val="28"/>
        </w:rPr>
      </w:pPr>
      <w:r w:rsidRPr="00604E5B">
        <w:rPr>
          <w:b/>
          <w:sz w:val="28"/>
          <w:szCs w:val="28"/>
        </w:rPr>
        <w:t>ЦЕЛЬ ПРАКТИЧЕСКОГО ЗАНЯТИЯ:</w:t>
      </w:r>
    </w:p>
    <w:p w:rsidR="00552C45" w:rsidRDefault="00552C45" w:rsidP="005469CA">
      <w:pPr>
        <w:rPr>
          <w:sz w:val="28"/>
          <w:szCs w:val="28"/>
        </w:rPr>
      </w:pPr>
      <w:r>
        <w:rPr>
          <w:sz w:val="28"/>
          <w:szCs w:val="28"/>
        </w:rPr>
        <w:t>В ходе освоения данной темы студенты</w:t>
      </w:r>
      <w:r w:rsidRPr="00155EC0">
        <w:rPr>
          <w:sz w:val="28"/>
          <w:szCs w:val="28"/>
        </w:rPr>
        <w:t xml:space="preserve"> должны:</w:t>
      </w:r>
    </w:p>
    <w:p w:rsidR="005469CA" w:rsidRPr="00155EC0" w:rsidRDefault="005469CA" w:rsidP="005469CA">
      <w:pPr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усвоить </w:t>
      </w:r>
      <w:r w:rsidRPr="00155EC0">
        <w:rPr>
          <w:sz w:val="28"/>
          <w:szCs w:val="28"/>
          <w:highlight w:val="white"/>
        </w:rPr>
        <w:t>этиологию, патогенез, патологическую анатомию, клинику, диагностику, лечение и профилактику наиболее распространенных болезней носа, глотки,</w:t>
      </w:r>
      <w:r>
        <w:rPr>
          <w:sz w:val="28"/>
          <w:szCs w:val="28"/>
          <w:highlight w:val="white"/>
        </w:rPr>
        <w:t xml:space="preserve"> пищевода,</w:t>
      </w:r>
      <w:r w:rsidRPr="00155EC0">
        <w:rPr>
          <w:sz w:val="28"/>
          <w:szCs w:val="28"/>
          <w:highlight w:val="white"/>
        </w:rPr>
        <w:t xml:space="preserve"> гортани</w:t>
      </w:r>
      <w:r>
        <w:rPr>
          <w:sz w:val="28"/>
          <w:szCs w:val="28"/>
          <w:highlight w:val="white"/>
        </w:rPr>
        <w:t>, трахеи</w:t>
      </w:r>
      <w:r w:rsidRPr="00155EC0">
        <w:rPr>
          <w:sz w:val="28"/>
          <w:szCs w:val="28"/>
          <w:highlight w:val="white"/>
        </w:rPr>
        <w:t xml:space="preserve"> и уха.</w:t>
      </w:r>
      <w:proofErr w:type="gramEnd"/>
    </w:p>
    <w:p w:rsidR="00FB5088" w:rsidRDefault="00FB5088" w:rsidP="005469CA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B2044C" w:rsidRPr="00B2044C" w:rsidRDefault="00B2044C" w:rsidP="005469CA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2044C" w:rsidRPr="00B2044C" w:rsidRDefault="00B2044C" w:rsidP="005469CA">
      <w:pPr>
        <w:ind w:left="0" w:firstLine="709"/>
        <w:rPr>
          <w:rFonts w:eastAsia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5469CA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2044C" w:rsidRPr="00B2044C" w:rsidRDefault="00B2044C" w:rsidP="005469CA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</w:tcPr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B2044C" w:rsidRPr="00B2044C" w:rsidRDefault="00B2044C" w:rsidP="005469CA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2044C" w:rsidRPr="00B2044C" w:rsidRDefault="00B2044C" w:rsidP="005469CA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2044C" w:rsidRPr="00B2044C" w:rsidRDefault="00B2044C" w:rsidP="005469CA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Актуальность изучения темы занятия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B2044C" w:rsidRPr="00B2044C" w:rsidRDefault="00B2044C" w:rsidP="005469CA">
            <w:pPr>
              <w:ind w:left="0" w:firstLine="709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044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B2044C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тестирование, устный опрос.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347195" w:rsidRDefault="00B2044C" w:rsidP="005469CA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</w:t>
            </w:r>
            <w:bookmarkStart w:id="0" w:name="_GoBack"/>
            <w:bookmarkEnd w:id="0"/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го занятия:</w:t>
            </w:r>
            <w:r w:rsidRPr="00B2044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69CA" w:rsidRPr="00155EC0" w:rsidRDefault="005469CA" w:rsidP="005469CA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обсуждение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этиологии</w:t>
            </w:r>
            <w:r w:rsidRPr="00155EC0">
              <w:rPr>
                <w:sz w:val="28"/>
                <w:szCs w:val="28"/>
                <w:highlight w:val="white"/>
              </w:rPr>
              <w:t>, патогенез</w:t>
            </w:r>
            <w:r>
              <w:rPr>
                <w:sz w:val="28"/>
                <w:szCs w:val="28"/>
                <w:highlight w:val="white"/>
              </w:rPr>
              <w:t>а, патологической анатомии</w:t>
            </w:r>
            <w:r w:rsidRPr="00155EC0">
              <w:rPr>
                <w:sz w:val="28"/>
                <w:szCs w:val="28"/>
                <w:highlight w:val="white"/>
              </w:rPr>
              <w:t>, клиник</w:t>
            </w:r>
            <w:r>
              <w:rPr>
                <w:sz w:val="28"/>
                <w:szCs w:val="28"/>
                <w:highlight w:val="white"/>
              </w:rPr>
              <w:t>и</w:t>
            </w:r>
            <w:r w:rsidRPr="00155EC0">
              <w:rPr>
                <w:sz w:val="28"/>
                <w:szCs w:val="28"/>
                <w:highlight w:val="white"/>
              </w:rPr>
              <w:t>, диагностик</w:t>
            </w:r>
            <w:r>
              <w:rPr>
                <w:sz w:val="28"/>
                <w:szCs w:val="28"/>
                <w:highlight w:val="white"/>
              </w:rPr>
              <w:t xml:space="preserve">и, лечения и </w:t>
            </w:r>
            <w:proofErr w:type="gramStart"/>
            <w:r>
              <w:rPr>
                <w:sz w:val="28"/>
                <w:szCs w:val="28"/>
                <w:highlight w:val="white"/>
              </w:rPr>
              <w:t>профилактики</w:t>
            </w:r>
            <w:proofErr w:type="gramEnd"/>
            <w:r w:rsidRPr="00155EC0">
              <w:rPr>
                <w:sz w:val="28"/>
                <w:szCs w:val="28"/>
                <w:highlight w:val="white"/>
              </w:rPr>
              <w:t xml:space="preserve"> наиболее распространенных болезней носа, глотки,</w:t>
            </w:r>
            <w:r>
              <w:rPr>
                <w:sz w:val="28"/>
                <w:szCs w:val="28"/>
                <w:highlight w:val="white"/>
              </w:rPr>
              <w:t xml:space="preserve"> пищевода,</w:t>
            </w:r>
            <w:r w:rsidRPr="00155EC0">
              <w:rPr>
                <w:sz w:val="28"/>
                <w:szCs w:val="28"/>
                <w:highlight w:val="white"/>
              </w:rPr>
              <w:t xml:space="preserve"> гортани</w:t>
            </w:r>
            <w:r>
              <w:rPr>
                <w:sz w:val="28"/>
                <w:szCs w:val="28"/>
                <w:highlight w:val="white"/>
              </w:rPr>
              <w:t>, трахеи</w:t>
            </w:r>
            <w:r w:rsidRPr="00155EC0">
              <w:rPr>
                <w:sz w:val="28"/>
                <w:szCs w:val="28"/>
                <w:highlight w:val="white"/>
              </w:rPr>
              <w:t xml:space="preserve"> и уха</w:t>
            </w:r>
            <w:r>
              <w:rPr>
                <w:sz w:val="28"/>
                <w:szCs w:val="28"/>
                <w:highlight w:val="white"/>
              </w:rPr>
              <w:t xml:space="preserve"> на примере пациентов</w:t>
            </w:r>
            <w:r w:rsidRPr="00155EC0">
              <w:rPr>
                <w:sz w:val="28"/>
                <w:szCs w:val="28"/>
                <w:highlight w:val="white"/>
              </w:rPr>
              <w:t>.</w:t>
            </w:r>
          </w:p>
          <w:p w:rsidR="005469CA" w:rsidRDefault="005469CA" w:rsidP="005469CA">
            <w:pPr>
              <w:ind w:left="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2044C" w:rsidRPr="00B2044C" w:rsidRDefault="00FB5088" w:rsidP="005469CA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44C" w:rsidRPr="00B2044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="00B2044C"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примере больного или копий из историй болезни </w:t>
            </w:r>
          </w:p>
          <w:p w:rsidR="00B2044C" w:rsidRPr="00B2044C" w:rsidRDefault="00B2044C" w:rsidP="005469CA">
            <w:pPr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Заключительный контроль</w:t>
            </w:r>
            <w:r w:rsidRPr="00B2044C">
              <w:rPr>
                <w:rFonts w:eastAsia="Times New Roman"/>
                <w:sz w:val="28"/>
                <w:szCs w:val="28"/>
                <w:lang w:eastAsia="ru-RU"/>
              </w:rPr>
              <w:t xml:space="preserve"> решение ситуационных задач</w:t>
            </w:r>
          </w:p>
          <w:p w:rsidR="00B2044C" w:rsidRPr="00B2044C" w:rsidRDefault="00B2044C" w:rsidP="005469CA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B2044C" w:rsidRPr="00B2044C" w:rsidRDefault="00B2044C" w:rsidP="005469CA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2044C" w:rsidRPr="00B2044C" w:rsidRDefault="00B2044C" w:rsidP="005469CA">
            <w:pPr>
              <w:numPr>
                <w:ilvl w:val="0"/>
                <w:numId w:val="1"/>
              </w:numPr>
              <w:spacing w:after="200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044C" w:rsidRPr="00B2044C" w:rsidRDefault="00B2044C" w:rsidP="005469CA">
            <w:pPr>
              <w:numPr>
                <w:ilvl w:val="0"/>
                <w:numId w:val="1"/>
              </w:numPr>
              <w:spacing w:after="200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044C" w:rsidRPr="00B2044C" w:rsidRDefault="00B2044C" w:rsidP="005469CA">
            <w:pPr>
              <w:numPr>
                <w:ilvl w:val="0"/>
                <w:numId w:val="1"/>
              </w:numPr>
              <w:spacing w:after="200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B2044C" w:rsidRPr="00B2044C" w:rsidRDefault="00B2044C" w:rsidP="005469CA">
      <w:pPr>
        <w:ind w:left="0" w:firstLine="709"/>
        <w:rPr>
          <w:rFonts w:eastAsia="Times New Roman"/>
          <w:i/>
          <w:color w:val="000000"/>
          <w:sz w:val="8"/>
          <w:szCs w:val="24"/>
        </w:rPr>
      </w:pPr>
    </w:p>
    <w:p w:rsidR="00B2044C" w:rsidRPr="00B2044C" w:rsidRDefault="00B2044C" w:rsidP="005469CA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B2044C" w:rsidRPr="00B2044C" w:rsidRDefault="00B2044C" w:rsidP="005469CA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- дидактические (таблицы, схемы, плакаты, раздаточный материал.);</w:t>
      </w:r>
    </w:p>
    <w:p w:rsidR="00912C21" w:rsidRDefault="00B2044C" w:rsidP="005469CA">
      <w:pPr>
        <w:ind w:left="0" w:firstLine="709"/>
      </w:pPr>
      <w:r w:rsidRPr="00B2044C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B2044C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B2044C">
        <w:rPr>
          <w:rFonts w:eastAsia="Times New Roman"/>
          <w:color w:val="000000"/>
          <w:sz w:val="28"/>
          <w:szCs w:val="28"/>
          <w:lang w:eastAsia="ru-RU"/>
        </w:rPr>
        <w:t xml:space="preserve"> - мультимедийный проектор</w:t>
      </w:r>
    </w:p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6173A"/>
    <w:multiLevelType w:val="hybridMultilevel"/>
    <w:tmpl w:val="625E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30878"/>
    <w:multiLevelType w:val="hybridMultilevel"/>
    <w:tmpl w:val="13CE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0308A"/>
    <w:multiLevelType w:val="hybridMultilevel"/>
    <w:tmpl w:val="ABE8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87"/>
    <w:rsid w:val="00067F87"/>
    <w:rsid w:val="000D4E4C"/>
    <w:rsid w:val="00141BB3"/>
    <w:rsid w:val="00286FBC"/>
    <w:rsid w:val="00347195"/>
    <w:rsid w:val="005309B7"/>
    <w:rsid w:val="005469CA"/>
    <w:rsid w:val="00552C45"/>
    <w:rsid w:val="005F7C68"/>
    <w:rsid w:val="00615C8B"/>
    <w:rsid w:val="00721517"/>
    <w:rsid w:val="00912C21"/>
    <w:rsid w:val="00B2044C"/>
    <w:rsid w:val="00F540FF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1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1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2021-07-02T07:38:00Z</dcterms:created>
  <dcterms:modified xsi:type="dcterms:W3CDTF">2021-07-02T07:38:00Z</dcterms:modified>
</cp:coreProperties>
</file>