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</w:t>
      </w:r>
    </w:p>
    <w:p w:rsidR="002B3247" w:rsidRDefault="002B3247">
      <w:pPr>
        <w:jc w:val="center"/>
        <w:rPr>
          <w:b/>
          <w:bCs/>
          <w:sz w:val="28"/>
          <w:szCs w:val="28"/>
        </w:rPr>
      </w:pP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ТЕКУЩЕГО </w:t>
      </w: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УСПЕВАЕМОСТИ И ПРОМЕЖУТОЧНОЙ АТТЕСТАЦИИ </w:t>
      </w: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ПО ДИСЦИПЛИНЕ</w:t>
      </w:r>
    </w:p>
    <w:p w:rsidR="002B3247" w:rsidRDefault="002B3247">
      <w:pPr>
        <w:jc w:val="center"/>
        <w:rPr>
          <w:sz w:val="28"/>
          <w:szCs w:val="28"/>
        </w:rPr>
      </w:pP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оториноларингологии </w:t>
      </w:r>
    </w:p>
    <w:p w:rsidR="002B3247" w:rsidRDefault="002B3247">
      <w:pPr>
        <w:jc w:val="center"/>
        <w:rPr>
          <w:sz w:val="28"/>
          <w:szCs w:val="28"/>
        </w:rPr>
      </w:pP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31.05.01 Лечебное дело</w:t>
      </w:r>
    </w:p>
    <w:p w:rsidR="002B3247" w:rsidRDefault="005C1581">
      <w:r>
        <w:t xml:space="preserve"> </w:t>
      </w: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  <w:rPr>
          <w:sz w:val="28"/>
          <w:szCs w:val="28"/>
        </w:rPr>
      </w:pPr>
    </w:p>
    <w:p w:rsidR="002B3247" w:rsidRDefault="005C1581">
      <w:pPr>
        <w:jc w:val="center"/>
      </w:pPr>
      <w:r>
        <w:t xml:space="preserve"> </w:t>
      </w: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b/>
          <w:bCs/>
          <w:sz w:val="28"/>
          <w:szCs w:val="28"/>
          <w:shd w:val="clear" w:color="auto" w:fill="FFFF00"/>
        </w:rPr>
      </w:pPr>
    </w:p>
    <w:p w:rsidR="002B3247" w:rsidRDefault="002B3247">
      <w:pPr>
        <w:jc w:val="right"/>
        <w:rPr>
          <w:sz w:val="28"/>
          <w:szCs w:val="28"/>
          <w:shd w:val="clear" w:color="auto" w:fill="FFFF00"/>
        </w:rPr>
      </w:pPr>
    </w:p>
    <w:p w:rsidR="002B3247" w:rsidRDefault="005C1581">
      <w:pPr>
        <w:ind w:firstLine="709"/>
        <w:jc w:val="both"/>
      </w:pPr>
      <w:r>
        <w:t>Является частью основной профессиональной образовательной программы высшего образования  по специальности 31.05.01 «Лечебное дело», утвержденной ученым советом ФГБОУ ВО ОрГМУ Минздрава России.</w:t>
      </w:r>
    </w:p>
    <w:p w:rsidR="002B3247" w:rsidRDefault="002B3247">
      <w:pPr>
        <w:jc w:val="both"/>
      </w:pPr>
    </w:p>
    <w:p w:rsidR="002B3247" w:rsidRDefault="005C1581">
      <w:r>
        <w:t xml:space="preserve">                                                      протокол № </w:t>
      </w:r>
      <w:r w:rsidR="00964D51">
        <w:t>9</w:t>
      </w:r>
      <w:r>
        <w:t xml:space="preserve">  от </w:t>
      </w:r>
      <w:r w:rsidR="00964D51">
        <w:t>30</w:t>
      </w:r>
      <w:r>
        <w:t xml:space="preserve"> </w:t>
      </w:r>
      <w:r w:rsidR="00964D51">
        <w:t>апреля</w:t>
      </w:r>
      <w:r>
        <w:t xml:space="preserve"> 20</w:t>
      </w:r>
      <w:r w:rsidR="00964D51">
        <w:t>2</w:t>
      </w:r>
      <w:r>
        <w:t>1</w:t>
      </w:r>
    </w:p>
    <w:p w:rsidR="002B3247" w:rsidRDefault="005C1581">
      <w:pPr>
        <w:jc w:val="center"/>
      </w:pPr>
      <w:r>
        <w:t xml:space="preserve"> </w:t>
      </w: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Оренбург</w:t>
      </w:r>
    </w:p>
    <w:p w:rsidR="002B3247" w:rsidRDefault="002B3247"/>
    <w:p w:rsidR="002B3247" w:rsidRDefault="002B3247">
      <w:pPr>
        <w:ind w:firstLine="709"/>
        <w:jc w:val="center"/>
        <w:rPr>
          <w:sz w:val="28"/>
          <w:szCs w:val="28"/>
        </w:rPr>
      </w:pPr>
    </w:p>
    <w:p w:rsidR="002B3247" w:rsidRDefault="005C1581">
      <w:pPr>
        <w:pStyle w:val="a7"/>
        <w:numPr>
          <w:ilvl w:val="0"/>
          <w:numId w:val="2"/>
        </w:numPr>
        <w:spacing w:after="160" w:line="259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 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Контрольно–оценочные материалы для промежуточной аттестации соответствуют форме промежуточной аттестации по дисциплине, определенной в учебной плане ОПОП и  направлены на проверку сформированности знаний, умений и навыков по каждой компетенции, установленной  в рабочей   программе   дисциплины.  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bCs/>
          <w:sz w:val="28"/>
          <w:szCs w:val="28"/>
        </w:rPr>
        <w:t>следующие компетенции: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B3247" w:rsidRPr="005C1581" w:rsidRDefault="005C1581">
      <w:pPr>
        <w:pStyle w:val="a7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0F7"/>
        </w:rPr>
      </w:pPr>
      <w:r w:rsidRPr="005C15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ОПК-5 - </w:t>
      </w:r>
      <w:r w:rsidRPr="005C1581">
        <w:rPr>
          <w:rFonts w:ascii="Times New Roman" w:hAnsi="Times New Roman" w:cs="Times New Roman"/>
          <w:b/>
          <w:sz w:val="28"/>
          <w:szCs w:val="28"/>
          <w:shd w:val="clear" w:color="auto" w:fill="FFF0F7"/>
        </w:rPr>
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:rsidR="005C1581" w:rsidRPr="005C1581" w:rsidRDefault="005C1581">
      <w:pPr>
        <w:pStyle w:val="a7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0F7"/>
        </w:rPr>
      </w:pPr>
      <w:r w:rsidRPr="005C1581">
        <w:rPr>
          <w:rFonts w:ascii="Times New Roman" w:hAnsi="Times New Roman" w:cs="Times New Roman"/>
          <w:b/>
          <w:sz w:val="28"/>
          <w:szCs w:val="28"/>
          <w:shd w:val="clear" w:color="auto" w:fill="FFF0F7"/>
        </w:rPr>
        <w:t>ОПК -7 - Способен назначать лечение и осуществлять контроль его эффективности и безопасности</w:t>
      </w:r>
    </w:p>
    <w:p w:rsidR="005C1581" w:rsidRPr="005C1581" w:rsidRDefault="005C1581">
      <w:pPr>
        <w:pStyle w:val="a7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0F7"/>
        </w:rPr>
      </w:pPr>
      <w:r w:rsidRPr="005C1581">
        <w:rPr>
          <w:rFonts w:ascii="Times New Roman" w:hAnsi="Times New Roman" w:cs="Times New Roman"/>
          <w:b/>
          <w:sz w:val="28"/>
          <w:szCs w:val="28"/>
          <w:shd w:val="clear" w:color="auto" w:fill="FFF0F7"/>
        </w:rPr>
        <w:t>ПК- 1 Готовность выполнять мероприятия по оказанию медицинской помощи в неотложной форме</w:t>
      </w:r>
    </w:p>
    <w:p w:rsidR="005C1581" w:rsidRPr="005C1581" w:rsidRDefault="005C1581">
      <w:pPr>
        <w:pStyle w:val="a7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C1581">
        <w:rPr>
          <w:rFonts w:ascii="Times New Roman" w:hAnsi="Times New Roman" w:cs="Times New Roman"/>
          <w:b/>
          <w:sz w:val="28"/>
          <w:szCs w:val="28"/>
          <w:shd w:val="clear" w:color="auto" w:fill="FFF0F7"/>
        </w:rPr>
        <w:t>ПК – 4 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</w:t>
      </w:r>
      <w:r>
        <w:rPr>
          <w:sz w:val="22"/>
          <w:szCs w:val="22"/>
          <w:shd w:val="clear" w:color="auto" w:fill="FFF0F7"/>
        </w:rPr>
        <w:t>)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numPr>
          <w:ilvl w:val="0"/>
          <w:numId w:val="4"/>
        </w:num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Оценочные материалы текущего контроля успеваемости обучающихся. 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Оценочные материалы в рамках модуля №1 дисциплины оториноларингология – </w:t>
      </w:r>
      <w:r>
        <w:rPr>
          <w:rFonts w:ascii="Times New Roman" w:hAnsi="Times New Roman"/>
          <w:sz w:val="28"/>
          <w:szCs w:val="28"/>
        </w:rPr>
        <w:t xml:space="preserve">устный опрос. 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Оценочные материалы в рамках модуля №2 дисциплины оториноларингология </w:t>
      </w:r>
      <w:r>
        <w:rPr>
          <w:rFonts w:ascii="Times New Roman" w:hAnsi="Times New Roman"/>
          <w:sz w:val="28"/>
          <w:szCs w:val="28"/>
        </w:rPr>
        <w:t>– устный опрос, прием практических навыков, проверка истории болезни, итоговое тестирование.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Оценочные материалы по каждой теме дисциплины </w:t>
      </w:r>
    </w:p>
    <w:p w:rsidR="002B3247" w:rsidRDefault="002B3247">
      <w:pPr>
        <w:rPr>
          <w:i/>
          <w:iCs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КЛИНИЧЕСКАЯ АНАТОМИЯ, ФИЗИОЛОГИЯ И МЕТОДЫ ИССЛЕДОВАНИЯ ЛОР ОРГАНОВ. КУРАЦИЯ БОЛЬНЫХ. КЛИНИЧЕСКАЯ ИСТОРИЯ БОЛЕЗНИ. РУБЕЖНЫЙ КОНРТОЛЬ.</w:t>
      </w:r>
    </w:p>
    <w:p w:rsidR="002B3247" w:rsidRDefault="005C1581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>
        <w:rPr>
          <w:sz w:val="28"/>
          <w:szCs w:val="28"/>
        </w:rPr>
        <w:t>Клиническая анатомия, физиология и методы исследования носа и околоносовых пазух.</w:t>
      </w:r>
      <w:r>
        <w:rPr>
          <w:i/>
          <w:iCs/>
          <w:sz w:val="28"/>
          <w:szCs w:val="28"/>
        </w:rPr>
        <w:t xml:space="preserve"> </w:t>
      </w:r>
    </w:p>
    <w:p w:rsidR="002B3247" w:rsidRDefault="005C1581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Форма(ы) текущего контроля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успеваемости –</w:t>
      </w:r>
      <w:r>
        <w:rPr>
          <w:i/>
          <w:iCs/>
          <w:sz w:val="28"/>
          <w:szCs w:val="28"/>
        </w:rPr>
        <w:t xml:space="preserve"> программированный контроль, устный опрос.</w:t>
      </w:r>
    </w:p>
    <w:p w:rsidR="002B3247" w:rsidRDefault="002B3247">
      <w:pPr>
        <w:ind w:firstLine="709"/>
        <w:jc w:val="both"/>
        <w:rPr>
          <w:i/>
          <w:i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 Анатомия наружного носа.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 Анатомия  полости носа.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 Анатомия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 Возрастные особенности носа и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 Кровоснабжение носа и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 Физиология носа и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 Методы исследования носа и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8. Выводные отверстия околоносовых пазух (карта программированного контроля).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9. Передняя риноскопия (карта программированного контроля).</w:t>
      </w: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 навыки: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Наружный осмотр и пальпация носа и околоносовых пазух.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Передняя</w:t>
      </w:r>
      <w:r>
        <w:t xml:space="preserve"> </w:t>
      </w:r>
      <w:r>
        <w:rPr>
          <w:sz w:val="28"/>
          <w:szCs w:val="28"/>
        </w:rPr>
        <w:t>риноскопия.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Исследование обоняния.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 Исследование дыхательной функции.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 Чтение рентгенограмм и компьютерных томограмм носа и околоносовых пазух.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t xml:space="preserve"> </w:t>
      </w:r>
      <w:r>
        <w:rPr>
          <w:sz w:val="28"/>
          <w:szCs w:val="28"/>
        </w:rPr>
        <w:t>Клиническая анатомия, физиология и методы исследования глотки и пищевода, трахеи, гортани и бронхов.</w:t>
      </w: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Форма(ы) текущего контроля успеваемости</w:t>
      </w:r>
      <w:r>
        <w:rPr>
          <w:sz w:val="28"/>
          <w:szCs w:val="28"/>
        </w:rPr>
        <w:t xml:space="preserve"> – программированный контроль,  устный опрос.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1. Анатомические  отделы  глотки;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Особенности строения  носоглотки и ротоглотки  у детей;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 Слои стенки глотки;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 Лимфоидные образования глотки (карта программированного контроля);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 Строение нёбных миндалин;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 Кровоснабжение глотки;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 Иннервация глотки;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8. Паратонзиллярное, заглоточное и парафарингеальное  пространство;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9. Строение стенки пищевода;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10.Анатомические и физиологические сужения пищевода;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Задняя риноскопия (карта программированного контроля).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12. Анатомические  отделы гортани (карта программированного контроля);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13. Хрящи гортани;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14. Мышцы гортани (карта программированного контроля);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Иннервация гортани;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16. Кровоснабжение гортани;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17. Лимфоидные аппарат гортани;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18. Топография трахеи и бронхов;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Возрастные особенности гортани и трахеи;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20. Функции гортани, трахеи и бронхов.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 навыки: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1.Эпифарингоскопия;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2.Мезофарингоскопия;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3.Непрямая гипофарингоскопия;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4.Пальцевое исследование носоглотки.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5.Осмотр, пальпация гортани и лимфоузлов  шеи;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6.Непрямая ларингоскопия;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7.Чтение рентгенограмм гортани, трахеи и бронхов.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>
        <w:t xml:space="preserve"> </w:t>
      </w:r>
      <w:r>
        <w:rPr>
          <w:sz w:val="28"/>
          <w:szCs w:val="28"/>
        </w:rPr>
        <w:t>Клиническая анатомия, физиология и методы исследования звукового анализатора.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текущего контроля успеваемости</w:t>
      </w:r>
      <w:r>
        <w:rPr>
          <w:sz w:val="28"/>
          <w:szCs w:val="28"/>
        </w:rPr>
        <w:t xml:space="preserve"> – программированный контроль,  устный опрос.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 наружного уха.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 среднего уха (карта программированного контроля).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Трансформационно-аккомодационный аппарат среднего уха. 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 внутреннего уха.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Проводящие пути звукового анализатора.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слуховой трубы.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Воздушное звукопроведение.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костного звукопроведения.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Теории слуха.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звукового и слухового восприятия.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порог силы звука.</w:t>
      </w:r>
    </w:p>
    <w:p w:rsidR="002B3247" w:rsidRDefault="005C158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 слуха.</w:t>
      </w: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 навыки: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Отоскопия.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 Исследование слуха «живой речью».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 Исследование слуха камертонами.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 Исследование функций слуховой трубы.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 Чтение рентгенограмм височной кости и компьютерных томограмм.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>
        <w:t xml:space="preserve"> </w:t>
      </w:r>
      <w:r>
        <w:rPr>
          <w:sz w:val="28"/>
          <w:szCs w:val="28"/>
        </w:rPr>
        <w:t>Клиническая анатомия, физиология и методы исследования вестибулярного анализатора. Клиническая история болезни. Рубежный контроль.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Форма(ы) текущего контроля успеваемости</w:t>
      </w:r>
      <w:r>
        <w:rPr>
          <w:sz w:val="28"/>
          <w:szCs w:val="28"/>
        </w:rPr>
        <w:t xml:space="preserve"> – программированный контроль,  устный опрос.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Оценочные материалы текущего контроля успеваемости: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1. Анатомические  отделы  лабиринта.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 Строение костного и перепончатого лабиринта.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 Адекватные раздражители вестибулярного аппарата (карта программированного контроля).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Проводящие пути вестибулярного анализатора.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Соматические реакции.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 Сенсорные реакции.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 Вегетативные реакции.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8. Схема клинической истории болезни.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 навыки: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спонтанного нистагма. 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прессорного нистагма.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Калорическая и вращательные пробы.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Отолитовая реакция по Воячеку.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Координационные пробы.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Видеонистагмография и стабиллометрия.</w:t>
      </w:r>
    </w:p>
    <w:p w:rsidR="002B3247" w:rsidRDefault="005C15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клинической истории болезни.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№ 2. Заболевания носа и околоносовых пазух, глотки,  пищевода, гортани, трахеи, уха. Неотложная помощь в оториноларингологии. Итоговый контроль.</w:t>
      </w: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>
        <w:rPr>
          <w:sz w:val="28"/>
          <w:szCs w:val="28"/>
        </w:rPr>
        <w:t>. Заболевания носа и околоносовых пазух.</w:t>
      </w: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текущего контроля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успеваемости – </w:t>
      </w:r>
      <w:r>
        <w:rPr>
          <w:sz w:val="28"/>
          <w:szCs w:val="28"/>
        </w:rPr>
        <w:t>устный опрос, ситуционные  задачи.</w:t>
      </w:r>
    </w:p>
    <w:p w:rsidR="002B3247" w:rsidRDefault="005C158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текущего контроля успеваемости: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Острый ринит. Этиология, патогенез, клиника, лечение. Острый ринит у детей грудного возраста.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Аллергический ринит. Этиология, патогенез,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Вазомоторный ринит. Этиология, патогенез,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Нарушение носового дыхания. Причины и его последствия у детей.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Г</w:t>
      </w:r>
      <w:r>
        <w:rPr>
          <w:sz w:val="28"/>
          <w:szCs w:val="28"/>
        </w:rPr>
        <w:t>ематома и абсцесс носовой перегородки. Причины, симптомы, диагностика,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Носовое кровотечение у детей. Этиология и способы остановки.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Инородные тела носа. Клиника, способы удаления. Фурункул носа. Клиника, осложнения,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Острый фронтит. Этиопатогенез, клиника, диагностика,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t xml:space="preserve"> </w:t>
      </w:r>
      <w:r>
        <w:rPr>
          <w:sz w:val="28"/>
          <w:szCs w:val="28"/>
        </w:rPr>
        <w:t>Хроническое гнойное воспаление верхнечелюстных пазух носа.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10.Риногенные внутричерепные осложнения. Патогенез, клинические формы, принципы лечения.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Ситуционные задачи: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Больной В., 10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переохлаждением. 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гиперемирована, отечна. В правом среднем носовом ходе гнойная полоска. Другие ЛОР-органы не изменены. Температура 37,6. Ан, крови: лейкоциты — 9000. СОЭ — 25. Предположительный диагноз? Какие дополнительные методы исследования необходимы для диагноза?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Б</w:t>
      </w:r>
      <w:r>
        <w:rPr>
          <w:sz w:val="28"/>
          <w:szCs w:val="28"/>
        </w:rPr>
        <w:t>ольной К. 16 лет. на протяжении 3 лет отмечает заложенность левой половины носа, выделение из нее. К врачу не обращался. 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 Диагноз? С каким заболеванием полости носа необходимо провести дифференциальный диагноз?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Больная С.,12 лет, поступила в ЛОР клинику с жалобами на головную боль, припухлость в области левой половины носа, повышение температуры до 38°С, общую слабость. Больна 3 дня. Заболела после переохлаждения. Объективно: ассиметрия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 Диагноз? Назначьте лечение.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6.</w:t>
      </w:r>
      <w:r>
        <w:rPr>
          <w:sz w:val="28"/>
          <w:szCs w:val="28"/>
        </w:rPr>
        <w:t xml:space="preserve"> Клиника, диагностика, лечение заболеваний глотки, гортани.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Форма(ы) текущего контроля успеваемости</w:t>
      </w:r>
      <w:r>
        <w:rPr>
          <w:sz w:val="28"/>
          <w:szCs w:val="28"/>
        </w:rPr>
        <w:t xml:space="preserve"> – устный опрос, ситуционные задачи.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А</w:t>
      </w:r>
      <w:r>
        <w:rPr>
          <w:sz w:val="28"/>
          <w:szCs w:val="28"/>
        </w:rPr>
        <w:t>нгины. Этиология, патогенез, клинические формы.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Катаральная ангина. Этиология, патогенез,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Лакунарная ангина. Этиология, патогенез,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.Гипертрофия аденоидов.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Значение аденоидов в развитии воспалительных заболеваний ЛОР – органов.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Хронический компенсированный (простой) тонзиллит. Этиология,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7.Хронический декомпенсированный (токсико-аллергический) тонзиллит. Этиология, патогенез,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Юношеская фиброма носоглотки.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Острый ларингит.</w:t>
      </w:r>
      <w:r>
        <w:t xml:space="preserve"> </w:t>
      </w:r>
      <w:r>
        <w:rPr>
          <w:sz w:val="28"/>
          <w:szCs w:val="28"/>
        </w:rPr>
        <w:t>Этиология, патогенез,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t xml:space="preserve"> </w:t>
      </w:r>
      <w:r>
        <w:rPr>
          <w:sz w:val="28"/>
          <w:szCs w:val="28"/>
        </w:rPr>
        <w:t>Острый стеноз гортани. Этиология,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t xml:space="preserve">11. </w:t>
      </w:r>
      <w:r>
        <w:rPr>
          <w:sz w:val="28"/>
          <w:szCs w:val="28"/>
        </w:rPr>
        <w:t>Хронический стеноз гортани. Этиология, патогенез,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t xml:space="preserve"> </w:t>
      </w:r>
      <w:r>
        <w:rPr>
          <w:sz w:val="28"/>
          <w:szCs w:val="28"/>
        </w:rPr>
        <w:t>Острый стенозирующий ларинготрахеобронхит.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13. Дифтерия гортани (истинный круп). Этиология, клиника, дифференциальная диагностика, лечение.  Дифференциальная   диагностика между ложным и истинным крупом.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t xml:space="preserve"> </w:t>
      </w:r>
      <w:r>
        <w:rPr>
          <w:sz w:val="28"/>
          <w:szCs w:val="28"/>
        </w:rPr>
        <w:t>Папилломатоз гортани. Клиника, диагностика,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15.Опухоли  гортани.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Ситуционные задачи: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Больной К., 8 лет, обратился с родителями в поликлинику к ЛОР врачу. Жалобы на боль в горле, общую слабость, повышение температуры тела до 38ᵒС. Болен 4 дня, заболевание родители связывают с переохлаждением ребёнка. Объективно: нёбные миндалины гиперемированы, отёчны с большим количеством желтоватых точек, величиной с просяное зерно( вид «звёздного нёба»). Значительно увеличены и болезненны при пальпации подчелюстные лимфоузлы.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 Объективно: слизистая оболочка зева гиперемирована, отечна. Миндалины выступают из-за края передних небных 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 Диагноз? С каким заболеванием необходимо провести дифференциальный диагноз?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</w:t>
      </w:r>
      <w:r>
        <w:rPr>
          <w:sz w:val="28"/>
          <w:szCs w:val="28"/>
        </w:rPr>
        <w:lastRenderedPageBreak/>
        <w:t>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>
        <w:rPr>
          <w:sz w:val="28"/>
          <w:szCs w:val="28"/>
        </w:rPr>
        <w:t xml:space="preserve">: Клиника, диагностика, лечение заболеваний уха.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текущего контроля успеваемости</w:t>
      </w:r>
      <w:r>
        <w:rPr>
          <w:sz w:val="28"/>
          <w:szCs w:val="28"/>
        </w:rPr>
        <w:t xml:space="preserve"> – устный опрос, ситуационные задачи.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Острый средний отит. Этиология, патогенез,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Особенности острого среднего отита у детей грудного и раннего детского возраста.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О</w:t>
      </w:r>
      <w:r>
        <w:rPr>
          <w:sz w:val="28"/>
          <w:szCs w:val="28"/>
        </w:rPr>
        <w:t>стрый  мастоидит. Антрит. Этиология, патогенез, клиника, 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Отогенные внутричерепные осложнения.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Хронический гнойный средний отит. Этиология, патогенез, классификация, клиника,лечение.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Лабиринтит. Этиология, патогенез, классификация, лечение.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Ситуционные задачи: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Больной Б., 16 лет, жалуется на боль в правом ухе, ухудшение слуха, высокую температуру (38°С). Болен 3 дня. Начало заболевания связывает с переохлаждением. Объективно: АД — наружный слуховой проход свободный. Барабанная перепонка ярко гиперемирована, инфильтрирована, опознавательные пункты ее не видны. Ш. Р. — 1 м. Другие ЛОР органы не изменены. Диагноз? Лечение? 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Больной М., 18 лет, жалуется на боль в правом ухе. Болен 2-й день. Заболел после переохлаждения. 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м. Другие ЛОР органы не изменены. Диагноз? Лечение?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</w:t>
      </w:r>
      <w:r>
        <w:rPr>
          <w:sz w:val="28"/>
          <w:szCs w:val="28"/>
        </w:rPr>
        <w:lastRenderedPageBreak/>
        <w:t>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8.</w:t>
      </w:r>
      <w:r>
        <w:t xml:space="preserve"> </w:t>
      </w:r>
      <w:r>
        <w:rPr>
          <w:sz w:val="28"/>
          <w:szCs w:val="28"/>
        </w:rPr>
        <w:t>Неотложные состояния при заболеваниях ЛОР органов.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Формы текущего контроля успеваемости</w:t>
      </w:r>
      <w:r>
        <w:rPr>
          <w:sz w:val="28"/>
          <w:szCs w:val="28"/>
        </w:rPr>
        <w:t xml:space="preserve"> – устный опрос, умения.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текущего контроля успеваемости: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Инородные тела носа. Клиника, способы удаления.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Травмы носа. Виды,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Инородные тела гортани, трахеи, бронхов. Клиника, диагностика,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Химические ожоги пищевода. Этиология, клиника, лечение.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Инородные тела пищевода. Клиника, диагностика, лечение.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Инородные тела уха. Серная пробка наружного слухового прохода. Клиника, методы удаления.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Носовое кровотечение у детей. Причины и способы остановки.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Ситуционные задачи: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</w:t>
      </w:r>
      <w:r>
        <w:rPr>
          <w:sz w:val="28"/>
          <w:szCs w:val="28"/>
        </w:rPr>
        <w:lastRenderedPageBreak/>
        <w:t xml:space="preserve">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 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Больной У., 17 лет, жалуется на боль в горле при глотании, затрудненное дыхание, повышение температуры до 39°. Болен 3 дня. Заболел после переохлаждения. Объективно: слизистая оболочка гортани гиперемирована. Выраженный отек левой черпалонадгортанной складки, черпаловидного хряща, желудочковой складки слева. Вход в гортань сужен. Другие отделы гортани не изменены. Дыхание в покое шумное.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3.Больной  жалуется  на  боль за  грудиной, затруднение глотания, которое появилось  после  приёма  пищи (ел мясной суп).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ларингоскопии – «слюнные озёра» в  грушевидных синусах у входа  в  пищевод. Слизистая оболочка гортани  не изменена, голосовая  щель широкая, голосовые складки белые, подвижные, дыхание  свободное. Диагноз? Лечение?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9.</w:t>
      </w:r>
      <w:r>
        <w:t xml:space="preserve"> </w:t>
      </w:r>
      <w:r>
        <w:rPr>
          <w:sz w:val="28"/>
          <w:szCs w:val="28"/>
        </w:rPr>
        <w:t>Итоговое занятие.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текущего контроля успеваемости</w:t>
      </w:r>
      <w:r>
        <w:rPr>
          <w:sz w:val="28"/>
          <w:szCs w:val="28"/>
        </w:rPr>
        <w:t xml:space="preserve"> – устный опрос, оценка практических навыков, оценка истории болезни, итоговое тестирование.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текущего контроля успеваемости: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устного ответа и практические навыки указаны в предыдущих занятиях.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2B3247" w:rsidRDefault="002B324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7058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rPr>
                <w:b/>
                <w:bCs/>
                <w:sz w:val="28"/>
                <w:szCs w:val="28"/>
              </w:rPr>
            </w:pPr>
          </w:p>
          <w:p w:rsidR="002B3247" w:rsidRDefault="005C1581">
            <w:pPr>
              <w:ind w:firstLine="709"/>
            </w:pPr>
            <w:r>
              <w:rPr>
                <w:b/>
                <w:bCs/>
                <w:sz w:val="28"/>
                <w:szCs w:val="28"/>
              </w:rPr>
              <w:t>Устный  опрос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 «ОТЛИЧНО» оценивается  ответ,  который показывает прочные знания основных вопросов</w:t>
            </w:r>
            <w:r>
              <w:t xml:space="preserve"> </w:t>
            </w:r>
            <w:r>
              <w:rPr>
                <w:sz w:val="28"/>
                <w:szCs w:val="28"/>
              </w:rPr>
      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  <w:p w:rsidR="002B3247" w:rsidRDefault="005C1581">
            <w:pPr>
              <w:spacing w:before="100" w:after="100"/>
              <w:ind w:firstLine="709"/>
              <w:jc w:val="both"/>
            </w:pPr>
            <w:r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2B3247" w:rsidRDefault="005C158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Решение ситуционных задач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 верные, четкие.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  <w:p w:rsidR="002B3247" w:rsidRDefault="005C1581">
            <w:pPr>
              <w:spacing w:before="100" w:after="100"/>
              <w:ind w:firstLine="709"/>
              <w:jc w:val="both"/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B3247" w:rsidRDefault="002B3247">
      <w:pPr>
        <w:widowControl w:val="0"/>
        <w:jc w:val="center"/>
        <w:rPr>
          <w:b/>
          <w:bCs/>
          <w:sz w:val="28"/>
          <w:szCs w:val="28"/>
        </w:rPr>
      </w:pPr>
    </w:p>
    <w:p w:rsidR="002B3247" w:rsidRDefault="002B3247">
      <w:pPr>
        <w:rPr>
          <w:sz w:val="28"/>
          <w:szCs w:val="28"/>
          <w:shd w:val="clear" w:color="auto" w:fill="FF0000"/>
        </w:rPr>
      </w:pPr>
    </w:p>
    <w:p w:rsidR="002B3247" w:rsidRDefault="002B3247">
      <w:pPr>
        <w:pBdr>
          <w:bottom w:val="single" w:sz="4" w:space="0" w:color="000000"/>
        </w:pBdr>
        <w:rPr>
          <w:b/>
          <w:bCs/>
          <w:sz w:val="28"/>
          <w:szCs w:val="28"/>
          <w:shd w:val="clear" w:color="auto" w:fill="FF0000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7058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09"/>
              <w:jc w:val="both"/>
            </w:pPr>
            <w:r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09"/>
              <w:jc w:val="both"/>
            </w:pPr>
            <w:r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09"/>
              <w:jc w:val="both"/>
            </w:pPr>
            <w:r>
              <w:rPr>
                <w:sz w:val="28"/>
                <w:szCs w:val="28"/>
              </w:rPr>
              <w:t>Оценка «УДОВЛЕТВОРИТЕЛЬНО» выставляется при условии 71-79% правильных ответов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before="100" w:after="100"/>
              <w:ind w:firstLine="709"/>
              <w:jc w:val="both"/>
            </w:pPr>
            <w:r>
              <w:rPr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Оценка истории болезни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 выставляется если обучающимся правильно, подробное, последовательно, грамотно, с теоретическими обоснованиями (в т.ч. из лекционного курса) написал историю болезни, грамотно описал локальный статус и схему лечения.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правильно, подробное, последовательно, грамотно, с теоретическими обоснованиями (в т.ч. из лекционного курса) написал историю болезни, грамотно описал локальный статус и схему лечения с небольшими недочетами и отклонениями.</w:t>
            </w:r>
          </w:p>
          <w:p w:rsidR="002B3247" w:rsidRDefault="005C1581">
            <w:pPr>
              <w:spacing w:before="100" w:after="10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«УДОВЛЕТВОРИТЕЛЬНО» выставляется если обучающимся написана история болезни с несоблюдением отдельных элементов плана изложения, ошибками в описании локального статуса, недостаточно отражена схема лечения пациента.</w:t>
            </w:r>
          </w:p>
          <w:p w:rsidR="002B3247" w:rsidRDefault="005C1581">
            <w:pPr>
              <w:spacing w:before="100" w:after="100"/>
              <w:ind w:firstLine="709"/>
              <w:jc w:val="both"/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обучающимся, если история болезни написана с грубыми ошибками, отсутствует четкий план изложения, неправильно описан локальный статус и лечение.</w:t>
            </w:r>
          </w:p>
        </w:tc>
      </w:tr>
    </w:tbl>
    <w:p w:rsidR="002B3247" w:rsidRDefault="002B3247">
      <w:pPr>
        <w:widowControl w:val="0"/>
        <w:rPr>
          <w:b/>
          <w:bCs/>
          <w:sz w:val="28"/>
          <w:szCs w:val="28"/>
          <w:shd w:val="clear" w:color="auto" w:fill="FF0000"/>
        </w:rPr>
      </w:pP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pStyle w:val="a7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Тестовые задания </w:t>
      </w:r>
      <w:r>
        <w:rPr>
          <w:rFonts w:ascii="Times New Roman" w:hAnsi="Times New Roman"/>
          <w:sz w:val="28"/>
          <w:szCs w:val="28"/>
        </w:rPr>
        <w:t>для проведения текущей и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информационной системе Университета.</w:t>
      </w:r>
    </w:p>
    <w:p w:rsidR="002B3247" w:rsidRDefault="002B3247">
      <w:pPr>
        <w:pStyle w:val="a7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ТЕСТЫ   I. Анатомия, физиология и патология звукового анализатора 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1. С каким анатомическим образованием граничит передняя стенка наружного слухового прохода? 1 - Околоушная слюнная железа 2 - Височно-нижнечелюстной сустав 3 - Внутренняя сонная артерия 2. Имеется ли естественное сообщение между барабанной полостью и антрумом? 1 - Да 2 – Нет 3. Барабанная перепонка со стороны наружного слухового прохода покрыта .... 1 - Реснитчатым эпителием 2 - Плоским эпителием 3 - Эпидермисом 4.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5. Где </w:t>
      </w:r>
      <w:r>
        <w:rPr>
          <w:sz w:val="28"/>
          <w:szCs w:val="28"/>
        </w:rPr>
        <w:lastRenderedPageBreak/>
        <w:t xml:space="preserve">расположен фаллопиев канал? 1 - На медиальной стенке барабанной полости 2 - На передней стенке барабанной полости 3 - На нижней стенке барабанной полости 6. Какие рецепторы лабиринта являются частью звукового анализатора? 1 - Ампульный аппарат 2 - Спиральный орган 3 - Отолитов аппарат 7. Где находится спиральный орган? 1 - В лестнице преддверия 2 - В улитковом протоке 3 - В эндолимфатическом протоке 4 - В барабанной лестнице 8. Является ли улитка частью вестибулярного анализатора? 1 - Да 2 – Нет 9. Барабанная перепонка ........ звуковое давление на область окна улитки. 1 - увеличивает 2 - уменьшает 3 - не влияет на 10. Акустический рефлекс является 1 - условным. 2 - безусловным. 11. Входит ли эндолимфа в состав звуковоспринимающего аппарата? 1 - Да. 2 - Нет. 12. Является ли тональная пороговая аудиометрия объективным методом исследования слуха? 1 - Да. 2 - Нет. 13. С какими анатомическими образованиями граничит верхняя стенка барабанной полости? 1 - Передняя черепная ямка 2 - Средняя черепная ямка 3 - Задняя черепная ямка 14. Барабанная перепонка со стороны барабанной полости покрыта ..... 1 - Реснитчатым эпителием 2 - Плоским эпителием 3 - Эпидермисом 15. Каким анатомическим образованием закрыто окно улитки? 1 - Вторичной барабанной перепонкой 2 - Основанием стремени 16. Может ли лицевой нерв быть покрытым только слизистой оболочкой барабанной полости? 1 - Да 2 - Нет 17. Чем заполнены тимпанальная и вестибулярная лестницы улитки? 1 - Эндолимфой 2 - Перилимфой 18. Корковый центр слуха находится в ......... головного мозга. 1 - лобной доле 2 - височной доле 3 - затылочной доле 19. В какой плоскости человек лучше различает направление звука? 1 - В горизонтальной плоскости 2 - В вертикальной плоскости 3 - В обеих плоскостях одинаково 20. Среднее ухо является органом 1 - звуковосприятия. 2 - звукопроведения. 3 - и звуковосприятия и звукопроведения. 21. Какова функция мышц барабанной полости? 1 - Защитно-адаптационная. 2 - Выравнивание давления в барабанной полости. 22. Базальная мембрана улитки относится к ........... аппарату. 1 - ампулярному 2 - звуковоспринимающему 3 - звукопроводящему 23. Принимает ли спиральный орган участие в звукопроведении? 1 - Да. 2 - Нет. 24. В каком завитке улитки происходит восприятие низких звуков? 1 - В верхнем. 2 - В среднем. 3 - В нижнем. 25. Существуют ли анатомические образования, способствующие переходу воспалительного процесса с околоушной слюнной железы на наружный слуховой проход? 1 - Да 2 - Нет 26. Является ли барабанная перепонка частью наружной стенки барабанной полости? 1 - Да 2 - Нет 27. Имеется ли сообщение между скаленовой лестницей и барабанной полостью? 1 - Да 2 – Нет 28. Что входит в состав трансформационного аппарата среднего уха? 1 - Слуховая труба 2 - Барабанная перепонка 3 - Слуховые косточки 4 - Барабанная струна 29. Сообщаются ли между собой тимпанальная и вестибулярная лестницы улитки? 1 - Да 2 - Нет 30. Имеет ли улитка костный стержень? 1 - Да 2 - Нет 31. Присуща ли человеческому уху ототопика? 1 - Да 2 - Нет 32. Среднее ухо ....... давление звуковых волн, поступающих из окружающей среды. 1 - усиливает 2 - ослабляет 3 - не влияет на 33. В каком диапазоне частот находится область восприятия звуков человека? 1 - 500 - 4 000 Гц. 2 - 1 000 - 15 000 Гц. 3 - 250 - 8 000 Гц. 4 - 16 - 20 000 Гц. 34. Что является адекватным раздражителем для слухового анализатора? 1 - Повышение давления в барабанной полости. 2 - Прямолинейное ускорение. 3 - Звук. 35. Какова функция сосудистой полоски улитки? 1 - Защитная. 2 - Звуковосприятие. 3 - Продукция эндолимфы. </w:t>
      </w:r>
      <w:r>
        <w:rPr>
          <w:sz w:val="28"/>
          <w:szCs w:val="28"/>
        </w:rPr>
        <w:lastRenderedPageBreak/>
        <w:t xml:space="preserve">36. Относится ли слуховая труба к анатомическим образованиям среднего уха? 1 - Да 2 - Нет 37. Граничит ли луковица яремной вены с нижней стенкой барабанной полости? 1 - Да 2 - Нет 38.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39. Граничит ли горизонтальный полукружный канал со входом в пещеру? 1 - Да 2 - Нет 40. Какие мышцы образуют аккомодационный аппарат среднего уха? 1 - Мышца, поднимающая мягкое нёбо 2 - Стременная мышца 3 - Мышца, напрягающая мягкое нёбо 4 - Мышца, напрягающая барабанную перепонку 41. Усиливает ли наружный слуховой проход звуковое давление? 1 - Да 2 - Нет 42. Участвуют ли ушная раковина и наружный слуховой проход в звукопроведении? 1 - Да 2 - Нет 43. Для правильной работы звукопроводящей системы необходимо 1 - Повышенное давление воздуха со стороны наружного слухового похода 2 - Одинаковое давление воздуха по обе стороны барабанной перепонки 3 - Повышенное давление воздуха со стороны барабанной полости 44. Трансформируется ли звуковая волна в среднем ухе? 1 - Да 2 - Нет 45. Какое анатомическое образование обеспечивает выравнивание давления воздуха по обе стороны барабанной перепонки? 1 - Мышца, напрягающая барабанную перепонку. 2 - Стременная мышца. 3 - Слуховая труба. 4 - Антрум. 46. Электрические потенциалы формируются в ... 1 - антруме. 2 - в улитке. 3 - в эпитимпануме. 47. В каком завитке улитки происходит восприятие высоких звуков? 1 - В верхнем. 2 - В среднем. 3 - В нижнем. 48. Может ли быть ограниченной подвижность цепи слуховых косточек у здорового человека? 1 - Да. 2 - Нет. 49. Характерно ли выявление феномена ускоренного нарастания громкости для здорового человека? 1 - Да. 2 - Нет. 50. Является ли исследование слуха методом условных рефлексов по Павлову объективным? 1 - Да. 2 - Нет. 51. Какой тип тугоухости наблюдается при неосложнённом остром гнойном среднем отите? 1 - Нейросенсорный. 2 - Кондуктивный. 3 - Смешанный. 52. Как изменяется самочувствие больного острым гнойным средним отитом при наступлении второй (перфоративной) стадии заболевания? 1 - Состояние ухудшается. 2 - Состояние улучшается. 3 - Состояние не изменяется. 53. В какое ухо латерирует звук в опыте Вебера при остром гнойном среднем отите? 1 - В здоровое ухо. 2 - В больное ухо. 3 - Не латерирует. 54. Может ли при остром гнойном среднем отите страдать звуковосприятие? 1 - Да. 2 - Нет. 55. По какому пути проникают в лабиринт токсины и инфекционные агенты при воспалении среднего уха? 1 - Через окно улитки. 2 - Через окно преддверия. 3 - Через эндолимфатический проток. 56. Восприятие каких звуковых частот страдает больше при кохлеарном неврите? 1 - Высоких. 2 - Низких. 3 - Всех частот. 57. Назовите причину снижения слуха при отосклерозе. 1 - Разрушение наковальни. 2 - Фиксация стремени в окне преддверия. 3 - Развитие спаек в барабанной полости. 58. Улучшение разборчивости речи в шумной обстановке характерно для..... 1 - Адгезивного среднего отита. 2 - Кохлеарного неврита. 3 - Болезни Меньера. 4 - Отосклероза. 59. Какой из перечисленных способов исследования слуха является объективным? 1 - Пороговая тональная аудиометрия. 2 - Речевая аудиометрия. 3 - Регистрация слуховых вызванных потенциалов. 4 - Акуметрия. 60. Какую проекцию необходимо использовать для рентгенологического исследования аттика? 1 - По Стенверсу. 2 - По Шюллеру. 3 - По Майеру. 61. Может ли острый наружный отит сопровождаться периаурикулярной реакцией? 1 - </w:t>
      </w:r>
      <w:r>
        <w:rPr>
          <w:sz w:val="28"/>
          <w:szCs w:val="28"/>
        </w:rPr>
        <w:lastRenderedPageBreak/>
        <w:t xml:space="preserve">Да. 2 - Нет. 62. Может ли дисфункция слуховой трубы в условиях высотных полётов на самолёте привести к развитию острого среднего отита? 1 - Да. 2 - Нет. 63. Каковы первоочередные мероприятия при установлении диагноза мастоидита? 1 - Операция - мастоидотомия. 2 - Антибиотикотерапия. 3 - Физиотерапия. 64. Является ли стойкая перфорация барабанной перепонки признаком хронического гнойного среднего отита? 1 - Да. 2 - Нет. 65. Является ли эпитимпанит показанием к хирургическому лечению? 1 - Да. 2 - Нет. 66. Характерны ли амнестическая и сенсорная афазии при абсцессе правой височной доли мозга у правшей? 1 - Да. 2 - Нет. 67. Какой тип тугоухости встречается чаще? 1 - Нейросенсорная. 2 - Кондуктивная. 68. Возможно ли при отосклерозе нарушение звуковосприятия? 1 - Да. 2 - Нет. 69. Какой путь распространения инфекции в полость черепа является наиболее частым у больных хроническим гнойным средним отитом? 1 - Сосудистый. 2 - Контактный. 3 - Преформированный. 70. Позволяет ли тональная пороговая аудиометрия судить о состоянии звуковосприятия? 1 - Да. 2 - Нет. 71. Позволяет ли рентгенография височных костей по Щюллеру судить о состоянии внутреннего слухового прохода? 1 - Да. 2 - Нет. 72. Может ли наблюдаться при остром наружном отите снижение слуха? 1 - Да. 2 - Нет. 73. Что является отличительным признаком гриппозного среднего отита? 1 - Снижение слуха. 2 - Повышение температуры. 3 - Наличие на барабанной перепонке геморрагических булл. 4 - Боль в поражённом ухе. 74. Может ли воспаление околоушной слюнной железы привести к воспалению наружного уха? 1 - Да. 2 - Нет. 75. Является ли стойкая перфорация барабанной перепонки в ненатянутой её части признаком хронического гнойного мезотимпанита? 1 - Да. 2 - Нет. 76. Какое заболевание сопровождается развитием холестеатомы? 1 - Мастоидит. 2 - Мезотимпанит. 3 - Эпитимпанит. 77. Каковы первоочередные мероприятия при установлении диагноза отогенного внутричерепного осложнения? 1 - Антибиотикотерапия. 2 - Дегидратационная терапия. 3 - Срочная расширенная радикальная операция на ухе. 78. Снижается ли слух при катаральном среднем отите? 1 - Да 2 - Нет 79. Характерна ли флюктуирующая тугоухость для болезни Меньера? 1 - Да. 2 - Нет. 80. Чему равняется дифференциальный порог силы звука в норме? 1 - 10 дБ 2 - 45 дБ 3 - 1 дБ 81. С помощью какого метода можно оценить уровень давления воздуха в полостях среднего уха? 1 - Отомикроскопия. 2 - Речевая аудиометрия. 3 - Тимпанометрия. 82. Каков будет результат опыта Ринне у здорового человека? 1 - положительный. 2 - отрицательный. 3 - укороченный. 83. Что является отличительным признаком мастоидита при дифференциальной диагностике его с острым ограниченным наружным отитом? 1 - Повышенная температура тела. 2 - Оттопыренность ушной раковины. 3 - Сглаженность заушной складки. 84. Где необходимо производить разрез барабанной перепонки при парацентезе? 1 - В задне-нижнем квадранте. 2 - В задне-верхнем квадранте. 3 - В передне-нижнем квадранте. 85. Какое заболевание чаще приводит к развитию опасных для жизни осложнений? 1 - Болезнь Меньера. 2 - Мезотимпанит. 3 - Эпитимпанит. 86. Какое заболевание сопровождается кариесом стенок барабанной полости? 1 - Мезотимпанит. 2 - Эпитимпанит. 3 - Острый гнойный средний отит. 87. Для какого заболевания характерен симптом Градениго ( сильная боль в ухе, тригеминальные боли на поражённой стороне, гноетечение из уха, парез отводящего нерва на этой же стороне)? 1 - Зигоматицит. 2 - Петроапицит. 3 - Мастоидит </w:t>
      </w:r>
      <w:r>
        <w:rPr>
          <w:sz w:val="28"/>
          <w:szCs w:val="28"/>
        </w:rPr>
        <w:lastRenderedPageBreak/>
        <w:t>Бецольда. 88. Характерна ли вестибулярная дисфункция для болезни Меньера? 1 - Да. 2 - Нет.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II. Анатомия, физиология и патология вестибулярного анализатора 1. Смещается ли купула ампулярного аппарата относительно стенок перепончатого полукружного канала? 1 - Да. 2 - Нет. 2. Где расположены ядра Шваббе, Бехтерева, Дейтерса и Роллера? 1 - В оливе. 2 - В петле Генле. 3 - В дне IV желудочка. 4 - В медиальных коленчатых телах. 3. Существуют ли анатомические связи между вестибулярными ядрами и центрами вегетативной нервной системы? 1 - Да. 2 - Нет. 4. Являются ли n. cochlearis и n. vestibularis составными порциями VIII пары ЧМН? 1 - Да. 2 - Нет. 5. Является ли звук адекватным раздражителем вестибулярного анализатора? 1 - Да. 2 - Нет. 6. Что является адекватным раздражителем ампулярного рецепторного аппарата? 1 - Громкие звуки. 2 - Угловое ускорение. 3 - Сила земного притяжения. 4 - Прямолинейное ускорение. 7. Что является адекватным раздражителем отолитового аппарата? 1 - Громкие звуки. 2 - Угловое ускорение. 3 - Сила земного притяжения. 4 - Прямолинейное ускорение. 8. Может ли прямолинейное равномерное движение быть адекватным раздражителем отолитового аппарата? 1 - Да. 2 - Нет. 9. Может ли быть адекватным раздражителем ампулярного аппарата равномерное вращение? 1 - Да. 2 - Нет 10. Для какого рецепторного аппарата перемена положения головы или тела являются адекватным раздражителем? 1 - Для ампулярного аппарата. 2 - Для отолитового аппарата. 11. Является ли центробежная сила адекватным раздражителем отолитового аппарата? 1 - Да. 2 - Нет. 12. Где располагается отолитовый аппарат? 1 - В полукружных каналах. 2 - В преддверии. 3 - В улитке. 13. В каких плоскостях по отношению друг к другу расположены отолитовые мембраны мешочка и маточки? 1 - В одной плоскости. 2 - В параллельных плоскостях. 3 - Во взаимно перпендикулярных плоскостях. 4 - Под углом 30 градусов. 14. Сообщаются ли между собой мешочек и маточка? 1 - Да. 2 - Нет. 15. Откуда берёт начало эндолимфатический проток? 1 - От барабанной лестницы. 2 - От протока, соединяющего мешочек и маточку. 3 - От горизонтального полукружного канала. 4 - От улиткового протока. 16. Где расположены ампулярные рецепторы? 1 - В гладких коленах полукружных каналов. 2 - В расширенных коленах полукружных каналов. 17. Что из перечисленного относится к проявлениям вестибулосоматической реакции? 1 - Тошнота. 2 - Покраснение кожных покровов. 3 - Головокружение. 4 - Нистагм. 18. К какому виду вестибулярных реакций относится головокружение? 1 - К вестибулосоматической реакции. 2 - К вестибулосенсорной реакции. 3 - К вестибуловегетативной реакции. 19. Что относится к проявлениям вестибуловегетативной реакции? 1 - Отклонение рук. 2 - Нистагм. 3 - Изменение частоты сердечных сокращений. 4 - Головокружение. 20. Является ли рвота проявлением вестибулосенсорной реакции при раздражении лабиринта? 1 - Да. 2 - Нет. 21. К какому из видов реакции относится нистагм? 1 - К вестибулосоматической. 2 - К вестибулосенсорной. 3 - К вестибуловегетативной. 22. Будет ли смещение эндолимфы в полукружных каналах приводить к развитию вестибулярных реакций? 1 - Да. 2 - Нет. 23. Будет ли смещение эндолимфы в перепончатом преддверии приводить к развитию статотонических рефлексов? 1 - Да. 2 - Нет. 24. Что позволяет смещаться отолитовой мембране при перемене положения головы? 1 - Движение эндолимфы. 2 - Высокий удельный вес отолитовой мембраны </w:t>
      </w:r>
      <w:r>
        <w:rPr>
          <w:sz w:val="28"/>
          <w:szCs w:val="28"/>
        </w:rPr>
        <w:lastRenderedPageBreak/>
        <w:t xml:space="preserve">относительно удельного веса эндолимфы. 25. Отолитовая мембрана является структурным образованием ... 1 - рецепторов преддверия. 2 - рецепторов улитки. 3 - рецепторов полукружных каналов. 26. Одинаковы ли по химическим и физическим свойствам эндолимфа и перилимфа? 1 - Да. 2 - Нет. 27. Какие рецепторы относятся к вестибулярному анализатору? 1 - Спиральный орган. 2 - Ампулярные рецепторы. 3 - Отолитовые рецепторы. 28. Сообщаются ли между собой полукружные каналы и преддверие лабиринта? 1 - Да. 2 - Нет. 29. Где располагается ампулярный рецепторный аппарат? 1 - В мешочке. 2 - В маточке. 3 - В улитковом ходе. 4 - В полукружных каналах. 30. Что вызывает более сильную реакцию при раздражении горизонтального полукружного канала? 1 - Ампулопетальный ток эндолимфы. 2 - Ампулофугальный ток эндолимфы. 31. Что вызывает более сильную реакцию при раздражении вертикального полукружного канала? 1 - Ампулопетальный ток эндолимфы. 2 - Ампулофугальный ток эндолимфы. 32. По какому компоненту определяется направление нистагма? 1 - По быстрому компоненту. 2 - По медленному компоненту. 33. С каким компонентом нистагма совпадает ток эндолимфы в перепончатом полукружном канале? 1 - С направлением быстрого компонента нистагма. 2 - С направлением медленного компонента нистагма. 34. Как соотносится направление тока эндолимфы с направлением отклонения рук при раздражении вестибулярного аппарата? 1 - Совпадает с направлением отклонения рук. 2 - Противоположно направлению отклонения рук. 35. Позволяет ли вращательная проба Барани определить возбудимость вестибулярного аппарата? 1 - Да. 2 - Нет. 36. Какой из перечисленных методов позволяет исследовать вестибулярную функцию каждого уха в отдельности? 1 - Вращательная проба Барани. 2 - Калорическая проба. 3 - Исследование походки. 37. Может ли у здорового человека определяться положительный результат фистульной пробы? 1 - Да. 2 - Нет. 38. Рецепторы вестибулярного анализатора находятся в .... 1 - барабанной полости. 2 - внутреннем ухе. 39. Сообщается ли лабиринт с субарахноидальным пространством? 1 - Да. 2 - Нет. 40. Сообщается ли лабиринт со средним ухом? 1 - Да. 2 - Нет. 41. Сообщаются ли между собой перилимфатический и эндолимфатический протоки? 1 - Да. 2 - Нет. 42. Лабиринт кровоснабжается из бассейна ....? 1 - наружной сонной артерии. 2 - внутренней сонной артерии. 3 - вертебральной артерии. 43. В каком положении должна находиться голова больного при проведении калорической пробы для исследования функции горизонтального полукружного канала? 1 - В положении прямо. 2 - Запрокинута назад на 60 градусов. 3 - Наклонена вперед на 30 градусов. 44. Зачем при проведении калорической пробы необходимо закинуть голову больного назад на 60 градусов? 1 - Для удобства больного. 2 - Для удобства регистрации нистагма. 3 - Для установки горизонтального полукружного канала в вертикальное положение. 4 - Для исключения раздражения отолитового аппарата. 45. В какую сторону будет направлен вращательный нистагм в начале вращения вправо? 1 - Вправо. 2 - Влево. 46. В какую сторону будет направлен нистагм после вращения влево? 1 - Вправо. 2 - Влево. 47. В какую сторону будет направлен нистагм при раздражении левого лабиринта холодной водой? 1 - Вправо. 2 - Влево. 48. В какую сторону будет направлен нистагм при раздражении левого лабиринта теплой водой? 1 - Вправо. 2 - Влево. 49. Какова причина выпадения вестибулярной функции при поперечном переломе височной кости </w:t>
      </w:r>
      <w:r>
        <w:rPr>
          <w:sz w:val="28"/>
          <w:szCs w:val="28"/>
        </w:rPr>
        <w:lastRenderedPageBreak/>
        <w:t>на стороне поражения? 1 - Повреждение внутреннего слухового прохода. 2 - Контузия лабиринта. 3 - Разрушение вестибулярных ядер. 50. Какова причина возникновения спонтанного нистагма, направленного в сторону поражения, при остром диффузном серозном одностороннем лабиринтите? 1 - Возникновение тока эндолимфы в больном ухе. 2 - Поражение центральных отделов вестибулярного анализатора. 3 - Раздражение рецепторов больного лабиринта продуктами воспаления. 51.Может ли направление спонтанного нистагма быть критерием дифференциальной диагностики между серозным и гнойным лабиринтитом? 1 - Да. 2 - Нет. 52. Меняется ли направление спонтанного нистагма при переходе серозного воспаления внутреннего уха в гнойное? 1 - Да. 2 - Нет. 53. Может ли спонтанный нистагм быть признаком нарушений центральных отделов нервной системы? 1 - Да. 2 - Нет. 54. Всегда ли выявление спонтанного нистагма свидетельствует о патологии внутреннего уха? 1 - Да. 2 - Нет. 55. Отличается ли по своим характеристикам спонтанный нистагм при поражении лабиринта от спонтанного нистагма при поражении ретролабиринтной части вестибулярного анализатора? 1 - Да. 2 - Нет. 56. Может ли болезнь Меньера сопровождаться поражением обоих лабиринтов? 1 - Да. 2 - Нет. 57. Является ли радикальная операция на среднем ухе способом лечения болезни Меньера? 1 - Да. 2 - Нет. 58. Могут ли при кохлеарном неврите проявляться признаки вестибулярной дисфункции? 1 - Да. 2 - Нет. 59. В какую сторону будет направлен спонтанный нистагм при остром серозном двухстороннем лабиринтите? 1 - Нистагма не будет. 2 - В сторону более угнетенного лабиринта. 3 - В сторону менее угнетенного лабиринта. 60. Симптомом какого заболевания является вертикальный или ротаторный нистагм, возникающий в положении больного на спине со свешенной назад и повернутой вправо либо влево головой? 1 - Ограниченного лабиринтита. 2 - Купулолитиаза. 3 - Диффузного серозного лабиринтита. 61. Какой из перечисленных препаратов необходимо применять для купирования приступа головокружения при болезни Меньера? 1 - Ацетилсалициловую кислоту. 2 - 4% раствор бикарбоната натрия. 3 - 50% раствор анальгина. 4 - 5% раствор аскорбиновой кислоты. 62. Какой из перечисленных препаратов необходимо использовать при купировании приступа болезни Меньера? 1 - 40% раствор глюкозы. 2 - 5% раствор аскорбиновой кислоты. 3 - 50% раствор анальгина. 63. Для диагностики какого заболевания уха применяется глицерол-тест? 1 - Кохлеарного неврита. 2 - Отосклероза. 3 - Болезни Меньера. 64. Характерен ли спонтанный нистагм для продольного перелома височной кости? 1 - Да. 2 - Нет. 65. В какую сторону направлен спонтанный нистагм при одностороннем серозном лабиринтите? 1 - В сторону поражения. 2 - В здоровую сторону. 66. Может ли шум в ухе быть симптомом лабиринтита? 1 - Да. 2 - Нет. 67. В какую сторону направлен спонтанный нистагм при одностороннем диффузном гнойном лабиринтите? 1 - В сторону поражения. 2 - В здоровую сторону. 68. Могут ли расстройства равновесия быть признаком лабиринтита? 1 - Да. 2 - Нет. 69. Может ли наступить компенсация равновесия в случае гибели рецепторных структур внутреннего уха? 1 - Да. 2 - Нет. 70. Какие гидродинамические изменения в лабиринте провоцируют приступ болезни Меньера? 1 - Деструкция отолитовых мембран. 2 - Дегидратация лабиринта. 3 - Гидропс лабиринта. 71. Может ли болезнь Меньера сопровождаться поражением только одного лабиринта? 1 - Да. 2 - Нет. 72. Наблюдается ли латентный период поствраща</w:t>
      </w:r>
      <w:r>
        <w:rPr>
          <w:sz w:val="28"/>
          <w:szCs w:val="28"/>
        </w:rPr>
        <w:lastRenderedPageBreak/>
        <w:t>тельного нистагма у здорового человека? 1 - Да. 2 - Нет. 73. Является ли головокружение характерным симптомом лабиринтита? 1 - Да. 2 - Нет. 74. Является ли головокружение характерным симптомом болезни Меньера? 1 - Да. 2 - Нет. 75. Страдает ли при серозном лабиринтите слуховая функция? 1 - Да. 2 - Нет. 76. Страдает ли при серозном лабиринтите вестибулярная функция? 1 - Да. 2 - Нет. 77. Назовите симптом патогномоничный для ограниченного лабиринтита? 1 - Головная боль. 2 - Положительная фистульная проба. 3 - Гноетечение из уха. 4 - Снижение слуха. 78. Может ли у здорового человека выявляться спонтанный нистагм? 1 - Да. 2 - Нет. 79. Какой перелом пирамидки височной кости сопровождается вестибулярной дисфункцией? 1 - Продольный. 2 - Поперечный.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III. Анатомия, физиология и патология носа 1. Назовите кости образующие наружный нос. 1 - Решетчатая кость. 2 - Носовые кости. 3 - Сошник. 4 - Лобные отростки верхней челюсти. 5 - Нёбные отростки верхней челюсти. 2. Назовите хрящи образующие наружный нос. 1 - Треугольные хрящи. 2 - Четырёхугольный хрящ. 3 - Крыльные хрящи. 4 - Добавочные хрящи. 5 - Все перечисленные образования. 3. Назовите часть наружного носа, не имеющую хрящевой основы. 1 - Передняя часть носа. 2 - Нижнезадняя часть крыльев носа. 3 - Корень носа. 4 - Все перечисленные части. 5 - Ни одна из перечисленных частей. 4. Какие из перечисленных сосудов участвуют в кровоснабжении наружного носа. 1 - Лицевая артерия. 2 - Глазничная артерия. 3 - Крылонёбное сосудистое сплетение. 4 - Все перечисленные образования. 5 - Ни одно из перечисленных образований. 5. Согласны ли Вы, что ткани наружного носа кровоснабжаются только из системы наружной сонной артерии? 1 - Да. 2 - Нет. 6. Согласны ли Вы, что ткани наружного носа кровоснабжаются только из системы внутренней сонной артерии? 1 - Да. 2 - Нет. 7. В какой из синусов твёрдой мозговой и по каким сосудам оттекает венозная кровь из полости носа? 1 - Верхний сагиттальный синус. 2 - Нижний сагиттальный синус. 3 - Пещеристый синус. 4 - Глазничная вена. 5 - Лицевая вена. 8. Назовите регионарные лимфатические узлы, в которые оттекает лимфа из полости носа. 1 - Подчелюстные лимфоузлы. 2 - Передняя группа глубоких лимфоузлов шеи. 3 - Задняя группа лимфоузлов шеи. 4 - Заглоточные лимфоузлы. 9. Какие ветви тройничного нерва осуществляют чувствительную иннервацию носа? 1 - I ветвь. 2 - II ветвь. 3 - III ветвь. 4 - Все. 5 - Ни одна. 10. Какие костные образования входят в состав нижней стенки полости носа? 1 - Нёбные отростки верхней челюсти. 2 - Решетчатая кость. 3 - Перпендикулярная пластинка решетчатой кости. 4 - Сошник. 5 - Носовая кость. 6 - Горизонтальные пластинки нёбной кости. 7 - Перпендикулярная пластинка нёбной кости. 8 - Крыловидные отростки клиновидной кости. 11. Какие костные образования входят в состав носовой перегородки? 1 - Нёбные отростки верхней челюсти. 2 - Перпендикулярная пластинка нёбной кости. 3 - Перпендикулярная пластинка решетчатой кости. 4 - Продырявленная пластинка. 5 - Сошник. 6 - Лобный отросток верхней челюсти. 7 - Слёзная кость. 8 - Носовая кость. 9 - Крыловидные отростки клиновидной кости. 12. Слёзноносовой канал открывается в ..... носовой ход. 1 - верхний. 2 - средний. 3 - нижний. 4 - общий. 13. Верхнечелюстная пазуха открывается в ..... носовой ход. 1 - верхний. 2 - средний. 3 - нижний. 4 - общий. 14. Лобная пазуха открывается в ..... носовой ход. 1 - </w:t>
      </w:r>
      <w:r>
        <w:rPr>
          <w:sz w:val="28"/>
          <w:szCs w:val="28"/>
        </w:rPr>
        <w:lastRenderedPageBreak/>
        <w:t xml:space="preserve">верхний. 2 - средний. 3 - нижний. 4 - общий. 15. Передние клетки решетчатой пазухи открывается в ..... носовой ход. 1 - верхний. 2 - средний. 3 - нижний. 4 - общий. 16. Средние клетки решетчатой пазухи открывается в ..... носовой ход. 1 - верхний. 2 - средний. 3 - нижний. 4 - общий. 17. Задние клетки решетчатой пазухи открывается в ..... носовой ход. 1 - верхний. 2 - средний. 3 - нижний. 4 - общий. 18. Клиновидная пазуха открывается в ..... носовой ход. 1 - верхний. 2 - средний. 3 - нижний. 4 - общий. 19. Какие пазухи имеются у новорожденного? 1 - Верхнечелюстные. 2 - Лобные. 3 - Решетчатые. 4 - Основные. 5 - Все. 20. В каком возрасте начинают формироваться лобные пазухи ? 1 - 1-2 года. 2 - 2-4 года. 3 - 3-4 года. 4 - 3-5 лет. 5 - 5-6 лет. 21. В каком возрасте начинают формироваться основные пазухи ? 1 - 1-2 года. 2 - 2-4 года. 3 - 3-4 года. 4 - 3-5 лет. 5 - 5-6 лет. 22. Где расположен первый нейрон обонятельного анализатора? 1 - В слизистой оболочке нижней носовой раковины. 2 - В обонятельной луковице. 3 - В слизистой оболочке обонятельной области. 23. Где расположены второй и третий нейроны обонятельного анализатора? 1 - В верхней оливе. 2 - В обонятельном роге. 3 - В ретикулярной субстанции. 4 - В обонятельной луковице. 5 - В обонятельном треугольнике. 6 - В ядрах Швальбе и Роллера. 24. Назовите функции носа. 1 - Дыхательная. 2 - Защитная. 3 - Резонаторная. 4 - Обонятельная. 5 - Голосообразовательная. 25. Что входит в понятие защитная функция носа? 1 - Согревание воздуха. 2 - Увлажнение воздуха. 3 - Очищение воздуха. 4 - Рефлекс чихания и слизеотделения. 5 - Гипоосмия. 26. Согласны ли Вы с утверждением, что рефлексогенные зоны носа принимают участие в регуляции процесса дыхания? 1 - Да. 2 - Нет. 27. Каким образом меняется глубина дыхания при выключении носового дыхания? 1 - Дыхание становится поверхностным. 2 - Дыхание становится более глубоким. 3 - Глубина дыхания не меняется. 28. Каков основной механизм удаления слизи с осевшими на ней микрочастицами из носа? 1 - Рефлекторное чихание. 2 - Движение ресничек эпителия. 3 - Удаление слизи током воздуха. 4 - Все перечисленные. 5 - Ни один из перечисленных. 29. Какое действие оказывает длительное применение сосудосуживающих и других капель на дренажную функцию реснитчатого эпителия полости носа? 1 - Усиливает. 2 - Ослабляет. 3 - Не оказывает воздействия. 30. Чем обеспечивается резонаторная функция носа? 1 - Извилистостью и большой поверхностью носовых ходов. 2 - Наличием воздушных полостей (придаточных пазух). 3 - Размером   носовых   раковин. 4 - Вязкостью слизи. 5 – Ни  одним  из   перечисленных факторов.31. Большинство обонятельных рецепторов сосредоточено в .... носовом ходе. 1 - верхнем 2 - среднем 3 - нижнем 4 - общем 32. Что является патологоанатомическим субстратом фурункула носа? 1 - Воспаление эпидермиса кожи носа. 2 - Воспаление сальной железы кожи носа. 3 - Воспаление хрящей носа. 4 - Воспаление костных структур носа. 5 - Воспаление волосяной сумки 33. Может ли фурункул носа сопутствовать сахарному диабету? 1 - Да. 2 - Нет. 34. Какое осложнение фурункула носа является наиболее грозным? 1 - Сепсис. 2 - Хондроперихондрит носа. 3 - Тромбофлебит пещеристого синуса. 4 - Остеомиелит костей носа. 5 - Тромбофлебит лица. 35. Какие изменения, определяемые при риноскопии, характерны для первой стадии острого насморка? 1 - Гиперемия слизистой оболочки полости носа. 2 - Обильный серозный выпот. 3 - Сухость слизистой оболочки. 4 - Десквамация эпителия. 5 - Все перечисленные изменения. 36. Вторая </w:t>
      </w:r>
      <w:r>
        <w:rPr>
          <w:sz w:val="28"/>
          <w:szCs w:val="28"/>
        </w:rPr>
        <w:lastRenderedPageBreak/>
        <w:t>стадия острого насморка риноскопически характеризуется .... 1 - регрессом клинических проявлений заболевания. 2 - нарастанием воспалительных явлений. 3 - появлением обильного слизистого отделяемого из носа. 4 - всеми перечисленными признаками. 37. Может ли быть острый ринит причиной острого и хронического воспаления околоносовых пазух? 1 - Да. 2 - Нет 38. Целесообразно ли назначение сосудосуживающих капель при остром насморке? 1 - Да. 2 - Нет. 39. Назовите возбудителя дифтерии носа? 1 - Бацилла Леффлера. 2 - Палочка Коха. 3 - Трепонема палидум. 4 - Бета-гемолитический стрептококк. 5 - Моракселла катаралис. 40. Обязательно ли при дифтерии носа появляются серые или белые плёнки на слизистой оболочке полости носа? 1 - Да. 2 - Нет. 41. Возможно ли токсическое поражение миокарда при дифтерии носа? 1 - Да. 2 - Нет. 42. Является ли подозрение на дифтерию показанием для введении больному противодифтерийной сыворотки? 1 - Да. 2 - Нет. 43. Госпитализация больного дифтерией носа производится в .... отделение. 1 - ЛОР 2 - хирургическое 3 - терапевтическое 4 - инфекционное 5 - любое 44. Какой из видов лечения дифтерии носа является наиболее эффективным? 1 - Изоляция больного. 2 - Антибиотикотерапия. 3 - Введение противодифтерийной сыворотки. 4 - Назначение нестероидных противовоспалительных препаратов. 5 - Инсуффляция в полость носа смеси пенициллина и порошков сульфаниламидных препаратов. 45. Какие формы хронического насморка Вы знаете? 1 - Катаральная. 2 - Гипертрофическая. 3 - Атрофическая. 4 - Абластическая. 5 - Дисциркуляторная. 46. Что является патоморфологическим субстратом хронического насморка? 1 - Специфическое поражение слизистой оболочки носа. 2 - Нарушение регуляции процессов митоза эпителиальных клеток. 3 - Воспалительный процесс слизистой оболочки носа. 47. Гипертрофический ринит характеризуется разрастанием слизистой .... 1 - общего носового хода. 2 - носовой перегородки. 3 - носовых раковин. 48. Может ли нарушение обоняния при гипертрофическом рините принимать необратимый характер? 1 - Да. 2 - Нет. 49. Какой из перечисленных процессов приводит к образованию слизистых полипов полости носа? 1 - Дистрофический. 2 - Воспалительный. 3 - Аллергический. 50. Может ли быть хронический атрофический ринит следствием хирургического лечения носа? 1 - Да. 2 - Нет. 51. Может ли наблюдаться метаплазия эпителия слизистой оболочки полости носа при хроническом рините? 1 - Да. 2 - Нет. 52. Применение вяжущих средств показано при хроническом ...... рините. 1 - гипертрофическом 2 - катаральном 3 - атрофическом 53. При какой форме хронического насморка может применяться хирургическое лечение? 1 - Катаральной. 2 - Гипертрофической. 3 - Атрофической. 54. Озена чаще встречается у ..... 1 - мужчин. 2 - женщин. 3 - у тех и других одинаково часто. 55. Во время беременности и лактации клинические проявления озены .... 1 - обостряются. 2 - становятся менее яркими. 3 - не меняются. 56. Аносмия при озене носит .... характер. 1 - эссенциальный 2 - респираторный 56. Является ли невроз сосудов слизистой  оболочки  полости  носа  основой  вазомоторного  ринита? 1 - Да. 2 - Нет. 58. Может ли вазомоторный насморк сочетаться с аллергическим? 1 - Да. 2 - Нет. 59. Какая операция оправдана при вазомоторном рините? 1 - Подслизистая деструкция носовых раковин. 2 - Конхотомия. 60. Какая операция оправдана при аллергическом рините? 1 - Подслизистая деструкция носовых раковин. 2 - Конхотомия. 61. Основным методом лечения искривления носовой перего</w:t>
      </w:r>
      <w:r>
        <w:rPr>
          <w:sz w:val="28"/>
          <w:szCs w:val="28"/>
        </w:rPr>
        <w:lastRenderedPageBreak/>
        <w:t xml:space="preserve">родки является.... 1 - назначение сосудосуживающих капель. 2 - прижигание слизистой носа раствором ляписа. 3 - подслизистая резекция носовой перегородки. 4 - все перечисленные методы. 62. Максимальный срок задней тампонады носа - .... дней. 1 - 2-4. 2 - 3-5. 3 - 7-8. 4 - 10-14. 63. Обязательно ли назначение противовоспалительного лечения при задней тампонаде носа? 1 - Да. 2 - Нет. 64. Назовите околоносовую пазуху, наиболее часто подвергающуюся воспалительному процессу. 1 - Верхнечелюстные пазухи. 2 - Лобные пазухи. 3 - Решетчатые пазухи. 4 - Клиновидная пазуха. 65. Воспаление пазух на одной стороне называется .... 1 - риносинуитом. 2 - гемисинуитом. 3 - пансинуитом. 66. Причиной одонтогенного гайморита является воспалительный процесс.... 1 - орбиты. 2 - лунок 1 - 3 зубов верхней челюсти. 3 - лунок 4 - 6 зубов нижней челюсти. 4 - лунок 4 - 6 зубов  верхней  челюсти. 5 - лунки 7 зуба  верхней челюсти. 67. В каком носовом ходе наиболее  вероятно  наличие  гноя  при гайморите? 1 - В верхнем. 2 - В среднем. 3 - В нижнем. 68. Какой метод исследования больного является определяющим при постановке диагноза гайморита? 1 - Опрос. 2 - Осмотр. 3 - Пальпация. 4 - Термометрия. 5 - R-графия ППН. 6 - Пункция пазухи. 69. Назовите показания к гайморотомии. 1 - Внутриглазничные и внутричерепные осложнения при остром гайморите. 2 - Явления остеомиелита верхней челюсти. 3 - Неэффективность медикаментозного и лечения пункциями при хроническом гнойном гайморите. 4 - Полипозное изменение слизистой пазухи. 5 - Киста гайморовой пазухи. 6 - Холестеатомные гаймориты. 7 - Всё перечисленное. 70. Трепанопункция лобной пазухи является ..... манипуляцией. 1 - лечебной 2 - диагностической 3 - лечебно-диагностической 71. Фронтотомия показана при .... 1 - выявлении внутричерепного или орбитального осложнения фронтита. 2 - отсутствии эффекта от консервативной терапии. 3 - наличии симптомов острого воспаления лобной пазухи. 4 - сочетанном воспалении лобной и гайморовой пазух. 5 - всех перечисленных условиях. 72. Может ли и при воспалении какой пазухи развиться орбитальное осложнение у новорожденного? 1 - Да, при воспалении лобной пазухи. 2 - Да, при воспалении верхнечелюстной пазухи. 3 - Да, при воспалении решетчатой пазухи. 4 - Да, при воспалении основной пазухи. 5 - Нет. 73. Назовите наиболее частую локализацию риногенных абсцессов головного мозга. 1 - Лобная доля.. 2 - Височная доля. 3 - Теменная доля. 4 - Мостомозжечковый угол. 74. Характерно ли для злокачественных новообразований одностороннее поражение полости носа? 1 - Да. 2 - Нет. 75. Какие симптомы характерны для верхней локализации злокачественной опухоли гайморовой пазухи? 1 - Орбитальные. 2 - Оральные. 3 - Носоглоточные. 76. Какие симптомы характерны для нижней локализации злокачественной опухоли гайморовой пазухи? 1 - Орбитальные. 2 - Зубные. 3 - Носоглоточные. 77. Какие околоносовые пазухи наиболее часто поражаются злокачественными опухолями? 1 - Основная. 2 - Лобная. 3 - Верхнечелюстная. 4 - Решетчатая. 78. Опухоли какой гистоструктуры наиболее часто поражают околоносовые пазухи? 1 - Аденокарцинома. 2 - Рак. 3 - Ретикулоцитома. 4 - Саркома. 5 – Эстезиобластома 79. Назовите наиболее эффективные способы лечения злокачественных новообразований околоносовых пазух. 1 - Химеотерапия. 2 - Хирургический. 3 - Лучевой. 4 - Комбинированный. 80. Может ли слизистый полип перерождаться в злокачественную опухоль? 1 - Да. 2 - Нет. 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IV. Анатомия, физиология и патология глотки 1. Является ли глотка перекрестом дыхательного и пищеварительного путей? 1 - Да. 2 - Нет. 2. Глотка непосредственно сообщается ....... 1 - с гортанью. 2 - с пищеводом. 3 - с полостью носа. 4 - с трахеей. 3. Гипофаринкс является ..... отделом глотки. 1 - верхним 2 - средним 3 - нижним 4. Эпифаринкс является ..... отделом глотки. 1 - верхним 2 - средним 3 - нижним 5. Мезофаринкс является ..... отделом глотки. 1 - верхним 2 - средним 3 - нижним 6. Какие образования входят в глоточное кольцо Пирогова? 1 - Небные миндалины. 2 - Язычная миндалина. 3 - Глоточная миндалина. 4 - Скопления лимфаденоидной ткани в области устьев слуховых труб. 5 - Солитарные фолликулы задней стенки глотки. 6 - Боковые валики глотки. 7 - Все перечисленные образования. 7. Цилиндрический мерцательный эпителий покрывает ..... 1 - носоглотку. 2 - ротоглотку. 3 - гортаноглотку. 4 - все отделы глотки. 5 - ни один из отделов глотки. 8. Назовите мышцы, поднимающие глотку. 1 - Шилоглоточная. 2 - Небноглоточная. 3 - Нижний констриктор глотки. 4 - Все перечисленные мышцы. 9. Назовите мышцы, сжимающие глотку. 1 - Верхний констриктор глотки. 2 - Двубрюшная мышца. 3 - Средний констриктор глотки. 4 - Шилоглоточная мышца. 5 - Нижний констриктор глотки. 10. Соединяется ли заглоточное пространство с средостением? 1 - Да. 2 - Нет. 11. Крупные кровеносные сосуды и нервы проходят в ..... пространстве. 1 - окологлоточном 2 - околоминдаликовом 3 - заглоточном 4 - ни в одном из перечисленных 12. Окологлоточное пространство делится на ..... 1 - переднее, 2 - заднее, 3 - латеральное, 4 - медиальное, 5 - все перечисленные отделы. 13. Сообщается ли окологлоточное пространство со средостением? 1 - Да. 2 - Нет. 14. Слизистая оболочка небных миндалин покрыта ..... эпителием. 1 - многослойным плоским 2 - однорядным кубическим 3 - мерцательным цилиндрическим 15. Содержимым надминдаликовой ямки может быть ..... 1 - лимфатический узел. 2 - кровеносный сосуд. 3 - добавочная долька миндалины. 4 - эктопированная щитовидная железа. 5 - все перечисленные образования. 16. Кровоснабжение глотки осуществляется из системы ..... артерии. 1 - наружной сонной 2 - внутренней сонной 3 - общей сонной 17. Для лимфоидных образований глотки характерно отсутствие ...... лимфатического сосуда. 1 - отводящего 2 - приводящего 18. Назовите функции глотки. 1 - Глотательная. 2 - Дыхательная. 3 - Защитная. 4 - Резонаторная. 5 - Голосообразовательная. 19. Относятся ли небные миндалины к периферическим органам иммунной системы. 1 - Да. 2 - Нет. 20. Принимают ли участие небные миндалины в формировании реакций клеточного иммунитета? 1 - Да. 2 - Нет. 21. Принимают ли участие небные миндалины гуморального иммунитета? 1 - Да. 2 - Нет. 22. Тонзилло-кардиальный рефлекс является .... 1 - условным. 2 - безусловным. 23. Могут ли острые первичные тонзиллиты вызываться вирусами? 1 - Да. 2 - Нет. 24. Разлитая гиперемия слизистой глотки характерна для .... 1 - катаральной ангины. 2 - лакунарной ангины. 3 - ангины Симановского-Венсана. 4 - дифтерии зева. 5 - острого фарингита. 25. Преимущественное поражение паренхимы миндалин наблюдается при ..... ангине. 1 - катаральной 2 - лакунарной 3 - фолликулярной 26. Может ли одного больного при фарингоскопии наблюдаться картина лакунарной и фолликулярной ангины одновременно? 1 - Да. 2 - Нет. 27. Ретроназальная ангина наблюдается чаще ..... 1 - у детей. 2 - у взрослых. 28. В каком возрасте ангина встречается чаще? 1 - До 5 лет. 2 - От 5 до 40 лет. 3 - После 40 лет. 29. Налеты на миндалинах встречаются при ..... ангине. 1 - лакунарной 2 - скарлатинозной 3 - </w:t>
      </w:r>
      <w:r>
        <w:rPr>
          <w:sz w:val="28"/>
          <w:szCs w:val="28"/>
        </w:rPr>
        <w:lastRenderedPageBreak/>
        <w:t>дифтерийной 4 - катаральной 30. Характерно ли для дифтерийной ангины распространение налета за пределы миндалины? 1 - Да. 2 - Нет 31. Чем обусловлено нарушение подвижности мягкого неба при дифтерии зева? 1 - Отеком мягких тканей глотки. 2 - Токсическим парезом мышц небной занавески. 32. При каких заболеваниях наблюдаются некротические изменения в миндалинах? 1 - Агранулоцитоз. 2 - Алиментарно-токсическая алейкия. 3 - Инфекционный мононуклеоз. 4 - Лейкоз. 5 - При всех перечисленных заболеваниях.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33. Является ли воспаление клетчатки околоминдаликовой области осложнением острого тонзиллита? 1 - Да. 2 - Нет. 34. Паратонзиллярный абсцесс и паратонзиллит возникают .... 1 - в начале заболевания ангиной. 2 - на высоте заболевания ангиной. 3 - после перенесенной ангины. 35. Тонзиллогенный медиастинит является осложнением ..... 1 - острого тонзиллита. 2 - паратонзиллита. 3 - паратонзиллярного абсцесса. 4 - заглоточного абсцесса. 36. Какое заболевание является причиной тонзиллогенного сепсиса? 1 - Окологлоточный абсцесс. 2 - Околоминдаликовый абсцесс. 37. Какие клинико-морфологические формы хронического тонзиллита соответствуют классификации И. Б. Солдатова? 1 - Простая. 2 - Компенсированная. 3 - Токсико-аллергическая. 4 - Декомпенсированная. 5 - Ни одна из перечисленных форм. 38. Какие клинико-морфологические формы хронического тонзиллита соответствуют классификации Б. С. Преображенского? 1 - Простая. 2 - Компенсированная. 3 - Токсико-аллергическая. 4 - Декомпенсированная. 5 - Ни одна из перечисленных форм. 39. Всегда ли гипертрофия небных миндалин должна рассматриваться как патология? 1 - Да. 2 - Нет. 40. Является ли наличие казеозного содержимого лакун миндалин патогномоничным признаком хронического декомпенсированного тонзиллита? 1 - Да. 2 - Нет. 41. Может ли казеоз в лакунах миндалин встречаться у здорового человека? 1 - Да. 2 - Нет. 42. Достаточна ли прямая фарингоскопия в диагностике хронического тонзиллита. 1 - Да. 2 - Нет. 3 - Частично. 43. Имеются ли определяемые при наружном осмотре признаки паратонзиллярного абсцесса? 1 - Да. 2 - Нет. 44. Заглоточное пространство соединяется с ...... средостением. 1 - передним 2 - задним 45. Является ли фагоцитоз проявлением защитной функции миндалин. 1 - Да. 2 - Нет. 46. Достаточна ли прямая фарингоскопия для дифференциальной диагностики хронического тонзиллита и хронического фарингита. 1 - Да. 2 - Нет. 3 - Частично. 47. Согласны ли Вы с утверждением, что покровный эпителий миндалин является элементом их защитной функции? 1 - Да. 2 - Нет. 48. Можно ли считать образование антител в миндалинах проявлением их защитной функции? 1 - Да. 2 - Нет. 49. Каким образом могут измениться клинические проявления хронического субатрофического фарингита после тонзиллэктомии? 1 - Усилятся. 2 - Уменьшатся. 50. Какой способ лечения паратонзиллярного абсцесса предпочтительнее? 1 - Консервативный. 2 - Хирургический. 51. Нужно ли дифференцировать паратонзиллярный абсцесс от дифтерии зева? 1 - Да. 2 - Нет. 52. Всегда ли при паратонзиллярном абсцессе определяется тризм жевательной мускулатуры? 1 - Да. 2 - Нет. 53. Какие хирургические методы лечения паратонзиллярного абсцесса Вы знаете? 1 - Вскрытие абсцесса со стороны глотки. 2 - Вскрытие абсцесса со стороны шеи. 3 - Тонзиллэктомия в "горячем" периоде абсцесса. 54. Заглоточный абсцесс у детей необходимо дифференцировать с .... 1 - аденоидитом. 2 - туберкулезным натечным абсцессом. </w:t>
      </w:r>
      <w:r>
        <w:rPr>
          <w:sz w:val="28"/>
          <w:szCs w:val="28"/>
        </w:rPr>
        <w:lastRenderedPageBreak/>
        <w:t>55. Какой из методов диагностики микозов глотки наиболее достоверен? 1 - Фарингоскопия. 2 - Гистологическое исследование биопсированного материала. 3 - Микроскопическое исследование мазка из зева. 56. Начальными симптомами опухолей носоглотки могут быть .... 1 - нарушение носового дыхания 2 - гнусавость 3 - першение в горле 4 - нарушение глотания 57. Начальными симптомами опухолей ротоглотки могут быть .... 1 - чувство инородного тела, першение в горле 2 - нарушение дыхания 3 - гнусавость 4 - нарушение глотания 58. Начальными симптомами опухолей гортаноглотки могут быть .... 1 - чувство инородного тела, першение в горле 2 - затруднение глотания 3 - нарушение дыхания 4 – гнусавость 59. Диагноз при опухолях глотки ставится на основании .... 1 - рентгенографии. 2 - биопсии. 3 - пальцевого исследования. 60. Имеет ли значение для диагностики хронического тонзиллита бактериологическое исследование содержимого лакун? 1 - Да. 2 - Нет. 61. Характерен ли для фарингита кашель? 1 - Да. 2 - Нет. 62. Всегда ли острый фарингит протекает как изолированное заболевание? 1 - Да. 2 - Нет. 63. Может ли фарингит быть одним из проявлений какого либо общего заболевания? 1 - Да. 2 - Нет. 64. Наблюдаются ли атрофические процессы в слизистой оболочке желудка при атрофическом фарингите? 1 - Да. 2 - Нет. 65. Способы лекарственного или физиотерапевтического воздействия на очаг хронического воспаления в миндалинах, более эффективны при .... 1 - лакунарной форме хр.тонзиллита. 2 - паренхиматозной форме хр. тонзиллита. 66. При какой из клинико-морфологической форм хронического тонзиллита предпочтительнее хирургическое лечение? 1 - При лакунарной компенсированной форме. 2 - При паренхиматозной декомпенсированной форме. 67. Показанием для тонзиллотомии является .... 1 - гипертрофия миндалин III степени. 2 - хронический тонзиллит. 68. Показанием к тонзиллэктомии является ..... 1 - гипертрофия небных миндалин III степени. 2 - хронический декомпенсированный тонзиллит. 69. Какие из перечисленных злокачественных новообразований глотки относятся к радиочувствительным опухолям? 1 - Лимфоэпителиома. 2 - Ретикулоцитома. 3 - Плоскоклеточный ороговевающий рак. 4 - Саркома глотки. 5 - Переходноклеточный рак. 70. Какие из перечисленных злокачественных новообразований глотки относятся к радиорезистентнымным опухолям? 1 - Лимфоэпителиома. 2 - Ретикулоцитома. 3 - Плоскоклеточный ороговевающий рак. 4 - Саркома глотки. 5 - Переходноклеточный рак. 71. Целесообразно ли хирургическое лечение радиочувствительных опухолей глотки? 1 - Да. 2 - Нет.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V. Анатомия, физиология и патология гортани 1. Перечислите непарные хрящи гортани. 1 - Надгортанник. 2 - Щитовидный хрящ. 3 - Черпаловидный хрящ. 4 - Перстневидный хрящ. 5 - Рожковидный хрящ. 2. Какие хрящи образуют "адамово" яблоко? 1 - Перстневидный хрящ. 2 - Щитовидный хрящ. 3. Уровню каких шейных позвонков соответствуют границы гортани у взрослых? 1 - III - IV. 2 - IV - VI. 3 - III - V. 4. Уровню каких шейных позвонков соответствуют границы гортани у новорожденных? 1 - II - IV. 2 - IV - VI. 3 - III - V. 5. Сколько Вы знаете отделов гортани? 1 - 1. 2 - 2. 3 - 3. 4 - 4. 5 - 5. 6. Какая мышца гортани является расширителем голосовой щели?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 7. Какие мышцы гортани суживают голосовую </w:t>
      </w:r>
      <w:r>
        <w:rPr>
          <w:sz w:val="28"/>
          <w:szCs w:val="28"/>
        </w:rPr>
        <w:lastRenderedPageBreak/>
        <w:t xml:space="preserve">щель?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 8. Укажите наружные мышцы гортани. 1 - Поперечная черпаловидная. 2 - Грудино-подъязычная. 3 - Грудино-щитовидная. 4 - Передняя перстнещитовидная. 5 - Щитоподъязычная. 9. Укажите мышцы, натягивающие голосовые складки. 1 - Задняя перстнечерпаловидная. 2 - Голосовая. 3 - Передняя перстнещитовидная. 10. Укажите мышцы, обеспечивающие движение надгортанника. 1 - Черпалонадгортанные. 2 - Щитонадгортанные. 3 - Передняя перстнещитовидная. 4 - Боковые перстнечерпаловидные. 5 - Косые черпаловидные. 11. Какие анатомические образования составляют вестибулярный отдел гортани? 1 - Надгортанник. 2 - Подскладочное пространство. 3 - Голосовые складки. 4 - Морганиев желудочек. 5 - Черпалонадгортанные складки. 6 - Ложные голосовые складки. 7 - Черпаловидные хрящи. 12. Какие анатомические образования составляют средний отдел гортани? 1 - Надгортанник. 2 - Подскладочное пространство. 3 - Голосовые складки. 4 - Морганиев желудочек. 5 - Черпалонадгортанные складки. 6 - Ложные голосовые складки. 7 - Черпаловидные хрящи. 13. Какие анатомические образования составляют нижний отдел гортани? 1 - Надгортанник. 2 - Подскладочный отдел. 3 - Голосовые складки. 4 - Морганиев желудочек. 5 - Черпалонадгортанные складки. 6 - Ложные голосовые складки. 7 - Черпаловидные хрящи. 14. В каком отделе гортани у детей в большом количестве содержится рыхлая жировая клетчатка? 1 - В вестибулярном отделе. 2 - В складочном отделе. 3 - В подскладочном отделе.15. Каким эпителием покрыты голосовые складки? 1 - Цилиндрическим мерцательным. 2 - Многослойным плоским. 3 - Кубическим. 16. Какой нерв осуществляет чувствительную иннервацию слизистой оболочки гортани? 1 - Верхний гортанный нерв. 2 - Нижний гортанный нерв. 17. Какой нерв осуществляет двигательную иннервацию гортани? 1 - Верхний гортанный нерв. 2 - Нижний гортанный нерв. 18. Назовите связку между щитовидным и перстневидным хрящами. 1 - Коническая связка. 2 - Переднетрахеальная связка. 19. Какие анатомические образования граничат с гортанью? 1 - Ротоглотка. 2 - Гортаноглотка. 3 - Носоглотка. 4 - Пищевод. 5 - Трахея. 6 - Все перечисленные образования. 20. В каком отделе гортани наиболее густая лимфатическая сеть? 1 - В вестибулярном отделе. 2 - В складочном отделе. 3 - В подскладочном отделе. 21. На каком уровне находится бифуркация трахеи? 1 - На уровне III грудного позвонка. 2 - На уровне V грудного позвонка. 3 - На уровне VII грудного позвонка. 22. Назовите топографоанатомические особенности левого главного бронха. 1 - Шире. 2 - Уже. 3 - Короче. 4 - Длиннее. 5 - Является как бы продолжением трахеи. 6 - Отходит от трахеи под углом. 23. Назовите топографоанатомические особенности правого главного бронха. 1 - Шире. 2 - Уже. 3 - Короче. 4 - Длиннее. 5 - Является как бы продолжением трахеи. 6 - Отходит от трахеи под углом. 24. Какие функции выполняет гортань? 1 - Дыхательную. 2 - Голосообразовательную. 3 - Резонаторную. 4 - Защитную. 5 - Все перечисленные. 25. Какие методы применяются при исследовании гортани? 1 - Осмотр. 2 - Пальпация. 3 - Прямая ларингоскопия. 4 - Непрямая ларингоскопия. 5 - Рентгенография. 6 - Биопсия. 7 - Мазок из гортани. 8 - Стробоскопия. 9 - Опрос. 26. Какой вид ларингоскопии чаще используется у детей младшего возраста? 1 - Непрямая ларингоскопия. 2 - Прямая ларингоскопия. 27. Какие виды трахеобронхоскопии Вы знаете? 1 - Передняя трахеобронхоскопия. 2 </w:t>
      </w:r>
      <w:r>
        <w:rPr>
          <w:sz w:val="28"/>
          <w:szCs w:val="28"/>
        </w:rPr>
        <w:lastRenderedPageBreak/>
        <w:t xml:space="preserve">- Задняя трахеобронхоскопия. 3 - Верхняя трахеобронхоскопия. 4 - Нижняя трахеобронхоскопия. 5 - Все перечисленные. 28. Какие важнейшие функции гортани нарушаются при двухстороннем поражении возвратных нервов? 1 - Дыхательная. 2 - Резонаторная. 3 - Обонятельная. 4 - Голосообразовательная. 5 - Все. 29. Для чего нагревается гортанное зеркало перед проведением непрямой ларингоскопии? 1 - Для избежания запотевания зеркала. 2 - Для уменьшения рвотного рефлекса. 3 - Для обеззараживания зеркала. 30. Каково расположение голосовых складок на вдохе? 1 - Разомкнуты: голосовая щель треугольной формы. 2 - Сомкнуты: голосовая щель отсутствует. 31. Каково расположение голосовых складок во время фонации? 1 - Разомкнуты: голосовая щель треугольной формы. 2 - Сомкнуты: голосовая щель отсутствует. 32. Какую связку Вы рассечёте оказывая неотложную помощь при стенозе гортани III степени? 1 - Черпало-надгортанную. 2 - Надгортанно-щитовидную. 3 - Коническую. 33. Какую артерию Вы перевяжете при обильном кровотечении из распадающейся опухоли гортани? 1 - Наружную сонную артерию. 2 - Внутреннюю сонную артерию. 3 - Общую сонную артерию. 34. Назовите основные причины острого катарального ларингита. 1 - Инфекция. 2 - Переохлаждение. 3 - Запылённость и загазованность. 4 - Перенапряжение голосового аппарата. 5 - Все перечисленные. 35. Выберите характерные ларингоскопические признаки острого катарального ларингита. 1 - Гиперемия слизистой оболочки гортани. 2 - Отёк слизистой оболочки гортани. 3 - Грязно-серый налёт на слизистой оболочке гортани. 4 - Утолщение голосовых складок. 5 - Все перечисленные. 36. Перечислите основные жалобы больного острым катаральным ларингитом. 1 - Осиплость. 2 - Кашель. 3 - Неприятные ощущения в горле. 4 - Кровохарканье. 5 - Все перечисленные. 37. Является ли наличие у больного гортанной ангины показанием к его госпитализации? 1 - Да. 2 - Нет. 3 - Только в случае наличия у больного осложнения. 38. Перечислите наиболее частые предраковые заболевания гортани. 1 - Папиллома гортани. 2 - Хронический атрофический ларингит. 3 - Хронический гипертрофический ларингит. 4 - Фиброма гортани на широком основании. 5 - Все перечисленные. 39. Какова классификация хронического ларингита? 1 - Катаральный. 2 - Атрофический. 3 - Гипертрофический. 4 - Специфический. 5 - Недифференцированный. 40. Характерным для ложного крупа при непрямой ларингоскопии является наличие ...... 1 - гиперемированных валиков слизистой оболочки подскладочного пространства. 2 - грязно-серого налёта на слизистой гортани. 3 - гнойного налёта на слизистой гортани. 4 - воспалительного инфильтрата в области надгортанника. 5 - всех перечисленных признаков. 41. Опишите ларингоскопическую картину атрофического ларингита. 1 - Истончение слизистой гортани. 2 - Контактная язва на голосовой складке. 3 - Сухость слизистой оболочки гортани. 4 - Пахидермия. 5 - Густая слизь и корки на слизистой оболочке гортани. 42. Какая локализация рака гортани отличается быстрым метастазированием? 1 - Вестибулярная. 2 - Складочная. 3 - Подскладочная. 43. Выберите начальные признаки рака гортани преддверной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 44. Выберите начальные признаки рака гортани складочной локализации. 1 - Ощущение инородного тела в горле. 2 - Осиплость. 3 - Затруднение глотания. 4 - </w:t>
      </w:r>
      <w:r>
        <w:rPr>
          <w:sz w:val="28"/>
          <w:szCs w:val="28"/>
        </w:rPr>
        <w:lastRenderedPageBreak/>
        <w:t>Сухость в горле. 5 - Интенсивные боли в горле. 6 - Затруднение дыхания. 7 - Кровохаркание. 8 - Все перечисленные симптомы. 45. Выберите начальные признаки рака гортани подскладочной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симптомы. 46. Перечислите методы исследования больного при раке гортани. 1 - Опрос. 2 - Наружный осмотр. 3 - Пальпация гортани и лимфатических узлов шеи. 4 - Прямая ларингоскопия. 5 - Непрямая ларингоскопия. 6 - Рентгенография и томография. 7 - Биопсия. 8 - Мазок из гортани на цитологию. 47. Раком гортани чаще болеют .... 1 - Мужчины. 2 - Женщины. 3 - И мужчины и женщины одинаково часто. 48. Какие методы лечения НЕ применяют при раке гортани ? 1 - Хирургическое. 2 - Лучевая терапия. 3 - Физиотерапия. 4 - Химеотерапия. 5 - Витаминотерапия. 49. К гнойным ларингитам относятся .... 1 - гортанная ангина. 2 - дифтерия гортани. 3 - абсцесс гортани. 4 - флегмонозный ларингит. 5 - рожистое воспаление гортани. 6 - все перечисленные заболевания. 50. При гортанной ангине в гортани можно увидеть .... 1 - отёк слизистой оболочки. 2 - гиперемию слизистой оболочки. 3 - грязно-серые плёнки. 4 - гнойное воспаление лимфаденоидных фолликулов гортани. 5 - все перечисленные признаки. 51. Какие осложнения наблюдаются при флегмонозном ларингите? 1 - Абсцесс мозга. 2 - Абсцесс мостомозжечкового угла. 3 - Медиастинит. 4 - Сепсис. 52. В чём заключается патологоанатомическая сущность хондроперихондрита гортани? 1 - Гнойное воспаление подслизистого слоя гортани. 2 - Гнойное воспаление хрящей гортани. 3 - Воспаление надхрящницы с трофическими изменениями хряща. 4 - Гнойное воспаление слизистой оболочки гортани. 53. При истинном крупе госпитализация больного показана в .... 1 - хирургическое отделение. 2 - ЛОР-отделение. 3 - инфекционную больницу. 4 - любое из названных отделений. 54. При истинном крупе обязательным является .... 1 - интубация трахеи. 2 - трахеостомия. 3 - назначение противодифтерийной сыворотки. 4 - ларингэктомия. 5 - все перечисленные действия. 55. На какие группы делятся повреждения гортани в зависимости от характера травмы? 1)Колотые.2)Резаные. 3)Тупые.4)Огнестрельные.5)На все перечисленные группы. 56. Какое осложнение является наиболее опасным в первые часы после травмы гортани? 1)Подкожная эмфизема. 2)Медиастинит.  3)Асфиксия. 4)Гематома.5).Все перечисленные.</w:t>
      </w:r>
    </w:p>
    <w:p w:rsidR="002B3247" w:rsidRDefault="002B3247">
      <w:pPr>
        <w:ind w:firstLine="709"/>
        <w:jc w:val="both"/>
        <w:rPr>
          <w:sz w:val="28"/>
          <w:szCs w:val="28"/>
          <w:shd w:val="clear" w:color="auto" w:fill="FFFF00"/>
        </w:rPr>
      </w:pPr>
    </w:p>
    <w:p w:rsidR="002B3247" w:rsidRDefault="005C1581">
      <w:pPr>
        <w:pStyle w:val="a7"/>
        <w:numPr>
          <w:ilvl w:val="0"/>
          <w:numId w:val="9"/>
        </w:num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Оценочные материалы промежуточной аттестации обучающихся.</w:t>
      </w:r>
    </w:p>
    <w:p w:rsidR="002B3247" w:rsidRDefault="005C1581">
      <w:pPr>
        <w:pStyle w:val="a7"/>
        <w:tabs>
          <w:tab w:val="left" w:pos="1935"/>
        </w:tabs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по дисциплине в форме  экзамена, по экзаменационным билетам  проводится в устной  форме и включает </w:t>
      </w:r>
      <w:r w:rsidRPr="005C158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теоретических вопроса, клиническую задачу, практико-ориентированное задание (чтение рентгенограммы, компьюетрной томограммы или аудиограммы).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Критерии, применяемые для оценивания обучающихся на промежуточной аттестации.  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дисциплинарного  рейтинга  осуществляется  следующим  образом: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Рд= Ртс+Рб+Рэ, где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 - бонусный рейтинг;</w:t>
      </w: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 - дисциплинарные рейтинг;</w:t>
      </w: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 - экзаменационный рейтинг;</w:t>
      </w: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Ртс - текущий рейтинг;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экзаменационном билете 5 вопросов: три теоретических и 2 практических. Каждый вопрос оценивается по 6 бальной шкале.</w:t>
      </w:r>
    </w:p>
    <w:p w:rsidR="002B3247" w:rsidRDefault="005C1581">
      <w:pPr>
        <w:spacing w:before="100" w:after="10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баллов </w:t>
      </w:r>
      <w:r>
        <w:rPr>
          <w:sz w:val="28"/>
          <w:szCs w:val="28"/>
        </w:rPr>
        <w:t>- оценивается  ответ,  который показывает прочные знания основных вопросов</w:t>
      </w:r>
      <w:r>
        <w:t xml:space="preserve"> </w:t>
      </w:r>
      <w:r>
        <w:rPr>
          <w:sz w:val="28"/>
          <w:szCs w:val="28"/>
        </w:rPr>
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Помимо этого отвечает на все дополнительные вопросы.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 баллов -</w:t>
      </w:r>
      <w:r>
        <w:rPr>
          <w:sz w:val="28"/>
          <w:szCs w:val="28"/>
        </w:rPr>
        <w:t xml:space="preserve"> оценивается  ответ,  который показывает прочные знания основных вопросов</w:t>
      </w:r>
      <w:r>
        <w:t xml:space="preserve"> </w:t>
      </w:r>
      <w:r>
        <w:rPr>
          <w:sz w:val="28"/>
          <w:szCs w:val="28"/>
        </w:rPr>
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балла - </w:t>
      </w:r>
      <w:r>
        <w:rPr>
          <w:sz w:val="28"/>
          <w:szCs w:val="28"/>
        </w:rPr>
        <w:t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балла -  </w:t>
      </w:r>
      <w:r>
        <w:rPr>
          <w:sz w:val="28"/>
          <w:szCs w:val="28"/>
        </w:rPr>
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балла - о</w:t>
      </w:r>
      <w:r>
        <w:rPr>
          <w:sz w:val="28"/>
          <w:szCs w:val="28"/>
        </w:rPr>
        <w:t>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2B3247" w:rsidRDefault="005C1581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0-1 балл - </w:t>
      </w:r>
      <w:r>
        <w:rPr>
          <w:sz w:val="28"/>
          <w:szCs w:val="28"/>
        </w:rPr>
        <w:t>полное незнание материала или отсутствие ответа.</w:t>
      </w: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2B3247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НАВЫКИ ПО ОТОРИНОЛАРИНГОЛОГИИ        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2B3247" w:rsidRDefault="005C1581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b/>
          <w:bCs/>
          <w:sz w:val="28"/>
          <w:szCs w:val="28"/>
        </w:rPr>
        <w:t xml:space="preserve"> Лечебное дело (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курс)</w:t>
      </w:r>
    </w:p>
    <w:p w:rsidR="002B3247" w:rsidRDefault="005C1581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Дисциплина:</w:t>
      </w:r>
      <w:r>
        <w:rPr>
          <w:b/>
          <w:bCs/>
          <w:sz w:val="28"/>
          <w:szCs w:val="28"/>
        </w:rPr>
        <w:t xml:space="preserve"> оториноларингология</w:t>
      </w:r>
    </w:p>
    <w:p w:rsidR="002B3247" w:rsidRDefault="002B3247">
      <w:pPr>
        <w:widowControl w:val="0"/>
        <w:rPr>
          <w:b/>
          <w:bCs/>
          <w:sz w:val="28"/>
          <w:szCs w:val="28"/>
        </w:rPr>
      </w:pP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Наружный осмотр и пальпация носа и околоносовых пазух.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Передняя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риноскопия.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обоняния.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дыхательной функции.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рентгенограмм и компьютерных томограмм носа и околоносовых пазух.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Эпифарингоскопия;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Мезофарингоскопия;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Непрямая гипофарингоскопия;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Пальцевое исследование носоглотки.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Осмотр, пальпация гортани и лимфоузлов  шеи;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Непрямая ларингоскопия;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Чтение рентгенограмм гортани, трахеи и бронхов.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Отоскопия.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слуха «живой речью».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слуха камертонами.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функций слуховой трубы.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рентгенограмм височной кости и компьютерных томограмм.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спонтанного нистагма. 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прессорного нистагма.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Калорическая и вращательные пробы.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Отолитовая реакция по Воячеку.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Координационные пробы.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Видеонистагмография и стабиллометрия.</w:t>
      </w:r>
    </w:p>
    <w:p w:rsidR="002B3247" w:rsidRDefault="005C1581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клинической истории болезни.</w:t>
      </w:r>
    </w:p>
    <w:p w:rsidR="002B3247" w:rsidRDefault="002B3247">
      <w:pPr>
        <w:widowControl w:val="0"/>
        <w:jc w:val="center"/>
        <w:rPr>
          <w:b/>
          <w:bCs/>
          <w:sz w:val="28"/>
          <w:szCs w:val="28"/>
          <w:lang w:val="en-US"/>
        </w:rPr>
      </w:pPr>
    </w:p>
    <w:p w:rsidR="002B3247" w:rsidRDefault="002B3247">
      <w:pPr>
        <w:widowControl w:val="0"/>
        <w:jc w:val="center"/>
        <w:rPr>
          <w:b/>
          <w:bCs/>
          <w:sz w:val="28"/>
          <w:szCs w:val="28"/>
          <w:lang w:val="en-US"/>
        </w:rPr>
      </w:pPr>
    </w:p>
    <w:p w:rsidR="002B3247" w:rsidRDefault="005C1581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ЭКЗАМЕНАЦИОННЫЕ ВОПРОСЫ ПО ОТОРИНОЛАРИНГОЛОГИИ        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2B3247" w:rsidRDefault="005C1581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Специальность:</w:t>
      </w:r>
      <w:r>
        <w:rPr>
          <w:b/>
          <w:bCs/>
          <w:sz w:val="28"/>
          <w:szCs w:val="28"/>
        </w:rPr>
        <w:t xml:space="preserve"> Лечебное дело (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курс)</w:t>
      </w:r>
    </w:p>
    <w:p w:rsidR="002B3247" w:rsidRDefault="005C1581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Дисциплина:</w:t>
      </w:r>
      <w:r>
        <w:rPr>
          <w:b/>
          <w:bCs/>
          <w:sz w:val="28"/>
          <w:szCs w:val="28"/>
        </w:rPr>
        <w:t xml:space="preserve"> оториноларингология</w:t>
      </w:r>
    </w:p>
    <w:p w:rsidR="002B3247" w:rsidRDefault="002B3247">
      <w:pPr>
        <w:widowControl w:val="0"/>
        <w:jc w:val="center"/>
        <w:rPr>
          <w:b/>
          <w:bCs/>
          <w:sz w:val="28"/>
          <w:szCs w:val="28"/>
        </w:rPr>
      </w:pP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История и основные этапы развития оториноларингологии. Взаимодействие оториноларингологии с другими дисциплинами. Основоположники отечественной и Оренбургской оториноларингологии.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Клиническая анатомия наружного носа и полости носа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Клиническая анатомия околоносовых пазух.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Физиология носа и околоносовых пазух: основные функции и их значение в жизнедеятельности организма человека.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Строение слизистой оболочки полости носа. Дыхательная и обонятельные области полости носа. Рефлексогенные зоны слизистой оболочки полости носа. Значение их в клинике.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Методы исследования носа и околоносовых пазух.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Выводные отверстия околоносовых пазух и их клиническое значение. Остиомеатальный комплекс.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Обонятельный анализатор: анатомия и физиология. Расстройство обоняния и его причины.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Кровоснабжение полости носа. Носовое кровотечение: причины и способы его остановки.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Особенности строения и развития носа и околоносовых пазух у детей и их значение в патологии детского организма.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Значение профессиональных факторов (паров, газов, механических и термических) в формировании патологии носа и придаточных пазух.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ринит. Этиология, патогенез, клиника, осложнения,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Причины стойкого затруднения носового дыхания у детей и взрослых, его последствия. Роль носового дыхания в развитии организма и формировании зубочелюстной системы у детей.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Гематома и абсцесс перегородки носа.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Аллергический и вазомоторный ринит: этиопатогенез,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Фурункул носа: этиопатогенез, классификация, клиника, осложнения,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гипертрофический ринит: клинико-морфологические формы,  симптомы,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атрофический ринит: этиопатогенез, клиника, диагностика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Травмы носа и околоносовых пазух: причины, виды, клиника, диагностика и лечение.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Хроническое воспаление околоносовых пазух: этиопатогенез, классификация,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фронтит: этиология, 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Острое воспаление верхнечелюстных пазух: этиология, 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Аллергические риносинусопатии, полипы полости носа: этиология, патогенез,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сфеноидит: этиопатогенез,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Острый насморк (ринофарингит) у детей грудного возраста.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Ювенильная ангиофиброма носоглотки: этиология,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Клиника, диагностика, лечение злокачественных новообразований верхнечелюстной пазухи.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Орбитальные осложнения риногенной природы: причины, виды,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Риногенные внутричерепные осложнения: риногенный менингит, абсцессы мозговых оболочек и головного мозга риногенной природы: этиопатогенез, основные клинические проявления, диагностика, принципы лечения.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Злокачественные опухоли решетчатого лабиринта: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Анатомия, физиология и методы исследования  глотки.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Строение небных миндалин, их физиологическая роль в организме.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Острые тонзиллиты (ангины): причины, классификация, клиника, дифференциальная диагностика, лечение, профилактика.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Гипертрофия аденоидов: клиника, диагностика, осложнения,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Вторичные ангины (ангины при заболеваниях кроветворной системы): причины, клиническая картина, дифференциальная диагностика.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фарингит: причины, классификация, симптомы,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Фарингомикоз: этиопатогенез,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Хронический тонзиллит: этиопатогенез, классификация, диагностика, лечение.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Паратонзиллярный абсцесс: этиология, патогенез,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Заглоточный абсцесс: этиопатогенез, симптомы,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Язвенно-пленчатая ангина: этиология, клиника, дифференциальный  диагноз,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Парафарингеальный абсцесс: причины,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Клиническая анатомия, физиология, методы исследования пищевода. 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Инородные тела пищевода: клиника, диагностика, лечение, осложнения.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Ожоги пищевода химическими веществами: отличия ожогов кислотой и щелочью, патанатомия,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Злокачественные опухоли глотки: классификация,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Клиническая анатомия и  физиология гортани.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Современные методы исследования гортани и трахеи.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Ложный круп. Острый стенозирующий ларинготрахеит.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Дифференциальная диагностика между ложным и истинным крупом.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катаральный ларингит: этиопатогенез, клиника, диагностика, лечение и профилактика.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Гнойные ларингиты (отечно-инфильтративный ларингиты).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Флегмонозный ларингит: причины, клиника, диагностика, лечения, осложнения.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Отек гортани: этиология,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гипертрофический ларингит, его клинические формы,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Иннервация гортани. Парезы и параличи гортани.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Дифтерия глотки и гортани: этиопатогенез, клиника, дифференциальная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Туберкулез гортани.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Папилломатоз гортани: причины,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Доброкачественные опухоли гортани.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Рак гортани: причины, классификация, клиническая картина.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Методы диагностики и лечения рака гортани.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Инородные тела гортани, трахеи, бронхов.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стеноз гортани: причины, клиника, классификация,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стеноз гортани: причины, клиническая картина,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Показания к трахеотомии, виды трахеотомия, техника её проведения.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Трахеобронхоскопия как метод диагностики и лечения заболеваний трахеи и бронхов. Виды трахеобронхоскопии у детей.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Роль бактериальных, вирусных, метеорологических и профессиональных  факторов в этиологии острых и хронических заболеваний верхних дыхательных путей.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Дифференциальная диагностика между стенозом гортани и стенозом трахеи.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Анатомия и физиология наружного уха.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Анатомия барабанной полости.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Трансформационно - аккомодационный аппарат среднего уха.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Анатомия и физиология слуховой трубы.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Развитие сосцевидного отростка у детей и взрослых. Типы сосцевидных отростков. Клинические значение возрастных особенностей и вариантов строения сосцевидных отростков в патологии.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Особенности строения уха у детей грудного возраста, их значение в возникновении и развитии острого среднего отита.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Анатомия внутреннего уха. Строение рецепторного аппарата улитки, преддверия, полукружных каналов.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Область звукового и область слухового восприятия. Бинауральный слух. Ототопика.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Звукопроводящий и звуковоспринимающий аппарат.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Воздушное и костное звукопроведение.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Механизм раздражения рецепторного аппарата преддверия и полукружных каналов при действии адекватных раздражителей.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Вестибулярный нистагм (спонтанный, экспериментальный): понятие, его характеристики, методы регистрации.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Проводящие пути сенсорной, соматической и вегетативной реакций вестибулярного аппарата. Основные виды реакций при раздражении вестибулярного аппарата.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Методы исследования слуха.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Вращательная и калорическая проба, их диагностическое значение.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среди отит: этиология, 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средний отит у детей грудного возраста.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Экссудативный средний отит: этиопатогенез,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Острый мастоидит: этиопатогенез, патологическая анатомия,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Антрит. Этиология, патогенез, симптомы,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гнойный туботимпанальный средний отит: этиология, патогенез, патологическая анатомия,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Хронический гнойный эпитимпаноантральный средний отит: этиология, патогенез, патологическая анатомия,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Адгезивный средний отит. Последствия воспаления среднего уха (фиброзирующие средние отиты).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Отогенные внутричерепные осложнения: патогенез, основные клинические формы, основные синдромы.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Отогенный менингит: этиопатогенез,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Отогенный синустромбоз и отогенный сепсис: этиология, патогенез симптоматика,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Отогенный абсцесс мозга: патогенез, общие, общемозговые, очаговые симптомы,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Отогенный абсцесс мозжечка: этиология, патогенез, симптомы,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Болезнь Меньера.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Отосклероз: этиология, клиника, патогенез,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Сенсоневральная тугоухость: причины, классификация, этиология, клиника,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Переломы пирамидки височной кости (продольные и поперечные): клиника,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Виды тугоухости и её причины. Роль педиатров и детских оториноларингологов в выявлении ранних форм тугуохости.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Глухота и глухонемота. Распознавание глухоты в детском возрасте по </w:t>
      </w: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>И.П. Павлову. Метод объективной аудиометрии (регистрации активно вызванных слуховых потенциалов).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Экспертиза глухоты.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Этиология, патогенез, симптоматика и лечение ограниченного лабиринтита.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Лабиринтит: причины, клинические формы, симптомы, дифференциальная диагностика, лечение.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Влияние производственного шума, сотрясения и интоксикаций на слуховую функцию. Основные ототоксические препараты.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Значение состояния носоглотки в патологии среднего уха и дыхательных путей.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Работа оториноларинголога в призывной комиссии.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Экспертиза в оториноларингологии: виды экспертизы, понятие симуляции, аггравации, диссимуляции.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Влияние патологии ЛОР-органов на заболеваемость организма.</w:t>
      </w:r>
    </w:p>
    <w:p w:rsidR="002B3247" w:rsidRDefault="005C1581">
      <w:pPr>
        <w:pStyle w:val="10"/>
        <w:keepNext w:val="0"/>
        <w:keepLines w:val="0"/>
        <w:widowControl w:val="0"/>
        <w:numPr>
          <w:ilvl w:val="3"/>
          <w:numId w:val="13"/>
        </w:numPr>
        <w:spacing w:before="0" w:line="276" w:lineRule="auto"/>
        <w:jc w:val="both"/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Инородные тела уха, горла и носа: виды, клиника, лечение.</w:t>
      </w:r>
    </w:p>
    <w:p w:rsidR="002B3247" w:rsidRDefault="002B3247">
      <w:pPr>
        <w:pStyle w:val="10"/>
        <w:keepNext w:val="0"/>
        <w:keepLines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задания для проверки сформированных умений и навыков</w:t>
      </w: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СИТУАЦИОННЫЕ ЗАДАЧИ: 1.Больной В., 10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переохлаждением. 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гиперемирована, отечна. В правом среднем носовом ходе гнойная полоска. Другие ЛОР-органы не изменены. Температура 37,6. Ан, крови: лейкоциты — 9000. СОЭ — 25. Предположительный диагноз? Какие дополнительные методы исследования необходимы для диагноза? Ответ: Правосторонний острый гнойный гайморит. Обзорная рентгенография придаточных пазух носа, пункция гайморовых пазух.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2.Больной К. 16 лет. на протяжении 3 лет отмечает заложенность левой половины носа, выделение из нее. К врачу не обращался. 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 Диагноз? С каким заболеванием полости носа необходимо провести дифференциальный диагноз? Ответ: Хронический гипертрофический ринит. Дифф. диагноз со злокачественной опухолью полости носа.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3.Больной К., 40 лет, поступил в клинику с жалобами на постоянную зало-женность носа, слизистые выделения из носа. Болен 10 лет. Дважды больному удаляли полипы из полости носа. Объективно: носовое дыхание резко затруднено с обеих сторон, обоняние снижено. Слизистая оболочка полости носа бледная, отечная. Отделяемое прозрачное, без запаха. Носовые ходы обтурированы студнеподобными образованиями. На рентгенограмме понижение прозрачности всех придаточных пазух носа. Анализ крови — эозинофилия. Диагноз? Назначьте лечение. Ответ: Хроническая аллергическая риносинусопатия. Рецидивирующий полипоз носа.Удаление полипов, гипосенсибилизирующая терапия.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Больная Н., 37. лет, жалуется на сухость в полости носа, образование корок, повторные носовые кровотечения. Длительное время работает в химической промышленности. Объективно: слизистая оболочка полости носа бледная, истонченная. В полости носа густая слизь, корки, ходы расширены. Дыхание не затруднено. Обоняние не нарушено. Диагноз? Назначьте лечение. Ответ: Хронический субатрофическин ринит.Смазывание слизистой оболочки носа раствором Люголя, витамин А, физиотерапия.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5.Больная С.,12 лет, поступила в ЛОР клинику с жалобами на головную боль, припухлость в области левой половины носа, повышение температуры до 38°С, общую слабость. Больна 3 дня. Заболела после переохлаждения. Объективно: ассиметрия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 Диагноз? Назначьте лечение. Ответ: Фурункул носа. Постельный режим, антибиотики парэнтерально, синтомициновая эмульсия, кварц, УВЧ.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6.На приёме у ЛОР врача мальчик 4-х лет . Родители обеспокоены тем,что у ребёнка постоянное затруднение носового дыхания, беспокойный сон с храпом, частые простудные заболевания. Объективно: общее состояние ребёнка удовлетворительное. Рот полуоткрыт. Слизистая оболочка носа отечна с синюшным оттенком. Дыхание через обе половины носа затруднено. Твёрдое нёбо высокое готической формы, нарушен прикус. У свода носоглотки образование розового цвета с дольчатой поверхностью, прикрывающее 1\2 часть сошника.Барабанные перепонки втянуты. Диагноз? Лечение? Ответ: Гипертрофия аденоидов 2 степени. Операция – аденотомия под наркозом.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7.Больной К., 8 лет, обратился с родителями в поликлинику к ЛОР врачу. Жалобы на боль в горле, общую слабость, повышение температуры тела до 38ᵒС. Болен 4 дня, заболевание родители связывают с переохлаждением ребёнка. Объективно: нёбные миндалины гиперемированы, отёчны с большим количеством желтоватых точек, величиной с просяное зерно( вид «звёздного нёба»). Значительно увеличены и болезненны при пальпации подчелюстные лимфоузлы. Диагноз? Лечение? Ответ: Фолликулярная ангина. Постельный режим, противовоспалительная терапия. 8.Больной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 Объективно: слизистая оболочка зева гиперемирована, отечна. Миндалины выступают из-за края передних небных 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 Диагноз? С каким заболеванием необходимо провести дифференциальный диагноз? Ответ: Лакунарная ангина. Дифференциальный диагноз с дифтерией зева.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9.Больной С, 54 лет, на протяжении ряда лет отмечает «дискомфорт» в горле: периодически возникает ощущение инородного тела в горле, сухость, першение. Находится на диспансерном наблюдении у терапевта по поводу хронического гастрита с пониженной секрецией. Объективно: при фарингоскопии слизистая оболочка задней </w:t>
      </w:r>
      <w:r>
        <w:rPr>
          <w:sz w:val="28"/>
          <w:szCs w:val="28"/>
        </w:rPr>
        <w:lastRenderedPageBreak/>
        <w:t xml:space="preserve">стенки глотки бледная, сухая, истонченная, покрыта вязкой слизью. Диагноз? Лечение? Ответ: Хронический субатрофический фарингит. Щадящая диета, теплые щелочные полоскания, смазывание слизистой оболочки раствором Люголя, физиотерапия.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Больной В., 43 лет, жалуется на заложенность носа, снижение слуха на оба уха, головную боль. Болен 4 месяца. Объективно: при задней риноскопии в носоглотке определяется бугристая опухоль розового цвета, местами некротизированная. Слева у угла нижней челюсти пальпируется лимфатический узел 2х3 см подвижный, безболезненный. Предположительный диагноз? Какие дополнительные методы исследования необходимы? Ответ: Злокачественная опухоль носоглотки, биопсия 11.Больной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 Ответ: Острый катаральный арингит. Сульфаниламиды, голосовой и пищевой режим, лекарственные ингаляции, горчичники, круговые банки, горячие ножные ванны.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12.Больной С, 56 лет, инженер, жалуется на чувство инородного тела в горле в течение последних 4 месяцев. Объективно: при непрямой ларингоскопии на гортанной поверхности надгортанника определяется бугристая опухоль беловато-розового цвета, напоминающая цветную капусту. Другие отделы гортани не изменены. Голос чистый. Дыхание свободное. Регионарные лимфатические узлы не увеличены. Предположительный диагноз? Дифференциальный диагноз? Ответ: Рак вестибулярного отдела гортани. Дифференциальный диагноз с туберкулезом.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 Ответ: Хронический гипертрофический ларингит. Противовоспалительная терапия, физиотерапия, голосовой и пищевой режим, курящему запретить курить.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14.Ребенок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</w:t>
      </w:r>
      <w:r>
        <w:rPr>
          <w:sz w:val="28"/>
          <w:szCs w:val="28"/>
        </w:rPr>
        <w:lastRenderedPageBreak/>
        <w:t>тани чистая. Диагноз? Назначьте лечение? Ответ: Острый стенозирующий подскладочный ларингит. Стеноз гортани II степени. Противовоспалительная, гипосенсибилизирующая, отвлекающая терапия.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15.Больной У., 17 лет, жалуется на боль в горле при глотании, затрудненное дыхание, повышение температуры до 39°. Болен 3 дня. Заболел после переохлаждения. Объективно: слизистая оболочка гортани гиперемирована. Выраженный отек левой черпалонадгортанной складки, черпаловидного хряща, желудочковой складки слева. Вход в гортань сужен. Другие отделы гортани не изменены. Дыхание в покое шумное. Диагноз? Лечение? Ответ: Гортанная ангина. Госпитализация больного. Противовоспалительная терапия, отвлекающее лечение, физиотерапия.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16.Больной Б., 16 лет, жалуется на боль в правом ухе, ухудшение слуха, высокую температуру (38°С). Болен 3 дня. Начало заболевания связывает с переохлаждением. Объективно: АД — наружный слуховой проход свободный. Барабанная перепонка ярко гиперемирована, инфильтрирована, опознавательные пункты ее не видны. Ш. Р. — 1 м. Другие ЛОР органы не изменены. Диагноз? Лечение? Ответ: а) Правосторонний острый средний отит. б) Антибиотики, сульфамиды, 0,1% раствор нафтизина— капли в нос, 5% карболглицериновые капли в ухо или турунда с 70° спиртом.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17.Больной М., 18 лет, жалуется на боль в правом ухе. Болен 2-й день. Заболел после переохлаждения. 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м. Другие ЛОР органы не изменены. Диагноз? Лечение? Ответ: а) Фурункул правого наружного слухового прохода. б) Сульфамиды, 10% стрептоцидовая эмульсия в слуховой роход, УВЧ терапия.</w:t>
      </w: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 экзаменационного билета</w:t>
      </w:r>
    </w:p>
    <w:p w:rsidR="002B3247" w:rsidRDefault="002B3247">
      <w:pPr>
        <w:ind w:firstLine="709"/>
        <w:jc w:val="center"/>
      </w:pP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2B3247" w:rsidRDefault="005C15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2B3247" w:rsidRDefault="005C15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</w:t>
      </w:r>
    </w:p>
    <w:p w:rsidR="002B3247" w:rsidRDefault="005C15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УНИВЕРСИТЕТ»</w:t>
      </w:r>
    </w:p>
    <w:p w:rsidR="002B3247" w:rsidRDefault="005C15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оториноларингологии</w:t>
      </w:r>
    </w:p>
    <w:p w:rsidR="002B3247" w:rsidRDefault="005C1581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31.05.01 Лечебное дело</w:t>
      </w: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оториноларингология</w:t>
      </w: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5C15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ЭКЗАМЕНАЦИОННЫЙ БИЛЕТ № 1</w:t>
      </w:r>
    </w:p>
    <w:p w:rsidR="002B3247" w:rsidRDefault="002B3247">
      <w:pPr>
        <w:rPr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вопрос</w:t>
      </w:r>
    </w:p>
    <w:p w:rsidR="002B3247" w:rsidRDefault="005C158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вопрос</w:t>
      </w:r>
    </w:p>
    <w:p w:rsidR="002B3247" w:rsidRDefault="005C158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вопрос</w:t>
      </w:r>
    </w:p>
    <w:p w:rsidR="002B3247" w:rsidRDefault="005C158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задача</w:t>
      </w:r>
    </w:p>
    <w:p w:rsidR="002B3247" w:rsidRDefault="005C158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Практико-ориентированное задание (чтение варианта рентгенограммы, компьютерной томограммы, аудиогрммы).</w:t>
      </w:r>
    </w:p>
    <w:p w:rsidR="002B3247" w:rsidRDefault="002B3247">
      <w:pPr>
        <w:ind w:firstLine="709"/>
        <w:jc w:val="center"/>
        <w:rPr>
          <w:b/>
          <w:bCs/>
          <w:sz w:val="28"/>
          <w:szCs w:val="28"/>
        </w:rPr>
      </w:pP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Заведующий  кафедрой  оториноларингологии,  к.м.н., доцент  М.И. Аникин.</w:t>
      </w:r>
    </w:p>
    <w:p w:rsidR="002B3247" w:rsidRDefault="005C15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Декан  лечебного факультета,   д.м.н.,  доцент     Д.Н. Лященко                                                  </w:t>
      </w:r>
    </w:p>
    <w:p w:rsidR="002B3247" w:rsidRDefault="002B3247">
      <w:pPr>
        <w:jc w:val="center"/>
        <w:rPr>
          <w:sz w:val="28"/>
          <w:szCs w:val="28"/>
        </w:rPr>
      </w:pPr>
    </w:p>
    <w:p w:rsidR="002B3247" w:rsidRDefault="002B3247">
      <w:pPr>
        <w:jc w:val="center"/>
      </w:pPr>
    </w:p>
    <w:p w:rsidR="002B3247" w:rsidRDefault="002B3247">
      <w:pPr>
        <w:jc w:val="center"/>
      </w:pPr>
    </w:p>
    <w:p w:rsidR="002B3247" w:rsidRDefault="005C1581">
      <w:pPr>
        <w:jc w:val="center"/>
        <w:rPr>
          <w:sz w:val="28"/>
          <w:szCs w:val="28"/>
        </w:rPr>
      </w:pPr>
      <w:r>
        <w:t xml:space="preserve">28 ноября </w:t>
      </w:r>
      <w:r>
        <w:rPr>
          <w:sz w:val="28"/>
          <w:szCs w:val="28"/>
        </w:rPr>
        <w:t>2022.</w:t>
      </w:r>
    </w:p>
    <w:p w:rsidR="002B3247" w:rsidRDefault="002B3247">
      <w:pPr>
        <w:ind w:firstLine="709"/>
        <w:jc w:val="right"/>
        <w:rPr>
          <w:sz w:val="28"/>
          <w:szCs w:val="28"/>
        </w:rPr>
      </w:pPr>
    </w:p>
    <w:p w:rsidR="002B3247" w:rsidRDefault="005C1581">
      <w:pPr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дидактических материалов для обучающихся на промежуточной аттестации </w:t>
      </w:r>
      <w:r>
        <w:rPr>
          <w:sz w:val="28"/>
          <w:szCs w:val="28"/>
        </w:rPr>
        <w:t>(справочная литература</w:t>
      </w:r>
      <w:r>
        <w:rPr>
          <w:b/>
          <w:bCs/>
          <w:sz w:val="28"/>
          <w:szCs w:val="28"/>
        </w:rPr>
        <w:t>).</w:t>
      </w:r>
    </w:p>
    <w:p w:rsidR="002B3247" w:rsidRDefault="002B3247">
      <w:pPr>
        <w:ind w:firstLine="709"/>
        <w:jc w:val="both"/>
        <w:rPr>
          <w:b/>
          <w:bCs/>
          <w:sz w:val="28"/>
          <w:szCs w:val="28"/>
        </w:rPr>
      </w:pP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2B3247" w:rsidRDefault="002B3247">
      <w:pPr>
        <w:ind w:firstLine="709"/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Пальчун В.Т., Магомедов М.М., Лучихин Л.А. Оториноларингология: учебник.-3-е изд.,перераб. и доп.-М.: ГЭОТАР – Медиа, 2016, 584 с.:ил.ISBN 978-5-99704-3849-³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Дополнительная литература:</w:t>
      </w: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Бабияк В.И., Говорун М.И., Накатис Я.А., Пашинин А.Н., Оторинолярингология: учебник для вузов - Спб.: Питер 2012. - 640с.: ил.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Козлов М.Я. Воспаления придаточных пазух носа у детей. Л.,«Медицина»,1985.-207с.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Козлов М.Я. Острые отиты у детей и их осложнения. Л., «Медицина», 1986.- 232с.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Благовещенская Н.С. Отоневрологические симптомы и синдромы. М., «Медицина», 1981. – 328с.;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Кунельская В.Я. Микозы в оториноларингологии. М. «Медицина», 1989. – 320с. (4 экзем.)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Огольцева Е.С. Злокачественные опухоли верхних дыхательных путей. М., «Медицина», 1984.-224с. (19 экзем.)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Пальчун В.Т., Устьянова В.А., Дмитриев К.С. Параназальные синуиты. М., «Медицина», 1982.-152с.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Солдатов И.Б, Сушева Г.Л., Храппо Н.С. Вестибулярная дисфункция. М., «Медицина», 1980.-288с.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Солдатов И.Б. Лекции по оториноларингологии. М., 1991.-211с. (34 экзем.)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Тарасов Д.И., Федорова О.К., Быкова В.П. Заболевания среднего уха. М., «Медицина», 1988.-286с;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Шустер М.А.,Калина В.О, Чумаков Ф.И Неотложная помощь в оториноларинголоогии. М: Медиа, 1989. 304с;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Шапаренко Б.А, Остапкович В.Е Врачебно-трудовая экспертиза в оториноларингологии. М:Медицина, 1979.208с.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Митин Ю.В. Острый ларинготрахеит у детей. М., «Медицина», 1986.-207с.</w:t>
      </w:r>
    </w:p>
    <w:p w:rsidR="002B3247" w:rsidRDefault="005C1581">
      <w:pPr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соответствия результатов обучения по дисциплине  и  оценочных  материалов, используемых на промежуточной аттестации.</w:t>
      </w:r>
    </w:p>
    <w:p w:rsidR="002B3247" w:rsidRDefault="002B3247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TableNormal"/>
        <w:tblW w:w="99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435"/>
        <w:gridCol w:w="2376"/>
        <w:gridCol w:w="3200"/>
      </w:tblGrid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4E2" w:rsidRDefault="005C1581" w:rsidP="005C1581">
            <w:pPr>
              <w:jc w:val="both"/>
              <w:rPr>
                <w:sz w:val="22"/>
                <w:szCs w:val="22"/>
                <w:shd w:val="clear" w:color="auto" w:fill="FFF0F7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ОПК-5  </w:t>
            </w:r>
            <w:r>
              <w:rPr>
                <w:sz w:val="22"/>
                <w:szCs w:val="22"/>
                <w:shd w:val="clear" w:color="auto" w:fill="FFF0F7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  <w:p w:rsidR="00EF74E2" w:rsidRPr="00EF74E2" w:rsidRDefault="00EF74E2" w:rsidP="005C1581">
            <w:pPr>
              <w:jc w:val="both"/>
              <w:rPr>
                <w:sz w:val="22"/>
                <w:szCs w:val="22"/>
                <w:shd w:val="clear" w:color="auto" w:fill="FFF0F7"/>
              </w:rPr>
            </w:pPr>
            <w:r>
              <w:rPr>
                <w:sz w:val="22"/>
                <w:szCs w:val="22"/>
                <w:shd w:val="clear" w:color="auto" w:fill="FFF0F7"/>
              </w:rPr>
              <w:t xml:space="preserve">ИНД ОПК 5.1 </w:t>
            </w:r>
            <w:r>
              <w:rPr>
                <w:sz w:val="22"/>
                <w:szCs w:val="22"/>
                <w:shd w:val="clear" w:color="auto" w:fill="FFF0F7"/>
              </w:rPr>
              <w:t>Способность оценить морфофункциональные особенности, физиологических состояниях организма человека в рамках профессиональной деятельности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Знать -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0F7"/>
              </w:rPr>
              <w:t>Основные морфофункциональные состояния и патологические процессы в лор органах организма человека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pPr>
              <w:jc w:val="both"/>
            </w:pPr>
            <w:r>
              <w:rPr>
                <w:sz w:val="28"/>
                <w:szCs w:val="28"/>
                <w:lang w:val="en-US"/>
              </w:rPr>
              <w:t>2,3,4,5,</w:t>
            </w:r>
            <w:r>
              <w:rPr>
                <w:sz w:val="28"/>
                <w:szCs w:val="28"/>
              </w:rPr>
              <w:t>15,17,22,25,30,36,37,55,59,69,83,84,86,87,88,89,90,91,92,93,94,95,96,97,98,99,100,101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Уметь -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0F7"/>
              </w:rPr>
              <w:t>Определять основные морфофункциональные состояния и патологические процессы в ЛОР органах организма человека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экзамена:</w:t>
            </w:r>
          </w:p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6,7,</w:t>
            </w:r>
            <w:r>
              <w:rPr>
                <w:sz w:val="28"/>
                <w:szCs w:val="28"/>
                <w:lang w:val="en-US"/>
              </w:rPr>
              <w:t>2,3,4,5,</w:t>
            </w:r>
            <w:r>
              <w:rPr>
                <w:sz w:val="28"/>
                <w:szCs w:val="28"/>
              </w:rPr>
              <w:t>15,17,22,25,30,36,37,55,59,69,83,84,86,87,88,89,90,91,92,93,94,95,96,97,98,99,100,101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 xml:space="preserve">Владеть - </w:t>
            </w:r>
            <w:r>
              <w:rPr>
                <w:sz w:val="22"/>
                <w:szCs w:val="22"/>
                <w:shd w:val="clear" w:color="auto" w:fill="FFF0F7"/>
              </w:rPr>
              <w:t>Способами и методами исследования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Перечень практических навыков</w:t>
            </w:r>
            <w:r w:rsidR="00964D51">
              <w:rPr>
                <w:sz w:val="28"/>
                <w:szCs w:val="28"/>
              </w:rPr>
              <w:t>, ситуационные задачи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D51" w:rsidRDefault="00964D51">
            <w:pPr>
              <w:rPr>
                <w:sz w:val="22"/>
                <w:szCs w:val="22"/>
                <w:shd w:val="clear" w:color="auto" w:fill="FFF0F7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ОПК-7 </w:t>
            </w:r>
            <w:r>
              <w:rPr>
                <w:sz w:val="22"/>
                <w:szCs w:val="22"/>
                <w:shd w:val="clear" w:color="auto" w:fill="FFF0F7"/>
              </w:rPr>
              <w:t>Способен назначать лечение и осуществлять контроль его эффективности и безопасно</w:t>
            </w:r>
          </w:p>
          <w:p w:rsidR="00964D51" w:rsidRDefault="00964D5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0F7"/>
              </w:rPr>
              <w:t>сти</w:t>
            </w:r>
            <w:r w:rsidR="005C1581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64D51" w:rsidRPr="00964D51" w:rsidRDefault="00964D5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0F7"/>
              </w:rPr>
              <w:t>Инд.ОПК7.1. Способность составить план лечения с учетом стандартов оказания медицинской помощи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Знать - </w:t>
            </w:r>
            <w:r w:rsidR="00964D51">
              <w:rPr>
                <w:sz w:val="22"/>
                <w:szCs w:val="22"/>
                <w:shd w:val="clear" w:color="auto" w:fill="FFF0F7"/>
              </w:rPr>
              <w:t>Принципы и методы лечения основных заболеваний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pPr>
              <w:jc w:val="both"/>
            </w:pPr>
            <w:r>
              <w:rPr>
                <w:sz w:val="28"/>
                <w:szCs w:val="28"/>
                <w:lang w:val="en-US"/>
              </w:rPr>
              <w:t>13,</w:t>
            </w:r>
            <w:r>
              <w:rPr>
                <w:sz w:val="28"/>
                <w:szCs w:val="28"/>
              </w:rPr>
              <w:t>24,27,35,26,27,34,38,40,41,42,44,45,46,47,52,58,60,61,62,63,64,65,66,70,72,73,74,75,81,85,102,103,104,107,110,112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>Уметь -</w:t>
            </w:r>
            <w:r>
              <w:t xml:space="preserve"> </w:t>
            </w:r>
            <w:r w:rsidR="00964D51">
              <w:rPr>
                <w:sz w:val="22"/>
                <w:szCs w:val="22"/>
                <w:shd w:val="clear" w:color="auto" w:fill="FFF0F7"/>
              </w:rPr>
              <w:t>Разработать и применить схему лечения пациентов с основными заболеваниями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pPr>
              <w:jc w:val="both"/>
            </w:pPr>
            <w:r>
              <w:rPr>
                <w:sz w:val="28"/>
                <w:szCs w:val="28"/>
                <w:lang w:val="en-US"/>
              </w:rPr>
              <w:t>13,</w:t>
            </w:r>
            <w:r>
              <w:rPr>
                <w:sz w:val="28"/>
                <w:szCs w:val="28"/>
              </w:rPr>
              <w:t>24,27,35,26,27,34,38,40,41,42,44,45,46,47,52,58,60,61,62,63,64,65,66,70,72,73,74,75,81,85,102,103,104,107,110,112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>Владеть -</w:t>
            </w:r>
            <w:r>
              <w:t xml:space="preserve"> </w:t>
            </w:r>
            <w:r w:rsidR="00964D51">
              <w:rPr>
                <w:sz w:val="22"/>
                <w:szCs w:val="22"/>
                <w:shd w:val="clear" w:color="auto" w:fill="FFF0F7"/>
              </w:rPr>
              <w:t>Основными лечебно-диагностическими манипуляциями, применяемыми при заболеваниях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Перечень практических навыков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"/>
              <w:jc w:val="both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rPr>
                <w:sz w:val="22"/>
                <w:szCs w:val="22"/>
                <w:shd w:val="clear" w:color="auto" w:fill="FFF0F7"/>
              </w:rPr>
            </w:pPr>
            <w:r>
              <w:rPr>
                <w:sz w:val="28"/>
                <w:szCs w:val="28"/>
                <w:shd w:val="clear" w:color="auto" w:fill="FFFFFF"/>
              </w:rPr>
              <w:t>ПК-</w:t>
            </w:r>
            <w:r w:rsidR="00964D51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="00964D51">
              <w:rPr>
                <w:sz w:val="22"/>
                <w:szCs w:val="22"/>
                <w:shd w:val="clear" w:color="auto" w:fill="FFF0F7"/>
              </w:rPr>
              <w:t>Готовность выполнять мероприятия по оказанию медицинской помощи в неотложной форме.</w:t>
            </w:r>
          </w:p>
          <w:p w:rsidR="00964D51" w:rsidRDefault="00964D51" w:rsidP="00964D51">
            <w:r>
              <w:rPr>
                <w:sz w:val="22"/>
                <w:szCs w:val="22"/>
                <w:shd w:val="clear" w:color="auto" w:fill="FFF0F7"/>
              </w:rPr>
              <w:t>Инд.ПК1.1. Готовность выявлять клинические признаки состояний, требующих оказания медицинской помощи в неотложной форме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Знать - </w:t>
            </w:r>
            <w:r w:rsidR="00964D51">
              <w:rPr>
                <w:sz w:val="22"/>
                <w:szCs w:val="22"/>
                <w:shd w:val="clear" w:color="auto" w:fill="FFF0F7"/>
              </w:rPr>
              <w:t>клиническую картину неотложной патологии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r>
              <w:rPr>
                <w:sz w:val="28"/>
                <w:szCs w:val="28"/>
              </w:rPr>
              <w:t xml:space="preserve">11, 12, 14, 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, 20,21, 23, 28,31,33,39,43,48,49,58,66,67,71,77,79,102,105,106,108,109.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Уметь - </w:t>
            </w:r>
            <w:r w:rsidR="00964D51">
              <w:rPr>
                <w:sz w:val="22"/>
                <w:szCs w:val="22"/>
                <w:shd w:val="clear" w:color="auto" w:fill="FFF0F7"/>
              </w:rPr>
              <w:t>определять основные клинические признаки неотложной патологии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r>
              <w:rPr>
                <w:sz w:val="28"/>
                <w:szCs w:val="28"/>
              </w:rPr>
              <w:t xml:space="preserve">11, 12, 14, 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,20, 21, 23, 28,31,33,39,43,48,49,58,66,67,71,77,79,102,105,106,108,109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Владеть - </w:t>
            </w:r>
            <w:r w:rsidR="00964D51">
              <w:rPr>
                <w:sz w:val="22"/>
                <w:szCs w:val="22"/>
                <w:shd w:val="clear" w:color="auto" w:fill="FFF0F7"/>
              </w:rPr>
              <w:t>Способами и методами исследования ЛОР органов при неотложной ЛОР патологии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Перечень практических навыков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ind w:firstLine="7"/>
              <w:jc w:val="both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pStyle w:val="a7"/>
              <w:ind w:left="0" w:firstLine="0"/>
              <w:rPr>
                <w:sz w:val="22"/>
                <w:szCs w:val="22"/>
                <w:shd w:val="clear" w:color="auto" w:fill="FFF0F7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ПК-</w:t>
            </w:r>
            <w:r w:rsidR="00964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 </w:t>
            </w:r>
            <w:r w:rsidR="00964D51">
              <w:rPr>
                <w:sz w:val="22"/>
                <w:szCs w:val="22"/>
                <w:shd w:val="clear" w:color="auto" w:fill="FFF0F7"/>
              </w:rPr>
              <w:t>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</w:t>
            </w:r>
          </w:p>
          <w:p w:rsidR="00964D51" w:rsidRDefault="00964D51" w:rsidP="00964D51">
            <w:pPr>
              <w:pStyle w:val="a7"/>
              <w:ind w:left="0" w:firstLine="0"/>
            </w:pPr>
            <w:r>
              <w:rPr>
                <w:sz w:val="22"/>
                <w:szCs w:val="22"/>
                <w:shd w:val="clear" w:color="auto" w:fill="FFF0F7"/>
              </w:rPr>
              <w:t>Инд.ПК4.1. Готовность к определению у пациента основных патологических состояний, симптомов и синдромов заболеваний.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  <w:rPr>
                <w:sz w:val="22"/>
                <w:szCs w:val="22"/>
                <w:shd w:val="clear" w:color="auto" w:fill="FFF0F7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="00964D5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64D51">
              <w:rPr>
                <w:sz w:val="22"/>
                <w:szCs w:val="22"/>
                <w:shd w:val="clear" w:color="auto" w:fill="FFF0F7"/>
              </w:rPr>
              <w:t>Основные патологические состояния и клиническую картину заболеваний ЛОР органов</w:t>
            </w:r>
          </w:p>
          <w:p w:rsidR="00964D51" w:rsidRDefault="00964D51" w:rsidP="00964D51">
            <w:pPr>
              <w:jc w:val="both"/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r>
              <w:rPr>
                <w:sz w:val="28"/>
                <w:szCs w:val="28"/>
              </w:rPr>
              <w:t>8, 9, 10, 16, 50, 51, 53, 54, 56 57, 67,76,</w:t>
            </w:r>
            <w:r>
              <w:rPr>
                <w:sz w:val="28"/>
                <w:szCs w:val="28"/>
                <w:lang w:val="en-US"/>
              </w:rPr>
              <w:t xml:space="preserve"> 77</w:t>
            </w:r>
            <w:r>
              <w:rPr>
                <w:sz w:val="28"/>
                <w:szCs w:val="28"/>
              </w:rPr>
              <w:t>,78, 80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D51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Уметь </w:t>
            </w:r>
            <w:r w:rsidR="00964D5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64D51">
              <w:rPr>
                <w:sz w:val="22"/>
                <w:szCs w:val="22"/>
                <w:shd w:val="clear" w:color="auto" w:fill="FFF0F7"/>
              </w:rPr>
              <w:t>Определять основные патологические состояния и заболевания ЛОР органов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2B3247" w:rsidRDefault="005C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экзамена: </w:t>
            </w:r>
          </w:p>
          <w:p w:rsidR="002B3247" w:rsidRDefault="005C1581">
            <w:r>
              <w:rPr>
                <w:sz w:val="28"/>
                <w:szCs w:val="28"/>
              </w:rPr>
              <w:t>8, 9, 10, 16, 50, 51, 53, 54, 56 57, 67, 76,</w:t>
            </w:r>
            <w:r>
              <w:rPr>
                <w:sz w:val="28"/>
                <w:szCs w:val="28"/>
                <w:lang w:val="en-US"/>
              </w:rPr>
              <w:t xml:space="preserve"> 77</w:t>
            </w:r>
            <w:r>
              <w:rPr>
                <w:sz w:val="28"/>
                <w:szCs w:val="28"/>
              </w:rPr>
              <w:t>, 78, 80</w:t>
            </w:r>
          </w:p>
        </w:tc>
      </w:tr>
      <w:tr w:rsidR="002B3247" w:rsidTr="00EF7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47" w:rsidRDefault="002B324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 w:rsidP="00964D51">
            <w:pPr>
              <w:jc w:val="both"/>
            </w:pPr>
            <w:r>
              <w:rPr>
                <w:sz w:val="28"/>
                <w:szCs w:val="28"/>
              </w:rPr>
              <w:t xml:space="preserve">Владеть - </w:t>
            </w:r>
            <w:r w:rsidR="00964D51">
              <w:rPr>
                <w:sz w:val="22"/>
                <w:szCs w:val="22"/>
                <w:shd w:val="clear" w:color="auto" w:fill="FFF0F7"/>
              </w:rPr>
              <w:t>Основными методами исследования ЛОР органов в норме и патологии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Перечень практических навыков</w:t>
            </w:r>
          </w:p>
        </w:tc>
      </w:tr>
    </w:tbl>
    <w:p w:rsidR="002B3247" w:rsidRDefault="002B3247">
      <w:pPr>
        <w:widowControl w:val="0"/>
        <w:jc w:val="both"/>
        <w:rPr>
          <w:b/>
          <w:bCs/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2B3247" w:rsidRDefault="005C158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  государственное  бюджетное образовательное  учреждение   высшего образования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«Оренбургский государственный медицинский университет»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Министерства здравоохранения Российской Федерации</w:t>
      </w:r>
    </w:p>
    <w:p w:rsidR="002B3247" w:rsidRDefault="002B3247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2B3247">
      <w:pPr>
        <w:pStyle w:val="a7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pStyle w:val="a7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  рекомендации  по  применению балльно-рейтинговой системы оценки знаний  студентов в рамках изучения     дисциплины  «Оториноларингология»</w:t>
      </w:r>
    </w:p>
    <w:p w:rsidR="002B3247" w:rsidRDefault="002B3247">
      <w:pPr>
        <w:pStyle w:val="a7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(приложение  к  фонду  оценочных средств)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оториноларингологии  05 декабря 2022г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Зав.кафедрой                              доцент  М.И.Аникин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247" w:rsidRDefault="005C1581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 оценки знаний  студентов в рамках изучения   дисциплины  «Оториноларингология»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3247" w:rsidRDefault="002B3247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обучения  студентов  по оториноларингологии  включает два  дисциплинарных  модуля: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1.Модуль: Клиническая  анатомия и  физиология ЛОР органов и методы исследования. Клиническая история  болезни.</w:t>
      </w:r>
    </w:p>
    <w:p w:rsidR="002B3247" w:rsidRDefault="005C1581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Модуль: Заболевания ЛОР органов.   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обучающихся», определены следующие правила формирования</w:t>
      </w:r>
    </w:p>
    <w:p w:rsidR="002B3247" w:rsidRDefault="005C1581">
      <w:pPr>
        <w:pStyle w:val="a7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2B3247" w:rsidRDefault="005C1581">
      <w:pPr>
        <w:pStyle w:val="a7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Правила формирования текущего фактического рейтинга обучающегося  по  дисциплине 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каждом  дисциплинарном  модуле  на  практических  занятиях  по  5- балльной системе  оценивается: 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1.Текущий контроль</w:t>
      </w:r>
      <w:r>
        <w:rPr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-вводный контроль (ВК);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-самостоятельная  (аудиторная и внеаудиторная)  деятельность студента (СРС), овладение ими практических умений и навыков,</w:t>
      </w:r>
      <w:r>
        <w:t xml:space="preserve"> </w:t>
      </w:r>
      <w:r>
        <w:rPr>
          <w:sz w:val="28"/>
          <w:szCs w:val="28"/>
        </w:rPr>
        <w:t>подготовка рефератов, оформление историй болезни,  подготовка  докладов. За выполнение   каждого  задания  по самостоятельной (внеаудиторной) работе, обучающейся   получает  количество  баллов в  соответствии  с  критериями  оценивания, указанными  в ФОС.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-учебная деятельность (УД).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 контроль  каждого практического занятия будет представлен как  средняя   арифметическая  оценка  всех  трех   контрольных  точек (от 0 до 5 баллов).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2.Рубежный контроль</w:t>
      </w:r>
      <w:r>
        <w:rPr>
          <w:sz w:val="28"/>
          <w:szCs w:val="28"/>
        </w:rPr>
        <w:t xml:space="preserve"> в форме итогового занятия в конце  модуля. Контрольными точками рубежного контроля являются: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-оценка теоретической и практической подготовки к занятиям;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-владение практическими навыками;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-написание и защита истории болезни;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-итоговое тестирование.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каждого рубежного контроля (от 0 до 5).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Текущий фактический рейтинг по модулю</w:t>
      </w:r>
      <w:r>
        <w:rPr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 контроля  успеваемости обучающихся по каждому модулю  дисциплины (максимально 5 баллов). </w:t>
      </w:r>
    </w:p>
    <w:p w:rsidR="002B3247" w:rsidRDefault="002B3247">
      <w:pPr>
        <w:ind w:firstLine="709"/>
        <w:jc w:val="both"/>
        <w:rPr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окончания  2-х  модулей  подсчитывается  </w:t>
      </w:r>
      <w:r>
        <w:rPr>
          <w:b/>
          <w:bCs/>
          <w:sz w:val="28"/>
          <w:szCs w:val="28"/>
        </w:rPr>
        <w:t>текущий  фактический  рейтинг обучающегося  по дисциплине,</w:t>
      </w:r>
      <w:r>
        <w:rPr>
          <w:sz w:val="28"/>
          <w:szCs w:val="28"/>
        </w:rPr>
        <w:t xml:space="preserve">  как  среднеарифметический   балл  2-х текущих  фактических  рейтингов  модулей. </w:t>
      </w: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Текущий фактический  рейтинг по дисциплине:</w:t>
      </w:r>
    </w:p>
    <w:p w:rsidR="002B3247" w:rsidRDefault="002B3247">
      <w:pPr>
        <w:ind w:firstLine="709"/>
        <w:jc w:val="both"/>
        <w:rPr>
          <w:b/>
          <w:bCs/>
          <w:sz w:val="28"/>
          <w:szCs w:val="28"/>
        </w:rPr>
      </w:pPr>
    </w:p>
    <w:p w:rsidR="002B3247" w:rsidRDefault="005C158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Ртф</w:t>
      </w:r>
      <w:r>
        <w:rPr>
          <w:sz w:val="28"/>
          <w:szCs w:val="28"/>
        </w:rPr>
        <w:t xml:space="preserve"> =  </w:t>
      </w:r>
      <w:r>
        <w:rPr>
          <w:sz w:val="28"/>
          <w:szCs w:val="28"/>
          <w:u w:val="single"/>
        </w:rPr>
        <w:t>сумма текущих рейтингов 2-х модулей</w:t>
      </w:r>
      <w:r>
        <w:rPr>
          <w:sz w:val="28"/>
          <w:szCs w:val="28"/>
        </w:rPr>
        <w:t xml:space="preserve"> </w:t>
      </w:r>
    </w:p>
    <w:p w:rsidR="002B3247" w:rsidRDefault="005C158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2                       </w:t>
      </w:r>
    </w:p>
    <w:p w:rsidR="002B3247" w:rsidRDefault="005C1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Правила формирования бонусного фактического рейтинга обучающегося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Бонусный фактический рейтинг по дисциплине (максимально _5____баллов).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- отсутствие пропусков практических занятий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- отсутствие пропусков лекций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- 1 место в предметной олимпиаде по оториноларингологии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2 балла - 2 место в предметной олимпиаде по оториноларингологии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- участие в предметной олимпиаде по оториноларингологии</w:t>
      </w:r>
    </w:p>
    <w:p w:rsidR="002B3247" w:rsidRDefault="002B3247">
      <w:pPr>
        <w:ind w:firstLine="709"/>
        <w:jc w:val="center"/>
        <w:rPr>
          <w:i/>
          <w:iCs/>
          <w:sz w:val="28"/>
          <w:szCs w:val="28"/>
        </w:rPr>
      </w:pPr>
    </w:p>
    <w:p w:rsidR="002B3247" w:rsidRDefault="002B3247">
      <w:pPr>
        <w:ind w:firstLine="709"/>
        <w:jc w:val="both"/>
        <w:rPr>
          <w:i/>
          <w:i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Лицо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текущего  фактического рейтинга  и  бонусного  фактического  рейтинга  обучающихся  в  ведомость  подсчёта текущего и  бонусного  рейтингов  и  представляет  в  деканат  для приведения  этих  значений  к  стандартизированным.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стандартизированный рейтинг (Ртс) выражается в баллах по шкале от 1 до 70 и вычисляется по  формуле 1: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Ртс=(Ттф*70)/макс(Ртф)</w:t>
      </w: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Ртс-</w:t>
      </w:r>
      <w:r>
        <w:rPr>
          <w:sz w:val="28"/>
          <w:szCs w:val="28"/>
        </w:rPr>
        <w:t xml:space="preserve"> текущий  стандартизированный  рейтинг;</w:t>
      </w:r>
    </w:p>
    <w:p w:rsidR="002B3247" w:rsidRDefault="005C15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Ртф-</w:t>
      </w:r>
      <w:r>
        <w:rPr>
          <w:sz w:val="28"/>
          <w:szCs w:val="28"/>
        </w:rPr>
        <w:t xml:space="preserve"> текущий  фактический  рейтинг;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Макс (Ртф)-</w:t>
      </w:r>
      <w:r>
        <w:rPr>
          <w:sz w:val="28"/>
          <w:szCs w:val="28"/>
        </w:rPr>
        <w:t>текущий фактический  рейтинг обучающегося,  набравшего максимальное  количество  баллов  в  этом  виде  рейтинга  по данной дисциплине.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Стандартизированный  рейтинг в  35 баллов  соответствует  2,5  баллам (по 5- балльной  системе) текущего  фактического  рейтинга. При   получении обучающемся  стандартизированного  рейтинга   менее 35   баллов дисциплинарный  рейтинг  не  рассчитывается,  результаты  промежуточной  аттестации  по  дисциплине  признаются  неудовлетворительными. 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Бонусный  стандартизированный  рейтинг (Рб)  выражается  в  баллах  по  шкале от 1 до 5.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Экзаменационный /зачётный рейтинг (Рэ/Рз)  обучающегося  формируется  при  проведении  промежуточной  аттестации  по  дисциплине  и  выражается    в баллах  по  </w:t>
      </w:r>
      <w:r>
        <w:rPr>
          <w:b/>
          <w:bCs/>
          <w:sz w:val="28"/>
          <w:szCs w:val="28"/>
        </w:rPr>
        <w:t>шкале  от 1 до</w:t>
      </w:r>
      <w:r w:rsidRPr="005C1581">
        <w:rPr>
          <w:b/>
          <w:bCs/>
          <w:sz w:val="28"/>
          <w:szCs w:val="28"/>
        </w:rPr>
        <w:t xml:space="preserve"> 30</w:t>
      </w:r>
      <w:r>
        <w:rPr>
          <w:sz w:val="28"/>
          <w:szCs w:val="28"/>
        </w:rPr>
        <w:t xml:space="preserve">. При  получении  экзаменационного /зачётного   рейтинга  </w:t>
      </w:r>
      <w:r>
        <w:rPr>
          <w:b/>
          <w:bCs/>
          <w:sz w:val="28"/>
          <w:szCs w:val="28"/>
        </w:rPr>
        <w:t xml:space="preserve">от  1 до </w:t>
      </w:r>
      <w:r w:rsidRPr="005C1581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 баллов</w:t>
      </w:r>
      <w:r>
        <w:rPr>
          <w:sz w:val="28"/>
          <w:szCs w:val="28"/>
        </w:rPr>
        <w:t xml:space="preserve">  дисциплинарный    рейтинг  не  рассчитывается, результаты    промежуточной  аттестации   по  дисциплине  признаются  неудовлетворительными.  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Дисциплинарный  рейтинг обучающегося  (Рд)  рассчитывается  как  сумма  текущего  стандартизированного  рейтинга (Ртс),  бонусного  стандартизированного  рейтинга (Рбс)  и  экзаменацинного (зачётного)  рейтинга  (Рэ/Рз)  по  формуле  3:  </w:t>
      </w: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Рд=Ртс + Рбс + Рэ/Рз</w:t>
      </w:r>
    </w:p>
    <w:p w:rsidR="002B3247" w:rsidRDefault="002B3247">
      <w:pPr>
        <w:rPr>
          <w:b/>
          <w:bCs/>
          <w:sz w:val="28"/>
          <w:szCs w:val="28"/>
        </w:rPr>
      </w:pPr>
    </w:p>
    <w:p w:rsidR="002B3247" w:rsidRDefault="005C1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rPr>
                <w:sz w:val="28"/>
                <w:szCs w:val="28"/>
              </w:rPr>
            </w:pPr>
          </w:p>
          <w:p w:rsidR="002B3247" w:rsidRDefault="005C1581">
            <w:r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Экзамен,</w:t>
            </w:r>
          </w:p>
          <w:p w:rsidR="002B3247" w:rsidRDefault="005C1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</w:t>
            </w:r>
          </w:p>
          <w:p w:rsidR="002B3247" w:rsidRDefault="005C1581">
            <w:r>
              <w:rPr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rPr>
                <w:sz w:val="28"/>
                <w:szCs w:val="28"/>
              </w:rPr>
            </w:pPr>
          </w:p>
          <w:p w:rsidR="002B3247" w:rsidRDefault="005C1581">
            <w:r>
              <w:rPr>
                <w:sz w:val="28"/>
                <w:szCs w:val="28"/>
              </w:rPr>
              <w:t>Зачёт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86 – 105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5 (отлично 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 xml:space="preserve"> – 85 балла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50 – 6</w:t>
            </w: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49 баллов  и  менее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2B3247" w:rsidRDefault="002B3247">
      <w:pPr>
        <w:widowControl w:val="0"/>
        <w:rPr>
          <w:b/>
          <w:bCs/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 получения  обучающемся  экзаменационного/зачётного рейтинга  14</w:t>
      </w:r>
      <w:r>
        <w:rPr>
          <w:b/>
          <w:bCs/>
          <w:sz w:val="28"/>
          <w:szCs w:val="28"/>
        </w:rPr>
        <w:t xml:space="preserve">    баллов  и   менее</w:t>
      </w:r>
      <w:r>
        <w:rPr>
          <w:sz w:val="28"/>
          <w:szCs w:val="28"/>
        </w:rPr>
        <w:t xml:space="preserve"> и  текущего  стандартизированного  рейтинга    </w:t>
      </w:r>
      <w:r>
        <w:rPr>
          <w:b/>
          <w:bCs/>
          <w:sz w:val="28"/>
          <w:szCs w:val="28"/>
        </w:rPr>
        <w:t xml:space="preserve">35 баллов  и  ниже,  </w:t>
      </w:r>
      <w:r>
        <w:rPr>
          <w:sz w:val="28"/>
          <w:szCs w:val="28"/>
        </w:rPr>
        <w:t>результаты  промежуточной  аттестации  по  дисциплине  признаются  неудовлетворительными  и  у  обучающегося  образуется  академическая  задолженность. Дисциплинарный   рейтинг  обучающегося  в  этом  случаи  не  рассчитывается.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2B3247" w:rsidRDefault="005C15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памятка  преподавателю для  оценки знаний  студента по  БРС на  кафедре  оториноларингологии</w:t>
      </w:r>
    </w:p>
    <w:p w:rsidR="002B3247" w:rsidRDefault="002B3247">
      <w:pPr>
        <w:jc w:val="center"/>
        <w:rPr>
          <w:b/>
          <w:bCs/>
          <w:sz w:val="36"/>
          <w:szCs w:val="36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   обучения  студентов   по  оториноларингологии   включает два дисциплинарных    модуля:</w:t>
      </w:r>
    </w:p>
    <w:p w:rsidR="002B3247" w:rsidRDefault="005C1581">
      <w:pPr>
        <w:pStyle w:val="a7"/>
        <w:widowControl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Модуль: анатомия и физиология Лор органов, методы исследования.</w:t>
      </w:r>
    </w:p>
    <w:p w:rsidR="002B3247" w:rsidRDefault="005C1581">
      <w:pPr>
        <w:pStyle w:val="a7"/>
        <w:widowControl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Модуль: заболевания Лор органов, клиническая история болезни.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дисциплинарном модуле на практических занятиях по 5-ти балльной  системе  оценивается: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-вводный контроль (ВК);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-самостоятельная  (аудиторная и внеаудиторная)  деятельность студента (СРС), овладение ими практических умений и навыков, подготовка рефератов, оформление историй болезни,  подготовка  докладов.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center"/>
        <w:rPr>
          <w:sz w:val="32"/>
          <w:szCs w:val="3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4292101</wp:posOffset>
                </wp:positionH>
                <wp:positionV relativeFrom="line">
                  <wp:posOffset>306844</wp:posOffset>
                </wp:positionV>
                <wp:extent cx="314325" cy="12858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28587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8.0pt;margin-top:24.2pt;width:24.7pt;height:10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3076370</wp:posOffset>
                </wp:positionH>
                <wp:positionV relativeFrom="line">
                  <wp:posOffset>260318</wp:posOffset>
                </wp:positionV>
                <wp:extent cx="9525" cy="14382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42.2pt;margin-top:20.5pt;width:0.7pt;height:113.2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1686877</wp:posOffset>
                </wp:positionH>
                <wp:positionV relativeFrom="line">
                  <wp:posOffset>257700</wp:posOffset>
                </wp:positionV>
                <wp:extent cx="714375" cy="10668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10668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32.8pt;margin-top:20.3pt;width:56.2pt;height:84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991552</wp:posOffset>
                </wp:positionH>
                <wp:positionV relativeFrom="line">
                  <wp:posOffset>257161</wp:posOffset>
                </wp:positionV>
                <wp:extent cx="695325" cy="77152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77152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8.1pt;margin-top:20.2pt;width:54.7pt;height:60.8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32"/>
          <w:szCs w:val="32"/>
        </w:rPr>
        <w:t>Самостоятельная работа студентов</w:t>
      </w:r>
    </w:p>
    <w:p w:rsidR="002B3247" w:rsidRDefault="002B3247">
      <w:pPr>
        <w:rPr>
          <w:sz w:val="32"/>
          <w:szCs w:val="32"/>
        </w:rPr>
      </w:pP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Подготовка рефератов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Освоение практических навыков                       </w:t>
      </w: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Ежедневный осмотр и курация больных         Тестирование</w:t>
      </w:r>
    </w:p>
    <w:p w:rsidR="002B3247" w:rsidRDefault="002B3247">
      <w:pPr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>-учебная  деятельность (УД) – ежедневный  опрос  студентов  на  занятии.</w:t>
      </w:r>
    </w:p>
    <w:p w:rsidR="002B3247" w:rsidRDefault="005C15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Текущий  контроль  каждого практического занятия будет представлен как  </w:t>
      </w:r>
      <w:r>
        <w:rPr>
          <w:b/>
          <w:bCs/>
          <w:sz w:val="28"/>
          <w:szCs w:val="28"/>
        </w:rPr>
        <w:t>средняя   арифметическая  оценка  всех  трех   контрольных  точек (от 0 до 5 баллов).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Рубежный контроль</w:t>
      </w:r>
      <w:r>
        <w:rPr>
          <w:sz w:val="28"/>
          <w:szCs w:val="28"/>
        </w:rPr>
        <w:t xml:space="preserve">  в форме итогового занятия в конце  модуля. Контрольными точками рубежного контроля являются: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-оценка теоретической и практической подготовки к занятиям;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-владение практическими навыками;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-написание и защита истории болезни;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-итоговое тестирование.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каждого рубежного контроля (от 0 до 5).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Текущий фактический рейтинг по модулю</w:t>
      </w:r>
      <w:r>
        <w:rPr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 контроля  успеваемости обучающихся по каждому модулю  дисциплины (максимально 5 баллов).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 окончания  2-х  модулей  подсчитывается  </w:t>
      </w:r>
      <w:r>
        <w:rPr>
          <w:b/>
          <w:bCs/>
          <w:sz w:val="28"/>
          <w:szCs w:val="28"/>
        </w:rPr>
        <w:t xml:space="preserve">текущий  фактический  рейтинг обучающегося  по дисциплине,  </w:t>
      </w:r>
      <w:r>
        <w:rPr>
          <w:sz w:val="28"/>
          <w:szCs w:val="28"/>
        </w:rPr>
        <w:t>как  среднеарифметический   балл  2-х текущих  фактических  рейтингов  модулей (максимально 5 баллов).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Текущий фактический  рейтинг по дисциплине: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Ртф =  </w:t>
      </w:r>
      <w:r>
        <w:rPr>
          <w:sz w:val="28"/>
          <w:szCs w:val="28"/>
          <w:u w:val="single"/>
        </w:rPr>
        <w:t>сумма текущих рейтингов 2-х модулей</w:t>
      </w:r>
      <w:r>
        <w:rPr>
          <w:sz w:val="28"/>
          <w:szCs w:val="28"/>
        </w:rPr>
        <w:t xml:space="preserve">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     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формирования бонусного фактического рейтинга обучающегося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Бонусный фактический рейтинг по дисциплине (максимально _5___баллов) складывается из суммы баллов, набранных в результате участия обучающихся в следующих видах деятельности (см. таблица 1): 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деятельности, по результатам которых определяется бонусный фактический рейтинг</w:t>
      </w:r>
      <w:r>
        <w:rPr>
          <w:sz w:val="28"/>
          <w:szCs w:val="28"/>
        </w:rPr>
        <w:t xml:space="preserve"> (Таблица 1)</w:t>
      </w:r>
    </w:p>
    <w:p w:rsidR="002B3247" w:rsidRDefault="002B3247">
      <w:pPr>
        <w:jc w:val="both"/>
        <w:rPr>
          <w:sz w:val="28"/>
          <w:szCs w:val="28"/>
        </w:rPr>
      </w:pPr>
    </w:p>
    <w:tbl>
      <w:tblPr>
        <w:tblStyle w:val="TableNormal"/>
        <w:tblW w:w="10421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189"/>
        <w:gridCol w:w="1914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Отсутствие пропуска практических  занятий</w:t>
            </w:r>
          </w:p>
          <w:p w:rsidR="002B3247" w:rsidRDefault="002B3247">
            <w:pPr>
              <w:spacing w:after="200" w:line="276" w:lineRule="auto"/>
              <w:ind w:left="360"/>
              <w:jc w:val="both"/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 посещаемости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Отсутствие пропусков лекций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 посещаемости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Победитель предметной олимпиады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Оценка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2-е место предметной оимпиады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3-е место предметной олимпиады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:rsidR="002B3247" w:rsidRDefault="002B3247">
      <w:pPr>
        <w:ind w:left="360"/>
        <w:jc w:val="both"/>
        <w:rPr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Лицо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текущего  фактического рейтинга  и  бонусного  фактического  рейтинга  обучающихся  в  ведомость подсчёта текущего и бонусного  рейтингов  и  представляет  в  деканат  для приведения  этих  значений  к  стандартизированным.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1 до 70 балл.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Стандартизированный  рейтинг  в  </w:t>
      </w:r>
      <w:r>
        <w:rPr>
          <w:b/>
          <w:bCs/>
          <w:sz w:val="28"/>
          <w:szCs w:val="28"/>
        </w:rPr>
        <w:t>35 баллов</w:t>
      </w:r>
      <w:r>
        <w:rPr>
          <w:sz w:val="28"/>
          <w:szCs w:val="28"/>
        </w:rPr>
        <w:t xml:space="preserve">  соответствует  </w:t>
      </w:r>
      <w:r>
        <w:rPr>
          <w:b/>
          <w:bCs/>
          <w:sz w:val="28"/>
          <w:szCs w:val="28"/>
        </w:rPr>
        <w:t>2,5  баллам</w:t>
      </w:r>
      <w:r>
        <w:rPr>
          <w:sz w:val="28"/>
          <w:szCs w:val="28"/>
        </w:rPr>
        <w:t xml:space="preserve"> (по 5- балльной  системе) текущего  фактического  рейтинга. При получении обучающимся  стандартизированного  рейтинга  </w:t>
      </w:r>
      <w:r>
        <w:rPr>
          <w:b/>
          <w:bCs/>
          <w:sz w:val="28"/>
          <w:szCs w:val="28"/>
        </w:rPr>
        <w:t xml:space="preserve">менее 35 баллов, </w:t>
      </w:r>
      <w:r>
        <w:rPr>
          <w:sz w:val="28"/>
          <w:szCs w:val="28"/>
        </w:rPr>
        <w:t xml:space="preserve"> результаты  промежуточной  аттестации  по  дисциплине  признаются  неудовлетворительными  и  дисциплинарный рейтинг не  рассчитывается.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Бонусный  стандартизированный  рейтинг (Рбс)  выражается  в  баллах  по  шкале от 1 до 15.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Экзаменационный /зачётный рейтинг (Рэ/Рз)  обучающегося  формируется  при  проведении  промежуточной  аттестации  по  дисциплине  и  выражается  в баллах  по  шкале  от 1 до 15. При  получении  экзаменационного /зачётного рейтинга  </w:t>
      </w:r>
      <w:r>
        <w:rPr>
          <w:b/>
          <w:bCs/>
          <w:sz w:val="28"/>
          <w:szCs w:val="28"/>
        </w:rPr>
        <w:t>от 1 до 6  баллов</w:t>
      </w:r>
      <w:r>
        <w:rPr>
          <w:sz w:val="28"/>
          <w:szCs w:val="28"/>
        </w:rPr>
        <w:t xml:space="preserve">   результаты  промежуточной  аттестации  по  дисциплине  признаются  неудовлетворительными  и дисциплинарный рейтинг  не  рассчитывается.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Дисциплинарный  рейтинг обучающегося</w:t>
      </w:r>
      <w:r>
        <w:rPr>
          <w:sz w:val="28"/>
          <w:szCs w:val="28"/>
        </w:rPr>
        <w:t xml:space="preserve">  (Рд)  рассчитывается  как  сумма  текущего стандартизированного  рейтинга (Ртс), бонусного  стандартизированного  рейтинга (Рбс)  и  экзаменацинного (зачётного)  рейтинга (Рэ/Рз)  по  формуле:   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Рд=Ртс + Рбс + Рэ/Рз </w:t>
      </w:r>
    </w:p>
    <w:p w:rsidR="002B3247" w:rsidRDefault="002B3247">
      <w:pPr>
        <w:ind w:left="360"/>
        <w:jc w:val="both"/>
        <w:rPr>
          <w:sz w:val="28"/>
          <w:szCs w:val="28"/>
        </w:rPr>
      </w:pPr>
    </w:p>
    <w:p w:rsidR="002B3247" w:rsidRDefault="005C158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471"/>
        <w:gridCol w:w="3364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2B3247">
            <w:pPr>
              <w:spacing w:after="200"/>
              <w:ind w:left="360"/>
              <w:jc w:val="both"/>
              <w:rPr>
                <w:sz w:val="28"/>
                <w:szCs w:val="28"/>
              </w:rPr>
            </w:pPr>
          </w:p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Экзамен,</w:t>
            </w:r>
          </w:p>
          <w:p w:rsidR="002B3247" w:rsidRDefault="005C1581">
            <w:pPr>
              <w:spacing w:after="20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</w:t>
            </w:r>
          </w:p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 xml:space="preserve">             зачёт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2B3247">
            <w:pPr>
              <w:spacing w:after="200"/>
              <w:ind w:left="360"/>
              <w:jc w:val="both"/>
              <w:rPr>
                <w:sz w:val="28"/>
                <w:szCs w:val="28"/>
              </w:rPr>
            </w:pPr>
          </w:p>
          <w:p w:rsidR="002B3247" w:rsidRDefault="005C1581">
            <w:pPr>
              <w:spacing w:after="200"/>
              <w:ind w:left="360"/>
              <w:jc w:val="both"/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86 – 105 баллов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5 (отлично 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70 – 85 баллов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50 – 69 баллов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49 баллов  и  менее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jc w:val="both"/>
            </w:pPr>
            <w:r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ind w:left="360"/>
              <w:jc w:val="both"/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2B3247" w:rsidRDefault="002B3247">
      <w:pPr>
        <w:widowControl w:val="0"/>
        <w:jc w:val="both"/>
        <w:rPr>
          <w:b/>
          <w:bCs/>
          <w:sz w:val="28"/>
          <w:szCs w:val="28"/>
        </w:rPr>
      </w:pPr>
    </w:p>
    <w:p w:rsidR="002B3247" w:rsidRDefault="002B3247">
      <w:pPr>
        <w:ind w:left="360"/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 получения  обучающемся  экзаменационного/зачётного рейтинга  14</w:t>
      </w:r>
      <w:r>
        <w:rPr>
          <w:b/>
          <w:bCs/>
          <w:sz w:val="28"/>
          <w:szCs w:val="28"/>
        </w:rPr>
        <w:t xml:space="preserve"> баллов  и   менее</w:t>
      </w:r>
      <w:r>
        <w:rPr>
          <w:sz w:val="28"/>
          <w:szCs w:val="28"/>
        </w:rPr>
        <w:t xml:space="preserve">    и  текущего  стандартизированного  рейтинга    </w:t>
      </w:r>
      <w:r>
        <w:rPr>
          <w:b/>
          <w:bCs/>
          <w:sz w:val="28"/>
          <w:szCs w:val="28"/>
        </w:rPr>
        <w:t>35 баллов  и  ниже,</w:t>
      </w:r>
      <w:r>
        <w:rPr>
          <w:sz w:val="28"/>
          <w:szCs w:val="28"/>
        </w:rPr>
        <w:t xml:space="preserve">  результаты  промежуточной  аттестации  по  дисциплине  признаются  неудовлетворительными  и  у  обучающегося  образуется  академическая  задолженность. Дисциплинарный   рейтинг  обучающегося  в  этом  случаи  не  рассчитывается.</w:t>
      </w:r>
    </w:p>
    <w:p w:rsidR="002B3247" w:rsidRDefault="005C1581">
      <w:pPr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2B3247" w:rsidRDefault="005C15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памятка  студенту при оценке знаний по дисциплине с использованием БРС на  кафедре  оториноларингологии</w:t>
      </w:r>
    </w:p>
    <w:p w:rsidR="002B3247" w:rsidRDefault="002B3247">
      <w:pPr>
        <w:jc w:val="center"/>
        <w:rPr>
          <w:b/>
          <w:bCs/>
          <w:sz w:val="40"/>
          <w:szCs w:val="40"/>
        </w:rPr>
      </w:pP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обучения по оториноларингологии включает два дисциплинарных    модуля: </w:t>
      </w:r>
    </w:p>
    <w:p w:rsidR="002B3247" w:rsidRDefault="005C1581">
      <w:pPr>
        <w:pStyle w:val="a7"/>
        <w:widowControl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Модуль:</w:t>
      </w:r>
      <w:r>
        <w:rPr>
          <w:rFonts w:ascii="Times New Roman" w:hAnsi="Times New Roman"/>
          <w:sz w:val="28"/>
          <w:szCs w:val="28"/>
        </w:rPr>
        <w:t xml:space="preserve"> анатомия и физиология Лор органов, методы исследования.</w:t>
      </w:r>
    </w:p>
    <w:p w:rsidR="002B3247" w:rsidRDefault="005C1581">
      <w:pPr>
        <w:pStyle w:val="a7"/>
        <w:widowControl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Модуль:</w:t>
      </w:r>
      <w:r>
        <w:rPr>
          <w:rFonts w:ascii="Times New Roman" w:hAnsi="Times New Roman"/>
          <w:sz w:val="28"/>
          <w:szCs w:val="28"/>
        </w:rPr>
        <w:t xml:space="preserve"> заболевания Лор органов. Клиническая история болезни.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дисциплинарном модуле на практических занятиях по 5-ти балльной  системе  оценивается: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вводный контроль (ВК);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-самостоятельная</w:t>
      </w:r>
      <w:r>
        <w:rPr>
          <w:sz w:val="28"/>
          <w:szCs w:val="28"/>
        </w:rPr>
        <w:t xml:space="preserve">  (аудиторная и внеаудиторная)  деятельность студента (СРС), овладение ими практических умений и навыков, подготовка рефератов, оформление историй болезни,  подготовка  докладов.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-учебная  деятельность (УД)</w:t>
      </w:r>
      <w:r>
        <w:rPr>
          <w:sz w:val="28"/>
          <w:szCs w:val="28"/>
        </w:rPr>
        <w:t xml:space="preserve"> – ежедневный  опрос  студентов  на  занятии.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Текущий  контроль</w:t>
      </w:r>
      <w:r>
        <w:rPr>
          <w:sz w:val="28"/>
          <w:szCs w:val="28"/>
        </w:rPr>
        <w:t xml:space="preserve">  каждого практического занятия будет представлен как  </w:t>
      </w:r>
      <w:r>
        <w:rPr>
          <w:b/>
          <w:bCs/>
          <w:sz w:val="28"/>
          <w:szCs w:val="28"/>
        </w:rPr>
        <w:t>средняя   арифметическая  оценка  всех  трех   контрольных  точек (от 0 до 5 баллов).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Рубежный контроль</w:t>
      </w:r>
      <w:r>
        <w:rPr>
          <w:sz w:val="28"/>
          <w:szCs w:val="28"/>
        </w:rPr>
        <w:t xml:space="preserve">  в форме итогового занятия в конце  модуля. Контрольными точками рубежного контроля являются: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-устный опрос;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-владение практическими навыками;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-написание и защита истории болезни, или подготовка рефератов;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-итоговое тестирование.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каждого рубежного контроля (от 0 до 5).</w:t>
      </w:r>
    </w:p>
    <w:p w:rsidR="002B3247" w:rsidRDefault="005C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Текущий фактический рейтинг по модулю</w:t>
      </w:r>
      <w:r>
        <w:rPr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 контроля  успеваемости обучающихся по каждому модулю  дисциплины.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окончания  2-х  модулей  подсчитывается  текущий  фактический  </w:t>
      </w:r>
      <w:r>
        <w:rPr>
          <w:b/>
          <w:bCs/>
          <w:sz w:val="28"/>
          <w:szCs w:val="28"/>
        </w:rPr>
        <w:t>рейтинг обучающегося  по дисциплине,  как  среднеарифметический   балл  2-х текущих  фактических  рейтингов  модулей (</w:t>
      </w:r>
      <w:r>
        <w:rPr>
          <w:sz w:val="28"/>
          <w:szCs w:val="28"/>
        </w:rPr>
        <w:t>от 0 до 5 баллов)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Текущий фактический  рейтинг по дисциплине: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Ртф =  </w:t>
      </w:r>
      <w:r>
        <w:rPr>
          <w:sz w:val="28"/>
          <w:szCs w:val="28"/>
          <w:u w:val="single"/>
        </w:rPr>
        <w:t>сумма текущих рейтингов 2-х модулей</w:t>
      </w:r>
      <w:r>
        <w:rPr>
          <w:sz w:val="28"/>
          <w:szCs w:val="28"/>
        </w:rPr>
        <w:t xml:space="preserve">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     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формирования бонусного фактического рейтинга обучающегося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Бонусный фактический рейтинг по дисциплине (максимально _15____баллов) складывается из суммы баллов, набранных в результате участия обучающихся в следующих видах деятельности (см. таблица 1):  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>
        <w:rPr>
          <w:b/>
          <w:bCs/>
          <w:sz w:val="28"/>
          <w:szCs w:val="28"/>
        </w:rPr>
        <w:t>Виды деятельности, по результатам которых определяется бонусный фактический рейтинг</w:t>
      </w:r>
      <w:r>
        <w:rPr>
          <w:sz w:val="28"/>
          <w:szCs w:val="28"/>
        </w:rPr>
        <w:t xml:space="preserve"> (Таблица 1)</w:t>
      </w: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4099"/>
        <w:gridCol w:w="1873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Отсутствие пропуска практических  занятий</w:t>
            </w:r>
          </w:p>
          <w:p w:rsidR="002B3247" w:rsidRDefault="002B3247">
            <w:pPr>
              <w:spacing w:after="200" w:line="276" w:lineRule="auto"/>
              <w:ind w:left="360"/>
              <w:jc w:val="both"/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 посещаемости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Отсутствие пропусков лекций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 посещаемости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Победитель предметной олимпиады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Оценка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2-е место предметной оимпиады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3-е место предметной олимпиады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B3247" w:rsidRDefault="005C1581">
            <w:pPr>
              <w:spacing w:after="200" w:line="276" w:lineRule="auto"/>
              <w:ind w:left="360"/>
              <w:jc w:val="both"/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Значение  текущего  фактического рейтинга  и  бонусного  фактического  рейтинга  обучающихся вносится в  ведомость подсчёта текущего и бонусного  рейтингов  и  </w:t>
      </w:r>
      <w:r>
        <w:rPr>
          <w:b/>
          <w:bCs/>
          <w:sz w:val="28"/>
          <w:szCs w:val="28"/>
        </w:rPr>
        <w:t>представляется  в  деканат  для  приведения  этих  значений  к  стандартизированным.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1 до 70 балл.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Стандартизированный  рейтинг </w:t>
      </w:r>
      <w:r>
        <w:rPr>
          <w:b/>
          <w:bCs/>
          <w:sz w:val="28"/>
          <w:szCs w:val="28"/>
        </w:rPr>
        <w:t>в  35 баллов</w:t>
      </w:r>
      <w:r>
        <w:rPr>
          <w:sz w:val="28"/>
          <w:szCs w:val="28"/>
        </w:rPr>
        <w:t xml:space="preserve">  соответствует  </w:t>
      </w:r>
      <w:r>
        <w:rPr>
          <w:b/>
          <w:bCs/>
          <w:sz w:val="28"/>
          <w:szCs w:val="28"/>
        </w:rPr>
        <w:t>2,5  баллам</w:t>
      </w:r>
      <w:r>
        <w:rPr>
          <w:sz w:val="28"/>
          <w:szCs w:val="28"/>
        </w:rPr>
        <w:t xml:space="preserve"> (по 5- балльной  системе) текущего  фактического  рейтинга. При получении обучающимся  стандартизированного  рейтинга  </w:t>
      </w:r>
      <w:r>
        <w:rPr>
          <w:b/>
          <w:bCs/>
          <w:sz w:val="28"/>
          <w:szCs w:val="28"/>
        </w:rPr>
        <w:t>менее 35 баллов</w:t>
      </w:r>
      <w:r>
        <w:rPr>
          <w:sz w:val="28"/>
          <w:szCs w:val="28"/>
        </w:rPr>
        <w:t xml:space="preserve">, результаты  промежуточной  аттестации  по  дисциплине  </w:t>
      </w:r>
      <w:r>
        <w:rPr>
          <w:b/>
          <w:bCs/>
          <w:sz w:val="28"/>
          <w:szCs w:val="28"/>
        </w:rPr>
        <w:t xml:space="preserve">признаются  неудовлетворительными  </w:t>
      </w:r>
      <w:r>
        <w:rPr>
          <w:sz w:val="28"/>
          <w:szCs w:val="28"/>
        </w:rPr>
        <w:t>и  дисциплинарный рейтинг не  рассчитывается.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Бонусный  стандартизированный  рейтинг (Рбс)  выражается  в  баллах  по  шкале </w:t>
      </w:r>
      <w:r>
        <w:rPr>
          <w:b/>
          <w:bCs/>
          <w:sz w:val="28"/>
          <w:szCs w:val="28"/>
        </w:rPr>
        <w:t>от 1 до 15.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Экзаменационный /зачётный рейтинг (Рэ/Рз)  обучающегося  формируется  при  проведении  промежуточной  аттестации  по  дисциплине  и  выражается  в баллах  по  шкале  от 1 до 30. При  получении  экзаменационного /зачётного рейтинга  </w:t>
      </w:r>
      <w:r>
        <w:rPr>
          <w:b/>
          <w:bCs/>
          <w:sz w:val="28"/>
          <w:szCs w:val="28"/>
        </w:rPr>
        <w:t>от 1 до 14 баллов</w:t>
      </w:r>
      <w:r>
        <w:rPr>
          <w:sz w:val="28"/>
          <w:szCs w:val="28"/>
        </w:rPr>
        <w:t xml:space="preserve"> </w:t>
      </w:r>
      <w:r>
        <w:t xml:space="preserve">  </w:t>
      </w:r>
      <w:r>
        <w:rPr>
          <w:sz w:val="28"/>
          <w:szCs w:val="28"/>
        </w:rPr>
        <w:t xml:space="preserve">результаты  промежуточной  аттестации  по  дисциплине  </w:t>
      </w:r>
      <w:r>
        <w:rPr>
          <w:b/>
          <w:bCs/>
          <w:sz w:val="28"/>
          <w:szCs w:val="28"/>
        </w:rPr>
        <w:t xml:space="preserve">признаются  неудовлетворительными </w:t>
      </w:r>
      <w:r>
        <w:rPr>
          <w:sz w:val="28"/>
          <w:szCs w:val="28"/>
        </w:rPr>
        <w:t>и дисциплинарный рейтинг не  рассчитывается.</w:t>
      </w:r>
    </w:p>
    <w:p w:rsidR="002B3247" w:rsidRDefault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Дисциплинарный  рейтинг обучающегося  (Рд)  рассчитывается  как  сумма  текущего стандартизированного  рейтинга (Ртс), бонусного  стандартизированного  рейтинга (Рбс)  и  экзаменацинного (зачётного)  рейтинга (Рэ/Рз)  по  формуле:    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Рд=Ртс + Рбс + Рэ/Рз </w:t>
      </w: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Экзамен,</w:t>
            </w:r>
          </w:p>
          <w:p w:rsidR="002B3247" w:rsidRDefault="005C1581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</w:t>
            </w:r>
          </w:p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2B3247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86 – 105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5 (отлично 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2B3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49 баллов  и  менее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247" w:rsidRDefault="005C1581">
            <w:pPr>
              <w:spacing w:after="200"/>
              <w:jc w:val="both"/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2B3247" w:rsidRDefault="002B3247">
      <w:pPr>
        <w:widowControl w:val="0"/>
        <w:jc w:val="both"/>
        <w:rPr>
          <w:b/>
          <w:bCs/>
          <w:sz w:val="28"/>
          <w:szCs w:val="28"/>
        </w:rPr>
      </w:pPr>
    </w:p>
    <w:p w:rsidR="002B3247" w:rsidRDefault="002B3247">
      <w:pPr>
        <w:jc w:val="both"/>
        <w:rPr>
          <w:b/>
          <w:bCs/>
          <w:sz w:val="28"/>
          <w:szCs w:val="28"/>
        </w:rPr>
      </w:pPr>
    </w:p>
    <w:p w:rsidR="002B3247" w:rsidRDefault="005C158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случае  получения  обучающемся  экзаменационного/зачётного  рейтинга  </w:t>
      </w:r>
      <w:r>
        <w:rPr>
          <w:b/>
          <w:bCs/>
          <w:sz w:val="28"/>
          <w:szCs w:val="28"/>
        </w:rPr>
        <w:t>7 баллов  и   менее</w:t>
      </w:r>
      <w:r>
        <w:rPr>
          <w:sz w:val="28"/>
          <w:szCs w:val="28"/>
        </w:rPr>
        <w:t xml:space="preserve"> и текущего  стандартизированного  </w:t>
      </w:r>
      <w:r>
        <w:rPr>
          <w:b/>
          <w:bCs/>
          <w:sz w:val="28"/>
          <w:szCs w:val="28"/>
        </w:rPr>
        <w:t xml:space="preserve">рейтинга    35 баллов  и  ниже, </w:t>
      </w:r>
      <w:r>
        <w:rPr>
          <w:sz w:val="28"/>
          <w:szCs w:val="28"/>
        </w:rPr>
        <w:t xml:space="preserve"> результаты  промежуточной  аттестации  по  дисциплине  признаются  неудовлетворительными  и  у  обучающегося  образуется  </w:t>
      </w:r>
      <w:r>
        <w:rPr>
          <w:b/>
          <w:bCs/>
          <w:sz w:val="28"/>
          <w:szCs w:val="28"/>
        </w:rPr>
        <w:t>академическая  задолженность</w:t>
      </w:r>
      <w:r>
        <w:rPr>
          <w:sz w:val="28"/>
          <w:szCs w:val="28"/>
        </w:rPr>
        <w:t>. Дисциплинарный   рейтинг  обучающегося  в  этом  случае  не  рассчитывается.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jc w:val="both"/>
      </w:pPr>
      <w:r>
        <w:rPr>
          <w:sz w:val="28"/>
          <w:szCs w:val="28"/>
        </w:rPr>
        <w:t xml:space="preserve">    </w:t>
      </w:r>
    </w:p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jc w:val="both"/>
        <w:rPr>
          <w:sz w:val="28"/>
          <w:szCs w:val="28"/>
        </w:rPr>
      </w:pPr>
    </w:p>
    <w:p w:rsidR="002B3247" w:rsidRDefault="002B3247">
      <w:pPr>
        <w:jc w:val="both"/>
        <w:rPr>
          <w:sz w:val="28"/>
          <w:szCs w:val="28"/>
        </w:rPr>
      </w:pPr>
    </w:p>
    <w:p w:rsidR="002B3247" w:rsidRDefault="005C158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B3247" w:rsidRDefault="002B3247"/>
    <w:sectPr w:rsidR="002B324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6A" w:rsidRDefault="00AC516A">
      <w:r>
        <w:separator/>
      </w:r>
    </w:p>
  </w:endnote>
  <w:endnote w:type="continuationSeparator" w:id="0">
    <w:p w:rsidR="00AC516A" w:rsidRDefault="00AC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81" w:rsidRDefault="005C158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964D51">
      <w:rPr>
        <w:noProof/>
      </w:rPr>
      <w:t>53</w:t>
    </w:r>
    <w:r>
      <w:fldChar w:fldCharType="end"/>
    </w:r>
  </w:p>
  <w:p w:rsidR="005C1581" w:rsidRDefault="005C15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81" w:rsidRDefault="005C15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6A" w:rsidRDefault="00AC516A">
      <w:r>
        <w:separator/>
      </w:r>
    </w:p>
  </w:footnote>
  <w:footnote w:type="continuationSeparator" w:id="0">
    <w:p w:rsidR="00AC516A" w:rsidRDefault="00AC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81" w:rsidRDefault="005C15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81" w:rsidRDefault="005C15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4D"/>
    <w:multiLevelType w:val="hybridMultilevel"/>
    <w:tmpl w:val="D13C6780"/>
    <w:numStyleLink w:val="a"/>
  </w:abstractNum>
  <w:abstractNum w:abstractNumId="1" w15:restartNumberingAfterBreak="0">
    <w:nsid w:val="05802D1F"/>
    <w:multiLevelType w:val="hybridMultilevel"/>
    <w:tmpl w:val="6C428A98"/>
    <w:styleLink w:val="8"/>
    <w:lvl w:ilvl="0" w:tplc="76B20E00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08E3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0CB5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658B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A2C9A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926828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445B0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C49DA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80F4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66FB6"/>
    <w:multiLevelType w:val="hybridMultilevel"/>
    <w:tmpl w:val="D68EC6A8"/>
    <w:numStyleLink w:val="1"/>
  </w:abstractNum>
  <w:abstractNum w:abstractNumId="3" w15:restartNumberingAfterBreak="0">
    <w:nsid w:val="0D0D55C2"/>
    <w:multiLevelType w:val="hybridMultilevel"/>
    <w:tmpl w:val="5FF01530"/>
    <w:styleLink w:val="5"/>
    <w:lvl w:ilvl="0" w:tplc="232CB7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0F5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4DF0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A4A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CB6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EBE4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25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A82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E8DC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310DC2"/>
    <w:multiLevelType w:val="hybridMultilevel"/>
    <w:tmpl w:val="D68EC6A8"/>
    <w:styleLink w:val="1"/>
    <w:lvl w:ilvl="0" w:tplc="AB60EDF4">
      <w:start w:val="1"/>
      <w:numFmt w:val="decimal"/>
      <w:lvlText w:val="%1."/>
      <w:lvlJc w:val="left"/>
      <w:pPr>
        <w:ind w:left="29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0A398">
      <w:start w:val="1"/>
      <w:numFmt w:val="lowerLetter"/>
      <w:lvlText w:val="%2."/>
      <w:lvlJc w:val="left"/>
      <w:pPr>
        <w:ind w:left="36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A75F6">
      <w:start w:val="1"/>
      <w:numFmt w:val="lowerRoman"/>
      <w:lvlText w:val="%3."/>
      <w:lvlJc w:val="left"/>
      <w:pPr>
        <w:ind w:left="4384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4E8BA">
      <w:start w:val="1"/>
      <w:numFmt w:val="decimal"/>
      <w:lvlText w:val="%4."/>
      <w:lvlJc w:val="left"/>
      <w:pPr>
        <w:ind w:left="51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2D6B8">
      <w:start w:val="1"/>
      <w:numFmt w:val="lowerLetter"/>
      <w:lvlText w:val="%5."/>
      <w:lvlJc w:val="left"/>
      <w:pPr>
        <w:ind w:left="58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AFA48">
      <w:start w:val="1"/>
      <w:numFmt w:val="lowerRoman"/>
      <w:lvlText w:val="%6."/>
      <w:lvlJc w:val="left"/>
      <w:pPr>
        <w:ind w:left="6544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BC8C">
      <w:start w:val="1"/>
      <w:numFmt w:val="decimal"/>
      <w:lvlText w:val="%7."/>
      <w:lvlJc w:val="left"/>
      <w:pPr>
        <w:ind w:left="72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C77BC">
      <w:start w:val="1"/>
      <w:numFmt w:val="lowerLetter"/>
      <w:lvlText w:val="%8."/>
      <w:lvlJc w:val="left"/>
      <w:pPr>
        <w:ind w:left="79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26A18">
      <w:start w:val="1"/>
      <w:numFmt w:val="lowerRoman"/>
      <w:lvlText w:val="%9."/>
      <w:lvlJc w:val="left"/>
      <w:pPr>
        <w:ind w:left="8704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234A6B"/>
    <w:multiLevelType w:val="hybridMultilevel"/>
    <w:tmpl w:val="3DB6C620"/>
    <w:styleLink w:val="3"/>
    <w:lvl w:ilvl="0" w:tplc="3A1A44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8B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0678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49D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8CA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706AE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E4F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23A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67B2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5B39A7"/>
    <w:multiLevelType w:val="hybridMultilevel"/>
    <w:tmpl w:val="E7CAC26E"/>
    <w:styleLink w:val="9"/>
    <w:lvl w:ilvl="0" w:tplc="7F5446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029F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646F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E821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2D04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12565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42E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A2A22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CE8F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F4207A"/>
    <w:multiLevelType w:val="hybridMultilevel"/>
    <w:tmpl w:val="282EC71E"/>
    <w:styleLink w:val="2"/>
    <w:lvl w:ilvl="0" w:tplc="75D85996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0E1B0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2EC96">
      <w:start w:val="1"/>
      <w:numFmt w:val="lowerRoman"/>
      <w:lvlText w:val="%3."/>
      <w:lvlJc w:val="left"/>
      <w:pPr>
        <w:ind w:left="1440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40979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4ECE0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A74BC">
      <w:start w:val="1"/>
      <w:numFmt w:val="lowerRoman"/>
      <w:lvlText w:val="%6."/>
      <w:lvlJc w:val="left"/>
      <w:pPr>
        <w:ind w:left="3600" w:hanging="6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B668D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485FA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FE240E">
      <w:start w:val="1"/>
      <w:numFmt w:val="lowerRoman"/>
      <w:lvlText w:val="%9."/>
      <w:lvlJc w:val="left"/>
      <w:pPr>
        <w:ind w:left="5760" w:hanging="5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3950C5"/>
    <w:multiLevelType w:val="hybridMultilevel"/>
    <w:tmpl w:val="D13C6780"/>
    <w:styleLink w:val="a"/>
    <w:lvl w:ilvl="0" w:tplc="01E893B8">
      <w:start w:val="1"/>
      <w:numFmt w:val="decimal"/>
      <w:lvlText w:val="%1."/>
      <w:lvlJc w:val="left"/>
      <w:pPr>
        <w:tabs>
          <w:tab w:val="num" w:pos="100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AFF98">
      <w:start w:val="1"/>
      <w:numFmt w:val="decimal"/>
      <w:lvlText w:val="%2."/>
      <w:lvlJc w:val="left"/>
      <w:pPr>
        <w:tabs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61660">
      <w:start w:val="1"/>
      <w:numFmt w:val="decimal"/>
      <w:lvlText w:val="%3."/>
      <w:lvlJc w:val="left"/>
      <w:pPr>
        <w:tabs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0F084">
      <w:start w:val="1"/>
      <w:numFmt w:val="decimal"/>
      <w:lvlText w:val="%4."/>
      <w:lvlJc w:val="left"/>
      <w:pPr>
        <w:tabs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CE150">
      <w:start w:val="1"/>
      <w:numFmt w:val="decimal"/>
      <w:lvlText w:val="%5."/>
      <w:lvlJc w:val="left"/>
      <w:pPr>
        <w:tabs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0E2B4">
      <w:start w:val="1"/>
      <w:numFmt w:val="decimal"/>
      <w:lvlText w:val="%6."/>
      <w:lvlJc w:val="left"/>
      <w:pPr>
        <w:tabs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E37F4">
      <w:start w:val="1"/>
      <w:numFmt w:val="decimal"/>
      <w:lvlText w:val="%7."/>
      <w:lvlJc w:val="left"/>
      <w:pPr>
        <w:tabs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07810">
      <w:start w:val="1"/>
      <w:numFmt w:val="decimal"/>
      <w:lvlText w:val="%8."/>
      <w:lvlJc w:val="left"/>
      <w:pPr>
        <w:tabs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E6FC54">
      <w:start w:val="1"/>
      <w:numFmt w:val="decimal"/>
      <w:lvlText w:val="%9."/>
      <w:lvlJc w:val="left"/>
      <w:pPr>
        <w:tabs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6B0FE8"/>
    <w:multiLevelType w:val="hybridMultilevel"/>
    <w:tmpl w:val="2B8880F8"/>
    <w:numStyleLink w:val="6"/>
  </w:abstractNum>
  <w:abstractNum w:abstractNumId="10" w15:restartNumberingAfterBreak="0">
    <w:nsid w:val="48AA738B"/>
    <w:multiLevelType w:val="hybridMultilevel"/>
    <w:tmpl w:val="3DB6C620"/>
    <w:numStyleLink w:val="3"/>
  </w:abstractNum>
  <w:abstractNum w:abstractNumId="11" w15:restartNumberingAfterBreak="0">
    <w:nsid w:val="4EBE1084"/>
    <w:multiLevelType w:val="hybridMultilevel"/>
    <w:tmpl w:val="E7CAC26E"/>
    <w:numStyleLink w:val="9"/>
  </w:abstractNum>
  <w:abstractNum w:abstractNumId="12" w15:restartNumberingAfterBreak="0">
    <w:nsid w:val="517A6BEF"/>
    <w:multiLevelType w:val="hybridMultilevel"/>
    <w:tmpl w:val="282EC71E"/>
    <w:numStyleLink w:val="2"/>
  </w:abstractNum>
  <w:abstractNum w:abstractNumId="13" w15:restartNumberingAfterBreak="0">
    <w:nsid w:val="57120AEC"/>
    <w:multiLevelType w:val="hybridMultilevel"/>
    <w:tmpl w:val="87AC4096"/>
    <w:styleLink w:val="4"/>
    <w:lvl w:ilvl="0" w:tplc="4E3E2E6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452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5254E8">
      <w:start w:val="1"/>
      <w:numFmt w:val="lowerRoman"/>
      <w:lvlText w:val="%3."/>
      <w:lvlJc w:val="left"/>
      <w:pPr>
        <w:ind w:left="186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84F2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00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98C098">
      <w:start w:val="1"/>
      <w:numFmt w:val="lowerRoman"/>
      <w:lvlText w:val="%6."/>
      <w:lvlJc w:val="left"/>
      <w:pPr>
        <w:ind w:left="402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2F9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23E3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E66E4">
      <w:start w:val="1"/>
      <w:numFmt w:val="lowerRoman"/>
      <w:lvlText w:val="%9."/>
      <w:lvlJc w:val="left"/>
      <w:pPr>
        <w:ind w:left="61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DC5B1B"/>
    <w:multiLevelType w:val="hybridMultilevel"/>
    <w:tmpl w:val="87AC4096"/>
    <w:numStyleLink w:val="4"/>
  </w:abstractNum>
  <w:abstractNum w:abstractNumId="15" w15:restartNumberingAfterBreak="0">
    <w:nsid w:val="5B127FF8"/>
    <w:multiLevelType w:val="hybridMultilevel"/>
    <w:tmpl w:val="2B8880F8"/>
    <w:styleLink w:val="6"/>
    <w:lvl w:ilvl="0" w:tplc="4CA0293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0A45A">
      <w:start w:val="1"/>
      <w:numFmt w:val="decimal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D8C45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EBE6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3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E630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AF5F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2A407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6C5E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CD0E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C1D735E"/>
    <w:multiLevelType w:val="hybridMultilevel"/>
    <w:tmpl w:val="5FF01530"/>
    <w:numStyleLink w:val="5"/>
  </w:abstractNum>
  <w:abstractNum w:abstractNumId="17" w15:restartNumberingAfterBreak="0">
    <w:nsid w:val="7143691B"/>
    <w:multiLevelType w:val="hybridMultilevel"/>
    <w:tmpl w:val="6C428A98"/>
    <w:numStyleLink w:val="8"/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2"/>
      <w:lvl w:ilvl="0" w:tplc="41A23D42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2CA7D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72C35C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94E5A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1AE8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BEC8420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CA660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14620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F6953A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8"/>
  </w:num>
  <w:num w:numId="15">
    <w:abstractNumId w:val="0"/>
  </w:num>
  <w:num w:numId="16">
    <w:abstractNumId w:val="1"/>
  </w:num>
  <w:num w:numId="17">
    <w:abstractNumId w:val="17"/>
  </w:num>
  <w:num w:numId="18">
    <w:abstractNumId w:val="6"/>
  </w:num>
  <w:num w:numId="19">
    <w:abstractNumId w:val="11"/>
  </w:num>
  <w:num w:numId="20">
    <w:abstractNumId w:val="11"/>
    <w:lvlOverride w:ilvl="0">
      <w:startOverride w:val="3"/>
      <w:lvl w:ilvl="0" w:tplc="FAC270D8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168A36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0C133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60305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54021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6E62A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184FA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DC534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DE846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47"/>
    <w:rsid w:val="002B3247"/>
    <w:rsid w:val="005C1581"/>
    <w:rsid w:val="00964D51"/>
    <w:rsid w:val="00AC516A"/>
    <w:rsid w:val="00E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1980A-765D-4AEA-A78F-01A319D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0"/>
    <w:pPr>
      <w:keepNext/>
      <w:keepLines/>
      <w:spacing w:before="240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widowControl w:val="0"/>
      <w:ind w:left="720" w:firstLine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6">
    <w:name w:val="Импортированный стиль 6"/>
    <w:pPr>
      <w:numPr>
        <w:numId w:val="12"/>
      </w:numPr>
    </w:pPr>
  </w:style>
  <w:style w:type="numbering" w:customStyle="1" w:styleId="a">
    <w:name w:val="С числами"/>
    <w:pPr>
      <w:numPr>
        <w:numId w:val="14"/>
      </w:numPr>
    </w:pPr>
  </w:style>
  <w:style w:type="numbering" w:customStyle="1" w:styleId="8">
    <w:name w:val="Импортированный стиль 8"/>
    <w:pPr>
      <w:numPr>
        <w:numId w:val="16"/>
      </w:numPr>
    </w:pPr>
  </w:style>
  <w:style w:type="numbering" w:customStyle="1" w:styleId="9">
    <w:name w:val="Импортированный стиль 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18664</Words>
  <Characters>106385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2023-10-29T06:08:00Z</dcterms:created>
  <dcterms:modified xsi:type="dcterms:W3CDTF">2023-10-29T06:08:00Z</dcterms:modified>
</cp:coreProperties>
</file>