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федеральное государственное бюджетное образовательное учреждение 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высшего образования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«Оренбургский государственный медицинский университет»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Министерства здравоохранения Российской Федерации</w:t>
      </w: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00"/>
        </w:rPr>
      </w:pPr>
    </w:p>
    <w:p w:rsidR="004567B6" w:rsidRDefault="004567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ФОНД ОЦЕНОЧНЫХ СРЕДСТВ 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ПРОВЕДЕНИЯ ТЕКУЩЕГО 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КОНТРОЛЯ УСПЕВАЕМОСТИ И ПРОМЕЖУТОЧНОЙ АТТЕСТАЦИИ </w:t>
      </w: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 ПО ДИСЦИПЛИНЕ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FE5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ОСНОВЫ РОССИЙСКОЙ ГОСУДАРСТВЕННОСТИ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5E1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специальности </w:t>
      </w:r>
      <w:r w:rsidRPr="00E66F6F">
        <w:rPr>
          <w:rFonts w:ascii="Times New Roman" w:hAnsi="Times New Roman"/>
          <w:i/>
          <w:sz w:val="28"/>
          <w:szCs w:val="20"/>
        </w:rPr>
        <w:t>31.05.01 Леч</w:t>
      </w:r>
      <w:r>
        <w:rPr>
          <w:rFonts w:ascii="Times New Roman" w:hAnsi="Times New Roman"/>
          <w:i/>
          <w:sz w:val="28"/>
          <w:szCs w:val="20"/>
        </w:rPr>
        <w:t>ебное дело</w:t>
      </w:r>
    </w:p>
    <w:p w:rsidR="004567B6" w:rsidRDefault="0045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67B6" w:rsidRDefault="004567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E1BE9" w:rsidRDefault="005E1BE9" w:rsidP="005E1BE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1629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1629E">
        <w:rPr>
          <w:rFonts w:ascii="Times New Roman" w:hAnsi="Times New Roman"/>
          <w:i/>
          <w:color w:val="000000"/>
          <w:sz w:val="24"/>
          <w:szCs w:val="24"/>
        </w:rPr>
        <w:t xml:space="preserve">31.05.01 Лечебное дело, </w:t>
      </w:r>
      <w:r w:rsidRPr="00F1629E">
        <w:rPr>
          <w:rFonts w:ascii="Times New Roman" w:hAnsi="Times New Roman"/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F1629E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F1629E">
        <w:rPr>
          <w:rFonts w:ascii="Times New Roman" w:hAnsi="Times New Roman"/>
          <w:color w:val="000000"/>
          <w:sz w:val="24"/>
          <w:szCs w:val="24"/>
        </w:rPr>
        <w:t xml:space="preserve"> Минздрава России «30» апреля 2021 года</w:t>
      </w:r>
    </w:p>
    <w:p w:rsidR="005E1BE9" w:rsidRPr="00F1629E" w:rsidRDefault="005E1BE9" w:rsidP="005E1B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629E">
        <w:rPr>
          <w:rStyle w:val="layout"/>
          <w:rFonts w:ascii="Times New Roman" w:hAnsi="Times New Roman"/>
          <w:sz w:val="24"/>
          <w:szCs w:val="24"/>
        </w:rPr>
        <w:t xml:space="preserve">Актуализация основной профессиональной образовательной программы высшего образования «Лечебное дело»: одобрена на заседании ученого совета Университета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протоколом № 11 от 27.06.23 г., и утверждена ректором ФГБОУ ВО </w:t>
      </w:r>
      <w:proofErr w:type="spellStart"/>
      <w:r w:rsidRPr="00F1629E">
        <w:rPr>
          <w:rStyle w:val="layout"/>
          <w:rFonts w:ascii="Times New Roman" w:hAnsi="Times New Roman"/>
          <w:sz w:val="24"/>
          <w:szCs w:val="24"/>
        </w:rPr>
        <w:t>ОрГМУ</w:t>
      </w:r>
      <w:proofErr w:type="spellEnd"/>
      <w:r w:rsidRPr="00F1629E">
        <w:rPr>
          <w:rStyle w:val="layout"/>
          <w:rFonts w:ascii="Times New Roman" w:hAnsi="Times New Roman"/>
          <w:sz w:val="24"/>
          <w:szCs w:val="24"/>
        </w:rPr>
        <w:t xml:space="preserve"> Минздрава России 27.06.23 г.</w:t>
      </w:r>
    </w:p>
    <w:p w:rsidR="004567B6" w:rsidRDefault="004567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67B6" w:rsidRDefault="00FE5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Оренбург</w:t>
      </w:r>
    </w:p>
    <w:p w:rsidR="004567B6" w:rsidRDefault="00456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567B6" w:rsidRPr="009E79BE" w:rsidRDefault="00FE5A47" w:rsidP="009E79BE">
      <w:pPr>
        <w:numPr>
          <w:ilvl w:val="0"/>
          <w:numId w:val="1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фонда оценочных средств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зачета/ экзамена.                                                                           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9E79BE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2202AF">
        <w:rPr>
          <w:rFonts w:ascii="Times New Roman" w:eastAsia="Times New Roman" w:hAnsi="Times New Roman" w:cs="Times New Roman"/>
          <w:b/>
          <w:sz w:val="28"/>
          <w:szCs w:val="28"/>
        </w:rPr>
        <w:t>следующие компетенции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1BE9" w:rsidRPr="009E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УК-5. </w:t>
      </w:r>
    </w:p>
    <w:p w:rsidR="004567B6" w:rsidRDefault="004567B6" w:rsidP="0022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</w:tr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Pr="0080215B" w:rsidRDefault="0080215B" w:rsidP="0080215B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УК-5</w:t>
            </w:r>
            <w:r w:rsidRPr="0080215B">
              <w:rPr>
                <w:b/>
                <w:color w:val="000000"/>
                <w:sz w:val="24"/>
                <w:szCs w:val="24"/>
              </w:rPr>
              <w:tab/>
            </w:r>
            <w:proofErr w:type="gramStart"/>
            <w:r w:rsidRPr="0080215B">
              <w:rPr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80215B">
              <w:rPr>
                <w:b/>
                <w:color w:val="000000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Pr="0080215B" w:rsidRDefault="0080215B" w:rsidP="0080215B">
            <w:pPr>
              <w:pStyle w:val="a3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80215B">
              <w:rPr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80215B">
              <w:rPr>
                <w:b/>
                <w:color w:val="000000"/>
                <w:sz w:val="24"/>
                <w:szCs w:val="24"/>
              </w:rPr>
              <w:t>К5.1. Способность изучать особенности социального взаимодействия с учетом национальных, культурных и религиозных особенностей</w:t>
            </w:r>
          </w:p>
          <w:p w:rsidR="0080215B" w:rsidRP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Знать</w:t>
            </w:r>
            <w:r w:rsidRPr="0080215B">
              <w:rPr>
                <w:color w:val="000000"/>
                <w:sz w:val="24"/>
                <w:szCs w:val="24"/>
              </w:rPr>
              <w:tab/>
              <w:t>фундаментальные достижения, изобретения, открытия и свершения, связанные с развитием русской земли и российской цивилизации, представлять их</w:t>
            </w:r>
          </w:p>
          <w:p w:rsidR="0080215B" w:rsidRP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Уметь</w:t>
            </w:r>
            <w:r w:rsidR="009A3475" w:rsidRPr="0080215B">
              <w:rPr>
                <w:color w:val="000000"/>
                <w:sz w:val="24"/>
                <w:szCs w:val="24"/>
              </w:rPr>
              <w:tab/>
            </w:r>
            <w:r w:rsidR="009A3475" w:rsidRPr="0080215B">
              <w:rPr>
                <w:color w:val="000000"/>
                <w:sz w:val="24"/>
                <w:szCs w:val="24"/>
              </w:rPr>
              <w:tab/>
            </w:r>
            <w:r w:rsidRPr="0080215B">
              <w:rPr>
                <w:color w:val="000000"/>
                <w:sz w:val="24"/>
                <w:szCs w:val="24"/>
              </w:rPr>
              <w:t xml:space="preserve">адекватно воспринимать </w:t>
            </w:r>
            <w:proofErr w:type="gramStart"/>
            <w:r w:rsidRPr="0080215B">
              <w:rPr>
                <w:color w:val="000000"/>
                <w:sz w:val="24"/>
                <w:szCs w:val="24"/>
              </w:rPr>
              <w:t>актуальные</w:t>
            </w:r>
            <w:proofErr w:type="gramEnd"/>
            <w:r w:rsidRPr="0080215B">
              <w:rPr>
                <w:color w:val="000000"/>
                <w:sz w:val="24"/>
                <w:szCs w:val="24"/>
              </w:rPr>
              <w:t xml:space="preserve"> социальные и культурные различий, уважительно и бережно относиться к историческому наследию и культурным традициям</w:t>
            </w:r>
          </w:p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80215B">
              <w:rPr>
                <w:b/>
                <w:color w:val="000000"/>
                <w:sz w:val="24"/>
                <w:szCs w:val="24"/>
              </w:rPr>
              <w:t>Владеть</w:t>
            </w:r>
            <w:r w:rsidRPr="0080215B">
              <w:rPr>
                <w:color w:val="000000"/>
                <w:sz w:val="24"/>
                <w:szCs w:val="24"/>
              </w:rPr>
              <w:tab/>
              <w:t>навыками осознанного выбора ценностных ориентиров и гражданской позиции</w:t>
            </w:r>
          </w:p>
        </w:tc>
      </w:tr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75" w:rsidRPr="009A3475" w:rsidRDefault="009A3475" w:rsidP="009A3475">
            <w:pPr>
              <w:pStyle w:val="a3"/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9A3475">
              <w:rPr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9A3475">
              <w:rPr>
                <w:b/>
                <w:color w:val="000000"/>
                <w:sz w:val="24"/>
                <w:szCs w:val="24"/>
              </w:rPr>
              <w:t>К5.2. Способность анализировать особенности социального взаимодействия с учетом национальных, культурных и религиозных особенностей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Знать</w:t>
            </w:r>
            <w:r w:rsidRPr="009A3475">
              <w:rPr>
                <w:color w:val="000000"/>
                <w:sz w:val="24"/>
                <w:szCs w:val="24"/>
              </w:rPr>
              <w:tab/>
              <w:t xml:space="preserve">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9A3475">
              <w:rPr>
                <w:color w:val="000000"/>
                <w:sz w:val="24"/>
                <w:szCs w:val="24"/>
              </w:rPr>
              <w:t>поливариантность</w:t>
            </w:r>
            <w:proofErr w:type="spellEnd"/>
            <w:r w:rsidRPr="009A3475">
              <w:rPr>
                <w:color w:val="000000"/>
                <w:sz w:val="24"/>
                <w:szCs w:val="24"/>
              </w:rPr>
              <w:t xml:space="preserve"> взаимоотношений российского государства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9A3475">
              <w:rPr>
                <w:color w:val="000000"/>
                <w:sz w:val="24"/>
                <w:szCs w:val="24"/>
              </w:rPr>
              <w:tab/>
              <w:t>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80215B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Владеть</w:t>
            </w:r>
            <w:r w:rsidRPr="009A3475">
              <w:rPr>
                <w:color w:val="000000"/>
                <w:sz w:val="24"/>
                <w:szCs w:val="24"/>
              </w:rPr>
              <w:tab/>
              <w:t>навыками аргументированного обсуждения и решения проблем мировоззренческого, общественного и личностного характера</w:t>
            </w:r>
          </w:p>
        </w:tc>
      </w:tr>
      <w:tr w:rsidR="0080215B" w:rsidTr="0080215B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5B" w:rsidRDefault="0080215B" w:rsidP="0080215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75" w:rsidRPr="009A3475" w:rsidRDefault="009A3475" w:rsidP="009A3475">
            <w:pPr>
              <w:pStyle w:val="a3"/>
              <w:ind w:left="29"/>
              <w:jc w:val="both"/>
              <w:rPr>
                <w:b/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Инд</w:t>
            </w:r>
            <w:proofErr w:type="gramStart"/>
            <w:r w:rsidRPr="009A3475">
              <w:rPr>
                <w:b/>
                <w:color w:val="000000"/>
                <w:sz w:val="24"/>
                <w:szCs w:val="24"/>
              </w:rPr>
              <w:t>.У</w:t>
            </w:r>
            <w:proofErr w:type="gramEnd"/>
            <w:r w:rsidRPr="009A3475">
              <w:rPr>
                <w:b/>
                <w:color w:val="000000"/>
                <w:sz w:val="24"/>
                <w:szCs w:val="24"/>
              </w:rPr>
              <w:t>К5.3. Способность соблюдать этические нормы и права человека, грамотно и доступно излагать профессиональную информацию в процессе межкультурного взаимодействия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Знать</w:t>
            </w:r>
            <w:r w:rsidRPr="009A3475">
              <w:rPr>
                <w:color w:val="000000"/>
                <w:sz w:val="24"/>
                <w:szCs w:val="24"/>
              </w:rPr>
              <w:tab/>
              <w:t>фундаментальные ценностные принципы российской цивилизации (такие как единство многообразия, сила и ответственность, согласие и сотрудничество, любовь и доверие, созидание и развитие), а также перспективные ценностные ориентиры российского цивилизационного</w:t>
            </w:r>
          </w:p>
          <w:p w:rsidR="009A3475" w:rsidRPr="009A3475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Уме</w:t>
            </w:r>
            <w:bookmarkStart w:id="0" w:name="_GoBack"/>
            <w:bookmarkEnd w:id="0"/>
            <w:r w:rsidRPr="009A3475">
              <w:rPr>
                <w:b/>
                <w:color w:val="000000"/>
                <w:sz w:val="24"/>
                <w:szCs w:val="24"/>
              </w:rPr>
              <w:t>ть</w:t>
            </w:r>
            <w:r w:rsidRPr="009A3475">
              <w:rPr>
                <w:b/>
                <w:color w:val="000000"/>
                <w:sz w:val="24"/>
                <w:szCs w:val="24"/>
              </w:rPr>
              <w:tab/>
            </w:r>
            <w:r w:rsidRPr="009A3475">
              <w:rPr>
                <w:color w:val="000000"/>
                <w:sz w:val="24"/>
                <w:szCs w:val="24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:rsidR="0080215B" w:rsidRDefault="009A3475" w:rsidP="009A3475">
            <w:pPr>
              <w:pStyle w:val="a3"/>
              <w:ind w:left="29"/>
              <w:rPr>
                <w:color w:val="000000"/>
                <w:sz w:val="24"/>
                <w:szCs w:val="24"/>
              </w:rPr>
            </w:pPr>
            <w:r w:rsidRPr="009A3475">
              <w:rPr>
                <w:b/>
                <w:color w:val="000000"/>
                <w:sz w:val="24"/>
                <w:szCs w:val="24"/>
              </w:rPr>
              <w:t>Владеть</w:t>
            </w:r>
            <w:r w:rsidRPr="009A3475">
              <w:rPr>
                <w:b/>
                <w:color w:val="000000"/>
                <w:sz w:val="24"/>
                <w:szCs w:val="24"/>
              </w:rPr>
              <w:tab/>
            </w:r>
            <w:r w:rsidRPr="009A3475">
              <w:rPr>
                <w:color w:val="000000"/>
                <w:sz w:val="24"/>
                <w:szCs w:val="24"/>
              </w:rPr>
              <w:t>развитым чувством гражданственности и патриотизма, навыками самостоятельного критического мышления</w:t>
            </w:r>
          </w:p>
        </w:tc>
      </w:tr>
    </w:tbl>
    <w:p w:rsidR="0080215B" w:rsidRDefault="0080215B" w:rsidP="0022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15B" w:rsidRPr="009E79BE" w:rsidRDefault="0080215B" w:rsidP="00220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дисциплины</w:t>
      </w:r>
    </w:p>
    <w:p w:rsidR="002202AF" w:rsidRP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2202AF" w:rsidRPr="002202AF" w:rsidRDefault="002202AF" w:rsidP="002202AF">
      <w:pPr>
        <w:pStyle w:val="a3"/>
        <w:widowControl w:val="0"/>
        <w:numPr>
          <w:ilvl w:val="0"/>
          <w:numId w:val="17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02A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2202AF" w:rsidRPr="002202AF" w:rsidRDefault="002202AF" w:rsidP="002202A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Типовые тестовые задания</w:t>
      </w:r>
      <w:r w:rsidRPr="00CA5D23">
        <w:rPr>
          <w:rFonts w:ascii="Times New Roman" w:hAnsi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I. Что такое Россия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Современная Россия: цифры и факты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 С какой страной Россия имеет только морские границы: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США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Вьетнам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КНДР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 Россия является мировым лидером по запасам: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нефти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газа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марганцевых руд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3 Экономические районы - это территории, отличающиеся друг от друга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своим местоположением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своей специализацией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своей историей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 В результате географического разделения труда формируются: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экономические районы,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ТПК (территориально-производственные комплексы)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НПК (научно-производственные комплекс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технополисы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 На территории России выделяются макрорегионы: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северный б) южный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западный г) восточный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 По численности населения среди стран мира Россия занимает это место: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7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9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 Центральная Россия имеет положение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периферийное б) столичное в) приграничное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 Транспортная сеть в Центральной России представлена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автомобильными дорогами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железными дорогами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трубопроводами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всеми видами транспорта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 Какая из перечисленных стран имеет с Россией самую протяженную границу: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Украина             б) Финляндия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Казахстан          г) Белоруссия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 Калининградская область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полуанклавом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анклавом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11. Какова протяженность всех границ России: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60,9 тыс. км    б) 38,8 тыс. км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65,7 тыс. км    г) 59,6 тыс. км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12 К преимуществам географического положения России относят: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сложность управления страной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большая протяженность транспортных магистралей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разнообразие природы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малое количество сопредельных стран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Центрами автомобилестроения Поволжья являются города: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Казань                        б) Самара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Набережные Челны г) Тольятти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Урал богат природными ресурсами, основу которых составляют: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водные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минеральные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агроклиматические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почвенные ресурсы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15 Площадь всей территории России равна: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26 млн. кв. км  б) 17 млн. кв. км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в) 13 млн. кв. км  г) 4 млн. кв. км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16. Самые многочисленные народы в России: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русские, украинцы, татары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башкиры, чеченцы, чуваши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в) татары, башкиры, армяне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русские, армяне, чуваши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17. Какая доля России расположена в зоне Севера: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45%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70%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64%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г) 90%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В основе современной экономики России лежит 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способность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образованность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конкурентоспособность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системность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Основные религиозные конфессии России: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христианство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ислам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буддизм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д) иудаизм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е) протестантизм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При разработке месторождений нефти и газа в Западной Сибири необходима прежде всего думать: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об экономической выгоде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природе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рациональном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природопользовании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глобальных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человечества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 Россия самая большая страна в мире по площади. Где расположена большая часть территории России?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на востоке Европы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на западе Азии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 севере Азии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 юге Европы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 Сколько субъектов в Российской Федерации?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46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105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85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97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 Сколько стран граничит с Россией?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18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15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в) 8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10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 В каком природно-климатическом поясе находится большая часть территории России?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 умеренном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субарктическом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арктическом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субтропическом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Эталоны ответов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 Назовите гору в Оренбургской области, носящую воинское звание.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гора Майор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гора Сержант</w:t>
      </w:r>
    </w:p>
    <w:p w:rsidR="002202AF" w:rsidRPr="00A53884" w:rsidRDefault="002202AF" w:rsidP="002202AF">
      <w:pPr>
        <w:tabs>
          <w:tab w:val="left" w:pos="3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гора Полковник</w:t>
      </w:r>
    </w:p>
    <w:p w:rsidR="002202AF" w:rsidRPr="00A53884" w:rsidRDefault="002202AF" w:rsidP="002202AF">
      <w:pPr>
        <w:tabs>
          <w:tab w:val="left" w:pos="3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гора Подполковник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Современная Россия: достижения и герои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II. Российское государство-цивилизация</w:t>
      </w:r>
    </w:p>
    <w:p w:rsidR="002202AF" w:rsidRPr="00A53884" w:rsidRDefault="002202AF" w:rsidP="002202AF">
      <w:pPr>
        <w:pStyle w:val="a3"/>
        <w:keepNext/>
        <w:keepLines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Цивилизационный подход: возможности и ограничения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В чьих работах встречается первое печатное употребление слова «цивилизация»?</w:t>
      </w:r>
    </w:p>
    <w:p w:rsidR="002202AF" w:rsidRPr="00A53884" w:rsidRDefault="002202AF" w:rsidP="002202A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В. де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Мирабо</w:t>
      </w:r>
      <w:proofErr w:type="spellEnd"/>
    </w:p>
    <w:p w:rsidR="002202AF" w:rsidRPr="00A53884" w:rsidRDefault="002202AF" w:rsidP="002202A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Ф.Вольтера</w:t>
      </w:r>
      <w:proofErr w:type="spellEnd"/>
    </w:p>
    <w:p w:rsidR="002202AF" w:rsidRPr="00A53884" w:rsidRDefault="002202AF" w:rsidP="002202AF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А.Тюрго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2. Понимание термина цивилизация в контексте эпохи Просвещения подразумевало </w:t>
      </w:r>
    </w:p>
    <w:p w:rsidR="002202AF" w:rsidRPr="00A53884" w:rsidRDefault="002202AF" w:rsidP="002202A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сравнительную историю народов </w:t>
      </w:r>
    </w:p>
    <w:p w:rsidR="002202AF" w:rsidRPr="00A53884" w:rsidRDefault="002202AF" w:rsidP="002202A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Всеобщую истории человеческого рода на пути прогресса</w:t>
      </w:r>
    </w:p>
    <w:p w:rsidR="002202AF" w:rsidRPr="00A53884" w:rsidRDefault="002202AF" w:rsidP="002202AF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циклическую историю империй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Во второй половине XIX в. наряду с концепцией универсальной цивилизации формируется представление о реальных множественных цивилизациях. Мировая история осмысливается в рамках концепции культурно-исторических типов и циклов. Назовите создателей этих концепций:</w:t>
      </w:r>
    </w:p>
    <w:p w:rsidR="002202AF" w:rsidRPr="00A53884" w:rsidRDefault="002202AF" w:rsidP="002202A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Сен-Симон, Ш. Фурье, О. Конт</w:t>
      </w:r>
    </w:p>
    <w:p w:rsidR="002202AF" w:rsidRPr="00A53884" w:rsidRDefault="002202AF" w:rsidP="002202A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Рюккерт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Лебон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, Н.Я. Данилевский</w:t>
      </w:r>
    </w:p>
    <w:p w:rsidR="002202AF" w:rsidRPr="00A53884" w:rsidRDefault="002202AF" w:rsidP="002202A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 Морган, К. Маркс, Ф. Энгельс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К цивилизационным факторам можно отнести (выберите несколько ответов)…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тип хозяйственной деятельности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структура политической жизни общества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антропологический тип населения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мировоззрение и менталитет</w:t>
      </w:r>
    </w:p>
    <w:p w:rsidR="002202AF" w:rsidRPr="00A53884" w:rsidRDefault="002202AF" w:rsidP="002202AF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ценностные ориентации людей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К понятию «ядро локальной цивилизации» относятся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особенности политического устройства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материальное производство и распределение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ценности и нормы жизни людей</w:t>
      </w:r>
    </w:p>
    <w:p w:rsidR="002202AF" w:rsidRPr="00A53884" w:rsidRDefault="002202AF" w:rsidP="002202A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деятельность социальных групп и слоев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В науке 19 века сформировалось представление, что человечество достигает этапа цивилизационного развития, пройдя определенный путь – дикости и варварства. Так определял цивилизацию</w:t>
      </w:r>
    </w:p>
    <w:p w:rsidR="002202AF" w:rsidRPr="00A53884" w:rsidRDefault="002202AF" w:rsidP="002202AF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Г. Гегель</w:t>
      </w:r>
    </w:p>
    <w:p w:rsidR="002202AF" w:rsidRPr="00A53884" w:rsidRDefault="002202AF" w:rsidP="002202AF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 Морган</w:t>
      </w:r>
    </w:p>
    <w:p w:rsidR="002202AF" w:rsidRPr="00A53884" w:rsidRDefault="002202AF" w:rsidP="002202AF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Бокль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Теория локальных цивилизаций в развитом виде была сформулирована</w:t>
      </w:r>
    </w:p>
    <w:p w:rsidR="002202AF" w:rsidRPr="00A53884" w:rsidRDefault="002202AF" w:rsidP="00220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Ф. Энгельсом («Происхождение семьи, частной собственности и государства»)</w:t>
      </w:r>
    </w:p>
    <w:p w:rsidR="002202AF" w:rsidRPr="00A53884" w:rsidRDefault="002202AF" w:rsidP="00220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О. Шпенглером («Закат Европы»)</w:t>
      </w:r>
    </w:p>
    <w:p w:rsidR="002202AF" w:rsidRPr="00A53884" w:rsidRDefault="002202AF" w:rsidP="002202AF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Г. Гегелем («Философия истории»)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 Какие понятия в книге «Закат Европы» противопоставил О. Шпенглер?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цивилизация и культура 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и история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и государство</w:t>
      </w:r>
    </w:p>
    <w:p w:rsidR="002202AF" w:rsidRPr="00A53884" w:rsidRDefault="002202AF" w:rsidP="002202AF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и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«Цивилизация - это закат культуры», - так утверждал...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Карл Маркс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Николай Данилевский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Льюис Генри Морган</w:t>
      </w:r>
    </w:p>
    <w:p w:rsidR="002202AF" w:rsidRPr="00A53884" w:rsidRDefault="002202AF" w:rsidP="002202AF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Освальд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Понимание истории как развития культурно-исторических общностей, каждая из которых характеризуется неповторимым набором культурных особенностей, - черта …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цивилизационного подхода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формационного подхода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стадиального подхода</w:t>
      </w:r>
    </w:p>
    <w:p w:rsidR="002202AF" w:rsidRPr="00A53884" w:rsidRDefault="002202AF" w:rsidP="002202A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прогрессистского подхода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Кто из исследователей считал, что движущими силами истории являются вызов, брошенный цивилизациям извне, и их ответ на этот вызов?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Фридрих Энгельс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Арнольд Тойнби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Питирим Сорокин</w:t>
      </w:r>
    </w:p>
    <w:p w:rsidR="002202AF" w:rsidRPr="00A53884" w:rsidRDefault="002202AF" w:rsidP="002202AF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Николай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12. Что Карл Маркс считал базисом общества?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политический строй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господствующие религиозные представления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способ производства материальных благ</w:t>
      </w:r>
    </w:p>
    <w:p w:rsidR="002202AF" w:rsidRPr="00A53884" w:rsidRDefault="002202AF" w:rsidP="002202AF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духовную культуру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В развитии цивилизации три стадии: аграрную, индустриальную, постиндустриальную выделял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А.Ростоу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К основным направлениям критики цивилизационных исследований относятся (выберите несколько вариантов ответов):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идеологическая ангажированность и нормативно-оценочный характер понятия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дескриптивная аморфность, описательность и всеохватность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концептуальная противоречивость и разнообразие теоретических представлений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трудность развития междисциплинарных проектов 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существующего академического разделения труда </w:t>
      </w:r>
    </w:p>
    <w:p w:rsidR="002202AF" w:rsidRPr="00A53884" w:rsidRDefault="002202AF" w:rsidP="002202AF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эпистемологический разрыв в возможности одинакового использования концепции на уровне теорий верхнего, среднего ранга и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микро-исследований</w:t>
      </w:r>
      <w:proofErr w:type="gram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15. В каком направлении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-гуманитарных исследований понятия «центр» и «периферия» являются ключевыми аналитическими терминами?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формационном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В.Ленин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цивилизационном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мир-системном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Ф.Бродель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постиндустриалистском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Д.Белл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Основоположниками мир-системного подхода являются</w:t>
      </w:r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Ф.Бродель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</w:t>
      </w:r>
      <w:proofErr w:type="spellEnd"/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</w:p>
    <w:p w:rsidR="002202AF" w:rsidRPr="00A53884" w:rsidRDefault="002202AF" w:rsidP="002202AF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Д.Белл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К недостаткам мир-системного анализа относятся:</w:t>
      </w:r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ограничения существующего академического разделения труда </w:t>
      </w:r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эпистемологический разрыв в возможности одинакового использования концепции на уровне теорий верхнего, среднего ранга и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микро-исследований</w:t>
      </w:r>
      <w:proofErr w:type="gramEnd"/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отсутствие конкретных социологических результатов и конструктивных практических рекомендаций</w:t>
      </w:r>
    </w:p>
    <w:p w:rsidR="002202AF" w:rsidRPr="00A53884" w:rsidRDefault="002202AF" w:rsidP="002202A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идеологическая ангажированность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К унитарным концепциям развития общества относятся (выберите несколько вариантов ответа):</w:t>
      </w:r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динамика культурных суперсистем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П.Сорокина</w:t>
      </w:r>
      <w:proofErr w:type="spellEnd"/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общественно-экономических формаций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постиндустриального общества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Д.Бэлла</w:t>
      </w:r>
      <w:proofErr w:type="spellEnd"/>
    </w:p>
    <w:p w:rsidR="002202AF" w:rsidRPr="00A53884" w:rsidRDefault="002202AF" w:rsidP="002202AF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культурно-исторических типов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Н.Данилевского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К плюралистическим концепциям развития общества относятся (выберите несколько вариантов ответа):</w:t>
      </w:r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динамика культурных суперсистем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П.Сорокина</w:t>
      </w:r>
      <w:proofErr w:type="spellEnd"/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общественно-экономических формаций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мир-системный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подход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И.Валлерстайна</w:t>
      </w:r>
      <w:proofErr w:type="spellEnd"/>
    </w:p>
    <w:p w:rsidR="002202AF" w:rsidRPr="00A53884" w:rsidRDefault="002202AF" w:rsidP="002202AF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локальных цивилизаций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О.Шпенглера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20. В каком направлении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-гуманитарных исследований понятия «базис» и «надстройка» являются ключевыми аналитическими терминами?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+формационном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К.Маркс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В.Ленин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цивилизационном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мир-системном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Ф.Бродель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И.Валлерстайн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постиндустриалистском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Д.Белл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Э.Тоффлер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21. В советский период в философской и исторической науке господствовал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цивилизационный подход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формационный подход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мир-системный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</w:p>
    <w:p w:rsidR="002202AF" w:rsidRPr="00A53884" w:rsidRDefault="002202AF" w:rsidP="002202AF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идеалистический подход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22. Вопрос о роли и месте России в истории человечества был поставлен в «Философических письмах». </w:t>
      </w:r>
    </w:p>
    <w:p w:rsidR="002202AF" w:rsidRPr="00A53884" w:rsidRDefault="002202AF" w:rsidP="002202AF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В. Соловьевым</w:t>
      </w:r>
    </w:p>
    <w:p w:rsidR="002202AF" w:rsidRPr="00A53884" w:rsidRDefault="002202AF" w:rsidP="002202AF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П. Чаадаевым</w:t>
      </w:r>
    </w:p>
    <w:p w:rsidR="002202AF" w:rsidRPr="00A53884" w:rsidRDefault="002202AF" w:rsidP="002202AF">
      <w:pPr>
        <w:numPr>
          <w:ilvl w:val="0"/>
          <w:numId w:val="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Хомяковым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Какая из перечисленных религий не рассматривалась Владимиром для внедрения на Руси?</w:t>
      </w:r>
    </w:p>
    <w:p w:rsidR="002202AF" w:rsidRPr="00A53884" w:rsidRDefault="002202AF" w:rsidP="002202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Католицизм</w:t>
      </w:r>
    </w:p>
    <w:p w:rsidR="002202AF" w:rsidRPr="00A53884" w:rsidRDefault="002202AF" w:rsidP="002202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Ислам</w:t>
      </w:r>
    </w:p>
    <w:p w:rsidR="002202AF" w:rsidRPr="00A53884" w:rsidRDefault="002202AF" w:rsidP="002202AF">
      <w:pPr>
        <w:numPr>
          <w:ilvl w:val="0"/>
          <w:numId w:val="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Конфуцианство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24. В 988 году великий князь Владимир в качестве государственной религии принял …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христианство</w:t>
      </w:r>
    </w:p>
    <w:p w:rsidR="002202AF" w:rsidRPr="00A53884" w:rsidRDefault="002202AF" w:rsidP="002202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ислам</w:t>
      </w:r>
    </w:p>
    <w:p w:rsidR="002202AF" w:rsidRPr="00A53884" w:rsidRDefault="002202AF" w:rsidP="002202AF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иудаизм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25. Кто стал первыми русскими святыми?</w:t>
      </w:r>
    </w:p>
    <w:p w:rsidR="002202AF" w:rsidRPr="00A53884" w:rsidRDefault="002202AF" w:rsidP="002202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Равноапостольный Князь Владимир</w:t>
      </w:r>
    </w:p>
    <w:p w:rsidR="002202AF" w:rsidRPr="00A53884" w:rsidRDefault="002202AF" w:rsidP="002202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Борис и Глеб</w:t>
      </w:r>
    </w:p>
    <w:p w:rsidR="002202AF" w:rsidRPr="00A53884" w:rsidRDefault="002202AF" w:rsidP="002202AF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Ярослав Мудрый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26. Битва на Калке состоялась в:</w:t>
      </w:r>
    </w:p>
    <w:p w:rsidR="002202AF" w:rsidRPr="00A53884" w:rsidRDefault="002202AF" w:rsidP="002202AF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1066 г.</w:t>
      </w:r>
    </w:p>
    <w:p w:rsidR="002202AF" w:rsidRPr="00A53884" w:rsidRDefault="002202AF" w:rsidP="002202AF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1223 г.</w:t>
      </w:r>
    </w:p>
    <w:p w:rsidR="002202AF" w:rsidRPr="00A53884" w:rsidRDefault="002202AF" w:rsidP="002202AF">
      <w:pPr>
        <w:numPr>
          <w:ilvl w:val="0"/>
          <w:numId w:val="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1242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27. В каком году завершилось собирание русских земель вокруг Москвы?</w:t>
      </w:r>
    </w:p>
    <w:p w:rsidR="002202AF" w:rsidRPr="00A53884" w:rsidRDefault="002202AF" w:rsidP="002202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1514 г.</w:t>
      </w:r>
    </w:p>
    <w:p w:rsidR="002202AF" w:rsidRPr="00A53884" w:rsidRDefault="002202AF" w:rsidP="002202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1478 г.</w:t>
      </w:r>
    </w:p>
    <w:p w:rsidR="002202AF" w:rsidRPr="00A53884" w:rsidRDefault="002202AF" w:rsidP="002202AF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1520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28. Кузьма Минин и князь Дмитрий Пожарский защитили Россию в годы…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Смутного времени (Смуты)</w:t>
      </w:r>
    </w:p>
    <w:p w:rsidR="002202AF" w:rsidRPr="00A53884" w:rsidRDefault="002202AF" w:rsidP="002202AF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Отечественной войны 1812 года</w:t>
      </w:r>
    </w:p>
    <w:p w:rsidR="002202AF" w:rsidRPr="00A53884" w:rsidRDefault="002202AF" w:rsidP="002202AF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29. Санкт-Петербург основан в:</w:t>
      </w:r>
    </w:p>
    <w:p w:rsidR="002202AF" w:rsidRPr="00A53884" w:rsidRDefault="002202AF" w:rsidP="002202AF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1703 г.</w:t>
      </w:r>
    </w:p>
    <w:p w:rsidR="002202AF" w:rsidRPr="00A53884" w:rsidRDefault="002202AF" w:rsidP="002202AF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1700 г.</w:t>
      </w:r>
    </w:p>
    <w:p w:rsidR="002202AF" w:rsidRPr="00A53884" w:rsidRDefault="002202AF" w:rsidP="002202AF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1721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30. Укажите даты Северной войны:</w:t>
      </w:r>
    </w:p>
    <w:p w:rsidR="002202AF" w:rsidRPr="00A53884" w:rsidRDefault="002202AF" w:rsidP="002202AF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1682 – 1725 гг.</w:t>
      </w:r>
    </w:p>
    <w:p w:rsidR="002202AF" w:rsidRPr="00A53884" w:rsidRDefault="002202AF" w:rsidP="002202AF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1709- 1710 гг.</w:t>
      </w:r>
    </w:p>
    <w:p w:rsidR="002202AF" w:rsidRPr="00A53884" w:rsidRDefault="002202AF" w:rsidP="002202AF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1700 – 1721 гг.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31. В каком году Россия стала империей:</w:t>
      </w:r>
    </w:p>
    <w:p w:rsidR="002202AF" w:rsidRPr="00A53884" w:rsidRDefault="002202AF" w:rsidP="002202AF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1721 г.</w:t>
      </w:r>
    </w:p>
    <w:p w:rsidR="002202AF" w:rsidRPr="00A53884" w:rsidRDefault="002202AF" w:rsidP="002202AF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1812 г.</w:t>
      </w:r>
    </w:p>
    <w:p w:rsidR="002202AF" w:rsidRPr="00A53884" w:rsidRDefault="002202AF" w:rsidP="002202AF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1612 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32. Отечественная война России с армией Наполеона была в …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1612 году</w:t>
      </w:r>
    </w:p>
    <w:p w:rsidR="002202AF" w:rsidRPr="00A53884" w:rsidRDefault="002202AF" w:rsidP="002202AF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1703 году</w:t>
      </w:r>
    </w:p>
    <w:p w:rsidR="002202AF" w:rsidRPr="00A53884" w:rsidRDefault="002202AF" w:rsidP="002202AF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1812 году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33. Руководителем СССР после смерти Ленина стал...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202AF" w:rsidRPr="00A53884" w:rsidRDefault="002202AF" w:rsidP="002202A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Л.И. Брежнев</w:t>
      </w:r>
    </w:p>
    <w:p w:rsidR="002202AF" w:rsidRPr="00A53884" w:rsidRDefault="002202AF" w:rsidP="002202A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М.С. Горбачев</w:t>
      </w:r>
    </w:p>
    <w:p w:rsidR="002202AF" w:rsidRPr="00A53884" w:rsidRDefault="002202AF" w:rsidP="002202A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И.В. Сталин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34. Определите три главных направления для наступления немцев летом-осенью 1941 г.:</w:t>
      </w:r>
    </w:p>
    <w:p w:rsidR="002202AF" w:rsidRPr="00A53884" w:rsidRDefault="002202AF" w:rsidP="002202A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Москва, Ленинград, Киев</w:t>
      </w:r>
    </w:p>
    <w:p w:rsidR="002202AF" w:rsidRPr="00A53884" w:rsidRDefault="002202AF" w:rsidP="002202A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Севастополь, Сталинград, Архангельск</w:t>
      </w:r>
    </w:p>
    <w:p w:rsidR="002202AF" w:rsidRPr="00A53884" w:rsidRDefault="002202AF" w:rsidP="002202A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Рубеж Уральских гор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34. Что такое «Дорога жизни»?</w:t>
      </w:r>
    </w:p>
    <w:p w:rsidR="002202AF" w:rsidRPr="00A53884" w:rsidRDefault="002202AF" w:rsidP="002202AF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Судоходный канал на Волге во время обороны Сталинграда</w:t>
      </w:r>
    </w:p>
    <w:p w:rsidR="002202AF" w:rsidRPr="00A53884" w:rsidRDefault="002202AF" w:rsidP="002202AF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Путь через Ладожское озеро, через который блокадный Ленинград имел связь с внешним миром +</w:t>
      </w:r>
    </w:p>
    <w:p w:rsidR="002202AF" w:rsidRPr="00A53884" w:rsidRDefault="002202AF" w:rsidP="002202AF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Аэросообщение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через Северный полюс с США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35. Победа в Сталинградском сражении оформила:</w:t>
      </w:r>
    </w:p>
    <w:p w:rsidR="002202AF" w:rsidRPr="00A53884" w:rsidRDefault="002202AF" w:rsidP="002202AF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Начало «коренного перелома» в ходе Второй Мировой войны </w:t>
      </w:r>
    </w:p>
    <w:p w:rsidR="002202AF" w:rsidRPr="00A53884" w:rsidRDefault="002202AF" w:rsidP="002202AF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Очередную локальную неудачу немцев</w:t>
      </w:r>
    </w:p>
    <w:p w:rsidR="002202AF" w:rsidRPr="00A53884" w:rsidRDefault="002202AF" w:rsidP="002202AF">
      <w:pPr>
        <w:numPr>
          <w:ilvl w:val="0"/>
          <w:numId w:val="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Возможность для советских войск перейти к эшелонированной обороне перед Волгой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36. Окончательное закрепление «коренного перелома» произошло в ходе:</w:t>
      </w:r>
    </w:p>
    <w:p w:rsidR="002202AF" w:rsidRPr="00A53884" w:rsidRDefault="002202AF" w:rsidP="002202AF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Курской битвы </w:t>
      </w:r>
    </w:p>
    <w:p w:rsidR="002202AF" w:rsidRPr="00A53884" w:rsidRDefault="002202AF" w:rsidP="002202AF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Освобождения Севастополя</w:t>
      </w:r>
    </w:p>
    <w:p w:rsidR="002202AF" w:rsidRPr="00A53884" w:rsidRDefault="002202AF" w:rsidP="002202AF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Битвы на «Малой земле»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37. «Перестройка» проходила:</w:t>
      </w:r>
    </w:p>
    <w:p w:rsidR="002202AF" w:rsidRPr="00A53884" w:rsidRDefault="002202AF" w:rsidP="002202AF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1982-1990 гг.</w:t>
      </w:r>
    </w:p>
    <w:p w:rsidR="002202AF" w:rsidRPr="00A53884" w:rsidRDefault="002202AF" w:rsidP="002202AF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1985-1991 гг.</w:t>
      </w:r>
    </w:p>
    <w:p w:rsidR="002202AF" w:rsidRPr="00A53884" w:rsidRDefault="002202AF" w:rsidP="002202AF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1990-1991 гг.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38. В результате реформ Петра I Православная церковь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была упразднена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утратила самостоятельность и превратилась в часть государственного аппарата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усилила свои позиции в обществе и степень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сво­ей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независимости от государства</w:t>
      </w:r>
    </w:p>
    <w:p w:rsidR="002202AF" w:rsidRPr="00A53884" w:rsidRDefault="002202AF" w:rsidP="002202AF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приобрела монопольное влияние на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государст­венный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аппарат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40. Либеральные реформы связаны с именем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Павла I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Николая I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Александра II</w:t>
      </w:r>
    </w:p>
    <w:p w:rsidR="002202AF" w:rsidRPr="00A53884" w:rsidRDefault="002202AF" w:rsidP="002202AF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Александра III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Философское осмысление России как цивилизации</w:t>
      </w:r>
    </w:p>
    <w:p w:rsidR="002202AF" w:rsidRPr="00A53884" w:rsidRDefault="002202AF" w:rsidP="002202AF">
      <w:pPr>
        <w:numPr>
          <w:ilvl w:val="0"/>
          <w:numId w:val="4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Назовите, кто из перечисленных ниже философов является приверженцем цивилизационной концепции общественного развития…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Н.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Дж. Вико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А.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Тойби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Ф. Вольтер </w:t>
      </w:r>
    </w:p>
    <w:p w:rsidR="002202AF" w:rsidRPr="00A53884" w:rsidRDefault="002202AF" w:rsidP="002202AF">
      <w:pPr>
        <w:numPr>
          <w:ilvl w:val="0"/>
          <w:numId w:val="4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Автором сочинения «Россия и Европа»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Г.В. Плеханов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Н.А. Бердяев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Г.С. Сковорода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Н.Я. Данилевский</w:t>
      </w:r>
    </w:p>
    <w:p w:rsidR="002202AF" w:rsidRPr="00A53884" w:rsidRDefault="002202AF" w:rsidP="002202AF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Автором тезиса «Москва — третий Рим» являлся…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Иларион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Татищев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Курбский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Филофей</w:t>
      </w:r>
      <w:proofErr w:type="spellEnd"/>
    </w:p>
    <w:p w:rsidR="002202AF" w:rsidRPr="00A53884" w:rsidRDefault="002202AF" w:rsidP="002202AF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Автором теории «вызова-и-ответа»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А. Тойнби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П. Сорокин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Н. Бердяев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Л. Троцкий</w:t>
      </w:r>
    </w:p>
    <w:p w:rsidR="002202AF" w:rsidRPr="00A53884" w:rsidRDefault="002202AF" w:rsidP="002202AF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Античная цивилизация — это цивилизация 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Древней Индии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Ацтеков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Древней Греции и Древнего Рима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Иудеев</w:t>
      </w:r>
    </w:p>
    <w:p w:rsidR="002202AF" w:rsidRPr="00A53884" w:rsidRDefault="002202AF" w:rsidP="002202AF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Большая исторически сложившаяся общность людей, расположенная на определенной территории и имеющая свои культурно-исторические, этнические и культурно-религиозные особенности,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мировая цивилизация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локальная цивилизация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в) доиндустриальная цивилизация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постиндустриальная цивилизация</w:t>
      </w:r>
    </w:p>
    <w:p w:rsidR="002202AF" w:rsidRPr="00A53884" w:rsidRDefault="002202AF" w:rsidP="002202AF">
      <w:pPr>
        <w:numPr>
          <w:ilvl w:val="0"/>
          <w:numId w:val="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индустриальных цивилизованных обществах преобладают следующие социальные действия: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культурно-религиозные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целерациональные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ценностнорациональные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Морально-этические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Социально-политические</w:t>
      </w:r>
    </w:p>
    <w:p w:rsidR="002202AF" w:rsidRPr="00A53884" w:rsidRDefault="002202AF" w:rsidP="002202AF">
      <w:pPr>
        <w:numPr>
          <w:ilvl w:val="0"/>
          <w:numId w:val="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Возникшая на определенной территории общность людей, обладающая общими языком и культурой, общими чертами психологического склада и осознающая свое единство и отличие о других подобных образований,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народ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этнос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класс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социальная группа</w:t>
      </w:r>
    </w:p>
    <w:p w:rsidR="002202AF" w:rsidRPr="00A53884" w:rsidRDefault="002202AF" w:rsidP="002202AF">
      <w:pPr>
        <w:numPr>
          <w:ilvl w:val="0"/>
          <w:numId w:val="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Заимствование обществами, не относящимися к Западному миру, социально-культурных моделей западной цивилизации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вестернизация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легитимизация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Западнизация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акультурация</w:t>
      </w:r>
      <w:proofErr w:type="spellEnd"/>
    </w:p>
    <w:p w:rsidR="002202AF" w:rsidRPr="00A53884" w:rsidRDefault="002202AF" w:rsidP="002202AF">
      <w:pPr>
        <w:numPr>
          <w:ilvl w:val="0"/>
          <w:numId w:val="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Что из перечисленного, способствовало развитию в интеллектуальной сфере цивилизации?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развитие абстрактной мысли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внедрение общепринятой символики для записи и передачи информации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расширение представлений о времени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создание точных и прогностических наук</w:t>
      </w:r>
    </w:p>
    <w:p w:rsidR="002202AF" w:rsidRPr="00A53884" w:rsidRDefault="002202AF" w:rsidP="002202AF">
      <w:pPr>
        <w:numPr>
          <w:ilvl w:val="0"/>
          <w:numId w:val="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 Л. Моргану, для цивилизованного общества характерны: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развитие материальных производительных сил и разделение труда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появление частной собственности и появление социальных институтов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раскол общества на классы и формирование государства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расширение системы обмена товарами</w:t>
      </w:r>
    </w:p>
    <w:p w:rsidR="002202AF" w:rsidRPr="00A53884" w:rsidRDefault="002202AF" w:rsidP="002202AF">
      <w:pPr>
        <w:numPr>
          <w:ilvl w:val="0"/>
          <w:numId w:val="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Что из перечисленного, к критерии цивилизации относятся?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достижение значительного уровня эффективности в производстве продуктов питания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развитие технологии, включающее орудия труда и ремесел, управленческие навыки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аграрное производство, наряду с промышленным, становится экономическим базисом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некоторые люди становятся очень состоятельными</w:t>
      </w:r>
    </w:p>
    <w:p w:rsidR="002202AF" w:rsidRPr="00A53884" w:rsidRDefault="002202AF" w:rsidP="002202AF">
      <w:pPr>
        <w:numPr>
          <w:ilvl w:val="0"/>
          <w:numId w:val="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многолинейным концепциям развития человечества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а) концепция замкнутых культур О. Шпенглера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концепция культурно-исторических типов Н.Я. Данилевского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концепция локальных цивилизаций А. Тойнби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концепция игровой культуры Й.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Хейзинга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numPr>
          <w:ilvl w:val="0"/>
          <w:numId w:val="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основным элементам западного типа цивилизации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демократическое общественное устройство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прогрессивное развитие, при котором возникает рыночная экономика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развитые системы жизнеобеспечения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светское правовое государство</w:t>
      </w:r>
    </w:p>
    <w:p w:rsidR="002202AF" w:rsidRPr="00A53884" w:rsidRDefault="002202AF" w:rsidP="002202AF">
      <w:pPr>
        <w:numPr>
          <w:ilvl w:val="0"/>
          <w:numId w:val="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стадиям развития цивилизаций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зарождение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разложение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расцвет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гибель</w:t>
      </w:r>
    </w:p>
    <w:p w:rsidR="002202AF" w:rsidRPr="00A53884" w:rsidRDefault="002202AF" w:rsidP="002202AF">
      <w:pPr>
        <w:numPr>
          <w:ilvl w:val="0"/>
          <w:numId w:val="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факторам, определяющим существо цивилизации, можно отнести…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географическая среда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духовные ценности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религия или идеология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система ведения хозяйства</w:t>
      </w:r>
    </w:p>
    <w:p w:rsidR="002202AF" w:rsidRPr="00A53884" w:rsidRDefault="002202AF" w:rsidP="002202AF">
      <w:pPr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Цивилизациям характерны следующие черты: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общие духовные ценности и идеалы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общие основы ментальности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устойчивые черты в социально-политической организации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устойчивые черты в экономике</w:t>
      </w:r>
    </w:p>
    <w:p w:rsidR="002202AF" w:rsidRPr="00A53884" w:rsidRDefault="002202AF" w:rsidP="002202AF">
      <w:pPr>
        <w:numPr>
          <w:ilvl w:val="0"/>
          <w:numId w:val="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классическим вариантам цивилизаций восточного типа можно отнести…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Древнего Египта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буддийского Востока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индуистского Востока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конфуцианского Востока</w:t>
      </w:r>
    </w:p>
    <w:p w:rsidR="002202AF" w:rsidRPr="00A53884" w:rsidRDefault="002202AF" w:rsidP="002202AF">
      <w:pPr>
        <w:numPr>
          <w:ilvl w:val="0"/>
          <w:numId w:val="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Из перечисленных элементов, к западному типу цивилизации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демократическое общественное устройство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развитые системы жизнеобеспечения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самоподдерживающаяся (рыночная) экономика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светское правовое государство</w:t>
      </w:r>
    </w:p>
    <w:p w:rsidR="002202AF" w:rsidRPr="00A53884" w:rsidRDefault="002202AF" w:rsidP="002202AF">
      <w:pPr>
        <w:numPr>
          <w:ilvl w:val="0"/>
          <w:numId w:val="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Исторически устойчивая общность людей, сложившаяся на основе общности территории, хозяйственной деятельности, материальной и духовной культуры, —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народность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этнос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племя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нация</w:t>
      </w:r>
    </w:p>
    <w:p w:rsidR="002202AF" w:rsidRPr="00A53884" w:rsidRDefault="002202AF" w:rsidP="002202AF">
      <w:pPr>
        <w:numPr>
          <w:ilvl w:val="0"/>
          <w:numId w:val="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Основателями культурно-цивилизационной теории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О.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П. Сорокин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Н.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А. Тойнби</w:t>
      </w:r>
    </w:p>
    <w:p w:rsidR="002202AF" w:rsidRPr="00A53884" w:rsidRDefault="002202AF" w:rsidP="002202AF">
      <w:pPr>
        <w:numPr>
          <w:ilvl w:val="0"/>
          <w:numId w:val="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точки зрения О. Шпенглера, творческие силы народа сконцентрированы в его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политике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экономике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культуре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религии</w:t>
      </w:r>
    </w:p>
    <w:p w:rsidR="002202AF" w:rsidRPr="00A53884" w:rsidRDefault="002202AF" w:rsidP="002202AF">
      <w:pPr>
        <w:numPr>
          <w:ilvl w:val="0"/>
          <w:numId w:val="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Подход к изучению мировой истории, рассматривающий в качестве единицы исторического процесса общественно-экономические формации, называется…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компаративистским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формационным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хронологическим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аналитическим</w:t>
      </w:r>
    </w:p>
    <w:p w:rsidR="002202AF" w:rsidRPr="00A53884" w:rsidRDefault="002202AF" w:rsidP="002202AF">
      <w:pPr>
        <w:numPr>
          <w:ilvl w:val="0"/>
          <w:numId w:val="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Подход к изучению мировой истории, рассматривающий в качестве единицы исторического процесса отдельную цивилизацию, называется…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цивилизационным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методологическим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историческим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культурологическим</w:t>
      </w:r>
    </w:p>
    <w:p w:rsidR="002202AF" w:rsidRPr="00A53884" w:rsidRDefault="002202AF" w:rsidP="002202AF">
      <w:pPr>
        <w:numPr>
          <w:ilvl w:val="0"/>
          <w:numId w:val="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Представители общественно-политического и религиозного течения России XIX века, отстаивавшие право России на самобытный путь развития, -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пролетарии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социалисты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славянофилы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консерваторы</w:t>
      </w:r>
    </w:p>
    <w:p w:rsidR="002202AF" w:rsidRPr="00A53884" w:rsidRDefault="002202AF" w:rsidP="002202AF">
      <w:pPr>
        <w:numPr>
          <w:ilvl w:val="0"/>
          <w:numId w:val="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Процесс выхода из-под государственного контроля и объединения на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внегосударственном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уровне экономики, информации и частично культуры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коммуникация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глобализация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социализация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дессимиляция</w:t>
      </w:r>
      <w:proofErr w:type="spellEnd"/>
    </w:p>
    <w:p w:rsidR="002202AF" w:rsidRPr="00A53884" w:rsidRDefault="002202AF" w:rsidP="002202AF">
      <w:pPr>
        <w:numPr>
          <w:ilvl w:val="0"/>
          <w:numId w:val="7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Сторонниками общественно-политического течения, возникшего в России в 40-х гг. XIX в., выступавшими за развитие России по западному пути, являлись…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либералы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консерваторы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западники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славянофилы</w:t>
      </w:r>
    </w:p>
    <w:p w:rsidR="002202AF" w:rsidRPr="00A53884" w:rsidRDefault="002202AF" w:rsidP="002202AF">
      <w:pPr>
        <w:numPr>
          <w:ilvl w:val="0"/>
          <w:numId w:val="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Сторонники, возникшего в начале ХХ века направления в русской политической мысли, считавшие Россию особым типом цивилизации, отличным как от восточного, так и от западного цивилизаций, и настаивавшие на уникальности русского этноса, -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западники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евразийцы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патриоты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коммунисты</w:t>
      </w:r>
    </w:p>
    <w:p w:rsidR="002202AF" w:rsidRPr="00A53884" w:rsidRDefault="002202AF" w:rsidP="002202AF">
      <w:pPr>
        <w:numPr>
          <w:ilvl w:val="0"/>
          <w:numId w:val="7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Ступень развития человеческого общества, определяющим фактором которой является совокупность экономических отношений, -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светское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общественно-экономическая формация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капиталистическое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советское общество</w:t>
      </w:r>
    </w:p>
    <w:p w:rsidR="002202AF" w:rsidRPr="00A53884" w:rsidRDefault="002202AF" w:rsidP="002202AF">
      <w:pPr>
        <w:numPr>
          <w:ilvl w:val="0"/>
          <w:numId w:val="7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Учение, доктрина, дающие целостную мотивацию для деятельности государства, общества, определенных слоев и классов этого общества, а также отдельных граждан, -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психология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идеология</w:t>
      </w:r>
    </w:p>
    <w:p w:rsidR="002202AF" w:rsidRPr="00A53884" w:rsidRDefault="002202AF" w:rsidP="002202AF">
      <w:pPr>
        <w:numPr>
          <w:ilvl w:val="0"/>
          <w:numId w:val="7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современной России кризис идентичности можно рассматривать как следствие…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российского социального кризиса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разрушения прежних оснований солидаризации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осознания индивидами факта разрушения интегрирующих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обособления групповых интересов разного уровня и отсутствие условия для их согласования. </w:t>
      </w:r>
    </w:p>
    <w:p w:rsidR="002202AF" w:rsidRPr="00A53884" w:rsidRDefault="002202AF" w:rsidP="002202AF">
      <w:pPr>
        <w:numPr>
          <w:ilvl w:val="0"/>
          <w:numId w:val="7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современных условиях частые изменения идентичности происходит в силу трех ниже указанных факторов, каких?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открывшейся возможности материального обогащения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множественности возможностей решений и интерпретаций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неконтролируемости субъектом событий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непредсказуемости происходящих событий </w:t>
      </w:r>
    </w:p>
    <w:p w:rsidR="002202AF" w:rsidRPr="00A53884" w:rsidRDefault="002202AF" w:rsidP="002202AF">
      <w:pPr>
        <w:numPr>
          <w:ilvl w:val="0"/>
          <w:numId w:val="7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Основной особенностью кризиса социальной идентичности в России выступает…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неустойчивость идентичности, что выражается в наличии веера многообразных тенденций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ослабление всех возможных видов социальной идентичности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разрушение иерархического строения идентичностей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увеличение числа «негативных идентичностей»</w:t>
      </w:r>
    </w:p>
    <w:p w:rsidR="002202AF" w:rsidRPr="00A53884" w:rsidRDefault="002202AF" w:rsidP="002202AF">
      <w:pPr>
        <w:numPr>
          <w:ilvl w:val="0"/>
          <w:numId w:val="7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социологических позиций кризис идентичности в России связан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непосредственным кризисом российского общества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б) планомерным разрушением прежних оснований интеграции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неустойчивостью социальной реальности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планами интеграции в европейскую цивилизацию</w:t>
      </w:r>
    </w:p>
    <w:p w:rsidR="002202AF" w:rsidRPr="00A53884" w:rsidRDefault="002202AF" w:rsidP="002202AF">
      <w:pPr>
        <w:numPr>
          <w:ilvl w:val="0"/>
          <w:numId w:val="7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социально-психологической позиции кризиса идентичности воспринимается как…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утрата позитивных социальных идентичностей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деградация культурных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реализация в общественной жизни принципа свободы действия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интенсификация коммуникативных процессов</w:t>
      </w:r>
    </w:p>
    <w:p w:rsidR="002202AF" w:rsidRPr="00A53884" w:rsidRDefault="002202AF" w:rsidP="002202AF">
      <w:pPr>
        <w:numPr>
          <w:ilvl w:val="0"/>
          <w:numId w:val="7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на этнической идентичности характеризует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стремление народа сохранить свою самобытность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стремление подчеркнуть уникальность бытовой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осознание своей принадлежности к определенному этносу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ненависть представителей определенного народа к другим культурам</w:t>
      </w:r>
    </w:p>
    <w:p w:rsidR="002202AF" w:rsidRPr="00A53884" w:rsidRDefault="002202AF" w:rsidP="002202AF">
      <w:pPr>
        <w:numPr>
          <w:ilvl w:val="0"/>
          <w:numId w:val="8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Ученые полагали, что тенденции глобализации и нарастающая унификация духовной и материальной культуры, а также развитие личностного индивидуализма постепенно…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приведут к потере значения этнических факторов идентификации людей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приведут к усилению процесса поиска этнической идентичности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приведут к переосмыслению культурных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приведут к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радикализации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националистических чувств</w:t>
      </w:r>
    </w:p>
    <w:p w:rsidR="002202AF" w:rsidRPr="00A53884" w:rsidRDefault="002202AF" w:rsidP="002202AF">
      <w:pPr>
        <w:numPr>
          <w:ilvl w:val="0"/>
          <w:numId w:val="8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Некоторые молодые люди нашего общества идентифицируют себя с ценностями Западного мира вследствие…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слабого семейного и социального воспитания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неразвитости гражданского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непонимания значимости родной земли и культуры в их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неразвитости патриотических чувств</w:t>
      </w:r>
    </w:p>
    <w:p w:rsidR="002202AF" w:rsidRPr="00A53884" w:rsidRDefault="002202AF" w:rsidP="002202AF">
      <w:pPr>
        <w:numPr>
          <w:ilvl w:val="0"/>
          <w:numId w:val="8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Ментальность в духовной сфере общества – это…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способ достижения целей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особый тип социальных технологий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сложившаяся в сознании общества картина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культурная особенность российского народа</w:t>
      </w:r>
    </w:p>
    <w:p w:rsidR="002202AF" w:rsidRPr="00A53884" w:rsidRDefault="002202AF" w:rsidP="002202AF">
      <w:pPr>
        <w:numPr>
          <w:ilvl w:val="0"/>
          <w:numId w:val="8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Соотнесение человеком себя с определенным коллективом и его ценностями, ощущение себя его неотъемлемой частью –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культурное прозрение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культурная самоидентификация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коллективизм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психологическая адаптация</w:t>
      </w:r>
    </w:p>
    <w:p w:rsidR="002202AF" w:rsidRPr="00A53884" w:rsidRDefault="002202AF" w:rsidP="002202AF">
      <w:pPr>
        <w:numPr>
          <w:ilvl w:val="0"/>
          <w:numId w:val="8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Важную роль в процессах идентификации личности играет…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любовь к спорту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психологическое здоровье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круг общения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менталитет личности</w:t>
      </w:r>
    </w:p>
    <w:p w:rsidR="002202AF" w:rsidRPr="00A53884" w:rsidRDefault="002202AF" w:rsidP="002202AF">
      <w:pPr>
        <w:numPr>
          <w:ilvl w:val="0"/>
          <w:numId w:val="8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растворения человека в обществе характерно для…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первобытной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индустриальной цивилизации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традиционной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постиндустриального общества.</w:t>
      </w:r>
    </w:p>
    <w:p w:rsidR="002202AF" w:rsidRPr="00A53884" w:rsidRDefault="002202AF" w:rsidP="002202AF">
      <w:pPr>
        <w:numPr>
          <w:ilvl w:val="0"/>
          <w:numId w:val="8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Стремление человека идентифицировать себя с высшими духовными ценностями, к слиянию с духовным началом, признание внешнего мира иллюзией характерны для…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индийской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американской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китайской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европейской культуры</w:t>
      </w:r>
    </w:p>
    <w:p w:rsidR="002202AF" w:rsidRPr="00A53884" w:rsidRDefault="002202AF" w:rsidP="002202AF">
      <w:pPr>
        <w:numPr>
          <w:ilvl w:val="0"/>
          <w:numId w:val="8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Интеграция России в общемировую цивилизацию не способствует 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обогащению тех, кто в этот момент сумел оказаться у власти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росту благосостояния всех граждан России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преодолению внутренних социальных противоречий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освоению современных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экономических и экологических технологий</w:t>
      </w:r>
      <w:proofErr w:type="gramEnd"/>
    </w:p>
    <w:p w:rsidR="002202AF" w:rsidRPr="00A53884" w:rsidRDefault="002202AF" w:rsidP="002202AF">
      <w:pPr>
        <w:numPr>
          <w:ilvl w:val="0"/>
          <w:numId w:val="8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Образованный и воспитанный в патриотических чувствах россиянин себя будет идентифицировать с…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языком Пушкина и Тургенева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вежливыми словами и выражениями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пословицами и поговорками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модными современными иностранными словами</w:t>
      </w:r>
    </w:p>
    <w:p w:rsidR="002202AF" w:rsidRPr="00A53884" w:rsidRDefault="002202AF" w:rsidP="002202AF">
      <w:pPr>
        <w:numPr>
          <w:ilvl w:val="0"/>
          <w:numId w:val="8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Современная российская цивилизация при выработке стратегии социальной политики в первую очередь должна учитывать…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принцип открытости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уровень компьютерной грамотности населения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изменение климатических условий на земле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накопленные веками принципы солидарности российских людей</w:t>
      </w:r>
    </w:p>
    <w:p w:rsidR="002202AF" w:rsidRPr="00A53884" w:rsidRDefault="002202AF" w:rsidP="002202AF">
      <w:pPr>
        <w:numPr>
          <w:ilvl w:val="0"/>
          <w:numId w:val="9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Для человека западной цивилизации не характерно…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признание свободы как одной из высших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стремление познать и преобразовать окружающий мир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подчинение своих интересов интересам общины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идентифицировать себя с коллективом</w:t>
      </w:r>
    </w:p>
    <w:p w:rsidR="002202AF" w:rsidRPr="00A53884" w:rsidRDefault="002202AF" w:rsidP="002202AF">
      <w:pPr>
        <w:numPr>
          <w:ilvl w:val="0"/>
          <w:numId w:val="9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 мнению славянофилов, русский народ идентифицирует себя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восточной цивилизацией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технологическим европейским обществом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общинным строем Руси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феодальным строем</w:t>
      </w:r>
    </w:p>
    <w:p w:rsidR="002202AF" w:rsidRPr="00A53884" w:rsidRDefault="002202AF" w:rsidP="002202AF">
      <w:pPr>
        <w:numPr>
          <w:ilvl w:val="0"/>
          <w:numId w:val="9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Кто из ученых в своем утверждении «прогресс состоит не в том, чтобы всем идти в одном направлении, а в том, чтобы все поле, составляющее поприще исторической деятельности человечества, исходить в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разных направлениях» намекает на право народа идентифицировать себя со своей самобытной культурой?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Тайлор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Тойнби</w:t>
      </w:r>
    </w:p>
    <w:p w:rsidR="002202AF" w:rsidRPr="00A53884" w:rsidRDefault="002202AF" w:rsidP="002202AF">
      <w:pPr>
        <w:numPr>
          <w:ilvl w:val="0"/>
          <w:numId w:val="9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Ситуация идентификации культуры с цивилизаций как составной ее части характерна для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индустриальной цивилизации,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традиционной культуры,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эпохи Возрождения и Нового времени,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постиндустриального общества,</w:t>
      </w:r>
    </w:p>
    <w:p w:rsidR="002202AF" w:rsidRPr="00A53884" w:rsidRDefault="002202AF" w:rsidP="002202AF">
      <w:pPr>
        <w:numPr>
          <w:ilvl w:val="0"/>
          <w:numId w:val="9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Сторонники идей евразийской цивилизации считают, что русский народ больше склонен идентифицировать себя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европейским сообществом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ценностями западного мира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ближневосточной культурой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собственной культурой, сочетающей все ценное иных культур</w:t>
      </w:r>
    </w:p>
    <w:p w:rsidR="002202AF" w:rsidRPr="00A53884" w:rsidRDefault="002202AF" w:rsidP="002202AF">
      <w:pPr>
        <w:numPr>
          <w:ilvl w:val="0"/>
          <w:numId w:val="9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Характерной чертой современных цивилизаций, вовлеченных в процессы глобализации,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национализм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прагматизм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духовность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религиозность</w:t>
      </w:r>
    </w:p>
    <w:p w:rsidR="002202AF" w:rsidRPr="00A53884" w:rsidRDefault="002202AF" w:rsidP="002202AF">
      <w:pPr>
        <w:numPr>
          <w:ilvl w:val="0"/>
          <w:numId w:val="9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Идентификация с рационализмом,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технологизмом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, культурным порабощением человека, экологическими проблемами – характерные черты цивилизации…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традиционных обществ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прошлых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развивающихся обществ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техногенных обществ</w:t>
      </w:r>
    </w:p>
    <w:p w:rsidR="002202AF" w:rsidRPr="00A53884" w:rsidRDefault="002202AF" w:rsidP="002202AF">
      <w:pPr>
        <w:numPr>
          <w:ilvl w:val="0"/>
          <w:numId w:val="9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Часть современной российской молодежи склонна себя идентифицировать с западной цивилизацией из-за…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неразвитости гражданского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большого процента безработицы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недолжного внимания со стороны государства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неразвитости патриотических чувств</w:t>
      </w:r>
    </w:p>
    <w:p w:rsidR="002202AF" w:rsidRPr="00A53884" w:rsidRDefault="002202AF" w:rsidP="002202AF">
      <w:pPr>
        <w:numPr>
          <w:ilvl w:val="0"/>
          <w:numId w:val="9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причинам, обусловливающим необходимость нового понимания проблемы идентичности, относятся…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стремление человека к комфорту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постоянные радикальные социальные изменения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нарастающая изменчивость современного социального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возникновение потребительского общества</w:t>
      </w:r>
    </w:p>
    <w:p w:rsidR="002202AF" w:rsidRPr="00A53884" w:rsidRDefault="002202AF" w:rsidP="002202AF">
      <w:pPr>
        <w:numPr>
          <w:ilvl w:val="0"/>
          <w:numId w:val="9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Несмотря на кризис идентичности, в современных условиях происходит и рост этнической идентичности. Что можно отнести к причинам роста этнической идентичности?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поиск ориентиров и стабильности в нестабильном мире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потребность человека ощущать себя частью "мы" и опору в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потребность в период слома социальной системы "зацепиться" за что-то более стабильное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интенсификация непосредственных (трудовая миграция, перемещение беженцев) и опосредованных современными средствами массовой коммуникации межэтнических контактов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III. Российское мировоззрение и ценности российской цивилизации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Мировоззрение и идентичность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Необходимым и предварительным условием решения всех глобальных проблем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Предотвращение 3-й мировой войны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Регулирование темпов роста народонаселения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Преодоление распространения опасных болезней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Освоение ресурсов Мирового океана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 Государство, власть и властные отношения составляют ядро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Политической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Экономической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Духовной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Семейно-бытовых отношений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Важнейшими элементами, связывающими личность и общество являются: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(Укажите не менее 2-х вариантов ответа)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Потребности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Социальные нормы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Природные инстинкты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Географические факторы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д) Ценности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Психическая деятельность животных отличается от психической деятельности человека тем, что она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Носит социальный характер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Служит регулятором адаптивного поведения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биологическими закономерностями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на преобразование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Как материальная, так и духовная культура,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Является результатом человеческой деятельности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Содержит в качестве своих составляющих религию, философию, искусство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Включают технику, технологию, жилища, предметы быта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Являются предпосылками возникновения человека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Готовые, неподвластные времени, ответы на мировоззренческие вопросы специфичны для картины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Религиозной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Научной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Обыденной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Философской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Коренные изменения в характере и масштабе воздействия человека на природу и общественную жизнь называется революцией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Культурной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Технической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Политической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Научной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>Рационально оформленная система взглядов человека на мир, на себя и свое место в мире есть…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Мифология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Искусство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Философия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Понимание цивилизации как стадии общественного развития, сменившей дикость и варварство, характерно для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А.Тойнби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Н. Данилевский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О.Шпенглер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Ф.Энгельс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Устойчивая система взглядов на мир, убеждений, представлений, верований человека, определяющих выбор определенной жизненной позиции, отношение к миру и другим людям, -это: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Мировосприятие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Миропонимание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Мироощущение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Какой метод является основным для религиозного мировоззрения?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Догматический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Герменевтический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Эклектический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Диалектический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12. Аксиология – это философское учение: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 ценностях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О человеке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О законах мышления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О развитии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 Что является определяющим для религиозного мировоззрения?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Доброта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Знание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Вера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 Доказательность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 Что является определяющим признаком для понятия  «ценности»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Справедливость и добропорядочность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Драгоценности и богатство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То, что значимо в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То, что является необходимым в жизни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Укажите носителя общественного сознания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Индивид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Результаты духовного производства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Нормы морали и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Социальная группа, то или иное общество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16.Что такое культура?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Весь мир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Совокупность материальных и духовных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Геологические процессы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Духовные процессы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Что считается решающим фактором развития общества?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Географическая среда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Экономические отношения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Развитие науки и техники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Развитие духовной сферы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Что такое общество?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Совокупность человеческих индивидов, объединившихся для защиты своих прав и свобод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Обособившаяся от природы система, представляющая собой совокупность исторически сложившихся способов совместной деятельности людей и форм их объединений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Организация для обеспечения  порядка в отношениях между людьми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Человеческие группы и объединения, связанные общими культурными ценностями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Что составляет основу формации в формационной концепции исторического процесса?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Система ценностей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Государство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Способ производства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Технико-технологический базис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Глобальной проблемой №1 современной цивилизации следует считать проблему…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Войны и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Международного терроризма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Богатство  «Севера» и бедность «Юга»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Экологическую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21. Приоритет целей отдельных личностей над общественным утверждает…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Персонализм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б) Индивидуализм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Коллективизм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Гедонизм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22.  Видом духовного производства в области эстетического освоения мира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Образование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Наука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Религия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 Искусство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 Создателем теории культурно-исторических типов, описанной в книге «Россия и Европа» является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Н.Данилевский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В.Соловьев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А.Хомяков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Л.Гумилев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24.  Деление культуры на материальную и духовную носит характер…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Метафизический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Диалектический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Относительный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Абсолютный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25. Что является источником коренных качественных изменений в обществе согласно материалистической теории исторического процесса?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Моральное совершенствование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Географическая среда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Развитие материального производства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Эффективное политическое руководство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Мировоззренческие принципы (константы) российской цивилизации</w:t>
      </w:r>
    </w:p>
    <w:p w:rsidR="002202AF" w:rsidRPr="00A53884" w:rsidRDefault="002202AF" w:rsidP="002202AF">
      <w:pPr>
        <w:numPr>
          <w:ilvl w:val="0"/>
          <w:numId w:val="10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Ценностно-содержательными элементами мировоззрения российского государства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человек и семья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общество и государство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страна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 в совокупности</w:t>
      </w:r>
    </w:p>
    <w:p w:rsidR="002202AF" w:rsidRPr="00A53884" w:rsidRDefault="002202AF" w:rsidP="002202AF">
      <w:pPr>
        <w:numPr>
          <w:ilvl w:val="0"/>
          <w:numId w:val="10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Источником мировоззрения российского общества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успехи строительства байкало-амурской магистрали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российская лунная космическая программа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освоение целины и подъем сельского хозяйства и промышленности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духовные ценности, исторически накопленные многими поколениями</w:t>
      </w:r>
    </w:p>
    <w:p w:rsidR="002202AF" w:rsidRPr="00A53884" w:rsidRDefault="002202AF" w:rsidP="002202AF">
      <w:pPr>
        <w:numPr>
          <w:ilvl w:val="0"/>
          <w:numId w:val="10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Какое из понятий является обобщающим для всех остальных понятий?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принципы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установки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ценности</w:t>
      </w:r>
    </w:p>
    <w:p w:rsidR="002202AF" w:rsidRPr="00A53884" w:rsidRDefault="002202AF" w:rsidP="002202AF">
      <w:pPr>
        <w:numPr>
          <w:ilvl w:val="0"/>
          <w:numId w:val="10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Мировоззрение представляет собой взгляд…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на отдельную сторону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на бытовую сторону людей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 развитие культуры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 мир в целом</w:t>
      </w:r>
    </w:p>
    <w:p w:rsidR="002202AF" w:rsidRPr="00A53884" w:rsidRDefault="002202AF" w:rsidP="002202AF">
      <w:pPr>
        <w:numPr>
          <w:ilvl w:val="0"/>
          <w:numId w:val="10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Выделите из перечисленного тип мировоззрения…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эмоциональный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чувственный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научный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эстетический</w:t>
      </w:r>
    </w:p>
    <w:p w:rsidR="002202AF" w:rsidRPr="00A53884" w:rsidRDefault="002202AF" w:rsidP="002202AF">
      <w:pPr>
        <w:numPr>
          <w:ilvl w:val="0"/>
          <w:numId w:val="10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Отражает ли мировоззрение ценностное отношение человека к самому себе и окружающему миру?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отчасти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возможно</w:t>
      </w:r>
    </w:p>
    <w:p w:rsidR="002202AF" w:rsidRPr="00A53884" w:rsidRDefault="002202AF" w:rsidP="002202AF">
      <w:pPr>
        <w:numPr>
          <w:ilvl w:val="0"/>
          <w:numId w:val="10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Какое мировоззрение определяется как системно-теоретическое?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архаическое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2.философское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религиозное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мифологическое</w:t>
      </w:r>
    </w:p>
    <w:p w:rsidR="002202AF" w:rsidRPr="00A53884" w:rsidRDefault="002202AF" w:rsidP="002202AF">
      <w:pPr>
        <w:numPr>
          <w:ilvl w:val="0"/>
          <w:numId w:val="10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Совокупность знаний человека о мире и природе, накапливаемых им в процессе его существования, характеризуется как…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этический компонент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практический компонент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ценностно-нормативный компонент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познавательный компонент мировоззрения</w:t>
      </w:r>
    </w:p>
    <w:p w:rsidR="002202AF" w:rsidRPr="00A53884" w:rsidRDefault="002202AF" w:rsidP="002202AF">
      <w:pPr>
        <w:numPr>
          <w:ilvl w:val="0"/>
          <w:numId w:val="10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 точки зрения исторического процесса развития человеческого мышления выделяют следующий ведущий исторический тип мировоззрения…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религиозный тип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мистический тип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мифологический тип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научный тип </w:t>
      </w:r>
    </w:p>
    <w:p w:rsidR="002202AF" w:rsidRPr="00A53884" w:rsidRDefault="002202AF" w:rsidP="002202AF">
      <w:pPr>
        <w:numPr>
          <w:ilvl w:val="0"/>
          <w:numId w:val="10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Моральные-этические представления в человеке…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передаются по наследству от родителей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формируются в процессе социализации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формируются в семье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не зависят от социальной среды</w:t>
      </w:r>
    </w:p>
    <w:p w:rsidR="002202AF" w:rsidRPr="00A53884" w:rsidRDefault="002202AF" w:rsidP="002202AF">
      <w:pPr>
        <w:numPr>
          <w:ilvl w:val="0"/>
          <w:numId w:val="1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Ментальность общества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сложившаяся в сознании общества картина мира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способ достижения целей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особый тип социальных технологий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культурная особенность российского народа</w:t>
      </w:r>
    </w:p>
    <w:p w:rsidR="002202AF" w:rsidRPr="00A53884" w:rsidRDefault="002202AF" w:rsidP="002202AF">
      <w:pPr>
        <w:numPr>
          <w:ilvl w:val="0"/>
          <w:numId w:val="1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К числу причин, обусловивших различия восточного и западного типа мировоззрений, не относится…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духовные особенности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мироотношения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и природные условия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наличие у европейцев и азиатов враждебного отношения друг к другу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особенности социально-экономического развития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развитое сельскохозяйственное производство </w:t>
      </w:r>
    </w:p>
    <w:p w:rsidR="002202AF" w:rsidRPr="00A53884" w:rsidRDefault="002202AF" w:rsidP="002202AF">
      <w:pPr>
        <w:numPr>
          <w:ilvl w:val="0"/>
          <w:numId w:val="1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Проблема исторической типологии мировоззрения возникает, когда…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встает задача воздействия на культуры при помощи выделенных типов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выявлено соответствующие тому или иному периоду жизни людей специфические способы описания мира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накоплен исторический материал и его необходимо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упорядочить</w:t>
      </w:r>
      <w:proofErr w:type="gram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наука достигает определенного уровня развития</w:t>
      </w:r>
    </w:p>
    <w:p w:rsidR="002202AF" w:rsidRPr="00A53884" w:rsidRDefault="002202AF" w:rsidP="002202AF">
      <w:pPr>
        <w:numPr>
          <w:ilvl w:val="0"/>
          <w:numId w:val="1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Источником формирования мировоззрения человека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окружающий мир в многообразии его проявления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социальные процессы и события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активность людей в их реальной жизнедеятельности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открывшаяся возможность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</w:p>
    <w:p w:rsidR="002202AF" w:rsidRPr="00A53884" w:rsidRDefault="002202AF" w:rsidP="002202AF">
      <w:pPr>
        <w:numPr>
          <w:ilvl w:val="0"/>
          <w:numId w:val="1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Формирование коммунистического мировоззрения было связано 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убеждением людей о возможности построения справедливого и бесклассового общества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убеждением людей о возможности преодоления всех социальных негативов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желанием политического руководства навязать людям политический миф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инфантильностью людей, их нежеланием противопоставлять себя партийной идеологии  </w:t>
      </w:r>
    </w:p>
    <w:p w:rsidR="002202AF" w:rsidRPr="00A53884" w:rsidRDefault="002202AF" w:rsidP="002202AF">
      <w:pPr>
        <w:numPr>
          <w:ilvl w:val="0"/>
          <w:numId w:val="1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Антропоцентрическое мировоззрение соответствует эпохе…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Просвещения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Средневековья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Нового времени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Возрождения</w:t>
      </w:r>
    </w:p>
    <w:p w:rsidR="002202AF" w:rsidRPr="00A53884" w:rsidRDefault="002202AF" w:rsidP="002202AF">
      <w:pPr>
        <w:numPr>
          <w:ilvl w:val="0"/>
          <w:numId w:val="1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Способность воспринимать, понимать и объяснять мир в его единстве, противоречивости и динамике характерно…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метафизическому мировоззрению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диалектическому мировоззрению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скептическому мировоззрению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теологическому мировоззрению </w:t>
      </w:r>
    </w:p>
    <w:p w:rsidR="002202AF" w:rsidRPr="00A53884" w:rsidRDefault="002202AF" w:rsidP="002202AF">
      <w:pPr>
        <w:numPr>
          <w:ilvl w:val="0"/>
          <w:numId w:val="1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Теоретической формой мировоззрения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психология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политология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история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философия</w:t>
      </w:r>
    </w:p>
    <w:p w:rsidR="002202AF" w:rsidRPr="00A53884" w:rsidRDefault="002202AF" w:rsidP="002202AF">
      <w:pPr>
        <w:numPr>
          <w:ilvl w:val="0"/>
          <w:numId w:val="1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Мировоззренческие представления человека становятся более гибкими и нестабильными в период…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научных революций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социальных революций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процессов глобализации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кризиса общества</w:t>
      </w:r>
    </w:p>
    <w:p w:rsidR="002202AF" w:rsidRPr="00A53884" w:rsidRDefault="002202AF" w:rsidP="002202AF">
      <w:pPr>
        <w:numPr>
          <w:ilvl w:val="0"/>
          <w:numId w:val="1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Выделите три основные функции, которые выполняет мировоззрение…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осуществляет поиск глубинных оснований бытия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дает цели и ориентиры движения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определяет способы действия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способствует определению истины</w:t>
      </w:r>
    </w:p>
    <w:p w:rsidR="002202AF" w:rsidRPr="00A53884" w:rsidRDefault="002202AF" w:rsidP="002202AF">
      <w:pPr>
        <w:numPr>
          <w:ilvl w:val="0"/>
          <w:numId w:val="1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типом мировоззрения и его проявлением (слева даны типы, справа – проявления)...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мифологическое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а) сказания о трех богатырях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религиозное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б) критика чистого разума Канта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научное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в) теория квантовой химии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философское                                   г) житие святых</w:t>
      </w:r>
    </w:p>
    <w:p w:rsidR="002202AF" w:rsidRPr="00A53884" w:rsidRDefault="002202AF" w:rsidP="002202AF">
      <w:pPr>
        <w:numPr>
          <w:ilvl w:val="0"/>
          <w:numId w:val="1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Разработка объективной и обоснованной картины мира была разработана в рамках…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обыденного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религиозного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научного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мифологического мировоззрения</w:t>
      </w:r>
    </w:p>
    <w:p w:rsidR="002202AF" w:rsidRPr="00A53884" w:rsidRDefault="002202AF" w:rsidP="002202AF">
      <w:pPr>
        <w:numPr>
          <w:ilvl w:val="0"/>
          <w:numId w:val="1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Какой тип мировоззрения отражает содержание священных книг мировых религий?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научное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религиозное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обыденное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мифологическое мировоззрение</w:t>
      </w:r>
    </w:p>
    <w:p w:rsidR="002202AF" w:rsidRPr="00A53884" w:rsidRDefault="002202AF" w:rsidP="002202AF">
      <w:pPr>
        <w:numPr>
          <w:ilvl w:val="0"/>
          <w:numId w:val="12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Мировоззрение даёт человеку…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ориентиры практической и теоретической деятельности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свободу в общении с людьми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инструменты для достижения цели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веру и надежду в действиях</w:t>
      </w:r>
    </w:p>
    <w:p w:rsidR="002202AF" w:rsidRPr="00A53884" w:rsidRDefault="002202AF" w:rsidP="002202AF">
      <w:pPr>
        <w:numPr>
          <w:ilvl w:val="0"/>
          <w:numId w:val="1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Взгляды, убеждения и верования индивида относятся к…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ценностно-нормативной части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познавательной части мировоззрения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методологической части мировоззрения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эмоционально-волевой части мировоззрения </w:t>
      </w:r>
    </w:p>
    <w:p w:rsidR="002202AF" w:rsidRPr="00A53884" w:rsidRDefault="002202AF" w:rsidP="002202AF">
      <w:pPr>
        <w:numPr>
          <w:ilvl w:val="0"/>
          <w:numId w:val="12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общественной жизни ценностное отношение личности к миру формируется…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вследствие прилежного отношения к учебе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 в процессе социализации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под воздействием друзей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благодаря научным знаниям</w:t>
      </w:r>
    </w:p>
    <w:p w:rsidR="002202AF" w:rsidRPr="00A53884" w:rsidRDefault="002202AF" w:rsidP="002202AF">
      <w:pPr>
        <w:numPr>
          <w:ilvl w:val="0"/>
          <w:numId w:val="12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Этно-национальные ценности народа формируются на основе…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общности происхождения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единства языка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общности религиозных представлений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совместного проживания людей на определенной территории</w:t>
      </w:r>
    </w:p>
    <w:p w:rsidR="002202AF" w:rsidRPr="00A53884" w:rsidRDefault="002202AF" w:rsidP="002202AF">
      <w:pPr>
        <w:numPr>
          <w:ilvl w:val="0"/>
          <w:numId w:val="12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Ценности людей, объединенных общностью происхождения, территорий, языка, традиций и совместной хозяйственной деятельностью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ценности субкультуры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ценности локальной 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ценности хиппи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ценности национальной культуры</w:t>
      </w:r>
    </w:p>
    <w:p w:rsidR="002202AF" w:rsidRPr="00A53884" w:rsidRDefault="002202AF" w:rsidP="002202AF">
      <w:pPr>
        <w:numPr>
          <w:ilvl w:val="0"/>
          <w:numId w:val="1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Процесс усвоения индивидом на протяжении его жизни социальных норм и культурных ценностей того общества, к которому он принадлежит, -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адаптация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образование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социализация</w:t>
      </w:r>
    </w:p>
    <w:p w:rsidR="002202AF" w:rsidRPr="00A53884" w:rsidRDefault="002202AF" w:rsidP="002202AF">
      <w:pPr>
        <w:numPr>
          <w:ilvl w:val="0"/>
          <w:numId w:val="12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Культурный релятивизм проявляется в…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поведения людей в обществе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оценивании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культур через призму превосходства той или иной народности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самобытности любой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>анализе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вопросов культурного многообразия и изменчивости</w:t>
      </w:r>
    </w:p>
    <w:p w:rsidR="002202AF" w:rsidRPr="00A53884" w:rsidRDefault="002202AF" w:rsidP="002202AF">
      <w:pPr>
        <w:numPr>
          <w:ilvl w:val="0"/>
          <w:numId w:val="13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 духовным ценностям относится…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микроскоп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компьютер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научное открытие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телевидение </w:t>
      </w:r>
    </w:p>
    <w:p w:rsidR="002202AF" w:rsidRPr="00A53884" w:rsidRDefault="002202AF" w:rsidP="002202AF">
      <w:pPr>
        <w:numPr>
          <w:ilvl w:val="0"/>
          <w:numId w:val="1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Фундаментом духовной жизни общества является…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познание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искусство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наука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культура</w:t>
      </w:r>
    </w:p>
    <w:p w:rsidR="002202AF" w:rsidRPr="00A53884" w:rsidRDefault="002202AF" w:rsidP="002202AF">
      <w:pPr>
        <w:numPr>
          <w:ilvl w:val="0"/>
          <w:numId w:val="13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Проблема типологии культуры возникает, когда…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выявлено, что той или иной эпохе исторического развития присущи специфические черты мироощущения и его понимания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приходит осознание о наличии разнородных культур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та или иная народность требует признания их культуры особенной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ученые-исследователи договариваются о периодизации культуры </w:t>
      </w:r>
    </w:p>
    <w:p w:rsidR="002202AF" w:rsidRPr="00A53884" w:rsidRDefault="002202AF" w:rsidP="002202AF">
      <w:pPr>
        <w:numPr>
          <w:ilvl w:val="0"/>
          <w:numId w:val="13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Символ – это…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условный знак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б) неразвёрнутый знак, обобщение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знак, который несёт в себе смысловое содержание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всё перечисленное</w:t>
      </w:r>
    </w:p>
    <w:p w:rsidR="002202AF" w:rsidRPr="00A53884" w:rsidRDefault="002202AF" w:rsidP="002202AF">
      <w:pPr>
        <w:numPr>
          <w:ilvl w:val="0"/>
          <w:numId w:val="1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Фундаментальными источниками развития духовной жизни общества являются…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наука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обрабатывающая промышленность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природные ресурсы</w:t>
      </w:r>
    </w:p>
    <w:p w:rsidR="002202AF" w:rsidRPr="00A53884" w:rsidRDefault="002202AF" w:rsidP="002202AF">
      <w:pPr>
        <w:numPr>
          <w:ilvl w:val="0"/>
          <w:numId w:val="13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системе национальных ценностей символ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знак, который несёт в себе смысл, но не имеет значение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неразвёрнутый знак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символическая реальность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всё перечисленное</w:t>
      </w:r>
    </w:p>
    <w:p w:rsidR="002202AF" w:rsidRPr="00A53884" w:rsidRDefault="002202AF" w:rsidP="002202AF">
      <w:pPr>
        <w:numPr>
          <w:ilvl w:val="0"/>
          <w:numId w:val="1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Ценности и культура людей, связанных общностью происхождения и совместной хозяйственной деятельностью – это…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массовая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этническая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локальная культура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высокая культура</w:t>
      </w:r>
    </w:p>
    <w:p w:rsidR="002202AF" w:rsidRPr="00A53884" w:rsidRDefault="002202AF" w:rsidP="002202AF">
      <w:pPr>
        <w:numPr>
          <w:ilvl w:val="0"/>
          <w:numId w:val="13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ценностей, верований, традиций и обычаев, которыми руководствуется большинство членов общества, называется культурой…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доминирующей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господствующей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субкультурой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национальной</w:t>
      </w:r>
    </w:p>
    <w:p w:rsidR="002202AF" w:rsidRPr="00A53884" w:rsidRDefault="002202AF" w:rsidP="002202AF">
      <w:pPr>
        <w:numPr>
          <w:ilvl w:val="0"/>
          <w:numId w:val="13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термин, введенный американским исследователем Э.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Хантигтоном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для объяснения своей гипотезы о грядущем противоборстве ценностей и цивилизаций Земли?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столкновение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борьба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война цивилизаций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противостояние цивилизаций</w:t>
      </w:r>
    </w:p>
    <w:p w:rsidR="002202AF" w:rsidRPr="00A53884" w:rsidRDefault="002202AF" w:rsidP="002202AF">
      <w:pPr>
        <w:numPr>
          <w:ilvl w:val="0"/>
          <w:numId w:val="13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 числу причин, обусловивших различия восточного и западного типа ценностей, не относится…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духовное единство с природой, характерное для Востока, и нещадная эксплуатация природы в Западном мире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наличие у европейцев и азиатов историческая ненависть друг к другу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особенности отношения к труду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географическое пространство проживания</w:t>
      </w:r>
    </w:p>
    <w:p w:rsidR="002202AF" w:rsidRPr="00A53884" w:rsidRDefault="002202AF" w:rsidP="002202AF">
      <w:pPr>
        <w:numPr>
          <w:ilvl w:val="0"/>
          <w:numId w:val="14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на ценности – это значит…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учитывать мнение других людей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подсчитывать цену вопроса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соотносить свое поведение с принятыми нормами и идеалами в обществе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заботиться об экономической прибыли</w:t>
      </w:r>
    </w:p>
    <w:p w:rsidR="002202AF" w:rsidRPr="00A53884" w:rsidRDefault="002202AF" w:rsidP="002202AF">
      <w:pPr>
        <w:numPr>
          <w:ilvl w:val="0"/>
          <w:numId w:val="14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 духовным ценностям относятся…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проекты строительства технологических цепочек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архитектурные сооружения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национальные нравственные принципы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производственные технологические средства </w:t>
      </w:r>
    </w:p>
    <w:p w:rsidR="002202AF" w:rsidRPr="00A53884" w:rsidRDefault="002202AF" w:rsidP="002202AF">
      <w:pPr>
        <w:numPr>
          <w:ilvl w:val="0"/>
          <w:numId w:val="14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Живя в обществе, человек проходит длительный процесс по усвоению принятых в социальной жизни ценностных норм и правил поведения, и это есть процесс…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получения специальности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социализации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адаптации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самопознания</w:t>
      </w:r>
    </w:p>
    <w:p w:rsidR="002202AF" w:rsidRPr="00A53884" w:rsidRDefault="002202AF" w:rsidP="002202AF">
      <w:pPr>
        <w:numPr>
          <w:ilvl w:val="0"/>
          <w:numId w:val="14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Понятие, выражающее представления о ценности каждого человека как нравственной личности, - это 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честь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самовоспитание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достоинство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совесть</w:t>
      </w:r>
    </w:p>
    <w:p w:rsidR="002202AF" w:rsidRPr="00A53884" w:rsidRDefault="002202AF" w:rsidP="002202AF">
      <w:pPr>
        <w:numPr>
          <w:ilvl w:val="0"/>
          <w:numId w:val="14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Релятивизм в культуре понимается как…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выделение одной культуры как особой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признание права на жизнь у любой 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допустимость культурного многообразия в обществе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определение человеком своего места в мире</w:t>
      </w:r>
    </w:p>
    <w:p w:rsidR="002202AF" w:rsidRPr="00A53884" w:rsidRDefault="002202AF" w:rsidP="002202AF">
      <w:pPr>
        <w:numPr>
          <w:ilvl w:val="0"/>
          <w:numId w:val="14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Общество и культура взаимосвязаны потому, что: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общество стимулирует развитие культуры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общественная жизнь нуждается в культурных основаниях в своем развитии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общественные изменения активизируют деятельность социальных институтов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социальные институты перестают функционировать</w:t>
      </w:r>
    </w:p>
    <w:p w:rsidR="002202AF" w:rsidRPr="00A53884" w:rsidRDefault="002202AF" w:rsidP="002202AF">
      <w:pPr>
        <w:numPr>
          <w:ilvl w:val="0"/>
          <w:numId w:val="1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Замкнутость этнокультурных ценностей характерна для ____________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восточной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античной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западной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американской</w:t>
      </w:r>
    </w:p>
    <w:p w:rsidR="002202AF" w:rsidRPr="00A53884" w:rsidRDefault="002202AF" w:rsidP="002202AF">
      <w:pPr>
        <w:numPr>
          <w:ilvl w:val="0"/>
          <w:numId w:val="14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Ценности в жизнедеятельности человека формируются…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на основе законов добра и справедливости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в процессе социализации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вместе с молоком матери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благодаря научным знаниям</w:t>
      </w:r>
    </w:p>
    <w:p w:rsidR="002202AF" w:rsidRPr="00A53884" w:rsidRDefault="002202AF" w:rsidP="002202AF">
      <w:pPr>
        <w:numPr>
          <w:ilvl w:val="0"/>
          <w:numId w:val="14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Духовность считается основной характеристикой _________ локальной культуры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американской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античной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русской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китайской</w:t>
      </w:r>
    </w:p>
    <w:p w:rsidR="002202AF" w:rsidRPr="00A53884" w:rsidRDefault="002202AF" w:rsidP="002202AF">
      <w:pPr>
        <w:numPr>
          <w:ilvl w:val="0"/>
          <w:numId w:val="1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 основе формирования этнических и национальных ценностей лежит…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общность религиозных представлений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совместное проживание людей на определенной территории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единство языка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единство происхождения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IV. Политическое устройство России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Конституционные принципы и разделение властей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Действующая Конституция Российской Федерации была принята...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в 2020 году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в 1993 году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 2000 году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 1995 году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 Этап «цветущей сложности» в цивилизационном развитии выделял.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Константин Леонтьев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Уильям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Макнил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Арнольд Тойнби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Г) Вадим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Цымбурский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Какой (какие) из этих органов государственной власти РФ не входит (не входят) ни в одну из её ветвей?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Счетная Палата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Совет Федерации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Федеральное агентство по делам молодёжи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Президент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«Система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безопасности» - это.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закон                   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государственная программа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государственный бюджет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местное самоуправление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При каком политическом режиме права человека ликвидированы или резко ограничены?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авторитарном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демократическом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тоталитарном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Г) авторитарном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По характеру содержащихся предписаний конституционно-правовые нормы можно разделить на: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управомочивающие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, обязывающие и запрещающие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императивные и диспозитивные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постоянные и временные.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выполнимые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Что, согласно Конституции РФ, является высшей ценностью?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Целостность и неприкосновенность территории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Человек, его права и свободы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Народ как носитель суверенитета и единственный источник власти в        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 Сколько судей входят в состав Конституционного Суда РФ?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17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20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19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5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Кому или чему, согласно Конституции РФ, подчиняются судьи?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Конституции РФ и федеральному закону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Президенту РФ и его указам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Правительству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СМИ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Какой орган власти в РФ представляет законодательную власть?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Кабинет министров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Правительство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Федеральное собрание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Верховный суд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Первая глава Конституции РФ 1993г. Посвящена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правами и свободами человека и гражданина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федеративному устройству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В) основами конституционного строя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Г) конституционным основам судебной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12. Орган государственной власти, который вправе вводить на территории РФ или в отдельных ее местностях чрезвычайное положение, называется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Совет Безопасности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Министерство внутренних дел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Президент РФ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Правительство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Что из перечисленного ниже относится к конституционным обязанностям гражданина РФ? Запишите цифры в порядке возрастания, под которыми они указаны.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а) декларировать свои доходы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б) бережно относиться к природным богатствам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в) платить законно установленные налоги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г) свидетельствовать в суде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д) определять свою национальную принадлежность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е) участвовать в общественно-политической деятельности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Кем образуется счетная Палата РФ?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Советом Федерации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Президентом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Правительством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Государственная Дума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Какой государственный орган призван осуществлять надзор за исполнением принятых на территории РФ законов?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Прокуратура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Министерство внутренних дел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Верховный Суд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Политический плюрализм не предполагает многообразие политических взглядов и организаций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частично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только в регионах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Без легитимной власти не удастся создать суверенную демократию, при которой и система власти, и ее действия формируются российскими гражданами.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нет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только в регионах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 ответы верны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Государственная Дума: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принимает федеральные законы;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одобряет федеральные законы;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ратифицирует федеральные законы;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 подписывает федеральные законы.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19. Согласно принципу разделения властей, парламент представляет: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судебную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исполнительную власть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законодательную и исполнительную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законодательную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 Согласно принципу разделения властей, президент относится к: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судебной ветви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законодательной ветви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ни к одной ветви не относится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исполнительной ветви власть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21. Высшим органом исполнительной власти в РФ является: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Правительство РФ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Федеральное Собрание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В) Президент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Государственная Дума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22. Власть выражается в: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моральных ценностях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дружеских отношениях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законах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толерантности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Кто формирует высший исполнительный орган государственной власти субъекта федерации: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Законодательный (представительный) орган субъекта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Высшее должностное лицо субъекта федерации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Региональные выборы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Министерство регионального развития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24. Основными принципами федерализма являются: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асимметричность федерации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все нижеприведенные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равноправие субъектов РФ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свобода построения собственных органов власти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25. Свою Конституцию в составе РФ имеет: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область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край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автономный округ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республика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26. Основные направления деятельности Правительства определяет: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Президент РФ;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Госдума;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Председатель Правительства;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Счетная палата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27. Обладают ли субъекты РФ суверенитетом?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А)  да, в полной мере;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Б)  не обладают;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В)  суверенными являются только республики в составе РФ;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все субъекты РФ обладают ограниченным суверенитетом в рамках,  установленных Конституцией и Федеративным договором.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28. К полномочиям Президента РФ не относится: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А) назначение выборов в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Гос.дума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Б) издание указов и распоряжений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В) назначение на должность и освобождение от должности уполномоченного по правам человекам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Г) назначение на должность и освобождение от должности федеральных министров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Стратегическое планирование: национальные проекты и государственные программы</w:t>
      </w:r>
    </w:p>
    <w:p w:rsidR="002202AF" w:rsidRPr="00A53884" w:rsidRDefault="002202AF" w:rsidP="002202A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V. Вызовы будущего и развитие страны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1.Автором понятия «цивилизация» является:</w:t>
      </w:r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В.И. Ленин</w:t>
      </w:r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К. Маркс</w:t>
      </w:r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О. де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Мирабо</w:t>
      </w:r>
      <w:proofErr w:type="spellEnd"/>
    </w:p>
    <w:p w:rsidR="002202AF" w:rsidRPr="00A53884" w:rsidRDefault="002202AF" w:rsidP="002202AF">
      <w:pPr>
        <w:numPr>
          <w:ilvl w:val="0"/>
          <w:numId w:val="15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Г. Гегель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2.Создателем географической классификации цивилизаций является: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Тойнби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Н.Я. Данилевский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Л.Н. Гумилев</w:t>
      </w:r>
    </w:p>
    <w:p w:rsidR="002202AF" w:rsidRPr="00A53884" w:rsidRDefault="002202AF" w:rsidP="002202AF">
      <w:pPr>
        <w:numPr>
          <w:ilvl w:val="0"/>
          <w:numId w:val="15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О. Шпенглер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3.Религию в качестве базового элемента цивилизации выделял:</w:t>
      </w:r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 Тойнби</w:t>
      </w:r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К. Ясперс</w:t>
      </w:r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Вернандский</w:t>
      </w:r>
      <w:proofErr w:type="spellEnd"/>
    </w:p>
    <w:p w:rsidR="002202AF" w:rsidRPr="00A53884" w:rsidRDefault="002202AF" w:rsidP="002202AF">
      <w:pPr>
        <w:numPr>
          <w:ilvl w:val="0"/>
          <w:numId w:val="15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И. Фихте.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4.Авторами теории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серединности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 отечественной философии являлись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А.С. Хомяков и В.Н, Татищев;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М.В. Ломоносов и А.Н. Радищев;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Н.Ф. Федоров и Д.А. Андреев</w:t>
      </w:r>
    </w:p>
    <w:p w:rsidR="002202AF" w:rsidRPr="00A53884" w:rsidRDefault="002202AF" w:rsidP="002202AF">
      <w:pPr>
        <w:numPr>
          <w:ilvl w:val="0"/>
          <w:numId w:val="15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Н. Бердяев и Б.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Вышеславцев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Пассионарность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в качестве свойства российской цивилизации выделил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Л.Н. Гумилев;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П.Я. Чаадаев;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А.И. Герцен;</w:t>
      </w:r>
    </w:p>
    <w:p w:rsidR="002202AF" w:rsidRPr="00A53884" w:rsidRDefault="002202AF" w:rsidP="002202AF">
      <w:pPr>
        <w:numPr>
          <w:ilvl w:val="0"/>
          <w:numId w:val="15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И.А. Ильин.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Особенностью восприятия цивилизаций И.С. Аксаковым был их анализ с позиции: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истории;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философии;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религии;</w:t>
      </w:r>
    </w:p>
    <w:p w:rsidR="002202AF" w:rsidRPr="00A53884" w:rsidRDefault="002202AF" w:rsidP="002202AF">
      <w:pPr>
        <w:numPr>
          <w:ilvl w:val="0"/>
          <w:numId w:val="15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 В качестве главного  критерия цивилизованности Ю</w:t>
      </w:r>
      <w:proofErr w:type="gramStart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53884">
        <w:rPr>
          <w:rFonts w:ascii="Times New Roman" w:eastAsia="Times New Roman" w:hAnsi="Times New Roman" w:cs="Times New Roman"/>
          <w:sz w:val="28"/>
          <w:szCs w:val="28"/>
        </w:rPr>
        <w:t>Самарин выделял: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развитую экономику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эффективную политическую систему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высокий уровень нравственной культуры;</w:t>
      </w:r>
    </w:p>
    <w:p w:rsidR="002202AF" w:rsidRPr="00A53884" w:rsidRDefault="002202AF" w:rsidP="002202AF">
      <w:pPr>
        <w:numPr>
          <w:ilvl w:val="0"/>
          <w:numId w:val="15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военную мощь.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8. По мнению представителей славянофильства, важным критерием изучения цивилизации было: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обращение к ее прошлому как к уникальному источнику исторического опыта;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анализ ее культурных оснований;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рассмотрение особенностей функционирования политической системы;</w:t>
      </w:r>
    </w:p>
    <w:p w:rsidR="002202AF" w:rsidRPr="00A53884" w:rsidRDefault="002202AF" w:rsidP="002202AF">
      <w:pPr>
        <w:numPr>
          <w:ilvl w:val="0"/>
          <w:numId w:val="15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исследование экономической модели ее развития.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9.  Основополагающим фактором, определяющим развитие цивилизация, К, Маркс считал: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Политику;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Религию;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экономику;</w:t>
      </w:r>
    </w:p>
    <w:p w:rsidR="002202AF" w:rsidRPr="00A53884" w:rsidRDefault="002202AF" w:rsidP="002202AF">
      <w:pPr>
        <w:numPr>
          <w:ilvl w:val="0"/>
          <w:numId w:val="15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Культуру.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В современный научный оборот понятие глобализация ввел: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Э.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Гидденс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Гелбрейт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Левитт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5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М. Хайдеггер.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11. Глобализация и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вестернизация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2202AF" w:rsidRPr="00A53884" w:rsidRDefault="002202AF" w:rsidP="002202AF">
      <w:pPr>
        <w:numPr>
          <w:ilvl w:val="0"/>
          <w:numId w:val="1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Противоположными друг другу феноменами;</w:t>
      </w:r>
    </w:p>
    <w:p w:rsidR="002202AF" w:rsidRPr="00A53884" w:rsidRDefault="002202AF" w:rsidP="002202AF">
      <w:pPr>
        <w:numPr>
          <w:ilvl w:val="0"/>
          <w:numId w:val="1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Обуславливающими развитие друг друга;</w:t>
      </w:r>
    </w:p>
    <w:p w:rsidR="002202AF" w:rsidRPr="00A53884" w:rsidRDefault="002202AF" w:rsidP="002202AF">
      <w:pPr>
        <w:numPr>
          <w:ilvl w:val="0"/>
          <w:numId w:val="16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Вестернизация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продолжением процесса глобализации.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12. Автором понятия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квазигосударство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является: 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А.Г. Дугин;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Р. Джексон;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С.Ю.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Марочкин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Дж.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Гелбрейт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Глобализация включает в себя такие признаки как:</w:t>
      </w:r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Инклюзивность</w:t>
      </w:r>
      <w:proofErr w:type="spellEnd"/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Эксклюзивность</w:t>
      </w:r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Прогрессивизм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и традиционализм</w:t>
      </w:r>
    </w:p>
    <w:p w:rsidR="002202AF" w:rsidRPr="00A53884" w:rsidRDefault="002202AF" w:rsidP="002202AF">
      <w:pPr>
        <w:numPr>
          <w:ilvl w:val="0"/>
          <w:numId w:val="16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объективные и манипуляционные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14. Какой из перечисленных не является циклом развития российской глобализации; 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начало 17 века,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конец 18 начало 19 веков, 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вторая половина 19 века до 1917 года,</w:t>
      </w:r>
    </w:p>
    <w:p w:rsidR="002202AF" w:rsidRPr="00A53884" w:rsidRDefault="002202AF" w:rsidP="002202AF">
      <w:pPr>
        <w:numPr>
          <w:ilvl w:val="0"/>
          <w:numId w:val="16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1990 год – настоящее время.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Автором классической концепции суверенитета считается:</w:t>
      </w:r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Т. Гоббс</w:t>
      </w:r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Ж.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Боден</w:t>
      </w:r>
      <w:proofErr w:type="spellEnd"/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Ф. Энгельс;</w:t>
      </w:r>
    </w:p>
    <w:p w:rsidR="002202AF" w:rsidRPr="00A53884" w:rsidRDefault="002202AF" w:rsidP="002202AF">
      <w:pPr>
        <w:numPr>
          <w:ilvl w:val="0"/>
          <w:numId w:val="16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Ш. Монтескье.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Теория, согласно которой суверенитет не исключает необходимость государства подчинению норм международного права называется: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Теория «общественного договора « Ж.-Ж. Руссо;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принцип разделения властей Дж. Локка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относительного суверенитета А.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Федросса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договорного происхождения суверенитета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Т.Гоббса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17. В «Концепции внешней политики Российской Федерации» она определяется как: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суверенное государство;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государство-цивилизация;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Культурно-исторический тип;</w:t>
      </w:r>
    </w:p>
    <w:p w:rsidR="002202AF" w:rsidRPr="00A53884" w:rsidRDefault="002202AF" w:rsidP="002202AF">
      <w:pPr>
        <w:numPr>
          <w:ilvl w:val="0"/>
          <w:numId w:val="16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Цивилизация цивилизаций.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18. Свойство государства, проявляющееся в способности к восстановлению ряда своих функций, либо выводу их на новый уровень развития называется: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ревитализация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урбанизация;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демократизация;</w:t>
      </w:r>
    </w:p>
    <w:p w:rsidR="002202AF" w:rsidRPr="00A53884" w:rsidRDefault="002202AF" w:rsidP="002202AF">
      <w:pPr>
        <w:numPr>
          <w:ilvl w:val="0"/>
          <w:numId w:val="16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авторитаризация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19. Реакцией современных государств, в том числе и России, на события глобальной пандемии стала: 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Медиакализация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усиление экономики;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демократизация политического дискурса;</w:t>
      </w:r>
    </w:p>
    <w:p w:rsidR="002202AF" w:rsidRPr="00A53884" w:rsidRDefault="002202AF" w:rsidP="002202AF">
      <w:pPr>
        <w:numPr>
          <w:ilvl w:val="0"/>
          <w:numId w:val="16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гуманитаризация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политики.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20. Концепция обособленного существования России как государства-цивилизации  нашло отражение в теории: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цивилизационного равнодушия Б.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Межуева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Пассионарности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Л. Гумилева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КИТ Данилевского</w:t>
      </w:r>
    </w:p>
    <w:p w:rsidR="002202AF" w:rsidRPr="00A53884" w:rsidRDefault="002202AF" w:rsidP="002202AF">
      <w:pPr>
        <w:numPr>
          <w:ilvl w:val="0"/>
          <w:numId w:val="16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Философии общего дела Федорова. </w:t>
      </w:r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21. К теориям,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призающим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целостность суверенитета, не относится:</w:t>
      </w:r>
    </w:p>
    <w:p w:rsidR="002202AF" w:rsidRPr="00A53884" w:rsidRDefault="002202AF" w:rsidP="002202AF">
      <w:pPr>
        <w:numPr>
          <w:ilvl w:val="0"/>
          <w:numId w:val="17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Сепаративная теория Д.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Кэлхуна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М. фон Зейделя</w:t>
      </w:r>
    </w:p>
    <w:p w:rsidR="002202AF" w:rsidRPr="00A53884" w:rsidRDefault="002202AF" w:rsidP="002202AF">
      <w:pPr>
        <w:numPr>
          <w:ilvl w:val="0"/>
          <w:numId w:val="17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Теория «остаточного суверенитета» М.В.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Баглай</w:t>
      </w:r>
      <w:proofErr w:type="spellEnd"/>
    </w:p>
    <w:p w:rsidR="002202AF" w:rsidRPr="00A53884" w:rsidRDefault="002202AF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22. Состояние утраты обществом ценностных ориентиров  описывается понятием…</w:t>
      </w:r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аномия</w:t>
      </w:r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антиномия</w:t>
      </w:r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гиперномия</w:t>
      </w:r>
      <w:proofErr w:type="spellEnd"/>
    </w:p>
    <w:p w:rsidR="002202AF" w:rsidRPr="00A53884" w:rsidRDefault="002202AF" w:rsidP="002202AF">
      <w:pPr>
        <w:numPr>
          <w:ilvl w:val="0"/>
          <w:numId w:val="17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традукция.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23. Государство, не способное реализовывать внутренний суверенитет, но признаваемое международным сообществом в качестве государства, называется: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квазигосударство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суверенное государство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анклав</w:t>
      </w:r>
    </w:p>
    <w:p w:rsidR="002202AF" w:rsidRPr="00A53884" w:rsidRDefault="002202AF" w:rsidP="002202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город-государство 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</w:t>
      </w:r>
      <w:r w:rsidRPr="009E79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Россия: географические факторы и природные богатства</w:t>
      </w:r>
    </w:p>
    <w:p w:rsidR="004567B6" w:rsidRPr="009E79BE" w:rsidRDefault="00FE5A47" w:rsidP="0022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Формат проведения:</w:t>
      </w:r>
    </w:p>
    <w:p w:rsidR="004567B6" w:rsidRPr="009E79BE" w:rsidRDefault="00A4154D" w:rsidP="009E7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>- д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ебаты о положительной или отрицательной роли географического фактора в развитии России;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>дискуссия, посвященн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я природным богатствам России как части ее стратегического потенциала и ресурса обеспечения как политической, так и экономической безопасности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</w:t>
      </w:r>
      <w:r w:rsidRPr="009E79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46EC4">
        <w:rPr>
          <w:rFonts w:ascii="Times New Roman" w:eastAsia="Times New Roman" w:hAnsi="Times New Roman" w:cs="Times New Roman"/>
          <w:i/>
          <w:sz w:val="28"/>
          <w:szCs w:val="28"/>
        </w:rPr>
        <w:t>Многообразие р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оссийских регионов</w:t>
      </w: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Формат проведения: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презентаций, раскрывающих экономическую, политическую, конфессиональную и </w:t>
      </w:r>
      <w:proofErr w:type="spellStart"/>
      <w:proofErr w:type="gramStart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социо</w:t>
      </w:r>
      <w:proofErr w:type="spellEnd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-культурную</w:t>
      </w:r>
      <w:proofErr w:type="gramEnd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 специфику российских регионов;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аналитическая дискуссия, посвященная вкладу отдельных регионов в развитие России как государства-цивилизации.</w:t>
      </w:r>
    </w:p>
    <w:p w:rsidR="004567B6" w:rsidRPr="009E79BE" w:rsidRDefault="004567B6" w:rsidP="009E79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</w:t>
      </w:r>
      <w:r w:rsidRPr="009E79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Испытания и победы России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презентации, посвященные различным вызовам, сопровождавшим историческое развитие России;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 деловые игры и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 дебаты, раскрывающие значения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научных открытий и культурных 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достижений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государства; 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свободные дискуссии об основах гражданской культуры росс</w:t>
      </w:r>
      <w:r w:rsidR="009E79BE" w:rsidRPr="009E79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йского обще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ства, влияющей на формирование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человеческого капитала, необходимого для преодоления испытаний и достижения побед.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 </w:t>
      </w:r>
      <w:r w:rsidR="00746EC4">
        <w:rPr>
          <w:rFonts w:ascii="Times New Roman" w:eastAsia="Times New Roman" w:hAnsi="Times New Roman" w:cs="Times New Roman"/>
          <w:i/>
          <w:sz w:val="28"/>
          <w:szCs w:val="28"/>
        </w:rPr>
        <w:t>Герои страны, герои народа</w:t>
      </w:r>
    </w:p>
    <w:p w:rsidR="004567B6" w:rsidRPr="009E79BE" w:rsidRDefault="00FE5A47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резентации студентов, посвященные выдающимся гражданам России;</w:t>
      </w:r>
    </w:p>
    <w:p w:rsidR="004567B6" w:rsidRPr="009E79BE" w:rsidRDefault="00A4154D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работа с кейсами, раскрывающими героизм как элемент гражданской культуры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групповые проекты, основанные на анализе феномена героизма в отечественной культурно-исторической и литературной традициях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Применимость и альтернативы цивилизационного подхода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г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рупповая дискуссия по особенностям, преимуществам и недостаткам различных направлений исследований общества с последующим критическим обсуждением;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искуссионное обсуждение кейсов-ситуаций цивилизационного сдвига (цивилизационного выбора).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цивилизация в исторической динамике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4567B6" w:rsidRPr="009E79BE" w:rsidRDefault="00A4154D" w:rsidP="009E7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спользование метода «идейная сеть» для выстраивания структуры и конкретизации предпосылок и факторов формирования российской цивилизации</w:t>
      </w:r>
    </w:p>
    <w:p w:rsidR="004567B6" w:rsidRDefault="00A4154D" w:rsidP="009E79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>-  г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рупповые проекты по 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 xml:space="preserve">поворотным моментам становления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российской цивилизации.</w:t>
      </w:r>
    </w:p>
    <w:p w:rsidR="009E79BE" w:rsidRPr="009E79BE" w:rsidRDefault="009E79BE" w:rsidP="009E79B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67B6" w:rsidRPr="009E79BE" w:rsidRDefault="009E79BE" w:rsidP="009E7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</w:t>
      </w:r>
      <w:r w:rsidR="00FE5A47" w:rsidRPr="009E79BE">
        <w:rPr>
          <w:rFonts w:ascii="Times New Roman" w:eastAsia="Times New Roman" w:hAnsi="Times New Roman" w:cs="Times New Roman"/>
          <w:i/>
          <w:sz w:val="28"/>
          <w:szCs w:val="28"/>
        </w:rPr>
        <w:t xml:space="preserve"> Российская цивилизация в академическом дискурсе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FE5A47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подготовка и доклад презентационных проектов о российской цивилизации;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 - дискуссии об актуальности и научно-теоретическом значении различных цивилизационных концепций в контексте анализа России в качестве государства-цивилизации.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Российская цивилизационная идентичность на современном этапе.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проведения: </w:t>
      </w:r>
    </w:p>
    <w:p w:rsidR="004567B6" w:rsidRPr="009E79BE" w:rsidRDefault="00746EC4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ейс</w:t>
      </w:r>
      <w:r w:rsidR="00A4154D" w:rsidRPr="009E79B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>тади</w:t>
      </w:r>
      <w:proofErr w:type="spellEnd"/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 по практикам формирования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 xml:space="preserve">идентичности;  </w:t>
      </w:r>
    </w:p>
    <w:p w:rsidR="004567B6" w:rsidRPr="009E79BE" w:rsidRDefault="00746EC4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онтент-анализ актуальных социологических данных о проблемах культурной, п</w:t>
      </w:r>
      <w:r w:rsidR="009E79BE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и конфессиональной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идентичности в российском обществе.</w:t>
      </w:r>
    </w:p>
    <w:p w:rsidR="004567B6" w:rsidRPr="009E79BE" w:rsidRDefault="004567B6" w:rsidP="009E7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9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Ценностные вызовы современной политики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работы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проблемной дискуссии, посвященной аксиологическому аспекту существования современной политики;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 дебатов, посвященных обсу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ждению ключевых ценностных доминант российской внешней и внутренней политики;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кейс-</w:t>
      </w:r>
      <w:proofErr w:type="spellStart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</w:t>
      </w:r>
      <w:proofErr w:type="spell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</w:t>
      </w:r>
      <w:r w:rsid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ященных анализу допустимости норм морали и ценности гуманизма в современной политике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10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Концепт мировоззрения в социальных науках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проектных презентаций, посвященных основным элементам мировоззрения;</w:t>
      </w:r>
    </w:p>
    <w:p w:rsidR="004567B6" w:rsidRPr="009E79BE" w:rsidRDefault="009E79BE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ебаты о мировоззрении как факторе политической деят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льности, анализ его нормативно-ценностных аспектов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Системная модель мировоззрения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игры, отражающие значимость тех или иных мировоззренческих установок в политической деят</w:t>
      </w:r>
      <w:r w:rsid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 кейсов, связанных с влиянием мировоззренческих установок на различные аспекты профессиональной деят</w:t>
      </w:r>
      <w:r w:rsid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льности.</w:t>
      </w:r>
    </w:p>
    <w:p w:rsidR="004567B6" w:rsidRPr="009E79BE" w:rsidRDefault="004567B6" w:rsidP="009E7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12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Ценности российской цивилизации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проектов, посвященных ключевым ценностным конструктам российской цивилизации;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открытая дискуссия, направленная на обсуждение влияния политической культуры на формирование ценностных основ существования российской цивилизации.</w:t>
      </w:r>
    </w:p>
    <w:p w:rsidR="004567B6" w:rsidRPr="009E79BE" w:rsidRDefault="004567B6" w:rsidP="009E79B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Власть и легитимность в конституционном преломлении</w:t>
      </w:r>
    </w:p>
    <w:p w:rsidR="004567B6" w:rsidRPr="009E79BE" w:rsidRDefault="00FE5A47" w:rsidP="009E7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проведения: 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доклады на 5-7 минут с использованием презен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таций с последующим обсуждением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групповая дискуссия (в целях обсуждения вопроса в малых группах с последующим представлением результата и обмена мнениями по проблемам, возникающим в рамках федеративных отношений в России и возможных путях их решения)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14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Уровни и ветви власти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 и проектная деятельность по обсуждению различных вариантов конфиг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>урации уровней и ветвей власти;</w:t>
      </w:r>
    </w:p>
    <w:p w:rsidR="004567B6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9BE">
        <w:rPr>
          <w:rFonts w:ascii="Times New Roman" w:eastAsia="Times New Roman" w:hAnsi="Times New Roman" w:cs="Times New Roman"/>
          <w:sz w:val="28"/>
          <w:szCs w:val="28"/>
        </w:rPr>
        <w:t>дебаты о политическом устройстве Российской Федерации (о прошлых решениях, современных инициативах и потенциально возможных изменениях).</w:t>
      </w:r>
    </w:p>
    <w:p w:rsidR="00A53884" w:rsidRPr="00A53884" w:rsidRDefault="00A53884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EC4" w:rsidRDefault="00746EC4" w:rsidP="00746E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15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Планирование будущего: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национальные проекты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государственные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программы. Гражданское участие и </w:t>
      </w:r>
      <w:r w:rsidRPr="00EC3FD6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общество в современной России</w:t>
      </w: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67B6" w:rsidRPr="009E79BE" w:rsidRDefault="00FE5A47" w:rsidP="00746EC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проведения: </w:t>
      </w:r>
    </w:p>
    <w:p w:rsidR="004567B6" w:rsidRPr="009E79BE" w:rsidRDefault="00A53884" w:rsidP="009E79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азбор кейсов (кейс-</w:t>
      </w:r>
      <w:proofErr w:type="spellStart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стади</w:t>
      </w:r>
      <w:proofErr w:type="spellEnd"/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), моделирующих приоритеты долгосрочного развития страны;</w:t>
      </w:r>
    </w:p>
    <w:p w:rsidR="00746EC4" w:rsidRDefault="00FE5A47" w:rsidP="00746E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дискуссии, анализирующие формы гражданского 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>участия в развитии государства;</w:t>
      </w:r>
    </w:p>
    <w:p w:rsidR="004567B6" w:rsidRPr="00746EC4" w:rsidRDefault="00FE5A47" w:rsidP="00746E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дебаты, посвященные особенностям создания национальных проектов и сопутствующим их реализации проблемам.</w:t>
      </w:r>
    </w:p>
    <w:p w:rsidR="004567B6" w:rsidRPr="009E79BE" w:rsidRDefault="004567B6" w:rsidP="009E79B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16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Россия и глобальные вызовы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 по определению наиболее актуальных для России вызовов;</w:t>
      </w:r>
    </w:p>
    <w:p w:rsidR="00FE5A47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метода </w:t>
      </w:r>
      <w:proofErr w:type="spellStart"/>
      <w:r w:rsidRPr="009E79BE">
        <w:rPr>
          <w:rFonts w:ascii="Times New Roman" w:eastAsia="Times New Roman" w:hAnsi="Times New Roman" w:cs="Times New Roman"/>
          <w:sz w:val="28"/>
          <w:szCs w:val="28"/>
        </w:rPr>
        <w:t>Дельфи</w:t>
      </w:r>
      <w:proofErr w:type="spellEnd"/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модели прогнозирования алгоритмов преодоления Россией как государством-цивилизацией глобальных вызовов;</w:t>
      </w:r>
    </w:p>
    <w:p w:rsidR="004567B6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проблемные выступления, посвященные оценке рисков использования тех или иных стратегий преодоления глобальных вызовов. </w:t>
      </w:r>
    </w:p>
    <w:p w:rsidR="00A53884" w:rsidRDefault="00A53884" w:rsidP="009E79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746EC4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17 </w:t>
      </w:r>
      <w:r w:rsidR="00FE5A47" w:rsidRPr="009E79BE">
        <w:rPr>
          <w:rFonts w:ascii="Times New Roman" w:eastAsia="Times New Roman" w:hAnsi="Times New Roman" w:cs="Times New Roman"/>
          <w:i/>
          <w:sz w:val="28"/>
          <w:szCs w:val="28"/>
        </w:rPr>
        <w:t>Внутренние вызовы общественного развития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проведения:</w:t>
      </w:r>
    </w:p>
    <w:p w:rsidR="004567B6" w:rsidRPr="009E79BE" w:rsidRDefault="00FE5A47" w:rsidP="009E79BE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lastRenderedPageBreak/>
        <w:t>-  кейс-</w:t>
      </w:r>
      <w:proofErr w:type="spellStart"/>
      <w:r w:rsidRPr="009E79BE">
        <w:rPr>
          <w:rFonts w:ascii="Times New Roman" w:eastAsia="Times New Roman" w:hAnsi="Times New Roman" w:cs="Times New Roman"/>
          <w:sz w:val="28"/>
          <w:szCs w:val="28"/>
        </w:rPr>
        <w:t>стади</w:t>
      </w:r>
      <w:proofErr w:type="spellEnd"/>
      <w:r w:rsidRPr="009E79BE">
        <w:rPr>
          <w:rFonts w:ascii="Times New Roman" w:eastAsia="Times New Roman" w:hAnsi="Times New Roman" w:cs="Times New Roman"/>
          <w:sz w:val="28"/>
          <w:szCs w:val="28"/>
        </w:rPr>
        <w:t>, в рамках которых происходит анализ внутренних вызовов российского общества и государства;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игры, в ходе которых определяются алгоритмы преодоления внутренних вызовов для развития России, оцениваются их риски и возможные последствия реализации.</w:t>
      </w:r>
    </w:p>
    <w:p w:rsidR="004567B6" w:rsidRPr="009E79BE" w:rsidRDefault="004567B6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18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Образы будущего России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6EC4" w:rsidRDefault="00A53884" w:rsidP="00746EC4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групповые проекты </w:t>
      </w:r>
      <w:r w:rsidR="00FE5A47" w:rsidRPr="009E79BE">
        <w:rPr>
          <w:rFonts w:ascii="Times New Roman" w:eastAsia="Times New Roman" w:hAnsi="Times New Roman" w:cs="Times New Roman"/>
          <w:sz w:val="28"/>
          <w:szCs w:val="28"/>
        </w:rPr>
        <w:t>сцен</w:t>
      </w:r>
      <w:r w:rsidR="00746EC4">
        <w:rPr>
          <w:rFonts w:ascii="Times New Roman" w:eastAsia="Times New Roman" w:hAnsi="Times New Roman" w:cs="Times New Roman"/>
          <w:sz w:val="28"/>
          <w:szCs w:val="28"/>
        </w:rPr>
        <w:t>ариев будущего развития России;</w:t>
      </w:r>
    </w:p>
    <w:p w:rsidR="004567B6" w:rsidRDefault="00FE5A47" w:rsidP="00746EC4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>- деловые игры, моделирующие различные модели развития России как государства-цивилизации.</w:t>
      </w:r>
    </w:p>
    <w:p w:rsidR="00746EC4" w:rsidRPr="00746EC4" w:rsidRDefault="00746EC4" w:rsidP="00746EC4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9E79BE" w:rsidRDefault="00FE5A47" w:rsidP="009E79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19 </w:t>
      </w:r>
      <w:r w:rsidRPr="009E79BE">
        <w:rPr>
          <w:rFonts w:ascii="Times New Roman" w:eastAsia="Times New Roman" w:hAnsi="Times New Roman" w:cs="Times New Roman"/>
          <w:i/>
          <w:sz w:val="28"/>
          <w:szCs w:val="28"/>
        </w:rPr>
        <w:t>Ориентиры стратегического развития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проведения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проблемная дискуссия по основным направлениям стратегического развития России;</w:t>
      </w:r>
    </w:p>
    <w:p w:rsidR="004567B6" w:rsidRPr="009E79BE" w:rsidRDefault="00FE5A47" w:rsidP="009E7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дебаты, посвященные выявлению приоритетных ориентиров стратегического развития;</w:t>
      </w:r>
    </w:p>
    <w:p w:rsidR="004567B6" w:rsidRPr="003F1852" w:rsidRDefault="00FE5A47" w:rsidP="003F185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79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кейс-</w:t>
      </w:r>
      <w:proofErr w:type="spellStart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</w:t>
      </w:r>
      <w:proofErr w:type="spell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раскрывающие экономические, политические и </w:t>
      </w:r>
      <w:proofErr w:type="spellStart"/>
      <w:proofErr w:type="gramStart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>-культурные</w:t>
      </w:r>
      <w:proofErr w:type="gramEnd"/>
      <w:r w:rsidRPr="009E7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аспекты </w:t>
      </w:r>
      <w:r w:rsidRP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 ст</w:t>
      </w:r>
      <w:r w:rsidR="00746EC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A53884">
        <w:rPr>
          <w:rFonts w:ascii="Times New Roman" w:eastAsia="Times New Roman" w:hAnsi="Times New Roman" w:cs="Times New Roman"/>
          <w:color w:val="000000"/>
          <w:sz w:val="28"/>
          <w:szCs w:val="28"/>
        </w:rPr>
        <w:t>тегического развития России.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BF0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73718" w:rsidRPr="00EA6B0E" w:rsidTr="0080215B">
        <w:tc>
          <w:tcPr>
            <w:tcW w:w="3256" w:type="dxa"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  <w:r>
              <w:rPr>
                <w:b/>
                <w:color w:val="000000"/>
                <w:sz w:val="28"/>
                <w:szCs w:val="28"/>
              </w:rPr>
              <w:t xml:space="preserve"> (баллы)</w:t>
            </w:r>
          </w:p>
        </w:tc>
      </w:tr>
      <w:tr w:rsidR="00573718" w:rsidRPr="007F3BBC" w:rsidTr="0080215B">
        <w:tc>
          <w:tcPr>
            <w:tcW w:w="3256" w:type="dxa"/>
            <w:vMerge w:val="restart"/>
          </w:tcPr>
          <w:p w:rsidR="00573718" w:rsidRPr="00EA6B0E" w:rsidRDefault="00573718" w:rsidP="008021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Собеседование (участие в дискуссии, деловой игре, дебатах и др.)</w:t>
            </w:r>
          </w:p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"5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"4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 xml:space="preserve">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ответе.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"3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>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"2</w:t>
            </w:r>
            <w:r w:rsidRPr="007F3BBC">
              <w:rPr>
                <w:color w:val="000000"/>
                <w:sz w:val="28"/>
                <w:szCs w:val="28"/>
              </w:rPr>
              <w:t xml:space="preserve">"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7F3BBC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73718" w:rsidRPr="007F3BBC" w:rsidTr="0080215B">
        <w:tc>
          <w:tcPr>
            <w:tcW w:w="3256" w:type="dxa"/>
            <w:vMerge w:val="restart"/>
          </w:tcPr>
          <w:p w:rsidR="00573718" w:rsidRPr="00EA6B0E" w:rsidRDefault="00573718" w:rsidP="008021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6378" w:type="dxa"/>
          </w:tcPr>
          <w:p w:rsidR="00573718" w:rsidRPr="007F3BBC" w:rsidRDefault="00573718" w:rsidP="0080215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</w:t>
            </w:r>
            <w:r w:rsidRPr="007F3BB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7F3BBC">
              <w:rPr>
                <w:color w:val="000000"/>
                <w:sz w:val="28"/>
                <w:szCs w:val="28"/>
              </w:rPr>
              <w:t xml:space="preserve"> выставляется при </w:t>
            </w:r>
            <w:r>
              <w:rPr>
                <w:color w:val="000000"/>
                <w:sz w:val="28"/>
                <w:szCs w:val="28"/>
              </w:rPr>
              <w:t>условии 91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 - выставляется при условии 81-90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80215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</w:t>
            </w:r>
            <w:r w:rsidRPr="007F3BB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7F3BBC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73718" w:rsidRPr="007F3BBC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7F3BBC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 - выставляется при условии менее 71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573718" w:rsidRPr="0083700A" w:rsidTr="0080215B">
        <w:tc>
          <w:tcPr>
            <w:tcW w:w="3256" w:type="dxa"/>
            <w:vMerge w:val="restart"/>
          </w:tcPr>
          <w:p w:rsidR="00573718" w:rsidRPr="00EA6B0E" w:rsidRDefault="00573718" w:rsidP="008021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Презентация/проект </w:t>
            </w: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</w:t>
            </w:r>
            <w:r w:rsidRPr="0083700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83700A">
              <w:rPr>
                <w:color w:val="000000"/>
                <w:sz w:val="28"/>
                <w:szCs w:val="28"/>
              </w:rPr>
              <w:t xml:space="preserve">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сформулированы выводы, </w:t>
            </w:r>
            <w:r w:rsidRPr="0083700A">
              <w:rPr>
                <w:color w:val="000000"/>
                <w:sz w:val="28"/>
                <w:szCs w:val="28"/>
              </w:rPr>
              <w:t>изложена собственная позиция, даны правильные ответы на дополнительные вопросы.</w:t>
            </w:r>
          </w:p>
        </w:tc>
      </w:tr>
      <w:tr w:rsidR="00573718" w:rsidRPr="0083700A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</w:t>
            </w:r>
            <w:r w:rsidRPr="0083700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700A">
              <w:rPr>
                <w:color w:val="000000"/>
                <w:sz w:val="28"/>
                <w:szCs w:val="28"/>
              </w:rPr>
              <w:t>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73718" w:rsidRPr="0083700A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</w:t>
            </w:r>
            <w:r w:rsidRPr="0083700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700A">
              <w:rPr>
                <w:color w:val="000000"/>
                <w:sz w:val="28"/>
                <w:szCs w:val="28"/>
              </w:rPr>
              <w:t>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требований. В частности, тема освещена лишь частично; </w:t>
            </w:r>
            <w:r w:rsidRPr="0083700A">
              <w:rPr>
                <w:color w:val="000000"/>
                <w:sz w:val="28"/>
                <w:szCs w:val="28"/>
              </w:rPr>
              <w:lastRenderedPageBreak/>
              <w:t>допущены фактические ошибки в изложении материала или при от</w:t>
            </w:r>
            <w:r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573718" w:rsidRPr="0083700A" w:rsidTr="0080215B">
        <w:tc>
          <w:tcPr>
            <w:tcW w:w="3256" w:type="dxa"/>
            <w:vMerge/>
          </w:tcPr>
          <w:p w:rsidR="00573718" w:rsidRPr="00EA6B0E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83700A" w:rsidRDefault="00573718" w:rsidP="00573718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Pr="0083700A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83700A">
              <w:rPr>
                <w:color w:val="000000"/>
                <w:sz w:val="28"/>
                <w:szCs w:val="28"/>
              </w:rPr>
              <w:t xml:space="preserve">выставляется если обучающимся не </w:t>
            </w:r>
            <w:r>
              <w:rPr>
                <w:color w:val="000000"/>
                <w:sz w:val="28"/>
                <w:szCs w:val="28"/>
              </w:rPr>
              <w:t>выполнены требования</w:t>
            </w:r>
            <w:r w:rsidRPr="0083700A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73718" w:rsidRPr="00EE1EA2" w:rsidTr="0080215B">
        <w:tc>
          <w:tcPr>
            <w:tcW w:w="3256" w:type="dxa"/>
            <w:vMerge w:val="restart"/>
          </w:tcPr>
          <w:p w:rsidR="00573718" w:rsidRPr="00573718" w:rsidRDefault="00573718" w:rsidP="00573718">
            <w:pPr>
              <w:rPr>
                <w:b/>
                <w:sz w:val="28"/>
                <w:szCs w:val="28"/>
              </w:rPr>
            </w:pPr>
            <w:r w:rsidRPr="00573718">
              <w:rPr>
                <w:b/>
                <w:sz w:val="28"/>
                <w:szCs w:val="28"/>
              </w:rPr>
              <w:t xml:space="preserve">Решение </w:t>
            </w:r>
            <w:proofErr w:type="spellStart"/>
            <w:r w:rsidRPr="00573718">
              <w:rPr>
                <w:b/>
                <w:sz w:val="28"/>
                <w:szCs w:val="28"/>
              </w:rPr>
              <w:t>case</w:t>
            </w:r>
            <w:proofErr w:type="spellEnd"/>
            <w:r w:rsidRPr="00573718">
              <w:rPr>
                <w:b/>
                <w:sz w:val="28"/>
                <w:szCs w:val="28"/>
              </w:rPr>
              <w:t>-заданий</w:t>
            </w:r>
          </w:p>
          <w:p w:rsidR="00573718" w:rsidRPr="00EE1EA2" w:rsidRDefault="00573718" w:rsidP="008021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«5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</w:p>
        </w:tc>
      </w:tr>
      <w:tr w:rsidR="00573718" w:rsidRPr="00EE1EA2" w:rsidTr="0080215B">
        <w:tc>
          <w:tcPr>
            <w:tcW w:w="3256" w:type="dxa"/>
            <w:vMerge/>
          </w:tcPr>
          <w:p w:rsidR="00573718" w:rsidRPr="00EE1EA2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«4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573718" w:rsidRPr="00EE1EA2" w:rsidTr="0080215B">
        <w:tc>
          <w:tcPr>
            <w:tcW w:w="3256" w:type="dxa"/>
            <w:vMerge/>
          </w:tcPr>
          <w:p w:rsidR="00573718" w:rsidRPr="00EE1EA2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573718" w:rsidRPr="00EE1EA2" w:rsidTr="0080215B">
        <w:tc>
          <w:tcPr>
            <w:tcW w:w="3256" w:type="dxa"/>
            <w:vMerge/>
          </w:tcPr>
          <w:p w:rsidR="00573718" w:rsidRPr="00EE1EA2" w:rsidRDefault="00573718" w:rsidP="0080215B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73718" w:rsidRPr="00EE1EA2" w:rsidRDefault="00573718" w:rsidP="0080215B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Pr="00EE1EA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- </w:t>
            </w:r>
            <w:r w:rsidRPr="00EE1EA2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>
              <w:rPr>
                <w:sz w:val="28"/>
                <w:szCs w:val="28"/>
              </w:rPr>
              <w:t xml:space="preserve"> или </w:t>
            </w:r>
            <w:r w:rsidRPr="00EE1EA2">
              <w:rPr>
                <w:sz w:val="28"/>
                <w:szCs w:val="28"/>
              </w:rPr>
              <w:t xml:space="preserve">дан </w:t>
            </w:r>
            <w:r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567B6" w:rsidRPr="00A53884" w:rsidRDefault="004567B6" w:rsidP="00A5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718" w:rsidRDefault="00573718" w:rsidP="00573718">
      <w:pPr>
        <w:pStyle w:val="a3"/>
        <w:widowControl w:val="0"/>
        <w:numPr>
          <w:ilvl w:val="0"/>
          <w:numId w:val="17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1"/>
    </w:p>
    <w:p w:rsidR="00573718" w:rsidRPr="002F1CA2" w:rsidRDefault="00573718" w:rsidP="00573718">
      <w:pPr>
        <w:pStyle w:val="a3"/>
        <w:tabs>
          <w:tab w:val="left" w:pos="1935"/>
        </w:tabs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73718" w:rsidRPr="009864A8" w:rsidRDefault="00573718" w:rsidP="0057371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форме.</w:t>
      </w:r>
      <w:r w:rsidRPr="005C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Зачетный</w:t>
      </w:r>
      <w:r w:rsidR="009864A8">
        <w:rPr>
          <w:rFonts w:ascii="Times New Roman" w:hAnsi="Times New Roman"/>
          <w:sz w:val="28"/>
          <w:szCs w:val="28"/>
        </w:rPr>
        <w:t xml:space="preserve"> билет включает в себя по два теоретических вопроса</w:t>
      </w:r>
      <w:r w:rsidR="009864A8" w:rsidRPr="009864A8">
        <w:rPr>
          <w:rFonts w:ascii="Times New Roman" w:hAnsi="Times New Roman" w:cs="Times New Roman"/>
          <w:sz w:val="28"/>
          <w:szCs w:val="28"/>
        </w:rPr>
        <w:t>.</w:t>
      </w:r>
    </w:p>
    <w:p w:rsidR="00573718" w:rsidRPr="008C3AEF" w:rsidRDefault="00573718" w:rsidP="0057371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73718" w:rsidTr="009864A8">
        <w:tc>
          <w:tcPr>
            <w:tcW w:w="3823" w:type="dxa"/>
          </w:tcPr>
          <w:p w:rsidR="00573718" w:rsidRPr="00870542" w:rsidRDefault="00573718" w:rsidP="0080215B">
            <w:pPr>
              <w:pStyle w:val="a3"/>
              <w:ind w:left="0" w:firstLine="709"/>
              <w:jc w:val="center"/>
              <w:rPr>
                <w:color w:val="000000"/>
                <w:sz w:val="28"/>
                <w:szCs w:val="28"/>
              </w:rPr>
            </w:pPr>
            <w:r w:rsidRPr="00870542">
              <w:rPr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573718" w:rsidRPr="00870542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</w:tcPr>
          <w:p w:rsidR="00573718" w:rsidRPr="00870542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70542">
              <w:rPr>
                <w:color w:val="000000"/>
                <w:sz w:val="28"/>
                <w:szCs w:val="28"/>
              </w:rPr>
              <w:t>Минимальное и максимальное значение баллов при оценивании этапов промежуточной аттестации</w:t>
            </w:r>
          </w:p>
        </w:tc>
      </w:tr>
      <w:tr w:rsidR="00573718" w:rsidTr="009864A8">
        <w:tc>
          <w:tcPr>
            <w:tcW w:w="3823" w:type="dxa"/>
          </w:tcPr>
          <w:p w:rsidR="00573718" w:rsidRPr="005C24F1" w:rsidRDefault="00573718" w:rsidP="009864A8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color w:val="000000"/>
                <w:sz w:val="28"/>
                <w:szCs w:val="28"/>
              </w:rPr>
              <w:t>опрос</w:t>
            </w:r>
            <w:r>
              <w:rPr>
                <w:color w:val="000000"/>
                <w:sz w:val="28"/>
                <w:szCs w:val="28"/>
              </w:rPr>
              <w:t xml:space="preserve"> №1 билета</w:t>
            </w:r>
            <w:r w:rsidRPr="005C24F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>0</w:t>
            </w:r>
            <w:r w:rsidR="009864A8">
              <w:rPr>
                <w:color w:val="000000"/>
                <w:sz w:val="28"/>
                <w:szCs w:val="28"/>
              </w:rPr>
              <w:t>-15</w:t>
            </w:r>
          </w:p>
        </w:tc>
      </w:tr>
      <w:tr w:rsidR="00573718" w:rsidTr="009864A8">
        <w:tc>
          <w:tcPr>
            <w:tcW w:w="3823" w:type="dxa"/>
          </w:tcPr>
          <w:p w:rsidR="00573718" w:rsidRPr="005C24F1" w:rsidRDefault="00573718" w:rsidP="009864A8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color w:val="000000"/>
                <w:sz w:val="28"/>
                <w:szCs w:val="28"/>
              </w:rPr>
              <w:t>опрос</w:t>
            </w:r>
            <w:r>
              <w:rPr>
                <w:color w:val="000000"/>
                <w:sz w:val="28"/>
                <w:szCs w:val="28"/>
              </w:rPr>
              <w:t xml:space="preserve"> №2 билета</w:t>
            </w:r>
            <w:r w:rsidRPr="005C24F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>0</w:t>
            </w:r>
            <w:r w:rsidR="009864A8">
              <w:rPr>
                <w:color w:val="000000"/>
                <w:sz w:val="28"/>
                <w:szCs w:val="28"/>
              </w:rPr>
              <w:t>-15</w:t>
            </w:r>
          </w:p>
        </w:tc>
      </w:tr>
      <w:tr w:rsidR="00573718" w:rsidTr="009864A8">
        <w:tc>
          <w:tcPr>
            <w:tcW w:w="3823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5522" w:type="dxa"/>
          </w:tcPr>
          <w:p w:rsidR="00573718" w:rsidRPr="005C24F1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5C24F1">
              <w:rPr>
                <w:color w:val="000000"/>
                <w:sz w:val="28"/>
                <w:szCs w:val="28"/>
              </w:rPr>
              <w:t>0-30</w:t>
            </w:r>
          </w:p>
        </w:tc>
      </w:tr>
    </w:tbl>
    <w:p w:rsidR="00573718" w:rsidRDefault="00573718" w:rsidP="0057371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3718" w:rsidRDefault="00573718" w:rsidP="0057371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573718" w:rsidRDefault="00573718" w:rsidP="00573718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73718" w:rsidRDefault="00573718" w:rsidP="0057371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t>Критерии оценки устного ответа на вопрос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573718" w:rsidRDefault="00573718" w:rsidP="0057371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1"/>
        <w:gridCol w:w="8200"/>
      </w:tblGrid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D06355">
              <w:rPr>
                <w:sz w:val="28"/>
                <w:szCs w:val="28"/>
              </w:rPr>
              <w:t>Студент не отвечает или отказывается отвечать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произносит отдельные фразы по дисциплине, не имеющие прямого отношения к вопросу билета;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приводит отрывочные сведения по вопросу билета, вырванные из контекста;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демонстрирует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слабо сформированную систему знаний;  имеет </w:t>
            </w:r>
            <w:r w:rsidRPr="005530D8">
              <w:rPr>
                <w:color w:val="000000"/>
                <w:sz w:val="28"/>
                <w:szCs w:val="28"/>
              </w:rPr>
              <w:t xml:space="preserve">поверхностные знания </w:t>
            </w:r>
            <w:r>
              <w:rPr>
                <w:color w:val="000000"/>
                <w:sz w:val="28"/>
                <w:szCs w:val="28"/>
              </w:rPr>
              <w:t>на уровне набора отдельных фактов без установления их последовательности и взаимосвязи; не может назвать</w:t>
            </w:r>
            <w:r w:rsidRPr="004324CC">
              <w:rPr>
                <w:color w:val="000000"/>
                <w:sz w:val="28"/>
                <w:szCs w:val="28"/>
              </w:rPr>
              <w:t xml:space="preserve"> базовые нормативно-правовые акты и этические документы</w:t>
            </w:r>
            <w:r>
              <w:rPr>
                <w:color w:val="000000"/>
                <w:sz w:val="28"/>
                <w:szCs w:val="28"/>
              </w:rPr>
              <w:t>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color w:val="000000"/>
                <w:sz w:val="28"/>
                <w:szCs w:val="28"/>
              </w:rPr>
              <w:t>тветы на доп</w:t>
            </w:r>
            <w:r>
              <w:rPr>
                <w:color w:val="000000"/>
                <w:sz w:val="28"/>
                <w:szCs w:val="28"/>
              </w:rPr>
              <w:t>олнительные вопросы отсутствуют или неправильно отвечает.</w:t>
            </w:r>
            <w:proofErr w:type="gramEnd"/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допускает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большое количество ошибок и нарушения последовательности в изложении материала;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530D8">
              <w:rPr>
                <w:color w:val="000000"/>
                <w:sz w:val="28"/>
                <w:szCs w:val="28"/>
              </w:rPr>
              <w:t>меются упоминания об отдельных базовых нормативно-правовых актах и этических документах</w:t>
            </w:r>
            <w:r>
              <w:rPr>
                <w:color w:val="000000"/>
                <w:sz w:val="28"/>
                <w:szCs w:val="28"/>
              </w:rPr>
              <w:t>; ответ в целом характеризуется</w:t>
            </w:r>
            <w:r w:rsidRPr="004324CC">
              <w:rPr>
                <w:color w:val="000000"/>
                <w:sz w:val="28"/>
                <w:szCs w:val="28"/>
              </w:rPr>
              <w:t xml:space="preserve"> недостаточной глубиной и полнотой раскрытия</w:t>
            </w:r>
            <w:r>
              <w:rPr>
                <w:color w:val="000000"/>
                <w:sz w:val="28"/>
                <w:szCs w:val="28"/>
              </w:rPr>
              <w:t xml:space="preserve"> вопроса; неправильно отвечает</w:t>
            </w:r>
            <w:r w:rsidRPr="005530D8">
              <w:rPr>
                <w:color w:val="000000"/>
                <w:sz w:val="28"/>
                <w:szCs w:val="28"/>
              </w:rPr>
              <w:t xml:space="preserve"> на доп</w:t>
            </w:r>
            <w:r>
              <w:rPr>
                <w:color w:val="000000"/>
                <w:sz w:val="28"/>
                <w:szCs w:val="28"/>
              </w:rPr>
              <w:t xml:space="preserve">олнительные вопросы.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допускает</w:t>
            </w:r>
            <w:r w:rsidRPr="005530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значимые ошибки в изложении материала, не может раскрыть </w:t>
            </w:r>
            <w:r w:rsidRPr="005530D8">
              <w:rPr>
                <w:color w:val="000000"/>
                <w:sz w:val="28"/>
                <w:szCs w:val="28"/>
              </w:rPr>
              <w:t>причинно-</w:t>
            </w:r>
            <w:r w:rsidRPr="005530D8">
              <w:rPr>
                <w:color w:val="000000"/>
                <w:sz w:val="28"/>
                <w:szCs w:val="28"/>
              </w:rPr>
              <w:lastRenderedPageBreak/>
              <w:t>следственные свя</w:t>
            </w:r>
            <w:r>
              <w:rPr>
                <w:color w:val="000000"/>
                <w:sz w:val="28"/>
                <w:szCs w:val="28"/>
              </w:rPr>
              <w:t xml:space="preserve">зи между явлениями и событиями, провести анализ и сделать выводы; </w:t>
            </w:r>
            <w:r w:rsidRPr="004324CC">
              <w:rPr>
                <w:color w:val="000000"/>
                <w:sz w:val="28"/>
                <w:szCs w:val="28"/>
              </w:rPr>
              <w:t>называет отдельные нормативно-правовые акты и этические документы</w:t>
            </w:r>
            <w:r>
              <w:rPr>
                <w:color w:val="000000"/>
                <w:sz w:val="28"/>
                <w:szCs w:val="28"/>
              </w:rPr>
              <w:t>, но не знает их содержания и не может объяснить значения; неправильно отвечает</w:t>
            </w:r>
            <w:r w:rsidRPr="005530D8">
              <w:rPr>
                <w:color w:val="000000"/>
                <w:sz w:val="28"/>
                <w:szCs w:val="28"/>
              </w:rPr>
              <w:t xml:space="preserve"> на доп</w:t>
            </w:r>
            <w:r>
              <w:rPr>
                <w:color w:val="000000"/>
                <w:sz w:val="28"/>
                <w:szCs w:val="28"/>
              </w:rPr>
              <w:t>олнительные вопросы или затрудняется с ответами.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демонстрирует удовлетворительно сформированную систему знаний; знает в общем содержание отдельных нормативно-правовых актов и этических документов, но затрудняется объяснить их значение; в целом</w:t>
            </w:r>
            <w:r w:rsidRPr="004324C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раскрывает</w:t>
            </w:r>
            <w:r w:rsidRPr="005530D8">
              <w:rPr>
                <w:color w:val="000000"/>
                <w:sz w:val="28"/>
                <w:szCs w:val="28"/>
              </w:rPr>
              <w:t xml:space="preserve"> причинно-следственные свя</w:t>
            </w:r>
            <w:r>
              <w:rPr>
                <w:color w:val="000000"/>
                <w:sz w:val="28"/>
                <w:szCs w:val="28"/>
              </w:rPr>
              <w:t>зи между явлениями и событиями, но затрудняется с анализом и выводами; затрудняется с ответами</w:t>
            </w:r>
            <w:r w:rsidRPr="005530D8">
              <w:rPr>
                <w:color w:val="000000"/>
                <w:sz w:val="28"/>
                <w:szCs w:val="28"/>
              </w:rPr>
              <w:t xml:space="preserve"> на доп</w:t>
            </w:r>
            <w:r>
              <w:rPr>
                <w:color w:val="000000"/>
                <w:sz w:val="28"/>
                <w:szCs w:val="28"/>
              </w:rPr>
              <w:t>олнительные вопросы.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 при ответе на вопрос билета материал излагает достаточно</w:t>
            </w:r>
            <w:r w:rsidRPr="008E7586">
              <w:rPr>
                <w:color w:val="000000"/>
                <w:sz w:val="28"/>
                <w:szCs w:val="28"/>
              </w:rPr>
              <w:t xml:space="preserve"> систем</w:t>
            </w:r>
            <w:r>
              <w:rPr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но не в полном объеме и имеются недостатки при оценке их значения; в целом д</w:t>
            </w:r>
            <w:r w:rsidRPr="008E7586">
              <w:rPr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color w:val="000000"/>
                <w:sz w:val="28"/>
                <w:szCs w:val="28"/>
              </w:rPr>
              <w:t xml:space="preserve">но имеют место нарушение логики и затруднение в аргументации; при ответе на дополнительные вопросы допускает неточности или затрудняется с ответами.  </w:t>
            </w:r>
            <w:proofErr w:type="gramEnd"/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063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материал излагает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затрудняется применить их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емонстрируется умение анализировать материал, однако не все выводы носят аргументиров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анный и доказательный характер; при ответе на дополнительные вопросы допускает неточности. 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57371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864A8">
              <w:rPr>
                <w:color w:val="000000"/>
                <w:sz w:val="28"/>
                <w:szCs w:val="28"/>
              </w:rPr>
              <w:t>-10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показывает хорошо сформированную систему знаний; демонстрирует знание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но есть некоторые затруднения в их применении при рассмотрении конкретных примеров; д</w:t>
            </w:r>
            <w:r w:rsidRPr="008E7586">
              <w:rPr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color w:val="000000"/>
                <w:sz w:val="28"/>
                <w:szCs w:val="28"/>
              </w:rPr>
              <w:t xml:space="preserve">но имеют место отдельные затруднения с формулированием выводов; при ответе на дополнительные вопросы допускает небольшие неточности.  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9864A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color w:val="000000"/>
                <w:sz w:val="28"/>
                <w:szCs w:val="28"/>
              </w:rPr>
              <w:t xml:space="preserve"> логи</w:t>
            </w:r>
            <w:r>
              <w:rPr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color w:val="000000"/>
                <w:sz w:val="28"/>
                <w:szCs w:val="28"/>
              </w:rPr>
              <w:t>глубокие знания</w:t>
            </w:r>
            <w:r>
              <w:rPr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color w:val="000000"/>
                <w:sz w:val="28"/>
                <w:szCs w:val="28"/>
              </w:rPr>
              <w:t>олно</w:t>
            </w:r>
            <w:r>
              <w:rPr>
                <w:color w:val="000000"/>
                <w:sz w:val="28"/>
                <w:szCs w:val="28"/>
              </w:rPr>
              <w:t>стью</w:t>
            </w:r>
            <w:r w:rsidRPr="008E7586">
              <w:rPr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color w:val="000000"/>
                <w:sz w:val="28"/>
                <w:szCs w:val="28"/>
              </w:rPr>
              <w:t>елаются обос</w:t>
            </w:r>
            <w:r>
              <w:rPr>
                <w:color w:val="000000"/>
                <w:sz w:val="28"/>
                <w:szCs w:val="28"/>
              </w:rPr>
              <w:t xml:space="preserve">нованные выводы; при ответе на дополнительные вопросы допускает небольшие неточности.  </w:t>
            </w:r>
            <w:proofErr w:type="gramEnd"/>
          </w:p>
        </w:tc>
      </w:tr>
      <w:tr w:rsidR="00573718" w:rsidTr="0080215B">
        <w:tc>
          <w:tcPr>
            <w:tcW w:w="1413" w:type="dxa"/>
          </w:tcPr>
          <w:p w:rsidR="00573718" w:rsidRPr="00D06355" w:rsidRDefault="009864A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8782" w:type="dxa"/>
          </w:tcPr>
          <w:p w:rsidR="00573718" w:rsidRPr="00B568F9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color w:val="000000"/>
                <w:sz w:val="28"/>
                <w:szCs w:val="28"/>
              </w:rPr>
              <w:t xml:space="preserve"> логи</w:t>
            </w:r>
            <w:r>
              <w:rPr>
                <w:color w:val="000000"/>
                <w:sz w:val="28"/>
                <w:szCs w:val="28"/>
              </w:rPr>
              <w:t xml:space="preserve">чно, </w:t>
            </w:r>
            <w:r>
              <w:rPr>
                <w:color w:val="000000"/>
                <w:sz w:val="28"/>
                <w:szCs w:val="28"/>
              </w:rPr>
              <w:lastRenderedPageBreak/>
              <w:t>последовательно и не требуе</w:t>
            </w:r>
            <w:r w:rsidRPr="008E758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color w:val="000000"/>
                <w:sz w:val="28"/>
                <w:szCs w:val="28"/>
              </w:rPr>
              <w:t>глубокие знания</w:t>
            </w:r>
            <w:r>
              <w:rPr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color w:val="000000"/>
                <w:sz w:val="28"/>
                <w:szCs w:val="28"/>
              </w:rPr>
              <w:t>олно</w:t>
            </w:r>
            <w:r>
              <w:rPr>
                <w:color w:val="000000"/>
                <w:sz w:val="28"/>
                <w:szCs w:val="28"/>
              </w:rPr>
              <w:t>стью</w:t>
            </w:r>
            <w:r w:rsidRPr="008E7586">
              <w:rPr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color w:val="000000"/>
                <w:sz w:val="28"/>
                <w:szCs w:val="28"/>
              </w:rPr>
              <w:t>елаются обос</w:t>
            </w:r>
            <w:r>
              <w:rPr>
                <w:color w:val="000000"/>
                <w:sz w:val="28"/>
                <w:szCs w:val="28"/>
              </w:rPr>
              <w:t>нованные выводы; отвечает на все дополнительные вопросы.</w:t>
            </w:r>
          </w:p>
        </w:tc>
      </w:tr>
      <w:tr w:rsidR="00573718" w:rsidTr="0080215B">
        <w:tc>
          <w:tcPr>
            <w:tcW w:w="1413" w:type="dxa"/>
          </w:tcPr>
          <w:p w:rsidR="00573718" w:rsidRPr="00D06355" w:rsidRDefault="009864A8" w:rsidP="0080215B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8782" w:type="dxa"/>
          </w:tcPr>
          <w:p w:rsidR="00573718" w:rsidRPr="00D06355" w:rsidRDefault="00573718" w:rsidP="0080215B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Студент при ответе на вопрос билета показывает отлично сформированную систему знаний; демонстрирует </w:t>
            </w:r>
            <w:r w:rsidRPr="008E7586">
              <w:rPr>
                <w:color w:val="000000"/>
                <w:sz w:val="28"/>
                <w:szCs w:val="28"/>
              </w:rPr>
              <w:t>глубокие знания</w:t>
            </w:r>
            <w:r>
              <w:rPr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color w:val="000000"/>
                <w:sz w:val="28"/>
                <w:szCs w:val="28"/>
              </w:rPr>
              <w:t xml:space="preserve">правовых актов и этических </w:t>
            </w:r>
            <w:r w:rsidRPr="00B568F9">
              <w:rPr>
                <w:color w:val="000000"/>
                <w:sz w:val="28"/>
                <w:szCs w:val="28"/>
              </w:rPr>
              <w:t>документов, умеет применять их при рассмотрении конкретных примеров; демонстрирует на высоком уровне умения</w:t>
            </w:r>
            <w:r w:rsidRPr="00B568F9">
              <w:rPr>
                <w:sz w:val="28"/>
                <w:szCs w:val="28"/>
              </w:rPr>
              <w:t xml:space="preserve"> анализа, систематизации и обобщения</w:t>
            </w:r>
            <w:r w:rsidRPr="00B568F9">
              <w:rPr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color w:val="000000"/>
                <w:sz w:val="28"/>
                <w:szCs w:val="28"/>
              </w:rPr>
              <w:t>; отвечает на все дополнительные вопросы.</w:t>
            </w:r>
          </w:p>
        </w:tc>
      </w:tr>
    </w:tbl>
    <w:p w:rsidR="004567B6" w:rsidRPr="00A53884" w:rsidRDefault="004567B6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Список вопросов к зачёту по дисциплине «Основы российской государственности»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53884">
        <w:rPr>
          <w:rFonts w:ascii="Times New Roman" w:eastAsia="Playfair Display" w:hAnsi="Times New Roman" w:cs="Times New Roman"/>
          <w:sz w:val="28"/>
          <w:szCs w:val="28"/>
        </w:rPr>
        <w:t xml:space="preserve">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>Современная Россия: ключевые социально-экономические параметры.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2. Российский федерализм.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3. Цивилизационный подход в социальных науках.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4. Государство-нация и государство-цивилизация: общее и особенное.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5. Государство, власть, легитимность: понятия и определения.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6. Ценностные принципы российской цивилизации: подходы и идеи.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7. Исторические особенности формирования российской цивилизации.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8. Роль и миссия России в представлении отечественных мыслителей (П.Я. Чаадаев, Н.Я. Данилевский, В.Л. </w:t>
      </w:r>
      <w:proofErr w:type="spellStart"/>
      <w:r w:rsidRPr="00A53884">
        <w:rPr>
          <w:rFonts w:ascii="Times New Roman" w:eastAsia="Times New Roman" w:hAnsi="Times New Roman" w:cs="Times New Roman"/>
          <w:sz w:val="28"/>
          <w:szCs w:val="28"/>
        </w:rPr>
        <w:t>Цымбурский</w:t>
      </w:r>
      <w:proofErr w:type="spellEnd"/>
      <w:r w:rsidRPr="00A538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9. Мировоззрение как феномен.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10. Современные теории идентичности.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11. Системная модель мировоззрения («человек-семья-общество-государство-страна»).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12. Основы конституционного строя России.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13. Основные ветви и уровни публичной власти в современной России.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14. Традиционные духовно-нравственные ценности.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15. Основы российской внешней политики (на материалах Концепции внешней политики и Стратегии национальной безопасности).</w:t>
      </w:r>
    </w:p>
    <w:p w:rsidR="004567B6" w:rsidRPr="009864A8" w:rsidRDefault="00FE5A47" w:rsidP="00986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16. Россия и глобальные вызовы.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A53884" w:rsidRDefault="00FE5A47" w:rsidP="009864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Образец зачётного билета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567B6" w:rsidRPr="00A53884" w:rsidRDefault="00FE5A47" w:rsidP="00986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4567B6" w:rsidRPr="00A53884" w:rsidRDefault="004567B6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кафедра общественных наук и молодежной политики</w:t>
      </w: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(специальность) лечебное дело   </w:t>
      </w:r>
    </w:p>
    <w:p w:rsidR="004567B6" w:rsidRPr="00A53884" w:rsidRDefault="00FE5A47" w:rsidP="0098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дисциплина «История российской государственности» 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9864A8" w:rsidP="00A538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ЗАЧЕТНЫЙ </w:t>
      </w:r>
      <w:r w:rsidR="00FE5A47" w:rsidRPr="00A53884">
        <w:rPr>
          <w:rFonts w:ascii="Times New Roman" w:eastAsia="Times New Roman" w:hAnsi="Times New Roman" w:cs="Times New Roman"/>
          <w:b/>
          <w:sz w:val="28"/>
          <w:szCs w:val="28"/>
        </w:rPr>
        <w:t>БИЛЕТ №___</w:t>
      </w:r>
    </w:p>
    <w:p w:rsidR="004567B6" w:rsidRPr="00A53884" w:rsidRDefault="004567B6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9864A8" w:rsidRDefault="00FE5A47" w:rsidP="00986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sz w:val="28"/>
          <w:szCs w:val="28"/>
        </w:rPr>
        <w:t>ТЕОРЕТИЧЕСКИЕ ВОПРОСЫ</w:t>
      </w:r>
    </w:p>
    <w:p w:rsidR="004567B6" w:rsidRPr="00A53884" w:rsidRDefault="00FE5A47" w:rsidP="00A53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1. Мировоззрение как феномен.</w:t>
      </w:r>
    </w:p>
    <w:p w:rsidR="004567B6" w:rsidRPr="00A53884" w:rsidRDefault="00FE5A47" w:rsidP="00A53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       2. . Государство, власть, легитимность: понятия и определения. 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Заведующий кафедр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 xml:space="preserve">ой _____________________ 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>(_________________)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>Декан __________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>_________факультета_______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(_______</w:t>
      </w:r>
      <w:r w:rsidR="009864A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sz w:val="28"/>
          <w:szCs w:val="28"/>
        </w:rPr>
        <w:t xml:space="preserve"> «____»_______________20___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Default="00FE5A47" w:rsidP="0017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175A8E" w:rsidRPr="00175A8E" w:rsidRDefault="00175A8E" w:rsidP="0017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A53884" w:rsidRDefault="00FE5A47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соответствия резуль</w:t>
      </w:r>
      <w:r w:rsidR="00175A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татов обучения по дисциплине и </w:t>
      </w:r>
      <w:r w:rsidRPr="00A53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67B6" w:rsidRPr="00A53884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830"/>
        <w:gridCol w:w="2721"/>
        <w:gridCol w:w="3121"/>
      </w:tblGrid>
      <w:tr w:rsidR="004567B6" w:rsidRPr="00A53884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567B6" w:rsidRPr="00A53884">
        <w:trPr>
          <w:trHeight w:val="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Знать </w:t>
            </w:r>
          </w:p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</w:tr>
      <w:tr w:rsidR="004567B6" w:rsidRPr="00A53884">
        <w:trPr>
          <w:trHeight w:val="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Уметь</w:t>
            </w:r>
            <w:r w:rsidRPr="00A53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адекватно воспринимать </w:t>
            </w:r>
            <w:proofErr w:type="gramStart"/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</w:t>
            </w:r>
            <w:proofErr w:type="gramEnd"/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социальные и культурные различий, уважительно и бережно относиться к историческому наследию и культурным традициям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7B6" w:rsidRPr="00A53884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Владеть </w:t>
            </w:r>
          </w:p>
          <w:p w:rsidR="004567B6" w:rsidRPr="00A53884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884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осознанного выбора ценностных ориентиров и гражданской позиции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A53884" w:rsidRDefault="004567B6" w:rsidP="00A5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67B6" w:rsidRPr="006738C5"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4567B6" w:rsidP="00A538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поливариантность</w:t>
            </w:r>
            <w:proofErr w:type="spellEnd"/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взаимоотношений российского государства и общества в федеративном измерении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находить и использовать необходимую для </w:t>
            </w: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навыками аргументированного обсуждения и решения проблем мировоззренческого, общественного и личностного характера</w:t>
            </w: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фундаментальные ценностные принципы российской цивилизации (такие как единство многообразия, сила и ответственность, согласие и сотрудничество, любовь и доверие, созидание и развитие), а также перспективные ценностные ориентиры российского цивилизационного развития</w:t>
            </w:r>
          </w:p>
          <w:p w:rsidR="004567B6" w:rsidRPr="006738C5" w:rsidRDefault="004567B6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Уметь </w:t>
            </w:r>
            <w:r w:rsidRPr="00673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в своём поведении уважительное отношение к историческому наследию и социокультурным традициям </w:t>
            </w:r>
            <w:r w:rsidRPr="006738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:rsidR="004567B6" w:rsidRPr="006738C5" w:rsidRDefault="004567B6" w:rsidP="00A53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567B6" w:rsidRPr="006738C5" w:rsidRDefault="00FE5A47" w:rsidP="00A53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8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Владеть </w:t>
            </w:r>
            <w:r w:rsidRPr="006738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развитым чувством гражданственности и патриотизма, навыками самостоятельного критического мышления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7B6" w:rsidRPr="006738C5" w:rsidRDefault="004567B6" w:rsidP="00A5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567B6" w:rsidRPr="006738C5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7B6" w:rsidRPr="006738C5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67B6" w:rsidRPr="006738C5" w:rsidRDefault="004567B6" w:rsidP="00A5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C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6738C5">
        <w:rPr>
          <w:rFonts w:ascii="Times New Roman" w:hAnsi="Times New Roman" w:cs="Times New Roman"/>
          <w:b/>
          <w:bCs/>
          <w:sz w:val="28"/>
          <w:szCs w:val="28"/>
        </w:rPr>
        <w:t xml:space="preserve">по применению </w:t>
      </w:r>
      <w:proofErr w:type="spellStart"/>
      <w:r w:rsidRPr="006738C5">
        <w:rPr>
          <w:rFonts w:ascii="Times New Roman" w:hAnsi="Times New Roman" w:cs="Times New Roman"/>
          <w:b/>
          <w:bCs/>
          <w:sz w:val="28"/>
          <w:szCs w:val="28"/>
        </w:rPr>
        <w:t>балльно</w:t>
      </w:r>
      <w:proofErr w:type="spellEnd"/>
      <w:r w:rsidRPr="006738C5">
        <w:rPr>
          <w:rFonts w:ascii="Times New Roman" w:hAnsi="Times New Roman" w:cs="Times New Roman"/>
          <w:b/>
          <w:bCs/>
          <w:sz w:val="28"/>
          <w:szCs w:val="28"/>
        </w:rPr>
        <w:t xml:space="preserve">-рейтинговой 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C5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6738C5">
        <w:rPr>
          <w:rFonts w:ascii="Times New Roman" w:hAnsi="Times New Roman" w:cs="Times New Roman"/>
          <w:b/>
          <w:sz w:val="28"/>
          <w:szCs w:val="28"/>
        </w:rPr>
        <w:t xml:space="preserve"> оценивания учебных достижений обучающихся </w:t>
      </w:r>
      <w:r w:rsidRPr="006738C5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8C5">
        <w:rPr>
          <w:rFonts w:ascii="Times New Roman" w:hAnsi="Times New Roman" w:cs="Times New Roman"/>
          <w:b/>
          <w:bCs/>
          <w:sz w:val="28"/>
          <w:szCs w:val="28"/>
        </w:rPr>
        <w:t>изучения дисциплины «Биоэтика»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C5" w:rsidRPr="006738C5" w:rsidRDefault="006738C5" w:rsidP="00052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6738C5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6738C5">
        <w:rPr>
          <w:rFonts w:ascii="Times New Roman" w:hAnsi="Times New Roman" w:cs="Times New Roman"/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proofErr w:type="spellStart"/>
      <w:r w:rsidRPr="006738C5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6738C5">
        <w:rPr>
          <w:rFonts w:ascii="Times New Roman" w:hAnsi="Times New Roman" w:cs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6738C5" w:rsidRPr="006738C5" w:rsidRDefault="006738C5" w:rsidP="000524A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C5">
        <w:rPr>
          <w:rFonts w:ascii="Times New Roman" w:hAnsi="Times New Roman" w:cs="Times New Roman"/>
          <w:b/>
          <w:sz w:val="28"/>
          <w:szCs w:val="28"/>
        </w:rPr>
        <w:t>Правила формирования текущего фактического рейтинга обучающегося</w:t>
      </w:r>
    </w:p>
    <w:p w:rsidR="006738C5" w:rsidRPr="006738C5" w:rsidRDefault="006738C5" w:rsidP="0005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- результатов текущего контроля успеваемости обучающихся на семинарских занятиях по дисциплине;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- результатов оценки самостоятельной (внеаудиторной) работы обучающихся;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- результатов рубежного контроля успеваемости обучающихся;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в соответствии с </w:t>
      </w:r>
      <w:r w:rsidRPr="006738C5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оценивания каждой формы контроля, представленными в ФОС по дисциплине.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является обязательной для обучающихся. Виды самостоятельной (внеаудиторной) работы обучающихся представлены в ФОС по дисциплине. 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Прохождение рубежного контроля является обязательным для обучающихся. По окончании дисциплины проводится рубежный контроль в форме устного опроса и/или тестирования. При отказе от ответа на семинаре, не представления выполненного задания в рамках самостоятельной (внеаудиторной работы), не прохождения рубежного контроля, а также в случае отсутствия на лекционном и/ или семинарском занятии обучающемуся выставляется «0».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Текущий фактический рейтинг - это среднее арифметическое значение, рассчитанное как отношение суммы всех полученных баллов, включая «0», в период освоения дисциплины к их количеству. Текущий фактический рейтинг составляет максимально 5 баллов.</w:t>
      </w:r>
    </w:p>
    <w:p w:rsidR="006738C5" w:rsidRPr="006738C5" w:rsidRDefault="006738C5" w:rsidP="0005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8C5">
        <w:rPr>
          <w:rFonts w:ascii="Times New Roman" w:hAnsi="Times New Roman" w:cs="Times New Roman"/>
          <w:sz w:val="28"/>
          <w:szCs w:val="28"/>
        </w:rPr>
        <w:t>Обучающему предоставляется возможность повысить текущий фактический рейтинг по дисциплине в часы консультаций преподавателей, осуществляющих препод</w:t>
      </w:r>
      <w:r w:rsidR="000524A3">
        <w:rPr>
          <w:rFonts w:ascii="Times New Roman" w:hAnsi="Times New Roman" w:cs="Times New Roman"/>
          <w:sz w:val="28"/>
          <w:szCs w:val="28"/>
        </w:rPr>
        <w:t xml:space="preserve">авание </w:t>
      </w:r>
      <w:r w:rsidRPr="006738C5">
        <w:rPr>
          <w:rFonts w:ascii="Times New Roman" w:hAnsi="Times New Roman" w:cs="Times New Roman"/>
          <w:sz w:val="28"/>
          <w:szCs w:val="28"/>
        </w:rPr>
        <w:t xml:space="preserve">дисциплины, в соответствии с графиком консультаций преподавателей кафедры. </w:t>
      </w:r>
    </w:p>
    <w:p w:rsidR="004567B6" w:rsidRPr="00A53884" w:rsidRDefault="004567B6" w:rsidP="00A53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567B6" w:rsidRPr="00A5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DC5"/>
    <w:multiLevelType w:val="multilevel"/>
    <w:tmpl w:val="DDEAE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70C72"/>
    <w:multiLevelType w:val="multilevel"/>
    <w:tmpl w:val="3FAAC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37D43"/>
    <w:multiLevelType w:val="multilevel"/>
    <w:tmpl w:val="B1823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B63DB"/>
    <w:multiLevelType w:val="multilevel"/>
    <w:tmpl w:val="15C21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206710"/>
    <w:multiLevelType w:val="multilevel"/>
    <w:tmpl w:val="21841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94A29"/>
    <w:multiLevelType w:val="multilevel"/>
    <w:tmpl w:val="7946C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1E06DA"/>
    <w:multiLevelType w:val="multilevel"/>
    <w:tmpl w:val="3820A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5E182A"/>
    <w:multiLevelType w:val="multilevel"/>
    <w:tmpl w:val="7D269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CE4311"/>
    <w:multiLevelType w:val="multilevel"/>
    <w:tmpl w:val="472CC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0B3E76"/>
    <w:multiLevelType w:val="multilevel"/>
    <w:tmpl w:val="EA487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2121A8"/>
    <w:multiLevelType w:val="multilevel"/>
    <w:tmpl w:val="DACEA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557B2A"/>
    <w:multiLevelType w:val="multilevel"/>
    <w:tmpl w:val="8EFC0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81D4B"/>
    <w:multiLevelType w:val="multilevel"/>
    <w:tmpl w:val="00C4A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D875A5"/>
    <w:multiLevelType w:val="multilevel"/>
    <w:tmpl w:val="3F2AB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0B3AA1"/>
    <w:multiLevelType w:val="multilevel"/>
    <w:tmpl w:val="C1BE0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0F1F50"/>
    <w:multiLevelType w:val="multilevel"/>
    <w:tmpl w:val="D1924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521841"/>
    <w:multiLevelType w:val="hybridMultilevel"/>
    <w:tmpl w:val="39AA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67F4B"/>
    <w:multiLevelType w:val="multilevel"/>
    <w:tmpl w:val="5FFA8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882791"/>
    <w:multiLevelType w:val="multilevel"/>
    <w:tmpl w:val="43F8E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A16198"/>
    <w:multiLevelType w:val="multilevel"/>
    <w:tmpl w:val="BB184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C54975"/>
    <w:multiLevelType w:val="multilevel"/>
    <w:tmpl w:val="B6289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1C58C5"/>
    <w:multiLevelType w:val="multilevel"/>
    <w:tmpl w:val="9614F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4B45BC"/>
    <w:multiLevelType w:val="multilevel"/>
    <w:tmpl w:val="EEC82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593D41"/>
    <w:multiLevelType w:val="multilevel"/>
    <w:tmpl w:val="2AD24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762F7A"/>
    <w:multiLevelType w:val="multilevel"/>
    <w:tmpl w:val="44304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A512F8"/>
    <w:multiLevelType w:val="multilevel"/>
    <w:tmpl w:val="B6182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7C63725"/>
    <w:multiLevelType w:val="multilevel"/>
    <w:tmpl w:val="92568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86E5A30"/>
    <w:multiLevelType w:val="multilevel"/>
    <w:tmpl w:val="3C808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8DB4DE9"/>
    <w:multiLevelType w:val="multilevel"/>
    <w:tmpl w:val="5E44E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94406C3"/>
    <w:multiLevelType w:val="multilevel"/>
    <w:tmpl w:val="494EC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9C96F2A"/>
    <w:multiLevelType w:val="multilevel"/>
    <w:tmpl w:val="EEEED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AC52AA0"/>
    <w:multiLevelType w:val="multilevel"/>
    <w:tmpl w:val="1116F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D132B6D"/>
    <w:multiLevelType w:val="multilevel"/>
    <w:tmpl w:val="433A9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D2845FC"/>
    <w:multiLevelType w:val="multilevel"/>
    <w:tmpl w:val="4CE20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000DA0"/>
    <w:multiLevelType w:val="multilevel"/>
    <w:tmpl w:val="DD886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7482E"/>
    <w:multiLevelType w:val="multilevel"/>
    <w:tmpl w:val="C23CF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2900C6"/>
    <w:multiLevelType w:val="multilevel"/>
    <w:tmpl w:val="CB4A6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054632D"/>
    <w:multiLevelType w:val="multilevel"/>
    <w:tmpl w:val="00DAE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A922BB"/>
    <w:multiLevelType w:val="multilevel"/>
    <w:tmpl w:val="16202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0ED4F26"/>
    <w:multiLevelType w:val="multilevel"/>
    <w:tmpl w:val="6128D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217163F"/>
    <w:multiLevelType w:val="multilevel"/>
    <w:tmpl w:val="5D142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24A1BE3"/>
    <w:multiLevelType w:val="multilevel"/>
    <w:tmpl w:val="310E5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2D20E96"/>
    <w:multiLevelType w:val="multilevel"/>
    <w:tmpl w:val="9E3E5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2FE2648"/>
    <w:multiLevelType w:val="multilevel"/>
    <w:tmpl w:val="A6FC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30A74AB"/>
    <w:multiLevelType w:val="multilevel"/>
    <w:tmpl w:val="38E2B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37F6EEC"/>
    <w:multiLevelType w:val="multilevel"/>
    <w:tmpl w:val="221A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38C71E9"/>
    <w:multiLevelType w:val="multilevel"/>
    <w:tmpl w:val="9ABE1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49523AF"/>
    <w:multiLevelType w:val="multilevel"/>
    <w:tmpl w:val="5B845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5310E09"/>
    <w:multiLevelType w:val="multilevel"/>
    <w:tmpl w:val="306E3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70F2196"/>
    <w:multiLevelType w:val="multilevel"/>
    <w:tmpl w:val="7BA26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74663FF"/>
    <w:multiLevelType w:val="multilevel"/>
    <w:tmpl w:val="F06E6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8AB5F0D"/>
    <w:multiLevelType w:val="multilevel"/>
    <w:tmpl w:val="7924F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9490672"/>
    <w:multiLevelType w:val="multilevel"/>
    <w:tmpl w:val="D63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4A356A"/>
    <w:multiLevelType w:val="multilevel"/>
    <w:tmpl w:val="DB748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9C52644"/>
    <w:multiLevelType w:val="multilevel"/>
    <w:tmpl w:val="79C4E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A1A69B6"/>
    <w:multiLevelType w:val="multilevel"/>
    <w:tmpl w:val="771CC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A4667ED"/>
    <w:multiLevelType w:val="multilevel"/>
    <w:tmpl w:val="5A525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B1A469E"/>
    <w:multiLevelType w:val="multilevel"/>
    <w:tmpl w:val="A8FE8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B214386"/>
    <w:multiLevelType w:val="multilevel"/>
    <w:tmpl w:val="40208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B895B13"/>
    <w:multiLevelType w:val="multilevel"/>
    <w:tmpl w:val="57BE8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B981B40"/>
    <w:multiLevelType w:val="multilevel"/>
    <w:tmpl w:val="134CC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BD717EC"/>
    <w:multiLevelType w:val="multilevel"/>
    <w:tmpl w:val="F4C24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C3B1C92"/>
    <w:multiLevelType w:val="multilevel"/>
    <w:tmpl w:val="96082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CAA2338"/>
    <w:multiLevelType w:val="multilevel"/>
    <w:tmpl w:val="C896D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DB83318"/>
    <w:multiLevelType w:val="multilevel"/>
    <w:tmpl w:val="CFDE1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E3441CF"/>
    <w:multiLevelType w:val="multilevel"/>
    <w:tmpl w:val="EC1EE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E4971B9"/>
    <w:multiLevelType w:val="multilevel"/>
    <w:tmpl w:val="234EC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05161BF"/>
    <w:multiLevelType w:val="multilevel"/>
    <w:tmpl w:val="5D449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0A30E91"/>
    <w:multiLevelType w:val="multilevel"/>
    <w:tmpl w:val="2960C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0B54B26"/>
    <w:multiLevelType w:val="multilevel"/>
    <w:tmpl w:val="7F2E8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18C0C78"/>
    <w:multiLevelType w:val="multilevel"/>
    <w:tmpl w:val="0C0A1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1A07E26"/>
    <w:multiLevelType w:val="multilevel"/>
    <w:tmpl w:val="8E862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1FA7625"/>
    <w:multiLevelType w:val="multilevel"/>
    <w:tmpl w:val="50BA4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2245743"/>
    <w:multiLevelType w:val="multilevel"/>
    <w:tmpl w:val="C9B82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28D0BE9"/>
    <w:multiLevelType w:val="multilevel"/>
    <w:tmpl w:val="39D02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3613FAD"/>
    <w:multiLevelType w:val="hybridMultilevel"/>
    <w:tmpl w:val="4022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3712CDE"/>
    <w:multiLevelType w:val="multilevel"/>
    <w:tmpl w:val="01CE8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3BF716A"/>
    <w:multiLevelType w:val="multilevel"/>
    <w:tmpl w:val="6EF67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45B438B"/>
    <w:multiLevelType w:val="multilevel"/>
    <w:tmpl w:val="CFACB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45B57C9"/>
    <w:multiLevelType w:val="multilevel"/>
    <w:tmpl w:val="09182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5495F8E"/>
    <w:multiLevelType w:val="multilevel"/>
    <w:tmpl w:val="287C9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7AF6FF2"/>
    <w:multiLevelType w:val="multilevel"/>
    <w:tmpl w:val="ADFE7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8932D50"/>
    <w:multiLevelType w:val="multilevel"/>
    <w:tmpl w:val="FDCC1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B1F4FF9"/>
    <w:multiLevelType w:val="multilevel"/>
    <w:tmpl w:val="B750F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B975B93"/>
    <w:multiLevelType w:val="multilevel"/>
    <w:tmpl w:val="E3141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C1A6914"/>
    <w:multiLevelType w:val="multilevel"/>
    <w:tmpl w:val="F3C8C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C9020A3"/>
    <w:multiLevelType w:val="multilevel"/>
    <w:tmpl w:val="6E763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CB473AF"/>
    <w:multiLevelType w:val="multilevel"/>
    <w:tmpl w:val="9DECF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DA80557"/>
    <w:multiLevelType w:val="multilevel"/>
    <w:tmpl w:val="24785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EED38B4"/>
    <w:multiLevelType w:val="multilevel"/>
    <w:tmpl w:val="24B82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FC47CD9"/>
    <w:multiLevelType w:val="multilevel"/>
    <w:tmpl w:val="B11E3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0857264"/>
    <w:multiLevelType w:val="multilevel"/>
    <w:tmpl w:val="5DAC2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1602EBF"/>
    <w:multiLevelType w:val="multilevel"/>
    <w:tmpl w:val="49661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16D3211"/>
    <w:multiLevelType w:val="multilevel"/>
    <w:tmpl w:val="082CD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1C018D2"/>
    <w:multiLevelType w:val="multilevel"/>
    <w:tmpl w:val="E528D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1F2208F"/>
    <w:multiLevelType w:val="multilevel"/>
    <w:tmpl w:val="83AE3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28F2400"/>
    <w:multiLevelType w:val="multilevel"/>
    <w:tmpl w:val="8CBC9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30966D1"/>
    <w:multiLevelType w:val="multilevel"/>
    <w:tmpl w:val="38C68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4FC2F5E"/>
    <w:multiLevelType w:val="multilevel"/>
    <w:tmpl w:val="A8928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64634B1"/>
    <w:multiLevelType w:val="multilevel"/>
    <w:tmpl w:val="2A767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6B84418"/>
    <w:multiLevelType w:val="multilevel"/>
    <w:tmpl w:val="FD38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6BF52C8"/>
    <w:multiLevelType w:val="multilevel"/>
    <w:tmpl w:val="053AC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8856B39"/>
    <w:multiLevelType w:val="multilevel"/>
    <w:tmpl w:val="8A685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97A1041"/>
    <w:multiLevelType w:val="multilevel"/>
    <w:tmpl w:val="9D569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AB3729C"/>
    <w:multiLevelType w:val="multilevel"/>
    <w:tmpl w:val="22A8D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AC06ED1"/>
    <w:multiLevelType w:val="multilevel"/>
    <w:tmpl w:val="14A8F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B327A61"/>
    <w:multiLevelType w:val="multilevel"/>
    <w:tmpl w:val="64347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B7A4B2B"/>
    <w:multiLevelType w:val="multilevel"/>
    <w:tmpl w:val="FE387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D185771"/>
    <w:multiLevelType w:val="multilevel"/>
    <w:tmpl w:val="8E840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E1A0C0C"/>
    <w:multiLevelType w:val="multilevel"/>
    <w:tmpl w:val="B48C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F6B781C"/>
    <w:multiLevelType w:val="multilevel"/>
    <w:tmpl w:val="300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01A3D62"/>
    <w:multiLevelType w:val="multilevel"/>
    <w:tmpl w:val="3AA4F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0AA5CD9"/>
    <w:multiLevelType w:val="multilevel"/>
    <w:tmpl w:val="89480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0C903F0"/>
    <w:multiLevelType w:val="multilevel"/>
    <w:tmpl w:val="76E0E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0FD3E41"/>
    <w:multiLevelType w:val="multilevel"/>
    <w:tmpl w:val="2194A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1C83A70"/>
    <w:multiLevelType w:val="multilevel"/>
    <w:tmpl w:val="37C29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3AE0956"/>
    <w:multiLevelType w:val="multilevel"/>
    <w:tmpl w:val="B478D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59C0072"/>
    <w:multiLevelType w:val="multilevel"/>
    <w:tmpl w:val="A738B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6496CE7"/>
    <w:multiLevelType w:val="multilevel"/>
    <w:tmpl w:val="3A96F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66B1541"/>
    <w:multiLevelType w:val="multilevel"/>
    <w:tmpl w:val="321A7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6B47CCD"/>
    <w:multiLevelType w:val="multilevel"/>
    <w:tmpl w:val="521A1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73D1615"/>
    <w:multiLevelType w:val="multilevel"/>
    <w:tmpl w:val="D3E2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76F767A"/>
    <w:multiLevelType w:val="multilevel"/>
    <w:tmpl w:val="F3B89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7DC66D4"/>
    <w:multiLevelType w:val="multilevel"/>
    <w:tmpl w:val="321CA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8A44BB5"/>
    <w:multiLevelType w:val="multilevel"/>
    <w:tmpl w:val="57E69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97E7044"/>
    <w:multiLevelType w:val="multilevel"/>
    <w:tmpl w:val="7FA41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9E61735"/>
    <w:multiLevelType w:val="multilevel"/>
    <w:tmpl w:val="F710B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A5422C2"/>
    <w:multiLevelType w:val="multilevel"/>
    <w:tmpl w:val="52700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ABE61F9"/>
    <w:multiLevelType w:val="multilevel"/>
    <w:tmpl w:val="A09E5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D222948"/>
    <w:multiLevelType w:val="multilevel"/>
    <w:tmpl w:val="DC2E8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D6A7267"/>
    <w:multiLevelType w:val="multilevel"/>
    <w:tmpl w:val="3C865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D7F0DB6"/>
    <w:multiLevelType w:val="multilevel"/>
    <w:tmpl w:val="5D1A1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EB50231"/>
    <w:multiLevelType w:val="multilevel"/>
    <w:tmpl w:val="668EB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F737A42"/>
    <w:multiLevelType w:val="multilevel"/>
    <w:tmpl w:val="1D662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605B583E"/>
    <w:multiLevelType w:val="multilevel"/>
    <w:tmpl w:val="F38E3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0816D03"/>
    <w:multiLevelType w:val="multilevel"/>
    <w:tmpl w:val="DA0E0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0916370"/>
    <w:multiLevelType w:val="multilevel"/>
    <w:tmpl w:val="0A584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1555639"/>
    <w:multiLevelType w:val="multilevel"/>
    <w:tmpl w:val="2652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2481F6E"/>
    <w:multiLevelType w:val="multilevel"/>
    <w:tmpl w:val="125E1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39055EF"/>
    <w:multiLevelType w:val="multilevel"/>
    <w:tmpl w:val="06D68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42C267A"/>
    <w:multiLevelType w:val="multilevel"/>
    <w:tmpl w:val="AED48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48B7E09"/>
    <w:multiLevelType w:val="multilevel"/>
    <w:tmpl w:val="FF5C2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5827302"/>
    <w:multiLevelType w:val="multilevel"/>
    <w:tmpl w:val="C02CE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65F26DF"/>
    <w:multiLevelType w:val="hybridMultilevel"/>
    <w:tmpl w:val="B680D902"/>
    <w:lvl w:ilvl="0" w:tplc="EC10E5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5">
    <w:nsid w:val="66EE1483"/>
    <w:multiLevelType w:val="multilevel"/>
    <w:tmpl w:val="433A9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7A73E6D"/>
    <w:multiLevelType w:val="multilevel"/>
    <w:tmpl w:val="53AE9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7D4049A"/>
    <w:multiLevelType w:val="multilevel"/>
    <w:tmpl w:val="52F8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7FC0C23"/>
    <w:multiLevelType w:val="multilevel"/>
    <w:tmpl w:val="9866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81A7991"/>
    <w:multiLevelType w:val="multilevel"/>
    <w:tmpl w:val="06646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84870EC"/>
    <w:multiLevelType w:val="multilevel"/>
    <w:tmpl w:val="DE38C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95078AD"/>
    <w:multiLevelType w:val="multilevel"/>
    <w:tmpl w:val="C7D84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E5578FA"/>
    <w:multiLevelType w:val="multilevel"/>
    <w:tmpl w:val="E750A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EE34A62"/>
    <w:multiLevelType w:val="multilevel"/>
    <w:tmpl w:val="D1682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F031652"/>
    <w:multiLevelType w:val="multilevel"/>
    <w:tmpl w:val="F82A0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FC46EC8"/>
    <w:multiLevelType w:val="multilevel"/>
    <w:tmpl w:val="7EA8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0077A8F"/>
    <w:multiLevelType w:val="multilevel"/>
    <w:tmpl w:val="11D8E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10C1A53"/>
    <w:multiLevelType w:val="multilevel"/>
    <w:tmpl w:val="40E8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15C2442"/>
    <w:multiLevelType w:val="multilevel"/>
    <w:tmpl w:val="48043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32F24AD"/>
    <w:multiLevelType w:val="multilevel"/>
    <w:tmpl w:val="93825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40521F3"/>
    <w:multiLevelType w:val="multilevel"/>
    <w:tmpl w:val="297AA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4553273"/>
    <w:multiLevelType w:val="multilevel"/>
    <w:tmpl w:val="2BB40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5382EB3"/>
    <w:multiLevelType w:val="multilevel"/>
    <w:tmpl w:val="9E62B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5F87BB7"/>
    <w:multiLevelType w:val="multilevel"/>
    <w:tmpl w:val="EEE21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726336C"/>
    <w:multiLevelType w:val="multilevel"/>
    <w:tmpl w:val="F4480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90931C5"/>
    <w:multiLevelType w:val="multilevel"/>
    <w:tmpl w:val="2AAED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96E331A"/>
    <w:multiLevelType w:val="multilevel"/>
    <w:tmpl w:val="39469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A7E7D93"/>
    <w:multiLevelType w:val="multilevel"/>
    <w:tmpl w:val="ABD45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B31483C"/>
    <w:multiLevelType w:val="multilevel"/>
    <w:tmpl w:val="E68E6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D1B377A"/>
    <w:multiLevelType w:val="multilevel"/>
    <w:tmpl w:val="03A2C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D8E0C30"/>
    <w:multiLevelType w:val="multilevel"/>
    <w:tmpl w:val="624EC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DDE0AD1"/>
    <w:multiLevelType w:val="multilevel"/>
    <w:tmpl w:val="3BD82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DEA4C97"/>
    <w:multiLevelType w:val="multilevel"/>
    <w:tmpl w:val="1E7AA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EA54627"/>
    <w:multiLevelType w:val="multilevel"/>
    <w:tmpl w:val="1F4E3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EB40E19"/>
    <w:multiLevelType w:val="multilevel"/>
    <w:tmpl w:val="01F0C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F5A756B"/>
    <w:multiLevelType w:val="multilevel"/>
    <w:tmpl w:val="C00E8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FF419CC"/>
    <w:multiLevelType w:val="multilevel"/>
    <w:tmpl w:val="CD34C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9"/>
  </w:num>
  <w:num w:numId="2">
    <w:abstractNumId w:val="82"/>
  </w:num>
  <w:num w:numId="3">
    <w:abstractNumId w:val="161"/>
  </w:num>
  <w:num w:numId="4">
    <w:abstractNumId w:val="122"/>
  </w:num>
  <w:num w:numId="5">
    <w:abstractNumId w:val="142"/>
  </w:num>
  <w:num w:numId="6">
    <w:abstractNumId w:val="26"/>
  </w:num>
  <w:num w:numId="7">
    <w:abstractNumId w:val="118"/>
  </w:num>
  <w:num w:numId="8">
    <w:abstractNumId w:val="177"/>
  </w:num>
  <w:num w:numId="9">
    <w:abstractNumId w:val="14"/>
  </w:num>
  <w:num w:numId="10">
    <w:abstractNumId w:val="35"/>
  </w:num>
  <w:num w:numId="11">
    <w:abstractNumId w:val="149"/>
  </w:num>
  <w:num w:numId="12">
    <w:abstractNumId w:val="116"/>
  </w:num>
  <w:num w:numId="13">
    <w:abstractNumId w:val="51"/>
  </w:num>
  <w:num w:numId="14">
    <w:abstractNumId w:val="107"/>
  </w:num>
  <w:num w:numId="15">
    <w:abstractNumId w:val="160"/>
  </w:num>
  <w:num w:numId="16">
    <w:abstractNumId w:val="68"/>
  </w:num>
  <w:num w:numId="17">
    <w:abstractNumId w:val="64"/>
  </w:num>
  <w:num w:numId="18">
    <w:abstractNumId w:val="67"/>
  </w:num>
  <w:num w:numId="19">
    <w:abstractNumId w:val="1"/>
  </w:num>
  <w:num w:numId="20">
    <w:abstractNumId w:val="168"/>
  </w:num>
  <w:num w:numId="21">
    <w:abstractNumId w:val="13"/>
  </w:num>
  <w:num w:numId="22">
    <w:abstractNumId w:val="56"/>
  </w:num>
  <w:num w:numId="23">
    <w:abstractNumId w:val="74"/>
  </w:num>
  <w:num w:numId="24">
    <w:abstractNumId w:val="102"/>
  </w:num>
  <w:num w:numId="25">
    <w:abstractNumId w:val="153"/>
  </w:num>
  <w:num w:numId="26">
    <w:abstractNumId w:val="59"/>
  </w:num>
  <w:num w:numId="27">
    <w:abstractNumId w:val="117"/>
  </w:num>
  <w:num w:numId="28">
    <w:abstractNumId w:val="46"/>
  </w:num>
  <w:num w:numId="29">
    <w:abstractNumId w:val="43"/>
  </w:num>
  <w:num w:numId="30">
    <w:abstractNumId w:val="66"/>
  </w:num>
  <w:num w:numId="31">
    <w:abstractNumId w:val="54"/>
  </w:num>
  <w:num w:numId="32">
    <w:abstractNumId w:val="146"/>
  </w:num>
  <w:num w:numId="33">
    <w:abstractNumId w:val="170"/>
  </w:num>
  <w:num w:numId="34">
    <w:abstractNumId w:val="25"/>
  </w:num>
  <w:num w:numId="35">
    <w:abstractNumId w:val="150"/>
  </w:num>
  <w:num w:numId="36">
    <w:abstractNumId w:val="40"/>
  </w:num>
  <w:num w:numId="37">
    <w:abstractNumId w:val="89"/>
  </w:num>
  <w:num w:numId="38">
    <w:abstractNumId w:val="91"/>
  </w:num>
  <w:num w:numId="39">
    <w:abstractNumId w:val="4"/>
  </w:num>
  <w:num w:numId="40">
    <w:abstractNumId w:val="139"/>
  </w:num>
  <w:num w:numId="41">
    <w:abstractNumId w:val="86"/>
  </w:num>
  <w:num w:numId="42">
    <w:abstractNumId w:val="171"/>
  </w:num>
  <w:num w:numId="43">
    <w:abstractNumId w:val="110"/>
  </w:num>
  <w:num w:numId="44">
    <w:abstractNumId w:val="151"/>
  </w:num>
  <w:num w:numId="45">
    <w:abstractNumId w:val="11"/>
  </w:num>
  <w:num w:numId="46">
    <w:abstractNumId w:val="109"/>
  </w:num>
  <w:num w:numId="47">
    <w:abstractNumId w:val="39"/>
  </w:num>
  <w:num w:numId="48">
    <w:abstractNumId w:val="88"/>
  </w:num>
  <w:num w:numId="49">
    <w:abstractNumId w:val="31"/>
  </w:num>
  <w:num w:numId="50">
    <w:abstractNumId w:val="6"/>
  </w:num>
  <w:num w:numId="51">
    <w:abstractNumId w:val="166"/>
  </w:num>
  <w:num w:numId="52">
    <w:abstractNumId w:val="141"/>
  </w:num>
  <w:num w:numId="53">
    <w:abstractNumId w:val="48"/>
  </w:num>
  <w:num w:numId="54">
    <w:abstractNumId w:val="96"/>
  </w:num>
  <w:num w:numId="55">
    <w:abstractNumId w:val="60"/>
  </w:num>
  <w:num w:numId="56">
    <w:abstractNumId w:val="147"/>
  </w:num>
  <w:num w:numId="57">
    <w:abstractNumId w:val="23"/>
  </w:num>
  <w:num w:numId="58">
    <w:abstractNumId w:val="175"/>
  </w:num>
  <w:num w:numId="59">
    <w:abstractNumId w:val="12"/>
  </w:num>
  <w:num w:numId="60">
    <w:abstractNumId w:val="98"/>
  </w:num>
  <w:num w:numId="61">
    <w:abstractNumId w:val="19"/>
  </w:num>
  <w:num w:numId="62">
    <w:abstractNumId w:val="28"/>
  </w:num>
  <w:num w:numId="63">
    <w:abstractNumId w:val="172"/>
  </w:num>
  <w:num w:numId="64">
    <w:abstractNumId w:val="71"/>
  </w:num>
  <w:num w:numId="65">
    <w:abstractNumId w:val="103"/>
  </w:num>
  <w:num w:numId="66">
    <w:abstractNumId w:val="93"/>
  </w:num>
  <w:num w:numId="67">
    <w:abstractNumId w:val="143"/>
  </w:num>
  <w:num w:numId="68">
    <w:abstractNumId w:val="176"/>
  </w:num>
  <w:num w:numId="69">
    <w:abstractNumId w:val="115"/>
  </w:num>
  <w:num w:numId="70">
    <w:abstractNumId w:val="85"/>
  </w:num>
  <w:num w:numId="71">
    <w:abstractNumId w:val="126"/>
  </w:num>
  <w:num w:numId="72">
    <w:abstractNumId w:val="29"/>
  </w:num>
  <w:num w:numId="73">
    <w:abstractNumId w:val="84"/>
  </w:num>
  <w:num w:numId="74">
    <w:abstractNumId w:val="22"/>
  </w:num>
  <w:num w:numId="75">
    <w:abstractNumId w:val="121"/>
  </w:num>
  <w:num w:numId="76">
    <w:abstractNumId w:val="94"/>
  </w:num>
  <w:num w:numId="77">
    <w:abstractNumId w:val="24"/>
  </w:num>
  <w:num w:numId="78">
    <w:abstractNumId w:val="159"/>
  </w:num>
  <w:num w:numId="79">
    <w:abstractNumId w:val="7"/>
  </w:num>
  <w:num w:numId="80">
    <w:abstractNumId w:val="63"/>
  </w:num>
  <w:num w:numId="81">
    <w:abstractNumId w:val="164"/>
  </w:num>
  <w:num w:numId="82">
    <w:abstractNumId w:val="83"/>
  </w:num>
  <w:num w:numId="83">
    <w:abstractNumId w:val="76"/>
  </w:num>
  <w:num w:numId="84">
    <w:abstractNumId w:val="70"/>
  </w:num>
  <w:num w:numId="85">
    <w:abstractNumId w:val="119"/>
  </w:num>
  <w:num w:numId="86">
    <w:abstractNumId w:val="77"/>
  </w:num>
  <w:num w:numId="87">
    <w:abstractNumId w:val="65"/>
  </w:num>
  <w:num w:numId="88">
    <w:abstractNumId w:val="34"/>
  </w:num>
  <w:num w:numId="89">
    <w:abstractNumId w:val="111"/>
  </w:num>
  <w:num w:numId="90">
    <w:abstractNumId w:val="129"/>
  </w:num>
  <w:num w:numId="91">
    <w:abstractNumId w:val="10"/>
  </w:num>
  <w:num w:numId="92">
    <w:abstractNumId w:val="174"/>
  </w:num>
  <w:num w:numId="93">
    <w:abstractNumId w:val="92"/>
  </w:num>
  <w:num w:numId="94">
    <w:abstractNumId w:val="108"/>
  </w:num>
  <w:num w:numId="95">
    <w:abstractNumId w:val="80"/>
  </w:num>
  <w:num w:numId="96">
    <w:abstractNumId w:val="17"/>
  </w:num>
  <w:num w:numId="97">
    <w:abstractNumId w:val="9"/>
  </w:num>
  <w:num w:numId="98">
    <w:abstractNumId w:val="49"/>
  </w:num>
  <w:num w:numId="99">
    <w:abstractNumId w:val="105"/>
  </w:num>
  <w:num w:numId="100">
    <w:abstractNumId w:val="58"/>
  </w:num>
  <w:num w:numId="101">
    <w:abstractNumId w:val="169"/>
  </w:num>
  <w:num w:numId="102">
    <w:abstractNumId w:val="114"/>
  </w:num>
  <w:num w:numId="103">
    <w:abstractNumId w:val="42"/>
  </w:num>
  <w:num w:numId="104">
    <w:abstractNumId w:val="27"/>
  </w:num>
  <w:num w:numId="105">
    <w:abstractNumId w:val="0"/>
  </w:num>
  <w:num w:numId="106">
    <w:abstractNumId w:val="2"/>
  </w:num>
  <w:num w:numId="107">
    <w:abstractNumId w:val="101"/>
  </w:num>
  <w:num w:numId="108">
    <w:abstractNumId w:val="145"/>
  </w:num>
  <w:num w:numId="109">
    <w:abstractNumId w:val="156"/>
  </w:num>
  <w:num w:numId="110">
    <w:abstractNumId w:val="173"/>
  </w:num>
  <w:num w:numId="111">
    <w:abstractNumId w:val="18"/>
  </w:num>
  <w:num w:numId="112">
    <w:abstractNumId w:val="44"/>
  </w:num>
  <w:num w:numId="113">
    <w:abstractNumId w:val="33"/>
  </w:num>
  <w:num w:numId="114">
    <w:abstractNumId w:val="97"/>
  </w:num>
  <w:num w:numId="115">
    <w:abstractNumId w:val="61"/>
  </w:num>
  <w:num w:numId="116">
    <w:abstractNumId w:val="165"/>
  </w:num>
  <w:num w:numId="117">
    <w:abstractNumId w:val="81"/>
  </w:num>
  <w:num w:numId="118">
    <w:abstractNumId w:val="36"/>
  </w:num>
  <w:num w:numId="119">
    <w:abstractNumId w:val="95"/>
  </w:num>
  <w:num w:numId="120">
    <w:abstractNumId w:val="140"/>
  </w:num>
  <w:num w:numId="121">
    <w:abstractNumId w:val="99"/>
  </w:num>
  <w:num w:numId="122">
    <w:abstractNumId w:val="148"/>
  </w:num>
  <w:num w:numId="123">
    <w:abstractNumId w:val="125"/>
  </w:num>
  <w:num w:numId="124">
    <w:abstractNumId w:val="128"/>
  </w:num>
  <w:num w:numId="125">
    <w:abstractNumId w:val="137"/>
  </w:num>
  <w:num w:numId="126">
    <w:abstractNumId w:val="8"/>
  </w:num>
  <w:num w:numId="127">
    <w:abstractNumId w:val="133"/>
  </w:num>
  <w:num w:numId="128">
    <w:abstractNumId w:val="57"/>
  </w:num>
  <w:num w:numId="129">
    <w:abstractNumId w:val="90"/>
  </w:num>
  <w:num w:numId="130">
    <w:abstractNumId w:val="32"/>
  </w:num>
  <w:num w:numId="131">
    <w:abstractNumId w:val="104"/>
  </w:num>
  <w:num w:numId="132">
    <w:abstractNumId w:val="113"/>
  </w:num>
  <w:num w:numId="133">
    <w:abstractNumId w:val="123"/>
  </w:num>
  <w:num w:numId="134">
    <w:abstractNumId w:val="100"/>
  </w:num>
  <w:num w:numId="135">
    <w:abstractNumId w:val="73"/>
  </w:num>
  <w:num w:numId="136">
    <w:abstractNumId w:val="120"/>
  </w:num>
  <w:num w:numId="137">
    <w:abstractNumId w:val="155"/>
  </w:num>
  <w:num w:numId="138">
    <w:abstractNumId w:val="21"/>
  </w:num>
  <w:num w:numId="139">
    <w:abstractNumId w:val="131"/>
  </w:num>
  <w:num w:numId="140">
    <w:abstractNumId w:val="135"/>
  </w:num>
  <w:num w:numId="141">
    <w:abstractNumId w:val="30"/>
  </w:num>
  <w:num w:numId="142">
    <w:abstractNumId w:val="127"/>
  </w:num>
  <w:num w:numId="143">
    <w:abstractNumId w:val="130"/>
  </w:num>
  <w:num w:numId="144">
    <w:abstractNumId w:val="3"/>
  </w:num>
  <w:num w:numId="145">
    <w:abstractNumId w:val="152"/>
  </w:num>
  <w:num w:numId="146">
    <w:abstractNumId w:val="78"/>
  </w:num>
  <w:num w:numId="147">
    <w:abstractNumId w:val="50"/>
  </w:num>
  <w:num w:numId="148">
    <w:abstractNumId w:val="69"/>
  </w:num>
  <w:num w:numId="149">
    <w:abstractNumId w:val="132"/>
  </w:num>
  <w:num w:numId="150">
    <w:abstractNumId w:val="47"/>
  </w:num>
  <w:num w:numId="151">
    <w:abstractNumId w:val="158"/>
  </w:num>
  <w:num w:numId="152">
    <w:abstractNumId w:val="52"/>
  </w:num>
  <w:num w:numId="153">
    <w:abstractNumId w:val="5"/>
  </w:num>
  <w:num w:numId="154">
    <w:abstractNumId w:val="62"/>
  </w:num>
  <w:num w:numId="155">
    <w:abstractNumId w:val="136"/>
  </w:num>
  <w:num w:numId="156">
    <w:abstractNumId w:val="72"/>
  </w:num>
  <w:num w:numId="157">
    <w:abstractNumId w:val="167"/>
  </w:num>
  <w:num w:numId="158">
    <w:abstractNumId w:val="37"/>
  </w:num>
  <w:num w:numId="159">
    <w:abstractNumId w:val="112"/>
  </w:num>
  <w:num w:numId="160">
    <w:abstractNumId w:val="20"/>
  </w:num>
  <w:num w:numId="161">
    <w:abstractNumId w:val="157"/>
  </w:num>
  <w:num w:numId="162">
    <w:abstractNumId w:val="87"/>
  </w:num>
  <w:num w:numId="163">
    <w:abstractNumId w:val="55"/>
  </w:num>
  <w:num w:numId="164">
    <w:abstractNumId w:val="162"/>
  </w:num>
  <w:num w:numId="165">
    <w:abstractNumId w:val="138"/>
  </w:num>
  <w:num w:numId="166">
    <w:abstractNumId w:val="124"/>
  </w:num>
  <w:num w:numId="167">
    <w:abstractNumId w:val="45"/>
  </w:num>
  <w:num w:numId="168">
    <w:abstractNumId w:val="106"/>
  </w:num>
  <w:num w:numId="169">
    <w:abstractNumId w:val="15"/>
  </w:num>
  <w:num w:numId="170">
    <w:abstractNumId w:val="53"/>
  </w:num>
  <w:num w:numId="171">
    <w:abstractNumId w:val="154"/>
  </w:num>
  <w:num w:numId="172">
    <w:abstractNumId w:val="41"/>
  </w:num>
  <w:num w:numId="173">
    <w:abstractNumId w:val="38"/>
  </w:num>
  <w:num w:numId="174">
    <w:abstractNumId w:val="16"/>
  </w:num>
  <w:num w:numId="175">
    <w:abstractNumId w:val="144"/>
  </w:num>
  <w:num w:numId="176">
    <w:abstractNumId w:val="134"/>
  </w:num>
  <w:num w:numId="177">
    <w:abstractNumId w:val="75"/>
  </w:num>
  <w:num w:numId="178">
    <w:abstractNumId w:val="163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B6"/>
    <w:rsid w:val="000524A3"/>
    <w:rsid w:val="00175A8E"/>
    <w:rsid w:val="002202AF"/>
    <w:rsid w:val="003F1852"/>
    <w:rsid w:val="004567B6"/>
    <w:rsid w:val="00573718"/>
    <w:rsid w:val="005E1BE9"/>
    <w:rsid w:val="006738C5"/>
    <w:rsid w:val="00746EC4"/>
    <w:rsid w:val="0080215B"/>
    <w:rsid w:val="009864A8"/>
    <w:rsid w:val="009A3475"/>
    <w:rsid w:val="009C2F23"/>
    <w:rsid w:val="009E79BE"/>
    <w:rsid w:val="00A4154D"/>
    <w:rsid w:val="00A53884"/>
    <w:rsid w:val="00BF01F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E1BE9"/>
  </w:style>
  <w:style w:type="paragraph" w:styleId="a3">
    <w:name w:val="List Paragraph"/>
    <w:basedOn w:val="a"/>
    <w:uiPriority w:val="34"/>
    <w:qFormat/>
    <w:rsid w:val="005E1BE9"/>
    <w:pPr>
      <w:ind w:left="720"/>
      <w:contextualSpacing/>
    </w:pPr>
  </w:style>
  <w:style w:type="table" w:styleId="a4">
    <w:name w:val="Table Grid"/>
    <w:basedOn w:val="a1"/>
    <w:uiPriority w:val="39"/>
    <w:rsid w:val="0057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737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E1BE9"/>
  </w:style>
  <w:style w:type="paragraph" w:styleId="a3">
    <w:name w:val="List Paragraph"/>
    <w:basedOn w:val="a"/>
    <w:uiPriority w:val="34"/>
    <w:qFormat/>
    <w:rsid w:val="005E1BE9"/>
    <w:pPr>
      <w:ind w:left="720"/>
      <w:contextualSpacing/>
    </w:pPr>
  </w:style>
  <w:style w:type="table" w:styleId="a4">
    <w:name w:val="Table Grid"/>
    <w:basedOn w:val="a1"/>
    <w:uiPriority w:val="39"/>
    <w:rsid w:val="00573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737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49</Pages>
  <Words>11068</Words>
  <Characters>63094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Балышева Наталья Викторовна</dc:creator>
  <cp:lastModifiedBy>Kir</cp:lastModifiedBy>
  <cp:revision>7</cp:revision>
  <dcterms:created xsi:type="dcterms:W3CDTF">2023-08-30T14:00:00Z</dcterms:created>
  <dcterms:modified xsi:type="dcterms:W3CDTF">2023-11-06T10:08:00Z</dcterms:modified>
</cp:coreProperties>
</file>