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E8" w:rsidRPr="003E1CC2" w:rsidRDefault="006F78E8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для рубежного контроля к модулю № </w:t>
      </w:r>
      <w:r w:rsidR="00A02350"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78E8" w:rsidRPr="003E1CC2" w:rsidRDefault="006F78E8" w:rsidP="00A02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CC2">
        <w:rPr>
          <w:rFonts w:ascii="Times New Roman" w:hAnsi="Times New Roman" w:cs="Times New Roman"/>
          <w:b/>
          <w:sz w:val="28"/>
          <w:szCs w:val="28"/>
        </w:rPr>
        <w:t>«</w:t>
      </w:r>
      <w:r w:rsidR="00A02350" w:rsidRPr="003E1CC2">
        <w:rPr>
          <w:rFonts w:ascii="Times New Roman" w:hAnsi="Times New Roman" w:cs="Times New Roman"/>
          <w:b/>
          <w:sz w:val="28"/>
          <w:szCs w:val="28"/>
        </w:rPr>
        <w:t>Основы физиотерапии. Санаторно-курортное лечение</w:t>
      </w:r>
      <w:r w:rsidRPr="003E1CC2">
        <w:rPr>
          <w:rFonts w:ascii="Times New Roman" w:hAnsi="Times New Roman" w:cs="Times New Roman"/>
          <w:b/>
          <w:sz w:val="28"/>
          <w:szCs w:val="28"/>
        </w:rPr>
        <w:t>»</w:t>
      </w:r>
    </w:p>
    <w:p w:rsidR="00943244" w:rsidRPr="003E1CC2" w:rsidRDefault="00943244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8E8" w:rsidRPr="003E1CC2" w:rsidRDefault="006F78E8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1</w:t>
      </w:r>
    </w:p>
    <w:p w:rsidR="006F78E8" w:rsidRPr="003E1CC2" w:rsidRDefault="006F78E8" w:rsidP="00697530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="00943244"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943244" w:rsidRPr="003E1CC2" w:rsidRDefault="00943244" w:rsidP="00697530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6F78E8" w:rsidRPr="003E1CC2" w:rsidRDefault="006F78E8" w:rsidP="0072293F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</w:t>
      </w:r>
      <w:r w:rsidR="00BE4DC3"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="00B30E6A" w:rsidRPr="003E1CC2">
        <w:rPr>
          <w:rFonts w:ascii="Times New Roman" w:hAnsi="Times New Roman" w:cs="Times New Roman"/>
          <w:sz w:val="28"/>
          <w:szCs w:val="28"/>
        </w:rPr>
        <w:t>Организация физиотерапевтической службы в России.</w:t>
      </w:r>
    </w:p>
    <w:p w:rsidR="00A02350" w:rsidRPr="003E1CC2" w:rsidRDefault="00A02350" w:rsidP="007229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C2">
        <w:rPr>
          <w:rFonts w:ascii="Times New Roman" w:hAnsi="Times New Roman" w:cs="Times New Roman"/>
          <w:sz w:val="28"/>
          <w:szCs w:val="28"/>
        </w:rPr>
        <w:t>2.</w:t>
      </w:r>
      <w:r w:rsidR="00B30E6A" w:rsidRPr="003E1CC2">
        <w:rPr>
          <w:rFonts w:ascii="Times New Roman" w:hAnsi="Times New Roman" w:cs="Times New Roman"/>
          <w:sz w:val="28"/>
          <w:szCs w:val="28"/>
        </w:rPr>
        <w:t xml:space="preserve">  Основные методы физиотерапевтического лечения.</w:t>
      </w:r>
    </w:p>
    <w:p w:rsidR="00A02350" w:rsidRPr="003E1CC2" w:rsidRDefault="00A02350" w:rsidP="007229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C2">
        <w:rPr>
          <w:rFonts w:ascii="Times New Roman" w:hAnsi="Times New Roman" w:cs="Times New Roman"/>
          <w:sz w:val="28"/>
          <w:szCs w:val="28"/>
        </w:rPr>
        <w:t>3.</w:t>
      </w:r>
      <w:r w:rsidR="00B30E6A" w:rsidRPr="003E1CC2">
        <w:rPr>
          <w:rFonts w:ascii="Times New Roman" w:hAnsi="Times New Roman" w:cs="Times New Roman"/>
          <w:sz w:val="28"/>
          <w:szCs w:val="28"/>
        </w:rPr>
        <w:t xml:space="preserve"> Физиотерапевтические методы, относящиеся к </w:t>
      </w:r>
      <w:proofErr w:type="spellStart"/>
      <w:r w:rsidR="00B30E6A" w:rsidRPr="003E1CC2">
        <w:rPr>
          <w:rFonts w:ascii="Times New Roman" w:hAnsi="Times New Roman" w:cs="Times New Roman"/>
          <w:sz w:val="28"/>
          <w:szCs w:val="28"/>
        </w:rPr>
        <w:t>теплолечебным</w:t>
      </w:r>
      <w:proofErr w:type="spellEnd"/>
      <w:r w:rsidR="00B30E6A" w:rsidRPr="003E1CC2">
        <w:rPr>
          <w:rFonts w:ascii="Times New Roman" w:hAnsi="Times New Roman" w:cs="Times New Roman"/>
          <w:sz w:val="28"/>
          <w:szCs w:val="28"/>
        </w:rPr>
        <w:t>. Физические характеристики парафина, озокерита, воды и грязи, позволяющие использовать их для теплолечения</w:t>
      </w:r>
      <w:r w:rsidR="00B30E6A" w:rsidRPr="003E1CC2">
        <w:rPr>
          <w:rFonts w:ascii="Times New Roman" w:hAnsi="Times New Roman" w:cs="Times New Roman"/>
          <w:sz w:val="28"/>
          <w:szCs w:val="28"/>
          <w:shd w:val="clear" w:color="auto" w:fill="FFF0F7"/>
        </w:rPr>
        <w:t>.</w:t>
      </w:r>
    </w:p>
    <w:p w:rsidR="00943244" w:rsidRPr="003E1CC2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943244" w:rsidRPr="003E1CC2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943244" w:rsidRPr="003E1CC2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770CDC" w:rsidRPr="00317ED0" w:rsidRDefault="00AD3FA6" w:rsidP="00317ED0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17ED0">
        <w:rPr>
          <w:rFonts w:ascii="Times New Roman" w:hAnsi="Times New Roman" w:cs="Times New Roman"/>
          <w:sz w:val="28"/>
          <w:szCs w:val="28"/>
        </w:rPr>
        <w:t xml:space="preserve">   </w:t>
      </w:r>
      <w:r w:rsidR="004145DC" w:rsidRPr="00317ED0">
        <w:rPr>
          <w:rFonts w:ascii="Times New Roman" w:hAnsi="Times New Roman" w:cs="Times New Roman"/>
          <w:sz w:val="28"/>
          <w:szCs w:val="28"/>
        </w:rPr>
        <w:t xml:space="preserve">Пациент Д., 42 года Диагноз: Хронический </w:t>
      </w:r>
      <w:proofErr w:type="spellStart"/>
      <w:r w:rsidR="004145DC" w:rsidRPr="00317ED0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="004145DC" w:rsidRPr="00317ED0">
        <w:rPr>
          <w:rFonts w:ascii="Times New Roman" w:hAnsi="Times New Roman" w:cs="Times New Roman"/>
          <w:sz w:val="28"/>
          <w:szCs w:val="28"/>
        </w:rPr>
        <w:t xml:space="preserve">, смешанная форма, ХПН 1 стадии. Вопросы: 1. Перечислите физиотерапевтические противовоспалительные методы лечения, показанные данному пациенту. 2. </w:t>
      </w:r>
      <w:r w:rsidRPr="00317ED0">
        <w:rPr>
          <w:rFonts w:ascii="Times New Roman" w:hAnsi="Times New Roman" w:cs="Times New Roman"/>
          <w:sz w:val="28"/>
          <w:szCs w:val="28"/>
        </w:rPr>
        <w:t xml:space="preserve">    </w:t>
      </w:r>
      <w:r w:rsidR="004145DC" w:rsidRPr="00317ED0">
        <w:rPr>
          <w:rFonts w:ascii="Times New Roman" w:hAnsi="Times New Roman" w:cs="Times New Roman"/>
          <w:sz w:val="28"/>
          <w:szCs w:val="28"/>
        </w:rPr>
        <w:t xml:space="preserve">Укажите физиотерапевтические методы лечения больных хроническим </w:t>
      </w:r>
      <w:proofErr w:type="spellStart"/>
      <w:r w:rsidR="004145DC" w:rsidRPr="00317ED0">
        <w:rPr>
          <w:rFonts w:ascii="Times New Roman" w:hAnsi="Times New Roman" w:cs="Times New Roman"/>
          <w:sz w:val="28"/>
          <w:szCs w:val="28"/>
        </w:rPr>
        <w:t>гломерулонефритом</w:t>
      </w:r>
      <w:proofErr w:type="spellEnd"/>
      <w:r w:rsidR="004145DC" w:rsidRPr="00317ED0">
        <w:rPr>
          <w:rFonts w:ascii="Times New Roman" w:hAnsi="Times New Roman" w:cs="Times New Roman"/>
          <w:sz w:val="28"/>
          <w:szCs w:val="28"/>
        </w:rPr>
        <w:t xml:space="preserve"> с мочегонным эффектом.</w:t>
      </w:r>
      <w:r w:rsidRPr="00317ED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0CDC" w:rsidRPr="003E1CC2" w:rsidRDefault="00770CDC" w:rsidP="00AD3FA6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943244" w:rsidRPr="003E1CC2" w:rsidRDefault="00943244" w:rsidP="00AD3FA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4145DC" w:rsidRPr="004145DC" w:rsidRDefault="004145DC" w:rsidP="0041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145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медсестры физио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терапевтического </w:t>
      </w:r>
      <w:r w:rsidRPr="00414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отмечаются неполадки с аппаратом. Вопросы: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5D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тактика медсестры в данной ситуации?</w:t>
      </w:r>
      <w:r w:rsidR="009F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5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1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должностные обязанности медсестры </w:t>
      </w:r>
      <w:proofErr w:type="spellStart"/>
      <w:r w:rsidRPr="00414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физиокабинета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244" w:rsidRPr="003E1CC2" w:rsidRDefault="00943244" w:rsidP="00D62C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E8" w:rsidRPr="003E1CC2" w:rsidRDefault="006F78E8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2</w:t>
      </w:r>
    </w:p>
    <w:p w:rsidR="006F78E8" w:rsidRPr="003E1CC2" w:rsidRDefault="006F78E8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№1. </w:t>
      </w: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Дайте ответ на вопросы</w:t>
      </w:r>
    </w:p>
    <w:p w:rsidR="006F78E8" w:rsidRPr="003E1CC2" w:rsidRDefault="006F78E8" w:rsidP="003E1CC2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</w:t>
      </w:r>
      <w:r w:rsidR="00B30E6A" w:rsidRPr="003E1CC2">
        <w:rPr>
          <w:rFonts w:ascii="Times New Roman" w:hAnsi="Times New Roman" w:cs="Times New Roman"/>
          <w:sz w:val="28"/>
          <w:szCs w:val="28"/>
        </w:rPr>
        <w:t>Отделения восстановительного лечения, организация работы, значение для многопрофильного ЛПУ.</w:t>
      </w:r>
    </w:p>
    <w:p w:rsidR="00A02350" w:rsidRPr="003E1CC2" w:rsidRDefault="006F78E8" w:rsidP="003E1CC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1CC2">
        <w:rPr>
          <w:rFonts w:ascii="Times New Roman" w:hAnsi="Times New Roman" w:cs="Times New Roman"/>
          <w:sz w:val="28"/>
          <w:szCs w:val="28"/>
        </w:rPr>
        <w:t xml:space="preserve">2. </w:t>
      </w:r>
      <w:r w:rsidR="0072293F" w:rsidRPr="003E1CC2">
        <w:rPr>
          <w:rFonts w:ascii="Times New Roman" w:hAnsi="Times New Roman" w:cs="Times New Roman"/>
          <w:sz w:val="28"/>
          <w:szCs w:val="28"/>
        </w:rPr>
        <w:t>Виды (методы) водолечебных процедур.</w:t>
      </w:r>
    </w:p>
    <w:p w:rsidR="009325BA" w:rsidRPr="009325BA" w:rsidRDefault="006F78E8" w:rsidP="003E1C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3</w:t>
      </w:r>
      <w:r w:rsidR="00A02350"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.</w:t>
      </w:r>
      <w:r w:rsidR="0072293F"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="009325BA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Гальванизация. Лекарственный электрофорез. </w:t>
      </w:r>
      <w:r w:rsidR="009325BA"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биологического действия и терапевтические эффекты.</w:t>
      </w:r>
    </w:p>
    <w:p w:rsidR="006F78E8" w:rsidRPr="003E1CC2" w:rsidRDefault="006F78E8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44" w:rsidRPr="003E1CC2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943244" w:rsidRPr="003E1CC2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770CDC" w:rsidRPr="00317ED0" w:rsidRDefault="00AD3FA6" w:rsidP="00317E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C2">
        <w:rPr>
          <w:rFonts w:ascii="Times New Roman" w:hAnsi="Times New Roman" w:cs="Times New Roman"/>
          <w:sz w:val="28"/>
          <w:szCs w:val="28"/>
        </w:rPr>
        <w:t xml:space="preserve">      </w:t>
      </w:r>
      <w:r w:rsidR="00317ED0" w:rsidRPr="00317ED0">
        <w:rPr>
          <w:rFonts w:ascii="Times New Roman" w:hAnsi="Times New Roman" w:cs="Times New Roman"/>
          <w:sz w:val="28"/>
          <w:szCs w:val="28"/>
        </w:rPr>
        <w:t>Пациент 44 лет. Диагноз: Острый катаральный вирусный не</w:t>
      </w:r>
      <w:r w:rsidR="009F3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ED0" w:rsidRPr="00317ED0">
        <w:rPr>
          <w:rFonts w:ascii="Times New Roman" w:hAnsi="Times New Roman" w:cs="Times New Roman"/>
          <w:sz w:val="28"/>
          <w:szCs w:val="28"/>
        </w:rPr>
        <w:t>обструктивный</w:t>
      </w:r>
      <w:proofErr w:type="spellEnd"/>
      <w:r w:rsidR="00317ED0" w:rsidRPr="00317ED0">
        <w:rPr>
          <w:rFonts w:ascii="Times New Roman" w:hAnsi="Times New Roman" w:cs="Times New Roman"/>
          <w:sz w:val="28"/>
          <w:szCs w:val="28"/>
        </w:rPr>
        <w:t xml:space="preserve"> бронхит. Вопросы: 1. Перечислите физиотерапевтические противовоспалительные методы лечения, показанные данному пациенту. 2. Укажите физиотерапевтический </w:t>
      </w:r>
      <w:proofErr w:type="spellStart"/>
      <w:r w:rsidR="00317ED0" w:rsidRPr="00317ED0">
        <w:rPr>
          <w:rFonts w:ascii="Times New Roman" w:hAnsi="Times New Roman" w:cs="Times New Roman"/>
          <w:sz w:val="28"/>
          <w:szCs w:val="28"/>
        </w:rPr>
        <w:t>муколитический</w:t>
      </w:r>
      <w:proofErr w:type="spellEnd"/>
      <w:r w:rsidR="00317ED0" w:rsidRPr="00317ED0">
        <w:rPr>
          <w:rFonts w:ascii="Times New Roman" w:hAnsi="Times New Roman" w:cs="Times New Roman"/>
          <w:sz w:val="28"/>
          <w:szCs w:val="28"/>
        </w:rPr>
        <w:t xml:space="preserve"> метод лечения.</w:t>
      </w:r>
      <w:r w:rsidRPr="00317ED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2C1B" w:rsidRPr="003E1CC2" w:rsidRDefault="00D62C1B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943244" w:rsidRPr="003E1CC2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317ED0" w:rsidRPr="00317ED0" w:rsidRDefault="00770CDC" w:rsidP="009F32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C2">
        <w:rPr>
          <w:rFonts w:ascii="Times New Roman" w:hAnsi="Times New Roman" w:cs="Times New Roman"/>
          <w:sz w:val="28"/>
          <w:szCs w:val="28"/>
        </w:rPr>
        <w:t xml:space="preserve">  </w:t>
      </w:r>
      <w:r w:rsidR="00317ED0">
        <w:rPr>
          <w:rFonts w:ascii="Times New Roman" w:hAnsi="Times New Roman" w:cs="Times New Roman"/>
          <w:sz w:val="28"/>
          <w:szCs w:val="28"/>
        </w:rPr>
        <w:t xml:space="preserve">  </w:t>
      </w:r>
      <w:r w:rsidRPr="003E1CC2">
        <w:rPr>
          <w:rFonts w:ascii="Times New Roman" w:hAnsi="Times New Roman" w:cs="Times New Roman"/>
          <w:sz w:val="28"/>
          <w:szCs w:val="28"/>
        </w:rPr>
        <w:t xml:space="preserve"> </w:t>
      </w:r>
      <w:r w:rsidR="00317ED0" w:rsidRPr="00317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Молодая женщина 25 лет обратилась к участковому терапевту поликлиники с жалобами на эмоциональную лабильность, раздражительность, плохой сон, тахикардию в покое и при физической нагрузке, слабость, снижение работоспособности. При обследовании выставлен диагноз: Вегетососудистая дистония</w:t>
      </w:r>
      <w:r w:rsidR="00317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ED0" w:rsidRPr="0031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D0" w:rsidRPr="009F32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  <w:r w:rsidR="009F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D0" w:rsidRPr="00317ED0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физические факторы мож</w:t>
      </w:r>
      <w:r w:rsidR="009F3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17ED0" w:rsidRPr="0031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с седативной целью?</w:t>
      </w:r>
      <w:r w:rsidR="009F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D0" w:rsidRPr="00317ED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F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D0" w:rsidRPr="00317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в данной ситуации рекомендовать ДДТ-терапию?</w:t>
      </w:r>
    </w:p>
    <w:p w:rsidR="001C3A2F" w:rsidRPr="003E1CC2" w:rsidRDefault="00770CDC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CC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F78E8" w:rsidRPr="003E1CC2" w:rsidRDefault="006F78E8" w:rsidP="0069753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3</w:t>
      </w:r>
    </w:p>
    <w:p w:rsidR="006F78E8" w:rsidRPr="003E1CC2" w:rsidRDefault="006F78E8" w:rsidP="006975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№1. </w:t>
      </w: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A02350" w:rsidRPr="003E1CC2" w:rsidRDefault="006F78E8" w:rsidP="00F02E88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 </w:t>
      </w:r>
      <w:r w:rsidR="00B30E6A" w:rsidRPr="003E1CC2">
        <w:rPr>
          <w:rFonts w:ascii="Times New Roman" w:hAnsi="Times New Roman" w:cs="Times New Roman"/>
          <w:sz w:val="28"/>
          <w:szCs w:val="28"/>
        </w:rPr>
        <w:t>Назначение и структура физиотерапевтической службы.</w:t>
      </w:r>
    </w:p>
    <w:p w:rsidR="00A66734" w:rsidRPr="003E1CC2" w:rsidRDefault="001C3A2F" w:rsidP="00F02E88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2. </w:t>
      </w:r>
      <w:r w:rsidR="00A66734" w:rsidRPr="003E1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Общие механизмы физиологического действия физических факторов.</w:t>
      </w:r>
    </w:p>
    <w:p w:rsidR="009325BA" w:rsidRPr="009325BA" w:rsidRDefault="001C3A2F" w:rsidP="00F02E88">
      <w:pPr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3. </w:t>
      </w:r>
      <w:proofErr w:type="spellStart"/>
      <w:r w:rsidR="009325BA" w:rsidRPr="003E1CC2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Д</w:t>
      </w:r>
      <w:r w:rsidR="009325BA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>иадинамотерапия</w:t>
      </w:r>
      <w:proofErr w:type="spellEnd"/>
      <w:r w:rsidR="009325BA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электростимуляция. Физические характеристики. </w:t>
      </w:r>
      <w:r w:rsidR="009325BA"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биологического действия и терапевтические эффекты.</w:t>
      </w:r>
    </w:p>
    <w:p w:rsidR="00AD3FA6" w:rsidRPr="003E1CC2" w:rsidRDefault="00AD3FA6" w:rsidP="00F02E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44" w:rsidRPr="003E1CC2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943244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317ED0" w:rsidRPr="00970ED5" w:rsidRDefault="00317ED0" w:rsidP="00970ED5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t xml:space="preserve">         </w:t>
      </w:r>
      <w:r w:rsidRPr="00970ED5">
        <w:rPr>
          <w:rFonts w:ascii="Times New Roman" w:hAnsi="Times New Roman" w:cs="Times New Roman"/>
          <w:sz w:val="28"/>
          <w:szCs w:val="28"/>
        </w:rPr>
        <w:t xml:space="preserve">У пациентки Ф., 48 </w:t>
      </w:r>
      <w:proofErr w:type="gramStart"/>
      <w:r w:rsidRPr="00970ED5">
        <w:rPr>
          <w:rFonts w:ascii="Times New Roman" w:hAnsi="Times New Roman" w:cs="Times New Roman"/>
          <w:sz w:val="28"/>
          <w:szCs w:val="28"/>
        </w:rPr>
        <w:t>лет  поставлен</w:t>
      </w:r>
      <w:proofErr w:type="gramEnd"/>
      <w:r w:rsidRPr="00970ED5">
        <w:rPr>
          <w:rFonts w:ascii="Times New Roman" w:hAnsi="Times New Roman" w:cs="Times New Roman"/>
          <w:sz w:val="28"/>
          <w:szCs w:val="28"/>
        </w:rPr>
        <w:t xml:space="preserve"> диагноз хронический </w:t>
      </w:r>
      <w:proofErr w:type="spellStart"/>
      <w:r w:rsidRPr="00970ED5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970ED5">
        <w:rPr>
          <w:rFonts w:ascii="Times New Roman" w:hAnsi="Times New Roman" w:cs="Times New Roman"/>
          <w:sz w:val="28"/>
          <w:szCs w:val="28"/>
        </w:rPr>
        <w:t xml:space="preserve"> с изолированным мочевым синдромом, фаза ремиссии, сохраненная функция почек. Рекомендовано: </w:t>
      </w:r>
      <w:proofErr w:type="spellStart"/>
      <w:r w:rsidRPr="00970ED5">
        <w:rPr>
          <w:rFonts w:ascii="Times New Roman" w:hAnsi="Times New Roman" w:cs="Times New Roman"/>
          <w:sz w:val="28"/>
          <w:szCs w:val="28"/>
        </w:rPr>
        <w:t>Амплипульстерапия</w:t>
      </w:r>
      <w:proofErr w:type="spellEnd"/>
      <w:r w:rsidRPr="00970ED5">
        <w:rPr>
          <w:rFonts w:ascii="Times New Roman" w:hAnsi="Times New Roman" w:cs="Times New Roman"/>
          <w:sz w:val="28"/>
          <w:szCs w:val="28"/>
        </w:rPr>
        <w:t xml:space="preserve">. Вопросы: 1. </w:t>
      </w:r>
      <w:r w:rsidR="00970ED5">
        <w:rPr>
          <w:rFonts w:ascii="Times New Roman" w:hAnsi="Times New Roman" w:cs="Times New Roman"/>
          <w:sz w:val="28"/>
          <w:szCs w:val="28"/>
        </w:rPr>
        <w:t>Опишите методику для данной пациентки</w:t>
      </w:r>
      <w:r w:rsidRPr="00970ED5">
        <w:rPr>
          <w:rFonts w:ascii="Times New Roman" w:hAnsi="Times New Roman" w:cs="Times New Roman"/>
          <w:sz w:val="28"/>
          <w:szCs w:val="28"/>
        </w:rPr>
        <w:t>, указывая локализацию воздействия, режим, частоту и глубину модуляции, продолжительность процедуры, курса. 2. Какое действие оказывают синусоидальные модулированные токи на фильтрационные процессы в мочевыделительной системе?</w:t>
      </w:r>
    </w:p>
    <w:p w:rsidR="00970ED5" w:rsidRDefault="00970ED5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943244" w:rsidRPr="003E1CC2" w:rsidRDefault="00943244" w:rsidP="00943244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970ED5" w:rsidRPr="00970ED5" w:rsidRDefault="00970ED5" w:rsidP="00970ED5">
      <w:pPr>
        <w:pStyle w:val="a4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находится на диспансерном учете у эндокринолога поликлиники с диагнозом: Сахарный диабет </w:t>
      </w:r>
      <w:r w:rsidRPr="00970E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(инсулиннезависимый), </w:t>
      </w:r>
      <w:proofErr w:type="spellStart"/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ангиопатии</w:t>
      </w:r>
      <w:proofErr w:type="spellEnd"/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нижних конечностей. Коррекция сахара проводится </w:t>
      </w:r>
      <w:proofErr w:type="spellStart"/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сахароснижающим</w:t>
      </w:r>
      <w:proofErr w:type="spellEnd"/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препаратом. В данный момент беспокоят периодические </w:t>
      </w:r>
      <w:proofErr w:type="spellStart"/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парастезии</w:t>
      </w:r>
      <w:proofErr w:type="spellEnd"/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онемение некоторых пальцев стоп. </w:t>
      </w:r>
      <w:r w:rsidRPr="00970ED5">
        <w:rPr>
          <w:rFonts w:ascii="Times New Roman" w:hAnsi="Times New Roman" w:cs="Times New Roman"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физические факторы мож</w:t>
      </w:r>
      <w:r w:rsidR="009F3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в лечении </w:t>
      </w:r>
      <w:proofErr w:type="spellStart"/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ангиопатии</w:t>
      </w:r>
      <w:proofErr w:type="spellEnd"/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нижних конечностей?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Каковы основные их лечебные механизмы.</w:t>
      </w:r>
    </w:p>
    <w:p w:rsidR="00970ED5" w:rsidRPr="00970ED5" w:rsidRDefault="00970ED5" w:rsidP="00970ED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A" w:rsidRPr="003E1CC2" w:rsidRDefault="00B30E6A" w:rsidP="00B30E6A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4</w:t>
      </w:r>
    </w:p>
    <w:p w:rsidR="00B30E6A" w:rsidRPr="003E1CC2" w:rsidRDefault="00B30E6A" w:rsidP="00B30E6A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B30E6A" w:rsidRPr="003E1CC2" w:rsidRDefault="00B30E6A" w:rsidP="00B30E6A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B30E6A" w:rsidRPr="003E1CC2" w:rsidRDefault="00B30E6A" w:rsidP="00F02E88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lastRenderedPageBreak/>
        <w:t xml:space="preserve">1.  </w:t>
      </w:r>
      <w:r w:rsidRPr="003E1CC2">
        <w:rPr>
          <w:rFonts w:ascii="Times New Roman" w:hAnsi="Times New Roman" w:cs="Times New Roman"/>
          <w:sz w:val="28"/>
          <w:szCs w:val="28"/>
        </w:rPr>
        <w:t xml:space="preserve">Профессиональные обязанности медперсонала физиотерапевтического отделения. Организация защиты медперсонала от вредных воздействий, вопросы </w:t>
      </w:r>
      <w:proofErr w:type="spellStart"/>
      <w:r w:rsidRPr="003E1CC2">
        <w:rPr>
          <w:rFonts w:ascii="Times New Roman" w:hAnsi="Times New Roman" w:cs="Times New Roman"/>
          <w:sz w:val="28"/>
          <w:szCs w:val="28"/>
        </w:rPr>
        <w:t>профвредности</w:t>
      </w:r>
      <w:proofErr w:type="spellEnd"/>
      <w:r w:rsidRPr="003E1CC2">
        <w:rPr>
          <w:rFonts w:ascii="Times New Roman" w:hAnsi="Times New Roman" w:cs="Times New Roman"/>
          <w:sz w:val="28"/>
          <w:szCs w:val="28"/>
        </w:rPr>
        <w:t>, льготы.</w:t>
      </w:r>
    </w:p>
    <w:p w:rsidR="00B30E6A" w:rsidRPr="003E1CC2" w:rsidRDefault="00B30E6A" w:rsidP="00F02E88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2.</w:t>
      </w:r>
      <w:r w:rsidR="0072293F" w:rsidRPr="003E1CC2">
        <w:rPr>
          <w:rFonts w:ascii="Times New Roman" w:hAnsi="Times New Roman" w:cs="Times New Roman"/>
          <w:sz w:val="28"/>
          <w:szCs w:val="28"/>
        </w:rPr>
        <w:t xml:space="preserve"> Бальнеотерапия, определения понятия, основные методики.</w:t>
      </w:r>
    </w:p>
    <w:p w:rsidR="00B30E6A" w:rsidRPr="003E1CC2" w:rsidRDefault="00B30E6A" w:rsidP="00F02E88">
      <w:pPr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3.</w:t>
      </w:r>
      <w:r w:rsidR="0072293F"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="009325BA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Гальванизация и лекарственный электрофорез. Определение физических факторов.  Механизмы физиологического и лечебного действия. </w:t>
      </w:r>
      <w:r w:rsidR="009325BA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0E6A" w:rsidRPr="003E1CC2" w:rsidRDefault="00B30E6A" w:rsidP="00B30E6A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B30E6A" w:rsidRPr="003E1CC2" w:rsidRDefault="00B30E6A" w:rsidP="00B30E6A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B30E6A" w:rsidRPr="003E1CC2" w:rsidRDefault="00B30E6A" w:rsidP="00B30E6A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970ED5" w:rsidRPr="00970ED5" w:rsidRDefault="00B30E6A" w:rsidP="00970ED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C2">
        <w:rPr>
          <w:rFonts w:ascii="Times New Roman" w:hAnsi="Times New Roman" w:cs="Times New Roman"/>
          <w:sz w:val="28"/>
          <w:szCs w:val="28"/>
        </w:rPr>
        <w:t xml:space="preserve">    </w:t>
      </w:r>
      <w:r w:rsidR="00970ED5"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</w:t>
      </w:r>
      <w:r w:rsid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970ED5"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5</w:t>
      </w:r>
      <w:r w:rsid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0ED5"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находил</w:t>
      </w:r>
      <w:r w:rsid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="00970ED5"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стационарном лечении с Диагнозом: Обострение остеохондроза пояснично–крестцового отдела позвоночника. Беспокоят сильные корешковые боли с иррадиацией в нижние конечности. </w:t>
      </w:r>
    </w:p>
    <w:p w:rsidR="00970ED5" w:rsidRPr="00970ED5" w:rsidRDefault="00970ED5" w:rsidP="00970ED5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физические факторы можно назначить в данной ситуации с целью купирования болевого синдрома?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970E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в данной ситуации назначить методики постоянного 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обоснуйте ответ с учетом основных механизмов воздействия. </w:t>
      </w:r>
    </w:p>
    <w:p w:rsidR="00B30E6A" w:rsidRPr="003E1CC2" w:rsidRDefault="00B30E6A" w:rsidP="00DF78A3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0E6A" w:rsidRPr="003E1CC2" w:rsidRDefault="00B30E6A" w:rsidP="00B30E6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B30E6A" w:rsidRDefault="00DF78A3" w:rsidP="00AB3A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74">
        <w:rPr>
          <w:rFonts w:ascii="Times New Roman" w:hAnsi="Times New Roman" w:cs="Times New Roman"/>
          <w:sz w:val="28"/>
          <w:szCs w:val="28"/>
        </w:rPr>
        <w:t xml:space="preserve">        Пациент К., 41 год Диагноз: Хронический бронхит, обострение. Назначена высокочастотная </w:t>
      </w:r>
      <w:proofErr w:type="spellStart"/>
      <w:r w:rsidRPr="00AB3A74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AB3A74">
        <w:rPr>
          <w:rFonts w:ascii="Times New Roman" w:hAnsi="Times New Roman" w:cs="Times New Roman"/>
          <w:sz w:val="28"/>
          <w:szCs w:val="28"/>
        </w:rPr>
        <w:t xml:space="preserve"> (индуктотермия) Вопросы: 1. Опишите методику у данного пациента (</w:t>
      </w:r>
      <w:r w:rsidR="00AB3A74" w:rsidRPr="00AB3A74">
        <w:rPr>
          <w:rFonts w:ascii="Times New Roman" w:hAnsi="Times New Roman" w:cs="Times New Roman"/>
          <w:sz w:val="28"/>
          <w:szCs w:val="28"/>
        </w:rPr>
        <w:t>л</w:t>
      </w:r>
      <w:r w:rsidRPr="00AB3A74">
        <w:rPr>
          <w:rFonts w:ascii="Times New Roman" w:hAnsi="Times New Roman" w:cs="Times New Roman"/>
          <w:sz w:val="28"/>
          <w:szCs w:val="28"/>
        </w:rPr>
        <w:t>окализация воздействия, доза</w:t>
      </w:r>
      <w:r w:rsidR="00AB3A74" w:rsidRPr="00AB3A74">
        <w:rPr>
          <w:rFonts w:ascii="Times New Roman" w:hAnsi="Times New Roman" w:cs="Times New Roman"/>
          <w:sz w:val="28"/>
          <w:szCs w:val="28"/>
        </w:rPr>
        <w:t>, п</w:t>
      </w:r>
      <w:r w:rsidRPr="00AB3A74">
        <w:rPr>
          <w:rFonts w:ascii="Times New Roman" w:hAnsi="Times New Roman" w:cs="Times New Roman"/>
          <w:sz w:val="28"/>
          <w:szCs w:val="28"/>
        </w:rPr>
        <w:t>родолжительность воздействия, курс.</w:t>
      </w:r>
      <w:r w:rsidR="00AB3A74" w:rsidRPr="00AB3A74">
        <w:rPr>
          <w:rFonts w:ascii="Times New Roman" w:hAnsi="Times New Roman" w:cs="Times New Roman"/>
          <w:sz w:val="28"/>
          <w:szCs w:val="28"/>
        </w:rPr>
        <w:t>)</w:t>
      </w:r>
    </w:p>
    <w:p w:rsidR="00AB3A74" w:rsidRDefault="00AB3A74" w:rsidP="00AB3A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A74" w:rsidRPr="00AB3A74" w:rsidRDefault="00AB3A74" w:rsidP="00AB3A7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B30E6A" w:rsidRPr="003E1CC2" w:rsidRDefault="00D62C1B" w:rsidP="00B30E6A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C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0E6A"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5</w:t>
      </w:r>
    </w:p>
    <w:p w:rsidR="00B30E6A" w:rsidRPr="003E1CC2" w:rsidRDefault="00B30E6A" w:rsidP="00B30E6A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B30E6A" w:rsidRPr="003E1CC2" w:rsidRDefault="00B30E6A" w:rsidP="00B30E6A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B30E6A" w:rsidRPr="003E1CC2" w:rsidRDefault="00B30E6A" w:rsidP="00FB3DF8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 </w:t>
      </w:r>
      <w:r w:rsidRPr="003E1CC2">
        <w:rPr>
          <w:rFonts w:ascii="Times New Roman" w:hAnsi="Times New Roman" w:cs="Times New Roman"/>
          <w:sz w:val="28"/>
          <w:szCs w:val="28"/>
        </w:rPr>
        <w:t>Специфическое и неспецифическое действие физических факторов.</w:t>
      </w:r>
    </w:p>
    <w:p w:rsidR="00A66734" w:rsidRPr="003E1CC2" w:rsidRDefault="00B30E6A" w:rsidP="00FB3DF8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2.</w:t>
      </w:r>
      <w:r w:rsidR="00A66734" w:rsidRPr="003E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входит в группу природных физических факторов?</w:t>
      </w:r>
    </w:p>
    <w:p w:rsidR="00857D80" w:rsidRDefault="00B30E6A" w:rsidP="009F320D">
      <w:pPr>
        <w:autoSpaceDN w:val="0"/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3.</w:t>
      </w:r>
      <w:r w:rsidR="009325BA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Электросон, импульсные токи. Определение физических факторов.  Механизмы физиологического и лечебного действия. </w:t>
      </w:r>
      <w:r w:rsidR="009325BA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0E6A" w:rsidRPr="003E1CC2" w:rsidRDefault="00B30E6A" w:rsidP="00B30E6A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B30E6A" w:rsidRPr="003E1CC2" w:rsidRDefault="00B30E6A" w:rsidP="00B30E6A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B30E6A" w:rsidRPr="003E1CC2" w:rsidRDefault="00B30E6A" w:rsidP="00B30E6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B3A74" w:rsidRPr="00AB3A74" w:rsidRDefault="00AB3A74" w:rsidP="00AB3A74">
      <w:pPr>
        <w:shd w:val="clear" w:color="auto" w:fill="FFFFFF"/>
        <w:tabs>
          <w:tab w:val="left" w:pos="69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B3A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К. 50-ти лет перенес острый инфаркт миокарда 1,5 года назад. В настоящее время чувствует себя удовлетворительно, ангинозные боли редкие, аритмий не наблюдается, признаков сердечной недостаточности</w:t>
      </w:r>
      <w:r w:rsidRPr="00AB3A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нет.</w:t>
      </w:r>
    </w:p>
    <w:p w:rsidR="00AB3A74" w:rsidRPr="00AB3A74" w:rsidRDefault="00AB3A74" w:rsidP="00AB3A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Вопросы: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водолечебные факторы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proofErr w:type="gramStart"/>
      <w:r w:rsidRPr="00AB3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 в</w:t>
      </w:r>
      <w:proofErr w:type="gramEnd"/>
      <w:r w:rsidRPr="00AB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r w:rsidRPr="00AB3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 данного заболевания?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A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Показаны ли данному пациенту радоновые 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обоснуйте ответ</w:t>
      </w:r>
      <w:r w:rsidRPr="00AB3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E6A" w:rsidRPr="003E1CC2" w:rsidRDefault="00B30E6A" w:rsidP="00B30E6A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B30E6A" w:rsidRDefault="00B30E6A" w:rsidP="00B30E6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AB3A74" w:rsidRPr="00AB3A74" w:rsidRDefault="00AB3A74" w:rsidP="00AB3A7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AB3A74">
        <w:rPr>
          <w:rFonts w:ascii="Times New Roman" w:hAnsi="Times New Roman" w:cs="Times New Roman"/>
          <w:sz w:val="28"/>
          <w:szCs w:val="28"/>
        </w:rPr>
        <w:t xml:space="preserve">       Пациент К., 45 лет. Диагноз: Хронический </w:t>
      </w:r>
      <w:proofErr w:type="spellStart"/>
      <w:r w:rsidRPr="00AB3A74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AB3A74">
        <w:rPr>
          <w:rFonts w:ascii="Times New Roman" w:hAnsi="Times New Roman" w:cs="Times New Roman"/>
          <w:sz w:val="28"/>
          <w:szCs w:val="28"/>
        </w:rPr>
        <w:t>, латентный вариант (</w:t>
      </w:r>
      <w:proofErr w:type="spellStart"/>
      <w:r w:rsidRPr="00AB3A74">
        <w:rPr>
          <w:rFonts w:ascii="Times New Roman" w:hAnsi="Times New Roman" w:cs="Times New Roman"/>
          <w:sz w:val="28"/>
          <w:szCs w:val="28"/>
        </w:rPr>
        <w:t>гематурический</w:t>
      </w:r>
      <w:proofErr w:type="spellEnd"/>
      <w:r w:rsidRPr="00AB3A74">
        <w:rPr>
          <w:rFonts w:ascii="Times New Roman" w:hAnsi="Times New Roman" w:cs="Times New Roman"/>
          <w:sz w:val="28"/>
          <w:szCs w:val="28"/>
        </w:rPr>
        <w:t>), обострение, ХПН 0 ст. Рекомендовано: УВЧ-терапия. Вопросы: 1.</w:t>
      </w:r>
      <w:r>
        <w:rPr>
          <w:rFonts w:ascii="Times New Roman" w:hAnsi="Times New Roman" w:cs="Times New Roman"/>
          <w:sz w:val="28"/>
          <w:szCs w:val="28"/>
        </w:rPr>
        <w:t>Опишите данную методику</w:t>
      </w:r>
      <w:r w:rsidRPr="00AB3A74">
        <w:rPr>
          <w:rFonts w:ascii="Times New Roman" w:hAnsi="Times New Roman" w:cs="Times New Roman"/>
          <w:sz w:val="28"/>
          <w:szCs w:val="28"/>
        </w:rPr>
        <w:t>, указывая дозировку, частоту электрического поля, продолжительность процедуры, курса. 2. Почему нельзя часто проводить УВЧ-терапию в данной клинической ситуации?</w:t>
      </w:r>
    </w:p>
    <w:p w:rsidR="00AB3A74" w:rsidRDefault="00AB3A74" w:rsidP="00B30E6A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E6A" w:rsidRPr="003E1CC2" w:rsidRDefault="00B30E6A" w:rsidP="00B30E6A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6</w:t>
      </w:r>
    </w:p>
    <w:p w:rsidR="00B30E6A" w:rsidRPr="003E1CC2" w:rsidRDefault="00B30E6A" w:rsidP="00B30E6A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B30E6A" w:rsidRPr="003E1CC2" w:rsidRDefault="00B30E6A" w:rsidP="00B30E6A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A66734" w:rsidRPr="00A66734" w:rsidRDefault="00A66734" w:rsidP="00A66734">
      <w:pPr>
        <w:widowControl w:val="0"/>
        <w:numPr>
          <w:ilvl w:val="0"/>
          <w:numId w:val="16"/>
        </w:numPr>
        <w:shd w:val="clear" w:color="auto" w:fill="FFFFFF"/>
        <w:tabs>
          <w:tab w:val="left" w:pos="38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Определение физиотерапии. </w:t>
      </w:r>
      <w:r w:rsidRPr="00A667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Классификация физических факторов.</w:t>
      </w:r>
    </w:p>
    <w:p w:rsidR="00A66734" w:rsidRPr="003E1CC2" w:rsidRDefault="00A66734" w:rsidP="00A66734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2.</w:t>
      </w:r>
      <w:r w:rsidRPr="003E1CC2">
        <w:rPr>
          <w:rFonts w:ascii="Times New Roman" w:hAnsi="Times New Roman" w:cs="Times New Roman"/>
          <w:sz w:val="28"/>
          <w:szCs w:val="28"/>
        </w:rPr>
        <w:t xml:space="preserve">  Организация работы физиотерапевтического отделения (кабинета).</w:t>
      </w:r>
    </w:p>
    <w:p w:rsidR="009325BA" w:rsidRPr="009325BA" w:rsidRDefault="00B30E6A" w:rsidP="009325BA">
      <w:pPr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3.</w:t>
      </w:r>
      <w:r w:rsidR="009325BA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введения лекарств методом электрофореза. </w:t>
      </w:r>
      <w:r w:rsidR="009325BA" w:rsidRPr="0093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техники безопасности. </w:t>
      </w:r>
    </w:p>
    <w:p w:rsidR="00B30E6A" w:rsidRPr="003E1CC2" w:rsidRDefault="00B30E6A" w:rsidP="00B30E6A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B30E6A" w:rsidRPr="003E1CC2" w:rsidRDefault="00B30E6A" w:rsidP="00B30E6A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B30E6A" w:rsidRPr="003E1CC2" w:rsidRDefault="00B30E6A" w:rsidP="00B30E6A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5503FF" w:rsidRPr="005503FF" w:rsidRDefault="00B30E6A" w:rsidP="005503FF">
      <w:pPr>
        <w:shd w:val="clear" w:color="auto" w:fill="FFFFFF"/>
        <w:tabs>
          <w:tab w:val="left" w:pos="69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C2">
        <w:rPr>
          <w:rFonts w:ascii="Times New Roman" w:hAnsi="Times New Roman" w:cs="Times New Roman"/>
          <w:sz w:val="28"/>
          <w:szCs w:val="28"/>
        </w:rPr>
        <w:t xml:space="preserve">     </w:t>
      </w:r>
      <w:r w:rsidR="005503FF" w:rsidRPr="005503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Больная П. 45-ти лет с Диагнозом: язвенная болезнь ДПК, впервые выявленная. Получила стационарное медикаментозное лечение.</w:t>
      </w:r>
    </w:p>
    <w:p w:rsidR="005503FF" w:rsidRPr="005503FF" w:rsidRDefault="005503FF" w:rsidP="005503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3F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водолечебные факторы 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55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в реабилитации данного заболевания?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3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воды для внутреннего приема может рекомендовать </w:t>
      </w:r>
      <w:proofErr w:type="gramStart"/>
      <w:r w:rsidRPr="00550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  в</w:t>
      </w:r>
      <w:proofErr w:type="gramEnd"/>
      <w:r w:rsidRPr="0055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 данного заболевания?</w:t>
      </w:r>
    </w:p>
    <w:p w:rsidR="00B30E6A" w:rsidRPr="003E1CC2" w:rsidRDefault="00B30E6A" w:rsidP="005503F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03FF" w:rsidRDefault="00B30E6A" w:rsidP="00B30E6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Задача 2.</w:t>
      </w:r>
    </w:p>
    <w:p w:rsidR="00B30E6A" w:rsidRPr="005503FF" w:rsidRDefault="005503FF" w:rsidP="005503F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t xml:space="preserve">         </w:t>
      </w:r>
      <w:r w:rsidRPr="005503FF">
        <w:rPr>
          <w:rFonts w:ascii="Times New Roman" w:hAnsi="Times New Roman" w:cs="Times New Roman"/>
          <w:sz w:val="28"/>
          <w:szCs w:val="28"/>
        </w:rPr>
        <w:t xml:space="preserve">Больная С., 35 лет Диагноз: Бронхиальная астма, </w:t>
      </w:r>
      <w:proofErr w:type="spellStart"/>
      <w:r w:rsidRPr="005503FF">
        <w:rPr>
          <w:rFonts w:ascii="Times New Roman" w:hAnsi="Times New Roman" w:cs="Times New Roman"/>
          <w:sz w:val="28"/>
          <w:szCs w:val="28"/>
        </w:rPr>
        <w:t>дисгормональная</w:t>
      </w:r>
      <w:proofErr w:type="spellEnd"/>
      <w:r w:rsidRPr="005503FF">
        <w:rPr>
          <w:rFonts w:ascii="Times New Roman" w:hAnsi="Times New Roman" w:cs="Times New Roman"/>
          <w:sz w:val="28"/>
          <w:szCs w:val="28"/>
        </w:rPr>
        <w:t>, средней степени тяжести, затихающее обострение. Назначена низкоинтенсивная ДМВ-терапия надпочечников. Вопросы: 1. Укажите частоту электромагнитных колебаний, мощность, продолжительность процедуры, длительность курса. 2. Как повлияет физиологический эффект методики на дозировку гормональной терапии у данной пациентки?</w:t>
      </w:r>
      <w:r w:rsidR="00B30E6A" w:rsidRPr="005503FF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</w:p>
    <w:p w:rsidR="005503FF" w:rsidRDefault="005503FF" w:rsidP="00B30E6A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E6A" w:rsidRDefault="00B30E6A" w:rsidP="00B30E6A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7</w:t>
      </w:r>
    </w:p>
    <w:p w:rsidR="009C2985" w:rsidRPr="003E1CC2" w:rsidRDefault="009C2985" w:rsidP="00B30E6A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E6A" w:rsidRPr="003E1CC2" w:rsidRDefault="00B30E6A" w:rsidP="00B30E6A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B30E6A" w:rsidRPr="003E1CC2" w:rsidRDefault="00B30E6A" w:rsidP="00B30E6A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 </w:t>
      </w:r>
      <w:r w:rsidRPr="003E1CC2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proofErr w:type="spellStart"/>
      <w:r w:rsidRPr="003E1CC2">
        <w:rPr>
          <w:rFonts w:ascii="Times New Roman" w:hAnsi="Times New Roman" w:cs="Times New Roman"/>
          <w:sz w:val="28"/>
          <w:szCs w:val="28"/>
        </w:rPr>
        <w:t>водотеплолечебного</w:t>
      </w:r>
      <w:proofErr w:type="spellEnd"/>
      <w:r w:rsidRPr="003E1CC2">
        <w:rPr>
          <w:rFonts w:ascii="Times New Roman" w:hAnsi="Times New Roman" w:cs="Times New Roman"/>
          <w:sz w:val="28"/>
          <w:szCs w:val="28"/>
        </w:rPr>
        <w:t xml:space="preserve"> отделения.</w:t>
      </w:r>
    </w:p>
    <w:p w:rsidR="00B30E6A" w:rsidRPr="003E1CC2" w:rsidRDefault="00B30E6A" w:rsidP="00B30E6A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lastRenderedPageBreak/>
        <w:t xml:space="preserve">2. </w:t>
      </w:r>
      <w:r w:rsidRPr="003E1CC2">
        <w:rPr>
          <w:rFonts w:ascii="Times New Roman" w:hAnsi="Times New Roman" w:cs="Times New Roman"/>
          <w:sz w:val="28"/>
          <w:szCs w:val="28"/>
        </w:rPr>
        <w:t xml:space="preserve">Первая медицинская помощь при </w:t>
      </w:r>
      <w:proofErr w:type="spellStart"/>
      <w:r w:rsidRPr="003E1CC2">
        <w:rPr>
          <w:rFonts w:ascii="Times New Roman" w:hAnsi="Times New Roman" w:cs="Times New Roman"/>
          <w:sz w:val="28"/>
          <w:szCs w:val="28"/>
        </w:rPr>
        <w:t>электротравме</w:t>
      </w:r>
      <w:proofErr w:type="spellEnd"/>
      <w:r w:rsidRPr="003E1CC2">
        <w:rPr>
          <w:rFonts w:ascii="Times New Roman" w:hAnsi="Times New Roman" w:cs="Times New Roman"/>
          <w:sz w:val="28"/>
          <w:szCs w:val="28"/>
        </w:rPr>
        <w:t>.</w:t>
      </w:r>
    </w:p>
    <w:p w:rsidR="00CC05E9" w:rsidRPr="003E1CC2" w:rsidRDefault="00B30E6A" w:rsidP="00CC05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3.</w:t>
      </w:r>
      <w:r w:rsidR="00867250"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="00CC05E9"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И</w:t>
      </w:r>
      <w:r w:rsidR="00CC05E9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мпульсная </w:t>
      </w:r>
      <w:proofErr w:type="spellStart"/>
      <w:r w:rsidR="00CC05E9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электроаналгезия</w:t>
      </w:r>
      <w:proofErr w:type="spellEnd"/>
      <w:r w:rsidR="00CC05E9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C05E9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амплипульстерапия</w:t>
      </w:r>
      <w:proofErr w:type="spellEnd"/>
      <w:r w:rsidR="00CC05E9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дарсонвализация.</w:t>
      </w:r>
    </w:p>
    <w:p w:rsidR="00CC05E9" w:rsidRPr="00CC05E9" w:rsidRDefault="00CC05E9" w:rsidP="00CC05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Механизмы биологического действия и терапевтические эффекты. </w:t>
      </w:r>
    </w:p>
    <w:p w:rsidR="00B30E6A" w:rsidRPr="003E1CC2" w:rsidRDefault="00B30E6A" w:rsidP="00B30E6A">
      <w:pPr>
        <w:autoSpaceDN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30E6A" w:rsidRPr="003E1CC2" w:rsidRDefault="00B30E6A" w:rsidP="00B30E6A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B30E6A" w:rsidRPr="003E1CC2" w:rsidRDefault="00B30E6A" w:rsidP="00B30E6A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B30E6A" w:rsidRPr="008A2946" w:rsidRDefault="00B30E6A" w:rsidP="008A294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8A2946">
        <w:rPr>
          <w:rFonts w:ascii="Times New Roman" w:hAnsi="Times New Roman" w:cs="Times New Roman"/>
          <w:sz w:val="28"/>
          <w:szCs w:val="28"/>
        </w:rPr>
        <w:t xml:space="preserve">       </w:t>
      </w:r>
      <w:r w:rsidR="00BA3716" w:rsidRPr="008A2946">
        <w:rPr>
          <w:rFonts w:ascii="Times New Roman" w:hAnsi="Times New Roman" w:cs="Times New Roman"/>
          <w:sz w:val="28"/>
          <w:szCs w:val="28"/>
        </w:rPr>
        <w:t xml:space="preserve">       Больная П., 28 лет Диагноз: Острая пневмония нижней доли правого легкого. Рекомендована ультразвуковая терапия. Вопросы: 1. Опишите методику ультразвуковой терапии у данной пациентки, учитывая локализацию воздействия, контакт, методику, режим. 2. Интенсивность, длительность, курс.</w:t>
      </w:r>
    </w:p>
    <w:p w:rsidR="00B30E6A" w:rsidRDefault="00B30E6A" w:rsidP="00B30E6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8A2946" w:rsidRPr="008A2946" w:rsidRDefault="008A2946" w:rsidP="00073022">
      <w:pPr>
        <w:shd w:val="clear" w:color="auto" w:fill="FFFFFF"/>
        <w:tabs>
          <w:tab w:val="left" w:pos="69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A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2946">
        <w:rPr>
          <w:rFonts w:ascii="Times New Roman" w:eastAsia="Times New Roman" w:hAnsi="Times New Roman" w:cs="Times New Roman"/>
          <w:sz w:val="28"/>
          <w:szCs w:val="28"/>
          <w:lang w:eastAsia="ru-RU"/>
        </w:rPr>
        <w:t>.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лет с Диагнозом: остеохондроз пояснично-крестцового отдела позвоночника. Давность заболевания 2 года. В данный момент беспокоят скованность в позвоночнике, ноющие боли. Из </w:t>
      </w:r>
      <w:proofErr w:type="spellStart"/>
      <w:r w:rsidRPr="008A29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физиолечения</w:t>
      </w:r>
      <w:proofErr w:type="spellEnd"/>
      <w:r w:rsidRPr="008A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получал только диадинамические токи, кварц.</w:t>
      </w:r>
      <w:bookmarkStart w:id="0" w:name="_GoBack"/>
      <w:bookmarkEnd w:id="0"/>
    </w:p>
    <w:p w:rsidR="008A2946" w:rsidRPr="008A2946" w:rsidRDefault="008A2946" w:rsidP="000730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водолечебные факторы 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8A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2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 в</w:t>
      </w:r>
      <w:proofErr w:type="gramEnd"/>
      <w:r w:rsidRPr="008A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 данного заболевания?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4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ванны наиболее показаны?</w:t>
      </w:r>
    </w:p>
    <w:p w:rsidR="008A2946" w:rsidRPr="003E1CC2" w:rsidRDefault="008A2946" w:rsidP="00B30E6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B30E6A" w:rsidRPr="003E1CC2" w:rsidRDefault="00B30E6A" w:rsidP="00B30E6A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8</w:t>
      </w:r>
    </w:p>
    <w:p w:rsidR="00B30E6A" w:rsidRPr="003E1CC2" w:rsidRDefault="00B30E6A" w:rsidP="00B30E6A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B30E6A" w:rsidRPr="003E1CC2" w:rsidRDefault="00B30E6A" w:rsidP="00B30E6A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B30E6A" w:rsidRPr="003E1CC2" w:rsidRDefault="00B30E6A" w:rsidP="00B30E6A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</w:t>
      </w:r>
      <w:r w:rsidRPr="003E1CC2">
        <w:rPr>
          <w:rFonts w:ascii="Times New Roman" w:hAnsi="Times New Roman" w:cs="Times New Roman"/>
          <w:sz w:val="28"/>
          <w:szCs w:val="28"/>
        </w:rPr>
        <w:t xml:space="preserve">Роль и место физических факторов в построении и реабилитации профилактических программ. </w:t>
      </w: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</w:p>
    <w:p w:rsidR="00A66734" w:rsidRPr="003E1CC2" w:rsidRDefault="00B30E6A" w:rsidP="009C2985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2.</w:t>
      </w:r>
      <w:r w:rsidR="00A66734" w:rsidRPr="003E1C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Общие показания и противопоказания к назначению физических </w:t>
      </w:r>
      <w:r w:rsidR="00A66734" w:rsidRPr="003E1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факторов.</w:t>
      </w:r>
    </w:p>
    <w:p w:rsidR="00B30E6A" w:rsidRPr="003E1CC2" w:rsidRDefault="00B30E6A" w:rsidP="009C2985">
      <w:pPr>
        <w:autoSpaceDN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3.</w:t>
      </w:r>
      <w:r w:rsidR="00CC05E9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05E9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Магнитотерапия</w:t>
      </w:r>
      <w:proofErr w:type="spellEnd"/>
      <w:r w:rsidR="00CC05E9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ультразвуковая терапия. Физическая характеристика. </w:t>
      </w:r>
      <w:r w:rsidR="00CC05E9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Механизмы физиологического и лечебного воздействия.</w:t>
      </w:r>
    </w:p>
    <w:p w:rsidR="00B30E6A" w:rsidRPr="003E1CC2" w:rsidRDefault="00B30E6A" w:rsidP="00B30E6A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B30E6A" w:rsidRPr="003E1CC2" w:rsidRDefault="00B30E6A" w:rsidP="00B30E6A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B30E6A" w:rsidRPr="003E1CC2" w:rsidRDefault="00B30E6A" w:rsidP="00B30E6A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B30E6A" w:rsidRPr="008A2946" w:rsidRDefault="00B30E6A" w:rsidP="008A294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sz w:val="28"/>
          <w:szCs w:val="28"/>
        </w:rPr>
        <w:t xml:space="preserve">  </w:t>
      </w:r>
      <w:r w:rsidR="008A2946">
        <w:rPr>
          <w:rFonts w:ascii="Times New Roman" w:hAnsi="Times New Roman" w:cs="Times New Roman"/>
          <w:sz w:val="28"/>
          <w:szCs w:val="28"/>
        </w:rPr>
        <w:t xml:space="preserve"> </w:t>
      </w:r>
      <w:r w:rsidR="008A2946" w:rsidRPr="008A2946">
        <w:rPr>
          <w:rFonts w:ascii="Times New Roman" w:hAnsi="Times New Roman" w:cs="Times New Roman"/>
          <w:sz w:val="28"/>
          <w:szCs w:val="28"/>
        </w:rPr>
        <w:t xml:space="preserve">Пациент Г., 54 лет. Диагноз: Хронический пиелонефрит, двусторонний, рецидивирующее течение, ремиссия. Рекомендовано: Радоновые ванны. Вопросы: 1. Опишите методику, указывая температуру воды, объемную активность радона в воде, продолжительность процедуры, курса. 2. Перечислите противопоказания к данному методу </w:t>
      </w:r>
      <w:proofErr w:type="spellStart"/>
      <w:r w:rsidR="008A2946" w:rsidRPr="008A2946">
        <w:rPr>
          <w:rFonts w:ascii="Times New Roman" w:hAnsi="Times New Roman" w:cs="Times New Roman"/>
          <w:sz w:val="28"/>
          <w:szCs w:val="28"/>
        </w:rPr>
        <w:t>физиолечения</w:t>
      </w:r>
      <w:proofErr w:type="spellEnd"/>
      <w:r w:rsidR="008A2946" w:rsidRPr="008A2946">
        <w:rPr>
          <w:rFonts w:ascii="Times New Roman" w:hAnsi="Times New Roman" w:cs="Times New Roman"/>
          <w:sz w:val="28"/>
          <w:szCs w:val="28"/>
        </w:rPr>
        <w:t>.</w:t>
      </w:r>
      <w:r w:rsidRPr="008A294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30E6A" w:rsidRPr="003E1CC2" w:rsidRDefault="00B30E6A" w:rsidP="00B30E6A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B30E6A" w:rsidRDefault="00B30E6A" w:rsidP="00B30E6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9F320D" w:rsidRPr="009F320D" w:rsidRDefault="009F320D" w:rsidP="009F32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</w:t>
      </w:r>
      <w:r w:rsidRPr="009F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 42 лет с диагнозом: Невралгия тройного нерва. Беспокоят его короткие приступы интенсивных болей в щеке, в верхней и нижней челюсти, боли носят преимущественно односторонний характер. Пациент получает необходимый объем медикаментозного лечения. Лечащим врачом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порекомендовал </w:t>
      </w:r>
      <w:r w:rsidRPr="009F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физиотерап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9F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Вопросы:</w:t>
      </w:r>
      <w:r w:rsidRPr="009F3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Какие </w:t>
      </w:r>
      <w:proofErr w:type="spellStart"/>
      <w:r w:rsidRPr="009F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физиопроцедуры</w:t>
      </w:r>
      <w:proofErr w:type="spellEnd"/>
      <w:r w:rsidRPr="009F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назначить?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F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лечебные эффекты наблюдаются при воздействии импульсными токами?</w:t>
      </w:r>
    </w:p>
    <w:p w:rsidR="009F320D" w:rsidRPr="003E1CC2" w:rsidRDefault="009F320D" w:rsidP="00B30E6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B30E6A" w:rsidRPr="003E1CC2" w:rsidRDefault="00B30E6A" w:rsidP="00FB3DF8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9</w:t>
      </w:r>
    </w:p>
    <w:p w:rsidR="00B30E6A" w:rsidRPr="003E1CC2" w:rsidRDefault="00B30E6A" w:rsidP="00FB3DF8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B30E6A" w:rsidRPr="003E1CC2" w:rsidRDefault="00B30E6A" w:rsidP="00FB3DF8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B30E6A" w:rsidRPr="003E1CC2" w:rsidRDefault="00B30E6A" w:rsidP="00FB3DF8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1.</w:t>
      </w:r>
      <w:r w:rsidRPr="003E1CC2">
        <w:rPr>
          <w:rFonts w:ascii="Times New Roman" w:hAnsi="Times New Roman" w:cs="Times New Roman"/>
          <w:sz w:val="28"/>
          <w:szCs w:val="28"/>
        </w:rPr>
        <w:t>Физиопрофилактика заболеваний, послеоперационных и посттравматических осложнений.</w:t>
      </w:r>
    </w:p>
    <w:p w:rsidR="00A66734" w:rsidRPr="003E1CC2" w:rsidRDefault="00B30E6A" w:rsidP="00FB3DF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2.</w:t>
      </w:r>
      <w:r w:rsidR="00A66734" w:rsidRPr="003E1C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Нейрофизиологические аспекты действия лечебных физических</w:t>
      </w:r>
      <w:r w:rsidR="00A66734" w:rsidRPr="003E1C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br/>
      </w:r>
      <w:r w:rsidR="00A66734" w:rsidRPr="003E1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факторов на организм.</w:t>
      </w:r>
    </w:p>
    <w:p w:rsidR="00B30E6A" w:rsidRPr="003E1CC2" w:rsidRDefault="00B30E6A" w:rsidP="00FB3DF8">
      <w:pPr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3.</w:t>
      </w:r>
      <w:r w:rsidR="00CC05E9"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="00CC05E9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Микроволновая терапия, УВЧ-терапия. Физическая характеристика. </w:t>
      </w:r>
      <w:r w:rsidR="00CC05E9" w:rsidRPr="003E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CC05E9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Механизмы физиологического и лечебного действия. Основные показания и противопоказания к применению в реабилитации при различных заболеваниях.</w:t>
      </w:r>
    </w:p>
    <w:p w:rsidR="00B30E6A" w:rsidRPr="003E1CC2" w:rsidRDefault="00B30E6A" w:rsidP="00FB3DF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B30E6A" w:rsidRPr="003E1CC2" w:rsidRDefault="00B30E6A" w:rsidP="00FB3DF8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B30E6A" w:rsidRPr="003E1CC2" w:rsidRDefault="00B30E6A" w:rsidP="00FB3DF8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B30E6A" w:rsidRPr="008A2946" w:rsidRDefault="00B30E6A" w:rsidP="00FB3DF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sz w:val="28"/>
          <w:szCs w:val="28"/>
        </w:rPr>
        <w:t xml:space="preserve">     </w:t>
      </w:r>
      <w:r w:rsidR="008A2946" w:rsidRPr="008A2946">
        <w:rPr>
          <w:rFonts w:ascii="Times New Roman" w:hAnsi="Times New Roman" w:cs="Times New Roman"/>
          <w:sz w:val="28"/>
          <w:szCs w:val="28"/>
        </w:rPr>
        <w:t>Пациентка Ф., 55 лет. Диагноз: Острый неосложненный левосторонний пиелонефрит. Рекомендовано: Гальванизация. Вопросы: 1. Опишите назначение, указывая методику, плотность тока, продолжительность процедуры, курса. 2. К какому физическому методу лечения относится гальванизация и в чем заключается терапевтический эффект гальванизации?</w:t>
      </w:r>
    </w:p>
    <w:p w:rsidR="00B30E6A" w:rsidRPr="003E1CC2" w:rsidRDefault="00B30E6A" w:rsidP="00FB3DF8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B30E6A" w:rsidRDefault="00B30E6A" w:rsidP="00FB3DF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442D1E" w:rsidRPr="00442D1E" w:rsidRDefault="009F320D" w:rsidP="00442D1E">
      <w:pPr>
        <w:shd w:val="clear" w:color="auto" w:fill="FFFFFF"/>
        <w:tabs>
          <w:tab w:val="left" w:pos="413"/>
        </w:tabs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42D1E" w:rsidRPr="0044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К. 40-ка лет с </w:t>
      </w:r>
      <w:r w:rsidR="00442D1E" w:rsidRPr="00442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</w:t>
      </w:r>
      <w:r w:rsidR="00442D1E" w:rsidRPr="0044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612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2D1E" w:rsidRPr="0044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стеоартроз коленных суставов. Давность заболевания два года. </w:t>
      </w:r>
      <w:proofErr w:type="spellStart"/>
      <w:r w:rsidR="00442D1E" w:rsidRPr="00442D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Физиопроцедуры</w:t>
      </w:r>
      <w:proofErr w:type="spellEnd"/>
      <w:r w:rsidR="00442D1E" w:rsidRPr="0044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принимал. На данный момент отмечает боли механического характера, синовита не отмечается. В анализах крови воспалительного сдвига нет. </w:t>
      </w:r>
    </w:p>
    <w:p w:rsidR="009F320D" w:rsidRDefault="00442D1E" w:rsidP="00442D1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Pr="0044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61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Показано ли на данный момент грязелечение? </w:t>
      </w:r>
      <w:r w:rsidRPr="00442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E61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методики грязелечения может рекомендовать медсестра в реабилитации данного пациента?</w:t>
      </w:r>
    </w:p>
    <w:p w:rsidR="00B30E6A" w:rsidRPr="003E1CC2" w:rsidRDefault="00442D1E" w:rsidP="000730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0E6A"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10</w:t>
      </w:r>
    </w:p>
    <w:p w:rsidR="00B30E6A" w:rsidRPr="003E1CC2" w:rsidRDefault="00B30E6A" w:rsidP="00FB3DF8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:rsidR="00B30E6A" w:rsidRPr="003E1CC2" w:rsidRDefault="00B30E6A" w:rsidP="00FB3DF8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:rsidR="00B30E6A" w:rsidRPr="003E1CC2" w:rsidRDefault="00B30E6A" w:rsidP="00FB3DF8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lastRenderedPageBreak/>
        <w:t xml:space="preserve">1.  </w:t>
      </w:r>
      <w:r w:rsidR="00A66734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противопоказания к назначению физиотерапии.</w:t>
      </w:r>
    </w:p>
    <w:p w:rsidR="00CC05E9" w:rsidRPr="003E1CC2" w:rsidRDefault="00B30E6A" w:rsidP="00FB3DF8">
      <w:pPr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2.</w:t>
      </w:r>
      <w:r w:rsidRPr="003E1CC2">
        <w:rPr>
          <w:rFonts w:ascii="Times New Roman" w:hAnsi="Times New Roman" w:cs="Times New Roman"/>
          <w:sz w:val="28"/>
          <w:szCs w:val="28"/>
        </w:rPr>
        <w:t xml:space="preserve"> </w:t>
      </w:r>
      <w:r w:rsidR="00A66734" w:rsidRPr="003E1CC2">
        <w:rPr>
          <w:rFonts w:ascii="Times New Roman" w:hAnsi="Times New Roman" w:cs="Times New Roman"/>
          <w:sz w:val="28"/>
          <w:szCs w:val="28"/>
        </w:rPr>
        <w:t xml:space="preserve"> </w:t>
      </w:r>
      <w:r w:rsidR="00E15E98">
        <w:rPr>
          <w:rFonts w:ascii="Times New Roman" w:hAnsi="Times New Roman" w:cs="Times New Roman"/>
          <w:sz w:val="28"/>
          <w:szCs w:val="28"/>
        </w:rPr>
        <w:t>Основные противопоказания к санаторно-курортному лечению.</w:t>
      </w:r>
    </w:p>
    <w:p w:rsidR="00B30E6A" w:rsidRPr="003E1CC2" w:rsidRDefault="00B30E6A" w:rsidP="00FB3DF8">
      <w:pPr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3.</w:t>
      </w:r>
      <w:r w:rsidR="00CC05E9" w:rsidRPr="003E1CC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="00CC05E9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Лазеротерапия, </w:t>
      </w:r>
      <w:r w:rsidR="00CC05E9" w:rsidRPr="003E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инфракрасное и ультрафиолетовое </w:t>
      </w:r>
      <w:r w:rsidR="00CC05E9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облучение, </w:t>
      </w:r>
      <w:r w:rsidR="00CC05E9" w:rsidRPr="003E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</w:t>
      </w:r>
      <w:r w:rsidR="00CC05E9" w:rsidRPr="003E1CC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характеристика. Лечебные эффекты.</w:t>
      </w:r>
    </w:p>
    <w:p w:rsidR="00B30E6A" w:rsidRPr="003E1CC2" w:rsidRDefault="00B30E6A" w:rsidP="00FB3DF8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B30E6A" w:rsidRPr="003E1CC2" w:rsidRDefault="00B30E6A" w:rsidP="00FB3DF8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:rsidR="00B30E6A" w:rsidRDefault="00B30E6A" w:rsidP="00FB3DF8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:rsidR="00E6127B" w:rsidRPr="00E6127B" w:rsidRDefault="00E6127B" w:rsidP="00E6127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t xml:space="preserve">        </w:t>
      </w:r>
      <w:r w:rsidRPr="00E6127B">
        <w:rPr>
          <w:rFonts w:ascii="Times New Roman" w:hAnsi="Times New Roman" w:cs="Times New Roman"/>
          <w:sz w:val="28"/>
          <w:szCs w:val="28"/>
        </w:rPr>
        <w:t xml:space="preserve">Пациент А., 37 лет. Страдает язвенной болезнью желудка. Назначено: Средневолновое ультрафиолетовое облучение. Вопросы: 1. </w:t>
      </w:r>
      <w:r>
        <w:rPr>
          <w:rFonts w:ascii="Times New Roman" w:hAnsi="Times New Roman" w:cs="Times New Roman"/>
          <w:sz w:val="28"/>
          <w:szCs w:val="28"/>
        </w:rPr>
        <w:t>Опишите методику</w:t>
      </w:r>
      <w:r w:rsidRPr="00E6127B">
        <w:rPr>
          <w:rFonts w:ascii="Times New Roman" w:hAnsi="Times New Roman" w:cs="Times New Roman"/>
          <w:sz w:val="28"/>
          <w:szCs w:val="28"/>
        </w:rPr>
        <w:t xml:space="preserve">, указывая локализации непосредственного воздействия и сегментарную зону, площадь, биодозу, продолжительность курса.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12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Укажите п</w:t>
      </w:r>
      <w:r w:rsidRPr="00E6127B">
        <w:rPr>
          <w:rFonts w:ascii="Times New Roman" w:hAnsi="Times New Roman" w:cs="Times New Roman"/>
          <w:sz w:val="28"/>
          <w:szCs w:val="28"/>
        </w:rPr>
        <w:t>ротивопоказания к методу.</w:t>
      </w:r>
    </w:p>
    <w:p w:rsidR="00B30E6A" w:rsidRDefault="00B30E6A" w:rsidP="00E6127B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3E1CC2">
        <w:rPr>
          <w:rFonts w:ascii="Times New Roman" w:hAnsi="Times New Roman" w:cs="Times New Roman"/>
          <w:sz w:val="28"/>
          <w:szCs w:val="28"/>
        </w:rPr>
        <w:t xml:space="preserve"> </w:t>
      </w:r>
      <w:r w:rsidRPr="003E1CC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:rsidR="00442D1E" w:rsidRPr="00E6127B" w:rsidRDefault="00442D1E" w:rsidP="00E6127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t xml:space="preserve">      </w:t>
      </w:r>
      <w:r w:rsidRPr="00E6127B">
        <w:rPr>
          <w:rFonts w:ascii="Times New Roman" w:hAnsi="Times New Roman" w:cs="Times New Roman"/>
          <w:sz w:val="28"/>
          <w:szCs w:val="28"/>
        </w:rPr>
        <w:t xml:space="preserve">Пациентка И., 60 лет. Диагноз: Подагра, подострая форма, II период, легкое течение. Рекомендовано: Питьевые минеральные воды. Вопросы: 1. Какую воду, согласно </w:t>
      </w:r>
      <w:proofErr w:type="gramStart"/>
      <w:r w:rsidRPr="00E6127B">
        <w:rPr>
          <w:rFonts w:ascii="Times New Roman" w:hAnsi="Times New Roman" w:cs="Times New Roman"/>
          <w:sz w:val="28"/>
          <w:szCs w:val="28"/>
        </w:rPr>
        <w:t>рН</w:t>
      </w:r>
      <w:proofErr w:type="gramEnd"/>
      <w:r w:rsidRPr="00E6127B">
        <w:rPr>
          <w:rFonts w:ascii="Times New Roman" w:hAnsi="Times New Roman" w:cs="Times New Roman"/>
          <w:sz w:val="28"/>
          <w:szCs w:val="28"/>
        </w:rPr>
        <w:t xml:space="preserve"> можно назначить пациентке и с какой целью? 2.Опишите методику</w:t>
      </w:r>
      <w:r w:rsidR="00E6127B" w:rsidRPr="00E6127B">
        <w:rPr>
          <w:rFonts w:ascii="Times New Roman" w:hAnsi="Times New Roman" w:cs="Times New Roman"/>
          <w:sz w:val="28"/>
          <w:szCs w:val="28"/>
        </w:rPr>
        <w:t xml:space="preserve"> приема минеральной воды</w:t>
      </w:r>
      <w:r w:rsidRPr="00E6127B">
        <w:rPr>
          <w:rFonts w:ascii="Times New Roman" w:hAnsi="Times New Roman" w:cs="Times New Roman"/>
          <w:sz w:val="28"/>
          <w:szCs w:val="28"/>
        </w:rPr>
        <w:t>, указывая объем воды, с которого необходимо начать курс терапии и до какого объема постепенно увеличивать, продолжительность курса лечения в амбулаторных условиях. Перечислите названи</w:t>
      </w:r>
      <w:r w:rsidR="00E6127B">
        <w:rPr>
          <w:rFonts w:ascii="Times New Roman" w:hAnsi="Times New Roman" w:cs="Times New Roman"/>
          <w:sz w:val="28"/>
          <w:szCs w:val="28"/>
        </w:rPr>
        <w:t>я</w:t>
      </w:r>
      <w:r w:rsidRPr="00E6127B">
        <w:rPr>
          <w:rFonts w:ascii="Times New Roman" w:hAnsi="Times New Roman" w:cs="Times New Roman"/>
          <w:sz w:val="28"/>
          <w:szCs w:val="28"/>
        </w:rPr>
        <w:t xml:space="preserve"> минеральных вод, рекомендованных в данной клинической ситуации</w:t>
      </w:r>
      <w:r w:rsidR="00E6127B">
        <w:rPr>
          <w:rFonts w:ascii="Times New Roman" w:hAnsi="Times New Roman" w:cs="Times New Roman"/>
          <w:sz w:val="28"/>
          <w:szCs w:val="28"/>
        </w:rPr>
        <w:t>.</w:t>
      </w:r>
    </w:p>
    <w:sectPr w:rsidR="00442D1E" w:rsidRPr="00E6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58E"/>
    <w:multiLevelType w:val="hybridMultilevel"/>
    <w:tmpl w:val="5E7AE6DE"/>
    <w:lvl w:ilvl="0" w:tplc="D03635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4F65"/>
    <w:multiLevelType w:val="singleLevel"/>
    <w:tmpl w:val="DC4CFA6A"/>
    <w:lvl w:ilvl="0">
      <w:start w:val="5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5783EB4"/>
    <w:multiLevelType w:val="hybridMultilevel"/>
    <w:tmpl w:val="7778C2C8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DB241D"/>
    <w:multiLevelType w:val="singleLevel"/>
    <w:tmpl w:val="63ECB0FC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7E4068A"/>
    <w:multiLevelType w:val="hybridMultilevel"/>
    <w:tmpl w:val="AC68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B608E"/>
    <w:multiLevelType w:val="hybridMultilevel"/>
    <w:tmpl w:val="7C068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605BA"/>
    <w:multiLevelType w:val="hybridMultilevel"/>
    <w:tmpl w:val="9E547DBA"/>
    <w:lvl w:ilvl="0" w:tplc="CAAEFB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45B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F1C4D4F"/>
    <w:multiLevelType w:val="hybridMultilevel"/>
    <w:tmpl w:val="7B12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35"/>
    <w:multiLevelType w:val="hybridMultilevel"/>
    <w:tmpl w:val="224C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047F2"/>
    <w:multiLevelType w:val="hybridMultilevel"/>
    <w:tmpl w:val="7778C2C8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34D73ED"/>
    <w:multiLevelType w:val="hybridMultilevel"/>
    <w:tmpl w:val="A70AB63E"/>
    <w:lvl w:ilvl="0" w:tplc="A80EBF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6640C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B547E03"/>
    <w:multiLevelType w:val="singleLevel"/>
    <w:tmpl w:val="C36CABF8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4EC7816"/>
    <w:multiLevelType w:val="hybridMultilevel"/>
    <w:tmpl w:val="0DF4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D1A63"/>
    <w:multiLevelType w:val="hybridMultilevel"/>
    <w:tmpl w:val="8D30FA24"/>
    <w:lvl w:ilvl="0" w:tplc="0838B0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62C36"/>
    <w:multiLevelType w:val="hybridMultilevel"/>
    <w:tmpl w:val="E8E0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F2364"/>
    <w:multiLevelType w:val="hybridMultilevel"/>
    <w:tmpl w:val="5ED8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63D5B"/>
    <w:multiLevelType w:val="hybridMultilevel"/>
    <w:tmpl w:val="1366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8"/>
  </w:num>
  <w:num w:numId="5">
    <w:abstractNumId w:val="15"/>
  </w:num>
  <w:num w:numId="6">
    <w:abstractNumId w:val="10"/>
  </w:num>
  <w:num w:numId="7">
    <w:abstractNumId w:val="16"/>
  </w:num>
  <w:num w:numId="8">
    <w:abstractNumId w:val="11"/>
  </w:num>
  <w:num w:numId="9">
    <w:abstractNumId w:val="6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  <w:num w:numId="14">
    <w:abstractNumId w:val="17"/>
  </w:num>
  <w:num w:numId="15">
    <w:abstractNumId w:val="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"/>
    <w:lvlOverride w:ilvl="0">
      <w:startOverride w:val="5"/>
    </w:lvlOverride>
  </w:num>
  <w:num w:numId="18">
    <w:abstractNumId w:val="12"/>
    <w:lvlOverride w:ilvl="0">
      <w:startOverride w:val="1"/>
    </w:lvlOverride>
  </w:num>
  <w:num w:numId="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94"/>
    <w:rsid w:val="00073022"/>
    <w:rsid w:val="001A251B"/>
    <w:rsid w:val="001C3A2F"/>
    <w:rsid w:val="002315C6"/>
    <w:rsid w:val="00317ED0"/>
    <w:rsid w:val="003E1CC2"/>
    <w:rsid w:val="0040340E"/>
    <w:rsid w:val="004145DC"/>
    <w:rsid w:val="00442D1E"/>
    <w:rsid w:val="004456DF"/>
    <w:rsid w:val="00491D1F"/>
    <w:rsid w:val="005503FF"/>
    <w:rsid w:val="005A07D6"/>
    <w:rsid w:val="00697530"/>
    <w:rsid w:val="006F78E8"/>
    <w:rsid w:val="0072293F"/>
    <w:rsid w:val="00746F15"/>
    <w:rsid w:val="0075635C"/>
    <w:rsid w:val="00770CDC"/>
    <w:rsid w:val="00857D80"/>
    <w:rsid w:val="00867250"/>
    <w:rsid w:val="008A2946"/>
    <w:rsid w:val="009325BA"/>
    <w:rsid w:val="00943244"/>
    <w:rsid w:val="00961DD7"/>
    <w:rsid w:val="00970ED5"/>
    <w:rsid w:val="009C2985"/>
    <w:rsid w:val="009F320D"/>
    <w:rsid w:val="00A02350"/>
    <w:rsid w:val="00A66734"/>
    <w:rsid w:val="00AB3A74"/>
    <w:rsid w:val="00AD33FA"/>
    <w:rsid w:val="00AD3FA6"/>
    <w:rsid w:val="00B27531"/>
    <w:rsid w:val="00B30E6A"/>
    <w:rsid w:val="00BA3716"/>
    <w:rsid w:val="00BE4DC3"/>
    <w:rsid w:val="00BE7694"/>
    <w:rsid w:val="00BF14AB"/>
    <w:rsid w:val="00CC05E9"/>
    <w:rsid w:val="00D62C1B"/>
    <w:rsid w:val="00DF78A3"/>
    <w:rsid w:val="00E15E98"/>
    <w:rsid w:val="00E6127B"/>
    <w:rsid w:val="00F02E88"/>
    <w:rsid w:val="00F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3EBEA-F2BB-4067-B3CD-BFC600B1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E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317ED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1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Dmitriev</dc:creator>
  <cp:keywords/>
  <dc:description/>
  <cp:lastModifiedBy>Artem Dmitriev</cp:lastModifiedBy>
  <cp:revision>35</cp:revision>
  <dcterms:created xsi:type="dcterms:W3CDTF">2022-01-04T10:58:00Z</dcterms:created>
  <dcterms:modified xsi:type="dcterms:W3CDTF">2022-01-05T11:02:00Z</dcterms:modified>
</cp:coreProperties>
</file>