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7A" w:rsidRPr="00FF7A6C" w:rsidRDefault="0060437A" w:rsidP="0060437A">
      <w:pPr>
        <w:pStyle w:val="10"/>
        <w:keepNext/>
        <w:keepLines/>
        <w:shd w:val="clear" w:color="auto" w:fill="auto"/>
        <w:spacing w:after="253" w:line="280" w:lineRule="exact"/>
        <w:ind w:left="3260"/>
        <w:jc w:val="right"/>
      </w:pPr>
      <w:bookmarkStart w:id="0" w:name="bookmark0"/>
      <w:r w:rsidRPr="00FF7A6C">
        <w:t>Лекция № 8</w:t>
      </w:r>
    </w:p>
    <w:p w:rsidR="00A67107" w:rsidRPr="00FF7A6C" w:rsidRDefault="004541B8">
      <w:pPr>
        <w:pStyle w:val="10"/>
        <w:keepNext/>
        <w:keepLines/>
        <w:shd w:val="clear" w:color="auto" w:fill="auto"/>
        <w:spacing w:after="253" w:line="280" w:lineRule="exact"/>
        <w:ind w:left="3260"/>
      </w:pPr>
      <w:r w:rsidRPr="00FF7A6C">
        <w:t>Основы врачебного контроля</w:t>
      </w:r>
      <w:bookmarkEnd w:id="0"/>
      <w:r w:rsidR="0060437A" w:rsidRPr="00FF7A6C">
        <w:t xml:space="preserve">                </w:t>
      </w:r>
    </w:p>
    <w:p w:rsidR="00A67107" w:rsidRPr="00FF7A6C" w:rsidRDefault="004541B8">
      <w:pPr>
        <w:pStyle w:val="3"/>
        <w:shd w:val="clear" w:color="auto" w:fill="auto"/>
        <w:spacing w:before="0"/>
        <w:ind w:left="20" w:right="40" w:firstLine="620"/>
        <w:rPr>
          <w:sz w:val="28"/>
          <w:szCs w:val="28"/>
        </w:rPr>
      </w:pPr>
      <w:r w:rsidRPr="00FF7A6C">
        <w:rPr>
          <w:rStyle w:val="a5"/>
          <w:sz w:val="28"/>
          <w:szCs w:val="28"/>
        </w:rPr>
        <w:t xml:space="preserve">Врачебный контроль </w:t>
      </w:r>
      <w:r w:rsidRPr="00FF7A6C">
        <w:rPr>
          <w:sz w:val="28"/>
          <w:szCs w:val="28"/>
        </w:rPr>
        <w:t>- это система медицинского обслуживания лиц, занимающи</w:t>
      </w:r>
      <w:r w:rsidR="001D1D63" w:rsidRPr="00FF7A6C">
        <w:rPr>
          <w:sz w:val="28"/>
          <w:szCs w:val="28"/>
        </w:rPr>
        <w:t>хся</w:t>
      </w:r>
      <w:r w:rsidRPr="00FF7A6C">
        <w:rPr>
          <w:sz w:val="28"/>
          <w:szCs w:val="28"/>
        </w:rPr>
        <w:t xml:space="preserve"> физической культурой и спортом. Основоположниками </w:t>
      </w:r>
      <w:r w:rsidR="001D1D63" w:rsidRPr="00FF7A6C">
        <w:rPr>
          <w:sz w:val="28"/>
          <w:szCs w:val="28"/>
        </w:rPr>
        <w:t>этой системы в России являются В.П.</w:t>
      </w:r>
      <w:r w:rsidRPr="00FF7A6C">
        <w:rPr>
          <w:sz w:val="28"/>
          <w:szCs w:val="28"/>
        </w:rPr>
        <w:t xml:space="preserve"> Лесгафт и В.В. </w:t>
      </w:r>
      <w:proofErr w:type="spellStart"/>
      <w:r w:rsidRPr="00FF7A6C">
        <w:rPr>
          <w:sz w:val="28"/>
          <w:szCs w:val="28"/>
        </w:rPr>
        <w:t>Гориновский</w:t>
      </w:r>
      <w:proofErr w:type="spellEnd"/>
      <w:r w:rsidRPr="00FF7A6C">
        <w:rPr>
          <w:sz w:val="28"/>
          <w:szCs w:val="28"/>
        </w:rPr>
        <w:t xml:space="preserve">. Эта научная дисциплина изучает изменения в </w:t>
      </w:r>
      <w:r w:rsidR="001D1D63" w:rsidRPr="00FF7A6C">
        <w:rPr>
          <w:sz w:val="28"/>
          <w:szCs w:val="28"/>
        </w:rPr>
        <w:t>состоянии здоровья,</w:t>
      </w:r>
      <w:r w:rsidRPr="00FF7A6C">
        <w:rPr>
          <w:sz w:val="28"/>
          <w:szCs w:val="28"/>
        </w:rPr>
        <w:t xml:space="preserve"> физического развития и работоспособности человека под воз</w:t>
      </w:r>
      <w:r w:rsidR="001D1D63" w:rsidRPr="00FF7A6C">
        <w:rPr>
          <w:sz w:val="28"/>
          <w:szCs w:val="28"/>
        </w:rPr>
        <w:t>действием систематической трениров</w:t>
      </w:r>
      <w:r w:rsidRPr="00FF7A6C">
        <w:rPr>
          <w:sz w:val="28"/>
          <w:szCs w:val="28"/>
        </w:rPr>
        <w:t>ки; обосновывает режим и методы тренировки в зависим</w:t>
      </w:r>
      <w:r w:rsidR="001D1D63" w:rsidRPr="00FF7A6C">
        <w:rPr>
          <w:sz w:val="28"/>
          <w:szCs w:val="28"/>
        </w:rPr>
        <w:t>ости от индивидуальных особеннос</w:t>
      </w:r>
      <w:r w:rsidRPr="00FF7A6C">
        <w:rPr>
          <w:sz w:val="28"/>
          <w:szCs w:val="28"/>
        </w:rPr>
        <w:t>тей занимающихся.</w:t>
      </w:r>
    </w:p>
    <w:p w:rsidR="00A67107" w:rsidRPr="00FF7A6C" w:rsidRDefault="004541B8">
      <w:pPr>
        <w:pStyle w:val="3"/>
        <w:shd w:val="clear" w:color="auto" w:fill="auto"/>
        <w:spacing w:before="0"/>
        <w:ind w:left="20" w:right="40" w:firstLine="0"/>
        <w:rPr>
          <w:sz w:val="28"/>
          <w:szCs w:val="28"/>
        </w:rPr>
      </w:pPr>
      <w:r w:rsidRPr="00FF7A6C">
        <w:rPr>
          <w:sz w:val="28"/>
          <w:szCs w:val="28"/>
        </w:rPr>
        <w:t>Основная задача врачебного контроля - определить функциональную способность главных сис</w:t>
      </w:r>
      <w:r w:rsidR="001D1D63" w:rsidRPr="00FF7A6C">
        <w:rPr>
          <w:sz w:val="28"/>
          <w:szCs w:val="28"/>
        </w:rPr>
        <w:t>тем</w:t>
      </w:r>
      <w:r w:rsidRPr="00FF7A6C">
        <w:rPr>
          <w:sz w:val="28"/>
          <w:szCs w:val="28"/>
        </w:rPr>
        <w:t xml:space="preserve"> организма и уровень функциональной возможности физкуль</w:t>
      </w:r>
      <w:r w:rsidR="001D1D63" w:rsidRPr="00FF7A6C">
        <w:rPr>
          <w:sz w:val="28"/>
          <w:szCs w:val="28"/>
        </w:rPr>
        <w:t>турников и спортсменов. Врачебный</w:t>
      </w:r>
      <w:r w:rsidRPr="00FF7A6C">
        <w:rPr>
          <w:sz w:val="28"/>
          <w:szCs w:val="28"/>
        </w:rPr>
        <w:t xml:space="preserve"> контроль осуществляют широкая сеть лечебно-профилактич</w:t>
      </w:r>
      <w:r w:rsidR="001D1D63" w:rsidRPr="00FF7A6C">
        <w:rPr>
          <w:sz w:val="28"/>
          <w:szCs w:val="28"/>
        </w:rPr>
        <w:t>еских учреждений и специальные уч</w:t>
      </w:r>
      <w:r w:rsidRPr="00FF7A6C">
        <w:rPr>
          <w:sz w:val="28"/>
          <w:szCs w:val="28"/>
        </w:rPr>
        <w:t xml:space="preserve">реждения (спортивные общества, учебные заведения и др.). </w:t>
      </w:r>
      <w:r w:rsidR="001D1D63" w:rsidRPr="00FF7A6C">
        <w:rPr>
          <w:sz w:val="28"/>
          <w:szCs w:val="28"/>
        </w:rPr>
        <w:t>Организационно-методическое руко</w:t>
      </w:r>
      <w:r w:rsidRPr="00FF7A6C">
        <w:rPr>
          <w:sz w:val="28"/>
          <w:szCs w:val="28"/>
        </w:rPr>
        <w:t>водство по врачебному контролю лечебно-профилактических</w:t>
      </w:r>
      <w:r w:rsidR="001D1D63" w:rsidRPr="00FF7A6C">
        <w:rPr>
          <w:sz w:val="28"/>
          <w:szCs w:val="28"/>
        </w:rPr>
        <w:t xml:space="preserve"> учреждений, диспансеризация ве</w:t>
      </w:r>
      <w:r w:rsidRPr="00FF7A6C">
        <w:rPr>
          <w:sz w:val="28"/>
          <w:szCs w:val="28"/>
        </w:rPr>
        <w:t>дущих спортсменов и учащихся детско-юношеских спортивных школ (ДЮСШ) осуществляют врачебно-физкультурные диспансеры. Врачи на практике прово</w:t>
      </w:r>
      <w:r w:rsidR="001D1D63" w:rsidRPr="00FF7A6C">
        <w:rPr>
          <w:sz w:val="28"/>
          <w:szCs w:val="28"/>
        </w:rPr>
        <w:t>дят: 1) систематическое обследо</w:t>
      </w:r>
      <w:r w:rsidRPr="00FF7A6C">
        <w:rPr>
          <w:sz w:val="28"/>
          <w:szCs w:val="28"/>
        </w:rPr>
        <w:t xml:space="preserve">вание состояния здоровья и физического </w:t>
      </w:r>
      <w:proofErr w:type="gramStart"/>
      <w:r w:rsidRPr="00FF7A6C">
        <w:rPr>
          <w:sz w:val="28"/>
          <w:szCs w:val="28"/>
        </w:rPr>
        <w:t>развития</w:t>
      </w:r>
      <w:proofErr w:type="gramEnd"/>
      <w:r w:rsidRPr="00FF7A6C">
        <w:rPr>
          <w:sz w:val="28"/>
          <w:szCs w:val="28"/>
        </w:rPr>
        <w:t xml:space="preserve"> занимающихся физкультурой и спортом;</w:t>
      </w:r>
    </w:p>
    <w:p w:rsidR="00FD07C8" w:rsidRPr="00FF7A6C" w:rsidRDefault="004541B8">
      <w:pPr>
        <w:pStyle w:val="3"/>
        <w:shd w:val="clear" w:color="auto" w:fill="auto"/>
        <w:spacing w:before="0"/>
        <w:ind w:left="20" w:right="40" w:firstLine="0"/>
        <w:rPr>
          <w:sz w:val="28"/>
          <w:szCs w:val="28"/>
        </w:rPr>
      </w:pPr>
      <w:r w:rsidRPr="00FF7A6C">
        <w:rPr>
          <w:sz w:val="28"/>
          <w:szCs w:val="28"/>
        </w:rPr>
        <w:t xml:space="preserve">2) врачебно-педагогическое наблюдение в процессе занятий </w:t>
      </w:r>
      <w:r w:rsidR="001D1D63" w:rsidRPr="00FF7A6C">
        <w:rPr>
          <w:sz w:val="28"/>
          <w:szCs w:val="28"/>
        </w:rPr>
        <w:t>и соревнований; 3) медико-санитарн</w:t>
      </w:r>
      <w:r w:rsidRPr="00FF7A6C">
        <w:rPr>
          <w:sz w:val="28"/>
          <w:szCs w:val="28"/>
        </w:rPr>
        <w:t>ое обслуживание занятий и спортивных мероприятий; 4)про</w:t>
      </w:r>
      <w:r w:rsidR="001D1D63" w:rsidRPr="00FF7A6C">
        <w:rPr>
          <w:sz w:val="28"/>
          <w:szCs w:val="28"/>
        </w:rPr>
        <w:t xml:space="preserve">филактику спортивного травматизма. </w:t>
      </w:r>
    </w:p>
    <w:p w:rsidR="00A67107" w:rsidRPr="00FF7A6C" w:rsidRDefault="00FD07C8">
      <w:pPr>
        <w:pStyle w:val="3"/>
        <w:shd w:val="clear" w:color="auto" w:fill="auto"/>
        <w:spacing w:before="0"/>
        <w:ind w:left="20" w:right="40" w:firstLine="0"/>
        <w:rPr>
          <w:sz w:val="28"/>
          <w:szCs w:val="28"/>
        </w:rPr>
      </w:pPr>
      <w:r w:rsidRPr="00FF7A6C">
        <w:rPr>
          <w:sz w:val="28"/>
          <w:szCs w:val="28"/>
        </w:rPr>
        <w:t xml:space="preserve">      </w:t>
      </w:r>
      <w:r w:rsidR="004541B8" w:rsidRPr="00FF7A6C">
        <w:rPr>
          <w:sz w:val="28"/>
          <w:szCs w:val="28"/>
        </w:rPr>
        <w:t xml:space="preserve">Врачебное обследование подразделяют на: 1) </w:t>
      </w:r>
      <w:r w:rsidR="004541B8" w:rsidRPr="00FF7A6C">
        <w:rPr>
          <w:rStyle w:val="a6"/>
          <w:sz w:val="28"/>
          <w:szCs w:val="28"/>
        </w:rPr>
        <w:t>первичное,</w:t>
      </w:r>
      <w:r w:rsidR="004541B8" w:rsidRPr="00FF7A6C">
        <w:rPr>
          <w:sz w:val="28"/>
          <w:szCs w:val="28"/>
        </w:rPr>
        <w:t xml:space="preserve"> ко</w:t>
      </w:r>
      <w:r w:rsidR="00FF7A6C">
        <w:rPr>
          <w:sz w:val="28"/>
          <w:szCs w:val="28"/>
        </w:rPr>
        <w:t>гда решают вопрос о допуске к з</w:t>
      </w:r>
      <w:r w:rsidRPr="00FF7A6C">
        <w:rPr>
          <w:sz w:val="28"/>
          <w:szCs w:val="28"/>
        </w:rPr>
        <w:t>а</w:t>
      </w:r>
      <w:r w:rsidR="004541B8" w:rsidRPr="00FF7A6C">
        <w:rPr>
          <w:sz w:val="28"/>
          <w:szCs w:val="28"/>
        </w:rPr>
        <w:t xml:space="preserve">нятиям; 2) </w:t>
      </w:r>
      <w:r w:rsidR="004541B8" w:rsidRPr="00FF7A6C">
        <w:rPr>
          <w:rStyle w:val="a6"/>
          <w:sz w:val="28"/>
          <w:szCs w:val="28"/>
        </w:rPr>
        <w:t>повторное -</w:t>
      </w:r>
      <w:r w:rsidR="004541B8" w:rsidRPr="00FF7A6C">
        <w:rPr>
          <w:sz w:val="28"/>
          <w:szCs w:val="28"/>
        </w:rPr>
        <w:t xml:space="preserve"> проводят во время тренировок и сорев</w:t>
      </w:r>
      <w:r w:rsidRPr="00FF7A6C">
        <w:rPr>
          <w:sz w:val="28"/>
          <w:szCs w:val="28"/>
        </w:rPr>
        <w:t>нований, определяют влияние регу</w:t>
      </w:r>
      <w:r w:rsidR="004541B8" w:rsidRPr="00FF7A6C">
        <w:rPr>
          <w:sz w:val="28"/>
          <w:szCs w:val="28"/>
        </w:rPr>
        <w:t xml:space="preserve">лярных занятий на организм; 3) </w:t>
      </w:r>
      <w:r w:rsidR="004541B8" w:rsidRPr="00FF7A6C">
        <w:rPr>
          <w:rStyle w:val="a6"/>
          <w:sz w:val="28"/>
          <w:szCs w:val="28"/>
        </w:rPr>
        <w:t>дополнительное -</w:t>
      </w:r>
      <w:r w:rsidR="004541B8" w:rsidRPr="00FF7A6C">
        <w:rPr>
          <w:sz w:val="28"/>
          <w:szCs w:val="28"/>
        </w:rPr>
        <w:t xml:space="preserve"> перед соревнованиями и после длительного </w:t>
      </w:r>
      <w:r w:rsidRPr="00FF7A6C">
        <w:rPr>
          <w:sz w:val="28"/>
          <w:szCs w:val="28"/>
        </w:rPr>
        <w:t>пе</w:t>
      </w:r>
      <w:r w:rsidR="004541B8" w:rsidRPr="00FF7A6C">
        <w:rPr>
          <w:sz w:val="28"/>
          <w:szCs w:val="28"/>
        </w:rPr>
        <w:t>рерыва занятий.</w:t>
      </w:r>
    </w:p>
    <w:p w:rsidR="00A67107" w:rsidRPr="00FF7A6C" w:rsidRDefault="004541B8">
      <w:pPr>
        <w:pStyle w:val="3"/>
        <w:shd w:val="clear" w:color="auto" w:fill="auto"/>
        <w:spacing w:before="0"/>
        <w:ind w:left="380" w:firstLine="0"/>
        <w:rPr>
          <w:sz w:val="28"/>
          <w:szCs w:val="28"/>
        </w:rPr>
      </w:pPr>
      <w:r w:rsidRPr="00FF7A6C">
        <w:rPr>
          <w:sz w:val="28"/>
          <w:szCs w:val="28"/>
        </w:rPr>
        <w:t>Врачебное обследование проводят по общей методике.</w:t>
      </w:r>
    </w:p>
    <w:p w:rsidR="00A67107" w:rsidRPr="00FF7A6C" w:rsidRDefault="004541B8">
      <w:pPr>
        <w:pStyle w:val="3"/>
        <w:numPr>
          <w:ilvl w:val="0"/>
          <w:numId w:val="1"/>
        </w:numPr>
        <w:shd w:val="clear" w:color="auto" w:fill="auto"/>
        <w:tabs>
          <w:tab w:val="left" w:pos="548"/>
        </w:tabs>
        <w:spacing w:before="0"/>
        <w:ind w:left="380" w:right="40" w:firstLine="0"/>
        <w:rPr>
          <w:sz w:val="28"/>
          <w:szCs w:val="28"/>
        </w:rPr>
      </w:pPr>
      <w:r w:rsidRPr="00FF7A6C">
        <w:rPr>
          <w:rStyle w:val="a6"/>
          <w:sz w:val="28"/>
          <w:szCs w:val="28"/>
        </w:rPr>
        <w:t>Краткая</w:t>
      </w:r>
      <w:r w:rsidRPr="00FF7A6C">
        <w:rPr>
          <w:sz w:val="28"/>
          <w:szCs w:val="28"/>
        </w:rPr>
        <w:t xml:space="preserve"> методика включает краткий общий опрос и осм</w:t>
      </w:r>
      <w:r w:rsidR="00FD07C8" w:rsidRPr="00FF7A6C">
        <w:rPr>
          <w:sz w:val="28"/>
          <w:szCs w:val="28"/>
        </w:rPr>
        <w:t>отр, изучение физического разви</w:t>
      </w:r>
      <w:r w:rsidRPr="00FF7A6C">
        <w:rPr>
          <w:sz w:val="28"/>
          <w:szCs w:val="28"/>
        </w:rPr>
        <w:t xml:space="preserve">тия, исследование органов, применение функциональных проб </w:t>
      </w:r>
      <w:proofErr w:type="gramStart"/>
      <w:r w:rsidRPr="00FF7A6C">
        <w:rPr>
          <w:sz w:val="28"/>
          <w:szCs w:val="28"/>
        </w:rPr>
        <w:t>сердечно-сосудистой</w:t>
      </w:r>
      <w:proofErr w:type="gramEnd"/>
      <w:r w:rsidRPr="00FF7A6C">
        <w:rPr>
          <w:sz w:val="28"/>
          <w:szCs w:val="28"/>
        </w:rPr>
        <w:t xml:space="preserve"> систем</w:t>
      </w:r>
      <w:r w:rsidR="00FD07C8" w:rsidRPr="00FF7A6C">
        <w:rPr>
          <w:sz w:val="28"/>
          <w:szCs w:val="28"/>
        </w:rPr>
        <w:t>ы.</w:t>
      </w:r>
    </w:p>
    <w:p w:rsidR="00A67107" w:rsidRPr="00FF7A6C" w:rsidRDefault="00FD07C8" w:rsidP="00FD07C8">
      <w:pPr>
        <w:pStyle w:val="3"/>
        <w:shd w:val="clear" w:color="auto" w:fill="auto"/>
        <w:tabs>
          <w:tab w:val="left" w:pos="1878"/>
        </w:tabs>
        <w:spacing w:before="0"/>
        <w:ind w:left="380" w:right="40" w:firstLine="0"/>
        <w:rPr>
          <w:sz w:val="28"/>
          <w:szCs w:val="28"/>
        </w:rPr>
      </w:pPr>
      <w:r w:rsidRPr="00FF7A6C">
        <w:rPr>
          <w:rStyle w:val="a6"/>
          <w:b/>
          <w:sz w:val="28"/>
          <w:szCs w:val="28"/>
        </w:rPr>
        <w:t>2.</w:t>
      </w:r>
      <w:r w:rsidR="004541B8" w:rsidRPr="00FF7A6C">
        <w:rPr>
          <w:rStyle w:val="a6"/>
          <w:sz w:val="28"/>
          <w:szCs w:val="28"/>
        </w:rPr>
        <w:t>Углубленная</w:t>
      </w:r>
      <w:r w:rsidR="004541B8" w:rsidRPr="00FF7A6C">
        <w:rPr>
          <w:rStyle w:val="a6"/>
          <w:sz w:val="28"/>
          <w:szCs w:val="28"/>
        </w:rPr>
        <w:tab/>
        <w:t>методика</w:t>
      </w:r>
      <w:r w:rsidR="004541B8" w:rsidRPr="00FF7A6C">
        <w:rPr>
          <w:sz w:val="28"/>
          <w:szCs w:val="28"/>
        </w:rPr>
        <w:t xml:space="preserve"> включает общий анамнез с подробным спортивным анамнезом, ис</w:t>
      </w:r>
      <w:r w:rsidRPr="00FF7A6C">
        <w:rPr>
          <w:sz w:val="28"/>
          <w:szCs w:val="28"/>
        </w:rPr>
        <w:t>сле</w:t>
      </w:r>
      <w:r w:rsidR="004541B8" w:rsidRPr="00FF7A6C">
        <w:rPr>
          <w:sz w:val="28"/>
          <w:szCs w:val="28"/>
        </w:rPr>
        <w:t>дование физического развития, общеклиническое исследо</w:t>
      </w:r>
      <w:r w:rsidRPr="00FF7A6C">
        <w:rPr>
          <w:sz w:val="28"/>
          <w:szCs w:val="28"/>
        </w:rPr>
        <w:t>вание, лабораторные, электрокардио</w:t>
      </w:r>
      <w:r w:rsidR="004541B8" w:rsidRPr="00FF7A6C">
        <w:rPr>
          <w:sz w:val="28"/>
          <w:szCs w:val="28"/>
        </w:rPr>
        <w:t>графические и другие специальные исследования, функциональные пробы, обследование у</w:t>
      </w:r>
      <w:r w:rsidRPr="00FF7A6C">
        <w:rPr>
          <w:sz w:val="28"/>
          <w:szCs w:val="28"/>
        </w:rPr>
        <w:t xml:space="preserve"> спе</w:t>
      </w:r>
      <w:r w:rsidR="004541B8" w:rsidRPr="00FF7A6C">
        <w:rPr>
          <w:sz w:val="28"/>
          <w:szCs w:val="28"/>
        </w:rPr>
        <w:t>циалистов (стоматолога, офтальмолога, невропатолога и д</w:t>
      </w:r>
      <w:r w:rsidRPr="00FF7A6C">
        <w:rPr>
          <w:sz w:val="28"/>
          <w:szCs w:val="28"/>
        </w:rPr>
        <w:t>р.). По углубленной методике обсл</w:t>
      </w:r>
      <w:r w:rsidR="0060437A" w:rsidRPr="00FF7A6C">
        <w:rPr>
          <w:sz w:val="28"/>
          <w:szCs w:val="28"/>
        </w:rPr>
        <w:t>е</w:t>
      </w:r>
      <w:r w:rsidR="004541B8" w:rsidRPr="00FF7A6C">
        <w:rPr>
          <w:sz w:val="28"/>
          <w:szCs w:val="28"/>
        </w:rPr>
        <w:t>дуются спортсмены в порядке диспансерного наблюдения обязательно один раз в год.</w:t>
      </w:r>
    </w:p>
    <w:p w:rsidR="00A67107" w:rsidRPr="00FF7A6C" w:rsidRDefault="004541B8">
      <w:pPr>
        <w:pStyle w:val="3"/>
        <w:shd w:val="clear" w:color="auto" w:fill="auto"/>
        <w:spacing w:before="0"/>
        <w:ind w:left="380" w:right="40" w:firstLine="260"/>
        <w:rPr>
          <w:sz w:val="28"/>
          <w:szCs w:val="28"/>
        </w:rPr>
      </w:pPr>
      <w:r w:rsidRPr="00FF7A6C">
        <w:rPr>
          <w:sz w:val="28"/>
          <w:szCs w:val="28"/>
        </w:rPr>
        <w:t>На основании обследования врач дает заключение о состоянии здоровья, опреде</w:t>
      </w:r>
      <w:r w:rsidR="00FD07C8" w:rsidRPr="00FF7A6C">
        <w:rPr>
          <w:sz w:val="28"/>
          <w:szCs w:val="28"/>
        </w:rPr>
        <w:t>ляет</w:t>
      </w:r>
      <w:proofErr w:type="gramStart"/>
      <w:r w:rsidRPr="00FF7A6C">
        <w:rPr>
          <w:sz w:val="28"/>
          <w:szCs w:val="28"/>
        </w:rPr>
        <w:t>.</w:t>
      </w:r>
      <w:proofErr w:type="gramEnd"/>
      <w:r w:rsidRPr="00FF7A6C">
        <w:rPr>
          <w:sz w:val="28"/>
          <w:szCs w:val="28"/>
        </w:rPr>
        <w:t xml:space="preserve"> </w:t>
      </w:r>
      <w:proofErr w:type="gramStart"/>
      <w:r w:rsidRPr="00FF7A6C">
        <w:rPr>
          <w:sz w:val="28"/>
          <w:szCs w:val="28"/>
        </w:rPr>
        <w:t>п</w:t>
      </w:r>
      <w:proofErr w:type="gramEnd"/>
      <w:r w:rsidRPr="00FF7A6C">
        <w:rPr>
          <w:sz w:val="28"/>
          <w:szCs w:val="28"/>
        </w:rPr>
        <w:t xml:space="preserve">ринадлежность обследуемого к той или иной группе: </w:t>
      </w:r>
      <w:r w:rsidRPr="00FF7A6C">
        <w:rPr>
          <w:rStyle w:val="a6"/>
          <w:sz w:val="28"/>
          <w:szCs w:val="28"/>
        </w:rPr>
        <w:t>основной</w:t>
      </w:r>
      <w:r w:rsidR="00FD07C8" w:rsidRPr="00FF7A6C">
        <w:rPr>
          <w:sz w:val="28"/>
          <w:szCs w:val="28"/>
        </w:rPr>
        <w:t xml:space="preserve"> (средняя степень физической</w:t>
      </w:r>
      <w:r w:rsidRPr="00FF7A6C">
        <w:rPr>
          <w:sz w:val="28"/>
          <w:szCs w:val="28"/>
        </w:rPr>
        <w:t xml:space="preserve"> подготовленности), </w:t>
      </w:r>
      <w:r w:rsidRPr="00FF7A6C">
        <w:rPr>
          <w:rStyle w:val="a6"/>
          <w:sz w:val="28"/>
          <w:szCs w:val="28"/>
        </w:rPr>
        <w:t>сильной</w:t>
      </w:r>
      <w:r w:rsidRPr="00FF7A6C">
        <w:rPr>
          <w:sz w:val="28"/>
          <w:szCs w:val="28"/>
        </w:rPr>
        <w:t xml:space="preserve"> (повышенная степень) или </w:t>
      </w:r>
      <w:r w:rsidRPr="00FF7A6C">
        <w:rPr>
          <w:rStyle w:val="a6"/>
          <w:sz w:val="28"/>
          <w:szCs w:val="28"/>
        </w:rPr>
        <w:t>слабой</w:t>
      </w:r>
      <w:r w:rsidRPr="00FF7A6C">
        <w:rPr>
          <w:sz w:val="28"/>
          <w:szCs w:val="28"/>
        </w:rPr>
        <w:t xml:space="preserve"> (низкая степень). Учащихся; студентов для обязательных занятий по физической культуре распределяют на три группы:</w:t>
      </w:r>
    </w:p>
    <w:p w:rsidR="00A67107" w:rsidRPr="00FF7A6C" w:rsidRDefault="004541B8" w:rsidP="00C91CD3">
      <w:pPr>
        <w:pStyle w:val="3"/>
        <w:numPr>
          <w:ilvl w:val="0"/>
          <w:numId w:val="2"/>
        </w:numPr>
        <w:shd w:val="clear" w:color="auto" w:fill="auto"/>
        <w:tabs>
          <w:tab w:val="left" w:pos="1005"/>
        </w:tabs>
        <w:spacing w:before="0"/>
        <w:ind w:left="426" w:right="40" w:firstLine="0"/>
        <w:rPr>
          <w:sz w:val="28"/>
          <w:szCs w:val="28"/>
        </w:rPr>
      </w:pPr>
      <w:proofErr w:type="gramStart"/>
      <w:r w:rsidRPr="00FF7A6C">
        <w:rPr>
          <w:rStyle w:val="a6"/>
          <w:sz w:val="28"/>
          <w:szCs w:val="28"/>
        </w:rPr>
        <w:t>основную</w:t>
      </w:r>
      <w:proofErr w:type="gramEnd"/>
      <w:r w:rsidRPr="00FF7A6C">
        <w:rPr>
          <w:rStyle w:val="a6"/>
          <w:sz w:val="28"/>
          <w:szCs w:val="28"/>
        </w:rPr>
        <w:t xml:space="preserve"> -</w:t>
      </w:r>
      <w:r w:rsidRPr="00FF7A6C">
        <w:rPr>
          <w:sz w:val="28"/>
          <w:szCs w:val="28"/>
        </w:rPr>
        <w:t xml:space="preserve"> без отклонений в состоянии здоровья и физическом развитии или с незна</w:t>
      </w:r>
      <w:r w:rsidR="00FD07C8" w:rsidRPr="00FF7A6C">
        <w:rPr>
          <w:sz w:val="28"/>
          <w:szCs w:val="28"/>
        </w:rPr>
        <w:t>чи</w:t>
      </w:r>
      <w:r w:rsidRPr="00FF7A6C">
        <w:rPr>
          <w:sz w:val="28"/>
          <w:szCs w:val="28"/>
        </w:rPr>
        <w:t>тельными отклонениями, но хорошей физической подготовкой;</w:t>
      </w:r>
    </w:p>
    <w:p w:rsidR="00A67107" w:rsidRPr="00FF7A6C" w:rsidRDefault="004541B8" w:rsidP="00C91CD3">
      <w:pPr>
        <w:pStyle w:val="3"/>
        <w:numPr>
          <w:ilvl w:val="0"/>
          <w:numId w:val="2"/>
        </w:numPr>
        <w:shd w:val="clear" w:color="auto" w:fill="auto"/>
        <w:tabs>
          <w:tab w:val="left" w:pos="995"/>
        </w:tabs>
        <w:spacing w:before="0"/>
        <w:ind w:left="426" w:right="40" w:firstLine="0"/>
        <w:rPr>
          <w:sz w:val="28"/>
          <w:szCs w:val="28"/>
        </w:rPr>
      </w:pPr>
      <w:proofErr w:type="gramStart"/>
      <w:r w:rsidRPr="00FF7A6C">
        <w:rPr>
          <w:rStyle w:val="a6"/>
          <w:sz w:val="28"/>
          <w:szCs w:val="28"/>
        </w:rPr>
        <w:t>подготовительную</w:t>
      </w:r>
      <w:proofErr w:type="gramEnd"/>
      <w:r w:rsidRPr="00FF7A6C">
        <w:rPr>
          <w:rStyle w:val="a6"/>
          <w:sz w:val="28"/>
          <w:szCs w:val="28"/>
        </w:rPr>
        <w:t xml:space="preserve"> -</w:t>
      </w:r>
      <w:r w:rsidRPr="00FF7A6C">
        <w:rPr>
          <w:sz w:val="28"/>
          <w:szCs w:val="28"/>
        </w:rPr>
        <w:t xml:space="preserve"> с отклонениями в состоянии здоровья или физическом развитии выраженных нарушений функций организма, но с низкой физической подготовкой, что я</w:t>
      </w:r>
      <w:r w:rsidR="00FD07C8" w:rsidRPr="00FF7A6C">
        <w:rPr>
          <w:sz w:val="28"/>
          <w:szCs w:val="28"/>
        </w:rPr>
        <w:t>вля</w:t>
      </w:r>
      <w:r w:rsidRPr="00FF7A6C">
        <w:rPr>
          <w:sz w:val="28"/>
          <w:szCs w:val="28"/>
        </w:rPr>
        <w:t xml:space="preserve">ется противопоказанием к </w:t>
      </w:r>
      <w:r w:rsidRPr="00FF7A6C">
        <w:rPr>
          <w:sz w:val="28"/>
          <w:szCs w:val="28"/>
        </w:rPr>
        <w:lastRenderedPageBreak/>
        <w:t>участию в спортивных соревнованиях и для интенсивных нагр</w:t>
      </w:r>
      <w:r w:rsidR="00FD07C8" w:rsidRPr="00FF7A6C">
        <w:rPr>
          <w:sz w:val="28"/>
          <w:szCs w:val="28"/>
        </w:rPr>
        <w:t>у</w:t>
      </w:r>
      <w:r w:rsidRPr="00FF7A6C">
        <w:rPr>
          <w:sz w:val="28"/>
          <w:szCs w:val="28"/>
        </w:rPr>
        <w:t>зок и показанием для проведения общеоздоровительных и лечебных мероприятий;</w:t>
      </w:r>
    </w:p>
    <w:p w:rsidR="00A67107" w:rsidRPr="00FF7A6C" w:rsidRDefault="004541B8" w:rsidP="00C91CD3">
      <w:pPr>
        <w:pStyle w:val="3"/>
        <w:numPr>
          <w:ilvl w:val="0"/>
          <w:numId w:val="2"/>
        </w:numPr>
        <w:shd w:val="clear" w:color="auto" w:fill="auto"/>
        <w:tabs>
          <w:tab w:val="left" w:pos="1000"/>
        </w:tabs>
        <w:spacing w:before="0" w:after="255"/>
        <w:ind w:left="426" w:right="40" w:firstLine="0"/>
        <w:rPr>
          <w:sz w:val="28"/>
          <w:szCs w:val="28"/>
        </w:rPr>
      </w:pPr>
      <w:proofErr w:type="gramStart"/>
      <w:r w:rsidRPr="00FF7A6C">
        <w:rPr>
          <w:rStyle w:val="a6"/>
          <w:sz w:val="28"/>
          <w:szCs w:val="28"/>
        </w:rPr>
        <w:t>специальную</w:t>
      </w:r>
      <w:proofErr w:type="gramEnd"/>
      <w:r w:rsidRPr="00FF7A6C">
        <w:rPr>
          <w:sz w:val="28"/>
          <w:szCs w:val="28"/>
        </w:rPr>
        <w:t xml:space="preserve"> - со значительными отклонениями в с</w:t>
      </w:r>
      <w:r w:rsidR="00FD07C8" w:rsidRPr="00FF7A6C">
        <w:rPr>
          <w:sz w:val="28"/>
          <w:szCs w:val="28"/>
        </w:rPr>
        <w:t xml:space="preserve">остоянии здоровья или физического </w:t>
      </w:r>
      <w:r w:rsidRPr="00FF7A6C">
        <w:rPr>
          <w:sz w:val="28"/>
          <w:szCs w:val="28"/>
        </w:rPr>
        <w:t xml:space="preserve"> развитии, являющимися противопоказанием для занят</w:t>
      </w:r>
      <w:r w:rsidR="00FD07C8" w:rsidRPr="00FF7A6C">
        <w:rPr>
          <w:sz w:val="28"/>
          <w:szCs w:val="28"/>
        </w:rPr>
        <w:t>ий физкультурой по учебной програм</w:t>
      </w:r>
      <w:r w:rsidRPr="00FF7A6C">
        <w:rPr>
          <w:sz w:val="28"/>
          <w:szCs w:val="28"/>
        </w:rPr>
        <w:t>ме и показанием для назначения лечебной физкультуры.</w:t>
      </w:r>
    </w:p>
    <w:p w:rsidR="00A67107" w:rsidRPr="00FF7A6C" w:rsidRDefault="004541B8" w:rsidP="00FF7A6C">
      <w:pPr>
        <w:pStyle w:val="20"/>
        <w:shd w:val="clear" w:color="auto" w:fill="auto"/>
        <w:spacing w:before="0" w:after="223"/>
        <w:ind w:left="20" w:right="4880"/>
        <w:jc w:val="center"/>
        <w:rPr>
          <w:sz w:val="28"/>
          <w:szCs w:val="28"/>
        </w:rPr>
      </w:pPr>
      <w:r w:rsidRPr="00FF7A6C">
        <w:rPr>
          <w:sz w:val="28"/>
          <w:szCs w:val="28"/>
        </w:rPr>
        <w:t>Ос</w:t>
      </w:r>
      <w:r w:rsidR="00FF7A6C">
        <w:rPr>
          <w:sz w:val="28"/>
          <w:szCs w:val="28"/>
        </w:rPr>
        <w:t xml:space="preserve">обенности обследования больного </w:t>
      </w:r>
      <w:r w:rsidRPr="00FF7A6C">
        <w:rPr>
          <w:sz w:val="28"/>
          <w:szCs w:val="28"/>
        </w:rPr>
        <w:t>при лечении физическими упражнениями</w:t>
      </w:r>
    </w:p>
    <w:p w:rsidR="00A67107" w:rsidRPr="00FF7A6C" w:rsidRDefault="004541B8" w:rsidP="00FF7A6C">
      <w:pPr>
        <w:pStyle w:val="3"/>
        <w:shd w:val="clear" w:color="auto" w:fill="auto"/>
        <w:spacing w:before="0" w:line="278" w:lineRule="exact"/>
        <w:ind w:right="40" w:firstLine="567"/>
        <w:rPr>
          <w:sz w:val="28"/>
          <w:szCs w:val="28"/>
        </w:rPr>
      </w:pPr>
      <w:r w:rsidRPr="00FF7A6C">
        <w:rPr>
          <w:sz w:val="28"/>
          <w:szCs w:val="28"/>
        </w:rPr>
        <w:t xml:space="preserve">Методист ЛФК проводит обследование пациента для контроля изменений, возникающих при лечении движением, при этом он должен руководствоваться рекомендациями врача, </w:t>
      </w:r>
      <w:r w:rsidR="00FD07C8" w:rsidRPr="00FF7A6C">
        <w:rPr>
          <w:sz w:val="28"/>
          <w:szCs w:val="28"/>
        </w:rPr>
        <w:t>отно</w:t>
      </w:r>
      <w:r w:rsidRPr="00FF7A6C">
        <w:rPr>
          <w:sz w:val="28"/>
          <w:szCs w:val="28"/>
        </w:rPr>
        <w:t xml:space="preserve">сительно характера заболевания и функциональных возможностей больного. При контроле обращают внимание на признаки </w:t>
      </w:r>
      <w:r w:rsidRPr="00FF7A6C">
        <w:rPr>
          <w:rStyle w:val="a6"/>
          <w:sz w:val="28"/>
          <w:szCs w:val="28"/>
        </w:rPr>
        <w:t>утомления</w:t>
      </w:r>
      <w:r w:rsidRPr="00FF7A6C">
        <w:rPr>
          <w:sz w:val="28"/>
          <w:szCs w:val="28"/>
        </w:rPr>
        <w:t xml:space="preserve"> (ухудшение внимания, точности и </w:t>
      </w:r>
      <w:r w:rsidR="00C91CD3" w:rsidRPr="00FF7A6C">
        <w:rPr>
          <w:sz w:val="28"/>
          <w:szCs w:val="28"/>
        </w:rPr>
        <w:t>координации</w:t>
      </w:r>
      <w:r w:rsidRPr="00FF7A6C">
        <w:rPr>
          <w:sz w:val="28"/>
          <w:szCs w:val="28"/>
        </w:rPr>
        <w:t xml:space="preserve"> движений, резкое изменение окраски кожи, выраженная п</w:t>
      </w:r>
      <w:r w:rsidR="00FD07C8" w:rsidRPr="00FF7A6C">
        <w:rPr>
          <w:sz w:val="28"/>
          <w:szCs w:val="28"/>
        </w:rPr>
        <w:t>отливость, неустойчивость артериаль</w:t>
      </w:r>
      <w:r w:rsidRPr="00FF7A6C">
        <w:rPr>
          <w:sz w:val="28"/>
          <w:szCs w:val="28"/>
        </w:rPr>
        <w:t xml:space="preserve">ного давления и сердечного ритма), </w:t>
      </w:r>
      <w:r w:rsidR="00FD07C8" w:rsidRPr="00FF7A6C">
        <w:rPr>
          <w:sz w:val="28"/>
          <w:szCs w:val="28"/>
        </w:rPr>
        <w:t xml:space="preserve">так как сильное утомление может </w:t>
      </w:r>
      <w:r w:rsidRPr="00FF7A6C">
        <w:rPr>
          <w:sz w:val="28"/>
          <w:szCs w:val="28"/>
        </w:rPr>
        <w:t xml:space="preserve">привести к </w:t>
      </w:r>
      <w:r w:rsidRPr="00FF7A6C">
        <w:rPr>
          <w:rStyle w:val="a6"/>
          <w:sz w:val="28"/>
          <w:szCs w:val="28"/>
        </w:rPr>
        <w:t>переутом</w:t>
      </w:r>
      <w:r w:rsidR="00FD07C8" w:rsidRPr="00FF7A6C">
        <w:rPr>
          <w:rStyle w:val="a6"/>
          <w:sz w:val="28"/>
          <w:szCs w:val="28"/>
        </w:rPr>
        <w:t>ле</w:t>
      </w:r>
      <w:r w:rsidRPr="00FF7A6C">
        <w:rPr>
          <w:rStyle w:val="a6"/>
          <w:sz w:val="28"/>
          <w:szCs w:val="28"/>
        </w:rPr>
        <w:t>нию</w:t>
      </w:r>
      <w:r w:rsidRPr="00FF7A6C">
        <w:rPr>
          <w:sz w:val="28"/>
          <w:szCs w:val="28"/>
        </w:rPr>
        <w:t xml:space="preserve"> (нарушению функции ЦНС, снижению работоспособности, повышенной утомляемости</w:t>
      </w:r>
      <w:r w:rsidR="00AD3333" w:rsidRPr="00FF7A6C">
        <w:rPr>
          <w:sz w:val="28"/>
          <w:szCs w:val="28"/>
        </w:rPr>
        <w:t>).</w:t>
      </w:r>
    </w:p>
    <w:p w:rsidR="00A67107" w:rsidRPr="00FF7A6C" w:rsidRDefault="004541B8" w:rsidP="00FF7A6C">
      <w:pPr>
        <w:pStyle w:val="3"/>
        <w:shd w:val="clear" w:color="auto" w:fill="auto"/>
        <w:spacing w:before="0"/>
        <w:ind w:right="20" w:firstLine="567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При переутомлении необходимо снизить нагрузку во из</w:t>
      </w:r>
      <w:r w:rsidR="00AD3333" w:rsidRPr="00FF7A6C">
        <w:rPr>
          <w:rStyle w:val="11"/>
          <w:sz w:val="28"/>
          <w:szCs w:val="28"/>
        </w:rPr>
        <w:t xml:space="preserve">бежание перенапряжения, которое может </w:t>
      </w:r>
      <w:r w:rsidRPr="00FF7A6C">
        <w:rPr>
          <w:rStyle w:val="11"/>
          <w:sz w:val="28"/>
          <w:szCs w:val="28"/>
        </w:rPr>
        <w:t>возникнуть внезапно во время или после нагрузки, когда нагрузка превышает возможность, и: является острой сердечной или сосудистой недостаточностью</w:t>
      </w:r>
      <w:r w:rsidR="00AD3333" w:rsidRPr="00FF7A6C">
        <w:rPr>
          <w:rStyle w:val="11"/>
          <w:sz w:val="28"/>
          <w:szCs w:val="28"/>
        </w:rPr>
        <w:t xml:space="preserve"> (слабость, головокружение, помут</w:t>
      </w:r>
      <w:r w:rsidRPr="00FF7A6C">
        <w:rPr>
          <w:rStyle w:val="11"/>
          <w:sz w:val="28"/>
          <w:szCs w:val="28"/>
        </w:rPr>
        <w:t>нение в глазах, тошнота, рвота, одышка, цианоз) либо прояв</w:t>
      </w:r>
      <w:r w:rsidR="00AD3333" w:rsidRPr="00FF7A6C">
        <w:rPr>
          <w:rStyle w:val="11"/>
          <w:sz w:val="28"/>
          <w:szCs w:val="28"/>
        </w:rPr>
        <w:t>ится позже (хроническое перенапря</w:t>
      </w:r>
      <w:r w:rsidRPr="00FF7A6C">
        <w:rPr>
          <w:rStyle w:val="11"/>
          <w:sz w:val="28"/>
          <w:szCs w:val="28"/>
        </w:rPr>
        <w:t>жение) изменениями в органах, главным образом в сердце.</w:t>
      </w:r>
    </w:p>
    <w:p w:rsidR="00A67107" w:rsidRPr="00FF7A6C" w:rsidRDefault="00FF7A6C">
      <w:pPr>
        <w:pStyle w:val="3"/>
        <w:shd w:val="clear" w:color="auto" w:fill="auto"/>
        <w:spacing w:before="0"/>
        <w:ind w:left="60" w:right="20" w:firstLine="360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1. </w:t>
      </w:r>
      <w:r w:rsidR="004541B8" w:rsidRPr="00FF7A6C">
        <w:rPr>
          <w:rStyle w:val="115pt0"/>
          <w:sz w:val="28"/>
          <w:szCs w:val="28"/>
        </w:rPr>
        <w:t>Опрос.</w:t>
      </w:r>
      <w:r w:rsidR="004541B8" w:rsidRPr="00FF7A6C">
        <w:rPr>
          <w:rStyle w:val="11"/>
          <w:sz w:val="28"/>
          <w:szCs w:val="28"/>
        </w:rPr>
        <w:t xml:space="preserve"> Важны возраст больного (при старении снижаются общие возможности организм</w:t>
      </w:r>
      <w:r w:rsidR="00AD3333" w:rsidRPr="00FF7A6C">
        <w:rPr>
          <w:rStyle w:val="11"/>
          <w:sz w:val="28"/>
          <w:szCs w:val="28"/>
        </w:rPr>
        <w:t>а)</w:t>
      </w:r>
      <w:r w:rsidR="004541B8" w:rsidRPr="00FF7A6C">
        <w:rPr>
          <w:rStyle w:val="11"/>
          <w:sz w:val="28"/>
          <w:szCs w:val="28"/>
        </w:rPr>
        <w:t xml:space="preserve"> и профессия (возможность возврата к прежней деятельности</w:t>
      </w:r>
      <w:r w:rsidR="00AD3333" w:rsidRPr="00FF7A6C">
        <w:rPr>
          <w:rStyle w:val="11"/>
          <w:sz w:val="28"/>
          <w:szCs w:val="28"/>
        </w:rPr>
        <w:t>), жилищно-бытовые условия (воз</w:t>
      </w:r>
      <w:r w:rsidR="004541B8" w:rsidRPr="00FF7A6C">
        <w:rPr>
          <w:rStyle w:val="11"/>
          <w:sz w:val="28"/>
          <w:szCs w:val="28"/>
        </w:rPr>
        <w:t>можность оказания помощи другими лицами).</w:t>
      </w:r>
    </w:p>
    <w:p w:rsidR="00A67107" w:rsidRPr="00FF7A6C" w:rsidRDefault="004541B8">
      <w:pPr>
        <w:pStyle w:val="31"/>
        <w:shd w:val="clear" w:color="auto" w:fill="auto"/>
        <w:ind w:left="60" w:right="20"/>
        <w:rPr>
          <w:sz w:val="28"/>
          <w:szCs w:val="28"/>
        </w:rPr>
      </w:pPr>
      <w:r w:rsidRPr="00FF7A6C">
        <w:rPr>
          <w:rStyle w:val="3125pt"/>
          <w:sz w:val="28"/>
          <w:szCs w:val="28"/>
        </w:rPr>
        <w:t xml:space="preserve">2. </w:t>
      </w:r>
      <w:r w:rsidRPr="00FF7A6C">
        <w:rPr>
          <w:sz w:val="28"/>
          <w:szCs w:val="28"/>
        </w:rPr>
        <w:t>Данные о характере заболевания и функциональных возможностей больного</w:t>
      </w:r>
      <w:r w:rsidRPr="00FF7A6C">
        <w:rPr>
          <w:rStyle w:val="3125pt"/>
          <w:sz w:val="28"/>
          <w:szCs w:val="28"/>
        </w:rPr>
        <w:t xml:space="preserve"> методисту </w:t>
      </w:r>
      <w:proofErr w:type="gramStart"/>
      <w:r w:rsidRPr="00FF7A6C">
        <w:rPr>
          <w:rStyle w:val="3125pt"/>
          <w:sz w:val="28"/>
          <w:szCs w:val="28"/>
          <w:lang w:val="en-US"/>
        </w:rPr>
        <w:t>JI</w:t>
      </w:r>
      <w:proofErr w:type="gramEnd"/>
      <w:r w:rsidR="00AD3333" w:rsidRPr="00FF7A6C">
        <w:rPr>
          <w:rStyle w:val="3125pt"/>
          <w:sz w:val="28"/>
          <w:szCs w:val="28"/>
        </w:rPr>
        <w:t>ФК</w:t>
      </w:r>
      <w:r w:rsidRPr="00FF7A6C">
        <w:rPr>
          <w:rStyle w:val="3125pt"/>
          <w:sz w:val="28"/>
          <w:szCs w:val="28"/>
        </w:rPr>
        <w:t xml:space="preserve"> предоставляет лечащий врач.</w:t>
      </w:r>
    </w:p>
    <w:p w:rsidR="00A67107" w:rsidRPr="00FF7A6C" w:rsidRDefault="004541B8">
      <w:pPr>
        <w:pStyle w:val="40"/>
        <w:shd w:val="clear" w:color="auto" w:fill="auto"/>
        <w:ind w:left="60"/>
        <w:rPr>
          <w:sz w:val="28"/>
          <w:szCs w:val="28"/>
        </w:rPr>
      </w:pPr>
      <w:r w:rsidRPr="00FF7A6C">
        <w:rPr>
          <w:b w:val="0"/>
          <w:i w:val="0"/>
          <w:sz w:val="28"/>
          <w:szCs w:val="28"/>
        </w:rPr>
        <w:t>3.</w:t>
      </w:r>
      <w:r w:rsidR="00FF7A6C">
        <w:rPr>
          <w:sz w:val="28"/>
          <w:szCs w:val="28"/>
        </w:rPr>
        <w:t xml:space="preserve"> </w:t>
      </w:r>
      <w:r w:rsidRPr="00FF7A6C">
        <w:rPr>
          <w:sz w:val="28"/>
          <w:szCs w:val="28"/>
        </w:rPr>
        <w:t>Оценка физического развития пациента.</w:t>
      </w:r>
    </w:p>
    <w:p w:rsidR="00A67107" w:rsidRPr="00FF7A6C" w:rsidRDefault="004541B8">
      <w:pPr>
        <w:pStyle w:val="3"/>
        <w:shd w:val="clear" w:color="auto" w:fill="auto"/>
        <w:spacing w:before="0"/>
        <w:ind w:left="60" w:right="20" w:firstLine="360"/>
        <w:rPr>
          <w:sz w:val="28"/>
          <w:szCs w:val="28"/>
        </w:rPr>
      </w:pPr>
      <w:r w:rsidRPr="00FF7A6C">
        <w:rPr>
          <w:rStyle w:val="21"/>
          <w:sz w:val="28"/>
          <w:szCs w:val="28"/>
        </w:rPr>
        <w:t xml:space="preserve">Весоростовой индекс </w:t>
      </w:r>
      <w:proofErr w:type="spellStart"/>
      <w:r w:rsidRPr="00FF7A6C">
        <w:rPr>
          <w:rStyle w:val="21"/>
          <w:sz w:val="28"/>
          <w:szCs w:val="28"/>
        </w:rPr>
        <w:t>Кетле</w:t>
      </w:r>
      <w:proofErr w:type="spellEnd"/>
      <w:r w:rsidRPr="00FF7A6C">
        <w:rPr>
          <w:rStyle w:val="11"/>
          <w:sz w:val="28"/>
          <w:szCs w:val="28"/>
        </w:rPr>
        <w:t xml:space="preserve"> получают от деления массы т</w:t>
      </w:r>
      <w:r w:rsidR="00AD3333" w:rsidRPr="00FF7A6C">
        <w:rPr>
          <w:rStyle w:val="11"/>
          <w:sz w:val="28"/>
          <w:szCs w:val="28"/>
        </w:rPr>
        <w:t xml:space="preserve">ела в граммах на рост в сантиметрах. </w:t>
      </w:r>
      <w:r w:rsidRPr="00FF7A6C">
        <w:rPr>
          <w:rStyle w:val="11"/>
          <w:sz w:val="28"/>
          <w:szCs w:val="28"/>
        </w:rPr>
        <w:t xml:space="preserve"> У мужчин на каждый сантиметр роста должно приходиться примерно 350-400 г веса, у женщ</w:t>
      </w:r>
      <w:r w:rsidR="00AD3333" w:rsidRPr="00FF7A6C">
        <w:rPr>
          <w:rStyle w:val="11"/>
          <w:sz w:val="28"/>
          <w:szCs w:val="28"/>
        </w:rPr>
        <w:t>ин -</w:t>
      </w:r>
      <w:r w:rsidRPr="00FF7A6C">
        <w:rPr>
          <w:rStyle w:val="11"/>
          <w:sz w:val="28"/>
          <w:szCs w:val="28"/>
        </w:rPr>
        <w:t xml:space="preserve"> 325-375 г. Если индекс больше, то необходимо выяснить, за счет чего это происходит: значит</w:t>
      </w:r>
      <w:r w:rsidR="00AD3333" w:rsidRPr="00FF7A6C">
        <w:rPr>
          <w:rStyle w:val="11"/>
          <w:sz w:val="28"/>
          <w:szCs w:val="28"/>
        </w:rPr>
        <w:t>ель</w:t>
      </w:r>
      <w:r w:rsidRPr="00FF7A6C">
        <w:rPr>
          <w:rStyle w:val="11"/>
          <w:sz w:val="28"/>
          <w:szCs w:val="28"/>
        </w:rPr>
        <w:t>ного увеличения жировой клетчатки или хорошо развитой мускулатуры.</w:t>
      </w:r>
    </w:p>
    <w:p w:rsidR="00A67107" w:rsidRPr="00FF7A6C" w:rsidRDefault="004541B8">
      <w:pPr>
        <w:pStyle w:val="3"/>
        <w:shd w:val="clear" w:color="auto" w:fill="auto"/>
        <w:spacing w:before="0"/>
        <w:ind w:left="60" w:right="20" w:firstLine="360"/>
        <w:rPr>
          <w:sz w:val="28"/>
          <w:szCs w:val="28"/>
        </w:rPr>
      </w:pPr>
      <w:r w:rsidRPr="00FF7A6C">
        <w:rPr>
          <w:rStyle w:val="21"/>
          <w:sz w:val="28"/>
          <w:szCs w:val="28"/>
        </w:rPr>
        <w:t>Жизненный индекс</w:t>
      </w:r>
      <w:r w:rsidRPr="00FF7A6C">
        <w:rPr>
          <w:rStyle w:val="11"/>
          <w:sz w:val="28"/>
          <w:szCs w:val="28"/>
        </w:rPr>
        <w:t xml:space="preserve"> получают от деления жизненной емк</w:t>
      </w:r>
      <w:r w:rsidR="00AD3333" w:rsidRPr="00FF7A6C">
        <w:rPr>
          <w:rStyle w:val="11"/>
          <w:sz w:val="28"/>
          <w:szCs w:val="28"/>
        </w:rPr>
        <w:t>ости легких ЖЕЛ (мл) на вес тела (кг)</w:t>
      </w:r>
      <w:r w:rsidR="004E4A7B" w:rsidRPr="00FF7A6C">
        <w:rPr>
          <w:rStyle w:val="11"/>
          <w:sz w:val="28"/>
          <w:szCs w:val="28"/>
        </w:rPr>
        <w:t>,</w:t>
      </w:r>
      <w:r w:rsidRPr="00FF7A6C">
        <w:rPr>
          <w:rStyle w:val="11"/>
          <w:sz w:val="28"/>
          <w:szCs w:val="28"/>
        </w:rPr>
        <w:t xml:space="preserve"> он характеризует функциональные возможности дыхательного аппарата и должен быть не ме</w:t>
      </w:r>
      <w:r w:rsidR="004E4A7B" w:rsidRPr="00FF7A6C">
        <w:rPr>
          <w:rStyle w:val="11"/>
          <w:sz w:val="28"/>
          <w:szCs w:val="28"/>
        </w:rPr>
        <w:t>нее</w:t>
      </w:r>
      <w:r w:rsidRPr="00FF7A6C">
        <w:rPr>
          <w:rStyle w:val="11"/>
          <w:sz w:val="28"/>
          <w:szCs w:val="28"/>
        </w:rPr>
        <w:t xml:space="preserve"> 55-60 мл/кг.</w:t>
      </w:r>
    </w:p>
    <w:p w:rsidR="00A67107" w:rsidRPr="00FF7A6C" w:rsidRDefault="004541B8">
      <w:pPr>
        <w:pStyle w:val="3"/>
        <w:shd w:val="clear" w:color="auto" w:fill="auto"/>
        <w:spacing w:before="0"/>
        <w:ind w:left="60" w:right="20" w:firstLine="360"/>
        <w:rPr>
          <w:sz w:val="28"/>
          <w:szCs w:val="28"/>
        </w:rPr>
      </w:pPr>
      <w:r w:rsidRPr="00FF7A6C">
        <w:rPr>
          <w:rStyle w:val="21"/>
          <w:sz w:val="28"/>
          <w:szCs w:val="28"/>
        </w:rPr>
        <w:t>Силовые индексы</w:t>
      </w:r>
      <w:r w:rsidRPr="00FF7A6C">
        <w:rPr>
          <w:rStyle w:val="11"/>
          <w:sz w:val="28"/>
          <w:szCs w:val="28"/>
        </w:rPr>
        <w:t xml:space="preserve"> определяют развитие силы отдельных групп мышц относительно веса: </w:t>
      </w:r>
      <w:r w:rsidR="004E4A7B" w:rsidRPr="00FF7A6C">
        <w:rPr>
          <w:rStyle w:val="11"/>
          <w:sz w:val="28"/>
          <w:szCs w:val="28"/>
        </w:rPr>
        <w:t>те</w:t>
      </w:r>
      <w:r w:rsidRPr="00FF7A6C">
        <w:rPr>
          <w:rStyle w:val="11"/>
          <w:sz w:val="28"/>
          <w:szCs w:val="28"/>
        </w:rPr>
        <w:t xml:space="preserve">ла; получают от деления показателей силы на вес и выражают </w:t>
      </w:r>
      <w:proofErr w:type="gramStart"/>
      <w:r w:rsidRPr="00FF7A6C">
        <w:rPr>
          <w:rStyle w:val="11"/>
          <w:sz w:val="28"/>
          <w:szCs w:val="28"/>
        </w:rPr>
        <w:t>в</w:t>
      </w:r>
      <w:proofErr w:type="gramEnd"/>
      <w:r w:rsidRPr="00FF7A6C">
        <w:rPr>
          <w:rStyle w:val="11"/>
          <w:sz w:val="28"/>
          <w:szCs w:val="28"/>
        </w:rPr>
        <w:t xml:space="preserve"> </w:t>
      </w:r>
      <w:r w:rsidRPr="00FF7A6C">
        <w:rPr>
          <w:rStyle w:val="115pt0"/>
          <w:sz w:val="28"/>
          <w:szCs w:val="28"/>
        </w:rPr>
        <w:t>%.</w:t>
      </w:r>
      <w:r w:rsidR="004E4A7B" w:rsidRPr="00FF7A6C">
        <w:rPr>
          <w:rStyle w:val="11"/>
          <w:sz w:val="28"/>
          <w:szCs w:val="28"/>
        </w:rPr>
        <w:t xml:space="preserve"> </w:t>
      </w:r>
      <w:proofErr w:type="gramStart"/>
      <w:r w:rsidR="004E4A7B" w:rsidRPr="00FF7A6C">
        <w:rPr>
          <w:rStyle w:val="11"/>
          <w:sz w:val="28"/>
          <w:szCs w:val="28"/>
        </w:rPr>
        <w:t>Средними</w:t>
      </w:r>
      <w:proofErr w:type="gramEnd"/>
      <w:r w:rsidR="004E4A7B" w:rsidRPr="00FF7A6C">
        <w:rPr>
          <w:rStyle w:val="11"/>
          <w:sz w:val="28"/>
          <w:szCs w:val="28"/>
        </w:rPr>
        <w:t xml:space="preserve"> величинами силы</w:t>
      </w:r>
      <w:r w:rsidRPr="00FF7A6C">
        <w:rPr>
          <w:rStyle w:val="11"/>
          <w:sz w:val="28"/>
          <w:szCs w:val="28"/>
        </w:rPr>
        <w:t xml:space="preserve"> кисти у мужчин считаются 70-75% веса, у женщин - 50-60%; для становой силы средние зна</w:t>
      </w:r>
      <w:r w:rsidR="004E4A7B" w:rsidRPr="00FF7A6C">
        <w:rPr>
          <w:rStyle w:val="11"/>
          <w:sz w:val="28"/>
          <w:szCs w:val="28"/>
        </w:rPr>
        <w:t>че</w:t>
      </w:r>
      <w:r w:rsidRPr="00FF7A6C">
        <w:rPr>
          <w:rStyle w:val="11"/>
          <w:sz w:val="28"/>
          <w:szCs w:val="28"/>
        </w:rPr>
        <w:t>ния у мужчин - 200-220%, у женщин - 135-150%.</w:t>
      </w:r>
    </w:p>
    <w:p w:rsidR="00A67107" w:rsidRPr="00FF7A6C" w:rsidRDefault="004541B8">
      <w:pPr>
        <w:pStyle w:val="3"/>
        <w:shd w:val="clear" w:color="auto" w:fill="auto"/>
        <w:spacing w:before="0"/>
        <w:ind w:left="60" w:right="20" w:firstLine="360"/>
        <w:rPr>
          <w:sz w:val="28"/>
          <w:szCs w:val="28"/>
        </w:rPr>
      </w:pPr>
      <w:r w:rsidRPr="00FF7A6C">
        <w:rPr>
          <w:rStyle w:val="21"/>
          <w:sz w:val="28"/>
          <w:szCs w:val="28"/>
        </w:rPr>
        <w:t>Пропорциональность телосложения</w:t>
      </w:r>
      <w:r w:rsidRPr="00FF7A6C">
        <w:rPr>
          <w:rStyle w:val="11"/>
          <w:sz w:val="28"/>
          <w:szCs w:val="28"/>
        </w:rPr>
        <w:t>. Для того чтобы оп</w:t>
      </w:r>
      <w:r w:rsidR="004E4A7B" w:rsidRPr="00FF7A6C">
        <w:rPr>
          <w:rStyle w:val="11"/>
          <w:sz w:val="28"/>
          <w:szCs w:val="28"/>
        </w:rPr>
        <w:t xml:space="preserve">ределить, к какому </w:t>
      </w:r>
      <w:proofErr w:type="gramStart"/>
      <w:r w:rsidR="004E4A7B" w:rsidRPr="00FF7A6C">
        <w:rPr>
          <w:rStyle w:val="11"/>
          <w:sz w:val="28"/>
          <w:szCs w:val="28"/>
        </w:rPr>
        <w:t>конституционном</w:t>
      </w:r>
      <w:proofErr w:type="gramEnd"/>
      <w:r w:rsidR="004E4A7B" w:rsidRPr="00FF7A6C">
        <w:rPr>
          <w:rStyle w:val="11"/>
          <w:sz w:val="28"/>
          <w:szCs w:val="28"/>
        </w:rPr>
        <w:t xml:space="preserve"> </w:t>
      </w:r>
      <w:r w:rsidRPr="00FF7A6C">
        <w:rPr>
          <w:rStyle w:val="11"/>
          <w:sz w:val="28"/>
          <w:szCs w:val="28"/>
        </w:rPr>
        <w:t xml:space="preserve"> типу телосложения относится пациент, необходимо р</w:t>
      </w:r>
      <w:r w:rsidR="004E4A7B" w:rsidRPr="00FF7A6C">
        <w:rPr>
          <w:rStyle w:val="11"/>
          <w:sz w:val="28"/>
          <w:szCs w:val="28"/>
        </w:rPr>
        <w:t>азделить окружность грудной клетки</w:t>
      </w:r>
      <w:r w:rsidRPr="00FF7A6C">
        <w:rPr>
          <w:rStyle w:val="11"/>
          <w:sz w:val="28"/>
          <w:szCs w:val="28"/>
        </w:rPr>
        <w:t xml:space="preserve"> на величину роста и выразить в процентах. Если результат </w:t>
      </w:r>
      <w:r w:rsidR="004E4A7B" w:rsidRPr="00FF7A6C">
        <w:rPr>
          <w:rStyle w:val="11"/>
          <w:sz w:val="28"/>
          <w:szCs w:val="28"/>
        </w:rPr>
        <w:t>выше 55% - гиперстеник, 50-55% -</w:t>
      </w:r>
      <w:r w:rsidRPr="00FF7A6C">
        <w:rPr>
          <w:rStyle w:val="11"/>
          <w:sz w:val="28"/>
          <w:szCs w:val="28"/>
        </w:rPr>
        <w:t xml:space="preserve"> </w:t>
      </w:r>
      <w:proofErr w:type="spellStart"/>
      <w:r w:rsidRPr="00FF7A6C">
        <w:rPr>
          <w:rStyle w:val="11"/>
          <w:sz w:val="28"/>
          <w:szCs w:val="28"/>
        </w:rPr>
        <w:t>нормостеник</w:t>
      </w:r>
      <w:proofErr w:type="spellEnd"/>
      <w:r w:rsidRPr="00FF7A6C">
        <w:rPr>
          <w:rStyle w:val="11"/>
          <w:sz w:val="28"/>
          <w:szCs w:val="28"/>
        </w:rPr>
        <w:t xml:space="preserve">, ниже 50%- астеник. Рекомендуемый вес тела в </w:t>
      </w:r>
      <w:r w:rsidR="004E4A7B" w:rsidRPr="00FF7A6C">
        <w:rPr>
          <w:rStyle w:val="11"/>
          <w:sz w:val="28"/>
          <w:szCs w:val="28"/>
        </w:rPr>
        <w:t xml:space="preserve">зависимости от роста, пола и </w:t>
      </w:r>
      <w:r w:rsidR="004E4A7B" w:rsidRPr="00FF7A6C">
        <w:rPr>
          <w:rStyle w:val="11"/>
          <w:sz w:val="28"/>
          <w:szCs w:val="28"/>
        </w:rPr>
        <w:lastRenderedPageBreak/>
        <w:t>шири</w:t>
      </w:r>
      <w:r w:rsidRPr="00FF7A6C">
        <w:rPr>
          <w:rStyle w:val="11"/>
          <w:sz w:val="28"/>
          <w:szCs w:val="28"/>
        </w:rPr>
        <w:t xml:space="preserve">ны грудной клетки для мужчин - при узкой грудной клетке </w:t>
      </w:r>
      <w:r w:rsidRPr="00FF7A6C">
        <w:rPr>
          <w:rStyle w:val="a7"/>
          <w:sz w:val="28"/>
          <w:szCs w:val="28"/>
        </w:rPr>
        <w:t xml:space="preserve">вес </w:t>
      </w:r>
      <w:r w:rsidRPr="00FF7A6C">
        <w:rPr>
          <w:rStyle w:val="11"/>
          <w:sz w:val="28"/>
          <w:szCs w:val="28"/>
        </w:rPr>
        <w:t xml:space="preserve">= </w:t>
      </w:r>
      <w:r w:rsidRPr="00FF7A6C">
        <w:rPr>
          <w:rStyle w:val="a7"/>
          <w:sz w:val="28"/>
          <w:szCs w:val="28"/>
        </w:rPr>
        <w:t xml:space="preserve">0,83 х рост-80, </w:t>
      </w:r>
      <w:proofErr w:type="gramStart"/>
      <w:r w:rsidRPr="00FF7A6C">
        <w:rPr>
          <w:rStyle w:val="11"/>
          <w:sz w:val="28"/>
          <w:szCs w:val="28"/>
        </w:rPr>
        <w:t>при</w:t>
      </w:r>
      <w:proofErr w:type="gramEnd"/>
      <w:r w:rsidRPr="00FF7A6C">
        <w:rPr>
          <w:rStyle w:val="11"/>
          <w:sz w:val="28"/>
          <w:szCs w:val="28"/>
        </w:rPr>
        <w:t xml:space="preserve"> </w:t>
      </w:r>
      <w:proofErr w:type="gramStart"/>
      <w:r w:rsidRPr="00FF7A6C">
        <w:rPr>
          <w:rStyle w:val="11"/>
          <w:sz w:val="28"/>
          <w:szCs w:val="28"/>
        </w:rPr>
        <w:t>нормаль</w:t>
      </w:r>
      <w:proofErr w:type="gramEnd"/>
      <w:r w:rsidRPr="00FF7A6C">
        <w:rPr>
          <w:rStyle w:val="11"/>
          <w:sz w:val="28"/>
          <w:szCs w:val="28"/>
        </w:rPr>
        <w:t xml:space="preserve"> грудной клетке </w:t>
      </w:r>
      <w:r w:rsidRPr="00FF7A6C">
        <w:rPr>
          <w:rStyle w:val="a7"/>
          <w:sz w:val="28"/>
          <w:szCs w:val="28"/>
        </w:rPr>
        <w:t xml:space="preserve">вес = 0,74 х рост - 60, </w:t>
      </w:r>
      <w:r w:rsidRPr="00FF7A6C">
        <w:rPr>
          <w:rStyle w:val="11"/>
          <w:sz w:val="28"/>
          <w:szCs w:val="28"/>
        </w:rPr>
        <w:t xml:space="preserve">при широкой грудной клетке </w:t>
      </w:r>
      <w:r w:rsidRPr="00FF7A6C">
        <w:rPr>
          <w:rStyle w:val="a7"/>
          <w:sz w:val="28"/>
          <w:szCs w:val="28"/>
        </w:rPr>
        <w:t xml:space="preserve">вес = 0,89 х рост - 75. </w:t>
      </w:r>
      <w:r w:rsidRPr="00FF7A6C">
        <w:rPr>
          <w:rStyle w:val="11"/>
          <w:sz w:val="28"/>
          <w:szCs w:val="28"/>
        </w:rPr>
        <w:t xml:space="preserve">Для женщин при узкой грудной клетке </w:t>
      </w:r>
      <w:r w:rsidRPr="00FF7A6C">
        <w:rPr>
          <w:rStyle w:val="a7"/>
          <w:sz w:val="28"/>
          <w:szCs w:val="28"/>
        </w:rPr>
        <w:t xml:space="preserve">вес = 0,72 х рост - 65, </w:t>
      </w:r>
      <w:r w:rsidRPr="00FF7A6C">
        <w:rPr>
          <w:rStyle w:val="11"/>
          <w:sz w:val="28"/>
          <w:szCs w:val="28"/>
        </w:rPr>
        <w:t xml:space="preserve">при нормальном телосложении </w:t>
      </w:r>
      <w:r w:rsidRPr="00FF7A6C">
        <w:rPr>
          <w:rStyle w:val="a7"/>
          <w:sz w:val="28"/>
          <w:szCs w:val="28"/>
        </w:rPr>
        <w:t xml:space="preserve">вес = 0,73 х рост - 62, </w:t>
      </w:r>
      <w:r w:rsidRPr="00FF7A6C">
        <w:rPr>
          <w:rStyle w:val="11"/>
          <w:sz w:val="28"/>
          <w:szCs w:val="28"/>
        </w:rPr>
        <w:t xml:space="preserve">при широкой грудной клетке </w:t>
      </w:r>
      <w:r w:rsidRPr="00FF7A6C">
        <w:rPr>
          <w:rStyle w:val="a7"/>
          <w:sz w:val="28"/>
          <w:szCs w:val="28"/>
        </w:rPr>
        <w:t>вес = 0,69 х рост - 48.</w:t>
      </w:r>
    </w:p>
    <w:p w:rsidR="00A67107" w:rsidRPr="00FF7A6C" w:rsidRDefault="004541B8">
      <w:pPr>
        <w:pStyle w:val="3"/>
        <w:shd w:val="clear" w:color="auto" w:fill="auto"/>
        <w:spacing w:before="0"/>
        <w:ind w:left="60" w:right="20" w:firstLine="360"/>
        <w:rPr>
          <w:sz w:val="28"/>
          <w:szCs w:val="28"/>
        </w:rPr>
      </w:pPr>
      <w:r w:rsidRPr="00FF7A6C">
        <w:rPr>
          <w:rStyle w:val="21"/>
          <w:sz w:val="28"/>
          <w:szCs w:val="28"/>
        </w:rPr>
        <w:t>Исследование функционального состояния органов дыхания.</w:t>
      </w:r>
      <w:r w:rsidR="004E4A7B" w:rsidRPr="00FF7A6C">
        <w:rPr>
          <w:rStyle w:val="11"/>
          <w:sz w:val="28"/>
          <w:szCs w:val="28"/>
        </w:rPr>
        <w:t xml:space="preserve"> Проводят пробы: с задержкой </w:t>
      </w:r>
      <w:r w:rsidRPr="00FF7A6C">
        <w:rPr>
          <w:rStyle w:val="11"/>
          <w:sz w:val="28"/>
          <w:szCs w:val="28"/>
        </w:rPr>
        <w:t xml:space="preserve"> дыхания на вдохе после глубокого выдоха (проба Штанге), в</w:t>
      </w:r>
      <w:r w:rsidR="004E4A7B" w:rsidRPr="00FF7A6C">
        <w:rPr>
          <w:rStyle w:val="11"/>
          <w:sz w:val="28"/>
          <w:szCs w:val="28"/>
        </w:rPr>
        <w:t xml:space="preserve"> норме 40-55 секунд; с задержкой</w:t>
      </w:r>
      <w:r w:rsidRPr="00FF7A6C">
        <w:rPr>
          <w:rStyle w:val="11"/>
          <w:sz w:val="28"/>
          <w:szCs w:val="28"/>
        </w:rPr>
        <w:t xml:space="preserve"> дыхания после обычного выдоха (проба </w:t>
      </w:r>
      <w:proofErr w:type="spellStart"/>
      <w:r w:rsidRPr="00FF7A6C">
        <w:rPr>
          <w:rStyle w:val="11"/>
          <w:sz w:val="28"/>
          <w:szCs w:val="28"/>
        </w:rPr>
        <w:t>Генчи</w:t>
      </w:r>
      <w:proofErr w:type="spellEnd"/>
      <w:r w:rsidRPr="00FF7A6C">
        <w:rPr>
          <w:rStyle w:val="11"/>
          <w:sz w:val="28"/>
          <w:szCs w:val="28"/>
        </w:rPr>
        <w:t>), в норме не м</w:t>
      </w:r>
      <w:r w:rsidR="004E4A7B" w:rsidRPr="00FF7A6C">
        <w:rPr>
          <w:rStyle w:val="11"/>
          <w:sz w:val="28"/>
          <w:szCs w:val="28"/>
        </w:rPr>
        <w:t>енее 25-30 секунд. Если есть откло</w:t>
      </w:r>
      <w:r w:rsidRPr="00FF7A6C">
        <w:rPr>
          <w:rStyle w:val="11"/>
          <w:sz w:val="28"/>
          <w:szCs w:val="28"/>
        </w:rPr>
        <w:t xml:space="preserve">нения </w:t>
      </w:r>
      <w:proofErr w:type="gramStart"/>
      <w:r w:rsidRPr="00FF7A6C">
        <w:rPr>
          <w:rStyle w:val="11"/>
          <w:sz w:val="28"/>
          <w:szCs w:val="28"/>
        </w:rPr>
        <w:t>сердечно-сосудистой</w:t>
      </w:r>
      <w:proofErr w:type="gramEnd"/>
      <w:r w:rsidRPr="00FF7A6C">
        <w:rPr>
          <w:rStyle w:val="11"/>
          <w:sz w:val="28"/>
          <w:szCs w:val="28"/>
        </w:rPr>
        <w:t xml:space="preserve"> системы, то задержка дыхания сокращается на 50%.</w:t>
      </w:r>
    </w:p>
    <w:p w:rsidR="00A67107" w:rsidRPr="00FF7A6C" w:rsidRDefault="004541B8">
      <w:pPr>
        <w:pStyle w:val="3"/>
        <w:shd w:val="clear" w:color="auto" w:fill="auto"/>
        <w:spacing w:before="0"/>
        <w:ind w:left="60" w:right="20" w:firstLine="360"/>
        <w:rPr>
          <w:sz w:val="28"/>
          <w:szCs w:val="28"/>
        </w:rPr>
      </w:pPr>
      <w:r w:rsidRPr="00FF7A6C">
        <w:rPr>
          <w:rStyle w:val="21"/>
          <w:sz w:val="28"/>
          <w:szCs w:val="28"/>
        </w:rPr>
        <w:t xml:space="preserve">Исследование функционального состояния </w:t>
      </w:r>
      <w:proofErr w:type="gramStart"/>
      <w:r w:rsidRPr="00FF7A6C">
        <w:rPr>
          <w:rStyle w:val="21"/>
          <w:sz w:val="28"/>
          <w:szCs w:val="28"/>
        </w:rPr>
        <w:t>сердечно-сосудистой</w:t>
      </w:r>
      <w:proofErr w:type="gramEnd"/>
      <w:r w:rsidRPr="00FF7A6C">
        <w:rPr>
          <w:rStyle w:val="21"/>
          <w:sz w:val="28"/>
          <w:szCs w:val="28"/>
        </w:rPr>
        <w:t xml:space="preserve"> системы</w:t>
      </w:r>
      <w:r w:rsidR="00C91CD3" w:rsidRPr="00FF7A6C">
        <w:rPr>
          <w:rStyle w:val="11"/>
          <w:sz w:val="28"/>
          <w:szCs w:val="28"/>
        </w:rPr>
        <w:t xml:space="preserve"> (проба с 20 приседаниями). </w:t>
      </w:r>
      <w:r w:rsidRPr="00FF7A6C">
        <w:rPr>
          <w:rStyle w:val="11"/>
          <w:sz w:val="28"/>
          <w:szCs w:val="28"/>
        </w:rPr>
        <w:t>Эту пробу проводят у лиц с заболеваниями внутре</w:t>
      </w:r>
      <w:r w:rsidR="00C91CD3" w:rsidRPr="00FF7A6C">
        <w:rPr>
          <w:rStyle w:val="11"/>
          <w:sz w:val="28"/>
          <w:szCs w:val="28"/>
        </w:rPr>
        <w:t>нних органов в стадии полной ком</w:t>
      </w:r>
      <w:r w:rsidRPr="00FF7A6C">
        <w:rPr>
          <w:rStyle w:val="11"/>
          <w:sz w:val="28"/>
          <w:szCs w:val="28"/>
        </w:rPr>
        <w:t xml:space="preserve">пенсации. После измерения пульса (за 10 сек.) и </w:t>
      </w:r>
      <w:proofErr w:type="gramStart"/>
      <w:r w:rsidRPr="00FF7A6C">
        <w:rPr>
          <w:rStyle w:val="11"/>
          <w:sz w:val="28"/>
          <w:szCs w:val="28"/>
        </w:rPr>
        <w:t>АД</w:t>
      </w:r>
      <w:proofErr w:type="gramEnd"/>
      <w:r w:rsidRPr="00FF7A6C">
        <w:rPr>
          <w:rStyle w:val="11"/>
          <w:sz w:val="28"/>
          <w:szCs w:val="28"/>
        </w:rPr>
        <w:t xml:space="preserve"> в покое исследуемый делает 20 приседав за 30 секунд. </w:t>
      </w:r>
      <w:proofErr w:type="gramStart"/>
      <w:r w:rsidRPr="00FF7A6C">
        <w:rPr>
          <w:rStyle w:val="11"/>
          <w:sz w:val="28"/>
          <w:szCs w:val="28"/>
        </w:rPr>
        <w:t xml:space="preserve">После окончания приседаний подсчитывается пульс за </w:t>
      </w:r>
      <w:r w:rsidR="00890DBC" w:rsidRPr="00FF7A6C">
        <w:rPr>
          <w:rStyle w:val="11"/>
          <w:sz w:val="28"/>
          <w:szCs w:val="28"/>
        </w:rPr>
        <w:t>первые 10 секунд, в оставшиеся</w:t>
      </w:r>
      <w:r w:rsidRPr="00FF7A6C">
        <w:rPr>
          <w:rStyle w:val="11"/>
          <w:sz w:val="28"/>
          <w:szCs w:val="28"/>
        </w:rPr>
        <w:t xml:space="preserve"> 50 секунд измеряется АД.</w:t>
      </w:r>
      <w:proofErr w:type="gramEnd"/>
      <w:r w:rsidRPr="00FF7A6C">
        <w:rPr>
          <w:rStyle w:val="11"/>
          <w:sz w:val="28"/>
          <w:szCs w:val="28"/>
        </w:rPr>
        <w:t xml:space="preserve"> Исследования длятся в те</w:t>
      </w:r>
      <w:r w:rsidR="00890DBC" w:rsidRPr="00FF7A6C">
        <w:rPr>
          <w:rStyle w:val="11"/>
          <w:sz w:val="28"/>
          <w:szCs w:val="28"/>
        </w:rPr>
        <w:t>чение 5 минут. При оценке результата</w:t>
      </w:r>
      <w:r w:rsidRPr="00FF7A6C">
        <w:rPr>
          <w:rStyle w:val="11"/>
          <w:sz w:val="28"/>
          <w:szCs w:val="28"/>
        </w:rPr>
        <w:t xml:space="preserve"> учитывается оценка показателей в покое, а также их реак</w:t>
      </w:r>
      <w:r w:rsidR="00890DBC" w:rsidRPr="00FF7A6C">
        <w:rPr>
          <w:rStyle w:val="11"/>
          <w:sz w:val="28"/>
          <w:szCs w:val="28"/>
        </w:rPr>
        <w:t xml:space="preserve">ция на нагрузку. После нагрузки пульс </w:t>
      </w:r>
      <w:r w:rsidR="00C84D10" w:rsidRPr="00FF7A6C">
        <w:rPr>
          <w:rStyle w:val="11"/>
          <w:sz w:val="28"/>
          <w:szCs w:val="28"/>
        </w:rPr>
        <w:t>увеличивается</w:t>
      </w:r>
      <w:r w:rsidRPr="00FF7A6C">
        <w:rPr>
          <w:rStyle w:val="11"/>
          <w:sz w:val="28"/>
          <w:szCs w:val="28"/>
        </w:rPr>
        <w:t xml:space="preserve"> на 50-70% у тренированных лиц, а у нетренированных - на 100-120%. Время восстановления ЧСС и АД до исходных величин у здоров</w:t>
      </w:r>
      <w:r w:rsidR="004E4A7B" w:rsidRPr="00FF7A6C">
        <w:rPr>
          <w:rStyle w:val="11"/>
          <w:sz w:val="28"/>
          <w:szCs w:val="28"/>
        </w:rPr>
        <w:t>ых людей не должно превышать трех</w:t>
      </w:r>
      <w:r w:rsidRPr="00FF7A6C">
        <w:rPr>
          <w:rStyle w:val="11"/>
          <w:sz w:val="28"/>
          <w:szCs w:val="28"/>
        </w:rPr>
        <w:t xml:space="preserve"> минут.</w:t>
      </w:r>
    </w:p>
    <w:p w:rsidR="00A67107" w:rsidRPr="00FF7A6C" w:rsidRDefault="004541B8" w:rsidP="008D6F38">
      <w:pPr>
        <w:pStyle w:val="3"/>
        <w:shd w:val="clear" w:color="auto" w:fill="auto"/>
        <w:spacing w:before="0"/>
        <w:ind w:left="60" w:right="20" w:firstLine="500"/>
        <w:rPr>
          <w:rStyle w:val="11"/>
          <w:sz w:val="28"/>
          <w:szCs w:val="28"/>
        </w:rPr>
      </w:pPr>
      <w:r w:rsidRPr="00FF7A6C">
        <w:rPr>
          <w:rStyle w:val="11"/>
          <w:sz w:val="28"/>
          <w:szCs w:val="28"/>
        </w:rPr>
        <w:t xml:space="preserve">Для </w:t>
      </w:r>
      <w:r w:rsidRPr="00FF7A6C">
        <w:rPr>
          <w:rStyle w:val="21"/>
          <w:sz w:val="28"/>
          <w:szCs w:val="28"/>
        </w:rPr>
        <w:t>оценки физического развития (измерения продела</w:t>
      </w:r>
      <w:r w:rsidR="004E4A7B" w:rsidRPr="00FF7A6C">
        <w:rPr>
          <w:rStyle w:val="21"/>
          <w:sz w:val="28"/>
          <w:szCs w:val="28"/>
        </w:rPr>
        <w:t>нной работы и изменения ее интенсив</w:t>
      </w:r>
      <w:r w:rsidRPr="00FF7A6C">
        <w:rPr>
          <w:rStyle w:val="21"/>
          <w:sz w:val="28"/>
          <w:szCs w:val="28"/>
        </w:rPr>
        <w:t>ности)</w:t>
      </w:r>
      <w:r w:rsidRPr="00FF7A6C">
        <w:rPr>
          <w:rStyle w:val="11"/>
          <w:sz w:val="28"/>
          <w:szCs w:val="28"/>
        </w:rPr>
        <w:t xml:space="preserve"> применяют </w:t>
      </w:r>
      <w:proofErr w:type="spellStart"/>
      <w:r w:rsidRPr="00FF7A6C">
        <w:rPr>
          <w:rStyle w:val="115pt0"/>
          <w:sz w:val="28"/>
          <w:szCs w:val="28"/>
        </w:rPr>
        <w:t>субмаксималъные</w:t>
      </w:r>
      <w:proofErr w:type="spellEnd"/>
      <w:r w:rsidRPr="00FF7A6C">
        <w:rPr>
          <w:rStyle w:val="115pt0"/>
          <w:sz w:val="28"/>
          <w:szCs w:val="28"/>
        </w:rPr>
        <w:t xml:space="preserve"> тесты,</w:t>
      </w:r>
      <w:r w:rsidRPr="00FF7A6C">
        <w:rPr>
          <w:rStyle w:val="11"/>
          <w:sz w:val="28"/>
          <w:szCs w:val="28"/>
        </w:rPr>
        <w:t xml:space="preserve"> которые треб</w:t>
      </w:r>
      <w:r w:rsidR="004E4A7B" w:rsidRPr="00FF7A6C">
        <w:rPr>
          <w:rStyle w:val="11"/>
          <w:sz w:val="28"/>
          <w:szCs w:val="28"/>
        </w:rPr>
        <w:t>уют усилий в пределах 75% макси</w:t>
      </w:r>
      <w:r w:rsidRPr="00FF7A6C">
        <w:rPr>
          <w:rStyle w:val="11"/>
          <w:sz w:val="28"/>
          <w:szCs w:val="28"/>
        </w:rPr>
        <w:t xml:space="preserve">мальной </w:t>
      </w:r>
      <w:proofErr w:type="spellStart"/>
      <w:r w:rsidRPr="00FF7A6C">
        <w:rPr>
          <w:rStyle w:val="11"/>
          <w:sz w:val="28"/>
          <w:szCs w:val="28"/>
        </w:rPr>
        <w:t>аэроспособности</w:t>
      </w:r>
      <w:proofErr w:type="spellEnd"/>
      <w:r w:rsidRPr="00FF7A6C">
        <w:rPr>
          <w:rStyle w:val="11"/>
          <w:sz w:val="28"/>
          <w:szCs w:val="28"/>
        </w:rPr>
        <w:t xml:space="preserve"> организма: </w:t>
      </w:r>
      <w:proofErr w:type="spellStart"/>
      <w:r w:rsidRPr="00FF7A6C">
        <w:rPr>
          <w:rStyle w:val="11"/>
          <w:sz w:val="28"/>
          <w:szCs w:val="28"/>
        </w:rPr>
        <w:t>степэргометрия</w:t>
      </w:r>
      <w:proofErr w:type="spellEnd"/>
      <w:r w:rsidRPr="00FF7A6C">
        <w:rPr>
          <w:rStyle w:val="11"/>
          <w:sz w:val="28"/>
          <w:szCs w:val="28"/>
        </w:rPr>
        <w:t xml:space="preserve"> и велоэргометрия. </w:t>
      </w:r>
      <w:proofErr w:type="spellStart"/>
      <w:r w:rsidRPr="00FF7A6C">
        <w:rPr>
          <w:rStyle w:val="11"/>
          <w:sz w:val="28"/>
          <w:szCs w:val="28"/>
        </w:rPr>
        <w:t>Степэргометрия</w:t>
      </w:r>
      <w:proofErr w:type="spellEnd"/>
      <w:r w:rsidRPr="00FF7A6C">
        <w:rPr>
          <w:rStyle w:val="11"/>
          <w:sz w:val="28"/>
          <w:szCs w:val="28"/>
        </w:rPr>
        <w:t xml:space="preserve"> - эт</w:t>
      </w:r>
      <w:r w:rsidR="004E4A7B" w:rsidRPr="00FF7A6C">
        <w:rPr>
          <w:rStyle w:val="11"/>
          <w:sz w:val="28"/>
          <w:szCs w:val="28"/>
        </w:rPr>
        <w:t>о</w:t>
      </w:r>
      <w:r w:rsidRPr="00FF7A6C">
        <w:rPr>
          <w:rStyle w:val="11"/>
          <w:sz w:val="28"/>
          <w:szCs w:val="28"/>
        </w:rPr>
        <w:t xml:space="preserve"> тест со ступеньками. Обычно используют двойную ступеньку. </w:t>
      </w:r>
      <w:proofErr w:type="gramStart"/>
      <w:r w:rsidR="004E4A7B" w:rsidRPr="00FF7A6C">
        <w:rPr>
          <w:rStyle w:val="11"/>
          <w:sz w:val="28"/>
          <w:szCs w:val="28"/>
        </w:rPr>
        <w:t>Исследуемый</w:t>
      </w:r>
      <w:proofErr w:type="gramEnd"/>
      <w:r w:rsidR="004E4A7B" w:rsidRPr="00FF7A6C">
        <w:rPr>
          <w:rStyle w:val="11"/>
          <w:sz w:val="28"/>
          <w:szCs w:val="28"/>
        </w:rPr>
        <w:t xml:space="preserve"> поднимается на нее</w:t>
      </w:r>
      <w:r w:rsidRPr="00FF7A6C">
        <w:rPr>
          <w:rStyle w:val="11"/>
          <w:sz w:val="28"/>
          <w:szCs w:val="28"/>
        </w:rPr>
        <w:t xml:space="preserve"> в течение четырех минут. Разработана таблица, по которой </w:t>
      </w:r>
      <w:r w:rsidR="004E4A7B" w:rsidRPr="00FF7A6C">
        <w:rPr>
          <w:rStyle w:val="11"/>
          <w:sz w:val="28"/>
          <w:szCs w:val="28"/>
        </w:rPr>
        <w:t>определяют уровень аэробной способ</w:t>
      </w:r>
      <w:r w:rsidRPr="00FF7A6C">
        <w:rPr>
          <w:rStyle w:val="11"/>
          <w:sz w:val="28"/>
          <w:szCs w:val="28"/>
        </w:rPr>
        <w:t>ности обследуемого с учетом возраста и пола (40%, 60%, 7</w:t>
      </w:r>
      <w:r w:rsidR="00890DBC" w:rsidRPr="00FF7A6C">
        <w:rPr>
          <w:rStyle w:val="11"/>
          <w:sz w:val="28"/>
          <w:szCs w:val="28"/>
        </w:rPr>
        <w:t>5%, 100%) по ЧСС после этой нагруз</w:t>
      </w:r>
      <w:r w:rsidRPr="00FF7A6C">
        <w:rPr>
          <w:rStyle w:val="11"/>
          <w:sz w:val="28"/>
          <w:szCs w:val="28"/>
        </w:rPr>
        <w:t xml:space="preserve">ки. По другой таблице определяют </w:t>
      </w:r>
      <w:proofErr w:type="spellStart"/>
      <w:r w:rsidRPr="00FF7A6C">
        <w:rPr>
          <w:rStyle w:val="11"/>
          <w:sz w:val="28"/>
          <w:szCs w:val="28"/>
        </w:rPr>
        <w:t>субмаксимальное</w:t>
      </w:r>
      <w:proofErr w:type="spellEnd"/>
      <w:r w:rsidRPr="00FF7A6C">
        <w:rPr>
          <w:rStyle w:val="11"/>
          <w:sz w:val="28"/>
          <w:szCs w:val="28"/>
        </w:rPr>
        <w:t xml:space="preserve"> потребление кислорода для лиц средне</w:t>
      </w:r>
      <w:proofErr w:type="gramStart"/>
      <w:r w:rsidRPr="00FF7A6C">
        <w:rPr>
          <w:rStyle w:val="Candara11pt"/>
          <w:rFonts w:ascii="Times New Roman" w:hAnsi="Times New Roman" w:cs="Times New Roman"/>
          <w:sz w:val="28"/>
          <w:szCs w:val="28"/>
        </w:rPr>
        <w:t>1</w:t>
      </w:r>
      <w:proofErr w:type="gramEnd"/>
      <w:r w:rsidRPr="00FF7A6C">
        <w:rPr>
          <w:rStyle w:val="Candara11pt"/>
          <w:rFonts w:ascii="Times New Roman" w:hAnsi="Times New Roman" w:cs="Times New Roman"/>
          <w:sz w:val="28"/>
          <w:szCs w:val="28"/>
        </w:rPr>
        <w:t xml:space="preserve"> </w:t>
      </w:r>
      <w:r w:rsidRPr="00FF7A6C">
        <w:rPr>
          <w:rStyle w:val="11"/>
          <w:sz w:val="28"/>
          <w:szCs w:val="28"/>
        </w:rPr>
        <w:t xml:space="preserve">физического развития мужчин и женщин определенной возрастной группы то же по ЧСС. </w:t>
      </w:r>
      <w:proofErr w:type="spellStart"/>
      <w:r w:rsidRPr="00FF7A6C">
        <w:rPr>
          <w:rStyle w:val="11"/>
          <w:sz w:val="28"/>
          <w:szCs w:val="28"/>
        </w:rPr>
        <w:t>Субмаксимальный</w:t>
      </w:r>
      <w:proofErr w:type="spellEnd"/>
      <w:r w:rsidRPr="00FF7A6C">
        <w:rPr>
          <w:rStyle w:val="11"/>
          <w:sz w:val="28"/>
          <w:szCs w:val="28"/>
        </w:rPr>
        <w:t xml:space="preserve"> уровень потребления кислорода - 75%. Если ЧСС будет отличаться менее чем на 10 ударов в минуту от приведенной в таблице величины, то физическое развитие счит</w:t>
      </w:r>
      <w:r w:rsidR="004E4A7B" w:rsidRPr="00FF7A6C">
        <w:rPr>
          <w:rStyle w:val="11"/>
          <w:sz w:val="28"/>
          <w:szCs w:val="28"/>
        </w:rPr>
        <w:t>ают</w:t>
      </w:r>
      <w:r w:rsidRPr="00FF7A6C">
        <w:rPr>
          <w:rStyle w:val="11"/>
          <w:sz w:val="28"/>
          <w:szCs w:val="28"/>
        </w:rPr>
        <w:t xml:space="preserve"> удовлетворительным; если на 10 ударов и менее, - то выше ср</w:t>
      </w:r>
      <w:r w:rsidR="008D6F38" w:rsidRPr="00FF7A6C">
        <w:rPr>
          <w:rStyle w:val="11"/>
          <w:sz w:val="28"/>
          <w:szCs w:val="28"/>
        </w:rPr>
        <w:t>еднего, а если частота пульса выше</w:t>
      </w:r>
      <w:r w:rsidR="008D6F38" w:rsidRPr="00FF7A6C">
        <w:rPr>
          <w:sz w:val="28"/>
          <w:szCs w:val="28"/>
        </w:rPr>
        <w:t xml:space="preserve"> </w:t>
      </w:r>
      <w:r w:rsidRPr="00FF7A6C">
        <w:rPr>
          <w:rStyle w:val="11"/>
          <w:sz w:val="28"/>
          <w:szCs w:val="28"/>
        </w:rPr>
        <w:t>этой величины, то физическая способность низкая.</w:t>
      </w:r>
    </w:p>
    <w:p w:rsidR="008D6F38" w:rsidRPr="00FF7A6C" w:rsidRDefault="008D6F38" w:rsidP="008D6F38">
      <w:pPr>
        <w:pStyle w:val="3"/>
        <w:shd w:val="clear" w:color="auto" w:fill="auto"/>
        <w:spacing w:before="0"/>
        <w:ind w:left="60" w:right="20" w:firstLine="500"/>
        <w:rPr>
          <w:sz w:val="28"/>
          <w:szCs w:val="28"/>
        </w:rPr>
      </w:pPr>
    </w:p>
    <w:p w:rsidR="00A67107" w:rsidRPr="00FF7A6C" w:rsidRDefault="004541B8">
      <w:pPr>
        <w:pStyle w:val="50"/>
        <w:shd w:val="clear" w:color="auto" w:fill="auto"/>
        <w:spacing w:before="0" w:after="238"/>
        <w:ind w:right="420"/>
        <w:rPr>
          <w:sz w:val="28"/>
          <w:szCs w:val="28"/>
        </w:rPr>
      </w:pPr>
      <w:r w:rsidRPr="00FF7A6C">
        <w:rPr>
          <w:sz w:val="28"/>
          <w:szCs w:val="28"/>
        </w:rPr>
        <w:t xml:space="preserve">Особенности реакций </w:t>
      </w:r>
      <w:proofErr w:type="gramStart"/>
      <w:r w:rsidRPr="00FF7A6C">
        <w:rPr>
          <w:sz w:val="28"/>
          <w:szCs w:val="28"/>
        </w:rPr>
        <w:t>сердечно-сосудистой</w:t>
      </w:r>
      <w:proofErr w:type="gramEnd"/>
      <w:r w:rsidRPr="00FF7A6C">
        <w:rPr>
          <w:sz w:val="28"/>
          <w:szCs w:val="28"/>
        </w:rPr>
        <w:t xml:space="preserve"> системы на нагрузку</w:t>
      </w:r>
    </w:p>
    <w:p w:rsidR="00A67107" w:rsidRPr="00FF7A6C" w:rsidRDefault="004541B8">
      <w:pPr>
        <w:pStyle w:val="20"/>
        <w:shd w:val="clear" w:color="auto" w:fill="auto"/>
        <w:spacing w:before="0" w:after="0" w:line="254" w:lineRule="exact"/>
        <w:ind w:left="20" w:right="20" w:firstLine="300"/>
        <w:jc w:val="both"/>
        <w:rPr>
          <w:sz w:val="28"/>
          <w:szCs w:val="28"/>
        </w:rPr>
      </w:pPr>
      <w:r w:rsidRPr="00FF7A6C">
        <w:rPr>
          <w:rStyle w:val="2105pt"/>
          <w:bCs/>
          <w:sz w:val="28"/>
          <w:szCs w:val="28"/>
        </w:rPr>
        <w:t>Физиологический тип.</w:t>
      </w:r>
      <w:r w:rsidRPr="00FF7A6C">
        <w:rPr>
          <w:rStyle w:val="22"/>
          <w:bCs/>
          <w:sz w:val="28"/>
          <w:szCs w:val="28"/>
        </w:rPr>
        <w:t xml:space="preserve"> Во время нагрузки субъективно ощущаетс</w:t>
      </w:r>
      <w:r w:rsidR="004E4A7B" w:rsidRPr="00FF7A6C">
        <w:rPr>
          <w:rStyle w:val="22"/>
          <w:bCs/>
          <w:sz w:val="28"/>
          <w:szCs w:val="28"/>
        </w:rPr>
        <w:t>я возможность усиления интенсив</w:t>
      </w:r>
      <w:r w:rsidRPr="00FF7A6C">
        <w:rPr>
          <w:rStyle w:val="22"/>
          <w:bCs/>
          <w:sz w:val="28"/>
          <w:szCs w:val="28"/>
        </w:rPr>
        <w:t>ности нагрузки; ЧСС - в пределах, установленных для данного индивида; свободное ритмичное дыха</w:t>
      </w:r>
      <w:r w:rsidR="004E4A7B" w:rsidRPr="00FF7A6C">
        <w:rPr>
          <w:rStyle w:val="22"/>
          <w:bCs/>
          <w:sz w:val="28"/>
          <w:szCs w:val="28"/>
        </w:rPr>
        <w:t>ние.</w:t>
      </w:r>
      <w:r w:rsidRPr="00FF7A6C">
        <w:rPr>
          <w:rStyle w:val="22"/>
          <w:bCs/>
          <w:sz w:val="28"/>
          <w:szCs w:val="28"/>
        </w:rPr>
        <w:t xml:space="preserve"> Сразу после нагрузки самочувствие хорошее, ощущение «мышечной радости»; снижение в течение тр</w:t>
      </w:r>
      <w:r w:rsidR="004E4A7B" w:rsidRPr="00FF7A6C">
        <w:rPr>
          <w:rStyle w:val="22"/>
          <w:bCs/>
          <w:sz w:val="28"/>
          <w:szCs w:val="28"/>
        </w:rPr>
        <w:t>ех</w:t>
      </w:r>
      <w:r w:rsidRPr="00FF7A6C">
        <w:rPr>
          <w:rStyle w:val="22"/>
          <w:bCs/>
          <w:sz w:val="28"/>
          <w:szCs w:val="28"/>
        </w:rPr>
        <w:t xml:space="preserve"> минут ЧСС до 120 уд</w:t>
      </w:r>
      <w:proofErr w:type="gramStart"/>
      <w:r w:rsidRPr="00FF7A6C">
        <w:rPr>
          <w:rStyle w:val="22"/>
          <w:bCs/>
          <w:sz w:val="28"/>
          <w:szCs w:val="28"/>
        </w:rPr>
        <w:t>.</w:t>
      </w:r>
      <w:proofErr w:type="gramEnd"/>
      <w:r w:rsidRPr="00FF7A6C">
        <w:rPr>
          <w:rStyle w:val="22"/>
          <w:bCs/>
          <w:sz w:val="28"/>
          <w:szCs w:val="28"/>
        </w:rPr>
        <w:t>/</w:t>
      </w:r>
      <w:proofErr w:type="gramStart"/>
      <w:r w:rsidRPr="00FF7A6C">
        <w:rPr>
          <w:rStyle w:val="22"/>
          <w:bCs/>
          <w:sz w:val="28"/>
          <w:szCs w:val="28"/>
        </w:rPr>
        <w:t>м</w:t>
      </w:r>
      <w:proofErr w:type="gramEnd"/>
      <w:r w:rsidRPr="00FF7A6C">
        <w:rPr>
          <w:rStyle w:val="22"/>
          <w:bCs/>
          <w:sz w:val="28"/>
          <w:szCs w:val="28"/>
        </w:rPr>
        <w:t>ин. и менее. Ощущение общей усталости сохраняется не более двух часов пос. занятия, локальное утомление - более 12 часов. В перерыве между нагрузками ЧСС менее 80 уд</w:t>
      </w:r>
      <w:proofErr w:type="gramStart"/>
      <w:r w:rsidRPr="00FF7A6C">
        <w:rPr>
          <w:rStyle w:val="22"/>
          <w:bCs/>
          <w:sz w:val="28"/>
          <w:szCs w:val="28"/>
        </w:rPr>
        <w:t>.</w:t>
      </w:r>
      <w:proofErr w:type="gramEnd"/>
      <w:r w:rsidRPr="00FF7A6C">
        <w:rPr>
          <w:rStyle w:val="22"/>
          <w:bCs/>
          <w:sz w:val="28"/>
          <w:szCs w:val="28"/>
        </w:rPr>
        <w:t>/</w:t>
      </w:r>
      <w:proofErr w:type="gramStart"/>
      <w:r w:rsidRPr="00FF7A6C">
        <w:rPr>
          <w:rStyle w:val="22"/>
          <w:bCs/>
          <w:sz w:val="28"/>
          <w:szCs w:val="28"/>
        </w:rPr>
        <w:t>м</w:t>
      </w:r>
      <w:proofErr w:type="gramEnd"/>
      <w:r w:rsidRPr="00FF7A6C">
        <w:rPr>
          <w:rStyle w:val="22"/>
          <w:bCs/>
          <w:sz w:val="28"/>
          <w:szCs w:val="28"/>
        </w:rPr>
        <w:t>ин. ортостатическая реакция пульса не более 12 в мин.</w:t>
      </w:r>
    </w:p>
    <w:p w:rsidR="00A67107" w:rsidRPr="00FF7A6C" w:rsidRDefault="004541B8">
      <w:pPr>
        <w:pStyle w:val="20"/>
        <w:shd w:val="clear" w:color="auto" w:fill="auto"/>
        <w:spacing w:before="0" w:after="0" w:line="254" w:lineRule="exact"/>
        <w:ind w:left="20" w:right="20" w:firstLine="300"/>
        <w:jc w:val="both"/>
        <w:rPr>
          <w:sz w:val="28"/>
          <w:szCs w:val="28"/>
        </w:rPr>
      </w:pPr>
      <w:r w:rsidRPr="00FF7A6C">
        <w:rPr>
          <w:rStyle w:val="2105pt"/>
          <w:bCs/>
          <w:sz w:val="28"/>
          <w:szCs w:val="28"/>
        </w:rPr>
        <w:t>«Пограничный тип».</w:t>
      </w:r>
      <w:r w:rsidRPr="00FF7A6C">
        <w:rPr>
          <w:rStyle w:val="22"/>
          <w:bCs/>
          <w:sz w:val="28"/>
          <w:szCs w:val="28"/>
        </w:rPr>
        <w:t xml:space="preserve"> Во время нагрузки ощущение предельной н</w:t>
      </w:r>
      <w:r w:rsidR="004D5F63" w:rsidRPr="00FF7A6C">
        <w:rPr>
          <w:rStyle w:val="22"/>
          <w:bCs/>
          <w:sz w:val="28"/>
          <w:szCs w:val="28"/>
        </w:rPr>
        <w:t>агрузки; появление неприятных ощуще</w:t>
      </w:r>
      <w:r w:rsidRPr="00FF7A6C">
        <w:rPr>
          <w:rStyle w:val="22"/>
          <w:bCs/>
          <w:sz w:val="28"/>
          <w:szCs w:val="28"/>
        </w:rPr>
        <w:t xml:space="preserve">ний или болей за грудиной; учащение обычного темпа дыхания. После нагрузки - психическая </w:t>
      </w:r>
      <w:r w:rsidR="008D6F38" w:rsidRPr="00FF7A6C">
        <w:rPr>
          <w:rStyle w:val="22"/>
          <w:bCs/>
          <w:sz w:val="28"/>
          <w:szCs w:val="28"/>
        </w:rPr>
        <w:t>подавленность</w:t>
      </w:r>
      <w:r w:rsidRPr="00FF7A6C">
        <w:rPr>
          <w:rStyle w:val="22"/>
          <w:bCs/>
          <w:sz w:val="28"/>
          <w:szCs w:val="28"/>
        </w:rPr>
        <w:t>, ЧСС через три минуты более 120 уд</w:t>
      </w:r>
      <w:proofErr w:type="gramStart"/>
      <w:r w:rsidRPr="00FF7A6C">
        <w:rPr>
          <w:rStyle w:val="22"/>
          <w:bCs/>
          <w:sz w:val="28"/>
          <w:szCs w:val="28"/>
        </w:rPr>
        <w:t>.</w:t>
      </w:r>
      <w:proofErr w:type="gramEnd"/>
      <w:r w:rsidRPr="00FF7A6C">
        <w:rPr>
          <w:rStyle w:val="22"/>
          <w:bCs/>
          <w:sz w:val="28"/>
          <w:szCs w:val="28"/>
        </w:rPr>
        <w:t>/</w:t>
      </w:r>
      <w:proofErr w:type="gramStart"/>
      <w:r w:rsidRPr="00FF7A6C">
        <w:rPr>
          <w:rStyle w:val="22"/>
          <w:bCs/>
          <w:sz w:val="28"/>
          <w:szCs w:val="28"/>
        </w:rPr>
        <w:t>м</w:t>
      </w:r>
      <w:proofErr w:type="gramEnd"/>
      <w:r w:rsidRPr="00FF7A6C">
        <w:rPr>
          <w:rStyle w:val="22"/>
          <w:bCs/>
          <w:sz w:val="28"/>
          <w:szCs w:val="28"/>
        </w:rPr>
        <w:t>ин.; боли и неприятные ощущения даже при нагрузках малой интенсивности. Чувство усталости сохраняется более двух часо</w:t>
      </w:r>
      <w:r w:rsidR="004D5F63" w:rsidRPr="00FF7A6C">
        <w:rPr>
          <w:rStyle w:val="22"/>
          <w:bCs/>
          <w:sz w:val="28"/>
          <w:szCs w:val="28"/>
        </w:rPr>
        <w:t>в после занятий; снижается интерес к</w:t>
      </w:r>
      <w:r w:rsidRPr="00FF7A6C">
        <w:rPr>
          <w:rStyle w:val="22"/>
          <w:bCs/>
          <w:sz w:val="28"/>
          <w:szCs w:val="28"/>
        </w:rPr>
        <w:t xml:space="preserve"> занятиям; нарушается сон и аппетит; ЧСС между нагрузками - более 80 уд</w:t>
      </w:r>
      <w:proofErr w:type="gramStart"/>
      <w:r w:rsidRPr="00FF7A6C">
        <w:rPr>
          <w:rStyle w:val="22"/>
          <w:bCs/>
          <w:sz w:val="28"/>
          <w:szCs w:val="28"/>
        </w:rPr>
        <w:t>.</w:t>
      </w:r>
      <w:proofErr w:type="gramEnd"/>
      <w:r w:rsidRPr="00FF7A6C">
        <w:rPr>
          <w:rStyle w:val="22"/>
          <w:bCs/>
          <w:sz w:val="28"/>
          <w:szCs w:val="28"/>
        </w:rPr>
        <w:t>/</w:t>
      </w:r>
      <w:proofErr w:type="gramStart"/>
      <w:r w:rsidRPr="00FF7A6C">
        <w:rPr>
          <w:rStyle w:val="22"/>
          <w:bCs/>
          <w:sz w:val="28"/>
          <w:szCs w:val="28"/>
        </w:rPr>
        <w:t>м</w:t>
      </w:r>
      <w:proofErr w:type="gramEnd"/>
      <w:r w:rsidRPr="00FF7A6C">
        <w:rPr>
          <w:rStyle w:val="22"/>
          <w:bCs/>
          <w:sz w:val="28"/>
          <w:szCs w:val="28"/>
        </w:rPr>
        <w:t>ин.</w:t>
      </w:r>
    </w:p>
    <w:p w:rsidR="00A67107" w:rsidRPr="00FF7A6C" w:rsidRDefault="004541B8">
      <w:pPr>
        <w:pStyle w:val="20"/>
        <w:shd w:val="clear" w:color="auto" w:fill="auto"/>
        <w:spacing w:before="0" w:after="223" w:line="254" w:lineRule="exact"/>
        <w:ind w:left="20" w:right="20" w:firstLine="460"/>
        <w:jc w:val="both"/>
        <w:rPr>
          <w:sz w:val="28"/>
          <w:szCs w:val="28"/>
        </w:rPr>
      </w:pPr>
      <w:r w:rsidRPr="00FF7A6C">
        <w:rPr>
          <w:rStyle w:val="2105pt"/>
          <w:bCs/>
          <w:sz w:val="28"/>
          <w:szCs w:val="28"/>
        </w:rPr>
        <w:lastRenderedPageBreak/>
        <w:t>Патологический тип.</w:t>
      </w:r>
      <w:r w:rsidRPr="00FF7A6C">
        <w:rPr>
          <w:rStyle w:val="22"/>
          <w:bCs/>
          <w:sz w:val="28"/>
          <w:szCs w:val="28"/>
        </w:rPr>
        <w:t xml:space="preserve"> Во время нагрузки - нарушение координации,</w:t>
      </w:r>
      <w:r w:rsidR="004D5F63" w:rsidRPr="00FF7A6C">
        <w:rPr>
          <w:rStyle w:val="22"/>
          <w:bCs/>
          <w:sz w:val="28"/>
          <w:szCs w:val="28"/>
        </w:rPr>
        <w:t xml:space="preserve"> бледность, боли в области груд</w:t>
      </w:r>
      <w:r w:rsidRPr="00FF7A6C">
        <w:rPr>
          <w:rStyle w:val="22"/>
          <w:bCs/>
          <w:sz w:val="28"/>
          <w:szCs w:val="28"/>
        </w:rPr>
        <w:t>ной клетки, нарушение ритма сердца. Сразу после нагрузки сохра</w:t>
      </w:r>
      <w:r w:rsidR="004D5F63" w:rsidRPr="00FF7A6C">
        <w:rPr>
          <w:rStyle w:val="22"/>
          <w:bCs/>
          <w:sz w:val="28"/>
          <w:szCs w:val="28"/>
        </w:rPr>
        <w:t>няются боли за грудиной; ощущение</w:t>
      </w:r>
      <w:r w:rsidRPr="00FF7A6C">
        <w:rPr>
          <w:rStyle w:val="22"/>
          <w:bCs/>
          <w:sz w:val="28"/>
          <w:szCs w:val="28"/>
        </w:rPr>
        <w:t xml:space="preserve"> сильной усталости, которое продолжается более 12 часов, недомогание, головокружение. ЧСС в течен</w:t>
      </w:r>
      <w:r w:rsidR="004D5F63" w:rsidRPr="00FF7A6C">
        <w:rPr>
          <w:rStyle w:val="22"/>
          <w:bCs/>
          <w:sz w:val="28"/>
          <w:szCs w:val="28"/>
        </w:rPr>
        <w:t>ие</w:t>
      </w:r>
      <w:r w:rsidRPr="00FF7A6C">
        <w:rPr>
          <w:rStyle w:val="22"/>
          <w:bCs/>
          <w:sz w:val="28"/>
          <w:szCs w:val="28"/>
        </w:rPr>
        <w:t xml:space="preserve"> трех минут после нагрузки - более 140 уд</w:t>
      </w:r>
      <w:proofErr w:type="gramStart"/>
      <w:r w:rsidRPr="00FF7A6C">
        <w:rPr>
          <w:rStyle w:val="22"/>
          <w:bCs/>
          <w:sz w:val="28"/>
          <w:szCs w:val="28"/>
        </w:rPr>
        <w:t>.</w:t>
      </w:r>
      <w:proofErr w:type="gramEnd"/>
      <w:r w:rsidRPr="00FF7A6C">
        <w:rPr>
          <w:rStyle w:val="22"/>
          <w:bCs/>
          <w:sz w:val="28"/>
          <w:szCs w:val="28"/>
        </w:rPr>
        <w:t>/</w:t>
      </w:r>
      <w:proofErr w:type="gramStart"/>
      <w:r w:rsidRPr="00FF7A6C">
        <w:rPr>
          <w:rStyle w:val="22"/>
          <w:bCs/>
          <w:sz w:val="28"/>
          <w:szCs w:val="28"/>
        </w:rPr>
        <w:t>м</w:t>
      </w:r>
      <w:proofErr w:type="gramEnd"/>
      <w:r w:rsidRPr="00FF7A6C">
        <w:rPr>
          <w:rStyle w:val="22"/>
          <w:bCs/>
          <w:sz w:val="28"/>
          <w:szCs w:val="28"/>
        </w:rPr>
        <w:t>ин. В дальнейшем появ</w:t>
      </w:r>
      <w:r w:rsidR="004D5F63" w:rsidRPr="00FF7A6C">
        <w:rPr>
          <w:rStyle w:val="22"/>
          <w:bCs/>
          <w:sz w:val="28"/>
          <w:szCs w:val="28"/>
        </w:rPr>
        <w:t>ляется отвращение к тренировке, нед</w:t>
      </w:r>
      <w:r w:rsidRPr="00FF7A6C">
        <w:rPr>
          <w:rStyle w:val="22"/>
          <w:bCs/>
          <w:sz w:val="28"/>
          <w:szCs w:val="28"/>
        </w:rPr>
        <w:t>омогание, нарушение сна, аппетита, снижение устойчивости к при</w:t>
      </w:r>
      <w:r w:rsidR="004D5F63" w:rsidRPr="00FF7A6C">
        <w:rPr>
          <w:rStyle w:val="22"/>
          <w:bCs/>
          <w:sz w:val="28"/>
          <w:szCs w:val="28"/>
        </w:rPr>
        <w:t>вычной физической нагрузке, ортоста</w:t>
      </w:r>
      <w:r w:rsidRPr="00FF7A6C">
        <w:rPr>
          <w:rStyle w:val="22"/>
          <w:bCs/>
          <w:sz w:val="28"/>
          <w:szCs w:val="28"/>
        </w:rPr>
        <w:t>тическая реакция пульса в перерыве между нагрузками - 20 и более в 1 мин., ЧСС - 80 уд./мин.</w:t>
      </w:r>
    </w:p>
    <w:p w:rsidR="00A67107" w:rsidRPr="00FF7A6C" w:rsidRDefault="004541B8">
      <w:pPr>
        <w:pStyle w:val="50"/>
        <w:shd w:val="clear" w:color="auto" w:fill="auto"/>
        <w:spacing w:before="0" w:after="0" w:line="276" w:lineRule="exact"/>
        <w:ind w:left="20" w:firstLine="460"/>
        <w:jc w:val="both"/>
        <w:rPr>
          <w:sz w:val="28"/>
          <w:szCs w:val="28"/>
        </w:rPr>
      </w:pPr>
      <w:r w:rsidRPr="00FF7A6C">
        <w:rPr>
          <w:sz w:val="28"/>
          <w:szCs w:val="28"/>
        </w:rPr>
        <w:t>Характер реакции АД на нагрузку</w:t>
      </w:r>
    </w:p>
    <w:p w:rsidR="00A67107" w:rsidRPr="00FF7A6C" w:rsidRDefault="004541B8">
      <w:pPr>
        <w:pStyle w:val="3"/>
        <w:shd w:val="clear" w:color="auto" w:fill="auto"/>
        <w:spacing w:before="0"/>
        <w:ind w:left="20" w:right="20" w:firstLine="460"/>
        <w:rPr>
          <w:sz w:val="28"/>
          <w:szCs w:val="28"/>
        </w:rPr>
      </w:pPr>
      <w:proofErr w:type="spellStart"/>
      <w:r w:rsidRPr="00FF7A6C">
        <w:rPr>
          <w:rStyle w:val="11"/>
          <w:sz w:val="28"/>
          <w:szCs w:val="28"/>
        </w:rPr>
        <w:t>Нормотонический</w:t>
      </w:r>
      <w:proofErr w:type="spellEnd"/>
      <w:r w:rsidRPr="00FF7A6C">
        <w:rPr>
          <w:rStyle w:val="11"/>
          <w:sz w:val="28"/>
          <w:szCs w:val="28"/>
        </w:rPr>
        <w:t xml:space="preserve"> тип. Наряду с учащением пульса от</w:t>
      </w:r>
      <w:r w:rsidR="004D5F63" w:rsidRPr="00FF7A6C">
        <w:rPr>
          <w:rStyle w:val="11"/>
          <w:sz w:val="28"/>
          <w:szCs w:val="28"/>
        </w:rPr>
        <w:t>четливо повышается систолическое</w:t>
      </w:r>
      <w:r w:rsidRPr="00FF7A6C">
        <w:rPr>
          <w:rStyle w:val="11"/>
          <w:sz w:val="28"/>
          <w:szCs w:val="28"/>
        </w:rPr>
        <w:t xml:space="preserve"> давление (не более 150% </w:t>
      </w:r>
      <w:proofErr w:type="gramStart"/>
      <w:r w:rsidRPr="00FF7A6C">
        <w:rPr>
          <w:rStyle w:val="11"/>
          <w:sz w:val="28"/>
          <w:szCs w:val="28"/>
        </w:rPr>
        <w:t>от</w:t>
      </w:r>
      <w:proofErr w:type="gramEnd"/>
      <w:r w:rsidRPr="00FF7A6C">
        <w:rPr>
          <w:rStyle w:val="11"/>
          <w:sz w:val="28"/>
          <w:szCs w:val="28"/>
        </w:rPr>
        <w:t xml:space="preserve"> исходного); диастолическое давление не меняется или слегка пон</w:t>
      </w:r>
      <w:r w:rsidR="004D5F63" w:rsidRPr="00FF7A6C">
        <w:rPr>
          <w:rStyle w:val="11"/>
          <w:sz w:val="28"/>
          <w:szCs w:val="28"/>
        </w:rPr>
        <w:t>и</w:t>
      </w:r>
      <w:r w:rsidRPr="00FF7A6C">
        <w:rPr>
          <w:rStyle w:val="11"/>
          <w:sz w:val="28"/>
          <w:szCs w:val="28"/>
        </w:rPr>
        <w:t>жается; пульсовое давление увеличивается.</w:t>
      </w:r>
    </w:p>
    <w:p w:rsidR="00A67107" w:rsidRPr="00FF7A6C" w:rsidRDefault="004541B8">
      <w:pPr>
        <w:pStyle w:val="3"/>
        <w:shd w:val="clear" w:color="auto" w:fill="auto"/>
        <w:spacing w:before="0"/>
        <w:ind w:left="20" w:right="20" w:firstLine="46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 xml:space="preserve">Астенический (гипотонический) тип характеризуется </w:t>
      </w:r>
      <w:r w:rsidR="004D5F63" w:rsidRPr="00FF7A6C">
        <w:rPr>
          <w:rStyle w:val="11"/>
          <w:sz w:val="28"/>
          <w:szCs w:val="28"/>
        </w:rPr>
        <w:t>более значительным учащением пульса,</w:t>
      </w:r>
      <w:r w:rsidRPr="00FF7A6C">
        <w:rPr>
          <w:rStyle w:val="11"/>
          <w:sz w:val="28"/>
          <w:szCs w:val="28"/>
        </w:rPr>
        <w:t xml:space="preserve"> систолическое давление слабо или совсем не повышается, а</w:t>
      </w:r>
      <w:r w:rsidR="004D5F63" w:rsidRPr="00FF7A6C">
        <w:rPr>
          <w:rStyle w:val="11"/>
          <w:sz w:val="28"/>
          <w:szCs w:val="28"/>
        </w:rPr>
        <w:t xml:space="preserve"> иногда даже понижается; пульсовое</w:t>
      </w:r>
      <w:r w:rsidRPr="00FF7A6C">
        <w:rPr>
          <w:rStyle w:val="11"/>
          <w:sz w:val="28"/>
          <w:szCs w:val="28"/>
        </w:rPr>
        <w:t xml:space="preserve"> давление понижается. Увеличение минутного объема крови о</w:t>
      </w:r>
      <w:r w:rsidR="004D5F63" w:rsidRPr="00FF7A6C">
        <w:rPr>
          <w:rStyle w:val="11"/>
          <w:sz w:val="28"/>
          <w:szCs w:val="28"/>
        </w:rPr>
        <w:t xml:space="preserve">беспечивается в основном за счет </w:t>
      </w:r>
      <w:r w:rsidRPr="00FF7A6C">
        <w:rPr>
          <w:rStyle w:val="11"/>
          <w:sz w:val="28"/>
          <w:szCs w:val="28"/>
        </w:rPr>
        <w:t>увеличения ЧСС. Появление астенической реакции объясн</w:t>
      </w:r>
      <w:r w:rsidR="004D5F63" w:rsidRPr="00FF7A6C">
        <w:rPr>
          <w:rStyle w:val="11"/>
          <w:sz w:val="28"/>
          <w:szCs w:val="28"/>
        </w:rPr>
        <w:t>яется снижением сократительной фун</w:t>
      </w:r>
      <w:r w:rsidRPr="00FF7A6C">
        <w:rPr>
          <w:rStyle w:val="11"/>
          <w:sz w:val="28"/>
          <w:szCs w:val="28"/>
        </w:rPr>
        <w:t xml:space="preserve">кции сердца («синдром </w:t>
      </w:r>
      <w:proofErr w:type="spellStart"/>
      <w:r w:rsidRPr="00FF7A6C">
        <w:rPr>
          <w:rStyle w:val="11"/>
          <w:sz w:val="28"/>
          <w:szCs w:val="28"/>
        </w:rPr>
        <w:t>гипосистолии</w:t>
      </w:r>
      <w:proofErr w:type="spellEnd"/>
      <w:r w:rsidRPr="00FF7A6C">
        <w:rPr>
          <w:rStyle w:val="11"/>
          <w:sz w:val="28"/>
          <w:szCs w:val="28"/>
        </w:rPr>
        <w:t>» в клинике). Это неблагоприятная слабость организма.</w:t>
      </w:r>
    </w:p>
    <w:p w:rsidR="00A67107" w:rsidRPr="00FF7A6C" w:rsidRDefault="004541B8">
      <w:pPr>
        <w:pStyle w:val="3"/>
        <w:shd w:val="clear" w:color="auto" w:fill="auto"/>
        <w:spacing w:before="0"/>
        <w:ind w:left="20" w:right="20" w:firstLine="46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Гипертонический тип характеризуется более выражен</w:t>
      </w:r>
      <w:r w:rsidR="004D5F63" w:rsidRPr="00FF7A6C">
        <w:rPr>
          <w:rStyle w:val="11"/>
          <w:sz w:val="28"/>
          <w:szCs w:val="28"/>
        </w:rPr>
        <w:t xml:space="preserve">ным, чем при </w:t>
      </w:r>
      <w:proofErr w:type="spellStart"/>
      <w:r w:rsidR="004D5F63" w:rsidRPr="00FF7A6C">
        <w:rPr>
          <w:rStyle w:val="11"/>
          <w:sz w:val="28"/>
          <w:szCs w:val="28"/>
        </w:rPr>
        <w:t>нормотоничес</w:t>
      </w:r>
      <w:r w:rsidR="008D6F38" w:rsidRPr="00FF7A6C">
        <w:rPr>
          <w:rStyle w:val="11"/>
          <w:sz w:val="28"/>
          <w:szCs w:val="28"/>
        </w:rPr>
        <w:t>кой</w:t>
      </w:r>
      <w:proofErr w:type="spellEnd"/>
      <w:r w:rsidR="008D6F38" w:rsidRPr="00FF7A6C">
        <w:rPr>
          <w:rStyle w:val="11"/>
          <w:sz w:val="28"/>
          <w:szCs w:val="28"/>
        </w:rPr>
        <w:t xml:space="preserve"> реак</w:t>
      </w:r>
      <w:r w:rsidRPr="00FF7A6C">
        <w:rPr>
          <w:rStyle w:val="11"/>
          <w:sz w:val="28"/>
          <w:szCs w:val="28"/>
        </w:rPr>
        <w:t>ции, учащением пульса, а главное, резким подъемом систол</w:t>
      </w:r>
      <w:r w:rsidR="004D5F63" w:rsidRPr="00FF7A6C">
        <w:rPr>
          <w:rStyle w:val="11"/>
          <w:sz w:val="28"/>
          <w:szCs w:val="28"/>
        </w:rPr>
        <w:t>ического (более 160-180% от исход</w:t>
      </w:r>
      <w:r w:rsidRPr="00FF7A6C">
        <w:rPr>
          <w:rStyle w:val="11"/>
          <w:sz w:val="28"/>
          <w:szCs w:val="28"/>
        </w:rPr>
        <w:t>ного) или диастолического (более чем на 10 мм рт. ст.) давления. Эта реакция наблюдается в начальной стадии нейроциркуляторной дистонии по гипертоническому типу,</w:t>
      </w:r>
      <w:r w:rsidR="008D6F38" w:rsidRPr="00FF7A6C">
        <w:rPr>
          <w:rStyle w:val="11"/>
          <w:sz w:val="28"/>
          <w:szCs w:val="28"/>
        </w:rPr>
        <w:t xml:space="preserve"> </w:t>
      </w:r>
      <w:r w:rsidRPr="00FF7A6C">
        <w:rPr>
          <w:rStyle w:val="11"/>
          <w:sz w:val="28"/>
          <w:szCs w:val="28"/>
        </w:rPr>
        <w:t>при перетренир</w:t>
      </w:r>
      <w:r w:rsidR="004D5F63" w:rsidRPr="00FF7A6C">
        <w:rPr>
          <w:rStyle w:val="11"/>
          <w:sz w:val="28"/>
          <w:szCs w:val="28"/>
        </w:rPr>
        <w:t>овке.</w:t>
      </w:r>
    </w:p>
    <w:p w:rsidR="00A67107" w:rsidRPr="00FF7A6C" w:rsidRDefault="004541B8">
      <w:pPr>
        <w:pStyle w:val="3"/>
        <w:shd w:val="clear" w:color="auto" w:fill="auto"/>
        <w:spacing w:before="0"/>
        <w:ind w:left="20" w:right="20" w:firstLine="460"/>
        <w:rPr>
          <w:sz w:val="28"/>
          <w:szCs w:val="28"/>
        </w:rPr>
      </w:pPr>
      <w:proofErr w:type="gramStart"/>
      <w:r w:rsidRPr="00FF7A6C">
        <w:rPr>
          <w:rStyle w:val="11"/>
          <w:sz w:val="28"/>
          <w:szCs w:val="28"/>
        </w:rPr>
        <w:t>Дистонический тип реакции характеризуется учащен</w:t>
      </w:r>
      <w:r w:rsidR="004D5F63" w:rsidRPr="00FF7A6C">
        <w:rPr>
          <w:rStyle w:val="11"/>
          <w:sz w:val="28"/>
          <w:szCs w:val="28"/>
        </w:rPr>
        <w:t>ием пульса, повышением максимально</w:t>
      </w:r>
      <w:r w:rsidRPr="00FF7A6C">
        <w:rPr>
          <w:rStyle w:val="11"/>
          <w:sz w:val="28"/>
          <w:szCs w:val="28"/>
        </w:rPr>
        <w:t>го АД, резким снижением минимального АД, появл</w:t>
      </w:r>
      <w:r w:rsidR="004D5F63" w:rsidRPr="00FF7A6C">
        <w:rPr>
          <w:rStyle w:val="11"/>
          <w:sz w:val="28"/>
          <w:szCs w:val="28"/>
        </w:rPr>
        <w:t>ением феномена «бесконечного тон</w:t>
      </w:r>
      <w:r w:rsidRPr="00FF7A6C">
        <w:rPr>
          <w:rStyle w:val="11"/>
          <w:sz w:val="28"/>
          <w:szCs w:val="28"/>
        </w:rPr>
        <w:t>а» (то</w:t>
      </w:r>
      <w:r w:rsidR="004D5F63" w:rsidRPr="00FF7A6C">
        <w:rPr>
          <w:rStyle w:val="11"/>
          <w:sz w:val="28"/>
          <w:szCs w:val="28"/>
        </w:rPr>
        <w:t>ны</w:t>
      </w:r>
      <w:r w:rsidRPr="00FF7A6C">
        <w:rPr>
          <w:rStyle w:val="11"/>
          <w:sz w:val="28"/>
          <w:szCs w:val="28"/>
        </w:rPr>
        <w:t>) Короткова прослушиваются при снижении давления в манжете до «0»).</w:t>
      </w:r>
      <w:proofErr w:type="gramEnd"/>
      <w:r w:rsidRPr="00FF7A6C">
        <w:rPr>
          <w:rStyle w:val="11"/>
          <w:sz w:val="28"/>
          <w:szCs w:val="28"/>
        </w:rPr>
        <w:t xml:space="preserve"> Следует учитывать, </w:t>
      </w:r>
      <w:proofErr w:type="gramStart"/>
      <w:r w:rsidRPr="00FF7A6C">
        <w:rPr>
          <w:rStyle w:val="11"/>
          <w:sz w:val="28"/>
          <w:szCs w:val="28"/>
        </w:rPr>
        <w:t>ч</w:t>
      </w:r>
      <w:proofErr w:type="gramEnd"/>
      <w:r w:rsidRPr="00FF7A6C">
        <w:rPr>
          <w:rStyle w:val="11"/>
          <w:sz w:val="28"/>
          <w:szCs w:val="28"/>
        </w:rPr>
        <w:t xml:space="preserve"> определение феномена «бесконечного тока» в первые 10-20 секунд после нагрузки значитель</w:t>
      </w:r>
      <w:r w:rsidR="004D5F63" w:rsidRPr="00FF7A6C">
        <w:rPr>
          <w:rStyle w:val="11"/>
          <w:sz w:val="28"/>
          <w:szCs w:val="28"/>
        </w:rPr>
        <w:t>ной</w:t>
      </w:r>
      <w:r w:rsidRPr="00FF7A6C">
        <w:rPr>
          <w:rStyle w:val="11"/>
          <w:sz w:val="28"/>
          <w:szCs w:val="28"/>
        </w:rPr>
        <w:t xml:space="preserve"> интенсивности является не отклонением от нормы, а следствием изменения характера тока кр</w:t>
      </w:r>
      <w:r w:rsidR="004D5F63" w:rsidRPr="00FF7A6C">
        <w:rPr>
          <w:rStyle w:val="11"/>
          <w:sz w:val="28"/>
          <w:szCs w:val="28"/>
        </w:rPr>
        <w:t>ови</w:t>
      </w:r>
      <w:r w:rsidRPr="00FF7A6C">
        <w:rPr>
          <w:rStyle w:val="11"/>
          <w:sz w:val="28"/>
          <w:szCs w:val="28"/>
        </w:rPr>
        <w:t xml:space="preserve"> в крупных артериальных стволах. «Бесконечный тон», определяемый после 20 приседаний, </w:t>
      </w:r>
      <w:proofErr w:type="gramStart"/>
      <w:r w:rsidR="004D5F63" w:rsidRPr="00FF7A6C">
        <w:rPr>
          <w:rStyle w:val="11"/>
          <w:sz w:val="28"/>
          <w:szCs w:val="28"/>
          <w:lang w:val="en-US"/>
        </w:rPr>
        <w:t>c</w:t>
      </w:r>
      <w:proofErr w:type="gramEnd"/>
      <w:r w:rsidR="008D6F38" w:rsidRPr="00FF7A6C">
        <w:rPr>
          <w:rStyle w:val="11"/>
          <w:sz w:val="28"/>
          <w:szCs w:val="28"/>
        </w:rPr>
        <w:t>свидетельствует</w:t>
      </w:r>
      <w:r w:rsidRPr="00FF7A6C">
        <w:rPr>
          <w:rStyle w:val="11"/>
          <w:sz w:val="28"/>
          <w:szCs w:val="28"/>
        </w:rPr>
        <w:t xml:space="preserve"> об </w:t>
      </w:r>
      <w:proofErr w:type="spellStart"/>
      <w:r w:rsidRPr="00FF7A6C">
        <w:rPr>
          <w:rStyle w:val="11"/>
          <w:sz w:val="28"/>
          <w:szCs w:val="28"/>
        </w:rPr>
        <w:t>астенизации</w:t>
      </w:r>
      <w:proofErr w:type="spellEnd"/>
      <w:r w:rsidRPr="00FF7A6C">
        <w:rPr>
          <w:rStyle w:val="11"/>
          <w:sz w:val="28"/>
          <w:szCs w:val="28"/>
        </w:rPr>
        <w:t xml:space="preserve"> организма (переутомление, пер</w:t>
      </w:r>
      <w:r w:rsidR="004D5F63" w:rsidRPr="00FF7A6C">
        <w:rPr>
          <w:rStyle w:val="11"/>
          <w:sz w:val="28"/>
          <w:szCs w:val="28"/>
        </w:rPr>
        <w:t>етренировка и т.п.) нарушении сос</w:t>
      </w:r>
      <w:r w:rsidRPr="00FF7A6C">
        <w:rPr>
          <w:rStyle w:val="11"/>
          <w:sz w:val="28"/>
          <w:szCs w:val="28"/>
        </w:rPr>
        <w:t>тояния вегетативной нервной системы и возникновении неврозов.</w:t>
      </w:r>
    </w:p>
    <w:p w:rsidR="00A67107" w:rsidRPr="00FF7A6C" w:rsidRDefault="004541B8">
      <w:pPr>
        <w:pStyle w:val="3"/>
        <w:shd w:val="clear" w:color="auto" w:fill="auto"/>
        <w:spacing w:before="0" w:after="257"/>
        <w:ind w:left="20" w:right="20" w:firstLine="46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 xml:space="preserve">Ступенчатый тип реакции характеризуется тем, что систолическое давление достигает </w:t>
      </w:r>
      <w:r w:rsidR="00BD35E3" w:rsidRPr="00FF7A6C">
        <w:rPr>
          <w:rStyle w:val="11"/>
          <w:sz w:val="28"/>
          <w:szCs w:val="28"/>
        </w:rPr>
        <w:t>мак</w:t>
      </w:r>
      <w:r w:rsidRPr="00FF7A6C">
        <w:rPr>
          <w:rStyle w:val="11"/>
          <w:sz w:val="28"/>
          <w:szCs w:val="28"/>
        </w:rPr>
        <w:t>симального уровня не сразу после нагрузки, а на второй-третьей минуте восстановительного</w:t>
      </w:r>
      <w:r w:rsidR="00BD35E3" w:rsidRPr="00FF7A6C">
        <w:rPr>
          <w:rStyle w:val="11"/>
          <w:sz w:val="28"/>
          <w:szCs w:val="28"/>
        </w:rPr>
        <w:t xml:space="preserve"> пе</w:t>
      </w:r>
      <w:r w:rsidRPr="00FF7A6C">
        <w:rPr>
          <w:rStyle w:val="11"/>
          <w:sz w:val="28"/>
          <w:szCs w:val="28"/>
        </w:rPr>
        <w:t>риода; характерен для переутомления и перетренировки.</w:t>
      </w:r>
    </w:p>
    <w:p w:rsidR="00A67107" w:rsidRPr="00FF7A6C" w:rsidRDefault="004541B8">
      <w:pPr>
        <w:pStyle w:val="50"/>
        <w:shd w:val="clear" w:color="auto" w:fill="auto"/>
        <w:spacing w:before="0" w:after="219" w:line="254" w:lineRule="exact"/>
        <w:ind w:right="420"/>
        <w:rPr>
          <w:sz w:val="28"/>
          <w:szCs w:val="28"/>
        </w:rPr>
      </w:pPr>
      <w:r w:rsidRPr="00FF7A6C">
        <w:rPr>
          <w:sz w:val="28"/>
          <w:szCs w:val="28"/>
        </w:rPr>
        <w:t>Оценка эффективности применения лечебной физкультуры в лечении больных</w:t>
      </w:r>
    </w:p>
    <w:p w:rsidR="00A67107" w:rsidRPr="00FF7A6C" w:rsidRDefault="004541B8" w:rsidP="00BD35E3">
      <w:pPr>
        <w:pStyle w:val="3"/>
        <w:shd w:val="clear" w:color="auto" w:fill="auto"/>
        <w:spacing w:before="0" w:line="281" w:lineRule="exact"/>
        <w:ind w:left="20" w:right="20" w:firstLine="46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 xml:space="preserve">1) </w:t>
      </w:r>
      <w:r w:rsidRPr="00FF7A6C">
        <w:rPr>
          <w:rStyle w:val="115pt1"/>
          <w:sz w:val="28"/>
          <w:szCs w:val="28"/>
        </w:rPr>
        <w:t>этапный контроль -</w:t>
      </w:r>
      <w:r w:rsidRPr="00FF7A6C">
        <w:rPr>
          <w:rStyle w:val="11"/>
          <w:sz w:val="28"/>
          <w:szCs w:val="28"/>
        </w:rPr>
        <w:t xml:space="preserve"> перед началом лечения и перед выпиской; он включает углублен</w:t>
      </w:r>
      <w:r w:rsidR="00BD35E3" w:rsidRPr="00FF7A6C">
        <w:rPr>
          <w:rStyle w:val="11"/>
          <w:sz w:val="28"/>
          <w:szCs w:val="28"/>
        </w:rPr>
        <w:t>ное</w:t>
      </w:r>
      <w:r w:rsidRPr="00FF7A6C">
        <w:rPr>
          <w:rStyle w:val="11"/>
          <w:sz w:val="28"/>
          <w:szCs w:val="28"/>
        </w:rPr>
        <w:t xml:space="preserve"> обследование больного и использование методов функциона</w:t>
      </w:r>
      <w:r w:rsidR="00BD35E3" w:rsidRPr="00FF7A6C">
        <w:rPr>
          <w:rStyle w:val="11"/>
          <w:sz w:val="28"/>
          <w:szCs w:val="28"/>
        </w:rPr>
        <w:t>льной диагностики, характеризую</w:t>
      </w:r>
      <w:r w:rsidRPr="00FF7A6C">
        <w:rPr>
          <w:rStyle w:val="11"/>
          <w:sz w:val="28"/>
          <w:szCs w:val="28"/>
        </w:rPr>
        <w:t xml:space="preserve">щих состояние </w:t>
      </w:r>
      <w:proofErr w:type="gramStart"/>
      <w:r w:rsidRPr="00FF7A6C">
        <w:rPr>
          <w:rStyle w:val="11"/>
          <w:sz w:val="28"/>
          <w:szCs w:val="28"/>
        </w:rPr>
        <w:t>сердечно-сосудистой</w:t>
      </w:r>
      <w:proofErr w:type="gramEnd"/>
      <w:r w:rsidRPr="00FF7A6C">
        <w:rPr>
          <w:rStyle w:val="11"/>
          <w:sz w:val="28"/>
          <w:szCs w:val="28"/>
        </w:rPr>
        <w:t xml:space="preserve"> системы, дыхательной, нервной систем и опорно-двигат</w:t>
      </w:r>
      <w:r w:rsidR="00BD35E3" w:rsidRPr="00FF7A6C">
        <w:rPr>
          <w:rStyle w:val="11"/>
          <w:sz w:val="28"/>
          <w:szCs w:val="28"/>
        </w:rPr>
        <w:t>ель</w:t>
      </w:r>
      <w:r w:rsidRPr="00FF7A6C">
        <w:rPr>
          <w:rStyle w:val="11"/>
          <w:sz w:val="28"/>
          <w:szCs w:val="28"/>
        </w:rPr>
        <w:t>ного аппарата. Выбор методов обследования определяется х</w:t>
      </w:r>
      <w:r w:rsidR="00BD35E3" w:rsidRPr="00FF7A6C">
        <w:rPr>
          <w:rStyle w:val="11"/>
          <w:sz w:val="28"/>
          <w:szCs w:val="28"/>
        </w:rPr>
        <w:t>арактером патологии. Работа с боль</w:t>
      </w:r>
      <w:r w:rsidRPr="00FF7A6C">
        <w:rPr>
          <w:rStyle w:val="11"/>
          <w:sz w:val="28"/>
          <w:szCs w:val="28"/>
        </w:rPr>
        <w:t xml:space="preserve">ными пульмонологического профиля наряду с оценкой функционального состояния </w:t>
      </w:r>
      <w:proofErr w:type="gramStart"/>
      <w:r w:rsidRPr="00FF7A6C">
        <w:rPr>
          <w:rStyle w:val="11"/>
          <w:sz w:val="28"/>
          <w:szCs w:val="28"/>
        </w:rPr>
        <w:t>сердечно</w:t>
      </w:r>
      <w:r w:rsidR="00BD35E3" w:rsidRPr="00FF7A6C">
        <w:rPr>
          <w:sz w:val="28"/>
          <w:szCs w:val="28"/>
        </w:rPr>
        <w:t>-</w:t>
      </w:r>
      <w:r w:rsidRPr="00FF7A6C">
        <w:rPr>
          <w:rStyle w:val="11"/>
          <w:sz w:val="28"/>
          <w:szCs w:val="28"/>
        </w:rPr>
        <w:t>сосудистой</w:t>
      </w:r>
      <w:proofErr w:type="gramEnd"/>
      <w:r w:rsidRPr="00FF7A6C">
        <w:rPr>
          <w:rStyle w:val="11"/>
          <w:sz w:val="28"/>
          <w:szCs w:val="28"/>
        </w:rPr>
        <w:t xml:space="preserve"> системы требует включения </w:t>
      </w:r>
      <w:r w:rsidRPr="00FF7A6C">
        <w:rPr>
          <w:rStyle w:val="11"/>
          <w:sz w:val="28"/>
          <w:szCs w:val="28"/>
        </w:rPr>
        <w:lastRenderedPageBreak/>
        <w:t>специальных методов исследования дыхательной сис</w:t>
      </w:r>
      <w:r w:rsidR="00BD35E3" w:rsidRPr="00FF7A6C">
        <w:rPr>
          <w:rStyle w:val="11"/>
          <w:sz w:val="28"/>
          <w:szCs w:val="28"/>
        </w:rPr>
        <w:t>те</w:t>
      </w:r>
      <w:r w:rsidRPr="00FF7A6C">
        <w:rPr>
          <w:rStyle w:val="11"/>
          <w:sz w:val="28"/>
          <w:szCs w:val="28"/>
        </w:rPr>
        <w:t xml:space="preserve">мы: спирографии, </w:t>
      </w:r>
      <w:proofErr w:type="spellStart"/>
      <w:r w:rsidRPr="00FF7A6C">
        <w:rPr>
          <w:rStyle w:val="11"/>
          <w:sz w:val="28"/>
          <w:szCs w:val="28"/>
        </w:rPr>
        <w:t>пневмотахометрии</w:t>
      </w:r>
      <w:proofErr w:type="spellEnd"/>
      <w:r w:rsidRPr="00FF7A6C">
        <w:rPr>
          <w:rStyle w:val="11"/>
          <w:sz w:val="28"/>
          <w:szCs w:val="28"/>
        </w:rPr>
        <w:t xml:space="preserve">, </w:t>
      </w:r>
      <w:proofErr w:type="spellStart"/>
      <w:r w:rsidRPr="00FF7A6C">
        <w:rPr>
          <w:rStyle w:val="11"/>
          <w:sz w:val="28"/>
          <w:szCs w:val="28"/>
        </w:rPr>
        <w:t>оксигемографии</w:t>
      </w:r>
      <w:proofErr w:type="spellEnd"/>
      <w:r w:rsidRPr="00FF7A6C">
        <w:rPr>
          <w:rStyle w:val="11"/>
          <w:sz w:val="28"/>
          <w:szCs w:val="28"/>
        </w:rPr>
        <w:t>, о</w:t>
      </w:r>
      <w:r w:rsidR="00BD35E3" w:rsidRPr="00FF7A6C">
        <w:rPr>
          <w:rStyle w:val="11"/>
          <w:sz w:val="28"/>
          <w:szCs w:val="28"/>
        </w:rPr>
        <w:t>тражающих состояние внешнего дыха</w:t>
      </w:r>
      <w:r w:rsidRPr="00FF7A6C">
        <w:rPr>
          <w:rStyle w:val="11"/>
          <w:sz w:val="28"/>
          <w:szCs w:val="28"/>
        </w:rPr>
        <w:t>ния, потребления и пользования кислорода. При работе с к</w:t>
      </w:r>
      <w:r w:rsidR="00BD35E3" w:rsidRPr="00FF7A6C">
        <w:rPr>
          <w:rStyle w:val="11"/>
          <w:sz w:val="28"/>
          <w:szCs w:val="28"/>
        </w:rPr>
        <w:t>ардиологическими больными исполь</w:t>
      </w:r>
      <w:r w:rsidRPr="00FF7A6C">
        <w:rPr>
          <w:rStyle w:val="11"/>
          <w:sz w:val="28"/>
          <w:szCs w:val="28"/>
        </w:rPr>
        <w:t>зуют методы ЭКГ, ФКГ, и др. Обследование больных с патологией хирургического и травмат</w:t>
      </w:r>
      <w:r w:rsidR="00BD35E3" w:rsidRPr="00FF7A6C">
        <w:rPr>
          <w:rStyle w:val="11"/>
          <w:sz w:val="28"/>
          <w:szCs w:val="28"/>
        </w:rPr>
        <w:t>и</w:t>
      </w:r>
      <w:r w:rsidRPr="00FF7A6C">
        <w:rPr>
          <w:rStyle w:val="11"/>
          <w:sz w:val="28"/>
          <w:szCs w:val="28"/>
        </w:rPr>
        <w:t>ческого характера, помимо уже указанных методов включа</w:t>
      </w:r>
      <w:r w:rsidR="00BD35E3" w:rsidRPr="00FF7A6C">
        <w:rPr>
          <w:rStyle w:val="11"/>
          <w:sz w:val="28"/>
          <w:szCs w:val="28"/>
        </w:rPr>
        <w:t xml:space="preserve">ет </w:t>
      </w:r>
      <w:proofErr w:type="spellStart"/>
      <w:r w:rsidR="00BD35E3" w:rsidRPr="00FF7A6C">
        <w:rPr>
          <w:rStyle w:val="11"/>
          <w:sz w:val="28"/>
          <w:szCs w:val="28"/>
        </w:rPr>
        <w:t>миотонометрию</w:t>
      </w:r>
      <w:proofErr w:type="spellEnd"/>
      <w:r w:rsidR="00BD35E3" w:rsidRPr="00FF7A6C">
        <w:rPr>
          <w:rStyle w:val="11"/>
          <w:sz w:val="28"/>
          <w:szCs w:val="28"/>
        </w:rPr>
        <w:t xml:space="preserve">, </w:t>
      </w:r>
      <w:proofErr w:type="spellStart"/>
      <w:r w:rsidR="00BD35E3" w:rsidRPr="00FF7A6C">
        <w:rPr>
          <w:rStyle w:val="11"/>
          <w:sz w:val="28"/>
          <w:szCs w:val="28"/>
        </w:rPr>
        <w:t>миоэлектрогра</w:t>
      </w:r>
      <w:r w:rsidRPr="00FF7A6C">
        <w:rPr>
          <w:rStyle w:val="11"/>
          <w:sz w:val="28"/>
          <w:szCs w:val="28"/>
        </w:rPr>
        <w:t>фию</w:t>
      </w:r>
      <w:proofErr w:type="spellEnd"/>
      <w:r w:rsidRPr="00FF7A6C">
        <w:rPr>
          <w:rStyle w:val="11"/>
          <w:sz w:val="28"/>
          <w:szCs w:val="28"/>
        </w:rPr>
        <w:t>;</w:t>
      </w:r>
    </w:p>
    <w:p w:rsidR="00A67107" w:rsidRPr="00FF7A6C" w:rsidRDefault="004541B8">
      <w:pPr>
        <w:pStyle w:val="3"/>
        <w:numPr>
          <w:ilvl w:val="0"/>
          <w:numId w:val="3"/>
        </w:numPr>
        <w:shd w:val="clear" w:color="auto" w:fill="auto"/>
        <w:tabs>
          <w:tab w:val="left" w:pos="878"/>
        </w:tabs>
        <w:spacing w:before="0"/>
        <w:ind w:left="340" w:right="20" w:firstLine="160"/>
        <w:jc w:val="left"/>
        <w:rPr>
          <w:sz w:val="28"/>
          <w:szCs w:val="28"/>
        </w:rPr>
      </w:pPr>
      <w:r w:rsidRPr="00FF7A6C">
        <w:rPr>
          <w:rStyle w:val="115pt2"/>
          <w:sz w:val="28"/>
          <w:szCs w:val="28"/>
        </w:rPr>
        <w:t>текущий контроль</w:t>
      </w:r>
      <w:r w:rsidRPr="00FF7A6C">
        <w:rPr>
          <w:rStyle w:val="11"/>
          <w:sz w:val="28"/>
          <w:szCs w:val="28"/>
        </w:rPr>
        <w:t xml:space="preserve"> проводится на всем протяжении лечения больного не реже 1 раза в 7-10 дней с использованием простейших методов клин</w:t>
      </w:r>
      <w:r w:rsidR="00BD35E3" w:rsidRPr="00FF7A6C">
        <w:rPr>
          <w:rStyle w:val="11"/>
          <w:sz w:val="28"/>
          <w:szCs w:val="28"/>
        </w:rPr>
        <w:t>ико-функционального обследования и ф</w:t>
      </w:r>
      <w:r w:rsidRPr="00FF7A6C">
        <w:rPr>
          <w:rStyle w:val="11"/>
          <w:sz w:val="28"/>
          <w:szCs w:val="28"/>
        </w:rPr>
        <w:t>ункциональных проб, антропометрии, контроля пульса, АД, ЭКГ и др.;</w:t>
      </w:r>
    </w:p>
    <w:p w:rsidR="00A67107" w:rsidRPr="00FF7A6C" w:rsidRDefault="004541B8">
      <w:pPr>
        <w:pStyle w:val="3"/>
        <w:numPr>
          <w:ilvl w:val="0"/>
          <w:numId w:val="3"/>
        </w:numPr>
        <w:shd w:val="clear" w:color="auto" w:fill="auto"/>
        <w:tabs>
          <w:tab w:val="left" w:pos="830"/>
        </w:tabs>
        <w:spacing w:before="0"/>
        <w:ind w:left="340" w:right="20" w:firstLine="160"/>
        <w:rPr>
          <w:sz w:val="28"/>
          <w:szCs w:val="28"/>
        </w:rPr>
      </w:pPr>
      <w:r w:rsidRPr="00FF7A6C">
        <w:rPr>
          <w:rStyle w:val="115pt2"/>
          <w:sz w:val="28"/>
          <w:szCs w:val="28"/>
        </w:rPr>
        <w:t>экспресс-контроль</w:t>
      </w:r>
      <w:r w:rsidRPr="00FF7A6C">
        <w:rPr>
          <w:rStyle w:val="11"/>
          <w:sz w:val="28"/>
          <w:szCs w:val="28"/>
        </w:rPr>
        <w:t xml:space="preserve"> для определения реакции больного</w:t>
      </w:r>
      <w:r w:rsidR="00BD35E3" w:rsidRPr="00FF7A6C">
        <w:rPr>
          <w:rStyle w:val="11"/>
          <w:sz w:val="28"/>
          <w:szCs w:val="28"/>
        </w:rPr>
        <w:t xml:space="preserve"> на определенную физическую наг</w:t>
      </w:r>
      <w:r w:rsidRPr="00FF7A6C">
        <w:rPr>
          <w:rStyle w:val="11"/>
          <w:sz w:val="28"/>
          <w:szCs w:val="28"/>
        </w:rPr>
        <w:t>рузку. Объем исследований определяется в каждом случае</w:t>
      </w:r>
      <w:r w:rsidR="00BD35E3" w:rsidRPr="00FF7A6C">
        <w:rPr>
          <w:rStyle w:val="11"/>
          <w:sz w:val="28"/>
          <w:szCs w:val="28"/>
        </w:rPr>
        <w:t xml:space="preserve"> реальными возможностями и зада</w:t>
      </w:r>
      <w:r w:rsidRPr="00FF7A6C">
        <w:rPr>
          <w:rStyle w:val="11"/>
          <w:sz w:val="28"/>
          <w:szCs w:val="28"/>
        </w:rPr>
        <w:t>чами обследования. Он может проводиться по расширенной или ограниченной программе.</w:t>
      </w:r>
    </w:p>
    <w:p w:rsidR="00A67107" w:rsidRPr="00FF7A6C" w:rsidRDefault="004541B8" w:rsidP="00CB7A6C">
      <w:pPr>
        <w:pStyle w:val="3"/>
        <w:shd w:val="clear" w:color="auto" w:fill="auto"/>
        <w:spacing w:before="0" w:line="240" w:lineRule="auto"/>
        <w:ind w:firstLine="0"/>
        <w:rPr>
          <w:rStyle w:val="11"/>
          <w:sz w:val="28"/>
          <w:szCs w:val="28"/>
        </w:rPr>
      </w:pPr>
      <w:r w:rsidRPr="00FF7A6C">
        <w:rPr>
          <w:rStyle w:val="11"/>
          <w:sz w:val="28"/>
          <w:szCs w:val="28"/>
        </w:rPr>
        <w:t xml:space="preserve">В обоих случаях оцениваются такие показатели, как самочувствие больного, внешние </w:t>
      </w:r>
      <w:r w:rsidR="00BD35E3" w:rsidRPr="00FF7A6C">
        <w:rPr>
          <w:rStyle w:val="11"/>
          <w:sz w:val="28"/>
          <w:szCs w:val="28"/>
        </w:rPr>
        <w:t>признаки утомления, реакции пульса и АД. В расширенную программу включают функциональное обсле</w:t>
      </w:r>
      <w:r w:rsidRPr="00FF7A6C">
        <w:rPr>
          <w:rStyle w:val="11"/>
          <w:sz w:val="28"/>
          <w:szCs w:val="28"/>
        </w:rPr>
        <w:t>дование.</w:t>
      </w:r>
    </w:p>
    <w:p w:rsidR="00CB7A6C" w:rsidRPr="00FF7A6C" w:rsidRDefault="00CB7A6C" w:rsidP="00CB7A6C">
      <w:pPr>
        <w:pStyle w:val="3"/>
        <w:shd w:val="clear" w:color="auto" w:fill="auto"/>
        <w:spacing w:before="0" w:line="240" w:lineRule="auto"/>
        <w:ind w:firstLine="0"/>
        <w:rPr>
          <w:rStyle w:val="11"/>
          <w:sz w:val="28"/>
          <w:szCs w:val="28"/>
        </w:rPr>
      </w:pPr>
    </w:p>
    <w:p w:rsidR="008D6F38" w:rsidRPr="00FF7A6C" w:rsidRDefault="008D6F38" w:rsidP="00CB7A6C">
      <w:pPr>
        <w:pStyle w:val="3"/>
        <w:shd w:val="clear" w:color="auto" w:fill="auto"/>
        <w:spacing w:before="0" w:line="240" w:lineRule="auto"/>
        <w:ind w:firstLine="0"/>
        <w:rPr>
          <w:rStyle w:val="11"/>
          <w:sz w:val="28"/>
          <w:szCs w:val="28"/>
        </w:rPr>
      </w:pPr>
    </w:p>
    <w:p w:rsidR="008D6F38" w:rsidRPr="00FF7A6C" w:rsidRDefault="008D6F38" w:rsidP="00CB7A6C">
      <w:pPr>
        <w:pStyle w:val="3"/>
        <w:shd w:val="clear" w:color="auto" w:fill="auto"/>
        <w:spacing w:before="0" w:line="240" w:lineRule="auto"/>
        <w:ind w:firstLine="0"/>
        <w:rPr>
          <w:rStyle w:val="11"/>
          <w:sz w:val="28"/>
          <w:szCs w:val="28"/>
        </w:rPr>
      </w:pPr>
    </w:p>
    <w:p w:rsidR="008D6F38" w:rsidRPr="00FF7A6C" w:rsidRDefault="008D6F38" w:rsidP="00CB7A6C">
      <w:pPr>
        <w:pStyle w:val="3"/>
        <w:shd w:val="clear" w:color="auto" w:fill="auto"/>
        <w:spacing w:before="0" w:line="240" w:lineRule="auto"/>
        <w:ind w:firstLine="0"/>
        <w:rPr>
          <w:rStyle w:val="11"/>
          <w:sz w:val="28"/>
          <w:szCs w:val="28"/>
        </w:rPr>
      </w:pPr>
    </w:p>
    <w:tbl>
      <w:tblPr>
        <w:tblpPr w:leftFromText="180" w:rightFromText="180" w:vertAnchor="text" w:horzAnchor="margin" w:tblpY="74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5"/>
        <w:gridCol w:w="850"/>
      </w:tblGrid>
      <w:tr w:rsidR="00CB7A6C" w:rsidRPr="00FF7A6C" w:rsidTr="00FF7A6C">
        <w:trPr>
          <w:trHeight w:hRule="exact" w:val="917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A6C" w:rsidRPr="00FF7A6C" w:rsidRDefault="00CB7A6C" w:rsidP="008D6F38">
            <w:pPr>
              <w:pStyle w:val="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FF7A6C">
              <w:rPr>
                <w:rStyle w:val="11pt"/>
                <w:b w:val="0"/>
                <w:sz w:val="28"/>
                <w:szCs w:val="28"/>
              </w:rPr>
              <w:t>Степень самообслуживания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6C" w:rsidRPr="00FF7A6C" w:rsidRDefault="00CB7A6C" w:rsidP="008D6F38">
            <w:pPr>
              <w:pStyle w:val="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FF7A6C">
              <w:rPr>
                <w:rStyle w:val="11pt"/>
                <w:b w:val="0"/>
                <w:sz w:val="28"/>
                <w:szCs w:val="28"/>
              </w:rPr>
              <w:t>Баллы</w:t>
            </w:r>
          </w:p>
        </w:tc>
      </w:tr>
      <w:tr w:rsidR="00CB7A6C" w:rsidRPr="00FF7A6C" w:rsidTr="00FF7A6C">
        <w:trPr>
          <w:trHeight w:hRule="exact" w:val="336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A6C" w:rsidRPr="00FF7A6C" w:rsidRDefault="00CB7A6C" w:rsidP="00FF7A6C">
            <w:pPr>
              <w:pStyle w:val="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FF7A6C">
              <w:rPr>
                <w:rStyle w:val="11pt"/>
                <w:b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6C" w:rsidRPr="00FF7A6C" w:rsidRDefault="00CB7A6C" w:rsidP="008D6F38">
            <w:pPr>
              <w:pStyle w:val="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FF7A6C">
              <w:rPr>
                <w:rStyle w:val="11pt"/>
                <w:b w:val="0"/>
                <w:sz w:val="28"/>
                <w:szCs w:val="28"/>
              </w:rPr>
              <w:t>2</w:t>
            </w:r>
          </w:p>
        </w:tc>
      </w:tr>
      <w:tr w:rsidR="00CB7A6C" w:rsidRPr="00FF7A6C" w:rsidTr="00FF7A6C">
        <w:trPr>
          <w:trHeight w:hRule="exact" w:val="763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A6C" w:rsidRPr="00FF7A6C" w:rsidRDefault="00CB7A6C" w:rsidP="00CB7A6C">
            <w:pPr>
              <w:pStyle w:val="3"/>
              <w:shd w:val="clear" w:color="auto" w:fill="auto"/>
              <w:spacing w:before="0" w:line="254" w:lineRule="exact"/>
              <w:ind w:left="140" w:firstLine="0"/>
              <w:jc w:val="left"/>
              <w:rPr>
                <w:b/>
                <w:sz w:val="28"/>
                <w:szCs w:val="28"/>
              </w:rPr>
            </w:pPr>
            <w:r w:rsidRPr="00FF7A6C">
              <w:rPr>
                <w:rStyle w:val="11pt"/>
                <w:b w:val="0"/>
                <w:sz w:val="28"/>
                <w:szCs w:val="28"/>
              </w:rPr>
              <w:t>Себя совершенно не обслуживает, нуждается в постоянном уходе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6C" w:rsidRPr="00FF7A6C" w:rsidRDefault="00CB7A6C" w:rsidP="008D6F38">
            <w:pPr>
              <w:pStyle w:val="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FF7A6C">
              <w:rPr>
                <w:rStyle w:val="11pt"/>
                <w:b w:val="0"/>
                <w:sz w:val="28"/>
                <w:szCs w:val="28"/>
              </w:rPr>
              <w:t>1</w:t>
            </w:r>
          </w:p>
        </w:tc>
      </w:tr>
      <w:tr w:rsidR="00CB7A6C" w:rsidRPr="00FF7A6C" w:rsidTr="00FF7A6C">
        <w:trPr>
          <w:trHeight w:hRule="exact" w:val="778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A6C" w:rsidRPr="00FF7A6C" w:rsidRDefault="00CB7A6C" w:rsidP="00CB7A6C">
            <w:pPr>
              <w:pStyle w:val="3"/>
              <w:shd w:val="clear" w:color="auto" w:fill="auto"/>
              <w:spacing w:before="0" w:line="254" w:lineRule="exact"/>
              <w:ind w:firstLine="0"/>
              <w:rPr>
                <w:b/>
                <w:sz w:val="28"/>
                <w:szCs w:val="28"/>
              </w:rPr>
            </w:pPr>
            <w:r w:rsidRPr="00FF7A6C">
              <w:rPr>
                <w:rStyle w:val="11pt"/>
                <w:b w:val="0"/>
                <w:sz w:val="28"/>
                <w:szCs w:val="28"/>
              </w:rPr>
              <w:t>Обслуживает себя частично с помощью здоровой руки, нуждается в постороннем уходе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6C" w:rsidRPr="00FF7A6C" w:rsidRDefault="00CB7A6C" w:rsidP="008D6F38">
            <w:pPr>
              <w:pStyle w:val="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FF7A6C">
              <w:rPr>
                <w:rStyle w:val="11pt"/>
                <w:b w:val="0"/>
                <w:sz w:val="28"/>
                <w:szCs w:val="28"/>
              </w:rPr>
              <w:t>2</w:t>
            </w:r>
          </w:p>
        </w:tc>
      </w:tr>
      <w:tr w:rsidR="00CB7A6C" w:rsidRPr="00FF7A6C" w:rsidTr="00FF7A6C">
        <w:trPr>
          <w:trHeight w:hRule="exact" w:val="1027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A6C" w:rsidRPr="00FF7A6C" w:rsidRDefault="00CB7A6C" w:rsidP="00CB7A6C">
            <w:pPr>
              <w:pStyle w:val="3"/>
              <w:shd w:val="clear" w:color="auto" w:fill="auto"/>
              <w:spacing w:before="0" w:line="254" w:lineRule="exact"/>
              <w:ind w:firstLine="0"/>
              <w:rPr>
                <w:b/>
                <w:sz w:val="28"/>
                <w:szCs w:val="28"/>
              </w:rPr>
            </w:pPr>
            <w:r w:rsidRPr="00FF7A6C">
              <w:rPr>
                <w:rStyle w:val="11pt"/>
                <w:b w:val="0"/>
                <w:sz w:val="28"/>
                <w:szCs w:val="28"/>
              </w:rPr>
              <w:t>Обслуживает себя частично не только с помощью здоровой руки, но и больной, которая выполняет вспомогательную функцию (поддерж</w:t>
            </w:r>
            <w:r w:rsidRPr="00FF7A6C">
              <w:rPr>
                <w:rStyle w:val="11pt"/>
                <w:b w:val="0"/>
                <w:sz w:val="28"/>
                <w:szCs w:val="28"/>
              </w:rPr>
              <w:softHyphen/>
              <w:t>ки, кратковременного удержания); нуждается в постороннем уходе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6C" w:rsidRPr="00FF7A6C" w:rsidRDefault="00CB7A6C" w:rsidP="008D6F38">
            <w:pPr>
              <w:pStyle w:val="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FF7A6C">
              <w:rPr>
                <w:rStyle w:val="11pt"/>
                <w:b w:val="0"/>
                <w:sz w:val="28"/>
                <w:szCs w:val="28"/>
              </w:rPr>
              <w:t>3</w:t>
            </w:r>
          </w:p>
        </w:tc>
      </w:tr>
      <w:tr w:rsidR="00CB7A6C" w:rsidRPr="00FF7A6C" w:rsidTr="00FF7A6C">
        <w:trPr>
          <w:trHeight w:hRule="exact" w:val="1022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A6C" w:rsidRPr="00FF7A6C" w:rsidRDefault="00CB7A6C" w:rsidP="00CB7A6C">
            <w:pPr>
              <w:pStyle w:val="3"/>
              <w:shd w:val="clear" w:color="auto" w:fill="auto"/>
              <w:spacing w:before="0" w:line="254" w:lineRule="exact"/>
              <w:ind w:firstLine="0"/>
              <w:rPr>
                <w:b/>
                <w:sz w:val="28"/>
                <w:szCs w:val="28"/>
              </w:rPr>
            </w:pPr>
            <w:r w:rsidRPr="00FF7A6C">
              <w:rPr>
                <w:rStyle w:val="11pt"/>
                <w:b w:val="0"/>
                <w:sz w:val="28"/>
                <w:szCs w:val="28"/>
              </w:rPr>
              <w:t>Обслуживает себя почти полностью с помощью обеих рук. Больная рука выполняет функцию, но в ограниченном объеме. Темп выпол</w:t>
            </w:r>
            <w:r w:rsidRPr="00FF7A6C">
              <w:rPr>
                <w:rStyle w:val="11pt"/>
                <w:b w:val="0"/>
                <w:sz w:val="28"/>
                <w:szCs w:val="28"/>
              </w:rPr>
              <w:softHyphen/>
              <w:t>нения замедленный. В постороннем уходе не нуждается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6C" w:rsidRPr="00FF7A6C" w:rsidRDefault="00CB7A6C" w:rsidP="008D6F38">
            <w:pPr>
              <w:pStyle w:val="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FF7A6C">
              <w:rPr>
                <w:rStyle w:val="11pt"/>
                <w:b w:val="0"/>
                <w:sz w:val="28"/>
                <w:szCs w:val="28"/>
              </w:rPr>
              <w:t>4</w:t>
            </w:r>
          </w:p>
        </w:tc>
      </w:tr>
      <w:tr w:rsidR="00CB7A6C" w:rsidRPr="00FF7A6C" w:rsidTr="00FF7A6C">
        <w:trPr>
          <w:trHeight w:hRule="exact" w:val="778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A6C" w:rsidRPr="00FF7A6C" w:rsidRDefault="00CB7A6C" w:rsidP="00CB7A6C">
            <w:pPr>
              <w:pStyle w:val="3"/>
              <w:shd w:val="clear" w:color="auto" w:fill="auto"/>
              <w:spacing w:before="0" w:line="220" w:lineRule="exact"/>
              <w:ind w:firstLine="0"/>
              <w:rPr>
                <w:b/>
                <w:sz w:val="28"/>
                <w:szCs w:val="28"/>
              </w:rPr>
            </w:pPr>
            <w:r w:rsidRPr="00FF7A6C">
              <w:rPr>
                <w:rStyle w:val="11pt"/>
                <w:b w:val="0"/>
                <w:sz w:val="28"/>
                <w:szCs w:val="28"/>
              </w:rPr>
              <w:t>Самообслуживание полное, но в несколько замедленном темпе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6C" w:rsidRPr="00FF7A6C" w:rsidRDefault="00CB7A6C" w:rsidP="008D6F38">
            <w:pPr>
              <w:pStyle w:val="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FF7A6C">
              <w:rPr>
                <w:rStyle w:val="11pt"/>
                <w:b w:val="0"/>
                <w:sz w:val="28"/>
                <w:szCs w:val="28"/>
              </w:rPr>
              <w:t>5</w:t>
            </w:r>
          </w:p>
        </w:tc>
      </w:tr>
      <w:tr w:rsidR="00CB7A6C" w:rsidRPr="00FF7A6C" w:rsidTr="00FF7A6C">
        <w:trPr>
          <w:trHeight w:hRule="exact" w:val="782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A6C" w:rsidRPr="00FF7A6C" w:rsidRDefault="00CB7A6C" w:rsidP="00CB7A6C">
            <w:pPr>
              <w:pStyle w:val="3"/>
              <w:shd w:val="clear" w:color="auto" w:fill="auto"/>
              <w:spacing w:before="0" w:line="220" w:lineRule="exact"/>
              <w:ind w:firstLine="0"/>
              <w:rPr>
                <w:b/>
                <w:sz w:val="28"/>
                <w:szCs w:val="28"/>
              </w:rPr>
            </w:pPr>
            <w:r w:rsidRPr="00FF7A6C">
              <w:rPr>
                <w:rStyle w:val="11pt"/>
                <w:b w:val="0"/>
                <w:sz w:val="28"/>
                <w:szCs w:val="28"/>
              </w:rPr>
              <w:t>Самообслуживание полное. Темп движений нормальный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A6C" w:rsidRPr="00FF7A6C" w:rsidRDefault="00CB7A6C" w:rsidP="008D6F38">
            <w:pPr>
              <w:pStyle w:val="3"/>
              <w:shd w:val="clear" w:color="auto" w:fill="auto"/>
              <w:spacing w:before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FF7A6C">
              <w:rPr>
                <w:rStyle w:val="11pt"/>
                <w:b w:val="0"/>
                <w:sz w:val="28"/>
                <w:szCs w:val="28"/>
              </w:rPr>
              <w:t>6</w:t>
            </w:r>
          </w:p>
        </w:tc>
      </w:tr>
    </w:tbl>
    <w:p w:rsidR="00CB7A6C" w:rsidRPr="00FF7A6C" w:rsidRDefault="00CB7A6C" w:rsidP="00CB7A6C">
      <w:pPr>
        <w:pStyle w:val="3"/>
        <w:shd w:val="clear" w:color="auto" w:fill="auto"/>
        <w:spacing w:before="0" w:after="725"/>
        <w:ind w:right="20" w:firstLine="0"/>
        <w:jc w:val="left"/>
        <w:rPr>
          <w:b/>
          <w:sz w:val="28"/>
          <w:szCs w:val="28"/>
        </w:rPr>
      </w:pPr>
      <w:r w:rsidRPr="00FF7A6C">
        <w:rPr>
          <w:b/>
          <w:sz w:val="28"/>
          <w:szCs w:val="28"/>
        </w:rPr>
        <w:t>Шкала оценки самообслуживания</w:t>
      </w:r>
    </w:p>
    <w:p w:rsidR="00A67107" w:rsidRPr="00FF7A6C" w:rsidRDefault="00A67107">
      <w:pPr>
        <w:pStyle w:val="a9"/>
        <w:framePr w:w="8390" w:wrap="notBeside" w:vAnchor="text" w:hAnchor="text" w:y="1"/>
        <w:shd w:val="clear" w:color="auto" w:fill="auto"/>
        <w:spacing w:line="230" w:lineRule="exact"/>
        <w:rPr>
          <w:sz w:val="28"/>
          <w:szCs w:val="28"/>
        </w:rPr>
      </w:pPr>
    </w:p>
    <w:p w:rsidR="00A67107" w:rsidRPr="00FF7A6C" w:rsidRDefault="00A67107">
      <w:pPr>
        <w:rPr>
          <w:rFonts w:ascii="Times New Roman" w:hAnsi="Times New Roman" w:cs="Times New Roman"/>
          <w:sz w:val="28"/>
          <w:szCs w:val="28"/>
        </w:rPr>
      </w:pPr>
    </w:p>
    <w:p w:rsidR="00A67107" w:rsidRPr="00FF7A6C" w:rsidRDefault="00A67107">
      <w:pPr>
        <w:rPr>
          <w:rFonts w:ascii="Times New Roman" w:hAnsi="Times New Roman" w:cs="Times New Roman"/>
          <w:sz w:val="28"/>
          <w:szCs w:val="28"/>
        </w:rPr>
        <w:sectPr w:rsidR="00A67107" w:rsidRPr="00FF7A6C" w:rsidSect="0060437A">
          <w:type w:val="continuous"/>
          <w:pgSz w:w="11909" w:h="16838" w:code="9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A67107" w:rsidRPr="00FF7A6C" w:rsidRDefault="004541B8">
      <w:pPr>
        <w:pStyle w:val="24"/>
        <w:keepNext/>
        <w:keepLines/>
        <w:shd w:val="clear" w:color="auto" w:fill="auto"/>
        <w:spacing w:after="244"/>
        <w:ind w:right="500"/>
        <w:rPr>
          <w:sz w:val="28"/>
          <w:szCs w:val="28"/>
        </w:rPr>
      </w:pPr>
      <w:bookmarkStart w:id="1" w:name="bookmark1"/>
      <w:r w:rsidRPr="00FF7A6C">
        <w:rPr>
          <w:sz w:val="28"/>
          <w:szCs w:val="28"/>
        </w:rPr>
        <w:lastRenderedPageBreak/>
        <w:t>Шкала оценки элементарных двигательных функций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3120"/>
        <w:gridCol w:w="3989"/>
        <w:gridCol w:w="2150"/>
      </w:tblGrid>
      <w:tr w:rsidR="00A67107" w:rsidRPr="00FF7A6C" w:rsidTr="00FF7A6C">
        <w:trPr>
          <w:trHeight w:hRule="exact" w:val="77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5pt3"/>
                <w:sz w:val="28"/>
                <w:szCs w:val="28"/>
              </w:rPr>
              <w:t>Бал</w:t>
            </w:r>
            <w:r w:rsidRPr="00FF7A6C">
              <w:rPr>
                <w:rStyle w:val="115pt3"/>
                <w:sz w:val="28"/>
                <w:szCs w:val="28"/>
              </w:rPr>
              <w:softHyphen/>
            </w:r>
          </w:p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FF7A6C">
              <w:rPr>
                <w:rStyle w:val="115pt3"/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5pt3"/>
                <w:sz w:val="28"/>
                <w:szCs w:val="28"/>
              </w:rPr>
              <w:t>Сила мышц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5pt3"/>
                <w:sz w:val="28"/>
                <w:szCs w:val="28"/>
              </w:rPr>
              <w:t>Тонус мышц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50" w:lineRule="exact"/>
              <w:ind w:left="86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5pt3"/>
                <w:sz w:val="28"/>
                <w:szCs w:val="28"/>
              </w:rPr>
              <w:t>Объем</w:t>
            </w:r>
          </w:p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50" w:lineRule="exact"/>
              <w:ind w:left="86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5pt3"/>
                <w:sz w:val="28"/>
                <w:szCs w:val="28"/>
              </w:rPr>
              <w:t>активных</w:t>
            </w:r>
          </w:p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50" w:lineRule="exact"/>
              <w:ind w:left="86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5pt3"/>
                <w:sz w:val="28"/>
                <w:szCs w:val="28"/>
              </w:rPr>
              <w:t>движений</w:t>
            </w:r>
          </w:p>
        </w:tc>
      </w:tr>
      <w:tr w:rsidR="00A67107" w:rsidRPr="00FF7A6C" w:rsidTr="00FF7A6C">
        <w:trPr>
          <w:trHeight w:hRule="exact" w:val="26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20" w:lineRule="exact"/>
              <w:ind w:right="78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>4</w:t>
            </w:r>
          </w:p>
        </w:tc>
      </w:tr>
      <w:tr w:rsidR="00A67107" w:rsidRPr="00FF7A6C" w:rsidTr="00FF7A6C">
        <w:trPr>
          <w:trHeight w:hRule="exact" w:val="154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20" w:lineRule="exact"/>
              <w:ind w:right="18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54" w:lineRule="exact"/>
              <w:ind w:left="120" w:firstLine="0"/>
              <w:jc w:val="center"/>
              <w:rPr>
                <w:sz w:val="28"/>
                <w:szCs w:val="28"/>
              </w:rPr>
            </w:pPr>
            <w:proofErr w:type="gramStart"/>
            <w:r w:rsidRPr="00FF7A6C">
              <w:rPr>
                <w:rStyle w:val="11pt0"/>
                <w:sz w:val="28"/>
                <w:szCs w:val="28"/>
              </w:rPr>
              <w:t>Нет видимого движения и не ощущается</w:t>
            </w:r>
            <w:proofErr w:type="gramEnd"/>
            <w:r w:rsidRPr="00FF7A6C">
              <w:rPr>
                <w:rStyle w:val="11pt0"/>
                <w:sz w:val="28"/>
                <w:szCs w:val="28"/>
              </w:rPr>
              <w:t xml:space="preserve"> напряжения мышц при пальпации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54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>Динамическая контрактура: сопротивление мышц антагонистов на</w:t>
            </w:r>
            <w:r w:rsidRPr="00FF7A6C">
              <w:rPr>
                <w:rStyle w:val="11pt0"/>
                <w:sz w:val="28"/>
                <w:szCs w:val="28"/>
              </w:rPr>
              <w:softHyphen/>
              <w:t xml:space="preserve">столько велико, что </w:t>
            </w:r>
            <w:proofErr w:type="gramStart"/>
            <w:r w:rsidRPr="00FF7A6C">
              <w:rPr>
                <w:rStyle w:val="11pt0"/>
                <w:sz w:val="28"/>
                <w:szCs w:val="28"/>
              </w:rPr>
              <w:t>исследующему</w:t>
            </w:r>
            <w:proofErr w:type="gramEnd"/>
            <w:r w:rsidRPr="00FF7A6C">
              <w:rPr>
                <w:rStyle w:val="11pt0"/>
                <w:sz w:val="28"/>
                <w:szCs w:val="28"/>
              </w:rPr>
              <w:t xml:space="preserve"> не удается изменить положение сегмента конечности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after="60" w:line="220" w:lineRule="exact"/>
              <w:ind w:right="78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>Отсутствие</w:t>
            </w:r>
          </w:p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60" w:line="220" w:lineRule="exact"/>
              <w:ind w:right="78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>движений</w:t>
            </w:r>
          </w:p>
        </w:tc>
      </w:tr>
      <w:tr w:rsidR="00A67107" w:rsidRPr="00FF7A6C" w:rsidTr="00FF7A6C">
        <w:trPr>
          <w:trHeight w:hRule="exact" w:val="179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20" w:lineRule="exact"/>
              <w:ind w:right="18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52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>Нет видимого движения, но при пальпации ощущается напряжение мышечных волокон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52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 xml:space="preserve">Резкое повышение тонуса мышц: при значительном усилии </w:t>
            </w:r>
            <w:proofErr w:type="gramStart"/>
            <w:r w:rsidRPr="00FF7A6C">
              <w:rPr>
                <w:rStyle w:val="11pt0"/>
                <w:sz w:val="28"/>
                <w:szCs w:val="28"/>
              </w:rPr>
              <w:t>исследующему</w:t>
            </w:r>
            <w:proofErr w:type="gramEnd"/>
            <w:r w:rsidRPr="00FF7A6C">
              <w:rPr>
                <w:rStyle w:val="11pt0"/>
                <w:sz w:val="28"/>
                <w:szCs w:val="28"/>
              </w:rPr>
              <w:t xml:space="preserve"> удается достичь не более половины объема нормального движения в данном суставе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54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>Соответствует 10% от нормального</w:t>
            </w:r>
          </w:p>
        </w:tc>
      </w:tr>
      <w:tr w:rsidR="00A67107" w:rsidRPr="00FF7A6C" w:rsidTr="00FF7A6C">
        <w:trPr>
          <w:trHeight w:hRule="exact" w:val="178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20" w:lineRule="exact"/>
              <w:ind w:right="18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52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 xml:space="preserve">Возможно активное движение в облегченном исходном положении, однако больной не может преодолеть противодействие </w:t>
            </w:r>
            <w:proofErr w:type="gramStart"/>
            <w:r w:rsidRPr="00FF7A6C">
              <w:rPr>
                <w:rStyle w:val="11pt0"/>
                <w:sz w:val="28"/>
                <w:szCs w:val="28"/>
              </w:rPr>
              <w:t>исследующего</w:t>
            </w:r>
            <w:proofErr w:type="gram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52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 xml:space="preserve">Повышение тонуса мышц: при значительном усилении </w:t>
            </w:r>
            <w:proofErr w:type="gramStart"/>
            <w:r w:rsidRPr="00FF7A6C">
              <w:rPr>
                <w:rStyle w:val="11pt0"/>
                <w:sz w:val="28"/>
                <w:szCs w:val="28"/>
              </w:rPr>
              <w:t>исследующе</w:t>
            </w:r>
            <w:r w:rsidRPr="00FF7A6C">
              <w:rPr>
                <w:rStyle w:val="11pt0"/>
                <w:sz w:val="28"/>
                <w:szCs w:val="28"/>
              </w:rPr>
              <w:softHyphen/>
              <w:t>му</w:t>
            </w:r>
            <w:proofErr w:type="gramEnd"/>
            <w:r w:rsidRPr="00FF7A6C">
              <w:rPr>
                <w:rStyle w:val="11pt0"/>
                <w:sz w:val="28"/>
                <w:szCs w:val="28"/>
              </w:rPr>
              <w:t xml:space="preserve"> удается достичь не более половины объема нормального движения в данном суставе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54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>Соответствует 25% от нормального</w:t>
            </w:r>
          </w:p>
        </w:tc>
      </w:tr>
      <w:tr w:rsidR="00A67107" w:rsidRPr="00FF7A6C" w:rsidTr="00FF7A6C">
        <w:trPr>
          <w:trHeight w:hRule="exact" w:val="221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20" w:lineRule="exact"/>
              <w:ind w:right="18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52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>Осуществление полного или близкого к нему объема произвольного движения против направления силы тяжести при невозможности преодоления сопротивления исследующего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54" w:lineRule="exact"/>
              <w:ind w:left="120" w:firstLine="0"/>
              <w:jc w:val="center"/>
              <w:rPr>
                <w:sz w:val="28"/>
                <w:szCs w:val="28"/>
              </w:rPr>
            </w:pPr>
            <w:proofErr w:type="gramStart"/>
            <w:r w:rsidRPr="00FF7A6C">
              <w:rPr>
                <w:rStyle w:val="11pt0"/>
                <w:sz w:val="28"/>
                <w:szCs w:val="28"/>
              </w:rPr>
              <w:t>Умеренный</w:t>
            </w:r>
            <w:proofErr w:type="gramEnd"/>
            <w:r w:rsidRPr="00FF7A6C">
              <w:rPr>
                <w:rStyle w:val="11pt0"/>
                <w:sz w:val="28"/>
                <w:szCs w:val="28"/>
              </w:rPr>
              <w:t xml:space="preserve"> мышечный </w:t>
            </w:r>
            <w:proofErr w:type="spellStart"/>
            <w:r w:rsidRPr="00FF7A6C">
              <w:rPr>
                <w:rStyle w:val="11pt0"/>
                <w:sz w:val="28"/>
                <w:szCs w:val="28"/>
              </w:rPr>
              <w:t>гипертонус</w:t>
            </w:r>
            <w:proofErr w:type="spellEnd"/>
            <w:r w:rsidRPr="00FF7A6C">
              <w:rPr>
                <w:rStyle w:val="11pt0"/>
                <w:sz w:val="28"/>
                <w:szCs w:val="28"/>
              </w:rPr>
              <w:t>: сопротивление мышц-антагонистов позволяет осуществить лишь около 75% от полного объема данного пассивного движения в норме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59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>Соответствует 50% нормального</w:t>
            </w:r>
          </w:p>
        </w:tc>
      </w:tr>
      <w:tr w:rsidR="00A67107" w:rsidRPr="00FF7A6C" w:rsidTr="00FF7A6C">
        <w:trPr>
          <w:trHeight w:hRule="exact" w:val="204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20" w:lineRule="exact"/>
              <w:ind w:right="18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CF17AE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>Наибольшее снижение мы</w:t>
            </w:r>
            <w:r w:rsidR="004541B8" w:rsidRPr="00FF7A6C">
              <w:rPr>
                <w:rStyle w:val="11pt0"/>
                <w:sz w:val="28"/>
                <w:szCs w:val="28"/>
              </w:rPr>
              <w:t>шечной силы при возможнос</w:t>
            </w:r>
            <w:r w:rsidR="004541B8" w:rsidRPr="00FF7A6C">
              <w:rPr>
                <w:rStyle w:val="11pt0"/>
                <w:sz w:val="28"/>
                <w:szCs w:val="28"/>
              </w:rPr>
              <w:softHyphen/>
              <w:t>ти полного объема произ</w:t>
            </w:r>
            <w:r w:rsidR="004541B8" w:rsidRPr="00FF7A6C">
              <w:rPr>
                <w:rStyle w:val="11pt0"/>
                <w:sz w:val="28"/>
                <w:szCs w:val="28"/>
              </w:rPr>
              <w:softHyphen/>
              <w:t>вольного дв</w:t>
            </w:r>
            <w:r w:rsidRPr="00FF7A6C">
              <w:rPr>
                <w:rStyle w:val="11pt0"/>
                <w:sz w:val="28"/>
                <w:szCs w:val="28"/>
              </w:rPr>
              <w:t xml:space="preserve">ижения с </w:t>
            </w:r>
            <w:proofErr w:type="gramStart"/>
            <w:r w:rsidRPr="00FF7A6C">
              <w:rPr>
                <w:rStyle w:val="11pt0"/>
                <w:sz w:val="28"/>
                <w:szCs w:val="28"/>
              </w:rPr>
              <w:t>преодо</w:t>
            </w:r>
            <w:r w:rsidRPr="00FF7A6C">
              <w:rPr>
                <w:rStyle w:val="11pt0"/>
                <w:sz w:val="28"/>
                <w:szCs w:val="28"/>
              </w:rPr>
              <w:softHyphen/>
              <w:t>лением</w:t>
            </w:r>
            <w:proofErr w:type="gramEnd"/>
            <w:r w:rsidRPr="00FF7A6C">
              <w:rPr>
                <w:rStyle w:val="11pt0"/>
                <w:sz w:val="28"/>
                <w:szCs w:val="28"/>
              </w:rPr>
              <w:t xml:space="preserve"> как силы </w:t>
            </w:r>
            <w:r w:rsidR="004541B8" w:rsidRPr="00FF7A6C">
              <w:rPr>
                <w:rStyle w:val="11pt0"/>
                <w:sz w:val="28"/>
                <w:szCs w:val="28"/>
              </w:rPr>
              <w:t>тяжести,</w:t>
            </w:r>
            <w:r w:rsidRPr="00FF7A6C">
              <w:rPr>
                <w:rStyle w:val="11pt0"/>
                <w:sz w:val="28"/>
                <w:szCs w:val="28"/>
              </w:rPr>
              <w:t xml:space="preserve"> так и сопротивления исследую</w:t>
            </w:r>
            <w:r w:rsidR="004541B8" w:rsidRPr="00FF7A6C">
              <w:rPr>
                <w:rStyle w:val="11pt0"/>
                <w:sz w:val="28"/>
                <w:szCs w:val="28"/>
              </w:rPr>
              <w:t>щего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>Небольшое сопротивление пассивному движению по сравнению с нормой и с аналогичным сопротивлением на про</w:t>
            </w:r>
            <w:r w:rsidRPr="00FF7A6C">
              <w:rPr>
                <w:rStyle w:val="11pt0"/>
                <w:sz w:val="28"/>
                <w:szCs w:val="28"/>
              </w:rPr>
              <w:softHyphen/>
              <w:t>тивоположной (симметричной) конеч</w:t>
            </w:r>
            <w:r w:rsidRPr="00FF7A6C">
              <w:rPr>
                <w:rStyle w:val="11pt0"/>
                <w:sz w:val="28"/>
                <w:szCs w:val="28"/>
              </w:rPr>
              <w:softHyphen/>
              <w:t>ности; возможен полный объем при пассивном движении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52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>Соответствует 75% нормального</w:t>
            </w:r>
          </w:p>
        </w:tc>
      </w:tr>
      <w:tr w:rsidR="00A67107" w:rsidRPr="00FF7A6C" w:rsidTr="00FF7A6C">
        <w:trPr>
          <w:trHeight w:hRule="exact" w:val="155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20" w:lineRule="exact"/>
              <w:ind w:right="18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54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>Нормальная мышечная сила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54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>Нормальное сопротивление мышц при пассивном движении, отсутствие «разболтанности» в суставе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10104" w:wrap="notBeside" w:vAnchor="text" w:hAnchor="text" w:xAlign="center" w:y="1"/>
              <w:shd w:val="clear" w:color="auto" w:fill="auto"/>
              <w:spacing w:before="0" w:line="257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1pt0"/>
                <w:sz w:val="28"/>
                <w:szCs w:val="28"/>
              </w:rPr>
              <w:t>Нормальный объем движений</w:t>
            </w:r>
          </w:p>
        </w:tc>
      </w:tr>
    </w:tbl>
    <w:p w:rsidR="00FF7A6C" w:rsidRPr="00FF7A6C" w:rsidRDefault="00FF7A6C" w:rsidP="007D51DE">
      <w:pPr>
        <w:pStyle w:val="24"/>
        <w:keepNext/>
        <w:keepLines/>
        <w:shd w:val="clear" w:color="auto" w:fill="auto"/>
        <w:spacing w:after="238" w:line="274" w:lineRule="exact"/>
        <w:ind w:right="40"/>
        <w:rPr>
          <w:rStyle w:val="212pt"/>
          <w:b/>
          <w:bCs/>
          <w:sz w:val="28"/>
          <w:szCs w:val="28"/>
        </w:rPr>
      </w:pPr>
      <w:bookmarkStart w:id="2" w:name="bookmark2"/>
      <w:bookmarkStart w:id="3" w:name="_GoBack"/>
      <w:bookmarkEnd w:id="3"/>
    </w:p>
    <w:p w:rsidR="00FF7A6C" w:rsidRDefault="00FF7A6C" w:rsidP="007D51DE">
      <w:pPr>
        <w:pStyle w:val="24"/>
        <w:keepNext/>
        <w:keepLines/>
        <w:shd w:val="clear" w:color="auto" w:fill="auto"/>
        <w:spacing w:after="238" w:line="274" w:lineRule="exact"/>
        <w:ind w:right="40"/>
        <w:rPr>
          <w:rStyle w:val="212pt"/>
          <w:b/>
          <w:bCs/>
          <w:sz w:val="28"/>
          <w:szCs w:val="28"/>
        </w:rPr>
      </w:pPr>
    </w:p>
    <w:p w:rsidR="00A67107" w:rsidRPr="00FF7A6C" w:rsidRDefault="004541B8" w:rsidP="007D51DE">
      <w:pPr>
        <w:pStyle w:val="24"/>
        <w:keepNext/>
        <w:keepLines/>
        <w:shd w:val="clear" w:color="auto" w:fill="auto"/>
        <w:spacing w:after="238" w:line="274" w:lineRule="exact"/>
        <w:ind w:right="40"/>
        <w:rPr>
          <w:sz w:val="28"/>
          <w:szCs w:val="28"/>
        </w:rPr>
      </w:pPr>
      <w:r w:rsidRPr="00FF7A6C">
        <w:rPr>
          <w:rStyle w:val="212pt"/>
          <w:b/>
          <w:bCs/>
          <w:sz w:val="28"/>
          <w:szCs w:val="28"/>
        </w:rPr>
        <w:t>Ориентировочная основа для составления гигиенической гимнастики</w:t>
      </w:r>
      <w:bookmarkEnd w:id="2"/>
    </w:p>
    <w:p w:rsidR="00A67107" w:rsidRPr="00FF7A6C" w:rsidRDefault="004541B8">
      <w:pPr>
        <w:pStyle w:val="3"/>
        <w:shd w:val="clear" w:color="auto" w:fill="auto"/>
        <w:spacing w:before="0"/>
        <w:ind w:left="200" w:right="40" w:firstLine="1080"/>
        <w:rPr>
          <w:sz w:val="28"/>
          <w:szCs w:val="28"/>
        </w:rPr>
      </w:pPr>
      <w:r w:rsidRPr="00FF7A6C">
        <w:rPr>
          <w:rStyle w:val="12pt"/>
          <w:sz w:val="28"/>
          <w:szCs w:val="28"/>
        </w:rPr>
        <w:t xml:space="preserve">Гигиеническая гимнастика </w:t>
      </w:r>
      <w:r w:rsidRPr="00FF7A6C">
        <w:rPr>
          <w:rStyle w:val="11"/>
          <w:sz w:val="28"/>
          <w:szCs w:val="28"/>
        </w:rPr>
        <w:t xml:space="preserve">проводится в утренние часы и является </w:t>
      </w:r>
      <w:r w:rsidRPr="00FF7A6C">
        <w:rPr>
          <w:rStyle w:val="11"/>
          <w:sz w:val="28"/>
          <w:szCs w:val="28"/>
        </w:rPr>
        <w:lastRenderedPageBreak/>
        <w:t>хорошим средств перехода от сна к бодрствованию. Применяемые в гигиениче</w:t>
      </w:r>
      <w:r w:rsidR="002974A8" w:rsidRPr="00FF7A6C">
        <w:rPr>
          <w:rStyle w:val="11"/>
          <w:sz w:val="28"/>
          <w:szCs w:val="28"/>
        </w:rPr>
        <w:t>ской гимнастике физические упраж</w:t>
      </w:r>
      <w:r w:rsidRPr="00FF7A6C">
        <w:rPr>
          <w:rStyle w:val="11"/>
          <w:sz w:val="28"/>
          <w:szCs w:val="28"/>
        </w:rPr>
        <w:t xml:space="preserve">нения должны быть нетрудными. </w:t>
      </w:r>
      <w:proofErr w:type="spellStart"/>
      <w:r w:rsidRPr="00FF7A6C">
        <w:rPr>
          <w:rStyle w:val="11"/>
          <w:sz w:val="28"/>
          <w:szCs w:val="28"/>
        </w:rPr>
        <w:t>Неприемлимы</w:t>
      </w:r>
      <w:proofErr w:type="spellEnd"/>
      <w:r w:rsidRPr="00FF7A6C">
        <w:rPr>
          <w:rStyle w:val="11"/>
          <w:sz w:val="28"/>
          <w:szCs w:val="28"/>
        </w:rPr>
        <w:t xml:space="preserve"> статические упражнени</w:t>
      </w:r>
      <w:r w:rsidR="002974A8" w:rsidRPr="00FF7A6C">
        <w:rPr>
          <w:rStyle w:val="11"/>
          <w:sz w:val="28"/>
          <w:szCs w:val="28"/>
        </w:rPr>
        <w:t>я, вызывающие сильное</w:t>
      </w:r>
      <w:r w:rsidRPr="00FF7A6C">
        <w:rPr>
          <w:rStyle w:val="11"/>
          <w:sz w:val="28"/>
          <w:szCs w:val="28"/>
        </w:rPr>
        <w:t xml:space="preserve"> напряжение и задержку дыхания. Подбирают упражнения, </w:t>
      </w:r>
      <w:r w:rsidR="002974A8" w:rsidRPr="00FF7A6C">
        <w:rPr>
          <w:rStyle w:val="11"/>
          <w:sz w:val="28"/>
          <w:szCs w:val="28"/>
        </w:rPr>
        <w:t>воздействующие на различные группы</w:t>
      </w:r>
      <w:r w:rsidRPr="00FF7A6C">
        <w:rPr>
          <w:rStyle w:val="11"/>
          <w:sz w:val="28"/>
          <w:szCs w:val="28"/>
        </w:rPr>
        <w:t xml:space="preserve"> мышц.</w:t>
      </w:r>
    </w:p>
    <w:p w:rsidR="00A67107" w:rsidRPr="00FF7A6C" w:rsidRDefault="004541B8">
      <w:pPr>
        <w:pStyle w:val="3"/>
        <w:shd w:val="clear" w:color="auto" w:fill="auto"/>
        <w:spacing w:before="0"/>
        <w:ind w:left="200" w:right="40" w:firstLine="54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Продолжительность выполнения гимнастических упражнений должна быть не более 10-3 минут, в компле</w:t>
      </w:r>
      <w:proofErr w:type="gramStart"/>
      <w:r w:rsidRPr="00FF7A6C">
        <w:rPr>
          <w:rStyle w:val="11"/>
          <w:sz w:val="28"/>
          <w:szCs w:val="28"/>
        </w:rPr>
        <w:t>кс вкл</w:t>
      </w:r>
      <w:proofErr w:type="gramEnd"/>
      <w:r w:rsidRPr="00FF7A6C">
        <w:rPr>
          <w:rStyle w:val="11"/>
          <w:sz w:val="28"/>
          <w:szCs w:val="28"/>
        </w:rPr>
        <w:t>ючают 9-16 упражнений. Это могут быть общеразвивающие упражнения для отдельных мышечных групп, дыхательные упражнения, у</w:t>
      </w:r>
      <w:r w:rsidR="002974A8" w:rsidRPr="00FF7A6C">
        <w:rPr>
          <w:rStyle w:val="11"/>
          <w:sz w:val="28"/>
          <w:szCs w:val="28"/>
        </w:rPr>
        <w:t>пражнения для туловища, на рас</w:t>
      </w:r>
      <w:r w:rsidRPr="00FF7A6C">
        <w:rPr>
          <w:rStyle w:val="11"/>
          <w:sz w:val="28"/>
          <w:szCs w:val="28"/>
        </w:rPr>
        <w:t>слабление, для мышц брюшного пресса.</w:t>
      </w:r>
    </w:p>
    <w:p w:rsidR="00A67107" w:rsidRPr="00FF7A6C" w:rsidRDefault="004541B8">
      <w:pPr>
        <w:pStyle w:val="3"/>
        <w:shd w:val="clear" w:color="auto" w:fill="auto"/>
        <w:spacing w:before="0" w:after="185"/>
        <w:ind w:right="40" w:firstLine="0"/>
        <w:jc w:val="center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 xml:space="preserve">Следует начинать с простых упражнений (разминка), а </w:t>
      </w:r>
      <w:r w:rsidR="008D6F38" w:rsidRPr="00FF7A6C">
        <w:rPr>
          <w:rStyle w:val="11"/>
          <w:sz w:val="28"/>
          <w:szCs w:val="28"/>
        </w:rPr>
        <w:t xml:space="preserve">затем переходить к более </w:t>
      </w:r>
      <w:proofErr w:type="gramStart"/>
      <w:r w:rsidR="002974A8" w:rsidRPr="00FF7A6C">
        <w:rPr>
          <w:rStyle w:val="11"/>
          <w:sz w:val="28"/>
          <w:szCs w:val="28"/>
        </w:rPr>
        <w:t>сложным</w:t>
      </w:r>
      <w:proofErr w:type="gramEnd"/>
      <w:r w:rsidR="002974A8" w:rsidRPr="00FF7A6C">
        <w:rPr>
          <w:rStyle w:val="11"/>
          <w:sz w:val="28"/>
          <w:szCs w:val="28"/>
        </w:rPr>
        <w:t>.</w:t>
      </w:r>
    </w:p>
    <w:tbl>
      <w:tblPr>
        <w:tblOverlap w:val="never"/>
        <w:tblW w:w="8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2"/>
        <w:gridCol w:w="4219"/>
      </w:tblGrid>
      <w:tr w:rsidR="00A67107" w:rsidRPr="00FF7A6C" w:rsidTr="00FF7A6C">
        <w:trPr>
          <w:trHeight w:hRule="exact" w:val="538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8362" w:wrap="notBeside" w:vAnchor="text" w:hAnchor="text" w:y="1"/>
              <w:shd w:val="clear" w:color="auto" w:fill="auto"/>
              <w:spacing w:before="0" w:line="257" w:lineRule="exact"/>
              <w:ind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2pt"/>
                <w:sz w:val="28"/>
                <w:szCs w:val="28"/>
              </w:rPr>
              <w:t>Особенности состояния пациента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8362" w:wrap="notBeside" w:vAnchor="text" w:hAnchor="text" w:y="1"/>
              <w:shd w:val="clear" w:color="auto" w:fill="auto"/>
              <w:spacing w:before="0" w:line="257" w:lineRule="exact"/>
              <w:ind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2pt"/>
                <w:sz w:val="28"/>
                <w:szCs w:val="28"/>
              </w:rPr>
              <w:t>Выбор комплекса упражнений</w:t>
            </w:r>
          </w:p>
        </w:tc>
      </w:tr>
      <w:tr w:rsidR="00A67107" w:rsidRPr="00FF7A6C" w:rsidTr="00FF7A6C">
        <w:trPr>
          <w:trHeight w:hRule="exact" w:val="768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8362" w:wrap="notBeside" w:vAnchor="text" w:hAnchor="text" w:y="1"/>
              <w:shd w:val="clear" w:color="auto" w:fill="auto"/>
              <w:spacing w:before="0" w:line="210" w:lineRule="exact"/>
              <w:ind w:left="14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05pt"/>
                <w:b w:val="0"/>
                <w:sz w:val="28"/>
                <w:szCs w:val="28"/>
              </w:rPr>
              <w:t>1 .Общее состояние больного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8362" w:wrap="notBeside" w:vAnchor="text" w:hAnchor="text" w:y="1"/>
              <w:shd w:val="clear" w:color="auto" w:fill="auto"/>
              <w:spacing w:before="0" w:line="210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05pt"/>
                <w:b w:val="0"/>
                <w:sz w:val="28"/>
                <w:szCs w:val="28"/>
              </w:rPr>
              <w:t>Общая нагрузка (по параметрам)</w:t>
            </w:r>
          </w:p>
        </w:tc>
      </w:tr>
      <w:tr w:rsidR="00A67107" w:rsidRPr="00FF7A6C" w:rsidTr="00FF7A6C">
        <w:trPr>
          <w:trHeight w:hRule="exact" w:val="768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8362" w:wrap="notBeside" w:vAnchor="text" w:hAnchor="text" w:y="1"/>
              <w:shd w:val="clear" w:color="auto" w:fill="auto"/>
              <w:spacing w:before="0" w:line="210" w:lineRule="exact"/>
              <w:ind w:left="14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05pt"/>
                <w:b w:val="0"/>
                <w:sz w:val="28"/>
                <w:szCs w:val="28"/>
              </w:rPr>
              <w:t>2. Двигательный режим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8362" w:wrap="notBeside" w:vAnchor="text" w:hAnchor="text" w:y="1"/>
              <w:shd w:val="clear" w:color="auto" w:fill="auto"/>
              <w:spacing w:before="0" w:line="210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05pt"/>
                <w:b w:val="0"/>
                <w:sz w:val="28"/>
                <w:szCs w:val="28"/>
              </w:rPr>
              <w:t>Возможные исходные положения</w:t>
            </w:r>
          </w:p>
        </w:tc>
      </w:tr>
      <w:tr w:rsidR="00A67107" w:rsidRPr="00FF7A6C" w:rsidTr="00FF7A6C">
        <w:trPr>
          <w:trHeight w:hRule="exact" w:val="778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8362" w:wrap="notBeside" w:vAnchor="text" w:hAnchor="text" w:y="1"/>
              <w:shd w:val="clear" w:color="auto" w:fill="auto"/>
              <w:spacing w:before="0" w:line="210" w:lineRule="exact"/>
              <w:ind w:left="14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05pt"/>
                <w:b w:val="0"/>
                <w:sz w:val="28"/>
                <w:szCs w:val="28"/>
              </w:rPr>
              <w:t>3. Самостоятельность больного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8362" w:wrap="notBeside" w:vAnchor="text" w:hAnchor="text" w:y="1"/>
              <w:shd w:val="clear" w:color="auto" w:fill="auto"/>
              <w:spacing w:before="0" w:line="210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05pt"/>
                <w:b w:val="0"/>
                <w:sz w:val="28"/>
                <w:szCs w:val="28"/>
              </w:rPr>
              <w:t>Активные / пассивные упражнения</w:t>
            </w:r>
          </w:p>
        </w:tc>
      </w:tr>
      <w:tr w:rsidR="00A67107" w:rsidRPr="00FF7A6C" w:rsidTr="00FF7A6C">
        <w:trPr>
          <w:trHeight w:hRule="exact" w:val="773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8362" w:wrap="notBeside" w:vAnchor="text" w:hAnchor="text" w:y="1"/>
              <w:shd w:val="clear" w:color="auto" w:fill="auto"/>
              <w:spacing w:before="0" w:line="210" w:lineRule="exact"/>
              <w:ind w:left="14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05pt"/>
                <w:b w:val="0"/>
                <w:sz w:val="28"/>
                <w:szCs w:val="28"/>
              </w:rPr>
              <w:t>4.Обучаемость больного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8362" w:wrap="notBeside" w:vAnchor="text" w:hAnchor="text" w:y="1"/>
              <w:shd w:val="clear" w:color="auto" w:fill="auto"/>
              <w:spacing w:before="0" w:line="252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05pt"/>
                <w:b w:val="0"/>
                <w:sz w:val="28"/>
                <w:szCs w:val="28"/>
              </w:rPr>
              <w:t>Возможность выполнения самостоятель</w:t>
            </w:r>
            <w:r w:rsidRPr="00FF7A6C">
              <w:rPr>
                <w:rStyle w:val="105pt"/>
                <w:b w:val="0"/>
                <w:sz w:val="28"/>
                <w:szCs w:val="28"/>
              </w:rPr>
              <w:softHyphen/>
              <w:t>но или под контролем</w:t>
            </w:r>
          </w:p>
        </w:tc>
      </w:tr>
      <w:tr w:rsidR="00A67107" w:rsidRPr="00FF7A6C" w:rsidTr="00FF7A6C">
        <w:trPr>
          <w:trHeight w:hRule="exact" w:val="763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8362" w:wrap="notBeside" w:vAnchor="text" w:hAnchor="text" w:y="1"/>
              <w:shd w:val="clear" w:color="auto" w:fill="auto"/>
              <w:spacing w:before="0" w:line="210" w:lineRule="exact"/>
              <w:ind w:left="14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05pt"/>
                <w:b w:val="0"/>
                <w:sz w:val="28"/>
                <w:szCs w:val="28"/>
              </w:rPr>
              <w:t>5. Предпочтение больного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8362" w:wrap="notBeside" w:vAnchor="text" w:hAnchor="text" w:y="1"/>
              <w:shd w:val="clear" w:color="auto" w:fill="auto"/>
              <w:spacing w:before="0" w:line="250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05pt"/>
                <w:b w:val="0"/>
                <w:sz w:val="28"/>
                <w:szCs w:val="28"/>
              </w:rPr>
              <w:t>Выбор упражнений интересных и возможных</w:t>
            </w:r>
          </w:p>
        </w:tc>
      </w:tr>
      <w:tr w:rsidR="00A67107" w:rsidRPr="00FF7A6C" w:rsidTr="00FF7A6C">
        <w:trPr>
          <w:trHeight w:hRule="exact" w:val="792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8362" w:wrap="notBeside" w:vAnchor="text" w:hAnchor="text" w:y="1"/>
              <w:shd w:val="clear" w:color="auto" w:fill="auto"/>
              <w:spacing w:before="0" w:line="210" w:lineRule="exact"/>
              <w:ind w:left="14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05pt"/>
                <w:b w:val="0"/>
                <w:sz w:val="28"/>
                <w:szCs w:val="28"/>
              </w:rPr>
              <w:t>6. Возможность реализации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107" w:rsidRPr="00FF7A6C" w:rsidRDefault="004541B8" w:rsidP="00FF7A6C">
            <w:pPr>
              <w:pStyle w:val="3"/>
              <w:framePr w:w="8362" w:wrap="notBeside" w:vAnchor="text" w:hAnchor="text" w:y="1"/>
              <w:shd w:val="clear" w:color="auto" w:fill="auto"/>
              <w:spacing w:before="0" w:line="210" w:lineRule="exact"/>
              <w:ind w:left="120" w:firstLine="0"/>
              <w:jc w:val="center"/>
              <w:rPr>
                <w:sz w:val="28"/>
                <w:szCs w:val="28"/>
              </w:rPr>
            </w:pPr>
            <w:r w:rsidRPr="00FF7A6C">
              <w:rPr>
                <w:rStyle w:val="105pt"/>
                <w:b w:val="0"/>
                <w:sz w:val="28"/>
                <w:szCs w:val="28"/>
              </w:rPr>
              <w:t>Создание окружающей обстановки</w:t>
            </w:r>
          </w:p>
        </w:tc>
      </w:tr>
    </w:tbl>
    <w:p w:rsidR="00A67107" w:rsidRPr="00FF7A6C" w:rsidRDefault="00A67107">
      <w:pPr>
        <w:rPr>
          <w:rFonts w:ascii="Times New Roman" w:hAnsi="Times New Roman" w:cs="Times New Roman"/>
          <w:sz w:val="28"/>
          <w:szCs w:val="28"/>
        </w:rPr>
      </w:pPr>
    </w:p>
    <w:p w:rsidR="00A67107" w:rsidRPr="00FF7A6C" w:rsidRDefault="004541B8">
      <w:pPr>
        <w:pStyle w:val="3"/>
        <w:shd w:val="clear" w:color="auto" w:fill="auto"/>
        <w:spacing w:before="197"/>
        <w:ind w:left="200" w:firstLine="54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Каждое упражнение несет определенную функциональную нагрузку.</w:t>
      </w:r>
    </w:p>
    <w:p w:rsidR="00A67107" w:rsidRPr="00FF7A6C" w:rsidRDefault="004541B8">
      <w:pPr>
        <w:pStyle w:val="3"/>
        <w:numPr>
          <w:ilvl w:val="0"/>
          <w:numId w:val="4"/>
        </w:numPr>
        <w:shd w:val="clear" w:color="auto" w:fill="auto"/>
        <w:tabs>
          <w:tab w:val="left" w:pos="618"/>
        </w:tabs>
        <w:spacing w:before="0"/>
        <w:ind w:left="200" w:right="4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Ходьба медленная. Вызывает равномерное усиление дыха</w:t>
      </w:r>
      <w:r w:rsidR="002974A8" w:rsidRPr="00FF7A6C">
        <w:rPr>
          <w:rStyle w:val="11"/>
          <w:sz w:val="28"/>
          <w:szCs w:val="28"/>
        </w:rPr>
        <w:t>ния и кровообращения, «настраива</w:t>
      </w:r>
      <w:r w:rsidRPr="00FF7A6C">
        <w:rPr>
          <w:rStyle w:val="11"/>
          <w:sz w:val="28"/>
          <w:szCs w:val="28"/>
        </w:rPr>
        <w:t>ет» на предстоящее занятие.</w:t>
      </w:r>
    </w:p>
    <w:p w:rsidR="00A67107" w:rsidRPr="00FF7A6C" w:rsidRDefault="004541B8">
      <w:pPr>
        <w:pStyle w:val="3"/>
        <w:numPr>
          <w:ilvl w:val="0"/>
          <w:numId w:val="4"/>
        </w:numPr>
        <w:shd w:val="clear" w:color="auto" w:fill="auto"/>
        <w:tabs>
          <w:tab w:val="left" w:pos="627"/>
        </w:tabs>
        <w:spacing w:before="0"/>
        <w:ind w:left="200" w:right="4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Упражнения типа потягивания. Углубляют дыхание, уве</w:t>
      </w:r>
      <w:r w:rsidR="002974A8" w:rsidRPr="00FF7A6C">
        <w:rPr>
          <w:rStyle w:val="11"/>
          <w:sz w:val="28"/>
          <w:szCs w:val="28"/>
        </w:rPr>
        <w:t>личивают подвижность грудной клет</w:t>
      </w:r>
      <w:r w:rsidRPr="00FF7A6C">
        <w:rPr>
          <w:rStyle w:val="11"/>
          <w:sz w:val="28"/>
          <w:szCs w:val="28"/>
        </w:rPr>
        <w:t>ки, гибкость позвоночника, укрепляют мышцы плечевого пояса, исправляют осанку.</w:t>
      </w:r>
    </w:p>
    <w:p w:rsidR="00A67107" w:rsidRPr="00FF7A6C" w:rsidRDefault="004541B8">
      <w:pPr>
        <w:pStyle w:val="3"/>
        <w:numPr>
          <w:ilvl w:val="0"/>
          <w:numId w:val="4"/>
        </w:numPr>
        <w:shd w:val="clear" w:color="auto" w:fill="auto"/>
        <w:tabs>
          <w:tab w:val="left" w:pos="622"/>
        </w:tabs>
        <w:spacing w:before="0"/>
        <w:ind w:left="200" w:right="4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Поднимание рук с отведением их в стороны и назад, мед</w:t>
      </w:r>
      <w:r w:rsidR="002974A8" w:rsidRPr="00FF7A6C">
        <w:rPr>
          <w:rStyle w:val="11"/>
          <w:sz w:val="28"/>
          <w:szCs w:val="28"/>
        </w:rPr>
        <w:t>ленные вращения плечевых суставов,</w:t>
      </w:r>
      <w:r w:rsidRPr="00FF7A6C">
        <w:rPr>
          <w:rStyle w:val="11"/>
          <w:sz w:val="28"/>
          <w:szCs w:val="28"/>
        </w:rPr>
        <w:t xml:space="preserve"> сгибание и разгибание рук - увеличивают подвижность суставов, укрепляют мышцы рук.</w:t>
      </w:r>
    </w:p>
    <w:p w:rsidR="00A67107" w:rsidRPr="00FF7A6C" w:rsidRDefault="004541B8">
      <w:pPr>
        <w:pStyle w:val="3"/>
        <w:numPr>
          <w:ilvl w:val="0"/>
          <w:numId w:val="4"/>
        </w:numPr>
        <w:shd w:val="clear" w:color="auto" w:fill="auto"/>
        <w:tabs>
          <w:tab w:val="left" w:pos="618"/>
        </w:tabs>
        <w:spacing w:before="0"/>
        <w:ind w:left="200" w:right="4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Упражнения для стоп способствуют увеличению подвижности суставов, укреплению мыши связок.</w:t>
      </w:r>
    </w:p>
    <w:p w:rsidR="00A67107" w:rsidRPr="00FF7A6C" w:rsidRDefault="004541B8">
      <w:pPr>
        <w:pStyle w:val="3"/>
        <w:numPr>
          <w:ilvl w:val="0"/>
          <w:numId w:val="4"/>
        </w:numPr>
        <w:shd w:val="clear" w:color="auto" w:fill="auto"/>
        <w:tabs>
          <w:tab w:val="left" w:pos="622"/>
        </w:tabs>
        <w:spacing w:before="0"/>
        <w:ind w:left="200" w:right="4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Приседания укрепляют мышцы ног и брюш</w:t>
      </w:r>
      <w:r w:rsidR="002974A8" w:rsidRPr="00FF7A6C">
        <w:rPr>
          <w:rStyle w:val="11"/>
          <w:sz w:val="28"/>
          <w:szCs w:val="28"/>
        </w:rPr>
        <w:t xml:space="preserve">ного пресса, оказывают </w:t>
      </w:r>
      <w:proofErr w:type="spellStart"/>
      <w:r w:rsidR="002974A8" w:rsidRPr="00FF7A6C">
        <w:rPr>
          <w:rStyle w:val="11"/>
          <w:sz w:val="28"/>
          <w:szCs w:val="28"/>
        </w:rPr>
        <w:t>общетренирующее</w:t>
      </w:r>
      <w:proofErr w:type="spellEnd"/>
      <w:r w:rsidR="002974A8" w:rsidRPr="00FF7A6C">
        <w:rPr>
          <w:rStyle w:val="11"/>
          <w:sz w:val="28"/>
          <w:szCs w:val="28"/>
        </w:rPr>
        <w:t xml:space="preserve"> влия</w:t>
      </w:r>
      <w:r w:rsidRPr="00FF7A6C">
        <w:rPr>
          <w:rStyle w:val="11"/>
          <w:sz w:val="28"/>
          <w:szCs w:val="28"/>
        </w:rPr>
        <w:t>ние.</w:t>
      </w:r>
    </w:p>
    <w:p w:rsidR="00A67107" w:rsidRPr="00FF7A6C" w:rsidRDefault="004541B8">
      <w:pPr>
        <w:pStyle w:val="3"/>
        <w:numPr>
          <w:ilvl w:val="0"/>
          <w:numId w:val="4"/>
        </w:numPr>
        <w:shd w:val="clear" w:color="auto" w:fill="auto"/>
        <w:tabs>
          <w:tab w:val="left" w:pos="613"/>
        </w:tabs>
        <w:spacing w:before="0"/>
        <w:ind w:left="200" w:right="4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Ходьба с медленным, глубоким дыханием, способствует расслаблению и восстановлению функций организма.</w:t>
      </w:r>
    </w:p>
    <w:p w:rsidR="00A67107" w:rsidRPr="00FF7A6C" w:rsidRDefault="004541B8">
      <w:pPr>
        <w:pStyle w:val="3"/>
        <w:numPr>
          <w:ilvl w:val="0"/>
          <w:numId w:val="4"/>
        </w:numPr>
        <w:shd w:val="clear" w:color="auto" w:fill="auto"/>
        <w:tabs>
          <w:tab w:val="left" w:pos="613"/>
        </w:tabs>
        <w:spacing w:before="0"/>
        <w:ind w:left="200" w:right="4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Рывковые и маховые движения руками развивают мышцы плечевого пояса, укрепляют связ</w:t>
      </w:r>
      <w:r w:rsidR="002974A8" w:rsidRPr="00FF7A6C">
        <w:rPr>
          <w:rStyle w:val="11"/>
          <w:sz w:val="28"/>
          <w:szCs w:val="28"/>
        </w:rPr>
        <w:t>ки,</w:t>
      </w:r>
      <w:r w:rsidRPr="00FF7A6C">
        <w:rPr>
          <w:rStyle w:val="11"/>
          <w:sz w:val="28"/>
          <w:szCs w:val="28"/>
        </w:rPr>
        <w:t xml:space="preserve"> способствуют увеличению амплитуды движений.</w:t>
      </w:r>
    </w:p>
    <w:p w:rsidR="00A67107" w:rsidRPr="00FF7A6C" w:rsidRDefault="004541B8">
      <w:pPr>
        <w:pStyle w:val="3"/>
        <w:numPr>
          <w:ilvl w:val="0"/>
          <w:numId w:val="4"/>
        </w:numPr>
        <w:shd w:val="clear" w:color="auto" w:fill="auto"/>
        <w:tabs>
          <w:tab w:val="left" w:pos="618"/>
        </w:tabs>
        <w:spacing w:before="0"/>
        <w:ind w:left="200" w:right="4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 xml:space="preserve">Наклоны туловища вперед укрепляют мышцы спины, увеличивают гибкость позвоночника (хорошо сочетаются с глубоким, энергичным </w:t>
      </w:r>
      <w:r w:rsidRPr="00FF7A6C">
        <w:rPr>
          <w:rStyle w:val="11"/>
          <w:sz w:val="28"/>
          <w:szCs w:val="28"/>
        </w:rPr>
        <w:lastRenderedPageBreak/>
        <w:t>дыханием).</w:t>
      </w:r>
    </w:p>
    <w:p w:rsidR="00A67107" w:rsidRPr="00FF7A6C" w:rsidRDefault="004541B8">
      <w:pPr>
        <w:pStyle w:val="3"/>
        <w:numPr>
          <w:ilvl w:val="0"/>
          <w:numId w:val="4"/>
        </w:numPr>
        <w:shd w:val="clear" w:color="auto" w:fill="auto"/>
        <w:tabs>
          <w:tab w:val="left" w:pos="618"/>
        </w:tabs>
        <w:spacing w:before="0"/>
        <w:ind w:left="200" w:right="40" w:firstLine="0"/>
        <w:rPr>
          <w:sz w:val="28"/>
          <w:szCs w:val="28"/>
        </w:rPr>
      </w:pPr>
      <w:proofErr w:type="spellStart"/>
      <w:r w:rsidRPr="00FF7A6C">
        <w:rPr>
          <w:rStyle w:val="11"/>
          <w:sz w:val="28"/>
          <w:szCs w:val="28"/>
        </w:rPr>
        <w:t>Прогибание</w:t>
      </w:r>
      <w:proofErr w:type="spellEnd"/>
      <w:r w:rsidRPr="00FF7A6C">
        <w:rPr>
          <w:rStyle w:val="11"/>
          <w:sz w:val="28"/>
          <w:szCs w:val="28"/>
        </w:rPr>
        <w:t xml:space="preserve"> и другие упражнения для мышцы спины и позвоночника</w:t>
      </w:r>
      <w:r w:rsidR="002974A8" w:rsidRPr="00FF7A6C">
        <w:rPr>
          <w:rStyle w:val="11"/>
          <w:sz w:val="28"/>
          <w:szCs w:val="28"/>
        </w:rPr>
        <w:t xml:space="preserve"> способствуют увеличе</w:t>
      </w:r>
      <w:r w:rsidRPr="00FF7A6C">
        <w:rPr>
          <w:rStyle w:val="11"/>
          <w:sz w:val="28"/>
          <w:szCs w:val="28"/>
        </w:rPr>
        <w:t>нию его гибкости.</w:t>
      </w:r>
    </w:p>
    <w:p w:rsidR="00A67107" w:rsidRPr="00FF7A6C" w:rsidRDefault="004541B8">
      <w:pPr>
        <w:pStyle w:val="3"/>
        <w:numPr>
          <w:ilvl w:val="0"/>
          <w:numId w:val="4"/>
        </w:numPr>
        <w:shd w:val="clear" w:color="auto" w:fill="auto"/>
        <w:tabs>
          <w:tab w:val="left" w:pos="541"/>
        </w:tabs>
        <w:spacing w:before="0"/>
        <w:ind w:left="20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Выпады с движением рук и туловища развивают и тренируют мышцы ног.</w:t>
      </w:r>
    </w:p>
    <w:p w:rsidR="00A67107" w:rsidRPr="00FF7A6C" w:rsidRDefault="004541B8">
      <w:pPr>
        <w:pStyle w:val="3"/>
        <w:numPr>
          <w:ilvl w:val="0"/>
          <w:numId w:val="4"/>
        </w:numPr>
        <w:shd w:val="clear" w:color="auto" w:fill="auto"/>
        <w:tabs>
          <w:tab w:val="left" w:pos="536"/>
        </w:tabs>
        <w:spacing w:before="0"/>
        <w:ind w:left="200" w:firstLine="0"/>
        <w:rPr>
          <w:rStyle w:val="11"/>
          <w:sz w:val="28"/>
          <w:szCs w:val="28"/>
        </w:rPr>
      </w:pPr>
      <w:r w:rsidRPr="00FF7A6C">
        <w:rPr>
          <w:rStyle w:val="11"/>
          <w:sz w:val="28"/>
          <w:szCs w:val="28"/>
        </w:rPr>
        <w:t>Силовые упражнения для рук увеличивают мышечную силу.</w:t>
      </w:r>
    </w:p>
    <w:p w:rsidR="008D6F38" w:rsidRPr="00FF7A6C" w:rsidRDefault="008D6F38" w:rsidP="008D6F38">
      <w:pPr>
        <w:pStyle w:val="3"/>
        <w:shd w:val="clear" w:color="auto" w:fill="auto"/>
        <w:tabs>
          <w:tab w:val="left" w:pos="536"/>
        </w:tabs>
        <w:spacing w:before="0"/>
        <w:ind w:left="200" w:firstLine="0"/>
        <w:rPr>
          <w:sz w:val="28"/>
          <w:szCs w:val="28"/>
        </w:rPr>
      </w:pPr>
    </w:p>
    <w:p w:rsidR="00A67107" w:rsidRPr="00FF7A6C" w:rsidRDefault="004541B8">
      <w:pPr>
        <w:pStyle w:val="50"/>
        <w:shd w:val="clear" w:color="auto" w:fill="auto"/>
        <w:spacing w:before="0" w:after="242"/>
        <w:ind w:right="240"/>
        <w:rPr>
          <w:sz w:val="28"/>
          <w:szCs w:val="28"/>
        </w:rPr>
      </w:pPr>
      <w:r w:rsidRPr="00FF7A6C">
        <w:rPr>
          <w:rStyle w:val="51"/>
          <w:b/>
          <w:bCs/>
          <w:sz w:val="28"/>
          <w:szCs w:val="28"/>
        </w:rPr>
        <w:t>Примерный комплекс гигиенической гимнастики для здорового мужчины</w:t>
      </w:r>
    </w:p>
    <w:p w:rsidR="00A67107" w:rsidRPr="00FF7A6C" w:rsidRDefault="004541B8" w:rsidP="008D6F38">
      <w:pPr>
        <w:pStyle w:val="3"/>
        <w:numPr>
          <w:ilvl w:val="0"/>
          <w:numId w:val="10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Ходьба на месте (20-30 секунд).</w:t>
      </w:r>
    </w:p>
    <w:p w:rsidR="00A67107" w:rsidRPr="00FF7A6C" w:rsidRDefault="002974A8" w:rsidP="008D6F38">
      <w:pPr>
        <w:pStyle w:val="3"/>
        <w:shd w:val="clear" w:color="auto" w:fill="auto"/>
        <w:tabs>
          <w:tab w:val="left" w:pos="968"/>
        </w:tabs>
        <w:spacing w:before="0" w:line="240" w:lineRule="auto"/>
        <w:ind w:left="320" w:right="2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2.</w:t>
      </w:r>
      <w:r w:rsidR="008D6F38" w:rsidRPr="00FF7A6C">
        <w:rPr>
          <w:rStyle w:val="11"/>
          <w:sz w:val="28"/>
          <w:szCs w:val="28"/>
        </w:rPr>
        <w:t xml:space="preserve"> </w:t>
      </w:r>
      <w:r w:rsidR="004541B8" w:rsidRPr="00FF7A6C">
        <w:rPr>
          <w:rStyle w:val="11"/>
          <w:sz w:val="28"/>
          <w:szCs w:val="28"/>
        </w:rPr>
        <w:t>ИП</w:t>
      </w:r>
      <w:r w:rsidR="004541B8" w:rsidRPr="00FF7A6C">
        <w:rPr>
          <w:rStyle w:val="11"/>
          <w:sz w:val="28"/>
          <w:szCs w:val="28"/>
        </w:rPr>
        <w:tab/>
        <w:t>стоя - поднимание рук с поочередным и одновременны</w:t>
      </w:r>
      <w:r w:rsidRPr="00FF7A6C">
        <w:rPr>
          <w:rStyle w:val="11"/>
          <w:sz w:val="28"/>
          <w:szCs w:val="28"/>
        </w:rPr>
        <w:t>м отведением ноги назад (3-4 ра</w:t>
      </w:r>
      <w:r w:rsidR="004541B8" w:rsidRPr="00FF7A6C">
        <w:rPr>
          <w:rStyle w:val="11"/>
          <w:sz w:val="28"/>
          <w:szCs w:val="28"/>
        </w:rPr>
        <w:t>за), возвращение в ИП.</w:t>
      </w:r>
    </w:p>
    <w:p w:rsidR="00A67107" w:rsidRPr="00FF7A6C" w:rsidRDefault="002974A8" w:rsidP="008D6F38">
      <w:pPr>
        <w:pStyle w:val="3"/>
        <w:shd w:val="clear" w:color="auto" w:fill="auto"/>
        <w:tabs>
          <w:tab w:val="left" w:pos="973"/>
        </w:tabs>
        <w:spacing w:before="0" w:line="240" w:lineRule="auto"/>
        <w:ind w:right="2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 xml:space="preserve">     </w:t>
      </w:r>
      <w:proofErr w:type="gramStart"/>
      <w:r w:rsidRPr="00FF7A6C">
        <w:rPr>
          <w:rStyle w:val="11"/>
          <w:sz w:val="28"/>
          <w:szCs w:val="28"/>
        </w:rPr>
        <w:t>3.</w:t>
      </w:r>
      <w:r w:rsidR="004541B8" w:rsidRPr="00FF7A6C">
        <w:rPr>
          <w:rStyle w:val="11"/>
          <w:sz w:val="28"/>
          <w:szCs w:val="28"/>
        </w:rPr>
        <w:t>ИП</w:t>
      </w:r>
      <w:r w:rsidR="004541B8" w:rsidRPr="00FF7A6C">
        <w:rPr>
          <w:rStyle w:val="11"/>
          <w:sz w:val="28"/>
          <w:szCs w:val="28"/>
        </w:rPr>
        <w:tab/>
        <w:t>стоя, руки в стороны, ноги на ширине плеч - поочередные взмахи ног в стороны с прип</w:t>
      </w:r>
      <w:r w:rsidRPr="00FF7A6C">
        <w:rPr>
          <w:rStyle w:val="11"/>
          <w:sz w:val="28"/>
          <w:szCs w:val="28"/>
        </w:rPr>
        <w:t>од</w:t>
      </w:r>
      <w:r w:rsidR="004541B8" w:rsidRPr="00FF7A6C">
        <w:rPr>
          <w:rStyle w:val="11"/>
          <w:sz w:val="28"/>
          <w:szCs w:val="28"/>
        </w:rPr>
        <w:t>ниманием на носки и одновременным отведением рук в противоположную сторону (6-8 раз в ка</w:t>
      </w:r>
      <w:r w:rsidRPr="00FF7A6C">
        <w:rPr>
          <w:rStyle w:val="11"/>
          <w:sz w:val="28"/>
          <w:szCs w:val="28"/>
        </w:rPr>
        <w:t>ж</w:t>
      </w:r>
      <w:r w:rsidR="004541B8" w:rsidRPr="00FF7A6C">
        <w:rPr>
          <w:rStyle w:val="11"/>
          <w:sz w:val="28"/>
          <w:szCs w:val="28"/>
        </w:rPr>
        <w:t>дую сторону.</w:t>
      </w:r>
      <w:proofErr w:type="gramEnd"/>
    </w:p>
    <w:p w:rsidR="00A67107" w:rsidRPr="00FF7A6C" w:rsidRDefault="002974A8" w:rsidP="008D6F38">
      <w:pPr>
        <w:pStyle w:val="3"/>
        <w:shd w:val="clear" w:color="auto" w:fill="auto"/>
        <w:tabs>
          <w:tab w:val="left" w:pos="973"/>
        </w:tabs>
        <w:spacing w:before="0" w:line="240" w:lineRule="auto"/>
        <w:ind w:right="2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 xml:space="preserve">     4.</w:t>
      </w:r>
      <w:r w:rsidR="004541B8" w:rsidRPr="00FF7A6C">
        <w:rPr>
          <w:rStyle w:val="11"/>
          <w:sz w:val="28"/>
          <w:szCs w:val="28"/>
        </w:rPr>
        <w:t>ИП</w:t>
      </w:r>
      <w:r w:rsidR="004541B8" w:rsidRPr="00FF7A6C">
        <w:rPr>
          <w:rStyle w:val="11"/>
          <w:sz w:val="28"/>
          <w:szCs w:val="28"/>
        </w:rPr>
        <w:tab/>
        <w:t>стоя - поднимание рук вверх с последующим приседанием и отведением рук назад (4-6 раз).</w:t>
      </w:r>
    </w:p>
    <w:p w:rsidR="00A67107" w:rsidRPr="00FF7A6C" w:rsidRDefault="002974A8" w:rsidP="008D6F38">
      <w:pPr>
        <w:pStyle w:val="3"/>
        <w:shd w:val="clear" w:color="auto" w:fill="auto"/>
        <w:tabs>
          <w:tab w:val="left" w:pos="968"/>
        </w:tabs>
        <w:spacing w:before="0" w:line="240" w:lineRule="auto"/>
        <w:ind w:right="2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 xml:space="preserve">     5.</w:t>
      </w:r>
      <w:r w:rsidR="004541B8" w:rsidRPr="00FF7A6C">
        <w:rPr>
          <w:rStyle w:val="11"/>
          <w:sz w:val="28"/>
          <w:szCs w:val="28"/>
        </w:rPr>
        <w:t>ИП</w:t>
      </w:r>
      <w:r w:rsidR="004541B8" w:rsidRPr="00FF7A6C">
        <w:rPr>
          <w:rStyle w:val="11"/>
          <w:sz w:val="28"/>
          <w:szCs w:val="28"/>
        </w:rPr>
        <w:tab/>
        <w:t>стоя - наклоны туловища в стороны с отведением ноги в сторону наклона, заведением одноименной руки за спину и поднятием противоположной руки</w:t>
      </w:r>
      <w:r w:rsidRPr="00FF7A6C">
        <w:rPr>
          <w:rStyle w:val="11"/>
          <w:sz w:val="28"/>
          <w:szCs w:val="28"/>
        </w:rPr>
        <w:t xml:space="preserve"> вверх, за голову (3-6 раз в каж</w:t>
      </w:r>
      <w:r w:rsidR="004541B8" w:rsidRPr="00FF7A6C">
        <w:rPr>
          <w:rStyle w:val="11"/>
          <w:sz w:val="28"/>
          <w:szCs w:val="28"/>
        </w:rPr>
        <w:t>дую сторону).</w:t>
      </w:r>
    </w:p>
    <w:p w:rsidR="00A67107" w:rsidRPr="00FF7A6C" w:rsidRDefault="002974A8" w:rsidP="008D6F38">
      <w:pPr>
        <w:pStyle w:val="3"/>
        <w:shd w:val="clear" w:color="auto" w:fill="auto"/>
        <w:tabs>
          <w:tab w:val="left" w:pos="618"/>
        </w:tabs>
        <w:spacing w:before="0" w:line="240" w:lineRule="auto"/>
        <w:ind w:right="2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 xml:space="preserve">     6.</w:t>
      </w:r>
      <w:r w:rsidR="004541B8" w:rsidRPr="00FF7A6C">
        <w:rPr>
          <w:rStyle w:val="11"/>
          <w:sz w:val="28"/>
          <w:szCs w:val="28"/>
        </w:rPr>
        <w:t>ИП стоя, ноги шире плеч - наклоны туловища вперед с одновременным разведением рук в стороны и возвращением в ИП.</w:t>
      </w:r>
    </w:p>
    <w:p w:rsidR="00A67107" w:rsidRPr="00FF7A6C" w:rsidRDefault="002974A8" w:rsidP="008D6F38">
      <w:pPr>
        <w:pStyle w:val="3"/>
        <w:shd w:val="clear" w:color="auto" w:fill="auto"/>
        <w:tabs>
          <w:tab w:val="left" w:pos="618"/>
        </w:tabs>
        <w:spacing w:before="0" w:line="240" w:lineRule="auto"/>
        <w:ind w:left="320" w:right="2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7.</w:t>
      </w:r>
      <w:r w:rsidR="004541B8" w:rsidRPr="00FF7A6C">
        <w:rPr>
          <w:rStyle w:val="11"/>
          <w:sz w:val="28"/>
          <w:szCs w:val="28"/>
        </w:rPr>
        <w:t xml:space="preserve">ИП стоя - руки в стороны - поочередные выпады ногой в сторону с приседанием (4-6 раз </w:t>
      </w:r>
      <w:r w:rsidRPr="00FF7A6C">
        <w:rPr>
          <w:rStyle w:val="11"/>
          <w:sz w:val="28"/>
          <w:szCs w:val="28"/>
        </w:rPr>
        <w:t>в</w:t>
      </w:r>
      <w:r w:rsidR="004541B8" w:rsidRPr="00FF7A6C">
        <w:rPr>
          <w:rStyle w:val="11"/>
          <w:sz w:val="28"/>
          <w:szCs w:val="28"/>
        </w:rPr>
        <w:t xml:space="preserve"> каждую сторону).</w:t>
      </w:r>
    </w:p>
    <w:p w:rsidR="00A67107" w:rsidRPr="00FF7A6C" w:rsidRDefault="002974A8" w:rsidP="008D6F38">
      <w:pPr>
        <w:pStyle w:val="3"/>
        <w:shd w:val="clear" w:color="auto" w:fill="auto"/>
        <w:tabs>
          <w:tab w:val="left" w:pos="622"/>
        </w:tabs>
        <w:spacing w:before="0" w:line="240" w:lineRule="auto"/>
        <w:ind w:left="320" w:right="2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8.</w:t>
      </w:r>
      <w:r w:rsidR="004541B8" w:rsidRPr="00FF7A6C">
        <w:rPr>
          <w:rStyle w:val="11"/>
          <w:sz w:val="28"/>
          <w:szCs w:val="28"/>
        </w:rPr>
        <w:t>ИП стоя - повороты туловища в стороны с одновременным подъемом прямых рук вверх и возвращением в ИП (4-6 раз).</w:t>
      </w:r>
    </w:p>
    <w:p w:rsidR="00A67107" w:rsidRPr="00FF7A6C" w:rsidRDefault="002974A8" w:rsidP="008D6F38">
      <w:pPr>
        <w:pStyle w:val="3"/>
        <w:shd w:val="clear" w:color="auto" w:fill="auto"/>
        <w:tabs>
          <w:tab w:val="left" w:pos="622"/>
        </w:tabs>
        <w:spacing w:before="0" w:line="240" w:lineRule="auto"/>
        <w:ind w:right="2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 xml:space="preserve">     9.</w:t>
      </w:r>
      <w:r w:rsidR="004541B8" w:rsidRPr="00FF7A6C">
        <w:rPr>
          <w:rStyle w:val="11"/>
          <w:sz w:val="28"/>
          <w:szCs w:val="28"/>
        </w:rPr>
        <w:t xml:space="preserve">ИП стоя - одновременные поочередные отведения ноги и рук в стороны с возвращением </w:t>
      </w:r>
      <w:r w:rsidRPr="00FF7A6C">
        <w:rPr>
          <w:rStyle w:val="11"/>
          <w:sz w:val="28"/>
          <w:szCs w:val="28"/>
        </w:rPr>
        <w:t xml:space="preserve">     </w:t>
      </w:r>
      <w:r w:rsidR="004541B8" w:rsidRPr="00FF7A6C">
        <w:rPr>
          <w:rStyle w:val="11"/>
          <w:sz w:val="28"/>
          <w:szCs w:val="28"/>
        </w:rPr>
        <w:t>в ИП (4-6 раз).</w:t>
      </w:r>
    </w:p>
    <w:p w:rsidR="00A67107" w:rsidRPr="00FF7A6C" w:rsidRDefault="009E07F3" w:rsidP="008D6F38">
      <w:pPr>
        <w:pStyle w:val="3"/>
        <w:shd w:val="clear" w:color="auto" w:fill="auto"/>
        <w:tabs>
          <w:tab w:val="left" w:pos="661"/>
        </w:tabs>
        <w:spacing w:before="0" w:line="240" w:lineRule="auto"/>
        <w:ind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 xml:space="preserve">   10.</w:t>
      </w:r>
      <w:r w:rsidR="004541B8" w:rsidRPr="00FF7A6C">
        <w:rPr>
          <w:rStyle w:val="11"/>
          <w:sz w:val="28"/>
          <w:szCs w:val="28"/>
        </w:rPr>
        <w:t>ИП сидя, ладони на коленях - выпрямляя ноги, достать руками пола (6-8 раз).</w:t>
      </w:r>
    </w:p>
    <w:p w:rsidR="00A67107" w:rsidRPr="00FF7A6C" w:rsidRDefault="009E07F3" w:rsidP="008D6F38">
      <w:pPr>
        <w:pStyle w:val="3"/>
        <w:shd w:val="clear" w:color="auto" w:fill="auto"/>
        <w:tabs>
          <w:tab w:val="left" w:pos="618"/>
        </w:tabs>
        <w:spacing w:before="0" w:line="240" w:lineRule="auto"/>
        <w:ind w:right="2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 xml:space="preserve">   11.</w:t>
      </w:r>
      <w:r w:rsidR="004541B8" w:rsidRPr="00FF7A6C">
        <w:rPr>
          <w:rStyle w:val="11"/>
          <w:sz w:val="28"/>
          <w:szCs w:val="28"/>
        </w:rPr>
        <w:t>ИП стоя - поднимание рук вверх с одновременным отв</w:t>
      </w:r>
      <w:r w:rsidRPr="00FF7A6C">
        <w:rPr>
          <w:rStyle w:val="11"/>
          <w:sz w:val="28"/>
          <w:szCs w:val="28"/>
        </w:rPr>
        <w:t>едением ноги назад и последующим</w:t>
      </w:r>
      <w:r w:rsidR="004541B8" w:rsidRPr="00FF7A6C">
        <w:rPr>
          <w:rStyle w:val="11"/>
          <w:sz w:val="28"/>
          <w:szCs w:val="28"/>
        </w:rPr>
        <w:t xml:space="preserve"> опусканием и отведением рук назад с подниманием ноги вперед (4-6 раз каждой ногой).</w:t>
      </w:r>
    </w:p>
    <w:p w:rsidR="00A67107" w:rsidRPr="00FF7A6C" w:rsidRDefault="009E07F3" w:rsidP="008D6F38">
      <w:pPr>
        <w:pStyle w:val="3"/>
        <w:shd w:val="clear" w:color="auto" w:fill="auto"/>
        <w:tabs>
          <w:tab w:val="left" w:pos="622"/>
        </w:tabs>
        <w:spacing w:before="0" w:line="240" w:lineRule="auto"/>
        <w:ind w:right="2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 xml:space="preserve">   12.</w:t>
      </w:r>
      <w:r w:rsidR="004541B8" w:rsidRPr="00FF7A6C">
        <w:rPr>
          <w:rStyle w:val="11"/>
          <w:sz w:val="28"/>
          <w:szCs w:val="28"/>
        </w:rPr>
        <w:t>ИП стоя, ноги шире плеч - приподнимание на носках, руки вверх. Наклоны туловища впер</w:t>
      </w:r>
      <w:r w:rsidRPr="00FF7A6C">
        <w:rPr>
          <w:rStyle w:val="11"/>
          <w:sz w:val="28"/>
          <w:szCs w:val="28"/>
        </w:rPr>
        <w:t>ед</w:t>
      </w:r>
      <w:r w:rsidR="004541B8" w:rsidRPr="00FF7A6C">
        <w:rPr>
          <w:rStyle w:val="11"/>
          <w:sz w:val="28"/>
          <w:szCs w:val="28"/>
        </w:rPr>
        <w:t xml:space="preserve"> с поочередным доставанием руками пальцев разноименных ног (6-8 раз).</w:t>
      </w:r>
    </w:p>
    <w:p w:rsidR="00A67107" w:rsidRPr="00FF7A6C" w:rsidRDefault="009E07F3" w:rsidP="008D6F38">
      <w:pPr>
        <w:pStyle w:val="3"/>
        <w:shd w:val="clear" w:color="auto" w:fill="auto"/>
        <w:tabs>
          <w:tab w:val="left" w:pos="661"/>
        </w:tabs>
        <w:spacing w:before="0" w:line="240" w:lineRule="auto"/>
        <w:ind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 xml:space="preserve">   13.</w:t>
      </w:r>
      <w:r w:rsidR="004541B8" w:rsidRPr="00FF7A6C">
        <w:rPr>
          <w:rStyle w:val="11"/>
          <w:sz w:val="28"/>
          <w:szCs w:val="28"/>
        </w:rPr>
        <w:t>ИП стоя - прыжки на месте (20-30 секунд) с переходом на ходьбу (10-20 секунд).</w:t>
      </w:r>
    </w:p>
    <w:p w:rsidR="00A67107" w:rsidRPr="00FF7A6C" w:rsidRDefault="009E07F3" w:rsidP="008D6F38">
      <w:pPr>
        <w:pStyle w:val="3"/>
        <w:shd w:val="clear" w:color="auto" w:fill="auto"/>
        <w:tabs>
          <w:tab w:val="left" w:pos="565"/>
        </w:tabs>
        <w:spacing w:before="0" w:line="240" w:lineRule="auto"/>
        <w:ind w:right="20" w:firstLine="0"/>
        <w:rPr>
          <w:sz w:val="28"/>
          <w:szCs w:val="28"/>
        </w:rPr>
        <w:sectPr w:rsidR="00A67107" w:rsidRPr="00FF7A6C" w:rsidSect="0060437A">
          <w:type w:val="continuous"/>
          <w:pgSz w:w="11909" w:h="16838" w:code="9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FF7A6C">
        <w:rPr>
          <w:rStyle w:val="11"/>
          <w:sz w:val="28"/>
          <w:szCs w:val="28"/>
        </w:rPr>
        <w:t xml:space="preserve">   14.</w:t>
      </w:r>
      <w:r w:rsidR="004541B8" w:rsidRPr="00FF7A6C">
        <w:rPr>
          <w:rStyle w:val="11"/>
          <w:sz w:val="28"/>
          <w:szCs w:val="28"/>
        </w:rPr>
        <w:t>ИП стоя, ноги на ширине плеч - приподнимание на носках,</w:t>
      </w:r>
      <w:r w:rsidRPr="00FF7A6C">
        <w:rPr>
          <w:rStyle w:val="11"/>
          <w:sz w:val="28"/>
          <w:szCs w:val="28"/>
        </w:rPr>
        <w:t xml:space="preserve"> разведение рук в стороны и сво</w:t>
      </w:r>
      <w:r w:rsidR="004541B8" w:rsidRPr="00FF7A6C">
        <w:rPr>
          <w:rStyle w:val="11"/>
          <w:sz w:val="28"/>
          <w:szCs w:val="28"/>
        </w:rPr>
        <w:t>бодные наклоны туловища вперед, сгибая колени и перекрещивая руки.</w:t>
      </w:r>
    </w:p>
    <w:p w:rsidR="009E07F3" w:rsidRPr="00FF7A6C" w:rsidRDefault="009E07F3" w:rsidP="008D6F38">
      <w:pPr>
        <w:pStyle w:val="50"/>
        <w:shd w:val="clear" w:color="auto" w:fill="auto"/>
        <w:spacing w:before="0" w:after="0" w:line="240" w:lineRule="auto"/>
        <w:ind w:right="220"/>
        <w:rPr>
          <w:b w:val="0"/>
          <w:sz w:val="28"/>
          <w:szCs w:val="28"/>
        </w:rPr>
      </w:pPr>
    </w:p>
    <w:p w:rsidR="009E07F3" w:rsidRPr="00FF7A6C" w:rsidRDefault="009E07F3" w:rsidP="00FF7A6C">
      <w:pPr>
        <w:pStyle w:val="50"/>
        <w:shd w:val="clear" w:color="auto" w:fill="auto"/>
        <w:spacing w:before="0" w:after="244" w:line="254" w:lineRule="exact"/>
        <w:ind w:right="220"/>
        <w:jc w:val="left"/>
        <w:rPr>
          <w:sz w:val="28"/>
          <w:szCs w:val="28"/>
        </w:rPr>
      </w:pPr>
    </w:p>
    <w:p w:rsidR="00A67107" w:rsidRPr="00FF7A6C" w:rsidRDefault="004541B8">
      <w:pPr>
        <w:pStyle w:val="50"/>
        <w:shd w:val="clear" w:color="auto" w:fill="auto"/>
        <w:spacing w:before="0" w:after="244" w:line="254" w:lineRule="exact"/>
        <w:ind w:right="220"/>
        <w:rPr>
          <w:sz w:val="28"/>
          <w:szCs w:val="28"/>
        </w:rPr>
      </w:pPr>
      <w:r w:rsidRPr="00FF7A6C">
        <w:rPr>
          <w:sz w:val="28"/>
          <w:szCs w:val="28"/>
        </w:rPr>
        <w:t>Примерный комплекс гигиенической гимнастики для здоровой женщины</w:t>
      </w:r>
    </w:p>
    <w:p w:rsidR="00A67107" w:rsidRPr="00FF7A6C" w:rsidRDefault="004541B8">
      <w:pPr>
        <w:pStyle w:val="3"/>
        <w:numPr>
          <w:ilvl w:val="0"/>
          <w:numId w:val="6"/>
        </w:numPr>
        <w:shd w:val="clear" w:color="auto" w:fill="auto"/>
        <w:tabs>
          <w:tab w:val="left" w:pos="271"/>
        </w:tabs>
        <w:spacing w:before="0" w:after="264" w:line="250" w:lineRule="exact"/>
        <w:ind w:left="6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Ходьба на месте (20-30 секунд).</w:t>
      </w:r>
    </w:p>
    <w:p w:rsidR="00A67107" w:rsidRPr="00FF7A6C" w:rsidRDefault="004541B8">
      <w:pPr>
        <w:pStyle w:val="3"/>
        <w:numPr>
          <w:ilvl w:val="0"/>
          <w:numId w:val="6"/>
        </w:numPr>
        <w:shd w:val="clear" w:color="auto" w:fill="auto"/>
        <w:tabs>
          <w:tab w:val="left" w:pos="425"/>
        </w:tabs>
        <w:spacing w:before="0" w:after="238" w:line="274" w:lineRule="exact"/>
        <w:ind w:left="6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lastRenderedPageBreak/>
        <w:t>ИП стоя - подняться на носки, руки поднять вверх и п</w:t>
      </w:r>
      <w:r w:rsidR="00C43D01" w:rsidRPr="00FF7A6C">
        <w:rPr>
          <w:rStyle w:val="11"/>
          <w:sz w:val="28"/>
          <w:szCs w:val="28"/>
        </w:rPr>
        <w:t>отянуться; наклонить туловище впер</w:t>
      </w:r>
      <w:r w:rsidRPr="00FF7A6C">
        <w:rPr>
          <w:rStyle w:val="11"/>
          <w:sz w:val="28"/>
          <w:szCs w:val="28"/>
        </w:rPr>
        <w:t>ед с опусканием рук (3-4 раза).</w:t>
      </w:r>
    </w:p>
    <w:p w:rsidR="00A67107" w:rsidRPr="00FF7A6C" w:rsidRDefault="004541B8">
      <w:pPr>
        <w:pStyle w:val="3"/>
        <w:numPr>
          <w:ilvl w:val="0"/>
          <w:numId w:val="6"/>
        </w:numPr>
        <w:shd w:val="clear" w:color="auto" w:fill="auto"/>
        <w:tabs>
          <w:tab w:val="left" w:pos="420"/>
        </w:tabs>
        <w:spacing w:before="0" w:after="240"/>
        <w:ind w:left="6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ИП стоя - поднимание рук вверх с одновременным от</w:t>
      </w:r>
      <w:r w:rsidR="00C43D01" w:rsidRPr="00FF7A6C">
        <w:rPr>
          <w:rStyle w:val="11"/>
          <w:sz w:val="28"/>
          <w:szCs w:val="28"/>
        </w:rPr>
        <w:t xml:space="preserve">ведением поочередно ног назад на </w:t>
      </w:r>
      <w:r w:rsidRPr="00FF7A6C">
        <w:rPr>
          <w:rStyle w:val="11"/>
          <w:sz w:val="28"/>
          <w:szCs w:val="28"/>
        </w:rPr>
        <w:t>носок и последующее опускание и отведение рук назад с</w:t>
      </w:r>
      <w:r w:rsidR="00C43D01" w:rsidRPr="00FF7A6C">
        <w:rPr>
          <w:rStyle w:val="11"/>
          <w:sz w:val="28"/>
          <w:szCs w:val="28"/>
        </w:rPr>
        <w:t>о сгибанием поочередно ног в колен</w:t>
      </w:r>
      <w:r w:rsidRPr="00FF7A6C">
        <w:rPr>
          <w:rStyle w:val="11"/>
          <w:sz w:val="28"/>
          <w:szCs w:val="28"/>
        </w:rPr>
        <w:t>ном и тазобедренном суставах (4-6 раз).</w:t>
      </w:r>
    </w:p>
    <w:p w:rsidR="00A67107" w:rsidRPr="00FF7A6C" w:rsidRDefault="004541B8">
      <w:pPr>
        <w:pStyle w:val="3"/>
        <w:numPr>
          <w:ilvl w:val="0"/>
          <w:numId w:val="6"/>
        </w:numPr>
        <w:shd w:val="clear" w:color="auto" w:fill="auto"/>
        <w:tabs>
          <w:tab w:val="left" w:pos="420"/>
        </w:tabs>
        <w:spacing w:before="0" w:after="240"/>
        <w:ind w:left="6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 xml:space="preserve">ИП стоя, ноги вместе, руки на поясе - наклоны туловища в стороны с одновременным </w:t>
      </w:r>
      <w:proofErr w:type="gramStart"/>
      <w:r w:rsidRPr="00FF7A6C">
        <w:rPr>
          <w:rStyle w:val="11"/>
          <w:sz w:val="28"/>
          <w:szCs w:val="28"/>
        </w:rPr>
        <w:t>о</w:t>
      </w:r>
      <w:r w:rsidR="00C43D01" w:rsidRPr="00FF7A6C">
        <w:rPr>
          <w:rStyle w:val="11"/>
          <w:sz w:val="28"/>
          <w:szCs w:val="28"/>
        </w:rPr>
        <w:t>т</w:t>
      </w:r>
      <w:proofErr w:type="gramEnd"/>
      <w:r w:rsidRPr="00FF7A6C">
        <w:rPr>
          <w:rStyle w:val="11"/>
          <w:sz w:val="28"/>
          <w:szCs w:val="28"/>
        </w:rPr>
        <w:t xml:space="preserve"> </w:t>
      </w:r>
      <w:proofErr w:type="gramStart"/>
      <w:r w:rsidRPr="00FF7A6C">
        <w:rPr>
          <w:rStyle w:val="11"/>
          <w:sz w:val="28"/>
          <w:szCs w:val="28"/>
        </w:rPr>
        <w:t>ведением</w:t>
      </w:r>
      <w:proofErr w:type="gramEnd"/>
      <w:r w:rsidRPr="00FF7A6C">
        <w:rPr>
          <w:rStyle w:val="11"/>
          <w:sz w:val="28"/>
          <w:szCs w:val="28"/>
        </w:rPr>
        <w:t xml:space="preserve"> ноги в сторону наклона и подниманием противоположной руки вверх, за голову (4-6 раз в каждую сторону).</w:t>
      </w:r>
    </w:p>
    <w:p w:rsidR="00A67107" w:rsidRPr="00FF7A6C" w:rsidRDefault="004541B8">
      <w:pPr>
        <w:pStyle w:val="3"/>
        <w:numPr>
          <w:ilvl w:val="0"/>
          <w:numId w:val="6"/>
        </w:numPr>
        <w:shd w:val="clear" w:color="auto" w:fill="auto"/>
        <w:tabs>
          <w:tab w:val="left" w:pos="425"/>
        </w:tabs>
        <w:spacing w:before="0" w:after="242"/>
        <w:ind w:left="6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ИП стоя, ноги вместе, кисти на плечах - наклоны туловища вперед с доставанием пальц</w:t>
      </w:r>
      <w:r w:rsidR="00C43D01" w:rsidRPr="00FF7A6C">
        <w:rPr>
          <w:rStyle w:val="11"/>
          <w:sz w:val="28"/>
          <w:szCs w:val="28"/>
        </w:rPr>
        <w:t>ами</w:t>
      </w:r>
      <w:r w:rsidRPr="00FF7A6C">
        <w:rPr>
          <w:rStyle w:val="11"/>
          <w:sz w:val="28"/>
          <w:szCs w:val="28"/>
        </w:rPr>
        <w:t xml:space="preserve"> рук противоположной стопы и одновременным отведением другой руки назад, вверх (4-6 </w:t>
      </w:r>
      <w:proofErr w:type="gramStart"/>
      <w:r w:rsidRPr="00FF7A6C">
        <w:rPr>
          <w:rStyle w:val="11"/>
          <w:sz w:val="28"/>
          <w:szCs w:val="28"/>
        </w:rPr>
        <w:t>р</w:t>
      </w:r>
      <w:proofErr w:type="gramEnd"/>
      <w:r w:rsidRPr="00FF7A6C">
        <w:rPr>
          <w:rStyle w:val="11"/>
          <w:sz w:val="28"/>
          <w:szCs w:val="28"/>
        </w:rPr>
        <w:t>; в каждую сторону</w:t>
      </w:r>
      <w:r w:rsidR="00C43D01" w:rsidRPr="00FF7A6C">
        <w:rPr>
          <w:rStyle w:val="11"/>
          <w:sz w:val="28"/>
          <w:szCs w:val="28"/>
        </w:rPr>
        <w:t>)</w:t>
      </w:r>
      <w:r w:rsidRPr="00FF7A6C">
        <w:rPr>
          <w:rStyle w:val="11"/>
          <w:sz w:val="28"/>
          <w:szCs w:val="28"/>
        </w:rPr>
        <w:t>.</w:t>
      </w:r>
    </w:p>
    <w:p w:rsidR="00A67107" w:rsidRPr="00FF7A6C" w:rsidRDefault="004541B8">
      <w:pPr>
        <w:pStyle w:val="3"/>
        <w:numPr>
          <w:ilvl w:val="0"/>
          <w:numId w:val="6"/>
        </w:numPr>
        <w:shd w:val="clear" w:color="auto" w:fill="auto"/>
        <w:tabs>
          <w:tab w:val="left" w:pos="362"/>
        </w:tabs>
        <w:spacing w:before="0" w:after="240" w:line="274" w:lineRule="exact"/>
        <w:ind w:left="6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 xml:space="preserve">ИП сидя на стуле - </w:t>
      </w:r>
      <w:proofErr w:type="spellStart"/>
      <w:r w:rsidRPr="00FF7A6C">
        <w:rPr>
          <w:rStyle w:val="11"/>
          <w:sz w:val="28"/>
          <w:szCs w:val="28"/>
        </w:rPr>
        <w:t>прогибание</w:t>
      </w:r>
      <w:proofErr w:type="spellEnd"/>
      <w:r w:rsidRPr="00FF7A6C">
        <w:rPr>
          <w:rStyle w:val="11"/>
          <w:sz w:val="28"/>
          <w:szCs w:val="28"/>
        </w:rPr>
        <w:t xml:space="preserve"> с отведенными назад ло</w:t>
      </w:r>
      <w:r w:rsidR="006400DC" w:rsidRPr="00FF7A6C">
        <w:rPr>
          <w:rStyle w:val="11"/>
          <w:sz w:val="28"/>
          <w:szCs w:val="28"/>
        </w:rPr>
        <w:t xml:space="preserve">ктями и вытянутыми ногами, затем </w:t>
      </w:r>
      <w:r w:rsidRPr="00FF7A6C">
        <w:rPr>
          <w:rStyle w:val="11"/>
          <w:sz w:val="28"/>
          <w:szCs w:val="28"/>
        </w:rPr>
        <w:t>приседание с отведенными назад руками (4-6 раз).</w:t>
      </w:r>
    </w:p>
    <w:p w:rsidR="00A67107" w:rsidRPr="00FF7A6C" w:rsidRDefault="004541B8">
      <w:pPr>
        <w:pStyle w:val="3"/>
        <w:numPr>
          <w:ilvl w:val="0"/>
          <w:numId w:val="6"/>
        </w:numPr>
        <w:shd w:val="clear" w:color="auto" w:fill="auto"/>
        <w:tabs>
          <w:tab w:val="left" w:pos="295"/>
        </w:tabs>
        <w:spacing w:before="0" w:after="259" w:line="274" w:lineRule="exact"/>
        <w:ind w:left="6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 xml:space="preserve">ИП стоя на четвереньках - поочередное поднимание </w:t>
      </w:r>
      <w:r w:rsidR="00CA76FE" w:rsidRPr="00FF7A6C">
        <w:rPr>
          <w:rStyle w:val="11"/>
          <w:sz w:val="28"/>
          <w:szCs w:val="28"/>
        </w:rPr>
        <w:t>ног вверх с последующим опусканием</w:t>
      </w:r>
      <w:r w:rsidRPr="00FF7A6C">
        <w:rPr>
          <w:rStyle w:val="11"/>
          <w:sz w:val="28"/>
          <w:szCs w:val="28"/>
        </w:rPr>
        <w:t xml:space="preserve"> их и доставанием коленом противоположной руки (4-6 раз каждой ногой).</w:t>
      </w:r>
    </w:p>
    <w:p w:rsidR="00A67107" w:rsidRPr="00FF7A6C" w:rsidRDefault="004541B8">
      <w:pPr>
        <w:pStyle w:val="3"/>
        <w:numPr>
          <w:ilvl w:val="0"/>
          <w:numId w:val="6"/>
        </w:numPr>
        <w:shd w:val="clear" w:color="auto" w:fill="auto"/>
        <w:tabs>
          <w:tab w:val="left" w:pos="290"/>
        </w:tabs>
        <w:spacing w:before="0" w:after="278" w:line="250" w:lineRule="exact"/>
        <w:ind w:left="6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ИП лежа на спине - разведение и сведение ног (4-6 раз).</w:t>
      </w:r>
    </w:p>
    <w:p w:rsidR="00A67107" w:rsidRPr="00FF7A6C" w:rsidRDefault="004541B8">
      <w:pPr>
        <w:pStyle w:val="3"/>
        <w:numPr>
          <w:ilvl w:val="0"/>
          <w:numId w:val="6"/>
        </w:numPr>
        <w:shd w:val="clear" w:color="auto" w:fill="auto"/>
        <w:tabs>
          <w:tab w:val="left" w:pos="295"/>
        </w:tabs>
        <w:spacing w:before="0" w:after="257" w:line="250" w:lineRule="exact"/>
        <w:ind w:left="6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 xml:space="preserve">ИП лежа на спине - движения ног, </w:t>
      </w:r>
      <w:proofErr w:type="gramStart"/>
      <w:r w:rsidRPr="00FF7A6C">
        <w:rPr>
          <w:rStyle w:val="11"/>
          <w:sz w:val="28"/>
          <w:szCs w:val="28"/>
        </w:rPr>
        <w:t>имитирующее</w:t>
      </w:r>
      <w:proofErr w:type="gramEnd"/>
      <w:r w:rsidRPr="00FF7A6C">
        <w:rPr>
          <w:rStyle w:val="11"/>
          <w:sz w:val="28"/>
          <w:szCs w:val="28"/>
        </w:rPr>
        <w:t xml:space="preserve"> езду на велосипеде (6-8 раз).</w:t>
      </w:r>
    </w:p>
    <w:p w:rsidR="00A67107" w:rsidRPr="00FF7A6C" w:rsidRDefault="004541B8">
      <w:pPr>
        <w:pStyle w:val="3"/>
        <w:numPr>
          <w:ilvl w:val="0"/>
          <w:numId w:val="6"/>
        </w:numPr>
        <w:shd w:val="clear" w:color="auto" w:fill="auto"/>
        <w:tabs>
          <w:tab w:val="left" w:pos="420"/>
        </w:tabs>
        <w:spacing w:before="0" w:after="240"/>
        <w:ind w:left="6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ИП на четвереньках - повороты туловища с одновременным отведением руки в ту же сторону с последующим возвращением в ИП (3-4 раза каждой рукой).</w:t>
      </w:r>
    </w:p>
    <w:p w:rsidR="00A67107" w:rsidRPr="00FF7A6C" w:rsidRDefault="004541B8">
      <w:pPr>
        <w:pStyle w:val="3"/>
        <w:numPr>
          <w:ilvl w:val="0"/>
          <w:numId w:val="6"/>
        </w:numPr>
        <w:shd w:val="clear" w:color="auto" w:fill="auto"/>
        <w:tabs>
          <w:tab w:val="left" w:pos="420"/>
        </w:tabs>
        <w:spacing w:before="0" w:after="21"/>
        <w:ind w:left="6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ИП лежа на спине с согнутыми в коленях ногами, рук</w:t>
      </w:r>
      <w:r w:rsidR="00CA76FE" w:rsidRPr="00FF7A6C">
        <w:rPr>
          <w:rStyle w:val="11"/>
          <w:sz w:val="28"/>
          <w:szCs w:val="28"/>
        </w:rPr>
        <w:t xml:space="preserve">и назад — переход в </w:t>
      </w:r>
      <w:proofErr w:type="gramStart"/>
      <w:r w:rsidR="00CA76FE" w:rsidRPr="00FF7A6C">
        <w:rPr>
          <w:rStyle w:val="11"/>
          <w:sz w:val="28"/>
          <w:szCs w:val="28"/>
        </w:rPr>
        <w:t>положение</w:t>
      </w:r>
      <w:proofErr w:type="gramEnd"/>
      <w:r w:rsidR="00CA76FE" w:rsidRPr="00FF7A6C">
        <w:rPr>
          <w:rStyle w:val="11"/>
          <w:sz w:val="28"/>
          <w:szCs w:val="28"/>
        </w:rPr>
        <w:t xml:space="preserve"> сидя</w:t>
      </w:r>
      <w:r w:rsidRPr="00FF7A6C">
        <w:rPr>
          <w:rStyle w:val="11"/>
          <w:sz w:val="28"/>
          <w:szCs w:val="28"/>
        </w:rPr>
        <w:t xml:space="preserve"> с одновременным поднятием и отведением назад одной р</w:t>
      </w:r>
      <w:r w:rsidR="00CA76FE" w:rsidRPr="00FF7A6C">
        <w:rPr>
          <w:rStyle w:val="11"/>
          <w:sz w:val="28"/>
          <w:szCs w:val="28"/>
        </w:rPr>
        <w:t>укой и доставанием поочередно ру</w:t>
      </w:r>
      <w:r w:rsidRPr="00FF7A6C">
        <w:rPr>
          <w:rStyle w:val="11"/>
          <w:sz w:val="28"/>
          <w:szCs w:val="28"/>
        </w:rPr>
        <w:t>ками противоположной стопы (4-6 раз).</w:t>
      </w:r>
    </w:p>
    <w:p w:rsidR="00A67107" w:rsidRPr="00FF7A6C" w:rsidRDefault="004541B8">
      <w:pPr>
        <w:pStyle w:val="3"/>
        <w:numPr>
          <w:ilvl w:val="0"/>
          <w:numId w:val="6"/>
        </w:numPr>
        <w:shd w:val="clear" w:color="auto" w:fill="auto"/>
        <w:tabs>
          <w:tab w:val="left" w:pos="396"/>
        </w:tabs>
        <w:spacing w:before="0" w:line="550" w:lineRule="exact"/>
        <w:ind w:left="6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ИП стоя - поднимание рук с переплетенными в «замок» пальцами (3-4 раза).</w:t>
      </w:r>
    </w:p>
    <w:p w:rsidR="00A67107" w:rsidRPr="00FF7A6C" w:rsidRDefault="004541B8">
      <w:pPr>
        <w:pStyle w:val="3"/>
        <w:numPr>
          <w:ilvl w:val="0"/>
          <w:numId w:val="6"/>
        </w:numPr>
        <w:shd w:val="clear" w:color="auto" w:fill="auto"/>
        <w:tabs>
          <w:tab w:val="left" w:pos="391"/>
        </w:tabs>
        <w:spacing w:before="0" w:line="550" w:lineRule="exact"/>
        <w:ind w:left="6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ИП стоя - прыжки на месте: ноги в стороны - вместе (10-20 секунд).</w:t>
      </w:r>
    </w:p>
    <w:p w:rsidR="00A67107" w:rsidRPr="00FF7A6C" w:rsidRDefault="004541B8">
      <w:pPr>
        <w:pStyle w:val="3"/>
        <w:numPr>
          <w:ilvl w:val="0"/>
          <w:numId w:val="6"/>
        </w:numPr>
        <w:shd w:val="clear" w:color="auto" w:fill="auto"/>
        <w:tabs>
          <w:tab w:val="left" w:pos="396"/>
        </w:tabs>
        <w:spacing w:before="0" w:line="550" w:lineRule="exact"/>
        <w:ind w:left="6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ИП стоя - ходьба на месте с постепенным замедлением темпа (15-20 секунд).</w:t>
      </w:r>
    </w:p>
    <w:p w:rsidR="00A67107" w:rsidRPr="00FF7A6C" w:rsidRDefault="004541B8">
      <w:pPr>
        <w:pStyle w:val="3"/>
        <w:numPr>
          <w:ilvl w:val="0"/>
          <w:numId w:val="6"/>
        </w:numPr>
        <w:shd w:val="clear" w:color="auto" w:fill="auto"/>
        <w:tabs>
          <w:tab w:val="left" w:pos="396"/>
        </w:tabs>
        <w:spacing w:before="0"/>
        <w:ind w:left="6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ИП стоя - разведение рук в стороны с поочередным отведением прямой ноги назад на носок и возвращением в ИП (3-4 раза).</w:t>
      </w:r>
    </w:p>
    <w:p w:rsidR="00A67107" w:rsidRPr="00FF7A6C" w:rsidRDefault="00CA76FE" w:rsidP="00CA76FE">
      <w:pPr>
        <w:pStyle w:val="3"/>
        <w:shd w:val="clear" w:color="auto" w:fill="auto"/>
        <w:tabs>
          <w:tab w:val="left" w:pos="585"/>
        </w:tabs>
        <w:spacing w:before="0" w:line="278" w:lineRule="exact"/>
        <w:ind w:left="60" w:right="6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16.</w:t>
      </w:r>
      <w:r w:rsidR="004541B8" w:rsidRPr="00FF7A6C">
        <w:rPr>
          <w:rStyle w:val="11"/>
          <w:sz w:val="28"/>
          <w:szCs w:val="28"/>
        </w:rPr>
        <w:t>Повороты, наклоны, вращение туловища увеличивают под</w:t>
      </w:r>
      <w:r w:rsidRPr="00FF7A6C">
        <w:rPr>
          <w:rStyle w:val="11"/>
          <w:sz w:val="28"/>
          <w:szCs w:val="28"/>
        </w:rPr>
        <w:t>вижность позвоночника и укреп</w:t>
      </w:r>
      <w:r w:rsidR="004541B8" w:rsidRPr="00FF7A6C">
        <w:rPr>
          <w:rStyle w:val="11"/>
          <w:sz w:val="28"/>
          <w:szCs w:val="28"/>
        </w:rPr>
        <w:t>ляют мышцы туловища.</w:t>
      </w:r>
    </w:p>
    <w:p w:rsidR="00A67107" w:rsidRPr="00FF7A6C" w:rsidRDefault="00CA76FE" w:rsidP="00CA76FE">
      <w:pPr>
        <w:pStyle w:val="3"/>
        <w:shd w:val="clear" w:color="auto" w:fill="auto"/>
        <w:tabs>
          <w:tab w:val="left" w:pos="436"/>
        </w:tabs>
        <w:spacing w:before="0" w:line="278" w:lineRule="exact"/>
        <w:ind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 xml:space="preserve"> 17.</w:t>
      </w:r>
      <w:r w:rsidR="004541B8" w:rsidRPr="00FF7A6C">
        <w:rPr>
          <w:rStyle w:val="11"/>
          <w:sz w:val="28"/>
          <w:szCs w:val="28"/>
        </w:rPr>
        <w:t xml:space="preserve">Бег, прыжки тренируют и укрепляют </w:t>
      </w:r>
      <w:proofErr w:type="gramStart"/>
      <w:r w:rsidR="004541B8" w:rsidRPr="00FF7A6C">
        <w:rPr>
          <w:rStyle w:val="11"/>
          <w:sz w:val="28"/>
          <w:szCs w:val="28"/>
        </w:rPr>
        <w:t>сердечно-сосудистую</w:t>
      </w:r>
      <w:proofErr w:type="gramEnd"/>
      <w:r w:rsidR="004541B8" w:rsidRPr="00FF7A6C">
        <w:rPr>
          <w:rStyle w:val="11"/>
          <w:sz w:val="28"/>
          <w:szCs w:val="28"/>
        </w:rPr>
        <w:t xml:space="preserve"> систему, повышают </w:t>
      </w:r>
      <w:r w:rsidR="00E159A1" w:rsidRPr="00FF7A6C">
        <w:rPr>
          <w:rStyle w:val="11"/>
          <w:sz w:val="28"/>
          <w:szCs w:val="28"/>
        </w:rPr>
        <w:t>выносливость.</w:t>
      </w:r>
    </w:p>
    <w:p w:rsidR="00A67107" w:rsidRPr="00FF7A6C" w:rsidRDefault="00E159A1" w:rsidP="00E159A1">
      <w:pPr>
        <w:pStyle w:val="3"/>
        <w:shd w:val="clear" w:color="auto" w:fill="auto"/>
        <w:tabs>
          <w:tab w:val="left" w:pos="580"/>
        </w:tabs>
        <w:spacing w:before="0" w:after="279" w:line="278" w:lineRule="exact"/>
        <w:ind w:right="60" w:firstLine="0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 xml:space="preserve"> 18.</w:t>
      </w:r>
      <w:r w:rsidR="004541B8" w:rsidRPr="00FF7A6C">
        <w:rPr>
          <w:rStyle w:val="11"/>
          <w:sz w:val="28"/>
          <w:szCs w:val="28"/>
        </w:rPr>
        <w:t>Ходьба в конце занятия. Способствует равномерному с</w:t>
      </w:r>
      <w:r w:rsidRPr="00FF7A6C">
        <w:rPr>
          <w:rStyle w:val="11"/>
          <w:sz w:val="28"/>
          <w:szCs w:val="28"/>
        </w:rPr>
        <w:t>нижению физической нагрузки, восс</w:t>
      </w:r>
      <w:r w:rsidR="004541B8" w:rsidRPr="00FF7A6C">
        <w:rPr>
          <w:rStyle w:val="11"/>
          <w:sz w:val="28"/>
          <w:szCs w:val="28"/>
        </w:rPr>
        <w:t>тановлению дыхания.</w:t>
      </w:r>
    </w:p>
    <w:p w:rsidR="008D6F38" w:rsidRPr="00FF7A6C" w:rsidRDefault="008D6F38" w:rsidP="00FF7A6C">
      <w:pPr>
        <w:pStyle w:val="50"/>
        <w:shd w:val="clear" w:color="auto" w:fill="auto"/>
        <w:spacing w:before="0" w:after="206" w:line="230" w:lineRule="exact"/>
        <w:jc w:val="left"/>
        <w:rPr>
          <w:sz w:val="28"/>
          <w:szCs w:val="28"/>
        </w:rPr>
      </w:pPr>
    </w:p>
    <w:p w:rsidR="00A67107" w:rsidRPr="00FF7A6C" w:rsidRDefault="004541B8">
      <w:pPr>
        <w:pStyle w:val="50"/>
        <w:shd w:val="clear" w:color="auto" w:fill="auto"/>
        <w:spacing w:before="0" w:after="206" w:line="230" w:lineRule="exact"/>
        <w:ind w:left="2640"/>
        <w:jc w:val="left"/>
        <w:rPr>
          <w:sz w:val="28"/>
          <w:szCs w:val="28"/>
        </w:rPr>
      </w:pPr>
      <w:r w:rsidRPr="00FF7A6C">
        <w:rPr>
          <w:sz w:val="28"/>
          <w:szCs w:val="28"/>
        </w:rPr>
        <w:t>Правила применения гигиенической гимнастики</w:t>
      </w:r>
    </w:p>
    <w:p w:rsidR="00A67107" w:rsidRPr="00FF7A6C" w:rsidRDefault="004541B8" w:rsidP="00FF7A6C">
      <w:pPr>
        <w:pStyle w:val="3"/>
        <w:shd w:val="clear" w:color="auto" w:fill="auto"/>
        <w:spacing w:before="0"/>
        <w:ind w:right="60" w:firstLine="284"/>
        <w:jc w:val="left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 xml:space="preserve">1 .В начале занятия - ходьба по комнате, на месте, упражнения в </w:t>
      </w:r>
      <w:r w:rsidRPr="00FF7A6C">
        <w:rPr>
          <w:rStyle w:val="11"/>
          <w:sz w:val="28"/>
          <w:szCs w:val="28"/>
        </w:rPr>
        <w:lastRenderedPageBreak/>
        <w:t>потягивании, затем для мышц шеи, дыхательные упражнения, для мышц верхних конечностей, спины, брюшного пресса и нижних конечностей в разных исходных положениях. Начинать упражнения с движений в малых периферических суставах и постепенно включать большие суставы сов</w:t>
      </w:r>
      <w:r w:rsidRPr="00FF7A6C">
        <w:rPr>
          <w:rStyle w:val="11"/>
          <w:sz w:val="28"/>
          <w:szCs w:val="28"/>
        </w:rPr>
        <w:softHyphen/>
        <w:t>местно с активизацией больших мышечных групп.</w:t>
      </w:r>
    </w:p>
    <w:p w:rsidR="00A67107" w:rsidRPr="00FF7A6C" w:rsidRDefault="004541B8" w:rsidP="00FF7A6C">
      <w:pPr>
        <w:pStyle w:val="3"/>
        <w:numPr>
          <w:ilvl w:val="0"/>
          <w:numId w:val="8"/>
        </w:numPr>
        <w:shd w:val="clear" w:color="auto" w:fill="auto"/>
        <w:tabs>
          <w:tab w:val="left" w:pos="720"/>
        </w:tabs>
        <w:spacing w:before="0"/>
        <w:ind w:right="60" w:firstLine="284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Упражнения больших ам</w:t>
      </w:r>
      <w:r w:rsidR="008D6F38" w:rsidRPr="00FF7A6C">
        <w:rPr>
          <w:rStyle w:val="11"/>
          <w:sz w:val="28"/>
          <w:szCs w:val="28"/>
        </w:rPr>
        <w:t xml:space="preserve">плитуд и усилий (без </w:t>
      </w:r>
      <w:proofErr w:type="spellStart"/>
      <w:r w:rsidR="008D6F38" w:rsidRPr="00FF7A6C">
        <w:rPr>
          <w:rStyle w:val="11"/>
          <w:sz w:val="28"/>
          <w:szCs w:val="28"/>
        </w:rPr>
        <w:t>натуживании</w:t>
      </w:r>
      <w:proofErr w:type="spellEnd"/>
      <w:r w:rsidRPr="00FF7A6C">
        <w:rPr>
          <w:rStyle w:val="11"/>
          <w:sz w:val="28"/>
          <w:szCs w:val="28"/>
        </w:rPr>
        <w:t xml:space="preserve"> и задержек) следует чередо</w:t>
      </w:r>
      <w:r w:rsidRPr="00FF7A6C">
        <w:rPr>
          <w:rStyle w:val="11"/>
          <w:sz w:val="28"/>
          <w:szCs w:val="28"/>
        </w:rPr>
        <w:softHyphen/>
        <w:t>вать с дыхательными упражнениями, включая диафрагмальное дыхание, так как они улуч</w:t>
      </w:r>
      <w:r w:rsidRPr="00FF7A6C">
        <w:rPr>
          <w:rStyle w:val="11"/>
          <w:sz w:val="28"/>
          <w:szCs w:val="28"/>
        </w:rPr>
        <w:softHyphen/>
        <w:t>шают перистальтику кишечника и включают в кровообращение резервы крови, депониро</w:t>
      </w:r>
      <w:r w:rsidRPr="00FF7A6C">
        <w:rPr>
          <w:rStyle w:val="11"/>
          <w:sz w:val="28"/>
          <w:szCs w:val="28"/>
        </w:rPr>
        <w:softHyphen/>
        <w:t>ванные в селезенке и печени.</w:t>
      </w:r>
    </w:p>
    <w:p w:rsidR="00A67107" w:rsidRPr="00FF7A6C" w:rsidRDefault="004541B8" w:rsidP="00FF7A6C">
      <w:pPr>
        <w:pStyle w:val="3"/>
        <w:numPr>
          <w:ilvl w:val="0"/>
          <w:numId w:val="8"/>
        </w:numPr>
        <w:shd w:val="clear" w:color="auto" w:fill="auto"/>
        <w:tabs>
          <w:tab w:val="left" w:pos="720"/>
        </w:tabs>
        <w:spacing w:before="0"/>
        <w:ind w:right="60" w:firstLine="284"/>
        <w:jc w:val="left"/>
        <w:rPr>
          <w:sz w:val="28"/>
          <w:szCs w:val="28"/>
        </w:rPr>
      </w:pPr>
      <w:proofErr w:type="gramStart"/>
      <w:r w:rsidRPr="00FF7A6C">
        <w:rPr>
          <w:rStyle w:val="11"/>
          <w:sz w:val="28"/>
          <w:szCs w:val="28"/>
        </w:rPr>
        <w:t xml:space="preserve">Темп упражнений должен быть спокойным, движения </w:t>
      </w:r>
      <w:r w:rsidR="003637BA" w:rsidRPr="00FF7A6C">
        <w:rPr>
          <w:rStyle w:val="11"/>
          <w:sz w:val="28"/>
          <w:szCs w:val="28"/>
        </w:rPr>
        <w:t xml:space="preserve">- широкими, </w:t>
      </w:r>
      <w:proofErr w:type="spellStart"/>
      <w:r w:rsidR="003637BA" w:rsidRPr="00FF7A6C">
        <w:rPr>
          <w:rStyle w:val="11"/>
          <w:sz w:val="28"/>
          <w:szCs w:val="28"/>
        </w:rPr>
        <w:t>проводящимися</w:t>
      </w:r>
      <w:proofErr w:type="spellEnd"/>
      <w:r w:rsidR="003637BA" w:rsidRPr="00FF7A6C">
        <w:rPr>
          <w:rStyle w:val="11"/>
          <w:sz w:val="28"/>
          <w:szCs w:val="28"/>
        </w:rPr>
        <w:t xml:space="preserve"> в пол</w:t>
      </w:r>
      <w:r w:rsidRPr="00FF7A6C">
        <w:rPr>
          <w:rStyle w:val="11"/>
          <w:sz w:val="28"/>
          <w:szCs w:val="28"/>
        </w:rPr>
        <w:t>ном физиологическом объеме.</w:t>
      </w:r>
      <w:proofErr w:type="gramEnd"/>
    </w:p>
    <w:p w:rsidR="00A67107" w:rsidRPr="00FF7A6C" w:rsidRDefault="003637BA" w:rsidP="00FF7A6C">
      <w:pPr>
        <w:pStyle w:val="3"/>
        <w:shd w:val="clear" w:color="auto" w:fill="auto"/>
        <w:tabs>
          <w:tab w:val="left" w:pos="994"/>
        </w:tabs>
        <w:spacing w:before="0"/>
        <w:ind w:firstLine="284"/>
        <w:jc w:val="left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4.</w:t>
      </w:r>
      <w:r w:rsidR="004541B8" w:rsidRPr="00FF7A6C">
        <w:rPr>
          <w:rStyle w:val="11"/>
          <w:sz w:val="28"/>
          <w:szCs w:val="28"/>
        </w:rPr>
        <w:t>Не</w:t>
      </w:r>
      <w:r w:rsidR="004541B8" w:rsidRPr="00FF7A6C">
        <w:rPr>
          <w:rStyle w:val="11"/>
          <w:sz w:val="28"/>
          <w:szCs w:val="28"/>
        </w:rPr>
        <w:tab/>
        <w:t>следует применять упражнения с противодействием.</w:t>
      </w:r>
    </w:p>
    <w:p w:rsidR="00A67107" w:rsidRPr="00FF7A6C" w:rsidRDefault="003637BA" w:rsidP="00FF7A6C">
      <w:pPr>
        <w:pStyle w:val="3"/>
        <w:shd w:val="clear" w:color="auto" w:fill="auto"/>
        <w:tabs>
          <w:tab w:val="left" w:pos="2006"/>
        </w:tabs>
        <w:spacing w:before="0"/>
        <w:ind w:right="60" w:firstLine="284"/>
        <w:jc w:val="left"/>
        <w:rPr>
          <w:sz w:val="28"/>
          <w:szCs w:val="28"/>
        </w:rPr>
      </w:pPr>
      <w:r w:rsidRPr="00FF7A6C">
        <w:rPr>
          <w:rStyle w:val="11"/>
          <w:sz w:val="28"/>
          <w:szCs w:val="28"/>
        </w:rPr>
        <w:t>5.</w:t>
      </w:r>
      <w:r w:rsidR="004541B8" w:rsidRPr="00FF7A6C">
        <w:rPr>
          <w:rStyle w:val="11"/>
          <w:sz w:val="28"/>
          <w:szCs w:val="28"/>
        </w:rPr>
        <w:t>Необходимо</w:t>
      </w:r>
      <w:r w:rsidR="004541B8" w:rsidRPr="00FF7A6C">
        <w:rPr>
          <w:rStyle w:val="11"/>
          <w:sz w:val="28"/>
          <w:szCs w:val="28"/>
        </w:rPr>
        <w:tab/>
      </w:r>
      <w:r w:rsidRPr="00FF7A6C">
        <w:rPr>
          <w:rStyle w:val="11"/>
          <w:sz w:val="28"/>
          <w:szCs w:val="28"/>
        </w:rPr>
        <w:t xml:space="preserve"> </w:t>
      </w:r>
      <w:r w:rsidR="004541B8" w:rsidRPr="00FF7A6C">
        <w:rPr>
          <w:rStyle w:val="11"/>
          <w:sz w:val="28"/>
          <w:szCs w:val="28"/>
        </w:rPr>
        <w:t>при разработке системы упражнений прини</w:t>
      </w:r>
      <w:r w:rsidRPr="00FF7A6C">
        <w:rPr>
          <w:rStyle w:val="11"/>
          <w:sz w:val="28"/>
          <w:szCs w:val="28"/>
        </w:rPr>
        <w:t>мать во внимание вид и локализа</w:t>
      </w:r>
      <w:r w:rsidR="004541B8" w:rsidRPr="00FF7A6C">
        <w:rPr>
          <w:rStyle w:val="11"/>
          <w:sz w:val="28"/>
          <w:szCs w:val="28"/>
        </w:rPr>
        <w:t>цию заболеваний, физическое развитие.</w:t>
      </w:r>
    </w:p>
    <w:sectPr w:rsidR="00A67107" w:rsidRPr="00FF7A6C" w:rsidSect="0060437A">
      <w:type w:val="continuous"/>
      <w:pgSz w:w="11909" w:h="16838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47" w:rsidRDefault="009C0147">
      <w:r>
        <w:separator/>
      </w:r>
    </w:p>
  </w:endnote>
  <w:endnote w:type="continuationSeparator" w:id="0">
    <w:p w:rsidR="009C0147" w:rsidRDefault="009C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47" w:rsidRDefault="009C0147"/>
  </w:footnote>
  <w:footnote w:type="continuationSeparator" w:id="0">
    <w:p w:rsidR="009C0147" w:rsidRDefault="009C01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4AE3"/>
    <w:multiLevelType w:val="multilevel"/>
    <w:tmpl w:val="732280D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652AC"/>
    <w:multiLevelType w:val="multilevel"/>
    <w:tmpl w:val="6D886B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E644A"/>
    <w:multiLevelType w:val="multilevel"/>
    <w:tmpl w:val="7DFA43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9096C"/>
    <w:multiLevelType w:val="multilevel"/>
    <w:tmpl w:val="41108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80684A"/>
    <w:multiLevelType w:val="multilevel"/>
    <w:tmpl w:val="D14AA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5A212C"/>
    <w:multiLevelType w:val="multilevel"/>
    <w:tmpl w:val="B47EF0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5269CB"/>
    <w:multiLevelType w:val="hybridMultilevel"/>
    <w:tmpl w:val="385EBEAE"/>
    <w:lvl w:ilvl="0" w:tplc="7A04473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306E30BF"/>
    <w:multiLevelType w:val="hybridMultilevel"/>
    <w:tmpl w:val="0A40A842"/>
    <w:lvl w:ilvl="0" w:tplc="84D0906C">
      <w:start w:val="1"/>
      <w:numFmt w:val="decimal"/>
      <w:lvlText w:val="%1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>
    <w:nsid w:val="350A709C"/>
    <w:multiLevelType w:val="multilevel"/>
    <w:tmpl w:val="DB0037E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962F22"/>
    <w:multiLevelType w:val="multilevel"/>
    <w:tmpl w:val="305A4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07"/>
    <w:rsid w:val="001D1D63"/>
    <w:rsid w:val="002878BD"/>
    <w:rsid w:val="002974A8"/>
    <w:rsid w:val="002F4B32"/>
    <w:rsid w:val="003637BA"/>
    <w:rsid w:val="004541B8"/>
    <w:rsid w:val="004D5F63"/>
    <w:rsid w:val="004E4A7B"/>
    <w:rsid w:val="005706CD"/>
    <w:rsid w:val="005A7583"/>
    <w:rsid w:val="0060437A"/>
    <w:rsid w:val="006400DC"/>
    <w:rsid w:val="007D51DE"/>
    <w:rsid w:val="00890DBC"/>
    <w:rsid w:val="008D6F38"/>
    <w:rsid w:val="009C0147"/>
    <w:rsid w:val="009E07F3"/>
    <w:rsid w:val="00A67107"/>
    <w:rsid w:val="00AD3333"/>
    <w:rsid w:val="00B556D7"/>
    <w:rsid w:val="00BA4157"/>
    <w:rsid w:val="00BD35E3"/>
    <w:rsid w:val="00C43D01"/>
    <w:rsid w:val="00C84D10"/>
    <w:rsid w:val="00C91CD3"/>
    <w:rsid w:val="00CA76FE"/>
    <w:rsid w:val="00CB7A6C"/>
    <w:rsid w:val="00CF17AE"/>
    <w:rsid w:val="00E159A1"/>
    <w:rsid w:val="00FD07C8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pt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5pt">
    <w:name w:val="Основной текст + 11;5 pt;Полужирный;Курсив;Малые прописные"/>
    <w:basedOn w:val="a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125pt">
    <w:name w:val="Основной текст (3) + 12;5 pt;Не полужирный;Не курсив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Candara11pt">
    <w:name w:val="Основной текст + Candara;11 pt;Полужирный"/>
    <w:basedOn w:val="a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1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2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5pt3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2pt">
    <w:name w:val="Заголовок №2 + 12 pt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60" w:line="276" w:lineRule="exact"/>
      <w:ind w:hanging="38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57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6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6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240" w:line="25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pt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5pt">
    <w:name w:val="Основной текст + 11;5 pt;Полужирный;Курсив;Малые прописные"/>
    <w:basedOn w:val="a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125pt">
    <w:name w:val="Основной текст (3) + 12;5 pt;Не полужирный;Не курсив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Candara11pt">
    <w:name w:val="Основной текст + Candara;11 pt;Полужирный"/>
    <w:basedOn w:val="a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1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2">
    <w:name w:val="Основной текст + 11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5pt3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2pt">
    <w:name w:val="Заголовок №2 + 12 pt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60" w:line="276" w:lineRule="exact"/>
      <w:ind w:hanging="38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57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6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6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240" w:line="25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54465-FDEA-46BA-9577-B19D7F30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3520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Pak_GO</dc:creator>
  <cp:lastModifiedBy>артем дмитриев</cp:lastModifiedBy>
  <cp:revision>21</cp:revision>
  <dcterms:created xsi:type="dcterms:W3CDTF">2013-01-09T23:19:00Z</dcterms:created>
  <dcterms:modified xsi:type="dcterms:W3CDTF">2017-12-09T05:02:00Z</dcterms:modified>
</cp:coreProperties>
</file>