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высшего образования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9B795E" w:rsidRDefault="00FD5B6B" w:rsidP="00F5136B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Министерства здравоохранения Российской Федерации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b/>
          <w:sz w:val="24"/>
          <w:szCs w:val="24"/>
        </w:rPr>
      </w:pPr>
      <w:r w:rsidRPr="009B795E">
        <w:rPr>
          <w:b/>
          <w:sz w:val="24"/>
          <w:szCs w:val="24"/>
        </w:rPr>
        <w:t xml:space="preserve">МЕТОДИЧЕСКИЕ </w:t>
      </w:r>
      <w:r w:rsidR="005677BE" w:rsidRPr="009B795E">
        <w:rPr>
          <w:b/>
          <w:sz w:val="24"/>
          <w:szCs w:val="24"/>
        </w:rPr>
        <w:t xml:space="preserve">УКАЗАНИЯ </w:t>
      </w:r>
    </w:p>
    <w:p w:rsidR="004B2C94" w:rsidRPr="009B795E" w:rsidRDefault="004B2C94" w:rsidP="00F5136B">
      <w:pPr>
        <w:ind w:firstLine="709"/>
        <w:jc w:val="center"/>
        <w:rPr>
          <w:b/>
          <w:sz w:val="24"/>
          <w:szCs w:val="24"/>
        </w:rPr>
      </w:pPr>
      <w:r w:rsidRPr="009B795E">
        <w:rPr>
          <w:b/>
          <w:sz w:val="24"/>
          <w:szCs w:val="24"/>
        </w:rPr>
        <w:t xml:space="preserve">ПО САМОСТОЯТЕЛЬНОЙ РАБОТЕ </w:t>
      </w:r>
      <w:r w:rsidR="00D06B87" w:rsidRPr="009B795E">
        <w:rPr>
          <w:b/>
          <w:sz w:val="24"/>
          <w:szCs w:val="24"/>
        </w:rPr>
        <w:t>ОБУЧАЮЩИХСЯ</w:t>
      </w:r>
      <w:r w:rsidRPr="009B795E">
        <w:rPr>
          <w:b/>
          <w:sz w:val="24"/>
          <w:szCs w:val="24"/>
        </w:rPr>
        <w:t xml:space="preserve"> </w:t>
      </w:r>
    </w:p>
    <w:p w:rsidR="00232449" w:rsidRPr="009B795E" w:rsidRDefault="00232449" w:rsidP="00F5136B">
      <w:pPr>
        <w:ind w:firstLine="709"/>
        <w:jc w:val="center"/>
        <w:rPr>
          <w:b/>
          <w:sz w:val="24"/>
          <w:szCs w:val="24"/>
        </w:rPr>
      </w:pPr>
      <w:r w:rsidRPr="009B795E">
        <w:rPr>
          <w:b/>
          <w:sz w:val="24"/>
          <w:szCs w:val="24"/>
        </w:rPr>
        <w:t>ПО ДИСЦИПЛИНЕ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232449" w:rsidP="00F5136B">
      <w:pPr>
        <w:ind w:firstLine="709"/>
        <w:jc w:val="center"/>
        <w:rPr>
          <w:b/>
          <w:sz w:val="24"/>
          <w:szCs w:val="24"/>
        </w:rPr>
      </w:pPr>
      <w:r w:rsidRPr="009B795E">
        <w:rPr>
          <w:b/>
          <w:sz w:val="24"/>
          <w:szCs w:val="24"/>
        </w:rPr>
        <w:t xml:space="preserve"> ОСНОВЫ ФУНКЦИОНАЛЬНОЙ МОРФОЛОГИИ ЧЕЛОВЕКА 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97446E" w:rsidP="00F5136B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 xml:space="preserve">По специальности 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232449" w:rsidP="00232449">
      <w:pPr>
        <w:ind w:firstLine="709"/>
        <w:jc w:val="center"/>
        <w:rPr>
          <w:i/>
          <w:sz w:val="24"/>
          <w:szCs w:val="24"/>
        </w:rPr>
      </w:pPr>
      <w:r w:rsidRPr="009B795E">
        <w:rPr>
          <w:i/>
          <w:sz w:val="24"/>
          <w:szCs w:val="24"/>
        </w:rPr>
        <w:t>33.05.01  Фармация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Default="004B2C94" w:rsidP="00F5136B">
      <w:pPr>
        <w:ind w:firstLine="709"/>
        <w:jc w:val="center"/>
        <w:rPr>
          <w:sz w:val="24"/>
          <w:szCs w:val="24"/>
        </w:rPr>
      </w:pPr>
    </w:p>
    <w:p w:rsidR="009B795E" w:rsidRDefault="009B795E" w:rsidP="00F5136B">
      <w:pPr>
        <w:ind w:firstLine="709"/>
        <w:jc w:val="center"/>
        <w:rPr>
          <w:sz w:val="24"/>
          <w:szCs w:val="24"/>
        </w:rPr>
      </w:pPr>
    </w:p>
    <w:p w:rsidR="009B795E" w:rsidRDefault="009B795E" w:rsidP="00F5136B">
      <w:pPr>
        <w:ind w:firstLine="709"/>
        <w:jc w:val="center"/>
        <w:rPr>
          <w:sz w:val="24"/>
          <w:szCs w:val="24"/>
        </w:rPr>
      </w:pPr>
    </w:p>
    <w:p w:rsidR="009B795E" w:rsidRDefault="009B795E" w:rsidP="00F5136B">
      <w:pPr>
        <w:ind w:firstLine="709"/>
        <w:jc w:val="center"/>
        <w:rPr>
          <w:sz w:val="24"/>
          <w:szCs w:val="24"/>
        </w:rPr>
      </w:pPr>
    </w:p>
    <w:p w:rsidR="009B795E" w:rsidRPr="009B795E" w:rsidRDefault="009B795E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237D64" w:rsidRPr="00237D64" w:rsidRDefault="00237D64" w:rsidP="00237D64">
      <w:pPr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37D64">
        <w:rPr>
          <w:rFonts w:eastAsia="Calibri"/>
          <w:sz w:val="22"/>
          <w:szCs w:val="22"/>
          <w:lang w:eastAsia="en-US"/>
        </w:rPr>
        <w:t xml:space="preserve">Является частью профессиональной образовательной программы высшего образования по направлению подготовки (специальности) </w:t>
      </w:r>
      <w:r w:rsidRPr="00237D64">
        <w:rPr>
          <w:rFonts w:eastAsia="Calibri"/>
          <w:i/>
          <w:sz w:val="22"/>
          <w:szCs w:val="22"/>
          <w:lang w:eastAsia="en-US"/>
        </w:rPr>
        <w:t>33.05.01 Фармация</w:t>
      </w:r>
      <w:r w:rsidRPr="00237D64">
        <w:rPr>
          <w:rFonts w:eastAsia="Calibri"/>
          <w:sz w:val="22"/>
          <w:szCs w:val="22"/>
          <w:lang w:eastAsia="en-US"/>
        </w:rPr>
        <w:t>, одобренной на заседании ученого совета ФГБОУ ВО ОрГМУ Минздрава России протокол № 11 от «22» июня 2018 года и утвержденной ректором ФГБОУ ВО ОрГМУ Минздрава России 25.06.18 г.</w:t>
      </w:r>
    </w:p>
    <w:p w:rsidR="00237D64" w:rsidRPr="00237D64" w:rsidRDefault="00237D64" w:rsidP="00237D6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232449" w:rsidRPr="009B795E" w:rsidRDefault="00232449" w:rsidP="00F5136B">
      <w:pPr>
        <w:ind w:firstLine="709"/>
        <w:jc w:val="center"/>
        <w:rPr>
          <w:sz w:val="24"/>
          <w:szCs w:val="24"/>
        </w:rPr>
      </w:pPr>
    </w:p>
    <w:p w:rsidR="00232449" w:rsidRPr="009B795E" w:rsidRDefault="00232449" w:rsidP="00F5136B">
      <w:pPr>
        <w:ind w:firstLine="709"/>
        <w:jc w:val="center"/>
        <w:rPr>
          <w:sz w:val="24"/>
          <w:szCs w:val="24"/>
        </w:rPr>
      </w:pPr>
    </w:p>
    <w:p w:rsidR="00232449" w:rsidRDefault="00232449" w:rsidP="00F5136B">
      <w:pPr>
        <w:ind w:firstLine="709"/>
        <w:jc w:val="center"/>
        <w:rPr>
          <w:sz w:val="24"/>
          <w:szCs w:val="24"/>
        </w:rPr>
      </w:pPr>
    </w:p>
    <w:p w:rsidR="009B795E" w:rsidRDefault="009B795E" w:rsidP="00F5136B">
      <w:pPr>
        <w:ind w:firstLine="709"/>
        <w:jc w:val="center"/>
        <w:rPr>
          <w:sz w:val="24"/>
          <w:szCs w:val="24"/>
        </w:rPr>
      </w:pPr>
    </w:p>
    <w:p w:rsidR="009B795E" w:rsidRPr="009B795E" w:rsidRDefault="009B795E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FD5B6B" w:rsidP="00F5136B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Оренбург</w:t>
      </w: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232449" w:rsidRPr="009B795E" w:rsidRDefault="00232449" w:rsidP="00F5136B">
      <w:pPr>
        <w:ind w:firstLine="709"/>
        <w:jc w:val="center"/>
        <w:rPr>
          <w:sz w:val="24"/>
          <w:szCs w:val="24"/>
        </w:rPr>
      </w:pPr>
    </w:p>
    <w:p w:rsidR="00232449" w:rsidRPr="009B795E" w:rsidRDefault="00232449" w:rsidP="00F5136B">
      <w:pPr>
        <w:ind w:firstLine="709"/>
        <w:jc w:val="center"/>
        <w:rPr>
          <w:sz w:val="24"/>
          <w:szCs w:val="24"/>
        </w:rPr>
      </w:pPr>
    </w:p>
    <w:p w:rsidR="004B2C94" w:rsidRPr="009B795E" w:rsidRDefault="004B2C94" w:rsidP="00F5136B">
      <w:pPr>
        <w:ind w:firstLine="709"/>
        <w:jc w:val="center"/>
        <w:rPr>
          <w:sz w:val="24"/>
          <w:szCs w:val="24"/>
        </w:rPr>
      </w:pPr>
    </w:p>
    <w:p w:rsidR="00FD5B6B" w:rsidRPr="009B795E" w:rsidRDefault="009511F7" w:rsidP="009511F7">
      <w:pPr>
        <w:ind w:firstLine="709"/>
        <w:jc w:val="both"/>
        <w:rPr>
          <w:b/>
          <w:sz w:val="24"/>
          <w:szCs w:val="24"/>
        </w:rPr>
      </w:pPr>
      <w:r w:rsidRPr="009B795E">
        <w:rPr>
          <w:b/>
          <w:sz w:val="24"/>
          <w:szCs w:val="24"/>
        </w:rPr>
        <w:t>1.</w:t>
      </w:r>
      <w:r w:rsidR="00FD5B6B" w:rsidRPr="009B795E">
        <w:rPr>
          <w:b/>
          <w:sz w:val="24"/>
          <w:szCs w:val="24"/>
        </w:rPr>
        <w:t>Пояснительная записка</w:t>
      </w:r>
      <w:r w:rsidRPr="009B795E">
        <w:rPr>
          <w:b/>
          <w:sz w:val="24"/>
          <w:szCs w:val="24"/>
        </w:rPr>
        <w:t xml:space="preserve"> </w:t>
      </w:r>
    </w:p>
    <w:p w:rsidR="004B2C94" w:rsidRPr="009B795E" w:rsidRDefault="009511F7" w:rsidP="009511F7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9B795E">
        <w:rPr>
          <w:sz w:val="24"/>
          <w:szCs w:val="24"/>
        </w:rPr>
        <w:t>обучающихся</w:t>
      </w:r>
      <w:r w:rsidRPr="009B795E">
        <w:rPr>
          <w:sz w:val="24"/>
          <w:szCs w:val="24"/>
        </w:rPr>
        <w:t>.</w:t>
      </w:r>
    </w:p>
    <w:p w:rsidR="004B2C94" w:rsidRPr="009B795E" w:rsidRDefault="009511F7" w:rsidP="009511F7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Самостоятельная работа </w:t>
      </w:r>
      <w:r w:rsidR="000931E3" w:rsidRPr="009B795E">
        <w:rPr>
          <w:sz w:val="24"/>
          <w:szCs w:val="24"/>
        </w:rPr>
        <w:t>обучающихся</w:t>
      </w:r>
      <w:r w:rsidRPr="009B795E">
        <w:rPr>
          <w:sz w:val="24"/>
          <w:szCs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9B795E">
        <w:rPr>
          <w:sz w:val="24"/>
          <w:szCs w:val="24"/>
        </w:rPr>
        <w:t>р</w:t>
      </w:r>
      <w:r w:rsidRPr="009B795E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9B795E">
        <w:rPr>
          <w:sz w:val="24"/>
          <w:szCs w:val="24"/>
        </w:rPr>
        <w:t xml:space="preserve">, общепрофессиональных </w:t>
      </w:r>
      <w:r w:rsidRPr="009B795E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9B795E">
        <w:rPr>
          <w:sz w:val="24"/>
          <w:szCs w:val="24"/>
        </w:rPr>
        <w:t>ельской деятельности, подготовку</w:t>
      </w:r>
      <w:r w:rsidRPr="009B795E">
        <w:rPr>
          <w:sz w:val="24"/>
          <w:szCs w:val="24"/>
        </w:rPr>
        <w:t xml:space="preserve"> к </w:t>
      </w:r>
      <w:r w:rsidR="000931E3" w:rsidRPr="009B795E">
        <w:rPr>
          <w:sz w:val="24"/>
          <w:szCs w:val="24"/>
        </w:rPr>
        <w:t>за</w:t>
      </w:r>
      <w:r w:rsidR="00FD5B6B" w:rsidRPr="009B795E">
        <w:rPr>
          <w:sz w:val="24"/>
          <w:szCs w:val="24"/>
        </w:rPr>
        <w:t>нятиям и прохождение</w:t>
      </w:r>
      <w:r w:rsidR="000931E3" w:rsidRPr="009B795E">
        <w:rPr>
          <w:sz w:val="24"/>
          <w:szCs w:val="24"/>
        </w:rPr>
        <w:t xml:space="preserve"> промежуточной аттестации</w:t>
      </w:r>
      <w:r w:rsidRPr="009B795E">
        <w:rPr>
          <w:sz w:val="24"/>
          <w:szCs w:val="24"/>
        </w:rPr>
        <w:t xml:space="preserve">. </w:t>
      </w:r>
    </w:p>
    <w:p w:rsidR="004B2C94" w:rsidRPr="009B795E" w:rsidRDefault="009511F7" w:rsidP="009511F7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Самостоятельная работа </w:t>
      </w:r>
      <w:r w:rsidR="000931E3" w:rsidRPr="009B795E">
        <w:rPr>
          <w:sz w:val="24"/>
          <w:szCs w:val="24"/>
        </w:rPr>
        <w:t>обучающихся</w:t>
      </w:r>
      <w:r w:rsidRPr="009B795E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9B795E">
        <w:rPr>
          <w:sz w:val="24"/>
          <w:szCs w:val="24"/>
        </w:rPr>
        <w:t>обучающихся</w:t>
      </w:r>
      <w:r w:rsidRPr="009B795E">
        <w:rPr>
          <w:sz w:val="24"/>
          <w:szCs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9B795E">
        <w:rPr>
          <w:sz w:val="24"/>
          <w:szCs w:val="24"/>
        </w:rPr>
        <w:t>тие,</w:t>
      </w:r>
      <w:r w:rsidRPr="009B795E">
        <w:rPr>
          <w:sz w:val="24"/>
          <w:szCs w:val="24"/>
        </w:rPr>
        <w:t xml:space="preserve"> др.). </w:t>
      </w:r>
    </w:p>
    <w:p w:rsidR="0057731D" w:rsidRPr="009B795E" w:rsidRDefault="0057731D" w:rsidP="0057731D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Дисциплина «Основы функциональной морфологии человека» относится к </w:t>
      </w:r>
      <w:r w:rsidR="00AF3638" w:rsidRPr="009B795E">
        <w:rPr>
          <w:sz w:val="24"/>
          <w:szCs w:val="24"/>
        </w:rPr>
        <w:t>базовой части</w:t>
      </w:r>
      <w:r w:rsidRPr="009B795E">
        <w:rPr>
          <w:b/>
          <w:sz w:val="24"/>
          <w:szCs w:val="24"/>
        </w:rPr>
        <w:t xml:space="preserve"> </w:t>
      </w:r>
      <w:r w:rsidRPr="009B795E">
        <w:rPr>
          <w:sz w:val="24"/>
          <w:szCs w:val="24"/>
        </w:rPr>
        <w:t>дисциплин ФГОС</w:t>
      </w:r>
      <w:r w:rsidR="00871103" w:rsidRPr="009B795E">
        <w:rPr>
          <w:b/>
          <w:sz w:val="24"/>
          <w:szCs w:val="24"/>
        </w:rPr>
        <w:t xml:space="preserve"> </w:t>
      </w:r>
      <w:r w:rsidRPr="009B795E">
        <w:rPr>
          <w:sz w:val="24"/>
          <w:szCs w:val="24"/>
        </w:rPr>
        <w:t xml:space="preserve">по специальности 33.05.01 «Фармация» </w:t>
      </w:r>
      <w:r w:rsidR="00FB4C5D" w:rsidRPr="009B795E">
        <w:rPr>
          <w:sz w:val="24"/>
          <w:szCs w:val="24"/>
        </w:rPr>
        <w:t xml:space="preserve">и изучается </w:t>
      </w:r>
      <w:r w:rsidRPr="009B795E">
        <w:rPr>
          <w:sz w:val="24"/>
          <w:szCs w:val="24"/>
        </w:rPr>
        <w:t xml:space="preserve">в соответствии с учебным планом ОрГМУ. </w:t>
      </w:r>
    </w:p>
    <w:p w:rsidR="0057731D" w:rsidRPr="009B795E" w:rsidRDefault="0057731D" w:rsidP="0057731D">
      <w:pPr>
        <w:ind w:firstLine="709"/>
        <w:jc w:val="both"/>
        <w:rPr>
          <w:sz w:val="24"/>
          <w:szCs w:val="24"/>
          <w:u w:val="single"/>
        </w:rPr>
      </w:pPr>
      <w:r w:rsidRPr="009B795E">
        <w:rPr>
          <w:sz w:val="24"/>
          <w:szCs w:val="24"/>
        </w:rPr>
        <w:t>Обучение студентов «Основам функциональной морфологии человека» в медицинском ВУЗе осуществляется на основе преемственности знаний, умений и компетенций, полученных в общеобразовательных учебных заведениях  по биологии, химии, физики, иностранным языкам.</w:t>
      </w:r>
      <w:r w:rsidRPr="009B795E">
        <w:rPr>
          <w:sz w:val="24"/>
          <w:szCs w:val="24"/>
          <w:u w:val="single"/>
        </w:rPr>
        <w:t xml:space="preserve"> </w:t>
      </w:r>
    </w:p>
    <w:p w:rsidR="00FD5B6B" w:rsidRPr="009B795E" w:rsidRDefault="006A63E6" w:rsidP="00FD5B6B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Целью</w:t>
      </w:r>
      <w:r w:rsidR="00FD5B6B" w:rsidRPr="009B795E">
        <w:rPr>
          <w:sz w:val="24"/>
          <w:szCs w:val="24"/>
        </w:rPr>
        <w:t xml:space="preserve"> самостоятельной работы</w:t>
      </w:r>
      <w:r w:rsidRPr="009B795E">
        <w:rPr>
          <w:sz w:val="24"/>
          <w:szCs w:val="24"/>
        </w:rPr>
        <w:t xml:space="preserve"> является обеспечение высокого качества профессиональной подготовки специалиста; формирование и развитие общих компетенций, определённых в ФГОС; формирование и развитие </w:t>
      </w:r>
      <w:r w:rsidR="00AF3638" w:rsidRPr="009B795E">
        <w:rPr>
          <w:sz w:val="24"/>
          <w:szCs w:val="24"/>
        </w:rPr>
        <w:t>обще</w:t>
      </w:r>
      <w:r w:rsidRPr="009B795E">
        <w:rPr>
          <w:sz w:val="24"/>
          <w:szCs w:val="24"/>
        </w:rPr>
        <w:t xml:space="preserve">профессиональных компетенций, соответствующих основным видам профессиональной деятельности. </w:t>
      </w:r>
    </w:p>
    <w:p w:rsidR="006A63E6" w:rsidRPr="009B795E" w:rsidRDefault="006A63E6" w:rsidP="00FD5B6B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Задачами самостоятельной работы являются систематизация, закрепление, углубление  теоретических знаний, формирование практических умений у студентов, в том числе и навыков работы с нормативной и справочной литературой, развитие  творческой инициативы, самостоятельности, ответственности и организованности, способности к профессиональному саморазвитию, самосовершенствованию и самореализации, овладение практическими навыками применения информационно-коммуникационных технологий в профессиональной деятельности. </w:t>
      </w:r>
    </w:p>
    <w:p w:rsidR="00FD5B6B" w:rsidRPr="009B795E" w:rsidRDefault="00FD5B6B" w:rsidP="006A63E6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В результате выполнения самостоятельной работы по дисци</w:t>
      </w:r>
      <w:r w:rsidR="00F55788" w:rsidRPr="009B795E">
        <w:rPr>
          <w:sz w:val="24"/>
          <w:szCs w:val="24"/>
        </w:rPr>
        <w:t>плине</w:t>
      </w:r>
      <w:r w:rsidRPr="009B795E">
        <w:rPr>
          <w:sz w:val="24"/>
          <w:szCs w:val="24"/>
        </w:rPr>
        <w:t xml:space="preserve"> обучающийся должен: овладеть знаниями</w:t>
      </w:r>
      <w:r w:rsidR="00BA0B66" w:rsidRPr="009B795E">
        <w:rPr>
          <w:sz w:val="24"/>
          <w:szCs w:val="24"/>
        </w:rPr>
        <w:t xml:space="preserve"> </w:t>
      </w:r>
      <w:r w:rsidR="00126957" w:rsidRPr="009B795E">
        <w:rPr>
          <w:sz w:val="24"/>
          <w:szCs w:val="24"/>
        </w:rPr>
        <w:t xml:space="preserve"> </w:t>
      </w:r>
      <w:r w:rsidR="00BA0B66" w:rsidRPr="009B795E">
        <w:rPr>
          <w:sz w:val="24"/>
          <w:szCs w:val="24"/>
        </w:rPr>
        <w:t>о строении и функциональных особенностях организма в целом, его систем и отдельных органов, знать</w:t>
      </w:r>
      <w:r w:rsidR="00BA0B66" w:rsidRPr="009B795E">
        <w:rPr>
          <w:sz w:val="24"/>
          <w:szCs w:val="24"/>
        </w:rPr>
        <w:tab/>
        <w:t xml:space="preserve">правила, этику и деонтологию поведения в анатомическом театре,  знать сущность биологических процессов, происходящих в живом организме;  </w:t>
      </w:r>
      <w:r w:rsidRPr="009B795E">
        <w:rPr>
          <w:sz w:val="24"/>
          <w:szCs w:val="24"/>
        </w:rPr>
        <w:t>сформировать умения</w:t>
      </w:r>
      <w:r w:rsidR="00BA0B66" w:rsidRPr="009B795E">
        <w:rPr>
          <w:sz w:val="24"/>
          <w:szCs w:val="24"/>
        </w:rPr>
        <w:t xml:space="preserve"> </w:t>
      </w:r>
      <w:r w:rsidR="00BA0B66" w:rsidRPr="009B795E">
        <w:rPr>
          <w:sz w:val="24"/>
          <w:szCs w:val="24"/>
        </w:rPr>
        <w:tab/>
        <w:t xml:space="preserve">пользоваться учебной, научной, научно-популярной литературой,  анатомическими инструментами и оборудованием, демонстрировать органы, сосуды и нервы на анатомических натуральных препаратах и их муляжах, </w:t>
      </w:r>
      <w:r w:rsidR="000D03FA" w:rsidRPr="009B795E">
        <w:rPr>
          <w:sz w:val="24"/>
          <w:szCs w:val="24"/>
        </w:rPr>
        <w:t>медико-анатомическим понятийным аппаратом</w:t>
      </w:r>
      <w:r w:rsidRPr="009B795E">
        <w:rPr>
          <w:sz w:val="24"/>
          <w:szCs w:val="24"/>
        </w:rPr>
        <w:t xml:space="preserve">. </w:t>
      </w:r>
    </w:p>
    <w:p w:rsidR="004B2C94" w:rsidRPr="009B795E" w:rsidRDefault="004B2C94" w:rsidP="004B2C94">
      <w:pPr>
        <w:ind w:firstLine="709"/>
        <w:jc w:val="both"/>
        <w:rPr>
          <w:sz w:val="24"/>
          <w:szCs w:val="24"/>
        </w:rPr>
      </w:pPr>
    </w:p>
    <w:p w:rsidR="00F5136B" w:rsidRPr="009B795E" w:rsidRDefault="006F14A4" w:rsidP="00F5136B">
      <w:pPr>
        <w:ind w:firstLine="709"/>
        <w:jc w:val="both"/>
        <w:rPr>
          <w:b/>
          <w:sz w:val="24"/>
          <w:szCs w:val="24"/>
        </w:rPr>
      </w:pPr>
      <w:r w:rsidRPr="009B795E">
        <w:rPr>
          <w:b/>
          <w:sz w:val="24"/>
          <w:szCs w:val="24"/>
        </w:rPr>
        <w:t xml:space="preserve">2. </w:t>
      </w:r>
      <w:r w:rsidR="00F55788" w:rsidRPr="009B795E">
        <w:rPr>
          <w:b/>
          <w:sz w:val="24"/>
          <w:szCs w:val="24"/>
        </w:rPr>
        <w:t>Содержание самостоятельной работы обучающихся.</w:t>
      </w:r>
    </w:p>
    <w:p w:rsidR="00476000" w:rsidRPr="009B795E" w:rsidRDefault="00476000" w:rsidP="00476000">
      <w:pPr>
        <w:ind w:firstLine="709"/>
        <w:jc w:val="both"/>
        <w:rPr>
          <w:sz w:val="24"/>
          <w:szCs w:val="24"/>
        </w:rPr>
      </w:pPr>
    </w:p>
    <w:p w:rsidR="00476000" w:rsidRPr="009B795E" w:rsidRDefault="00476000" w:rsidP="00476000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9B795E">
        <w:rPr>
          <w:sz w:val="24"/>
          <w:szCs w:val="24"/>
        </w:rPr>
        <w:t>обучающихся</w:t>
      </w:r>
      <w:r w:rsidRPr="009B795E">
        <w:rPr>
          <w:sz w:val="24"/>
          <w:szCs w:val="24"/>
        </w:rPr>
        <w:t xml:space="preserve"> по дисциплине представлено </w:t>
      </w:r>
      <w:r w:rsidRPr="009B795E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9B795E">
        <w:rPr>
          <w:sz w:val="24"/>
          <w:szCs w:val="24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9B795E" w:rsidRDefault="00476000" w:rsidP="00F55788">
      <w:pPr>
        <w:ind w:firstLine="709"/>
        <w:jc w:val="both"/>
        <w:rPr>
          <w:b/>
          <w:bCs/>
          <w:sz w:val="24"/>
          <w:szCs w:val="24"/>
        </w:rPr>
      </w:pPr>
      <w:r w:rsidRPr="009B795E">
        <w:rPr>
          <w:sz w:val="24"/>
          <w:szCs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9B795E">
        <w:rPr>
          <w:sz w:val="24"/>
          <w:szCs w:val="24"/>
        </w:rPr>
        <w:t xml:space="preserve">, раздел </w:t>
      </w:r>
      <w:r w:rsidR="00E75A5F" w:rsidRPr="009B795E">
        <w:rPr>
          <w:sz w:val="24"/>
          <w:szCs w:val="24"/>
        </w:rPr>
        <w:t>7</w:t>
      </w:r>
      <w:r w:rsidR="00F55788" w:rsidRPr="009B795E">
        <w:rPr>
          <w:sz w:val="24"/>
          <w:szCs w:val="24"/>
        </w:rPr>
        <w:t xml:space="preserve"> « Перечень основной и дополнительной учебной литературы, необходимой для освоения дисциплины (модуля)»</w:t>
      </w:r>
      <w:r w:rsidRPr="009B795E">
        <w:rPr>
          <w:sz w:val="24"/>
          <w:szCs w:val="24"/>
        </w:rPr>
        <w:t xml:space="preserve">. </w:t>
      </w:r>
    </w:p>
    <w:p w:rsidR="00F5136B" w:rsidRPr="009B795E" w:rsidRDefault="00F5136B" w:rsidP="00F5136B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831"/>
        <w:gridCol w:w="2460"/>
        <w:gridCol w:w="2251"/>
        <w:gridCol w:w="2341"/>
      </w:tblGrid>
      <w:tr w:rsidR="006F14A4" w:rsidRPr="009B795E" w:rsidTr="00DF17A3">
        <w:tc>
          <w:tcPr>
            <w:tcW w:w="538" w:type="dxa"/>
            <w:shd w:val="clear" w:color="auto" w:fill="auto"/>
          </w:tcPr>
          <w:p w:rsidR="006F14A4" w:rsidRPr="009B795E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Тема самостоятельной </w:t>
            </w:r>
          </w:p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Форма </w:t>
            </w:r>
          </w:p>
          <w:p w:rsidR="006F14A4" w:rsidRPr="009B795E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B795E">
              <w:rPr>
                <w:sz w:val="24"/>
                <w:szCs w:val="24"/>
              </w:rPr>
              <w:t>самостоятельной ра</w:t>
            </w:r>
            <w:r w:rsidRPr="009B795E">
              <w:rPr>
                <w:sz w:val="24"/>
                <w:szCs w:val="24"/>
              </w:rPr>
              <w:lastRenderedPageBreak/>
              <w:t>боты</w:t>
            </w:r>
          </w:p>
        </w:tc>
        <w:tc>
          <w:tcPr>
            <w:tcW w:w="2251" w:type="dxa"/>
            <w:shd w:val="clear" w:color="auto" w:fill="auto"/>
          </w:tcPr>
          <w:p w:rsidR="00F55788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lastRenderedPageBreak/>
              <w:t xml:space="preserve">Форма контроля самостоятельной </w:t>
            </w:r>
            <w:r w:rsidRPr="009B795E">
              <w:rPr>
                <w:sz w:val="24"/>
                <w:szCs w:val="24"/>
              </w:rPr>
              <w:lastRenderedPageBreak/>
              <w:t>работы</w:t>
            </w:r>
          </w:p>
          <w:p w:rsidR="006F14A4" w:rsidRPr="009B795E" w:rsidRDefault="00F55788" w:rsidP="00DF17A3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lastRenderedPageBreak/>
              <w:t xml:space="preserve">Форма </w:t>
            </w:r>
          </w:p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контактной </w:t>
            </w:r>
          </w:p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lastRenderedPageBreak/>
              <w:t xml:space="preserve">работы при </w:t>
            </w:r>
          </w:p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проведении </w:t>
            </w:r>
          </w:p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текущего </w:t>
            </w:r>
          </w:p>
          <w:p w:rsidR="006F14A4" w:rsidRPr="009B795E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B795E">
              <w:rPr>
                <w:sz w:val="24"/>
                <w:szCs w:val="24"/>
              </w:rPr>
              <w:t>контроля</w:t>
            </w:r>
          </w:p>
        </w:tc>
      </w:tr>
      <w:tr w:rsidR="006F14A4" w:rsidRPr="009B795E" w:rsidTr="00DF17A3">
        <w:tc>
          <w:tcPr>
            <w:tcW w:w="538" w:type="dxa"/>
            <w:shd w:val="clear" w:color="auto" w:fill="auto"/>
          </w:tcPr>
          <w:p w:rsidR="006F14A4" w:rsidRPr="009B795E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1" w:type="dxa"/>
            <w:shd w:val="clear" w:color="auto" w:fill="auto"/>
          </w:tcPr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6F14A4" w:rsidRPr="009B795E" w:rsidRDefault="006F14A4" w:rsidP="00F55788">
            <w:pPr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5</w:t>
            </w:r>
          </w:p>
        </w:tc>
      </w:tr>
      <w:tr w:rsidR="009978D9" w:rsidRPr="009B795E" w:rsidTr="00E926A7">
        <w:tc>
          <w:tcPr>
            <w:tcW w:w="10421" w:type="dxa"/>
            <w:gridSpan w:val="5"/>
            <w:shd w:val="clear" w:color="auto" w:fill="auto"/>
          </w:tcPr>
          <w:p w:rsidR="009978D9" w:rsidRPr="009B795E" w:rsidRDefault="009978D9" w:rsidP="00F55788">
            <w:pPr>
              <w:ind w:right="-293"/>
              <w:jc w:val="center"/>
              <w:rPr>
                <w:sz w:val="24"/>
                <w:szCs w:val="24"/>
                <w:vertAlign w:val="superscript"/>
              </w:rPr>
            </w:pPr>
            <w:r w:rsidRPr="009B795E">
              <w:rPr>
                <w:sz w:val="24"/>
                <w:szCs w:val="24"/>
              </w:rPr>
              <w:t>Самостоятел</w:t>
            </w:r>
            <w:r w:rsidR="00693E11" w:rsidRPr="009B795E">
              <w:rPr>
                <w:sz w:val="24"/>
                <w:szCs w:val="24"/>
              </w:rPr>
              <w:t>ьная работа в рамках м</w:t>
            </w:r>
            <w:r w:rsidRPr="009B795E">
              <w:rPr>
                <w:sz w:val="24"/>
                <w:szCs w:val="24"/>
              </w:rPr>
              <w:t xml:space="preserve">одуля </w:t>
            </w:r>
          </w:p>
        </w:tc>
      </w:tr>
      <w:tr w:rsidR="009978D9" w:rsidRPr="009B795E" w:rsidTr="00DF17A3">
        <w:tc>
          <w:tcPr>
            <w:tcW w:w="538" w:type="dxa"/>
            <w:shd w:val="clear" w:color="auto" w:fill="auto"/>
          </w:tcPr>
          <w:p w:rsidR="009978D9" w:rsidRPr="009B795E" w:rsidRDefault="009978D9" w:rsidP="00871103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9978D9" w:rsidRPr="009B795E" w:rsidRDefault="00693E11" w:rsidP="00871103">
            <w:pPr>
              <w:ind w:right="151" w:firstLine="102"/>
              <w:jc w:val="both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Модуль</w:t>
            </w:r>
            <w:r w:rsidR="009B795E">
              <w:rPr>
                <w:sz w:val="24"/>
                <w:szCs w:val="24"/>
              </w:rPr>
              <w:t xml:space="preserve"> 1</w:t>
            </w:r>
            <w:r w:rsidRPr="009B795E">
              <w:rPr>
                <w:sz w:val="24"/>
                <w:szCs w:val="24"/>
              </w:rPr>
              <w:t xml:space="preserve"> «</w:t>
            </w:r>
            <w:r w:rsidR="00FF6D8E" w:rsidRPr="009B795E">
              <w:rPr>
                <w:sz w:val="24"/>
                <w:szCs w:val="24"/>
              </w:rPr>
              <w:t>Основы функциональной морфологии опорно-двигательного аппарата и внутренних органов</w:t>
            </w:r>
            <w:r w:rsidRPr="009B795E">
              <w:rPr>
                <w:sz w:val="24"/>
                <w:szCs w:val="24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9978D9" w:rsidRPr="009B795E" w:rsidRDefault="00871103" w:rsidP="00871103">
            <w:pPr>
              <w:ind w:right="151" w:firstLine="102"/>
              <w:jc w:val="both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ind w:right="151" w:firstLine="102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Тестирование</w:t>
            </w:r>
          </w:p>
          <w:p w:rsidR="00E75A5F" w:rsidRPr="009B795E" w:rsidRDefault="00E75A5F" w:rsidP="00E75A5F">
            <w:pPr>
              <w:ind w:right="151" w:firstLine="102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Устный опрос</w:t>
            </w:r>
          </w:p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  <w:lang w:eastAsia="en-US"/>
              </w:rPr>
              <w:t xml:space="preserve">  описание макро (микро) препаратов;</w:t>
            </w:r>
          </w:p>
          <w:p w:rsidR="0097446E" w:rsidRPr="009B795E" w:rsidRDefault="00E75A5F" w:rsidP="00E75A5F">
            <w:pPr>
              <w:ind w:right="151"/>
              <w:jc w:val="both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9978D9" w:rsidRPr="009B795E" w:rsidRDefault="00871103" w:rsidP="00871103">
            <w:pPr>
              <w:ind w:right="151" w:firstLine="102"/>
              <w:jc w:val="both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аудиторная</w:t>
            </w:r>
            <w:r w:rsidR="00FF6D8E" w:rsidRPr="009B795E">
              <w:rPr>
                <w:sz w:val="24"/>
                <w:szCs w:val="24"/>
              </w:rPr>
              <w:t xml:space="preserve">  </w:t>
            </w:r>
          </w:p>
        </w:tc>
      </w:tr>
      <w:tr w:rsidR="009978D9" w:rsidRPr="009B795E" w:rsidTr="00DF17A3">
        <w:tc>
          <w:tcPr>
            <w:tcW w:w="538" w:type="dxa"/>
            <w:shd w:val="clear" w:color="auto" w:fill="auto"/>
          </w:tcPr>
          <w:p w:rsidR="009978D9" w:rsidRPr="009B795E" w:rsidRDefault="009978D9" w:rsidP="00871103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9978D9" w:rsidRPr="009B795E" w:rsidRDefault="00693E11" w:rsidP="00871103">
            <w:pPr>
              <w:ind w:right="151" w:firstLine="102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B795E">
              <w:rPr>
                <w:color w:val="000000" w:themeColor="text1"/>
                <w:sz w:val="24"/>
                <w:szCs w:val="24"/>
              </w:rPr>
              <w:t>Модуль</w:t>
            </w:r>
            <w:r w:rsidR="009B795E">
              <w:rPr>
                <w:color w:val="000000" w:themeColor="text1"/>
                <w:sz w:val="24"/>
                <w:szCs w:val="24"/>
              </w:rPr>
              <w:t xml:space="preserve"> 2</w:t>
            </w:r>
            <w:r w:rsidRPr="009B795E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FF6D8E" w:rsidRPr="009B795E">
              <w:rPr>
                <w:color w:val="000000" w:themeColor="text1"/>
                <w:sz w:val="24"/>
                <w:szCs w:val="24"/>
              </w:rPr>
              <w:t>Основы функциональной морфологии сосудистой и нервной си</w:t>
            </w:r>
            <w:r w:rsidR="00811725" w:rsidRPr="009B795E">
              <w:rPr>
                <w:color w:val="000000" w:themeColor="text1"/>
                <w:sz w:val="24"/>
                <w:szCs w:val="24"/>
              </w:rPr>
              <w:t>стем</w:t>
            </w:r>
            <w:r w:rsidRPr="009B795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9978D9" w:rsidRPr="009B795E" w:rsidRDefault="00DF17A3" w:rsidP="00871103">
            <w:pPr>
              <w:ind w:right="151" w:firstLine="102"/>
              <w:jc w:val="both"/>
              <w:rPr>
                <w:sz w:val="24"/>
                <w:szCs w:val="24"/>
                <w:highlight w:val="yellow"/>
              </w:rPr>
            </w:pPr>
            <w:r w:rsidRPr="009B795E">
              <w:rPr>
                <w:sz w:val="24"/>
                <w:szCs w:val="24"/>
              </w:rPr>
              <w:t>работа с кон-спектом лекции; работа над учеб-ным материалом (учебника, пер-воисточника, до-полнительной литературы)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ind w:right="151" w:firstLine="102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Тестирование</w:t>
            </w:r>
          </w:p>
          <w:p w:rsidR="00E75A5F" w:rsidRPr="009B795E" w:rsidRDefault="00E75A5F" w:rsidP="00E75A5F">
            <w:pPr>
              <w:ind w:right="151" w:firstLine="102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Устный опрос</w:t>
            </w:r>
          </w:p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  <w:lang w:eastAsia="en-US"/>
              </w:rPr>
              <w:t xml:space="preserve">  описание макро (микро) препаратов;</w:t>
            </w:r>
          </w:p>
          <w:p w:rsidR="0097446E" w:rsidRPr="009B795E" w:rsidRDefault="00E75A5F" w:rsidP="00E75A5F">
            <w:pPr>
              <w:ind w:right="151"/>
              <w:jc w:val="both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9978D9" w:rsidRPr="009B795E" w:rsidRDefault="00DF17A3" w:rsidP="00871103">
            <w:pPr>
              <w:ind w:right="151" w:firstLine="102"/>
              <w:jc w:val="both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аудиторная  </w:t>
            </w:r>
          </w:p>
        </w:tc>
      </w:tr>
      <w:tr w:rsidR="009978D9" w:rsidRPr="009B795E" w:rsidTr="00DF17A3">
        <w:tc>
          <w:tcPr>
            <w:tcW w:w="538" w:type="dxa"/>
            <w:shd w:val="clear" w:color="auto" w:fill="auto"/>
          </w:tcPr>
          <w:p w:rsidR="009978D9" w:rsidRPr="009B795E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…</w:t>
            </w:r>
          </w:p>
        </w:tc>
        <w:tc>
          <w:tcPr>
            <w:tcW w:w="2831" w:type="dxa"/>
            <w:shd w:val="clear" w:color="auto" w:fill="auto"/>
          </w:tcPr>
          <w:p w:rsidR="009978D9" w:rsidRPr="009B795E" w:rsidRDefault="009978D9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9B795E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9B795E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9978D9" w:rsidRPr="009B795E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9978D9" w:rsidRPr="009B795E" w:rsidTr="00E926A7">
        <w:tc>
          <w:tcPr>
            <w:tcW w:w="10421" w:type="dxa"/>
            <w:gridSpan w:val="5"/>
            <w:shd w:val="clear" w:color="auto" w:fill="auto"/>
          </w:tcPr>
          <w:p w:rsidR="009978D9" w:rsidRPr="009B795E" w:rsidRDefault="009978D9" w:rsidP="00F55788">
            <w:pPr>
              <w:ind w:right="-293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9B795E" w:rsidRDefault="00693E11" w:rsidP="00E926A7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9B795E">
              <w:rPr>
                <w:sz w:val="24"/>
                <w:szCs w:val="24"/>
              </w:rPr>
              <w:t>м</w:t>
            </w:r>
            <w:r w:rsidR="009978D9" w:rsidRPr="009B795E">
              <w:rPr>
                <w:sz w:val="24"/>
                <w:szCs w:val="24"/>
              </w:rPr>
              <w:t xml:space="preserve">одуля </w:t>
            </w:r>
            <w:r w:rsidRPr="009B795E">
              <w:rPr>
                <w:sz w:val="24"/>
                <w:szCs w:val="24"/>
              </w:rPr>
              <w:t>«</w:t>
            </w:r>
            <w:r w:rsidR="00E926A7" w:rsidRPr="009B795E">
              <w:rPr>
                <w:sz w:val="24"/>
                <w:szCs w:val="24"/>
              </w:rPr>
              <w:t>Основы функциональной морфологии опорно-двигательного аппарата и внутренних органов</w:t>
            </w:r>
            <w:r w:rsidRPr="009B795E">
              <w:rPr>
                <w:sz w:val="24"/>
                <w:szCs w:val="24"/>
              </w:rPr>
              <w:t>»</w:t>
            </w:r>
          </w:p>
        </w:tc>
      </w:tr>
      <w:tr w:rsidR="00103914" w:rsidRPr="009B795E" w:rsidTr="00DF17A3">
        <w:tc>
          <w:tcPr>
            <w:tcW w:w="538" w:type="dxa"/>
            <w:shd w:val="clear" w:color="auto" w:fill="auto"/>
          </w:tcPr>
          <w:p w:rsidR="00103914" w:rsidRPr="009B795E" w:rsidRDefault="00103914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103914" w:rsidRPr="009B795E" w:rsidRDefault="00103914" w:rsidP="00E926A7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>
              <w:rPr>
                <w:sz w:val="24"/>
                <w:szCs w:val="24"/>
              </w:rPr>
              <w:t xml:space="preserve"> 1</w:t>
            </w:r>
            <w:r w:rsidRPr="009B795E">
              <w:rPr>
                <w:sz w:val="24"/>
                <w:szCs w:val="24"/>
              </w:rPr>
              <w:t>: «Опорно-двигательный аппарат. Общая анатомо-функциональная характеристика скелета человека и его соединений и мышечной системы»</w:t>
            </w:r>
          </w:p>
        </w:tc>
        <w:tc>
          <w:tcPr>
            <w:tcW w:w="2460" w:type="dxa"/>
            <w:shd w:val="clear" w:color="auto" w:fill="auto"/>
          </w:tcPr>
          <w:p w:rsidR="00103914" w:rsidRPr="009B795E" w:rsidRDefault="00103914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</w:t>
            </w:r>
            <w:r w:rsidR="00A253F4" w:rsidRPr="009B795E">
              <w:rPr>
                <w:sz w:val="24"/>
                <w:szCs w:val="24"/>
              </w:rPr>
              <w:t>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103914" w:rsidRPr="009B795E" w:rsidRDefault="00103914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</w:t>
            </w:r>
            <w:r w:rsidR="00A253F4"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, внеаудиторная</w:t>
            </w: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E926A7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>
              <w:rPr>
                <w:sz w:val="24"/>
                <w:szCs w:val="24"/>
              </w:rPr>
              <w:t xml:space="preserve"> 2</w:t>
            </w:r>
            <w:r w:rsidRPr="009B795E">
              <w:rPr>
                <w:sz w:val="24"/>
                <w:szCs w:val="24"/>
              </w:rPr>
              <w:t>: «Морфологические основы функционирования дыхательной системы. Плевра. Средостение»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E926A7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>
              <w:rPr>
                <w:sz w:val="24"/>
                <w:szCs w:val="24"/>
              </w:rPr>
              <w:t xml:space="preserve"> 3</w:t>
            </w:r>
            <w:r w:rsidRPr="009B795E">
              <w:rPr>
                <w:sz w:val="24"/>
                <w:szCs w:val="24"/>
              </w:rPr>
              <w:t>: «Морфологические основы функционирования пищеварительной системы. Брюшина»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E926A7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>
              <w:rPr>
                <w:sz w:val="24"/>
                <w:szCs w:val="24"/>
              </w:rPr>
              <w:t xml:space="preserve"> 4</w:t>
            </w:r>
            <w:r w:rsidRPr="009B795E">
              <w:rPr>
                <w:sz w:val="24"/>
                <w:szCs w:val="24"/>
              </w:rPr>
              <w:t>: «Морфологические основы функционирования мочевой системы»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…</w:t>
            </w: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E926A7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>
              <w:rPr>
                <w:sz w:val="24"/>
                <w:szCs w:val="24"/>
              </w:rPr>
              <w:t xml:space="preserve"> 5</w:t>
            </w:r>
            <w:r w:rsidRPr="009B795E">
              <w:rPr>
                <w:sz w:val="24"/>
                <w:szCs w:val="24"/>
              </w:rPr>
              <w:t>: «Морфологические основы функционирования половой системы»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lastRenderedPageBreak/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lastRenderedPageBreak/>
              <w:t>аудиторная, внеаудиторная 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237D64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>
              <w:rPr>
                <w:sz w:val="24"/>
                <w:szCs w:val="24"/>
              </w:rPr>
              <w:t xml:space="preserve"> 6</w:t>
            </w:r>
            <w:r w:rsidRPr="009B795E">
              <w:rPr>
                <w:sz w:val="24"/>
                <w:szCs w:val="24"/>
              </w:rPr>
              <w:t xml:space="preserve">: «Морфологические основы функционирования </w:t>
            </w:r>
            <w:r w:rsidR="00237D64">
              <w:rPr>
                <w:sz w:val="24"/>
                <w:szCs w:val="24"/>
              </w:rPr>
              <w:t xml:space="preserve">эндокринного аппарата </w:t>
            </w:r>
            <w:r w:rsidRPr="009B795E">
              <w:rPr>
                <w:sz w:val="24"/>
                <w:szCs w:val="24"/>
              </w:rPr>
              <w:t>и лимфоидной системы»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0B16C5" w:rsidRPr="009B795E" w:rsidTr="00DF17A3">
        <w:tc>
          <w:tcPr>
            <w:tcW w:w="538" w:type="dxa"/>
            <w:shd w:val="clear" w:color="auto" w:fill="auto"/>
          </w:tcPr>
          <w:p w:rsidR="000B16C5" w:rsidRPr="009B795E" w:rsidRDefault="000B16C5" w:rsidP="00F5578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B16C5" w:rsidRPr="009B795E" w:rsidRDefault="009B795E" w:rsidP="0048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481E30">
              <w:rPr>
                <w:sz w:val="24"/>
                <w:szCs w:val="24"/>
              </w:rPr>
              <w:t>7</w:t>
            </w:r>
            <w:r w:rsidR="00237D64">
              <w:rPr>
                <w:sz w:val="24"/>
                <w:szCs w:val="24"/>
              </w:rPr>
              <w:t xml:space="preserve">: </w:t>
            </w:r>
            <w:r w:rsidR="00237D64" w:rsidRPr="00237D64">
              <w:rPr>
                <w:sz w:val="24"/>
                <w:szCs w:val="24"/>
              </w:rPr>
              <w:t xml:space="preserve">Отчет по препаратам и лекционному материалу модуля №1 </w:t>
            </w:r>
            <w:r w:rsidR="009707B4" w:rsidRPr="009B795E">
              <w:rPr>
                <w:sz w:val="24"/>
                <w:szCs w:val="24"/>
              </w:rPr>
              <w:t>«Основы функциональной морфологии опорно-двигательного аппарата и внутренних органов»</w:t>
            </w:r>
          </w:p>
        </w:tc>
        <w:tc>
          <w:tcPr>
            <w:tcW w:w="2460" w:type="dxa"/>
            <w:shd w:val="clear" w:color="auto" w:fill="auto"/>
          </w:tcPr>
          <w:p w:rsidR="000B16C5" w:rsidRPr="009B795E" w:rsidRDefault="000B16C5" w:rsidP="002D139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9B795E" w:rsidP="00E75A5F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41" w:type="dxa"/>
            <w:shd w:val="clear" w:color="auto" w:fill="auto"/>
          </w:tcPr>
          <w:p w:rsidR="000B16C5" w:rsidRPr="009B795E" w:rsidRDefault="000B16C5" w:rsidP="002D1390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103914" w:rsidRPr="009B795E" w:rsidTr="00404393">
        <w:tc>
          <w:tcPr>
            <w:tcW w:w="10421" w:type="dxa"/>
            <w:gridSpan w:val="5"/>
            <w:shd w:val="clear" w:color="auto" w:fill="auto"/>
          </w:tcPr>
          <w:p w:rsidR="00103914" w:rsidRPr="009B795E" w:rsidRDefault="00103914" w:rsidP="000D77EC">
            <w:pPr>
              <w:ind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103914" w:rsidRPr="009B795E" w:rsidRDefault="00103914" w:rsidP="000D77EC">
            <w:pPr>
              <w:ind w:firstLine="709"/>
              <w:jc w:val="center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модуля «Основы функциональной морфологии сосудистой и нервной систем»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 w:rsidRPr="009B795E">
              <w:rPr>
                <w:sz w:val="24"/>
                <w:szCs w:val="24"/>
              </w:rPr>
              <w:t xml:space="preserve"> </w:t>
            </w:r>
            <w:r w:rsidR="00237D64">
              <w:rPr>
                <w:sz w:val="24"/>
                <w:szCs w:val="24"/>
              </w:rPr>
              <w:t>1</w:t>
            </w:r>
            <w:r w:rsidRPr="009B795E">
              <w:rPr>
                <w:sz w:val="24"/>
                <w:szCs w:val="24"/>
              </w:rPr>
              <w:t xml:space="preserve">: </w:t>
            </w:r>
            <w:r w:rsidR="00481E30" w:rsidRPr="00481E30">
              <w:rPr>
                <w:sz w:val="24"/>
                <w:szCs w:val="24"/>
              </w:rPr>
              <w:t>Морфологические основы функционирования се</w:t>
            </w:r>
            <w:r w:rsidR="00237D64">
              <w:rPr>
                <w:sz w:val="24"/>
                <w:szCs w:val="24"/>
              </w:rPr>
              <w:t xml:space="preserve">рдца и артериального русла. </w:t>
            </w:r>
            <w:r w:rsidR="00481E30" w:rsidRPr="00481E30">
              <w:rPr>
                <w:sz w:val="24"/>
                <w:szCs w:val="24"/>
              </w:rPr>
              <w:t>Топография сердца (границы и места выслушивания клапанов).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9B795E" w:rsidRPr="009B795E">
              <w:rPr>
                <w:sz w:val="24"/>
                <w:szCs w:val="24"/>
              </w:rPr>
              <w:t xml:space="preserve"> </w:t>
            </w:r>
            <w:r w:rsidR="00237D64">
              <w:rPr>
                <w:sz w:val="24"/>
                <w:szCs w:val="24"/>
              </w:rPr>
              <w:t>2</w:t>
            </w:r>
            <w:r w:rsidRPr="009B795E">
              <w:rPr>
                <w:sz w:val="24"/>
                <w:szCs w:val="24"/>
              </w:rPr>
              <w:t>: «Морфологические основы функционирования венозной и лимфатической систем»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DF17A3" w:rsidRPr="009B795E" w:rsidTr="00DF17A3">
        <w:tc>
          <w:tcPr>
            <w:tcW w:w="538" w:type="dxa"/>
            <w:shd w:val="clear" w:color="auto" w:fill="auto"/>
          </w:tcPr>
          <w:p w:rsidR="00DF17A3" w:rsidRPr="009B795E" w:rsidRDefault="00DF17A3" w:rsidP="00F5578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F17A3" w:rsidRPr="009B795E" w:rsidRDefault="00DF17A3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Тема</w:t>
            </w:r>
            <w:r w:rsidR="00237D64">
              <w:rPr>
                <w:sz w:val="24"/>
                <w:szCs w:val="24"/>
              </w:rPr>
              <w:t xml:space="preserve"> 3</w:t>
            </w:r>
            <w:r w:rsidRPr="009B795E">
              <w:rPr>
                <w:sz w:val="24"/>
                <w:szCs w:val="24"/>
              </w:rPr>
              <w:t xml:space="preserve">: «Морфологические основы функционирования ЦНС. </w:t>
            </w:r>
            <w:r w:rsidR="00481E30">
              <w:rPr>
                <w:sz w:val="24"/>
                <w:szCs w:val="24"/>
              </w:rPr>
              <w:t>С</w:t>
            </w:r>
            <w:r w:rsidRPr="009B795E">
              <w:rPr>
                <w:sz w:val="24"/>
                <w:szCs w:val="24"/>
              </w:rPr>
              <w:t>пинной мозг»</w:t>
            </w:r>
          </w:p>
        </w:tc>
        <w:tc>
          <w:tcPr>
            <w:tcW w:w="2460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E75A5F" w:rsidRPr="009B795E" w:rsidRDefault="00E75A5F" w:rsidP="00E75A5F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97446E" w:rsidRPr="009B795E" w:rsidRDefault="00E75A5F" w:rsidP="00E75A5F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DF17A3" w:rsidRPr="009B795E" w:rsidRDefault="00DF17A3" w:rsidP="00C877BF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481E30" w:rsidRPr="009B795E" w:rsidTr="00DF17A3">
        <w:tc>
          <w:tcPr>
            <w:tcW w:w="538" w:type="dxa"/>
            <w:shd w:val="clear" w:color="auto" w:fill="auto"/>
          </w:tcPr>
          <w:p w:rsidR="00481E30" w:rsidRPr="009B795E" w:rsidRDefault="00481E30" w:rsidP="00481E3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81E30" w:rsidRPr="00481E30" w:rsidRDefault="00237D64" w:rsidP="0048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="00481E30" w:rsidRPr="00481E30">
              <w:rPr>
                <w:sz w:val="24"/>
                <w:szCs w:val="24"/>
              </w:rPr>
              <w:t>:</w:t>
            </w:r>
            <w:r w:rsidR="00481E30">
              <w:rPr>
                <w:sz w:val="24"/>
                <w:szCs w:val="24"/>
              </w:rPr>
              <w:t xml:space="preserve"> «</w:t>
            </w:r>
            <w:r w:rsidR="00481E30" w:rsidRPr="00481E30">
              <w:rPr>
                <w:sz w:val="24"/>
                <w:szCs w:val="24"/>
              </w:rPr>
              <w:t>Морфологические основы функциони</w:t>
            </w:r>
            <w:r>
              <w:rPr>
                <w:sz w:val="24"/>
                <w:szCs w:val="24"/>
              </w:rPr>
              <w:t>рования  ЦНС. Головной мозг.</w:t>
            </w:r>
            <w:r w:rsidR="00481E30" w:rsidRPr="00481E30">
              <w:rPr>
                <w:sz w:val="24"/>
                <w:szCs w:val="24"/>
              </w:rPr>
              <w:t xml:space="preserve"> Онтогенез нервной системы</w:t>
            </w:r>
            <w:r w:rsidR="00481E30">
              <w:rPr>
                <w:sz w:val="24"/>
                <w:szCs w:val="24"/>
              </w:rPr>
              <w:t>»</w:t>
            </w:r>
            <w:r w:rsidR="00481E30" w:rsidRPr="00481E30">
              <w:rPr>
                <w:sz w:val="24"/>
                <w:szCs w:val="24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481E30" w:rsidRPr="009B795E" w:rsidRDefault="00481E30" w:rsidP="00481E30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481E30" w:rsidRPr="009B795E" w:rsidRDefault="00481E30" w:rsidP="00481E30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481E30" w:rsidRPr="009B795E" w:rsidTr="00DF17A3">
        <w:tc>
          <w:tcPr>
            <w:tcW w:w="538" w:type="dxa"/>
            <w:shd w:val="clear" w:color="auto" w:fill="auto"/>
          </w:tcPr>
          <w:p w:rsidR="00481E30" w:rsidRPr="009B795E" w:rsidRDefault="00481E30" w:rsidP="00481E3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Тема </w:t>
            </w:r>
            <w:r w:rsidR="00237D64">
              <w:rPr>
                <w:sz w:val="24"/>
                <w:szCs w:val="24"/>
              </w:rPr>
              <w:t>5</w:t>
            </w:r>
            <w:r w:rsidRPr="009B795E">
              <w:rPr>
                <w:sz w:val="24"/>
                <w:szCs w:val="24"/>
              </w:rPr>
              <w:t>: «Морфологические основы функционирования периферической НС. Черепные и спинномозговые нервы»</w:t>
            </w:r>
          </w:p>
        </w:tc>
        <w:tc>
          <w:tcPr>
            <w:tcW w:w="2460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481E30" w:rsidRPr="009B795E" w:rsidRDefault="00481E30" w:rsidP="00481E30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481E30" w:rsidRPr="009B795E" w:rsidRDefault="00481E30" w:rsidP="00481E30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481E30" w:rsidRPr="009B795E" w:rsidTr="00DF17A3">
        <w:tc>
          <w:tcPr>
            <w:tcW w:w="538" w:type="dxa"/>
            <w:shd w:val="clear" w:color="auto" w:fill="auto"/>
          </w:tcPr>
          <w:p w:rsidR="00481E30" w:rsidRPr="009B795E" w:rsidRDefault="00481E30" w:rsidP="00481E3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81E30" w:rsidRPr="009B795E" w:rsidRDefault="00237D64" w:rsidP="00237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="00481E30" w:rsidRPr="009B795E">
              <w:rPr>
                <w:sz w:val="24"/>
                <w:szCs w:val="24"/>
              </w:rPr>
              <w:t>: «Морфологические основы функционирования вегетативной нервной системы. Парасимпатический отдел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237D64">
              <w:rPr>
                <w:sz w:val="24"/>
                <w:szCs w:val="24"/>
              </w:rPr>
              <w:t>КСР Схема соматиче</w:t>
            </w:r>
            <w:r>
              <w:rPr>
                <w:sz w:val="24"/>
                <w:szCs w:val="24"/>
              </w:rPr>
              <w:lastRenderedPageBreak/>
              <w:t>ской и вегетативной рефлектор</w:t>
            </w:r>
            <w:r w:rsidRPr="00237D64">
              <w:rPr>
                <w:sz w:val="24"/>
                <w:szCs w:val="24"/>
              </w:rPr>
              <w:t>ных дуг. Дуга зрачкового рефлекса.</w:t>
            </w:r>
            <w:r w:rsidR="00481E30" w:rsidRPr="009B795E">
              <w:rPr>
                <w:sz w:val="24"/>
                <w:szCs w:val="24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lastRenderedPageBreak/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481E30" w:rsidRPr="009B795E" w:rsidRDefault="00481E30" w:rsidP="00481E30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481E30" w:rsidRPr="009B795E" w:rsidRDefault="00481E30" w:rsidP="00481E30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481E30" w:rsidRPr="009B795E" w:rsidTr="00DF17A3">
        <w:tc>
          <w:tcPr>
            <w:tcW w:w="538" w:type="dxa"/>
            <w:shd w:val="clear" w:color="auto" w:fill="auto"/>
          </w:tcPr>
          <w:p w:rsidR="00481E30" w:rsidRPr="009B795E" w:rsidRDefault="00481E30" w:rsidP="00481E3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81E30" w:rsidRPr="009B795E" w:rsidRDefault="00237D64" w:rsidP="0048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="00481E30" w:rsidRPr="009B795E">
              <w:rPr>
                <w:sz w:val="24"/>
                <w:szCs w:val="24"/>
              </w:rPr>
              <w:t>: «Морфологические основы функционирования симпатического отдела ВНС»</w:t>
            </w:r>
          </w:p>
        </w:tc>
        <w:tc>
          <w:tcPr>
            <w:tcW w:w="2460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481E30" w:rsidRPr="009B795E" w:rsidRDefault="00481E30" w:rsidP="00481E30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481E30" w:rsidRPr="009B795E" w:rsidRDefault="00481E30" w:rsidP="00481E30">
            <w:pPr>
              <w:ind w:right="-293"/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2341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  <w:tr w:rsidR="00481E30" w:rsidRPr="009B795E" w:rsidTr="00DF17A3">
        <w:tc>
          <w:tcPr>
            <w:tcW w:w="538" w:type="dxa"/>
            <w:shd w:val="clear" w:color="auto" w:fill="auto"/>
          </w:tcPr>
          <w:p w:rsidR="00481E30" w:rsidRPr="009B795E" w:rsidRDefault="00481E30" w:rsidP="00481E3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81E30" w:rsidRPr="009B795E" w:rsidRDefault="00237D64" w:rsidP="0048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="00481E30" w:rsidRPr="009B795E">
              <w:rPr>
                <w:sz w:val="24"/>
                <w:szCs w:val="24"/>
              </w:rPr>
              <w:t>:</w:t>
            </w:r>
            <w:r w:rsidR="00481E30">
              <w:rPr>
                <w:sz w:val="24"/>
                <w:szCs w:val="24"/>
              </w:rPr>
              <w:t xml:space="preserve"> </w:t>
            </w:r>
            <w:r w:rsidRPr="00237D64">
              <w:rPr>
                <w:sz w:val="24"/>
                <w:szCs w:val="24"/>
              </w:rPr>
              <w:t xml:space="preserve">Отчет по препаратам и лекционному материалу модуля №2 </w:t>
            </w:r>
            <w:bookmarkStart w:id="0" w:name="_GoBack"/>
            <w:bookmarkEnd w:id="0"/>
            <w:r w:rsidR="00481E30" w:rsidRPr="009B795E">
              <w:rPr>
                <w:sz w:val="24"/>
                <w:szCs w:val="24"/>
              </w:rPr>
              <w:t>«Основы функциональной морфологии сосудистой и нервной систем»</w:t>
            </w:r>
          </w:p>
        </w:tc>
        <w:tc>
          <w:tcPr>
            <w:tcW w:w="2460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251" w:type="dxa"/>
            <w:shd w:val="clear" w:color="auto" w:fill="auto"/>
          </w:tcPr>
          <w:p w:rsidR="00481E30" w:rsidRPr="009B795E" w:rsidRDefault="00481E30" w:rsidP="00481E30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9B795E">
              <w:rPr>
                <w:sz w:val="24"/>
                <w:szCs w:val="24"/>
              </w:rPr>
              <w:t xml:space="preserve">Устный опрос, </w:t>
            </w:r>
            <w:r w:rsidRPr="009B795E">
              <w:rPr>
                <w:sz w:val="24"/>
                <w:szCs w:val="24"/>
                <w:lang w:eastAsia="en-US"/>
              </w:rPr>
              <w:t>описание макро (микро) препаратов;</w:t>
            </w:r>
          </w:p>
          <w:p w:rsidR="00481E30" w:rsidRPr="009B795E" w:rsidRDefault="00481E30" w:rsidP="00481E30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41" w:type="dxa"/>
            <w:shd w:val="clear" w:color="auto" w:fill="auto"/>
          </w:tcPr>
          <w:p w:rsidR="00481E30" w:rsidRPr="009B795E" w:rsidRDefault="00481E30" w:rsidP="00481E30">
            <w:pPr>
              <w:rPr>
                <w:sz w:val="24"/>
                <w:szCs w:val="24"/>
              </w:rPr>
            </w:pPr>
            <w:r w:rsidRPr="009B795E">
              <w:rPr>
                <w:iCs/>
                <w:color w:val="000000" w:themeColor="text1"/>
                <w:kern w:val="24"/>
                <w:sz w:val="24"/>
                <w:szCs w:val="24"/>
              </w:rPr>
              <w:t>аудиторная, внеаудиторная </w:t>
            </w:r>
          </w:p>
        </w:tc>
      </w:tr>
    </w:tbl>
    <w:p w:rsidR="00476000" w:rsidRPr="009B795E" w:rsidRDefault="00476000" w:rsidP="00F5136B">
      <w:pPr>
        <w:ind w:firstLine="709"/>
        <w:jc w:val="both"/>
        <w:rPr>
          <w:sz w:val="24"/>
          <w:szCs w:val="24"/>
        </w:rPr>
      </w:pPr>
    </w:p>
    <w:p w:rsidR="00593334" w:rsidRPr="009B795E" w:rsidRDefault="00593334" w:rsidP="00B66EDB">
      <w:pPr>
        <w:ind w:firstLine="709"/>
        <w:jc w:val="both"/>
        <w:rPr>
          <w:sz w:val="24"/>
          <w:szCs w:val="24"/>
        </w:rPr>
      </w:pPr>
      <w:r w:rsidRPr="009B795E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9B795E">
        <w:rPr>
          <w:b/>
          <w:sz w:val="24"/>
          <w:szCs w:val="24"/>
        </w:rPr>
        <w:t>дисциплине</w:t>
      </w:r>
      <w:r w:rsidRPr="009B795E">
        <w:rPr>
          <w:b/>
          <w:sz w:val="24"/>
          <w:szCs w:val="24"/>
        </w:rPr>
        <w:t>.</w:t>
      </w:r>
    </w:p>
    <w:p w:rsidR="00DF17A3" w:rsidRPr="009B795E" w:rsidRDefault="00DF17A3" w:rsidP="005A4616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Методические указания обучающимся</w:t>
      </w:r>
    </w:p>
    <w:p w:rsidR="00DF17A3" w:rsidRPr="009B795E" w:rsidRDefault="00DF17A3" w:rsidP="005A4616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по формированию навыков конспектирования лекционного материала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а) дорабатывать записи в будущем (уточнять, вводить новую информацию);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в) сокращать время на нахождение нужного материала в конспекте;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Пример 1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/ - прочитать еще раз;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// законспектировать первоисточник;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? – непонятно, требует уточнения;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! – смело;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S – слишком сложно.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Пример 2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= - это важно;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[ - сделать выписки;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[ ] – выписки сделаны;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! – очень важно;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? – надо посмотреть, не совсем понятно;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     - основные определения;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      - не представляет интереса.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части курса, что дает возможность легче сравнивать, устанавливать связи, обобщать материал.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lastRenderedPageBreak/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8. 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текст».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10. Если в ходе лекции предлагается графическое моделирование, то опорную схему записывают крупно, свободно, так как скученность и мелкий шрифт затрудняют её понимание.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13. У каждого слушателя имеется своя система скорописи, которая основывается на следующих приемах: слова, наиболее часто встречающиеся в данной области, сокращаются наиболее сильно;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красным, формулировки – синим или черным, зеленым – фактический иллюстративный материал.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15. 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5A4616" w:rsidRPr="009B795E" w:rsidRDefault="005A4616" w:rsidP="00DF17A3">
      <w:pPr>
        <w:ind w:firstLine="709"/>
        <w:jc w:val="both"/>
        <w:rPr>
          <w:sz w:val="24"/>
          <w:szCs w:val="24"/>
        </w:rPr>
      </w:pPr>
    </w:p>
    <w:p w:rsidR="00DF17A3" w:rsidRPr="009B795E" w:rsidRDefault="00DF17A3" w:rsidP="005A4616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Методические указания обучающимся по подготовке</w:t>
      </w:r>
    </w:p>
    <w:p w:rsidR="00DF17A3" w:rsidRPr="009B795E" w:rsidRDefault="00DF17A3" w:rsidP="005A4616">
      <w:pPr>
        <w:ind w:firstLine="709"/>
        <w:jc w:val="center"/>
        <w:rPr>
          <w:sz w:val="24"/>
          <w:szCs w:val="24"/>
        </w:rPr>
      </w:pPr>
      <w:r w:rsidRPr="009B795E">
        <w:rPr>
          <w:sz w:val="24"/>
          <w:szCs w:val="24"/>
        </w:rPr>
        <w:t>к практическим занятиям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3. «Словесное выражение», литературная обработка речи, насыщение её содержания.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Рекомендации по построению композиции устного ответа: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1. Во введение следует: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2. В предуведомлении следует: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показать её социальную, научную или практическую значимость;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раскрыть известные ранее попытки её решения.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3. В процессе аргументации необходимо: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сформулировать заключение в общем виде;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указать на недостатки альтернативных позиций и на преимущества вашей позиции.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4. В заключении целесообразно: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Рекомендации по составлению развернутого плана-ответа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к теоретическим вопросам практического занятия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F1CD1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Методические указания по подготовке письменного конспекта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lastRenderedPageBreak/>
        <w:t>В процессе выполнения самостоятельной работы можно использовать следующие виды конспектов: (преподаватель может сразу указать требуемый вид конспекта, исходя из целей и задач самостоятельной работы)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выборочный конспект – выбор из текста информации на определенную тему.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В процессе выполнения самостоятельной работы обучающийся может использовать следующие формы конспектирования: (преподаватель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выписки – простейшая форма конспектирования, почти дословно воспроизводящая текст;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Алгоритм выполнения задания: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1) определить цель составления конспекта;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2) записать название текста или его части;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5) выделить основные положения текста;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DF17A3" w:rsidRPr="009B795E" w:rsidRDefault="00DF17A3" w:rsidP="00DF17A3">
      <w:pPr>
        <w:ind w:firstLine="709"/>
        <w:jc w:val="both"/>
        <w:rPr>
          <w:sz w:val="24"/>
          <w:szCs w:val="24"/>
        </w:rPr>
      </w:pPr>
    </w:p>
    <w:p w:rsidR="00F55788" w:rsidRPr="009B795E" w:rsidRDefault="00F55788" w:rsidP="00593334">
      <w:pPr>
        <w:ind w:firstLine="709"/>
        <w:jc w:val="both"/>
        <w:rPr>
          <w:b/>
          <w:sz w:val="24"/>
          <w:szCs w:val="24"/>
        </w:rPr>
      </w:pPr>
      <w:r w:rsidRPr="009B795E">
        <w:rPr>
          <w:b/>
          <w:sz w:val="24"/>
          <w:szCs w:val="24"/>
        </w:rPr>
        <w:t>4.</w:t>
      </w:r>
      <w:r w:rsidR="00BF1CD1" w:rsidRPr="009B795E">
        <w:rPr>
          <w:b/>
          <w:sz w:val="24"/>
          <w:szCs w:val="24"/>
        </w:rPr>
        <w:t xml:space="preserve"> </w:t>
      </w:r>
      <w:r w:rsidRPr="009B795E">
        <w:rPr>
          <w:b/>
          <w:sz w:val="24"/>
          <w:szCs w:val="24"/>
        </w:rPr>
        <w:t>Критерии оценивания результатов выполнения заданий по самостоятельной работе обучающихся.</w:t>
      </w:r>
    </w:p>
    <w:p w:rsidR="00BF1CD1" w:rsidRPr="009B795E" w:rsidRDefault="00F55788" w:rsidP="00593334">
      <w:pPr>
        <w:ind w:firstLine="709"/>
        <w:jc w:val="both"/>
        <w:rPr>
          <w:sz w:val="24"/>
          <w:szCs w:val="24"/>
        </w:rPr>
      </w:pPr>
      <w:r w:rsidRPr="009B795E">
        <w:rPr>
          <w:sz w:val="24"/>
          <w:szCs w:val="24"/>
        </w:rPr>
        <w:t>Критерии оценивания</w:t>
      </w:r>
      <w:r w:rsidR="00BF1CD1" w:rsidRPr="009B795E">
        <w:rPr>
          <w:sz w:val="24"/>
          <w:szCs w:val="24"/>
        </w:rPr>
        <w:t xml:space="preserve"> выполненных заданий</w:t>
      </w:r>
      <w:r w:rsidR="006847B8" w:rsidRPr="009B795E">
        <w:rPr>
          <w:sz w:val="24"/>
          <w:szCs w:val="24"/>
        </w:rPr>
        <w:t xml:space="preserve"> представлен</w:t>
      </w:r>
      <w:r w:rsidR="00F44E53" w:rsidRPr="009B795E">
        <w:rPr>
          <w:sz w:val="24"/>
          <w:szCs w:val="24"/>
        </w:rPr>
        <w:t>ы</w:t>
      </w:r>
      <w:r w:rsidR="006847B8" w:rsidRPr="009B795E">
        <w:rPr>
          <w:sz w:val="24"/>
          <w:szCs w:val="24"/>
        </w:rPr>
        <w:t xml:space="preserve"> </w:t>
      </w:r>
      <w:r w:rsidR="006F7AD8" w:rsidRPr="009B795E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9B795E">
        <w:rPr>
          <w:sz w:val="24"/>
          <w:szCs w:val="24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F44E53" w:rsidRPr="009B795E" w:rsidRDefault="00F44E53" w:rsidP="00593334">
      <w:pPr>
        <w:ind w:firstLine="709"/>
        <w:jc w:val="both"/>
        <w:rPr>
          <w:sz w:val="24"/>
          <w:szCs w:val="24"/>
        </w:rPr>
      </w:pPr>
    </w:p>
    <w:p w:rsidR="00F44E53" w:rsidRPr="009B795E" w:rsidRDefault="00F44E53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9B795E" w:rsidRDefault="00D35869" w:rsidP="00593334">
      <w:pPr>
        <w:ind w:firstLine="709"/>
        <w:jc w:val="both"/>
        <w:rPr>
          <w:sz w:val="24"/>
          <w:szCs w:val="24"/>
        </w:rPr>
      </w:pPr>
    </w:p>
    <w:p w:rsidR="009B795E" w:rsidRPr="009B795E" w:rsidRDefault="009B795E">
      <w:pPr>
        <w:ind w:firstLine="709"/>
        <w:jc w:val="both"/>
        <w:rPr>
          <w:sz w:val="24"/>
          <w:szCs w:val="24"/>
        </w:rPr>
      </w:pPr>
    </w:p>
    <w:sectPr w:rsidR="009B795E" w:rsidRPr="009B795E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43" w:rsidRDefault="00BC4543" w:rsidP="00FD5B6B">
      <w:r>
        <w:separator/>
      </w:r>
    </w:p>
  </w:endnote>
  <w:endnote w:type="continuationSeparator" w:id="0">
    <w:p w:rsidR="00BC4543" w:rsidRDefault="00BC454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A7" w:rsidRDefault="00E926A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37D64">
      <w:rPr>
        <w:noProof/>
      </w:rPr>
      <w:t>4</w:t>
    </w:r>
    <w:r>
      <w:fldChar w:fldCharType="end"/>
    </w:r>
  </w:p>
  <w:p w:rsidR="00E926A7" w:rsidRDefault="00E926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43" w:rsidRDefault="00BC4543" w:rsidP="00FD5B6B">
      <w:r>
        <w:separator/>
      </w:r>
    </w:p>
  </w:footnote>
  <w:footnote w:type="continuationSeparator" w:id="0">
    <w:p w:rsidR="00BC4543" w:rsidRDefault="00BC454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4D44"/>
    <w:rsid w:val="00083C34"/>
    <w:rsid w:val="000931E3"/>
    <w:rsid w:val="000B16C5"/>
    <w:rsid w:val="000D03FA"/>
    <w:rsid w:val="000D77EC"/>
    <w:rsid w:val="00103914"/>
    <w:rsid w:val="00126957"/>
    <w:rsid w:val="001F5EE1"/>
    <w:rsid w:val="00232449"/>
    <w:rsid w:val="00237D64"/>
    <w:rsid w:val="0026698D"/>
    <w:rsid w:val="002D2784"/>
    <w:rsid w:val="003745EA"/>
    <w:rsid w:val="003A3A21"/>
    <w:rsid w:val="003B5F75"/>
    <w:rsid w:val="003C37BE"/>
    <w:rsid w:val="00426E13"/>
    <w:rsid w:val="00431DC3"/>
    <w:rsid w:val="00476000"/>
    <w:rsid w:val="00481E30"/>
    <w:rsid w:val="004A2CDC"/>
    <w:rsid w:val="004B2C94"/>
    <w:rsid w:val="004C1386"/>
    <w:rsid w:val="004D1091"/>
    <w:rsid w:val="005677BE"/>
    <w:rsid w:val="0057731D"/>
    <w:rsid w:val="00582BA5"/>
    <w:rsid w:val="00593334"/>
    <w:rsid w:val="005A4616"/>
    <w:rsid w:val="00675A34"/>
    <w:rsid w:val="006847B8"/>
    <w:rsid w:val="00693E11"/>
    <w:rsid w:val="006A63E6"/>
    <w:rsid w:val="006F14A4"/>
    <w:rsid w:val="006F7AD8"/>
    <w:rsid w:val="00742208"/>
    <w:rsid w:val="00755609"/>
    <w:rsid w:val="0079237F"/>
    <w:rsid w:val="008113A5"/>
    <w:rsid w:val="00811725"/>
    <w:rsid w:val="00832D24"/>
    <w:rsid w:val="00835780"/>
    <w:rsid w:val="00845C7D"/>
    <w:rsid w:val="00871103"/>
    <w:rsid w:val="008A4607"/>
    <w:rsid w:val="009511F7"/>
    <w:rsid w:val="009707B4"/>
    <w:rsid w:val="0097446E"/>
    <w:rsid w:val="00985E1D"/>
    <w:rsid w:val="009978D9"/>
    <w:rsid w:val="009B795E"/>
    <w:rsid w:val="009C2F35"/>
    <w:rsid w:val="009C4A0D"/>
    <w:rsid w:val="009F49C5"/>
    <w:rsid w:val="00A253F4"/>
    <w:rsid w:val="00A3362B"/>
    <w:rsid w:val="00AD3EBB"/>
    <w:rsid w:val="00AF327C"/>
    <w:rsid w:val="00AF3638"/>
    <w:rsid w:val="00B350F3"/>
    <w:rsid w:val="00B66EDB"/>
    <w:rsid w:val="00BA0B66"/>
    <w:rsid w:val="00BC4543"/>
    <w:rsid w:val="00BF1CD1"/>
    <w:rsid w:val="00C35B2E"/>
    <w:rsid w:val="00C83AB7"/>
    <w:rsid w:val="00D06B87"/>
    <w:rsid w:val="00D33524"/>
    <w:rsid w:val="00D35869"/>
    <w:rsid w:val="00D471E6"/>
    <w:rsid w:val="00DF17A3"/>
    <w:rsid w:val="00E57C66"/>
    <w:rsid w:val="00E75A5F"/>
    <w:rsid w:val="00E926A7"/>
    <w:rsid w:val="00ED11B8"/>
    <w:rsid w:val="00F0689E"/>
    <w:rsid w:val="00F44E53"/>
    <w:rsid w:val="00F5136B"/>
    <w:rsid w:val="00F55788"/>
    <w:rsid w:val="00F8248C"/>
    <w:rsid w:val="00F8739C"/>
    <w:rsid w:val="00F922E9"/>
    <w:rsid w:val="00FB4C5D"/>
    <w:rsid w:val="00FD34ED"/>
    <w:rsid w:val="00FD5B6B"/>
    <w:rsid w:val="00FF50F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4FFB-AC9F-4AD5-8828-5E8D2BF0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23</cp:revision>
  <dcterms:created xsi:type="dcterms:W3CDTF">2019-02-25T16:13:00Z</dcterms:created>
  <dcterms:modified xsi:type="dcterms:W3CDTF">2023-11-05T10:50:00Z</dcterms:modified>
</cp:coreProperties>
</file>