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BE2ED9" w:rsidP="009F43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D25AC0">
        <w:rPr>
          <w:sz w:val="28"/>
          <w:szCs w:val="28"/>
        </w:rPr>
        <w:t>РИСК-ОРИЕНТИРОВАННОГО НАДЗОРА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BE2ED9" w:rsidRPr="009373F6" w:rsidRDefault="00BE2ED9" w:rsidP="00BE2ED9">
      <w:pPr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32.08.11 Социальная гигиена и организация госсанэпидслужбы</w:t>
      </w:r>
    </w:p>
    <w:p w:rsidR="00BE2ED9" w:rsidRPr="009373F6" w:rsidRDefault="00BE2ED9" w:rsidP="00BE2ED9">
      <w:pPr>
        <w:jc w:val="center"/>
        <w:rPr>
          <w:sz w:val="28"/>
          <w:szCs w:val="28"/>
        </w:rPr>
      </w:pPr>
    </w:p>
    <w:p w:rsidR="00BE2ED9" w:rsidRPr="009373F6" w:rsidRDefault="00BE2ED9" w:rsidP="00BE2ED9">
      <w:pPr>
        <w:jc w:val="center"/>
        <w:rPr>
          <w:sz w:val="28"/>
          <w:szCs w:val="28"/>
        </w:rPr>
      </w:pPr>
    </w:p>
    <w:p w:rsidR="00BE2ED9" w:rsidRPr="009373F6" w:rsidRDefault="00BE2ED9" w:rsidP="00BE2ED9">
      <w:pPr>
        <w:jc w:val="center"/>
        <w:rPr>
          <w:sz w:val="28"/>
          <w:szCs w:val="28"/>
        </w:rPr>
      </w:pPr>
    </w:p>
    <w:p w:rsidR="00BE2ED9" w:rsidRPr="009373F6" w:rsidRDefault="00BE2ED9" w:rsidP="00BE2ED9">
      <w:pPr>
        <w:jc w:val="center"/>
        <w:rPr>
          <w:sz w:val="28"/>
          <w:szCs w:val="28"/>
        </w:rPr>
      </w:pPr>
    </w:p>
    <w:p w:rsidR="00BE2ED9" w:rsidRPr="009373F6" w:rsidRDefault="00BE2ED9" w:rsidP="00BE2ED9">
      <w:pPr>
        <w:jc w:val="center"/>
        <w:rPr>
          <w:sz w:val="28"/>
          <w:szCs w:val="28"/>
        </w:rPr>
      </w:pPr>
    </w:p>
    <w:p w:rsidR="00BE2ED9" w:rsidRPr="009373F6" w:rsidRDefault="00BE2ED9" w:rsidP="00BE2ED9">
      <w:pPr>
        <w:jc w:val="center"/>
        <w:rPr>
          <w:sz w:val="28"/>
          <w:szCs w:val="28"/>
        </w:rPr>
      </w:pPr>
    </w:p>
    <w:p w:rsidR="00BE2ED9" w:rsidRPr="009373F6" w:rsidRDefault="00BE2ED9" w:rsidP="00BE2ED9">
      <w:pPr>
        <w:jc w:val="center"/>
        <w:rPr>
          <w:sz w:val="28"/>
          <w:szCs w:val="28"/>
        </w:rPr>
      </w:pPr>
    </w:p>
    <w:p w:rsidR="00BE2ED9" w:rsidRPr="009373F6" w:rsidRDefault="00BE2ED9" w:rsidP="00BE2ED9">
      <w:pPr>
        <w:jc w:val="center"/>
        <w:rPr>
          <w:color w:val="000000"/>
          <w:szCs w:val="28"/>
        </w:rPr>
      </w:pPr>
      <w:r w:rsidRPr="009373F6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CC3961">
        <w:rPr>
          <w:i/>
          <w:color w:val="000000"/>
          <w:szCs w:val="28"/>
        </w:rPr>
        <w:t xml:space="preserve">32.08.11 </w:t>
      </w:r>
      <w:r>
        <w:rPr>
          <w:i/>
          <w:color w:val="000000"/>
          <w:szCs w:val="28"/>
        </w:rPr>
        <w:t>С</w:t>
      </w:r>
      <w:r w:rsidRPr="00CC3961">
        <w:rPr>
          <w:i/>
          <w:color w:val="000000"/>
          <w:szCs w:val="28"/>
        </w:rPr>
        <w:t>оциальная гигиена и организация госсанэпидслужбы</w:t>
      </w:r>
      <w:r w:rsidRPr="009373F6">
        <w:rPr>
          <w:color w:val="000000"/>
          <w:szCs w:val="28"/>
        </w:rPr>
        <w:t>, утвержденной ученым советом ФГБОУ ВО ОрГМУ Минздрава России</w:t>
      </w:r>
    </w:p>
    <w:p w:rsidR="00BE2ED9" w:rsidRPr="009373F6" w:rsidRDefault="00BE2ED9" w:rsidP="00BE2ED9">
      <w:pPr>
        <w:jc w:val="both"/>
        <w:rPr>
          <w:color w:val="000000"/>
          <w:sz w:val="28"/>
          <w:szCs w:val="28"/>
        </w:rPr>
      </w:pPr>
    </w:p>
    <w:p w:rsidR="00BE2ED9" w:rsidRPr="009373F6" w:rsidRDefault="00BE2ED9" w:rsidP="00BE2ED9">
      <w:pPr>
        <w:jc w:val="center"/>
        <w:rPr>
          <w:color w:val="000000"/>
          <w:sz w:val="28"/>
          <w:szCs w:val="28"/>
        </w:rPr>
      </w:pPr>
      <w:r w:rsidRPr="009373F6"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</w:rPr>
        <w:t>11</w:t>
      </w:r>
      <w:r w:rsidRPr="009373F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22 июня</w:t>
      </w:r>
      <w:r w:rsidRPr="009373F6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18</w:t>
      </w:r>
      <w:r w:rsidRPr="009373F6">
        <w:rPr>
          <w:color w:val="000000"/>
          <w:sz w:val="28"/>
          <w:szCs w:val="28"/>
        </w:rPr>
        <w:t xml:space="preserve"> г.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E836D2" w:rsidRPr="00E62210" w:rsidRDefault="00A20222" w:rsidP="009F4372">
      <w:pPr>
        <w:jc w:val="center"/>
        <w:rPr>
          <w:sz w:val="28"/>
        </w:rPr>
      </w:pPr>
      <w:r w:rsidRPr="00E62210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D25AC0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373DC" w:rsidRPr="00E62210" w:rsidRDefault="00D25AC0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ПК-5</w:t>
      </w:r>
      <w:r w:rsidR="00DC3F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659" w:rsidRPr="00383659">
        <w:rPr>
          <w:rFonts w:ascii="Times New Roman" w:hAnsi="Times New Roman"/>
          <w:color w:val="000000"/>
          <w:sz w:val="28"/>
          <w:szCs w:val="28"/>
        </w:rPr>
        <w:t>готовность к анализу санитарно-эпидемиологических последствий катастроф и чрезвычайных ситуаций</w:t>
      </w:r>
      <w:r w:rsidR="00D373DC"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EE1155" w:rsidRPr="00E62210" w:rsidRDefault="00D25AC0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ПК-11</w:t>
      </w:r>
      <w:r w:rsidR="00DC3F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659" w:rsidRPr="00383659">
        <w:rPr>
          <w:rFonts w:ascii="Times New Roman" w:hAnsi="Times New Roman"/>
          <w:color w:val="000000"/>
          <w:sz w:val="28"/>
          <w:szCs w:val="28"/>
        </w:rPr>
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</w:r>
      <w:r w:rsidR="00383659">
        <w:rPr>
          <w:rFonts w:ascii="Times New Roman" w:hAnsi="Times New Roman"/>
          <w:color w:val="000000"/>
          <w:sz w:val="28"/>
          <w:szCs w:val="28"/>
        </w:rPr>
        <w:t>.</w:t>
      </w:r>
    </w:p>
    <w:p w:rsidR="00152340" w:rsidRPr="00E62210" w:rsidRDefault="00152340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6F3A28">
      <w:pPr>
        <w:pStyle w:val="a5"/>
        <w:numPr>
          <w:ilvl w:val="0"/>
          <w:numId w:val="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Pr="00E6221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4C5751" w:rsidRPr="00E62210" w:rsidRDefault="004C5751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469A6" w:rsidRPr="00E62210" w:rsidRDefault="000469A6" w:rsidP="00BE2ED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E1155" w:rsidRPr="00E6221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 w:rsidRPr="00E622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5AC0">
        <w:rPr>
          <w:rFonts w:ascii="Times New Roman" w:hAnsi="Times New Roman"/>
          <w:color w:val="000000"/>
          <w:sz w:val="28"/>
          <w:szCs w:val="28"/>
        </w:rPr>
        <w:t>Организация риск-ориентированного надзора</w:t>
      </w:r>
    </w:p>
    <w:p w:rsidR="00F47741" w:rsidRPr="00E62210" w:rsidRDefault="00F47741" w:rsidP="009F437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Примерн</w:t>
      </w:r>
      <w:r w:rsidR="00BC70E4" w:rsidRPr="00E62210">
        <w:rPr>
          <w:b/>
          <w:color w:val="000000"/>
          <w:sz w:val="28"/>
          <w:szCs w:val="28"/>
        </w:rPr>
        <w:t xml:space="preserve">ые темы </w:t>
      </w:r>
      <w:r w:rsidR="00EE1155" w:rsidRPr="00E62210">
        <w:rPr>
          <w:b/>
          <w:color w:val="000000"/>
          <w:sz w:val="28"/>
          <w:szCs w:val="28"/>
        </w:rPr>
        <w:t>рефератов</w:t>
      </w:r>
    </w:p>
    <w:p w:rsidR="00680AC1" w:rsidRPr="00680AC1" w:rsidRDefault="00680AC1" w:rsidP="00680AC1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680AC1">
        <w:rPr>
          <w:sz w:val="28"/>
        </w:rPr>
        <w:t>Краткая история формирования и развития доказательной медицины.</w:t>
      </w:r>
    </w:p>
    <w:p w:rsidR="00680AC1" w:rsidRPr="00680AC1" w:rsidRDefault="00680AC1" w:rsidP="00680AC1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680AC1">
        <w:rPr>
          <w:sz w:val="28"/>
        </w:rPr>
        <w:t>Принципы, цели, задачи и методология доказательной медицины.</w:t>
      </w:r>
    </w:p>
    <w:p w:rsidR="00680AC1" w:rsidRPr="00680AC1" w:rsidRDefault="00680AC1" w:rsidP="00680AC1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680AC1">
        <w:rPr>
          <w:sz w:val="28"/>
        </w:rPr>
        <w:t>Методика поиска клинической информации.</w:t>
      </w:r>
    </w:p>
    <w:p w:rsidR="00680AC1" w:rsidRPr="00680AC1" w:rsidRDefault="00680AC1" w:rsidP="00680AC1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680AC1">
        <w:rPr>
          <w:sz w:val="28"/>
        </w:rPr>
        <w:t>Информационные ресурсы медицинской информации.</w:t>
      </w:r>
    </w:p>
    <w:p w:rsidR="00680AC1" w:rsidRPr="00680AC1" w:rsidRDefault="00680AC1" w:rsidP="00680AC1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680AC1">
        <w:rPr>
          <w:sz w:val="28"/>
        </w:rPr>
        <w:t>Систематический обзор – источник доказательности принятия клинического решения.</w:t>
      </w:r>
    </w:p>
    <w:p w:rsidR="00680AC1" w:rsidRPr="00680AC1" w:rsidRDefault="00680AC1" w:rsidP="00680AC1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680AC1">
        <w:rPr>
          <w:sz w:val="28"/>
        </w:rPr>
        <w:t>Клиническая эпидемиология – базис знаний для доказательной медицины.</w:t>
      </w:r>
    </w:p>
    <w:p w:rsidR="00680AC1" w:rsidRPr="00680AC1" w:rsidRDefault="00680AC1" w:rsidP="00680AC1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680AC1">
        <w:rPr>
          <w:sz w:val="28"/>
        </w:rPr>
        <w:t>Клинические исследования. Их суть и необходимость для практической медицины.</w:t>
      </w:r>
    </w:p>
    <w:p w:rsidR="00680AC1" w:rsidRPr="00680AC1" w:rsidRDefault="00680AC1" w:rsidP="00680AC1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680AC1">
        <w:rPr>
          <w:sz w:val="28"/>
        </w:rPr>
        <w:t>Методы сбора, обработки и анализа клинической информации.</w:t>
      </w:r>
    </w:p>
    <w:p w:rsidR="00680AC1" w:rsidRPr="00680AC1" w:rsidRDefault="00680AC1" w:rsidP="00680AC1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680AC1">
        <w:rPr>
          <w:sz w:val="28"/>
        </w:rPr>
        <w:t>Стандартизация здравоохранения и ее значение для доказательной медицины.</w:t>
      </w:r>
    </w:p>
    <w:p w:rsidR="00680AC1" w:rsidRPr="00680AC1" w:rsidRDefault="00680AC1" w:rsidP="00680AC1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680AC1">
        <w:rPr>
          <w:sz w:val="28"/>
        </w:rPr>
        <w:lastRenderedPageBreak/>
        <w:t>Критерии степени доказательности и эффективности в доказательной медицине.</w:t>
      </w:r>
    </w:p>
    <w:p w:rsidR="00680AC1" w:rsidRPr="00680AC1" w:rsidRDefault="00680AC1" w:rsidP="00680AC1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680AC1">
        <w:rPr>
          <w:sz w:val="28"/>
        </w:rPr>
        <w:t>Постановка клинического вопроса – основа лечебно-диагностического процесса.</w:t>
      </w:r>
    </w:p>
    <w:p w:rsidR="00AA5360" w:rsidRPr="00E62210" w:rsidRDefault="00680AC1" w:rsidP="00680AC1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680AC1">
        <w:rPr>
          <w:sz w:val="28"/>
        </w:rPr>
        <w:t>Значение принципов, норма медицинской этики для доказательной медицины.</w:t>
      </w:r>
    </w:p>
    <w:p w:rsidR="00AA5360" w:rsidRPr="00E62210" w:rsidRDefault="00AA5360" w:rsidP="00AA5BB8">
      <w:pPr>
        <w:jc w:val="both"/>
        <w:rPr>
          <w:sz w:val="28"/>
          <w:szCs w:val="28"/>
        </w:rPr>
      </w:pPr>
    </w:p>
    <w:p w:rsidR="00CB0514" w:rsidRPr="00E62210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 w:rsidRPr="00E62210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4E026B" w:rsidRPr="00E62210" w:rsidRDefault="004E026B" w:rsidP="009F4372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A60C2" w:rsidRPr="00E62210" w:rsidTr="00CA60C2">
        <w:tc>
          <w:tcPr>
            <w:tcW w:w="3256" w:type="dxa"/>
          </w:tcPr>
          <w:p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A60C2" w:rsidRPr="00E62210" w:rsidRDefault="00CA60C2" w:rsidP="004F095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A60C2" w:rsidRPr="00E62210" w:rsidTr="004F0952">
        <w:tc>
          <w:tcPr>
            <w:tcW w:w="3256" w:type="dxa"/>
            <w:vMerge w:val="restart"/>
          </w:tcPr>
          <w:p w:rsidR="00CA60C2" w:rsidRPr="00E62210" w:rsidRDefault="00CA60C2" w:rsidP="00CA60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</w:tc>
        <w:tc>
          <w:tcPr>
            <w:tcW w:w="6378" w:type="dxa"/>
          </w:tcPr>
          <w:p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отлично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оформлению.</w:t>
            </w:r>
          </w:p>
        </w:tc>
      </w:tr>
      <w:tr w:rsidR="00CA60C2" w:rsidRPr="00E62210" w:rsidTr="004F0952">
        <w:tc>
          <w:tcPr>
            <w:tcW w:w="3256" w:type="dxa"/>
            <w:vMerge/>
          </w:tcPr>
          <w:p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хорошо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оформлении.</w:t>
            </w:r>
          </w:p>
        </w:tc>
      </w:tr>
      <w:tr w:rsidR="00CA60C2" w:rsidRPr="00E62210" w:rsidTr="004F0952">
        <w:tc>
          <w:tcPr>
            <w:tcW w:w="3256" w:type="dxa"/>
            <w:vMerge/>
          </w:tcPr>
          <w:p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вопросы.</w:t>
            </w:r>
          </w:p>
        </w:tc>
      </w:tr>
      <w:tr w:rsidR="00CA60C2" w:rsidRPr="00E62210" w:rsidTr="004F0952">
        <w:tc>
          <w:tcPr>
            <w:tcW w:w="3256" w:type="dxa"/>
            <w:vMerge/>
          </w:tcPr>
          <w:p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неудовлетворительно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3930DA" w:rsidRDefault="003930DA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80AC1" w:rsidRDefault="00680AC1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Pr="00E62210" w:rsidRDefault="007E7400" w:rsidP="00CA60C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AD5BF0" w:rsidRPr="00E62210" w:rsidRDefault="00AD5BF0" w:rsidP="00CA60C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4D65D5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E622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0CD3" w:rsidRPr="009F0CD3">
        <w:rPr>
          <w:rFonts w:ascii="Times New Roman" w:hAnsi="Times New Roman"/>
          <w:color w:val="000000"/>
          <w:sz w:val="28"/>
          <w:szCs w:val="28"/>
        </w:rPr>
        <w:t>Организация и проведение санитарно-эпидемиологич</w:t>
      </w:r>
      <w:r w:rsidR="009F0CD3">
        <w:rPr>
          <w:rFonts w:ascii="Times New Roman" w:hAnsi="Times New Roman"/>
          <w:color w:val="000000"/>
          <w:sz w:val="28"/>
          <w:szCs w:val="28"/>
        </w:rPr>
        <w:t xml:space="preserve">еских </w:t>
      </w:r>
      <w:r w:rsidR="009F0CD3">
        <w:rPr>
          <w:rFonts w:ascii="Times New Roman" w:hAnsi="Times New Roman"/>
          <w:color w:val="000000"/>
          <w:sz w:val="28"/>
          <w:szCs w:val="28"/>
        </w:rPr>
        <w:lastRenderedPageBreak/>
        <w:t>экспертиз</w:t>
      </w:r>
    </w:p>
    <w:p w:rsidR="003032FC" w:rsidRPr="00E62210" w:rsidRDefault="003032FC" w:rsidP="004D65D5">
      <w:pPr>
        <w:jc w:val="both"/>
        <w:rPr>
          <w:color w:val="000000"/>
          <w:sz w:val="16"/>
          <w:szCs w:val="16"/>
        </w:rPr>
      </w:pPr>
    </w:p>
    <w:p w:rsidR="007E7400" w:rsidRPr="00306F9A" w:rsidRDefault="007E7400" w:rsidP="004D65D5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</w:t>
      </w:r>
      <w:r w:rsidR="003645EE" w:rsidRPr="00E62210">
        <w:rPr>
          <w:b/>
          <w:color w:val="000000"/>
          <w:sz w:val="28"/>
          <w:szCs w:val="28"/>
        </w:rPr>
        <w:t>.</w:t>
      </w:r>
      <w:r w:rsidR="00364B56" w:rsidRPr="00E62210">
        <w:rPr>
          <w:b/>
          <w:color w:val="000000"/>
          <w:sz w:val="28"/>
          <w:szCs w:val="28"/>
        </w:rPr>
        <w:t xml:space="preserve"> </w:t>
      </w:r>
      <w:r w:rsidR="009F0CD3" w:rsidRPr="009F0CD3">
        <w:rPr>
          <w:color w:val="000000"/>
          <w:sz w:val="28"/>
          <w:szCs w:val="28"/>
        </w:rPr>
        <w:t>Организация и проведение санитарно-эпидемиологических экспертиз объектов продовольственной и непродовольственной торговли, общественного питания</w:t>
      </w:r>
    </w:p>
    <w:p w:rsidR="00845DD4" w:rsidRPr="00E62210" w:rsidRDefault="007E7400" w:rsidP="004D65D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845DD4" w:rsidRPr="00E62210" w:rsidRDefault="00364B56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Входное тестирование</w:t>
      </w:r>
      <w:r w:rsidR="00C57B83" w:rsidRPr="00E62210">
        <w:rPr>
          <w:color w:val="000000"/>
          <w:sz w:val="28"/>
          <w:szCs w:val="28"/>
        </w:rPr>
        <w:t>.</w:t>
      </w:r>
    </w:p>
    <w:p w:rsidR="00845DD4" w:rsidRPr="00E62210" w:rsidRDefault="00845DD4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</w:t>
      </w:r>
      <w:r w:rsidR="00C57B83" w:rsidRPr="00E62210">
        <w:rPr>
          <w:color w:val="000000"/>
          <w:sz w:val="28"/>
          <w:szCs w:val="28"/>
        </w:rPr>
        <w:t>.</w:t>
      </w:r>
    </w:p>
    <w:p w:rsidR="002B34ED" w:rsidRPr="00E62210" w:rsidRDefault="00EE1155" w:rsidP="004D65D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</w:t>
      </w:r>
      <w:r w:rsidR="002B34ED" w:rsidRPr="00E62210">
        <w:rPr>
          <w:sz w:val="28"/>
          <w:szCs w:val="28"/>
        </w:rPr>
        <w:t>.</w:t>
      </w:r>
    </w:p>
    <w:p w:rsidR="00845DD4" w:rsidRPr="00E62210" w:rsidRDefault="007E7400" w:rsidP="004D65D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 w:rsidRPr="00E62210">
        <w:rPr>
          <w:b/>
          <w:color w:val="000000"/>
          <w:sz w:val="28"/>
          <w:szCs w:val="28"/>
        </w:rPr>
        <w:t>.</w:t>
      </w:r>
    </w:p>
    <w:p w:rsidR="00845DD4" w:rsidRPr="00E62210" w:rsidRDefault="004A5348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Вопросы для </w:t>
      </w:r>
      <w:r w:rsidR="00364B56" w:rsidRPr="00E62210">
        <w:rPr>
          <w:color w:val="000000"/>
          <w:sz w:val="28"/>
          <w:szCs w:val="28"/>
        </w:rPr>
        <w:t>входного тестирования</w:t>
      </w:r>
      <w:r w:rsidR="00C57B83" w:rsidRPr="00E62210">
        <w:rPr>
          <w:color w:val="000000"/>
          <w:sz w:val="28"/>
          <w:szCs w:val="28"/>
        </w:rPr>
        <w:t>:</w:t>
      </w:r>
    </w:p>
    <w:p w:rsidR="00DC3F8D" w:rsidRPr="00D96204" w:rsidRDefault="00DC3F8D" w:rsidP="00DC3F8D">
      <w:pPr>
        <w:jc w:val="both"/>
        <w:rPr>
          <w:i/>
          <w:sz w:val="28"/>
          <w:szCs w:val="28"/>
        </w:rPr>
      </w:pPr>
      <w:r w:rsidRPr="00D96204">
        <w:rPr>
          <w:i/>
          <w:sz w:val="28"/>
          <w:szCs w:val="28"/>
        </w:rPr>
        <w:t>Выберите один или несколько правильных ответов</w:t>
      </w:r>
    </w:p>
    <w:p w:rsidR="00DC3F8D" w:rsidRPr="00DC3F8D" w:rsidRDefault="00DC3F8D" w:rsidP="00D96204">
      <w:pPr>
        <w:jc w:val="both"/>
        <w:rPr>
          <w:sz w:val="28"/>
          <w:szCs w:val="28"/>
        </w:rPr>
      </w:pPr>
      <w:r w:rsidRPr="00DC3F8D">
        <w:rPr>
          <w:sz w:val="28"/>
          <w:szCs w:val="28"/>
        </w:rPr>
        <w:t>1. ПРОВЕДЕНИЕ САНИТАРНО-ЭПИДЕМИОЛОГИЧЕСКОЙ ЭКСПЕРТИЗЫ</w:t>
      </w:r>
      <w:r w:rsidR="00D96204">
        <w:rPr>
          <w:sz w:val="28"/>
          <w:szCs w:val="28"/>
        </w:rPr>
        <w:t xml:space="preserve"> </w:t>
      </w:r>
      <w:r w:rsidRPr="00DC3F8D">
        <w:rPr>
          <w:sz w:val="28"/>
          <w:szCs w:val="28"/>
        </w:rPr>
        <w:t>СТАВИТ СВОЕЙ ЦЕЛЬЮ: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8D" w:rsidRPr="00DC3F8D">
        <w:rPr>
          <w:sz w:val="28"/>
          <w:szCs w:val="28"/>
        </w:rPr>
        <w:t>) обеспечение рационального питания населения;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F8D" w:rsidRPr="00DC3F8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повышение пищевой ценности пищевых продуктов;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F8D" w:rsidRPr="00DC3F8D">
        <w:rPr>
          <w:sz w:val="28"/>
          <w:szCs w:val="28"/>
        </w:rPr>
        <w:t>) предупреждение алиментарных заболеваний;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F8D" w:rsidRPr="00DC3F8D">
        <w:rPr>
          <w:sz w:val="28"/>
          <w:szCs w:val="28"/>
        </w:rPr>
        <w:t>) обеспечение выпуска доброкачественных и безопасных для здоровья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населения пищевых продуктов;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F8D" w:rsidRPr="00DC3F8D">
        <w:rPr>
          <w:sz w:val="28"/>
          <w:szCs w:val="28"/>
        </w:rPr>
        <w:t>) необходимого уровня снабжения населения продуктами питания.</w:t>
      </w:r>
    </w:p>
    <w:p w:rsidR="00DC3F8D" w:rsidRPr="00DC3F8D" w:rsidRDefault="00DC3F8D" w:rsidP="00D96204">
      <w:pPr>
        <w:jc w:val="both"/>
        <w:rPr>
          <w:sz w:val="28"/>
          <w:szCs w:val="28"/>
        </w:rPr>
      </w:pPr>
      <w:r w:rsidRPr="00DC3F8D">
        <w:rPr>
          <w:sz w:val="28"/>
          <w:szCs w:val="28"/>
        </w:rPr>
        <w:t>2. ЗАДАЧИ САНИТАРНО-ЭПИДЕМИОЛОГИЧЕСКОЙ ЭСПЕ</w:t>
      </w:r>
      <w:r w:rsidR="00D96204">
        <w:rPr>
          <w:sz w:val="28"/>
          <w:szCs w:val="28"/>
        </w:rPr>
        <w:t>Р</w:t>
      </w:r>
      <w:r w:rsidRPr="00DC3F8D">
        <w:rPr>
          <w:sz w:val="28"/>
          <w:szCs w:val="28"/>
        </w:rPr>
        <w:t>ТИЗЫ</w:t>
      </w:r>
      <w:r w:rsidR="00D96204">
        <w:rPr>
          <w:sz w:val="28"/>
          <w:szCs w:val="28"/>
        </w:rPr>
        <w:t xml:space="preserve"> </w:t>
      </w:r>
      <w:r w:rsidRPr="00DC3F8D">
        <w:rPr>
          <w:sz w:val="28"/>
          <w:szCs w:val="28"/>
        </w:rPr>
        <w:t>ПИЩЕВЫХ ПРОДУКТОВ ЯВЛЯЮТСЯ: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8D" w:rsidRPr="00DC3F8D">
        <w:rPr>
          <w:sz w:val="28"/>
          <w:szCs w:val="28"/>
        </w:rPr>
        <w:t>) обеспечение высокой пищевой ценности;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F8D" w:rsidRPr="00DC3F8D">
        <w:rPr>
          <w:sz w:val="28"/>
          <w:szCs w:val="28"/>
        </w:rPr>
        <w:t>) определение фальсификации;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F8D" w:rsidRPr="00DC3F8D">
        <w:rPr>
          <w:sz w:val="28"/>
          <w:szCs w:val="28"/>
        </w:rPr>
        <w:t>) определение витаминной ценности;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F8D" w:rsidRPr="00DC3F8D">
        <w:rPr>
          <w:sz w:val="28"/>
          <w:szCs w:val="28"/>
        </w:rPr>
        <w:t>) определение энергетической ценности;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F8D" w:rsidRPr="00DC3F8D">
        <w:rPr>
          <w:sz w:val="28"/>
          <w:szCs w:val="28"/>
        </w:rPr>
        <w:t>) выявление изменений органолептических свойств пищевой ценности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продукта и определение возможности передачи возбудителей инфекции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через зараженные продукты.</w:t>
      </w:r>
    </w:p>
    <w:p w:rsidR="00DC3F8D" w:rsidRPr="00DC3F8D" w:rsidRDefault="00DC3F8D" w:rsidP="00D96204">
      <w:pPr>
        <w:jc w:val="both"/>
        <w:rPr>
          <w:sz w:val="28"/>
          <w:szCs w:val="28"/>
        </w:rPr>
      </w:pPr>
      <w:r w:rsidRPr="00DC3F8D">
        <w:rPr>
          <w:sz w:val="28"/>
          <w:szCs w:val="28"/>
        </w:rPr>
        <w:t>3. К ОСНОВНЫМ ИНСТРУКТИВНО-МЕТОДИЧЕСКИМ ДОКУМЕНТАМ,</w:t>
      </w:r>
      <w:r w:rsidR="00D96204">
        <w:rPr>
          <w:sz w:val="28"/>
          <w:szCs w:val="28"/>
        </w:rPr>
        <w:t xml:space="preserve"> </w:t>
      </w:r>
      <w:r w:rsidRPr="00DC3F8D">
        <w:rPr>
          <w:sz w:val="28"/>
          <w:szCs w:val="28"/>
        </w:rPr>
        <w:t>РЕГЛАМЕНТИРУЮЩИМ ПОРЯДОК ПРОВЕДЕНИЯ САНИТАРНОЭПИДЕМИОЛОГИЧЕСКОЙ ЭКСПЕРТИЗЫ, НЕ ОТНОСЯТСЯ: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8D" w:rsidRPr="00DC3F8D">
        <w:rPr>
          <w:sz w:val="28"/>
          <w:szCs w:val="28"/>
        </w:rPr>
        <w:t>) инструкция о порядке проведения гигиенической экспертизы пищевых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продуктов в учреждениях санэпидслужбы;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F8D" w:rsidRPr="00DC3F8D">
        <w:rPr>
          <w:sz w:val="28"/>
          <w:szCs w:val="28"/>
        </w:rPr>
        <w:t>) положение о Госторгинспекции;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F8D" w:rsidRPr="00DC3F8D">
        <w:rPr>
          <w:sz w:val="28"/>
          <w:szCs w:val="28"/>
        </w:rPr>
        <w:t>) положение о Госсанэпиднадзоре в РФ;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F8D" w:rsidRPr="00DC3F8D">
        <w:rPr>
          <w:sz w:val="28"/>
          <w:szCs w:val="28"/>
        </w:rPr>
        <w:t>) государственные стандарты;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F8D" w:rsidRPr="00DC3F8D">
        <w:rPr>
          <w:sz w:val="28"/>
          <w:szCs w:val="28"/>
        </w:rPr>
        <w:t xml:space="preserve"> гигиенические требования к безопасности и пищевой ценности пищевых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продуктов.</w:t>
      </w:r>
    </w:p>
    <w:p w:rsidR="00DC3F8D" w:rsidRPr="00DC3F8D" w:rsidRDefault="00DC3F8D" w:rsidP="00D96204">
      <w:pPr>
        <w:jc w:val="both"/>
        <w:rPr>
          <w:sz w:val="28"/>
          <w:szCs w:val="28"/>
        </w:rPr>
      </w:pPr>
      <w:r w:rsidRPr="00DC3F8D">
        <w:rPr>
          <w:sz w:val="28"/>
          <w:szCs w:val="28"/>
        </w:rPr>
        <w:t>4. КОТРЕТНОЙ ЗАДАЧЕЙ ПЛАНОВОЙ САНИТАРНО</w:t>
      </w:r>
      <w:r w:rsidR="00D96204">
        <w:rPr>
          <w:sz w:val="28"/>
          <w:szCs w:val="28"/>
        </w:rPr>
        <w:t>-</w:t>
      </w:r>
      <w:r w:rsidRPr="00DC3F8D">
        <w:rPr>
          <w:sz w:val="28"/>
          <w:szCs w:val="28"/>
        </w:rPr>
        <w:t>ЭПИДЕМИОЛОГИЧЕСКОЙ ЭКСПЕРТИЗЫ ПИЩЕВЫХПРОДУКТОВ</w:t>
      </w:r>
      <w:r w:rsidR="00D96204">
        <w:rPr>
          <w:sz w:val="28"/>
          <w:szCs w:val="28"/>
        </w:rPr>
        <w:t xml:space="preserve"> </w:t>
      </w:r>
      <w:r w:rsidRPr="00DC3F8D">
        <w:rPr>
          <w:sz w:val="28"/>
          <w:szCs w:val="28"/>
        </w:rPr>
        <w:t>ЯВЛЯЕТСЯ КОНТРОЛЬ ЗА: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8D" w:rsidRPr="00DC3F8D">
        <w:rPr>
          <w:sz w:val="28"/>
          <w:szCs w:val="28"/>
        </w:rPr>
        <w:t>) обеспечением пищевой ценности продуктов;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C3F8D" w:rsidRPr="00DC3F8D">
        <w:rPr>
          <w:sz w:val="28"/>
          <w:szCs w:val="28"/>
        </w:rPr>
        <w:t>) соответствием продуктов гигиеническим требованием к безопасности для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здоровья населения и пищевой ценности;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F8D" w:rsidRPr="00DC3F8D">
        <w:rPr>
          <w:sz w:val="28"/>
          <w:szCs w:val="28"/>
        </w:rPr>
        <w:t>) соответствием</w:t>
      </w:r>
      <w:r>
        <w:rPr>
          <w:sz w:val="28"/>
          <w:szCs w:val="28"/>
        </w:rPr>
        <w:t xml:space="preserve"> гигиеническим требованиям тары</w:t>
      </w:r>
    </w:p>
    <w:p w:rsidR="00DC3F8D" w:rsidRPr="00DC3F8D" w:rsidRDefault="00DC3F8D" w:rsidP="00D96204">
      <w:pPr>
        <w:jc w:val="both"/>
        <w:rPr>
          <w:sz w:val="28"/>
          <w:szCs w:val="28"/>
        </w:rPr>
      </w:pPr>
      <w:r w:rsidRPr="00DC3F8D">
        <w:rPr>
          <w:sz w:val="28"/>
          <w:szCs w:val="28"/>
        </w:rPr>
        <w:t>5. В ЦЕЛИ ПЛАНОВОЙ САНИТАРНО-ЭПИДЕМИОЛОГИЧЕСКОЙ</w:t>
      </w:r>
      <w:r w:rsidR="00D96204">
        <w:rPr>
          <w:sz w:val="28"/>
          <w:szCs w:val="28"/>
        </w:rPr>
        <w:t xml:space="preserve"> </w:t>
      </w:r>
      <w:r w:rsidRPr="00DC3F8D">
        <w:rPr>
          <w:sz w:val="28"/>
          <w:szCs w:val="28"/>
        </w:rPr>
        <w:t>ЭКСПЕРТИЗЫ ПРОДУКТОВ НЕ ВХОДИТ КОНТРОЛЬ ЗА: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8D" w:rsidRPr="00DC3F8D">
        <w:rPr>
          <w:sz w:val="28"/>
          <w:szCs w:val="28"/>
        </w:rPr>
        <w:t>) качеством особо скоропортящихся продуктов;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F8D" w:rsidRPr="00DC3F8D">
        <w:rPr>
          <w:sz w:val="28"/>
          <w:szCs w:val="28"/>
        </w:rPr>
        <w:t>) соблюдением рецептуры при изготовлении продуктов;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F8D" w:rsidRPr="00DC3F8D">
        <w:rPr>
          <w:sz w:val="28"/>
          <w:szCs w:val="28"/>
        </w:rPr>
        <w:t>) условиями транспортировки продуктов;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F8D" w:rsidRPr="00DC3F8D">
        <w:rPr>
          <w:sz w:val="28"/>
          <w:szCs w:val="28"/>
        </w:rPr>
        <w:t>) сортностью пищевых продуктов;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F8D" w:rsidRPr="00DC3F8D">
        <w:rPr>
          <w:sz w:val="28"/>
          <w:szCs w:val="28"/>
        </w:rPr>
        <w:t>) условиями реализации.</w:t>
      </w:r>
    </w:p>
    <w:p w:rsidR="00DC3F8D" w:rsidRPr="00DC3F8D" w:rsidRDefault="00DC3F8D" w:rsidP="00D96204">
      <w:pPr>
        <w:jc w:val="both"/>
        <w:rPr>
          <w:sz w:val="28"/>
          <w:szCs w:val="28"/>
        </w:rPr>
      </w:pPr>
      <w:r w:rsidRPr="00DC3F8D">
        <w:rPr>
          <w:sz w:val="28"/>
          <w:szCs w:val="28"/>
        </w:rPr>
        <w:t>6. ВНЕПЛАНОВАЯ САНИТАРНО-ЭПИДЕМИОЛОГИЧЕСКАЯ</w:t>
      </w:r>
      <w:r w:rsidR="00D96204">
        <w:rPr>
          <w:sz w:val="28"/>
          <w:szCs w:val="28"/>
        </w:rPr>
        <w:t xml:space="preserve"> </w:t>
      </w:r>
      <w:r w:rsidRPr="00DC3F8D">
        <w:rPr>
          <w:sz w:val="28"/>
          <w:szCs w:val="28"/>
        </w:rPr>
        <w:t>ЭКСПЕРТИЗА ПИЩЕВЫХ ПРОДУКТОВ ПРОВОДИТСЯ: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8D" w:rsidRPr="00DC3F8D">
        <w:rPr>
          <w:sz w:val="28"/>
          <w:szCs w:val="28"/>
        </w:rPr>
        <w:t>) при отсутствии сопроводительных документов;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F8D" w:rsidRPr="00DC3F8D">
        <w:rPr>
          <w:sz w:val="28"/>
          <w:szCs w:val="28"/>
        </w:rPr>
        <w:t>) по обращению граждан на плохое качество блюд в предприятии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общественного питания;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F8D" w:rsidRPr="00DC3F8D">
        <w:rPr>
          <w:sz w:val="28"/>
          <w:szCs w:val="28"/>
        </w:rPr>
        <w:t>) при изъятии пищевых продуктов у браконьеров представителями органов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внутренних дел;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F8D" w:rsidRPr="00DC3F8D">
        <w:rPr>
          <w:sz w:val="28"/>
          <w:szCs w:val="28"/>
        </w:rPr>
        <w:t>) по поручению следственных органов, если требуется компетенция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санитарного врача;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F8D" w:rsidRPr="00DC3F8D">
        <w:rPr>
          <w:sz w:val="28"/>
          <w:szCs w:val="28"/>
        </w:rPr>
        <w:t>) при наличии явного брака.</w:t>
      </w:r>
    </w:p>
    <w:p w:rsidR="00DC3F8D" w:rsidRPr="00DC3F8D" w:rsidRDefault="00DC3F8D" w:rsidP="00D96204">
      <w:pPr>
        <w:jc w:val="both"/>
        <w:rPr>
          <w:sz w:val="28"/>
          <w:szCs w:val="28"/>
        </w:rPr>
      </w:pPr>
      <w:r w:rsidRPr="00DC3F8D">
        <w:rPr>
          <w:sz w:val="28"/>
          <w:szCs w:val="28"/>
        </w:rPr>
        <w:t>7. К КОНКРЕТНЫМ ЗАДАЧАМ ПЛАНОВОЙ САНИТАРНОЭПИДЕМИОЛОГИЧЕСКОЙ ЭКСПЕРТИЗЫ ПРОДУКТОВ НЕ ОТНОСИТСЯ: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8D" w:rsidRPr="00DC3F8D">
        <w:rPr>
          <w:sz w:val="28"/>
          <w:szCs w:val="28"/>
        </w:rPr>
        <w:t>) определение характера и степени бактериальной обсемененности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продуктов;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F8D" w:rsidRPr="00DC3F8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контроль за остаточными количествами пестицидов в продуктах;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F8D" w:rsidRPr="00DC3F8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контроль за содержанием пищевых добавок в продуктах;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F8D" w:rsidRPr="00DC3F8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контроль за содержанием тяжелых металлов и других чужеродных веществ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в пищевых продуктах;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F8D" w:rsidRPr="00DC3F8D">
        <w:rPr>
          <w:sz w:val="28"/>
          <w:szCs w:val="28"/>
        </w:rPr>
        <w:t>) контроль за содержанием алкоголя в ликероводочной продукции.</w:t>
      </w:r>
    </w:p>
    <w:p w:rsidR="00DC3F8D" w:rsidRPr="00DC3F8D" w:rsidRDefault="00DC3F8D" w:rsidP="00D96204">
      <w:pPr>
        <w:jc w:val="both"/>
        <w:rPr>
          <w:sz w:val="28"/>
          <w:szCs w:val="28"/>
        </w:rPr>
      </w:pPr>
      <w:r w:rsidRPr="00DC3F8D">
        <w:rPr>
          <w:sz w:val="28"/>
          <w:szCs w:val="28"/>
        </w:rPr>
        <w:t>8. ПАРТИЯ ПРОДУКТОВ</w:t>
      </w:r>
      <w:r w:rsidR="00D96204">
        <w:rPr>
          <w:sz w:val="28"/>
          <w:szCs w:val="28"/>
        </w:rPr>
        <w:t xml:space="preserve"> </w:t>
      </w:r>
      <w:r w:rsidRPr="00DC3F8D">
        <w:rPr>
          <w:sz w:val="28"/>
          <w:szCs w:val="28"/>
        </w:rPr>
        <w:t>- ЭТО ПРОДУКЦИЯ: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8D" w:rsidRPr="00DC3F8D">
        <w:rPr>
          <w:sz w:val="28"/>
          <w:szCs w:val="28"/>
        </w:rPr>
        <w:t>) одного вида, сорта, наименования;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F8D" w:rsidRPr="00DC3F8D">
        <w:rPr>
          <w:sz w:val="28"/>
          <w:szCs w:val="28"/>
        </w:rPr>
        <w:t>) выработанная на одном предприятии;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F8D" w:rsidRPr="00DC3F8D">
        <w:rPr>
          <w:sz w:val="28"/>
          <w:szCs w:val="28"/>
        </w:rPr>
        <w:t>) выработанная за одну дату;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F8D" w:rsidRPr="00DC3F8D">
        <w:rPr>
          <w:sz w:val="28"/>
          <w:szCs w:val="28"/>
        </w:rPr>
        <w:t>) выработанная за одну смену;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F8D" w:rsidRPr="00DC3F8D">
        <w:rPr>
          <w:sz w:val="28"/>
          <w:szCs w:val="28"/>
        </w:rPr>
        <w:t>) оформленная одним документом о качестве и безопасности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установленной формы;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3F8D" w:rsidRPr="00DC3F8D">
        <w:rPr>
          <w:sz w:val="28"/>
          <w:szCs w:val="28"/>
        </w:rPr>
        <w:t>) доставленная одним транспортным средством.</w:t>
      </w:r>
    </w:p>
    <w:p w:rsidR="00DC3F8D" w:rsidRPr="00DC3F8D" w:rsidRDefault="00DC3F8D" w:rsidP="00D96204">
      <w:pPr>
        <w:jc w:val="both"/>
        <w:rPr>
          <w:sz w:val="28"/>
          <w:szCs w:val="28"/>
        </w:rPr>
      </w:pPr>
      <w:r w:rsidRPr="00DC3F8D">
        <w:rPr>
          <w:sz w:val="28"/>
          <w:szCs w:val="28"/>
        </w:rPr>
        <w:t>9. ПРИ ОСМОТРЕ ПАРТИИ ПРОДУКТОВ, ПОДЛЕЖАЩЕЙ САНИТАРНОЭПИДЕМИОЛОГИЧЕСКОЙ ЭКСПЕРТИЗЫ, САНИТАРНЫЙ ВРАЧ ДОЛЖЕН</w:t>
      </w:r>
      <w:r w:rsidR="00D96204">
        <w:rPr>
          <w:sz w:val="28"/>
          <w:szCs w:val="28"/>
        </w:rPr>
        <w:t xml:space="preserve"> </w:t>
      </w:r>
      <w:r w:rsidRPr="00DC3F8D">
        <w:rPr>
          <w:sz w:val="28"/>
          <w:szCs w:val="28"/>
        </w:rPr>
        <w:t>ОБРАТИТЬ ВНИМАНИЕ НА СЛЕДУЮЩЕЕ: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8D" w:rsidRPr="00DC3F8D">
        <w:rPr>
          <w:sz w:val="28"/>
          <w:szCs w:val="28"/>
        </w:rPr>
        <w:t>) условия хранения продуктов на складе;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F8D" w:rsidRPr="00DC3F8D">
        <w:rPr>
          <w:sz w:val="28"/>
          <w:szCs w:val="28"/>
        </w:rPr>
        <w:t>) состо</w:t>
      </w:r>
      <w:r>
        <w:rPr>
          <w:sz w:val="28"/>
          <w:szCs w:val="28"/>
        </w:rPr>
        <w:t>яние тары и наличие маркировки;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F8D" w:rsidRPr="00DC3F8D">
        <w:rPr>
          <w:sz w:val="28"/>
          <w:szCs w:val="28"/>
        </w:rPr>
        <w:t>) наличие сопроводительных документов;</w:t>
      </w:r>
    </w:p>
    <w:p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F8D" w:rsidRPr="00DC3F8D">
        <w:rPr>
          <w:sz w:val="28"/>
          <w:szCs w:val="28"/>
        </w:rPr>
        <w:t>) наличие знаков соответствия;</w:t>
      </w:r>
    </w:p>
    <w:p w:rsidR="00D96204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C3F8D" w:rsidRPr="00DC3F8D">
        <w:rPr>
          <w:sz w:val="28"/>
          <w:szCs w:val="28"/>
        </w:rPr>
        <w:t>) наличие предупредительных надписей на таре.</w:t>
      </w:r>
    </w:p>
    <w:p w:rsidR="00436E64" w:rsidRPr="00E62210" w:rsidRDefault="004A5348" w:rsidP="00DC3F8D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</w:t>
      </w:r>
      <w:r w:rsidR="00845DD4" w:rsidRPr="00E62210">
        <w:rPr>
          <w:b/>
          <w:sz w:val="28"/>
          <w:szCs w:val="28"/>
        </w:rPr>
        <w:t xml:space="preserve"> опрос</w:t>
      </w:r>
      <w:r w:rsidRPr="00E62210">
        <w:rPr>
          <w:b/>
          <w:sz w:val="28"/>
          <w:szCs w:val="28"/>
        </w:rPr>
        <w:t>а</w:t>
      </w:r>
      <w:r w:rsidR="00C57B83" w:rsidRPr="00E62210">
        <w:rPr>
          <w:b/>
          <w:sz w:val="28"/>
          <w:szCs w:val="28"/>
        </w:rPr>
        <w:t>:</w:t>
      </w:r>
    </w:p>
    <w:p w:rsidR="009F0CD3" w:rsidRPr="009F0CD3" w:rsidRDefault="009F0CD3" w:rsidP="009F0CD3">
      <w:pPr>
        <w:jc w:val="both"/>
        <w:rPr>
          <w:color w:val="000000"/>
          <w:sz w:val="28"/>
          <w:szCs w:val="28"/>
        </w:rPr>
      </w:pPr>
      <w:r w:rsidRPr="009F0CD3">
        <w:rPr>
          <w:color w:val="000000"/>
          <w:sz w:val="28"/>
          <w:szCs w:val="28"/>
        </w:rPr>
        <w:t>1. Санитарно-эпидемиологическая экспертиза</w:t>
      </w:r>
      <w:r>
        <w:rPr>
          <w:color w:val="000000"/>
          <w:sz w:val="28"/>
          <w:szCs w:val="28"/>
        </w:rPr>
        <w:t>.</w:t>
      </w:r>
    </w:p>
    <w:p w:rsidR="009F0CD3" w:rsidRPr="009F0CD3" w:rsidRDefault="009F0CD3" w:rsidP="009F0CD3">
      <w:pPr>
        <w:jc w:val="both"/>
        <w:rPr>
          <w:color w:val="000000"/>
          <w:sz w:val="28"/>
          <w:szCs w:val="28"/>
        </w:rPr>
      </w:pPr>
      <w:r w:rsidRPr="009F0CD3">
        <w:rPr>
          <w:color w:val="000000"/>
          <w:sz w:val="28"/>
          <w:szCs w:val="28"/>
        </w:rPr>
        <w:t>2. Организация и проведение санитарно-эпидемиологических экспертиз объектов продовольственной торговли</w:t>
      </w:r>
      <w:r>
        <w:rPr>
          <w:color w:val="000000"/>
          <w:sz w:val="28"/>
          <w:szCs w:val="28"/>
        </w:rPr>
        <w:t>.</w:t>
      </w:r>
    </w:p>
    <w:p w:rsidR="009F0CD3" w:rsidRPr="009F0CD3" w:rsidRDefault="009F0CD3" w:rsidP="009F0CD3">
      <w:pPr>
        <w:jc w:val="both"/>
        <w:rPr>
          <w:color w:val="000000"/>
          <w:sz w:val="28"/>
          <w:szCs w:val="28"/>
        </w:rPr>
      </w:pPr>
      <w:r w:rsidRPr="009F0CD3">
        <w:rPr>
          <w:color w:val="000000"/>
          <w:sz w:val="28"/>
          <w:szCs w:val="28"/>
        </w:rPr>
        <w:t>3. Организация и проведение санитарно-эпидемиологических экспертиз объектов непродовольственной торговли</w:t>
      </w:r>
      <w:r>
        <w:rPr>
          <w:color w:val="000000"/>
          <w:sz w:val="28"/>
          <w:szCs w:val="28"/>
        </w:rPr>
        <w:t>.</w:t>
      </w:r>
    </w:p>
    <w:p w:rsidR="009F0CD3" w:rsidRDefault="009F0CD3" w:rsidP="009F0CD3">
      <w:pPr>
        <w:jc w:val="both"/>
        <w:rPr>
          <w:color w:val="000000"/>
          <w:sz w:val="28"/>
          <w:szCs w:val="28"/>
        </w:rPr>
      </w:pPr>
      <w:r w:rsidRPr="009F0CD3">
        <w:rPr>
          <w:color w:val="000000"/>
          <w:sz w:val="28"/>
          <w:szCs w:val="28"/>
        </w:rPr>
        <w:t>4. Организация и проведение санитарно-эпидемиологических экспертиз объектов общественного питания</w:t>
      </w:r>
      <w:r>
        <w:rPr>
          <w:color w:val="000000"/>
          <w:sz w:val="28"/>
          <w:szCs w:val="28"/>
        </w:rPr>
        <w:t>.</w:t>
      </w:r>
    </w:p>
    <w:p w:rsidR="002B34ED" w:rsidRPr="00E62210" w:rsidRDefault="00EE1155" w:rsidP="009F0CD3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</w:t>
      </w:r>
      <w:r w:rsidR="002B34ED" w:rsidRPr="00E62210">
        <w:rPr>
          <w:b/>
          <w:color w:val="000000"/>
          <w:sz w:val="28"/>
          <w:szCs w:val="28"/>
        </w:rPr>
        <w:t xml:space="preserve"> для демонстрации практических умений и навыков: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Задача1.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Поверхность свежего разреза мяса влажная, без блеска, слегка липкая,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при надавливании пальцем ямка выравнивается не сразу, запах кисловатый,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жир имеет серовато-матовый оттенок, при раздавливании мажется и слегка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липнет к рукам. Проба с ножом – запах слегка неприятный, характер запаха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неразборчивый. Реакция на лакмус слабокислая. При пробной варке бульон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мутноватый, не ароматный. Реакция с сернокислой медью – выпадают хлопья.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Дать гигиеническую оценку мяса, сделать предложения о его реализации.</w:t>
      </w:r>
    </w:p>
    <w:p w:rsidR="003D2499" w:rsidRDefault="003D2499" w:rsidP="003D2499">
      <w:pPr>
        <w:jc w:val="both"/>
        <w:rPr>
          <w:sz w:val="28"/>
          <w:szCs w:val="28"/>
        </w:rPr>
      </w:pP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Задача 2.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При осмотре говяжьего мяса, поступившего в пищеблок ДДУ,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обнаружено следующее: цвет – темно-красный, поверхность сухая,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обветренная, с темной корочкой, на разрезе бледнее обычного, ямка после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надавливания пальцем выравнивается плохо, запах слегка кисловатый,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тканевой жир – кисловатый, слегка липнет к пальцам, мозг трубчатых костей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немного отстает от костей. Бульон мутноватый, запах его без особых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изменений, при добавлении сернокислой меди появляются хлопья. Финны и</w:t>
      </w:r>
      <w:r>
        <w:rPr>
          <w:sz w:val="28"/>
          <w:szCs w:val="28"/>
        </w:rPr>
        <w:t xml:space="preserve"> т</w:t>
      </w:r>
      <w:r w:rsidRPr="003D2499">
        <w:rPr>
          <w:sz w:val="28"/>
          <w:szCs w:val="28"/>
        </w:rPr>
        <w:t>рихинеллы не обнаружены. При бактериоскопии на мазках-отпечатках около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250 кокков в поле зрения, несколько палочек.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Оценить качество мяса. Указать возможности и условия его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использования.</w:t>
      </w:r>
    </w:p>
    <w:p w:rsidR="003D2499" w:rsidRDefault="003D2499" w:rsidP="003D2499">
      <w:pPr>
        <w:jc w:val="both"/>
        <w:rPr>
          <w:sz w:val="28"/>
          <w:szCs w:val="28"/>
        </w:rPr>
      </w:pP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Задача 3.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На санитарной бойне мясокомбината произведен забой крупного рогатого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скота с положительной реакцией на бруцеллез. После забоя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патологоанатомические изменения, характерные для бруцеллеза, не</w:t>
      </w:r>
      <w:r>
        <w:rPr>
          <w:sz w:val="28"/>
          <w:szCs w:val="28"/>
        </w:rPr>
        <w:t xml:space="preserve">  </w:t>
      </w:r>
      <w:r w:rsidRPr="003D2499">
        <w:rPr>
          <w:sz w:val="28"/>
          <w:szCs w:val="28"/>
        </w:rPr>
        <w:t>обнаружены.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Как правильно реализовать партию?</w:t>
      </w:r>
    </w:p>
    <w:p w:rsidR="003D2499" w:rsidRDefault="003D2499" w:rsidP="003D2499">
      <w:pPr>
        <w:jc w:val="both"/>
        <w:rPr>
          <w:sz w:val="28"/>
          <w:szCs w:val="28"/>
        </w:rPr>
      </w:pP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Задача 4.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В убойном цехе мясокомбината эвентрация свиных туш была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произведена через два часа после обескровливания.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Какие исследования должен провести санитарный врач для решения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вопроса о партии?</w:t>
      </w:r>
    </w:p>
    <w:p w:rsidR="003D2499" w:rsidRDefault="003D2499" w:rsidP="003D2499">
      <w:pPr>
        <w:jc w:val="both"/>
        <w:rPr>
          <w:sz w:val="28"/>
          <w:szCs w:val="28"/>
        </w:rPr>
      </w:pP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Задача 5.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При осмотре поступивших в магазин мороженных говяжьих туш в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межреберных мышцах обнаружены белесоватые образования величиной с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горошину.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Какие данные потребуются врачу для решения вопроса о возможности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реализации мяса в торговой сети?</w:t>
      </w:r>
    </w:p>
    <w:p w:rsidR="003D2499" w:rsidRDefault="003D2499" w:rsidP="003D2499">
      <w:pPr>
        <w:jc w:val="both"/>
        <w:rPr>
          <w:sz w:val="28"/>
          <w:szCs w:val="28"/>
        </w:rPr>
      </w:pP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Задача 6.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При оценке органолептических свойств мяса (говяжьего, охлажденного),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находящегося в охлажденной камере фабрики-кухни при температуре +60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+80С,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возникли сомнения в его свежести.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Какие исследования следует провести для решения вопроса о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возможности дальнейшего хранения мяса и путях его реализации?</w:t>
      </w:r>
    </w:p>
    <w:p w:rsidR="003D2499" w:rsidRDefault="003D2499" w:rsidP="003D2499">
      <w:pPr>
        <w:jc w:val="both"/>
        <w:rPr>
          <w:sz w:val="28"/>
          <w:szCs w:val="28"/>
        </w:rPr>
      </w:pP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Задача 7.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На консервных банках выштампованы следующие знаки: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011011 160213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125146 130049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2Р 4Р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Что они означают?</w:t>
      </w:r>
    </w:p>
    <w:p w:rsidR="003D2499" w:rsidRDefault="003D2499" w:rsidP="003D2499">
      <w:pPr>
        <w:jc w:val="both"/>
        <w:rPr>
          <w:sz w:val="28"/>
          <w:szCs w:val="28"/>
        </w:rPr>
      </w:pP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Задача 8.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Расшифровать знаки. Указать время и место изготовления консервов.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091112 180408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137 1 102 4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ММ 48 К 24</w:t>
      </w:r>
    </w:p>
    <w:p w:rsidR="003D2499" w:rsidRDefault="003D2499" w:rsidP="003D2499">
      <w:pPr>
        <w:jc w:val="both"/>
        <w:rPr>
          <w:sz w:val="28"/>
          <w:szCs w:val="28"/>
        </w:rPr>
      </w:pP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Задача 9.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При проведении экспертизы партии консервов «Солянка со свининой»,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находящейся в магазине № 5, отмечались следы ржавчины на поверхности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металлических крышек. При протирании ржавчины мелом остаются черные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пятна. Герметичность банок не нарушена. При исследовании образцов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консервов не было обнаружено изменений органолептических свойств, физикохимических и бактериологических показателей.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Можно ли использовать партию консервов для целей питания? Дайте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заключение по образцу и по партии.</w:t>
      </w:r>
    </w:p>
    <w:p w:rsidR="003D2499" w:rsidRDefault="003D2499" w:rsidP="003D2499">
      <w:pPr>
        <w:jc w:val="both"/>
        <w:rPr>
          <w:sz w:val="28"/>
          <w:szCs w:val="28"/>
        </w:rPr>
      </w:pP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Задача 10.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При проведении плановой экспертизы партии консервов «Зеленый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горошек» на базе № 2 санитарным врачом Л. отмечено наличие банок с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«хлопающими концами». Эти банки были направлены в лабораторию для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исследования. При исследовании не было обнаружено нарушения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герметичности банок, изменения органолептических свойств продукта, физикохимических и бактериологических показателей.</w:t>
      </w: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lastRenderedPageBreak/>
        <w:t>Можно ли использовать данную партию консервов для целей питания?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Дайте заключение по образцу и по партии консервов.</w:t>
      </w:r>
    </w:p>
    <w:p w:rsidR="003D2499" w:rsidRDefault="003D2499" w:rsidP="003D2499">
      <w:pPr>
        <w:jc w:val="both"/>
        <w:rPr>
          <w:sz w:val="28"/>
          <w:szCs w:val="28"/>
        </w:rPr>
      </w:pPr>
    </w:p>
    <w:p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Задача 11.</w:t>
      </w:r>
    </w:p>
    <w:p w:rsidR="009F0CD3" w:rsidRPr="00E62210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Как правильно реализовать партию консервов «Сайра в масле» в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жестяной таре, имеющей деформацию донышек и крышек у бортика банки</w:t>
      </w:r>
      <w:r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(«птичка»). Дать заключение по партии.</w:t>
      </w:r>
    </w:p>
    <w:p w:rsidR="003D2499" w:rsidRDefault="003D2499" w:rsidP="004D65D5">
      <w:pPr>
        <w:jc w:val="both"/>
        <w:rPr>
          <w:b/>
          <w:color w:val="000000"/>
          <w:sz w:val="28"/>
          <w:szCs w:val="28"/>
        </w:rPr>
      </w:pPr>
    </w:p>
    <w:p w:rsidR="009C314B" w:rsidRPr="00E62210" w:rsidRDefault="009C314B" w:rsidP="004D65D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 w:rsidRPr="00E62210">
        <w:rPr>
          <w:b/>
          <w:color w:val="000000"/>
          <w:sz w:val="28"/>
          <w:szCs w:val="28"/>
        </w:rPr>
        <w:t xml:space="preserve">. </w:t>
      </w:r>
      <w:r w:rsidR="009F0CD3" w:rsidRPr="009F0CD3">
        <w:rPr>
          <w:color w:val="000000"/>
          <w:sz w:val="28"/>
          <w:szCs w:val="28"/>
        </w:rPr>
        <w:t>Организация и проведение санитарно-эпидемиологических экспертиз промышленных предприятий, объектов коммунально-хозяйственного назначения</w:t>
      </w:r>
    </w:p>
    <w:p w:rsidR="009C314B" w:rsidRPr="00E62210" w:rsidRDefault="009C314B" w:rsidP="004D65D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9C314B" w:rsidRPr="00E62210" w:rsidRDefault="009C314B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Входное тестирование.</w:t>
      </w:r>
    </w:p>
    <w:p w:rsidR="009C314B" w:rsidRPr="00E62210" w:rsidRDefault="009C314B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9C314B" w:rsidRPr="00E62210" w:rsidRDefault="009C314B" w:rsidP="004D65D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9C314B" w:rsidRPr="00E62210" w:rsidRDefault="009C314B" w:rsidP="004D65D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9C314B" w:rsidRPr="00E62210" w:rsidRDefault="009C314B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Вопросы для входного тестирования: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65D5">
        <w:rPr>
          <w:sz w:val="28"/>
          <w:szCs w:val="28"/>
        </w:rPr>
        <w:t>Критерии отбора пациентов для участия в исследовании</w:t>
      </w:r>
      <w:r>
        <w:rPr>
          <w:sz w:val="28"/>
          <w:szCs w:val="28"/>
        </w:rPr>
        <w:t xml:space="preserve"> о</w:t>
      </w:r>
      <w:r w:rsidRPr="004D65D5">
        <w:rPr>
          <w:sz w:val="28"/>
          <w:szCs w:val="28"/>
        </w:rPr>
        <w:t>пределяются</w:t>
      </w:r>
      <w:r>
        <w:rPr>
          <w:sz w:val="28"/>
          <w:szCs w:val="28"/>
        </w:rPr>
        <w:t>: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1. До начала исследования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2. На этапе включения в исследование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3. В ходе исследования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4. На этапе статистического анализа данных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65D5">
        <w:rPr>
          <w:sz w:val="28"/>
          <w:szCs w:val="28"/>
        </w:rPr>
        <w:t>. Причинами систематической ошибки являются</w:t>
      </w:r>
      <w:r>
        <w:rPr>
          <w:sz w:val="28"/>
          <w:szCs w:val="28"/>
        </w:rPr>
        <w:t>: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1. Различие прогностических факторов в основной и контрольной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группах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2. Случайные отклонения в полученных результатах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3. Различие в исходной терапии на момент рандомизации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4. Эффект плацебо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5. Большое число выбывших пациентов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65D5">
        <w:rPr>
          <w:sz w:val="28"/>
          <w:szCs w:val="28"/>
        </w:rPr>
        <w:t>. Наиболее надежные по достоверности результаты</w:t>
      </w:r>
      <w:r>
        <w:rPr>
          <w:sz w:val="28"/>
          <w:szCs w:val="28"/>
        </w:rPr>
        <w:t xml:space="preserve"> </w:t>
      </w:r>
      <w:r w:rsidRPr="004D65D5">
        <w:rPr>
          <w:sz w:val="28"/>
          <w:szCs w:val="28"/>
        </w:rPr>
        <w:t>позволяет получить</w:t>
      </w:r>
      <w:r>
        <w:rPr>
          <w:sz w:val="28"/>
          <w:szCs w:val="28"/>
        </w:rPr>
        <w:t>: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1. Открытое исследование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2. Исследование с «заслеплением» третьих лиц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3. Двойное-слепое исследование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4. Простое «слепое» исследование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65D5">
        <w:rPr>
          <w:sz w:val="28"/>
          <w:szCs w:val="28"/>
        </w:rPr>
        <w:t>. К серьезным нежелательным явлениям безусловно</w:t>
      </w:r>
      <w:r>
        <w:rPr>
          <w:sz w:val="28"/>
          <w:szCs w:val="28"/>
        </w:rPr>
        <w:t xml:space="preserve"> о</w:t>
      </w:r>
      <w:r w:rsidRPr="004D65D5">
        <w:rPr>
          <w:sz w:val="28"/>
          <w:szCs w:val="28"/>
        </w:rPr>
        <w:t>тносятся</w:t>
      </w:r>
      <w:r>
        <w:rPr>
          <w:sz w:val="28"/>
          <w:szCs w:val="28"/>
        </w:rPr>
        <w:t>: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1. Появление аномальных значения лабораторных показателей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2. Угрожающее жизни состояние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3. Смерть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4. Продление текущей госпитализации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D65D5">
        <w:rPr>
          <w:sz w:val="28"/>
          <w:szCs w:val="28"/>
        </w:rPr>
        <w:t>. Здоровые добровольцы принимают участие</w:t>
      </w:r>
      <w:r>
        <w:rPr>
          <w:sz w:val="28"/>
          <w:szCs w:val="28"/>
        </w:rPr>
        <w:t xml:space="preserve"> </w:t>
      </w:r>
      <w:r w:rsidRPr="004D65D5">
        <w:rPr>
          <w:sz w:val="28"/>
          <w:szCs w:val="28"/>
        </w:rPr>
        <w:t>в исследованиях</w:t>
      </w:r>
      <w:r>
        <w:rPr>
          <w:sz w:val="28"/>
          <w:szCs w:val="28"/>
        </w:rPr>
        <w:t>: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1. I фазы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2. IIa фазы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3. IIb фазы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4. III фазы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5. IV фазы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4D65D5">
        <w:rPr>
          <w:sz w:val="28"/>
          <w:szCs w:val="28"/>
        </w:rPr>
        <w:t>. Высшую ступень в иерархии доказательной медицины</w:t>
      </w:r>
      <w:r>
        <w:rPr>
          <w:sz w:val="28"/>
          <w:szCs w:val="28"/>
        </w:rPr>
        <w:t xml:space="preserve"> з</w:t>
      </w:r>
      <w:r w:rsidRPr="004D65D5">
        <w:rPr>
          <w:sz w:val="28"/>
          <w:szCs w:val="28"/>
        </w:rPr>
        <w:t>анимает</w:t>
      </w:r>
      <w:r>
        <w:rPr>
          <w:sz w:val="28"/>
          <w:szCs w:val="28"/>
        </w:rPr>
        <w:t>: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1. Мета-анализ когортных исследований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2. Систематический обзор рандомизированных клинических исследований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3. Обсервационное клиническое исследование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4. Рандомизированное клиническое исследование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65D5">
        <w:rPr>
          <w:sz w:val="28"/>
          <w:szCs w:val="28"/>
        </w:rPr>
        <w:t xml:space="preserve">. </w:t>
      </w:r>
      <w:r w:rsidR="0071065F" w:rsidRPr="004D65D5">
        <w:rPr>
          <w:sz w:val="28"/>
          <w:szCs w:val="28"/>
        </w:rPr>
        <w:t>Недостатками исследования в параллельных группах</w:t>
      </w:r>
      <w:r>
        <w:rPr>
          <w:sz w:val="28"/>
          <w:szCs w:val="28"/>
        </w:rPr>
        <w:t xml:space="preserve"> </w:t>
      </w:r>
      <w:r w:rsidR="0071065F" w:rsidRPr="004D65D5">
        <w:rPr>
          <w:sz w:val="28"/>
          <w:szCs w:val="28"/>
        </w:rPr>
        <w:t>являются</w:t>
      </w:r>
      <w:r w:rsidR="0071065F">
        <w:rPr>
          <w:sz w:val="28"/>
          <w:szCs w:val="28"/>
        </w:rPr>
        <w:t>: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1. Высокая затратность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2. Необходимость большого числа анализируемых характеристик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3. Необходимость включения большого количества больных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4. Смешение эффектов разных видов лечения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D65D5">
        <w:rPr>
          <w:sz w:val="28"/>
          <w:szCs w:val="28"/>
        </w:rPr>
        <w:t xml:space="preserve">. </w:t>
      </w:r>
      <w:r w:rsidR="0071065F" w:rsidRPr="004D65D5">
        <w:rPr>
          <w:sz w:val="28"/>
          <w:szCs w:val="28"/>
        </w:rPr>
        <w:t>Модель клинического испытания в одной группе обычно</w:t>
      </w:r>
      <w:r>
        <w:rPr>
          <w:sz w:val="28"/>
          <w:szCs w:val="28"/>
        </w:rPr>
        <w:t xml:space="preserve"> </w:t>
      </w:r>
      <w:r w:rsidR="0071065F" w:rsidRPr="004D65D5">
        <w:rPr>
          <w:sz w:val="28"/>
          <w:szCs w:val="28"/>
        </w:rPr>
        <w:t>используется в фазе исследования</w:t>
      </w:r>
      <w:r w:rsidR="0071065F">
        <w:rPr>
          <w:sz w:val="28"/>
          <w:szCs w:val="28"/>
        </w:rPr>
        <w:t>: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1. I фазе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2. IIa фазе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3. IIb фазе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4. III фазе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5. IV фазе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D65D5">
        <w:rPr>
          <w:sz w:val="28"/>
          <w:szCs w:val="28"/>
        </w:rPr>
        <w:t xml:space="preserve">. </w:t>
      </w:r>
      <w:r w:rsidR="0071065F" w:rsidRPr="004D65D5">
        <w:rPr>
          <w:sz w:val="28"/>
          <w:szCs w:val="28"/>
        </w:rPr>
        <w:t>К технологии негативного контроля относится</w:t>
      </w:r>
      <w:r w:rsidR="0071065F">
        <w:rPr>
          <w:sz w:val="28"/>
          <w:szCs w:val="28"/>
        </w:rPr>
        <w:t>: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1. Контроль по архивной статистике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2. Плацебо-контроль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3. Активный контроль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4. Контроль погрешностей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D65D5">
        <w:rPr>
          <w:sz w:val="28"/>
          <w:szCs w:val="28"/>
        </w:rPr>
        <w:t xml:space="preserve">. </w:t>
      </w:r>
      <w:r w:rsidR="0071065F" w:rsidRPr="004D65D5">
        <w:rPr>
          <w:sz w:val="28"/>
          <w:szCs w:val="28"/>
        </w:rPr>
        <w:t>Добиться однородности основной и контрольной групп</w:t>
      </w:r>
      <w:r w:rsidR="0071065F">
        <w:rPr>
          <w:sz w:val="28"/>
          <w:szCs w:val="28"/>
        </w:rPr>
        <w:t xml:space="preserve"> л</w:t>
      </w:r>
      <w:r w:rsidR="0071065F" w:rsidRPr="004D65D5">
        <w:rPr>
          <w:sz w:val="28"/>
          <w:szCs w:val="28"/>
        </w:rPr>
        <w:t>ечения позволяют методы</w:t>
      </w:r>
      <w:r w:rsidR="0071065F">
        <w:rPr>
          <w:sz w:val="28"/>
          <w:szCs w:val="28"/>
        </w:rPr>
        <w:t>: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1. Стратификации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2. Заслепления</w:t>
      </w:r>
    </w:p>
    <w:p w:rsidR="004D65D5" w:rsidRPr="004D65D5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3. Плацебо-контроля</w:t>
      </w:r>
    </w:p>
    <w:p w:rsidR="009C314B" w:rsidRPr="00E62210" w:rsidRDefault="004D65D5" w:rsidP="004D65D5">
      <w:pPr>
        <w:jc w:val="both"/>
        <w:rPr>
          <w:sz w:val="28"/>
          <w:szCs w:val="28"/>
        </w:rPr>
      </w:pPr>
      <w:r w:rsidRPr="004D65D5">
        <w:rPr>
          <w:sz w:val="28"/>
          <w:szCs w:val="28"/>
        </w:rPr>
        <w:t>4. Рандомизации</w:t>
      </w:r>
    </w:p>
    <w:p w:rsidR="009C314B" w:rsidRPr="00E62210" w:rsidRDefault="009C314B" w:rsidP="004D65D5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9F0CD3" w:rsidRPr="009F0CD3" w:rsidRDefault="009F0CD3" w:rsidP="009F0CD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F0CD3">
        <w:rPr>
          <w:rFonts w:ascii="Times New Roman" w:hAnsi="Times New Roman"/>
          <w:sz w:val="28"/>
          <w:szCs w:val="28"/>
        </w:rPr>
        <w:t>Гигиенические требования к промышленным предприятиям</w:t>
      </w:r>
    </w:p>
    <w:p w:rsidR="009F0CD3" w:rsidRPr="009F0CD3" w:rsidRDefault="009F0CD3" w:rsidP="009F0CD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F0CD3">
        <w:rPr>
          <w:rFonts w:ascii="Times New Roman" w:hAnsi="Times New Roman"/>
          <w:sz w:val="28"/>
          <w:szCs w:val="28"/>
        </w:rPr>
        <w:t>Гигиенические требования к объектам коммунально-хозяйственного назначения</w:t>
      </w:r>
    </w:p>
    <w:p w:rsidR="00680AC1" w:rsidRPr="00073836" w:rsidRDefault="009F0CD3" w:rsidP="009F0CD3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F0CD3">
        <w:rPr>
          <w:rFonts w:ascii="Times New Roman" w:hAnsi="Times New Roman"/>
          <w:sz w:val="28"/>
          <w:szCs w:val="28"/>
        </w:rPr>
        <w:t>Организация и проведение санитарно-эпидемиологических экспертиз промышленных предприятий, объектов коммунально-хозяйственного назначения</w:t>
      </w:r>
      <w:r w:rsidR="00680AC1" w:rsidRPr="00073836">
        <w:rPr>
          <w:rFonts w:ascii="Times New Roman" w:hAnsi="Times New Roman"/>
          <w:sz w:val="28"/>
          <w:szCs w:val="28"/>
        </w:rPr>
        <w:t>.</w:t>
      </w:r>
    </w:p>
    <w:p w:rsidR="009C314B" w:rsidRPr="00E62210" w:rsidRDefault="009C314B" w:rsidP="004D65D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680AC1" w:rsidRDefault="00680AC1" w:rsidP="00680AC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80AC1" w:rsidRPr="006F625A" w:rsidRDefault="00680AC1" w:rsidP="00680AC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F625A">
        <w:rPr>
          <w:rFonts w:ascii="Times New Roman" w:hAnsi="Times New Roman"/>
          <w:color w:val="000000"/>
          <w:sz w:val="28"/>
          <w:szCs w:val="28"/>
        </w:rPr>
        <w:t>На одном из сайтов вы нашли мнение известного ученого о возможном повышении эффективности лечения в случае комбинации двух препаратов. Ссылки на проведения каких-либо исследований не прилагалось.</w:t>
      </w:r>
    </w:p>
    <w:p w:rsidR="00680AC1" w:rsidRPr="006F625A" w:rsidRDefault="00680AC1" w:rsidP="00680AC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F625A">
        <w:rPr>
          <w:rFonts w:ascii="Times New Roman" w:hAnsi="Times New Roman"/>
          <w:color w:val="000000"/>
          <w:sz w:val="28"/>
          <w:szCs w:val="28"/>
        </w:rPr>
        <w:t>1. Примените ли вы эту методику в своей клинической практике.</w:t>
      </w:r>
    </w:p>
    <w:p w:rsidR="00680AC1" w:rsidRPr="006F625A" w:rsidRDefault="00680AC1" w:rsidP="00680AC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F625A">
        <w:rPr>
          <w:rFonts w:ascii="Times New Roman" w:hAnsi="Times New Roman"/>
          <w:color w:val="000000"/>
          <w:sz w:val="28"/>
          <w:szCs w:val="28"/>
        </w:rPr>
        <w:t>2. Что вы сделаете, если эта методика заинтересует Вас.</w:t>
      </w:r>
    </w:p>
    <w:p w:rsidR="00680AC1" w:rsidRDefault="00680AC1" w:rsidP="00680AC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80AC1" w:rsidRPr="006F625A" w:rsidRDefault="00680AC1" w:rsidP="00680AC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F625A">
        <w:rPr>
          <w:rFonts w:ascii="Times New Roman" w:hAnsi="Times New Roman"/>
          <w:color w:val="000000"/>
          <w:sz w:val="28"/>
          <w:szCs w:val="28"/>
        </w:rPr>
        <w:t xml:space="preserve">В журнале с высоким индексом цитирования вы нашли исследование, </w:t>
      </w:r>
      <w:r w:rsidRPr="006F625A">
        <w:rPr>
          <w:rFonts w:ascii="Times New Roman" w:hAnsi="Times New Roman"/>
          <w:color w:val="000000"/>
          <w:sz w:val="28"/>
          <w:szCs w:val="28"/>
        </w:rPr>
        <w:lastRenderedPageBreak/>
        <w:t>предлагающее метод с высоким уровнем доказательной базы, позволяющее существенно снизить затраты на лечение. В то же время эффективность данного метода несколько ниже, чем традиционного подхода.</w:t>
      </w:r>
    </w:p>
    <w:p w:rsidR="00680AC1" w:rsidRPr="006F625A" w:rsidRDefault="00680AC1" w:rsidP="00680AC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F625A">
        <w:rPr>
          <w:rFonts w:ascii="Times New Roman" w:hAnsi="Times New Roman"/>
          <w:color w:val="000000"/>
          <w:sz w:val="28"/>
          <w:szCs w:val="28"/>
        </w:rPr>
        <w:t>Примените ли вы эту методику в своей клинической практике?</w:t>
      </w:r>
    </w:p>
    <w:p w:rsidR="00680AC1" w:rsidRPr="006F625A" w:rsidRDefault="00680AC1" w:rsidP="00680AC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F625A">
        <w:rPr>
          <w:rFonts w:ascii="Times New Roman" w:hAnsi="Times New Roman"/>
          <w:color w:val="000000"/>
          <w:sz w:val="28"/>
          <w:szCs w:val="28"/>
        </w:rPr>
        <w:t>В чем состоит значение высокого индекса цитирования журнала при выборе методики лечения?</w:t>
      </w:r>
    </w:p>
    <w:p w:rsidR="00680AC1" w:rsidRDefault="00680AC1" w:rsidP="004D65D5">
      <w:pPr>
        <w:jc w:val="both"/>
        <w:rPr>
          <w:sz w:val="28"/>
          <w:szCs w:val="28"/>
        </w:rPr>
      </w:pPr>
    </w:p>
    <w:p w:rsidR="00306F9A" w:rsidRPr="00E62210" w:rsidRDefault="00306F9A" w:rsidP="004D65D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Pr="00E62210">
        <w:rPr>
          <w:b/>
          <w:color w:val="000000"/>
          <w:sz w:val="28"/>
          <w:szCs w:val="28"/>
        </w:rPr>
        <w:t xml:space="preserve">. </w:t>
      </w:r>
      <w:r w:rsidR="009F0CD3" w:rsidRPr="009F0CD3">
        <w:rPr>
          <w:color w:val="000000"/>
          <w:sz w:val="28"/>
          <w:szCs w:val="28"/>
        </w:rPr>
        <w:t>Организация и проведение санитарно-эпидемиологических экспертиз лечебных, детских образовательных учреждений</w:t>
      </w:r>
    </w:p>
    <w:p w:rsidR="00306F9A" w:rsidRPr="00E62210" w:rsidRDefault="00306F9A" w:rsidP="004D65D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306F9A" w:rsidRPr="00E62210" w:rsidRDefault="00306F9A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Входное тестирование.</w:t>
      </w:r>
    </w:p>
    <w:p w:rsidR="00306F9A" w:rsidRPr="00E62210" w:rsidRDefault="00306F9A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306F9A" w:rsidRPr="00E62210" w:rsidRDefault="00306F9A" w:rsidP="004D65D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306F9A" w:rsidRPr="00E62210" w:rsidRDefault="00306F9A" w:rsidP="004D65D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306F9A" w:rsidRPr="00E62210" w:rsidRDefault="00306F9A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Вопросы для входного тестирования: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08D6">
        <w:rPr>
          <w:sz w:val="28"/>
          <w:szCs w:val="28"/>
        </w:rPr>
        <w:t>. В клиническом вопросе отражены следующие</w:t>
      </w:r>
      <w:r>
        <w:rPr>
          <w:sz w:val="28"/>
          <w:szCs w:val="28"/>
        </w:rPr>
        <w:t xml:space="preserve"> с</w:t>
      </w:r>
      <w:r w:rsidRPr="008B08D6">
        <w:rPr>
          <w:sz w:val="28"/>
          <w:szCs w:val="28"/>
        </w:rPr>
        <w:t>оставляющие</w:t>
      </w:r>
      <w:r w:rsidR="002D3AB9">
        <w:rPr>
          <w:sz w:val="28"/>
          <w:szCs w:val="28"/>
        </w:rPr>
        <w:t>: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1. Пациент или клиническая ситуация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2. Вмешательство (предпринимаемые меры воздействия)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3. Сравнение вмешательств (воздействий)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4. Исходы (результаты)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5. Всё вышеперечисленное</w:t>
      </w:r>
    </w:p>
    <w:p w:rsidR="008B08D6" w:rsidRPr="008B08D6" w:rsidRDefault="002D3AB9" w:rsidP="004D65D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08D6" w:rsidRPr="008B08D6">
        <w:rPr>
          <w:sz w:val="28"/>
          <w:szCs w:val="28"/>
        </w:rPr>
        <w:t xml:space="preserve">. </w:t>
      </w:r>
      <w:r w:rsidRPr="008B08D6">
        <w:rPr>
          <w:sz w:val="28"/>
          <w:szCs w:val="28"/>
        </w:rPr>
        <w:t>Для определения прогноза заболевания проводят поиск</w:t>
      </w:r>
      <w:r>
        <w:rPr>
          <w:sz w:val="28"/>
          <w:szCs w:val="28"/>
        </w:rPr>
        <w:t xml:space="preserve"> и</w:t>
      </w:r>
      <w:r w:rsidRPr="008B08D6">
        <w:rPr>
          <w:sz w:val="28"/>
          <w:szCs w:val="28"/>
        </w:rPr>
        <w:t>сследований</w:t>
      </w:r>
      <w:r>
        <w:rPr>
          <w:sz w:val="28"/>
          <w:szCs w:val="28"/>
        </w:rPr>
        <w:t>: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1. РКИ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2. Когортное исследование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3. Исследование случай-контроль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4. Систематические обзоры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5. Всё вышеперечисленное</w:t>
      </w:r>
    </w:p>
    <w:p w:rsidR="008B08D6" w:rsidRPr="008B08D6" w:rsidRDefault="002D3AB9" w:rsidP="004D65D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08D6" w:rsidRPr="008B08D6">
        <w:rPr>
          <w:sz w:val="28"/>
          <w:szCs w:val="28"/>
        </w:rPr>
        <w:t xml:space="preserve">. </w:t>
      </w:r>
      <w:r w:rsidRPr="008B08D6">
        <w:rPr>
          <w:sz w:val="28"/>
          <w:szCs w:val="28"/>
        </w:rPr>
        <w:t>Рандомизированное клиническое исследование</w:t>
      </w:r>
      <w:r>
        <w:rPr>
          <w:sz w:val="28"/>
          <w:szCs w:val="28"/>
        </w:rPr>
        <w:t xml:space="preserve"> п</w:t>
      </w:r>
      <w:r w:rsidRPr="008B08D6">
        <w:rPr>
          <w:sz w:val="28"/>
          <w:szCs w:val="28"/>
        </w:rPr>
        <w:t>ризвано ответить на вопросы</w:t>
      </w:r>
      <w:r>
        <w:rPr>
          <w:sz w:val="28"/>
          <w:szCs w:val="28"/>
        </w:rPr>
        <w:t>: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1. Лучший ли данный препарат, по сравнению с плацебо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или другим лекарственным препаратом, при данном заболевании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2. Выяснить параметры достоверности и надежности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3. Определить прогноз заболевания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4. Определить этиологию заболевания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5. Всё вышеперечисленное</w:t>
      </w:r>
    </w:p>
    <w:p w:rsidR="008B08D6" w:rsidRPr="008B08D6" w:rsidRDefault="002D3AB9" w:rsidP="004D65D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08D6" w:rsidRPr="008B08D6">
        <w:rPr>
          <w:sz w:val="28"/>
          <w:szCs w:val="28"/>
        </w:rPr>
        <w:t xml:space="preserve">. </w:t>
      </w:r>
      <w:r w:rsidRPr="008B08D6">
        <w:rPr>
          <w:sz w:val="28"/>
          <w:szCs w:val="28"/>
        </w:rPr>
        <w:t>Кокрановская база данных включает в себя</w:t>
      </w:r>
      <w:r>
        <w:rPr>
          <w:sz w:val="28"/>
          <w:szCs w:val="28"/>
        </w:rPr>
        <w:t>: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1. Две мета-базы (Кокрановская база данных систематических обзоров, база данных рефератов обзоров эффективности)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2. Кокрановская база данных по методологии обзоров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3. База данных, посвященных научному анализу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4. Всё вышеперечисленное</w:t>
      </w:r>
    </w:p>
    <w:p w:rsidR="008B08D6" w:rsidRPr="008B08D6" w:rsidRDefault="002D3AB9" w:rsidP="004D65D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08D6" w:rsidRPr="008B08D6">
        <w:rPr>
          <w:sz w:val="28"/>
          <w:szCs w:val="28"/>
        </w:rPr>
        <w:t xml:space="preserve">. </w:t>
      </w:r>
      <w:r w:rsidRPr="008B08D6">
        <w:rPr>
          <w:sz w:val="28"/>
          <w:szCs w:val="28"/>
        </w:rPr>
        <w:t>Материалы, соответствующие критериям высокого</w:t>
      </w:r>
      <w:r>
        <w:rPr>
          <w:sz w:val="28"/>
          <w:szCs w:val="28"/>
        </w:rPr>
        <w:t xml:space="preserve"> м</w:t>
      </w:r>
      <w:r w:rsidRPr="008B08D6">
        <w:rPr>
          <w:sz w:val="28"/>
          <w:szCs w:val="28"/>
        </w:rPr>
        <w:t>етодологического качества, представлены в базах данных</w:t>
      </w:r>
      <w:r>
        <w:rPr>
          <w:sz w:val="28"/>
          <w:szCs w:val="28"/>
        </w:rPr>
        <w:t>:</w:t>
      </w:r>
    </w:p>
    <w:p w:rsidR="008B08D6" w:rsidRPr="008B08D6" w:rsidRDefault="008B08D6" w:rsidP="004D65D5">
      <w:pPr>
        <w:jc w:val="both"/>
        <w:rPr>
          <w:sz w:val="28"/>
          <w:szCs w:val="28"/>
          <w:lang w:val="en-US"/>
        </w:rPr>
      </w:pPr>
      <w:r w:rsidRPr="008B08D6">
        <w:rPr>
          <w:sz w:val="28"/>
          <w:szCs w:val="28"/>
          <w:lang w:val="en-US"/>
        </w:rPr>
        <w:t>1. MEDLINE</w:t>
      </w:r>
    </w:p>
    <w:p w:rsidR="008B08D6" w:rsidRPr="008B08D6" w:rsidRDefault="008B08D6" w:rsidP="004D65D5">
      <w:pPr>
        <w:jc w:val="both"/>
        <w:rPr>
          <w:sz w:val="28"/>
          <w:szCs w:val="28"/>
          <w:lang w:val="en-US"/>
        </w:rPr>
      </w:pPr>
      <w:r w:rsidRPr="008B08D6">
        <w:rPr>
          <w:sz w:val="28"/>
          <w:szCs w:val="28"/>
          <w:lang w:val="en-US"/>
        </w:rPr>
        <w:t>2. Best Evidence</w:t>
      </w:r>
    </w:p>
    <w:p w:rsidR="008B08D6" w:rsidRPr="008B08D6" w:rsidRDefault="008B08D6" w:rsidP="004D65D5">
      <w:pPr>
        <w:jc w:val="both"/>
        <w:rPr>
          <w:sz w:val="28"/>
          <w:szCs w:val="28"/>
          <w:lang w:val="en-US"/>
        </w:rPr>
      </w:pPr>
      <w:r w:rsidRPr="008B08D6">
        <w:rPr>
          <w:sz w:val="28"/>
          <w:szCs w:val="28"/>
          <w:lang w:val="en-US"/>
        </w:rPr>
        <w:lastRenderedPageBreak/>
        <w:t>3. Clinical Evidence</w:t>
      </w:r>
    </w:p>
    <w:p w:rsidR="008B08D6" w:rsidRPr="008B08D6" w:rsidRDefault="008B08D6" w:rsidP="004D65D5">
      <w:pPr>
        <w:jc w:val="both"/>
        <w:rPr>
          <w:sz w:val="28"/>
          <w:szCs w:val="28"/>
          <w:lang w:val="en-US"/>
        </w:rPr>
      </w:pPr>
      <w:r w:rsidRPr="008B08D6">
        <w:rPr>
          <w:sz w:val="28"/>
          <w:szCs w:val="28"/>
          <w:lang w:val="en-US"/>
        </w:rPr>
        <w:t>4. EMBASE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5. Кокрановская библиотека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6. Всё вышеперечисленное</w:t>
      </w:r>
    </w:p>
    <w:p w:rsidR="008B08D6" w:rsidRPr="008B08D6" w:rsidRDefault="00AD3AB4" w:rsidP="004D65D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08D6" w:rsidRPr="008B08D6">
        <w:rPr>
          <w:sz w:val="28"/>
          <w:szCs w:val="28"/>
        </w:rPr>
        <w:t xml:space="preserve">. </w:t>
      </w:r>
      <w:r w:rsidRPr="008B08D6">
        <w:rPr>
          <w:sz w:val="28"/>
          <w:szCs w:val="28"/>
        </w:rPr>
        <w:t>Поиск систематических рефератов проверенного</w:t>
      </w:r>
      <w:r>
        <w:rPr>
          <w:sz w:val="28"/>
          <w:szCs w:val="28"/>
        </w:rPr>
        <w:t xml:space="preserve"> к</w:t>
      </w:r>
      <w:r w:rsidRPr="008B08D6">
        <w:rPr>
          <w:sz w:val="28"/>
          <w:szCs w:val="28"/>
        </w:rPr>
        <w:t>ачества по всем имеющимся достоверным сведениям</w:t>
      </w:r>
      <w:r>
        <w:rPr>
          <w:sz w:val="28"/>
          <w:szCs w:val="28"/>
        </w:rPr>
        <w:t xml:space="preserve"> п</w:t>
      </w:r>
      <w:r w:rsidRPr="008B08D6">
        <w:rPr>
          <w:sz w:val="28"/>
          <w:szCs w:val="28"/>
        </w:rPr>
        <w:t>о определённой теме проводят</w:t>
      </w:r>
      <w:r w:rsidR="002D3AB9">
        <w:rPr>
          <w:sz w:val="28"/>
          <w:szCs w:val="28"/>
        </w:rPr>
        <w:t>: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1. MEDLINE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2. Кокрановская база данных</w:t>
      </w:r>
    </w:p>
    <w:p w:rsidR="008B08D6" w:rsidRPr="008B08D6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3. EMBASE</w:t>
      </w:r>
    </w:p>
    <w:p w:rsidR="00306F9A" w:rsidRPr="00E62210" w:rsidRDefault="008B08D6" w:rsidP="004D65D5">
      <w:pPr>
        <w:jc w:val="both"/>
        <w:rPr>
          <w:sz w:val="28"/>
          <w:szCs w:val="28"/>
        </w:rPr>
      </w:pPr>
      <w:r w:rsidRPr="008B08D6">
        <w:rPr>
          <w:sz w:val="28"/>
          <w:szCs w:val="28"/>
        </w:rPr>
        <w:t>4. Нигде из перечисленных</w:t>
      </w:r>
    </w:p>
    <w:p w:rsidR="00306F9A" w:rsidRPr="00E62210" w:rsidRDefault="00306F9A" w:rsidP="004D65D5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9F0CD3" w:rsidRPr="009F0CD3" w:rsidRDefault="009F0CD3" w:rsidP="009F0CD3">
      <w:pPr>
        <w:jc w:val="both"/>
        <w:rPr>
          <w:color w:val="000000"/>
          <w:sz w:val="28"/>
          <w:szCs w:val="28"/>
        </w:rPr>
      </w:pPr>
      <w:r w:rsidRPr="009F0CD3">
        <w:rPr>
          <w:color w:val="000000"/>
          <w:sz w:val="28"/>
          <w:szCs w:val="28"/>
        </w:rPr>
        <w:t>1. Гигиенические требования к лечебным учреждениям</w:t>
      </w:r>
    </w:p>
    <w:p w:rsidR="009F0CD3" w:rsidRPr="009F0CD3" w:rsidRDefault="009F0CD3" w:rsidP="009F0CD3">
      <w:pPr>
        <w:jc w:val="both"/>
        <w:rPr>
          <w:color w:val="000000"/>
          <w:sz w:val="28"/>
          <w:szCs w:val="28"/>
        </w:rPr>
      </w:pPr>
      <w:r w:rsidRPr="009F0CD3">
        <w:rPr>
          <w:color w:val="000000"/>
          <w:sz w:val="28"/>
          <w:szCs w:val="28"/>
        </w:rPr>
        <w:t>2. Гигиенические требования к детским образовательным учреждениям</w:t>
      </w:r>
    </w:p>
    <w:p w:rsidR="009F0CD3" w:rsidRDefault="009F0CD3" w:rsidP="009F0CD3">
      <w:pPr>
        <w:jc w:val="both"/>
        <w:rPr>
          <w:color w:val="000000"/>
          <w:sz w:val="28"/>
          <w:szCs w:val="28"/>
        </w:rPr>
      </w:pPr>
      <w:r w:rsidRPr="009F0CD3">
        <w:rPr>
          <w:color w:val="000000"/>
          <w:sz w:val="28"/>
          <w:szCs w:val="28"/>
        </w:rPr>
        <w:t>3. Организация и проведение санитарно-эпидемиологических экспертиз лечебных, детских образовательных учреждений</w:t>
      </w:r>
      <w:r>
        <w:rPr>
          <w:color w:val="000000"/>
          <w:sz w:val="28"/>
          <w:szCs w:val="28"/>
        </w:rPr>
        <w:t>.</w:t>
      </w:r>
    </w:p>
    <w:p w:rsidR="00306F9A" w:rsidRPr="00E62210" w:rsidRDefault="00306F9A" w:rsidP="009F0CD3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306F9A" w:rsidRDefault="00306F9A" w:rsidP="004D65D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680AC1" w:rsidRPr="00E62210" w:rsidRDefault="00680AC1" w:rsidP="004D65D5">
      <w:pPr>
        <w:jc w:val="both"/>
        <w:rPr>
          <w:sz w:val="28"/>
          <w:szCs w:val="28"/>
        </w:rPr>
      </w:pPr>
      <w:r w:rsidRPr="00680AC1">
        <w:rPr>
          <w:sz w:val="28"/>
          <w:szCs w:val="28"/>
        </w:rPr>
        <w:t>Найдите информацию, увеличивает ли прием нестероидных противовоспалительных препаратов риск заболевания почек.</w:t>
      </w:r>
    </w:p>
    <w:p w:rsidR="00306F9A" w:rsidRPr="00E62210" w:rsidRDefault="00306F9A" w:rsidP="004D65D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2.</w:t>
      </w:r>
    </w:p>
    <w:p w:rsidR="00306F9A" w:rsidRDefault="00680AC1" w:rsidP="004D65D5">
      <w:pPr>
        <w:jc w:val="both"/>
        <w:rPr>
          <w:sz w:val="28"/>
          <w:szCs w:val="28"/>
        </w:rPr>
      </w:pPr>
      <w:r w:rsidRPr="00680AC1">
        <w:rPr>
          <w:sz w:val="28"/>
          <w:szCs w:val="28"/>
        </w:rPr>
        <w:t>Найдите информацию о скрининговых исследования, как инструменте по выявлению рака молочной железы, женщин в возрасте от 49 до 70 лет.</w:t>
      </w:r>
    </w:p>
    <w:p w:rsidR="00680AC1" w:rsidRDefault="00680AC1" w:rsidP="004D65D5">
      <w:pPr>
        <w:jc w:val="both"/>
        <w:rPr>
          <w:sz w:val="28"/>
          <w:szCs w:val="28"/>
        </w:rPr>
      </w:pPr>
    </w:p>
    <w:p w:rsidR="00306F9A" w:rsidRPr="00E62210" w:rsidRDefault="00306F9A" w:rsidP="004D65D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Pr="00E62210">
        <w:rPr>
          <w:b/>
          <w:color w:val="000000"/>
          <w:sz w:val="28"/>
          <w:szCs w:val="28"/>
        </w:rPr>
        <w:t xml:space="preserve">. </w:t>
      </w:r>
      <w:r w:rsidR="009F0CD3">
        <w:rPr>
          <w:color w:val="000000"/>
          <w:sz w:val="28"/>
          <w:szCs w:val="28"/>
        </w:rPr>
        <w:t>Производственный контроль</w:t>
      </w:r>
    </w:p>
    <w:p w:rsidR="00306F9A" w:rsidRPr="00E62210" w:rsidRDefault="00306F9A" w:rsidP="004D65D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306F9A" w:rsidRPr="00E62210" w:rsidRDefault="00306F9A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Входное тестирование.</w:t>
      </w:r>
    </w:p>
    <w:p w:rsidR="00306F9A" w:rsidRPr="00E62210" w:rsidRDefault="00306F9A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306F9A" w:rsidRPr="00E62210" w:rsidRDefault="00306F9A" w:rsidP="004D65D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306F9A" w:rsidRPr="00E62210" w:rsidRDefault="00306F9A" w:rsidP="004D65D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306F9A" w:rsidRPr="00E62210" w:rsidRDefault="00306F9A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Вопросы для входного тестирования: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3AB9">
        <w:rPr>
          <w:sz w:val="28"/>
          <w:szCs w:val="28"/>
        </w:rPr>
        <w:t>. Определите тип выборки: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А. Выборка учащихся школы, сформированная следующим образом: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из каждой классной комнаты выбирались по два ученика. Один – первый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из родившихся в январе и второй – последний из родившихся в декабре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1. Простая случайная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2. Стратифицированная случайная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3. Кластерная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4. Систематическая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Б. Целевая популяция для телефонного опроса отбиралась</w:t>
      </w:r>
      <w:r>
        <w:rPr>
          <w:sz w:val="28"/>
          <w:szCs w:val="28"/>
        </w:rPr>
        <w:t xml:space="preserve"> п</w:t>
      </w:r>
      <w:r w:rsidRPr="002D3AB9">
        <w:rPr>
          <w:sz w:val="28"/>
          <w:szCs w:val="28"/>
        </w:rPr>
        <w:t>утем выбора 10 страниц из телефонной книги по таблице</w:t>
      </w:r>
      <w:r>
        <w:rPr>
          <w:sz w:val="28"/>
          <w:szCs w:val="28"/>
        </w:rPr>
        <w:t xml:space="preserve"> с</w:t>
      </w:r>
      <w:r w:rsidRPr="002D3AB9">
        <w:rPr>
          <w:sz w:val="28"/>
          <w:szCs w:val="28"/>
        </w:rPr>
        <w:t>лучайных чисел и включения каждого, фамилии которых</w:t>
      </w:r>
      <w:r>
        <w:rPr>
          <w:sz w:val="28"/>
          <w:szCs w:val="28"/>
        </w:rPr>
        <w:t xml:space="preserve"> н</w:t>
      </w:r>
      <w:r w:rsidRPr="002D3AB9">
        <w:rPr>
          <w:sz w:val="28"/>
          <w:szCs w:val="28"/>
        </w:rPr>
        <w:t>аходились на этих 10 страницах</w:t>
      </w:r>
      <w:r>
        <w:rPr>
          <w:sz w:val="28"/>
          <w:szCs w:val="28"/>
        </w:rPr>
        <w:t>: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1. Простая случайная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2. Стратифицированная случайная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3. Кластерная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lastRenderedPageBreak/>
        <w:t>4. Систематическая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В. Для проверки здоровья из врачебного участка,</w:t>
      </w:r>
      <w:r>
        <w:rPr>
          <w:sz w:val="28"/>
          <w:szCs w:val="28"/>
        </w:rPr>
        <w:t xml:space="preserve"> </w:t>
      </w:r>
      <w:r w:rsidRPr="002D3AB9">
        <w:rPr>
          <w:sz w:val="28"/>
          <w:szCs w:val="28"/>
        </w:rPr>
        <w:t>находящегося в районе новостроек (где преобладают многоквартирные дома), были выбраны семьи, живущие</w:t>
      </w:r>
      <w:r>
        <w:rPr>
          <w:sz w:val="28"/>
          <w:szCs w:val="28"/>
        </w:rPr>
        <w:t xml:space="preserve"> </w:t>
      </w:r>
      <w:r w:rsidRPr="002D3AB9">
        <w:rPr>
          <w:sz w:val="28"/>
          <w:szCs w:val="28"/>
        </w:rPr>
        <w:t>в каждой 47-й квартире. Число 47 оказалось первым</w:t>
      </w:r>
      <w:r>
        <w:rPr>
          <w:sz w:val="28"/>
          <w:szCs w:val="28"/>
        </w:rPr>
        <w:t xml:space="preserve"> </w:t>
      </w:r>
      <w:r w:rsidRPr="002D3AB9">
        <w:rPr>
          <w:sz w:val="28"/>
          <w:szCs w:val="28"/>
        </w:rPr>
        <w:t>двузначным числом, полученным компьютером с помощью</w:t>
      </w:r>
      <w:r>
        <w:rPr>
          <w:sz w:val="28"/>
          <w:szCs w:val="28"/>
        </w:rPr>
        <w:t xml:space="preserve"> </w:t>
      </w:r>
      <w:r w:rsidRPr="002D3AB9">
        <w:rPr>
          <w:sz w:val="28"/>
          <w:szCs w:val="28"/>
        </w:rPr>
        <w:t>специальной программы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1. Простая случайная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2. Стратифицированная случайная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3. Кластерная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4. Систематическая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Г. Выбрать одного из шести студентов–добровольцев, кто</w:t>
      </w:r>
      <w:r>
        <w:rPr>
          <w:sz w:val="28"/>
          <w:szCs w:val="28"/>
        </w:rPr>
        <w:t xml:space="preserve"> б</w:t>
      </w:r>
      <w:r w:rsidRPr="002D3AB9">
        <w:rPr>
          <w:sz w:val="28"/>
          <w:szCs w:val="28"/>
        </w:rPr>
        <w:t>удет участвовать в исследовании в качестве донора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1. Простая случайная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2. Стратифицированная случайная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3. Кластерная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4. Систематическая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3AB9">
        <w:rPr>
          <w:sz w:val="28"/>
          <w:szCs w:val="28"/>
        </w:rPr>
        <w:t>. Ниже приведенные характеристики соответствуют типу</w:t>
      </w:r>
      <w:r>
        <w:rPr>
          <w:sz w:val="28"/>
          <w:szCs w:val="28"/>
        </w:rPr>
        <w:t xml:space="preserve"> </w:t>
      </w:r>
      <w:r w:rsidRPr="002D3AB9">
        <w:rPr>
          <w:sz w:val="28"/>
          <w:szCs w:val="28"/>
        </w:rPr>
        <w:t>исследования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А. Следующим летом будет проведен телефонный опрос</w:t>
      </w:r>
      <w:r>
        <w:rPr>
          <w:sz w:val="28"/>
          <w:szCs w:val="28"/>
        </w:rPr>
        <w:t xml:space="preserve"> с</w:t>
      </w:r>
      <w:r w:rsidRPr="002D3AB9">
        <w:rPr>
          <w:sz w:val="28"/>
          <w:szCs w:val="28"/>
        </w:rPr>
        <w:t xml:space="preserve"> целью определить: встречается ли у безработных язва</w:t>
      </w:r>
      <w:r>
        <w:rPr>
          <w:sz w:val="28"/>
          <w:szCs w:val="28"/>
        </w:rPr>
        <w:t xml:space="preserve"> ж</w:t>
      </w:r>
      <w:r w:rsidRPr="002D3AB9">
        <w:rPr>
          <w:sz w:val="28"/>
          <w:szCs w:val="28"/>
        </w:rPr>
        <w:t>елудка чаще по сравнению с работающими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1. Ретроспективное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2. Проспективное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 xml:space="preserve">Б. Исследование смертности среди ветеранов </w:t>
      </w:r>
      <w:r>
        <w:rPr>
          <w:sz w:val="28"/>
          <w:szCs w:val="28"/>
        </w:rPr>
        <w:t>В</w:t>
      </w:r>
      <w:r w:rsidRPr="002D3AB9">
        <w:rPr>
          <w:sz w:val="28"/>
          <w:szCs w:val="28"/>
        </w:rPr>
        <w:t>еликой</w:t>
      </w:r>
      <w:r>
        <w:rPr>
          <w:sz w:val="28"/>
          <w:szCs w:val="28"/>
        </w:rPr>
        <w:t xml:space="preserve"> </w:t>
      </w:r>
      <w:r w:rsidRPr="002D3AB9">
        <w:rPr>
          <w:sz w:val="28"/>
          <w:szCs w:val="28"/>
        </w:rPr>
        <w:t>Отечественной войны, сравнить мужчин, служивших в армии,</w:t>
      </w:r>
      <w:r>
        <w:rPr>
          <w:sz w:val="28"/>
          <w:szCs w:val="28"/>
        </w:rPr>
        <w:t xml:space="preserve"> с</w:t>
      </w:r>
      <w:r w:rsidRPr="002D3AB9">
        <w:rPr>
          <w:sz w:val="28"/>
          <w:szCs w:val="28"/>
        </w:rPr>
        <w:t xml:space="preserve"> теми, кто служил на флоте</w:t>
      </w:r>
    </w:p>
    <w:p w:rsidR="002D3AB9" w:rsidRPr="002D3AB9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1. Ретроспективное</w:t>
      </w:r>
    </w:p>
    <w:p w:rsidR="00306F9A" w:rsidRPr="00E62210" w:rsidRDefault="002D3AB9" w:rsidP="004D65D5">
      <w:pPr>
        <w:jc w:val="both"/>
        <w:rPr>
          <w:sz w:val="28"/>
          <w:szCs w:val="28"/>
        </w:rPr>
      </w:pPr>
      <w:r w:rsidRPr="002D3AB9">
        <w:rPr>
          <w:sz w:val="28"/>
          <w:szCs w:val="28"/>
        </w:rPr>
        <w:t>2. Проспективное</w:t>
      </w:r>
    </w:p>
    <w:p w:rsidR="00306F9A" w:rsidRPr="00E62210" w:rsidRDefault="00306F9A" w:rsidP="004D65D5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9F0CD3" w:rsidRPr="009F0CD3" w:rsidRDefault="009F0CD3" w:rsidP="009F0C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F0CD3">
        <w:rPr>
          <w:color w:val="000000"/>
          <w:sz w:val="28"/>
          <w:szCs w:val="28"/>
        </w:rPr>
        <w:t>. Производственный контроль, определение, цели, задачи, этапы</w:t>
      </w:r>
      <w:r>
        <w:rPr>
          <w:color w:val="000000"/>
          <w:sz w:val="28"/>
          <w:szCs w:val="28"/>
        </w:rPr>
        <w:t>.</w:t>
      </w:r>
    </w:p>
    <w:p w:rsidR="009F0CD3" w:rsidRPr="009F0CD3" w:rsidRDefault="009F0CD3" w:rsidP="009F0CD3">
      <w:pPr>
        <w:jc w:val="both"/>
        <w:rPr>
          <w:color w:val="000000"/>
          <w:sz w:val="28"/>
          <w:szCs w:val="28"/>
        </w:rPr>
      </w:pPr>
      <w:r w:rsidRPr="009F0CD3">
        <w:rPr>
          <w:color w:val="000000"/>
          <w:sz w:val="28"/>
          <w:szCs w:val="28"/>
        </w:rPr>
        <w:t>2. Программа производственного контроля</w:t>
      </w:r>
      <w:r>
        <w:rPr>
          <w:color w:val="000000"/>
          <w:sz w:val="28"/>
          <w:szCs w:val="28"/>
        </w:rPr>
        <w:t>.</w:t>
      </w:r>
    </w:p>
    <w:p w:rsidR="009F0CD3" w:rsidRPr="009F0CD3" w:rsidRDefault="009F0CD3" w:rsidP="009F0CD3">
      <w:pPr>
        <w:jc w:val="both"/>
        <w:rPr>
          <w:color w:val="000000"/>
          <w:sz w:val="28"/>
          <w:szCs w:val="28"/>
        </w:rPr>
      </w:pPr>
      <w:r w:rsidRPr="009F0CD3">
        <w:rPr>
          <w:color w:val="000000"/>
          <w:sz w:val="28"/>
          <w:szCs w:val="28"/>
        </w:rPr>
        <w:t>3. Обязанности руководителя организации при проведении производственного контроля</w:t>
      </w:r>
      <w:r>
        <w:rPr>
          <w:color w:val="000000"/>
          <w:sz w:val="28"/>
          <w:szCs w:val="28"/>
        </w:rPr>
        <w:t>.</w:t>
      </w:r>
    </w:p>
    <w:p w:rsidR="009F0CD3" w:rsidRDefault="009F0CD3" w:rsidP="009F0CD3">
      <w:pPr>
        <w:jc w:val="both"/>
        <w:rPr>
          <w:color w:val="000000"/>
          <w:sz w:val="28"/>
          <w:szCs w:val="28"/>
        </w:rPr>
      </w:pPr>
      <w:r w:rsidRPr="009F0CD3">
        <w:rPr>
          <w:color w:val="000000"/>
          <w:sz w:val="28"/>
          <w:szCs w:val="28"/>
        </w:rPr>
        <w:t>4. Контроль за выполнением программы производственного контроля</w:t>
      </w:r>
      <w:r>
        <w:rPr>
          <w:color w:val="000000"/>
          <w:sz w:val="28"/>
          <w:szCs w:val="28"/>
        </w:rPr>
        <w:t>.</w:t>
      </w:r>
    </w:p>
    <w:p w:rsidR="00306F9A" w:rsidRPr="00E62210" w:rsidRDefault="00306F9A" w:rsidP="009F0CD3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680AC1" w:rsidRDefault="00680AC1" w:rsidP="00680AC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80AC1" w:rsidRPr="006F625A" w:rsidRDefault="00680AC1" w:rsidP="00680AC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F625A">
        <w:rPr>
          <w:rFonts w:ascii="Times New Roman" w:hAnsi="Times New Roman"/>
          <w:color w:val="000000"/>
          <w:sz w:val="28"/>
          <w:szCs w:val="28"/>
        </w:rPr>
        <w:t>При разговоре ваш коллега выступил противником доказательной медицины, обосновывая свое мнение тем, что его решения, как и других врачей, основывались на опыте предыдущих поколений, а также на литературных данных, что, по сути, и является медициной, основанной на доказательствах.</w:t>
      </w:r>
    </w:p>
    <w:p w:rsidR="00680AC1" w:rsidRPr="006F625A" w:rsidRDefault="00680AC1" w:rsidP="00680AC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F625A">
        <w:rPr>
          <w:rFonts w:ascii="Times New Roman" w:hAnsi="Times New Roman"/>
          <w:color w:val="000000"/>
          <w:sz w:val="28"/>
          <w:szCs w:val="28"/>
        </w:rPr>
        <w:t>Что вы можете возразить своему оппоненту.</w:t>
      </w:r>
    </w:p>
    <w:p w:rsidR="00680AC1" w:rsidRPr="006F625A" w:rsidRDefault="00680AC1" w:rsidP="00680AC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F625A">
        <w:rPr>
          <w:rFonts w:ascii="Times New Roman" w:hAnsi="Times New Roman"/>
          <w:color w:val="000000"/>
          <w:sz w:val="28"/>
          <w:szCs w:val="28"/>
        </w:rPr>
        <w:t>Для чего необходимо знание методов медицинской статистики практикующему врачу?</w:t>
      </w:r>
    </w:p>
    <w:p w:rsidR="00680AC1" w:rsidRDefault="00680AC1" w:rsidP="00680AC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80AC1" w:rsidRPr="00073836" w:rsidRDefault="00680AC1" w:rsidP="00680AC1">
      <w:pPr>
        <w:jc w:val="both"/>
        <w:rPr>
          <w:color w:val="000000"/>
          <w:sz w:val="28"/>
          <w:szCs w:val="28"/>
        </w:rPr>
      </w:pPr>
      <w:r w:rsidRPr="00073836">
        <w:rPr>
          <w:color w:val="000000"/>
          <w:sz w:val="28"/>
          <w:szCs w:val="28"/>
        </w:rPr>
        <w:t xml:space="preserve">Среди 236 человек с развившимся инфарктом миокарда у 32 был выявлен генотип СС по гену RS619203 (соответственно, у оставшихся 204 человек – </w:t>
      </w:r>
      <w:r w:rsidRPr="00073836">
        <w:rPr>
          <w:color w:val="000000"/>
          <w:sz w:val="28"/>
          <w:szCs w:val="28"/>
        </w:rPr>
        <w:lastRenderedPageBreak/>
        <w:t>генотипы СG и GG), в то же время в группе здоровых людей из 255 человек было выявлено только 12 человек с генотипом СС.</w:t>
      </w:r>
    </w:p>
    <w:p w:rsidR="00680AC1" w:rsidRPr="00073836" w:rsidRDefault="00680AC1" w:rsidP="00680AC1">
      <w:pPr>
        <w:jc w:val="both"/>
        <w:rPr>
          <w:color w:val="000000"/>
          <w:sz w:val="28"/>
          <w:szCs w:val="28"/>
        </w:rPr>
      </w:pPr>
      <w:r w:rsidRPr="00073836">
        <w:rPr>
          <w:color w:val="000000"/>
          <w:sz w:val="28"/>
          <w:szCs w:val="28"/>
        </w:rPr>
        <w:t>Рассчитайте отношение шансов развития инфаркта миокарда при наличии генотипа СС к вероятности появления инфаркта при отсутствии данного генотипа.</w:t>
      </w:r>
    </w:p>
    <w:p w:rsidR="00306F9A" w:rsidRPr="00E62210" w:rsidRDefault="00306F9A" w:rsidP="00511774">
      <w:pPr>
        <w:rPr>
          <w:sz w:val="28"/>
          <w:szCs w:val="28"/>
        </w:rPr>
      </w:pPr>
    </w:p>
    <w:p w:rsidR="00C81DB6" w:rsidRPr="00E62210" w:rsidRDefault="00C81DB6" w:rsidP="00C81DB6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BC1D3F" w:rsidRPr="00E62210" w:rsidRDefault="00BC1D3F" w:rsidP="00C81DB6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C81DB6" w:rsidRPr="00E62210" w:rsidTr="002B34ED">
        <w:trPr>
          <w:jc w:val="center"/>
        </w:trPr>
        <w:tc>
          <w:tcPr>
            <w:tcW w:w="3256" w:type="dxa"/>
          </w:tcPr>
          <w:p w:rsidR="00C81DB6" w:rsidRPr="00E62210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81DB6" w:rsidRPr="00E62210" w:rsidRDefault="00C81DB6" w:rsidP="002B34E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81DB6" w:rsidRPr="00E62210" w:rsidTr="002B34ED">
        <w:trPr>
          <w:jc w:val="center"/>
        </w:trPr>
        <w:tc>
          <w:tcPr>
            <w:tcW w:w="3256" w:type="dxa"/>
            <w:vMerge w:val="restart"/>
          </w:tcPr>
          <w:p w:rsidR="00C81DB6" w:rsidRPr="00E62210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81DB6" w:rsidRPr="00E62210" w:rsidRDefault="00486E43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отлично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</w:t>
            </w:r>
            <w:r w:rsidR="00BB64F2" w:rsidRPr="00E62210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81DB6" w:rsidRPr="00E62210" w:rsidTr="002B34ED">
        <w:trPr>
          <w:jc w:val="center"/>
        </w:trPr>
        <w:tc>
          <w:tcPr>
            <w:tcW w:w="3256" w:type="dxa"/>
            <w:vMerge/>
          </w:tcPr>
          <w:p w:rsidR="00C81DB6" w:rsidRPr="00E62210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81DB6" w:rsidRPr="00E62210" w:rsidRDefault="00486E43" w:rsidP="00BB64F2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хорошо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</w:t>
            </w:r>
            <w:r w:rsidR="00BB64F2" w:rsidRPr="00E62210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81DB6" w:rsidRPr="00E62210" w:rsidTr="002B34ED">
        <w:trPr>
          <w:jc w:val="center"/>
        </w:trPr>
        <w:tc>
          <w:tcPr>
            <w:tcW w:w="3256" w:type="dxa"/>
            <w:vMerge/>
          </w:tcPr>
          <w:p w:rsidR="00C81DB6" w:rsidRPr="00E62210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81DB6" w:rsidRPr="00E62210" w:rsidRDefault="003E5C45" w:rsidP="00BB64F2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</w:t>
            </w:r>
            <w:r w:rsidR="00BB64F2" w:rsidRPr="00E62210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81DB6" w:rsidRPr="00E62210" w:rsidTr="002B34ED">
        <w:trPr>
          <w:jc w:val="center"/>
        </w:trPr>
        <w:tc>
          <w:tcPr>
            <w:tcW w:w="3256" w:type="dxa"/>
            <w:vMerge/>
          </w:tcPr>
          <w:p w:rsidR="00C81DB6" w:rsidRPr="00E62210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81DB6" w:rsidRPr="00E62210" w:rsidRDefault="003E5C45" w:rsidP="00BB64F2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неудовлетворительно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</w:t>
            </w:r>
            <w:r w:rsidR="00BB64F2" w:rsidRPr="00E62210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</w:t>
            </w:r>
            <w:r w:rsidR="00C81DB6" w:rsidRPr="00E62210">
              <w:rPr>
                <w:color w:val="000000"/>
                <w:sz w:val="28"/>
                <w:szCs w:val="28"/>
              </w:rPr>
              <w:lastRenderedPageBreak/>
              <w:t>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E1857" w:rsidRPr="00E62210" w:rsidTr="002B34ED">
        <w:trPr>
          <w:jc w:val="center"/>
        </w:trPr>
        <w:tc>
          <w:tcPr>
            <w:tcW w:w="3256" w:type="dxa"/>
            <w:vMerge w:val="restart"/>
          </w:tcPr>
          <w:p w:rsidR="00AE1857" w:rsidRPr="00E62210" w:rsidRDefault="00AE1857" w:rsidP="003678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AE1857" w:rsidRPr="00E62210" w:rsidRDefault="00AE1857" w:rsidP="00AE1857">
            <w:pPr>
              <w:ind w:firstLine="37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отлично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 при условии 91-100% правильных ответов</w:t>
            </w:r>
          </w:p>
        </w:tc>
      </w:tr>
      <w:tr w:rsidR="00AE1857" w:rsidRPr="00E62210" w:rsidTr="002B34ED">
        <w:trPr>
          <w:jc w:val="center"/>
        </w:trPr>
        <w:tc>
          <w:tcPr>
            <w:tcW w:w="3256" w:type="dxa"/>
            <w:vMerge/>
          </w:tcPr>
          <w:p w:rsidR="00AE1857" w:rsidRPr="00E62210" w:rsidRDefault="00AE1857" w:rsidP="003678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1857" w:rsidRPr="00E62210" w:rsidRDefault="00AE1857" w:rsidP="00AE1857">
            <w:pPr>
              <w:ind w:firstLine="37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хорошо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 при условии 81-90% правильных ответов</w:t>
            </w:r>
          </w:p>
        </w:tc>
      </w:tr>
      <w:tr w:rsidR="00AE1857" w:rsidRPr="00E62210" w:rsidTr="002B34ED">
        <w:trPr>
          <w:jc w:val="center"/>
        </w:trPr>
        <w:tc>
          <w:tcPr>
            <w:tcW w:w="3256" w:type="dxa"/>
            <w:vMerge/>
          </w:tcPr>
          <w:p w:rsidR="00AE1857" w:rsidRPr="00E62210" w:rsidRDefault="00AE1857" w:rsidP="003678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1857" w:rsidRPr="00E62210" w:rsidRDefault="00AE1857" w:rsidP="00AE1857">
            <w:pPr>
              <w:ind w:firstLine="37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 при условии 71-80% правильных ответов</w:t>
            </w:r>
          </w:p>
        </w:tc>
      </w:tr>
      <w:tr w:rsidR="00AE1857" w:rsidRPr="00E62210" w:rsidTr="002B34ED">
        <w:trPr>
          <w:jc w:val="center"/>
        </w:trPr>
        <w:tc>
          <w:tcPr>
            <w:tcW w:w="3256" w:type="dxa"/>
            <w:vMerge/>
          </w:tcPr>
          <w:p w:rsidR="00AE1857" w:rsidRPr="00E62210" w:rsidRDefault="00AE1857" w:rsidP="003678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1857" w:rsidRPr="00E62210" w:rsidRDefault="00AE1857" w:rsidP="00AE1857">
            <w:pPr>
              <w:ind w:firstLine="37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неудовлетворительно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 при условии 70% и меньше правильных ответов.</w:t>
            </w:r>
          </w:p>
        </w:tc>
      </w:tr>
      <w:tr w:rsidR="001E0213" w:rsidRPr="00E62210" w:rsidTr="002B34ED">
        <w:trPr>
          <w:jc w:val="center"/>
        </w:trPr>
        <w:tc>
          <w:tcPr>
            <w:tcW w:w="3256" w:type="dxa"/>
            <w:vMerge w:val="restart"/>
          </w:tcPr>
          <w:p w:rsidR="001E0213" w:rsidRPr="00E62210" w:rsidRDefault="001E0213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="004F0952" w:rsidRPr="00E62210">
              <w:rPr>
                <w:b/>
                <w:color w:val="000000"/>
                <w:sz w:val="28"/>
                <w:szCs w:val="28"/>
              </w:rPr>
              <w:t xml:space="preserve">практических </w:t>
            </w:r>
            <w:r w:rsidRPr="00E62210">
              <w:rPr>
                <w:b/>
                <w:color w:val="000000"/>
                <w:sz w:val="28"/>
                <w:szCs w:val="28"/>
              </w:rPr>
              <w:t>зада</w:t>
            </w:r>
            <w:r w:rsidR="004F0952" w:rsidRPr="00E62210">
              <w:rPr>
                <w:b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6378" w:type="dxa"/>
          </w:tcPr>
          <w:p w:rsidR="001E0213" w:rsidRPr="00E62210" w:rsidRDefault="001E0213" w:rsidP="001E0213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</w:t>
            </w:r>
            <w:r w:rsidR="003678F8" w:rsidRPr="00E62210">
              <w:rPr>
                <w:sz w:val="28"/>
                <w:szCs w:val="28"/>
              </w:rPr>
              <w:t>«</w:t>
            </w:r>
            <w:r w:rsidRPr="00E62210">
              <w:rPr>
                <w:sz w:val="28"/>
                <w:szCs w:val="28"/>
              </w:rPr>
              <w:t>отлично</w:t>
            </w:r>
            <w:r w:rsidR="003678F8" w:rsidRPr="00E62210">
              <w:rPr>
                <w:sz w:val="28"/>
                <w:szCs w:val="28"/>
              </w:rPr>
              <w:t>»</w:t>
            </w:r>
            <w:r w:rsidRPr="00E62210">
              <w:rPr>
                <w:sz w:val="28"/>
                <w:szCs w:val="28"/>
              </w:rPr>
              <w:t xml:space="preserve">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1E0213" w:rsidRPr="00E62210" w:rsidTr="002B34ED">
        <w:trPr>
          <w:jc w:val="center"/>
        </w:trPr>
        <w:tc>
          <w:tcPr>
            <w:tcW w:w="3256" w:type="dxa"/>
            <w:vMerge/>
          </w:tcPr>
          <w:p w:rsidR="001E0213" w:rsidRPr="00E62210" w:rsidRDefault="001E0213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E0213" w:rsidRPr="00E62210" w:rsidRDefault="001E0213" w:rsidP="001E0213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</w:t>
            </w:r>
            <w:r w:rsidR="003678F8" w:rsidRPr="00E62210">
              <w:rPr>
                <w:sz w:val="28"/>
                <w:szCs w:val="28"/>
              </w:rPr>
              <w:t>«</w:t>
            </w:r>
            <w:r w:rsidRPr="00E62210">
              <w:rPr>
                <w:sz w:val="28"/>
                <w:szCs w:val="28"/>
              </w:rPr>
              <w:t>хорошо</w:t>
            </w:r>
            <w:r w:rsidR="003678F8" w:rsidRPr="00E62210">
              <w:rPr>
                <w:sz w:val="28"/>
                <w:szCs w:val="28"/>
              </w:rPr>
              <w:t>»</w:t>
            </w:r>
            <w:r w:rsidRPr="00E62210">
              <w:rPr>
                <w:sz w:val="28"/>
                <w:szCs w:val="28"/>
              </w:rPr>
              <w:t xml:space="preserve">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1E0213" w:rsidRPr="00E62210" w:rsidTr="002B34ED">
        <w:trPr>
          <w:jc w:val="center"/>
        </w:trPr>
        <w:tc>
          <w:tcPr>
            <w:tcW w:w="3256" w:type="dxa"/>
            <w:vMerge/>
          </w:tcPr>
          <w:p w:rsidR="001E0213" w:rsidRPr="00E62210" w:rsidRDefault="001E0213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E0213" w:rsidRPr="00E62210" w:rsidRDefault="001E0213" w:rsidP="001E0213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</w:t>
            </w:r>
            <w:r w:rsidR="003678F8" w:rsidRPr="00E62210">
              <w:rPr>
                <w:sz w:val="28"/>
                <w:szCs w:val="28"/>
              </w:rPr>
              <w:t>«</w:t>
            </w:r>
            <w:r w:rsidRPr="00E62210">
              <w:rPr>
                <w:sz w:val="28"/>
                <w:szCs w:val="28"/>
              </w:rPr>
              <w:t>удовлетворительно</w:t>
            </w:r>
            <w:r w:rsidR="003678F8" w:rsidRPr="00E62210">
              <w:rPr>
                <w:sz w:val="28"/>
                <w:szCs w:val="28"/>
              </w:rPr>
              <w:t>»</w:t>
            </w:r>
            <w:r w:rsidRPr="00E62210">
              <w:rPr>
                <w:sz w:val="28"/>
                <w:szCs w:val="28"/>
              </w:rPr>
              <w:t xml:space="preserve">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</w:t>
            </w:r>
            <w:r w:rsidRPr="00E62210">
              <w:rPr>
                <w:sz w:val="28"/>
                <w:szCs w:val="28"/>
                <w:shd w:val="clear" w:color="auto" w:fill="FFFFFF"/>
              </w:rPr>
              <w:lastRenderedPageBreak/>
              <w:t>дополнительные вопросы недостаточно четкие, с ошибками в деталях.</w:t>
            </w:r>
          </w:p>
        </w:tc>
      </w:tr>
      <w:tr w:rsidR="001E0213" w:rsidRPr="00E62210" w:rsidTr="002B34ED">
        <w:trPr>
          <w:jc w:val="center"/>
        </w:trPr>
        <w:tc>
          <w:tcPr>
            <w:tcW w:w="3256" w:type="dxa"/>
            <w:vMerge/>
          </w:tcPr>
          <w:p w:rsidR="001E0213" w:rsidRPr="00E62210" w:rsidRDefault="001E0213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E0213" w:rsidRPr="00E62210" w:rsidRDefault="001E0213" w:rsidP="001E0213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</w:t>
            </w:r>
            <w:r w:rsidR="003678F8" w:rsidRPr="00E62210">
              <w:rPr>
                <w:sz w:val="28"/>
                <w:szCs w:val="28"/>
              </w:rPr>
              <w:t>«</w:t>
            </w:r>
            <w:r w:rsidRPr="00E62210">
              <w:rPr>
                <w:sz w:val="28"/>
                <w:szCs w:val="28"/>
              </w:rPr>
              <w:t>неудовлетворительно</w:t>
            </w:r>
            <w:r w:rsidR="003678F8" w:rsidRPr="00E62210">
              <w:rPr>
                <w:sz w:val="28"/>
                <w:szCs w:val="28"/>
              </w:rPr>
              <w:t>»</w:t>
            </w:r>
            <w:r w:rsidRPr="00E62210">
              <w:rPr>
                <w:sz w:val="28"/>
                <w:szCs w:val="28"/>
              </w:rPr>
              <w:t xml:space="preserve">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4E3F73" w:rsidRPr="00E62210" w:rsidRDefault="004E3F73" w:rsidP="009F4372">
      <w:pPr>
        <w:ind w:firstLine="709"/>
        <w:jc w:val="both"/>
        <w:rPr>
          <w:color w:val="000000"/>
          <w:sz w:val="28"/>
          <w:szCs w:val="28"/>
        </w:rPr>
      </w:pPr>
    </w:p>
    <w:p w:rsidR="00511774" w:rsidRPr="00E62210" w:rsidRDefault="00511774" w:rsidP="009F4372">
      <w:pPr>
        <w:ind w:firstLine="709"/>
        <w:jc w:val="both"/>
        <w:rPr>
          <w:color w:val="000000"/>
          <w:sz w:val="28"/>
          <w:szCs w:val="28"/>
        </w:rPr>
      </w:pPr>
    </w:p>
    <w:p w:rsidR="00511774" w:rsidRPr="00E62210" w:rsidRDefault="00511774" w:rsidP="009F4372">
      <w:pPr>
        <w:ind w:firstLine="709"/>
        <w:jc w:val="both"/>
        <w:rPr>
          <w:color w:val="000000"/>
          <w:sz w:val="28"/>
          <w:szCs w:val="28"/>
        </w:rPr>
      </w:pPr>
    </w:p>
    <w:p w:rsidR="00511774" w:rsidRPr="00E62210" w:rsidRDefault="00511774" w:rsidP="009F4372">
      <w:pPr>
        <w:ind w:firstLine="709"/>
        <w:jc w:val="both"/>
        <w:rPr>
          <w:color w:val="000000"/>
          <w:sz w:val="28"/>
          <w:szCs w:val="28"/>
        </w:rPr>
        <w:sectPr w:rsidR="00511774" w:rsidRPr="00E62210" w:rsidSect="0051177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1CA2" w:rsidRPr="00E62210" w:rsidRDefault="007E7400" w:rsidP="006F3A28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</w:t>
      </w:r>
      <w:bookmarkEnd w:id="2"/>
    </w:p>
    <w:p w:rsidR="00B9052F" w:rsidRDefault="00B9052F" w:rsidP="00B9052F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«Зачтено».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2B3D70" w:rsidRPr="00B9052F" w:rsidRDefault="00B9052F" w:rsidP="00B9052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 зачтено».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bookmarkStart w:id="3" w:name="_GoBack"/>
      <w:bookmarkEnd w:id="3"/>
    </w:p>
    <w:p w:rsidR="009C314B" w:rsidRDefault="009C314B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62210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E62210" w:rsidRDefault="00E62210" w:rsidP="002B3D7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0CD3" w:rsidRPr="009F0CD3" w:rsidRDefault="009F0CD3" w:rsidP="009F0CD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0CD3">
        <w:rPr>
          <w:rFonts w:ascii="Times New Roman" w:hAnsi="Times New Roman"/>
          <w:color w:val="000000"/>
          <w:sz w:val="28"/>
          <w:szCs w:val="28"/>
        </w:rPr>
        <w:t>Санитарно-эпидемиологическая экспертиза.</w:t>
      </w:r>
    </w:p>
    <w:p w:rsidR="009F0CD3" w:rsidRPr="009F0CD3" w:rsidRDefault="009F0CD3" w:rsidP="009F0CD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0CD3">
        <w:rPr>
          <w:rFonts w:ascii="Times New Roman" w:hAnsi="Times New Roman"/>
          <w:color w:val="000000"/>
          <w:sz w:val="28"/>
          <w:szCs w:val="28"/>
        </w:rPr>
        <w:t>Организация и проведение санитарно-эпидемиологических экспертиз объектов продовольственной торговли.</w:t>
      </w:r>
    </w:p>
    <w:p w:rsidR="009F0CD3" w:rsidRPr="009F0CD3" w:rsidRDefault="009F0CD3" w:rsidP="009F0CD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0CD3">
        <w:rPr>
          <w:rFonts w:ascii="Times New Roman" w:hAnsi="Times New Roman"/>
          <w:color w:val="000000"/>
          <w:sz w:val="28"/>
          <w:szCs w:val="28"/>
        </w:rPr>
        <w:t>Организация и проведение санитарно-эпидемиологических экспертиз объектов непродовольственной торговли.</w:t>
      </w:r>
    </w:p>
    <w:p w:rsidR="009F0CD3" w:rsidRPr="009F0CD3" w:rsidRDefault="009F0CD3" w:rsidP="009F0CD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0CD3">
        <w:rPr>
          <w:rFonts w:ascii="Times New Roman" w:hAnsi="Times New Roman"/>
          <w:color w:val="000000"/>
          <w:sz w:val="28"/>
          <w:szCs w:val="28"/>
        </w:rPr>
        <w:t>Организация и проведение санитарно-эпидемиологических экспертиз объектов общественного питания.</w:t>
      </w:r>
    </w:p>
    <w:p w:rsidR="009F0CD3" w:rsidRPr="009F0CD3" w:rsidRDefault="009F0CD3" w:rsidP="009F0CD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9F0CD3">
        <w:rPr>
          <w:rFonts w:ascii="Times New Roman" w:hAnsi="Times New Roman"/>
          <w:sz w:val="28"/>
          <w:szCs w:val="28"/>
        </w:rPr>
        <w:t>Гигиенические требования к промышленным предприятиям</w:t>
      </w:r>
    </w:p>
    <w:p w:rsidR="009F0CD3" w:rsidRPr="009F0CD3" w:rsidRDefault="009F0CD3" w:rsidP="009F0CD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9F0CD3">
        <w:rPr>
          <w:rFonts w:ascii="Times New Roman" w:hAnsi="Times New Roman"/>
          <w:sz w:val="28"/>
          <w:szCs w:val="28"/>
        </w:rPr>
        <w:t>Гигиенические требования к объектам коммунально-хозяйственного назначения</w:t>
      </w:r>
    </w:p>
    <w:p w:rsidR="009F0CD3" w:rsidRPr="009F0CD3" w:rsidRDefault="009F0CD3" w:rsidP="009F0CD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9F0CD3">
        <w:rPr>
          <w:rFonts w:ascii="Times New Roman" w:hAnsi="Times New Roman"/>
          <w:sz w:val="28"/>
          <w:szCs w:val="28"/>
        </w:rPr>
        <w:t>Организация и проведение санитарно-эпидемиологических экспертиз промышленных предприятий, объектов коммунально-хозяйственного назначения.</w:t>
      </w:r>
    </w:p>
    <w:p w:rsidR="009F0CD3" w:rsidRPr="009F0CD3" w:rsidRDefault="009F0CD3" w:rsidP="009F0CD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0CD3">
        <w:rPr>
          <w:rFonts w:ascii="Times New Roman" w:hAnsi="Times New Roman"/>
          <w:color w:val="000000"/>
          <w:sz w:val="28"/>
          <w:szCs w:val="28"/>
        </w:rPr>
        <w:t>Гигиенические требования к лечебным учреждениям</w:t>
      </w:r>
    </w:p>
    <w:p w:rsidR="009F0CD3" w:rsidRPr="009F0CD3" w:rsidRDefault="009F0CD3" w:rsidP="009F0CD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0CD3">
        <w:rPr>
          <w:rFonts w:ascii="Times New Roman" w:hAnsi="Times New Roman"/>
          <w:color w:val="000000"/>
          <w:sz w:val="28"/>
          <w:szCs w:val="28"/>
        </w:rPr>
        <w:t>Гигиенические требования к детским образовательным учреждениям</w:t>
      </w:r>
    </w:p>
    <w:p w:rsidR="009F0CD3" w:rsidRPr="009F0CD3" w:rsidRDefault="009F0CD3" w:rsidP="009F0CD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0CD3">
        <w:rPr>
          <w:rFonts w:ascii="Times New Roman" w:hAnsi="Times New Roman"/>
          <w:color w:val="000000"/>
          <w:sz w:val="28"/>
          <w:szCs w:val="28"/>
        </w:rPr>
        <w:t>Организация и проведение санитарно-эпидемиологических экспертиз лечебных, детских образовательных учреждений.</w:t>
      </w:r>
    </w:p>
    <w:p w:rsidR="009F0CD3" w:rsidRPr="009F0CD3" w:rsidRDefault="009F0CD3" w:rsidP="009F0CD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0CD3">
        <w:rPr>
          <w:rFonts w:ascii="Times New Roman" w:hAnsi="Times New Roman"/>
          <w:color w:val="000000"/>
          <w:sz w:val="28"/>
          <w:szCs w:val="28"/>
        </w:rPr>
        <w:t>Производственный контроль, определение, цели, задачи, этапы.</w:t>
      </w:r>
    </w:p>
    <w:p w:rsidR="009F0CD3" w:rsidRPr="009F0CD3" w:rsidRDefault="009F0CD3" w:rsidP="009F0CD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0CD3">
        <w:rPr>
          <w:rFonts w:ascii="Times New Roman" w:hAnsi="Times New Roman"/>
          <w:color w:val="000000"/>
          <w:sz w:val="28"/>
          <w:szCs w:val="28"/>
        </w:rPr>
        <w:t>Программа производственного контроля.</w:t>
      </w:r>
    </w:p>
    <w:p w:rsidR="009F0CD3" w:rsidRPr="009F0CD3" w:rsidRDefault="009F0CD3" w:rsidP="009F0CD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0CD3">
        <w:rPr>
          <w:rFonts w:ascii="Times New Roman" w:hAnsi="Times New Roman"/>
          <w:color w:val="000000"/>
          <w:sz w:val="28"/>
          <w:szCs w:val="28"/>
        </w:rPr>
        <w:t>Обязанности руководителя организации при проведении производственного контроля.</w:t>
      </w:r>
    </w:p>
    <w:p w:rsidR="009F0CD3" w:rsidRPr="009F0CD3" w:rsidRDefault="009F0CD3" w:rsidP="009F0CD3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0CD3">
        <w:rPr>
          <w:rFonts w:ascii="Times New Roman" w:hAnsi="Times New Roman"/>
          <w:color w:val="000000"/>
          <w:sz w:val="28"/>
          <w:szCs w:val="28"/>
        </w:rPr>
        <w:t>Контроль за выполнением программы производственного 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0CD3" w:rsidRDefault="009F0CD3" w:rsidP="002B3D7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3D70" w:rsidRPr="00E62210" w:rsidRDefault="002B3D70" w:rsidP="002B3D7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3D2499" w:rsidRPr="003D2499" w:rsidRDefault="003D2499" w:rsidP="003D2499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Задача1.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 xml:space="preserve">Поверхность свежего разреза мяса влажная, без блеска, слегка липкая, при надавливании пальцем ямка выравнивается не сразу, запах кисловатый, жир </w:t>
      </w:r>
      <w:r w:rsidRPr="003D2499">
        <w:rPr>
          <w:rFonts w:ascii="Times New Roman" w:hAnsi="Times New Roman"/>
          <w:color w:val="000000"/>
          <w:sz w:val="28"/>
          <w:szCs w:val="28"/>
        </w:rPr>
        <w:lastRenderedPageBreak/>
        <w:t>имеет серовато-матовый оттенок, при раздавливании мажется и слегка липнет к рукам. Проба с ножом – запах слегка неприятный, характер запаха неразборчивый. Реакция на лакмус слабокислая. При пробной варке бульон мутноватый, не ароматный. Реакция с сернокислой</w:t>
      </w:r>
      <w:r w:rsidRPr="003D249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2499">
        <w:rPr>
          <w:rFonts w:ascii="Times New Roman" w:hAnsi="Times New Roman"/>
          <w:color w:val="000000"/>
          <w:sz w:val="28"/>
          <w:szCs w:val="28"/>
        </w:rPr>
        <w:t>медью – выпадают хлопья.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Дать гигиеническую оценку мяса, сделать предложения о его реализации.</w:t>
      </w:r>
    </w:p>
    <w:p w:rsidR="003D2499" w:rsidRPr="003D2499" w:rsidRDefault="003D2499" w:rsidP="003D2499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3D2499" w:rsidRPr="003D2499" w:rsidRDefault="003D2499" w:rsidP="003D2499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 2.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При осмотре говяжьего мяса, поступившего в пищеблок ДДУ, обнаружено следующее: цвет – темно-красный, поверхность сухая, обветренная, с темной корочкой, на разрезе бледнее обычного, ямка после надавливания пальцем выравнивается плохо, запах слегка кисловатый, тканевой жир – кисловатый, слегка липнет к пальцам, мозг трубчатых костей немного отстает от костей. Бульон мутноватый, запах его без особых изменений, при добавлении сернокислой меди появляются хлопья. Финны и трихинеллы не обнаружены. При бактериоскопии на мазках-отпечатках около 250 кокков в поле зрения, несколько палочек.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Оценить качество мяса. Указать возможности и условия его использования.</w:t>
      </w:r>
    </w:p>
    <w:p w:rsidR="003D2499" w:rsidRPr="003D2499" w:rsidRDefault="003D2499" w:rsidP="003D2499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3D2499" w:rsidRPr="003D2499" w:rsidRDefault="003D2499" w:rsidP="003D2499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 3.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 xml:space="preserve">На санитарной бойне мясокомбината произведен забой крупного рогатого скота с положительной реакцией на бруцеллез. После забоя патологоанатомические изменения, </w:t>
      </w:r>
      <w:r>
        <w:rPr>
          <w:rFonts w:ascii="Times New Roman" w:hAnsi="Times New Roman"/>
          <w:color w:val="000000"/>
          <w:sz w:val="28"/>
          <w:szCs w:val="28"/>
        </w:rPr>
        <w:t xml:space="preserve">характерные для бруцеллеза, не </w:t>
      </w:r>
      <w:r w:rsidRPr="003D2499">
        <w:rPr>
          <w:rFonts w:ascii="Times New Roman" w:hAnsi="Times New Roman"/>
          <w:color w:val="000000"/>
          <w:sz w:val="28"/>
          <w:szCs w:val="28"/>
        </w:rPr>
        <w:t>обнаружены.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Как правильно реализовать партию?</w:t>
      </w:r>
    </w:p>
    <w:p w:rsidR="003D2499" w:rsidRPr="003D2499" w:rsidRDefault="003D2499" w:rsidP="003D2499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3D2499" w:rsidRPr="003D2499" w:rsidRDefault="003D2499" w:rsidP="003D2499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 4.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В убойном цехе мясокомбината эвентрация свиных туш была произведена через два часа после обескровливания.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Какие исследования должен провести санитарный врач для решения вопроса о партии?</w:t>
      </w:r>
    </w:p>
    <w:p w:rsidR="003D2499" w:rsidRPr="003D2499" w:rsidRDefault="003D2499" w:rsidP="003D2499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3D2499" w:rsidRPr="003D2499" w:rsidRDefault="003D2499" w:rsidP="003D2499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 5.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При осмотре поступивших в магазин мороженных говяжьих туш в межреберных мышцах обнаружены белесоватые образования величиной с горошину.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Какие данные потребуются врачу для решения вопроса о возможности реализации мяса в торговой сети?</w:t>
      </w:r>
    </w:p>
    <w:p w:rsidR="003D2499" w:rsidRPr="003D2499" w:rsidRDefault="003D2499" w:rsidP="003D2499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3D2499" w:rsidRPr="003D2499" w:rsidRDefault="003D2499" w:rsidP="003D2499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 6.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При оценке органолептических свойств мяса (говяжьего, охлажденного), находящегося в охлажденной камере фабрики-кухни при температуре +60 +80С, возникли сомнения в его свежести.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Какие исследования следует провести для решения вопроса о возможности дальнейшего хранения мяса и путях его реализации?</w:t>
      </w:r>
    </w:p>
    <w:p w:rsidR="003D2499" w:rsidRPr="003D2499" w:rsidRDefault="003D2499" w:rsidP="003D2499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3D2499" w:rsidRPr="003D2499" w:rsidRDefault="003D2499" w:rsidP="003D2499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 7.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На консервных банках выштампованы следующие знаки: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011011 160213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125146 130049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2Р 4Р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Что они означают?</w:t>
      </w:r>
    </w:p>
    <w:p w:rsidR="003D2499" w:rsidRPr="003D2499" w:rsidRDefault="003D2499" w:rsidP="003D2499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3D2499" w:rsidRPr="003D2499" w:rsidRDefault="003D2499" w:rsidP="003D2499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 8.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Расшифровать знаки. Указать время и место изготовления консервов.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091112 180408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137 1 102 4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ММ 48 К 24</w:t>
      </w:r>
    </w:p>
    <w:p w:rsidR="003D2499" w:rsidRPr="003D2499" w:rsidRDefault="003D2499" w:rsidP="003D2499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3D2499">
        <w:rPr>
          <w:rFonts w:ascii="Times New Roman" w:hAnsi="Times New Roman"/>
          <w:b/>
          <w:color w:val="000000"/>
          <w:sz w:val="28"/>
          <w:szCs w:val="28"/>
        </w:rPr>
        <w:t>Задача 9.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При проведении экспертизы партии консервов «Солянка со свининой», находящейся в магазине № 5, отмечались следы ржавчины на поверхности металлических крышек. При протирании ржавчины мелом остаются черные пятна. Герметичность банок не нарушена. При исследовании образцов консервов не было обнаружено изменений органолептических свойств, физикохимических и бактериологических показателей.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Можно ли использовать партию консервов для целей питания? Дайте заключение по образцу и по партии.</w:t>
      </w:r>
    </w:p>
    <w:p w:rsidR="003D2499" w:rsidRPr="003D2499" w:rsidRDefault="003D2499" w:rsidP="003D2499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3D2499" w:rsidRPr="003D2499" w:rsidRDefault="003D2499" w:rsidP="003D2499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 10.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При проведении плановой экспертизы партии консервов «Зеленый горошек» на базе № 2 санитарным врачом Л. отмечено наличие банок с «хлопающими концами». Эти банки были направлены в лабораторию для исследования. При исследовании не было обнаружено нарушения герметичности банок, изменения органолептических свойств продукта, физикохимических и бактериологических показателей.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Можно ли использовать данную партию консервов для целей питания? Дайте заключение по образцу и по партии консервов.</w:t>
      </w:r>
    </w:p>
    <w:p w:rsidR="003D2499" w:rsidRPr="003D2499" w:rsidRDefault="003D2499" w:rsidP="003D2499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3D2499" w:rsidRPr="003D2499" w:rsidRDefault="003D2499" w:rsidP="003D2499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 11.</w:t>
      </w:r>
    </w:p>
    <w:p w:rsidR="003D2499" w:rsidRPr="003D2499" w:rsidRDefault="003D2499" w:rsidP="003D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Как правильно реализовать партию консервов «Сайра в масле» в жестяной таре, имеющей деформацию донышек и крышек у бортика банки («птичка»). Дать заключение по партии.</w:t>
      </w:r>
    </w:p>
    <w:p w:rsidR="006C5257" w:rsidRDefault="006C5257" w:rsidP="00822D0A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6C5257" w:rsidRPr="00E62210" w:rsidRDefault="006C5257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6C5257" w:rsidRPr="00E62210" w:rsidSect="002B3D7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B3D70" w:rsidRPr="00E62210" w:rsidRDefault="002B3D70" w:rsidP="002B3D70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B321EA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2B3D70" w:rsidRPr="00E62210" w:rsidRDefault="002B3D70" w:rsidP="002B3D70">
      <w:pPr>
        <w:ind w:firstLine="709"/>
        <w:jc w:val="center"/>
      </w:pPr>
    </w:p>
    <w:p w:rsidR="002B3D70" w:rsidRPr="00E62210" w:rsidRDefault="002B3D70" w:rsidP="002B3D70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2B3D70" w:rsidRPr="00E62210" w:rsidRDefault="003678F8" w:rsidP="002B3D70">
      <w:pPr>
        <w:jc w:val="center"/>
      </w:pPr>
      <w:r w:rsidRPr="00E62210">
        <w:t>«</w:t>
      </w:r>
      <w:r w:rsidR="002B3D70" w:rsidRPr="00E62210">
        <w:t>ОРЕНБУРГСКИЙ ГОСУДАРСТВЕННЫЙ МЕДИЦИНСКИЙ УНИВЕРСИТЕТ</w:t>
      </w:r>
      <w:r w:rsidRPr="00E62210">
        <w:t>»</w:t>
      </w:r>
      <w:r w:rsidR="002B3D70" w:rsidRPr="00E62210">
        <w:t xml:space="preserve"> МИНИСТЕРСТВА ЗДРАВООХРАНЕНИЯ РОССИЙСКОЙ ФЕДЕРАЦИИ</w:t>
      </w:r>
    </w:p>
    <w:p w:rsidR="002B3D70" w:rsidRPr="00E62210" w:rsidRDefault="002B3D70" w:rsidP="002B3D70">
      <w:pPr>
        <w:jc w:val="center"/>
      </w:pPr>
    </w:p>
    <w:p w:rsidR="002B3D70" w:rsidRPr="00E62210" w:rsidRDefault="002B3D70" w:rsidP="002B3D70">
      <w:pPr>
        <w:jc w:val="center"/>
      </w:pPr>
    </w:p>
    <w:p w:rsidR="002B3D70" w:rsidRPr="00E62210" w:rsidRDefault="002B3D70" w:rsidP="002B3D70">
      <w:r w:rsidRPr="00E62210">
        <w:t>кафедра общественного здоровья и здравоохранения № 1</w:t>
      </w:r>
    </w:p>
    <w:p w:rsidR="002B3D70" w:rsidRPr="00E62210" w:rsidRDefault="002B3D70" w:rsidP="002B3D70">
      <w:r w:rsidRPr="00E62210">
        <w:t xml:space="preserve">направление подготовки </w:t>
      </w:r>
      <w:r w:rsidR="009F0CD3">
        <w:t>Социальная гигиена и организация госсанэпидслужбы</w:t>
      </w:r>
    </w:p>
    <w:p w:rsidR="002B3D70" w:rsidRPr="00E62210" w:rsidRDefault="002B3D70" w:rsidP="002B3D70">
      <w:r w:rsidRPr="00E62210">
        <w:t xml:space="preserve">дисциплина </w:t>
      </w:r>
      <w:r w:rsidR="00D25AC0">
        <w:t>Организация риск-ориентированного надзора</w:t>
      </w:r>
    </w:p>
    <w:p w:rsidR="002B3D70" w:rsidRPr="00E62210" w:rsidRDefault="002B3D70" w:rsidP="002B3D70">
      <w:pPr>
        <w:jc w:val="center"/>
        <w:rPr>
          <w:sz w:val="28"/>
          <w:szCs w:val="28"/>
        </w:rPr>
      </w:pPr>
    </w:p>
    <w:p w:rsidR="002B3D70" w:rsidRPr="00E62210" w:rsidRDefault="00B321EA" w:rsidP="002B3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="002B3D70" w:rsidRPr="00E62210">
        <w:rPr>
          <w:b/>
          <w:sz w:val="28"/>
          <w:szCs w:val="28"/>
        </w:rPr>
        <w:t xml:space="preserve"> БИЛЕТ № 1</w:t>
      </w:r>
    </w:p>
    <w:p w:rsidR="002B3D70" w:rsidRPr="00E62210" w:rsidRDefault="002B3D70" w:rsidP="002B3D70">
      <w:pPr>
        <w:jc w:val="center"/>
        <w:rPr>
          <w:b/>
          <w:sz w:val="28"/>
          <w:szCs w:val="28"/>
        </w:rPr>
      </w:pPr>
    </w:p>
    <w:p w:rsidR="009F0CD3" w:rsidRDefault="009F0CD3" w:rsidP="009F0CD3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0CD3">
        <w:rPr>
          <w:rFonts w:ascii="Times New Roman" w:hAnsi="Times New Roman"/>
          <w:color w:val="000000"/>
          <w:sz w:val="28"/>
          <w:szCs w:val="28"/>
        </w:rPr>
        <w:t>Организация и проведение санитарно-эпидемиологических экспертиз объектов непродовольственной торговли.</w:t>
      </w:r>
    </w:p>
    <w:p w:rsidR="009F0CD3" w:rsidRPr="009F0CD3" w:rsidRDefault="009F0CD3" w:rsidP="009F0CD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9F0CD3" w:rsidRPr="009F0CD3" w:rsidRDefault="009F0CD3" w:rsidP="009F0CD3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F0CD3">
        <w:rPr>
          <w:rFonts w:ascii="Times New Roman" w:hAnsi="Times New Roman"/>
          <w:color w:val="000000"/>
          <w:sz w:val="28"/>
          <w:szCs w:val="28"/>
        </w:rPr>
        <w:t>Обязанности руководителя организации при проведении производственного контроля.</w:t>
      </w:r>
    </w:p>
    <w:p w:rsidR="00680AC1" w:rsidRPr="00073836" w:rsidRDefault="00680AC1" w:rsidP="009F0CD3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2B3D70" w:rsidRPr="00E62210" w:rsidRDefault="002B3D70" w:rsidP="009F0CD3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680AC1" w:rsidRPr="00073836" w:rsidRDefault="00680AC1" w:rsidP="00680AC1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115ACF" w:rsidRPr="00680AC1" w:rsidRDefault="00115ACF" w:rsidP="00115AC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2B3D70" w:rsidRPr="00E62210" w:rsidRDefault="00680AC1" w:rsidP="002B3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B3D70" w:rsidRPr="00E62210">
        <w:rPr>
          <w:b/>
          <w:sz w:val="28"/>
          <w:szCs w:val="28"/>
        </w:rPr>
        <w:t>. ПРАКТИЧЕСКОЕ ЗАДАНИЕ</w:t>
      </w:r>
    </w:p>
    <w:p w:rsidR="002B3D70" w:rsidRPr="00E62210" w:rsidRDefault="002B3D70" w:rsidP="002B3D70">
      <w:pPr>
        <w:jc w:val="both"/>
        <w:rPr>
          <w:sz w:val="28"/>
          <w:szCs w:val="28"/>
        </w:rPr>
      </w:pPr>
    </w:p>
    <w:p w:rsidR="00D02F8F" w:rsidRPr="003D2499" w:rsidRDefault="00D02F8F" w:rsidP="00D02F8F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При проведении экспертизы партии консервов «Солянка со свининой», находящейся в магазине № 5, отмечались следы ржавчины на поверхности металлических крышек. При протирании ржавчины мелом остаются черные пятна. Герметичность банок не нарушена. При исследовании образцов консервов не было обнаружено изменений органолептических свойств, физикохимических и бактериологических показателей.</w:t>
      </w:r>
    </w:p>
    <w:p w:rsidR="00D02F8F" w:rsidRPr="003D2499" w:rsidRDefault="00D02F8F" w:rsidP="00D02F8F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D2499">
        <w:rPr>
          <w:rFonts w:ascii="Times New Roman" w:hAnsi="Times New Roman"/>
          <w:color w:val="000000"/>
          <w:sz w:val="28"/>
          <w:szCs w:val="28"/>
        </w:rPr>
        <w:t>Можно ли использовать партию консервов для целей питания? Дайте заключение по образцу и по партии.</w:t>
      </w:r>
    </w:p>
    <w:p w:rsidR="002B3D70" w:rsidRPr="00E62210" w:rsidRDefault="002B3D70" w:rsidP="002B3D70">
      <w:pPr>
        <w:rPr>
          <w:sz w:val="28"/>
          <w:szCs w:val="28"/>
        </w:rPr>
      </w:pPr>
    </w:p>
    <w:p w:rsidR="002B3D70" w:rsidRPr="00E62210" w:rsidRDefault="002B3D70" w:rsidP="002B3D70">
      <w:pPr>
        <w:rPr>
          <w:sz w:val="28"/>
          <w:szCs w:val="28"/>
        </w:rPr>
      </w:pPr>
    </w:p>
    <w:p w:rsidR="002B3D70" w:rsidRPr="00E62210" w:rsidRDefault="002B3D70" w:rsidP="002B3D70">
      <w:r w:rsidRPr="00E62210">
        <w:t>Заведующий кафедрой ________________________________________ (Е.Л. Борщук)</w:t>
      </w:r>
    </w:p>
    <w:p w:rsidR="002B3D70" w:rsidRPr="00E62210" w:rsidRDefault="002B3D70" w:rsidP="002B3D70"/>
    <w:p w:rsidR="00D7152D" w:rsidRDefault="00D7152D" w:rsidP="002B3D70">
      <w:r>
        <w:t xml:space="preserve">Декан </w:t>
      </w:r>
      <w:r w:rsidR="002B3D70" w:rsidRPr="00E62210">
        <w:t xml:space="preserve">факультета </w:t>
      </w:r>
      <w:r>
        <w:t xml:space="preserve">подготовки </w:t>
      </w:r>
    </w:p>
    <w:p w:rsidR="002B3D70" w:rsidRPr="00E62210" w:rsidRDefault="00D7152D" w:rsidP="002B3D70">
      <w:pPr>
        <w:rPr>
          <w:sz w:val="28"/>
          <w:szCs w:val="28"/>
        </w:rPr>
      </w:pPr>
      <w:r>
        <w:t xml:space="preserve">кадров высшей квалификации </w:t>
      </w:r>
      <w:r w:rsidR="002B3D70" w:rsidRPr="00E62210">
        <w:t>___________________________________ (</w:t>
      </w:r>
      <w:r>
        <w:t>И.В. Ткаченко</w:t>
      </w:r>
      <w:r w:rsidR="002B3D70" w:rsidRPr="00E62210">
        <w:t>)</w:t>
      </w:r>
    </w:p>
    <w:p w:rsidR="002B3D70" w:rsidRPr="00E62210" w:rsidRDefault="002B3D70" w:rsidP="002B3D70">
      <w:pPr>
        <w:rPr>
          <w:sz w:val="28"/>
          <w:szCs w:val="28"/>
        </w:rPr>
      </w:pPr>
    </w:p>
    <w:p w:rsidR="00721978" w:rsidRPr="00E62210" w:rsidRDefault="003678F8" w:rsidP="002B3D70">
      <w:pPr>
        <w:ind w:firstLine="709"/>
        <w:jc w:val="right"/>
        <w:rPr>
          <w:b/>
          <w:color w:val="000000"/>
          <w:sz w:val="28"/>
          <w:szCs w:val="28"/>
        </w:rPr>
        <w:sectPr w:rsidR="00721978" w:rsidRPr="00E62210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</w:t>
      </w:r>
      <w:r w:rsidR="002B3D70" w:rsidRPr="00E62210">
        <w:rPr>
          <w:sz w:val="28"/>
          <w:szCs w:val="28"/>
        </w:rPr>
        <w:t>____</w:t>
      </w:r>
      <w:r w:rsidRPr="00E62210">
        <w:rPr>
          <w:sz w:val="28"/>
          <w:szCs w:val="28"/>
        </w:rPr>
        <w:t>»</w:t>
      </w:r>
      <w:r w:rsidR="002B3D70" w:rsidRPr="00E62210">
        <w:rPr>
          <w:sz w:val="28"/>
          <w:szCs w:val="28"/>
        </w:rPr>
        <w:t>_______________20 ___</w:t>
      </w:r>
    </w:p>
    <w:p w:rsidR="007E7400" w:rsidRPr="00E6221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 w:rsidRPr="00E62210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Pr="00E62210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033" w:type="dxa"/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3402"/>
        <w:gridCol w:w="2546"/>
      </w:tblGrid>
      <w:tr w:rsidR="00474F06" w:rsidRPr="00E62210" w:rsidTr="00436E64">
        <w:tc>
          <w:tcPr>
            <w:tcW w:w="559" w:type="dxa"/>
          </w:tcPr>
          <w:p w:rsidR="00474F06" w:rsidRPr="00E62210" w:rsidRDefault="00474F06" w:rsidP="00436E64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№</w:t>
            </w:r>
          </w:p>
        </w:tc>
        <w:tc>
          <w:tcPr>
            <w:tcW w:w="2526" w:type="dxa"/>
          </w:tcPr>
          <w:p w:rsidR="00474F06" w:rsidRPr="00E62210" w:rsidRDefault="00474F06" w:rsidP="00436E64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402" w:type="dxa"/>
          </w:tcPr>
          <w:p w:rsidR="00474F06" w:rsidRPr="00E62210" w:rsidRDefault="00474F06" w:rsidP="00436E64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:rsidR="00474F06" w:rsidRPr="00E62210" w:rsidRDefault="00474F06" w:rsidP="00436E64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DC3F8D" w:rsidRPr="00E62210" w:rsidTr="00436E64">
        <w:tc>
          <w:tcPr>
            <w:tcW w:w="559" w:type="dxa"/>
            <w:vMerge w:val="restart"/>
          </w:tcPr>
          <w:p w:rsidR="00DC3F8D" w:rsidRPr="00E62210" w:rsidRDefault="00DC3F8D" w:rsidP="00DC3F8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  <w:vMerge w:val="restart"/>
          </w:tcPr>
          <w:p w:rsidR="00DC3F8D" w:rsidRPr="00946665" w:rsidRDefault="00D25AC0" w:rsidP="00DC3F8D">
            <w:r>
              <w:t>ПК-5</w:t>
            </w:r>
            <w:r w:rsidR="00DC3F8D" w:rsidRPr="00946665">
              <w:t xml:space="preserve"> </w:t>
            </w:r>
            <w:r w:rsidRPr="00D25AC0">
              <w:t>готовность к анализу санитарно-эпидемиологических последствий катастроф и чрезвычайных ситуаций</w:t>
            </w:r>
          </w:p>
        </w:tc>
        <w:tc>
          <w:tcPr>
            <w:tcW w:w="3402" w:type="dxa"/>
          </w:tcPr>
          <w:p w:rsidR="00DC3F8D" w:rsidRPr="00E62210" w:rsidRDefault="00DC3F8D" w:rsidP="00DC3F8D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 xml:space="preserve">Знать </w:t>
            </w:r>
            <w:r w:rsidR="00D25AC0" w:rsidRPr="00D25AC0">
              <w:rPr>
                <w:color w:val="000000"/>
              </w:rPr>
              <w:t>принципы использования риск-ориентированного подхода к анализу санитарно-эпидемических последствий катастроф и чрезвычайных событий</w:t>
            </w:r>
          </w:p>
        </w:tc>
        <w:tc>
          <w:tcPr>
            <w:tcW w:w="2546" w:type="dxa"/>
          </w:tcPr>
          <w:p w:rsidR="00DC3F8D" w:rsidRPr="00E62210" w:rsidRDefault="00DC3F8D" w:rsidP="00DC3F8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Вопросы № </w:t>
            </w:r>
            <w:r w:rsidR="00D02F8F">
              <w:rPr>
                <w:color w:val="000000"/>
              </w:rPr>
              <w:t>11 - 14</w:t>
            </w:r>
          </w:p>
        </w:tc>
      </w:tr>
      <w:tr w:rsidR="00DC3F8D" w:rsidRPr="00E62210" w:rsidTr="00436E64">
        <w:tc>
          <w:tcPr>
            <w:tcW w:w="559" w:type="dxa"/>
            <w:vMerge/>
          </w:tcPr>
          <w:p w:rsidR="00DC3F8D" w:rsidRPr="00E62210" w:rsidRDefault="00DC3F8D" w:rsidP="00DC3F8D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:rsidR="00DC3F8D" w:rsidRPr="00E62210" w:rsidRDefault="00DC3F8D" w:rsidP="00DC3F8D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DC3F8D" w:rsidRPr="00E62210" w:rsidRDefault="00DC3F8D" w:rsidP="00DC3F8D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 xml:space="preserve">Уметь </w:t>
            </w:r>
            <w:r w:rsidR="00D25AC0" w:rsidRPr="00D25AC0">
              <w:rPr>
                <w:color w:val="000000"/>
              </w:rPr>
              <w:t>использовать критерии риск-ориентированного надзора</w:t>
            </w:r>
          </w:p>
        </w:tc>
        <w:tc>
          <w:tcPr>
            <w:tcW w:w="2546" w:type="dxa"/>
          </w:tcPr>
          <w:p w:rsidR="00DC3F8D" w:rsidRPr="00E62210" w:rsidRDefault="00DC3F8D" w:rsidP="00DC3F8D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Практические задания № </w:t>
            </w:r>
            <w:r w:rsidR="00D02F8F">
              <w:rPr>
                <w:color w:val="000000"/>
              </w:rPr>
              <w:t>1 - 5</w:t>
            </w:r>
          </w:p>
        </w:tc>
      </w:tr>
      <w:tr w:rsidR="00DC3F8D" w:rsidRPr="00E62210" w:rsidTr="00822D0A">
        <w:trPr>
          <w:trHeight w:val="838"/>
        </w:trPr>
        <w:tc>
          <w:tcPr>
            <w:tcW w:w="559" w:type="dxa"/>
            <w:vMerge/>
          </w:tcPr>
          <w:p w:rsidR="00DC3F8D" w:rsidRPr="00E62210" w:rsidRDefault="00DC3F8D" w:rsidP="00DC3F8D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:rsidR="00DC3F8D" w:rsidRPr="00E62210" w:rsidRDefault="00DC3F8D" w:rsidP="00DC3F8D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DC3F8D" w:rsidRPr="00E62210" w:rsidRDefault="00DC3F8D" w:rsidP="00DC3F8D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 xml:space="preserve">Владеть </w:t>
            </w:r>
            <w:r w:rsidR="00D25AC0" w:rsidRPr="00D25AC0">
              <w:rPr>
                <w:color w:val="000000"/>
              </w:rPr>
              <w:t>навыком применения риск-ориентированного подхода при осуществлении государственного контроля</w:t>
            </w:r>
          </w:p>
        </w:tc>
        <w:tc>
          <w:tcPr>
            <w:tcW w:w="2546" w:type="dxa"/>
          </w:tcPr>
          <w:p w:rsidR="00DC3F8D" w:rsidRPr="00E62210" w:rsidRDefault="00DC3F8D" w:rsidP="00DC3F8D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>
              <w:rPr>
                <w:color w:val="000000"/>
              </w:rPr>
              <w:t xml:space="preserve"> </w:t>
            </w:r>
            <w:r w:rsidR="00D02F8F">
              <w:rPr>
                <w:color w:val="000000"/>
              </w:rPr>
              <w:t>6 - 11</w:t>
            </w:r>
          </w:p>
        </w:tc>
      </w:tr>
      <w:tr w:rsidR="00DC3F8D" w:rsidRPr="00E62210" w:rsidTr="00436E64">
        <w:tc>
          <w:tcPr>
            <w:tcW w:w="559" w:type="dxa"/>
            <w:vMerge w:val="restart"/>
          </w:tcPr>
          <w:p w:rsidR="00DC3F8D" w:rsidRPr="00E62210" w:rsidRDefault="00DC3F8D" w:rsidP="00DC3F8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6" w:type="dxa"/>
            <w:vMerge w:val="restart"/>
          </w:tcPr>
          <w:p w:rsidR="00DC3F8D" w:rsidRDefault="00DC3F8D" w:rsidP="00D25AC0">
            <w:r w:rsidRPr="00946665">
              <w:t>ПК-</w:t>
            </w:r>
            <w:r w:rsidR="00D25AC0">
              <w:t>11</w:t>
            </w:r>
            <w:r w:rsidRPr="00946665">
              <w:t xml:space="preserve"> </w:t>
            </w:r>
            <w:r w:rsidR="00D25AC0" w:rsidRPr="00D25AC0">
      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      </w:r>
          </w:p>
        </w:tc>
        <w:tc>
          <w:tcPr>
            <w:tcW w:w="3402" w:type="dxa"/>
          </w:tcPr>
          <w:p w:rsidR="00DC3F8D" w:rsidRPr="00E62210" w:rsidRDefault="00DC3F8D" w:rsidP="00DC3F8D">
            <w:pPr>
              <w:jc w:val="both"/>
            </w:pPr>
            <w:r w:rsidRPr="00E62210">
              <w:rPr>
                <w:color w:val="000000"/>
              </w:rPr>
              <w:t xml:space="preserve">Знать </w:t>
            </w:r>
            <w:r w:rsidR="00D25AC0" w:rsidRPr="00D25AC0">
              <w:rPr>
                <w:color w:val="000000"/>
              </w:rPr>
              <w:t>законы и иные нормативные правовые акты Российской Федерации в сфере здравоохранения и обеспечения санитарно-эпидемиологического благополучия населения</w:t>
            </w:r>
          </w:p>
        </w:tc>
        <w:tc>
          <w:tcPr>
            <w:tcW w:w="2546" w:type="dxa"/>
          </w:tcPr>
          <w:p w:rsidR="00DC3F8D" w:rsidRPr="00E62210" w:rsidRDefault="00DC3F8D" w:rsidP="00DC3F8D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Вопросы № </w:t>
            </w:r>
            <w:r w:rsidR="00D02F8F">
              <w:rPr>
                <w:color w:val="000000"/>
              </w:rPr>
              <w:t>1 - 10</w:t>
            </w:r>
          </w:p>
        </w:tc>
      </w:tr>
      <w:tr w:rsidR="00DC3F8D" w:rsidRPr="00E62210" w:rsidTr="00822D0A">
        <w:trPr>
          <w:trHeight w:val="838"/>
        </w:trPr>
        <w:tc>
          <w:tcPr>
            <w:tcW w:w="559" w:type="dxa"/>
            <w:vMerge/>
          </w:tcPr>
          <w:p w:rsidR="00DC3F8D" w:rsidRPr="00E62210" w:rsidRDefault="00DC3F8D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:rsidR="00DC3F8D" w:rsidRPr="00E62210" w:rsidRDefault="00DC3F8D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DC3F8D" w:rsidRPr="00E62210" w:rsidRDefault="00DC3F8D" w:rsidP="00DC3F8D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Уметь</w:t>
            </w:r>
            <w:r w:rsidRPr="00E62210">
              <w:t xml:space="preserve"> </w:t>
            </w:r>
            <w:r w:rsidR="00D25AC0" w:rsidRPr="00D25AC0">
              <w:t>организовать работу по обеспечению деятельности надзорных органов Федеральной службы по надзору в сфере защиты прав потребителей и благополучия человека по выполнению возложенных на них задач, по оказанию и предоставлению качественных услуг населению</w:t>
            </w:r>
          </w:p>
        </w:tc>
        <w:tc>
          <w:tcPr>
            <w:tcW w:w="2546" w:type="dxa"/>
          </w:tcPr>
          <w:p w:rsidR="00DC3F8D" w:rsidRPr="00E62210" w:rsidRDefault="00DC3F8D" w:rsidP="00DC3F8D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Практические задания № </w:t>
            </w:r>
            <w:r w:rsidR="00D02F8F">
              <w:rPr>
                <w:color w:val="000000"/>
              </w:rPr>
              <w:t>1 - 5</w:t>
            </w:r>
          </w:p>
        </w:tc>
      </w:tr>
      <w:tr w:rsidR="00DC3F8D" w:rsidRPr="00E62210" w:rsidTr="00822D0A">
        <w:trPr>
          <w:trHeight w:val="838"/>
        </w:trPr>
        <w:tc>
          <w:tcPr>
            <w:tcW w:w="559" w:type="dxa"/>
            <w:vMerge/>
          </w:tcPr>
          <w:p w:rsidR="00DC3F8D" w:rsidRPr="00E62210" w:rsidRDefault="00DC3F8D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:rsidR="00DC3F8D" w:rsidRPr="00E62210" w:rsidRDefault="00DC3F8D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DC3F8D" w:rsidRPr="00E62210" w:rsidRDefault="00DC3F8D" w:rsidP="00DC3F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="00D25AC0" w:rsidRPr="00D25AC0">
              <w:rPr>
                <w:color w:val="000000"/>
              </w:rPr>
              <w:t>навыком взаимодействия с органами государственной власти и общественными объединениями по вопросам защиты прав потребителей и обеспечения санитарно-эпидемиологического благополучия населения</w:t>
            </w:r>
          </w:p>
        </w:tc>
        <w:tc>
          <w:tcPr>
            <w:tcW w:w="2546" w:type="dxa"/>
          </w:tcPr>
          <w:p w:rsidR="00DC3F8D" w:rsidRPr="00E62210" w:rsidRDefault="00DC3F8D" w:rsidP="00DC3F8D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 w:rsidR="00D02F8F">
              <w:rPr>
                <w:color w:val="000000"/>
              </w:rPr>
              <w:t xml:space="preserve"> 6 - 11</w:t>
            </w:r>
          </w:p>
        </w:tc>
      </w:tr>
    </w:tbl>
    <w:p w:rsidR="00425807" w:rsidRDefault="00425807" w:rsidP="000B542E">
      <w:pPr>
        <w:jc w:val="center"/>
        <w:rPr>
          <w:color w:val="000000"/>
          <w:sz w:val="28"/>
          <w:szCs w:val="28"/>
        </w:rPr>
      </w:pPr>
    </w:p>
    <w:sectPr w:rsidR="00425807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3C" w:rsidRDefault="00282B3C" w:rsidP="007E7400">
      <w:r>
        <w:separator/>
      </w:r>
    </w:p>
  </w:endnote>
  <w:endnote w:type="continuationSeparator" w:id="0">
    <w:p w:rsidR="00282B3C" w:rsidRDefault="00282B3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822D0A" w:rsidRDefault="00C37B58" w:rsidP="00360B3D">
        <w:pPr>
          <w:pStyle w:val="aa"/>
          <w:jc w:val="right"/>
        </w:pPr>
        <w:r>
          <w:fldChar w:fldCharType="begin"/>
        </w:r>
        <w:r w:rsidR="00822D0A">
          <w:instrText>PAGE   \* MERGEFORMAT</w:instrText>
        </w:r>
        <w:r>
          <w:fldChar w:fldCharType="separate"/>
        </w:r>
        <w:r w:rsidR="00B9052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3C" w:rsidRDefault="00282B3C" w:rsidP="007E7400">
      <w:r>
        <w:separator/>
      </w:r>
    </w:p>
  </w:footnote>
  <w:footnote w:type="continuationSeparator" w:id="0">
    <w:p w:rsidR="00282B3C" w:rsidRDefault="00282B3C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257"/>
    <w:multiLevelType w:val="hybridMultilevel"/>
    <w:tmpl w:val="9EA6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A7966"/>
    <w:multiLevelType w:val="hybridMultilevel"/>
    <w:tmpl w:val="229E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3836"/>
    <w:rsid w:val="00076C90"/>
    <w:rsid w:val="00083790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D23CC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577D6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2B3C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3AB9"/>
    <w:rsid w:val="002F1CA2"/>
    <w:rsid w:val="002F77BD"/>
    <w:rsid w:val="002F7B4A"/>
    <w:rsid w:val="003032FC"/>
    <w:rsid w:val="00303A1E"/>
    <w:rsid w:val="00305EAC"/>
    <w:rsid w:val="00306F9A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83659"/>
    <w:rsid w:val="003930DA"/>
    <w:rsid w:val="00396B4C"/>
    <w:rsid w:val="003A3CFF"/>
    <w:rsid w:val="003D2499"/>
    <w:rsid w:val="003D5FB6"/>
    <w:rsid w:val="003D71DF"/>
    <w:rsid w:val="003E5C45"/>
    <w:rsid w:val="00401E33"/>
    <w:rsid w:val="00414CE6"/>
    <w:rsid w:val="00421DA0"/>
    <w:rsid w:val="004238C3"/>
    <w:rsid w:val="00424592"/>
    <w:rsid w:val="00425807"/>
    <w:rsid w:val="00427050"/>
    <w:rsid w:val="00432063"/>
    <w:rsid w:val="00432E5A"/>
    <w:rsid w:val="004338C5"/>
    <w:rsid w:val="00436412"/>
    <w:rsid w:val="00436E64"/>
    <w:rsid w:val="004526A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A2DFC"/>
    <w:rsid w:val="004A49DB"/>
    <w:rsid w:val="004A4B93"/>
    <w:rsid w:val="004A5348"/>
    <w:rsid w:val="004A5C19"/>
    <w:rsid w:val="004A6657"/>
    <w:rsid w:val="004C1CF6"/>
    <w:rsid w:val="004C29EA"/>
    <w:rsid w:val="004C5751"/>
    <w:rsid w:val="004D2FBE"/>
    <w:rsid w:val="004D65D5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2178"/>
    <w:rsid w:val="00615586"/>
    <w:rsid w:val="00617913"/>
    <w:rsid w:val="006303CA"/>
    <w:rsid w:val="00632638"/>
    <w:rsid w:val="006344AD"/>
    <w:rsid w:val="00660B81"/>
    <w:rsid w:val="006761DA"/>
    <w:rsid w:val="00677F88"/>
    <w:rsid w:val="00680AC1"/>
    <w:rsid w:val="0069194B"/>
    <w:rsid w:val="006921AA"/>
    <w:rsid w:val="006971C7"/>
    <w:rsid w:val="006B05E1"/>
    <w:rsid w:val="006C0548"/>
    <w:rsid w:val="006C5257"/>
    <w:rsid w:val="006E5A99"/>
    <w:rsid w:val="006F10CE"/>
    <w:rsid w:val="006F3A28"/>
    <w:rsid w:val="006F3B77"/>
    <w:rsid w:val="006F625A"/>
    <w:rsid w:val="0070235B"/>
    <w:rsid w:val="0071065F"/>
    <w:rsid w:val="00721978"/>
    <w:rsid w:val="007341C2"/>
    <w:rsid w:val="0075037C"/>
    <w:rsid w:val="00751155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2D0A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B08D6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6482D"/>
    <w:rsid w:val="00966DE0"/>
    <w:rsid w:val="00971B16"/>
    <w:rsid w:val="00972805"/>
    <w:rsid w:val="0097312C"/>
    <w:rsid w:val="009737E9"/>
    <w:rsid w:val="0097578D"/>
    <w:rsid w:val="00984163"/>
    <w:rsid w:val="009957CA"/>
    <w:rsid w:val="009963E5"/>
    <w:rsid w:val="009A31A6"/>
    <w:rsid w:val="009A69D6"/>
    <w:rsid w:val="009B4720"/>
    <w:rsid w:val="009C0B3C"/>
    <w:rsid w:val="009C314B"/>
    <w:rsid w:val="009D0344"/>
    <w:rsid w:val="009D10FD"/>
    <w:rsid w:val="009E168B"/>
    <w:rsid w:val="009F0CD3"/>
    <w:rsid w:val="009F4372"/>
    <w:rsid w:val="009F5318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2ED2"/>
    <w:rsid w:val="00A95022"/>
    <w:rsid w:val="00AA41C0"/>
    <w:rsid w:val="00AA5360"/>
    <w:rsid w:val="00AA5BB8"/>
    <w:rsid w:val="00AA6348"/>
    <w:rsid w:val="00AB2D9A"/>
    <w:rsid w:val="00AC611B"/>
    <w:rsid w:val="00AC64B6"/>
    <w:rsid w:val="00AD3AB4"/>
    <w:rsid w:val="00AD5BF0"/>
    <w:rsid w:val="00AD701E"/>
    <w:rsid w:val="00AE1857"/>
    <w:rsid w:val="00AE6EA6"/>
    <w:rsid w:val="00AE75A4"/>
    <w:rsid w:val="00AF5E52"/>
    <w:rsid w:val="00AF7AB1"/>
    <w:rsid w:val="00B019A6"/>
    <w:rsid w:val="00B077C7"/>
    <w:rsid w:val="00B14B90"/>
    <w:rsid w:val="00B321EA"/>
    <w:rsid w:val="00B33A31"/>
    <w:rsid w:val="00B3654C"/>
    <w:rsid w:val="00B40A59"/>
    <w:rsid w:val="00B637FB"/>
    <w:rsid w:val="00B83AFB"/>
    <w:rsid w:val="00B87716"/>
    <w:rsid w:val="00B9052F"/>
    <w:rsid w:val="00B906CD"/>
    <w:rsid w:val="00BA0CDD"/>
    <w:rsid w:val="00BA3ECC"/>
    <w:rsid w:val="00BB64F2"/>
    <w:rsid w:val="00BC1D3F"/>
    <w:rsid w:val="00BC70E4"/>
    <w:rsid w:val="00BD7BB5"/>
    <w:rsid w:val="00BE2ED9"/>
    <w:rsid w:val="00BE6EF9"/>
    <w:rsid w:val="00BE751D"/>
    <w:rsid w:val="00BF007A"/>
    <w:rsid w:val="00C237F5"/>
    <w:rsid w:val="00C2717B"/>
    <w:rsid w:val="00C32E93"/>
    <w:rsid w:val="00C3330B"/>
    <w:rsid w:val="00C37B58"/>
    <w:rsid w:val="00C52685"/>
    <w:rsid w:val="00C54D29"/>
    <w:rsid w:val="00C57B83"/>
    <w:rsid w:val="00C66A5E"/>
    <w:rsid w:val="00C73368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2F8F"/>
    <w:rsid w:val="00D038C0"/>
    <w:rsid w:val="00D0788A"/>
    <w:rsid w:val="00D251CC"/>
    <w:rsid w:val="00D25AC0"/>
    <w:rsid w:val="00D373DC"/>
    <w:rsid w:val="00D4254C"/>
    <w:rsid w:val="00D56279"/>
    <w:rsid w:val="00D7152D"/>
    <w:rsid w:val="00D7321C"/>
    <w:rsid w:val="00D75F10"/>
    <w:rsid w:val="00D923C3"/>
    <w:rsid w:val="00D96204"/>
    <w:rsid w:val="00DA2565"/>
    <w:rsid w:val="00DA48E2"/>
    <w:rsid w:val="00DA698A"/>
    <w:rsid w:val="00DB01DB"/>
    <w:rsid w:val="00DB3158"/>
    <w:rsid w:val="00DB6CFD"/>
    <w:rsid w:val="00DC133F"/>
    <w:rsid w:val="00DC3F8D"/>
    <w:rsid w:val="00DD2C19"/>
    <w:rsid w:val="00DD4FD6"/>
    <w:rsid w:val="00DD6D79"/>
    <w:rsid w:val="00DD7805"/>
    <w:rsid w:val="00DE2CB6"/>
    <w:rsid w:val="00DE43C7"/>
    <w:rsid w:val="00DE668A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32BF6"/>
    <w:rsid w:val="00E52D64"/>
    <w:rsid w:val="00E54DA9"/>
    <w:rsid w:val="00E62210"/>
    <w:rsid w:val="00E62B58"/>
    <w:rsid w:val="00E6631A"/>
    <w:rsid w:val="00E735AC"/>
    <w:rsid w:val="00E813B1"/>
    <w:rsid w:val="00E836D2"/>
    <w:rsid w:val="00E8595C"/>
    <w:rsid w:val="00E861EB"/>
    <w:rsid w:val="00EA2848"/>
    <w:rsid w:val="00EC6D98"/>
    <w:rsid w:val="00EC7927"/>
    <w:rsid w:val="00ED1090"/>
    <w:rsid w:val="00ED1BFD"/>
    <w:rsid w:val="00EE1155"/>
    <w:rsid w:val="00EF058A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5BE77-FFF8-45F3-A937-4DC169C3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6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4828-31F1-482A-A493-CE616C73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20</Pages>
  <Words>4941</Words>
  <Characters>28166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197</cp:revision>
  <cp:lastPrinted>2019-01-16T06:19:00Z</cp:lastPrinted>
  <dcterms:created xsi:type="dcterms:W3CDTF">2019-03-02T15:50:00Z</dcterms:created>
  <dcterms:modified xsi:type="dcterms:W3CDTF">2023-11-07T06:09:00Z</dcterms:modified>
</cp:coreProperties>
</file>